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ind w:left="-1440" w:right="10800"/>
      </w:pPr>
      <w:bookmarkStart w:id="0" w:name="_GoBack"/>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信仰与科学》.jpg《信仰与科学》"/>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信仰与科学》.jpg《信仰与科学》"/>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ind w:left="2408"/>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说明：</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1、以下文字使用人工智能（claude)翻译，请以原文为准。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2、原文和翻译都可以免费使用，转发，传阅，复制，但不能商用，若商用，只能收回成本费。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3、若有更好的翻译，请来信指正，一同分享清教徒书籍，谢谢。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 xml:space="preserve"> </w:t>
      </w:r>
    </w:p>
    <w:p>
      <w:pPr>
        <w:spacing w:after="3" w:line="248" w:lineRule="auto"/>
        <w:ind w:left="-4" w:right="15" w:hanging="10"/>
        <w:rPr>
          <w:rFonts w:ascii="Verdana" w:hAnsi="Verdana" w:eastAsia="Verdana" w:cs="Verdana"/>
          <w:sz w:val="30"/>
        </w:rPr>
        <w:sectPr>
          <w:pgSz w:w="12240" w:h="15840"/>
          <w:pgMar w:top="1440" w:right="1440" w:bottom="1440" w:left="1440" w:header="720" w:footer="720" w:gutter="0"/>
          <w:cols w:space="720" w:num="1"/>
        </w:sectPr>
      </w:pPr>
      <w:r>
        <w:rPr>
          <w:rFonts w:hint="eastAsia" w:ascii="Verdana" w:hAnsi="Verdana" w:eastAsia="Verdana" w:cs="Verdana"/>
          <w:sz w:val="30"/>
        </w:rPr>
        <w:t>邮箱：xuanjiao789@outlook.com</w:t>
      </w:r>
    </w:p>
    <w:p>
      <w:pPr>
        <w:spacing w:after="458"/>
        <w:ind w:left="5" w:right="-100"/>
      </w:pPr>
      <w:r>
        <w:drawing>
          <wp:inline distT="0" distB="0" distL="0" distR="0">
            <wp:extent cx="5877560" cy="3917950"/>
            <wp:effectExtent l="0" t="0" r="0" b="0"/>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a:stretch>
                      <a:fillRect/>
                    </a:stretch>
                  </pic:blipFill>
                  <pic:spPr>
                    <a:xfrm>
                      <a:off x="0" y="0"/>
                      <a:ext cx="5877664" cy="3918442"/>
                    </a:xfrm>
                    <a:prstGeom prst="rect">
                      <a:avLst/>
                    </a:prstGeom>
                  </pic:spPr>
                </pic:pic>
              </a:graphicData>
            </a:graphic>
          </wp:inline>
        </w:drawing>
      </w:r>
    </w:p>
    <w:p>
      <w:pPr>
        <w:spacing w:after="0"/>
      </w:pPr>
      <w:r>
        <w:rPr>
          <w:rFonts w:ascii="Cambria" w:hAnsi="Cambria" w:eastAsia="Cambria" w:cs="Cambria"/>
          <w:color w:val="17365D"/>
          <w:sz w:val="59"/>
        </w:rPr>
        <w:t>Faith and Science信仰与科学</w:t>
      </w:r>
    </w:p>
    <w:p>
      <w:pPr>
        <w:spacing w:after="373"/>
        <w:ind w:left="5"/>
      </w:pPr>
      <w:r>
        <mc:AlternateContent>
          <mc:Choice Requires="wpg">
            <w:drawing>
              <wp:inline distT="0" distB="0" distL="0" distR="0">
                <wp:extent cx="5811520" cy="8890"/>
                <wp:effectExtent l="0" t="0" r="0" b="0"/>
                <wp:docPr id="214809" name="Group 214809"/>
                <wp:cNvGraphicFramePr/>
                <a:graphic xmlns:a="http://schemas.openxmlformats.org/drawingml/2006/main">
                  <a:graphicData uri="http://schemas.microsoft.com/office/word/2010/wordprocessingGroup">
                    <wpg:wgp>
                      <wpg:cNvGrpSpPr/>
                      <wpg:grpSpPr>
                        <a:xfrm>
                          <a:off x="0" y="0"/>
                          <a:ext cx="5811728" cy="9420"/>
                          <a:chOff x="0" y="0"/>
                          <a:chExt cx="5811728" cy="9420"/>
                        </a:xfrm>
                      </wpg:grpSpPr>
                      <wps:wsp>
                        <wps:cNvPr id="275996" name="Shape 275996"/>
                        <wps:cNvSpPr/>
                        <wps:spPr>
                          <a:xfrm>
                            <a:off x="0" y="0"/>
                            <a:ext cx="5811728" cy="9420"/>
                          </a:xfrm>
                          <a:custGeom>
                            <a:avLst/>
                            <a:gdLst/>
                            <a:ahLst/>
                            <a:cxnLst/>
                            <a:rect l="0" t="0" r="0" b="0"/>
                            <a:pathLst>
                              <a:path w="5811728" h="9420">
                                <a:moveTo>
                                  <a:pt x="0" y="0"/>
                                </a:moveTo>
                                <a:lnTo>
                                  <a:pt x="5811728" y="0"/>
                                </a:lnTo>
                                <a:lnTo>
                                  <a:pt x="5811728" y="9420"/>
                                </a:lnTo>
                                <a:lnTo>
                                  <a:pt x="0" y="9420"/>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214809" o:spid="_x0000_s1026" o:spt="203" style="height:0.7pt;width:457.6pt;" coordsize="5811728,9420" o:gfxdata="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Z/NVvNQAAAADAQAADwAAAAAA&#10;AAABACAAAAAiAAAAZHJzL2Rvd25yZXYueG1sUEsBAhQAFAAAAAgAh07iQMnkV/tQAgAA5gUAAA4A&#10;AAAAAAAAAQAgAAAAIwEAAGRycy9lMm9Eb2MueG1sUEsFBgAAAAAGAAYAWQEAAOUFAAAAAA==&#10;">
                <o:lock v:ext="edit" aspectratio="f"/>
                <v:shape id="Shape 275996" o:spid="_x0000_s1026" o:spt="100" style="position:absolute;left:0;top:0;height:9420;width:5811728;" fillcolor="#4F81BD" filled="t" stroked="f" coordsize="5811728,9420" o:gfxdata="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V&#10;+GUBwwAAAN8AAAAPAAAAAAAAAAEAIAAAACIAAABkcnMvZG93bnJldi54bWxQSwECFAAUAAAACACH&#10;TuJAMy8FnjsAAAA5AAAAEAAAAAAAAAABACAAAAASAQAAZHJzL3NoYXBleG1sLnhtbFBLBQYAAAAA&#10;BgAGAFsBAAC8AwAAAAA=&#10;" path="m0,0l5811728,0,5811728,9420,0,9420,0,0e">
                  <v:fill on="t" focussize="0,0"/>
                  <v:stroke on="f" weight="0pt" miterlimit="1" joinstyle="miter"/>
                  <v:imagedata o:title=""/>
                  <o:lock v:ext="edit" aspectratio="f"/>
                </v:shape>
                <w10:wrap type="none"/>
                <w10:anchorlock/>
              </v:group>
            </w:pict>
          </mc:Fallback>
        </mc:AlternateContent>
      </w:r>
    </w:p>
    <w:p>
      <w:pPr>
        <w:spacing w:after="237"/>
      </w:pPr>
      <w:r>
        <w:rPr>
          <w:rFonts w:ascii="Times New Roman" w:hAnsi="Times New Roman" w:eastAsia="Times New Roman" w:cs="Times New Roman"/>
          <w:sz w:val="30"/>
        </w:rPr>
        <w:t xml:space="preserve"> </w:t>
      </w:r>
    </w:p>
    <w:p>
      <w:pPr>
        <w:spacing w:after="0"/>
      </w:pPr>
      <w:r>
        <w:rPr>
          <w:sz w:val="42"/>
        </w:rPr>
        <w:t xml:space="preserve"> </w:t>
      </w:r>
    </w:p>
    <w:p>
      <w:pPr>
        <w:spacing w:after="145"/>
        <w:ind w:left="-4" w:hanging="10"/>
        <w:rPr>
          <w:sz w:val="42"/>
        </w:rPr>
      </w:pPr>
      <w:r>
        <w:rPr>
          <w:sz w:val="42"/>
        </w:rPr>
        <w:t>Table of Contents</w:t>
      </w:r>
    </w:p>
    <w:p>
      <w:pPr>
        <w:spacing w:after="145"/>
        <w:ind w:left="-4" w:hanging="10"/>
        <w:rPr>
          <w:rFonts w:hint="eastAsia" w:eastAsia="宋体"/>
          <w:sz w:val="42"/>
          <w:lang w:val="en-US" w:eastAsia="zh-CN"/>
        </w:rPr>
      </w:pPr>
      <w:r>
        <w:rPr>
          <w:rFonts w:hint="eastAsia" w:eastAsia="宋体"/>
          <w:sz w:val="42"/>
          <w:lang w:val="en-US" w:eastAsia="zh-CN"/>
        </w:rPr>
        <w:t>目录</w:t>
      </w:r>
    </w:p>
    <w:p>
      <w:pPr>
        <w:spacing w:after="55"/>
        <w:ind w:left="-4" w:hanging="10"/>
      </w:pPr>
      <w:r>
        <w:rPr>
          <w:sz w:val="42"/>
        </w:rPr>
        <w:t>Faith and Science      1</w:t>
      </w:r>
    </w:p>
    <w:p>
      <w:pPr>
        <w:spacing w:after="55"/>
        <w:ind w:left="-4" w:hanging="10"/>
        <w:rPr>
          <w:sz w:val="42"/>
        </w:rPr>
      </w:pPr>
      <w:r>
        <w:rPr>
          <w:sz w:val="42"/>
        </w:rPr>
        <w:t xml:space="preserve">信仰与科学 </w:t>
      </w:r>
      <w:r>
        <w:rPr>
          <w:rFonts w:hint="eastAsia" w:eastAsia="宋体"/>
          <w:sz w:val="42"/>
          <w:lang w:val="en-US" w:eastAsia="zh-CN"/>
        </w:rPr>
        <w:t xml:space="preserve"> </w:t>
      </w:r>
      <w:r>
        <w:rPr>
          <w:sz w:val="42"/>
        </w:rPr>
        <w:t>1</w:t>
      </w:r>
    </w:p>
    <w:p>
      <w:pPr>
        <w:spacing w:after="55"/>
        <w:ind w:left="-4" w:hanging="10"/>
      </w:pPr>
      <w:r>
        <w:rPr>
          <w:sz w:val="42"/>
        </w:rPr>
        <w:t>Philosophy of Science      7</w:t>
      </w:r>
    </w:p>
    <w:p>
      <w:pPr>
        <w:spacing w:after="55"/>
        <w:ind w:left="-4" w:hanging="10"/>
        <w:rPr>
          <w:sz w:val="42"/>
        </w:rPr>
      </w:pPr>
      <w:r>
        <w:rPr>
          <w:sz w:val="42"/>
        </w:rPr>
        <w:t xml:space="preserve">科学哲学 </w:t>
      </w:r>
      <w:r>
        <w:rPr>
          <w:rFonts w:hint="eastAsia" w:eastAsia="宋体"/>
          <w:sz w:val="42"/>
          <w:lang w:val="en-US" w:eastAsia="zh-CN"/>
        </w:rPr>
        <w:t xml:space="preserve"> </w:t>
      </w:r>
      <w:r>
        <w:rPr>
          <w:sz w:val="42"/>
        </w:rPr>
        <w:t>7</w:t>
      </w:r>
    </w:p>
    <w:p>
      <w:pPr>
        <w:spacing w:after="55"/>
        <w:ind w:left="-4" w:hanging="10"/>
      </w:pPr>
      <w:r>
        <w:rPr>
          <w:sz w:val="42"/>
        </w:rPr>
        <w:t>Adam      120</w:t>
      </w:r>
    </w:p>
    <w:p>
      <w:pPr>
        <w:spacing w:after="55"/>
        <w:ind w:left="-4" w:hanging="10"/>
        <w:rPr>
          <w:sz w:val="42"/>
        </w:rPr>
      </w:pPr>
      <w:r>
        <w:rPr>
          <w:sz w:val="42"/>
        </w:rPr>
        <w:t xml:space="preserve">亚当 </w:t>
      </w:r>
      <w:r>
        <w:rPr>
          <w:rFonts w:hint="eastAsia" w:eastAsia="宋体"/>
          <w:sz w:val="42"/>
          <w:lang w:val="en-US" w:eastAsia="zh-CN"/>
        </w:rPr>
        <w:t xml:space="preserve"> </w:t>
      </w:r>
      <w:r>
        <w:rPr>
          <w:sz w:val="42"/>
        </w:rPr>
        <w:t>120</w:t>
      </w:r>
    </w:p>
    <w:p>
      <w:pPr>
        <w:ind w:left="-4" w:hanging="10"/>
      </w:pPr>
      <w:r>
        <w:rPr>
          <w:sz w:val="42"/>
        </w:rPr>
        <w:t>Crea onism      180</w:t>
      </w:r>
    </w:p>
    <w:p>
      <w:pPr>
        <w:spacing w:after="0"/>
        <w:ind w:left="1"/>
      </w:pPr>
      <w:r>
        <w:rPr>
          <w:sz w:val="42"/>
        </w:rPr>
        <w:t xml:space="preserve"> 创造论 </w:t>
      </w:r>
      <w:r>
        <w:rPr>
          <w:rFonts w:hint="eastAsia" w:eastAsia="宋体"/>
          <w:sz w:val="42"/>
          <w:lang w:val="en-US" w:eastAsia="zh-CN"/>
        </w:rPr>
        <w:t xml:space="preserve"> </w:t>
      </w:r>
      <w:r>
        <w:rPr>
          <w:sz w:val="42"/>
        </w:rPr>
        <w:t>180</w:t>
      </w:r>
      <w:r>
        <w:br w:type="page"/>
      </w:r>
    </w:p>
    <w:p>
      <w:pPr>
        <w:spacing w:after="0"/>
        <w:ind w:left="1"/>
        <w:rPr>
          <w:rFonts w:hint="eastAsia" w:eastAsia="宋体"/>
          <w:lang w:val="en-US" w:eastAsia="zh-CN"/>
        </w:rPr>
      </w:pPr>
      <w:r>
        <w:rPr>
          <w:rFonts w:ascii="Verdana" w:hAnsi="Verdana" w:eastAsia="Verdana" w:cs="Verdana"/>
          <w:b/>
          <w:sz w:val="30"/>
        </w:rPr>
        <w:t>Preface</w:t>
      </w:r>
      <w:r>
        <w:rPr>
          <w:rFonts w:hint="eastAsia" w:ascii="Verdana" w:hAnsi="Verdana" w:eastAsia="宋体" w:cs="Verdana"/>
          <w:b/>
          <w:sz w:val="30"/>
          <w:lang w:val="en-US" w:eastAsia="zh-CN"/>
        </w:rPr>
        <w:t>前言</w:t>
      </w:r>
    </w:p>
    <w:p>
      <w:pPr>
        <w:spacing w:after="0"/>
        <w:ind w:left="1"/>
      </w:pPr>
      <w:r>
        <w:rPr>
          <w:rFonts w:ascii="Times New Roman" w:hAnsi="Times New Roman" w:eastAsia="Times New Roman" w:cs="Times New Roman"/>
          <w:sz w:val="30"/>
        </w:rPr>
        <w:t xml:space="preserve"> </w:t>
      </w:r>
    </w:p>
    <w:p>
      <w:pPr>
        <w:spacing w:after="3" w:line="248" w:lineRule="auto"/>
        <w:ind w:left="-4" w:right="15" w:hanging="10"/>
        <w:rPr>
          <w:rFonts w:ascii="Verdana" w:hAnsi="Verdana" w:eastAsia="Verdana" w:cs="Verdana"/>
          <w:sz w:val="30"/>
        </w:rPr>
      </w:pPr>
      <w:r>
        <w:rPr>
          <w:rFonts w:ascii="Verdana" w:hAnsi="Verdana" w:eastAsia="Verdana" w:cs="Verdana"/>
          <w:sz w:val="30"/>
        </w:rPr>
        <w:t>Writing about the relationship between science and the Christian faith poses a dilemma.</w:t>
      </w:r>
      <w:r>
        <w:rPr>
          <w:rFonts w:ascii="Verdana" w:hAnsi="Verdana" w:eastAsia="Verdana" w:cs="Verdana"/>
          <w:sz w:val="30"/>
        </w:rPr>
        <w:br w:type="textWrapping"/>
      </w:r>
      <w:r>
        <w:rPr>
          <w:rFonts w:ascii="Verdana" w:hAnsi="Verdana" w:eastAsia="Verdana" w:cs="Verdana"/>
          <w:sz w:val="30"/>
        </w:rPr>
        <w:t>书写关于科学与基督教信仰之间的关系带来一个两难困境。</w:t>
      </w:r>
      <w:r>
        <w:rPr>
          <w:rFonts w:ascii="Verdana" w:hAnsi="Verdana" w:eastAsia="Verdana" w:cs="Verdana"/>
          <w:sz w:val="30"/>
        </w:rPr>
        <w:br w:type="textWrapping"/>
      </w:r>
      <w:r>
        <w:rPr>
          <w:rFonts w:ascii="Verdana" w:hAnsi="Verdana" w:eastAsia="Verdana" w:cs="Verdana"/>
          <w:sz w:val="30"/>
        </w:rPr>
        <w:t>That's because science is unstable and unpredictable.</w:t>
      </w:r>
      <w:r>
        <w:rPr>
          <w:rFonts w:ascii="Verdana" w:hAnsi="Verdana" w:eastAsia="Verdana" w:cs="Verdana"/>
          <w:sz w:val="30"/>
        </w:rPr>
        <w:br w:type="textWrapping"/>
      </w:r>
      <w:r>
        <w:rPr>
          <w:rFonts w:ascii="Verdana" w:hAnsi="Verdana" w:eastAsia="Verdana" w:cs="Verdana"/>
          <w:sz w:val="30"/>
        </w:rPr>
        <w:t>这是因为科学是不稳定且不可预测的。</w:t>
      </w:r>
      <w:r>
        <w:rPr>
          <w:rFonts w:ascii="Verdana" w:hAnsi="Verdana" w:eastAsia="Verdana" w:cs="Verdana"/>
          <w:sz w:val="30"/>
        </w:rPr>
        <w:br w:type="textWrapping"/>
      </w:r>
      <w:r>
        <w:rPr>
          <w:rFonts w:ascii="Verdana" w:hAnsi="Verdana" w:eastAsia="Verdana" w:cs="Verdana"/>
          <w:sz w:val="30"/>
        </w:rPr>
        <w:t>While some scientific theories and discoveries are well-established, there are often reversals in scientific understanding, so that it can be treacherous to rely too much on scientific arguments that are apt to be out-of-date in a few years.</w:t>
      </w:r>
      <w:r>
        <w:rPr>
          <w:rFonts w:ascii="Verdana" w:hAnsi="Verdana" w:eastAsia="Verdana" w:cs="Verdana"/>
          <w:sz w:val="30"/>
        </w:rPr>
        <w:br w:type="textWrapping"/>
      </w:r>
      <w:r>
        <w:rPr>
          <w:rFonts w:ascii="Verdana" w:hAnsi="Verdana" w:eastAsia="Verdana" w:cs="Verdana"/>
          <w:sz w:val="30"/>
        </w:rPr>
        <w:t>虽然一些科学理论和发现已经相当成熟，但科学理解上常常出现逆转，因此，过分依赖那些几年后就可能过时的科学论证是危险的。</w:t>
      </w:r>
      <w:r>
        <w:rPr>
          <w:rFonts w:ascii="Verdana" w:hAnsi="Verdana" w:eastAsia="Verdana" w:cs="Verdana"/>
          <w:sz w:val="30"/>
        </w:rPr>
        <w:br w:type="textWrapping"/>
      </w:r>
      <w:r>
        <w:rPr>
          <w:rFonts w:ascii="Verdana" w:hAnsi="Verdana" w:eastAsia="Verdana" w:cs="Verdana"/>
          <w:sz w:val="30"/>
        </w:rPr>
        <w:t>That's one reason I incline to philosophical arguments.</w:t>
      </w:r>
      <w:r>
        <w:rPr>
          <w:rFonts w:ascii="Verdana" w:hAnsi="Verdana" w:eastAsia="Verdana" w:cs="Verdana"/>
          <w:sz w:val="30"/>
        </w:rPr>
        <w:br w:type="textWrapping"/>
      </w:r>
      <w:r>
        <w:rPr>
          <w:rFonts w:ascii="Verdana" w:hAnsi="Verdana" w:eastAsia="Verdana" w:cs="Verdana"/>
          <w:sz w:val="30"/>
        </w:rPr>
        <w:t>这是我倾向于哲学论证的一个原因。</w:t>
      </w:r>
    </w:p>
    <w:p>
      <w:pPr>
        <w:spacing w:after="3" w:line="248" w:lineRule="auto"/>
        <w:ind w:left="-4" w:right="15" w:hanging="10"/>
        <w:rPr>
          <w:rFonts w:ascii="Verdana" w:hAnsi="Verdana" w:eastAsia="Verdana" w:cs="Verdana"/>
          <w:sz w:val="30"/>
        </w:rPr>
      </w:pPr>
      <w:r>
        <w:rPr>
          <w:rFonts w:ascii="Verdana" w:hAnsi="Verdana" w:eastAsia="Verdana" w:cs="Verdana"/>
          <w:sz w:val="30"/>
        </w:rPr>
        <w:t>Another complication is that when people talk about "science," what they often have in mind isn't the raw evidence but evidence filtered through the sieve of methodological atheism.</w:t>
      </w:r>
      <w:r>
        <w:rPr>
          <w:rFonts w:ascii="Verdana" w:hAnsi="Verdana" w:eastAsia="Verdana" w:cs="Verdana"/>
          <w:sz w:val="30"/>
        </w:rPr>
        <w:br w:type="textWrapping"/>
      </w:r>
      <w:r>
        <w:rPr>
          <w:rFonts w:ascii="Verdana" w:hAnsi="Verdana" w:eastAsia="Verdana" w:cs="Verdana"/>
          <w:sz w:val="30"/>
        </w:rPr>
        <w:t>另一个复杂之处在于，当人们谈论“科学”时，他们心中所想的往往不是原始证据，而是经过方法论无神论筛子过滤的证据。</w:t>
      </w:r>
      <w:r>
        <w:rPr>
          <w:rFonts w:ascii="Verdana" w:hAnsi="Verdana" w:eastAsia="Verdana" w:cs="Verdana"/>
          <w:sz w:val="30"/>
        </w:rPr>
        <w:br w:type="textWrapping"/>
      </w:r>
      <w:r>
        <w:rPr>
          <w:rFonts w:ascii="Verdana" w:hAnsi="Verdana" w:eastAsia="Verdana" w:cs="Verdana"/>
          <w:sz w:val="30"/>
        </w:rPr>
        <w:t>Where teleology is ruled out.</w:t>
      </w:r>
      <w:r>
        <w:rPr>
          <w:rFonts w:ascii="Verdana" w:hAnsi="Verdana" w:eastAsia="Verdana" w:cs="Verdana"/>
          <w:sz w:val="30"/>
        </w:rPr>
        <w:br w:type="textWrapping"/>
      </w:r>
      <w:r>
        <w:rPr>
          <w:rFonts w:ascii="Verdana" w:hAnsi="Verdana" w:eastAsia="Verdana" w:cs="Verdana"/>
          <w:sz w:val="30"/>
        </w:rPr>
        <w:t>在那种情况下，目的论被排除了。</w:t>
      </w:r>
      <w:r>
        <w:rPr>
          <w:rFonts w:ascii="Verdana" w:hAnsi="Verdana" w:eastAsia="Verdana" w:cs="Verdana"/>
          <w:sz w:val="30"/>
        </w:rPr>
        <w:br w:type="textWrapping"/>
      </w:r>
      <w:r>
        <w:rPr>
          <w:rFonts w:ascii="Verdana" w:hAnsi="Verdana" w:eastAsia="Verdana" w:cs="Verdana"/>
          <w:sz w:val="30"/>
        </w:rPr>
        <w:t>There intervention by personal agents and mental causation is ruled out.</w:t>
      </w:r>
      <w:r>
        <w:rPr>
          <w:rFonts w:ascii="Verdana" w:hAnsi="Verdana" w:eastAsia="Verdana" w:cs="Verdana"/>
          <w:sz w:val="30"/>
        </w:rPr>
        <w:br w:type="textWrapping"/>
      </w:r>
      <w:r>
        <w:rPr>
          <w:rFonts w:hint="eastAsia" w:ascii="Verdana" w:hAnsi="Verdana" w:eastAsia="Verdana" w:cs="Verdana"/>
          <w:sz w:val="30"/>
          <w:lang w:val="en-US" w:eastAsia="zh-CN"/>
        </w:rPr>
        <w:t>在那里，</w:t>
      </w:r>
      <w:r>
        <w:rPr>
          <w:rFonts w:ascii="Verdana" w:hAnsi="Verdana" w:eastAsia="Verdana" w:cs="Verdana"/>
          <w:sz w:val="30"/>
        </w:rPr>
        <w:t>人格主体介入和精神因果关系被排除了。</w:t>
      </w:r>
      <w:r>
        <w:rPr>
          <w:rFonts w:ascii="Verdana" w:hAnsi="Verdana" w:eastAsia="Verdana" w:cs="Verdana"/>
          <w:sz w:val="30"/>
        </w:rPr>
        <w:br w:type="textWrapping"/>
      </w:r>
      <w:r>
        <w:rPr>
          <w:rFonts w:ascii="Verdana" w:hAnsi="Verdana" w:eastAsia="Verdana" w:cs="Verdana"/>
          <w:sz w:val="30"/>
        </w:rPr>
        <w:t>Treating the process as a closed continuum of physical cause and effect.</w:t>
      </w:r>
      <w:r>
        <w:rPr>
          <w:rFonts w:ascii="Verdana" w:hAnsi="Verdana" w:eastAsia="Verdana" w:cs="Verdana"/>
          <w:sz w:val="30"/>
        </w:rPr>
        <w:br w:type="textWrapping"/>
      </w:r>
      <w:r>
        <w:rPr>
          <w:rFonts w:ascii="Verdana" w:hAnsi="Verdana" w:eastAsia="Verdana" w:cs="Verdana"/>
          <w:sz w:val="30"/>
        </w:rPr>
        <w:t>将过程视为物理因果的封闭连续体。</w:t>
      </w:r>
    </w:p>
    <w:p>
      <w:pPr>
        <w:spacing w:after="3" w:line="248" w:lineRule="auto"/>
        <w:ind w:left="-4" w:right="15" w:hanging="10"/>
        <w:rPr>
          <w:rFonts w:ascii="Verdana" w:hAnsi="Verdana" w:eastAsia="Verdana" w:cs="Verdana"/>
          <w:sz w:val="30"/>
        </w:rPr>
      </w:pPr>
      <w:r>
        <w:rPr>
          <w:rFonts w:ascii="Verdana" w:hAnsi="Verdana" w:eastAsia="Verdana" w:cs="Verdana"/>
          <w:sz w:val="30"/>
        </w:rPr>
        <w:t>Since, however, Bible history doesn't claim to be a closed system, that screens Bible history through an extraneous, artificial grid.</w:t>
      </w:r>
      <w:r>
        <w:rPr>
          <w:rFonts w:ascii="Verdana" w:hAnsi="Verdana" w:eastAsia="Verdana" w:cs="Verdana"/>
          <w:sz w:val="30"/>
        </w:rPr>
        <w:br w:type="textWrapping"/>
      </w:r>
      <w:r>
        <w:rPr>
          <w:rFonts w:ascii="Verdana" w:hAnsi="Verdana" w:eastAsia="Verdana" w:cs="Verdana"/>
          <w:sz w:val="30"/>
        </w:rPr>
        <w:t>然而，由于圣经历史并不声称是一个封闭系统，这就通过一个外在的、人为的网格来筛选圣经历史。</w:t>
      </w:r>
      <w:r>
        <w:rPr>
          <w:rFonts w:ascii="Verdana" w:hAnsi="Verdana" w:eastAsia="Verdana" w:cs="Verdana"/>
          <w:sz w:val="30"/>
        </w:rPr>
        <w:br w:type="textWrapping"/>
      </w:r>
      <w:r>
        <w:rPr>
          <w:rFonts w:ascii="Verdana" w:hAnsi="Verdana" w:eastAsia="Verdana" w:cs="Verdana"/>
          <w:sz w:val="30"/>
        </w:rPr>
        <w:t>And it's not just due to the Biblical viewpoint, as if the world of the Bible stands in tension to the "real" world outside the Bible.</w:t>
      </w:r>
      <w:r>
        <w:rPr>
          <w:rFonts w:ascii="Verdana" w:hAnsi="Verdana" w:eastAsia="Verdana" w:cs="Verdana"/>
          <w:sz w:val="30"/>
        </w:rPr>
        <w:br w:type="textWrapping"/>
      </w:r>
      <w:r>
        <w:rPr>
          <w:rFonts w:ascii="Verdana" w:hAnsi="Verdana" w:eastAsia="Verdana" w:cs="Verdana"/>
          <w:sz w:val="30"/>
        </w:rPr>
        <w:t>而且这不仅仅是因为圣经的观点，仿佛圣经的世界与圣经之外的“真实”世界处于紧张关系之中。</w:t>
      </w:r>
      <w:r>
        <w:rPr>
          <w:rFonts w:ascii="Verdana" w:hAnsi="Verdana" w:eastAsia="Verdana" w:cs="Verdana"/>
          <w:sz w:val="30"/>
        </w:rPr>
        <w:br w:type="textWrapping"/>
      </w:r>
      <w:r>
        <w:rPr>
          <w:rFonts w:ascii="Verdana" w:hAnsi="Verdana" w:eastAsia="Verdana" w:cs="Verdana"/>
          <w:sz w:val="30"/>
        </w:rPr>
        <w:t>For supernaturalism isn't confined to the pages of Scripture.</w:t>
      </w:r>
      <w:r>
        <w:rPr>
          <w:rFonts w:ascii="Verdana" w:hAnsi="Verdana" w:eastAsia="Verdana" w:cs="Verdana"/>
          <w:sz w:val="30"/>
        </w:rPr>
        <w:br w:type="textWrapping"/>
      </w:r>
      <w:r>
        <w:rPr>
          <w:rFonts w:ascii="Verdana" w:hAnsi="Verdana" w:eastAsia="Verdana" w:cs="Verdana"/>
          <w:sz w:val="30"/>
        </w:rPr>
        <w:t>因为超自然主义并不仅限于圣经的书页。</w:t>
      </w:r>
    </w:p>
    <w:p>
      <w:pPr>
        <w:spacing w:after="3" w:line="248" w:lineRule="auto"/>
        <w:ind w:left="-4" w:right="15" w:hanging="10"/>
        <w:rPr>
          <w:rFonts w:ascii="Verdana" w:hAnsi="Verdana" w:eastAsia="Verdana" w:cs="Verdana"/>
          <w:sz w:val="30"/>
        </w:rPr>
      </w:pPr>
      <w:r>
        <w:rPr>
          <w:rFonts w:ascii="Verdana" w:hAnsi="Verdana" w:eastAsia="Verdana" w:cs="Verdana"/>
          <w:sz w:val="30"/>
        </w:rPr>
        <w:t>For the record, I incline to old-earth creationism although I think mature creation must be true to some degree by virtue of creation ex nihilo.</w:t>
      </w:r>
      <w:r>
        <w:rPr>
          <w:rFonts w:ascii="Verdana" w:hAnsi="Verdana" w:eastAsia="Verdana" w:cs="Verdana"/>
          <w:sz w:val="30"/>
        </w:rPr>
        <w:br w:type="textWrapping"/>
      </w:r>
      <w:r>
        <w:rPr>
          <w:rFonts w:ascii="Verdana" w:hAnsi="Verdana" w:eastAsia="Verdana" w:cs="Verdana"/>
          <w:sz w:val="30"/>
        </w:rPr>
        <w:t>郑重声明，我倾向于古老地球创造论，尽管我认为凭借创造 ex nihilo（从无到有的创造），成熟创造在某种程度上必定是真的。</w:t>
      </w:r>
      <w:r>
        <w:rPr>
          <w:rFonts w:ascii="Verdana" w:hAnsi="Verdana" w:eastAsia="Verdana" w:cs="Verdana"/>
          <w:sz w:val="30"/>
        </w:rPr>
        <w:br w:type="textWrapping"/>
      </w:r>
      <w:r>
        <w:rPr>
          <w:rFonts w:ascii="Verdana" w:hAnsi="Verdana" w:eastAsia="Verdana" w:cs="Verdana"/>
          <w:sz w:val="30"/>
        </w:rPr>
        <w:t>I reject theistic evolution.</w:t>
      </w:r>
      <w:r>
        <w:rPr>
          <w:rFonts w:ascii="Verdana" w:hAnsi="Verdana" w:eastAsia="Verdana" w:cs="Verdana"/>
          <w:sz w:val="30"/>
        </w:rPr>
        <w:br w:type="textWrapping"/>
      </w:r>
      <w:r>
        <w:rPr>
          <w:rFonts w:ascii="Verdana" w:hAnsi="Verdana" w:eastAsia="Verdana" w:cs="Verdana"/>
          <w:sz w:val="30"/>
        </w:rPr>
        <w:t>我拒绝神导进化论。</w:t>
      </w:r>
      <w:r>
        <w:rPr>
          <w:rFonts w:ascii="Verdana" w:hAnsi="Verdana" w:eastAsia="Verdana" w:cs="Verdana"/>
          <w:sz w:val="30"/>
        </w:rPr>
        <w:br w:type="textWrapping"/>
      </w:r>
      <w:r>
        <w:rPr>
          <w:rFonts w:ascii="Verdana" w:hAnsi="Verdana" w:eastAsia="Verdana" w:cs="Verdana"/>
          <w:sz w:val="30"/>
        </w:rPr>
        <w:t>I think Adam and Eve were the first human breeding pair.</w:t>
      </w:r>
      <w:r>
        <w:rPr>
          <w:rFonts w:ascii="Verdana" w:hAnsi="Verdana" w:eastAsia="Verdana" w:cs="Verdana"/>
          <w:sz w:val="30"/>
        </w:rPr>
        <w:br w:type="textWrapping"/>
      </w:r>
      <w:r>
        <w:rPr>
          <w:rFonts w:ascii="Verdana" w:hAnsi="Verdana" w:eastAsia="Verdana" w:cs="Verdana"/>
          <w:sz w:val="30"/>
        </w:rPr>
        <w:t>我认为亚当和夏娃是第一对人类繁殖配偶。</w:t>
      </w:r>
      <w:r>
        <w:rPr>
          <w:rFonts w:ascii="Verdana" w:hAnsi="Verdana" w:eastAsia="Verdana" w:cs="Verdana"/>
          <w:sz w:val="30"/>
        </w:rPr>
        <w:br w:type="textWrapping"/>
      </w:r>
      <w:r>
        <w:rPr>
          <w:rFonts w:ascii="Verdana" w:hAnsi="Verdana" w:eastAsia="Verdana" w:cs="Verdana"/>
          <w:sz w:val="30"/>
        </w:rPr>
        <w:t>All extant humans derive from them.</w:t>
      </w:r>
      <w:r>
        <w:rPr>
          <w:rFonts w:ascii="Verdana" w:hAnsi="Verdana" w:eastAsia="Verdana" w:cs="Verdana"/>
          <w:sz w:val="30"/>
        </w:rPr>
        <w:br w:type="textWrapping"/>
      </w:r>
      <w:r>
        <w:rPr>
          <w:rFonts w:ascii="Verdana" w:hAnsi="Verdana" w:eastAsia="Verdana" w:cs="Verdana"/>
          <w:sz w:val="30"/>
        </w:rPr>
        <w:t>所有现存人类都源于他们。</w:t>
      </w:r>
      <w:r>
        <w:rPr>
          <w:rFonts w:ascii="Verdana" w:hAnsi="Verdana" w:eastAsia="Verdana" w:cs="Verdana"/>
          <w:sz w:val="30"/>
        </w:rPr>
        <w:br w:type="textWrapping"/>
      </w:r>
      <w:r>
        <w:rPr>
          <w:rFonts w:ascii="Verdana" w:hAnsi="Verdana" w:eastAsia="Verdana" w:cs="Verdana"/>
          <w:sz w:val="30"/>
        </w:rPr>
        <w:t>Adam and Eve were the product of special creation.</w:t>
      </w:r>
      <w:r>
        <w:rPr>
          <w:rFonts w:ascii="Verdana" w:hAnsi="Verdana" w:eastAsia="Verdana" w:cs="Verdana"/>
          <w:sz w:val="30"/>
        </w:rPr>
        <w:br w:type="textWrapping"/>
      </w:r>
      <w:r>
        <w:rPr>
          <w:rFonts w:ascii="Verdana" w:hAnsi="Verdana" w:eastAsia="Verdana" w:cs="Verdana"/>
          <w:sz w:val="30"/>
        </w:rPr>
        <w:t>亚当和夏娃是特别创造的产物。</w:t>
      </w:r>
    </w:p>
    <w:p>
      <w:pPr>
        <w:spacing w:after="3" w:line="248" w:lineRule="auto"/>
        <w:ind w:left="-4" w:right="15" w:hanging="10"/>
        <w:rPr>
          <w:rFonts w:ascii="Verdana" w:hAnsi="Verdana" w:eastAsia="Verdana" w:cs="Verdana"/>
          <w:sz w:val="30"/>
        </w:rPr>
      </w:pPr>
      <w:r>
        <w:rPr>
          <w:rFonts w:ascii="Verdana" w:hAnsi="Verdana" w:eastAsia="Verdana" w:cs="Verdana"/>
          <w:sz w:val="30"/>
        </w:rPr>
        <w:t>Although I incline to a local flood interpretation, criticisms of the global flood interpretation are typically confused by using modern geography as the frame of reference, which is anachronistic in relation to the historical horizon of the original audience.</w:t>
      </w:r>
      <w:r>
        <w:rPr>
          <w:rFonts w:ascii="Verdana" w:hAnsi="Verdana" w:eastAsia="Verdana" w:cs="Verdana"/>
          <w:sz w:val="30"/>
        </w:rPr>
        <w:br w:type="textWrapping"/>
      </w:r>
      <w:r>
        <w:rPr>
          <w:rFonts w:ascii="Verdana" w:hAnsi="Verdana" w:eastAsia="Verdana" w:cs="Verdana"/>
          <w:sz w:val="30"/>
        </w:rPr>
        <w:t>尽管我倾向于局部洪水解释，但对全球洪水解释的批评通常因使用现代地理作为参照系而产生混淆，这相对于原始受众的历史视域而言是时代错误的。</w:t>
      </w:r>
    </w:p>
    <w:p>
      <w:pPr>
        <w:spacing w:after="3" w:line="248" w:lineRule="auto"/>
        <w:ind w:left="-4" w:right="15" w:hanging="10"/>
        <w:rPr>
          <w:rFonts w:ascii="Verdana" w:hAnsi="Verdana" w:eastAsia="Verdana" w:cs="Verdana"/>
          <w:sz w:val="30"/>
        </w:rPr>
      </w:pPr>
      <w:r>
        <w:rPr>
          <w:rFonts w:ascii="Verdana" w:hAnsi="Verdana" w:eastAsia="Verdana" w:cs="Verdana"/>
          <w:sz w:val="30"/>
        </w:rPr>
        <w:t>There's some overlap between the subject matter of this book, my book on GENESIS, as well as my book IN THY LIGHT WE SEE LIGHT.</w:t>
      </w:r>
      <w:r>
        <w:rPr>
          <w:rFonts w:ascii="Verdana" w:hAnsi="Verdana" w:eastAsia="Verdana" w:cs="Verdana"/>
          <w:sz w:val="30"/>
        </w:rPr>
        <w:br w:type="textWrapping"/>
      </w:r>
      <w:r>
        <w:rPr>
          <w:rFonts w:ascii="Verdana" w:hAnsi="Verdana" w:eastAsia="Verdana" w:cs="Verdana"/>
          <w:sz w:val="30"/>
        </w:rPr>
        <w:t>本书的主题与我的著作《创世记》以及我的著作《在祢的光中我们得见光》之间存在一些重叠。</w:t>
      </w:r>
    </w:p>
    <w:p>
      <w:pPr>
        <w:spacing w:after="3" w:line="248" w:lineRule="auto"/>
        <w:ind w:left="-4" w:right="15" w:hanging="10"/>
        <w:rPr>
          <w:rFonts w:ascii="Verdana" w:hAnsi="Verdana" w:eastAsia="Verdana" w:cs="Verdana"/>
          <w:sz w:val="30"/>
        </w:rPr>
      </w:pPr>
      <w:r>
        <w:rPr>
          <w:rFonts w:ascii="Verdana" w:hAnsi="Verdana" w:eastAsia="Verdana" w:cs="Verdana"/>
          <w:sz w:val="30"/>
        </w:rPr>
        <w:t>It might be asked what qualifications I have to write about science:</w:t>
      </w:r>
      <w:r>
        <w:rPr>
          <w:rFonts w:ascii="Verdana" w:hAnsi="Verdana" w:eastAsia="Verdana" w:cs="Verdana"/>
          <w:sz w:val="30"/>
        </w:rPr>
        <w:br w:type="textWrapping"/>
      </w:r>
      <w:r>
        <w:rPr>
          <w:rFonts w:ascii="Verdana" w:hAnsi="Verdana" w:eastAsia="Verdana" w:cs="Verdana"/>
          <w:sz w:val="30"/>
        </w:rPr>
        <w:t>有人可能会问我有什么资格撰写关于科学的文章：</w:t>
      </w:r>
    </w:p>
    <w:p>
      <w:pPr>
        <w:spacing w:after="3" w:line="248" w:lineRule="auto"/>
        <w:ind w:left="-4" w:right="15" w:hanging="10"/>
        <w:rPr>
          <w:rFonts w:ascii="Verdana" w:hAnsi="Verdana" w:eastAsia="Verdana" w:cs="Verdana"/>
          <w:sz w:val="30"/>
        </w:rPr>
      </w:pPr>
      <w:r>
        <w:rPr>
          <w:rFonts w:ascii="Verdana" w:hAnsi="Verdana" w:eastAsia="Verdana" w:cs="Verdana"/>
          <w:sz w:val="30"/>
        </w:rPr>
        <w:t>i)It's true that I no formal training in science.</w:t>
      </w:r>
      <w:r>
        <w:rPr>
          <w:rFonts w:ascii="Verdana" w:hAnsi="Verdana" w:eastAsia="Verdana" w:cs="Verdana"/>
          <w:sz w:val="30"/>
        </w:rPr>
        <w:br w:type="textWrapping"/>
      </w:r>
      <w:r>
        <w:rPr>
          <w:rFonts w:ascii="Verdana" w:hAnsi="Verdana" w:eastAsia="Verdana" w:cs="Verdana"/>
          <w:sz w:val="30"/>
        </w:rPr>
        <w:t>i) 我的确没有接受过正规的科学训练。</w:t>
      </w:r>
      <w:r>
        <w:rPr>
          <w:rFonts w:ascii="Verdana" w:hAnsi="Verdana" w:eastAsia="Verdana" w:cs="Verdana"/>
          <w:sz w:val="30"/>
        </w:rPr>
        <w:br w:type="textWrapping"/>
      </w:r>
      <w:r>
        <w:rPr>
          <w:rFonts w:ascii="Verdana" w:hAnsi="Verdana" w:eastAsia="Verdana" w:cs="Verdana"/>
          <w:sz w:val="30"/>
        </w:rPr>
        <w:t>Mind you, science is highly specialized and multidisciplinary, so even trained scientists form scientific opinions outside their field of expertise.</w:t>
      </w:r>
      <w:r>
        <w:rPr>
          <w:rFonts w:ascii="Verdana" w:hAnsi="Verdana" w:eastAsia="Verdana" w:cs="Verdana"/>
          <w:sz w:val="30"/>
        </w:rPr>
        <w:br w:type="textWrapping"/>
      </w:r>
      <w:r>
        <w:rPr>
          <w:rFonts w:ascii="Verdana" w:hAnsi="Verdana" w:eastAsia="Verdana" w:cs="Verdana"/>
          <w:sz w:val="30"/>
        </w:rPr>
        <w:t>请注意，科学是高度专业化和多学科的，所以即使是受过训练的科学家也会在他们的专业领域之外形成科学观点。</w:t>
      </w:r>
    </w:p>
    <w:p>
      <w:pPr>
        <w:spacing w:after="3" w:line="248" w:lineRule="auto"/>
        <w:ind w:left="-4" w:right="15" w:hanging="10"/>
        <w:rPr>
          <w:rFonts w:ascii="Verdana" w:hAnsi="Verdana" w:eastAsia="Verdana" w:cs="Verdana"/>
          <w:sz w:val="30"/>
        </w:rPr>
      </w:pPr>
      <w:r>
        <w:rPr>
          <w:rFonts w:ascii="Verdana" w:hAnsi="Verdana" w:eastAsia="Verdana" w:cs="Verdana"/>
          <w:sz w:val="30"/>
        </w:rPr>
        <w:t>ii)I approach scientific issues more philosophically.</w:t>
      </w:r>
      <w:r>
        <w:rPr>
          <w:rFonts w:ascii="Verdana" w:hAnsi="Verdana" w:eastAsia="Verdana" w:cs="Verdana"/>
          <w:sz w:val="30"/>
        </w:rPr>
        <w:br w:type="textWrapping"/>
      </w:r>
      <w:r>
        <w:rPr>
          <w:rFonts w:ascii="Verdana" w:hAnsi="Verdana" w:eastAsia="Verdana" w:cs="Verdana"/>
          <w:sz w:val="30"/>
        </w:rPr>
        <w:t>ii)我更偏向于从哲学角度探讨科学问题。</w:t>
      </w:r>
      <w:r>
        <w:rPr>
          <w:rFonts w:ascii="Verdana" w:hAnsi="Verdana" w:eastAsia="Verdana" w:cs="Verdana"/>
          <w:sz w:val="30"/>
        </w:rPr>
        <w:br w:type="textWrapping"/>
      </w:r>
      <w:r>
        <w:rPr>
          <w:rFonts w:ascii="Verdana" w:hAnsi="Verdana" w:eastAsia="Verdana" w:cs="Verdana"/>
          <w:sz w:val="30"/>
        </w:rPr>
        <w:t>Scientific expertise doesn't make a scientist a logician or philosophically astute.</w:t>
      </w:r>
      <w:r>
        <w:rPr>
          <w:rFonts w:ascii="Verdana" w:hAnsi="Verdana" w:eastAsia="Verdana" w:cs="Verdana"/>
          <w:sz w:val="30"/>
        </w:rPr>
        <w:br w:type="textWrapping"/>
      </w:r>
      <w:r>
        <w:rPr>
          <w:rFonts w:ascii="Verdana" w:hAnsi="Verdana" w:eastAsia="Verdana" w:cs="Verdana"/>
          <w:sz w:val="30"/>
        </w:rPr>
        <w:t>科学专业知识并不能使科学家成为逻辑学家或在哲学上敏锐。</w:t>
      </w:r>
      <w:r>
        <w:rPr>
          <w:rFonts w:ascii="Verdana" w:hAnsi="Verdana" w:eastAsia="Verdana" w:cs="Verdana"/>
          <w:sz w:val="30"/>
        </w:rPr>
        <w:br w:type="textWrapping"/>
      </w:r>
      <w:r>
        <w:rPr>
          <w:rFonts w:ascii="Verdana" w:hAnsi="Verdana" w:eastAsia="Verdana" w:cs="Verdana"/>
          <w:sz w:val="30"/>
        </w:rPr>
        <w:t>And much of the debate is driven by methodological atheism.</w:t>
      </w:r>
      <w:r>
        <w:rPr>
          <w:rFonts w:ascii="Verdana" w:hAnsi="Verdana" w:eastAsia="Verdana" w:cs="Verdana"/>
          <w:sz w:val="30"/>
        </w:rPr>
        <w:br w:type="textWrapping"/>
      </w:r>
      <w:r>
        <w:rPr>
          <w:rFonts w:ascii="Verdana" w:hAnsi="Verdana" w:eastAsia="Verdana" w:cs="Verdana"/>
          <w:sz w:val="30"/>
        </w:rPr>
        <w:t>而且许多辩论是由方法论无神论驱动的。</w:t>
      </w:r>
    </w:p>
    <w:p>
      <w:pPr>
        <w:spacing w:after="3" w:line="248" w:lineRule="auto"/>
        <w:ind w:left="-4" w:right="15" w:hanging="10"/>
        <w:rPr>
          <w:rFonts w:ascii="Verdana" w:hAnsi="Verdana" w:eastAsia="Verdana" w:cs="Verdana"/>
          <w:sz w:val="30"/>
        </w:rPr>
      </w:pPr>
      <w:r>
        <w:rPr>
          <w:rFonts w:ascii="Verdana" w:hAnsi="Verdana" w:eastAsia="Verdana" w:cs="Verdana"/>
          <w:sz w:val="30"/>
        </w:rPr>
        <w:t>iii)There can be a certain advantage in having thedetachment of an outside observer.</w:t>
      </w:r>
      <w:r>
        <w:rPr>
          <w:rFonts w:ascii="Verdana" w:hAnsi="Verdana" w:eastAsia="Verdana" w:cs="Verdana"/>
          <w:sz w:val="30"/>
        </w:rPr>
        <w:br w:type="textWrapping"/>
      </w:r>
      <w:r>
        <w:rPr>
          <w:rFonts w:ascii="Verdana" w:hAnsi="Verdana" w:eastAsia="Verdana" w:cs="Verdana"/>
          <w:sz w:val="30"/>
        </w:rPr>
        <w:t>iii)作为局外观察者，拥有一定的超然态度可能具有某种优势。</w:t>
      </w:r>
      <w:r>
        <w:rPr>
          <w:rFonts w:ascii="Verdana" w:hAnsi="Verdana" w:eastAsia="Verdana" w:cs="Verdana"/>
          <w:sz w:val="30"/>
        </w:rPr>
        <w:br w:type="textWrapping"/>
      </w:r>
      <w:r>
        <w:rPr>
          <w:rFonts w:ascii="Verdana" w:hAnsi="Verdana" w:eastAsia="Verdana" w:cs="Verdana"/>
          <w:sz w:val="30"/>
        </w:rPr>
        <w:t>I'm not subject to peer pressure within the guild.</w:t>
      </w:r>
      <w:r>
        <w:rPr>
          <w:rFonts w:ascii="Verdana" w:hAnsi="Verdana" w:eastAsia="Verdana" w:cs="Verdana"/>
          <w:sz w:val="30"/>
        </w:rPr>
        <w:br w:type="textWrapping"/>
      </w:r>
      <w:r>
        <w:rPr>
          <w:rFonts w:ascii="Verdana" w:hAnsi="Verdana" w:eastAsia="Verdana" w:cs="Verdana"/>
          <w:sz w:val="30"/>
        </w:rPr>
        <w:t>我不受行业内部同行压力的影响。</w:t>
      </w:r>
    </w:p>
    <w:p>
      <w:pPr>
        <w:spacing w:after="3" w:line="248" w:lineRule="auto"/>
        <w:ind w:left="-4" w:right="15" w:hanging="10"/>
        <w:rPr>
          <w:rFonts w:ascii="Verdana" w:hAnsi="Verdana" w:eastAsia="Verdana" w:cs="Verdana"/>
          <w:sz w:val="30"/>
        </w:rPr>
      </w:pPr>
      <w:r>
        <w:rPr>
          <w:rFonts w:ascii="Verdana" w:hAnsi="Verdana" w:eastAsia="Verdana" w:cs="Verdana"/>
          <w:sz w:val="30"/>
        </w:rPr>
        <w:t>iv)As a Christian I have a duty to believe biblicalrevelation.</w:t>
      </w:r>
      <w:r>
        <w:rPr>
          <w:rFonts w:ascii="Verdana" w:hAnsi="Verdana" w:eastAsia="Verdana" w:cs="Verdana"/>
          <w:sz w:val="30"/>
        </w:rPr>
        <w:br w:type="textWrapping"/>
      </w:r>
      <w:r>
        <w:rPr>
          <w:rFonts w:ascii="Verdana" w:hAnsi="Verdana" w:eastAsia="Verdana" w:cs="Verdana"/>
          <w:sz w:val="30"/>
        </w:rPr>
        <w:t>iv)作为一名基督徒，我有责任相信圣经的启示。</w:t>
      </w:r>
    </w:p>
    <w:p>
      <w:pPr>
        <w:spacing w:after="3" w:line="248" w:lineRule="auto"/>
        <w:ind w:left="-4" w:right="15" w:hanging="10"/>
        <w:rPr>
          <w:rFonts w:ascii="Verdana" w:hAnsi="Verdana" w:eastAsia="Verdana" w:cs="Verdana"/>
          <w:sz w:val="30"/>
        </w:rPr>
      </w:pPr>
      <w:r>
        <w:rPr>
          <w:rFonts w:ascii="Verdana" w:hAnsi="Verdana" w:eastAsia="Verdana" w:cs="Verdana"/>
          <w:sz w:val="30"/>
        </w:rPr>
        <w:t>v)Of course, Scripture is not the only source of truth, sothat can raise harmonistic issues, but I have an obligation to avoid contradicting biblical revelation.</w:t>
      </w:r>
      <w:r>
        <w:rPr>
          <w:rFonts w:ascii="Verdana" w:hAnsi="Verdana" w:eastAsia="Verdana" w:cs="Verdana"/>
          <w:sz w:val="30"/>
        </w:rPr>
        <w:br w:type="textWrapping"/>
      </w:r>
      <w:r>
        <w:rPr>
          <w:rFonts w:ascii="Verdana" w:hAnsi="Verdana" w:eastAsia="Verdana" w:cs="Verdana"/>
          <w:sz w:val="30"/>
        </w:rPr>
        <w:t>v)当然，圣经并非唯一的真理来源，因此可能会引发调和性问题，但我有义务避免与圣经启示相矛盾。</w:t>
      </w:r>
    </w:p>
    <w:p>
      <w:pPr>
        <w:spacing w:after="3" w:line="248" w:lineRule="auto"/>
        <w:ind w:left="-4" w:right="15" w:hanging="10"/>
        <w:rPr>
          <w:rFonts w:ascii="Verdana" w:hAnsi="Verdana" w:eastAsia="Verdana" w:cs="Verdana"/>
          <w:sz w:val="30"/>
        </w:rPr>
      </w:pPr>
      <w:r>
        <w:rPr>
          <w:rFonts w:ascii="Verdana" w:hAnsi="Verdana" w:eastAsia="Verdana" w:cs="Verdana"/>
          <w:sz w:val="30"/>
        </w:rPr>
        <w:t>vi)I'm fairly well read on both sides of the issue, includingtextbooks and high-level popularizations, as well as philosophy of science literature.</w:t>
      </w:r>
      <w:r>
        <w:rPr>
          <w:rFonts w:ascii="Verdana" w:hAnsi="Verdana" w:eastAsia="Verdana" w:cs="Verdana"/>
          <w:sz w:val="30"/>
        </w:rPr>
        <w:br w:type="textWrapping"/>
      </w:r>
      <w:r>
        <w:rPr>
          <w:rFonts w:ascii="Verdana" w:hAnsi="Verdana" w:eastAsia="Verdana" w:cs="Verdana"/>
          <w:sz w:val="30"/>
        </w:rPr>
        <w:t>vi)我对问题的两方面都有相当广泛的阅读，包括教科书和高水平的科普读物，以及科学哲学文献。</w:t>
      </w:r>
    </w:p>
    <w:p>
      <w:pPr>
        <w:spacing w:after="3" w:line="248" w:lineRule="auto"/>
        <w:ind w:left="-4" w:right="15" w:hanging="10"/>
        <w:rPr>
          <w:rFonts w:ascii="Verdana" w:hAnsi="Verdana" w:eastAsia="Verdana" w:cs="Verdana"/>
          <w:sz w:val="30"/>
        </w:rPr>
      </w:pPr>
      <w:r>
        <w:rPr>
          <w:rFonts w:ascii="Verdana" w:hAnsi="Verdana" w:eastAsia="Verdana" w:cs="Verdana"/>
          <w:sz w:val="30"/>
        </w:rPr>
        <w:t>Indeed, many science books are written for the general public to expose them to the evidence.</w:t>
      </w:r>
      <w:r>
        <w:rPr>
          <w:rFonts w:ascii="Verdana" w:hAnsi="Verdana" w:eastAsia="Verdana" w:cs="Verdana"/>
          <w:sz w:val="30"/>
        </w:rPr>
        <w:br w:type="textWrapping"/>
      </w:r>
      <w:r>
        <w:rPr>
          <w:rFonts w:ascii="Verdana" w:hAnsi="Verdana" w:eastAsia="Verdana" w:cs="Verdana"/>
          <w:sz w:val="30"/>
        </w:rPr>
        <w:t>的确，许多科学书籍是为普通大众写的，目的是让他们接触证据。</w:t>
      </w:r>
      <w:r>
        <w:rPr>
          <w:rFonts w:ascii="Verdana" w:hAnsi="Verdana" w:eastAsia="Verdana" w:cs="Verdana"/>
          <w:sz w:val="30"/>
        </w:rPr>
        <w:br w:type="textWrapping"/>
      </w:r>
      <w:r>
        <w:rPr>
          <w:rFonts w:ascii="Verdana" w:hAnsi="Verdana" w:eastAsia="Verdana" w:cs="Verdana"/>
          <w:sz w:val="30"/>
        </w:rPr>
        <w:t>But this assumes that reader is competent to understand and assess the evidence.</w:t>
      </w:r>
      <w:r>
        <w:rPr>
          <w:rFonts w:ascii="Verdana" w:hAnsi="Verdana" w:eastAsia="Verdana" w:cs="Verdana"/>
          <w:sz w:val="30"/>
        </w:rPr>
        <w:br w:type="textWrapping"/>
      </w:r>
      <w:r>
        <w:rPr>
          <w:rFonts w:ascii="Verdana" w:hAnsi="Verdana" w:eastAsia="Verdana" w:cs="Verdana"/>
          <w:sz w:val="30"/>
        </w:rPr>
        <w:t>但这假设读者有能力理解和评估证据。</w:t>
      </w:r>
    </w:p>
    <w:p>
      <w:pPr>
        <w:spacing w:after="3" w:line="248" w:lineRule="auto"/>
        <w:ind w:left="-4" w:right="15" w:hanging="10"/>
        <w:rPr>
          <w:rFonts w:ascii="Verdana" w:hAnsi="Verdana" w:eastAsia="Verdana" w:cs="Verdana"/>
          <w:sz w:val="30"/>
        </w:rPr>
      </w:pPr>
      <w:r>
        <w:rPr>
          <w:rFonts w:ascii="Verdana" w:hAnsi="Verdana" w:eastAsia="Verdana" w:cs="Verdana"/>
          <w:sz w:val="30"/>
        </w:rPr>
        <w:t>vii)On many scientific issues there's a lack of consensus,so the reader must form his own judgments.</w:t>
      </w:r>
      <w:r>
        <w:rPr>
          <w:rFonts w:ascii="Verdana" w:hAnsi="Verdana" w:eastAsia="Verdana" w:cs="Verdana"/>
          <w:sz w:val="30"/>
        </w:rPr>
        <w:br w:type="textWrapping"/>
      </w:r>
      <w:r>
        <w:rPr>
          <w:rFonts w:ascii="Verdana" w:hAnsi="Verdana" w:eastAsia="Verdana" w:cs="Verdana"/>
          <w:sz w:val="30"/>
        </w:rPr>
        <w:t>vii)在许多科学问题上缺乏共识，因此读者必须形成自己的判断。</w:t>
      </w:r>
    </w:p>
    <w:p>
      <w:pPr>
        <w:pStyle w:val="2"/>
        <w:ind w:left="-4"/>
      </w:pPr>
    </w:p>
    <w:p>
      <w:pPr>
        <w:pStyle w:val="2"/>
        <w:ind w:left="-4"/>
      </w:pPr>
      <w:r>
        <w:t>Philosophy of Science</w:t>
      </w:r>
      <w:r>
        <w:br w:type="textWrapping"/>
      </w:r>
      <w:r>
        <w:t>科学哲学</w:t>
      </w:r>
    </w:p>
    <w:p/>
    <w:p>
      <w:pPr>
        <w:spacing w:after="3" w:line="248" w:lineRule="auto"/>
        <w:ind w:left="-4" w:right="15" w:hanging="10"/>
        <w:rPr>
          <w:rFonts w:ascii="Verdana" w:hAnsi="Verdana" w:eastAsia="Verdana" w:cs="Verdana"/>
          <w:sz w:val="30"/>
        </w:rPr>
      </w:pPr>
      <w:r>
        <w:rPr>
          <w:rFonts w:ascii="Verdana" w:hAnsi="Verdana" w:eastAsia="Verdana" w:cs="Verdana"/>
          <w:sz w:val="30"/>
        </w:rPr>
        <w:t>Cartesian demons and evolutionary psychology</w:t>
      </w:r>
      <w:r>
        <w:rPr>
          <w:rFonts w:ascii="Verdana" w:hAnsi="Verdana" w:eastAsia="Verdana" w:cs="Verdana"/>
          <w:sz w:val="30"/>
        </w:rPr>
        <w:br w:type="textWrapping"/>
      </w:r>
      <w:r>
        <w:rPr>
          <w:rFonts w:ascii="Verdana" w:hAnsi="Verdana" w:eastAsia="Verdana" w:cs="Verdana"/>
          <w:sz w:val="30"/>
        </w:rPr>
        <w:t>笛卡尔的恶魔与进化心理学</w:t>
      </w:r>
    </w:p>
    <w:p>
      <w:pPr>
        <w:spacing w:after="3" w:line="248" w:lineRule="auto"/>
        <w:ind w:left="-4" w:right="15" w:hanging="10"/>
        <w:rPr>
          <w:rFonts w:ascii="Verdana" w:hAnsi="Verdana" w:eastAsia="Verdana" w:cs="Verdana"/>
          <w:sz w:val="30"/>
        </w:rPr>
      </w:pPr>
      <w:r>
        <w:rPr>
          <w:rFonts w:ascii="Verdana" w:hAnsi="Verdana" w:eastAsia="Verdana" w:cs="Verdana"/>
          <w:sz w:val="30"/>
        </w:rPr>
        <w:t>Responding to some questions I was asked.</w:t>
      </w:r>
      <w:r>
        <w:rPr>
          <w:rFonts w:ascii="Verdana" w:hAnsi="Verdana" w:eastAsia="Verdana" w:cs="Verdana"/>
          <w:sz w:val="30"/>
        </w:rPr>
        <w:br w:type="textWrapping"/>
      </w:r>
      <w:r>
        <w:rPr>
          <w:rFonts w:ascii="Verdana" w:hAnsi="Verdana" w:eastAsia="Verdana" w:cs="Verdana"/>
          <w:sz w:val="30"/>
        </w:rPr>
        <w:t>回应我被问到的一些问题。</w:t>
      </w:r>
    </w:p>
    <w:p>
      <w:pPr>
        <w:spacing w:after="3" w:line="248" w:lineRule="auto"/>
        <w:ind w:left="-4" w:right="15" w:hanging="10"/>
        <w:rPr>
          <w:rFonts w:ascii="Verdana" w:hAnsi="Verdana" w:eastAsia="Verdana" w:cs="Verdana"/>
          <w:sz w:val="30"/>
        </w:rPr>
      </w:pPr>
      <w:r>
        <w:rPr>
          <w:rFonts w:ascii="Verdana" w:hAnsi="Verdana" w:eastAsia="Verdana" w:cs="Verdana"/>
          <w:sz w:val="30"/>
        </w:rPr>
        <w:t>Broadly, I’m a presuppositionalist (though I make adjustments, as does everyone).</w:t>
      </w:r>
      <w:r>
        <w:rPr>
          <w:rFonts w:ascii="Verdana" w:hAnsi="Verdana" w:eastAsia="Verdana" w:cs="Verdana"/>
          <w:sz w:val="30"/>
        </w:rPr>
        <w:br w:type="textWrapping"/>
      </w:r>
      <w:r>
        <w:rPr>
          <w:rFonts w:ascii="Verdana" w:hAnsi="Verdana" w:eastAsia="Verdana" w:cs="Verdana"/>
          <w:sz w:val="30"/>
        </w:rPr>
        <w:t>广义上讲，我是一个前提论者（尽管我和每个人一样，都会做出调整）。</w:t>
      </w:r>
    </w:p>
    <w:p>
      <w:pPr>
        <w:spacing w:after="3" w:line="248" w:lineRule="auto"/>
        <w:ind w:left="-4" w:right="15" w:hanging="10"/>
        <w:rPr>
          <w:rFonts w:ascii="Verdana" w:hAnsi="Verdana" w:eastAsia="Verdana" w:cs="Verdana"/>
          <w:sz w:val="30"/>
        </w:rPr>
      </w:pPr>
      <w:r>
        <w:rPr>
          <w:rFonts w:ascii="Verdana" w:hAnsi="Verdana" w:eastAsia="Verdana" w:cs="Verdana"/>
          <w:sz w:val="30"/>
        </w:rPr>
        <w:t>That's intelligent.</w:t>
      </w:r>
      <w:r>
        <w:rPr>
          <w:rFonts w:ascii="Verdana" w:hAnsi="Verdana" w:eastAsia="Verdana" w:cs="Verdana"/>
          <w:sz w:val="30"/>
        </w:rPr>
        <w:br w:type="textWrapping"/>
      </w:r>
      <w:r>
        <w:rPr>
          <w:rFonts w:ascii="Verdana" w:hAnsi="Verdana" w:eastAsia="Verdana" w:cs="Verdana"/>
          <w:sz w:val="30"/>
        </w:rPr>
        <w:t>这很明智。</w:t>
      </w:r>
      <w:r>
        <w:rPr>
          <w:rFonts w:ascii="Verdana" w:hAnsi="Verdana" w:eastAsia="Verdana" w:cs="Verdana"/>
          <w:sz w:val="30"/>
        </w:rPr>
        <w:br w:type="textWrapping"/>
      </w:r>
      <w:r>
        <w:rPr>
          <w:rFonts w:ascii="Verdana" w:hAnsi="Verdana" w:eastAsia="Verdana" w:cs="Verdana"/>
          <w:sz w:val="30"/>
        </w:rPr>
        <w:t>Good to be discriminating.</w:t>
      </w:r>
      <w:r>
        <w:rPr>
          <w:rFonts w:ascii="Verdana" w:hAnsi="Verdana" w:eastAsia="Verdana" w:cs="Verdana"/>
          <w:sz w:val="30"/>
        </w:rPr>
        <w:br w:type="textWrapping"/>
      </w:r>
      <w:r>
        <w:rPr>
          <w:rFonts w:ascii="Verdana" w:hAnsi="Verdana" w:eastAsia="Verdana" w:cs="Verdana"/>
          <w:sz w:val="30"/>
        </w:rPr>
        <w:t>善于辨别是好的。</w:t>
      </w:r>
    </w:p>
    <w:p>
      <w:pPr>
        <w:spacing w:after="3" w:line="248" w:lineRule="auto"/>
        <w:ind w:left="-4" w:right="15" w:hanging="10"/>
        <w:rPr>
          <w:rFonts w:ascii="Verdana" w:hAnsi="Verdana" w:eastAsia="Verdana" w:cs="Verdana"/>
          <w:sz w:val="30"/>
        </w:rPr>
      </w:pPr>
      <w:r>
        <w:rPr>
          <w:rFonts w:ascii="Verdana" w:hAnsi="Verdana" w:eastAsia="Verdana" w:cs="Verdana"/>
          <w:sz w:val="30"/>
        </w:rPr>
        <w:t>Often I have read modern proponents like Anderson and Oliphint defend the essentially Christian nature of God that must be in place for knowledge to even be possible against other theisms like Islam by pointing to problems in those worldviews.</w:t>
      </w:r>
      <w:r>
        <w:rPr>
          <w:rFonts w:ascii="Verdana" w:hAnsi="Verdana" w:eastAsia="Verdana" w:cs="Verdana"/>
          <w:sz w:val="30"/>
        </w:rPr>
        <w:br w:type="textWrapping"/>
      </w:r>
      <w:r>
        <w:rPr>
          <w:rFonts w:ascii="Verdana" w:hAnsi="Verdana" w:eastAsia="Verdana" w:cs="Verdana"/>
          <w:sz w:val="30"/>
        </w:rPr>
        <w:t>我经常读到像安德森和奥利芬特这样的现代支持者，他们通过指出其他世界观（如伊斯兰教）中的问题，来捍卫上帝本质上具有的基督教特性，这种特性是知识之所以可能存在的前提。</w:t>
      </w:r>
      <w:r>
        <w:rPr>
          <w:rFonts w:ascii="Verdana" w:hAnsi="Verdana" w:eastAsia="Verdana" w:cs="Verdana"/>
          <w:sz w:val="30"/>
        </w:rPr>
        <w:br w:type="textWrapping"/>
      </w:r>
      <w:r>
        <w:rPr>
          <w:rFonts w:ascii="Verdana" w:hAnsi="Verdana" w:eastAsia="Verdana" w:cs="Verdana"/>
          <w:sz w:val="30"/>
        </w:rPr>
        <w:t>For example, in Islamic sources Allah is capricious.</w:t>
      </w:r>
      <w:r>
        <w:rPr>
          <w:rFonts w:ascii="Verdana" w:hAnsi="Verdana" w:eastAsia="Verdana" w:cs="Verdana"/>
          <w:sz w:val="30"/>
        </w:rPr>
        <w:br w:type="textWrapping"/>
      </w:r>
      <w:r>
        <w:rPr>
          <w:rFonts w:ascii="Verdana" w:hAnsi="Verdana" w:eastAsia="Verdana" w:cs="Verdana"/>
          <w:sz w:val="30"/>
        </w:rPr>
        <w:t>例如，在伊斯兰教的文献中，安拉是反复无常的。</w:t>
      </w:r>
    </w:p>
    <w:p>
      <w:pPr>
        <w:spacing w:after="3" w:line="248" w:lineRule="auto"/>
        <w:ind w:left="-4" w:right="15" w:hanging="10"/>
        <w:rPr>
          <w:rFonts w:ascii="Verdana" w:hAnsi="Verdana" w:eastAsia="Verdana" w:cs="Verdana"/>
          <w:sz w:val="30"/>
        </w:rPr>
      </w:pPr>
      <w:r>
        <w:rPr>
          <w:rFonts w:ascii="Verdana" w:hAnsi="Verdana" w:eastAsia="Verdana" w:cs="Verdana"/>
          <w:sz w:val="30"/>
        </w:rPr>
        <w:t>That's ambiguous.</w:t>
      </w:r>
      <w:r>
        <w:rPr>
          <w:rFonts w:ascii="Verdana" w:hAnsi="Verdana" w:eastAsia="Verdana" w:cs="Verdana"/>
          <w:sz w:val="30"/>
        </w:rPr>
        <w:br w:type="textWrapping"/>
      </w:r>
      <w:r>
        <w:rPr>
          <w:rFonts w:ascii="Verdana" w:hAnsi="Verdana" w:eastAsia="Verdana" w:cs="Verdana"/>
          <w:sz w:val="30"/>
        </w:rPr>
        <w:t>这很含糊。</w:t>
      </w:r>
      <w:r>
        <w:rPr>
          <w:rFonts w:ascii="Verdana" w:hAnsi="Verdana" w:eastAsia="Verdana" w:cs="Verdana"/>
          <w:sz w:val="30"/>
        </w:rPr>
        <w:br w:type="textWrapping"/>
      </w:r>
      <w:r>
        <w:rPr>
          <w:rFonts w:ascii="Verdana" w:hAnsi="Verdana" w:eastAsia="Verdana" w:cs="Verdana"/>
          <w:sz w:val="30"/>
        </w:rPr>
        <w:t>In presuppositionalism, knowledge is possible without belief in God, but the justification of knowledge is impossible without the Christian God.</w:t>
      </w:r>
      <w:r>
        <w:rPr>
          <w:rFonts w:ascii="Verdana" w:hAnsi="Verdana" w:eastAsia="Verdana" w:cs="Verdana"/>
          <w:sz w:val="30"/>
        </w:rPr>
        <w:br w:type="textWrapping"/>
      </w:r>
      <w:r>
        <w:rPr>
          <w:rFonts w:ascii="Verdana" w:hAnsi="Verdana" w:eastAsia="Verdana" w:cs="Verdana"/>
          <w:sz w:val="30"/>
        </w:rPr>
        <w:t>在前提论中，没有对上帝的信仰，知识是可能的，但是没有基督教的上帝，知识的辩护是不可能的。</w:t>
      </w:r>
      <w:r>
        <w:rPr>
          <w:rFonts w:ascii="Verdana" w:hAnsi="Verdana" w:eastAsia="Verdana" w:cs="Verdana"/>
          <w:sz w:val="30"/>
        </w:rPr>
        <w:br w:type="textWrapping"/>
      </w:r>
      <w:r>
        <w:rPr>
          <w:rFonts w:ascii="Verdana" w:hAnsi="Verdana" w:eastAsia="Verdana" w:cs="Verdana"/>
          <w:sz w:val="30"/>
        </w:rPr>
        <w:t>My questioner may intend that, but was speaking laconically.</w:t>
      </w:r>
      <w:r>
        <w:rPr>
          <w:rFonts w:ascii="Verdana" w:hAnsi="Verdana" w:eastAsia="Verdana" w:cs="Verdana"/>
          <w:sz w:val="30"/>
        </w:rPr>
        <w:br w:type="textWrapping"/>
      </w:r>
      <w:r>
        <w:rPr>
          <w:rFonts w:ascii="Verdana" w:hAnsi="Verdana" w:eastAsia="Verdana" w:cs="Verdana"/>
          <w:sz w:val="30"/>
        </w:rPr>
        <w:t>我的提问者可能意图如此，但他讲得很简洁。</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Can a skeptic assert that the Christian is in no better epistemic place than a Muslim as in the Bible God allows people to be deceived (indeed sends deceiving spirits) and, in the case of Nebuchadnezzar in Daniel, robs a man of his reasoning?</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怀疑论者能否断言，基督徒在认知地位上并不比穆斯林更好，因为圣经中上帝允许人受欺骗（甚至差派欺骗的灵），并且在但以理书中尼布甲尼撒的例子中，剥夺了一个人的理性？</w:t>
      </w:r>
      <w:r>
        <w:rPr>
          <w:rFonts w:ascii="Verdana" w:hAnsi="Verdana" w:eastAsia="Verdana" w:cs="Verdana"/>
          <w:sz w:val="30"/>
        </w:rPr>
        <w:br w:type="textWrapping"/>
      </w:r>
      <w:r>
        <w:rPr>
          <w:rFonts w:ascii="Verdana" w:hAnsi="Verdana" w:eastAsia="Verdana" w:cs="Verdana"/>
          <w:sz w:val="30"/>
        </w:rPr>
        <w:t>Can the skeptic take this further and argue the Christian is no better place than he is because just as we assert he can’t trust his reasoning faculties because they were formed by random, unthinking processes, we can’t trust our because it’s always possible we’re deceived?</w:t>
      </w:r>
      <w:r>
        <w:rPr>
          <w:rFonts w:ascii="Verdana" w:hAnsi="Verdana" w:eastAsia="Verdana" w:cs="Verdana"/>
          <w:sz w:val="30"/>
        </w:rPr>
        <w:br w:type="textWrapping"/>
      </w:r>
      <w:r>
        <w:rPr>
          <w:rFonts w:ascii="Verdana" w:hAnsi="Verdana" w:eastAsia="Verdana" w:cs="Verdana"/>
          <w:sz w:val="30"/>
        </w:rPr>
        <w:t>怀疑论者能否更进一步，论证基督徒的处境并不比他更好，因为正如我们断言他不能信任其推理能力，因为它们是由随机、无思维过程形成的，我们也无法信任我们的推理能力，因为我们总是有可能被欺骗？</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i)The thought-experiment is incoherent.</w:t>
      </w:r>
      <w:r>
        <w:rPr>
          <w:rFonts w:ascii="Verdana" w:hAnsi="Verdana" w:eastAsia="Verdana" w:cs="Verdana"/>
          <w:sz w:val="30"/>
        </w:rPr>
        <w:br w:type="textWrapping"/>
      </w:r>
      <w:r>
        <w:rPr>
          <w:rFonts w:ascii="Verdana" w:hAnsi="Verdana" w:eastAsia="Verdana" w:cs="Verdana"/>
          <w:sz w:val="30"/>
        </w:rPr>
        <w:t>i)这个思想实验是不连贯的。</w:t>
      </w:r>
      <w:r>
        <w:rPr>
          <w:rFonts w:ascii="Verdana" w:hAnsi="Verdana" w:eastAsia="Verdana" w:cs="Verdana"/>
          <w:sz w:val="30"/>
        </w:rPr>
        <w:br w:type="textWrapping"/>
      </w:r>
      <w:r>
        <w:rPr>
          <w:rFonts w:ascii="Verdana" w:hAnsi="Verdana" w:eastAsia="Verdana" w:cs="Verdana"/>
          <w:sz w:val="30"/>
        </w:rPr>
        <w:t>The appeal tobiblical passages about divine deception presumes that Scripture is true and we know what it means (at least the passages under consideration).</w:t>
      </w:r>
      <w:r>
        <w:rPr>
          <w:rFonts w:ascii="Verdana" w:hAnsi="Verdana" w:eastAsia="Verdana" w:cs="Verdana"/>
          <w:sz w:val="30"/>
        </w:rPr>
        <w:br w:type="textWrapping"/>
      </w:r>
      <w:r>
        <w:rPr>
          <w:rFonts w:ascii="Verdana" w:hAnsi="Verdana" w:eastAsia="Verdana" w:cs="Verdana"/>
          <w:sz w:val="30"/>
        </w:rPr>
        <w:t>诉诸关于神圣欺骗的圣经段落，预设了圣经是真实的，并且我们知道其含义（至少是所考虑的段落）。</w:t>
      </w:r>
      <w:r>
        <w:rPr>
          <w:rFonts w:ascii="Verdana" w:hAnsi="Verdana" w:eastAsia="Verdana" w:cs="Verdana"/>
          <w:sz w:val="30"/>
        </w:rPr>
        <w:br w:type="textWrapping"/>
      </w:r>
      <w:r>
        <w:rPr>
          <w:rFonts w:ascii="Verdana" w:hAnsi="Verdana" w:eastAsia="Verdana" w:cs="Verdana"/>
          <w:sz w:val="30"/>
        </w:rPr>
        <w:t>If, however, God deceives the reader, then that nullifies the appeal to biblical passages about divine deception, which the thought-experiment requires.</w:t>
      </w:r>
      <w:r>
        <w:rPr>
          <w:rFonts w:ascii="Verdana" w:hAnsi="Verdana" w:eastAsia="Verdana" w:cs="Verdana"/>
          <w:sz w:val="30"/>
        </w:rPr>
        <w:br w:type="textWrapping"/>
      </w:r>
      <w:r>
        <w:rPr>
          <w:rFonts w:ascii="Verdana" w:hAnsi="Verdana" w:eastAsia="Verdana" w:cs="Verdana"/>
          <w:sz w:val="30"/>
        </w:rPr>
        <w:t>然而，如果上帝欺骗读者，那么这就否定了对关于神圣欺骗的圣经段落的诉诸，而这正是思想实验所要求的。</w:t>
      </w:r>
      <w:r>
        <w:rPr>
          <w:rFonts w:ascii="Verdana" w:hAnsi="Verdana" w:eastAsia="Verdana" w:cs="Verdana"/>
          <w:sz w:val="30"/>
        </w:rPr>
        <w:br w:type="textWrapping"/>
      </w:r>
      <w:r>
        <w:rPr>
          <w:rFonts w:ascii="Verdana" w:hAnsi="Verdana" w:eastAsia="Verdana" w:cs="Verdana"/>
          <w:sz w:val="30"/>
        </w:rPr>
        <w:t>If God deceives the reader, then he can't trust what the text appears to say about divine deception.</w:t>
      </w:r>
      <w:r>
        <w:rPr>
          <w:rFonts w:ascii="Verdana" w:hAnsi="Verdana" w:eastAsia="Verdana" w:cs="Verdana"/>
          <w:sz w:val="30"/>
        </w:rPr>
        <w:br w:type="textWrapping"/>
      </w:r>
      <w:r>
        <w:rPr>
          <w:rFonts w:ascii="Verdana" w:hAnsi="Verdana" w:eastAsia="Verdana" w:cs="Verdana"/>
          <w:sz w:val="30"/>
        </w:rPr>
        <w:t>如果上帝欺骗读者，那么他就不能相信文本表面上所说的关于神圣欺骗的内容。</w:t>
      </w:r>
      <w:r>
        <w:rPr>
          <w:rFonts w:ascii="Verdana" w:hAnsi="Verdana" w:eastAsia="Verdana" w:cs="Verdana"/>
          <w:sz w:val="30"/>
        </w:rPr>
        <w:br w:type="textWrapping"/>
      </w:r>
      <w:r>
        <w:rPr>
          <w:rFonts w:ascii="Verdana" w:hAnsi="Verdana" w:eastAsia="Verdana" w:cs="Verdana"/>
          <w:sz w:val="30"/>
        </w:rPr>
        <w:t>So the argument never gets started.</w:t>
      </w:r>
      <w:r>
        <w:rPr>
          <w:rFonts w:ascii="Verdana" w:hAnsi="Verdana" w:eastAsia="Verdana" w:cs="Verdana"/>
          <w:sz w:val="30"/>
        </w:rPr>
        <w:br w:type="textWrapping"/>
      </w:r>
      <w:r>
        <w:rPr>
          <w:rFonts w:ascii="Verdana" w:hAnsi="Verdana" w:eastAsia="Verdana" w:cs="Verdana"/>
          <w:sz w:val="30"/>
        </w:rPr>
        <w:t>所以这个论证从未开始。</w:t>
      </w:r>
      <w:r>
        <w:rPr>
          <w:rFonts w:ascii="Verdana" w:hAnsi="Verdana" w:eastAsia="Verdana" w:cs="Verdana"/>
          <w:sz w:val="30"/>
        </w:rPr>
        <w:br w:type="textWrapping"/>
      </w:r>
      <w:r>
        <w:rPr>
          <w:rFonts w:ascii="Verdana" w:hAnsi="Verdana" w:eastAsia="Verdana" w:cs="Verdana"/>
          <w:sz w:val="30"/>
        </w:rPr>
        <w:t>It can't be delusion all the way down.</w:t>
      </w:r>
      <w:r>
        <w:rPr>
          <w:rFonts w:ascii="Verdana" w:hAnsi="Verdana" w:eastAsia="Verdana" w:cs="Verdana"/>
          <w:sz w:val="30"/>
        </w:rPr>
        <w:br w:type="textWrapping"/>
      </w:r>
      <w:r>
        <w:rPr>
          <w:rFonts w:ascii="Verdana" w:hAnsi="Verdana" w:eastAsia="Verdana" w:cs="Verdana"/>
          <w:sz w:val="30"/>
        </w:rPr>
        <w:t>不可能是彻头彻尾的错觉。</w:t>
      </w:r>
    </w:p>
    <w:p>
      <w:pPr>
        <w:spacing w:after="3" w:line="248" w:lineRule="auto"/>
        <w:ind w:left="-4" w:right="15" w:hanging="10"/>
        <w:rPr>
          <w:rFonts w:ascii="Verdana" w:hAnsi="Verdana" w:eastAsia="Verdana" w:cs="Verdana"/>
          <w:sz w:val="30"/>
        </w:rPr>
      </w:pPr>
      <w:r>
        <w:rPr>
          <w:rFonts w:ascii="Verdana" w:hAnsi="Verdana" w:eastAsia="Verdana" w:cs="Verdana"/>
          <w:sz w:val="30"/>
        </w:rPr>
        <w:t>ii)Biblical passages about divine deception refer to a subsetof wicked human beings rather than human beings generally.</w:t>
      </w:r>
      <w:r>
        <w:rPr>
          <w:rFonts w:ascii="Verdana" w:hAnsi="Verdana" w:eastAsia="Verdana" w:cs="Verdana"/>
          <w:sz w:val="30"/>
        </w:rPr>
        <w:br w:type="textWrapping"/>
      </w:r>
      <w:r>
        <w:rPr>
          <w:rFonts w:ascii="Verdana" w:hAnsi="Verdana" w:eastAsia="Verdana" w:cs="Verdana"/>
          <w:sz w:val="30"/>
        </w:rPr>
        <w:t>ii)关于神圣欺骗的圣经段落指的是一部分邪恶的人，而不是泛指所有人类。</w:t>
      </w:r>
      <w:r>
        <w:rPr>
          <w:rFonts w:ascii="Verdana" w:hAnsi="Verdana" w:eastAsia="Verdana" w:cs="Verdana"/>
          <w:sz w:val="30"/>
        </w:rPr>
        <w:br w:type="textWrapping"/>
      </w:r>
      <w:r>
        <w:rPr>
          <w:rFonts w:ascii="Verdana" w:hAnsi="Verdana" w:eastAsia="Verdana" w:cs="Verdana"/>
          <w:sz w:val="30"/>
        </w:rPr>
        <w:t>They don't refer to the epistemic situation of Christians.</w:t>
      </w:r>
      <w:r>
        <w:rPr>
          <w:rFonts w:ascii="Verdana" w:hAnsi="Verdana" w:eastAsia="Verdana" w:cs="Verdana"/>
          <w:sz w:val="30"/>
        </w:rPr>
        <w:br w:type="textWrapping"/>
      </w:r>
      <w:r>
        <w:rPr>
          <w:rFonts w:ascii="Verdana" w:hAnsi="Verdana" w:eastAsia="Verdana" w:cs="Verdana"/>
          <w:sz w:val="30"/>
        </w:rPr>
        <w:t>它们并非指基督徒的认知状况。</w:t>
      </w:r>
    </w:p>
    <w:p>
      <w:pPr>
        <w:spacing w:after="3" w:line="248" w:lineRule="auto"/>
        <w:ind w:left="-4" w:right="15" w:hanging="10"/>
        <w:rPr>
          <w:rFonts w:ascii="Verdana" w:hAnsi="Verdana" w:eastAsia="Verdana" w:cs="Verdana"/>
          <w:sz w:val="30"/>
        </w:rPr>
      </w:pPr>
      <w:r>
        <w:rPr>
          <w:rFonts w:ascii="Verdana" w:hAnsi="Verdana" w:eastAsia="Verdana" w:cs="Verdana"/>
          <w:sz w:val="30"/>
        </w:rPr>
        <w:t>iii)The comparison is disanalogous.</w:t>
      </w:r>
      <w:r>
        <w:rPr>
          <w:rFonts w:ascii="Verdana" w:hAnsi="Verdana" w:eastAsia="Verdana" w:cs="Verdana"/>
          <w:sz w:val="30"/>
        </w:rPr>
        <w:br w:type="textWrapping"/>
      </w:r>
      <w:r>
        <w:rPr>
          <w:rFonts w:ascii="Verdana" w:hAnsi="Verdana" w:eastAsia="Verdana" w:cs="Verdana"/>
          <w:sz w:val="30"/>
        </w:rPr>
        <w:t>iii)这种比较是不类似的。</w:t>
      </w:r>
      <w:r>
        <w:rPr>
          <w:rFonts w:ascii="Verdana" w:hAnsi="Verdana" w:eastAsia="Verdana" w:cs="Verdana"/>
          <w:sz w:val="30"/>
        </w:rPr>
        <w:br w:type="textWrapping"/>
      </w:r>
      <w:r>
        <w:rPr>
          <w:rFonts w:ascii="Verdana" w:hAnsi="Verdana" w:eastAsia="Verdana" w:cs="Verdana"/>
          <w:sz w:val="30"/>
        </w:rPr>
        <w:t>The allegation is notthe abstract possibility that reasoning faculties formed by random thinking processes may render reason untrustworthy.</w:t>
      </w:r>
      <w:r>
        <w:rPr>
          <w:rFonts w:ascii="Verdana" w:hAnsi="Verdana" w:eastAsia="Verdana" w:cs="Verdana"/>
          <w:sz w:val="30"/>
        </w:rPr>
        <w:br w:type="textWrapping"/>
      </w:r>
      <w:r>
        <w:rPr>
          <w:rFonts w:ascii="Verdana" w:hAnsi="Verdana" w:eastAsia="Verdana" w:cs="Verdana"/>
          <w:sz w:val="30"/>
        </w:rPr>
        <w:t>指控并非是抽象的可能性，即由随机思维过程形成的推理能力可能使理性变得不可信。</w:t>
      </w:r>
      <w:r>
        <w:rPr>
          <w:rFonts w:ascii="Verdana" w:hAnsi="Verdana" w:eastAsia="Verdana" w:cs="Verdana"/>
          <w:sz w:val="30"/>
        </w:rPr>
        <w:br w:type="textWrapping"/>
      </w:r>
      <w:r>
        <w:rPr>
          <w:rFonts w:ascii="Verdana" w:hAnsi="Verdana" w:eastAsia="Verdana" w:cs="Verdana"/>
          <w:sz w:val="30"/>
        </w:rPr>
        <w:t>Rather, that's taken to be an implication of naturalistic evolution.</w:t>
      </w:r>
      <w:r>
        <w:rPr>
          <w:rFonts w:ascii="Verdana" w:hAnsi="Verdana" w:eastAsia="Verdana" w:cs="Verdana"/>
          <w:sz w:val="30"/>
        </w:rPr>
        <w:br w:type="textWrapping"/>
      </w:r>
      <w:r>
        <w:rPr>
          <w:rFonts w:ascii="Verdana" w:hAnsi="Verdana" w:eastAsia="Verdana" w:cs="Verdana"/>
          <w:sz w:val="30"/>
        </w:rPr>
        <w:t>而是，这被认为是自然主义进化的一个含义。</w:t>
      </w:r>
      <w:r>
        <w:rPr>
          <w:rFonts w:ascii="Verdana" w:hAnsi="Verdana" w:eastAsia="Verdana" w:cs="Verdana"/>
          <w:sz w:val="30"/>
        </w:rPr>
        <w:br w:type="textWrapping"/>
      </w:r>
      <w:r>
        <w:rPr>
          <w:rFonts w:ascii="Verdana" w:hAnsi="Verdana" w:eastAsia="Verdana" w:cs="Verdana"/>
          <w:sz w:val="30"/>
        </w:rPr>
        <w:t>An actual defeater rather than a hypothetical defeater.</w:t>
      </w:r>
      <w:r>
        <w:rPr>
          <w:rFonts w:ascii="Verdana" w:hAnsi="Verdana" w:eastAsia="Verdana" w:cs="Verdana"/>
          <w:sz w:val="30"/>
        </w:rPr>
        <w:br w:type="textWrapping"/>
      </w:r>
      <w:r>
        <w:rPr>
          <w:rFonts w:ascii="Verdana" w:hAnsi="Verdana" w:eastAsia="Verdana" w:cs="Verdana"/>
          <w:sz w:val="30"/>
        </w:rPr>
        <w:t>一个实际的否定因素，而非假设的否定因素。</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What if someone decided that all they need is a God who is trustworthy, but not necessarily the Biblical God.</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如果有人认定他们所需要的只是一个值得信赖的上帝，但不一定是圣经中的上帝，那该怎么办？</w:t>
      </w:r>
      <w:r>
        <w:rPr>
          <w:rFonts w:ascii="Verdana" w:hAnsi="Verdana" w:eastAsia="Verdana" w:cs="Verdana"/>
          <w:sz w:val="30"/>
        </w:rPr>
        <w:br w:type="textWrapping"/>
      </w:r>
      <w:r>
        <w:rPr>
          <w:rFonts w:ascii="Verdana" w:hAnsi="Verdana" w:eastAsia="Verdana" w:cs="Verdana"/>
          <w:sz w:val="30"/>
        </w:rPr>
        <w:t>I would say those attributes can’t be separated from the Biblical God, but what if they countered that perhaps Christianity is the best we have right now, but we might have a better candidate in the future?</w:t>
      </w:r>
      <w:r>
        <w:rPr>
          <w:rFonts w:ascii="Verdana" w:hAnsi="Verdana" w:eastAsia="Verdana" w:cs="Verdana"/>
          <w:sz w:val="30"/>
        </w:rPr>
        <w:br w:type="textWrapping"/>
      </w:r>
      <w:r>
        <w:rPr>
          <w:rFonts w:ascii="Verdana" w:hAnsi="Verdana" w:eastAsia="Verdana" w:cs="Verdana"/>
          <w:sz w:val="30"/>
        </w:rPr>
        <w:t>我会说那些属性不能与圣经中的上帝分开，但如果他们反驳说，或许基督教是我们目前拥有的最好的，但未来我们可能会有更好的候选者呢？</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Is a God trustworthy who hasn't revealed himself in any recognizable religion, who hides in the shadows while false religions proliferate with no corrective?</w:t>
      </w:r>
      <w:r>
        <w:rPr>
          <w:rFonts w:ascii="Verdana" w:hAnsi="Verdana" w:eastAsia="Verdana" w:cs="Verdana"/>
          <w:sz w:val="30"/>
        </w:rPr>
        <w:br w:type="textWrapping"/>
      </w:r>
      <w:r>
        <w:rPr>
          <w:rFonts w:ascii="Verdana" w:hAnsi="Verdana" w:eastAsia="Verdana" w:cs="Verdana"/>
          <w:sz w:val="30"/>
        </w:rPr>
        <w:t>一位从未在任何可辨认的宗教中显现过自己，在错误宗教泛滥而无纠正措施时却躲藏在阴影中的上帝，是值得信赖的吗？</w:t>
      </w:r>
    </w:p>
    <w:p>
      <w:pPr>
        <w:spacing w:after="3" w:line="248" w:lineRule="auto"/>
        <w:ind w:left="-4" w:right="15" w:hanging="10"/>
        <w:rPr>
          <w:rFonts w:ascii="Verdana" w:hAnsi="Verdana" w:eastAsia="Verdana" w:cs="Verdana"/>
          <w:sz w:val="30"/>
        </w:rPr>
      </w:pPr>
      <w:r>
        <w:rPr>
          <w:rFonts w:ascii="Verdana" w:hAnsi="Verdana" w:eastAsia="Verdana" w:cs="Verdana"/>
          <w:sz w:val="30"/>
        </w:rPr>
        <w:t>Is Goddidit unfalsi iable?</w:t>
      </w:r>
      <w:r>
        <w:rPr>
          <w:rFonts w:ascii="Verdana" w:hAnsi="Verdana" w:eastAsia="Verdana" w:cs="Verdana"/>
          <w:sz w:val="30"/>
        </w:rPr>
        <w:br w:type="textWrapping"/>
      </w:r>
      <w:r>
        <w:rPr>
          <w:rFonts w:ascii="Verdana" w:hAnsi="Verdana" w:eastAsia="Verdana" w:cs="Verdana"/>
          <w:sz w:val="30"/>
        </w:rPr>
        <w:t>“上帝所为”是不可证伪的吗？</w:t>
      </w:r>
    </w:p>
    <w:p>
      <w:pPr>
        <w:spacing w:after="3" w:line="248" w:lineRule="auto"/>
        <w:ind w:left="-4" w:right="15" w:hanging="10"/>
        <w:rPr>
          <w:rFonts w:ascii="Verdana" w:hAnsi="Verdana" w:eastAsia="Verdana" w:cs="Verdana"/>
          <w:sz w:val="30"/>
        </w:rPr>
      </w:pPr>
      <w:r>
        <w:rPr>
          <w:rFonts w:ascii="Verdana" w:hAnsi="Verdana" w:eastAsia="Verdana" w:cs="Verdana"/>
          <w:sz w:val="30"/>
        </w:rPr>
        <w:t>i) We're living at a time when Christians are under increasing pressure to accommodate the Bible to the scientific establishment.</w:t>
      </w:r>
      <w:r>
        <w:rPr>
          <w:rFonts w:ascii="Verdana" w:hAnsi="Verdana" w:eastAsia="Verdana" w:cs="Verdana"/>
          <w:sz w:val="30"/>
        </w:rPr>
        <w:br w:type="textWrapping"/>
      </w:r>
      <w:r>
        <w:rPr>
          <w:rFonts w:ascii="Verdana" w:hAnsi="Verdana" w:eastAsia="Verdana" w:cs="Verdana"/>
          <w:sz w:val="30"/>
        </w:rPr>
        <w:t>i) 我们生活在一个基督徒面临越来越大压力，要使圣经适应科学体制的时代。</w:t>
      </w:r>
      <w:r>
        <w:rPr>
          <w:rFonts w:ascii="Verdana" w:hAnsi="Verdana" w:eastAsia="Verdana" w:cs="Verdana"/>
          <w:sz w:val="30"/>
        </w:rPr>
        <w:br w:type="textWrapping"/>
      </w:r>
      <w:r>
        <w:rPr>
          <w:rFonts w:ascii="Verdana" w:hAnsi="Verdana" w:eastAsia="Verdana" w:cs="Verdana"/>
          <w:sz w:val="30"/>
        </w:rPr>
        <w:t>The scientific arguments are complex and often highly technical.</w:t>
      </w:r>
      <w:r>
        <w:rPr>
          <w:rFonts w:ascii="Verdana" w:hAnsi="Verdana" w:eastAsia="Verdana" w:cs="Verdana"/>
          <w:sz w:val="30"/>
        </w:rPr>
        <w:br w:type="textWrapping"/>
      </w:r>
      <w:r>
        <w:rPr>
          <w:rFonts w:ascii="Verdana" w:hAnsi="Verdana" w:eastAsia="Verdana" w:cs="Verdana"/>
          <w:sz w:val="30"/>
        </w:rPr>
        <w:t>科学论证复杂且常常高度技术化。</w:t>
      </w:r>
      <w:r>
        <w:rPr>
          <w:rFonts w:ascii="Verdana" w:hAnsi="Verdana" w:eastAsia="Verdana" w:cs="Verdana"/>
          <w:sz w:val="30"/>
        </w:rPr>
        <w:br w:type="textWrapping"/>
      </w:r>
      <w:r>
        <w:rPr>
          <w:rFonts w:ascii="Verdana" w:hAnsi="Verdana" w:eastAsia="Verdana" w:cs="Verdana"/>
          <w:sz w:val="30"/>
        </w:rPr>
        <w:t>And the ground keeps shifting in light of new developments.</w:t>
      </w:r>
      <w:r>
        <w:rPr>
          <w:rFonts w:ascii="Verdana" w:hAnsi="Verdana" w:eastAsia="Verdana" w:cs="Verdana"/>
          <w:sz w:val="30"/>
        </w:rPr>
        <w:br w:type="textWrapping"/>
      </w:r>
      <w:r>
        <w:rPr>
          <w:rFonts w:ascii="Verdana" w:hAnsi="Verdana" w:eastAsia="Verdana" w:cs="Verdana"/>
          <w:sz w:val="30"/>
        </w:rPr>
        <w:t>而且随着新的发展，基础不断变化。</w:t>
      </w:r>
      <w:r>
        <w:rPr>
          <w:rFonts w:ascii="Verdana" w:hAnsi="Verdana" w:eastAsia="Verdana" w:cs="Verdana"/>
          <w:sz w:val="30"/>
        </w:rPr>
        <w:br w:type="textWrapping"/>
      </w:r>
      <w:r>
        <w:rPr>
          <w:rFonts w:ascii="Verdana" w:hAnsi="Verdana" w:eastAsia="Verdana" w:cs="Verdana"/>
          <w:sz w:val="30"/>
        </w:rPr>
        <w:t>Here's one way to simplify the debate.</w:t>
      </w:r>
      <w:r>
        <w:rPr>
          <w:rFonts w:ascii="Verdana" w:hAnsi="Verdana" w:eastAsia="Verdana" w:cs="Verdana"/>
          <w:sz w:val="30"/>
        </w:rPr>
        <w:br w:type="textWrapping"/>
      </w:r>
      <w:r>
        <w:rPr>
          <w:rFonts w:ascii="Verdana" w:hAnsi="Verdana" w:eastAsia="Verdana" w:cs="Verdana"/>
          <w:sz w:val="30"/>
        </w:rPr>
        <w:t>这里有一种简化辩论的方法。</w:t>
      </w:r>
    </w:p>
    <w:p>
      <w:pPr>
        <w:spacing w:after="3" w:line="248" w:lineRule="auto"/>
        <w:ind w:left="-4" w:right="15" w:hanging="10"/>
        <w:rPr>
          <w:rFonts w:ascii="Verdana" w:hAnsi="Verdana" w:eastAsia="Verdana" w:cs="Verdana"/>
          <w:sz w:val="30"/>
        </w:rPr>
      </w:pPr>
      <w:r>
        <w:rPr>
          <w:rFonts w:ascii="Verdana" w:hAnsi="Verdana" w:eastAsia="Verdana" w:cs="Verdana"/>
          <w:sz w:val="30"/>
        </w:rPr>
        <w:t>Unbelievers frequently raise two contradictory objections to creationism.</w:t>
      </w:r>
      <w:r>
        <w:rPr>
          <w:rFonts w:ascii="Verdana" w:hAnsi="Verdana" w:eastAsia="Verdana" w:cs="Verdana"/>
          <w:sz w:val="30"/>
        </w:rPr>
        <w:br w:type="textWrapping"/>
      </w:r>
      <w:r>
        <w:rPr>
          <w:rFonts w:ascii="Verdana" w:hAnsi="Verdana" w:eastAsia="Verdana" w:cs="Verdana"/>
          <w:sz w:val="30"/>
        </w:rPr>
        <w:t>不信者经常对创造论提出两个相互矛盾的反对意见。</w:t>
      </w:r>
      <w:r>
        <w:rPr>
          <w:rFonts w:ascii="Verdana" w:hAnsi="Verdana" w:eastAsia="Verdana" w:cs="Verdana"/>
          <w:sz w:val="30"/>
        </w:rPr>
        <w:br w:type="textWrapping"/>
      </w:r>
      <w:r>
        <w:rPr>
          <w:rFonts w:ascii="Verdana" w:hAnsi="Verdana" w:eastAsia="Verdana" w:cs="Verdana"/>
          <w:sz w:val="30"/>
        </w:rPr>
        <w:t>I'm using "creationism" loosely, because unbelievers use "creationism" loosely to designate YEC, OEC, intelligent design, and/or the historicity of Gen 1-9.</w:t>
      </w:r>
      <w:r>
        <w:rPr>
          <w:rFonts w:ascii="Verdana" w:hAnsi="Verdana" w:eastAsia="Verdana" w:cs="Verdana"/>
          <w:sz w:val="30"/>
        </w:rPr>
        <w:br w:type="textWrapping"/>
      </w:r>
      <w:r>
        <w:rPr>
          <w:rFonts w:ascii="Verdana" w:hAnsi="Verdana" w:eastAsia="Verdana" w:cs="Verdana"/>
          <w:sz w:val="30"/>
        </w:rPr>
        <w:t>我宽松地使用“创造论”一词，因为不信者也宽松地使用“创造论”来指称年轻地球创造论（YEC）、古老地球创造论（OEC）、智能设计论，和/或《创世记》1-9章的历史性。</w:t>
      </w:r>
    </w:p>
    <w:p>
      <w:pPr>
        <w:spacing w:after="3" w:line="248" w:lineRule="auto"/>
        <w:ind w:left="-4" w:right="15" w:hanging="10"/>
        <w:rPr>
          <w:rFonts w:ascii="Verdana" w:hAnsi="Verdana" w:eastAsia="Verdana" w:cs="Verdana"/>
          <w:sz w:val="30"/>
        </w:rPr>
      </w:pPr>
      <w:r>
        <w:rPr>
          <w:rFonts w:ascii="Verdana" w:hAnsi="Verdana" w:eastAsia="Verdana" w:cs="Verdana"/>
          <w:sz w:val="30"/>
        </w:rPr>
        <w:t>A. Science falsifies creationism</w:t>
      </w:r>
      <w:r>
        <w:rPr>
          <w:rFonts w:ascii="Verdana" w:hAnsi="Verdana" w:eastAsia="Verdana" w:cs="Verdana"/>
          <w:sz w:val="30"/>
        </w:rPr>
        <w:br w:type="textWrapping"/>
      </w:r>
      <w:r>
        <w:rPr>
          <w:rFonts w:ascii="Verdana" w:hAnsi="Verdana" w:eastAsia="Verdana" w:cs="Verdana"/>
          <w:sz w:val="30"/>
        </w:rPr>
        <w:t>A. 科学证伪创造论</w:t>
      </w:r>
    </w:p>
    <w:p>
      <w:pPr>
        <w:spacing w:after="3" w:line="248" w:lineRule="auto"/>
        <w:ind w:left="-4" w:right="15" w:hanging="10"/>
        <w:rPr>
          <w:rFonts w:ascii="Verdana" w:hAnsi="Verdana" w:eastAsia="Verdana" w:cs="Verdana"/>
          <w:sz w:val="30"/>
        </w:rPr>
      </w:pPr>
      <w:r>
        <w:rPr>
          <w:rFonts w:ascii="Verdana" w:hAnsi="Verdana" w:eastAsia="Verdana" w:cs="Verdana"/>
          <w:sz w:val="30"/>
        </w:rPr>
        <w:t>Take human evolution.</w:t>
      </w:r>
      <w:r>
        <w:rPr>
          <w:rFonts w:ascii="Verdana" w:hAnsi="Verdana" w:eastAsia="Verdana" w:cs="Verdana"/>
          <w:sz w:val="30"/>
        </w:rPr>
        <w:br w:type="textWrapping"/>
      </w:r>
      <w:r>
        <w:rPr>
          <w:rFonts w:ascii="Verdana" w:hAnsi="Verdana" w:eastAsia="Verdana" w:cs="Verdana"/>
          <w:sz w:val="30"/>
        </w:rPr>
        <w:t>以人类进化为例。</w:t>
      </w:r>
      <w:r>
        <w:rPr>
          <w:rFonts w:ascii="Verdana" w:hAnsi="Verdana" w:eastAsia="Verdana" w:cs="Verdana"/>
          <w:sz w:val="30"/>
        </w:rPr>
        <w:br w:type="textWrapping"/>
      </w:r>
      <w:r>
        <w:rPr>
          <w:rFonts w:ascii="Verdana" w:hAnsi="Verdana" w:eastAsia="Verdana" w:cs="Verdana"/>
          <w:sz w:val="30"/>
        </w:rPr>
        <w:t>Many books and websites say there's overwhelming evidence for human evolution.</w:t>
      </w:r>
      <w:r>
        <w:rPr>
          <w:rFonts w:ascii="Verdana" w:hAnsi="Verdana" w:eastAsia="Verdana" w:cs="Verdana"/>
          <w:sz w:val="30"/>
        </w:rPr>
        <w:br w:type="textWrapping"/>
      </w:r>
      <w:r>
        <w:rPr>
          <w:rFonts w:ascii="Verdana" w:hAnsi="Verdana" w:eastAsia="Verdana" w:cs="Verdana"/>
          <w:sz w:val="30"/>
        </w:rPr>
        <w:t>许多书籍和网站声称，有压倒性的证据支持人类进化。</w:t>
      </w:r>
      <w:r>
        <w:rPr>
          <w:rFonts w:ascii="Verdana" w:hAnsi="Verdana" w:eastAsia="Verdana" w:cs="Verdana"/>
          <w:sz w:val="30"/>
        </w:rPr>
        <w:br w:type="textWrapping"/>
      </w:r>
      <w:r>
        <w:rPr>
          <w:rFonts w:ascii="Verdana" w:hAnsi="Verdana" w:eastAsia="Verdana" w:cs="Verdana"/>
          <w:sz w:val="30"/>
        </w:rPr>
        <w:t>Creationism has been falsified by multiple lines of evidence from comparative anatomy, comparative genomics, and the fossil record.</w:t>
      </w:r>
      <w:r>
        <w:rPr>
          <w:rFonts w:ascii="Verdana" w:hAnsi="Verdana" w:eastAsia="Verdana" w:cs="Verdana"/>
          <w:sz w:val="30"/>
        </w:rPr>
        <w:br w:type="textWrapping"/>
      </w:r>
      <w:r>
        <w:rPr>
          <w:rFonts w:ascii="Verdana" w:hAnsi="Verdana" w:eastAsia="Verdana" w:cs="Verdana"/>
          <w:sz w:val="30"/>
        </w:rPr>
        <w:t>创造论已被来自比较解剖学、比较基因组学和化石记录的多方面证据所证伪。</w:t>
      </w:r>
    </w:p>
    <w:p>
      <w:pPr>
        <w:spacing w:after="3" w:line="248" w:lineRule="auto"/>
        <w:ind w:left="-4" w:right="15" w:hanging="10"/>
        <w:rPr>
          <w:rFonts w:ascii="Verdana" w:hAnsi="Verdana" w:eastAsia="Verdana" w:cs="Verdana"/>
          <w:sz w:val="30"/>
        </w:rPr>
      </w:pPr>
      <w:r>
        <w:rPr>
          <w:rFonts w:ascii="Verdana" w:hAnsi="Verdana" w:eastAsia="Verdana" w:cs="Verdana"/>
          <w:sz w:val="30"/>
        </w:rPr>
        <w:t>Obviously, this triumphalist claim hasn't gone unchallenged by creationists.</w:t>
      </w:r>
      <w:r>
        <w:rPr>
          <w:rFonts w:ascii="Verdana" w:hAnsi="Verdana" w:eastAsia="Verdana" w:cs="Verdana"/>
          <w:sz w:val="30"/>
        </w:rPr>
        <w:br w:type="textWrapping"/>
      </w:r>
      <w:r>
        <w:rPr>
          <w:rFonts w:ascii="Verdana" w:hAnsi="Verdana" w:eastAsia="Verdana" w:cs="Verdana"/>
          <w:sz w:val="30"/>
        </w:rPr>
        <w:t>显然，这种必胜论的说法并非没有受到创造论者的挑战。</w:t>
      </w:r>
      <w:r>
        <w:rPr>
          <w:rFonts w:ascii="Verdana" w:hAnsi="Verdana" w:eastAsia="Verdana" w:cs="Verdana"/>
          <w:sz w:val="30"/>
        </w:rPr>
        <w:br w:type="textWrapping"/>
      </w:r>
      <w:r>
        <w:rPr>
          <w:rFonts w:ascii="Verdana" w:hAnsi="Verdana" w:eastAsia="Verdana" w:cs="Verdana"/>
          <w:sz w:val="30"/>
        </w:rPr>
        <w:t>Indeed, sometimes you have skeptics of the standard evolutionary paradigm within secular scientific establihsment itself.</w:t>
      </w:r>
      <w:r>
        <w:rPr>
          <w:rFonts w:ascii="Verdana" w:hAnsi="Verdana" w:eastAsia="Verdana" w:cs="Verdana"/>
          <w:sz w:val="30"/>
        </w:rPr>
        <w:br w:type="textWrapping"/>
      </w:r>
      <w:r>
        <w:rPr>
          <w:rFonts w:ascii="Verdana" w:hAnsi="Verdana" w:eastAsia="Verdana" w:cs="Verdana"/>
          <w:sz w:val="30"/>
        </w:rPr>
        <w:t>事实上，有时在世俗科学体制内部本身，也有对标准进化范式的怀疑者。</w:t>
      </w:r>
    </w:p>
    <w:p>
      <w:pPr>
        <w:spacing w:after="3" w:line="248" w:lineRule="auto"/>
        <w:ind w:left="-4" w:right="15" w:hanging="10"/>
        <w:rPr>
          <w:rFonts w:ascii="Verdana" w:hAnsi="Verdana" w:eastAsia="Verdana" w:cs="Verdana"/>
          <w:sz w:val="30"/>
        </w:rPr>
      </w:pPr>
      <w:r>
        <w:rPr>
          <w:rFonts w:ascii="Verdana" w:hAnsi="Verdana" w:eastAsia="Verdana" w:cs="Verdana"/>
          <w:sz w:val="30"/>
        </w:rPr>
        <w:t>However, that's well-trodden ground.</w:t>
      </w:r>
      <w:r>
        <w:rPr>
          <w:rFonts w:ascii="Verdana" w:hAnsi="Verdana" w:eastAsia="Verdana" w:cs="Verdana"/>
          <w:sz w:val="30"/>
        </w:rPr>
        <w:br w:type="textWrapping"/>
      </w:r>
      <w:r>
        <w:rPr>
          <w:rFonts w:ascii="Verdana" w:hAnsi="Verdana" w:eastAsia="Verdana" w:cs="Verdana"/>
          <w:sz w:val="30"/>
        </w:rPr>
        <w:t>然而，那已是老生常谈了。</w:t>
      </w:r>
      <w:r>
        <w:rPr>
          <w:rFonts w:ascii="Verdana" w:hAnsi="Verdana" w:eastAsia="Verdana" w:cs="Verdana"/>
          <w:sz w:val="30"/>
        </w:rPr>
        <w:br w:type="textWrapping"/>
      </w:r>
      <w:r>
        <w:rPr>
          <w:rFonts w:ascii="Verdana" w:hAnsi="Verdana" w:eastAsia="Verdana" w:cs="Verdana"/>
          <w:sz w:val="30"/>
        </w:rPr>
        <w:t>What is more striking is to compare this objection with the next objection:</w:t>
      </w:r>
      <w:r>
        <w:rPr>
          <w:rFonts w:ascii="Verdana" w:hAnsi="Verdana" w:eastAsia="Verdana" w:cs="Verdana"/>
          <w:sz w:val="30"/>
        </w:rPr>
        <w:br w:type="textWrapping"/>
      </w:r>
      <w:r>
        <w:rPr>
          <w:rFonts w:ascii="Verdana" w:hAnsi="Verdana" w:eastAsia="Verdana" w:cs="Verdana"/>
          <w:sz w:val="30"/>
        </w:rPr>
        <w:t>更引人注目的是将此反对意见与下一个反对意见进行比较：</w:t>
      </w:r>
    </w:p>
    <w:p>
      <w:pPr>
        <w:spacing w:after="3" w:line="248" w:lineRule="auto"/>
        <w:ind w:left="-4" w:right="15" w:hanging="10"/>
        <w:rPr>
          <w:rFonts w:ascii="Verdana" w:hAnsi="Verdana" w:eastAsia="Verdana" w:cs="Verdana"/>
          <w:sz w:val="30"/>
        </w:rPr>
      </w:pPr>
      <w:r>
        <w:rPr>
          <w:rFonts w:ascii="Verdana" w:hAnsi="Verdana" w:eastAsia="Verdana" w:cs="Verdana"/>
          <w:sz w:val="30"/>
        </w:rPr>
        <w:t>B. Creationism is unfalsifiable</w:t>
      </w:r>
      <w:r>
        <w:rPr>
          <w:rFonts w:ascii="Verdana" w:hAnsi="Verdana" w:eastAsia="Verdana" w:cs="Verdana"/>
          <w:sz w:val="30"/>
        </w:rPr>
        <w:br w:type="textWrapping"/>
      </w:r>
      <w:r>
        <w:rPr>
          <w:rFonts w:ascii="Verdana" w:hAnsi="Verdana" w:eastAsia="Verdana" w:cs="Verdana"/>
          <w:sz w:val="30"/>
        </w:rPr>
        <w:t>B. 创造论是不可证伪的</w:t>
      </w:r>
    </w:p>
    <w:p>
      <w:pPr>
        <w:spacing w:after="3" w:line="248" w:lineRule="auto"/>
        <w:ind w:left="-4" w:right="15" w:hanging="10"/>
        <w:rPr>
          <w:rFonts w:ascii="Verdana" w:hAnsi="Verdana" w:eastAsia="Verdana" w:cs="Verdana"/>
          <w:sz w:val="30"/>
        </w:rPr>
      </w:pPr>
      <w:r>
        <w:rPr>
          <w:rFonts w:ascii="Verdana" w:hAnsi="Verdana" w:eastAsia="Verdana" w:cs="Verdana"/>
          <w:sz w:val="30"/>
        </w:rPr>
        <w:t>Let's quote a few representative examples:</w:t>
      </w:r>
      <w:r>
        <w:rPr>
          <w:rFonts w:ascii="Verdana" w:hAnsi="Verdana" w:eastAsia="Verdana" w:cs="Verdana"/>
          <w:sz w:val="30"/>
        </w:rPr>
        <w:br w:type="textWrapping"/>
      </w:r>
      <w:r>
        <w:rPr>
          <w:rFonts w:ascii="Verdana" w:hAnsi="Verdana" w:eastAsia="Verdana" w:cs="Verdana"/>
          <w:sz w:val="30"/>
        </w:rPr>
        <w:t>让我们引用几个有代表性的例子：</w:t>
      </w:r>
    </w:p>
    <w:p>
      <w:pPr>
        <w:spacing w:after="3" w:line="248" w:lineRule="auto"/>
        <w:ind w:left="-4" w:right="15" w:hanging="10"/>
        <w:rPr>
          <w:rFonts w:ascii="Verdana" w:hAnsi="Verdana" w:eastAsia="Verdana" w:cs="Verdana"/>
          <w:sz w:val="30"/>
        </w:rPr>
      </w:pPr>
      <w:r>
        <w:rPr>
          <w:rFonts w:ascii="Verdana" w:hAnsi="Verdana" w:eastAsia="Verdana" w:cs="Verdana"/>
          <w:sz w:val="30"/>
        </w:rPr>
        <w:t>Moreover, that materialism is absolute, for we cannot allow a Divine Foot in the door.</w:t>
      </w:r>
      <w:r>
        <w:rPr>
          <w:rFonts w:ascii="Verdana" w:hAnsi="Verdana" w:eastAsia="Verdana" w:cs="Verdana"/>
          <w:sz w:val="30"/>
        </w:rPr>
        <w:br w:type="textWrapping"/>
      </w:r>
      <w:r>
        <w:rPr>
          <w:rFonts w:ascii="Verdana" w:hAnsi="Verdana" w:eastAsia="Verdana" w:cs="Verdana"/>
          <w:sz w:val="30"/>
        </w:rPr>
        <w:t>此外，唯物主义是绝对的，因为我们不能允许神圣的脚踏进门内。</w:t>
      </w:r>
      <w:r>
        <w:rPr>
          <w:rFonts w:ascii="Verdana" w:hAnsi="Verdana" w:eastAsia="Verdana" w:cs="Verdana"/>
          <w:sz w:val="30"/>
        </w:rPr>
        <w:br w:type="textWrapping"/>
      </w:r>
      <w:r>
        <w:rPr>
          <w:rFonts w:ascii="Verdana" w:hAnsi="Verdana" w:eastAsia="Verdana" w:cs="Verdana"/>
          <w:sz w:val="30"/>
        </w:rPr>
        <w:t>The eminent Kant scholar Lewis Beck used to say that anyone who could believe in God could believe in anything.</w:t>
      </w:r>
      <w:r>
        <w:rPr>
          <w:rFonts w:ascii="Verdana" w:hAnsi="Verdana" w:eastAsia="Verdana" w:cs="Verdana"/>
          <w:sz w:val="30"/>
        </w:rPr>
        <w:br w:type="textWrapping"/>
      </w:r>
      <w:r>
        <w:rPr>
          <w:rFonts w:ascii="Verdana" w:hAnsi="Verdana" w:eastAsia="Verdana" w:cs="Verdana"/>
          <w:sz w:val="30"/>
        </w:rPr>
        <w:t>著名的康德学者刘易斯·贝克曾说过，任何相信上帝的人都可以相信任何事情。</w:t>
      </w:r>
      <w:r>
        <w:rPr>
          <w:rFonts w:ascii="Verdana" w:hAnsi="Verdana" w:eastAsia="Verdana" w:cs="Verdana"/>
          <w:sz w:val="30"/>
        </w:rPr>
        <w:br w:type="textWrapping"/>
      </w:r>
      <w:r>
        <w:rPr>
          <w:rFonts w:ascii="Verdana" w:hAnsi="Verdana" w:eastAsia="Verdana" w:cs="Verdana"/>
          <w:sz w:val="30"/>
        </w:rPr>
        <w:t>To appeal to an omnipotent deity is to allow that at any moment the regularities of nature may be ruptured, that miracles may happen.</w:t>
      </w:r>
      <w:r>
        <w:rPr>
          <w:rFonts w:ascii="Verdana" w:hAnsi="Verdana" w:eastAsia="Verdana" w:cs="Verdana"/>
          <w:sz w:val="30"/>
        </w:rPr>
        <w:br w:type="textWrapping"/>
      </w:r>
      <w:r>
        <w:rPr>
          <w:rFonts w:ascii="Verdana" w:hAnsi="Verdana" w:eastAsia="Verdana" w:cs="Verdana"/>
          <w:sz w:val="30"/>
        </w:rPr>
        <w:t>诉诸全能的神祇，就等于承认自然的规律性可能在任何时刻被打破，奇迹可能发生。</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"https://www.google.com/url?sa=E&amp;q=http://www.drjbloom.com/Public files/Lewontin_Review" \t "https://aistudio.google.com/u/0/prompts/_blank" </w:instrText>
      </w:r>
      <w:r>
        <w:rPr>
          <w:rFonts w:ascii="Verdana" w:hAnsi="Verdana" w:eastAsia="Verdana" w:cs="Verdana"/>
          <w:sz w:val="30"/>
        </w:rPr>
        <w:fldChar w:fldCharType="separate"/>
      </w:r>
      <w:r>
        <w:rPr>
          <w:rFonts w:ascii="Verdana" w:hAnsi="Verdana" w:eastAsia="Verdana" w:cs="Verdana"/>
          <w:sz w:val="30"/>
        </w:rPr>
        <w:t>http://www.drjbloom.com/Public%20files/Lewontin_Review</w:t>
      </w:r>
      <w:r>
        <w:rPr>
          <w:rFonts w:ascii="Verdana" w:hAnsi="Verdana" w:eastAsia="Verdana" w:cs="Verdana"/>
          <w:sz w:val="30"/>
        </w:rPr>
        <w:fldChar w:fldCharType="end"/>
      </w:r>
      <w:r>
        <w:rPr>
          <w:rFonts w:ascii="Verdana" w:hAnsi="Verdana" w:eastAsia="Verdana" w:cs="Verdana"/>
          <w:sz w:val="30"/>
        </w:rPr>
        <w:t>. htm</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"https://www.google.com/url?sa=E&amp;q=http://www.drjbloom.com/Public files/Lewontin_Review" \t "https://aistudio.google.com/u/0/prompts/_blank" </w:instrText>
      </w:r>
      <w:r>
        <w:rPr>
          <w:rFonts w:ascii="Verdana" w:hAnsi="Verdana" w:eastAsia="Verdana" w:cs="Verdana"/>
          <w:sz w:val="30"/>
        </w:rPr>
        <w:fldChar w:fldCharType="separate"/>
      </w:r>
      <w:r>
        <w:rPr>
          <w:rFonts w:ascii="Verdana" w:hAnsi="Verdana" w:eastAsia="Verdana" w:cs="Verdana"/>
          <w:sz w:val="30"/>
        </w:rPr>
        <w:t>http://www.drjbloom.com/Public%20files/Lewontin_Review</w:t>
      </w:r>
      <w:r>
        <w:rPr>
          <w:rFonts w:ascii="Verdana" w:hAnsi="Verdana" w:eastAsia="Verdana" w:cs="Verdana"/>
          <w:sz w:val="30"/>
        </w:rPr>
        <w:fldChar w:fldCharType="end"/>
      </w:r>
      <w:r>
        <w:rPr>
          <w:rFonts w:ascii="Verdana" w:hAnsi="Verdana" w:eastAsia="Verdana" w:cs="Verdana"/>
          <w:sz w:val="30"/>
        </w:rPr>
        <w:t>. htm</w:t>
      </w:r>
    </w:p>
    <w:p>
      <w:pPr>
        <w:spacing w:after="3" w:line="248" w:lineRule="auto"/>
        <w:ind w:left="-4" w:right="15" w:hanging="10"/>
        <w:rPr>
          <w:rFonts w:ascii="Verdana" w:hAnsi="Verdana" w:eastAsia="Verdana" w:cs="Verdana"/>
          <w:sz w:val="30"/>
        </w:rPr>
      </w:pPr>
      <w:r>
        <w:rPr>
          <w:rFonts w:ascii="Verdana" w:hAnsi="Verdana" w:eastAsia="Verdana" w:cs="Verdana"/>
          <w:sz w:val="30"/>
        </w:rPr>
        <w:t>The appeal to supernatural forces, whether divine or occult, is always available because we can cite no necessary constraints upon the powers of supernatural agents.</w:t>
      </w:r>
      <w:r>
        <w:rPr>
          <w:rFonts w:ascii="Verdana" w:hAnsi="Verdana" w:eastAsia="Verdana" w:cs="Verdana"/>
          <w:sz w:val="30"/>
        </w:rPr>
        <w:br w:type="textWrapping"/>
      </w:r>
      <w:r>
        <w:rPr>
          <w:rFonts w:ascii="Verdana" w:hAnsi="Verdana" w:eastAsia="Verdana" w:cs="Verdana"/>
          <w:sz w:val="30"/>
        </w:rPr>
        <w:t>对超自然力量的诉求，无论是神圣的还是神秘的，总是可行的，因为我们无法列举对超自然主体能力的任何必要限制。</w:t>
      </w:r>
      <w:r>
        <w:rPr>
          <w:rFonts w:ascii="Verdana" w:hAnsi="Verdana" w:eastAsia="Verdana" w:cs="Verdana"/>
          <w:sz w:val="30"/>
        </w:rPr>
        <w:br w:type="textWrapping"/>
      </w:r>
      <w:r>
        <w:rPr>
          <w:rFonts w:ascii="Verdana" w:hAnsi="Verdana" w:eastAsia="Verdana" w:cs="Verdana"/>
          <w:sz w:val="30"/>
        </w:rPr>
        <w:t>This is just the picture of God that Johnson presents.</w:t>
      </w:r>
      <w:r>
        <w:rPr>
          <w:rFonts w:ascii="Verdana" w:hAnsi="Verdana" w:eastAsia="Verdana" w:cs="Verdana"/>
          <w:sz w:val="30"/>
        </w:rPr>
        <w:br w:type="textWrapping"/>
      </w:r>
      <w:r>
        <w:rPr>
          <w:rFonts w:ascii="Verdana" w:hAnsi="Verdana" w:eastAsia="Verdana" w:cs="Verdana"/>
          <w:sz w:val="30"/>
        </w:rPr>
        <w:t>这正是约翰逊所呈现的上帝的形象。</w:t>
      </w:r>
      <w:r>
        <w:rPr>
          <w:rFonts w:ascii="Verdana" w:hAnsi="Verdana" w:eastAsia="Verdana" w:cs="Verdana"/>
          <w:sz w:val="30"/>
        </w:rPr>
        <w:br w:type="textWrapping"/>
      </w:r>
      <w:r>
        <w:rPr>
          <w:rFonts w:ascii="Verdana" w:hAnsi="Verdana" w:eastAsia="Verdana" w:cs="Verdana"/>
          <w:sz w:val="30"/>
        </w:rPr>
        <w:t>He says that God could create out of nothing or use evolution if He wanted (JDT p. 14, 113);</w:t>
      </w:r>
      <w:r>
        <w:rPr>
          <w:rFonts w:ascii="Verdana" w:hAnsi="Verdana" w:eastAsia="Verdana" w:cs="Verdana"/>
          <w:sz w:val="30"/>
        </w:rPr>
        <w:br w:type="textWrapping"/>
      </w:r>
      <w:r>
        <w:rPr>
          <w:rFonts w:ascii="Verdana" w:hAnsi="Verdana" w:eastAsia="Verdana" w:cs="Verdana"/>
          <w:sz w:val="30"/>
        </w:rPr>
        <w:t>祂说，如果祂愿意，上帝可以从无中创造，也可以使用进化（JDT 第14、113页）；</w:t>
      </w:r>
      <w:r>
        <w:rPr>
          <w:rFonts w:ascii="Verdana" w:hAnsi="Verdana" w:eastAsia="Verdana" w:cs="Verdana"/>
          <w:sz w:val="30"/>
        </w:rPr>
        <w:br w:type="textWrapping"/>
      </w:r>
      <w:r>
        <w:rPr>
          <w:rFonts w:ascii="Verdana" w:hAnsi="Verdana" w:eastAsia="Verdana" w:cs="Verdana"/>
          <w:sz w:val="30"/>
        </w:rPr>
        <w:t>God is "omnipotent" (JDT p. 113).</w:t>
      </w:r>
      <w:r>
        <w:rPr>
          <w:rFonts w:ascii="Verdana" w:hAnsi="Verdana" w:eastAsia="Verdana" w:cs="Verdana"/>
          <w:sz w:val="30"/>
        </w:rPr>
        <w:br w:type="textWrapping"/>
      </w:r>
      <w:r>
        <w:rPr>
          <w:rFonts w:ascii="Verdana" w:hAnsi="Verdana" w:eastAsia="Verdana" w:cs="Verdana"/>
          <w:sz w:val="30"/>
        </w:rPr>
        <w:t>上帝是“全能的”（JDT 第113页）。</w:t>
      </w:r>
      <w:r>
        <w:rPr>
          <w:rFonts w:ascii="Verdana" w:hAnsi="Verdana" w:eastAsia="Verdana" w:cs="Verdana"/>
          <w:sz w:val="30"/>
        </w:rPr>
        <w:br w:type="textWrapping"/>
      </w:r>
      <w:r>
        <w:rPr>
          <w:rFonts w:ascii="Verdana" w:hAnsi="Verdana" w:eastAsia="Verdana" w:cs="Verdana"/>
          <w:sz w:val="30"/>
        </w:rPr>
        <w:t>He says God creates in the "furtherance of a purpose" (JDT p. 4), but that God's purposes are "inscrutable" (JDT p. 71) and "mysterious" (JDT p. 67).</w:t>
      </w:r>
      <w:r>
        <w:rPr>
          <w:rFonts w:ascii="Verdana" w:hAnsi="Verdana" w:eastAsia="Verdana" w:cs="Verdana"/>
          <w:sz w:val="30"/>
        </w:rPr>
        <w:br w:type="textWrapping"/>
      </w:r>
      <w:r>
        <w:rPr>
          <w:rFonts w:ascii="Verdana" w:hAnsi="Verdana" w:eastAsia="Verdana" w:cs="Verdana"/>
          <w:sz w:val="30"/>
        </w:rPr>
        <w:t>祂说上帝创造是“为了推进一个目的”（JDT 第4页），但上帝的目的是“深不可测的”（JDT 第71页）和“神秘的”（JDT 第67页）。</w:t>
      </w:r>
      <w:r>
        <w:rPr>
          <w:rFonts w:ascii="Verdana" w:hAnsi="Verdana" w:eastAsia="Verdana" w:cs="Verdana"/>
          <w:sz w:val="30"/>
        </w:rPr>
        <w:br w:type="textWrapping"/>
      </w:r>
      <w:r>
        <w:rPr>
          <w:rFonts w:ascii="Verdana" w:hAnsi="Verdana" w:eastAsia="Verdana" w:cs="Verdana"/>
          <w:sz w:val="30"/>
        </w:rPr>
        <w:t>A god that is all-powerful and whose will is inscrutable may be called upon to explain any event in any situation, and this is one reason for the methodological prohibition against such appeals in science.</w:t>
      </w:r>
      <w:r>
        <w:rPr>
          <w:rFonts w:ascii="Verdana" w:hAnsi="Verdana" w:eastAsia="Verdana" w:cs="Verdana"/>
          <w:sz w:val="30"/>
        </w:rPr>
        <w:br w:type="textWrapping"/>
      </w:r>
      <w:r>
        <w:rPr>
          <w:rFonts w:ascii="Verdana" w:hAnsi="Verdana" w:eastAsia="Verdana" w:cs="Verdana"/>
          <w:sz w:val="30"/>
        </w:rPr>
        <w:t>一个全能且其旨意深不可测的神，可以被用来解释任何情境下的任何事件，这也是科学中方法论上禁止此类诉求的原因之一。</w:t>
      </w:r>
      <w:r>
        <w:rPr>
          <w:rFonts w:ascii="Verdana" w:hAnsi="Verdana" w:eastAsia="Verdana" w:cs="Verdana"/>
          <w:sz w:val="30"/>
        </w:rPr>
        <w:br w:type="textWrapping"/>
      </w:r>
      <w:r>
        <w:rPr>
          <w:rFonts w:ascii="Verdana" w:hAnsi="Verdana" w:eastAsia="Verdana" w:cs="Verdana"/>
          <w:sz w:val="30"/>
        </w:rPr>
        <w:t>Because of this feature, supernatural hypotheses remain immune from disconfirmation.</w:t>
      </w:r>
      <w:r>
        <w:rPr>
          <w:rFonts w:ascii="Verdana" w:hAnsi="Verdana" w:eastAsia="Verdana" w:cs="Verdana"/>
          <w:sz w:val="30"/>
        </w:rPr>
        <w:br w:type="textWrapping"/>
      </w:r>
      <w:r>
        <w:rPr>
          <w:rFonts w:ascii="Verdana" w:hAnsi="Verdana" w:eastAsia="Verdana" w:cs="Verdana"/>
          <w:sz w:val="30"/>
        </w:rPr>
        <w:t>由于这一特性，超自然假说仍然免于被证伪。</w:t>
      </w:r>
      <w:r>
        <w:rPr>
          <w:rFonts w:ascii="Verdana" w:hAnsi="Verdana" w:eastAsia="Verdana" w:cs="Verdana"/>
          <w:sz w:val="30"/>
        </w:rPr>
        <w:br w:type="textWrapping"/>
      </w:r>
      <w:r>
        <w:rPr>
          <w:rFonts w:ascii="Verdana" w:hAnsi="Verdana" w:eastAsia="Verdana" w:cs="Verdana"/>
          <w:sz w:val="30"/>
        </w:rPr>
        <w:t>It is not that supernatural agents and powers could not explain in principle, it is rather that they can explain all too easily.</w:t>
      </w:r>
      <w:r>
        <w:rPr>
          <w:rFonts w:ascii="Verdana" w:hAnsi="Verdana" w:eastAsia="Verdana" w:cs="Verdana"/>
          <w:sz w:val="30"/>
        </w:rPr>
        <w:br w:type="textWrapping"/>
      </w:r>
      <w:r>
        <w:rPr>
          <w:rFonts w:ascii="Verdana" w:hAnsi="Verdana" w:eastAsia="Verdana" w:cs="Verdana"/>
          <w:sz w:val="30"/>
        </w:rPr>
        <w:t>并非超自然主体和力量原则上不能解释，而是它们解释起来太容易了。</w:t>
      </w:r>
      <w:r>
        <w:rPr>
          <w:rFonts w:ascii="Verdana" w:hAnsi="Verdana" w:eastAsia="Verdana" w:cs="Verdana"/>
          <w:sz w:val="30"/>
        </w:rPr>
        <w:br w:type="textWrapping"/>
      </w:r>
      <w:r>
        <w:rPr>
          <w:rFonts w:ascii="Verdana" w:hAnsi="Verdana" w:eastAsia="Verdana" w:cs="Verdana"/>
          <w:sz w:val="30"/>
        </w:rPr>
        <w:t>As such we may think of them as the explanation of last resort, since, like the Greek god in the machine, they can always be hauled down to "save the day" if every other explanation fails.</w:t>
      </w:r>
      <w:r>
        <w:rPr>
          <w:rFonts w:ascii="Verdana" w:hAnsi="Verdana" w:eastAsia="Verdana" w:cs="Verdana"/>
          <w:sz w:val="30"/>
        </w:rPr>
        <w:br w:type="textWrapping"/>
      </w:r>
      <w:r>
        <w:rPr>
          <w:rFonts w:ascii="Verdana" w:hAnsi="Verdana" w:eastAsia="Verdana" w:cs="Verdana"/>
          <w:sz w:val="30"/>
        </w:rPr>
        <w:t>因此，我们可以将它们视为最后的解释手段，因为，就像希腊戏剧中的 deus ex machina（解围之神）一样，如果所有其他解释都失败了，它们总能被搬出来“挽救局面”。</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"https://www.google.com/url?sa=E&amp;q=https://www.msu.edu/~pennock5/research/papers/Pennock" \t "https://aistudio.google.com/u/0/prompts/_blank" </w:instrText>
      </w:r>
      <w:r>
        <w:rPr>
          <w:rFonts w:ascii="Verdana" w:hAnsi="Verdana" w:eastAsia="Verdana" w:cs="Verdana"/>
          <w:sz w:val="30"/>
        </w:rPr>
        <w:fldChar w:fldCharType="separate"/>
      </w:r>
      <w:r>
        <w:rPr>
          <w:rFonts w:ascii="Verdana" w:hAnsi="Verdana" w:eastAsia="Verdana" w:cs="Verdana"/>
          <w:sz w:val="30"/>
        </w:rPr>
        <w:t>https://www.msu.edu/~pennock5/research/papers/Pennock</w:t>
      </w:r>
      <w:r>
        <w:rPr>
          <w:rFonts w:ascii="Verdana" w:hAnsi="Verdana" w:eastAsia="Verdana" w:cs="Verdana"/>
          <w:sz w:val="30"/>
        </w:rPr>
        <w:fldChar w:fldCharType="end"/>
      </w:r>
      <w:r>
        <w:rPr>
          <w:rFonts w:ascii="Verdana" w:hAnsi="Verdana" w:eastAsia="Verdana" w:cs="Verdana"/>
          <w:sz w:val="30"/>
        </w:rPr>
        <w:t xml:space="preserve"> _SupNatExpl.html</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"https://www.google.com/url?sa=E&amp;q=https://www.msu.edu/~pennock5/research/papers/Pennock" \t "https://aistudio.google.com/u/0/prompts/_blank" </w:instrText>
      </w:r>
      <w:r>
        <w:rPr>
          <w:rFonts w:ascii="Verdana" w:hAnsi="Verdana" w:eastAsia="Verdana" w:cs="Verdana"/>
          <w:sz w:val="30"/>
        </w:rPr>
        <w:fldChar w:fldCharType="separate"/>
      </w:r>
      <w:r>
        <w:rPr>
          <w:rFonts w:ascii="Verdana" w:hAnsi="Verdana" w:eastAsia="Verdana" w:cs="Verdana"/>
          <w:sz w:val="30"/>
        </w:rPr>
        <w:t>https://www.msu.edu/~pennock5/research/papers/Pennock</w:t>
      </w:r>
      <w:r>
        <w:rPr>
          <w:rFonts w:ascii="Verdana" w:hAnsi="Verdana" w:eastAsia="Verdana" w:cs="Verdana"/>
          <w:sz w:val="30"/>
        </w:rPr>
        <w:fldChar w:fldCharType="end"/>
      </w:r>
      <w:r>
        <w:rPr>
          <w:rFonts w:ascii="Verdana" w:hAnsi="Verdana" w:eastAsia="Verdana" w:cs="Verdana"/>
          <w:sz w:val="30"/>
        </w:rPr>
        <w:t xml:space="preserve"> _SupNatExpl.html</w:t>
      </w:r>
    </w:p>
    <w:p>
      <w:pPr>
        <w:spacing w:after="3" w:line="248" w:lineRule="auto"/>
        <w:ind w:left="-4" w:right="15" w:hanging="10"/>
        <w:rPr>
          <w:rFonts w:ascii="Verdana" w:hAnsi="Verdana" w:eastAsia="Verdana" w:cs="Verdana"/>
          <w:sz w:val="30"/>
        </w:rPr>
      </w:pPr>
      <w:r>
        <w:rPr>
          <w:rFonts w:ascii="Verdana" w:hAnsi="Verdana" w:eastAsia="Verdana" w:cs="Verdana"/>
          <w:sz w:val="30"/>
        </w:rPr>
        <w:t>Nye’s position relies upon the scientific method, summarized by the phrase “evidential evaluation of falsifiable hypotheses.”</w:t>
      </w:r>
      <w:r>
        <w:rPr>
          <w:rFonts w:ascii="Verdana" w:hAnsi="Verdana" w:eastAsia="Verdana" w:cs="Verdana"/>
          <w:sz w:val="30"/>
        </w:rPr>
        <w:br w:type="textWrapping"/>
      </w:r>
      <w:r>
        <w:rPr>
          <w:rFonts w:ascii="Verdana" w:hAnsi="Verdana" w:eastAsia="Verdana" w:cs="Verdana"/>
          <w:sz w:val="30"/>
        </w:rPr>
        <w:t>奈的立场依赖于科学方法，其概括为“可证伪假说的证据评估”这一短语。</w:t>
      </w:r>
      <w:r>
        <w:rPr>
          <w:rFonts w:ascii="Verdana" w:hAnsi="Verdana" w:eastAsia="Verdana" w:cs="Verdana"/>
          <w:sz w:val="30"/>
        </w:rPr>
        <w:br w:type="textWrapping"/>
      </w:r>
      <w:r>
        <w:rPr>
          <w:rFonts w:ascii="Verdana" w:hAnsi="Verdana" w:eastAsia="Verdana" w:cs="Verdana"/>
          <w:sz w:val="30"/>
        </w:rPr>
        <w:t>In other words, science aims to disconfirm its hypotheses and uses evidence to do so.</w:t>
      </w:r>
      <w:r>
        <w:rPr>
          <w:rFonts w:ascii="Verdana" w:hAnsi="Verdana" w:eastAsia="Verdana" w:cs="Verdana"/>
          <w:sz w:val="30"/>
        </w:rPr>
        <w:br w:type="textWrapping"/>
      </w:r>
      <w:r>
        <w:rPr>
          <w:rFonts w:ascii="Verdana" w:hAnsi="Verdana" w:eastAsia="Verdana" w:cs="Verdana"/>
          <w:sz w:val="30"/>
        </w:rPr>
        <w:t>换句话说，科学旨在证伪其假说，并使用证据来做到这一点。</w:t>
      </w:r>
      <w:r>
        <w:rPr>
          <w:rFonts w:ascii="Verdana" w:hAnsi="Verdana" w:eastAsia="Verdana" w:cs="Verdana"/>
          <w:sz w:val="30"/>
        </w:rPr>
        <w:br w:type="textWrapping"/>
      </w:r>
      <w:r>
        <w:rPr>
          <w:rFonts w:ascii="Verdana" w:hAnsi="Verdana" w:eastAsia="Verdana" w:cs="Verdana"/>
          <w:sz w:val="30"/>
        </w:rPr>
        <w:t>This falsification process is a powerful way to eliminate bad ideas, and nothing proves an idea false better than its disagreement with reality…</w:t>
      </w:r>
      <w:r>
        <w:rPr>
          <w:rFonts w:ascii="Verdana" w:hAnsi="Verdana" w:eastAsia="Verdana" w:cs="Verdana"/>
          <w:sz w:val="30"/>
        </w:rPr>
        <w:br w:type="textWrapping"/>
      </w:r>
      <w:r>
        <w:rPr>
          <w:rFonts w:ascii="Verdana" w:hAnsi="Verdana" w:eastAsia="Verdana" w:cs="Verdana"/>
          <w:sz w:val="30"/>
        </w:rPr>
        <w:t>这种证伪过程是消除坏想法的有力方式，没有什么比与现实不符更能证明一个想法是错误的…</w:t>
      </w:r>
      <w:r>
        <w:rPr>
          <w:rFonts w:ascii="Verdana" w:hAnsi="Verdana" w:eastAsia="Verdana" w:cs="Verdana"/>
          <w:sz w:val="30"/>
        </w:rPr>
        <w:br w:type="textWrapping"/>
      </w:r>
      <w:r>
        <w:rPr>
          <w:rFonts w:ascii="Verdana" w:hAnsi="Verdana" w:eastAsia="Verdana" w:cs="Verdana"/>
          <w:sz w:val="30"/>
        </w:rPr>
        <w:t>By contrast, faith—and theology more broadly—does not possess or employ a mechanism for falsification and appears only incidentally interested in observation.</w:t>
      </w:r>
      <w:r>
        <w:rPr>
          <w:rFonts w:ascii="Verdana" w:hAnsi="Verdana" w:eastAsia="Verdana" w:cs="Verdana"/>
          <w:sz w:val="30"/>
        </w:rPr>
        <w:br w:type="textWrapping"/>
      </w:r>
      <w:r>
        <w:rPr>
          <w:rFonts w:ascii="Verdana" w:hAnsi="Verdana" w:eastAsia="Verdana" w:cs="Verdana"/>
          <w:sz w:val="30"/>
        </w:rPr>
        <w:t>相比之下，信仰——以及更广泛的神学——不拥有或使用证伪机制，并且似乎只是偶然地对观察感兴趣。</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"https://www.google.com/url?sa=E&amp;q=https://richarddawkins.net/2014/01/creationism-faith-andlegitimizing-bad-ideas/" \t "https://aistudio.google.com/u/0/prompts/_blank" </w:instrText>
      </w:r>
      <w:r>
        <w:rPr>
          <w:rFonts w:ascii="Verdana" w:hAnsi="Verdana" w:eastAsia="Verdana" w:cs="Verdana"/>
          <w:sz w:val="30"/>
        </w:rPr>
        <w:fldChar w:fldCharType="separate"/>
      </w:r>
      <w:r>
        <w:rPr>
          <w:rFonts w:ascii="Verdana" w:hAnsi="Verdana" w:eastAsia="Verdana" w:cs="Verdana"/>
          <w:sz w:val="30"/>
        </w:rPr>
        <w:t>https://richarddawkins.net/2014/01/creationism-faith-andlegitimizing-bad-ideas/</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"https://www.google.com/url?sa=E&amp;q=https://richarddawkins.net/2014/01/creationism-faith-andlegitimizing-bad-ideas/" \t "https://aistudio.google.com/u/0/prompts/_blank" </w:instrText>
      </w:r>
      <w:r>
        <w:rPr>
          <w:rFonts w:ascii="Verdana" w:hAnsi="Verdana" w:eastAsia="Verdana" w:cs="Verdana"/>
          <w:sz w:val="30"/>
        </w:rPr>
        <w:fldChar w:fldCharType="separate"/>
      </w:r>
      <w:r>
        <w:rPr>
          <w:rFonts w:ascii="Verdana" w:hAnsi="Verdana" w:eastAsia="Verdana" w:cs="Verdana"/>
          <w:sz w:val="30"/>
        </w:rPr>
        <w:t>https://richarddawkins.net/2014/01/creationism-faith-andlegitimizing-bad-ideas/</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r>
        <w:rPr>
          <w:rFonts w:ascii="Verdana" w:hAnsi="Verdana" w:eastAsia="Verdana" w:cs="Verdana"/>
          <w:sz w:val="30"/>
        </w:rPr>
        <w:t>The basic contention here is that science requires an unbroken chain of physical cause and effect.</w:t>
      </w:r>
      <w:r>
        <w:rPr>
          <w:rFonts w:ascii="Verdana" w:hAnsi="Verdana" w:eastAsia="Verdana" w:cs="Verdana"/>
          <w:sz w:val="30"/>
        </w:rPr>
        <w:br w:type="textWrapping"/>
      </w:r>
      <w:r>
        <w:rPr>
          <w:rFonts w:ascii="Verdana" w:hAnsi="Verdana" w:eastAsia="Verdana" w:cs="Verdana"/>
          <w:sz w:val="30"/>
        </w:rPr>
        <w:t>这里的基本论点是，科学需要一个不间断的物理因果链。</w:t>
      </w:r>
      <w:r>
        <w:rPr>
          <w:rFonts w:ascii="Verdana" w:hAnsi="Verdana" w:eastAsia="Verdana" w:cs="Verdana"/>
          <w:sz w:val="30"/>
        </w:rPr>
        <w:br w:type="textWrapping"/>
      </w:r>
      <w:r>
        <w:rPr>
          <w:rFonts w:ascii="Verdana" w:hAnsi="Verdana" w:eastAsia="Verdana" w:cs="Verdana"/>
          <w:sz w:val="30"/>
        </w:rPr>
        <w:t>But once you make allowance for an omnipotent, interventionist God, a God who can instantly bypass natural processes to produce a physical effect apart from antecedent condition, then creationism is unfalsifiable–for anything in nature, anything pattern of evidence is explicable by appeal to this Deus ex machina.</w:t>
      </w:r>
      <w:r>
        <w:rPr>
          <w:rFonts w:ascii="Verdana" w:hAnsi="Verdana" w:eastAsia="Verdana" w:cs="Verdana"/>
          <w:sz w:val="30"/>
        </w:rPr>
        <w:br w:type="textWrapping"/>
      </w:r>
      <w:r>
        <w:rPr>
          <w:rFonts w:ascii="Verdana" w:hAnsi="Verdana" w:eastAsia="Verdana" w:cs="Verdana"/>
          <w:sz w:val="30"/>
        </w:rPr>
        <w:t>但是，一旦你考虑到一位全能的、干预主义的上帝，一位能够瞬间绕过自然过程，在没有先决条件的情况下产生物理效应的上帝，那么创造论就变得不可证伪了——因为自然界中的任何事物，任何证据模式都可以通过诉诸这位 Deus ex machina（解围之神）来解释。</w:t>
      </w:r>
      <w:r>
        <w:rPr>
          <w:rFonts w:ascii="Verdana" w:hAnsi="Verdana" w:eastAsia="Verdana" w:cs="Verdana"/>
          <w:sz w:val="30"/>
        </w:rPr>
        <w:br w:type="textWrapping"/>
      </w:r>
      <w:r>
        <w:rPr>
          <w:rFonts w:ascii="Verdana" w:hAnsi="Verdana" w:eastAsia="Verdana" w:cs="Verdana"/>
          <w:sz w:val="30"/>
        </w:rPr>
        <w:t>It severs the links in the chain of cause and effect, past and present.</w:t>
      </w:r>
      <w:r>
        <w:rPr>
          <w:rFonts w:ascii="Verdana" w:hAnsi="Verdana" w:eastAsia="Verdana" w:cs="Verdana"/>
          <w:sz w:val="30"/>
        </w:rPr>
        <w:br w:type="textWrapping"/>
      </w:r>
      <w:r>
        <w:rPr>
          <w:rFonts w:ascii="Verdana" w:hAnsi="Verdana" w:eastAsia="Verdana" w:cs="Verdana"/>
          <w:sz w:val="30"/>
        </w:rPr>
        <w:t>它切断了过去和现在因果链中的联系。</w:t>
      </w:r>
    </w:p>
    <w:p>
      <w:pPr>
        <w:spacing w:after="3" w:line="248" w:lineRule="auto"/>
        <w:ind w:left="-4" w:right="15" w:hanging="10"/>
        <w:rPr>
          <w:rFonts w:ascii="Verdana" w:hAnsi="Verdana" w:eastAsia="Verdana" w:cs="Verdana"/>
          <w:sz w:val="30"/>
        </w:rPr>
      </w:pPr>
      <w:r>
        <w:rPr>
          <w:rFonts w:ascii="Verdana" w:hAnsi="Verdana" w:eastAsia="Verdana" w:cs="Verdana"/>
          <w:sz w:val="30"/>
        </w:rPr>
        <w:t>ii) Now, what's interesting about B is that it cancels A.</w:t>
      </w:r>
      <w:r>
        <w:rPr>
          <w:rFonts w:ascii="Verdana" w:hAnsi="Verdana" w:eastAsia="Verdana" w:cs="Verdana"/>
          <w:sz w:val="30"/>
        </w:rPr>
        <w:br w:type="textWrapping"/>
      </w:r>
      <w:r>
        <w:rPr>
          <w:rFonts w:ascii="Verdana" w:hAnsi="Verdana" w:eastAsia="Verdana" w:cs="Verdana"/>
          <w:sz w:val="30"/>
        </w:rPr>
        <w:t>ii) 现在，关于B有趣的一点是它抵消了A。</w:t>
      </w:r>
      <w:r>
        <w:rPr>
          <w:rFonts w:ascii="Verdana" w:hAnsi="Verdana" w:eastAsia="Verdana" w:cs="Verdana"/>
          <w:sz w:val="30"/>
        </w:rPr>
        <w:br w:type="textWrapping"/>
      </w:r>
      <w:r>
        <w:rPr>
          <w:rFonts w:ascii="Verdana" w:hAnsi="Verdana" w:eastAsia="Verdana" w:cs="Verdana"/>
          <w:sz w:val="30"/>
        </w:rPr>
        <w:t>These two objections can't both be true.</w:t>
      </w:r>
      <w:r>
        <w:rPr>
          <w:rFonts w:ascii="Verdana" w:hAnsi="Verdana" w:eastAsia="Verdana" w:cs="Verdana"/>
          <w:sz w:val="30"/>
        </w:rPr>
        <w:br w:type="textWrapping"/>
      </w:r>
      <w:r>
        <w:rPr>
          <w:rFonts w:ascii="Verdana" w:hAnsi="Verdana" w:eastAsia="Verdana" w:cs="Verdana"/>
          <w:sz w:val="30"/>
        </w:rPr>
        <w:t>这两个反对意见不可能同时为真。</w:t>
      </w:r>
      <w:r>
        <w:rPr>
          <w:rFonts w:ascii="Verdana" w:hAnsi="Verdana" w:eastAsia="Verdana" w:cs="Verdana"/>
          <w:sz w:val="30"/>
        </w:rPr>
        <w:br w:type="textWrapping"/>
      </w:r>
      <w:r>
        <w:rPr>
          <w:rFonts w:ascii="Verdana" w:hAnsi="Verdana" w:eastAsia="Verdana" w:cs="Verdana"/>
          <w:sz w:val="30"/>
        </w:rPr>
        <w:t>Moreover, these are asymmetrical objections.</w:t>
      </w:r>
      <w:r>
        <w:rPr>
          <w:rFonts w:ascii="Verdana" w:hAnsi="Verdana" w:eastAsia="Verdana" w:cs="Verdana"/>
          <w:sz w:val="30"/>
        </w:rPr>
        <w:br w:type="textWrapping"/>
      </w:r>
      <w:r>
        <w:rPr>
          <w:rFonts w:ascii="Verdana" w:hAnsi="Verdana" w:eastAsia="Verdana" w:cs="Verdana"/>
          <w:sz w:val="30"/>
        </w:rPr>
        <w:t>此外，这些是不对称的反对意见。</w:t>
      </w:r>
      <w:r>
        <w:rPr>
          <w:rFonts w:ascii="Verdana" w:hAnsi="Verdana" w:eastAsia="Verdana" w:cs="Verdana"/>
          <w:sz w:val="30"/>
        </w:rPr>
        <w:br w:type="textWrapping"/>
      </w:r>
      <w:r>
        <w:rPr>
          <w:rFonts w:ascii="Verdana" w:hAnsi="Verdana" w:eastAsia="Verdana" w:cs="Verdana"/>
          <w:sz w:val="30"/>
        </w:rPr>
        <w:t>B can rule out A in a way that A is impotent to rule out B.</w:t>
      </w:r>
      <w:r>
        <w:rPr>
          <w:rFonts w:ascii="Verdana" w:hAnsi="Verdana" w:eastAsia="Verdana" w:cs="Verdana"/>
          <w:sz w:val="30"/>
        </w:rPr>
        <w:br w:type="textWrapping"/>
      </w:r>
      <w:r>
        <w:rPr>
          <w:rFonts w:ascii="Verdana" w:hAnsi="Verdana" w:eastAsia="Verdana" w:cs="Verdana"/>
          <w:sz w:val="30"/>
        </w:rPr>
        <w:t>B可以排除A，而A却无力排除B。</w:t>
      </w:r>
      <w:r>
        <w:rPr>
          <w:rFonts w:ascii="Verdana" w:hAnsi="Verdana" w:eastAsia="Verdana" w:cs="Verdana"/>
          <w:sz w:val="30"/>
        </w:rPr>
        <w:br w:type="textWrapping"/>
      </w:r>
      <w:r>
        <w:rPr>
          <w:rFonts w:ascii="Verdana" w:hAnsi="Verdana" w:eastAsia="Verdana" w:cs="Verdana"/>
          <w:sz w:val="30"/>
        </w:rPr>
        <w:t>For if B is true, then nothing counts as evidence for A.</w:t>
      </w:r>
      <w:r>
        <w:rPr>
          <w:rFonts w:ascii="Verdana" w:hAnsi="Verdana" w:eastAsia="Verdana" w:cs="Verdana"/>
          <w:sz w:val="30"/>
        </w:rPr>
        <w:br w:type="textWrapping"/>
      </w:r>
      <w:r>
        <w:rPr>
          <w:rFonts w:ascii="Verdana" w:hAnsi="Verdana" w:eastAsia="Verdana" w:cs="Verdana"/>
          <w:sz w:val="30"/>
        </w:rPr>
        <w:t>因为如果B为真，那么没有任何东西可以算作A的证据。</w:t>
      </w:r>
      <w:r>
        <w:rPr>
          <w:rFonts w:ascii="Verdana" w:hAnsi="Verdana" w:eastAsia="Verdana" w:cs="Verdana"/>
          <w:sz w:val="30"/>
        </w:rPr>
        <w:br w:type="textWrapping"/>
      </w:r>
      <w:r>
        <w:rPr>
          <w:rFonts w:ascii="Verdana" w:hAnsi="Verdana" w:eastAsia="Verdana" w:cs="Verdana"/>
          <w:sz w:val="30"/>
        </w:rPr>
        <w:t>Ironically, this is a secular objection to creationism.</w:t>
      </w:r>
      <w:r>
        <w:rPr>
          <w:rFonts w:ascii="Verdana" w:hAnsi="Verdana" w:eastAsia="Verdana" w:cs="Verdana"/>
          <w:sz w:val="30"/>
        </w:rPr>
        <w:br w:type="textWrapping"/>
      </w:r>
      <w:r>
        <w:rPr>
          <w:rFonts w:ascii="Verdana" w:hAnsi="Verdana" w:eastAsia="Verdana" w:cs="Verdana"/>
          <w:sz w:val="30"/>
        </w:rPr>
        <w:t>讽刺的是，这是对创造论的世俗反对意见。</w:t>
      </w:r>
      <w:r>
        <w:rPr>
          <w:rFonts w:ascii="Verdana" w:hAnsi="Verdana" w:eastAsia="Verdana" w:cs="Verdana"/>
          <w:sz w:val="30"/>
        </w:rPr>
        <w:br w:type="textWrapping"/>
      </w:r>
      <w:r>
        <w:rPr>
          <w:rFonts w:ascii="Verdana" w:hAnsi="Verdana" w:eastAsia="Verdana" w:cs="Verdana"/>
          <w:sz w:val="30"/>
        </w:rPr>
        <w:t>But if we take the secular objection seriously, it destroys secular science.</w:t>
      </w:r>
      <w:r>
        <w:rPr>
          <w:rFonts w:ascii="Verdana" w:hAnsi="Verdana" w:eastAsia="Verdana" w:cs="Verdana"/>
          <w:sz w:val="30"/>
        </w:rPr>
        <w:br w:type="textWrapping"/>
      </w:r>
      <w:r>
        <w:rPr>
          <w:rFonts w:ascii="Verdana" w:hAnsi="Verdana" w:eastAsia="Verdana" w:cs="Verdana"/>
          <w:sz w:val="30"/>
        </w:rPr>
        <w:t>但是，如果我们认真对待世俗的反对意见，它就会摧毁世俗科学。</w:t>
      </w:r>
      <w:r>
        <w:rPr>
          <w:rFonts w:ascii="Verdana" w:hAnsi="Verdana" w:eastAsia="Verdana" w:cs="Verdana"/>
          <w:sz w:val="30"/>
        </w:rPr>
        <w:br w:type="textWrapping"/>
      </w:r>
      <w:r>
        <w:rPr>
          <w:rFonts w:ascii="Verdana" w:hAnsi="Verdana" w:eastAsia="Verdana" w:cs="Verdana"/>
          <w:sz w:val="30"/>
        </w:rPr>
        <w:t>In their effort to shoot down creationism, the bullet ricochets on their own position.</w:t>
      </w:r>
      <w:r>
        <w:rPr>
          <w:rFonts w:ascii="Verdana" w:hAnsi="Verdana" w:eastAsia="Verdana" w:cs="Verdana"/>
          <w:sz w:val="30"/>
        </w:rPr>
        <w:br w:type="textWrapping"/>
      </w:r>
      <w:r>
        <w:rPr>
          <w:rFonts w:ascii="Verdana" w:hAnsi="Verdana" w:eastAsia="Verdana" w:cs="Verdana"/>
          <w:sz w:val="30"/>
        </w:rPr>
        <w:t>在他们试图击落创造论的努力中，子弹反弹到他们自己的立场上。</w:t>
      </w:r>
      <w:r>
        <w:rPr>
          <w:rFonts w:ascii="Verdana" w:hAnsi="Verdana" w:eastAsia="Verdana" w:cs="Verdana"/>
          <w:sz w:val="30"/>
        </w:rPr>
        <w:br w:type="textWrapping"/>
      </w:r>
      <w:r>
        <w:rPr>
          <w:rFonts w:ascii="Verdana" w:hAnsi="Verdana" w:eastAsia="Verdana" w:cs="Verdana"/>
          <w:sz w:val="30"/>
        </w:rPr>
        <w:t>Of course, they regard this as an unacceptable consequence of theism.</w:t>
      </w:r>
      <w:r>
        <w:rPr>
          <w:rFonts w:ascii="Verdana" w:hAnsi="Verdana" w:eastAsia="Verdana" w:cs="Verdana"/>
          <w:sz w:val="30"/>
        </w:rPr>
        <w:br w:type="textWrapping"/>
      </w:r>
      <w:r>
        <w:rPr>
          <w:rFonts w:ascii="Verdana" w:hAnsi="Verdana" w:eastAsia="Verdana" w:cs="Verdana"/>
          <w:sz w:val="30"/>
        </w:rPr>
        <w:t>当然，他们认为这是有神论不可接受的后果。</w:t>
      </w:r>
      <w:r>
        <w:rPr>
          <w:rFonts w:ascii="Verdana" w:hAnsi="Verdana" w:eastAsia="Verdana" w:cs="Verdana"/>
          <w:sz w:val="30"/>
        </w:rPr>
        <w:br w:type="textWrapping"/>
      </w:r>
      <w:r>
        <w:rPr>
          <w:rFonts w:ascii="Verdana" w:hAnsi="Verdana" w:eastAsia="Verdana" w:cs="Verdana"/>
          <w:sz w:val="30"/>
        </w:rPr>
        <w:t>But to claim that theism has this consequence in no way invalidates or undercuts the unwelcome consequence.</w:t>
      </w:r>
      <w:r>
        <w:rPr>
          <w:rFonts w:ascii="Verdana" w:hAnsi="Verdana" w:eastAsia="Verdana" w:cs="Verdana"/>
          <w:sz w:val="30"/>
        </w:rPr>
        <w:br w:type="textWrapping"/>
      </w:r>
      <w:r>
        <w:rPr>
          <w:rFonts w:ascii="Verdana" w:hAnsi="Verdana" w:eastAsia="Verdana" w:cs="Verdana"/>
          <w:sz w:val="30"/>
        </w:rPr>
        <w:t>但是，声称有神论具有这种后果，绝不会使这个不受欢迎的后果失效或削弱。</w:t>
      </w:r>
      <w:r>
        <w:rPr>
          <w:rFonts w:ascii="Verdana" w:hAnsi="Verdana" w:eastAsia="Verdana" w:cs="Verdana"/>
          <w:sz w:val="30"/>
        </w:rPr>
        <w:br w:type="textWrapping"/>
      </w:r>
      <w:r>
        <w:rPr>
          <w:rFonts w:ascii="Verdana" w:hAnsi="Verdana" w:eastAsia="Verdana" w:cs="Verdana"/>
          <w:sz w:val="30"/>
        </w:rPr>
        <w:t>In this respect, Christians don't need to produce any evidence to refute A.</w:t>
      </w:r>
      <w:r>
        <w:rPr>
          <w:rFonts w:ascii="Verdana" w:hAnsi="Verdana" w:eastAsia="Verdana" w:cs="Verdana"/>
          <w:sz w:val="30"/>
        </w:rPr>
        <w:br w:type="textWrapping"/>
      </w:r>
      <w:r>
        <w:rPr>
          <w:rFonts w:ascii="Verdana" w:hAnsi="Verdana" w:eastAsia="Verdana" w:cs="Verdana"/>
          <w:sz w:val="30"/>
        </w:rPr>
        <w:t>在这方面，基督徒不需要拿出任何证据来反驳A。</w:t>
      </w:r>
      <w:r>
        <w:rPr>
          <w:rFonts w:ascii="Verdana" w:hAnsi="Verdana" w:eastAsia="Verdana" w:cs="Verdana"/>
          <w:sz w:val="30"/>
        </w:rPr>
        <w:br w:type="textWrapping"/>
      </w:r>
      <w:r>
        <w:rPr>
          <w:rFonts w:ascii="Verdana" w:hAnsi="Verdana" w:eastAsia="Verdana" w:cs="Verdana"/>
          <w:sz w:val="30"/>
        </w:rPr>
        <w:t>We don't need to mount our own independent argument to refute A.</w:t>
      </w:r>
      <w:r>
        <w:rPr>
          <w:rFonts w:ascii="Verdana" w:hAnsi="Verdana" w:eastAsia="Verdana" w:cs="Verdana"/>
          <w:sz w:val="30"/>
        </w:rPr>
        <w:br w:type="textWrapping"/>
      </w:r>
      <w:r>
        <w:rPr>
          <w:rFonts w:ascii="Verdana" w:hAnsi="Verdana" w:eastAsia="Verdana" w:cs="Verdana"/>
          <w:sz w:val="30"/>
        </w:rPr>
        <w:t>我们不需要建立我们自己独立的论证来反驳A。</w:t>
      </w:r>
      <w:r>
        <w:rPr>
          <w:rFonts w:ascii="Verdana" w:hAnsi="Verdana" w:eastAsia="Verdana" w:cs="Verdana"/>
          <w:sz w:val="30"/>
        </w:rPr>
        <w:br w:type="textWrapping"/>
      </w:r>
      <w:r>
        <w:rPr>
          <w:rFonts w:ascii="Verdana" w:hAnsi="Verdana" w:eastAsia="Verdana" w:cs="Verdana"/>
          <w:sz w:val="30"/>
        </w:rPr>
        <w:t>We can simply redeploy an argument that secular scientists keep repeating.</w:t>
      </w:r>
      <w:r>
        <w:rPr>
          <w:rFonts w:ascii="Verdana" w:hAnsi="Verdana" w:eastAsia="Verdana" w:cs="Verdana"/>
          <w:sz w:val="30"/>
        </w:rPr>
        <w:br w:type="textWrapping"/>
      </w:r>
      <w:r>
        <w:rPr>
          <w:rFonts w:ascii="Verdana" w:hAnsi="Verdana" w:eastAsia="Verdana" w:cs="Verdana"/>
          <w:sz w:val="30"/>
        </w:rPr>
        <w:t>我们可以简单地重新运用世俗科学家不断重复的一个论点。</w:t>
      </w:r>
      <w:r>
        <w:rPr>
          <w:rFonts w:ascii="Verdana" w:hAnsi="Verdana" w:eastAsia="Verdana" w:cs="Verdana"/>
          <w:sz w:val="30"/>
        </w:rPr>
        <w:br w:type="textWrapping"/>
      </w:r>
      <w:r>
        <w:rPr>
          <w:rFonts w:ascii="Verdana" w:hAnsi="Verdana" w:eastAsia="Verdana" w:cs="Verdana"/>
          <w:sz w:val="30"/>
        </w:rPr>
        <w:t>If, according to secular scientists, methodological naturalism is a necessary presupposition of science, then by their own admission, the existence of an omnipotent interventionist God nullifies all their evidentiary objections to creationism.</w:t>
      </w:r>
      <w:r>
        <w:rPr>
          <w:rFonts w:ascii="Verdana" w:hAnsi="Verdana" w:eastAsia="Verdana" w:cs="Verdana"/>
          <w:sz w:val="30"/>
        </w:rPr>
        <w:br w:type="textWrapping"/>
      </w:r>
      <w:r>
        <w:rPr>
          <w:rFonts w:ascii="Verdana" w:hAnsi="Verdana" w:eastAsia="Verdana" w:cs="Verdana"/>
          <w:sz w:val="30"/>
        </w:rPr>
        <w:t>如果根据世俗科学家的说法，方法论自然主义是科学的必要前提，那么根据他们自己的承认，一位全能的干预主义上帝的存在，就使他们所有针对创造论的证据性反对意见都归于无效。</w:t>
      </w:r>
      <w:r>
        <w:rPr>
          <w:rFonts w:ascii="Verdana" w:hAnsi="Verdana" w:eastAsia="Verdana" w:cs="Verdana"/>
          <w:sz w:val="30"/>
        </w:rPr>
        <w:br w:type="textWrapping"/>
      </w:r>
      <w:r>
        <w:rPr>
          <w:rFonts w:ascii="Verdana" w:hAnsi="Verdana" w:eastAsia="Verdana" w:cs="Verdana"/>
          <w:sz w:val="30"/>
        </w:rPr>
        <w:t>That's not some ad hoc argument that Christians concoct to deflect the scientific evidence.</w:t>
      </w:r>
      <w:r>
        <w:rPr>
          <w:rFonts w:ascii="Verdana" w:hAnsi="Verdana" w:eastAsia="Verdana" w:cs="Verdana"/>
          <w:sz w:val="30"/>
        </w:rPr>
        <w:br w:type="textWrapping"/>
      </w:r>
      <w:r>
        <w:rPr>
          <w:rFonts w:ascii="Verdana" w:hAnsi="Verdana" w:eastAsia="Verdana" w:cs="Verdana"/>
          <w:sz w:val="30"/>
        </w:rPr>
        <w:t>那并非基督徒为转移科学证据而编造的某种 ad hoc（特定的；临时的）论点。</w:t>
      </w:r>
      <w:r>
        <w:rPr>
          <w:rFonts w:ascii="Verdana" w:hAnsi="Verdana" w:eastAsia="Verdana" w:cs="Verdana"/>
          <w:sz w:val="30"/>
        </w:rPr>
        <w:br w:type="textWrapping"/>
      </w:r>
      <w:r>
        <w:rPr>
          <w:rFonts w:ascii="Verdana" w:hAnsi="Verdana" w:eastAsia="Verdana" w:cs="Verdana"/>
          <w:sz w:val="30"/>
        </w:rPr>
        <w:t>Rather, that's a tacit concession which the secular scientists are making.</w:t>
      </w:r>
      <w:r>
        <w:rPr>
          <w:rFonts w:ascii="Verdana" w:hAnsi="Verdana" w:eastAsia="Verdana" w:cs="Verdana"/>
          <w:sz w:val="30"/>
        </w:rPr>
        <w:br w:type="textWrapping"/>
      </w:r>
      <w:r>
        <w:rPr>
          <w:rFonts w:ascii="Verdana" w:hAnsi="Verdana" w:eastAsia="Verdana" w:cs="Verdana"/>
          <w:sz w:val="30"/>
        </w:rPr>
        <w:t>而是，那是世俗科学家正在做出的默示让步。</w:t>
      </w:r>
      <w:r>
        <w:rPr>
          <w:rFonts w:ascii="Verdana" w:hAnsi="Verdana" w:eastAsia="Verdana" w:cs="Verdana"/>
          <w:sz w:val="30"/>
        </w:rPr>
        <w:br w:type="textWrapping"/>
      </w:r>
      <w:r>
        <w:rPr>
          <w:rFonts w:ascii="Verdana" w:hAnsi="Verdana" w:eastAsia="Verdana" w:cs="Verdana"/>
          <w:sz w:val="30"/>
        </w:rPr>
        <w:t>All we need to do is agree with them, thank them for pointing that out, and kindly showing them that their objection backfires.</w:t>
      </w:r>
      <w:r>
        <w:rPr>
          <w:rFonts w:ascii="Verdana" w:hAnsi="Verdana" w:eastAsia="Verdana" w:cs="Verdana"/>
          <w:sz w:val="30"/>
        </w:rPr>
        <w:br w:type="textWrapping"/>
      </w:r>
      <w:r>
        <w:rPr>
          <w:rFonts w:ascii="Verdana" w:hAnsi="Verdana" w:eastAsia="Verdana" w:cs="Verdana"/>
          <w:sz w:val="30"/>
        </w:rPr>
        <w:t>我们所需要做的就是同意他们，感谢他们指出这一点，并友好地向他们表明他们的反对意见适得其反。</w:t>
      </w:r>
    </w:p>
    <w:p>
      <w:pPr>
        <w:spacing w:after="3" w:line="248" w:lineRule="auto"/>
        <w:ind w:left="-4" w:right="15" w:hanging="10"/>
        <w:rPr>
          <w:rFonts w:ascii="Verdana" w:hAnsi="Verdana" w:eastAsia="Verdana" w:cs="Verdana"/>
          <w:sz w:val="30"/>
        </w:rPr>
      </w:pPr>
      <w:r>
        <w:rPr>
          <w:rFonts w:ascii="Verdana" w:hAnsi="Verdana" w:eastAsia="Verdana" w:cs="Verdana"/>
          <w:sz w:val="30"/>
        </w:rPr>
        <w:t>iii)From a theological standpoint, B is fairly overstated.</w:t>
      </w:r>
      <w:r>
        <w:rPr>
          <w:rFonts w:ascii="Verdana" w:hAnsi="Verdana" w:eastAsia="Verdana" w:cs="Verdana"/>
          <w:sz w:val="30"/>
        </w:rPr>
        <w:br w:type="textWrapping"/>
      </w:r>
      <w:r>
        <w:rPr>
          <w:rFonts w:ascii="Verdana" w:hAnsi="Verdana" w:eastAsia="Verdana" w:cs="Verdana"/>
          <w:sz w:val="30"/>
        </w:rPr>
        <w:t>iii)从神学角度来看，B的说法相当夸张。</w:t>
      </w:r>
      <w:r>
        <w:rPr>
          <w:rFonts w:ascii="Verdana" w:hAnsi="Verdana" w:eastAsia="Verdana" w:cs="Verdana"/>
          <w:sz w:val="30"/>
        </w:rPr>
        <w:br w:type="textWrapping"/>
      </w:r>
      <w:r>
        <w:rPr>
          <w:rFonts w:ascii="Verdana" w:hAnsi="Verdana" w:eastAsia="Verdana" w:cs="Verdana"/>
          <w:sz w:val="30"/>
        </w:rPr>
        <w:t>According to Biblical theism, God hasn't made an Alice in Wonderland world where effects routinely materialize out of the blue.</w:t>
      </w:r>
      <w:r>
        <w:rPr>
          <w:rFonts w:ascii="Verdana" w:hAnsi="Verdana" w:eastAsia="Verdana" w:cs="Verdana"/>
          <w:sz w:val="30"/>
        </w:rPr>
        <w:br w:type="textWrapping"/>
      </w:r>
      <w:r>
        <w:rPr>
          <w:rFonts w:ascii="Verdana" w:hAnsi="Verdana" w:eastAsia="Verdana" w:cs="Verdana"/>
          <w:sz w:val="30"/>
        </w:rPr>
        <w:t>根据圣经有神论，上帝并没有创造一个爱丽丝梦游仙境般的世界，在那里效应会例行公事地凭空出现。</w:t>
      </w:r>
      <w:r>
        <w:rPr>
          <w:rFonts w:ascii="Verdana" w:hAnsi="Verdana" w:eastAsia="Verdana" w:cs="Verdana"/>
          <w:sz w:val="30"/>
        </w:rPr>
        <w:br w:type="textWrapping"/>
      </w:r>
      <w:r>
        <w:rPr>
          <w:rFonts w:ascii="Verdana" w:hAnsi="Verdana" w:eastAsia="Verdana" w:cs="Verdana"/>
          <w:sz w:val="30"/>
        </w:rPr>
        <w:t>Every possibility is not a plausibility.</w:t>
      </w:r>
      <w:r>
        <w:rPr>
          <w:rFonts w:ascii="Verdana" w:hAnsi="Verdana" w:eastAsia="Verdana" w:cs="Verdana"/>
          <w:sz w:val="30"/>
        </w:rPr>
        <w:br w:type="textWrapping"/>
      </w:r>
      <w:r>
        <w:rPr>
          <w:rFonts w:ascii="Verdana" w:hAnsi="Verdana" w:eastAsia="Verdana" w:cs="Verdana"/>
          <w:sz w:val="30"/>
        </w:rPr>
        <w:t>每一种可能性并非都是一种合理性。</w:t>
      </w:r>
      <w:r>
        <w:rPr>
          <w:rFonts w:ascii="Verdana" w:hAnsi="Verdana" w:eastAsia="Verdana" w:cs="Verdana"/>
          <w:sz w:val="30"/>
        </w:rPr>
        <w:br w:type="textWrapping"/>
      </w:r>
      <w:r>
        <w:rPr>
          <w:rFonts w:ascii="Verdana" w:hAnsi="Verdana" w:eastAsia="Verdana" w:cs="Verdana"/>
          <w:sz w:val="30"/>
        </w:rPr>
        <w:t>To the contrary, Biblical theism has a doctrine of ordinary providence.</w:t>
      </w:r>
      <w:r>
        <w:rPr>
          <w:rFonts w:ascii="Verdana" w:hAnsi="Verdana" w:eastAsia="Verdana" w:cs="Verdana"/>
          <w:sz w:val="30"/>
        </w:rPr>
        <w:br w:type="textWrapping"/>
      </w:r>
      <w:r>
        <w:rPr>
          <w:rFonts w:ascii="Verdana" w:hAnsi="Verdana" w:eastAsia="Verdana" w:cs="Verdana"/>
          <w:sz w:val="30"/>
        </w:rPr>
        <w:t>相反，圣经有神论有普通护理的教义。</w:t>
      </w:r>
    </w:p>
    <w:p>
      <w:pPr>
        <w:spacing w:after="3" w:line="248" w:lineRule="auto"/>
        <w:ind w:left="-4" w:right="15" w:hanging="10"/>
        <w:rPr>
          <w:rFonts w:ascii="Verdana" w:hAnsi="Verdana" w:eastAsia="Verdana" w:cs="Verdana"/>
          <w:sz w:val="30"/>
        </w:rPr>
      </w:pPr>
      <w:r>
        <w:rPr>
          <w:rFonts w:ascii="Verdana" w:hAnsi="Verdana" w:eastAsia="Verdana" w:cs="Verdana"/>
          <w:sz w:val="30"/>
        </w:rPr>
        <w:t>However, that observation does nothing to support A or undermine creationism, for that's a theological restriction.</w:t>
      </w:r>
      <w:r>
        <w:rPr>
          <w:rFonts w:ascii="Verdana" w:hAnsi="Verdana" w:eastAsia="Verdana" w:cs="Verdana"/>
          <w:sz w:val="30"/>
        </w:rPr>
        <w:br w:type="textWrapping"/>
      </w:r>
      <w:r>
        <w:rPr>
          <w:rFonts w:ascii="Verdana" w:hAnsi="Verdana" w:eastAsia="Verdana" w:cs="Verdana"/>
          <w:sz w:val="30"/>
        </w:rPr>
        <w:t>然而，这一观察对支持A或削弱创造论毫无作用，因为那是一种神学限制。</w:t>
      </w:r>
      <w:r>
        <w:rPr>
          <w:rFonts w:ascii="Verdana" w:hAnsi="Verdana" w:eastAsia="Verdana" w:cs="Verdana"/>
          <w:sz w:val="30"/>
        </w:rPr>
        <w:br w:type="textWrapping"/>
      </w:r>
      <w:r>
        <w:rPr>
          <w:rFonts w:ascii="Verdana" w:hAnsi="Verdana" w:eastAsia="Verdana" w:cs="Verdana"/>
          <w:sz w:val="30"/>
        </w:rPr>
        <w:t>It presumes a theological framework.</w:t>
      </w:r>
      <w:r>
        <w:rPr>
          <w:rFonts w:ascii="Verdana" w:hAnsi="Verdana" w:eastAsia="Verdana" w:cs="Verdana"/>
          <w:sz w:val="30"/>
        </w:rPr>
        <w:br w:type="textWrapping"/>
      </w:r>
      <w:r>
        <w:rPr>
          <w:rFonts w:ascii="Verdana" w:hAnsi="Verdana" w:eastAsia="Verdana" w:cs="Verdana"/>
          <w:sz w:val="30"/>
        </w:rPr>
        <w:t>它预设了一个神学框架。</w:t>
      </w:r>
    </w:p>
    <w:p>
      <w:pPr>
        <w:spacing w:after="3" w:line="248" w:lineRule="auto"/>
        <w:ind w:left="-4" w:right="15" w:hanging="10"/>
        <w:rPr>
          <w:rFonts w:ascii="Verdana" w:hAnsi="Verdana" w:eastAsia="Verdana" w:cs="Verdana"/>
          <w:sz w:val="30"/>
        </w:rPr>
      </w:pPr>
      <w:r>
        <w:rPr>
          <w:rFonts w:ascii="Verdana" w:hAnsi="Verdana" w:eastAsia="Verdana" w:cs="Verdana"/>
          <w:sz w:val="30"/>
        </w:rPr>
        <w:t>iv)Finally, if creationism is unfalsifiable, that doesn't makeit unverifiable.</w:t>
      </w:r>
      <w:r>
        <w:rPr>
          <w:rFonts w:ascii="Verdana" w:hAnsi="Verdana" w:eastAsia="Verdana" w:cs="Verdana"/>
          <w:sz w:val="30"/>
        </w:rPr>
        <w:br w:type="textWrapping"/>
      </w:r>
      <w:r>
        <w:rPr>
          <w:rFonts w:ascii="Verdana" w:hAnsi="Verdana" w:eastAsia="Verdana" w:cs="Verdana"/>
          <w:sz w:val="30"/>
        </w:rPr>
        <w:t>iv)最后，如果创造论是不可证伪的，那并不意味着它是不可验证的。</w:t>
      </w:r>
      <w:r>
        <w:rPr>
          <w:rFonts w:ascii="Verdana" w:hAnsi="Verdana" w:eastAsia="Verdana" w:cs="Verdana"/>
          <w:sz w:val="30"/>
        </w:rPr>
        <w:br w:type="textWrapping"/>
      </w:r>
      <w:r>
        <w:rPr>
          <w:rFonts w:ascii="Verdana" w:hAnsi="Verdana" w:eastAsia="Verdana" w:cs="Verdana"/>
          <w:sz w:val="30"/>
        </w:rPr>
        <w:t>And that doesn't mean naturalistic evolution is unfalsifiable.</w:t>
      </w:r>
      <w:r>
        <w:rPr>
          <w:rFonts w:ascii="Verdana" w:hAnsi="Verdana" w:eastAsia="Verdana" w:cs="Verdana"/>
          <w:sz w:val="30"/>
        </w:rPr>
        <w:br w:type="textWrapping"/>
      </w:r>
      <w:r>
        <w:rPr>
          <w:rFonts w:ascii="Verdana" w:hAnsi="Verdana" w:eastAsia="Verdana" w:cs="Verdana"/>
          <w:sz w:val="30"/>
        </w:rPr>
        <w:t>而且那并不意味着自然主义进化论是不可证伪的。</w:t>
      </w:r>
      <w:r>
        <w:rPr>
          <w:rFonts w:ascii="Verdana" w:hAnsi="Verdana" w:eastAsia="Verdana" w:cs="Verdana"/>
          <w:sz w:val="30"/>
        </w:rPr>
        <w:br w:type="textWrapping"/>
      </w:r>
      <w:r>
        <w:rPr>
          <w:rFonts w:ascii="Verdana" w:hAnsi="Verdana" w:eastAsia="Verdana" w:cs="Verdana"/>
          <w:sz w:val="30"/>
        </w:rPr>
        <w:t>Once again, these are asymmetrical positions.</w:t>
      </w:r>
      <w:r>
        <w:rPr>
          <w:rFonts w:ascii="Verdana" w:hAnsi="Verdana" w:eastAsia="Verdana" w:cs="Verdana"/>
          <w:sz w:val="30"/>
        </w:rPr>
        <w:br w:type="textWrapping"/>
      </w:r>
      <w:r>
        <w:rPr>
          <w:rFonts w:ascii="Verdana" w:hAnsi="Verdana" w:eastAsia="Verdana" w:cs="Verdana"/>
          <w:sz w:val="30"/>
        </w:rPr>
        <w:t>再次强调，这些是不对称的立场。</w:t>
      </w:r>
      <w:r>
        <w:rPr>
          <w:rFonts w:ascii="Verdana" w:hAnsi="Verdana" w:eastAsia="Verdana" w:cs="Verdana"/>
          <w:sz w:val="30"/>
        </w:rPr>
        <w:br w:type="textWrapping"/>
      </w:r>
      <w:r>
        <w:rPr>
          <w:rFonts w:ascii="Verdana" w:hAnsi="Verdana" w:eastAsia="Verdana" w:cs="Verdana"/>
          <w:sz w:val="30"/>
        </w:rPr>
        <w:t>Naturalistic evolution can still be falsifiable on its own terms.</w:t>
      </w:r>
      <w:r>
        <w:rPr>
          <w:rFonts w:ascii="Verdana" w:hAnsi="Verdana" w:eastAsia="Verdana" w:cs="Verdana"/>
          <w:sz w:val="30"/>
        </w:rPr>
        <w:br w:type="textWrapping"/>
      </w:r>
      <w:r>
        <w:rPr>
          <w:rFonts w:ascii="Verdana" w:hAnsi="Verdana" w:eastAsia="Verdana" w:cs="Verdana"/>
          <w:sz w:val="30"/>
        </w:rPr>
        <w:t>自然主义进化论仍然可以在其自身的条件下被证伪。</w:t>
      </w:r>
      <w:r>
        <w:rPr>
          <w:rFonts w:ascii="Verdana" w:hAnsi="Verdana" w:eastAsia="Verdana" w:cs="Verdana"/>
          <w:sz w:val="30"/>
        </w:rPr>
        <w:br w:type="textWrapping"/>
      </w:r>
      <w:r>
        <w:rPr>
          <w:rFonts w:ascii="Verdana" w:hAnsi="Verdana" w:eastAsia="Verdana" w:cs="Verdana"/>
          <w:sz w:val="30"/>
        </w:rPr>
        <w:t>By contrast, creationism isn't falsifiable on its own terms– given the limitless explanatory power of an omnipotently resourceful God.</w:t>
      </w:r>
      <w:r>
        <w:rPr>
          <w:rFonts w:ascii="Verdana" w:hAnsi="Verdana" w:eastAsia="Verdana" w:cs="Verdana"/>
          <w:sz w:val="30"/>
        </w:rPr>
        <w:br w:type="textWrapping"/>
      </w:r>
      <w:r>
        <w:rPr>
          <w:rFonts w:ascii="Verdana" w:hAnsi="Verdana" w:eastAsia="Verdana" w:cs="Verdana"/>
          <w:sz w:val="30"/>
        </w:rPr>
        <w:t>相比之下，创造论在其自身的条件下是不可证伪的——考虑到一位全能且足智多谋的上帝无限的解释能力。</w:t>
      </w:r>
      <w:r>
        <w:rPr>
          <w:rFonts w:ascii="Verdana" w:hAnsi="Verdana" w:eastAsia="Verdana" w:cs="Verdana"/>
          <w:sz w:val="30"/>
        </w:rPr>
        <w:br w:type="textWrapping"/>
      </w:r>
      <w:r>
        <w:rPr>
          <w:rFonts w:ascii="Verdana" w:hAnsi="Verdana" w:eastAsia="Verdana" w:cs="Verdana"/>
          <w:sz w:val="30"/>
        </w:rPr>
        <w:t>Conversely, if some biological events are inexplicable apart from superhuman intelligence, then the evidence selects for theism rather than naturalism.</w:t>
      </w:r>
      <w:r>
        <w:rPr>
          <w:rFonts w:ascii="Verdana" w:hAnsi="Verdana" w:eastAsia="Verdana" w:cs="Verdana"/>
          <w:sz w:val="30"/>
        </w:rPr>
        <w:br w:type="textWrapping"/>
      </w:r>
      <w:r>
        <w:rPr>
          <w:rFonts w:ascii="Verdana" w:hAnsi="Verdana" w:eastAsia="Verdana" w:cs="Verdana"/>
          <w:sz w:val="30"/>
        </w:rPr>
        <w:t>反过来，如果一些生物事件除了超人智慧之外无法解释，那么证据就选择了有神论而非自然主义。</w:t>
      </w:r>
    </w:p>
    <w:p>
      <w:pPr>
        <w:spacing w:after="3" w:line="248" w:lineRule="auto"/>
        <w:ind w:left="-4" w:right="15" w:hanging="10"/>
        <w:rPr>
          <w:rFonts w:ascii="Verdana" w:hAnsi="Verdana" w:eastAsia="Verdana" w:cs="Verdana"/>
          <w:sz w:val="30"/>
        </w:rPr>
      </w:pPr>
      <w:r>
        <w:rPr>
          <w:rFonts w:ascii="Verdana" w:hAnsi="Verdana" w:eastAsia="Verdana" w:cs="Verdana"/>
          <w:sz w:val="30"/>
        </w:rPr>
        <w:t>Law and miracle</w:t>
      </w:r>
      <w:r>
        <w:rPr>
          <w:rFonts w:ascii="Verdana" w:hAnsi="Verdana" w:eastAsia="Verdana" w:cs="Verdana"/>
          <w:sz w:val="30"/>
        </w:rPr>
        <w:br w:type="textWrapping"/>
      </w:r>
      <w:r>
        <w:rPr>
          <w:rFonts w:ascii="Verdana" w:hAnsi="Verdana" w:eastAsia="Verdana" w:cs="Verdana"/>
          <w:sz w:val="30"/>
        </w:rPr>
        <w:t>律法与神迹</w:t>
      </w:r>
    </w:p>
    <w:p>
      <w:pPr>
        <w:spacing w:after="3" w:line="248" w:lineRule="auto"/>
        <w:ind w:left="-4" w:right="15" w:hanging="10"/>
        <w:rPr>
          <w:rFonts w:ascii="Verdana" w:hAnsi="Verdana" w:eastAsia="Verdana" w:cs="Verdana"/>
          <w:sz w:val="30"/>
        </w:rPr>
      </w:pPr>
      <w:r>
        <w:rPr>
          <w:rFonts w:ascii="Verdana" w:hAnsi="Verdana" w:eastAsia="Verdana" w:cs="Verdana"/>
          <w:sz w:val="30"/>
        </w:rPr>
        <w:t>Debates about the scientific status of miracles have been going on for a long time, and often involve competing paradigms of natural law.</w:t>
      </w:r>
      <w:r>
        <w:rPr>
          <w:rFonts w:ascii="Verdana" w:hAnsi="Verdana" w:eastAsia="Verdana" w:cs="Verdana"/>
          <w:sz w:val="30"/>
        </w:rPr>
        <w:br w:type="textWrapping"/>
      </w:r>
      <w:r>
        <w:rPr>
          <w:rFonts w:ascii="Verdana" w:hAnsi="Verdana" w:eastAsia="Verdana" w:cs="Verdana"/>
          <w:sz w:val="30"/>
        </w:rPr>
        <w:t>关于神迹科学地位的辩论已经持续了很长时间，并且常常涉及自然律的竞争性范式。</w:t>
      </w:r>
      <w:r>
        <w:rPr>
          <w:rFonts w:ascii="Verdana" w:hAnsi="Verdana" w:eastAsia="Verdana" w:cs="Verdana"/>
          <w:sz w:val="30"/>
        </w:rPr>
        <w:br w:type="textWrapping"/>
      </w:r>
      <w:r>
        <w:rPr>
          <w:rFonts w:ascii="Verdana" w:hAnsi="Verdana" w:eastAsia="Verdana" w:cs="Verdana"/>
          <w:sz w:val="30"/>
        </w:rPr>
        <w:t>For instance:</w:t>
      </w:r>
      <w:r>
        <w:rPr>
          <w:rFonts w:ascii="Verdana" w:hAnsi="Verdana" w:eastAsia="Verdana" w:cs="Verdana"/>
          <w:sz w:val="30"/>
        </w:rPr>
        <w:br w:type="textWrapping"/>
      </w:r>
      <w:r>
        <w:rPr>
          <w:rFonts w:ascii="Verdana" w:hAnsi="Verdana" w:eastAsia="Verdana" w:cs="Verdana"/>
          <w:sz w:val="30"/>
        </w:rPr>
        <w:t>例如：</w:t>
      </w:r>
    </w:p>
    <w:p>
      <w:pPr>
        <w:spacing w:after="3" w:line="248" w:lineRule="auto"/>
        <w:ind w:left="-4" w:right="15" w:hanging="10"/>
        <w:rPr>
          <w:rFonts w:ascii="Verdana" w:hAnsi="Verdana" w:eastAsia="Verdana" w:cs="Verdana"/>
          <w:sz w:val="30"/>
        </w:rPr>
      </w:pPr>
      <w:r>
        <w:rPr>
          <w:rFonts w:ascii="Verdana" w:hAnsi="Verdana" w:eastAsia="Verdana" w:cs="Verdana"/>
          <w:sz w:val="30"/>
        </w:rPr>
        <w:t>In his classic ADVENTURES OF IDEAS (140-59), A. N. Whitehead describes two contrasting views of nature's laws as they obtained in much of the seventeenth and eighteen centuries:</w:t>
      </w:r>
      <w:r>
        <w:rPr>
          <w:rFonts w:ascii="Verdana" w:hAnsi="Verdana" w:eastAsia="Verdana" w:cs="Verdana"/>
          <w:sz w:val="30"/>
        </w:rPr>
        <w:br w:type="textWrapping"/>
      </w:r>
      <w:r>
        <w:rPr>
          <w:rFonts w:ascii="Verdana" w:hAnsi="Verdana" w:eastAsia="Verdana" w:cs="Verdana"/>
          <w:sz w:val="30"/>
        </w:rPr>
        <w:t>在其经典著作《观念的历险》（第140-59页）中，A. N. 怀特海描述了十七和十八世纪盛行的两种截然不同的自然法则观：</w:t>
      </w:r>
      <w:r>
        <w:rPr>
          <w:rFonts w:ascii="Verdana" w:hAnsi="Verdana" w:eastAsia="Verdana" w:cs="Verdana"/>
          <w:sz w:val="30"/>
        </w:rPr>
        <w:br w:type="textWrapping"/>
      </w:r>
      <w:r>
        <w:rPr>
          <w:rFonts w:ascii="Verdana" w:hAnsi="Verdana" w:eastAsia="Verdana" w:cs="Verdana"/>
          <w:sz w:val="30"/>
        </w:rPr>
        <w:t>(1)Theological voluntarism is the metaphysical idea that an omnipotent God endowed matter and nature with principles of motion that are passive and therefore completely dependent on God's volition;</w:t>
      </w:r>
      <w:r>
        <w:rPr>
          <w:rFonts w:ascii="Verdana" w:hAnsi="Verdana" w:eastAsia="Verdana" w:cs="Verdana"/>
          <w:sz w:val="30"/>
        </w:rPr>
        <w:br w:type="textWrapping"/>
      </w:r>
      <w:r>
        <w:rPr>
          <w:rFonts w:ascii="Verdana" w:hAnsi="Verdana" w:eastAsia="Verdana" w:cs="Verdana"/>
          <w:sz w:val="30"/>
        </w:rPr>
        <w:t>(1)神学唯意志论是一种形而上学观念，认为一位全能的上帝赋予物质和自然以运动原理，这些原理是被动的，因此完全依赖于上帝的意志；</w:t>
      </w:r>
      <w:r>
        <w:rPr>
          <w:rFonts w:ascii="Verdana" w:hAnsi="Verdana" w:eastAsia="Verdana" w:cs="Verdana"/>
          <w:sz w:val="30"/>
        </w:rPr>
        <w:br w:type="textWrapping"/>
      </w:r>
      <w:r>
        <w:rPr>
          <w:rFonts w:ascii="Verdana" w:hAnsi="Verdana" w:eastAsia="Verdana" w:cs="Verdana"/>
          <w:sz w:val="30"/>
        </w:rPr>
        <w:t>that since the properties of matter (atoms) are extension, impenetrability, and inertia, the motion of matter originates in God, the prime mover;</w:t>
      </w:r>
      <w:r>
        <w:rPr>
          <w:rFonts w:ascii="Verdana" w:hAnsi="Verdana" w:eastAsia="Verdana" w:cs="Verdana"/>
          <w:sz w:val="30"/>
        </w:rPr>
        <w:br w:type="textWrapping"/>
      </w:r>
      <w:r>
        <w:rPr>
          <w:rFonts w:ascii="Verdana" w:hAnsi="Verdana" w:eastAsia="Verdana" w:cs="Verdana"/>
          <w:sz w:val="30"/>
        </w:rPr>
        <w:t>由于物质（原子）的特性是广延性、不可入性和惯性，物质的运动起源于上帝，这位最初的推动者；</w:t>
      </w:r>
      <w:r>
        <w:rPr>
          <w:rFonts w:ascii="Verdana" w:hAnsi="Verdana" w:eastAsia="Verdana" w:cs="Verdana"/>
          <w:sz w:val="30"/>
        </w:rPr>
        <w:br w:type="textWrapping"/>
      </w:r>
      <w:r>
        <w:rPr>
          <w:rFonts w:ascii="Verdana" w:hAnsi="Verdana" w:eastAsia="Verdana" w:cs="Verdana"/>
          <w:sz w:val="30"/>
        </w:rPr>
        <w:t>that an active principle sustains motion and activity in nature by counteracting resistance;</w:t>
      </w:r>
      <w:r>
        <w:rPr>
          <w:rFonts w:ascii="Verdana" w:hAnsi="Verdana" w:eastAsia="Verdana" w:cs="Verdana"/>
          <w:sz w:val="30"/>
        </w:rPr>
        <w:br w:type="textWrapping"/>
      </w:r>
      <w:r>
        <w:rPr>
          <w:rFonts w:ascii="Verdana" w:hAnsi="Verdana" w:eastAsia="Verdana" w:cs="Verdana"/>
          <w:sz w:val="30"/>
        </w:rPr>
        <w:t>一个主动的原则通过抵消阻力来维持自然界的运动和活动；</w:t>
      </w:r>
      <w:r>
        <w:rPr>
          <w:rFonts w:ascii="Verdana" w:hAnsi="Verdana" w:eastAsia="Verdana" w:cs="Verdana"/>
          <w:sz w:val="30"/>
        </w:rPr>
        <w:br w:type="textWrapping"/>
      </w:r>
      <w:r>
        <w:rPr>
          <w:rFonts w:ascii="Verdana" w:hAnsi="Verdana" w:eastAsia="Verdana" w:cs="Verdana"/>
          <w:sz w:val="30"/>
        </w:rPr>
        <w:t>that this active principle is the source of gravity;</w:t>
      </w:r>
      <w:r>
        <w:rPr>
          <w:rFonts w:ascii="Verdana" w:hAnsi="Verdana" w:eastAsia="Verdana" w:cs="Verdana"/>
          <w:sz w:val="30"/>
        </w:rPr>
        <w:br w:type="textWrapping"/>
      </w:r>
      <w:r>
        <w:rPr>
          <w:rFonts w:ascii="Verdana" w:hAnsi="Verdana" w:eastAsia="Verdana" w:cs="Verdana"/>
          <w:sz w:val="30"/>
        </w:rPr>
        <w:t>这个主动的原则是引力的来源；</w:t>
      </w:r>
      <w:r>
        <w:rPr>
          <w:rFonts w:ascii="Verdana" w:hAnsi="Verdana" w:eastAsia="Verdana" w:cs="Verdana"/>
          <w:sz w:val="30"/>
        </w:rPr>
        <w:br w:type="textWrapping"/>
      </w:r>
      <w:r>
        <w:rPr>
          <w:rFonts w:ascii="Verdana" w:hAnsi="Verdana" w:eastAsia="Verdana" w:cs="Verdana"/>
          <w:sz w:val="30"/>
        </w:rPr>
        <w:t>finally, that the causes or laws of nature are therefore superimposed from the outside and are completely dependent on an omnipotent deity, who can abrogate or suspend these natural laws at will (miracles) to modify their course.</w:t>
      </w:r>
      <w:r>
        <w:rPr>
          <w:rFonts w:ascii="Verdana" w:hAnsi="Verdana" w:eastAsia="Verdana" w:cs="Verdana"/>
          <w:sz w:val="30"/>
        </w:rPr>
        <w:br w:type="textWrapping"/>
      </w:r>
      <w:r>
        <w:rPr>
          <w:rFonts w:ascii="Verdana" w:hAnsi="Verdana" w:eastAsia="Verdana" w:cs="Verdana"/>
          <w:sz w:val="30"/>
        </w:rPr>
        <w:t>最后，自然的起因或法则因此是从外部叠加的，并且完全依赖于一位全能的神祇，祂可以随意废除或暂停这些自然法则（神迹）以改变其进程。</w:t>
      </w:r>
    </w:p>
    <w:p>
      <w:pPr>
        <w:spacing w:after="3" w:line="248" w:lineRule="auto"/>
        <w:ind w:left="-4" w:right="15" w:hanging="10"/>
        <w:rPr>
          <w:rFonts w:ascii="Verdana" w:hAnsi="Verdana" w:eastAsia="Verdana" w:cs="Verdana"/>
          <w:sz w:val="30"/>
        </w:rPr>
      </w:pPr>
      <w:r>
        <w:rPr>
          <w:rFonts w:ascii="Verdana" w:hAnsi="Verdana" w:eastAsia="Verdana" w:cs="Verdana"/>
          <w:sz w:val="30"/>
        </w:rPr>
        <w:t>(2)Immanence is the view that activity and motion are inherent principles in matter and nature, that all movement in nature is governed by autonomous laws that constitute the interdependence of all activity in nature;</w:t>
      </w:r>
      <w:r>
        <w:rPr>
          <w:rFonts w:ascii="Verdana" w:hAnsi="Verdana" w:eastAsia="Verdana" w:cs="Verdana"/>
          <w:sz w:val="30"/>
        </w:rPr>
        <w:br w:type="textWrapping"/>
      </w:r>
      <w:r>
        <w:rPr>
          <w:rFonts w:ascii="Verdana" w:hAnsi="Verdana" w:eastAsia="Verdana" w:cs="Verdana"/>
          <w:sz w:val="30"/>
        </w:rPr>
        <w:t>(2)内在论认为活动和运动是物质和自然固有的原则，自然界中的所有运动都由构成自然界所有活动相互依赖性的自主法则所支配；</w:t>
      </w:r>
      <w:r>
        <w:rPr>
          <w:rFonts w:ascii="Verdana" w:hAnsi="Verdana" w:eastAsia="Verdana" w:cs="Verdana"/>
          <w:sz w:val="30"/>
        </w:rPr>
        <w:br w:type="textWrapping"/>
      </w:r>
      <w:r>
        <w:rPr>
          <w:rFonts w:ascii="Verdana" w:hAnsi="Verdana" w:eastAsia="Verdana" w:cs="Verdana"/>
          <w:sz w:val="30"/>
        </w:rPr>
        <w:t>that these immanent laws are so embedded in the structure of nature that they cannot be disrupted, that any disruption of the laws of nature (miracles) is impossible because it contradicts the principles of reason, order, and perfection–the attributes of God.</w:t>
      </w:r>
      <w:r>
        <w:rPr>
          <w:rFonts w:ascii="Verdana" w:hAnsi="Verdana" w:eastAsia="Verdana" w:cs="Verdana"/>
          <w:sz w:val="30"/>
        </w:rPr>
        <w:br w:type="textWrapping"/>
      </w:r>
      <w:r>
        <w:rPr>
          <w:rFonts w:ascii="Verdana" w:hAnsi="Verdana" w:eastAsia="Verdana" w:cs="Verdana"/>
          <w:sz w:val="30"/>
        </w:rPr>
        <w:t>这些内在法则如此深植于自然的结构之中，以至于它们不能被扰乱，任何对自然法则的扰乱（神迹）都是不可能的，因为它与理性、秩序和完美的原则——上帝的属性——相矛盾。</w:t>
      </w:r>
      <w:r>
        <w:rPr>
          <w:rFonts w:ascii="Verdana" w:hAnsi="Verdana" w:eastAsia="Verdana" w:cs="Verdana"/>
          <w:sz w:val="30"/>
        </w:rPr>
        <w:br w:type="textWrapping"/>
      </w:r>
      <w:r>
        <w:rPr>
          <w:rFonts w:ascii="Verdana" w:hAnsi="Verdana" w:eastAsia="Verdana" w:cs="Verdana"/>
          <w:sz w:val="30"/>
        </w:rPr>
        <w:t>Essentially voluntaristic, Newtonianism gave way in the eighteeth century to the view of immanent activity in nature that was essentially mechanistic, which is to say Cartesian.</w:t>
      </w:r>
      <w:r>
        <w:rPr>
          <w:rFonts w:ascii="Verdana" w:hAnsi="Verdana" w:eastAsia="Verdana" w:cs="Verdana"/>
          <w:sz w:val="30"/>
        </w:rPr>
        <w:br w:type="textWrapping"/>
      </w:r>
      <w:r>
        <w:rPr>
          <w:rFonts w:ascii="Verdana" w:hAnsi="Verdana" w:eastAsia="Verdana" w:cs="Verdana"/>
          <w:sz w:val="30"/>
        </w:rPr>
        <w:t>本质上是唯意志论的牛顿主义在十八世纪让位于自然界内在活动的观点，这种观点本质上是机械论的，也就是说，是笛卡尔式的。</w:t>
      </w:r>
      <w:r>
        <w:rPr>
          <w:rFonts w:ascii="Verdana" w:hAnsi="Verdana" w:eastAsia="Verdana" w:cs="Verdana"/>
          <w:sz w:val="30"/>
        </w:rPr>
        <w:br w:type="textWrapping"/>
      </w:r>
      <w:r>
        <w:rPr>
          <w:rFonts w:ascii="Verdana" w:hAnsi="Verdana" w:eastAsia="Verdana" w:cs="Verdana"/>
          <w:sz w:val="30"/>
        </w:rPr>
        <w:t>For according to Rene Decartes, the laws of nature were decreed by God and are–like his volition– immutable and universally efficient.</w:t>
      </w:r>
      <w:r>
        <w:rPr>
          <w:rFonts w:ascii="Verdana" w:hAnsi="Verdana" w:eastAsia="Verdana" w:cs="Verdana"/>
          <w:sz w:val="30"/>
        </w:rPr>
        <w:br w:type="textWrapping"/>
      </w:r>
      <w:r>
        <w:rPr>
          <w:rFonts w:ascii="Verdana" w:hAnsi="Verdana" w:eastAsia="Verdana" w:cs="Verdana"/>
          <w:sz w:val="30"/>
        </w:rPr>
        <w:t>因为根据勒内·笛卡尔的说法，自然法则是上帝颁布的，并且——像祂的意志一样——是不可改变且普遍有效的。</w:t>
      </w:r>
      <w:r>
        <w:rPr>
          <w:rFonts w:ascii="Verdana" w:hAnsi="Verdana" w:eastAsia="Verdana" w:cs="Verdana"/>
          <w:sz w:val="30"/>
        </w:rPr>
        <w:br w:type="textWrapping"/>
      </w:r>
      <w:r>
        <w:rPr>
          <w:rFonts w:ascii="Verdana" w:hAnsi="Verdana" w:eastAsia="Verdana" w:cs="Verdana"/>
          <w:sz w:val="30"/>
        </w:rPr>
        <w:t>That is why miracles contradicted God's immutable will–unless (perhaps) they were embedded in God's grand scheme from the beginning.</w:t>
      </w:r>
      <w:r>
        <w:rPr>
          <w:rFonts w:ascii="Verdana" w:hAnsi="Verdana" w:eastAsia="Verdana" w:cs="Verdana"/>
          <w:sz w:val="30"/>
        </w:rPr>
        <w:br w:type="textWrapping"/>
      </w:r>
      <w:r>
        <w:rPr>
          <w:rFonts w:ascii="Verdana" w:hAnsi="Verdana" w:eastAsia="Verdana" w:cs="Verdana"/>
          <w:sz w:val="30"/>
        </w:rPr>
        <w:t>这就是为什么神迹与上帝不变的旨意相矛盾——除非（也许）它们从一开始就嵌入在上帝宏伟的计划中。</w:t>
      </w:r>
      <w:r>
        <w:rPr>
          <w:rFonts w:ascii="Verdana" w:hAnsi="Verdana" w:eastAsia="Verdana" w:cs="Verdana"/>
          <w:sz w:val="30"/>
        </w:rPr>
        <w:br w:type="textWrapping"/>
      </w:r>
      <w:r>
        <w:rPr>
          <w:rFonts w:ascii="Verdana" w:hAnsi="Verdana" w:eastAsia="Verdana" w:cs="Verdana"/>
          <w:sz w:val="30"/>
        </w:rPr>
        <w:t>Cotton Mather's BIBLIA AMERICANA: AMERICA’S FIRST BIBLE COMMENTARY, A SYNOPTIC COMMENTARY ON THE OLD AND NEW TESTAMENTS. VOL. 1: GENESIS. Edited with an Introduction and Annotations by Reiner Smolinski (Mohr Siebeck and Baker Academic, 2010), 85-86n22.</w:t>
      </w:r>
      <w:r>
        <w:rPr>
          <w:rFonts w:ascii="Verdana" w:hAnsi="Verdana" w:eastAsia="Verdana" w:cs="Verdana"/>
          <w:sz w:val="30"/>
        </w:rPr>
        <w:br w:type="textWrapping"/>
      </w:r>
      <w:r>
        <w:rPr>
          <w:rFonts w:ascii="Verdana" w:hAnsi="Verdana" w:eastAsia="Verdana" w:cs="Verdana"/>
          <w:sz w:val="30"/>
        </w:rPr>
        <w:t>科顿·马瑟的《BIBLIA AMERICANA（美洲圣经）：美国第一部圣经注释，新旧约综览注释》。第一卷：创世记。由莱纳·斯莫林斯基编辑并作导言和注释（莫尔塞贝克和贝克学术出版社，2010年），第85-86页，注22。</w:t>
      </w:r>
    </w:p>
    <w:p>
      <w:pPr>
        <w:spacing w:after="3" w:line="248" w:lineRule="auto"/>
        <w:ind w:left="-4" w:right="15" w:hanging="10"/>
        <w:rPr>
          <w:rFonts w:ascii="Verdana" w:hAnsi="Verdana" w:eastAsia="Verdana" w:cs="Verdana"/>
          <w:sz w:val="30"/>
        </w:rPr>
      </w:pPr>
      <w:r>
        <w:rPr>
          <w:rFonts w:ascii="Verdana" w:hAnsi="Verdana" w:eastAsia="Verdana" w:cs="Verdana"/>
          <w:sz w:val="30"/>
        </w:rPr>
        <w:t>Naturalism as a working principle</w:t>
      </w:r>
      <w:r>
        <w:rPr>
          <w:rFonts w:ascii="Verdana" w:hAnsi="Verdana" w:eastAsia="Verdana" w:cs="Verdana"/>
          <w:sz w:val="30"/>
        </w:rPr>
        <w:br w:type="textWrapping"/>
      </w:r>
      <w:r>
        <w:rPr>
          <w:rFonts w:ascii="Verdana" w:hAnsi="Verdana" w:eastAsia="Verdana" w:cs="Verdana"/>
          <w:sz w:val="30"/>
        </w:rPr>
        <w:t>自然主义作为工作原则</w:t>
      </w:r>
    </w:p>
    <w:p>
      <w:pPr>
        <w:spacing w:after="3" w:line="248" w:lineRule="auto"/>
        <w:ind w:left="-4" w:right="15" w:hanging="10"/>
        <w:rPr>
          <w:rFonts w:ascii="Verdana" w:hAnsi="Verdana" w:eastAsia="Verdana" w:cs="Verdana"/>
          <w:sz w:val="30"/>
        </w:rPr>
      </w:pPr>
      <w:r>
        <w:rPr>
          <w:rFonts w:ascii="Verdana" w:hAnsi="Verdana" w:eastAsia="Verdana" w:cs="Verdana"/>
          <w:sz w:val="30"/>
        </w:rPr>
        <w:t>Sometimes we can test a hypothesis by direct observation, but more often we do not see processes or causes directly (for example, electrons, atoms, hydrogen bonds, molecules, and genes are not directly visible, and we cannot watch the occurrence of mutation during DNA replication).</w:t>
      </w:r>
      <w:r>
        <w:rPr>
          <w:rFonts w:ascii="Verdana" w:hAnsi="Verdana" w:eastAsia="Verdana" w:cs="Verdana"/>
          <w:sz w:val="30"/>
        </w:rPr>
        <w:br w:type="textWrapping"/>
      </w:r>
      <w:r>
        <w:rPr>
          <w:rFonts w:ascii="Verdana" w:hAnsi="Verdana" w:eastAsia="Verdana" w:cs="Verdana"/>
          <w:sz w:val="30"/>
        </w:rPr>
        <w:t>有时我们可以通过直接观察来检验一个假说，但更多时候我们不能直接看到过程或原因（例如，电子、原子、氢键、分子和基因不是直接可见的，我们也无法观察DNA复制过程中突变的发生）。</w:t>
      </w:r>
      <w:r>
        <w:rPr>
          <w:rFonts w:ascii="Verdana" w:hAnsi="Verdana" w:eastAsia="Verdana" w:cs="Verdana"/>
          <w:sz w:val="30"/>
        </w:rPr>
        <w:br w:type="textWrapping"/>
      </w:r>
      <w:r>
        <w:rPr>
          <w:rFonts w:ascii="Verdana" w:hAnsi="Verdana" w:eastAsia="Verdana" w:cs="Verdana"/>
          <w:sz w:val="30"/>
        </w:rPr>
        <w:t>Rather we infer such processes by comparing the outcome of observations or experiments with predictions made from competing hypotheses.</w:t>
      </w:r>
      <w:r>
        <w:rPr>
          <w:rFonts w:ascii="Verdana" w:hAnsi="Verdana" w:eastAsia="Verdana" w:cs="Verdana"/>
          <w:sz w:val="30"/>
        </w:rPr>
        <w:br w:type="textWrapping"/>
      </w:r>
      <w:r>
        <w:rPr>
          <w:rFonts w:ascii="Verdana" w:hAnsi="Verdana" w:eastAsia="Verdana" w:cs="Verdana"/>
          <w:sz w:val="30"/>
        </w:rPr>
        <w:t>而是我们通过比较观察或实验的结果与来自竞争性假说的预测来推断这些过程。</w:t>
      </w:r>
      <w:r>
        <w:rPr>
          <w:rFonts w:ascii="Verdana" w:hAnsi="Verdana" w:eastAsia="Verdana" w:cs="Verdana"/>
          <w:sz w:val="30"/>
        </w:rPr>
        <w:br w:type="textWrapping"/>
      </w:r>
      <w:r>
        <w:rPr>
          <w:rFonts w:ascii="Verdana" w:hAnsi="Verdana" w:eastAsia="Verdana" w:cs="Verdana"/>
          <w:sz w:val="30"/>
        </w:rPr>
        <w:t>In order to make such inferences, we must assume that the processes obey natural laws.</w:t>
      </w:r>
      <w:r>
        <w:rPr>
          <w:rFonts w:ascii="Verdana" w:hAnsi="Verdana" w:eastAsia="Verdana" w:cs="Verdana"/>
          <w:sz w:val="30"/>
        </w:rPr>
        <w:br w:type="textWrapping"/>
      </w:r>
      <w:r>
        <w:rPr>
          <w:rFonts w:ascii="Verdana" w:hAnsi="Verdana" w:eastAsia="Verdana" w:cs="Verdana"/>
          <w:sz w:val="30"/>
        </w:rPr>
        <w:t>为了进行这样的推断，我们必须假设这些过程遵守自然法则。</w:t>
      </w:r>
      <w:r>
        <w:rPr>
          <w:rFonts w:ascii="Verdana" w:hAnsi="Verdana" w:eastAsia="Verdana" w:cs="Verdana"/>
          <w:sz w:val="30"/>
        </w:rPr>
        <w:br w:type="textWrapping"/>
      </w:r>
      <w:r>
        <w:rPr>
          <w:rFonts w:ascii="Verdana" w:hAnsi="Verdana" w:eastAsia="Verdana" w:cs="Verdana"/>
          <w:sz w:val="30"/>
        </w:rPr>
        <w:t>D. Futuyma, EVOLUTION (Sinaur 2005), 526.</w:t>
      </w:r>
      <w:r>
        <w:rPr>
          <w:rFonts w:ascii="Verdana" w:hAnsi="Verdana" w:eastAsia="Verdana" w:cs="Verdana"/>
          <w:sz w:val="30"/>
        </w:rPr>
        <w:br w:type="textWrapping"/>
      </w:r>
      <w:r>
        <w:rPr>
          <w:rFonts w:ascii="Verdana" w:hAnsi="Verdana" w:eastAsia="Verdana" w:cs="Verdana"/>
          <w:sz w:val="30"/>
        </w:rPr>
        <w:t>D. 富图伊马，《进化论》（西瑙尔出版社，2005年），第526页。</w:t>
      </w:r>
    </w:p>
    <w:p>
      <w:pPr>
        <w:spacing w:after="3" w:line="248" w:lineRule="auto"/>
        <w:ind w:left="-4" w:right="15" w:hanging="10"/>
        <w:rPr>
          <w:rFonts w:ascii="Verdana" w:hAnsi="Verdana" w:eastAsia="Verdana" w:cs="Verdana"/>
          <w:sz w:val="30"/>
        </w:rPr>
      </w:pPr>
      <w:r>
        <w:rPr>
          <w:rFonts w:ascii="Verdana" w:hAnsi="Verdana" w:eastAsia="Verdana" w:cs="Verdana"/>
          <w:sz w:val="30"/>
        </w:rPr>
        <w:t>One problem with his stipulation is that his characterization is anthropomorphic: "processes obey natural laws."</w:t>
      </w:r>
      <w:r>
        <w:rPr>
          <w:rFonts w:ascii="Verdana" w:hAnsi="Verdana" w:eastAsia="Verdana" w:cs="Verdana"/>
          <w:sz w:val="30"/>
        </w:rPr>
        <w:br w:type="textWrapping"/>
      </w:r>
      <w:r>
        <w:rPr>
          <w:rFonts w:ascii="Verdana" w:hAnsi="Verdana" w:eastAsia="Verdana" w:cs="Verdana"/>
          <w:sz w:val="30"/>
        </w:rPr>
        <w:t>他的规定存在一个问题，即他的描述是拟人化的：“过程服从自然法则。”</w:t>
      </w:r>
      <w:r>
        <w:rPr>
          <w:rFonts w:ascii="Verdana" w:hAnsi="Verdana" w:eastAsia="Verdana" w:cs="Verdana"/>
          <w:sz w:val="30"/>
        </w:rPr>
        <w:br w:type="textWrapping"/>
      </w:r>
      <w:r>
        <w:rPr>
          <w:rFonts w:ascii="Verdana" w:hAnsi="Verdana" w:eastAsia="Verdana" w:cs="Verdana"/>
          <w:sz w:val="30"/>
        </w:rPr>
        <w:t>That conjures up the image of one agent giving orders to another agent, and enforcing his order at gunpoint.</w:t>
      </w:r>
      <w:r>
        <w:rPr>
          <w:rFonts w:ascii="Verdana" w:hAnsi="Verdana" w:eastAsia="Verdana" w:cs="Verdana"/>
          <w:sz w:val="30"/>
        </w:rPr>
        <w:br w:type="textWrapping"/>
      </w:r>
      <w:r>
        <w:rPr>
          <w:rFonts w:ascii="Verdana" w:hAnsi="Verdana" w:eastAsia="Verdana" w:cs="Verdana"/>
          <w:sz w:val="30"/>
        </w:rPr>
        <w:t>这让人联想到一个主体向另一个主体下达命令，并用枪指着强制执行他的命令。</w:t>
      </w:r>
      <w:r>
        <w:rPr>
          <w:rFonts w:ascii="Verdana" w:hAnsi="Verdana" w:eastAsia="Verdana" w:cs="Verdana"/>
          <w:sz w:val="30"/>
        </w:rPr>
        <w:br w:type="textWrapping"/>
      </w:r>
      <w:r>
        <w:rPr>
          <w:rFonts w:ascii="Verdana" w:hAnsi="Verdana" w:eastAsia="Verdana" w:cs="Verdana"/>
          <w:sz w:val="30"/>
        </w:rPr>
        <w:t>"I command you! Obey–or else!"</w:t>
      </w:r>
      <w:r>
        <w:rPr>
          <w:rFonts w:ascii="Verdana" w:hAnsi="Verdana" w:eastAsia="Verdana" w:cs="Verdana"/>
          <w:sz w:val="30"/>
        </w:rPr>
        <w:br w:type="textWrapping"/>
      </w:r>
      <w:r>
        <w:rPr>
          <w:rFonts w:ascii="Verdana" w:hAnsi="Verdana" w:eastAsia="Verdana" w:cs="Verdana"/>
          <w:sz w:val="30"/>
        </w:rPr>
        <w:t>“我命令你！服从——否则！”</w:t>
      </w:r>
    </w:p>
    <w:p>
      <w:pPr>
        <w:spacing w:after="3" w:line="248" w:lineRule="auto"/>
        <w:ind w:left="-4" w:right="15" w:hanging="10"/>
        <w:rPr>
          <w:rFonts w:ascii="Verdana" w:hAnsi="Verdana" w:eastAsia="Verdana" w:cs="Verdana"/>
          <w:sz w:val="30"/>
        </w:rPr>
      </w:pPr>
      <w:r>
        <w:rPr>
          <w:rFonts w:ascii="Verdana" w:hAnsi="Verdana" w:eastAsia="Verdana" w:cs="Verdana"/>
          <w:sz w:val="30"/>
        </w:rPr>
        <w:t>Is he consciously using a metaphor?</w:t>
      </w:r>
      <w:r>
        <w:rPr>
          <w:rFonts w:ascii="Verdana" w:hAnsi="Verdana" w:eastAsia="Verdana" w:cs="Verdana"/>
          <w:sz w:val="30"/>
        </w:rPr>
        <w:br w:type="textWrapping"/>
      </w:r>
      <w:r>
        <w:rPr>
          <w:rFonts w:ascii="Verdana" w:hAnsi="Verdana" w:eastAsia="Verdana" w:cs="Verdana"/>
          <w:sz w:val="30"/>
        </w:rPr>
        <w:t>他是有意识地在使用隐喻吗？</w:t>
      </w:r>
      <w:r>
        <w:rPr>
          <w:rFonts w:ascii="Verdana" w:hAnsi="Verdana" w:eastAsia="Verdana" w:cs="Verdana"/>
          <w:sz w:val="30"/>
        </w:rPr>
        <w:br w:type="textWrapping"/>
      </w:r>
      <w:r>
        <w:rPr>
          <w:rFonts w:ascii="Verdana" w:hAnsi="Verdana" w:eastAsia="Verdana" w:cs="Verdana"/>
          <w:sz w:val="30"/>
        </w:rPr>
        <w:t>If so, what's his literal substitution?</w:t>
      </w:r>
      <w:r>
        <w:rPr>
          <w:rFonts w:ascii="Verdana" w:hAnsi="Verdana" w:eastAsia="Verdana" w:cs="Verdana"/>
          <w:sz w:val="30"/>
        </w:rPr>
        <w:br w:type="textWrapping"/>
      </w:r>
      <w:r>
        <w:rPr>
          <w:rFonts w:ascii="Verdana" w:hAnsi="Verdana" w:eastAsia="Verdana" w:cs="Verdana"/>
          <w:sz w:val="30"/>
        </w:rPr>
        <w:t>如果是这样，他的字面替代是什么？</w:t>
      </w:r>
    </w:p>
    <w:p>
      <w:pPr>
        <w:spacing w:after="3" w:line="248" w:lineRule="auto"/>
        <w:ind w:left="-4" w:right="15" w:hanging="10"/>
        <w:rPr>
          <w:rFonts w:ascii="Verdana" w:hAnsi="Verdana" w:eastAsia="Verdana" w:cs="Verdana"/>
          <w:sz w:val="30"/>
        </w:rPr>
      </w:pPr>
      <w:r>
        <w:rPr>
          <w:rFonts w:ascii="Verdana" w:hAnsi="Verdana" w:eastAsia="Verdana" w:cs="Verdana"/>
          <w:sz w:val="30"/>
        </w:rPr>
        <w:t>On the face of it, aren't natural laws just inductive generalizations?</w:t>
      </w:r>
      <w:r>
        <w:rPr>
          <w:rFonts w:ascii="Verdana" w:hAnsi="Verdana" w:eastAsia="Verdana" w:cs="Verdana"/>
          <w:sz w:val="30"/>
        </w:rPr>
        <w:br w:type="textWrapping"/>
      </w:r>
      <w:r>
        <w:rPr>
          <w:rFonts w:ascii="Verdana" w:hAnsi="Verdana" w:eastAsia="Verdana" w:cs="Verdana"/>
          <w:sz w:val="30"/>
        </w:rPr>
        <w:t>从表面上看，自然法则不就是归纳概括吗？</w:t>
      </w:r>
      <w:r>
        <w:rPr>
          <w:rFonts w:ascii="Verdana" w:hAnsi="Verdana" w:eastAsia="Verdana" w:cs="Verdana"/>
          <w:sz w:val="30"/>
        </w:rPr>
        <w:br w:type="textWrapping"/>
      </w:r>
      <w:r>
        <w:rPr>
          <w:rFonts w:ascii="Verdana" w:hAnsi="Verdana" w:eastAsia="Verdana" w:cs="Verdana"/>
          <w:sz w:val="30"/>
        </w:rPr>
        <w:t>They don't make things happen.</w:t>
      </w:r>
      <w:r>
        <w:rPr>
          <w:rFonts w:ascii="Verdana" w:hAnsi="Verdana" w:eastAsia="Verdana" w:cs="Verdana"/>
          <w:sz w:val="30"/>
        </w:rPr>
        <w:br w:type="textWrapping"/>
      </w:r>
      <w:r>
        <w:rPr>
          <w:rFonts w:ascii="Verdana" w:hAnsi="Verdana" w:eastAsia="Verdana" w:cs="Verdana"/>
          <w:sz w:val="30"/>
        </w:rPr>
        <w:t>它们并不会使事情发生。</w:t>
      </w:r>
    </w:p>
    <w:p>
      <w:pPr>
        <w:spacing w:after="3" w:line="248" w:lineRule="auto"/>
        <w:ind w:left="-4" w:right="15" w:hanging="10"/>
        <w:rPr>
          <w:rFonts w:ascii="Verdana" w:hAnsi="Verdana" w:eastAsia="Verdana" w:cs="Verdana"/>
          <w:sz w:val="30"/>
        </w:rPr>
      </w:pPr>
      <w:r>
        <w:rPr>
          <w:rFonts w:ascii="Verdana" w:hAnsi="Verdana" w:eastAsia="Verdana" w:cs="Verdana"/>
          <w:sz w:val="30"/>
        </w:rPr>
        <w:t>In order to make such inferences, we must assume that the processes obey natural laws: statements that certain patterns of events will always occur in certain conditions hold…</w:t>
      </w:r>
      <w:r>
        <w:rPr>
          <w:rFonts w:ascii="Verdana" w:hAnsi="Verdana" w:eastAsia="Verdana" w:cs="Verdana"/>
          <w:sz w:val="30"/>
        </w:rPr>
        <w:br w:type="textWrapping"/>
      </w:r>
      <w:r>
        <w:rPr>
          <w:rFonts w:ascii="Verdana" w:hAnsi="Verdana" w:eastAsia="Verdana" w:cs="Verdana"/>
          <w:sz w:val="30"/>
        </w:rPr>
        <w:t>为了进行此类推断，我们必须假设过程遵守自然法则：即某些事件模式在特定条件下总会发生的陈述成立…</w:t>
      </w:r>
      <w:r>
        <w:rPr>
          <w:rFonts w:ascii="Verdana" w:hAnsi="Verdana" w:eastAsia="Verdana" w:cs="Verdana"/>
          <w:sz w:val="30"/>
        </w:rPr>
        <w:br w:type="textWrapping"/>
      </w:r>
      <w:r>
        <w:rPr>
          <w:rFonts w:ascii="Verdana" w:hAnsi="Verdana" w:eastAsia="Verdana" w:cs="Verdana"/>
          <w:sz w:val="30"/>
        </w:rPr>
        <w:t>Because supernatural events or agents are supposed to suspend or violate natural laws, science cannot infer anything about them, and indeed, cannot judge the validity of any hypotheses that involve them.</w:t>
      </w:r>
      <w:r>
        <w:rPr>
          <w:rFonts w:ascii="Verdana" w:hAnsi="Verdana" w:eastAsia="Verdana" w:cs="Verdana"/>
          <w:sz w:val="30"/>
        </w:rPr>
        <w:br w:type="textWrapping"/>
      </w:r>
      <w:r>
        <w:rPr>
          <w:rFonts w:ascii="Verdana" w:hAnsi="Verdana" w:eastAsia="Verdana" w:cs="Verdana"/>
          <w:sz w:val="30"/>
        </w:rPr>
        <w:t>因为超自然事件或动因被认为会暂停或违反自然法则，科学无法推断关于它们的任何事情，并且事实上，也无法判断任何涉及它们的假说的有效性。</w:t>
      </w:r>
      <w:r>
        <w:rPr>
          <w:rFonts w:ascii="Verdana" w:hAnsi="Verdana" w:eastAsia="Verdana" w:cs="Verdana"/>
          <w:sz w:val="30"/>
        </w:rPr>
        <w:br w:type="textWrapping"/>
      </w:r>
      <w:r>
        <w:rPr>
          <w:rFonts w:ascii="Verdana" w:hAnsi="Verdana" w:eastAsia="Verdana" w:cs="Verdana"/>
          <w:sz w:val="30"/>
        </w:rPr>
        <w:t>Science must therefore adopt the position that natural causes are responsible for whatever we wish to explain about the natural world…</w:t>
      </w:r>
      <w:r>
        <w:rPr>
          <w:rFonts w:ascii="Verdana" w:hAnsi="Verdana" w:eastAsia="Verdana" w:cs="Verdana"/>
          <w:sz w:val="30"/>
        </w:rPr>
        <w:br w:type="textWrapping"/>
      </w:r>
      <w:r>
        <w:rPr>
          <w:rFonts w:ascii="Verdana" w:hAnsi="Verdana" w:eastAsia="Verdana" w:cs="Verdana"/>
          <w:sz w:val="30"/>
        </w:rPr>
        <w:t>因此，科学必须采取这样的立场：自然原因对我们希望解释的关于自然世界的任何事物负责…</w:t>
      </w:r>
      <w:r>
        <w:rPr>
          <w:rFonts w:ascii="Verdana" w:hAnsi="Verdana" w:eastAsia="Verdana" w:cs="Verdana"/>
          <w:sz w:val="30"/>
        </w:rPr>
        <w:br w:type="textWrapping"/>
      </w:r>
      <w:r>
        <w:rPr>
          <w:rFonts w:ascii="Verdana" w:hAnsi="Verdana" w:eastAsia="Verdana" w:cs="Verdana"/>
          <w:sz w:val="30"/>
        </w:rPr>
        <w:t>it is a commitment to methodological naturalism (the working principle that we can entertain only natural causes when we seek scientific explanations), ibid. 526-27.</w:t>
      </w:r>
      <w:r>
        <w:rPr>
          <w:rFonts w:ascii="Verdana" w:hAnsi="Verdana" w:eastAsia="Verdana" w:cs="Verdana"/>
          <w:sz w:val="30"/>
        </w:rPr>
        <w:br w:type="textWrapping"/>
      </w:r>
      <w:r>
        <w:rPr>
          <w:rFonts w:ascii="Verdana" w:hAnsi="Verdana" w:eastAsia="Verdana" w:cs="Verdana"/>
          <w:sz w:val="30"/>
        </w:rPr>
        <w:t>这是一种对方法论自然主义的承诺（即我们在寻求科学解释时只能考虑自然原因的工作原则），ibid.（同上）第526-27页。</w:t>
      </w:r>
    </w:p>
    <w:p>
      <w:pPr>
        <w:spacing w:after="3" w:line="248" w:lineRule="auto"/>
        <w:ind w:left="-4" w:right="15" w:hanging="10"/>
        <w:rPr>
          <w:rFonts w:ascii="Verdana" w:hAnsi="Verdana" w:eastAsia="Verdana" w:cs="Verdana"/>
          <w:sz w:val="30"/>
        </w:rPr>
      </w:pPr>
      <w:r>
        <w:rPr>
          <w:rFonts w:ascii="Verdana" w:hAnsi="Verdana" w:eastAsia="Verdana" w:cs="Verdana"/>
          <w:sz w:val="30"/>
        </w:rPr>
        <w:t>The way he defines methodological naturalism leaves things open to supernatural causation.</w:t>
      </w:r>
      <w:r>
        <w:rPr>
          <w:rFonts w:ascii="Verdana" w:hAnsi="Verdana" w:eastAsia="Verdana" w:cs="Verdana"/>
          <w:sz w:val="30"/>
        </w:rPr>
        <w:br w:type="textWrapping"/>
      </w:r>
      <w:r>
        <w:rPr>
          <w:rFonts w:ascii="Verdana" w:hAnsi="Verdana" w:eastAsia="Verdana" w:cs="Verdana"/>
          <w:sz w:val="30"/>
        </w:rPr>
        <w:t>他定义方法论自然主义的方式为超自然因果关系留下了空间。</w:t>
      </w:r>
      <w:r>
        <w:rPr>
          <w:rFonts w:ascii="Verdana" w:hAnsi="Verdana" w:eastAsia="Verdana" w:cs="Verdana"/>
          <w:sz w:val="30"/>
        </w:rPr>
        <w:br w:type="textWrapping"/>
      </w:r>
      <w:r>
        <w:rPr>
          <w:rFonts w:ascii="Verdana" w:hAnsi="Verdana" w:eastAsia="Verdana" w:cs="Verdana"/>
          <w:sz w:val="30"/>
        </w:rPr>
        <w:t>He says "certain patterns of events will always occur in certain conditions hold."</w:t>
      </w:r>
      <w:r>
        <w:rPr>
          <w:rFonts w:ascii="Verdana" w:hAnsi="Verdana" w:eastAsia="Verdana" w:cs="Verdana"/>
          <w:sz w:val="30"/>
        </w:rPr>
        <w:br w:type="textWrapping"/>
      </w:r>
      <w:r>
        <w:rPr>
          <w:rFonts w:ascii="Verdana" w:hAnsi="Verdana" w:eastAsia="Verdana" w:cs="Verdana"/>
          <w:sz w:val="30"/>
        </w:rPr>
        <w:t>他说：“某些事件模式在特定条件下总会发生。”</w:t>
      </w:r>
      <w:r>
        <w:rPr>
          <w:rFonts w:ascii="Verdana" w:hAnsi="Verdana" w:eastAsia="Verdana" w:cs="Verdana"/>
          <w:sz w:val="30"/>
        </w:rPr>
        <w:br w:type="textWrapping"/>
      </w:r>
      <w:r>
        <w:rPr>
          <w:rFonts w:ascii="Verdana" w:hAnsi="Verdana" w:eastAsia="Verdana" w:cs="Verdana"/>
          <w:sz w:val="30"/>
        </w:rPr>
        <w:t>But on that definition, fiat creationism, progressive creationism, and intelligent design theory are all compatible with methodological naturalism.</w:t>
      </w:r>
      <w:r>
        <w:rPr>
          <w:rFonts w:ascii="Verdana" w:hAnsi="Verdana" w:eastAsia="Verdana" w:cs="Verdana"/>
          <w:sz w:val="30"/>
        </w:rPr>
        <w:br w:type="textWrapping"/>
      </w:r>
      <w:r>
        <w:rPr>
          <w:rFonts w:ascii="Verdana" w:hAnsi="Verdana" w:eastAsia="Verdana" w:cs="Verdana"/>
          <w:sz w:val="30"/>
        </w:rPr>
        <w:t>但是根据这个定义，fiat（命令式）创造论、渐进创造论和智能设计理论都与方法论自然主义相容。</w:t>
      </w:r>
      <w:r>
        <w:rPr>
          <w:rFonts w:ascii="Verdana" w:hAnsi="Verdana" w:eastAsia="Verdana" w:cs="Verdana"/>
          <w:sz w:val="30"/>
        </w:rPr>
        <w:br w:type="textWrapping"/>
      </w:r>
      <w:r>
        <w:rPr>
          <w:rFonts w:ascii="Verdana" w:hAnsi="Verdana" w:eastAsia="Verdana" w:cs="Verdana"/>
          <w:sz w:val="30"/>
        </w:rPr>
        <w:t>None of them denies that the same types of causes yield the same types of effects.</w:t>
      </w:r>
      <w:r>
        <w:rPr>
          <w:rFonts w:ascii="Verdana" w:hAnsi="Verdana" w:eastAsia="Verdana" w:cs="Verdana"/>
          <w:sz w:val="30"/>
        </w:rPr>
        <w:br w:type="textWrapping"/>
      </w:r>
      <w:r>
        <w:rPr>
          <w:rFonts w:ascii="Verdana" w:hAnsi="Verdana" w:eastAsia="Verdana" w:cs="Verdana"/>
          <w:sz w:val="30"/>
        </w:rPr>
        <w:t>它们都不否认同类原因产生同类效应。</w:t>
      </w:r>
      <w:r>
        <w:rPr>
          <w:rFonts w:ascii="Verdana" w:hAnsi="Verdana" w:eastAsia="Verdana" w:cs="Verdana"/>
          <w:sz w:val="30"/>
        </w:rPr>
        <w:br w:type="textWrapping"/>
      </w:r>
      <w:r>
        <w:rPr>
          <w:rFonts w:ascii="Verdana" w:hAnsi="Verdana" w:eastAsia="Verdana" w:cs="Verdana"/>
          <w:sz w:val="30"/>
        </w:rPr>
        <w:t>If, instead of automatic processes, God directly causes something to happen, or "loads the dice," you have a different outcome because the initial condition is different.</w:t>
      </w:r>
      <w:r>
        <w:rPr>
          <w:rFonts w:ascii="Verdana" w:hAnsi="Verdana" w:eastAsia="Verdana" w:cs="Verdana"/>
          <w:sz w:val="30"/>
        </w:rPr>
        <w:br w:type="textWrapping"/>
      </w:r>
      <w:r>
        <w:rPr>
          <w:rFonts w:ascii="Verdana" w:hAnsi="Verdana" w:eastAsia="Verdana" w:cs="Verdana"/>
          <w:sz w:val="30"/>
        </w:rPr>
        <w:t>如果不是自动过程，而是上帝直接导致某事发生，或“操纵骰子”，你会得到不同的结果，因为初始条件不同。</w:t>
      </w:r>
      <w:r>
        <w:rPr>
          <w:rFonts w:ascii="Verdana" w:hAnsi="Verdana" w:eastAsia="Verdana" w:cs="Verdana"/>
          <w:sz w:val="30"/>
        </w:rPr>
        <w:br w:type="textWrapping"/>
      </w:r>
      <w:r>
        <w:rPr>
          <w:rFonts w:ascii="Verdana" w:hAnsi="Verdana" w:eastAsia="Verdana" w:cs="Verdana"/>
          <w:sz w:val="30"/>
        </w:rPr>
        <w:t>Divine agency introduces a different initial condition.</w:t>
      </w:r>
      <w:r>
        <w:rPr>
          <w:rFonts w:ascii="Verdana" w:hAnsi="Verdana" w:eastAsia="Verdana" w:cs="Verdana"/>
          <w:sz w:val="30"/>
        </w:rPr>
        <w:br w:type="textWrapping"/>
      </w:r>
      <w:r>
        <w:rPr>
          <w:rFonts w:ascii="Verdana" w:hAnsi="Verdana" w:eastAsia="Verdana" w:cs="Verdana"/>
          <w:sz w:val="30"/>
        </w:rPr>
        <w:t>神圣的动因引入了一个不同的初始条件。</w:t>
      </w:r>
      <w:r>
        <w:rPr>
          <w:rFonts w:ascii="Verdana" w:hAnsi="Verdana" w:eastAsia="Verdana" w:cs="Verdana"/>
          <w:sz w:val="30"/>
        </w:rPr>
        <w:br w:type="textWrapping"/>
      </w:r>
      <w:r>
        <w:rPr>
          <w:rFonts w:ascii="Verdana" w:hAnsi="Verdana" w:eastAsia="Verdana" w:cs="Verdana"/>
          <w:sz w:val="30"/>
        </w:rPr>
        <w:t>It's not same cause, different effect–or different cause, same effect.</w:t>
      </w:r>
      <w:r>
        <w:rPr>
          <w:rFonts w:ascii="Verdana" w:hAnsi="Verdana" w:eastAsia="Verdana" w:cs="Verdana"/>
          <w:sz w:val="30"/>
        </w:rPr>
        <w:br w:type="textWrapping"/>
      </w:r>
      <w:r>
        <w:rPr>
          <w:rFonts w:ascii="Verdana" w:hAnsi="Verdana" w:eastAsia="Verdana" w:cs="Verdana"/>
          <w:sz w:val="30"/>
        </w:rPr>
        <w:t>这不是相同原因，不同结果——或者不同原因，相同结果。</w:t>
      </w:r>
      <w:r>
        <w:rPr>
          <w:rFonts w:ascii="Verdana" w:hAnsi="Verdana" w:eastAsia="Verdana" w:cs="Verdana"/>
          <w:sz w:val="30"/>
        </w:rPr>
        <w:br w:type="textWrapping"/>
      </w:r>
      <w:r>
        <w:rPr>
          <w:rFonts w:ascii="Verdana" w:hAnsi="Verdana" w:eastAsia="Verdana" w:cs="Verdana"/>
          <w:sz w:val="30"/>
        </w:rPr>
        <w:t>Rather, it's different cause, different effect.</w:t>
      </w:r>
      <w:r>
        <w:rPr>
          <w:rFonts w:ascii="Verdana" w:hAnsi="Verdana" w:eastAsia="Verdana" w:cs="Verdana"/>
          <w:sz w:val="30"/>
        </w:rPr>
        <w:br w:type="textWrapping"/>
      </w:r>
      <w:r>
        <w:rPr>
          <w:rFonts w:ascii="Verdana" w:hAnsi="Verdana" w:eastAsia="Verdana" w:cs="Verdana"/>
          <w:sz w:val="30"/>
        </w:rPr>
        <w:t>而是，不同原因，不同结果。</w:t>
      </w:r>
    </w:p>
    <w:p>
      <w:pPr>
        <w:spacing w:after="3" w:line="248" w:lineRule="auto"/>
        <w:ind w:left="-4" w:right="15" w:hanging="10"/>
        <w:rPr>
          <w:rFonts w:ascii="Verdana" w:hAnsi="Verdana" w:eastAsia="Verdana" w:cs="Verdana"/>
          <w:sz w:val="30"/>
        </w:rPr>
      </w:pPr>
      <w:r>
        <w:rPr>
          <w:rFonts w:ascii="Verdana" w:hAnsi="Verdana" w:eastAsia="Verdana" w:cs="Verdana"/>
          <w:sz w:val="30"/>
        </w:rPr>
        <w:t>Likewise, God can work through natural causes.</w:t>
      </w:r>
      <w:r>
        <w:rPr>
          <w:rFonts w:ascii="Verdana" w:hAnsi="Verdana" w:eastAsia="Verdana" w:cs="Verdana"/>
          <w:sz w:val="30"/>
        </w:rPr>
        <w:br w:type="textWrapping"/>
      </w:r>
      <w:r>
        <w:rPr>
          <w:rFonts w:ascii="Verdana" w:hAnsi="Verdana" w:eastAsia="Verdana" w:cs="Verdana"/>
          <w:sz w:val="30"/>
        </w:rPr>
        <w:t>同样，上帝可以通过自然原因作工。</w:t>
      </w:r>
      <w:r>
        <w:rPr>
          <w:rFonts w:ascii="Verdana" w:hAnsi="Verdana" w:eastAsia="Verdana" w:cs="Verdana"/>
          <w:sz w:val="30"/>
        </w:rPr>
        <w:br w:type="textWrapping"/>
      </w:r>
      <w:r>
        <w:rPr>
          <w:rFonts w:ascii="Verdana" w:hAnsi="Verdana" w:eastAsia="Verdana" w:cs="Verdana"/>
          <w:sz w:val="30"/>
        </w:rPr>
        <w:t>He can prearrange events to yield a particular outcome at a particular time and place.</w:t>
      </w:r>
      <w:r>
        <w:rPr>
          <w:rFonts w:ascii="Verdana" w:hAnsi="Verdana" w:eastAsia="Verdana" w:cs="Verdana"/>
          <w:sz w:val="30"/>
        </w:rPr>
        <w:br w:type="textWrapping"/>
      </w:r>
      <w:r>
        <w:rPr>
          <w:rFonts w:ascii="Verdana" w:hAnsi="Verdana" w:eastAsia="Verdana" w:cs="Verdana"/>
          <w:sz w:val="30"/>
        </w:rPr>
        <w:t>祂可以预先安排事件，以在特定的时间和地点产生特定的结果。</w:t>
      </w:r>
      <w:r>
        <w:rPr>
          <w:rFonts w:ascii="Verdana" w:hAnsi="Verdana" w:eastAsia="Verdana" w:cs="Verdana"/>
          <w:sz w:val="30"/>
        </w:rPr>
        <w:br w:type="textWrapping"/>
      </w:r>
      <w:r>
        <w:rPr>
          <w:rFonts w:ascii="Verdana" w:hAnsi="Verdana" w:eastAsia="Verdana" w:cs="Verdana"/>
          <w:sz w:val="30"/>
        </w:rPr>
        <w:t>In principle, the destruction of Sodom and Gomorrah could employ purely natural mechanisms.</w:t>
      </w:r>
      <w:r>
        <w:rPr>
          <w:rFonts w:ascii="Verdana" w:hAnsi="Verdana" w:eastAsia="Verdana" w:cs="Verdana"/>
          <w:sz w:val="30"/>
        </w:rPr>
        <w:br w:type="textWrapping"/>
      </w:r>
      <w:r>
        <w:rPr>
          <w:rFonts w:ascii="Verdana" w:hAnsi="Verdana" w:eastAsia="Verdana" w:cs="Verdana"/>
          <w:sz w:val="30"/>
        </w:rPr>
        <w:t>原则上，索多玛和蛾摩拉的毁灭可能采用了纯粹的自然机制。</w:t>
      </w:r>
    </w:p>
    <w:p>
      <w:pPr>
        <w:spacing w:after="3" w:line="248" w:lineRule="auto"/>
        <w:ind w:left="-4" w:right="15" w:hanging="10"/>
        <w:rPr>
          <w:rFonts w:ascii="Verdana" w:hAnsi="Verdana" w:eastAsia="Verdana" w:cs="Verdana"/>
          <w:sz w:val="30"/>
        </w:rPr>
      </w:pPr>
      <w:r>
        <w:rPr>
          <w:rFonts w:ascii="Verdana" w:hAnsi="Verdana" w:eastAsia="Verdana" w:cs="Verdana"/>
          <w:sz w:val="30"/>
        </w:rPr>
        <w:t>The tortoise and the hare</w:t>
      </w:r>
      <w:r>
        <w:rPr>
          <w:rFonts w:ascii="Verdana" w:hAnsi="Verdana" w:eastAsia="Verdana" w:cs="Verdana"/>
          <w:sz w:val="30"/>
        </w:rPr>
        <w:br w:type="textWrapping"/>
      </w:r>
      <w:r>
        <w:rPr>
          <w:rFonts w:ascii="Verdana" w:hAnsi="Verdana" w:eastAsia="Verdana" w:cs="Verdana"/>
          <w:sz w:val="30"/>
        </w:rPr>
        <w:t>乌龟与兔子</w:t>
      </w:r>
    </w:p>
    <w:p>
      <w:pPr>
        <w:spacing w:after="3" w:line="248" w:lineRule="auto"/>
        <w:ind w:left="-4" w:right="15" w:hanging="10"/>
        <w:rPr>
          <w:rFonts w:ascii="Verdana" w:hAnsi="Verdana" w:eastAsia="Verdana" w:cs="Verdana"/>
          <w:sz w:val="30"/>
        </w:rPr>
      </w:pPr>
      <w:r>
        <w:rPr>
          <w:rFonts w:ascii="Verdana" w:hAnsi="Verdana" w:eastAsia="Verdana" w:cs="Verdana"/>
          <w:sz w:val="30"/>
        </w:rPr>
        <w:t>I. The scientific method</w:t>
      </w:r>
      <w:r>
        <w:rPr>
          <w:rFonts w:ascii="Verdana" w:hAnsi="Verdana" w:eastAsia="Verdana" w:cs="Verdana"/>
          <w:sz w:val="30"/>
        </w:rPr>
        <w:br w:type="textWrapping"/>
      </w:r>
      <w:r>
        <w:rPr>
          <w:rFonts w:ascii="Verdana" w:hAnsi="Verdana" w:eastAsia="Verdana" w:cs="Verdana"/>
          <w:sz w:val="30"/>
        </w:rPr>
        <w:t>I. 科学方法</w:t>
      </w:r>
    </w:p>
    <w:p>
      <w:pPr>
        <w:spacing w:after="3" w:line="248" w:lineRule="auto"/>
        <w:ind w:left="-4" w:right="15" w:hanging="10"/>
        <w:rPr>
          <w:rFonts w:ascii="Verdana" w:hAnsi="Verdana" w:eastAsia="Verdana" w:cs="Verdana"/>
          <w:sz w:val="30"/>
        </w:rPr>
      </w:pPr>
      <w:r>
        <w:rPr>
          <w:rFonts w:ascii="Verdana" w:hAnsi="Verdana" w:eastAsia="Verdana" w:cs="Verdana"/>
          <w:sz w:val="30"/>
        </w:rPr>
        <w:t>David Berlinski once said:</w:t>
      </w:r>
      <w:r>
        <w:rPr>
          <w:rFonts w:ascii="Verdana" w:hAnsi="Verdana" w:eastAsia="Verdana" w:cs="Verdana"/>
          <w:sz w:val="30"/>
        </w:rPr>
        <w:br w:type="textWrapping"/>
      </w:r>
      <w:r>
        <w:rPr>
          <w:rFonts w:ascii="Verdana" w:hAnsi="Verdana" w:eastAsia="Verdana" w:cs="Verdana"/>
          <w:sz w:val="30"/>
        </w:rPr>
        <w:t>大卫·贝林斯基曾说：</w:t>
      </w:r>
      <w:r>
        <w:rPr>
          <w:rFonts w:ascii="Verdana" w:hAnsi="Verdana" w:eastAsia="Verdana" w:cs="Verdana"/>
          <w:sz w:val="30"/>
        </w:rPr>
        <w:br w:type="textWrapping"/>
      </w:r>
      <w:r>
        <w:rPr>
          <w:rFonts w:ascii="Verdana" w:hAnsi="Verdana" w:eastAsia="Verdana" w:cs="Verdana"/>
          <w:sz w:val="30"/>
        </w:rPr>
        <w:t>Where science has a method, it is trivial – look carefully, cut the cards, weigh the evidence, don’t let yourself be fooled, do an experiment if you can.</w:t>
      </w:r>
      <w:r>
        <w:rPr>
          <w:rFonts w:ascii="Verdana" w:hAnsi="Verdana" w:eastAsia="Verdana" w:cs="Verdana"/>
          <w:sz w:val="30"/>
        </w:rPr>
        <w:br w:type="textWrapping"/>
      </w:r>
      <w:r>
        <w:rPr>
          <w:rFonts w:ascii="Verdana" w:hAnsi="Verdana" w:eastAsia="Verdana" w:cs="Verdana"/>
          <w:sz w:val="30"/>
        </w:rPr>
        <w:t>科学若有方法，那也是琐碎的——仔细观察，切牌，权衡证据，别让自己被愚弄，如果可以就做个实验。</w:t>
      </w:r>
      <w:r>
        <w:rPr>
          <w:rFonts w:ascii="Verdana" w:hAnsi="Verdana" w:eastAsia="Verdana" w:cs="Verdana"/>
          <w:sz w:val="30"/>
        </w:rPr>
        <w:br w:type="textWrapping"/>
      </w:r>
      <w:r>
        <w:rPr>
          <w:rFonts w:ascii="Verdana" w:hAnsi="Verdana" w:eastAsia="Verdana" w:cs="Verdana"/>
          <w:sz w:val="30"/>
        </w:rPr>
        <w:t>These are principles of kennel management as well as quantum theory.</w:t>
      </w:r>
      <w:r>
        <w:rPr>
          <w:rFonts w:ascii="Verdana" w:hAnsi="Verdana" w:eastAsia="Verdana" w:cs="Verdana"/>
          <w:sz w:val="30"/>
        </w:rPr>
        <w:br w:type="textWrapping"/>
      </w:r>
      <w:r>
        <w:rPr>
          <w:rFonts w:ascii="Verdana" w:hAnsi="Verdana" w:eastAsia="Verdana" w:cs="Verdana"/>
          <w:sz w:val="30"/>
        </w:rPr>
        <w:t>这些是犬舍管理以及量子理论的原则。</w:t>
      </w:r>
      <w:r>
        <w:rPr>
          <w:rFonts w:ascii="Verdana" w:hAnsi="Verdana" w:eastAsia="Verdana" w:cs="Verdana"/>
          <w:sz w:val="30"/>
        </w:rPr>
        <w:br w:type="textWrapping"/>
      </w:r>
      <w:r>
        <w:rPr>
          <w:rFonts w:ascii="Verdana" w:hAnsi="Verdana" w:eastAsia="Verdana" w:cs="Verdana"/>
          <w:sz w:val="30"/>
        </w:rPr>
        <w:t>Where science isn’t trivial, it has no method.</w:t>
      </w:r>
      <w:r>
        <w:rPr>
          <w:rFonts w:ascii="Verdana" w:hAnsi="Verdana" w:eastAsia="Verdana" w:cs="Verdana"/>
          <w:sz w:val="30"/>
        </w:rPr>
        <w:br w:type="textWrapping"/>
      </w:r>
      <w:r>
        <w:rPr>
          <w:rFonts w:ascii="Verdana" w:hAnsi="Verdana" w:eastAsia="Verdana" w:cs="Verdana"/>
          <w:sz w:val="30"/>
        </w:rPr>
        <w:t>科学若不琐碎，便无方法。</w:t>
      </w:r>
      <w:r>
        <w:rPr>
          <w:rFonts w:ascii="Verdana" w:hAnsi="Verdana" w:eastAsia="Verdana" w:cs="Verdana"/>
          <w:sz w:val="30"/>
        </w:rPr>
        <w:br w:type="textWrapping"/>
      </w:r>
      <w:r>
        <w:rPr>
          <w:rFonts w:ascii="Verdana" w:hAnsi="Verdana" w:eastAsia="Verdana" w:cs="Verdana"/>
          <w:sz w:val="30"/>
        </w:rPr>
        <w:t>What method did Einstein follow, or Pauli, or Kekulé?</w:t>
      </w:r>
      <w:r>
        <w:rPr>
          <w:rFonts w:ascii="Verdana" w:hAnsi="Verdana" w:eastAsia="Verdana" w:cs="Verdana"/>
          <w:sz w:val="30"/>
        </w:rPr>
        <w:br w:type="textWrapping"/>
      </w:r>
      <w:r>
        <w:rPr>
          <w:rFonts w:ascii="Verdana" w:hAnsi="Verdana" w:eastAsia="Verdana" w:cs="Verdana"/>
          <w:sz w:val="30"/>
        </w:rPr>
        <w:t>爱因斯坦、泡利或凯库勒遵循了什么方法？</w:t>
      </w:r>
      <w:r>
        <w:rPr>
          <w:rFonts w:ascii="Verdana" w:hAnsi="Verdana" w:eastAsia="Verdana" w:cs="Verdana"/>
          <w:sz w:val="30"/>
        </w:rPr>
        <w:br w:type="textWrapping"/>
      </w:r>
      <w:r>
        <w:rPr>
          <w:rFonts w:ascii="Verdana" w:hAnsi="Verdana" w:eastAsia="Verdana" w:cs="Verdana"/>
          <w:sz w:val="30"/>
        </w:rPr>
        <w:t>Kekulé saw the ring structure of benzene in what he called a waking dream.</w:t>
      </w:r>
      <w:r>
        <w:rPr>
          <w:rFonts w:ascii="Verdana" w:hAnsi="Verdana" w:eastAsia="Verdana" w:cs="Verdana"/>
          <w:sz w:val="30"/>
        </w:rPr>
        <w:br w:type="textWrapping"/>
      </w:r>
      <w:r>
        <w:rPr>
          <w:rFonts w:ascii="Verdana" w:hAnsi="Verdana" w:eastAsia="Verdana" w:cs="Verdana"/>
          <w:sz w:val="30"/>
        </w:rPr>
        <w:t>凯库勒在他所谓的清醒梦中看到了苯的环状结构。</w:t>
      </w:r>
      <w:r>
        <w:rPr>
          <w:rFonts w:ascii="Verdana" w:hAnsi="Verdana" w:eastAsia="Verdana" w:cs="Verdana"/>
          <w:sz w:val="30"/>
        </w:rPr>
        <w:br w:type="textWrapping"/>
      </w:r>
      <w:r>
        <w:rPr>
          <w:rFonts w:ascii="Verdana" w:hAnsi="Verdana" w:eastAsia="Verdana" w:cs="Verdana"/>
          <w:sz w:val="30"/>
        </w:rPr>
        <w:t>Some method.</w:t>
      </w:r>
      <w:r>
        <w:rPr>
          <w:rFonts w:ascii="Verdana" w:hAnsi="Verdana" w:eastAsia="Verdana" w:cs="Verdana"/>
          <w:sz w:val="30"/>
        </w:rPr>
        <w:br w:type="textWrapping"/>
      </w:r>
      <w:r>
        <w:rPr>
          <w:rFonts w:ascii="Verdana" w:hAnsi="Verdana" w:eastAsia="Verdana" w:cs="Verdana"/>
          <w:sz w:val="30"/>
        </w:rPr>
        <w:t>某种方法。</w:t>
      </w:r>
      <w:r>
        <w:rPr>
          <w:rFonts w:ascii="Verdana" w:hAnsi="Verdana" w:eastAsia="Verdana" w:cs="Verdana"/>
          <w:sz w:val="30"/>
        </w:rPr>
        <w:br w:type="textWrapping"/>
      </w:r>
      <w:r>
        <w:rPr>
          <w:rFonts w:ascii="Verdana" w:hAnsi="Verdana" w:eastAsia="Verdana" w:cs="Verdana"/>
          <w:sz w:val="30"/>
        </w:rPr>
        <w:t>My real view is that there is only one science, and that is mathematics, and that the physical sciences are really forms of experimental mathematics.</w:t>
      </w:r>
      <w:r>
        <w:rPr>
          <w:rFonts w:ascii="Verdana" w:hAnsi="Verdana" w:eastAsia="Verdana" w:cs="Verdana"/>
          <w:sz w:val="30"/>
        </w:rPr>
        <w:br w:type="textWrapping"/>
      </w:r>
      <w:r>
        <w:rPr>
          <w:rFonts w:ascii="Verdana" w:hAnsi="Verdana" w:eastAsia="Verdana" w:cs="Verdana"/>
          <w:sz w:val="30"/>
        </w:rPr>
        <w:t>我真正的观点是，只有一种科学，那就是数学，而物理科学实际上是实验数学的形式。</w:t>
      </w:r>
      <w:r>
        <w:rPr>
          <w:rFonts w:ascii="Verdana" w:hAnsi="Verdana" w:eastAsia="Verdana" w:cs="Verdana"/>
          <w:sz w:val="30"/>
        </w:rPr>
        <w:br w:type="textWrapping"/>
      </w:r>
      <w:r>
        <w:rPr>
          <w:rFonts w:ascii="Verdana" w:hAnsi="Verdana" w:eastAsia="Verdana" w:cs="Verdana"/>
          <w:sz w:val="30"/>
        </w:rPr>
        <w:t>The idea that there is out there a physical world which just happens to lend itself to mathematical description has always seemed to me to be incoherent.</w:t>
      </w:r>
      <w:r>
        <w:rPr>
          <w:rFonts w:ascii="Verdana" w:hAnsi="Verdana" w:eastAsia="Verdana" w:cs="Verdana"/>
          <w:sz w:val="30"/>
        </w:rPr>
        <w:br w:type="textWrapping"/>
      </w:r>
      <w:r>
        <w:rPr>
          <w:rFonts w:ascii="Verdana" w:hAnsi="Verdana" w:eastAsia="Verdana" w:cs="Verdana"/>
          <w:sz w:val="30"/>
        </w:rPr>
        <w:t>认为存在一个恰好适合数学描述的物理世界，这种想法在我看来一直是不连贯的。</w:t>
      </w:r>
      <w:r>
        <w:rPr>
          <w:rFonts w:ascii="Verdana" w:hAnsi="Verdana" w:eastAsia="Verdana" w:cs="Verdana"/>
          <w:sz w:val="30"/>
        </w:rPr>
        <w:br w:type="textWrapping"/>
      </w:r>
      <w:r>
        <w:rPr>
          <w:rFonts w:ascii="Verdana" w:hAnsi="Verdana" w:eastAsia="Verdana" w:cs="Verdana"/>
          <w:sz w:val="30"/>
        </w:rPr>
        <w:t>There is only one world – the universe, in fact, and it has the essential properties of a mathematical model.</w:t>
      </w:r>
      <w:r>
        <w:rPr>
          <w:rFonts w:ascii="Verdana" w:hAnsi="Verdana" w:eastAsia="Verdana" w:cs="Verdana"/>
          <w:sz w:val="30"/>
        </w:rPr>
        <w:br w:type="textWrapping"/>
      </w:r>
      <w:r>
        <w:rPr>
          <w:rFonts w:ascii="Verdana" w:hAnsi="Verdana" w:eastAsia="Verdana" w:cs="Verdana"/>
          <w:sz w:val="30"/>
        </w:rPr>
        <w:t>只有一个世界——事实上是宇宙，它具有数学模型的基本属性。</w:t>
      </w:r>
      <w:r>
        <w:rPr>
          <w:rFonts w:ascii="Verdana" w:hAnsi="Verdana" w:eastAsia="Verdana" w:cs="Verdana"/>
          <w:sz w:val="30"/>
        </w:rPr>
        <w:br w:type="textWrapping"/>
      </w:r>
      <w:r>
        <w:rPr>
          <w:rFonts w:ascii="Verdana" w:hAnsi="Verdana" w:eastAsia="Verdana" w:cs="Verdana"/>
          <w:sz w:val="30"/>
        </w:rPr>
        <w:t>For reasons that we cannot even begin to understand, that model interacts with out senses, and so without measuring devices, allowing us to pretty much confirm conclusions antecedently reached by pure thought.</w:t>
      </w:r>
      <w:r>
        <w:rPr>
          <w:rFonts w:ascii="Verdana" w:hAnsi="Verdana" w:eastAsia="Verdana" w:cs="Verdana"/>
          <w:sz w:val="30"/>
        </w:rPr>
        <w:br w:type="textWrapping"/>
      </w:r>
      <w:r>
        <w:rPr>
          <w:rFonts w:ascii="Verdana" w:hAnsi="Verdana" w:eastAsia="Verdana" w:cs="Verdana"/>
          <w:sz w:val="30"/>
        </w:rPr>
        <w:t>由于我们甚至无法开始理解的原因，那个模型与我们的感官相互作用，因此在没有测量设备的情况下，也允许我们几乎可以确认先前通过纯粹思考得出的结论。</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"https://www.google.com/url?sa=E&amp;q=https://docs.google.com/document/d/1GWum5O7pSlF" \t "https://aistudio.google.com/u/0/prompts/_blank" </w:instrText>
      </w:r>
      <w:r>
        <w:rPr>
          <w:rFonts w:ascii="Verdana" w:hAnsi="Verdana" w:eastAsia="Verdana" w:cs="Verdana"/>
          <w:sz w:val="30"/>
        </w:rPr>
        <w:fldChar w:fldCharType="separate"/>
      </w:r>
      <w:r>
        <w:rPr>
          <w:rFonts w:ascii="Verdana" w:hAnsi="Verdana" w:eastAsia="Verdana" w:cs="Verdana"/>
          <w:sz w:val="30"/>
        </w:rPr>
        <w:t>https://docs.google.com/document/d/1GWum5O7pSlF</w:t>
      </w:r>
      <w:r>
        <w:rPr>
          <w:rFonts w:ascii="Verdana" w:hAnsi="Verdana" w:eastAsia="Verdana" w:cs="Verdana"/>
          <w:sz w:val="30"/>
        </w:rPr>
        <w:fldChar w:fldCharType="end"/>
      </w:r>
      <w:r>
        <w:rPr>
          <w:rFonts w:ascii="Verdana" w:hAnsi="Verdana" w:eastAsia="Verdana" w:cs="Verdana"/>
          <w:sz w:val="30"/>
        </w:rPr>
        <w:t xml:space="preserve"> Vu8V5P5HciOnVxbSl5Jg67ZRwf1IZAGo/edit?pli=1</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"https://www.google.com/url?sa=E&amp;q=https://docs.google.com/document/d/1GWum5O7pSlF" \t "https://aistudio.google.com/u/0/prompts/_blank" </w:instrText>
      </w:r>
      <w:r>
        <w:rPr>
          <w:rFonts w:ascii="Verdana" w:hAnsi="Verdana" w:eastAsia="Verdana" w:cs="Verdana"/>
          <w:sz w:val="30"/>
        </w:rPr>
        <w:fldChar w:fldCharType="separate"/>
      </w:r>
      <w:r>
        <w:rPr>
          <w:rFonts w:ascii="Verdana" w:hAnsi="Verdana" w:eastAsia="Verdana" w:cs="Verdana"/>
          <w:sz w:val="30"/>
        </w:rPr>
        <w:t>https://docs.google.com/document/d/1GWum5O7pSlF</w:t>
      </w:r>
      <w:r>
        <w:rPr>
          <w:rFonts w:ascii="Verdana" w:hAnsi="Verdana" w:eastAsia="Verdana" w:cs="Verdana"/>
          <w:sz w:val="30"/>
        </w:rPr>
        <w:fldChar w:fldCharType="end"/>
      </w:r>
      <w:r>
        <w:rPr>
          <w:rFonts w:ascii="Verdana" w:hAnsi="Verdana" w:eastAsia="Verdana" w:cs="Verdana"/>
          <w:sz w:val="30"/>
        </w:rPr>
        <w:t xml:space="preserve"> Vu8V5P5HciOnVxbSl5Jg67ZRwf1IZAGo/edit?pli=1</w:t>
      </w:r>
    </w:p>
    <w:p>
      <w:pPr>
        <w:spacing w:after="3" w:line="248" w:lineRule="auto"/>
        <w:ind w:left="-4" w:right="15" w:hanging="10"/>
        <w:rPr>
          <w:rFonts w:ascii="Verdana" w:hAnsi="Verdana" w:eastAsia="Verdana" w:cs="Verdana"/>
          <w:sz w:val="30"/>
        </w:rPr>
      </w:pPr>
      <w:r>
        <w:rPr>
          <w:rFonts w:ascii="Verdana" w:hAnsi="Verdana" w:eastAsia="Verdana" w:cs="Verdana"/>
          <w:sz w:val="30"/>
        </w:rPr>
        <w:t>This claim is worth exploring.</w:t>
      </w:r>
      <w:r>
        <w:rPr>
          <w:rFonts w:ascii="Verdana" w:hAnsi="Verdana" w:eastAsia="Verdana" w:cs="Verdana"/>
          <w:sz w:val="30"/>
        </w:rPr>
        <w:br w:type="textWrapping"/>
      </w:r>
      <w:r>
        <w:rPr>
          <w:rFonts w:ascii="Verdana" w:hAnsi="Verdana" w:eastAsia="Verdana" w:cs="Verdana"/>
          <w:sz w:val="30"/>
        </w:rPr>
        <w:t>这个主张值得探讨。</w:t>
      </w:r>
      <w:r>
        <w:rPr>
          <w:rFonts w:ascii="Verdana" w:hAnsi="Verdana" w:eastAsia="Verdana" w:cs="Verdana"/>
          <w:sz w:val="30"/>
        </w:rPr>
        <w:br w:type="textWrapping"/>
      </w:r>
      <w:r>
        <w:rPr>
          <w:rFonts w:ascii="Verdana" w:hAnsi="Verdana" w:eastAsia="Verdana" w:cs="Verdana"/>
          <w:sz w:val="30"/>
        </w:rPr>
        <w:t>For one thing, questions of scientific method crop up in debates over the relation between theology and science.</w:t>
      </w:r>
      <w:r>
        <w:rPr>
          <w:rFonts w:ascii="Verdana" w:hAnsi="Verdana" w:eastAsia="Verdana" w:cs="Verdana"/>
          <w:sz w:val="30"/>
        </w:rPr>
        <w:br w:type="textWrapping"/>
      </w:r>
      <w:r>
        <w:rPr>
          <w:rFonts w:ascii="Verdana" w:hAnsi="Verdana" w:eastAsia="Verdana" w:cs="Verdana"/>
          <w:sz w:val="30"/>
        </w:rPr>
        <w:t>其一，科学方法的问题在神学与科学关系的辩论中时有出现。</w:t>
      </w:r>
      <w:r>
        <w:rPr>
          <w:rFonts w:ascii="Verdana" w:hAnsi="Verdana" w:eastAsia="Verdana" w:cs="Verdana"/>
          <w:sz w:val="30"/>
        </w:rPr>
        <w:br w:type="textWrapping"/>
      </w:r>
      <w:r>
        <w:rPr>
          <w:rFonts w:ascii="Verdana" w:hAnsi="Verdana" w:eastAsia="Verdana" w:cs="Verdana"/>
          <w:sz w:val="30"/>
        </w:rPr>
        <w:t>Do theological claims violate the scientific method?</w:t>
      </w:r>
      <w:r>
        <w:rPr>
          <w:rFonts w:ascii="Verdana" w:hAnsi="Verdana" w:eastAsia="Verdana" w:cs="Verdana"/>
          <w:sz w:val="30"/>
        </w:rPr>
        <w:br w:type="textWrapping"/>
      </w:r>
      <w:r>
        <w:rPr>
          <w:rFonts w:ascii="Verdana" w:hAnsi="Verdana" w:eastAsia="Verdana" w:cs="Verdana"/>
          <w:sz w:val="30"/>
        </w:rPr>
        <w:t>神学主张是否违反了科学方法？</w:t>
      </w:r>
      <w:r>
        <w:rPr>
          <w:rFonts w:ascii="Verdana" w:hAnsi="Verdana" w:eastAsia="Verdana" w:cs="Verdana"/>
          <w:sz w:val="30"/>
        </w:rPr>
        <w:br w:type="textWrapping"/>
      </w:r>
      <w:r>
        <w:rPr>
          <w:rFonts w:ascii="Verdana" w:hAnsi="Verdana" w:eastAsia="Verdana" w:cs="Verdana"/>
          <w:sz w:val="30"/>
        </w:rPr>
        <w:t>Is there a scientific method?</w:t>
      </w:r>
      <w:r>
        <w:rPr>
          <w:rFonts w:ascii="Verdana" w:hAnsi="Verdana" w:eastAsia="Verdana" w:cs="Verdana"/>
          <w:sz w:val="30"/>
        </w:rPr>
        <w:br w:type="textWrapping"/>
      </w:r>
      <w:r>
        <w:rPr>
          <w:rFonts w:ascii="Verdana" w:hAnsi="Verdana" w:eastAsia="Verdana" w:cs="Verdana"/>
          <w:sz w:val="30"/>
        </w:rPr>
        <w:t>是否存在一种科学方法？</w:t>
      </w:r>
    </w:p>
    <w:p>
      <w:pPr>
        <w:spacing w:after="3" w:line="248" w:lineRule="auto"/>
        <w:ind w:left="-4" w:right="15" w:hanging="10"/>
        <w:rPr>
          <w:rFonts w:ascii="Verdana" w:hAnsi="Verdana" w:eastAsia="Verdana" w:cs="Verdana"/>
          <w:sz w:val="30"/>
        </w:rPr>
      </w:pPr>
      <w:r>
        <w:rPr>
          <w:rFonts w:ascii="Verdana" w:hAnsi="Verdana" w:eastAsia="Verdana" w:cs="Verdana"/>
          <w:sz w:val="30"/>
        </w:rPr>
        <w:t>It's easy to find statements of the scientific method on the Internet.</w:t>
      </w:r>
      <w:r>
        <w:rPr>
          <w:rFonts w:ascii="Verdana" w:hAnsi="Verdana" w:eastAsia="Verdana" w:cs="Verdana"/>
          <w:sz w:val="30"/>
        </w:rPr>
        <w:br w:type="textWrapping"/>
      </w:r>
      <w:r>
        <w:rPr>
          <w:rFonts w:ascii="Verdana" w:hAnsi="Verdana" w:eastAsia="Verdana" w:cs="Verdana"/>
          <w:sz w:val="30"/>
        </w:rPr>
        <w:t>在互联网上很容易找到关于科学方法的陈述。</w:t>
      </w:r>
      <w:r>
        <w:rPr>
          <w:rFonts w:ascii="Verdana" w:hAnsi="Verdana" w:eastAsia="Verdana" w:cs="Verdana"/>
          <w:sz w:val="30"/>
        </w:rPr>
        <w:br w:type="textWrapping"/>
      </w:r>
      <w:r>
        <w:rPr>
          <w:rFonts w:ascii="Verdana" w:hAnsi="Verdana" w:eastAsia="Verdana" w:cs="Verdana"/>
          <w:sz w:val="30"/>
        </w:rPr>
        <w:t>According to one source:</w:t>
      </w:r>
      <w:r>
        <w:rPr>
          <w:rFonts w:ascii="Verdana" w:hAnsi="Verdana" w:eastAsia="Verdana" w:cs="Verdana"/>
          <w:sz w:val="30"/>
        </w:rPr>
        <w:br w:type="textWrapping"/>
      </w:r>
      <w:r>
        <w:rPr>
          <w:rFonts w:ascii="Verdana" w:hAnsi="Verdana" w:eastAsia="Verdana" w:cs="Verdana"/>
          <w:sz w:val="30"/>
        </w:rPr>
        <w:t>根据一个来源：</w:t>
      </w:r>
      <w:r>
        <w:rPr>
          <w:rFonts w:ascii="Verdana" w:hAnsi="Verdana" w:eastAsia="Verdana" w:cs="Verdana"/>
          <w:sz w:val="30"/>
        </w:rPr>
        <w:br w:type="textWrapping"/>
      </w:r>
      <w:r>
        <w:rPr>
          <w:rFonts w:ascii="Verdana" w:hAnsi="Verdana" w:eastAsia="Verdana" w:cs="Verdana"/>
          <w:sz w:val="30"/>
        </w:rPr>
        <w:t>The scientific method has four steps</w:t>
      </w:r>
      <w:r>
        <w:rPr>
          <w:rFonts w:ascii="Verdana" w:hAnsi="Verdana" w:eastAsia="Verdana" w:cs="Verdana"/>
          <w:sz w:val="30"/>
        </w:rPr>
        <w:br w:type="textWrapping"/>
      </w:r>
      <w:r>
        <w:rPr>
          <w:rFonts w:ascii="Verdana" w:hAnsi="Verdana" w:eastAsia="Verdana" w:cs="Verdana"/>
          <w:sz w:val="30"/>
        </w:rPr>
        <w:t>科学方法有四个步骤</w:t>
      </w:r>
      <w:r>
        <w:rPr>
          <w:rFonts w:ascii="Verdana" w:hAnsi="Verdana" w:eastAsia="Verdana" w:cs="Verdana"/>
          <w:sz w:val="30"/>
        </w:rPr>
        <w:br w:type="textWrapping"/>
      </w:r>
      <w:r>
        <w:rPr>
          <w:rFonts w:ascii="Verdana" w:hAnsi="Verdana" w:eastAsia="Verdana" w:cs="Verdana"/>
          <w:sz w:val="30"/>
        </w:rPr>
        <w:t>1.Observation and description of a phenomenon orgroup of phenomena.</w:t>
      </w:r>
      <w:r>
        <w:rPr>
          <w:rFonts w:ascii="Verdana" w:hAnsi="Verdana" w:eastAsia="Verdana" w:cs="Verdana"/>
          <w:sz w:val="30"/>
        </w:rPr>
        <w:br w:type="textWrapping"/>
      </w:r>
      <w:r>
        <w:rPr>
          <w:rFonts w:ascii="Verdana" w:hAnsi="Verdana" w:eastAsia="Verdana" w:cs="Verdana"/>
          <w:sz w:val="30"/>
        </w:rPr>
        <w:t>1.观察和描述一种现象或一组现象。</w:t>
      </w:r>
      <w:r>
        <w:rPr>
          <w:rFonts w:ascii="Verdana" w:hAnsi="Verdana" w:eastAsia="Verdana" w:cs="Verdana"/>
          <w:sz w:val="30"/>
        </w:rPr>
        <w:br w:type="textWrapping"/>
      </w:r>
      <w:r>
        <w:rPr>
          <w:rFonts w:ascii="Verdana" w:hAnsi="Verdana" w:eastAsia="Verdana" w:cs="Verdana"/>
          <w:sz w:val="30"/>
        </w:rPr>
        <w:t>2.Formulation of an hypothesis to explain thephenomena.</w:t>
      </w:r>
      <w:r>
        <w:rPr>
          <w:rFonts w:ascii="Verdana" w:hAnsi="Verdana" w:eastAsia="Verdana" w:cs="Verdana"/>
          <w:sz w:val="30"/>
        </w:rPr>
        <w:br w:type="textWrapping"/>
      </w:r>
      <w:r>
        <w:rPr>
          <w:rFonts w:ascii="Verdana" w:hAnsi="Verdana" w:eastAsia="Verdana" w:cs="Verdana"/>
          <w:sz w:val="30"/>
        </w:rPr>
        <w:t>2.形成一个假说来解释这些现象。</w:t>
      </w:r>
      <w:r>
        <w:rPr>
          <w:rFonts w:ascii="Verdana" w:hAnsi="Verdana" w:eastAsia="Verdana" w:cs="Verdana"/>
          <w:sz w:val="30"/>
        </w:rPr>
        <w:br w:type="textWrapping"/>
      </w:r>
      <w:r>
        <w:rPr>
          <w:rFonts w:ascii="Verdana" w:hAnsi="Verdana" w:eastAsia="Verdana" w:cs="Verdana"/>
          <w:sz w:val="30"/>
        </w:rPr>
        <w:t>In physics, the hypothesis often takes the form of a causal mechanism or a mathematical relation.</w:t>
      </w:r>
      <w:r>
        <w:rPr>
          <w:rFonts w:ascii="Verdana" w:hAnsi="Verdana" w:eastAsia="Verdana" w:cs="Verdana"/>
          <w:sz w:val="30"/>
        </w:rPr>
        <w:br w:type="textWrapping"/>
      </w:r>
      <w:r>
        <w:rPr>
          <w:rFonts w:ascii="Verdana" w:hAnsi="Verdana" w:eastAsia="Verdana" w:cs="Verdana"/>
          <w:sz w:val="30"/>
        </w:rPr>
        <w:t>在物理学中，假说通常采取因果机制或数学关系的形式。</w:t>
      </w:r>
      <w:r>
        <w:rPr>
          <w:rFonts w:ascii="Verdana" w:hAnsi="Verdana" w:eastAsia="Verdana" w:cs="Verdana"/>
          <w:sz w:val="30"/>
        </w:rPr>
        <w:br w:type="textWrapping"/>
      </w:r>
      <w:r>
        <w:rPr>
          <w:rFonts w:ascii="Verdana" w:hAnsi="Verdana" w:eastAsia="Verdana" w:cs="Verdana"/>
          <w:sz w:val="30"/>
        </w:rPr>
        <w:t>3.Use of the hypothesis to predict the existence ofother phenomena, or to predict quantitatively the results of new observations.</w:t>
      </w:r>
      <w:r>
        <w:rPr>
          <w:rFonts w:ascii="Verdana" w:hAnsi="Verdana" w:eastAsia="Verdana" w:cs="Verdana"/>
          <w:sz w:val="30"/>
        </w:rPr>
        <w:br w:type="textWrapping"/>
      </w:r>
      <w:r>
        <w:rPr>
          <w:rFonts w:ascii="Verdana" w:hAnsi="Verdana" w:eastAsia="Verdana" w:cs="Verdana"/>
          <w:sz w:val="30"/>
        </w:rPr>
        <w:t>3.使用假说来预测其他现象的存在，或定量预测新观察的结果。</w:t>
      </w:r>
      <w:r>
        <w:rPr>
          <w:rFonts w:ascii="Verdana" w:hAnsi="Verdana" w:eastAsia="Verdana" w:cs="Verdana"/>
          <w:sz w:val="30"/>
        </w:rPr>
        <w:br w:type="textWrapping"/>
      </w:r>
      <w:r>
        <w:rPr>
          <w:rFonts w:ascii="Verdana" w:hAnsi="Verdana" w:eastAsia="Verdana" w:cs="Verdana"/>
          <w:sz w:val="30"/>
        </w:rPr>
        <w:t>4.Performance of experimental tests of the predictionsby several independent experimenters and properly performed experiments.</w:t>
      </w:r>
      <w:r>
        <w:rPr>
          <w:rFonts w:ascii="Verdana" w:hAnsi="Verdana" w:eastAsia="Verdana" w:cs="Verdana"/>
          <w:sz w:val="30"/>
        </w:rPr>
        <w:br w:type="textWrapping"/>
      </w:r>
      <w:r>
        <w:rPr>
          <w:rFonts w:ascii="Verdana" w:hAnsi="Verdana" w:eastAsia="Verdana" w:cs="Verdana"/>
          <w:sz w:val="30"/>
        </w:rPr>
        <w:t>4.由几位独立的实验者进行实验测试，并进行适当的实验，以检验预测。</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"https://www.google.com/url?sa=E&amp;q=http://teacher.nsrl.rochester.edu/phy_labs/appendixe/a" \t "https://aistudio.google.com/u/0/prompts/_blank" </w:instrText>
      </w:r>
      <w:r>
        <w:rPr>
          <w:rFonts w:ascii="Verdana" w:hAnsi="Verdana" w:eastAsia="Verdana" w:cs="Verdana"/>
          <w:sz w:val="30"/>
        </w:rPr>
        <w:fldChar w:fldCharType="separate"/>
      </w:r>
      <w:r>
        <w:rPr>
          <w:rFonts w:ascii="Verdana" w:hAnsi="Verdana" w:eastAsia="Verdana" w:cs="Verdana"/>
          <w:sz w:val="30"/>
        </w:rPr>
        <w:t>http://teacher.nsrl.rochester.edu/phy_labs/appendixe/a</w:t>
      </w:r>
      <w:r>
        <w:rPr>
          <w:rFonts w:ascii="Verdana" w:hAnsi="Verdana" w:eastAsia="Verdana" w:cs="Verdana"/>
          <w:sz w:val="30"/>
        </w:rPr>
        <w:fldChar w:fldCharType="end"/>
      </w:r>
      <w:r>
        <w:rPr>
          <w:rFonts w:ascii="Verdana" w:hAnsi="Verdana" w:eastAsia="Verdana" w:cs="Verdana"/>
          <w:sz w:val="30"/>
        </w:rPr>
        <w:t xml:space="preserve"> ppendixe.html</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"https://www.google.com/url?sa=E&amp;q=http://teacher.nsrl.rochester.edu/phy_labs/appendixe/a" \t "https://aistudio.google.com/u/0/prompts/_blank" </w:instrText>
      </w:r>
      <w:r>
        <w:rPr>
          <w:rFonts w:ascii="Verdana" w:hAnsi="Verdana" w:eastAsia="Verdana" w:cs="Verdana"/>
          <w:sz w:val="30"/>
        </w:rPr>
        <w:fldChar w:fldCharType="separate"/>
      </w:r>
      <w:r>
        <w:rPr>
          <w:rFonts w:ascii="Verdana" w:hAnsi="Verdana" w:eastAsia="Verdana" w:cs="Verdana"/>
          <w:sz w:val="30"/>
        </w:rPr>
        <w:t>http://teacher.nsrl.rochester.edu/phy_labs/appendixe/a</w:t>
      </w:r>
      <w:r>
        <w:rPr>
          <w:rFonts w:ascii="Verdana" w:hAnsi="Verdana" w:eastAsia="Verdana" w:cs="Verdana"/>
          <w:sz w:val="30"/>
        </w:rPr>
        <w:fldChar w:fldCharType="end"/>
      </w:r>
      <w:r>
        <w:rPr>
          <w:rFonts w:ascii="Verdana" w:hAnsi="Verdana" w:eastAsia="Verdana" w:cs="Verdana"/>
          <w:sz w:val="30"/>
        </w:rPr>
        <w:t xml:space="preserve"> ppendixe.html</w:t>
      </w:r>
    </w:p>
    <w:p>
      <w:pPr>
        <w:spacing w:after="3" w:line="248" w:lineRule="auto"/>
        <w:ind w:left="-4" w:right="15" w:hanging="10"/>
        <w:rPr>
          <w:rFonts w:ascii="Verdana" w:hAnsi="Verdana" w:eastAsia="Verdana" w:cs="Verdana"/>
          <w:sz w:val="30"/>
        </w:rPr>
      </w:pPr>
      <w:r>
        <w:rPr>
          <w:rFonts w:ascii="Verdana" w:hAnsi="Verdana" w:eastAsia="Verdana" w:cs="Verdana"/>
          <w:sz w:val="30"/>
        </w:rPr>
        <w:t>Sounds very straightforward and uncontroversial.</w:t>
      </w:r>
      <w:r>
        <w:rPr>
          <w:rFonts w:ascii="Verdana" w:hAnsi="Verdana" w:eastAsia="Verdana" w:cs="Verdana"/>
          <w:sz w:val="30"/>
        </w:rPr>
        <w:br w:type="textWrapping"/>
      </w:r>
      <w:r>
        <w:rPr>
          <w:rFonts w:ascii="Verdana" w:hAnsi="Verdana" w:eastAsia="Verdana" w:cs="Verdana"/>
          <w:sz w:val="30"/>
        </w:rPr>
        <w:t>听起来非常直接且无可争议。</w:t>
      </w:r>
      <w:r>
        <w:rPr>
          <w:rFonts w:ascii="Verdana" w:hAnsi="Verdana" w:eastAsia="Verdana" w:cs="Verdana"/>
          <w:sz w:val="30"/>
        </w:rPr>
        <w:br w:type="textWrapping"/>
      </w:r>
      <w:r>
        <w:rPr>
          <w:rFonts w:ascii="Verdana" w:hAnsi="Verdana" w:eastAsia="Verdana" w:cs="Verdana"/>
          <w:sz w:val="30"/>
        </w:rPr>
        <w:t>But if you study works on the philosophy of science, that summary proves to be deceptively simple and overly confident.</w:t>
      </w:r>
      <w:r>
        <w:rPr>
          <w:rFonts w:ascii="Verdana" w:hAnsi="Verdana" w:eastAsia="Verdana" w:cs="Verdana"/>
          <w:sz w:val="30"/>
        </w:rPr>
        <w:br w:type="textWrapping"/>
      </w:r>
      <w:r>
        <w:rPr>
          <w:rFonts w:ascii="Verdana" w:hAnsi="Verdana" w:eastAsia="Verdana" w:cs="Verdana"/>
          <w:sz w:val="30"/>
        </w:rPr>
        <w:t>但是，如果你研究科学哲学的著作，那个总结就会显得 deceptively simple（看似简单实则不然）且过于自信。</w:t>
      </w:r>
      <w:r>
        <w:rPr>
          <w:rFonts w:ascii="Verdana" w:hAnsi="Verdana" w:eastAsia="Verdana" w:cs="Verdana"/>
          <w:sz w:val="30"/>
        </w:rPr>
        <w:br w:type="textWrapping"/>
      </w:r>
      <w:r>
        <w:rPr>
          <w:rFonts w:ascii="Verdana" w:hAnsi="Verdana" w:eastAsia="Verdana" w:cs="Verdana"/>
          <w:sz w:val="30"/>
        </w:rPr>
        <w:t>If you consult Gary Gutting's entry on "Scientific Methodology" in the Blackwell COMPANION TO THE PHILOSOPHY OF SCIENCE, the scientific method is very much up for grabs.</w:t>
      </w:r>
      <w:r>
        <w:rPr>
          <w:rFonts w:ascii="Verdana" w:hAnsi="Verdana" w:eastAsia="Verdana" w:cs="Verdana"/>
          <w:sz w:val="30"/>
        </w:rPr>
        <w:br w:type="textWrapping"/>
      </w:r>
      <w:r>
        <w:rPr>
          <w:rFonts w:ascii="Verdana" w:hAnsi="Verdana" w:eastAsia="Verdana" w:cs="Verdana"/>
          <w:sz w:val="30"/>
        </w:rPr>
        <w:t>如果你查阅加里·古廷在布莱克威尔《科学哲学指南》中关于“科学方法论”的条目，科学方法在很大程度上是悬而未决的。</w:t>
      </w:r>
    </w:p>
    <w:p>
      <w:pPr>
        <w:spacing w:after="3" w:line="248" w:lineRule="auto"/>
        <w:ind w:left="-4" w:right="15" w:hanging="10"/>
        <w:rPr>
          <w:rFonts w:ascii="Verdana" w:hAnsi="Verdana" w:eastAsia="Verdana" w:cs="Verdana"/>
          <w:sz w:val="30"/>
        </w:rPr>
      </w:pPr>
      <w:r>
        <w:rPr>
          <w:rFonts w:ascii="Verdana" w:hAnsi="Verdana" w:eastAsia="Verdana" w:cs="Verdana"/>
          <w:sz w:val="30"/>
        </w:rPr>
        <w:t>II. The Divine foot in the door</w:t>
      </w:r>
      <w:r>
        <w:rPr>
          <w:rFonts w:ascii="Verdana" w:hAnsi="Verdana" w:eastAsia="Verdana" w:cs="Verdana"/>
          <w:sz w:val="30"/>
        </w:rPr>
        <w:br w:type="textWrapping"/>
      </w:r>
      <w:r>
        <w:rPr>
          <w:rFonts w:ascii="Verdana" w:hAnsi="Verdana" w:eastAsia="Verdana" w:cs="Verdana"/>
          <w:sz w:val="30"/>
        </w:rPr>
        <w:t>II. 神圣的脚踏入门槛</w:t>
      </w:r>
      <w:r>
        <w:rPr>
          <w:rFonts w:ascii="Verdana" w:hAnsi="Verdana" w:eastAsia="Verdana" w:cs="Verdana"/>
          <w:sz w:val="30"/>
        </w:rPr>
        <w:br w:type="textWrapping"/>
      </w:r>
      <w:r>
        <w:rPr>
          <w:rFonts w:ascii="Verdana" w:hAnsi="Verdana" w:eastAsia="Verdana" w:cs="Verdana"/>
          <w:sz w:val="30"/>
        </w:rPr>
        <w:t>One reason debates over scientific methodology are significant is that atheists like to invoke "the scientific method" to preemptively disqualify theological claims.</w:t>
      </w:r>
      <w:r>
        <w:rPr>
          <w:rFonts w:ascii="Verdana" w:hAnsi="Verdana" w:eastAsia="Verdana" w:cs="Verdana"/>
          <w:sz w:val="30"/>
        </w:rPr>
        <w:br w:type="textWrapping"/>
      </w:r>
      <w:r>
        <w:rPr>
          <w:rFonts w:ascii="Verdana" w:hAnsi="Verdana" w:eastAsia="Verdana" w:cs="Verdana"/>
          <w:sz w:val="30"/>
        </w:rPr>
        <w:t>关于科学方法论的辩论之所以重要，一个原因是无神论者喜欢援引“科学方法”来先发制人地取消神学主张的资格。</w:t>
      </w:r>
      <w:r>
        <w:rPr>
          <w:rFonts w:ascii="Verdana" w:hAnsi="Verdana" w:eastAsia="Verdana" w:cs="Verdana"/>
          <w:sz w:val="30"/>
        </w:rPr>
        <w:br w:type="textWrapping"/>
      </w:r>
      <w:r>
        <w:rPr>
          <w:rFonts w:ascii="Verdana" w:hAnsi="Verdana" w:eastAsia="Verdana" w:cs="Verdana"/>
          <w:sz w:val="30"/>
        </w:rPr>
        <w:t>In a refreshing moment of candor, one exponent famously or infamously admitted that:</w:t>
      </w:r>
      <w:r>
        <w:rPr>
          <w:rFonts w:ascii="Verdana" w:hAnsi="Verdana" w:eastAsia="Verdana" w:cs="Verdana"/>
          <w:sz w:val="30"/>
        </w:rPr>
        <w:br w:type="textWrapping"/>
      </w:r>
      <w:r>
        <w:rPr>
          <w:rFonts w:ascii="Verdana" w:hAnsi="Verdana" w:eastAsia="Verdana" w:cs="Verdana"/>
          <w:sz w:val="30"/>
        </w:rPr>
        <w:t>在一个令人耳目一新的坦诚时刻，一位倡导者著名地或不光彩地承认：</w:t>
      </w:r>
    </w:p>
    <w:p>
      <w:pPr>
        <w:spacing w:after="3" w:line="248" w:lineRule="auto"/>
        <w:ind w:left="-4" w:right="15" w:hanging="10"/>
        <w:rPr>
          <w:rFonts w:ascii="Verdana" w:hAnsi="Verdana" w:eastAsia="Verdana" w:cs="Verdana"/>
          <w:sz w:val="30"/>
        </w:rPr>
      </w:pPr>
      <w:r>
        <w:rPr>
          <w:rFonts w:ascii="Verdana" w:hAnsi="Verdana" w:eastAsia="Verdana" w:cs="Verdana"/>
          <w:sz w:val="30"/>
        </w:rPr>
        <w:t>Our willingness to accept scientific claims that are against common sense is the key to an understanding of the real struggle between science and the supernatural.</w:t>
      </w:r>
      <w:r>
        <w:rPr>
          <w:rFonts w:ascii="Verdana" w:hAnsi="Verdana" w:eastAsia="Verdana" w:cs="Verdana"/>
          <w:sz w:val="30"/>
        </w:rPr>
        <w:br w:type="textWrapping"/>
      </w:r>
      <w:r>
        <w:rPr>
          <w:rFonts w:ascii="Verdana" w:hAnsi="Verdana" w:eastAsia="Verdana" w:cs="Verdana"/>
          <w:sz w:val="30"/>
        </w:rPr>
        <w:t>我们愿意接受那些违背常识的科学主张，是理解科学与超自然之间真正斗争的关键。</w:t>
      </w:r>
      <w:r>
        <w:rPr>
          <w:rFonts w:ascii="Verdana" w:hAnsi="Verdana" w:eastAsia="Verdana" w:cs="Verdana"/>
          <w:sz w:val="30"/>
        </w:rPr>
        <w:br w:type="textWrapping"/>
      </w:r>
      <w:r>
        <w:rPr>
          <w:rFonts w:ascii="Verdana" w:hAnsi="Verdana" w:eastAsia="Verdana" w:cs="Verdana"/>
          <w:sz w:val="30"/>
        </w:rPr>
        <w:t>We take the side of science in spite of the patent absurdity of some of its constructs, in spite of its failure to fulfill many of its extravagant promises of health and life, in spite of the tolerance of the scientific community for unsubstantiated just-so stories, because we have a prior commitment, a commitment to materialism.</w:t>
      </w:r>
      <w:r>
        <w:rPr>
          <w:rFonts w:ascii="Verdana" w:hAnsi="Verdana" w:eastAsia="Verdana" w:cs="Verdana"/>
          <w:sz w:val="30"/>
        </w:rPr>
        <w:br w:type="textWrapping"/>
      </w:r>
      <w:r>
        <w:rPr>
          <w:rFonts w:ascii="Verdana" w:hAnsi="Verdana" w:eastAsia="Verdana" w:cs="Verdana"/>
          <w:sz w:val="30"/>
        </w:rPr>
        <w:t>我们站在科学一边，尽管它的一些构造明显荒谬，尽管它未能实现许多关于健康和生命的奢侈承诺，尽管科学界容忍未经证实的“就这样”的故事，因为我们有一个先在的承诺，一个对唯物主义的承诺。</w:t>
      </w:r>
      <w:r>
        <w:rPr>
          <w:rFonts w:ascii="Verdana" w:hAnsi="Verdana" w:eastAsia="Verdana" w:cs="Verdana"/>
          <w:sz w:val="30"/>
        </w:rPr>
        <w:br w:type="textWrapping"/>
      </w:r>
      <w:r>
        <w:rPr>
          <w:rFonts w:ascii="Verdana" w:hAnsi="Verdana" w:eastAsia="Verdana" w:cs="Verdana"/>
          <w:sz w:val="30"/>
        </w:rPr>
        <w:t>It is not that the methods and institutions of science somehow compel us to accept a material explanation of the phenomenal world, but, on the contrary, that we are forced by our a priori adherence to material causes to create an apparatus of investigation and a set of concepts that produce material explanations, no matter how counter-intuitive, no matter how mystifying to the uninitiated.</w:t>
      </w:r>
      <w:r>
        <w:rPr>
          <w:rFonts w:ascii="Verdana" w:hAnsi="Verdana" w:eastAsia="Verdana" w:cs="Verdana"/>
          <w:sz w:val="30"/>
        </w:rPr>
        <w:br w:type="textWrapping"/>
      </w:r>
      <w:r>
        <w:rPr>
          <w:rFonts w:ascii="Verdana" w:hAnsi="Verdana" w:eastAsia="Verdana" w:cs="Verdana"/>
          <w:sz w:val="30"/>
        </w:rPr>
        <w:t>并非科学的方法和体制以某种方式迫使我们接受对现象世界的唯物解释，而是相反，我们由于对物质原因的 a priori（先验的）坚持，被迫创造一套研究工具和概念体系，以产生唯物解释，无论这多么反直觉，无论对门外汉来说多么令人费解。</w:t>
      </w:r>
      <w:r>
        <w:rPr>
          <w:rFonts w:ascii="Verdana" w:hAnsi="Verdana" w:eastAsia="Verdana" w:cs="Verdana"/>
          <w:sz w:val="30"/>
        </w:rPr>
        <w:br w:type="textWrapping"/>
      </w:r>
      <w:r>
        <w:rPr>
          <w:rFonts w:ascii="Verdana" w:hAnsi="Verdana" w:eastAsia="Verdana" w:cs="Verdana"/>
          <w:sz w:val="30"/>
        </w:rPr>
        <w:t>Moreover, that materialism is absolute, for we cannot allow a Divine Foot in the door.</w:t>
      </w:r>
      <w:r>
        <w:rPr>
          <w:rFonts w:ascii="Verdana" w:hAnsi="Verdana" w:eastAsia="Verdana" w:cs="Verdana"/>
          <w:sz w:val="30"/>
        </w:rPr>
        <w:br w:type="textWrapping"/>
      </w:r>
      <w:r>
        <w:rPr>
          <w:rFonts w:ascii="Verdana" w:hAnsi="Verdana" w:eastAsia="Verdana" w:cs="Verdana"/>
          <w:sz w:val="30"/>
        </w:rPr>
        <w:t>此外，唯物主义是绝对的，因为我们不能允许神圣的脚踏进门内。</w:t>
      </w:r>
      <w:r>
        <w:rPr>
          <w:rFonts w:ascii="Verdana" w:hAnsi="Verdana" w:eastAsia="Verdana" w:cs="Verdana"/>
          <w:sz w:val="30"/>
        </w:rPr>
        <w:br w:type="textWrapping"/>
      </w:r>
      <w:r>
        <w:rPr>
          <w:rFonts w:ascii="Verdana" w:hAnsi="Verdana" w:eastAsia="Verdana" w:cs="Verdana"/>
          <w:sz w:val="30"/>
        </w:rPr>
        <w:t>The eminent Kant scholar Lewis Beck used to say that anyone who could believe in God could believe in anything.</w:t>
      </w:r>
      <w:r>
        <w:rPr>
          <w:rFonts w:ascii="Verdana" w:hAnsi="Verdana" w:eastAsia="Verdana" w:cs="Verdana"/>
          <w:sz w:val="30"/>
        </w:rPr>
        <w:br w:type="textWrapping"/>
      </w:r>
      <w:r>
        <w:rPr>
          <w:rFonts w:ascii="Verdana" w:hAnsi="Verdana" w:eastAsia="Verdana" w:cs="Verdana"/>
          <w:sz w:val="30"/>
        </w:rPr>
        <w:t>著名的康德学者刘易斯·贝克曾说过，任何相信上帝的人都可以相信任何事情。</w:t>
      </w:r>
      <w:r>
        <w:rPr>
          <w:rFonts w:ascii="Verdana" w:hAnsi="Verdana" w:eastAsia="Verdana" w:cs="Verdana"/>
          <w:sz w:val="30"/>
        </w:rPr>
        <w:br w:type="textWrapping"/>
      </w:r>
      <w:r>
        <w:rPr>
          <w:rFonts w:ascii="Verdana" w:hAnsi="Verdana" w:eastAsia="Verdana" w:cs="Verdana"/>
          <w:sz w:val="30"/>
        </w:rPr>
        <w:t>To appeal to an omnipotent deity is to allow that at any moment the regularities of nature may be ruptured, that miracles may happen.</w:t>
      </w:r>
      <w:r>
        <w:rPr>
          <w:rFonts w:ascii="Verdana" w:hAnsi="Verdana" w:eastAsia="Verdana" w:cs="Verdana"/>
          <w:sz w:val="30"/>
        </w:rPr>
        <w:br w:type="textWrapping"/>
      </w:r>
      <w:r>
        <w:rPr>
          <w:rFonts w:ascii="Verdana" w:hAnsi="Verdana" w:eastAsia="Verdana" w:cs="Verdana"/>
          <w:sz w:val="30"/>
        </w:rPr>
        <w:t>诉诸全能的神祇，就等于承认自然的规律性可能在任何时刻被打破，奇迹可能发生。</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"https://www.google.com/url?sa=E&amp;q=http://www.drjbloom.com/Public files/Lewontin_Re" \t "https://aistudio.google.com/u/0/prompts/_blank" </w:instrText>
      </w:r>
      <w:r>
        <w:rPr>
          <w:rFonts w:ascii="Verdana" w:hAnsi="Verdana" w:eastAsia="Verdana" w:cs="Verdana"/>
          <w:sz w:val="30"/>
        </w:rPr>
        <w:fldChar w:fldCharType="separate"/>
      </w:r>
      <w:r>
        <w:rPr>
          <w:rFonts w:ascii="Verdana" w:hAnsi="Verdana" w:eastAsia="Verdana" w:cs="Verdana"/>
          <w:sz w:val="30"/>
        </w:rPr>
        <w:t>http://www.drjbloom.com/Public%20files/Lewontin_Re</w:t>
      </w:r>
      <w:r>
        <w:rPr>
          <w:rFonts w:ascii="Verdana" w:hAnsi="Verdana" w:eastAsia="Verdana" w:cs="Verdana"/>
          <w:sz w:val="30"/>
        </w:rPr>
        <w:fldChar w:fldCharType="end"/>
      </w:r>
      <w:r>
        <w:rPr>
          <w:rFonts w:ascii="Verdana" w:hAnsi="Verdana" w:eastAsia="Verdana" w:cs="Verdana"/>
          <w:sz w:val="30"/>
        </w:rPr>
        <w:t xml:space="preserve"> view.htm</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"https://www.google.com/url?sa=E&amp;q=http://www.drjbloom.com/Public files/Lewontin_Re" \t "https://aistudio.google.com/u/0/prompts/_blank" </w:instrText>
      </w:r>
      <w:r>
        <w:rPr>
          <w:rFonts w:ascii="Verdana" w:hAnsi="Verdana" w:eastAsia="Verdana" w:cs="Verdana"/>
          <w:sz w:val="30"/>
        </w:rPr>
        <w:fldChar w:fldCharType="separate"/>
      </w:r>
      <w:r>
        <w:rPr>
          <w:rFonts w:ascii="Verdana" w:hAnsi="Verdana" w:eastAsia="Verdana" w:cs="Verdana"/>
          <w:sz w:val="30"/>
        </w:rPr>
        <w:t>http://www.drjbloom.com/Public%20files/Lewontin_Re</w:t>
      </w:r>
      <w:r>
        <w:rPr>
          <w:rFonts w:ascii="Verdana" w:hAnsi="Verdana" w:eastAsia="Verdana" w:cs="Verdana"/>
          <w:sz w:val="30"/>
        </w:rPr>
        <w:fldChar w:fldCharType="end"/>
      </w:r>
      <w:r>
        <w:rPr>
          <w:rFonts w:ascii="Verdana" w:hAnsi="Verdana" w:eastAsia="Verdana" w:cs="Verdana"/>
          <w:sz w:val="30"/>
        </w:rPr>
        <w:t xml:space="preserve"> view.htm</w:t>
      </w:r>
    </w:p>
    <w:p>
      <w:pPr>
        <w:spacing w:after="3" w:line="248" w:lineRule="auto"/>
        <w:ind w:left="-4" w:right="15" w:hanging="10"/>
        <w:rPr>
          <w:rFonts w:ascii="Verdana" w:hAnsi="Verdana" w:eastAsia="Verdana" w:cs="Verdana"/>
          <w:sz w:val="30"/>
        </w:rPr>
      </w:pPr>
      <w:r>
        <w:rPr>
          <w:rFonts w:ascii="Verdana" w:hAnsi="Verdana" w:eastAsia="Verdana" w:cs="Verdana"/>
          <w:sz w:val="30"/>
        </w:rPr>
        <w:t>Lewontin is half right.</w:t>
      </w:r>
      <w:r>
        <w:rPr>
          <w:rFonts w:ascii="Verdana" w:hAnsi="Verdana" w:eastAsia="Verdana" w:cs="Verdana"/>
          <w:sz w:val="30"/>
        </w:rPr>
        <w:br w:type="textWrapping"/>
      </w:r>
      <w:r>
        <w:rPr>
          <w:rFonts w:ascii="Verdana" w:hAnsi="Verdana" w:eastAsia="Verdana" w:cs="Verdana"/>
          <w:sz w:val="30"/>
        </w:rPr>
        <w:t>列万廷说对了一半。</w:t>
      </w:r>
      <w:r>
        <w:rPr>
          <w:rFonts w:ascii="Verdana" w:hAnsi="Verdana" w:eastAsia="Verdana" w:cs="Verdana"/>
          <w:sz w:val="30"/>
        </w:rPr>
        <w:br w:type="textWrapping"/>
      </w:r>
      <w:r>
        <w:rPr>
          <w:rFonts w:ascii="Verdana" w:hAnsi="Verdana" w:eastAsia="Verdana" w:cs="Verdana"/>
          <w:sz w:val="30"/>
        </w:rPr>
        <w:t>Admitting the possibility of miracles, admitting the existence of an interventionist God, introduces an element of unpredictability into science.</w:t>
      </w:r>
      <w:r>
        <w:rPr>
          <w:rFonts w:ascii="Verdana" w:hAnsi="Verdana" w:eastAsia="Verdana" w:cs="Verdana"/>
          <w:sz w:val="30"/>
        </w:rPr>
        <w:br w:type="textWrapping"/>
      </w:r>
      <w:r>
        <w:rPr>
          <w:rFonts w:ascii="Verdana" w:hAnsi="Verdana" w:eastAsia="Verdana" w:cs="Verdana"/>
          <w:sz w:val="30"/>
        </w:rPr>
        <w:t>承认奇迹的可能性，承认一位干预主义上帝的存在，给科学引入了不可预测的因素。</w:t>
      </w:r>
      <w:r>
        <w:rPr>
          <w:rFonts w:ascii="Verdana" w:hAnsi="Verdana" w:eastAsia="Verdana" w:cs="Verdana"/>
          <w:sz w:val="30"/>
        </w:rPr>
        <w:br w:type="textWrapping"/>
      </w:r>
      <w:r>
        <w:rPr>
          <w:rFonts w:ascii="Verdana" w:hAnsi="Verdana" w:eastAsia="Verdana" w:cs="Verdana"/>
          <w:sz w:val="30"/>
        </w:rPr>
        <w:t>That's because personal agents exercise rational discretion, unlike inanimate natural process which are uniform–absent interference from an outside agent.</w:t>
      </w:r>
      <w:r>
        <w:rPr>
          <w:rFonts w:ascii="Verdana" w:hAnsi="Verdana" w:eastAsia="Verdana" w:cs="Verdana"/>
          <w:sz w:val="30"/>
        </w:rPr>
        <w:br w:type="textWrapping"/>
      </w:r>
      <w:r>
        <w:rPr>
          <w:rFonts w:ascii="Verdana" w:hAnsi="Verdana" w:eastAsia="Verdana" w:cs="Verdana"/>
          <w:sz w:val="30"/>
        </w:rPr>
        <w:t>这是因为人格主体行使理性裁量权，不像无生命的自然过程那样统一——除非有外来动因的干预。</w:t>
      </w:r>
    </w:p>
    <w:p>
      <w:pPr>
        <w:spacing w:after="3" w:line="248" w:lineRule="auto"/>
        <w:ind w:left="-4" w:right="15" w:hanging="10"/>
        <w:rPr>
          <w:rFonts w:ascii="Verdana" w:hAnsi="Verdana" w:eastAsia="Verdana" w:cs="Verdana"/>
          <w:sz w:val="30"/>
        </w:rPr>
      </w:pPr>
      <w:r>
        <w:rPr>
          <w:rFonts w:ascii="Verdana" w:hAnsi="Verdana" w:eastAsia="Verdana" w:cs="Verdana"/>
          <w:sz w:val="30"/>
        </w:rPr>
        <w:t>If, however, science is a quest for a true description or true explanation of natural events, and if an interventionist God does, indeed, exist, then like it or not, scientists have no choice but to bend to reality, however unwelcome that may be.</w:t>
      </w:r>
      <w:r>
        <w:rPr>
          <w:rFonts w:ascii="Verdana" w:hAnsi="Verdana" w:eastAsia="Verdana" w:cs="Verdana"/>
          <w:sz w:val="30"/>
        </w:rPr>
        <w:br w:type="textWrapping"/>
      </w:r>
      <w:r>
        <w:rPr>
          <w:rFonts w:ascii="Verdana" w:hAnsi="Verdana" w:eastAsia="Verdana" w:cs="Verdana"/>
          <w:sz w:val="30"/>
        </w:rPr>
        <w:t>然而，如果科学是对自然事件的真实描述或真实解释的追求，并且如果一位干预主义的上帝确实存在，那么无论喜欢与否，科学家别无选择，只能屈从于现实，无论那可能多么不受欢迎。</w:t>
      </w:r>
    </w:p>
    <w:p>
      <w:pPr>
        <w:spacing w:after="3" w:line="248" w:lineRule="auto"/>
        <w:ind w:left="-4" w:right="15" w:hanging="10"/>
        <w:rPr>
          <w:rFonts w:ascii="Verdana" w:hAnsi="Verdana" w:eastAsia="Verdana" w:cs="Verdana"/>
          <w:sz w:val="30"/>
        </w:rPr>
      </w:pPr>
      <w:r>
        <w:rPr>
          <w:rFonts w:ascii="Verdana" w:hAnsi="Verdana" w:eastAsia="Verdana" w:cs="Verdana"/>
          <w:sz w:val="30"/>
        </w:rPr>
        <w:t>In addition, Lewontin overstates his case.</w:t>
      </w:r>
      <w:r>
        <w:rPr>
          <w:rFonts w:ascii="Verdana" w:hAnsi="Verdana" w:eastAsia="Verdana" w:cs="Verdana"/>
          <w:sz w:val="30"/>
        </w:rPr>
        <w:br w:type="textWrapping"/>
      </w:r>
      <w:r>
        <w:rPr>
          <w:rFonts w:ascii="Verdana" w:hAnsi="Verdana" w:eastAsia="Verdana" w:cs="Verdana"/>
          <w:sz w:val="30"/>
        </w:rPr>
        <w:t>此外，列万廷夸大了他的论点。</w:t>
      </w:r>
      <w:r>
        <w:rPr>
          <w:rFonts w:ascii="Verdana" w:hAnsi="Verdana" w:eastAsia="Verdana" w:cs="Verdana"/>
          <w:sz w:val="30"/>
        </w:rPr>
        <w:br w:type="textWrapping"/>
      </w:r>
      <w:r>
        <w:rPr>
          <w:rFonts w:ascii="Verdana" w:hAnsi="Verdana" w:eastAsia="Verdana" w:cs="Verdana"/>
          <w:sz w:val="30"/>
        </w:rPr>
        <w:t>Granting God's existence doesn't have the destabilizing consequences he imagines.</w:t>
      </w:r>
      <w:r>
        <w:rPr>
          <w:rFonts w:ascii="Verdana" w:hAnsi="Verdana" w:eastAsia="Verdana" w:cs="Verdana"/>
          <w:sz w:val="30"/>
        </w:rPr>
        <w:br w:type="textWrapping"/>
      </w:r>
      <w:r>
        <w:rPr>
          <w:rFonts w:ascii="Verdana" w:hAnsi="Verdana" w:eastAsia="Verdana" w:cs="Verdana"/>
          <w:sz w:val="30"/>
        </w:rPr>
        <w:t>承认上帝的存在并不会带来他所想象的那种破坏稳定的后果。</w:t>
      </w:r>
      <w:r>
        <w:rPr>
          <w:rFonts w:ascii="Verdana" w:hAnsi="Verdana" w:eastAsia="Verdana" w:cs="Verdana"/>
          <w:sz w:val="30"/>
        </w:rPr>
        <w:br w:type="textWrapping"/>
      </w:r>
      <w:r>
        <w:rPr>
          <w:rFonts w:ascii="Verdana" w:hAnsi="Verdana" w:eastAsia="Verdana" w:cs="Verdana"/>
          <w:sz w:val="30"/>
        </w:rPr>
        <w:t>God is not a gremlin who tampers with laboratory experiments to throw off the results.</w:t>
      </w:r>
      <w:r>
        <w:rPr>
          <w:rFonts w:ascii="Verdana" w:hAnsi="Verdana" w:eastAsia="Verdana" w:cs="Verdana"/>
          <w:sz w:val="30"/>
        </w:rPr>
        <w:br w:type="textWrapping"/>
      </w:r>
      <w:r>
        <w:rPr>
          <w:rFonts w:ascii="Verdana" w:hAnsi="Verdana" w:eastAsia="Verdana" w:cs="Verdana"/>
          <w:sz w:val="30"/>
        </w:rPr>
        <w:t>上帝不是一个会篡改实验室实验以扰乱结果的小妖精。</w:t>
      </w:r>
      <w:r>
        <w:rPr>
          <w:rFonts w:ascii="Verdana" w:hAnsi="Verdana" w:eastAsia="Verdana" w:cs="Verdana"/>
          <w:sz w:val="30"/>
        </w:rPr>
        <w:br w:type="textWrapping"/>
      </w:r>
      <w:r>
        <w:rPr>
          <w:rFonts w:ascii="Verdana" w:hAnsi="Verdana" w:eastAsia="Verdana" w:cs="Verdana"/>
          <w:sz w:val="30"/>
        </w:rPr>
        <w:t>Christian theology typically has a strong doctrine of providence.</w:t>
      </w:r>
      <w:r>
        <w:rPr>
          <w:rFonts w:ascii="Verdana" w:hAnsi="Verdana" w:eastAsia="Verdana" w:cs="Verdana"/>
          <w:sz w:val="30"/>
        </w:rPr>
        <w:br w:type="textWrapping"/>
      </w:r>
      <w:r>
        <w:rPr>
          <w:rFonts w:ascii="Verdana" w:hAnsi="Verdana" w:eastAsia="Verdana" w:cs="Verdana"/>
          <w:sz w:val="30"/>
        </w:rPr>
        <w:t>基督教神学通常有坚实的护理教义。</w:t>
      </w:r>
    </w:p>
    <w:p>
      <w:pPr>
        <w:spacing w:after="3" w:line="248" w:lineRule="auto"/>
        <w:ind w:left="-4" w:right="15" w:hanging="10"/>
        <w:rPr>
          <w:rFonts w:ascii="Verdana" w:hAnsi="Verdana" w:eastAsia="Verdana" w:cs="Verdana"/>
          <w:sz w:val="30"/>
        </w:rPr>
      </w:pPr>
      <w:r>
        <w:rPr>
          <w:rFonts w:ascii="Verdana" w:hAnsi="Verdana" w:eastAsia="Verdana" w:cs="Verdana"/>
          <w:sz w:val="30"/>
        </w:rPr>
        <w:t>III. The tortoise and the hare</w:t>
      </w:r>
      <w:r>
        <w:rPr>
          <w:rFonts w:ascii="Verdana" w:hAnsi="Verdana" w:eastAsia="Verdana" w:cs="Verdana"/>
          <w:sz w:val="30"/>
        </w:rPr>
        <w:br w:type="textWrapping"/>
      </w:r>
      <w:r>
        <w:rPr>
          <w:rFonts w:ascii="Verdana" w:hAnsi="Verdana" w:eastAsia="Verdana" w:cs="Verdana"/>
          <w:sz w:val="30"/>
        </w:rPr>
        <w:t>III. 乌龟和兔子</w:t>
      </w:r>
      <w:r>
        <w:rPr>
          <w:rFonts w:ascii="Verdana" w:hAnsi="Verdana" w:eastAsia="Verdana" w:cs="Verdana"/>
          <w:sz w:val="30"/>
        </w:rPr>
        <w:br w:type="textWrapping"/>
      </w:r>
      <w:r>
        <w:rPr>
          <w:rFonts w:ascii="Verdana" w:hAnsi="Verdana" w:eastAsia="Verdana" w:cs="Verdana"/>
          <w:sz w:val="30"/>
        </w:rPr>
        <w:t>Is there a scientific method?</w:t>
      </w:r>
      <w:r>
        <w:rPr>
          <w:rFonts w:ascii="Verdana" w:hAnsi="Verdana" w:eastAsia="Verdana" w:cs="Verdana"/>
          <w:sz w:val="30"/>
        </w:rPr>
        <w:br w:type="textWrapping"/>
      </w:r>
      <w:r>
        <w:rPr>
          <w:rFonts w:ascii="Verdana" w:hAnsi="Verdana" w:eastAsia="Verdana" w:cs="Verdana"/>
          <w:sz w:val="30"/>
        </w:rPr>
        <w:t>是否存在一种科学方法？</w:t>
      </w:r>
      <w:r>
        <w:rPr>
          <w:rFonts w:ascii="Verdana" w:hAnsi="Verdana" w:eastAsia="Verdana" w:cs="Verdana"/>
          <w:sz w:val="30"/>
        </w:rPr>
        <w:br w:type="textWrapping"/>
      </w:r>
      <w:r>
        <w:rPr>
          <w:rFonts w:ascii="Verdana" w:hAnsi="Verdana" w:eastAsia="Verdana" w:cs="Verdana"/>
          <w:sz w:val="30"/>
        </w:rPr>
        <w:t>One difficulty is the diversity of science.</w:t>
      </w:r>
      <w:r>
        <w:rPr>
          <w:rFonts w:ascii="Verdana" w:hAnsi="Verdana" w:eastAsia="Verdana" w:cs="Verdana"/>
          <w:sz w:val="30"/>
        </w:rPr>
        <w:br w:type="textWrapping"/>
      </w:r>
      <w:r>
        <w:rPr>
          <w:rFonts w:ascii="Verdana" w:hAnsi="Verdana" w:eastAsia="Verdana" w:cs="Verdana"/>
          <w:sz w:val="30"/>
        </w:rPr>
        <w:t>一个困难是科学的多样性。</w:t>
      </w:r>
      <w:r>
        <w:rPr>
          <w:rFonts w:ascii="Verdana" w:hAnsi="Verdana" w:eastAsia="Verdana" w:cs="Verdana"/>
          <w:sz w:val="30"/>
        </w:rPr>
        <w:br w:type="textWrapping"/>
      </w:r>
      <w:r>
        <w:rPr>
          <w:rFonts w:ascii="Verdana" w:hAnsi="Verdana" w:eastAsia="Verdana" w:cs="Verdana"/>
          <w:sz w:val="30"/>
        </w:rPr>
        <w:t>Given all the different branches of science, is there one method that captures what every scientific discipline does?</w:t>
      </w:r>
      <w:r>
        <w:rPr>
          <w:rFonts w:ascii="Verdana" w:hAnsi="Verdana" w:eastAsia="Verdana" w:cs="Verdana"/>
          <w:sz w:val="30"/>
        </w:rPr>
        <w:br w:type="textWrapping"/>
      </w:r>
      <w:r>
        <w:rPr>
          <w:rFonts w:ascii="Verdana" w:hAnsi="Verdana" w:eastAsia="Verdana" w:cs="Verdana"/>
          <w:sz w:val="30"/>
        </w:rPr>
        <w:t>考虑到科学的所有不同分支，是否存在一种方法能够概括每个科学学科所做的事情？</w:t>
      </w:r>
    </w:p>
    <w:p>
      <w:pPr>
        <w:spacing w:after="3" w:line="248" w:lineRule="auto"/>
        <w:ind w:left="-4" w:right="15" w:hanging="10"/>
        <w:rPr>
          <w:rFonts w:ascii="Verdana" w:hAnsi="Verdana" w:eastAsia="Verdana" w:cs="Verdana"/>
          <w:sz w:val="30"/>
        </w:rPr>
      </w:pPr>
      <w:r>
        <w:rPr>
          <w:rFonts w:ascii="Verdana" w:hAnsi="Verdana" w:eastAsia="Verdana" w:cs="Verdana"/>
          <w:sz w:val="30"/>
        </w:rPr>
        <w:t>But another difficulty is the difference between two different kinds of scientists.</w:t>
      </w:r>
      <w:r>
        <w:rPr>
          <w:rFonts w:ascii="Verdana" w:hAnsi="Verdana" w:eastAsia="Verdana" w:cs="Verdana"/>
          <w:sz w:val="30"/>
        </w:rPr>
        <w:br w:type="textWrapping"/>
      </w:r>
      <w:r>
        <w:rPr>
          <w:rFonts w:ascii="Verdana" w:hAnsi="Verdana" w:eastAsia="Verdana" w:cs="Verdana"/>
          <w:sz w:val="30"/>
        </w:rPr>
        <w:t>但另一个困难是两种不同类型科学家之间的差异。</w:t>
      </w:r>
      <w:r>
        <w:rPr>
          <w:rFonts w:ascii="Verdana" w:hAnsi="Verdana" w:eastAsia="Verdana" w:cs="Verdana"/>
          <w:sz w:val="30"/>
        </w:rPr>
        <w:br w:type="textWrapping"/>
      </w:r>
      <w:r>
        <w:rPr>
          <w:rFonts w:ascii="Verdana" w:hAnsi="Verdana" w:eastAsia="Verdana" w:cs="Verdana"/>
          <w:sz w:val="30"/>
        </w:rPr>
        <w:t>On the one hand you have the plodders.</w:t>
      </w:r>
      <w:r>
        <w:rPr>
          <w:rFonts w:ascii="Verdana" w:hAnsi="Verdana" w:eastAsia="Verdana" w:cs="Verdana"/>
          <w:sz w:val="30"/>
        </w:rPr>
        <w:br w:type="textWrapping"/>
      </w:r>
      <w:r>
        <w:rPr>
          <w:rFonts w:ascii="Verdana" w:hAnsi="Verdana" w:eastAsia="Verdana" w:cs="Verdana"/>
          <w:sz w:val="30"/>
        </w:rPr>
        <w:t>一方面，你有那些辛勤耕耘者。</w:t>
      </w:r>
      <w:r>
        <w:rPr>
          <w:rFonts w:ascii="Verdana" w:hAnsi="Verdana" w:eastAsia="Verdana" w:cs="Verdana"/>
          <w:sz w:val="30"/>
        </w:rPr>
        <w:br w:type="textWrapping"/>
      </w:r>
      <w:r>
        <w:rPr>
          <w:rFonts w:ascii="Verdana" w:hAnsi="Verdana" w:eastAsia="Verdana" w:cs="Verdana"/>
          <w:sz w:val="30"/>
        </w:rPr>
        <w:t>They are patient observers and chroniclers of nature.</w:t>
      </w:r>
      <w:r>
        <w:rPr>
          <w:rFonts w:ascii="Verdana" w:hAnsi="Verdana" w:eastAsia="Verdana" w:cs="Verdana"/>
          <w:sz w:val="30"/>
        </w:rPr>
        <w:br w:type="textWrapping"/>
      </w:r>
      <w:r>
        <w:rPr>
          <w:rFonts w:ascii="Verdana" w:hAnsi="Verdana" w:eastAsia="Verdana" w:cs="Verdana"/>
          <w:sz w:val="30"/>
        </w:rPr>
        <w:t>他们是耐心的自然观察者和记录者。</w:t>
      </w:r>
      <w:r>
        <w:rPr>
          <w:rFonts w:ascii="Verdana" w:hAnsi="Verdana" w:eastAsia="Verdana" w:cs="Verdana"/>
          <w:sz w:val="30"/>
        </w:rPr>
        <w:br w:type="textWrapping"/>
      </w:r>
      <w:r>
        <w:rPr>
          <w:rFonts w:ascii="Verdana" w:hAnsi="Verdana" w:eastAsia="Verdana" w:cs="Verdana"/>
          <w:sz w:val="30"/>
        </w:rPr>
        <w:t>They conduct tedious experiments.</w:t>
      </w:r>
      <w:r>
        <w:rPr>
          <w:rFonts w:ascii="Verdana" w:hAnsi="Verdana" w:eastAsia="Verdana" w:cs="Verdana"/>
          <w:sz w:val="30"/>
        </w:rPr>
        <w:br w:type="textWrapping"/>
      </w:r>
      <w:r>
        <w:rPr>
          <w:rFonts w:ascii="Verdana" w:hAnsi="Verdana" w:eastAsia="Verdana" w:cs="Verdana"/>
          <w:sz w:val="30"/>
        </w:rPr>
        <w:t>他们进行乏味的实验。</w:t>
      </w:r>
      <w:r>
        <w:rPr>
          <w:rFonts w:ascii="Verdana" w:hAnsi="Verdana" w:eastAsia="Verdana" w:cs="Verdana"/>
          <w:sz w:val="30"/>
        </w:rPr>
        <w:br w:type="textWrapping"/>
      </w:r>
      <w:r>
        <w:rPr>
          <w:rFonts w:ascii="Verdana" w:hAnsi="Verdana" w:eastAsia="Verdana" w:cs="Verdana"/>
          <w:sz w:val="30"/>
        </w:rPr>
        <w:t>They proceed in steps.</w:t>
      </w:r>
      <w:r>
        <w:rPr>
          <w:rFonts w:ascii="Verdana" w:hAnsi="Verdana" w:eastAsia="Verdana" w:cs="Verdana"/>
          <w:sz w:val="30"/>
        </w:rPr>
        <w:br w:type="textWrapping"/>
      </w:r>
      <w:r>
        <w:rPr>
          <w:rFonts w:ascii="Verdana" w:hAnsi="Verdana" w:eastAsia="Verdana" w:cs="Verdana"/>
          <w:sz w:val="30"/>
        </w:rPr>
        <w:t>他们按部就班地进行。</w:t>
      </w:r>
    </w:p>
    <w:p>
      <w:pPr>
        <w:spacing w:after="3" w:line="248" w:lineRule="auto"/>
        <w:ind w:left="-4" w:right="15" w:hanging="10"/>
        <w:rPr>
          <w:rFonts w:ascii="Verdana" w:hAnsi="Verdana" w:eastAsia="Verdana" w:cs="Verdana"/>
          <w:sz w:val="30"/>
        </w:rPr>
      </w:pPr>
      <w:r>
        <w:rPr>
          <w:rFonts w:ascii="Verdana" w:hAnsi="Verdana" w:eastAsia="Verdana" w:cs="Verdana"/>
          <w:sz w:val="30"/>
        </w:rPr>
        <w:t>This is not to be disdained.</w:t>
      </w:r>
      <w:r>
        <w:rPr>
          <w:rFonts w:ascii="Verdana" w:hAnsi="Verdana" w:eastAsia="Verdana" w:cs="Verdana"/>
          <w:sz w:val="30"/>
        </w:rPr>
        <w:br w:type="textWrapping"/>
      </w:r>
      <w:r>
        <w:rPr>
          <w:rFonts w:ascii="Verdana" w:hAnsi="Verdana" w:eastAsia="Verdana" w:cs="Verdana"/>
          <w:sz w:val="30"/>
        </w:rPr>
        <w:t>这不应被轻视。</w:t>
      </w:r>
      <w:r>
        <w:rPr>
          <w:rFonts w:ascii="Verdana" w:hAnsi="Verdana" w:eastAsia="Verdana" w:cs="Verdana"/>
          <w:sz w:val="30"/>
        </w:rPr>
        <w:br w:type="textWrapping"/>
      </w:r>
      <w:r>
        <w:rPr>
          <w:rFonts w:ascii="Verdana" w:hAnsi="Verdana" w:eastAsia="Verdana" w:cs="Verdana"/>
          <w:sz w:val="30"/>
        </w:rPr>
        <w:t>It produces a lot of useful science.</w:t>
      </w:r>
      <w:r>
        <w:rPr>
          <w:rFonts w:ascii="Verdana" w:hAnsi="Verdana" w:eastAsia="Verdana" w:cs="Verdana"/>
          <w:sz w:val="30"/>
        </w:rPr>
        <w:br w:type="textWrapping"/>
      </w:r>
      <w:r>
        <w:rPr>
          <w:rFonts w:ascii="Verdana" w:hAnsi="Verdana" w:eastAsia="Verdana" w:cs="Verdana"/>
          <w:sz w:val="30"/>
        </w:rPr>
        <w:t>它产生了许多有用的科学。</w:t>
      </w:r>
      <w:r>
        <w:rPr>
          <w:rFonts w:ascii="Verdana" w:hAnsi="Verdana" w:eastAsia="Verdana" w:cs="Verdana"/>
          <w:sz w:val="30"/>
        </w:rPr>
        <w:br w:type="textWrapping"/>
      </w:r>
      <w:r>
        <w:rPr>
          <w:rFonts w:ascii="Verdana" w:hAnsi="Verdana" w:eastAsia="Verdana" w:cs="Verdana"/>
          <w:sz w:val="30"/>
        </w:rPr>
        <w:t>It's how most scientific practitioners must proceed– given their intellectual limitations.</w:t>
      </w:r>
      <w:r>
        <w:rPr>
          <w:rFonts w:ascii="Verdana" w:hAnsi="Verdana" w:eastAsia="Verdana" w:cs="Verdana"/>
          <w:sz w:val="30"/>
        </w:rPr>
        <w:br w:type="textWrapping"/>
      </w:r>
      <w:r>
        <w:rPr>
          <w:rFonts w:ascii="Verdana" w:hAnsi="Verdana" w:eastAsia="Verdana" w:cs="Verdana"/>
          <w:sz w:val="30"/>
        </w:rPr>
        <w:t>鉴于他们的智力局限，大多数科学从业者必须如此进行。</w:t>
      </w:r>
    </w:p>
    <w:p>
      <w:pPr>
        <w:spacing w:after="3" w:line="248" w:lineRule="auto"/>
        <w:ind w:left="-4" w:right="15" w:hanging="10"/>
        <w:rPr>
          <w:rFonts w:ascii="Verdana" w:hAnsi="Verdana" w:eastAsia="Verdana" w:cs="Verdana"/>
          <w:sz w:val="30"/>
        </w:rPr>
      </w:pPr>
      <w:r>
        <w:rPr>
          <w:rFonts w:ascii="Verdana" w:hAnsi="Verdana" w:eastAsia="Verdana" w:cs="Verdana"/>
          <w:sz w:val="30"/>
        </w:rPr>
        <w:t>On the other hand, the greatest scientific minds tend to proceed in skips.</w:t>
      </w:r>
      <w:r>
        <w:rPr>
          <w:rFonts w:ascii="Verdana" w:hAnsi="Verdana" w:eastAsia="Verdana" w:cs="Verdana"/>
          <w:sz w:val="30"/>
        </w:rPr>
        <w:br w:type="textWrapping"/>
      </w:r>
      <w:r>
        <w:rPr>
          <w:rFonts w:ascii="Verdana" w:hAnsi="Verdana" w:eastAsia="Verdana" w:cs="Verdana"/>
          <w:sz w:val="30"/>
        </w:rPr>
        <w:t>另一方面，最伟大的科学头脑倾向于跳跃式前进。</w:t>
      </w:r>
      <w:r>
        <w:rPr>
          <w:rFonts w:ascii="Verdana" w:hAnsi="Verdana" w:eastAsia="Verdana" w:cs="Verdana"/>
          <w:sz w:val="30"/>
        </w:rPr>
        <w:br w:type="textWrapping"/>
      </w:r>
      <w:r>
        <w:rPr>
          <w:rFonts w:ascii="Verdana" w:hAnsi="Verdana" w:eastAsia="Verdana" w:cs="Verdana"/>
          <w:sz w:val="30"/>
        </w:rPr>
        <w:t>They have flashes of insight.</w:t>
      </w:r>
      <w:r>
        <w:rPr>
          <w:rFonts w:ascii="Verdana" w:hAnsi="Verdana" w:eastAsia="Verdana" w:cs="Verdana"/>
          <w:sz w:val="30"/>
        </w:rPr>
        <w:br w:type="textWrapping"/>
      </w:r>
      <w:r>
        <w:rPr>
          <w:rFonts w:ascii="Verdana" w:hAnsi="Verdana" w:eastAsia="Verdana" w:cs="Verdana"/>
          <w:sz w:val="30"/>
        </w:rPr>
        <w:t>他们有灵感的闪现。</w:t>
      </w:r>
      <w:r>
        <w:rPr>
          <w:rFonts w:ascii="Verdana" w:hAnsi="Verdana" w:eastAsia="Verdana" w:cs="Verdana"/>
          <w:sz w:val="30"/>
        </w:rPr>
        <w:br w:type="textWrapping"/>
      </w:r>
      <w:r>
        <w:rPr>
          <w:rFonts w:ascii="Verdana" w:hAnsi="Verdana" w:eastAsia="Verdana" w:cs="Verdana"/>
          <w:sz w:val="30"/>
        </w:rPr>
        <w:t>Physical intuition.</w:t>
      </w:r>
      <w:r>
        <w:rPr>
          <w:rFonts w:ascii="Verdana" w:hAnsi="Verdana" w:eastAsia="Verdana" w:cs="Verdana"/>
          <w:sz w:val="30"/>
        </w:rPr>
        <w:br w:type="textWrapping"/>
      </w:r>
      <w:r>
        <w:rPr>
          <w:rFonts w:ascii="Verdana" w:hAnsi="Verdana" w:eastAsia="Verdana" w:cs="Verdana"/>
          <w:sz w:val="30"/>
        </w:rPr>
        <w:t>物理直觉。</w:t>
      </w:r>
      <w:r>
        <w:rPr>
          <w:rFonts w:ascii="Verdana" w:hAnsi="Verdana" w:eastAsia="Verdana" w:cs="Verdana"/>
          <w:sz w:val="30"/>
        </w:rPr>
        <w:br w:type="textWrapping"/>
      </w:r>
      <w:r>
        <w:rPr>
          <w:rFonts w:ascii="Verdana" w:hAnsi="Verdana" w:eastAsia="Verdana" w:cs="Verdana"/>
          <w:sz w:val="30"/>
        </w:rPr>
        <w:t>They resort to analogies and thought-experiments.</w:t>
      </w:r>
      <w:r>
        <w:rPr>
          <w:rFonts w:ascii="Verdana" w:hAnsi="Verdana" w:eastAsia="Verdana" w:cs="Verdana"/>
          <w:sz w:val="30"/>
        </w:rPr>
        <w:br w:type="textWrapping"/>
      </w:r>
      <w:r>
        <w:rPr>
          <w:rFonts w:ascii="Verdana" w:hAnsi="Verdana" w:eastAsia="Verdana" w:cs="Verdana"/>
          <w:sz w:val="30"/>
        </w:rPr>
        <w:t>他们诉诸类比和思想实验。</w:t>
      </w:r>
      <w:r>
        <w:rPr>
          <w:rFonts w:ascii="Verdana" w:hAnsi="Verdana" w:eastAsia="Verdana" w:cs="Verdana"/>
          <w:sz w:val="30"/>
        </w:rPr>
        <w:br w:type="textWrapping"/>
      </w:r>
      <w:r>
        <w:rPr>
          <w:rFonts w:ascii="Verdana" w:hAnsi="Verdana" w:eastAsia="Verdana" w:cs="Verdana"/>
          <w:sz w:val="30"/>
        </w:rPr>
        <w:t>They have no method.</w:t>
      </w:r>
      <w:r>
        <w:rPr>
          <w:rFonts w:ascii="Verdana" w:hAnsi="Verdana" w:eastAsia="Verdana" w:cs="Verdana"/>
          <w:sz w:val="30"/>
        </w:rPr>
        <w:br w:type="textWrapping"/>
      </w:r>
      <w:r>
        <w:rPr>
          <w:rFonts w:ascii="Verdana" w:hAnsi="Verdana" w:eastAsia="Verdana" w:cs="Verdana"/>
          <w:sz w:val="30"/>
        </w:rPr>
        <w:t>他们没有方法。</w:t>
      </w:r>
      <w:r>
        <w:rPr>
          <w:rFonts w:ascii="Verdana" w:hAnsi="Verdana" w:eastAsia="Verdana" w:cs="Verdana"/>
          <w:sz w:val="30"/>
        </w:rPr>
        <w:br w:type="textWrapping"/>
      </w:r>
      <w:r>
        <w:rPr>
          <w:rFonts w:ascii="Verdana" w:hAnsi="Verdana" w:eastAsia="Verdana" w:cs="Verdana"/>
          <w:sz w:val="30"/>
        </w:rPr>
        <w:t>They can't be emulated.</w:t>
      </w:r>
      <w:r>
        <w:rPr>
          <w:rFonts w:ascii="Verdana" w:hAnsi="Verdana" w:eastAsia="Verdana" w:cs="Verdana"/>
          <w:sz w:val="30"/>
        </w:rPr>
        <w:br w:type="textWrapping"/>
      </w:r>
      <w:r>
        <w:rPr>
          <w:rFonts w:ascii="Verdana" w:hAnsi="Verdana" w:eastAsia="Verdana" w:cs="Verdana"/>
          <w:sz w:val="30"/>
        </w:rPr>
        <w:t>他们无法被模仿。</w:t>
      </w:r>
      <w:r>
        <w:rPr>
          <w:rFonts w:ascii="Verdana" w:hAnsi="Verdana" w:eastAsia="Verdana" w:cs="Verdana"/>
          <w:sz w:val="30"/>
        </w:rPr>
        <w:br w:type="textWrapping"/>
      </w:r>
      <w:r>
        <w:rPr>
          <w:rFonts w:ascii="Verdana" w:hAnsi="Verdana" w:eastAsia="Verdana" w:cs="Verdana"/>
          <w:sz w:val="30"/>
        </w:rPr>
        <w:t>Darwin was a tortoise to von Neumann's hare.</w:t>
      </w:r>
      <w:r>
        <w:rPr>
          <w:rFonts w:ascii="Verdana" w:hAnsi="Verdana" w:eastAsia="Verdana" w:cs="Verdana"/>
          <w:sz w:val="30"/>
        </w:rPr>
        <w:br w:type="textWrapping"/>
      </w:r>
      <w:r>
        <w:rPr>
          <w:rFonts w:ascii="Verdana" w:hAnsi="Verdana" w:eastAsia="Verdana" w:cs="Verdana"/>
          <w:sz w:val="30"/>
        </w:rPr>
        <w:t>达尔文是冯·诺依曼兔子的乌龟。</w:t>
      </w:r>
      <w:r>
        <w:rPr>
          <w:rFonts w:ascii="Verdana" w:hAnsi="Verdana" w:eastAsia="Verdana" w:cs="Verdana"/>
          <w:sz w:val="30"/>
        </w:rPr>
        <w:br w:type="textWrapping"/>
      </w:r>
      <w:r>
        <w:rPr>
          <w:rFonts w:ascii="Verdana" w:hAnsi="Verdana" w:eastAsia="Verdana" w:cs="Verdana"/>
          <w:sz w:val="30"/>
        </w:rPr>
        <w:t>Edison was a tortoise to Feymann's hare.</w:t>
      </w:r>
      <w:r>
        <w:rPr>
          <w:rFonts w:ascii="Verdana" w:hAnsi="Verdana" w:eastAsia="Verdana" w:cs="Verdana"/>
          <w:sz w:val="30"/>
        </w:rPr>
        <w:br w:type="textWrapping"/>
      </w:r>
      <w:r>
        <w:rPr>
          <w:rFonts w:ascii="Verdana" w:hAnsi="Verdana" w:eastAsia="Verdana" w:cs="Verdana"/>
          <w:sz w:val="30"/>
        </w:rPr>
        <w:t>爱迪生是费曼兔子的乌龟。</w:t>
      </w:r>
      <w:r>
        <w:rPr>
          <w:rFonts w:ascii="Verdana" w:hAnsi="Verdana" w:eastAsia="Verdana" w:cs="Verdana"/>
          <w:sz w:val="30"/>
        </w:rPr>
        <w:br w:type="textWrapping"/>
      </w:r>
      <w:r>
        <w:rPr>
          <w:rFonts w:ascii="Verdana" w:hAnsi="Verdana" w:eastAsia="Verdana" w:cs="Verdana"/>
          <w:sz w:val="30"/>
        </w:rPr>
        <w:t>To take some examples:</w:t>
      </w:r>
      <w:r>
        <w:rPr>
          <w:rFonts w:ascii="Verdana" w:hAnsi="Verdana" w:eastAsia="Verdana" w:cs="Verdana"/>
          <w:sz w:val="30"/>
        </w:rPr>
        <w:br w:type="textWrapping"/>
      </w:r>
      <w:r>
        <w:rPr>
          <w:rFonts w:ascii="Verdana" w:hAnsi="Verdana" w:eastAsia="Verdana" w:cs="Verdana"/>
          <w:sz w:val="30"/>
        </w:rPr>
        <w:t>举一些例子：</w:t>
      </w:r>
    </w:p>
    <w:p>
      <w:pPr>
        <w:spacing w:after="3" w:line="248" w:lineRule="auto"/>
        <w:ind w:left="-4" w:right="15" w:hanging="10"/>
        <w:rPr>
          <w:rFonts w:ascii="Verdana" w:hAnsi="Verdana" w:eastAsia="Verdana" w:cs="Verdana"/>
          <w:sz w:val="30"/>
        </w:rPr>
      </w:pPr>
      <w:r>
        <w:rPr>
          <w:rFonts w:ascii="Verdana" w:hAnsi="Verdana" w:eastAsia="Verdana" w:cs="Verdana"/>
          <w:sz w:val="30"/>
        </w:rPr>
        <w:t>During my stay in London I resided in Clapham Road....</w:t>
      </w:r>
      <w:r>
        <w:rPr>
          <w:rFonts w:ascii="Verdana" w:hAnsi="Verdana" w:eastAsia="Verdana" w:cs="Verdana"/>
          <w:sz w:val="30"/>
        </w:rPr>
        <w:br w:type="textWrapping"/>
      </w:r>
      <w:r>
        <w:rPr>
          <w:rFonts w:ascii="Verdana" w:hAnsi="Verdana" w:eastAsia="Verdana" w:cs="Verdana"/>
          <w:sz w:val="30"/>
        </w:rPr>
        <w:t>在我逗留伦敦期间，我住在克拉珀姆路……</w:t>
      </w:r>
      <w:r>
        <w:rPr>
          <w:rFonts w:ascii="Verdana" w:hAnsi="Verdana" w:eastAsia="Verdana" w:cs="Verdana"/>
          <w:sz w:val="30"/>
        </w:rPr>
        <w:br w:type="textWrapping"/>
      </w:r>
      <w:r>
        <w:rPr>
          <w:rFonts w:ascii="Verdana" w:hAnsi="Verdana" w:eastAsia="Verdana" w:cs="Verdana"/>
          <w:sz w:val="30"/>
        </w:rPr>
        <w:t>I frequently, however, spent my evenings with my friend Hugo Mueller....</w:t>
      </w:r>
      <w:r>
        <w:rPr>
          <w:rFonts w:ascii="Verdana" w:hAnsi="Verdana" w:eastAsia="Verdana" w:cs="Verdana"/>
          <w:sz w:val="30"/>
        </w:rPr>
        <w:br w:type="textWrapping"/>
      </w:r>
      <w:r>
        <w:rPr>
          <w:rFonts w:ascii="Verdana" w:hAnsi="Verdana" w:eastAsia="Verdana" w:cs="Verdana"/>
          <w:sz w:val="30"/>
        </w:rPr>
        <w:t>然而，我经常和我的朋友雨果·米勒一起度过夜晚……</w:t>
      </w:r>
      <w:r>
        <w:rPr>
          <w:rFonts w:ascii="Verdana" w:hAnsi="Verdana" w:eastAsia="Verdana" w:cs="Verdana"/>
          <w:sz w:val="30"/>
        </w:rPr>
        <w:br w:type="textWrapping"/>
      </w:r>
      <w:r>
        <w:rPr>
          <w:rFonts w:ascii="Verdana" w:hAnsi="Verdana" w:eastAsia="Verdana" w:cs="Verdana"/>
          <w:sz w:val="30"/>
        </w:rPr>
        <w:t>We talked of many things but most often of our beloved chemistry.</w:t>
      </w:r>
      <w:r>
        <w:rPr>
          <w:rFonts w:ascii="Verdana" w:hAnsi="Verdana" w:eastAsia="Verdana" w:cs="Verdana"/>
          <w:sz w:val="30"/>
        </w:rPr>
        <w:br w:type="textWrapping"/>
      </w:r>
      <w:r>
        <w:rPr>
          <w:rFonts w:ascii="Verdana" w:hAnsi="Verdana" w:eastAsia="Verdana" w:cs="Verdana"/>
          <w:sz w:val="30"/>
        </w:rPr>
        <w:t>我们谈论很多事情，但最常谈论的是我们钟爱的化学。</w:t>
      </w:r>
      <w:r>
        <w:rPr>
          <w:rFonts w:ascii="Verdana" w:hAnsi="Verdana" w:eastAsia="Verdana" w:cs="Verdana"/>
          <w:sz w:val="30"/>
        </w:rPr>
        <w:br w:type="textWrapping"/>
      </w:r>
      <w:r>
        <w:rPr>
          <w:rFonts w:ascii="Verdana" w:hAnsi="Verdana" w:eastAsia="Verdana" w:cs="Verdana"/>
          <w:sz w:val="30"/>
        </w:rPr>
        <w:t>One fine summer evening I was returning by the last bus, riding outside as usual, through the deserted streets of the city....</w:t>
      </w:r>
      <w:r>
        <w:rPr>
          <w:rFonts w:ascii="Verdana" w:hAnsi="Verdana" w:eastAsia="Verdana" w:cs="Verdana"/>
          <w:sz w:val="30"/>
        </w:rPr>
        <w:br w:type="textWrapping"/>
      </w:r>
      <w:r>
        <w:rPr>
          <w:rFonts w:ascii="Verdana" w:hAnsi="Verdana" w:eastAsia="Verdana" w:cs="Verdana"/>
          <w:sz w:val="30"/>
        </w:rPr>
        <w:t>一个美好的夏夜，我像往常一样乘末班公共汽车，坐在外面，穿过城市荒凉的街道……</w:t>
      </w:r>
      <w:r>
        <w:rPr>
          <w:rFonts w:ascii="Verdana" w:hAnsi="Verdana" w:eastAsia="Verdana" w:cs="Verdana"/>
          <w:sz w:val="30"/>
        </w:rPr>
        <w:br w:type="textWrapping"/>
      </w:r>
      <w:r>
        <w:rPr>
          <w:rFonts w:ascii="Verdana" w:hAnsi="Verdana" w:eastAsia="Verdana" w:cs="Verdana"/>
          <w:sz w:val="30"/>
        </w:rPr>
        <w:t>I fell into a reverie, and lo, the atoms were gamboling before my eyes.</w:t>
      </w:r>
      <w:r>
        <w:rPr>
          <w:rFonts w:ascii="Verdana" w:hAnsi="Verdana" w:eastAsia="Verdana" w:cs="Verdana"/>
          <w:sz w:val="30"/>
        </w:rPr>
        <w:br w:type="textWrapping"/>
      </w:r>
      <w:r>
        <w:rPr>
          <w:rFonts w:ascii="Verdana" w:hAnsi="Verdana" w:eastAsia="Verdana" w:cs="Verdana"/>
          <w:sz w:val="30"/>
        </w:rPr>
        <w:t>我陷入沉思，瞧，原子在我眼前嬉戏。</w:t>
      </w:r>
      <w:r>
        <w:rPr>
          <w:rFonts w:ascii="Verdana" w:hAnsi="Verdana" w:eastAsia="Verdana" w:cs="Verdana"/>
          <w:sz w:val="30"/>
        </w:rPr>
        <w:br w:type="textWrapping"/>
      </w:r>
      <w:r>
        <w:rPr>
          <w:rFonts w:ascii="Verdana" w:hAnsi="Verdana" w:eastAsia="Verdana" w:cs="Verdana"/>
          <w:sz w:val="30"/>
        </w:rPr>
        <w:t>Whenever, hitherto, these diminutive beings had appeared to me, they had always been in motion.</w:t>
      </w:r>
      <w:r>
        <w:rPr>
          <w:rFonts w:ascii="Verdana" w:hAnsi="Verdana" w:eastAsia="Verdana" w:cs="Verdana"/>
          <w:sz w:val="30"/>
        </w:rPr>
        <w:br w:type="textWrapping"/>
      </w:r>
      <w:r>
        <w:rPr>
          <w:rFonts w:ascii="Verdana" w:hAnsi="Verdana" w:eastAsia="Verdana" w:cs="Verdana"/>
          <w:sz w:val="30"/>
        </w:rPr>
        <w:t>迄今为止，每当这些微小的生物出现在我面前时，它们总是在运动。</w:t>
      </w:r>
      <w:r>
        <w:rPr>
          <w:rFonts w:ascii="Verdana" w:hAnsi="Verdana" w:eastAsia="Verdana" w:cs="Verdana"/>
          <w:sz w:val="30"/>
        </w:rPr>
        <w:br w:type="textWrapping"/>
      </w:r>
      <w:r>
        <w:rPr>
          <w:rFonts w:ascii="Verdana" w:hAnsi="Verdana" w:eastAsia="Verdana" w:cs="Verdana"/>
          <w:sz w:val="30"/>
        </w:rPr>
        <w:t>Now, however, I saw how, frequently, two smaller atoms united to form a pair: how a larger one embraced the two smaller ones; how still larger ones kept hold of three or even four of the smaller: whilst the whole kept whirling in a giddy dance.</w:t>
      </w:r>
      <w:r>
        <w:rPr>
          <w:rFonts w:ascii="Verdana" w:hAnsi="Verdana" w:eastAsia="Verdana" w:cs="Verdana"/>
          <w:sz w:val="30"/>
        </w:rPr>
        <w:br w:type="textWrapping"/>
      </w:r>
      <w:r>
        <w:rPr>
          <w:rFonts w:ascii="Verdana" w:hAnsi="Verdana" w:eastAsia="Verdana" w:cs="Verdana"/>
          <w:sz w:val="30"/>
        </w:rPr>
        <w:t>然而，现在我看到，两个较小的原子常常结合成一对；一个较大的原子如何拥抱两个较小的原子；更大的原子如何抓住三个甚至四个较小的原子；而整体则在令人眩晕的舞蹈中不停旋转。</w:t>
      </w:r>
      <w:r>
        <w:rPr>
          <w:rFonts w:ascii="Verdana" w:hAnsi="Verdana" w:eastAsia="Verdana" w:cs="Verdana"/>
          <w:sz w:val="30"/>
        </w:rPr>
        <w:br w:type="textWrapping"/>
      </w:r>
      <w:r>
        <w:rPr>
          <w:rFonts w:ascii="Verdana" w:hAnsi="Verdana" w:eastAsia="Verdana" w:cs="Verdana"/>
          <w:sz w:val="30"/>
        </w:rPr>
        <w:t>I saw how the larger ones formed a chain, dragging the smaller ones after them but only at the ends of the chains....</w:t>
      </w:r>
      <w:r>
        <w:rPr>
          <w:rFonts w:ascii="Verdana" w:hAnsi="Verdana" w:eastAsia="Verdana" w:cs="Verdana"/>
          <w:sz w:val="30"/>
        </w:rPr>
        <w:br w:type="textWrapping"/>
      </w:r>
      <w:r>
        <w:rPr>
          <w:rFonts w:ascii="Verdana" w:hAnsi="Verdana" w:eastAsia="Verdana" w:cs="Verdana"/>
          <w:sz w:val="30"/>
        </w:rPr>
        <w:t>我看到较大的原子如何形成一条链，拖着较小的原子跟在后面，但只在链的末端……</w:t>
      </w:r>
      <w:r>
        <w:rPr>
          <w:rFonts w:ascii="Verdana" w:hAnsi="Verdana" w:eastAsia="Verdana" w:cs="Verdana"/>
          <w:sz w:val="30"/>
        </w:rPr>
        <w:br w:type="textWrapping"/>
      </w:r>
      <w:r>
        <w:rPr>
          <w:rFonts w:ascii="Verdana" w:hAnsi="Verdana" w:eastAsia="Verdana" w:cs="Verdana"/>
          <w:sz w:val="30"/>
        </w:rPr>
        <w:t>The cry of the conductor: "Clapham Road," awakened me from my dreaming; but I spent a part of the night in putting on paper at least sketches of these dream forms.</w:t>
      </w:r>
      <w:r>
        <w:rPr>
          <w:rFonts w:ascii="Verdana" w:hAnsi="Verdana" w:eastAsia="Verdana" w:cs="Verdana"/>
          <w:sz w:val="30"/>
        </w:rPr>
        <w:br w:type="textWrapping"/>
      </w:r>
      <w:r>
        <w:rPr>
          <w:rFonts w:ascii="Verdana" w:hAnsi="Verdana" w:eastAsia="Verdana" w:cs="Verdana"/>
          <w:sz w:val="30"/>
        </w:rPr>
        <w:t>售票员的喊声：“克拉珀姆路”，把我从梦中惊醒；但我花了一部分夜晚的时间，至少把这些梦中形态的草图画在纸上。</w:t>
      </w:r>
      <w:r>
        <w:rPr>
          <w:rFonts w:ascii="Verdana" w:hAnsi="Verdana" w:eastAsia="Verdana" w:cs="Verdana"/>
          <w:sz w:val="30"/>
        </w:rPr>
        <w:br w:type="textWrapping"/>
      </w:r>
      <w:r>
        <w:rPr>
          <w:rFonts w:ascii="Verdana" w:hAnsi="Verdana" w:eastAsia="Verdana" w:cs="Verdana"/>
          <w:sz w:val="30"/>
        </w:rPr>
        <w:t>This was the origin of the "Structural Theory.(6)</w:t>
      </w:r>
      <w:r>
        <w:rPr>
          <w:rFonts w:ascii="Verdana" w:hAnsi="Verdana" w:eastAsia="Verdana" w:cs="Verdana"/>
          <w:sz w:val="30"/>
        </w:rPr>
        <w:br w:type="textWrapping"/>
      </w:r>
      <w:r>
        <w:rPr>
          <w:rFonts w:ascii="Verdana" w:hAnsi="Verdana" w:eastAsia="Verdana" w:cs="Verdana"/>
          <w:sz w:val="30"/>
        </w:rPr>
        <w:t>这就是“结构理论”的起源。(6)</w:t>
      </w:r>
    </w:p>
    <w:p>
      <w:pPr>
        <w:spacing w:after="3" w:line="248" w:lineRule="auto"/>
        <w:ind w:left="-4" w:right="15" w:hanging="10"/>
        <w:rPr>
          <w:rFonts w:ascii="Verdana" w:hAnsi="Verdana" w:eastAsia="Verdana" w:cs="Verdana"/>
          <w:sz w:val="30"/>
        </w:rPr>
      </w:pPr>
      <w:r>
        <w:rPr>
          <w:rFonts w:ascii="Verdana" w:hAnsi="Verdana" w:eastAsia="Verdana" w:cs="Verdana"/>
          <w:sz w:val="30"/>
        </w:rPr>
        <w:t>During my stay in Ghent, I lived in elegant bachelor quarters in the main thoroughfare.</w:t>
      </w:r>
      <w:r>
        <w:rPr>
          <w:rFonts w:ascii="Verdana" w:hAnsi="Verdana" w:eastAsia="Verdana" w:cs="Verdana"/>
          <w:sz w:val="30"/>
        </w:rPr>
        <w:br w:type="textWrapping"/>
      </w:r>
      <w:r>
        <w:rPr>
          <w:rFonts w:ascii="Verdana" w:hAnsi="Verdana" w:eastAsia="Verdana" w:cs="Verdana"/>
          <w:sz w:val="30"/>
        </w:rPr>
        <w:t>在我逗留根特期间，我住在主要街道上雅致的单身公寓里。</w:t>
      </w:r>
      <w:r>
        <w:rPr>
          <w:rFonts w:ascii="Verdana" w:hAnsi="Verdana" w:eastAsia="Verdana" w:cs="Verdana"/>
          <w:sz w:val="30"/>
        </w:rPr>
        <w:br w:type="textWrapping"/>
      </w:r>
      <w:r>
        <w:rPr>
          <w:rFonts w:ascii="Verdana" w:hAnsi="Verdana" w:eastAsia="Verdana" w:cs="Verdana"/>
          <w:sz w:val="30"/>
        </w:rPr>
        <w:t>My study, however, faced a narrow side-alley and no daylight penetrated it....</w:t>
      </w:r>
      <w:r>
        <w:rPr>
          <w:rFonts w:ascii="Verdana" w:hAnsi="Verdana" w:eastAsia="Verdana" w:cs="Verdana"/>
          <w:sz w:val="30"/>
        </w:rPr>
        <w:br w:type="textWrapping"/>
      </w:r>
      <w:r>
        <w:rPr>
          <w:rFonts w:ascii="Verdana" w:hAnsi="Verdana" w:eastAsia="Verdana" w:cs="Verdana"/>
          <w:sz w:val="30"/>
        </w:rPr>
        <w:t>然而，我的书房面向一条狭窄的小巷，没有日光照进来……</w:t>
      </w:r>
      <w:r>
        <w:rPr>
          <w:rFonts w:ascii="Verdana" w:hAnsi="Verdana" w:eastAsia="Verdana" w:cs="Verdana"/>
          <w:sz w:val="30"/>
        </w:rPr>
        <w:br w:type="textWrapping"/>
      </w:r>
      <w:r>
        <w:rPr>
          <w:rFonts w:ascii="Verdana" w:hAnsi="Verdana" w:eastAsia="Verdana" w:cs="Verdana"/>
          <w:sz w:val="30"/>
        </w:rPr>
        <w:t>I was sitting writing on my textbook, but the work did not progress; my thoughts were elsewhere.</w:t>
      </w:r>
      <w:r>
        <w:rPr>
          <w:rFonts w:ascii="Verdana" w:hAnsi="Verdana" w:eastAsia="Verdana" w:cs="Verdana"/>
          <w:sz w:val="30"/>
        </w:rPr>
        <w:br w:type="textWrapping"/>
      </w:r>
      <w:r>
        <w:rPr>
          <w:rFonts w:ascii="Verdana" w:hAnsi="Verdana" w:eastAsia="Verdana" w:cs="Verdana"/>
          <w:sz w:val="30"/>
        </w:rPr>
        <w:t>我坐着写教科书，但工作没有进展；我的思绪在别处。</w:t>
      </w:r>
      <w:r>
        <w:rPr>
          <w:rFonts w:ascii="Verdana" w:hAnsi="Verdana" w:eastAsia="Verdana" w:cs="Verdana"/>
          <w:sz w:val="30"/>
        </w:rPr>
        <w:br w:type="textWrapping"/>
      </w:r>
      <w:r>
        <w:rPr>
          <w:rFonts w:ascii="Verdana" w:hAnsi="Verdana" w:eastAsia="Verdana" w:cs="Verdana"/>
          <w:sz w:val="30"/>
        </w:rPr>
        <w:t>I turned my chair to the fire and dozed.</w:t>
      </w:r>
      <w:r>
        <w:rPr>
          <w:rFonts w:ascii="Verdana" w:hAnsi="Verdana" w:eastAsia="Verdana" w:cs="Verdana"/>
          <w:sz w:val="30"/>
        </w:rPr>
        <w:br w:type="textWrapping"/>
      </w:r>
      <w:r>
        <w:rPr>
          <w:rFonts w:ascii="Verdana" w:hAnsi="Verdana" w:eastAsia="Verdana" w:cs="Verdana"/>
          <w:sz w:val="30"/>
        </w:rPr>
        <w:t>我把椅子转向火炉，打起盹来。</w:t>
      </w:r>
      <w:r>
        <w:rPr>
          <w:rFonts w:ascii="Verdana" w:hAnsi="Verdana" w:eastAsia="Verdana" w:cs="Verdana"/>
          <w:sz w:val="30"/>
        </w:rPr>
        <w:br w:type="textWrapping"/>
      </w:r>
      <w:r>
        <w:rPr>
          <w:rFonts w:ascii="Verdana" w:hAnsi="Verdana" w:eastAsia="Verdana" w:cs="Verdana"/>
          <w:sz w:val="30"/>
        </w:rPr>
        <w:t>Again the atoms were gamboling before my eyes.</w:t>
      </w:r>
      <w:r>
        <w:rPr>
          <w:rFonts w:ascii="Verdana" w:hAnsi="Verdana" w:eastAsia="Verdana" w:cs="Verdana"/>
          <w:sz w:val="30"/>
        </w:rPr>
        <w:br w:type="textWrapping"/>
      </w:r>
      <w:r>
        <w:rPr>
          <w:rFonts w:ascii="Verdana" w:hAnsi="Verdana" w:eastAsia="Verdana" w:cs="Verdana"/>
          <w:sz w:val="30"/>
        </w:rPr>
        <w:t>原子又在我眼前嬉戏。</w:t>
      </w:r>
      <w:r>
        <w:rPr>
          <w:rFonts w:ascii="Verdana" w:hAnsi="Verdana" w:eastAsia="Verdana" w:cs="Verdana"/>
          <w:sz w:val="30"/>
        </w:rPr>
        <w:br w:type="textWrapping"/>
      </w:r>
      <w:r>
        <w:rPr>
          <w:rFonts w:ascii="Verdana" w:hAnsi="Verdana" w:eastAsia="Verdana" w:cs="Verdana"/>
          <w:sz w:val="30"/>
        </w:rPr>
        <w:t>This time the smaller groups kept modestly in the background.</w:t>
      </w:r>
      <w:r>
        <w:rPr>
          <w:rFonts w:ascii="Verdana" w:hAnsi="Verdana" w:eastAsia="Verdana" w:cs="Verdana"/>
          <w:sz w:val="30"/>
        </w:rPr>
        <w:br w:type="textWrapping"/>
      </w:r>
      <w:r>
        <w:rPr>
          <w:rFonts w:ascii="Verdana" w:hAnsi="Verdana" w:eastAsia="Verdana" w:cs="Verdana"/>
          <w:sz w:val="30"/>
        </w:rPr>
        <w:t>这一次，较小的群体谦逊地待在背景中。</w:t>
      </w:r>
      <w:r>
        <w:rPr>
          <w:rFonts w:ascii="Verdana" w:hAnsi="Verdana" w:eastAsia="Verdana" w:cs="Verdana"/>
          <w:sz w:val="30"/>
        </w:rPr>
        <w:br w:type="textWrapping"/>
      </w:r>
      <w:r>
        <w:rPr>
          <w:rFonts w:ascii="Verdana" w:hAnsi="Verdana" w:eastAsia="Verdana" w:cs="Verdana"/>
          <w:sz w:val="30"/>
        </w:rPr>
        <w:t>My mental eye, rendered more acute by the repeated visions of the kind, could now distinguish larger structures of manifold conformation; long rows sometimes more closely fitted together all twining and twisting in snakelike motion.</w:t>
      </w:r>
      <w:r>
        <w:rPr>
          <w:rFonts w:ascii="Verdana" w:hAnsi="Verdana" w:eastAsia="Verdana" w:cs="Verdana"/>
          <w:sz w:val="30"/>
        </w:rPr>
        <w:br w:type="textWrapping"/>
      </w:r>
      <w:r>
        <w:rPr>
          <w:rFonts w:ascii="Verdana" w:hAnsi="Verdana" w:eastAsia="Verdana" w:cs="Verdana"/>
          <w:sz w:val="30"/>
        </w:rPr>
        <w:t>我的心眼，因这类景象的反复出现而变得更加敏锐，现在能够分辨出形态多样的更大结构；长长的行列有时更紧密地结合在一起，都像蛇一样蜿蜒扭动。</w:t>
      </w:r>
      <w:r>
        <w:rPr>
          <w:rFonts w:ascii="Verdana" w:hAnsi="Verdana" w:eastAsia="Verdana" w:cs="Verdana"/>
          <w:sz w:val="30"/>
        </w:rPr>
        <w:br w:type="textWrapping"/>
      </w:r>
      <w:r>
        <w:rPr>
          <w:rFonts w:ascii="Verdana" w:hAnsi="Verdana" w:eastAsia="Verdana" w:cs="Verdana"/>
          <w:sz w:val="30"/>
        </w:rPr>
        <w:t>But look! What was that?</w:t>
      </w:r>
      <w:r>
        <w:rPr>
          <w:rFonts w:ascii="Verdana" w:hAnsi="Verdana" w:eastAsia="Verdana" w:cs="Verdana"/>
          <w:sz w:val="30"/>
        </w:rPr>
        <w:br w:type="textWrapping"/>
      </w:r>
      <w:r>
        <w:rPr>
          <w:rFonts w:ascii="Verdana" w:hAnsi="Verdana" w:eastAsia="Verdana" w:cs="Verdana"/>
          <w:sz w:val="30"/>
        </w:rPr>
        <w:t>但是看！那是什么？</w:t>
      </w:r>
      <w:r>
        <w:rPr>
          <w:rFonts w:ascii="Verdana" w:hAnsi="Verdana" w:eastAsia="Verdana" w:cs="Verdana"/>
          <w:sz w:val="30"/>
        </w:rPr>
        <w:br w:type="textWrapping"/>
      </w:r>
      <w:r>
        <w:rPr>
          <w:rFonts w:ascii="Verdana" w:hAnsi="Verdana" w:eastAsia="Verdana" w:cs="Verdana"/>
          <w:sz w:val="30"/>
        </w:rPr>
        <w:t>One of the snakes had seized hold of its own tail, and the form whirled mockingly before my eyes.</w:t>
      </w:r>
      <w:r>
        <w:rPr>
          <w:rFonts w:ascii="Verdana" w:hAnsi="Verdana" w:eastAsia="Verdana" w:cs="Verdana"/>
          <w:sz w:val="30"/>
        </w:rPr>
        <w:br w:type="textWrapping"/>
      </w:r>
      <w:r>
        <w:rPr>
          <w:rFonts w:ascii="Verdana" w:hAnsi="Verdana" w:eastAsia="Verdana" w:cs="Verdana"/>
          <w:sz w:val="30"/>
        </w:rPr>
        <w:t>其中一条蛇抓住了自己的尾巴，那个形状在我眼前嘲弄地旋转着。</w:t>
      </w:r>
      <w:r>
        <w:rPr>
          <w:rFonts w:ascii="Verdana" w:hAnsi="Verdana" w:eastAsia="Verdana" w:cs="Verdana"/>
          <w:sz w:val="30"/>
        </w:rPr>
        <w:br w:type="textWrapping"/>
      </w:r>
      <w:r>
        <w:rPr>
          <w:rFonts w:ascii="Verdana" w:hAnsi="Verdana" w:eastAsia="Verdana" w:cs="Verdana"/>
          <w:sz w:val="30"/>
        </w:rPr>
        <w:t>As if by a flash of lightning I awoke; and this time also I spent the rest of the night in working out the consequences of the hypothesis. (6)</w:t>
      </w:r>
      <w:r>
        <w:rPr>
          <w:rFonts w:ascii="Verdana" w:hAnsi="Verdana" w:eastAsia="Verdana" w:cs="Verdana"/>
          <w:sz w:val="30"/>
        </w:rPr>
        <w:br w:type="textWrapping"/>
      </w:r>
      <w:r>
        <w:rPr>
          <w:rFonts w:ascii="Verdana" w:hAnsi="Verdana" w:eastAsia="Verdana" w:cs="Verdana"/>
          <w:sz w:val="30"/>
        </w:rPr>
        <w:t>仿佛被一道闪电惊醒；这一次，我也花了余下的夜晚来推演这个假说的结果。(6)</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"https://www.google.com/url?sa=E&amp;q=http://dwb4.unl.edu/Chem/CHEM869E/CHEM869ELinks" \t "https://aistudio.google.com/u/0/prompts/_blank" </w:instrText>
      </w:r>
      <w:r>
        <w:rPr>
          <w:rFonts w:ascii="Verdana" w:hAnsi="Verdana" w:eastAsia="Verdana" w:cs="Verdana"/>
          <w:sz w:val="30"/>
        </w:rPr>
        <w:fldChar w:fldCharType="separate"/>
      </w:r>
      <w:r>
        <w:rPr>
          <w:rFonts w:ascii="Verdana" w:hAnsi="Verdana" w:eastAsia="Verdana" w:cs="Verdana"/>
          <w:sz w:val="30"/>
        </w:rPr>
        <w:t>http://dwb4.unl.edu/Chem/CHEM869E/CHEM869ELinks</w:t>
      </w:r>
      <w:r>
        <w:rPr>
          <w:rFonts w:ascii="Verdana" w:hAnsi="Verdana" w:eastAsia="Verdana" w:cs="Verdana"/>
          <w:sz w:val="30"/>
        </w:rPr>
        <w:fldChar w:fldCharType="end"/>
      </w:r>
      <w:r>
        <w:rPr>
          <w:rFonts w:ascii="Verdana" w:hAnsi="Verdana" w:eastAsia="Verdana" w:cs="Verdana"/>
          <w:sz w:val="30"/>
        </w:rPr>
        <w:t xml:space="preserve"> /www.woodrow.org/teachers/ci/1992/Kekule.html</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"https://www.google.com/url?sa=E&amp;q=http://dwb4.unl.edu/Chem/CHEM869E/CHEM869ELinks" \t "https://aistudio.google.com/u/0/prompts/_blank" </w:instrText>
      </w:r>
      <w:r>
        <w:rPr>
          <w:rFonts w:ascii="Verdana" w:hAnsi="Verdana" w:eastAsia="Verdana" w:cs="Verdana"/>
          <w:sz w:val="30"/>
        </w:rPr>
        <w:fldChar w:fldCharType="separate"/>
      </w:r>
      <w:r>
        <w:rPr>
          <w:rFonts w:ascii="Verdana" w:hAnsi="Verdana" w:eastAsia="Verdana" w:cs="Verdana"/>
          <w:sz w:val="30"/>
        </w:rPr>
        <w:t>http://dwb4.unl.edu/Chem/CHEM869E/CHEM869ELinks</w:t>
      </w:r>
      <w:r>
        <w:rPr>
          <w:rFonts w:ascii="Verdana" w:hAnsi="Verdana" w:eastAsia="Verdana" w:cs="Verdana"/>
          <w:sz w:val="30"/>
        </w:rPr>
        <w:fldChar w:fldCharType="end"/>
      </w:r>
      <w:r>
        <w:rPr>
          <w:rFonts w:ascii="Verdana" w:hAnsi="Verdana" w:eastAsia="Verdana" w:cs="Verdana"/>
          <w:sz w:val="30"/>
        </w:rPr>
        <w:t xml:space="preserve"> /www.woodrow.org/teachers/ci/1992/Kekule.html</w:t>
      </w:r>
    </w:p>
    <w:p>
      <w:pPr>
        <w:spacing w:after="3" w:line="248" w:lineRule="auto"/>
        <w:ind w:left="-4" w:right="15" w:hanging="10"/>
        <w:rPr>
          <w:rFonts w:ascii="Verdana" w:hAnsi="Verdana" w:eastAsia="Verdana" w:cs="Verdana"/>
          <w:sz w:val="30"/>
        </w:rPr>
      </w:pPr>
      <w:r>
        <w:rPr>
          <w:rFonts w:ascii="Verdana" w:hAnsi="Verdana" w:eastAsia="Verdana" w:cs="Verdana"/>
          <w:sz w:val="30"/>
        </w:rPr>
        <w:t>Over the next year Pauli recorded a series of his dreams which culminated in a vision of the world clock, a dream of the most subtle harmony.</w:t>
      </w:r>
      <w:r>
        <w:rPr>
          <w:rFonts w:ascii="Verdana" w:hAnsi="Verdana" w:eastAsia="Verdana" w:cs="Verdana"/>
          <w:sz w:val="30"/>
        </w:rPr>
        <w:br w:type="textWrapping"/>
      </w:r>
      <w:r>
        <w:rPr>
          <w:rFonts w:ascii="Verdana" w:hAnsi="Verdana" w:eastAsia="Verdana" w:cs="Verdana"/>
          <w:sz w:val="30"/>
        </w:rPr>
        <w:t>在接下来的一年里，泡利记录了一系列他的梦，最终形成了一个世界时钟的幻象，一个最微妙和谐的梦。</w:t>
      </w:r>
      <w:r>
        <w:rPr>
          <w:rFonts w:ascii="Verdana" w:hAnsi="Verdana" w:eastAsia="Verdana" w:cs="Verdana"/>
          <w:sz w:val="30"/>
        </w:rPr>
        <w:br w:type="textWrapping"/>
      </w:r>
      <w:r>
        <w:rPr>
          <w:rFonts w:ascii="Verdana" w:hAnsi="Verdana" w:eastAsia="Verdana" w:cs="Verdana"/>
          <w:sz w:val="30"/>
        </w:rPr>
        <w:t>Pauli's world clock had revolved upon an axis which was both part of the movement and yet stationary.</w:t>
      </w:r>
      <w:r>
        <w:rPr>
          <w:rFonts w:ascii="Verdana" w:hAnsi="Verdana" w:eastAsia="Verdana" w:cs="Verdana"/>
          <w:sz w:val="30"/>
        </w:rPr>
        <w:br w:type="textWrapping"/>
      </w:r>
      <w:r>
        <w:rPr>
          <w:rFonts w:ascii="Verdana" w:hAnsi="Verdana" w:eastAsia="Verdana" w:cs="Verdana"/>
          <w:sz w:val="30"/>
        </w:rPr>
        <w:t>泡利的世界时钟围绕一个既是运动的一部分又保持静止的轴旋转。</w:t>
      </w:r>
      <w:r>
        <w:rPr>
          <w:rFonts w:ascii="Verdana" w:hAnsi="Verdana" w:eastAsia="Verdana" w:cs="Verdana"/>
          <w:sz w:val="30"/>
        </w:rPr>
        <w:br w:type="textWrapping"/>
      </w:r>
      <w:r>
        <w:rPr>
          <w:rFonts w:ascii="Verdana" w:hAnsi="Verdana" w:eastAsia="Verdana" w:cs="Verdana"/>
          <w:sz w:val="30"/>
        </w:rPr>
        <w:t>This axis was a speculum, a mirror that stood between two worlds reflecting one into the other.</w:t>
      </w:r>
      <w:r>
        <w:rPr>
          <w:rFonts w:ascii="Verdana" w:hAnsi="Verdana" w:eastAsia="Verdana" w:cs="Verdana"/>
          <w:sz w:val="30"/>
        </w:rPr>
        <w:br w:type="textWrapping"/>
      </w:r>
      <w:r>
        <w:rPr>
          <w:rFonts w:ascii="Verdana" w:hAnsi="Verdana" w:eastAsia="Verdana" w:cs="Verdana"/>
          <w:sz w:val="30"/>
        </w:rPr>
        <w:t>这个轴是一个 speculum（镜子；反射镜），一面立于两个世界之间，将一个世界映照到另一个世界中的镜子。</w:t>
      </w:r>
      <w:r>
        <w:rPr>
          <w:rFonts w:ascii="Verdana" w:hAnsi="Verdana" w:eastAsia="Verdana" w:cs="Verdana"/>
          <w:sz w:val="30"/>
        </w:rPr>
        <w:br w:type="textWrapping"/>
      </w:r>
      <w:r>
        <w:rPr>
          <w:rFonts w:ascii="Verdana" w:hAnsi="Verdana" w:eastAsia="Verdana" w:cs="Verdana"/>
          <w:sz w:val="30"/>
        </w:rPr>
        <w:t>This speculum also entered into the essence of Pauli's approach to physics.</w:t>
      </w:r>
      <w:r>
        <w:rPr>
          <w:rFonts w:ascii="Verdana" w:hAnsi="Verdana" w:eastAsia="Verdana" w:cs="Verdana"/>
          <w:sz w:val="30"/>
        </w:rPr>
        <w:br w:type="textWrapping"/>
      </w:r>
      <w:r>
        <w:rPr>
          <w:rFonts w:ascii="Verdana" w:hAnsi="Verdana" w:eastAsia="Verdana" w:cs="Verdana"/>
          <w:sz w:val="30"/>
        </w:rPr>
        <w:t>这个 speculum（镜子；反射镜）也融入了泡利物理学方法的本质。</w:t>
      </w:r>
      <w:r>
        <w:rPr>
          <w:rFonts w:ascii="Verdana" w:hAnsi="Verdana" w:eastAsia="Verdana" w:cs="Verdana"/>
          <w:sz w:val="30"/>
        </w:rPr>
        <w:br w:type="textWrapping"/>
      </w:r>
      <w:r>
        <w:rPr>
          <w:rFonts w:ascii="Verdana" w:hAnsi="Verdana" w:eastAsia="Verdana" w:cs="Verdana"/>
          <w:sz w:val="30"/>
        </w:rPr>
        <w:t>For the speculum can also be taken as the mathematical mirror which generates symmetry, whereby its abstract operations reflect quantum states or elementary particles, one into the other.</w:t>
      </w:r>
      <w:r>
        <w:rPr>
          <w:rFonts w:ascii="Verdana" w:hAnsi="Verdana" w:eastAsia="Verdana" w:cs="Verdana"/>
          <w:sz w:val="30"/>
        </w:rPr>
        <w:br w:type="textWrapping"/>
      </w:r>
      <w:r>
        <w:rPr>
          <w:rFonts w:ascii="Verdana" w:hAnsi="Verdana" w:eastAsia="Verdana" w:cs="Verdana"/>
          <w:sz w:val="30"/>
        </w:rPr>
        <w:t>因为这个 speculum（镜子；反射镜）也可以被看作是产生对称性的数学镜子，通过其抽象运算将量子态或基本粒子相互映照。</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"https://www.google.com/url?sa=E&amp;q=http://www.fdavidpeat.com/bibliography/essays/divine" \t "https://aistudio.google.com/u/0/prompts/_blank" </w:instrText>
      </w:r>
      <w:r>
        <w:rPr>
          <w:rFonts w:ascii="Verdana" w:hAnsi="Verdana" w:eastAsia="Verdana" w:cs="Verdana"/>
          <w:sz w:val="30"/>
        </w:rPr>
        <w:fldChar w:fldCharType="separate"/>
      </w:r>
      <w:r>
        <w:rPr>
          <w:rFonts w:ascii="Verdana" w:hAnsi="Verdana" w:eastAsia="Verdana" w:cs="Verdana"/>
          <w:sz w:val="30"/>
        </w:rPr>
        <w:t>http://www.fdavidpeat.com/bibliography/essays/divine</w:t>
      </w:r>
      <w:r>
        <w:rPr>
          <w:rFonts w:ascii="Verdana" w:hAnsi="Verdana" w:eastAsia="Verdana" w:cs="Verdana"/>
          <w:sz w:val="30"/>
        </w:rPr>
        <w:fldChar w:fldCharType="end"/>
      </w:r>
      <w:r>
        <w:rPr>
          <w:rFonts w:ascii="Verdana" w:hAnsi="Verdana" w:eastAsia="Verdana" w:cs="Verdana"/>
          <w:sz w:val="30"/>
        </w:rPr>
        <w:t>. htm</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"https://www.google.com/url?sa=E&amp;q=http://www.fdavidpeat.com/bibliography/essays/divine" \t "https://aistudio.google.com/u/0/prompts/_blank" </w:instrText>
      </w:r>
      <w:r>
        <w:rPr>
          <w:rFonts w:ascii="Verdana" w:hAnsi="Verdana" w:eastAsia="Verdana" w:cs="Verdana"/>
          <w:sz w:val="30"/>
        </w:rPr>
        <w:fldChar w:fldCharType="separate"/>
      </w:r>
      <w:r>
        <w:rPr>
          <w:rFonts w:ascii="Verdana" w:hAnsi="Verdana" w:eastAsia="Verdana" w:cs="Verdana"/>
          <w:sz w:val="30"/>
        </w:rPr>
        <w:t>http://www.fdavidpeat.com/bibliography/essays/divine</w:t>
      </w:r>
      <w:r>
        <w:rPr>
          <w:rFonts w:ascii="Verdana" w:hAnsi="Verdana" w:eastAsia="Verdana" w:cs="Verdana"/>
          <w:sz w:val="30"/>
        </w:rPr>
        <w:fldChar w:fldCharType="end"/>
      </w:r>
      <w:r>
        <w:rPr>
          <w:rFonts w:ascii="Verdana" w:hAnsi="Verdana" w:eastAsia="Verdana" w:cs="Verdana"/>
          <w:sz w:val="30"/>
        </w:rPr>
        <w:t>. htm</w:t>
      </w:r>
    </w:p>
    <w:p>
      <w:pPr>
        <w:spacing w:after="3" w:line="248" w:lineRule="auto"/>
        <w:ind w:left="-4" w:right="15" w:hanging="10"/>
        <w:rPr>
          <w:rFonts w:ascii="Verdana" w:hAnsi="Verdana" w:eastAsia="Verdana" w:cs="Verdana"/>
          <w:sz w:val="30"/>
        </w:rPr>
      </w:pPr>
      <w:r>
        <w:rPr>
          <w:rFonts w:ascii="Verdana" w:hAnsi="Verdana" w:eastAsia="Verdana" w:cs="Verdana"/>
          <w:sz w:val="30"/>
        </w:rPr>
        <w:t>Linus Pauling was lying in bed with a cold when he managed to build accurate models of protein structure, largely based on his unmatched feel for such numbers.</w:t>
      </w:r>
      <w:r>
        <w:rPr>
          <w:rFonts w:ascii="Verdana" w:hAnsi="Verdana" w:eastAsia="Verdana" w:cs="Verdana"/>
          <w:sz w:val="30"/>
        </w:rPr>
        <w:br w:type="textWrapping"/>
      </w:r>
      <w:r>
        <w:rPr>
          <w:rFonts w:ascii="Verdana" w:hAnsi="Verdana" w:eastAsia="Verdana" w:cs="Verdana"/>
          <w:sz w:val="30"/>
        </w:rPr>
        <w:t>莱纳斯·鲍林感冒卧床时，成功地构建了精确的蛋白质结构模型，这很大程度上基于他对这类数字无与伦比的感觉。</w:t>
      </w:r>
      <w:r>
        <w:rPr>
          <w:rFonts w:ascii="Verdana" w:hAnsi="Verdana" w:eastAsia="Verdana" w:cs="Verdana"/>
          <w:sz w:val="30"/>
        </w:rPr>
        <w:br w:type="textWrapping"/>
      </w:r>
      <w:r>
        <w:rPr>
          <w:rFonts w:ascii="Verdana" w:hAnsi="Verdana" w:eastAsia="Verdana" w:cs="Verdana"/>
          <w:sz w:val="30"/>
        </w:rPr>
        <w:t>And every chemist can learn from the incomparable intuition of Enrico Fermi who tossed pieces of paper in the air when the first atomic bomb went off, and used the distance at which they fell to calculate a crude estimate of the yield.</w:t>
      </w:r>
      <w:r>
        <w:rPr>
          <w:rFonts w:ascii="Verdana" w:hAnsi="Verdana" w:eastAsia="Verdana" w:cs="Verdana"/>
          <w:sz w:val="30"/>
        </w:rPr>
        <w:br w:type="textWrapping"/>
      </w:r>
      <w:r>
        <w:rPr>
          <w:rFonts w:ascii="Verdana" w:hAnsi="Verdana" w:eastAsia="Verdana" w:cs="Verdana"/>
          <w:sz w:val="30"/>
        </w:rPr>
        <w:t>每一位化学家都可以从恩里科·费米无与伦比的直觉中学习，他在第一颗原子弹爆炸时将纸片抛向空中，并利用它们落下的距离粗略估算了爆炸当量。</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"https://www.google.com/url?sa=E&amp;q=http://blogs.scientificamerican.com/the-curiouswavefunction/2013/05/24/what-is-chemical-intuition/" \t "https://aistudio.google.com/u/0/prompts/_blank" </w:instrText>
      </w:r>
      <w:r>
        <w:rPr>
          <w:rFonts w:ascii="Verdana" w:hAnsi="Verdana" w:eastAsia="Verdana" w:cs="Verdana"/>
          <w:sz w:val="30"/>
        </w:rPr>
        <w:fldChar w:fldCharType="separate"/>
      </w:r>
      <w:r>
        <w:rPr>
          <w:rFonts w:ascii="Verdana" w:hAnsi="Verdana" w:eastAsia="Verdana" w:cs="Verdana"/>
          <w:sz w:val="30"/>
        </w:rPr>
        <w:t>http://blogs.scientificamerican.com/the-curiouswavefunction/2013/05/24/what-is-chemical-intuition/</w:t>
      </w:r>
      <w:r>
        <w:rPr>
          <w:rFonts w:ascii="Verdana" w:hAnsi="Verdana" w:eastAsia="Verdana" w:cs="Verdana"/>
          <w:sz w:val="30"/>
        </w:rPr>
        <w:fldChar w:fldCharType="end"/>
      </w:r>
      <w:r>
        <w:rPr>
          <w:rFonts w:ascii="Verdana" w:hAnsi="Verdana" w:eastAsia="Verdana" w:cs="Verdana"/>
          <w:sz w:val="30"/>
        </w:rPr>
        <w:t>? print=true</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"https://www.google.com/url?sa=E&amp;q=http://blogs.scientificamerican.com/the-curiouswavefunction/2013/05/24/what-is-chemical-intuition/" \t "https://aistudio.google.com/u/0/prompts/_blank" </w:instrText>
      </w:r>
      <w:r>
        <w:rPr>
          <w:rFonts w:ascii="Verdana" w:hAnsi="Verdana" w:eastAsia="Verdana" w:cs="Verdana"/>
          <w:sz w:val="30"/>
        </w:rPr>
        <w:fldChar w:fldCharType="separate"/>
      </w:r>
      <w:r>
        <w:rPr>
          <w:rFonts w:ascii="Verdana" w:hAnsi="Verdana" w:eastAsia="Verdana" w:cs="Verdana"/>
          <w:sz w:val="30"/>
        </w:rPr>
        <w:t>http://blogs.scientificamerican.com/the-curiouswavefunction/2013/05/24/what-is-chemical-intuition/</w:t>
      </w:r>
      <w:r>
        <w:rPr>
          <w:rFonts w:ascii="Verdana" w:hAnsi="Verdana" w:eastAsia="Verdana" w:cs="Verdana"/>
          <w:sz w:val="30"/>
        </w:rPr>
        <w:fldChar w:fldCharType="end"/>
      </w:r>
      <w:r>
        <w:rPr>
          <w:rFonts w:ascii="Verdana" w:hAnsi="Verdana" w:eastAsia="Verdana" w:cs="Verdana"/>
          <w:sz w:val="30"/>
        </w:rPr>
        <w:t>? print=true</w:t>
      </w:r>
    </w:p>
    <w:p>
      <w:pPr>
        <w:spacing w:after="3" w:line="248" w:lineRule="auto"/>
        <w:ind w:left="-4" w:right="15" w:hanging="10"/>
        <w:rPr>
          <w:rFonts w:ascii="Verdana" w:hAnsi="Verdana" w:eastAsia="Verdana" w:cs="Verdana"/>
          <w:sz w:val="30"/>
        </w:rPr>
      </w:pPr>
      <w:r>
        <w:rPr>
          <w:rFonts w:ascii="Verdana" w:hAnsi="Verdana" w:eastAsia="Verdana" w:cs="Verdana"/>
          <w:sz w:val="30"/>
        </w:rPr>
        <w:t>Within a week I was in the cafeteria and some guy, fooling around, throws a plate in the air.</w:t>
      </w:r>
      <w:r>
        <w:rPr>
          <w:rFonts w:ascii="Verdana" w:hAnsi="Verdana" w:eastAsia="Verdana" w:cs="Verdana"/>
          <w:sz w:val="30"/>
        </w:rPr>
        <w:br w:type="textWrapping"/>
      </w:r>
      <w:r>
        <w:rPr>
          <w:rFonts w:ascii="Verdana" w:hAnsi="Verdana" w:eastAsia="Verdana" w:cs="Verdana"/>
          <w:sz w:val="30"/>
        </w:rPr>
        <w:t>一周之内，我在自助餐厅里，有个家伙开玩笑，把一个盘子扔向空中。</w:t>
      </w:r>
      <w:r>
        <w:rPr>
          <w:rFonts w:ascii="Verdana" w:hAnsi="Verdana" w:eastAsia="Verdana" w:cs="Verdana"/>
          <w:sz w:val="30"/>
        </w:rPr>
        <w:br w:type="textWrapping"/>
      </w:r>
      <w:r>
        <w:rPr>
          <w:rFonts w:ascii="Verdana" w:hAnsi="Verdana" w:eastAsia="Verdana" w:cs="Verdana"/>
          <w:sz w:val="30"/>
        </w:rPr>
        <w:t>As the plate went up in the air I saw it wobble, and I noticed the red medallion of Cornell on the plate going around.</w:t>
      </w:r>
      <w:r>
        <w:rPr>
          <w:rFonts w:ascii="Verdana" w:hAnsi="Verdana" w:eastAsia="Verdana" w:cs="Verdana"/>
          <w:sz w:val="30"/>
        </w:rPr>
        <w:br w:type="textWrapping"/>
      </w:r>
      <w:r>
        <w:rPr>
          <w:rFonts w:ascii="Verdana" w:hAnsi="Verdana" w:eastAsia="Verdana" w:cs="Verdana"/>
          <w:sz w:val="30"/>
        </w:rPr>
        <w:t>当盘子飞向空中时，我看到它在摇晃，并且注意到盘子上康奈尔大学的红色徽章在旋转。</w:t>
      </w:r>
      <w:r>
        <w:rPr>
          <w:rFonts w:ascii="Verdana" w:hAnsi="Verdana" w:eastAsia="Verdana" w:cs="Verdana"/>
          <w:sz w:val="30"/>
        </w:rPr>
        <w:br w:type="textWrapping"/>
      </w:r>
      <w:r>
        <w:rPr>
          <w:rFonts w:ascii="Verdana" w:hAnsi="Verdana" w:eastAsia="Verdana" w:cs="Verdana"/>
          <w:sz w:val="30"/>
        </w:rPr>
        <w:t>It was pretty obvious to me that the medallion went around faster than the wobbling.</w:t>
      </w:r>
      <w:r>
        <w:rPr>
          <w:rFonts w:ascii="Verdana" w:hAnsi="Verdana" w:eastAsia="Verdana" w:cs="Verdana"/>
          <w:sz w:val="30"/>
        </w:rPr>
        <w:br w:type="textWrapping"/>
      </w:r>
      <w:r>
        <w:rPr>
          <w:rFonts w:ascii="Verdana" w:hAnsi="Verdana" w:eastAsia="Verdana" w:cs="Verdana"/>
          <w:sz w:val="30"/>
        </w:rPr>
        <w:t>我很明显地看到，徽章旋转的速度比盘子摇晃的速度快。</w:t>
      </w:r>
      <w:r>
        <w:rPr>
          <w:rFonts w:ascii="Verdana" w:hAnsi="Verdana" w:eastAsia="Verdana" w:cs="Verdana"/>
          <w:sz w:val="30"/>
        </w:rPr>
        <w:br w:type="textWrapping"/>
      </w:r>
      <w:r>
        <w:rPr>
          <w:rFonts w:ascii="Verdana" w:hAnsi="Verdana" w:eastAsia="Verdana" w:cs="Verdana"/>
          <w:sz w:val="30"/>
        </w:rPr>
        <w:t>I had nothing to do, so I start to figure out the motion of the rotating plate.</w:t>
      </w:r>
      <w:r>
        <w:rPr>
          <w:rFonts w:ascii="Verdana" w:hAnsi="Verdana" w:eastAsia="Verdana" w:cs="Verdana"/>
          <w:sz w:val="30"/>
        </w:rPr>
        <w:br w:type="textWrapping"/>
      </w:r>
      <w:r>
        <w:rPr>
          <w:rFonts w:ascii="Verdana" w:hAnsi="Verdana" w:eastAsia="Verdana" w:cs="Verdana"/>
          <w:sz w:val="30"/>
        </w:rPr>
        <w:t>我无事可做，于是开始研究旋转盘子的运动。</w:t>
      </w:r>
      <w:r>
        <w:rPr>
          <w:rFonts w:ascii="Verdana" w:hAnsi="Verdana" w:eastAsia="Verdana" w:cs="Verdana"/>
          <w:sz w:val="30"/>
        </w:rPr>
        <w:br w:type="textWrapping"/>
      </w:r>
      <w:r>
        <w:rPr>
          <w:rFonts w:ascii="Verdana" w:hAnsi="Verdana" w:eastAsia="Verdana" w:cs="Verdana"/>
          <w:sz w:val="30"/>
        </w:rPr>
        <w:t>I discover that when the angle is very slight, the medallion rotates twice as fast as the wobble rate - two to one [Note: Feynman misremembers here---the factor of 2 is the other way].</w:t>
      </w:r>
      <w:r>
        <w:rPr>
          <w:rFonts w:ascii="Verdana" w:hAnsi="Verdana" w:eastAsia="Verdana" w:cs="Verdana"/>
          <w:sz w:val="30"/>
        </w:rPr>
        <w:br w:type="textWrapping"/>
      </w:r>
      <w:r>
        <w:rPr>
          <w:rFonts w:ascii="Verdana" w:hAnsi="Verdana" w:eastAsia="Verdana" w:cs="Verdana"/>
          <w:sz w:val="30"/>
        </w:rPr>
        <w:t>我发现当角度很小时，徽章的旋转速度是摆动速度的两倍——二比一 [注：费曼在这里记错了——这个2倍的因子是反过来的]。</w:t>
      </w:r>
      <w:r>
        <w:rPr>
          <w:rFonts w:ascii="Verdana" w:hAnsi="Verdana" w:eastAsia="Verdana" w:cs="Verdana"/>
          <w:sz w:val="30"/>
        </w:rPr>
        <w:br w:type="textWrapping"/>
      </w:r>
      <w:r>
        <w:rPr>
          <w:rFonts w:ascii="Verdana" w:hAnsi="Verdana" w:eastAsia="Verdana" w:cs="Verdana"/>
          <w:sz w:val="30"/>
        </w:rPr>
        <w:t>It came out of a complicated equation!</w:t>
      </w:r>
      <w:r>
        <w:rPr>
          <w:rFonts w:ascii="Verdana" w:hAnsi="Verdana" w:eastAsia="Verdana" w:cs="Verdana"/>
          <w:sz w:val="30"/>
        </w:rPr>
        <w:br w:type="textWrapping"/>
      </w:r>
      <w:r>
        <w:rPr>
          <w:rFonts w:ascii="Verdana" w:hAnsi="Verdana" w:eastAsia="Verdana" w:cs="Verdana"/>
          <w:sz w:val="30"/>
        </w:rPr>
        <w:t>它来自一个复杂的方程式！</w:t>
      </w:r>
      <w:r>
        <w:rPr>
          <w:rFonts w:ascii="Verdana" w:hAnsi="Verdana" w:eastAsia="Verdana" w:cs="Verdana"/>
          <w:sz w:val="30"/>
        </w:rPr>
        <w:br w:type="textWrapping"/>
      </w:r>
      <w:r>
        <w:rPr>
          <w:rFonts w:ascii="Verdana" w:hAnsi="Verdana" w:eastAsia="Verdana" w:cs="Verdana"/>
          <w:sz w:val="30"/>
        </w:rPr>
        <w:t>Then I thought, Is there some way I can see in a more fundamental way, by looking at the forces or the dynamics, why it's two to one?'' 然后我想，“有没有一种更基本的方法，通过观察力或动力学，来理解为什么是二比一呢？” I don't remember how I did it, but I ultimately worked out what the motion of the mass particles is, and how all the accelerations balance to make it come out two to one. 我不记得我是怎么做到的，但我最终弄清楚了质量粒子的运动方式，以及所有加速度如何平衡以得出二比一的结果。 I went on to work out equations of wobbles. 我接着推导出了摆动的方程。 Then I thought about how electron orbits start to move in relativity. 然后我思考了电子轨道在相对论中是如何开始运动的。 Then there's the Dirac Equation in electrodynamics. 然后是电动力学中的狄拉克方程。 And then quantum electrodynamics. 然后是量子电动力学。 And before I knew it (it was a very short time) I was playing'' - working, really - with the same old problem that I loved so much, that I had stopped working on when I went to Los Alamos: my thesis-type problems; all those old-fashioned, wonderful things.</w:t>
      </w:r>
      <w:r>
        <w:rPr>
          <w:rFonts w:ascii="Verdana" w:hAnsi="Verdana" w:eastAsia="Verdana" w:cs="Verdana"/>
          <w:sz w:val="30"/>
        </w:rPr>
        <w:br w:type="textWrapping"/>
      </w:r>
      <w:r>
        <w:rPr>
          <w:rFonts w:ascii="Verdana" w:hAnsi="Verdana" w:eastAsia="Verdana" w:cs="Verdana"/>
          <w:sz w:val="30"/>
        </w:rPr>
        <w:t>不知不觉中（时间很短），我又开始“玩”——实际上是工作——我非常喜爱的那个老问题，那个我在去洛斯阿拉莫斯后就停止研究的问题：我的论文类型的问题；所有那些老式而美好的事物。</w:t>
      </w:r>
      <w:r>
        <w:rPr>
          <w:rFonts w:ascii="Verdana" w:hAnsi="Verdana" w:eastAsia="Verdana" w:cs="Verdana"/>
          <w:sz w:val="30"/>
        </w:rPr>
        <w:br w:type="textWrapping"/>
      </w:r>
      <w:r>
        <w:rPr>
          <w:rFonts w:ascii="Verdana" w:hAnsi="Verdana" w:eastAsia="Verdana" w:cs="Verdana"/>
          <w:sz w:val="30"/>
        </w:rPr>
        <w:t>It was effortless.</w:t>
      </w:r>
      <w:r>
        <w:rPr>
          <w:rFonts w:ascii="Verdana" w:hAnsi="Verdana" w:eastAsia="Verdana" w:cs="Verdana"/>
          <w:sz w:val="30"/>
        </w:rPr>
        <w:br w:type="textWrapping"/>
      </w:r>
      <w:r>
        <w:rPr>
          <w:rFonts w:ascii="Verdana" w:hAnsi="Verdana" w:eastAsia="Verdana" w:cs="Verdana"/>
          <w:sz w:val="30"/>
        </w:rPr>
        <w:t>这毫不费力。</w:t>
      </w:r>
      <w:r>
        <w:rPr>
          <w:rFonts w:ascii="Verdana" w:hAnsi="Verdana" w:eastAsia="Verdana" w:cs="Verdana"/>
          <w:sz w:val="30"/>
        </w:rPr>
        <w:br w:type="textWrapping"/>
      </w:r>
      <w:r>
        <w:rPr>
          <w:rFonts w:ascii="Verdana" w:hAnsi="Verdana" w:eastAsia="Verdana" w:cs="Verdana"/>
          <w:sz w:val="30"/>
        </w:rPr>
        <w:t>It was easy to play with these things.</w:t>
      </w:r>
      <w:r>
        <w:rPr>
          <w:rFonts w:ascii="Verdana" w:hAnsi="Verdana" w:eastAsia="Verdana" w:cs="Verdana"/>
          <w:sz w:val="30"/>
        </w:rPr>
        <w:br w:type="textWrapping"/>
      </w:r>
      <w:r>
        <w:rPr>
          <w:rFonts w:ascii="Verdana" w:hAnsi="Verdana" w:eastAsia="Verdana" w:cs="Verdana"/>
          <w:sz w:val="30"/>
        </w:rPr>
        <w:t>玩这些东西很容易。</w:t>
      </w:r>
      <w:r>
        <w:rPr>
          <w:rFonts w:ascii="Verdana" w:hAnsi="Verdana" w:eastAsia="Verdana" w:cs="Verdana"/>
          <w:sz w:val="30"/>
        </w:rPr>
        <w:br w:type="textWrapping"/>
      </w:r>
      <w:r>
        <w:rPr>
          <w:rFonts w:ascii="Verdana" w:hAnsi="Verdana" w:eastAsia="Verdana" w:cs="Verdana"/>
          <w:sz w:val="30"/>
        </w:rPr>
        <w:t>It was like uncorking a bottle: Everything flowed out effortlessly.</w:t>
      </w:r>
      <w:r>
        <w:rPr>
          <w:rFonts w:ascii="Verdana" w:hAnsi="Verdana" w:eastAsia="Verdana" w:cs="Verdana"/>
          <w:sz w:val="30"/>
        </w:rPr>
        <w:br w:type="textWrapping"/>
      </w:r>
      <w:r>
        <w:rPr>
          <w:rFonts w:ascii="Verdana" w:hAnsi="Verdana" w:eastAsia="Verdana" w:cs="Verdana"/>
          <w:sz w:val="30"/>
        </w:rPr>
        <w:t>就像打开瓶塞：一切都毫不费力地涌出。</w:t>
      </w:r>
      <w:r>
        <w:rPr>
          <w:rFonts w:ascii="Verdana" w:hAnsi="Verdana" w:eastAsia="Verdana" w:cs="Verdana"/>
          <w:sz w:val="30"/>
        </w:rPr>
        <w:br w:type="textWrapping"/>
      </w:r>
      <w:r>
        <w:rPr>
          <w:rFonts w:ascii="Verdana" w:hAnsi="Verdana" w:eastAsia="Verdana" w:cs="Verdana"/>
          <w:sz w:val="30"/>
        </w:rPr>
        <w:t>I almost tried to resist it!</w:t>
      </w:r>
      <w:r>
        <w:rPr>
          <w:rFonts w:ascii="Verdana" w:hAnsi="Verdana" w:eastAsia="Verdana" w:cs="Verdana"/>
          <w:sz w:val="30"/>
        </w:rPr>
        <w:br w:type="textWrapping"/>
      </w:r>
      <w:r>
        <w:rPr>
          <w:rFonts w:ascii="Verdana" w:hAnsi="Verdana" w:eastAsia="Verdana" w:cs="Verdana"/>
          <w:sz w:val="30"/>
        </w:rPr>
        <w:t>我几乎想抗拒它！</w:t>
      </w:r>
      <w:r>
        <w:rPr>
          <w:rFonts w:ascii="Verdana" w:hAnsi="Verdana" w:eastAsia="Verdana" w:cs="Verdana"/>
          <w:sz w:val="30"/>
        </w:rPr>
        <w:br w:type="textWrapping"/>
      </w:r>
      <w:r>
        <w:rPr>
          <w:rFonts w:ascii="Verdana" w:hAnsi="Verdana" w:eastAsia="Verdana" w:cs="Verdana"/>
          <w:sz w:val="30"/>
        </w:rPr>
        <w:t>There was no importance to what I was doing, but ultimately there was.</w:t>
      </w:r>
      <w:r>
        <w:rPr>
          <w:rFonts w:ascii="Verdana" w:hAnsi="Verdana" w:eastAsia="Verdana" w:cs="Verdana"/>
          <w:sz w:val="30"/>
        </w:rPr>
        <w:br w:type="textWrapping"/>
      </w:r>
      <w:r>
        <w:rPr>
          <w:rFonts w:ascii="Verdana" w:hAnsi="Verdana" w:eastAsia="Verdana" w:cs="Verdana"/>
          <w:sz w:val="30"/>
        </w:rPr>
        <w:t>我所做的事情并没有什么重要性，但最终却很重要。</w:t>
      </w:r>
      <w:r>
        <w:rPr>
          <w:rFonts w:ascii="Verdana" w:hAnsi="Verdana" w:eastAsia="Verdana" w:cs="Verdana"/>
          <w:sz w:val="30"/>
        </w:rPr>
        <w:br w:type="textWrapping"/>
      </w:r>
      <w:r>
        <w:rPr>
          <w:rFonts w:ascii="Verdana" w:hAnsi="Verdana" w:eastAsia="Verdana" w:cs="Verdana"/>
          <w:sz w:val="30"/>
        </w:rPr>
        <w:t>The diagrams and the whole business that I got the Nobel Prize for came from that piddling around with the wobbling plate.</w:t>
      </w:r>
      <w:r>
        <w:rPr>
          <w:rFonts w:ascii="Verdana" w:hAnsi="Verdana" w:eastAsia="Verdana" w:cs="Verdana"/>
          <w:sz w:val="30"/>
        </w:rPr>
        <w:br w:type="textWrapping"/>
      </w:r>
      <w:r>
        <w:rPr>
          <w:rFonts w:ascii="Verdana" w:hAnsi="Verdana" w:eastAsia="Verdana" w:cs="Verdana"/>
          <w:sz w:val="30"/>
        </w:rPr>
        <w:t>我获得诺贝尔奖的那些图表和全部工作，都源于对那个摇晃盘子的瞎鼓捣。</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"https://www.google.com/url?sa=E&amp;q=http://www.physics.ohiostate.edu/~kilcup/262/feynman.html" \t "https://aistudio.google.com/u/0/prompts/_blank" </w:instrText>
      </w:r>
      <w:r>
        <w:rPr>
          <w:rFonts w:ascii="Verdana" w:hAnsi="Verdana" w:eastAsia="Verdana" w:cs="Verdana"/>
          <w:sz w:val="30"/>
        </w:rPr>
        <w:fldChar w:fldCharType="separate"/>
      </w:r>
      <w:r>
        <w:rPr>
          <w:rFonts w:ascii="Verdana" w:hAnsi="Verdana" w:eastAsia="Verdana" w:cs="Verdana"/>
          <w:sz w:val="30"/>
        </w:rPr>
        <w:t>http://www.physics.ohiostate.edu/~kilcup/262/feynman.html</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"https://www.google.com/url?sa=E&amp;q=http://www.physics.ohiostate.edu/~kilcup/262/feynman.html" \t "https://aistudio.google.com/u/0/prompts/_blank" </w:instrText>
      </w:r>
      <w:r>
        <w:rPr>
          <w:rFonts w:ascii="Verdana" w:hAnsi="Verdana" w:eastAsia="Verdana" w:cs="Verdana"/>
          <w:sz w:val="30"/>
        </w:rPr>
        <w:fldChar w:fldCharType="separate"/>
      </w:r>
      <w:r>
        <w:rPr>
          <w:rFonts w:ascii="Verdana" w:hAnsi="Verdana" w:eastAsia="Verdana" w:cs="Verdana"/>
          <w:sz w:val="30"/>
        </w:rPr>
        <w:t>http://www.physics.ohiostate.edu/~kilcup/262/feynman.html</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r>
        <w:rPr>
          <w:rFonts w:ascii="Verdana" w:hAnsi="Verdana" w:eastAsia="Verdana" w:cs="Verdana"/>
          <w:sz w:val="30"/>
        </w:rPr>
        <w:t>Salviati: If we take two bodies whose natural speeds are different, it is clear that on uniting the two, the more rapid one will be partly retarded by the slower, and the slower will be somewhat hastened by the swifter.</w:t>
      </w:r>
      <w:r>
        <w:rPr>
          <w:rFonts w:ascii="Verdana" w:hAnsi="Verdana" w:eastAsia="Verdana" w:cs="Verdana"/>
          <w:sz w:val="30"/>
        </w:rPr>
        <w:br w:type="textWrapping"/>
      </w:r>
      <w:r>
        <w:rPr>
          <w:rFonts w:ascii="Verdana" w:hAnsi="Verdana" w:eastAsia="Verdana" w:cs="Verdana"/>
          <w:sz w:val="30"/>
        </w:rPr>
        <w:t>萨尔维阿蒂：如果我们取两个自然速度不同的物体，很明显，将两者结合起来，较快的一个会部分地被较慢的那个减速，而较慢的那个会部分地被较快的那个加速。</w:t>
      </w:r>
      <w:r>
        <w:rPr>
          <w:rFonts w:ascii="Verdana" w:hAnsi="Verdana" w:eastAsia="Verdana" w:cs="Verdana"/>
          <w:sz w:val="30"/>
        </w:rPr>
        <w:br w:type="textWrapping"/>
      </w:r>
      <w:r>
        <w:rPr>
          <w:rFonts w:ascii="Verdana" w:hAnsi="Verdana" w:eastAsia="Verdana" w:cs="Verdana"/>
          <w:sz w:val="30"/>
        </w:rPr>
        <w:t>Do you not agree with me in this opinion?</w:t>
      </w:r>
      <w:r>
        <w:rPr>
          <w:rFonts w:ascii="Verdana" w:hAnsi="Verdana" w:eastAsia="Verdana" w:cs="Verdana"/>
          <w:sz w:val="30"/>
        </w:rPr>
        <w:br w:type="textWrapping"/>
      </w:r>
      <w:r>
        <w:rPr>
          <w:rFonts w:ascii="Verdana" w:hAnsi="Verdana" w:eastAsia="Verdana" w:cs="Verdana"/>
          <w:sz w:val="30"/>
        </w:rPr>
        <w:t>你不同意我的这个观点吗？</w:t>
      </w:r>
      <w:r>
        <w:rPr>
          <w:rFonts w:ascii="Verdana" w:hAnsi="Verdana" w:eastAsia="Verdana" w:cs="Verdana"/>
          <w:sz w:val="30"/>
        </w:rPr>
        <w:br w:type="textWrapping"/>
      </w:r>
      <w:r>
        <w:rPr>
          <w:rFonts w:ascii="Verdana" w:hAnsi="Verdana" w:eastAsia="Verdana" w:cs="Verdana"/>
          <w:sz w:val="30"/>
        </w:rPr>
        <w:t>Simplicio: You are unquestionably right.</w:t>
      </w:r>
      <w:r>
        <w:rPr>
          <w:rFonts w:ascii="Verdana" w:hAnsi="Verdana" w:eastAsia="Verdana" w:cs="Verdana"/>
          <w:sz w:val="30"/>
        </w:rPr>
        <w:br w:type="textWrapping"/>
      </w:r>
      <w:r>
        <w:rPr>
          <w:rFonts w:ascii="Verdana" w:hAnsi="Verdana" w:eastAsia="Verdana" w:cs="Verdana"/>
          <w:sz w:val="30"/>
        </w:rPr>
        <w:t>辛普利丘：你毫无疑问是对的。</w:t>
      </w:r>
      <w:r>
        <w:rPr>
          <w:rFonts w:ascii="Verdana" w:hAnsi="Verdana" w:eastAsia="Verdana" w:cs="Verdana"/>
          <w:sz w:val="30"/>
        </w:rPr>
        <w:br w:type="textWrapping"/>
      </w:r>
      <w:r>
        <w:rPr>
          <w:rFonts w:ascii="Verdana" w:hAnsi="Verdana" w:eastAsia="Verdana" w:cs="Verdana"/>
          <w:sz w:val="30"/>
        </w:rPr>
        <w:t>Salviati: But if this is true, and if a large stone moves with a speed of, say, eight, while a smaller stone moves with a speed of four, then when they are united, the system will move with a speed of less than eight.</w:t>
      </w:r>
      <w:r>
        <w:rPr>
          <w:rFonts w:ascii="Verdana" w:hAnsi="Verdana" w:eastAsia="Verdana" w:cs="Verdana"/>
          <w:sz w:val="30"/>
        </w:rPr>
        <w:br w:type="textWrapping"/>
      </w:r>
      <w:r>
        <w:rPr>
          <w:rFonts w:ascii="Verdana" w:hAnsi="Verdana" w:eastAsia="Verdana" w:cs="Verdana"/>
          <w:sz w:val="30"/>
        </w:rPr>
        <w:t>萨尔维阿蒂：但如果这是真的，并且如果一块大石头以比如八的速度运动，而一块小石头以四的速度运动，那么当它们结合在一起时，这个系统将以小于八的速度运动。</w:t>
      </w:r>
      <w:r>
        <w:rPr>
          <w:rFonts w:ascii="Verdana" w:hAnsi="Verdana" w:eastAsia="Verdana" w:cs="Verdana"/>
          <w:sz w:val="30"/>
        </w:rPr>
        <w:br w:type="textWrapping"/>
      </w:r>
      <w:r>
        <w:rPr>
          <w:rFonts w:ascii="Verdana" w:hAnsi="Verdana" w:eastAsia="Verdana" w:cs="Verdana"/>
          <w:sz w:val="30"/>
        </w:rPr>
        <w:t>Yet the two stones tied together make a stone larger than that which before moved with a speed of eight: hence the heavier body now moves with less speed than the lighter, an effect which is contrary to your supposition.</w:t>
      </w:r>
      <w:r>
        <w:rPr>
          <w:rFonts w:ascii="Verdana" w:hAnsi="Verdana" w:eastAsia="Verdana" w:cs="Verdana"/>
          <w:sz w:val="30"/>
        </w:rPr>
        <w:br w:type="textWrapping"/>
      </w:r>
      <w:r>
        <w:rPr>
          <w:rFonts w:ascii="Verdana" w:hAnsi="Verdana" w:eastAsia="Verdana" w:cs="Verdana"/>
          <w:sz w:val="30"/>
        </w:rPr>
        <w:t>然而，两块绑在一起的石头形成了一块比之前以八的速度运动的石头更大的石头：因此，较重的物体现在比较轻的物体运动得更慢，这与你的假设相反。</w:t>
      </w:r>
      <w:r>
        <w:rPr>
          <w:rFonts w:ascii="Verdana" w:hAnsi="Verdana" w:eastAsia="Verdana" w:cs="Verdana"/>
          <w:sz w:val="30"/>
        </w:rPr>
        <w:br w:type="textWrapping"/>
      </w:r>
      <w:r>
        <w:rPr>
          <w:rFonts w:ascii="Verdana" w:hAnsi="Verdana" w:eastAsia="Verdana" w:cs="Verdana"/>
          <w:sz w:val="30"/>
        </w:rPr>
        <w:t>Thus you see how, from the assumption that the heavier body moves faster than the lighter one, I can infer that the heavier body moves more slowly...</w:t>
      </w:r>
      <w:r>
        <w:rPr>
          <w:rFonts w:ascii="Verdana" w:hAnsi="Verdana" w:eastAsia="Verdana" w:cs="Verdana"/>
          <w:sz w:val="30"/>
        </w:rPr>
        <w:br w:type="textWrapping"/>
      </w:r>
      <w:r>
        <w:rPr>
          <w:rFonts w:ascii="Verdana" w:hAnsi="Verdana" w:eastAsia="Verdana" w:cs="Verdana"/>
          <w:sz w:val="30"/>
        </w:rPr>
        <w:t>因此你看到，从较重物体比较轻物体运动更快的假设中，我如何能推断出较重物体运动得更慢……</w:t>
      </w:r>
      <w:r>
        <w:rPr>
          <w:rFonts w:ascii="Verdana" w:hAnsi="Verdana" w:eastAsia="Verdana" w:cs="Verdana"/>
          <w:sz w:val="30"/>
        </w:rPr>
        <w:br w:type="textWrapping"/>
      </w:r>
      <w:r>
        <w:rPr>
          <w:rFonts w:ascii="Verdana" w:hAnsi="Verdana" w:eastAsia="Verdana" w:cs="Verdana"/>
          <w:sz w:val="30"/>
        </w:rPr>
        <w:t>And so, Simplicio, we must conclude therefore that large and small bodies move with the same speed, provided only that they are of the same specific gravity.</w:t>
      </w:r>
      <w:r>
        <w:rPr>
          <w:rFonts w:ascii="Verdana" w:hAnsi="Verdana" w:eastAsia="Verdana" w:cs="Verdana"/>
          <w:sz w:val="30"/>
        </w:rPr>
        <w:br w:type="textWrapping"/>
      </w:r>
      <w:r>
        <w:rPr>
          <w:rFonts w:ascii="Verdana" w:hAnsi="Verdana" w:eastAsia="Verdana" w:cs="Verdana"/>
          <w:sz w:val="30"/>
        </w:rPr>
        <w:t>所以，辛普利丘，我们因此必须得出结论，只要比重相同，大小物体都以相同的速度运动。</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"https://www.google.com/url?sa=E&amp;q=http://www.philosophical-" \t "https://aistudio.google.com/u/0/prompts/_blank" </w:instrText>
      </w:r>
      <w:r>
        <w:rPr>
          <w:rFonts w:ascii="Verdana" w:hAnsi="Verdana" w:eastAsia="Verdana" w:cs="Verdana"/>
          <w:sz w:val="30"/>
        </w:rPr>
        <w:fldChar w:fldCharType="separate"/>
      </w:r>
      <w:r>
        <w:rPr>
          <w:rFonts w:ascii="Verdana" w:hAnsi="Verdana" w:eastAsia="Verdana" w:cs="Verdana"/>
          <w:sz w:val="30"/>
        </w:rPr>
        <w:t>http://www.philosophical-</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t>investigations.org/Galileo's_Thought_Experime nts</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"https://www.google.com/url?sa=E&amp;q=http://www.philosophical-" \t "https://aistudio.google.com/u/0/prompts/_blank" </w:instrText>
      </w:r>
      <w:r>
        <w:rPr>
          <w:rFonts w:ascii="Verdana" w:hAnsi="Verdana" w:eastAsia="Verdana" w:cs="Verdana"/>
          <w:sz w:val="30"/>
        </w:rPr>
        <w:fldChar w:fldCharType="separate"/>
      </w:r>
      <w:r>
        <w:rPr>
          <w:rFonts w:ascii="Verdana" w:hAnsi="Verdana" w:eastAsia="Verdana" w:cs="Verdana"/>
          <w:sz w:val="30"/>
        </w:rPr>
        <w:t>http://www.philosophical-</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t>investigations.org/Galileo's_Thought_Experime nts</w:t>
      </w:r>
    </w:p>
    <w:p>
      <w:pPr>
        <w:spacing w:after="3" w:line="248" w:lineRule="auto"/>
        <w:ind w:left="-4" w:right="15" w:hanging="10"/>
        <w:rPr>
          <w:rFonts w:ascii="Verdana" w:hAnsi="Verdana" w:eastAsia="Verdana" w:cs="Verdana"/>
          <w:sz w:val="30"/>
        </w:rPr>
      </w:pPr>
      <w:r>
        <w:rPr>
          <w:rFonts w:ascii="Verdana" w:hAnsi="Verdana" w:eastAsia="Verdana" w:cs="Verdana"/>
          <w:sz w:val="30"/>
        </w:rPr>
        <w:t>Another possible action of the demon is that he can observe the molecules and only open the door if a molecule is approaching the trap door from the right.</w:t>
      </w:r>
      <w:r>
        <w:rPr>
          <w:rFonts w:ascii="Verdana" w:hAnsi="Verdana" w:eastAsia="Verdana" w:cs="Verdana"/>
          <w:sz w:val="30"/>
        </w:rPr>
        <w:br w:type="textWrapping"/>
      </w:r>
      <w:r>
        <w:rPr>
          <w:rFonts w:ascii="Verdana" w:hAnsi="Verdana" w:eastAsia="Verdana" w:cs="Verdana"/>
          <w:sz w:val="30"/>
        </w:rPr>
        <w:t>妖精的另一种可能行动是，他可以观察分子，并且只有当一个分子从右边接近活板门时才打开门。</w:t>
      </w:r>
      <w:r>
        <w:rPr>
          <w:rFonts w:ascii="Verdana" w:hAnsi="Verdana" w:eastAsia="Verdana" w:cs="Verdana"/>
          <w:sz w:val="30"/>
        </w:rPr>
        <w:br w:type="textWrapping"/>
      </w:r>
      <w:r>
        <w:rPr>
          <w:rFonts w:ascii="Verdana" w:hAnsi="Verdana" w:eastAsia="Verdana" w:cs="Verdana"/>
          <w:sz w:val="30"/>
        </w:rPr>
        <w:t>This would result in all the molecules ending up on the left side.</w:t>
      </w:r>
      <w:r>
        <w:rPr>
          <w:rFonts w:ascii="Verdana" w:hAnsi="Verdana" w:eastAsia="Verdana" w:cs="Verdana"/>
          <w:sz w:val="30"/>
        </w:rPr>
        <w:br w:type="textWrapping"/>
      </w:r>
      <w:r>
        <w:rPr>
          <w:rFonts w:ascii="Verdana" w:hAnsi="Verdana" w:eastAsia="Verdana" w:cs="Verdana"/>
          <w:sz w:val="30"/>
        </w:rPr>
        <w:t>这将导致所有分子最终都停留在左侧。</w:t>
      </w:r>
      <w:r>
        <w:rPr>
          <w:rFonts w:ascii="Verdana" w:hAnsi="Verdana" w:eastAsia="Verdana" w:cs="Verdana"/>
          <w:sz w:val="30"/>
        </w:rPr>
        <w:br w:type="textWrapping"/>
      </w:r>
      <w:r>
        <w:rPr>
          <w:rFonts w:ascii="Verdana" w:hAnsi="Verdana" w:eastAsia="Verdana" w:cs="Verdana"/>
          <w:sz w:val="30"/>
        </w:rPr>
        <w:t>Again this setup can be used to run an engine.</w:t>
      </w:r>
      <w:r>
        <w:rPr>
          <w:rFonts w:ascii="Verdana" w:hAnsi="Verdana" w:eastAsia="Verdana" w:cs="Verdana"/>
          <w:sz w:val="30"/>
        </w:rPr>
        <w:br w:type="textWrapping"/>
      </w:r>
      <w:r>
        <w:rPr>
          <w:rFonts w:ascii="Verdana" w:hAnsi="Verdana" w:eastAsia="Verdana" w:cs="Verdana"/>
          <w:sz w:val="30"/>
        </w:rPr>
        <w:t>同样，这个装置可以用来驱动一个引擎。</w:t>
      </w:r>
      <w:r>
        <w:rPr>
          <w:rFonts w:ascii="Verdana" w:hAnsi="Verdana" w:eastAsia="Verdana" w:cs="Verdana"/>
          <w:sz w:val="30"/>
        </w:rPr>
        <w:br w:type="textWrapping"/>
      </w:r>
      <w:r>
        <w:rPr>
          <w:rFonts w:ascii="Verdana" w:hAnsi="Verdana" w:eastAsia="Verdana" w:cs="Verdana"/>
          <w:sz w:val="30"/>
        </w:rPr>
        <w:t>This time one could place a piston in the partition and allow the gas to flow into the piston chamber thereby pushing a rod and producing useful mechanical work.</w:t>
      </w:r>
      <w:r>
        <w:rPr>
          <w:rFonts w:ascii="Verdana" w:hAnsi="Verdana" w:eastAsia="Verdana" w:cs="Verdana"/>
          <w:sz w:val="30"/>
        </w:rPr>
        <w:br w:type="textWrapping"/>
      </w:r>
      <w:r>
        <w:rPr>
          <w:rFonts w:ascii="Verdana" w:hAnsi="Verdana" w:eastAsia="Verdana" w:cs="Verdana"/>
          <w:sz w:val="30"/>
        </w:rPr>
        <w:t>这一次，可以在隔板中放置一个活塞，让气体流入活塞室，从而推动一个连杆并产生有用的机械功。</w:t>
      </w:r>
      <w:r>
        <w:rPr>
          <w:rFonts w:ascii="Verdana" w:hAnsi="Verdana" w:eastAsia="Verdana" w:cs="Verdana"/>
          <w:sz w:val="30"/>
        </w:rPr>
        <w:br w:type="textWrapping"/>
      </w:r>
      <w:r>
        <w:rPr>
          <w:rFonts w:ascii="Verdana" w:hAnsi="Verdana" w:eastAsia="Verdana" w:cs="Verdana"/>
          <w:sz w:val="30"/>
        </w:rPr>
        <w:t>This imaginary situation seemed to contradict the second law of thermodynamics.</w:t>
      </w:r>
      <w:r>
        <w:rPr>
          <w:rFonts w:ascii="Verdana" w:hAnsi="Verdana" w:eastAsia="Verdana" w:cs="Verdana"/>
          <w:sz w:val="30"/>
        </w:rPr>
        <w:br w:type="textWrapping"/>
      </w:r>
      <w:r>
        <w:rPr>
          <w:rFonts w:ascii="Verdana" w:hAnsi="Verdana" w:eastAsia="Verdana" w:cs="Verdana"/>
          <w:sz w:val="30"/>
        </w:rPr>
        <w:t>这种想象中的情况似乎与热力学第二定律相矛盾。</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"https://www.google.com/url?sa=E&amp;q=http://www.auburn.edu/~smith01/notes/maxdem.htm" \t "https://aistudio.google.com/u/0/prompts/_blank" </w:instrText>
      </w:r>
      <w:r>
        <w:rPr>
          <w:rFonts w:ascii="Verdana" w:hAnsi="Verdana" w:eastAsia="Verdana" w:cs="Verdana"/>
          <w:sz w:val="30"/>
        </w:rPr>
        <w:fldChar w:fldCharType="separate"/>
      </w:r>
      <w:r>
        <w:rPr>
          <w:rFonts w:ascii="Verdana" w:hAnsi="Verdana" w:eastAsia="Verdana" w:cs="Verdana"/>
          <w:sz w:val="30"/>
        </w:rPr>
        <w:t>http://www.auburn.edu/~smith01/notes/maxdem.htm</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"https://www.google.com/url?sa=E&amp;q=http://www.auburn.edu/~smith01/notes/maxdem.htm" \t "https://aistudio.google.com/u/0/prompts/_blank" </w:instrText>
      </w:r>
      <w:r>
        <w:rPr>
          <w:rFonts w:ascii="Verdana" w:hAnsi="Verdana" w:eastAsia="Verdana" w:cs="Verdana"/>
          <w:sz w:val="30"/>
        </w:rPr>
        <w:fldChar w:fldCharType="separate"/>
      </w:r>
      <w:r>
        <w:rPr>
          <w:rFonts w:ascii="Verdana" w:hAnsi="Verdana" w:eastAsia="Verdana" w:cs="Verdana"/>
          <w:sz w:val="30"/>
        </w:rPr>
        <w:t>http://www.auburn.edu/~smith01/notes/maxdem.htm</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r>
        <w:rPr>
          <w:rFonts w:ascii="Verdana" w:hAnsi="Verdana" w:eastAsia="Verdana" w:cs="Verdana"/>
          <w:sz w:val="30"/>
        </w:rPr>
        <w:t>Newton looked at these two formulas for the distance a cannonball would travel horizontally and vertically, and he noticed that the distance the cannonball would fall in a given time interval t was constant, since a is constant.</w:t>
      </w:r>
      <w:r>
        <w:rPr>
          <w:rFonts w:ascii="Verdana" w:hAnsi="Verdana" w:eastAsia="Verdana" w:cs="Verdana"/>
          <w:sz w:val="30"/>
        </w:rPr>
        <w:br w:type="textWrapping"/>
      </w:r>
      <w:r>
        <w:rPr>
          <w:rFonts w:ascii="Verdana" w:hAnsi="Verdana" w:eastAsia="Verdana" w:cs="Verdana"/>
          <w:sz w:val="30"/>
        </w:rPr>
        <w:t>牛顿研究了炮弹水平和垂直运动距离的这两个公式，他注意到炮弹在给定时间间隔 t 内下落的距离是恒定的，因为 a 是恒定的。</w:t>
      </w:r>
      <w:r>
        <w:rPr>
          <w:rFonts w:ascii="Verdana" w:hAnsi="Verdana" w:eastAsia="Verdana" w:cs="Verdana"/>
          <w:sz w:val="30"/>
        </w:rPr>
        <w:br w:type="textWrapping"/>
      </w:r>
      <w:r>
        <w:rPr>
          <w:rFonts w:ascii="Verdana" w:hAnsi="Verdana" w:eastAsia="Verdana" w:cs="Verdana"/>
          <w:sz w:val="30"/>
        </w:rPr>
        <w:t>However, the distance the cannonball travels horizontally is dependent on its speed --- something he could control.</w:t>
      </w:r>
      <w:r>
        <w:rPr>
          <w:rFonts w:ascii="Verdana" w:hAnsi="Verdana" w:eastAsia="Verdana" w:cs="Verdana"/>
          <w:sz w:val="30"/>
        </w:rPr>
        <w:br w:type="textWrapping"/>
      </w:r>
      <w:r>
        <w:rPr>
          <w:rFonts w:ascii="Verdana" w:hAnsi="Verdana" w:eastAsia="Verdana" w:cs="Verdana"/>
          <w:sz w:val="30"/>
        </w:rPr>
        <w:t>然而，炮弹水平飞行的距离取决于它的速度——这是他可以控制的。</w:t>
      </w:r>
      <w:r>
        <w:rPr>
          <w:rFonts w:ascii="Verdana" w:hAnsi="Verdana" w:eastAsia="Verdana" w:cs="Verdana"/>
          <w:sz w:val="30"/>
        </w:rPr>
        <w:br w:type="textWrapping"/>
      </w:r>
      <w:r>
        <w:rPr>
          <w:rFonts w:ascii="Verdana" w:hAnsi="Verdana" w:eastAsia="Verdana" w:cs="Verdana"/>
          <w:sz w:val="30"/>
        </w:rPr>
        <w:t>So, if he changed the speed of the cannonball, he could change its trajectory, as illustrated below</w:t>
      </w:r>
      <w:r>
        <w:rPr>
          <w:rFonts w:ascii="Verdana" w:hAnsi="Verdana" w:eastAsia="Verdana" w:cs="Verdana"/>
          <w:sz w:val="30"/>
        </w:rPr>
        <w:br w:type="textWrapping"/>
      </w:r>
      <w:r>
        <w:rPr>
          <w:rFonts w:ascii="Verdana" w:hAnsi="Verdana" w:eastAsia="Verdana" w:cs="Verdana"/>
          <w:sz w:val="30"/>
        </w:rPr>
        <w:t>所以，如果他改变炮弹的速度，他就可以改变它的轨迹，如下图所示</w:t>
      </w:r>
      <w:r>
        <w:rPr>
          <w:rFonts w:ascii="Verdana" w:hAnsi="Verdana" w:eastAsia="Verdana" w:cs="Verdana"/>
          <w:sz w:val="30"/>
        </w:rPr>
        <w:br w:type="textWrapping"/>
      </w:r>
      <w:r>
        <w:rPr>
          <w:rFonts w:ascii="Verdana" w:hAnsi="Verdana" w:eastAsia="Verdana" w:cs="Verdana"/>
          <w:sz w:val="30"/>
        </w:rPr>
        <w:t>Then Newton realized that if he chose just the right velocity, the trajectory of the cannonball would curve at exactly the same rate the Earth (being spherical) curves, and therefore the cannonball would always stay the same height above the ground.</w:t>
      </w:r>
      <w:r>
        <w:rPr>
          <w:rFonts w:ascii="Verdana" w:hAnsi="Verdana" w:eastAsia="Verdana" w:cs="Verdana"/>
          <w:sz w:val="30"/>
        </w:rPr>
        <w:br w:type="textWrapping"/>
      </w:r>
      <w:r>
        <w:rPr>
          <w:rFonts w:ascii="Verdana" w:hAnsi="Verdana" w:eastAsia="Verdana" w:cs="Verdana"/>
          <w:sz w:val="30"/>
        </w:rPr>
        <w:t>然后牛顿意识到，如果他选择恰当的速度，炮弹的轨迹弯曲的速率将与地球（球形）弯曲的速率完全相同，因此炮弹将始终保持在离地面相同的高度。</w:t>
      </w:r>
      <w:r>
        <w:rPr>
          <w:rFonts w:ascii="Verdana" w:hAnsi="Verdana" w:eastAsia="Verdana" w:cs="Verdana"/>
          <w:sz w:val="30"/>
        </w:rPr>
        <w:br w:type="textWrapping"/>
      </w:r>
      <w:r>
        <w:rPr>
          <w:rFonts w:ascii="Verdana" w:hAnsi="Verdana" w:eastAsia="Verdana" w:cs="Verdana"/>
          <w:sz w:val="30"/>
        </w:rPr>
        <w:t>In doing so, he balances the inertia of the cannonball (which makes it want to continue traveling in a straight line, and therefore away from the Earth) against the acceleration due to the Earth's gravity (which pulls the cannonball toward the center of the Earth).</w:t>
      </w:r>
      <w:r>
        <w:rPr>
          <w:rFonts w:ascii="Verdana" w:hAnsi="Verdana" w:eastAsia="Verdana" w:cs="Verdana"/>
          <w:sz w:val="30"/>
        </w:rPr>
        <w:br w:type="textWrapping"/>
      </w:r>
      <w:r>
        <w:rPr>
          <w:rFonts w:ascii="Verdana" w:hAnsi="Verdana" w:eastAsia="Verdana" w:cs="Verdana"/>
          <w:sz w:val="30"/>
        </w:rPr>
        <w:t>这样做，他平衡了炮弹的惯性（使其倾向于沿直线继续运动，从而远离地球）与地球引力引起的加速度（将炮弹拉向地心）。</w:t>
      </w:r>
      <w:r>
        <w:rPr>
          <w:rFonts w:ascii="Verdana" w:hAnsi="Verdana" w:eastAsia="Verdana" w:cs="Verdana"/>
          <w:sz w:val="30"/>
        </w:rPr>
        <w:br w:type="textWrapping"/>
      </w:r>
      <w:r>
        <w:rPr>
          <w:rFonts w:ascii="Verdana" w:hAnsi="Verdana" w:eastAsia="Verdana" w:cs="Verdana"/>
          <w:sz w:val="30"/>
        </w:rPr>
        <w:t>The result is that the cannonball orbits the Earth, always accelerating toward the Earth, but never getting any closer.</w:t>
      </w:r>
      <w:r>
        <w:rPr>
          <w:rFonts w:ascii="Verdana" w:hAnsi="Verdana" w:eastAsia="Verdana" w:cs="Verdana"/>
          <w:sz w:val="30"/>
        </w:rPr>
        <w:br w:type="textWrapping"/>
      </w:r>
      <w:r>
        <w:rPr>
          <w:rFonts w:ascii="Verdana" w:hAnsi="Verdana" w:eastAsia="Verdana" w:cs="Verdana"/>
          <w:sz w:val="30"/>
        </w:rPr>
        <w:t>结果是炮弹环绕地球轨道运行，始终向地球加速，但从未更接近地球。</w:t>
      </w:r>
      <w:r>
        <w:rPr>
          <w:rFonts w:ascii="Verdana" w:hAnsi="Verdana" w:eastAsia="Verdana" w:cs="Verdana"/>
          <w:sz w:val="30"/>
        </w:rPr>
        <w:br w:type="textWrapping"/>
      </w:r>
      <w:r>
        <w:rPr>
          <w:rFonts w:ascii="Verdana" w:hAnsi="Verdana" w:eastAsia="Verdana" w:cs="Verdana"/>
          <w:sz w:val="30"/>
        </w:rPr>
        <w:t>That may sound like a strange statement, but remember acceleration is the change in velocity, which is both the speed and direction of an object.</w:t>
      </w:r>
      <w:r>
        <w:rPr>
          <w:rFonts w:ascii="Verdana" w:hAnsi="Verdana" w:eastAsia="Verdana" w:cs="Verdana"/>
          <w:sz w:val="30"/>
        </w:rPr>
        <w:br w:type="textWrapping"/>
      </w:r>
      <w:r>
        <w:rPr>
          <w:rFonts w:ascii="Verdana" w:hAnsi="Verdana" w:eastAsia="Verdana" w:cs="Verdana"/>
          <w:sz w:val="30"/>
        </w:rPr>
        <w:t>这听起来可能很奇怪，但请记住加速度是速度的变化，而速度既包括物体的大小也包括方向。</w:t>
      </w:r>
      <w:r>
        <w:rPr>
          <w:rFonts w:ascii="Verdana" w:hAnsi="Verdana" w:eastAsia="Verdana" w:cs="Verdana"/>
          <w:sz w:val="30"/>
        </w:rPr>
        <w:br w:type="textWrapping"/>
      </w:r>
      <w:r>
        <w:rPr>
          <w:rFonts w:ascii="Verdana" w:hAnsi="Verdana" w:eastAsia="Verdana" w:cs="Verdana"/>
          <w:sz w:val="30"/>
        </w:rPr>
        <w:t>In this case, the cannonball's direction is changing, and therefore it experiences an acceleration even though its speed doesn't change.</w:t>
      </w:r>
      <w:r>
        <w:rPr>
          <w:rFonts w:ascii="Verdana" w:hAnsi="Verdana" w:eastAsia="Verdana" w:cs="Verdana"/>
          <w:sz w:val="30"/>
        </w:rPr>
        <w:br w:type="textWrapping"/>
      </w:r>
      <w:r>
        <w:rPr>
          <w:rFonts w:ascii="Verdana" w:hAnsi="Verdana" w:eastAsia="Verdana" w:cs="Verdana"/>
          <w:sz w:val="30"/>
        </w:rPr>
        <w:t>在这种情况下，炮弹的方向正在改变，因此即使其速度不变，它也经历了加速度。</w:t>
      </w:r>
      <w:r>
        <w:rPr>
          <w:rFonts w:ascii="Verdana" w:hAnsi="Verdana" w:eastAsia="Verdana" w:cs="Verdana"/>
          <w:sz w:val="30"/>
        </w:rPr>
        <w:br w:type="textWrapping"/>
      </w:r>
      <w:r>
        <w:rPr>
          <w:rFonts w:ascii="Verdana" w:hAnsi="Verdana" w:eastAsia="Verdana" w:cs="Verdana"/>
          <w:sz w:val="30"/>
        </w:rPr>
        <w:t>(You experience this kind of acceleration when you go around a corner at constant speed in a car.)</w:t>
      </w:r>
      <w:r>
        <w:rPr>
          <w:rFonts w:ascii="Verdana" w:hAnsi="Verdana" w:eastAsia="Verdana" w:cs="Verdana"/>
          <w:sz w:val="30"/>
        </w:rPr>
        <w:br w:type="textWrapping"/>
      </w:r>
      <w:r>
        <w:rPr>
          <w:rFonts w:ascii="Verdana" w:hAnsi="Verdana" w:eastAsia="Verdana" w:cs="Verdana"/>
          <w:sz w:val="30"/>
        </w:rPr>
        <w:t>（当你在汽车中以恒定速度转弯时，你会体验到这种加速度。）</w:t>
      </w:r>
      <w:r>
        <w:rPr>
          <w:rFonts w:ascii="Verdana" w:hAnsi="Verdana" w:eastAsia="Verdana" w:cs="Verdana"/>
          <w:sz w:val="30"/>
        </w:rPr>
        <w:br w:type="textWrapping"/>
      </w:r>
      <w:r>
        <w:rPr>
          <w:rFonts w:ascii="Verdana" w:hAnsi="Verdana" w:eastAsia="Verdana" w:cs="Verdana"/>
          <w:sz w:val="30"/>
        </w:rPr>
        <w:t>Newton figured out that the speed of the cannonball was related to the acceleration due to the Earth's gravity (a) and the radius of the orbit (r; measured from the center of the orbit; i.e., the center of the Earth) as follows:</w:t>
      </w:r>
      <w:r>
        <w:rPr>
          <w:rFonts w:ascii="Verdana" w:hAnsi="Verdana" w:eastAsia="Verdana" w:cs="Verdana"/>
          <w:sz w:val="30"/>
        </w:rPr>
        <w:br w:type="textWrapping"/>
      </w:r>
      <w:r>
        <w:rPr>
          <w:rFonts w:ascii="Verdana" w:hAnsi="Verdana" w:eastAsia="Verdana" w:cs="Verdana"/>
          <w:sz w:val="30"/>
        </w:rPr>
        <w:t>牛顿计算出炮弹的速度与地球引力加速度 (a) 和轨道半径 (r；从轨道中心测量；即地心) 的关系如下：</w:t>
      </w:r>
      <w:r>
        <w:rPr>
          <w:rFonts w:ascii="Verdana" w:hAnsi="Verdana" w:eastAsia="Verdana" w:cs="Verdana"/>
          <w:sz w:val="30"/>
        </w:rPr>
        <w:br w:type="textWrapping"/>
      </w:r>
      <w:r>
        <w:rPr>
          <w:rFonts w:ascii="Verdana" w:hAnsi="Verdana" w:eastAsia="Verdana" w:cs="Verdana"/>
          <w:sz w:val="30"/>
        </w:rPr>
        <w:t>One cool thing about this relation is that even though Newton figured it out for a cannonball orbiting the Earth, it applies to any object in circular motion.</w:t>
      </w:r>
      <w:r>
        <w:rPr>
          <w:rFonts w:ascii="Verdana" w:hAnsi="Verdana" w:eastAsia="Verdana" w:cs="Verdana"/>
          <w:sz w:val="30"/>
        </w:rPr>
        <w:br w:type="textWrapping"/>
      </w:r>
      <w:r>
        <w:rPr>
          <w:rFonts w:ascii="Verdana" w:hAnsi="Verdana" w:eastAsia="Verdana" w:cs="Verdana"/>
          <w:sz w:val="30"/>
        </w:rPr>
        <w:t>这个关系的一个很酷的地方在于，尽管牛顿是针对环绕地球的炮弹计算出来的，但它适用于任何作圆周运动的物体。</w:t>
      </w:r>
      <w:r>
        <w:rPr>
          <w:rFonts w:ascii="Verdana" w:hAnsi="Verdana" w:eastAsia="Verdana" w:cs="Verdana"/>
          <w:sz w:val="30"/>
        </w:rPr>
        <w:br w:type="textWrapping"/>
      </w:r>
      <w:r>
        <w:rPr>
          <w:rFonts w:ascii="Verdana" w:hAnsi="Verdana" w:eastAsia="Verdana" w:cs="Verdana"/>
          <w:sz w:val="30"/>
        </w:rPr>
        <w:t>Because of inertia, objects always want to travel in straight lines; in order to make them curve into circular motion, they have to be accelerated somehow.</w:t>
      </w:r>
      <w:r>
        <w:rPr>
          <w:rFonts w:ascii="Verdana" w:hAnsi="Verdana" w:eastAsia="Verdana" w:cs="Verdana"/>
          <w:sz w:val="30"/>
        </w:rPr>
        <w:br w:type="textWrapping"/>
      </w:r>
      <w:r>
        <w:rPr>
          <w:rFonts w:ascii="Verdana" w:hAnsi="Verdana" w:eastAsia="Verdana" w:cs="Verdana"/>
          <w:sz w:val="30"/>
        </w:rPr>
        <w:t>由于惯性，物体总是想沿直线运动；为了使它们弯曲成圆周运动，它们必须以某种方式被加速。</w:t>
      </w:r>
      <w:r>
        <w:rPr>
          <w:rFonts w:ascii="Verdana" w:hAnsi="Verdana" w:eastAsia="Verdana" w:cs="Verdana"/>
          <w:sz w:val="30"/>
        </w:rPr>
        <w:br w:type="textWrapping"/>
      </w:r>
      <w:r>
        <w:rPr>
          <w:rFonts w:ascii="Verdana" w:hAnsi="Verdana" w:eastAsia="Verdana" w:cs="Verdana"/>
          <w:sz w:val="30"/>
        </w:rPr>
        <w:t>For Newton's cannonball, the Earth provided the acceleration.</w:t>
      </w:r>
      <w:r>
        <w:rPr>
          <w:rFonts w:ascii="Verdana" w:hAnsi="Verdana" w:eastAsia="Verdana" w:cs="Verdana"/>
          <w:sz w:val="30"/>
        </w:rPr>
        <w:br w:type="textWrapping"/>
      </w:r>
      <w:r>
        <w:rPr>
          <w:rFonts w:ascii="Verdana" w:hAnsi="Verdana" w:eastAsia="Verdana" w:cs="Verdana"/>
          <w:sz w:val="30"/>
        </w:rPr>
        <w:t>对于牛顿的炮弹，地球提供了加速度。</w:t>
      </w:r>
      <w:r>
        <w:rPr>
          <w:rFonts w:ascii="Verdana" w:hAnsi="Verdana" w:eastAsia="Verdana" w:cs="Verdana"/>
          <w:sz w:val="30"/>
        </w:rPr>
        <w:br w:type="textWrapping"/>
      </w:r>
      <w:r>
        <w:rPr>
          <w:rFonts w:ascii="Verdana" w:hAnsi="Verdana" w:eastAsia="Verdana" w:cs="Verdana"/>
          <w:sz w:val="30"/>
        </w:rPr>
        <w:t>For a ball on a string, the tension in the string provides the acceleration.</w:t>
      </w:r>
      <w:r>
        <w:rPr>
          <w:rFonts w:ascii="Verdana" w:hAnsi="Verdana" w:eastAsia="Verdana" w:cs="Verdana"/>
          <w:sz w:val="30"/>
        </w:rPr>
        <w:br w:type="textWrapping"/>
      </w:r>
      <w:r>
        <w:rPr>
          <w:rFonts w:ascii="Verdana" w:hAnsi="Verdana" w:eastAsia="Verdana" w:cs="Verdana"/>
          <w:sz w:val="30"/>
        </w:rPr>
        <w:t>对于绳子上的球，绳子的张力提供了加速度。</w:t>
      </w:r>
      <w:r>
        <w:rPr>
          <w:rFonts w:ascii="Verdana" w:hAnsi="Verdana" w:eastAsia="Verdana" w:cs="Verdana"/>
          <w:sz w:val="30"/>
        </w:rPr>
        <w:br w:type="textWrapping"/>
      </w:r>
      <w:r>
        <w:rPr>
          <w:rFonts w:ascii="Verdana" w:hAnsi="Verdana" w:eastAsia="Verdana" w:cs="Verdana"/>
          <w:sz w:val="30"/>
        </w:rPr>
        <w:t>For your car going around a corner, the engine, through the tires and the friction between the tires and the road, provide the acceleration.</w:t>
      </w:r>
      <w:r>
        <w:rPr>
          <w:rFonts w:ascii="Verdana" w:hAnsi="Verdana" w:eastAsia="Verdana" w:cs="Verdana"/>
          <w:sz w:val="30"/>
        </w:rPr>
        <w:br w:type="textWrapping"/>
      </w:r>
      <w:r>
        <w:rPr>
          <w:rFonts w:ascii="Verdana" w:hAnsi="Verdana" w:eastAsia="Verdana" w:cs="Verdana"/>
          <w:sz w:val="30"/>
        </w:rPr>
        <w:t>对于你的汽车转弯，发动机通过轮胎以及轮胎与路面之间的摩擦力提供加速度。</w:t>
      </w:r>
      <w:r>
        <w:rPr>
          <w:rFonts w:ascii="Verdana" w:hAnsi="Verdana" w:eastAsia="Verdana" w:cs="Verdana"/>
          <w:sz w:val="30"/>
        </w:rPr>
        <w:br w:type="textWrapping"/>
      </w:r>
      <w:r>
        <w:rPr>
          <w:rFonts w:ascii="Verdana" w:hAnsi="Verdana" w:eastAsia="Verdana" w:cs="Verdana"/>
          <w:sz w:val="30"/>
        </w:rPr>
        <w:t>In all cases, the amount of acceleration you'll need is described by the above equation, and is dependent on how fast the object is moving, and how tight a circular path it needs to travel on.</w:t>
      </w:r>
      <w:r>
        <w:rPr>
          <w:rFonts w:ascii="Verdana" w:hAnsi="Verdana" w:eastAsia="Verdana" w:cs="Verdana"/>
          <w:sz w:val="30"/>
        </w:rPr>
        <w:br w:type="textWrapping"/>
      </w:r>
      <w:r>
        <w:rPr>
          <w:rFonts w:ascii="Verdana" w:hAnsi="Verdana" w:eastAsia="Verdana" w:cs="Verdana"/>
          <w:sz w:val="30"/>
        </w:rPr>
        <w:t>在所有情况下，你所需要的加速度都由上述方程描述，并且取决于物体运动的速度以及它需要沿多紧密的圆形路径行进。</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"https://www.google.com/url?sa=E&amp;q=http://www.eg.bucknell.edu/physics/astronomy/astr10" \t "https://aistudio.google.com/u/0/prompts/_blank" </w:instrText>
      </w:r>
      <w:r>
        <w:rPr>
          <w:rFonts w:ascii="Verdana" w:hAnsi="Verdana" w:eastAsia="Verdana" w:cs="Verdana"/>
          <w:sz w:val="30"/>
        </w:rPr>
        <w:fldChar w:fldCharType="separate"/>
      </w:r>
      <w:r>
        <w:rPr>
          <w:rFonts w:ascii="Verdana" w:hAnsi="Verdana" w:eastAsia="Verdana" w:cs="Verdana"/>
          <w:sz w:val="30"/>
        </w:rPr>
        <w:t>http://www.eg.bucknell.edu/physics/astronomy/astr10</w:t>
      </w:r>
      <w:r>
        <w:rPr>
          <w:rFonts w:ascii="Verdana" w:hAnsi="Verdana" w:eastAsia="Verdana" w:cs="Verdana"/>
          <w:sz w:val="30"/>
        </w:rPr>
        <w:fldChar w:fldCharType="end"/>
      </w:r>
      <w:r>
        <w:rPr>
          <w:rFonts w:ascii="Verdana" w:hAnsi="Verdana" w:eastAsia="Verdana" w:cs="Verdana"/>
          <w:sz w:val="30"/>
        </w:rPr>
        <w:t xml:space="preserve"> 1/specials/newtscannon.html</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"https://www.google.com/url?sa=E&amp;q=http://www.eg.bucknell.edu/physics/astronomy/astr10" \t "https://aistudio.google.com/u/0/prompts/_blank" </w:instrText>
      </w:r>
      <w:r>
        <w:rPr>
          <w:rFonts w:ascii="Verdana" w:hAnsi="Verdana" w:eastAsia="Verdana" w:cs="Verdana"/>
          <w:sz w:val="30"/>
        </w:rPr>
        <w:fldChar w:fldCharType="separate"/>
      </w:r>
      <w:r>
        <w:rPr>
          <w:rFonts w:ascii="Verdana" w:hAnsi="Verdana" w:eastAsia="Verdana" w:cs="Verdana"/>
          <w:sz w:val="30"/>
        </w:rPr>
        <w:t>http://www.eg.bucknell.edu/physics/astronomy/astr10</w:t>
      </w:r>
      <w:r>
        <w:rPr>
          <w:rFonts w:ascii="Verdana" w:hAnsi="Verdana" w:eastAsia="Verdana" w:cs="Verdana"/>
          <w:sz w:val="30"/>
        </w:rPr>
        <w:fldChar w:fldCharType="end"/>
      </w:r>
      <w:r>
        <w:rPr>
          <w:rFonts w:ascii="Verdana" w:hAnsi="Verdana" w:eastAsia="Verdana" w:cs="Verdana"/>
          <w:sz w:val="30"/>
        </w:rPr>
        <w:t xml:space="preserve"> 1/specials/newtscannon.html</w:t>
      </w:r>
    </w:p>
    <w:p>
      <w:pPr>
        <w:spacing w:after="3" w:line="248" w:lineRule="auto"/>
        <w:ind w:left="-4" w:right="15" w:hanging="10"/>
        <w:rPr>
          <w:rFonts w:ascii="Verdana" w:hAnsi="Verdana" w:eastAsia="Verdana" w:cs="Verdana"/>
          <w:sz w:val="30"/>
        </w:rPr>
      </w:pPr>
      <w:r>
        <w:rPr>
          <w:rFonts w:ascii="Verdana" w:hAnsi="Verdana" w:eastAsia="Verdana" w:cs="Verdana"/>
          <w:sz w:val="30"/>
        </w:rPr>
        <w:t>Now imagine that a (very fast) train is travelling along the track in the direction from A toward B and it so happens that the lightning flashes at A and B hit the ends of the train.</w:t>
      </w:r>
      <w:r>
        <w:rPr>
          <w:rFonts w:ascii="Verdana" w:hAnsi="Verdana" w:eastAsia="Verdana" w:cs="Verdana"/>
          <w:sz w:val="30"/>
        </w:rPr>
        <w:br w:type="textWrapping"/>
      </w:r>
      <w:r>
        <w:rPr>
          <w:rFonts w:ascii="Verdana" w:hAnsi="Verdana" w:eastAsia="Verdana" w:cs="Verdana"/>
          <w:sz w:val="30"/>
        </w:rPr>
        <w:t>现在想象一列（非常快的）火车正沿着从A到B方向的轨道行驶，碰巧在A和B处的闪电击中了火车的两端。</w:t>
      </w:r>
      <w:r>
        <w:rPr>
          <w:rFonts w:ascii="Verdana" w:hAnsi="Verdana" w:eastAsia="Verdana" w:cs="Verdana"/>
          <w:sz w:val="30"/>
        </w:rPr>
        <w:br w:type="textWrapping"/>
      </w:r>
      <w:r>
        <w:rPr>
          <w:rFonts w:ascii="Verdana" w:hAnsi="Verdana" w:eastAsia="Verdana" w:cs="Verdana"/>
          <w:sz w:val="30"/>
        </w:rPr>
        <w:t>The question is: “Do the flashes hit the train simultaneously?”</w:t>
      </w:r>
      <w:r>
        <w:rPr>
          <w:rFonts w:ascii="Verdana" w:hAnsi="Verdana" w:eastAsia="Verdana" w:cs="Verdana"/>
          <w:sz w:val="30"/>
        </w:rPr>
        <w:br w:type="textWrapping"/>
      </w:r>
      <w:r>
        <w:rPr>
          <w:rFonts w:ascii="Verdana" w:hAnsi="Verdana" w:eastAsia="Verdana" w:cs="Verdana"/>
          <w:sz w:val="30"/>
        </w:rPr>
        <w:t>问题是：“闪电是同时击中火车的吗？”</w:t>
      </w:r>
      <w:r>
        <w:rPr>
          <w:rFonts w:ascii="Verdana" w:hAnsi="Verdana" w:eastAsia="Verdana" w:cs="Verdana"/>
          <w:sz w:val="30"/>
        </w:rPr>
        <w:br w:type="textWrapping"/>
      </w:r>
      <w:r>
        <w:rPr>
          <w:rFonts w:ascii="Verdana" w:hAnsi="Verdana" w:eastAsia="Verdana" w:cs="Verdana"/>
          <w:sz w:val="30"/>
        </w:rPr>
        <w:t>As far as our observer Mike is concerned, as he saw the flashes together the answer must be “yes”.</w:t>
      </w:r>
      <w:r>
        <w:rPr>
          <w:rFonts w:ascii="Verdana" w:hAnsi="Verdana" w:eastAsia="Verdana" w:cs="Verdana"/>
          <w:sz w:val="30"/>
        </w:rPr>
        <w:br w:type="textWrapping"/>
      </w:r>
      <w:r>
        <w:rPr>
          <w:rFonts w:ascii="Verdana" w:hAnsi="Verdana" w:eastAsia="Verdana" w:cs="Verdana"/>
          <w:sz w:val="30"/>
        </w:rPr>
        <w:t>就我们的观察者迈克而言，既然他同时看到了闪电，答案必定是“是”。</w:t>
      </w:r>
      <w:r>
        <w:rPr>
          <w:rFonts w:ascii="Verdana" w:hAnsi="Verdana" w:eastAsia="Verdana" w:cs="Verdana"/>
          <w:sz w:val="30"/>
        </w:rPr>
        <w:br w:type="textWrapping"/>
      </w:r>
      <w:r>
        <w:rPr>
          <w:rFonts w:ascii="Verdana" w:hAnsi="Verdana" w:eastAsia="Verdana" w:cs="Verdana"/>
          <w:sz w:val="30"/>
        </w:rPr>
        <w:t>If the flashes hit the ends of the train, the ends must have been at A and B at the moments of the flashes.</w:t>
      </w:r>
      <w:r>
        <w:rPr>
          <w:rFonts w:ascii="Verdana" w:hAnsi="Verdana" w:eastAsia="Verdana" w:cs="Verdana"/>
          <w:sz w:val="30"/>
        </w:rPr>
        <w:br w:type="textWrapping"/>
      </w:r>
      <w:r>
        <w:rPr>
          <w:rFonts w:ascii="Verdana" w:hAnsi="Verdana" w:eastAsia="Verdana" w:cs="Verdana"/>
          <w:sz w:val="30"/>
        </w:rPr>
        <w:t>如果闪电击中了火车的两端，那么在闪电发生的瞬间，火车的两端必定在A和B处。</w:t>
      </w:r>
      <w:r>
        <w:rPr>
          <w:rFonts w:ascii="Verdana" w:hAnsi="Verdana" w:eastAsia="Verdana" w:cs="Verdana"/>
          <w:sz w:val="30"/>
        </w:rPr>
        <w:br w:type="textWrapping"/>
      </w:r>
      <w:r>
        <w:rPr>
          <w:rFonts w:ascii="Verdana" w:hAnsi="Verdana" w:eastAsia="Verdana" w:cs="Verdana"/>
          <w:sz w:val="30"/>
        </w:rPr>
        <w:t>But what of an observer N, Nina, inside the train, let us say at the mid point of the train?</w:t>
      </w:r>
      <w:r>
        <w:rPr>
          <w:rFonts w:ascii="Verdana" w:hAnsi="Verdana" w:eastAsia="Verdana" w:cs="Verdana"/>
          <w:sz w:val="30"/>
        </w:rPr>
        <w:br w:type="textWrapping"/>
      </w:r>
      <w:r>
        <w:rPr>
          <w:rFonts w:ascii="Verdana" w:hAnsi="Verdana" w:eastAsia="Verdana" w:cs="Verdana"/>
          <w:sz w:val="30"/>
        </w:rPr>
        <w:t>但是对于火车内的一位观察者N，妮娜，比如说在火车的中点，情况又如何呢？</w:t>
      </w:r>
      <w:r>
        <w:rPr>
          <w:rFonts w:ascii="Verdana" w:hAnsi="Verdana" w:eastAsia="Verdana" w:cs="Verdana"/>
          <w:sz w:val="30"/>
        </w:rPr>
        <w:br w:type="textWrapping"/>
      </w:r>
      <w:r>
        <w:rPr>
          <w:rFonts w:ascii="Verdana" w:hAnsi="Verdana" w:eastAsia="Verdana" w:cs="Verdana"/>
          <w:sz w:val="30"/>
        </w:rPr>
        <w:t>The same definition of simultaneity applies in the train’s frame of reference.</w:t>
      </w:r>
      <w:r>
        <w:rPr>
          <w:rFonts w:ascii="Verdana" w:hAnsi="Verdana" w:eastAsia="Verdana" w:cs="Verdana"/>
          <w:sz w:val="30"/>
        </w:rPr>
        <w:br w:type="textWrapping"/>
      </w:r>
      <w:r>
        <w:rPr>
          <w:rFonts w:ascii="Verdana" w:hAnsi="Verdana" w:eastAsia="Verdana" w:cs="Verdana"/>
          <w:sz w:val="30"/>
        </w:rPr>
        <w:t>同样的同时性定义也适用于火车的参考系。</w:t>
      </w:r>
      <w:r>
        <w:rPr>
          <w:rFonts w:ascii="Verdana" w:hAnsi="Verdana" w:eastAsia="Verdana" w:cs="Verdana"/>
          <w:sz w:val="30"/>
        </w:rPr>
        <w:br w:type="textWrapping"/>
      </w:r>
      <w:r>
        <w:rPr>
          <w:rFonts w:ascii="Verdana" w:hAnsi="Verdana" w:eastAsia="Verdana" w:cs="Verdana"/>
          <w:sz w:val="30"/>
        </w:rPr>
        <w:t>If the observer sees two flashes which have travelled equal distances at the same time they must have been simultaneous in that frame of reference.</w:t>
      </w:r>
      <w:r>
        <w:rPr>
          <w:rFonts w:ascii="Verdana" w:hAnsi="Verdana" w:eastAsia="Verdana" w:cs="Verdana"/>
          <w:sz w:val="30"/>
        </w:rPr>
        <w:br w:type="textWrapping"/>
      </w:r>
      <w:r>
        <w:rPr>
          <w:rFonts w:ascii="Verdana" w:hAnsi="Verdana" w:eastAsia="Verdana" w:cs="Verdana"/>
          <w:sz w:val="30"/>
        </w:rPr>
        <w:t>如果观察者在同一时间看到两个传播了相同距离的闪光，那么在该参考系中它们必定是同时发生的。</w:t>
      </w:r>
      <w:r>
        <w:rPr>
          <w:rFonts w:ascii="Verdana" w:hAnsi="Verdana" w:eastAsia="Verdana" w:cs="Verdana"/>
          <w:sz w:val="30"/>
        </w:rPr>
        <w:br w:type="textWrapping"/>
      </w:r>
      <w:r>
        <w:rPr>
          <w:rFonts w:ascii="Verdana" w:hAnsi="Verdana" w:eastAsia="Verdana" w:cs="Verdana"/>
          <w:sz w:val="30"/>
        </w:rPr>
        <w:t>So, do observers in the train also see the two lightning strokes A and B as simultaneous?</w:t>
      </w:r>
      <w:r>
        <w:rPr>
          <w:rFonts w:ascii="Verdana" w:hAnsi="Verdana" w:eastAsia="Verdana" w:cs="Verdana"/>
          <w:sz w:val="30"/>
        </w:rPr>
        <w:br w:type="textWrapping"/>
      </w:r>
      <w:r>
        <w:rPr>
          <w:rFonts w:ascii="Verdana" w:hAnsi="Verdana" w:eastAsia="Verdana" w:cs="Verdana"/>
          <w:sz w:val="30"/>
        </w:rPr>
        <w:t>那么，火车上的观察者是否也认为A和B两次闪电是同时发生的呢？</w:t>
      </w:r>
      <w:r>
        <w:rPr>
          <w:rFonts w:ascii="Verdana" w:hAnsi="Verdana" w:eastAsia="Verdana" w:cs="Verdana"/>
          <w:sz w:val="30"/>
        </w:rPr>
        <w:br w:type="textWrapping"/>
      </w:r>
      <w:r>
        <w:rPr>
          <w:rFonts w:ascii="Verdana" w:hAnsi="Verdana" w:eastAsia="Verdana" w:cs="Verdana"/>
          <w:sz w:val="30"/>
        </w:rPr>
        <w:t>Imagine that Nina happens to be opposite Mike, that is, also half way between A and B at the moment the flashes occurred (as determined in the embankment frame).</w:t>
      </w:r>
      <w:r>
        <w:rPr>
          <w:rFonts w:ascii="Verdana" w:hAnsi="Verdana" w:eastAsia="Verdana" w:cs="Verdana"/>
          <w:sz w:val="30"/>
        </w:rPr>
        <w:br w:type="textWrapping"/>
      </w:r>
      <w:r>
        <w:rPr>
          <w:rFonts w:ascii="Verdana" w:hAnsi="Verdana" w:eastAsia="Verdana" w:cs="Verdana"/>
          <w:sz w:val="30"/>
        </w:rPr>
        <w:t>想象一下，在闪电发生的时刻（根据路基参考系确定），妮娜恰好在迈克的对面，也就是说，也处在A和B之间的中点。</w:t>
      </w:r>
      <w:r>
        <w:rPr>
          <w:rFonts w:ascii="Verdana" w:hAnsi="Verdana" w:eastAsia="Verdana" w:cs="Verdana"/>
          <w:sz w:val="30"/>
        </w:rPr>
        <w:br w:type="textWrapping"/>
      </w:r>
      <w:r>
        <w:rPr>
          <w:rFonts w:ascii="Verdana" w:hAnsi="Verdana" w:eastAsia="Verdana" w:cs="Verdana"/>
          <w:sz w:val="30"/>
        </w:rPr>
        <w:t>See diagram M1.</w:t>
      </w:r>
      <w:r>
        <w:rPr>
          <w:rFonts w:ascii="Verdana" w:hAnsi="Verdana" w:eastAsia="Verdana" w:cs="Verdana"/>
          <w:sz w:val="30"/>
        </w:rPr>
        <w:br w:type="textWrapping"/>
      </w:r>
      <w:r>
        <w:rPr>
          <w:rFonts w:ascii="Verdana" w:hAnsi="Verdana" w:eastAsia="Verdana" w:cs="Verdana"/>
          <w:sz w:val="30"/>
        </w:rPr>
        <w:t>参见图M1。</w:t>
      </w:r>
      <w:r>
        <w:rPr>
          <w:rFonts w:ascii="Verdana" w:hAnsi="Verdana" w:eastAsia="Verdana" w:cs="Verdana"/>
          <w:sz w:val="30"/>
        </w:rPr>
        <w:br w:type="textWrapping"/>
      </w:r>
      <w:r>
        <w:rPr>
          <w:rFonts w:ascii="Verdana" w:hAnsi="Verdana" w:eastAsia="Verdana" w:cs="Verdana"/>
          <w:sz w:val="30"/>
        </w:rPr>
        <w:t>This is NOT the time at which Mike and Nina see the flashes.</w:t>
      </w:r>
      <w:r>
        <w:rPr>
          <w:rFonts w:ascii="Verdana" w:hAnsi="Verdana" w:eastAsia="Verdana" w:cs="Verdana"/>
          <w:sz w:val="30"/>
        </w:rPr>
        <w:br w:type="textWrapping"/>
      </w:r>
      <w:r>
        <w:rPr>
          <w:rFonts w:ascii="Verdana" w:hAnsi="Verdana" w:eastAsia="Verdana" w:cs="Verdana"/>
          <w:sz w:val="30"/>
        </w:rPr>
        <w:t>这不是迈克和妮娜看到闪光的时刻。</w:t>
      </w:r>
      <w:r>
        <w:rPr>
          <w:rFonts w:ascii="Verdana" w:hAnsi="Verdana" w:eastAsia="Verdana" w:cs="Verdana"/>
          <w:sz w:val="30"/>
        </w:rPr>
        <w:br w:type="textWrapping"/>
      </w:r>
      <w:r>
        <w:rPr>
          <w:rFonts w:ascii="Verdana" w:hAnsi="Verdana" w:eastAsia="Verdana" w:cs="Verdana"/>
          <w:sz w:val="30"/>
        </w:rPr>
        <w:t>They see them a little after this moment when the light reaches them – we need to take into account the ‘look-back time’, that is, the time taken for light to travel from the flashes to the observer.</w:t>
      </w:r>
      <w:r>
        <w:rPr>
          <w:rFonts w:ascii="Verdana" w:hAnsi="Verdana" w:eastAsia="Verdana" w:cs="Verdana"/>
          <w:sz w:val="30"/>
        </w:rPr>
        <w:br w:type="textWrapping"/>
      </w:r>
      <w:r>
        <w:rPr>
          <w:rFonts w:ascii="Verdana" w:hAnsi="Verdana" w:eastAsia="Verdana" w:cs="Verdana"/>
          <w:sz w:val="30"/>
        </w:rPr>
        <w:t>他们在光线到达他们之后的一小段时间才看到它们——我们需要考虑“回溯时间”，即光线从闪光处传播到观察者所需的时间。</w:t>
      </w:r>
      <w:r>
        <w:rPr>
          <w:rFonts w:ascii="Verdana" w:hAnsi="Verdana" w:eastAsia="Verdana" w:cs="Verdana"/>
          <w:sz w:val="30"/>
        </w:rPr>
        <w:br w:type="textWrapping"/>
      </w:r>
      <w:r>
        <w:rPr>
          <w:rFonts w:ascii="Verdana" w:hAnsi="Verdana" w:eastAsia="Verdana" w:cs="Verdana"/>
          <w:sz w:val="30"/>
        </w:rPr>
        <w:t>For Mike to see the events as simultaneous, the light must have come from A and B and met at his position.</w:t>
      </w:r>
      <w:r>
        <w:rPr>
          <w:rFonts w:ascii="Verdana" w:hAnsi="Verdana" w:eastAsia="Verdana" w:cs="Verdana"/>
          <w:sz w:val="30"/>
        </w:rPr>
        <w:br w:type="textWrapping"/>
      </w:r>
      <w:r>
        <w:rPr>
          <w:rFonts w:ascii="Verdana" w:hAnsi="Verdana" w:eastAsia="Verdana" w:cs="Verdana"/>
          <w:sz w:val="30"/>
        </w:rPr>
        <w:t>为了让迈克认为这些事件是同时发生的，光线必须来自A和B并在他的位置相遇。</w:t>
      </w:r>
      <w:r>
        <w:rPr>
          <w:rFonts w:ascii="Verdana" w:hAnsi="Verdana" w:eastAsia="Verdana" w:cs="Verdana"/>
          <w:sz w:val="30"/>
        </w:rPr>
        <w:br w:type="textWrapping"/>
      </w:r>
      <w:r>
        <w:rPr>
          <w:rFonts w:ascii="Verdana" w:hAnsi="Verdana" w:eastAsia="Verdana" w:cs="Verdana"/>
          <w:sz w:val="30"/>
        </w:rPr>
        <w:t>Remember that Mike is at rest relative to the embankment.</w:t>
      </w:r>
      <w:r>
        <w:rPr>
          <w:rFonts w:ascii="Verdana" w:hAnsi="Verdana" w:eastAsia="Verdana" w:cs="Verdana"/>
          <w:sz w:val="30"/>
        </w:rPr>
        <w:br w:type="textWrapping"/>
      </w:r>
      <w:r>
        <w:rPr>
          <w:rFonts w:ascii="Verdana" w:hAnsi="Verdana" w:eastAsia="Verdana" w:cs="Verdana"/>
          <w:sz w:val="30"/>
        </w:rPr>
        <w:t>记住，迈克相对于路基是静止的。</w:t>
      </w:r>
      <w:r>
        <w:rPr>
          <w:rFonts w:ascii="Verdana" w:hAnsi="Verdana" w:eastAsia="Verdana" w:cs="Verdana"/>
          <w:sz w:val="30"/>
        </w:rPr>
        <w:br w:type="textWrapping"/>
      </w:r>
      <w:r>
        <w:rPr>
          <w:rFonts w:ascii="Verdana" w:hAnsi="Verdana" w:eastAsia="Verdana" w:cs="Verdana"/>
          <w:sz w:val="30"/>
        </w:rPr>
        <w:t>Nina in the train, however, is racing away from A and towards B and so will see the flash from B first (diagram M2) because it will have less distance to travel.</w:t>
      </w:r>
      <w:r>
        <w:rPr>
          <w:rFonts w:ascii="Verdana" w:hAnsi="Verdana" w:eastAsia="Verdana" w:cs="Verdana"/>
          <w:sz w:val="30"/>
        </w:rPr>
        <w:br w:type="textWrapping"/>
      </w:r>
      <w:r>
        <w:rPr>
          <w:rFonts w:ascii="Verdana" w:hAnsi="Verdana" w:eastAsia="Verdana" w:cs="Verdana"/>
          <w:sz w:val="30"/>
        </w:rPr>
        <w:t>然而，火车上的妮娜正飞速驶离A并驶向B，因此她会先看到来自B的闪光（图M2），因为它需要传播的距离更短。</w:t>
      </w:r>
      <w:r>
        <w:rPr>
          <w:rFonts w:ascii="Verdana" w:hAnsi="Verdana" w:eastAsia="Verdana" w:cs="Verdana"/>
          <w:sz w:val="30"/>
        </w:rPr>
        <w:br w:type="textWrapping"/>
      </w:r>
      <w:r>
        <w:rPr>
          <w:rFonts w:ascii="Verdana" w:hAnsi="Verdana" w:eastAsia="Verdana" w:cs="Verdana"/>
          <w:sz w:val="30"/>
        </w:rPr>
        <w:t>Note that we could not take a photo and see what is represented in the diagrams!</w:t>
      </w:r>
      <w:r>
        <w:rPr>
          <w:rFonts w:ascii="Verdana" w:hAnsi="Verdana" w:eastAsia="Verdana" w:cs="Verdana"/>
          <w:sz w:val="30"/>
        </w:rPr>
        <w:br w:type="textWrapping"/>
      </w:r>
      <w:r>
        <w:rPr>
          <w:rFonts w:ascii="Verdana" w:hAnsi="Verdana" w:eastAsia="Verdana" w:cs="Verdana"/>
          <w:sz w:val="30"/>
        </w:rPr>
        <w:t>注意，我们无法拍照并看到图中所表示的内容！</w:t>
      </w:r>
      <w:r>
        <w:rPr>
          <w:rFonts w:ascii="Verdana" w:hAnsi="Verdana" w:eastAsia="Verdana" w:cs="Verdana"/>
          <w:sz w:val="30"/>
        </w:rPr>
        <w:br w:type="textWrapping"/>
      </w:r>
      <w:r>
        <w:rPr>
          <w:rFonts w:ascii="Verdana" w:hAnsi="Verdana" w:eastAsia="Verdana" w:cs="Verdana"/>
          <w:sz w:val="30"/>
        </w:rPr>
        <w:t>(The camera only ‘sees’ the light when it enters the lens.)</w:t>
      </w:r>
      <w:r>
        <w:rPr>
          <w:rFonts w:ascii="Verdana" w:hAnsi="Verdana" w:eastAsia="Verdana" w:cs="Verdana"/>
          <w:sz w:val="30"/>
        </w:rPr>
        <w:br w:type="textWrapping"/>
      </w:r>
      <w:r>
        <w:rPr>
          <w:rFonts w:ascii="Verdana" w:hAnsi="Verdana" w:eastAsia="Verdana" w:cs="Verdana"/>
          <w:sz w:val="30"/>
        </w:rPr>
        <w:t>（相机只有在光线进入镜头时才能“看到”光线。）</w:t>
      </w:r>
      <w:r>
        <w:rPr>
          <w:rFonts w:ascii="Verdana" w:hAnsi="Verdana" w:eastAsia="Verdana" w:cs="Verdana"/>
          <w:sz w:val="30"/>
        </w:rPr>
        <w:br w:type="textWrapping"/>
      </w:r>
      <w:r>
        <w:rPr>
          <w:rFonts w:ascii="Verdana" w:hAnsi="Verdana" w:eastAsia="Verdana" w:cs="Verdana"/>
          <w:sz w:val="30"/>
        </w:rPr>
        <w:t>They must be seen as ‘reconstructions’ of what must have been.</w:t>
      </w:r>
      <w:r>
        <w:rPr>
          <w:rFonts w:ascii="Verdana" w:hAnsi="Verdana" w:eastAsia="Verdana" w:cs="Verdana"/>
          <w:sz w:val="30"/>
        </w:rPr>
        <w:br w:type="textWrapping"/>
      </w:r>
      <w:r>
        <w:rPr>
          <w:rFonts w:ascii="Verdana" w:hAnsi="Verdana" w:eastAsia="Verdana" w:cs="Verdana"/>
          <w:sz w:val="30"/>
        </w:rPr>
        <w:t>它们必须被视为对必然发生过的事情的“重建”。</w:t>
      </w:r>
      <w:r>
        <w:rPr>
          <w:rFonts w:ascii="Verdana" w:hAnsi="Verdana" w:eastAsia="Verdana" w:cs="Verdana"/>
          <w:sz w:val="30"/>
        </w:rPr>
        <w:br w:type="textWrapping"/>
      </w:r>
      <w:r>
        <w:rPr>
          <w:rFonts w:ascii="Verdana" w:hAnsi="Verdana" w:eastAsia="Verdana" w:cs="Verdana"/>
          <w:sz w:val="30"/>
        </w:rPr>
        <w:t>Diagram M3 shows the moment that Mike sees both flashes and diagram M4 shows the moment a little later again when Nina sees the flash from A.</w:t>
      </w:r>
      <w:r>
        <w:rPr>
          <w:rFonts w:ascii="Verdana" w:hAnsi="Verdana" w:eastAsia="Verdana" w:cs="Verdana"/>
          <w:sz w:val="30"/>
        </w:rPr>
        <w:br w:type="textWrapping"/>
      </w:r>
      <w:r>
        <w:rPr>
          <w:rFonts w:ascii="Verdana" w:hAnsi="Verdana" w:eastAsia="Verdana" w:cs="Verdana"/>
          <w:sz w:val="30"/>
        </w:rPr>
        <w:t>图M3显示了迈克同时看到两个闪光的时刻，图M4显示了稍后妮娜看到来自A的闪光的时刻。</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"https://www.google.com/url?sa=E&amp;q=http://www.vicphysics.org/documents/teachers/unit3/E" \t "https://aistudio.google.com/u/0/prompts/_blank" </w:instrText>
      </w:r>
      <w:r>
        <w:rPr>
          <w:rFonts w:ascii="Verdana" w:hAnsi="Verdana" w:eastAsia="Verdana" w:cs="Verdana"/>
          <w:sz w:val="30"/>
        </w:rPr>
        <w:fldChar w:fldCharType="separate"/>
      </w:r>
      <w:r>
        <w:rPr>
          <w:rFonts w:ascii="Verdana" w:hAnsi="Verdana" w:eastAsia="Verdana" w:cs="Verdana"/>
          <w:sz w:val="30"/>
        </w:rPr>
        <w:t>http://www.vicphysics.org/documents/teachers/unit3/E</w:t>
      </w:r>
      <w:r>
        <w:rPr>
          <w:rFonts w:ascii="Verdana" w:hAnsi="Verdana" w:eastAsia="Verdana" w:cs="Verdana"/>
          <w:sz w:val="30"/>
        </w:rPr>
        <w:fldChar w:fldCharType="end"/>
      </w:r>
      <w:r>
        <w:rPr>
          <w:rFonts w:ascii="Verdana" w:hAnsi="Verdana" w:eastAsia="Verdana" w:cs="Verdana"/>
          <w:sz w:val="30"/>
        </w:rPr>
        <w:t xml:space="preserve"> insteinsTrainGedanken.pdf</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"https://www.google.com/url?sa=E&amp;q=http://www.vicphysics.org/documents/teachers/unit3/E" \t "https://aistudio.google.com/u/0/prompts/_blank" </w:instrText>
      </w:r>
      <w:r>
        <w:rPr>
          <w:rFonts w:ascii="Verdana" w:hAnsi="Verdana" w:eastAsia="Verdana" w:cs="Verdana"/>
          <w:sz w:val="30"/>
        </w:rPr>
        <w:fldChar w:fldCharType="separate"/>
      </w:r>
      <w:r>
        <w:rPr>
          <w:rFonts w:ascii="Verdana" w:hAnsi="Verdana" w:eastAsia="Verdana" w:cs="Verdana"/>
          <w:sz w:val="30"/>
        </w:rPr>
        <w:t>http://www.vicphysics.org/documents/teachers/unit3/E</w:t>
      </w:r>
      <w:r>
        <w:rPr>
          <w:rFonts w:ascii="Verdana" w:hAnsi="Verdana" w:eastAsia="Verdana" w:cs="Verdana"/>
          <w:sz w:val="30"/>
        </w:rPr>
        <w:fldChar w:fldCharType="end"/>
      </w:r>
      <w:r>
        <w:rPr>
          <w:rFonts w:ascii="Verdana" w:hAnsi="Verdana" w:eastAsia="Verdana" w:cs="Verdana"/>
          <w:sz w:val="30"/>
        </w:rPr>
        <w:t xml:space="preserve"> insteinsTrainGedanken.pdf</w:t>
      </w:r>
    </w:p>
    <w:p>
      <w:pPr>
        <w:spacing w:after="3" w:line="248" w:lineRule="auto"/>
        <w:ind w:left="-4" w:right="15" w:hanging="10"/>
        <w:rPr>
          <w:rFonts w:ascii="Verdana" w:hAnsi="Verdana" w:eastAsia="Verdana" w:cs="Verdana"/>
          <w:sz w:val="30"/>
        </w:rPr>
      </w:pPr>
      <w:r>
        <w:rPr>
          <w:rFonts w:ascii="Verdana" w:hAnsi="Verdana" w:eastAsia="Verdana" w:cs="Verdana"/>
          <w:sz w:val="30"/>
        </w:rPr>
        <w:t>Isaac Newton conducted an experiment with a bucket containing water which he described in 1689.</w:t>
      </w:r>
      <w:r>
        <w:rPr>
          <w:rFonts w:ascii="Verdana" w:hAnsi="Verdana" w:eastAsia="Verdana" w:cs="Verdana"/>
          <w:sz w:val="30"/>
        </w:rPr>
        <w:br w:type="textWrapping"/>
      </w:r>
      <w:r>
        <w:rPr>
          <w:rFonts w:ascii="Verdana" w:hAnsi="Verdana" w:eastAsia="Verdana" w:cs="Verdana"/>
          <w:sz w:val="30"/>
        </w:rPr>
        <w:t>艾萨克·牛顿在1689年描述了一个他用装水的桶进行的实验。</w:t>
      </w:r>
      <w:r>
        <w:rPr>
          <w:rFonts w:ascii="Verdana" w:hAnsi="Verdana" w:eastAsia="Verdana" w:cs="Verdana"/>
          <w:sz w:val="30"/>
        </w:rPr>
        <w:br w:type="textWrapping"/>
      </w:r>
      <w:r>
        <w:rPr>
          <w:rFonts w:ascii="Verdana" w:hAnsi="Verdana" w:eastAsia="Verdana" w:cs="Verdana"/>
          <w:sz w:val="30"/>
        </w:rPr>
        <w:t>The experiment is quite simple and any reader of this article can try the experiment for themselves.</w:t>
      </w:r>
      <w:r>
        <w:rPr>
          <w:rFonts w:ascii="Verdana" w:hAnsi="Verdana" w:eastAsia="Verdana" w:cs="Verdana"/>
          <w:sz w:val="30"/>
        </w:rPr>
        <w:br w:type="textWrapping"/>
      </w:r>
      <w:r>
        <w:rPr>
          <w:rFonts w:ascii="Verdana" w:hAnsi="Verdana" w:eastAsia="Verdana" w:cs="Verdana"/>
          <w:sz w:val="30"/>
        </w:rPr>
        <w:t>这个实验非常简单，本文的任何读者都可以自己尝试。</w:t>
      </w:r>
      <w:r>
        <w:rPr>
          <w:rFonts w:ascii="Verdana" w:hAnsi="Verdana" w:eastAsia="Verdana" w:cs="Verdana"/>
          <w:sz w:val="30"/>
        </w:rPr>
        <w:br w:type="textWrapping"/>
      </w:r>
      <w:r>
        <w:rPr>
          <w:rFonts w:ascii="Verdana" w:hAnsi="Verdana" w:eastAsia="Verdana" w:cs="Verdana"/>
          <w:sz w:val="30"/>
        </w:rPr>
        <w:t>All one needs to do is to half fill a bucket with water and suspend it from a fixed point with a rope.</w:t>
      </w:r>
      <w:r>
        <w:rPr>
          <w:rFonts w:ascii="Verdana" w:hAnsi="Verdana" w:eastAsia="Verdana" w:cs="Verdana"/>
          <w:sz w:val="30"/>
        </w:rPr>
        <w:br w:type="textWrapping"/>
      </w:r>
      <w:r>
        <w:rPr>
          <w:rFonts w:ascii="Verdana" w:hAnsi="Verdana" w:eastAsia="Verdana" w:cs="Verdana"/>
          <w:sz w:val="30"/>
        </w:rPr>
        <w:t>只需要将水桶装半桶水，然后用绳子将其悬挂在一个固定点上。</w:t>
      </w:r>
      <w:r>
        <w:rPr>
          <w:rFonts w:ascii="Verdana" w:hAnsi="Verdana" w:eastAsia="Verdana" w:cs="Verdana"/>
          <w:sz w:val="30"/>
        </w:rPr>
        <w:br w:type="textWrapping"/>
      </w:r>
      <w:r>
        <w:rPr>
          <w:rFonts w:ascii="Verdana" w:hAnsi="Verdana" w:eastAsia="Verdana" w:cs="Verdana"/>
          <w:sz w:val="30"/>
        </w:rPr>
        <w:t>Rotate the bucket, twisting the rope more and more.</w:t>
      </w:r>
      <w:r>
        <w:rPr>
          <w:rFonts w:ascii="Verdana" w:hAnsi="Verdana" w:eastAsia="Verdana" w:cs="Verdana"/>
          <w:sz w:val="30"/>
        </w:rPr>
        <w:br w:type="textWrapping"/>
      </w:r>
      <w:r>
        <w:rPr>
          <w:rFonts w:ascii="Verdana" w:hAnsi="Verdana" w:eastAsia="Verdana" w:cs="Verdana"/>
          <w:sz w:val="30"/>
        </w:rPr>
        <w:t>旋转水桶，使绳子越拧越紧。</w:t>
      </w:r>
      <w:r>
        <w:rPr>
          <w:rFonts w:ascii="Verdana" w:hAnsi="Verdana" w:eastAsia="Verdana" w:cs="Verdana"/>
          <w:sz w:val="30"/>
        </w:rPr>
        <w:br w:type="textWrapping"/>
      </w:r>
      <w:r>
        <w:rPr>
          <w:rFonts w:ascii="Verdana" w:hAnsi="Verdana" w:eastAsia="Verdana" w:cs="Verdana"/>
          <w:sz w:val="30"/>
        </w:rPr>
        <w:t>When the rope has taken all the twisting that it can take, hold the bucket steady and let the water settle, then let go.</w:t>
      </w:r>
      <w:r>
        <w:rPr>
          <w:rFonts w:ascii="Verdana" w:hAnsi="Verdana" w:eastAsia="Verdana" w:cs="Verdana"/>
          <w:sz w:val="30"/>
        </w:rPr>
        <w:br w:type="textWrapping"/>
      </w:r>
      <w:r>
        <w:rPr>
          <w:rFonts w:ascii="Verdana" w:hAnsi="Verdana" w:eastAsia="Verdana" w:cs="Verdana"/>
          <w:sz w:val="30"/>
        </w:rPr>
        <w:t>当绳子已经承受了它所能承受的最大扭转时，稳住水桶，让水静止下来，然后放手。</w:t>
      </w:r>
      <w:r>
        <w:rPr>
          <w:rFonts w:ascii="Verdana" w:hAnsi="Verdana" w:eastAsia="Verdana" w:cs="Verdana"/>
          <w:sz w:val="30"/>
        </w:rPr>
        <w:br w:type="textWrapping"/>
      </w:r>
      <w:r>
        <w:rPr>
          <w:rFonts w:ascii="Verdana" w:hAnsi="Verdana" w:eastAsia="Verdana" w:cs="Verdana"/>
          <w:sz w:val="30"/>
        </w:rPr>
        <w:t>What happens?</w:t>
      </w:r>
      <w:r>
        <w:rPr>
          <w:rFonts w:ascii="Verdana" w:hAnsi="Verdana" w:eastAsia="Verdana" w:cs="Verdana"/>
          <w:sz w:val="30"/>
        </w:rPr>
        <w:br w:type="textWrapping"/>
      </w:r>
      <w:r>
        <w:rPr>
          <w:rFonts w:ascii="Verdana" w:hAnsi="Verdana" w:eastAsia="Verdana" w:cs="Verdana"/>
          <w:sz w:val="30"/>
        </w:rPr>
        <w:t>会发生什么？</w:t>
      </w:r>
      <w:r>
        <w:rPr>
          <w:rFonts w:ascii="Verdana" w:hAnsi="Verdana" w:eastAsia="Verdana" w:cs="Verdana"/>
          <w:sz w:val="30"/>
        </w:rPr>
        <w:br w:type="textWrapping"/>
      </w:r>
      <w:r>
        <w:rPr>
          <w:rFonts w:ascii="Verdana" w:hAnsi="Verdana" w:eastAsia="Verdana" w:cs="Verdana"/>
          <w:sz w:val="30"/>
        </w:rPr>
        <w:t>The bucket starts to rotate because of the twisted rope.</w:t>
      </w:r>
      <w:r>
        <w:rPr>
          <w:rFonts w:ascii="Verdana" w:hAnsi="Verdana" w:eastAsia="Verdana" w:cs="Verdana"/>
          <w:sz w:val="30"/>
        </w:rPr>
        <w:br w:type="textWrapping"/>
      </w:r>
      <w:r>
        <w:rPr>
          <w:rFonts w:ascii="Verdana" w:hAnsi="Verdana" w:eastAsia="Verdana" w:cs="Verdana"/>
          <w:sz w:val="30"/>
        </w:rPr>
        <w:t>由于扭曲的绳子，水桶开始旋转。</w:t>
      </w:r>
      <w:r>
        <w:rPr>
          <w:rFonts w:ascii="Verdana" w:hAnsi="Verdana" w:eastAsia="Verdana" w:cs="Verdana"/>
          <w:sz w:val="30"/>
        </w:rPr>
        <w:br w:type="textWrapping"/>
      </w:r>
      <w:r>
        <w:rPr>
          <w:rFonts w:ascii="Verdana" w:hAnsi="Verdana" w:eastAsia="Verdana" w:cs="Verdana"/>
          <w:sz w:val="30"/>
        </w:rPr>
        <w:t>At first the water in the bucket does not rotate with the bucket but remains fairly stationary.</w:t>
      </w:r>
      <w:r>
        <w:rPr>
          <w:rFonts w:ascii="Verdana" w:hAnsi="Verdana" w:eastAsia="Verdana" w:cs="Verdana"/>
          <w:sz w:val="30"/>
        </w:rPr>
        <w:br w:type="textWrapping"/>
      </w:r>
      <w:r>
        <w:rPr>
          <w:rFonts w:ascii="Verdana" w:hAnsi="Verdana" w:eastAsia="Verdana" w:cs="Verdana"/>
          <w:sz w:val="30"/>
        </w:rPr>
        <w:t>起初，桶里的水并不随桶一起旋转，而是保持相当静止。</w:t>
      </w:r>
      <w:r>
        <w:rPr>
          <w:rFonts w:ascii="Verdana" w:hAnsi="Verdana" w:eastAsia="Verdana" w:cs="Verdana"/>
          <w:sz w:val="30"/>
        </w:rPr>
        <w:br w:type="textWrapping"/>
      </w:r>
      <w:r>
        <w:rPr>
          <w:rFonts w:ascii="Verdana" w:hAnsi="Verdana" w:eastAsia="Verdana" w:cs="Verdana"/>
          <w:sz w:val="30"/>
        </w:rPr>
        <w:t>Its surface remains flat.</w:t>
      </w:r>
      <w:r>
        <w:rPr>
          <w:rFonts w:ascii="Verdana" w:hAnsi="Verdana" w:eastAsia="Verdana" w:cs="Verdana"/>
          <w:sz w:val="30"/>
        </w:rPr>
        <w:br w:type="textWrapping"/>
      </w:r>
      <w:r>
        <w:rPr>
          <w:rFonts w:ascii="Verdana" w:hAnsi="Verdana" w:eastAsia="Verdana" w:cs="Verdana"/>
          <w:sz w:val="30"/>
        </w:rPr>
        <w:t>它的表面保持平坦。</w:t>
      </w:r>
      <w:r>
        <w:rPr>
          <w:rFonts w:ascii="Verdana" w:hAnsi="Verdana" w:eastAsia="Verdana" w:cs="Verdana"/>
          <w:sz w:val="30"/>
        </w:rPr>
        <w:br w:type="textWrapping"/>
      </w:r>
      <w:r>
        <w:rPr>
          <w:rFonts w:ascii="Verdana" w:hAnsi="Verdana" w:eastAsia="Verdana" w:cs="Verdana"/>
          <w:sz w:val="30"/>
        </w:rPr>
        <w:t>Slowly, however, the water begins to rotate with the bucket and as it does so the surface of the water becomes concave.</w:t>
      </w:r>
      <w:r>
        <w:rPr>
          <w:rFonts w:ascii="Verdana" w:hAnsi="Verdana" w:eastAsia="Verdana" w:cs="Verdana"/>
          <w:sz w:val="30"/>
        </w:rPr>
        <w:br w:type="textWrapping"/>
      </w:r>
      <w:r>
        <w:rPr>
          <w:rFonts w:ascii="Verdana" w:hAnsi="Verdana" w:eastAsia="Verdana" w:cs="Verdana"/>
          <w:sz w:val="30"/>
        </w:rPr>
        <w:t>然而，慢慢地，水开始随桶一起旋转，随着旋转，水的表面变成凹形。</w:t>
      </w:r>
      <w:r>
        <w:rPr>
          <w:rFonts w:ascii="Verdana" w:hAnsi="Verdana" w:eastAsia="Verdana" w:cs="Verdana"/>
          <w:sz w:val="30"/>
        </w:rPr>
        <w:br w:type="textWrapping"/>
      </w:r>
      <w:r>
        <w:rPr>
          <w:rFonts w:ascii="Verdana" w:hAnsi="Verdana" w:eastAsia="Verdana" w:cs="Verdana"/>
          <w:sz w:val="30"/>
        </w:rPr>
        <w:t>Here is Newton's own description:-</w:t>
      </w:r>
      <w:r>
        <w:rPr>
          <w:rFonts w:ascii="Verdana" w:hAnsi="Verdana" w:eastAsia="Verdana" w:cs="Verdana"/>
          <w:sz w:val="30"/>
        </w:rPr>
        <w:br w:type="textWrapping"/>
      </w:r>
      <w:r>
        <w:rPr>
          <w:rFonts w:ascii="Verdana" w:hAnsi="Verdana" w:eastAsia="Verdana" w:cs="Verdana"/>
          <w:sz w:val="30"/>
        </w:rPr>
        <w:t>以下是牛顿自己的描述：-</w:t>
      </w:r>
      <w:r>
        <w:rPr>
          <w:rFonts w:ascii="Verdana" w:hAnsi="Verdana" w:eastAsia="Verdana" w:cs="Verdana"/>
          <w:sz w:val="30"/>
        </w:rPr>
        <w:br w:type="textWrapping"/>
      </w:r>
      <w:r>
        <w:rPr>
          <w:rFonts w:ascii="Verdana" w:hAnsi="Verdana" w:eastAsia="Verdana" w:cs="Verdana"/>
          <w:sz w:val="30"/>
        </w:rPr>
        <w:t>... the surface of the water will at first be flat, as before the bucket began to move; but after that, the bucket by gradually communicating its motion to the water, will make it begin to revolve, and recede little by little from the centre, and ascend up the sides of the bucket, forming itself into a concave figure (as I have experienced), and the swifter the motion becomes, the higher will the water rise, till at last, performing its revolutions in the same time with the vessel, it becomes relatively at rest in it.</w:t>
      </w:r>
      <w:r>
        <w:rPr>
          <w:rFonts w:ascii="Verdana" w:hAnsi="Verdana" w:eastAsia="Verdana" w:cs="Verdana"/>
          <w:sz w:val="30"/>
        </w:rPr>
        <w:br w:type="textWrapping"/>
      </w:r>
      <w:r>
        <w:rPr>
          <w:rFonts w:ascii="Verdana" w:hAnsi="Verdana" w:eastAsia="Verdana" w:cs="Verdana"/>
          <w:sz w:val="30"/>
        </w:rPr>
        <w:t>……水的表面起初是平的，就像桶开始移动之前一样；但之后，桶逐渐将其运动传递给水，水便开始旋转，并一点一点地从中心退去，沿着桶壁上升，形成一个凹形（正如我所经历的那样），运动越快，水上升得越高，直到最后，水与容器以相同的时间完成其旋转，它在容器中相对静止。</w:t>
      </w:r>
      <w:r>
        <w:rPr>
          <w:rFonts w:ascii="Verdana" w:hAnsi="Verdana" w:eastAsia="Verdana" w:cs="Verdana"/>
          <w:sz w:val="30"/>
        </w:rPr>
        <w:br w:type="textWrapping"/>
      </w:r>
      <w:r>
        <w:rPr>
          <w:rFonts w:ascii="Verdana" w:hAnsi="Verdana" w:eastAsia="Verdana" w:cs="Verdana"/>
          <w:sz w:val="30"/>
        </w:rPr>
        <w:t>Soon the spin of the bucket slows as the rope begins to twist in the opposite direction.</w:t>
      </w:r>
      <w:r>
        <w:rPr>
          <w:rFonts w:ascii="Verdana" w:hAnsi="Verdana" w:eastAsia="Verdana" w:cs="Verdana"/>
          <w:sz w:val="30"/>
        </w:rPr>
        <w:br w:type="textWrapping"/>
      </w:r>
      <w:r>
        <w:rPr>
          <w:rFonts w:ascii="Verdana" w:hAnsi="Verdana" w:eastAsia="Verdana" w:cs="Verdana"/>
          <w:sz w:val="30"/>
        </w:rPr>
        <w:t>不久，随着绳子开始向相反方向扭转，桶的旋转速度减慢。</w:t>
      </w:r>
      <w:r>
        <w:rPr>
          <w:rFonts w:ascii="Verdana" w:hAnsi="Verdana" w:eastAsia="Verdana" w:cs="Verdana"/>
          <w:sz w:val="30"/>
        </w:rPr>
        <w:br w:type="textWrapping"/>
      </w:r>
      <w:r>
        <w:rPr>
          <w:rFonts w:ascii="Verdana" w:hAnsi="Verdana" w:eastAsia="Verdana" w:cs="Verdana"/>
          <w:sz w:val="30"/>
        </w:rPr>
        <w:t>The water is now spinning faster than the bucket and its surface remains concave.</w:t>
      </w:r>
      <w:r>
        <w:rPr>
          <w:rFonts w:ascii="Verdana" w:hAnsi="Verdana" w:eastAsia="Verdana" w:cs="Verdana"/>
          <w:sz w:val="30"/>
        </w:rPr>
        <w:br w:type="textWrapping"/>
      </w:r>
      <w:r>
        <w:rPr>
          <w:rFonts w:ascii="Verdana" w:hAnsi="Verdana" w:eastAsia="Verdana" w:cs="Verdana"/>
          <w:sz w:val="30"/>
        </w:rPr>
        <w:t>现在水的旋转速度比桶快，其表面仍然是凹的。</w:t>
      </w:r>
      <w:r>
        <w:rPr>
          <w:rFonts w:ascii="Verdana" w:hAnsi="Verdana" w:eastAsia="Verdana" w:cs="Verdana"/>
          <w:sz w:val="30"/>
        </w:rPr>
        <w:br w:type="textWrapping"/>
      </w:r>
      <w:r>
        <w:rPr>
          <w:rFonts w:ascii="Verdana" w:hAnsi="Verdana" w:eastAsia="Verdana" w:cs="Verdana"/>
          <w:sz w:val="30"/>
        </w:rPr>
        <w:t>What is the problem?</w:t>
      </w:r>
      <w:r>
        <w:rPr>
          <w:rFonts w:ascii="Verdana" w:hAnsi="Verdana" w:eastAsia="Verdana" w:cs="Verdana"/>
          <w:sz w:val="30"/>
        </w:rPr>
        <w:br w:type="textWrapping"/>
      </w:r>
      <w:r>
        <w:rPr>
          <w:rFonts w:ascii="Verdana" w:hAnsi="Verdana" w:eastAsia="Verdana" w:cs="Verdana"/>
          <w:sz w:val="30"/>
        </w:rPr>
        <w:t>问题是什么？</w:t>
      </w:r>
      <w:r>
        <w:rPr>
          <w:rFonts w:ascii="Verdana" w:hAnsi="Verdana" w:eastAsia="Verdana" w:cs="Verdana"/>
          <w:sz w:val="30"/>
        </w:rPr>
        <w:br w:type="textWrapping"/>
      </w:r>
      <w:r>
        <w:rPr>
          <w:rFonts w:ascii="Verdana" w:hAnsi="Verdana" w:eastAsia="Verdana" w:cs="Verdana"/>
          <w:sz w:val="30"/>
        </w:rPr>
        <w:t>Is this not precisely what we would expect to happen?</w:t>
      </w:r>
      <w:r>
        <w:rPr>
          <w:rFonts w:ascii="Verdana" w:hAnsi="Verdana" w:eastAsia="Verdana" w:cs="Verdana"/>
          <w:sz w:val="30"/>
        </w:rPr>
        <w:br w:type="textWrapping"/>
      </w:r>
      <w:r>
        <w:rPr>
          <w:rFonts w:ascii="Verdana" w:hAnsi="Verdana" w:eastAsia="Verdana" w:cs="Verdana"/>
          <w:sz w:val="30"/>
        </w:rPr>
        <w:t>这不正是我们所期望发生的事情吗？</w:t>
      </w:r>
      <w:r>
        <w:rPr>
          <w:rFonts w:ascii="Verdana" w:hAnsi="Verdana" w:eastAsia="Verdana" w:cs="Verdana"/>
          <w:sz w:val="30"/>
        </w:rPr>
        <w:br w:type="textWrapping"/>
      </w:r>
      <w:r>
        <w:rPr>
          <w:rFonts w:ascii="Verdana" w:hAnsi="Verdana" w:eastAsia="Verdana" w:cs="Verdana"/>
          <w:sz w:val="30"/>
        </w:rPr>
        <w:t>Newton asked the simple question: why does the surface of the water become concave?</w:t>
      </w:r>
      <w:r>
        <w:rPr>
          <w:rFonts w:ascii="Verdana" w:hAnsi="Verdana" w:eastAsia="Verdana" w:cs="Verdana"/>
          <w:sz w:val="30"/>
        </w:rPr>
        <w:br w:type="textWrapping"/>
      </w:r>
      <w:r>
        <w:rPr>
          <w:rFonts w:ascii="Verdana" w:hAnsi="Verdana" w:eastAsia="Verdana" w:cs="Verdana"/>
          <w:sz w:val="30"/>
        </w:rPr>
        <w:t>牛顿问了一个简单的问题：为什么水的表面会变成凹形？</w:t>
      </w:r>
      <w:r>
        <w:rPr>
          <w:rFonts w:ascii="Verdana" w:hAnsi="Verdana" w:eastAsia="Verdana" w:cs="Verdana"/>
          <w:sz w:val="30"/>
        </w:rPr>
        <w:br w:type="textWrapping"/>
      </w:r>
      <w:r>
        <w:rPr>
          <w:rFonts w:ascii="Verdana" w:hAnsi="Verdana" w:eastAsia="Verdana" w:cs="Verdana"/>
          <w:sz w:val="30"/>
        </w:rPr>
        <w:t>One is inclined to reply to Newton: that is an easy question - the surface becomes concave since the water is spinning.</w:t>
      </w:r>
      <w:r>
        <w:rPr>
          <w:rFonts w:ascii="Verdana" w:hAnsi="Verdana" w:eastAsia="Verdana" w:cs="Verdana"/>
          <w:sz w:val="30"/>
        </w:rPr>
        <w:br w:type="textWrapping"/>
      </w:r>
      <w:r>
        <w:rPr>
          <w:rFonts w:ascii="Verdana" w:hAnsi="Verdana" w:eastAsia="Verdana" w:cs="Verdana"/>
          <w:sz w:val="30"/>
        </w:rPr>
        <w:t>人们倾向于回答牛顿：这是一个简单的问题——因为水在旋转，所以表面变成凹形。</w:t>
      </w:r>
      <w:r>
        <w:rPr>
          <w:rFonts w:ascii="Verdana" w:hAnsi="Verdana" w:eastAsia="Verdana" w:cs="Verdana"/>
          <w:sz w:val="30"/>
        </w:rPr>
        <w:br w:type="textWrapping"/>
      </w:r>
      <w:r>
        <w:rPr>
          <w:rFonts w:ascii="Verdana" w:hAnsi="Verdana" w:eastAsia="Verdana" w:cs="Verdana"/>
          <w:sz w:val="30"/>
        </w:rPr>
        <w:t>But after a moment's thought one has to ask what spinning means.</w:t>
      </w:r>
      <w:r>
        <w:rPr>
          <w:rFonts w:ascii="Verdana" w:hAnsi="Verdana" w:eastAsia="Verdana" w:cs="Verdana"/>
          <w:sz w:val="30"/>
        </w:rPr>
        <w:br w:type="textWrapping"/>
      </w:r>
      <w:r>
        <w:rPr>
          <w:rFonts w:ascii="Verdana" w:hAnsi="Verdana" w:eastAsia="Verdana" w:cs="Verdana"/>
          <w:sz w:val="30"/>
        </w:rPr>
        <w:t>但稍作思考后，人们不得不问旋转意味着什么。</w:t>
      </w:r>
      <w:r>
        <w:rPr>
          <w:rFonts w:ascii="Verdana" w:hAnsi="Verdana" w:eastAsia="Verdana" w:cs="Verdana"/>
          <w:sz w:val="30"/>
        </w:rPr>
        <w:br w:type="textWrapping"/>
      </w:r>
      <w:r>
        <w:rPr>
          <w:rFonts w:ascii="Verdana" w:hAnsi="Verdana" w:eastAsia="Verdana" w:cs="Verdana"/>
          <w:sz w:val="30"/>
        </w:rPr>
        <w:t>It certainly doesn't mean spinning relative to the bucket as is easily seen.</w:t>
      </w:r>
      <w:r>
        <w:rPr>
          <w:rFonts w:ascii="Verdana" w:hAnsi="Verdana" w:eastAsia="Verdana" w:cs="Verdana"/>
          <w:sz w:val="30"/>
        </w:rPr>
        <w:br w:type="textWrapping"/>
      </w:r>
      <w:r>
        <w:rPr>
          <w:rFonts w:ascii="Verdana" w:hAnsi="Verdana" w:eastAsia="Verdana" w:cs="Verdana"/>
          <w:sz w:val="30"/>
        </w:rPr>
        <w:t>这当然不意味着相对于桶的旋转，这一点很容易看出。</w:t>
      </w:r>
      <w:r>
        <w:rPr>
          <w:rFonts w:ascii="Verdana" w:hAnsi="Verdana" w:eastAsia="Verdana" w:cs="Verdana"/>
          <w:sz w:val="30"/>
        </w:rPr>
        <w:br w:type="textWrapping"/>
      </w:r>
      <w:r>
        <w:rPr>
          <w:rFonts w:ascii="Verdana" w:hAnsi="Verdana" w:eastAsia="Verdana" w:cs="Verdana"/>
          <w:sz w:val="30"/>
        </w:rPr>
        <w:t>After the bucket is released and starts spinning then the water is spinning relative to the bucket yet its surface is flat.</w:t>
      </w:r>
      <w:r>
        <w:rPr>
          <w:rFonts w:ascii="Verdana" w:hAnsi="Verdana" w:eastAsia="Verdana" w:cs="Verdana"/>
          <w:sz w:val="30"/>
        </w:rPr>
        <w:br w:type="textWrapping"/>
      </w:r>
      <w:r>
        <w:rPr>
          <w:rFonts w:ascii="Verdana" w:hAnsi="Verdana" w:eastAsia="Verdana" w:cs="Verdana"/>
          <w:sz w:val="30"/>
        </w:rPr>
        <w:t>桶被释放并开始旋转后，水相对于桶在旋转，但其表面是平的。</w:t>
      </w:r>
      <w:r>
        <w:rPr>
          <w:rFonts w:ascii="Verdana" w:hAnsi="Verdana" w:eastAsia="Verdana" w:cs="Verdana"/>
          <w:sz w:val="30"/>
        </w:rPr>
        <w:br w:type="textWrapping"/>
      </w:r>
      <w:r>
        <w:rPr>
          <w:rFonts w:ascii="Verdana" w:hAnsi="Verdana" w:eastAsia="Verdana" w:cs="Verdana"/>
          <w:sz w:val="30"/>
        </w:rPr>
        <w:t>When friction between the water and the sides of the bucket has the two spinning together with no relative motion between them then the water is concave.</w:t>
      </w:r>
      <w:r>
        <w:rPr>
          <w:rFonts w:ascii="Verdana" w:hAnsi="Verdana" w:eastAsia="Verdana" w:cs="Verdana"/>
          <w:sz w:val="30"/>
        </w:rPr>
        <w:br w:type="textWrapping"/>
      </w:r>
      <w:r>
        <w:rPr>
          <w:rFonts w:ascii="Verdana" w:hAnsi="Verdana" w:eastAsia="Verdana" w:cs="Verdana"/>
          <w:sz w:val="30"/>
        </w:rPr>
        <w:t>当水和桶壁之间的摩擦力使两者一起旋转且它们之间没有相对运动时，水是凹的。</w:t>
      </w:r>
      <w:r>
        <w:rPr>
          <w:rFonts w:ascii="Verdana" w:hAnsi="Verdana" w:eastAsia="Verdana" w:cs="Verdana"/>
          <w:sz w:val="30"/>
        </w:rPr>
        <w:br w:type="textWrapping"/>
      </w:r>
      <w:r>
        <w:rPr>
          <w:rFonts w:ascii="Verdana" w:hAnsi="Verdana" w:eastAsia="Verdana" w:cs="Verdana"/>
          <w:sz w:val="30"/>
        </w:rPr>
        <w:t>After the bucket stops and the water goes on spinning relative to the bucket then the surface of the water is concave.</w:t>
      </w:r>
      <w:r>
        <w:rPr>
          <w:rFonts w:ascii="Verdana" w:hAnsi="Verdana" w:eastAsia="Verdana" w:cs="Verdana"/>
          <w:sz w:val="30"/>
        </w:rPr>
        <w:br w:type="textWrapping"/>
      </w:r>
      <w:r>
        <w:rPr>
          <w:rFonts w:ascii="Verdana" w:hAnsi="Verdana" w:eastAsia="Verdana" w:cs="Verdana"/>
          <w:sz w:val="30"/>
        </w:rPr>
        <w:t>桶停止后，水继续相对于桶旋转，此时水的表面是凹的。</w:t>
      </w:r>
      <w:r>
        <w:rPr>
          <w:rFonts w:ascii="Verdana" w:hAnsi="Verdana" w:eastAsia="Verdana" w:cs="Verdana"/>
          <w:sz w:val="30"/>
        </w:rPr>
        <w:br w:type="textWrapping"/>
      </w:r>
      <w:r>
        <w:rPr>
          <w:rFonts w:ascii="Verdana" w:hAnsi="Verdana" w:eastAsia="Verdana" w:cs="Verdana"/>
          <w:sz w:val="30"/>
        </w:rPr>
        <w:t>Certainly the shape of the surface of the water is not determined by the spin of the water relative to the bucket.</w:t>
      </w:r>
      <w:r>
        <w:rPr>
          <w:rFonts w:ascii="Verdana" w:hAnsi="Verdana" w:eastAsia="Verdana" w:cs="Verdana"/>
          <w:sz w:val="30"/>
        </w:rPr>
        <w:br w:type="textWrapping"/>
      </w:r>
      <w:r>
        <w:rPr>
          <w:rFonts w:ascii="Verdana" w:hAnsi="Verdana" w:eastAsia="Verdana" w:cs="Verdana"/>
          <w:sz w:val="30"/>
        </w:rPr>
        <w:t>当然，水面的形状并非由水相对于桶的旋转决定的。</w:t>
      </w:r>
      <w:r>
        <w:rPr>
          <w:rFonts w:ascii="Verdana" w:hAnsi="Verdana" w:eastAsia="Verdana" w:cs="Verdana"/>
          <w:sz w:val="30"/>
        </w:rPr>
        <w:br w:type="textWrapping"/>
      </w:r>
      <w:r>
        <w:rPr>
          <w:rFonts w:ascii="Verdana" w:hAnsi="Verdana" w:eastAsia="Verdana" w:cs="Verdana"/>
          <w:sz w:val="30"/>
        </w:rPr>
        <w:t>Newton then went a step further with a thought experiment.</w:t>
      </w:r>
      <w:r>
        <w:rPr>
          <w:rFonts w:ascii="Verdana" w:hAnsi="Verdana" w:eastAsia="Verdana" w:cs="Verdana"/>
          <w:sz w:val="30"/>
        </w:rPr>
        <w:br w:type="textWrapping"/>
      </w:r>
      <w:r>
        <w:rPr>
          <w:rFonts w:ascii="Verdana" w:hAnsi="Verdana" w:eastAsia="Verdana" w:cs="Verdana"/>
          <w:sz w:val="30"/>
        </w:rPr>
        <w:t>然后，牛顿通过一个思想实验更进了一步。</w:t>
      </w:r>
      <w:r>
        <w:rPr>
          <w:rFonts w:ascii="Verdana" w:hAnsi="Verdana" w:eastAsia="Verdana" w:cs="Verdana"/>
          <w:sz w:val="30"/>
        </w:rPr>
        <w:br w:type="textWrapping"/>
      </w:r>
      <w:r>
        <w:rPr>
          <w:rFonts w:ascii="Verdana" w:hAnsi="Verdana" w:eastAsia="Verdana" w:cs="Verdana"/>
          <w:sz w:val="30"/>
        </w:rPr>
        <w:t>Try the bucket experiment in empty space.</w:t>
      </w:r>
      <w:r>
        <w:rPr>
          <w:rFonts w:ascii="Verdana" w:hAnsi="Verdana" w:eastAsia="Verdana" w:cs="Verdana"/>
          <w:sz w:val="30"/>
        </w:rPr>
        <w:br w:type="textWrapping"/>
      </w:r>
      <w:r>
        <w:rPr>
          <w:rFonts w:ascii="Verdana" w:hAnsi="Verdana" w:eastAsia="Verdana" w:cs="Verdana"/>
          <w:sz w:val="30"/>
        </w:rPr>
        <w:t>在空旷的空间中尝试水桶实验。</w:t>
      </w:r>
      <w:r>
        <w:rPr>
          <w:rFonts w:ascii="Verdana" w:hAnsi="Verdana" w:eastAsia="Verdana" w:cs="Verdana"/>
          <w:sz w:val="30"/>
        </w:rPr>
        <w:br w:type="textWrapping"/>
      </w:r>
      <w:r>
        <w:rPr>
          <w:rFonts w:ascii="Verdana" w:hAnsi="Verdana" w:eastAsia="Verdana" w:cs="Verdana"/>
          <w:sz w:val="30"/>
        </w:rPr>
        <w:t>He suggested a slightly different version for this thought experiment.</w:t>
      </w:r>
      <w:r>
        <w:rPr>
          <w:rFonts w:ascii="Verdana" w:hAnsi="Verdana" w:eastAsia="Verdana" w:cs="Verdana"/>
          <w:sz w:val="30"/>
        </w:rPr>
        <w:br w:type="textWrapping"/>
      </w:r>
      <w:r>
        <w:rPr>
          <w:rFonts w:ascii="Verdana" w:hAnsi="Verdana" w:eastAsia="Verdana" w:cs="Verdana"/>
          <w:sz w:val="30"/>
        </w:rPr>
        <w:t>他为这个思想实验提出了一个略微不同的版本。</w:t>
      </w:r>
      <w:r>
        <w:rPr>
          <w:rFonts w:ascii="Verdana" w:hAnsi="Verdana" w:eastAsia="Verdana" w:cs="Verdana"/>
          <w:sz w:val="30"/>
        </w:rPr>
        <w:br w:type="textWrapping"/>
      </w:r>
      <w:r>
        <w:rPr>
          <w:rFonts w:ascii="Verdana" w:hAnsi="Verdana" w:eastAsia="Verdana" w:cs="Verdana"/>
          <w:sz w:val="30"/>
        </w:rPr>
        <w:t>Tie two rocks together with a rope, he suggested, and go into deep space far from the gravitation of the Earth or the sun.</w:t>
      </w:r>
      <w:r>
        <w:rPr>
          <w:rFonts w:ascii="Verdana" w:hAnsi="Verdana" w:eastAsia="Verdana" w:cs="Verdana"/>
          <w:sz w:val="30"/>
        </w:rPr>
        <w:br w:type="textWrapping"/>
      </w:r>
      <w:r>
        <w:rPr>
          <w:rFonts w:ascii="Verdana" w:hAnsi="Verdana" w:eastAsia="Verdana" w:cs="Verdana"/>
          <w:sz w:val="30"/>
        </w:rPr>
        <w:t>他建议，用绳子把两块石头绑在一起，然后进入远离地球或太阳引力的深空。</w:t>
      </w:r>
      <w:r>
        <w:rPr>
          <w:rFonts w:ascii="Verdana" w:hAnsi="Verdana" w:eastAsia="Verdana" w:cs="Verdana"/>
          <w:sz w:val="30"/>
        </w:rPr>
        <w:br w:type="textWrapping"/>
      </w:r>
      <w:r>
        <w:rPr>
          <w:rFonts w:ascii="Verdana" w:hAnsi="Verdana" w:eastAsia="Verdana" w:cs="Verdana"/>
          <w:sz w:val="30"/>
        </w:rPr>
        <w:t>One certainly can't physically try this today any more than one could in 1689.</w:t>
      </w:r>
      <w:r>
        <w:rPr>
          <w:rFonts w:ascii="Verdana" w:hAnsi="Verdana" w:eastAsia="Verdana" w:cs="Verdana"/>
          <w:sz w:val="30"/>
        </w:rPr>
        <w:br w:type="textWrapping"/>
      </w:r>
      <w:r>
        <w:rPr>
          <w:rFonts w:ascii="Verdana" w:hAnsi="Verdana" w:eastAsia="Verdana" w:cs="Verdana"/>
          <w:sz w:val="30"/>
        </w:rPr>
        <w:t>今天当然无法像1689年那样实际尝试这个实验。</w:t>
      </w:r>
      <w:r>
        <w:rPr>
          <w:rFonts w:ascii="Verdana" w:hAnsi="Verdana" w:eastAsia="Verdana" w:cs="Verdana"/>
          <w:sz w:val="30"/>
        </w:rPr>
        <w:br w:type="textWrapping"/>
      </w:r>
      <w:r>
        <w:rPr>
          <w:rFonts w:ascii="Verdana" w:hAnsi="Verdana" w:eastAsia="Verdana" w:cs="Verdana"/>
          <w:sz w:val="30"/>
        </w:rPr>
        <w:t>Rotate the rope about its centre and it will become taut as the rocks pull outwards.</w:t>
      </w:r>
      <w:r>
        <w:rPr>
          <w:rFonts w:ascii="Verdana" w:hAnsi="Verdana" w:eastAsia="Verdana" w:cs="Verdana"/>
          <w:sz w:val="30"/>
        </w:rPr>
        <w:br w:type="textWrapping"/>
      </w:r>
      <w:r>
        <w:rPr>
          <w:rFonts w:ascii="Verdana" w:hAnsi="Verdana" w:eastAsia="Verdana" w:cs="Verdana"/>
          <w:sz w:val="30"/>
        </w:rPr>
        <w:t>绕绳子中心旋转，当石头向外拉时，绳子会绷紧。</w:t>
      </w:r>
      <w:r>
        <w:rPr>
          <w:rFonts w:ascii="Verdana" w:hAnsi="Verdana" w:eastAsia="Verdana" w:cs="Verdana"/>
          <w:sz w:val="30"/>
        </w:rPr>
        <w:br w:type="textWrapping"/>
      </w:r>
      <w:r>
        <w:rPr>
          <w:rFonts w:ascii="Verdana" w:hAnsi="Verdana" w:eastAsia="Verdana" w:cs="Verdana"/>
          <w:sz w:val="30"/>
        </w:rPr>
        <w:t>The rocks will create an outward force pulling the rope tight.</w:t>
      </w:r>
      <w:r>
        <w:rPr>
          <w:rFonts w:ascii="Verdana" w:hAnsi="Verdana" w:eastAsia="Verdana" w:cs="Verdana"/>
          <w:sz w:val="30"/>
        </w:rPr>
        <w:br w:type="textWrapping"/>
      </w:r>
      <w:r>
        <w:rPr>
          <w:rFonts w:ascii="Verdana" w:hAnsi="Verdana" w:eastAsia="Verdana" w:cs="Verdana"/>
          <w:sz w:val="30"/>
        </w:rPr>
        <w:t>石头会产生向外的力，把绳子拉紧。</w:t>
      </w:r>
      <w:r>
        <w:rPr>
          <w:rFonts w:ascii="Verdana" w:hAnsi="Verdana" w:eastAsia="Verdana" w:cs="Verdana"/>
          <w:sz w:val="30"/>
        </w:rPr>
        <w:br w:type="textWrapping"/>
      </w:r>
      <w:r>
        <w:rPr>
          <w:rFonts w:ascii="Verdana" w:hAnsi="Verdana" w:eastAsia="Verdana" w:cs="Verdana"/>
          <w:sz w:val="30"/>
        </w:rPr>
        <w:t>If one does this in an empty universe then what can it mean for the system to be rotating.</w:t>
      </w:r>
      <w:r>
        <w:rPr>
          <w:rFonts w:ascii="Verdana" w:hAnsi="Verdana" w:eastAsia="Verdana" w:cs="Verdana"/>
          <w:sz w:val="30"/>
        </w:rPr>
        <w:br w:type="textWrapping"/>
      </w:r>
      <w:r>
        <w:rPr>
          <w:rFonts w:ascii="Verdana" w:hAnsi="Verdana" w:eastAsia="Verdana" w:cs="Verdana"/>
          <w:sz w:val="30"/>
        </w:rPr>
        <w:t>如果在一个空无一物的宇宙中这样做，那么系统旋转意味着什么呢？</w:t>
      </w:r>
      <w:r>
        <w:rPr>
          <w:rFonts w:ascii="Verdana" w:hAnsi="Verdana" w:eastAsia="Verdana" w:cs="Verdana"/>
          <w:sz w:val="30"/>
        </w:rPr>
        <w:br w:type="textWrapping"/>
      </w:r>
      <w:r>
        <w:rPr>
          <w:rFonts w:ascii="Verdana" w:hAnsi="Verdana" w:eastAsia="Verdana" w:cs="Verdana"/>
          <w:sz w:val="30"/>
        </w:rPr>
        <w:t>There is nothing to measure rotation with respect to.</w:t>
      </w:r>
      <w:r>
        <w:rPr>
          <w:rFonts w:ascii="Verdana" w:hAnsi="Verdana" w:eastAsia="Verdana" w:cs="Verdana"/>
          <w:sz w:val="30"/>
        </w:rPr>
        <w:br w:type="textWrapping"/>
      </w:r>
      <w:r>
        <w:rPr>
          <w:rFonts w:ascii="Verdana" w:hAnsi="Verdana" w:eastAsia="Verdana" w:cs="Verdana"/>
          <w:sz w:val="30"/>
        </w:rPr>
        <w:t>没有任何东西可以作为旋转的参照。</w:t>
      </w:r>
      <w:r>
        <w:rPr>
          <w:rFonts w:ascii="Verdana" w:hAnsi="Verdana" w:eastAsia="Verdana" w:cs="Verdana"/>
          <w:sz w:val="30"/>
        </w:rPr>
        <w:br w:type="textWrapping"/>
      </w:r>
      <w:r>
        <w:rPr>
          <w:rFonts w:ascii="Verdana" w:hAnsi="Verdana" w:eastAsia="Verdana" w:cs="Verdana"/>
          <w:sz w:val="30"/>
        </w:rPr>
        <w:t>Newton deduced from this thought experiment that there had to be something to measure rotation with respect to, and that something had to be space itself.</w:t>
      </w:r>
      <w:r>
        <w:rPr>
          <w:rFonts w:ascii="Verdana" w:hAnsi="Verdana" w:eastAsia="Verdana" w:cs="Verdana"/>
          <w:sz w:val="30"/>
        </w:rPr>
        <w:br w:type="textWrapping"/>
      </w:r>
      <w:r>
        <w:rPr>
          <w:rFonts w:ascii="Verdana" w:hAnsi="Verdana" w:eastAsia="Verdana" w:cs="Verdana"/>
          <w:sz w:val="30"/>
        </w:rPr>
        <w:t>牛顿从这个思想实验中推断出，一定有某种东西可以作为旋转的参照，而那个东西必定是空间本身。</w:t>
      </w:r>
      <w:r>
        <w:rPr>
          <w:rFonts w:ascii="Verdana" w:hAnsi="Verdana" w:eastAsia="Verdana" w:cs="Verdana"/>
          <w:sz w:val="30"/>
        </w:rPr>
        <w:br w:type="textWrapping"/>
      </w:r>
      <w:r>
        <w:rPr>
          <w:rFonts w:ascii="Verdana" w:hAnsi="Verdana" w:eastAsia="Verdana" w:cs="Verdana"/>
          <w:sz w:val="30"/>
        </w:rPr>
        <w:t>It was his strongest argument for the idea of absolute space.</w:t>
      </w:r>
      <w:r>
        <w:rPr>
          <w:rFonts w:ascii="Verdana" w:hAnsi="Verdana" w:eastAsia="Verdana" w:cs="Verdana"/>
          <w:sz w:val="30"/>
        </w:rPr>
        <w:br w:type="textWrapping"/>
      </w:r>
      <w:r>
        <w:rPr>
          <w:rFonts w:ascii="Verdana" w:hAnsi="Verdana" w:eastAsia="Verdana" w:cs="Verdana"/>
          <w:sz w:val="30"/>
        </w:rPr>
        <w:t>这是他支持绝对空间观念的最有力论据。</w:t>
      </w:r>
      <w:r>
        <w:rPr>
          <w:rFonts w:ascii="Verdana" w:hAnsi="Verdana" w:eastAsia="Verdana" w:cs="Verdana"/>
          <w:sz w:val="30"/>
        </w:rPr>
        <w:br w:type="textWrapping"/>
      </w:r>
      <w:r>
        <w:rPr>
          <w:rFonts w:ascii="Verdana" w:hAnsi="Verdana" w:eastAsia="Verdana" w:cs="Verdana"/>
          <w:sz w:val="30"/>
        </w:rPr>
        <w:t>Now Newton returned to his bucket experiment.</w:t>
      </w:r>
      <w:r>
        <w:rPr>
          <w:rFonts w:ascii="Verdana" w:hAnsi="Verdana" w:eastAsia="Verdana" w:cs="Verdana"/>
          <w:sz w:val="30"/>
        </w:rPr>
        <w:br w:type="textWrapping"/>
      </w:r>
      <w:r>
        <w:rPr>
          <w:rFonts w:ascii="Verdana" w:hAnsi="Verdana" w:eastAsia="Verdana" w:cs="Verdana"/>
          <w:sz w:val="30"/>
        </w:rPr>
        <w:t>现在牛顿回到了他的水桶实验。</w:t>
      </w:r>
      <w:r>
        <w:rPr>
          <w:rFonts w:ascii="Verdana" w:hAnsi="Verdana" w:eastAsia="Verdana" w:cs="Verdana"/>
          <w:sz w:val="30"/>
        </w:rPr>
        <w:br w:type="textWrapping"/>
      </w:r>
      <w:r>
        <w:rPr>
          <w:rFonts w:ascii="Verdana" w:hAnsi="Verdana" w:eastAsia="Verdana" w:cs="Verdana"/>
          <w:sz w:val="30"/>
        </w:rPr>
        <w:t>What one means by spin, he claimed, was spin with respect to absolute space.</w:t>
      </w:r>
      <w:r>
        <w:rPr>
          <w:rFonts w:ascii="Verdana" w:hAnsi="Verdana" w:eastAsia="Verdana" w:cs="Verdana"/>
          <w:sz w:val="30"/>
        </w:rPr>
        <w:br w:type="textWrapping"/>
      </w:r>
      <w:r>
        <w:rPr>
          <w:rFonts w:ascii="Verdana" w:hAnsi="Verdana" w:eastAsia="Verdana" w:cs="Verdana"/>
          <w:sz w:val="30"/>
        </w:rPr>
        <w:t>他声称，所谓的旋转，是指相对于绝对空间的旋转。</w:t>
      </w:r>
      <w:r>
        <w:rPr>
          <w:rFonts w:ascii="Verdana" w:hAnsi="Verdana" w:eastAsia="Verdana" w:cs="Verdana"/>
          <w:sz w:val="30"/>
        </w:rPr>
        <w:br w:type="textWrapping"/>
      </w:r>
      <w:r>
        <w:rPr>
          <w:rFonts w:ascii="Verdana" w:hAnsi="Verdana" w:eastAsia="Verdana" w:cs="Verdana"/>
          <w:sz w:val="30"/>
        </w:rPr>
        <w:t>When the water is not rotating with respect to absolute space then its surface is flat but when it spins with respect to absolute space its surface is concave.</w:t>
      </w:r>
      <w:r>
        <w:rPr>
          <w:rFonts w:ascii="Verdana" w:hAnsi="Verdana" w:eastAsia="Verdana" w:cs="Verdana"/>
          <w:sz w:val="30"/>
        </w:rPr>
        <w:br w:type="textWrapping"/>
      </w:r>
      <w:r>
        <w:rPr>
          <w:rFonts w:ascii="Verdana" w:hAnsi="Verdana" w:eastAsia="Verdana" w:cs="Verdana"/>
          <w:sz w:val="30"/>
        </w:rPr>
        <w:t>当水不相对于绝对空间旋转时，其表面是平的，但当它相对于绝对空间旋转时，其表面是凹的。</w:t>
      </w:r>
      <w:r>
        <w:rPr>
          <w:rFonts w:ascii="Verdana" w:hAnsi="Verdana" w:eastAsia="Verdana" w:cs="Verdana"/>
          <w:sz w:val="30"/>
        </w:rPr>
        <w:br w:type="textWrapping"/>
      </w:r>
      <w:r>
        <w:rPr>
          <w:rFonts w:ascii="Verdana" w:hAnsi="Verdana" w:eastAsia="Verdana" w:cs="Verdana"/>
          <w:sz w:val="30"/>
        </w:rPr>
        <w:t>However he wrote in the Principia:-</w:t>
      </w:r>
      <w:r>
        <w:rPr>
          <w:rFonts w:ascii="Verdana" w:hAnsi="Verdana" w:eastAsia="Verdana" w:cs="Verdana"/>
          <w:sz w:val="30"/>
        </w:rPr>
        <w:br w:type="textWrapping"/>
      </w:r>
      <w:r>
        <w:rPr>
          <w:rFonts w:ascii="Verdana" w:hAnsi="Verdana" w:eastAsia="Verdana" w:cs="Verdana"/>
          <w:sz w:val="30"/>
        </w:rPr>
        <w:t>然而他在《Principia（原理）》中写道：-</w:t>
      </w:r>
      <w:r>
        <w:rPr>
          <w:rFonts w:ascii="Verdana" w:hAnsi="Verdana" w:eastAsia="Verdana" w:cs="Verdana"/>
          <w:sz w:val="30"/>
        </w:rPr>
        <w:br w:type="textWrapping"/>
      </w:r>
      <w:r>
        <w:rPr>
          <w:rFonts w:ascii="Verdana" w:hAnsi="Verdana" w:eastAsia="Verdana" w:cs="Verdana"/>
          <w:sz w:val="30"/>
        </w:rPr>
        <w:t>I do not define time, space, place, and motion, as they are well known to all.</w:t>
      </w:r>
      <w:r>
        <w:rPr>
          <w:rFonts w:ascii="Verdana" w:hAnsi="Verdana" w:eastAsia="Verdana" w:cs="Verdana"/>
          <w:sz w:val="30"/>
        </w:rPr>
        <w:br w:type="textWrapping"/>
      </w:r>
      <w:r>
        <w:rPr>
          <w:rFonts w:ascii="Verdana" w:hAnsi="Verdana" w:eastAsia="Verdana" w:cs="Verdana"/>
          <w:sz w:val="30"/>
        </w:rPr>
        <w:t>我不定义时间、空间、地点和运动，因为它们众所周知。</w:t>
      </w:r>
      <w:r>
        <w:rPr>
          <w:rFonts w:ascii="Verdana" w:hAnsi="Verdana" w:eastAsia="Verdana" w:cs="Verdana"/>
          <w:sz w:val="30"/>
        </w:rPr>
        <w:br w:type="textWrapping"/>
      </w:r>
      <w:r>
        <w:rPr>
          <w:rFonts w:ascii="Verdana" w:hAnsi="Verdana" w:eastAsia="Verdana" w:cs="Verdana"/>
          <w:sz w:val="30"/>
        </w:rPr>
        <w:t>Absolute space by its own nature, without reference to anything external, always remains similar and unmovable.</w:t>
      </w:r>
      <w:r>
        <w:rPr>
          <w:rFonts w:ascii="Verdana" w:hAnsi="Verdana" w:eastAsia="Verdana" w:cs="Verdana"/>
          <w:sz w:val="30"/>
        </w:rPr>
        <w:br w:type="textWrapping"/>
      </w:r>
      <w:r>
        <w:rPr>
          <w:rFonts w:ascii="Verdana" w:hAnsi="Verdana" w:eastAsia="Verdana" w:cs="Verdana"/>
          <w:sz w:val="30"/>
        </w:rPr>
        <w:t>绝对空间，就其本性而言，不参照任何外部事物，始终保持相似且不可移动。</w:t>
      </w:r>
      <w:r>
        <w:rPr>
          <w:rFonts w:ascii="Verdana" w:hAnsi="Verdana" w:eastAsia="Verdana" w:cs="Verdana"/>
          <w:sz w:val="30"/>
        </w:rPr>
        <w:br w:type="textWrapping"/>
      </w:r>
      <w:r>
        <w:rPr>
          <w:rFonts w:ascii="Verdana" w:hAnsi="Verdana" w:eastAsia="Verdana" w:cs="Verdana"/>
          <w:sz w:val="30"/>
        </w:rPr>
        <w:t>He was not too happy with this as perhaps one can see from other things he wrote:-</w:t>
      </w:r>
      <w:r>
        <w:rPr>
          <w:rFonts w:ascii="Verdana" w:hAnsi="Verdana" w:eastAsia="Verdana" w:cs="Verdana"/>
          <w:sz w:val="30"/>
        </w:rPr>
        <w:br w:type="textWrapping"/>
      </w:r>
      <w:r>
        <w:rPr>
          <w:rFonts w:ascii="Verdana" w:hAnsi="Verdana" w:eastAsia="Verdana" w:cs="Verdana"/>
          <w:sz w:val="30"/>
        </w:rPr>
        <w:t>他对此并不太满意，这或许可以从他写的其他东西中看出来：-</w:t>
      </w:r>
      <w:r>
        <w:rPr>
          <w:rFonts w:ascii="Verdana" w:hAnsi="Verdana" w:eastAsia="Verdana" w:cs="Verdana"/>
          <w:sz w:val="30"/>
        </w:rPr>
        <w:br w:type="textWrapping"/>
      </w:r>
      <w:r>
        <w:rPr>
          <w:rFonts w:ascii="Verdana" w:hAnsi="Verdana" w:eastAsia="Verdana" w:cs="Verdana"/>
          <w:sz w:val="30"/>
        </w:rPr>
        <w:t>It is indeed a matter of great difficulty to discover and effectually to distinguish the true motions of particular bodies from the apparent, because the parts of that immovable space in which these motions are performed do by no means come under the observations of our senses.</w:t>
      </w:r>
      <w:r>
        <w:rPr>
          <w:rFonts w:ascii="Verdana" w:hAnsi="Verdana" w:eastAsia="Verdana" w:cs="Verdana"/>
          <w:sz w:val="30"/>
        </w:rPr>
        <w:br w:type="textWrapping"/>
      </w:r>
      <w:r>
        <w:rPr>
          <w:rFonts w:ascii="Verdana" w:hAnsi="Verdana" w:eastAsia="Verdana" w:cs="Verdana"/>
          <w:sz w:val="30"/>
        </w:rPr>
        <w:t>要发现并有效地将特定物体的真实运动与表观运动区分开来，确实是一件非常困难的事情，因为这些运动发生的那个不可移动空间的各个部分，绝不会进入我们感官的观察范围。</w:t>
      </w:r>
      <w:r>
        <w:rPr>
          <w:rFonts w:ascii="Verdana" w:hAnsi="Verdana" w:eastAsia="Verdana" w:cs="Verdana"/>
          <w:sz w:val="30"/>
        </w:rPr>
        <w:br w:type="textWrapping"/>
      </w:r>
      <w:r>
        <w:rPr>
          <w:rFonts w:ascii="Verdana" w:hAnsi="Verdana" w:eastAsia="Verdana" w:cs="Verdana"/>
          <w:sz w:val="30"/>
        </w:rPr>
        <w:t>Leibniz, on the other hand, did not believe in absolute space.</w:t>
      </w:r>
      <w:r>
        <w:rPr>
          <w:rFonts w:ascii="Verdana" w:hAnsi="Verdana" w:eastAsia="Verdana" w:cs="Verdana"/>
          <w:sz w:val="30"/>
        </w:rPr>
        <w:br w:type="textWrapping"/>
      </w:r>
      <w:r>
        <w:rPr>
          <w:rFonts w:ascii="Verdana" w:hAnsi="Verdana" w:eastAsia="Verdana" w:cs="Verdana"/>
          <w:sz w:val="30"/>
        </w:rPr>
        <w:t>另一方面，莱布尼茨不相信绝对空间。</w:t>
      </w:r>
      <w:r>
        <w:rPr>
          <w:rFonts w:ascii="Verdana" w:hAnsi="Verdana" w:eastAsia="Verdana" w:cs="Verdana"/>
          <w:sz w:val="30"/>
        </w:rPr>
        <w:br w:type="textWrapping"/>
      </w:r>
      <w:r>
        <w:rPr>
          <w:rFonts w:ascii="Verdana" w:hAnsi="Verdana" w:eastAsia="Verdana" w:cs="Verdana"/>
          <w:sz w:val="30"/>
        </w:rPr>
        <w:t>He argued that space only provided a means of encoding the relation of one object to another.</w:t>
      </w:r>
      <w:r>
        <w:rPr>
          <w:rFonts w:ascii="Verdana" w:hAnsi="Verdana" w:eastAsia="Verdana" w:cs="Verdana"/>
          <w:sz w:val="30"/>
        </w:rPr>
        <w:br w:type="textWrapping"/>
      </w:r>
      <w:r>
        <w:rPr>
          <w:rFonts w:ascii="Verdana" w:hAnsi="Verdana" w:eastAsia="Verdana" w:cs="Verdana"/>
          <w:sz w:val="30"/>
        </w:rPr>
        <w:t>他认为空间只提供了一种编码一个物体与另一个物体关系的方式。</w:t>
      </w:r>
      <w:r>
        <w:rPr>
          <w:rFonts w:ascii="Verdana" w:hAnsi="Verdana" w:eastAsia="Verdana" w:cs="Verdana"/>
          <w:sz w:val="30"/>
        </w:rPr>
        <w:br w:type="textWrapping"/>
      </w:r>
      <w:r>
        <w:rPr>
          <w:rFonts w:ascii="Verdana" w:hAnsi="Verdana" w:eastAsia="Verdana" w:cs="Verdana"/>
          <w:sz w:val="30"/>
        </w:rPr>
        <w:t>It made no sense to claim that the universe was rotating or moving through space.</w:t>
      </w:r>
      <w:r>
        <w:rPr>
          <w:rFonts w:ascii="Verdana" w:hAnsi="Verdana" w:eastAsia="Verdana" w:cs="Verdana"/>
          <w:sz w:val="30"/>
        </w:rPr>
        <w:br w:type="textWrapping"/>
      </w:r>
      <w:r>
        <w:rPr>
          <w:rFonts w:ascii="Verdana" w:hAnsi="Verdana" w:eastAsia="Verdana" w:cs="Verdana"/>
          <w:sz w:val="30"/>
        </w:rPr>
        <w:t>声称宇宙在旋转或在空间中移动是没有意义的。</w:t>
      </w:r>
      <w:r>
        <w:rPr>
          <w:rFonts w:ascii="Verdana" w:hAnsi="Verdana" w:eastAsia="Verdana" w:cs="Verdana"/>
          <w:sz w:val="30"/>
        </w:rPr>
        <w:br w:type="textWrapping"/>
      </w:r>
      <w:r>
        <w:rPr>
          <w:rFonts w:ascii="Verdana" w:hAnsi="Verdana" w:eastAsia="Verdana" w:cs="Verdana"/>
          <w:sz w:val="30"/>
        </w:rPr>
        <w:t>He supported his argument with philosophical reasoning, but faced with Newton's bucket, he had no answer.</w:t>
      </w:r>
      <w:r>
        <w:rPr>
          <w:rFonts w:ascii="Verdana" w:hAnsi="Verdana" w:eastAsia="Verdana" w:cs="Verdana"/>
          <w:sz w:val="30"/>
        </w:rPr>
        <w:br w:type="textWrapping"/>
      </w:r>
      <w:r>
        <w:rPr>
          <w:rFonts w:ascii="Verdana" w:hAnsi="Verdana" w:eastAsia="Verdana" w:cs="Verdana"/>
          <w:sz w:val="30"/>
        </w:rPr>
        <w:t>他用哲学推理来支持他的论点，但面对牛顿的水桶，他无言以对。</w:t>
      </w:r>
      <w:r>
        <w:rPr>
          <w:rFonts w:ascii="Verdana" w:hAnsi="Verdana" w:eastAsia="Verdana" w:cs="Verdana"/>
          <w:sz w:val="30"/>
        </w:rPr>
        <w:br w:type="textWrapping"/>
      </w:r>
      <w:r>
        <w:rPr>
          <w:rFonts w:ascii="Verdana" w:hAnsi="Verdana" w:eastAsia="Verdana" w:cs="Verdana"/>
          <w:sz w:val="30"/>
        </w:rPr>
        <w:t>He was forced to admit:</w:t>
      </w:r>
      <w:r>
        <w:rPr>
          <w:rFonts w:ascii="Verdana" w:hAnsi="Verdana" w:eastAsia="Verdana" w:cs="Verdana"/>
          <w:sz w:val="30"/>
        </w:rPr>
        <w:br w:type="textWrapping"/>
      </w:r>
      <w:r>
        <w:rPr>
          <w:rFonts w:ascii="Verdana" w:hAnsi="Verdana" w:eastAsia="Verdana" w:cs="Verdana"/>
          <w:sz w:val="30"/>
        </w:rPr>
        <w:t>他被迫承认：</w:t>
      </w:r>
      <w:r>
        <w:rPr>
          <w:rFonts w:ascii="Verdana" w:hAnsi="Verdana" w:eastAsia="Verdana" w:cs="Verdana"/>
          <w:sz w:val="30"/>
        </w:rPr>
        <w:br w:type="textWrapping"/>
      </w:r>
      <w:r>
        <w:rPr>
          <w:rFonts w:ascii="Verdana" w:hAnsi="Verdana" w:eastAsia="Verdana" w:cs="Verdana"/>
          <w:sz w:val="30"/>
        </w:rPr>
        <w:t>I grant there is a difference between absolute true motion of a body and a mere relative change of its situation with respect to another body.</w:t>
      </w:r>
      <w:r>
        <w:rPr>
          <w:rFonts w:ascii="Verdana" w:hAnsi="Verdana" w:eastAsia="Verdana" w:cs="Verdana"/>
          <w:sz w:val="30"/>
        </w:rPr>
        <w:br w:type="textWrapping"/>
      </w:r>
      <w:r>
        <w:rPr>
          <w:rFonts w:ascii="Verdana" w:hAnsi="Verdana" w:eastAsia="Verdana" w:cs="Verdana"/>
          <w:sz w:val="30"/>
        </w:rPr>
        <w:t>我承认一个物体的绝对真实运动与它相对于另一个物体位置的纯粹相对变化之间存在差异。</w:t>
      </w:r>
      <w:r>
        <w:rPr>
          <w:rFonts w:ascii="Verdana" w:hAnsi="Verdana" w:eastAsia="Verdana" w:cs="Verdana"/>
          <w:sz w:val="30"/>
        </w:rPr>
        <w:br w:type="textWrapping"/>
      </w:r>
      <w:r>
        <w:rPr>
          <w:rFonts w:ascii="Verdana" w:hAnsi="Verdana" w:eastAsia="Verdana" w:cs="Verdana"/>
          <w:sz w:val="30"/>
        </w:rPr>
        <w:t>For around 200 years Newton's arguments in favour of absolute space were hardly challenged.</w:t>
      </w:r>
      <w:r>
        <w:rPr>
          <w:rFonts w:ascii="Verdana" w:hAnsi="Verdana" w:eastAsia="Verdana" w:cs="Verdana"/>
          <w:sz w:val="30"/>
        </w:rPr>
        <w:br w:type="textWrapping"/>
      </w:r>
      <w:r>
        <w:rPr>
          <w:rFonts w:ascii="Verdana" w:hAnsi="Verdana" w:eastAsia="Verdana" w:cs="Verdana"/>
          <w:sz w:val="30"/>
        </w:rPr>
        <w:t>大约200年来，牛顿支持绝对空间的论点几乎没有受到挑战。</w:t>
      </w:r>
      <w:r>
        <w:rPr>
          <w:rFonts w:ascii="Verdana" w:hAnsi="Verdana" w:eastAsia="Verdana" w:cs="Verdana"/>
          <w:sz w:val="30"/>
        </w:rPr>
        <w:br w:type="textWrapping"/>
      </w:r>
      <w:r>
        <w:rPr>
          <w:rFonts w:ascii="Verdana" w:hAnsi="Verdana" w:eastAsia="Verdana" w:cs="Verdana"/>
          <w:sz w:val="30"/>
        </w:rPr>
        <w:t>One person to question Newton was George Berkeley.</w:t>
      </w:r>
      <w:r>
        <w:rPr>
          <w:rFonts w:ascii="Verdana" w:hAnsi="Verdana" w:eastAsia="Verdana" w:cs="Verdana"/>
          <w:sz w:val="30"/>
        </w:rPr>
        <w:br w:type="textWrapping"/>
      </w:r>
      <w:r>
        <w:rPr>
          <w:rFonts w:ascii="Verdana" w:hAnsi="Verdana" w:eastAsia="Verdana" w:cs="Verdana"/>
          <w:sz w:val="30"/>
        </w:rPr>
        <w:t>质疑牛顿的一个人是乔治·贝克莱。</w:t>
      </w:r>
      <w:r>
        <w:rPr>
          <w:rFonts w:ascii="Verdana" w:hAnsi="Verdana" w:eastAsia="Verdana" w:cs="Verdana"/>
          <w:sz w:val="30"/>
        </w:rPr>
        <w:br w:type="textWrapping"/>
      </w:r>
      <w:r>
        <w:rPr>
          <w:rFonts w:ascii="Verdana" w:hAnsi="Verdana" w:eastAsia="Verdana" w:cs="Verdana"/>
          <w:sz w:val="30"/>
        </w:rPr>
        <w:t>He claimed that the water became concave not because it was rotating with respect to absolute space but rather because it was rotating with respect to the fixed stars.</w:t>
      </w:r>
      <w:r>
        <w:rPr>
          <w:rFonts w:ascii="Verdana" w:hAnsi="Verdana" w:eastAsia="Verdana" w:cs="Verdana"/>
          <w:sz w:val="30"/>
        </w:rPr>
        <w:br w:type="textWrapping"/>
      </w:r>
      <w:r>
        <w:rPr>
          <w:rFonts w:ascii="Verdana" w:hAnsi="Verdana" w:eastAsia="Verdana" w:cs="Verdana"/>
          <w:sz w:val="30"/>
        </w:rPr>
        <w:t>他声称水变凹并非因为它相对于绝对空间旋转，而是因为它相对于恒星旋转。</w:t>
      </w:r>
      <w:r>
        <w:rPr>
          <w:rFonts w:ascii="Verdana" w:hAnsi="Verdana" w:eastAsia="Verdana" w:cs="Verdana"/>
          <w:sz w:val="30"/>
        </w:rPr>
        <w:br w:type="textWrapping"/>
      </w:r>
      <w:r>
        <w:rPr>
          <w:rFonts w:ascii="Verdana" w:hAnsi="Verdana" w:eastAsia="Verdana" w:cs="Verdana"/>
          <w:sz w:val="30"/>
        </w:rPr>
        <w:t>This did not convince many people that Newton might have been wrong.</w:t>
      </w:r>
      <w:r>
        <w:rPr>
          <w:rFonts w:ascii="Verdana" w:hAnsi="Verdana" w:eastAsia="Verdana" w:cs="Verdana"/>
          <w:sz w:val="30"/>
        </w:rPr>
        <w:br w:type="textWrapping"/>
      </w:r>
      <w:r>
        <w:rPr>
          <w:rFonts w:ascii="Verdana" w:hAnsi="Verdana" w:eastAsia="Verdana" w:cs="Verdana"/>
          <w:sz w:val="30"/>
        </w:rPr>
        <w:t>这并没有说服许多人相信牛顿可能是错的。</w:t>
      </w:r>
      <w:r>
        <w:rPr>
          <w:rFonts w:ascii="Verdana" w:hAnsi="Verdana" w:eastAsia="Verdana" w:cs="Verdana"/>
          <w:sz w:val="30"/>
        </w:rPr>
        <w:br w:type="textWrapping"/>
      </w:r>
      <w:r>
        <w:rPr>
          <w:rFonts w:ascii="Verdana" w:hAnsi="Verdana" w:eastAsia="Verdana" w:cs="Verdana"/>
          <w:sz w:val="30"/>
        </w:rPr>
        <w:t>In 1870 Carl Neumann suggested a similar situation to the bucket when he imagined that the whole universe consisted only of a single planet.</w:t>
      </w:r>
      <w:r>
        <w:rPr>
          <w:rFonts w:ascii="Verdana" w:hAnsi="Verdana" w:eastAsia="Verdana" w:cs="Verdana"/>
          <w:sz w:val="30"/>
        </w:rPr>
        <w:br w:type="textWrapping"/>
      </w:r>
      <w:r>
        <w:rPr>
          <w:rFonts w:ascii="Verdana" w:hAnsi="Verdana" w:eastAsia="Verdana" w:cs="Verdana"/>
          <w:sz w:val="30"/>
        </w:rPr>
        <w:t>1870年，卡尔·诺伊曼提出了一个与水桶类似的情况，他想象整个宇宙只由一个行星组成。</w:t>
      </w:r>
      <w:r>
        <w:rPr>
          <w:rFonts w:ascii="Verdana" w:hAnsi="Verdana" w:eastAsia="Verdana" w:cs="Verdana"/>
          <w:sz w:val="30"/>
        </w:rPr>
        <w:br w:type="textWrapping"/>
      </w:r>
      <w:r>
        <w:rPr>
          <w:rFonts w:ascii="Verdana" w:hAnsi="Verdana" w:eastAsia="Verdana" w:cs="Verdana"/>
          <w:sz w:val="30"/>
        </w:rPr>
        <w:t>He suggested: wouldn't it be shaped like an ellipsoid if it rotated and a sphere if at rest?</w:t>
      </w:r>
      <w:r>
        <w:rPr>
          <w:rFonts w:ascii="Verdana" w:hAnsi="Verdana" w:eastAsia="Verdana" w:cs="Verdana"/>
          <w:sz w:val="30"/>
        </w:rPr>
        <w:br w:type="textWrapping"/>
      </w:r>
      <w:r>
        <w:rPr>
          <w:rFonts w:ascii="Verdana" w:hAnsi="Verdana" w:eastAsia="Verdana" w:cs="Verdana"/>
          <w:sz w:val="30"/>
        </w:rPr>
        <w:t>他提出：如果它旋转，它会不会是椭球形的，如果静止，它会不会是球形的？</w:t>
      </w:r>
      <w:r>
        <w:rPr>
          <w:rFonts w:ascii="Verdana" w:hAnsi="Verdana" w:eastAsia="Verdana" w:cs="Verdana"/>
          <w:sz w:val="30"/>
        </w:rPr>
        <w:br w:type="textWrapping"/>
      </w:r>
      <w:r>
        <w:rPr>
          <w:rFonts w:ascii="Verdana" w:hAnsi="Verdana" w:eastAsia="Verdana" w:cs="Verdana"/>
          <w:sz w:val="30"/>
        </w:rPr>
        <w:t>The first serious challenge to Newton, however, came from Ernst Mach, who rejected Neumann's test as inconclusive.</w:t>
      </w:r>
      <w:r>
        <w:rPr>
          <w:rFonts w:ascii="Verdana" w:hAnsi="Verdana" w:eastAsia="Verdana" w:cs="Verdana"/>
          <w:sz w:val="30"/>
        </w:rPr>
        <w:br w:type="textWrapping"/>
      </w:r>
      <w:r>
        <w:rPr>
          <w:rFonts w:ascii="Verdana" w:hAnsi="Verdana" w:eastAsia="Verdana" w:cs="Verdana"/>
          <w:sz w:val="30"/>
        </w:rPr>
        <w:t>然而，对牛顿的第一个严肃挑战来自恩斯特·马赫，他认为诺伊曼的检验没有定论。</w:t>
      </w:r>
      <w:r>
        <w:rPr>
          <w:rFonts w:ascii="Verdana" w:hAnsi="Verdana" w:eastAsia="Verdana" w:cs="Verdana"/>
          <w:sz w:val="30"/>
        </w:rPr>
        <w:br w:type="textWrapping"/>
      </w:r>
      <w:r>
        <w:rPr>
          <w:rFonts w:ascii="Verdana" w:hAnsi="Verdana" w:eastAsia="Verdana" w:cs="Verdana"/>
          <w:sz w:val="30"/>
        </w:rPr>
        <w:t>However, he wrote in 1872 in History and Root of the Principle of the Conservation of Energy:-</w:t>
      </w:r>
      <w:r>
        <w:rPr>
          <w:rFonts w:ascii="Verdana" w:hAnsi="Verdana" w:eastAsia="Verdana" w:cs="Verdana"/>
          <w:sz w:val="30"/>
        </w:rPr>
        <w:br w:type="textWrapping"/>
      </w:r>
      <w:r>
        <w:rPr>
          <w:rFonts w:ascii="Verdana" w:hAnsi="Verdana" w:eastAsia="Verdana" w:cs="Verdana"/>
          <w:sz w:val="30"/>
        </w:rPr>
        <w:t>然而，他在1872年的《能量守恒原理的历史与根源》中写道：-</w:t>
      </w:r>
      <w:r>
        <w:rPr>
          <w:rFonts w:ascii="Verdana" w:hAnsi="Verdana" w:eastAsia="Verdana" w:cs="Verdana"/>
          <w:sz w:val="30"/>
        </w:rPr>
        <w:br w:type="textWrapping"/>
      </w:r>
      <w:r>
        <w:rPr>
          <w:rFonts w:ascii="Verdana" w:hAnsi="Verdana" w:eastAsia="Verdana" w:cs="Verdana"/>
          <w:sz w:val="30"/>
        </w:rPr>
        <w:t>If we think of the Earth at rest and the other celestial bodies revolving around it, there is no flattening of the Earth ... at least according to our usual conception of the law of inertia.</w:t>
      </w:r>
      <w:r>
        <w:rPr>
          <w:rFonts w:ascii="Verdana" w:hAnsi="Verdana" w:eastAsia="Verdana" w:cs="Verdana"/>
          <w:sz w:val="30"/>
        </w:rPr>
        <w:br w:type="textWrapping"/>
      </w:r>
      <w:r>
        <w:rPr>
          <w:rFonts w:ascii="Verdana" w:hAnsi="Verdana" w:eastAsia="Verdana" w:cs="Verdana"/>
          <w:sz w:val="30"/>
        </w:rPr>
        <w:t>如果我们认为地球静止，其他天体围绕它旋转，那么地球就不会变扁……至少根据我们通常对惯性定律的理解是这样。</w:t>
      </w:r>
      <w:r>
        <w:rPr>
          <w:rFonts w:ascii="Verdana" w:hAnsi="Verdana" w:eastAsia="Verdana" w:cs="Verdana"/>
          <w:sz w:val="30"/>
        </w:rPr>
        <w:br w:type="textWrapping"/>
      </w:r>
      <w:r>
        <w:rPr>
          <w:rFonts w:ascii="Verdana" w:hAnsi="Verdana" w:eastAsia="Verdana" w:cs="Verdana"/>
          <w:sz w:val="30"/>
        </w:rPr>
        <w:t>Now one can solve the difficulty in two ways; either all motion is absolute, or our law of inertia is wrongly expressed ... I [prefer] the second.</w:t>
      </w:r>
      <w:r>
        <w:rPr>
          <w:rFonts w:ascii="Verdana" w:hAnsi="Verdana" w:eastAsia="Verdana" w:cs="Verdana"/>
          <w:sz w:val="30"/>
        </w:rPr>
        <w:br w:type="textWrapping"/>
      </w:r>
      <w:r>
        <w:rPr>
          <w:rFonts w:ascii="Verdana" w:hAnsi="Verdana" w:eastAsia="Verdana" w:cs="Verdana"/>
          <w:sz w:val="30"/>
        </w:rPr>
        <w:t>现在人们可以用两种方法来解决这个难题；要么所有运动都是绝对的，要么我们的惯性定律表达错误……我[更倾向于]第二种。</w:t>
      </w:r>
      <w:r>
        <w:rPr>
          <w:rFonts w:ascii="Verdana" w:hAnsi="Verdana" w:eastAsia="Verdana" w:cs="Verdana"/>
          <w:sz w:val="30"/>
        </w:rPr>
        <w:br w:type="textWrapping"/>
      </w:r>
      <w:r>
        <w:rPr>
          <w:rFonts w:ascii="Verdana" w:hAnsi="Verdana" w:eastAsia="Verdana" w:cs="Verdana"/>
          <w:sz w:val="30"/>
        </w:rPr>
        <w:t>The law of inertia must be so conceived that exactly the same thing results from the second supposition as from the first.</w:t>
      </w:r>
      <w:r>
        <w:rPr>
          <w:rFonts w:ascii="Verdana" w:hAnsi="Verdana" w:eastAsia="Verdana" w:cs="Verdana"/>
          <w:sz w:val="30"/>
        </w:rPr>
        <w:br w:type="textWrapping"/>
      </w:r>
      <w:r>
        <w:rPr>
          <w:rFonts w:ascii="Verdana" w:hAnsi="Verdana" w:eastAsia="Verdana" w:cs="Verdana"/>
          <w:sz w:val="30"/>
        </w:rPr>
        <w:t>惯性定律必须这样构想，即从第二个假设得到的结果与从第一个假设得到的结果完全相同。</w:t>
      </w:r>
      <w:r>
        <w:rPr>
          <w:rFonts w:ascii="Verdana" w:hAnsi="Verdana" w:eastAsia="Verdana" w:cs="Verdana"/>
          <w:sz w:val="30"/>
        </w:rPr>
        <w:br w:type="textWrapping"/>
      </w:r>
      <w:r>
        <w:rPr>
          <w:rFonts w:ascii="Verdana" w:hAnsi="Verdana" w:eastAsia="Verdana" w:cs="Verdana"/>
          <w:sz w:val="30"/>
        </w:rPr>
        <w:t>We quote from an 1883 work by Mach on Newton's bucket:-</w:t>
      </w:r>
      <w:r>
        <w:rPr>
          <w:rFonts w:ascii="Verdana" w:hAnsi="Verdana" w:eastAsia="Verdana" w:cs="Verdana"/>
          <w:sz w:val="30"/>
        </w:rPr>
        <w:br w:type="textWrapping"/>
      </w:r>
      <w:r>
        <w:rPr>
          <w:rFonts w:ascii="Verdana" w:hAnsi="Verdana" w:eastAsia="Verdana" w:cs="Verdana"/>
          <w:sz w:val="30"/>
        </w:rPr>
        <w:t>我们引用马赫1883年关于牛顿水桶的一部著作：-</w:t>
      </w:r>
      <w:r>
        <w:rPr>
          <w:rFonts w:ascii="Verdana" w:hAnsi="Verdana" w:eastAsia="Verdana" w:cs="Verdana"/>
          <w:sz w:val="30"/>
        </w:rPr>
        <w:br w:type="textWrapping"/>
      </w:r>
      <w:r>
        <w:rPr>
          <w:rFonts w:ascii="Verdana" w:hAnsi="Verdana" w:eastAsia="Verdana" w:cs="Verdana"/>
          <w:sz w:val="30"/>
        </w:rPr>
        <w:t>Newton's experiment with the rotating water bucket teaches us only that the rotation of water relative to the bucket walls does not stir any noticeable centrifugal forces; these are prompted, however, by its rotation relative to the mass of the Earth and the other celestial bodies.</w:t>
      </w:r>
      <w:r>
        <w:rPr>
          <w:rFonts w:ascii="Verdana" w:hAnsi="Verdana" w:eastAsia="Verdana" w:cs="Verdana"/>
          <w:sz w:val="30"/>
        </w:rPr>
        <w:br w:type="textWrapping"/>
      </w:r>
      <w:r>
        <w:rPr>
          <w:rFonts w:ascii="Verdana" w:hAnsi="Verdana" w:eastAsia="Verdana" w:cs="Verdana"/>
          <w:sz w:val="30"/>
        </w:rPr>
        <w:t>牛顿的旋转水桶实验只告诉我们，水相对于桶壁的旋转不会引起任何明显的离心力；然而，这些离心力是由水相对于地球质量和其他天体的旋转引起的。</w:t>
      </w:r>
      <w:r>
        <w:rPr>
          <w:rFonts w:ascii="Verdana" w:hAnsi="Verdana" w:eastAsia="Verdana" w:cs="Verdana"/>
          <w:sz w:val="30"/>
        </w:rPr>
        <w:br w:type="textWrapping"/>
      </w:r>
      <w:r>
        <w:rPr>
          <w:rFonts w:ascii="Verdana" w:hAnsi="Verdana" w:eastAsia="Verdana" w:cs="Verdana"/>
          <w:sz w:val="30"/>
        </w:rPr>
        <w:t>Nobody can say how the experiment would turn out, both quantitatively and qualitatively, if the bucket walls became increasingly thicker and more massive -- eventually several miles thick.</w:t>
      </w:r>
      <w:r>
        <w:rPr>
          <w:rFonts w:ascii="Verdana" w:hAnsi="Verdana" w:eastAsia="Verdana" w:cs="Verdana"/>
          <w:sz w:val="30"/>
        </w:rPr>
        <w:br w:type="textWrapping"/>
      </w:r>
      <w:r>
        <w:rPr>
          <w:rFonts w:ascii="Verdana" w:hAnsi="Verdana" w:eastAsia="Verdana" w:cs="Verdana"/>
          <w:sz w:val="30"/>
        </w:rPr>
        <w:t>没有人能说，如果桶壁变得越来越厚、越来越重——最终有几英里厚，实验结果在数量上和性质上会怎样。</w:t>
      </w:r>
      <w:r>
        <w:rPr>
          <w:rFonts w:ascii="Verdana" w:hAnsi="Verdana" w:eastAsia="Verdana" w:cs="Verdana"/>
          <w:sz w:val="30"/>
        </w:rPr>
        <w:br w:type="textWrapping"/>
      </w:r>
      <w:r>
        <w:rPr>
          <w:rFonts w:ascii="Verdana" w:hAnsi="Verdana" w:eastAsia="Verdana" w:cs="Verdana"/>
          <w:sz w:val="30"/>
        </w:rPr>
        <w:t>Mach's argument is that Newton dismissed relative motion too readily.</w:t>
      </w:r>
      <w:r>
        <w:rPr>
          <w:rFonts w:ascii="Verdana" w:hAnsi="Verdana" w:eastAsia="Verdana" w:cs="Verdana"/>
          <w:sz w:val="30"/>
        </w:rPr>
        <w:br w:type="textWrapping"/>
      </w:r>
      <w:r>
        <w:rPr>
          <w:rFonts w:ascii="Verdana" w:hAnsi="Verdana" w:eastAsia="Verdana" w:cs="Verdana"/>
          <w:sz w:val="30"/>
        </w:rPr>
        <w:t>马赫的论点是牛顿过于轻易地否定了相对运动。</w:t>
      </w:r>
      <w:r>
        <w:rPr>
          <w:rFonts w:ascii="Verdana" w:hAnsi="Verdana" w:eastAsia="Verdana" w:cs="Verdana"/>
          <w:sz w:val="30"/>
        </w:rPr>
        <w:br w:type="textWrapping"/>
      </w:r>
      <w:r>
        <w:rPr>
          <w:rFonts w:ascii="Verdana" w:hAnsi="Verdana" w:eastAsia="Verdana" w:cs="Verdana"/>
          <w:sz w:val="30"/>
        </w:rPr>
        <w:t>Certainly it was not rotation of the water relative to the bucket that should be considered but rotation of the water relative to all the matter in the universe.</w:t>
      </w:r>
      <w:r>
        <w:rPr>
          <w:rFonts w:ascii="Verdana" w:hAnsi="Verdana" w:eastAsia="Verdana" w:cs="Verdana"/>
          <w:sz w:val="30"/>
        </w:rPr>
        <w:br w:type="textWrapping"/>
      </w:r>
      <w:r>
        <w:rPr>
          <w:rFonts w:ascii="Verdana" w:hAnsi="Verdana" w:eastAsia="Verdana" w:cs="Verdana"/>
          <w:sz w:val="30"/>
        </w:rPr>
        <w:t>当然，应该考虑的不是水相对于桶的旋转，而是水相对于宇宙中所有物质的旋转。</w:t>
      </w:r>
      <w:r>
        <w:rPr>
          <w:rFonts w:ascii="Verdana" w:hAnsi="Verdana" w:eastAsia="Verdana" w:cs="Verdana"/>
          <w:sz w:val="30"/>
        </w:rPr>
        <w:br w:type="textWrapping"/>
      </w:r>
      <w:r>
        <w:rPr>
          <w:rFonts w:ascii="Verdana" w:hAnsi="Verdana" w:eastAsia="Verdana" w:cs="Verdana"/>
          <w:sz w:val="30"/>
        </w:rPr>
        <w:t>If that matter wasn't there and all that there was in the universe was the bucket and water, then the surface of the water would never become concave.</w:t>
      </w:r>
      <w:r>
        <w:rPr>
          <w:rFonts w:ascii="Verdana" w:hAnsi="Verdana" w:eastAsia="Verdana" w:cs="Verdana"/>
          <w:sz w:val="30"/>
        </w:rPr>
        <w:br w:type="textWrapping"/>
      </w:r>
      <w:r>
        <w:rPr>
          <w:rFonts w:ascii="Verdana" w:hAnsi="Verdana" w:eastAsia="Verdana" w:cs="Verdana"/>
          <w:sz w:val="30"/>
        </w:rPr>
        <w:t>如果那些物质不存在，宇宙中只有桶和水，那么水的表面就永远不会变凹。</w:t>
      </w:r>
      <w:r>
        <w:rPr>
          <w:rFonts w:ascii="Verdana" w:hAnsi="Verdana" w:eastAsia="Verdana" w:cs="Verdana"/>
          <w:sz w:val="30"/>
        </w:rPr>
        <w:br w:type="textWrapping"/>
      </w:r>
      <w:r>
        <w:rPr>
          <w:rFonts w:ascii="Verdana" w:hAnsi="Verdana" w:eastAsia="Verdana" w:cs="Verdana"/>
          <w:sz w:val="30"/>
        </w:rPr>
        <w:t>He disagreed with Newton's thought experiment based on two rocks tied together in completely empty space.</w:t>
      </w:r>
      <w:r>
        <w:rPr>
          <w:rFonts w:ascii="Verdana" w:hAnsi="Verdana" w:eastAsia="Verdana" w:cs="Verdana"/>
          <w:sz w:val="30"/>
        </w:rPr>
        <w:br w:type="textWrapping"/>
      </w:r>
      <w:r>
        <w:rPr>
          <w:rFonts w:ascii="Verdana" w:hAnsi="Verdana" w:eastAsia="Verdana" w:cs="Verdana"/>
          <w:sz w:val="30"/>
        </w:rPr>
        <w:t>他不同意牛顿基于两块在完全空旷空间中绑在一起的石头的思想实验。</w:t>
      </w:r>
      <w:r>
        <w:rPr>
          <w:rFonts w:ascii="Verdana" w:hAnsi="Verdana" w:eastAsia="Verdana" w:cs="Verdana"/>
          <w:sz w:val="30"/>
        </w:rPr>
        <w:br w:type="textWrapping"/>
      </w:r>
      <w:r>
        <w:rPr>
          <w:rFonts w:ascii="Verdana" w:hAnsi="Verdana" w:eastAsia="Verdana" w:cs="Verdana"/>
          <w:sz w:val="30"/>
        </w:rPr>
        <w:t>If the experiment were carried out in a universe with no matter other than the rocks and the rope, then the conclusion one can deduce from Mach's idea is that one could not tell if the system was rotating.</w:t>
      </w:r>
      <w:r>
        <w:rPr>
          <w:rFonts w:ascii="Verdana" w:hAnsi="Verdana" w:eastAsia="Verdana" w:cs="Verdana"/>
          <w:sz w:val="30"/>
        </w:rPr>
        <w:br w:type="textWrapping"/>
      </w:r>
      <w:r>
        <w:rPr>
          <w:rFonts w:ascii="Verdana" w:hAnsi="Verdana" w:eastAsia="Verdana" w:cs="Verdana"/>
          <w:sz w:val="30"/>
        </w:rPr>
        <w:t>如果实验在一个除了石头和绳子之外没有其他物质的宇宙中进行，那么从马赫的观点可以推断出的结论是，人们无法判断系统是否在旋转。</w:t>
      </w:r>
      <w:r>
        <w:rPr>
          <w:rFonts w:ascii="Verdana" w:hAnsi="Verdana" w:eastAsia="Verdana" w:cs="Verdana"/>
          <w:sz w:val="30"/>
        </w:rPr>
        <w:br w:type="textWrapping"/>
      </w:r>
      <w:r>
        <w:rPr>
          <w:rFonts w:ascii="Verdana" w:hAnsi="Verdana" w:eastAsia="Verdana" w:cs="Verdana"/>
          <w:sz w:val="30"/>
        </w:rPr>
        <w:t>The rope would never become taut since rotation was meaningless.</w:t>
      </w:r>
      <w:r>
        <w:rPr>
          <w:rFonts w:ascii="Verdana" w:hAnsi="Verdana" w:eastAsia="Verdana" w:cs="Verdana"/>
          <w:sz w:val="30"/>
        </w:rPr>
        <w:br w:type="textWrapping"/>
      </w:r>
      <w:r>
        <w:rPr>
          <w:rFonts w:ascii="Verdana" w:hAnsi="Verdana" w:eastAsia="Verdana" w:cs="Verdana"/>
          <w:sz w:val="30"/>
        </w:rPr>
        <w:t>绳子永远不会绷紧，因为旋转是无意义的。</w:t>
      </w:r>
      <w:r>
        <w:rPr>
          <w:rFonts w:ascii="Verdana" w:hAnsi="Verdana" w:eastAsia="Verdana" w:cs="Verdana"/>
          <w:sz w:val="30"/>
        </w:rPr>
        <w:br w:type="textWrapping"/>
      </w:r>
      <w:r>
        <w:rPr>
          <w:rFonts w:ascii="Verdana" w:hAnsi="Verdana" w:eastAsia="Verdana" w:cs="Verdana"/>
          <w:sz w:val="30"/>
        </w:rPr>
        <w:t>Clearly since this experiment cannot be performed it is impossible to test whether Mach or Newton is right.</w:t>
      </w:r>
      <w:r>
        <w:rPr>
          <w:rFonts w:ascii="Verdana" w:hAnsi="Verdana" w:eastAsia="Verdana" w:cs="Verdana"/>
          <w:sz w:val="30"/>
        </w:rPr>
        <w:br w:type="textWrapping"/>
      </w:r>
      <w:r>
        <w:rPr>
          <w:rFonts w:ascii="Verdana" w:hAnsi="Verdana" w:eastAsia="Verdana" w:cs="Verdana"/>
          <w:sz w:val="30"/>
        </w:rPr>
        <w:t>显然，由于这个实验无法进行，因此无法检验马赫或牛顿谁是对的。</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"https://www.google.com/url?sa=E&amp;q=http://www-history.mcs.stand.ac.uk/PrintHT/Newton_bucket.html" \t "https://aistudio.google.com/u/0/prompts/_blank" </w:instrText>
      </w:r>
      <w:r>
        <w:rPr>
          <w:rFonts w:ascii="Verdana" w:hAnsi="Verdana" w:eastAsia="Verdana" w:cs="Verdana"/>
          <w:sz w:val="30"/>
        </w:rPr>
        <w:fldChar w:fldCharType="separate"/>
      </w:r>
      <w:r>
        <w:rPr>
          <w:rFonts w:ascii="Verdana" w:hAnsi="Verdana" w:eastAsia="Verdana" w:cs="Verdana"/>
          <w:sz w:val="30"/>
        </w:rPr>
        <w:t>http://www-history.mcs.stand.ac.uk/PrintHT/Newton_bucket.html</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"https://www.google.com/url?sa=E&amp;q=http://www-history.mcs.stand.ac.uk/PrintHT/Newton_bucket.html" \t "https://aistudio.google.com/u/0/prompts/_blank" </w:instrText>
      </w:r>
      <w:r>
        <w:rPr>
          <w:rFonts w:ascii="Verdana" w:hAnsi="Verdana" w:eastAsia="Verdana" w:cs="Verdana"/>
          <w:sz w:val="30"/>
        </w:rPr>
        <w:fldChar w:fldCharType="separate"/>
      </w:r>
      <w:r>
        <w:rPr>
          <w:rFonts w:ascii="Verdana" w:hAnsi="Verdana" w:eastAsia="Verdana" w:cs="Verdana"/>
          <w:sz w:val="30"/>
        </w:rPr>
        <w:t>http://www-history.mcs.stand.ac.uk/PrintHT/Newton_bucket.html</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r>
        <w:rPr>
          <w:rFonts w:ascii="Verdana" w:hAnsi="Verdana" w:eastAsia="Verdana" w:cs="Verdana"/>
          <w:sz w:val="30"/>
        </w:rPr>
        <w:t>What's a scienti ic explanation?</w:t>
      </w:r>
      <w:r>
        <w:rPr>
          <w:rFonts w:ascii="Verdana" w:hAnsi="Verdana" w:eastAsia="Verdana" w:cs="Verdana"/>
          <w:sz w:val="30"/>
        </w:rPr>
        <w:br w:type="textWrapping"/>
      </w:r>
      <w:r>
        <w:rPr>
          <w:rFonts w:ascii="Verdana" w:hAnsi="Verdana" w:eastAsia="Verdana" w:cs="Verdana"/>
          <w:sz w:val="30"/>
        </w:rPr>
        <w:t>什么是科学解释？</w:t>
      </w:r>
    </w:p>
    <w:p>
      <w:pPr>
        <w:spacing w:after="3" w:line="248" w:lineRule="auto"/>
        <w:ind w:left="-4" w:right="15" w:hanging="10"/>
        <w:rPr>
          <w:rFonts w:ascii="Verdana" w:hAnsi="Verdana" w:eastAsia="Verdana" w:cs="Verdana"/>
          <w:sz w:val="30"/>
        </w:rPr>
      </w:pPr>
      <w:r>
        <w:rPr>
          <w:rFonts w:ascii="Verdana" w:hAnsi="Verdana" w:eastAsia="Verdana" w:cs="Verdana"/>
          <w:sz w:val="30"/>
        </w:rPr>
        <w:t>i)Let's begin with some stereotypes.</w:t>
      </w:r>
      <w:r>
        <w:rPr>
          <w:rFonts w:ascii="Verdana" w:hAnsi="Verdana" w:eastAsia="Verdana" w:cs="Verdana"/>
          <w:sz w:val="30"/>
        </w:rPr>
        <w:br w:type="textWrapping"/>
      </w:r>
      <w:r>
        <w:rPr>
          <w:rFonts w:ascii="Verdana" w:hAnsi="Verdana" w:eastAsia="Verdana" w:cs="Verdana"/>
          <w:sz w:val="30"/>
        </w:rPr>
        <w:t>i)让我们从一些刻板印象开始。</w:t>
      </w:r>
      <w:r>
        <w:rPr>
          <w:rFonts w:ascii="Verdana" w:hAnsi="Verdana" w:eastAsia="Verdana" w:cs="Verdana"/>
          <w:sz w:val="30"/>
        </w:rPr>
        <w:br w:type="textWrapping"/>
      </w:r>
      <w:r>
        <w:rPr>
          <w:rFonts w:ascii="Verdana" w:hAnsi="Verdana" w:eastAsia="Verdana" w:cs="Verdana"/>
          <w:sz w:val="30"/>
        </w:rPr>
        <w:t>There's the familiarnarrative of the boy who's raised in a "fundamentalist church," but loses his faith in Scripture when he goes to college and studies science.</w:t>
      </w:r>
      <w:r>
        <w:rPr>
          <w:rFonts w:ascii="Verdana" w:hAnsi="Verdana" w:eastAsia="Verdana" w:cs="Verdana"/>
          <w:sz w:val="30"/>
        </w:rPr>
        <w:br w:type="textWrapping"/>
      </w:r>
      <w:r>
        <w:rPr>
          <w:rFonts w:ascii="Verdana" w:hAnsi="Verdana" w:eastAsia="Verdana" w:cs="Verdana"/>
          <w:sz w:val="30"/>
        </w:rPr>
        <w:t>有一个熟悉的叙事，一个在“基要派教会”长大的男孩，上大学学习科学后失去了对圣经的信仰。</w:t>
      </w:r>
      <w:r>
        <w:rPr>
          <w:rFonts w:ascii="Verdana" w:hAnsi="Verdana" w:eastAsia="Verdana" w:cs="Verdana"/>
          <w:sz w:val="30"/>
        </w:rPr>
        <w:br w:type="textWrapping"/>
      </w:r>
      <w:r>
        <w:rPr>
          <w:rFonts w:ascii="Verdana" w:hAnsi="Verdana" w:eastAsia="Verdana" w:cs="Verdana"/>
          <w:sz w:val="30"/>
        </w:rPr>
        <w:t>Likewise, secular science regards creationism and intelligent design theory as ad hoc.</w:t>
      </w:r>
      <w:r>
        <w:rPr>
          <w:rFonts w:ascii="Verdana" w:hAnsi="Verdana" w:eastAsia="Verdana" w:cs="Verdana"/>
          <w:sz w:val="30"/>
        </w:rPr>
        <w:br w:type="textWrapping"/>
      </w:r>
      <w:r>
        <w:rPr>
          <w:rFonts w:ascii="Verdana" w:hAnsi="Verdana" w:eastAsia="Verdana" w:cs="Verdana"/>
          <w:sz w:val="30"/>
        </w:rPr>
        <w:t>同样，世俗科学将创造论和智能设计理论视为 ad hoc（特定的；临时的）。</w:t>
      </w:r>
      <w:r>
        <w:rPr>
          <w:rFonts w:ascii="Verdana" w:hAnsi="Verdana" w:eastAsia="Verdana" w:cs="Verdana"/>
          <w:sz w:val="30"/>
        </w:rPr>
        <w:br w:type="textWrapping"/>
      </w:r>
      <w:r>
        <w:rPr>
          <w:rFonts w:ascii="Verdana" w:hAnsi="Verdana" w:eastAsia="Verdana" w:cs="Verdana"/>
          <w:sz w:val="30"/>
        </w:rPr>
        <w:t>These aren't driven by the evidence.</w:t>
      </w:r>
      <w:r>
        <w:rPr>
          <w:rFonts w:ascii="Verdana" w:hAnsi="Verdana" w:eastAsia="Verdana" w:cs="Verdana"/>
          <w:sz w:val="30"/>
        </w:rPr>
        <w:br w:type="textWrapping"/>
      </w:r>
      <w:r>
        <w:rPr>
          <w:rFonts w:ascii="Verdana" w:hAnsi="Verdana" w:eastAsia="Verdana" w:cs="Verdana"/>
          <w:sz w:val="30"/>
        </w:rPr>
        <w:t>这些并非由证据驱动。</w:t>
      </w:r>
      <w:r>
        <w:rPr>
          <w:rFonts w:ascii="Verdana" w:hAnsi="Verdana" w:eastAsia="Verdana" w:cs="Verdana"/>
          <w:sz w:val="30"/>
        </w:rPr>
        <w:br w:type="textWrapping"/>
      </w:r>
      <w:r>
        <w:rPr>
          <w:rFonts w:ascii="Verdana" w:hAnsi="Verdana" w:eastAsia="Verdana" w:cs="Verdana"/>
          <w:sz w:val="30"/>
        </w:rPr>
        <w:t>Rather, they try to find flaws in conventional science, and propose possible alternative explanations which are merely consistent with the evidence.</w:t>
      </w:r>
      <w:r>
        <w:rPr>
          <w:rFonts w:ascii="Verdana" w:hAnsi="Verdana" w:eastAsia="Verdana" w:cs="Verdana"/>
          <w:sz w:val="30"/>
        </w:rPr>
        <w:br w:type="textWrapping"/>
      </w:r>
      <w:r>
        <w:rPr>
          <w:rFonts w:ascii="Verdana" w:hAnsi="Verdana" w:eastAsia="Verdana" w:cs="Verdana"/>
          <w:sz w:val="30"/>
        </w:rPr>
        <w:t>而是，他们试图在传统科学中寻找缺陷，并提出可能的替代解释，这些解释仅仅与证据相符。</w:t>
      </w:r>
    </w:p>
    <w:p>
      <w:pPr>
        <w:spacing w:after="3" w:line="248" w:lineRule="auto"/>
        <w:ind w:left="-4" w:right="15" w:hanging="10"/>
        <w:rPr>
          <w:rFonts w:ascii="Verdana" w:hAnsi="Verdana" w:eastAsia="Verdana" w:cs="Verdana"/>
          <w:sz w:val="30"/>
        </w:rPr>
      </w:pPr>
      <w:r>
        <w:rPr>
          <w:rFonts w:ascii="Verdana" w:hAnsi="Verdana" w:eastAsia="Verdana" w:cs="Verdana"/>
          <w:sz w:val="30"/>
        </w:rPr>
        <w:t>Moreover, when the evidence runs out or goes against them, they resort to the deus ex machina.</w:t>
      </w:r>
      <w:r>
        <w:rPr>
          <w:rFonts w:ascii="Verdana" w:hAnsi="Verdana" w:eastAsia="Verdana" w:cs="Verdana"/>
          <w:sz w:val="30"/>
        </w:rPr>
        <w:br w:type="textWrapping"/>
      </w:r>
      <w:r>
        <w:rPr>
          <w:rFonts w:ascii="Verdana" w:hAnsi="Verdana" w:eastAsia="Verdana" w:cs="Verdana"/>
          <w:sz w:val="30"/>
        </w:rPr>
        <w:t>此外，当证据用尽或对他们不利时，他们会诉诸 deus ex machina（解围之神；意外的解救者）。</w:t>
      </w:r>
      <w:r>
        <w:rPr>
          <w:rFonts w:ascii="Verdana" w:hAnsi="Verdana" w:eastAsia="Verdana" w:cs="Verdana"/>
          <w:sz w:val="30"/>
        </w:rPr>
        <w:br w:type="textWrapping"/>
      </w:r>
      <w:r>
        <w:rPr>
          <w:rFonts w:ascii="Verdana" w:hAnsi="Verdana" w:eastAsia="Verdana" w:cs="Verdana"/>
          <w:sz w:val="30"/>
        </w:rPr>
        <w:t>Miracles are consistent with anything.</w:t>
      </w:r>
      <w:r>
        <w:rPr>
          <w:rFonts w:ascii="Verdana" w:hAnsi="Verdana" w:eastAsia="Verdana" w:cs="Verdana"/>
          <w:sz w:val="30"/>
        </w:rPr>
        <w:br w:type="textWrapping"/>
      </w:r>
      <w:r>
        <w:rPr>
          <w:rFonts w:ascii="Verdana" w:hAnsi="Verdana" w:eastAsia="Verdana" w:cs="Verdana"/>
          <w:sz w:val="30"/>
        </w:rPr>
        <w:t>神迹与任何事物都相符。</w:t>
      </w:r>
      <w:r>
        <w:rPr>
          <w:rFonts w:ascii="Verdana" w:hAnsi="Verdana" w:eastAsia="Verdana" w:cs="Verdana"/>
          <w:sz w:val="30"/>
        </w:rPr>
        <w:br w:type="textWrapping"/>
      </w:r>
      <w:r>
        <w:rPr>
          <w:rFonts w:ascii="Verdana" w:hAnsi="Verdana" w:eastAsia="Verdana" w:cs="Verdana"/>
          <w:sz w:val="30"/>
        </w:rPr>
        <w:t>Given a miracle, anything can happen.</w:t>
      </w:r>
      <w:r>
        <w:rPr>
          <w:rFonts w:ascii="Verdana" w:hAnsi="Verdana" w:eastAsia="Verdana" w:cs="Verdana"/>
          <w:sz w:val="30"/>
        </w:rPr>
        <w:br w:type="textWrapping"/>
      </w:r>
      <w:r>
        <w:rPr>
          <w:rFonts w:ascii="Verdana" w:hAnsi="Verdana" w:eastAsia="Verdana" w:cs="Verdana"/>
          <w:sz w:val="30"/>
        </w:rPr>
        <w:t>只要有神迹，任何事情都可能发生。</w:t>
      </w:r>
    </w:p>
    <w:p>
      <w:pPr>
        <w:spacing w:after="3" w:line="248" w:lineRule="auto"/>
        <w:ind w:left="-4" w:right="15" w:hanging="10"/>
        <w:rPr>
          <w:rFonts w:ascii="Verdana" w:hAnsi="Verdana" w:eastAsia="Verdana" w:cs="Verdana"/>
          <w:sz w:val="30"/>
        </w:rPr>
      </w:pPr>
      <w:r>
        <w:rPr>
          <w:rFonts w:ascii="Verdana" w:hAnsi="Verdana" w:eastAsia="Verdana" w:cs="Verdana"/>
          <w:sz w:val="30"/>
        </w:rPr>
        <w:t>Although that's a hostile, outsider characterization of creationism and intelligent design theory, there are creationists who, to some extent, have the same misgivings.</w:t>
      </w:r>
      <w:r>
        <w:rPr>
          <w:rFonts w:ascii="Verdana" w:hAnsi="Verdana" w:eastAsia="Verdana" w:cs="Verdana"/>
          <w:sz w:val="30"/>
        </w:rPr>
        <w:br w:type="textWrapping"/>
      </w:r>
      <w:r>
        <w:rPr>
          <w:rFonts w:ascii="Verdana" w:hAnsi="Verdana" w:eastAsia="Verdana" w:cs="Verdana"/>
          <w:sz w:val="30"/>
        </w:rPr>
        <w:t>尽管这是对创造论和智能设计理论的敌对的、局外人的描述，但有些创造论者在某种程度上也有同样的疑虑。</w:t>
      </w:r>
      <w:r>
        <w:rPr>
          <w:rFonts w:ascii="Verdana" w:hAnsi="Verdana" w:eastAsia="Verdana" w:cs="Verdana"/>
          <w:sz w:val="30"/>
        </w:rPr>
        <w:br w:type="textWrapping"/>
      </w:r>
      <w:r>
        <w:rPr>
          <w:rFonts w:ascii="Verdana" w:hAnsi="Verdana" w:eastAsia="Verdana" w:cs="Verdana"/>
          <w:sz w:val="30"/>
        </w:rPr>
        <w:t>Take the so-called problem of distant starlight.</w:t>
      </w:r>
      <w:r>
        <w:rPr>
          <w:rFonts w:ascii="Verdana" w:hAnsi="Verdana" w:eastAsia="Verdana" w:cs="Verdana"/>
          <w:sz w:val="30"/>
        </w:rPr>
        <w:br w:type="textWrapping"/>
      </w:r>
      <w:r>
        <w:rPr>
          <w:rFonts w:ascii="Verdana" w:hAnsi="Verdana" w:eastAsia="Verdana" w:cs="Verdana"/>
          <w:sz w:val="30"/>
        </w:rPr>
        <w:t>以所谓的遥远星光问题为例。</w:t>
      </w:r>
      <w:r>
        <w:rPr>
          <w:rFonts w:ascii="Verdana" w:hAnsi="Verdana" w:eastAsia="Verdana" w:cs="Verdana"/>
          <w:sz w:val="30"/>
        </w:rPr>
        <w:br w:type="textWrapping"/>
      </w:r>
      <w:r>
        <w:rPr>
          <w:rFonts w:ascii="Verdana" w:hAnsi="Verdana" w:eastAsia="Verdana" w:cs="Verdana"/>
          <w:sz w:val="30"/>
        </w:rPr>
        <w:t>A popular creationist explanation appeals to mature creation.</w:t>
      </w:r>
      <w:r>
        <w:rPr>
          <w:rFonts w:ascii="Verdana" w:hAnsi="Verdana" w:eastAsia="Verdana" w:cs="Verdana"/>
          <w:sz w:val="30"/>
        </w:rPr>
        <w:br w:type="textWrapping"/>
      </w:r>
      <w:r>
        <w:rPr>
          <w:rFonts w:ascii="Verdana" w:hAnsi="Verdana" w:eastAsia="Verdana" w:cs="Verdana"/>
          <w:sz w:val="30"/>
        </w:rPr>
        <w:t>一种流行的创造论解释诉诸于成熟创造。</w:t>
      </w:r>
      <w:r>
        <w:rPr>
          <w:rFonts w:ascii="Verdana" w:hAnsi="Verdana" w:eastAsia="Verdana" w:cs="Verdana"/>
          <w:sz w:val="30"/>
        </w:rPr>
        <w:br w:type="textWrapping"/>
      </w:r>
      <w:r>
        <w:rPr>
          <w:rFonts w:ascii="Verdana" w:hAnsi="Verdana" w:eastAsia="Verdana" w:cs="Verdana"/>
          <w:sz w:val="30"/>
        </w:rPr>
        <w:t>However, some creation scientists dislike that explanation because it's a miraculous explanation rather than a scientific explanation.</w:t>
      </w:r>
      <w:r>
        <w:rPr>
          <w:rFonts w:ascii="Verdana" w:hAnsi="Verdana" w:eastAsia="Verdana" w:cs="Verdana"/>
          <w:sz w:val="30"/>
        </w:rPr>
        <w:br w:type="textWrapping"/>
      </w:r>
      <w:r>
        <w:rPr>
          <w:rFonts w:ascii="Verdana" w:hAnsi="Verdana" w:eastAsia="Verdana" w:cs="Verdana"/>
          <w:sz w:val="30"/>
        </w:rPr>
        <w:t>然而，一些创造论科学家不喜欢这种解释，因为这是一种神迹般的解释，而不是科学的解释。</w:t>
      </w:r>
      <w:r>
        <w:rPr>
          <w:rFonts w:ascii="Verdana" w:hAnsi="Verdana" w:eastAsia="Verdana" w:cs="Verdana"/>
          <w:sz w:val="30"/>
        </w:rPr>
        <w:br w:type="textWrapping"/>
      </w:r>
      <w:r>
        <w:rPr>
          <w:rFonts w:ascii="Verdana" w:hAnsi="Verdana" w:eastAsia="Verdana" w:cs="Verdana"/>
          <w:sz w:val="30"/>
        </w:rPr>
        <w:t>They are trained scientists, and they want to defend creationism on scientific grounds.</w:t>
      </w:r>
      <w:r>
        <w:rPr>
          <w:rFonts w:ascii="Verdana" w:hAnsi="Verdana" w:eastAsia="Verdana" w:cs="Verdana"/>
          <w:sz w:val="30"/>
        </w:rPr>
        <w:br w:type="textWrapping"/>
      </w:r>
      <w:r>
        <w:rPr>
          <w:rFonts w:ascii="Verdana" w:hAnsi="Verdana" w:eastAsia="Verdana" w:cs="Verdana"/>
          <w:sz w:val="30"/>
        </w:rPr>
        <w:t>他们是受过训练的科学家，他们想在科学基础上捍卫创造论。</w:t>
      </w:r>
    </w:p>
    <w:p>
      <w:pPr>
        <w:spacing w:after="3" w:line="248" w:lineRule="auto"/>
        <w:ind w:left="-4" w:right="15" w:hanging="10"/>
        <w:rPr>
          <w:rFonts w:ascii="Verdana" w:hAnsi="Verdana" w:eastAsia="Verdana" w:cs="Verdana"/>
          <w:sz w:val="30"/>
        </w:rPr>
      </w:pPr>
      <w:r>
        <w:rPr>
          <w:rFonts w:ascii="Verdana" w:hAnsi="Verdana" w:eastAsia="Verdana" w:cs="Verdana"/>
          <w:sz w:val="30"/>
        </w:rPr>
        <w:t>ii)There's a grain of truth to these objections, but they areone-sided.</w:t>
      </w:r>
      <w:r>
        <w:rPr>
          <w:rFonts w:ascii="Verdana" w:hAnsi="Verdana" w:eastAsia="Verdana" w:cs="Verdana"/>
          <w:sz w:val="30"/>
        </w:rPr>
        <w:br w:type="textWrapping"/>
      </w:r>
      <w:r>
        <w:rPr>
          <w:rFonts w:ascii="Verdana" w:hAnsi="Verdana" w:eastAsia="Verdana" w:cs="Verdana"/>
          <w:sz w:val="30"/>
        </w:rPr>
        <w:t>ii)这些反对意见有一定道理，但它们是片面的。</w:t>
      </w:r>
      <w:r>
        <w:rPr>
          <w:rFonts w:ascii="Verdana" w:hAnsi="Verdana" w:eastAsia="Verdana" w:cs="Verdana"/>
          <w:sz w:val="30"/>
        </w:rPr>
        <w:br w:type="textWrapping"/>
      </w:r>
      <w:r>
        <w:rPr>
          <w:rFonts w:ascii="Verdana" w:hAnsi="Verdana" w:eastAsia="Verdana" w:cs="Verdana"/>
          <w:sz w:val="30"/>
        </w:rPr>
        <w:t>If, in fact, God-did-it, then to exclude God from the explanation is special pleading.</w:t>
      </w:r>
      <w:r>
        <w:rPr>
          <w:rFonts w:ascii="Verdana" w:hAnsi="Verdana" w:eastAsia="Verdana" w:cs="Verdana"/>
          <w:sz w:val="30"/>
        </w:rPr>
        <w:br w:type="textWrapping"/>
      </w:r>
      <w:r>
        <w:rPr>
          <w:rFonts w:ascii="Verdana" w:hAnsi="Verdana" w:eastAsia="Verdana" w:cs="Verdana"/>
          <w:sz w:val="30"/>
        </w:rPr>
        <w:t>如果事实上是上帝所为，那么将上帝排除在解释之外就是特殊辩护。</w:t>
      </w:r>
      <w:r>
        <w:rPr>
          <w:rFonts w:ascii="Verdana" w:hAnsi="Verdana" w:eastAsia="Verdana" w:cs="Verdana"/>
          <w:sz w:val="30"/>
        </w:rPr>
        <w:br w:type="textWrapping"/>
      </w:r>
      <w:r>
        <w:rPr>
          <w:rFonts w:ascii="Verdana" w:hAnsi="Verdana" w:eastAsia="Verdana" w:cs="Verdana"/>
          <w:sz w:val="30"/>
        </w:rPr>
        <w:t>If, in fact, God-did-it, then a naturalistic alternative is ad hoc.</w:t>
      </w:r>
      <w:r>
        <w:rPr>
          <w:rFonts w:ascii="Verdana" w:hAnsi="Verdana" w:eastAsia="Verdana" w:cs="Verdana"/>
          <w:sz w:val="30"/>
        </w:rPr>
        <w:br w:type="textWrapping"/>
      </w:r>
      <w:r>
        <w:rPr>
          <w:rFonts w:ascii="Verdana" w:hAnsi="Verdana" w:eastAsia="Verdana" w:cs="Verdana"/>
          <w:sz w:val="30"/>
        </w:rPr>
        <w:t>如果事实上是上帝所为，那么自然主义的替代方案就是 ad hoc（特定的；临时的）。</w:t>
      </w:r>
    </w:p>
    <w:p>
      <w:pPr>
        <w:spacing w:after="3" w:line="248" w:lineRule="auto"/>
        <w:ind w:left="-4" w:right="15" w:hanging="10"/>
        <w:rPr>
          <w:rFonts w:ascii="Verdana" w:hAnsi="Verdana" w:eastAsia="Verdana" w:cs="Verdana"/>
          <w:sz w:val="30"/>
        </w:rPr>
      </w:pPr>
      <w:r>
        <w:rPr>
          <w:rFonts w:ascii="Verdana" w:hAnsi="Verdana" w:eastAsia="Verdana" w:cs="Verdana"/>
          <w:sz w:val="30"/>
        </w:rPr>
        <w:t>iii)This also goes to the thorny question of whatconstitutes a scientific explanation.</w:t>
      </w:r>
      <w:r>
        <w:rPr>
          <w:rFonts w:ascii="Verdana" w:hAnsi="Verdana" w:eastAsia="Verdana" w:cs="Verdana"/>
          <w:sz w:val="30"/>
        </w:rPr>
        <w:br w:type="textWrapping"/>
      </w:r>
      <w:r>
        <w:rPr>
          <w:rFonts w:ascii="Verdana" w:hAnsi="Verdana" w:eastAsia="Verdana" w:cs="Verdana"/>
          <w:sz w:val="30"/>
        </w:rPr>
        <w:t>iii)这也涉及到什么是科学解释这个棘手的问题。</w:t>
      </w:r>
      <w:r>
        <w:rPr>
          <w:rFonts w:ascii="Verdana" w:hAnsi="Verdana" w:eastAsia="Verdana" w:cs="Verdana"/>
          <w:sz w:val="30"/>
        </w:rPr>
        <w:br w:type="textWrapping"/>
      </w:r>
      <w:r>
        <w:rPr>
          <w:rFonts w:ascii="Verdana" w:hAnsi="Verdana" w:eastAsia="Verdana" w:cs="Verdana"/>
          <w:sz w:val="30"/>
        </w:rPr>
        <w:t>Atheists think divine agency renders an explanation unscientific.</w:t>
      </w:r>
      <w:r>
        <w:rPr>
          <w:rFonts w:ascii="Verdana" w:hAnsi="Verdana" w:eastAsia="Verdana" w:cs="Verdana"/>
          <w:sz w:val="30"/>
        </w:rPr>
        <w:br w:type="textWrapping"/>
      </w:r>
      <w:r>
        <w:rPr>
          <w:rFonts w:ascii="Verdana" w:hAnsi="Verdana" w:eastAsia="Verdana" w:cs="Verdana"/>
          <w:sz w:val="30"/>
        </w:rPr>
        <w:t>无神论者认为神圣的动因使解释变得不科学。</w:t>
      </w:r>
      <w:r>
        <w:rPr>
          <w:rFonts w:ascii="Verdana" w:hAnsi="Verdana" w:eastAsia="Verdana" w:cs="Verdana"/>
          <w:sz w:val="30"/>
        </w:rPr>
        <w:br w:type="textWrapping"/>
      </w:r>
      <w:r>
        <w:rPr>
          <w:rFonts w:ascii="Verdana" w:hAnsi="Verdana" w:eastAsia="Verdana" w:cs="Verdana"/>
          <w:sz w:val="30"/>
        </w:rPr>
        <w:t>And we'd expect atheists to take that position.</w:t>
      </w:r>
      <w:r>
        <w:rPr>
          <w:rFonts w:ascii="Verdana" w:hAnsi="Verdana" w:eastAsia="Verdana" w:cs="Verdana"/>
          <w:sz w:val="30"/>
        </w:rPr>
        <w:br w:type="textWrapping"/>
      </w:r>
      <w:r>
        <w:rPr>
          <w:rFonts w:ascii="Verdana" w:hAnsi="Verdana" w:eastAsia="Verdana" w:cs="Verdana"/>
          <w:sz w:val="30"/>
        </w:rPr>
        <w:t>我们也会预料到无神论者会采取那种立场。</w:t>
      </w:r>
      <w:r>
        <w:rPr>
          <w:rFonts w:ascii="Verdana" w:hAnsi="Verdana" w:eastAsia="Verdana" w:cs="Verdana"/>
          <w:sz w:val="30"/>
        </w:rPr>
        <w:br w:type="textWrapping"/>
      </w:r>
      <w:r>
        <w:rPr>
          <w:rFonts w:ascii="Verdana" w:hAnsi="Verdana" w:eastAsia="Verdana" w:cs="Verdana"/>
          <w:sz w:val="30"/>
        </w:rPr>
        <w:t>But I also find similar confusion among some creationists.</w:t>
      </w:r>
      <w:r>
        <w:rPr>
          <w:rFonts w:ascii="Verdana" w:hAnsi="Verdana" w:eastAsia="Verdana" w:cs="Verdana"/>
          <w:sz w:val="30"/>
        </w:rPr>
        <w:br w:type="textWrapping"/>
      </w:r>
      <w:r>
        <w:rPr>
          <w:rFonts w:ascii="Verdana" w:hAnsi="Verdana" w:eastAsia="Verdana" w:cs="Verdana"/>
          <w:sz w:val="30"/>
        </w:rPr>
        <w:t>但我也在一些创造论者中发现了类似的困惑。</w:t>
      </w:r>
      <w:r>
        <w:rPr>
          <w:rFonts w:ascii="Verdana" w:hAnsi="Verdana" w:eastAsia="Verdana" w:cs="Verdana"/>
          <w:sz w:val="30"/>
        </w:rPr>
        <w:br w:type="textWrapping"/>
      </w:r>
      <w:r>
        <w:rPr>
          <w:rFonts w:ascii="Verdana" w:hAnsi="Verdana" w:eastAsia="Verdana" w:cs="Verdana"/>
          <w:sz w:val="30"/>
        </w:rPr>
        <w:t>Both sides are unclear on how to demarcate a scientific explanation from a miraculous explanation.</w:t>
      </w:r>
      <w:r>
        <w:rPr>
          <w:rFonts w:ascii="Verdana" w:hAnsi="Verdana" w:eastAsia="Verdana" w:cs="Verdana"/>
          <w:sz w:val="30"/>
        </w:rPr>
        <w:br w:type="textWrapping"/>
      </w:r>
      <w:r>
        <w:rPr>
          <w:rFonts w:ascii="Verdana" w:hAnsi="Verdana" w:eastAsia="Verdana" w:cs="Verdana"/>
          <w:sz w:val="30"/>
        </w:rPr>
        <w:t>双方都不清楚如何区分科学解释和神迹解释。</w:t>
      </w:r>
    </w:p>
    <w:p>
      <w:pPr>
        <w:spacing w:after="3" w:line="248" w:lineRule="auto"/>
        <w:ind w:left="-4" w:right="15" w:hanging="10"/>
        <w:rPr>
          <w:rFonts w:ascii="Verdana" w:hAnsi="Verdana" w:eastAsia="Verdana" w:cs="Verdana"/>
          <w:sz w:val="30"/>
        </w:rPr>
      </w:pPr>
      <w:r>
        <w:rPr>
          <w:rFonts w:ascii="Verdana" w:hAnsi="Verdana" w:eastAsia="Verdana" w:cs="Verdana"/>
          <w:sz w:val="30"/>
        </w:rPr>
        <w:t>Atheists like Lewontin take the position that once you allow a divine foot in the door, anything goes.</w:t>
      </w:r>
      <w:r>
        <w:rPr>
          <w:rFonts w:ascii="Verdana" w:hAnsi="Verdana" w:eastAsia="Verdana" w:cs="Verdana"/>
          <w:sz w:val="30"/>
        </w:rPr>
        <w:br w:type="textWrapping"/>
      </w:r>
      <w:r>
        <w:rPr>
          <w:rFonts w:ascii="Verdana" w:hAnsi="Verdana" w:eastAsia="Verdana" w:cs="Verdana"/>
          <w:sz w:val="30"/>
        </w:rPr>
        <w:t>像列万廷这样的无神论者持这样的立场：一旦你允许神圣的脚踏进门，任何事情都可能发生。</w:t>
      </w:r>
      <w:r>
        <w:rPr>
          <w:rFonts w:ascii="Verdana" w:hAnsi="Verdana" w:eastAsia="Verdana" w:cs="Verdana"/>
          <w:sz w:val="30"/>
        </w:rPr>
        <w:br w:type="textWrapping"/>
      </w:r>
      <w:r>
        <w:rPr>
          <w:rFonts w:ascii="Verdana" w:hAnsi="Verdana" w:eastAsia="Verdana" w:cs="Verdana"/>
          <w:sz w:val="30"/>
        </w:rPr>
        <w:t>That, however, is a caricature of the miraculous.</w:t>
      </w:r>
      <w:r>
        <w:rPr>
          <w:rFonts w:ascii="Verdana" w:hAnsi="Verdana" w:eastAsia="Verdana" w:cs="Verdana"/>
          <w:sz w:val="30"/>
        </w:rPr>
        <w:br w:type="textWrapping"/>
      </w:r>
      <w:r>
        <w:rPr>
          <w:rFonts w:ascii="Verdana" w:hAnsi="Verdana" w:eastAsia="Verdana" w:cs="Verdana"/>
          <w:sz w:val="30"/>
        </w:rPr>
        <w:t>然而，那是对神迹的歪曲。</w:t>
      </w:r>
    </w:p>
    <w:p>
      <w:pPr>
        <w:spacing w:after="3" w:line="248" w:lineRule="auto"/>
        <w:ind w:left="-4" w:right="15" w:hanging="10"/>
        <w:rPr>
          <w:rFonts w:ascii="Verdana" w:hAnsi="Verdana" w:eastAsia="Verdana" w:cs="Verdana"/>
          <w:sz w:val="30"/>
        </w:rPr>
      </w:pPr>
      <w:r>
        <w:rPr>
          <w:rFonts w:ascii="Verdana" w:hAnsi="Verdana" w:eastAsia="Verdana" w:cs="Verdana"/>
          <w:sz w:val="30"/>
        </w:rPr>
        <w:t>The definition of a scientific explanation is bound up with the definition of a miracle.</w:t>
      </w:r>
      <w:r>
        <w:rPr>
          <w:rFonts w:ascii="Verdana" w:hAnsi="Verdana" w:eastAsia="Verdana" w:cs="Verdana"/>
          <w:sz w:val="30"/>
        </w:rPr>
        <w:br w:type="textWrapping"/>
      </w:r>
      <w:r>
        <w:rPr>
          <w:rFonts w:ascii="Verdana" w:hAnsi="Verdana" w:eastAsia="Verdana" w:cs="Verdana"/>
          <w:sz w:val="30"/>
        </w:rPr>
        <w:t>科学解释的定义与神迹的定义密切相关。</w:t>
      </w:r>
      <w:r>
        <w:rPr>
          <w:rFonts w:ascii="Verdana" w:hAnsi="Verdana" w:eastAsia="Verdana" w:cs="Verdana"/>
          <w:sz w:val="30"/>
        </w:rPr>
        <w:br w:type="textWrapping"/>
      </w:r>
      <w:r>
        <w:rPr>
          <w:rFonts w:ascii="Verdana" w:hAnsi="Verdana" w:eastAsia="Verdana" w:cs="Verdana"/>
          <w:sz w:val="30"/>
        </w:rPr>
        <w:t>These are correlative questions.</w:t>
      </w:r>
      <w:r>
        <w:rPr>
          <w:rFonts w:ascii="Verdana" w:hAnsi="Verdana" w:eastAsia="Verdana" w:cs="Verdana"/>
          <w:sz w:val="30"/>
        </w:rPr>
        <w:br w:type="textWrapping"/>
      </w:r>
      <w:r>
        <w:rPr>
          <w:rFonts w:ascii="Verdana" w:hAnsi="Verdana" w:eastAsia="Verdana" w:cs="Verdana"/>
          <w:sz w:val="30"/>
        </w:rPr>
        <w:t>这些是相关的问题。</w:t>
      </w:r>
      <w:r>
        <w:rPr>
          <w:rFonts w:ascii="Verdana" w:hAnsi="Verdana" w:eastAsia="Verdana" w:cs="Verdana"/>
          <w:sz w:val="30"/>
        </w:rPr>
        <w:br w:type="textWrapping"/>
      </w:r>
      <w:r>
        <w:rPr>
          <w:rFonts w:ascii="Verdana" w:hAnsi="Verdana" w:eastAsia="Verdana" w:cs="Verdana"/>
          <w:sz w:val="30"/>
        </w:rPr>
        <w:t>Let's consider two potential criteria: A) CAUSAL CONTINUITY.</w:t>
      </w:r>
      <w:r>
        <w:rPr>
          <w:rFonts w:ascii="Verdana" w:hAnsi="Verdana" w:eastAsia="Verdana" w:cs="Verdana"/>
          <w:sz w:val="30"/>
        </w:rPr>
        <w:br w:type="textWrapping"/>
      </w:r>
      <w:r>
        <w:rPr>
          <w:rFonts w:ascii="Verdana" w:hAnsi="Verdana" w:eastAsia="Verdana" w:cs="Verdana"/>
          <w:sz w:val="30"/>
        </w:rPr>
        <w:t>让我们考虑两个潜在标准：A) 因果连续性。</w:t>
      </w:r>
    </w:p>
    <w:p>
      <w:pPr>
        <w:spacing w:after="3" w:line="248" w:lineRule="auto"/>
        <w:ind w:left="-4" w:right="15" w:hanging="10"/>
        <w:rPr>
          <w:rFonts w:ascii="Verdana" w:hAnsi="Verdana" w:eastAsia="Verdana" w:cs="Verdana"/>
          <w:sz w:val="30"/>
        </w:rPr>
      </w:pPr>
      <w:r>
        <w:rPr>
          <w:rFonts w:ascii="Verdana" w:hAnsi="Verdana" w:eastAsia="Verdana" w:cs="Verdana"/>
          <w:sz w:val="30"/>
        </w:rPr>
        <w:t>A presupposition of science is that the same causes yield the same effects.</w:t>
      </w:r>
      <w:r>
        <w:rPr>
          <w:rFonts w:ascii="Verdana" w:hAnsi="Verdana" w:eastAsia="Verdana" w:cs="Verdana"/>
          <w:sz w:val="30"/>
        </w:rPr>
        <w:br w:type="textWrapping"/>
      </w:r>
      <w:r>
        <w:rPr>
          <w:rFonts w:ascii="Verdana" w:hAnsi="Verdana" w:eastAsia="Verdana" w:cs="Verdana"/>
          <w:sz w:val="30"/>
        </w:rPr>
        <w:t>科学的一个前提是相同的原因产生相同的效应。</w:t>
      </w:r>
      <w:r>
        <w:rPr>
          <w:rFonts w:ascii="Verdana" w:hAnsi="Verdana" w:eastAsia="Verdana" w:cs="Verdana"/>
          <w:sz w:val="30"/>
        </w:rPr>
        <w:br w:type="textWrapping"/>
      </w:r>
      <w:r>
        <w:rPr>
          <w:rFonts w:ascii="Verdana" w:hAnsi="Verdana" w:eastAsia="Verdana" w:cs="Verdana"/>
          <w:sz w:val="30"/>
        </w:rPr>
        <w:t>That also supplies a principle of predictability.</w:t>
      </w:r>
      <w:r>
        <w:rPr>
          <w:rFonts w:ascii="Verdana" w:hAnsi="Verdana" w:eastAsia="Verdana" w:cs="Verdana"/>
          <w:sz w:val="30"/>
        </w:rPr>
        <w:br w:type="textWrapping"/>
      </w:r>
      <w:r>
        <w:rPr>
          <w:rFonts w:ascii="Verdana" w:hAnsi="Verdana" w:eastAsia="Verdana" w:cs="Verdana"/>
          <w:sz w:val="30"/>
        </w:rPr>
        <w:t>这也提供了一个可预测性原则。</w:t>
      </w:r>
      <w:r>
        <w:rPr>
          <w:rFonts w:ascii="Verdana" w:hAnsi="Verdana" w:eastAsia="Verdana" w:cs="Verdana"/>
          <w:sz w:val="30"/>
        </w:rPr>
        <w:br w:type="textWrapping"/>
      </w:r>
      <w:r>
        <w:rPr>
          <w:rFonts w:ascii="Verdana" w:hAnsi="Verdana" w:eastAsia="Verdana" w:cs="Verdana"/>
          <w:sz w:val="30"/>
        </w:rPr>
        <w:t>Given the same cause, the same effect will result.</w:t>
      </w:r>
      <w:r>
        <w:rPr>
          <w:rFonts w:ascii="Verdana" w:hAnsi="Verdana" w:eastAsia="Verdana" w:cs="Verdana"/>
          <w:sz w:val="30"/>
        </w:rPr>
        <w:br w:type="textWrapping"/>
      </w:r>
      <w:r>
        <w:rPr>
          <w:rFonts w:ascii="Verdana" w:hAnsi="Verdana" w:eastAsia="Verdana" w:cs="Verdana"/>
          <w:sz w:val="30"/>
        </w:rPr>
        <w:t>给定相同的原因，就会产生相同的效应。</w:t>
      </w:r>
    </w:p>
    <w:p>
      <w:pPr>
        <w:spacing w:after="3" w:line="248" w:lineRule="auto"/>
        <w:ind w:left="-4" w:right="15" w:hanging="10"/>
        <w:rPr>
          <w:rFonts w:ascii="Verdana" w:hAnsi="Verdana" w:eastAsia="Verdana" w:cs="Verdana"/>
          <w:sz w:val="30"/>
        </w:rPr>
      </w:pPr>
      <w:r>
        <w:rPr>
          <w:rFonts w:ascii="Verdana" w:hAnsi="Verdana" w:eastAsia="Verdana" w:cs="Verdana"/>
          <w:sz w:val="30"/>
        </w:rPr>
        <w:t>And that also supplies a basis for interpolations and extrapolations.</w:t>
      </w:r>
      <w:r>
        <w:rPr>
          <w:rFonts w:ascii="Verdana" w:hAnsi="Verdana" w:eastAsia="Verdana" w:cs="Verdana"/>
          <w:sz w:val="30"/>
        </w:rPr>
        <w:br w:type="textWrapping"/>
      </w:r>
      <w:r>
        <w:rPr>
          <w:rFonts w:ascii="Verdana" w:hAnsi="Verdana" w:eastAsia="Verdana" w:cs="Verdana"/>
          <w:sz w:val="30"/>
        </w:rPr>
        <w:t>这也为内插和外推提供了基础。</w:t>
      </w:r>
      <w:r>
        <w:rPr>
          <w:rFonts w:ascii="Verdana" w:hAnsi="Verdana" w:eastAsia="Verdana" w:cs="Verdana"/>
          <w:sz w:val="30"/>
        </w:rPr>
        <w:br w:type="textWrapping"/>
      </w:r>
      <w:r>
        <w:rPr>
          <w:rFonts w:ascii="Verdana" w:hAnsi="Verdana" w:eastAsia="Verdana" w:cs="Verdana"/>
          <w:sz w:val="30"/>
        </w:rPr>
        <w:t>We infer missing links.</w:t>
      </w:r>
      <w:r>
        <w:rPr>
          <w:rFonts w:ascii="Verdana" w:hAnsi="Verdana" w:eastAsia="Verdana" w:cs="Verdana"/>
          <w:sz w:val="30"/>
        </w:rPr>
        <w:br w:type="textWrapping"/>
      </w:r>
      <w:r>
        <w:rPr>
          <w:rFonts w:ascii="Verdana" w:hAnsi="Verdana" w:eastAsia="Verdana" w:cs="Verdana"/>
          <w:sz w:val="30"/>
        </w:rPr>
        <w:t>我们推断缺失的环节。</w:t>
      </w:r>
      <w:r>
        <w:rPr>
          <w:rFonts w:ascii="Verdana" w:hAnsi="Verdana" w:eastAsia="Verdana" w:cs="Verdana"/>
          <w:sz w:val="30"/>
        </w:rPr>
        <w:br w:type="textWrapping"/>
      </w:r>
      <w:r>
        <w:rPr>
          <w:rFonts w:ascii="Verdana" w:hAnsi="Verdana" w:eastAsia="Verdana" w:cs="Verdana"/>
          <w:sz w:val="30"/>
        </w:rPr>
        <w:t>We trace the effect back to the cause through a series of intervening processes or events.</w:t>
      </w:r>
      <w:r>
        <w:rPr>
          <w:rFonts w:ascii="Verdana" w:hAnsi="Verdana" w:eastAsia="Verdana" w:cs="Verdana"/>
          <w:sz w:val="30"/>
        </w:rPr>
        <w:br w:type="textWrapping"/>
      </w:r>
      <w:r>
        <w:rPr>
          <w:rFonts w:ascii="Verdana" w:hAnsi="Verdana" w:eastAsia="Verdana" w:cs="Verdana"/>
          <w:sz w:val="30"/>
        </w:rPr>
        <w:t>我们通过一系列干预过程或事件将效应追溯到原因。</w:t>
      </w:r>
      <w:r>
        <w:rPr>
          <w:rFonts w:ascii="Verdana" w:hAnsi="Verdana" w:eastAsia="Verdana" w:cs="Verdana"/>
          <w:sz w:val="30"/>
        </w:rPr>
        <w:br w:type="textWrapping"/>
      </w:r>
      <w:r>
        <w:rPr>
          <w:rFonts w:ascii="Verdana" w:hAnsi="Verdana" w:eastAsia="Verdana" w:cs="Verdana"/>
          <w:sz w:val="30"/>
        </w:rPr>
        <w:t>The principle is symmetrical and reversible.</w:t>
      </w:r>
      <w:r>
        <w:rPr>
          <w:rFonts w:ascii="Verdana" w:hAnsi="Verdana" w:eastAsia="Verdana" w:cs="Verdana"/>
          <w:sz w:val="30"/>
        </w:rPr>
        <w:br w:type="textWrapping"/>
      </w:r>
      <w:r>
        <w:rPr>
          <w:rFonts w:ascii="Verdana" w:hAnsi="Verdana" w:eastAsia="Verdana" w:cs="Verdana"/>
          <w:sz w:val="30"/>
        </w:rPr>
        <w:t>这个原则是对称且可逆的。</w:t>
      </w:r>
      <w:r>
        <w:rPr>
          <w:rFonts w:ascii="Verdana" w:hAnsi="Verdana" w:eastAsia="Verdana" w:cs="Verdana"/>
          <w:sz w:val="30"/>
        </w:rPr>
        <w:br w:type="textWrapping"/>
      </w:r>
      <w:r>
        <w:rPr>
          <w:rFonts w:ascii="Verdana" w:hAnsi="Verdana" w:eastAsia="Verdana" w:cs="Verdana"/>
          <w:sz w:val="30"/>
        </w:rPr>
        <w:t>If the same causes entail the same effects, then the same effects entail the same causes.</w:t>
      </w:r>
      <w:r>
        <w:rPr>
          <w:rFonts w:ascii="Verdana" w:hAnsi="Verdana" w:eastAsia="Verdana" w:cs="Verdana"/>
          <w:sz w:val="30"/>
        </w:rPr>
        <w:br w:type="textWrapping"/>
      </w:r>
      <w:r>
        <w:rPr>
          <w:rFonts w:ascii="Verdana" w:hAnsi="Verdana" w:eastAsia="Verdana" w:cs="Verdana"/>
          <w:sz w:val="30"/>
        </w:rPr>
        <w:t>如果相同的原因必然导致相同的效应，那么相同的效应也必然导致相同的原因。</w:t>
      </w:r>
    </w:p>
    <w:p>
      <w:pPr>
        <w:spacing w:after="3" w:line="248" w:lineRule="auto"/>
        <w:ind w:left="-4" w:right="15" w:hanging="10"/>
        <w:rPr>
          <w:rFonts w:ascii="Verdana" w:hAnsi="Verdana" w:eastAsia="Verdana" w:cs="Verdana"/>
          <w:sz w:val="30"/>
        </w:rPr>
      </w:pPr>
      <w:r>
        <w:rPr>
          <w:rFonts w:ascii="Verdana" w:hAnsi="Verdana" w:eastAsia="Verdana" w:cs="Verdana"/>
          <w:sz w:val="30"/>
        </w:rPr>
        <w:t>But that's consistent with miracles.</w:t>
      </w:r>
      <w:r>
        <w:rPr>
          <w:rFonts w:ascii="Verdana" w:hAnsi="Verdana" w:eastAsia="Verdana" w:cs="Verdana"/>
          <w:sz w:val="30"/>
        </w:rPr>
        <w:br w:type="textWrapping"/>
      </w:r>
      <w:r>
        <w:rPr>
          <w:rFonts w:ascii="Verdana" w:hAnsi="Verdana" w:eastAsia="Verdana" w:cs="Verdana"/>
          <w:sz w:val="30"/>
        </w:rPr>
        <w:t>但这与神迹是一致的。</w:t>
      </w:r>
      <w:r>
        <w:rPr>
          <w:rFonts w:ascii="Verdana" w:hAnsi="Verdana" w:eastAsia="Verdana" w:cs="Verdana"/>
          <w:sz w:val="30"/>
        </w:rPr>
        <w:br w:type="textWrapping"/>
      </w:r>
      <w:r>
        <w:rPr>
          <w:rFonts w:ascii="Verdana" w:hAnsi="Verdana" w:eastAsia="Verdana" w:cs="Verdana"/>
          <w:sz w:val="30"/>
        </w:rPr>
        <w:t>When a given outcome is the result of a miracle, you have a different result because you have a different cause.</w:t>
      </w:r>
      <w:r>
        <w:rPr>
          <w:rFonts w:ascii="Verdana" w:hAnsi="Verdana" w:eastAsia="Verdana" w:cs="Verdana"/>
          <w:sz w:val="30"/>
        </w:rPr>
        <w:br w:type="textWrapping"/>
      </w:r>
      <w:r>
        <w:rPr>
          <w:rFonts w:ascii="Verdana" w:hAnsi="Verdana" w:eastAsia="Verdana" w:cs="Verdana"/>
          <w:sz w:val="30"/>
        </w:rPr>
        <w:t>当一个给定的结果是神迹的结果时，你会得到一个不同的结果，因为你有一个不同的原因。</w:t>
      </w:r>
      <w:r>
        <w:rPr>
          <w:rFonts w:ascii="Verdana" w:hAnsi="Verdana" w:eastAsia="Verdana" w:cs="Verdana"/>
          <w:sz w:val="30"/>
        </w:rPr>
        <w:br w:type="textWrapping"/>
      </w:r>
      <w:r>
        <w:rPr>
          <w:rFonts w:ascii="Verdana" w:hAnsi="Verdana" w:eastAsia="Verdana" w:cs="Verdana"/>
          <w:sz w:val="30"/>
        </w:rPr>
        <w:t>A cause that bypasses the ordinary chain of cause and effect (on a classic definition of a miracle).</w:t>
      </w:r>
      <w:r>
        <w:rPr>
          <w:rFonts w:ascii="Verdana" w:hAnsi="Verdana" w:eastAsia="Verdana" w:cs="Verdana"/>
          <w:sz w:val="30"/>
        </w:rPr>
        <w:br w:type="textWrapping"/>
      </w:r>
      <w:r>
        <w:rPr>
          <w:rFonts w:ascii="Verdana" w:hAnsi="Verdana" w:eastAsia="Verdana" w:cs="Verdana"/>
          <w:sz w:val="30"/>
        </w:rPr>
        <w:t>一个绕过普通因果链的原因（根据神迹的经典定义）。</w:t>
      </w:r>
    </w:p>
    <w:p>
      <w:pPr>
        <w:spacing w:after="3" w:line="248" w:lineRule="auto"/>
        <w:ind w:left="-4" w:right="15" w:hanging="10"/>
        <w:rPr>
          <w:rFonts w:ascii="Verdana" w:hAnsi="Verdana" w:eastAsia="Verdana" w:cs="Verdana"/>
          <w:sz w:val="30"/>
        </w:rPr>
      </w:pPr>
      <w:r>
        <w:rPr>
          <w:rFonts w:ascii="Verdana" w:hAnsi="Verdana" w:eastAsia="Verdana" w:cs="Verdana"/>
          <w:sz w:val="30"/>
        </w:rPr>
        <w:t>Take a terminal cancer patient who goes into spontaneous remission in answer to prayer.</w:t>
      </w:r>
      <w:r>
        <w:rPr>
          <w:rFonts w:ascii="Verdana" w:hAnsi="Verdana" w:eastAsia="Verdana" w:cs="Verdana"/>
          <w:sz w:val="30"/>
        </w:rPr>
        <w:br w:type="textWrapping"/>
      </w:r>
      <w:r>
        <w:rPr>
          <w:rFonts w:ascii="Verdana" w:hAnsi="Verdana" w:eastAsia="Verdana" w:cs="Verdana"/>
          <w:sz w:val="30"/>
        </w:rPr>
        <w:t>以一位晚期癌症患者因祷告而自发缓解为例。</w:t>
      </w:r>
      <w:r>
        <w:rPr>
          <w:rFonts w:ascii="Verdana" w:hAnsi="Verdana" w:eastAsia="Verdana" w:cs="Verdana"/>
          <w:sz w:val="30"/>
        </w:rPr>
        <w:br w:type="textWrapping"/>
      </w:r>
      <w:r>
        <w:rPr>
          <w:rFonts w:ascii="Verdana" w:hAnsi="Verdana" w:eastAsia="Verdana" w:cs="Verdana"/>
          <w:sz w:val="30"/>
        </w:rPr>
        <w:t>That doesn't subvert medical science.</w:t>
      </w:r>
      <w:r>
        <w:rPr>
          <w:rFonts w:ascii="Verdana" w:hAnsi="Verdana" w:eastAsia="Verdana" w:cs="Verdana"/>
          <w:sz w:val="30"/>
        </w:rPr>
        <w:br w:type="textWrapping"/>
      </w:r>
      <w:r>
        <w:rPr>
          <w:rFonts w:ascii="Verdana" w:hAnsi="Verdana" w:eastAsia="Verdana" w:cs="Verdana"/>
          <w:sz w:val="30"/>
        </w:rPr>
        <w:t>这并不颠覆医学科学。</w:t>
      </w:r>
      <w:r>
        <w:rPr>
          <w:rFonts w:ascii="Verdana" w:hAnsi="Verdana" w:eastAsia="Verdana" w:cs="Verdana"/>
          <w:sz w:val="30"/>
        </w:rPr>
        <w:br w:type="textWrapping"/>
      </w:r>
      <w:r>
        <w:rPr>
          <w:rFonts w:ascii="Verdana" w:hAnsi="Verdana" w:eastAsia="Verdana" w:cs="Verdana"/>
          <w:sz w:val="30"/>
        </w:rPr>
        <w:t>Absent divine intercession, the same causes have the same effects.</w:t>
      </w:r>
      <w:r>
        <w:rPr>
          <w:rFonts w:ascii="Verdana" w:hAnsi="Verdana" w:eastAsia="Verdana" w:cs="Verdana"/>
          <w:sz w:val="30"/>
        </w:rPr>
        <w:br w:type="textWrapping"/>
      </w:r>
      <w:r>
        <w:rPr>
          <w:rFonts w:ascii="Verdana" w:hAnsi="Verdana" w:eastAsia="Verdana" w:cs="Verdana"/>
          <w:sz w:val="30"/>
        </w:rPr>
        <w:t>没有神圣的干预，相同的原因会产生相同的效应。</w:t>
      </w:r>
      <w:r>
        <w:rPr>
          <w:rFonts w:ascii="Verdana" w:hAnsi="Verdana" w:eastAsia="Verdana" w:cs="Verdana"/>
          <w:sz w:val="30"/>
        </w:rPr>
        <w:br w:type="textWrapping"/>
      </w:r>
      <w:r>
        <w:rPr>
          <w:rFonts w:ascii="Verdana" w:hAnsi="Verdana" w:eastAsia="Verdana" w:cs="Verdana"/>
          <w:sz w:val="30"/>
        </w:rPr>
        <w:t>It simply interjects a new factor, outside the chain of cause and effect, into the transaction.</w:t>
      </w:r>
      <w:r>
        <w:rPr>
          <w:rFonts w:ascii="Verdana" w:hAnsi="Verdana" w:eastAsia="Verdana" w:cs="Verdana"/>
          <w:sz w:val="30"/>
        </w:rPr>
        <w:br w:type="textWrapping"/>
      </w:r>
      <w:r>
        <w:rPr>
          <w:rFonts w:ascii="Verdana" w:hAnsi="Verdana" w:eastAsia="Verdana" w:cs="Verdana"/>
          <w:sz w:val="30"/>
        </w:rPr>
        <w:t>它只是将一个新的因素，一个在因果链之外的因素，插入到这个过程中。</w:t>
      </w:r>
      <w:r>
        <w:rPr>
          <w:rFonts w:ascii="Verdana" w:hAnsi="Verdana" w:eastAsia="Verdana" w:cs="Verdana"/>
          <w:sz w:val="30"/>
        </w:rPr>
        <w:br w:type="textWrapping"/>
      </w:r>
      <w:r>
        <w:rPr>
          <w:rFonts w:ascii="Verdana" w:hAnsi="Verdana" w:eastAsia="Verdana" w:cs="Verdana"/>
          <w:sz w:val="30"/>
        </w:rPr>
        <w:t>It breaks into the chain of cause and effect, but the chain resumes after divine intercession.</w:t>
      </w:r>
      <w:r>
        <w:rPr>
          <w:rFonts w:ascii="Verdana" w:hAnsi="Verdana" w:eastAsia="Verdana" w:cs="Verdana"/>
          <w:sz w:val="30"/>
        </w:rPr>
        <w:br w:type="textWrapping"/>
      </w:r>
      <w:r>
        <w:rPr>
          <w:rFonts w:ascii="Verdana" w:hAnsi="Verdana" w:eastAsia="Verdana" w:cs="Verdana"/>
          <w:sz w:val="30"/>
        </w:rPr>
        <w:t>它闯入了因果链，但在神圣干预之后，链条又恢复了。</w:t>
      </w:r>
    </w:p>
    <w:p>
      <w:pPr>
        <w:spacing w:after="3" w:line="248" w:lineRule="auto"/>
        <w:ind w:left="-4" w:right="15" w:hanging="10"/>
        <w:rPr>
          <w:rFonts w:ascii="Verdana" w:hAnsi="Verdana" w:eastAsia="Verdana" w:cs="Verdana"/>
          <w:sz w:val="30"/>
        </w:rPr>
      </w:pPr>
      <w:r>
        <w:rPr>
          <w:rFonts w:ascii="Verdana" w:hAnsi="Verdana" w:eastAsia="Verdana" w:cs="Verdana"/>
          <w:sz w:val="30"/>
        </w:rPr>
        <w:t>In addition, some miracles result from a continuous chain of physical cause and effect.</w:t>
      </w:r>
      <w:r>
        <w:rPr>
          <w:rFonts w:ascii="Verdana" w:hAnsi="Verdana" w:eastAsia="Verdana" w:cs="Verdana"/>
          <w:sz w:val="30"/>
        </w:rPr>
        <w:br w:type="textWrapping"/>
      </w:r>
      <w:r>
        <w:rPr>
          <w:rFonts w:ascii="Verdana" w:hAnsi="Verdana" w:eastAsia="Verdana" w:cs="Verdana"/>
          <w:sz w:val="30"/>
        </w:rPr>
        <w:t>此外，一些神迹是由连续的物理因果链产生的。</w:t>
      </w:r>
      <w:r>
        <w:rPr>
          <w:rFonts w:ascii="Verdana" w:hAnsi="Verdana" w:eastAsia="Verdana" w:cs="Verdana"/>
          <w:sz w:val="30"/>
        </w:rPr>
        <w:br w:type="textWrapping"/>
      </w:r>
      <w:r>
        <w:rPr>
          <w:rFonts w:ascii="Verdana" w:hAnsi="Verdana" w:eastAsia="Verdana" w:cs="Verdana"/>
          <w:sz w:val="30"/>
        </w:rPr>
        <w:t>Take Ahab's "accidental" death by a random arrow (1 Kgs 22).</w:t>
      </w:r>
      <w:r>
        <w:rPr>
          <w:rFonts w:ascii="Verdana" w:hAnsi="Verdana" w:eastAsia="Verdana" w:cs="Verdana"/>
          <w:sz w:val="30"/>
        </w:rPr>
        <w:br w:type="textWrapping"/>
      </w:r>
      <w:r>
        <w:rPr>
          <w:rFonts w:ascii="Verdana" w:hAnsi="Verdana" w:eastAsia="Verdana" w:cs="Verdana"/>
          <w:sz w:val="30"/>
        </w:rPr>
        <w:t>以亚哈王因一支 случайная (俄语：偶然的，这里指随机的) 箭意外死亡为例（列王纪上 22章）。</w:t>
      </w:r>
      <w:r>
        <w:rPr>
          <w:rFonts w:ascii="Verdana" w:hAnsi="Verdana" w:eastAsia="Verdana" w:cs="Verdana"/>
          <w:sz w:val="30"/>
        </w:rPr>
        <w:br w:type="textWrapping"/>
      </w:r>
      <w:r>
        <w:rPr>
          <w:rFonts w:ascii="Verdana" w:hAnsi="Verdana" w:eastAsia="Verdana" w:cs="Verdana"/>
          <w:sz w:val="30"/>
        </w:rPr>
        <w:t>At one level, that was perfectly natural.</w:t>
      </w:r>
      <w:r>
        <w:rPr>
          <w:rFonts w:ascii="Verdana" w:hAnsi="Verdana" w:eastAsia="Verdana" w:cs="Verdana"/>
          <w:sz w:val="30"/>
        </w:rPr>
        <w:br w:type="textWrapping"/>
      </w:r>
      <w:r>
        <w:rPr>
          <w:rFonts w:ascii="Verdana" w:hAnsi="Verdana" w:eastAsia="Verdana" w:cs="Verdana"/>
          <w:sz w:val="30"/>
        </w:rPr>
        <w:t>在某种层面上，那是完全自然的。</w:t>
      </w:r>
      <w:r>
        <w:rPr>
          <w:rFonts w:ascii="Verdana" w:hAnsi="Verdana" w:eastAsia="Verdana" w:cs="Verdana"/>
          <w:sz w:val="30"/>
        </w:rPr>
        <w:br w:type="textWrapping"/>
      </w:r>
      <w:r>
        <w:rPr>
          <w:rFonts w:ascii="Verdana" w:hAnsi="Verdana" w:eastAsia="Verdana" w:cs="Verdana"/>
          <w:sz w:val="30"/>
        </w:rPr>
        <w:t>The end-result of natural means.</w:t>
      </w:r>
      <w:r>
        <w:rPr>
          <w:rFonts w:ascii="Verdana" w:hAnsi="Verdana" w:eastAsia="Verdana" w:cs="Verdana"/>
          <w:sz w:val="30"/>
        </w:rPr>
        <w:br w:type="textWrapping"/>
      </w:r>
      <w:r>
        <w:rPr>
          <w:rFonts w:ascii="Verdana" w:hAnsi="Verdana" w:eastAsia="Verdana" w:cs="Verdana"/>
          <w:sz w:val="30"/>
        </w:rPr>
        <w:t>自然手段的最终结果。</w:t>
      </w:r>
      <w:r>
        <w:rPr>
          <w:rFonts w:ascii="Verdana" w:hAnsi="Verdana" w:eastAsia="Verdana" w:cs="Verdana"/>
          <w:sz w:val="30"/>
        </w:rPr>
        <w:br w:type="textWrapping"/>
      </w:r>
      <w:r>
        <w:rPr>
          <w:rFonts w:ascii="Verdana" w:hAnsi="Verdana" w:eastAsia="Verdana" w:cs="Verdana"/>
          <w:sz w:val="30"/>
        </w:rPr>
        <w:t>Yet it was a prearranged event.</w:t>
      </w:r>
      <w:r>
        <w:rPr>
          <w:rFonts w:ascii="Verdana" w:hAnsi="Verdana" w:eastAsia="Verdana" w:cs="Verdana"/>
          <w:sz w:val="30"/>
        </w:rPr>
        <w:br w:type="textWrapping"/>
      </w:r>
      <w:r>
        <w:rPr>
          <w:rFonts w:ascii="Verdana" w:hAnsi="Verdana" w:eastAsia="Verdana" w:cs="Verdana"/>
          <w:sz w:val="30"/>
        </w:rPr>
        <w:t>然而，那是一个预先安排的事件。</w:t>
      </w:r>
      <w:r>
        <w:rPr>
          <w:rFonts w:ascii="Verdana" w:hAnsi="Verdana" w:eastAsia="Verdana" w:cs="Verdana"/>
          <w:sz w:val="30"/>
        </w:rPr>
        <w:br w:type="textWrapping"/>
      </w:r>
      <w:r>
        <w:rPr>
          <w:rFonts w:ascii="Verdana" w:hAnsi="Verdana" w:eastAsia="Verdana" w:cs="Verdana"/>
          <w:sz w:val="30"/>
        </w:rPr>
        <w:t>B) PHYSICAL CAUSATION</w:t>
      </w:r>
      <w:r>
        <w:rPr>
          <w:rFonts w:ascii="Verdana" w:hAnsi="Verdana" w:eastAsia="Verdana" w:cs="Verdana"/>
          <w:sz w:val="30"/>
        </w:rPr>
        <w:br w:type="textWrapping"/>
      </w:r>
      <w:r>
        <w:rPr>
          <w:rFonts w:ascii="Verdana" w:hAnsi="Verdana" w:eastAsia="Verdana" w:cs="Verdana"/>
          <w:sz w:val="30"/>
        </w:rPr>
        <w:t>B) 物理因果关系</w:t>
      </w:r>
    </w:p>
    <w:p>
      <w:pPr>
        <w:spacing w:after="3" w:line="248" w:lineRule="auto"/>
        <w:ind w:left="-4" w:right="15" w:hanging="10"/>
        <w:rPr>
          <w:rFonts w:ascii="Verdana" w:hAnsi="Verdana" w:eastAsia="Verdana" w:cs="Verdana"/>
          <w:sz w:val="30"/>
        </w:rPr>
      </w:pPr>
      <w:r>
        <w:rPr>
          <w:rFonts w:ascii="Verdana" w:hAnsi="Verdana" w:eastAsia="Verdana" w:cs="Verdana"/>
          <w:sz w:val="30"/>
        </w:rPr>
        <w:t>A presupposition of secular science is that causes are physical.</w:t>
      </w:r>
      <w:r>
        <w:rPr>
          <w:rFonts w:ascii="Verdana" w:hAnsi="Verdana" w:eastAsia="Verdana" w:cs="Verdana"/>
          <w:sz w:val="30"/>
        </w:rPr>
        <w:br w:type="textWrapping"/>
      </w:r>
      <w:r>
        <w:rPr>
          <w:rFonts w:ascii="Verdana" w:hAnsi="Verdana" w:eastAsia="Verdana" w:cs="Verdana"/>
          <w:sz w:val="30"/>
        </w:rPr>
        <w:t>世俗科学的一个前提是原因是物理的。</w:t>
      </w:r>
      <w:r>
        <w:rPr>
          <w:rFonts w:ascii="Verdana" w:hAnsi="Verdana" w:eastAsia="Verdana" w:cs="Verdana"/>
          <w:sz w:val="30"/>
        </w:rPr>
        <w:br w:type="textWrapping"/>
      </w:r>
      <w:r>
        <w:rPr>
          <w:rFonts w:ascii="Verdana" w:hAnsi="Verdana" w:eastAsia="Verdana" w:cs="Verdana"/>
          <w:sz w:val="30"/>
        </w:rPr>
        <w:t>A natural explanation involves physical causes.</w:t>
      </w:r>
      <w:r>
        <w:rPr>
          <w:rFonts w:ascii="Verdana" w:hAnsi="Verdana" w:eastAsia="Verdana" w:cs="Verdana"/>
          <w:sz w:val="30"/>
        </w:rPr>
        <w:br w:type="textWrapping"/>
      </w:r>
      <w:r>
        <w:rPr>
          <w:rFonts w:ascii="Verdana" w:hAnsi="Verdana" w:eastAsia="Verdana" w:cs="Verdana"/>
          <w:sz w:val="30"/>
        </w:rPr>
        <w:t>自然解释涉及物理原因。</w:t>
      </w:r>
    </w:p>
    <w:p>
      <w:pPr>
        <w:spacing w:after="3" w:line="248" w:lineRule="auto"/>
        <w:ind w:left="-4" w:right="15" w:hanging="10"/>
        <w:rPr>
          <w:rFonts w:ascii="Verdana" w:hAnsi="Verdana" w:eastAsia="Verdana" w:cs="Verdana"/>
          <w:sz w:val="30"/>
        </w:rPr>
      </w:pPr>
      <w:r>
        <w:rPr>
          <w:rFonts w:ascii="Verdana" w:hAnsi="Verdana" w:eastAsia="Verdana" w:cs="Verdana"/>
          <w:sz w:val="30"/>
        </w:rPr>
        <w:t>This stands in contrast to mental causation.</w:t>
      </w:r>
      <w:r>
        <w:rPr>
          <w:rFonts w:ascii="Verdana" w:hAnsi="Verdana" w:eastAsia="Verdana" w:cs="Verdana"/>
          <w:sz w:val="30"/>
        </w:rPr>
        <w:br w:type="textWrapping"/>
      </w:r>
      <w:r>
        <w:rPr>
          <w:rFonts w:ascii="Verdana" w:hAnsi="Verdana" w:eastAsia="Verdana" w:cs="Verdana"/>
          <w:sz w:val="30"/>
        </w:rPr>
        <w:t>这与精神因果关系形成对比。</w:t>
      </w:r>
      <w:r>
        <w:rPr>
          <w:rFonts w:ascii="Verdana" w:hAnsi="Verdana" w:eastAsia="Verdana" w:cs="Verdana"/>
          <w:sz w:val="30"/>
        </w:rPr>
        <w:br w:type="textWrapping"/>
      </w:r>
      <w:r>
        <w:rPr>
          <w:rFonts w:ascii="Verdana" w:hAnsi="Verdana" w:eastAsia="Verdana" w:cs="Verdana"/>
          <w:sz w:val="30"/>
        </w:rPr>
        <w:t>Physical causes are unintelligent forces or processes.</w:t>
      </w:r>
      <w:r>
        <w:rPr>
          <w:rFonts w:ascii="Verdana" w:hAnsi="Verdana" w:eastAsia="Verdana" w:cs="Verdana"/>
          <w:sz w:val="30"/>
        </w:rPr>
        <w:br w:type="textWrapping"/>
      </w:r>
      <w:r>
        <w:rPr>
          <w:rFonts w:ascii="Verdana" w:hAnsi="Verdana" w:eastAsia="Verdana" w:cs="Verdana"/>
          <w:sz w:val="30"/>
        </w:rPr>
        <w:t>物理原因是非智能的力量或过程。</w:t>
      </w:r>
      <w:r>
        <w:rPr>
          <w:rFonts w:ascii="Verdana" w:hAnsi="Verdana" w:eastAsia="Verdana" w:cs="Verdana"/>
          <w:sz w:val="30"/>
        </w:rPr>
        <w:br w:type="textWrapping"/>
      </w:r>
      <w:r>
        <w:rPr>
          <w:rFonts w:ascii="Verdana" w:hAnsi="Verdana" w:eastAsia="Verdana" w:cs="Verdana"/>
          <w:sz w:val="30"/>
        </w:rPr>
        <w:t>Often inanimate.</w:t>
      </w:r>
      <w:r>
        <w:rPr>
          <w:rFonts w:ascii="Verdana" w:hAnsi="Verdana" w:eastAsia="Verdana" w:cs="Verdana"/>
          <w:sz w:val="30"/>
        </w:rPr>
        <w:br w:type="textWrapping"/>
      </w:r>
      <w:r>
        <w:rPr>
          <w:rFonts w:ascii="Verdana" w:hAnsi="Verdana" w:eastAsia="Verdana" w:cs="Verdana"/>
          <w:sz w:val="30"/>
        </w:rPr>
        <w:t>通常是无生命的。</w:t>
      </w:r>
    </w:p>
    <w:p>
      <w:pPr>
        <w:spacing w:after="3" w:line="248" w:lineRule="auto"/>
        <w:ind w:left="-4" w:right="15" w:hanging="10"/>
        <w:rPr>
          <w:rFonts w:ascii="Verdana" w:hAnsi="Verdana" w:eastAsia="Verdana" w:cs="Verdana"/>
          <w:sz w:val="30"/>
        </w:rPr>
      </w:pPr>
      <w:r>
        <w:rPr>
          <w:rFonts w:ascii="Verdana" w:hAnsi="Verdana" w:eastAsia="Verdana" w:cs="Verdana"/>
          <w:sz w:val="30"/>
        </w:rPr>
        <w:t>Because physical causes are unintelligent, they are invariant.</w:t>
      </w:r>
      <w:r>
        <w:rPr>
          <w:rFonts w:ascii="Verdana" w:hAnsi="Verdana" w:eastAsia="Verdana" w:cs="Verdana"/>
          <w:sz w:val="30"/>
        </w:rPr>
        <w:br w:type="textWrapping"/>
      </w:r>
      <w:r>
        <w:rPr>
          <w:rFonts w:ascii="Verdana" w:hAnsi="Verdana" w:eastAsia="Verdana" w:cs="Verdana"/>
          <w:sz w:val="30"/>
        </w:rPr>
        <w:t>因为物理原因是非智能的，所以它们是不变的。</w:t>
      </w:r>
      <w:r>
        <w:rPr>
          <w:rFonts w:ascii="Verdana" w:hAnsi="Verdana" w:eastAsia="Verdana" w:cs="Verdana"/>
          <w:sz w:val="30"/>
        </w:rPr>
        <w:br w:type="textWrapping"/>
      </w:r>
      <w:r>
        <w:rPr>
          <w:rFonts w:ascii="Verdana" w:hAnsi="Verdana" w:eastAsia="Verdana" w:cs="Verdana"/>
          <w:sz w:val="30"/>
        </w:rPr>
        <w:t>They operate automatically, with mechanical regularity–like a programmed result.</w:t>
      </w:r>
      <w:r>
        <w:rPr>
          <w:rFonts w:ascii="Verdana" w:hAnsi="Verdana" w:eastAsia="Verdana" w:cs="Verdana"/>
          <w:sz w:val="30"/>
        </w:rPr>
        <w:br w:type="textWrapping"/>
      </w:r>
      <w:r>
        <w:rPr>
          <w:rFonts w:ascii="Verdana" w:hAnsi="Verdana" w:eastAsia="Verdana" w:cs="Verdana"/>
          <w:sz w:val="30"/>
        </w:rPr>
        <w:t>它们自动运行，具有机械规律性——就像一个程序化的结果。</w:t>
      </w:r>
    </w:p>
    <w:p>
      <w:pPr>
        <w:spacing w:after="3" w:line="248" w:lineRule="auto"/>
        <w:ind w:left="-4" w:right="15" w:hanging="10"/>
        <w:rPr>
          <w:rFonts w:ascii="Verdana" w:hAnsi="Verdana" w:eastAsia="Verdana" w:cs="Verdana"/>
          <w:sz w:val="30"/>
        </w:rPr>
      </w:pPr>
      <w:r>
        <w:rPr>
          <w:rFonts w:ascii="Verdana" w:hAnsi="Verdana" w:eastAsia="Verdana" w:cs="Verdana"/>
          <w:sz w:val="30"/>
        </w:rPr>
        <w:t>From a Christian standpoint, that's often the case, although that's not a matter of principle.</w:t>
      </w:r>
      <w:r>
        <w:rPr>
          <w:rFonts w:ascii="Verdana" w:hAnsi="Verdana" w:eastAsia="Verdana" w:cs="Verdana"/>
          <w:sz w:val="30"/>
        </w:rPr>
        <w:br w:type="textWrapping"/>
      </w:r>
      <w:r>
        <w:rPr>
          <w:rFonts w:ascii="Verdana" w:hAnsi="Verdana" w:eastAsia="Verdana" w:cs="Verdana"/>
          <w:sz w:val="30"/>
        </w:rPr>
        <w:t>从基督徒的立场来看，情况往往如此，尽管这并非原则问题。</w:t>
      </w:r>
      <w:r>
        <w:rPr>
          <w:rFonts w:ascii="Verdana" w:hAnsi="Verdana" w:eastAsia="Verdana" w:cs="Verdana"/>
          <w:sz w:val="30"/>
        </w:rPr>
        <w:br w:type="textWrapping"/>
      </w:r>
      <w:r>
        <w:rPr>
          <w:rFonts w:ascii="Verdana" w:hAnsi="Verdana" w:eastAsia="Verdana" w:cs="Verdana"/>
          <w:sz w:val="30"/>
        </w:rPr>
        <w:t>In ordinary providence, things normally happen that way.</w:t>
      </w:r>
      <w:r>
        <w:rPr>
          <w:rFonts w:ascii="Verdana" w:hAnsi="Verdana" w:eastAsia="Verdana" w:cs="Verdana"/>
          <w:sz w:val="30"/>
        </w:rPr>
        <w:br w:type="textWrapping"/>
      </w:r>
      <w:r>
        <w:rPr>
          <w:rFonts w:ascii="Verdana" w:hAnsi="Verdana" w:eastAsia="Verdana" w:cs="Verdana"/>
          <w:sz w:val="30"/>
        </w:rPr>
        <w:t>在普通的护理中，事情通常那样发生。</w:t>
      </w:r>
      <w:r>
        <w:rPr>
          <w:rFonts w:ascii="Verdana" w:hAnsi="Verdana" w:eastAsia="Verdana" w:cs="Verdana"/>
          <w:sz w:val="30"/>
        </w:rPr>
        <w:br w:type="textWrapping"/>
      </w:r>
      <w:r>
        <w:rPr>
          <w:rFonts w:ascii="Verdana" w:hAnsi="Verdana" w:eastAsia="Verdana" w:cs="Verdana"/>
          <w:sz w:val="30"/>
        </w:rPr>
        <w:t>And that also supplies the basis for linear extrapolations and postulated interpolations.</w:t>
      </w:r>
      <w:r>
        <w:rPr>
          <w:rFonts w:ascii="Verdana" w:hAnsi="Verdana" w:eastAsia="Verdana" w:cs="Verdana"/>
          <w:sz w:val="30"/>
        </w:rPr>
        <w:br w:type="textWrapping"/>
      </w:r>
      <w:r>
        <w:rPr>
          <w:rFonts w:ascii="Verdana" w:hAnsi="Verdana" w:eastAsia="Verdana" w:cs="Verdana"/>
          <w:sz w:val="30"/>
        </w:rPr>
        <w:t>这也为线性外推和假定内插提供了基础。</w:t>
      </w:r>
    </w:p>
    <w:p>
      <w:pPr>
        <w:spacing w:after="3" w:line="248" w:lineRule="auto"/>
        <w:ind w:left="-4" w:right="15" w:hanging="10"/>
        <w:rPr>
          <w:rFonts w:ascii="Verdana" w:hAnsi="Verdana" w:eastAsia="Verdana" w:cs="Verdana"/>
          <w:sz w:val="30"/>
        </w:rPr>
      </w:pPr>
      <w:r>
        <w:rPr>
          <w:rFonts w:ascii="Verdana" w:hAnsi="Verdana" w:eastAsia="Verdana" w:cs="Verdana"/>
          <w:sz w:val="30"/>
        </w:rPr>
        <w:t>But in the biblical worldview, causation isn't confined to physical causation.</w:t>
      </w:r>
      <w:r>
        <w:rPr>
          <w:rFonts w:ascii="Verdana" w:hAnsi="Verdana" w:eastAsia="Verdana" w:cs="Verdana"/>
          <w:sz w:val="30"/>
        </w:rPr>
        <w:br w:type="textWrapping"/>
      </w:r>
      <w:r>
        <w:rPr>
          <w:rFonts w:ascii="Verdana" w:hAnsi="Verdana" w:eastAsia="Verdana" w:cs="Verdana"/>
          <w:sz w:val="30"/>
        </w:rPr>
        <w:t>但在圣经的世界观中，因果关系并不仅限于物理因果关系。</w:t>
      </w:r>
      <w:r>
        <w:rPr>
          <w:rFonts w:ascii="Verdana" w:hAnsi="Verdana" w:eastAsia="Verdana" w:cs="Verdana"/>
          <w:sz w:val="30"/>
        </w:rPr>
        <w:br w:type="textWrapping"/>
      </w:r>
      <w:r>
        <w:rPr>
          <w:rFonts w:ascii="Verdana" w:hAnsi="Verdana" w:eastAsia="Verdana" w:cs="Verdana"/>
          <w:sz w:val="30"/>
        </w:rPr>
        <w:t>In addition, there is mental causation.</w:t>
      </w:r>
      <w:r>
        <w:rPr>
          <w:rFonts w:ascii="Verdana" w:hAnsi="Verdana" w:eastAsia="Verdana" w:cs="Verdana"/>
          <w:sz w:val="30"/>
        </w:rPr>
        <w:br w:type="textWrapping"/>
      </w:r>
      <w:r>
        <w:rPr>
          <w:rFonts w:ascii="Verdana" w:hAnsi="Verdana" w:eastAsia="Verdana" w:cs="Verdana"/>
          <w:sz w:val="30"/>
        </w:rPr>
        <w:t>此外，还有精神因果关系。</w:t>
      </w:r>
      <w:r>
        <w:rPr>
          <w:rFonts w:ascii="Verdana" w:hAnsi="Verdana" w:eastAsia="Verdana" w:cs="Verdana"/>
          <w:sz w:val="30"/>
        </w:rPr>
        <w:br w:type="textWrapping"/>
      </w:r>
      <w:r>
        <w:rPr>
          <w:rFonts w:ascii="Verdana" w:hAnsi="Verdana" w:eastAsia="Verdana" w:cs="Verdana"/>
          <w:sz w:val="30"/>
        </w:rPr>
        <w:t>Personal agents who have the ability to simply will things to happen.</w:t>
      </w:r>
      <w:r>
        <w:rPr>
          <w:rFonts w:ascii="Verdana" w:hAnsi="Verdana" w:eastAsia="Verdana" w:cs="Verdana"/>
          <w:sz w:val="30"/>
        </w:rPr>
        <w:br w:type="textWrapping"/>
      </w:r>
      <w:r>
        <w:rPr>
          <w:rFonts w:ascii="Verdana" w:hAnsi="Verdana" w:eastAsia="Verdana" w:cs="Verdana"/>
          <w:sz w:val="30"/>
        </w:rPr>
        <w:t>具有仅凭意愿就能使事情发生能力的人格主体。</w:t>
      </w:r>
    </w:p>
    <w:p>
      <w:pPr>
        <w:spacing w:after="3" w:line="248" w:lineRule="auto"/>
        <w:ind w:left="-4" w:right="15" w:hanging="10"/>
        <w:rPr>
          <w:rFonts w:ascii="Verdana" w:hAnsi="Verdana" w:eastAsia="Verdana" w:cs="Verdana"/>
          <w:sz w:val="30"/>
        </w:rPr>
      </w:pPr>
      <w:r>
        <w:rPr>
          <w:rFonts w:ascii="Verdana" w:hAnsi="Verdana" w:eastAsia="Verdana" w:cs="Verdana"/>
          <w:sz w:val="30"/>
        </w:rPr>
        <w:t>That does introduce an unpredictable element into the equation.</w:t>
      </w:r>
      <w:r>
        <w:rPr>
          <w:rFonts w:ascii="Verdana" w:hAnsi="Verdana" w:eastAsia="Verdana" w:cs="Verdana"/>
          <w:sz w:val="30"/>
        </w:rPr>
        <w:br w:type="textWrapping"/>
      </w:r>
      <w:r>
        <w:rPr>
          <w:rFonts w:ascii="Verdana" w:hAnsi="Verdana" w:eastAsia="Verdana" w:cs="Verdana"/>
          <w:sz w:val="30"/>
        </w:rPr>
        <w:t>这确实给等式引入了一个不可预测的因素。</w:t>
      </w:r>
      <w:r>
        <w:rPr>
          <w:rFonts w:ascii="Verdana" w:hAnsi="Verdana" w:eastAsia="Verdana" w:cs="Verdana"/>
          <w:sz w:val="30"/>
        </w:rPr>
        <w:br w:type="textWrapping"/>
      </w:r>
      <w:r>
        <w:rPr>
          <w:rFonts w:ascii="Verdana" w:hAnsi="Verdana" w:eastAsia="Verdana" w:cs="Verdana"/>
          <w:sz w:val="30"/>
        </w:rPr>
        <w:t>This means that in some cases we can't say with confidence how something happened–especially events where there were no human observers.</w:t>
      </w:r>
      <w:r>
        <w:rPr>
          <w:rFonts w:ascii="Verdana" w:hAnsi="Verdana" w:eastAsia="Verdana" w:cs="Verdana"/>
          <w:sz w:val="30"/>
        </w:rPr>
        <w:br w:type="textWrapping"/>
      </w:r>
      <w:r>
        <w:rPr>
          <w:rFonts w:ascii="Verdana" w:hAnsi="Verdana" w:eastAsia="Verdana" w:cs="Verdana"/>
          <w:sz w:val="30"/>
        </w:rPr>
        <w:t>这意味着在某些情况下，我们无法自信地说某事是如何发生的——尤其是在没有人类观察者的事件中。</w:t>
      </w:r>
      <w:r>
        <w:rPr>
          <w:rFonts w:ascii="Verdana" w:hAnsi="Verdana" w:eastAsia="Verdana" w:cs="Verdana"/>
          <w:sz w:val="30"/>
        </w:rPr>
        <w:br w:type="textWrapping"/>
      </w:r>
      <w:r>
        <w:rPr>
          <w:rFonts w:ascii="Verdana" w:hAnsi="Verdana" w:eastAsia="Verdana" w:cs="Verdana"/>
          <w:sz w:val="30"/>
        </w:rPr>
        <w:t>We can't be sure if it happened naturally or supernaturally.</w:t>
      </w:r>
      <w:r>
        <w:rPr>
          <w:rFonts w:ascii="Verdana" w:hAnsi="Verdana" w:eastAsia="Verdana" w:cs="Verdana"/>
          <w:sz w:val="30"/>
        </w:rPr>
        <w:br w:type="textWrapping"/>
      </w:r>
      <w:r>
        <w:rPr>
          <w:rFonts w:ascii="Verdana" w:hAnsi="Verdana" w:eastAsia="Verdana" w:cs="Verdana"/>
          <w:sz w:val="30"/>
        </w:rPr>
        <w:t>我们无法确定它是自然发生的还是超自然发生的。</w:t>
      </w:r>
    </w:p>
    <w:p>
      <w:pPr>
        <w:spacing w:after="3" w:line="248" w:lineRule="auto"/>
        <w:ind w:left="-4" w:right="15" w:hanging="10"/>
        <w:rPr>
          <w:rFonts w:ascii="Verdana" w:hAnsi="Verdana" w:eastAsia="Verdana" w:cs="Verdana"/>
          <w:sz w:val="30"/>
        </w:rPr>
      </w:pPr>
      <w:r>
        <w:rPr>
          <w:rFonts w:ascii="Verdana" w:hAnsi="Verdana" w:eastAsia="Verdana" w:cs="Verdana"/>
          <w:sz w:val="30"/>
        </w:rPr>
        <w:t>I'd add that there's abundant evidence for miracles, as well as the paranormal.</w:t>
      </w:r>
      <w:r>
        <w:rPr>
          <w:rFonts w:ascii="Verdana" w:hAnsi="Verdana" w:eastAsia="Verdana" w:cs="Verdana"/>
          <w:sz w:val="30"/>
        </w:rPr>
        <w:br w:type="textWrapping"/>
      </w:r>
      <w:r>
        <w:rPr>
          <w:rFonts w:ascii="Verdana" w:hAnsi="Verdana" w:eastAsia="Verdana" w:cs="Verdana"/>
          <w:sz w:val="30"/>
        </w:rPr>
        <w:t>我要补充一点，有大量证据表明存在神迹以及超自然现象。</w:t>
      </w:r>
      <w:r>
        <w:rPr>
          <w:rFonts w:ascii="Verdana" w:hAnsi="Verdana" w:eastAsia="Verdana" w:cs="Verdana"/>
          <w:sz w:val="30"/>
        </w:rPr>
        <w:br w:type="textWrapping"/>
      </w:r>
      <w:r>
        <w:rPr>
          <w:rFonts w:ascii="Verdana" w:hAnsi="Verdana" w:eastAsia="Verdana" w:cs="Verdana"/>
          <w:sz w:val="30"/>
        </w:rPr>
        <w:t>Indeed, this is underreported.</w:t>
      </w:r>
      <w:r>
        <w:rPr>
          <w:rFonts w:ascii="Verdana" w:hAnsi="Verdana" w:eastAsia="Verdana" w:cs="Verdana"/>
          <w:sz w:val="30"/>
        </w:rPr>
        <w:br w:type="textWrapping"/>
      </w:r>
      <w:r>
        <w:rPr>
          <w:rFonts w:ascii="Verdana" w:hAnsi="Verdana" w:eastAsia="Verdana" w:cs="Verdana"/>
          <w:sz w:val="30"/>
        </w:rPr>
        <w:t>事实上，这方面的报道不足。</w:t>
      </w:r>
    </w:p>
    <w:p>
      <w:pPr>
        <w:spacing w:after="3" w:line="248" w:lineRule="auto"/>
        <w:ind w:left="-4" w:right="15" w:hanging="10"/>
        <w:rPr>
          <w:rFonts w:ascii="Verdana" w:hAnsi="Verdana" w:eastAsia="Verdana" w:cs="Verdana"/>
          <w:sz w:val="30"/>
        </w:rPr>
      </w:pPr>
      <w:r>
        <w:rPr>
          <w:rFonts w:ascii="Verdana" w:hAnsi="Verdana" w:eastAsia="Verdana" w:cs="Verdana"/>
          <w:sz w:val="30"/>
        </w:rPr>
        <w:t>So a Christian isn't guilty of special pleading when he takes this additional factor into consideration.</w:t>
      </w:r>
      <w:r>
        <w:rPr>
          <w:rFonts w:ascii="Verdana" w:hAnsi="Verdana" w:eastAsia="Verdana" w:cs="Verdana"/>
          <w:sz w:val="30"/>
        </w:rPr>
        <w:br w:type="textWrapping"/>
      </w:r>
      <w:r>
        <w:rPr>
          <w:rFonts w:ascii="Verdana" w:hAnsi="Verdana" w:eastAsia="Verdana" w:cs="Verdana"/>
          <w:sz w:val="30"/>
        </w:rPr>
        <w:t>因此，当基督徒考虑到这个额外因素时，他并没有犯特殊辩护的错误。</w:t>
      </w:r>
      <w:r>
        <w:rPr>
          <w:rFonts w:ascii="Verdana" w:hAnsi="Verdana" w:eastAsia="Verdana" w:cs="Verdana"/>
          <w:sz w:val="30"/>
        </w:rPr>
        <w:br w:type="textWrapping"/>
      </w:r>
      <w:r>
        <w:rPr>
          <w:rFonts w:ascii="Verdana" w:hAnsi="Verdana" w:eastAsia="Verdana" w:cs="Verdana"/>
          <w:sz w:val="30"/>
        </w:rPr>
        <w:t>It isn't just a facesaving explanation.</w:t>
      </w:r>
      <w:r>
        <w:rPr>
          <w:rFonts w:ascii="Verdana" w:hAnsi="Verdana" w:eastAsia="Verdana" w:cs="Verdana"/>
          <w:sz w:val="30"/>
        </w:rPr>
        <w:br w:type="textWrapping"/>
      </w:r>
      <w:r>
        <w:rPr>
          <w:rFonts w:ascii="Verdana" w:hAnsi="Verdana" w:eastAsia="Verdana" w:cs="Verdana"/>
          <w:sz w:val="30"/>
        </w:rPr>
        <w:t>这不仅仅是一个挽回面子的解释。</w:t>
      </w:r>
      <w:r>
        <w:rPr>
          <w:rFonts w:ascii="Verdana" w:hAnsi="Verdana" w:eastAsia="Verdana" w:cs="Verdana"/>
          <w:sz w:val="30"/>
        </w:rPr>
        <w:br w:type="textWrapping"/>
      </w:r>
      <w:r>
        <w:rPr>
          <w:rFonts w:ascii="Verdana" w:hAnsi="Verdana" w:eastAsia="Verdana" w:cs="Verdana"/>
          <w:sz w:val="30"/>
        </w:rPr>
        <w:t>Rather, it's making allowance for genuine imponderables.</w:t>
      </w:r>
      <w:r>
        <w:rPr>
          <w:rFonts w:ascii="Verdana" w:hAnsi="Verdana" w:eastAsia="Verdana" w:cs="Verdana"/>
          <w:sz w:val="30"/>
        </w:rPr>
        <w:br w:type="textWrapping"/>
      </w:r>
      <w:r>
        <w:rPr>
          <w:rFonts w:ascii="Verdana" w:hAnsi="Verdana" w:eastAsia="Verdana" w:cs="Verdana"/>
          <w:sz w:val="30"/>
        </w:rPr>
        <w:t>而是，它为真正的不可估量因素留出了余地。</w:t>
      </w:r>
      <w:r>
        <w:rPr>
          <w:rFonts w:ascii="Verdana" w:hAnsi="Verdana" w:eastAsia="Verdana" w:cs="Verdana"/>
          <w:sz w:val="30"/>
        </w:rPr>
        <w:br w:type="textWrapping"/>
      </w:r>
      <w:r>
        <w:rPr>
          <w:rFonts w:ascii="Verdana" w:hAnsi="Verdana" w:eastAsia="Verdana" w:cs="Verdana"/>
          <w:sz w:val="30"/>
        </w:rPr>
        <w:t>In many cases, that's not something you or he can rationally rule out.</w:t>
      </w:r>
      <w:r>
        <w:rPr>
          <w:rFonts w:ascii="Verdana" w:hAnsi="Verdana" w:eastAsia="Verdana" w:cs="Verdana"/>
          <w:sz w:val="30"/>
        </w:rPr>
        <w:br w:type="textWrapping"/>
      </w:r>
      <w:r>
        <w:rPr>
          <w:rFonts w:ascii="Verdana" w:hAnsi="Verdana" w:eastAsia="Verdana" w:cs="Verdana"/>
          <w:sz w:val="30"/>
        </w:rPr>
        <w:t>在许多情况下，那不是你或他能够理性排除的事情。</w:t>
      </w:r>
    </w:p>
    <w:p>
      <w:pPr>
        <w:spacing w:after="3" w:line="248" w:lineRule="auto"/>
        <w:ind w:left="-4" w:right="15" w:hanging="10"/>
        <w:rPr>
          <w:rFonts w:ascii="Verdana" w:hAnsi="Verdana" w:eastAsia="Verdana" w:cs="Verdana"/>
          <w:sz w:val="30"/>
        </w:rPr>
      </w:pPr>
      <w:r>
        <w:rPr>
          <w:rFonts w:ascii="Verdana" w:hAnsi="Verdana" w:eastAsia="Verdana" w:cs="Verdana"/>
          <w:sz w:val="30"/>
        </w:rPr>
        <w:t>Is science self-correcting?</w:t>
      </w:r>
      <w:r>
        <w:rPr>
          <w:rFonts w:ascii="Verdana" w:hAnsi="Verdana" w:eastAsia="Verdana" w:cs="Verdana"/>
          <w:sz w:val="30"/>
        </w:rPr>
        <w:br w:type="textWrapping"/>
      </w:r>
      <w:r>
        <w:rPr>
          <w:rFonts w:ascii="Verdana" w:hAnsi="Verdana" w:eastAsia="Verdana" w:cs="Verdana"/>
          <w:sz w:val="30"/>
        </w:rPr>
        <w:t>科学是自我纠正的吗？</w:t>
      </w:r>
    </w:p>
    <w:p>
      <w:pPr>
        <w:spacing w:after="3" w:line="248" w:lineRule="auto"/>
        <w:ind w:left="-4" w:right="15" w:hanging="10"/>
        <w:rPr>
          <w:rFonts w:ascii="Verdana" w:hAnsi="Verdana" w:eastAsia="Verdana" w:cs="Verdana"/>
          <w:sz w:val="30"/>
        </w:rPr>
      </w:pPr>
      <w:r>
        <w:rPr>
          <w:rFonts w:ascii="Verdana" w:hAnsi="Verdana" w:eastAsia="Verdana" w:cs="Verdana"/>
          <w:sz w:val="30"/>
        </w:rPr>
        <w:t>Atheists allege that Christian theology is unfalsifiable, unlike scientific theorizing, which, because it's fact-based rather than faith-based, is not only falsifiable, but according to Carl Sagan, "self-correcting."</w:t>
      </w:r>
      <w:r>
        <w:rPr>
          <w:rFonts w:ascii="Verdana" w:hAnsi="Verdana" w:eastAsia="Verdana" w:cs="Verdana"/>
          <w:sz w:val="30"/>
        </w:rPr>
        <w:br w:type="textWrapping"/>
      </w:r>
      <w:r>
        <w:rPr>
          <w:rFonts w:ascii="Verdana" w:hAnsi="Verdana" w:eastAsia="Verdana" w:cs="Verdana"/>
          <w:sz w:val="30"/>
        </w:rPr>
        <w:t>无神论者声称基督教神学是不可证伪的，不像科学理论那样，因为科学理论是基于事实而非信仰，不仅是可证伪的，而且根据卡尔·萨根的说法，是“自我纠正的”。</w:t>
      </w:r>
    </w:p>
    <w:p>
      <w:pPr>
        <w:spacing w:after="3" w:line="248" w:lineRule="auto"/>
        <w:ind w:left="-4" w:right="15" w:hanging="10"/>
        <w:rPr>
          <w:rFonts w:ascii="Verdana" w:hAnsi="Verdana" w:eastAsia="Verdana" w:cs="Verdana"/>
          <w:sz w:val="30"/>
        </w:rPr>
      </w:pPr>
      <w:r>
        <w:rPr>
          <w:rFonts w:ascii="Verdana" w:hAnsi="Verdana" w:eastAsia="Verdana" w:cs="Verdana"/>
          <w:sz w:val="30"/>
        </w:rPr>
        <w:t>Here's an example of self-correcting science:</w:t>
      </w:r>
      <w:r>
        <w:rPr>
          <w:rFonts w:ascii="Verdana" w:hAnsi="Verdana" w:eastAsia="Verdana" w:cs="Verdana"/>
          <w:sz w:val="30"/>
        </w:rPr>
        <w:br w:type="textWrapping"/>
      </w:r>
      <w:r>
        <w:rPr>
          <w:rFonts w:ascii="Verdana" w:hAnsi="Verdana" w:eastAsia="Verdana" w:cs="Verdana"/>
          <w:sz w:val="30"/>
        </w:rPr>
        <w:t>这里有一个自我纠正科学的例子：</w:t>
      </w:r>
      <w:r>
        <w:rPr>
          <w:rFonts w:ascii="Verdana" w:hAnsi="Verdana" w:eastAsia="Verdana" w:cs="Verdana"/>
          <w:sz w:val="30"/>
        </w:rPr>
        <w:br w:type="textWrapping"/>
      </w:r>
      <w:r>
        <w:rPr>
          <w:rFonts w:ascii="Verdana" w:hAnsi="Verdana" w:eastAsia="Verdana" w:cs="Verdana"/>
          <w:sz w:val="30"/>
        </w:rPr>
        <w:t>During a talk at the Kavli Institute for Theoretical</w:t>
      </w:r>
      <w:r>
        <w:rPr>
          <w:rFonts w:ascii="Verdana" w:hAnsi="Verdana" w:eastAsia="Verdana" w:cs="Verdana"/>
          <w:sz w:val="30"/>
        </w:rPr>
        <w:br w:type="textWrapping"/>
      </w:r>
      <w:r>
        <w:rPr>
          <w:rFonts w:ascii="Verdana" w:hAnsi="Verdana" w:eastAsia="Verdana" w:cs="Verdana"/>
          <w:sz w:val="30"/>
        </w:rPr>
        <w:t>Physics at the University of California, Santa Barbara,</w:t>
      </w:r>
      <w:r>
        <w:rPr>
          <w:rFonts w:ascii="Verdana" w:hAnsi="Verdana" w:eastAsia="Verdana" w:cs="Verdana"/>
          <w:sz w:val="30"/>
        </w:rPr>
        <w:br w:type="textWrapping"/>
      </w:r>
      <w:r>
        <w:rPr>
          <w:rFonts w:ascii="Verdana" w:hAnsi="Verdana" w:eastAsia="Verdana" w:cs="Verdana"/>
          <w:sz w:val="30"/>
        </w:rPr>
        <w:t>Nima Arkani-Hamed, a physicist at the Institute for Advanced Study in Princeton, N.J., paced to and fro in front of the blackboard, addressing a packed room about the future of supersymmetry.</w:t>
      </w:r>
      <w:r>
        <w:rPr>
          <w:rFonts w:ascii="Verdana" w:hAnsi="Verdana" w:eastAsia="Verdana" w:cs="Verdana"/>
          <w:sz w:val="30"/>
        </w:rPr>
        <w:br w:type="textWrapping"/>
      </w:r>
      <w:r>
        <w:rPr>
          <w:rFonts w:ascii="Verdana" w:hAnsi="Verdana" w:eastAsia="Verdana" w:cs="Verdana"/>
          <w:sz w:val="30"/>
        </w:rPr>
        <w:t>在加州大学圣巴巴拉分校卡弗里理论物理研究所的一次演讲中，普林斯顿高等研究院的物理学家尼马·阿尔卡尼-哈米德在黑板前来回踱步，向座无虚席的听众阐述超对称的未来。</w:t>
      </w:r>
      <w:r>
        <w:rPr>
          <w:rFonts w:ascii="Verdana" w:hAnsi="Verdana" w:eastAsia="Verdana" w:cs="Verdana"/>
          <w:sz w:val="30"/>
        </w:rPr>
        <w:br w:type="textWrapping"/>
      </w:r>
      <w:r>
        <w:rPr>
          <w:rFonts w:ascii="Verdana" w:hAnsi="Verdana" w:eastAsia="Verdana" w:cs="Verdana"/>
          <w:sz w:val="30"/>
        </w:rPr>
        <w:t>What if supersymmetry is not found at the LHC, he asked, before answering his own question: then we will make new supersymmetry models that put the superpartners just beyond the reach of the experiments.</w:t>
      </w:r>
      <w:r>
        <w:rPr>
          <w:rFonts w:ascii="Verdana" w:hAnsi="Verdana" w:eastAsia="Verdana" w:cs="Verdana"/>
          <w:sz w:val="30"/>
        </w:rPr>
        <w:br w:type="textWrapping"/>
      </w:r>
      <w:r>
        <w:rPr>
          <w:rFonts w:ascii="Verdana" w:hAnsi="Verdana" w:eastAsia="Verdana" w:cs="Verdana"/>
          <w:sz w:val="30"/>
        </w:rPr>
        <w:t>他问道，如果大型强子对撞机（LHC）没有发现超对称怎么办，然后他自问自答：那么我们将制造新的超对称模型，将超伴子置于实验刚好无法触及的范围之外。</w:t>
      </w:r>
      <w:r>
        <w:rPr>
          <w:rFonts w:ascii="Verdana" w:hAnsi="Verdana" w:eastAsia="Verdana" w:cs="Verdana"/>
          <w:sz w:val="30"/>
        </w:rPr>
        <w:br w:type="textWrapping"/>
      </w:r>
      <w:r>
        <w:rPr>
          <w:rFonts w:ascii="Verdana" w:hAnsi="Verdana" w:eastAsia="Verdana" w:cs="Verdana"/>
          <w:sz w:val="30"/>
        </w:rPr>
        <w:t>But wouldn’t that mean that we would be changing our story?</w:t>
      </w:r>
      <w:r>
        <w:rPr>
          <w:rFonts w:ascii="Verdana" w:hAnsi="Verdana" w:eastAsia="Verdana" w:cs="Verdana"/>
          <w:sz w:val="30"/>
        </w:rPr>
        <w:br w:type="textWrapping"/>
      </w:r>
      <w:r>
        <w:rPr>
          <w:rFonts w:ascii="Verdana" w:hAnsi="Verdana" w:eastAsia="Verdana" w:cs="Verdana"/>
          <w:sz w:val="30"/>
        </w:rPr>
        <w:t>但这不就意味着我们要改变我们的说法了吗？</w:t>
      </w:r>
      <w:r>
        <w:rPr>
          <w:rFonts w:ascii="Verdana" w:hAnsi="Verdana" w:eastAsia="Verdana" w:cs="Verdana"/>
          <w:sz w:val="30"/>
        </w:rPr>
        <w:br w:type="textWrapping"/>
      </w:r>
      <w:r>
        <w:rPr>
          <w:rFonts w:ascii="Verdana" w:hAnsi="Verdana" w:eastAsia="Verdana" w:cs="Verdana"/>
          <w:sz w:val="30"/>
        </w:rPr>
        <w:t>That’s okay; theorists don’t need to be consistent—only their theories do.</w:t>
      </w:r>
      <w:r>
        <w:rPr>
          <w:rFonts w:ascii="Verdana" w:hAnsi="Verdana" w:eastAsia="Verdana" w:cs="Verdana"/>
          <w:sz w:val="30"/>
        </w:rPr>
        <w:br w:type="textWrapping"/>
      </w:r>
      <w:r>
        <w:rPr>
          <w:rFonts w:ascii="Verdana" w:hAnsi="Verdana" w:eastAsia="Verdana" w:cs="Verdana"/>
          <w:sz w:val="30"/>
        </w:rPr>
        <w:t>没关系；理论家不需要保持一致——只需要他们的理论保持一致。</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"https://www.google.com/url?sa=E&amp;q=http://www.math.columbia.edu/~woit/wordpress/" \t "https://aistudio.google.com/u/0/prompts/_blank" </w:instrText>
      </w:r>
      <w:r>
        <w:rPr>
          <w:rFonts w:ascii="Verdana" w:hAnsi="Verdana" w:eastAsia="Verdana" w:cs="Verdana"/>
          <w:sz w:val="30"/>
        </w:rPr>
        <w:fldChar w:fldCharType="separate"/>
      </w:r>
      <w:r>
        <w:rPr>
          <w:rFonts w:ascii="Verdana" w:hAnsi="Verdana" w:eastAsia="Verdana" w:cs="Verdana"/>
          <w:sz w:val="30"/>
        </w:rPr>
        <w:t>http://www.math.columbia.edu/~woit/wordpress/</w:t>
      </w:r>
      <w:r>
        <w:rPr>
          <w:rFonts w:ascii="Verdana" w:hAnsi="Verdana" w:eastAsia="Verdana" w:cs="Verdana"/>
          <w:sz w:val="30"/>
        </w:rPr>
        <w:fldChar w:fldCharType="end"/>
      </w:r>
      <w:r>
        <w:rPr>
          <w:rFonts w:ascii="Verdana" w:hAnsi="Verdana" w:eastAsia="Verdana" w:cs="Verdana"/>
          <w:sz w:val="30"/>
        </w:rPr>
        <w:t>? p=6836</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"https://www.google.com/url?sa=E&amp;q=http://www.math.columbia.edu/~woit/wordpress/" \t "https://aistudio.google.com/u/0/prompts/_blank" </w:instrText>
      </w:r>
      <w:r>
        <w:rPr>
          <w:rFonts w:ascii="Verdana" w:hAnsi="Verdana" w:eastAsia="Verdana" w:cs="Verdana"/>
          <w:sz w:val="30"/>
        </w:rPr>
        <w:fldChar w:fldCharType="separate"/>
      </w:r>
      <w:r>
        <w:rPr>
          <w:rFonts w:ascii="Verdana" w:hAnsi="Verdana" w:eastAsia="Verdana" w:cs="Verdana"/>
          <w:sz w:val="30"/>
        </w:rPr>
        <w:t>http://www.math.columbia.edu/~woit/wordpress/</w:t>
      </w:r>
      <w:r>
        <w:rPr>
          <w:rFonts w:ascii="Verdana" w:hAnsi="Verdana" w:eastAsia="Verdana" w:cs="Verdana"/>
          <w:sz w:val="30"/>
        </w:rPr>
        <w:fldChar w:fldCharType="end"/>
      </w:r>
      <w:r>
        <w:rPr>
          <w:rFonts w:ascii="Verdana" w:hAnsi="Verdana" w:eastAsia="Verdana" w:cs="Verdana"/>
          <w:sz w:val="30"/>
        </w:rPr>
        <w:t>? p=6836</w:t>
      </w:r>
    </w:p>
    <w:p>
      <w:pPr>
        <w:spacing w:after="3" w:line="248" w:lineRule="auto"/>
        <w:ind w:left="-4" w:right="15" w:hanging="10"/>
        <w:rPr>
          <w:rFonts w:ascii="Verdana" w:hAnsi="Verdana" w:eastAsia="Verdana" w:cs="Verdana"/>
          <w:sz w:val="30"/>
        </w:rPr>
      </w:pPr>
      <w:r>
        <w:rPr>
          <w:rFonts w:ascii="Verdana" w:hAnsi="Verdana" w:eastAsia="Verdana" w:cs="Verdana"/>
          <w:sz w:val="30"/>
        </w:rPr>
        <w:t>BioLogos and bad science</w:t>
      </w:r>
      <w:r>
        <w:rPr>
          <w:rFonts w:ascii="Verdana" w:hAnsi="Verdana" w:eastAsia="Verdana" w:cs="Verdana"/>
          <w:sz w:val="30"/>
        </w:rPr>
        <w:br w:type="textWrapping"/>
      </w:r>
      <w:r>
        <w:rPr>
          <w:rFonts w:ascii="Verdana" w:hAnsi="Verdana" w:eastAsia="Verdana" w:cs="Verdana"/>
          <w:sz w:val="30"/>
        </w:rPr>
        <w:t>BioLogos 与劣质科学</w:t>
      </w:r>
    </w:p>
    <w:p>
      <w:pPr>
        <w:spacing w:after="3" w:line="248" w:lineRule="auto"/>
        <w:ind w:left="-4" w:right="15" w:hanging="10"/>
        <w:rPr>
          <w:rFonts w:ascii="Verdana" w:hAnsi="Verdana" w:eastAsia="Verdana" w:cs="Verdana"/>
          <w:sz w:val="30"/>
        </w:rPr>
      </w:pPr>
      <w:r>
        <w:rPr>
          <w:rFonts w:ascii="Verdana" w:hAnsi="Verdana" w:eastAsia="Verdana" w:cs="Verdana"/>
          <w:sz w:val="30"/>
        </w:rPr>
        <w:t>Science is based on observed regularities and logical induction to unobserved regularity.</w:t>
      </w:r>
      <w:r>
        <w:rPr>
          <w:rFonts w:ascii="Verdana" w:hAnsi="Verdana" w:eastAsia="Verdana" w:cs="Verdana"/>
          <w:sz w:val="30"/>
        </w:rPr>
        <w:br w:type="textWrapping"/>
      </w:r>
      <w:r>
        <w:rPr>
          <w:rFonts w:ascii="Verdana" w:hAnsi="Verdana" w:eastAsia="Verdana" w:cs="Verdana"/>
          <w:sz w:val="30"/>
        </w:rPr>
        <w:t>科学基于观察到的规律性，并通过逻辑归纳推断未观察到的规律性。</w:t>
      </w:r>
      <w:r>
        <w:rPr>
          <w:rFonts w:ascii="Verdana" w:hAnsi="Verdana" w:eastAsia="Verdana" w:cs="Verdana"/>
          <w:sz w:val="30"/>
        </w:rPr>
        <w:br w:type="textWrapping"/>
      </w:r>
      <w:r>
        <w:rPr>
          <w:rFonts w:ascii="Verdana" w:hAnsi="Verdana" w:eastAsia="Verdana" w:cs="Verdana"/>
          <w:sz w:val="30"/>
        </w:rPr>
        <w:t>The secular scientist assumes that everything works in a regular, reproducible kind of way because that is what science has always found to be the case so far.</w:t>
      </w:r>
      <w:r>
        <w:rPr>
          <w:rFonts w:ascii="Verdana" w:hAnsi="Verdana" w:eastAsia="Verdana" w:cs="Verdana"/>
          <w:sz w:val="30"/>
        </w:rPr>
        <w:br w:type="textWrapping"/>
      </w:r>
      <w:r>
        <w:rPr>
          <w:rFonts w:ascii="Verdana" w:hAnsi="Verdana" w:eastAsia="Verdana" w:cs="Verdana"/>
          <w:sz w:val="30"/>
        </w:rPr>
        <w:t>世俗科学家假设一切都以一种规律的、可复制的方式运作，因为迄今为止科学一直发现情况如此。</w:t>
      </w:r>
      <w:r>
        <w:rPr>
          <w:rFonts w:ascii="Verdana" w:hAnsi="Verdana" w:eastAsia="Verdana" w:cs="Verdana"/>
          <w:sz w:val="30"/>
        </w:rPr>
        <w:br w:type="textWrapping"/>
      </w:r>
      <w:r>
        <w:rPr>
          <w:rFonts w:ascii="Verdana" w:hAnsi="Verdana" w:eastAsia="Verdana" w:cs="Verdana"/>
          <w:sz w:val="30"/>
        </w:rPr>
        <w:t>The scientist who is a Christian agrees, but in addition believes in a rational basis for that order, the creator God who faithfully endows the universe with its regularities and intelligibility.</w:t>
      </w:r>
      <w:r>
        <w:rPr>
          <w:rFonts w:ascii="Verdana" w:hAnsi="Verdana" w:eastAsia="Verdana" w:cs="Verdana"/>
          <w:sz w:val="30"/>
        </w:rPr>
        <w:br w:type="textWrapping"/>
      </w:r>
      <w:r>
        <w:rPr>
          <w:rFonts w:ascii="Verdana" w:hAnsi="Verdana" w:eastAsia="Verdana" w:cs="Verdana"/>
          <w:sz w:val="30"/>
        </w:rPr>
        <w:t>作为基督徒的科学家同意这一点，但此外还相信这种秩序有一个理性的基础，即创造者上帝，祂忠实地赋予宇宙以其规律性和可理解性。</w:t>
      </w:r>
      <w:r>
        <w:rPr>
          <w:rFonts w:ascii="Verdana" w:hAnsi="Verdana" w:eastAsia="Verdana" w:cs="Verdana"/>
          <w:sz w:val="30"/>
        </w:rPr>
        <w:br w:type="textWrapping"/>
      </w:r>
      <w:r>
        <w:rPr>
          <w:rFonts w:ascii="Verdana" w:hAnsi="Verdana" w:eastAsia="Verdana" w:cs="Verdana"/>
          <w:sz w:val="30"/>
        </w:rPr>
        <w:t>Denis Alexander, CREATION OR EVOLUTION: DO WE HAVE TO CHOOSE? (Monarch Books; revised and expanded ed,, 2014), 48.</w:t>
      </w:r>
      <w:r>
        <w:rPr>
          <w:rFonts w:ascii="Verdana" w:hAnsi="Verdana" w:eastAsia="Verdana" w:cs="Verdana"/>
          <w:sz w:val="30"/>
        </w:rPr>
        <w:br w:type="textWrapping"/>
      </w:r>
      <w:r>
        <w:rPr>
          <w:rFonts w:ascii="Verdana" w:hAnsi="Verdana" w:eastAsia="Verdana" w:cs="Verdana"/>
          <w:sz w:val="30"/>
        </w:rPr>
        <w:t>丹尼斯·亚历山大，《创造还是进化：我们必须选择吗？》（君王图书；修订和扩充版，2014年），第48页。</w:t>
      </w:r>
    </w:p>
    <w:p>
      <w:pPr>
        <w:spacing w:after="3" w:line="248" w:lineRule="auto"/>
        <w:ind w:left="-4" w:right="15" w:hanging="10"/>
        <w:rPr>
          <w:rFonts w:ascii="Verdana" w:hAnsi="Verdana" w:eastAsia="Verdana" w:cs="Verdana"/>
          <w:sz w:val="30"/>
        </w:rPr>
      </w:pPr>
      <w:r>
        <w:rPr>
          <w:rFonts w:ascii="Verdana" w:hAnsi="Verdana" w:eastAsia="Verdana" w:cs="Verdana"/>
          <w:sz w:val="30"/>
        </w:rPr>
        <w:t>There's some truth to this claim.</w:t>
      </w:r>
      <w:r>
        <w:rPr>
          <w:rFonts w:ascii="Verdana" w:hAnsi="Verdana" w:eastAsia="Verdana" w:cs="Verdana"/>
          <w:sz w:val="30"/>
        </w:rPr>
        <w:br w:type="textWrapping"/>
      </w:r>
      <w:r>
        <w:rPr>
          <w:rFonts w:ascii="Verdana" w:hAnsi="Verdana" w:eastAsia="Verdana" w:cs="Verdana"/>
          <w:sz w:val="30"/>
        </w:rPr>
        <w:t>这个说法有一定道理。</w:t>
      </w:r>
      <w:r>
        <w:rPr>
          <w:rFonts w:ascii="Verdana" w:hAnsi="Verdana" w:eastAsia="Verdana" w:cs="Verdana"/>
          <w:sz w:val="30"/>
        </w:rPr>
        <w:br w:type="textWrapping"/>
      </w:r>
      <w:r>
        <w:rPr>
          <w:rFonts w:ascii="Verdana" w:hAnsi="Verdana" w:eastAsia="Verdana" w:cs="Verdana"/>
          <w:sz w:val="30"/>
        </w:rPr>
        <w:t>However, it suffers from a strange overstatement.</w:t>
      </w:r>
      <w:r>
        <w:rPr>
          <w:rFonts w:ascii="Verdana" w:hAnsi="Verdana" w:eastAsia="Verdana" w:cs="Verdana"/>
          <w:sz w:val="30"/>
        </w:rPr>
        <w:br w:type="textWrapping"/>
      </w:r>
      <w:r>
        <w:rPr>
          <w:rFonts w:ascii="Verdana" w:hAnsi="Verdana" w:eastAsia="Verdana" w:cs="Verdana"/>
          <w:sz w:val="30"/>
        </w:rPr>
        <w:t>然而，它带有一种奇怪的夸大其词。</w:t>
      </w:r>
      <w:r>
        <w:rPr>
          <w:rFonts w:ascii="Verdana" w:hAnsi="Verdana" w:eastAsia="Verdana" w:cs="Verdana"/>
          <w:sz w:val="30"/>
        </w:rPr>
        <w:br w:type="textWrapping"/>
      </w:r>
      <w:r>
        <w:rPr>
          <w:rFonts w:ascii="Verdana" w:hAnsi="Verdana" w:eastAsia="Verdana" w:cs="Verdana"/>
          <w:sz w:val="30"/>
        </w:rPr>
        <w:t>Mind you, that's not surprising considering the fact that he's one of the bigwigs at BioLogos.</w:t>
      </w:r>
      <w:r>
        <w:rPr>
          <w:rFonts w:ascii="Verdana" w:hAnsi="Verdana" w:eastAsia="Verdana" w:cs="Verdana"/>
          <w:sz w:val="30"/>
        </w:rPr>
        <w:br w:type="textWrapping"/>
      </w:r>
      <w:r>
        <w:rPr>
          <w:rFonts w:ascii="Verdana" w:hAnsi="Verdana" w:eastAsia="Verdana" w:cs="Verdana"/>
          <w:sz w:val="30"/>
        </w:rPr>
        <w:t>请注意，考虑到他是BioLogos的重要人物之一，这并不奇怪。</w:t>
      </w:r>
      <w:r>
        <w:rPr>
          <w:rFonts w:ascii="Verdana" w:hAnsi="Verdana" w:eastAsia="Verdana" w:cs="Verdana"/>
          <w:sz w:val="30"/>
        </w:rPr>
        <w:br w:type="textWrapping"/>
      </w:r>
      <w:r>
        <w:rPr>
          <w:rFonts w:ascii="Verdana" w:hAnsi="Verdana" w:eastAsia="Verdana" w:cs="Verdana"/>
          <w:sz w:val="30"/>
        </w:rPr>
        <w:t>In particular, consider his claim that:</w:t>
      </w:r>
      <w:r>
        <w:rPr>
          <w:rFonts w:ascii="Verdana" w:hAnsi="Verdana" w:eastAsia="Verdana" w:cs="Verdana"/>
          <w:sz w:val="30"/>
        </w:rPr>
        <w:br w:type="textWrapping"/>
      </w:r>
      <w:r>
        <w:rPr>
          <w:rFonts w:ascii="Verdana" w:hAnsi="Verdana" w:eastAsia="Verdana" w:cs="Verdana"/>
          <w:sz w:val="30"/>
        </w:rPr>
        <w:t>特别是，考虑他的主张：</w:t>
      </w:r>
    </w:p>
    <w:p>
      <w:pPr>
        <w:spacing w:after="3" w:line="248" w:lineRule="auto"/>
        <w:ind w:left="-4" w:right="15" w:hanging="10"/>
        <w:rPr>
          <w:rFonts w:ascii="Verdana" w:hAnsi="Verdana" w:eastAsia="Verdana" w:cs="Verdana"/>
          <w:sz w:val="30"/>
        </w:rPr>
      </w:pPr>
      <w:r>
        <w:rPr>
          <w:rFonts w:ascii="Verdana" w:hAnsi="Verdana" w:eastAsia="Verdana" w:cs="Verdana"/>
          <w:sz w:val="30"/>
        </w:rPr>
        <w:t>The secular scientist assumes that everything works in a regular, reproducible kind of way because that is what science has always found to be the case so far.</w:t>
      </w:r>
      <w:r>
        <w:rPr>
          <w:rFonts w:ascii="Verdana" w:hAnsi="Verdana" w:eastAsia="Verdana" w:cs="Verdana"/>
          <w:sz w:val="30"/>
        </w:rPr>
        <w:br w:type="textWrapping"/>
      </w:r>
      <w:r>
        <w:rPr>
          <w:rFonts w:ascii="Verdana" w:hAnsi="Verdana" w:eastAsia="Verdana" w:cs="Verdana"/>
          <w:sz w:val="30"/>
        </w:rPr>
        <w:t>世俗科学家假设一切都以一种规律的、可复制的方式运作，因为迄今为止科学一直发现情况如此。</w:t>
      </w:r>
    </w:p>
    <w:p>
      <w:pPr>
        <w:spacing w:after="3" w:line="248" w:lineRule="auto"/>
        <w:ind w:left="-4" w:right="15" w:hanging="10"/>
        <w:rPr>
          <w:rFonts w:ascii="Verdana" w:hAnsi="Verdana" w:eastAsia="Verdana" w:cs="Verdana"/>
          <w:sz w:val="30"/>
        </w:rPr>
      </w:pPr>
      <w:r>
        <w:rPr>
          <w:rFonts w:ascii="Verdana" w:hAnsi="Verdana" w:eastAsia="Verdana" w:cs="Verdana"/>
          <w:sz w:val="30"/>
        </w:rPr>
        <w:t>Really?</w:t>
      </w:r>
      <w:r>
        <w:rPr>
          <w:rFonts w:ascii="Verdana" w:hAnsi="Verdana" w:eastAsia="Verdana" w:cs="Verdana"/>
          <w:sz w:val="30"/>
        </w:rPr>
        <w:br w:type="textWrapping"/>
      </w:r>
      <w:r>
        <w:rPr>
          <w:rFonts w:ascii="Verdana" w:hAnsi="Verdana" w:eastAsia="Verdana" w:cs="Verdana"/>
          <w:sz w:val="30"/>
        </w:rPr>
        <w:t>真的吗？</w:t>
      </w:r>
      <w:r>
        <w:rPr>
          <w:rFonts w:ascii="Verdana" w:hAnsi="Verdana" w:eastAsia="Verdana" w:cs="Verdana"/>
          <w:sz w:val="30"/>
        </w:rPr>
        <w:br w:type="textWrapping"/>
      </w:r>
      <w:r>
        <w:rPr>
          <w:rFonts w:ascii="Verdana" w:hAnsi="Verdana" w:eastAsia="Verdana" w:cs="Verdana"/>
          <w:sz w:val="30"/>
        </w:rPr>
        <w:t>To take a stock counterexample, what about miraculous healing in answer to prayer?</w:t>
      </w:r>
      <w:r>
        <w:rPr>
          <w:rFonts w:ascii="Verdana" w:hAnsi="Verdana" w:eastAsia="Verdana" w:cs="Verdana"/>
          <w:sz w:val="30"/>
        </w:rPr>
        <w:br w:type="textWrapping"/>
      </w:r>
      <w:r>
        <w:rPr>
          <w:rFonts w:ascii="Verdana" w:hAnsi="Verdana" w:eastAsia="Verdana" w:cs="Verdana"/>
          <w:sz w:val="30"/>
        </w:rPr>
        <w:t>举一个常见的反例，对于祷告回应的神奇医治又如何呢？</w:t>
      </w:r>
      <w:r>
        <w:rPr>
          <w:rFonts w:ascii="Verdana" w:hAnsi="Verdana" w:eastAsia="Verdana" w:cs="Verdana"/>
          <w:sz w:val="30"/>
        </w:rPr>
        <w:br w:type="textWrapping"/>
      </w:r>
      <w:r>
        <w:rPr>
          <w:rFonts w:ascii="Verdana" w:hAnsi="Verdana" w:eastAsia="Verdana" w:cs="Verdana"/>
          <w:sz w:val="30"/>
        </w:rPr>
        <w:t>I'm not saying that's commonplace.</w:t>
      </w:r>
      <w:r>
        <w:rPr>
          <w:rFonts w:ascii="Verdana" w:hAnsi="Verdana" w:eastAsia="Verdana" w:cs="Verdana"/>
          <w:sz w:val="30"/>
        </w:rPr>
        <w:br w:type="textWrapping"/>
      </w:r>
      <w:r>
        <w:rPr>
          <w:rFonts w:ascii="Verdana" w:hAnsi="Verdana" w:eastAsia="Verdana" w:cs="Verdana"/>
          <w:sz w:val="30"/>
        </w:rPr>
        <w:t>我并不是说这很普遍。</w:t>
      </w:r>
      <w:r>
        <w:rPr>
          <w:rFonts w:ascii="Verdana" w:hAnsi="Verdana" w:eastAsia="Verdana" w:cs="Verdana"/>
          <w:sz w:val="30"/>
        </w:rPr>
        <w:br w:type="textWrapping"/>
      </w:r>
      <w:r>
        <w:rPr>
          <w:rFonts w:ascii="Verdana" w:hAnsi="Verdana" w:eastAsia="Verdana" w:cs="Verdana"/>
          <w:sz w:val="30"/>
        </w:rPr>
        <w:t>But how many medically verifiable examples would you need to disprove his universal claim to the contrary?</w:t>
      </w:r>
      <w:r>
        <w:rPr>
          <w:rFonts w:ascii="Verdana" w:hAnsi="Verdana" w:eastAsia="Verdana" w:cs="Verdana"/>
          <w:sz w:val="30"/>
        </w:rPr>
        <w:br w:type="textWrapping"/>
      </w:r>
      <w:r>
        <w:rPr>
          <w:rFonts w:ascii="Verdana" w:hAnsi="Verdana" w:eastAsia="Verdana" w:cs="Verdana"/>
          <w:sz w:val="30"/>
        </w:rPr>
        <w:t>但是你需要多少医学上可证实的例子来反驳他与之相反的普遍主张呢？</w:t>
      </w:r>
    </w:p>
    <w:p>
      <w:pPr>
        <w:spacing w:after="3" w:line="248" w:lineRule="auto"/>
        <w:ind w:left="-4" w:right="15" w:hanging="10"/>
        <w:rPr>
          <w:rFonts w:ascii="Verdana" w:hAnsi="Verdana" w:eastAsia="Verdana" w:cs="Verdana"/>
          <w:sz w:val="30"/>
        </w:rPr>
      </w:pPr>
      <w:r>
        <w:rPr>
          <w:rFonts w:ascii="Verdana" w:hAnsi="Verdana" w:eastAsia="Verdana" w:cs="Verdana"/>
          <w:sz w:val="30"/>
        </w:rPr>
        <w:t>Compare his outlook to M. Scott Peck.</w:t>
      </w:r>
      <w:r>
        <w:rPr>
          <w:rFonts w:ascii="Verdana" w:hAnsi="Verdana" w:eastAsia="Verdana" w:cs="Verdana"/>
          <w:sz w:val="30"/>
        </w:rPr>
        <w:br w:type="textWrapping"/>
      </w:r>
      <w:r>
        <w:rPr>
          <w:rFonts w:ascii="Verdana" w:hAnsi="Verdana" w:eastAsia="Verdana" w:cs="Verdana"/>
          <w:sz w:val="30"/>
        </w:rPr>
        <w:t>将他的观点与M. 斯科特·派克比较一下。</w:t>
      </w:r>
      <w:r>
        <w:rPr>
          <w:rFonts w:ascii="Verdana" w:hAnsi="Verdana" w:eastAsia="Verdana" w:cs="Verdana"/>
          <w:sz w:val="30"/>
        </w:rPr>
        <w:br w:type="textWrapping"/>
      </w:r>
      <w:r>
        <w:rPr>
          <w:rFonts w:ascii="Verdana" w:hAnsi="Verdana" w:eastAsia="Verdana" w:cs="Verdana"/>
          <w:sz w:val="30"/>
        </w:rPr>
        <w:t>Peck was a psychiatrist who received his B.A. degree magna cum laude from Harvard College in 1958, and his M.D. degree from the Case Western Reserve University School of Medicine in 1963.</w:t>
      </w:r>
      <w:r>
        <w:rPr>
          <w:rFonts w:ascii="Verdana" w:hAnsi="Verdana" w:eastAsia="Verdana" w:cs="Verdana"/>
          <w:sz w:val="30"/>
        </w:rPr>
        <w:br w:type="textWrapping"/>
      </w:r>
      <w:r>
        <w:rPr>
          <w:rFonts w:ascii="Verdana" w:hAnsi="Verdana" w:eastAsia="Verdana" w:cs="Verdana"/>
          <w:sz w:val="30"/>
        </w:rPr>
        <w:t>派克是一位精神科医生，他于1958年以 magna cum laude（优异成绩）获得哈佛学院的文学学士学位，并于1963年获得凯斯西储大学医学院的医学博士学位。</w:t>
      </w:r>
      <w:r>
        <w:rPr>
          <w:rFonts w:ascii="Verdana" w:hAnsi="Verdana" w:eastAsia="Verdana" w:cs="Verdana"/>
          <w:sz w:val="30"/>
        </w:rPr>
        <w:br w:type="textWrapping"/>
      </w:r>
      <w:r>
        <w:rPr>
          <w:rFonts w:ascii="Verdana" w:hAnsi="Verdana" w:eastAsia="Verdana" w:cs="Verdana"/>
          <w:sz w:val="30"/>
        </w:rPr>
        <w:t>From 1963 until 1972, he served in the United States as Assistant Chief Psychiatry and Neurology Consultant to the Surgeon General of the Army:</w:t>
      </w:r>
      <w:r>
        <w:rPr>
          <w:rFonts w:ascii="Verdana" w:hAnsi="Verdana" w:eastAsia="Verdana" w:cs="Verdana"/>
          <w:sz w:val="30"/>
        </w:rPr>
        <w:br w:type="textWrapping"/>
      </w:r>
      <w:r>
        <w:rPr>
          <w:rFonts w:ascii="Verdana" w:hAnsi="Verdana" w:eastAsia="Verdana" w:cs="Verdana"/>
          <w:sz w:val="30"/>
        </w:rPr>
        <w:t>从1963年到1972年，他在美国担任陆军军医署精神病学和神经病学首席助理顾问：</w:t>
      </w:r>
    </w:p>
    <w:p>
      <w:pPr>
        <w:spacing w:after="3" w:line="248" w:lineRule="auto"/>
        <w:ind w:left="-4" w:right="15" w:hanging="10"/>
        <w:rPr>
          <w:rFonts w:ascii="Verdana" w:hAnsi="Verdana" w:eastAsia="Verdana" w:cs="Verdana"/>
          <w:sz w:val="30"/>
        </w:rPr>
      </w:pPr>
      <w:r>
        <w:rPr>
          <w:rFonts w:ascii="Verdana" w:hAnsi="Verdana" w:eastAsia="Verdana" w:cs="Verdana"/>
          <w:sz w:val="30"/>
        </w:rPr>
        <w:t>I had come to believe in the reality of benign spirit or God, as well as the reality of human goodness.</w:t>
      </w:r>
      <w:r>
        <w:rPr>
          <w:rFonts w:ascii="Verdana" w:hAnsi="Verdana" w:eastAsia="Verdana" w:cs="Verdana"/>
          <w:sz w:val="30"/>
        </w:rPr>
        <w:br w:type="textWrapping"/>
      </w:r>
      <w:r>
        <w:rPr>
          <w:rFonts w:ascii="Verdana" w:hAnsi="Verdana" w:eastAsia="Verdana" w:cs="Verdana"/>
          <w:sz w:val="30"/>
        </w:rPr>
        <w:t>我已经开始相信良善的灵或上帝的真实性，以及人性的善良。</w:t>
      </w:r>
      <w:r>
        <w:rPr>
          <w:rFonts w:ascii="Verdana" w:hAnsi="Verdana" w:eastAsia="Verdana" w:cs="Verdana"/>
          <w:sz w:val="30"/>
        </w:rPr>
        <w:br w:type="textWrapping"/>
      </w:r>
      <w:r>
        <w:rPr>
          <w:rFonts w:ascii="Verdana" w:hAnsi="Verdana" w:eastAsia="Verdana" w:cs="Verdana"/>
          <w:sz w:val="30"/>
        </w:rPr>
        <w:t>I'd come to believe distinctly in the reality of human evil, and that left me an obvious hole in my thinking.</w:t>
      </w:r>
      <w:r>
        <w:rPr>
          <w:rFonts w:ascii="Verdana" w:hAnsi="Verdana" w:eastAsia="Verdana" w:cs="Verdana"/>
          <w:sz w:val="30"/>
        </w:rPr>
        <w:br w:type="textWrapping"/>
      </w:r>
      <w:r>
        <w:rPr>
          <w:rFonts w:ascii="Verdana" w:hAnsi="Verdana" w:eastAsia="Verdana" w:cs="Verdana"/>
          <w:sz w:val="30"/>
        </w:rPr>
        <w:t>我已经明确地相信人类邪恶的真实性，这在我的思维中留下了一个明显的漏洞。</w:t>
      </w:r>
      <w:r>
        <w:rPr>
          <w:rFonts w:ascii="Verdana" w:hAnsi="Verdana" w:eastAsia="Verdana" w:cs="Verdana"/>
          <w:sz w:val="30"/>
        </w:rPr>
        <w:br w:type="textWrapping"/>
      </w:r>
      <w:r>
        <w:rPr>
          <w:rFonts w:ascii="Verdana" w:hAnsi="Verdana" w:eastAsia="Verdana" w:cs="Verdana"/>
          <w:sz w:val="30"/>
        </w:rPr>
        <w:t>Namely was there such a thing as evil spirit, or the devil specifically?</w:t>
      </w:r>
      <w:r>
        <w:rPr>
          <w:rFonts w:ascii="Verdana" w:hAnsi="Verdana" w:eastAsia="Verdana" w:cs="Verdana"/>
          <w:sz w:val="30"/>
        </w:rPr>
        <w:br w:type="textWrapping"/>
      </w:r>
      <w:r>
        <w:rPr>
          <w:rFonts w:ascii="Verdana" w:hAnsi="Verdana" w:eastAsia="Verdana" w:cs="Verdana"/>
          <w:sz w:val="30"/>
        </w:rPr>
        <w:t>也就是说，是否存在邪灵这样的东西，或者具体来说是魔鬼？</w:t>
      </w:r>
      <w:r>
        <w:rPr>
          <w:rFonts w:ascii="Verdana" w:hAnsi="Verdana" w:eastAsia="Verdana" w:cs="Verdana"/>
          <w:sz w:val="30"/>
        </w:rPr>
        <w:br w:type="textWrapping"/>
      </w:r>
      <w:r>
        <w:rPr>
          <w:rFonts w:ascii="Verdana" w:hAnsi="Verdana" w:eastAsia="Verdana" w:cs="Verdana"/>
          <w:sz w:val="30"/>
        </w:rPr>
        <w:t>In common with 99.99 percent of psychiatrists and with 80 percent of Catholic priests--as confidentially polled back in 1960, the figure would be much higher now--I did not believe in the devil.</w:t>
      </w:r>
      <w:r>
        <w:rPr>
          <w:rFonts w:ascii="Verdana" w:hAnsi="Verdana" w:eastAsia="Verdana" w:cs="Verdana"/>
          <w:sz w:val="30"/>
        </w:rPr>
        <w:br w:type="textWrapping"/>
      </w:r>
      <w:r>
        <w:rPr>
          <w:rFonts w:ascii="Verdana" w:hAnsi="Verdana" w:eastAsia="Verdana" w:cs="Verdana"/>
          <w:sz w:val="30"/>
        </w:rPr>
        <w:t>与99.99%的精神科医生和80%的天主教神父一样——根据1960年秘密进行的民意调查，这个数字现在会高得多——我不相信魔鬼。</w:t>
      </w:r>
      <w:r>
        <w:rPr>
          <w:rFonts w:ascii="Verdana" w:hAnsi="Verdana" w:eastAsia="Verdana" w:cs="Verdana"/>
          <w:sz w:val="30"/>
        </w:rPr>
        <w:br w:type="textWrapping"/>
      </w:r>
      <w:r>
        <w:rPr>
          <w:rFonts w:ascii="Verdana" w:hAnsi="Verdana" w:eastAsia="Verdana" w:cs="Verdana"/>
          <w:sz w:val="30"/>
        </w:rPr>
        <w:t>But I was a scientist, and it didn't seem to me I should conclude there was no devil until I examined the evidence.</w:t>
      </w:r>
      <w:r>
        <w:rPr>
          <w:rFonts w:ascii="Verdana" w:hAnsi="Verdana" w:eastAsia="Verdana" w:cs="Verdana"/>
          <w:sz w:val="30"/>
        </w:rPr>
        <w:br w:type="textWrapping"/>
      </w:r>
      <w:r>
        <w:rPr>
          <w:rFonts w:ascii="Verdana" w:hAnsi="Verdana" w:eastAsia="Verdana" w:cs="Verdana"/>
          <w:sz w:val="30"/>
        </w:rPr>
        <w:t>但我是一个科学家，在我检查证据之前，我不认为我应该断定没有魔鬼。</w:t>
      </w:r>
      <w:r>
        <w:rPr>
          <w:rFonts w:ascii="Verdana" w:hAnsi="Verdana" w:eastAsia="Verdana" w:cs="Verdana"/>
          <w:sz w:val="30"/>
        </w:rPr>
        <w:br w:type="textWrapping"/>
      </w:r>
      <w:r>
        <w:rPr>
          <w:rFonts w:ascii="Verdana" w:hAnsi="Verdana" w:eastAsia="Verdana" w:cs="Verdana"/>
          <w:sz w:val="30"/>
        </w:rPr>
        <w:t>It occurred to me if I could see one good oldfashioned case of possession, that might change my mind.</w:t>
      </w:r>
      <w:r>
        <w:rPr>
          <w:rFonts w:ascii="Verdana" w:hAnsi="Verdana" w:eastAsia="Verdana" w:cs="Verdana"/>
          <w:sz w:val="30"/>
        </w:rPr>
        <w:br w:type="textWrapping"/>
      </w:r>
      <w:r>
        <w:rPr>
          <w:rFonts w:ascii="Verdana" w:hAnsi="Verdana" w:eastAsia="Verdana" w:cs="Verdana"/>
          <w:sz w:val="30"/>
        </w:rPr>
        <w:t>我想到，如果我能看到一个典型的老式附身案例，那可能会改变我的想法。</w:t>
      </w:r>
      <w:r>
        <w:rPr>
          <w:rFonts w:ascii="Verdana" w:hAnsi="Verdana" w:eastAsia="Verdana" w:cs="Verdana"/>
          <w:sz w:val="30"/>
        </w:rPr>
        <w:br w:type="textWrapping"/>
      </w:r>
      <w:r>
        <w:rPr>
          <w:rFonts w:ascii="Verdana" w:hAnsi="Verdana" w:eastAsia="Verdana" w:cs="Verdana"/>
          <w:sz w:val="30"/>
        </w:rPr>
        <w:t>I did not think that I would see one, but if you believe that something doesn't exist, you can walk right over it without seeing it.</w:t>
      </w:r>
      <w:r>
        <w:rPr>
          <w:rFonts w:ascii="Verdana" w:hAnsi="Verdana" w:eastAsia="Verdana" w:cs="Verdana"/>
          <w:sz w:val="30"/>
        </w:rPr>
        <w:br w:type="textWrapping"/>
      </w:r>
      <w:r>
        <w:rPr>
          <w:rFonts w:ascii="Verdana" w:hAnsi="Verdana" w:eastAsia="Verdana" w:cs="Verdana"/>
          <w:sz w:val="30"/>
        </w:rPr>
        <w:t>我没想到我会看到一个，但如果你相信某物不存在，你可能会从它上面走过而没有看到它。</w:t>
      </w:r>
    </w:p>
    <w:p>
      <w:pPr>
        <w:spacing w:after="3" w:line="248" w:lineRule="auto"/>
        <w:ind w:left="-4" w:right="15" w:hanging="10"/>
        <w:rPr>
          <w:rFonts w:ascii="Verdana" w:hAnsi="Verdana" w:eastAsia="Verdana" w:cs="Verdana"/>
          <w:sz w:val="30"/>
        </w:rPr>
      </w:pPr>
      <w:r>
        <w:rPr>
          <w:rFonts w:ascii="Verdana" w:hAnsi="Verdana" w:eastAsia="Verdana" w:cs="Verdana"/>
          <w:sz w:val="30"/>
        </w:rPr>
        <w:t>These cases, in a whole number of ways--the more I studied them, the more they did not fit in a typical psychiatric picture.</w:t>
      </w:r>
      <w:r>
        <w:rPr>
          <w:rFonts w:ascii="Verdana" w:hAnsi="Verdana" w:eastAsia="Verdana" w:cs="Verdana"/>
          <w:sz w:val="30"/>
        </w:rPr>
        <w:br w:type="textWrapping"/>
      </w:r>
      <w:r>
        <w:rPr>
          <w:rFonts w:ascii="Verdana" w:hAnsi="Verdana" w:eastAsia="Verdana" w:cs="Verdana"/>
          <w:sz w:val="30"/>
        </w:rPr>
        <w:t>这些案例，在很多方面——我研究得越多，就越发现它们不符合典型的精神病学图景。</w:t>
      </w:r>
      <w:r>
        <w:rPr>
          <w:rFonts w:ascii="Verdana" w:hAnsi="Verdana" w:eastAsia="Verdana" w:cs="Verdana"/>
          <w:sz w:val="30"/>
        </w:rPr>
        <w:br w:type="textWrapping"/>
      </w:r>
      <w:r>
        <w:rPr>
          <w:rFonts w:ascii="Verdana" w:hAnsi="Verdana" w:eastAsia="Verdana" w:cs="Verdana"/>
          <w:sz w:val="30"/>
        </w:rPr>
        <w:t>The second case [Becca], for instance.</w:t>
      </w:r>
      <w:r>
        <w:rPr>
          <w:rFonts w:ascii="Verdana" w:hAnsi="Verdana" w:eastAsia="Verdana" w:cs="Verdana"/>
          <w:sz w:val="30"/>
        </w:rPr>
        <w:br w:type="textWrapping"/>
      </w:r>
      <w:r>
        <w:rPr>
          <w:rFonts w:ascii="Verdana" w:hAnsi="Verdana" w:eastAsia="Verdana" w:cs="Verdana"/>
          <w:sz w:val="30"/>
        </w:rPr>
        <w:t>例如，第二个案例[贝卡]。</w:t>
      </w:r>
      <w:r>
        <w:rPr>
          <w:rFonts w:ascii="Verdana" w:hAnsi="Verdana" w:eastAsia="Verdana" w:cs="Verdana"/>
          <w:sz w:val="30"/>
        </w:rPr>
        <w:br w:type="textWrapping"/>
      </w:r>
      <w:r>
        <w:rPr>
          <w:rFonts w:ascii="Verdana" w:hAnsi="Verdana" w:eastAsia="Verdana" w:cs="Verdana"/>
          <w:sz w:val="30"/>
        </w:rPr>
        <w:t>As she should have been getting better, she got worse.</w:t>
      </w:r>
      <w:r>
        <w:rPr>
          <w:rFonts w:ascii="Verdana" w:hAnsi="Verdana" w:eastAsia="Verdana" w:cs="Verdana"/>
          <w:sz w:val="30"/>
        </w:rPr>
        <w:br w:type="textWrapping"/>
      </w:r>
      <w:r>
        <w:rPr>
          <w:rFonts w:ascii="Verdana" w:hAnsi="Verdana" w:eastAsia="Verdana" w:cs="Verdana"/>
          <w:sz w:val="30"/>
        </w:rPr>
        <w:t>当她本应好转时，她却恶化了。</w:t>
      </w:r>
    </w:p>
    <w:p>
      <w:pPr>
        <w:spacing w:after="3" w:line="248" w:lineRule="auto"/>
        <w:ind w:left="-4" w:right="15" w:hanging="10"/>
        <w:rPr>
          <w:rFonts w:ascii="Verdana" w:hAnsi="Verdana" w:eastAsia="Verdana" w:cs="Verdana"/>
          <w:sz w:val="30"/>
        </w:rPr>
      </w:pPr>
      <w:r>
        <w:rPr>
          <w:rFonts w:ascii="Verdana" w:hAnsi="Verdana" w:eastAsia="Verdana" w:cs="Verdana"/>
          <w:sz w:val="30"/>
        </w:rPr>
        <w:t>And this is what's called diagnoses by exclusion.</w:t>
      </w:r>
      <w:r>
        <w:rPr>
          <w:rFonts w:ascii="Verdana" w:hAnsi="Verdana" w:eastAsia="Verdana" w:cs="Verdana"/>
          <w:sz w:val="30"/>
        </w:rPr>
        <w:br w:type="textWrapping"/>
      </w:r>
      <w:r>
        <w:rPr>
          <w:rFonts w:ascii="Verdana" w:hAnsi="Verdana" w:eastAsia="Verdana" w:cs="Verdana"/>
          <w:sz w:val="30"/>
        </w:rPr>
        <w:t>这就是所谓的排除诊断法。</w:t>
      </w:r>
      <w:r>
        <w:rPr>
          <w:rFonts w:ascii="Verdana" w:hAnsi="Verdana" w:eastAsia="Verdana" w:cs="Verdana"/>
          <w:sz w:val="30"/>
        </w:rPr>
        <w:br w:type="textWrapping"/>
      </w:r>
      <w:r>
        <w:rPr>
          <w:rFonts w:ascii="Verdana" w:hAnsi="Verdana" w:eastAsia="Verdana" w:cs="Verdana"/>
          <w:sz w:val="30"/>
        </w:rPr>
        <w:t>I'd go through the whole range of psychiatric conditions, whether they could explain the patient's condition.</w:t>
      </w:r>
      <w:r>
        <w:rPr>
          <w:rFonts w:ascii="Verdana" w:hAnsi="Verdana" w:eastAsia="Verdana" w:cs="Verdana"/>
          <w:sz w:val="30"/>
        </w:rPr>
        <w:br w:type="textWrapping"/>
      </w:r>
      <w:r>
        <w:rPr>
          <w:rFonts w:ascii="Verdana" w:hAnsi="Verdana" w:eastAsia="Verdana" w:cs="Verdana"/>
          <w:sz w:val="30"/>
        </w:rPr>
        <w:t>我会检查所有精神疾病，看它们是否能解释病人的状况。</w:t>
      </w:r>
      <w:r>
        <w:rPr>
          <w:rFonts w:ascii="Verdana" w:hAnsi="Verdana" w:eastAsia="Verdana" w:cs="Verdana"/>
          <w:sz w:val="30"/>
        </w:rPr>
        <w:br w:type="textWrapping"/>
      </w:r>
      <w:r>
        <w:rPr>
          <w:rFonts w:ascii="Verdana" w:hAnsi="Verdana" w:eastAsia="Verdana" w:cs="Verdana"/>
          <w:sz w:val="30"/>
        </w:rPr>
        <w:t>In both of my two cases, they were unexplainable by any kind of traditional psychiatric terms.</w:t>
      </w:r>
      <w:r>
        <w:rPr>
          <w:rFonts w:ascii="Verdana" w:hAnsi="Verdana" w:eastAsia="Verdana" w:cs="Verdana"/>
          <w:sz w:val="30"/>
        </w:rPr>
        <w:br w:type="textWrapping"/>
      </w:r>
      <w:r>
        <w:rPr>
          <w:rFonts w:ascii="Verdana" w:hAnsi="Verdana" w:eastAsia="Verdana" w:cs="Verdana"/>
          <w:sz w:val="30"/>
        </w:rPr>
        <w:t>在我的两个案例中，它们都无法用任何传统的精神病学术语来解释。</w:t>
      </w:r>
    </w:p>
    <w:p>
      <w:pPr>
        <w:spacing w:after="3" w:line="248" w:lineRule="auto"/>
        <w:ind w:left="-4" w:right="15" w:hanging="10"/>
        <w:rPr>
          <w:rFonts w:ascii="Verdana" w:hAnsi="Verdana" w:eastAsia="Verdana" w:cs="Verdana"/>
          <w:sz w:val="30"/>
        </w:rPr>
      </w:pPr>
      <w:r>
        <w:rPr>
          <w:rFonts w:ascii="Verdana" w:hAnsi="Verdana" w:eastAsia="Verdana" w:cs="Verdana"/>
          <w:sz w:val="30"/>
        </w:rPr>
        <w:t>Because I was a scientist I was perhaps more stringent than most people would be in diagnosing these two cases.</w:t>
      </w:r>
      <w:r>
        <w:rPr>
          <w:rFonts w:ascii="Verdana" w:hAnsi="Verdana" w:eastAsia="Verdana" w:cs="Verdana"/>
          <w:sz w:val="30"/>
        </w:rPr>
        <w:br w:type="textWrapping"/>
      </w:r>
      <w:r>
        <w:rPr>
          <w:rFonts w:ascii="Verdana" w:hAnsi="Verdana" w:eastAsia="Verdana" w:cs="Verdana"/>
          <w:sz w:val="30"/>
        </w:rPr>
        <w:t>因为我是一名科学家，在诊断这两个案例时，我可能比大多数人更严格。</w:t>
      </w:r>
      <w:r>
        <w:rPr>
          <w:rFonts w:ascii="Verdana" w:hAnsi="Verdana" w:eastAsia="Verdana" w:cs="Verdana"/>
          <w:sz w:val="30"/>
        </w:rPr>
        <w:br w:type="textWrapping"/>
      </w:r>
      <w:r>
        <w:rPr>
          <w:rFonts w:ascii="Verdana" w:hAnsi="Verdana" w:eastAsia="Verdana" w:cs="Verdana"/>
          <w:sz w:val="30"/>
        </w:rPr>
        <w:t>I wasn't going to try to deal with something I wasn't sure was possession.</w:t>
      </w:r>
      <w:r>
        <w:rPr>
          <w:rFonts w:ascii="Verdana" w:hAnsi="Verdana" w:eastAsia="Verdana" w:cs="Verdana"/>
          <w:sz w:val="30"/>
        </w:rPr>
        <w:br w:type="textWrapping"/>
      </w:r>
      <w:r>
        <w:rPr>
          <w:rFonts w:ascii="Verdana" w:hAnsi="Verdana" w:eastAsia="Verdana" w:cs="Verdana"/>
          <w:sz w:val="30"/>
        </w:rPr>
        <w:t>我不会去处理我不确定是否是附身的事情。</w:t>
      </w:r>
      <w:r>
        <w:rPr>
          <w:rFonts w:ascii="Verdana" w:hAnsi="Verdana" w:eastAsia="Verdana" w:cs="Verdana"/>
          <w:sz w:val="30"/>
        </w:rPr>
        <w:br w:type="textWrapping"/>
      </w:r>
      <w:r>
        <w:rPr>
          <w:rFonts w:ascii="Verdana" w:hAnsi="Verdana" w:eastAsia="Verdana" w:cs="Verdana"/>
          <w:sz w:val="30"/>
        </w:rPr>
        <w:t>Particularly as a psychiatrist, I was really sticking my neck out.</w:t>
      </w:r>
      <w:r>
        <w:rPr>
          <w:rFonts w:ascii="Verdana" w:hAnsi="Verdana" w:eastAsia="Verdana" w:cs="Verdana"/>
          <w:sz w:val="30"/>
        </w:rPr>
        <w:br w:type="textWrapping"/>
      </w:r>
      <w:r>
        <w:rPr>
          <w:rFonts w:ascii="Verdana" w:hAnsi="Verdana" w:eastAsia="Verdana" w:cs="Verdana"/>
          <w:sz w:val="30"/>
        </w:rPr>
        <w:t>特别是作为一名精神科医生，我真的是在冒险。</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"https://www.google.com/url?sa=E&amp;q=http://www.beliefnet.com/Faiths/2005/01/The-PatientIs-The-Exorcist-Interview-With-M-Scott-Peck.aspx" \t "https://aistudio.google.com/u/0/prompts/_blank" </w:instrText>
      </w:r>
      <w:r>
        <w:rPr>
          <w:rFonts w:ascii="Verdana" w:hAnsi="Verdana" w:eastAsia="Verdana" w:cs="Verdana"/>
          <w:sz w:val="30"/>
        </w:rPr>
        <w:fldChar w:fldCharType="separate"/>
      </w:r>
      <w:r>
        <w:rPr>
          <w:rFonts w:ascii="Verdana" w:hAnsi="Verdana" w:eastAsia="Verdana" w:cs="Verdana"/>
          <w:sz w:val="30"/>
        </w:rPr>
        <w:t>http://www.beliefnet.com/Faiths/2005/01/The-PatientIs-The-Exorcist-Interview-With-M-Scott-Peck.aspx</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"https://www.google.com/url?sa=E&amp;q=http://www.beliefnet.com/Faiths/2005/01/The-PatientIs-The-Exorcist-Interview-With-M-Scott-Peck.aspx" \t "https://aistudio.google.com/u/0/prompts/_blank" </w:instrText>
      </w:r>
      <w:r>
        <w:rPr>
          <w:rFonts w:ascii="Verdana" w:hAnsi="Verdana" w:eastAsia="Verdana" w:cs="Verdana"/>
          <w:sz w:val="30"/>
        </w:rPr>
        <w:fldChar w:fldCharType="separate"/>
      </w:r>
      <w:r>
        <w:rPr>
          <w:rFonts w:ascii="Verdana" w:hAnsi="Verdana" w:eastAsia="Verdana" w:cs="Verdana"/>
          <w:sz w:val="30"/>
        </w:rPr>
        <w:t>http://www.beliefnet.com/Faiths/2005/01/The-PatientIs-The-Exorcist-Interview-With-M-Scott-Peck.aspx</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r>
        <w:rPr>
          <w:rFonts w:ascii="Verdana" w:hAnsi="Verdana" w:eastAsia="Verdana" w:cs="Verdana"/>
          <w:sz w:val="30"/>
        </w:rPr>
        <w:t>Peck doesn't begin with the postulate that "everything works in a regular, reproducible kind of way because that is what science has always found to be the case so far."</w:t>
      </w:r>
      <w:r>
        <w:rPr>
          <w:rFonts w:ascii="Verdana" w:hAnsi="Verdana" w:eastAsia="Verdana" w:cs="Verdana"/>
          <w:sz w:val="30"/>
        </w:rPr>
        <w:br w:type="textWrapping"/>
      </w:r>
      <w:r>
        <w:rPr>
          <w:rFonts w:ascii="Verdana" w:hAnsi="Verdana" w:eastAsia="Verdana" w:cs="Verdana"/>
          <w:sz w:val="30"/>
        </w:rPr>
        <w:t>派克并非从“一切都以一种规律的、可复制的方式运作，因为迄今为止科学一直发现情况如此”这一假设开始。</w:t>
      </w:r>
      <w:r>
        <w:rPr>
          <w:rFonts w:ascii="Verdana" w:hAnsi="Verdana" w:eastAsia="Verdana" w:cs="Verdana"/>
          <w:sz w:val="30"/>
        </w:rPr>
        <w:br w:type="textWrapping"/>
      </w:r>
      <w:r>
        <w:rPr>
          <w:rFonts w:ascii="Verdana" w:hAnsi="Verdana" w:eastAsia="Verdana" w:cs="Verdana"/>
          <w:sz w:val="30"/>
        </w:rPr>
        <w:t>Peck is more scientific than Alexander.</w:t>
      </w:r>
      <w:r>
        <w:rPr>
          <w:rFonts w:ascii="Verdana" w:hAnsi="Verdana" w:eastAsia="Verdana" w:cs="Verdana"/>
          <w:sz w:val="30"/>
        </w:rPr>
        <w:br w:type="textWrapping"/>
      </w:r>
      <w:r>
        <w:rPr>
          <w:rFonts w:ascii="Verdana" w:hAnsi="Verdana" w:eastAsia="Verdana" w:cs="Verdana"/>
          <w:sz w:val="30"/>
        </w:rPr>
        <w:t>派克比亚历山大更科学。</w:t>
      </w:r>
      <w:r>
        <w:rPr>
          <w:rFonts w:ascii="Verdana" w:hAnsi="Verdana" w:eastAsia="Verdana" w:cs="Verdana"/>
          <w:sz w:val="30"/>
        </w:rPr>
        <w:br w:type="textWrapping"/>
      </w:r>
      <w:r>
        <w:rPr>
          <w:rFonts w:ascii="Verdana" w:hAnsi="Verdana" w:eastAsia="Verdana" w:cs="Verdana"/>
          <w:sz w:val="30"/>
        </w:rPr>
        <w:t>Peck doesn't assume he knows the answer in advance.</w:t>
      </w:r>
      <w:r>
        <w:rPr>
          <w:rFonts w:ascii="Verdana" w:hAnsi="Verdana" w:eastAsia="Verdana" w:cs="Verdana"/>
          <w:sz w:val="30"/>
        </w:rPr>
        <w:br w:type="textWrapping"/>
      </w:r>
      <w:r>
        <w:rPr>
          <w:rFonts w:ascii="Verdana" w:hAnsi="Verdana" w:eastAsia="Verdana" w:cs="Verdana"/>
          <w:sz w:val="30"/>
        </w:rPr>
        <w:t>派克并不假设他预先知道答案。</w:t>
      </w:r>
      <w:r>
        <w:rPr>
          <w:rFonts w:ascii="Verdana" w:hAnsi="Verdana" w:eastAsia="Verdana" w:cs="Verdana"/>
          <w:sz w:val="30"/>
        </w:rPr>
        <w:br w:type="textWrapping"/>
      </w:r>
      <w:r>
        <w:rPr>
          <w:rFonts w:ascii="Verdana" w:hAnsi="Verdana" w:eastAsia="Verdana" w:cs="Verdana"/>
          <w:sz w:val="30"/>
        </w:rPr>
        <w:t>He examines the evidence.</w:t>
      </w:r>
      <w:r>
        <w:rPr>
          <w:rFonts w:ascii="Verdana" w:hAnsi="Verdana" w:eastAsia="Verdana" w:cs="Verdana"/>
          <w:sz w:val="30"/>
        </w:rPr>
        <w:br w:type="textWrapping"/>
      </w:r>
      <w:r>
        <w:rPr>
          <w:rFonts w:ascii="Verdana" w:hAnsi="Verdana" w:eastAsia="Verdana" w:cs="Verdana"/>
          <w:sz w:val="30"/>
        </w:rPr>
        <w:t>他审查证据。</w:t>
      </w:r>
    </w:p>
    <w:p>
      <w:pPr>
        <w:spacing w:after="3" w:line="248" w:lineRule="auto"/>
        <w:ind w:left="-4" w:right="15" w:hanging="10"/>
        <w:rPr>
          <w:rFonts w:ascii="Verdana" w:hAnsi="Verdana" w:eastAsia="Verdana" w:cs="Verdana"/>
          <w:sz w:val="30"/>
        </w:rPr>
      </w:pPr>
      <w:r>
        <w:rPr>
          <w:rFonts w:ascii="Verdana" w:hAnsi="Verdana" w:eastAsia="Verdana" w:cs="Verdana"/>
          <w:sz w:val="30"/>
        </w:rPr>
        <w:t>If, moreover, some forms of mental illness are the result of possession, then everything doesn't work in a regular, reproducible way.</w:t>
      </w:r>
      <w:r>
        <w:rPr>
          <w:rFonts w:ascii="Verdana" w:hAnsi="Verdana" w:eastAsia="Verdana" w:cs="Verdana"/>
          <w:sz w:val="30"/>
        </w:rPr>
        <w:br w:type="textWrapping"/>
      </w:r>
      <w:r>
        <w:rPr>
          <w:rFonts w:ascii="Verdana" w:hAnsi="Verdana" w:eastAsia="Verdana" w:cs="Verdana"/>
          <w:sz w:val="30"/>
        </w:rPr>
        <w:t>此外，如果某些形式的精神疾病是附身的结果，那么并非一切都以规律的、可复制的方式运作。</w:t>
      </w:r>
      <w:r>
        <w:rPr>
          <w:rFonts w:ascii="Verdana" w:hAnsi="Verdana" w:eastAsia="Verdana" w:cs="Verdana"/>
          <w:sz w:val="30"/>
        </w:rPr>
        <w:br w:type="textWrapping"/>
      </w:r>
      <w:r>
        <w:rPr>
          <w:rFonts w:ascii="Verdana" w:hAnsi="Verdana" w:eastAsia="Verdana" w:cs="Verdana"/>
          <w:sz w:val="30"/>
        </w:rPr>
        <w:t>Machines work in a regular, reproducible way.</w:t>
      </w:r>
      <w:r>
        <w:rPr>
          <w:rFonts w:ascii="Verdana" w:hAnsi="Verdana" w:eastAsia="Verdana" w:cs="Verdana"/>
          <w:sz w:val="30"/>
        </w:rPr>
        <w:br w:type="textWrapping"/>
      </w:r>
      <w:r>
        <w:rPr>
          <w:rFonts w:ascii="Verdana" w:hAnsi="Verdana" w:eastAsia="Verdana" w:cs="Verdana"/>
          <w:sz w:val="30"/>
        </w:rPr>
        <w:t>机器以规律的、可复制的方式运作。</w:t>
      </w:r>
      <w:r>
        <w:rPr>
          <w:rFonts w:ascii="Verdana" w:hAnsi="Verdana" w:eastAsia="Verdana" w:cs="Verdana"/>
          <w:sz w:val="30"/>
        </w:rPr>
        <w:br w:type="textWrapping"/>
      </w:r>
      <w:r>
        <w:rPr>
          <w:rFonts w:ascii="Verdana" w:hAnsi="Verdana" w:eastAsia="Verdana" w:cs="Verdana"/>
          <w:sz w:val="30"/>
        </w:rPr>
        <w:t>That's in contrast to personal agency.</w:t>
      </w:r>
      <w:r>
        <w:rPr>
          <w:rFonts w:ascii="Verdana" w:hAnsi="Verdana" w:eastAsia="Verdana" w:cs="Verdana"/>
          <w:sz w:val="30"/>
        </w:rPr>
        <w:br w:type="textWrapping"/>
      </w:r>
      <w:r>
        <w:rPr>
          <w:rFonts w:ascii="Verdana" w:hAnsi="Verdana" w:eastAsia="Verdana" w:cs="Verdana"/>
          <w:sz w:val="30"/>
        </w:rPr>
        <w:t>这与人格主体的能动性形成对比。</w:t>
      </w:r>
    </w:p>
    <w:p>
      <w:pPr>
        <w:spacing w:after="3" w:line="248" w:lineRule="auto"/>
        <w:ind w:left="-4" w:right="15" w:hanging="10"/>
        <w:rPr>
          <w:rFonts w:ascii="Verdana" w:hAnsi="Verdana" w:eastAsia="Verdana" w:cs="Verdana"/>
          <w:sz w:val="30"/>
        </w:rPr>
      </w:pPr>
      <w:r>
        <w:rPr>
          <w:rFonts w:ascii="Verdana" w:hAnsi="Verdana" w:eastAsia="Verdana" w:cs="Verdana"/>
          <w:sz w:val="30"/>
        </w:rPr>
        <w:t>Structural realism</w:t>
      </w:r>
      <w:r>
        <w:rPr>
          <w:rFonts w:ascii="Verdana" w:hAnsi="Verdana" w:eastAsia="Verdana" w:cs="Verdana"/>
          <w:sz w:val="30"/>
        </w:rPr>
        <w:br w:type="textWrapping"/>
      </w:r>
      <w:r>
        <w:rPr>
          <w:rFonts w:ascii="Verdana" w:hAnsi="Verdana" w:eastAsia="Verdana" w:cs="Verdana"/>
          <w:sz w:val="30"/>
        </w:rPr>
        <w:t>结构实在论</w:t>
      </w:r>
    </w:p>
    <w:p>
      <w:pPr>
        <w:spacing w:after="3" w:line="248" w:lineRule="auto"/>
        <w:ind w:left="-4" w:right="15" w:hanging="10"/>
        <w:rPr>
          <w:rFonts w:ascii="Verdana" w:hAnsi="Verdana" w:eastAsia="Verdana" w:cs="Verdana"/>
          <w:sz w:val="30"/>
        </w:rPr>
      </w:pPr>
      <w:r>
        <w:rPr>
          <w:rFonts w:ascii="Verdana" w:hAnsi="Verdana" w:eastAsia="Verdana" w:cs="Verdana"/>
          <w:sz w:val="30"/>
        </w:rPr>
        <w:t>I'm posting some email exchanges I had with a couple of friends regarding the philosophy of science:</w:t>
      </w:r>
      <w:r>
        <w:rPr>
          <w:rFonts w:ascii="Verdana" w:hAnsi="Verdana" w:eastAsia="Verdana" w:cs="Verdana"/>
          <w:sz w:val="30"/>
        </w:rPr>
        <w:br w:type="textWrapping"/>
      </w:r>
      <w:r>
        <w:rPr>
          <w:rFonts w:ascii="Verdana" w:hAnsi="Verdana" w:eastAsia="Verdana" w:cs="Verdana"/>
          <w:sz w:val="30"/>
        </w:rPr>
        <w:t>我正在发布一些我与几位朋友就科学哲学进行的电子邮件交流：</w:t>
      </w:r>
    </w:p>
    <w:p>
      <w:pPr>
        <w:spacing w:after="3" w:line="248" w:lineRule="auto"/>
        <w:ind w:left="-4" w:right="15" w:hanging="10"/>
        <w:rPr>
          <w:rFonts w:ascii="Verdana" w:hAnsi="Verdana" w:eastAsia="Verdana" w:cs="Verdana"/>
          <w:sz w:val="30"/>
        </w:rPr>
      </w:pPr>
      <w:r>
        <w:rPr>
          <w:rFonts w:ascii="Verdana" w:hAnsi="Verdana" w:eastAsia="Verdana" w:cs="Verdana"/>
          <w:sz w:val="30"/>
        </w:rPr>
        <w:t>Recently I saw a jogger with a hydration belt.</w:t>
      </w:r>
      <w:r>
        <w:rPr>
          <w:rFonts w:ascii="Verdana" w:hAnsi="Verdana" w:eastAsia="Verdana" w:cs="Verdana"/>
          <w:sz w:val="30"/>
        </w:rPr>
        <w:br w:type="textWrapping"/>
      </w:r>
      <w:r>
        <w:rPr>
          <w:rFonts w:ascii="Verdana" w:hAnsi="Verdana" w:eastAsia="Verdana" w:cs="Verdana"/>
          <w:sz w:val="30"/>
        </w:rPr>
        <w:t>最近我看到一个慢跑者戴着水袋腰带。</w:t>
      </w:r>
      <w:r>
        <w:rPr>
          <w:rFonts w:ascii="Verdana" w:hAnsi="Verdana" w:eastAsia="Verdana" w:cs="Verdana"/>
          <w:sz w:val="30"/>
        </w:rPr>
        <w:br w:type="textWrapping"/>
      </w:r>
      <w:r>
        <w:rPr>
          <w:rFonts w:ascii="Verdana" w:hAnsi="Verdana" w:eastAsia="Verdana" w:cs="Verdana"/>
          <w:sz w:val="30"/>
        </w:rPr>
        <w:t>That's something I've seen before.</w:t>
      </w:r>
      <w:r>
        <w:rPr>
          <w:rFonts w:ascii="Verdana" w:hAnsi="Verdana" w:eastAsia="Verdana" w:cs="Verdana"/>
          <w:sz w:val="30"/>
        </w:rPr>
        <w:br w:type="textWrapping"/>
      </w:r>
      <w:r>
        <w:rPr>
          <w:rFonts w:ascii="Verdana" w:hAnsi="Verdana" w:eastAsia="Verdana" w:cs="Verdana"/>
          <w:sz w:val="30"/>
        </w:rPr>
        <w:t>这是我以前见过的东西。</w:t>
      </w:r>
      <w:r>
        <w:rPr>
          <w:rFonts w:ascii="Verdana" w:hAnsi="Verdana" w:eastAsia="Verdana" w:cs="Verdana"/>
          <w:sz w:val="30"/>
        </w:rPr>
        <w:br w:type="textWrapping"/>
      </w:r>
      <w:r>
        <w:rPr>
          <w:rFonts w:ascii="Verdana" w:hAnsi="Verdana" w:eastAsia="Verdana" w:cs="Verdana"/>
          <w:sz w:val="30"/>
        </w:rPr>
        <w:t>But this time I noticed that the bottled water in her belt was yellow.</w:t>
      </w:r>
      <w:r>
        <w:rPr>
          <w:rFonts w:ascii="Verdana" w:hAnsi="Verdana" w:eastAsia="Verdana" w:cs="Verdana"/>
          <w:sz w:val="30"/>
        </w:rPr>
        <w:br w:type="textWrapping"/>
      </w:r>
      <w:r>
        <w:rPr>
          <w:rFonts w:ascii="Verdana" w:hAnsi="Verdana" w:eastAsia="Verdana" w:cs="Verdana"/>
          <w:sz w:val="30"/>
        </w:rPr>
        <w:t>但这次我注意到她腰带里的瓶装水是黄色的。</w:t>
      </w:r>
    </w:p>
    <w:p>
      <w:pPr>
        <w:spacing w:after="3" w:line="248" w:lineRule="auto"/>
        <w:ind w:left="-4" w:right="15" w:hanging="10"/>
        <w:rPr>
          <w:rFonts w:ascii="Verdana" w:hAnsi="Verdana" w:eastAsia="Verdana" w:cs="Verdana"/>
          <w:sz w:val="30"/>
        </w:rPr>
      </w:pPr>
      <w:r>
        <w:rPr>
          <w:rFonts w:ascii="Verdana" w:hAnsi="Verdana" w:eastAsia="Verdana" w:cs="Verdana"/>
          <w:sz w:val="30"/>
        </w:rPr>
        <w:t>That got me thinking.</w:t>
      </w:r>
      <w:r>
        <w:rPr>
          <w:rFonts w:ascii="Verdana" w:hAnsi="Verdana" w:eastAsia="Verdana" w:cs="Verdana"/>
          <w:sz w:val="30"/>
        </w:rPr>
        <w:br w:type="textWrapping"/>
      </w:r>
      <w:r>
        <w:rPr>
          <w:rFonts w:ascii="Verdana" w:hAnsi="Verdana" w:eastAsia="Verdana" w:cs="Verdana"/>
          <w:sz w:val="30"/>
        </w:rPr>
        <w:t>那让我开始思考。</w:t>
      </w:r>
      <w:r>
        <w:rPr>
          <w:rFonts w:ascii="Verdana" w:hAnsi="Verdana" w:eastAsia="Verdana" w:cs="Verdana"/>
          <w:sz w:val="30"/>
        </w:rPr>
        <w:br w:type="textWrapping"/>
      </w:r>
      <w:r>
        <w:rPr>
          <w:rFonts w:ascii="Verdana" w:hAnsi="Verdana" w:eastAsia="Verdana" w:cs="Verdana"/>
          <w:sz w:val="30"/>
        </w:rPr>
        <w:t>From a distance, you can't tell if it's yellow fluid in a clear bottle, or clear fluid in a yellow bottle.</w:t>
      </w:r>
      <w:r>
        <w:rPr>
          <w:rFonts w:ascii="Verdana" w:hAnsi="Verdana" w:eastAsia="Verdana" w:cs="Verdana"/>
          <w:sz w:val="30"/>
        </w:rPr>
        <w:br w:type="textWrapping"/>
      </w:r>
      <w:r>
        <w:rPr>
          <w:rFonts w:ascii="Verdana" w:hAnsi="Verdana" w:eastAsia="Verdana" w:cs="Verdana"/>
          <w:sz w:val="30"/>
        </w:rPr>
        <w:t>从远处看，你分不清是透明瓶子里的黄色液体，还是黄色瓶子里的透明液体。</w:t>
      </w:r>
      <w:r>
        <w:rPr>
          <w:rFonts w:ascii="Verdana" w:hAnsi="Verdana" w:eastAsia="Verdana" w:cs="Verdana"/>
          <w:sz w:val="30"/>
        </w:rPr>
        <w:br w:type="textWrapping"/>
      </w:r>
      <w:r>
        <w:rPr>
          <w:rFonts w:ascii="Verdana" w:hAnsi="Verdana" w:eastAsia="Verdana" w:cs="Verdana"/>
          <w:sz w:val="30"/>
        </w:rPr>
        <w:t>One of the ambiguities of sensory perception.</w:t>
      </w:r>
      <w:r>
        <w:rPr>
          <w:rFonts w:ascii="Verdana" w:hAnsi="Verdana" w:eastAsia="Verdana" w:cs="Verdana"/>
          <w:sz w:val="30"/>
        </w:rPr>
        <w:br w:type="textWrapping"/>
      </w:r>
      <w:r>
        <w:rPr>
          <w:rFonts w:ascii="Verdana" w:hAnsi="Verdana" w:eastAsia="Verdana" w:cs="Verdana"/>
          <w:sz w:val="30"/>
        </w:rPr>
        <w:t>感官知觉的模糊性之一。</w:t>
      </w:r>
    </w:p>
    <w:p>
      <w:pPr>
        <w:spacing w:after="3" w:line="248" w:lineRule="auto"/>
        <w:ind w:left="-4" w:right="15" w:hanging="10"/>
        <w:rPr>
          <w:rFonts w:ascii="Verdana" w:hAnsi="Verdana" w:eastAsia="Verdana" w:cs="Verdana"/>
          <w:sz w:val="30"/>
        </w:rPr>
      </w:pPr>
      <w:r>
        <w:rPr>
          <w:rFonts w:ascii="Verdana" w:hAnsi="Verdana" w:eastAsia="Verdana" w:cs="Verdana"/>
          <w:sz w:val="30"/>
        </w:rPr>
        <w:t>Of course, there are ways of finding out.</w:t>
      </w:r>
      <w:r>
        <w:rPr>
          <w:rFonts w:ascii="Verdana" w:hAnsi="Verdana" w:eastAsia="Verdana" w:cs="Verdana"/>
          <w:sz w:val="30"/>
        </w:rPr>
        <w:br w:type="textWrapping"/>
      </w:r>
      <w:r>
        <w:rPr>
          <w:rFonts w:ascii="Verdana" w:hAnsi="Verdana" w:eastAsia="Verdana" w:cs="Verdana"/>
          <w:sz w:val="30"/>
        </w:rPr>
        <w:t>当然，有办法弄清楚。</w:t>
      </w:r>
      <w:r>
        <w:rPr>
          <w:rFonts w:ascii="Verdana" w:hAnsi="Verdana" w:eastAsia="Verdana" w:cs="Verdana"/>
          <w:sz w:val="30"/>
        </w:rPr>
        <w:br w:type="textWrapping"/>
      </w:r>
      <w:r>
        <w:rPr>
          <w:rFonts w:ascii="Verdana" w:hAnsi="Verdana" w:eastAsia="Verdana" w:cs="Verdana"/>
          <w:sz w:val="30"/>
        </w:rPr>
        <w:t>Empty the bottle.</w:t>
      </w:r>
      <w:r>
        <w:rPr>
          <w:rFonts w:ascii="Verdana" w:hAnsi="Verdana" w:eastAsia="Verdana" w:cs="Verdana"/>
          <w:sz w:val="30"/>
        </w:rPr>
        <w:br w:type="textWrapping"/>
      </w:r>
      <w:r>
        <w:rPr>
          <w:rFonts w:ascii="Verdana" w:hAnsi="Verdana" w:eastAsia="Verdana" w:cs="Verdana"/>
          <w:sz w:val="30"/>
        </w:rPr>
        <w:t>把瓶子倒空。</w:t>
      </w:r>
      <w:r>
        <w:rPr>
          <w:rFonts w:ascii="Verdana" w:hAnsi="Verdana" w:eastAsia="Verdana" w:cs="Verdana"/>
          <w:sz w:val="30"/>
        </w:rPr>
        <w:br w:type="textWrapping"/>
      </w:r>
      <w:r>
        <w:rPr>
          <w:rFonts w:ascii="Verdana" w:hAnsi="Verdana" w:eastAsia="Verdana" w:cs="Verdana"/>
          <w:sz w:val="30"/>
        </w:rPr>
        <w:t>That way you can see if it's the fluid or the bottle that's yellow.</w:t>
      </w:r>
      <w:r>
        <w:rPr>
          <w:rFonts w:ascii="Verdana" w:hAnsi="Verdana" w:eastAsia="Verdana" w:cs="Verdana"/>
          <w:sz w:val="30"/>
        </w:rPr>
        <w:br w:type="textWrapping"/>
      </w:r>
      <w:r>
        <w:rPr>
          <w:rFonts w:ascii="Verdana" w:hAnsi="Verdana" w:eastAsia="Verdana" w:cs="Verdana"/>
          <w:sz w:val="30"/>
        </w:rPr>
        <w:t>那样你就能看出是液体还是瓶子是黄色的。</w:t>
      </w:r>
    </w:p>
    <w:p>
      <w:pPr>
        <w:spacing w:after="3" w:line="248" w:lineRule="auto"/>
        <w:ind w:left="-4" w:right="15" w:hanging="10"/>
        <w:rPr>
          <w:rFonts w:ascii="Verdana" w:hAnsi="Verdana" w:eastAsia="Verdana" w:cs="Verdana"/>
          <w:sz w:val="30"/>
        </w:rPr>
      </w:pPr>
      <w:r>
        <w:rPr>
          <w:rFonts w:ascii="Verdana" w:hAnsi="Verdana" w:eastAsia="Verdana" w:cs="Verdana"/>
          <w:sz w:val="30"/>
        </w:rPr>
        <w:t>But suppose sensory perception itself (i.e. what we perceive with) is like that?</w:t>
      </w:r>
      <w:r>
        <w:rPr>
          <w:rFonts w:ascii="Verdana" w:hAnsi="Verdana" w:eastAsia="Verdana" w:cs="Verdana"/>
          <w:sz w:val="30"/>
        </w:rPr>
        <w:br w:type="textWrapping"/>
      </w:r>
      <w:r>
        <w:rPr>
          <w:rFonts w:ascii="Verdana" w:hAnsi="Verdana" w:eastAsia="Verdana" w:cs="Verdana"/>
          <w:sz w:val="30"/>
        </w:rPr>
        <w:t>但是，假设感官知觉本身（i.e.（也就是说；即）我们用来感知的东西）就是那样的呢？</w:t>
      </w:r>
      <w:r>
        <w:rPr>
          <w:rFonts w:ascii="Verdana" w:hAnsi="Verdana" w:eastAsia="Verdana" w:cs="Verdana"/>
          <w:sz w:val="30"/>
        </w:rPr>
        <w:br w:type="textWrapping"/>
      </w:r>
      <w:r>
        <w:rPr>
          <w:rFonts w:ascii="Verdana" w:hAnsi="Verdana" w:eastAsia="Verdana" w:cs="Verdana"/>
          <w:sz w:val="30"/>
        </w:rPr>
        <w:t>To vary the illustration: when I see color, is that because the world is colorful, or because my lens is tinted (as it were)?</w:t>
      </w:r>
      <w:r>
        <w:rPr>
          <w:rFonts w:ascii="Verdana" w:hAnsi="Verdana" w:eastAsia="Verdana" w:cs="Verdana"/>
          <w:sz w:val="30"/>
        </w:rPr>
        <w:br w:type="textWrapping"/>
      </w:r>
      <w:r>
        <w:rPr>
          <w:rFonts w:ascii="Verdana" w:hAnsi="Verdana" w:eastAsia="Verdana" w:cs="Verdana"/>
          <w:sz w:val="30"/>
        </w:rPr>
        <w:t>换个例子：当我看到颜色时，是因为世界是彩色的，还是因为我的晶状体被染色了（可以说是这样）？</w:t>
      </w:r>
    </w:p>
    <w:p>
      <w:pPr>
        <w:spacing w:after="3" w:line="248" w:lineRule="auto"/>
        <w:ind w:left="-4" w:right="15" w:hanging="10"/>
        <w:rPr>
          <w:rFonts w:ascii="Verdana" w:hAnsi="Verdana" w:eastAsia="Verdana" w:cs="Verdana"/>
          <w:sz w:val="30"/>
        </w:rPr>
      </w:pPr>
      <w:r>
        <w:rPr>
          <w:rFonts w:ascii="Verdana" w:hAnsi="Verdana" w:eastAsia="Verdana" w:cs="Verdana"/>
          <w:sz w:val="30"/>
        </w:rPr>
        <w:t>Ultimately, it's hard to know how we'd detect the difference, since we have no independent standard of comparison.</w:t>
      </w:r>
      <w:r>
        <w:rPr>
          <w:rFonts w:ascii="Verdana" w:hAnsi="Verdana" w:eastAsia="Verdana" w:cs="Verdana"/>
          <w:sz w:val="30"/>
        </w:rPr>
        <w:br w:type="textWrapping"/>
      </w:r>
      <w:r>
        <w:rPr>
          <w:rFonts w:ascii="Verdana" w:hAnsi="Verdana" w:eastAsia="Verdana" w:cs="Verdana"/>
          <w:sz w:val="30"/>
        </w:rPr>
        <w:t>最终，很难知道我们将如何察觉这种差异，因为我们没有独立的比较标准。</w:t>
      </w:r>
      <w:r>
        <w:rPr>
          <w:rFonts w:ascii="Verdana" w:hAnsi="Verdana" w:eastAsia="Verdana" w:cs="Verdana"/>
          <w:sz w:val="30"/>
        </w:rPr>
        <w:br w:type="textWrapping"/>
      </w:r>
      <w:r>
        <w:rPr>
          <w:rFonts w:ascii="Verdana" w:hAnsi="Verdana" w:eastAsia="Verdana" w:cs="Verdana"/>
          <w:sz w:val="30"/>
        </w:rPr>
        <w:t>We can't perceive the world apart from our senses, so we can't contrast a sensed world with an unsensed world.</w:t>
      </w:r>
      <w:r>
        <w:rPr>
          <w:rFonts w:ascii="Verdana" w:hAnsi="Verdana" w:eastAsia="Verdana" w:cs="Verdana"/>
          <w:sz w:val="30"/>
        </w:rPr>
        <w:br w:type="textWrapping"/>
      </w:r>
      <w:r>
        <w:rPr>
          <w:rFonts w:ascii="Verdana" w:hAnsi="Verdana" w:eastAsia="Verdana" w:cs="Verdana"/>
          <w:sz w:val="30"/>
        </w:rPr>
        <w:t>我们无法脱离感官来感知世界，所以我们无法将一个被感知的世界与一个未被感知的世界进行对比。</w:t>
      </w:r>
    </w:p>
    <w:p>
      <w:pPr>
        <w:spacing w:after="3" w:line="248" w:lineRule="auto"/>
        <w:ind w:left="-4" w:right="15" w:hanging="10"/>
        <w:rPr>
          <w:rFonts w:ascii="Verdana" w:hAnsi="Verdana" w:eastAsia="Verdana" w:cs="Verdana"/>
          <w:sz w:val="30"/>
        </w:rPr>
      </w:pPr>
      <w:r>
        <w:rPr>
          <w:rFonts w:ascii="Verdana" w:hAnsi="Verdana" w:eastAsia="Verdana" w:cs="Verdana"/>
          <w:sz w:val="30"/>
        </w:rPr>
        <w:t>I agree with you that what we perceive is probably a combination of what our brain/sensory perceptual system contributes along with some objective properties of the external stimulus.</w:t>
      </w:r>
      <w:r>
        <w:rPr>
          <w:rFonts w:ascii="Verdana" w:hAnsi="Verdana" w:eastAsia="Verdana" w:cs="Verdana"/>
          <w:sz w:val="30"/>
        </w:rPr>
        <w:br w:type="textWrapping"/>
      </w:r>
      <w:r>
        <w:rPr>
          <w:rFonts w:ascii="Verdana" w:hAnsi="Verdana" w:eastAsia="Verdana" w:cs="Verdana"/>
          <w:sz w:val="30"/>
        </w:rPr>
        <w:t>我同意你的看法，我们所感知到的很可能是我们大脑/感官知觉系统所贡献的部分与外部刺激的某些客观属性的结合。</w:t>
      </w:r>
    </w:p>
    <w:p>
      <w:pPr>
        <w:spacing w:after="3" w:line="248" w:lineRule="auto"/>
        <w:ind w:left="-4" w:right="15" w:hanging="10"/>
        <w:rPr>
          <w:rFonts w:ascii="Verdana" w:hAnsi="Verdana" w:eastAsia="Verdana" w:cs="Verdana"/>
          <w:sz w:val="30"/>
        </w:rPr>
      </w:pPr>
      <w:r>
        <w:rPr>
          <w:rFonts w:ascii="Verdana" w:hAnsi="Verdana" w:eastAsia="Verdana" w:cs="Verdana"/>
          <w:sz w:val="30"/>
        </w:rPr>
        <w:t>However, the problem I'm discussing is runs deeper.</w:t>
      </w:r>
      <w:r>
        <w:rPr>
          <w:rFonts w:ascii="Verdana" w:hAnsi="Verdana" w:eastAsia="Verdana" w:cs="Verdana"/>
          <w:sz w:val="30"/>
        </w:rPr>
        <w:br w:type="textWrapping"/>
      </w:r>
      <w:r>
        <w:rPr>
          <w:rFonts w:ascii="Verdana" w:hAnsi="Verdana" w:eastAsia="Verdana" w:cs="Verdana"/>
          <w:sz w:val="30"/>
        </w:rPr>
        <w:t>然而，我正在讨论的问题更为深层。</w:t>
      </w:r>
      <w:r>
        <w:rPr>
          <w:rFonts w:ascii="Verdana" w:hAnsi="Verdana" w:eastAsia="Verdana" w:cs="Verdana"/>
          <w:sz w:val="30"/>
        </w:rPr>
        <w:br w:type="textWrapping"/>
      </w:r>
      <w:r>
        <w:rPr>
          <w:rFonts w:ascii="Verdana" w:hAnsi="Verdana" w:eastAsia="Verdana" w:cs="Verdana"/>
          <w:sz w:val="30"/>
        </w:rPr>
        <w:t>For instance, when I peer through a telescope or microscope, that artificially enhances my natural visual acuity.</w:t>
      </w:r>
      <w:r>
        <w:rPr>
          <w:rFonts w:ascii="Verdana" w:hAnsi="Verdana" w:eastAsia="Verdana" w:cs="Verdana"/>
          <w:sz w:val="30"/>
        </w:rPr>
        <w:br w:type="textWrapping"/>
      </w:r>
      <w:r>
        <w:rPr>
          <w:rFonts w:ascii="Verdana" w:hAnsi="Verdana" w:eastAsia="Verdana" w:cs="Verdana"/>
          <w:sz w:val="30"/>
        </w:rPr>
        <w:t>例如，当我通过望远镜或显微镜观察时，那人为地增强了我的自然视敏度。</w:t>
      </w:r>
      <w:r>
        <w:rPr>
          <w:rFonts w:ascii="Verdana" w:hAnsi="Verdana" w:eastAsia="Verdana" w:cs="Verdana"/>
          <w:sz w:val="30"/>
        </w:rPr>
        <w:br w:type="textWrapping"/>
      </w:r>
      <w:r>
        <w:rPr>
          <w:rFonts w:ascii="Verdana" w:hAnsi="Verdana" w:eastAsia="Verdana" w:cs="Verdana"/>
          <w:sz w:val="30"/>
        </w:rPr>
        <w:t>However, the enhanced data is still filtered back through my eyes, and interpreted by my brain.</w:t>
      </w:r>
      <w:r>
        <w:rPr>
          <w:rFonts w:ascii="Verdana" w:hAnsi="Verdana" w:eastAsia="Verdana" w:cs="Verdana"/>
          <w:sz w:val="30"/>
        </w:rPr>
        <w:br w:type="textWrapping"/>
      </w:r>
      <w:r>
        <w:rPr>
          <w:rFonts w:ascii="Verdana" w:hAnsi="Verdana" w:eastAsia="Verdana" w:cs="Verdana"/>
          <w:sz w:val="30"/>
        </w:rPr>
        <w:t>然而，增强的数据仍然通过我的眼睛过滤回来，并由我的大脑解释。</w:t>
      </w:r>
    </w:p>
    <w:p>
      <w:pPr>
        <w:spacing w:after="3" w:line="248" w:lineRule="auto"/>
        <w:ind w:left="-4" w:right="15" w:hanging="10"/>
        <w:rPr>
          <w:rFonts w:ascii="Verdana" w:hAnsi="Verdana" w:eastAsia="Verdana" w:cs="Verdana"/>
          <w:sz w:val="30"/>
        </w:rPr>
      </w:pPr>
      <w:r>
        <w:rPr>
          <w:rFonts w:ascii="Verdana" w:hAnsi="Verdana" w:eastAsia="Verdana" w:cs="Verdana"/>
          <w:sz w:val="30"/>
        </w:rPr>
        <w:t>Hence, I don't think there's an independent way to tell how much of what I perceive is objective and how much is subjective.</w:t>
      </w:r>
      <w:r>
        <w:rPr>
          <w:rFonts w:ascii="Verdana" w:hAnsi="Verdana" w:eastAsia="Verdana" w:cs="Verdana"/>
          <w:sz w:val="30"/>
        </w:rPr>
        <w:br w:type="textWrapping"/>
      </w:r>
      <w:r>
        <w:rPr>
          <w:rFonts w:ascii="Verdana" w:hAnsi="Verdana" w:eastAsia="Verdana" w:cs="Verdana"/>
          <w:sz w:val="30"/>
        </w:rPr>
        <w:t>因此，我认为没有独立的方法来判断我所感知到的有多少是客观的，有多少是主观的。</w:t>
      </w:r>
    </w:p>
    <w:p>
      <w:pPr>
        <w:spacing w:after="3" w:line="248" w:lineRule="auto"/>
        <w:ind w:left="-4" w:right="15" w:hanging="10"/>
        <w:rPr>
          <w:rFonts w:ascii="Verdana" w:hAnsi="Verdana" w:eastAsia="Verdana" w:cs="Verdana"/>
          <w:sz w:val="30"/>
        </w:rPr>
      </w:pPr>
      <w:r>
        <w:rPr>
          <w:rFonts w:ascii="Verdana" w:hAnsi="Verdana" w:eastAsia="Verdana" w:cs="Verdana"/>
          <w:sz w:val="30"/>
        </w:rPr>
        <w:t>Even my description of brains and sense organs is deceptively circular, for we use brains to study brains, we use sense organs to study sense organs.</w:t>
      </w:r>
      <w:r>
        <w:rPr>
          <w:rFonts w:ascii="Verdana" w:hAnsi="Verdana" w:eastAsia="Verdana" w:cs="Verdana"/>
          <w:sz w:val="30"/>
        </w:rPr>
        <w:br w:type="textWrapping"/>
      </w:r>
      <w:r>
        <w:rPr>
          <w:rFonts w:ascii="Verdana" w:hAnsi="Verdana" w:eastAsia="Verdana" w:cs="Verdana"/>
          <w:sz w:val="30"/>
        </w:rPr>
        <w:t>即使我对大脑和感觉器官的描述也具有欺骗性的循环性，因为我们用大脑研究大脑，用感觉器官研究感觉器官。</w:t>
      </w:r>
      <w:r>
        <w:rPr>
          <w:rFonts w:ascii="Verdana" w:hAnsi="Verdana" w:eastAsia="Verdana" w:cs="Verdana"/>
          <w:sz w:val="30"/>
        </w:rPr>
        <w:br w:type="textWrapping"/>
      </w:r>
      <w:r>
        <w:rPr>
          <w:rFonts w:ascii="Verdana" w:hAnsi="Verdana" w:eastAsia="Verdana" w:cs="Verdana"/>
          <w:sz w:val="30"/>
        </w:rPr>
        <w:t>But in that event, we never have direct knowledge of we're using to perceive the physical world.</w:t>
      </w:r>
      <w:r>
        <w:rPr>
          <w:rFonts w:ascii="Verdana" w:hAnsi="Verdana" w:eastAsia="Verdana" w:cs="Verdana"/>
          <w:sz w:val="30"/>
        </w:rPr>
        <w:br w:type="textWrapping"/>
      </w:r>
      <w:r>
        <w:rPr>
          <w:rFonts w:ascii="Verdana" w:hAnsi="Verdana" w:eastAsia="Verdana" w:cs="Verdana"/>
          <w:sz w:val="30"/>
        </w:rPr>
        <w:t>但在那种情况下，我们永远无法直接了解我们用来感知物理世界的东西。</w:t>
      </w:r>
      <w:r>
        <w:rPr>
          <w:rFonts w:ascii="Verdana" w:hAnsi="Verdana" w:eastAsia="Verdana" w:cs="Verdana"/>
          <w:sz w:val="30"/>
        </w:rPr>
        <w:br w:type="textWrapping"/>
      </w:r>
      <w:r>
        <w:rPr>
          <w:rFonts w:ascii="Verdana" w:hAnsi="Verdana" w:eastAsia="Verdana" w:cs="Verdana"/>
          <w:sz w:val="30"/>
        </w:rPr>
        <w:t>Since we always perceive the world with something, we can't say what the prism is like without it.</w:t>
      </w:r>
      <w:r>
        <w:rPr>
          <w:rFonts w:ascii="Verdana" w:hAnsi="Verdana" w:eastAsia="Verdana" w:cs="Verdana"/>
          <w:sz w:val="30"/>
        </w:rPr>
        <w:br w:type="textWrapping"/>
      </w:r>
      <w:r>
        <w:rPr>
          <w:rFonts w:ascii="Verdana" w:hAnsi="Verdana" w:eastAsia="Verdana" w:cs="Verdana"/>
          <w:sz w:val="30"/>
        </w:rPr>
        <w:t>既然我们总是通过某种东西来感知世界，我们就无法在没有它的情况下说出棱镜是什么样的。</w:t>
      </w:r>
    </w:p>
    <w:p>
      <w:pPr>
        <w:spacing w:after="3" w:line="248" w:lineRule="auto"/>
        <w:ind w:left="-4" w:right="15" w:hanging="10"/>
        <w:rPr>
          <w:rFonts w:ascii="Verdana" w:hAnsi="Verdana" w:eastAsia="Verdana" w:cs="Verdana"/>
          <w:sz w:val="30"/>
        </w:rPr>
      </w:pPr>
      <w:r>
        <w:rPr>
          <w:rFonts w:ascii="Verdana" w:hAnsi="Verdana" w:eastAsia="Verdana" w:cs="Verdana"/>
          <w:sz w:val="30"/>
        </w:rPr>
        <w:t>And I think that conundrum presents a more serious problem for atheism, with its "blind safecracker," and its lack of divine revelation to correct or corroborate our perceptions.</w:t>
      </w:r>
      <w:r>
        <w:rPr>
          <w:rFonts w:ascii="Verdana" w:hAnsi="Verdana" w:eastAsia="Verdana" w:cs="Verdana"/>
          <w:sz w:val="30"/>
        </w:rPr>
        <w:br w:type="textWrapping"/>
      </w:r>
      <w:r>
        <w:rPr>
          <w:rFonts w:ascii="Verdana" w:hAnsi="Verdana" w:eastAsia="Verdana" w:cs="Verdana"/>
          <w:sz w:val="30"/>
        </w:rPr>
        <w:t>而且我认为这个难题给无神论带来了更严重的问题，无神论有其“盲眼的开锁匠”，并且缺乏神圣的启示来纠正或证实我们的感知。</w:t>
      </w:r>
    </w:p>
    <w:p>
      <w:pPr>
        <w:spacing w:after="3" w:line="248" w:lineRule="auto"/>
        <w:ind w:left="-4" w:right="15" w:hanging="10"/>
        <w:rPr>
          <w:rFonts w:ascii="Verdana" w:hAnsi="Verdana" w:eastAsia="Verdana" w:cs="Verdana"/>
          <w:sz w:val="30"/>
        </w:rPr>
      </w:pPr>
      <w:r>
        <w:rPr>
          <w:rFonts w:ascii="Verdana" w:hAnsi="Verdana" w:eastAsia="Verdana" w:cs="Verdana"/>
          <w:sz w:val="30"/>
        </w:rPr>
        <w:t>i)Science is ultimately based on our sensory perception ofthe physical world.</w:t>
      </w:r>
      <w:r>
        <w:rPr>
          <w:rFonts w:ascii="Verdana" w:hAnsi="Verdana" w:eastAsia="Verdana" w:cs="Verdana"/>
          <w:sz w:val="30"/>
        </w:rPr>
        <w:br w:type="textWrapping"/>
      </w:r>
      <w:r>
        <w:rPr>
          <w:rFonts w:ascii="Verdana" w:hAnsi="Verdana" w:eastAsia="Verdana" w:cs="Verdana"/>
          <w:sz w:val="30"/>
        </w:rPr>
        <w:t>i)科学最终基于我们对物理世界的感官知觉。</w:t>
      </w:r>
      <w:r>
        <w:rPr>
          <w:rFonts w:ascii="Verdana" w:hAnsi="Verdana" w:eastAsia="Verdana" w:cs="Verdana"/>
          <w:sz w:val="30"/>
        </w:rPr>
        <w:br w:type="textWrapping"/>
      </w:r>
      <w:r>
        <w:rPr>
          <w:rFonts w:ascii="Verdana" w:hAnsi="Verdana" w:eastAsia="Verdana" w:cs="Verdana"/>
          <w:sz w:val="30"/>
        </w:rPr>
        <w:t>Depending on the branch of science, this may involve direct observation, or it may be more inferential.</w:t>
      </w:r>
      <w:r>
        <w:rPr>
          <w:rFonts w:ascii="Verdana" w:hAnsi="Verdana" w:eastAsia="Verdana" w:cs="Verdana"/>
          <w:sz w:val="30"/>
        </w:rPr>
        <w:br w:type="textWrapping"/>
      </w:r>
      <w:r>
        <w:rPr>
          <w:rFonts w:ascii="Verdana" w:hAnsi="Verdana" w:eastAsia="Verdana" w:cs="Verdana"/>
          <w:sz w:val="30"/>
        </w:rPr>
        <w:t>根据科学分支的不同，这可能涉及直接观察，也可能更具推理性。</w:t>
      </w:r>
    </w:p>
    <w:p>
      <w:pPr>
        <w:spacing w:after="3" w:line="248" w:lineRule="auto"/>
        <w:ind w:left="-4" w:right="15" w:hanging="10"/>
        <w:rPr>
          <w:rFonts w:ascii="Verdana" w:hAnsi="Verdana" w:eastAsia="Verdana" w:cs="Verdana"/>
          <w:sz w:val="30"/>
        </w:rPr>
      </w:pPr>
      <w:r>
        <w:rPr>
          <w:rFonts w:ascii="Verdana" w:hAnsi="Verdana" w:eastAsia="Verdana" w:cs="Verdana"/>
          <w:sz w:val="30"/>
        </w:rPr>
        <w:t>But the conundrum involves the gap between the sensed object and the unsensed object.</w:t>
      </w:r>
      <w:r>
        <w:rPr>
          <w:rFonts w:ascii="Verdana" w:hAnsi="Verdana" w:eastAsia="Verdana" w:cs="Verdana"/>
          <w:sz w:val="30"/>
        </w:rPr>
        <w:br w:type="textWrapping"/>
      </w:r>
      <w:r>
        <w:rPr>
          <w:rFonts w:ascii="Verdana" w:hAnsi="Verdana" w:eastAsia="Verdana" w:cs="Verdana"/>
          <w:sz w:val="30"/>
        </w:rPr>
        <w:t>但这个难题涉及被感知对象和未被感知对象之间的鸿沟。</w:t>
      </w:r>
      <w:r>
        <w:rPr>
          <w:rFonts w:ascii="Verdana" w:hAnsi="Verdana" w:eastAsia="Verdana" w:cs="Verdana"/>
          <w:sz w:val="30"/>
        </w:rPr>
        <w:br w:type="textWrapping"/>
      </w:r>
      <w:r>
        <w:rPr>
          <w:rFonts w:ascii="Verdana" w:hAnsi="Verdana" w:eastAsia="Verdana" w:cs="Verdana"/>
          <w:sz w:val="30"/>
        </w:rPr>
        <w:t>All we can ever know about is the sensed object.</w:t>
      </w:r>
      <w:r>
        <w:rPr>
          <w:rFonts w:ascii="Verdana" w:hAnsi="Verdana" w:eastAsia="Verdana" w:cs="Verdana"/>
          <w:sz w:val="30"/>
        </w:rPr>
        <w:br w:type="textWrapping"/>
      </w:r>
      <w:r>
        <w:rPr>
          <w:rFonts w:ascii="Verdana" w:hAnsi="Verdana" w:eastAsia="Verdana" w:cs="Verdana"/>
          <w:sz w:val="30"/>
        </w:rPr>
        <w:t>我们所能知道的只有被感知的对象。</w:t>
      </w:r>
      <w:r>
        <w:rPr>
          <w:rFonts w:ascii="Verdana" w:hAnsi="Verdana" w:eastAsia="Verdana" w:cs="Verdana"/>
          <w:sz w:val="30"/>
        </w:rPr>
        <w:br w:type="textWrapping"/>
      </w:r>
      <w:r>
        <w:rPr>
          <w:rFonts w:ascii="Verdana" w:hAnsi="Verdana" w:eastAsia="Verdana" w:cs="Verdana"/>
          <w:sz w:val="30"/>
        </w:rPr>
        <w:t>The unsensed object remains out of reach.</w:t>
      </w:r>
      <w:r>
        <w:rPr>
          <w:rFonts w:ascii="Verdana" w:hAnsi="Verdana" w:eastAsia="Verdana" w:cs="Verdana"/>
          <w:sz w:val="30"/>
        </w:rPr>
        <w:br w:type="textWrapping"/>
      </w:r>
      <w:r>
        <w:rPr>
          <w:rFonts w:ascii="Verdana" w:hAnsi="Verdana" w:eastAsia="Verdana" w:cs="Verdana"/>
          <w:sz w:val="30"/>
        </w:rPr>
        <w:t>未被感知的对象仍然遥不可及。</w:t>
      </w:r>
      <w:r>
        <w:rPr>
          <w:rFonts w:ascii="Verdana" w:hAnsi="Verdana" w:eastAsia="Verdana" w:cs="Verdana"/>
          <w:sz w:val="30"/>
        </w:rPr>
        <w:br w:type="textWrapping"/>
      </w:r>
      <w:r>
        <w:rPr>
          <w:rFonts w:ascii="Verdana" w:hAnsi="Verdana" w:eastAsia="Verdana" w:cs="Verdana"/>
          <w:sz w:val="30"/>
        </w:rPr>
        <w:t>We never know what the object is like apart from our sensory perception.</w:t>
      </w:r>
      <w:r>
        <w:rPr>
          <w:rFonts w:ascii="Verdana" w:hAnsi="Verdana" w:eastAsia="Verdana" w:cs="Verdana"/>
          <w:sz w:val="30"/>
        </w:rPr>
        <w:br w:type="textWrapping"/>
      </w:r>
      <w:r>
        <w:rPr>
          <w:rFonts w:ascii="Verdana" w:hAnsi="Verdana" w:eastAsia="Verdana" w:cs="Verdana"/>
          <w:sz w:val="30"/>
        </w:rPr>
        <w:t>我们永远不知道脱离了我们的感官知觉，对象是什么样的。</w:t>
      </w:r>
    </w:p>
    <w:p>
      <w:pPr>
        <w:spacing w:after="3" w:line="248" w:lineRule="auto"/>
        <w:ind w:left="-4" w:right="15" w:hanging="10"/>
        <w:rPr>
          <w:rFonts w:ascii="Verdana" w:hAnsi="Verdana" w:eastAsia="Verdana" w:cs="Verdana"/>
          <w:sz w:val="30"/>
        </w:rPr>
      </w:pPr>
      <w:r>
        <w:rPr>
          <w:rFonts w:ascii="Verdana" w:hAnsi="Verdana" w:eastAsia="Verdana" w:cs="Verdana"/>
          <w:sz w:val="30"/>
        </w:rPr>
        <w:t>Some people might say that's a Kantian distinction, but there's nothing uniquely Kantian about it.</w:t>
      </w:r>
      <w:r>
        <w:rPr>
          <w:rFonts w:ascii="Verdana" w:hAnsi="Verdana" w:eastAsia="Verdana" w:cs="Verdana"/>
          <w:sz w:val="30"/>
        </w:rPr>
        <w:br w:type="textWrapping"/>
      </w:r>
      <w:r>
        <w:rPr>
          <w:rFonts w:ascii="Verdana" w:hAnsi="Verdana" w:eastAsia="Verdana" w:cs="Verdana"/>
          <w:sz w:val="30"/>
        </w:rPr>
        <w:t>有些人可能会说那是康德式的区分，但这并非康德所独有。</w:t>
      </w:r>
      <w:r>
        <w:rPr>
          <w:rFonts w:ascii="Verdana" w:hAnsi="Verdana" w:eastAsia="Verdana" w:cs="Verdana"/>
          <w:sz w:val="30"/>
        </w:rPr>
        <w:br w:type="textWrapping"/>
      </w:r>
      <w:r>
        <w:rPr>
          <w:rFonts w:ascii="Verdana" w:hAnsi="Verdana" w:eastAsia="Verdana" w:cs="Verdana"/>
          <w:sz w:val="30"/>
        </w:rPr>
        <w:t>The distinction between appearance and reality goes back to the PreSocratics.</w:t>
      </w:r>
      <w:r>
        <w:rPr>
          <w:rFonts w:ascii="Verdana" w:hAnsi="Verdana" w:eastAsia="Verdana" w:cs="Verdana"/>
          <w:sz w:val="30"/>
        </w:rPr>
        <w:br w:type="textWrapping"/>
      </w:r>
      <w:r>
        <w:rPr>
          <w:rFonts w:ascii="Verdana" w:hAnsi="Verdana" w:eastAsia="Verdana" w:cs="Verdana"/>
          <w:sz w:val="30"/>
        </w:rPr>
        <w:t>现象与实在之间的区别可以追溯到前苏格拉底哲学家。</w:t>
      </w:r>
    </w:p>
    <w:p>
      <w:pPr>
        <w:spacing w:after="3" w:line="248" w:lineRule="auto"/>
        <w:ind w:left="-4" w:right="15" w:hanging="10"/>
        <w:rPr>
          <w:rFonts w:ascii="Verdana" w:hAnsi="Verdana" w:eastAsia="Verdana" w:cs="Verdana"/>
          <w:sz w:val="30"/>
        </w:rPr>
      </w:pPr>
      <w:r>
        <w:rPr>
          <w:rFonts w:ascii="Verdana" w:hAnsi="Verdana" w:eastAsia="Verdana" w:cs="Verdana"/>
          <w:sz w:val="30"/>
        </w:rPr>
        <w:t>Hence, science can never tell us what the world is really like.</w:t>
      </w:r>
      <w:r>
        <w:rPr>
          <w:rFonts w:ascii="Verdana" w:hAnsi="Verdana" w:eastAsia="Verdana" w:cs="Verdana"/>
          <w:sz w:val="30"/>
        </w:rPr>
        <w:br w:type="textWrapping"/>
      </w:r>
      <w:r>
        <w:rPr>
          <w:rFonts w:ascii="Verdana" w:hAnsi="Verdana" w:eastAsia="Verdana" w:cs="Verdana"/>
          <w:sz w:val="30"/>
        </w:rPr>
        <w:t>因此，科学永远无法告诉我们世界真正的样子。</w:t>
      </w:r>
    </w:p>
    <w:p>
      <w:pPr>
        <w:spacing w:after="3" w:line="248" w:lineRule="auto"/>
        <w:ind w:left="-4" w:right="15" w:hanging="10"/>
        <w:rPr>
          <w:rFonts w:ascii="Verdana" w:hAnsi="Verdana" w:eastAsia="Verdana" w:cs="Verdana"/>
          <w:sz w:val="30"/>
        </w:rPr>
      </w:pPr>
      <w:r>
        <w:rPr>
          <w:rFonts w:ascii="Verdana" w:hAnsi="Verdana" w:eastAsia="Verdana" w:cs="Verdana"/>
          <w:sz w:val="30"/>
        </w:rPr>
        <w:t>ii)Secondly, In a way, I agree with Richard Lewontin thatonce you allow a divine foot in the door, it's hard to draw the line on what might happen.</w:t>
      </w:r>
      <w:r>
        <w:rPr>
          <w:rFonts w:ascii="Verdana" w:hAnsi="Verdana" w:eastAsia="Verdana" w:cs="Verdana"/>
          <w:sz w:val="30"/>
        </w:rPr>
        <w:br w:type="textWrapping"/>
      </w:r>
      <w:r>
        <w:rPr>
          <w:rFonts w:ascii="Verdana" w:hAnsi="Verdana" w:eastAsia="Verdana" w:cs="Verdana"/>
          <w:sz w:val="30"/>
        </w:rPr>
        <w:t>ii)其次，在某种程度上，我同意理查德·列万廷的观点，即一旦你允许神圣的脚踏进门，就很难划清可能发生事情的界限。</w:t>
      </w:r>
      <w:r>
        <w:rPr>
          <w:rFonts w:ascii="Verdana" w:hAnsi="Verdana" w:eastAsia="Verdana" w:cs="Verdana"/>
          <w:sz w:val="30"/>
        </w:rPr>
        <w:br w:type="textWrapping"/>
      </w:r>
      <w:r>
        <w:rPr>
          <w:rFonts w:ascii="Verdana" w:hAnsi="Verdana" w:eastAsia="Verdana" w:cs="Verdana"/>
          <w:sz w:val="30"/>
        </w:rPr>
        <w:t>I simply derive a different conclusion.</w:t>
      </w:r>
      <w:r>
        <w:rPr>
          <w:rFonts w:ascii="Verdana" w:hAnsi="Verdana" w:eastAsia="Verdana" w:cs="Verdana"/>
          <w:sz w:val="30"/>
        </w:rPr>
        <w:br w:type="textWrapping"/>
      </w:r>
      <w:r>
        <w:rPr>
          <w:rFonts w:ascii="Verdana" w:hAnsi="Verdana" w:eastAsia="Verdana" w:cs="Verdana"/>
          <w:sz w:val="30"/>
        </w:rPr>
        <w:t>我只是得出了一个不同的结论。</w:t>
      </w:r>
      <w:r>
        <w:rPr>
          <w:rFonts w:ascii="Verdana" w:hAnsi="Verdana" w:eastAsia="Verdana" w:cs="Verdana"/>
          <w:sz w:val="30"/>
        </w:rPr>
        <w:br w:type="textWrapping"/>
      </w:r>
      <w:r>
        <w:rPr>
          <w:rFonts w:ascii="Verdana" w:hAnsi="Verdana" w:eastAsia="Verdana" w:cs="Verdana"/>
          <w:sz w:val="30"/>
        </w:rPr>
        <w:t>He confuses disapproving with disproving.</w:t>
      </w:r>
      <w:r>
        <w:rPr>
          <w:rFonts w:ascii="Verdana" w:hAnsi="Verdana" w:eastAsia="Verdana" w:cs="Verdana"/>
          <w:sz w:val="30"/>
        </w:rPr>
        <w:br w:type="textWrapping"/>
      </w:r>
      <w:r>
        <w:rPr>
          <w:rFonts w:ascii="Verdana" w:hAnsi="Verdana" w:eastAsia="Verdana" w:cs="Verdana"/>
          <w:sz w:val="30"/>
        </w:rPr>
        <w:t>他混淆了不赞成与证伪。</w:t>
      </w:r>
      <w:r>
        <w:rPr>
          <w:rFonts w:ascii="Verdana" w:hAnsi="Verdana" w:eastAsia="Verdana" w:cs="Verdana"/>
          <w:sz w:val="30"/>
        </w:rPr>
        <w:br w:type="textWrapping"/>
      </w:r>
      <w:r>
        <w:rPr>
          <w:rFonts w:ascii="Verdana" w:hAnsi="Verdana" w:eastAsia="Verdana" w:cs="Verdana"/>
          <w:sz w:val="30"/>
        </w:rPr>
        <w:t>Because he doesn't like the consequences of a divine foot in the door, he rejects it.</w:t>
      </w:r>
      <w:r>
        <w:rPr>
          <w:rFonts w:ascii="Verdana" w:hAnsi="Verdana" w:eastAsia="Verdana" w:cs="Verdana"/>
          <w:sz w:val="30"/>
        </w:rPr>
        <w:br w:type="textWrapping"/>
      </w:r>
      <w:r>
        <w:rPr>
          <w:rFonts w:ascii="Verdana" w:hAnsi="Verdana" w:eastAsia="Verdana" w:cs="Verdana"/>
          <w:sz w:val="30"/>
        </w:rPr>
        <w:t>因为他不喜欢神圣之脚踏入的后果，所以他拒绝了它。</w:t>
      </w:r>
      <w:r>
        <w:rPr>
          <w:rFonts w:ascii="Verdana" w:hAnsi="Verdana" w:eastAsia="Verdana" w:cs="Verdana"/>
          <w:sz w:val="30"/>
        </w:rPr>
        <w:br w:type="textWrapping"/>
      </w:r>
      <w:r>
        <w:rPr>
          <w:rFonts w:ascii="Verdana" w:hAnsi="Verdana" w:eastAsia="Verdana" w:cs="Verdana"/>
          <w:sz w:val="30"/>
        </w:rPr>
        <w:t>But, of course, that doesn't mean there is no divine foot in the door!</w:t>
      </w:r>
      <w:r>
        <w:rPr>
          <w:rFonts w:ascii="Verdana" w:hAnsi="Verdana" w:eastAsia="Verdana" w:cs="Verdana"/>
          <w:sz w:val="30"/>
        </w:rPr>
        <w:br w:type="textWrapping"/>
      </w:r>
      <w:r>
        <w:rPr>
          <w:rFonts w:ascii="Verdana" w:hAnsi="Verdana" w:eastAsia="Verdana" w:cs="Verdana"/>
          <w:sz w:val="30"/>
        </w:rPr>
        <w:t>但是，当然，那并不意味着没有神圣的脚踏进门！</w:t>
      </w:r>
    </w:p>
    <w:p>
      <w:pPr>
        <w:spacing w:after="3" w:line="248" w:lineRule="auto"/>
        <w:ind w:left="-4" w:right="15" w:hanging="10"/>
        <w:rPr>
          <w:rFonts w:ascii="Verdana" w:hAnsi="Verdana" w:eastAsia="Verdana" w:cs="Verdana"/>
          <w:sz w:val="30"/>
        </w:rPr>
      </w:pPr>
      <w:r>
        <w:rPr>
          <w:rFonts w:ascii="Verdana" w:hAnsi="Verdana" w:eastAsia="Verdana" w:cs="Verdana"/>
          <w:sz w:val="30"/>
        </w:rPr>
        <w:t>To take an example, critics of mature creation say this would mean we see an image of a supernova that never existed.</w:t>
      </w:r>
      <w:r>
        <w:rPr>
          <w:rFonts w:ascii="Verdana" w:hAnsi="Verdana" w:eastAsia="Verdana" w:cs="Verdana"/>
          <w:sz w:val="30"/>
        </w:rPr>
        <w:br w:type="textWrapping"/>
      </w:r>
      <w:r>
        <w:rPr>
          <w:rFonts w:ascii="Verdana" w:hAnsi="Verdana" w:eastAsia="Verdana" w:cs="Verdana"/>
          <w:sz w:val="30"/>
        </w:rPr>
        <w:t>举个例子，成熟创造论的批评者说，这意味着我们看到了一个从未存在过的超新星的影像。</w:t>
      </w:r>
      <w:r>
        <w:rPr>
          <w:rFonts w:ascii="Verdana" w:hAnsi="Verdana" w:eastAsia="Verdana" w:cs="Verdana"/>
          <w:sz w:val="30"/>
        </w:rPr>
        <w:br w:type="textWrapping"/>
      </w:r>
      <w:r>
        <w:rPr>
          <w:rFonts w:ascii="Verdana" w:hAnsi="Verdana" w:eastAsia="Verdana" w:cs="Verdana"/>
          <w:sz w:val="30"/>
        </w:rPr>
        <w:t>We see the effect of an illusory cause.</w:t>
      </w:r>
      <w:r>
        <w:rPr>
          <w:rFonts w:ascii="Verdana" w:hAnsi="Verdana" w:eastAsia="Verdana" w:cs="Verdana"/>
          <w:sz w:val="30"/>
        </w:rPr>
        <w:br w:type="textWrapping"/>
      </w:r>
      <w:r>
        <w:rPr>
          <w:rFonts w:ascii="Verdana" w:hAnsi="Verdana" w:eastAsia="Verdana" w:cs="Verdana"/>
          <w:sz w:val="30"/>
        </w:rPr>
        <w:t>我们看到了虚幻原因的效应。</w:t>
      </w:r>
    </w:p>
    <w:p>
      <w:pPr>
        <w:spacing w:after="3" w:line="248" w:lineRule="auto"/>
        <w:ind w:left="-4" w:right="15" w:hanging="10"/>
        <w:rPr>
          <w:rFonts w:ascii="Verdana" w:hAnsi="Verdana" w:eastAsia="Verdana" w:cs="Verdana"/>
          <w:sz w:val="30"/>
        </w:rPr>
      </w:pPr>
      <w:r>
        <w:rPr>
          <w:rFonts w:ascii="Verdana" w:hAnsi="Verdana" w:eastAsia="Verdana" w:cs="Verdana"/>
          <w:sz w:val="30"/>
        </w:rPr>
        <w:t>However, I don't find that antecedently objectionable.</w:t>
      </w:r>
      <w:r>
        <w:rPr>
          <w:rFonts w:ascii="Verdana" w:hAnsi="Verdana" w:eastAsia="Verdana" w:cs="Verdana"/>
          <w:sz w:val="30"/>
        </w:rPr>
        <w:br w:type="textWrapping"/>
      </w:r>
      <w:r>
        <w:rPr>
          <w:rFonts w:ascii="Verdana" w:hAnsi="Verdana" w:eastAsia="Verdana" w:cs="Verdana"/>
          <w:sz w:val="30"/>
        </w:rPr>
        <w:t>然而，我并不认为这在事前就令人反感。</w:t>
      </w:r>
      <w:r>
        <w:rPr>
          <w:rFonts w:ascii="Verdana" w:hAnsi="Verdana" w:eastAsia="Verdana" w:cs="Verdana"/>
          <w:sz w:val="30"/>
        </w:rPr>
        <w:br w:type="textWrapping"/>
      </w:r>
      <w:r>
        <w:rPr>
          <w:rFonts w:ascii="Verdana" w:hAnsi="Verdana" w:eastAsia="Verdana" w:cs="Verdana"/>
          <w:sz w:val="30"/>
        </w:rPr>
        <w:t>What if the universe is like a movie set?</w:t>
      </w:r>
      <w:r>
        <w:rPr>
          <w:rFonts w:ascii="Verdana" w:hAnsi="Verdana" w:eastAsia="Verdana" w:cs="Verdana"/>
          <w:sz w:val="30"/>
        </w:rPr>
        <w:br w:type="textWrapping"/>
      </w:r>
      <w:r>
        <w:rPr>
          <w:rFonts w:ascii="Verdana" w:hAnsi="Verdana" w:eastAsia="Verdana" w:cs="Verdana"/>
          <w:sz w:val="30"/>
        </w:rPr>
        <w:t>如果宇宙就像一个电影布景呢？</w:t>
      </w:r>
      <w:r>
        <w:rPr>
          <w:rFonts w:ascii="Verdana" w:hAnsi="Verdana" w:eastAsia="Verdana" w:cs="Verdana"/>
          <w:sz w:val="30"/>
        </w:rPr>
        <w:br w:type="textWrapping"/>
      </w:r>
      <w:r>
        <w:rPr>
          <w:rFonts w:ascii="Verdana" w:hAnsi="Verdana" w:eastAsia="Verdana" w:cs="Verdana"/>
          <w:sz w:val="30"/>
        </w:rPr>
        <w:t>Take TOMBSTONE.</w:t>
      </w:r>
      <w:r>
        <w:rPr>
          <w:rFonts w:ascii="Verdana" w:hAnsi="Verdana" w:eastAsia="Verdana" w:cs="Verdana"/>
          <w:sz w:val="30"/>
        </w:rPr>
        <w:br w:type="textWrapping"/>
      </w:r>
      <w:r>
        <w:rPr>
          <w:rFonts w:ascii="Verdana" w:hAnsi="Verdana" w:eastAsia="Verdana" w:cs="Verdana"/>
          <w:sz w:val="30"/>
        </w:rPr>
        <w:t>以《墓碑镇》为例。</w:t>
      </w:r>
      <w:r>
        <w:rPr>
          <w:rFonts w:ascii="Verdana" w:hAnsi="Verdana" w:eastAsia="Verdana" w:cs="Verdana"/>
          <w:sz w:val="30"/>
        </w:rPr>
        <w:br w:type="textWrapping"/>
      </w:r>
      <w:r>
        <w:rPr>
          <w:rFonts w:ascii="Verdana" w:hAnsi="Verdana" w:eastAsia="Verdana" w:cs="Verdana"/>
          <w:sz w:val="30"/>
        </w:rPr>
        <w:t>The story begins in 1881.</w:t>
      </w:r>
      <w:r>
        <w:rPr>
          <w:rFonts w:ascii="Verdana" w:hAnsi="Verdana" w:eastAsia="Verdana" w:cs="Verdana"/>
          <w:sz w:val="30"/>
        </w:rPr>
        <w:br w:type="textWrapping"/>
      </w:r>
      <w:r>
        <w:rPr>
          <w:rFonts w:ascii="Verdana" w:hAnsi="Verdana" w:eastAsia="Verdana" w:cs="Verdana"/>
          <w:sz w:val="30"/>
        </w:rPr>
        <w:t>故事开始于1881年。</w:t>
      </w:r>
      <w:r>
        <w:rPr>
          <w:rFonts w:ascii="Verdana" w:hAnsi="Verdana" w:eastAsia="Verdana" w:cs="Verdana"/>
          <w:sz w:val="30"/>
        </w:rPr>
        <w:br w:type="textWrapping"/>
      </w:r>
      <w:r>
        <w:rPr>
          <w:rFonts w:ascii="Verdana" w:hAnsi="Verdana" w:eastAsia="Verdana" w:cs="Verdana"/>
          <w:sz w:val="30"/>
        </w:rPr>
        <w:t>Logically, there's a backstory.</w:t>
      </w:r>
      <w:r>
        <w:rPr>
          <w:rFonts w:ascii="Verdana" w:hAnsi="Verdana" w:eastAsia="Verdana" w:cs="Verdana"/>
          <w:sz w:val="30"/>
        </w:rPr>
        <w:br w:type="textWrapping"/>
      </w:r>
      <w:r>
        <w:rPr>
          <w:rFonts w:ascii="Verdana" w:hAnsi="Verdana" w:eastAsia="Verdana" w:cs="Verdana"/>
          <w:sz w:val="30"/>
        </w:rPr>
        <w:t>逻辑上，有一个背景故事。</w:t>
      </w:r>
      <w:r>
        <w:rPr>
          <w:rFonts w:ascii="Verdana" w:hAnsi="Verdana" w:eastAsia="Verdana" w:cs="Verdana"/>
          <w:sz w:val="30"/>
        </w:rPr>
        <w:br w:type="textWrapping"/>
      </w:r>
      <w:r>
        <w:rPr>
          <w:rFonts w:ascii="Verdana" w:hAnsi="Verdana" w:eastAsia="Verdana" w:cs="Verdana"/>
          <w:sz w:val="30"/>
        </w:rPr>
        <w:t>But in the world of the movie, you can't go back in time to a period before October 1881.</w:t>
      </w:r>
      <w:r>
        <w:rPr>
          <w:rFonts w:ascii="Verdana" w:hAnsi="Verdana" w:eastAsia="Verdana" w:cs="Verdana"/>
          <w:sz w:val="30"/>
        </w:rPr>
        <w:br w:type="textWrapping"/>
      </w:r>
      <w:r>
        <w:rPr>
          <w:rFonts w:ascii="Verdana" w:hAnsi="Verdana" w:eastAsia="Verdana" w:cs="Verdana"/>
          <w:sz w:val="30"/>
        </w:rPr>
        <w:t>但在电影的世界里，你无法回到1881年10月之前的时期。</w:t>
      </w:r>
      <w:r>
        <w:rPr>
          <w:rFonts w:ascii="Verdana" w:hAnsi="Verdana" w:eastAsia="Verdana" w:cs="Verdana"/>
          <w:sz w:val="30"/>
        </w:rPr>
        <w:br w:type="textWrapping"/>
      </w:r>
      <w:r>
        <w:rPr>
          <w:rFonts w:ascii="Verdana" w:hAnsi="Verdana" w:eastAsia="Verdana" w:cs="Verdana"/>
          <w:sz w:val="30"/>
        </w:rPr>
        <w:t>In the world of the movie, nothing happens before October 1881.</w:t>
      </w:r>
      <w:r>
        <w:rPr>
          <w:rFonts w:ascii="Verdana" w:hAnsi="Verdana" w:eastAsia="Verdana" w:cs="Verdana"/>
          <w:sz w:val="30"/>
        </w:rPr>
        <w:br w:type="textWrapping"/>
      </w:r>
      <w:r>
        <w:rPr>
          <w:rFonts w:ascii="Verdana" w:hAnsi="Verdana" w:eastAsia="Verdana" w:cs="Verdana"/>
          <w:sz w:val="30"/>
        </w:rPr>
        <w:t>在电影的世界里，1881年10月之前什么也没发生。</w:t>
      </w:r>
      <w:r>
        <w:rPr>
          <w:rFonts w:ascii="Verdana" w:hAnsi="Verdana" w:eastAsia="Verdana" w:cs="Verdana"/>
          <w:sz w:val="30"/>
        </w:rPr>
        <w:br w:type="textWrapping"/>
      </w:r>
      <w:r>
        <w:rPr>
          <w:rFonts w:ascii="Verdana" w:hAnsi="Verdana" w:eastAsia="Verdana" w:cs="Verdana"/>
          <w:sz w:val="30"/>
        </w:rPr>
        <w:t>Everything starts at that point, and continues from that point.</w:t>
      </w:r>
      <w:r>
        <w:rPr>
          <w:rFonts w:ascii="Verdana" w:hAnsi="Verdana" w:eastAsia="Verdana" w:cs="Verdana"/>
          <w:sz w:val="30"/>
        </w:rPr>
        <w:br w:type="textWrapping"/>
      </w:r>
      <w:r>
        <w:rPr>
          <w:rFonts w:ascii="Verdana" w:hAnsi="Verdana" w:eastAsia="Verdana" w:cs="Verdana"/>
          <w:sz w:val="30"/>
        </w:rPr>
        <w:t>一切都从那一点开始，并从那一点继续。</w:t>
      </w:r>
    </w:p>
    <w:p>
      <w:pPr>
        <w:spacing w:after="3" w:line="248" w:lineRule="auto"/>
        <w:ind w:left="-4" w:right="15" w:hanging="10"/>
        <w:rPr>
          <w:rFonts w:ascii="Verdana" w:hAnsi="Verdana" w:eastAsia="Verdana" w:cs="Verdana"/>
          <w:sz w:val="30"/>
        </w:rPr>
      </w:pPr>
      <w:r>
        <w:rPr>
          <w:rFonts w:ascii="Verdana" w:hAnsi="Verdana" w:eastAsia="Verdana" w:cs="Verdana"/>
          <w:sz w:val="30"/>
        </w:rPr>
        <w:t>For all I know, that's what the history of the universe amounts to.</w:t>
      </w:r>
      <w:r>
        <w:rPr>
          <w:rFonts w:ascii="Verdana" w:hAnsi="Verdana" w:eastAsia="Verdana" w:cs="Verdana"/>
          <w:sz w:val="30"/>
        </w:rPr>
        <w:br w:type="textWrapping"/>
      </w:r>
      <w:r>
        <w:rPr>
          <w:rFonts w:ascii="Verdana" w:hAnsi="Verdana" w:eastAsia="Verdana" w:cs="Verdana"/>
          <w:sz w:val="30"/>
        </w:rPr>
        <w:t>据我所知，宇宙的历史就是这样。</w:t>
      </w:r>
      <w:r>
        <w:rPr>
          <w:rFonts w:ascii="Verdana" w:hAnsi="Verdana" w:eastAsia="Verdana" w:cs="Verdana"/>
          <w:sz w:val="30"/>
        </w:rPr>
        <w:br w:type="textWrapping"/>
      </w:r>
      <w:r>
        <w:rPr>
          <w:rFonts w:ascii="Verdana" w:hAnsi="Verdana" w:eastAsia="Verdana" w:cs="Verdana"/>
          <w:sz w:val="30"/>
        </w:rPr>
        <w:t>It actually begins within an ongoing cosmic narrative.</w:t>
      </w:r>
      <w:r>
        <w:rPr>
          <w:rFonts w:ascii="Verdana" w:hAnsi="Verdana" w:eastAsia="Verdana" w:cs="Verdana"/>
          <w:sz w:val="30"/>
        </w:rPr>
        <w:br w:type="textWrapping"/>
      </w:r>
      <w:r>
        <w:rPr>
          <w:rFonts w:ascii="Verdana" w:hAnsi="Verdana" w:eastAsia="Verdana" w:cs="Verdana"/>
          <w:sz w:val="30"/>
        </w:rPr>
        <w:t>它实际上始于一个正在进行的宇宙叙事之中。</w:t>
      </w:r>
      <w:r>
        <w:rPr>
          <w:rFonts w:ascii="Verdana" w:hAnsi="Verdana" w:eastAsia="Verdana" w:cs="Verdana"/>
          <w:sz w:val="30"/>
        </w:rPr>
        <w:br w:type="textWrapping"/>
      </w:r>
      <w:r>
        <w:rPr>
          <w:rFonts w:ascii="Verdana" w:hAnsi="Verdana" w:eastAsia="Verdana" w:cs="Verdana"/>
          <w:sz w:val="30"/>
        </w:rPr>
        <w:t>And that would be indistinguishable from a real prehistory.</w:t>
      </w:r>
      <w:r>
        <w:rPr>
          <w:rFonts w:ascii="Verdana" w:hAnsi="Verdana" w:eastAsia="Verdana" w:cs="Verdana"/>
          <w:sz w:val="30"/>
        </w:rPr>
        <w:br w:type="textWrapping"/>
      </w:r>
      <w:r>
        <w:rPr>
          <w:rFonts w:ascii="Verdana" w:hAnsi="Verdana" w:eastAsia="Verdana" w:cs="Verdana"/>
          <w:sz w:val="30"/>
        </w:rPr>
        <w:t>而那将与真实的前历史无法区分。</w:t>
      </w:r>
    </w:p>
    <w:p>
      <w:pPr>
        <w:spacing w:after="3" w:line="248" w:lineRule="auto"/>
        <w:ind w:left="-4" w:right="15" w:hanging="10"/>
        <w:rPr>
          <w:rFonts w:ascii="Verdana" w:hAnsi="Verdana" w:eastAsia="Verdana" w:cs="Verdana"/>
          <w:sz w:val="30"/>
        </w:rPr>
      </w:pPr>
      <w:r>
        <w:rPr>
          <w:rFonts w:ascii="Verdana" w:hAnsi="Verdana" w:eastAsia="Verdana" w:cs="Verdana"/>
          <w:sz w:val="30"/>
        </w:rPr>
        <w:t>I'm not saying that's how it happened.</w:t>
      </w:r>
      <w:r>
        <w:rPr>
          <w:rFonts w:ascii="Verdana" w:hAnsi="Verdana" w:eastAsia="Verdana" w:cs="Verdana"/>
          <w:sz w:val="30"/>
        </w:rPr>
        <w:br w:type="textWrapping"/>
      </w:r>
      <w:r>
        <w:rPr>
          <w:rFonts w:ascii="Verdana" w:hAnsi="Verdana" w:eastAsia="Verdana" w:cs="Verdana"/>
          <w:sz w:val="30"/>
        </w:rPr>
        <w:t>我并不是说事情就是那样发生的。</w:t>
      </w:r>
      <w:r>
        <w:rPr>
          <w:rFonts w:ascii="Verdana" w:hAnsi="Verdana" w:eastAsia="Verdana" w:cs="Verdana"/>
          <w:sz w:val="30"/>
        </w:rPr>
        <w:br w:type="textWrapping"/>
      </w:r>
      <w:r>
        <w:rPr>
          <w:rFonts w:ascii="Verdana" w:hAnsi="Verdana" w:eastAsia="Verdana" w:cs="Verdana"/>
          <w:sz w:val="30"/>
        </w:rPr>
        <w:t>Rather, I'm saying that in the nature of the case, I have no evidence to the contrary, and I don't have any a priori theological objection to that scenario.</w:t>
      </w:r>
      <w:r>
        <w:rPr>
          <w:rFonts w:ascii="Verdana" w:hAnsi="Verdana" w:eastAsia="Verdana" w:cs="Verdana"/>
          <w:sz w:val="30"/>
        </w:rPr>
        <w:br w:type="textWrapping"/>
      </w:r>
      <w:r>
        <w:rPr>
          <w:rFonts w:ascii="Verdana" w:hAnsi="Verdana" w:eastAsia="Verdana" w:cs="Verdana"/>
          <w:sz w:val="30"/>
        </w:rPr>
        <w:t>而是说，就事情的本质而言，我没有相反的证据，而且我对那种情景没有任何 a priori（先验的）神学上的反对意见。</w:t>
      </w:r>
    </w:p>
    <w:p>
      <w:pPr>
        <w:spacing w:after="3" w:line="248" w:lineRule="auto"/>
        <w:ind w:left="-4" w:right="15" w:hanging="10"/>
        <w:rPr>
          <w:rFonts w:ascii="Verdana" w:hAnsi="Verdana" w:eastAsia="Verdana" w:cs="Verdana"/>
          <w:sz w:val="30"/>
        </w:rPr>
      </w:pPr>
      <w:r>
        <w:rPr>
          <w:rFonts w:ascii="Verdana" w:hAnsi="Verdana" w:eastAsia="Verdana" w:cs="Verdana"/>
          <w:sz w:val="30"/>
        </w:rPr>
        <w:t>Moving along, it isn't clear to me (from the article) why structuralism is classified as scientific realism rather than antirealism.</w:t>
      </w:r>
      <w:r>
        <w:rPr>
          <w:rFonts w:ascii="Verdana" w:hAnsi="Verdana" w:eastAsia="Verdana" w:cs="Verdana"/>
          <w:sz w:val="30"/>
        </w:rPr>
        <w:br w:type="textWrapping"/>
      </w:r>
      <w:r>
        <w:rPr>
          <w:rFonts w:ascii="Verdana" w:hAnsi="Verdana" w:eastAsia="Verdana" w:cs="Verdana"/>
          <w:sz w:val="30"/>
        </w:rPr>
        <w:t>接下来，我不清楚（从文章中）为什么结构主义被归类为科学实在论而不是反实在论。</w:t>
      </w:r>
      <w:r>
        <w:rPr>
          <w:rFonts w:ascii="Verdana" w:hAnsi="Verdana" w:eastAsia="Verdana" w:cs="Verdana"/>
          <w:sz w:val="30"/>
        </w:rPr>
        <w:br w:type="textWrapping"/>
      </w:r>
      <w:r>
        <w:rPr>
          <w:rFonts w:ascii="Verdana" w:hAnsi="Verdana" w:eastAsia="Verdana" w:cs="Verdana"/>
          <w:sz w:val="30"/>
        </w:rPr>
        <w:t>When it says things like we can't know what nature is intrinsically like, that has more in common with scientific antirealism than realism.</w:t>
      </w:r>
      <w:r>
        <w:rPr>
          <w:rFonts w:ascii="Verdana" w:hAnsi="Verdana" w:eastAsia="Verdana" w:cs="Verdana"/>
          <w:sz w:val="30"/>
        </w:rPr>
        <w:br w:type="textWrapping"/>
      </w:r>
      <w:r>
        <w:rPr>
          <w:rFonts w:ascii="Verdana" w:hAnsi="Verdana" w:eastAsia="Verdana" w:cs="Verdana"/>
          <w:sz w:val="30"/>
        </w:rPr>
        <w:t>当它说诸如我们无法知道自然的内在本质是什么样的话时，这与科学反实在论比与实在论有更多的共同点。</w:t>
      </w:r>
      <w:r>
        <w:rPr>
          <w:rFonts w:ascii="Verdana" w:hAnsi="Verdana" w:eastAsia="Verdana" w:cs="Verdana"/>
          <w:sz w:val="30"/>
        </w:rPr>
        <w:br w:type="textWrapping"/>
      </w:r>
      <w:r>
        <w:rPr>
          <w:rFonts w:ascii="Verdana" w:hAnsi="Verdana" w:eastAsia="Verdana" w:cs="Verdana"/>
          <w:sz w:val="30"/>
        </w:rPr>
        <w:t>Indeed, that denial dovetails with my own position.</w:t>
      </w:r>
      <w:r>
        <w:rPr>
          <w:rFonts w:ascii="Verdana" w:hAnsi="Verdana" w:eastAsia="Verdana" w:cs="Verdana"/>
          <w:sz w:val="30"/>
        </w:rPr>
        <w:br w:type="textWrapping"/>
      </w:r>
      <w:r>
        <w:rPr>
          <w:rFonts w:ascii="Verdana" w:hAnsi="Verdana" w:eastAsia="Verdana" w:cs="Verdana"/>
          <w:sz w:val="30"/>
        </w:rPr>
        <w:t>事实上，这种否定与我自己的立场相吻合。</w:t>
      </w:r>
    </w:p>
    <w:p>
      <w:pPr>
        <w:spacing w:after="3" w:line="248" w:lineRule="auto"/>
        <w:ind w:left="-4" w:right="15" w:hanging="10"/>
        <w:rPr>
          <w:rFonts w:ascii="Verdana" w:hAnsi="Verdana" w:eastAsia="Verdana" w:cs="Verdana"/>
          <w:sz w:val="30"/>
        </w:rPr>
      </w:pPr>
      <w:r>
        <w:rPr>
          <w:rFonts w:ascii="Verdana" w:hAnsi="Verdana" w:eastAsia="Verdana" w:cs="Verdana"/>
          <w:sz w:val="30"/>
        </w:rPr>
        <w:t>Another complication is that, at best, this is a family of positions, rather than one clear-cut position.</w:t>
      </w:r>
      <w:r>
        <w:rPr>
          <w:rFonts w:ascii="Verdana" w:hAnsi="Verdana" w:eastAsia="Verdana" w:cs="Verdana"/>
          <w:sz w:val="30"/>
        </w:rPr>
        <w:br w:type="textWrapping"/>
      </w:r>
      <w:r>
        <w:rPr>
          <w:rFonts w:ascii="Verdana" w:hAnsi="Verdana" w:eastAsia="Verdana" w:cs="Verdana"/>
          <w:sz w:val="30"/>
        </w:rPr>
        <w:t>另一个复杂之处在于，充其量，这是一系列立场，而不是一个明确的立场。</w:t>
      </w:r>
      <w:r>
        <w:rPr>
          <w:rFonts w:ascii="Verdana" w:hAnsi="Verdana" w:eastAsia="Verdana" w:cs="Verdana"/>
          <w:sz w:val="30"/>
        </w:rPr>
        <w:br w:type="textWrapping"/>
      </w:r>
      <w:r>
        <w:rPr>
          <w:rFonts w:ascii="Verdana" w:hAnsi="Verdana" w:eastAsia="Verdana" w:cs="Verdana"/>
          <w:sz w:val="30"/>
        </w:rPr>
        <w:t>Indeed, even that may well be an overly generous characterization.</w:t>
      </w:r>
      <w:r>
        <w:rPr>
          <w:rFonts w:ascii="Verdana" w:hAnsi="Verdana" w:eastAsia="Verdana" w:cs="Verdana"/>
          <w:sz w:val="30"/>
        </w:rPr>
        <w:br w:type="textWrapping"/>
      </w:r>
      <w:r>
        <w:rPr>
          <w:rFonts w:ascii="Verdana" w:hAnsi="Verdana" w:eastAsia="Verdana" w:cs="Verdana"/>
          <w:sz w:val="30"/>
        </w:rPr>
        <w:t>事实上，即使那样也可能是一个过于宽泛的描述。</w:t>
      </w:r>
    </w:p>
    <w:p>
      <w:pPr>
        <w:spacing w:after="3" w:line="248" w:lineRule="auto"/>
        <w:ind w:left="-4" w:right="15" w:hanging="10"/>
        <w:rPr>
          <w:rFonts w:ascii="Verdana" w:hAnsi="Verdana" w:eastAsia="Verdana" w:cs="Verdana"/>
          <w:sz w:val="30"/>
        </w:rPr>
      </w:pPr>
      <w:r>
        <w:rPr>
          <w:rFonts w:ascii="Verdana" w:hAnsi="Verdana" w:eastAsia="Verdana" w:cs="Verdana"/>
          <w:sz w:val="30"/>
        </w:rPr>
        <w:t>It is widely held that the most powerful argument in favour of scientific realism is the no-miracles argument, according to which the success of science would be miraculous if scientific theories were not at least approximately true descriptions of the world.</w:t>
      </w:r>
      <w:r>
        <w:rPr>
          <w:rFonts w:ascii="Verdana" w:hAnsi="Verdana" w:eastAsia="Verdana" w:cs="Verdana"/>
          <w:sz w:val="30"/>
        </w:rPr>
        <w:br w:type="textWrapping"/>
      </w:r>
      <w:r>
        <w:rPr>
          <w:rFonts w:ascii="Verdana" w:hAnsi="Verdana" w:eastAsia="Verdana" w:cs="Verdana"/>
          <w:sz w:val="30"/>
        </w:rPr>
        <w:t>人们普遍认为，支持科学实在论最有力的论证是“无奇迹论证”，根据该论证，如果科学理论至少不是对世界的近似真实描述，那么科学的成功将是奇迹般的。</w:t>
      </w:r>
    </w:p>
    <w:p>
      <w:pPr>
        <w:spacing w:after="3" w:line="248" w:lineRule="auto"/>
        <w:ind w:left="-4" w:right="15" w:hanging="10"/>
        <w:rPr>
          <w:rFonts w:ascii="Verdana" w:hAnsi="Verdana" w:eastAsia="Verdana" w:cs="Verdana"/>
          <w:sz w:val="30"/>
        </w:rPr>
      </w:pPr>
      <w:r>
        <w:rPr>
          <w:rFonts w:ascii="Verdana" w:hAnsi="Verdana" w:eastAsia="Verdana" w:cs="Verdana"/>
          <w:sz w:val="30"/>
        </w:rPr>
        <w:t>That's not a problem for my position.</w:t>
      </w:r>
      <w:r>
        <w:rPr>
          <w:rFonts w:ascii="Verdana" w:hAnsi="Verdana" w:eastAsia="Verdana" w:cs="Verdana"/>
          <w:sz w:val="30"/>
        </w:rPr>
        <w:br w:type="textWrapping"/>
      </w:r>
      <w:r>
        <w:rPr>
          <w:rFonts w:ascii="Verdana" w:hAnsi="Verdana" w:eastAsia="Verdana" w:cs="Verdana"/>
          <w:sz w:val="30"/>
        </w:rPr>
        <w:t>那对我的立场来说不是问题。</w:t>
      </w:r>
      <w:r>
        <w:rPr>
          <w:rFonts w:ascii="Verdana" w:hAnsi="Verdana" w:eastAsia="Verdana" w:cs="Verdana"/>
          <w:sz w:val="30"/>
        </w:rPr>
        <w:br w:type="textWrapping"/>
      </w:r>
      <w:r>
        <w:rPr>
          <w:rFonts w:ascii="Verdana" w:hAnsi="Verdana" w:eastAsia="Verdana" w:cs="Verdana"/>
          <w:sz w:val="30"/>
        </w:rPr>
        <w:t>So long as there's a consistent correlation between the proximal stimulus and the distal stimulus, what we perceive can be very different than what the world is really like, yet our scientific theories would still be successful.</w:t>
      </w:r>
      <w:r>
        <w:rPr>
          <w:rFonts w:ascii="Verdana" w:hAnsi="Verdana" w:eastAsia="Verdana" w:cs="Verdana"/>
          <w:sz w:val="30"/>
        </w:rPr>
        <w:br w:type="textWrapping"/>
      </w:r>
      <w:r>
        <w:rPr>
          <w:rFonts w:ascii="Verdana" w:hAnsi="Verdana" w:eastAsia="Verdana" w:cs="Verdana"/>
          <w:sz w:val="30"/>
        </w:rPr>
        <w:t>只要近端刺激和远端刺激之间存在一致的相关性，我们所感知到的可能与世界真实的样子非常不同，但我们的科学理论仍然会是成功的。</w:t>
      </w:r>
      <w:r>
        <w:rPr>
          <w:rFonts w:ascii="Verdana" w:hAnsi="Verdana" w:eastAsia="Verdana" w:cs="Verdana"/>
          <w:sz w:val="30"/>
        </w:rPr>
        <w:br w:type="textWrapping"/>
      </w:r>
      <w:r>
        <w:rPr>
          <w:rFonts w:ascii="Verdana" w:hAnsi="Verdana" w:eastAsia="Verdana" w:cs="Verdana"/>
          <w:sz w:val="30"/>
        </w:rPr>
        <w:t>They don't need to be true descriptions of the world, but true descriptions of the phenomena.</w:t>
      </w:r>
      <w:r>
        <w:rPr>
          <w:rFonts w:ascii="Verdana" w:hAnsi="Verdana" w:eastAsia="Verdana" w:cs="Verdana"/>
          <w:sz w:val="30"/>
        </w:rPr>
        <w:br w:type="textWrapping"/>
      </w:r>
      <w:r>
        <w:rPr>
          <w:rFonts w:ascii="Verdana" w:hAnsi="Verdana" w:eastAsia="Verdana" w:cs="Verdana"/>
          <w:sz w:val="30"/>
        </w:rPr>
        <w:t>它们不需要是对世界的真实描述，而是对现象的真实描述。</w:t>
      </w:r>
      <w:r>
        <w:rPr>
          <w:rFonts w:ascii="Verdana" w:hAnsi="Verdana" w:eastAsia="Verdana" w:cs="Verdana"/>
          <w:sz w:val="30"/>
        </w:rPr>
        <w:br w:type="textWrapping"/>
      </w:r>
      <w:r>
        <w:rPr>
          <w:rFonts w:ascii="Verdana" w:hAnsi="Verdana" w:eastAsia="Verdana" w:cs="Verdana"/>
          <w:sz w:val="30"/>
        </w:rPr>
        <w:t>For as long as the phenomena track the world in a systematic correlation, phenomenal descriptions will be scientifically reliable.</w:t>
      </w:r>
      <w:r>
        <w:rPr>
          <w:rFonts w:ascii="Verdana" w:hAnsi="Verdana" w:eastAsia="Verdana" w:cs="Verdana"/>
          <w:sz w:val="30"/>
        </w:rPr>
        <w:br w:type="textWrapping"/>
      </w:r>
      <w:r>
        <w:rPr>
          <w:rFonts w:ascii="Verdana" w:hAnsi="Verdana" w:eastAsia="Verdana" w:cs="Verdana"/>
          <w:sz w:val="30"/>
        </w:rPr>
        <w:t>只要现象以系统的方式与世界相关联，现象描述在科学上就是可靠的。</w:t>
      </w:r>
    </w:p>
    <w:p>
      <w:pPr>
        <w:spacing w:after="3" w:line="248" w:lineRule="auto"/>
        <w:ind w:left="-4" w:right="15" w:hanging="10"/>
        <w:rPr>
          <w:rFonts w:ascii="Verdana" w:hAnsi="Verdana" w:eastAsia="Verdana" w:cs="Verdana"/>
          <w:sz w:val="30"/>
        </w:rPr>
      </w:pPr>
      <w:r>
        <w:rPr>
          <w:rFonts w:ascii="Verdana" w:hAnsi="Verdana" w:eastAsia="Verdana" w:cs="Verdana"/>
          <w:sz w:val="30"/>
        </w:rPr>
        <w:t>For instance, compare the relationship between music and a music score.</w:t>
      </w:r>
      <w:r>
        <w:rPr>
          <w:rFonts w:ascii="Verdana" w:hAnsi="Verdana" w:eastAsia="Verdana" w:cs="Verdana"/>
          <w:sz w:val="30"/>
        </w:rPr>
        <w:br w:type="textWrapping"/>
      </w:r>
      <w:r>
        <w:rPr>
          <w:rFonts w:ascii="Verdana" w:hAnsi="Verdana" w:eastAsia="Verdana" w:cs="Verdana"/>
          <w:sz w:val="30"/>
        </w:rPr>
        <w:t>例如，比较音乐和乐谱之间的关系。</w:t>
      </w:r>
      <w:r>
        <w:rPr>
          <w:rFonts w:ascii="Verdana" w:hAnsi="Verdana" w:eastAsia="Verdana" w:cs="Verdana"/>
          <w:sz w:val="30"/>
        </w:rPr>
        <w:br w:type="textWrapping"/>
      </w:r>
      <w:r>
        <w:rPr>
          <w:rFonts w:ascii="Verdana" w:hAnsi="Verdana" w:eastAsia="Verdana" w:cs="Verdana"/>
          <w:sz w:val="30"/>
        </w:rPr>
        <w:t>A music score isn't music.</w:t>
      </w:r>
      <w:r>
        <w:rPr>
          <w:rFonts w:ascii="Verdana" w:hAnsi="Verdana" w:eastAsia="Verdana" w:cs="Verdana"/>
          <w:sz w:val="30"/>
        </w:rPr>
        <w:br w:type="textWrapping"/>
      </w:r>
      <w:r>
        <w:rPr>
          <w:rFonts w:ascii="Verdana" w:hAnsi="Verdana" w:eastAsia="Verdana" w:cs="Verdana"/>
          <w:sz w:val="30"/>
        </w:rPr>
        <w:t>乐谱不是音乐。</w:t>
      </w:r>
      <w:r>
        <w:rPr>
          <w:rFonts w:ascii="Verdana" w:hAnsi="Verdana" w:eastAsia="Verdana" w:cs="Verdana"/>
          <w:sz w:val="30"/>
        </w:rPr>
        <w:br w:type="textWrapping"/>
      </w:r>
      <w:r>
        <w:rPr>
          <w:rFonts w:ascii="Verdana" w:hAnsi="Verdana" w:eastAsia="Verdana" w:cs="Verdana"/>
          <w:sz w:val="30"/>
        </w:rPr>
        <w:t>It doesn't resemble music.</w:t>
      </w:r>
      <w:r>
        <w:rPr>
          <w:rFonts w:ascii="Verdana" w:hAnsi="Verdana" w:eastAsia="Verdana" w:cs="Verdana"/>
          <w:sz w:val="30"/>
        </w:rPr>
        <w:br w:type="textWrapping"/>
      </w:r>
      <w:r>
        <w:rPr>
          <w:rFonts w:ascii="Verdana" w:hAnsi="Verdana" w:eastAsia="Verdana" w:cs="Verdana"/>
          <w:sz w:val="30"/>
        </w:rPr>
        <w:t>它不像音乐。</w:t>
      </w:r>
      <w:r>
        <w:rPr>
          <w:rFonts w:ascii="Verdana" w:hAnsi="Verdana" w:eastAsia="Verdana" w:cs="Verdana"/>
          <w:sz w:val="30"/>
        </w:rPr>
        <w:br w:type="textWrapping"/>
      </w:r>
      <w:r>
        <w:rPr>
          <w:rFonts w:ascii="Verdana" w:hAnsi="Verdana" w:eastAsia="Verdana" w:cs="Verdana"/>
          <w:sz w:val="30"/>
        </w:rPr>
        <w:t>It's just notation.</w:t>
      </w:r>
      <w:r>
        <w:rPr>
          <w:rFonts w:ascii="Verdana" w:hAnsi="Verdana" w:eastAsia="Verdana" w:cs="Verdana"/>
          <w:sz w:val="30"/>
        </w:rPr>
        <w:br w:type="textWrapping"/>
      </w:r>
      <w:r>
        <w:rPr>
          <w:rFonts w:ascii="Verdana" w:hAnsi="Verdana" w:eastAsia="Verdana" w:cs="Verdana"/>
          <w:sz w:val="30"/>
        </w:rPr>
        <w:t>它只是记谱法。</w:t>
      </w:r>
      <w:r>
        <w:rPr>
          <w:rFonts w:ascii="Verdana" w:hAnsi="Verdana" w:eastAsia="Verdana" w:cs="Verdana"/>
          <w:sz w:val="30"/>
        </w:rPr>
        <w:br w:type="textWrapping"/>
      </w:r>
      <w:r>
        <w:rPr>
          <w:rFonts w:ascii="Verdana" w:hAnsi="Verdana" w:eastAsia="Verdana" w:cs="Verdana"/>
          <w:sz w:val="30"/>
        </w:rPr>
        <w:t>A code language for representing music.</w:t>
      </w:r>
      <w:r>
        <w:rPr>
          <w:rFonts w:ascii="Verdana" w:hAnsi="Verdana" w:eastAsia="Verdana" w:cs="Verdana"/>
          <w:sz w:val="30"/>
        </w:rPr>
        <w:br w:type="textWrapping"/>
      </w:r>
      <w:r>
        <w:rPr>
          <w:rFonts w:ascii="Verdana" w:hAnsi="Verdana" w:eastAsia="Verdana" w:cs="Verdana"/>
          <w:sz w:val="30"/>
        </w:rPr>
        <w:t>一种表示音乐的编码语言。</w:t>
      </w:r>
      <w:r>
        <w:rPr>
          <w:rFonts w:ascii="Verdana" w:hAnsi="Verdana" w:eastAsia="Verdana" w:cs="Verdana"/>
          <w:sz w:val="30"/>
        </w:rPr>
        <w:br w:type="textWrapping"/>
      </w:r>
      <w:r>
        <w:rPr>
          <w:rFonts w:ascii="Verdana" w:hAnsi="Verdana" w:eastAsia="Verdana" w:cs="Verdana"/>
          <w:sz w:val="30"/>
        </w:rPr>
        <w:t>Yet there's a one-to-one correspondence between music and a music score.</w:t>
      </w:r>
      <w:r>
        <w:rPr>
          <w:rFonts w:ascii="Verdana" w:hAnsi="Verdana" w:eastAsia="Verdana" w:cs="Verdana"/>
          <w:sz w:val="30"/>
        </w:rPr>
        <w:br w:type="textWrapping"/>
      </w:r>
      <w:r>
        <w:rPr>
          <w:rFonts w:ascii="Verdana" w:hAnsi="Verdana" w:eastAsia="Verdana" w:cs="Verdana"/>
          <w:sz w:val="30"/>
        </w:rPr>
        <w:t>然而，音乐和乐谱之间存在一一对应的关系。</w:t>
      </w:r>
      <w:r>
        <w:rPr>
          <w:rFonts w:ascii="Verdana" w:hAnsi="Verdana" w:eastAsia="Verdana" w:cs="Verdana"/>
          <w:sz w:val="30"/>
        </w:rPr>
        <w:br w:type="textWrapping"/>
      </w:r>
      <w:r>
        <w:rPr>
          <w:rFonts w:ascii="Verdana" w:hAnsi="Verdana" w:eastAsia="Verdana" w:cs="Verdana"/>
          <w:sz w:val="30"/>
        </w:rPr>
        <w:t>That's why you can use the score to reconstruct the music.</w:t>
      </w:r>
      <w:r>
        <w:rPr>
          <w:rFonts w:ascii="Verdana" w:hAnsi="Verdana" w:eastAsia="Verdana" w:cs="Verdana"/>
          <w:sz w:val="30"/>
        </w:rPr>
        <w:br w:type="textWrapping"/>
      </w:r>
      <w:r>
        <w:rPr>
          <w:rFonts w:ascii="Verdana" w:hAnsi="Verdana" w:eastAsia="Verdana" w:cs="Verdana"/>
          <w:sz w:val="30"/>
        </w:rPr>
        <w:t>这就是为什么你可以用乐谱来重构音乐。</w:t>
      </w:r>
    </w:p>
    <w:p>
      <w:pPr>
        <w:spacing w:after="3" w:line="248" w:lineRule="auto"/>
        <w:ind w:left="-4" w:right="15" w:hanging="10"/>
        <w:rPr>
          <w:rFonts w:ascii="Verdana" w:hAnsi="Verdana" w:eastAsia="Verdana" w:cs="Verdana"/>
          <w:sz w:val="30"/>
        </w:rPr>
      </w:pPr>
      <w:r>
        <w:rPr>
          <w:rFonts w:ascii="Verdana" w:hAnsi="Verdana" w:eastAsia="Verdana" w:cs="Verdana"/>
          <w:sz w:val="30"/>
        </w:rPr>
        <w:t>Same thing with a CD.</w:t>
      </w:r>
      <w:r>
        <w:rPr>
          <w:rFonts w:ascii="Verdana" w:hAnsi="Verdana" w:eastAsia="Verdana" w:cs="Verdana"/>
          <w:sz w:val="30"/>
        </w:rPr>
        <w:br w:type="textWrapping"/>
      </w:r>
      <w:r>
        <w:rPr>
          <w:rFonts w:ascii="Verdana" w:hAnsi="Verdana" w:eastAsia="Verdana" w:cs="Verdana"/>
          <w:sz w:val="30"/>
        </w:rPr>
        <w:t>CD也是一样。</w:t>
      </w:r>
      <w:r>
        <w:rPr>
          <w:rFonts w:ascii="Verdana" w:hAnsi="Verdana" w:eastAsia="Verdana" w:cs="Verdana"/>
          <w:sz w:val="30"/>
        </w:rPr>
        <w:br w:type="textWrapping"/>
      </w:r>
      <w:r>
        <w:rPr>
          <w:rFonts w:ascii="Verdana" w:hAnsi="Verdana" w:eastAsia="Verdana" w:cs="Verdana"/>
          <w:sz w:val="30"/>
        </w:rPr>
        <w:t>The encoded information isn't music.</w:t>
      </w:r>
      <w:r>
        <w:rPr>
          <w:rFonts w:ascii="Verdana" w:hAnsi="Verdana" w:eastAsia="Verdana" w:cs="Verdana"/>
          <w:sz w:val="30"/>
        </w:rPr>
        <w:br w:type="textWrapping"/>
      </w:r>
      <w:r>
        <w:rPr>
          <w:rFonts w:ascii="Verdana" w:hAnsi="Verdana" w:eastAsia="Verdana" w:cs="Verdana"/>
          <w:sz w:val="30"/>
        </w:rPr>
        <w:t>编码信息不是音乐。</w:t>
      </w:r>
      <w:r>
        <w:rPr>
          <w:rFonts w:ascii="Verdana" w:hAnsi="Verdana" w:eastAsia="Verdana" w:cs="Verdana"/>
          <w:sz w:val="30"/>
        </w:rPr>
        <w:br w:type="textWrapping"/>
      </w:r>
      <w:r>
        <w:rPr>
          <w:rFonts w:ascii="Verdana" w:hAnsi="Verdana" w:eastAsia="Verdana" w:cs="Verdana"/>
          <w:sz w:val="30"/>
        </w:rPr>
        <w:t>But a CD player will translate the digitized data back into music.</w:t>
      </w:r>
      <w:r>
        <w:rPr>
          <w:rFonts w:ascii="Verdana" w:hAnsi="Verdana" w:eastAsia="Verdana" w:cs="Verdana"/>
          <w:sz w:val="30"/>
        </w:rPr>
        <w:br w:type="textWrapping"/>
      </w:r>
      <w:r>
        <w:rPr>
          <w:rFonts w:ascii="Verdana" w:hAnsi="Verdana" w:eastAsia="Verdana" w:cs="Verdana"/>
          <w:sz w:val="30"/>
        </w:rPr>
        <w:t>但是CD播放器会将数字化数据转换回音乐。</w:t>
      </w:r>
    </w:p>
    <w:p>
      <w:pPr>
        <w:spacing w:after="3" w:line="248" w:lineRule="auto"/>
        <w:ind w:left="-4" w:right="15" w:hanging="10"/>
        <w:rPr>
          <w:rFonts w:ascii="Verdana" w:hAnsi="Verdana" w:eastAsia="Verdana" w:cs="Verdana"/>
          <w:sz w:val="30"/>
        </w:rPr>
      </w:pPr>
      <w:r>
        <w:rPr>
          <w:rFonts w:ascii="Verdana" w:hAnsi="Verdana" w:eastAsia="Verdana" w:cs="Verdana"/>
          <w:sz w:val="30"/>
        </w:rPr>
        <w:t>Let's take a comparison.</w:t>
      </w:r>
      <w:r>
        <w:rPr>
          <w:rFonts w:ascii="Verdana" w:hAnsi="Verdana" w:eastAsia="Verdana" w:cs="Verdana"/>
          <w:sz w:val="30"/>
        </w:rPr>
        <w:br w:type="textWrapping"/>
      </w:r>
      <w:r>
        <w:rPr>
          <w:rFonts w:ascii="Verdana" w:hAnsi="Verdana" w:eastAsia="Verdana" w:cs="Verdana"/>
          <w:sz w:val="30"/>
        </w:rPr>
        <w:t>让我们来做一个比较。</w:t>
      </w:r>
      <w:r>
        <w:rPr>
          <w:rFonts w:ascii="Verdana" w:hAnsi="Verdana" w:eastAsia="Verdana" w:cs="Verdana"/>
          <w:sz w:val="30"/>
        </w:rPr>
        <w:br w:type="textWrapping"/>
      </w:r>
      <w:r>
        <w:rPr>
          <w:rFonts w:ascii="Verdana" w:hAnsi="Verdana" w:eastAsia="Verdana" w:cs="Verdana"/>
          <w:sz w:val="30"/>
        </w:rPr>
        <w:t>Suppose a medieval physician notices a pattern.</w:t>
      </w:r>
      <w:r>
        <w:rPr>
          <w:rFonts w:ascii="Verdana" w:hAnsi="Verdana" w:eastAsia="Verdana" w:cs="Verdana"/>
          <w:sz w:val="30"/>
        </w:rPr>
        <w:br w:type="textWrapping"/>
      </w:r>
      <w:r>
        <w:rPr>
          <w:rFonts w:ascii="Verdana" w:hAnsi="Verdana" w:eastAsia="Verdana" w:cs="Verdana"/>
          <w:sz w:val="30"/>
        </w:rPr>
        <w:t>假设一位中世纪的医生注意到一种模式。</w:t>
      </w:r>
      <w:r>
        <w:rPr>
          <w:rFonts w:ascii="Verdana" w:hAnsi="Verdana" w:eastAsia="Verdana" w:cs="Verdana"/>
          <w:sz w:val="30"/>
        </w:rPr>
        <w:br w:type="textWrapping"/>
      </w:r>
      <w:r>
        <w:rPr>
          <w:rFonts w:ascii="Verdana" w:hAnsi="Verdana" w:eastAsia="Verdana" w:cs="Verdana"/>
          <w:sz w:val="30"/>
        </w:rPr>
        <w:t>He notes a correlation between outbreaks of Bubonic plague and rat infestation.</w:t>
      </w:r>
      <w:r>
        <w:rPr>
          <w:rFonts w:ascii="Verdana" w:hAnsi="Verdana" w:eastAsia="Verdana" w:cs="Verdana"/>
          <w:sz w:val="30"/>
        </w:rPr>
        <w:br w:type="textWrapping"/>
      </w:r>
      <w:r>
        <w:rPr>
          <w:rFonts w:ascii="Verdana" w:hAnsi="Verdana" w:eastAsia="Verdana" w:cs="Verdana"/>
          <w:sz w:val="30"/>
        </w:rPr>
        <w:t>他注意到黑死病爆发与鼠患之间存在关联。</w:t>
      </w:r>
      <w:r>
        <w:rPr>
          <w:rFonts w:ascii="Verdana" w:hAnsi="Verdana" w:eastAsia="Verdana" w:cs="Verdana"/>
          <w:sz w:val="30"/>
        </w:rPr>
        <w:br w:type="textWrapping"/>
      </w:r>
      <w:r>
        <w:rPr>
          <w:rFonts w:ascii="Verdana" w:hAnsi="Verdana" w:eastAsia="Verdana" w:cs="Verdana"/>
          <w:sz w:val="30"/>
        </w:rPr>
        <w:t>He also notices that plague outbreaks radiate out from port cities.</w:t>
      </w:r>
      <w:r>
        <w:rPr>
          <w:rFonts w:ascii="Verdana" w:hAnsi="Verdana" w:eastAsia="Verdana" w:cs="Verdana"/>
          <w:sz w:val="30"/>
        </w:rPr>
        <w:br w:type="textWrapping"/>
      </w:r>
      <w:r>
        <w:rPr>
          <w:rFonts w:ascii="Verdana" w:hAnsi="Verdana" w:eastAsia="Verdana" w:cs="Verdana"/>
          <w:sz w:val="30"/>
        </w:rPr>
        <w:t>他还注意到瘟疫爆发从港口城市向外扩散。</w:t>
      </w:r>
      <w:r>
        <w:rPr>
          <w:rFonts w:ascii="Verdana" w:hAnsi="Verdana" w:eastAsia="Verdana" w:cs="Verdana"/>
          <w:sz w:val="30"/>
        </w:rPr>
        <w:br w:type="textWrapping"/>
      </w:r>
      <w:r>
        <w:rPr>
          <w:rFonts w:ascii="Verdana" w:hAnsi="Verdana" w:eastAsia="Verdana" w:cs="Verdana"/>
          <w:sz w:val="30"/>
        </w:rPr>
        <w:t>He hypothesizes that rats cause the plague.</w:t>
      </w:r>
      <w:r>
        <w:rPr>
          <w:rFonts w:ascii="Verdana" w:hAnsi="Verdana" w:eastAsia="Verdana" w:cs="Verdana"/>
          <w:sz w:val="30"/>
        </w:rPr>
        <w:br w:type="textWrapping"/>
      </w:r>
      <w:r>
        <w:rPr>
          <w:rFonts w:ascii="Verdana" w:hAnsi="Verdana" w:eastAsia="Verdana" w:cs="Verdana"/>
          <w:sz w:val="30"/>
        </w:rPr>
        <w:t>他假设老鼠导致了瘟疫。</w:t>
      </w:r>
      <w:r>
        <w:rPr>
          <w:rFonts w:ascii="Verdana" w:hAnsi="Verdana" w:eastAsia="Verdana" w:cs="Verdana"/>
          <w:sz w:val="30"/>
        </w:rPr>
        <w:br w:type="textWrapping"/>
      </w:r>
      <w:r>
        <w:rPr>
          <w:rFonts w:ascii="Verdana" w:hAnsi="Verdana" w:eastAsia="Verdana" w:cs="Verdana"/>
          <w:sz w:val="30"/>
        </w:rPr>
        <w:t>That the plague originated elsewhere, and was spread by rats on ships.</w:t>
      </w:r>
      <w:r>
        <w:rPr>
          <w:rFonts w:ascii="Verdana" w:hAnsi="Verdana" w:eastAsia="Verdana" w:cs="Verdana"/>
          <w:sz w:val="30"/>
        </w:rPr>
        <w:br w:type="textWrapping"/>
      </w:r>
      <w:r>
        <w:rPr>
          <w:rFonts w:ascii="Verdana" w:hAnsi="Verdana" w:eastAsia="Verdana" w:cs="Verdana"/>
          <w:sz w:val="30"/>
        </w:rPr>
        <w:t>瘟疫起源于别处，并通过船上的老鼠传播。</w:t>
      </w:r>
      <w:r>
        <w:rPr>
          <w:rFonts w:ascii="Verdana" w:hAnsi="Verdana" w:eastAsia="Verdana" w:cs="Verdana"/>
          <w:sz w:val="30"/>
        </w:rPr>
        <w:br w:type="textWrapping"/>
      </w:r>
      <w:r>
        <w:rPr>
          <w:rFonts w:ascii="Verdana" w:hAnsi="Verdana" w:eastAsia="Verdana" w:cs="Verdana"/>
          <w:sz w:val="30"/>
        </w:rPr>
        <w:t>He further theorizes that pest control measures ought to reduce epidemics of Bubonic plague.</w:t>
      </w:r>
      <w:r>
        <w:rPr>
          <w:rFonts w:ascii="Verdana" w:hAnsi="Verdana" w:eastAsia="Verdana" w:cs="Verdana"/>
          <w:sz w:val="30"/>
        </w:rPr>
        <w:br w:type="textWrapping"/>
      </w:r>
      <w:r>
        <w:rPr>
          <w:rFonts w:ascii="Verdana" w:hAnsi="Verdana" w:eastAsia="Verdana" w:cs="Verdana"/>
          <w:sz w:val="30"/>
        </w:rPr>
        <w:t>他进一步推论，害虫控制措施应该能减少黑死病的流行。</w:t>
      </w:r>
    </w:p>
    <w:p>
      <w:pPr>
        <w:spacing w:after="3" w:line="248" w:lineRule="auto"/>
        <w:ind w:left="-4" w:right="15" w:hanging="10"/>
        <w:rPr>
          <w:rFonts w:ascii="Verdana" w:hAnsi="Verdana" w:eastAsia="Verdana" w:cs="Verdana"/>
          <w:sz w:val="30"/>
        </w:rPr>
      </w:pPr>
      <w:r>
        <w:rPr>
          <w:rFonts w:ascii="Verdana" w:hAnsi="Verdana" w:eastAsia="Verdana" w:cs="Verdana"/>
          <w:sz w:val="30"/>
        </w:rPr>
        <w:t>Is this a true theory?</w:t>
      </w:r>
      <w:r>
        <w:rPr>
          <w:rFonts w:ascii="Verdana" w:hAnsi="Verdana" w:eastAsia="Verdana" w:cs="Verdana"/>
          <w:sz w:val="30"/>
        </w:rPr>
        <w:br w:type="textWrapping"/>
      </w:r>
      <w:r>
        <w:rPr>
          <w:rFonts w:ascii="Verdana" w:hAnsi="Verdana" w:eastAsia="Verdana" w:cs="Verdana"/>
          <w:sz w:val="30"/>
        </w:rPr>
        <w:t>这是一个真实的理论吗？</w:t>
      </w:r>
      <w:r>
        <w:rPr>
          <w:rFonts w:ascii="Verdana" w:hAnsi="Verdana" w:eastAsia="Verdana" w:cs="Verdana"/>
          <w:sz w:val="30"/>
        </w:rPr>
        <w:br w:type="textWrapping"/>
      </w:r>
      <w:r>
        <w:rPr>
          <w:rFonts w:ascii="Verdana" w:hAnsi="Verdana" w:eastAsia="Verdana" w:cs="Verdana"/>
          <w:sz w:val="30"/>
        </w:rPr>
        <w:t>Yes and no.</w:t>
      </w:r>
      <w:r>
        <w:rPr>
          <w:rFonts w:ascii="Verdana" w:hAnsi="Verdana" w:eastAsia="Verdana" w:cs="Verdana"/>
          <w:sz w:val="30"/>
        </w:rPr>
        <w:br w:type="textWrapping"/>
      </w:r>
      <w:r>
        <w:rPr>
          <w:rFonts w:ascii="Verdana" w:hAnsi="Verdana" w:eastAsia="Verdana" w:cs="Verdana"/>
          <w:sz w:val="30"/>
        </w:rPr>
        <w:t>是也不是。</w:t>
      </w:r>
      <w:r>
        <w:rPr>
          <w:rFonts w:ascii="Verdana" w:hAnsi="Verdana" w:eastAsia="Verdana" w:cs="Verdana"/>
          <w:sz w:val="30"/>
        </w:rPr>
        <w:br w:type="textWrapping"/>
      </w:r>
      <w:r>
        <w:rPr>
          <w:rFonts w:ascii="Verdana" w:hAnsi="Verdana" w:eastAsia="Verdana" w:cs="Verdana"/>
          <w:sz w:val="30"/>
        </w:rPr>
        <w:t>Rats don't cause the plague.</w:t>
      </w:r>
      <w:r>
        <w:rPr>
          <w:rFonts w:ascii="Verdana" w:hAnsi="Verdana" w:eastAsia="Verdana" w:cs="Verdana"/>
          <w:sz w:val="30"/>
        </w:rPr>
        <w:br w:type="textWrapping"/>
      </w:r>
      <w:r>
        <w:rPr>
          <w:rFonts w:ascii="Verdana" w:hAnsi="Verdana" w:eastAsia="Verdana" w:cs="Verdana"/>
          <w:sz w:val="30"/>
        </w:rPr>
        <w:t>老鼠不直接导致瘟疫。</w:t>
      </w:r>
      <w:r>
        <w:rPr>
          <w:rFonts w:ascii="Verdana" w:hAnsi="Verdana" w:eastAsia="Verdana" w:cs="Verdana"/>
          <w:sz w:val="30"/>
        </w:rPr>
        <w:br w:type="textWrapping"/>
      </w:r>
      <w:r>
        <w:rPr>
          <w:rFonts w:ascii="Verdana" w:hAnsi="Verdana" w:eastAsia="Verdana" w:cs="Verdana"/>
          <w:sz w:val="30"/>
        </w:rPr>
        <w:t>Not directly.</w:t>
      </w:r>
      <w:r>
        <w:rPr>
          <w:rFonts w:ascii="Verdana" w:hAnsi="Verdana" w:eastAsia="Verdana" w:cs="Verdana"/>
          <w:sz w:val="30"/>
        </w:rPr>
        <w:br w:type="textWrapping"/>
      </w:r>
      <w:r>
        <w:rPr>
          <w:rFonts w:ascii="Verdana" w:hAnsi="Verdana" w:eastAsia="Verdana" w:cs="Verdana"/>
          <w:sz w:val="30"/>
        </w:rPr>
        <w:t>不是直接的。</w:t>
      </w:r>
      <w:r>
        <w:rPr>
          <w:rFonts w:ascii="Verdana" w:hAnsi="Verdana" w:eastAsia="Verdana" w:cs="Verdana"/>
          <w:sz w:val="30"/>
        </w:rPr>
        <w:br w:type="textWrapping"/>
      </w:r>
      <w:r>
        <w:rPr>
          <w:rFonts w:ascii="Verdana" w:hAnsi="Verdana" w:eastAsia="Verdana" w:cs="Verdana"/>
          <w:sz w:val="30"/>
        </w:rPr>
        <w:t>Yet we might say his theory tracks the truth.</w:t>
      </w:r>
      <w:r>
        <w:rPr>
          <w:rFonts w:ascii="Verdana" w:hAnsi="Verdana" w:eastAsia="Verdana" w:cs="Verdana"/>
          <w:sz w:val="30"/>
        </w:rPr>
        <w:br w:type="textWrapping"/>
      </w:r>
      <w:r>
        <w:rPr>
          <w:rFonts w:ascii="Verdana" w:hAnsi="Verdana" w:eastAsia="Verdana" w:cs="Verdana"/>
          <w:sz w:val="30"/>
        </w:rPr>
        <w:t>然而我们可以说他的理论追踪了真相。</w:t>
      </w:r>
      <w:r>
        <w:rPr>
          <w:rFonts w:ascii="Verdana" w:hAnsi="Verdana" w:eastAsia="Verdana" w:cs="Verdana"/>
          <w:sz w:val="30"/>
        </w:rPr>
        <w:br w:type="textWrapping"/>
      </w:r>
      <w:r>
        <w:rPr>
          <w:rFonts w:ascii="Verdana" w:hAnsi="Verdana" w:eastAsia="Verdana" w:cs="Verdana"/>
          <w:sz w:val="30"/>
        </w:rPr>
        <w:t>The truth is two steps removed from rats.</w:t>
      </w:r>
      <w:r>
        <w:rPr>
          <w:rFonts w:ascii="Verdana" w:hAnsi="Verdana" w:eastAsia="Verdana" w:cs="Verdana"/>
          <w:sz w:val="30"/>
        </w:rPr>
        <w:br w:type="textWrapping"/>
      </w:r>
      <w:r>
        <w:rPr>
          <w:rFonts w:ascii="Verdana" w:hAnsi="Verdana" w:eastAsia="Verdana" w:cs="Verdana"/>
          <w:sz w:val="30"/>
        </w:rPr>
        <w:t>真相与老鼠隔了两步。</w:t>
      </w:r>
      <w:r>
        <w:rPr>
          <w:rFonts w:ascii="Verdana" w:hAnsi="Verdana" w:eastAsia="Verdana" w:cs="Verdana"/>
          <w:sz w:val="30"/>
        </w:rPr>
        <w:br w:type="textWrapping"/>
      </w:r>
      <w:r>
        <w:rPr>
          <w:rFonts w:ascii="Verdana" w:hAnsi="Verdana" w:eastAsia="Verdana" w:cs="Verdana"/>
          <w:sz w:val="30"/>
        </w:rPr>
        <w:t>Rats are carriers of fleas, and fleas are carriers of the bacterium.</w:t>
      </w:r>
      <w:r>
        <w:rPr>
          <w:rFonts w:ascii="Verdana" w:hAnsi="Verdana" w:eastAsia="Verdana" w:cs="Verdana"/>
          <w:sz w:val="30"/>
        </w:rPr>
        <w:br w:type="textWrapping"/>
      </w:r>
      <w:r>
        <w:rPr>
          <w:rFonts w:ascii="Verdana" w:hAnsi="Verdana" w:eastAsia="Verdana" w:cs="Verdana"/>
          <w:sz w:val="30"/>
        </w:rPr>
        <w:t>老鼠是跳蚤的携带者，而跳蚤是细菌的携带者。</w:t>
      </w:r>
      <w:r>
        <w:rPr>
          <w:rFonts w:ascii="Verdana" w:hAnsi="Verdana" w:eastAsia="Verdana" w:cs="Verdana"/>
          <w:sz w:val="30"/>
        </w:rPr>
        <w:br w:type="textWrapping"/>
      </w:r>
      <w:r>
        <w:rPr>
          <w:rFonts w:ascii="Verdana" w:hAnsi="Verdana" w:eastAsia="Verdana" w:cs="Verdana"/>
          <w:sz w:val="30"/>
        </w:rPr>
        <w:t>Of course, he knows nothing about the existence of bacteria.</w:t>
      </w:r>
      <w:r>
        <w:rPr>
          <w:rFonts w:ascii="Verdana" w:hAnsi="Verdana" w:eastAsia="Verdana" w:cs="Verdana"/>
          <w:sz w:val="30"/>
        </w:rPr>
        <w:br w:type="textWrapping"/>
      </w:r>
      <w:r>
        <w:rPr>
          <w:rFonts w:ascii="Verdana" w:hAnsi="Verdana" w:eastAsia="Verdana" w:cs="Verdana"/>
          <w:sz w:val="30"/>
        </w:rPr>
        <w:t>当然，他对细菌的存在一无所知。</w:t>
      </w:r>
    </w:p>
    <w:p>
      <w:pPr>
        <w:spacing w:after="3" w:line="248" w:lineRule="auto"/>
        <w:ind w:left="-4" w:right="15" w:hanging="10"/>
        <w:rPr>
          <w:rFonts w:ascii="Verdana" w:hAnsi="Verdana" w:eastAsia="Verdana" w:cs="Verdana"/>
          <w:sz w:val="30"/>
        </w:rPr>
      </w:pPr>
      <w:r>
        <w:rPr>
          <w:rFonts w:ascii="Verdana" w:hAnsi="Verdana" w:eastAsia="Verdana" w:cs="Verdana"/>
          <w:sz w:val="30"/>
        </w:rPr>
        <w:t>Yet he's right to notice a correlation between rats and plague.</w:t>
      </w:r>
      <w:r>
        <w:rPr>
          <w:rFonts w:ascii="Verdana" w:hAnsi="Verdana" w:eastAsia="Verdana" w:cs="Verdana"/>
          <w:sz w:val="30"/>
        </w:rPr>
        <w:br w:type="textWrapping"/>
      </w:r>
      <w:r>
        <w:rPr>
          <w:rFonts w:ascii="Verdana" w:hAnsi="Verdana" w:eastAsia="Verdana" w:cs="Verdana"/>
          <w:sz w:val="30"/>
        </w:rPr>
        <w:t>然而他注意到老鼠和瘟疫之间的关联是正确的。</w:t>
      </w:r>
      <w:r>
        <w:rPr>
          <w:rFonts w:ascii="Verdana" w:hAnsi="Verdana" w:eastAsia="Verdana" w:cs="Verdana"/>
          <w:sz w:val="30"/>
        </w:rPr>
        <w:br w:type="textWrapping"/>
      </w:r>
      <w:r>
        <w:rPr>
          <w:rFonts w:ascii="Verdana" w:hAnsi="Verdana" w:eastAsia="Verdana" w:cs="Verdana"/>
          <w:sz w:val="30"/>
        </w:rPr>
        <w:t>And, considered as a whole/part relation, there's a sense in which rats cause plague, inasmuch as that coarsegrained explanation includes or covers the actual underlying cause.</w:t>
      </w:r>
      <w:r>
        <w:rPr>
          <w:rFonts w:ascii="Verdana" w:hAnsi="Verdana" w:eastAsia="Verdana" w:cs="Verdana"/>
          <w:sz w:val="30"/>
        </w:rPr>
        <w:br w:type="textWrapping"/>
      </w:r>
      <w:r>
        <w:rPr>
          <w:rFonts w:ascii="Verdana" w:hAnsi="Verdana" w:eastAsia="Verdana" w:cs="Verdana"/>
          <w:sz w:val="30"/>
        </w:rPr>
        <w:t>并且，从整体/部分关系来看，在某种意义上老鼠导致了瘟疫，因为那种粗略的解释包含或涵盖了实际的根本原因。</w:t>
      </w:r>
    </w:p>
    <w:p>
      <w:pPr>
        <w:spacing w:after="3" w:line="248" w:lineRule="auto"/>
        <w:ind w:left="-4" w:right="15" w:hanging="10"/>
        <w:rPr>
          <w:rFonts w:ascii="Verdana" w:hAnsi="Verdana" w:eastAsia="Verdana" w:cs="Verdana"/>
          <w:sz w:val="30"/>
        </w:rPr>
      </w:pPr>
      <w:r>
        <w:rPr>
          <w:rFonts w:ascii="Verdana" w:hAnsi="Verdana" w:eastAsia="Verdana" w:cs="Verdana"/>
          <w:sz w:val="30"/>
        </w:rPr>
        <w:t>Since bacteria are undetectable to a medieval physician, he can only go by appearances.</w:t>
      </w:r>
      <w:r>
        <w:rPr>
          <w:rFonts w:ascii="Verdana" w:hAnsi="Verdana" w:eastAsia="Verdana" w:cs="Verdana"/>
          <w:sz w:val="30"/>
        </w:rPr>
        <w:br w:type="textWrapping"/>
      </w:r>
      <w:r>
        <w:rPr>
          <w:rFonts w:ascii="Verdana" w:hAnsi="Verdana" w:eastAsia="Verdana" w:cs="Verdana"/>
          <w:sz w:val="30"/>
        </w:rPr>
        <w:t>由于中世纪的医生无法检测到细菌，他只能凭表面现象判断。</w:t>
      </w:r>
      <w:r>
        <w:rPr>
          <w:rFonts w:ascii="Verdana" w:hAnsi="Verdana" w:eastAsia="Verdana" w:cs="Verdana"/>
          <w:sz w:val="30"/>
        </w:rPr>
        <w:br w:type="textWrapping"/>
      </w:r>
      <w:r>
        <w:rPr>
          <w:rFonts w:ascii="Verdana" w:hAnsi="Verdana" w:eastAsia="Verdana" w:cs="Verdana"/>
          <w:sz w:val="30"/>
        </w:rPr>
        <w:t>But the appearances reveal a consistent correlation.</w:t>
      </w:r>
      <w:r>
        <w:rPr>
          <w:rFonts w:ascii="Verdana" w:hAnsi="Verdana" w:eastAsia="Verdana" w:cs="Verdana"/>
          <w:sz w:val="30"/>
        </w:rPr>
        <w:br w:type="textWrapping"/>
      </w:r>
      <w:r>
        <w:rPr>
          <w:rFonts w:ascii="Verdana" w:hAnsi="Verdana" w:eastAsia="Verdana" w:cs="Verdana"/>
          <w:sz w:val="30"/>
        </w:rPr>
        <w:t>但是表面现象揭示了一种一致的相关性。</w:t>
      </w:r>
      <w:r>
        <w:rPr>
          <w:rFonts w:ascii="Verdana" w:hAnsi="Verdana" w:eastAsia="Verdana" w:cs="Verdana"/>
          <w:sz w:val="30"/>
        </w:rPr>
        <w:br w:type="textWrapping"/>
      </w:r>
      <w:r>
        <w:rPr>
          <w:rFonts w:ascii="Verdana" w:hAnsi="Verdana" w:eastAsia="Verdana" w:cs="Verdana"/>
          <w:sz w:val="30"/>
        </w:rPr>
        <w:t>And the appearances are the effects of an underlying cause, even if the cause is imperceptible.</w:t>
      </w:r>
      <w:r>
        <w:rPr>
          <w:rFonts w:ascii="Verdana" w:hAnsi="Verdana" w:eastAsia="Verdana" w:cs="Verdana"/>
          <w:sz w:val="30"/>
        </w:rPr>
        <w:br w:type="textWrapping"/>
      </w:r>
      <w:r>
        <w:rPr>
          <w:rFonts w:ascii="Verdana" w:hAnsi="Verdana" w:eastAsia="Verdana" w:cs="Verdana"/>
          <w:sz w:val="30"/>
        </w:rPr>
        <w:t>而表面现象是潜在原因的效应，即使原因是不可感知的。</w:t>
      </w:r>
    </w:p>
    <w:p>
      <w:pPr>
        <w:spacing w:after="3" w:line="248" w:lineRule="auto"/>
        <w:ind w:left="-4" w:right="15" w:hanging="10"/>
        <w:rPr>
          <w:rFonts w:ascii="Verdana" w:hAnsi="Verdana" w:eastAsia="Verdana" w:cs="Verdana"/>
          <w:sz w:val="30"/>
        </w:rPr>
      </w:pPr>
      <w:r>
        <w:rPr>
          <w:rFonts w:ascii="Verdana" w:hAnsi="Verdana" w:eastAsia="Verdana" w:cs="Verdana"/>
          <w:sz w:val="30"/>
        </w:rPr>
        <w:t>Scripture attributes some (but not all) pestilence to specific divine judgments.</w:t>
      </w:r>
      <w:r>
        <w:rPr>
          <w:rFonts w:ascii="Verdana" w:hAnsi="Verdana" w:eastAsia="Verdana" w:cs="Verdana"/>
          <w:sz w:val="30"/>
        </w:rPr>
        <w:br w:type="textWrapping"/>
      </w:r>
      <w:r>
        <w:rPr>
          <w:rFonts w:ascii="Verdana" w:hAnsi="Verdana" w:eastAsia="Verdana" w:cs="Verdana"/>
          <w:sz w:val="30"/>
        </w:rPr>
        <w:t>圣经将一些（但非全部）瘟疫归因于特定的神圣审判。</w:t>
      </w:r>
      <w:r>
        <w:rPr>
          <w:rFonts w:ascii="Verdana" w:hAnsi="Verdana" w:eastAsia="Verdana" w:cs="Verdana"/>
          <w:sz w:val="30"/>
        </w:rPr>
        <w:br w:type="textWrapping"/>
      </w:r>
      <w:r>
        <w:rPr>
          <w:rFonts w:ascii="Verdana" w:hAnsi="Verdana" w:eastAsia="Verdana" w:cs="Verdana"/>
          <w:sz w:val="30"/>
        </w:rPr>
        <w:t>That's not necessarily miraculous in the classical sense of God bypassing natural processes.</w:t>
      </w:r>
      <w:r>
        <w:rPr>
          <w:rFonts w:ascii="Verdana" w:hAnsi="Verdana" w:eastAsia="Verdana" w:cs="Verdana"/>
          <w:sz w:val="30"/>
        </w:rPr>
        <w:br w:type="textWrapping"/>
      </w:r>
      <w:r>
        <w:rPr>
          <w:rFonts w:ascii="Verdana" w:hAnsi="Verdana" w:eastAsia="Verdana" w:cs="Verdana"/>
          <w:sz w:val="30"/>
        </w:rPr>
        <w:t>这不一定是在上帝绕过自然过程的经典意义上的神迹。</w:t>
      </w:r>
      <w:r>
        <w:rPr>
          <w:rFonts w:ascii="Verdana" w:hAnsi="Verdana" w:eastAsia="Verdana" w:cs="Verdana"/>
          <w:sz w:val="30"/>
        </w:rPr>
        <w:br w:type="textWrapping"/>
      </w:r>
      <w:r>
        <w:rPr>
          <w:rFonts w:ascii="Verdana" w:hAnsi="Verdana" w:eastAsia="Verdana" w:cs="Verdana"/>
          <w:sz w:val="30"/>
        </w:rPr>
        <w:t>In many cases it could be a coincidence miracle, whereby God prearranges natural events to produce pestilential hotspots at the right time and place.</w:t>
      </w:r>
      <w:r>
        <w:rPr>
          <w:rFonts w:ascii="Verdana" w:hAnsi="Verdana" w:eastAsia="Verdana" w:cs="Verdana"/>
          <w:sz w:val="30"/>
        </w:rPr>
        <w:br w:type="textWrapping"/>
      </w:r>
      <w:r>
        <w:rPr>
          <w:rFonts w:ascii="Verdana" w:hAnsi="Verdana" w:eastAsia="Verdana" w:cs="Verdana"/>
          <w:sz w:val="30"/>
        </w:rPr>
        <w:t>在许多情况下，这可能是一种巧合的神迹，即上帝预先安排自然事件，在恰当的时间和地点产生瘟疫热点。</w:t>
      </w:r>
    </w:p>
    <w:p>
      <w:pPr>
        <w:spacing w:after="3" w:line="248" w:lineRule="auto"/>
        <w:ind w:left="-4" w:right="15" w:hanging="10"/>
        <w:rPr>
          <w:rFonts w:ascii="Verdana" w:hAnsi="Verdana" w:eastAsia="Verdana" w:cs="Verdana"/>
          <w:sz w:val="30"/>
        </w:rPr>
      </w:pPr>
      <w:r>
        <w:rPr>
          <w:rFonts w:ascii="Verdana" w:hAnsi="Verdana" w:eastAsia="Verdana" w:cs="Verdana"/>
          <w:sz w:val="30"/>
        </w:rPr>
        <w:t>In that case, God is one of the causes of the pestilence.</w:t>
      </w:r>
      <w:r>
        <w:rPr>
          <w:rFonts w:ascii="Verdana" w:hAnsi="Verdana" w:eastAsia="Verdana" w:cs="Verdana"/>
          <w:sz w:val="30"/>
        </w:rPr>
        <w:br w:type="textWrapping"/>
      </w:r>
      <w:r>
        <w:rPr>
          <w:rFonts w:ascii="Verdana" w:hAnsi="Verdana" w:eastAsia="Verdana" w:cs="Verdana"/>
          <w:sz w:val="30"/>
        </w:rPr>
        <w:t>在这种情况下，上帝是瘟疫的原因之一。</w:t>
      </w:r>
      <w:r>
        <w:rPr>
          <w:rFonts w:ascii="Verdana" w:hAnsi="Verdana" w:eastAsia="Verdana" w:cs="Verdana"/>
          <w:sz w:val="30"/>
        </w:rPr>
        <w:br w:type="textWrapping"/>
      </w:r>
      <w:r>
        <w:rPr>
          <w:rFonts w:ascii="Verdana" w:hAnsi="Verdana" w:eastAsia="Verdana" w:cs="Verdana"/>
          <w:sz w:val="30"/>
        </w:rPr>
        <w:t>As David Lewis put it, “We think of a cause as something that makes a difference, and the difference it makes must be a difference from what would have happened without it.”</w:t>
      </w:r>
      <w:r>
        <w:rPr>
          <w:rFonts w:ascii="Verdana" w:hAnsi="Verdana" w:eastAsia="Verdana" w:cs="Verdana"/>
          <w:sz w:val="30"/>
        </w:rPr>
        <w:br w:type="textWrapping"/>
      </w:r>
      <w:r>
        <w:rPr>
          <w:rFonts w:ascii="Verdana" w:hAnsi="Verdana" w:eastAsia="Verdana" w:cs="Verdana"/>
          <w:sz w:val="30"/>
        </w:rPr>
        <w:t>正如大卫·刘易斯所说：“我们认为原因就是造成差异的东西，而它所造成的差异必须是与没有它时会发生的情况的差异。”</w:t>
      </w:r>
    </w:p>
    <w:p>
      <w:pPr>
        <w:spacing w:after="3" w:line="248" w:lineRule="auto"/>
        <w:ind w:left="-4" w:right="15" w:hanging="10"/>
        <w:rPr>
          <w:rFonts w:ascii="Verdana" w:hAnsi="Verdana" w:eastAsia="Verdana" w:cs="Verdana"/>
          <w:sz w:val="30"/>
        </w:rPr>
      </w:pPr>
      <w:r>
        <w:rPr>
          <w:rFonts w:ascii="Verdana" w:hAnsi="Verdana" w:eastAsia="Verdana" w:cs="Verdana"/>
          <w:sz w:val="30"/>
        </w:rPr>
        <w:t>So it's not reducible to physical causation alone.</w:t>
      </w:r>
      <w:r>
        <w:rPr>
          <w:rFonts w:ascii="Verdana" w:hAnsi="Verdana" w:eastAsia="Verdana" w:cs="Verdana"/>
          <w:sz w:val="30"/>
        </w:rPr>
        <w:br w:type="textWrapping"/>
      </w:r>
      <w:r>
        <w:rPr>
          <w:rFonts w:ascii="Verdana" w:hAnsi="Verdana" w:eastAsia="Verdana" w:cs="Verdana"/>
          <w:sz w:val="30"/>
        </w:rPr>
        <w:t>所以这并不仅仅归结于物理因果关系。</w:t>
      </w:r>
      <w:r>
        <w:rPr>
          <w:rFonts w:ascii="Verdana" w:hAnsi="Verdana" w:eastAsia="Verdana" w:cs="Verdana"/>
          <w:sz w:val="30"/>
        </w:rPr>
        <w:br w:type="textWrapping"/>
      </w:r>
      <w:r>
        <w:rPr>
          <w:rFonts w:ascii="Verdana" w:hAnsi="Verdana" w:eastAsia="Verdana" w:cs="Verdana"/>
          <w:sz w:val="30"/>
        </w:rPr>
        <w:t>It's too targeted to be the outcome of nature's automatic setting.</w:t>
      </w:r>
      <w:r>
        <w:rPr>
          <w:rFonts w:ascii="Verdana" w:hAnsi="Verdana" w:eastAsia="Verdana" w:cs="Verdana"/>
          <w:sz w:val="30"/>
        </w:rPr>
        <w:br w:type="textWrapping"/>
      </w:r>
      <w:r>
        <w:rPr>
          <w:rFonts w:ascii="Verdana" w:hAnsi="Verdana" w:eastAsia="Verdana" w:cs="Verdana"/>
          <w:sz w:val="30"/>
        </w:rPr>
        <w:t>它太有针对性了，不可能是自然自动设定的结果。</w:t>
      </w:r>
      <w:r>
        <w:rPr>
          <w:rFonts w:ascii="Verdana" w:hAnsi="Verdana" w:eastAsia="Verdana" w:cs="Verdana"/>
          <w:sz w:val="30"/>
        </w:rPr>
        <w:br w:type="textWrapping"/>
      </w:r>
      <w:r>
        <w:rPr>
          <w:rFonts w:ascii="Verdana" w:hAnsi="Verdana" w:eastAsia="Verdana" w:cs="Verdana"/>
          <w:sz w:val="30"/>
        </w:rPr>
        <w:t>So it's not predictable in that respect.</w:t>
      </w:r>
      <w:r>
        <w:rPr>
          <w:rFonts w:ascii="Verdana" w:hAnsi="Verdana" w:eastAsia="Verdana" w:cs="Verdana"/>
          <w:sz w:val="30"/>
        </w:rPr>
        <w:br w:type="textWrapping"/>
      </w:r>
      <w:r>
        <w:rPr>
          <w:rFonts w:ascii="Verdana" w:hAnsi="Verdana" w:eastAsia="Verdana" w:cs="Verdana"/>
          <w:sz w:val="30"/>
        </w:rPr>
        <w:t>所以在这方面它是不可预测的。</w:t>
      </w:r>
    </w:p>
    <w:p>
      <w:pPr>
        <w:spacing w:after="3" w:line="248" w:lineRule="auto"/>
        <w:ind w:left="-4" w:right="15" w:hanging="10"/>
        <w:rPr>
          <w:rFonts w:ascii="Verdana" w:hAnsi="Verdana" w:eastAsia="Verdana" w:cs="Verdana"/>
          <w:sz w:val="30"/>
        </w:rPr>
      </w:pPr>
      <w:r>
        <w:rPr>
          <w:rFonts w:ascii="Verdana" w:hAnsi="Verdana" w:eastAsia="Verdana" w:cs="Verdana"/>
          <w:sz w:val="30"/>
        </w:rPr>
        <w:t>Alien science</w:t>
      </w:r>
      <w:r>
        <w:rPr>
          <w:rFonts w:ascii="Verdana" w:hAnsi="Verdana" w:eastAsia="Verdana" w:cs="Verdana"/>
          <w:sz w:val="30"/>
        </w:rPr>
        <w:br w:type="textWrapping"/>
      </w:r>
      <w:r>
        <w:rPr>
          <w:rFonts w:ascii="Verdana" w:hAnsi="Verdana" w:eastAsia="Verdana" w:cs="Verdana"/>
          <w:sz w:val="30"/>
        </w:rPr>
        <w:t>外星科学</w:t>
      </w:r>
    </w:p>
    <w:p>
      <w:pPr>
        <w:spacing w:after="3" w:line="248" w:lineRule="auto"/>
        <w:ind w:left="-4" w:right="15" w:hanging="10"/>
        <w:rPr>
          <w:rFonts w:ascii="Verdana" w:hAnsi="Verdana" w:eastAsia="Verdana" w:cs="Verdana"/>
          <w:sz w:val="30"/>
        </w:rPr>
      </w:pPr>
      <w:r>
        <w:rPr>
          <w:rFonts w:ascii="Verdana" w:hAnsi="Verdana" w:eastAsia="Verdana" w:cs="Verdana"/>
          <w:sz w:val="30"/>
        </w:rPr>
        <w:t>It's commonly said that Christians should follow the evidence wherever it leads.</w:t>
      </w:r>
      <w:r>
        <w:rPr>
          <w:rFonts w:ascii="Verdana" w:hAnsi="Verdana" w:eastAsia="Verdana" w:cs="Verdana"/>
          <w:sz w:val="30"/>
        </w:rPr>
        <w:br w:type="textWrapping"/>
      </w:r>
      <w:r>
        <w:rPr>
          <w:rFonts w:ascii="Verdana" w:hAnsi="Verdana" w:eastAsia="Verdana" w:cs="Verdana"/>
          <w:sz w:val="30"/>
        </w:rPr>
        <w:t>人们常说基督徒应该追随证据，无论它指向何方。</w:t>
      </w:r>
      <w:r>
        <w:rPr>
          <w:rFonts w:ascii="Verdana" w:hAnsi="Verdana" w:eastAsia="Verdana" w:cs="Verdana"/>
          <w:sz w:val="30"/>
        </w:rPr>
        <w:br w:type="textWrapping"/>
      </w:r>
      <w:r>
        <w:rPr>
          <w:rFonts w:ascii="Verdana" w:hAnsi="Verdana" w:eastAsia="Verdana" w:cs="Verdana"/>
          <w:sz w:val="30"/>
        </w:rPr>
        <w:t>And sometimes that's good advice.</w:t>
      </w:r>
      <w:r>
        <w:rPr>
          <w:rFonts w:ascii="Verdana" w:hAnsi="Verdana" w:eastAsia="Verdana" w:cs="Verdana"/>
          <w:sz w:val="30"/>
        </w:rPr>
        <w:br w:type="textWrapping"/>
      </w:r>
      <w:r>
        <w:rPr>
          <w:rFonts w:ascii="Verdana" w:hAnsi="Verdana" w:eastAsia="Verdana" w:cs="Verdana"/>
          <w:sz w:val="30"/>
        </w:rPr>
        <w:t>有时这是好建议。</w:t>
      </w:r>
    </w:p>
    <w:p>
      <w:pPr>
        <w:spacing w:after="3" w:line="248" w:lineRule="auto"/>
        <w:ind w:left="-4" w:right="15" w:hanging="10"/>
        <w:rPr>
          <w:rFonts w:ascii="Verdana" w:hAnsi="Verdana" w:eastAsia="Verdana" w:cs="Verdana"/>
          <w:sz w:val="30"/>
        </w:rPr>
      </w:pPr>
      <w:r>
        <w:rPr>
          <w:rFonts w:ascii="Verdana" w:hAnsi="Verdana" w:eastAsia="Verdana" w:cs="Verdana"/>
          <w:sz w:val="30"/>
        </w:rPr>
        <w:t>However, Van Tilians have noted that raw data doesn't necessary point in any particular direction.</w:t>
      </w:r>
      <w:r>
        <w:rPr>
          <w:rFonts w:ascii="Verdana" w:hAnsi="Verdana" w:eastAsia="Verdana" w:cs="Verdana"/>
          <w:sz w:val="30"/>
        </w:rPr>
        <w:br w:type="textWrapping"/>
      </w:r>
      <w:r>
        <w:rPr>
          <w:rFonts w:ascii="Verdana" w:hAnsi="Verdana" w:eastAsia="Verdana" w:cs="Verdana"/>
          <w:sz w:val="30"/>
        </w:rPr>
        <w:t>然而，范泰尔派学者指出，原始数据未必指向任何特定方向。</w:t>
      </w:r>
      <w:r>
        <w:rPr>
          <w:rFonts w:ascii="Verdana" w:hAnsi="Verdana" w:eastAsia="Verdana" w:cs="Verdana"/>
          <w:sz w:val="30"/>
        </w:rPr>
        <w:br w:type="textWrapping"/>
      </w:r>
      <w:r>
        <w:rPr>
          <w:rFonts w:ascii="Verdana" w:hAnsi="Verdana" w:eastAsia="Verdana" w:cs="Verdana"/>
          <w:sz w:val="30"/>
        </w:rPr>
        <w:t>We interpret the evidence in light of other beliefs about the nature of the world.</w:t>
      </w:r>
      <w:r>
        <w:rPr>
          <w:rFonts w:ascii="Verdana" w:hAnsi="Verdana" w:eastAsia="Verdana" w:cs="Verdana"/>
          <w:sz w:val="30"/>
        </w:rPr>
        <w:br w:type="textWrapping"/>
      </w:r>
      <w:r>
        <w:rPr>
          <w:rFonts w:ascii="Verdana" w:hAnsi="Verdana" w:eastAsia="Verdana" w:cs="Verdana"/>
          <w:sz w:val="30"/>
        </w:rPr>
        <w:t>我们根据对世界本质的其他信念来解释证据。</w:t>
      </w:r>
      <w:r>
        <w:rPr>
          <w:rFonts w:ascii="Verdana" w:hAnsi="Verdana" w:eastAsia="Verdana" w:cs="Verdana"/>
          <w:sz w:val="30"/>
        </w:rPr>
        <w:br w:type="textWrapping"/>
      </w:r>
      <w:r>
        <w:rPr>
          <w:rFonts w:ascii="Verdana" w:hAnsi="Verdana" w:eastAsia="Verdana" w:cs="Verdana"/>
          <w:sz w:val="30"/>
        </w:rPr>
        <w:t>Debates over methodological naturalism, the argument from silence, the burden of proof, the uniformity of nature, &amp;c., illustrate the value-laden nature of assessing where the evidence leads.</w:t>
      </w:r>
      <w:r>
        <w:rPr>
          <w:rFonts w:ascii="Verdana" w:hAnsi="Verdana" w:eastAsia="Verdana" w:cs="Verdana"/>
          <w:sz w:val="30"/>
        </w:rPr>
        <w:br w:type="textWrapping"/>
      </w:r>
      <w:r>
        <w:rPr>
          <w:rFonts w:ascii="Verdana" w:hAnsi="Verdana" w:eastAsia="Verdana" w:cs="Verdana"/>
          <w:sz w:val="30"/>
        </w:rPr>
        <w:t>关于方法论自然主义、默证论、举证责任、自然齐一性 &amp;c.（等等；以及其他）的辩论，说明了评估证据走向何方的价值负载性。</w:t>
      </w:r>
    </w:p>
    <w:p>
      <w:pPr>
        <w:spacing w:after="3" w:line="248" w:lineRule="auto"/>
        <w:ind w:left="-4" w:right="15" w:hanging="10"/>
        <w:rPr>
          <w:rFonts w:ascii="Verdana" w:hAnsi="Verdana" w:eastAsia="Verdana" w:cs="Verdana"/>
          <w:sz w:val="30"/>
        </w:rPr>
      </w:pPr>
      <w:r>
        <w:rPr>
          <w:rFonts w:ascii="Verdana" w:hAnsi="Verdana" w:eastAsia="Verdana" w:cs="Verdana"/>
          <w:sz w:val="30"/>
        </w:rPr>
        <w:t>That doesn't mean it's subjective, so long as we can justify our beliefs about the nature of the world which feed into how we assess the evidence.</w:t>
      </w:r>
      <w:r>
        <w:rPr>
          <w:rFonts w:ascii="Verdana" w:hAnsi="Verdana" w:eastAsia="Verdana" w:cs="Verdana"/>
          <w:sz w:val="30"/>
        </w:rPr>
        <w:br w:type="textWrapping"/>
      </w:r>
      <w:r>
        <w:rPr>
          <w:rFonts w:ascii="Verdana" w:hAnsi="Verdana" w:eastAsia="Verdana" w:cs="Verdana"/>
          <w:sz w:val="30"/>
        </w:rPr>
        <w:t>这并不意味着它是主观的，只要我们能够证明我们关于世界本质的信念是合理的，而这些信念又影响着我们如何评估证据。</w:t>
      </w:r>
      <w:r>
        <w:rPr>
          <w:rFonts w:ascii="Verdana" w:hAnsi="Verdana" w:eastAsia="Verdana" w:cs="Verdana"/>
          <w:sz w:val="30"/>
        </w:rPr>
        <w:br w:type="textWrapping"/>
      </w:r>
      <w:r>
        <w:rPr>
          <w:rFonts w:ascii="Verdana" w:hAnsi="Verdana" w:eastAsia="Verdana" w:cs="Verdana"/>
          <w:sz w:val="30"/>
        </w:rPr>
        <w:t>Of course, there's a degree of circularity here.</w:t>
      </w:r>
      <w:r>
        <w:rPr>
          <w:rFonts w:ascii="Verdana" w:hAnsi="Verdana" w:eastAsia="Verdana" w:cs="Verdana"/>
          <w:sz w:val="30"/>
        </w:rPr>
        <w:br w:type="textWrapping"/>
      </w:r>
      <w:r>
        <w:rPr>
          <w:rFonts w:ascii="Verdana" w:hAnsi="Verdana" w:eastAsia="Verdana" w:cs="Verdana"/>
          <w:sz w:val="30"/>
        </w:rPr>
        <w:t>当然，这里存在一定程度的循环性。</w:t>
      </w:r>
      <w:r>
        <w:rPr>
          <w:rFonts w:ascii="Verdana" w:hAnsi="Verdana" w:eastAsia="Verdana" w:cs="Verdana"/>
          <w:sz w:val="30"/>
        </w:rPr>
        <w:br w:type="textWrapping"/>
      </w:r>
      <w:r>
        <w:rPr>
          <w:rFonts w:ascii="Verdana" w:hAnsi="Verdana" w:eastAsia="Verdana" w:cs="Verdana"/>
          <w:sz w:val="30"/>
        </w:rPr>
        <w:t>For our interpretation of the evidence figures in our beliefs about what is actual, possible, or impossible–just as our beliefs about what is actual, possible or impossible figure in our interpretation of the evidence.</w:t>
      </w:r>
      <w:r>
        <w:rPr>
          <w:rFonts w:ascii="Verdana" w:hAnsi="Verdana" w:eastAsia="Verdana" w:cs="Verdana"/>
          <w:sz w:val="30"/>
        </w:rPr>
        <w:br w:type="textWrapping"/>
      </w:r>
      <w:r>
        <w:rPr>
          <w:rFonts w:ascii="Verdana" w:hAnsi="Verdana" w:eastAsia="Verdana" w:cs="Verdana"/>
          <w:sz w:val="30"/>
        </w:rPr>
        <w:t>因为我们对证据的解释在我们关于什么是真实的、可能的或不可能的信念中占有一席之地——正如我们关于什么是真实的、可能的或不可能的信念在我们对证据的解释中占有一席之地一样。</w:t>
      </w:r>
      <w:r>
        <w:rPr>
          <w:rFonts w:ascii="Verdana" w:hAnsi="Verdana" w:eastAsia="Verdana" w:cs="Verdana"/>
          <w:sz w:val="30"/>
        </w:rPr>
        <w:br w:type="textWrapping"/>
      </w:r>
      <w:r>
        <w:rPr>
          <w:rFonts w:ascii="Verdana" w:hAnsi="Verdana" w:eastAsia="Verdana" w:cs="Verdana"/>
          <w:sz w:val="30"/>
        </w:rPr>
        <w:t>In that sense, there's no starting-point from one to the other.</w:t>
      </w:r>
      <w:r>
        <w:rPr>
          <w:rFonts w:ascii="Verdana" w:hAnsi="Verdana" w:eastAsia="Verdana" w:cs="Verdana"/>
          <w:sz w:val="30"/>
        </w:rPr>
        <w:br w:type="textWrapping"/>
      </w:r>
      <w:r>
        <w:rPr>
          <w:rFonts w:ascii="Verdana" w:hAnsi="Verdana" w:eastAsia="Verdana" w:cs="Verdana"/>
          <w:sz w:val="30"/>
        </w:rPr>
        <w:t>从这个意义上说，两者之间没有起点。</w:t>
      </w:r>
      <w:r>
        <w:rPr>
          <w:rFonts w:ascii="Verdana" w:hAnsi="Verdana" w:eastAsia="Verdana" w:cs="Verdana"/>
          <w:sz w:val="30"/>
        </w:rPr>
        <w:br w:type="textWrapping"/>
      </w:r>
      <w:r>
        <w:rPr>
          <w:rFonts w:ascii="Verdana" w:hAnsi="Verdana" w:eastAsia="Verdana" w:cs="Verdana"/>
          <w:sz w:val="30"/>
        </w:rPr>
        <w:t>You must have a sense of both.</w:t>
      </w:r>
      <w:r>
        <w:rPr>
          <w:rFonts w:ascii="Verdana" w:hAnsi="Verdana" w:eastAsia="Verdana" w:cs="Verdana"/>
          <w:sz w:val="30"/>
        </w:rPr>
        <w:br w:type="textWrapping"/>
      </w:r>
      <w:r>
        <w:rPr>
          <w:rFonts w:ascii="Verdana" w:hAnsi="Verdana" w:eastAsia="Verdana" w:cs="Verdana"/>
          <w:sz w:val="30"/>
        </w:rPr>
        <w:t>你必须对两者都有所了解。</w:t>
      </w:r>
    </w:p>
    <w:p>
      <w:pPr>
        <w:spacing w:after="3" w:line="248" w:lineRule="auto"/>
        <w:ind w:left="-4" w:right="15" w:hanging="10"/>
        <w:rPr>
          <w:rFonts w:ascii="Verdana" w:hAnsi="Verdana" w:eastAsia="Verdana" w:cs="Verdana"/>
          <w:sz w:val="30"/>
        </w:rPr>
      </w:pPr>
      <w:r>
        <w:rPr>
          <w:rFonts w:ascii="Verdana" w:hAnsi="Verdana" w:eastAsia="Verdana" w:cs="Verdana"/>
          <w:sz w:val="30"/>
        </w:rPr>
        <w:t>This issue was forcibly impressed on my when I intercepted a communiqué between two aliens from Torona IV, one of whom was stationed here as a covert observer, in preparation for first contact.</w:t>
      </w:r>
      <w:r>
        <w:rPr>
          <w:rFonts w:ascii="Verdana" w:hAnsi="Verdana" w:eastAsia="Verdana" w:cs="Verdana"/>
          <w:sz w:val="30"/>
        </w:rPr>
        <w:br w:type="textWrapping"/>
      </w:r>
      <w:r>
        <w:rPr>
          <w:rFonts w:ascii="Verdana" w:hAnsi="Verdana" w:eastAsia="Verdana" w:cs="Verdana"/>
          <w:sz w:val="30"/>
        </w:rPr>
        <w:t>当我截获一份来自托罗纳四号星的两个外星人之间的 communiqué（公报），其中一个作为秘密观察员驻扎在这里，为首次接触做准备时，这个问题给我留下了深刻的印象。</w:t>
      </w:r>
      <w:r>
        <w:rPr>
          <w:rFonts w:ascii="Verdana" w:hAnsi="Verdana" w:eastAsia="Verdana" w:cs="Verdana"/>
          <w:sz w:val="30"/>
        </w:rPr>
        <w:br w:type="textWrapping"/>
      </w:r>
      <w:r>
        <w:rPr>
          <w:rFonts w:ascii="Verdana" w:hAnsi="Verdana" w:eastAsia="Verdana" w:cs="Verdana"/>
          <w:sz w:val="30"/>
        </w:rPr>
        <w:t>He was being debriefed by his supervisor.</w:t>
      </w:r>
      <w:r>
        <w:rPr>
          <w:rFonts w:ascii="Verdana" w:hAnsi="Verdana" w:eastAsia="Verdana" w:cs="Verdana"/>
          <w:sz w:val="30"/>
        </w:rPr>
        <w:br w:type="textWrapping"/>
      </w:r>
      <w:r>
        <w:rPr>
          <w:rFonts w:ascii="Verdana" w:hAnsi="Verdana" w:eastAsia="Verdana" w:cs="Verdana"/>
          <w:sz w:val="30"/>
        </w:rPr>
        <w:t>他正在接受其主管的述职报告。</w:t>
      </w:r>
    </w:p>
    <w:p>
      <w:pPr>
        <w:spacing w:after="3" w:line="248" w:lineRule="auto"/>
        <w:ind w:left="-4" w:right="15" w:hanging="10"/>
        <w:rPr>
          <w:rFonts w:ascii="Verdana" w:hAnsi="Verdana" w:eastAsia="Verdana" w:cs="Verdana"/>
          <w:sz w:val="30"/>
        </w:rPr>
      </w:pPr>
      <w:r>
        <w:rPr>
          <w:rFonts w:ascii="Verdana" w:hAnsi="Verdana" w:eastAsia="Verdana" w:cs="Verdana"/>
          <w:sz w:val="30"/>
        </w:rPr>
        <w:t>The covert alien observer was attempting to infer the rules of soccer (and related or analogous games) from watching soccer games.</w:t>
      </w:r>
      <w:r>
        <w:rPr>
          <w:rFonts w:ascii="Verdana" w:hAnsi="Verdana" w:eastAsia="Verdana" w:cs="Verdana"/>
          <w:sz w:val="30"/>
        </w:rPr>
        <w:br w:type="textWrapping"/>
      </w:r>
      <w:r>
        <w:rPr>
          <w:rFonts w:ascii="Verdana" w:hAnsi="Verdana" w:eastAsia="Verdana" w:cs="Verdana"/>
          <w:sz w:val="30"/>
        </w:rPr>
        <w:t>这位秘密外星观察员试图通过观看足球比赛来推断足球（以及相关或类似游戏）的规则。</w:t>
      </w:r>
      <w:r>
        <w:rPr>
          <w:rFonts w:ascii="Verdana" w:hAnsi="Verdana" w:eastAsia="Verdana" w:cs="Verdana"/>
          <w:sz w:val="30"/>
        </w:rPr>
        <w:br w:type="textWrapping"/>
      </w:r>
      <w:r>
        <w:rPr>
          <w:rFonts w:ascii="Verdana" w:hAnsi="Verdana" w:eastAsia="Verdana" w:cs="Verdana"/>
          <w:sz w:val="30"/>
        </w:rPr>
        <w:t>From observing players, fans, and the like, this is what he concluded.</w:t>
      </w:r>
      <w:r>
        <w:rPr>
          <w:rFonts w:ascii="Verdana" w:hAnsi="Verdana" w:eastAsia="Verdana" w:cs="Verdana"/>
          <w:sz w:val="30"/>
        </w:rPr>
        <w:br w:type="textWrapping"/>
      </w:r>
      <w:r>
        <w:rPr>
          <w:rFonts w:ascii="Verdana" w:hAnsi="Verdana" w:eastAsia="Verdana" w:cs="Verdana"/>
          <w:sz w:val="30"/>
        </w:rPr>
        <w:t>通过观察球员、球迷等，他得出了以下结论。</w:t>
      </w:r>
    </w:p>
    <w:p>
      <w:pPr>
        <w:spacing w:after="3" w:line="248" w:lineRule="auto"/>
        <w:ind w:left="-4" w:right="15" w:hanging="10"/>
        <w:rPr>
          <w:rFonts w:ascii="Verdana" w:hAnsi="Verdana" w:eastAsia="Verdana" w:cs="Verdana"/>
          <w:sz w:val="30"/>
        </w:rPr>
      </w:pPr>
      <w:r>
        <w:rPr>
          <w:rFonts w:ascii="Verdana" w:hAnsi="Verdana" w:eastAsia="Verdana" w:cs="Verdana"/>
          <w:sz w:val="30"/>
        </w:rPr>
        <w:t>(I'm translating directly from the original Jaradan language.)</w:t>
      </w:r>
      <w:r>
        <w:rPr>
          <w:rFonts w:ascii="Verdana" w:hAnsi="Verdana" w:eastAsia="Verdana" w:cs="Verdana"/>
          <w:sz w:val="30"/>
        </w:rPr>
        <w:br w:type="textWrapping"/>
      </w:r>
      <w:r>
        <w:rPr>
          <w:rFonts w:ascii="Verdana" w:hAnsi="Verdana" w:eastAsia="Verdana" w:cs="Verdana"/>
          <w:sz w:val="30"/>
        </w:rPr>
        <w:t>（我直接从原始的贾拉丹语言翻译。）</w:t>
      </w:r>
    </w:p>
    <w:p>
      <w:pPr>
        <w:spacing w:after="3" w:line="248" w:lineRule="auto"/>
        <w:ind w:left="-4" w:right="15" w:hanging="10"/>
        <w:rPr>
          <w:rFonts w:ascii="Verdana" w:hAnsi="Verdana" w:eastAsia="Verdana" w:cs="Verdana"/>
          <w:sz w:val="30"/>
        </w:rPr>
      </w:pPr>
      <w:r>
        <w:rPr>
          <w:rFonts w:ascii="Verdana" w:hAnsi="Verdana" w:eastAsia="Verdana" w:cs="Verdana"/>
          <w:sz w:val="30"/>
        </w:rPr>
        <w:pict>
          <v:rect id="_x0000_i1025" o:spt="1" style="height:1.5pt;width:432pt;" fillcolor="#A0A0A0" filled="t" stroked="f" coordsize="21600,21600" o:hr="t" o:hrstd="t" o:hralign="center">
            <v:path/>
            <v:fill on="t" focussize="0,0"/>
            <v:stroke on="f"/>
            <v:imagedata o:title=""/>
            <o:lock v:ext="edit"/>
            <w10:wrap type="none"/>
            <w10:anchorlock/>
          </v:rect>
        </w:pict>
      </w:r>
    </w:p>
    <w:p>
      <w:pPr>
        <w:spacing w:after="3" w:line="248" w:lineRule="auto"/>
        <w:ind w:left="-4" w:right="15" w:hanging="10"/>
        <w:rPr>
          <w:rFonts w:ascii="Verdana" w:hAnsi="Verdana" w:eastAsia="Verdana" w:cs="Verdana"/>
          <w:sz w:val="30"/>
        </w:rPr>
      </w:pPr>
      <w:r>
        <w:rPr>
          <w:rFonts w:ascii="Verdana" w:hAnsi="Verdana" w:eastAsia="Verdana" w:cs="Verdana"/>
          <w:sz w:val="30"/>
        </w:rPr>
        <w:pict>
          <v:rect id="_x0000_i1026" o:spt="1" style="height:1.5pt;width:432pt;" fillcolor="#A0A0A0" filled="t" stroked="f" coordsize="21600,21600" o:hr="t" o:hrstd="t" o:hralign="center">
            <v:path/>
            <v:fill on="t" focussize="0,0"/>
            <v:stroke on="f"/>
            <v:imagedata o:title=""/>
            <o:lock v:ext="edit"/>
            <w10:wrap type="none"/>
            <w10:anchorlock/>
          </v:rect>
        </w:pict>
      </w:r>
    </w:p>
    <w:p>
      <w:pPr>
        <w:spacing w:after="3" w:line="248" w:lineRule="auto"/>
        <w:ind w:left="-4" w:right="15" w:hanging="10"/>
        <w:rPr>
          <w:rFonts w:ascii="Verdana" w:hAnsi="Verdana" w:eastAsia="Verdana" w:cs="Verdana"/>
          <w:sz w:val="30"/>
        </w:rPr>
      </w:pPr>
      <w:r>
        <w:rPr>
          <w:rFonts w:ascii="Verdana" w:hAnsi="Verdana" w:eastAsia="Verdana" w:cs="Verdana"/>
          <w:sz w:val="30"/>
        </w:rPr>
        <w:pict>
          <v:rect id="_x0000_i1027" o:spt="1" style="height:1.5pt;width:432pt;" fillcolor="#A0A0A0" filled="t" stroked="f" coordsize="21600,21600" o:hr="t" o:hrstd="t" o:hralign="center">
            <v:path/>
            <v:fill on="t" focussize="0,0"/>
            <v:stroke on="f"/>
            <v:imagedata o:title=""/>
            <o:lock v:ext="edit"/>
            <w10:wrap type="none"/>
            <w10:anchorlock/>
          </v:rect>
        </w:pict>
      </w:r>
    </w:p>
    <w:p>
      <w:pPr>
        <w:spacing w:after="3" w:line="248" w:lineRule="auto"/>
        <w:ind w:left="-4" w:right="15" w:hanging="10"/>
        <w:rPr>
          <w:rFonts w:ascii="Verdana" w:hAnsi="Verdana" w:eastAsia="Verdana" w:cs="Verdana"/>
          <w:sz w:val="30"/>
        </w:rPr>
      </w:pPr>
      <w:r>
        <w:rPr>
          <w:rFonts w:ascii="Verdana" w:hAnsi="Verdana" w:eastAsia="Verdana" w:cs="Verdana"/>
          <w:sz w:val="30"/>
        </w:rPr>
        <w:pict>
          <v:rect id="_x0000_i1028" o:spt="1" style="height:1.5pt;width:432pt;" fillcolor="#A0A0A0" filled="t" stroked="f" coordsize="21600,21600" o:hr="t" o:hrstd="t" o:hralign="center">
            <v:path/>
            <v:fill on="t" focussize="0,0"/>
            <v:stroke on="f"/>
            <v:imagedata o:title=""/>
            <o:lock v:ext="edit"/>
            <w10:wrap type="none"/>
            <w10:anchorlock/>
          </v:rect>
        </w:pict>
      </w:r>
    </w:p>
    <w:p>
      <w:pPr>
        <w:spacing w:after="3" w:line="248" w:lineRule="auto"/>
        <w:ind w:left="-4" w:right="15" w:hanging="10"/>
        <w:rPr>
          <w:rFonts w:ascii="Verdana" w:hAnsi="Verdana" w:eastAsia="Verdana" w:cs="Verdana"/>
          <w:sz w:val="30"/>
        </w:rPr>
      </w:pPr>
      <w:r>
        <w:rPr>
          <w:rFonts w:ascii="Verdana" w:hAnsi="Verdana" w:eastAsia="Verdana" w:cs="Verdana"/>
          <w:sz w:val="30"/>
        </w:rPr>
        <w:t>Supervisor: What did you study?</w:t>
      </w:r>
      <w:r>
        <w:rPr>
          <w:rFonts w:ascii="Verdana" w:hAnsi="Verdana" w:eastAsia="Verdana" w:cs="Verdana"/>
          <w:sz w:val="30"/>
        </w:rPr>
        <w:br w:type="textWrapping"/>
      </w:r>
      <w:r>
        <w:rPr>
          <w:rFonts w:ascii="Verdana" w:hAnsi="Verdana" w:eastAsia="Verdana" w:cs="Verdana"/>
          <w:sz w:val="30"/>
        </w:rPr>
        <w:t>主管：你研究了什么？</w:t>
      </w:r>
    </w:p>
    <w:p>
      <w:pPr>
        <w:spacing w:after="3" w:line="248" w:lineRule="auto"/>
        <w:ind w:left="-4" w:right="15" w:hanging="10"/>
        <w:rPr>
          <w:rFonts w:ascii="Verdana" w:hAnsi="Verdana" w:eastAsia="Verdana" w:cs="Verdana"/>
          <w:sz w:val="30"/>
        </w:rPr>
      </w:pPr>
      <w:r>
        <w:rPr>
          <w:rFonts w:ascii="Verdana" w:hAnsi="Verdana" w:eastAsia="Verdana" w:cs="Verdana"/>
          <w:sz w:val="30"/>
        </w:rPr>
        <w:t>Spy: Sports.</w:t>
      </w:r>
      <w:r>
        <w:rPr>
          <w:rFonts w:ascii="Verdana" w:hAnsi="Verdana" w:eastAsia="Verdana" w:cs="Verdana"/>
          <w:sz w:val="30"/>
        </w:rPr>
        <w:br w:type="textWrapping"/>
      </w:r>
      <w:r>
        <w:rPr>
          <w:rFonts w:ascii="Verdana" w:hAnsi="Verdana" w:eastAsia="Verdana" w:cs="Verdana"/>
          <w:sz w:val="30"/>
        </w:rPr>
        <w:t>间谍：体育。</w:t>
      </w:r>
      <w:r>
        <w:rPr>
          <w:rFonts w:ascii="Verdana" w:hAnsi="Verdana" w:eastAsia="Verdana" w:cs="Verdana"/>
          <w:sz w:val="30"/>
        </w:rPr>
        <w:br w:type="textWrapping"/>
      </w:r>
      <w:r>
        <w:rPr>
          <w:rFonts w:ascii="Verdana" w:hAnsi="Verdana" w:eastAsia="Verdana" w:cs="Verdana"/>
          <w:sz w:val="30"/>
        </w:rPr>
        <w:t>Many earthlings are obsessed with games or athletic contests.</w:t>
      </w:r>
      <w:r>
        <w:rPr>
          <w:rFonts w:ascii="Verdana" w:hAnsi="Verdana" w:eastAsia="Verdana" w:cs="Verdana"/>
          <w:sz w:val="30"/>
        </w:rPr>
        <w:br w:type="textWrapping"/>
      </w:r>
      <w:r>
        <w:rPr>
          <w:rFonts w:ascii="Verdana" w:hAnsi="Verdana" w:eastAsia="Verdana" w:cs="Verdana"/>
          <w:sz w:val="30"/>
        </w:rPr>
        <w:t>许多地球人沉迷于游戏或体育比赛。</w:t>
      </w:r>
      <w:r>
        <w:rPr>
          <w:rFonts w:ascii="Verdana" w:hAnsi="Verdana" w:eastAsia="Verdana" w:cs="Verdana"/>
          <w:sz w:val="30"/>
        </w:rPr>
        <w:br w:type="textWrapping"/>
      </w:r>
      <w:r>
        <w:rPr>
          <w:rFonts w:ascii="Verdana" w:hAnsi="Verdana" w:eastAsia="Verdana" w:cs="Verdana"/>
          <w:sz w:val="30"/>
        </w:rPr>
        <w:t>Therefore, I thought that might be a good way of finding out what they value and how they reason.</w:t>
      </w:r>
      <w:r>
        <w:rPr>
          <w:rFonts w:ascii="Verdana" w:hAnsi="Verdana" w:eastAsia="Verdana" w:cs="Verdana"/>
          <w:sz w:val="30"/>
        </w:rPr>
        <w:br w:type="textWrapping"/>
      </w:r>
      <w:r>
        <w:rPr>
          <w:rFonts w:ascii="Verdana" w:hAnsi="Verdana" w:eastAsia="Verdana" w:cs="Verdana"/>
          <w:sz w:val="30"/>
        </w:rPr>
        <w:t>因此，我认为这可能是一个了解他们重视什么以及他们如何推理的好方法。</w:t>
      </w:r>
    </w:p>
    <w:p>
      <w:pPr>
        <w:spacing w:after="3" w:line="248" w:lineRule="auto"/>
        <w:ind w:left="-4" w:right="15" w:hanging="10"/>
        <w:rPr>
          <w:rFonts w:ascii="Verdana" w:hAnsi="Verdana" w:eastAsia="Verdana" w:cs="Verdana"/>
          <w:sz w:val="30"/>
        </w:rPr>
      </w:pPr>
      <w:r>
        <w:rPr>
          <w:rFonts w:ascii="Verdana" w:hAnsi="Verdana" w:eastAsia="Verdana" w:cs="Verdana"/>
          <w:sz w:val="30"/>
        </w:rPr>
        <w:t>Supervisor: What sports did you observe?</w:t>
      </w:r>
      <w:r>
        <w:rPr>
          <w:rFonts w:ascii="Verdana" w:hAnsi="Verdana" w:eastAsia="Verdana" w:cs="Verdana"/>
          <w:sz w:val="30"/>
        </w:rPr>
        <w:br w:type="textWrapping"/>
      </w:r>
      <w:r>
        <w:rPr>
          <w:rFonts w:ascii="Verdana" w:hAnsi="Verdana" w:eastAsia="Verdana" w:cs="Verdana"/>
          <w:sz w:val="30"/>
        </w:rPr>
        <w:t>主管：你观察了哪些体育项目？</w:t>
      </w:r>
    </w:p>
    <w:p>
      <w:pPr>
        <w:spacing w:after="3" w:line="248" w:lineRule="auto"/>
        <w:ind w:left="-4" w:right="15" w:hanging="10"/>
        <w:rPr>
          <w:rFonts w:ascii="Verdana" w:hAnsi="Verdana" w:eastAsia="Verdana" w:cs="Verdana"/>
          <w:sz w:val="30"/>
        </w:rPr>
      </w:pPr>
      <w:r>
        <w:rPr>
          <w:rFonts w:ascii="Verdana" w:hAnsi="Verdana" w:eastAsia="Verdana" w:cs="Verdana"/>
          <w:sz w:val="30"/>
        </w:rPr>
        <w:t>Spy: Mainly soccer, ice hockey, and golf.</w:t>
      </w:r>
      <w:r>
        <w:rPr>
          <w:rFonts w:ascii="Verdana" w:hAnsi="Verdana" w:eastAsia="Verdana" w:cs="Verdana"/>
          <w:sz w:val="30"/>
        </w:rPr>
        <w:br w:type="textWrapping"/>
      </w:r>
      <w:r>
        <w:rPr>
          <w:rFonts w:ascii="Verdana" w:hAnsi="Verdana" w:eastAsia="Verdana" w:cs="Verdana"/>
          <w:sz w:val="30"/>
        </w:rPr>
        <w:t>间谍：主要是足球、冰球和高尔夫。</w:t>
      </w:r>
    </w:p>
    <w:p>
      <w:pPr>
        <w:spacing w:after="3" w:line="248" w:lineRule="auto"/>
        <w:ind w:left="-4" w:right="15" w:hanging="10"/>
        <w:rPr>
          <w:rFonts w:ascii="Verdana" w:hAnsi="Verdana" w:eastAsia="Verdana" w:cs="Verdana"/>
          <w:sz w:val="30"/>
        </w:rPr>
      </w:pPr>
      <w:r>
        <w:rPr>
          <w:rFonts w:ascii="Verdana" w:hAnsi="Verdana" w:eastAsia="Verdana" w:cs="Verdana"/>
          <w:sz w:val="30"/>
        </w:rPr>
        <w:t>Supervisor: What did you discover?</w:t>
      </w:r>
      <w:r>
        <w:rPr>
          <w:rFonts w:ascii="Verdana" w:hAnsi="Verdana" w:eastAsia="Verdana" w:cs="Verdana"/>
          <w:sz w:val="30"/>
        </w:rPr>
        <w:br w:type="textWrapping"/>
      </w:r>
      <w:r>
        <w:rPr>
          <w:rFonts w:ascii="Verdana" w:hAnsi="Verdana" w:eastAsia="Verdana" w:cs="Verdana"/>
          <w:sz w:val="30"/>
        </w:rPr>
        <w:t>主管：你发现了什么？</w:t>
      </w:r>
    </w:p>
    <w:p>
      <w:pPr>
        <w:spacing w:after="3" w:line="248" w:lineRule="auto"/>
        <w:ind w:left="-4" w:right="15" w:hanging="10"/>
        <w:rPr>
          <w:rFonts w:ascii="Verdana" w:hAnsi="Verdana" w:eastAsia="Verdana" w:cs="Verdana"/>
          <w:sz w:val="30"/>
        </w:rPr>
      </w:pPr>
      <w:r>
        <w:rPr>
          <w:rFonts w:ascii="Verdana" w:hAnsi="Verdana" w:eastAsia="Verdana" w:cs="Verdana"/>
          <w:sz w:val="30"/>
        </w:rPr>
        <w:t>Spy: To judge by their behavior, the objective of soccer is for a team to avoid kicking the ball into the goal.</w:t>
      </w:r>
      <w:r>
        <w:rPr>
          <w:rFonts w:ascii="Verdana" w:hAnsi="Verdana" w:eastAsia="Verdana" w:cs="Verdana"/>
          <w:sz w:val="30"/>
        </w:rPr>
        <w:br w:type="textWrapping"/>
      </w:r>
      <w:r>
        <w:rPr>
          <w:rFonts w:ascii="Verdana" w:hAnsi="Verdana" w:eastAsia="Verdana" w:cs="Verdana"/>
          <w:sz w:val="30"/>
        </w:rPr>
        <w:t>间谍：从他们的行为来看，足球的目标是让球队避免把球踢进球门。</w:t>
      </w:r>
    </w:p>
    <w:p>
      <w:pPr>
        <w:spacing w:after="3" w:line="248" w:lineRule="auto"/>
        <w:ind w:left="-4" w:right="15" w:hanging="10"/>
        <w:rPr>
          <w:rFonts w:ascii="Verdana" w:hAnsi="Verdana" w:eastAsia="Verdana" w:cs="Verdana"/>
          <w:sz w:val="30"/>
        </w:rPr>
      </w:pPr>
      <w:r>
        <w:rPr>
          <w:rFonts w:ascii="Verdana" w:hAnsi="Verdana" w:eastAsia="Verdana" w:cs="Verdana"/>
          <w:sz w:val="30"/>
        </w:rPr>
        <w:t>Kicking the ball into the goal is an error.</w:t>
      </w:r>
      <w:r>
        <w:rPr>
          <w:rFonts w:ascii="Verdana" w:hAnsi="Verdana" w:eastAsia="Verdana" w:cs="Verdana"/>
          <w:sz w:val="30"/>
        </w:rPr>
        <w:br w:type="textWrapping"/>
      </w:r>
      <w:r>
        <w:rPr>
          <w:rFonts w:ascii="Verdana" w:hAnsi="Verdana" w:eastAsia="Verdana" w:cs="Verdana"/>
          <w:sz w:val="30"/>
        </w:rPr>
        <w:t>把球踢进球门是一个错误。</w:t>
      </w:r>
      <w:r>
        <w:rPr>
          <w:rFonts w:ascii="Verdana" w:hAnsi="Verdana" w:eastAsia="Verdana" w:cs="Verdana"/>
          <w:sz w:val="30"/>
        </w:rPr>
        <w:br w:type="textWrapping"/>
      </w:r>
      <w:r>
        <w:rPr>
          <w:rFonts w:ascii="Verdana" w:hAnsi="Verdana" w:eastAsia="Verdana" w:cs="Verdana"/>
          <w:sz w:val="30"/>
        </w:rPr>
        <w:t>Errors are displayed on the scoreboard.</w:t>
      </w:r>
      <w:r>
        <w:rPr>
          <w:rFonts w:ascii="Verdana" w:hAnsi="Verdana" w:eastAsia="Verdana" w:cs="Verdana"/>
          <w:sz w:val="30"/>
        </w:rPr>
        <w:br w:type="textWrapping"/>
      </w:r>
      <w:r>
        <w:rPr>
          <w:rFonts w:ascii="Verdana" w:hAnsi="Verdana" w:eastAsia="Verdana" w:cs="Verdana"/>
          <w:sz w:val="30"/>
        </w:rPr>
        <w:t>错误会显示在记分牌上。</w:t>
      </w:r>
      <w:r>
        <w:rPr>
          <w:rFonts w:ascii="Verdana" w:hAnsi="Verdana" w:eastAsia="Verdana" w:cs="Verdana"/>
          <w:sz w:val="30"/>
        </w:rPr>
        <w:br w:type="textWrapping"/>
      </w:r>
      <w:r>
        <w:rPr>
          <w:rFonts w:ascii="Verdana" w:hAnsi="Verdana" w:eastAsia="Verdana" w:cs="Verdana"/>
          <w:sz w:val="30"/>
        </w:rPr>
        <w:t>The higher the score, the more errors.</w:t>
      </w:r>
      <w:r>
        <w:rPr>
          <w:rFonts w:ascii="Verdana" w:hAnsi="Verdana" w:eastAsia="Verdana" w:cs="Verdana"/>
          <w:sz w:val="30"/>
        </w:rPr>
        <w:br w:type="textWrapping"/>
      </w:r>
      <w:r>
        <w:rPr>
          <w:rFonts w:ascii="Verdana" w:hAnsi="Verdana" w:eastAsia="Verdana" w:cs="Verdana"/>
          <w:sz w:val="30"/>
        </w:rPr>
        <w:t>分数越高，错误越多。</w:t>
      </w:r>
      <w:r>
        <w:rPr>
          <w:rFonts w:ascii="Verdana" w:hAnsi="Verdana" w:eastAsia="Verdana" w:cs="Verdana"/>
          <w:sz w:val="30"/>
        </w:rPr>
        <w:br w:type="textWrapping"/>
      </w:r>
      <w:r>
        <w:rPr>
          <w:rFonts w:ascii="Verdana" w:hAnsi="Verdana" w:eastAsia="Verdana" w:cs="Verdana"/>
          <w:sz w:val="30"/>
        </w:rPr>
        <w:t>The team with the highest score loses.</w:t>
      </w:r>
      <w:r>
        <w:rPr>
          <w:rFonts w:ascii="Verdana" w:hAnsi="Verdana" w:eastAsia="Verdana" w:cs="Verdana"/>
          <w:sz w:val="30"/>
        </w:rPr>
        <w:br w:type="textWrapping"/>
      </w:r>
      <w:r>
        <w:rPr>
          <w:rFonts w:ascii="Verdana" w:hAnsi="Verdana" w:eastAsia="Verdana" w:cs="Verdana"/>
          <w:sz w:val="30"/>
        </w:rPr>
        <w:t>得分最高的球队输。</w:t>
      </w:r>
    </w:p>
    <w:p>
      <w:pPr>
        <w:spacing w:after="3" w:line="248" w:lineRule="auto"/>
        <w:ind w:left="-4" w:right="15" w:hanging="10"/>
        <w:rPr>
          <w:rFonts w:ascii="Verdana" w:hAnsi="Verdana" w:eastAsia="Verdana" w:cs="Verdana"/>
          <w:sz w:val="30"/>
        </w:rPr>
      </w:pPr>
      <w:r>
        <w:rPr>
          <w:rFonts w:ascii="Verdana" w:hAnsi="Verdana" w:eastAsia="Verdana" w:cs="Verdana"/>
          <w:sz w:val="30"/>
        </w:rPr>
        <w:t>If a team begins to rack up a higher score in relation to the rival team, that makes it much harder for the high-scoring team to recover.</w:t>
      </w:r>
      <w:r>
        <w:rPr>
          <w:rFonts w:ascii="Verdana" w:hAnsi="Verdana" w:eastAsia="Verdana" w:cs="Verdana"/>
          <w:sz w:val="30"/>
        </w:rPr>
        <w:br w:type="textWrapping"/>
      </w:r>
      <w:r>
        <w:rPr>
          <w:rFonts w:ascii="Verdana" w:hAnsi="Verdana" w:eastAsia="Verdana" w:cs="Verdana"/>
          <w:sz w:val="30"/>
        </w:rPr>
        <w:t>如果一支球队开始相对于对手球队积累更高的分数，那会使得高分球队更难恢复。</w:t>
      </w:r>
    </w:p>
    <w:p>
      <w:pPr>
        <w:spacing w:after="3" w:line="248" w:lineRule="auto"/>
        <w:ind w:left="-4" w:right="15" w:hanging="10"/>
        <w:rPr>
          <w:rFonts w:ascii="Verdana" w:hAnsi="Verdana" w:eastAsia="Verdana" w:cs="Verdana"/>
          <w:sz w:val="30"/>
        </w:rPr>
      </w:pPr>
      <w:r>
        <w:rPr>
          <w:rFonts w:ascii="Verdana" w:hAnsi="Verdana" w:eastAsia="Verdana" w:cs="Verdana"/>
          <w:sz w:val="30"/>
        </w:rPr>
        <w:t>Supervisor: How did you draw that conclusion?</w:t>
      </w:r>
      <w:r>
        <w:rPr>
          <w:rFonts w:ascii="Verdana" w:hAnsi="Verdana" w:eastAsia="Verdana" w:cs="Verdana"/>
          <w:sz w:val="30"/>
        </w:rPr>
        <w:br w:type="textWrapping"/>
      </w:r>
      <w:r>
        <w:rPr>
          <w:rFonts w:ascii="Verdana" w:hAnsi="Verdana" w:eastAsia="Verdana" w:cs="Verdana"/>
          <w:sz w:val="30"/>
        </w:rPr>
        <w:t>主管：你是如何得出这个结论的？</w:t>
      </w:r>
    </w:p>
    <w:p>
      <w:pPr>
        <w:spacing w:after="3" w:line="248" w:lineRule="auto"/>
        <w:ind w:left="-4" w:right="15" w:hanging="10"/>
        <w:rPr>
          <w:rFonts w:ascii="Verdana" w:hAnsi="Verdana" w:eastAsia="Verdana" w:cs="Verdana"/>
          <w:sz w:val="30"/>
        </w:rPr>
      </w:pPr>
      <w:r>
        <w:rPr>
          <w:rFonts w:ascii="Verdana" w:hAnsi="Verdana" w:eastAsia="Verdana" w:cs="Verdana"/>
          <w:sz w:val="30"/>
        </w:rPr>
        <w:t>Spy: Because they rarely kick the ball into the goal.</w:t>
      </w:r>
      <w:r>
        <w:rPr>
          <w:rFonts w:ascii="Verdana" w:hAnsi="Verdana" w:eastAsia="Verdana" w:cs="Verdana"/>
          <w:sz w:val="30"/>
        </w:rPr>
        <w:br w:type="textWrapping"/>
      </w:r>
      <w:r>
        <w:rPr>
          <w:rFonts w:ascii="Verdana" w:hAnsi="Verdana" w:eastAsia="Verdana" w:cs="Verdana"/>
          <w:sz w:val="30"/>
        </w:rPr>
        <w:t>间谍：因为他们很少把球踢进球门。</w:t>
      </w:r>
    </w:p>
    <w:p>
      <w:pPr>
        <w:spacing w:after="3" w:line="248" w:lineRule="auto"/>
        <w:ind w:left="-4" w:right="15" w:hanging="10"/>
        <w:rPr>
          <w:rFonts w:ascii="Verdana" w:hAnsi="Verdana" w:eastAsia="Verdana" w:cs="Verdana"/>
          <w:sz w:val="30"/>
        </w:rPr>
      </w:pPr>
      <w:r>
        <w:rPr>
          <w:rFonts w:ascii="Verdana" w:hAnsi="Verdana" w:eastAsia="Verdana" w:cs="Verdana"/>
          <w:sz w:val="30"/>
        </w:rPr>
        <w:t>Supervisor: It is possible that they are aiming for the goal, but simply miss most of the time?</w:t>
      </w:r>
      <w:r>
        <w:rPr>
          <w:rFonts w:ascii="Verdana" w:hAnsi="Verdana" w:eastAsia="Verdana" w:cs="Verdana"/>
          <w:sz w:val="30"/>
        </w:rPr>
        <w:br w:type="textWrapping"/>
      </w:r>
      <w:r>
        <w:rPr>
          <w:rFonts w:ascii="Verdana" w:hAnsi="Verdana" w:eastAsia="Verdana" w:cs="Verdana"/>
          <w:sz w:val="30"/>
        </w:rPr>
        <w:t>主管：有没有可能他们是想射门，但大部分时间都射偏了？</w:t>
      </w:r>
    </w:p>
    <w:p>
      <w:pPr>
        <w:spacing w:after="3" w:line="248" w:lineRule="auto"/>
        <w:ind w:left="-4" w:right="15" w:hanging="10"/>
        <w:rPr>
          <w:rFonts w:ascii="Verdana" w:hAnsi="Verdana" w:eastAsia="Verdana" w:cs="Verdana"/>
          <w:sz w:val="30"/>
        </w:rPr>
      </w:pPr>
      <w:r>
        <w:rPr>
          <w:rFonts w:ascii="Verdana" w:hAnsi="Verdana" w:eastAsia="Verdana" w:cs="Verdana"/>
          <w:sz w:val="30"/>
        </w:rPr>
        <w:t>Spy: I considered that alternative explanation.</w:t>
      </w:r>
      <w:r>
        <w:rPr>
          <w:rFonts w:ascii="Verdana" w:hAnsi="Verdana" w:eastAsia="Verdana" w:cs="Verdana"/>
          <w:sz w:val="30"/>
        </w:rPr>
        <w:br w:type="textWrapping"/>
      </w:r>
      <w:r>
        <w:rPr>
          <w:rFonts w:ascii="Verdana" w:hAnsi="Verdana" w:eastAsia="Verdana" w:cs="Verdana"/>
          <w:sz w:val="30"/>
        </w:rPr>
        <w:t>间谍：我考虑过那种替代解释。</w:t>
      </w:r>
      <w:r>
        <w:rPr>
          <w:rFonts w:ascii="Verdana" w:hAnsi="Verdana" w:eastAsia="Verdana" w:cs="Verdana"/>
          <w:sz w:val="30"/>
        </w:rPr>
        <w:br w:type="textWrapping"/>
      </w:r>
      <w:r>
        <w:rPr>
          <w:rFonts w:ascii="Verdana" w:hAnsi="Verdana" w:eastAsia="Verdana" w:cs="Verdana"/>
          <w:sz w:val="30"/>
        </w:rPr>
        <w:t>However, tens of millions of earthling boys practice soccer.</w:t>
      </w:r>
      <w:r>
        <w:rPr>
          <w:rFonts w:ascii="Verdana" w:hAnsi="Verdana" w:eastAsia="Verdana" w:cs="Verdana"/>
          <w:sz w:val="30"/>
        </w:rPr>
        <w:br w:type="textWrapping"/>
      </w:r>
      <w:r>
        <w:rPr>
          <w:rFonts w:ascii="Verdana" w:hAnsi="Verdana" w:eastAsia="Verdana" w:cs="Verdana"/>
          <w:sz w:val="30"/>
        </w:rPr>
        <w:t>然而，有数千万地球男孩练习足球。</w:t>
      </w:r>
      <w:r>
        <w:rPr>
          <w:rFonts w:ascii="Verdana" w:hAnsi="Verdana" w:eastAsia="Verdana" w:cs="Verdana"/>
          <w:sz w:val="30"/>
        </w:rPr>
        <w:br w:type="textWrapping"/>
      </w:r>
      <w:r>
        <w:rPr>
          <w:rFonts w:ascii="Verdana" w:hAnsi="Verdana" w:eastAsia="Verdana" w:cs="Verdana"/>
          <w:sz w:val="30"/>
        </w:rPr>
        <w:t>Of that number, only the most talented become pro soccer players.</w:t>
      </w:r>
      <w:r>
        <w:rPr>
          <w:rFonts w:ascii="Verdana" w:hAnsi="Verdana" w:eastAsia="Verdana" w:cs="Verdana"/>
          <w:sz w:val="30"/>
        </w:rPr>
        <w:br w:type="textWrapping"/>
      </w:r>
      <w:r>
        <w:rPr>
          <w:rFonts w:ascii="Verdana" w:hAnsi="Verdana" w:eastAsia="Verdana" w:cs="Verdana"/>
          <w:sz w:val="30"/>
        </w:rPr>
        <w:t>其中，只有最有天赋的人才能成为职业足球运动员。</w:t>
      </w:r>
      <w:r>
        <w:rPr>
          <w:rFonts w:ascii="Verdana" w:hAnsi="Verdana" w:eastAsia="Verdana" w:cs="Verdana"/>
          <w:sz w:val="30"/>
        </w:rPr>
        <w:br w:type="textWrapping"/>
      </w:r>
      <w:r>
        <w:rPr>
          <w:rFonts w:ascii="Verdana" w:hAnsi="Verdana" w:eastAsia="Verdana" w:cs="Verdana"/>
          <w:sz w:val="30"/>
        </w:rPr>
        <w:t>They receive special coaching.</w:t>
      </w:r>
      <w:r>
        <w:rPr>
          <w:rFonts w:ascii="Verdana" w:hAnsi="Verdana" w:eastAsia="Verdana" w:cs="Verdana"/>
          <w:sz w:val="30"/>
        </w:rPr>
        <w:br w:type="textWrapping"/>
      </w:r>
      <w:r>
        <w:rPr>
          <w:rFonts w:ascii="Verdana" w:hAnsi="Verdana" w:eastAsia="Verdana" w:cs="Verdana"/>
          <w:sz w:val="30"/>
        </w:rPr>
        <w:t>他们接受特殊指导。</w:t>
      </w:r>
      <w:r>
        <w:rPr>
          <w:rFonts w:ascii="Verdana" w:hAnsi="Verdana" w:eastAsia="Verdana" w:cs="Verdana"/>
          <w:sz w:val="30"/>
        </w:rPr>
        <w:br w:type="textWrapping"/>
      </w:r>
      <w:r>
        <w:rPr>
          <w:rFonts w:ascii="Verdana" w:hAnsi="Verdana" w:eastAsia="Verdana" w:cs="Verdana"/>
          <w:sz w:val="30"/>
        </w:rPr>
        <w:t>They practice incessantly.</w:t>
      </w:r>
      <w:r>
        <w:rPr>
          <w:rFonts w:ascii="Verdana" w:hAnsi="Verdana" w:eastAsia="Verdana" w:cs="Verdana"/>
          <w:sz w:val="30"/>
        </w:rPr>
        <w:br w:type="textWrapping"/>
      </w:r>
      <w:r>
        <w:rPr>
          <w:rFonts w:ascii="Verdana" w:hAnsi="Verdana" w:eastAsia="Verdana" w:cs="Verdana"/>
          <w:sz w:val="30"/>
        </w:rPr>
        <w:t>他们不停地练习。</w:t>
      </w:r>
    </w:p>
    <w:p>
      <w:pPr>
        <w:spacing w:after="3" w:line="248" w:lineRule="auto"/>
        <w:ind w:left="-4" w:right="15" w:hanging="10"/>
        <w:rPr>
          <w:rFonts w:ascii="Verdana" w:hAnsi="Verdana" w:eastAsia="Verdana" w:cs="Verdana"/>
          <w:sz w:val="30"/>
        </w:rPr>
      </w:pPr>
      <w:r>
        <w:rPr>
          <w:rFonts w:ascii="Verdana" w:hAnsi="Verdana" w:eastAsia="Verdana" w:cs="Verdana"/>
          <w:sz w:val="30"/>
        </w:rPr>
        <w:t>It's inherently implausible that players who are supposed to be that good would miss that often.</w:t>
      </w:r>
      <w:r>
        <w:rPr>
          <w:rFonts w:ascii="Verdana" w:hAnsi="Verdana" w:eastAsia="Verdana" w:cs="Verdana"/>
          <w:sz w:val="30"/>
        </w:rPr>
        <w:br w:type="textWrapping"/>
      </w:r>
      <w:r>
        <w:rPr>
          <w:rFonts w:ascii="Verdana" w:hAnsi="Verdana" w:eastAsia="Verdana" w:cs="Verdana"/>
          <w:sz w:val="30"/>
        </w:rPr>
        <w:t>那些理应如此优秀的球员会如此频繁地失误，这本身就难以置信。</w:t>
      </w:r>
      <w:r>
        <w:rPr>
          <w:rFonts w:ascii="Verdana" w:hAnsi="Verdana" w:eastAsia="Verdana" w:cs="Verdana"/>
          <w:sz w:val="30"/>
        </w:rPr>
        <w:br w:type="textWrapping"/>
      </w:r>
      <w:r>
        <w:rPr>
          <w:rFonts w:ascii="Verdana" w:hAnsi="Verdana" w:eastAsia="Verdana" w:cs="Verdana"/>
          <w:sz w:val="30"/>
        </w:rPr>
        <w:t>So it must be the other way around.</w:t>
      </w:r>
      <w:r>
        <w:rPr>
          <w:rFonts w:ascii="Verdana" w:hAnsi="Verdana" w:eastAsia="Verdana" w:cs="Verdana"/>
          <w:sz w:val="30"/>
        </w:rPr>
        <w:br w:type="textWrapping"/>
      </w:r>
      <w:r>
        <w:rPr>
          <w:rFonts w:ascii="Verdana" w:hAnsi="Verdana" w:eastAsia="Verdana" w:cs="Verdana"/>
          <w:sz w:val="30"/>
        </w:rPr>
        <w:t>所以情况必定相反。</w:t>
      </w:r>
      <w:r>
        <w:rPr>
          <w:rFonts w:ascii="Verdana" w:hAnsi="Verdana" w:eastAsia="Verdana" w:cs="Verdana"/>
          <w:sz w:val="30"/>
        </w:rPr>
        <w:br w:type="textWrapping"/>
      </w:r>
      <w:r>
        <w:rPr>
          <w:rFonts w:ascii="Verdana" w:hAnsi="Verdana" w:eastAsia="Verdana" w:cs="Verdana"/>
          <w:sz w:val="30"/>
        </w:rPr>
        <w:t>They intentionally avoid kicking the ball into the goal.</w:t>
      </w:r>
      <w:r>
        <w:rPr>
          <w:rFonts w:ascii="Verdana" w:hAnsi="Verdana" w:eastAsia="Verdana" w:cs="Verdana"/>
          <w:sz w:val="30"/>
        </w:rPr>
        <w:br w:type="textWrapping"/>
      </w:r>
      <w:r>
        <w:rPr>
          <w:rFonts w:ascii="Verdana" w:hAnsi="Verdana" w:eastAsia="Verdana" w:cs="Verdana"/>
          <w:sz w:val="30"/>
        </w:rPr>
        <w:t>他们故意避免把球踢进球门。</w:t>
      </w:r>
    </w:p>
    <w:p>
      <w:pPr>
        <w:spacing w:after="3" w:line="248" w:lineRule="auto"/>
        <w:ind w:left="-4" w:right="15" w:hanging="10"/>
        <w:rPr>
          <w:rFonts w:ascii="Verdana" w:hAnsi="Verdana" w:eastAsia="Verdana" w:cs="Verdana"/>
          <w:sz w:val="30"/>
        </w:rPr>
      </w:pPr>
      <w:r>
        <w:rPr>
          <w:rFonts w:ascii="Verdana" w:hAnsi="Verdana" w:eastAsia="Verdana" w:cs="Verdana"/>
          <w:sz w:val="30"/>
        </w:rPr>
        <w:t>Supervisor: Yet they sometimes fail?</w:t>
      </w:r>
      <w:r>
        <w:rPr>
          <w:rFonts w:ascii="Verdana" w:hAnsi="Verdana" w:eastAsia="Verdana" w:cs="Verdana"/>
          <w:sz w:val="30"/>
        </w:rPr>
        <w:br w:type="textWrapping"/>
      </w:r>
      <w:r>
        <w:rPr>
          <w:rFonts w:ascii="Verdana" w:hAnsi="Verdana" w:eastAsia="Verdana" w:cs="Verdana"/>
          <w:sz w:val="30"/>
        </w:rPr>
        <w:t>主管：但他们有时还是会失败？</w:t>
      </w:r>
    </w:p>
    <w:p>
      <w:pPr>
        <w:spacing w:after="3" w:line="248" w:lineRule="auto"/>
        <w:ind w:left="-4" w:right="15" w:hanging="10"/>
        <w:rPr>
          <w:rFonts w:ascii="Verdana" w:hAnsi="Verdana" w:eastAsia="Verdana" w:cs="Verdana"/>
          <w:sz w:val="30"/>
        </w:rPr>
      </w:pPr>
      <w:r>
        <w:rPr>
          <w:rFonts w:ascii="Verdana" w:hAnsi="Verdana" w:eastAsia="Verdana" w:cs="Verdana"/>
          <w:sz w:val="30"/>
        </w:rPr>
        <w:t>Spy: On rare occasions they accidentally kick the ball into the goal.</w:t>
      </w:r>
      <w:r>
        <w:rPr>
          <w:rFonts w:ascii="Verdana" w:hAnsi="Verdana" w:eastAsia="Verdana" w:cs="Verdana"/>
          <w:sz w:val="30"/>
        </w:rPr>
        <w:br w:type="textWrapping"/>
      </w:r>
      <w:r>
        <w:rPr>
          <w:rFonts w:ascii="Verdana" w:hAnsi="Verdana" w:eastAsia="Verdana" w:cs="Verdana"/>
          <w:sz w:val="30"/>
        </w:rPr>
        <w:t>间谍：在极少数情况下，他们会意外地把球踢进球门。</w:t>
      </w:r>
      <w:r>
        <w:rPr>
          <w:rFonts w:ascii="Verdana" w:hAnsi="Verdana" w:eastAsia="Verdana" w:cs="Verdana"/>
          <w:sz w:val="30"/>
        </w:rPr>
        <w:br w:type="textWrapping"/>
      </w:r>
      <w:r>
        <w:rPr>
          <w:rFonts w:ascii="Verdana" w:hAnsi="Verdana" w:eastAsia="Verdana" w:cs="Verdana"/>
          <w:sz w:val="30"/>
        </w:rPr>
        <w:t>That happens when players on the rival team maneuver them into a position where they can't avoid it.</w:t>
      </w:r>
      <w:r>
        <w:rPr>
          <w:rFonts w:ascii="Verdana" w:hAnsi="Verdana" w:eastAsia="Verdana" w:cs="Verdana"/>
          <w:sz w:val="30"/>
        </w:rPr>
        <w:br w:type="textWrapping"/>
      </w:r>
      <w:r>
        <w:rPr>
          <w:rFonts w:ascii="Verdana" w:hAnsi="Verdana" w:eastAsia="Verdana" w:cs="Verdana"/>
          <w:sz w:val="30"/>
        </w:rPr>
        <w:t>当对方球队的球员将他们逼到无法避免的位置时，就会发生这种情况。</w:t>
      </w:r>
    </w:p>
    <w:p>
      <w:pPr>
        <w:spacing w:after="3" w:line="248" w:lineRule="auto"/>
        <w:ind w:left="-4" w:right="15" w:hanging="10"/>
        <w:rPr>
          <w:rFonts w:ascii="Verdana" w:hAnsi="Verdana" w:eastAsia="Verdana" w:cs="Verdana"/>
          <w:sz w:val="30"/>
        </w:rPr>
      </w:pPr>
      <w:r>
        <w:rPr>
          <w:rFonts w:ascii="Verdana" w:hAnsi="Verdana" w:eastAsia="Verdana" w:cs="Verdana"/>
          <w:sz w:val="30"/>
        </w:rPr>
        <w:t>Supervisor: Do you have any collaborative evidence for your interpretation?</w:t>
      </w:r>
      <w:r>
        <w:rPr>
          <w:rFonts w:ascii="Verdana" w:hAnsi="Verdana" w:eastAsia="Verdana" w:cs="Verdana"/>
          <w:sz w:val="30"/>
        </w:rPr>
        <w:br w:type="textWrapping"/>
      </w:r>
      <w:r>
        <w:rPr>
          <w:rFonts w:ascii="Verdana" w:hAnsi="Verdana" w:eastAsia="Verdana" w:cs="Verdana"/>
          <w:sz w:val="30"/>
        </w:rPr>
        <w:t>主管：你的解释有任何佐证吗？</w:t>
      </w:r>
    </w:p>
    <w:p>
      <w:pPr>
        <w:spacing w:after="3" w:line="248" w:lineRule="auto"/>
        <w:ind w:left="-4" w:right="15" w:hanging="10"/>
        <w:rPr>
          <w:rFonts w:ascii="Verdana" w:hAnsi="Verdana" w:eastAsia="Verdana" w:cs="Verdana"/>
          <w:sz w:val="30"/>
        </w:rPr>
      </w:pPr>
      <w:r>
        <w:rPr>
          <w:rFonts w:ascii="Verdana" w:hAnsi="Verdana" w:eastAsia="Verdana" w:cs="Verdana"/>
          <w:sz w:val="30"/>
        </w:rPr>
        <w:t>Spy: Yes.</w:t>
      </w:r>
      <w:r>
        <w:rPr>
          <w:rFonts w:ascii="Verdana" w:hAnsi="Verdana" w:eastAsia="Verdana" w:cs="Verdana"/>
          <w:sz w:val="30"/>
        </w:rPr>
        <w:br w:type="textWrapping"/>
      </w:r>
      <w:r>
        <w:rPr>
          <w:rFonts w:ascii="Verdana" w:hAnsi="Verdana" w:eastAsia="Verdana" w:cs="Verdana"/>
          <w:sz w:val="30"/>
        </w:rPr>
        <w:t>间谍：是的。</w:t>
      </w:r>
      <w:r>
        <w:rPr>
          <w:rFonts w:ascii="Verdana" w:hAnsi="Verdana" w:eastAsia="Verdana" w:cs="Verdana"/>
          <w:sz w:val="30"/>
        </w:rPr>
        <w:br w:type="textWrapping"/>
      </w:r>
      <w:r>
        <w:rPr>
          <w:rFonts w:ascii="Verdana" w:hAnsi="Verdana" w:eastAsia="Verdana" w:cs="Verdana"/>
          <w:sz w:val="30"/>
        </w:rPr>
        <w:t>In soccer there seems to be a disqualification phase.</w:t>
      </w:r>
      <w:r>
        <w:rPr>
          <w:rFonts w:ascii="Verdana" w:hAnsi="Verdana" w:eastAsia="Verdana" w:cs="Verdana"/>
          <w:sz w:val="30"/>
        </w:rPr>
        <w:br w:type="textWrapping"/>
      </w:r>
      <w:r>
        <w:rPr>
          <w:rFonts w:ascii="Verdana" w:hAnsi="Verdana" w:eastAsia="Verdana" w:cs="Verdana"/>
          <w:sz w:val="30"/>
        </w:rPr>
        <w:t>足球似乎有一个淘汰阶段。</w:t>
      </w:r>
      <w:r>
        <w:rPr>
          <w:rFonts w:ascii="Verdana" w:hAnsi="Verdana" w:eastAsia="Verdana" w:cs="Verdana"/>
          <w:sz w:val="30"/>
        </w:rPr>
        <w:br w:type="textWrapping"/>
      </w:r>
      <w:r>
        <w:rPr>
          <w:rFonts w:ascii="Verdana" w:hAnsi="Verdana" w:eastAsia="Verdana" w:cs="Verdana"/>
          <w:sz w:val="30"/>
        </w:rPr>
        <w:t>The best team is the team that wins the very first time.</w:t>
      </w:r>
      <w:r>
        <w:rPr>
          <w:rFonts w:ascii="Verdana" w:hAnsi="Verdana" w:eastAsia="Verdana" w:cs="Verdana"/>
          <w:sz w:val="30"/>
        </w:rPr>
        <w:br w:type="textWrapping"/>
      </w:r>
      <w:r>
        <w:rPr>
          <w:rFonts w:ascii="Verdana" w:hAnsi="Verdana" w:eastAsia="Verdana" w:cs="Verdana"/>
          <w:sz w:val="30"/>
        </w:rPr>
        <w:t>最好的球队是第一次就获胜的球队。</w:t>
      </w:r>
      <w:r>
        <w:rPr>
          <w:rFonts w:ascii="Verdana" w:hAnsi="Verdana" w:eastAsia="Verdana" w:cs="Verdana"/>
          <w:sz w:val="30"/>
        </w:rPr>
        <w:br w:type="textWrapping"/>
      </w:r>
      <w:r>
        <w:rPr>
          <w:rFonts w:ascii="Verdana" w:hAnsi="Verdana" w:eastAsia="Verdana" w:cs="Verdana"/>
          <w:sz w:val="30"/>
        </w:rPr>
        <w:t>It wins by having the lowest score.</w:t>
      </w:r>
      <w:r>
        <w:rPr>
          <w:rFonts w:ascii="Verdana" w:hAnsi="Verdana" w:eastAsia="Verdana" w:cs="Verdana"/>
          <w:sz w:val="30"/>
        </w:rPr>
        <w:br w:type="textWrapping"/>
      </w:r>
      <w:r>
        <w:rPr>
          <w:rFonts w:ascii="Verdana" w:hAnsi="Verdana" w:eastAsia="Verdana" w:cs="Verdana"/>
          <w:sz w:val="30"/>
        </w:rPr>
        <w:t>它通过获得最低分来获胜。</w:t>
      </w:r>
      <w:r>
        <w:rPr>
          <w:rFonts w:ascii="Verdana" w:hAnsi="Verdana" w:eastAsia="Verdana" w:cs="Verdana"/>
          <w:sz w:val="30"/>
        </w:rPr>
        <w:br w:type="textWrapping"/>
      </w:r>
      <w:r>
        <w:rPr>
          <w:rFonts w:ascii="Verdana" w:hAnsi="Verdana" w:eastAsia="Verdana" w:cs="Verdana"/>
          <w:sz w:val="30"/>
        </w:rPr>
        <w:t>The fewest errors.</w:t>
      </w:r>
      <w:r>
        <w:rPr>
          <w:rFonts w:ascii="Verdana" w:hAnsi="Verdana" w:eastAsia="Verdana" w:cs="Verdana"/>
          <w:sz w:val="30"/>
        </w:rPr>
        <w:br w:type="textWrapping"/>
      </w:r>
      <w:r>
        <w:rPr>
          <w:rFonts w:ascii="Verdana" w:hAnsi="Verdana" w:eastAsia="Verdana" w:cs="Verdana"/>
          <w:sz w:val="30"/>
        </w:rPr>
        <w:t>最少的失误。</w:t>
      </w:r>
    </w:p>
    <w:p>
      <w:pPr>
        <w:spacing w:after="3" w:line="248" w:lineRule="auto"/>
        <w:ind w:left="-4" w:right="15" w:hanging="10"/>
        <w:rPr>
          <w:rFonts w:ascii="Verdana" w:hAnsi="Verdana" w:eastAsia="Verdana" w:cs="Verdana"/>
          <w:sz w:val="30"/>
        </w:rPr>
      </w:pPr>
      <w:r>
        <w:rPr>
          <w:rFonts w:ascii="Verdana" w:hAnsi="Verdana" w:eastAsia="Verdana" w:cs="Verdana"/>
          <w:sz w:val="30"/>
        </w:rPr>
        <w:t>Having won, it can sit out the rest of the season.</w:t>
      </w:r>
      <w:r>
        <w:rPr>
          <w:rFonts w:ascii="Verdana" w:hAnsi="Verdana" w:eastAsia="Verdana" w:cs="Verdana"/>
          <w:sz w:val="30"/>
        </w:rPr>
        <w:br w:type="textWrapping"/>
      </w:r>
      <w:r>
        <w:rPr>
          <w:rFonts w:ascii="Verdana" w:hAnsi="Verdana" w:eastAsia="Verdana" w:cs="Verdana"/>
          <w:sz w:val="30"/>
        </w:rPr>
        <w:t>获胜后，它可以缺席本赛季余下的比赛。</w:t>
      </w:r>
      <w:r>
        <w:rPr>
          <w:rFonts w:ascii="Verdana" w:hAnsi="Verdana" w:eastAsia="Verdana" w:cs="Verdana"/>
          <w:sz w:val="30"/>
        </w:rPr>
        <w:br w:type="textWrapping"/>
      </w:r>
      <w:r>
        <w:rPr>
          <w:rFonts w:ascii="Verdana" w:hAnsi="Verdana" w:eastAsia="Verdana" w:cs="Verdana"/>
          <w:sz w:val="30"/>
        </w:rPr>
        <w:t>Take it easy.</w:t>
      </w:r>
      <w:r>
        <w:rPr>
          <w:rFonts w:ascii="Verdana" w:hAnsi="Verdana" w:eastAsia="Verdana" w:cs="Verdana"/>
          <w:sz w:val="30"/>
        </w:rPr>
        <w:br w:type="textWrapping"/>
      </w:r>
      <w:r>
        <w:rPr>
          <w:rFonts w:ascii="Verdana" w:hAnsi="Verdana" w:eastAsia="Verdana" w:cs="Verdana"/>
          <w:sz w:val="30"/>
        </w:rPr>
        <w:t>轻松一下。</w:t>
      </w:r>
    </w:p>
    <w:p>
      <w:pPr>
        <w:spacing w:after="3" w:line="248" w:lineRule="auto"/>
        <w:ind w:left="-4" w:right="15" w:hanging="10"/>
        <w:rPr>
          <w:rFonts w:ascii="Verdana" w:hAnsi="Verdana" w:eastAsia="Verdana" w:cs="Verdana"/>
          <w:sz w:val="30"/>
        </w:rPr>
      </w:pPr>
      <w:r>
        <w:rPr>
          <w:rFonts w:ascii="Verdana" w:hAnsi="Verdana" w:eastAsia="Verdana" w:cs="Verdana"/>
          <w:sz w:val="30"/>
        </w:rPr>
        <w:t>But the losers must keep playing more games.</w:t>
      </w:r>
      <w:r>
        <w:rPr>
          <w:rFonts w:ascii="Verdana" w:hAnsi="Verdana" w:eastAsia="Verdana" w:cs="Verdana"/>
          <w:sz w:val="30"/>
        </w:rPr>
        <w:br w:type="textWrapping"/>
      </w:r>
      <w:r>
        <w:rPr>
          <w:rFonts w:ascii="Verdana" w:hAnsi="Verdana" w:eastAsia="Verdana" w:cs="Verdana"/>
          <w:sz w:val="30"/>
        </w:rPr>
        <w:t>但是输家必须继续打更多的比赛。</w:t>
      </w:r>
      <w:r>
        <w:rPr>
          <w:rFonts w:ascii="Verdana" w:hAnsi="Verdana" w:eastAsia="Verdana" w:cs="Verdana"/>
          <w:sz w:val="30"/>
        </w:rPr>
        <w:br w:type="textWrapping"/>
      </w:r>
      <w:r>
        <w:rPr>
          <w:rFonts w:ascii="Verdana" w:hAnsi="Verdana" w:eastAsia="Verdana" w:cs="Verdana"/>
          <w:sz w:val="30"/>
        </w:rPr>
        <w:t>That's because they need more practice in how to avoid kicking the ball into the goal.</w:t>
      </w:r>
      <w:r>
        <w:rPr>
          <w:rFonts w:ascii="Verdana" w:hAnsi="Verdana" w:eastAsia="Verdana" w:cs="Verdana"/>
          <w:sz w:val="30"/>
        </w:rPr>
        <w:br w:type="textWrapping"/>
      </w:r>
      <w:r>
        <w:rPr>
          <w:rFonts w:ascii="Verdana" w:hAnsi="Verdana" w:eastAsia="Verdana" w:cs="Verdana"/>
          <w:sz w:val="30"/>
        </w:rPr>
        <w:t>那是因为他们需要更多练习如何避免把球踢进球门。</w:t>
      </w:r>
      <w:r>
        <w:rPr>
          <w:rFonts w:ascii="Verdana" w:hAnsi="Verdana" w:eastAsia="Verdana" w:cs="Verdana"/>
          <w:sz w:val="30"/>
        </w:rPr>
        <w:br w:type="textWrapping"/>
      </w:r>
      <w:r>
        <w:rPr>
          <w:rFonts w:ascii="Verdana" w:hAnsi="Verdana" w:eastAsia="Verdana" w:cs="Verdana"/>
          <w:sz w:val="30"/>
        </w:rPr>
        <w:t>The worst teams, who are slow learners, end up in the finals.</w:t>
      </w:r>
      <w:r>
        <w:rPr>
          <w:rFonts w:ascii="Verdana" w:hAnsi="Verdana" w:eastAsia="Verdana" w:cs="Verdana"/>
          <w:sz w:val="30"/>
        </w:rPr>
        <w:br w:type="textWrapping"/>
      </w:r>
      <w:r>
        <w:rPr>
          <w:rFonts w:ascii="Verdana" w:hAnsi="Verdana" w:eastAsia="Verdana" w:cs="Verdana"/>
          <w:sz w:val="30"/>
        </w:rPr>
        <w:t>最差的球队，那些学习缓慢的球队，最终进入了决赛。</w:t>
      </w:r>
      <w:r>
        <w:rPr>
          <w:rFonts w:ascii="Verdana" w:hAnsi="Verdana" w:eastAsia="Verdana" w:cs="Verdana"/>
          <w:sz w:val="30"/>
        </w:rPr>
        <w:br w:type="textWrapping"/>
      </w:r>
      <w:r>
        <w:rPr>
          <w:rFonts w:ascii="Verdana" w:hAnsi="Verdana" w:eastAsia="Verdana" w:cs="Verdana"/>
          <w:sz w:val="30"/>
        </w:rPr>
        <w:t>What earthlings call the World Cup.</w:t>
      </w:r>
      <w:r>
        <w:rPr>
          <w:rFonts w:ascii="Verdana" w:hAnsi="Verdana" w:eastAsia="Verdana" w:cs="Verdana"/>
          <w:sz w:val="30"/>
        </w:rPr>
        <w:br w:type="textWrapping"/>
      </w:r>
      <w:r>
        <w:rPr>
          <w:rFonts w:ascii="Verdana" w:hAnsi="Verdana" w:eastAsia="Verdana" w:cs="Verdana"/>
          <w:sz w:val="30"/>
        </w:rPr>
        <w:t>地球人称之为世界杯。</w:t>
      </w:r>
    </w:p>
    <w:p>
      <w:pPr>
        <w:spacing w:after="3" w:line="248" w:lineRule="auto"/>
        <w:ind w:left="-4" w:right="15" w:hanging="10"/>
        <w:rPr>
          <w:rFonts w:ascii="Verdana" w:hAnsi="Verdana" w:eastAsia="Verdana" w:cs="Verdana"/>
          <w:sz w:val="30"/>
        </w:rPr>
      </w:pPr>
      <w:r>
        <w:rPr>
          <w:rFonts w:ascii="Verdana" w:hAnsi="Verdana" w:eastAsia="Verdana" w:cs="Verdana"/>
          <w:sz w:val="30"/>
        </w:rPr>
        <w:t>Supervisor: You said you studied other sports.</w:t>
      </w:r>
      <w:r>
        <w:rPr>
          <w:rFonts w:ascii="Verdana" w:hAnsi="Verdana" w:eastAsia="Verdana" w:cs="Verdana"/>
          <w:sz w:val="30"/>
        </w:rPr>
        <w:br w:type="textWrapping"/>
      </w:r>
      <w:r>
        <w:rPr>
          <w:rFonts w:ascii="Verdana" w:hAnsi="Verdana" w:eastAsia="Verdana" w:cs="Verdana"/>
          <w:sz w:val="30"/>
        </w:rPr>
        <w:t>主管：你说你研究过其他体育项目。</w:t>
      </w:r>
    </w:p>
    <w:p>
      <w:pPr>
        <w:spacing w:after="3" w:line="248" w:lineRule="auto"/>
        <w:ind w:left="-4" w:right="15" w:hanging="10"/>
        <w:rPr>
          <w:rFonts w:ascii="Verdana" w:hAnsi="Verdana" w:eastAsia="Verdana" w:cs="Verdana"/>
          <w:sz w:val="30"/>
        </w:rPr>
      </w:pPr>
      <w:r>
        <w:rPr>
          <w:rFonts w:ascii="Verdana" w:hAnsi="Verdana" w:eastAsia="Verdana" w:cs="Verdana"/>
          <w:sz w:val="30"/>
        </w:rPr>
        <w:t>Spy: Yes.</w:t>
      </w:r>
      <w:r>
        <w:rPr>
          <w:rFonts w:ascii="Verdana" w:hAnsi="Verdana" w:eastAsia="Verdana" w:cs="Verdana"/>
          <w:sz w:val="30"/>
        </w:rPr>
        <w:br w:type="textWrapping"/>
      </w:r>
      <w:r>
        <w:rPr>
          <w:rFonts w:ascii="Verdana" w:hAnsi="Verdana" w:eastAsia="Verdana" w:cs="Verdana"/>
          <w:sz w:val="30"/>
        </w:rPr>
        <w:t>间谍：是的。</w:t>
      </w:r>
      <w:r>
        <w:rPr>
          <w:rFonts w:ascii="Verdana" w:hAnsi="Verdana" w:eastAsia="Verdana" w:cs="Verdana"/>
          <w:sz w:val="30"/>
        </w:rPr>
        <w:br w:type="textWrapping"/>
      </w:r>
      <w:r>
        <w:rPr>
          <w:rFonts w:ascii="Verdana" w:hAnsi="Verdana" w:eastAsia="Verdana" w:cs="Verdana"/>
          <w:sz w:val="30"/>
        </w:rPr>
        <w:t>Golf is analogous to soccer.</w:t>
      </w:r>
      <w:r>
        <w:rPr>
          <w:rFonts w:ascii="Verdana" w:hAnsi="Verdana" w:eastAsia="Verdana" w:cs="Verdana"/>
          <w:sz w:val="30"/>
        </w:rPr>
        <w:br w:type="textWrapping"/>
      </w:r>
      <w:r>
        <w:rPr>
          <w:rFonts w:ascii="Verdana" w:hAnsi="Verdana" w:eastAsia="Verdana" w:cs="Verdana"/>
          <w:sz w:val="30"/>
        </w:rPr>
        <w:t>高尔夫与足球类似。</w:t>
      </w:r>
      <w:r>
        <w:rPr>
          <w:rFonts w:ascii="Verdana" w:hAnsi="Verdana" w:eastAsia="Verdana" w:cs="Verdana"/>
          <w:sz w:val="30"/>
        </w:rPr>
        <w:br w:type="textWrapping"/>
      </w:r>
      <w:r>
        <w:rPr>
          <w:rFonts w:ascii="Verdana" w:hAnsi="Verdana" w:eastAsia="Verdana" w:cs="Verdana"/>
          <w:sz w:val="30"/>
        </w:rPr>
        <w:t>It's unmistakably clear from repeated observation that objective of golf is to not hit the ball into the hole.</w:t>
      </w:r>
      <w:r>
        <w:rPr>
          <w:rFonts w:ascii="Verdana" w:hAnsi="Verdana" w:eastAsia="Verdana" w:cs="Verdana"/>
          <w:sz w:val="30"/>
        </w:rPr>
        <w:br w:type="textWrapping"/>
      </w:r>
      <w:r>
        <w:rPr>
          <w:rFonts w:ascii="Verdana" w:hAnsi="Verdana" w:eastAsia="Verdana" w:cs="Verdana"/>
          <w:sz w:val="30"/>
        </w:rPr>
        <w:t>通过反复观察可以明确无误地看出，高尔夫的目标是不要把球打进洞里。</w:t>
      </w:r>
      <w:r>
        <w:rPr>
          <w:rFonts w:ascii="Verdana" w:hAnsi="Verdana" w:eastAsia="Verdana" w:cs="Verdana"/>
          <w:sz w:val="30"/>
        </w:rPr>
        <w:br w:type="textWrapping"/>
      </w:r>
      <w:r>
        <w:rPr>
          <w:rFonts w:ascii="Verdana" w:hAnsi="Verdana" w:eastAsia="Verdana" w:cs="Verdana"/>
          <w:sz w:val="30"/>
        </w:rPr>
        <w:t>Indeed, it's set up to make that virtually impossible.</w:t>
      </w:r>
      <w:r>
        <w:rPr>
          <w:rFonts w:ascii="Verdana" w:hAnsi="Verdana" w:eastAsia="Verdana" w:cs="Verdana"/>
          <w:sz w:val="30"/>
        </w:rPr>
        <w:br w:type="textWrapping"/>
      </w:r>
      <w:r>
        <w:rPr>
          <w:rFonts w:ascii="Verdana" w:hAnsi="Verdana" w:eastAsia="Verdana" w:cs="Verdana"/>
          <w:sz w:val="30"/>
        </w:rPr>
        <w:t>事实上，它的设置使得这几乎不可能。</w:t>
      </w:r>
      <w:r>
        <w:rPr>
          <w:rFonts w:ascii="Verdana" w:hAnsi="Verdana" w:eastAsia="Verdana" w:cs="Verdana"/>
          <w:sz w:val="30"/>
        </w:rPr>
        <w:br w:type="textWrapping"/>
      </w:r>
      <w:r>
        <w:rPr>
          <w:rFonts w:ascii="Verdana" w:hAnsi="Verdana" w:eastAsia="Verdana" w:cs="Verdana"/>
          <w:sz w:val="30"/>
        </w:rPr>
        <w:t>A player begins by hitting a ball from a ridiculous distance.</w:t>
      </w:r>
      <w:r>
        <w:rPr>
          <w:rFonts w:ascii="Verdana" w:hAnsi="Verdana" w:eastAsia="Verdana" w:cs="Verdana"/>
          <w:sz w:val="30"/>
        </w:rPr>
        <w:br w:type="textWrapping"/>
      </w:r>
      <w:r>
        <w:rPr>
          <w:rFonts w:ascii="Verdana" w:hAnsi="Verdana" w:eastAsia="Verdana" w:cs="Verdana"/>
          <w:sz w:val="30"/>
        </w:rPr>
        <w:t>球员从一个荒谬的距离开始击球。</w:t>
      </w:r>
      <w:r>
        <w:rPr>
          <w:rFonts w:ascii="Verdana" w:hAnsi="Verdana" w:eastAsia="Verdana" w:cs="Verdana"/>
          <w:sz w:val="30"/>
        </w:rPr>
        <w:br w:type="textWrapping"/>
      </w:r>
      <w:r>
        <w:rPr>
          <w:rFonts w:ascii="Verdana" w:hAnsi="Verdana" w:eastAsia="Verdana" w:cs="Verdana"/>
          <w:sz w:val="30"/>
        </w:rPr>
        <w:t>Earthlings have poor distance vision.</w:t>
      </w:r>
      <w:r>
        <w:rPr>
          <w:rFonts w:ascii="Verdana" w:hAnsi="Verdana" w:eastAsia="Verdana" w:cs="Verdana"/>
          <w:sz w:val="30"/>
        </w:rPr>
        <w:br w:type="textWrapping"/>
      </w:r>
      <w:r>
        <w:rPr>
          <w:rFonts w:ascii="Verdana" w:hAnsi="Verdana" w:eastAsia="Verdana" w:cs="Verdana"/>
          <w:sz w:val="30"/>
        </w:rPr>
        <w:t>地球人的远视能力很差。</w:t>
      </w:r>
      <w:r>
        <w:rPr>
          <w:rFonts w:ascii="Verdana" w:hAnsi="Verdana" w:eastAsia="Verdana" w:cs="Verdana"/>
          <w:sz w:val="30"/>
        </w:rPr>
        <w:br w:type="textWrapping"/>
      </w:r>
      <w:r>
        <w:rPr>
          <w:rFonts w:ascii="Verdana" w:hAnsi="Verdana" w:eastAsia="Verdana" w:cs="Verdana"/>
          <w:sz w:val="30"/>
        </w:rPr>
        <w:t>The terrain is uneven.</w:t>
      </w:r>
      <w:r>
        <w:rPr>
          <w:rFonts w:ascii="Verdana" w:hAnsi="Verdana" w:eastAsia="Verdana" w:cs="Verdana"/>
          <w:sz w:val="30"/>
        </w:rPr>
        <w:br w:type="textWrapping"/>
      </w:r>
      <w:r>
        <w:rPr>
          <w:rFonts w:ascii="Verdana" w:hAnsi="Verdana" w:eastAsia="Verdana" w:cs="Verdana"/>
          <w:sz w:val="30"/>
        </w:rPr>
        <w:t>地形不平坦。</w:t>
      </w:r>
      <w:r>
        <w:rPr>
          <w:rFonts w:ascii="Verdana" w:hAnsi="Verdana" w:eastAsia="Verdana" w:cs="Verdana"/>
          <w:sz w:val="30"/>
        </w:rPr>
        <w:br w:type="textWrapping"/>
      </w:r>
      <w:r>
        <w:rPr>
          <w:rFonts w:ascii="Verdana" w:hAnsi="Verdana" w:eastAsia="Verdana" w:cs="Verdana"/>
          <w:sz w:val="30"/>
        </w:rPr>
        <w:t>The turf is soft.</w:t>
      </w:r>
      <w:r>
        <w:rPr>
          <w:rFonts w:ascii="Verdana" w:hAnsi="Verdana" w:eastAsia="Verdana" w:cs="Verdana"/>
          <w:sz w:val="30"/>
        </w:rPr>
        <w:br w:type="textWrapping"/>
      </w:r>
      <w:r>
        <w:rPr>
          <w:rFonts w:ascii="Verdana" w:hAnsi="Verdana" w:eastAsia="Verdana" w:cs="Verdana"/>
          <w:sz w:val="30"/>
        </w:rPr>
        <w:t>草皮很软。</w:t>
      </w:r>
      <w:r>
        <w:rPr>
          <w:rFonts w:ascii="Verdana" w:hAnsi="Verdana" w:eastAsia="Verdana" w:cs="Verdana"/>
          <w:sz w:val="30"/>
        </w:rPr>
        <w:br w:type="textWrapping"/>
      </w:r>
      <w:r>
        <w:rPr>
          <w:rFonts w:ascii="Verdana" w:hAnsi="Verdana" w:eastAsia="Verdana" w:cs="Verdana"/>
          <w:sz w:val="30"/>
        </w:rPr>
        <w:t>There are obstacles along the way: ponds, sand traps.</w:t>
      </w:r>
      <w:r>
        <w:rPr>
          <w:rFonts w:ascii="Verdana" w:hAnsi="Verdana" w:eastAsia="Verdana" w:cs="Verdana"/>
          <w:sz w:val="30"/>
        </w:rPr>
        <w:br w:type="textWrapping"/>
      </w:r>
      <w:r>
        <w:rPr>
          <w:rFonts w:ascii="Verdana" w:hAnsi="Verdana" w:eastAsia="Verdana" w:cs="Verdana"/>
          <w:sz w:val="30"/>
        </w:rPr>
        <w:t>沿途有障碍物：池塘、沙坑。</w:t>
      </w:r>
      <w:r>
        <w:rPr>
          <w:rFonts w:ascii="Verdana" w:hAnsi="Verdana" w:eastAsia="Verdana" w:cs="Verdana"/>
          <w:sz w:val="30"/>
        </w:rPr>
        <w:br w:type="textWrapping"/>
      </w:r>
      <w:r>
        <w:rPr>
          <w:rFonts w:ascii="Verdana" w:hAnsi="Verdana" w:eastAsia="Verdana" w:cs="Verdana"/>
          <w:sz w:val="30"/>
        </w:rPr>
        <w:t>The implements they use ("gold clubs") are singularly inefficient.</w:t>
      </w:r>
      <w:r>
        <w:rPr>
          <w:rFonts w:ascii="Verdana" w:hAnsi="Verdana" w:eastAsia="Verdana" w:cs="Verdana"/>
          <w:sz w:val="30"/>
        </w:rPr>
        <w:br w:type="textWrapping"/>
      </w:r>
      <w:r>
        <w:rPr>
          <w:rFonts w:ascii="Verdana" w:hAnsi="Verdana" w:eastAsia="Verdana" w:cs="Verdana"/>
          <w:sz w:val="30"/>
        </w:rPr>
        <w:t>他们使用的工具（“金制球杆”）效率极低。</w:t>
      </w:r>
    </w:p>
    <w:p>
      <w:pPr>
        <w:spacing w:after="3" w:line="248" w:lineRule="auto"/>
        <w:ind w:left="-4" w:right="15" w:hanging="10"/>
        <w:rPr>
          <w:rFonts w:ascii="Verdana" w:hAnsi="Verdana" w:eastAsia="Verdana" w:cs="Verdana"/>
          <w:sz w:val="30"/>
        </w:rPr>
      </w:pPr>
      <w:r>
        <w:rPr>
          <w:rFonts w:ascii="Verdana" w:hAnsi="Verdana" w:eastAsia="Verdana" w:cs="Verdana"/>
          <w:sz w:val="30"/>
        </w:rPr>
        <w:t>As an earthling statesman once quipped: "Golf is a game whose aim is to hit a very small ball into an ever smaller hole, with weapons singularly ill-designed for the purpose."</w:t>
      </w:r>
      <w:r>
        <w:rPr>
          <w:rFonts w:ascii="Verdana" w:hAnsi="Verdana" w:eastAsia="Verdana" w:cs="Verdana"/>
          <w:sz w:val="30"/>
        </w:rPr>
        <w:br w:type="textWrapping"/>
      </w:r>
      <w:r>
        <w:rPr>
          <w:rFonts w:ascii="Verdana" w:hAnsi="Verdana" w:eastAsia="Verdana" w:cs="Verdana"/>
          <w:sz w:val="30"/>
        </w:rPr>
        <w:t>正如一位地球政治家曾打趣道：“高尔夫是一种旨在用特别不适合此目的的武器将一个非常小的球打入一个更小的洞的游戏。”</w:t>
      </w:r>
    </w:p>
    <w:p>
      <w:pPr>
        <w:spacing w:after="3" w:line="248" w:lineRule="auto"/>
        <w:ind w:left="-4" w:right="15" w:hanging="10"/>
        <w:rPr>
          <w:rFonts w:ascii="Verdana" w:hAnsi="Verdana" w:eastAsia="Verdana" w:cs="Verdana"/>
          <w:sz w:val="30"/>
        </w:rPr>
      </w:pPr>
      <w:r>
        <w:rPr>
          <w:rFonts w:ascii="Verdana" w:hAnsi="Verdana" w:eastAsia="Verdana" w:cs="Verdana"/>
          <w:sz w:val="30"/>
        </w:rPr>
        <w:t>If the objective was to get the ball into the hole, they'd simply pick it up and drop it into the hole.</w:t>
      </w:r>
      <w:r>
        <w:rPr>
          <w:rFonts w:ascii="Verdana" w:hAnsi="Verdana" w:eastAsia="Verdana" w:cs="Verdana"/>
          <w:sz w:val="30"/>
        </w:rPr>
        <w:br w:type="textWrapping"/>
      </w:r>
      <w:r>
        <w:rPr>
          <w:rFonts w:ascii="Verdana" w:hAnsi="Verdana" w:eastAsia="Verdana" w:cs="Verdana"/>
          <w:sz w:val="30"/>
        </w:rPr>
        <w:t>如果目标是把球弄进洞里，他们只需把它捡起来扔进洞里就行了。</w:t>
      </w:r>
      <w:r>
        <w:rPr>
          <w:rFonts w:ascii="Verdana" w:hAnsi="Verdana" w:eastAsia="Verdana" w:cs="Verdana"/>
          <w:sz w:val="30"/>
        </w:rPr>
        <w:br w:type="textWrapping"/>
      </w:r>
      <w:r>
        <w:rPr>
          <w:rFonts w:ascii="Verdana" w:hAnsi="Verdana" w:eastAsia="Verdana" w:cs="Verdana"/>
          <w:sz w:val="30"/>
        </w:rPr>
        <w:t>They'd enlarge the holes.</w:t>
      </w:r>
      <w:r>
        <w:rPr>
          <w:rFonts w:ascii="Verdana" w:hAnsi="Verdana" w:eastAsia="Verdana" w:cs="Verdana"/>
          <w:sz w:val="30"/>
        </w:rPr>
        <w:br w:type="textWrapping"/>
      </w:r>
      <w:r>
        <w:rPr>
          <w:rFonts w:ascii="Verdana" w:hAnsi="Verdana" w:eastAsia="Verdana" w:cs="Verdana"/>
          <w:sz w:val="30"/>
        </w:rPr>
        <w:t>他们会把洞扩大。</w:t>
      </w:r>
      <w:r>
        <w:rPr>
          <w:rFonts w:ascii="Verdana" w:hAnsi="Verdana" w:eastAsia="Verdana" w:cs="Verdana"/>
          <w:sz w:val="30"/>
        </w:rPr>
        <w:br w:type="textWrapping"/>
      </w:r>
      <w:r>
        <w:rPr>
          <w:rFonts w:ascii="Verdana" w:hAnsi="Verdana" w:eastAsia="Verdana" w:cs="Verdana"/>
          <w:sz w:val="30"/>
        </w:rPr>
        <w:t>And if they insisted on using clubs, they'd at least have hard flat surface.</w:t>
      </w:r>
      <w:r>
        <w:rPr>
          <w:rFonts w:ascii="Verdana" w:hAnsi="Verdana" w:eastAsia="Verdana" w:cs="Verdana"/>
          <w:sz w:val="30"/>
        </w:rPr>
        <w:br w:type="textWrapping"/>
      </w:r>
      <w:r>
        <w:rPr>
          <w:rFonts w:ascii="Verdana" w:hAnsi="Verdana" w:eastAsia="Verdana" w:cs="Verdana"/>
          <w:sz w:val="30"/>
        </w:rPr>
        <w:t>如果他们坚持使用球杆，至少会有一个坚硬平坦的表面。</w:t>
      </w:r>
    </w:p>
    <w:p>
      <w:pPr>
        <w:spacing w:after="3" w:line="248" w:lineRule="auto"/>
        <w:ind w:left="-4" w:right="15" w:hanging="10"/>
        <w:rPr>
          <w:rFonts w:ascii="Verdana" w:hAnsi="Verdana" w:eastAsia="Verdana" w:cs="Verdana"/>
          <w:sz w:val="30"/>
        </w:rPr>
      </w:pPr>
      <w:r>
        <w:rPr>
          <w:rFonts w:ascii="Verdana" w:hAnsi="Verdana" w:eastAsia="Verdana" w:cs="Verdana"/>
          <w:sz w:val="30"/>
        </w:rPr>
        <w:t>For instance, Tiger Woods used to be the world's worst golfer.</w:t>
      </w:r>
      <w:r>
        <w:rPr>
          <w:rFonts w:ascii="Verdana" w:hAnsi="Verdana" w:eastAsia="Verdana" w:cs="Verdana"/>
          <w:sz w:val="30"/>
        </w:rPr>
        <w:br w:type="textWrapping"/>
      </w:r>
      <w:r>
        <w:rPr>
          <w:rFonts w:ascii="Verdana" w:hAnsi="Verdana" w:eastAsia="Verdana" w:cs="Verdana"/>
          <w:sz w:val="30"/>
        </w:rPr>
        <w:t>例如，泰格·伍兹曾经是世界上最差的高尔夫球手。</w:t>
      </w:r>
      <w:r>
        <w:rPr>
          <w:rFonts w:ascii="Verdana" w:hAnsi="Verdana" w:eastAsia="Verdana" w:cs="Verdana"/>
          <w:sz w:val="30"/>
        </w:rPr>
        <w:br w:type="textWrapping"/>
      </w:r>
      <w:r>
        <w:rPr>
          <w:rFonts w:ascii="Verdana" w:hAnsi="Verdana" w:eastAsia="Verdana" w:cs="Verdana"/>
          <w:sz w:val="30"/>
        </w:rPr>
        <w:t>He took the fewest stokes get a ball into the hole.</w:t>
      </w:r>
      <w:r>
        <w:rPr>
          <w:rFonts w:ascii="Verdana" w:hAnsi="Verdana" w:eastAsia="Verdana" w:cs="Verdana"/>
          <w:sz w:val="30"/>
        </w:rPr>
        <w:br w:type="textWrapping"/>
      </w:r>
      <w:r>
        <w:rPr>
          <w:rFonts w:ascii="Verdana" w:hAnsi="Verdana" w:eastAsia="Verdana" w:cs="Verdana"/>
          <w:sz w:val="30"/>
        </w:rPr>
        <w:t>他用最少的杆数把球打进洞里。</w:t>
      </w:r>
      <w:r>
        <w:rPr>
          <w:rFonts w:ascii="Verdana" w:hAnsi="Verdana" w:eastAsia="Verdana" w:cs="Verdana"/>
          <w:sz w:val="30"/>
        </w:rPr>
        <w:br w:type="textWrapping"/>
      </w:r>
      <w:r>
        <w:rPr>
          <w:rFonts w:ascii="Verdana" w:hAnsi="Verdana" w:eastAsia="Verdana" w:cs="Verdana"/>
          <w:sz w:val="30"/>
        </w:rPr>
        <w:t>But with diligent practice, he's gotten so much better.</w:t>
      </w:r>
      <w:r>
        <w:rPr>
          <w:rFonts w:ascii="Verdana" w:hAnsi="Verdana" w:eastAsia="Verdana" w:cs="Verdana"/>
          <w:sz w:val="30"/>
        </w:rPr>
        <w:br w:type="textWrapping"/>
      </w:r>
      <w:r>
        <w:rPr>
          <w:rFonts w:ascii="Verdana" w:hAnsi="Verdana" w:eastAsia="Verdana" w:cs="Verdana"/>
          <w:sz w:val="30"/>
        </w:rPr>
        <w:t>但经过勤奋练习，他进步了很多。</w:t>
      </w:r>
    </w:p>
    <w:p>
      <w:pPr>
        <w:spacing w:after="3" w:line="248" w:lineRule="auto"/>
        <w:ind w:left="-4" w:right="15" w:hanging="10"/>
        <w:rPr>
          <w:rFonts w:ascii="Verdana" w:hAnsi="Verdana" w:eastAsia="Verdana" w:cs="Verdana"/>
          <w:sz w:val="30"/>
        </w:rPr>
      </w:pPr>
      <w:r>
        <w:rPr>
          <w:rFonts w:ascii="Verdana" w:hAnsi="Verdana" w:eastAsia="Verdana" w:cs="Verdana"/>
          <w:sz w:val="30"/>
        </w:rPr>
        <w:t>The power of paradigms</w:t>
      </w:r>
      <w:r>
        <w:rPr>
          <w:rFonts w:ascii="Verdana" w:hAnsi="Verdana" w:eastAsia="Verdana" w:cs="Verdana"/>
          <w:sz w:val="30"/>
        </w:rPr>
        <w:br w:type="textWrapping"/>
      </w:r>
      <w:r>
        <w:rPr>
          <w:rFonts w:ascii="Verdana" w:hAnsi="Verdana" w:eastAsia="Verdana" w:cs="Verdana"/>
          <w:sz w:val="30"/>
        </w:rPr>
        <w:t>范式的力量</w:t>
      </w:r>
    </w:p>
    <w:p>
      <w:pPr>
        <w:spacing w:after="3" w:line="248" w:lineRule="auto"/>
        <w:ind w:left="-4" w:right="15" w:hanging="10"/>
        <w:rPr>
          <w:rFonts w:ascii="Verdana" w:hAnsi="Verdana" w:eastAsia="Verdana" w:cs="Verdana"/>
          <w:sz w:val="30"/>
        </w:rPr>
      </w:pPr>
      <w:r>
        <w:rPr>
          <w:rFonts w:ascii="Verdana" w:hAnsi="Verdana" w:eastAsia="Verdana" w:cs="Verdana"/>
          <w:sz w:val="30"/>
        </w:rPr>
        <w:t>One objection to creationism is simply the fact that so many scientists subscribe to evolution.</w:t>
      </w:r>
      <w:r>
        <w:rPr>
          <w:rFonts w:ascii="Verdana" w:hAnsi="Verdana" w:eastAsia="Verdana" w:cs="Verdana"/>
          <w:sz w:val="30"/>
        </w:rPr>
        <w:br w:type="textWrapping"/>
      </w:r>
      <w:r>
        <w:rPr>
          <w:rFonts w:ascii="Verdana" w:hAnsi="Verdana" w:eastAsia="Verdana" w:cs="Verdana"/>
          <w:sz w:val="30"/>
        </w:rPr>
        <w:t>对创造论的一个反对意见仅仅是这样一个事实：如此多的科学家赞同进化论。</w:t>
      </w:r>
      <w:r>
        <w:rPr>
          <w:rFonts w:ascii="Verdana" w:hAnsi="Verdana" w:eastAsia="Verdana" w:cs="Verdana"/>
          <w:sz w:val="30"/>
        </w:rPr>
        <w:br w:type="textWrapping"/>
      </w:r>
      <w:r>
        <w:rPr>
          <w:rFonts w:ascii="Verdana" w:hAnsi="Verdana" w:eastAsia="Verdana" w:cs="Verdana"/>
          <w:sz w:val="30"/>
        </w:rPr>
        <w:t>Why would they do that?</w:t>
      </w:r>
      <w:r>
        <w:rPr>
          <w:rFonts w:ascii="Verdana" w:hAnsi="Verdana" w:eastAsia="Verdana" w:cs="Verdana"/>
          <w:sz w:val="30"/>
        </w:rPr>
        <w:br w:type="textWrapping"/>
      </w:r>
      <w:r>
        <w:rPr>
          <w:rFonts w:ascii="Verdana" w:hAnsi="Verdana" w:eastAsia="Verdana" w:cs="Verdana"/>
          <w:sz w:val="30"/>
        </w:rPr>
        <w:t>他们为什么会这样做？</w:t>
      </w:r>
      <w:r>
        <w:rPr>
          <w:rFonts w:ascii="Verdana" w:hAnsi="Verdana" w:eastAsia="Verdana" w:cs="Verdana"/>
          <w:sz w:val="30"/>
        </w:rPr>
        <w:br w:type="textWrapping"/>
      </w:r>
      <w:r>
        <w:rPr>
          <w:rFonts w:ascii="Verdana" w:hAnsi="Verdana" w:eastAsia="Verdana" w:cs="Verdana"/>
          <w:sz w:val="30"/>
        </w:rPr>
        <w:t>Is there a scientific conspiracy to reject Christian theology?</w:t>
      </w:r>
      <w:r>
        <w:rPr>
          <w:rFonts w:ascii="Verdana" w:hAnsi="Verdana" w:eastAsia="Verdana" w:cs="Verdana"/>
          <w:sz w:val="30"/>
        </w:rPr>
        <w:br w:type="textWrapping"/>
      </w:r>
      <w:r>
        <w:rPr>
          <w:rFonts w:ascii="Verdana" w:hAnsi="Verdana" w:eastAsia="Verdana" w:cs="Verdana"/>
          <w:sz w:val="30"/>
        </w:rPr>
        <w:t>是否存在一个科学阴谋来拒绝基督教神学？</w:t>
      </w:r>
      <w:r>
        <w:rPr>
          <w:rFonts w:ascii="Verdana" w:hAnsi="Verdana" w:eastAsia="Verdana" w:cs="Verdana"/>
          <w:sz w:val="30"/>
        </w:rPr>
        <w:br w:type="textWrapping"/>
      </w:r>
      <w:r>
        <w:rPr>
          <w:rFonts w:ascii="Verdana" w:hAnsi="Verdana" w:eastAsia="Verdana" w:cs="Verdana"/>
          <w:sz w:val="30"/>
        </w:rPr>
        <w:t>Did they get together and take a vote?</w:t>
      </w:r>
      <w:r>
        <w:rPr>
          <w:rFonts w:ascii="Verdana" w:hAnsi="Verdana" w:eastAsia="Verdana" w:cs="Verdana"/>
          <w:sz w:val="30"/>
        </w:rPr>
        <w:br w:type="textWrapping"/>
      </w:r>
      <w:r>
        <w:rPr>
          <w:rFonts w:ascii="Verdana" w:hAnsi="Verdana" w:eastAsia="Verdana" w:cs="Verdana"/>
          <w:sz w:val="30"/>
        </w:rPr>
        <w:t>他们聚在一起投票了吗？</w:t>
      </w:r>
    </w:p>
    <w:p>
      <w:pPr>
        <w:spacing w:after="3" w:line="248" w:lineRule="auto"/>
        <w:ind w:left="-4" w:right="15" w:hanging="10"/>
        <w:rPr>
          <w:rFonts w:ascii="Verdana" w:hAnsi="Verdana" w:eastAsia="Verdana" w:cs="Verdana"/>
          <w:sz w:val="30"/>
        </w:rPr>
      </w:pPr>
      <w:r>
        <w:rPr>
          <w:rFonts w:ascii="Verdana" w:hAnsi="Verdana" w:eastAsia="Verdana" w:cs="Verdana"/>
          <w:sz w:val="30"/>
        </w:rPr>
        <w:t>i)To begin with, a certain percentage of scientists are, infact, hostile to Christianity, Christian ethics, the idea of God.</w:t>
      </w:r>
      <w:r>
        <w:rPr>
          <w:rFonts w:ascii="Verdana" w:hAnsi="Verdana" w:eastAsia="Verdana" w:cs="Verdana"/>
          <w:sz w:val="30"/>
        </w:rPr>
        <w:br w:type="textWrapping"/>
      </w:r>
      <w:r>
        <w:rPr>
          <w:rFonts w:ascii="Verdana" w:hAnsi="Verdana" w:eastAsia="Verdana" w:cs="Verdana"/>
          <w:sz w:val="30"/>
        </w:rPr>
        <w:t>i)首先，一定比例的科学家事实上对基督教、基督教伦理以及上帝的观念怀有敌意。</w:t>
      </w:r>
      <w:r>
        <w:rPr>
          <w:rFonts w:ascii="Verdana" w:hAnsi="Verdana" w:eastAsia="Verdana" w:cs="Verdana"/>
          <w:sz w:val="30"/>
        </w:rPr>
        <w:br w:type="textWrapping"/>
      </w:r>
      <w:r>
        <w:rPr>
          <w:rFonts w:ascii="Verdana" w:hAnsi="Verdana" w:eastAsia="Verdana" w:cs="Verdana"/>
          <w:sz w:val="30"/>
        </w:rPr>
        <w:t>That's clear from surveys as well as outspoken critics.</w:t>
      </w:r>
      <w:r>
        <w:rPr>
          <w:rFonts w:ascii="Verdana" w:hAnsi="Verdana" w:eastAsia="Verdana" w:cs="Verdana"/>
          <w:sz w:val="30"/>
        </w:rPr>
        <w:br w:type="textWrapping"/>
      </w:r>
      <w:r>
        <w:rPr>
          <w:rFonts w:ascii="Verdana" w:hAnsi="Verdana" w:eastAsia="Verdana" w:cs="Verdana"/>
          <w:sz w:val="30"/>
        </w:rPr>
        <w:t>这从调查以及直言不讳的批评者那里都很清楚。</w:t>
      </w:r>
      <w:r>
        <w:rPr>
          <w:rFonts w:ascii="Verdana" w:hAnsi="Verdana" w:eastAsia="Verdana" w:cs="Verdana"/>
          <w:sz w:val="30"/>
        </w:rPr>
        <w:br w:type="textWrapping"/>
      </w:r>
      <w:r>
        <w:rPr>
          <w:rFonts w:ascii="Verdana" w:hAnsi="Verdana" w:eastAsia="Verdana" w:cs="Verdana"/>
          <w:sz w:val="30"/>
        </w:rPr>
        <w:t>That's not a hidden agenda.</w:t>
      </w:r>
      <w:r>
        <w:rPr>
          <w:rFonts w:ascii="Verdana" w:hAnsi="Verdana" w:eastAsia="Verdana" w:cs="Verdana"/>
          <w:sz w:val="30"/>
        </w:rPr>
        <w:br w:type="textWrapping"/>
      </w:r>
      <w:r>
        <w:rPr>
          <w:rFonts w:ascii="Verdana" w:hAnsi="Verdana" w:eastAsia="Verdana" w:cs="Verdana"/>
          <w:sz w:val="30"/>
        </w:rPr>
        <w:t>那不是隐藏的议程。</w:t>
      </w:r>
      <w:r>
        <w:rPr>
          <w:rFonts w:ascii="Verdana" w:hAnsi="Verdana" w:eastAsia="Verdana" w:cs="Verdana"/>
          <w:sz w:val="30"/>
        </w:rPr>
        <w:br w:type="textWrapping"/>
      </w:r>
      <w:r>
        <w:rPr>
          <w:rFonts w:ascii="Verdana" w:hAnsi="Verdana" w:eastAsia="Verdana" w:cs="Verdana"/>
          <w:sz w:val="30"/>
        </w:rPr>
        <w:t>That's upfront.</w:t>
      </w:r>
      <w:r>
        <w:rPr>
          <w:rFonts w:ascii="Verdana" w:hAnsi="Verdana" w:eastAsia="Verdana" w:cs="Verdana"/>
          <w:sz w:val="30"/>
        </w:rPr>
        <w:br w:type="textWrapping"/>
      </w:r>
      <w:r>
        <w:rPr>
          <w:rFonts w:ascii="Verdana" w:hAnsi="Verdana" w:eastAsia="Verdana" w:cs="Verdana"/>
          <w:sz w:val="30"/>
        </w:rPr>
        <w:t>那是公开的。</w:t>
      </w:r>
    </w:p>
    <w:p>
      <w:pPr>
        <w:spacing w:after="3" w:line="248" w:lineRule="auto"/>
        <w:ind w:left="-4" w:right="15" w:hanging="10"/>
        <w:rPr>
          <w:rFonts w:ascii="Verdana" w:hAnsi="Verdana" w:eastAsia="Verdana" w:cs="Verdana"/>
          <w:sz w:val="30"/>
        </w:rPr>
      </w:pPr>
      <w:r>
        <w:rPr>
          <w:rFonts w:ascii="Verdana" w:hAnsi="Verdana" w:eastAsia="Verdana" w:cs="Verdana"/>
          <w:sz w:val="30"/>
        </w:rPr>
        <w:t>ii)But another factor is the power of a paradigm.</w:t>
      </w:r>
      <w:r>
        <w:rPr>
          <w:rFonts w:ascii="Verdana" w:hAnsi="Verdana" w:eastAsia="Verdana" w:cs="Verdana"/>
          <w:sz w:val="30"/>
        </w:rPr>
        <w:br w:type="textWrapping"/>
      </w:r>
      <w:r>
        <w:rPr>
          <w:rFonts w:ascii="Verdana" w:hAnsi="Verdana" w:eastAsia="Verdana" w:cs="Verdana"/>
          <w:sz w:val="30"/>
        </w:rPr>
        <w:t>ii)但另一个因素是范式的力量。</w:t>
      </w:r>
      <w:r>
        <w:rPr>
          <w:rFonts w:ascii="Verdana" w:hAnsi="Verdana" w:eastAsia="Verdana" w:cs="Verdana"/>
          <w:sz w:val="30"/>
        </w:rPr>
        <w:br w:type="textWrapping"/>
      </w:r>
      <w:r>
        <w:rPr>
          <w:rFonts w:ascii="Verdana" w:hAnsi="Verdana" w:eastAsia="Verdana" w:cs="Verdana"/>
          <w:sz w:val="30"/>
        </w:rPr>
        <w:t>By"paradigm" I mean an interpretive grid.</w:t>
      </w:r>
      <w:r>
        <w:rPr>
          <w:rFonts w:ascii="Verdana" w:hAnsi="Verdana" w:eastAsia="Verdana" w:cs="Verdana"/>
          <w:sz w:val="30"/>
        </w:rPr>
        <w:br w:type="textWrapping"/>
      </w:r>
      <w:r>
        <w:rPr>
          <w:rFonts w:ascii="Verdana" w:hAnsi="Verdana" w:eastAsia="Verdana" w:cs="Verdana"/>
          <w:sz w:val="30"/>
        </w:rPr>
        <w:t>我所说的“范式”是指一个解释框架。</w:t>
      </w:r>
      <w:r>
        <w:rPr>
          <w:rFonts w:ascii="Verdana" w:hAnsi="Verdana" w:eastAsia="Verdana" w:cs="Verdana"/>
          <w:sz w:val="30"/>
        </w:rPr>
        <w:br w:type="textWrapping"/>
      </w:r>
      <w:r>
        <w:rPr>
          <w:rFonts w:ascii="Verdana" w:hAnsi="Verdana" w:eastAsia="Verdana" w:cs="Verdana"/>
          <w:sz w:val="30"/>
        </w:rPr>
        <w:t>People who are trained in a particular way of seeing a problem and solving a problem may find it almost impossible to conceive of any other way to analyze problems in their field.</w:t>
      </w:r>
      <w:r>
        <w:rPr>
          <w:rFonts w:ascii="Verdana" w:hAnsi="Verdana" w:eastAsia="Verdana" w:cs="Verdana"/>
          <w:sz w:val="30"/>
        </w:rPr>
        <w:br w:type="textWrapping"/>
      </w:r>
      <w:r>
        <w:rPr>
          <w:rFonts w:ascii="Verdana" w:hAnsi="Verdana" w:eastAsia="Verdana" w:cs="Verdana"/>
          <w:sz w:val="30"/>
        </w:rPr>
        <w:t>那些受过特定方式看待和解决问题训练的人，可能会发现几乎不可能构想出任何其他方式来分析他们领域内的问题。</w:t>
      </w:r>
      <w:r>
        <w:rPr>
          <w:rFonts w:ascii="Verdana" w:hAnsi="Verdana" w:eastAsia="Verdana" w:cs="Verdana"/>
          <w:sz w:val="30"/>
        </w:rPr>
        <w:br w:type="textWrapping"/>
      </w:r>
      <w:r>
        <w:rPr>
          <w:rFonts w:ascii="Verdana" w:hAnsi="Verdana" w:eastAsia="Verdana" w:cs="Verdana"/>
          <w:sz w:val="30"/>
        </w:rPr>
        <w:t>To deny the paradigm is a hallmark of irrationality.</w:t>
      </w:r>
      <w:r>
        <w:rPr>
          <w:rFonts w:ascii="Verdana" w:hAnsi="Verdana" w:eastAsia="Verdana" w:cs="Verdana"/>
          <w:sz w:val="30"/>
        </w:rPr>
        <w:br w:type="textWrapping"/>
      </w:r>
      <w:r>
        <w:rPr>
          <w:rFonts w:ascii="Verdana" w:hAnsi="Verdana" w:eastAsia="Verdana" w:cs="Verdana"/>
          <w:sz w:val="30"/>
        </w:rPr>
        <w:t>否认范式是非理性的标志。</w:t>
      </w:r>
    </w:p>
    <w:p>
      <w:pPr>
        <w:spacing w:after="3" w:line="248" w:lineRule="auto"/>
        <w:ind w:left="-4" w:right="15" w:hanging="10"/>
        <w:rPr>
          <w:rFonts w:ascii="Verdana" w:hAnsi="Verdana" w:eastAsia="Verdana" w:cs="Verdana"/>
          <w:sz w:val="30"/>
        </w:rPr>
      </w:pPr>
      <w:r>
        <w:rPr>
          <w:rFonts w:ascii="Verdana" w:hAnsi="Verdana" w:eastAsia="Verdana" w:cs="Verdana"/>
          <w:sz w:val="30"/>
        </w:rPr>
        <w:t>Paradigms have a powerful conditioning effect on how we frame issues, what solutions we consider to be acceptable.</w:t>
      </w:r>
      <w:r>
        <w:rPr>
          <w:rFonts w:ascii="Verdana" w:hAnsi="Verdana" w:eastAsia="Verdana" w:cs="Verdana"/>
          <w:sz w:val="30"/>
        </w:rPr>
        <w:br w:type="textWrapping"/>
      </w:r>
      <w:r>
        <w:rPr>
          <w:rFonts w:ascii="Verdana" w:hAnsi="Verdana" w:eastAsia="Verdana" w:cs="Verdana"/>
          <w:sz w:val="30"/>
        </w:rPr>
        <w:t>范式对我们如何构建问题、我们认为哪些解决方案是可接受的，具有强大的制约作用。</w:t>
      </w:r>
      <w:r>
        <w:rPr>
          <w:rFonts w:ascii="Verdana" w:hAnsi="Verdana" w:eastAsia="Verdana" w:cs="Verdana"/>
          <w:sz w:val="30"/>
        </w:rPr>
        <w:br w:type="textWrapping"/>
      </w:r>
      <w:r>
        <w:rPr>
          <w:rFonts w:ascii="Verdana" w:hAnsi="Verdana" w:eastAsia="Verdana" w:cs="Verdana"/>
          <w:sz w:val="30"/>
        </w:rPr>
        <w:t>Many people find it difficult, even for the sake of argument, to step outside of their paradigm and consider the evidence from a radically different perspective.</w:t>
      </w:r>
      <w:r>
        <w:rPr>
          <w:rFonts w:ascii="Verdana" w:hAnsi="Verdana" w:eastAsia="Verdana" w:cs="Verdana"/>
          <w:sz w:val="30"/>
        </w:rPr>
        <w:br w:type="textWrapping"/>
      </w:r>
      <w:r>
        <w:rPr>
          <w:rFonts w:ascii="Verdana" w:hAnsi="Verdana" w:eastAsia="Verdana" w:cs="Verdana"/>
          <w:sz w:val="30"/>
        </w:rPr>
        <w:t>许多人发现，即使是为了辩论，也很难跳出自己的范式，从一个截然不同的角度来考虑证据。</w:t>
      </w:r>
      <w:r>
        <w:rPr>
          <w:rFonts w:ascii="Verdana" w:hAnsi="Verdana" w:eastAsia="Verdana" w:cs="Verdana"/>
          <w:sz w:val="30"/>
        </w:rPr>
        <w:br w:type="textWrapping"/>
      </w:r>
      <w:r>
        <w:rPr>
          <w:rFonts w:ascii="Verdana" w:hAnsi="Verdana" w:eastAsia="Verdana" w:cs="Verdana"/>
          <w:sz w:val="30"/>
        </w:rPr>
        <w:t>They've lost the capacity for critical detachment.</w:t>
      </w:r>
      <w:r>
        <w:rPr>
          <w:rFonts w:ascii="Verdana" w:hAnsi="Verdana" w:eastAsia="Verdana" w:cs="Verdana"/>
          <w:sz w:val="30"/>
        </w:rPr>
        <w:br w:type="textWrapping"/>
      </w:r>
      <w:r>
        <w:rPr>
          <w:rFonts w:ascii="Verdana" w:hAnsi="Verdana" w:eastAsia="Verdana" w:cs="Verdana"/>
          <w:sz w:val="30"/>
        </w:rPr>
        <w:t>他们已经失去了批判性超然的能力。</w:t>
      </w:r>
      <w:r>
        <w:rPr>
          <w:rFonts w:ascii="Verdana" w:hAnsi="Verdana" w:eastAsia="Verdana" w:cs="Verdana"/>
          <w:sz w:val="30"/>
        </w:rPr>
        <w:br w:type="textWrapping"/>
      </w:r>
      <w:r>
        <w:rPr>
          <w:rFonts w:ascii="Verdana" w:hAnsi="Verdana" w:eastAsia="Verdana" w:cs="Verdana"/>
          <w:sz w:val="30"/>
        </w:rPr>
        <w:t>They are so used to operating with the paradigm that it dominates their thinking.</w:t>
      </w:r>
      <w:r>
        <w:rPr>
          <w:rFonts w:ascii="Verdana" w:hAnsi="Verdana" w:eastAsia="Verdana" w:cs="Verdana"/>
          <w:sz w:val="30"/>
        </w:rPr>
        <w:br w:type="textWrapping"/>
      </w:r>
      <w:r>
        <w:rPr>
          <w:rFonts w:ascii="Verdana" w:hAnsi="Verdana" w:eastAsia="Verdana" w:cs="Verdana"/>
          <w:sz w:val="30"/>
        </w:rPr>
        <w:t>他们如此习惯于在范式内运作，以至于范式主导了他们的思维。</w:t>
      </w:r>
    </w:p>
    <w:p>
      <w:pPr>
        <w:spacing w:after="3" w:line="248" w:lineRule="auto"/>
        <w:ind w:left="-4" w:right="15" w:hanging="10"/>
        <w:rPr>
          <w:rFonts w:ascii="Verdana" w:hAnsi="Verdana" w:eastAsia="Verdana" w:cs="Verdana"/>
          <w:sz w:val="30"/>
        </w:rPr>
      </w:pPr>
      <w:r>
        <w:rPr>
          <w:rFonts w:ascii="Verdana" w:hAnsi="Verdana" w:eastAsia="Verdana" w:cs="Verdana"/>
          <w:sz w:val="30"/>
        </w:rPr>
        <w:t>Paradigms are appealing or seductive because they seem to offer a unified explanation for complicated phenomena.</w:t>
      </w:r>
      <w:r>
        <w:rPr>
          <w:rFonts w:ascii="Verdana" w:hAnsi="Verdana" w:eastAsia="Verdana" w:cs="Verdana"/>
          <w:sz w:val="30"/>
        </w:rPr>
        <w:br w:type="textWrapping"/>
      </w:r>
      <w:r>
        <w:rPr>
          <w:rFonts w:ascii="Verdana" w:hAnsi="Verdana" w:eastAsia="Verdana" w:cs="Verdana"/>
          <w:sz w:val="30"/>
        </w:rPr>
        <w:t>范式之所以吸引人或具有诱惑力，是因为它们似乎为复杂现象提供了一个统一的解释。</w:t>
      </w:r>
      <w:r>
        <w:rPr>
          <w:rFonts w:ascii="Verdana" w:hAnsi="Verdana" w:eastAsia="Verdana" w:cs="Verdana"/>
          <w:sz w:val="30"/>
        </w:rPr>
        <w:br w:type="textWrapping"/>
      </w:r>
      <w:r>
        <w:rPr>
          <w:rFonts w:ascii="Verdana" w:hAnsi="Verdana" w:eastAsia="Verdana" w:cs="Verdana"/>
          <w:sz w:val="30"/>
        </w:rPr>
        <w:t>You're confronted with a range of apparently disparate factors.</w:t>
      </w:r>
      <w:r>
        <w:rPr>
          <w:rFonts w:ascii="Verdana" w:hAnsi="Verdana" w:eastAsia="Verdana" w:cs="Verdana"/>
          <w:sz w:val="30"/>
        </w:rPr>
        <w:br w:type="textWrapping"/>
      </w:r>
      <w:r>
        <w:rPr>
          <w:rFonts w:ascii="Verdana" w:hAnsi="Verdana" w:eastAsia="Verdana" w:cs="Verdana"/>
          <w:sz w:val="30"/>
        </w:rPr>
        <w:t>你面临着一系列显然各不相同的因素。</w:t>
      </w:r>
      <w:r>
        <w:rPr>
          <w:rFonts w:ascii="Verdana" w:hAnsi="Verdana" w:eastAsia="Verdana" w:cs="Verdana"/>
          <w:sz w:val="30"/>
        </w:rPr>
        <w:br w:type="textWrapping"/>
      </w:r>
      <w:r>
        <w:rPr>
          <w:rFonts w:ascii="Verdana" w:hAnsi="Verdana" w:eastAsia="Verdana" w:cs="Verdana"/>
          <w:sz w:val="30"/>
        </w:rPr>
        <w:t>How do you sort it out?</w:t>
      </w:r>
      <w:r>
        <w:rPr>
          <w:rFonts w:ascii="Verdana" w:hAnsi="Verdana" w:eastAsia="Verdana" w:cs="Verdana"/>
          <w:sz w:val="30"/>
        </w:rPr>
        <w:br w:type="textWrapping"/>
      </w:r>
      <w:r>
        <w:rPr>
          <w:rFonts w:ascii="Verdana" w:hAnsi="Verdana" w:eastAsia="Verdana" w:cs="Verdana"/>
          <w:sz w:val="30"/>
        </w:rPr>
        <w:t>你如何理清头绪？</w:t>
      </w:r>
      <w:r>
        <w:rPr>
          <w:rFonts w:ascii="Verdana" w:hAnsi="Verdana" w:eastAsia="Verdana" w:cs="Verdana"/>
          <w:sz w:val="30"/>
        </w:rPr>
        <w:br w:type="textWrapping"/>
      </w:r>
      <w:r>
        <w:rPr>
          <w:rFonts w:ascii="Verdana" w:hAnsi="Verdana" w:eastAsia="Verdana" w:cs="Verdana"/>
          <w:sz w:val="30"/>
        </w:rPr>
        <w:t>Is there a common thread?</w:t>
      </w:r>
      <w:r>
        <w:rPr>
          <w:rFonts w:ascii="Verdana" w:hAnsi="Verdana" w:eastAsia="Verdana" w:cs="Verdana"/>
          <w:sz w:val="30"/>
        </w:rPr>
        <w:br w:type="textWrapping"/>
      </w:r>
      <w:r>
        <w:rPr>
          <w:rFonts w:ascii="Verdana" w:hAnsi="Verdana" w:eastAsia="Verdana" w:cs="Verdana"/>
          <w:sz w:val="30"/>
        </w:rPr>
        <w:t>是否存在共同的线索？</w:t>
      </w:r>
    </w:p>
    <w:p>
      <w:pPr>
        <w:spacing w:after="3" w:line="248" w:lineRule="auto"/>
        <w:ind w:left="-4" w:right="15" w:hanging="10"/>
        <w:rPr>
          <w:rFonts w:ascii="Verdana" w:hAnsi="Verdana" w:eastAsia="Verdana" w:cs="Verdana"/>
          <w:sz w:val="30"/>
        </w:rPr>
      </w:pPr>
      <w:r>
        <w:rPr>
          <w:rFonts w:ascii="Verdana" w:hAnsi="Verdana" w:eastAsia="Verdana" w:cs="Verdana"/>
          <w:sz w:val="30"/>
        </w:rPr>
        <w:t>A paradigm offers a unifying principle.</w:t>
      </w:r>
      <w:r>
        <w:rPr>
          <w:rFonts w:ascii="Verdana" w:hAnsi="Verdana" w:eastAsia="Verdana" w:cs="Verdana"/>
          <w:sz w:val="30"/>
        </w:rPr>
        <w:br w:type="textWrapping"/>
      </w:r>
      <w:r>
        <w:rPr>
          <w:rFonts w:ascii="Verdana" w:hAnsi="Verdana" w:eastAsia="Verdana" w:cs="Verdana"/>
          <w:sz w:val="30"/>
        </w:rPr>
        <w:t>范式提供了一个统一的原则。</w:t>
      </w:r>
      <w:r>
        <w:rPr>
          <w:rFonts w:ascii="Verdana" w:hAnsi="Verdana" w:eastAsia="Verdana" w:cs="Verdana"/>
          <w:sz w:val="30"/>
        </w:rPr>
        <w:br w:type="textWrapping"/>
      </w:r>
      <w:r>
        <w:rPr>
          <w:rFonts w:ascii="Verdana" w:hAnsi="Verdana" w:eastAsia="Verdana" w:cs="Verdana"/>
          <w:sz w:val="30"/>
        </w:rPr>
        <w:t>A way to simplify the analysis by reducing it to some general explanatory dynamics.</w:t>
      </w:r>
      <w:r>
        <w:rPr>
          <w:rFonts w:ascii="Verdana" w:hAnsi="Verdana" w:eastAsia="Verdana" w:cs="Verdana"/>
          <w:sz w:val="30"/>
        </w:rPr>
        <w:br w:type="textWrapping"/>
      </w:r>
      <w:r>
        <w:rPr>
          <w:rFonts w:ascii="Verdana" w:hAnsi="Verdana" w:eastAsia="Verdana" w:cs="Verdana"/>
          <w:sz w:val="30"/>
        </w:rPr>
        <w:t>一种通过将其简化为某些一般性解释动力学来简化分析的方法。</w:t>
      </w:r>
    </w:p>
    <w:p>
      <w:pPr>
        <w:spacing w:after="3" w:line="248" w:lineRule="auto"/>
        <w:ind w:left="-4" w:right="15" w:hanging="10"/>
        <w:rPr>
          <w:rFonts w:ascii="Verdana" w:hAnsi="Verdana" w:eastAsia="Verdana" w:cs="Verdana"/>
          <w:sz w:val="30"/>
        </w:rPr>
      </w:pPr>
      <w:r>
        <w:rPr>
          <w:rFonts w:ascii="Verdana" w:hAnsi="Verdana" w:eastAsia="Verdana" w:cs="Verdana"/>
          <w:sz w:val="30"/>
        </w:rPr>
        <w:t>For instance, some people have compared reading Marx to a religious conversion.</w:t>
      </w:r>
      <w:r>
        <w:rPr>
          <w:rFonts w:ascii="Verdana" w:hAnsi="Verdana" w:eastAsia="Verdana" w:cs="Verdana"/>
          <w:sz w:val="30"/>
        </w:rPr>
        <w:br w:type="textWrapping"/>
      </w:r>
      <w:r>
        <w:rPr>
          <w:rFonts w:ascii="Verdana" w:hAnsi="Verdana" w:eastAsia="Verdana" w:cs="Verdana"/>
          <w:sz w:val="30"/>
        </w:rPr>
        <w:t>例如，有些人把阅读马克思比作宗教皈依。</w:t>
      </w:r>
      <w:r>
        <w:rPr>
          <w:rFonts w:ascii="Verdana" w:hAnsi="Verdana" w:eastAsia="Verdana" w:cs="Verdana"/>
          <w:sz w:val="30"/>
        </w:rPr>
        <w:br w:type="textWrapping"/>
      </w:r>
      <w:r>
        <w:rPr>
          <w:rFonts w:ascii="Verdana" w:hAnsi="Verdana" w:eastAsia="Verdana" w:cs="Verdana"/>
          <w:sz w:val="30"/>
        </w:rPr>
        <w:t>Suddenly, all the pieces fell into place.</w:t>
      </w:r>
      <w:r>
        <w:rPr>
          <w:rFonts w:ascii="Verdana" w:hAnsi="Verdana" w:eastAsia="Verdana" w:cs="Verdana"/>
          <w:sz w:val="30"/>
        </w:rPr>
        <w:br w:type="textWrapping"/>
      </w:r>
      <w:r>
        <w:rPr>
          <w:rFonts w:ascii="Verdana" w:hAnsi="Verdana" w:eastAsia="Verdana" w:cs="Verdana"/>
          <w:sz w:val="30"/>
        </w:rPr>
        <w:t>突然间，一切都豁然开朗了。</w:t>
      </w:r>
    </w:p>
    <w:p>
      <w:pPr>
        <w:spacing w:after="3" w:line="248" w:lineRule="auto"/>
        <w:ind w:left="-4" w:right="15" w:hanging="10"/>
        <w:rPr>
          <w:rFonts w:ascii="Verdana" w:hAnsi="Verdana" w:eastAsia="Verdana" w:cs="Verdana"/>
          <w:sz w:val="30"/>
        </w:rPr>
      </w:pPr>
      <w:r>
        <w:rPr>
          <w:rFonts w:ascii="Verdana" w:hAnsi="Verdana" w:eastAsia="Verdana" w:cs="Verdana"/>
          <w:sz w:val="30"/>
        </w:rPr>
        <w:t>This is true for many academic disciplines.</w:t>
      </w:r>
      <w:r>
        <w:rPr>
          <w:rFonts w:ascii="Verdana" w:hAnsi="Verdana" w:eastAsia="Verdana" w:cs="Verdana"/>
          <w:sz w:val="30"/>
        </w:rPr>
        <w:br w:type="textWrapping"/>
      </w:r>
      <w:r>
        <w:rPr>
          <w:rFonts w:ascii="Verdana" w:hAnsi="Verdana" w:eastAsia="Verdana" w:cs="Verdana"/>
          <w:sz w:val="30"/>
        </w:rPr>
        <w:t>这对于许多学科都是如此。</w:t>
      </w:r>
      <w:r>
        <w:rPr>
          <w:rFonts w:ascii="Verdana" w:hAnsi="Verdana" w:eastAsia="Verdana" w:cs="Verdana"/>
          <w:sz w:val="30"/>
        </w:rPr>
        <w:br w:type="textWrapping"/>
      </w:r>
      <w:r>
        <w:rPr>
          <w:rFonts w:ascii="Verdana" w:hAnsi="Verdana" w:eastAsia="Verdana" w:cs="Verdana"/>
          <w:sz w:val="30"/>
        </w:rPr>
        <w:t>Take different approaches to psychology, viz. behaviorism, depth psychology, evolutionary psychology.</w:t>
      </w:r>
      <w:r>
        <w:rPr>
          <w:rFonts w:ascii="Verdana" w:hAnsi="Verdana" w:eastAsia="Verdana" w:cs="Verdana"/>
          <w:sz w:val="30"/>
        </w:rPr>
        <w:br w:type="textWrapping"/>
      </w:r>
      <w:r>
        <w:rPr>
          <w:rFonts w:ascii="Verdana" w:hAnsi="Verdana" w:eastAsia="Verdana" w:cs="Verdana"/>
          <w:sz w:val="30"/>
        </w:rPr>
        <w:t>以心理学的不同方法为例，viz.（即；也就是）行为主义、深度心理学、进化心理学。</w:t>
      </w:r>
    </w:p>
    <w:p>
      <w:pPr>
        <w:spacing w:after="3" w:line="248" w:lineRule="auto"/>
        <w:ind w:left="-4" w:right="15" w:hanging="10"/>
        <w:rPr>
          <w:rFonts w:ascii="Verdana" w:hAnsi="Verdana" w:eastAsia="Verdana" w:cs="Verdana"/>
          <w:sz w:val="30"/>
        </w:rPr>
      </w:pPr>
      <w:r>
        <w:rPr>
          <w:rFonts w:ascii="Verdana" w:hAnsi="Verdana" w:eastAsia="Verdana" w:cs="Verdana"/>
          <w:sz w:val="30"/>
        </w:rPr>
        <w:t>Take different theories of mind, viz. functionalism, computationalism.</w:t>
      </w:r>
      <w:r>
        <w:rPr>
          <w:rFonts w:ascii="Verdana" w:hAnsi="Verdana" w:eastAsia="Verdana" w:cs="Verdana"/>
          <w:sz w:val="30"/>
        </w:rPr>
        <w:br w:type="textWrapping"/>
      </w:r>
      <w:r>
        <w:rPr>
          <w:rFonts w:ascii="Verdana" w:hAnsi="Verdana" w:eastAsia="Verdana" w:cs="Verdana"/>
          <w:sz w:val="30"/>
        </w:rPr>
        <w:t>以不同的心智理论为例，viz.（即；也就是）功能主义、计算主义。</w:t>
      </w:r>
    </w:p>
    <w:p>
      <w:pPr>
        <w:spacing w:after="3" w:line="248" w:lineRule="auto"/>
        <w:ind w:left="-4" w:right="15" w:hanging="10"/>
        <w:rPr>
          <w:rFonts w:ascii="Verdana" w:hAnsi="Verdana" w:eastAsia="Verdana" w:cs="Verdana"/>
          <w:sz w:val="30"/>
        </w:rPr>
      </w:pPr>
      <w:r>
        <w:rPr>
          <w:rFonts w:ascii="Verdana" w:hAnsi="Verdana" w:eastAsia="Verdana" w:cs="Verdana"/>
          <w:sz w:val="30"/>
        </w:rPr>
        <w:t>Take different theories of historical causation.</w:t>
      </w:r>
      <w:r>
        <w:rPr>
          <w:rFonts w:ascii="Verdana" w:hAnsi="Verdana" w:eastAsia="Verdana" w:cs="Verdana"/>
          <w:sz w:val="30"/>
        </w:rPr>
        <w:br w:type="textWrapping"/>
      </w:r>
      <w:r>
        <w:rPr>
          <w:rFonts w:ascii="Verdana" w:hAnsi="Verdana" w:eastAsia="Verdana" w:cs="Verdana"/>
          <w:sz w:val="30"/>
        </w:rPr>
        <w:t>以不同的历史因果理论为例。</w:t>
      </w:r>
      <w:r>
        <w:rPr>
          <w:rFonts w:ascii="Verdana" w:hAnsi="Verdana" w:eastAsia="Verdana" w:cs="Verdana"/>
          <w:sz w:val="30"/>
        </w:rPr>
        <w:br w:type="textWrapping"/>
      </w:r>
      <w:r>
        <w:rPr>
          <w:rFonts w:ascii="Verdana" w:hAnsi="Verdana" w:eastAsia="Verdana" w:cs="Verdana"/>
          <w:sz w:val="30"/>
        </w:rPr>
        <w:t>What's the "root cause"?</w:t>
      </w:r>
      <w:r>
        <w:rPr>
          <w:rFonts w:ascii="Verdana" w:hAnsi="Verdana" w:eastAsia="Verdana" w:cs="Verdana"/>
          <w:sz w:val="30"/>
        </w:rPr>
        <w:br w:type="textWrapping"/>
      </w:r>
      <w:r>
        <w:rPr>
          <w:rFonts w:ascii="Verdana" w:hAnsi="Verdana" w:eastAsia="Verdana" w:cs="Verdana"/>
          <w:sz w:val="30"/>
        </w:rPr>
        <w:t>什么是“根本原因”？</w:t>
      </w:r>
      <w:r>
        <w:rPr>
          <w:rFonts w:ascii="Verdana" w:hAnsi="Verdana" w:eastAsia="Verdana" w:cs="Verdana"/>
          <w:sz w:val="30"/>
        </w:rPr>
        <w:br w:type="textWrapping"/>
      </w:r>
      <w:r>
        <w:rPr>
          <w:rFonts w:ascii="Verdana" w:hAnsi="Verdana" w:eastAsia="Verdana" w:cs="Verdana"/>
          <w:sz w:val="30"/>
        </w:rPr>
        <w:t>Is history driven by ideas, individuals, economics, luck?</w:t>
      </w:r>
      <w:r>
        <w:rPr>
          <w:rFonts w:ascii="Verdana" w:hAnsi="Verdana" w:eastAsia="Verdana" w:cs="Verdana"/>
          <w:sz w:val="30"/>
        </w:rPr>
        <w:br w:type="textWrapping"/>
      </w:r>
      <w:r>
        <w:rPr>
          <w:rFonts w:ascii="Verdana" w:hAnsi="Verdana" w:eastAsia="Verdana" w:cs="Verdana"/>
          <w:sz w:val="30"/>
        </w:rPr>
        <w:t>历史是由观念、个人、经济还是运气驱动的？</w:t>
      </w:r>
    </w:p>
    <w:p>
      <w:pPr>
        <w:spacing w:after="3" w:line="248" w:lineRule="auto"/>
        <w:ind w:left="-4" w:right="15" w:hanging="10"/>
        <w:rPr>
          <w:rFonts w:ascii="Verdana" w:hAnsi="Verdana" w:eastAsia="Verdana" w:cs="Verdana"/>
          <w:sz w:val="30"/>
        </w:rPr>
      </w:pPr>
      <w:r>
        <w:rPr>
          <w:rFonts w:ascii="Verdana" w:hAnsi="Verdana" w:eastAsia="Verdana" w:cs="Verdana"/>
          <w:sz w:val="30"/>
        </w:rPr>
        <w:t>Some paradigms have, or seem to have, great explanatory power.</w:t>
      </w:r>
      <w:r>
        <w:rPr>
          <w:rFonts w:ascii="Verdana" w:hAnsi="Verdana" w:eastAsia="Verdana" w:cs="Verdana"/>
          <w:sz w:val="30"/>
        </w:rPr>
        <w:br w:type="textWrapping"/>
      </w:r>
      <w:r>
        <w:rPr>
          <w:rFonts w:ascii="Verdana" w:hAnsi="Verdana" w:eastAsia="Verdana" w:cs="Verdana"/>
          <w:sz w:val="30"/>
        </w:rPr>
        <w:t>一些范式具有，或似乎具有，强大的解释力。</w:t>
      </w:r>
      <w:r>
        <w:rPr>
          <w:rFonts w:ascii="Verdana" w:hAnsi="Verdana" w:eastAsia="Verdana" w:cs="Verdana"/>
          <w:sz w:val="30"/>
        </w:rPr>
        <w:br w:type="textWrapping"/>
      </w:r>
      <w:r>
        <w:rPr>
          <w:rFonts w:ascii="Verdana" w:hAnsi="Verdana" w:eastAsia="Verdana" w:cs="Verdana"/>
          <w:sz w:val="30"/>
        </w:rPr>
        <w:t>An ability to integrate wide swaths of data.</w:t>
      </w:r>
      <w:r>
        <w:rPr>
          <w:rFonts w:ascii="Verdana" w:hAnsi="Verdana" w:eastAsia="Verdana" w:cs="Verdana"/>
          <w:sz w:val="30"/>
        </w:rPr>
        <w:br w:type="textWrapping"/>
      </w:r>
      <w:r>
        <w:rPr>
          <w:rFonts w:ascii="Verdana" w:hAnsi="Verdana" w:eastAsia="Verdana" w:cs="Verdana"/>
          <w:sz w:val="30"/>
        </w:rPr>
        <w:t>一种整合大量数据的能力。</w:t>
      </w:r>
      <w:r>
        <w:rPr>
          <w:rFonts w:ascii="Verdana" w:hAnsi="Verdana" w:eastAsia="Verdana" w:cs="Verdana"/>
          <w:sz w:val="30"/>
        </w:rPr>
        <w:br w:type="textWrapping"/>
      </w:r>
      <w:r>
        <w:rPr>
          <w:rFonts w:ascii="Verdana" w:hAnsi="Verdana" w:eastAsia="Verdana" w:cs="Verdana"/>
          <w:sz w:val="30"/>
        </w:rPr>
        <w:t>They can be very persuasive.</w:t>
      </w:r>
      <w:r>
        <w:rPr>
          <w:rFonts w:ascii="Verdana" w:hAnsi="Verdana" w:eastAsia="Verdana" w:cs="Verdana"/>
          <w:sz w:val="30"/>
        </w:rPr>
        <w:br w:type="textWrapping"/>
      </w:r>
      <w:r>
        <w:rPr>
          <w:rFonts w:ascii="Verdana" w:hAnsi="Verdana" w:eastAsia="Verdana" w:cs="Verdana"/>
          <w:sz w:val="30"/>
        </w:rPr>
        <w:t>它们可以非常有说服力。</w:t>
      </w:r>
    </w:p>
    <w:p>
      <w:pPr>
        <w:spacing w:after="3" w:line="248" w:lineRule="auto"/>
        <w:ind w:left="-4" w:right="15" w:hanging="10"/>
        <w:rPr>
          <w:rFonts w:ascii="Verdana" w:hAnsi="Verdana" w:eastAsia="Verdana" w:cs="Verdana"/>
          <w:sz w:val="30"/>
        </w:rPr>
      </w:pPr>
      <w:r>
        <w:rPr>
          <w:rFonts w:ascii="Verdana" w:hAnsi="Verdana" w:eastAsia="Verdana" w:cs="Verdana"/>
          <w:sz w:val="30"/>
        </w:rPr>
        <w:t>A breaking point is when a paradigm tries to explain too much.</w:t>
      </w:r>
      <w:r>
        <w:rPr>
          <w:rFonts w:ascii="Verdana" w:hAnsi="Verdana" w:eastAsia="Verdana" w:cs="Verdana"/>
          <w:sz w:val="30"/>
        </w:rPr>
        <w:br w:type="textWrapping"/>
      </w:r>
      <w:r>
        <w:rPr>
          <w:rFonts w:ascii="Verdana" w:hAnsi="Verdana" w:eastAsia="Verdana" w:cs="Verdana"/>
          <w:sz w:val="30"/>
        </w:rPr>
        <w:t>当一个范式试图解释太多东西时，就到了一个临界点。</w:t>
      </w:r>
      <w:r>
        <w:rPr>
          <w:rFonts w:ascii="Verdana" w:hAnsi="Verdana" w:eastAsia="Verdana" w:cs="Verdana"/>
          <w:sz w:val="30"/>
        </w:rPr>
        <w:br w:type="textWrapping"/>
      </w:r>
      <w:r>
        <w:rPr>
          <w:rFonts w:ascii="Verdana" w:hAnsi="Verdana" w:eastAsia="Verdana" w:cs="Verdana"/>
          <w:sz w:val="30"/>
        </w:rPr>
        <w:t>The paradigm no longer explains the evidence; rather, the theorist labors to show how the evidence is consistent with the paradigm.</w:t>
      </w:r>
      <w:r>
        <w:rPr>
          <w:rFonts w:ascii="Verdana" w:hAnsi="Verdana" w:eastAsia="Verdana" w:cs="Verdana"/>
          <w:sz w:val="30"/>
        </w:rPr>
        <w:br w:type="textWrapping"/>
      </w:r>
      <w:r>
        <w:rPr>
          <w:rFonts w:ascii="Verdana" w:hAnsi="Verdana" w:eastAsia="Verdana" w:cs="Verdana"/>
          <w:sz w:val="30"/>
        </w:rPr>
        <w:t>范式不再解释证据；而是，理论家费力地展示证据如何与范式一致。</w:t>
      </w:r>
      <w:r>
        <w:rPr>
          <w:rFonts w:ascii="Verdana" w:hAnsi="Verdana" w:eastAsia="Verdana" w:cs="Verdana"/>
          <w:sz w:val="30"/>
        </w:rPr>
        <w:br w:type="textWrapping"/>
      </w:r>
      <w:r>
        <w:rPr>
          <w:rFonts w:ascii="Verdana" w:hAnsi="Verdana" w:eastAsia="Verdana" w:cs="Verdana"/>
          <w:sz w:val="30"/>
        </w:rPr>
        <w:t>He may introduce makeshift modifications to the paradigm, or speculate on how the total evidence would be consistent with the paradigm if only we had a larger sample.</w:t>
      </w:r>
      <w:r>
        <w:rPr>
          <w:rFonts w:ascii="Verdana" w:hAnsi="Verdana" w:eastAsia="Verdana" w:cs="Verdana"/>
          <w:sz w:val="30"/>
        </w:rPr>
        <w:br w:type="textWrapping"/>
      </w:r>
      <w:r>
        <w:rPr>
          <w:rFonts w:ascii="Verdana" w:hAnsi="Verdana" w:eastAsia="Verdana" w:cs="Verdana"/>
          <w:sz w:val="30"/>
        </w:rPr>
        <w:t>他可能会对范式进行临时的修改，或者推测如果我们有更大的样本，总证据将如何与范式一致。</w:t>
      </w:r>
    </w:p>
    <w:p>
      <w:pPr>
        <w:spacing w:after="3" w:line="248" w:lineRule="auto"/>
        <w:ind w:left="-4" w:right="15" w:hanging="10"/>
        <w:rPr>
          <w:rFonts w:ascii="Verdana" w:hAnsi="Verdana" w:eastAsia="Verdana" w:cs="Verdana"/>
          <w:sz w:val="30"/>
        </w:rPr>
      </w:pPr>
      <w:r>
        <w:rPr>
          <w:rFonts w:ascii="Verdana" w:hAnsi="Verdana" w:eastAsia="Verdana" w:cs="Verdana"/>
          <w:sz w:val="30"/>
        </w:rPr>
        <w:t>A paradigm may explain, or appear to explain, a lot of evidence, but when it becomes strained or overextended, that reveals internal weaknesses in the paradigm.</w:t>
      </w:r>
      <w:r>
        <w:rPr>
          <w:rFonts w:ascii="Verdana" w:hAnsi="Verdana" w:eastAsia="Verdana" w:cs="Verdana"/>
          <w:sz w:val="30"/>
        </w:rPr>
        <w:br w:type="textWrapping"/>
      </w:r>
      <w:r>
        <w:rPr>
          <w:rFonts w:ascii="Verdana" w:hAnsi="Verdana" w:eastAsia="Verdana" w:cs="Verdana"/>
          <w:sz w:val="30"/>
        </w:rPr>
        <w:t>一个范式可能解释，或看起来解释了，许多证据，但当它变得 strained（牵强）或 overextended（过度延伸）时，就暴露了范式内部的弱点。</w:t>
      </w:r>
      <w:r>
        <w:rPr>
          <w:rFonts w:ascii="Verdana" w:hAnsi="Verdana" w:eastAsia="Verdana" w:cs="Verdana"/>
          <w:sz w:val="30"/>
        </w:rPr>
        <w:br w:type="textWrapping"/>
      </w:r>
      <w:r>
        <w:rPr>
          <w:rFonts w:ascii="Verdana" w:hAnsi="Verdana" w:eastAsia="Verdana" w:cs="Verdana"/>
          <w:sz w:val="30"/>
        </w:rPr>
        <w:t>It's like a half-truth.</w:t>
      </w:r>
      <w:r>
        <w:rPr>
          <w:rFonts w:ascii="Verdana" w:hAnsi="Verdana" w:eastAsia="Verdana" w:cs="Verdana"/>
          <w:sz w:val="30"/>
        </w:rPr>
        <w:br w:type="textWrapping"/>
      </w:r>
      <w:r>
        <w:rPr>
          <w:rFonts w:ascii="Verdana" w:hAnsi="Verdana" w:eastAsia="Verdana" w:cs="Verdana"/>
          <w:sz w:val="30"/>
        </w:rPr>
        <w:t>这就像半真半假。</w:t>
      </w:r>
      <w:r>
        <w:rPr>
          <w:rFonts w:ascii="Verdana" w:hAnsi="Verdana" w:eastAsia="Verdana" w:cs="Verdana"/>
          <w:sz w:val="30"/>
        </w:rPr>
        <w:br w:type="textWrapping"/>
      </w:r>
      <w:r>
        <w:rPr>
          <w:rFonts w:ascii="Verdana" w:hAnsi="Verdana" w:eastAsia="Verdana" w:cs="Verdana"/>
          <w:sz w:val="30"/>
        </w:rPr>
        <w:t>It may capture some truth, approximate the truth in some respects, but it's off the mark.</w:t>
      </w:r>
      <w:r>
        <w:rPr>
          <w:rFonts w:ascii="Verdana" w:hAnsi="Verdana" w:eastAsia="Verdana" w:cs="Verdana"/>
          <w:sz w:val="30"/>
        </w:rPr>
        <w:br w:type="textWrapping"/>
      </w:r>
      <w:r>
        <w:rPr>
          <w:rFonts w:ascii="Verdana" w:hAnsi="Verdana" w:eastAsia="Verdana" w:cs="Verdana"/>
          <w:sz w:val="30"/>
        </w:rPr>
        <w:t>它可能捕捉到一些真相，在某些方面接近真相，但它偏离了目标。</w:t>
      </w:r>
    </w:p>
    <w:p>
      <w:pPr>
        <w:spacing w:after="3" w:line="248" w:lineRule="auto"/>
        <w:ind w:left="-4" w:right="15" w:hanging="10"/>
        <w:rPr>
          <w:rFonts w:ascii="Verdana" w:hAnsi="Verdana" w:eastAsia="Verdana" w:cs="Verdana"/>
          <w:sz w:val="30"/>
        </w:rPr>
      </w:pPr>
      <w:r>
        <w:rPr>
          <w:rFonts w:ascii="Verdana" w:hAnsi="Verdana" w:eastAsia="Verdana" w:cs="Verdana"/>
          <w:sz w:val="30"/>
        </w:rPr>
        <w:t>When we evaluate a paradigm, we need to take into account, not only what it seems to explain, and so without difficulty, and what it fails to explain.</w:t>
      </w:r>
      <w:r>
        <w:rPr>
          <w:rFonts w:ascii="Verdana" w:hAnsi="Verdana" w:eastAsia="Verdana" w:cs="Verdana"/>
          <w:sz w:val="30"/>
        </w:rPr>
        <w:br w:type="textWrapping"/>
      </w:r>
      <w:r>
        <w:rPr>
          <w:rFonts w:ascii="Verdana" w:hAnsi="Verdana" w:eastAsia="Verdana" w:cs="Verdana"/>
          <w:sz w:val="30"/>
        </w:rPr>
        <w:t>当我们评估一个范式时，我们不仅需要考虑它似乎能轻易解释什么，还需要考虑它未能解释什么。</w:t>
      </w:r>
      <w:r>
        <w:rPr>
          <w:rFonts w:ascii="Verdana" w:hAnsi="Verdana" w:eastAsia="Verdana" w:cs="Verdana"/>
          <w:sz w:val="30"/>
        </w:rPr>
        <w:br w:type="textWrapping"/>
      </w:r>
      <w:r>
        <w:rPr>
          <w:rFonts w:ascii="Verdana" w:hAnsi="Verdana" w:eastAsia="Verdana" w:cs="Verdana"/>
          <w:sz w:val="30"/>
        </w:rPr>
        <w:t>It's a question of starting-points.</w:t>
      </w:r>
      <w:r>
        <w:rPr>
          <w:rFonts w:ascii="Verdana" w:hAnsi="Verdana" w:eastAsia="Verdana" w:cs="Verdana"/>
          <w:sz w:val="30"/>
        </w:rPr>
        <w:br w:type="textWrapping"/>
      </w:r>
      <w:r>
        <w:rPr>
          <w:rFonts w:ascii="Verdana" w:hAnsi="Verdana" w:eastAsia="Verdana" w:cs="Verdana"/>
          <w:sz w:val="30"/>
        </w:rPr>
        <w:t>这是一个起点的问题。</w:t>
      </w:r>
      <w:r>
        <w:rPr>
          <w:rFonts w:ascii="Verdana" w:hAnsi="Verdana" w:eastAsia="Verdana" w:cs="Verdana"/>
          <w:sz w:val="30"/>
        </w:rPr>
        <w:br w:type="textWrapping"/>
      </w:r>
      <w:r>
        <w:rPr>
          <w:rFonts w:ascii="Verdana" w:hAnsi="Verdana" w:eastAsia="Verdana" w:cs="Verdana"/>
          <w:sz w:val="30"/>
        </w:rPr>
        <w:t>Do you begin with what the paradigm seems to explain with ease, take that as confirmation that the paradigm is roughly on target, then chalk up difficulties to remaining problems to be resolved, which you have faith are ultimately soluble within the parameters of the paradigm?</w:t>
      </w:r>
      <w:r>
        <w:rPr>
          <w:rFonts w:ascii="Verdana" w:hAnsi="Verdana" w:eastAsia="Verdana" w:cs="Verdana"/>
          <w:sz w:val="30"/>
        </w:rPr>
        <w:br w:type="textWrapping"/>
      </w:r>
      <w:r>
        <w:rPr>
          <w:rFonts w:ascii="Verdana" w:hAnsi="Verdana" w:eastAsia="Verdana" w:cs="Verdana"/>
          <w:sz w:val="30"/>
        </w:rPr>
        <w:t>你是从范式似乎能轻易解释的东西开始，将其视为范式大致正确的确认，然后将困难归咎于有待解决的剩余问题，并且你相信这些问题最终可以在范式的参数范围内解决吗？</w:t>
      </w:r>
    </w:p>
    <w:p>
      <w:pPr>
        <w:spacing w:after="3" w:line="248" w:lineRule="auto"/>
        <w:ind w:left="-4" w:right="15" w:hanging="10"/>
        <w:rPr>
          <w:rFonts w:ascii="Verdana" w:hAnsi="Verdana" w:eastAsia="Verdana" w:cs="Verdana"/>
          <w:sz w:val="30"/>
        </w:rPr>
      </w:pPr>
      <w:r>
        <w:rPr>
          <w:rFonts w:ascii="Verdana" w:hAnsi="Verdana" w:eastAsia="Verdana" w:cs="Verdana"/>
          <w:sz w:val="30"/>
        </w:rPr>
        <w:t>Or do you begin with problems it has difficulty assimilating?</w:t>
      </w:r>
      <w:r>
        <w:rPr>
          <w:rFonts w:ascii="Verdana" w:hAnsi="Verdana" w:eastAsia="Verdana" w:cs="Verdana"/>
          <w:sz w:val="30"/>
        </w:rPr>
        <w:br w:type="textWrapping"/>
      </w:r>
      <w:r>
        <w:rPr>
          <w:rFonts w:ascii="Verdana" w:hAnsi="Verdana" w:eastAsia="Verdana" w:cs="Verdana"/>
          <w:sz w:val="30"/>
        </w:rPr>
        <w:t>或者你是从它难以吸收的问题开始？</w:t>
      </w:r>
      <w:r>
        <w:rPr>
          <w:rFonts w:ascii="Verdana" w:hAnsi="Verdana" w:eastAsia="Verdana" w:cs="Verdana"/>
          <w:sz w:val="30"/>
        </w:rPr>
        <w:br w:type="textWrapping"/>
      </w:r>
      <w:r>
        <w:rPr>
          <w:rFonts w:ascii="Verdana" w:hAnsi="Verdana" w:eastAsia="Verdana" w:cs="Verdana"/>
          <w:sz w:val="30"/>
        </w:rPr>
        <w:t>Do you take that as an indication that the paradigm may be flawed?</w:t>
      </w:r>
      <w:r>
        <w:rPr>
          <w:rFonts w:ascii="Verdana" w:hAnsi="Verdana" w:eastAsia="Verdana" w:cs="Verdana"/>
          <w:sz w:val="30"/>
        </w:rPr>
        <w:br w:type="textWrapping"/>
      </w:r>
      <w:r>
        <w:rPr>
          <w:rFonts w:ascii="Verdana" w:hAnsi="Verdana" w:eastAsia="Verdana" w:cs="Verdana"/>
          <w:sz w:val="30"/>
        </w:rPr>
        <w:t>你是否认为那表明范式可能存在缺陷？</w:t>
      </w:r>
      <w:r>
        <w:rPr>
          <w:rFonts w:ascii="Verdana" w:hAnsi="Verdana" w:eastAsia="Verdana" w:cs="Verdana"/>
          <w:sz w:val="30"/>
        </w:rPr>
        <w:br w:type="textWrapping"/>
      </w:r>
      <w:r>
        <w:rPr>
          <w:rFonts w:ascii="Verdana" w:hAnsi="Verdana" w:eastAsia="Verdana" w:cs="Verdana"/>
          <w:sz w:val="30"/>
        </w:rPr>
        <w:t>When you evaluate a paradigm, do you begin with apparent problems or apparent solutions?</w:t>
      </w:r>
      <w:r>
        <w:rPr>
          <w:rFonts w:ascii="Verdana" w:hAnsi="Verdana" w:eastAsia="Verdana" w:cs="Verdana"/>
          <w:sz w:val="30"/>
        </w:rPr>
        <w:br w:type="textWrapping"/>
      </w:r>
      <w:r>
        <w:rPr>
          <w:rFonts w:ascii="Verdana" w:hAnsi="Verdana" w:eastAsia="Verdana" w:cs="Verdana"/>
          <w:sz w:val="30"/>
        </w:rPr>
        <w:t>当你评估一个范式时，你是从明显的问题开始还是从明显的解决方案开始？</w:t>
      </w:r>
      <w:r>
        <w:rPr>
          <w:rFonts w:ascii="Verdana" w:hAnsi="Verdana" w:eastAsia="Verdana" w:cs="Verdana"/>
          <w:sz w:val="30"/>
        </w:rPr>
        <w:br w:type="textWrapping"/>
      </w:r>
      <w:r>
        <w:rPr>
          <w:rFonts w:ascii="Verdana" w:hAnsi="Verdana" w:eastAsia="Verdana" w:cs="Verdana"/>
          <w:sz w:val="30"/>
        </w:rPr>
        <w:t>With what it can it explain or what it can't?</w:t>
      </w:r>
      <w:r>
        <w:rPr>
          <w:rFonts w:ascii="Verdana" w:hAnsi="Verdana" w:eastAsia="Verdana" w:cs="Verdana"/>
          <w:sz w:val="30"/>
        </w:rPr>
        <w:br w:type="textWrapping"/>
      </w:r>
      <w:r>
        <w:rPr>
          <w:rFonts w:ascii="Verdana" w:hAnsi="Verdana" w:eastAsia="Verdana" w:cs="Verdana"/>
          <w:sz w:val="30"/>
        </w:rPr>
        <w:t>从它能解释什么或不能解释什么开始？</w:t>
      </w:r>
      <w:r>
        <w:rPr>
          <w:rFonts w:ascii="Verdana" w:hAnsi="Verdana" w:eastAsia="Verdana" w:cs="Verdana"/>
          <w:sz w:val="30"/>
        </w:rPr>
        <w:br w:type="textWrapping"/>
      </w:r>
      <w:r>
        <w:rPr>
          <w:rFonts w:ascii="Verdana" w:hAnsi="Verdana" w:eastAsia="Verdana" w:cs="Verdana"/>
          <w:sz w:val="30"/>
        </w:rPr>
        <w:t>Which endpoint is your frame of reference?</w:t>
      </w:r>
      <w:r>
        <w:rPr>
          <w:rFonts w:ascii="Verdana" w:hAnsi="Verdana" w:eastAsia="Verdana" w:cs="Verdana"/>
          <w:sz w:val="30"/>
        </w:rPr>
        <w:br w:type="textWrapping"/>
      </w:r>
      <w:r>
        <w:rPr>
          <w:rFonts w:ascii="Verdana" w:hAnsi="Verdana" w:eastAsia="Verdana" w:cs="Verdana"/>
          <w:sz w:val="30"/>
        </w:rPr>
        <w:t>哪个端点是你的参照系？</w:t>
      </w:r>
    </w:p>
    <w:p>
      <w:pPr>
        <w:spacing w:after="3" w:line="248" w:lineRule="auto"/>
        <w:ind w:left="-4" w:right="15" w:hanging="10"/>
        <w:rPr>
          <w:rFonts w:ascii="Verdana" w:hAnsi="Verdana" w:eastAsia="Verdana" w:cs="Verdana"/>
          <w:sz w:val="30"/>
        </w:rPr>
      </w:pPr>
      <w:r>
        <w:rPr>
          <w:rFonts w:ascii="Verdana" w:hAnsi="Verdana" w:eastAsia="Verdana" w:cs="Verdana"/>
          <w:sz w:val="30"/>
        </w:rPr>
        <w:t>Methodological atheism is viciously circular</w:t>
      </w:r>
      <w:r>
        <w:rPr>
          <w:rFonts w:ascii="Verdana" w:hAnsi="Verdana" w:eastAsia="Verdana" w:cs="Verdana"/>
          <w:sz w:val="30"/>
        </w:rPr>
        <w:br w:type="textWrapping"/>
      </w:r>
      <w:r>
        <w:rPr>
          <w:rFonts w:ascii="Verdana" w:hAnsi="Verdana" w:eastAsia="Verdana" w:cs="Verdana"/>
          <w:sz w:val="30"/>
        </w:rPr>
        <w:t>方法论无神论是恶性循环</w:t>
      </w:r>
    </w:p>
    <w:p>
      <w:pPr>
        <w:spacing w:after="3" w:line="248" w:lineRule="auto"/>
        <w:ind w:left="-4" w:right="15" w:hanging="10"/>
        <w:rPr>
          <w:rFonts w:ascii="Verdana" w:hAnsi="Verdana" w:eastAsia="Verdana" w:cs="Verdana"/>
          <w:sz w:val="30"/>
        </w:rPr>
      </w:pPr>
      <w:r>
        <w:rPr>
          <w:rFonts w:ascii="Verdana" w:hAnsi="Verdana" w:eastAsia="Verdana" w:cs="Verdana"/>
          <w:sz w:val="30"/>
        </w:rPr>
        <w:t>Imagine the following conversation between a theist (T) and a metaphysical naturalist (MN) who justifies metaphysical naturalism on the basis of the evidential form of the problem of evil and who then attempts to justify methodological naturalism on the basis of metaphysical naturalism.</w:t>
      </w:r>
      <w:r>
        <w:rPr>
          <w:rFonts w:ascii="Verdana" w:hAnsi="Verdana" w:eastAsia="Verdana" w:cs="Verdana"/>
          <w:sz w:val="30"/>
        </w:rPr>
        <w:br w:type="textWrapping"/>
      </w:r>
      <w:r>
        <w:rPr>
          <w:rFonts w:ascii="Verdana" w:hAnsi="Verdana" w:eastAsia="Verdana" w:cs="Verdana"/>
          <w:sz w:val="30"/>
        </w:rPr>
        <w:t>想象一下一位有神论者（T）和一位形而上学自然主义者（MN）之间的以下对话，这位形而上学自然主义者基于罪恶问题的证据形式来证明形而上学自然主义的合理性，然后试图基于形而上学自然主义来证明方法论自然主义的合理性。</w:t>
      </w:r>
    </w:p>
    <w:p>
      <w:pPr>
        <w:spacing w:after="3" w:line="248" w:lineRule="auto"/>
        <w:ind w:left="-4" w:right="15" w:hanging="10"/>
        <w:rPr>
          <w:rFonts w:ascii="Verdana" w:hAnsi="Verdana" w:eastAsia="Verdana" w:cs="Verdana"/>
          <w:sz w:val="30"/>
        </w:rPr>
      </w:pPr>
      <w:r>
        <w:rPr>
          <w:rFonts w:ascii="Verdana" w:hAnsi="Verdana" w:eastAsia="Verdana" w:cs="Verdana"/>
          <w:sz w:val="30"/>
        </w:rPr>
        <w:t>MN: If one is a metaphysical naturalist then one should be a methodological naturalist, i.e., refuse ever to postulate nonphysical entities as the cause of physical events.</w:t>
      </w:r>
      <w:r>
        <w:rPr>
          <w:rFonts w:ascii="Verdana" w:hAnsi="Verdana" w:eastAsia="Verdana" w:cs="Verdana"/>
          <w:sz w:val="30"/>
        </w:rPr>
        <w:br w:type="textWrapping"/>
      </w:r>
      <w:r>
        <w:rPr>
          <w:rFonts w:ascii="Verdana" w:hAnsi="Verdana" w:eastAsia="Verdana" w:cs="Verdana"/>
          <w:sz w:val="30"/>
        </w:rPr>
        <w:t>MN：如果一个人是形而上学自然主义者，那么他就应该是一个方法论自然主义者，i.e.（即；也就是说），拒绝将非物理实体假定为物理事件的原因。</w:t>
      </w:r>
      <w:r>
        <w:rPr>
          <w:rFonts w:ascii="Verdana" w:hAnsi="Verdana" w:eastAsia="Verdana" w:cs="Verdana"/>
          <w:sz w:val="30"/>
        </w:rPr>
        <w:br w:type="textWrapping"/>
      </w:r>
      <w:r>
        <w:rPr>
          <w:rFonts w:ascii="Verdana" w:hAnsi="Verdana" w:eastAsia="Verdana" w:cs="Verdana"/>
          <w:sz w:val="30"/>
        </w:rPr>
        <w:t>One should not believe in nonnatural entities without good evidence.</w:t>
      </w:r>
      <w:r>
        <w:rPr>
          <w:rFonts w:ascii="Verdana" w:hAnsi="Verdana" w:eastAsia="Verdana" w:cs="Verdana"/>
          <w:sz w:val="30"/>
        </w:rPr>
        <w:br w:type="textWrapping"/>
      </w:r>
      <w:r>
        <w:rPr>
          <w:rFonts w:ascii="Verdana" w:hAnsi="Verdana" w:eastAsia="Verdana" w:cs="Verdana"/>
          <w:sz w:val="30"/>
        </w:rPr>
        <w:t>一个人不应在没有充分证据的情况下相信非自然实体。</w:t>
      </w:r>
      <w:r>
        <w:rPr>
          <w:rFonts w:ascii="Verdana" w:hAnsi="Verdana" w:eastAsia="Verdana" w:cs="Verdana"/>
          <w:sz w:val="30"/>
        </w:rPr>
        <w:br w:type="textWrapping"/>
      </w:r>
      <w:r>
        <w:rPr>
          <w:rFonts w:ascii="Verdana" w:hAnsi="Verdana" w:eastAsia="Verdana" w:cs="Verdana"/>
          <w:sz w:val="30"/>
        </w:rPr>
        <w:t>There is no good evidence for nonnatural entities.</w:t>
      </w:r>
      <w:r>
        <w:rPr>
          <w:rFonts w:ascii="Verdana" w:hAnsi="Verdana" w:eastAsia="Verdana" w:cs="Verdana"/>
          <w:sz w:val="30"/>
        </w:rPr>
        <w:br w:type="textWrapping"/>
      </w:r>
      <w:r>
        <w:rPr>
          <w:rFonts w:ascii="Verdana" w:hAnsi="Verdana" w:eastAsia="Verdana" w:cs="Verdana"/>
          <w:sz w:val="30"/>
        </w:rPr>
        <w:t>没有充分的证据证明非自然实体的存在。</w:t>
      </w:r>
      <w:r>
        <w:rPr>
          <w:rFonts w:ascii="Verdana" w:hAnsi="Verdana" w:eastAsia="Verdana" w:cs="Verdana"/>
          <w:sz w:val="30"/>
        </w:rPr>
        <w:br w:type="textWrapping"/>
      </w:r>
      <w:r>
        <w:rPr>
          <w:rFonts w:ascii="Verdana" w:hAnsi="Verdana" w:eastAsia="Verdana" w:cs="Verdana"/>
          <w:sz w:val="30"/>
        </w:rPr>
        <w:t>Indeed, in the case of God, the chief candidate for a nonnatural entity, the existence of evil constitutes positive evidence against His existence.</w:t>
      </w:r>
      <w:r>
        <w:rPr>
          <w:rFonts w:ascii="Verdana" w:hAnsi="Verdana" w:eastAsia="Verdana" w:cs="Verdana"/>
          <w:sz w:val="30"/>
        </w:rPr>
        <w:br w:type="textWrapping"/>
      </w:r>
      <w:r>
        <w:rPr>
          <w:rFonts w:ascii="Verdana" w:hAnsi="Verdana" w:eastAsia="Verdana" w:cs="Verdana"/>
          <w:sz w:val="30"/>
        </w:rPr>
        <w:t>事实上，就上帝而言，作为非自然实体的主要候选者，罪恶的存在构成了反对祂存在的积极证据。</w:t>
      </w:r>
      <w:r>
        <w:rPr>
          <w:rFonts w:ascii="Verdana" w:hAnsi="Verdana" w:eastAsia="Verdana" w:cs="Verdana"/>
          <w:sz w:val="30"/>
        </w:rPr>
        <w:br w:type="textWrapping"/>
      </w:r>
      <w:r>
        <w:rPr>
          <w:rFonts w:ascii="Verdana" w:hAnsi="Verdana" w:eastAsia="Verdana" w:cs="Verdana"/>
          <w:sz w:val="30"/>
        </w:rPr>
        <w:t>Therefore one should accept metaphysical naturalism and, by logical extension, methodological naturalism.</w:t>
      </w:r>
      <w:r>
        <w:rPr>
          <w:rFonts w:ascii="Verdana" w:hAnsi="Verdana" w:eastAsia="Verdana" w:cs="Verdana"/>
          <w:sz w:val="30"/>
        </w:rPr>
        <w:br w:type="textWrapping"/>
      </w:r>
      <w:r>
        <w:rPr>
          <w:rFonts w:ascii="Verdana" w:hAnsi="Verdana" w:eastAsia="Verdana" w:cs="Verdana"/>
          <w:sz w:val="30"/>
        </w:rPr>
        <w:t>因此，一个人应该接受形而上学自然主义，并且通过逻辑扩展，接受方法论自然主义。</w:t>
      </w:r>
    </w:p>
    <w:p>
      <w:pPr>
        <w:spacing w:after="3" w:line="248" w:lineRule="auto"/>
        <w:ind w:left="-4" w:right="15" w:hanging="10"/>
        <w:rPr>
          <w:rFonts w:ascii="Verdana" w:hAnsi="Verdana" w:eastAsia="Verdana" w:cs="Verdana"/>
          <w:sz w:val="30"/>
        </w:rPr>
      </w:pPr>
      <w:r>
        <w:rPr>
          <w:rFonts w:ascii="Verdana" w:hAnsi="Verdana" w:eastAsia="Verdana" w:cs="Verdana"/>
          <w:sz w:val="30"/>
        </w:rPr>
        <w:t>T: I disagree that there is no good evidence for nonnatural entities.</w:t>
      </w:r>
      <w:r>
        <w:rPr>
          <w:rFonts w:ascii="Verdana" w:hAnsi="Verdana" w:eastAsia="Verdana" w:cs="Verdana"/>
          <w:sz w:val="30"/>
        </w:rPr>
        <w:br w:type="textWrapping"/>
      </w:r>
      <w:r>
        <w:rPr>
          <w:rFonts w:ascii="Verdana" w:hAnsi="Verdana" w:eastAsia="Verdana" w:cs="Verdana"/>
          <w:sz w:val="30"/>
        </w:rPr>
        <w:t>T：我不同意没有充分证据证明非自然实体存在。</w:t>
      </w:r>
      <w:r>
        <w:rPr>
          <w:rFonts w:ascii="Verdana" w:hAnsi="Verdana" w:eastAsia="Verdana" w:cs="Verdana"/>
          <w:sz w:val="30"/>
        </w:rPr>
        <w:br w:type="textWrapping"/>
      </w:r>
      <w:r>
        <w:rPr>
          <w:rFonts w:ascii="Verdana" w:hAnsi="Verdana" w:eastAsia="Verdana" w:cs="Verdana"/>
          <w:sz w:val="30"/>
        </w:rPr>
        <w:t>I propose to show you that there is evidence that God causes some physical events and that this positive evidence for God outweighs any presumed negative evidence based on the existence of evil.</w:t>
      </w:r>
      <w:r>
        <w:rPr>
          <w:rFonts w:ascii="Verdana" w:hAnsi="Verdana" w:eastAsia="Verdana" w:cs="Verdana"/>
          <w:sz w:val="30"/>
        </w:rPr>
        <w:br w:type="textWrapping"/>
      </w:r>
      <w:r>
        <w:rPr>
          <w:rFonts w:ascii="Verdana" w:hAnsi="Verdana" w:eastAsia="Verdana" w:cs="Verdana"/>
          <w:sz w:val="30"/>
        </w:rPr>
        <w:t>我建议向你展示有证据表明上帝导致了一些物理事件，并且这个支持上帝的积极证据超过了任何基于罪恶存在而推定的消极证据。</w:t>
      </w:r>
    </w:p>
    <w:p>
      <w:pPr>
        <w:spacing w:after="3" w:line="248" w:lineRule="auto"/>
        <w:ind w:left="-4" w:right="15" w:hanging="10"/>
        <w:rPr>
          <w:rFonts w:ascii="Verdana" w:hAnsi="Verdana" w:eastAsia="Verdana" w:cs="Verdana"/>
          <w:sz w:val="30"/>
        </w:rPr>
      </w:pPr>
      <w:r>
        <w:rPr>
          <w:rFonts w:ascii="Verdana" w:hAnsi="Verdana" w:eastAsia="Verdana" w:cs="Verdana"/>
          <w:sz w:val="30"/>
        </w:rPr>
        <w:t>MN: Such positive evidence cannot exist.</w:t>
      </w:r>
      <w:r>
        <w:rPr>
          <w:rFonts w:ascii="Verdana" w:hAnsi="Verdana" w:eastAsia="Verdana" w:cs="Verdana"/>
          <w:sz w:val="30"/>
        </w:rPr>
        <w:br w:type="textWrapping"/>
      </w:r>
      <w:r>
        <w:rPr>
          <w:rFonts w:ascii="Verdana" w:hAnsi="Verdana" w:eastAsia="Verdana" w:cs="Verdana"/>
          <w:sz w:val="30"/>
        </w:rPr>
        <w:t>MN：这样的积极证据不可能存在。</w:t>
      </w:r>
    </w:p>
    <w:p>
      <w:pPr>
        <w:spacing w:after="3" w:line="248" w:lineRule="auto"/>
        <w:ind w:left="-4" w:right="15" w:hanging="10"/>
        <w:rPr>
          <w:rFonts w:ascii="Verdana" w:hAnsi="Verdana" w:eastAsia="Verdana" w:cs="Verdana"/>
          <w:sz w:val="30"/>
        </w:rPr>
      </w:pPr>
      <w:r>
        <w:rPr>
          <w:rFonts w:ascii="Verdana" w:hAnsi="Verdana" w:eastAsia="Verdana" w:cs="Verdana"/>
          <w:sz w:val="30"/>
        </w:rPr>
        <w:t>T: Why not?</w:t>
      </w:r>
      <w:r>
        <w:rPr>
          <w:rFonts w:ascii="Verdana" w:hAnsi="Verdana" w:eastAsia="Verdana" w:cs="Verdana"/>
          <w:sz w:val="30"/>
        </w:rPr>
        <w:br w:type="textWrapping"/>
      </w:r>
      <w:r>
        <w:rPr>
          <w:rFonts w:ascii="Verdana" w:hAnsi="Verdana" w:eastAsia="Verdana" w:cs="Verdana"/>
          <w:sz w:val="30"/>
        </w:rPr>
        <w:t>T：为什么不呢？</w:t>
      </w:r>
    </w:p>
    <w:p>
      <w:pPr>
        <w:spacing w:after="3" w:line="248" w:lineRule="auto"/>
        <w:ind w:left="-4" w:right="15" w:hanging="10"/>
        <w:rPr>
          <w:rFonts w:ascii="Verdana" w:hAnsi="Verdana" w:eastAsia="Verdana" w:cs="Verdana"/>
          <w:sz w:val="30"/>
        </w:rPr>
      </w:pPr>
      <w:r>
        <w:rPr>
          <w:rFonts w:ascii="Verdana" w:hAnsi="Verdana" w:eastAsia="Verdana" w:cs="Verdana"/>
          <w:sz w:val="30"/>
        </w:rPr>
        <w:t>MN: Because any investigation of the causes of physical events must employ methodological naturalism, i.e., must assume that it is never, even in principle, legitimate to posit a nonnatural cause for a physical event.</w:t>
      </w:r>
      <w:r>
        <w:rPr>
          <w:rFonts w:ascii="Verdana" w:hAnsi="Verdana" w:eastAsia="Verdana" w:cs="Verdana"/>
          <w:sz w:val="30"/>
        </w:rPr>
        <w:br w:type="textWrapping"/>
      </w:r>
      <w:r>
        <w:rPr>
          <w:rFonts w:ascii="Verdana" w:hAnsi="Verdana" w:eastAsia="Verdana" w:cs="Verdana"/>
          <w:sz w:val="30"/>
        </w:rPr>
        <w:t>MN：因为任何对物理事件原因的调查都必须采用方法论自然主义，i.e.（即；也就是），必须假设，即使在原则上，也绝不能将非自然原因设定为物理事件的原因。</w:t>
      </w:r>
    </w:p>
    <w:p>
      <w:pPr>
        <w:spacing w:after="3" w:line="248" w:lineRule="auto"/>
        <w:ind w:left="-4" w:right="15" w:hanging="10"/>
        <w:rPr>
          <w:rFonts w:ascii="Verdana" w:hAnsi="Verdana" w:eastAsia="Verdana" w:cs="Verdana"/>
          <w:sz w:val="30"/>
        </w:rPr>
      </w:pPr>
      <w:r>
        <w:rPr>
          <w:rFonts w:ascii="Verdana" w:hAnsi="Verdana" w:eastAsia="Verdana" w:cs="Verdana"/>
          <w:sz w:val="30"/>
        </w:rPr>
        <w:t>T: Why should one accept methodological naturalism?</w:t>
      </w:r>
      <w:r>
        <w:rPr>
          <w:rFonts w:ascii="Verdana" w:hAnsi="Verdana" w:eastAsia="Verdana" w:cs="Verdana"/>
          <w:sz w:val="30"/>
        </w:rPr>
        <w:br w:type="textWrapping"/>
      </w:r>
      <w:r>
        <w:rPr>
          <w:rFonts w:ascii="Verdana" w:hAnsi="Verdana" w:eastAsia="Verdana" w:cs="Verdana"/>
          <w:sz w:val="30"/>
        </w:rPr>
        <w:t>T：为什么一个人要接受方法论自然主义呢？</w:t>
      </w:r>
    </w:p>
    <w:p>
      <w:pPr>
        <w:spacing w:after="3" w:line="248" w:lineRule="auto"/>
        <w:ind w:left="-4" w:right="15" w:hanging="10"/>
        <w:rPr>
          <w:rFonts w:ascii="Verdana" w:hAnsi="Verdana" w:eastAsia="Verdana" w:cs="Verdana"/>
          <w:sz w:val="30"/>
        </w:rPr>
      </w:pPr>
      <w:r>
        <w:rPr>
          <w:rFonts w:ascii="Verdana" w:hAnsi="Verdana" w:eastAsia="Verdana" w:cs="Verdana"/>
          <w:sz w:val="30"/>
        </w:rPr>
        <w:t>MN: Because there is good reason to think metaphysical naturalism is true, and methodological naturalism follows logically from the truth of metaphysical naturalism.</w:t>
      </w:r>
      <w:r>
        <w:rPr>
          <w:rFonts w:ascii="Verdana" w:hAnsi="Verdana" w:eastAsia="Verdana" w:cs="Verdana"/>
          <w:sz w:val="30"/>
        </w:rPr>
        <w:br w:type="textWrapping"/>
      </w:r>
      <w:r>
        <w:rPr>
          <w:rFonts w:ascii="Verdana" w:hAnsi="Verdana" w:eastAsia="Verdana" w:cs="Verdana"/>
          <w:sz w:val="30"/>
        </w:rPr>
        <w:t>MN：因为有充分的理由认为形而上学自然主义是正确的，而方法论自然主义从形而上学自然主义的真理中逻辑地推导出来。</w:t>
      </w:r>
    </w:p>
    <w:p>
      <w:pPr>
        <w:spacing w:after="3" w:line="248" w:lineRule="auto"/>
        <w:ind w:left="-4" w:right="15" w:hanging="10"/>
        <w:rPr>
          <w:rFonts w:ascii="Verdana" w:hAnsi="Verdana" w:eastAsia="Verdana" w:cs="Verdana"/>
          <w:sz w:val="30"/>
        </w:rPr>
      </w:pPr>
      <w:r>
        <w:rPr>
          <w:rFonts w:ascii="Verdana" w:hAnsi="Verdana" w:eastAsia="Verdana" w:cs="Verdana"/>
          <w:sz w:val="30"/>
        </w:rPr>
        <w:t>T: Remind me once more of your good reason for thinking metaphysical naturalism is true.</w:t>
      </w:r>
      <w:r>
        <w:rPr>
          <w:rFonts w:ascii="Verdana" w:hAnsi="Verdana" w:eastAsia="Verdana" w:cs="Verdana"/>
          <w:sz w:val="30"/>
        </w:rPr>
        <w:br w:type="textWrapping"/>
      </w:r>
      <w:r>
        <w:rPr>
          <w:rFonts w:ascii="Verdana" w:hAnsi="Verdana" w:eastAsia="Verdana" w:cs="Verdana"/>
          <w:sz w:val="30"/>
        </w:rPr>
        <w:t>T：再提醒我一次你认为形而上学自然主义是正确的充分理由。</w:t>
      </w:r>
    </w:p>
    <w:p>
      <w:pPr>
        <w:spacing w:after="3" w:line="248" w:lineRule="auto"/>
        <w:ind w:left="-4" w:right="15" w:hanging="10"/>
        <w:rPr>
          <w:rFonts w:ascii="Verdana" w:hAnsi="Verdana" w:eastAsia="Verdana" w:cs="Verdana"/>
          <w:sz w:val="30"/>
        </w:rPr>
      </w:pPr>
      <w:r>
        <w:rPr>
          <w:rFonts w:ascii="Verdana" w:hAnsi="Verdana" w:eastAsia="Verdana" w:cs="Verdana"/>
          <w:sz w:val="30"/>
        </w:rPr>
        <w:t>MN: The good reason for thinking that metaphysical naturalism is true is that there is no good evidence that nonnatural entities exist.</w:t>
      </w:r>
      <w:r>
        <w:rPr>
          <w:rFonts w:ascii="Verdana" w:hAnsi="Verdana" w:eastAsia="Verdana" w:cs="Verdana"/>
          <w:sz w:val="30"/>
        </w:rPr>
        <w:br w:type="textWrapping"/>
      </w:r>
      <w:r>
        <w:rPr>
          <w:rFonts w:ascii="Verdana" w:hAnsi="Verdana" w:eastAsia="Verdana" w:cs="Verdana"/>
          <w:sz w:val="30"/>
        </w:rPr>
        <w:t>MN：认为形而上学自然主义是正确的充分理由是，没有充分的证据表明非自然实体存在。</w:t>
      </w:r>
      <w:r>
        <w:rPr>
          <w:rFonts w:ascii="Verdana" w:hAnsi="Verdana" w:eastAsia="Verdana" w:cs="Verdana"/>
          <w:sz w:val="30"/>
        </w:rPr>
        <w:br w:type="textWrapping"/>
      </w:r>
      <w:r>
        <w:rPr>
          <w:rFonts w:ascii="Verdana" w:hAnsi="Verdana" w:eastAsia="Verdana" w:cs="Verdana"/>
          <w:sz w:val="30"/>
        </w:rPr>
        <w:t>Further, given that evil constitutes evidence against the existence of God, the primary candidate for a nonnatural entity, it seems clear that metaphysical naturalism is justified.</w:t>
      </w:r>
      <w:r>
        <w:rPr>
          <w:rFonts w:ascii="Verdana" w:hAnsi="Verdana" w:eastAsia="Verdana" w:cs="Verdana"/>
          <w:sz w:val="30"/>
        </w:rPr>
        <w:br w:type="textWrapping"/>
      </w:r>
      <w:r>
        <w:rPr>
          <w:rFonts w:ascii="Verdana" w:hAnsi="Verdana" w:eastAsia="Verdana" w:cs="Verdana"/>
          <w:sz w:val="30"/>
        </w:rPr>
        <w:t>此外，鉴于罪恶构成了反对上帝（非自然实体的主要候选者）存在的证据，形而上学自然主义似乎是合理的。</w:t>
      </w:r>
    </w:p>
    <w:p>
      <w:pPr>
        <w:spacing w:after="3" w:line="248" w:lineRule="auto"/>
        <w:ind w:left="-4" w:right="15" w:hanging="10"/>
        <w:rPr>
          <w:rFonts w:ascii="Verdana" w:hAnsi="Verdana" w:eastAsia="Verdana" w:cs="Verdana"/>
          <w:sz w:val="30"/>
        </w:rPr>
      </w:pPr>
      <w:r>
        <w:rPr>
          <w:rFonts w:ascii="Verdana" w:hAnsi="Verdana" w:eastAsia="Verdana" w:cs="Verdana"/>
          <w:sz w:val="30"/>
        </w:rPr>
        <w:t>T: Would methodological naturalism ever permit one to posit a nonnatural entity as the cause of a physical event.</w:t>
      </w:r>
      <w:r>
        <w:rPr>
          <w:rFonts w:ascii="Verdana" w:hAnsi="Verdana" w:eastAsia="Verdana" w:cs="Verdana"/>
          <w:sz w:val="30"/>
        </w:rPr>
        <w:br w:type="textWrapping"/>
      </w:r>
      <w:r>
        <w:rPr>
          <w:rFonts w:ascii="Verdana" w:hAnsi="Verdana" w:eastAsia="Verdana" w:cs="Verdana"/>
          <w:sz w:val="30"/>
        </w:rPr>
        <w:t>T：方法论自然主义会允许一个人将非自然实体设定为物理事件的原因吗？</w:t>
      </w:r>
    </w:p>
    <w:p>
      <w:pPr>
        <w:spacing w:after="3" w:line="248" w:lineRule="auto"/>
        <w:ind w:left="-4" w:right="15" w:hanging="10"/>
        <w:rPr>
          <w:rFonts w:ascii="Verdana" w:hAnsi="Verdana" w:eastAsia="Verdana" w:cs="Verdana"/>
          <w:sz w:val="30"/>
        </w:rPr>
      </w:pPr>
      <w:r>
        <w:rPr>
          <w:rFonts w:ascii="Verdana" w:hAnsi="Verdana" w:eastAsia="Verdana" w:cs="Verdana"/>
          <w:sz w:val="30"/>
        </w:rPr>
        <w:t>MN: No.</w:t>
      </w:r>
      <w:r>
        <w:rPr>
          <w:rFonts w:ascii="Verdana" w:hAnsi="Verdana" w:eastAsia="Verdana" w:cs="Verdana"/>
          <w:sz w:val="30"/>
        </w:rPr>
        <w:br w:type="textWrapping"/>
      </w:r>
      <w:r>
        <w:rPr>
          <w:rFonts w:ascii="Verdana" w:hAnsi="Verdana" w:eastAsia="Verdana" w:cs="Verdana"/>
          <w:sz w:val="30"/>
        </w:rPr>
        <w:t>MN：不。</w:t>
      </w:r>
      <w:r>
        <w:rPr>
          <w:rFonts w:ascii="Verdana" w:hAnsi="Verdana" w:eastAsia="Verdana" w:cs="Verdana"/>
          <w:sz w:val="30"/>
        </w:rPr>
        <w:br w:type="textWrapping"/>
      </w:r>
      <w:r>
        <w:rPr>
          <w:rFonts w:ascii="Verdana" w:hAnsi="Verdana" w:eastAsia="Verdana" w:cs="Verdana"/>
          <w:sz w:val="30"/>
        </w:rPr>
        <w:t>I have already made that clear.</w:t>
      </w:r>
      <w:r>
        <w:rPr>
          <w:rFonts w:ascii="Verdana" w:hAnsi="Verdana" w:eastAsia="Verdana" w:cs="Verdana"/>
          <w:sz w:val="30"/>
        </w:rPr>
        <w:br w:type="textWrapping"/>
      </w:r>
      <w:r>
        <w:rPr>
          <w:rFonts w:ascii="Verdana" w:hAnsi="Verdana" w:eastAsia="Verdana" w:cs="Verdana"/>
          <w:sz w:val="30"/>
        </w:rPr>
        <w:t>我已经说清楚了。</w:t>
      </w:r>
    </w:p>
    <w:p>
      <w:pPr>
        <w:spacing w:after="3" w:line="248" w:lineRule="auto"/>
        <w:ind w:left="-4" w:right="15" w:hanging="10"/>
        <w:rPr>
          <w:rFonts w:ascii="Verdana" w:hAnsi="Verdana" w:eastAsia="Verdana" w:cs="Verdana"/>
          <w:sz w:val="30"/>
        </w:rPr>
      </w:pPr>
      <w:r>
        <w:rPr>
          <w:rFonts w:ascii="Verdana" w:hAnsi="Verdana" w:eastAsia="Verdana" w:cs="Verdana"/>
          <w:sz w:val="30"/>
        </w:rPr>
        <w:t>T: Let me get this right.</w:t>
      </w:r>
      <w:r>
        <w:rPr>
          <w:rFonts w:ascii="Verdana" w:hAnsi="Verdana" w:eastAsia="Verdana" w:cs="Verdana"/>
          <w:sz w:val="30"/>
        </w:rPr>
        <w:br w:type="textWrapping"/>
      </w:r>
      <w:r>
        <w:rPr>
          <w:rFonts w:ascii="Verdana" w:hAnsi="Verdana" w:eastAsia="Verdana" w:cs="Verdana"/>
          <w:sz w:val="30"/>
        </w:rPr>
        <w:t>T：让我弄清楚。</w:t>
      </w:r>
      <w:r>
        <w:rPr>
          <w:rFonts w:ascii="Verdana" w:hAnsi="Verdana" w:eastAsia="Verdana" w:cs="Verdana"/>
          <w:sz w:val="30"/>
        </w:rPr>
        <w:br w:type="textWrapping"/>
      </w:r>
      <w:r>
        <w:rPr>
          <w:rFonts w:ascii="Verdana" w:hAnsi="Verdana" w:eastAsia="Verdana" w:cs="Verdana"/>
          <w:sz w:val="30"/>
        </w:rPr>
        <w:t>Your acceptance of metaphysical naturalism is based on the fact that there exists no evidence that nonnatural entities ever cause physical events?</w:t>
      </w:r>
      <w:r>
        <w:rPr>
          <w:rFonts w:ascii="Verdana" w:hAnsi="Verdana" w:eastAsia="Verdana" w:cs="Verdana"/>
          <w:sz w:val="30"/>
        </w:rPr>
        <w:br w:type="textWrapping"/>
      </w:r>
      <w:r>
        <w:rPr>
          <w:rFonts w:ascii="Verdana" w:hAnsi="Verdana" w:eastAsia="Verdana" w:cs="Verdana"/>
          <w:sz w:val="30"/>
        </w:rPr>
        <w:t>你接受形而上学自然主义是基于这样一个事实：没有任何证据表明非自然实体曾导致物理事件？</w:t>
      </w:r>
    </w:p>
    <w:p>
      <w:pPr>
        <w:spacing w:after="3" w:line="248" w:lineRule="auto"/>
        <w:ind w:left="-4" w:right="15" w:hanging="10"/>
        <w:rPr>
          <w:rFonts w:ascii="Verdana" w:hAnsi="Verdana" w:eastAsia="Verdana" w:cs="Verdana"/>
          <w:sz w:val="30"/>
        </w:rPr>
      </w:pPr>
      <w:r>
        <w:rPr>
          <w:rFonts w:ascii="Verdana" w:hAnsi="Verdana" w:eastAsia="Verdana" w:cs="Verdana"/>
          <w:sz w:val="30"/>
        </w:rPr>
        <w:t>MN: Yes.</w:t>
      </w:r>
      <w:r>
        <w:rPr>
          <w:rFonts w:ascii="Verdana" w:hAnsi="Verdana" w:eastAsia="Verdana" w:cs="Verdana"/>
          <w:sz w:val="30"/>
        </w:rPr>
        <w:br w:type="textWrapping"/>
      </w:r>
      <w:r>
        <w:rPr>
          <w:rFonts w:ascii="Verdana" w:hAnsi="Verdana" w:eastAsia="Verdana" w:cs="Verdana"/>
          <w:sz w:val="30"/>
        </w:rPr>
        <w:t>MN：是的。</w:t>
      </w:r>
      <w:r>
        <w:rPr>
          <w:rFonts w:ascii="Verdana" w:hAnsi="Verdana" w:eastAsia="Verdana" w:cs="Verdana"/>
          <w:sz w:val="30"/>
        </w:rPr>
        <w:br w:type="textWrapping"/>
      </w:r>
      <w:r>
        <w:rPr>
          <w:rFonts w:ascii="Verdana" w:hAnsi="Verdana" w:eastAsia="Verdana" w:cs="Verdana"/>
          <w:sz w:val="30"/>
        </w:rPr>
        <w:t>That along with the evidence provided by the existence of evil.</w:t>
      </w:r>
      <w:r>
        <w:rPr>
          <w:rFonts w:ascii="Verdana" w:hAnsi="Verdana" w:eastAsia="Verdana" w:cs="Verdana"/>
          <w:sz w:val="30"/>
        </w:rPr>
        <w:br w:type="textWrapping"/>
      </w:r>
      <w:r>
        <w:rPr>
          <w:rFonts w:ascii="Verdana" w:hAnsi="Verdana" w:eastAsia="Verdana" w:cs="Verdana"/>
          <w:sz w:val="30"/>
        </w:rPr>
        <w:t>再加上罪恶存在所提供的证据。</w:t>
      </w:r>
    </w:p>
    <w:p>
      <w:pPr>
        <w:spacing w:after="3" w:line="248" w:lineRule="auto"/>
        <w:ind w:left="-4" w:right="15" w:hanging="10"/>
        <w:rPr>
          <w:rFonts w:ascii="Verdana" w:hAnsi="Verdana" w:eastAsia="Verdana" w:cs="Verdana"/>
          <w:sz w:val="30"/>
        </w:rPr>
      </w:pPr>
      <w:r>
        <w:rPr>
          <w:rFonts w:ascii="Verdana" w:hAnsi="Verdana" w:eastAsia="Verdana" w:cs="Verdana"/>
          <w:sz w:val="30"/>
        </w:rPr>
        <w:t>T: And your endorsement of methodological naturalism follows from your acceptance of metaphysical naturalism?</w:t>
      </w:r>
      <w:r>
        <w:rPr>
          <w:rFonts w:ascii="Verdana" w:hAnsi="Verdana" w:eastAsia="Verdana" w:cs="Verdana"/>
          <w:sz w:val="30"/>
        </w:rPr>
        <w:br w:type="textWrapping"/>
      </w:r>
      <w:r>
        <w:rPr>
          <w:rFonts w:ascii="Verdana" w:hAnsi="Verdana" w:eastAsia="Verdana" w:cs="Verdana"/>
          <w:sz w:val="30"/>
        </w:rPr>
        <w:t>T：你对方法论自然主义的认同源于你对形而上学自然主义的接受吗？</w:t>
      </w:r>
    </w:p>
    <w:p>
      <w:pPr>
        <w:spacing w:after="3" w:line="248" w:lineRule="auto"/>
        <w:ind w:left="-4" w:right="15" w:hanging="10"/>
        <w:rPr>
          <w:rFonts w:ascii="Verdana" w:hAnsi="Verdana" w:eastAsia="Verdana" w:cs="Verdana"/>
          <w:sz w:val="30"/>
        </w:rPr>
      </w:pPr>
      <w:r>
        <w:rPr>
          <w:rFonts w:ascii="Verdana" w:hAnsi="Verdana" w:eastAsia="Verdana" w:cs="Verdana"/>
          <w:sz w:val="30"/>
        </w:rPr>
        <w:t>MN: Yes.</w:t>
      </w:r>
      <w:r>
        <w:rPr>
          <w:rFonts w:ascii="Verdana" w:hAnsi="Verdana" w:eastAsia="Verdana" w:cs="Verdana"/>
          <w:sz w:val="30"/>
        </w:rPr>
        <w:br w:type="textWrapping"/>
      </w:r>
      <w:r>
        <w:rPr>
          <w:rFonts w:ascii="Verdana" w:hAnsi="Verdana" w:eastAsia="Verdana" w:cs="Verdana"/>
          <w:sz w:val="30"/>
        </w:rPr>
        <w:t>MN：是的。</w:t>
      </w:r>
    </w:p>
    <w:p>
      <w:pPr>
        <w:spacing w:after="3" w:line="248" w:lineRule="auto"/>
        <w:ind w:left="-4" w:right="15" w:hanging="10"/>
        <w:rPr>
          <w:rFonts w:ascii="Verdana" w:hAnsi="Verdana" w:eastAsia="Verdana" w:cs="Verdana"/>
          <w:sz w:val="30"/>
        </w:rPr>
      </w:pPr>
      <w:r>
        <w:rPr>
          <w:rFonts w:ascii="Verdana" w:hAnsi="Verdana" w:eastAsia="Verdana" w:cs="Verdana"/>
          <w:sz w:val="30"/>
        </w:rPr>
        <w:t>T: This seems question-begging.</w:t>
      </w:r>
      <w:r>
        <w:rPr>
          <w:rFonts w:ascii="Verdana" w:hAnsi="Verdana" w:eastAsia="Verdana" w:cs="Verdana"/>
          <w:sz w:val="30"/>
        </w:rPr>
        <w:br w:type="textWrapping"/>
      </w:r>
      <w:r>
        <w:rPr>
          <w:rFonts w:ascii="Verdana" w:hAnsi="Verdana" w:eastAsia="Verdana" w:cs="Verdana"/>
          <w:sz w:val="30"/>
        </w:rPr>
        <w:t>T：这似乎是丐题。</w:t>
      </w:r>
      <w:r>
        <w:rPr>
          <w:rFonts w:ascii="Verdana" w:hAnsi="Verdana" w:eastAsia="Verdana" w:cs="Verdana"/>
          <w:sz w:val="30"/>
        </w:rPr>
        <w:br w:type="textWrapping"/>
      </w:r>
      <w:r>
        <w:rPr>
          <w:rFonts w:ascii="Verdana" w:hAnsi="Verdana" w:eastAsia="Verdana" w:cs="Verdana"/>
          <w:sz w:val="30"/>
        </w:rPr>
        <w:t>You endorse metaphysical naturalism on the basis that there exists no evidence that nonnatural entities ever cause physical events, yet adopt a methodology which rules out the possibility of ever recognizing evidence of nonnatural causes.</w:t>
      </w:r>
      <w:r>
        <w:rPr>
          <w:rFonts w:ascii="Verdana" w:hAnsi="Verdana" w:eastAsia="Verdana" w:cs="Verdana"/>
          <w:sz w:val="30"/>
        </w:rPr>
        <w:br w:type="textWrapping"/>
      </w:r>
      <w:r>
        <w:rPr>
          <w:rFonts w:ascii="Verdana" w:hAnsi="Verdana" w:eastAsia="Verdana" w:cs="Verdana"/>
          <w:sz w:val="30"/>
        </w:rPr>
        <w:t>你基于不存在非自然实体曾导致物理事件的证据来支持形而上学自然主义，却采用一种排除了识别非自然原因证据可能性的方法论。</w:t>
      </w:r>
      <w:r>
        <w:rPr>
          <w:rFonts w:ascii="Verdana" w:hAnsi="Verdana" w:eastAsia="Verdana" w:cs="Verdana"/>
          <w:sz w:val="30"/>
        </w:rPr>
        <w:br w:type="textWrapping"/>
      </w:r>
      <w:r>
        <w:rPr>
          <w:rFonts w:ascii="Verdana" w:hAnsi="Verdana" w:eastAsia="Verdana" w:cs="Verdana"/>
          <w:sz w:val="30"/>
        </w:rPr>
        <w:t>You are using your metaphysic to justify your acceptance of methodological naturalism, but your acceptance of methodological naturalism serves to guarantee that even if evidence for the existence of nonphysical causes exists it can never be recognized as such.</w:t>
      </w:r>
      <w:r>
        <w:rPr>
          <w:rFonts w:ascii="Verdana" w:hAnsi="Verdana" w:eastAsia="Verdana" w:cs="Verdana"/>
          <w:sz w:val="30"/>
        </w:rPr>
        <w:br w:type="textWrapping"/>
      </w:r>
      <w:r>
        <w:rPr>
          <w:rFonts w:ascii="Verdana" w:hAnsi="Verdana" w:eastAsia="Verdana" w:cs="Verdana"/>
          <w:sz w:val="30"/>
        </w:rPr>
        <w:t>你用你的形而上学来证明你对方法论自然主义的接受是合理的，但你对方法论自然主义的接受却保证了即使存在非物理原因的证据，也永远无法被识别出来。</w:t>
      </w:r>
    </w:p>
    <w:p>
      <w:pPr>
        <w:spacing w:after="3" w:line="248" w:lineRule="auto"/>
        <w:ind w:left="-4" w:right="15" w:hanging="10"/>
        <w:rPr>
          <w:rFonts w:ascii="Verdana" w:hAnsi="Verdana" w:eastAsia="Verdana" w:cs="Verdana"/>
          <w:sz w:val="30"/>
        </w:rPr>
      </w:pPr>
      <w:r>
        <w:rPr>
          <w:rFonts w:ascii="Verdana" w:hAnsi="Verdana" w:eastAsia="Verdana" w:cs="Verdana"/>
          <w:sz w:val="30"/>
        </w:rPr>
        <w:t>MN: Are you not forgetting that evil constitutes positive evidence against God’s existence?</w:t>
      </w:r>
      <w:r>
        <w:rPr>
          <w:rFonts w:ascii="Verdana" w:hAnsi="Verdana" w:eastAsia="Verdana" w:cs="Verdana"/>
          <w:sz w:val="30"/>
        </w:rPr>
        <w:br w:type="textWrapping"/>
      </w:r>
      <w:r>
        <w:rPr>
          <w:rFonts w:ascii="Verdana" w:hAnsi="Verdana" w:eastAsia="Verdana" w:cs="Verdana"/>
          <w:sz w:val="30"/>
        </w:rPr>
        <w:t>MN：你难道忘了罪恶构成了反对上帝存在的积极证据吗？</w:t>
      </w:r>
    </w:p>
    <w:p>
      <w:pPr>
        <w:spacing w:after="3" w:line="248" w:lineRule="auto"/>
        <w:ind w:left="-4" w:right="15" w:hanging="10"/>
        <w:rPr>
          <w:rFonts w:ascii="Verdana" w:hAnsi="Verdana" w:eastAsia="Verdana" w:cs="Verdana"/>
          <w:sz w:val="30"/>
        </w:rPr>
      </w:pPr>
      <w:r>
        <w:rPr>
          <w:rFonts w:ascii="Verdana" w:hAnsi="Verdana" w:eastAsia="Verdana" w:cs="Verdana"/>
          <w:sz w:val="30"/>
        </w:rPr>
        <w:t>T: Assuming that evil does in fact constitute evidence against God’s existence, it only makes God’s existence improbable if there is not a body of positive evidence that outweighs the body of negative evidence.</w:t>
      </w:r>
      <w:r>
        <w:rPr>
          <w:rFonts w:ascii="Verdana" w:hAnsi="Verdana" w:eastAsia="Verdana" w:cs="Verdana"/>
          <w:sz w:val="30"/>
        </w:rPr>
        <w:br w:type="textWrapping"/>
      </w:r>
      <w:r>
        <w:rPr>
          <w:rFonts w:ascii="Verdana" w:hAnsi="Verdana" w:eastAsia="Verdana" w:cs="Verdana"/>
          <w:sz w:val="30"/>
        </w:rPr>
        <w:t>T：假设罪恶确实构成了反对上帝存在的证据，那么只有在没有足够多的积极证据来抵消消极证据的情况下，上帝的存在才变得不大可能。</w:t>
      </w:r>
      <w:r>
        <w:rPr>
          <w:rFonts w:ascii="Verdana" w:hAnsi="Verdana" w:eastAsia="Verdana" w:cs="Verdana"/>
          <w:sz w:val="30"/>
        </w:rPr>
        <w:br w:type="textWrapping"/>
      </w:r>
      <w:r>
        <w:rPr>
          <w:rFonts w:ascii="Verdana" w:hAnsi="Verdana" w:eastAsia="Verdana" w:cs="Verdana"/>
          <w:sz w:val="30"/>
        </w:rPr>
        <w:t>By adopting methodological naturalism you guarantee that such a body of positive evidence will not be recognized, even if it exists.</w:t>
      </w:r>
      <w:r>
        <w:rPr>
          <w:rFonts w:ascii="Verdana" w:hAnsi="Verdana" w:eastAsia="Verdana" w:cs="Verdana"/>
          <w:sz w:val="30"/>
        </w:rPr>
        <w:br w:type="textWrapping"/>
      </w:r>
      <w:r>
        <w:rPr>
          <w:rFonts w:ascii="Verdana" w:hAnsi="Verdana" w:eastAsia="Verdana" w:cs="Verdana"/>
          <w:sz w:val="30"/>
        </w:rPr>
        <w:t>通过采用方法论自然主义，你保证了即使这样的积极证据存在，也不会被承认。</w:t>
      </w:r>
      <w:r>
        <w:rPr>
          <w:rFonts w:ascii="Verdana" w:hAnsi="Verdana" w:eastAsia="Verdana" w:cs="Verdana"/>
          <w:sz w:val="30"/>
        </w:rPr>
        <w:br w:type="textWrapping"/>
      </w:r>
      <w:r>
        <w:rPr>
          <w:rFonts w:ascii="Verdana" w:hAnsi="Verdana" w:eastAsia="Verdana" w:cs="Verdana"/>
          <w:sz w:val="30"/>
        </w:rPr>
        <w:t>You use your metaphysical naturalism to justify methodological naturalism and you use methodological naturalism to justify your metaphysical naturalism.</w:t>
      </w:r>
      <w:r>
        <w:rPr>
          <w:rFonts w:ascii="Verdana" w:hAnsi="Verdana" w:eastAsia="Verdana" w:cs="Verdana"/>
          <w:sz w:val="30"/>
        </w:rPr>
        <w:br w:type="textWrapping"/>
      </w:r>
      <w:r>
        <w:rPr>
          <w:rFonts w:ascii="Verdana" w:hAnsi="Verdana" w:eastAsia="Verdana" w:cs="Verdana"/>
          <w:sz w:val="30"/>
        </w:rPr>
        <w:t>你用你的形而上学自然主义来证明方法论自然主义的合理性，你又用方法论自然主义来证明你的形而上学自然主义的合理性。</w:t>
      </w:r>
      <w:r>
        <w:rPr>
          <w:rFonts w:ascii="Verdana" w:hAnsi="Verdana" w:eastAsia="Verdana" w:cs="Verdana"/>
          <w:sz w:val="30"/>
        </w:rPr>
        <w:br w:type="textWrapping"/>
      </w:r>
      <w:r>
        <w:rPr>
          <w:rFonts w:ascii="Verdana" w:hAnsi="Verdana" w:eastAsia="Verdana" w:cs="Verdana"/>
          <w:sz w:val="30"/>
        </w:rPr>
        <w:t>Your metaphysical naturalism supposedly justifies your methodological naturalism, but your methodological naturalism serves to insulate your metaphysical naturalism from any possible challenge.</w:t>
      </w:r>
      <w:r>
        <w:rPr>
          <w:rFonts w:ascii="Verdana" w:hAnsi="Verdana" w:eastAsia="Verdana" w:cs="Verdana"/>
          <w:sz w:val="30"/>
        </w:rPr>
        <w:br w:type="textWrapping"/>
      </w:r>
      <w:r>
        <w:rPr>
          <w:rFonts w:ascii="Verdana" w:hAnsi="Verdana" w:eastAsia="Verdana" w:cs="Verdana"/>
          <w:sz w:val="30"/>
        </w:rPr>
        <w:t>你的形而上学自然主义据称证明了你的方法论自然主义的合理性，但你的方法论自然主义却使你的形而上学自然主义免受任何可能的挑战。</w:t>
      </w:r>
      <w:r>
        <w:rPr>
          <w:rFonts w:ascii="Verdana" w:hAnsi="Verdana" w:eastAsia="Verdana" w:cs="Verdana"/>
          <w:sz w:val="30"/>
        </w:rPr>
        <w:br w:type="textWrapping"/>
      </w:r>
      <w:r>
        <w:rPr>
          <w:rFonts w:ascii="Verdana" w:hAnsi="Verdana" w:eastAsia="Verdana" w:cs="Verdana"/>
          <w:sz w:val="30"/>
        </w:rPr>
        <w:t>This is viciously circular.</w:t>
      </w:r>
      <w:r>
        <w:rPr>
          <w:rFonts w:ascii="Verdana" w:hAnsi="Verdana" w:eastAsia="Verdana" w:cs="Verdana"/>
          <w:sz w:val="30"/>
        </w:rPr>
        <w:br w:type="textWrapping"/>
      </w:r>
      <w:r>
        <w:rPr>
          <w:rFonts w:ascii="Verdana" w:hAnsi="Verdana" w:eastAsia="Verdana" w:cs="Verdana"/>
          <w:sz w:val="30"/>
        </w:rPr>
        <w:t>这是恶性循环。</w:t>
      </w:r>
      <w:r>
        <w:rPr>
          <w:rFonts w:ascii="Verdana" w:hAnsi="Verdana" w:eastAsia="Verdana" w:cs="Verdana"/>
          <w:sz w:val="30"/>
        </w:rPr>
        <w:br w:type="textWrapping"/>
      </w:r>
      <w:r>
        <w:rPr>
          <w:rFonts w:ascii="Verdana" w:hAnsi="Verdana" w:eastAsia="Verdana" w:cs="Verdana"/>
          <w:sz w:val="30"/>
        </w:rPr>
        <w:t>It begs the important question of whether there exists sufficient evidence to justify belief in nonnatural entities and thus disbelief in metaphysical naturalism.</w:t>
      </w:r>
      <w:r>
        <w:rPr>
          <w:rFonts w:ascii="Verdana" w:hAnsi="Verdana" w:eastAsia="Verdana" w:cs="Verdana"/>
          <w:sz w:val="30"/>
        </w:rPr>
        <w:br w:type="textWrapping"/>
      </w:r>
      <w:r>
        <w:rPr>
          <w:rFonts w:ascii="Verdana" w:hAnsi="Verdana" w:eastAsia="Verdana" w:cs="Verdana"/>
          <w:sz w:val="30"/>
        </w:rPr>
        <w:t>它回避了一个重要的问题，即是否存在足够的证据来证明对非自然实体的信仰是合理的，从而证明对形而上学自然主义的不信是合理的。</w:t>
      </w:r>
    </w:p>
    <w:p>
      <w:pPr>
        <w:spacing w:after="3" w:line="248" w:lineRule="auto"/>
        <w:ind w:left="-4" w:right="15" w:hanging="10"/>
        <w:rPr>
          <w:rFonts w:ascii="Verdana" w:hAnsi="Verdana" w:eastAsia="Verdana" w:cs="Verdana"/>
          <w:sz w:val="30"/>
        </w:rPr>
      </w:pPr>
      <w:r>
        <w:rPr>
          <w:rFonts w:ascii="Verdana" w:hAnsi="Verdana" w:eastAsia="Verdana" w:cs="Verdana"/>
          <w:sz w:val="30"/>
        </w:rPr>
        <w:t>h p://epsociety.org/userfiles/art-</w:t>
      </w:r>
      <w:r>
        <w:rPr>
          <w:rFonts w:ascii="Verdana" w:hAnsi="Verdana" w:eastAsia="Verdana" w:cs="Verdana"/>
          <w:sz w:val="30"/>
        </w:rPr>
        <w:br w:type="textWrapping"/>
      </w:r>
      <w:r>
        <w:rPr>
          <w:rFonts w:ascii="Verdana" w:hAnsi="Verdana" w:eastAsia="Verdana" w:cs="Verdana"/>
          <w:sz w:val="30"/>
        </w:rPr>
        <w:t>Larmer%20(MethodologicalNaturalismQues onBegging).pdf</w:t>
      </w:r>
      <w:r>
        <w:rPr>
          <w:rFonts w:ascii="Verdana" w:hAnsi="Verdana" w:eastAsia="Verdana" w:cs="Verdana"/>
          <w:sz w:val="30"/>
        </w:rPr>
        <w:br w:type="textWrapping"/>
      </w:r>
      <w:r>
        <w:rPr>
          <w:rFonts w:ascii="Verdana" w:hAnsi="Verdana" w:eastAsia="Verdana" w:cs="Verdana"/>
          <w:sz w:val="30"/>
        </w:rPr>
        <w:t>h p://epsociety.org/userfiles/art-</w:t>
      </w:r>
      <w:r>
        <w:rPr>
          <w:rFonts w:ascii="Verdana" w:hAnsi="Verdana" w:eastAsia="Verdana" w:cs="Verdana"/>
          <w:sz w:val="30"/>
        </w:rPr>
        <w:br w:type="textWrapping"/>
      </w:r>
      <w:r>
        <w:rPr>
          <w:rFonts w:ascii="Verdana" w:hAnsi="Verdana" w:eastAsia="Verdana" w:cs="Verdana"/>
          <w:sz w:val="30"/>
        </w:rPr>
        <w:t>Larmer%20(MethodologicalNaturalismQues onBegging).pdf</w:t>
      </w:r>
    </w:p>
    <w:p>
      <w:pPr>
        <w:spacing w:after="3" w:line="248" w:lineRule="auto"/>
        <w:ind w:left="-4" w:right="15" w:hanging="10"/>
        <w:rPr>
          <w:rFonts w:ascii="Verdana" w:hAnsi="Verdana" w:eastAsia="Verdana" w:cs="Verdana"/>
          <w:sz w:val="30"/>
        </w:rPr>
      </w:pPr>
      <w:r>
        <w:rPr>
          <w:rFonts w:ascii="Verdana" w:hAnsi="Verdana" w:eastAsia="Verdana" w:cs="Verdana"/>
          <w:sz w:val="30"/>
        </w:rPr>
        <w:t>Mill on miracles</w:t>
      </w:r>
      <w:r>
        <w:rPr>
          <w:rFonts w:ascii="Verdana" w:hAnsi="Verdana" w:eastAsia="Verdana" w:cs="Verdana"/>
          <w:sz w:val="30"/>
        </w:rPr>
        <w:br w:type="textWrapping"/>
      </w:r>
      <w:r>
        <w:rPr>
          <w:rFonts w:ascii="Verdana" w:hAnsi="Verdana" w:eastAsia="Verdana" w:cs="Verdana"/>
          <w:sz w:val="30"/>
        </w:rPr>
        <w:t>密尔论神迹</w:t>
      </w:r>
    </w:p>
    <w:p>
      <w:pPr>
        <w:spacing w:after="3" w:line="248" w:lineRule="auto"/>
        <w:ind w:left="-4" w:right="15" w:hanging="10"/>
        <w:rPr>
          <w:rFonts w:ascii="Verdana" w:hAnsi="Verdana" w:eastAsia="Verdana" w:cs="Verdana"/>
          <w:sz w:val="30"/>
        </w:rPr>
      </w:pPr>
      <w:r>
        <w:rPr>
          <w:rFonts w:ascii="Verdana" w:hAnsi="Verdana" w:eastAsia="Verdana" w:cs="Verdana"/>
          <w:sz w:val="30"/>
        </w:rPr>
        <w:t>J. S. Mill was a brilliant atheist who wrote a sustained attack on Christianity (Three Essays on Religion).</w:t>
      </w:r>
      <w:r>
        <w:rPr>
          <w:rFonts w:ascii="Verdana" w:hAnsi="Verdana" w:eastAsia="Verdana" w:cs="Verdana"/>
          <w:sz w:val="30"/>
        </w:rPr>
        <w:br w:type="textWrapping"/>
      </w:r>
      <w:r>
        <w:rPr>
          <w:rFonts w:ascii="Verdana" w:hAnsi="Verdana" w:eastAsia="Verdana" w:cs="Verdana"/>
          <w:sz w:val="30"/>
        </w:rPr>
        <w:t>约翰·斯图尔特·密尔是一位杰出的无神论者，他写了一篇持续攻击基督教的文章（《宗教三论》）。</w:t>
      </w:r>
      <w:r>
        <w:rPr>
          <w:rFonts w:ascii="Verdana" w:hAnsi="Verdana" w:eastAsia="Verdana" w:cs="Verdana"/>
          <w:sz w:val="30"/>
        </w:rPr>
        <w:br w:type="textWrapping"/>
      </w:r>
      <w:r>
        <w:rPr>
          <w:rFonts w:ascii="Verdana" w:hAnsi="Verdana" w:eastAsia="Verdana" w:cs="Verdana"/>
          <w:sz w:val="30"/>
        </w:rPr>
        <w:t>I'd like to comment on his attempted attack on miracles.</w:t>
      </w:r>
      <w:r>
        <w:rPr>
          <w:rFonts w:ascii="Verdana" w:hAnsi="Verdana" w:eastAsia="Verdana" w:cs="Verdana"/>
          <w:sz w:val="30"/>
        </w:rPr>
        <w:br w:type="textWrapping"/>
      </w:r>
      <w:r>
        <w:rPr>
          <w:rFonts w:ascii="Verdana" w:hAnsi="Verdana" w:eastAsia="Verdana" w:cs="Verdana"/>
          <w:sz w:val="30"/>
        </w:rPr>
        <w:t>我想评论一下他试图攻击神迹的做法。</w:t>
      </w:r>
    </w:p>
    <w:p>
      <w:pPr>
        <w:spacing w:after="3" w:line="248" w:lineRule="auto"/>
        <w:ind w:left="-4" w:right="15" w:hanging="10"/>
        <w:rPr>
          <w:rFonts w:ascii="Verdana" w:hAnsi="Verdana" w:eastAsia="Verdana" w:cs="Verdana"/>
          <w:sz w:val="30"/>
        </w:rPr>
      </w:pPr>
      <w:r>
        <w:rPr>
          <w:rFonts w:ascii="Verdana" w:hAnsi="Verdana" w:eastAsia="Verdana" w:cs="Verdana"/>
          <w:sz w:val="30"/>
        </w:rPr>
        <w:t>Taking the question from the very beginning; it is evidently impossible to maintain that if a supernatural fact really occurs, proof of its occurrence cannot be accessible to the human faculties.</w:t>
      </w:r>
      <w:r>
        <w:rPr>
          <w:rFonts w:ascii="Verdana" w:hAnsi="Verdana" w:eastAsia="Verdana" w:cs="Verdana"/>
          <w:sz w:val="30"/>
        </w:rPr>
        <w:br w:type="textWrapping"/>
      </w:r>
      <w:r>
        <w:rPr>
          <w:rFonts w:ascii="Verdana" w:hAnsi="Verdana" w:eastAsia="Verdana" w:cs="Verdana"/>
          <w:sz w:val="30"/>
        </w:rPr>
        <w:t>从最开始提出问题；显然不可能主张，如果一个超自然的事实真的发生，人类官能无法获得其发生的证据。</w:t>
      </w:r>
      <w:r>
        <w:rPr>
          <w:rFonts w:ascii="Verdana" w:hAnsi="Verdana" w:eastAsia="Verdana" w:cs="Verdana"/>
          <w:sz w:val="30"/>
        </w:rPr>
        <w:br w:type="textWrapping"/>
      </w:r>
      <w:r>
        <w:rPr>
          <w:rFonts w:ascii="Verdana" w:hAnsi="Verdana" w:eastAsia="Verdana" w:cs="Verdana"/>
          <w:sz w:val="30"/>
        </w:rPr>
        <w:t>The evidence of our senses could prove this as it can prove other things.</w:t>
      </w:r>
      <w:r>
        <w:rPr>
          <w:rFonts w:ascii="Verdana" w:hAnsi="Verdana" w:eastAsia="Verdana" w:cs="Verdana"/>
          <w:sz w:val="30"/>
        </w:rPr>
        <w:br w:type="textWrapping"/>
      </w:r>
      <w:r>
        <w:rPr>
          <w:rFonts w:ascii="Verdana" w:hAnsi="Verdana" w:eastAsia="Verdana" w:cs="Verdana"/>
          <w:sz w:val="30"/>
        </w:rPr>
        <w:t>我们感官的证据可以证明这一点，就像它可以证明其他事物一样。</w:t>
      </w:r>
      <w:r>
        <w:rPr>
          <w:rFonts w:ascii="Verdana" w:hAnsi="Verdana" w:eastAsia="Verdana" w:cs="Verdana"/>
          <w:sz w:val="30"/>
        </w:rPr>
        <w:br w:type="textWrapping"/>
      </w:r>
      <w:r>
        <w:rPr>
          <w:rFonts w:ascii="Verdana" w:hAnsi="Verdana" w:eastAsia="Verdana" w:cs="Verdana"/>
          <w:sz w:val="30"/>
        </w:rPr>
        <w:t>To put the most extreme case: suppose that I actually saw and heard a Being, either of the human form, or of some form previously unknown to me, commanding a world to exist, and a new world actually starting into existence and commencing a movement through space, at his command.</w:t>
      </w:r>
      <w:r>
        <w:rPr>
          <w:rFonts w:ascii="Verdana" w:hAnsi="Verdana" w:eastAsia="Verdana" w:cs="Verdana"/>
          <w:sz w:val="30"/>
        </w:rPr>
        <w:br w:type="textWrapping"/>
      </w:r>
      <w:r>
        <w:rPr>
          <w:rFonts w:ascii="Verdana" w:hAnsi="Verdana" w:eastAsia="Verdana" w:cs="Verdana"/>
          <w:sz w:val="30"/>
        </w:rPr>
        <w:t>举一个最极端的例子：假设我真的看到并听到了一个存在物，无论是人形的，还是某种我以前不知道的形态，祂命令一个世界存在，而一个新的世界真的在祂的命令下开始存在并通过空间运动。</w:t>
      </w:r>
      <w:r>
        <w:rPr>
          <w:rFonts w:ascii="Verdana" w:hAnsi="Verdana" w:eastAsia="Verdana" w:cs="Verdana"/>
          <w:sz w:val="30"/>
        </w:rPr>
        <w:br w:type="textWrapping"/>
      </w:r>
      <w:r>
        <w:rPr>
          <w:rFonts w:ascii="Verdana" w:hAnsi="Verdana" w:eastAsia="Verdana" w:cs="Verdana"/>
          <w:sz w:val="30"/>
        </w:rPr>
        <w:t>There can be no doubt that this evidence would convert the creation of worlds from a speculation into a fact of experience.</w:t>
      </w:r>
      <w:r>
        <w:rPr>
          <w:rFonts w:ascii="Verdana" w:hAnsi="Verdana" w:eastAsia="Verdana" w:cs="Verdana"/>
          <w:sz w:val="30"/>
        </w:rPr>
        <w:br w:type="textWrapping"/>
      </w:r>
      <w:r>
        <w:rPr>
          <w:rFonts w:ascii="Verdana" w:hAnsi="Verdana" w:eastAsia="Verdana" w:cs="Verdana"/>
          <w:sz w:val="30"/>
        </w:rPr>
        <w:t>毫无疑问，这个证据会将世界的创造从一种推测转变为一种经验事实。</w:t>
      </w:r>
      <w:r>
        <w:rPr>
          <w:rFonts w:ascii="Verdana" w:hAnsi="Verdana" w:eastAsia="Verdana" w:cs="Verdana"/>
          <w:sz w:val="30"/>
        </w:rPr>
        <w:br w:type="textWrapping"/>
      </w:r>
      <w:r>
        <w:rPr>
          <w:rFonts w:ascii="Verdana" w:hAnsi="Verdana" w:eastAsia="Verdana" w:cs="Verdana"/>
          <w:sz w:val="30"/>
        </w:rPr>
        <w:t>It may be said, I could not know that so singular an appearance was anything more than a hallucination of my senses.</w:t>
      </w:r>
      <w:r>
        <w:rPr>
          <w:rFonts w:ascii="Verdana" w:hAnsi="Verdana" w:eastAsia="Verdana" w:cs="Verdana"/>
          <w:sz w:val="30"/>
        </w:rPr>
        <w:br w:type="textWrapping"/>
      </w:r>
      <w:r>
        <w:rPr>
          <w:rFonts w:ascii="Verdana" w:hAnsi="Verdana" w:eastAsia="Verdana" w:cs="Verdana"/>
          <w:sz w:val="30"/>
        </w:rPr>
        <w:t>可以说，我无法知道如此奇特的景象是否不仅仅是我感官的幻觉。</w:t>
      </w:r>
      <w:r>
        <w:rPr>
          <w:rFonts w:ascii="Verdana" w:hAnsi="Verdana" w:eastAsia="Verdana" w:cs="Verdana"/>
          <w:sz w:val="30"/>
        </w:rPr>
        <w:br w:type="textWrapping"/>
      </w:r>
      <w:r>
        <w:rPr>
          <w:rFonts w:ascii="Verdana" w:hAnsi="Verdana" w:eastAsia="Verdana" w:cs="Verdana"/>
          <w:sz w:val="30"/>
        </w:rPr>
        <w:t>True; but the same doubt exists at first respecting every unsuspected and surprising fact which comes to light in our physical researches.</w:t>
      </w:r>
      <w:r>
        <w:rPr>
          <w:rFonts w:ascii="Verdana" w:hAnsi="Verdana" w:eastAsia="Verdana" w:cs="Verdana"/>
          <w:sz w:val="30"/>
        </w:rPr>
        <w:br w:type="textWrapping"/>
      </w:r>
      <w:r>
        <w:rPr>
          <w:rFonts w:ascii="Verdana" w:hAnsi="Verdana" w:eastAsia="Verdana" w:cs="Verdana"/>
          <w:sz w:val="30"/>
        </w:rPr>
        <w:t>的确如此；但是，对于我们物理研究中出现的每一个出乎意料和令人惊讶的事实，最初都存在同样的怀疑。</w:t>
      </w:r>
      <w:r>
        <w:rPr>
          <w:rFonts w:ascii="Verdana" w:hAnsi="Verdana" w:eastAsia="Verdana" w:cs="Verdana"/>
          <w:sz w:val="30"/>
        </w:rPr>
        <w:br w:type="textWrapping"/>
      </w:r>
      <w:r>
        <w:rPr>
          <w:rFonts w:ascii="Verdana" w:hAnsi="Verdana" w:eastAsia="Verdana" w:cs="Verdana"/>
          <w:sz w:val="30"/>
        </w:rPr>
        <w:t>That our senses have been deceived, is a possibility which has to be met and dealt with, and we do deal with it by several means.</w:t>
      </w:r>
      <w:r>
        <w:rPr>
          <w:rFonts w:ascii="Verdana" w:hAnsi="Verdana" w:eastAsia="Verdana" w:cs="Verdana"/>
          <w:sz w:val="30"/>
        </w:rPr>
        <w:br w:type="textWrapping"/>
      </w:r>
      <w:r>
        <w:rPr>
          <w:rFonts w:ascii="Verdana" w:hAnsi="Verdana" w:eastAsia="Verdana" w:cs="Verdana"/>
          <w:sz w:val="30"/>
        </w:rPr>
        <w:t>我们的感官被欺骗了，这是一种必须面对和处理的可能性，我们确实通过几种方法来处理它。</w:t>
      </w:r>
      <w:r>
        <w:rPr>
          <w:rFonts w:ascii="Verdana" w:hAnsi="Verdana" w:eastAsia="Verdana" w:cs="Verdana"/>
          <w:sz w:val="30"/>
        </w:rPr>
        <w:br w:type="textWrapping"/>
      </w:r>
      <w:r>
        <w:rPr>
          <w:rFonts w:ascii="Verdana" w:hAnsi="Verdana" w:eastAsia="Verdana" w:cs="Verdana"/>
          <w:sz w:val="30"/>
        </w:rPr>
        <w:t>If we repeat the experiment, and again with the same result; if at the time of the observation the impressions of our senses are in all other respects the same as usual, rendering the supposition of their being morbidly affected in this one particular, extremely improbable; above all, if other people’s senses confirm the testimony of our own; we conclude, with reason, that we may trust our senses.</w:t>
      </w:r>
      <w:r>
        <w:rPr>
          <w:rFonts w:ascii="Verdana" w:hAnsi="Verdana" w:eastAsia="Verdana" w:cs="Verdana"/>
          <w:sz w:val="30"/>
        </w:rPr>
        <w:br w:type="textWrapping"/>
      </w:r>
      <w:r>
        <w:rPr>
          <w:rFonts w:ascii="Verdana" w:hAnsi="Verdana" w:eastAsia="Verdana" w:cs="Verdana"/>
          <w:sz w:val="30"/>
        </w:rPr>
        <w:t>如果我们重复实验，并且再次得到相同的结果；如果在观察时，我们感官的印象在所有其他方面都与平常一样，使得假设它们在这一特定方面受到病态影响的可能性极小；最重要的是，如果其他人的感官证实了我们自己的证词；我们有理由得出结论，我们可以相信我们的感官。</w:t>
      </w:r>
      <w:r>
        <w:rPr>
          <w:rFonts w:ascii="Verdana" w:hAnsi="Verdana" w:eastAsia="Verdana" w:cs="Verdana"/>
          <w:sz w:val="30"/>
        </w:rPr>
        <w:br w:type="textWrapping"/>
      </w:r>
      <w:r>
        <w:rPr>
          <w:rFonts w:ascii="Verdana" w:hAnsi="Verdana" w:eastAsia="Verdana" w:cs="Verdana"/>
          <w:sz w:val="30"/>
        </w:rPr>
        <w:t>Indeed our senses are all that we have to trust to.</w:t>
      </w:r>
      <w:r>
        <w:rPr>
          <w:rFonts w:ascii="Verdana" w:hAnsi="Verdana" w:eastAsia="Verdana" w:cs="Verdana"/>
          <w:sz w:val="30"/>
        </w:rPr>
        <w:br w:type="textWrapping"/>
      </w:r>
      <w:r>
        <w:rPr>
          <w:rFonts w:ascii="Verdana" w:hAnsi="Verdana" w:eastAsia="Verdana" w:cs="Verdana"/>
          <w:sz w:val="30"/>
        </w:rPr>
        <w:t>事实上，我们的感官是我们所能信赖的一切。</w:t>
      </w:r>
      <w:r>
        <w:rPr>
          <w:rFonts w:ascii="Verdana" w:hAnsi="Verdana" w:eastAsia="Verdana" w:cs="Verdana"/>
          <w:sz w:val="30"/>
        </w:rPr>
        <w:br w:type="textWrapping"/>
      </w:r>
      <w:r>
        <w:rPr>
          <w:rFonts w:ascii="Verdana" w:hAnsi="Verdana" w:eastAsia="Verdana" w:cs="Verdana"/>
          <w:sz w:val="30"/>
        </w:rPr>
        <w:t>We depend on them for the ultimate premises even of our reasonings.</w:t>
      </w:r>
      <w:r>
        <w:rPr>
          <w:rFonts w:ascii="Verdana" w:hAnsi="Verdana" w:eastAsia="Verdana" w:cs="Verdana"/>
          <w:sz w:val="30"/>
        </w:rPr>
        <w:br w:type="textWrapping"/>
      </w:r>
      <w:r>
        <w:rPr>
          <w:rFonts w:ascii="Verdana" w:hAnsi="Verdana" w:eastAsia="Verdana" w:cs="Verdana"/>
          <w:sz w:val="30"/>
        </w:rPr>
        <w:t>我们甚至依赖它们作为我们推理的最终前提。</w:t>
      </w:r>
      <w:r>
        <w:rPr>
          <w:rFonts w:ascii="Verdana" w:hAnsi="Verdana" w:eastAsia="Verdana" w:cs="Verdana"/>
          <w:sz w:val="30"/>
        </w:rPr>
        <w:br w:type="textWrapping"/>
      </w:r>
      <w:r>
        <w:rPr>
          <w:rFonts w:ascii="Verdana" w:hAnsi="Verdana" w:eastAsia="Verdana" w:cs="Verdana"/>
          <w:sz w:val="30"/>
        </w:rPr>
        <w:t>There is no other appeal against their decision than an appeal from the senses without precautions to the senses with all due precautions.</w:t>
      </w:r>
      <w:r>
        <w:rPr>
          <w:rFonts w:ascii="Verdana" w:hAnsi="Verdana" w:eastAsia="Verdana" w:cs="Verdana"/>
          <w:sz w:val="30"/>
        </w:rPr>
        <w:br w:type="textWrapping"/>
      </w:r>
      <w:r>
        <w:rPr>
          <w:rFonts w:ascii="Verdana" w:hAnsi="Verdana" w:eastAsia="Verdana" w:cs="Verdana"/>
          <w:sz w:val="30"/>
        </w:rPr>
        <w:t>除了从没有防备的感官向采取一切应有防备的感官提出申诉之外，没有其他方法可以反对它们的决定。</w:t>
      </w:r>
      <w:r>
        <w:rPr>
          <w:rFonts w:ascii="Verdana" w:hAnsi="Verdana" w:eastAsia="Verdana" w:cs="Verdana"/>
          <w:sz w:val="30"/>
        </w:rPr>
        <w:br w:type="textWrapping"/>
      </w:r>
      <w:r>
        <w:rPr>
          <w:rFonts w:ascii="Verdana" w:hAnsi="Verdana" w:eastAsia="Verdana" w:cs="Verdana"/>
          <w:sz w:val="30"/>
        </w:rPr>
        <w:t>When the evidence, on which an opinion rests, is equal to that upon which the whole conduct and safety of our lives is founded, we need ask no further.</w:t>
      </w:r>
      <w:r>
        <w:rPr>
          <w:rFonts w:ascii="Verdana" w:hAnsi="Verdana" w:eastAsia="Verdana" w:cs="Verdana"/>
          <w:sz w:val="30"/>
        </w:rPr>
        <w:br w:type="textWrapping"/>
      </w:r>
      <w:r>
        <w:rPr>
          <w:rFonts w:ascii="Verdana" w:hAnsi="Verdana" w:eastAsia="Verdana" w:cs="Verdana"/>
          <w:sz w:val="30"/>
        </w:rPr>
        <w:t>当一个观点所依据的证据，与我们整个生活行为和安全所依据的证据相等时，我们就不需要再追问了。</w:t>
      </w:r>
      <w:r>
        <w:rPr>
          <w:rFonts w:ascii="Verdana" w:hAnsi="Verdana" w:eastAsia="Verdana" w:cs="Verdana"/>
          <w:sz w:val="30"/>
        </w:rPr>
        <w:br w:type="textWrapping"/>
      </w:r>
      <w:r>
        <w:rPr>
          <w:rFonts w:ascii="Verdana" w:hAnsi="Verdana" w:eastAsia="Verdana" w:cs="Verdana"/>
          <w:sz w:val="30"/>
        </w:rPr>
        <w:t>Objections which apply equally to all evidence are valid against none.</w:t>
      </w:r>
      <w:r>
        <w:rPr>
          <w:rFonts w:ascii="Verdana" w:hAnsi="Verdana" w:eastAsia="Verdana" w:cs="Verdana"/>
          <w:sz w:val="30"/>
        </w:rPr>
        <w:br w:type="textWrapping"/>
      </w:r>
      <w:r>
        <w:rPr>
          <w:rFonts w:ascii="Verdana" w:hAnsi="Verdana" w:eastAsia="Verdana" w:cs="Verdana"/>
          <w:sz w:val="30"/>
        </w:rPr>
        <w:t>同样适用于所有证据的反对意见，对任何证据都无效。</w:t>
      </w:r>
      <w:r>
        <w:rPr>
          <w:rFonts w:ascii="Verdana" w:hAnsi="Verdana" w:eastAsia="Verdana" w:cs="Verdana"/>
          <w:sz w:val="30"/>
        </w:rPr>
        <w:br w:type="textWrapping"/>
      </w:r>
      <w:r>
        <w:rPr>
          <w:rFonts w:ascii="Verdana" w:hAnsi="Verdana" w:eastAsia="Verdana" w:cs="Verdana"/>
          <w:sz w:val="30"/>
        </w:rPr>
        <w:t>They only prove abstract fallibility.</w:t>
      </w:r>
      <w:r>
        <w:rPr>
          <w:rFonts w:ascii="Verdana" w:hAnsi="Verdana" w:eastAsia="Verdana" w:cs="Verdana"/>
          <w:sz w:val="30"/>
        </w:rPr>
        <w:br w:type="textWrapping"/>
      </w:r>
      <w:r>
        <w:rPr>
          <w:rFonts w:ascii="Verdana" w:hAnsi="Verdana" w:eastAsia="Verdana" w:cs="Verdana"/>
          <w:sz w:val="30"/>
        </w:rPr>
        <w:t>它们只证明了抽象的易谬性。</w:t>
      </w:r>
    </w:p>
    <w:p>
      <w:pPr>
        <w:spacing w:after="3" w:line="248" w:lineRule="auto"/>
        <w:ind w:left="-4" w:right="15" w:hanging="10"/>
        <w:rPr>
          <w:rFonts w:ascii="Verdana" w:hAnsi="Verdana" w:eastAsia="Verdana" w:cs="Verdana"/>
          <w:sz w:val="30"/>
        </w:rPr>
      </w:pPr>
      <w:r>
        <w:rPr>
          <w:rFonts w:ascii="Verdana" w:hAnsi="Verdana" w:eastAsia="Verdana" w:cs="Verdana"/>
          <w:sz w:val="30"/>
        </w:rPr>
        <w:t>That's well taken.</w:t>
      </w:r>
      <w:r>
        <w:rPr>
          <w:rFonts w:ascii="Verdana" w:hAnsi="Verdana" w:eastAsia="Verdana" w:cs="Verdana"/>
          <w:sz w:val="30"/>
        </w:rPr>
        <w:br w:type="textWrapping"/>
      </w:r>
      <w:r>
        <w:rPr>
          <w:rFonts w:ascii="Verdana" w:hAnsi="Verdana" w:eastAsia="Verdana" w:cs="Verdana"/>
          <w:sz w:val="30"/>
        </w:rPr>
        <w:t>说得好。</w:t>
      </w:r>
    </w:p>
    <w:p>
      <w:pPr>
        <w:spacing w:after="3" w:line="248" w:lineRule="auto"/>
        <w:ind w:left="-4" w:right="15" w:hanging="10"/>
        <w:rPr>
          <w:rFonts w:ascii="Verdana" w:hAnsi="Verdana" w:eastAsia="Verdana" w:cs="Verdana"/>
          <w:sz w:val="30"/>
        </w:rPr>
      </w:pPr>
      <w:r>
        <w:rPr>
          <w:rFonts w:ascii="Verdana" w:hAnsi="Verdana" w:eastAsia="Verdana" w:cs="Verdana"/>
          <w:sz w:val="30"/>
        </w:rPr>
        <w:t>But the evidence of miracles, at least to Protestant Christians, is not, in our own day, of this cogent description.</w:t>
      </w:r>
      <w:r>
        <w:rPr>
          <w:rFonts w:ascii="Verdana" w:hAnsi="Verdana" w:eastAsia="Verdana" w:cs="Verdana"/>
          <w:sz w:val="30"/>
        </w:rPr>
        <w:br w:type="textWrapping"/>
      </w:r>
      <w:r>
        <w:rPr>
          <w:rFonts w:ascii="Verdana" w:hAnsi="Verdana" w:eastAsia="Verdana" w:cs="Verdana"/>
          <w:sz w:val="30"/>
        </w:rPr>
        <w:t>但是神迹的证据，至少对新教基督徒而言，在我们这个时代，并非如此有说服力的描述。</w:t>
      </w:r>
      <w:r>
        <w:rPr>
          <w:rFonts w:ascii="Verdana" w:hAnsi="Verdana" w:eastAsia="Verdana" w:cs="Verdana"/>
          <w:sz w:val="30"/>
        </w:rPr>
        <w:br w:type="textWrapping"/>
      </w:r>
      <w:r>
        <w:rPr>
          <w:rFonts w:ascii="Verdana" w:hAnsi="Verdana" w:eastAsia="Verdana" w:cs="Verdana"/>
          <w:sz w:val="30"/>
        </w:rPr>
        <w:t>It is not the evidence of our senses, but of witnesses, and even this not at firsthand, but resting on the attestation of books and traditions.</w:t>
      </w:r>
      <w:r>
        <w:rPr>
          <w:rFonts w:ascii="Verdana" w:hAnsi="Verdana" w:eastAsia="Verdana" w:cs="Verdana"/>
          <w:sz w:val="30"/>
        </w:rPr>
        <w:br w:type="textWrapping"/>
      </w:r>
      <w:r>
        <w:rPr>
          <w:rFonts w:ascii="Verdana" w:hAnsi="Verdana" w:eastAsia="Verdana" w:cs="Verdana"/>
          <w:sz w:val="30"/>
        </w:rPr>
        <w:t>它不是我们感官的证据，而是见证人的证据，甚至这也不是第一手的，而是依赖于书籍和传统的证明。</w:t>
      </w:r>
    </w:p>
    <w:p>
      <w:pPr>
        <w:spacing w:after="3" w:line="248" w:lineRule="auto"/>
        <w:ind w:left="-4" w:right="15" w:hanging="10"/>
        <w:rPr>
          <w:rFonts w:ascii="Verdana" w:hAnsi="Verdana" w:eastAsia="Verdana" w:cs="Verdana"/>
          <w:sz w:val="30"/>
        </w:rPr>
      </w:pPr>
      <w:r>
        <w:rPr>
          <w:rFonts w:ascii="Verdana" w:hAnsi="Verdana" w:eastAsia="Verdana" w:cs="Verdana"/>
          <w:sz w:val="30"/>
        </w:rPr>
        <w:t>i)Although differentiating between the evidence of oursenses and the evidence of witnesses is a valid distinction, his dichotomy between witnesses and attestation of books and traditions is a false antithesis.</w:t>
      </w:r>
      <w:r>
        <w:rPr>
          <w:rFonts w:ascii="Verdana" w:hAnsi="Verdana" w:eastAsia="Verdana" w:cs="Verdana"/>
          <w:sz w:val="30"/>
        </w:rPr>
        <w:br w:type="textWrapping"/>
      </w:r>
      <w:r>
        <w:rPr>
          <w:rFonts w:ascii="Verdana" w:hAnsi="Verdana" w:eastAsia="Verdana" w:cs="Verdana"/>
          <w:sz w:val="30"/>
        </w:rPr>
        <w:t>i)尽管区分我们感官的证据和见证人的证据是一个有效的区分，但他将见证人与书籍和传统的证明对立起来是一种错误的对立。</w:t>
      </w:r>
      <w:r>
        <w:rPr>
          <w:rFonts w:ascii="Verdana" w:hAnsi="Verdana" w:eastAsia="Verdana" w:cs="Verdana"/>
          <w:sz w:val="30"/>
        </w:rPr>
        <w:br w:type="textWrapping"/>
      </w:r>
      <w:r>
        <w:rPr>
          <w:rFonts w:ascii="Verdana" w:hAnsi="Verdana" w:eastAsia="Verdana" w:cs="Verdana"/>
          <w:sz w:val="30"/>
        </w:rPr>
        <w:t>That's the nature of most recorded testimonial evidence, which has its origin in oral history.</w:t>
      </w:r>
      <w:r>
        <w:rPr>
          <w:rFonts w:ascii="Verdana" w:hAnsi="Verdana" w:eastAsia="Verdana" w:cs="Verdana"/>
          <w:sz w:val="30"/>
        </w:rPr>
        <w:br w:type="textWrapping"/>
      </w:r>
      <w:r>
        <w:rPr>
          <w:rFonts w:ascii="Verdana" w:hAnsi="Verdana" w:eastAsia="Verdana" w:cs="Verdana"/>
          <w:sz w:val="30"/>
        </w:rPr>
        <w:t>那是大多数有记录的证言证据的本质，它起源于口述历史。</w:t>
      </w:r>
    </w:p>
    <w:p>
      <w:pPr>
        <w:spacing w:after="3" w:line="248" w:lineRule="auto"/>
        <w:ind w:left="-4" w:right="15" w:hanging="10"/>
        <w:rPr>
          <w:rFonts w:ascii="Verdana" w:hAnsi="Verdana" w:eastAsia="Verdana" w:cs="Verdana"/>
          <w:sz w:val="30"/>
        </w:rPr>
      </w:pPr>
      <w:r>
        <w:rPr>
          <w:rFonts w:ascii="Verdana" w:hAnsi="Verdana" w:eastAsia="Verdana" w:cs="Verdana"/>
          <w:sz w:val="30"/>
        </w:rPr>
        <w:t>ii)Moreover, he assumes that 19C Protestants had nofirsthand experience of miracles.</w:t>
      </w:r>
      <w:r>
        <w:rPr>
          <w:rFonts w:ascii="Verdana" w:hAnsi="Verdana" w:eastAsia="Verdana" w:cs="Verdana"/>
          <w:sz w:val="30"/>
        </w:rPr>
        <w:br w:type="textWrapping"/>
      </w:r>
      <w:r>
        <w:rPr>
          <w:rFonts w:ascii="Verdana" w:hAnsi="Verdana" w:eastAsia="Verdana" w:cs="Verdana"/>
          <w:sz w:val="30"/>
        </w:rPr>
        <w:t>ii)此外，他假设19世纪的新教徒没有亲身经历过神迹。</w:t>
      </w:r>
      <w:r>
        <w:rPr>
          <w:rFonts w:ascii="Verdana" w:hAnsi="Verdana" w:eastAsia="Verdana" w:cs="Verdana"/>
          <w:sz w:val="30"/>
        </w:rPr>
        <w:br w:type="textWrapping"/>
      </w:r>
      <w:r>
        <w:rPr>
          <w:rFonts w:ascii="Verdana" w:hAnsi="Verdana" w:eastAsia="Verdana" w:cs="Verdana"/>
          <w:sz w:val="30"/>
        </w:rPr>
        <w:t>How would he be in any position to know that?</w:t>
      </w:r>
      <w:r>
        <w:rPr>
          <w:rFonts w:ascii="Verdana" w:hAnsi="Verdana" w:eastAsia="Verdana" w:cs="Verdana"/>
          <w:sz w:val="30"/>
        </w:rPr>
        <w:br w:type="textWrapping"/>
      </w:r>
      <w:r>
        <w:rPr>
          <w:rFonts w:ascii="Verdana" w:hAnsi="Verdana" w:eastAsia="Verdana" w:cs="Verdana"/>
          <w:sz w:val="30"/>
        </w:rPr>
        <w:t>他怎么可能知道呢？</w:t>
      </w:r>
      <w:r>
        <w:rPr>
          <w:rFonts w:ascii="Verdana" w:hAnsi="Verdana" w:eastAsia="Verdana" w:cs="Verdana"/>
          <w:sz w:val="30"/>
        </w:rPr>
        <w:br w:type="textWrapping"/>
      </w:r>
      <w:r>
        <w:rPr>
          <w:rFonts w:ascii="Verdana" w:hAnsi="Verdana" w:eastAsia="Verdana" w:cs="Verdana"/>
          <w:sz w:val="30"/>
        </w:rPr>
        <w:t>He was raised in an irreligious household.</w:t>
      </w:r>
      <w:r>
        <w:rPr>
          <w:rFonts w:ascii="Verdana" w:hAnsi="Verdana" w:eastAsia="Verdana" w:cs="Verdana"/>
          <w:sz w:val="30"/>
        </w:rPr>
        <w:br w:type="textWrapping"/>
      </w:r>
      <w:r>
        <w:rPr>
          <w:rFonts w:ascii="Verdana" w:hAnsi="Verdana" w:eastAsia="Verdana" w:cs="Verdana"/>
          <w:sz w:val="30"/>
        </w:rPr>
        <w:t>他在一个不信教的家庭长大。</w:t>
      </w:r>
      <w:r>
        <w:rPr>
          <w:rFonts w:ascii="Verdana" w:hAnsi="Verdana" w:eastAsia="Verdana" w:cs="Verdana"/>
          <w:sz w:val="30"/>
        </w:rPr>
        <w:br w:type="textWrapping"/>
      </w:r>
      <w:r>
        <w:rPr>
          <w:rFonts w:ascii="Verdana" w:hAnsi="Verdana" w:eastAsia="Verdana" w:cs="Verdana"/>
          <w:sz w:val="30"/>
        </w:rPr>
        <w:t>As an adult, he didn't move in evangelical circles.</w:t>
      </w:r>
      <w:r>
        <w:rPr>
          <w:rFonts w:ascii="Verdana" w:hAnsi="Verdana" w:eastAsia="Verdana" w:cs="Verdana"/>
          <w:sz w:val="30"/>
        </w:rPr>
        <w:br w:type="textWrapping"/>
      </w:r>
      <w:r>
        <w:rPr>
          <w:rFonts w:ascii="Verdana" w:hAnsi="Verdana" w:eastAsia="Verdana" w:cs="Verdana"/>
          <w:sz w:val="30"/>
        </w:rPr>
        <w:t>成年后，他不在福音派圈子里活动。</w:t>
      </w:r>
      <w:r>
        <w:rPr>
          <w:rFonts w:ascii="Verdana" w:hAnsi="Verdana" w:eastAsia="Verdana" w:cs="Verdana"/>
          <w:sz w:val="30"/>
        </w:rPr>
        <w:br w:type="textWrapping"/>
      </w:r>
      <w:r>
        <w:rPr>
          <w:rFonts w:ascii="Verdana" w:hAnsi="Verdana" w:eastAsia="Verdana" w:cs="Verdana"/>
          <w:sz w:val="30"/>
        </w:rPr>
        <w:t>He avoided the settings in which miracles, if they occur, are more likely to occur.</w:t>
      </w:r>
      <w:r>
        <w:rPr>
          <w:rFonts w:ascii="Verdana" w:hAnsi="Verdana" w:eastAsia="Verdana" w:cs="Verdana"/>
          <w:sz w:val="30"/>
        </w:rPr>
        <w:br w:type="textWrapping"/>
      </w:r>
      <w:r>
        <w:rPr>
          <w:rFonts w:ascii="Verdana" w:hAnsi="Verdana" w:eastAsia="Verdana" w:cs="Verdana"/>
          <w:sz w:val="30"/>
        </w:rPr>
        <w:t>他避开了那些如果发生神迹，神迹更可能发生的环境。</w:t>
      </w:r>
      <w:r>
        <w:rPr>
          <w:rFonts w:ascii="Verdana" w:hAnsi="Verdana" w:eastAsia="Verdana" w:cs="Verdana"/>
          <w:sz w:val="30"/>
        </w:rPr>
        <w:br w:type="textWrapping"/>
      </w:r>
      <w:r>
        <w:rPr>
          <w:rFonts w:ascii="Verdana" w:hAnsi="Verdana" w:eastAsia="Verdana" w:cs="Verdana"/>
          <w:sz w:val="30"/>
        </w:rPr>
        <w:t>There's a circular, selfreinforcing quality to infidelity, where unbelievers associate with other unbelievers, so that their social circle deliberately excludes the company where answered prayer, if it happens, would fall under their purview.</w:t>
      </w:r>
      <w:r>
        <w:rPr>
          <w:rFonts w:ascii="Verdana" w:hAnsi="Verdana" w:eastAsia="Verdana" w:cs="Verdana"/>
          <w:sz w:val="30"/>
        </w:rPr>
        <w:br w:type="textWrapping"/>
      </w:r>
      <w:r>
        <w:rPr>
          <w:rFonts w:ascii="Verdana" w:hAnsi="Verdana" w:eastAsia="Verdana" w:cs="Verdana"/>
          <w:sz w:val="30"/>
        </w:rPr>
        <w:t>不忠具有一种循环的、自我强化的特质，不信者与其他不信者交往，因此他们的社交圈故意排除那些如果发生祷告蒙应允的情况，会落入他们视野的群体。</w:t>
      </w:r>
    </w:p>
    <w:p>
      <w:pPr>
        <w:spacing w:after="3" w:line="248" w:lineRule="auto"/>
        <w:ind w:left="-4" w:right="15" w:hanging="10"/>
        <w:rPr>
          <w:rFonts w:ascii="Verdana" w:hAnsi="Verdana" w:eastAsia="Verdana" w:cs="Verdana"/>
          <w:sz w:val="30"/>
        </w:rPr>
      </w:pPr>
      <w:r>
        <w:rPr>
          <w:rFonts w:ascii="Verdana" w:hAnsi="Verdana" w:eastAsia="Verdana" w:cs="Verdana"/>
          <w:sz w:val="30"/>
        </w:rPr>
        <w:t>iii)Nowadays, we also have lab tests and medical scansthat show a patient's before and after condition.</w:t>
      </w:r>
      <w:r>
        <w:rPr>
          <w:rFonts w:ascii="Verdana" w:hAnsi="Verdana" w:eastAsia="Verdana" w:cs="Verdana"/>
          <w:sz w:val="30"/>
        </w:rPr>
        <w:br w:type="textWrapping"/>
      </w:r>
      <w:r>
        <w:rPr>
          <w:rFonts w:ascii="Verdana" w:hAnsi="Verdana" w:eastAsia="Verdana" w:cs="Verdana"/>
          <w:sz w:val="30"/>
        </w:rPr>
        <w:t>iii)如今，我们也有实验室测试和医学扫描来显示病人治疗前后的状况。</w:t>
      </w:r>
      <w:r>
        <w:rPr>
          <w:rFonts w:ascii="Verdana" w:hAnsi="Verdana" w:eastAsia="Verdana" w:cs="Verdana"/>
          <w:sz w:val="30"/>
        </w:rPr>
        <w:br w:type="textWrapping"/>
      </w:r>
      <w:r>
        <w:rPr>
          <w:rFonts w:ascii="Verdana" w:hAnsi="Verdana" w:eastAsia="Verdana" w:cs="Verdana"/>
          <w:sz w:val="30"/>
        </w:rPr>
        <w:t>That's different from either firsthand observation of a miracle or testimony to a miracle.</w:t>
      </w:r>
      <w:r>
        <w:rPr>
          <w:rFonts w:ascii="Verdana" w:hAnsi="Verdana" w:eastAsia="Verdana" w:cs="Verdana"/>
          <w:sz w:val="30"/>
        </w:rPr>
        <w:br w:type="textWrapping"/>
      </w:r>
      <w:r>
        <w:rPr>
          <w:rFonts w:ascii="Verdana" w:hAnsi="Verdana" w:eastAsia="Verdana" w:cs="Verdana"/>
          <w:sz w:val="30"/>
        </w:rPr>
        <w:t>这不同于亲眼目睹神迹或对神迹作证。</w:t>
      </w:r>
      <w:r>
        <w:rPr>
          <w:rFonts w:ascii="Verdana" w:hAnsi="Verdana" w:eastAsia="Verdana" w:cs="Verdana"/>
          <w:sz w:val="30"/>
        </w:rPr>
        <w:br w:type="textWrapping"/>
      </w:r>
      <w:r>
        <w:rPr>
          <w:rFonts w:ascii="Verdana" w:hAnsi="Verdana" w:eastAsia="Verdana" w:cs="Verdana"/>
          <w:sz w:val="30"/>
        </w:rPr>
        <w:t>You could pull someone's records and see the results for yourself.</w:t>
      </w:r>
      <w:r>
        <w:rPr>
          <w:rFonts w:ascii="Verdana" w:hAnsi="Verdana" w:eastAsia="Verdana" w:cs="Verdana"/>
          <w:sz w:val="30"/>
        </w:rPr>
        <w:br w:type="textWrapping"/>
      </w:r>
      <w:r>
        <w:rPr>
          <w:rFonts w:ascii="Verdana" w:hAnsi="Verdana" w:eastAsia="Verdana" w:cs="Verdana"/>
          <w:sz w:val="30"/>
        </w:rPr>
        <w:t>你可以调取某人的记录，亲自查看结果。</w:t>
      </w:r>
    </w:p>
    <w:p>
      <w:pPr>
        <w:spacing w:after="3" w:line="248" w:lineRule="auto"/>
        <w:ind w:left="-4" w:right="15" w:hanging="10"/>
        <w:rPr>
          <w:rFonts w:ascii="Verdana" w:hAnsi="Verdana" w:eastAsia="Verdana" w:cs="Verdana"/>
          <w:sz w:val="30"/>
        </w:rPr>
      </w:pPr>
      <w:r>
        <w:rPr>
          <w:rFonts w:ascii="Verdana" w:hAnsi="Verdana" w:eastAsia="Verdana" w:cs="Verdana"/>
          <w:sz w:val="30"/>
        </w:rPr>
        <w:t>And even in the case of the original eyewitnesses, the supernatural facts asserted on their alleged testimony, are not of the transcendant character supposed in our example, about the nature of which, or the impossibility of their having had a natural origin, there could be little room for doubt.</w:t>
      </w:r>
      <w:r>
        <w:rPr>
          <w:rFonts w:ascii="Verdana" w:hAnsi="Verdana" w:eastAsia="Verdana" w:cs="Verdana"/>
          <w:sz w:val="30"/>
        </w:rPr>
        <w:br w:type="textWrapping"/>
      </w:r>
      <w:r>
        <w:rPr>
          <w:rFonts w:ascii="Verdana" w:hAnsi="Verdana" w:eastAsia="Verdana" w:cs="Verdana"/>
          <w:sz w:val="30"/>
        </w:rPr>
        <w:t>即使是最初的目击者，根据他们所谓的证词所断言的超自然事实，也并非我们例子中假设的那种超验性质，关于其本质，或其不可能有自然起源，几乎没有怀疑的余地。</w:t>
      </w:r>
      <w:r>
        <w:rPr>
          <w:rFonts w:ascii="Verdana" w:hAnsi="Verdana" w:eastAsia="Verdana" w:cs="Verdana"/>
          <w:sz w:val="30"/>
        </w:rPr>
        <w:br w:type="textWrapping"/>
      </w:r>
      <w:r>
        <w:rPr>
          <w:rFonts w:ascii="Verdana" w:hAnsi="Verdana" w:eastAsia="Verdana" w:cs="Verdana"/>
          <w:sz w:val="30"/>
        </w:rPr>
        <w:t>On the contrary, the recorded miracles are, in the first place, generally such as it would have been extremely difficult to verify as matters of fact, and in the next place, are hardly ever beyond the possibility of having been brought about by human means or by the spontaneous agencies of nature.</w:t>
      </w:r>
      <w:r>
        <w:rPr>
          <w:rFonts w:ascii="Verdana" w:hAnsi="Verdana" w:eastAsia="Verdana" w:cs="Verdana"/>
          <w:sz w:val="30"/>
        </w:rPr>
        <w:br w:type="textWrapping"/>
      </w:r>
      <w:r>
        <w:rPr>
          <w:rFonts w:ascii="Verdana" w:hAnsi="Verdana" w:eastAsia="Verdana" w:cs="Verdana"/>
          <w:sz w:val="30"/>
        </w:rPr>
        <w:t>相反，有记录的神迹，首先，通常是那些作为事实极难核实的；其次，几乎从未超出通过人为手段或自然界的自发作用而产生的可能性。</w:t>
      </w:r>
      <w:r>
        <w:rPr>
          <w:rFonts w:ascii="Verdana" w:hAnsi="Verdana" w:eastAsia="Verdana" w:cs="Verdana"/>
          <w:sz w:val="30"/>
        </w:rPr>
        <w:br w:type="textWrapping"/>
      </w:r>
      <w:r>
        <w:rPr>
          <w:rFonts w:ascii="Verdana" w:hAnsi="Verdana" w:eastAsia="Verdana" w:cs="Verdana"/>
          <w:sz w:val="30"/>
        </w:rPr>
        <w:t>It is to cases of this kind that Hume’s argument against the credibility of miracles was meant to apply.</w:t>
      </w:r>
      <w:r>
        <w:rPr>
          <w:rFonts w:ascii="Verdana" w:hAnsi="Verdana" w:eastAsia="Verdana" w:cs="Verdana"/>
          <w:sz w:val="30"/>
        </w:rPr>
        <w:br w:type="textWrapping"/>
      </w:r>
      <w:r>
        <w:rPr>
          <w:rFonts w:ascii="Verdana" w:hAnsi="Verdana" w:eastAsia="Verdana" w:cs="Verdana"/>
          <w:sz w:val="30"/>
        </w:rPr>
        <w:t>休谟反对神迹可信性的论证正是针对这类情况的。</w:t>
      </w:r>
    </w:p>
    <w:p>
      <w:pPr>
        <w:spacing w:after="3" w:line="248" w:lineRule="auto"/>
        <w:ind w:left="-4" w:right="15" w:hanging="10"/>
        <w:rPr>
          <w:rFonts w:ascii="Verdana" w:hAnsi="Verdana" w:eastAsia="Verdana" w:cs="Verdana"/>
          <w:sz w:val="30"/>
        </w:rPr>
      </w:pPr>
      <w:r>
        <w:rPr>
          <w:rFonts w:ascii="Verdana" w:hAnsi="Verdana" w:eastAsia="Verdana" w:cs="Verdana"/>
          <w:sz w:val="30"/>
        </w:rPr>
        <w:t>That denial is conspicuous for the utter lack of specific examples.</w:t>
      </w:r>
      <w:r>
        <w:rPr>
          <w:rFonts w:ascii="Verdana" w:hAnsi="Verdana" w:eastAsia="Verdana" w:cs="Verdana"/>
          <w:sz w:val="30"/>
        </w:rPr>
        <w:br w:type="textWrapping"/>
      </w:r>
      <w:r>
        <w:rPr>
          <w:rFonts w:ascii="Verdana" w:hAnsi="Verdana" w:eastAsia="Verdana" w:cs="Verdana"/>
          <w:sz w:val="30"/>
        </w:rPr>
        <w:t>这种否认因完全缺乏具体例子而引人注目。</w:t>
      </w:r>
      <w:r>
        <w:rPr>
          <w:rFonts w:ascii="Verdana" w:hAnsi="Verdana" w:eastAsia="Verdana" w:cs="Verdana"/>
          <w:sz w:val="30"/>
        </w:rPr>
        <w:br w:type="textWrapping"/>
      </w:r>
      <w:r>
        <w:rPr>
          <w:rFonts w:ascii="Verdana" w:hAnsi="Verdana" w:eastAsia="Verdana" w:cs="Verdana"/>
          <w:sz w:val="30"/>
        </w:rPr>
        <w:t>He doesn't say what recorded miracles he's alluding to, how they'd have been extremely difficult to verify as matters of fact, or hardly ever beyond the possibility of having been brought about by human means or by the spontaneous agencies of nature.</w:t>
      </w:r>
      <w:r>
        <w:rPr>
          <w:rFonts w:ascii="Verdana" w:hAnsi="Verdana" w:eastAsia="Verdana" w:cs="Verdana"/>
          <w:sz w:val="30"/>
        </w:rPr>
        <w:br w:type="textWrapping"/>
      </w:r>
      <w:r>
        <w:rPr>
          <w:rFonts w:ascii="Verdana" w:hAnsi="Verdana" w:eastAsia="Verdana" w:cs="Verdana"/>
          <w:sz w:val="30"/>
        </w:rPr>
        <w:t>他没有说明他指的是哪些有记录的神迹，它们如何会作为事实极难核实，或者几乎从未超出通过人为手段或自然界的自发作用而产生的可能性。</w:t>
      </w:r>
      <w:r>
        <w:rPr>
          <w:rFonts w:ascii="Verdana" w:hAnsi="Verdana" w:eastAsia="Verdana" w:cs="Verdana"/>
          <w:sz w:val="30"/>
        </w:rPr>
        <w:br w:type="textWrapping"/>
      </w:r>
      <w:r>
        <w:rPr>
          <w:rFonts w:ascii="Verdana" w:hAnsi="Verdana" w:eastAsia="Verdana" w:cs="Verdana"/>
          <w:sz w:val="30"/>
        </w:rPr>
        <w:t>So his denial is a vacuous abstraction.</w:t>
      </w:r>
      <w:r>
        <w:rPr>
          <w:rFonts w:ascii="Verdana" w:hAnsi="Verdana" w:eastAsia="Verdana" w:cs="Verdana"/>
          <w:sz w:val="30"/>
        </w:rPr>
        <w:br w:type="textWrapping"/>
      </w:r>
      <w:r>
        <w:rPr>
          <w:rFonts w:ascii="Verdana" w:hAnsi="Verdana" w:eastAsia="Verdana" w:cs="Verdana"/>
          <w:sz w:val="30"/>
        </w:rPr>
        <w:t>所以他的否认是一种空洞的抽象。</w:t>
      </w:r>
    </w:p>
    <w:p>
      <w:pPr>
        <w:spacing w:after="3" w:line="248" w:lineRule="auto"/>
        <w:ind w:left="-4" w:right="15" w:hanging="10"/>
        <w:rPr>
          <w:rFonts w:ascii="Verdana" w:hAnsi="Verdana" w:eastAsia="Verdana" w:cs="Verdana"/>
          <w:sz w:val="30"/>
        </w:rPr>
      </w:pPr>
      <w:r>
        <w:rPr>
          <w:rFonts w:ascii="Verdana" w:hAnsi="Verdana" w:eastAsia="Verdana" w:cs="Verdana"/>
          <w:sz w:val="30"/>
        </w:rPr>
        <w:t>His argument is: The evidence of miracles consists of testimony.</w:t>
      </w:r>
      <w:r>
        <w:rPr>
          <w:rFonts w:ascii="Verdana" w:hAnsi="Verdana" w:eastAsia="Verdana" w:cs="Verdana"/>
          <w:sz w:val="30"/>
        </w:rPr>
        <w:br w:type="textWrapping"/>
      </w:r>
      <w:r>
        <w:rPr>
          <w:rFonts w:ascii="Verdana" w:hAnsi="Verdana" w:eastAsia="Verdana" w:cs="Verdana"/>
          <w:sz w:val="30"/>
        </w:rPr>
        <w:t>他的论点是：神迹的证据在于见证。</w:t>
      </w:r>
      <w:r>
        <w:rPr>
          <w:rFonts w:ascii="Verdana" w:hAnsi="Verdana" w:eastAsia="Verdana" w:cs="Verdana"/>
          <w:sz w:val="30"/>
        </w:rPr>
        <w:br w:type="textWrapping"/>
      </w:r>
      <w:r>
        <w:rPr>
          <w:rFonts w:ascii="Verdana" w:hAnsi="Verdana" w:eastAsia="Verdana" w:cs="Verdana"/>
          <w:sz w:val="30"/>
        </w:rPr>
        <w:t>The ground of our reliance on testimony is our experience that certain conditions being supposed, testimony is generally veracious.</w:t>
      </w:r>
      <w:r>
        <w:rPr>
          <w:rFonts w:ascii="Verdana" w:hAnsi="Verdana" w:eastAsia="Verdana" w:cs="Verdana"/>
          <w:sz w:val="30"/>
        </w:rPr>
        <w:br w:type="textWrapping"/>
      </w:r>
      <w:r>
        <w:rPr>
          <w:rFonts w:ascii="Verdana" w:hAnsi="Verdana" w:eastAsia="Verdana" w:cs="Verdana"/>
          <w:sz w:val="30"/>
        </w:rPr>
        <w:t>我们依赖见证的基础是我们的经验，即在假定某些条件下，见证通常是真实的。</w:t>
      </w:r>
      <w:r>
        <w:rPr>
          <w:rFonts w:ascii="Verdana" w:hAnsi="Verdana" w:eastAsia="Verdana" w:cs="Verdana"/>
          <w:sz w:val="30"/>
        </w:rPr>
        <w:br w:type="textWrapping"/>
      </w:r>
      <w:r>
        <w:rPr>
          <w:rFonts w:ascii="Verdana" w:hAnsi="Verdana" w:eastAsia="Verdana" w:cs="Verdana"/>
          <w:sz w:val="30"/>
        </w:rPr>
        <w:t>But the same experience tells us that even under the best conditions testimony is frequently either intentionally or unintentionally, false.</w:t>
      </w:r>
      <w:r>
        <w:rPr>
          <w:rFonts w:ascii="Verdana" w:hAnsi="Verdana" w:eastAsia="Verdana" w:cs="Verdana"/>
          <w:sz w:val="30"/>
        </w:rPr>
        <w:br w:type="textWrapping"/>
      </w:r>
      <w:r>
        <w:rPr>
          <w:rFonts w:ascii="Verdana" w:hAnsi="Verdana" w:eastAsia="Verdana" w:cs="Verdana"/>
          <w:sz w:val="30"/>
        </w:rPr>
        <w:t>但同样的经验告诉我们，即使在最好的条件下，见证也常常是，无论是故意还是无意地，虚假的。</w:t>
      </w:r>
      <w:r>
        <w:rPr>
          <w:rFonts w:ascii="Verdana" w:hAnsi="Verdana" w:eastAsia="Verdana" w:cs="Verdana"/>
          <w:sz w:val="30"/>
        </w:rPr>
        <w:br w:type="textWrapping"/>
      </w:r>
      <w:r>
        <w:rPr>
          <w:rFonts w:ascii="Verdana" w:hAnsi="Verdana" w:eastAsia="Verdana" w:cs="Verdana"/>
          <w:sz w:val="30"/>
        </w:rPr>
        <w:t>When, therefore, the fact to which testimony is produced is one the happening of which would be more at variance with experience than the falsehood of testimony, we ought not to believe it.</w:t>
      </w:r>
      <w:r>
        <w:rPr>
          <w:rFonts w:ascii="Verdana" w:hAnsi="Verdana" w:eastAsia="Verdana" w:cs="Verdana"/>
          <w:sz w:val="30"/>
        </w:rPr>
        <w:br w:type="textWrapping"/>
      </w:r>
      <w:r>
        <w:rPr>
          <w:rFonts w:ascii="Verdana" w:hAnsi="Verdana" w:eastAsia="Verdana" w:cs="Verdana"/>
          <w:sz w:val="30"/>
        </w:rPr>
        <w:t>因此，当所作证的事实，其发生比证词的虚假性更与经验相悖时，我们就不应该相信它。</w:t>
      </w:r>
      <w:r>
        <w:rPr>
          <w:rFonts w:ascii="Verdana" w:hAnsi="Verdana" w:eastAsia="Verdana" w:cs="Verdana"/>
          <w:sz w:val="30"/>
        </w:rPr>
        <w:br w:type="textWrapping"/>
      </w:r>
      <w:r>
        <w:rPr>
          <w:rFonts w:ascii="Verdana" w:hAnsi="Verdana" w:eastAsia="Verdana" w:cs="Verdana"/>
          <w:sz w:val="30"/>
        </w:rPr>
        <w:t>And this rule all prudent persons observe in the conduct of life.</w:t>
      </w:r>
      <w:r>
        <w:rPr>
          <w:rFonts w:ascii="Verdana" w:hAnsi="Verdana" w:eastAsia="Verdana" w:cs="Verdana"/>
          <w:sz w:val="30"/>
        </w:rPr>
        <w:br w:type="textWrapping"/>
      </w:r>
      <w:r>
        <w:rPr>
          <w:rFonts w:ascii="Verdana" w:hAnsi="Verdana" w:eastAsia="Verdana" w:cs="Verdana"/>
          <w:sz w:val="30"/>
        </w:rPr>
        <w:t>所有谨慎的人在生活中都遵守这条规则。</w:t>
      </w:r>
      <w:r>
        <w:rPr>
          <w:rFonts w:ascii="Verdana" w:hAnsi="Verdana" w:eastAsia="Verdana" w:cs="Verdana"/>
          <w:sz w:val="30"/>
        </w:rPr>
        <w:br w:type="textWrapping"/>
      </w:r>
      <w:r>
        <w:rPr>
          <w:rFonts w:ascii="Verdana" w:hAnsi="Verdana" w:eastAsia="Verdana" w:cs="Verdana"/>
          <w:sz w:val="30"/>
        </w:rPr>
        <w:t>Those who do not, are sure to suffer for their credulity.</w:t>
      </w:r>
      <w:r>
        <w:rPr>
          <w:rFonts w:ascii="Verdana" w:hAnsi="Verdana" w:eastAsia="Verdana" w:cs="Verdana"/>
          <w:sz w:val="30"/>
        </w:rPr>
        <w:br w:type="textWrapping"/>
      </w:r>
      <w:r>
        <w:rPr>
          <w:rFonts w:ascii="Verdana" w:hAnsi="Verdana" w:eastAsia="Verdana" w:cs="Verdana"/>
          <w:sz w:val="30"/>
        </w:rPr>
        <w:t>那些不遵守的人，肯定会因其轻信而受苦。</w:t>
      </w:r>
    </w:p>
    <w:p>
      <w:pPr>
        <w:spacing w:after="3" w:line="248" w:lineRule="auto"/>
        <w:ind w:left="-4" w:right="15" w:hanging="10"/>
        <w:rPr>
          <w:rFonts w:ascii="Verdana" w:hAnsi="Verdana" w:eastAsia="Verdana" w:cs="Verdana"/>
          <w:sz w:val="30"/>
        </w:rPr>
      </w:pPr>
      <w:r>
        <w:rPr>
          <w:rFonts w:ascii="Verdana" w:hAnsi="Verdana" w:eastAsia="Verdana" w:cs="Verdana"/>
          <w:sz w:val="30"/>
        </w:rPr>
        <w:t>At variance with experience?</w:t>
      </w:r>
      <w:r>
        <w:rPr>
          <w:rFonts w:ascii="Verdana" w:hAnsi="Verdana" w:eastAsia="Verdana" w:cs="Verdana"/>
          <w:sz w:val="30"/>
        </w:rPr>
        <w:br w:type="textWrapping"/>
      </w:r>
      <w:r>
        <w:rPr>
          <w:rFonts w:ascii="Verdana" w:hAnsi="Verdana" w:eastAsia="Verdana" w:cs="Verdana"/>
          <w:sz w:val="30"/>
        </w:rPr>
        <w:t>与经验不符？</w:t>
      </w:r>
      <w:r>
        <w:rPr>
          <w:rFonts w:ascii="Verdana" w:hAnsi="Verdana" w:eastAsia="Verdana" w:cs="Verdana"/>
          <w:sz w:val="30"/>
        </w:rPr>
        <w:br w:type="textWrapping"/>
      </w:r>
      <w:r>
        <w:rPr>
          <w:rFonts w:ascii="Verdana" w:hAnsi="Verdana" w:eastAsia="Verdana" w:cs="Verdana"/>
          <w:sz w:val="30"/>
        </w:rPr>
        <w:t>As in no one's experience?</w:t>
      </w:r>
      <w:r>
        <w:rPr>
          <w:rFonts w:ascii="Verdana" w:hAnsi="Verdana" w:eastAsia="Verdana" w:cs="Verdana"/>
          <w:sz w:val="30"/>
        </w:rPr>
        <w:br w:type="textWrapping"/>
      </w:r>
      <w:r>
        <w:rPr>
          <w:rFonts w:ascii="Verdana" w:hAnsi="Verdana" w:eastAsia="Verdana" w:cs="Verdana"/>
          <w:sz w:val="30"/>
        </w:rPr>
        <w:t>比如没有任何人的经验？</w:t>
      </w:r>
    </w:p>
    <w:p>
      <w:pPr>
        <w:spacing w:after="3" w:line="248" w:lineRule="auto"/>
        <w:ind w:left="-4" w:right="15" w:hanging="10"/>
        <w:rPr>
          <w:rFonts w:ascii="Verdana" w:hAnsi="Verdana" w:eastAsia="Verdana" w:cs="Verdana"/>
          <w:sz w:val="30"/>
        </w:rPr>
      </w:pPr>
      <w:r>
        <w:rPr>
          <w:rFonts w:ascii="Verdana" w:hAnsi="Verdana" w:eastAsia="Verdana" w:cs="Verdana"/>
          <w:sz w:val="30"/>
        </w:rPr>
        <w:t>Now a miracle (the argument goes on to say) is, in the highest possible degree, contradictory to experience: for if it were not contradictory to experience it would not be a miracle.</w:t>
      </w:r>
      <w:r>
        <w:rPr>
          <w:rFonts w:ascii="Verdana" w:hAnsi="Verdana" w:eastAsia="Verdana" w:cs="Verdana"/>
          <w:sz w:val="30"/>
        </w:rPr>
        <w:br w:type="textWrapping"/>
      </w:r>
      <w:r>
        <w:rPr>
          <w:rFonts w:ascii="Verdana" w:hAnsi="Verdana" w:eastAsia="Verdana" w:cs="Verdana"/>
          <w:sz w:val="30"/>
        </w:rPr>
        <w:t>现在一个神迹（论证继续说）在最高可能的程度上与经验相矛盾：因为如果它不与经验相矛盾，它就不是一个神迹。</w:t>
      </w:r>
      <w:r>
        <w:rPr>
          <w:rFonts w:ascii="Verdana" w:hAnsi="Verdana" w:eastAsia="Verdana" w:cs="Verdana"/>
          <w:sz w:val="30"/>
        </w:rPr>
        <w:br w:type="textWrapping"/>
      </w:r>
      <w:r>
        <w:rPr>
          <w:rFonts w:ascii="Verdana" w:hAnsi="Verdana" w:eastAsia="Verdana" w:cs="Verdana"/>
          <w:sz w:val="30"/>
        </w:rPr>
        <w:t>The very reason for its being regarded as a miracle is that it is a breach of a law of nature, that is, of an otherwise invariable and inviolable uniformity in the succession of natural events.</w:t>
      </w:r>
      <w:r>
        <w:rPr>
          <w:rFonts w:ascii="Verdana" w:hAnsi="Verdana" w:eastAsia="Verdana" w:cs="Verdana"/>
          <w:sz w:val="30"/>
        </w:rPr>
        <w:br w:type="textWrapping"/>
      </w:r>
      <w:r>
        <w:rPr>
          <w:rFonts w:ascii="Verdana" w:hAnsi="Verdana" w:eastAsia="Verdana" w:cs="Verdana"/>
          <w:sz w:val="30"/>
        </w:rPr>
        <w:t>它被视为神迹的根本原因在于它违反了自然法则，也就是说，违反了自然事件 succession（演替；连续）中原本不变且不可侵犯的齐一性。</w:t>
      </w:r>
      <w:r>
        <w:rPr>
          <w:rFonts w:ascii="Verdana" w:hAnsi="Verdana" w:eastAsia="Verdana" w:cs="Verdana"/>
          <w:sz w:val="30"/>
        </w:rPr>
        <w:br w:type="textWrapping"/>
      </w:r>
      <w:r>
        <w:rPr>
          <w:rFonts w:ascii="Verdana" w:hAnsi="Verdana" w:eastAsia="Verdana" w:cs="Verdana"/>
          <w:sz w:val="30"/>
        </w:rPr>
        <w:t>There is, therefore, the very strongest reason for disbelieving it, that experience can give for disbelieving anything.</w:t>
      </w:r>
      <w:r>
        <w:rPr>
          <w:rFonts w:ascii="Verdana" w:hAnsi="Verdana" w:eastAsia="Verdana" w:cs="Verdana"/>
          <w:sz w:val="30"/>
        </w:rPr>
        <w:br w:type="textWrapping"/>
      </w:r>
      <w:r>
        <w:rPr>
          <w:rFonts w:ascii="Verdana" w:hAnsi="Verdana" w:eastAsia="Verdana" w:cs="Verdana"/>
          <w:sz w:val="30"/>
        </w:rPr>
        <w:t>因此，有最充分的理由不相信它，这是经验所能给出的不相信任何事物的最充分理由。</w:t>
      </w:r>
      <w:r>
        <w:rPr>
          <w:rFonts w:ascii="Verdana" w:hAnsi="Verdana" w:eastAsia="Verdana" w:cs="Verdana"/>
          <w:sz w:val="30"/>
        </w:rPr>
        <w:br w:type="textWrapping"/>
      </w:r>
      <w:r>
        <w:rPr>
          <w:rFonts w:ascii="Verdana" w:hAnsi="Verdana" w:eastAsia="Verdana" w:cs="Verdana"/>
          <w:sz w:val="30"/>
        </w:rPr>
        <w:t>But the mendacity or error of witnesses, even though numerous and of fair character, is quite within the bounds of even common experience.</w:t>
      </w:r>
      <w:r>
        <w:rPr>
          <w:rFonts w:ascii="Verdana" w:hAnsi="Verdana" w:eastAsia="Verdana" w:cs="Verdana"/>
          <w:sz w:val="30"/>
        </w:rPr>
        <w:br w:type="textWrapping"/>
      </w:r>
      <w:r>
        <w:rPr>
          <w:rFonts w:ascii="Verdana" w:hAnsi="Verdana" w:eastAsia="Verdana" w:cs="Verdana"/>
          <w:sz w:val="30"/>
        </w:rPr>
        <w:t>但是，即使见证人众多且品行端正，他们的虚假或错误也完全在普通经验的范围之内。</w:t>
      </w:r>
      <w:r>
        <w:rPr>
          <w:rFonts w:ascii="Verdana" w:hAnsi="Verdana" w:eastAsia="Verdana" w:cs="Verdana"/>
          <w:sz w:val="30"/>
        </w:rPr>
        <w:br w:type="textWrapping"/>
      </w:r>
      <w:r>
        <w:rPr>
          <w:rFonts w:ascii="Verdana" w:hAnsi="Verdana" w:eastAsia="Verdana" w:cs="Verdana"/>
          <w:sz w:val="30"/>
        </w:rPr>
        <w:t>That supposition, therefore, ought to be preferred.</w:t>
      </w:r>
      <w:r>
        <w:rPr>
          <w:rFonts w:ascii="Verdana" w:hAnsi="Verdana" w:eastAsia="Verdana" w:cs="Verdana"/>
          <w:sz w:val="30"/>
        </w:rPr>
        <w:br w:type="textWrapping"/>
      </w:r>
      <w:r>
        <w:rPr>
          <w:rFonts w:ascii="Verdana" w:hAnsi="Verdana" w:eastAsia="Verdana" w:cs="Verdana"/>
          <w:sz w:val="30"/>
        </w:rPr>
        <w:t>因此，应该优先考虑那个假设。</w:t>
      </w:r>
    </w:p>
    <w:p>
      <w:pPr>
        <w:spacing w:after="3" w:line="248" w:lineRule="auto"/>
        <w:ind w:left="-4" w:right="15" w:hanging="10"/>
        <w:rPr>
          <w:rFonts w:ascii="Verdana" w:hAnsi="Verdana" w:eastAsia="Verdana" w:cs="Verdana"/>
          <w:sz w:val="30"/>
        </w:rPr>
      </w:pPr>
      <w:r>
        <w:rPr>
          <w:rFonts w:ascii="Verdana" w:hAnsi="Verdana" w:eastAsia="Verdana" w:cs="Verdana"/>
          <w:sz w:val="30"/>
        </w:rPr>
        <w:t>There are two apparently weak points in this argument.</w:t>
      </w:r>
      <w:r>
        <w:rPr>
          <w:rFonts w:ascii="Verdana" w:hAnsi="Verdana" w:eastAsia="Verdana" w:cs="Verdana"/>
          <w:sz w:val="30"/>
        </w:rPr>
        <w:br w:type="textWrapping"/>
      </w:r>
      <w:r>
        <w:rPr>
          <w:rFonts w:ascii="Verdana" w:hAnsi="Verdana" w:eastAsia="Verdana" w:cs="Verdana"/>
          <w:sz w:val="30"/>
        </w:rPr>
        <w:t>这个论证有两个明显的弱点。</w:t>
      </w:r>
      <w:r>
        <w:rPr>
          <w:rFonts w:ascii="Verdana" w:hAnsi="Verdana" w:eastAsia="Verdana" w:cs="Verdana"/>
          <w:sz w:val="30"/>
        </w:rPr>
        <w:br w:type="textWrapping"/>
      </w:r>
      <w:r>
        <w:rPr>
          <w:rFonts w:ascii="Verdana" w:hAnsi="Verdana" w:eastAsia="Verdana" w:cs="Verdana"/>
          <w:sz w:val="30"/>
        </w:rPr>
        <w:t>One is, that the evidence of experience to which its appeal is made is only negative evidence, which is not so conclusive as positive; since facts of which there had been no previous experience are often discovered, and proved by positive experience to be true.</w:t>
      </w:r>
      <w:r>
        <w:rPr>
          <w:rFonts w:ascii="Verdana" w:hAnsi="Verdana" w:eastAsia="Verdana" w:cs="Verdana"/>
          <w:sz w:val="30"/>
        </w:rPr>
        <w:br w:type="textWrapping"/>
      </w:r>
      <w:r>
        <w:rPr>
          <w:rFonts w:ascii="Verdana" w:hAnsi="Verdana" w:eastAsia="Verdana" w:cs="Verdana"/>
          <w:sz w:val="30"/>
        </w:rPr>
        <w:t>其一是，它所诉诸的经验证据只是消极证据，不如积极证据那样有说服力；因为以前没有经验的事实常常被发现，并被积极经验证明是真实的。</w:t>
      </w:r>
    </w:p>
    <w:p>
      <w:pPr>
        <w:spacing w:after="3" w:line="248" w:lineRule="auto"/>
        <w:ind w:left="-4" w:right="15" w:hanging="10"/>
        <w:rPr>
          <w:rFonts w:ascii="Verdana" w:hAnsi="Verdana" w:eastAsia="Verdana" w:cs="Verdana"/>
          <w:sz w:val="30"/>
        </w:rPr>
      </w:pPr>
      <w:r>
        <w:rPr>
          <w:rFonts w:ascii="Verdana" w:hAnsi="Verdana" w:eastAsia="Verdana" w:cs="Verdana"/>
          <w:sz w:val="30"/>
        </w:rPr>
        <w:t>That's well-taken.</w:t>
      </w:r>
      <w:r>
        <w:rPr>
          <w:rFonts w:ascii="Verdana" w:hAnsi="Verdana" w:eastAsia="Verdana" w:cs="Verdana"/>
          <w:sz w:val="30"/>
        </w:rPr>
        <w:br w:type="textWrapping"/>
      </w:r>
      <w:r>
        <w:rPr>
          <w:rFonts w:ascii="Verdana" w:hAnsi="Verdana" w:eastAsia="Verdana" w:cs="Verdana"/>
          <w:sz w:val="30"/>
        </w:rPr>
        <w:t>说得好。</w:t>
      </w:r>
    </w:p>
    <w:p>
      <w:pPr>
        <w:spacing w:after="3" w:line="248" w:lineRule="auto"/>
        <w:ind w:left="-4" w:right="15" w:hanging="10"/>
        <w:rPr>
          <w:rFonts w:ascii="Verdana" w:hAnsi="Verdana" w:eastAsia="Verdana" w:cs="Verdana"/>
          <w:sz w:val="30"/>
        </w:rPr>
      </w:pPr>
      <w:r>
        <w:rPr>
          <w:rFonts w:ascii="Verdana" w:hAnsi="Verdana" w:eastAsia="Verdana" w:cs="Verdana"/>
          <w:sz w:val="30"/>
        </w:rPr>
        <w:t>The other seemingly vulnerable point is this.</w:t>
      </w:r>
      <w:r>
        <w:rPr>
          <w:rFonts w:ascii="Verdana" w:hAnsi="Verdana" w:eastAsia="Verdana" w:cs="Verdana"/>
          <w:sz w:val="30"/>
        </w:rPr>
        <w:br w:type="textWrapping"/>
      </w:r>
      <w:r>
        <w:rPr>
          <w:rFonts w:ascii="Verdana" w:hAnsi="Verdana" w:eastAsia="Verdana" w:cs="Verdana"/>
          <w:sz w:val="30"/>
        </w:rPr>
        <w:t>另一个看似脆弱的观点是这个。</w:t>
      </w:r>
      <w:r>
        <w:rPr>
          <w:rFonts w:ascii="Verdana" w:hAnsi="Verdana" w:eastAsia="Verdana" w:cs="Verdana"/>
          <w:sz w:val="30"/>
        </w:rPr>
        <w:br w:type="textWrapping"/>
      </w:r>
      <w:r>
        <w:rPr>
          <w:rFonts w:ascii="Verdana" w:hAnsi="Verdana" w:eastAsia="Verdana" w:cs="Verdana"/>
          <w:sz w:val="30"/>
        </w:rPr>
        <w:t>The argument has the appearance of assuming that the testimony of experience against miracles is undeviating and indubitable, as it would be if the whole question was about the probability of future miracles, none having taken place in the past; whereas the very thing asserted on the other side is that there have been miracles, and that the testimony of experience is not wholly on the negative side.</w:t>
      </w:r>
      <w:r>
        <w:rPr>
          <w:rFonts w:ascii="Verdana" w:hAnsi="Verdana" w:eastAsia="Verdana" w:cs="Verdana"/>
          <w:sz w:val="30"/>
        </w:rPr>
        <w:br w:type="textWrapping"/>
      </w:r>
      <w:r>
        <w:rPr>
          <w:rFonts w:ascii="Verdana" w:hAnsi="Verdana" w:eastAsia="Verdana" w:cs="Verdana"/>
          <w:sz w:val="30"/>
        </w:rPr>
        <w:t>这个论点似乎假设反对神迹的经验见证是坚定不移且无可置疑的，就好像整个问题是关于未来神迹的概率，而过去从未发生过神迹一样；然而，另一方面所断言的恰恰是曾经发生过神迹，并且经验的见证并非完全是负面的。</w:t>
      </w:r>
      <w:r>
        <w:rPr>
          <w:rFonts w:ascii="Verdana" w:hAnsi="Verdana" w:eastAsia="Verdana" w:cs="Verdana"/>
          <w:sz w:val="30"/>
        </w:rPr>
        <w:br w:type="textWrapping"/>
      </w:r>
      <w:r>
        <w:rPr>
          <w:rFonts w:ascii="Verdana" w:hAnsi="Verdana" w:eastAsia="Verdana" w:cs="Verdana"/>
          <w:sz w:val="30"/>
        </w:rPr>
        <w:t>All the evidence alleged in favour of any miracle ought to be reckoned as counterevidence in refutation of the ground on which it is asserted that miracles ought to be disbelieved.</w:t>
      </w:r>
      <w:r>
        <w:rPr>
          <w:rFonts w:ascii="Verdana" w:hAnsi="Verdana" w:eastAsia="Verdana" w:cs="Verdana"/>
          <w:sz w:val="30"/>
        </w:rPr>
        <w:br w:type="textWrapping"/>
      </w:r>
      <w:r>
        <w:rPr>
          <w:rFonts w:ascii="Verdana" w:hAnsi="Verdana" w:eastAsia="Verdana" w:cs="Verdana"/>
          <w:sz w:val="30"/>
        </w:rPr>
        <w:t>所有据称支持任何神迹的证据，都应该被视为反驳神迹应被怀疑的理由的反证。</w:t>
      </w:r>
      <w:r>
        <w:rPr>
          <w:rFonts w:ascii="Verdana" w:hAnsi="Verdana" w:eastAsia="Verdana" w:cs="Verdana"/>
          <w:sz w:val="30"/>
        </w:rPr>
        <w:br w:type="textWrapping"/>
      </w:r>
      <w:r>
        <w:rPr>
          <w:rFonts w:ascii="Verdana" w:hAnsi="Verdana" w:eastAsia="Verdana" w:cs="Verdana"/>
          <w:sz w:val="30"/>
        </w:rPr>
        <w:t>The question can only be stated fairly as depending on a balance of evidence: a certain amount of positive evidence in favour of miracles, and a negative presumption from the general course of human experience against them.</w:t>
      </w:r>
      <w:r>
        <w:rPr>
          <w:rFonts w:ascii="Verdana" w:hAnsi="Verdana" w:eastAsia="Verdana" w:cs="Verdana"/>
          <w:sz w:val="30"/>
        </w:rPr>
        <w:br w:type="textWrapping"/>
      </w:r>
      <w:r>
        <w:rPr>
          <w:rFonts w:ascii="Verdana" w:hAnsi="Verdana" w:eastAsia="Verdana" w:cs="Verdana"/>
          <w:sz w:val="30"/>
        </w:rPr>
        <w:t>这个问题只能公平地表述为取决于证据的平衡：一定数量的积极证据支持神迹，以及来自人类经验一般过程的反对神迹的消极推定。</w:t>
      </w:r>
    </w:p>
    <w:p>
      <w:pPr>
        <w:spacing w:after="3" w:line="248" w:lineRule="auto"/>
        <w:ind w:left="-4" w:right="15" w:hanging="10"/>
        <w:rPr>
          <w:rFonts w:ascii="Verdana" w:hAnsi="Verdana" w:eastAsia="Verdana" w:cs="Verdana"/>
          <w:sz w:val="30"/>
        </w:rPr>
      </w:pPr>
      <w:r>
        <w:rPr>
          <w:rFonts w:ascii="Verdana" w:hAnsi="Verdana" w:eastAsia="Verdana" w:cs="Verdana"/>
          <w:sz w:val="30"/>
        </w:rPr>
        <w:t>That's well-taken.</w:t>
      </w:r>
      <w:r>
        <w:rPr>
          <w:rFonts w:ascii="Verdana" w:hAnsi="Verdana" w:eastAsia="Verdana" w:cs="Verdana"/>
          <w:sz w:val="30"/>
        </w:rPr>
        <w:br w:type="textWrapping"/>
      </w:r>
      <w:r>
        <w:rPr>
          <w:rFonts w:ascii="Verdana" w:hAnsi="Verdana" w:eastAsia="Verdana" w:cs="Verdana"/>
          <w:sz w:val="30"/>
        </w:rPr>
        <w:t>说得好。</w:t>
      </w:r>
    </w:p>
    <w:p>
      <w:pPr>
        <w:spacing w:after="3" w:line="248" w:lineRule="auto"/>
        <w:ind w:left="-4" w:right="15" w:hanging="10"/>
        <w:rPr>
          <w:rFonts w:ascii="Verdana" w:hAnsi="Verdana" w:eastAsia="Verdana" w:cs="Verdana"/>
          <w:sz w:val="30"/>
        </w:rPr>
      </w:pPr>
      <w:r>
        <w:rPr>
          <w:rFonts w:ascii="Verdana" w:hAnsi="Verdana" w:eastAsia="Verdana" w:cs="Verdana"/>
          <w:sz w:val="30"/>
        </w:rPr>
        <w:t>In order to support the argument under this double correction, it has to be shown that the negative presumption against a miracle is very much stronger than that against a merely new and surprising fact.</w:t>
      </w:r>
      <w:r>
        <w:rPr>
          <w:rFonts w:ascii="Verdana" w:hAnsi="Verdana" w:eastAsia="Verdana" w:cs="Verdana"/>
          <w:sz w:val="30"/>
        </w:rPr>
        <w:br w:type="textWrapping"/>
      </w:r>
      <w:r>
        <w:rPr>
          <w:rFonts w:ascii="Verdana" w:hAnsi="Verdana" w:eastAsia="Verdana" w:cs="Verdana"/>
          <w:sz w:val="30"/>
        </w:rPr>
        <w:t>为了在这种双重修正下支持这个论点，必须证明反对神迹的消极推定远强于反对一个仅仅是新的和令人惊讶的事实的推定。</w:t>
      </w:r>
      <w:r>
        <w:rPr>
          <w:rFonts w:ascii="Verdana" w:hAnsi="Verdana" w:eastAsia="Verdana" w:cs="Verdana"/>
          <w:sz w:val="30"/>
        </w:rPr>
        <w:br w:type="textWrapping"/>
      </w:r>
      <w:r>
        <w:rPr>
          <w:rFonts w:ascii="Verdana" w:hAnsi="Verdana" w:eastAsia="Verdana" w:cs="Verdana"/>
          <w:sz w:val="30"/>
        </w:rPr>
        <w:t>This, however, is evidently the case.</w:t>
      </w:r>
      <w:r>
        <w:rPr>
          <w:rFonts w:ascii="Verdana" w:hAnsi="Verdana" w:eastAsia="Verdana" w:cs="Verdana"/>
          <w:sz w:val="30"/>
        </w:rPr>
        <w:br w:type="textWrapping"/>
      </w:r>
      <w:r>
        <w:rPr>
          <w:rFonts w:ascii="Verdana" w:hAnsi="Verdana" w:eastAsia="Verdana" w:cs="Verdana"/>
          <w:sz w:val="30"/>
        </w:rPr>
        <w:t>然而，情况显然如此。</w:t>
      </w:r>
      <w:r>
        <w:rPr>
          <w:rFonts w:ascii="Verdana" w:hAnsi="Verdana" w:eastAsia="Verdana" w:cs="Verdana"/>
          <w:sz w:val="30"/>
        </w:rPr>
        <w:br w:type="textWrapping"/>
      </w:r>
      <w:r>
        <w:rPr>
          <w:rFonts w:ascii="Verdana" w:hAnsi="Verdana" w:eastAsia="Verdana" w:cs="Verdana"/>
          <w:sz w:val="30"/>
        </w:rPr>
        <w:t>A new physical discovery even if it consists in the defeating of a well established law of nature, is but the discovery of another law previously unknown.</w:t>
      </w:r>
      <w:r>
        <w:rPr>
          <w:rFonts w:ascii="Verdana" w:hAnsi="Verdana" w:eastAsia="Verdana" w:cs="Verdana"/>
          <w:sz w:val="30"/>
        </w:rPr>
        <w:br w:type="textWrapping"/>
      </w:r>
      <w:r>
        <w:rPr>
          <w:rFonts w:ascii="Verdana" w:hAnsi="Verdana" w:eastAsia="Verdana" w:cs="Verdana"/>
          <w:sz w:val="30"/>
        </w:rPr>
        <w:t>一项新的物理发现，即使它在于推翻一条公认的自然法则，也只不过是发现了另一条先前未知的法则。</w:t>
      </w:r>
      <w:r>
        <w:rPr>
          <w:rFonts w:ascii="Verdana" w:hAnsi="Verdana" w:eastAsia="Verdana" w:cs="Verdana"/>
          <w:sz w:val="30"/>
        </w:rPr>
        <w:br w:type="textWrapping"/>
      </w:r>
      <w:r>
        <w:rPr>
          <w:rFonts w:ascii="Verdana" w:hAnsi="Verdana" w:eastAsia="Verdana" w:cs="Verdana"/>
          <w:sz w:val="30"/>
        </w:rPr>
        <w:t>There is nothing in this but what is familiar to our experience: we were aware that we did not know all the laws of nature, and we were aware that one such law is liable to be counteracted by others.</w:t>
      </w:r>
      <w:r>
        <w:rPr>
          <w:rFonts w:ascii="Verdana" w:hAnsi="Verdana" w:eastAsia="Verdana" w:cs="Verdana"/>
          <w:sz w:val="30"/>
        </w:rPr>
        <w:br w:type="textWrapping"/>
      </w:r>
      <w:r>
        <w:rPr>
          <w:rFonts w:ascii="Verdana" w:hAnsi="Verdana" w:eastAsia="Verdana" w:cs="Verdana"/>
          <w:sz w:val="30"/>
        </w:rPr>
        <w:t>这其中除了我们经验所熟悉的东西之外，别无他物：我们知道我们并不了解所有的自然法则，我们也知道这样一条法则很容易被其他法则所抵消。</w:t>
      </w:r>
      <w:r>
        <w:rPr>
          <w:rFonts w:ascii="Verdana" w:hAnsi="Verdana" w:eastAsia="Verdana" w:cs="Verdana"/>
          <w:sz w:val="30"/>
        </w:rPr>
        <w:br w:type="textWrapping"/>
      </w:r>
      <w:r>
        <w:rPr>
          <w:rFonts w:ascii="Verdana" w:hAnsi="Verdana" w:eastAsia="Verdana" w:cs="Verdana"/>
          <w:sz w:val="30"/>
        </w:rPr>
        <w:t>The new phenomenon, when brought to light, is found still to depend on law; it is always exactly reproduced when the same circumstances are repeated.</w:t>
      </w:r>
      <w:r>
        <w:rPr>
          <w:rFonts w:ascii="Verdana" w:hAnsi="Verdana" w:eastAsia="Verdana" w:cs="Verdana"/>
          <w:sz w:val="30"/>
        </w:rPr>
        <w:br w:type="textWrapping"/>
      </w:r>
      <w:r>
        <w:rPr>
          <w:rFonts w:ascii="Verdana" w:hAnsi="Verdana" w:eastAsia="Verdana" w:cs="Verdana"/>
          <w:sz w:val="30"/>
        </w:rPr>
        <w:t>新的现象被揭示出来后，发现它仍然依赖于法则；当相同的条件重复时，它总是被精确地再现出来。</w:t>
      </w:r>
      <w:r>
        <w:rPr>
          <w:rFonts w:ascii="Verdana" w:hAnsi="Verdana" w:eastAsia="Verdana" w:cs="Verdana"/>
          <w:sz w:val="30"/>
        </w:rPr>
        <w:br w:type="textWrapping"/>
      </w:r>
      <w:r>
        <w:rPr>
          <w:rFonts w:ascii="Verdana" w:hAnsi="Verdana" w:eastAsia="Verdana" w:cs="Verdana"/>
          <w:sz w:val="30"/>
        </w:rPr>
        <w:t>Its occurrence, therefore, is within the limits of variation in experience, which experience itself discloses.</w:t>
      </w:r>
      <w:r>
        <w:rPr>
          <w:rFonts w:ascii="Verdana" w:hAnsi="Verdana" w:eastAsia="Verdana" w:cs="Verdana"/>
          <w:sz w:val="30"/>
        </w:rPr>
        <w:br w:type="textWrapping"/>
      </w:r>
      <w:r>
        <w:rPr>
          <w:rFonts w:ascii="Verdana" w:hAnsi="Verdana" w:eastAsia="Verdana" w:cs="Verdana"/>
          <w:sz w:val="30"/>
        </w:rPr>
        <w:t>因此，它的发生是在经验变化的限度之内，而经验本身就揭示了这种变化。</w:t>
      </w:r>
      <w:r>
        <w:rPr>
          <w:rFonts w:ascii="Verdana" w:hAnsi="Verdana" w:eastAsia="Verdana" w:cs="Verdana"/>
          <w:sz w:val="30"/>
        </w:rPr>
        <w:br w:type="textWrapping"/>
      </w:r>
      <w:r>
        <w:rPr>
          <w:rFonts w:ascii="Verdana" w:hAnsi="Verdana" w:eastAsia="Verdana" w:cs="Verdana"/>
          <w:sz w:val="30"/>
        </w:rPr>
        <w:t>But a miracle, in the very fact of being a miracle, declares itself to be a supersession not of one natural law by another, but of the law which includes all others, which experience shows to be universal for all phenomena, viz., that they depend on some law; that they are always the same when there are the same phenomenal antecedents, and neither take place in the absence of their phenomenal causes, nor ever fail to take place when the phenomenal conditions are all present.</w:t>
      </w:r>
      <w:r>
        <w:rPr>
          <w:rFonts w:ascii="Verdana" w:hAnsi="Verdana" w:eastAsia="Verdana" w:cs="Verdana"/>
          <w:sz w:val="30"/>
        </w:rPr>
        <w:br w:type="textWrapping"/>
      </w:r>
      <w:r>
        <w:rPr>
          <w:rFonts w:ascii="Verdana" w:hAnsi="Verdana" w:eastAsia="Verdana" w:cs="Verdana"/>
          <w:sz w:val="30"/>
        </w:rPr>
        <w:t>但是一个神迹，就其本身而言，就宣告了它不是一个自然法则被另一个自然法则所取代，而是取代了包含所有其他法则的法则，经验表明这个法则是所有现象的普遍法则，viz.（即；也就是），它们依赖于某个法则；当有相同的现象先行条件时，它们总是相同的，既不会在没有其现象原因的情况下发生，也不会在所有现象条件都存在时而不发生。</w:t>
      </w:r>
    </w:p>
    <w:p>
      <w:pPr>
        <w:spacing w:after="3" w:line="248" w:lineRule="auto"/>
        <w:ind w:left="-4" w:right="15" w:hanging="10"/>
        <w:rPr>
          <w:rFonts w:ascii="Verdana" w:hAnsi="Verdana" w:eastAsia="Verdana" w:cs="Verdana"/>
          <w:sz w:val="30"/>
        </w:rPr>
      </w:pPr>
      <w:r>
        <w:rPr>
          <w:rFonts w:ascii="Verdana" w:hAnsi="Verdana" w:eastAsia="Verdana" w:cs="Verdana"/>
          <w:sz w:val="30"/>
        </w:rPr>
        <w:t>i)I don't know what Mill means by natural law.</w:t>
      </w:r>
      <w:r>
        <w:rPr>
          <w:rFonts w:ascii="Verdana" w:hAnsi="Verdana" w:eastAsia="Verdana" w:cs="Verdana"/>
          <w:sz w:val="30"/>
        </w:rPr>
        <w:br w:type="textWrapping"/>
      </w:r>
      <w:r>
        <w:rPr>
          <w:rFonts w:ascii="Verdana" w:hAnsi="Verdana" w:eastAsia="Verdana" w:cs="Verdana"/>
          <w:sz w:val="30"/>
        </w:rPr>
        <w:t>i)我不知道密尔所说的自然法是什么意思。</w:t>
      </w:r>
      <w:r>
        <w:rPr>
          <w:rFonts w:ascii="Verdana" w:hAnsi="Verdana" w:eastAsia="Verdana" w:cs="Verdana"/>
          <w:sz w:val="30"/>
        </w:rPr>
        <w:br w:type="textWrapping"/>
      </w:r>
      <w:r>
        <w:rPr>
          <w:rFonts w:ascii="Verdana" w:hAnsi="Verdana" w:eastAsia="Verdana" w:cs="Verdana"/>
          <w:sz w:val="30"/>
        </w:rPr>
        <w:t>On onedefinition, a natural law is merely descriptive.</w:t>
      </w:r>
      <w:r>
        <w:rPr>
          <w:rFonts w:ascii="Verdana" w:hAnsi="Verdana" w:eastAsia="Verdana" w:cs="Verdana"/>
          <w:sz w:val="30"/>
        </w:rPr>
        <w:br w:type="textWrapping"/>
      </w:r>
      <w:r>
        <w:rPr>
          <w:rFonts w:ascii="Verdana" w:hAnsi="Verdana" w:eastAsia="Verdana" w:cs="Verdana"/>
          <w:sz w:val="30"/>
        </w:rPr>
        <w:t>根据一种定义，自然法仅仅是描述性的。</w:t>
      </w:r>
      <w:r>
        <w:rPr>
          <w:rFonts w:ascii="Verdana" w:hAnsi="Verdana" w:eastAsia="Verdana" w:cs="Verdana"/>
          <w:sz w:val="30"/>
        </w:rPr>
        <w:br w:type="textWrapping"/>
      </w:r>
      <w:r>
        <w:rPr>
          <w:rFonts w:ascii="Verdana" w:hAnsi="Verdana" w:eastAsia="Verdana" w:cs="Verdana"/>
          <w:sz w:val="30"/>
        </w:rPr>
        <w:t>It doesn't do anything.</w:t>
      </w:r>
      <w:r>
        <w:rPr>
          <w:rFonts w:ascii="Verdana" w:hAnsi="Verdana" w:eastAsia="Verdana" w:cs="Verdana"/>
          <w:sz w:val="30"/>
        </w:rPr>
        <w:br w:type="textWrapping"/>
      </w:r>
      <w:r>
        <w:rPr>
          <w:rFonts w:ascii="Verdana" w:hAnsi="Verdana" w:eastAsia="Verdana" w:cs="Verdana"/>
          <w:sz w:val="30"/>
        </w:rPr>
        <w:t>它什么也不做。</w:t>
      </w:r>
      <w:r>
        <w:rPr>
          <w:rFonts w:ascii="Verdana" w:hAnsi="Verdana" w:eastAsia="Verdana" w:cs="Verdana"/>
          <w:sz w:val="30"/>
        </w:rPr>
        <w:br w:type="textWrapping"/>
      </w:r>
      <w:r>
        <w:rPr>
          <w:rFonts w:ascii="Verdana" w:hAnsi="Verdana" w:eastAsia="Verdana" w:cs="Verdana"/>
          <w:sz w:val="30"/>
        </w:rPr>
        <w:t>Laws aren't causes.</w:t>
      </w:r>
      <w:r>
        <w:rPr>
          <w:rFonts w:ascii="Verdana" w:hAnsi="Verdana" w:eastAsia="Verdana" w:cs="Verdana"/>
          <w:sz w:val="30"/>
        </w:rPr>
        <w:br w:type="textWrapping"/>
      </w:r>
      <w:r>
        <w:rPr>
          <w:rFonts w:ascii="Verdana" w:hAnsi="Verdana" w:eastAsia="Verdana" w:cs="Verdana"/>
          <w:sz w:val="30"/>
        </w:rPr>
        <w:t>法律不是原因。</w:t>
      </w:r>
    </w:p>
    <w:p>
      <w:pPr>
        <w:spacing w:after="3" w:line="248" w:lineRule="auto"/>
        <w:ind w:left="-4" w:right="15" w:hanging="10"/>
        <w:rPr>
          <w:rFonts w:ascii="Verdana" w:hAnsi="Verdana" w:eastAsia="Verdana" w:cs="Verdana"/>
          <w:sz w:val="30"/>
        </w:rPr>
      </w:pPr>
      <w:r>
        <w:rPr>
          <w:rFonts w:ascii="Verdana" w:hAnsi="Verdana" w:eastAsia="Verdana" w:cs="Verdana"/>
          <w:sz w:val="30"/>
        </w:rPr>
        <w:t>Is he using "natural law" as a synonym for a universal natural force or process?</w:t>
      </w:r>
      <w:r>
        <w:rPr>
          <w:rFonts w:ascii="Verdana" w:hAnsi="Verdana" w:eastAsia="Verdana" w:cs="Verdana"/>
          <w:sz w:val="30"/>
        </w:rPr>
        <w:br w:type="textWrapping"/>
      </w:r>
      <w:r>
        <w:rPr>
          <w:rFonts w:ascii="Verdana" w:hAnsi="Verdana" w:eastAsia="Verdana" w:cs="Verdana"/>
          <w:sz w:val="30"/>
        </w:rPr>
        <w:t>他是否用“自然律”作为普遍自然力或过程的同义词？</w:t>
      </w:r>
      <w:r>
        <w:rPr>
          <w:rFonts w:ascii="Verdana" w:hAnsi="Verdana" w:eastAsia="Verdana" w:cs="Verdana"/>
          <w:sz w:val="30"/>
        </w:rPr>
        <w:br w:type="textWrapping"/>
      </w:r>
      <w:r>
        <w:rPr>
          <w:rFonts w:ascii="Verdana" w:hAnsi="Verdana" w:eastAsia="Verdana" w:cs="Verdana"/>
          <w:sz w:val="30"/>
        </w:rPr>
        <w:t>If so, it's not self-evident that miracles per se are inconsistent with universal forces or processes, although some may be.</w:t>
      </w:r>
      <w:r>
        <w:rPr>
          <w:rFonts w:ascii="Verdana" w:hAnsi="Verdana" w:eastAsia="Verdana" w:cs="Verdana"/>
          <w:sz w:val="30"/>
        </w:rPr>
        <w:br w:type="textWrapping"/>
      </w:r>
      <w:r>
        <w:rPr>
          <w:rFonts w:ascii="Verdana" w:hAnsi="Verdana" w:eastAsia="Verdana" w:cs="Verdana"/>
          <w:sz w:val="30"/>
        </w:rPr>
        <w:t>如果是这样，神迹本身与普遍力量或过程不一致并非不言而喻，尽管有些神迹可能如此。</w:t>
      </w:r>
    </w:p>
    <w:p>
      <w:pPr>
        <w:spacing w:after="3" w:line="248" w:lineRule="auto"/>
        <w:ind w:left="-4" w:right="15" w:hanging="10"/>
        <w:rPr>
          <w:rFonts w:ascii="Verdana" w:hAnsi="Verdana" w:eastAsia="Verdana" w:cs="Verdana"/>
          <w:sz w:val="30"/>
        </w:rPr>
      </w:pPr>
      <w:r>
        <w:rPr>
          <w:rFonts w:ascii="Verdana" w:hAnsi="Verdana" w:eastAsia="Verdana" w:cs="Verdana"/>
          <w:sz w:val="30"/>
        </w:rPr>
        <w:t>ii)In any event, natural laws simply mean the same causesproduce the same effects.</w:t>
      </w:r>
      <w:r>
        <w:rPr>
          <w:rFonts w:ascii="Verdana" w:hAnsi="Verdana" w:eastAsia="Verdana" w:cs="Verdana"/>
          <w:sz w:val="30"/>
        </w:rPr>
        <w:br w:type="textWrapping"/>
      </w:r>
      <w:r>
        <w:rPr>
          <w:rFonts w:ascii="Verdana" w:hAnsi="Verdana" w:eastAsia="Verdana" w:cs="Verdana"/>
          <w:sz w:val="30"/>
        </w:rPr>
        <w:t>ii)无论如何，自然法则仅仅意味着相同的原因产生相同的效应。</w:t>
      </w:r>
      <w:r>
        <w:rPr>
          <w:rFonts w:ascii="Verdana" w:hAnsi="Verdana" w:eastAsia="Verdana" w:cs="Verdana"/>
          <w:sz w:val="30"/>
        </w:rPr>
        <w:br w:type="textWrapping"/>
      </w:r>
      <w:r>
        <w:rPr>
          <w:rFonts w:ascii="Verdana" w:hAnsi="Verdana" w:eastAsia="Verdana" w:cs="Verdana"/>
          <w:sz w:val="30"/>
        </w:rPr>
        <w:t>If, however, a miracle involves the temporary introduction of a new cause, then that wasn't covered by a natural law.</w:t>
      </w:r>
      <w:r>
        <w:rPr>
          <w:rFonts w:ascii="Verdana" w:hAnsi="Verdana" w:eastAsia="Verdana" w:cs="Verdana"/>
          <w:sz w:val="30"/>
        </w:rPr>
        <w:br w:type="textWrapping"/>
      </w:r>
      <w:r>
        <w:rPr>
          <w:rFonts w:ascii="Verdana" w:hAnsi="Verdana" w:eastAsia="Verdana" w:cs="Verdana"/>
          <w:sz w:val="30"/>
        </w:rPr>
        <w:t>然而，如果一个神迹涉及暂时引入一个新的原因，那么这就不在自然法则的涵盖范围之内。</w:t>
      </w:r>
      <w:r>
        <w:rPr>
          <w:rFonts w:ascii="Verdana" w:hAnsi="Verdana" w:eastAsia="Verdana" w:cs="Verdana"/>
          <w:sz w:val="30"/>
        </w:rPr>
        <w:br w:type="textWrapping"/>
      </w:r>
      <w:r>
        <w:rPr>
          <w:rFonts w:ascii="Verdana" w:hAnsi="Verdana" w:eastAsia="Verdana" w:cs="Verdana"/>
          <w:sz w:val="30"/>
        </w:rPr>
        <w:t>It's not inconsistent with natural laws, since they only deal with events covered by the same kind of causation.</w:t>
      </w:r>
      <w:r>
        <w:rPr>
          <w:rFonts w:ascii="Verdana" w:hAnsi="Verdana" w:eastAsia="Verdana" w:cs="Verdana"/>
          <w:sz w:val="30"/>
        </w:rPr>
        <w:br w:type="textWrapping"/>
      </w:r>
      <w:r>
        <w:rPr>
          <w:rFonts w:ascii="Verdana" w:hAnsi="Verdana" w:eastAsia="Verdana" w:cs="Verdana"/>
          <w:sz w:val="30"/>
        </w:rPr>
        <w:t>这与自然法则并不矛盾，因为它们只处理由同类因果关系所涵盖的事件。</w:t>
      </w:r>
    </w:p>
    <w:p>
      <w:pPr>
        <w:spacing w:after="3" w:line="248" w:lineRule="auto"/>
        <w:ind w:left="-4" w:right="15" w:hanging="10"/>
        <w:rPr>
          <w:rFonts w:ascii="Verdana" w:hAnsi="Verdana" w:eastAsia="Verdana" w:cs="Verdana"/>
          <w:sz w:val="30"/>
        </w:rPr>
      </w:pPr>
      <w:r>
        <w:rPr>
          <w:rFonts w:ascii="Verdana" w:hAnsi="Verdana" w:eastAsia="Verdana" w:cs="Verdana"/>
          <w:sz w:val="30"/>
        </w:rPr>
        <w:t>It is evident that this argument against belief in miracles had very little to rest upon until a comparatively modern stage in the progress of science.</w:t>
      </w:r>
      <w:r>
        <w:rPr>
          <w:rFonts w:ascii="Verdana" w:hAnsi="Verdana" w:eastAsia="Verdana" w:cs="Verdana"/>
          <w:sz w:val="30"/>
        </w:rPr>
        <w:br w:type="textWrapping"/>
      </w:r>
      <w:r>
        <w:rPr>
          <w:rFonts w:ascii="Verdana" w:hAnsi="Verdana" w:eastAsia="Verdana" w:cs="Verdana"/>
          <w:sz w:val="30"/>
        </w:rPr>
        <w:t>显然，这种反对相信神迹的论点，直到科学发展到相对现代的阶段，才几乎没有什么依据。</w:t>
      </w:r>
      <w:r>
        <w:rPr>
          <w:rFonts w:ascii="Verdana" w:hAnsi="Verdana" w:eastAsia="Verdana" w:cs="Verdana"/>
          <w:sz w:val="30"/>
        </w:rPr>
        <w:br w:type="textWrapping"/>
      </w:r>
      <w:r>
        <w:rPr>
          <w:rFonts w:ascii="Verdana" w:hAnsi="Verdana" w:eastAsia="Verdana" w:cs="Verdana"/>
          <w:sz w:val="30"/>
        </w:rPr>
        <w:t>A few generations ago the universal dependence of phenomena on invariable laws was not only not recognized by mankind in general but could not be regarded by the instructed as a scientifically established truth.</w:t>
      </w:r>
      <w:r>
        <w:rPr>
          <w:rFonts w:ascii="Verdana" w:hAnsi="Verdana" w:eastAsia="Verdana" w:cs="Verdana"/>
          <w:sz w:val="30"/>
        </w:rPr>
        <w:br w:type="textWrapping"/>
      </w:r>
      <w:r>
        <w:rPr>
          <w:rFonts w:ascii="Verdana" w:hAnsi="Verdana" w:eastAsia="Verdana" w:cs="Verdana"/>
          <w:sz w:val="30"/>
        </w:rPr>
        <w:t>几代人以前，现象对不变法则的普遍依赖性不仅不为一般人所认识，也不能被有教养的人视为科学上确立的真理。</w:t>
      </w:r>
      <w:r>
        <w:rPr>
          <w:rFonts w:ascii="Verdana" w:hAnsi="Verdana" w:eastAsia="Verdana" w:cs="Verdana"/>
          <w:sz w:val="30"/>
        </w:rPr>
        <w:br w:type="textWrapping"/>
      </w:r>
      <w:r>
        <w:rPr>
          <w:rFonts w:ascii="Verdana" w:hAnsi="Verdana" w:eastAsia="Verdana" w:cs="Verdana"/>
          <w:sz w:val="30"/>
        </w:rPr>
        <w:t>There were many phenomena which seemed quite irregular in their course, without dependence on any known antecedents: and though, no doubt, a certain regularity in the occurrence of the most familiar phenomena must always have been recognized, yet, even in these, the exceptions which were constantly occurring had not yet, by an investigation and generalization of the circumstances of their occurrence, been reconciled with the general rule.</w:t>
      </w:r>
      <w:r>
        <w:rPr>
          <w:rFonts w:ascii="Verdana" w:hAnsi="Verdana" w:eastAsia="Verdana" w:cs="Verdana"/>
          <w:sz w:val="30"/>
        </w:rPr>
        <w:br w:type="textWrapping"/>
      </w:r>
      <w:r>
        <w:rPr>
          <w:rFonts w:ascii="Verdana" w:hAnsi="Verdana" w:eastAsia="Verdana" w:cs="Verdana"/>
          <w:sz w:val="30"/>
        </w:rPr>
        <w:t>有许多现象在其过程中似乎相当不规则，不依赖于任何已知的先行条件：而且，毫无疑问，最熟悉现象发生的一定规律性必定早已被认识到，然而，即使在这些现象中，不断发生的例外情况，也尚未通过对其发生情况的调查和概括而与一般规则相协调。</w:t>
      </w:r>
      <w:r>
        <w:rPr>
          <w:rFonts w:ascii="Verdana" w:hAnsi="Verdana" w:eastAsia="Verdana" w:cs="Verdana"/>
          <w:sz w:val="30"/>
        </w:rPr>
        <w:br w:type="textWrapping"/>
      </w:r>
      <w:r>
        <w:rPr>
          <w:rFonts w:ascii="Verdana" w:hAnsi="Verdana" w:eastAsia="Verdana" w:cs="Verdana"/>
          <w:sz w:val="30"/>
        </w:rPr>
        <w:t>The heavenly bodies were from of old the most conspicuous types of regular and unvarying order: yet even among them comets were a phenomenon apparently originating without any law, and eclipses, one which seemed to take place in violation of law.</w:t>
      </w:r>
      <w:r>
        <w:rPr>
          <w:rFonts w:ascii="Verdana" w:hAnsi="Verdana" w:eastAsia="Verdana" w:cs="Verdana"/>
          <w:sz w:val="30"/>
        </w:rPr>
        <w:br w:type="textWrapping"/>
      </w:r>
      <w:r>
        <w:rPr>
          <w:rFonts w:ascii="Verdana" w:hAnsi="Verdana" w:eastAsia="Verdana" w:cs="Verdana"/>
          <w:sz w:val="30"/>
        </w:rPr>
        <w:t>自古以来，天体是规律和不变秩序最显著的类型：然而，即使在它们中间，彗星也是一种显然没有规律起源的现象，而日食和月食则似乎是违反规律发生的。</w:t>
      </w:r>
      <w:r>
        <w:rPr>
          <w:rFonts w:ascii="Verdana" w:hAnsi="Verdana" w:eastAsia="Verdana" w:cs="Verdana"/>
          <w:sz w:val="30"/>
        </w:rPr>
        <w:br w:type="textWrapping"/>
      </w:r>
      <w:r>
        <w:rPr>
          <w:rFonts w:ascii="Verdana" w:hAnsi="Verdana" w:eastAsia="Verdana" w:cs="Verdana"/>
          <w:sz w:val="30"/>
        </w:rPr>
        <w:t>Accordingly both comets and eclipses long continued to be regarded as of a miraculous nature, intended as signs and omens of human fortunes.</w:t>
      </w:r>
      <w:r>
        <w:rPr>
          <w:rFonts w:ascii="Verdana" w:hAnsi="Verdana" w:eastAsia="Verdana" w:cs="Verdana"/>
          <w:sz w:val="30"/>
        </w:rPr>
        <w:br w:type="textWrapping"/>
      </w:r>
      <w:r>
        <w:rPr>
          <w:rFonts w:ascii="Verdana" w:hAnsi="Verdana" w:eastAsia="Verdana" w:cs="Verdana"/>
          <w:sz w:val="30"/>
        </w:rPr>
        <w:t>因此，彗星和日食长期以来一直被认为是具有神迹性质的，意在作为人类命运的征兆和预兆。</w:t>
      </w:r>
      <w:r>
        <w:rPr>
          <w:rFonts w:ascii="Verdana" w:hAnsi="Verdana" w:eastAsia="Verdana" w:cs="Verdana"/>
          <w:sz w:val="30"/>
        </w:rPr>
        <w:br w:type="textWrapping"/>
      </w:r>
      <w:r>
        <w:rPr>
          <w:rFonts w:ascii="Verdana" w:hAnsi="Verdana" w:eastAsia="Verdana" w:cs="Verdana"/>
          <w:sz w:val="30"/>
        </w:rPr>
        <w:t>It would have been impossible in those days to prove to any one that this supposition was antecedently improbable.</w:t>
      </w:r>
      <w:r>
        <w:rPr>
          <w:rFonts w:ascii="Verdana" w:hAnsi="Verdana" w:eastAsia="Verdana" w:cs="Verdana"/>
          <w:sz w:val="30"/>
        </w:rPr>
        <w:br w:type="textWrapping"/>
      </w:r>
      <w:r>
        <w:rPr>
          <w:rFonts w:ascii="Verdana" w:hAnsi="Verdana" w:eastAsia="Verdana" w:cs="Verdana"/>
          <w:sz w:val="30"/>
        </w:rPr>
        <w:t>在那些日子里，不可能向任何人证明这个假设在事前是不大可能的。</w:t>
      </w:r>
      <w:r>
        <w:rPr>
          <w:rFonts w:ascii="Verdana" w:hAnsi="Verdana" w:eastAsia="Verdana" w:cs="Verdana"/>
          <w:sz w:val="30"/>
        </w:rPr>
        <w:br w:type="textWrapping"/>
      </w:r>
      <w:r>
        <w:rPr>
          <w:rFonts w:ascii="Verdana" w:hAnsi="Verdana" w:eastAsia="Verdana" w:cs="Verdana"/>
          <w:sz w:val="30"/>
        </w:rPr>
        <w:t>It seemed more conformable to appearances than the hypothesis of an unknown law.</w:t>
      </w:r>
      <w:r>
        <w:rPr>
          <w:rFonts w:ascii="Verdana" w:hAnsi="Verdana" w:eastAsia="Verdana" w:cs="Verdana"/>
          <w:sz w:val="30"/>
        </w:rPr>
        <w:br w:type="textWrapping"/>
      </w:r>
      <w:r>
        <w:rPr>
          <w:rFonts w:ascii="Verdana" w:hAnsi="Verdana" w:eastAsia="Verdana" w:cs="Verdana"/>
          <w:sz w:val="30"/>
        </w:rPr>
        <w:t>它似乎比未知法则的假设更符合表象。</w:t>
      </w:r>
    </w:p>
    <w:p>
      <w:pPr>
        <w:spacing w:after="3" w:line="248" w:lineRule="auto"/>
        <w:ind w:left="-4" w:right="15" w:hanging="10"/>
        <w:rPr>
          <w:rFonts w:ascii="Verdana" w:hAnsi="Verdana" w:eastAsia="Verdana" w:cs="Verdana"/>
          <w:sz w:val="30"/>
        </w:rPr>
      </w:pPr>
      <w:r>
        <w:rPr>
          <w:rFonts w:ascii="Verdana" w:hAnsi="Verdana" w:eastAsia="Verdana" w:cs="Verdana"/>
          <w:sz w:val="30"/>
        </w:rPr>
        <w:t>To the contrary, many biblical miracles were regarded as astounding to the original audience because they run counter to ordinary providence.</w:t>
      </w:r>
      <w:r>
        <w:rPr>
          <w:rFonts w:ascii="Verdana" w:hAnsi="Verdana" w:eastAsia="Verdana" w:cs="Verdana"/>
          <w:sz w:val="30"/>
        </w:rPr>
        <w:br w:type="textWrapping"/>
      </w:r>
      <w:r>
        <w:rPr>
          <w:rFonts w:ascii="Verdana" w:hAnsi="Verdana" w:eastAsia="Verdana" w:cs="Verdana"/>
          <w:sz w:val="30"/>
        </w:rPr>
        <w:t>相反，许多圣经中的神迹被原始听众认为是惊人的，因为它们与普通的护理相悖。</w:t>
      </w:r>
    </w:p>
    <w:p>
      <w:pPr>
        <w:spacing w:after="3" w:line="248" w:lineRule="auto"/>
        <w:ind w:left="-4" w:right="15" w:hanging="10"/>
        <w:rPr>
          <w:rFonts w:ascii="Verdana" w:hAnsi="Verdana" w:eastAsia="Verdana" w:cs="Verdana"/>
          <w:sz w:val="30"/>
        </w:rPr>
      </w:pPr>
      <w:r>
        <w:rPr>
          <w:rFonts w:ascii="Verdana" w:hAnsi="Verdana" w:eastAsia="Verdana" w:cs="Verdana"/>
          <w:sz w:val="30"/>
        </w:rPr>
        <w:t>Now, however, when, in the progress of science, all phenomena have been shown, by indisputable evidence, to be amenable to law, and even in the cases in which those laws have not yet been exactly ascertained, delay in ascertaining them is fully accounted for by the special difficulties of the subject; the defenders of miracles have adapted their argument to this altered state of things, by maintaining that a miracle need not necessarily be a violation of law.</w:t>
      </w:r>
      <w:r>
        <w:rPr>
          <w:rFonts w:ascii="Verdana" w:hAnsi="Verdana" w:eastAsia="Verdana" w:cs="Verdana"/>
          <w:sz w:val="30"/>
        </w:rPr>
        <w:br w:type="textWrapping"/>
      </w:r>
      <w:r>
        <w:rPr>
          <w:rFonts w:ascii="Verdana" w:hAnsi="Verdana" w:eastAsia="Verdana" w:cs="Verdana"/>
          <w:sz w:val="30"/>
        </w:rPr>
        <w:t>然而，现在，随着科学的进步，所有现象都已被无可辩驳的证据证明是服从法则的，即使在那些法则尚未被精确确定的情况下，确定它们的延迟也完全可以由该主题的特殊困难来解释；神迹的捍卫者已经调整了他们的论点以适应这种变化的情况，他们认为神迹不一定是对法则的违反。</w:t>
      </w:r>
      <w:r>
        <w:rPr>
          <w:rFonts w:ascii="Verdana" w:hAnsi="Verdana" w:eastAsia="Verdana" w:cs="Verdana"/>
          <w:sz w:val="30"/>
        </w:rPr>
        <w:br w:type="textWrapping"/>
      </w:r>
      <w:r>
        <w:rPr>
          <w:rFonts w:ascii="Verdana" w:hAnsi="Verdana" w:eastAsia="Verdana" w:cs="Verdana"/>
          <w:sz w:val="30"/>
        </w:rPr>
        <w:t>It may, they say, take place in fulfilment of a more recondite law, to us unknown.</w:t>
      </w:r>
      <w:r>
        <w:rPr>
          <w:rFonts w:ascii="Verdana" w:hAnsi="Verdana" w:eastAsia="Verdana" w:cs="Verdana"/>
          <w:sz w:val="30"/>
        </w:rPr>
        <w:br w:type="textWrapping"/>
      </w:r>
      <w:r>
        <w:rPr>
          <w:rFonts w:ascii="Verdana" w:hAnsi="Verdana" w:eastAsia="Verdana" w:cs="Verdana"/>
          <w:sz w:val="30"/>
        </w:rPr>
        <w:t>他们说，它可能发生在一个对我们而言未知的、更深奥的法则的实现中。</w:t>
      </w:r>
    </w:p>
    <w:p>
      <w:pPr>
        <w:spacing w:after="3" w:line="248" w:lineRule="auto"/>
        <w:ind w:left="-4" w:right="15" w:hanging="10"/>
        <w:rPr>
          <w:rFonts w:ascii="Verdana" w:hAnsi="Verdana" w:eastAsia="Verdana" w:cs="Verdana"/>
          <w:sz w:val="30"/>
        </w:rPr>
      </w:pPr>
      <w:r>
        <w:rPr>
          <w:rFonts w:ascii="Verdana" w:hAnsi="Verdana" w:eastAsia="Verdana" w:cs="Verdana"/>
          <w:sz w:val="30"/>
        </w:rPr>
        <w:t>Critics of the Bible don't really believe that.</w:t>
      </w:r>
      <w:r>
        <w:rPr>
          <w:rFonts w:ascii="Verdana" w:hAnsi="Verdana" w:eastAsia="Verdana" w:cs="Verdana"/>
          <w:sz w:val="30"/>
        </w:rPr>
        <w:br w:type="textWrapping"/>
      </w:r>
      <w:r>
        <w:rPr>
          <w:rFonts w:ascii="Verdana" w:hAnsi="Verdana" w:eastAsia="Verdana" w:cs="Verdana"/>
          <w:sz w:val="30"/>
        </w:rPr>
        <w:t>圣经的批评者并不真的相信这一点。</w:t>
      </w:r>
      <w:r>
        <w:rPr>
          <w:rFonts w:ascii="Verdana" w:hAnsi="Verdana" w:eastAsia="Verdana" w:cs="Verdana"/>
          <w:sz w:val="30"/>
        </w:rPr>
        <w:br w:type="textWrapping"/>
      </w:r>
      <w:r>
        <w:rPr>
          <w:rFonts w:ascii="Verdana" w:hAnsi="Verdana" w:eastAsia="Verdana" w:cs="Verdana"/>
          <w:sz w:val="30"/>
        </w:rPr>
        <w:t>They reject biblical miracles because they think those are naturally impossible.</w:t>
      </w:r>
      <w:r>
        <w:rPr>
          <w:rFonts w:ascii="Verdana" w:hAnsi="Verdana" w:eastAsia="Verdana" w:cs="Verdana"/>
          <w:sz w:val="30"/>
        </w:rPr>
        <w:br w:type="textWrapping"/>
      </w:r>
      <w:r>
        <w:rPr>
          <w:rFonts w:ascii="Verdana" w:hAnsi="Verdana" w:eastAsia="Verdana" w:cs="Verdana"/>
          <w:sz w:val="30"/>
        </w:rPr>
        <w:t>他们拒绝圣经中的神迹，因为他们认为那些在自然上是不可能的。</w:t>
      </w:r>
      <w:r>
        <w:rPr>
          <w:rFonts w:ascii="Verdana" w:hAnsi="Verdana" w:eastAsia="Verdana" w:cs="Verdana"/>
          <w:sz w:val="30"/>
        </w:rPr>
        <w:br w:type="textWrapping"/>
      </w:r>
      <w:r>
        <w:rPr>
          <w:rFonts w:ascii="Verdana" w:hAnsi="Verdana" w:eastAsia="Verdana" w:cs="Verdana"/>
          <w:sz w:val="30"/>
        </w:rPr>
        <w:t>Indeed, that's why they reject Bible history.</w:t>
      </w:r>
      <w:r>
        <w:rPr>
          <w:rFonts w:ascii="Verdana" w:hAnsi="Verdana" w:eastAsia="Verdana" w:cs="Verdana"/>
          <w:sz w:val="30"/>
        </w:rPr>
        <w:br w:type="textWrapping"/>
      </w:r>
      <w:r>
        <w:rPr>
          <w:rFonts w:ascii="Verdana" w:hAnsi="Verdana" w:eastAsia="Verdana" w:cs="Verdana"/>
          <w:sz w:val="30"/>
        </w:rPr>
        <w:t>事实上，这就是他们拒绝圣经历史的原因。</w:t>
      </w:r>
    </w:p>
    <w:p>
      <w:pPr>
        <w:spacing w:after="3" w:line="248" w:lineRule="auto"/>
        <w:ind w:left="-4" w:right="15" w:hanging="10"/>
        <w:rPr>
          <w:rFonts w:ascii="Verdana" w:hAnsi="Verdana" w:eastAsia="Verdana" w:cs="Verdana"/>
          <w:sz w:val="30"/>
        </w:rPr>
      </w:pPr>
      <w:r>
        <w:rPr>
          <w:rFonts w:ascii="Verdana" w:hAnsi="Verdana" w:eastAsia="Verdana" w:cs="Verdana"/>
          <w:sz w:val="30"/>
        </w:rPr>
        <w:t>If by this it be only meant that the Divine Being, in the exercise of his power of interfering with and suspending his own laws, guides himself by some general principle or rule of action, this, of course, cannot be disproved, and is in itself the most probable supposition.</w:t>
      </w:r>
      <w:r>
        <w:rPr>
          <w:rFonts w:ascii="Verdana" w:hAnsi="Verdana" w:eastAsia="Verdana" w:cs="Verdana"/>
          <w:sz w:val="30"/>
        </w:rPr>
        <w:br w:type="textWrapping"/>
      </w:r>
      <w:r>
        <w:rPr>
          <w:rFonts w:ascii="Verdana" w:hAnsi="Verdana" w:eastAsia="Verdana" w:cs="Verdana"/>
          <w:sz w:val="30"/>
        </w:rPr>
        <w:t>如果这仅仅意味着神圣的存在者，在行使祂干预和中止祂自己法则的权力时，以某种普遍原则或行动规则来指导自己，那么，这当然是无法被证伪的，并且它本身就是最可能的假设。</w:t>
      </w:r>
      <w:r>
        <w:rPr>
          <w:rFonts w:ascii="Verdana" w:hAnsi="Verdana" w:eastAsia="Verdana" w:cs="Verdana"/>
          <w:sz w:val="30"/>
        </w:rPr>
        <w:br w:type="textWrapping"/>
      </w:r>
      <w:r>
        <w:rPr>
          <w:rFonts w:ascii="Verdana" w:hAnsi="Verdana" w:eastAsia="Verdana" w:cs="Verdana"/>
          <w:sz w:val="30"/>
        </w:rPr>
        <w:t>But if the argument means that a miracle may be the fulfilment of a law in the same sense in which the ordinary events of Nature are fulfilments of laws, it seems to indicate an imperfect conception of what is meant by a law, and of what constitutes a miracle.</w:t>
      </w:r>
      <w:r>
        <w:rPr>
          <w:rFonts w:ascii="Verdana" w:hAnsi="Verdana" w:eastAsia="Verdana" w:cs="Verdana"/>
          <w:sz w:val="30"/>
        </w:rPr>
        <w:br w:type="textWrapping"/>
      </w:r>
      <w:r>
        <w:rPr>
          <w:rFonts w:ascii="Verdana" w:hAnsi="Verdana" w:eastAsia="Verdana" w:cs="Verdana"/>
          <w:sz w:val="30"/>
        </w:rPr>
        <w:t>但是，如果这个论点意味着一个神迹可能是对一个法则的实现，其意义与自然界的普通事件是对法则的实现相同，那么这似乎表明了对法则的含义以及构成神迹的要素的理解不完善。</w:t>
      </w:r>
    </w:p>
    <w:p>
      <w:pPr>
        <w:spacing w:after="3" w:line="248" w:lineRule="auto"/>
        <w:ind w:left="-4" w:right="15" w:hanging="10"/>
        <w:rPr>
          <w:rFonts w:ascii="Verdana" w:hAnsi="Verdana" w:eastAsia="Verdana" w:cs="Verdana"/>
          <w:sz w:val="30"/>
        </w:rPr>
      </w:pPr>
      <w:r>
        <w:rPr>
          <w:rFonts w:ascii="Verdana" w:hAnsi="Verdana" w:eastAsia="Verdana" w:cs="Verdana"/>
          <w:sz w:val="30"/>
        </w:rPr>
        <w:t>When we say that an ordinary physical fact always takes place according to some invariable law, we mean that it is connected by uniform sequence or coexistence with some definite set of physical antecedents; that whenever that set is exactly reproduced the same phenomenon will take place, unless counteracted by the similar laws of some other physical antecedents;</w:t>
      </w:r>
      <w:r>
        <w:rPr>
          <w:rFonts w:ascii="Verdana" w:hAnsi="Verdana" w:eastAsia="Verdana" w:cs="Verdana"/>
          <w:sz w:val="30"/>
        </w:rPr>
        <w:br w:type="textWrapping"/>
      </w:r>
      <w:r>
        <w:rPr>
          <w:rFonts w:ascii="Verdana" w:hAnsi="Verdana" w:eastAsia="Verdana" w:cs="Verdana"/>
          <w:sz w:val="30"/>
        </w:rPr>
        <w:t>当我们说一个普通的物理事实总是按照某个不变的法则发生时，我们的意思是它与某个确定的物理先行条件集合通过统一的序列或共存联系在一起；每当那个集合被精确地再现时，相同的现象就会发生，除非被其他物理先行条件的类似法则所抵消；</w:t>
      </w:r>
    </w:p>
    <w:p>
      <w:pPr>
        <w:spacing w:after="3" w:line="248" w:lineRule="auto"/>
        <w:ind w:left="-4" w:right="15" w:hanging="10"/>
        <w:rPr>
          <w:rFonts w:ascii="Verdana" w:hAnsi="Verdana" w:eastAsia="Verdana" w:cs="Verdana"/>
          <w:sz w:val="30"/>
        </w:rPr>
      </w:pPr>
      <w:r>
        <w:rPr>
          <w:rFonts w:ascii="Verdana" w:hAnsi="Verdana" w:eastAsia="Verdana" w:cs="Verdana"/>
          <w:sz w:val="30"/>
        </w:rPr>
        <w:t>For some reason, Mill's entire discussion is framed in terms of natural law.</w:t>
      </w:r>
      <w:r>
        <w:rPr>
          <w:rFonts w:ascii="Verdana" w:hAnsi="Verdana" w:eastAsia="Verdana" w:cs="Verdana"/>
          <w:sz w:val="30"/>
        </w:rPr>
        <w:br w:type="textWrapping"/>
      </w:r>
      <w:r>
        <w:rPr>
          <w:rFonts w:ascii="Verdana" w:hAnsi="Verdana" w:eastAsia="Verdana" w:cs="Verdana"/>
          <w:sz w:val="30"/>
        </w:rPr>
        <w:t>由于某种原因，密尔的整个讨论都是围绕自然法展开的。</w:t>
      </w:r>
      <w:r>
        <w:rPr>
          <w:rFonts w:ascii="Verdana" w:hAnsi="Verdana" w:eastAsia="Verdana" w:cs="Verdana"/>
          <w:sz w:val="30"/>
        </w:rPr>
        <w:br w:type="textWrapping"/>
      </w:r>
      <w:r>
        <w:rPr>
          <w:rFonts w:ascii="Verdana" w:hAnsi="Verdana" w:eastAsia="Verdana" w:cs="Verdana"/>
          <w:sz w:val="30"/>
        </w:rPr>
        <w:t>However, it's unnecessary for a counteracting natural law to produce the exception.</w:t>
      </w:r>
      <w:r>
        <w:rPr>
          <w:rFonts w:ascii="Verdana" w:hAnsi="Verdana" w:eastAsia="Verdana" w:cs="Verdana"/>
          <w:sz w:val="30"/>
        </w:rPr>
        <w:br w:type="textWrapping"/>
      </w:r>
      <w:r>
        <w:rPr>
          <w:rFonts w:ascii="Verdana" w:hAnsi="Verdana" w:eastAsia="Verdana" w:cs="Verdana"/>
          <w:sz w:val="30"/>
        </w:rPr>
        <w:t>然而，并不需要一个反作用的自然法则来产生例外。</w:t>
      </w:r>
      <w:r>
        <w:rPr>
          <w:rFonts w:ascii="Verdana" w:hAnsi="Verdana" w:eastAsia="Verdana" w:cs="Verdana"/>
          <w:sz w:val="30"/>
        </w:rPr>
        <w:br w:type="textWrapping"/>
      </w:r>
      <w:r>
        <w:rPr>
          <w:rFonts w:ascii="Verdana" w:hAnsi="Verdana" w:eastAsia="Verdana" w:cs="Verdana"/>
          <w:sz w:val="30"/>
        </w:rPr>
        <w:t>A counteracting cause or agent will suffice.</w:t>
      </w:r>
      <w:r>
        <w:rPr>
          <w:rFonts w:ascii="Verdana" w:hAnsi="Verdana" w:eastAsia="Verdana" w:cs="Verdana"/>
          <w:sz w:val="30"/>
        </w:rPr>
        <w:br w:type="textWrapping"/>
      </w:r>
      <w:r>
        <w:rPr>
          <w:rFonts w:ascii="Verdana" w:hAnsi="Verdana" w:eastAsia="Verdana" w:cs="Verdana"/>
          <w:sz w:val="30"/>
        </w:rPr>
        <w:t>一个反作用的原因或动因就足够了。</w:t>
      </w:r>
    </w:p>
    <w:p>
      <w:pPr>
        <w:spacing w:after="3" w:line="248" w:lineRule="auto"/>
        <w:ind w:left="-4" w:right="15" w:hanging="10"/>
        <w:rPr>
          <w:rFonts w:ascii="Verdana" w:hAnsi="Verdana" w:eastAsia="Verdana" w:cs="Verdana"/>
          <w:sz w:val="30"/>
        </w:rPr>
      </w:pPr>
      <w:r>
        <w:rPr>
          <w:rFonts w:ascii="Verdana" w:hAnsi="Verdana" w:eastAsia="Verdana" w:cs="Verdana"/>
          <w:sz w:val="30"/>
        </w:rPr>
        <w:t>and that whenever it does take place, it would always be found that its special set of antecedents (or one of its sets if it has more than one) has preexisted.</w:t>
      </w:r>
      <w:r>
        <w:rPr>
          <w:rFonts w:ascii="Verdana" w:hAnsi="Verdana" w:eastAsia="Verdana" w:cs="Verdana"/>
          <w:sz w:val="30"/>
        </w:rPr>
        <w:br w:type="textWrapping"/>
      </w:r>
      <w:r>
        <w:rPr>
          <w:rFonts w:ascii="Verdana" w:hAnsi="Verdana" w:eastAsia="Verdana" w:cs="Verdana"/>
          <w:sz w:val="30"/>
        </w:rPr>
        <w:t>并且每当它发生时，总会发现其特殊的先行条件集合（如果它有多个集合，则是其中一个）已经预先存在。</w:t>
      </w:r>
      <w:r>
        <w:rPr>
          <w:rFonts w:ascii="Verdana" w:hAnsi="Verdana" w:eastAsia="Verdana" w:cs="Verdana"/>
          <w:sz w:val="30"/>
        </w:rPr>
        <w:br w:type="textWrapping"/>
      </w:r>
      <w:r>
        <w:rPr>
          <w:rFonts w:ascii="Verdana" w:hAnsi="Verdana" w:eastAsia="Verdana" w:cs="Verdana"/>
          <w:sz w:val="30"/>
        </w:rPr>
        <w:t>Now, an event which takes place in this manner, is not a miracle.</w:t>
      </w:r>
      <w:r>
        <w:rPr>
          <w:rFonts w:ascii="Verdana" w:hAnsi="Verdana" w:eastAsia="Verdana" w:cs="Verdana"/>
          <w:sz w:val="30"/>
        </w:rPr>
        <w:br w:type="textWrapping"/>
      </w:r>
      <w:r>
        <w:rPr>
          <w:rFonts w:ascii="Verdana" w:hAnsi="Verdana" w:eastAsia="Verdana" w:cs="Verdana"/>
          <w:sz w:val="30"/>
        </w:rPr>
        <w:t>现在，以这种方式发生的事件，并非神迹。</w:t>
      </w:r>
      <w:r>
        <w:rPr>
          <w:rFonts w:ascii="Verdana" w:hAnsi="Verdana" w:eastAsia="Verdana" w:cs="Verdana"/>
          <w:sz w:val="30"/>
        </w:rPr>
        <w:br w:type="textWrapping"/>
      </w:r>
      <w:r>
        <w:rPr>
          <w:rFonts w:ascii="Verdana" w:hAnsi="Verdana" w:eastAsia="Verdana" w:cs="Verdana"/>
          <w:sz w:val="30"/>
        </w:rPr>
        <w:t>To make it a miracle it must be produced by a direct volition, without the use of means; or at least, of any means which if simply repeated would produce it.</w:t>
      </w:r>
      <w:r>
        <w:rPr>
          <w:rFonts w:ascii="Verdana" w:hAnsi="Verdana" w:eastAsia="Verdana" w:cs="Verdana"/>
          <w:sz w:val="30"/>
        </w:rPr>
        <w:br w:type="textWrapping"/>
      </w:r>
      <w:r>
        <w:rPr>
          <w:rFonts w:ascii="Verdana" w:hAnsi="Verdana" w:eastAsia="Verdana" w:cs="Verdana"/>
          <w:sz w:val="30"/>
        </w:rPr>
        <w:t>要使之成为神迹，它必须由直接的意志产生，而不使用任何手段；或者至少，不使用任何如果简单重复就能产生它的手段。</w:t>
      </w:r>
      <w:r>
        <w:rPr>
          <w:rFonts w:ascii="Verdana" w:hAnsi="Verdana" w:eastAsia="Verdana" w:cs="Verdana"/>
          <w:sz w:val="30"/>
        </w:rPr>
        <w:br w:type="textWrapping"/>
      </w:r>
      <w:r>
        <w:rPr>
          <w:rFonts w:ascii="Verdana" w:hAnsi="Verdana" w:eastAsia="Verdana" w:cs="Verdana"/>
          <w:sz w:val="30"/>
        </w:rPr>
        <w:t>To constitute a miracle a phenomenon must take place without having been preceded by any antecedent phenomenal conditions sufficient again to reproduce it; or a phenomenon for the production of which the antecedent conditions existed, must be arrested or prevented without the intervention of any phenomenal antecedents which would arrest or prevent it in a future case.</w:t>
      </w:r>
      <w:r>
        <w:rPr>
          <w:rFonts w:ascii="Verdana" w:hAnsi="Verdana" w:eastAsia="Verdana" w:cs="Verdana"/>
          <w:sz w:val="30"/>
        </w:rPr>
        <w:br w:type="textWrapping"/>
      </w:r>
      <w:r>
        <w:rPr>
          <w:rFonts w:ascii="Verdana" w:hAnsi="Verdana" w:eastAsia="Verdana" w:cs="Verdana"/>
          <w:sz w:val="30"/>
        </w:rPr>
        <w:t>要构成一个神迹，一个现象的发生必须没有先于它的任何足以再次重现它的先行现象条件；或者，一个其产生所需的先行条件已经存在的现象，必须在没有任何会在未来情况下阻止或防止它的先行现象条件干预的情况下被阻止或防止。</w:t>
      </w:r>
      <w:r>
        <w:rPr>
          <w:rFonts w:ascii="Verdana" w:hAnsi="Verdana" w:eastAsia="Verdana" w:cs="Verdana"/>
          <w:sz w:val="30"/>
        </w:rPr>
        <w:br w:type="textWrapping"/>
      </w:r>
      <w:r>
        <w:rPr>
          <w:rFonts w:ascii="Verdana" w:hAnsi="Verdana" w:eastAsia="Verdana" w:cs="Verdana"/>
          <w:sz w:val="30"/>
        </w:rPr>
        <w:t>The test of a miracle is: Were there present in the case such external conditions, such second causes we may call them, that whenever these conditions or causes reappear the event will be reproduced?</w:t>
      </w:r>
      <w:r>
        <w:rPr>
          <w:rFonts w:ascii="Verdana" w:hAnsi="Verdana" w:eastAsia="Verdana" w:cs="Verdana"/>
          <w:sz w:val="30"/>
        </w:rPr>
        <w:br w:type="textWrapping"/>
      </w:r>
      <w:r>
        <w:rPr>
          <w:rFonts w:ascii="Verdana" w:hAnsi="Verdana" w:eastAsia="Verdana" w:cs="Verdana"/>
          <w:sz w:val="30"/>
        </w:rPr>
        <w:t>神迹的检验标准是：在这种情况下是否存在这样的外部条件，我们可以称之为第二因，以至于每当这些条件或原因再现时，事件就会重现？</w:t>
      </w:r>
      <w:r>
        <w:rPr>
          <w:rFonts w:ascii="Verdana" w:hAnsi="Verdana" w:eastAsia="Verdana" w:cs="Verdana"/>
          <w:sz w:val="30"/>
        </w:rPr>
        <w:br w:type="textWrapping"/>
      </w:r>
      <w:r>
        <w:rPr>
          <w:rFonts w:ascii="Verdana" w:hAnsi="Verdana" w:eastAsia="Verdana" w:cs="Verdana"/>
          <w:sz w:val="30"/>
        </w:rPr>
        <w:t>If there were, it is not a miracle; if there were not, it is a miracle, but it is not according to law: it is an event produced, without, or in spite of law.</w:t>
      </w:r>
      <w:r>
        <w:rPr>
          <w:rFonts w:ascii="Verdana" w:hAnsi="Verdana" w:eastAsia="Verdana" w:cs="Verdana"/>
          <w:sz w:val="30"/>
        </w:rPr>
        <w:br w:type="textWrapping"/>
      </w:r>
      <w:r>
        <w:rPr>
          <w:rFonts w:ascii="Verdana" w:hAnsi="Verdana" w:eastAsia="Verdana" w:cs="Verdana"/>
          <w:sz w:val="30"/>
        </w:rPr>
        <w:t>如果是这样，那就不是神迹；如果不是，那就是神迹，但它不符合法则：它是一个在没有法则或不顾法则的情况下产生的事件。</w:t>
      </w:r>
    </w:p>
    <w:p>
      <w:pPr>
        <w:spacing w:after="3" w:line="248" w:lineRule="auto"/>
        <w:ind w:left="-4" w:right="15" w:hanging="10"/>
        <w:rPr>
          <w:rFonts w:ascii="Verdana" w:hAnsi="Verdana" w:eastAsia="Verdana" w:cs="Verdana"/>
          <w:sz w:val="30"/>
        </w:rPr>
      </w:pPr>
      <w:r>
        <w:rPr>
          <w:rFonts w:ascii="Verdana" w:hAnsi="Verdana" w:eastAsia="Verdana" w:cs="Verdana"/>
          <w:sz w:val="30"/>
        </w:rPr>
        <w:t>That's true for one class of miracles, but not for coincidence miracles, which piggyback on continuous antecedent conditions, but are more discriminating than physical causes alone would select for.</w:t>
      </w:r>
      <w:r>
        <w:rPr>
          <w:rFonts w:ascii="Verdana" w:hAnsi="Verdana" w:eastAsia="Verdana" w:cs="Verdana"/>
          <w:sz w:val="30"/>
        </w:rPr>
        <w:br w:type="textWrapping"/>
      </w:r>
      <w:r>
        <w:rPr>
          <w:rFonts w:ascii="Verdana" w:hAnsi="Verdana" w:eastAsia="Verdana" w:cs="Verdana"/>
          <w:sz w:val="30"/>
        </w:rPr>
        <w:t>这对于一类神迹是正确的，但对于巧合神迹则不然，巧合神迹依赖于连续的先行条件，但比单独的物理原因所能选择的更具辨别力。</w:t>
      </w:r>
    </w:p>
    <w:p>
      <w:pPr>
        <w:spacing w:after="3" w:line="248" w:lineRule="auto"/>
        <w:ind w:left="-4" w:right="15" w:hanging="10"/>
        <w:rPr>
          <w:rFonts w:ascii="Verdana" w:hAnsi="Verdana" w:eastAsia="Verdana" w:cs="Verdana"/>
          <w:sz w:val="30"/>
        </w:rPr>
      </w:pPr>
      <w:r>
        <w:rPr>
          <w:rFonts w:ascii="Verdana" w:hAnsi="Verdana" w:eastAsia="Verdana" w:cs="Verdana"/>
          <w:sz w:val="30"/>
        </w:rPr>
        <w:t>It will perhaps be said that a miracle does not necessarily exclude the intervention of second causes.</w:t>
      </w:r>
      <w:r>
        <w:rPr>
          <w:rFonts w:ascii="Verdana" w:hAnsi="Verdana" w:eastAsia="Verdana" w:cs="Verdana"/>
          <w:sz w:val="30"/>
        </w:rPr>
        <w:br w:type="textWrapping"/>
      </w:r>
      <w:r>
        <w:rPr>
          <w:rFonts w:ascii="Verdana" w:hAnsi="Verdana" w:eastAsia="Verdana" w:cs="Verdana"/>
          <w:sz w:val="30"/>
        </w:rPr>
        <w:t>或许有人会说，神迹不一定排除第二因的介入。</w:t>
      </w:r>
      <w:r>
        <w:rPr>
          <w:rFonts w:ascii="Verdana" w:hAnsi="Verdana" w:eastAsia="Verdana" w:cs="Verdana"/>
          <w:sz w:val="30"/>
        </w:rPr>
        <w:br w:type="textWrapping"/>
      </w:r>
      <w:r>
        <w:rPr>
          <w:rFonts w:ascii="Verdana" w:hAnsi="Verdana" w:eastAsia="Verdana" w:cs="Verdana"/>
          <w:sz w:val="30"/>
        </w:rPr>
        <w:t>If it were the will of God to raise a thunderstorm by miracle, he might do it by means of winds and clouds.</w:t>
      </w:r>
      <w:r>
        <w:rPr>
          <w:rFonts w:ascii="Verdana" w:hAnsi="Verdana" w:eastAsia="Verdana" w:cs="Verdana"/>
          <w:sz w:val="30"/>
        </w:rPr>
        <w:br w:type="textWrapping"/>
      </w:r>
      <w:r>
        <w:rPr>
          <w:rFonts w:ascii="Verdana" w:hAnsi="Verdana" w:eastAsia="Verdana" w:cs="Verdana"/>
          <w:sz w:val="30"/>
        </w:rPr>
        <w:t>如果上帝的旨意是要通过神迹 일으키다 (韩语：引起；掀起) 一场雷雨，祂可能会借助风和云来做到。</w:t>
      </w:r>
      <w:r>
        <w:rPr>
          <w:rFonts w:ascii="Verdana" w:hAnsi="Verdana" w:eastAsia="Verdana" w:cs="Verdana"/>
          <w:sz w:val="30"/>
        </w:rPr>
        <w:br w:type="textWrapping"/>
      </w:r>
      <w:r>
        <w:rPr>
          <w:rFonts w:ascii="Verdana" w:hAnsi="Verdana" w:eastAsia="Verdana" w:cs="Verdana"/>
          <w:sz w:val="30"/>
        </w:rPr>
        <w:t>Undoubtedly; but the winds and clouds were either sufficient when produced to excite the thunderstorm without other divine assistance, or they were not.</w:t>
      </w:r>
      <w:r>
        <w:rPr>
          <w:rFonts w:ascii="Verdana" w:hAnsi="Verdana" w:eastAsia="Verdana" w:cs="Verdana"/>
          <w:sz w:val="30"/>
        </w:rPr>
        <w:br w:type="textWrapping"/>
      </w:r>
      <w:r>
        <w:rPr>
          <w:rFonts w:ascii="Verdana" w:hAnsi="Verdana" w:eastAsia="Verdana" w:cs="Verdana"/>
          <w:sz w:val="30"/>
        </w:rPr>
        <w:t>毫无疑问；但是风和云在产生时，要么足以在没有其他神圣帮助的情况下引发雷雨，要么不足以。</w:t>
      </w:r>
      <w:r>
        <w:rPr>
          <w:rFonts w:ascii="Verdana" w:hAnsi="Verdana" w:eastAsia="Verdana" w:cs="Verdana"/>
          <w:sz w:val="30"/>
        </w:rPr>
        <w:br w:type="textWrapping"/>
      </w:r>
      <w:r>
        <w:rPr>
          <w:rFonts w:ascii="Verdana" w:hAnsi="Verdana" w:eastAsia="Verdana" w:cs="Verdana"/>
          <w:sz w:val="30"/>
        </w:rPr>
        <w:t>If they were not, the storm is not a fulfilment of law, but a violation of it.</w:t>
      </w:r>
      <w:r>
        <w:rPr>
          <w:rFonts w:ascii="Verdana" w:hAnsi="Verdana" w:eastAsia="Verdana" w:cs="Verdana"/>
          <w:sz w:val="30"/>
        </w:rPr>
        <w:br w:type="textWrapping"/>
      </w:r>
      <w:r>
        <w:rPr>
          <w:rFonts w:ascii="Verdana" w:hAnsi="Verdana" w:eastAsia="Verdana" w:cs="Verdana"/>
          <w:sz w:val="30"/>
        </w:rPr>
        <w:t>如果它们不足够，那么暴风雨就不是对法则的实现，而是对法则的违反。</w:t>
      </w:r>
      <w:r>
        <w:rPr>
          <w:rFonts w:ascii="Verdana" w:hAnsi="Verdana" w:eastAsia="Verdana" w:cs="Verdana"/>
          <w:sz w:val="30"/>
        </w:rPr>
        <w:br w:type="textWrapping"/>
      </w:r>
      <w:r>
        <w:rPr>
          <w:rFonts w:ascii="Verdana" w:hAnsi="Verdana" w:eastAsia="Verdana" w:cs="Verdana"/>
          <w:sz w:val="30"/>
        </w:rPr>
        <w:t>If they were sufficient, there is a miracle, but it is not the storm; it is the production of the winds and clouds, or whatever link in the chain of causation it was at which the influence of physical antecedents was dispensed with.</w:t>
      </w:r>
      <w:r>
        <w:rPr>
          <w:rFonts w:ascii="Verdana" w:hAnsi="Verdana" w:eastAsia="Verdana" w:cs="Verdana"/>
          <w:sz w:val="30"/>
        </w:rPr>
        <w:br w:type="textWrapping"/>
      </w:r>
      <w:r>
        <w:rPr>
          <w:rFonts w:ascii="Verdana" w:hAnsi="Verdana" w:eastAsia="Verdana" w:cs="Verdana"/>
          <w:sz w:val="30"/>
        </w:rPr>
        <w:t>如果它们足够，那么就有一个神迹，但那不是暴风雨；那是风和云的产生，或者是因果链中物理先行条件影响被免除的那个环节。</w:t>
      </w:r>
      <w:r>
        <w:rPr>
          <w:rFonts w:ascii="Verdana" w:hAnsi="Verdana" w:eastAsia="Verdana" w:cs="Verdana"/>
          <w:sz w:val="30"/>
        </w:rPr>
        <w:br w:type="textWrapping"/>
      </w:r>
      <w:r>
        <w:rPr>
          <w:rFonts w:ascii="Verdana" w:hAnsi="Verdana" w:eastAsia="Verdana" w:cs="Verdana"/>
          <w:sz w:val="30"/>
        </w:rPr>
        <w:t>If that influence was never dispensed with, but the event called miraculous was produced by natural means, and those again by others, and so on from the beginning of things; if the event is no otherwise the act of God than in having been foreseen and ordained by him as the consequence of the forces put in action at the Creation; then there is no miracle at all, nor anything different from the ordinary working of God’s providence.</w:t>
      </w:r>
      <w:r>
        <w:rPr>
          <w:rFonts w:ascii="Verdana" w:hAnsi="Verdana" w:eastAsia="Verdana" w:cs="Verdana"/>
          <w:sz w:val="30"/>
        </w:rPr>
        <w:br w:type="textWrapping"/>
      </w:r>
      <w:r>
        <w:rPr>
          <w:rFonts w:ascii="Verdana" w:hAnsi="Verdana" w:eastAsia="Verdana" w:cs="Verdana"/>
          <w:sz w:val="30"/>
        </w:rPr>
        <w:t>如果那种影响从未被免除，而是所谓的奇迹事件是由自然手段产生的，而那些自然手段又是由其他手段产生的，如此从万物之初一直延续；如果该事件并非上帝的作为，而仅仅是祂在创造时所设定的力量的后果，被祂预见和命定；那么就根本没有奇迹，也没有任何不同于上帝护理的寻常运作。</w:t>
      </w:r>
    </w:p>
    <w:p>
      <w:pPr>
        <w:spacing w:after="3" w:line="248" w:lineRule="auto"/>
        <w:ind w:left="-4" w:right="15" w:hanging="10"/>
        <w:rPr>
          <w:rFonts w:ascii="Verdana" w:hAnsi="Verdana" w:eastAsia="Verdana" w:cs="Verdana"/>
          <w:sz w:val="30"/>
        </w:rPr>
      </w:pPr>
      <w:r>
        <w:rPr>
          <w:rFonts w:ascii="Verdana" w:hAnsi="Verdana" w:eastAsia="Verdana" w:cs="Verdana"/>
          <w:sz w:val="30"/>
        </w:rPr>
        <w:t>To take an counterexample, God's judgment on Sodom and Gomorrah was a natural disaster.</w:t>
      </w:r>
      <w:r>
        <w:rPr>
          <w:rFonts w:ascii="Verdana" w:hAnsi="Verdana" w:eastAsia="Verdana" w:cs="Verdana"/>
          <w:sz w:val="30"/>
        </w:rPr>
        <w:br w:type="textWrapping"/>
      </w:r>
      <w:r>
        <w:rPr>
          <w:rFonts w:ascii="Verdana" w:hAnsi="Verdana" w:eastAsia="Verdana" w:cs="Verdana"/>
          <w:sz w:val="30"/>
        </w:rPr>
        <w:t>举一个反例，上帝对所多玛和蛾摩拉的审判是一场自然灾害。</w:t>
      </w:r>
      <w:r>
        <w:rPr>
          <w:rFonts w:ascii="Verdana" w:hAnsi="Verdana" w:eastAsia="Verdana" w:cs="Verdana"/>
          <w:sz w:val="30"/>
        </w:rPr>
        <w:br w:type="textWrapping"/>
      </w:r>
      <w:r>
        <w:rPr>
          <w:rFonts w:ascii="Verdana" w:hAnsi="Verdana" w:eastAsia="Verdana" w:cs="Verdana"/>
          <w:sz w:val="30"/>
        </w:rPr>
        <w:t>That was consistent with natural laws.</w:t>
      </w:r>
      <w:r>
        <w:rPr>
          <w:rFonts w:ascii="Verdana" w:hAnsi="Verdana" w:eastAsia="Verdana" w:cs="Verdana"/>
          <w:sz w:val="30"/>
        </w:rPr>
        <w:br w:type="textWrapping"/>
      </w:r>
      <w:r>
        <w:rPr>
          <w:rFonts w:ascii="Verdana" w:hAnsi="Verdana" w:eastAsia="Verdana" w:cs="Verdana"/>
          <w:sz w:val="30"/>
        </w:rPr>
        <w:t>那与自然法则是一致的。</w:t>
      </w:r>
      <w:r>
        <w:rPr>
          <w:rFonts w:ascii="Verdana" w:hAnsi="Verdana" w:eastAsia="Verdana" w:cs="Verdana"/>
          <w:sz w:val="30"/>
        </w:rPr>
        <w:br w:type="textWrapping"/>
      </w:r>
      <w:r>
        <w:rPr>
          <w:rFonts w:ascii="Verdana" w:hAnsi="Verdana" w:eastAsia="Verdana" w:cs="Verdana"/>
          <w:sz w:val="30"/>
        </w:rPr>
        <w:t>Indeed, that employed natural mechanisms.</w:t>
      </w:r>
      <w:r>
        <w:rPr>
          <w:rFonts w:ascii="Verdana" w:hAnsi="Verdana" w:eastAsia="Verdana" w:cs="Verdana"/>
          <w:sz w:val="30"/>
        </w:rPr>
        <w:br w:type="textWrapping"/>
      </w:r>
      <w:r>
        <w:rPr>
          <w:rFonts w:ascii="Verdana" w:hAnsi="Verdana" w:eastAsia="Verdana" w:cs="Verdana"/>
          <w:sz w:val="30"/>
        </w:rPr>
        <w:t>事实上，那运用了自然机制。</w:t>
      </w:r>
      <w:r>
        <w:rPr>
          <w:rFonts w:ascii="Verdana" w:hAnsi="Verdana" w:eastAsia="Verdana" w:cs="Verdana"/>
          <w:sz w:val="30"/>
        </w:rPr>
        <w:br w:type="textWrapping"/>
      </w:r>
      <w:r>
        <w:rPr>
          <w:rFonts w:ascii="Verdana" w:hAnsi="Verdana" w:eastAsia="Verdana" w:cs="Verdana"/>
          <w:sz w:val="30"/>
        </w:rPr>
        <w:t>It was, however, targeted in time and space in a way that was more specific than merely natural forces, which are aimless.</w:t>
      </w:r>
      <w:r>
        <w:rPr>
          <w:rFonts w:ascii="Verdana" w:hAnsi="Verdana" w:eastAsia="Verdana" w:cs="Verdana"/>
          <w:sz w:val="30"/>
        </w:rPr>
        <w:br w:type="textWrapping"/>
      </w:r>
      <w:r>
        <w:rPr>
          <w:rFonts w:ascii="Verdana" w:hAnsi="Verdana" w:eastAsia="Verdana" w:cs="Verdana"/>
          <w:sz w:val="30"/>
        </w:rPr>
        <w:t>然而，它在时间和空间上的针对性比纯粹的自然力量更具体，自然力量是漫无目的的。</w:t>
      </w:r>
      <w:r>
        <w:rPr>
          <w:rFonts w:ascii="Verdana" w:hAnsi="Verdana" w:eastAsia="Verdana" w:cs="Verdana"/>
          <w:sz w:val="30"/>
        </w:rPr>
        <w:br w:type="textWrapping"/>
      </w:r>
      <w:r>
        <w:rPr>
          <w:rFonts w:ascii="Verdana" w:hAnsi="Verdana" w:eastAsia="Verdana" w:cs="Verdana"/>
          <w:sz w:val="30"/>
        </w:rPr>
        <w:t>Of course, Mill denies the historicity of that account, but I use it to illustrate the idea of a miracle.</w:t>
      </w:r>
      <w:r>
        <w:rPr>
          <w:rFonts w:ascii="Verdana" w:hAnsi="Verdana" w:eastAsia="Verdana" w:cs="Verdana"/>
          <w:sz w:val="30"/>
        </w:rPr>
        <w:br w:type="textWrapping"/>
      </w:r>
      <w:r>
        <w:rPr>
          <w:rFonts w:ascii="Verdana" w:hAnsi="Verdana" w:eastAsia="Verdana" w:cs="Verdana"/>
          <w:sz w:val="30"/>
        </w:rPr>
        <w:t>当然，密尔否认那个记述的历史性，但我用它来说明神迹的观念。</w:t>
      </w:r>
    </w:p>
    <w:p>
      <w:pPr>
        <w:spacing w:after="3" w:line="248" w:lineRule="auto"/>
        <w:ind w:left="-4" w:right="15" w:hanging="10"/>
        <w:rPr>
          <w:rFonts w:ascii="Verdana" w:hAnsi="Verdana" w:eastAsia="Verdana" w:cs="Verdana"/>
          <w:sz w:val="30"/>
        </w:rPr>
      </w:pPr>
      <w:r>
        <w:rPr>
          <w:rFonts w:ascii="Verdana" w:hAnsi="Verdana" w:eastAsia="Verdana" w:cs="Verdana"/>
          <w:sz w:val="30"/>
        </w:rPr>
        <w:t>For another example: a person professing to be divinely commissioned, cures a sick person, by some apparently insignificant external application.</w:t>
      </w:r>
      <w:r>
        <w:rPr>
          <w:rFonts w:ascii="Verdana" w:hAnsi="Verdana" w:eastAsia="Verdana" w:cs="Verdana"/>
          <w:sz w:val="30"/>
        </w:rPr>
        <w:br w:type="textWrapping"/>
      </w:r>
      <w:r>
        <w:rPr>
          <w:rFonts w:ascii="Verdana" w:hAnsi="Verdana" w:eastAsia="Verdana" w:cs="Verdana"/>
          <w:sz w:val="30"/>
        </w:rPr>
        <w:t>再举一例：一个自称受神委派的人，通过某种显然微不足道的外部敷用治愈了一个病人。</w:t>
      </w:r>
      <w:r>
        <w:rPr>
          <w:rFonts w:ascii="Verdana" w:hAnsi="Verdana" w:eastAsia="Verdana" w:cs="Verdana"/>
          <w:sz w:val="30"/>
        </w:rPr>
        <w:br w:type="textWrapping"/>
      </w:r>
      <w:r>
        <w:rPr>
          <w:rFonts w:ascii="Verdana" w:hAnsi="Verdana" w:eastAsia="Verdana" w:cs="Verdana"/>
          <w:sz w:val="30"/>
        </w:rPr>
        <w:t>Would this application, administered by a person not specially commissioned from above, have effected the cure?</w:t>
      </w:r>
      <w:r>
        <w:rPr>
          <w:rFonts w:ascii="Verdana" w:hAnsi="Verdana" w:eastAsia="Verdana" w:cs="Verdana"/>
          <w:sz w:val="30"/>
        </w:rPr>
        <w:br w:type="textWrapping"/>
      </w:r>
      <w:r>
        <w:rPr>
          <w:rFonts w:ascii="Verdana" w:hAnsi="Verdana" w:eastAsia="Verdana" w:cs="Verdana"/>
          <w:sz w:val="30"/>
        </w:rPr>
        <w:t>这种敷用，如果由一个没有受到上天特别委派的人来施行，会产生疗效吗？</w:t>
      </w:r>
      <w:r>
        <w:rPr>
          <w:rFonts w:ascii="Verdana" w:hAnsi="Verdana" w:eastAsia="Verdana" w:cs="Verdana"/>
          <w:sz w:val="30"/>
        </w:rPr>
        <w:br w:type="textWrapping"/>
      </w:r>
      <w:r>
        <w:rPr>
          <w:rFonts w:ascii="Verdana" w:hAnsi="Verdana" w:eastAsia="Verdana" w:cs="Verdana"/>
          <w:sz w:val="30"/>
        </w:rPr>
        <w:t>If so, there is no miracle; if not, there is a miracle, but there is a violation of law.</w:t>
      </w:r>
      <w:r>
        <w:rPr>
          <w:rFonts w:ascii="Verdana" w:hAnsi="Verdana" w:eastAsia="Verdana" w:cs="Verdana"/>
          <w:sz w:val="30"/>
        </w:rPr>
        <w:br w:type="textWrapping"/>
      </w:r>
      <w:r>
        <w:rPr>
          <w:rFonts w:ascii="Verdana" w:hAnsi="Verdana" w:eastAsia="Verdana" w:cs="Verdana"/>
          <w:sz w:val="30"/>
        </w:rPr>
        <w:t>如果是，那就没有神迹；如果不是，那就是神迹，但那是对法则的违反。</w:t>
      </w:r>
    </w:p>
    <w:p>
      <w:pPr>
        <w:spacing w:after="3" w:line="248" w:lineRule="auto"/>
        <w:ind w:left="-4" w:right="15" w:hanging="10"/>
        <w:rPr>
          <w:rFonts w:ascii="Verdana" w:hAnsi="Verdana" w:eastAsia="Verdana" w:cs="Verdana"/>
          <w:sz w:val="30"/>
        </w:rPr>
      </w:pPr>
      <w:r>
        <w:rPr>
          <w:rFonts w:ascii="Verdana" w:hAnsi="Verdana" w:eastAsia="Verdana" w:cs="Verdana"/>
          <w:sz w:val="30"/>
        </w:rPr>
        <w:t>I'm curious about Mill's fixation with natural law.</w:t>
      </w:r>
      <w:r>
        <w:rPr>
          <w:rFonts w:ascii="Verdana" w:hAnsi="Verdana" w:eastAsia="Verdana" w:cs="Verdana"/>
          <w:sz w:val="30"/>
        </w:rPr>
        <w:br w:type="textWrapping"/>
      </w:r>
      <w:r>
        <w:rPr>
          <w:rFonts w:ascii="Verdana" w:hAnsi="Verdana" w:eastAsia="Verdana" w:cs="Verdana"/>
          <w:sz w:val="30"/>
        </w:rPr>
        <w:t>我对密尔对自然法则的执着感到好奇。</w:t>
      </w:r>
      <w:r>
        <w:rPr>
          <w:rFonts w:ascii="Verdana" w:hAnsi="Verdana" w:eastAsia="Verdana" w:cs="Verdana"/>
          <w:sz w:val="30"/>
        </w:rPr>
        <w:br w:type="textWrapping"/>
      </w:r>
      <w:r>
        <w:rPr>
          <w:rFonts w:ascii="Verdana" w:hAnsi="Verdana" w:eastAsia="Verdana" w:cs="Verdana"/>
          <w:sz w:val="30"/>
        </w:rPr>
        <w:t>Natural laws are the most general classifications.</w:t>
      </w:r>
      <w:r>
        <w:rPr>
          <w:rFonts w:ascii="Verdana" w:hAnsi="Verdana" w:eastAsia="Verdana" w:cs="Verdana"/>
          <w:sz w:val="30"/>
        </w:rPr>
        <w:br w:type="textWrapping"/>
      </w:r>
      <w:r>
        <w:rPr>
          <w:rFonts w:ascii="Verdana" w:hAnsi="Verdana" w:eastAsia="Verdana" w:cs="Verdana"/>
          <w:sz w:val="30"/>
        </w:rPr>
        <w:t>自然法则是最普遍的分类。</w:t>
      </w:r>
      <w:r>
        <w:rPr>
          <w:rFonts w:ascii="Verdana" w:hAnsi="Verdana" w:eastAsia="Verdana" w:cs="Verdana"/>
          <w:sz w:val="30"/>
        </w:rPr>
        <w:br w:type="textWrapping"/>
      </w:r>
      <w:r>
        <w:rPr>
          <w:rFonts w:ascii="Verdana" w:hAnsi="Verdana" w:eastAsia="Verdana" w:cs="Verdana"/>
          <w:sz w:val="30"/>
        </w:rPr>
        <w:t>Many physical forces, much less organic processes, operate at lower levels of generality and contingency.</w:t>
      </w:r>
      <w:r>
        <w:rPr>
          <w:rFonts w:ascii="Verdana" w:hAnsi="Verdana" w:eastAsia="Verdana" w:cs="Verdana"/>
          <w:sz w:val="30"/>
        </w:rPr>
        <w:br w:type="textWrapping"/>
      </w:r>
      <w:r>
        <w:rPr>
          <w:rFonts w:ascii="Verdana" w:hAnsi="Verdana" w:eastAsia="Verdana" w:cs="Verdana"/>
          <w:sz w:val="30"/>
        </w:rPr>
        <w:t>许多物理力，更不用说有机过程，在较低的普遍性和偶然性水平上运作。</w:t>
      </w:r>
      <w:r>
        <w:rPr>
          <w:rFonts w:ascii="Verdana" w:hAnsi="Verdana" w:eastAsia="Verdana" w:cs="Verdana"/>
          <w:sz w:val="30"/>
        </w:rPr>
        <w:br w:type="textWrapping"/>
      </w:r>
      <w:r>
        <w:rPr>
          <w:rFonts w:ascii="Verdana" w:hAnsi="Verdana" w:eastAsia="Verdana" w:cs="Verdana"/>
          <w:sz w:val="30"/>
        </w:rPr>
        <w:t>Is it a law of nature that a human heart has an average number of beats per minute?</w:t>
      </w:r>
      <w:r>
        <w:rPr>
          <w:rFonts w:ascii="Verdana" w:hAnsi="Verdana" w:eastAsia="Verdana" w:cs="Verdana"/>
          <w:sz w:val="30"/>
        </w:rPr>
        <w:br w:type="textWrapping"/>
      </w:r>
      <w:r>
        <w:rPr>
          <w:rFonts w:ascii="Verdana" w:hAnsi="Verdana" w:eastAsia="Verdana" w:cs="Verdana"/>
          <w:sz w:val="30"/>
        </w:rPr>
        <w:t>人类心脏每分钟平均跳动次数是自然法则吗？</w:t>
      </w:r>
    </w:p>
    <w:p>
      <w:pPr>
        <w:spacing w:after="3" w:line="248" w:lineRule="auto"/>
        <w:ind w:left="-4" w:right="15" w:hanging="10"/>
        <w:rPr>
          <w:rFonts w:ascii="Verdana" w:hAnsi="Verdana" w:eastAsia="Verdana" w:cs="Verdana"/>
          <w:sz w:val="30"/>
        </w:rPr>
      </w:pPr>
      <w:r>
        <w:rPr>
          <w:rFonts w:ascii="Verdana" w:hAnsi="Verdana" w:eastAsia="Verdana" w:cs="Verdana"/>
          <w:sz w:val="30"/>
        </w:rPr>
        <w:t>It will be said, however, that if these be violations of law, then law is violated every time that any outward effect is produced by a voluntary act of a human being.</w:t>
      </w:r>
      <w:r>
        <w:rPr>
          <w:rFonts w:ascii="Verdana" w:hAnsi="Verdana" w:eastAsia="Verdana" w:cs="Verdana"/>
          <w:sz w:val="30"/>
        </w:rPr>
        <w:br w:type="textWrapping"/>
      </w:r>
      <w:r>
        <w:rPr>
          <w:rFonts w:ascii="Verdana" w:hAnsi="Verdana" w:eastAsia="Verdana" w:cs="Verdana"/>
          <w:sz w:val="30"/>
        </w:rPr>
        <w:t>然而，有人会说，如果这些是对法则的违反，那么每当人类的自愿行为产生任何外部效应时，法则就被违反了。</w:t>
      </w:r>
      <w:r>
        <w:rPr>
          <w:rFonts w:ascii="Verdana" w:hAnsi="Verdana" w:eastAsia="Verdana" w:cs="Verdana"/>
          <w:sz w:val="30"/>
        </w:rPr>
        <w:br w:type="textWrapping"/>
      </w:r>
      <w:r>
        <w:rPr>
          <w:rFonts w:ascii="Verdana" w:hAnsi="Verdana" w:eastAsia="Verdana" w:cs="Verdana"/>
          <w:sz w:val="30"/>
        </w:rPr>
        <w:t>Human volition is constantly modifying natural phenomena, not by violating their laws, but by using their laws.</w:t>
      </w:r>
      <w:r>
        <w:rPr>
          <w:rFonts w:ascii="Verdana" w:hAnsi="Verdana" w:eastAsia="Verdana" w:cs="Verdana"/>
          <w:sz w:val="30"/>
        </w:rPr>
        <w:br w:type="textWrapping"/>
      </w:r>
      <w:r>
        <w:rPr>
          <w:rFonts w:ascii="Verdana" w:hAnsi="Verdana" w:eastAsia="Verdana" w:cs="Verdana"/>
          <w:sz w:val="30"/>
        </w:rPr>
        <w:t>人类的意志不断地改变着自然现象，不是通过违反它们的法则，而是通过利用它们的法则。</w:t>
      </w:r>
      <w:r>
        <w:rPr>
          <w:rFonts w:ascii="Verdana" w:hAnsi="Verdana" w:eastAsia="Verdana" w:cs="Verdana"/>
          <w:sz w:val="30"/>
        </w:rPr>
        <w:br w:type="textWrapping"/>
      </w:r>
      <w:r>
        <w:rPr>
          <w:rFonts w:ascii="Verdana" w:hAnsi="Verdana" w:eastAsia="Verdana" w:cs="Verdana"/>
          <w:sz w:val="30"/>
        </w:rPr>
        <w:t>Why may not divine volition do the same?</w:t>
      </w:r>
      <w:r>
        <w:rPr>
          <w:rFonts w:ascii="Verdana" w:hAnsi="Verdana" w:eastAsia="Verdana" w:cs="Verdana"/>
          <w:sz w:val="30"/>
        </w:rPr>
        <w:br w:type="textWrapping"/>
      </w:r>
      <w:r>
        <w:rPr>
          <w:rFonts w:ascii="Verdana" w:hAnsi="Verdana" w:eastAsia="Verdana" w:cs="Verdana"/>
          <w:sz w:val="30"/>
        </w:rPr>
        <w:t>为什么神圣的意志不能做同样的事情呢？</w:t>
      </w:r>
      <w:r>
        <w:rPr>
          <w:rFonts w:ascii="Verdana" w:hAnsi="Verdana" w:eastAsia="Verdana" w:cs="Verdana"/>
          <w:sz w:val="30"/>
        </w:rPr>
        <w:br w:type="textWrapping"/>
      </w:r>
      <w:r>
        <w:rPr>
          <w:rFonts w:ascii="Verdana" w:hAnsi="Verdana" w:eastAsia="Verdana" w:cs="Verdana"/>
          <w:sz w:val="30"/>
        </w:rPr>
        <w:t>The power of volitions over phenomena is itself a law, and one of the earliest known and acknowledged laws of nature.</w:t>
      </w:r>
      <w:r>
        <w:rPr>
          <w:rFonts w:ascii="Verdana" w:hAnsi="Verdana" w:eastAsia="Verdana" w:cs="Verdana"/>
          <w:sz w:val="30"/>
        </w:rPr>
        <w:br w:type="textWrapping"/>
      </w:r>
      <w:r>
        <w:rPr>
          <w:rFonts w:ascii="Verdana" w:hAnsi="Verdana" w:eastAsia="Verdana" w:cs="Verdana"/>
          <w:sz w:val="30"/>
        </w:rPr>
        <w:t>意志对现象的力量本身就是一种法则，也是最早被认识和承认的自然法则之一。</w:t>
      </w:r>
      <w:r>
        <w:rPr>
          <w:rFonts w:ascii="Verdana" w:hAnsi="Verdana" w:eastAsia="Verdana" w:cs="Verdana"/>
          <w:sz w:val="30"/>
        </w:rPr>
        <w:br w:type="textWrapping"/>
      </w:r>
      <w:r>
        <w:rPr>
          <w:rFonts w:ascii="Verdana" w:hAnsi="Verdana" w:eastAsia="Verdana" w:cs="Verdana"/>
          <w:sz w:val="30"/>
        </w:rPr>
        <w:t>It is true, the human will exercises power over objects in general indirectly, through the direct power which it possesses only over the human muscles.</w:t>
      </w:r>
      <w:r>
        <w:rPr>
          <w:rFonts w:ascii="Verdana" w:hAnsi="Verdana" w:eastAsia="Verdana" w:cs="Verdana"/>
          <w:sz w:val="30"/>
        </w:rPr>
        <w:br w:type="textWrapping"/>
      </w:r>
      <w:r>
        <w:rPr>
          <w:rFonts w:ascii="Verdana" w:hAnsi="Verdana" w:eastAsia="Verdana" w:cs="Verdana"/>
          <w:sz w:val="30"/>
        </w:rPr>
        <w:t>的确，人类意志通常间接地通过其仅对人体肌肉拥有的直接力量来对物体施加影响。</w:t>
      </w:r>
      <w:r>
        <w:rPr>
          <w:rFonts w:ascii="Verdana" w:hAnsi="Verdana" w:eastAsia="Verdana" w:cs="Verdana"/>
          <w:sz w:val="30"/>
        </w:rPr>
        <w:br w:type="textWrapping"/>
      </w:r>
      <w:r>
        <w:rPr>
          <w:rFonts w:ascii="Verdana" w:hAnsi="Verdana" w:eastAsia="Verdana" w:cs="Verdana"/>
          <w:sz w:val="30"/>
        </w:rPr>
        <w:t>God, however, has direct power not merely over one thing, but over all the objects which he has made.</w:t>
      </w:r>
      <w:r>
        <w:rPr>
          <w:rFonts w:ascii="Verdana" w:hAnsi="Verdana" w:eastAsia="Verdana" w:cs="Verdana"/>
          <w:sz w:val="30"/>
        </w:rPr>
        <w:br w:type="textWrapping"/>
      </w:r>
      <w:r>
        <w:rPr>
          <w:rFonts w:ascii="Verdana" w:hAnsi="Verdana" w:eastAsia="Verdana" w:cs="Verdana"/>
          <w:sz w:val="30"/>
        </w:rPr>
        <w:t>然而，上帝不仅对一件事物拥有直接的力量，而且对祂所创造的一切事物都拥有直接的力量。</w:t>
      </w:r>
      <w:r>
        <w:rPr>
          <w:rFonts w:ascii="Verdana" w:hAnsi="Verdana" w:eastAsia="Verdana" w:cs="Verdana"/>
          <w:sz w:val="30"/>
        </w:rPr>
        <w:br w:type="textWrapping"/>
      </w:r>
      <w:r>
        <w:rPr>
          <w:rFonts w:ascii="Verdana" w:hAnsi="Verdana" w:eastAsia="Verdana" w:cs="Verdana"/>
          <w:sz w:val="30"/>
        </w:rPr>
        <w:t>There is, therefore, no more a supposition of violation of law in supposing that events are produced, prevented, or modified by God’s action, than in the supposition of their being produced, prevented, or modified by man’s action.</w:t>
      </w:r>
      <w:r>
        <w:rPr>
          <w:rFonts w:ascii="Verdana" w:hAnsi="Verdana" w:eastAsia="Verdana" w:cs="Verdana"/>
          <w:sz w:val="30"/>
        </w:rPr>
        <w:br w:type="textWrapping"/>
      </w:r>
      <w:r>
        <w:rPr>
          <w:rFonts w:ascii="Verdana" w:hAnsi="Verdana" w:eastAsia="Verdana" w:cs="Verdana"/>
          <w:sz w:val="30"/>
        </w:rPr>
        <w:t>因此，假设事件是由上帝的作为产生、阻止或改变的，并不比假设它们是由人的作为产生、阻止或改变的，更能构成对法则的违反。</w:t>
      </w:r>
      <w:r>
        <w:rPr>
          <w:rFonts w:ascii="Verdana" w:hAnsi="Verdana" w:eastAsia="Verdana" w:cs="Verdana"/>
          <w:sz w:val="30"/>
        </w:rPr>
        <w:br w:type="textWrapping"/>
      </w:r>
      <w:r>
        <w:rPr>
          <w:rFonts w:ascii="Verdana" w:hAnsi="Verdana" w:eastAsia="Verdana" w:cs="Verdana"/>
          <w:sz w:val="30"/>
        </w:rPr>
        <w:t>Both are equally in the course of nature, both equally consistent with what we know of the government of all things by law.</w:t>
      </w:r>
      <w:r>
        <w:rPr>
          <w:rFonts w:ascii="Verdana" w:hAnsi="Verdana" w:eastAsia="Verdana" w:cs="Verdana"/>
          <w:sz w:val="30"/>
        </w:rPr>
        <w:br w:type="textWrapping"/>
      </w:r>
      <w:r>
        <w:rPr>
          <w:rFonts w:ascii="Verdana" w:hAnsi="Verdana" w:eastAsia="Verdana" w:cs="Verdana"/>
          <w:sz w:val="30"/>
        </w:rPr>
        <w:t>两者都同样处于自然进程之中，两者都同样与我们所知道的万物受法则支配相一致。</w:t>
      </w:r>
    </w:p>
    <w:p>
      <w:pPr>
        <w:spacing w:after="3" w:line="248" w:lineRule="auto"/>
        <w:ind w:left="-4" w:right="15" w:hanging="10"/>
        <w:rPr>
          <w:rFonts w:ascii="Verdana" w:hAnsi="Verdana" w:eastAsia="Verdana" w:cs="Verdana"/>
          <w:sz w:val="30"/>
        </w:rPr>
      </w:pPr>
      <w:r>
        <w:rPr>
          <w:rFonts w:ascii="Verdana" w:hAnsi="Verdana" w:eastAsia="Verdana" w:cs="Verdana"/>
          <w:sz w:val="30"/>
        </w:rPr>
        <w:t>i)It's true that if God subsists outside of time and space,then divine agency differs from human agency.</w:t>
      </w:r>
      <w:r>
        <w:rPr>
          <w:rFonts w:ascii="Verdana" w:hAnsi="Verdana" w:eastAsia="Verdana" w:cs="Verdana"/>
          <w:sz w:val="30"/>
        </w:rPr>
        <w:br w:type="textWrapping"/>
      </w:r>
      <w:r>
        <w:rPr>
          <w:rFonts w:ascii="Verdana" w:hAnsi="Verdana" w:eastAsia="Verdana" w:cs="Verdana"/>
          <w:sz w:val="30"/>
        </w:rPr>
        <w:t>i)的确，如果上帝存在于时间和空间之外，那么神圣的动因就不同于人类的动因。</w:t>
      </w:r>
    </w:p>
    <w:p>
      <w:pPr>
        <w:spacing w:after="3" w:line="248" w:lineRule="auto"/>
        <w:ind w:left="-4" w:right="15" w:hanging="10"/>
        <w:rPr>
          <w:rFonts w:ascii="Verdana" w:hAnsi="Verdana" w:eastAsia="Verdana" w:cs="Verdana"/>
          <w:sz w:val="30"/>
        </w:rPr>
      </w:pPr>
      <w:r>
        <w:rPr>
          <w:rFonts w:ascii="Verdana" w:hAnsi="Verdana" w:eastAsia="Verdana" w:cs="Verdana"/>
          <w:sz w:val="30"/>
        </w:rPr>
        <w:t>ii)However, Mill equivocates over "nature" and "law".</w:t>
      </w:r>
      <w:r>
        <w:rPr>
          <w:rFonts w:ascii="Verdana" w:hAnsi="Verdana" w:eastAsia="Verdana" w:cs="Verdana"/>
          <w:sz w:val="30"/>
        </w:rPr>
        <w:br w:type="textWrapping"/>
      </w:r>
      <w:r>
        <w:rPr>
          <w:rFonts w:ascii="Verdana" w:hAnsi="Verdana" w:eastAsia="Verdana" w:cs="Verdana"/>
          <w:sz w:val="30"/>
        </w:rPr>
        <w:t>ii)然而，密尔在“自然”和“法则”上含糊其辞。</w:t>
      </w:r>
      <w:r>
        <w:rPr>
          <w:rFonts w:ascii="Verdana" w:hAnsi="Verdana" w:eastAsia="Verdana" w:cs="Verdana"/>
          <w:sz w:val="30"/>
        </w:rPr>
        <w:br w:type="textWrapping"/>
      </w:r>
      <w:r>
        <w:rPr>
          <w:rFonts w:ascii="Verdana" w:hAnsi="Verdana" w:eastAsia="Verdana" w:cs="Verdana"/>
          <w:sz w:val="30"/>
        </w:rPr>
        <w:t>Ifhe's using "natural" as a synonym for "physical," then it begs the question to say that human volition is natural in the sense of physical.</w:t>
      </w:r>
      <w:r>
        <w:rPr>
          <w:rFonts w:ascii="Verdana" w:hAnsi="Verdana" w:eastAsia="Verdana" w:cs="Verdana"/>
          <w:sz w:val="30"/>
        </w:rPr>
        <w:br w:type="textWrapping"/>
      </w:r>
      <w:r>
        <w:rPr>
          <w:rFonts w:ascii="Verdana" w:hAnsi="Verdana" w:eastAsia="Verdana" w:cs="Verdana"/>
          <w:sz w:val="30"/>
        </w:rPr>
        <w:t>如果他用“自然的”作为“物理的”的同义词，那么说人类意志在物理意义上是自然的，就犯了丐题的谬误。</w:t>
      </w:r>
    </w:p>
    <w:p>
      <w:pPr>
        <w:spacing w:after="3" w:line="248" w:lineRule="auto"/>
        <w:ind w:left="-4" w:right="15" w:hanging="10"/>
        <w:rPr>
          <w:rFonts w:ascii="Verdana" w:hAnsi="Verdana" w:eastAsia="Verdana" w:cs="Verdana"/>
          <w:sz w:val="30"/>
        </w:rPr>
      </w:pPr>
      <w:r>
        <w:rPr>
          <w:rFonts w:ascii="Verdana" w:hAnsi="Verdana" w:eastAsia="Verdana" w:cs="Verdana"/>
          <w:sz w:val="30"/>
        </w:rPr>
        <w:t>iii)Moreover, human volitions aren't law-like in the waythat gravity is law-like, or even natural processes.</w:t>
      </w:r>
      <w:r>
        <w:rPr>
          <w:rFonts w:ascii="Verdana" w:hAnsi="Verdana" w:eastAsia="Verdana" w:cs="Verdana"/>
          <w:sz w:val="30"/>
        </w:rPr>
        <w:br w:type="textWrapping"/>
      </w:r>
      <w:r>
        <w:rPr>
          <w:rFonts w:ascii="Verdana" w:hAnsi="Verdana" w:eastAsia="Verdana" w:cs="Verdana"/>
          <w:sz w:val="30"/>
        </w:rPr>
        <w:t>iii)此外，人类的意志不像引力那样具有法则性，甚至不像自然过程那样具有法则性。</w:t>
      </w:r>
      <w:r>
        <w:rPr>
          <w:rFonts w:ascii="Verdana" w:hAnsi="Verdana" w:eastAsia="Verdana" w:cs="Verdana"/>
          <w:sz w:val="30"/>
        </w:rPr>
        <w:br w:type="textWrapping"/>
      </w:r>
      <w:r>
        <w:rPr>
          <w:rFonts w:ascii="Verdana" w:hAnsi="Verdana" w:eastAsia="Verdana" w:cs="Verdana"/>
          <w:sz w:val="30"/>
        </w:rPr>
        <w:t>Natural processes are mechanical.</w:t>
      </w:r>
      <w:r>
        <w:rPr>
          <w:rFonts w:ascii="Verdana" w:hAnsi="Verdana" w:eastAsia="Verdana" w:cs="Verdana"/>
          <w:sz w:val="30"/>
        </w:rPr>
        <w:br w:type="textWrapping"/>
      </w:r>
      <w:r>
        <w:rPr>
          <w:rFonts w:ascii="Verdana" w:hAnsi="Verdana" w:eastAsia="Verdana" w:cs="Verdana"/>
          <w:sz w:val="30"/>
        </w:rPr>
        <w:t>自然过程是机械的。</w:t>
      </w:r>
      <w:r>
        <w:rPr>
          <w:rFonts w:ascii="Verdana" w:hAnsi="Verdana" w:eastAsia="Verdana" w:cs="Verdana"/>
          <w:sz w:val="30"/>
        </w:rPr>
        <w:br w:type="textWrapping"/>
      </w:r>
      <w:r>
        <w:rPr>
          <w:rFonts w:ascii="Verdana" w:hAnsi="Verdana" w:eastAsia="Verdana" w:cs="Verdana"/>
          <w:sz w:val="30"/>
        </w:rPr>
        <w:t>They don't think, deliberate, or make choices.</w:t>
      </w:r>
      <w:r>
        <w:rPr>
          <w:rFonts w:ascii="Verdana" w:hAnsi="Verdana" w:eastAsia="Verdana" w:cs="Verdana"/>
          <w:sz w:val="30"/>
        </w:rPr>
        <w:br w:type="textWrapping"/>
      </w:r>
      <w:r>
        <w:rPr>
          <w:rFonts w:ascii="Verdana" w:hAnsi="Verdana" w:eastAsia="Verdana" w:cs="Verdana"/>
          <w:sz w:val="30"/>
        </w:rPr>
        <w:t>它们不思考、不商议、也不做选择。</w:t>
      </w:r>
      <w:r>
        <w:rPr>
          <w:rFonts w:ascii="Verdana" w:hAnsi="Verdana" w:eastAsia="Verdana" w:cs="Verdana"/>
          <w:sz w:val="30"/>
        </w:rPr>
        <w:br w:type="textWrapping"/>
      </w:r>
      <w:r>
        <w:rPr>
          <w:rFonts w:ascii="Verdana" w:hAnsi="Verdana" w:eastAsia="Verdana" w:cs="Verdana"/>
          <w:sz w:val="30"/>
        </w:rPr>
        <w:t>They do whatever they were programmed to do.</w:t>
      </w:r>
      <w:r>
        <w:rPr>
          <w:rFonts w:ascii="Verdana" w:hAnsi="Verdana" w:eastAsia="Verdana" w:cs="Verdana"/>
          <w:sz w:val="30"/>
        </w:rPr>
        <w:br w:type="textWrapping"/>
      </w:r>
      <w:r>
        <w:rPr>
          <w:rFonts w:ascii="Verdana" w:hAnsi="Verdana" w:eastAsia="Verdana" w:cs="Verdana"/>
          <w:sz w:val="30"/>
        </w:rPr>
        <w:t>它们做任何被编程要做的事情。</w:t>
      </w:r>
      <w:r>
        <w:rPr>
          <w:rFonts w:ascii="Verdana" w:hAnsi="Verdana" w:eastAsia="Verdana" w:cs="Verdana"/>
          <w:sz w:val="30"/>
        </w:rPr>
        <w:br w:type="textWrapping"/>
      </w:r>
      <w:r>
        <w:rPr>
          <w:rFonts w:ascii="Verdana" w:hAnsi="Verdana" w:eastAsia="Verdana" w:cs="Verdana"/>
          <w:sz w:val="30"/>
        </w:rPr>
        <w:t>That's what makes them predicable in a way that human agents are not.</w:t>
      </w:r>
      <w:r>
        <w:rPr>
          <w:rFonts w:ascii="Verdana" w:hAnsi="Verdana" w:eastAsia="Verdana" w:cs="Verdana"/>
          <w:sz w:val="30"/>
        </w:rPr>
        <w:br w:type="textWrapping"/>
      </w:r>
      <w:r>
        <w:rPr>
          <w:rFonts w:ascii="Verdana" w:hAnsi="Verdana" w:eastAsia="Verdana" w:cs="Verdana"/>
          <w:sz w:val="30"/>
        </w:rPr>
        <w:t>这就是使它们可以预测，而人类动因却不可预测的原因。</w:t>
      </w:r>
      <w:r>
        <w:rPr>
          <w:rFonts w:ascii="Verdana" w:hAnsi="Verdana" w:eastAsia="Verdana" w:cs="Verdana"/>
          <w:sz w:val="30"/>
        </w:rPr>
        <w:br w:type="textWrapping"/>
      </w:r>
      <w:r>
        <w:rPr>
          <w:rFonts w:ascii="Verdana" w:hAnsi="Verdana" w:eastAsia="Verdana" w:cs="Verdana"/>
          <w:sz w:val="30"/>
        </w:rPr>
        <w:t>For that matter, even animal behavior is unpredictable and "unlawful" compared to, say, crystal formation.</w:t>
      </w:r>
      <w:r>
        <w:rPr>
          <w:rFonts w:ascii="Verdana" w:hAnsi="Verdana" w:eastAsia="Verdana" w:cs="Verdana"/>
          <w:sz w:val="30"/>
        </w:rPr>
        <w:br w:type="textWrapping"/>
      </w:r>
      <w:r>
        <w:rPr>
          <w:rFonts w:ascii="Verdana" w:hAnsi="Verdana" w:eastAsia="Verdana" w:cs="Verdana"/>
          <w:sz w:val="30"/>
        </w:rPr>
        <w:t>就此而言，即使是动物行为，与比如说晶体形成相比，也是不可预测和“无法则的”。</w:t>
      </w:r>
    </w:p>
    <w:p>
      <w:pPr>
        <w:spacing w:after="3" w:line="248" w:lineRule="auto"/>
        <w:ind w:left="-4" w:right="15" w:hanging="10"/>
        <w:rPr>
          <w:rFonts w:ascii="Verdana" w:hAnsi="Verdana" w:eastAsia="Verdana" w:cs="Verdana"/>
          <w:sz w:val="30"/>
        </w:rPr>
      </w:pPr>
      <w:r>
        <w:rPr>
          <w:rFonts w:ascii="Verdana" w:hAnsi="Verdana" w:eastAsia="Verdana" w:cs="Verdana"/>
          <w:sz w:val="30"/>
        </w:rPr>
        <w:t>Mill seems to be imprisoned in a 19C mechanical paradigm, where he overextends the operations of some invariant natural forces, as if everything in the natural world has the law-like character of some natural forces or natural processes.</w:t>
      </w:r>
      <w:r>
        <w:rPr>
          <w:rFonts w:ascii="Verdana" w:hAnsi="Verdana" w:eastAsia="Verdana" w:cs="Verdana"/>
          <w:sz w:val="30"/>
        </w:rPr>
        <w:br w:type="textWrapping"/>
      </w:r>
      <w:r>
        <w:rPr>
          <w:rFonts w:ascii="Verdana" w:hAnsi="Verdana" w:eastAsia="Verdana" w:cs="Verdana"/>
          <w:sz w:val="30"/>
        </w:rPr>
        <w:t>密尔似乎被禁锢在19世纪的机械范式中，他过度延伸了一些不变的自然力的作用，仿佛自然界中的一切都具有某些自然力或自然过程那样的法则性特征。</w:t>
      </w:r>
    </w:p>
    <w:p>
      <w:pPr>
        <w:spacing w:after="3" w:line="248" w:lineRule="auto"/>
        <w:ind w:left="-4" w:right="15" w:hanging="10"/>
        <w:rPr>
          <w:rFonts w:ascii="Verdana" w:hAnsi="Verdana" w:eastAsia="Verdana" w:cs="Verdana"/>
          <w:sz w:val="30"/>
        </w:rPr>
      </w:pPr>
      <w:r>
        <w:rPr>
          <w:rFonts w:ascii="Verdana" w:hAnsi="Verdana" w:eastAsia="Verdana" w:cs="Verdana"/>
          <w:sz w:val="30"/>
        </w:rPr>
        <w:t>Those who thus argue are mostly believers in Free Will, and maintain that every human volition originates a new chain of causation, of which it is itself the commencing link, not connected by invariable sequence with any anterior fact.</w:t>
      </w:r>
      <w:r>
        <w:rPr>
          <w:rFonts w:ascii="Verdana" w:hAnsi="Verdana" w:eastAsia="Verdana" w:cs="Verdana"/>
          <w:sz w:val="30"/>
        </w:rPr>
        <w:br w:type="textWrapping"/>
      </w:r>
      <w:r>
        <w:rPr>
          <w:rFonts w:ascii="Verdana" w:hAnsi="Verdana" w:eastAsia="Verdana" w:cs="Verdana"/>
          <w:sz w:val="30"/>
        </w:rPr>
        <w:t>如此论证的人大多是自由意志的信徒，他们认为每一个人&lt;em&gt;的意志&lt;/em&gt;都产生一个新的因果链，意志本身就是这个链条的起始环节，与任何先在的事实都没有不变的序列联系。</w:t>
      </w:r>
      <w:r>
        <w:rPr>
          <w:rFonts w:ascii="Verdana" w:hAnsi="Verdana" w:eastAsia="Verdana" w:cs="Verdana"/>
          <w:sz w:val="30"/>
        </w:rPr>
        <w:br w:type="textWrapping"/>
      </w:r>
      <w:r>
        <w:rPr>
          <w:rFonts w:ascii="Verdana" w:hAnsi="Verdana" w:eastAsia="Verdana" w:cs="Verdana"/>
          <w:sz w:val="30"/>
        </w:rPr>
        <w:t>Even, therefore, if a divine interposition did constitute a breaking-in upon the connected chain of events, by the introduction of a new originating cause without root in the past, this would be no reason for discrediting it, since every human act of volition does precisely the same.</w:t>
      </w:r>
      <w:r>
        <w:rPr>
          <w:rFonts w:ascii="Verdana" w:hAnsi="Verdana" w:eastAsia="Verdana" w:cs="Verdana"/>
          <w:sz w:val="30"/>
        </w:rPr>
        <w:br w:type="textWrapping"/>
      </w:r>
      <w:r>
        <w:rPr>
          <w:rFonts w:ascii="Verdana" w:hAnsi="Verdana" w:eastAsia="Verdana" w:cs="Verdana"/>
          <w:sz w:val="30"/>
        </w:rPr>
        <w:t>因此，即使神圣的干预确实通过引入一个没有过去根源的新的始发原因而构成了对相连事件链的闯入，这也不是怀疑它的理由，因为每一个人的意志行为都完全做着同样的事情。</w:t>
      </w:r>
      <w:r>
        <w:rPr>
          <w:rFonts w:ascii="Verdana" w:hAnsi="Verdana" w:eastAsia="Verdana" w:cs="Verdana"/>
          <w:sz w:val="30"/>
        </w:rPr>
        <w:br w:type="textWrapping"/>
      </w:r>
      <w:r>
        <w:rPr>
          <w:rFonts w:ascii="Verdana" w:hAnsi="Verdana" w:eastAsia="Verdana" w:cs="Verdana"/>
          <w:sz w:val="30"/>
        </w:rPr>
        <w:t>If the one is a breach of law, so are the others.</w:t>
      </w:r>
      <w:r>
        <w:rPr>
          <w:rFonts w:ascii="Verdana" w:hAnsi="Verdana" w:eastAsia="Verdana" w:cs="Verdana"/>
          <w:sz w:val="30"/>
        </w:rPr>
        <w:br w:type="textWrapping"/>
      </w:r>
      <w:r>
        <w:rPr>
          <w:rFonts w:ascii="Verdana" w:hAnsi="Verdana" w:eastAsia="Verdana" w:cs="Verdana"/>
          <w:sz w:val="30"/>
        </w:rPr>
        <w:t>如果一个是违法行为，那么其他的也是。</w:t>
      </w:r>
      <w:r>
        <w:rPr>
          <w:rFonts w:ascii="Verdana" w:hAnsi="Verdana" w:eastAsia="Verdana" w:cs="Verdana"/>
          <w:sz w:val="30"/>
        </w:rPr>
        <w:br w:type="textWrapping"/>
      </w:r>
      <w:r>
        <w:rPr>
          <w:rFonts w:ascii="Verdana" w:hAnsi="Verdana" w:eastAsia="Verdana" w:cs="Verdana"/>
          <w:sz w:val="30"/>
        </w:rPr>
        <w:t>In fact, the reign of law does not extend to the origination of volition.</w:t>
      </w:r>
      <w:r>
        <w:rPr>
          <w:rFonts w:ascii="Verdana" w:hAnsi="Verdana" w:eastAsia="Verdana" w:cs="Verdana"/>
          <w:sz w:val="30"/>
        </w:rPr>
        <w:br w:type="textWrapping"/>
      </w:r>
      <w:r>
        <w:rPr>
          <w:rFonts w:ascii="Verdana" w:hAnsi="Verdana" w:eastAsia="Verdana" w:cs="Verdana"/>
          <w:sz w:val="30"/>
        </w:rPr>
        <w:t>事实上，法则的统治并不延伸到意志的起源。</w:t>
      </w:r>
    </w:p>
    <w:p>
      <w:pPr>
        <w:spacing w:after="3" w:line="248" w:lineRule="auto"/>
        <w:ind w:left="-4" w:right="15" w:hanging="10"/>
        <w:rPr>
          <w:rFonts w:ascii="Verdana" w:hAnsi="Verdana" w:eastAsia="Verdana" w:cs="Verdana"/>
          <w:sz w:val="30"/>
        </w:rPr>
      </w:pPr>
      <w:r>
        <w:rPr>
          <w:rFonts w:ascii="Verdana" w:hAnsi="Verdana" w:eastAsia="Verdana" w:cs="Verdana"/>
          <w:sz w:val="30"/>
        </w:rPr>
        <w:t>Those who dispute the Free Will theory, and regard volition as no exception to the Universal law of Cause and Effect, may answer, that volitions do not interrupt the chain of causation, but carry it on, the connection of cause and effect being of just the same nature between motive and act as between a combination of physical antecedents and a physical consequent.</w:t>
      </w:r>
      <w:r>
        <w:rPr>
          <w:rFonts w:ascii="Verdana" w:hAnsi="Verdana" w:eastAsia="Verdana" w:cs="Verdana"/>
          <w:sz w:val="30"/>
        </w:rPr>
        <w:br w:type="textWrapping"/>
      </w:r>
      <w:r>
        <w:rPr>
          <w:rFonts w:ascii="Verdana" w:hAnsi="Verdana" w:eastAsia="Verdana" w:cs="Verdana"/>
          <w:sz w:val="30"/>
        </w:rPr>
        <w:t>那些质疑自由意志理论，并将意志视为普遍因果律的例外的人可能会回答说，意志并不中断因果链，而是延续它，动机与行为之间的因果联系，与物理先行条件组合与物理结果之间的因果联系性质完全相同。</w:t>
      </w:r>
      <w:r>
        <w:rPr>
          <w:rFonts w:ascii="Verdana" w:hAnsi="Verdana" w:eastAsia="Verdana" w:cs="Verdana"/>
          <w:sz w:val="30"/>
        </w:rPr>
        <w:br w:type="textWrapping"/>
      </w:r>
      <w:r>
        <w:rPr>
          <w:rFonts w:ascii="Verdana" w:hAnsi="Verdana" w:eastAsia="Verdana" w:cs="Verdana"/>
          <w:sz w:val="30"/>
        </w:rPr>
        <w:t>But this, whether true or not, does not really affect the argument: for the interference of human will with the course of nature is only not an exception to law when we include among laws the relation of motive to volition; and by the same rule interference by the Divine will would not be an exception either; since we cannot but suppose the Deity, in every one of his acts, to be determined by motives.</w:t>
      </w:r>
      <w:r>
        <w:rPr>
          <w:rFonts w:ascii="Verdana" w:hAnsi="Verdana" w:eastAsia="Verdana" w:cs="Verdana"/>
          <w:sz w:val="30"/>
        </w:rPr>
        <w:br w:type="textWrapping"/>
      </w:r>
      <w:r>
        <w:rPr>
          <w:rFonts w:ascii="Verdana" w:hAnsi="Verdana" w:eastAsia="Verdana" w:cs="Verdana"/>
          <w:sz w:val="30"/>
        </w:rPr>
        <w:t>但是，无论这是否真实，它并不真正影响论证：因为人类意志对自然进程的干预，只有当我们将动机与意志的关系包含在法则之中时，才不是法则的例外；根据同样的规则，神圣意志的干预也不会是例外；因为我们不得不假设神，在祂的每一个行为中，都是由动机决定的。</w:t>
      </w:r>
    </w:p>
    <w:p>
      <w:pPr>
        <w:spacing w:after="3" w:line="248" w:lineRule="auto"/>
        <w:ind w:left="-4" w:right="15" w:hanging="10"/>
        <w:rPr>
          <w:rFonts w:ascii="Verdana" w:hAnsi="Verdana" w:eastAsia="Verdana" w:cs="Verdana"/>
          <w:sz w:val="30"/>
        </w:rPr>
      </w:pPr>
      <w:r>
        <w:rPr>
          <w:rFonts w:ascii="Verdana" w:hAnsi="Verdana" w:eastAsia="Verdana" w:cs="Verdana"/>
          <w:sz w:val="30"/>
        </w:rPr>
        <w:t>But even if human volitions are produced by chains of cause and effect, if that's mental rather than physical, then when human agents manipulate nature, that's still a "breach" or "breaking-in" in relation to the physical continuum of cause and effect.</w:t>
      </w:r>
      <w:r>
        <w:rPr>
          <w:rFonts w:ascii="Verdana" w:hAnsi="Verdana" w:eastAsia="Verdana" w:cs="Verdana"/>
          <w:sz w:val="30"/>
        </w:rPr>
        <w:br w:type="textWrapping"/>
      </w:r>
      <w:r>
        <w:rPr>
          <w:rFonts w:ascii="Verdana" w:hAnsi="Verdana" w:eastAsia="Verdana" w:cs="Verdana"/>
          <w:sz w:val="30"/>
        </w:rPr>
        <w:t>但是，即使人类的意志是由因果链产生的，如果那是精神的而非物理的，那么当人类动因操纵自然时，相对于物理的因果连续体，那仍然是一种“违背”或“闯入”。</w:t>
      </w:r>
    </w:p>
    <w:p>
      <w:pPr>
        <w:spacing w:after="3" w:line="248" w:lineRule="auto"/>
        <w:ind w:left="-4" w:right="15" w:hanging="10"/>
        <w:rPr>
          <w:rFonts w:ascii="Verdana" w:hAnsi="Verdana" w:eastAsia="Verdana" w:cs="Verdana"/>
          <w:sz w:val="30"/>
        </w:rPr>
      </w:pPr>
      <w:r>
        <w:rPr>
          <w:rFonts w:ascii="Verdana" w:hAnsi="Verdana" w:eastAsia="Verdana" w:cs="Verdana"/>
          <w:sz w:val="30"/>
        </w:rPr>
        <w:t>The alleged analogy therefore holds good: but what it proves is only what I have from the first maintained— that divine interference with nature could be proved if we had the same sort of evidence for it which we have for human interferences.</w:t>
      </w:r>
      <w:r>
        <w:rPr>
          <w:rFonts w:ascii="Verdana" w:hAnsi="Verdana" w:eastAsia="Verdana" w:cs="Verdana"/>
          <w:sz w:val="30"/>
        </w:rPr>
        <w:br w:type="textWrapping"/>
      </w:r>
      <w:r>
        <w:rPr>
          <w:rFonts w:ascii="Verdana" w:hAnsi="Verdana" w:eastAsia="Verdana" w:cs="Verdana"/>
          <w:sz w:val="30"/>
        </w:rPr>
        <w:t>因此，所谓的类比是成立的：但它所证明的只是我从一开始就坚持的——如果我们拥有与证明人类干预相同的证据，那么神圣干预自然也是可以被证明的。</w:t>
      </w:r>
      <w:r>
        <w:rPr>
          <w:rFonts w:ascii="Verdana" w:hAnsi="Verdana" w:eastAsia="Verdana" w:cs="Verdana"/>
          <w:sz w:val="30"/>
        </w:rPr>
        <w:br w:type="textWrapping"/>
      </w:r>
      <w:r>
        <w:rPr>
          <w:rFonts w:ascii="Verdana" w:hAnsi="Verdana" w:eastAsia="Verdana" w:cs="Verdana"/>
          <w:sz w:val="30"/>
        </w:rPr>
        <w:t>The question of antecedent improbability only arises because divine interposition is not certified by the direct evidence of perception, but is always matter of inference, and more or less of speculative inference.</w:t>
      </w:r>
      <w:r>
        <w:rPr>
          <w:rFonts w:ascii="Verdana" w:hAnsi="Verdana" w:eastAsia="Verdana" w:cs="Verdana"/>
          <w:sz w:val="30"/>
        </w:rPr>
        <w:br w:type="textWrapping"/>
      </w:r>
      <w:r>
        <w:rPr>
          <w:rFonts w:ascii="Verdana" w:hAnsi="Verdana" w:eastAsia="Verdana" w:cs="Verdana"/>
          <w:sz w:val="30"/>
        </w:rPr>
        <w:t>先验不可能性的问题之所以出现，仅仅是因为神圣的介入并非由直接的感知证据所证实，而总是推论的问题，或多或少是思辨性的推论。</w:t>
      </w:r>
      <w:r>
        <w:rPr>
          <w:rFonts w:ascii="Verdana" w:hAnsi="Verdana" w:eastAsia="Verdana" w:cs="Verdana"/>
          <w:sz w:val="30"/>
        </w:rPr>
        <w:br w:type="textWrapping"/>
      </w:r>
      <w:r>
        <w:rPr>
          <w:rFonts w:ascii="Verdana" w:hAnsi="Verdana" w:eastAsia="Verdana" w:cs="Verdana"/>
          <w:sz w:val="30"/>
        </w:rPr>
        <w:t>And a little consideration will show that in these circumstances the antecedent presumption against the truth of the inference is extremely strong.</w:t>
      </w:r>
      <w:r>
        <w:rPr>
          <w:rFonts w:ascii="Verdana" w:hAnsi="Verdana" w:eastAsia="Verdana" w:cs="Verdana"/>
          <w:sz w:val="30"/>
        </w:rPr>
        <w:br w:type="textWrapping"/>
      </w:r>
      <w:r>
        <w:rPr>
          <w:rFonts w:ascii="Verdana" w:hAnsi="Verdana" w:eastAsia="Verdana" w:cs="Verdana"/>
          <w:sz w:val="30"/>
        </w:rPr>
        <w:t>稍加思考就会发现，在这种情况下，反对该推论真实性的先验推定是极其强烈的。</w:t>
      </w:r>
    </w:p>
    <w:p>
      <w:pPr>
        <w:spacing w:after="3" w:line="248" w:lineRule="auto"/>
        <w:ind w:left="-4" w:right="15" w:hanging="10"/>
        <w:rPr>
          <w:rFonts w:ascii="Verdana" w:hAnsi="Verdana" w:eastAsia="Verdana" w:cs="Verdana"/>
          <w:sz w:val="30"/>
        </w:rPr>
      </w:pPr>
      <w:r>
        <w:rPr>
          <w:rFonts w:ascii="Verdana" w:hAnsi="Verdana" w:eastAsia="Verdana" w:cs="Verdana"/>
          <w:sz w:val="30"/>
        </w:rPr>
        <w:t>Our evidence for human "interference" is hardly confined to direct perception in contrast to inference.</w:t>
      </w:r>
      <w:r>
        <w:rPr>
          <w:rFonts w:ascii="Verdana" w:hAnsi="Verdana" w:eastAsia="Verdana" w:cs="Verdana"/>
          <w:sz w:val="30"/>
        </w:rPr>
        <w:br w:type="textWrapping"/>
      </w:r>
      <w:r>
        <w:rPr>
          <w:rFonts w:ascii="Verdana" w:hAnsi="Verdana" w:eastAsia="Verdana" w:cs="Verdana"/>
          <w:sz w:val="30"/>
        </w:rPr>
        <w:t>我们关于人类“干预”的证据，几乎不限于直接感知，而与推论相对。</w:t>
      </w:r>
      <w:r>
        <w:rPr>
          <w:rFonts w:ascii="Verdana" w:hAnsi="Verdana" w:eastAsia="Verdana" w:cs="Verdana"/>
          <w:sz w:val="30"/>
        </w:rPr>
        <w:br w:type="textWrapping"/>
      </w:r>
      <w:r>
        <w:rPr>
          <w:rFonts w:ascii="Verdana" w:hAnsi="Verdana" w:eastAsia="Verdana" w:cs="Verdana"/>
          <w:sz w:val="30"/>
        </w:rPr>
        <w:t>We constantly infer human agency in reference to past events which fall outside direct perception.</w:t>
      </w:r>
      <w:r>
        <w:rPr>
          <w:rFonts w:ascii="Verdana" w:hAnsi="Verdana" w:eastAsia="Verdana" w:cs="Verdana"/>
          <w:sz w:val="30"/>
        </w:rPr>
        <w:br w:type="textWrapping"/>
      </w:r>
      <w:r>
        <w:rPr>
          <w:rFonts w:ascii="Verdana" w:hAnsi="Verdana" w:eastAsia="Verdana" w:cs="Verdana"/>
          <w:sz w:val="30"/>
        </w:rPr>
        <w:t>我们不断地根据超出直接感知的过去事件来推断人类的动因。</w:t>
      </w:r>
    </w:p>
    <w:p>
      <w:pPr>
        <w:spacing w:after="3" w:line="248" w:lineRule="auto"/>
        <w:ind w:left="-4" w:right="15" w:hanging="10"/>
        <w:rPr>
          <w:rFonts w:ascii="Verdana" w:hAnsi="Verdana" w:eastAsia="Verdana" w:cs="Verdana"/>
          <w:sz w:val="30"/>
        </w:rPr>
      </w:pPr>
      <w:r>
        <w:rPr>
          <w:rFonts w:ascii="Verdana" w:hAnsi="Verdana" w:eastAsia="Verdana" w:cs="Verdana"/>
          <w:sz w:val="30"/>
        </w:rPr>
        <w:t>When the human will interferes to produce any physical phenomenon, except the movements of the human body, it does so by the employment of means: and is obliged to employ such means as are by their own physical properties sufficient to bring about the effect.</w:t>
      </w:r>
      <w:r>
        <w:rPr>
          <w:rFonts w:ascii="Verdana" w:hAnsi="Verdana" w:eastAsia="Verdana" w:cs="Verdana"/>
          <w:sz w:val="30"/>
        </w:rPr>
        <w:br w:type="textWrapping"/>
      </w:r>
      <w:r>
        <w:rPr>
          <w:rFonts w:ascii="Verdana" w:hAnsi="Verdana" w:eastAsia="Verdana" w:cs="Verdana"/>
          <w:sz w:val="30"/>
        </w:rPr>
        <w:t>当人类意志干预以产生任何物理现象（除了人体运动）时，它是通过使用手段来实现的：并且不得不使用那些凭借其自身物理特性足以产生效果的手段。</w:t>
      </w:r>
      <w:r>
        <w:rPr>
          <w:rFonts w:ascii="Verdana" w:hAnsi="Verdana" w:eastAsia="Verdana" w:cs="Verdana"/>
          <w:sz w:val="30"/>
        </w:rPr>
        <w:br w:type="textWrapping"/>
      </w:r>
      <w:r>
        <w:rPr>
          <w:rFonts w:ascii="Verdana" w:hAnsi="Verdana" w:eastAsia="Verdana" w:cs="Verdana"/>
          <w:sz w:val="30"/>
        </w:rPr>
        <w:t>Divine interference, by hypothesis, proceeds in a different manner from this: it produces its effect without means, or with such as are in themselves insufficient.</w:t>
      </w:r>
      <w:r>
        <w:rPr>
          <w:rFonts w:ascii="Verdana" w:hAnsi="Verdana" w:eastAsia="Verdana" w:cs="Verdana"/>
          <w:sz w:val="30"/>
        </w:rPr>
        <w:br w:type="textWrapping"/>
      </w:r>
      <w:r>
        <w:rPr>
          <w:rFonts w:ascii="Verdana" w:hAnsi="Verdana" w:eastAsia="Verdana" w:cs="Verdana"/>
          <w:sz w:val="30"/>
        </w:rPr>
        <w:t>根据假设，神圣的干预是以与此不同的方式进行的：它在没有手段的情况下产生其效果，或者使用本身不足以产生效果的手段。</w:t>
      </w:r>
      <w:r>
        <w:rPr>
          <w:rFonts w:ascii="Verdana" w:hAnsi="Verdana" w:eastAsia="Verdana" w:cs="Verdana"/>
          <w:sz w:val="30"/>
        </w:rPr>
        <w:br w:type="textWrapping"/>
      </w:r>
      <w:r>
        <w:rPr>
          <w:rFonts w:ascii="Verdana" w:hAnsi="Verdana" w:eastAsia="Verdana" w:cs="Verdana"/>
          <w:sz w:val="30"/>
        </w:rPr>
        <w:t>In the first case, all the physical phenomena except the first bodily movement are produced in strict conformity to physical causation; while that first movement is traced by positive observation, to the cause (the volition) which produced it.</w:t>
      </w:r>
      <w:r>
        <w:rPr>
          <w:rFonts w:ascii="Verdana" w:hAnsi="Verdana" w:eastAsia="Verdana" w:cs="Verdana"/>
          <w:sz w:val="30"/>
        </w:rPr>
        <w:br w:type="textWrapping"/>
      </w:r>
      <w:r>
        <w:rPr>
          <w:rFonts w:ascii="Verdana" w:hAnsi="Verdana" w:eastAsia="Verdana" w:cs="Verdana"/>
          <w:sz w:val="30"/>
        </w:rPr>
        <w:t>在第一种情况下，除了最初的身体运动之外，所有物理现象都是严格按照物理因果关系产生的；而那最初的运动则通过积极的观察追溯到产生它的原因（意志）。</w:t>
      </w:r>
      <w:r>
        <w:rPr>
          <w:rFonts w:ascii="Verdana" w:hAnsi="Verdana" w:eastAsia="Verdana" w:cs="Verdana"/>
          <w:sz w:val="30"/>
        </w:rPr>
        <w:br w:type="textWrapping"/>
      </w:r>
      <w:r>
        <w:rPr>
          <w:rFonts w:ascii="Verdana" w:hAnsi="Verdana" w:eastAsia="Verdana" w:cs="Verdana"/>
          <w:sz w:val="30"/>
        </w:rPr>
        <w:t>In the other case, the event is supposed not to have been produced at all through physical causation, while there is no direct evidence to connect it with any volition.</w:t>
      </w:r>
      <w:r>
        <w:rPr>
          <w:rFonts w:ascii="Verdana" w:hAnsi="Verdana" w:eastAsia="Verdana" w:cs="Verdana"/>
          <w:sz w:val="30"/>
        </w:rPr>
        <w:br w:type="textWrapping"/>
      </w:r>
      <w:r>
        <w:rPr>
          <w:rFonts w:ascii="Verdana" w:hAnsi="Verdana" w:eastAsia="Verdana" w:cs="Verdana"/>
          <w:sz w:val="30"/>
        </w:rPr>
        <w:t>在另一种情况下，该事件被认为根本不是通过物理因果关系产生的，同时也没有直接证据将其与任何意志联系起来。</w:t>
      </w:r>
      <w:r>
        <w:rPr>
          <w:rFonts w:ascii="Verdana" w:hAnsi="Verdana" w:eastAsia="Verdana" w:cs="Verdana"/>
          <w:sz w:val="30"/>
        </w:rPr>
        <w:br w:type="textWrapping"/>
      </w:r>
      <w:r>
        <w:rPr>
          <w:rFonts w:ascii="Verdana" w:hAnsi="Verdana" w:eastAsia="Verdana" w:cs="Verdana"/>
          <w:sz w:val="30"/>
        </w:rPr>
        <w:t>The ground on which it is ascribed to a volition is only negative, because there is no other apparent way of accounting for its existence.</w:t>
      </w:r>
      <w:r>
        <w:rPr>
          <w:rFonts w:ascii="Verdana" w:hAnsi="Verdana" w:eastAsia="Verdana" w:cs="Verdana"/>
          <w:sz w:val="30"/>
        </w:rPr>
        <w:br w:type="textWrapping"/>
      </w:r>
      <w:r>
        <w:rPr>
          <w:rFonts w:ascii="Verdana" w:hAnsi="Verdana" w:eastAsia="Verdana" w:cs="Verdana"/>
          <w:sz w:val="30"/>
        </w:rPr>
        <w:t>将其归因于意志的理由只是消极的，因为没有其他明显的方法来解释其存在。</w:t>
      </w:r>
    </w:p>
    <w:p>
      <w:pPr>
        <w:spacing w:after="3" w:line="248" w:lineRule="auto"/>
        <w:ind w:left="-4" w:right="15" w:hanging="10"/>
        <w:rPr>
          <w:rFonts w:ascii="Verdana" w:hAnsi="Verdana" w:eastAsia="Verdana" w:cs="Verdana"/>
          <w:sz w:val="30"/>
        </w:rPr>
      </w:pPr>
      <w:r>
        <w:rPr>
          <w:rFonts w:ascii="Verdana" w:hAnsi="Verdana" w:eastAsia="Verdana" w:cs="Verdana"/>
          <w:sz w:val="30"/>
        </w:rPr>
        <w:t>Actually, there are well-documented cases of psychokinesis.</w:t>
      </w:r>
      <w:r>
        <w:rPr>
          <w:rFonts w:ascii="Verdana" w:hAnsi="Verdana" w:eastAsia="Verdana" w:cs="Verdana"/>
          <w:sz w:val="30"/>
        </w:rPr>
        <w:br w:type="textWrapping"/>
      </w:r>
      <w:r>
        <w:rPr>
          <w:rFonts w:ascii="Verdana" w:hAnsi="Verdana" w:eastAsia="Verdana" w:cs="Verdana"/>
          <w:sz w:val="30"/>
        </w:rPr>
        <w:t>事实上，有大量记载的念力案例。</w:t>
      </w:r>
      <w:r>
        <w:rPr>
          <w:rFonts w:ascii="Verdana" w:hAnsi="Verdana" w:eastAsia="Verdana" w:cs="Verdana"/>
          <w:sz w:val="30"/>
        </w:rPr>
        <w:br w:type="textWrapping"/>
      </w:r>
      <w:r>
        <w:rPr>
          <w:rFonts w:ascii="Verdana" w:hAnsi="Verdana" w:eastAsia="Verdana" w:cs="Verdana"/>
          <w:sz w:val="30"/>
        </w:rPr>
        <w:t>Moreover, Mill is obfuscating the issue.</w:t>
      </w:r>
      <w:r>
        <w:rPr>
          <w:rFonts w:ascii="Verdana" w:hAnsi="Verdana" w:eastAsia="Verdana" w:cs="Verdana"/>
          <w:sz w:val="30"/>
        </w:rPr>
        <w:br w:type="textWrapping"/>
      </w:r>
      <w:r>
        <w:rPr>
          <w:rFonts w:ascii="Verdana" w:hAnsi="Verdana" w:eastAsia="Verdana" w:cs="Verdana"/>
          <w:sz w:val="30"/>
        </w:rPr>
        <w:t>此外，密尔正在混淆这个问题。</w:t>
      </w:r>
      <w:r>
        <w:rPr>
          <w:rFonts w:ascii="Verdana" w:hAnsi="Verdana" w:eastAsia="Verdana" w:cs="Verdana"/>
          <w:sz w:val="30"/>
        </w:rPr>
        <w:br w:type="textWrapping"/>
      </w:r>
      <w:r>
        <w:rPr>
          <w:rFonts w:ascii="Verdana" w:hAnsi="Verdana" w:eastAsia="Verdana" w:cs="Verdana"/>
          <w:sz w:val="30"/>
        </w:rPr>
        <w:t>Lifting a glass with my hand employs means, and bodily movements are physical.</w:t>
      </w:r>
      <w:r>
        <w:rPr>
          <w:rFonts w:ascii="Verdana" w:hAnsi="Verdana" w:eastAsia="Verdana" w:cs="Verdana"/>
          <w:sz w:val="30"/>
        </w:rPr>
        <w:br w:type="textWrapping"/>
      </w:r>
      <w:r>
        <w:rPr>
          <w:rFonts w:ascii="Verdana" w:hAnsi="Verdana" w:eastAsia="Verdana" w:cs="Verdana"/>
          <w:sz w:val="30"/>
        </w:rPr>
        <w:t>我用手举起杯子需要借助工具，而身体运动是物理的。</w:t>
      </w:r>
      <w:r>
        <w:rPr>
          <w:rFonts w:ascii="Verdana" w:hAnsi="Verdana" w:eastAsia="Verdana" w:cs="Verdana"/>
          <w:sz w:val="30"/>
        </w:rPr>
        <w:br w:type="textWrapping"/>
      </w:r>
      <w:r>
        <w:rPr>
          <w:rFonts w:ascii="Verdana" w:hAnsi="Verdana" w:eastAsia="Verdana" w:cs="Verdana"/>
          <w:sz w:val="30"/>
        </w:rPr>
        <w:t>But is willing to lift my hand a physical act or a mental act?</w:t>
      </w:r>
      <w:r>
        <w:rPr>
          <w:rFonts w:ascii="Verdana" w:hAnsi="Verdana" w:eastAsia="Verdana" w:cs="Verdana"/>
          <w:sz w:val="30"/>
        </w:rPr>
        <w:br w:type="textWrapping"/>
      </w:r>
      <w:r>
        <w:rPr>
          <w:rFonts w:ascii="Verdana" w:hAnsi="Verdana" w:eastAsia="Verdana" w:cs="Verdana"/>
          <w:sz w:val="30"/>
        </w:rPr>
        <w:t>但是，愿意举起我的手是身体行为还是精神行为？</w:t>
      </w:r>
      <w:r>
        <w:rPr>
          <w:rFonts w:ascii="Verdana" w:hAnsi="Verdana" w:eastAsia="Verdana" w:cs="Verdana"/>
          <w:sz w:val="30"/>
        </w:rPr>
        <w:br w:type="textWrapping"/>
      </w:r>
      <w:r>
        <w:rPr>
          <w:rFonts w:ascii="Verdana" w:hAnsi="Verdana" w:eastAsia="Verdana" w:cs="Verdana"/>
          <w:sz w:val="30"/>
        </w:rPr>
        <w:t>Is mental causation prior to physical causation in that respect?</w:t>
      </w:r>
      <w:r>
        <w:rPr>
          <w:rFonts w:ascii="Verdana" w:hAnsi="Verdana" w:eastAsia="Verdana" w:cs="Verdana"/>
          <w:sz w:val="30"/>
        </w:rPr>
        <w:br w:type="textWrapping"/>
      </w:r>
      <w:r>
        <w:rPr>
          <w:rFonts w:ascii="Verdana" w:hAnsi="Verdana" w:eastAsia="Verdana" w:cs="Verdana"/>
          <w:sz w:val="30"/>
        </w:rPr>
        <w:t>在这方面，精神因果关系是否先于物理因果关系？</w:t>
      </w:r>
    </w:p>
    <w:p>
      <w:pPr>
        <w:spacing w:after="3" w:line="248" w:lineRule="auto"/>
        <w:ind w:left="-4" w:right="15" w:hanging="10"/>
        <w:rPr>
          <w:rFonts w:ascii="Verdana" w:hAnsi="Verdana" w:eastAsia="Verdana" w:cs="Verdana"/>
          <w:sz w:val="30"/>
        </w:rPr>
      </w:pPr>
      <w:r>
        <w:rPr>
          <w:rFonts w:ascii="Verdana" w:hAnsi="Verdana" w:eastAsia="Verdana" w:cs="Verdana"/>
          <w:sz w:val="30"/>
        </w:rPr>
        <w:t>But in this merely speculative explanation there is always another hypothesis possible, viz., that the event may have been produced by physical causes, in a manner not apparent.</w:t>
      </w:r>
      <w:r>
        <w:rPr>
          <w:rFonts w:ascii="Verdana" w:hAnsi="Verdana" w:eastAsia="Verdana" w:cs="Verdana"/>
          <w:sz w:val="30"/>
        </w:rPr>
        <w:br w:type="textWrapping"/>
      </w:r>
      <w:r>
        <w:rPr>
          <w:rFonts w:ascii="Verdana" w:hAnsi="Verdana" w:eastAsia="Verdana" w:cs="Verdana"/>
          <w:sz w:val="30"/>
        </w:rPr>
        <w:t>但是，在这种纯粹思辨性的解释中，总存在另一种可能的假说，viz.（即；也就是），该事件可能是由物理原因以一种不明显的方式产生的。</w:t>
      </w:r>
      <w:r>
        <w:rPr>
          <w:rFonts w:ascii="Verdana" w:hAnsi="Verdana" w:eastAsia="Verdana" w:cs="Verdana"/>
          <w:sz w:val="30"/>
        </w:rPr>
        <w:br w:type="textWrapping"/>
      </w:r>
      <w:r>
        <w:rPr>
          <w:rFonts w:ascii="Verdana" w:hAnsi="Verdana" w:eastAsia="Verdana" w:cs="Verdana"/>
          <w:sz w:val="30"/>
        </w:rPr>
        <w:t>It may either be due to a law of physical nature not yet known, or to the unknown presence of the conditions necessary for producing it according to some known law.</w:t>
      </w:r>
      <w:r>
        <w:rPr>
          <w:rFonts w:ascii="Verdana" w:hAnsi="Verdana" w:eastAsia="Verdana" w:cs="Verdana"/>
          <w:sz w:val="30"/>
        </w:rPr>
        <w:br w:type="textWrapping"/>
      </w:r>
      <w:r>
        <w:rPr>
          <w:rFonts w:ascii="Verdana" w:hAnsi="Verdana" w:eastAsia="Verdana" w:cs="Verdana"/>
          <w:sz w:val="30"/>
        </w:rPr>
        <w:t>它可能归因于一个尚未被认识的物理自然法则，或者归因于根据某个已知法则产生它所必需的条件的未知存在。</w:t>
      </w:r>
    </w:p>
    <w:p>
      <w:pPr>
        <w:spacing w:after="3" w:line="248" w:lineRule="auto"/>
        <w:ind w:left="-4" w:right="15" w:hanging="10"/>
        <w:rPr>
          <w:rFonts w:ascii="Verdana" w:hAnsi="Verdana" w:eastAsia="Verdana" w:cs="Verdana"/>
          <w:sz w:val="30"/>
        </w:rPr>
      </w:pPr>
      <w:r>
        <w:rPr>
          <w:rFonts w:ascii="Verdana" w:hAnsi="Verdana" w:eastAsia="Verdana" w:cs="Verdana"/>
          <w:sz w:val="30"/>
        </w:rPr>
        <w:t>A basic problem with appealing to unknown laws is that natural laws are entirely general and unintelligent.</w:t>
      </w:r>
      <w:r>
        <w:rPr>
          <w:rFonts w:ascii="Verdana" w:hAnsi="Verdana" w:eastAsia="Verdana" w:cs="Verdana"/>
          <w:sz w:val="30"/>
        </w:rPr>
        <w:br w:type="textWrapping"/>
      </w:r>
      <w:r>
        <w:rPr>
          <w:rFonts w:ascii="Verdana" w:hAnsi="Verdana" w:eastAsia="Verdana" w:cs="Verdana"/>
          <w:sz w:val="30"/>
        </w:rPr>
        <w:t>诉诸未知法则的一个基本问题是，自然法则是完全普遍且非智能的。</w:t>
      </w:r>
      <w:r>
        <w:rPr>
          <w:rFonts w:ascii="Verdana" w:hAnsi="Verdana" w:eastAsia="Verdana" w:cs="Verdana"/>
          <w:sz w:val="30"/>
        </w:rPr>
        <w:br w:type="textWrapping"/>
      </w:r>
      <w:r>
        <w:rPr>
          <w:rFonts w:ascii="Verdana" w:hAnsi="Verdana" w:eastAsia="Verdana" w:cs="Verdana"/>
          <w:sz w:val="30"/>
        </w:rPr>
        <w:t>Natural laws lack the rational discretion to single out particular outcomes in the way that miracles reflect.</w:t>
      </w:r>
      <w:r>
        <w:rPr>
          <w:rFonts w:ascii="Verdana" w:hAnsi="Verdana" w:eastAsia="Verdana" w:cs="Verdana"/>
          <w:sz w:val="30"/>
        </w:rPr>
        <w:br w:type="textWrapping"/>
      </w:r>
      <w:r>
        <w:rPr>
          <w:rFonts w:ascii="Verdana" w:hAnsi="Verdana" w:eastAsia="Verdana" w:cs="Verdana"/>
          <w:sz w:val="30"/>
        </w:rPr>
        <w:t>自然法则缺乏理性裁量权来挑选出神迹所反映的那种特定结果。</w:t>
      </w:r>
    </w:p>
    <w:p>
      <w:pPr>
        <w:spacing w:after="3" w:line="248" w:lineRule="auto"/>
        <w:ind w:left="-4" w:right="15" w:hanging="10"/>
        <w:rPr>
          <w:rFonts w:ascii="Verdana" w:hAnsi="Verdana" w:eastAsia="Verdana" w:cs="Verdana"/>
          <w:sz w:val="30"/>
        </w:rPr>
      </w:pPr>
      <w:r>
        <w:rPr>
          <w:rFonts w:ascii="Verdana" w:hAnsi="Verdana" w:eastAsia="Verdana" w:cs="Verdana"/>
          <w:sz w:val="30"/>
        </w:rPr>
        <w:t>Supposing even that the event, supposed to be miraculous, does not reach us through the uncertain medium of human testimony but rests on the direct evidence of our own senses; even then so long as there is no direct evidence of its production by a divine volition, like that we have for the production of bodily movements by human volitions—so long, therefore, as the miraculous character of the event is but an inference from the supposed inadequacy of the laws of physical nature to account for it,—so long will the hypothesis of a natural origin for the phenomenon be entitled to preference over that of a supernatural one.</w:t>
      </w:r>
      <w:r>
        <w:rPr>
          <w:rFonts w:ascii="Verdana" w:hAnsi="Verdana" w:eastAsia="Verdana" w:cs="Verdana"/>
          <w:sz w:val="30"/>
        </w:rPr>
        <w:br w:type="textWrapping"/>
      </w:r>
      <w:r>
        <w:rPr>
          <w:rFonts w:ascii="Verdana" w:hAnsi="Verdana" w:eastAsia="Verdana" w:cs="Verdana"/>
          <w:sz w:val="30"/>
        </w:rPr>
        <w:t>即使假设被认为是神迹的事件，并非通过不确定的人类见证传到我们这里，而是基于我们自己感官的直接证据；即使那样，只要没有直接证据表明它是由神圣意志产生的，就像我们有证据表明身体运动是由人类意志产生的那样——因此，只要事件的神迹性质仅仅是从物理自然法则被认为不足以解释它的推论——那么，关于该现象自然起源的假说就将优先于超自然起源的假说。</w:t>
      </w:r>
      <w:r>
        <w:rPr>
          <w:rFonts w:ascii="Verdana" w:hAnsi="Verdana" w:eastAsia="Verdana" w:cs="Verdana"/>
          <w:sz w:val="30"/>
        </w:rPr>
        <w:br w:type="textWrapping"/>
      </w:r>
      <w:r>
        <w:rPr>
          <w:rFonts w:ascii="Verdana" w:hAnsi="Verdana" w:eastAsia="Verdana" w:cs="Verdana"/>
          <w:sz w:val="30"/>
        </w:rPr>
        <w:t>The commonest principles of sound judgment forbid us to suppose for any effect a cause of which we have absolutely no experience, unless all those of which we have experience are ascertained to be absent.</w:t>
      </w:r>
      <w:r>
        <w:rPr>
          <w:rFonts w:ascii="Verdana" w:hAnsi="Verdana" w:eastAsia="Verdana" w:cs="Verdana"/>
          <w:sz w:val="30"/>
        </w:rPr>
        <w:br w:type="textWrapping"/>
      </w:r>
      <w:r>
        <w:rPr>
          <w:rFonts w:ascii="Verdana" w:hAnsi="Verdana" w:eastAsia="Verdana" w:cs="Verdana"/>
          <w:sz w:val="30"/>
        </w:rPr>
        <w:t>最普遍的健全判断原则禁止我们为一个我们完全没有经验的原因来假设任何结果，除非我们所有经验过的原因都被确定为不存在。</w:t>
      </w:r>
      <w:r>
        <w:rPr>
          <w:rFonts w:ascii="Verdana" w:hAnsi="Verdana" w:eastAsia="Verdana" w:cs="Verdana"/>
          <w:sz w:val="30"/>
        </w:rPr>
        <w:br w:type="textWrapping"/>
      </w:r>
      <w:r>
        <w:rPr>
          <w:rFonts w:ascii="Verdana" w:hAnsi="Verdana" w:eastAsia="Verdana" w:cs="Verdana"/>
          <w:sz w:val="30"/>
        </w:rPr>
        <w:t>Now there are few things of which we have more frequent experience than of physical facts which our knowledge does not enable us to account for, because they depend either on laws which observation, aided by science, has not yet brought to light, or on facts the presence of which in the particular case is unsuspected by us.</w:t>
      </w:r>
      <w:r>
        <w:rPr>
          <w:rFonts w:ascii="Verdana" w:hAnsi="Verdana" w:eastAsia="Verdana" w:cs="Verdana"/>
          <w:sz w:val="30"/>
        </w:rPr>
        <w:br w:type="textWrapping"/>
      </w:r>
      <w:r>
        <w:rPr>
          <w:rFonts w:ascii="Verdana" w:hAnsi="Verdana" w:eastAsia="Verdana" w:cs="Verdana"/>
          <w:sz w:val="30"/>
        </w:rPr>
        <w:t>现在，我们比任何事物都更经常经历的，莫过于那些我们的知识无法解释的物理事实，因为它们要么依赖于观察（在科学的帮助下）尚未揭示的法则，要么依赖于我们在特定情况下未曾怀疑其存在的事实。</w:t>
      </w:r>
      <w:r>
        <w:rPr>
          <w:rFonts w:ascii="Verdana" w:hAnsi="Verdana" w:eastAsia="Verdana" w:cs="Verdana"/>
          <w:sz w:val="30"/>
        </w:rPr>
        <w:br w:type="textWrapping"/>
      </w:r>
      <w:r>
        <w:rPr>
          <w:rFonts w:ascii="Verdana" w:hAnsi="Verdana" w:eastAsia="Verdana" w:cs="Verdana"/>
          <w:sz w:val="30"/>
        </w:rPr>
        <w:t>Accordingly when we hear of a prodigy we always, in these modern times, believe that if it really occurred it was neither the work of God nor of a demon, but the consequence of some unknown natural law or of some hidden fact.</w:t>
      </w:r>
      <w:r>
        <w:rPr>
          <w:rFonts w:ascii="Verdana" w:hAnsi="Verdana" w:eastAsia="Verdana" w:cs="Verdana"/>
          <w:sz w:val="30"/>
        </w:rPr>
        <w:br w:type="textWrapping"/>
      </w:r>
      <w:r>
        <w:rPr>
          <w:rFonts w:ascii="Verdana" w:hAnsi="Verdana" w:eastAsia="Verdana" w:cs="Verdana"/>
          <w:sz w:val="30"/>
        </w:rPr>
        <w:t>因此，当我们听到奇事时，在现代，我们总是相信，如果它真的发生了，那既不是上帝的作为，也不是魔鬼的作为，而是一些未知的自然法则或一些隐藏的事实的结果。</w:t>
      </w:r>
    </w:p>
    <w:p>
      <w:pPr>
        <w:spacing w:after="3" w:line="248" w:lineRule="auto"/>
        <w:ind w:left="-4" w:right="15" w:hanging="10"/>
        <w:rPr>
          <w:rFonts w:ascii="Verdana" w:hAnsi="Verdana" w:eastAsia="Verdana" w:cs="Verdana"/>
          <w:sz w:val="30"/>
        </w:rPr>
      </w:pPr>
      <w:r>
        <w:rPr>
          <w:rFonts w:ascii="Verdana" w:hAnsi="Verdana" w:eastAsia="Verdana" w:cs="Verdana"/>
          <w:sz w:val="30"/>
        </w:rPr>
        <w:t>Although experience can show us what happens, or at least what has happened, and therefore what can happen, it fails to show us what can't happen or won't happen.</w:t>
      </w:r>
      <w:r>
        <w:rPr>
          <w:rFonts w:ascii="Verdana" w:hAnsi="Verdana" w:eastAsia="Verdana" w:cs="Verdana"/>
          <w:sz w:val="30"/>
        </w:rPr>
        <w:br w:type="textWrapping"/>
      </w:r>
      <w:r>
        <w:rPr>
          <w:rFonts w:ascii="Verdana" w:hAnsi="Verdana" w:eastAsia="Verdana" w:cs="Verdana"/>
          <w:sz w:val="30"/>
        </w:rPr>
        <w:t>尽管经验可以向我们展示发生了什么，或者至少已经发生了什么，因此也可能发生什么，但它无法向我们展示不可能发生或不会发生什么。</w:t>
      </w:r>
      <w:r>
        <w:rPr>
          <w:rFonts w:ascii="Verdana" w:hAnsi="Verdana" w:eastAsia="Verdana" w:cs="Verdana"/>
          <w:sz w:val="30"/>
        </w:rPr>
        <w:br w:type="textWrapping"/>
      </w:r>
      <w:r>
        <w:rPr>
          <w:rFonts w:ascii="Verdana" w:hAnsi="Verdana" w:eastAsia="Verdana" w:cs="Verdana"/>
          <w:sz w:val="30"/>
        </w:rPr>
        <w:t>Experience refers to the past, not the future, and to what is the case, not what must be the case.</w:t>
      </w:r>
      <w:r>
        <w:rPr>
          <w:rFonts w:ascii="Verdana" w:hAnsi="Verdana" w:eastAsia="Verdana" w:cs="Verdana"/>
          <w:sz w:val="30"/>
        </w:rPr>
        <w:br w:type="textWrapping"/>
      </w:r>
      <w:r>
        <w:rPr>
          <w:rFonts w:ascii="Verdana" w:hAnsi="Verdana" w:eastAsia="Verdana" w:cs="Verdana"/>
          <w:sz w:val="30"/>
        </w:rPr>
        <w:t>经验指的是过去，而非未来，指的是实际情况，而非必然情况。</w:t>
      </w:r>
      <w:r>
        <w:rPr>
          <w:rFonts w:ascii="Verdana" w:hAnsi="Verdana" w:eastAsia="Verdana" w:cs="Verdana"/>
          <w:sz w:val="30"/>
        </w:rPr>
        <w:br w:type="textWrapping"/>
      </w:r>
      <w:r>
        <w:rPr>
          <w:rFonts w:ascii="Verdana" w:hAnsi="Verdana" w:eastAsia="Verdana" w:cs="Verdana"/>
          <w:sz w:val="30"/>
        </w:rPr>
        <w:t>Although experience contributes to our belief that some kinds of events are naturally inexplicable if they happened, it's not raw experience which yields that conclusion, but interpreted experience.</w:t>
      </w:r>
      <w:r>
        <w:rPr>
          <w:rFonts w:ascii="Verdana" w:hAnsi="Verdana" w:eastAsia="Verdana" w:cs="Verdana"/>
          <w:sz w:val="30"/>
        </w:rPr>
        <w:br w:type="textWrapping"/>
      </w:r>
      <w:r>
        <w:rPr>
          <w:rFonts w:ascii="Verdana" w:hAnsi="Verdana" w:eastAsia="Verdana" w:cs="Verdana"/>
          <w:sz w:val="30"/>
        </w:rPr>
        <w:t>尽管经验有助于我们相信某些类型的事件如果发生了，在自然上是无法解释的，但得出这个结论的并非原始经验，而是被解释的经验。</w:t>
      </w:r>
      <w:r>
        <w:rPr>
          <w:rFonts w:ascii="Verdana" w:hAnsi="Verdana" w:eastAsia="Verdana" w:cs="Verdana"/>
          <w:sz w:val="30"/>
        </w:rPr>
        <w:br w:type="textWrapping"/>
      </w:r>
      <w:r>
        <w:rPr>
          <w:rFonts w:ascii="Verdana" w:hAnsi="Verdana" w:eastAsia="Verdana" w:cs="Verdana"/>
          <w:sz w:val="30"/>
        </w:rPr>
        <w:t>When we understand how things physically work together, we understand when and why they don't work.</w:t>
      </w:r>
      <w:r>
        <w:rPr>
          <w:rFonts w:ascii="Verdana" w:hAnsi="Verdana" w:eastAsia="Verdana" w:cs="Verdana"/>
          <w:sz w:val="30"/>
        </w:rPr>
        <w:br w:type="textWrapping"/>
      </w:r>
      <w:r>
        <w:rPr>
          <w:rFonts w:ascii="Verdana" w:hAnsi="Verdana" w:eastAsia="Verdana" w:cs="Verdana"/>
          <w:sz w:val="30"/>
        </w:rPr>
        <w:t>当我们理解事物在物理上如何协同工作时，我们就理解它们何时以及为何不工作。</w:t>
      </w:r>
      <w:r>
        <w:rPr>
          <w:rFonts w:ascii="Verdana" w:hAnsi="Verdana" w:eastAsia="Verdana" w:cs="Verdana"/>
          <w:sz w:val="30"/>
        </w:rPr>
        <w:br w:type="textWrapping"/>
      </w:r>
      <w:r>
        <w:rPr>
          <w:rFonts w:ascii="Verdana" w:hAnsi="Verdana" w:eastAsia="Verdana" w:cs="Verdana"/>
          <w:sz w:val="30"/>
        </w:rPr>
        <w:t>The causal pathway is blocked.</w:t>
      </w:r>
      <w:r>
        <w:rPr>
          <w:rFonts w:ascii="Verdana" w:hAnsi="Verdana" w:eastAsia="Verdana" w:cs="Verdana"/>
          <w:sz w:val="30"/>
        </w:rPr>
        <w:br w:type="textWrapping"/>
      </w:r>
      <w:r>
        <w:rPr>
          <w:rFonts w:ascii="Verdana" w:hAnsi="Verdana" w:eastAsia="Verdana" w:cs="Verdana"/>
          <w:sz w:val="30"/>
        </w:rPr>
        <w:t>因果路径被阻塞了。</w:t>
      </w:r>
      <w:r>
        <w:rPr>
          <w:rFonts w:ascii="Verdana" w:hAnsi="Verdana" w:eastAsia="Verdana" w:cs="Verdana"/>
          <w:sz w:val="30"/>
        </w:rPr>
        <w:br w:type="textWrapping"/>
      </w:r>
      <w:r>
        <w:rPr>
          <w:rFonts w:ascii="Verdana" w:hAnsi="Verdana" w:eastAsia="Verdana" w:cs="Verdana"/>
          <w:sz w:val="30"/>
        </w:rPr>
        <w:t>It's not possible for certain things to happen by that means if the connection is broken.</w:t>
      </w:r>
      <w:r>
        <w:rPr>
          <w:rFonts w:ascii="Verdana" w:hAnsi="Verdana" w:eastAsia="Verdana" w:cs="Verdana"/>
          <w:sz w:val="30"/>
        </w:rPr>
        <w:br w:type="textWrapping"/>
      </w:r>
      <w:r>
        <w:rPr>
          <w:rFonts w:ascii="Verdana" w:hAnsi="Verdana" w:eastAsia="Verdana" w:cs="Verdana"/>
          <w:sz w:val="30"/>
        </w:rPr>
        <w:t>如果连接断开，某些事情就不可能通过那种方式发生。</w:t>
      </w:r>
      <w:r>
        <w:rPr>
          <w:rFonts w:ascii="Verdana" w:hAnsi="Verdana" w:eastAsia="Verdana" w:cs="Verdana"/>
          <w:sz w:val="30"/>
        </w:rPr>
        <w:br w:type="textWrapping"/>
      </w:r>
      <w:r>
        <w:rPr>
          <w:rFonts w:ascii="Verdana" w:hAnsi="Verdana" w:eastAsia="Verdana" w:cs="Verdana"/>
          <w:sz w:val="30"/>
        </w:rPr>
        <w:t>Which doesn't rule out the event, but it can't happen through that medium if a link is missing.</w:t>
      </w:r>
      <w:r>
        <w:rPr>
          <w:rFonts w:ascii="Verdana" w:hAnsi="Verdana" w:eastAsia="Verdana" w:cs="Verdana"/>
          <w:sz w:val="30"/>
        </w:rPr>
        <w:br w:type="textWrapping"/>
      </w:r>
      <w:r>
        <w:rPr>
          <w:rFonts w:ascii="Verdana" w:hAnsi="Verdana" w:eastAsia="Verdana" w:cs="Verdana"/>
          <w:sz w:val="30"/>
        </w:rPr>
        <w:t>这并不排除事件的发生，但如果缺少一个环节，它就不可能通过那个媒介发生。</w:t>
      </w:r>
      <w:r>
        <w:rPr>
          <w:rFonts w:ascii="Verdana" w:hAnsi="Verdana" w:eastAsia="Verdana" w:cs="Verdana"/>
          <w:sz w:val="30"/>
        </w:rPr>
        <w:br w:type="textWrapping"/>
      </w:r>
      <w:r>
        <w:rPr>
          <w:rFonts w:ascii="Verdana" w:hAnsi="Verdana" w:eastAsia="Verdana" w:cs="Verdana"/>
          <w:sz w:val="30"/>
        </w:rPr>
        <w:t>If it happens, it must be by some other cause, which doesn't require that intervening element.</w:t>
      </w:r>
      <w:r>
        <w:rPr>
          <w:rFonts w:ascii="Verdana" w:hAnsi="Verdana" w:eastAsia="Verdana" w:cs="Verdana"/>
          <w:sz w:val="30"/>
        </w:rPr>
        <w:br w:type="textWrapping"/>
      </w:r>
      <w:r>
        <w:rPr>
          <w:rFonts w:ascii="Verdana" w:hAnsi="Verdana" w:eastAsia="Verdana" w:cs="Verdana"/>
          <w:sz w:val="30"/>
        </w:rPr>
        <w:t>如果它发生了，必定是由于其他原因，而那个原因不需要那个干预因素。</w:t>
      </w:r>
    </w:p>
    <w:p>
      <w:pPr>
        <w:spacing w:after="3" w:line="248" w:lineRule="auto"/>
        <w:ind w:left="-4" w:right="15" w:hanging="10"/>
        <w:rPr>
          <w:rFonts w:ascii="Verdana" w:hAnsi="Verdana" w:eastAsia="Verdana" w:cs="Verdana"/>
          <w:sz w:val="30"/>
        </w:rPr>
      </w:pPr>
      <w:r>
        <w:rPr>
          <w:rFonts w:ascii="Verdana" w:hAnsi="Verdana" w:eastAsia="Verdana" w:cs="Verdana"/>
          <w:sz w:val="30"/>
        </w:rPr>
        <w:t>Nor is either of these suppositions precluded when, as in the case of a miracle properly so called, the wonderful event seemed to depend upon the will of a human being.</w:t>
      </w:r>
      <w:r>
        <w:rPr>
          <w:rFonts w:ascii="Verdana" w:hAnsi="Verdana" w:eastAsia="Verdana" w:cs="Verdana"/>
          <w:sz w:val="30"/>
        </w:rPr>
        <w:br w:type="textWrapping"/>
      </w:r>
      <w:r>
        <w:rPr>
          <w:rFonts w:ascii="Verdana" w:hAnsi="Verdana" w:eastAsia="Verdana" w:cs="Verdana"/>
          <w:sz w:val="30"/>
        </w:rPr>
        <w:t>当像所谓的神迹那样，奇妙的事件似乎取决于一个人的意志时，这两个假设也都不被排除。</w:t>
      </w:r>
      <w:r>
        <w:rPr>
          <w:rFonts w:ascii="Verdana" w:hAnsi="Verdana" w:eastAsia="Verdana" w:cs="Verdana"/>
          <w:sz w:val="30"/>
        </w:rPr>
        <w:br w:type="textWrapping"/>
      </w:r>
      <w:r>
        <w:rPr>
          <w:rFonts w:ascii="Verdana" w:hAnsi="Verdana" w:eastAsia="Verdana" w:cs="Verdana"/>
          <w:sz w:val="30"/>
        </w:rPr>
        <w:t>It is always possible that there may be at work some undetected law of nature which the wonder-worker may have acquired, consciously or unconsciously, the power of calling into action;</w:t>
      </w:r>
      <w:r>
        <w:rPr>
          <w:rFonts w:ascii="Verdana" w:hAnsi="Verdana" w:eastAsia="Verdana" w:cs="Verdana"/>
          <w:sz w:val="30"/>
        </w:rPr>
        <w:br w:type="textWrapping"/>
      </w:r>
      <w:r>
        <w:rPr>
          <w:rFonts w:ascii="Verdana" w:hAnsi="Verdana" w:eastAsia="Verdana" w:cs="Verdana"/>
          <w:sz w:val="30"/>
        </w:rPr>
        <w:t>总有可能存在某种未被发现的自然法则在起作用，而行奇事者可能有意识或无意识地获得了调用这种法则的力量；</w:t>
      </w:r>
    </w:p>
    <w:p>
      <w:pPr>
        <w:spacing w:after="3" w:line="248" w:lineRule="auto"/>
        <w:ind w:left="-4" w:right="15" w:hanging="10"/>
        <w:rPr>
          <w:rFonts w:ascii="Verdana" w:hAnsi="Verdana" w:eastAsia="Verdana" w:cs="Verdana"/>
          <w:sz w:val="30"/>
        </w:rPr>
      </w:pPr>
      <w:r>
        <w:rPr>
          <w:rFonts w:ascii="Verdana" w:hAnsi="Verdana" w:eastAsia="Verdana" w:cs="Verdana"/>
          <w:sz w:val="30"/>
        </w:rPr>
        <w:t>What kind of "law" is Mill talking about?</w:t>
      </w:r>
      <w:r>
        <w:rPr>
          <w:rFonts w:ascii="Verdana" w:hAnsi="Verdana" w:eastAsia="Verdana" w:cs="Verdana"/>
          <w:sz w:val="30"/>
        </w:rPr>
        <w:br w:type="textWrapping"/>
      </w:r>
      <w:r>
        <w:rPr>
          <w:rFonts w:ascii="Verdana" w:hAnsi="Verdana" w:eastAsia="Verdana" w:cs="Verdana"/>
          <w:sz w:val="30"/>
        </w:rPr>
        <w:t>密尔在谈论什么样的“法则”？</w:t>
      </w:r>
      <w:r>
        <w:rPr>
          <w:rFonts w:ascii="Verdana" w:hAnsi="Verdana" w:eastAsia="Verdana" w:cs="Verdana"/>
          <w:sz w:val="30"/>
        </w:rPr>
        <w:br w:type="textWrapping"/>
      </w:r>
      <w:r>
        <w:rPr>
          <w:rFonts w:ascii="Verdana" w:hAnsi="Verdana" w:eastAsia="Verdana" w:cs="Verdana"/>
          <w:sz w:val="30"/>
        </w:rPr>
        <w:t>Is he alluding to something like psychokinesis?</w:t>
      </w:r>
      <w:r>
        <w:rPr>
          <w:rFonts w:ascii="Verdana" w:hAnsi="Verdana" w:eastAsia="Verdana" w:cs="Verdana"/>
          <w:sz w:val="30"/>
        </w:rPr>
        <w:br w:type="textWrapping"/>
      </w:r>
      <w:r>
        <w:rPr>
          <w:rFonts w:ascii="Verdana" w:hAnsi="Verdana" w:eastAsia="Verdana" w:cs="Verdana"/>
          <w:sz w:val="30"/>
        </w:rPr>
        <w:t>他是在暗指像念力之类的东西吗？</w:t>
      </w:r>
      <w:r>
        <w:rPr>
          <w:rFonts w:ascii="Verdana" w:hAnsi="Verdana" w:eastAsia="Verdana" w:cs="Verdana"/>
          <w:sz w:val="30"/>
        </w:rPr>
        <w:br w:type="textWrapping"/>
      </w:r>
      <w:r>
        <w:rPr>
          <w:rFonts w:ascii="Verdana" w:hAnsi="Verdana" w:eastAsia="Verdana" w:cs="Verdana"/>
          <w:sz w:val="30"/>
        </w:rPr>
        <w:t>If so, that precludes naturalism (i.e. physicalism-cum-causal closure).</w:t>
      </w:r>
      <w:r>
        <w:rPr>
          <w:rFonts w:ascii="Verdana" w:hAnsi="Verdana" w:eastAsia="Verdana" w:cs="Verdana"/>
          <w:sz w:val="30"/>
        </w:rPr>
        <w:br w:type="textWrapping"/>
      </w:r>
      <w:r>
        <w:rPr>
          <w:rFonts w:ascii="Verdana" w:hAnsi="Verdana" w:eastAsia="Verdana" w:cs="Verdana"/>
          <w:sz w:val="30"/>
        </w:rPr>
        <w:t>如果是这样，那就排除了自然主义（i.e.（即；也就是说）物理主义兼因果封闭）。</w:t>
      </w:r>
      <w:r>
        <w:rPr>
          <w:rFonts w:ascii="Verdana" w:hAnsi="Verdana" w:eastAsia="Verdana" w:cs="Verdana"/>
          <w:sz w:val="30"/>
        </w:rPr>
        <w:br w:type="textWrapping"/>
      </w:r>
      <w:r>
        <w:rPr>
          <w:rFonts w:ascii="Verdana" w:hAnsi="Verdana" w:eastAsia="Verdana" w:cs="Verdana"/>
          <w:sz w:val="30"/>
        </w:rPr>
        <w:t>For that involves action at a distance, which is impossible if human volitions are generated by the brain.</w:t>
      </w:r>
      <w:r>
        <w:rPr>
          <w:rFonts w:ascii="Verdana" w:hAnsi="Verdana" w:eastAsia="Verdana" w:cs="Verdana"/>
          <w:sz w:val="30"/>
        </w:rPr>
        <w:br w:type="textWrapping"/>
      </w:r>
      <w:r>
        <w:rPr>
          <w:rFonts w:ascii="Verdana" w:hAnsi="Verdana" w:eastAsia="Verdana" w:cs="Verdana"/>
          <w:sz w:val="30"/>
        </w:rPr>
        <w:t>因为那涉及到超距作用，如果人类的意志是由大脑产生的，这是不可能的。</w:t>
      </w:r>
      <w:r>
        <w:rPr>
          <w:rFonts w:ascii="Verdana" w:hAnsi="Verdana" w:eastAsia="Verdana" w:cs="Verdana"/>
          <w:sz w:val="30"/>
        </w:rPr>
        <w:br w:type="textWrapping"/>
      </w:r>
      <w:r>
        <w:rPr>
          <w:rFonts w:ascii="Verdana" w:hAnsi="Verdana" w:eastAsia="Verdana" w:cs="Verdana"/>
          <w:sz w:val="30"/>
        </w:rPr>
        <w:t>In that case, all mental activity is confined to the brain, and can have no direct effect on anything outside the body.</w:t>
      </w:r>
      <w:r>
        <w:rPr>
          <w:rFonts w:ascii="Verdana" w:hAnsi="Verdana" w:eastAsia="Verdana" w:cs="Verdana"/>
          <w:sz w:val="30"/>
        </w:rPr>
        <w:br w:type="textWrapping"/>
      </w:r>
      <w:r>
        <w:rPr>
          <w:rFonts w:ascii="Verdana" w:hAnsi="Verdana" w:eastAsia="Verdana" w:cs="Verdana"/>
          <w:sz w:val="30"/>
        </w:rPr>
        <w:t>在这种情况下，所有精神活动都局限于大脑，并且不能对身体以外的任何事物产生直接影响。</w:t>
      </w:r>
      <w:r>
        <w:rPr>
          <w:rFonts w:ascii="Verdana" w:hAnsi="Verdana" w:eastAsia="Verdana" w:cs="Verdana"/>
          <w:sz w:val="30"/>
        </w:rPr>
        <w:br w:type="textWrapping"/>
      </w:r>
      <w:r>
        <w:rPr>
          <w:rFonts w:ascii="Verdana" w:hAnsi="Verdana" w:eastAsia="Verdana" w:cs="Verdana"/>
          <w:sz w:val="30"/>
        </w:rPr>
        <w:t>Once he allows for minds that can operate apart from corporeal constraints, how can he exclude God, angels, and demons?</w:t>
      </w:r>
      <w:r>
        <w:rPr>
          <w:rFonts w:ascii="Verdana" w:hAnsi="Verdana" w:eastAsia="Verdana" w:cs="Verdana"/>
          <w:sz w:val="30"/>
        </w:rPr>
        <w:br w:type="textWrapping"/>
      </w:r>
      <w:r>
        <w:rPr>
          <w:rFonts w:ascii="Verdana" w:hAnsi="Verdana" w:eastAsia="Verdana" w:cs="Verdana"/>
          <w:sz w:val="30"/>
        </w:rPr>
        <w:t>一旦他允许心灵可以脱离肉体限制而运作，他又如何能排除上帝、天使和魔鬼呢？</w:t>
      </w:r>
    </w:p>
    <w:p>
      <w:pPr>
        <w:spacing w:after="3" w:line="248" w:lineRule="auto"/>
        <w:ind w:left="-4" w:right="15" w:hanging="10"/>
        <w:rPr>
          <w:rFonts w:ascii="Verdana" w:hAnsi="Verdana" w:eastAsia="Verdana" w:cs="Verdana"/>
          <w:sz w:val="30"/>
        </w:rPr>
      </w:pPr>
      <w:r>
        <w:rPr>
          <w:rFonts w:ascii="Verdana" w:hAnsi="Verdana" w:eastAsia="Verdana" w:cs="Verdana"/>
          <w:sz w:val="30"/>
        </w:rPr>
        <w:t>or that the wonder may have been wrought (as in the truly extraordinary feats of jugglers) by the employment, unperceived by us, of ordinary laws: which also need not necessarily be a case of voluntary deception;</w:t>
      </w:r>
      <w:r>
        <w:rPr>
          <w:rFonts w:ascii="Verdana" w:hAnsi="Verdana" w:eastAsia="Verdana" w:cs="Verdana"/>
          <w:sz w:val="30"/>
        </w:rPr>
        <w:br w:type="textWrapping"/>
      </w:r>
      <w:r>
        <w:rPr>
          <w:rFonts w:ascii="Verdana" w:hAnsi="Verdana" w:eastAsia="Verdana" w:cs="Verdana"/>
          <w:sz w:val="30"/>
        </w:rPr>
        <w:t>或者奇迹可能是通过我们未察觉到的普通法则的运用而产生的（就像魔术师真正非凡的技艺一样）：这也未必一定是蓄意欺骗的情况；</w:t>
      </w:r>
    </w:p>
    <w:p>
      <w:pPr>
        <w:spacing w:after="3" w:line="248" w:lineRule="auto"/>
        <w:ind w:left="-4" w:right="15" w:hanging="10"/>
        <w:rPr>
          <w:rFonts w:ascii="Verdana" w:hAnsi="Verdana" w:eastAsia="Verdana" w:cs="Verdana"/>
          <w:sz w:val="30"/>
        </w:rPr>
      </w:pPr>
      <w:r>
        <w:rPr>
          <w:rFonts w:ascii="Verdana" w:hAnsi="Verdana" w:eastAsia="Verdana" w:cs="Verdana"/>
          <w:sz w:val="30"/>
        </w:rPr>
        <w:t>Mill is contriving an unfalsifiable position, where no kind of evidence could ever countenance a miracle, even if it occurred.</w:t>
      </w:r>
      <w:r>
        <w:rPr>
          <w:rFonts w:ascii="Verdana" w:hAnsi="Verdana" w:eastAsia="Verdana" w:cs="Verdana"/>
          <w:sz w:val="30"/>
        </w:rPr>
        <w:br w:type="textWrapping"/>
      </w:r>
      <w:r>
        <w:rPr>
          <w:rFonts w:ascii="Verdana" w:hAnsi="Verdana" w:eastAsia="Verdana" w:cs="Verdana"/>
          <w:sz w:val="30"/>
        </w:rPr>
        <w:t>密尔正在构建一个不可证伪的立场，在这种立场下，即使神迹发生，任何种类的证据都无法支持它。</w:t>
      </w:r>
      <w:r>
        <w:rPr>
          <w:rFonts w:ascii="Verdana" w:hAnsi="Verdana" w:eastAsia="Verdana" w:cs="Verdana"/>
          <w:sz w:val="30"/>
        </w:rPr>
        <w:br w:type="textWrapping"/>
      </w:r>
      <w:r>
        <w:rPr>
          <w:rFonts w:ascii="Verdana" w:hAnsi="Verdana" w:eastAsia="Verdana" w:cs="Verdana"/>
          <w:sz w:val="30"/>
        </w:rPr>
        <w:t>He's sealed himself off from reality by a web of intellectual evasions.</w:t>
      </w:r>
      <w:r>
        <w:rPr>
          <w:rFonts w:ascii="Verdana" w:hAnsi="Verdana" w:eastAsia="Verdana" w:cs="Verdana"/>
          <w:sz w:val="30"/>
        </w:rPr>
        <w:br w:type="textWrapping"/>
      </w:r>
      <w:r>
        <w:rPr>
          <w:rFonts w:ascii="Verdana" w:hAnsi="Verdana" w:eastAsia="Verdana" w:cs="Verdana"/>
          <w:sz w:val="30"/>
        </w:rPr>
        <w:t>他用一张智力逃避的网络将自己与现实隔离开来。</w:t>
      </w:r>
      <w:r>
        <w:rPr>
          <w:rFonts w:ascii="Verdana" w:hAnsi="Verdana" w:eastAsia="Verdana" w:cs="Verdana"/>
          <w:sz w:val="30"/>
        </w:rPr>
        <w:br w:type="textWrapping"/>
      </w:r>
      <w:r>
        <w:rPr>
          <w:rFonts w:ascii="Verdana" w:hAnsi="Verdana" w:eastAsia="Verdana" w:cs="Verdana"/>
          <w:sz w:val="30"/>
        </w:rPr>
        <w:t>How is that different, in principle, from a brilliant psychotic who deems the sensible world to be a cunning illusion, who deems the mental ward, the patients and psychiatrists, to be a cunning illusion?</w:t>
      </w:r>
      <w:r>
        <w:rPr>
          <w:rFonts w:ascii="Verdana" w:hAnsi="Verdana" w:eastAsia="Verdana" w:cs="Verdana"/>
          <w:sz w:val="30"/>
        </w:rPr>
        <w:br w:type="textWrapping"/>
      </w:r>
      <w:r>
        <w:rPr>
          <w:rFonts w:ascii="Verdana" w:hAnsi="Verdana" w:eastAsia="Verdana" w:cs="Verdana"/>
          <w:sz w:val="30"/>
        </w:rPr>
        <w:t>这与一个聪明的精神病患者，认为可感知的世界是一个巧妙的幻觉，认为精神病房、病人和精神科医生都是一个巧妙的幻觉，在原则上有什么不同？</w:t>
      </w:r>
      <w:r>
        <w:rPr>
          <w:rFonts w:ascii="Verdana" w:hAnsi="Verdana" w:eastAsia="Verdana" w:cs="Verdana"/>
          <w:sz w:val="30"/>
        </w:rPr>
        <w:br w:type="textWrapping"/>
      </w:r>
      <w:r>
        <w:rPr>
          <w:rFonts w:ascii="Verdana" w:hAnsi="Verdana" w:eastAsia="Verdana" w:cs="Verdana"/>
          <w:sz w:val="30"/>
        </w:rPr>
        <w:t>He has ingenious explanations that defect any possible disconfirmatory evidence.</w:t>
      </w:r>
      <w:r>
        <w:rPr>
          <w:rFonts w:ascii="Verdana" w:hAnsi="Verdana" w:eastAsia="Verdana" w:cs="Verdana"/>
          <w:sz w:val="30"/>
        </w:rPr>
        <w:br w:type="textWrapping"/>
      </w:r>
      <w:r>
        <w:rPr>
          <w:rFonts w:ascii="Verdana" w:hAnsi="Verdana" w:eastAsia="Verdana" w:cs="Verdana"/>
          <w:sz w:val="30"/>
        </w:rPr>
        <w:t>他有巧妙的解释来反驳任何可能的证伪证据。</w:t>
      </w:r>
    </w:p>
    <w:p>
      <w:pPr>
        <w:spacing w:after="3" w:line="248" w:lineRule="auto"/>
        <w:ind w:left="-4" w:right="15" w:hanging="10"/>
        <w:rPr>
          <w:rFonts w:ascii="Verdana" w:hAnsi="Verdana" w:eastAsia="Verdana" w:cs="Verdana"/>
          <w:sz w:val="30"/>
        </w:rPr>
      </w:pPr>
      <w:r>
        <w:rPr>
          <w:rFonts w:ascii="Verdana" w:hAnsi="Verdana" w:eastAsia="Verdana" w:cs="Verdana"/>
          <w:sz w:val="30"/>
        </w:rPr>
        <w:t>or, lastly, the event may have had no connection with the volition at all, but the coincidence between them may be the effect of craft or accident, the miracleworker having seemed or affected to produce by his will that which was already about to take place, as if one were to command an eclipse of the sun at the moment when one knew by astronomy that an eclipse was on the point of taking place.</w:t>
      </w:r>
      <w:r>
        <w:rPr>
          <w:rFonts w:ascii="Verdana" w:hAnsi="Verdana" w:eastAsia="Verdana" w:cs="Verdana"/>
          <w:sz w:val="30"/>
        </w:rPr>
        <w:br w:type="textWrapping"/>
      </w:r>
      <w:r>
        <w:rPr>
          <w:rFonts w:ascii="Verdana" w:hAnsi="Verdana" w:eastAsia="Verdana" w:cs="Verdana"/>
          <w:sz w:val="30"/>
        </w:rPr>
        <w:t>或者，最后，该事件可能与意志根本没有任何联系，但它们之间的巧合可能是技巧或意外的结果，行神迹者似乎或假装通过他的意志产生了即将发生的事情，就好像一个人在通过天文学知道日食即将发生的那一刻命令日食发生一样。</w:t>
      </w:r>
    </w:p>
    <w:p>
      <w:pPr>
        <w:spacing w:after="3" w:line="248" w:lineRule="auto"/>
        <w:ind w:left="-4" w:right="15" w:hanging="10"/>
        <w:rPr>
          <w:rFonts w:ascii="Verdana" w:hAnsi="Verdana" w:eastAsia="Verdana" w:cs="Verdana"/>
          <w:sz w:val="30"/>
        </w:rPr>
      </w:pPr>
      <w:r>
        <w:rPr>
          <w:rFonts w:ascii="Verdana" w:hAnsi="Verdana" w:eastAsia="Verdana" w:cs="Verdana"/>
          <w:sz w:val="30"/>
        </w:rPr>
        <w:t>That only works in like cases.</w:t>
      </w:r>
      <w:r>
        <w:rPr>
          <w:rFonts w:ascii="Verdana" w:hAnsi="Verdana" w:eastAsia="Verdana" w:cs="Verdana"/>
          <w:sz w:val="30"/>
        </w:rPr>
        <w:br w:type="textWrapping"/>
      </w:r>
      <w:r>
        <w:rPr>
          <w:rFonts w:ascii="Verdana" w:hAnsi="Verdana" w:eastAsia="Verdana" w:cs="Verdana"/>
          <w:sz w:val="30"/>
        </w:rPr>
        <w:t>那只适用于类似的情况。</w:t>
      </w:r>
      <w:r>
        <w:rPr>
          <w:rFonts w:ascii="Verdana" w:hAnsi="Verdana" w:eastAsia="Verdana" w:cs="Verdana"/>
          <w:sz w:val="30"/>
        </w:rPr>
        <w:br w:type="textWrapping"/>
      </w:r>
      <w:r>
        <w:rPr>
          <w:rFonts w:ascii="Verdana" w:hAnsi="Verdana" w:eastAsia="Verdana" w:cs="Verdana"/>
          <w:sz w:val="30"/>
        </w:rPr>
        <w:t>It fails in cases that are not analogous to that.</w:t>
      </w:r>
      <w:r>
        <w:rPr>
          <w:rFonts w:ascii="Verdana" w:hAnsi="Verdana" w:eastAsia="Verdana" w:cs="Verdana"/>
          <w:sz w:val="30"/>
        </w:rPr>
        <w:br w:type="textWrapping"/>
      </w:r>
      <w:r>
        <w:rPr>
          <w:rFonts w:ascii="Verdana" w:hAnsi="Verdana" w:eastAsia="Verdana" w:cs="Verdana"/>
          <w:sz w:val="30"/>
        </w:rPr>
        <w:t>在与此不类似的情况下则失败。</w:t>
      </w:r>
      <w:r>
        <w:rPr>
          <w:rFonts w:ascii="Verdana" w:hAnsi="Verdana" w:eastAsia="Verdana" w:cs="Verdana"/>
          <w:sz w:val="30"/>
        </w:rPr>
        <w:br w:type="textWrapping"/>
      </w:r>
      <w:r>
        <w:rPr>
          <w:rFonts w:ascii="Verdana" w:hAnsi="Verdana" w:eastAsia="Verdana" w:cs="Verdana"/>
          <w:sz w:val="30"/>
        </w:rPr>
        <w:t>Mill's tactic is to operate at a level of high abstraction, so that he doesn't have to engage specific evidence for specific miracles.</w:t>
      </w:r>
      <w:r>
        <w:rPr>
          <w:rFonts w:ascii="Verdana" w:hAnsi="Verdana" w:eastAsia="Verdana" w:cs="Verdana"/>
          <w:sz w:val="30"/>
        </w:rPr>
        <w:br w:type="textWrapping"/>
      </w:r>
      <w:r>
        <w:rPr>
          <w:rFonts w:ascii="Verdana" w:hAnsi="Verdana" w:eastAsia="Verdana" w:cs="Verdana"/>
          <w:sz w:val="30"/>
        </w:rPr>
        <w:t>密尔的策略是在高度抽象的层面上运作，这样他就不必处理特定神迹的具体证据。</w:t>
      </w:r>
      <w:r>
        <w:rPr>
          <w:rFonts w:ascii="Verdana" w:hAnsi="Verdana" w:eastAsia="Verdana" w:cs="Verdana"/>
          <w:sz w:val="30"/>
        </w:rPr>
        <w:br w:type="textWrapping"/>
      </w:r>
      <w:r>
        <w:rPr>
          <w:rFonts w:ascii="Verdana" w:hAnsi="Verdana" w:eastAsia="Verdana" w:cs="Verdana"/>
          <w:sz w:val="30"/>
        </w:rPr>
        <w:t>He avoids the details.</w:t>
      </w:r>
      <w:r>
        <w:rPr>
          <w:rFonts w:ascii="Verdana" w:hAnsi="Verdana" w:eastAsia="Verdana" w:cs="Verdana"/>
          <w:sz w:val="30"/>
        </w:rPr>
        <w:br w:type="textWrapping"/>
      </w:r>
      <w:r>
        <w:rPr>
          <w:rFonts w:ascii="Verdana" w:hAnsi="Verdana" w:eastAsia="Verdana" w:cs="Verdana"/>
          <w:sz w:val="30"/>
        </w:rPr>
        <w:t>他回避细节。</w:t>
      </w:r>
    </w:p>
    <w:p>
      <w:pPr>
        <w:spacing w:after="3" w:line="248" w:lineRule="auto"/>
        <w:ind w:left="-4" w:right="15" w:hanging="10"/>
        <w:rPr>
          <w:rFonts w:ascii="Verdana" w:hAnsi="Verdana" w:eastAsia="Verdana" w:cs="Verdana"/>
          <w:sz w:val="30"/>
        </w:rPr>
      </w:pPr>
      <w:r>
        <w:rPr>
          <w:rFonts w:ascii="Verdana" w:hAnsi="Verdana" w:eastAsia="Verdana" w:cs="Verdana"/>
          <w:sz w:val="30"/>
        </w:rPr>
        <w:t>In a case of this description, the miracle might be tested by a challenge to repeat it; but it is worthy of remark, that recorded miracles were seldom or never put to this test.</w:t>
      </w:r>
      <w:r>
        <w:rPr>
          <w:rFonts w:ascii="Verdana" w:hAnsi="Verdana" w:eastAsia="Verdana" w:cs="Verdana"/>
          <w:sz w:val="30"/>
        </w:rPr>
        <w:br w:type="textWrapping"/>
      </w:r>
      <w:r>
        <w:rPr>
          <w:rFonts w:ascii="Verdana" w:hAnsi="Verdana" w:eastAsia="Verdana" w:cs="Verdana"/>
          <w:sz w:val="30"/>
        </w:rPr>
        <w:t>在这种情况下，神迹可以通过要求重复来进行检验；但值得注意的是，有记录的神迹很少或从未接受过这种检验。</w:t>
      </w:r>
      <w:r>
        <w:rPr>
          <w:rFonts w:ascii="Verdana" w:hAnsi="Verdana" w:eastAsia="Verdana" w:cs="Verdana"/>
          <w:sz w:val="30"/>
        </w:rPr>
        <w:br w:type="textWrapping"/>
      </w:r>
      <w:r>
        <w:rPr>
          <w:rFonts w:ascii="Verdana" w:hAnsi="Verdana" w:eastAsia="Verdana" w:cs="Verdana"/>
          <w:sz w:val="30"/>
        </w:rPr>
        <w:t>No miracle-worker seems ever to have made a practice of raising the dead: that and the other most signal of the miraculous operations are reported to have been performed only in one or a few isolated cases, which may have been either cunningly selected cases, or accidental coincidences.</w:t>
      </w:r>
      <w:r>
        <w:rPr>
          <w:rFonts w:ascii="Verdana" w:hAnsi="Verdana" w:eastAsia="Verdana" w:cs="Verdana"/>
          <w:sz w:val="30"/>
        </w:rPr>
        <w:br w:type="textWrapping"/>
      </w:r>
      <w:r>
        <w:rPr>
          <w:rFonts w:ascii="Verdana" w:hAnsi="Verdana" w:eastAsia="Verdana" w:cs="Verdana"/>
          <w:sz w:val="30"/>
        </w:rPr>
        <w:t>似乎没有任何行神迹者曾以使死人复活为业：那以及其他最显著的神迹作为，据报道只在一两个孤立的案例中发生过，这些案例可能要么是巧妙挑选的案例，要么是偶然的巧合。</w:t>
      </w:r>
      <w:r>
        <w:rPr>
          <w:rFonts w:ascii="Verdana" w:hAnsi="Verdana" w:eastAsia="Verdana" w:cs="Verdana"/>
          <w:sz w:val="30"/>
        </w:rPr>
        <w:br w:type="textWrapping"/>
      </w:r>
      <w:r>
        <w:rPr>
          <w:rFonts w:ascii="Verdana" w:hAnsi="Verdana" w:eastAsia="Verdana" w:cs="Verdana"/>
          <w:sz w:val="30"/>
        </w:rPr>
        <w:t>There is, in short, nothing to exclude the supposition that every alleged miracle was due to natural causes: and as long as that supposition remains possible, no scientific observer, and no man of ordinary practical judgment, would assume by conjecture a cause which no reason existed for supposing to be real, save the necessity of accounting for something which is sufficiently accounted for without it.</w:t>
      </w:r>
      <w:r>
        <w:rPr>
          <w:rFonts w:ascii="Verdana" w:hAnsi="Verdana" w:eastAsia="Verdana" w:cs="Verdana"/>
          <w:sz w:val="30"/>
        </w:rPr>
        <w:br w:type="textWrapping"/>
      </w:r>
      <w:r>
        <w:rPr>
          <w:rFonts w:ascii="Verdana" w:hAnsi="Verdana" w:eastAsia="Verdana" w:cs="Verdana"/>
          <w:sz w:val="30"/>
        </w:rPr>
        <w:t>简而言之，没有任何东西可以排除所有所谓神迹都是由自然原因造成的这一假设：只要这一假设仍然可能，任何科学观察者和任何具有普通实践判断力的人，都不会通过猜想来假设一个除了需要解释某个没有它也能得到充分解释的事物之外，没有任何理由认为其真实存在的原因。</w:t>
      </w:r>
    </w:p>
    <w:p>
      <w:pPr>
        <w:spacing w:after="3" w:line="248" w:lineRule="auto"/>
        <w:ind w:left="-4" w:right="15" w:hanging="10"/>
        <w:rPr>
          <w:rFonts w:ascii="Verdana" w:hAnsi="Verdana" w:eastAsia="Verdana" w:cs="Verdana"/>
          <w:sz w:val="30"/>
        </w:rPr>
      </w:pPr>
      <w:r>
        <w:rPr>
          <w:rFonts w:ascii="Verdana" w:hAnsi="Verdana" w:eastAsia="Verdana" w:cs="Verdana"/>
          <w:sz w:val="30"/>
        </w:rPr>
        <w:t>i)Even if miracles were confined to a few isolated cases,that's sufficient to overturn a universal negative.</w:t>
      </w:r>
      <w:r>
        <w:rPr>
          <w:rFonts w:ascii="Verdana" w:hAnsi="Verdana" w:eastAsia="Verdana" w:cs="Verdana"/>
          <w:sz w:val="30"/>
        </w:rPr>
        <w:br w:type="textWrapping"/>
      </w:r>
      <w:r>
        <w:rPr>
          <w:rFonts w:ascii="Verdana" w:hAnsi="Verdana" w:eastAsia="Verdana" w:cs="Verdana"/>
          <w:sz w:val="30"/>
        </w:rPr>
        <w:t>i)即使神迹仅限于少数孤立的案例，那也足以推翻普遍的否定。</w:t>
      </w:r>
      <w:r>
        <w:rPr>
          <w:rFonts w:ascii="Verdana" w:hAnsi="Verdana" w:eastAsia="Verdana" w:cs="Verdana"/>
          <w:sz w:val="30"/>
        </w:rPr>
        <w:br w:type="textWrapping"/>
      </w:r>
      <w:r>
        <w:rPr>
          <w:rFonts w:ascii="Verdana" w:hAnsi="Verdana" w:eastAsia="Verdana" w:cs="Verdana"/>
          <w:sz w:val="30"/>
        </w:rPr>
        <w:t>If you say all crows are black, it only takes one albino crow to prove otherwise.</w:t>
      </w:r>
      <w:r>
        <w:rPr>
          <w:rFonts w:ascii="Verdana" w:hAnsi="Verdana" w:eastAsia="Verdana" w:cs="Verdana"/>
          <w:sz w:val="30"/>
        </w:rPr>
        <w:br w:type="textWrapping"/>
      </w:r>
      <w:r>
        <w:rPr>
          <w:rFonts w:ascii="Verdana" w:hAnsi="Verdana" w:eastAsia="Verdana" w:cs="Verdana"/>
          <w:sz w:val="30"/>
        </w:rPr>
        <w:t>如果你说所有的乌鸦都是黑色的，只需要一只白化乌鸦就能证明并非如此。</w:t>
      </w:r>
    </w:p>
    <w:p>
      <w:pPr>
        <w:spacing w:after="3" w:line="248" w:lineRule="auto"/>
        <w:ind w:left="-4" w:right="15" w:hanging="10"/>
        <w:rPr>
          <w:rFonts w:ascii="Verdana" w:hAnsi="Verdana" w:eastAsia="Verdana" w:cs="Verdana"/>
          <w:sz w:val="30"/>
        </w:rPr>
      </w:pPr>
      <w:r>
        <w:rPr>
          <w:rFonts w:ascii="Verdana" w:hAnsi="Verdana" w:eastAsia="Verdana" w:cs="Verdana"/>
          <w:sz w:val="30"/>
        </w:rPr>
        <w:t>ii)Moreover, magical tricks involve elaborate preparations.Special equipment. Controlled conditions.</w:t>
      </w:r>
      <w:r>
        <w:rPr>
          <w:rFonts w:ascii="Verdana" w:hAnsi="Verdana" w:eastAsia="Verdana" w:cs="Verdana"/>
          <w:sz w:val="30"/>
        </w:rPr>
        <w:br w:type="textWrapping"/>
      </w:r>
      <w:r>
        <w:rPr>
          <w:rFonts w:ascii="Verdana" w:hAnsi="Verdana" w:eastAsia="Verdana" w:cs="Verdana"/>
          <w:sz w:val="30"/>
        </w:rPr>
        <w:t>ii)此外，魔术戏法涉及精心的准备、特殊的设备和受控的条件。</w:t>
      </w:r>
      <w:r>
        <w:rPr>
          <w:rFonts w:ascii="Verdana" w:hAnsi="Verdana" w:eastAsia="Verdana" w:cs="Verdana"/>
          <w:sz w:val="30"/>
        </w:rPr>
        <w:br w:type="textWrapping"/>
      </w:r>
      <w:r>
        <w:rPr>
          <w:rFonts w:ascii="Verdana" w:hAnsi="Verdana" w:eastAsia="Verdana" w:cs="Verdana"/>
          <w:sz w:val="30"/>
        </w:rPr>
        <w:t>That doesn't account for the unstructured setting of many reported miracles.</w:t>
      </w:r>
      <w:r>
        <w:rPr>
          <w:rFonts w:ascii="Verdana" w:hAnsi="Verdana" w:eastAsia="Verdana" w:cs="Verdana"/>
          <w:sz w:val="30"/>
        </w:rPr>
        <w:br w:type="textWrapping"/>
      </w:r>
      <w:r>
        <w:rPr>
          <w:rFonts w:ascii="Verdana" w:hAnsi="Verdana" w:eastAsia="Verdana" w:cs="Verdana"/>
          <w:sz w:val="30"/>
        </w:rPr>
        <w:t>那无法解释许多报道的神迹的非结构化环境。</w:t>
      </w:r>
    </w:p>
    <w:p>
      <w:pPr>
        <w:spacing w:after="3" w:line="248" w:lineRule="auto"/>
        <w:ind w:left="-4" w:right="15" w:hanging="10"/>
        <w:rPr>
          <w:rFonts w:ascii="Verdana" w:hAnsi="Verdana" w:eastAsia="Verdana" w:cs="Verdana"/>
          <w:sz w:val="30"/>
        </w:rPr>
      </w:pPr>
      <w:r>
        <w:rPr>
          <w:rFonts w:ascii="Verdana" w:hAnsi="Verdana" w:eastAsia="Verdana" w:cs="Verdana"/>
          <w:sz w:val="30"/>
        </w:rPr>
        <w:t>Were we to stop here, the case against miracles might seem to be complete.</w:t>
      </w:r>
      <w:r>
        <w:rPr>
          <w:rFonts w:ascii="Verdana" w:hAnsi="Verdana" w:eastAsia="Verdana" w:cs="Verdana"/>
          <w:sz w:val="30"/>
        </w:rPr>
        <w:br w:type="textWrapping"/>
      </w:r>
      <w:r>
        <w:rPr>
          <w:rFonts w:ascii="Verdana" w:hAnsi="Verdana" w:eastAsia="Verdana" w:cs="Verdana"/>
          <w:sz w:val="30"/>
        </w:rPr>
        <w:t>如果我们止步于此，反对神迹的论证似乎就完整了。</w:t>
      </w:r>
      <w:r>
        <w:rPr>
          <w:rFonts w:ascii="Verdana" w:hAnsi="Verdana" w:eastAsia="Verdana" w:cs="Verdana"/>
          <w:sz w:val="30"/>
        </w:rPr>
        <w:br w:type="textWrapping"/>
      </w:r>
      <w:r>
        <w:rPr>
          <w:rFonts w:ascii="Verdana" w:hAnsi="Verdana" w:eastAsia="Verdana" w:cs="Verdana"/>
          <w:sz w:val="30"/>
        </w:rPr>
        <w:t>But on further inspection it will be seen that we cannot, from the above considerations, conclude absolutely that the miraculous theory of the production of a phenomenon ought to be at once rejected.</w:t>
      </w:r>
      <w:r>
        <w:rPr>
          <w:rFonts w:ascii="Verdana" w:hAnsi="Verdana" w:eastAsia="Verdana" w:cs="Verdana"/>
          <w:sz w:val="30"/>
        </w:rPr>
        <w:br w:type="textWrapping"/>
      </w:r>
      <w:r>
        <w:rPr>
          <w:rFonts w:ascii="Verdana" w:hAnsi="Verdana" w:eastAsia="Verdana" w:cs="Verdana"/>
          <w:sz w:val="30"/>
        </w:rPr>
        <w:t>但进一步审视就会发现，我们不能从上述考虑中绝对地得出结论，认为现象产生的神迹理论应该立即被拒绝。</w:t>
      </w:r>
      <w:r>
        <w:rPr>
          <w:rFonts w:ascii="Verdana" w:hAnsi="Verdana" w:eastAsia="Verdana" w:cs="Verdana"/>
          <w:sz w:val="30"/>
        </w:rPr>
        <w:br w:type="textWrapping"/>
      </w:r>
      <w:r>
        <w:rPr>
          <w:rFonts w:ascii="Verdana" w:hAnsi="Verdana" w:eastAsia="Verdana" w:cs="Verdana"/>
          <w:sz w:val="30"/>
        </w:rPr>
        <w:t>We can conclude only that no extraordinary powers which have ever been alleged to be exercised by any human being over nature, can be evidence of miraculous gifts to any one to whom the existence of a supernatural Being, and his interference in human affairs, is not already a vera causa.</w:t>
      </w:r>
      <w:r>
        <w:rPr>
          <w:rFonts w:ascii="Verdana" w:hAnsi="Verdana" w:eastAsia="Verdana" w:cs="Verdana"/>
          <w:sz w:val="30"/>
        </w:rPr>
        <w:br w:type="textWrapping"/>
      </w:r>
      <w:r>
        <w:rPr>
          <w:rFonts w:ascii="Verdana" w:hAnsi="Verdana" w:eastAsia="Verdana" w:cs="Verdana"/>
          <w:sz w:val="30"/>
        </w:rPr>
        <w:t>我们只能得出结论，任何曾被声称由任何人对自然行使的非凡力量，都不能成为对任何人的神迹恩赐的证据，除非对这个人而言，一个超自然存在者的存在以及祂对人类事务的干预，已经是一个 vera causa（真实原因）。</w:t>
      </w:r>
      <w:r>
        <w:rPr>
          <w:rFonts w:ascii="Verdana" w:hAnsi="Verdana" w:eastAsia="Verdana" w:cs="Verdana"/>
          <w:sz w:val="30"/>
        </w:rPr>
        <w:br w:type="textWrapping"/>
      </w:r>
      <w:r>
        <w:rPr>
          <w:rFonts w:ascii="Verdana" w:hAnsi="Verdana" w:eastAsia="Verdana" w:cs="Verdana"/>
          <w:sz w:val="30"/>
        </w:rPr>
        <w:t>The existence of God cannot possibly be proved by miracles, for unless a God is already recognized, the apparent miracle can always be accounted for on a more probable hypothesis than that of the interference of a Being of whose very existence it is supposed to be the sole evidence.</w:t>
      </w:r>
      <w:r>
        <w:rPr>
          <w:rFonts w:ascii="Verdana" w:hAnsi="Verdana" w:eastAsia="Verdana" w:cs="Verdana"/>
          <w:sz w:val="30"/>
        </w:rPr>
        <w:br w:type="textWrapping"/>
      </w:r>
      <w:r>
        <w:rPr>
          <w:rFonts w:ascii="Verdana" w:hAnsi="Verdana" w:eastAsia="Verdana" w:cs="Verdana"/>
          <w:sz w:val="30"/>
        </w:rPr>
        <w:t>上帝的存在不可能通过神迹来证明，因为除非上帝已经被承认，否则明显的神迹总是可以被一个比某个其存在本身据称是唯一证据的存在者干预的假说更可能的假说来解释。</w:t>
      </w:r>
      <w:r>
        <w:rPr>
          <w:rFonts w:ascii="Verdana" w:hAnsi="Verdana" w:eastAsia="Verdana" w:cs="Verdana"/>
          <w:sz w:val="30"/>
        </w:rPr>
        <w:br w:type="textWrapping"/>
      </w:r>
      <w:r>
        <w:rPr>
          <w:rFonts w:ascii="Verdana" w:hAnsi="Verdana" w:eastAsia="Verdana" w:cs="Verdana"/>
          <w:sz w:val="30"/>
        </w:rPr>
        <w:t>Thus far Hume’s argument is conclusive.</w:t>
      </w:r>
      <w:r>
        <w:rPr>
          <w:rFonts w:ascii="Verdana" w:hAnsi="Verdana" w:eastAsia="Verdana" w:cs="Verdana"/>
          <w:sz w:val="30"/>
        </w:rPr>
        <w:br w:type="textWrapping"/>
      </w:r>
      <w:r>
        <w:rPr>
          <w:rFonts w:ascii="Verdana" w:hAnsi="Verdana" w:eastAsia="Verdana" w:cs="Verdana"/>
          <w:sz w:val="30"/>
        </w:rPr>
        <w:t>至此，休谟的论证是结论性的。</w:t>
      </w:r>
    </w:p>
    <w:p>
      <w:pPr>
        <w:spacing w:after="3" w:line="248" w:lineRule="auto"/>
        <w:ind w:left="-4" w:right="15" w:hanging="10"/>
        <w:rPr>
          <w:rFonts w:ascii="Verdana" w:hAnsi="Verdana" w:eastAsia="Verdana" w:cs="Verdana"/>
          <w:sz w:val="30"/>
        </w:rPr>
      </w:pPr>
      <w:r>
        <w:rPr>
          <w:rFonts w:ascii="Verdana" w:hAnsi="Verdana" w:eastAsia="Verdana" w:cs="Verdana"/>
          <w:sz w:val="30"/>
        </w:rPr>
        <w:t>i)What makes divine agency less probable than anaturalistic explanation?</w:t>
      </w:r>
      <w:r>
        <w:rPr>
          <w:rFonts w:ascii="Verdana" w:hAnsi="Verdana" w:eastAsia="Verdana" w:cs="Verdana"/>
          <w:sz w:val="30"/>
        </w:rPr>
        <w:br w:type="textWrapping"/>
      </w:r>
      <w:r>
        <w:rPr>
          <w:rFonts w:ascii="Verdana" w:hAnsi="Verdana" w:eastAsia="Verdana" w:cs="Verdana"/>
          <w:sz w:val="30"/>
        </w:rPr>
        <w:t>i)是什么使得神圣的动因不如自然主义解释那样可能？</w:t>
      </w:r>
      <w:r>
        <w:rPr>
          <w:rFonts w:ascii="Verdana" w:hAnsi="Verdana" w:eastAsia="Verdana" w:cs="Verdana"/>
          <w:sz w:val="30"/>
        </w:rPr>
        <w:br w:type="textWrapping"/>
      </w:r>
      <w:r>
        <w:rPr>
          <w:rFonts w:ascii="Verdana" w:hAnsi="Verdana" w:eastAsia="Verdana" w:cs="Verdana"/>
          <w:sz w:val="30"/>
        </w:rPr>
        <w:t>In relation to what frame of reference is that less probable?</w:t>
      </w:r>
      <w:r>
        <w:rPr>
          <w:rFonts w:ascii="Verdana" w:hAnsi="Verdana" w:eastAsia="Verdana" w:cs="Verdana"/>
          <w:sz w:val="30"/>
        </w:rPr>
        <w:br w:type="textWrapping"/>
      </w:r>
      <w:r>
        <w:rPr>
          <w:rFonts w:ascii="Verdana" w:hAnsi="Verdana" w:eastAsia="Verdana" w:cs="Verdana"/>
          <w:sz w:val="30"/>
        </w:rPr>
        <w:t>相对于什么参照系，那是不太可能的？</w:t>
      </w:r>
      <w:r>
        <w:rPr>
          <w:rFonts w:ascii="Verdana" w:hAnsi="Verdana" w:eastAsia="Verdana" w:cs="Verdana"/>
          <w:sz w:val="30"/>
        </w:rPr>
        <w:br w:type="textWrapping"/>
      </w:r>
      <w:r>
        <w:rPr>
          <w:rFonts w:ascii="Verdana" w:hAnsi="Verdana" w:eastAsia="Verdana" w:cs="Verdana"/>
          <w:sz w:val="30"/>
        </w:rPr>
        <w:t>Not in a world where an interventionist God exists.</w:t>
      </w:r>
      <w:r>
        <w:rPr>
          <w:rFonts w:ascii="Verdana" w:hAnsi="Verdana" w:eastAsia="Verdana" w:cs="Verdana"/>
          <w:sz w:val="30"/>
        </w:rPr>
        <w:br w:type="textWrapping"/>
      </w:r>
      <w:r>
        <w:rPr>
          <w:rFonts w:ascii="Verdana" w:hAnsi="Verdana" w:eastAsia="Verdana" w:cs="Verdana"/>
          <w:sz w:val="30"/>
        </w:rPr>
        <w:t>并非在一个干预主义上帝存在的世界里。</w:t>
      </w:r>
      <w:r>
        <w:rPr>
          <w:rFonts w:ascii="Verdana" w:hAnsi="Verdana" w:eastAsia="Verdana" w:cs="Verdana"/>
          <w:sz w:val="30"/>
        </w:rPr>
        <w:br w:type="textWrapping"/>
      </w:r>
      <w:r>
        <w:rPr>
          <w:rFonts w:ascii="Verdana" w:hAnsi="Verdana" w:eastAsia="Verdana" w:cs="Verdana"/>
          <w:sz w:val="30"/>
        </w:rPr>
        <w:t>So Mill's strictures are prejudicial.</w:t>
      </w:r>
      <w:r>
        <w:rPr>
          <w:rFonts w:ascii="Verdana" w:hAnsi="Verdana" w:eastAsia="Verdana" w:cs="Verdana"/>
          <w:sz w:val="30"/>
        </w:rPr>
        <w:br w:type="textWrapping"/>
      </w:r>
      <w:r>
        <w:rPr>
          <w:rFonts w:ascii="Verdana" w:hAnsi="Verdana" w:eastAsia="Verdana" w:cs="Verdana"/>
          <w:sz w:val="30"/>
        </w:rPr>
        <w:t>所以密尔的严厉批评带有偏见。</w:t>
      </w:r>
    </w:p>
    <w:p>
      <w:pPr>
        <w:spacing w:after="3" w:line="248" w:lineRule="auto"/>
        <w:ind w:left="-4" w:right="15" w:hanging="10"/>
        <w:rPr>
          <w:rFonts w:ascii="Verdana" w:hAnsi="Verdana" w:eastAsia="Verdana" w:cs="Verdana"/>
          <w:sz w:val="30"/>
        </w:rPr>
      </w:pPr>
      <w:r>
        <w:rPr>
          <w:rFonts w:ascii="Verdana" w:hAnsi="Verdana" w:eastAsia="Verdana" w:cs="Verdana"/>
          <w:sz w:val="30"/>
        </w:rPr>
        <w:t>ii)Take the discovery of a new pathogen.</w:t>
      </w:r>
      <w:r>
        <w:rPr>
          <w:rFonts w:ascii="Verdana" w:hAnsi="Verdana" w:eastAsia="Verdana" w:cs="Verdana"/>
          <w:sz w:val="30"/>
        </w:rPr>
        <w:br w:type="textWrapping"/>
      </w:r>
      <w:r>
        <w:rPr>
          <w:rFonts w:ascii="Verdana" w:hAnsi="Verdana" w:eastAsia="Verdana" w:cs="Verdana"/>
          <w:sz w:val="30"/>
        </w:rPr>
        <w:t>ii)以发现一种新的病原体为例。</w:t>
      </w:r>
      <w:r>
        <w:rPr>
          <w:rFonts w:ascii="Verdana" w:hAnsi="Verdana" w:eastAsia="Verdana" w:cs="Verdana"/>
          <w:sz w:val="30"/>
        </w:rPr>
        <w:br w:type="textWrapping"/>
      </w:r>
      <w:r>
        <w:rPr>
          <w:rFonts w:ascii="Verdana" w:hAnsi="Verdana" w:eastAsia="Verdana" w:cs="Verdana"/>
          <w:sz w:val="30"/>
        </w:rPr>
        <w:t>Must theexistence of the pathogen already be recognized before we can point to evidence?</w:t>
      </w:r>
      <w:r>
        <w:rPr>
          <w:rFonts w:ascii="Verdana" w:hAnsi="Verdana" w:eastAsia="Verdana" w:cs="Verdana"/>
          <w:sz w:val="30"/>
        </w:rPr>
        <w:br w:type="textWrapping"/>
      </w:r>
      <w:r>
        <w:rPr>
          <w:rFonts w:ascii="Verdana" w:hAnsi="Verdana" w:eastAsia="Verdana" w:cs="Verdana"/>
          <w:sz w:val="30"/>
        </w:rPr>
        <w:t>在我们可以指出证据之前，病原体的存在是否必须已经被承认？</w:t>
      </w:r>
      <w:r>
        <w:rPr>
          <w:rFonts w:ascii="Verdana" w:hAnsi="Verdana" w:eastAsia="Verdana" w:cs="Verdana"/>
          <w:sz w:val="30"/>
        </w:rPr>
        <w:br w:type="textWrapping"/>
      </w:r>
      <w:r>
        <w:rPr>
          <w:rFonts w:ascii="Verdana" w:hAnsi="Verdana" w:eastAsia="Verdana" w:cs="Verdana"/>
          <w:sz w:val="30"/>
        </w:rPr>
        <w:t>The fact that the existence of a hitherto unsuspected pathogen is required to explain the medical condition doesn't mean an investigation must begin with prior belief in the pathogen.</w:t>
      </w:r>
      <w:r>
        <w:rPr>
          <w:rFonts w:ascii="Verdana" w:hAnsi="Verdana" w:eastAsia="Verdana" w:cs="Verdana"/>
          <w:sz w:val="30"/>
        </w:rPr>
        <w:br w:type="textWrapping"/>
      </w:r>
      <w:r>
        <w:rPr>
          <w:rFonts w:ascii="Verdana" w:hAnsi="Verdana" w:eastAsia="Verdana" w:cs="Verdana"/>
          <w:sz w:val="30"/>
        </w:rPr>
        <w:t>一种迄今未被怀疑的病原体的存在是解释医疗状况所必需的这一事实，并不意味着调查必须从预先相信该病原体开始。</w:t>
      </w:r>
    </w:p>
    <w:p>
      <w:pPr>
        <w:spacing w:after="3" w:line="248" w:lineRule="auto"/>
        <w:ind w:left="-4" w:right="15" w:hanging="10"/>
        <w:rPr>
          <w:rFonts w:ascii="Verdana" w:hAnsi="Verdana" w:eastAsia="Verdana" w:cs="Verdana"/>
          <w:sz w:val="30"/>
        </w:rPr>
      </w:pPr>
      <w:r>
        <w:rPr>
          <w:rFonts w:ascii="Verdana" w:hAnsi="Verdana" w:eastAsia="Verdana" w:cs="Verdana"/>
          <w:sz w:val="30"/>
        </w:rPr>
        <w:t>But it is far from being equally so when the existence of a Being who created the present order of Nature, and, therefore, may well be thought to have power to modify it, is accepted as a fact, or even as a probability resting on independent evidence.</w:t>
      </w:r>
      <w:r>
        <w:rPr>
          <w:rFonts w:ascii="Verdana" w:hAnsi="Verdana" w:eastAsia="Verdana" w:cs="Verdana"/>
          <w:sz w:val="30"/>
        </w:rPr>
        <w:br w:type="textWrapping"/>
      </w:r>
      <w:r>
        <w:rPr>
          <w:rFonts w:ascii="Verdana" w:hAnsi="Verdana" w:eastAsia="Verdana" w:cs="Verdana"/>
          <w:sz w:val="30"/>
        </w:rPr>
        <w:t>但是，当一个创造了现有自然秩序的存在者，因此很可能被认为有能力改变它的存在，被接受为一个事实，甚至是一个基于独立证据的概率时，情况就远非如此了。</w:t>
      </w:r>
      <w:r>
        <w:rPr>
          <w:rFonts w:ascii="Verdana" w:hAnsi="Verdana" w:eastAsia="Verdana" w:cs="Verdana"/>
          <w:sz w:val="30"/>
        </w:rPr>
        <w:br w:type="textWrapping"/>
      </w:r>
      <w:r>
        <w:rPr>
          <w:rFonts w:ascii="Verdana" w:hAnsi="Verdana" w:eastAsia="Verdana" w:cs="Verdana"/>
          <w:sz w:val="30"/>
        </w:rPr>
        <w:t>Once admit a God, and the production by his direct volition of an effect which in any case owed its origin to his creative will, is no longer a purely arbitrary hypothesis to account for the fact, but must be reckoned with as a serious possibility.</w:t>
      </w:r>
      <w:r>
        <w:rPr>
          <w:rFonts w:ascii="Verdana" w:hAnsi="Verdana" w:eastAsia="Verdana" w:cs="Verdana"/>
          <w:sz w:val="30"/>
        </w:rPr>
        <w:br w:type="textWrapping"/>
      </w:r>
      <w:r>
        <w:rPr>
          <w:rFonts w:ascii="Verdana" w:hAnsi="Verdana" w:eastAsia="Verdana" w:cs="Verdana"/>
          <w:sz w:val="30"/>
        </w:rPr>
        <w:t>一旦承认上帝，那么祂通过直接意志产生一个无论如何都源于祂创造意志的效应，就不再是一个纯粹武断的解释事实的假说，而必须被视为一个严肃的可能性来加以考虑。</w:t>
      </w:r>
      <w:r>
        <w:rPr>
          <w:rFonts w:ascii="Verdana" w:hAnsi="Verdana" w:eastAsia="Verdana" w:cs="Verdana"/>
          <w:sz w:val="30"/>
        </w:rPr>
        <w:br w:type="textWrapping"/>
      </w:r>
      <w:r>
        <w:rPr>
          <w:rFonts w:ascii="Verdana" w:hAnsi="Verdana" w:eastAsia="Verdana" w:cs="Verdana"/>
          <w:sz w:val="30"/>
        </w:rPr>
        <w:t>The question then changes its character, and the decision of it must now rest upon what is known or reasonably surmised as to the manner of God’s government of the universe: whether this knowledge or surmise makes it the more probable supposition that the event was brought about by the agencies by which his government is ordinarily carried on, or that it is the result of a special and extraordinary interposition of his will in supersession of those ordinary agencies.</w:t>
      </w:r>
      <w:r>
        <w:rPr>
          <w:rFonts w:ascii="Verdana" w:hAnsi="Verdana" w:eastAsia="Verdana" w:cs="Verdana"/>
          <w:sz w:val="30"/>
        </w:rPr>
        <w:br w:type="textWrapping"/>
      </w:r>
      <w:r>
        <w:rPr>
          <w:rFonts w:ascii="Verdana" w:hAnsi="Verdana" w:eastAsia="Verdana" w:cs="Verdana"/>
          <w:sz w:val="30"/>
        </w:rPr>
        <w:t>然后问题就改变了性质，其决定现在必须取决于对上帝管理宇宙方式的已知或合理推测：这种知识或推测是否使得事件是由祂通常赖以进行管理的机构造成的这一假设更可能，还是它是祂意志的特殊和非凡干预，取代了那些普通机构的结果。</w:t>
      </w:r>
    </w:p>
    <w:p>
      <w:pPr>
        <w:spacing w:after="3" w:line="248" w:lineRule="auto"/>
        <w:ind w:left="-4" w:right="15" w:hanging="10"/>
        <w:rPr>
          <w:rFonts w:ascii="Verdana" w:hAnsi="Verdana" w:eastAsia="Verdana" w:cs="Verdana"/>
          <w:sz w:val="30"/>
        </w:rPr>
      </w:pPr>
      <w:r>
        <w:rPr>
          <w:rFonts w:ascii="Verdana" w:hAnsi="Verdana" w:eastAsia="Verdana" w:cs="Verdana"/>
          <w:sz w:val="30"/>
        </w:rPr>
        <w:t>That's true.</w:t>
      </w:r>
      <w:r>
        <w:rPr>
          <w:rFonts w:ascii="Verdana" w:hAnsi="Verdana" w:eastAsia="Verdana" w:cs="Verdana"/>
          <w:sz w:val="30"/>
        </w:rPr>
        <w:br w:type="textWrapping"/>
      </w:r>
      <w:r>
        <w:rPr>
          <w:rFonts w:ascii="Verdana" w:hAnsi="Verdana" w:eastAsia="Verdana" w:cs="Verdana"/>
          <w:sz w:val="30"/>
        </w:rPr>
        <w:t>那是真的。</w:t>
      </w:r>
      <w:r>
        <w:rPr>
          <w:rFonts w:ascii="Verdana" w:hAnsi="Verdana" w:eastAsia="Verdana" w:cs="Verdana"/>
          <w:sz w:val="30"/>
        </w:rPr>
        <w:br w:type="textWrapping"/>
      </w:r>
      <w:r>
        <w:rPr>
          <w:rFonts w:ascii="Verdana" w:hAnsi="Verdana" w:eastAsia="Verdana" w:cs="Verdana"/>
          <w:sz w:val="30"/>
        </w:rPr>
        <w:t>However, it's unnecessary to first prove God's existence before you can appreciate how miracles provide evidence for God's existence, for reasons stated (see above).</w:t>
      </w:r>
      <w:r>
        <w:rPr>
          <w:rFonts w:ascii="Verdana" w:hAnsi="Verdana" w:eastAsia="Verdana" w:cs="Verdana"/>
          <w:sz w:val="30"/>
        </w:rPr>
        <w:br w:type="textWrapping"/>
      </w:r>
      <w:r>
        <w:rPr>
          <w:rFonts w:ascii="Verdana" w:hAnsi="Verdana" w:eastAsia="Verdana" w:cs="Verdana"/>
          <w:sz w:val="30"/>
        </w:rPr>
        <w:t>然而，没有必要先证明上帝的存在，然后才能理解神迹如何为上帝的存在提供证据，原因如上所述（见上文）。</w:t>
      </w:r>
    </w:p>
    <w:p>
      <w:pPr>
        <w:spacing w:after="3" w:line="248" w:lineRule="auto"/>
        <w:ind w:left="-4" w:right="15" w:hanging="10"/>
        <w:rPr>
          <w:rFonts w:ascii="Verdana" w:hAnsi="Verdana" w:eastAsia="Verdana" w:cs="Verdana"/>
          <w:sz w:val="30"/>
        </w:rPr>
      </w:pPr>
      <w:r>
        <w:rPr>
          <w:rFonts w:ascii="Verdana" w:hAnsi="Verdana" w:eastAsia="Verdana" w:cs="Verdana"/>
          <w:sz w:val="30"/>
        </w:rPr>
        <w:t>In the first place, then, assuming as a fact the existence and providence of God, the whole of our observation of Nature proves to us by incontrovertible evidence that the rule of his government is by means of second causes; that all facts, or at least all physical facts, follow uniformly upon given physical conditions, and never occur but when the appropriate collection of physical conditions is realized.</w:t>
      </w:r>
      <w:r>
        <w:rPr>
          <w:rFonts w:ascii="Verdana" w:hAnsi="Verdana" w:eastAsia="Verdana" w:cs="Verdana"/>
          <w:sz w:val="30"/>
        </w:rPr>
        <w:br w:type="textWrapping"/>
      </w:r>
      <w:r>
        <w:rPr>
          <w:rFonts w:ascii="Verdana" w:hAnsi="Verdana" w:eastAsia="Verdana" w:cs="Verdana"/>
          <w:sz w:val="30"/>
        </w:rPr>
        <w:t>那么，首先，假设上帝的存在和护理是一个事实，我们对自然的全部观察以无可辩驳的证据向我们证明，祂统治的规则是通过第二因来实现的；所有事实，或者至少所有物理事实，都一致地遵循给定的物理条件，并且只有当适当的物理条件集合实现时才会发生。</w:t>
      </w:r>
      <w:r>
        <w:rPr>
          <w:rFonts w:ascii="Verdana" w:hAnsi="Verdana" w:eastAsia="Verdana" w:cs="Verdana"/>
          <w:sz w:val="30"/>
        </w:rPr>
        <w:br w:type="textWrapping"/>
      </w:r>
      <w:r>
        <w:rPr>
          <w:rFonts w:ascii="Verdana" w:hAnsi="Verdana" w:eastAsia="Verdana" w:cs="Verdana"/>
          <w:sz w:val="30"/>
        </w:rPr>
        <w:t>I limit the assertion to physical facts, in order to leave the case of human volition an open question: though indeed I need not do so, for if the human will is free, it has been left free by the Creator, and is not controlled by him either through second causes or directly, so that, not being governed, it is not a specimen of his mode of government.</w:t>
      </w:r>
      <w:r>
        <w:rPr>
          <w:rFonts w:ascii="Verdana" w:hAnsi="Verdana" w:eastAsia="Verdana" w:cs="Verdana"/>
          <w:sz w:val="30"/>
        </w:rPr>
        <w:br w:type="textWrapping"/>
      </w:r>
      <w:r>
        <w:rPr>
          <w:rFonts w:ascii="Verdana" w:hAnsi="Verdana" w:eastAsia="Verdana" w:cs="Verdana"/>
          <w:sz w:val="30"/>
        </w:rPr>
        <w:t>我将这一论断限定于物理事实，以便将人类意志的情况作为一个悬而未决的问题：尽管事实上我不需要这样做，因为如果人类意志是自由的，那么它已经被造物主赋予了自由，并且不受祂通过第二因或直接控制，因此，由于不受统治，它不是祂统治模式的样本。</w:t>
      </w:r>
      <w:r>
        <w:rPr>
          <w:rFonts w:ascii="Verdana" w:hAnsi="Verdana" w:eastAsia="Verdana" w:cs="Verdana"/>
          <w:sz w:val="30"/>
        </w:rPr>
        <w:br w:type="textWrapping"/>
      </w:r>
      <w:r>
        <w:rPr>
          <w:rFonts w:ascii="Verdana" w:hAnsi="Verdana" w:eastAsia="Verdana" w:cs="Verdana"/>
          <w:sz w:val="30"/>
        </w:rPr>
        <w:t>Whatever he does govern, he governs by second causes.</w:t>
      </w:r>
      <w:r>
        <w:rPr>
          <w:rFonts w:ascii="Verdana" w:hAnsi="Verdana" w:eastAsia="Verdana" w:cs="Verdana"/>
          <w:sz w:val="30"/>
        </w:rPr>
        <w:br w:type="textWrapping"/>
      </w:r>
      <w:r>
        <w:rPr>
          <w:rFonts w:ascii="Verdana" w:hAnsi="Verdana" w:eastAsia="Verdana" w:cs="Verdana"/>
          <w:sz w:val="30"/>
        </w:rPr>
        <w:t>无论祂统治什么，祂都通过第二因来统治。</w:t>
      </w:r>
      <w:r>
        <w:rPr>
          <w:rFonts w:ascii="Verdana" w:hAnsi="Verdana" w:eastAsia="Verdana" w:cs="Verdana"/>
          <w:sz w:val="30"/>
        </w:rPr>
        <w:br w:type="textWrapping"/>
      </w:r>
      <w:r>
        <w:rPr>
          <w:rFonts w:ascii="Verdana" w:hAnsi="Verdana" w:eastAsia="Verdana" w:cs="Verdana"/>
          <w:sz w:val="30"/>
        </w:rPr>
        <w:t>This was not obvious in the infancy of science; it was more and more recognized as the processes of nature were more carefully and accurately examined, until there now remains no class of phenomena of which it is not positively known, save some cases which from their obscurity and complication our scientific processes have not yet been able completely to clear up and disentangle, and in which, therefore, the proof that they also are governed by natural laws could not, in the present state of science, be more complete.</w:t>
      </w:r>
      <w:r>
        <w:rPr>
          <w:rFonts w:ascii="Verdana" w:hAnsi="Verdana" w:eastAsia="Verdana" w:cs="Verdana"/>
          <w:sz w:val="30"/>
        </w:rPr>
        <w:br w:type="textWrapping"/>
      </w:r>
      <w:r>
        <w:rPr>
          <w:rFonts w:ascii="Verdana" w:hAnsi="Verdana" w:eastAsia="Verdana" w:cs="Verdana"/>
          <w:sz w:val="30"/>
        </w:rPr>
        <w:t>这在科学的早期并不明显；随着对自然过程进行更仔细和准确的考察，这一点越来越被认识到，直到现在，除了某些由于其模糊性和复杂性，我们的科学过程尚未能完全阐明和理清的情况外，已经没有任何一类现象不被明确地知道其也受自然法则支配，因此，在目前的科学水平下，证明它们也受自然法则支配的证据不可能更完整了。</w:t>
      </w:r>
      <w:r>
        <w:rPr>
          <w:rFonts w:ascii="Verdana" w:hAnsi="Verdana" w:eastAsia="Verdana" w:cs="Verdana"/>
          <w:sz w:val="30"/>
        </w:rPr>
        <w:br w:type="textWrapping"/>
      </w:r>
      <w:r>
        <w:rPr>
          <w:rFonts w:ascii="Verdana" w:hAnsi="Verdana" w:eastAsia="Verdana" w:cs="Verdana"/>
          <w:sz w:val="30"/>
        </w:rPr>
        <w:t>The evidence, though merely negative, which these circumstances afford that government by second causes is universal, is admitted for all except directly religious purposes to be conclusive.</w:t>
      </w:r>
      <w:r>
        <w:rPr>
          <w:rFonts w:ascii="Verdana" w:hAnsi="Verdana" w:eastAsia="Verdana" w:cs="Verdana"/>
          <w:sz w:val="30"/>
        </w:rPr>
        <w:br w:type="textWrapping"/>
      </w:r>
      <w:r>
        <w:rPr>
          <w:rFonts w:ascii="Verdana" w:hAnsi="Verdana" w:eastAsia="Verdana" w:cs="Verdana"/>
          <w:sz w:val="30"/>
        </w:rPr>
        <w:t>这些情况所提供的证据，尽管仅仅是消极的，即通过第二因进行的统治是普遍的，但除了直接的宗教目的外，都被认为是结论性的。</w:t>
      </w:r>
      <w:r>
        <w:rPr>
          <w:rFonts w:ascii="Verdana" w:hAnsi="Verdana" w:eastAsia="Verdana" w:cs="Verdana"/>
          <w:sz w:val="30"/>
        </w:rPr>
        <w:br w:type="textWrapping"/>
      </w:r>
      <w:r>
        <w:rPr>
          <w:rFonts w:ascii="Verdana" w:hAnsi="Verdana" w:eastAsia="Verdana" w:cs="Verdana"/>
          <w:sz w:val="30"/>
        </w:rPr>
        <w:t>When either a man of science for scientific or a man of the world for practical purposes inquires into an event, he asks himself what is its cause?</w:t>
      </w:r>
      <w:r>
        <w:rPr>
          <w:rFonts w:ascii="Verdana" w:hAnsi="Verdana" w:eastAsia="Verdana" w:cs="Verdana"/>
          <w:sz w:val="30"/>
        </w:rPr>
        <w:br w:type="textWrapping"/>
      </w:r>
      <w:r>
        <w:rPr>
          <w:rFonts w:ascii="Verdana" w:hAnsi="Verdana" w:eastAsia="Verdana" w:cs="Verdana"/>
          <w:sz w:val="30"/>
        </w:rPr>
        <w:t>当科学家为了科学目的，或世俗之人为了实际目的探究一个事件时，他会问自己它的原因是什么？</w:t>
      </w:r>
      <w:r>
        <w:rPr>
          <w:rFonts w:ascii="Verdana" w:hAnsi="Verdana" w:eastAsia="Verdana" w:cs="Verdana"/>
          <w:sz w:val="30"/>
        </w:rPr>
        <w:br w:type="textWrapping"/>
      </w:r>
      <w:r>
        <w:rPr>
          <w:rFonts w:ascii="Verdana" w:hAnsi="Verdana" w:eastAsia="Verdana" w:cs="Verdana"/>
          <w:sz w:val="30"/>
        </w:rPr>
        <w:t>and not, has it any natural cause?</w:t>
      </w:r>
      <w:r>
        <w:rPr>
          <w:rFonts w:ascii="Verdana" w:hAnsi="Verdana" w:eastAsia="Verdana" w:cs="Verdana"/>
          <w:sz w:val="30"/>
        </w:rPr>
        <w:br w:type="textWrapping"/>
      </w:r>
      <w:r>
        <w:rPr>
          <w:rFonts w:ascii="Verdana" w:hAnsi="Verdana" w:eastAsia="Verdana" w:cs="Verdana"/>
          <w:sz w:val="30"/>
        </w:rPr>
        <w:t>而不是，它有任何自然原因吗？</w:t>
      </w:r>
      <w:r>
        <w:rPr>
          <w:rFonts w:ascii="Verdana" w:hAnsi="Verdana" w:eastAsia="Verdana" w:cs="Verdana"/>
          <w:sz w:val="30"/>
        </w:rPr>
        <w:br w:type="textWrapping"/>
      </w:r>
      <w:r>
        <w:rPr>
          <w:rFonts w:ascii="Verdana" w:hAnsi="Verdana" w:eastAsia="Verdana" w:cs="Verdana"/>
          <w:sz w:val="30"/>
        </w:rPr>
        <w:t>A man would be laughed at who set down as one of the alternative suppositions that there is no other cause for it than the will of God.</w:t>
      </w:r>
      <w:r>
        <w:rPr>
          <w:rFonts w:ascii="Verdana" w:hAnsi="Verdana" w:eastAsia="Verdana" w:cs="Verdana"/>
          <w:sz w:val="30"/>
        </w:rPr>
        <w:br w:type="textWrapping"/>
      </w:r>
      <w:r>
        <w:rPr>
          <w:rFonts w:ascii="Verdana" w:hAnsi="Verdana" w:eastAsia="Verdana" w:cs="Verdana"/>
          <w:sz w:val="30"/>
        </w:rPr>
        <w:t>如果一个人把除了上帝的旨意之外没有其他原因为其原因之一作为替代假设，他会被嘲笑。</w:t>
      </w:r>
    </w:p>
    <w:p>
      <w:pPr>
        <w:spacing w:after="3" w:line="248" w:lineRule="auto"/>
        <w:ind w:left="-4" w:right="15" w:hanging="10"/>
        <w:rPr>
          <w:rFonts w:ascii="Verdana" w:hAnsi="Verdana" w:eastAsia="Verdana" w:cs="Verdana"/>
          <w:sz w:val="30"/>
        </w:rPr>
      </w:pPr>
      <w:r>
        <w:rPr>
          <w:rFonts w:ascii="Verdana" w:hAnsi="Verdana" w:eastAsia="Verdana" w:cs="Verdana"/>
          <w:sz w:val="30"/>
        </w:rPr>
        <w:t>i)The "whole of our observation of nature" includes manyreported miracles, so Mill's appeal is self-refuting.</w:t>
      </w:r>
      <w:r>
        <w:rPr>
          <w:rFonts w:ascii="Verdana" w:hAnsi="Verdana" w:eastAsia="Verdana" w:cs="Verdana"/>
          <w:sz w:val="30"/>
        </w:rPr>
        <w:br w:type="textWrapping"/>
      </w:r>
      <w:r>
        <w:rPr>
          <w:rFonts w:ascii="Verdana" w:hAnsi="Verdana" w:eastAsia="Verdana" w:cs="Verdana"/>
          <w:sz w:val="30"/>
        </w:rPr>
        <w:t>i)“我们对自然的全部观察”包括许多报道的神迹，所以密尔的诉求是自我否定的。</w:t>
      </w:r>
    </w:p>
    <w:p>
      <w:pPr>
        <w:spacing w:after="3" w:line="248" w:lineRule="auto"/>
        <w:ind w:left="-4" w:right="15" w:hanging="10"/>
        <w:rPr>
          <w:rFonts w:ascii="Verdana" w:hAnsi="Verdana" w:eastAsia="Verdana" w:cs="Verdana"/>
          <w:sz w:val="30"/>
        </w:rPr>
      </w:pPr>
      <w:r>
        <w:rPr>
          <w:rFonts w:ascii="Verdana" w:hAnsi="Verdana" w:eastAsia="Verdana" w:cs="Verdana"/>
          <w:sz w:val="30"/>
        </w:rPr>
        <w:t>ii)If, moreover, miracles occur, but science disallowsmiraculous explanations, then science is out of touch with what actually happens in the world.</w:t>
      </w:r>
      <w:r>
        <w:rPr>
          <w:rFonts w:ascii="Verdana" w:hAnsi="Verdana" w:eastAsia="Verdana" w:cs="Verdana"/>
          <w:sz w:val="30"/>
        </w:rPr>
        <w:br w:type="textWrapping"/>
      </w:r>
      <w:r>
        <w:rPr>
          <w:rFonts w:ascii="Verdana" w:hAnsi="Verdana" w:eastAsia="Verdana" w:cs="Verdana"/>
          <w:sz w:val="30"/>
        </w:rPr>
        <w:t>ii)此外，如果神迹发生，但科学不允许神迹解释，那么科学就与世界上实际发生的事情脱节了。</w:t>
      </w:r>
      <w:r>
        <w:rPr>
          <w:rFonts w:ascii="Verdana" w:hAnsi="Verdana" w:eastAsia="Verdana" w:cs="Verdana"/>
          <w:sz w:val="30"/>
        </w:rPr>
        <w:br w:type="textWrapping"/>
      </w:r>
      <w:r>
        <w:rPr>
          <w:rFonts w:ascii="Verdana" w:hAnsi="Verdana" w:eastAsia="Verdana" w:cs="Verdana"/>
          <w:sz w:val="30"/>
        </w:rPr>
        <w:t>If men of science can't bring themselves to admit reality into their explanatory repertoire, then science becomes a self-enclosed fiction.</w:t>
      </w:r>
      <w:r>
        <w:rPr>
          <w:rFonts w:ascii="Verdana" w:hAnsi="Verdana" w:eastAsia="Verdana" w:cs="Verdana"/>
          <w:sz w:val="30"/>
        </w:rPr>
        <w:br w:type="textWrapping"/>
      </w:r>
      <w:r>
        <w:rPr>
          <w:rFonts w:ascii="Verdana" w:hAnsi="Verdana" w:eastAsia="Verdana" w:cs="Verdana"/>
          <w:sz w:val="30"/>
        </w:rPr>
        <w:t>如果科学家不能让自己将现实纳入他们的解释体系，那么科学就变成了一种自我封闭的虚构。</w:t>
      </w:r>
      <w:r>
        <w:rPr>
          <w:rFonts w:ascii="Verdana" w:hAnsi="Verdana" w:eastAsia="Verdana" w:cs="Verdana"/>
          <w:sz w:val="30"/>
        </w:rPr>
        <w:br w:type="textWrapping"/>
      </w:r>
      <w:r>
        <w:rPr>
          <w:rFonts w:ascii="Verdana" w:hAnsi="Verdana" w:eastAsia="Verdana" w:cs="Verdana"/>
          <w:sz w:val="30"/>
        </w:rPr>
        <w:t>It's no longer about the world, but what scientists wish to believe, even when their beliefs don't match reality.</w:t>
      </w:r>
      <w:r>
        <w:rPr>
          <w:rFonts w:ascii="Verdana" w:hAnsi="Verdana" w:eastAsia="Verdana" w:cs="Verdana"/>
          <w:sz w:val="30"/>
        </w:rPr>
        <w:br w:type="textWrapping"/>
      </w:r>
      <w:r>
        <w:rPr>
          <w:rFonts w:ascii="Verdana" w:hAnsi="Verdana" w:eastAsia="Verdana" w:cs="Verdana"/>
          <w:sz w:val="30"/>
        </w:rPr>
        <w:t>它不再关乎世界，而是关乎科学家希望相信什么，即使他们的信仰与现实不符。</w:t>
      </w:r>
    </w:p>
    <w:p>
      <w:pPr>
        <w:spacing w:after="3" w:line="248" w:lineRule="auto"/>
        <w:ind w:left="-4" w:right="15" w:hanging="10"/>
        <w:rPr>
          <w:rFonts w:ascii="Verdana" w:hAnsi="Verdana" w:eastAsia="Verdana" w:cs="Verdana"/>
          <w:sz w:val="30"/>
        </w:rPr>
      </w:pPr>
      <w:r>
        <w:rPr>
          <w:rFonts w:ascii="Verdana" w:hAnsi="Verdana" w:eastAsia="Verdana" w:cs="Verdana"/>
          <w:sz w:val="30"/>
        </w:rPr>
        <w:t>Against this weight of negative evidence we have to set such positive evidence as is produced in attestation of exceptions; in other words, the positive evidences of miracles.</w:t>
      </w:r>
      <w:r>
        <w:rPr>
          <w:rFonts w:ascii="Verdana" w:hAnsi="Verdana" w:eastAsia="Verdana" w:cs="Verdana"/>
          <w:sz w:val="30"/>
        </w:rPr>
        <w:br w:type="textWrapping"/>
      </w:r>
      <w:r>
        <w:rPr>
          <w:rFonts w:ascii="Verdana" w:hAnsi="Verdana" w:eastAsia="Verdana" w:cs="Verdana"/>
          <w:sz w:val="30"/>
        </w:rPr>
        <w:t>针对这一大堆消极证据，我们必须提出那些为证明例外而产生的积极证据；换句话说，就是神迹的积极证据。</w:t>
      </w:r>
      <w:r>
        <w:rPr>
          <w:rFonts w:ascii="Verdana" w:hAnsi="Verdana" w:eastAsia="Verdana" w:cs="Verdana"/>
          <w:sz w:val="30"/>
        </w:rPr>
        <w:br w:type="textWrapping"/>
      </w:r>
      <w:r>
        <w:rPr>
          <w:rFonts w:ascii="Verdana" w:hAnsi="Verdana" w:eastAsia="Verdana" w:cs="Verdana"/>
          <w:sz w:val="30"/>
        </w:rPr>
        <w:t>And I have already admitted that this evidence might conceivably have been such as to make the exception equally certain with the rule.</w:t>
      </w:r>
      <w:r>
        <w:rPr>
          <w:rFonts w:ascii="Verdana" w:hAnsi="Verdana" w:eastAsia="Verdana" w:cs="Verdana"/>
          <w:sz w:val="30"/>
        </w:rPr>
        <w:br w:type="textWrapping"/>
      </w:r>
      <w:r>
        <w:rPr>
          <w:rFonts w:ascii="Verdana" w:hAnsi="Verdana" w:eastAsia="Verdana" w:cs="Verdana"/>
          <w:sz w:val="30"/>
        </w:rPr>
        <w:t>而且我已经承认，这种证据可能本来就可以使例外情况与规则同样确定。</w:t>
      </w:r>
      <w:r>
        <w:rPr>
          <w:rFonts w:ascii="Verdana" w:hAnsi="Verdana" w:eastAsia="Verdana" w:cs="Verdana"/>
          <w:sz w:val="30"/>
        </w:rPr>
        <w:br w:type="textWrapping"/>
      </w:r>
      <w:r>
        <w:rPr>
          <w:rFonts w:ascii="Verdana" w:hAnsi="Verdana" w:eastAsia="Verdana" w:cs="Verdana"/>
          <w:sz w:val="30"/>
        </w:rPr>
        <w:t>If we had the direct testimony of our senses to a supernatural fact, it might be as completely authenticated and made certain as any natural one.</w:t>
      </w:r>
      <w:r>
        <w:rPr>
          <w:rFonts w:ascii="Verdana" w:hAnsi="Verdana" w:eastAsia="Verdana" w:cs="Verdana"/>
          <w:sz w:val="30"/>
        </w:rPr>
        <w:br w:type="textWrapping"/>
      </w:r>
      <w:r>
        <w:rPr>
          <w:rFonts w:ascii="Verdana" w:hAnsi="Verdana" w:eastAsia="Verdana" w:cs="Verdana"/>
          <w:sz w:val="30"/>
        </w:rPr>
        <w:t>如果我们有感官对超自然事实的直接见证，它可能像任何自然事实一样得到完全的证实和确定。</w:t>
      </w:r>
      <w:r>
        <w:rPr>
          <w:rFonts w:ascii="Verdana" w:hAnsi="Verdana" w:eastAsia="Verdana" w:cs="Verdana"/>
          <w:sz w:val="30"/>
        </w:rPr>
        <w:br w:type="textWrapping"/>
      </w:r>
      <w:r>
        <w:rPr>
          <w:rFonts w:ascii="Verdana" w:hAnsi="Verdana" w:eastAsia="Verdana" w:cs="Verdana"/>
          <w:sz w:val="30"/>
        </w:rPr>
        <w:t>But we never have.</w:t>
      </w:r>
      <w:r>
        <w:rPr>
          <w:rFonts w:ascii="Verdana" w:hAnsi="Verdana" w:eastAsia="Verdana" w:cs="Verdana"/>
          <w:sz w:val="30"/>
        </w:rPr>
        <w:br w:type="textWrapping"/>
      </w:r>
      <w:r>
        <w:rPr>
          <w:rFonts w:ascii="Verdana" w:hAnsi="Verdana" w:eastAsia="Verdana" w:cs="Verdana"/>
          <w:sz w:val="30"/>
        </w:rPr>
        <w:t>但我们从未有过。</w:t>
      </w:r>
      <w:r>
        <w:rPr>
          <w:rFonts w:ascii="Verdana" w:hAnsi="Verdana" w:eastAsia="Verdana" w:cs="Verdana"/>
          <w:sz w:val="30"/>
        </w:rPr>
        <w:br w:type="textWrapping"/>
      </w:r>
      <w:r>
        <w:rPr>
          <w:rFonts w:ascii="Verdana" w:hAnsi="Verdana" w:eastAsia="Verdana" w:cs="Verdana"/>
          <w:sz w:val="30"/>
        </w:rPr>
        <w:t>The supernatural character of the fact is always, as I have said, matter of inference and speculation: and the mystery always admits the possibility of a solution not supernatural.</w:t>
      </w:r>
      <w:r>
        <w:rPr>
          <w:rFonts w:ascii="Verdana" w:hAnsi="Verdana" w:eastAsia="Verdana" w:cs="Verdana"/>
          <w:sz w:val="30"/>
        </w:rPr>
        <w:br w:type="textWrapping"/>
      </w:r>
      <w:r>
        <w:rPr>
          <w:rFonts w:ascii="Verdana" w:hAnsi="Verdana" w:eastAsia="Verdana" w:cs="Verdana"/>
          <w:sz w:val="30"/>
        </w:rPr>
        <w:t>事实的超自然特性，正如我说过的，始终是推论和推测的问题：而这个谜团总是承认存在非超自然解决方案的可能性。</w:t>
      </w:r>
    </w:p>
    <w:p>
      <w:pPr>
        <w:spacing w:after="3" w:line="248" w:lineRule="auto"/>
        <w:ind w:left="-4" w:right="15" w:hanging="10"/>
        <w:rPr>
          <w:rFonts w:ascii="Verdana" w:hAnsi="Verdana" w:eastAsia="Verdana" w:cs="Verdana"/>
          <w:sz w:val="30"/>
        </w:rPr>
      </w:pPr>
      <w:r>
        <w:rPr>
          <w:rFonts w:ascii="Verdana" w:hAnsi="Verdana" w:eastAsia="Verdana" w:cs="Verdana"/>
          <w:sz w:val="30"/>
        </w:rPr>
        <w:t>i)That's a good example of self-reinforcing ignorance.</w:t>
      </w:r>
      <w:r>
        <w:rPr>
          <w:rFonts w:ascii="Verdana" w:hAnsi="Verdana" w:eastAsia="Verdana" w:cs="Verdana"/>
          <w:sz w:val="30"/>
        </w:rPr>
        <w:br w:type="textWrapping"/>
      </w:r>
      <w:r>
        <w:rPr>
          <w:rFonts w:ascii="Verdana" w:hAnsi="Verdana" w:eastAsia="Verdana" w:cs="Verdana"/>
          <w:sz w:val="30"/>
        </w:rPr>
        <w:t>i)那是自我强化无知的一个好例子。</w:t>
      </w:r>
      <w:r>
        <w:rPr>
          <w:rFonts w:ascii="Verdana" w:hAnsi="Verdana" w:eastAsia="Verdana" w:cs="Verdana"/>
          <w:sz w:val="30"/>
        </w:rPr>
        <w:br w:type="textWrapping"/>
      </w:r>
      <w:r>
        <w:rPr>
          <w:rFonts w:ascii="Verdana" w:hAnsi="Verdana" w:eastAsia="Verdana" w:cs="Verdana"/>
          <w:sz w:val="30"/>
        </w:rPr>
        <w:t>Millisn't merely confessing that he himself never saw a miracle; rather, he presumes to speak on behalf of everyone else!</w:t>
      </w:r>
      <w:r>
        <w:rPr>
          <w:rFonts w:ascii="Verdana" w:hAnsi="Verdana" w:eastAsia="Verdana" w:cs="Verdana"/>
          <w:sz w:val="30"/>
        </w:rPr>
        <w:br w:type="textWrapping"/>
      </w:r>
      <w:r>
        <w:rPr>
          <w:rFonts w:ascii="Verdana" w:hAnsi="Verdana" w:eastAsia="Verdana" w:cs="Verdana"/>
          <w:sz w:val="30"/>
        </w:rPr>
        <w:t>密尔不仅仅是承认他自己从未见过神迹；而是，他擅自代表其他人说话！</w:t>
      </w:r>
      <w:r>
        <w:rPr>
          <w:rFonts w:ascii="Verdana" w:hAnsi="Verdana" w:eastAsia="Verdana" w:cs="Verdana"/>
          <w:sz w:val="30"/>
        </w:rPr>
        <w:br w:type="textWrapping"/>
      </w:r>
      <w:r>
        <w:rPr>
          <w:rFonts w:ascii="Verdana" w:hAnsi="Verdana" w:eastAsia="Verdana" w:cs="Verdana"/>
          <w:sz w:val="30"/>
        </w:rPr>
        <w:t>But, of course, many observers say they do have the direct testimony of their senses to a supernatural fact.</w:t>
      </w:r>
      <w:r>
        <w:rPr>
          <w:rFonts w:ascii="Verdana" w:hAnsi="Verdana" w:eastAsia="Verdana" w:cs="Verdana"/>
          <w:sz w:val="30"/>
        </w:rPr>
        <w:br w:type="textWrapping"/>
      </w:r>
      <w:r>
        <w:rPr>
          <w:rFonts w:ascii="Verdana" w:hAnsi="Verdana" w:eastAsia="Verdana" w:cs="Verdana"/>
          <w:sz w:val="30"/>
        </w:rPr>
        <w:t>但是，当然，许多观察者说他们确实有感官对超自然事实的直接见证。</w:t>
      </w:r>
      <w:r>
        <w:rPr>
          <w:rFonts w:ascii="Verdana" w:hAnsi="Verdana" w:eastAsia="Verdana" w:cs="Verdana"/>
          <w:sz w:val="30"/>
        </w:rPr>
        <w:br w:type="textWrapping"/>
      </w:r>
      <w:r>
        <w:rPr>
          <w:rFonts w:ascii="Verdana" w:hAnsi="Verdana" w:eastAsia="Verdana" w:cs="Verdana"/>
          <w:sz w:val="30"/>
        </w:rPr>
        <w:t>That's not firsthand evidence for Mill, but he's in no position to say they can't have the experience they report.</w:t>
      </w:r>
      <w:r>
        <w:rPr>
          <w:rFonts w:ascii="Verdana" w:hAnsi="Verdana" w:eastAsia="Verdana" w:cs="Verdana"/>
          <w:sz w:val="30"/>
        </w:rPr>
        <w:br w:type="textWrapping"/>
      </w:r>
      <w:r>
        <w:rPr>
          <w:rFonts w:ascii="Verdana" w:hAnsi="Verdana" w:eastAsia="Verdana" w:cs="Verdana"/>
          <w:sz w:val="30"/>
        </w:rPr>
        <w:t>那对密尔来说不是第一手证据，但他没有资格说他们不能拥有他们所报告的经历。</w:t>
      </w:r>
      <w:r>
        <w:rPr>
          <w:rFonts w:ascii="Verdana" w:hAnsi="Verdana" w:eastAsia="Verdana" w:cs="Verdana"/>
          <w:sz w:val="30"/>
        </w:rPr>
        <w:br w:type="textWrapping"/>
      </w:r>
      <w:r>
        <w:rPr>
          <w:rFonts w:ascii="Verdana" w:hAnsi="Verdana" w:eastAsia="Verdana" w:cs="Verdana"/>
          <w:sz w:val="30"/>
        </w:rPr>
        <w:t>He can't speak on their behalf, because he wasn't there.</w:t>
      </w:r>
      <w:r>
        <w:rPr>
          <w:rFonts w:ascii="Verdana" w:hAnsi="Verdana" w:eastAsia="Verdana" w:cs="Verdana"/>
          <w:sz w:val="30"/>
        </w:rPr>
        <w:br w:type="textWrapping"/>
      </w:r>
      <w:r>
        <w:rPr>
          <w:rFonts w:ascii="Verdana" w:hAnsi="Verdana" w:eastAsia="Verdana" w:cs="Verdana"/>
          <w:sz w:val="30"/>
        </w:rPr>
        <w:t>他不能代表他们说话，因为他当时不在场。</w:t>
      </w:r>
    </w:p>
    <w:p>
      <w:pPr>
        <w:spacing w:after="3" w:line="248" w:lineRule="auto"/>
        <w:ind w:left="-4" w:right="15" w:hanging="10"/>
        <w:rPr>
          <w:rFonts w:ascii="Verdana" w:hAnsi="Verdana" w:eastAsia="Verdana" w:cs="Verdana"/>
          <w:sz w:val="30"/>
        </w:rPr>
      </w:pPr>
      <w:r>
        <w:rPr>
          <w:rFonts w:ascii="Verdana" w:hAnsi="Verdana" w:eastAsia="Verdana" w:cs="Verdana"/>
          <w:sz w:val="30"/>
        </w:rPr>
        <w:t>ii)Moreover, there's nothing wrong with inference.</w:t>
      </w:r>
      <w:r>
        <w:rPr>
          <w:rFonts w:ascii="Verdana" w:hAnsi="Verdana" w:eastAsia="Verdana" w:cs="Verdana"/>
          <w:sz w:val="30"/>
        </w:rPr>
        <w:br w:type="textWrapping"/>
      </w:r>
      <w:r>
        <w:rPr>
          <w:rFonts w:ascii="Verdana" w:hAnsi="Verdana" w:eastAsia="Verdana" w:cs="Verdana"/>
          <w:sz w:val="30"/>
        </w:rPr>
        <w:t>ii)此外，推理本身并没有错。</w:t>
      </w:r>
      <w:r>
        <w:rPr>
          <w:rFonts w:ascii="Verdana" w:hAnsi="Verdana" w:eastAsia="Verdana" w:cs="Verdana"/>
          <w:sz w:val="30"/>
        </w:rPr>
        <w:br w:type="textWrapping"/>
      </w:r>
      <w:r>
        <w:rPr>
          <w:rFonts w:ascii="Verdana" w:hAnsi="Verdana" w:eastAsia="Verdana" w:cs="Verdana"/>
          <w:sz w:val="30"/>
        </w:rPr>
        <w:t>Take amedical diagnosis, in which a physician infers a particular disease based on distinctive symptoms.</w:t>
      </w:r>
      <w:r>
        <w:rPr>
          <w:rFonts w:ascii="Verdana" w:hAnsi="Verdana" w:eastAsia="Verdana" w:cs="Verdana"/>
          <w:sz w:val="30"/>
        </w:rPr>
        <w:br w:type="textWrapping"/>
      </w:r>
      <w:r>
        <w:rPr>
          <w:rFonts w:ascii="Verdana" w:hAnsi="Verdana" w:eastAsia="Verdana" w:cs="Verdana"/>
          <w:sz w:val="30"/>
        </w:rPr>
        <w:t>以医学诊断为例，医生根据独特的症状推断出特定的疾病。</w:t>
      </w:r>
    </w:p>
    <w:p>
      <w:pPr>
        <w:spacing w:after="3" w:line="248" w:lineRule="auto"/>
        <w:ind w:left="-4" w:right="15" w:hanging="10"/>
        <w:rPr>
          <w:rFonts w:ascii="Verdana" w:hAnsi="Verdana" w:eastAsia="Verdana" w:cs="Verdana"/>
          <w:sz w:val="30"/>
        </w:rPr>
      </w:pPr>
      <w:r>
        <w:rPr>
          <w:rFonts w:ascii="Verdana" w:hAnsi="Verdana" w:eastAsia="Verdana" w:cs="Verdana"/>
          <w:sz w:val="30"/>
        </w:rPr>
        <w:t>To those who already believe in supernatural power, the supernatural hypothesis may appear more probable than the natural one; but only if it accords with what we know or reasonably surmise respecting the ways of the supernatural agent.</w:t>
      </w:r>
      <w:r>
        <w:rPr>
          <w:rFonts w:ascii="Verdana" w:hAnsi="Verdana" w:eastAsia="Verdana" w:cs="Verdana"/>
          <w:sz w:val="30"/>
        </w:rPr>
        <w:br w:type="textWrapping"/>
      </w:r>
      <w:r>
        <w:rPr>
          <w:rFonts w:ascii="Verdana" w:hAnsi="Verdana" w:eastAsia="Verdana" w:cs="Verdana"/>
          <w:sz w:val="30"/>
        </w:rPr>
        <w:t>对于那些已经相信超自然力量的人来说，超自然假说可能比自然假说看起来更可信；但前提是它符合我们所知道的或合理推测的关于超自然动因行事方式的情况。</w:t>
      </w:r>
      <w:r>
        <w:rPr>
          <w:rFonts w:ascii="Verdana" w:hAnsi="Verdana" w:eastAsia="Verdana" w:cs="Verdana"/>
          <w:sz w:val="30"/>
        </w:rPr>
        <w:br w:type="textWrapping"/>
      </w:r>
      <w:r>
        <w:rPr>
          <w:rFonts w:ascii="Verdana" w:hAnsi="Verdana" w:eastAsia="Verdana" w:cs="Verdana"/>
          <w:sz w:val="30"/>
        </w:rPr>
        <w:t>Now all that we know, from the evidence of nature, concerning his ways, is in harmony with the natural theory and repugnant to the supernatural.</w:t>
      </w:r>
      <w:r>
        <w:rPr>
          <w:rFonts w:ascii="Verdana" w:hAnsi="Verdana" w:eastAsia="Verdana" w:cs="Verdana"/>
          <w:sz w:val="30"/>
        </w:rPr>
        <w:br w:type="textWrapping"/>
      </w:r>
      <w:r>
        <w:rPr>
          <w:rFonts w:ascii="Verdana" w:hAnsi="Verdana" w:eastAsia="Verdana" w:cs="Verdana"/>
          <w:sz w:val="30"/>
        </w:rPr>
        <w:t>现在我们从自然界的证据中所知道的关于祂的行事方式的一切，都与自然理论相符，而与超自然理论相悖。</w:t>
      </w:r>
      <w:r>
        <w:rPr>
          <w:rFonts w:ascii="Verdana" w:hAnsi="Verdana" w:eastAsia="Verdana" w:cs="Verdana"/>
          <w:sz w:val="30"/>
        </w:rPr>
        <w:br w:type="textWrapping"/>
      </w:r>
      <w:r>
        <w:rPr>
          <w:rFonts w:ascii="Verdana" w:hAnsi="Verdana" w:eastAsia="Verdana" w:cs="Verdana"/>
          <w:sz w:val="30"/>
        </w:rPr>
        <w:t>There is, therefore, a vast preponderance of probability against a miracle, to counterbalance which would require a very extraordinary and indisputable congruity in the supposed miracle and its circumstances with something which we conceive ourselves to know, or to have grounds for believing, with regard to the divine attributes.</w:t>
      </w:r>
      <w:r>
        <w:rPr>
          <w:rFonts w:ascii="Verdana" w:hAnsi="Verdana" w:eastAsia="Verdana" w:cs="Verdana"/>
          <w:sz w:val="30"/>
        </w:rPr>
        <w:br w:type="textWrapping"/>
      </w:r>
      <w:r>
        <w:rPr>
          <w:rFonts w:ascii="Verdana" w:hAnsi="Verdana" w:eastAsia="Verdana" w:cs="Verdana"/>
          <w:sz w:val="30"/>
        </w:rPr>
        <w:t>因此，存在着一种巨大的反对神迹的概率优势，要抵消这种优势，就需要所假设的神迹及其环境与我们认为自己知道的，或有理由相信的关于神圣属性的某些事物之间，具有非常非凡和无可争辩的一致性。</w:t>
      </w:r>
    </w:p>
    <w:p>
      <w:pPr>
        <w:spacing w:after="3" w:line="248" w:lineRule="auto"/>
        <w:ind w:left="-4" w:right="15" w:hanging="10"/>
        <w:rPr>
          <w:rFonts w:ascii="Verdana" w:hAnsi="Verdana" w:eastAsia="Verdana" w:cs="Verdana"/>
          <w:sz w:val="30"/>
        </w:rPr>
      </w:pPr>
      <w:r>
        <w:rPr>
          <w:rFonts w:ascii="Verdana" w:hAnsi="Verdana" w:eastAsia="Verdana" w:cs="Verdana"/>
          <w:sz w:val="30"/>
        </w:rPr>
        <w:t>Mill keeps repeating the same tendentious claims.</w:t>
      </w:r>
      <w:r>
        <w:rPr>
          <w:rFonts w:ascii="Verdana" w:hAnsi="Verdana" w:eastAsia="Verdana" w:cs="Verdana"/>
          <w:sz w:val="30"/>
        </w:rPr>
        <w:br w:type="textWrapping"/>
      </w:r>
      <w:r>
        <w:rPr>
          <w:rFonts w:ascii="Verdana" w:hAnsi="Verdana" w:eastAsia="Verdana" w:cs="Verdana"/>
          <w:sz w:val="30"/>
        </w:rPr>
        <w:t>密尔不断重复同样带有偏见的说法。</w:t>
      </w:r>
      <w:r>
        <w:rPr>
          <w:rFonts w:ascii="Verdana" w:hAnsi="Verdana" w:eastAsia="Verdana" w:cs="Verdana"/>
          <w:sz w:val="30"/>
        </w:rPr>
        <w:br w:type="textWrapping"/>
      </w:r>
      <w:r>
        <w:rPr>
          <w:rFonts w:ascii="Verdana" w:hAnsi="Verdana" w:eastAsia="Verdana" w:cs="Verdana"/>
          <w:sz w:val="30"/>
        </w:rPr>
        <w:t>Moreover, is he simply speaking in quantitative terms?</w:t>
      </w:r>
      <w:r>
        <w:rPr>
          <w:rFonts w:ascii="Verdana" w:hAnsi="Verdana" w:eastAsia="Verdana" w:cs="Verdana"/>
          <w:sz w:val="30"/>
        </w:rPr>
        <w:br w:type="textWrapping"/>
      </w:r>
      <w:r>
        <w:rPr>
          <w:rFonts w:ascii="Verdana" w:hAnsi="Verdana" w:eastAsia="Verdana" w:cs="Verdana"/>
          <w:sz w:val="30"/>
        </w:rPr>
        <w:t>此外，他仅仅是从数量上来说吗？</w:t>
      </w:r>
      <w:r>
        <w:rPr>
          <w:rFonts w:ascii="Verdana" w:hAnsi="Verdana" w:eastAsia="Verdana" w:cs="Verdana"/>
          <w:sz w:val="30"/>
        </w:rPr>
        <w:br w:type="textWrapping"/>
      </w:r>
      <w:r>
        <w:rPr>
          <w:rFonts w:ascii="Verdana" w:hAnsi="Verdana" w:eastAsia="Verdana" w:cs="Verdana"/>
          <w:sz w:val="30"/>
        </w:rPr>
        <w:t>Is he saying natural explanations are more probable than supernatural explanations because natural events are more frequent than supernatural events?</w:t>
      </w:r>
      <w:r>
        <w:rPr>
          <w:rFonts w:ascii="Verdana" w:hAnsi="Verdana" w:eastAsia="Verdana" w:cs="Verdana"/>
          <w:sz w:val="30"/>
        </w:rPr>
        <w:br w:type="textWrapping"/>
      </w:r>
      <w:r>
        <w:rPr>
          <w:rFonts w:ascii="Verdana" w:hAnsi="Verdana" w:eastAsia="Verdana" w:cs="Verdana"/>
          <w:sz w:val="30"/>
        </w:rPr>
        <w:t>他说自然解释比超自然解释更可能，是因为自然事件比超自然事件更频繁吗？</w:t>
      </w:r>
      <w:r>
        <w:rPr>
          <w:rFonts w:ascii="Verdana" w:hAnsi="Verdana" w:eastAsia="Verdana" w:cs="Verdana"/>
          <w:sz w:val="30"/>
        </w:rPr>
        <w:br w:type="textWrapping"/>
      </w:r>
      <w:r>
        <w:rPr>
          <w:rFonts w:ascii="Verdana" w:hAnsi="Verdana" w:eastAsia="Verdana" w:cs="Verdana"/>
          <w:sz w:val="30"/>
        </w:rPr>
        <w:t>Even if that were so, the inference is fallacious.</w:t>
      </w:r>
      <w:r>
        <w:rPr>
          <w:rFonts w:ascii="Verdana" w:hAnsi="Verdana" w:eastAsia="Verdana" w:cs="Verdana"/>
          <w:sz w:val="30"/>
        </w:rPr>
        <w:br w:type="textWrapping"/>
      </w:r>
      <w:r>
        <w:rPr>
          <w:rFonts w:ascii="Verdana" w:hAnsi="Verdana" w:eastAsia="Verdana" w:cs="Verdana"/>
          <w:sz w:val="30"/>
        </w:rPr>
        <w:t>即使如此，这种推论也是错误的。</w:t>
      </w:r>
      <w:r>
        <w:rPr>
          <w:rFonts w:ascii="Verdana" w:hAnsi="Verdana" w:eastAsia="Verdana" w:cs="Verdana"/>
          <w:sz w:val="30"/>
        </w:rPr>
        <w:br w:type="textWrapping"/>
      </w:r>
      <w:r>
        <w:rPr>
          <w:rFonts w:ascii="Verdana" w:hAnsi="Verdana" w:eastAsia="Verdana" w:cs="Verdana"/>
          <w:sz w:val="30"/>
        </w:rPr>
        <w:t>We explain natural events naturally, not because they are more frequent, but because they have the character of natural events.</w:t>
      </w:r>
      <w:r>
        <w:rPr>
          <w:rFonts w:ascii="Verdana" w:hAnsi="Verdana" w:eastAsia="Verdana" w:cs="Verdana"/>
          <w:sz w:val="30"/>
        </w:rPr>
        <w:br w:type="textWrapping"/>
      </w:r>
      <w:r>
        <w:rPr>
          <w:rFonts w:ascii="Verdana" w:hAnsi="Verdana" w:eastAsia="Verdana" w:cs="Verdana"/>
          <w:sz w:val="30"/>
        </w:rPr>
        <w:t>我们自然地解释自然事件，并非因为它们更频繁，而是因为它们具有自然事件的特性。</w:t>
      </w:r>
      <w:r>
        <w:rPr>
          <w:rFonts w:ascii="Verdana" w:hAnsi="Verdana" w:eastAsia="Verdana" w:cs="Verdana"/>
          <w:sz w:val="30"/>
        </w:rPr>
        <w:br w:type="textWrapping"/>
      </w:r>
      <w:r>
        <w:rPr>
          <w:rFonts w:ascii="Verdana" w:hAnsi="Verdana" w:eastAsia="Verdana" w:cs="Verdana"/>
          <w:sz w:val="30"/>
        </w:rPr>
        <w:t>We ought to explain supernatural events supernaturally because they have the character of supernatural events.</w:t>
      </w:r>
      <w:r>
        <w:rPr>
          <w:rFonts w:ascii="Verdana" w:hAnsi="Verdana" w:eastAsia="Verdana" w:cs="Verdana"/>
          <w:sz w:val="30"/>
        </w:rPr>
        <w:br w:type="textWrapping"/>
      </w:r>
      <w:r>
        <w:rPr>
          <w:rFonts w:ascii="Verdana" w:hAnsi="Verdana" w:eastAsia="Verdana" w:cs="Verdana"/>
          <w:sz w:val="30"/>
        </w:rPr>
        <w:t>我们应该用超自然的方式解释超自然事件，因为它们具有超自然事件的特性。</w:t>
      </w:r>
      <w:r>
        <w:rPr>
          <w:rFonts w:ascii="Verdana" w:hAnsi="Verdana" w:eastAsia="Verdana" w:cs="Verdana"/>
          <w:sz w:val="30"/>
        </w:rPr>
        <w:br w:type="textWrapping"/>
      </w:r>
      <w:r>
        <w:rPr>
          <w:rFonts w:ascii="Verdana" w:hAnsi="Verdana" w:eastAsia="Verdana" w:cs="Verdana"/>
          <w:sz w:val="30"/>
        </w:rPr>
        <w:t>Relative frequency is irrelevant.</w:t>
      </w:r>
      <w:r>
        <w:rPr>
          <w:rFonts w:ascii="Verdana" w:hAnsi="Verdana" w:eastAsia="Verdana" w:cs="Verdana"/>
          <w:sz w:val="30"/>
        </w:rPr>
        <w:br w:type="textWrapping"/>
      </w:r>
      <w:r>
        <w:rPr>
          <w:rFonts w:ascii="Verdana" w:hAnsi="Verdana" w:eastAsia="Verdana" w:cs="Verdana"/>
          <w:sz w:val="30"/>
        </w:rPr>
        <w:t>相对频率无关紧要。</w:t>
      </w:r>
    </w:p>
    <w:p>
      <w:pPr>
        <w:spacing w:after="3" w:line="248" w:lineRule="auto"/>
        <w:ind w:left="-4" w:right="15" w:hanging="10"/>
        <w:rPr>
          <w:rFonts w:ascii="Verdana" w:hAnsi="Verdana" w:eastAsia="Verdana" w:cs="Verdana"/>
          <w:sz w:val="30"/>
        </w:rPr>
      </w:pPr>
      <w:r>
        <w:rPr>
          <w:rFonts w:ascii="Verdana" w:hAnsi="Verdana" w:eastAsia="Verdana" w:cs="Verdana"/>
          <w:sz w:val="30"/>
        </w:rPr>
        <w:t>Suppose we discovered an ancient alien space craft that crashed on Mars.</w:t>
      </w:r>
      <w:r>
        <w:rPr>
          <w:rFonts w:ascii="Verdana" w:hAnsi="Verdana" w:eastAsia="Verdana" w:cs="Verdana"/>
          <w:sz w:val="30"/>
        </w:rPr>
        <w:br w:type="textWrapping"/>
      </w:r>
      <w:r>
        <w:rPr>
          <w:rFonts w:ascii="Verdana" w:hAnsi="Verdana" w:eastAsia="Verdana" w:cs="Verdana"/>
          <w:sz w:val="30"/>
        </w:rPr>
        <w:t>假设我们在火星上发现了一艘坠毁的古代外星飞船。</w:t>
      </w:r>
      <w:r>
        <w:rPr>
          <w:rFonts w:ascii="Verdana" w:hAnsi="Verdana" w:eastAsia="Verdana" w:cs="Verdana"/>
          <w:sz w:val="30"/>
        </w:rPr>
        <w:br w:type="textWrapping"/>
      </w:r>
      <w:r>
        <w:rPr>
          <w:rFonts w:ascii="Verdana" w:hAnsi="Verdana" w:eastAsia="Verdana" w:cs="Verdana"/>
          <w:sz w:val="30"/>
        </w:rPr>
        <w:t>The frequency or rarity of such phenomenon in our experience has no bearing on the proper interpretation.</w:t>
      </w:r>
      <w:r>
        <w:rPr>
          <w:rFonts w:ascii="Verdana" w:hAnsi="Verdana" w:eastAsia="Verdana" w:cs="Verdana"/>
          <w:sz w:val="30"/>
        </w:rPr>
        <w:br w:type="textWrapping"/>
      </w:r>
      <w:r>
        <w:rPr>
          <w:rFonts w:ascii="Verdana" w:hAnsi="Verdana" w:eastAsia="Verdana" w:cs="Verdana"/>
          <w:sz w:val="30"/>
        </w:rPr>
        <w:t>我们经验中此类现象的频率或稀有性与正确的解释无关。</w:t>
      </w:r>
    </w:p>
    <w:p>
      <w:pPr>
        <w:spacing w:after="3" w:line="248" w:lineRule="auto"/>
        <w:ind w:left="-4" w:right="15" w:hanging="10"/>
        <w:rPr>
          <w:rFonts w:ascii="Verdana" w:hAnsi="Verdana" w:eastAsia="Verdana" w:cs="Verdana"/>
          <w:sz w:val="30"/>
        </w:rPr>
      </w:pPr>
      <w:r>
        <w:rPr>
          <w:rFonts w:ascii="Verdana" w:hAnsi="Verdana" w:eastAsia="Verdana" w:cs="Verdana"/>
          <w:sz w:val="30"/>
        </w:rPr>
        <w:t>This extraordinary congruity is supposed to exist when the purpose of the miracle is extremely beneficial to mankind, as when it serves to accredit some highly important belief.</w:t>
      </w:r>
      <w:r>
        <w:rPr>
          <w:rFonts w:ascii="Verdana" w:hAnsi="Verdana" w:eastAsia="Verdana" w:cs="Verdana"/>
          <w:sz w:val="30"/>
        </w:rPr>
        <w:br w:type="textWrapping"/>
      </w:r>
      <w:r>
        <w:rPr>
          <w:rFonts w:ascii="Verdana" w:hAnsi="Verdana" w:eastAsia="Verdana" w:cs="Verdana"/>
          <w:sz w:val="30"/>
        </w:rPr>
        <w:t>当神迹的目的对人类极为有益时，例如当它有助于证实某种极其重要的信仰时，这种非凡的一致性就被认为存在。</w:t>
      </w:r>
      <w:r>
        <w:rPr>
          <w:rFonts w:ascii="Verdana" w:hAnsi="Verdana" w:eastAsia="Verdana" w:cs="Verdana"/>
          <w:sz w:val="30"/>
        </w:rPr>
        <w:br w:type="textWrapping"/>
      </w:r>
      <w:r>
        <w:rPr>
          <w:rFonts w:ascii="Verdana" w:hAnsi="Verdana" w:eastAsia="Verdana" w:cs="Verdana"/>
          <w:sz w:val="30"/>
        </w:rPr>
        <w:t>The goodness of God, it is supposed, affords a high degree of antecedent probability that he would make an exception to his general rule of government, for so excellent a purpose.</w:t>
      </w:r>
      <w:r>
        <w:rPr>
          <w:rFonts w:ascii="Verdana" w:hAnsi="Verdana" w:eastAsia="Verdana" w:cs="Verdana"/>
          <w:sz w:val="30"/>
        </w:rPr>
        <w:br w:type="textWrapping"/>
      </w:r>
      <w:r>
        <w:rPr>
          <w:rFonts w:ascii="Verdana" w:hAnsi="Verdana" w:eastAsia="Verdana" w:cs="Verdana"/>
          <w:sz w:val="30"/>
        </w:rPr>
        <w:t>据推测，上帝的良善提供了一种高度的先验概率，即祂会为了如此卓越的目的而对祂的一般统治规则做出例外。</w:t>
      </w:r>
      <w:r>
        <w:rPr>
          <w:rFonts w:ascii="Verdana" w:hAnsi="Verdana" w:eastAsia="Verdana" w:cs="Verdana"/>
          <w:sz w:val="30"/>
        </w:rPr>
        <w:br w:type="textWrapping"/>
      </w:r>
      <w:r>
        <w:rPr>
          <w:rFonts w:ascii="Verdana" w:hAnsi="Verdana" w:eastAsia="Verdana" w:cs="Verdana"/>
          <w:sz w:val="30"/>
        </w:rPr>
        <w:t>For reasons, however, which have already been entered into, any inference drawn by us from the goodness of God to what he has or has not actually done, is to the last degree precarious.</w:t>
      </w:r>
      <w:r>
        <w:rPr>
          <w:rFonts w:ascii="Verdana" w:hAnsi="Verdana" w:eastAsia="Verdana" w:cs="Verdana"/>
          <w:sz w:val="30"/>
        </w:rPr>
        <w:br w:type="textWrapping"/>
      </w:r>
      <w:r>
        <w:rPr>
          <w:rFonts w:ascii="Verdana" w:hAnsi="Verdana" w:eastAsia="Verdana" w:cs="Verdana"/>
          <w:sz w:val="30"/>
        </w:rPr>
        <w:t>然而，由于已经阐述过的原因，我们从上帝的良善推断祂实际做过或没有做过什么，都是极其不可靠的。</w:t>
      </w:r>
      <w:r>
        <w:rPr>
          <w:rFonts w:ascii="Verdana" w:hAnsi="Verdana" w:eastAsia="Verdana" w:cs="Verdana"/>
          <w:sz w:val="30"/>
        </w:rPr>
        <w:br w:type="textWrapping"/>
      </w:r>
      <w:r>
        <w:rPr>
          <w:rFonts w:ascii="Verdana" w:hAnsi="Verdana" w:eastAsia="Verdana" w:cs="Verdana"/>
          <w:sz w:val="30"/>
        </w:rPr>
        <w:t>If we reason directly from God’s goodness to positive facts, no misery, nor vice nor crime ought to exist in the world.</w:t>
      </w:r>
      <w:r>
        <w:rPr>
          <w:rFonts w:ascii="Verdana" w:hAnsi="Verdana" w:eastAsia="Verdana" w:cs="Verdana"/>
          <w:sz w:val="30"/>
        </w:rPr>
        <w:br w:type="textWrapping"/>
      </w:r>
      <w:r>
        <w:rPr>
          <w:rFonts w:ascii="Verdana" w:hAnsi="Verdana" w:eastAsia="Verdana" w:cs="Verdana"/>
          <w:sz w:val="30"/>
        </w:rPr>
        <w:t>如果我们直接从上帝的良善推论到积极的事实，那么世界上就不应该存在痛苦、邪恶或罪行。</w:t>
      </w:r>
      <w:r>
        <w:rPr>
          <w:rFonts w:ascii="Verdana" w:hAnsi="Verdana" w:eastAsia="Verdana" w:cs="Verdana"/>
          <w:sz w:val="30"/>
        </w:rPr>
        <w:br w:type="textWrapping"/>
      </w:r>
      <w:r>
        <w:rPr>
          <w:rFonts w:ascii="Verdana" w:hAnsi="Verdana" w:eastAsia="Verdana" w:cs="Verdana"/>
          <w:sz w:val="30"/>
        </w:rPr>
        <w:t>We can see no reason in God’s goodness why if he deviated once from the ordinary system of his government in order to do good to man, he should not have done so on a hundred other occasions; nor why, if the benefit aimed at by some given deviation, such as the revelation of Christianity, was transcendent and unique, that precious gift should only have been vouchsafed after the lapse of many ages; or why, when it was at last given, the evidence of it should have been left open to so much doubt and difficulty.</w:t>
      </w:r>
      <w:r>
        <w:rPr>
          <w:rFonts w:ascii="Verdana" w:hAnsi="Verdana" w:eastAsia="Verdana" w:cs="Verdana"/>
          <w:sz w:val="30"/>
        </w:rPr>
        <w:br w:type="textWrapping"/>
      </w:r>
      <w:r>
        <w:rPr>
          <w:rFonts w:ascii="Verdana" w:hAnsi="Verdana" w:eastAsia="Verdana" w:cs="Verdana"/>
          <w:sz w:val="30"/>
        </w:rPr>
        <w:t>我们从上帝的良善中看不出任何理由，为什么如果祂为了对人行善而一次偏离祂的普通统治体系，祂就不应该在其他一百个场合也这样做；也看不出为什么，如果某个特定偏离（例如基督教的启示）所旨在的益处是超然和独特的，那份宝贵的礼物却只在许多时代之后才被赐予；或者为什么，当它最终被赐予时，它的证据却留下了如此多的怀疑和困难。</w:t>
      </w:r>
    </w:p>
    <w:p>
      <w:pPr>
        <w:spacing w:after="3" w:line="248" w:lineRule="auto"/>
        <w:ind w:left="-4" w:right="15" w:hanging="10"/>
        <w:rPr>
          <w:rFonts w:ascii="Verdana" w:hAnsi="Verdana" w:eastAsia="Verdana" w:cs="Verdana"/>
          <w:sz w:val="30"/>
        </w:rPr>
      </w:pPr>
      <w:r>
        <w:rPr>
          <w:rFonts w:ascii="Verdana" w:hAnsi="Verdana" w:eastAsia="Verdana" w:cs="Verdana"/>
          <w:sz w:val="30"/>
        </w:rPr>
        <w:t>i)It's unclear how Mill's conclusion follows from hisassumption.</w:t>
      </w:r>
      <w:r>
        <w:rPr>
          <w:rFonts w:ascii="Verdana" w:hAnsi="Verdana" w:eastAsia="Verdana" w:cs="Verdana"/>
          <w:sz w:val="30"/>
        </w:rPr>
        <w:br w:type="textWrapping"/>
      </w:r>
      <w:r>
        <w:rPr>
          <w:rFonts w:ascii="Verdana" w:hAnsi="Verdana" w:eastAsia="Verdana" w:cs="Verdana"/>
          <w:sz w:val="30"/>
        </w:rPr>
        <w:t>i)尚不清楚密尔的结论是如何从他的假设中得出的。</w:t>
      </w:r>
      <w:r>
        <w:rPr>
          <w:rFonts w:ascii="Verdana" w:hAnsi="Verdana" w:eastAsia="Verdana" w:cs="Verdana"/>
          <w:sz w:val="30"/>
        </w:rPr>
        <w:br w:type="textWrapping"/>
      </w:r>
      <w:r>
        <w:rPr>
          <w:rFonts w:ascii="Verdana" w:hAnsi="Verdana" w:eastAsia="Verdana" w:cs="Verdana"/>
          <w:sz w:val="30"/>
        </w:rPr>
        <w:t>Let's grant that there's no intrinsic cutoff between one exception and a hundred exceptions.</w:t>
      </w:r>
      <w:r>
        <w:rPr>
          <w:rFonts w:ascii="Verdana" w:hAnsi="Verdana" w:eastAsia="Verdana" w:cs="Verdana"/>
          <w:sz w:val="30"/>
        </w:rPr>
        <w:br w:type="textWrapping"/>
      </w:r>
      <w:r>
        <w:rPr>
          <w:rFonts w:ascii="Verdana" w:hAnsi="Verdana" w:eastAsia="Verdana" w:cs="Verdana"/>
          <w:sz w:val="30"/>
        </w:rPr>
        <w:t>让我们承认，一个例外和一百个例外之间没有内在的界限。</w:t>
      </w:r>
      <w:r>
        <w:rPr>
          <w:rFonts w:ascii="Verdana" w:hAnsi="Verdana" w:eastAsia="Verdana" w:cs="Verdana"/>
          <w:sz w:val="30"/>
        </w:rPr>
        <w:br w:type="textWrapping"/>
      </w:r>
      <w:r>
        <w:rPr>
          <w:rFonts w:ascii="Verdana" w:hAnsi="Verdana" w:eastAsia="Verdana" w:cs="Verdana"/>
          <w:sz w:val="30"/>
        </w:rPr>
        <w:t>If, then, any exception will be arbitrary in the sense that there could always be one more exception more or one less exception, then there's no antecedent objection to the rarity of miracles (assuming miracles are rare).</w:t>
      </w:r>
      <w:r>
        <w:rPr>
          <w:rFonts w:ascii="Verdana" w:hAnsi="Verdana" w:eastAsia="Verdana" w:cs="Verdana"/>
          <w:sz w:val="30"/>
        </w:rPr>
        <w:br w:type="textWrapping"/>
      </w:r>
      <w:r>
        <w:rPr>
          <w:rFonts w:ascii="Verdana" w:hAnsi="Verdana" w:eastAsia="Verdana" w:cs="Verdana"/>
          <w:sz w:val="30"/>
        </w:rPr>
        <w:t>那么，如果任何例外在某种意义上都是任意的，即总可能多一个例外或少一个例外，那么对于神迹的稀有性（假设神迹是稀有的）就没有先验的反对意见。</w:t>
      </w:r>
      <w:r>
        <w:rPr>
          <w:rFonts w:ascii="Verdana" w:hAnsi="Verdana" w:eastAsia="Verdana" w:cs="Verdana"/>
          <w:sz w:val="30"/>
        </w:rPr>
        <w:br w:type="textWrapping"/>
      </w:r>
      <w:r>
        <w:rPr>
          <w:rFonts w:ascii="Verdana" w:hAnsi="Verdana" w:eastAsia="Verdana" w:cs="Verdana"/>
          <w:sz w:val="30"/>
        </w:rPr>
        <w:t>For Mill's objection is reversible.</w:t>
      </w:r>
      <w:r>
        <w:rPr>
          <w:rFonts w:ascii="Verdana" w:hAnsi="Verdana" w:eastAsia="Verdana" w:cs="Verdana"/>
          <w:sz w:val="30"/>
        </w:rPr>
        <w:br w:type="textWrapping"/>
      </w:r>
      <w:r>
        <w:rPr>
          <w:rFonts w:ascii="Verdana" w:hAnsi="Verdana" w:eastAsia="Verdana" w:cs="Verdana"/>
          <w:sz w:val="30"/>
        </w:rPr>
        <w:t>因为密尔的反对意见是可逆的。</w:t>
      </w:r>
      <w:r>
        <w:rPr>
          <w:rFonts w:ascii="Verdana" w:hAnsi="Verdana" w:eastAsia="Verdana" w:cs="Verdana"/>
          <w:sz w:val="30"/>
        </w:rPr>
        <w:br w:type="textWrapping"/>
      </w:r>
      <w:r>
        <w:rPr>
          <w:rFonts w:ascii="Verdana" w:hAnsi="Verdana" w:eastAsia="Verdana" w:cs="Verdana"/>
          <w:sz w:val="30"/>
        </w:rPr>
        <w:t>If miracles were more frequent, the logic of Mill's objection would then be the opposite: they could be less frequent!</w:t>
      </w:r>
      <w:r>
        <w:rPr>
          <w:rFonts w:ascii="Verdana" w:hAnsi="Verdana" w:eastAsia="Verdana" w:cs="Verdana"/>
          <w:sz w:val="30"/>
        </w:rPr>
        <w:br w:type="textWrapping"/>
      </w:r>
      <w:r>
        <w:rPr>
          <w:rFonts w:ascii="Verdana" w:hAnsi="Verdana" w:eastAsia="Verdana" w:cs="Verdana"/>
          <w:sz w:val="30"/>
        </w:rPr>
        <w:t>如果神迹更频繁，密尔反对意见的逻辑就会相反：它们可能会更不频繁！</w:t>
      </w:r>
    </w:p>
    <w:p>
      <w:pPr>
        <w:spacing w:after="3" w:line="248" w:lineRule="auto"/>
        <w:ind w:left="-4" w:right="15" w:hanging="10"/>
        <w:rPr>
          <w:rFonts w:ascii="Verdana" w:hAnsi="Verdana" w:eastAsia="Verdana" w:cs="Verdana"/>
          <w:sz w:val="30"/>
        </w:rPr>
      </w:pPr>
      <w:r>
        <w:rPr>
          <w:rFonts w:ascii="Verdana" w:hAnsi="Verdana" w:eastAsia="Verdana" w:cs="Verdana"/>
          <w:sz w:val="30"/>
        </w:rPr>
        <w:t>ii)In addition, his principle is fallacious.</w:t>
      </w:r>
      <w:r>
        <w:rPr>
          <w:rFonts w:ascii="Verdana" w:hAnsi="Verdana" w:eastAsia="Verdana" w:cs="Verdana"/>
          <w:sz w:val="30"/>
        </w:rPr>
        <w:br w:type="textWrapping"/>
      </w:r>
      <w:r>
        <w:rPr>
          <w:rFonts w:ascii="Verdana" w:hAnsi="Verdana" w:eastAsia="Verdana" w:cs="Verdana"/>
          <w:sz w:val="30"/>
        </w:rPr>
        <w:t>ii)此外，他的原则是错误的。</w:t>
      </w:r>
      <w:r>
        <w:rPr>
          <w:rFonts w:ascii="Verdana" w:hAnsi="Verdana" w:eastAsia="Verdana" w:cs="Verdana"/>
          <w:sz w:val="30"/>
        </w:rPr>
        <w:br w:type="textWrapping"/>
      </w:r>
      <w:r>
        <w:rPr>
          <w:rFonts w:ascii="Verdana" w:hAnsi="Verdana" w:eastAsia="Verdana" w:cs="Verdana"/>
          <w:sz w:val="30"/>
        </w:rPr>
        <w:t>Something that'sbeneficial in fewer cases may not be equally beneficial in more cases.</w:t>
      </w:r>
      <w:r>
        <w:rPr>
          <w:rFonts w:ascii="Verdana" w:hAnsi="Verdana" w:eastAsia="Verdana" w:cs="Verdana"/>
          <w:sz w:val="30"/>
        </w:rPr>
        <w:br w:type="textWrapping"/>
      </w:r>
      <w:r>
        <w:rPr>
          <w:rFonts w:ascii="Verdana" w:hAnsi="Verdana" w:eastAsia="Verdana" w:cs="Verdana"/>
          <w:sz w:val="30"/>
        </w:rPr>
        <w:t>在较少情况下有益的事情，在较多情况下可能并非同样有益。</w:t>
      </w:r>
      <w:r>
        <w:rPr>
          <w:rFonts w:ascii="Verdana" w:hAnsi="Verdana" w:eastAsia="Verdana" w:cs="Verdana"/>
          <w:sz w:val="30"/>
        </w:rPr>
        <w:br w:type="textWrapping"/>
      </w:r>
      <w:r>
        <w:rPr>
          <w:rFonts w:ascii="Verdana" w:hAnsi="Verdana" w:eastAsia="Verdana" w:cs="Verdana"/>
          <w:sz w:val="30"/>
        </w:rPr>
        <w:t>Some things have special value to us because they are unusual, unexpected, or even unique.</w:t>
      </w:r>
      <w:r>
        <w:rPr>
          <w:rFonts w:ascii="Verdana" w:hAnsi="Verdana" w:eastAsia="Verdana" w:cs="Verdana"/>
          <w:sz w:val="30"/>
        </w:rPr>
        <w:br w:type="textWrapping"/>
      </w:r>
      <w:r>
        <w:rPr>
          <w:rFonts w:ascii="Verdana" w:hAnsi="Verdana" w:eastAsia="Verdana" w:cs="Verdana"/>
          <w:sz w:val="30"/>
        </w:rPr>
        <w:t>有些东西对我们具有特殊价值，因为它们不寻常、出乎意料，甚至独一无二。</w:t>
      </w:r>
      <w:r>
        <w:rPr>
          <w:rFonts w:ascii="Verdana" w:hAnsi="Verdana" w:eastAsia="Verdana" w:cs="Verdana"/>
          <w:sz w:val="30"/>
        </w:rPr>
        <w:br w:type="textWrapping"/>
      </w:r>
      <w:r>
        <w:rPr>
          <w:rFonts w:ascii="Verdana" w:hAnsi="Verdana" w:eastAsia="Verdana" w:cs="Verdana"/>
          <w:sz w:val="30"/>
        </w:rPr>
        <w:t>If you had a happy childhood, you're nostalgic about your childhood because it's unrepeatable.</w:t>
      </w:r>
      <w:r>
        <w:rPr>
          <w:rFonts w:ascii="Verdana" w:hAnsi="Verdana" w:eastAsia="Verdana" w:cs="Verdana"/>
          <w:sz w:val="30"/>
        </w:rPr>
        <w:br w:type="textWrapping"/>
      </w:r>
      <w:r>
        <w:rPr>
          <w:rFonts w:ascii="Verdana" w:hAnsi="Verdana" w:eastAsia="Verdana" w:cs="Verdana"/>
          <w:sz w:val="30"/>
        </w:rPr>
        <w:t>如果你有一个快乐的童年，你会怀念你的童年，因为它是不可重复的。</w:t>
      </w:r>
      <w:r>
        <w:rPr>
          <w:rFonts w:ascii="Verdana" w:hAnsi="Verdana" w:eastAsia="Verdana" w:cs="Verdana"/>
          <w:sz w:val="30"/>
        </w:rPr>
        <w:br w:type="textWrapping"/>
      </w:r>
      <w:r>
        <w:rPr>
          <w:rFonts w:ascii="Verdana" w:hAnsi="Verdana" w:eastAsia="Verdana" w:cs="Verdana"/>
          <w:sz w:val="30"/>
        </w:rPr>
        <w:t>Something that's routine may be taken for granted.</w:t>
      </w:r>
      <w:r>
        <w:rPr>
          <w:rFonts w:ascii="Verdana" w:hAnsi="Verdana" w:eastAsia="Verdana" w:cs="Verdana"/>
          <w:sz w:val="30"/>
        </w:rPr>
        <w:br w:type="textWrapping"/>
      </w:r>
      <w:r>
        <w:rPr>
          <w:rFonts w:ascii="Verdana" w:hAnsi="Verdana" w:eastAsia="Verdana" w:cs="Verdana"/>
          <w:sz w:val="30"/>
        </w:rPr>
        <w:t>例行公事可能会被视为理所当然。</w:t>
      </w:r>
      <w:r>
        <w:rPr>
          <w:rFonts w:ascii="Verdana" w:hAnsi="Verdana" w:eastAsia="Verdana" w:cs="Verdana"/>
          <w:sz w:val="30"/>
        </w:rPr>
        <w:br w:type="textWrapping"/>
      </w:r>
      <w:r>
        <w:rPr>
          <w:rFonts w:ascii="Verdana" w:hAnsi="Verdana" w:eastAsia="Verdana" w:cs="Verdana"/>
          <w:sz w:val="30"/>
        </w:rPr>
        <w:t>It's enjoyable to listen to my favorite musical numbers every so often.</w:t>
      </w:r>
      <w:r>
        <w:rPr>
          <w:rFonts w:ascii="Verdana" w:hAnsi="Verdana" w:eastAsia="Verdana" w:cs="Verdana"/>
          <w:sz w:val="30"/>
        </w:rPr>
        <w:br w:type="textWrapping"/>
      </w:r>
      <w:r>
        <w:rPr>
          <w:rFonts w:ascii="Verdana" w:hAnsi="Verdana" w:eastAsia="Verdana" w:cs="Verdana"/>
          <w:sz w:val="30"/>
        </w:rPr>
        <w:t>偶尔听听我最喜欢的乐曲是件愉快的事。</w:t>
      </w:r>
      <w:r>
        <w:rPr>
          <w:rFonts w:ascii="Verdana" w:hAnsi="Verdana" w:eastAsia="Verdana" w:cs="Verdana"/>
          <w:sz w:val="30"/>
        </w:rPr>
        <w:br w:type="textWrapping"/>
      </w:r>
      <w:r>
        <w:rPr>
          <w:rFonts w:ascii="Verdana" w:hAnsi="Verdana" w:eastAsia="Verdana" w:cs="Verdana"/>
          <w:sz w:val="30"/>
        </w:rPr>
        <w:t>It would be unbearable to listen to them every day and every hour.</w:t>
      </w:r>
      <w:r>
        <w:rPr>
          <w:rFonts w:ascii="Verdana" w:hAnsi="Verdana" w:eastAsia="Verdana" w:cs="Verdana"/>
          <w:sz w:val="30"/>
        </w:rPr>
        <w:br w:type="textWrapping"/>
      </w:r>
      <w:r>
        <w:rPr>
          <w:rFonts w:ascii="Verdana" w:hAnsi="Verdana" w:eastAsia="Verdana" w:cs="Verdana"/>
          <w:sz w:val="30"/>
        </w:rPr>
        <w:t>每天每小时都听它们是无法忍受的。</w:t>
      </w:r>
    </w:p>
    <w:p>
      <w:pPr>
        <w:spacing w:after="3" w:line="248" w:lineRule="auto"/>
        <w:ind w:left="-4" w:right="15" w:hanging="10"/>
        <w:rPr>
          <w:rFonts w:ascii="Verdana" w:hAnsi="Verdana" w:eastAsia="Verdana" w:cs="Verdana"/>
          <w:sz w:val="30"/>
        </w:rPr>
      </w:pPr>
      <w:r>
        <w:rPr>
          <w:rFonts w:ascii="Verdana" w:hAnsi="Verdana" w:eastAsia="Verdana" w:cs="Verdana"/>
          <w:sz w:val="30"/>
        </w:rPr>
        <w:t>Suppose I'm at the end of my tether.</w:t>
      </w:r>
      <w:r>
        <w:rPr>
          <w:rFonts w:ascii="Verdana" w:hAnsi="Verdana" w:eastAsia="Verdana" w:cs="Verdana"/>
          <w:sz w:val="30"/>
        </w:rPr>
        <w:br w:type="textWrapping"/>
      </w:r>
      <w:r>
        <w:rPr>
          <w:rFonts w:ascii="Verdana" w:hAnsi="Verdana" w:eastAsia="Verdana" w:cs="Verdana"/>
          <w:sz w:val="30"/>
        </w:rPr>
        <w:t>假设我已黔驴技穷。</w:t>
      </w:r>
      <w:r>
        <w:rPr>
          <w:rFonts w:ascii="Verdana" w:hAnsi="Verdana" w:eastAsia="Verdana" w:cs="Verdana"/>
          <w:sz w:val="30"/>
        </w:rPr>
        <w:br w:type="textWrapping"/>
      </w:r>
      <w:r>
        <w:rPr>
          <w:rFonts w:ascii="Verdana" w:hAnsi="Verdana" w:eastAsia="Verdana" w:cs="Verdana"/>
          <w:sz w:val="30"/>
        </w:rPr>
        <w:t>Then an old friend shows up out of the blue.</w:t>
      </w:r>
      <w:r>
        <w:rPr>
          <w:rFonts w:ascii="Verdana" w:hAnsi="Verdana" w:eastAsia="Verdana" w:cs="Verdana"/>
          <w:sz w:val="30"/>
        </w:rPr>
        <w:br w:type="textWrapping"/>
      </w:r>
      <w:r>
        <w:rPr>
          <w:rFonts w:ascii="Verdana" w:hAnsi="Verdana" w:eastAsia="Verdana" w:cs="Verdana"/>
          <w:sz w:val="30"/>
        </w:rPr>
        <w:t>然后一个老朋友出乎意料地出现了。</w:t>
      </w:r>
      <w:r>
        <w:rPr>
          <w:rFonts w:ascii="Verdana" w:hAnsi="Verdana" w:eastAsia="Verdana" w:cs="Verdana"/>
          <w:sz w:val="30"/>
        </w:rPr>
        <w:br w:type="textWrapping"/>
      </w:r>
      <w:r>
        <w:rPr>
          <w:rFonts w:ascii="Verdana" w:hAnsi="Verdana" w:eastAsia="Verdana" w:cs="Verdana"/>
          <w:sz w:val="30"/>
        </w:rPr>
        <w:t>I haven't seen in for years.</w:t>
      </w:r>
      <w:r>
        <w:rPr>
          <w:rFonts w:ascii="Verdana" w:hAnsi="Verdana" w:eastAsia="Verdana" w:cs="Verdana"/>
          <w:sz w:val="30"/>
        </w:rPr>
        <w:br w:type="textWrapping"/>
      </w:r>
      <w:r>
        <w:rPr>
          <w:rFonts w:ascii="Verdana" w:hAnsi="Verdana" w:eastAsia="Verdana" w:cs="Verdana"/>
          <w:sz w:val="30"/>
        </w:rPr>
        <w:t>我已经好几年没见过了。</w:t>
      </w:r>
      <w:r>
        <w:rPr>
          <w:rFonts w:ascii="Verdana" w:hAnsi="Verdana" w:eastAsia="Verdana" w:cs="Verdana"/>
          <w:sz w:val="30"/>
        </w:rPr>
        <w:br w:type="textWrapping"/>
      </w:r>
      <w:r>
        <w:rPr>
          <w:rFonts w:ascii="Verdana" w:hAnsi="Verdana" w:eastAsia="Verdana" w:cs="Verdana"/>
          <w:sz w:val="30"/>
        </w:rPr>
        <w:t>It's so opportune that he turned up at a low point of my life.</w:t>
      </w:r>
      <w:r>
        <w:rPr>
          <w:rFonts w:ascii="Verdana" w:hAnsi="Verdana" w:eastAsia="Verdana" w:cs="Verdana"/>
          <w:sz w:val="30"/>
        </w:rPr>
        <w:br w:type="textWrapping"/>
      </w:r>
      <w:r>
        <w:rPr>
          <w:rFonts w:ascii="Verdana" w:hAnsi="Verdana" w:eastAsia="Verdana" w:cs="Verdana"/>
          <w:sz w:val="30"/>
        </w:rPr>
        <w:t>他在我人生的低谷出现，真是太及时了。</w:t>
      </w:r>
      <w:r>
        <w:rPr>
          <w:rFonts w:ascii="Verdana" w:hAnsi="Verdana" w:eastAsia="Verdana" w:cs="Verdana"/>
          <w:sz w:val="30"/>
        </w:rPr>
        <w:br w:type="textWrapping"/>
      </w:r>
      <w:r>
        <w:rPr>
          <w:rFonts w:ascii="Verdana" w:hAnsi="Verdana" w:eastAsia="Verdana" w:cs="Verdana"/>
          <w:sz w:val="30"/>
        </w:rPr>
        <w:t>Like a providential windfall.</w:t>
      </w:r>
      <w:r>
        <w:rPr>
          <w:rFonts w:ascii="Verdana" w:hAnsi="Verdana" w:eastAsia="Verdana" w:cs="Verdana"/>
          <w:sz w:val="30"/>
        </w:rPr>
        <w:br w:type="textWrapping"/>
      </w:r>
      <w:r>
        <w:rPr>
          <w:rFonts w:ascii="Verdana" w:hAnsi="Verdana" w:eastAsia="Verdana" w:cs="Verdana"/>
          <w:sz w:val="30"/>
        </w:rPr>
        <w:t>就像天赐的意外之财。</w:t>
      </w:r>
      <w:r>
        <w:rPr>
          <w:rFonts w:ascii="Verdana" w:hAnsi="Verdana" w:eastAsia="Verdana" w:cs="Verdana"/>
          <w:sz w:val="30"/>
        </w:rPr>
        <w:br w:type="textWrapping"/>
      </w:r>
      <w:r>
        <w:rPr>
          <w:rFonts w:ascii="Verdana" w:hAnsi="Verdana" w:eastAsia="Verdana" w:cs="Verdana"/>
          <w:sz w:val="30"/>
        </w:rPr>
        <w:t>If, however, I saw him every week, it wouldn't have the same effect.</w:t>
      </w:r>
      <w:r>
        <w:rPr>
          <w:rFonts w:ascii="Verdana" w:hAnsi="Verdana" w:eastAsia="Verdana" w:cs="Verdana"/>
          <w:sz w:val="30"/>
        </w:rPr>
        <w:br w:type="textWrapping"/>
      </w:r>
      <w:r>
        <w:rPr>
          <w:rFonts w:ascii="Verdana" w:hAnsi="Verdana" w:eastAsia="Verdana" w:cs="Verdana"/>
          <w:sz w:val="30"/>
        </w:rPr>
        <w:t>然而，如果我每周都见到他，效果就不会一样了。</w:t>
      </w:r>
      <w:r>
        <w:rPr>
          <w:rFonts w:ascii="Verdana" w:hAnsi="Verdana" w:eastAsia="Verdana" w:cs="Verdana"/>
          <w:sz w:val="30"/>
        </w:rPr>
        <w:br w:type="textWrapping"/>
      </w:r>
      <w:r>
        <w:rPr>
          <w:rFonts w:ascii="Verdana" w:hAnsi="Verdana" w:eastAsia="Verdana" w:cs="Verdana"/>
          <w:sz w:val="30"/>
        </w:rPr>
        <w:t>That would still be good, but a different kind of good.</w:t>
      </w:r>
      <w:r>
        <w:rPr>
          <w:rFonts w:ascii="Verdana" w:hAnsi="Verdana" w:eastAsia="Verdana" w:cs="Verdana"/>
          <w:sz w:val="30"/>
        </w:rPr>
        <w:br w:type="textWrapping"/>
      </w:r>
      <w:r>
        <w:rPr>
          <w:rFonts w:ascii="Verdana" w:hAnsi="Verdana" w:eastAsia="Verdana" w:cs="Verdana"/>
          <w:sz w:val="30"/>
        </w:rPr>
        <w:t>那仍然是好的，但那是另一种好。</w:t>
      </w:r>
      <w:r>
        <w:rPr>
          <w:rFonts w:ascii="Verdana" w:hAnsi="Verdana" w:eastAsia="Verdana" w:cs="Verdana"/>
          <w:sz w:val="30"/>
        </w:rPr>
        <w:br w:type="textWrapping"/>
      </w:r>
      <w:r>
        <w:rPr>
          <w:rFonts w:ascii="Verdana" w:hAnsi="Verdana" w:eastAsia="Verdana" w:cs="Verdana"/>
          <w:sz w:val="30"/>
        </w:rPr>
        <w:t>What makes a pleasant surprise pleasant is the element of surprise.</w:t>
      </w:r>
      <w:r>
        <w:rPr>
          <w:rFonts w:ascii="Verdana" w:hAnsi="Verdana" w:eastAsia="Verdana" w:cs="Verdana"/>
          <w:sz w:val="30"/>
        </w:rPr>
        <w:br w:type="textWrapping"/>
      </w:r>
      <w:r>
        <w:rPr>
          <w:rFonts w:ascii="Verdana" w:hAnsi="Verdana" w:eastAsia="Verdana" w:cs="Verdana"/>
          <w:sz w:val="30"/>
        </w:rPr>
        <w:t>使惊喜之所以令人愉快的是惊喜的因素。</w:t>
      </w:r>
      <w:r>
        <w:rPr>
          <w:rFonts w:ascii="Verdana" w:hAnsi="Verdana" w:eastAsia="Verdana" w:cs="Verdana"/>
          <w:sz w:val="30"/>
        </w:rPr>
        <w:br w:type="textWrapping"/>
      </w:r>
      <w:r>
        <w:rPr>
          <w:rFonts w:ascii="Verdana" w:hAnsi="Verdana" w:eastAsia="Verdana" w:cs="Verdana"/>
          <w:sz w:val="30"/>
        </w:rPr>
        <w:t>Because Mill suffers from an irrational animus towards Christianity, he overlooks many objections to his position.</w:t>
      </w:r>
      <w:r>
        <w:rPr>
          <w:rFonts w:ascii="Verdana" w:hAnsi="Verdana" w:eastAsia="Verdana" w:cs="Verdana"/>
          <w:sz w:val="30"/>
        </w:rPr>
        <w:br w:type="textWrapping"/>
      </w:r>
      <w:r>
        <w:rPr>
          <w:rFonts w:ascii="Verdana" w:hAnsi="Verdana" w:eastAsia="Verdana" w:cs="Verdana"/>
          <w:sz w:val="30"/>
        </w:rPr>
        <w:t>因为密尔对基督教怀有非理性的敌意，他忽略了许多对其立场的反对意见。</w:t>
      </w:r>
    </w:p>
    <w:p>
      <w:pPr>
        <w:spacing w:after="3" w:line="248" w:lineRule="auto"/>
        <w:ind w:left="-4" w:right="15" w:hanging="10"/>
        <w:rPr>
          <w:rFonts w:ascii="Verdana" w:hAnsi="Verdana" w:eastAsia="Verdana" w:cs="Verdana"/>
          <w:sz w:val="30"/>
        </w:rPr>
      </w:pPr>
      <w:r>
        <w:rPr>
          <w:rFonts w:ascii="Verdana" w:hAnsi="Verdana" w:eastAsia="Verdana" w:cs="Verdana"/>
          <w:sz w:val="30"/>
        </w:rPr>
        <w:t>Let it be remembered also that the goodness of God affords no presumption in favour of a deviation from his general system of government unless the good purpose could not have been attained without deviation.</w:t>
      </w:r>
      <w:r>
        <w:rPr>
          <w:rFonts w:ascii="Verdana" w:hAnsi="Verdana" w:eastAsia="Verdana" w:cs="Verdana"/>
          <w:sz w:val="30"/>
        </w:rPr>
        <w:br w:type="textWrapping"/>
      </w:r>
      <w:r>
        <w:rPr>
          <w:rFonts w:ascii="Verdana" w:hAnsi="Verdana" w:eastAsia="Verdana" w:cs="Verdana"/>
          <w:sz w:val="30"/>
        </w:rPr>
        <w:t>还应记住，上帝的良善并不意味着支持偏离祂的一般统治体系，除非不偏离就无法达到良善的目的。</w:t>
      </w:r>
      <w:r>
        <w:rPr>
          <w:rFonts w:ascii="Verdana" w:hAnsi="Verdana" w:eastAsia="Verdana" w:cs="Verdana"/>
          <w:sz w:val="30"/>
        </w:rPr>
        <w:br w:type="textWrapping"/>
      </w:r>
      <w:r>
        <w:rPr>
          <w:rFonts w:ascii="Verdana" w:hAnsi="Verdana" w:eastAsia="Verdana" w:cs="Verdana"/>
          <w:sz w:val="30"/>
        </w:rPr>
        <w:t>If God intended that mankind should receive Christianity or any other gift, it would have agreed better with all that we know of his government to have made provision in the scheme of creation for its arising at the appointed time by natural development; which, let it be added, all the knowledge we now possess concerning the history of the human mind, tends to the conclusion that it actually did.</w:t>
      </w:r>
      <w:r>
        <w:rPr>
          <w:rFonts w:ascii="Verdana" w:hAnsi="Verdana" w:eastAsia="Verdana" w:cs="Verdana"/>
          <w:sz w:val="30"/>
        </w:rPr>
        <w:br w:type="textWrapping"/>
      </w:r>
      <w:r>
        <w:rPr>
          <w:rFonts w:ascii="Verdana" w:hAnsi="Verdana" w:eastAsia="Verdana" w:cs="Verdana"/>
          <w:sz w:val="30"/>
        </w:rPr>
        <w:t>如果上帝打算让人类接受基督教或任何其他恩赐，那么在创造的计划中为它在指定的时间通过自然发展而出现做好准备，会更符合我们所知道的关于祂统治的一切；此外，我们现在所拥有的关于人类心智历史的所有知识，都倾向于得出结论，它确实是这样做的。</w:t>
      </w:r>
    </w:p>
    <w:p>
      <w:pPr>
        <w:spacing w:after="3" w:line="248" w:lineRule="auto"/>
        <w:ind w:left="-4" w:right="15" w:hanging="10"/>
        <w:rPr>
          <w:rFonts w:ascii="Verdana" w:hAnsi="Verdana" w:eastAsia="Verdana" w:cs="Verdana"/>
          <w:sz w:val="30"/>
        </w:rPr>
      </w:pPr>
      <w:r>
        <w:rPr>
          <w:rFonts w:ascii="Verdana" w:hAnsi="Verdana" w:eastAsia="Verdana" w:cs="Verdana"/>
          <w:sz w:val="30"/>
        </w:rPr>
        <w:t>i)What is Mill even talking about?</w:t>
      </w:r>
      <w:r>
        <w:rPr>
          <w:rFonts w:ascii="Verdana" w:hAnsi="Verdana" w:eastAsia="Verdana" w:cs="Verdana"/>
          <w:sz w:val="30"/>
        </w:rPr>
        <w:br w:type="textWrapping"/>
      </w:r>
      <w:r>
        <w:rPr>
          <w:rFonts w:ascii="Verdana" w:hAnsi="Verdana" w:eastAsia="Verdana" w:cs="Verdana"/>
          <w:sz w:val="30"/>
        </w:rPr>
        <w:t>i)密尔到底在说什么？</w:t>
      </w:r>
      <w:r>
        <w:rPr>
          <w:rFonts w:ascii="Verdana" w:hAnsi="Verdana" w:eastAsia="Verdana" w:cs="Verdana"/>
          <w:sz w:val="30"/>
        </w:rPr>
        <w:br w:type="textWrapping"/>
      </w:r>
      <w:r>
        <w:rPr>
          <w:rFonts w:ascii="Verdana" w:hAnsi="Verdana" w:eastAsia="Verdana" w:cs="Verdana"/>
          <w:sz w:val="30"/>
        </w:rPr>
        <w:t>How could mankindreceive Christianity through a process of natural development if Christianity is defined by such events as Adam's fall, the call of Abraham, the Exodus, the Incarnation, Resurrection, and return of Christ (to name a few)?</w:t>
      </w:r>
      <w:r>
        <w:rPr>
          <w:rFonts w:ascii="Verdana" w:hAnsi="Verdana" w:eastAsia="Verdana" w:cs="Verdana"/>
          <w:sz w:val="30"/>
        </w:rPr>
        <w:br w:type="textWrapping"/>
      </w:r>
      <w:r>
        <w:rPr>
          <w:rFonts w:ascii="Verdana" w:hAnsi="Verdana" w:eastAsia="Verdana" w:cs="Verdana"/>
          <w:sz w:val="30"/>
        </w:rPr>
        <w:t>如果基督教是由诸如亚当的堕落、亚伯拉罕的呼召、出埃及、道成肉身、复活和基督再来（仅举几例）等事件所定义的，人类怎能通过自然发展过程接受基督教呢？</w:t>
      </w:r>
      <w:r>
        <w:rPr>
          <w:rFonts w:ascii="Verdana" w:hAnsi="Verdana" w:eastAsia="Verdana" w:cs="Verdana"/>
          <w:sz w:val="30"/>
        </w:rPr>
        <w:br w:type="textWrapping"/>
      </w:r>
      <w:r>
        <w:rPr>
          <w:rFonts w:ascii="Verdana" w:hAnsi="Verdana" w:eastAsia="Verdana" w:cs="Verdana"/>
          <w:sz w:val="30"/>
        </w:rPr>
        <w:t>These involve personal agency and supernatural intervention.</w:t>
      </w:r>
      <w:r>
        <w:rPr>
          <w:rFonts w:ascii="Verdana" w:hAnsi="Verdana" w:eastAsia="Verdana" w:cs="Verdana"/>
          <w:sz w:val="30"/>
        </w:rPr>
        <w:br w:type="textWrapping"/>
      </w:r>
      <w:r>
        <w:rPr>
          <w:rFonts w:ascii="Verdana" w:hAnsi="Verdana" w:eastAsia="Verdana" w:cs="Verdana"/>
          <w:sz w:val="30"/>
        </w:rPr>
        <w:t>这些涉及人格主体的动因和超自然的干预。</w:t>
      </w:r>
      <w:r>
        <w:rPr>
          <w:rFonts w:ascii="Verdana" w:hAnsi="Verdana" w:eastAsia="Verdana" w:cs="Verdana"/>
          <w:sz w:val="30"/>
        </w:rPr>
        <w:br w:type="textWrapping"/>
      </w:r>
      <w:r>
        <w:rPr>
          <w:rFonts w:ascii="Verdana" w:hAnsi="Verdana" w:eastAsia="Verdana" w:cs="Verdana"/>
          <w:sz w:val="30"/>
        </w:rPr>
        <w:t>It's not analogous to organic growth.</w:t>
      </w:r>
      <w:r>
        <w:rPr>
          <w:rFonts w:ascii="Verdana" w:hAnsi="Verdana" w:eastAsia="Verdana" w:cs="Verdana"/>
          <w:sz w:val="30"/>
        </w:rPr>
        <w:br w:type="textWrapping"/>
      </w:r>
      <w:r>
        <w:rPr>
          <w:rFonts w:ascii="Verdana" w:hAnsi="Verdana" w:eastAsia="Verdana" w:cs="Verdana"/>
          <w:sz w:val="30"/>
        </w:rPr>
        <w:t>这与有机生长不同。</w:t>
      </w:r>
    </w:p>
    <w:p>
      <w:pPr>
        <w:spacing w:after="3" w:line="248" w:lineRule="auto"/>
        <w:ind w:left="-4" w:right="15" w:hanging="10"/>
        <w:rPr>
          <w:rFonts w:ascii="Verdana" w:hAnsi="Verdana" w:eastAsia="Verdana" w:cs="Verdana"/>
          <w:sz w:val="30"/>
        </w:rPr>
      </w:pPr>
      <w:r>
        <w:rPr>
          <w:rFonts w:ascii="Verdana" w:hAnsi="Verdana" w:eastAsia="Verdana" w:cs="Verdana"/>
          <w:sz w:val="30"/>
        </w:rPr>
        <w:t>ii)What makes miracles a deviation rather than ordinaryprovidence?</w:t>
      </w:r>
      <w:r>
        <w:rPr>
          <w:rFonts w:ascii="Verdana" w:hAnsi="Verdana" w:eastAsia="Verdana" w:cs="Verdana"/>
          <w:sz w:val="30"/>
        </w:rPr>
        <w:br w:type="textWrapping"/>
      </w:r>
      <w:r>
        <w:rPr>
          <w:rFonts w:ascii="Verdana" w:hAnsi="Verdana" w:eastAsia="Verdana" w:cs="Verdana"/>
          <w:sz w:val="30"/>
        </w:rPr>
        <w:t>ii)是什么使得神迹成为一种偏离，而不是普通的护理？</w:t>
      </w:r>
      <w:r>
        <w:rPr>
          <w:rFonts w:ascii="Verdana" w:hAnsi="Verdana" w:eastAsia="Verdana" w:cs="Verdana"/>
          <w:sz w:val="30"/>
        </w:rPr>
        <w:br w:type="textWrapping"/>
      </w:r>
      <w:r>
        <w:rPr>
          <w:rFonts w:ascii="Verdana" w:hAnsi="Verdana" w:eastAsia="Verdana" w:cs="Verdana"/>
          <w:sz w:val="30"/>
        </w:rPr>
        <w:t>What makes ordinary providence the standard of comparison?</w:t>
      </w:r>
      <w:r>
        <w:rPr>
          <w:rFonts w:ascii="Verdana" w:hAnsi="Verdana" w:eastAsia="Verdana" w:cs="Verdana"/>
          <w:sz w:val="30"/>
        </w:rPr>
        <w:br w:type="textWrapping"/>
      </w:r>
      <w:r>
        <w:rPr>
          <w:rFonts w:ascii="Verdana" w:hAnsi="Verdana" w:eastAsia="Verdana" w:cs="Verdana"/>
          <w:sz w:val="30"/>
        </w:rPr>
        <w:t>是什么使得普通的护理成为比较的标准？</w:t>
      </w:r>
      <w:r>
        <w:rPr>
          <w:rFonts w:ascii="Verdana" w:hAnsi="Verdana" w:eastAsia="Verdana" w:cs="Verdana"/>
          <w:sz w:val="30"/>
        </w:rPr>
        <w:br w:type="textWrapping"/>
      </w:r>
      <w:r>
        <w:rPr>
          <w:rFonts w:ascii="Verdana" w:hAnsi="Verdana" w:eastAsia="Verdana" w:cs="Verdana"/>
          <w:sz w:val="30"/>
        </w:rPr>
        <w:t>Each has independent value.</w:t>
      </w:r>
      <w:r>
        <w:rPr>
          <w:rFonts w:ascii="Verdana" w:hAnsi="Verdana" w:eastAsia="Verdana" w:cs="Verdana"/>
          <w:sz w:val="30"/>
        </w:rPr>
        <w:br w:type="textWrapping"/>
      </w:r>
      <w:r>
        <w:rPr>
          <w:rFonts w:ascii="Verdana" w:hAnsi="Verdana" w:eastAsia="Verdana" w:cs="Verdana"/>
          <w:sz w:val="30"/>
        </w:rPr>
        <w:t>两者各有其独立的价值。</w:t>
      </w:r>
      <w:r>
        <w:rPr>
          <w:rFonts w:ascii="Verdana" w:hAnsi="Verdana" w:eastAsia="Verdana" w:cs="Verdana"/>
          <w:sz w:val="30"/>
        </w:rPr>
        <w:br w:type="textWrapping"/>
      </w:r>
      <w:r>
        <w:rPr>
          <w:rFonts w:ascii="Verdana" w:hAnsi="Verdana" w:eastAsia="Verdana" w:cs="Verdana"/>
          <w:sz w:val="30"/>
        </w:rPr>
        <w:t>Each serves a distinctive purpose.</w:t>
      </w:r>
      <w:r>
        <w:rPr>
          <w:rFonts w:ascii="Verdana" w:hAnsi="Verdana" w:eastAsia="Verdana" w:cs="Verdana"/>
          <w:sz w:val="30"/>
        </w:rPr>
        <w:br w:type="textWrapping"/>
      </w:r>
      <w:r>
        <w:rPr>
          <w:rFonts w:ascii="Verdana" w:hAnsi="Verdana" w:eastAsia="Verdana" w:cs="Verdana"/>
          <w:sz w:val="30"/>
        </w:rPr>
        <w:t>两者各有其独特的目的。</w:t>
      </w:r>
    </w:p>
    <w:p>
      <w:pPr>
        <w:spacing w:after="3" w:line="248" w:lineRule="auto"/>
        <w:ind w:left="-4" w:right="15" w:hanging="10"/>
        <w:rPr>
          <w:rFonts w:ascii="Verdana" w:hAnsi="Verdana" w:eastAsia="Verdana" w:cs="Verdana"/>
          <w:sz w:val="30"/>
        </w:rPr>
      </w:pPr>
      <w:r>
        <w:rPr>
          <w:rFonts w:ascii="Verdana" w:hAnsi="Verdana" w:eastAsia="Verdana" w:cs="Verdana"/>
          <w:sz w:val="30"/>
        </w:rPr>
        <w:t>To all these considerations ought to be added the extremely imperfect nature of the testimony itself which we possess for the miracles, real or supposed, which accompanied the foundation of Christianity and of every other revealed religion.</w:t>
      </w:r>
      <w:r>
        <w:rPr>
          <w:rFonts w:ascii="Verdana" w:hAnsi="Verdana" w:eastAsia="Verdana" w:cs="Verdana"/>
          <w:sz w:val="30"/>
        </w:rPr>
        <w:br w:type="textWrapping"/>
      </w:r>
      <w:r>
        <w:rPr>
          <w:rFonts w:ascii="Verdana" w:hAnsi="Verdana" w:eastAsia="Verdana" w:cs="Verdana"/>
          <w:sz w:val="30"/>
        </w:rPr>
        <w:t>对于所有这些考虑，还应该加上我们所拥有的关于伴随基督教和所有其他启示宗教建立的真实或假想神迹的见证本身极其不完善的性质。</w:t>
      </w:r>
    </w:p>
    <w:p>
      <w:pPr>
        <w:spacing w:after="3" w:line="248" w:lineRule="auto"/>
        <w:ind w:left="-4" w:right="15" w:hanging="10"/>
        <w:rPr>
          <w:rFonts w:ascii="Verdana" w:hAnsi="Verdana" w:eastAsia="Verdana" w:cs="Verdana"/>
          <w:sz w:val="30"/>
        </w:rPr>
      </w:pPr>
      <w:r>
        <w:rPr>
          <w:rFonts w:ascii="Verdana" w:hAnsi="Verdana" w:eastAsia="Verdana" w:cs="Verdana"/>
          <w:sz w:val="30"/>
        </w:rPr>
        <w:t>i)Miracles aren't confined to the founding of Christianity.Reported miracles occur throughout church history right up until the present.</w:t>
      </w:r>
      <w:r>
        <w:rPr>
          <w:rFonts w:ascii="Verdana" w:hAnsi="Verdana" w:eastAsia="Verdana" w:cs="Verdana"/>
          <w:sz w:val="30"/>
        </w:rPr>
        <w:br w:type="textWrapping"/>
      </w:r>
      <w:r>
        <w:rPr>
          <w:rFonts w:ascii="Verdana" w:hAnsi="Verdana" w:eastAsia="Verdana" w:cs="Verdana"/>
          <w:sz w:val="30"/>
        </w:rPr>
        <w:t>i)神迹并非仅限于基督教的创立时期。据报道，神迹贯穿整个教会历史，直到现在。</w:t>
      </w:r>
      <w:r>
        <w:rPr>
          <w:rFonts w:ascii="Verdana" w:hAnsi="Verdana" w:eastAsia="Verdana" w:cs="Verdana"/>
          <w:sz w:val="30"/>
        </w:rPr>
        <w:br w:type="textWrapping"/>
      </w:r>
      <w:r>
        <w:rPr>
          <w:rFonts w:ascii="Verdana" w:hAnsi="Verdana" w:eastAsia="Verdana" w:cs="Verdana"/>
          <w:sz w:val="30"/>
        </w:rPr>
        <w:t>Although not all reports are credible, some are well-attested.</w:t>
      </w:r>
      <w:r>
        <w:rPr>
          <w:rFonts w:ascii="Verdana" w:hAnsi="Verdana" w:eastAsia="Verdana" w:cs="Verdana"/>
          <w:sz w:val="30"/>
        </w:rPr>
        <w:br w:type="textWrapping"/>
      </w:r>
      <w:r>
        <w:rPr>
          <w:rFonts w:ascii="Verdana" w:hAnsi="Verdana" w:eastAsia="Verdana" w:cs="Verdana"/>
          <w:sz w:val="30"/>
        </w:rPr>
        <w:t>虽然并非所有报告都可信，但有些报告得到了充分证实。</w:t>
      </w:r>
    </w:p>
    <w:p>
      <w:pPr>
        <w:spacing w:after="3" w:line="248" w:lineRule="auto"/>
        <w:ind w:left="-4" w:right="15" w:hanging="10"/>
        <w:rPr>
          <w:rFonts w:ascii="Verdana" w:hAnsi="Verdana" w:eastAsia="Verdana" w:cs="Verdana"/>
          <w:sz w:val="30"/>
        </w:rPr>
      </w:pPr>
      <w:r>
        <w:rPr>
          <w:rFonts w:ascii="Verdana" w:hAnsi="Verdana" w:eastAsia="Verdana" w:cs="Verdana"/>
          <w:sz w:val="30"/>
        </w:rPr>
        <w:t>ii)How many candidates for revealed religions are there?</w:t>
      </w:r>
      <w:r>
        <w:rPr>
          <w:rFonts w:ascii="Verdana" w:hAnsi="Verdana" w:eastAsia="Verdana" w:cs="Verdana"/>
          <w:sz w:val="30"/>
        </w:rPr>
        <w:br w:type="textWrapping"/>
      </w:r>
      <w:r>
        <w:rPr>
          <w:rFonts w:ascii="Verdana" w:hAnsi="Verdana" w:eastAsia="Verdana" w:cs="Verdana"/>
          <w:sz w:val="30"/>
        </w:rPr>
        <w:t>ii)有多少候选的启示宗教？</w:t>
      </w:r>
    </w:p>
    <w:p>
      <w:pPr>
        <w:spacing w:after="3" w:line="248" w:lineRule="auto"/>
        <w:ind w:left="-4" w:right="15" w:hanging="10"/>
        <w:rPr>
          <w:rFonts w:ascii="Verdana" w:hAnsi="Verdana" w:eastAsia="Verdana" w:cs="Verdana"/>
          <w:sz w:val="30"/>
        </w:rPr>
      </w:pPr>
      <w:r>
        <w:rPr>
          <w:rFonts w:ascii="Verdana" w:hAnsi="Verdana" w:eastAsia="Verdana" w:cs="Verdana"/>
          <w:sz w:val="30"/>
        </w:rPr>
        <w:t>This is one of Mill's persistent weaknesses.</w:t>
      </w:r>
      <w:r>
        <w:rPr>
          <w:rFonts w:ascii="Verdana" w:hAnsi="Verdana" w:eastAsia="Verdana" w:cs="Verdana"/>
          <w:sz w:val="30"/>
        </w:rPr>
        <w:br w:type="textWrapping"/>
      </w:r>
      <w:r>
        <w:rPr>
          <w:rFonts w:ascii="Verdana" w:hAnsi="Verdana" w:eastAsia="Verdana" w:cs="Verdana"/>
          <w:sz w:val="30"/>
        </w:rPr>
        <w:t>这是密尔一贯的弱点之一。</w:t>
      </w:r>
      <w:r>
        <w:rPr>
          <w:rFonts w:ascii="Verdana" w:hAnsi="Verdana" w:eastAsia="Verdana" w:cs="Verdana"/>
          <w:sz w:val="30"/>
        </w:rPr>
        <w:br w:type="textWrapping"/>
      </w:r>
      <w:r>
        <w:rPr>
          <w:rFonts w:ascii="Verdana" w:hAnsi="Verdana" w:eastAsia="Verdana" w:cs="Verdana"/>
          <w:sz w:val="30"/>
        </w:rPr>
        <w:t>He takes refuge in fact-free generalities.</w:t>
      </w:r>
      <w:r>
        <w:rPr>
          <w:rFonts w:ascii="Verdana" w:hAnsi="Verdana" w:eastAsia="Verdana" w:cs="Verdana"/>
          <w:sz w:val="30"/>
        </w:rPr>
        <w:br w:type="textWrapping"/>
      </w:r>
      <w:r>
        <w:rPr>
          <w:rFonts w:ascii="Verdana" w:hAnsi="Verdana" w:eastAsia="Verdana" w:cs="Verdana"/>
          <w:sz w:val="30"/>
        </w:rPr>
        <w:t>他遁入不以事实为依据的泛论之中。</w:t>
      </w:r>
    </w:p>
    <w:p>
      <w:pPr>
        <w:spacing w:after="3" w:line="248" w:lineRule="auto"/>
        <w:ind w:left="-4" w:right="15" w:hanging="10"/>
        <w:rPr>
          <w:rFonts w:ascii="Verdana" w:hAnsi="Verdana" w:eastAsia="Verdana" w:cs="Verdana"/>
          <w:sz w:val="30"/>
        </w:rPr>
      </w:pPr>
      <w:r>
        <w:rPr>
          <w:rFonts w:ascii="Verdana" w:hAnsi="Verdana" w:eastAsia="Verdana" w:cs="Verdana"/>
          <w:sz w:val="30"/>
        </w:rPr>
        <w:t>Take it at the best, it is the uncross-examined testimony…</w:t>
      </w:r>
      <w:r>
        <w:rPr>
          <w:rFonts w:ascii="Verdana" w:hAnsi="Verdana" w:eastAsia="Verdana" w:cs="Verdana"/>
          <w:sz w:val="30"/>
        </w:rPr>
        <w:br w:type="textWrapping"/>
      </w:r>
      <w:r>
        <w:rPr>
          <w:rFonts w:ascii="Verdana" w:hAnsi="Verdana" w:eastAsia="Verdana" w:cs="Verdana"/>
          <w:sz w:val="30"/>
        </w:rPr>
        <w:t>往最好里说，这是未经盘问的证词……</w:t>
      </w:r>
    </w:p>
    <w:p>
      <w:pPr>
        <w:spacing w:after="3" w:line="248" w:lineRule="auto"/>
        <w:ind w:left="-4" w:right="15" w:hanging="10"/>
        <w:rPr>
          <w:rFonts w:ascii="Verdana" w:hAnsi="Verdana" w:eastAsia="Verdana" w:cs="Verdana"/>
          <w:sz w:val="30"/>
        </w:rPr>
      </w:pPr>
      <w:r>
        <w:rPr>
          <w:rFonts w:ascii="Verdana" w:hAnsi="Verdana" w:eastAsia="Verdana" w:cs="Verdana"/>
          <w:sz w:val="30"/>
        </w:rPr>
        <w:t>What do we know about ancient history and medieval history that's not based on uncross-examined testimony?</w:t>
      </w:r>
      <w:r>
        <w:rPr>
          <w:rFonts w:ascii="Verdana" w:hAnsi="Verdana" w:eastAsia="Verdana" w:cs="Verdana"/>
          <w:sz w:val="30"/>
        </w:rPr>
        <w:br w:type="textWrapping"/>
      </w:r>
      <w:r>
        <w:rPr>
          <w:rFonts w:ascii="Verdana" w:hAnsi="Verdana" w:eastAsia="Verdana" w:cs="Verdana"/>
          <w:sz w:val="30"/>
        </w:rPr>
        <w:t>我们对古代史和中世纪史的了解，有多少不是基于未经盘问的证词？</w:t>
      </w:r>
      <w:r>
        <w:rPr>
          <w:rFonts w:ascii="Verdana" w:hAnsi="Verdana" w:eastAsia="Verdana" w:cs="Verdana"/>
          <w:sz w:val="30"/>
        </w:rPr>
        <w:br w:type="textWrapping"/>
      </w:r>
      <w:r>
        <w:rPr>
          <w:rFonts w:ascii="Verdana" w:hAnsi="Verdana" w:eastAsia="Verdana" w:cs="Verdana"/>
          <w:sz w:val="30"/>
        </w:rPr>
        <w:t>Most of what we believe about anything is based on secondhand information.</w:t>
      </w:r>
      <w:r>
        <w:rPr>
          <w:rFonts w:ascii="Verdana" w:hAnsi="Verdana" w:eastAsia="Verdana" w:cs="Verdana"/>
          <w:sz w:val="30"/>
        </w:rPr>
        <w:br w:type="textWrapping"/>
      </w:r>
      <w:r>
        <w:rPr>
          <w:rFonts w:ascii="Verdana" w:hAnsi="Verdana" w:eastAsia="Verdana" w:cs="Verdana"/>
          <w:sz w:val="30"/>
        </w:rPr>
        <w:t>我们所相信的大部分事物都基于二手信息。</w:t>
      </w:r>
      <w:r>
        <w:rPr>
          <w:rFonts w:ascii="Verdana" w:hAnsi="Verdana" w:eastAsia="Verdana" w:cs="Verdana"/>
          <w:sz w:val="30"/>
        </w:rPr>
        <w:br w:type="textWrapping"/>
      </w:r>
      <w:r>
        <w:rPr>
          <w:rFonts w:ascii="Verdana" w:hAnsi="Verdana" w:eastAsia="Verdana" w:cs="Verdana"/>
          <w:sz w:val="30"/>
        </w:rPr>
        <w:t>We haven't cross-examined our sources of information.</w:t>
      </w:r>
      <w:r>
        <w:rPr>
          <w:rFonts w:ascii="Verdana" w:hAnsi="Verdana" w:eastAsia="Verdana" w:cs="Verdana"/>
          <w:sz w:val="30"/>
        </w:rPr>
        <w:br w:type="textWrapping"/>
      </w:r>
      <w:r>
        <w:rPr>
          <w:rFonts w:ascii="Verdana" w:hAnsi="Verdana" w:eastAsia="Verdana" w:cs="Verdana"/>
          <w:sz w:val="30"/>
        </w:rPr>
        <w:t>我们没有盘问我们的信息来源。</w:t>
      </w:r>
    </w:p>
    <w:p>
      <w:pPr>
        <w:spacing w:after="3" w:line="248" w:lineRule="auto"/>
        <w:ind w:left="-4" w:right="15" w:hanging="10"/>
        <w:rPr>
          <w:rFonts w:ascii="Verdana" w:hAnsi="Verdana" w:eastAsia="Verdana" w:cs="Verdana"/>
          <w:sz w:val="30"/>
        </w:rPr>
      </w:pPr>
      <w:r>
        <w:rPr>
          <w:rFonts w:ascii="Verdana" w:hAnsi="Verdana" w:eastAsia="Verdana" w:cs="Verdana"/>
          <w:sz w:val="30"/>
        </w:rPr>
        <w:t>Mill's objection is self-refuting.</w:t>
      </w:r>
      <w:r>
        <w:rPr>
          <w:rFonts w:ascii="Verdana" w:hAnsi="Verdana" w:eastAsia="Verdana" w:cs="Verdana"/>
          <w:sz w:val="30"/>
        </w:rPr>
        <w:br w:type="textWrapping"/>
      </w:r>
      <w:r>
        <w:rPr>
          <w:rFonts w:ascii="Verdana" w:hAnsi="Verdana" w:eastAsia="Verdana" w:cs="Verdana"/>
          <w:sz w:val="30"/>
        </w:rPr>
        <w:t>密尔的反对意见是自我否定的。</w:t>
      </w:r>
      <w:r>
        <w:rPr>
          <w:rFonts w:ascii="Verdana" w:hAnsi="Verdana" w:eastAsia="Verdana" w:cs="Verdana"/>
          <w:sz w:val="30"/>
        </w:rPr>
        <w:br w:type="textWrapping"/>
      </w:r>
      <w:r>
        <w:rPr>
          <w:rFonts w:ascii="Verdana" w:hAnsi="Verdana" w:eastAsia="Verdana" w:cs="Verdana"/>
          <w:sz w:val="30"/>
        </w:rPr>
        <w:t>He himself relies on the uncross-examined testimony of ancient historians and medieval historians to tell us what conditions were like back then.</w:t>
      </w:r>
      <w:r>
        <w:rPr>
          <w:rFonts w:ascii="Verdana" w:hAnsi="Verdana" w:eastAsia="Verdana" w:cs="Verdana"/>
          <w:sz w:val="30"/>
        </w:rPr>
        <w:br w:type="textWrapping"/>
      </w:r>
      <w:r>
        <w:rPr>
          <w:rFonts w:ascii="Verdana" w:hAnsi="Verdana" w:eastAsia="Verdana" w:cs="Verdana"/>
          <w:sz w:val="30"/>
        </w:rPr>
        <w:t>他自己依赖古代和中世纪历史学家的未经盘问的证词来告诉我们当时的情况。</w:t>
      </w:r>
      <w:r>
        <w:rPr>
          <w:rFonts w:ascii="Verdana" w:hAnsi="Verdana" w:eastAsia="Verdana" w:cs="Verdana"/>
          <w:sz w:val="30"/>
        </w:rPr>
        <w:br w:type="textWrapping"/>
      </w:r>
      <w:r>
        <w:rPr>
          <w:rFonts w:ascii="Verdana" w:hAnsi="Verdana" w:eastAsia="Verdana" w:cs="Verdana"/>
          <w:sz w:val="30"/>
        </w:rPr>
        <w:t>He unwittingly depends on testimonial evidence to impugn testimonial evidence.</w:t>
      </w:r>
      <w:r>
        <w:rPr>
          <w:rFonts w:ascii="Verdana" w:hAnsi="Verdana" w:eastAsia="Verdana" w:cs="Verdana"/>
          <w:sz w:val="30"/>
        </w:rPr>
        <w:br w:type="textWrapping"/>
      </w:r>
      <w:r>
        <w:rPr>
          <w:rFonts w:ascii="Verdana" w:hAnsi="Verdana" w:eastAsia="Verdana" w:cs="Verdana"/>
          <w:sz w:val="30"/>
        </w:rPr>
        <w:t>他不知不觉地依赖证言证据来质疑证言证据。</w:t>
      </w:r>
    </w:p>
    <w:p>
      <w:pPr>
        <w:spacing w:after="3" w:line="248" w:lineRule="auto"/>
        <w:ind w:left="-4" w:right="15" w:hanging="10"/>
        <w:rPr>
          <w:rFonts w:ascii="Verdana" w:hAnsi="Verdana" w:eastAsia="Verdana" w:cs="Verdana"/>
          <w:sz w:val="30"/>
        </w:rPr>
      </w:pPr>
      <w:r>
        <w:rPr>
          <w:rFonts w:ascii="Verdana" w:hAnsi="Verdana" w:eastAsia="Verdana" w:cs="Verdana"/>
          <w:sz w:val="30"/>
        </w:rPr>
        <w:t>…of extremely ignorant people, credulous as such usually are, honourably credulous when the excellence of the doctrine or just reverence for the teacher makes them eager to believe; unaccustomed to draw the line between the perceptions of sense, and what is superinduced upon them by the suggestions of a lively imagination; unversed in the difficult art of deciding between appearance and reality, and between the natural and the supernatural;</w:t>
      </w:r>
      <w:r>
        <w:rPr>
          <w:rFonts w:ascii="Verdana" w:hAnsi="Verdana" w:eastAsia="Verdana" w:cs="Verdana"/>
          <w:sz w:val="30"/>
        </w:rPr>
        <w:br w:type="textWrapping"/>
      </w:r>
      <w:r>
        <w:rPr>
          <w:rFonts w:ascii="Verdana" w:hAnsi="Verdana" w:eastAsia="Verdana" w:cs="Verdana"/>
          <w:sz w:val="30"/>
        </w:rPr>
        <w:t>……那些极其无知的人，他们通常轻信，当教义的卓越或对教师的崇敬使他们渴望相信时，他们会光荣地轻信；他们不习惯在感官知觉和活跃想象力的暗示所附加给他们的东西之间划清界限；他们不精通在表象与实在、自然与超自然之间做出判断的困难艺术；</w:t>
      </w:r>
    </w:p>
    <w:p>
      <w:pPr>
        <w:spacing w:after="3" w:line="248" w:lineRule="auto"/>
        <w:ind w:left="-4" w:right="15" w:hanging="10"/>
        <w:rPr>
          <w:rFonts w:ascii="Verdana" w:hAnsi="Verdana" w:eastAsia="Verdana" w:cs="Verdana"/>
          <w:sz w:val="30"/>
        </w:rPr>
      </w:pPr>
      <w:r>
        <w:rPr>
          <w:rFonts w:ascii="Verdana" w:hAnsi="Verdana" w:eastAsia="Verdana" w:cs="Verdana"/>
          <w:sz w:val="30"/>
        </w:rPr>
        <w:t>That's silly on the face of it.</w:t>
      </w:r>
      <w:r>
        <w:rPr>
          <w:rFonts w:ascii="Verdana" w:hAnsi="Verdana" w:eastAsia="Verdana" w:cs="Verdana"/>
          <w:sz w:val="30"/>
        </w:rPr>
        <w:br w:type="textWrapping"/>
      </w:r>
      <w:r>
        <w:rPr>
          <w:rFonts w:ascii="Verdana" w:hAnsi="Verdana" w:eastAsia="Verdana" w:cs="Verdana"/>
          <w:sz w:val="30"/>
        </w:rPr>
        <w:t>这从表面上看很愚蠢。</w:t>
      </w:r>
      <w:r>
        <w:rPr>
          <w:rFonts w:ascii="Verdana" w:hAnsi="Verdana" w:eastAsia="Verdana" w:cs="Verdana"/>
          <w:sz w:val="30"/>
        </w:rPr>
        <w:br w:type="textWrapping"/>
      </w:r>
      <w:r>
        <w:rPr>
          <w:rFonts w:ascii="Verdana" w:hAnsi="Verdana" w:eastAsia="Verdana" w:cs="Verdana"/>
          <w:sz w:val="30"/>
        </w:rPr>
        <w:t>For Bible writers and their audience, miracles stand out precisely because they run counter to the ordinary course of nature.</w:t>
      </w:r>
      <w:r>
        <w:rPr>
          <w:rFonts w:ascii="Verdana" w:hAnsi="Verdana" w:eastAsia="Verdana" w:cs="Verdana"/>
          <w:sz w:val="30"/>
        </w:rPr>
        <w:br w:type="textWrapping"/>
      </w:r>
      <w:r>
        <w:rPr>
          <w:rFonts w:ascii="Verdana" w:hAnsi="Verdana" w:eastAsia="Verdana" w:cs="Verdana"/>
          <w:sz w:val="30"/>
        </w:rPr>
        <w:t>对于圣经作者及其听众而言，神迹之所以突出，正是因为它们与自然的寻常进程相悖。</w:t>
      </w:r>
      <w:r>
        <w:rPr>
          <w:rFonts w:ascii="Verdana" w:hAnsi="Verdana" w:eastAsia="Verdana" w:cs="Verdana"/>
          <w:sz w:val="30"/>
        </w:rPr>
        <w:br w:type="textWrapping"/>
      </w:r>
      <w:r>
        <w:rPr>
          <w:rFonts w:ascii="Verdana" w:hAnsi="Verdana" w:eastAsia="Verdana" w:cs="Verdana"/>
          <w:sz w:val="30"/>
        </w:rPr>
        <w:t>That's what makes them signs and wonders.</w:t>
      </w:r>
      <w:r>
        <w:rPr>
          <w:rFonts w:ascii="Verdana" w:hAnsi="Verdana" w:eastAsia="Verdana" w:cs="Verdana"/>
          <w:sz w:val="30"/>
        </w:rPr>
        <w:br w:type="textWrapping"/>
      </w:r>
      <w:r>
        <w:rPr>
          <w:rFonts w:ascii="Verdana" w:hAnsi="Verdana" w:eastAsia="Verdana" w:cs="Verdana"/>
          <w:sz w:val="30"/>
        </w:rPr>
        <w:t>这就是使它们成为神迹奇事的原因。</w:t>
      </w:r>
    </w:p>
    <w:p>
      <w:pPr>
        <w:spacing w:after="3" w:line="248" w:lineRule="auto"/>
        <w:ind w:left="-4" w:right="15" w:hanging="10"/>
        <w:rPr>
          <w:rFonts w:ascii="Verdana" w:hAnsi="Verdana" w:eastAsia="Verdana" w:cs="Verdana"/>
          <w:sz w:val="30"/>
        </w:rPr>
      </w:pPr>
      <w:r>
        <w:rPr>
          <w:rFonts w:ascii="Verdana" w:hAnsi="Verdana" w:eastAsia="Verdana" w:cs="Verdana"/>
          <w:sz w:val="30"/>
        </w:rPr>
        <w:t>Is it a difficult art to distinguish between appearance and reality?</w:t>
      </w:r>
      <w:r>
        <w:rPr>
          <w:rFonts w:ascii="Verdana" w:hAnsi="Verdana" w:eastAsia="Verdana" w:cs="Verdana"/>
          <w:sz w:val="30"/>
        </w:rPr>
        <w:br w:type="textWrapping"/>
      </w:r>
      <w:r>
        <w:rPr>
          <w:rFonts w:ascii="Verdana" w:hAnsi="Verdana" w:eastAsia="Verdana" w:cs="Verdana"/>
          <w:sz w:val="30"/>
        </w:rPr>
        <w:t>区分表象与实在是一门困难的艺术吗？</w:t>
      </w:r>
      <w:r>
        <w:rPr>
          <w:rFonts w:ascii="Verdana" w:hAnsi="Verdana" w:eastAsia="Verdana" w:cs="Verdana"/>
          <w:sz w:val="30"/>
        </w:rPr>
        <w:br w:type="textWrapping"/>
      </w:r>
      <w:r>
        <w:rPr>
          <w:rFonts w:ascii="Verdana" w:hAnsi="Verdana" w:eastAsia="Verdana" w:cs="Verdana"/>
          <w:sz w:val="30"/>
        </w:rPr>
        <w:t>What is Mill's referring to?</w:t>
      </w:r>
      <w:r>
        <w:rPr>
          <w:rFonts w:ascii="Verdana" w:hAnsi="Verdana" w:eastAsia="Verdana" w:cs="Verdana"/>
          <w:sz w:val="30"/>
        </w:rPr>
        <w:br w:type="textWrapping"/>
      </w:r>
      <w:r>
        <w:rPr>
          <w:rFonts w:ascii="Verdana" w:hAnsi="Verdana" w:eastAsia="Verdana" w:cs="Verdana"/>
          <w:sz w:val="30"/>
        </w:rPr>
        <w:t>密尔指的是什么？</w:t>
      </w:r>
      <w:r>
        <w:rPr>
          <w:rFonts w:ascii="Verdana" w:hAnsi="Verdana" w:eastAsia="Verdana" w:cs="Verdana"/>
          <w:sz w:val="30"/>
        </w:rPr>
        <w:br w:type="textWrapping"/>
      </w:r>
      <w:r>
        <w:rPr>
          <w:rFonts w:ascii="Verdana" w:hAnsi="Verdana" w:eastAsia="Verdana" w:cs="Verdana"/>
          <w:sz w:val="30"/>
        </w:rPr>
        <w:t>Walking on water?</w:t>
      </w:r>
      <w:r>
        <w:rPr>
          <w:rFonts w:ascii="Verdana" w:hAnsi="Verdana" w:eastAsia="Verdana" w:cs="Verdana"/>
          <w:sz w:val="30"/>
        </w:rPr>
        <w:br w:type="textWrapping"/>
      </w:r>
      <w:r>
        <w:rPr>
          <w:rFonts w:ascii="Verdana" w:hAnsi="Verdana" w:eastAsia="Verdana" w:cs="Verdana"/>
          <w:sz w:val="30"/>
        </w:rPr>
        <w:t>在水上行走？</w:t>
      </w:r>
      <w:r>
        <w:rPr>
          <w:rFonts w:ascii="Verdana" w:hAnsi="Verdana" w:eastAsia="Verdana" w:cs="Verdana"/>
          <w:sz w:val="30"/>
        </w:rPr>
        <w:br w:type="textWrapping"/>
      </w:r>
      <w:r>
        <w:rPr>
          <w:rFonts w:ascii="Verdana" w:hAnsi="Verdana" w:eastAsia="Verdana" w:cs="Verdana"/>
          <w:sz w:val="30"/>
        </w:rPr>
        <w:t>Turning water into wine?</w:t>
      </w:r>
      <w:r>
        <w:rPr>
          <w:rFonts w:ascii="Verdana" w:hAnsi="Verdana" w:eastAsia="Verdana" w:cs="Verdana"/>
          <w:sz w:val="30"/>
        </w:rPr>
        <w:br w:type="textWrapping"/>
      </w:r>
      <w:r>
        <w:rPr>
          <w:rFonts w:ascii="Verdana" w:hAnsi="Verdana" w:eastAsia="Verdana" w:cs="Verdana"/>
          <w:sz w:val="30"/>
        </w:rPr>
        <w:t>把水变成酒？</w:t>
      </w:r>
      <w:r>
        <w:rPr>
          <w:rFonts w:ascii="Verdana" w:hAnsi="Verdana" w:eastAsia="Verdana" w:cs="Verdana"/>
          <w:sz w:val="30"/>
        </w:rPr>
        <w:br w:type="textWrapping"/>
      </w:r>
      <w:r>
        <w:rPr>
          <w:rFonts w:ascii="Verdana" w:hAnsi="Verdana" w:eastAsia="Verdana" w:cs="Verdana"/>
          <w:sz w:val="30"/>
        </w:rPr>
        <w:t>Healing the blind?</w:t>
      </w:r>
      <w:r>
        <w:rPr>
          <w:rFonts w:ascii="Verdana" w:hAnsi="Verdana" w:eastAsia="Verdana" w:cs="Verdana"/>
          <w:sz w:val="30"/>
        </w:rPr>
        <w:br w:type="textWrapping"/>
      </w:r>
      <w:r>
        <w:rPr>
          <w:rFonts w:ascii="Verdana" w:hAnsi="Verdana" w:eastAsia="Verdana" w:cs="Verdana"/>
          <w:sz w:val="30"/>
        </w:rPr>
        <w:t>医治瞎眼的？</w:t>
      </w:r>
      <w:r>
        <w:rPr>
          <w:rFonts w:ascii="Verdana" w:hAnsi="Verdana" w:eastAsia="Verdana" w:cs="Verdana"/>
          <w:sz w:val="30"/>
        </w:rPr>
        <w:br w:type="textWrapping"/>
      </w:r>
      <w:r>
        <w:rPr>
          <w:rFonts w:ascii="Verdana" w:hAnsi="Verdana" w:eastAsia="Verdana" w:cs="Verdana"/>
          <w:sz w:val="30"/>
        </w:rPr>
        <w:t>Replicating food?</w:t>
      </w:r>
      <w:r>
        <w:rPr>
          <w:rFonts w:ascii="Verdana" w:hAnsi="Verdana" w:eastAsia="Verdana" w:cs="Verdana"/>
          <w:sz w:val="30"/>
        </w:rPr>
        <w:br w:type="textWrapping"/>
      </w:r>
      <w:r>
        <w:rPr>
          <w:rFonts w:ascii="Verdana" w:hAnsi="Verdana" w:eastAsia="Verdana" w:cs="Verdana"/>
          <w:sz w:val="30"/>
        </w:rPr>
        <w:t>复制食物？</w:t>
      </w:r>
    </w:p>
    <w:p>
      <w:pPr>
        <w:spacing w:after="3" w:line="248" w:lineRule="auto"/>
        <w:ind w:left="-4" w:right="15" w:hanging="10"/>
        <w:rPr>
          <w:rFonts w:ascii="Verdana" w:hAnsi="Verdana" w:eastAsia="Verdana" w:cs="Verdana"/>
          <w:sz w:val="30"/>
        </w:rPr>
      </w:pPr>
      <w:r>
        <w:rPr>
          <w:rFonts w:ascii="Verdana" w:hAnsi="Verdana" w:eastAsia="Verdana" w:cs="Verdana"/>
          <w:sz w:val="30"/>
        </w:rPr>
        <w:t>…in times, moreover, when no one thought it worth while to contradict any alleged miracle, because it was the belief of the age that miracles in themselves proved nothing, since they could be worked by a lying spirit as well as by the spirit of God.</w:t>
      </w:r>
      <w:r>
        <w:rPr>
          <w:rFonts w:ascii="Verdana" w:hAnsi="Verdana" w:eastAsia="Verdana" w:cs="Verdana"/>
          <w:sz w:val="30"/>
        </w:rPr>
        <w:br w:type="textWrapping"/>
      </w:r>
      <w:r>
        <w:rPr>
          <w:rFonts w:ascii="Verdana" w:hAnsi="Verdana" w:eastAsia="Verdana" w:cs="Verdana"/>
          <w:sz w:val="30"/>
        </w:rPr>
        <w:t>……此外，在那个时代，没有人认为反驳任何所谓的神迹是值得的，因为那个时代的信仰是神迹本身并不能证明什么，因为它们既可以由说谎的灵行出来，也可以由上帝的灵行出来。</w:t>
      </w:r>
    </w:p>
    <w:p>
      <w:pPr>
        <w:spacing w:after="3" w:line="248" w:lineRule="auto"/>
        <w:ind w:left="-4" w:right="15" w:hanging="10"/>
        <w:rPr>
          <w:rFonts w:ascii="Verdana" w:hAnsi="Verdana" w:eastAsia="Verdana" w:cs="Verdana"/>
          <w:sz w:val="30"/>
        </w:rPr>
      </w:pPr>
      <w:r>
        <w:rPr>
          <w:rFonts w:ascii="Verdana" w:hAnsi="Verdana" w:eastAsia="Verdana" w:cs="Verdana"/>
          <w:sz w:val="30"/>
        </w:rPr>
        <w:t>They prove the existence of God and evil spirits.</w:t>
      </w:r>
      <w:r>
        <w:rPr>
          <w:rFonts w:ascii="Verdana" w:hAnsi="Verdana" w:eastAsia="Verdana" w:cs="Verdana"/>
          <w:sz w:val="30"/>
        </w:rPr>
        <w:br w:type="textWrapping"/>
      </w:r>
      <w:r>
        <w:rPr>
          <w:rFonts w:ascii="Verdana" w:hAnsi="Verdana" w:eastAsia="Verdana" w:cs="Verdana"/>
          <w:sz w:val="30"/>
        </w:rPr>
        <w:t>它们证明了上帝和邪灵的存在。</w:t>
      </w:r>
      <w:r>
        <w:rPr>
          <w:rFonts w:ascii="Verdana" w:hAnsi="Verdana" w:eastAsia="Verdana" w:cs="Verdana"/>
          <w:sz w:val="30"/>
        </w:rPr>
        <w:br w:type="textWrapping"/>
      </w:r>
      <w:r>
        <w:rPr>
          <w:rFonts w:ascii="Verdana" w:hAnsi="Verdana" w:eastAsia="Verdana" w:cs="Verdana"/>
          <w:sz w:val="30"/>
        </w:rPr>
        <w:t>That establishes a worldview which is entirely at odds with Mill's naturalism.</w:t>
      </w:r>
      <w:r>
        <w:rPr>
          <w:rFonts w:ascii="Verdana" w:hAnsi="Verdana" w:eastAsia="Verdana" w:cs="Verdana"/>
          <w:sz w:val="30"/>
        </w:rPr>
        <w:br w:type="textWrapping"/>
      </w:r>
      <w:r>
        <w:rPr>
          <w:rFonts w:ascii="Verdana" w:hAnsi="Verdana" w:eastAsia="Verdana" w:cs="Verdana"/>
          <w:sz w:val="30"/>
        </w:rPr>
        <w:t>那建立了一个与密尔的自然主义完全相悖的世界观。</w:t>
      </w:r>
    </w:p>
    <w:p>
      <w:pPr>
        <w:spacing w:after="3" w:line="248" w:lineRule="auto"/>
        <w:ind w:left="-4" w:right="15" w:hanging="10"/>
        <w:rPr>
          <w:rFonts w:ascii="Verdana" w:hAnsi="Verdana" w:eastAsia="Verdana" w:cs="Verdana"/>
          <w:sz w:val="30"/>
        </w:rPr>
      </w:pPr>
      <w:r>
        <w:rPr>
          <w:rFonts w:ascii="Verdana" w:hAnsi="Verdana" w:eastAsia="Verdana" w:cs="Verdana"/>
          <w:sz w:val="30"/>
        </w:rPr>
        <w:t>Such were the witnesses; and even of them we do not possess the direct testimony; the documents, of date long subsequent, even on the orthodox theory</w:t>
      </w:r>
      <w:r>
        <w:rPr>
          <w:rFonts w:ascii="Verdana" w:hAnsi="Verdana" w:eastAsia="Verdana" w:cs="Verdana"/>
          <w:sz w:val="30"/>
        </w:rPr>
        <w:br w:type="textWrapping"/>
      </w:r>
      <w:r>
        <w:rPr>
          <w:rFonts w:ascii="Verdana" w:hAnsi="Verdana" w:eastAsia="Verdana" w:cs="Verdana"/>
          <w:sz w:val="30"/>
        </w:rPr>
        <w:t>那些就是见证人；即使是他们，我们也没有直接的证词；那些文件，日期远在其后，即使按照正统理论也是如此</w:t>
      </w:r>
      <w:r>
        <w:rPr>
          <w:rFonts w:ascii="Verdana" w:hAnsi="Verdana" w:eastAsia="Verdana" w:cs="Verdana"/>
          <w:sz w:val="30"/>
        </w:rPr>
        <w:br w:type="textWrapping"/>
      </w:r>
      <w:r>
        <w:rPr>
          <w:rFonts w:ascii="Verdana" w:hAnsi="Verdana" w:eastAsia="Verdana" w:cs="Verdana"/>
          <w:sz w:val="30"/>
        </w:rPr>
        <w:t>Within living memory.</w:t>
      </w:r>
      <w:r>
        <w:rPr>
          <w:rFonts w:ascii="Verdana" w:hAnsi="Verdana" w:eastAsia="Verdana" w:cs="Verdana"/>
          <w:sz w:val="30"/>
        </w:rPr>
        <w:br w:type="textWrapping"/>
      </w:r>
      <w:r>
        <w:rPr>
          <w:rFonts w:ascii="Verdana" w:hAnsi="Verdana" w:eastAsia="Verdana" w:cs="Verdana"/>
          <w:sz w:val="30"/>
        </w:rPr>
        <w:t>在有生之年的记忆中。</w:t>
      </w:r>
    </w:p>
    <w:p>
      <w:pPr>
        <w:spacing w:after="3" w:line="248" w:lineRule="auto"/>
        <w:ind w:left="-4" w:right="15" w:hanging="10"/>
        <w:rPr>
          <w:rFonts w:ascii="Verdana" w:hAnsi="Verdana" w:eastAsia="Verdana" w:cs="Verdana"/>
          <w:sz w:val="30"/>
        </w:rPr>
      </w:pPr>
      <w:r>
        <w:rPr>
          <w:rFonts w:ascii="Verdana" w:hAnsi="Verdana" w:eastAsia="Verdana" w:cs="Verdana"/>
          <w:sz w:val="30"/>
        </w:rPr>
        <w:t>which contain the only history of these events, very often do not even name the supposed eyewitnesses.</w:t>
      </w:r>
      <w:r>
        <w:rPr>
          <w:rFonts w:ascii="Verdana" w:hAnsi="Verdana" w:eastAsia="Verdana" w:cs="Verdana"/>
          <w:sz w:val="30"/>
        </w:rPr>
        <w:br w:type="textWrapping"/>
      </w:r>
      <w:r>
        <w:rPr>
          <w:rFonts w:ascii="Verdana" w:hAnsi="Verdana" w:eastAsia="Verdana" w:cs="Verdana"/>
          <w:sz w:val="30"/>
        </w:rPr>
        <w:t>其中包含了这些事件的唯一历史，却常常连所谓的目击者姓名都没有提及。</w:t>
      </w:r>
    </w:p>
    <w:p>
      <w:pPr>
        <w:spacing w:after="3" w:line="248" w:lineRule="auto"/>
        <w:ind w:left="-4" w:right="15" w:hanging="10"/>
        <w:rPr>
          <w:rFonts w:ascii="Verdana" w:hAnsi="Verdana" w:eastAsia="Verdana" w:cs="Verdana"/>
          <w:sz w:val="30"/>
        </w:rPr>
      </w:pPr>
      <w:r>
        <w:rPr>
          <w:rFonts w:ascii="Verdana" w:hAnsi="Verdana" w:eastAsia="Verdana" w:cs="Verdana"/>
          <w:sz w:val="30"/>
        </w:rPr>
        <w:t>What difference would that make?</w:t>
      </w:r>
      <w:r>
        <w:rPr>
          <w:rFonts w:ascii="Verdana" w:hAnsi="Verdana" w:eastAsia="Verdana" w:cs="Verdana"/>
          <w:sz w:val="30"/>
        </w:rPr>
        <w:br w:type="textWrapping"/>
      </w:r>
      <w:r>
        <w:rPr>
          <w:rFonts w:ascii="Verdana" w:hAnsi="Verdana" w:eastAsia="Verdana" w:cs="Verdana"/>
          <w:sz w:val="30"/>
        </w:rPr>
        <w:t>那有什么区别呢？</w:t>
      </w:r>
      <w:r>
        <w:rPr>
          <w:rFonts w:ascii="Verdana" w:hAnsi="Verdana" w:eastAsia="Verdana" w:cs="Verdana"/>
          <w:sz w:val="30"/>
        </w:rPr>
        <w:br w:type="textWrapping"/>
      </w:r>
      <w:r>
        <w:rPr>
          <w:rFonts w:ascii="Verdana" w:hAnsi="Verdana" w:eastAsia="Verdana" w:cs="Verdana"/>
          <w:sz w:val="30"/>
        </w:rPr>
        <w:t>These are ordinary people.</w:t>
      </w:r>
      <w:r>
        <w:rPr>
          <w:rFonts w:ascii="Verdana" w:hAnsi="Verdana" w:eastAsia="Verdana" w:cs="Verdana"/>
          <w:sz w:val="30"/>
        </w:rPr>
        <w:br w:type="textWrapping"/>
      </w:r>
      <w:r>
        <w:rPr>
          <w:rFonts w:ascii="Verdana" w:hAnsi="Verdana" w:eastAsia="Verdana" w:cs="Verdana"/>
          <w:sz w:val="30"/>
        </w:rPr>
        <w:t>这些都是普通人。</w:t>
      </w:r>
      <w:r>
        <w:rPr>
          <w:rFonts w:ascii="Verdana" w:hAnsi="Verdana" w:eastAsia="Verdana" w:cs="Verdana"/>
          <w:sz w:val="30"/>
        </w:rPr>
        <w:br w:type="textWrapping"/>
      </w:r>
      <w:r>
        <w:rPr>
          <w:rFonts w:ascii="Verdana" w:hAnsi="Verdana" w:eastAsia="Verdana" w:cs="Verdana"/>
          <w:sz w:val="30"/>
        </w:rPr>
        <w:t>What's the relevance of having someone's name from the past?</w:t>
      </w:r>
      <w:r>
        <w:rPr>
          <w:rFonts w:ascii="Verdana" w:hAnsi="Verdana" w:eastAsia="Verdana" w:cs="Verdana"/>
          <w:sz w:val="30"/>
        </w:rPr>
        <w:br w:type="textWrapping"/>
      </w:r>
      <w:r>
        <w:rPr>
          <w:rFonts w:ascii="Verdana" w:hAnsi="Verdana" w:eastAsia="Verdana" w:cs="Verdana"/>
          <w:sz w:val="30"/>
        </w:rPr>
        <w:t>拥有过去某个人的名字有什么意义呢？</w:t>
      </w:r>
      <w:r>
        <w:rPr>
          <w:rFonts w:ascii="Verdana" w:hAnsi="Verdana" w:eastAsia="Verdana" w:cs="Verdana"/>
          <w:sz w:val="30"/>
        </w:rPr>
        <w:br w:type="textWrapping"/>
      </w:r>
      <w:r>
        <w:rPr>
          <w:rFonts w:ascii="Verdana" w:hAnsi="Verdana" w:eastAsia="Verdana" w:cs="Verdana"/>
          <w:sz w:val="30"/>
        </w:rPr>
        <w:t>How does that add to the credibility of the report?</w:t>
      </w:r>
      <w:r>
        <w:rPr>
          <w:rFonts w:ascii="Verdana" w:hAnsi="Verdana" w:eastAsia="Verdana" w:cs="Verdana"/>
          <w:sz w:val="30"/>
        </w:rPr>
        <w:br w:type="textWrapping"/>
      </w:r>
      <w:r>
        <w:rPr>
          <w:rFonts w:ascii="Verdana" w:hAnsi="Verdana" w:eastAsia="Verdana" w:cs="Verdana"/>
          <w:sz w:val="30"/>
        </w:rPr>
        <w:t>那如何增加报告的可信度呢？</w:t>
      </w:r>
      <w:r>
        <w:rPr>
          <w:rFonts w:ascii="Verdana" w:hAnsi="Verdana" w:eastAsia="Verdana" w:cs="Verdana"/>
          <w:sz w:val="30"/>
        </w:rPr>
        <w:br w:type="textWrapping"/>
      </w:r>
      <w:r>
        <w:rPr>
          <w:rFonts w:ascii="Verdana" w:hAnsi="Verdana" w:eastAsia="Verdana" w:cs="Verdana"/>
          <w:sz w:val="30"/>
        </w:rPr>
        <w:t>What's the difference between a named witness and an anonymous witness at our distance from events?</w:t>
      </w:r>
      <w:r>
        <w:rPr>
          <w:rFonts w:ascii="Verdana" w:hAnsi="Verdana" w:eastAsia="Verdana" w:cs="Verdana"/>
          <w:sz w:val="30"/>
        </w:rPr>
        <w:br w:type="textWrapping"/>
      </w:r>
      <w:r>
        <w:rPr>
          <w:rFonts w:ascii="Verdana" w:hAnsi="Verdana" w:eastAsia="Verdana" w:cs="Verdana"/>
          <w:sz w:val="30"/>
        </w:rPr>
        <w:t>在我们与事件相隔如此之远的情况下，一个署名见证人和一个匿名见证人之间有什么区别？</w:t>
      </w:r>
    </w:p>
    <w:p>
      <w:pPr>
        <w:spacing w:after="3" w:line="248" w:lineRule="auto"/>
        <w:ind w:left="-4" w:right="15" w:hanging="10"/>
        <w:rPr>
          <w:rFonts w:ascii="Verdana" w:hAnsi="Verdana" w:eastAsia="Verdana" w:cs="Verdana"/>
          <w:sz w:val="30"/>
        </w:rPr>
      </w:pPr>
      <w:r>
        <w:rPr>
          <w:rFonts w:ascii="Verdana" w:hAnsi="Verdana" w:eastAsia="Verdana" w:cs="Verdana"/>
          <w:sz w:val="30"/>
        </w:rPr>
        <w:t>If one historical account says a medieval farmer discovered a meteorite on his property while a parallel account says farmer John discovered a meteorite on his property, what does that detail contribute to the credibility of the report?</w:t>
      </w:r>
      <w:r>
        <w:rPr>
          <w:rFonts w:ascii="Verdana" w:hAnsi="Verdana" w:eastAsia="Verdana" w:cs="Verdana"/>
          <w:sz w:val="30"/>
        </w:rPr>
        <w:br w:type="textWrapping"/>
      </w:r>
      <w:r>
        <w:rPr>
          <w:rFonts w:ascii="Verdana" w:hAnsi="Verdana" w:eastAsia="Verdana" w:cs="Verdana"/>
          <w:sz w:val="30"/>
        </w:rPr>
        <w:t>如果一份历史记载说一位中世纪农民在他的土地上发现了一块陨石，而另一份平行的记载说农民约翰在他的土地上发现了一块陨石，那么这个细节对报告的可信度有什么贡献呢？</w:t>
      </w:r>
      <w:r>
        <w:rPr>
          <w:rFonts w:ascii="Verdana" w:hAnsi="Verdana" w:eastAsia="Verdana" w:cs="Verdana"/>
          <w:sz w:val="30"/>
        </w:rPr>
        <w:br w:type="textWrapping"/>
      </w:r>
      <w:r>
        <w:rPr>
          <w:rFonts w:ascii="Verdana" w:hAnsi="Verdana" w:eastAsia="Verdana" w:cs="Verdana"/>
          <w:sz w:val="30"/>
        </w:rPr>
        <w:t>In one case we know the name of the medieval peasant.</w:t>
      </w:r>
      <w:r>
        <w:rPr>
          <w:rFonts w:ascii="Verdana" w:hAnsi="Verdana" w:eastAsia="Verdana" w:cs="Verdana"/>
          <w:sz w:val="30"/>
        </w:rPr>
        <w:br w:type="textWrapping"/>
      </w:r>
      <w:r>
        <w:rPr>
          <w:rFonts w:ascii="Verdana" w:hAnsi="Verdana" w:eastAsia="Verdana" w:cs="Verdana"/>
          <w:sz w:val="30"/>
        </w:rPr>
        <w:t>在一个案例中，我们知道这位中世纪农民的名字。</w:t>
      </w:r>
      <w:r>
        <w:rPr>
          <w:rFonts w:ascii="Verdana" w:hAnsi="Verdana" w:eastAsia="Verdana" w:cs="Verdana"/>
          <w:sz w:val="30"/>
        </w:rPr>
        <w:br w:type="textWrapping"/>
      </w:r>
      <w:r>
        <w:rPr>
          <w:rFonts w:ascii="Verdana" w:hAnsi="Verdana" w:eastAsia="Verdana" w:cs="Verdana"/>
          <w:sz w:val="30"/>
        </w:rPr>
        <w:t>A name he shared in common with many other medieval peasants.</w:t>
      </w:r>
      <w:r>
        <w:rPr>
          <w:rFonts w:ascii="Verdana" w:hAnsi="Verdana" w:eastAsia="Verdana" w:cs="Verdana"/>
          <w:sz w:val="30"/>
        </w:rPr>
        <w:br w:type="textWrapping"/>
      </w:r>
      <w:r>
        <w:rPr>
          <w:rFonts w:ascii="Verdana" w:hAnsi="Verdana" w:eastAsia="Verdana" w:cs="Verdana"/>
          <w:sz w:val="30"/>
        </w:rPr>
        <w:t>这个名字与许多其他中世纪农民共用。</w:t>
      </w:r>
    </w:p>
    <w:p>
      <w:pPr>
        <w:spacing w:after="3" w:line="248" w:lineRule="auto"/>
        <w:ind w:left="-4" w:right="15" w:hanging="10"/>
        <w:rPr>
          <w:rFonts w:ascii="Verdana" w:hAnsi="Verdana" w:eastAsia="Verdana" w:cs="Verdana"/>
          <w:sz w:val="30"/>
        </w:rPr>
      </w:pPr>
      <w:r>
        <w:rPr>
          <w:rFonts w:ascii="Verdana" w:hAnsi="Verdana" w:eastAsia="Verdana" w:cs="Verdana"/>
          <w:sz w:val="30"/>
        </w:rPr>
        <w:t>They put down (it is but just to admit), the best and least absurd of the wonderful stories such multitudes of which were current among the early Christians.</w:t>
      </w:r>
      <w:r>
        <w:rPr>
          <w:rFonts w:ascii="Verdana" w:hAnsi="Verdana" w:eastAsia="Verdana" w:cs="Verdana"/>
          <w:sz w:val="30"/>
        </w:rPr>
        <w:br w:type="textWrapping"/>
      </w:r>
      <w:r>
        <w:rPr>
          <w:rFonts w:ascii="Verdana" w:hAnsi="Verdana" w:eastAsia="Verdana" w:cs="Verdana"/>
          <w:sz w:val="30"/>
        </w:rPr>
        <w:t>他们记录下来（不得不承认），在早期基督徒中流传的众多奇妙故事中，最好且最不荒谬的那些。</w:t>
      </w:r>
    </w:p>
    <w:p>
      <w:pPr>
        <w:spacing w:after="3" w:line="248" w:lineRule="auto"/>
        <w:ind w:left="-4" w:right="15" w:hanging="10"/>
        <w:rPr>
          <w:rFonts w:ascii="Verdana" w:hAnsi="Verdana" w:eastAsia="Verdana" w:cs="Verdana"/>
          <w:sz w:val="30"/>
        </w:rPr>
      </w:pPr>
      <w:r>
        <w:rPr>
          <w:rFonts w:ascii="Verdana" w:hAnsi="Verdana" w:eastAsia="Verdana" w:cs="Verdana"/>
          <w:sz w:val="30"/>
        </w:rPr>
        <w:t>but when they do, exceptionally, name any of the persons who were the subjects or spectators of the miracle, they doubtless draw from tradition, and mention those names with which the story was in the popular mind, (perhaps accidentally) connected: for whoever has observed the way in which even now a story grows up from some small foundation, taking on additional details at every step, knows well how from being at first anonymous it gets names attached to it; the name of some one by whom perhaps the story has been told, being brought into the story itself first as a witness, and still later as a party concerned.</w:t>
      </w:r>
      <w:r>
        <w:rPr>
          <w:rFonts w:ascii="Verdana" w:hAnsi="Verdana" w:eastAsia="Verdana" w:cs="Verdana"/>
          <w:sz w:val="30"/>
        </w:rPr>
        <w:br w:type="textWrapping"/>
      </w:r>
      <w:r>
        <w:rPr>
          <w:rFonts w:ascii="Verdana" w:hAnsi="Verdana" w:eastAsia="Verdana" w:cs="Verdana"/>
          <w:sz w:val="30"/>
        </w:rPr>
        <w:t>但是当他们例外地提到任何作为神迹主体或旁观者的人的名字时，他们无疑是从传统中汲取的，并且提到那些在民众心目中（也许是偶然地）与故事联系在一起的名字：因为任何观察过即使现在一个故事如何从一个小小的基础发展起来，每一步都增加额外细节的人，都清楚地知道它如何从最初的匿名状态发展到附加了名字；某个可能讲过这个故事的人的名字，首先作为见证人被带入故事本身，后来又作为当事人。</w:t>
      </w:r>
    </w:p>
    <w:p>
      <w:pPr>
        <w:spacing w:after="3" w:line="248" w:lineRule="auto"/>
        <w:ind w:left="-4" w:right="15" w:hanging="10"/>
        <w:rPr>
          <w:rFonts w:ascii="Verdana" w:hAnsi="Verdana" w:eastAsia="Verdana" w:cs="Verdana"/>
          <w:sz w:val="30"/>
        </w:rPr>
      </w:pPr>
      <w:r>
        <w:rPr>
          <w:rFonts w:ascii="Verdana" w:hAnsi="Verdana" w:eastAsia="Verdana" w:cs="Verdana"/>
          <w:sz w:val="30"/>
        </w:rPr>
        <w:t>i)So his initial appeal to the evidential value of namedwitnesses was duplicitous.</w:t>
      </w:r>
      <w:r>
        <w:rPr>
          <w:rFonts w:ascii="Verdana" w:hAnsi="Verdana" w:eastAsia="Verdana" w:cs="Verdana"/>
          <w:sz w:val="30"/>
        </w:rPr>
        <w:br w:type="textWrapping"/>
      </w:r>
      <w:r>
        <w:rPr>
          <w:rFonts w:ascii="Verdana" w:hAnsi="Verdana" w:eastAsia="Verdana" w:cs="Verdana"/>
          <w:sz w:val="30"/>
        </w:rPr>
        <w:t>i)所以他最初诉诸署名见证人的证据价值是虚伪的。</w:t>
      </w:r>
      <w:r>
        <w:rPr>
          <w:rFonts w:ascii="Verdana" w:hAnsi="Verdana" w:eastAsia="Verdana" w:cs="Verdana"/>
          <w:sz w:val="30"/>
        </w:rPr>
        <w:br w:type="textWrapping"/>
      </w:r>
      <w:r>
        <w:rPr>
          <w:rFonts w:ascii="Verdana" w:hAnsi="Verdana" w:eastAsia="Verdana" w:cs="Verdana"/>
          <w:sz w:val="30"/>
        </w:rPr>
        <w:t>He doesn't care if they were anonymous or not.</w:t>
      </w:r>
      <w:r>
        <w:rPr>
          <w:rFonts w:ascii="Verdana" w:hAnsi="Verdana" w:eastAsia="Verdana" w:cs="Verdana"/>
          <w:sz w:val="30"/>
        </w:rPr>
        <w:br w:type="textWrapping"/>
      </w:r>
      <w:r>
        <w:rPr>
          <w:rFonts w:ascii="Verdana" w:hAnsi="Verdana" w:eastAsia="Verdana" w:cs="Verdana"/>
          <w:sz w:val="30"/>
        </w:rPr>
        <w:t>他不在乎他们是否匿名。</w:t>
      </w:r>
    </w:p>
    <w:p>
      <w:pPr>
        <w:spacing w:after="3" w:line="248" w:lineRule="auto"/>
        <w:ind w:left="-4" w:right="15" w:hanging="10"/>
        <w:rPr>
          <w:rFonts w:ascii="Verdana" w:hAnsi="Verdana" w:eastAsia="Verdana" w:cs="Verdana"/>
          <w:sz w:val="30"/>
        </w:rPr>
      </w:pPr>
      <w:r>
        <w:rPr>
          <w:rFonts w:ascii="Verdana" w:hAnsi="Verdana" w:eastAsia="Verdana" w:cs="Verdana"/>
          <w:sz w:val="30"/>
        </w:rPr>
        <w:t>ii)My parents and grandmother used to tell me storiesabout their lives.</w:t>
      </w:r>
      <w:r>
        <w:rPr>
          <w:rFonts w:ascii="Verdana" w:hAnsi="Verdana" w:eastAsia="Verdana" w:cs="Verdana"/>
          <w:sz w:val="30"/>
        </w:rPr>
        <w:br w:type="textWrapping"/>
      </w:r>
      <w:r>
        <w:rPr>
          <w:rFonts w:ascii="Verdana" w:hAnsi="Verdana" w:eastAsia="Verdana" w:cs="Verdana"/>
          <w:sz w:val="30"/>
        </w:rPr>
        <w:t>ii)我的父母和祖母过去常常给我讲他们生活中的故事。</w:t>
      </w:r>
      <w:r>
        <w:rPr>
          <w:rFonts w:ascii="Verdana" w:hAnsi="Verdana" w:eastAsia="Verdana" w:cs="Verdana"/>
          <w:sz w:val="30"/>
        </w:rPr>
        <w:br w:type="textWrapping"/>
      </w:r>
      <w:r>
        <w:rPr>
          <w:rFonts w:ascii="Verdana" w:hAnsi="Verdana" w:eastAsia="Verdana" w:cs="Verdana"/>
          <w:sz w:val="30"/>
        </w:rPr>
        <w:t>There was no growth in their stories.</w:t>
      </w:r>
      <w:r>
        <w:rPr>
          <w:rFonts w:ascii="Verdana" w:hAnsi="Verdana" w:eastAsia="Verdana" w:cs="Verdana"/>
          <w:sz w:val="30"/>
        </w:rPr>
        <w:br w:type="textWrapping"/>
      </w:r>
      <w:r>
        <w:rPr>
          <w:rFonts w:ascii="Verdana" w:hAnsi="Verdana" w:eastAsia="Verdana" w:cs="Verdana"/>
          <w:sz w:val="30"/>
        </w:rPr>
        <w:t>他们的故事没有发展。</w:t>
      </w:r>
      <w:r>
        <w:rPr>
          <w:rFonts w:ascii="Verdana" w:hAnsi="Verdana" w:eastAsia="Verdana" w:cs="Verdana"/>
          <w:sz w:val="30"/>
        </w:rPr>
        <w:br w:type="textWrapping"/>
      </w:r>
      <w:r>
        <w:rPr>
          <w:rFonts w:ascii="Verdana" w:hAnsi="Verdana" w:eastAsia="Verdana" w:cs="Verdana"/>
          <w:sz w:val="30"/>
        </w:rPr>
        <w:t>To the contrary, their anecdotes were fixed in memory with a stereotypical form.</w:t>
      </w:r>
      <w:r>
        <w:rPr>
          <w:rFonts w:ascii="Verdana" w:hAnsi="Verdana" w:eastAsia="Verdana" w:cs="Verdana"/>
          <w:sz w:val="30"/>
        </w:rPr>
        <w:br w:type="textWrapping"/>
      </w:r>
      <w:r>
        <w:rPr>
          <w:rFonts w:ascii="Verdana" w:hAnsi="Verdana" w:eastAsia="Verdana" w:cs="Verdana"/>
          <w:sz w:val="30"/>
        </w:rPr>
        <w:t>相反，他们的轶事以一种刻板的形式固定在记忆中。</w:t>
      </w:r>
      <w:r>
        <w:rPr>
          <w:rFonts w:ascii="Verdana" w:hAnsi="Verdana" w:eastAsia="Verdana" w:cs="Verdana"/>
          <w:sz w:val="30"/>
        </w:rPr>
        <w:br w:type="textWrapping"/>
      </w:r>
      <w:r>
        <w:rPr>
          <w:rFonts w:ascii="Verdana" w:hAnsi="Verdana" w:eastAsia="Verdana" w:cs="Verdana"/>
          <w:sz w:val="30"/>
        </w:rPr>
        <w:t>The wording would vary, but not the content.</w:t>
      </w:r>
      <w:r>
        <w:rPr>
          <w:rFonts w:ascii="Verdana" w:hAnsi="Verdana" w:eastAsia="Verdana" w:cs="Verdana"/>
          <w:sz w:val="30"/>
        </w:rPr>
        <w:br w:type="textWrapping"/>
      </w:r>
      <w:r>
        <w:rPr>
          <w:rFonts w:ascii="Verdana" w:hAnsi="Verdana" w:eastAsia="Verdana" w:cs="Verdana"/>
          <w:sz w:val="30"/>
        </w:rPr>
        <w:t>措辞会有所不同，但内容不会。</w:t>
      </w:r>
    </w:p>
    <w:p>
      <w:pPr>
        <w:spacing w:after="3" w:line="248" w:lineRule="auto"/>
        <w:ind w:left="-4" w:right="15" w:hanging="10"/>
        <w:rPr>
          <w:rFonts w:ascii="Verdana" w:hAnsi="Verdana" w:eastAsia="Verdana" w:cs="Verdana"/>
          <w:sz w:val="30"/>
        </w:rPr>
      </w:pPr>
      <w:r>
        <w:rPr>
          <w:rFonts w:ascii="Verdana" w:hAnsi="Verdana" w:eastAsia="Verdana" w:cs="Verdana"/>
          <w:sz w:val="30"/>
        </w:rPr>
        <w:t>It is also noticeable and is a very important consideration, that stories of miracles only grow up among the ignorant and are adopted, if ever, by the educated when they have already become the belief of multitudes.</w:t>
      </w:r>
      <w:r>
        <w:rPr>
          <w:rFonts w:ascii="Verdana" w:hAnsi="Verdana" w:eastAsia="Verdana" w:cs="Verdana"/>
          <w:sz w:val="30"/>
        </w:rPr>
        <w:br w:type="textWrapping"/>
      </w:r>
      <w:r>
        <w:rPr>
          <w:rFonts w:ascii="Verdana" w:hAnsi="Verdana" w:eastAsia="Verdana" w:cs="Verdana"/>
          <w:sz w:val="30"/>
        </w:rPr>
        <w:t>同样值得注意的是，这是一个非常重要的考虑因素，即神迹的故事只在无知者中产生，如果被采纳的话，也是在它们已经成为大众信仰之后才被受过教育的人采纳。</w:t>
      </w:r>
      <w:r>
        <w:rPr>
          <w:rFonts w:ascii="Verdana" w:hAnsi="Verdana" w:eastAsia="Verdana" w:cs="Verdana"/>
          <w:sz w:val="30"/>
        </w:rPr>
        <w:br w:type="textWrapping"/>
      </w:r>
      <w:r>
        <w:rPr>
          <w:rFonts w:ascii="Verdana" w:hAnsi="Verdana" w:eastAsia="Verdana" w:cs="Verdana"/>
          <w:sz w:val="30"/>
        </w:rPr>
        <w:t>Those which are believed by Protestants all originate in ages and nations in which there was hardly any canon of probability, and miracles were thought to be among the commonest of all phenomena.</w:t>
      </w:r>
      <w:r>
        <w:rPr>
          <w:rFonts w:ascii="Verdana" w:hAnsi="Verdana" w:eastAsia="Verdana" w:cs="Verdana"/>
          <w:sz w:val="30"/>
        </w:rPr>
        <w:br w:type="textWrapping"/>
      </w:r>
      <w:r>
        <w:rPr>
          <w:rFonts w:ascii="Verdana" w:hAnsi="Verdana" w:eastAsia="Verdana" w:cs="Verdana"/>
          <w:sz w:val="30"/>
        </w:rPr>
        <w:t>新教徒所相信的那些，都起源于几乎没有任何或然率准则的时代和国家，那时神迹被认为是所有现象中最普遍的。</w:t>
      </w:r>
    </w:p>
    <w:p>
      <w:pPr>
        <w:spacing w:after="3" w:line="248" w:lineRule="auto"/>
        <w:ind w:left="-4" w:right="15" w:hanging="10"/>
        <w:rPr>
          <w:rFonts w:ascii="Verdana" w:hAnsi="Verdana" w:eastAsia="Verdana" w:cs="Verdana"/>
          <w:sz w:val="30"/>
        </w:rPr>
      </w:pPr>
      <w:r>
        <w:rPr>
          <w:rFonts w:ascii="Verdana" w:hAnsi="Verdana" w:eastAsia="Verdana" w:cs="Verdana"/>
          <w:sz w:val="30"/>
        </w:rPr>
        <w:t>That statement was demonstrably false even when Mill wrote it, and it hasn't aged well.</w:t>
      </w:r>
      <w:r>
        <w:rPr>
          <w:rFonts w:ascii="Verdana" w:hAnsi="Verdana" w:eastAsia="Verdana" w:cs="Verdana"/>
          <w:sz w:val="30"/>
        </w:rPr>
        <w:br w:type="textWrapping"/>
      </w:r>
      <w:r>
        <w:rPr>
          <w:rFonts w:ascii="Verdana" w:hAnsi="Verdana" w:eastAsia="Verdana" w:cs="Verdana"/>
          <w:sz w:val="30"/>
        </w:rPr>
        <w:t>即使在密尔写下这句话的时候，它也明显是错误的，而且它并没有经受住时间的考验。</w:t>
      </w:r>
      <w:r>
        <w:rPr>
          <w:rFonts w:ascii="Verdana" w:hAnsi="Verdana" w:eastAsia="Verdana" w:cs="Verdana"/>
          <w:sz w:val="30"/>
        </w:rPr>
        <w:br w:type="textWrapping"/>
      </w:r>
      <w:r>
        <w:rPr>
          <w:rFonts w:ascii="Verdana" w:hAnsi="Verdana" w:eastAsia="Verdana" w:cs="Verdana"/>
          <w:sz w:val="30"/>
        </w:rPr>
        <w:t>There are many reported miracles by modern educated witnesses, some of which enjoy independent corroboration.</w:t>
      </w:r>
      <w:r>
        <w:rPr>
          <w:rFonts w:ascii="Verdana" w:hAnsi="Verdana" w:eastAsia="Verdana" w:cs="Verdana"/>
          <w:sz w:val="30"/>
        </w:rPr>
        <w:br w:type="textWrapping"/>
      </w:r>
      <w:r>
        <w:rPr>
          <w:rFonts w:ascii="Verdana" w:hAnsi="Verdana" w:eastAsia="Verdana" w:cs="Verdana"/>
          <w:sz w:val="30"/>
        </w:rPr>
        <w:t>有许多现代受过教育的见证人报告的神迹，其中一些得到了独立的证实。</w:t>
      </w:r>
      <w:r>
        <w:rPr>
          <w:rFonts w:ascii="Verdana" w:hAnsi="Verdana" w:eastAsia="Verdana" w:cs="Verdana"/>
          <w:sz w:val="30"/>
        </w:rPr>
        <w:br w:type="textWrapping"/>
      </w:r>
      <w:r>
        <w:rPr>
          <w:rFonts w:ascii="Verdana" w:hAnsi="Verdana" w:eastAsia="Verdana" w:cs="Verdana"/>
          <w:sz w:val="30"/>
        </w:rPr>
        <w:t>There are collections of vetted miracles by scholars like Robert Larmer and Craig Keener.</w:t>
      </w:r>
      <w:r>
        <w:rPr>
          <w:rFonts w:ascii="Verdana" w:hAnsi="Verdana" w:eastAsia="Verdana" w:cs="Verdana"/>
          <w:sz w:val="30"/>
        </w:rPr>
        <w:br w:type="textWrapping"/>
      </w:r>
      <w:r>
        <w:rPr>
          <w:rFonts w:ascii="Verdana" w:hAnsi="Verdana" w:eastAsia="Verdana" w:cs="Verdana"/>
          <w:sz w:val="30"/>
        </w:rPr>
        <w:t>有像罗伯特·拉默和克雷格·基纳这样的学者审查过的神迹集。</w:t>
      </w:r>
      <w:r>
        <w:rPr>
          <w:rFonts w:ascii="Verdana" w:hAnsi="Verdana" w:eastAsia="Verdana" w:cs="Verdana"/>
          <w:sz w:val="30"/>
        </w:rPr>
        <w:br w:type="textWrapping"/>
      </w:r>
      <w:r>
        <w:rPr>
          <w:rFonts w:ascii="Verdana" w:hAnsi="Verdana" w:eastAsia="Verdana" w:cs="Verdana"/>
          <w:sz w:val="30"/>
        </w:rPr>
        <w:t>And that's just what's in the public domain.</w:t>
      </w:r>
      <w:r>
        <w:rPr>
          <w:rFonts w:ascii="Verdana" w:hAnsi="Verdana" w:eastAsia="Verdana" w:cs="Verdana"/>
          <w:sz w:val="30"/>
        </w:rPr>
        <w:br w:type="textWrapping"/>
      </w:r>
      <w:r>
        <w:rPr>
          <w:rFonts w:ascii="Verdana" w:hAnsi="Verdana" w:eastAsia="Verdana" w:cs="Verdana"/>
          <w:sz w:val="30"/>
        </w:rPr>
        <w:t>而那仅仅是公共领域的内容。</w:t>
      </w:r>
      <w:r>
        <w:rPr>
          <w:rFonts w:ascii="Verdana" w:hAnsi="Verdana" w:eastAsia="Verdana" w:cs="Verdana"/>
          <w:sz w:val="30"/>
        </w:rPr>
        <w:br w:type="textWrapping"/>
      </w:r>
      <w:r>
        <w:rPr>
          <w:rFonts w:ascii="Verdana" w:hAnsi="Verdana" w:eastAsia="Verdana" w:cs="Verdana"/>
          <w:sz w:val="30"/>
        </w:rPr>
        <w:t>Most Christians aren't famous.</w:t>
      </w:r>
      <w:r>
        <w:rPr>
          <w:rFonts w:ascii="Verdana" w:hAnsi="Verdana" w:eastAsia="Verdana" w:cs="Verdana"/>
          <w:sz w:val="30"/>
        </w:rPr>
        <w:br w:type="textWrapping"/>
      </w:r>
      <w:r>
        <w:rPr>
          <w:rFonts w:ascii="Verdana" w:hAnsi="Verdana" w:eastAsia="Verdana" w:cs="Verdana"/>
          <w:sz w:val="30"/>
        </w:rPr>
        <w:t>大多数基督徒并不出名。</w:t>
      </w:r>
      <w:r>
        <w:rPr>
          <w:rFonts w:ascii="Verdana" w:hAnsi="Verdana" w:eastAsia="Verdana" w:cs="Verdana"/>
          <w:sz w:val="30"/>
        </w:rPr>
        <w:br w:type="textWrapping"/>
      </w:r>
      <w:r>
        <w:rPr>
          <w:rFonts w:ascii="Verdana" w:hAnsi="Verdana" w:eastAsia="Verdana" w:cs="Verdana"/>
          <w:sz w:val="30"/>
        </w:rPr>
        <w:t>The miracles they experience or witness go unreported.</w:t>
      </w:r>
      <w:r>
        <w:rPr>
          <w:rFonts w:ascii="Verdana" w:hAnsi="Verdana" w:eastAsia="Verdana" w:cs="Verdana"/>
          <w:sz w:val="30"/>
        </w:rPr>
        <w:br w:type="textWrapping"/>
      </w:r>
      <w:r>
        <w:rPr>
          <w:rFonts w:ascii="Verdana" w:hAnsi="Verdana" w:eastAsia="Verdana" w:cs="Verdana"/>
          <w:sz w:val="30"/>
        </w:rPr>
        <w:t>他们经历或目睹的神迹没有被报道。</w:t>
      </w:r>
      <w:r>
        <w:rPr>
          <w:rFonts w:ascii="Verdana" w:hAnsi="Verdana" w:eastAsia="Verdana" w:cs="Verdana"/>
          <w:sz w:val="30"/>
        </w:rPr>
        <w:br w:type="textWrapping"/>
      </w:r>
      <w:r>
        <w:rPr>
          <w:rFonts w:ascii="Verdana" w:hAnsi="Verdana" w:eastAsia="Verdana" w:cs="Verdana"/>
          <w:sz w:val="30"/>
        </w:rPr>
        <w:t>But they know what they saw.</w:t>
      </w:r>
      <w:r>
        <w:rPr>
          <w:rFonts w:ascii="Verdana" w:hAnsi="Verdana" w:eastAsia="Verdana" w:cs="Verdana"/>
          <w:sz w:val="30"/>
        </w:rPr>
        <w:br w:type="textWrapping"/>
      </w:r>
      <w:r>
        <w:rPr>
          <w:rFonts w:ascii="Verdana" w:hAnsi="Verdana" w:eastAsia="Verdana" w:cs="Verdana"/>
          <w:sz w:val="30"/>
        </w:rPr>
        <w:t>但他们知道他们看到了什么。</w:t>
      </w:r>
    </w:p>
    <w:p>
      <w:pPr>
        <w:spacing w:after="3" w:line="248" w:lineRule="auto"/>
        <w:ind w:left="-4" w:right="15" w:hanging="10"/>
        <w:rPr>
          <w:rFonts w:ascii="Verdana" w:hAnsi="Verdana" w:eastAsia="Verdana" w:cs="Verdana"/>
          <w:sz w:val="30"/>
        </w:rPr>
      </w:pPr>
      <w:r>
        <w:rPr>
          <w:rFonts w:ascii="Verdana" w:hAnsi="Verdana" w:eastAsia="Verdana" w:cs="Verdana"/>
          <w:sz w:val="30"/>
        </w:rPr>
        <w:t>The Catholic Church, indeed, holds as an article of faith that miracles have never ceased, and new ones continue to be now and then brought forth and believed, even in the present incredulous age—yet if in an incredulous generation certainly not among the incredulous portion of it, but always among people who, in addition to the most childish ignorance, have grown up (as all do who are educated by the Catholic clergy) trained in the persuasion that it is a duty to believe and a sin to doubt; that it is dangerous to be sceptical about anything which is tendered for belief in the name of the true religion; and that nothing is so contrary to piety as incredulity.</w:t>
      </w:r>
      <w:r>
        <w:rPr>
          <w:rFonts w:ascii="Verdana" w:hAnsi="Verdana" w:eastAsia="Verdana" w:cs="Verdana"/>
          <w:sz w:val="30"/>
        </w:rPr>
        <w:br w:type="textWrapping"/>
      </w:r>
      <w:r>
        <w:rPr>
          <w:rFonts w:ascii="Verdana" w:hAnsi="Verdana" w:eastAsia="Verdana" w:cs="Verdana"/>
          <w:sz w:val="30"/>
        </w:rPr>
        <w:t>天主教会确实将神迹从未停止视为信条，并且即使在当今这个怀疑的时代，新的神迹也时有发生并被相信——然而，如果在一个怀疑的世代中，那肯定不是在其中怀疑的部分，而总是在那些除了最幼稚的无知之外，还（像所有受天主教神职人员教育的人一样）在这样的劝说下长大的人们中间：相信是责任，怀疑是罪过；对以真宗教之名提出的任何信仰持怀疑态度是危险的；没有什么比不信更违背虔诚了。</w:t>
      </w:r>
      <w:r>
        <w:rPr>
          <w:rFonts w:ascii="Verdana" w:hAnsi="Verdana" w:eastAsia="Verdana" w:cs="Verdana"/>
          <w:sz w:val="30"/>
        </w:rPr>
        <w:br w:type="textWrapping"/>
      </w:r>
      <w:r>
        <w:rPr>
          <w:rFonts w:ascii="Verdana" w:hAnsi="Verdana" w:eastAsia="Verdana" w:cs="Verdana"/>
          <w:sz w:val="30"/>
        </w:rPr>
        <w:t>But these miracles which no one but a Roman Catholic, and by no means every Roman Catholic believes, rest frequently upon an amount of testimony greatly surpassing that which we possess for any of the early miracles; and superior especially in one of the most essential points,</w:t>
      </w:r>
      <w:r>
        <w:rPr>
          <w:rFonts w:ascii="Verdana" w:hAnsi="Verdana" w:eastAsia="Verdana" w:cs="Verdana"/>
          <w:sz w:val="30"/>
        </w:rPr>
        <w:br w:type="textWrapping"/>
      </w:r>
      <w:r>
        <w:rPr>
          <w:rFonts w:ascii="Verdana" w:hAnsi="Verdana" w:eastAsia="Verdana" w:cs="Verdana"/>
          <w:sz w:val="30"/>
        </w:rPr>
        <w:t>但是这些除了罗马天主教徒之外没有人相信，而且也绝非所有罗马天主教徒都相信的神迹，其所依据的证词数量常常远远超过我们所拥有的关于任何早期神迹的证词；尤其是在一个最关键的方面更为优越，</w:t>
      </w:r>
      <w:r>
        <w:rPr>
          <w:rFonts w:ascii="Verdana" w:hAnsi="Verdana" w:eastAsia="Verdana" w:cs="Verdana"/>
          <w:sz w:val="30"/>
        </w:rPr>
        <w:br w:type="textWrapping"/>
      </w:r>
      <w:r>
        <w:rPr>
          <w:rFonts w:ascii="Verdana" w:hAnsi="Verdana" w:eastAsia="Verdana" w:cs="Verdana"/>
          <w:sz w:val="30"/>
        </w:rPr>
        <w:t>that in many cases the alleged eyewitnesses are known, and we have their story at firsthand.</w:t>
      </w:r>
      <w:r>
        <w:rPr>
          <w:rFonts w:ascii="Verdana" w:hAnsi="Verdana" w:eastAsia="Verdana" w:cs="Verdana"/>
          <w:sz w:val="30"/>
        </w:rPr>
        <w:br w:type="textWrapping"/>
      </w:r>
      <w:r>
        <w:rPr>
          <w:rFonts w:ascii="Verdana" w:hAnsi="Verdana" w:eastAsia="Verdana" w:cs="Verdana"/>
          <w:sz w:val="30"/>
        </w:rPr>
        <w:t>在许多情况下，所谓的目击者是已知的，我们拥有他们的第一手资料。</w:t>
      </w:r>
    </w:p>
    <w:p>
      <w:pPr>
        <w:spacing w:after="3" w:line="248" w:lineRule="auto"/>
        <w:ind w:left="-4" w:right="15" w:hanging="10"/>
        <w:rPr>
          <w:rFonts w:ascii="Verdana" w:hAnsi="Verdana" w:eastAsia="Verdana" w:cs="Verdana"/>
          <w:sz w:val="30"/>
        </w:rPr>
      </w:pPr>
      <w:r>
        <w:rPr>
          <w:rFonts w:ascii="Verdana" w:hAnsi="Verdana" w:eastAsia="Verdana" w:cs="Verdana"/>
          <w:sz w:val="30"/>
        </w:rPr>
        <w:t>There's a lot of truth to that, and I'm no friend of Catholicism.</w:t>
      </w:r>
      <w:r>
        <w:rPr>
          <w:rFonts w:ascii="Verdana" w:hAnsi="Verdana" w:eastAsia="Verdana" w:cs="Verdana"/>
          <w:sz w:val="30"/>
        </w:rPr>
        <w:br w:type="textWrapping"/>
      </w:r>
      <w:r>
        <w:rPr>
          <w:rFonts w:ascii="Verdana" w:hAnsi="Verdana" w:eastAsia="Verdana" w:cs="Verdana"/>
          <w:sz w:val="30"/>
        </w:rPr>
        <w:t>这话很有道理，而我并非天主教的朋友。</w:t>
      </w:r>
      <w:r>
        <w:rPr>
          <w:rFonts w:ascii="Verdana" w:hAnsi="Verdana" w:eastAsia="Verdana" w:cs="Verdana"/>
          <w:sz w:val="30"/>
        </w:rPr>
        <w:br w:type="textWrapping"/>
      </w:r>
      <w:r>
        <w:rPr>
          <w:rFonts w:ascii="Verdana" w:hAnsi="Verdana" w:eastAsia="Verdana" w:cs="Verdana"/>
          <w:sz w:val="30"/>
        </w:rPr>
        <w:t>That said, I've read a couple of articles by Stanley Jaki on two miracles attributed to Lourdes.</w:t>
      </w:r>
      <w:r>
        <w:rPr>
          <w:rFonts w:ascii="Verdana" w:hAnsi="Verdana" w:eastAsia="Verdana" w:cs="Verdana"/>
          <w:sz w:val="30"/>
        </w:rPr>
        <w:br w:type="textWrapping"/>
      </w:r>
      <w:r>
        <w:rPr>
          <w:rFonts w:ascii="Verdana" w:hAnsi="Verdana" w:eastAsia="Verdana" w:cs="Verdana"/>
          <w:sz w:val="30"/>
        </w:rPr>
        <w:t>话虽如此，我读过斯坦利·雅基写的几篇关于卢尔德两个神迹的文章。</w:t>
      </w:r>
      <w:r>
        <w:rPr>
          <w:rFonts w:ascii="Verdana" w:hAnsi="Verdana" w:eastAsia="Verdana" w:cs="Verdana"/>
          <w:sz w:val="30"/>
        </w:rPr>
        <w:br w:type="textWrapping"/>
      </w:r>
      <w:r>
        <w:rPr>
          <w:rFonts w:ascii="Verdana" w:hAnsi="Verdana" w:eastAsia="Verdana" w:cs="Verdana"/>
          <w:sz w:val="30"/>
        </w:rPr>
        <w:t>I find his analysis credible.</w:t>
      </w:r>
      <w:r>
        <w:rPr>
          <w:rFonts w:ascii="Verdana" w:hAnsi="Verdana" w:eastAsia="Verdana" w:cs="Verdana"/>
          <w:sz w:val="30"/>
        </w:rPr>
        <w:br w:type="textWrapping"/>
      </w:r>
      <w:r>
        <w:rPr>
          <w:rFonts w:ascii="Verdana" w:hAnsi="Verdana" w:eastAsia="Verdana" w:cs="Verdana"/>
          <w:sz w:val="30"/>
        </w:rPr>
        <w:t>我觉得他的分析可信。</w:t>
      </w:r>
    </w:p>
    <w:p>
      <w:pPr>
        <w:spacing w:after="3" w:line="248" w:lineRule="auto"/>
        <w:ind w:left="-4" w:right="15" w:hanging="10"/>
        <w:rPr>
          <w:rFonts w:ascii="Verdana" w:hAnsi="Verdana" w:eastAsia="Verdana" w:cs="Verdana"/>
          <w:sz w:val="30"/>
        </w:rPr>
      </w:pPr>
      <w:r>
        <w:rPr>
          <w:rFonts w:ascii="Verdana" w:hAnsi="Verdana" w:eastAsia="Verdana" w:cs="Verdana"/>
          <w:sz w:val="30"/>
        </w:rPr>
        <w:t>Thus, then, stands the balance of evidence in respect to the reality of miracles, assuming the existence and government of God to be proved by other evidence.</w:t>
      </w:r>
      <w:r>
        <w:rPr>
          <w:rFonts w:ascii="Verdana" w:hAnsi="Verdana" w:eastAsia="Verdana" w:cs="Verdana"/>
          <w:sz w:val="30"/>
        </w:rPr>
        <w:br w:type="textWrapping"/>
      </w:r>
      <w:r>
        <w:rPr>
          <w:rFonts w:ascii="Verdana" w:hAnsi="Verdana" w:eastAsia="Verdana" w:cs="Verdana"/>
          <w:sz w:val="30"/>
        </w:rPr>
        <w:t>因此，假设上帝的存在和统治已由其他证据证明，那么关于神迹真实性的证据平衡就此确立。</w:t>
      </w:r>
      <w:r>
        <w:rPr>
          <w:rFonts w:ascii="Verdana" w:hAnsi="Verdana" w:eastAsia="Verdana" w:cs="Verdana"/>
          <w:sz w:val="30"/>
        </w:rPr>
        <w:br w:type="textWrapping"/>
      </w:r>
      <w:r>
        <w:rPr>
          <w:rFonts w:ascii="Verdana" w:hAnsi="Verdana" w:eastAsia="Verdana" w:cs="Verdana"/>
          <w:sz w:val="30"/>
        </w:rPr>
        <w:t>On the one side, the great negative presumption arising from the whole of what the course of nature discloses to us of the divine government, as carried on through second causes and by invariable sequences of physical effects upon constant antecedents.</w:t>
      </w:r>
      <w:r>
        <w:rPr>
          <w:rFonts w:ascii="Verdana" w:hAnsi="Verdana" w:eastAsia="Verdana" w:cs="Verdana"/>
          <w:sz w:val="30"/>
        </w:rPr>
        <w:br w:type="textWrapping"/>
      </w:r>
      <w:r>
        <w:rPr>
          <w:rFonts w:ascii="Verdana" w:hAnsi="Verdana" w:eastAsia="Verdana" w:cs="Verdana"/>
          <w:sz w:val="30"/>
        </w:rPr>
        <w:t>一方面，是源于自然进程向我们揭示的关于神圣统治的全部内容的巨大消极推定，这种统治是通过第二因以及物理效应对恒定先行条件的不变序列来进行的。</w:t>
      </w:r>
    </w:p>
    <w:p>
      <w:pPr>
        <w:spacing w:after="3" w:line="248" w:lineRule="auto"/>
        <w:ind w:left="-4" w:right="15" w:hanging="10"/>
        <w:rPr>
          <w:rFonts w:ascii="Verdana" w:hAnsi="Verdana" w:eastAsia="Verdana" w:cs="Verdana"/>
          <w:sz w:val="30"/>
        </w:rPr>
      </w:pPr>
      <w:r>
        <w:rPr>
          <w:rFonts w:ascii="Verdana" w:hAnsi="Verdana" w:eastAsia="Verdana" w:cs="Verdana"/>
          <w:sz w:val="30"/>
        </w:rPr>
        <w:t>I've responded to that fallacious claim.</w:t>
      </w:r>
      <w:r>
        <w:rPr>
          <w:rFonts w:ascii="Verdana" w:hAnsi="Verdana" w:eastAsia="Verdana" w:cs="Verdana"/>
          <w:sz w:val="30"/>
        </w:rPr>
        <w:br w:type="textWrapping"/>
      </w:r>
      <w:r>
        <w:rPr>
          <w:rFonts w:ascii="Verdana" w:hAnsi="Verdana" w:eastAsia="Verdana" w:cs="Verdana"/>
          <w:sz w:val="30"/>
        </w:rPr>
        <w:t>我已经回应了那个错误的说法。</w:t>
      </w:r>
      <w:r>
        <w:rPr>
          <w:rFonts w:ascii="Verdana" w:hAnsi="Verdana" w:eastAsia="Verdana" w:cs="Verdana"/>
          <w:sz w:val="30"/>
        </w:rPr>
        <w:br w:type="textWrapping"/>
      </w:r>
      <w:r>
        <w:rPr>
          <w:rFonts w:ascii="Verdana" w:hAnsi="Verdana" w:eastAsia="Verdana" w:cs="Verdana"/>
          <w:sz w:val="30"/>
        </w:rPr>
        <w:t>In addition, Mill erects a false dichotomy between miracles and second causes.</w:t>
      </w:r>
      <w:r>
        <w:rPr>
          <w:rFonts w:ascii="Verdana" w:hAnsi="Verdana" w:eastAsia="Verdana" w:cs="Verdana"/>
          <w:sz w:val="30"/>
        </w:rPr>
        <w:br w:type="textWrapping"/>
      </w:r>
      <w:r>
        <w:rPr>
          <w:rFonts w:ascii="Verdana" w:hAnsi="Verdana" w:eastAsia="Verdana" w:cs="Verdana"/>
          <w:sz w:val="30"/>
        </w:rPr>
        <w:t>此外，密尔在神迹和第二因之间建立了一个错误的二分法。</w:t>
      </w:r>
      <w:r>
        <w:rPr>
          <w:rFonts w:ascii="Verdana" w:hAnsi="Verdana" w:eastAsia="Verdana" w:cs="Verdana"/>
          <w:sz w:val="30"/>
        </w:rPr>
        <w:br w:type="textWrapping"/>
      </w:r>
      <w:r>
        <w:rPr>
          <w:rFonts w:ascii="Verdana" w:hAnsi="Verdana" w:eastAsia="Verdana" w:cs="Verdana"/>
          <w:sz w:val="30"/>
        </w:rPr>
        <w:t>But coincidence miracles employ second causes.</w:t>
      </w:r>
      <w:r>
        <w:rPr>
          <w:rFonts w:ascii="Verdana" w:hAnsi="Verdana" w:eastAsia="Verdana" w:cs="Verdana"/>
          <w:sz w:val="30"/>
        </w:rPr>
        <w:br w:type="textWrapping"/>
      </w:r>
      <w:r>
        <w:rPr>
          <w:rFonts w:ascii="Verdana" w:hAnsi="Verdana" w:eastAsia="Verdana" w:cs="Verdana"/>
          <w:sz w:val="30"/>
        </w:rPr>
        <w:t>但是巧合神迹运用了第二因。</w:t>
      </w:r>
      <w:r>
        <w:rPr>
          <w:rFonts w:ascii="Verdana" w:hAnsi="Verdana" w:eastAsia="Verdana" w:cs="Verdana"/>
          <w:sz w:val="30"/>
        </w:rPr>
        <w:br w:type="textWrapping"/>
      </w:r>
      <w:r>
        <w:rPr>
          <w:rFonts w:ascii="Verdana" w:hAnsi="Verdana" w:eastAsia="Verdana" w:cs="Verdana"/>
          <w:sz w:val="30"/>
        </w:rPr>
        <w:t>There are three explanatory categories: natural, preternatural, supernatural.</w:t>
      </w:r>
      <w:r>
        <w:rPr>
          <w:rFonts w:ascii="Verdana" w:hAnsi="Verdana" w:eastAsia="Verdana" w:cs="Verdana"/>
          <w:sz w:val="30"/>
        </w:rPr>
        <w:br w:type="textWrapping"/>
      </w:r>
      <w:r>
        <w:rPr>
          <w:rFonts w:ascii="Verdana" w:hAnsi="Verdana" w:eastAsia="Verdana" w:cs="Verdana"/>
          <w:sz w:val="30"/>
        </w:rPr>
        <w:t>有三种解释类别：自然的、超自然的（preternatural）、超自然的（supernatural）。</w:t>
      </w:r>
      <w:r>
        <w:rPr>
          <w:rFonts w:ascii="Verdana" w:hAnsi="Verdana" w:eastAsia="Verdana" w:cs="Verdana"/>
          <w:sz w:val="30"/>
        </w:rPr>
        <w:br w:type="textWrapping"/>
      </w:r>
      <w:r>
        <w:rPr>
          <w:rFonts w:ascii="Verdana" w:hAnsi="Verdana" w:eastAsia="Verdana" w:cs="Verdana"/>
          <w:sz w:val="30"/>
        </w:rPr>
        <w:t>Many amazing answers to prayer are preternatural.</w:t>
      </w:r>
      <w:r>
        <w:rPr>
          <w:rFonts w:ascii="Verdana" w:hAnsi="Verdana" w:eastAsia="Verdana" w:cs="Verdana"/>
          <w:sz w:val="30"/>
        </w:rPr>
        <w:br w:type="textWrapping"/>
      </w:r>
      <w:r>
        <w:rPr>
          <w:rFonts w:ascii="Verdana" w:hAnsi="Verdana" w:eastAsia="Verdana" w:cs="Verdana"/>
          <w:sz w:val="30"/>
        </w:rPr>
        <w:t>许多令人惊奇的祷告蒙应允是超自然的（preternatural）。</w:t>
      </w:r>
    </w:p>
    <w:p>
      <w:pPr>
        <w:spacing w:after="3" w:line="248" w:lineRule="auto"/>
        <w:ind w:left="-4" w:right="15" w:hanging="10"/>
        <w:rPr>
          <w:rFonts w:ascii="Verdana" w:hAnsi="Verdana" w:eastAsia="Verdana" w:cs="Verdana"/>
          <w:sz w:val="30"/>
        </w:rPr>
      </w:pPr>
      <w:r>
        <w:rPr>
          <w:rFonts w:ascii="Verdana" w:hAnsi="Verdana" w:eastAsia="Verdana" w:cs="Verdana"/>
          <w:sz w:val="30"/>
        </w:rPr>
        <w:t>On the other side, a few exceptional instances, attested by evidence not of a character to warrant belief in any facts in the smallest degree unusual or improbable</w:t>
      </w:r>
      <w:r>
        <w:rPr>
          <w:rFonts w:ascii="Verdana" w:hAnsi="Verdana" w:eastAsia="Verdana" w:cs="Verdana"/>
          <w:sz w:val="30"/>
        </w:rPr>
        <w:br w:type="textWrapping"/>
      </w:r>
      <w:r>
        <w:rPr>
          <w:rFonts w:ascii="Verdana" w:hAnsi="Verdana" w:eastAsia="Verdana" w:cs="Verdana"/>
          <w:sz w:val="30"/>
        </w:rPr>
        <w:t>另一方面，少数例外情况，其证据性质不足以保证相信任何哪怕是最小程度不寻常或不大可能的事实。</w:t>
      </w:r>
    </w:p>
    <w:p>
      <w:pPr>
        <w:spacing w:after="3" w:line="248" w:lineRule="auto"/>
        <w:ind w:left="-4" w:right="15" w:hanging="10"/>
        <w:rPr>
          <w:rFonts w:ascii="Verdana" w:hAnsi="Verdana" w:eastAsia="Verdana" w:cs="Verdana"/>
          <w:sz w:val="30"/>
        </w:rPr>
      </w:pPr>
      <w:r>
        <w:rPr>
          <w:rFonts w:ascii="Verdana" w:hAnsi="Verdana" w:eastAsia="Verdana" w:cs="Verdana"/>
          <w:sz w:val="30"/>
        </w:rPr>
        <w:t>There are many well-documented miracles.</w:t>
      </w:r>
      <w:r>
        <w:rPr>
          <w:rFonts w:ascii="Verdana" w:hAnsi="Verdana" w:eastAsia="Verdana" w:cs="Verdana"/>
          <w:sz w:val="30"/>
        </w:rPr>
        <w:br w:type="textWrapping"/>
      </w:r>
      <w:r>
        <w:rPr>
          <w:rFonts w:ascii="Verdana" w:hAnsi="Verdana" w:eastAsia="Verdana" w:cs="Verdana"/>
          <w:sz w:val="30"/>
        </w:rPr>
        <w:t>有许多记载详实的神迹。</w:t>
      </w:r>
      <w:r>
        <w:rPr>
          <w:rFonts w:ascii="Verdana" w:hAnsi="Verdana" w:eastAsia="Verdana" w:cs="Verdana"/>
          <w:sz w:val="30"/>
        </w:rPr>
        <w:br w:type="textWrapping"/>
      </w:r>
      <w:r>
        <w:rPr>
          <w:rFonts w:ascii="Verdana" w:hAnsi="Verdana" w:eastAsia="Verdana" w:cs="Verdana"/>
          <w:sz w:val="30"/>
        </w:rPr>
        <w:t>Not just a "few exceptional instances".</w:t>
      </w:r>
      <w:r>
        <w:rPr>
          <w:rFonts w:ascii="Verdana" w:hAnsi="Verdana" w:eastAsia="Verdana" w:cs="Verdana"/>
          <w:sz w:val="30"/>
        </w:rPr>
        <w:br w:type="textWrapping"/>
      </w:r>
      <w:r>
        <w:rPr>
          <w:rFonts w:ascii="Verdana" w:hAnsi="Verdana" w:eastAsia="Verdana" w:cs="Verdana"/>
          <w:sz w:val="30"/>
        </w:rPr>
        <w:t>不仅仅是“少数例外情况”。</w:t>
      </w:r>
      <w:r>
        <w:rPr>
          <w:rFonts w:ascii="Verdana" w:hAnsi="Verdana" w:eastAsia="Verdana" w:cs="Verdana"/>
          <w:sz w:val="30"/>
        </w:rPr>
        <w:br w:type="textWrapping"/>
      </w:r>
      <w:r>
        <w:rPr>
          <w:rFonts w:ascii="Verdana" w:hAnsi="Verdana" w:eastAsia="Verdana" w:cs="Verdana"/>
          <w:sz w:val="30"/>
        </w:rPr>
        <w:t>Notice, too, that Mill doesn't examine any specific examples.</w:t>
      </w:r>
      <w:r>
        <w:rPr>
          <w:rFonts w:ascii="Verdana" w:hAnsi="Verdana" w:eastAsia="Verdana" w:cs="Verdana"/>
          <w:sz w:val="30"/>
        </w:rPr>
        <w:br w:type="textWrapping"/>
      </w:r>
      <w:r>
        <w:rPr>
          <w:rFonts w:ascii="Verdana" w:hAnsi="Verdana" w:eastAsia="Verdana" w:cs="Verdana"/>
          <w:sz w:val="30"/>
        </w:rPr>
        <w:t>还要注意的是，密尔没有审查任何具体的例子。</w:t>
      </w:r>
    </w:p>
    <w:p>
      <w:pPr>
        <w:spacing w:after="3" w:line="248" w:lineRule="auto"/>
        <w:ind w:left="-4" w:right="15" w:hanging="10"/>
        <w:rPr>
          <w:rFonts w:ascii="Verdana" w:hAnsi="Verdana" w:eastAsia="Verdana" w:cs="Verdana"/>
          <w:sz w:val="30"/>
        </w:rPr>
      </w:pPr>
      <w:r>
        <w:rPr>
          <w:rFonts w:ascii="Verdana" w:hAnsi="Verdana" w:eastAsia="Verdana" w:cs="Verdana"/>
          <w:sz w:val="30"/>
        </w:rPr>
        <w:t>the eyewitnesses in most cases unknown, in none competent by character or education to scrutinize the real nature of the appearances which they may have seen</w:t>
      </w:r>
      <w:r>
        <w:rPr>
          <w:rFonts w:ascii="Verdana" w:hAnsi="Verdana" w:eastAsia="Verdana" w:cs="Verdana"/>
          <w:sz w:val="30"/>
        </w:rPr>
        <w:br w:type="textWrapping"/>
      </w:r>
      <w:r>
        <w:rPr>
          <w:rFonts w:ascii="Verdana" w:hAnsi="Verdana" w:eastAsia="Verdana" w:cs="Verdana"/>
          <w:sz w:val="30"/>
        </w:rPr>
        <w:t>目击者在大多数情况下身份不明，没有任何一个在品格或教育上足以仔细审查他们可能看到的表象的真实性质</w:t>
      </w:r>
    </w:p>
    <w:p>
      <w:pPr>
        <w:spacing w:after="3" w:line="248" w:lineRule="auto"/>
        <w:ind w:left="-4" w:right="15" w:hanging="10"/>
        <w:rPr>
          <w:rFonts w:ascii="Verdana" w:hAnsi="Verdana" w:eastAsia="Verdana" w:cs="Verdana"/>
          <w:sz w:val="30"/>
        </w:rPr>
      </w:pPr>
      <w:r>
        <w:rPr>
          <w:rFonts w:ascii="Verdana" w:hAnsi="Verdana" w:eastAsia="Verdana" w:cs="Verdana"/>
          <w:sz w:val="30"/>
        </w:rPr>
        <w:t>That's demonstrably false.</w:t>
      </w:r>
      <w:r>
        <w:rPr>
          <w:rFonts w:ascii="Verdana" w:hAnsi="Verdana" w:eastAsia="Verdana" w:cs="Verdana"/>
          <w:sz w:val="30"/>
        </w:rPr>
        <w:br w:type="textWrapping"/>
      </w:r>
      <w:r>
        <w:rPr>
          <w:rFonts w:ascii="Verdana" w:hAnsi="Verdana" w:eastAsia="Verdana" w:cs="Verdana"/>
          <w:sz w:val="30"/>
        </w:rPr>
        <w:t>那显然是错误的。</w:t>
      </w:r>
    </w:p>
    <w:p>
      <w:pPr>
        <w:spacing w:after="3" w:line="248" w:lineRule="auto"/>
        <w:ind w:left="-4" w:right="15" w:hanging="10"/>
        <w:rPr>
          <w:rFonts w:ascii="Verdana" w:hAnsi="Verdana" w:eastAsia="Verdana" w:cs="Verdana"/>
          <w:sz w:val="30"/>
        </w:rPr>
      </w:pPr>
      <w:r>
        <w:rPr>
          <w:rFonts w:ascii="Verdana" w:hAnsi="Verdana" w:eastAsia="Verdana" w:cs="Verdana"/>
          <w:sz w:val="30"/>
        </w:rPr>
        <w:t>and moved moreover by a union of the strongest motives which can inspire human beings to persuade, first themselves, and then others, that what they had seen was a miracle.</w:t>
      </w:r>
      <w:r>
        <w:rPr>
          <w:rFonts w:ascii="Verdana" w:hAnsi="Verdana" w:eastAsia="Verdana" w:cs="Verdana"/>
          <w:sz w:val="30"/>
        </w:rPr>
        <w:br w:type="textWrapping"/>
      </w:r>
      <w:r>
        <w:rPr>
          <w:rFonts w:ascii="Verdana" w:hAnsi="Verdana" w:eastAsia="Verdana" w:cs="Verdana"/>
          <w:sz w:val="30"/>
        </w:rPr>
        <w:t>此外，他们还受到人类所能激发的各种最强烈动机的联合驱使，首先说服自己，然后说服他人，他们所看到的是一个神迹。</w:t>
      </w:r>
    </w:p>
    <w:p>
      <w:pPr>
        <w:spacing w:after="3" w:line="248" w:lineRule="auto"/>
        <w:ind w:left="-4" w:right="15" w:hanging="10"/>
        <w:rPr>
          <w:rFonts w:ascii="Verdana" w:hAnsi="Verdana" w:eastAsia="Verdana" w:cs="Verdana"/>
          <w:sz w:val="30"/>
        </w:rPr>
      </w:pPr>
      <w:r>
        <w:rPr>
          <w:rFonts w:ascii="Verdana" w:hAnsi="Verdana" w:eastAsia="Verdana" w:cs="Verdana"/>
          <w:sz w:val="30"/>
        </w:rPr>
        <w:t>Miracles can be deeply unwelcome when they induce an observer to convert on pain of persecution or martyrdom.</w:t>
      </w:r>
      <w:r>
        <w:rPr>
          <w:rFonts w:ascii="Verdana" w:hAnsi="Verdana" w:eastAsia="Verdana" w:cs="Verdana"/>
          <w:sz w:val="30"/>
        </w:rPr>
        <w:br w:type="textWrapping"/>
      </w:r>
      <w:r>
        <w:rPr>
          <w:rFonts w:ascii="Verdana" w:hAnsi="Verdana" w:eastAsia="Verdana" w:cs="Verdana"/>
          <w:sz w:val="30"/>
        </w:rPr>
        <w:t>当神迹迫使观察者在遭受迫害或殉道的痛苦下皈依时，它们可能非常不受欢迎。</w:t>
      </w:r>
      <w:r>
        <w:rPr>
          <w:rFonts w:ascii="Verdana" w:hAnsi="Verdana" w:eastAsia="Verdana" w:cs="Verdana"/>
          <w:sz w:val="30"/>
        </w:rPr>
        <w:br w:type="textWrapping"/>
      </w:r>
      <w:r>
        <w:rPr>
          <w:rFonts w:ascii="Verdana" w:hAnsi="Verdana" w:eastAsia="Verdana" w:cs="Verdana"/>
          <w:sz w:val="30"/>
        </w:rPr>
        <w:t>There's a powerful disincentive to credit miracles in that case.</w:t>
      </w:r>
      <w:r>
        <w:rPr>
          <w:rFonts w:ascii="Verdana" w:hAnsi="Verdana" w:eastAsia="Verdana" w:cs="Verdana"/>
          <w:sz w:val="30"/>
        </w:rPr>
        <w:br w:type="textWrapping"/>
      </w:r>
      <w:r>
        <w:rPr>
          <w:rFonts w:ascii="Verdana" w:hAnsi="Verdana" w:eastAsia="Verdana" w:cs="Verdana"/>
          <w:sz w:val="30"/>
        </w:rPr>
        <w:t>在这种情况下，相信神迹存在强大的抑制因素。</w:t>
      </w:r>
      <w:r>
        <w:rPr>
          <w:rFonts w:ascii="Verdana" w:hAnsi="Verdana" w:eastAsia="Verdana" w:cs="Verdana"/>
          <w:sz w:val="30"/>
        </w:rPr>
        <w:br w:type="textWrapping"/>
      </w:r>
      <w:r>
        <w:rPr>
          <w:rFonts w:ascii="Verdana" w:hAnsi="Verdana" w:eastAsia="Verdana" w:cs="Verdana"/>
          <w:sz w:val="30"/>
        </w:rPr>
        <w:t>Take Muslims who attribute their Christian conversion to dreams and visions of Jesus.</w:t>
      </w:r>
      <w:r>
        <w:rPr>
          <w:rFonts w:ascii="Verdana" w:hAnsi="Verdana" w:eastAsia="Verdana" w:cs="Verdana"/>
          <w:sz w:val="30"/>
        </w:rPr>
        <w:br w:type="textWrapping"/>
      </w:r>
      <w:r>
        <w:rPr>
          <w:rFonts w:ascii="Verdana" w:hAnsi="Verdana" w:eastAsia="Verdana" w:cs="Verdana"/>
          <w:sz w:val="30"/>
        </w:rPr>
        <w:t>以那些将自己皈依基督教归因于耶稣的梦和异象的穆斯林为例。</w:t>
      </w:r>
      <w:r>
        <w:rPr>
          <w:rFonts w:ascii="Verdana" w:hAnsi="Verdana" w:eastAsia="Verdana" w:cs="Verdana"/>
          <w:sz w:val="30"/>
        </w:rPr>
        <w:br w:type="textWrapping"/>
      </w:r>
      <w:r>
        <w:rPr>
          <w:rFonts w:ascii="Verdana" w:hAnsi="Verdana" w:eastAsia="Verdana" w:cs="Verdana"/>
          <w:sz w:val="30"/>
        </w:rPr>
        <w:t>That's a huge personal risk.</w:t>
      </w:r>
      <w:r>
        <w:rPr>
          <w:rFonts w:ascii="Verdana" w:hAnsi="Verdana" w:eastAsia="Verdana" w:cs="Verdana"/>
          <w:sz w:val="30"/>
        </w:rPr>
        <w:br w:type="textWrapping"/>
      </w:r>
      <w:r>
        <w:rPr>
          <w:rFonts w:ascii="Verdana" w:hAnsi="Verdana" w:eastAsia="Verdana" w:cs="Verdana"/>
          <w:sz w:val="30"/>
        </w:rPr>
        <w:t>那是个巨大的个人风险。</w:t>
      </w:r>
    </w:p>
    <w:p>
      <w:pPr>
        <w:spacing w:after="3" w:line="248" w:lineRule="auto"/>
        <w:ind w:left="-4" w:right="15" w:hanging="10"/>
        <w:rPr>
          <w:rFonts w:ascii="Verdana" w:hAnsi="Verdana" w:eastAsia="Verdana" w:cs="Verdana"/>
          <w:sz w:val="30"/>
        </w:rPr>
      </w:pPr>
      <w:r>
        <w:rPr>
          <w:rFonts w:ascii="Verdana" w:hAnsi="Verdana" w:eastAsia="Verdana" w:cs="Verdana"/>
          <w:sz w:val="30"/>
        </w:rPr>
        <w:t>The facts, too, even if faithfully reported, are never incompatible with the supposition that they were either mere coincidences, or were produced by natural means; even when no specific conjecture can be made as to those means, which in general it can.</w:t>
      </w:r>
      <w:r>
        <w:rPr>
          <w:rFonts w:ascii="Verdana" w:hAnsi="Verdana" w:eastAsia="Verdana" w:cs="Verdana"/>
          <w:sz w:val="30"/>
        </w:rPr>
        <w:br w:type="textWrapping"/>
      </w:r>
      <w:r>
        <w:rPr>
          <w:rFonts w:ascii="Verdana" w:hAnsi="Verdana" w:eastAsia="Verdana" w:cs="Verdana"/>
          <w:sz w:val="30"/>
        </w:rPr>
        <w:t>事实也是如此，即使如实报道，也从未与它们要么纯属巧合，要么是由自然手段产生的这一假设不相容；即使无法对这些手段做出具体的推测，而通常是可以做到的。</w:t>
      </w:r>
      <w:r>
        <w:rPr>
          <w:rFonts w:ascii="Verdana" w:hAnsi="Verdana" w:eastAsia="Verdana" w:cs="Verdana"/>
          <w:sz w:val="30"/>
        </w:rPr>
        <w:br w:type="textWrapping"/>
      </w:r>
      <w:r>
        <w:rPr>
          <w:rFonts w:ascii="Verdana" w:hAnsi="Verdana" w:eastAsia="Verdana" w:cs="Verdana"/>
          <w:sz w:val="30"/>
        </w:rPr>
        <w:t>The conclusion I draw is that miracles have no claim whatever to the character of historical facts and are wholly invalid as evidences of any revelation.</w:t>
      </w:r>
      <w:r>
        <w:rPr>
          <w:rFonts w:ascii="Verdana" w:hAnsi="Verdana" w:eastAsia="Verdana" w:cs="Verdana"/>
          <w:sz w:val="30"/>
        </w:rPr>
        <w:br w:type="textWrapping"/>
      </w:r>
      <w:r>
        <w:rPr>
          <w:rFonts w:ascii="Verdana" w:hAnsi="Verdana" w:eastAsia="Verdana" w:cs="Verdana"/>
          <w:sz w:val="30"/>
        </w:rPr>
        <w:t>我得出的结论是，神迹根本不具备历史事实的特征，并且作为任何启示的证据也完全无效。</w:t>
      </w:r>
    </w:p>
    <w:p>
      <w:pPr>
        <w:spacing w:after="3" w:line="248" w:lineRule="auto"/>
        <w:ind w:left="-4" w:right="15" w:hanging="10"/>
        <w:rPr>
          <w:rFonts w:ascii="Verdana" w:hAnsi="Verdana" w:eastAsia="Verdana" w:cs="Verdana"/>
          <w:sz w:val="30"/>
        </w:rPr>
      </w:pPr>
      <w:r>
        <w:rPr>
          <w:rFonts w:ascii="Verdana" w:hAnsi="Verdana" w:eastAsia="Verdana" w:cs="Verdana"/>
          <w:sz w:val="30"/>
        </w:rPr>
        <w:t>What is Mill's criterion to distinguish coincidence from design?</w:t>
      </w:r>
      <w:r>
        <w:rPr>
          <w:rFonts w:ascii="Verdana" w:hAnsi="Verdana" w:eastAsia="Verdana" w:cs="Verdana"/>
          <w:sz w:val="30"/>
        </w:rPr>
        <w:br w:type="textWrapping"/>
      </w:r>
      <w:r>
        <w:rPr>
          <w:rFonts w:ascii="Verdana" w:hAnsi="Verdana" w:eastAsia="Verdana" w:cs="Verdana"/>
          <w:sz w:val="30"/>
        </w:rPr>
        <w:t>密尔区分巧合与设计的标准是什么？</w:t>
      </w:r>
    </w:p>
    <w:p>
      <w:pPr>
        <w:spacing w:after="3" w:line="248" w:lineRule="auto"/>
        <w:ind w:left="-4" w:right="15" w:hanging="10"/>
        <w:rPr>
          <w:rFonts w:ascii="Verdana" w:hAnsi="Verdana" w:eastAsia="Verdana" w:cs="Verdana"/>
          <w:sz w:val="30"/>
        </w:rPr>
      </w:pPr>
      <w:r>
        <w:rPr>
          <w:rFonts w:ascii="Verdana" w:hAnsi="Verdana" w:eastAsia="Verdana" w:cs="Verdana"/>
          <w:sz w:val="30"/>
        </w:rPr>
        <w:t>What can be said with truth on the side of miracles amounts only to this: Considering that the order of nature affords some evidence of the reality of a Creator, and of his bearing good will to his creatures though not of its being the sole prompter of his conduct towards them: considering, again, that all the evidence of his existence is evidence also that he is not all-powerful, and considering that in our ignorance of the limits of his power we cannot positively decide that he was able to provide for us by the original plan of Creation all the good which it entered into his intentions to bestow upon us, or even to bestow any part of it at any earlier period than that at which we actually received it—considering these things, when we consider further that a gift, extremely precious, came to us which though facilitated was not apparently necessitated by what had gone before, but was due, as far as appearances go, to the peculiar mental and moral endowments of one man, and that man openly proclaimed that it did not come from himself but from God through him, then we are entitled to say that there is nothing so inherently impossible or absolutely incredible in this supposition as to preclude any one from hoping that it may perhaps be true.</w:t>
      </w:r>
      <w:r>
        <w:rPr>
          <w:rFonts w:ascii="Verdana" w:hAnsi="Verdana" w:eastAsia="Verdana" w:cs="Verdana"/>
          <w:sz w:val="30"/>
        </w:rPr>
        <w:br w:type="textWrapping"/>
      </w:r>
      <w:r>
        <w:rPr>
          <w:rFonts w:ascii="Verdana" w:hAnsi="Verdana" w:eastAsia="Verdana" w:cs="Verdana"/>
          <w:sz w:val="30"/>
        </w:rPr>
        <w:t>关于神迹，可以真实地说的话仅仅是这些：考虑到自然的秩序提供了一些造物主真实存在的证据，以及祂对祂所造之物的善意，尽管这并非祂对待它们的唯一动机：再考虑到，祂存在的所有证据也证明祂并非全能，并且考虑到在我们对祂能力极限的无知中，我们无法肯定地断定祂能够通过最初的创造计划为我们提供祂意图赐予我们的所有好处，甚至无法断定祂能够在我们实际收到它之前的任何更早时期赐予我们其中的任何一部分——考虑到这些事情，当我们进一步考虑到，一份极其珍贵的礼物降临到我们身上，尽管它得到了促进，但显然并非先前发生的事情所必然导致的，而是，就表面现象而言，归功于一个人的独特心智和道德天赋，并且那个人公开宣称它并非来自他自己，而是通过他来自上帝，那么我们就有权说，这个假设中没有任何东西是如此内在不可能或绝对不可信，以至于排除任何人希望它可能是真实的。</w:t>
      </w:r>
      <w:r>
        <w:rPr>
          <w:rFonts w:ascii="Verdana" w:hAnsi="Verdana" w:eastAsia="Verdana" w:cs="Verdana"/>
          <w:sz w:val="30"/>
        </w:rPr>
        <w:br w:type="textWrapping"/>
      </w:r>
      <w:r>
        <w:rPr>
          <w:rFonts w:ascii="Verdana" w:hAnsi="Verdana" w:eastAsia="Verdana" w:cs="Verdana"/>
          <w:sz w:val="30"/>
        </w:rPr>
        <w:t>I say from hoping; I go no further; for I cannot attach any evidentiary value to the testimony even of Christ on such a subject, since he is never said to have declared any evidence of his mission (unless his own interpretations of the Prophecies be so considered) except internal conviction; and everybody knows that in prescientific times men always supposed that any unusual faculties which came to them they knew not how, were an inspiration from God; the best men always being the readiest to ascribe any honourable peculiarity in themselves to that higher source, rather than to their own merits.</w:t>
      </w:r>
      <w:r>
        <w:rPr>
          <w:rFonts w:ascii="Verdana" w:hAnsi="Verdana" w:eastAsia="Verdana" w:cs="Verdana"/>
          <w:sz w:val="30"/>
        </w:rPr>
        <w:br w:type="textWrapping"/>
      </w:r>
      <w:r>
        <w:rPr>
          <w:rFonts w:ascii="Verdana" w:hAnsi="Verdana" w:eastAsia="Verdana" w:cs="Verdana"/>
          <w:sz w:val="30"/>
        </w:rPr>
        <w:t>我说从希望开始；我不再多说；因为我无法对基督本人就此类主题所作的见证赋予任何证据价值，因为祂从未据说曾宣称过祂使命的任何证据（除非祂自己对预言的解释可以这样认为），除了内在的确信；而且每个人都知道，在科学出现之前的时代，人们总是认为任何他们不知道如何获得的非凡能力都是来自上帝的启示；最好的人总是最愿意将自己身上任何值得尊敬的特质归因于那个更高的来源，而不是归因于他们自己的功绩。</w:t>
      </w:r>
    </w:p>
    <w:p>
      <w:pPr>
        <w:spacing w:after="3" w:line="248" w:lineRule="auto"/>
        <w:ind w:left="-4" w:right="15" w:hanging="10"/>
        <w:rPr>
          <w:rFonts w:ascii="Verdana" w:hAnsi="Verdana" w:eastAsia="Verdana" w:cs="Verdana"/>
          <w:sz w:val="30"/>
        </w:rPr>
      </w:pPr>
      <w:r>
        <w:rPr>
          <w:rFonts w:ascii="Verdana" w:hAnsi="Verdana" w:eastAsia="Verdana" w:cs="Verdana"/>
          <w:sz w:val="30"/>
        </w:rPr>
        <w:t>The case for Christianity is hardly confined to the sole testimony of Jesus.</w:t>
      </w:r>
      <w:r>
        <w:rPr>
          <w:rFonts w:ascii="Verdana" w:hAnsi="Verdana" w:eastAsia="Verdana" w:cs="Verdana"/>
          <w:sz w:val="30"/>
        </w:rPr>
        <w:br w:type="textWrapping"/>
      </w:r>
      <w:r>
        <w:rPr>
          <w:rFonts w:ascii="Verdana" w:hAnsi="Verdana" w:eastAsia="Verdana" w:cs="Verdana"/>
          <w:sz w:val="30"/>
        </w:rPr>
        <w:t>基督教的论证远非仅限于耶稣的唯一见证。</w:t>
      </w:r>
    </w:p>
    <w:p>
      <w:pPr>
        <w:spacing w:after="3" w:line="248" w:lineRule="auto"/>
        <w:ind w:left="-4" w:right="15" w:hanging="10"/>
        <w:rPr>
          <w:rFonts w:ascii="Verdana" w:hAnsi="Verdana" w:eastAsia="Verdana" w:cs="Verdana"/>
          <w:sz w:val="30"/>
        </w:rPr>
      </w:pPr>
      <w:r>
        <w:rPr>
          <w:rFonts w:ascii="Verdana" w:hAnsi="Verdana" w:eastAsia="Verdana" w:cs="Verdana"/>
          <w:sz w:val="30"/>
        </w:rPr>
        <w:t>Miracles, induction, and retrodiction</w:t>
      </w:r>
      <w:r>
        <w:rPr>
          <w:rFonts w:ascii="Verdana" w:hAnsi="Verdana" w:eastAsia="Verdana" w:cs="Verdana"/>
          <w:sz w:val="30"/>
        </w:rPr>
        <w:br w:type="textWrapping"/>
      </w:r>
      <w:r>
        <w:rPr>
          <w:rFonts w:ascii="Verdana" w:hAnsi="Verdana" w:eastAsia="Verdana" w:cs="Verdana"/>
          <w:sz w:val="30"/>
        </w:rPr>
        <w:t>神迹、归纳与溯推</w:t>
      </w:r>
    </w:p>
    <w:p>
      <w:pPr>
        <w:spacing w:after="3" w:line="248" w:lineRule="auto"/>
        <w:ind w:left="-4" w:right="15" w:hanging="10"/>
        <w:rPr>
          <w:rFonts w:ascii="Verdana" w:hAnsi="Verdana" w:eastAsia="Verdana" w:cs="Verdana"/>
          <w:sz w:val="30"/>
        </w:rPr>
      </w:pPr>
      <w:r>
        <w:rPr>
          <w:rFonts w:ascii="Verdana" w:hAnsi="Verdana" w:eastAsia="Verdana" w:cs="Verdana"/>
          <w:sz w:val="30"/>
        </w:rPr>
        <w:t>According to the principle of induction, we can retroengineer the past from the present.</w:t>
      </w:r>
      <w:r>
        <w:rPr>
          <w:rFonts w:ascii="Verdana" w:hAnsi="Verdana" w:eastAsia="Verdana" w:cs="Verdana"/>
          <w:sz w:val="30"/>
        </w:rPr>
        <w:br w:type="textWrapping"/>
      </w:r>
      <w:r>
        <w:rPr>
          <w:rFonts w:ascii="Verdana" w:hAnsi="Verdana" w:eastAsia="Verdana" w:cs="Verdana"/>
          <w:sz w:val="30"/>
        </w:rPr>
        <w:t>根据归纳原理，我们可以从现在逆向工程推断过去。</w:t>
      </w:r>
      <w:r>
        <w:rPr>
          <w:rFonts w:ascii="Verdana" w:hAnsi="Verdana" w:eastAsia="Verdana" w:cs="Verdana"/>
          <w:sz w:val="30"/>
        </w:rPr>
        <w:br w:type="textWrapping"/>
      </w:r>
      <w:r>
        <w:rPr>
          <w:rFonts w:ascii="Verdana" w:hAnsi="Verdana" w:eastAsia="Verdana" w:cs="Verdana"/>
          <w:sz w:val="30"/>
        </w:rPr>
        <w:t>There's a chain of events leading up to the present.</w:t>
      </w:r>
      <w:r>
        <w:rPr>
          <w:rFonts w:ascii="Verdana" w:hAnsi="Verdana" w:eastAsia="Verdana" w:cs="Verdana"/>
          <w:sz w:val="30"/>
        </w:rPr>
        <w:br w:type="textWrapping"/>
      </w:r>
      <w:r>
        <w:rPr>
          <w:rFonts w:ascii="Verdana" w:hAnsi="Verdana" w:eastAsia="Verdana" w:cs="Verdana"/>
          <w:sz w:val="30"/>
        </w:rPr>
        <w:t>有一系列事件导向现在。</w:t>
      </w:r>
      <w:r>
        <w:rPr>
          <w:rFonts w:ascii="Verdana" w:hAnsi="Verdana" w:eastAsia="Verdana" w:cs="Verdana"/>
          <w:sz w:val="30"/>
        </w:rPr>
        <w:br w:type="textWrapping"/>
      </w:r>
      <w:r>
        <w:rPr>
          <w:rFonts w:ascii="Verdana" w:hAnsi="Verdana" w:eastAsia="Verdana" w:cs="Verdana"/>
          <w:sz w:val="30"/>
        </w:rPr>
        <w:t>Antecedent states produce subsequent states.</w:t>
      </w:r>
      <w:r>
        <w:rPr>
          <w:rFonts w:ascii="Verdana" w:hAnsi="Verdana" w:eastAsia="Verdana" w:cs="Verdana"/>
          <w:sz w:val="30"/>
        </w:rPr>
        <w:br w:type="textWrapping"/>
      </w:r>
      <w:r>
        <w:rPr>
          <w:rFonts w:ascii="Verdana" w:hAnsi="Verdana" w:eastAsia="Verdana" w:cs="Verdana"/>
          <w:sz w:val="30"/>
        </w:rPr>
        <w:t>先行状态产生后续状态。</w:t>
      </w:r>
      <w:r>
        <w:rPr>
          <w:rFonts w:ascii="Verdana" w:hAnsi="Verdana" w:eastAsia="Verdana" w:cs="Verdana"/>
          <w:sz w:val="30"/>
        </w:rPr>
        <w:br w:type="textWrapping"/>
      </w:r>
      <w:r>
        <w:rPr>
          <w:rFonts w:ascii="Verdana" w:hAnsi="Verdana" w:eastAsia="Verdana" w:cs="Verdana"/>
          <w:sz w:val="30"/>
        </w:rPr>
        <w:t>The same causes produce the same effects.</w:t>
      </w:r>
      <w:r>
        <w:rPr>
          <w:rFonts w:ascii="Verdana" w:hAnsi="Verdana" w:eastAsia="Verdana" w:cs="Verdana"/>
          <w:sz w:val="30"/>
        </w:rPr>
        <w:br w:type="textWrapping"/>
      </w:r>
      <w:r>
        <w:rPr>
          <w:rFonts w:ascii="Verdana" w:hAnsi="Verdana" w:eastAsia="Verdana" w:cs="Verdana"/>
          <w:sz w:val="30"/>
        </w:rPr>
        <w:t>相同的原因产生相同的效应。</w:t>
      </w:r>
      <w:r>
        <w:rPr>
          <w:rFonts w:ascii="Verdana" w:hAnsi="Verdana" w:eastAsia="Verdana" w:cs="Verdana"/>
          <w:sz w:val="30"/>
        </w:rPr>
        <w:br w:type="textWrapping"/>
      </w:r>
      <w:r>
        <w:rPr>
          <w:rFonts w:ascii="Verdana" w:hAnsi="Verdana" w:eastAsia="Verdana" w:cs="Verdana"/>
          <w:sz w:val="30"/>
        </w:rPr>
        <w:t>Since that's repeatable, if we're familiar with the process, we can retrace an effect back through intervening stages to the originating cause.</w:t>
      </w:r>
      <w:r>
        <w:rPr>
          <w:rFonts w:ascii="Verdana" w:hAnsi="Verdana" w:eastAsia="Verdana" w:cs="Verdana"/>
          <w:sz w:val="30"/>
        </w:rPr>
        <w:br w:type="textWrapping"/>
      </w:r>
      <w:r>
        <w:rPr>
          <w:rFonts w:ascii="Verdana" w:hAnsi="Verdana" w:eastAsia="Verdana" w:cs="Verdana"/>
          <w:sz w:val="30"/>
        </w:rPr>
        <w:t>由于这是可重复的，如果我们熟悉这个过程，我们就可以通过中间阶段将一个效应追溯到最初的原因。</w:t>
      </w:r>
    </w:p>
    <w:p>
      <w:pPr>
        <w:spacing w:after="3" w:line="248" w:lineRule="auto"/>
        <w:ind w:left="-4" w:right="15" w:hanging="10"/>
        <w:rPr>
          <w:rFonts w:ascii="Verdana" w:hAnsi="Verdana" w:eastAsia="Verdana" w:cs="Verdana"/>
          <w:sz w:val="30"/>
        </w:rPr>
      </w:pPr>
      <w:r>
        <w:rPr>
          <w:rFonts w:ascii="Verdana" w:hAnsi="Verdana" w:eastAsia="Verdana" w:cs="Verdana"/>
          <w:sz w:val="30"/>
        </w:rPr>
        <w:t>For instance, when I see an adult human, I know how he got to that point.</w:t>
      </w:r>
      <w:r>
        <w:rPr>
          <w:rFonts w:ascii="Verdana" w:hAnsi="Verdana" w:eastAsia="Verdana" w:cs="Verdana"/>
          <w:sz w:val="30"/>
        </w:rPr>
        <w:br w:type="textWrapping"/>
      </w:r>
      <w:r>
        <w:rPr>
          <w:rFonts w:ascii="Verdana" w:hAnsi="Verdana" w:eastAsia="Verdana" w:cs="Verdana"/>
          <w:sz w:val="30"/>
        </w:rPr>
        <w:t>例如，当我看到一个成年人时，我知道他是如何达到那个阶段的。</w:t>
      </w:r>
      <w:r>
        <w:rPr>
          <w:rFonts w:ascii="Verdana" w:hAnsi="Verdana" w:eastAsia="Verdana" w:cs="Verdana"/>
          <w:sz w:val="30"/>
        </w:rPr>
        <w:br w:type="textWrapping"/>
      </w:r>
      <w:r>
        <w:rPr>
          <w:rFonts w:ascii="Verdana" w:hAnsi="Verdana" w:eastAsia="Verdana" w:cs="Verdana"/>
          <w:sz w:val="30"/>
        </w:rPr>
        <w:t>I can run it backwards from adulthood through adolescence, childhood, gestation, and conception.</w:t>
      </w:r>
      <w:r>
        <w:rPr>
          <w:rFonts w:ascii="Verdana" w:hAnsi="Verdana" w:eastAsia="Verdana" w:cs="Verdana"/>
          <w:sz w:val="30"/>
        </w:rPr>
        <w:br w:type="textWrapping"/>
      </w:r>
      <w:r>
        <w:rPr>
          <w:rFonts w:ascii="Verdana" w:hAnsi="Verdana" w:eastAsia="Verdana" w:cs="Verdana"/>
          <w:sz w:val="30"/>
        </w:rPr>
        <w:t>我可以从成年期倒推到青春期、童年期、妊娠期和受孕期。</w:t>
      </w:r>
    </w:p>
    <w:p>
      <w:pPr>
        <w:spacing w:after="3" w:line="248" w:lineRule="auto"/>
        <w:ind w:left="-4" w:right="15" w:hanging="10"/>
        <w:rPr>
          <w:rFonts w:ascii="Verdana" w:hAnsi="Verdana" w:eastAsia="Verdana" w:cs="Verdana"/>
          <w:sz w:val="30"/>
        </w:rPr>
      </w:pPr>
      <w:r>
        <w:rPr>
          <w:rFonts w:ascii="Verdana" w:hAnsi="Verdana" w:eastAsia="Verdana" w:cs="Verdana"/>
          <w:sz w:val="30"/>
        </w:rPr>
        <w:t>All things being equal, that's a generally reliable inference.</w:t>
      </w:r>
      <w:r>
        <w:rPr>
          <w:rFonts w:ascii="Verdana" w:hAnsi="Verdana" w:eastAsia="Verdana" w:cs="Verdana"/>
          <w:sz w:val="30"/>
        </w:rPr>
        <w:br w:type="textWrapping"/>
      </w:r>
      <w:r>
        <w:rPr>
          <w:rFonts w:ascii="Verdana" w:hAnsi="Verdana" w:eastAsia="Verdana" w:cs="Verdana"/>
          <w:sz w:val="30"/>
        </w:rPr>
        <w:t>在其他条件相同的情况下，那是一个普遍可靠的推论。</w:t>
      </w:r>
      <w:r>
        <w:rPr>
          <w:rFonts w:ascii="Verdana" w:hAnsi="Verdana" w:eastAsia="Verdana" w:cs="Verdana"/>
          <w:sz w:val="30"/>
        </w:rPr>
        <w:br w:type="textWrapping"/>
      </w:r>
      <w:r>
        <w:rPr>
          <w:rFonts w:ascii="Verdana" w:hAnsi="Verdana" w:eastAsia="Verdana" w:cs="Verdana"/>
          <w:sz w:val="30"/>
        </w:rPr>
        <w:t>However, miracles pose an exception to induction.</w:t>
      </w:r>
      <w:r>
        <w:rPr>
          <w:rFonts w:ascii="Verdana" w:hAnsi="Verdana" w:eastAsia="Verdana" w:cs="Verdana"/>
          <w:sz w:val="30"/>
        </w:rPr>
        <w:br w:type="textWrapping"/>
      </w:r>
      <w:r>
        <w:rPr>
          <w:rFonts w:ascii="Verdana" w:hAnsi="Verdana" w:eastAsia="Verdana" w:cs="Verdana"/>
          <w:sz w:val="30"/>
        </w:rPr>
        <w:t>然而，神迹是归纳法的一个例外。</w:t>
      </w:r>
      <w:r>
        <w:rPr>
          <w:rFonts w:ascii="Verdana" w:hAnsi="Verdana" w:eastAsia="Verdana" w:cs="Verdana"/>
          <w:sz w:val="30"/>
        </w:rPr>
        <w:br w:type="textWrapping"/>
      </w:r>
      <w:r>
        <w:rPr>
          <w:rFonts w:ascii="Verdana" w:hAnsi="Verdana" w:eastAsia="Verdana" w:cs="Verdana"/>
          <w:sz w:val="30"/>
        </w:rPr>
        <w:t>A classic miracle (in contrast to a coincidence miracle) is causally discontinuous with the past.</w:t>
      </w:r>
      <w:r>
        <w:rPr>
          <w:rFonts w:ascii="Verdana" w:hAnsi="Verdana" w:eastAsia="Verdana" w:cs="Verdana"/>
          <w:sz w:val="30"/>
        </w:rPr>
        <w:br w:type="textWrapping"/>
      </w:r>
      <w:r>
        <w:rPr>
          <w:rFonts w:ascii="Verdana" w:hAnsi="Verdana" w:eastAsia="Verdana" w:cs="Verdana"/>
          <w:sz w:val="30"/>
        </w:rPr>
        <w:t>一个经典的神迹（与巧合神迹相对）在因果关系上与过去不连续。</w:t>
      </w:r>
      <w:r>
        <w:rPr>
          <w:rFonts w:ascii="Verdana" w:hAnsi="Verdana" w:eastAsia="Verdana" w:cs="Verdana"/>
          <w:sz w:val="30"/>
        </w:rPr>
        <w:br w:type="textWrapping"/>
      </w:r>
      <w:r>
        <w:rPr>
          <w:rFonts w:ascii="Verdana" w:hAnsi="Verdana" w:eastAsia="Verdana" w:cs="Verdana"/>
          <w:sz w:val="30"/>
        </w:rPr>
        <w:t>A miracle isn't uncaused, but it's not the result of a causal chain.</w:t>
      </w:r>
      <w:r>
        <w:rPr>
          <w:rFonts w:ascii="Verdana" w:hAnsi="Verdana" w:eastAsia="Verdana" w:cs="Verdana"/>
          <w:sz w:val="30"/>
        </w:rPr>
        <w:br w:type="textWrapping"/>
      </w:r>
      <w:r>
        <w:rPr>
          <w:rFonts w:ascii="Verdana" w:hAnsi="Verdana" w:eastAsia="Verdana" w:cs="Verdana"/>
          <w:sz w:val="30"/>
        </w:rPr>
        <w:t>神迹并非无因，但它不是因果链的结果。</w:t>
      </w:r>
      <w:r>
        <w:rPr>
          <w:rFonts w:ascii="Verdana" w:hAnsi="Verdana" w:eastAsia="Verdana" w:cs="Verdana"/>
          <w:sz w:val="30"/>
        </w:rPr>
        <w:br w:type="textWrapping"/>
      </w:r>
      <w:r>
        <w:rPr>
          <w:rFonts w:ascii="Verdana" w:hAnsi="Verdana" w:eastAsia="Verdana" w:cs="Verdana"/>
          <w:sz w:val="30"/>
        </w:rPr>
        <w:t>Rather, a miracle results from the introduction an anomalous cause outside the ordinary chain of events.</w:t>
      </w:r>
      <w:r>
        <w:rPr>
          <w:rFonts w:ascii="Verdana" w:hAnsi="Verdana" w:eastAsia="Verdana" w:cs="Verdana"/>
          <w:sz w:val="30"/>
        </w:rPr>
        <w:br w:type="textWrapping"/>
      </w:r>
      <w:r>
        <w:rPr>
          <w:rFonts w:ascii="Verdana" w:hAnsi="Verdana" w:eastAsia="Verdana" w:cs="Verdana"/>
          <w:sz w:val="30"/>
        </w:rPr>
        <w:t>而是，神迹是由在普通事件链之外引入一个异常原因所导致的。</w:t>
      </w:r>
      <w:r>
        <w:rPr>
          <w:rFonts w:ascii="Verdana" w:hAnsi="Verdana" w:eastAsia="Verdana" w:cs="Verdana"/>
          <w:sz w:val="30"/>
        </w:rPr>
        <w:br w:type="textWrapping"/>
      </w:r>
      <w:r>
        <w:rPr>
          <w:rFonts w:ascii="Verdana" w:hAnsi="Verdana" w:eastAsia="Verdana" w:cs="Verdana"/>
          <w:sz w:val="30"/>
        </w:rPr>
        <w:t>It represents a break in the causal continuum.</w:t>
      </w:r>
      <w:r>
        <w:rPr>
          <w:rFonts w:ascii="Verdana" w:hAnsi="Verdana" w:eastAsia="Verdana" w:cs="Verdana"/>
          <w:sz w:val="30"/>
        </w:rPr>
        <w:br w:type="textWrapping"/>
      </w:r>
      <w:r>
        <w:rPr>
          <w:rFonts w:ascii="Verdana" w:hAnsi="Verdana" w:eastAsia="Verdana" w:cs="Verdana"/>
          <w:sz w:val="30"/>
        </w:rPr>
        <w:t>它代表了因果连续体中的一个断裂。</w:t>
      </w:r>
      <w:r>
        <w:rPr>
          <w:rFonts w:ascii="Verdana" w:hAnsi="Verdana" w:eastAsia="Verdana" w:cs="Verdana"/>
          <w:sz w:val="30"/>
        </w:rPr>
        <w:br w:type="textWrapping"/>
      </w:r>
      <w:r>
        <w:rPr>
          <w:rFonts w:ascii="Verdana" w:hAnsi="Verdana" w:eastAsia="Verdana" w:cs="Verdana"/>
          <w:sz w:val="30"/>
        </w:rPr>
        <w:t>The continuum resumes after the break, taking the miracle as a new starting-point.</w:t>
      </w:r>
      <w:r>
        <w:rPr>
          <w:rFonts w:ascii="Verdana" w:hAnsi="Verdana" w:eastAsia="Verdana" w:cs="Verdana"/>
          <w:sz w:val="30"/>
        </w:rPr>
        <w:br w:type="textWrapping"/>
      </w:r>
      <w:r>
        <w:rPr>
          <w:rFonts w:ascii="Verdana" w:hAnsi="Verdana" w:eastAsia="Verdana" w:cs="Verdana"/>
          <w:sz w:val="30"/>
        </w:rPr>
        <w:t>连续体在断裂后恢复，并将神迹作为一个新的起点。</w:t>
      </w:r>
    </w:p>
    <w:p>
      <w:pPr>
        <w:spacing w:after="3" w:line="248" w:lineRule="auto"/>
        <w:ind w:left="-4" w:right="15" w:hanging="10"/>
        <w:rPr>
          <w:rFonts w:ascii="Verdana" w:hAnsi="Verdana" w:eastAsia="Verdana" w:cs="Verdana"/>
          <w:sz w:val="30"/>
        </w:rPr>
      </w:pPr>
      <w:r>
        <w:rPr>
          <w:rFonts w:ascii="Verdana" w:hAnsi="Verdana" w:eastAsia="Verdana" w:cs="Verdana"/>
          <w:sz w:val="30"/>
        </w:rPr>
        <w:t>For instance, suppose a person suffers from a naturally irreversible degenerative condition.</w:t>
      </w:r>
      <w:r>
        <w:rPr>
          <w:rFonts w:ascii="Verdana" w:hAnsi="Verdana" w:eastAsia="Verdana" w:cs="Verdana"/>
          <w:sz w:val="30"/>
        </w:rPr>
        <w:br w:type="textWrapping"/>
      </w:r>
      <w:r>
        <w:rPr>
          <w:rFonts w:ascii="Verdana" w:hAnsi="Verdana" w:eastAsia="Verdana" w:cs="Verdana"/>
          <w:sz w:val="30"/>
        </w:rPr>
        <w:t>例如，假设一个人患有自然不可逆转的退行性疾病。</w:t>
      </w:r>
      <w:r>
        <w:rPr>
          <w:rFonts w:ascii="Verdana" w:hAnsi="Verdana" w:eastAsia="Verdana" w:cs="Verdana"/>
          <w:sz w:val="30"/>
        </w:rPr>
        <w:br w:type="textWrapping"/>
      </w:r>
      <w:r>
        <w:rPr>
          <w:rFonts w:ascii="Verdana" w:hAnsi="Verdana" w:eastAsia="Verdana" w:cs="Verdana"/>
          <w:sz w:val="30"/>
        </w:rPr>
        <w:t>Suppose he undergoes miraculous healing.</w:t>
      </w:r>
      <w:r>
        <w:rPr>
          <w:rFonts w:ascii="Verdana" w:hAnsi="Verdana" w:eastAsia="Verdana" w:cs="Verdana"/>
          <w:sz w:val="30"/>
        </w:rPr>
        <w:br w:type="textWrapping"/>
      </w:r>
      <w:r>
        <w:rPr>
          <w:rFonts w:ascii="Verdana" w:hAnsi="Verdana" w:eastAsia="Verdana" w:cs="Verdana"/>
          <w:sz w:val="30"/>
        </w:rPr>
        <w:t>假设他经历了神奇的医治。</w:t>
      </w:r>
      <w:r>
        <w:rPr>
          <w:rFonts w:ascii="Verdana" w:hAnsi="Verdana" w:eastAsia="Verdana" w:cs="Verdana"/>
          <w:sz w:val="30"/>
        </w:rPr>
        <w:br w:type="textWrapping"/>
      </w:r>
      <w:r>
        <w:rPr>
          <w:rFonts w:ascii="Verdana" w:hAnsi="Verdana" w:eastAsia="Verdana" w:cs="Verdana"/>
          <w:sz w:val="30"/>
        </w:rPr>
        <w:t>That outcome can't be retrodicted from his prior condition.</w:t>
      </w:r>
      <w:r>
        <w:rPr>
          <w:rFonts w:ascii="Verdana" w:hAnsi="Verdana" w:eastAsia="Verdana" w:cs="Verdana"/>
          <w:sz w:val="30"/>
        </w:rPr>
        <w:br w:type="textWrapping"/>
      </w:r>
      <w:r>
        <w:rPr>
          <w:rFonts w:ascii="Verdana" w:hAnsi="Verdana" w:eastAsia="Verdana" w:cs="Verdana"/>
          <w:sz w:val="30"/>
        </w:rPr>
        <w:t>那个结果无法从他之前的状况溯推出来。</w:t>
      </w:r>
    </w:p>
    <w:p>
      <w:pPr>
        <w:spacing w:after="3" w:line="248" w:lineRule="auto"/>
        <w:ind w:left="-4" w:right="15" w:hanging="10"/>
        <w:rPr>
          <w:rFonts w:ascii="Verdana" w:hAnsi="Verdana" w:eastAsia="Verdana" w:cs="Verdana"/>
          <w:sz w:val="30"/>
        </w:rPr>
      </w:pPr>
      <w:r>
        <w:rPr>
          <w:rFonts w:ascii="Verdana" w:hAnsi="Verdana" w:eastAsia="Verdana" w:cs="Verdana"/>
          <w:sz w:val="30"/>
        </w:rPr>
        <w:t>In the case of miracles, induction hits a wall.</w:t>
      </w:r>
      <w:r>
        <w:rPr>
          <w:rFonts w:ascii="Verdana" w:hAnsi="Verdana" w:eastAsia="Verdana" w:cs="Verdana"/>
          <w:sz w:val="30"/>
        </w:rPr>
        <w:br w:type="textWrapping"/>
      </w:r>
      <w:r>
        <w:rPr>
          <w:rFonts w:ascii="Verdana" w:hAnsi="Verdana" w:eastAsia="Verdana" w:cs="Verdana"/>
          <w:sz w:val="30"/>
        </w:rPr>
        <w:t>在神迹的情况下，归纳法遇到了障碍。</w:t>
      </w:r>
      <w:r>
        <w:rPr>
          <w:rFonts w:ascii="Verdana" w:hAnsi="Verdana" w:eastAsia="Verdana" w:cs="Verdana"/>
          <w:sz w:val="30"/>
        </w:rPr>
        <w:br w:type="textWrapping"/>
      </w:r>
      <w:r>
        <w:rPr>
          <w:rFonts w:ascii="Verdana" w:hAnsi="Verdana" w:eastAsia="Verdana" w:cs="Verdana"/>
          <w:sz w:val="30"/>
        </w:rPr>
        <w:t>When the subsequent course of events is the result of a miracle, inductive inference can't go further back than the miracle.</w:t>
      </w:r>
      <w:r>
        <w:rPr>
          <w:rFonts w:ascii="Verdana" w:hAnsi="Verdana" w:eastAsia="Verdana" w:cs="Verdana"/>
          <w:sz w:val="30"/>
        </w:rPr>
        <w:br w:type="textWrapping"/>
      </w:r>
      <w:r>
        <w:rPr>
          <w:rFonts w:ascii="Verdana" w:hAnsi="Verdana" w:eastAsia="Verdana" w:cs="Verdana"/>
          <w:sz w:val="30"/>
        </w:rPr>
        <w:t>当后续事件的进程是神迹的结果时，归纳推理无法追溯到神迹发生之前。</w:t>
      </w:r>
      <w:r>
        <w:rPr>
          <w:rFonts w:ascii="Verdana" w:hAnsi="Verdana" w:eastAsia="Verdana" w:cs="Verdana"/>
          <w:sz w:val="30"/>
        </w:rPr>
        <w:br w:type="textWrapping"/>
      </w:r>
      <w:r>
        <w:rPr>
          <w:rFonts w:ascii="Verdana" w:hAnsi="Verdana" w:eastAsia="Verdana" w:cs="Verdana"/>
          <w:sz w:val="30"/>
        </w:rPr>
        <w:t>It can't reconstruct the past before the miracle occurred, because the post-miraculous state is not a product of the pre-miraculous state.</w:t>
      </w:r>
      <w:r>
        <w:rPr>
          <w:rFonts w:ascii="Verdana" w:hAnsi="Verdana" w:eastAsia="Verdana" w:cs="Verdana"/>
          <w:sz w:val="30"/>
        </w:rPr>
        <w:br w:type="textWrapping"/>
      </w:r>
      <w:r>
        <w:rPr>
          <w:rFonts w:ascii="Verdana" w:hAnsi="Verdana" w:eastAsia="Verdana" w:cs="Verdana"/>
          <w:sz w:val="30"/>
        </w:rPr>
        <w:t>它无法重构神迹发生前的过去，因为神迹后的状态并非神迹前状态的产物。</w:t>
      </w:r>
      <w:r>
        <w:rPr>
          <w:rFonts w:ascii="Verdana" w:hAnsi="Verdana" w:eastAsia="Verdana" w:cs="Verdana"/>
          <w:sz w:val="30"/>
        </w:rPr>
        <w:br w:type="textWrapping"/>
      </w:r>
      <w:r>
        <w:rPr>
          <w:rFonts w:ascii="Verdana" w:hAnsi="Verdana" w:eastAsia="Verdana" w:cs="Verdana"/>
          <w:sz w:val="30"/>
        </w:rPr>
        <w:t>Induction can only take you from the present to as far back in time as the precipitating miracle.</w:t>
      </w:r>
      <w:r>
        <w:rPr>
          <w:rFonts w:ascii="Verdana" w:hAnsi="Verdana" w:eastAsia="Verdana" w:cs="Verdana"/>
          <w:sz w:val="30"/>
        </w:rPr>
        <w:br w:type="textWrapping"/>
      </w:r>
      <w:r>
        <w:rPr>
          <w:rFonts w:ascii="Verdana" w:hAnsi="Verdana" w:eastAsia="Verdana" w:cs="Verdana"/>
          <w:sz w:val="30"/>
        </w:rPr>
        <w:t>归纳法只能将你从现在带回到引发神迹的那个时间点。</w:t>
      </w:r>
      <w:r>
        <w:rPr>
          <w:rFonts w:ascii="Verdana" w:hAnsi="Verdana" w:eastAsia="Verdana" w:cs="Verdana"/>
          <w:sz w:val="30"/>
        </w:rPr>
        <w:br w:type="textWrapping"/>
      </w:r>
      <w:r>
        <w:rPr>
          <w:rFonts w:ascii="Verdana" w:hAnsi="Verdana" w:eastAsia="Verdana" w:cs="Verdana"/>
          <w:sz w:val="30"/>
        </w:rPr>
        <w:t>It can't jump over that to the other side, because the chain of events prior to the miracle is a dead-end.</w:t>
      </w:r>
      <w:r>
        <w:rPr>
          <w:rFonts w:ascii="Verdana" w:hAnsi="Verdana" w:eastAsia="Verdana" w:cs="Verdana"/>
          <w:sz w:val="30"/>
        </w:rPr>
        <w:br w:type="textWrapping"/>
      </w:r>
      <w:r>
        <w:rPr>
          <w:rFonts w:ascii="Verdana" w:hAnsi="Verdana" w:eastAsia="Verdana" w:cs="Verdana"/>
          <w:sz w:val="30"/>
        </w:rPr>
        <w:t>它无法越过那个点到达另一边，因为神迹之前的事件链是一个死胡同。</w:t>
      </w:r>
      <w:r>
        <w:rPr>
          <w:rFonts w:ascii="Verdana" w:hAnsi="Verdana" w:eastAsia="Verdana" w:cs="Verdana"/>
          <w:sz w:val="30"/>
        </w:rPr>
        <w:br w:type="textWrapping"/>
      </w:r>
      <w:r>
        <w:rPr>
          <w:rFonts w:ascii="Verdana" w:hAnsi="Verdana" w:eastAsia="Verdana" w:cs="Verdana"/>
          <w:sz w:val="30"/>
        </w:rPr>
        <w:t>The prior chain of events terminated with the miracle, which represents a new beginning.</w:t>
      </w:r>
      <w:r>
        <w:rPr>
          <w:rFonts w:ascii="Verdana" w:hAnsi="Verdana" w:eastAsia="Verdana" w:cs="Verdana"/>
          <w:sz w:val="30"/>
        </w:rPr>
        <w:br w:type="textWrapping"/>
      </w:r>
      <w:r>
        <w:rPr>
          <w:rFonts w:ascii="Verdana" w:hAnsi="Verdana" w:eastAsia="Verdana" w:cs="Verdana"/>
          <w:sz w:val="30"/>
        </w:rPr>
        <w:t>先前的事件链因神迹而终止，神迹代表了一个新的开始。</w:t>
      </w:r>
    </w:p>
    <w:p>
      <w:pPr>
        <w:spacing w:after="3" w:line="248" w:lineRule="auto"/>
        <w:ind w:left="-4" w:right="15" w:hanging="10"/>
        <w:rPr>
          <w:rFonts w:ascii="Verdana" w:hAnsi="Verdana" w:eastAsia="Verdana" w:cs="Verdana"/>
          <w:sz w:val="30"/>
        </w:rPr>
      </w:pPr>
      <w:r>
        <w:rPr>
          <w:rFonts w:ascii="Verdana" w:hAnsi="Verdana" w:eastAsia="Verdana" w:cs="Verdana"/>
          <w:sz w:val="30"/>
        </w:rPr>
        <w:t>This raises a potential problem regarding past-oriented sciences (e.g. cosmology, historical geology, paleontology, evolution).</w:t>
      </w:r>
      <w:r>
        <w:rPr>
          <w:rFonts w:ascii="Verdana" w:hAnsi="Verdana" w:eastAsia="Verdana" w:cs="Verdana"/>
          <w:sz w:val="30"/>
        </w:rPr>
        <w:br w:type="textWrapping"/>
      </w:r>
      <w:r>
        <w:rPr>
          <w:rFonts w:ascii="Verdana" w:hAnsi="Verdana" w:eastAsia="Verdana" w:cs="Verdana"/>
          <w:sz w:val="30"/>
        </w:rPr>
        <w:t>这对面向过去的科学（例如宇宙学、历史地质学、古生物学、进化论）提出了一个潜在的问题。</w:t>
      </w:r>
      <w:r>
        <w:rPr>
          <w:rFonts w:ascii="Verdana" w:hAnsi="Verdana" w:eastAsia="Verdana" w:cs="Verdana"/>
          <w:sz w:val="30"/>
        </w:rPr>
        <w:br w:type="textWrapping"/>
      </w:r>
      <w:r>
        <w:rPr>
          <w:rFonts w:ascii="Verdana" w:hAnsi="Verdana" w:eastAsia="Verdana" w:cs="Verdana"/>
          <w:sz w:val="30"/>
        </w:rPr>
        <w:t>If miracles occur in the past, are they even detectable?</w:t>
      </w:r>
      <w:r>
        <w:rPr>
          <w:rFonts w:ascii="Verdana" w:hAnsi="Verdana" w:eastAsia="Verdana" w:cs="Verdana"/>
          <w:sz w:val="30"/>
        </w:rPr>
        <w:br w:type="textWrapping"/>
      </w:r>
      <w:r>
        <w:rPr>
          <w:rFonts w:ascii="Verdana" w:hAnsi="Verdana" w:eastAsia="Verdana" w:cs="Verdana"/>
          <w:sz w:val="30"/>
        </w:rPr>
        <w:t>如果神迹发生在过去，它们是否可以被检测到？</w:t>
      </w:r>
      <w:r>
        <w:rPr>
          <w:rFonts w:ascii="Verdana" w:hAnsi="Verdana" w:eastAsia="Verdana" w:cs="Verdana"/>
          <w:sz w:val="30"/>
        </w:rPr>
        <w:br w:type="textWrapping"/>
      </w:r>
      <w:r>
        <w:rPr>
          <w:rFonts w:ascii="Verdana" w:hAnsi="Verdana" w:eastAsia="Verdana" w:cs="Verdana"/>
          <w:sz w:val="30"/>
        </w:rPr>
        <w:t>What's the scope of any particular miracle to reset the status quo?</w:t>
      </w:r>
      <w:r>
        <w:rPr>
          <w:rFonts w:ascii="Verdana" w:hAnsi="Verdana" w:eastAsia="Verdana" w:cs="Verdana"/>
          <w:sz w:val="30"/>
        </w:rPr>
        <w:br w:type="textWrapping"/>
      </w:r>
      <w:r>
        <w:rPr>
          <w:rFonts w:ascii="Verdana" w:hAnsi="Verdana" w:eastAsia="Verdana" w:cs="Verdana"/>
          <w:sz w:val="30"/>
        </w:rPr>
        <w:t>任何特定神迹重置现状的范围有多大？</w:t>
      </w:r>
      <w:r>
        <w:rPr>
          <w:rFonts w:ascii="Verdana" w:hAnsi="Verdana" w:eastAsia="Verdana" w:cs="Verdana"/>
          <w:sz w:val="30"/>
        </w:rPr>
        <w:br w:type="textWrapping"/>
      </w:r>
      <w:r>
        <w:rPr>
          <w:rFonts w:ascii="Verdana" w:hAnsi="Verdana" w:eastAsia="Verdana" w:cs="Verdana"/>
          <w:sz w:val="30"/>
        </w:rPr>
        <w:t>That limits our ability to reconstruct the past.</w:t>
      </w:r>
      <w:r>
        <w:rPr>
          <w:rFonts w:ascii="Verdana" w:hAnsi="Verdana" w:eastAsia="Verdana" w:cs="Verdana"/>
          <w:sz w:val="30"/>
        </w:rPr>
        <w:br w:type="textWrapping"/>
      </w:r>
      <w:r>
        <w:rPr>
          <w:rFonts w:ascii="Verdana" w:hAnsi="Verdana" w:eastAsia="Verdana" w:cs="Verdana"/>
          <w:sz w:val="30"/>
        </w:rPr>
        <w:t>那限制了我们重构过去的能力。</w:t>
      </w:r>
    </w:p>
    <w:p>
      <w:pPr>
        <w:spacing w:after="3" w:line="248" w:lineRule="auto"/>
        <w:ind w:left="-4" w:right="15" w:hanging="10"/>
        <w:rPr>
          <w:rFonts w:ascii="Verdana" w:hAnsi="Verdana" w:eastAsia="Verdana" w:cs="Verdana"/>
          <w:sz w:val="30"/>
        </w:rPr>
      </w:pPr>
      <w:r>
        <w:rPr>
          <w:rFonts w:ascii="Verdana" w:hAnsi="Verdana" w:eastAsia="Verdana" w:cs="Verdana"/>
          <w:sz w:val="30"/>
        </w:rPr>
        <w:t>Do scientists assume their conclusions?</w:t>
      </w:r>
      <w:r>
        <w:rPr>
          <w:rFonts w:ascii="Verdana" w:hAnsi="Verdana" w:eastAsia="Verdana" w:cs="Verdana"/>
          <w:sz w:val="30"/>
        </w:rPr>
        <w:br w:type="textWrapping"/>
      </w:r>
      <w:r>
        <w:rPr>
          <w:rFonts w:ascii="Verdana" w:hAnsi="Verdana" w:eastAsia="Verdana" w:cs="Verdana"/>
          <w:sz w:val="30"/>
        </w:rPr>
        <w:t>科学家会假设他们的结论吗？</w:t>
      </w:r>
    </w:p>
    <w:p>
      <w:pPr>
        <w:spacing w:after="3" w:line="248" w:lineRule="auto"/>
        <w:ind w:left="-4" w:right="15" w:hanging="10"/>
        <w:rPr>
          <w:rFonts w:ascii="Verdana" w:hAnsi="Verdana" w:eastAsia="Verdana" w:cs="Verdana"/>
          <w:sz w:val="30"/>
        </w:rPr>
      </w:pPr>
      <w:r>
        <w:rPr>
          <w:rFonts w:ascii="Verdana" w:hAnsi="Verdana" w:eastAsia="Verdana" w:cs="Verdana"/>
          <w:sz w:val="30"/>
        </w:rPr>
        <w:t>A brief exchange I had on Facebook.</w:t>
      </w:r>
      <w:r>
        <w:rPr>
          <w:rFonts w:ascii="Verdana" w:hAnsi="Verdana" w:eastAsia="Verdana" w:cs="Verdana"/>
          <w:sz w:val="30"/>
        </w:rPr>
        <w:br w:type="textWrapping"/>
      </w:r>
      <w:r>
        <w:rPr>
          <w:rFonts w:ascii="Verdana" w:hAnsi="Verdana" w:eastAsia="Verdana" w:cs="Verdana"/>
          <w:sz w:val="30"/>
        </w:rPr>
        <w:t>我在脸书上进行了一次简短的交流。</w:t>
      </w:r>
      <w:r>
        <w:rPr>
          <w:rFonts w:ascii="Verdana" w:hAnsi="Verdana" w:eastAsia="Verdana" w:cs="Verdana"/>
          <w:sz w:val="30"/>
        </w:rPr>
        <w:br w:type="textWrapping"/>
      </w:r>
      <w:r>
        <w:rPr>
          <w:rFonts w:ascii="Verdana" w:hAnsi="Verdana" w:eastAsia="Verdana" w:cs="Verdana"/>
          <w:sz w:val="30"/>
        </w:rPr>
        <w:t>In context, McRae is responding to a young-earth creationist:</w:t>
      </w:r>
      <w:r>
        <w:rPr>
          <w:rFonts w:ascii="Verdana" w:hAnsi="Verdana" w:eastAsia="Verdana" w:cs="Verdana"/>
          <w:sz w:val="30"/>
        </w:rPr>
        <w:br w:type="textWrapping"/>
      </w:r>
      <w:r>
        <w:rPr>
          <w:rFonts w:ascii="Verdana" w:hAnsi="Verdana" w:eastAsia="Verdana" w:cs="Verdana"/>
          <w:sz w:val="30"/>
        </w:rPr>
        <w:t>在上下文中，麦克雷正在回应一位年轻地球创造论者：</w:t>
      </w:r>
      <w:r>
        <w:rPr>
          <w:rFonts w:ascii="Verdana" w:hAnsi="Verdana" w:eastAsia="Verdana" w:cs="Verdana"/>
          <w:sz w:val="30"/>
        </w:rPr>
        <w:br w:type="textWrapping"/>
      </w:r>
      <w:r>
        <w:rPr>
          <w:rFonts w:ascii="Verdana" w:hAnsi="Verdana" w:eastAsia="Verdana" w:cs="Verdana"/>
          <w:sz w:val="30"/>
        </w:rPr>
        <w:t>Steve McRae</w:t>
      </w:r>
      <w:r>
        <w:rPr>
          <w:rFonts w:ascii="Verdana" w:hAnsi="Verdana" w:eastAsia="Verdana" w:cs="Verdana"/>
          <w:sz w:val="30"/>
        </w:rPr>
        <w:br w:type="textWrapping"/>
      </w:r>
      <w:r>
        <w:rPr>
          <w:rFonts w:ascii="Verdana" w:hAnsi="Verdana" w:eastAsia="Verdana" w:cs="Verdana"/>
          <w:sz w:val="30"/>
        </w:rPr>
        <w:t>史蒂夫·麦克雷</w:t>
      </w:r>
      <w:r>
        <w:rPr>
          <w:rFonts w:ascii="Verdana" w:hAnsi="Verdana" w:eastAsia="Verdana" w:cs="Verdana"/>
          <w:sz w:val="30"/>
        </w:rPr>
        <w:br w:type="textWrapping"/>
      </w:r>
      <w:r>
        <w:rPr>
          <w:rFonts w:ascii="Verdana" w:hAnsi="Verdana" w:eastAsia="Verdana" w:cs="Verdana"/>
          <w:sz w:val="30"/>
        </w:rPr>
        <w:t>A real scientist doesn't assume their conclusion, they go where the evidence leads them.</w:t>
      </w:r>
      <w:r>
        <w:rPr>
          <w:rFonts w:ascii="Verdana" w:hAnsi="Verdana" w:eastAsia="Verdana" w:cs="Verdana"/>
          <w:sz w:val="30"/>
        </w:rPr>
        <w:br w:type="textWrapping"/>
      </w:r>
      <w:r>
        <w:rPr>
          <w:rFonts w:ascii="Verdana" w:hAnsi="Verdana" w:eastAsia="Verdana" w:cs="Verdana"/>
          <w:sz w:val="30"/>
        </w:rPr>
        <w:t>一个真正的科学家不会假设他们的结论，他们会跟随证据的指引。</w:t>
      </w:r>
      <w:r>
        <w:rPr>
          <w:rFonts w:ascii="Verdana" w:hAnsi="Verdana" w:eastAsia="Verdana" w:cs="Verdana"/>
          <w:sz w:val="30"/>
        </w:rPr>
        <w:br w:type="textWrapping"/>
      </w:r>
      <w:r>
        <w:rPr>
          <w:rFonts w:ascii="Verdana" w:hAnsi="Verdana" w:eastAsia="Verdana" w:cs="Verdana"/>
          <w:sz w:val="30"/>
        </w:rPr>
        <w:t>No scientist should EVER start with a conclusion.</w:t>
      </w:r>
      <w:r>
        <w:rPr>
          <w:rFonts w:ascii="Verdana" w:hAnsi="Verdana" w:eastAsia="Verdana" w:cs="Verdana"/>
          <w:sz w:val="30"/>
        </w:rPr>
        <w:br w:type="textWrapping"/>
      </w:r>
      <w:r>
        <w:rPr>
          <w:rFonts w:ascii="Verdana" w:hAnsi="Verdana" w:eastAsia="Verdana" w:cs="Verdana"/>
          <w:sz w:val="30"/>
        </w:rPr>
        <w:t>任何科学家都不应该从结论开始。</w:t>
      </w:r>
      <w:r>
        <w:rPr>
          <w:rFonts w:ascii="Verdana" w:hAnsi="Verdana" w:eastAsia="Verdana" w:cs="Verdana"/>
          <w:sz w:val="30"/>
        </w:rPr>
        <w:br w:type="textWrapping"/>
      </w:r>
      <w:r>
        <w:rPr>
          <w:rFonts w:ascii="Verdana" w:hAnsi="Verdana" w:eastAsia="Verdana" w:cs="Verdana"/>
          <w:sz w:val="30"/>
        </w:rPr>
        <w:t>That is just bias and not how science is done.</w:t>
      </w:r>
      <w:r>
        <w:rPr>
          <w:rFonts w:ascii="Verdana" w:hAnsi="Verdana" w:eastAsia="Verdana" w:cs="Verdana"/>
          <w:sz w:val="30"/>
        </w:rPr>
        <w:br w:type="textWrapping"/>
      </w:r>
      <w:r>
        <w:rPr>
          <w:rFonts w:ascii="Verdana" w:hAnsi="Verdana" w:eastAsia="Verdana" w:cs="Verdana"/>
          <w:sz w:val="30"/>
        </w:rPr>
        <w:t>那只是偏见，而不是科学的做法。</w:t>
      </w:r>
      <w:r>
        <w:rPr>
          <w:rFonts w:ascii="Verdana" w:hAnsi="Verdana" w:eastAsia="Verdana" w:cs="Verdana"/>
          <w:sz w:val="30"/>
        </w:rPr>
        <w:br w:type="textWrapping"/>
      </w:r>
      <w:r>
        <w:rPr>
          <w:rFonts w:ascii="Verdana" w:hAnsi="Verdana" w:eastAsia="Verdana" w:cs="Verdana"/>
          <w:sz w:val="30"/>
        </w:rPr>
        <w:t>Steve Hays</w:t>
      </w:r>
      <w:r>
        <w:rPr>
          <w:rFonts w:ascii="Verdana" w:hAnsi="Verdana" w:eastAsia="Verdana" w:cs="Verdana"/>
          <w:sz w:val="30"/>
        </w:rPr>
        <w:br w:type="textWrapping"/>
      </w:r>
      <w:r>
        <w:rPr>
          <w:rFonts w:ascii="Verdana" w:hAnsi="Verdana" w:eastAsia="Verdana" w:cs="Verdana"/>
          <w:sz w:val="30"/>
        </w:rPr>
        <w:t>史蒂夫·海斯</w:t>
      </w:r>
      <w:r>
        <w:rPr>
          <w:rFonts w:ascii="Verdana" w:hAnsi="Verdana" w:eastAsia="Verdana" w:cs="Verdana"/>
          <w:sz w:val="30"/>
        </w:rPr>
        <w:br w:type="textWrapping"/>
      </w:r>
      <w:r>
        <w:rPr>
          <w:rFonts w:ascii="Verdana" w:hAnsi="Verdana" w:eastAsia="Verdana" w:cs="Verdana"/>
          <w:sz w:val="30"/>
        </w:rPr>
        <w:t>Wasn't Relativity inspired by thought-experiments and mental pictures long before Einstein had empirical confirmation?</w:t>
      </w:r>
      <w:r>
        <w:rPr>
          <w:rFonts w:ascii="Verdana" w:hAnsi="Verdana" w:eastAsia="Verdana" w:cs="Verdana"/>
          <w:sz w:val="30"/>
        </w:rPr>
        <w:br w:type="textWrapping"/>
      </w:r>
      <w:r>
        <w:rPr>
          <w:rFonts w:ascii="Verdana" w:hAnsi="Verdana" w:eastAsia="Verdana" w:cs="Verdana"/>
          <w:sz w:val="30"/>
        </w:rPr>
        <w:t>相对论难道不是在爱因斯坦获得经验证实之前很久，就受到思想实验和心理图像的启发吗？</w:t>
      </w:r>
      <w:r>
        <w:rPr>
          <w:rFonts w:ascii="Verdana" w:hAnsi="Verdana" w:eastAsia="Verdana" w:cs="Verdana"/>
          <w:sz w:val="30"/>
        </w:rPr>
        <w:br w:type="textWrapping"/>
      </w:r>
      <w:r>
        <w:rPr>
          <w:rFonts w:ascii="Verdana" w:hAnsi="Verdana" w:eastAsia="Verdana" w:cs="Verdana"/>
          <w:sz w:val="30"/>
        </w:rPr>
        <w:t>What about Pauli's dreams.</w:t>
      </w:r>
      <w:r>
        <w:rPr>
          <w:rFonts w:ascii="Verdana" w:hAnsi="Verdana" w:eastAsia="Verdana" w:cs="Verdana"/>
          <w:sz w:val="30"/>
        </w:rPr>
        <w:br w:type="textWrapping"/>
      </w:r>
      <w:r>
        <w:rPr>
          <w:rFonts w:ascii="Verdana" w:hAnsi="Verdana" w:eastAsia="Verdana" w:cs="Verdana"/>
          <w:sz w:val="30"/>
        </w:rPr>
        <w:t>泡利的梦呢？</w:t>
      </w:r>
      <w:r>
        <w:rPr>
          <w:rFonts w:ascii="Verdana" w:hAnsi="Verdana" w:eastAsia="Verdana" w:cs="Verdana"/>
          <w:sz w:val="30"/>
        </w:rPr>
        <w:br w:type="textWrapping"/>
      </w:r>
      <w:r>
        <w:rPr>
          <w:rFonts w:ascii="Verdana" w:hAnsi="Verdana" w:eastAsia="Verdana" w:cs="Verdana"/>
          <w:sz w:val="30"/>
        </w:rPr>
        <w:t>Or Dirac's mathematical intuition, based on "beauty"?</w:t>
      </w:r>
      <w:r>
        <w:rPr>
          <w:rFonts w:ascii="Verdana" w:hAnsi="Verdana" w:eastAsia="Verdana" w:cs="Verdana"/>
          <w:sz w:val="30"/>
        </w:rPr>
        <w:br w:type="textWrapping"/>
      </w:r>
      <w:r>
        <w:rPr>
          <w:rFonts w:ascii="Verdana" w:hAnsi="Verdana" w:eastAsia="Verdana" w:cs="Verdana"/>
          <w:sz w:val="30"/>
        </w:rPr>
        <w:t>或者狄拉克基于“美”的数学直觉呢？</w:t>
      </w:r>
      <w:r>
        <w:rPr>
          <w:rFonts w:ascii="Verdana" w:hAnsi="Verdana" w:eastAsia="Verdana" w:cs="Verdana"/>
          <w:sz w:val="30"/>
        </w:rPr>
        <w:br w:type="textWrapping"/>
      </w:r>
      <w:r>
        <w:rPr>
          <w:rFonts w:ascii="Verdana" w:hAnsi="Verdana" w:eastAsia="Verdana" w:cs="Verdana"/>
          <w:sz w:val="30"/>
        </w:rPr>
        <w:t>What about Newton's bucket and Newton's canon?</w:t>
      </w:r>
      <w:r>
        <w:rPr>
          <w:rFonts w:ascii="Verdana" w:hAnsi="Verdana" w:eastAsia="Verdana" w:cs="Verdana"/>
          <w:sz w:val="30"/>
        </w:rPr>
        <w:br w:type="textWrapping"/>
      </w:r>
      <w:r>
        <w:rPr>
          <w:rFonts w:ascii="Verdana" w:hAnsi="Verdana" w:eastAsia="Verdana" w:cs="Verdana"/>
          <w:sz w:val="30"/>
        </w:rPr>
        <w:t>牛顿的水桶和牛顿的炮弹呢？</w:t>
      </w:r>
      <w:r>
        <w:rPr>
          <w:rFonts w:ascii="Verdana" w:hAnsi="Verdana" w:eastAsia="Verdana" w:cs="Verdana"/>
          <w:sz w:val="30"/>
        </w:rPr>
        <w:br w:type="textWrapping"/>
      </w:r>
      <w:r>
        <w:rPr>
          <w:rFonts w:ascii="Verdana" w:hAnsi="Verdana" w:eastAsia="Verdana" w:cs="Verdana"/>
          <w:sz w:val="30"/>
        </w:rPr>
        <w:t>Actually, a basic function of scientific theorizing is to go beyond the available evidence by making predictions.</w:t>
      </w:r>
      <w:r>
        <w:rPr>
          <w:rFonts w:ascii="Verdana" w:hAnsi="Verdana" w:eastAsia="Verdana" w:cs="Verdana"/>
          <w:sz w:val="30"/>
        </w:rPr>
        <w:br w:type="textWrapping"/>
      </w:r>
      <w:r>
        <w:rPr>
          <w:rFonts w:ascii="Verdana" w:hAnsi="Verdana" w:eastAsia="Verdana" w:cs="Verdana"/>
          <w:sz w:val="30"/>
        </w:rPr>
        <w:t>事实上，科学理论的一个基本功能是通过进行预测来超越现有证据。</w:t>
      </w:r>
      <w:r>
        <w:rPr>
          <w:rFonts w:ascii="Verdana" w:hAnsi="Verdana" w:eastAsia="Verdana" w:cs="Verdana"/>
          <w:sz w:val="30"/>
        </w:rPr>
        <w:br w:type="textWrapping"/>
      </w:r>
      <w:r>
        <w:rPr>
          <w:rFonts w:ascii="Verdana" w:hAnsi="Verdana" w:eastAsia="Verdana" w:cs="Verdana"/>
          <w:sz w:val="30"/>
        </w:rPr>
        <w:t>In many cases, a scientist wouldn't need to make a prediction in the first place if he already had the evidence in hand.</w:t>
      </w:r>
      <w:r>
        <w:rPr>
          <w:rFonts w:ascii="Verdana" w:hAnsi="Verdana" w:eastAsia="Verdana" w:cs="Verdana"/>
          <w:sz w:val="30"/>
        </w:rPr>
        <w:br w:type="textWrapping"/>
      </w:r>
      <w:r>
        <w:rPr>
          <w:rFonts w:ascii="Verdana" w:hAnsi="Verdana" w:eastAsia="Verdana" w:cs="Verdana"/>
          <w:sz w:val="30"/>
        </w:rPr>
        <w:t>在许多情况下，如果科学家手中已经掌握了证据，他一开始就不需要做出预测。</w:t>
      </w:r>
      <w:r>
        <w:rPr>
          <w:rFonts w:ascii="Verdana" w:hAnsi="Verdana" w:eastAsia="Verdana" w:cs="Verdana"/>
          <w:sz w:val="30"/>
        </w:rPr>
        <w:br w:type="textWrapping"/>
      </w:r>
      <w:r>
        <w:rPr>
          <w:rFonts w:ascii="Verdana" w:hAnsi="Verdana" w:eastAsia="Verdana" w:cs="Verdana"/>
          <w:sz w:val="30"/>
        </w:rPr>
        <w:t>Predictions are not simply ways of testing a theory, but discovering new evidence.</w:t>
      </w:r>
      <w:r>
        <w:rPr>
          <w:rFonts w:ascii="Verdana" w:hAnsi="Verdana" w:eastAsia="Verdana" w:cs="Verdana"/>
          <w:sz w:val="30"/>
        </w:rPr>
        <w:br w:type="textWrapping"/>
      </w:r>
      <w:r>
        <w:rPr>
          <w:rFonts w:ascii="Verdana" w:hAnsi="Verdana" w:eastAsia="Verdana" w:cs="Verdana"/>
          <w:sz w:val="30"/>
        </w:rPr>
        <w:t>预测不仅仅是检验理论的方法，也是发现新证据的方法。</w:t>
      </w:r>
      <w:r>
        <w:rPr>
          <w:rFonts w:ascii="Verdana" w:hAnsi="Verdana" w:eastAsia="Verdana" w:cs="Verdana"/>
          <w:sz w:val="30"/>
        </w:rPr>
        <w:br w:type="textWrapping"/>
      </w:r>
      <w:r>
        <w:rPr>
          <w:rFonts w:ascii="Verdana" w:hAnsi="Verdana" w:eastAsia="Verdana" w:cs="Verdana"/>
          <w:sz w:val="30"/>
        </w:rPr>
        <w:t>A theoretical prediction points scientists in a particular direction.</w:t>
      </w:r>
      <w:r>
        <w:rPr>
          <w:rFonts w:ascii="Verdana" w:hAnsi="Verdana" w:eastAsia="Verdana" w:cs="Verdana"/>
          <w:sz w:val="30"/>
        </w:rPr>
        <w:br w:type="textWrapping"/>
      </w:r>
      <w:r>
        <w:rPr>
          <w:rFonts w:ascii="Verdana" w:hAnsi="Verdana" w:eastAsia="Verdana" w:cs="Verdana"/>
          <w:sz w:val="30"/>
        </w:rPr>
        <w:t>理论预测将科学家引向一个特定的方向。</w:t>
      </w:r>
      <w:r>
        <w:rPr>
          <w:rFonts w:ascii="Verdana" w:hAnsi="Verdana" w:eastAsia="Verdana" w:cs="Verdana"/>
          <w:sz w:val="30"/>
        </w:rPr>
        <w:br w:type="textWrapping"/>
      </w:r>
      <w:r>
        <w:rPr>
          <w:rFonts w:ascii="Verdana" w:hAnsi="Verdana" w:eastAsia="Verdana" w:cs="Verdana"/>
          <w:sz w:val="30"/>
        </w:rPr>
        <w:t>They look for evidence where the theory predicts they should find it.</w:t>
      </w:r>
      <w:r>
        <w:rPr>
          <w:rFonts w:ascii="Verdana" w:hAnsi="Verdana" w:eastAsia="Verdana" w:cs="Verdana"/>
          <w:sz w:val="30"/>
        </w:rPr>
        <w:br w:type="textWrapping"/>
      </w:r>
      <w:r>
        <w:rPr>
          <w:rFonts w:ascii="Verdana" w:hAnsi="Verdana" w:eastAsia="Verdana" w:cs="Verdana"/>
          <w:sz w:val="30"/>
        </w:rPr>
        <w:t>他们在理论预测他们应该找到证据的地方寻找证据。</w:t>
      </w:r>
      <w:r>
        <w:rPr>
          <w:rFonts w:ascii="Verdana" w:hAnsi="Verdana" w:eastAsia="Verdana" w:cs="Verdana"/>
          <w:sz w:val="30"/>
        </w:rPr>
        <w:br w:type="textWrapping"/>
      </w:r>
      <w:r>
        <w:rPr>
          <w:rFonts w:ascii="Verdana" w:hAnsi="Verdana" w:eastAsia="Verdana" w:cs="Verdana"/>
          <w:sz w:val="30"/>
        </w:rPr>
        <w:t>Sometimes that confirms the theory, sometimes that discomforts the theory.</w:t>
      </w:r>
      <w:r>
        <w:rPr>
          <w:rFonts w:ascii="Verdana" w:hAnsi="Verdana" w:eastAsia="Verdana" w:cs="Verdana"/>
          <w:sz w:val="30"/>
        </w:rPr>
        <w:br w:type="textWrapping"/>
      </w:r>
      <w:r>
        <w:rPr>
          <w:rFonts w:ascii="Verdana" w:hAnsi="Verdana" w:eastAsia="Verdana" w:cs="Verdana"/>
          <w:sz w:val="30"/>
        </w:rPr>
        <w:t>有时那证实了理论，有时那使理论感到不安。</w:t>
      </w:r>
      <w:r>
        <w:rPr>
          <w:rFonts w:ascii="Verdana" w:hAnsi="Verdana" w:eastAsia="Verdana" w:cs="Verdana"/>
          <w:sz w:val="30"/>
        </w:rPr>
        <w:br w:type="textWrapping"/>
      </w:r>
      <w:r>
        <w:rPr>
          <w:rFonts w:ascii="Verdana" w:hAnsi="Verdana" w:eastAsia="Verdana" w:cs="Verdana"/>
          <w:sz w:val="30"/>
        </w:rPr>
        <w:t>Take Bell's theorem.</w:t>
      </w:r>
      <w:r>
        <w:rPr>
          <w:rFonts w:ascii="Verdana" w:hAnsi="Verdana" w:eastAsia="Verdana" w:cs="Verdana"/>
          <w:sz w:val="30"/>
        </w:rPr>
        <w:br w:type="textWrapping"/>
      </w:r>
      <w:r>
        <w:rPr>
          <w:rFonts w:ascii="Verdana" w:hAnsi="Verdana" w:eastAsia="Verdana" w:cs="Verdana"/>
          <w:sz w:val="30"/>
        </w:rPr>
        <w:t>以贝尔定理为例。</w:t>
      </w:r>
      <w:r>
        <w:rPr>
          <w:rFonts w:ascii="Verdana" w:hAnsi="Verdana" w:eastAsia="Verdana" w:cs="Verdana"/>
          <w:sz w:val="30"/>
        </w:rPr>
        <w:br w:type="textWrapping"/>
      </w:r>
      <w:r>
        <w:rPr>
          <w:rFonts w:ascii="Verdana" w:hAnsi="Verdana" w:eastAsia="Verdana" w:cs="Verdana"/>
          <w:sz w:val="30"/>
        </w:rPr>
        <w:t>That was formulated well before the equipment existed to test the theoretical experiment.</w:t>
      </w:r>
      <w:r>
        <w:rPr>
          <w:rFonts w:ascii="Verdana" w:hAnsi="Verdana" w:eastAsia="Verdana" w:cs="Verdana"/>
          <w:sz w:val="30"/>
        </w:rPr>
        <w:br w:type="textWrapping"/>
      </w:r>
      <w:r>
        <w:rPr>
          <w:rFonts w:ascii="Verdana" w:hAnsi="Verdana" w:eastAsia="Verdana" w:cs="Verdana"/>
          <w:sz w:val="30"/>
        </w:rPr>
        <w:t>那是在存在检验理论实验的设备之前很久就提出来的。</w:t>
      </w:r>
      <w:r>
        <w:rPr>
          <w:rFonts w:ascii="Verdana" w:hAnsi="Verdana" w:eastAsia="Verdana" w:cs="Verdana"/>
          <w:sz w:val="30"/>
        </w:rPr>
        <w:br w:type="textWrapping"/>
      </w:r>
      <w:r>
        <w:rPr>
          <w:rFonts w:ascii="Verdana" w:hAnsi="Verdana" w:eastAsia="Verdana" w:cs="Verdana"/>
          <w:sz w:val="30"/>
        </w:rPr>
        <w:t>McRae is operating from a simple-minded positivism.</w:t>
      </w:r>
      <w:r>
        <w:rPr>
          <w:rFonts w:ascii="Verdana" w:hAnsi="Verdana" w:eastAsia="Verdana" w:cs="Verdana"/>
          <w:sz w:val="30"/>
        </w:rPr>
        <w:br w:type="textWrapping"/>
      </w:r>
      <w:r>
        <w:rPr>
          <w:rFonts w:ascii="Verdana" w:hAnsi="Verdana" w:eastAsia="Verdana" w:cs="Verdana"/>
          <w:sz w:val="30"/>
        </w:rPr>
        <w:t>麦克雷是在一种头脑简单的实证主义基础上运作的。</w:t>
      </w:r>
    </w:p>
    <w:p>
      <w:pPr>
        <w:spacing w:after="3" w:line="248" w:lineRule="auto"/>
        <w:ind w:left="-4" w:right="15" w:hanging="10"/>
        <w:rPr>
          <w:rFonts w:ascii="Verdana" w:hAnsi="Verdana" w:eastAsia="Verdana" w:cs="Verdana"/>
          <w:sz w:val="30"/>
        </w:rPr>
      </w:pPr>
      <w:r>
        <w:rPr>
          <w:rFonts w:ascii="Verdana" w:hAnsi="Verdana" w:eastAsia="Verdana" w:cs="Verdana"/>
          <w:sz w:val="30"/>
        </w:rPr>
        <w:t>NOMA</w:t>
      </w:r>
      <w:r>
        <w:rPr>
          <w:rFonts w:ascii="Verdana" w:hAnsi="Verdana" w:eastAsia="Verdana" w:cs="Verdana"/>
          <w:sz w:val="30"/>
        </w:rPr>
        <w:br w:type="textWrapping"/>
      </w:r>
      <w:r>
        <w:rPr>
          <w:rFonts w:ascii="Verdana" w:hAnsi="Verdana" w:eastAsia="Verdana" w:cs="Verdana"/>
          <w:sz w:val="30"/>
        </w:rPr>
        <w:t>互不重叠的领域 (NOMA)</w:t>
      </w:r>
    </w:p>
    <w:p>
      <w:pPr>
        <w:spacing w:after="3" w:line="248" w:lineRule="auto"/>
        <w:ind w:left="-4" w:right="15" w:hanging="10"/>
        <w:rPr>
          <w:rFonts w:ascii="Verdana" w:hAnsi="Verdana" w:eastAsia="Verdana" w:cs="Verdana"/>
          <w:sz w:val="30"/>
        </w:rPr>
      </w:pPr>
      <w:r>
        <w:rPr>
          <w:rFonts w:ascii="Verdana" w:hAnsi="Verdana" w:eastAsia="Verdana" w:cs="Verdana"/>
          <w:sz w:val="30"/>
        </w:rPr>
        <w:t>The lack of conflict between science and religion arises from a lack of overlap between their respective domains of professional expertise—science in the empirical constitution of the universe, and religion in the search for proper ethical values and the spiritual meaning of our lives.</w:t>
      </w:r>
      <w:r>
        <w:rPr>
          <w:rFonts w:ascii="Verdana" w:hAnsi="Verdana" w:eastAsia="Verdana" w:cs="Verdana"/>
          <w:sz w:val="30"/>
        </w:rPr>
        <w:br w:type="textWrapping"/>
      </w:r>
      <w:r>
        <w:rPr>
          <w:rFonts w:ascii="Verdana" w:hAnsi="Verdana" w:eastAsia="Verdana" w:cs="Verdana"/>
          <w:sz w:val="30"/>
        </w:rPr>
        <w:t>科学与宗教之间缺乏冲突，源于它们各自专业知识领域之间缺乏重叠——科学在于宇宙的经验构成，而宗教在于寻求适当的伦理价值和我们生活的属灵意义。</w:t>
      </w:r>
      <w:r>
        <w:rPr>
          <w:rFonts w:ascii="Verdana" w:hAnsi="Verdana" w:eastAsia="Verdana" w:cs="Verdana"/>
          <w:sz w:val="30"/>
        </w:rPr>
        <w:br w:type="textWrapping"/>
      </w:r>
      <w:r>
        <w:rPr>
          <w:rFonts w:ascii="Verdana" w:hAnsi="Verdana" w:eastAsia="Verdana" w:cs="Verdana"/>
          <w:sz w:val="30"/>
        </w:rPr>
        <w:t>The attainment of wisdom in a full life requires extensive attention to both domains— for a great book tells us that the truth can make us free and that we will live in optimal harmony with our fellows when we learn to do justly, love mercy, and walk humbly.</w:t>
      </w:r>
      <w:r>
        <w:rPr>
          <w:rFonts w:ascii="Verdana" w:hAnsi="Verdana" w:eastAsia="Verdana" w:cs="Verdana"/>
          <w:sz w:val="30"/>
        </w:rPr>
        <w:br w:type="textWrapping"/>
      </w:r>
      <w:r>
        <w:rPr>
          <w:rFonts w:ascii="Verdana" w:hAnsi="Verdana" w:eastAsia="Verdana" w:cs="Verdana"/>
          <w:sz w:val="30"/>
        </w:rPr>
        <w:t>在完整的人生中获得智慧，需要对这两个领域都给予广泛的关注——因为一本伟大的书告诉我们，真理能使我们自由，当我们学会行公义、好怜悯、存谦卑的心与神同行时，我们将与同伴和谐相处。</w:t>
      </w:r>
      <w:r>
        <w:rPr>
          <w:rFonts w:ascii="Verdana" w:hAnsi="Verdana" w:eastAsia="Verdana" w:cs="Verdana"/>
          <w:sz w:val="30"/>
        </w:rPr>
        <w:br w:type="textWrapping"/>
      </w:r>
      <w:r>
        <w:rPr>
          <w:rFonts w:ascii="Verdana" w:hAnsi="Verdana" w:eastAsia="Verdana" w:cs="Verdana"/>
          <w:sz w:val="30"/>
        </w:rPr>
        <w:t>Religion is too important to too many people for any dismissal or denigration of the comfort still sought by many folks from theology.</w:t>
      </w:r>
      <w:r>
        <w:rPr>
          <w:rFonts w:ascii="Verdana" w:hAnsi="Verdana" w:eastAsia="Verdana" w:cs="Verdana"/>
          <w:sz w:val="30"/>
        </w:rPr>
        <w:br w:type="textWrapping"/>
      </w:r>
      <w:r>
        <w:rPr>
          <w:rFonts w:ascii="Verdana" w:hAnsi="Verdana" w:eastAsia="Verdana" w:cs="Verdana"/>
          <w:sz w:val="30"/>
        </w:rPr>
        <w:t>宗教对太多人来说太重要了，不容许任何对许多人仍从神学中寻求的安慰的摒弃或贬低。</w:t>
      </w:r>
      <w:r>
        <w:rPr>
          <w:rFonts w:ascii="Verdana" w:hAnsi="Verdana" w:eastAsia="Verdana" w:cs="Verdana"/>
          <w:sz w:val="30"/>
        </w:rPr>
        <w:br w:type="textWrapping"/>
      </w:r>
      <w:r>
        <w:rPr>
          <w:rFonts w:ascii="Verdana" w:hAnsi="Verdana" w:eastAsia="Verdana" w:cs="Verdana"/>
          <w:sz w:val="30"/>
        </w:rPr>
        <w:t>I may, for example, privately suspect that papal insistence on divine infusion of the soul represents a sop to our fears, a device for maintaining a belief in human superiority within an evolutionary world offering no privileged position to any creature.</w:t>
      </w:r>
      <w:r>
        <w:rPr>
          <w:rFonts w:ascii="Verdana" w:hAnsi="Verdana" w:eastAsia="Verdana" w:cs="Verdana"/>
          <w:sz w:val="30"/>
        </w:rPr>
        <w:br w:type="textWrapping"/>
      </w:r>
      <w:r>
        <w:rPr>
          <w:rFonts w:ascii="Verdana" w:hAnsi="Verdana" w:eastAsia="Verdana" w:cs="Verdana"/>
          <w:sz w:val="30"/>
        </w:rPr>
        <w:t>例如，我私下里可能怀疑，教皇坚持灵魂的神圣注入代表了对我们恐惧的一种安抚，一种在进化世界中维持人类优越性信念的手段，而这个世界并没有赋予任何生物特权地位。</w:t>
      </w:r>
      <w:r>
        <w:rPr>
          <w:rFonts w:ascii="Verdana" w:hAnsi="Verdana" w:eastAsia="Verdana" w:cs="Verdana"/>
          <w:sz w:val="30"/>
        </w:rPr>
        <w:br w:type="textWrapping"/>
      </w:r>
      <w:r>
        <w:rPr>
          <w:rFonts w:ascii="Verdana" w:hAnsi="Verdana" w:eastAsia="Verdana" w:cs="Verdana"/>
          <w:sz w:val="30"/>
        </w:rPr>
        <w:t>But I also know that souls represent a subject outside the magisterium of science.</w:t>
      </w:r>
      <w:r>
        <w:rPr>
          <w:rFonts w:ascii="Verdana" w:hAnsi="Verdana" w:eastAsia="Verdana" w:cs="Verdana"/>
          <w:sz w:val="30"/>
        </w:rPr>
        <w:br w:type="textWrapping"/>
      </w:r>
      <w:r>
        <w:rPr>
          <w:rFonts w:ascii="Verdana" w:hAnsi="Verdana" w:eastAsia="Verdana" w:cs="Verdana"/>
          <w:sz w:val="30"/>
        </w:rPr>
        <w:t>但我也知道，灵魂代表着一个超出科学权威范围的主题。</w:t>
      </w:r>
      <w:r>
        <w:rPr>
          <w:rFonts w:ascii="Verdana" w:hAnsi="Verdana" w:eastAsia="Verdana" w:cs="Verdana"/>
          <w:sz w:val="30"/>
        </w:rPr>
        <w:br w:type="textWrapping"/>
      </w:r>
      <w:r>
        <w:rPr>
          <w:rFonts w:ascii="Verdana" w:hAnsi="Verdana" w:eastAsia="Verdana" w:cs="Verdana"/>
          <w:sz w:val="30"/>
        </w:rPr>
        <w:t>My world cannot prove or disprove such a notion, and the concept of souls cannot threaten or impact my domain.</w:t>
      </w:r>
      <w:r>
        <w:rPr>
          <w:rFonts w:ascii="Verdana" w:hAnsi="Verdana" w:eastAsia="Verdana" w:cs="Verdana"/>
          <w:sz w:val="30"/>
        </w:rPr>
        <w:br w:type="textWrapping"/>
      </w:r>
      <w:r>
        <w:rPr>
          <w:rFonts w:ascii="Verdana" w:hAnsi="Verdana" w:eastAsia="Verdana" w:cs="Verdana"/>
          <w:sz w:val="30"/>
        </w:rPr>
        <w:t>我的世界无法证明或证伪这样的概念，灵魂的概念也无法威胁或影响我的领域。</w:t>
      </w:r>
      <w:r>
        <w:rPr>
          <w:rFonts w:ascii="Verdana" w:hAnsi="Verdana" w:eastAsia="Verdana" w:cs="Verdana"/>
          <w:sz w:val="30"/>
        </w:rPr>
        <w:br w:type="textWrapping"/>
      </w:r>
      <w:r>
        <w:rPr>
          <w:rFonts w:ascii="Verdana" w:hAnsi="Verdana" w:eastAsia="Verdana" w:cs="Verdana"/>
          <w:sz w:val="30"/>
        </w:rPr>
        <w:t>Moreover, while I cannot personally accept the Catholic view of souls, I surely honor the metaphorical value of such a concept both for grounding moral discussion and for expressing what we most value about human potentiality: our decency, care, and all the ethical and intellectual struggles that the evolution of consciousness imposed upon us.</w:t>
      </w:r>
      <w:r>
        <w:rPr>
          <w:rFonts w:ascii="Verdana" w:hAnsi="Verdana" w:eastAsia="Verdana" w:cs="Verdana"/>
          <w:sz w:val="30"/>
        </w:rPr>
        <w:br w:type="textWrapping"/>
      </w:r>
      <w:r>
        <w:rPr>
          <w:rFonts w:ascii="Verdana" w:hAnsi="Verdana" w:eastAsia="Verdana" w:cs="Verdana"/>
          <w:sz w:val="30"/>
        </w:rPr>
        <w:t>此外，虽然我个人无法接受天主教关于灵魂的观点，但我肯定尊重这样一个概念的隐喻价值，它既为道德讨论奠定了基础，也表达了我们最珍视的人类潜能：我们的正派、关怀，以及意识进化强加给我们的所有伦理和智力斗争。</w:t>
      </w:r>
    </w:p>
    <w:p>
      <w:pPr>
        <w:spacing w:after="3" w:line="248" w:lineRule="auto"/>
        <w:ind w:left="-4" w:right="15" w:hanging="10"/>
        <w:rPr>
          <w:rFonts w:ascii="Verdana" w:hAnsi="Verdana" w:eastAsia="Verdana" w:cs="Verdana"/>
          <w:sz w:val="30"/>
        </w:rPr>
      </w:pPr>
      <w:r>
        <w:rPr>
          <w:rFonts w:ascii="Verdana" w:hAnsi="Verdana" w:eastAsia="Verdana" w:cs="Verdana"/>
          <w:sz w:val="30"/>
        </w:rPr>
        <w:t>h p://www.stephenjaygould.org/library/gould_ noma.html</w:t>
      </w:r>
      <w:r>
        <w:rPr>
          <w:rFonts w:ascii="Verdana" w:hAnsi="Verdana" w:eastAsia="Verdana" w:cs="Verdana"/>
          <w:sz w:val="30"/>
        </w:rPr>
        <w:br w:type="textWrapping"/>
      </w:r>
      <w:r>
        <w:rPr>
          <w:rFonts w:ascii="Verdana" w:hAnsi="Verdana" w:eastAsia="Verdana" w:cs="Verdana"/>
          <w:sz w:val="30"/>
        </w:rPr>
        <w:t>h p://www.stephenjaygould.org/library/gould_ noma.html</w:t>
      </w:r>
    </w:p>
    <w:p>
      <w:pPr>
        <w:spacing w:after="3" w:line="248" w:lineRule="auto"/>
        <w:ind w:left="-4" w:right="15" w:hanging="10"/>
        <w:rPr>
          <w:rFonts w:ascii="Verdana" w:hAnsi="Verdana" w:eastAsia="Verdana" w:cs="Verdana"/>
          <w:sz w:val="30"/>
        </w:rPr>
      </w:pPr>
      <w:r>
        <w:rPr>
          <w:rFonts w:ascii="Verdana" w:hAnsi="Verdana" w:eastAsia="Verdana" w:cs="Verdana"/>
          <w:sz w:val="30"/>
        </w:rPr>
        <w:t>That's a classic statement of the no-conflict thesis regarding the relationship between science and religion.</w:t>
      </w:r>
      <w:r>
        <w:rPr>
          <w:rFonts w:ascii="Verdana" w:hAnsi="Verdana" w:eastAsia="Verdana" w:cs="Verdana"/>
          <w:sz w:val="30"/>
        </w:rPr>
        <w:br w:type="textWrapping"/>
      </w:r>
      <w:r>
        <w:rPr>
          <w:rFonts w:ascii="Verdana" w:hAnsi="Verdana" w:eastAsia="Verdana" w:cs="Verdana"/>
          <w:sz w:val="30"/>
        </w:rPr>
        <w:t>那是关于科学与宗教关系的无冲突论的经典陈述。</w:t>
      </w:r>
      <w:r>
        <w:rPr>
          <w:rFonts w:ascii="Verdana" w:hAnsi="Verdana" w:eastAsia="Verdana" w:cs="Verdana"/>
          <w:sz w:val="30"/>
        </w:rPr>
        <w:br w:type="textWrapping"/>
      </w:r>
      <w:r>
        <w:rPr>
          <w:rFonts w:ascii="Verdana" w:hAnsi="Verdana" w:eastAsia="Verdana" w:cs="Verdana"/>
          <w:sz w:val="30"/>
        </w:rPr>
        <w:t>They cannot directly compete with each other because they make claims about different domains.</w:t>
      </w:r>
      <w:r>
        <w:rPr>
          <w:rFonts w:ascii="Verdana" w:hAnsi="Verdana" w:eastAsia="Verdana" w:cs="Verdana"/>
          <w:sz w:val="30"/>
        </w:rPr>
        <w:br w:type="textWrapping"/>
      </w:r>
      <w:r>
        <w:rPr>
          <w:rFonts w:ascii="Verdana" w:hAnsi="Verdana" w:eastAsia="Verdana" w:cs="Verdana"/>
          <w:sz w:val="30"/>
        </w:rPr>
        <w:t>它们不能直接相互竞争，因为它们对不同的领域提出主张。</w:t>
      </w:r>
      <w:r>
        <w:rPr>
          <w:rFonts w:ascii="Verdana" w:hAnsi="Verdana" w:eastAsia="Verdana" w:cs="Verdana"/>
          <w:sz w:val="30"/>
        </w:rPr>
        <w:br w:type="textWrapping"/>
      </w:r>
      <w:r>
        <w:rPr>
          <w:rFonts w:ascii="Verdana" w:hAnsi="Verdana" w:eastAsia="Verdana" w:cs="Verdana"/>
          <w:sz w:val="30"/>
        </w:rPr>
        <w:t>The scope of science is the physical real whereas the scope of religion is moral and spiritual realm–assuming such a realm exists.</w:t>
      </w:r>
      <w:r>
        <w:rPr>
          <w:rFonts w:ascii="Verdana" w:hAnsi="Verdana" w:eastAsia="Verdana" w:cs="Verdana"/>
          <w:sz w:val="30"/>
        </w:rPr>
        <w:br w:type="textWrapping"/>
      </w:r>
      <w:r>
        <w:rPr>
          <w:rFonts w:ascii="Verdana" w:hAnsi="Verdana" w:eastAsia="Verdana" w:cs="Verdana"/>
          <w:sz w:val="30"/>
        </w:rPr>
        <w:t>科学的范围是物理实在，而宗教的范围是道德和属灵领域——假设这样一个领域存在。</w:t>
      </w:r>
    </w:p>
    <w:p>
      <w:pPr>
        <w:spacing w:after="3" w:line="248" w:lineRule="auto"/>
        <w:ind w:left="-4" w:right="15" w:hanging="10"/>
        <w:rPr>
          <w:rFonts w:ascii="Verdana" w:hAnsi="Verdana" w:eastAsia="Verdana" w:cs="Verdana"/>
          <w:sz w:val="30"/>
        </w:rPr>
      </w:pPr>
      <w:r>
        <w:rPr>
          <w:rFonts w:ascii="Verdana" w:hAnsi="Verdana" w:eastAsia="Verdana" w:cs="Verdana"/>
          <w:sz w:val="30"/>
        </w:rPr>
        <w:t>Not surprisingly, Gould's position has been attacked as an ad hoc compromise by Christians and atheists alike.</w:t>
      </w:r>
      <w:r>
        <w:rPr>
          <w:rFonts w:ascii="Verdana" w:hAnsi="Verdana" w:eastAsia="Verdana" w:cs="Verdana"/>
          <w:sz w:val="30"/>
        </w:rPr>
        <w:br w:type="textWrapping"/>
      </w:r>
      <w:r>
        <w:rPr>
          <w:rFonts w:ascii="Verdana" w:hAnsi="Verdana" w:eastAsia="Verdana" w:cs="Verdana"/>
          <w:sz w:val="30"/>
        </w:rPr>
        <w:t>不足为奇的是，古尔德的立场受到了基督徒和无神论者同样的攻击，认为这是一种 ad hoc（特定的；临时的）妥协。</w:t>
      </w:r>
      <w:r>
        <w:rPr>
          <w:rFonts w:ascii="Verdana" w:hAnsi="Verdana" w:eastAsia="Verdana" w:cs="Verdana"/>
          <w:sz w:val="30"/>
        </w:rPr>
        <w:br w:type="textWrapping"/>
      </w:r>
      <w:r>
        <w:rPr>
          <w:rFonts w:ascii="Verdana" w:hAnsi="Verdana" w:eastAsia="Verdana" w:cs="Verdana"/>
          <w:sz w:val="30"/>
        </w:rPr>
        <w:t>But ironically, Gould is taking the same position as proponents of methodological atheism, who insist on the same compartmentalization.</w:t>
      </w:r>
      <w:r>
        <w:rPr>
          <w:rFonts w:ascii="Verdana" w:hAnsi="Verdana" w:eastAsia="Verdana" w:cs="Verdana"/>
          <w:sz w:val="30"/>
        </w:rPr>
        <w:br w:type="textWrapping"/>
      </w:r>
      <w:r>
        <w:rPr>
          <w:rFonts w:ascii="Verdana" w:hAnsi="Verdana" w:eastAsia="Verdana" w:cs="Verdana"/>
          <w:sz w:val="30"/>
        </w:rPr>
        <w:t>但具有讽刺意味的是，古尔德采取了与方法论无神论支持者相同的立场，他们坚持同样的条块分割。</w:t>
      </w:r>
      <w:r>
        <w:rPr>
          <w:rFonts w:ascii="Verdana" w:hAnsi="Verdana" w:eastAsia="Verdana" w:cs="Verdana"/>
          <w:sz w:val="30"/>
        </w:rPr>
        <w:br w:type="textWrapping"/>
      </w:r>
      <w:r>
        <w:rPr>
          <w:rFonts w:ascii="Verdana" w:hAnsi="Verdana" w:eastAsia="Verdana" w:cs="Verdana"/>
          <w:sz w:val="30"/>
        </w:rPr>
        <w:t>They typically defend methodological atheism on three grounds: by definition, scientific method disallows supernatural or teleological explanations; supernatural are explanations are untestable; and making room for supernatural explanations would bring science to a grinding halt.</w:t>
      </w:r>
      <w:r>
        <w:rPr>
          <w:rFonts w:ascii="Verdana" w:hAnsi="Verdana" w:eastAsia="Verdana" w:cs="Verdana"/>
          <w:sz w:val="30"/>
        </w:rPr>
        <w:br w:type="textWrapping"/>
      </w:r>
      <w:r>
        <w:rPr>
          <w:rFonts w:ascii="Verdana" w:hAnsi="Verdana" w:eastAsia="Verdana" w:cs="Verdana"/>
          <w:sz w:val="30"/>
        </w:rPr>
        <w:t>他们通常以三个理由来捍卫方法论无神论：根据定义，科学方法不允许超自然或目的论的解释；超自然的解释是无法检验的；为超自然解释留出空间会使科学陷入停顿。</w:t>
      </w:r>
    </w:p>
    <w:p>
      <w:pPr>
        <w:spacing w:after="3" w:line="248" w:lineRule="auto"/>
        <w:ind w:left="-4" w:right="15" w:hanging="10"/>
        <w:rPr>
          <w:rFonts w:ascii="Verdana" w:hAnsi="Verdana" w:eastAsia="Verdana" w:cs="Verdana"/>
          <w:sz w:val="30"/>
        </w:rPr>
      </w:pPr>
      <w:r>
        <w:rPr>
          <w:rFonts w:ascii="Verdana" w:hAnsi="Verdana" w:eastAsia="Verdana" w:cs="Verdana"/>
          <w:sz w:val="30"/>
        </w:rPr>
        <w:t>Atheists invoke the same strictures in reference to historiography.</w:t>
      </w:r>
      <w:r>
        <w:rPr>
          <w:rFonts w:ascii="Verdana" w:hAnsi="Verdana" w:eastAsia="Verdana" w:cs="Verdana"/>
          <w:sz w:val="30"/>
        </w:rPr>
        <w:br w:type="textWrapping"/>
      </w:r>
      <w:r>
        <w:rPr>
          <w:rFonts w:ascii="Verdana" w:hAnsi="Verdana" w:eastAsia="Verdana" w:cs="Verdana"/>
          <w:sz w:val="30"/>
        </w:rPr>
        <w:t>无神论者在提及历史编纂学时也援引同样的严格限制。</w:t>
      </w:r>
      <w:r>
        <w:rPr>
          <w:rFonts w:ascii="Verdana" w:hAnsi="Verdana" w:eastAsia="Verdana" w:cs="Verdana"/>
          <w:sz w:val="30"/>
        </w:rPr>
        <w:br w:type="textWrapping"/>
      </w:r>
      <w:r>
        <w:rPr>
          <w:rFonts w:ascii="Verdana" w:hAnsi="Verdana" w:eastAsia="Verdana" w:cs="Verdana"/>
          <w:sz w:val="30"/>
        </w:rPr>
        <w:t>It's not that reported miracles are false; rather, reported miracles aren't even false.</w:t>
      </w:r>
      <w:r>
        <w:rPr>
          <w:rFonts w:ascii="Verdana" w:hAnsi="Verdana" w:eastAsia="Verdana" w:cs="Verdana"/>
          <w:sz w:val="30"/>
        </w:rPr>
        <w:br w:type="textWrapping"/>
      </w:r>
      <w:r>
        <w:rPr>
          <w:rFonts w:ascii="Verdana" w:hAnsi="Verdana" w:eastAsia="Verdana" w:cs="Verdana"/>
          <w:sz w:val="30"/>
        </w:rPr>
        <w:t>并非报道的神迹是错误的；而是，报道的神迹甚至算不上错误。</w:t>
      </w:r>
      <w:r>
        <w:rPr>
          <w:rFonts w:ascii="Verdana" w:hAnsi="Verdana" w:eastAsia="Verdana" w:cs="Verdana"/>
          <w:sz w:val="30"/>
        </w:rPr>
        <w:br w:type="textWrapping"/>
      </w:r>
      <w:r>
        <w:rPr>
          <w:rFonts w:ascii="Verdana" w:hAnsi="Verdana" w:eastAsia="Verdana" w:cs="Verdana"/>
          <w:sz w:val="30"/>
        </w:rPr>
        <w:t>They fall outside the purview of what historians can take into consideration.</w:t>
      </w:r>
      <w:r>
        <w:rPr>
          <w:rFonts w:ascii="Verdana" w:hAnsi="Verdana" w:eastAsia="Verdana" w:cs="Verdana"/>
          <w:sz w:val="30"/>
        </w:rPr>
        <w:br w:type="textWrapping"/>
      </w:r>
      <w:r>
        <w:rPr>
          <w:rFonts w:ascii="Verdana" w:hAnsi="Verdana" w:eastAsia="Verdana" w:cs="Verdana"/>
          <w:sz w:val="30"/>
        </w:rPr>
        <w:t>它们超出了历史学家可以考虑的范围。</w:t>
      </w:r>
      <w:r>
        <w:rPr>
          <w:rFonts w:ascii="Verdana" w:hAnsi="Verdana" w:eastAsia="Verdana" w:cs="Verdana"/>
          <w:sz w:val="30"/>
        </w:rPr>
        <w:br w:type="textWrapping"/>
      </w:r>
      <w:r>
        <w:rPr>
          <w:rFonts w:ascii="Verdana" w:hAnsi="Verdana" w:eastAsia="Verdana" w:cs="Verdana"/>
          <w:sz w:val="30"/>
        </w:rPr>
        <w:t>So historians and scientists must be neutral on the supernatural.</w:t>
      </w:r>
      <w:r>
        <w:rPr>
          <w:rFonts w:ascii="Verdana" w:hAnsi="Verdana" w:eastAsia="Verdana" w:cs="Verdana"/>
          <w:sz w:val="30"/>
        </w:rPr>
        <w:br w:type="textWrapping"/>
      </w:r>
      <w:r>
        <w:rPr>
          <w:rFonts w:ascii="Verdana" w:hAnsi="Verdana" w:eastAsia="Verdana" w:cs="Verdana"/>
          <w:sz w:val="30"/>
        </w:rPr>
        <w:t>所以历史学家和科学家必须对超自然现象保持中立。</w:t>
      </w:r>
      <w:r>
        <w:rPr>
          <w:rFonts w:ascii="Verdana" w:hAnsi="Verdana" w:eastAsia="Verdana" w:cs="Verdana"/>
          <w:sz w:val="30"/>
        </w:rPr>
        <w:br w:type="textWrapping"/>
      </w:r>
      <w:r>
        <w:rPr>
          <w:rFonts w:ascii="Verdana" w:hAnsi="Verdana" w:eastAsia="Verdana" w:cs="Verdana"/>
          <w:sz w:val="30"/>
        </w:rPr>
        <w:t>That's not something they're in a position to affirm or deny, for supernatural claims are both unverifiable and unfalsifiable–at least by scientific and historiographical criteria.</w:t>
      </w:r>
      <w:r>
        <w:rPr>
          <w:rFonts w:ascii="Verdana" w:hAnsi="Verdana" w:eastAsia="Verdana" w:cs="Verdana"/>
          <w:sz w:val="30"/>
        </w:rPr>
        <w:br w:type="textWrapping"/>
      </w:r>
      <w:r>
        <w:rPr>
          <w:rFonts w:ascii="Verdana" w:hAnsi="Verdana" w:eastAsia="Verdana" w:cs="Verdana"/>
          <w:sz w:val="30"/>
        </w:rPr>
        <w:t>那不是他们有资格肯定或否定的事情，因为超自然的主张既无法证实也无法证伪——至少根据科学和历史编纂学的标准是这样。</w:t>
      </w:r>
    </w:p>
    <w:p>
      <w:pPr>
        <w:spacing w:after="3" w:line="248" w:lineRule="auto"/>
        <w:ind w:left="-4" w:right="15" w:hanging="10"/>
        <w:rPr>
          <w:rFonts w:ascii="Verdana" w:hAnsi="Verdana" w:eastAsia="Verdana" w:cs="Verdana"/>
          <w:sz w:val="30"/>
        </w:rPr>
      </w:pPr>
      <w:r>
        <w:rPr>
          <w:rFonts w:ascii="Verdana" w:hAnsi="Verdana" w:eastAsia="Verdana" w:cs="Verdana"/>
          <w:sz w:val="30"/>
        </w:rPr>
        <w:t>But that generates an acute dilemma for atheists.</w:t>
      </w:r>
      <w:r>
        <w:rPr>
          <w:rFonts w:ascii="Verdana" w:hAnsi="Verdana" w:eastAsia="Verdana" w:cs="Verdana"/>
          <w:sz w:val="30"/>
        </w:rPr>
        <w:br w:type="textWrapping"/>
      </w:r>
      <w:r>
        <w:rPr>
          <w:rFonts w:ascii="Verdana" w:hAnsi="Verdana" w:eastAsia="Verdana" w:cs="Verdana"/>
          <w:sz w:val="30"/>
        </w:rPr>
        <w:t>但这给无神论者带来了尖锐的困境。</w:t>
      </w:r>
      <w:r>
        <w:rPr>
          <w:rFonts w:ascii="Verdana" w:hAnsi="Verdana" w:eastAsia="Verdana" w:cs="Verdana"/>
          <w:sz w:val="30"/>
        </w:rPr>
        <w:br w:type="textWrapping"/>
      </w:r>
      <w:r>
        <w:rPr>
          <w:rFonts w:ascii="Verdana" w:hAnsi="Verdana" w:eastAsia="Verdana" w:cs="Verdana"/>
          <w:sz w:val="30"/>
        </w:rPr>
        <w:t>Methodological naturalism commits them to the no-conflict thesis.</w:t>
      </w:r>
      <w:r>
        <w:rPr>
          <w:rFonts w:ascii="Verdana" w:hAnsi="Verdana" w:eastAsia="Verdana" w:cs="Verdana"/>
          <w:sz w:val="30"/>
        </w:rPr>
        <w:br w:type="textWrapping"/>
      </w:r>
      <w:r>
        <w:rPr>
          <w:rFonts w:ascii="Verdana" w:hAnsi="Verdana" w:eastAsia="Verdana" w:cs="Verdana"/>
          <w:sz w:val="30"/>
        </w:rPr>
        <w:t>方法论自然主义使他们致力于无冲突论。</w:t>
      </w:r>
    </w:p>
    <w:p>
      <w:pPr>
        <w:spacing w:after="3" w:line="248" w:lineRule="auto"/>
        <w:ind w:left="-4" w:right="15" w:hanging="10"/>
        <w:rPr>
          <w:rFonts w:ascii="Verdana" w:hAnsi="Verdana" w:eastAsia="Verdana" w:cs="Verdana"/>
          <w:sz w:val="30"/>
        </w:rPr>
      </w:pPr>
      <w:r>
        <w:rPr>
          <w:rFonts w:ascii="Verdana" w:hAnsi="Verdana" w:eastAsia="Verdana" w:cs="Verdana"/>
          <w:sz w:val="30"/>
        </w:rPr>
        <w:t>In addition, W. V. Quine, high priest of scientism, had some radical concessions regarding the limitations of scientific knowledge:</w:t>
      </w:r>
      <w:r>
        <w:rPr>
          <w:rFonts w:ascii="Verdana" w:hAnsi="Verdana" w:eastAsia="Verdana" w:cs="Verdana"/>
          <w:sz w:val="30"/>
        </w:rPr>
        <w:br w:type="textWrapping"/>
      </w:r>
      <w:r>
        <w:rPr>
          <w:rFonts w:ascii="Verdana" w:hAnsi="Verdana" w:eastAsia="Verdana" w:cs="Verdana"/>
          <w:sz w:val="30"/>
        </w:rPr>
        <w:t>此外，科学至上主义的大祭司W. V. 蒯因，对科学知识的局限性做出了一些激进的让步：</w:t>
      </w:r>
    </w:p>
    <w:p>
      <w:pPr>
        <w:spacing w:after="3" w:line="248" w:lineRule="auto"/>
        <w:ind w:left="-4" w:right="15" w:hanging="10"/>
        <w:rPr>
          <w:rFonts w:ascii="Verdana" w:hAnsi="Verdana" w:eastAsia="Verdana" w:cs="Verdana"/>
          <w:sz w:val="30"/>
        </w:rPr>
      </w:pPr>
      <w:r>
        <w:rPr>
          <w:rFonts w:ascii="Verdana" w:hAnsi="Verdana" w:eastAsia="Verdana" w:cs="Verdana"/>
          <w:sz w:val="30"/>
        </w:rPr>
        <w:t>It would address the question of how we, physical denizens of the physical world, can have projected our scientific theory of that whole world from our meager contacts with it; from the mere impacts of rays and particles on our surfaces and a few odds and ends such as the strain of walking uphill, FROM STIMULUS TO SCIENCE (Harvard 1999), 16.</w:t>
      </w:r>
      <w:r>
        <w:rPr>
          <w:rFonts w:ascii="Verdana" w:hAnsi="Verdana" w:eastAsia="Verdana" w:cs="Verdana"/>
          <w:sz w:val="30"/>
        </w:rPr>
        <w:br w:type="textWrapping"/>
      </w:r>
      <w:r>
        <w:rPr>
          <w:rFonts w:ascii="Verdana" w:hAnsi="Verdana" w:eastAsia="Verdana" w:cs="Verdana"/>
          <w:sz w:val="30"/>
        </w:rPr>
        <w:t>它将探讨这样一个问题：我们，作为物理世界的物理居民，如何能从我们与那个整个世界的微薄接触中，从仅仅是射线和粒子对我们表面的撞击以及一些零碎的东西，例如上坡行走的劳累中，投射出我们关于那个整个世界的科学理论，FROM STIMULUS TO SCIENCE（《从刺激到科学》）（哈佛大学出版社，1999年），第16页。</w:t>
      </w:r>
      <w:r>
        <w:rPr>
          <w:rFonts w:ascii="Verdana" w:hAnsi="Verdana" w:eastAsia="Verdana" w:cs="Verdana"/>
          <w:sz w:val="30"/>
        </w:rPr>
        <w:br w:type="textWrapping"/>
      </w:r>
      <w:r>
        <w:rPr>
          <w:rFonts w:ascii="Verdana" w:hAnsi="Verdana" w:eastAsia="Verdana" w:cs="Verdana"/>
          <w:sz w:val="30"/>
        </w:rPr>
        <w:t>There is a puzzle here.</w:t>
      </w:r>
      <w:r>
        <w:rPr>
          <w:rFonts w:ascii="Verdana" w:hAnsi="Verdana" w:eastAsia="Verdana" w:cs="Verdana"/>
          <w:sz w:val="30"/>
        </w:rPr>
        <w:br w:type="textWrapping"/>
      </w:r>
      <w:r>
        <w:rPr>
          <w:rFonts w:ascii="Verdana" w:hAnsi="Verdana" w:eastAsia="Verdana" w:cs="Verdana"/>
          <w:sz w:val="30"/>
        </w:rPr>
        <w:t>这里有一个难题。</w:t>
      </w:r>
      <w:r>
        <w:rPr>
          <w:rFonts w:ascii="Verdana" w:hAnsi="Verdana" w:eastAsia="Verdana" w:cs="Verdana"/>
          <w:sz w:val="30"/>
        </w:rPr>
        <w:br w:type="textWrapping"/>
      </w:r>
      <w:r>
        <w:rPr>
          <w:rFonts w:ascii="Verdana" w:hAnsi="Verdana" w:eastAsia="Verdana" w:cs="Verdana"/>
          <w:sz w:val="30"/>
        </w:rPr>
        <w:t>Global stimuli are private: each is a temporally ordered set of some one individual’s receptors.</w:t>
      </w:r>
      <w:r>
        <w:rPr>
          <w:rFonts w:ascii="Verdana" w:hAnsi="Verdana" w:eastAsia="Verdana" w:cs="Verdana"/>
          <w:sz w:val="30"/>
        </w:rPr>
        <w:br w:type="textWrapping"/>
      </w:r>
      <w:r>
        <w:rPr>
          <w:rFonts w:ascii="Verdana" w:hAnsi="Verdana" w:eastAsia="Verdana" w:cs="Verdana"/>
          <w:sz w:val="30"/>
        </w:rPr>
        <w:t>整体刺激是私人的：每一个都是某个个体感受器的时间有序集合。</w:t>
      </w:r>
      <w:r>
        <w:rPr>
          <w:rFonts w:ascii="Verdana" w:hAnsi="Verdana" w:eastAsia="Verdana" w:cs="Verdana"/>
          <w:sz w:val="30"/>
        </w:rPr>
        <w:br w:type="textWrapping"/>
      </w:r>
      <w:r>
        <w:rPr>
          <w:rFonts w:ascii="Verdana" w:hAnsi="Verdana" w:eastAsia="Verdana" w:cs="Verdana"/>
          <w:sz w:val="30"/>
        </w:rPr>
        <w:t>Their perceptual similarity, in part innate and in part modeled by experience, is private as well.</w:t>
      </w:r>
      <w:r>
        <w:rPr>
          <w:rFonts w:ascii="Verdana" w:hAnsi="Verdana" w:eastAsia="Verdana" w:cs="Verdana"/>
          <w:sz w:val="30"/>
        </w:rPr>
        <w:br w:type="textWrapping"/>
      </w:r>
      <w:r>
        <w:rPr>
          <w:rFonts w:ascii="Verdana" w:hAnsi="Verdana" w:eastAsia="Verdana" w:cs="Verdana"/>
          <w:sz w:val="30"/>
        </w:rPr>
        <w:t>它们的知觉相似性，部分是天生的，部分是由经验塑造的，也是私人的。</w:t>
      </w:r>
      <w:r>
        <w:rPr>
          <w:rFonts w:ascii="Verdana" w:hAnsi="Verdana" w:eastAsia="Verdana" w:cs="Verdana"/>
          <w:sz w:val="30"/>
        </w:rPr>
        <w:br w:type="textWrapping"/>
      </w:r>
      <w:r>
        <w:rPr>
          <w:rFonts w:ascii="Verdana" w:hAnsi="Verdana" w:eastAsia="Verdana" w:cs="Verdana"/>
          <w:sz w:val="30"/>
        </w:rPr>
        <w:t>Whence then this coordination of behavior across the tribe? (20).</w:t>
      </w:r>
      <w:r>
        <w:rPr>
          <w:rFonts w:ascii="Verdana" w:hAnsi="Verdana" w:eastAsia="Verdana" w:cs="Verdana"/>
          <w:sz w:val="30"/>
        </w:rPr>
        <w:br w:type="textWrapping"/>
      </w:r>
      <w:r>
        <w:rPr>
          <w:rFonts w:ascii="Verdana" w:hAnsi="Verdana" w:eastAsia="Verdana" w:cs="Verdana"/>
          <w:sz w:val="30"/>
        </w:rPr>
        <w:t>那么，部落间行为的这种协调从何而来呢？（第20页）。</w:t>
      </w:r>
    </w:p>
    <w:p>
      <w:pPr>
        <w:spacing w:after="3" w:line="248" w:lineRule="auto"/>
        <w:ind w:left="-4" w:right="15" w:hanging="10"/>
        <w:rPr>
          <w:rFonts w:ascii="Verdana" w:hAnsi="Verdana" w:eastAsia="Verdana" w:cs="Verdana"/>
          <w:sz w:val="30"/>
        </w:rPr>
      </w:pPr>
      <w:r>
        <w:rPr>
          <w:rFonts w:ascii="Verdana" w:hAnsi="Verdana" w:eastAsia="Verdana" w:cs="Verdana"/>
          <w:sz w:val="30"/>
        </w:rPr>
        <w:t>The sensory atomist was motivated, I say, by his appreciation that any information about the world is channeled to us through the sensory surfaces of our bodies; but this motivation remained obscure to him.</w:t>
      </w:r>
      <w:r>
        <w:rPr>
          <w:rFonts w:ascii="Verdana" w:hAnsi="Verdana" w:eastAsia="Verdana" w:cs="Verdana"/>
          <w:sz w:val="30"/>
        </w:rPr>
        <w:br w:type="textWrapping"/>
      </w:r>
      <w:r>
        <w:rPr>
          <w:rFonts w:ascii="Verdana" w:hAnsi="Verdana" w:eastAsia="Verdana" w:cs="Verdana"/>
          <w:sz w:val="30"/>
        </w:rPr>
        <w:t>我说，感觉原子论者的动机在于他认识到任何关于世界的信息都是通过我们身体的感觉表面传递给我们的；但这种动机对他来说仍然是模糊的。</w:t>
      </w:r>
      <w:r>
        <w:rPr>
          <w:rFonts w:ascii="Verdana" w:hAnsi="Verdana" w:eastAsia="Verdana" w:cs="Verdana"/>
          <w:sz w:val="30"/>
        </w:rPr>
        <w:br w:type="textWrapping"/>
      </w:r>
      <w:r>
        <w:rPr>
          <w:rFonts w:ascii="Verdana" w:hAnsi="Verdana" w:eastAsia="Verdana" w:cs="Verdana"/>
          <w:sz w:val="30"/>
        </w:rPr>
        <w:t>It was obscured by his concern to justify our knowledge of the external world.</w:t>
      </w:r>
      <w:r>
        <w:rPr>
          <w:rFonts w:ascii="Verdana" w:hAnsi="Verdana" w:eastAsia="Verdana" w:cs="Verdana"/>
          <w:sz w:val="30"/>
        </w:rPr>
        <w:br w:type="textWrapping"/>
      </w:r>
      <w:r>
        <w:rPr>
          <w:rFonts w:ascii="Verdana" w:hAnsi="Verdana" w:eastAsia="Verdana" w:cs="Verdana"/>
          <w:sz w:val="30"/>
        </w:rPr>
        <w:t>它被他证明我们对外部世界知识的合理性的担忧所掩盖。</w:t>
      </w:r>
      <w:r>
        <w:rPr>
          <w:rFonts w:ascii="Verdana" w:hAnsi="Verdana" w:eastAsia="Verdana" w:cs="Verdana"/>
          <w:sz w:val="30"/>
        </w:rPr>
        <w:br w:type="textWrapping"/>
      </w:r>
      <w:r>
        <w:rPr>
          <w:rFonts w:ascii="Verdana" w:hAnsi="Verdana" w:eastAsia="Verdana" w:cs="Verdana"/>
          <w:sz w:val="30"/>
        </w:rPr>
        <w:t>The justification would be vitiated by circularity if sensory surfaces and external impacts on nerve endings had to be appealed to at the outset of the justification,”CONFESSIONS OF A CONFIRMED EXTENSIONIST AND OTHER ESSAYS (Harvard 2008), 328.</w:t>
      </w:r>
      <w:r>
        <w:rPr>
          <w:rFonts w:ascii="Verdana" w:hAnsi="Verdana" w:eastAsia="Verdana" w:cs="Verdana"/>
          <w:sz w:val="30"/>
        </w:rPr>
        <w:br w:type="textWrapping"/>
      </w:r>
      <w:r>
        <w:rPr>
          <w:rFonts w:ascii="Verdana" w:hAnsi="Verdana" w:eastAsia="Verdana" w:cs="Verdana"/>
          <w:sz w:val="30"/>
        </w:rPr>
        <w:t>如果感觉表面和对神经末梢的外部撞击必须在辩护的开始就被援引，那么这种辩护就会因循环论证而失效，”《一个坚定的外延论者的忏悔及其他论文集》（哈佛大学出版社，2008年），第328页。</w:t>
      </w:r>
      <w:r>
        <w:rPr>
          <w:rFonts w:ascii="Verdana" w:hAnsi="Verdana" w:eastAsia="Verdana" w:cs="Verdana"/>
          <w:sz w:val="30"/>
        </w:rPr>
        <w:br w:type="textWrapping"/>
      </w:r>
      <w:r>
        <w:rPr>
          <w:rFonts w:ascii="Verdana" w:hAnsi="Verdana" w:eastAsia="Verdana" w:cs="Verdana"/>
          <w:sz w:val="30"/>
        </w:rPr>
        <w:t>There is much clarity to be gained by dropping the project of justifying our knowledge of the external world but continuing to investigate the relation of that knowledge to its sensory evidence.</w:t>
      </w:r>
      <w:r>
        <w:rPr>
          <w:rFonts w:ascii="Verdana" w:hAnsi="Verdana" w:eastAsia="Verdana" w:cs="Verdana"/>
          <w:sz w:val="30"/>
        </w:rPr>
        <w:br w:type="textWrapping"/>
      </w:r>
      <w:r>
        <w:rPr>
          <w:rFonts w:ascii="Verdana" w:hAnsi="Verdana" w:eastAsia="Verdana" w:cs="Verdana"/>
          <w:sz w:val="30"/>
        </w:rPr>
        <w:t>放弃证明我们对外部世界知识的合理性的项目，而继续研究该知识与其感官证据之间的关系，可以获得很多清晰度。</w:t>
      </w:r>
      <w:r>
        <w:rPr>
          <w:rFonts w:ascii="Verdana" w:hAnsi="Verdana" w:eastAsia="Verdana" w:cs="Verdana"/>
          <w:sz w:val="30"/>
        </w:rPr>
        <w:br w:type="textWrapping"/>
      </w:r>
      <w:r>
        <w:rPr>
          <w:rFonts w:ascii="Verdana" w:hAnsi="Verdana" w:eastAsia="Verdana" w:cs="Verdana"/>
          <w:sz w:val="30"/>
        </w:rPr>
        <w:t>Obscurity about the nature of the given, or epistemic priority, is then dissipated by talking frankly of the triggering of nerve endings.</w:t>
      </w:r>
      <w:r>
        <w:rPr>
          <w:rFonts w:ascii="Verdana" w:hAnsi="Verdana" w:eastAsia="Verdana" w:cs="Verdana"/>
          <w:sz w:val="30"/>
        </w:rPr>
        <w:br w:type="textWrapping"/>
      </w:r>
      <w:r>
        <w:rPr>
          <w:rFonts w:ascii="Verdana" w:hAnsi="Verdana" w:eastAsia="Verdana" w:cs="Verdana"/>
          <w:sz w:val="30"/>
        </w:rPr>
        <w:t>关于既定事物的本质或认识论优先性的模糊性，通过坦率地谈论神经末梢的触发而消散。</w:t>
      </w:r>
      <w:r>
        <w:rPr>
          <w:rFonts w:ascii="Verdana" w:hAnsi="Verdana" w:eastAsia="Verdana" w:cs="Verdana"/>
          <w:sz w:val="30"/>
        </w:rPr>
        <w:br w:type="textWrapping"/>
      </w:r>
      <w:r>
        <w:rPr>
          <w:rFonts w:ascii="Verdana" w:hAnsi="Verdana" w:eastAsia="Verdana" w:cs="Verdana"/>
          <w:sz w:val="30"/>
        </w:rPr>
        <w:t>We then find ourselves engaged in an internal question within the framework of natural science.</w:t>
      </w:r>
      <w:r>
        <w:rPr>
          <w:rFonts w:ascii="Verdana" w:hAnsi="Verdana" w:eastAsia="Verdana" w:cs="Verdana"/>
          <w:sz w:val="30"/>
        </w:rPr>
        <w:br w:type="textWrapping"/>
      </w:r>
      <w:r>
        <w:rPr>
          <w:rFonts w:ascii="Verdana" w:hAnsi="Verdana" w:eastAsia="Verdana" w:cs="Verdana"/>
          <w:sz w:val="30"/>
        </w:rPr>
        <w:t>然后我们发现自己置身于自然科学框架内的一个内部问题之中。</w:t>
      </w:r>
      <w:r>
        <w:rPr>
          <w:rFonts w:ascii="Verdana" w:hAnsi="Verdana" w:eastAsia="Verdana" w:cs="Verdana"/>
          <w:sz w:val="30"/>
        </w:rPr>
        <w:br w:type="textWrapping"/>
      </w:r>
      <w:r>
        <w:rPr>
          <w:rFonts w:ascii="Verdana" w:hAnsi="Verdana" w:eastAsia="Verdana" w:cs="Verdana"/>
          <w:sz w:val="30"/>
        </w:rPr>
        <w:t>There are these impacts of molecules and light rays upon our sensory receptors, and there is all this output on our part of scientific discourse about sticks, stones, planets, numbers, molecules, light rays, and, indeed, sensory receptors; and then we pose the problem of linking that input causally and logically to that output (328).</w:t>
      </w:r>
      <w:r>
        <w:rPr>
          <w:rFonts w:ascii="Verdana" w:hAnsi="Verdana" w:eastAsia="Verdana" w:cs="Verdana"/>
          <w:sz w:val="30"/>
        </w:rPr>
        <w:br w:type="textWrapping"/>
      </w:r>
      <w:r>
        <w:rPr>
          <w:rFonts w:ascii="Verdana" w:hAnsi="Verdana" w:eastAsia="Verdana" w:cs="Verdana"/>
          <w:sz w:val="30"/>
        </w:rPr>
        <w:t>分子和光线对我们感觉感受器的这些撞击，以及我们关于棍棒、石头、行星、数字、分子、光线，乃至感觉感受器的所有这些科学话语的输出；然后我们提出了将输入与输出在因果上和逻辑上联系起来的问题（第328页）。</w:t>
      </w:r>
      <w:r>
        <w:rPr>
          <w:rFonts w:ascii="Verdana" w:hAnsi="Verdana" w:eastAsia="Verdana" w:cs="Verdana"/>
          <w:sz w:val="30"/>
        </w:rPr>
        <w:br w:type="textWrapping"/>
      </w:r>
      <w:r>
        <w:rPr>
          <w:rFonts w:ascii="Verdana" w:hAnsi="Verdana" w:eastAsia="Verdana" w:cs="Verdana"/>
          <w:sz w:val="30"/>
        </w:rPr>
        <w:t>Much as I admire [David] Lewis’s reduction, however, it is not for me.</w:t>
      </w:r>
      <w:r>
        <w:rPr>
          <w:rFonts w:ascii="Verdana" w:hAnsi="Verdana" w:eastAsia="Verdana" w:cs="Verdana"/>
          <w:sz w:val="30"/>
        </w:rPr>
        <w:br w:type="textWrapping"/>
      </w:r>
      <w:r>
        <w:rPr>
          <w:rFonts w:ascii="Verdana" w:hAnsi="Verdana" w:eastAsia="Verdana" w:cs="Verdana"/>
          <w:sz w:val="30"/>
        </w:rPr>
        <w:t>然而，尽管我非常钦佩[大卫]刘易斯的还原论，但它不适合我。</w:t>
      </w:r>
      <w:r>
        <w:rPr>
          <w:rFonts w:ascii="Verdana" w:hAnsi="Verdana" w:eastAsia="Verdana" w:cs="Verdana"/>
          <w:sz w:val="30"/>
        </w:rPr>
        <w:br w:type="textWrapping"/>
      </w:r>
      <w:r>
        <w:rPr>
          <w:rFonts w:ascii="Verdana" w:hAnsi="Verdana" w:eastAsia="Verdana" w:cs="Verdana"/>
          <w:sz w:val="30"/>
        </w:rPr>
        <w:t>My own line is a yet more sweeping structuralism, applying to concrete and abstract objects indiscriminately.</w:t>
      </w:r>
      <w:r>
        <w:rPr>
          <w:rFonts w:ascii="Verdana" w:hAnsi="Verdana" w:eastAsia="Verdana" w:cs="Verdana"/>
          <w:sz w:val="30"/>
        </w:rPr>
        <w:br w:type="textWrapping"/>
      </w:r>
      <w:r>
        <w:rPr>
          <w:rFonts w:ascii="Verdana" w:hAnsi="Verdana" w:eastAsia="Verdana" w:cs="Verdana"/>
          <w:sz w:val="30"/>
        </w:rPr>
        <w:t>我自己的路线是一种更彻底的结构主义，不加区别地适用于具体和抽象的对象。</w:t>
      </w:r>
      <w:r>
        <w:rPr>
          <w:rFonts w:ascii="Verdana" w:hAnsi="Verdana" w:eastAsia="Verdana" w:cs="Verdana"/>
          <w:sz w:val="30"/>
        </w:rPr>
        <w:br w:type="textWrapping"/>
      </w:r>
      <w:r>
        <w:rPr>
          <w:rFonts w:ascii="Verdana" w:hAnsi="Verdana" w:eastAsia="Verdana" w:cs="Verdana"/>
          <w:sz w:val="30"/>
        </w:rPr>
        <w:t>I base it, paradoxically as this may seem, on a naturalistic approach to epistemology.</w:t>
      </w:r>
      <w:r>
        <w:rPr>
          <w:rFonts w:ascii="Verdana" w:hAnsi="Verdana" w:eastAsia="Verdana" w:cs="Verdana"/>
          <w:sz w:val="30"/>
        </w:rPr>
        <w:br w:type="textWrapping"/>
      </w:r>
      <w:r>
        <w:rPr>
          <w:rFonts w:ascii="Verdana" w:hAnsi="Verdana" w:eastAsia="Verdana" w:cs="Verdana"/>
          <w:sz w:val="30"/>
        </w:rPr>
        <w:t>我将其建立在一种自然主义的认识论方法之上，这看似矛盾。</w:t>
      </w:r>
      <w:r>
        <w:rPr>
          <w:rFonts w:ascii="Verdana" w:hAnsi="Verdana" w:eastAsia="Verdana" w:cs="Verdana"/>
          <w:sz w:val="30"/>
        </w:rPr>
        <w:br w:type="textWrapping"/>
      </w:r>
      <w:r>
        <w:rPr>
          <w:rFonts w:ascii="Verdana" w:hAnsi="Verdana" w:eastAsia="Verdana" w:cs="Verdana"/>
          <w:sz w:val="30"/>
        </w:rPr>
        <w:t>Natural science tells us that our ongoing cognitive access to the world around us is limited to meager channels.</w:t>
      </w:r>
      <w:r>
        <w:rPr>
          <w:rFonts w:ascii="Verdana" w:hAnsi="Verdana" w:eastAsia="Verdana" w:cs="Verdana"/>
          <w:sz w:val="30"/>
        </w:rPr>
        <w:br w:type="textWrapping"/>
      </w:r>
      <w:r>
        <w:rPr>
          <w:rFonts w:ascii="Verdana" w:hAnsi="Verdana" w:eastAsia="Verdana" w:cs="Verdana"/>
          <w:sz w:val="30"/>
        </w:rPr>
        <w:t>自然科学告诉我们，我们对周围世界的持续认知途径仅限于贫乏的渠道。</w:t>
      </w:r>
      <w:r>
        <w:rPr>
          <w:rFonts w:ascii="Verdana" w:hAnsi="Verdana" w:eastAsia="Verdana" w:cs="Verdana"/>
          <w:sz w:val="30"/>
        </w:rPr>
        <w:br w:type="textWrapping"/>
      </w:r>
      <w:r>
        <w:rPr>
          <w:rFonts w:ascii="Verdana" w:hAnsi="Verdana" w:eastAsia="Verdana" w:cs="Verdana"/>
          <w:sz w:val="30"/>
        </w:rPr>
        <w:t>There is the triggering of our sensory receptors by the impact of molecules and light rays.</w:t>
      </w:r>
      <w:r>
        <w:rPr>
          <w:rFonts w:ascii="Verdana" w:hAnsi="Verdana" w:eastAsia="Verdana" w:cs="Verdana"/>
          <w:sz w:val="30"/>
        </w:rPr>
        <w:br w:type="textWrapping"/>
      </w:r>
      <w:r>
        <w:rPr>
          <w:rFonts w:ascii="Verdana" w:hAnsi="Verdana" w:eastAsia="Verdana" w:cs="Verdana"/>
          <w:sz w:val="30"/>
        </w:rPr>
        <w:t>有分子和光线撞击触发我们的感觉感受器。</w:t>
      </w:r>
      <w:r>
        <w:rPr>
          <w:rFonts w:ascii="Verdana" w:hAnsi="Verdana" w:eastAsia="Verdana" w:cs="Verdana"/>
          <w:sz w:val="30"/>
        </w:rPr>
        <w:br w:type="textWrapping"/>
      </w:r>
      <w:r>
        <w:rPr>
          <w:rFonts w:ascii="Verdana" w:hAnsi="Verdana" w:eastAsia="Verdana" w:cs="Verdana"/>
          <w:sz w:val="30"/>
        </w:rPr>
        <w:t>Also there is the difference in muscular effort sensed in walking up or down hill.</w:t>
      </w:r>
      <w:r>
        <w:rPr>
          <w:rFonts w:ascii="Verdana" w:hAnsi="Verdana" w:eastAsia="Verdana" w:cs="Verdana"/>
          <w:sz w:val="30"/>
        </w:rPr>
        <w:br w:type="textWrapping"/>
      </w:r>
      <w:r>
        <w:rPr>
          <w:rFonts w:ascii="Verdana" w:hAnsi="Verdana" w:eastAsia="Verdana" w:cs="Verdana"/>
          <w:sz w:val="30"/>
        </w:rPr>
        <w:t>还有上下坡行走时感觉到的肌肉力量的差异。</w:t>
      </w:r>
      <w:r>
        <w:rPr>
          <w:rFonts w:ascii="Verdana" w:hAnsi="Verdana" w:eastAsia="Verdana" w:cs="Verdana"/>
          <w:sz w:val="30"/>
        </w:rPr>
        <w:br w:type="textWrapping"/>
      </w:r>
      <w:r>
        <w:rPr>
          <w:rFonts w:ascii="Verdana" w:hAnsi="Verdana" w:eastAsia="Verdana" w:cs="Verdana"/>
          <w:sz w:val="30"/>
        </w:rPr>
        <w:t>What more?</w:t>
      </w:r>
      <w:r>
        <w:rPr>
          <w:rFonts w:ascii="Verdana" w:hAnsi="Verdana" w:eastAsia="Verdana" w:cs="Verdana"/>
          <w:sz w:val="30"/>
        </w:rPr>
        <w:br w:type="textWrapping"/>
      </w:r>
      <w:r>
        <w:rPr>
          <w:rFonts w:ascii="Verdana" w:hAnsi="Verdana" w:eastAsia="Verdana" w:cs="Verdana"/>
          <w:sz w:val="30"/>
        </w:rPr>
        <w:t>还有什么？</w:t>
      </w:r>
      <w:r>
        <w:rPr>
          <w:rFonts w:ascii="Verdana" w:hAnsi="Verdana" w:eastAsia="Verdana" w:cs="Verdana"/>
          <w:sz w:val="30"/>
        </w:rPr>
        <w:br w:type="textWrapping"/>
      </w:r>
      <w:r>
        <w:rPr>
          <w:rFonts w:ascii="Verdana" w:hAnsi="Verdana" w:eastAsia="Verdana" w:cs="Verdana"/>
          <w:sz w:val="30"/>
        </w:rPr>
        <w:t>Even the notion of a cat, let alone a class or number, is a human artifact, rooted in innate predisposition and cultural tradition.</w:t>
      </w:r>
      <w:r>
        <w:rPr>
          <w:rFonts w:ascii="Verdana" w:hAnsi="Verdana" w:eastAsia="Verdana" w:cs="Verdana"/>
          <w:sz w:val="30"/>
        </w:rPr>
        <w:br w:type="textWrapping"/>
      </w:r>
      <w:r>
        <w:rPr>
          <w:rFonts w:ascii="Verdana" w:hAnsi="Verdana" w:eastAsia="Verdana" w:cs="Verdana"/>
          <w:sz w:val="30"/>
        </w:rPr>
        <w:t>即使是猫的概念，更不用说类别或数字了，也是人类的产物，植根于天生的倾向和文化传统。</w:t>
      </w:r>
      <w:r>
        <w:rPr>
          <w:rFonts w:ascii="Verdana" w:hAnsi="Verdana" w:eastAsia="Verdana" w:cs="Verdana"/>
          <w:sz w:val="30"/>
        </w:rPr>
        <w:br w:type="textWrapping"/>
      </w:r>
      <w:r>
        <w:rPr>
          <w:rFonts w:ascii="Verdana" w:hAnsi="Verdana" w:eastAsia="Verdana" w:cs="Verdana"/>
          <w:sz w:val="30"/>
        </w:rPr>
        <w:t>The very notion of an object at all, concrete or abstract, is a human contribution, a feature of our inherited apparatus for organizing the amorphous welter of neural input (402-03).</w:t>
      </w:r>
      <w:r>
        <w:rPr>
          <w:rFonts w:ascii="Verdana" w:hAnsi="Verdana" w:eastAsia="Verdana" w:cs="Verdana"/>
          <w:sz w:val="30"/>
        </w:rPr>
        <w:br w:type="textWrapping"/>
      </w:r>
      <w:r>
        <w:rPr>
          <w:rFonts w:ascii="Verdana" w:hAnsi="Verdana" w:eastAsia="Verdana" w:cs="Verdana"/>
          <w:sz w:val="30"/>
        </w:rPr>
        <w:t>对象的概念本身，无论是具体的还是抽象的，都是人类的贡献，是我们遗传下来的组织无定形神经输入混乱状态的装置的一个特征（第402-03页）。</w:t>
      </w:r>
      <w:r>
        <w:rPr>
          <w:rFonts w:ascii="Verdana" w:hAnsi="Verdana" w:eastAsia="Verdana" w:cs="Verdana"/>
          <w:sz w:val="30"/>
        </w:rPr>
        <w:br w:type="textWrapping"/>
      </w:r>
      <w:r>
        <w:rPr>
          <w:rFonts w:ascii="Verdana" w:hAnsi="Verdana" w:eastAsia="Verdana" w:cs="Verdana"/>
          <w:sz w:val="30"/>
        </w:rPr>
        <w:t>The conclusion is that there can be no evidence for one ontology as over against another, so long anyway as we can express a one-to-one correlation between them.</w:t>
      </w:r>
      <w:r>
        <w:rPr>
          <w:rFonts w:ascii="Verdana" w:hAnsi="Verdana" w:eastAsia="Verdana" w:cs="Verdana"/>
          <w:sz w:val="30"/>
        </w:rPr>
        <w:br w:type="textWrapping"/>
      </w:r>
      <w:r>
        <w:rPr>
          <w:rFonts w:ascii="Verdana" w:hAnsi="Verdana" w:eastAsia="Verdana" w:cs="Verdana"/>
          <w:sz w:val="30"/>
        </w:rPr>
        <w:t>结论是，只要我们能在两者之间表达一一对应的关系，就没有任何证据支持一种本体论优于另一种本体论。</w:t>
      </w:r>
      <w:r>
        <w:rPr>
          <w:rFonts w:ascii="Verdana" w:hAnsi="Verdana" w:eastAsia="Verdana" w:cs="Verdana"/>
          <w:sz w:val="30"/>
        </w:rPr>
        <w:br w:type="textWrapping"/>
      </w:r>
      <w:r>
        <w:rPr>
          <w:rFonts w:ascii="Verdana" w:hAnsi="Verdana" w:eastAsia="Verdana" w:cs="Verdana"/>
          <w:sz w:val="30"/>
        </w:rPr>
        <w:t>Save the structure and you save all.</w:t>
      </w:r>
      <w:r>
        <w:rPr>
          <w:rFonts w:ascii="Verdana" w:hAnsi="Verdana" w:eastAsia="Verdana" w:cs="Verdana"/>
          <w:sz w:val="30"/>
        </w:rPr>
        <w:br w:type="textWrapping"/>
      </w:r>
      <w:r>
        <w:rPr>
          <w:rFonts w:ascii="Verdana" w:hAnsi="Verdana" w:eastAsia="Verdana" w:cs="Verdana"/>
          <w:sz w:val="30"/>
        </w:rPr>
        <w:t>保存结构，你就保存了一切。</w:t>
      </w:r>
      <w:r>
        <w:rPr>
          <w:rFonts w:ascii="Verdana" w:hAnsi="Verdana" w:eastAsia="Verdana" w:cs="Verdana"/>
          <w:sz w:val="30"/>
        </w:rPr>
        <w:br w:type="textWrapping"/>
      </w:r>
      <w:r>
        <w:rPr>
          <w:rFonts w:ascii="Verdana" w:hAnsi="Verdana" w:eastAsia="Verdana" w:cs="Verdana"/>
          <w:sz w:val="30"/>
        </w:rPr>
        <w:t>Certainly we are dependent on a familiar ontology of middle-sized bodies for the inception of reification, on the part both of the individual and of the race; but once we have an ontology, we can change it with impunity (405).</w:t>
      </w:r>
      <w:r>
        <w:rPr>
          <w:rFonts w:ascii="Verdana" w:hAnsi="Verdana" w:eastAsia="Verdana" w:cs="Verdana"/>
          <w:sz w:val="30"/>
        </w:rPr>
        <w:br w:type="textWrapping"/>
      </w:r>
      <w:r>
        <w:rPr>
          <w:rFonts w:ascii="Verdana" w:hAnsi="Verdana" w:eastAsia="Verdana" w:cs="Verdana"/>
          <w:sz w:val="30"/>
        </w:rPr>
        <w:t>当然，我们依赖于一种熟悉的中等大小物体的本体论来开始具体化，无论是对个体还是对种族而言；但是一旦我们有了一种本体论，我们就可以不受惩罚地改变它（第405页）。</w:t>
      </w:r>
      <w:r>
        <w:rPr>
          <w:rFonts w:ascii="Verdana" w:hAnsi="Verdana" w:eastAsia="Verdana" w:cs="Verdana"/>
          <w:sz w:val="30"/>
        </w:rPr>
        <w:br w:type="textWrapping"/>
      </w:r>
      <w:r>
        <w:rPr>
          <w:rFonts w:ascii="Verdana" w:hAnsi="Verdana" w:eastAsia="Verdana" w:cs="Verdana"/>
          <w:sz w:val="30"/>
        </w:rPr>
        <w:t>This global ontological structuralism may seem abruptly at odds with realism, let alone naturalism.</w:t>
      </w:r>
      <w:r>
        <w:rPr>
          <w:rFonts w:ascii="Verdana" w:hAnsi="Verdana" w:eastAsia="Verdana" w:cs="Verdana"/>
          <w:sz w:val="30"/>
        </w:rPr>
        <w:br w:type="textWrapping"/>
      </w:r>
      <w:r>
        <w:rPr>
          <w:rFonts w:ascii="Verdana" w:hAnsi="Verdana" w:eastAsia="Verdana" w:cs="Verdana"/>
          <w:sz w:val="30"/>
        </w:rPr>
        <w:t>这种全球本体论结构主义似乎与实在论，更不用说自然主义，突然不一致。</w:t>
      </w:r>
      <w:r>
        <w:rPr>
          <w:rFonts w:ascii="Verdana" w:hAnsi="Verdana" w:eastAsia="Verdana" w:cs="Verdana"/>
          <w:sz w:val="30"/>
        </w:rPr>
        <w:br w:type="textWrapping"/>
      </w:r>
      <w:r>
        <w:rPr>
          <w:rFonts w:ascii="Verdana" w:hAnsi="Verdana" w:eastAsia="Verdana" w:cs="Verdana"/>
          <w:sz w:val="30"/>
        </w:rPr>
        <w:t>It would seem even to undermine the ground on which I rested it: my talk of impacts of light rays and molecules on nerve endings.</w:t>
      </w:r>
      <w:r>
        <w:rPr>
          <w:rFonts w:ascii="Verdana" w:hAnsi="Verdana" w:eastAsia="Verdana" w:cs="Verdana"/>
          <w:sz w:val="30"/>
        </w:rPr>
        <w:br w:type="textWrapping"/>
      </w:r>
      <w:r>
        <w:rPr>
          <w:rFonts w:ascii="Verdana" w:hAnsi="Verdana" w:eastAsia="Verdana" w:cs="Verdana"/>
          <w:sz w:val="30"/>
        </w:rPr>
        <w:t>它似乎甚至破坏了我赖以建立它的基础：我谈论的光线和分子对神经末梢的撞击。</w:t>
      </w:r>
      <w:r>
        <w:rPr>
          <w:rFonts w:ascii="Verdana" w:hAnsi="Verdana" w:eastAsia="Verdana" w:cs="Verdana"/>
          <w:sz w:val="30"/>
        </w:rPr>
        <w:br w:type="textWrapping"/>
      </w:r>
      <w:r>
        <w:rPr>
          <w:rFonts w:ascii="Verdana" w:hAnsi="Verdana" w:eastAsia="Verdana" w:cs="Verdana"/>
          <w:sz w:val="30"/>
        </w:rPr>
        <w:t>Are these rays, molecules, and nerve endings themselves not disqualified now as mere figments of an empty structure? (405).</w:t>
      </w:r>
      <w:r>
        <w:rPr>
          <w:rFonts w:ascii="Verdana" w:hAnsi="Verdana" w:eastAsia="Verdana" w:cs="Verdana"/>
          <w:sz w:val="30"/>
        </w:rPr>
        <w:br w:type="textWrapping"/>
      </w:r>
      <w:r>
        <w:rPr>
          <w:rFonts w:ascii="Verdana" w:hAnsi="Verdana" w:eastAsia="Verdana" w:cs="Verdana"/>
          <w:sz w:val="30"/>
        </w:rPr>
        <w:t>这些射线、分子和神经末梢本身，现在难道不因为仅仅是一个空洞结构的虚构而被取消资格了吗？（第405页）。</w:t>
      </w:r>
      <w:r>
        <w:rPr>
          <w:rFonts w:ascii="Verdana" w:hAnsi="Verdana" w:eastAsia="Verdana" w:cs="Verdana"/>
          <w:sz w:val="30"/>
        </w:rPr>
        <w:br w:type="textWrapping"/>
      </w:r>
      <w:r>
        <w:rPr>
          <w:rFonts w:ascii="Verdana" w:hAnsi="Verdana" w:eastAsia="Verdana" w:cs="Verdana"/>
          <w:sz w:val="30"/>
        </w:rPr>
        <w:t>Naturalism itself is what saves the situation.</w:t>
      </w:r>
      <w:r>
        <w:rPr>
          <w:rFonts w:ascii="Verdana" w:hAnsi="Verdana" w:eastAsia="Verdana" w:cs="Verdana"/>
          <w:sz w:val="30"/>
        </w:rPr>
        <w:br w:type="textWrapping"/>
      </w:r>
      <w:r>
        <w:rPr>
          <w:rFonts w:ascii="Verdana" w:hAnsi="Verdana" w:eastAsia="Verdana" w:cs="Verdana"/>
          <w:sz w:val="30"/>
        </w:rPr>
        <w:t>自然主义本身拯救了局面。</w:t>
      </w:r>
      <w:r>
        <w:rPr>
          <w:rFonts w:ascii="Verdana" w:hAnsi="Verdana" w:eastAsia="Verdana" w:cs="Verdana"/>
          <w:sz w:val="30"/>
        </w:rPr>
        <w:br w:type="textWrapping"/>
      </w:r>
      <w:r>
        <w:rPr>
          <w:rFonts w:ascii="Verdana" w:hAnsi="Verdana" w:eastAsia="Verdana" w:cs="Verdana"/>
          <w:sz w:val="30"/>
        </w:rPr>
        <w:t>Naturalism looks only to natural science, however, fallible, for an account of what there is and what what there is does.</w:t>
      </w:r>
      <w:r>
        <w:rPr>
          <w:rFonts w:ascii="Verdana" w:hAnsi="Verdana" w:eastAsia="Verdana" w:cs="Verdana"/>
          <w:sz w:val="30"/>
        </w:rPr>
        <w:br w:type="textWrapping"/>
      </w:r>
      <w:r>
        <w:rPr>
          <w:rFonts w:ascii="Verdana" w:hAnsi="Verdana" w:eastAsia="Verdana" w:cs="Verdana"/>
          <w:sz w:val="30"/>
        </w:rPr>
        <w:t>然而，自然主义只关注自然科学，尽管它可能出错，以解释存在什么以及存在的东西做什么。</w:t>
      </w:r>
      <w:r>
        <w:rPr>
          <w:rFonts w:ascii="Verdana" w:hAnsi="Verdana" w:eastAsia="Verdana" w:cs="Verdana"/>
          <w:sz w:val="30"/>
        </w:rPr>
        <w:br w:type="textWrapping"/>
      </w:r>
      <w:r>
        <w:rPr>
          <w:rFonts w:ascii="Verdana" w:hAnsi="Verdana" w:eastAsia="Verdana" w:cs="Verdana"/>
          <w:sz w:val="30"/>
        </w:rPr>
        <w:t>Science ventures its tentative answers in man-made concepts, perforce, couched in man-made language, but we can ask no better.</w:t>
      </w:r>
      <w:r>
        <w:rPr>
          <w:rFonts w:ascii="Verdana" w:hAnsi="Verdana" w:eastAsia="Verdana" w:cs="Verdana"/>
          <w:sz w:val="30"/>
        </w:rPr>
        <w:br w:type="textWrapping"/>
      </w:r>
      <w:r>
        <w:rPr>
          <w:rFonts w:ascii="Verdana" w:hAnsi="Verdana" w:eastAsia="Verdana" w:cs="Verdana"/>
          <w:sz w:val="30"/>
        </w:rPr>
        <w:t>科学被迫以人造的概念，用人造的语言，冒险地提出其试探性的答案，但我们不能要求更好。</w:t>
      </w:r>
      <w:r>
        <w:rPr>
          <w:rFonts w:ascii="Verdana" w:hAnsi="Verdana" w:eastAsia="Verdana" w:cs="Verdana"/>
          <w:sz w:val="30"/>
        </w:rPr>
        <w:br w:type="textWrapping"/>
      </w:r>
      <w:r>
        <w:rPr>
          <w:rFonts w:ascii="Verdana" w:hAnsi="Verdana" w:eastAsia="Verdana" w:cs="Verdana"/>
          <w:sz w:val="30"/>
        </w:rPr>
        <w:t>The very notion of object, or of one and many, is indeed as parochially human as the parts of speech; to ask what reality is really like, however, apart from human categories, is selfstultifying.</w:t>
      </w:r>
      <w:r>
        <w:rPr>
          <w:rFonts w:ascii="Verdana" w:hAnsi="Verdana" w:eastAsia="Verdana" w:cs="Verdana"/>
          <w:sz w:val="30"/>
        </w:rPr>
        <w:br w:type="textWrapping"/>
      </w:r>
      <w:r>
        <w:rPr>
          <w:rFonts w:ascii="Verdana" w:hAnsi="Verdana" w:eastAsia="Verdana" w:cs="Verdana"/>
          <w:sz w:val="30"/>
        </w:rPr>
        <w:t>对象的概念，或一与多的概念，确实像词类一样具有狭隘的人类性；然而，脱离人类范畴去问实在究竟是什么样的，是自相矛盾的。</w:t>
      </w:r>
      <w:r>
        <w:rPr>
          <w:rFonts w:ascii="Verdana" w:hAnsi="Verdana" w:eastAsia="Verdana" w:cs="Verdana"/>
          <w:sz w:val="30"/>
        </w:rPr>
        <w:br w:type="textWrapping"/>
      </w:r>
      <w:r>
        <w:rPr>
          <w:rFonts w:ascii="Verdana" w:hAnsi="Verdana" w:eastAsia="Verdana" w:cs="Verdana"/>
          <w:sz w:val="30"/>
        </w:rPr>
        <w:t>It is like asking how long the Nile really is, apart from parochial matters of miles or meters.</w:t>
      </w:r>
      <w:r>
        <w:rPr>
          <w:rFonts w:ascii="Verdana" w:hAnsi="Verdana" w:eastAsia="Verdana" w:cs="Verdana"/>
          <w:sz w:val="30"/>
        </w:rPr>
        <w:br w:type="textWrapping"/>
      </w:r>
      <w:r>
        <w:rPr>
          <w:rFonts w:ascii="Verdana" w:hAnsi="Verdana" w:eastAsia="Verdana" w:cs="Verdana"/>
          <w:sz w:val="30"/>
        </w:rPr>
        <w:t>这就像问尼罗河到底有多长，却不考虑英里或米这些狭隘的问题一样。</w:t>
      </w:r>
      <w:r>
        <w:rPr>
          <w:rFonts w:ascii="Verdana" w:hAnsi="Verdana" w:eastAsia="Verdana" w:cs="Verdana"/>
          <w:sz w:val="30"/>
        </w:rPr>
        <w:br w:type="textWrapping"/>
      </w:r>
      <w:r>
        <w:rPr>
          <w:rFonts w:ascii="Verdana" w:hAnsi="Verdana" w:eastAsia="Verdana" w:cs="Verdana"/>
          <w:sz w:val="30"/>
        </w:rPr>
        <w:t>Positivists were right in branding such metaphysics as meaningless (405).</w:t>
      </w:r>
      <w:r>
        <w:rPr>
          <w:rFonts w:ascii="Verdana" w:hAnsi="Verdana" w:eastAsia="Verdana" w:cs="Verdana"/>
          <w:sz w:val="30"/>
        </w:rPr>
        <w:br w:type="textWrapping"/>
      </w:r>
      <w:r>
        <w:rPr>
          <w:rFonts w:ascii="Verdana" w:hAnsi="Verdana" w:eastAsia="Verdana" w:cs="Verdana"/>
          <w:sz w:val="30"/>
        </w:rPr>
        <w:t>实证主义者将这种形而上学斥为无意义是正确的（第405页）。</w:t>
      </w:r>
      <w:r>
        <w:rPr>
          <w:rFonts w:ascii="Verdana" w:hAnsi="Verdana" w:eastAsia="Verdana" w:cs="Verdana"/>
          <w:sz w:val="30"/>
        </w:rPr>
        <w:br w:type="textWrapping"/>
      </w:r>
      <w:r>
        <w:rPr>
          <w:rFonts w:ascii="Verdana" w:hAnsi="Verdana" w:eastAsia="Verdana" w:cs="Verdana"/>
          <w:sz w:val="30"/>
        </w:rPr>
        <w:t>So far as evidence goes, then, our ontology is neutral.</w:t>
      </w:r>
      <w:r>
        <w:rPr>
          <w:rFonts w:ascii="Verdana" w:hAnsi="Verdana" w:eastAsia="Verdana" w:cs="Verdana"/>
          <w:sz w:val="30"/>
        </w:rPr>
        <w:br w:type="textWrapping"/>
      </w:r>
      <w:r>
        <w:rPr>
          <w:rFonts w:ascii="Verdana" w:hAnsi="Verdana" w:eastAsia="Verdana" w:cs="Verdana"/>
          <w:sz w:val="30"/>
        </w:rPr>
        <w:t>那么，就证据而言，我们的本体论是中立的。</w:t>
      </w:r>
      <w:r>
        <w:rPr>
          <w:rFonts w:ascii="Verdana" w:hAnsi="Verdana" w:eastAsia="Verdana" w:cs="Verdana"/>
          <w:sz w:val="30"/>
        </w:rPr>
        <w:br w:type="textWrapping"/>
      </w:r>
      <w:r>
        <w:rPr>
          <w:rFonts w:ascii="Verdana" w:hAnsi="Verdana" w:eastAsia="Verdana" w:cs="Verdana"/>
          <w:sz w:val="30"/>
        </w:rPr>
        <w:t>Nor let us imagine beyond it some inaccessible reality.</w:t>
      </w:r>
      <w:r>
        <w:rPr>
          <w:rFonts w:ascii="Verdana" w:hAnsi="Verdana" w:eastAsia="Verdana" w:cs="Verdana"/>
          <w:sz w:val="30"/>
        </w:rPr>
        <w:br w:type="textWrapping"/>
      </w:r>
      <w:r>
        <w:rPr>
          <w:rFonts w:ascii="Verdana" w:hAnsi="Verdana" w:eastAsia="Verdana" w:cs="Verdana"/>
          <w:sz w:val="30"/>
        </w:rPr>
        <w:t>也不要让我们想象在它之外还有某种不可企及的实在。</w:t>
      </w:r>
      <w:r>
        <w:rPr>
          <w:rFonts w:ascii="Verdana" w:hAnsi="Verdana" w:eastAsia="Verdana" w:cs="Verdana"/>
          <w:sz w:val="30"/>
        </w:rPr>
        <w:br w:type="textWrapping"/>
      </w:r>
      <w:r>
        <w:rPr>
          <w:rFonts w:ascii="Verdana" w:hAnsi="Verdana" w:eastAsia="Verdana" w:cs="Verdana"/>
          <w:sz w:val="30"/>
        </w:rPr>
        <w:t>The very terms ‘thing’ and ‘exist’ and ‘real,’ after all, make no sense apart from human conceptualization.</w:t>
      </w:r>
      <w:r>
        <w:rPr>
          <w:rFonts w:ascii="Verdana" w:hAnsi="Verdana" w:eastAsia="Verdana" w:cs="Verdana"/>
          <w:sz w:val="30"/>
        </w:rPr>
        <w:br w:type="textWrapping"/>
      </w:r>
      <w:r>
        <w:rPr>
          <w:rFonts w:ascii="Verdana" w:hAnsi="Verdana" w:eastAsia="Verdana" w:cs="Verdana"/>
          <w:sz w:val="30"/>
        </w:rPr>
        <w:t>毕竟，“事物”、“存在”和“真实”这些术语，脱离了人类的概念化就毫无意义。</w:t>
      </w:r>
      <w:r>
        <w:rPr>
          <w:rFonts w:ascii="Verdana" w:hAnsi="Verdana" w:eastAsia="Verdana" w:cs="Verdana"/>
          <w:sz w:val="30"/>
        </w:rPr>
        <w:br w:type="textWrapping"/>
      </w:r>
      <w:r>
        <w:rPr>
          <w:rFonts w:ascii="Verdana" w:hAnsi="Verdana" w:eastAsia="Verdana" w:cs="Verdana"/>
          <w:sz w:val="30"/>
        </w:rPr>
        <w:t>Asking after the thing in itself apart from human conceptualization, is like asking how long the Nile really is, apart from our parochial miles or kilometers (416).</w:t>
      </w:r>
      <w:r>
        <w:rPr>
          <w:rFonts w:ascii="Verdana" w:hAnsi="Verdana" w:eastAsia="Verdana" w:cs="Verdana"/>
          <w:sz w:val="30"/>
        </w:rPr>
        <w:br w:type="textWrapping"/>
      </w:r>
      <w:r>
        <w:rPr>
          <w:rFonts w:ascii="Verdana" w:hAnsi="Verdana" w:eastAsia="Verdana" w:cs="Verdana"/>
          <w:sz w:val="30"/>
        </w:rPr>
        <w:t>脱离人类概念化去追问自在之物，就像问尼罗河到底有多长，却不考虑我们狭隘的英里或公里一样（第416页）。</w:t>
      </w:r>
      <w:r>
        <w:rPr>
          <w:rFonts w:ascii="Verdana" w:hAnsi="Verdana" w:eastAsia="Verdana" w:cs="Verdana"/>
          <w:sz w:val="30"/>
        </w:rPr>
        <w:br w:type="textWrapping"/>
      </w:r>
      <w:r>
        <w:rPr>
          <w:rFonts w:ascii="Verdana" w:hAnsi="Verdana" w:eastAsia="Verdana" w:cs="Verdana"/>
          <w:sz w:val="30"/>
        </w:rPr>
        <w:t>So it seems best for present purposes to construe the subject’s stimulus on a given occasion simply as his global neural intake on that occasion.</w:t>
      </w:r>
      <w:r>
        <w:rPr>
          <w:rFonts w:ascii="Verdana" w:hAnsi="Verdana" w:eastAsia="Verdana" w:cs="Verdana"/>
          <w:sz w:val="30"/>
        </w:rPr>
        <w:br w:type="textWrapping"/>
      </w:r>
      <w:r>
        <w:rPr>
          <w:rFonts w:ascii="Verdana" w:hAnsi="Verdana" w:eastAsia="Verdana" w:cs="Verdana"/>
          <w:sz w:val="30"/>
        </w:rPr>
        <w:t>因此，为了目前的目的，最好将主体在特定场合的刺激简单地解释为他在该场合的整体神经摄入。</w:t>
      </w:r>
      <w:r>
        <w:rPr>
          <w:rFonts w:ascii="Verdana" w:hAnsi="Verdana" w:eastAsia="Verdana" w:cs="Verdana"/>
          <w:sz w:val="30"/>
        </w:rPr>
        <w:br w:type="textWrapping"/>
      </w:r>
      <w:r>
        <w:rPr>
          <w:rFonts w:ascii="Verdana" w:hAnsi="Verdana" w:eastAsia="Verdana" w:cs="Verdana"/>
          <w:sz w:val="30"/>
        </w:rPr>
        <w:t>But I shall refer to it only as neural intake, not stimulus, for other notions of stimulus are wanted in other studies, particularly where different subjects are to get the same stimulus.</w:t>
      </w:r>
      <w:r>
        <w:rPr>
          <w:rFonts w:ascii="Verdana" w:hAnsi="Verdana" w:eastAsia="Verdana" w:cs="Verdana"/>
          <w:sz w:val="30"/>
        </w:rPr>
        <w:br w:type="textWrapping"/>
      </w:r>
      <w:r>
        <w:rPr>
          <w:rFonts w:ascii="Verdana" w:hAnsi="Verdana" w:eastAsia="Verdana" w:cs="Verdana"/>
          <w:sz w:val="30"/>
        </w:rPr>
        <w:t>但我只将其称为神经摄入，而非刺激，因为在其他研究中需要其他刺激概念，特别是在不同主体要接受相同刺激的情况下。</w:t>
      </w:r>
      <w:r>
        <w:rPr>
          <w:rFonts w:ascii="Verdana" w:hAnsi="Verdana" w:eastAsia="Verdana" w:cs="Verdana"/>
          <w:sz w:val="30"/>
        </w:rPr>
        <w:br w:type="textWrapping"/>
      </w:r>
      <w:r>
        <w:rPr>
          <w:rFonts w:ascii="Verdana" w:hAnsi="Verdana" w:eastAsia="Verdana" w:cs="Verdana"/>
          <w:sz w:val="30"/>
        </w:rPr>
        <w:t>Neural intake is private, for subjects do not share receptors (463-64).</w:t>
      </w:r>
      <w:r>
        <w:rPr>
          <w:rFonts w:ascii="Verdana" w:hAnsi="Verdana" w:eastAsia="Verdana" w:cs="Verdana"/>
          <w:sz w:val="30"/>
        </w:rPr>
        <w:br w:type="textWrapping"/>
      </w:r>
      <w:r>
        <w:rPr>
          <w:rFonts w:ascii="Verdana" w:hAnsi="Verdana" w:eastAsia="Verdana" w:cs="Verdana"/>
          <w:sz w:val="30"/>
        </w:rPr>
        <w:t>神经摄入是私人的，因为主体不共享感受器（第463-64页）。</w:t>
      </w:r>
      <w:r>
        <w:rPr>
          <w:rFonts w:ascii="Verdana" w:hAnsi="Verdana" w:eastAsia="Verdana" w:cs="Verdana"/>
          <w:sz w:val="30"/>
        </w:rPr>
        <w:br w:type="textWrapping"/>
      </w:r>
      <w:r>
        <w:rPr>
          <w:rFonts w:ascii="Verdana" w:hAnsi="Verdana" w:eastAsia="Verdana" w:cs="Verdana"/>
          <w:sz w:val="30"/>
        </w:rPr>
        <w:t>But in contrast to the privacy of neural intakes, and the privacy of their perceptual similarity, observation sentences and their semantics are a public matter, since the child has to learn these from her elders.</w:t>
      </w:r>
      <w:r>
        <w:rPr>
          <w:rFonts w:ascii="Verdana" w:hAnsi="Verdana" w:eastAsia="Verdana" w:cs="Verdana"/>
          <w:sz w:val="30"/>
        </w:rPr>
        <w:br w:type="textWrapping"/>
      </w:r>
      <w:r>
        <w:rPr>
          <w:rFonts w:ascii="Verdana" w:hAnsi="Verdana" w:eastAsia="Verdana" w:cs="Verdana"/>
          <w:sz w:val="30"/>
        </w:rPr>
        <w:t>但是，与神经摄入的私密性以及其知觉相似性的私密性相反，观察句及其语义是一个公共事务，因为孩子必须从长辈那里学习这些。</w:t>
      </w:r>
      <w:r>
        <w:rPr>
          <w:rFonts w:ascii="Verdana" w:hAnsi="Verdana" w:eastAsia="Verdana" w:cs="Verdana"/>
          <w:sz w:val="30"/>
        </w:rPr>
        <w:br w:type="textWrapping"/>
      </w:r>
      <w:r>
        <w:rPr>
          <w:rFonts w:ascii="Verdana" w:hAnsi="Verdana" w:eastAsia="Verdana" w:cs="Verdana"/>
          <w:sz w:val="30"/>
        </w:rPr>
        <w:t>Her learning then depends indeed both on the public currency of the observation sentences and on a preestablished harmony of people’s private scales of perceptual similarity (464).</w:t>
      </w:r>
      <w:r>
        <w:rPr>
          <w:rFonts w:ascii="Verdana" w:hAnsi="Verdana" w:eastAsia="Verdana" w:cs="Verdana"/>
          <w:sz w:val="30"/>
        </w:rPr>
        <w:br w:type="textWrapping"/>
      </w:r>
      <w:r>
        <w:rPr>
          <w:rFonts w:ascii="Verdana" w:hAnsi="Verdana" w:eastAsia="Verdana" w:cs="Verdana"/>
          <w:sz w:val="30"/>
        </w:rPr>
        <w:t>然后，她的学习确实既取决于观察句的公共流通性，也取决于人们私人知觉相似性尺度的预定和谐（第464页）。</w:t>
      </w:r>
      <w:r>
        <w:rPr>
          <w:rFonts w:ascii="Verdana" w:hAnsi="Verdana" w:eastAsia="Verdana" w:cs="Verdana"/>
          <w:sz w:val="30"/>
        </w:rPr>
        <w:br w:type="textWrapping"/>
      </w:r>
      <w:r>
        <w:rPr>
          <w:rFonts w:ascii="Verdana" w:hAnsi="Verdana" w:eastAsia="Verdana" w:cs="Verdana"/>
          <w:sz w:val="30"/>
        </w:rPr>
        <w:t>These reflections on ontology are a salutary reminder that the ultimate data of science are limited to our neural intake, and that the very notion of object, concrete or abstract, is of our own making, along with the rest of natural science and mathematics (471).</w:t>
      </w:r>
      <w:r>
        <w:rPr>
          <w:rFonts w:ascii="Verdana" w:hAnsi="Verdana" w:eastAsia="Verdana" w:cs="Verdana"/>
          <w:sz w:val="30"/>
        </w:rPr>
        <w:br w:type="textWrapping"/>
      </w:r>
      <w:r>
        <w:rPr>
          <w:rFonts w:ascii="Verdana" w:hAnsi="Verdana" w:eastAsia="Verdana" w:cs="Verdana"/>
          <w:sz w:val="30"/>
        </w:rPr>
        <w:t>这些对本体论的反思是一个有益的提醒，即科学的最终数据仅限于我们的神经摄入，而对象的概念本身，无论是具体的还是抽象的，都是我们自己创造的，连同自然科学和数学的其余部分（第471页）。</w:t>
      </w:r>
    </w:p>
    <w:p>
      <w:pPr>
        <w:spacing w:after="3" w:line="248" w:lineRule="auto"/>
        <w:ind w:left="-4" w:right="15" w:hanging="10"/>
        <w:rPr>
          <w:rFonts w:ascii="Verdana" w:hAnsi="Verdana" w:eastAsia="Verdana" w:cs="Verdana"/>
          <w:sz w:val="30"/>
        </w:rPr>
      </w:pPr>
      <w:r>
        <w:rPr>
          <w:rFonts w:ascii="Verdana" w:hAnsi="Verdana" w:eastAsia="Verdana" w:cs="Verdana"/>
          <w:sz w:val="30"/>
        </w:rPr>
        <w:t>On Quine's view, it's appearances all the way down.</w:t>
      </w:r>
      <w:r>
        <w:rPr>
          <w:rFonts w:ascii="Verdana" w:hAnsi="Verdana" w:eastAsia="Verdana" w:cs="Verdana"/>
          <w:sz w:val="30"/>
        </w:rPr>
        <w:br w:type="textWrapping"/>
      </w:r>
      <w:r>
        <w:rPr>
          <w:rFonts w:ascii="Verdana" w:hAnsi="Verdana" w:eastAsia="Verdana" w:cs="Verdana"/>
          <w:sz w:val="30"/>
        </w:rPr>
        <w:t>在蒯因看来，一切都是表象。</w:t>
      </w:r>
      <w:r>
        <w:rPr>
          <w:rFonts w:ascii="Verdana" w:hAnsi="Verdana" w:eastAsia="Verdana" w:cs="Verdana"/>
          <w:sz w:val="30"/>
        </w:rPr>
        <w:br w:type="textWrapping"/>
      </w:r>
      <w:r>
        <w:rPr>
          <w:rFonts w:ascii="Verdana" w:hAnsi="Verdana" w:eastAsia="Verdana" w:cs="Verdana"/>
          <w:sz w:val="30"/>
        </w:rPr>
        <w:t>Not in the metaphysical sense that there's no bedrock reality which underlies appearances, but in the epistemological sense that bedrock reality is undetectable.</w:t>
      </w:r>
      <w:r>
        <w:rPr>
          <w:rFonts w:ascii="Verdana" w:hAnsi="Verdana" w:eastAsia="Verdana" w:cs="Verdana"/>
          <w:sz w:val="30"/>
        </w:rPr>
        <w:br w:type="textWrapping"/>
      </w:r>
      <w:r>
        <w:rPr>
          <w:rFonts w:ascii="Verdana" w:hAnsi="Verdana" w:eastAsia="Verdana" w:cs="Verdana"/>
          <w:sz w:val="30"/>
        </w:rPr>
        <w:t>并非在形而上学意义上说没有支撑表象的基石实在，而是在认识论意义上说基石实在是不可检测的。</w:t>
      </w:r>
      <w:r>
        <w:rPr>
          <w:rFonts w:ascii="Verdana" w:hAnsi="Verdana" w:eastAsia="Verdana" w:cs="Verdana"/>
          <w:sz w:val="30"/>
        </w:rPr>
        <w:br w:type="textWrapping"/>
      </w:r>
      <w:r>
        <w:rPr>
          <w:rFonts w:ascii="Verdana" w:hAnsi="Verdana" w:eastAsia="Verdana" w:cs="Verdana"/>
          <w:sz w:val="30"/>
        </w:rPr>
        <w:t>Scientific observation, experimentation, and theorizing can never get behind perception to describe what the world is really like apart from perception.</w:t>
      </w:r>
      <w:r>
        <w:rPr>
          <w:rFonts w:ascii="Verdana" w:hAnsi="Verdana" w:eastAsia="Verdana" w:cs="Verdana"/>
          <w:sz w:val="30"/>
        </w:rPr>
        <w:br w:type="textWrapping"/>
      </w:r>
      <w:r>
        <w:rPr>
          <w:rFonts w:ascii="Verdana" w:hAnsi="Verdana" w:eastAsia="Verdana" w:cs="Verdana"/>
          <w:sz w:val="30"/>
        </w:rPr>
        <w:t>科学观察、实验和理论化永远无法超越知觉，来描述脱离知觉的世界究竟是什么样子。</w:t>
      </w:r>
    </w:p>
    <w:p>
      <w:pPr>
        <w:spacing w:after="3" w:line="248" w:lineRule="auto"/>
        <w:ind w:left="-4" w:right="15" w:hanging="10"/>
        <w:rPr>
          <w:rFonts w:ascii="Verdana" w:hAnsi="Verdana" w:eastAsia="Verdana" w:cs="Verdana"/>
          <w:sz w:val="30"/>
        </w:rPr>
      </w:pPr>
      <w:r>
        <w:rPr>
          <w:rFonts w:ascii="Verdana" w:hAnsi="Verdana" w:eastAsia="Verdana" w:cs="Verdana"/>
          <w:sz w:val="30"/>
        </w:rPr>
        <w:t>This, however, might have the ironic consequence that theological explanations, unlike scientific explanations, do have the potential to describe ultimate reality.</w:t>
      </w:r>
      <w:r>
        <w:rPr>
          <w:rFonts w:ascii="Verdana" w:hAnsi="Verdana" w:eastAsia="Verdana" w:cs="Verdana"/>
          <w:sz w:val="30"/>
        </w:rPr>
        <w:br w:type="textWrapping"/>
      </w:r>
      <w:r>
        <w:rPr>
          <w:rFonts w:ascii="Verdana" w:hAnsi="Verdana" w:eastAsia="Verdana" w:cs="Verdana"/>
          <w:sz w:val="30"/>
        </w:rPr>
        <w:t>然而，这可能会产生一个具有讽刺意味的后果，即神学解释与科学解释不同，确实有潜力描述终极实在。</w:t>
      </w:r>
      <w:r>
        <w:rPr>
          <w:rFonts w:ascii="Verdana" w:hAnsi="Verdana" w:eastAsia="Verdana" w:cs="Verdana"/>
          <w:sz w:val="30"/>
        </w:rPr>
        <w:br w:type="textWrapping"/>
      </w:r>
      <w:r>
        <w:rPr>
          <w:rFonts w:ascii="Verdana" w:hAnsi="Verdana" w:eastAsia="Verdana" w:cs="Verdana"/>
          <w:sz w:val="30"/>
        </w:rPr>
        <w:t>In principle, there are two ways that could be the case:</w:t>
      </w:r>
      <w:r>
        <w:rPr>
          <w:rFonts w:ascii="Verdana" w:hAnsi="Verdana" w:eastAsia="Verdana" w:cs="Verdana"/>
          <w:sz w:val="30"/>
        </w:rPr>
        <w:br w:type="textWrapping"/>
      </w:r>
      <w:r>
        <w:rPr>
          <w:rFonts w:ascii="Verdana" w:hAnsi="Verdana" w:eastAsia="Verdana" w:cs="Verdana"/>
          <w:sz w:val="30"/>
        </w:rPr>
        <w:t>原则上，有两种可能的情况：</w:t>
      </w:r>
    </w:p>
    <w:p>
      <w:pPr>
        <w:spacing w:after="3" w:line="248" w:lineRule="auto"/>
        <w:ind w:left="-4" w:right="15" w:hanging="10"/>
        <w:rPr>
          <w:rFonts w:ascii="Verdana" w:hAnsi="Verdana" w:eastAsia="Verdana" w:cs="Verdana"/>
          <w:sz w:val="30"/>
        </w:rPr>
      </w:pPr>
      <w:r>
        <w:rPr>
          <w:rFonts w:ascii="Verdana" w:hAnsi="Verdana" w:eastAsia="Verdana" w:cs="Verdana"/>
          <w:sz w:val="30"/>
        </w:rPr>
        <w:t>i)Some theological explanations appeal to modal intuitions.They aren't filtered through sensory perception.</w:t>
      </w:r>
      <w:r>
        <w:rPr>
          <w:rFonts w:ascii="Verdana" w:hAnsi="Verdana" w:eastAsia="Verdana" w:cs="Verdana"/>
          <w:sz w:val="30"/>
        </w:rPr>
        <w:br w:type="textWrapping"/>
      </w:r>
      <w:r>
        <w:rPr>
          <w:rFonts w:ascii="Verdana" w:hAnsi="Verdana" w:eastAsia="Verdana" w:cs="Verdana"/>
          <w:sz w:val="30"/>
        </w:rPr>
        <w:t>i)一些神学解释诉诸模态直觉。它们并非通过感官知觉过滤。</w:t>
      </w:r>
    </w:p>
    <w:p>
      <w:pPr>
        <w:spacing w:after="3" w:line="248" w:lineRule="auto"/>
        <w:ind w:left="-4" w:right="15" w:hanging="10"/>
        <w:rPr>
          <w:rFonts w:ascii="Verdana" w:hAnsi="Verdana" w:eastAsia="Verdana" w:cs="Verdana"/>
          <w:sz w:val="30"/>
        </w:rPr>
      </w:pPr>
      <w:r>
        <w:rPr>
          <w:rFonts w:ascii="Verdana" w:hAnsi="Verdana" w:eastAsia="Verdana" w:cs="Verdana"/>
          <w:sz w:val="30"/>
        </w:rPr>
        <w:t>ii)If Scripture is divine revelation, then God's knowledgecircumvents appearances.</w:t>
      </w:r>
      <w:r>
        <w:rPr>
          <w:rFonts w:ascii="Verdana" w:hAnsi="Verdana" w:eastAsia="Verdana" w:cs="Verdana"/>
          <w:sz w:val="30"/>
        </w:rPr>
        <w:br w:type="textWrapping"/>
      </w:r>
      <w:r>
        <w:rPr>
          <w:rFonts w:ascii="Verdana" w:hAnsi="Verdana" w:eastAsia="Verdana" w:cs="Verdana"/>
          <w:sz w:val="30"/>
        </w:rPr>
        <w:t>ii)如果圣经是神圣的启示，那么上帝的知识就绕过了表象。</w:t>
      </w:r>
      <w:r>
        <w:rPr>
          <w:rFonts w:ascii="Verdana" w:hAnsi="Verdana" w:eastAsia="Verdana" w:cs="Verdana"/>
          <w:sz w:val="30"/>
        </w:rPr>
        <w:br w:type="textWrapping"/>
      </w:r>
      <w:r>
        <w:rPr>
          <w:rFonts w:ascii="Verdana" w:hAnsi="Verdana" w:eastAsia="Verdana" w:cs="Verdana"/>
          <w:sz w:val="30"/>
        </w:rPr>
        <w:t>He doesn't know the world via sensory perception.</w:t>
      </w:r>
      <w:r>
        <w:rPr>
          <w:rFonts w:ascii="Verdana" w:hAnsi="Verdana" w:eastAsia="Verdana" w:cs="Verdana"/>
          <w:sz w:val="30"/>
        </w:rPr>
        <w:br w:type="textWrapping"/>
      </w:r>
      <w:r>
        <w:rPr>
          <w:rFonts w:ascii="Verdana" w:hAnsi="Verdana" w:eastAsia="Verdana" w:cs="Verdana"/>
          <w:sz w:val="30"/>
        </w:rPr>
        <w:t>祂并非通过感官知觉认识世界。</w:t>
      </w:r>
      <w:r>
        <w:rPr>
          <w:rFonts w:ascii="Verdana" w:hAnsi="Verdana" w:eastAsia="Verdana" w:cs="Verdana"/>
          <w:sz w:val="30"/>
        </w:rPr>
        <w:br w:type="textWrapping"/>
      </w:r>
      <w:r>
        <w:rPr>
          <w:rFonts w:ascii="Verdana" w:hAnsi="Verdana" w:eastAsia="Verdana" w:cs="Verdana"/>
          <w:sz w:val="30"/>
        </w:rPr>
        <w:t>Rather, he knows the world because it corresponds to his plan or idea for the world.</w:t>
      </w:r>
      <w:r>
        <w:rPr>
          <w:rFonts w:ascii="Verdana" w:hAnsi="Verdana" w:eastAsia="Verdana" w:cs="Verdana"/>
          <w:sz w:val="30"/>
        </w:rPr>
        <w:br w:type="textWrapping"/>
      </w:r>
      <w:r>
        <w:rPr>
          <w:rFonts w:ascii="Verdana" w:hAnsi="Verdana" w:eastAsia="Verdana" w:cs="Verdana"/>
          <w:sz w:val="30"/>
        </w:rPr>
        <w:t>而是，祂认识世界，因为世界与祂对世界的计划或观念相符。</w:t>
      </w:r>
      <w:r>
        <w:rPr>
          <w:rFonts w:ascii="Verdana" w:hAnsi="Verdana" w:eastAsia="Verdana" w:cs="Verdana"/>
          <w:sz w:val="30"/>
        </w:rPr>
        <w:br w:type="textWrapping"/>
      </w:r>
      <w:r>
        <w:rPr>
          <w:rFonts w:ascii="Verdana" w:hAnsi="Verdana" w:eastAsia="Verdana" w:cs="Verdana"/>
          <w:sz w:val="30"/>
        </w:rPr>
        <w:t>And he can share his creative ideas with humans.</w:t>
      </w:r>
      <w:r>
        <w:rPr>
          <w:rFonts w:ascii="Verdana" w:hAnsi="Verdana" w:eastAsia="Verdana" w:cs="Verdana"/>
          <w:sz w:val="30"/>
        </w:rPr>
        <w:br w:type="textWrapping"/>
      </w:r>
      <w:r>
        <w:rPr>
          <w:rFonts w:ascii="Verdana" w:hAnsi="Verdana" w:eastAsia="Verdana" w:cs="Verdana"/>
          <w:sz w:val="30"/>
        </w:rPr>
        <w:t>祂可以与人类分享祂的创造性观念。</w:t>
      </w:r>
    </w:p>
    <w:p>
      <w:pPr>
        <w:spacing w:after="3" w:line="248" w:lineRule="auto"/>
        <w:ind w:left="-4" w:right="15" w:hanging="10"/>
        <w:rPr>
          <w:rFonts w:ascii="Verdana" w:hAnsi="Verdana" w:eastAsia="Verdana" w:cs="Verdana"/>
          <w:sz w:val="30"/>
        </w:rPr>
      </w:pPr>
      <w:r>
        <w:rPr>
          <w:rFonts w:ascii="Verdana" w:hAnsi="Verdana" w:eastAsia="Verdana" w:cs="Verdana"/>
          <w:sz w:val="30"/>
        </w:rPr>
        <w:t>It's analogous to the difference between seeing a movie and hearing a director explain what he had in mind.</w:t>
      </w:r>
      <w:r>
        <w:rPr>
          <w:rFonts w:ascii="Verdana" w:hAnsi="Verdana" w:eastAsia="Verdana" w:cs="Verdana"/>
          <w:sz w:val="30"/>
        </w:rPr>
        <w:br w:type="textWrapping"/>
      </w:r>
      <w:r>
        <w:rPr>
          <w:rFonts w:ascii="Verdana" w:hAnsi="Verdana" w:eastAsia="Verdana" w:cs="Verdana"/>
          <w:sz w:val="30"/>
        </w:rPr>
        <w:t>这类似于看电影和听导演解释他心中所想之间的区别。</w:t>
      </w:r>
      <w:r>
        <w:rPr>
          <w:rFonts w:ascii="Verdana" w:hAnsi="Verdana" w:eastAsia="Verdana" w:cs="Verdana"/>
          <w:sz w:val="30"/>
        </w:rPr>
        <w:br w:type="textWrapping"/>
      </w:r>
      <w:r>
        <w:rPr>
          <w:rFonts w:ascii="Verdana" w:hAnsi="Verdana" w:eastAsia="Verdana" w:cs="Verdana"/>
          <w:sz w:val="30"/>
        </w:rPr>
        <w:t>That enables the viewer to get in back of the film.</w:t>
      </w:r>
      <w:r>
        <w:rPr>
          <w:rFonts w:ascii="Verdana" w:hAnsi="Verdana" w:eastAsia="Verdana" w:cs="Verdana"/>
          <w:sz w:val="30"/>
        </w:rPr>
        <w:br w:type="textWrapping"/>
      </w:r>
      <w:r>
        <w:rPr>
          <w:rFonts w:ascii="Verdana" w:hAnsi="Verdana" w:eastAsia="Verdana" w:cs="Verdana"/>
          <w:sz w:val="30"/>
        </w:rPr>
        <w:t>那使观众能够深入到电影的幕后。</w:t>
      </w:r>
      <w:r>
        <w:rPr>
          <w:rFonts w:ascii="Verdana" w:hAnsi="Verdana" w:eastAsia="Verdana" w:cs="Verdana"/>
          <w:sz w:val="30"/>
        </w:rPr>
        <w:br w:type="textWrapping"/>
      </w:r>
      <w:r>
        <w:rPr>
          <w:rFonts w:ascii="Verdana" w:hAnsi="Verdana" w:eastAsia="Verdana" w:cs="Verdana"/>
          <w:sz w:val="30"/>
        </w:rPr>
        <w:t>To access it from the privileged viewpoint of the film's creator.</w:t>
      </w:r>
      <w:r>
        <w:rPr>
          <w:rFonts w:ascii="Verdana" w:hAnsi="Verdana" w:eastAsia="Verdana" w:cs="Verdana"/>
          <w:sz w:val="30"/>
        </w:rPr>
        <w:br w:type="textWrapping"/>
      </w:r>
      <w:r>
        <w:rPr>
          <w:rFonts w:ascii="Verdana" w:hAnsi="Verdana" w:eastAsia="Verdana" w:cs="Verdana"/>
          <w:sz w:val="30"/>
        </w:rPr>
        <w:t>从电影创作者的特权视角来接触它。</w:t>
      </w:r>
    </w:p>
    <w:p>
      <w:pPr>
        <w:spacing w:after="3" w:line="248" w:lineRule="auto"/>
        <w:ind w:left="-4" w:right="15" w:hanging="10"/>
        <w:rPr>
          <w:rFonts w:ascii="Verdana" w:hAnsi="Verdana" w:eastAsia="Verdana" w:cs="Verdana"/>
          <w:sz w:val="30"/>
        </w:rPr>
      </w:pPr>
      <w:r>
        <w:rPr>
          <w:rFonts w:ascii="Verdana" w:hAnsi="Verdana" w:eastAsia="Verdana" w:cs="Verdana"/>
          <w:sz w:val="30"/>
        </w:rPr>
        <w:t>This upends the way many people relate faith and science: instead of science getting to the bottom of things while theology is about airy-fairy stuff and wishful thinking, it's theology that gets to the bottom of things.</w:t>
      </w:r>
      <w:r>
        <w:rPr>
          <w:rFonts w:ascii="Verdana" w:hAnsi="Verdana" w:eastAsia="Verdana" w:cs="Verdana"/>
          <w:sz w:val="30"/>
        </w:rPr>
        <w:br w:type="textWrapping"/>
      </w:r>
      <w:r>
        <w:rPr>
          <w:rFonts w:ascii="Verdana" w:hAnsi="Verdana" w:eastAsia="Verdana" w:cs="Verdana"/>
          <w:sz w:val="30"/>
        </w:rPr>
        <w:t>这颠覆了许多人联系信仰与科学的方式：并非科学探究事物的本质，而神学是关于虚无缥缈的东西和一厢情愿的想法，而是神学探究事物的本质。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is the God-of-the-gaps?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什么是“填补间隙的上帝”？</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Atheists frequently accuse Christians of committing the God-of-the-gaps fallacy (hereafter GOG).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无神论者经常指责基督徒犯了“填补间隙的上帝”（以下简称GOG）的谬误。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what is the God-of-the-gaps fallacy, and what makes it fallacious?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但是，什么是“填补间隙的上帝”谬误，又是什么使其成为谬误呢？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From what I can tell, there are at least two different GOG allegations.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据我所知，至少有两种不同的GOG指控。</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GOG short-circuits the search for natural mechanisms.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GOG（填补间隙的上帝）阻碍了对自然机制的探索。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prescientific people don't know about viruses and bacteria, so they explain epidemics in terms of divine displeasure.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例如，前科学时代的人们不知道病毒和细菌，所以他们用神的不悦来解释瘟疫。</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i)There may well be examples of that.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i)这方面可能确实有例子。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Christiantheism doesn't regard direct divine agency as a general substitute for natural mechanisms.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然而，基督教有神论并不认为直接的神圣动因可以普遍替代自然机制。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Rather, the role of God is one step removed.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而是，上帝的角色退后了一步。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God created the natural mechanisms.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上帝创造了自然机制。</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ii)This is not to deny that divine agency is often invoked toexplain certain events within the ongoing history of the world.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ii)这并非否认神圣的动因常常被用来解释世界持续历史中的某些事件。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Miracles are a classic example.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神迹就是一个典型的例子。</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that's not GOG reasoning, for atheists are the first to admit that certain kinds of events are naturally impossible.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但那并非GOG（填补间隙的上帝）的推理方式，因为无神论者最先承认某些类型的事件在自然上是不可能的。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they happened, they'd require supernatural agency.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如果它们发生了，就需要超自然的动因。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Atheists generally respond to reported miracles, not by crediting the report while attributing the cause to an undiscovered natural mechanism, but by denying the accuracy of the report.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无神论者通常对报道的神迹的回应，不是相信报道并将原因归咎于未被发现的自然机制，而是否认报道的准确性。</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 Another version goes something like this: GOG is fallacious because naturalism is the standard of comparison.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 另一种说法大致如下：GOG（填补间隙的上帝）是谬误的，因为自然主义是比较的标准。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say "God did it" is unscientific because physical causes are the only admissible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说“上帝所为”是不科学的，因为物理原因是唯一可接受的解释。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that view, any appeal to supernatural agency is by definition a fallacy.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根据这种观点，任何诉诸超自然动因的行为，根据定义都是谬误。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sufficient to identify the explanation as theistic or supernatural, then slap the "fallacy" label on the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只要将解释确定为有神论的或超自然的，然后给解释贴上“谬误”的标签就足够了。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Nothing more is required to refute it.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不需要更多东西来反驳它。</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that's a transparent rhetorical ploy.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但那是一个显而易见的修辞策略。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Concoct a tendentious fallacy, then apply it to the position you oppose.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编造一个带有偏见的谬误，然后将其应用于你反对的立场。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that begs the question of whether it really is a fallacy and why.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然而，那回避了它是否真的是一个谬误以及为什么是谬误的问题。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 shortcut that endeavors to win the argument without having to even present an argument.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那是一种捷径，试图在甚至不必提出论证的情况下赢得辩论。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make naturalism the standard of comparison begs the question.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以自然主义为比较标准是丐题。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very issue in dispute is whether there is supernatural agency.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争论的焦点正是是否存在超自然的动因。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can't be settled at the outset by prejudicial stipulation.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那不能在一开始就通过带有偏见的规定来解决。</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 Buddhist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没有佛教科学</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atheist objection to Christianity goes like this: there is no Muslim science, Hindu science, Buddhist science–there's just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一个无神论者对基督教的反对意见是这样的：没有穆斯林科学、印度教科学、佛教科学——只有科学。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Science isn't sectarian.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科学并非宗派性的。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the same everywhere.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它在任何地方都是一样的。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transcultural nature of science is due to the fact that science, unlike religion, is grounded in objective, detectable, verifiable reality.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科学的跨文化性源于这样一个事实：科学与宗教不同，它建立在客观的、可检测的、可验证的实在之上。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believe Richard Dawkins has popularized this claim, although I don't have a quote at my fingertips.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我相信理查德·道金斯推广了这种说法，尽管我手头没有引文。</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Up-to-a-point that's true, but deceptive.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在某种程度上，这是正确的，但具有欺骗性。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Scientific agreement depends on taking many metaphysical and epistemological positions for granted.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科学共识取决于将许多形而上学和认识论立场视为理所当然。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Given the rules of the game, there's a lot more agreement than in religion.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在游戏规则既定的情况下，科学界的共识远多于宗教界。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when you shift from scientific practice to the philosophy of science, agreement disappears.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但是当你从科学实践转向科学哲学时，共识就消失了。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Moreover, there are different kinds of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此外，还有不同种类的科学。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are more abstract than others.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有些比其他的更抽象。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When we get into theoretical physics and quantum mechanics, science and philosophy of science blend.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当我们进入理论物理和量子力学领域时，科学和科学哲学就融合在一起了。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that's not confined to philosophers of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而且那并不仅限于科学哲学家。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some major scientists like Mach, Poincaré, Einstein, Bohr, Penrose, and Hawking, science and the philosophy of science are interwoven, and fundamental fault-lines surface.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对于像马赫、彭加勒、爱因斯坦、玻尔、彭罗斯和霍金这样一些重要的科学家来说，科学和科学哲学是交织在一起的，并且基本的断裂线浮出水面。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take another example, consider Russell's famous thought-experiment: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再举一个例子，考虑一下罗素著名的思想实验：</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is no logical impossibility in the hypothesis that the world sprang into being five minutes ago, exactly as it then was, with a population that "remembered" a wholly unreal past.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世界在五分钟前突然出现，与当时完全一样，其居民“记得”一个完全不真实的过去，这个假设在逻辑上并非不可能。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is no logically necessary connection between events at different times; therefore nothing that is happening now or will happen in the future can disprove the hypothesis that the world began five minutes ago.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不同时间的事件之间没有逻辑上必然的联系；因此，现在正在发生或将来会发生的任何事情都不能反驳世界始于五分钟前的假说。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here's a formal argument for Last Thursdayism: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这里有一个支持“上周四论”的形式论证：</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http://alexanderpruss.blogspot.com/2016/09/a-defense-offive-minute-hypothesis.html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http://alexanderpruss.blogspot.com/2016/09/a-defense-offive-minute-hypothesis.html</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Pruss doesn't subscribe to Last Thursdayism, but his formulation quickly exposes the specious contrast between science and religion.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普鲁斯并不赞同“上周四论”，但他的表述迅速揭示了科学与宗教之间貌似合理的对比。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only need to peel back a few layers to show how theory-laden science really 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你只需要剥开几层，就能看出科学实际上是多么充满理论。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Occam's razor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奥卡姆剃刀</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answer to an email correspondent: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回复一位电子邮件通讯员：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1.A materialistic explanation is simpler if everything is material.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1.如果一切都是物质的，那么唯物主义的解释就更简单。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 begs the question of whether everything is material.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但这回避了一切是否都是物质的问题。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dualism is true, then a materialistic explanation will be more complicated since a materialist will have to come up with ingenious theories to explain away immaterial objects and substitute material surrogates which have the same explanatory power as the immaterial objects.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如果二元论是正确的，那么唯物主义的解释就会更加复杂，因为唯物主义者将不得不提出巧妙的理论来解释非物质对象，并用具有与非物质对象相同解释力的物质替代物来替代它们。</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2.We need to distinguish between theoretical simplicity and ontological simplicity.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2.我们需要区分理论简单性和本体论简单性。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there’s frequently a tradeoff between the two.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两者之间常常存在权衡。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richer ontology may simplify our theoretical explanations, and vice versa.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更丰富的本体论可能会简化我们的理论解释，反之亦然。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http://plato.stanford.edu/entries/simplicity/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http://plato.stanford.edu/entries/simplicity/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have unbelievers who try to evade the teleological argument by postulating a megaverse.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有些不信者试图通过假设一个巨型宇宙来回避目的论论证。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is that the most parsimonious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但那是最简约的解释吗？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one physicist said, “Take your choice: blind chance requires multitudes of universes, or design that requires only one.”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正如一位物理学家所说：“任你选择：盲目的偶然性需要无数个宇宙，或者只需要一个宇宙的设计。”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3.Take Dawkins’ famous, programmatic claim that “biology is the study of complicated things that give the appearance of having been designed for a purpose.”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3.以道金斯著名的纲领性主张为例：“生物学是研究那些看起来像是为某种目的而设计的复杂事物的学科。”</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is the simplest explanation for the appearance of design?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对于设计的表象，最简单的解释是什么？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most direct, straightforward explanation is that natural objects appear to be designed because they are designed.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最直接、最坦率的解释是，自然物体看起来像是被设计的，因为它们确实是被设计的。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Of course, Dawkins regards the appearance of design as illusory.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当然，道金斯认为设计的表象是虚幻的。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in that event, he must explain it away.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但在那种情况下，他必须将其解释掉。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doesn’t go with the simplest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他没有选择最简单的解释。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he writes entire books full of computer simulations and evolutionary conjectures to avoid the simplest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事实上，他写了整本整本充满计算机模拟和进化推测的书，以避免最简单的解释。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BTW, it’s possible for appearances to be deceptive (e.g. optical illusions).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顺便说一句，表象可能是具有欺骗性的（例如视错觉）。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I’m not claiming that something must be the way it appears to be.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我并非声称某物必定是它看起来的样子。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I’m merely answering the secular Occamist on his own grounds.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我只是在世俗奥卡姆主义者的立场上回应他。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4.Of course, Dawkins’ fallback is to claim that a designer is more complicated than the thing he designed, which results in a vicious regress.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4.当然，道金斯的后备方案是声称设计者比他设计的东西更复杂，这导致了恶性回归。</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as many critics have pointed out, including some secular critics, he’s equivocating.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但是正如许多批评者，包括一些世俗批评者所指出的那样，他是在含糊其辞。</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example, the Mandelbrot set is infinitely complex.</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例如，曼德博集合是无限复杂的。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it’s ontological simple in the sense that it has no spatiotemporal divisions.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然而，从它没有时空划分的意义上说，它在本体论上是简单的。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5.Let’s go back to dualism for a moment.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5.让我们暂时回到二元论。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Experience is dualistic.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经验是二元性的。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Experience presents us with a distinction between mind and matter.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经验向我们呈现了心灵与物质的区别。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thought of blue is not a blue thought.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蓝色的思想并非蓝色的思想。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Thinking about running and running are not equivalent.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思考跑步和跑步并不等同。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Running involves many empirical properties which are absent when I merely think about running.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跑步涉及许多经验属性，而当我仅仅思考跑步时，这些属性是不存在的。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Running makes me sweaty and tired.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跑步让我汗流浃背，筋疲力尽。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 can think about running without panting or perspiring.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但我可以思考跑步而不用气喘吁吁或汗流浃背。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simplest explanation for the experience of dualism is that reality seems to be dualistic because it is dualistic.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对于二元论经验最简单的解释是，实在看起来是二元性的，因为它就是二元性的。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Now perhaps this impression is illusory.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现在，或许这种印象是虚幻的。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materialist like Daniel Dennett writes entire books in which he tries to reduce mind to matter.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像丹尼尔·丹尼特这样的唯物主义者写了整本整本的书，试图将心灵还原为物质。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even if he were successful, his explanation would hardly be the simplest one available.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但是即使他成功了，他的解释也几乎不可能是最简单的解释。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6.What constitutes a scientific explanation, anyway?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6.到底什么构成科学解释？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Secular science has tried to banish teleological explanation from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世俗科学试图将目的论解释从科学中驱逐出去。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 is problematic, to say the least.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但这至少是有问题的。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I have a heart attack.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假设我心脏病发作。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I’m treated by a cardiologist.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我由一位心脏病专家治疗。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tries to restore my heart to proper working order.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他试图让我的心脏恢复正常工作状态。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the heart can only malfunction if the heart has a function to perform.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然而，只有当心脏有功能要执行时，它才会发生故障。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if our vital organs weren’t designed for a purpose, then the heart isn’t supposed to pump blood.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但是如果我们的重要器官并非为某个目的而设计，那么心脏就不应该泵血。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isn’t supposed to do anything.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它不应该做任何事情。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that case, cardiology is predicated on a false assumption.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在这种情况下，心脏病学是建立在一个错误的假设之上的。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is nothing to fix.</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没有什么需要修复。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Nothing to repair.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没有什么需要修理。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 secular exclusion of teleology from nature is a science-stopper.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因此，世俗科学将目的论排除在自然之外，是一种科学的阻碍。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puts medical science out of a job.</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它使医学科学失业。</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7.Christians are not opposed to natural explanations for natural effects.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7.基督徒并不反对对自然效应的自然解释。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God made the natural world.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上帝创造了自然世界。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made natural forces.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祂创造了自然力。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Natural kinds.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自然种类。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Natural cycles.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自然循环。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to say that, given the heart, there is a natural cause for heart disease, and a natural cure for heart disease, is not to say that there’s a natural explanation for the given.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然而，说鉴于心脏的存在，心脏病有自然原因，心脏病也有自然疗法，并不等于说对于既定事实存在自然解释。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Given the natural world, you can explain many events naturalistically.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在自然世界既定的情况下，你可以用自然主义的方式解释许多事件。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this doesn’t mean that nature is selfexplanatory.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但这并不意味着自然是自明的。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doesn’t account for the existence of the natural order in the first place.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这首先就无法解释自然秩序的存在。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8.Science can only explain what falls within the purview of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8.科学只能解释属于科学范围之内的事物。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abstract objects are immaterial, then there is not material explanation for abstract objects.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如果抽象对象是非物质的，那么对于抽象对象就没有物质解释。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that a science-stopper?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那是科学的终结者吗？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one sense, yes.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从某种意义上说，是的。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science ought to have boundaries appropriate to its subject-matter.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但是科学应该有与其主题相适应的界限。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9.Consider the debate over the Bacterial Flagellum.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9.思考一下关于细菌鞭毛的争论。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Dawkins says it’s a cop-out or science-stopper to attribute the flagellum to intelligent design.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道金斯说，将鞭毛归因于智能设计是一种逃避或科学的障碍。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does the ID-theorist deny that there’s a *scientific* explanation for the flagellum?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但是智能设计论者是否否认鞭毛存在*科学的*解释？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does he deny that there’s an *evolutionary* explanation for the flagellum?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或者他是否认鞭毛存在*进化的*解释？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deny that there’s an evolutionary pathway to the flagellum is not to deny that there’s a scientific explanation for the flagellum.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否认鞭毛存在进化途径，并不等于否认鞭毛存在科学解释。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an ID-theorist might deny that there’s a naturalistic evolutionary pathway, but allow for a theistic evolutionary pathway.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同样，智能设计论者可能否认存在自然主义的进化途径，但允许神导进化的途径。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 ID-theorist doesn’t regard design as something over and above the natural world (although he views the designer as transcendent).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智能设计论者并不认为设计是超越自然世界的东西（尽管他认为设计者是超越的）。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thinks that design is built into nature.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他认为设计是内在于自然的。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him, the tension between a theistic explanation and a scientific explanation is a false dichotomy.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对他而言，有神论解释与科学解释之间的张力是一种错误的二分法。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Dawkins is tacitly equating and limiting a scientific explanation to an evolutionary explanation in general, and a secular explanation in particular (i.e. naturalistic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道金斯默认地将科学解释等同于并局限于一般的进化解释，特别是世俗解释（i.e.（即；也就是说）自然主义进化论）。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those are hardly synonymous concepts.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但那些几乎不是同义概念。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by arbitrarily restricting a scientific explanation to an evolutionary explanation, isn’t that a science-stopper?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而通过任意地将科学解释限制在进化解释之内，那难道不是科学的障碍吗？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only allows certain explanations to count.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他只允许某些解释算数。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Science is only allowed to answer the questions that he puts to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科学只被允许回答他向科学提出的问题。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dictates a very limited repertoire of permissible answers.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他规定了一个非常有限的允许答案的范围。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10.Suppose a given explanation is a science-stopper?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10.假设一个给定的解释是科学的障碍？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what?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那又怎样？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question at issue is not whether a given explanation is a scientific explanation, but whether it’s the best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争论的问题并非某个给定的解释是否是科学解释，而是它是否是最佳解释。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Much of the time a scientific explanation may be the best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很多时候，科学解释可能是最佳解释。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scientific explanation may often be the best explanation for the pathology of the illness.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科学解释通常可能是疾病病理的最佳解释。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may often be the best explanation for healing.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它通常可能是治愈的最佳解释。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suppose a medical diagnosis fails.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但是假设医学诊断失败了。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medical treatment fails.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假设医疗失败。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the evidence points in the direction of the occult.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假设证据指向神秘学。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patient is possessed.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病人被附身了。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he’s the victim of black magic.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或者他是黑魔法的受害者。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the patient is cured through prayer or exorcism.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假设病人通过祷告或驱魔治愈了。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Well, that explanation may be a science-stopper, but what’s the value of a scientific explanation unless it’s the correct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嗯，那种解释可能是科学的障碍，但除非是正确的解释，否则科学解释有什么价值呢？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what about cases where the best explanation lies outside the four walls of the laboratory?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那么，在最佳解释存在于实验室四壁之外的情况下又该如何呢？</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Miracles and methodological naturalism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神迹与方法论自然主义</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a “historian” or “scholar” chooses to apply methodological naturalism to the Bible, he will have to pay for that move in two respects: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如果一位“历史学家”或“学者”选择将方法论自然主义应用于圣经，他将不得不在两个方面为此付出代价：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1.Remember that methodological naturalism allows for the possibility of miracles.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1.请记住，方法论自然主义允许神迹的可能性。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it disallows is making allowance for miracles in the interpretation of a natural or historical event.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它所不允许的是在解释自然或历史事件时考虑到神迹。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cannot rule out the occurrence of the miraculous because it’s a purely methodological principle.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它不能排除神迹的发生，因为它纯粹是一个方法论原则。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declare miracles impossible would amount to a metaphysical claim.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宣称神迹不可能，就等于提出了一个形而上学的主张。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this, in turn, generates the following dilemma.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但这反过来又产生以下困境。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Since methodological naturalism must make room for the possibility of miracles while, at the same time, ruling out a miraculous interpretation of a natural or historical event, then methodological naturalism must take the position that a naturalistic explanation is always preferable even if a naturalistic explanation is false.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由于方法论自然主义必须为神迹的可能性留出空间，同时又排除对自然或历史事件的神迹解释，那么方法论自然主义就必须采取这样的立场：即使自然主义解释是错误的，它也总是更可取的。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is to say, by making allowance for the possibility of miracles, it must also allow for the possibility that a miraculous explanation might sometimes be the true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也就是说，通过为神迹的可能性留出余地，它也必须允许神迹解释有时可能是真实解释的可能性。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yet it cannot permit a miraculous explanation for any event.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然而，它不能允许对任何事件进行神迹般的解释。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Hence, it cannot permit a miraculous explanation even if the miraculous explanation happens to be the best explanation of the event.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因此，即使神迹般的解释恰好是事件的最佳解释，它也不能允许这种解释。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Happens, indeed, to be the correct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事实上，恰好是正确的解释。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Why would any responsible historian or scholar commit himself to a methodology that automatically precludes or excludes the true interpretation of a natural or historical event?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为什么任何负责任的历史学家或学者会致力于一种自动排除或排斥对自然或历史事件的真实解释的方法论呢？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What’s the value of a methodology that forbids you from ever considering an interpretation which may, in fact, be the correct interpretation?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一种禁止你考虑事实上可能是正确解释的解释方法论，其价值何在？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Isn’t the value of a historical or scientific method to arrive at a true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历史或科学方法的价值难道不是在于得出真实的解释吗？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2.But methodological naturalism generates yet another conundrum.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2.但是方法论自然主义又产生了一个难题。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a “historian” or “scholar” adopts methodological naturalism, then he thereby forfeits the right to classify miracles as improbable.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如果一位“历史学家”或“学者”采用方法论自然主义，那么他就因此丧失了将神迹归类为不可能的权利。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probability is a metaphysical concept.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因为概率是一个形而上学的概念。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involves a claim about the nature of the world.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它涉及对世界本质的主张。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what supposedly distinguishes methodological naturalism from metaphysical naturalism is the ontological neutral of methodological naturalism.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然而，据说区分方法论自然主义和形而上学自然主义的是方法论自然主义的本体论中立性。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that event, methodological naturalism is debarred from treating supernatural events as any less probable than natural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在这种情况下，方法论自然主义被禁止将超自然事件视为比自然事件更不可能发生。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can be no antecedent presumption one way or the other.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不能有任何先验的臆断。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in that case, a “historian” or “scholar” who applies methodological naturalism to the Bible can’t very well claim that any other explanation, however unlikely, is still more likely than a supernatural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但在那种情况下，一个将方法论自然主义应用于圣经的“历史学家”或“学者”，就很难声称任何其他解释，无论多么不可能，仍然比超自然解释更有可能。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do so would smuggle in metaphysical naturalism under the guise of methodological naturalism.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这样做将会在方法论自然主义的幌子下偷运进形而上学自然主义。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if methodological naturalism can’t properly treat a supernaturalistic interpretation of events as any less likely than a naturalistic interpretation of events, then what conceivable warrant does it have to invariably favor a naturalistic interpretation to over a supernaturalistic interpretation?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然而，如果方法论自然主义不能恰当地将对事件的超自然主义解释视为与对事件的自然主义解释同样可能，那么它有什么可以想象的理由来一贯地偏爱自然主义解释而不是超自然主义解释呢？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Logically speaking, it should be equally open to both possibilities.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从逻辑上讲，它应该对两种可能性都同样开放。</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Methodological self-refutation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方法论的自我否定</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major reason unbelievers say they reject Gen 1 is because Gen 1 is said to be unscientific, or contrary to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不信者声称他们拒绝《创世记》第一章的主要原因是，据说《创世记》第一章不科学，或者与科学相悖。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know from modern cosmology, geology, botany, and zoology that that’s not how it happened.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我们从现代宇宙学、地质学、植物学和动物学中知道，事情并非如此发生。</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let’s hold that thought for a moment and compare that to another consideration.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但是让我们暂停一下这个想法，并将其与另一个考虑因素进行比较。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many of the same unbelievers who reject Gen 1 on scientific grounds also subscribe to methodological naturalism.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因为许多同样以科学理由拒绝《创世记》第一章的不信者，也赞同方法论自然主义。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Here’s a representative statement of methodological naturalism: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以下是方法论自然主义的一个代表性陈述：</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are two basic principles of science that creationism violates.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创造论违反了科学的两个基本原则。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First, science is an attempt to explain the natural world in terms of natural processes, not supernatural ones.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首先，科学试图用自然过程而非超自然过程来解释自然世界。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principle is sometimes referred to as methodological naturalism…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这个原则有时被称为方法论自然主义……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Nonmaterial causes are disallowed.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非物质原因是不允许的。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When a creationist says, “God did it”, we can confidently say that he is not doing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当一个创造论者说“上帝所为”时，我们可以自信地说他不是在做科学。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Scientists do not allow explanations that include supernatural or mystical powers for a very important reason.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科学家不允许包含超自然或神秘力量的解释，原因非常重要。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explain something scientifically requires that we test explanations against the natural world.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科学地解释某事物需要我们根据自然世界来检验解释。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common denominator for testing a scientific idea is to hold constant (“control”) at least some of the variables influencing what you are trying to explain.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检验一个科学观点的一个共同标准是至少保持一些影响你试图解释的事物的变量恒定（“控制”）。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Testing can take many forms, and although the most familiar test is the direct experiment, there exist many research designs involving indirect experimentation, or natural or statistical control of variables.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检验可以采取多种形式，尽管最熟悉的检验是直接实验，但存在许多涉及间接实验，或对变量进行自然或统计控制的研究设计。</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Science’s concern for testing and control rules out supernatural causation.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科学对检验和控制的关注排除了超自然因果关系。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Supporters of the “God did it” argument hold that God is omnipotent.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“上帝所为”论点的支持者认为上帝是全能的。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there are omnipotent forces in the universe, by definition, it is impossible to hold their influences constant; one cannot “control” such powers.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如果宇宙中存在全能力量，根据定义，就不可能保持其影响恒定；人们无法“控制”这样的力量。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Lacking the possibility of control of supernatural forces, scientists forgo them in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由于缺乏控制超自然力量的可能性，科学家在解释中放弃了它们。</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Only natural explanations are used.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只使用自然解释。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 one yet has invented a theometer, so we will just have to muddle along with material explanations.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还没有人发明出神学测量仪，所以我们只能将就着用物质解释蒙混过关。</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http://ncse.com/rncse/23/1/my-favorite-pseudoscience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http://ncse.com/rncse/23/1/my-favorite-pseudoscience</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reasons I’ve given elsewhere, I think methodological naturalism is unscientific.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由于我在别处给出的原因，我认为方法论自然主义是不科学的。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for the sake of argument, let’s play along with methodological naturalism.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但是为了论证起见，让我们姑且接受方法论自然主义。</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we take that methodology for granted, then what does it mean to say Gen 1 is unscientific?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如果我们想当然地接受那种方法论，那么说《创世记》第一章不科学是什么意思呢？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would mean that things didn’t happen that way if you leave God out of the picture.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那意味着，如果你把上帝排除在外，事情就不会那样发生。</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this also means that if you do take God into account, then you’re in no position to say it didn’t happen that way.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但这也意味着，如果你确实考虑到上帝，那么你就没有资格说事情并非那样发生。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fact, Eugenie Scott’s explicit justification for methodological naturalism is that If there are omnipotent forces in the universe, by definition, it is impossible to hold their influences constant; one cannot “control” such powers.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事实上，尤金妮·斯科特对方法论自然主义的明确辩护是，如果宇宙中存在全能力量，根据定义，就不可能保持其影响恒定；人们无法“控制”这样的力量。</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in that event, she can’t rule out the possibility (or even probability) that Gen 1 is factual.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但在那种情况下，她无法排除《创世记》第一章是事实的可能性（甚至概率性）。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Moreover, she can’t say Gen 1 has been falsified by the scientific evidence, for on her definition, scientific evidence can’t take divine agency into account.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此外，她不能说《创世记》第一章已被科学证据证伪，因为根据她的定义，科学证据不能考虑神圣的动因。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Therefore, it would be viciously circular for her to appeal to the scientific evidence against Gen 1 if, by definition, her method disallows supernatural causes.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因此，如果根据定义，她的方法不允许超自然原因，那么她诉诸反对《创世记》第一章的科学证据将是恶性循环。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 that case, she’s preemptively excluded potential counterevidence.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因为在这种情况下，她预先排除了潜在的反证。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her own admission, allowing for the possibility of divine agency introduces uncontrollable variables into the process.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根据她自己的承认，允许神圣动因的可能性会给过程引入不可控的变量。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if science can’t make allowance for divine agency, then science can’t say what God would or would not have done in that situation.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但是，如果科学不能考虑到神圣的动因，那么科学就无法说明上帝在那种情况下会做什么或不会做什么。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on that definition, science can’t even say that divine agency is improbable in that situation.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事实上，根据那个定义，科学甚至不能说神圣的动因在那种情况下是不可能的。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She’s disqualified science from making judgments about divine agency one way or the other.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她取消了科学对神圣动因做出任何判断的资格。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 leaves the question open-ended.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但这使得问题悬而未决。</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Our make-believe parents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我们虚构的父母</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Jared Oliphint recently posted an article on the evolutionary debate: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贾里德·奥利芬特最近发表了一篇关于进化论辩论的文章：</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http://www.reformation21.org/articles/ourmakebelieve-parents-when-adam-becomes-morefiction-than-fact.php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http://www.reformation21.org/articles/ourmakebelieve-parents-when-adam-becomes-morefiction-than-fact.php</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Jared is the son of Scott Oliphint, the WTS apologetics prof.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贾里德是韦斯敏斯德神学院护教学教授斯科特·奥利芬特的儿子。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Unfortunately, his argument is rather hazy.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不幸的是，他的论点相当模糊。</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can respond to the "problem" at one of three different levels.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你可以从三个不同的层面回应这个“问题”。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i)You can respond directly.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i)你可以直接回应。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the same level as thealleged evidence.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与所谓的证据处于同一层面。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Ostensible evidence is given.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给出了表面证据。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cite counterevidence.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你引用反证。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 toe-to-toe with the Darwinian.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与达尔文主义者针锋相对。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some ways, that's the best way to respond.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在某些方面，那是最好的回应方式。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it requires a certain degree of scientific expertise.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但这需要一定程度的科学专业知识。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the level at which intelligent-design theorists and young-earth creationists respond.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那是智能设计论者和年轻地球创造论者回应的层面。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Those with the requisite training.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那些受过必要训练的人。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answer the Darwinian on his own grounds.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他们在达尔文主义者自己的立场上回答他。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Point/counterpoint.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针锋相对。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ii)You can respond at a more philosophical level.Show that evolutionary biology is critically underdetermined by the evidence.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ii)你可以从更哲学的层面回应。证明进化生物学在很大程度上未被证据充分确定。</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Darwinian may seem to base his position on hard evidence, but he's sneaking in key philosophical assumptions that not only go beyond the evidence, but behind the evidence.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达尔文主义者可能看起来将其立场建立在确凿的证据之上，但他却偷偷地加入了关键的哲学假设，这些假设不仅超越了证据，而且隐藏在证据背后。</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blatant example is how often Darwinians find it necessary to take refuge in methodological atheism.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一个公然的例子是，达尔文主义者常常发现有必要求助于方法论无神论。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 tacit admission that the physical evidence alone doesn't yield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那是默认物理证据本身并不能产生进化。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Especially in historical sciences, it's necessary to extrapolate from the present to the past–as well as postulating interpolations to plug all the lacuna in the natural record.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尤其是在历史科学中，有必要从现在推断到过去——以及假设内插来填补自然记录中的所有空白。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Darwinians must posit continuity.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达尔文主义者必须假定连续性。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Linearity.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线性。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Natural laws.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自然法则。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not given in the raw evidence.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那并非原始证据所提供的。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Rather, that's a framing device.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而是，那是一个框架装置。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outside the extant evidence.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那超出了现有的证据。</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not as if we have live footage of land animals incrementally turning into whales–or fish turning into salamanders, turning into lemurs, turning into man.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并非我们拥有陆地动物逐渐变成鲸鱼——或者鱼变成蝾螈，变成狐猴，变成人的实况录像。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can rearrange fossil remains into an evolutionary narrative, but that's an artistic depiction.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你可以将化石遗骸重新排列成一个进化叙事，但那是一种艺术描绘。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Nine parts imagination to one part evidence.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九分想象，一分证据。</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 You can appeal to the transcendental authority of Scripture to trump the alleged evidence.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 你可以诉诸圣经的超越性权威来压倒所谓的证据。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 blocking maneuver.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那是一种阻挡策略。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that seems to be what Oliphint is hinting 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而那似乎正是奥利芬特所暗示的。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there are two problems: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但有两个问题：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a)He raises objections to the historicity of Adam,then leaves them hanging out there.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a)他对亚当的历史性提出异议，然后将它们置之不理。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nothing to robustly counter the objections that he himself put on public display.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没有任何东西可以有力地反驳他自己公开展出的反对意见。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All the weight lies on one side of the seesaw.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所有的重量都压在跷跷板的一边。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impression does that make on the reader?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那给读者留下什么印象？</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b)He doesn't make a case for the transcendentalauthority of Scripture.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b)他没有为圣经的超越性权威辩护。</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just assumed.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那只是假设。</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Towards the end he links to a list of resources, but most of those are systematic theology.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在结尾处，他链接了一个资源列表，但其中大部分是系统神学。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that's the very thing under fire.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然而那正是受到攻击的东西。</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general, it's a mistake for an apologist to raise objections he isn't prepared to address head-on.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总的来说，护教学家提出他没有准备好正面解决的反对意见是一个错误。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one thing to raise objections for the sake of argument, as a preliminary move to go back and knock them down–one-by-one.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为了辩论而提出反对意见，作为稍后逐一反驳的初步举动，是一回事。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quite another thing to raise objections, then leave them intact.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提出反对意见，然后置之不理，则是另一回事。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counterproductive.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那是适得其反的。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Showing the Darwinian triumphantly seated at one end of the seesaw, with nothing to counterbalance, much less overthrow, the ostensible evidence, is a pretty maladroit approach.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展示达尔文主义者得意洋洋地坐在跷跷板的一端，没有任何东西可以平衡，更不用说推翻表面上的证据，这是一种相当笨拙的方法。</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clockwork universe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发条宇宙</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While the earth remains, seedtime and harvest, cold and heat, summer and winter, day and night, shall not cease (Gen 8:22).</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地还存留的时候，稼穑、寒暑、冬夏、昼夜，就永不止息了（创世记 8:22）。</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scientific method treats the world as a closed system.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科学方法将世界视为一个封闭系统。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continuum of physical cause and effect.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物理因果的连续体。</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Nothing from the "outside" bypasses the chain of cause and effect.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没有任何“外部”事物可以绕过因果链。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that's the basis for induction.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而那是归纳法的基础。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present resembles the past, and vice versa.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现在与过去相似，反之亦然。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that, in turn, forms the basis for sciences of origins (e.g. cosmology, geology, paleontology, paleoanthropology).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而那反过来又构成了起源科学（例如宇宙学、地质学、古生物学、古人类学）的基础。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there's some truth to that.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这其中有一定道理。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the Biblical worldview, nature generally operates as if it's a closed system.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在圣经的世界观中，自然通常像一个封闭系统一样运作。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Ceteris paribus, there's nothing wrong with presuming continuity.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Ceteris paribus（其他条件相同的情况下），假设连续性并没有错。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yet, according to the Biblical worldview, nature is actually an open system.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然而，根据圣经的世界观，自然实际上是一个开放的系统。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Open to agents (e.g. God, angels, demons, ghosts, sorcerers, miracle-workers) who can, and sometimes do, bypass the causal continuum.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向那些能够，并且有时确实会绕过因果连续体的动因（例如上帝、天使、魔鬼、鬼魂、巫师、行神迹者）开放。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Open to the introduction of causes outside the ordinary chain of physical cause and effect.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向普通物理因果链之外的原因的引入开放。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Christians, we must make allowance for the possibility, and actuality, that induction breaks down at unpredictable points along the line.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作为基督徒，我们必须考虑到归纳法在沿途不可预测的点上失效的可能性和现实性。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miracle both interrupts and restarts the process.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神迹既中断又重新启动过程。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natural order resumes after the miracle.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神迹之后，自然秩序恢复。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it resumes at a different point than if the miracle had not occurred.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但它在与神迹未发生时不同的点上恢复。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miracle may not mere restart, but jumpstart or reset the process.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神迹可能不仅仅是重新启动，而是启动或重置过程。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Advance the outcome or change the outcome.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推进结果或改变结果。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Take miraculous healing.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以神奇的医治为例。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not some ad hoc consideration.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那并非某种 ad hoc（特定的；临时的）考虑。</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fundamental to the Christian worldview.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这是基督教世界观的基础。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Christian supernaturalism and dualism.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对于基督教的超自然主义和二元论。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that's something which theistic or deistic evolutionists refuse to take into account.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而那是有神论或自然神论进化论者拒绝考虑的事情。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don't take that seriously.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他们不把它当回事。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operate as though nature really is a closed system.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他们表现得好像自然真的是一个封闭系统。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some of them think that's the case.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事实上，他们中的一些人认为情况就是这样。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are really back to the clockwork universe.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他们真的回到了发条宇宙。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are scientists with a very literal-minded view of reality.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有些科学家对现实持非常刻板的看法。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Victor Stenger is a case in point.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维克多·斯滕格就是一个例子。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have a rulebound mindset.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他们有一种墨守成规的心态。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think nature always follows the rules.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他们认为自然总是遵循规则。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they think nature ought to follow the rules.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事实上，他们认为自然应该遵循规则。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though nature made them a promise.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仿佛自然向他们许下了承诺。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a miracle happens, then nature broke its promise.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如果发生神迹，那么自然就违背了它的承诺。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miracle is "cheating."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神迹是“作弊”。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indulge in that childish personification of nature.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他们沉溺于那种幼稚的自然拟人化。</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Adam-of-the-gaps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填补间隙的亚当</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I've been reading Adam, the Fall, and Original Sin, Hand Madueme and Michael Reeves, eds.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我一直在阅读汉德·马杜梅和迈克尔·里夫斯编辑的《亚当、堕落与原罪》。</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an uneven collection of essays.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这是一本参差不齐的论文集。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now I'd like to focus on the scientific question.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现在我想专注于科学问题。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Mdueme puts his finger on one difficulty with theistic evolution and/or old-earth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马杜梅指出了神导进化论和/或古老地球创造论的一个难题：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weakness, however, is the potential of an Adam-of-thegaps fallacy.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然而，一个弱点是可能出现“填补间隙的亚当”谬误。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Paleontology, paleoanthropology, and associated disciplines are judged basically reliable as sources of truth and they provide the main story; the task of the theologian is then to find a way to identify the historical Adam within that story (237).</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古生物学、古人类学及相关学科基本上被认为是可靠的真理来源，它们提供了主要的故事；神学家的任务就是在这个故事中找到历史上的亚当（第237页）。</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certainly looks like an ad hoc amalgam of two divergent paradigms.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那无疑看起来像是两个不同范式的 ad hoc（特定的；临时的）混合体。</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Young-earth creationism doesn't have that problem.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年轻地球创造论没有那个问题。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it trades that problem for a different problem: challenging the science that drives old-earth creationism and theistic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但它用那个问题换来了另一个问题：挑战驱动古老地球创造论和神导进化论的科学。</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1)Let's some general observations about the scientificmethod.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1)让我们对科学方法做一些一般性的观察。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All things being equal, an operating assumption of scientists is that the past produces the future.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在其他条件相同的情况下，科学家的一个运作假设是过去产生未来。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Antecedent conditions effect subsequent conditions.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先行条件影响后续条件。</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same physical causes produce the same physical effects.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相同的物理原因产生相同的物理效应。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that respect, past and future resemble the present.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在这方面，过去和未来都与现在相似。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Therefore, taking our knowledge of the present as a frame of reference, we can extrapolate forward and backward.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因此，以我们对现在的知识为参照系，我们可以向前和向后外推。</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dating techniques presume constancy in the rate of natural processes.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例如，测年技术假定自然过程速率的恒定性。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evidence for human evolution based on population genetics (e.g. the "bottleneck") presumes constancy in the rate natural processes.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同样，基于群体遗传学（例如“瓶颈”）的人类进化证据也假定自然过程速率的恒定性。</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Physical causes operate with mechanical regularity.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物理原因以机械规律性运作。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do whatever they were programmed to do–no more and no less.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它们做任何被编程要做的事情——不多也不少。</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2)Up to a point, that's a reasonable assumption.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2)在某种程度上，那是一个合理的假设。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it hassome theological warrant.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而且它有一些神学上的保证。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call this ordinary providence.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我们称之为普通护理。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for instance, a Christian goes to the doctor, under the assumption that diseases typically have physical causes which are physically treatable.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因此，例如，一个基督徒去看医生，其假设是疾病通常有可以通过物理方法治疗的物理原因。</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3)However, that's qualified.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3)然而，那是有条件的。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nature takes its course, aterminal cancer patient will die.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如果顺其自然，晚期癌症病人会死。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Sometimes, however, a terminal cancer patient undergoes remission in answer to prayer.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然而，有时晚期癌症病人在祷告后病情缓解。</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that situation, past conditions don't produce or predict for future conditions.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在这种情况下，过去的条件并不能产生或预测未来的条件。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that case, the outcome doesn't belong to the chain of events (i.e. physical causation).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在这种情况下，结果不属于事件链（i.e.（即；也就是说）物理因果关系）。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because physical causes are not the only causes.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那是因为物理原因并非唯一的原因。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Not even the only causes of physical effects.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甚至不是物理效应的唯一原因。</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however, interjects a degree of unpredictability into the presumption of continuity between past, present, and future.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然而，那给过去、现在和未来之间连续性的假设注入了一定程度的不可预测性。</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history of the world contains singularities.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世界历史包含奇点。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Outcomes discontinuous with prior states.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与先前状态不连续的结果。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the world began with a singularity: fiat creation.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事实上，世界始于一个奇点：fiat（命令式）创造。</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addition to that macrocosmic singularity, the history of the world is punctuated by microcosmic singularities.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除了那个宏观奇点之外，世界历史还点缀着微观奇点。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Miracles which bypass the causal continuum.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绕过因果连续体的神迹。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All things being equal, linear extrapolations from the present into the past are reasonable.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在其他条件相同的情况下，从现在到过去的线性外推是合理的。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 means bracketing kinds of mental agency which produce immediate physical effects.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但这意指排除那些产生直接物理效应的精神动因。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"immediate," I mean apart from an intervening physical medium.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我所说的“直接”，是指没有中间物理媒介。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Candidates include God, angels, demons, ghosts, and human psi.</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候选者包括上帝、天使、魔鬼、鬼魂和人类超感官知觉（psi）。</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Because God usually operates behind the scenes, working via physical means, it's easy to ignore God when we do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因为上帝通常在幕后运作，通过物理手段工作，所以我们在做科学时很容易忽略上帝。</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God is like a necessary background condition.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上帝就像一个必要的背景条件。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Unobtrusive.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不显眼的。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don't expect God to intervene at any particular time and place, so our default policy treats the course of nature as the norm.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我们不期望上帝在任何特定的时间和地点干预，所以我们的默认策略是将自然进程视为常态。</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it's precisely because divine intervention is unpredictable that scientific prediction or retrodiction is unreliable to some imponderable degree.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但正因为神圣的干预是不可预测的，科学预测或溯推在某种难以估量的程度上是不可靠的。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can't quantify when or where God (or other agents) will interrupt the course of nature.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我们无法量化上帝（或其他动因）何时或何地会中断自然进程。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interjects an unstable element into historical reconstructions.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那给历史重构注入了一个不稳定的因素。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scientific method is arbitrary in that respect.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科学方法在这方面是任意的。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true–except when it's false.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它是正确的——除非它是错误的。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why pious Christians have a two-track policy.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这就是为什么虔诚的基督徒有双轨政策。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presume ordinary providence, but we also pray.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我们假定普通的护理，但我们也祷告。</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Nature is like a machine.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自然就像一台机器。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has a default setting.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它有默认设置。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it also has a manual override.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但它也有手动超控功能。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God can break the cycle in answer to prayer.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上帝可以通过应允祷告来打破循环。</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 Moreover, this isn't just hypothetical.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 此外，这并非仅仅是假设。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more to human history than ordinary providence.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人类历史不仅仅是普通的护理。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special providence.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有特别的护理。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miracles.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还有神迹。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answered prayer.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还有蒙应允的祷告。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the occult.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还有神秘学。</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Let's consider some of the putative evidence for human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让我们思考一些所谓的人类进化证据：</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Comparative anatomy.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比较解剖学。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are fossil remains of creatures that have a humanoid appearance.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有一些具有类人外貌的生物化石遗骸。</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Hands.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Skulls.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头骨。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Bipedalism.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两足行走。</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are, however, problems with that line of evidence: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然而，那方面的证据存在一些问题：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a)Ostriches and kangaroos are bipedal.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a)鸵鸟和袋鼠是两足行走的。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 doesn'trelate them to man.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但这并不能将它们与人类联系起来。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bats, marsupials, and chameleons have opposable digits.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一些蝙蝠、有袋动物和变色龙有对生指。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 doesn't relate them to man.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但这并不能将它们与人类联系起来。</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b)Moreover, bipedalism is unrelated to cognitive ability.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b)此外，两足行走与认知能力无关。</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c)Modern humans coexist with apes and monkeys.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c)现代人与猿和猴子共存。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Weshare morphological similarities, yet there are drastic cognitive differences.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我们具有形态上的相似性，但认知上存在巨大差异。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Why think fossil "hominids" must be anything other than extinct apes and monkeys?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为什么认为化石“人科动物”必定是除了已灭绝的猿和猴子之外的任何东西？</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ii)Apropos (i), some "hominids" use tools, yet that, byitself, isn't probative.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ii)关于(i)，一些“人科动物”使用工具，但这本身并非证据。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are animals that use tools, viz. crows, sea otters, green jays, trapdoor spiders, and woodpecker finches.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有些动物使用工具，viz.（即；也就是）乌鸦、海獭、绿鸦、活板门蛛和啄木鸟雀。</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take beehives and spiderwebs.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或者以蜂巢和蜘蛛网为例。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apes and monkeys did that sort of thing on a larger scale, Darwinians would chalk it up to simian brainpower.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如果猿和猴子更大规模地做那种事情，达尔文主义者会将其归功于猿猴的智力。</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Most fossil artifacts aren't uniquely human in that regard.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在这方面，大多数化石制品并非人类独有。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Cave paintings and musical instruments are unmistakably human.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洞穴壁画和乐器无疑是人类的。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much of the other "evidence" is quite ambiguous.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但许多其他“证据”则相当模糊。</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iii)Another line of putative evidence is the allegedcorrelation between cultural evolution and encephalization.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iii)另一条所谓的证据线是文化进化与脑容量增大之间的所谓关联。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however, is tricky to parse.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然而，那很难解析。</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a)To begin with, the relationship between minds and brainsis somewhat baffling.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a)首先，心灵与大脑之间的关系有些令人费解。</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http://www.psych.ufl.edu/~steh/PSB4504/brainnecessary.p df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http://www.psych.ufl.edu/~steh/PSB4504/brainnecessary.p df</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b)Knowledge is cumulative.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b)知识是累积的。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Knowledge builds onknowledge.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知识建立在知识之上。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the rate of progress can accelerate.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进步的速度可以加快。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see that in the rapidity of technological advances.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我们在技术进步的迅速性中看到了这一点。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takes a long time to get to the tipping point.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达到临界点需要很长时间。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After that, the rate of progress picks up pace.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在那之后，进步的速度加快。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Crossing that threshold is the hard part.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跨越那个门槛是困难的部分。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Gen. Curtis LeMay reputedly said we should bomb the Viet Cong back to the Stone age.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据称柯蒂斯·勒梅将军曾说过，我们应该把越共炸回到石器时代。</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something like that happened to human civilization.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假设人类文明发生了类似的事情。</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long as modern know-how survived, we could probably get back to where we were in a few decades.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只要现代技术知识得以幸存，我们大概几十年就能恢复到原来的水平。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however, the knowledge was lost or forgotten, then it would take centuries or probably millennia to start from scratch.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然而，如果知识丢失或被遗忘，那么从头开始将需要几个世纪甚至几千年。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can't have a Newton without a Kepler.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没有开普勒，就不会有牛顿。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can't have an Einstein without a Riemann or Mach.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没有黎曼或马赫，就不会有爱因斯坦。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Einstein was born before Riemann or Mach, he wouldn't develop Relativity.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如果爱因斯坦出生在黎曼或马赫之前，他就不会发展出相对论。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it's a matter of space as well as time.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这既是空间问题，也是时间问题。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Linus Pauling, Paul Dirac, or Claude Shannon were born in the Amazon jungle, and never made contact with the outside world, their genius would go to waste.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如果莱纳斯·鲍林、保罗·狄拉克或克劳德·香农出生在亚马逊丛林，并且从未与外界接触，他们的天才就会被浪费掉。</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addition, some scientists, like Newton or von Neumann have a unique skill set.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此外，一些科学家，如牛顿或冯·诺依曼，拥有独特的技能组合。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we had to start all over again, you wouldn't have a Newton, Einstein, or von Neumann.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如果我们必须从头开始，就不会有牛顿、爱因斯坦或冯·诺依曼。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You'd have other geniuses with different skill sets.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你会有其他拥有不同技能组合的天才。</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Although we might make the same scientific breakthroughs, we wouldn't make them in the same order.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尽管我们可能会取得同样的科学突破，但我们不会以同样的顺序取得。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might be sooner or later.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可能早一些，也可能晚一些。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might have scientific theories which overlap with the theories we have, but the pieces would be rearranged.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你可能会有与我们现有理论重叠的科学理论，但各个部分会被重新排列。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pieces would come together in different ways at different times.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各个部分会在不同的时间以不同的方式组合在一起。</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Del Ratzsch on methodological naturalism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德尔·拉茨克论方法论自然主义</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TGL: In your review Design Theory and its Critics, you wrote that "If (perhaps for overwhelmingly good reasons) science is restricted (even just methodologically) to 'natural' explanatory and theoretical resources, then if there is a supernatural realm which does impinge upon the structure and/or operation of the 'natural' realm, then the worldpicture generated by even the best science will unavoidably be either incomplete or else wrong on some points.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GL：在你的评论《设计理论及其批评者》中，你写道：“如果（也许出于压倒性的充分理由）科学（即使只是方法论上）被限制在‘自然的’解释和理论资源之内，那么如果存在一个确实影响‘自然的’领域结构和/或运作的超自然领域，那么即使是最好的科学所产生的世界图景，也难免会在某些方面要么不完整，要么错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Unless one assumes philosophical naturalism (that the natural constitutes the whole of reality) that will be the inescapable upshot of taking even mere methodological naturalism as an essential component of scientific procedure."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除非一个人假定哲学自然主义（即自然构成实在的全部），否则即使仅仅将方法论自然主义视为科学程序的必要组成部分，这也将是不可避免的结果。”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suggests that the distinction between the two forms of naturalism collapses, but there seems to be little awareness of the argument.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这表明两种自然主义形式之间的区别瓦解了，但似乎很少有人意识到这个论点。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Do you intend to develop it further?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你打算进一步发展它吗？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DR: I have discussed it some elsewhere (e.g., in "Natural Theology, Methodological Naturalism, and 'Turtles all the way down'" (Faith and Philosophy, Vol 21 #4, October 2004, pp. 436-455)).</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DR：我已在别处讨论过一些（例如，在《自然神学、方法论自然主义与“乌龟叠罗汉”》（《信仰与哲学》，第21卷第4期，2004年10月，第436-455页））。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basic problem with pre-stipulated conceptual/theoretical boundaries is that if reality itself happens to fall outside those boundaries, theorizing within the confines of those boundaries will inevitably generate either incompleteness or error.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预先设定的概念/理论界限的基本问题在于，如果实在本身恰好落在这些界限之外，那么在这些界限内进行理论化将不可避免地产生不完整或错误。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methodological naturalism just is a stipulated prohibition on anything outside the 'natural' playing any conceptual role in scientific theorizing and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但是方法论自然主义恰恰是一种规定性的禁止，禁止任何“自然”之外的事物在科学理论化和解释中扮演任何概念角色。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it turns out that reality chooses to ignore our restrictions (and why on earth shouldn't it?), then theorizing forbidden to cross those boundaries will inevitably be either incomplete or mistaken.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如果结果是实在选择忽略我们的限制（它到底为什么不应该呢？），那么被禁止跨越那些界限的理论化将不可避免地要么不完整，要么错误。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Here is an analogy.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这里有一个类比。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[All right - caught analogizing again.]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[好吧——又被抓到用类比了。]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that during the final pre-launch crew briefing for NASA's first manned mission to Mars, the head of NASA warns the crew of the dangers of starting public panics and instructs them to make no mention in any of their reports of aliens - regardless of what they happen to find on Mars.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假设在美国宇航局首次载人火星任务的最后一次发射前机组人员简报会上，美国宇航局局长警告机组人员引发公众恐慌的危险，并指示他们在任何报告中都不要提及外星人——无论他们在火星上发现什么。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restriction does make some sense.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这个限制确实有一定道理。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suppose that the first thing the crew sees upon exiting their lander is an utterly undeniable Martian bulldozer.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但是假设机组人员离开着陆器后看到的第一件东西是一台绝对不可否认的火星推土机。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question instantly arises: where did that come from?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问题立刻出现：那是从哪里来的？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the crew has a problem answering that question.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但是机组人员回答这个问题有困难。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Given the prohibition barring reference to aliens, the crew has only two options: (a) they can refrain from addressing the question, or (b) they can construct a theory of the chemical evolution of Martian bulldozers.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鉴于禁止提及外星人的规定，机组人员只有两个选择：(a) 他们可以避免回答这个问题，或者 (b) 他们可以构建一个火星推土机化学进化的理论。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 means that their science of Mars will be either (a) woefully incomplete - leaving out perhaps the single most fascinating aspect of the mission or (b) outrageously mistaken.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但那意味着他们关于火星的科学将要么 (a) 极其不完整——可能遗漏了任务中最引人入胜的方面，要么 (b) 荒谬地错误。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even just methodological naturalism conjoined with aspirations for completeness has substantive implications.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但是，即使仅仅是方法论自然主义与对完整性的渴望相结合，也具有实质性的含义。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First, if one restricts science to the natural, then assumes that science can in principle get to all truth, then one has implicitly presupposed philosophical naturalism.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首先，如果一个人将科学限制在自然领域，然后假设科学原则上可以达到所有真理，那么他就暗中预设了哲学自然主义。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even if one merely stipulates methodological naturalism as essential to science, then assumes only that science is competent for all physical matters, or that what science (properly conducted in the long run) does generate concerning the physical realm will in principle be truth, then if the truth of the specific matter in question is non-natural, even the most excruciatingly proper naturalistic scientific deliverances on that matter may be wide of the mark, typically in exactly the way a science built on philosophical naturalism would be.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即使一个人仅仅将方法论自然主义规定为科学的本质，然后仅仅假设科学能够胜任所有物理问题，或者科学（从长远来看正确进行的）就物理领域产生的东西原则上将是真理，那么，如果所讨论的具体问题的真相是非自然的，即使是对该问题最严谨、最恰当的自然主义科学成果，也可能与目标相去甚远，其方式通常与建立在哲学自然主义基础上的科学完全相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practical purposes, that comes close to importing philosophical naturalism into the structure of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出于实际目的，那近乎于将哲学自然主义引入科学结构之中。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whether methodological naturalism has substantive philosophical implications (contrary to the common denial) or is philosophically neutral depends upon what it operates in tandem with.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因此，方法论自然主义是否具有实质性的哲学含义（与通常的否认相反），或者它是否在哲学上是中立的，取决于它与什么协同运作。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the least, methodological naturalism makes the de facto assumption that there is an identifiable realm of reality which is on the scientifically relevant level functionally self-contained, and which is on that level functionally de-coupled from the supernatural.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至少，方法论自然主义事实上假设存在一个可识别的实在领域，该领域在科学相关层面上功能上是自给自足的，并且在该层面上功能上与超自然领域脱钩。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assumption is neither obvious, trivial, nor - since it is an empirical universal negative - demonstrable.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这个假设既不明显，也不琐碎，而且——因为它是一个经验性的普遍否定——也无法证明。</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to actually answer your question, I may try to push it a bit further.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但是要真正回答你的问题，我可能会再深入一点。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despite the above (and some other) reservations and qualifications, I think that methodological naturalism is a useful - perhaps even essential - provisional strategy, and one not to be lightly overridden.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但是尽管有上述（以及其他一些）保留和限定，我认为方法论自然主义是一种有用的——甚至可能是必不可少的——临时策略，并且不应轻易被推翻。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TGL: Much has been made of the importance of methodological naturalism, particularly as definitive of what makes something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TGL：方法论自然主义的重要性已被大肆宣扬，特别是作为定义某事物之所以为科学的依据。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do you think of the arguments in its favour?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你对支持它的论点有何看法？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DR: Arguments for its value as a provisional strategy may be right.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DR：支持其作为临时策略价值的论点可能是正确的。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even as a strategy, it has to be used with care.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但即使作为一种策略，也必须谨慎使用。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Over-rigid adherence can (as indicated earlier) have consequences for the self-corrective nature of science, and it can have other consequences (as noted just above) if care is not taken concerning what assumptions it is employed with.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过于僵化的遵守（如前所述）会对科学的自我纠正性质产生影响，如果不注意其所使用的假设，它还会产生其他后果（如刚才提到的）。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Arguments for it will depend in part on exactly what methodological naturalism is, and more care is required there than is sometimes given.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支持它的论点部分取决于方法论自然主义究竟是什么，在这方面需要比有时给予的更多关注。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it is quite common to see methodological naturalism defined as a requirement that science be restricted just to natural concepts, resources, data, and theories, that being interpreted to mean that whether or not philosophical naturalism is true, science must proceed as if it 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例如，很常见的是将方法论自然主义定义为一项要求，即科学仅限于自然概念、资源、数据和理论，这被解释为无论哲学自然主义是否正确，科学都必须像它正确那样进行。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for instance, is the position of the National Center for Science Education - or at least of its director.)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（例如，那是国家科学教育中心的立场——或者至少是其主任的立场。）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the problem here is that (as Boyle pointed out three plus centuries ago) nature in a created universe might well indeed most likely would - be very different from nature in a random, chance universe.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但问题在于（正如三个多世纪前波义耳指出的那样），在一个被创造的宇宙中，自然很可能——事实上极有可能——与一个随机的、偶然的宇宙中的自然非常不同。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Thus, the typical equating of a restriction to the natural with proceeding as if philosophical naturalism is true, turns out to beg some deeper questions.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因此，将对自然的限制等同于仿佛哲学自然主义是正确的那样进行，结果是回避了一些更深层次的问题。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Most of the actual arguments for methodological naturalism being a definitive, unchallengeable rule of science seem to me to be problematic.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在我看来，大多数支持方法论自然主义成为科学的确定无疑、不容置疑规则的实际论证都存在问题。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Very briefly, the three most common types of arguments are (1) arguments that anything nonnatural is outside the realm of empirical detectability or testability, (2) arguments that allowing the non-natural into science is destructive in that it allows scientists to take the lazy way out in difficult scientific situations (simply saying "Well, God must have done that - no point in trying to figure it out", then wandering off to find the coffee pot) and (3) historical arguments claiming that the history of science has shown the bankruptcy of non-natural considerations in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简而言之，三种最常见的论证类型是：(1) 认为任何非自然事物都超出了经验可检测性或可检验性的范围；(2) 认为允许非自然事物进入科学是破坏性的，因为它允许科学家在困难的科学情境中走捷径（简单地说“嗯，那一定是上帝做的——没必要去弄明白”，然后就去找咖啡壶了）；以及 (3) 声称科学史表明非自然考虑在科学中已经破产的历史论证。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first is the most prima facie plausible, but I think that there could be possible empirical cases in which the most reasonable conclusion would be that something supernatural was at work.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第一个是最 prima facie（初步看来；乍看起来）合理的，但我认为可能存在一些经验案例，其中最合理的结论是某种超自然力量在起作用。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one of the cases I try to make in Nature, Design and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（那是我在《自然、设计与科学》中试图提出的案例之一。）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Regarding the second, it is often the conviction that something is a product of design that keeps scientists in the hunt.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关于第二点，常常是相信某物是设计产物的信念使科学家继续探索。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Any company trying to reverse engineer a competitor's new computer model pays particular attention to puzzling components - refusing to give up trying to understand it precisely because they believe it to be a product of design.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任何试图逆向工程竞争对手新计算机模型的公司都会特别关注令人费解的组件——拒绝放弃理解它，恰恰是因为他们相信它是设计的产物。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of course historically most scientists took nature to be a product of design, and saw themselves as in effect reverse engineering nature - trying (as Kepler is alleged to have said) to think God's thoughts after him.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当然，历史上大多数科学家都认为自然是设计的产物，并将自己视为实际上在逆向工程自然——试图（正如据说开普勒所说的那样）追随上帝的思想。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fundamental intelligibility of nature consequent upon its being designed by God was one of the key motivations underpinning the whole scientific project.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自然因上帝设计而产生的根本可理解性，是支撑整个科学事业的关键动机之一。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http://www.galilean-library.org/manuscript.php?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postid=43816</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http://www.galilean-library.org/manuscript.php?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postid=43816</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boy in the barbershop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理发店里的男孩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1.I'm noncommittal on the antiquity of the universe.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1.我对宇宙的古老性不置可否。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I'mopen to old-earth creationism and new-earth creationism in that regard.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在这方面，我对古老地球创造论和年轻地球创造论都持开放态度。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stock objection to mature creation is that it's deceptive.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对成熟创造论的一个常见反对意见是它具有欺骗性。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if the universe is only about 6-10K years old, then when we see a supernova, we're witnessing a nonevent.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例如，如果宇宙只有大约6-10千年的历史，那么当我们看到超新星时，我们正在目睹一个不存在的事件。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never was a supernova corresponding to what we see, because the universe isn't old enough for the light to travel from the point of origin to earth, measured in lightyears.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从未有过与我们所看到的相对应的超新星，因为宇宙的年龄不足以让光线以光年为单位从起源点传播到地球。</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2.However, that objection poses a conundrum for the criticof mature creation.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2.然而，那个反对意见给成熟创造论的批评者带来了一个难题。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posits a discrepancy between appearance and reality.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它假定表象与实在之间存在差异。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see something in the present, but in reality, we're witnessing the past, like a photograph of an event taken from the distant past.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我们现在看到了一些东西，但实际上，我们正在目睹过去，就像一张从遥远过去拍摄的事件照片。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 "deception" is relative to the background knowledge of the observer.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所以“欺骗”是相对于观察者的背景知识而言的。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According to modern astronomy, the supernova we see may no longer exist.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根据现代天文学，我们看到的超新星可能已经不存在了。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an ancient observer would assume that if he sees it, it must be there.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然而，古代的观察者会假设，如果他看到了它，它就一定在那里。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 objection of deception cuts both ways.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所以欺骗的反对意见是双向的。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3.This raises the problem of the observer in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3.这引发了科学中观察者的问题。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physicalism is true, the observer is the brain, connected to sense organs.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如果物理主义是正确的，观察者就是大脑，与感觉器官相连。</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means the observer never perceives the external world directly.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这意味着观察者从未直接感知外部世界。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he can only see eyes with eyes.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事实上，他只能用眼睛看眼睛。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can't directly observe the instrument he uses to make observations with.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他无法直接观察他用来进行观察的工具。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he has no way of independently  confirming that he even has sense organs.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所以他无法独立确认他甚至拥有感觉器官。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observer can't observe himself apart from himself.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观察者无法脱离自身来观察自身。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can't assume the role of an outside observer.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他不能扮演外部观察者的角色。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can't step outside of himself to observer what he's really like, or what the world is really like.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他无法走出自身去观察他真正的样子，或者世界真正的样子。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All he has to go by are his impressions.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他所能依据的只有他的印象。</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4.If anything, the problem is more acute regarding theorigin of the world.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4.如果说有什么问题的话，那么关于世界起源的问题更为尖锐。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Since that starts from nowhere, it could start anywhere.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既然它从无处开始，它就可以从任何地方开始。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 absolute beginning is bound to be artificial.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一个绝对的开始注定是人为的。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no right or wrong way to begin.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没有正确或错误的开始方式。</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5.As a young boy, I remember sitting in a barbershop.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5.我记得小时候坐在理发店里。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Iwassitting in the barber chair, having my hair cut.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我坐在理发椅上理发。</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was one of those neat swivel pump chairs.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那是一种漂亮的旋转升降椅。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Behind me was a mirror all along that side of the shop.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我身后是商店那一侧的一面镜子。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front of me was another mirror.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我面前是另一面镜子。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combination of the two mirrors generated an infinite=y mirror.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两面镜子的组合产生了一个无限反射镜。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Sitting in the chair, I could see my reflection multiplied, receding into the never-ending distance, in ever smaller images.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坐在椅子上，我可以看到我的倒影被放大，逐渐消失在无尽的远方，影像越来越小。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Boxes within boxes.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盒中盒。</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Of course, that's an optical illusion, but I knew it was an illusion because I was seeing myself.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当然，那是一种视错觉，但我知道那是一种错觉，因为我看到了自己。</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enjoyed a privileged perspective.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我享有特权的视角。</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science is all about reducing the first-person viewpoint to a third-person viewpoint.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然而，科学的全部意义在于将第一人称视角还原为第三人称视角。</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Eliminating that indexical perspective to produce a universal viewpoint.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消除那种指示性视角以产生普遍的视角。</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in that event, what counts as the unbiased observer?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但在那种情况下，什么才算是公正的观察者呢？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What's the true frame of reference?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什么是真正的参照系？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Which of those images in the infinity mirror is the correct representation of reality?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无限反射镜中的那些影像，哪一个是现实的正确再现？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can't say the boy in the chair is the unbiased observer, because that's a unique and unrepeatable viewpoint.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我们不能说椅子上的男孩是公正的观察者，因为那是一个独特且不可重复的视角。</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 outside observer can't tap into his experience.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外部观察者无法了解他的经历。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the boy in the chair, who sees his own reflection, I know that there's an asymmetrical relation between the observer and the images.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作为椅子上的男孩，我看到了自己的倒影，我知道观察者和影像之间存在不对称的关系。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that's not a third-person viewpoint.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然而那并非第三人称视角。</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not the perspective of an outside observer.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那并非外部观察者的视角。</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theory, the entire system–the boy, the mirrors, and the barbershop–could be boxes within boxes of an even larger image, like a picture on a wall.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理论上，整个系统——男孩、镜子和理发店——可能是一个更大影像中的盒中盒，就像墙上的一幅画。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observer could be standing outside the picture, looking at the picture of the boy in the barbershop.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观察者可能站在画外，看着理发店里男孩的画。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creatures within the universe, who's the objective observer?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作为宇宙中的生物，谁是客观的观察者？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Who's the outside observer?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谁是外部观察者？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Who sees things as they really are?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谁能看到事物的真相？</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the supernova like reflections in a cosmic infinity mirror–or the object producing the reflections?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超新星是像宇宙无限反射镜中的反射——还是产生反射的物体？</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6. Modern physics is very strange.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6. 现代物理学非常奇怪。</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theory of relativity is counterintuitive.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相对论是反直觉的。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quantum mechanics is even more baffling.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而量子力学则更加令人费解。</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are multiple interpretations of quantum mechanics, and it's a choice between one weird interpretation and another weird interpretation.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量子力学有多种解释，这是一个奇怪解释与另一个奇怪解释之间的选择。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Science and possible worlds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科学与可能世界</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least since the 19C, if not earlier (16-17C), there's been an ongoing debate about whether Christianity and science stand in conflict.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至少自19世纪以来，如果不是更早（16-17世纪），关于基督教与科学是否冲突的争论就一直在进行。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the one hand, critics say science has falsified the creation account and the flood account while neuroscience has falsified the immortal soul.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一方面，批评者说科学已经证伪了创造记述和洪水记述，而神经科学已经证伪了不朽的灵魂。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I've discussed those allegations on multiple occasions and have nothing new to say at the moment.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我已多次讨论过那些指控，目前没有什么新的要说。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at a presuppositional level, some apologists argue that the Christian worldview is necessary to justify the scientific interpretation.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但在前提层面，一些护教学家认为基督教世界观对于证明科学解释的合理性是必要的。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Elements of this argument include the claim that the rationality of the universe implies a mind behind the universe–while the reliability of human reason needs divine grounding.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这个论证的要素包括，宇宙的理性暗示着宇宙背后有一个心灵——而人类理性的可靠性需要神圣的根基。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it only works if God created man and the universe in a state of mutual preadaptation, so that the rationality of the universe is at least translucent to human reason, if not altogether transparent.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同样，只有当上帝在相互预先适应的状态下创造了人和宇宙，宇宙的理性至少对人类理性是半透明的，如果不是完全透明的话，这才能奏效。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think those are legitimate lines of argument, but rather than flesh them out, I'd like to turn to a different line of argument: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我认为那些是合理的论证思路，但我不想详细阐述它们，而是想转向另一条论证思路：</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Stephen Jay Gould (1989) famously argued that evolutionary history is contingent...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斯蒂芬·杰伊·古尔德（1989）著名地论证说，进化史是偶然的……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Gould claimed that if we could rewind the tape of history to some point in the deep past and play it back again, the outcome would probably be different.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古尔德声称，如果我们能将历史的磁带倒回到遥远过去的某个点，然后重新播放，结果可能会有所不同。</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Beatty (2006), however, has shown that there are two different senses of ‘contingency’ in play in Gould’s work.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然而，比蒂（2006）指出，在古尔德的著作中，“偶然性”有两种不同的含义。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addition to what Beatty calls contingency as causal dependence—basically, sensitivity to initial conditions—there is a second form of contingency that Beatty initially called contingency as unpredictability, but now calls contingency per se (Beatty 2016).</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除了比蒂称之为因果依赖的偶然性——基本上是对初始条件的敏感性——还有第二种形式的偶然性，比蒂最初称之为不可预测性的偶然性，但现在称之为偶然性本身（比蒂 2016）。</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These two senses of contingency correspond with two versions of the famous thought experiment that Gould (1989) deployed.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这两种偶然性的含义与古尔德（1989）运用的著名思想实验的两个版本相对应。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Sometimes, Gould imagines rewinding the tape of history, tweaking an upstream variable, and then playing the tape back.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有时，古尔德想象着倒回历史的磁带，调整一个上游变量，然后重新播放磁带。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other occasions, he talks about playing the tape back from the same initial conditions.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在其他场合，他谈论从相同的初始条件重新播放磁带。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Beatty (2016) thinks that both senses of ‘contingency’ are important, and he takes it that the second sense—contingency per se— must commit us to some sort of causal indeterminism.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比蒂（2016）认为两种“偶然性”的含义都很重要，并且他认为第二种含义——偶然性本身——必定使我们承认某种因果不确定论。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the other hand, Turner (2011a) has tried to give an account of this second sense of contingency that is neutral with respect to determinism.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另一方面，特纳（2011a）试图对这种第二种偶然性进行一种与决定论无关的解释。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His suggestion is that what Gould really cared about was random or unbiased macroevolutionary sorting.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他的建议是，古尔德真正关心的是随机或无偏见的宏观进化排序。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Processes such as coin tosses, or random genetic drift, can be random or unbiased (in a sense) without violating causal determinism.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诸如掷硬币或随机遗传漂变之类的过程，可以在不违反因果决定论的情况下是随机或无偏见的（在某种意义上）。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way to think about this is by adopting a frequentist conception of probability: the outcome of a coin toss could be causally determined by small-scale physical influences, but the outcome is still random or unbiased in the sense that over a long series of trials, the ratio of heads to tails will approximate 50:50.</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思考这个问题的一种方法是采用频率主义的概率概念：掷硬币的结果可能由小规模的物理影响在因果上决定，但结果仍然是随机或无偏见的，因为在一系列长期试验中，正面与反面的比例将接近50:50。</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Finally, historical contingency is a counterfactual notion, and although this issue has not gotten as much attention as it deserves, there is a nascent philosophical literature on historical counterfactuals (Tucker 2004: 227ff; Nolan 2013; Radick 2016; Zhao 2017 in Other Internet Resources).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最后，历史偶然性是一个反事实概念，尽管这个问题尚未得到应有的重视，但关于历史反事实的哲学文献正在兴起（塔克 2004：227页及以下；诺兰 2013；拉迪克 2016；赵 2017，见其他互联网资源）。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debate about historical contingency can be construed as a disagreement about the truth of various historical counterfactuals.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关于历史偶然性的辩论可以被解释为对各种历史反事实真理性的分歧。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Gould claimed that if things in the Cambrian had been slightly different, there would be no vertebrates today, let alone humans, while other convergentists claim that humanlike cognitive abilities, language, tool use, and sociality would have evolved even if other things had been different in the past—for example, if the non-avian dinosaurs had not gone extinct.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古尔德声称，如果寒武纪的情况略有不同，今天就不会有脊椎动物，更不用说人类了，而其他趋同论者则声称，即使过去的其他事物有所不同——例如，如果非鸟类恐龙没有灭绝——类似人类的认知能力、语言、工具使用和社会性也会进化出来。</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https://plato.stanford.edu/entries/macroevolution/#His tCont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https://plato.stanford.edu/entries/macroevolution/#His tCont</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also presuppositional.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那也是前提性的。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natural history contingent?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自然史是偶然的吗？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so, can we make truth-valued counterfactual statements about natural history (or the future, or that matter)?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如果是这样，我们能对自然史（或未来，或那件事）做出具有真值的反事实陈述吗？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that's the case, then what grounds the truth of counterfactual scenarios?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如果是这样，那么反事实情景的真理性基础是什么？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According to the correspondence theory of truth, a statement about the past is true if it matches something that happened in the past.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根据真理的符合论，一个关于过去的陈述如果与过去发生的事情相符，那么它就是真的。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in the nature of the case, counterfactual scenarios never happened in the actual timeline, so what makes them true?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但就事情的本质而言，反事实情景从未在实际时间线上发生过，那么是什么使它们成为真的呢？</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common explanation is to resort to modal metaphysics (i.e. possible worlds).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通常的解释是诉诸模态形而上学（i.e.（即；也就是说）可能世界）。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Unexemplified timelines.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未例示的时间线。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 pushes the question back a step.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但这将问题往后推了一步。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What's the metaphysical basis for possible worlds?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可能世界的形而上学基础是什么？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Christian, or a Calvinist in particular, can say unexemplified timelines inhere in God's imagination and omnipotence.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一个基督徒，特别是加尔文主义者，可以说未例示的时间线内在于上帝的想象和全能之中。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might have been had God willed an alternative scenario to play out.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如果上帝意愿让另一种情景发生，可能会发生什么。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may even be the case that these are exemplified rather than unexemplified timelines if God created a multiverse.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如果上帝创造了一个多重宇宙，那么这些甚至可能是例示的而非未例示的时间线。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Unexemplified in our universe, but exemplified in a parallel universe.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在我们的宇宙中未例示，但在平行宇宙中例示。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that's another line of argument for the necessity of the Christian worldview to underwrite the scientific enterprise.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所以那是支持基督教世界观为科学事业背书的必要性的另一条论证思路。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Of course, that also needs to be fleshed out.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当然，那也需要充实。</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it's another promising strategy.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但这是另一个有前途的策略。</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Homologies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同源性</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One of the traditional arguments for evolution is anatomical similarities between organisms.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进化论的传统论据之一是生物体之间的解剖学相似性。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more recent argument is genetic similarities between organisms.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一个更新近的论据是生物体之间的遗传相似性。</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one question is whether these are two independent lines of evidence.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但一个问题是，这是否是两条独立的证据线。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the extent that anatomical similarities are the result of similar genes, you have a cause/effect relationship between genetic similarities and anatomical similarities.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在解剖学相似性是相似基因结果的程度上，遗传相似性与解剖学相似性之间存在因果关系。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this suggests the appeal is circular.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事实上，这表明这种诉求是循环的。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Organisms are anatomically similar because they are genetically similar.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生物体在解剖学上相似，因为它们在遗传上相似。</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recently said, What's the relationship between greater similarity and sharing more of the same genes?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我最近说过，更大的相似性与共享更多相同基因之间的关系是什么？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 does genetic affinity and resultant similarity imply evolutionary genealogy?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遗传亲和力及其产生的相似性如何暗示进化谱系？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Isn't Singer's inference circular?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辛格的推论难道不是循环的吗？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such comparisons, you select organisms that have the most in common.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在这种比较中，你选择那些共同点最多的生物体。</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Similarity is your selection-criterion.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相似性是你的选择标准。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by definition, you group organisms according to degrees of similarity or dissimilarity.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因此，根据定义，你根据相似或不相似的程度对生物体进行分组。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the way you arrange them doesn't imply that that's how they developed.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但是你排列它们的方式并不意味着它们就是那样发展的。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Rather, the hierarchy of ascending commonalities is the result of what you selected for.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而是，递增共性的等级是你选择的结果。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that relationship is imposed rather than discovered.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所以那种关系是强加的，而非发现的。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Take a bag of colored marbles that range along the spectrum.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拿一袋颜色沿光谱分布的彩色弹珠。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can rearrange the random assortment according to any two marbles that are shades of the same color.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我可以根据任意两个颜色相近的弹珠重新排列随机的组合。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color of one marble is more like or less like the color of another marble.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一个弹珠的颜色或多或少像另一个弹珠的颜色。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marbles are nearest in color, some are farthest, some are in-between.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有些弹珠颜色最接近，有些最远，有些居中。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range along one side of spectrum, some along the other side.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有些分布在光谱的一侧，有些分布在另一侧。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not the marbles that single out that particular arrangement, but what I'm looking for.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并非弹珠本身选择了那种特定的排列方式，而是我所寻找的东西。</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Let's expand on that by taking another comparison.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让我们通过另一个比较来扩展这一点。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traditional painting, red, yellow, and blue are primary colors while green and orange are secondary colors.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在传统绘画中，红、黄、蓝是原色，而绿和橙是间色。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produce green by mixing blue and yellow.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你通过混合蓝色和黄色来产生绿色。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produce orange by mixing red and yellow.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你通过混合红色和黄色来产生橙色。</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Two shades of green are alike because they share the same or similar amounts of blue and yellow.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两种绿色相似，因为它们含有相同或相似数量的蓝色和黄色。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Lighter green has a higher percentage of yellow and lower percentage of blue.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浅绿色含有较高比例的黄色和较低比例的蓝色。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Darker green has a lower percentage of yellow and higher percentage of blue.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深绿色含有较低比例的黄色和较高比例的蓝色。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two shades of green are more alike or less alike depending on the amount of yellow and green they possess.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因此，两种绿色或多或少相似，取决于它们所含黄色和绿色的数量。</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analogous to organisms that are more similar or dissimilar depending on similar or dissimilar genes.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这类似于生物体根据相似或不相似的基因而或多或少相似或不相似。</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while that's consistent with evolution, it doesn't imply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然而，尽管这与进化论相符，但它并不意味着进化。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continue with my analogy, a painter mixes colors for variety.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继续我的类比，画家混合颜色以求变化。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if God likes variety?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如果上帝喜欢多样性呢？</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 A Darwinian might object that that's ad hoc.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 达尔文主义者可能会反对说那是 ad hoc（特定的；临时的）。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actually it goes back to the ancient principle of plenitude.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但实际上它回溯到古老的丰盛原则。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 theologically respectable rationale that long antedates Darwinism.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那是一个神学上值得尊敬的理由，远早于达尔文主义。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it wasn't concocted to deflect Darwinism.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所以它并非为了转移达尔文主义而编造出来的。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are, moreover, other explanations for similarity.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此外，还有其他解释相似性的方法。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Why do sharks and dolphins have the same torpedo shape?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为什么鲨鱼和海豚都有相同的鱼雷形状？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Because that's an efficient shape for their natural element.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因为那是它们自然环境中一种高效的形状。</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Why do humans and monkeys have forward facing eyes?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为什么人类和猴子都有朝前的眼睛？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Because they share a common evolutionary ancestor?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因为它们有共同的进化祖先？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explanation for forward-facing eyes is that predators need binocular vision.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对前向眼睛的一个解释是捕食者需要双眼视觉。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are fruit-eating monkeys predators?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但是食果猴是捕食者吗？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Another explanation might be that humans need binocular vision for eye/hand coordination.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另一种解释可能是人类需要双眼视觉来进行眼手协调。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We'd be unable to take full advantage of our hands, with the opposable thumb and fine-motor control, if we had eyes on the side of the head.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如果我们眼睛长在头部两侧，我们就无法充分利用我们的手，以及对生拇指和精细运动控制。</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 It might be objected that I've oversimplified the argument.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 有人可能会反对说我过分简化了论证。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the extent that the fossil record is chronological, there's a developmental pattern.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在化石记录具有年代顺序的程度上，存在一种发育模式。</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that's difficult to assess.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然而，那很难评估。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Common ancestry, per se, does not imply macroevolution.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共同祖先本身并不意味着宏观进化。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dogs have a common ancestor in wolves.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例如，狗与狼有共同的祖先。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consistent with evolution, but that's consistent with the falsity of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那与进化论相符，但也与进化论的错误相符。</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Are fossil "hominids" ancestral to man, or just extinct apes?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化石“人科动物”是人类的祖先，还是仅仅是已灭绝的猿类？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can be misleading to judge what animals are good at from their anatomy.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从动物的解剖结构来判断它们擅长什么，可能会产生误导。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goats are surprisingly good tree climbers.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例如，山羊出人意料地擅长爬树。</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climb fruit trees.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它们爬果树。</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the face of it, goats are poorly designed to climb trees.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从表面上看，山羊的设计不适合爬树。</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snakes don't seem to be well designed to climb trees, yet they do so with ease.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同样，蛇似乎并非为爬树而精心设计的，但它们却能轻松做到。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we didn't know from experience that snakes were good tree-climbers, could we tell from fossilized snake skeletons?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如果我们不是从经验中知道蛇擅长爬树，我们能从蛇的化石骨骼中看出来吗？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Same thing with goats.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山羊也是一样。</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 It also depends on possible alternatives.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 这也取决于可能的替代方案。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Consider oldearth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考虑古老地球创造论。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God phases in life on earth.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假设上帝分阶段将生命引入地球。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Introduces different natural kinds at different stages of natural history.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在自然历史的不同阶段引入不同的自然种类。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we view the fossil record with that reference frame, is it consistent with fiat creation?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如果我们用那个参照系来看待化石记录，它是否与 fiat（命令式）创造相符？</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Perhaps a Darwinian would object that that's ad hoc.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也许达尔文主义者会反对说那是 ad hoc（特定的；临时的）。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is it?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但是呢？</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dinosaurs aren't compatible with modern mammals.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假设恐龙与现代哺乳动物不相容。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require a different climate.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它们需要不同的气候。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Moreover, the dominance of dinosaurs is antithetical to the dominance of mammals, or vice versa.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此外，恐龙的统治与哺乳动物的统治是对立的，反之亦然。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they can't coexist, then they can only exist in sequential epochs, allowing for some transitional overlap.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如果它们不能共存，那么它们只能存在于相继的时代，允许一些过渡性的重叠。</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Young-earthers have their own explanation, based on the disruptive effects of a global flood.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年轻地球论者有他们自己的解释，基于全球洪水的破坏性影响。</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moreover, incremental evolution just doesn't have the internal resources to account for the origin of life, or bridge over incompatible body plans, then that invites theistic alternatives.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此外，如果渐进进化本身没有内部资源来解释生命的起源，或者弥合不相容的身体构造之间的鸿沟，那么这就引出了有神论的替代方案。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principle of parsimony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简约原则</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Many scientists or philosophers of science operate with two criteria: methodological naturalism and the principle of parsimony.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许多科学家或科学哲学家都遵循两个标准：方法论自然主义和简约原则。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have other criteria as well.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他们也有其他标准。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Right now I just wish to concentrate on simplicity, especially in terms of how that relates to methodological naturalism.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现在我只想专注于简单性，特别是它与方法论自然主义的关系。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Before proceeding, we need to say more about simplicity as a criterion in scientific theorizing.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在继续之前，我们需要更多地讨论简单性作为科学理论化中的一个标准。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view that simplicity is a virtue in scientific theories and that, other things being equal, simpler theories should be preferred to more complex ones has been widely advocated in the history of science and philosophy, and it remains widely held by modern scientists and philosophers of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认为简单性是科学理论的一种美德，并且在其他条件相同的情况下，应优先选择更简单的理论而不是更复杂的理论的观点，在科学和哲学史上得到了广泛的提倡，并且仍然被现代科学家和科学哲学家广泛持有。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often goes by the name of “Ockham’s Razor.”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它通常被称为“奥卡姆剃刀”。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claim is that simplicity ought to be one of the key criteria for evaluating and choosing between rival theories, alongside criteria such as consistency with the data and coherence with accepted background theories.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主张是，简单性应该是评估和选择相互竞争的理论的关键标准之一，与数据一致性和与公认背景理论的连贯性等标准并列。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Simplicity, in this sense, is often understood ontologically, in terms of how simple a theory represents nature as being—for example, a theory might be said to be simpler than another if it posits the existence of fewer entities, causes, or processes in nature in order to account for the empirical data.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从这个意义上说，简单性通常被理解为本体论上的，即理论如何简单地表述自然——例如，如果一个理论为了解释经验数据而假定自然界中存在较少的实体、原因或过程，那么就可以说它比另一个理论更简单。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simplicity can also been understood in terms of various features of how theories go about explaining nature—for example, a theory might be said to be simpler than another if it contains fewer adjustable parameters, if it invokes fewer extraneous assumptions, or if it provides a more unified explanation of the data.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简单性也可以从理论解释自然的各种特征方面来理解——例如，如果一个理论包含较少的可调参数，如果它援引较少的无关假设，或者如果它提供了对数据更统一的解释，那么就可以说它比另一个理论更简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are many ways in which simplicity might be regarded as a desirable feature of scientific theories.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简单性可能被认为是科学理论的一个理想特征，有很多种方式。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Simpler theories are frequently said to be more “beautiful” or more “elegant” than their rivals; they might also be easier to understand and to work with.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更简单的理论常常被认为比它们的竞争对手更“美丽”或更“优雅”；它们也可能更容易理解和使用。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according to many scientists and philosophers, simplicity is not something that is merely to be hoped for in theories; nor is it something that we should only strive for after we have already selected a theory that we believe to be on the right track (for example, by trying to find a simpler formulation of an accepted theory).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然而，根据许多科学家和哲学家的说法，简单性并非仅仅是理论中所希望的东西；也不是我们只有在选择了我们认为正确的理论之后才应该努力追求的东西（例如，通过试图找到一个公认理论的更简单表述）。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Rather, the claim is that simplicity should actually be one of the key criteria that we use to evaluate which of a set of rival theories is, in fact, the best theory, given the available evidence: other things being equal, the simplest theory consistent with the data is the best one.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而是，主张是，简单性实际上应该是我们用来评估在一组相互竞争的理论中，哪一个实际上是最佳理论的关键标准之一，考虑到现有的证据：在其他条件相同的情况下，与数据一致的最简单的理论是最好的。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Many scientists and philosophers endorse a methodological principle known as “Ockham’s Razor”.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许多科学家和哲学家都赞同一种被称为“奥卡姆剃刀”的方法论原则。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principle has been formulated in a variety of different ways.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这个原则有多种不同的表述方式。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the early 21st century, it is typically just equated with the general maxim that simpler theories are “better” than more complex ones, other things being equal.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在21世纪初，它通常仅仅等同于这样一个普遍的格言：在其他条件相同的情况下，更简单的理论比更复杂的理论“更好”。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Historically, however, it has been more common to formulate Ockham’s Razor as a more specific type of simplicity principle, often referred to as “the principle of parsimony”...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然而，从历史上看，更常见的是将奥卡姆剃刀表述为一种更具体的简单性原则，通常被称为“简约原则”……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a standard of formulation of the principle of parsimony—one that seems to be reasonably close to the sort of principle that Ockham himself probably would have endorsed—is as the maxim “entities are not to be multiplied beyond necessity”.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然而，简约原则的一个标准表述——一个似乎相当接近奥卡姆本人可能会赞同的那种原则的表述——是格言“如无必要，勿增实体”。</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stated, the principle is ontological, since it is concerned with parsimony with respect to the entities that theories posit the existence of in attempting to account for the empirical data.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如此表述，该原则是本体论的，因为它关注的是理论在试图解释经验数据时所假定的实体存在的简约性。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“Entity”, in this context, is typically understood broadly, referring not just to objects (for example, atoms and particles), but also to other kinds of natural phenomena that a theory may include in its ontology, such as causes, processes, properties, and so forth.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在此语境中，“实体”通常被广泛理解，不仅指对象（例如原子和粒子），还指理论可能在其本体论中包含的其他类型的自然现象，例如原因、过程、属性等等。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is important to recognize that the principle, “entities are not to be multiplied beyond necessity” can be read in at least two different ways.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重要的是要认识到，“如无必要，勿增实体”这一原则至少可以有两种不同的解读方式。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way of reading it is as what we can call an anti-superfluity principle (Barnes, 2000).</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一种解读方式是我们可以称之为反冗余原则（巴恩斯，2000）。</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principle calls for the elimination of ontological posits from theories that are explanatorily redundant.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这个原则要求从理论中消除那些在解释上是多余的本体论设定。</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Mill also pointed to a plausible justification for the anti-superfluity principle: explanatorily redundant posits—those that have no effect on the ability of the theory to explain the data—are also posits that do not obtain evidential support from the data.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密尔也指出了反冗余原则的一个合理理由：解释上多余的设定——那些对理论解释数据的能力没有影响的设定——也是那些无法从数据中获得证据支持的设定。</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is because it is plausible that theoretical entities are evidentially supported by empirical data only to the extent that they can help us to account for why the data take the form that they do.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这是因为，理论实体只有在能够帮助我们解释数据为何呈现其现有形式的程度上，才能得到经验数据的证据支持，这是合理的。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a theoretical entity fails to contribute to this end, then the data fails to confirm the existence of this entity.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如果一个理论实体未能达到这个目的，那么数据就无法证实这个实体的存在。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we have no other independent reason to postulate the existence of this entity, then we have no justification for including this entity in our theoretical ontology.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如果我们没有其他独立的理由来假设这个实体的存在，那么我们就没有理由将这个实体包含在我们的理论本体论中。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When the principle of parsimony is read as an anti-superfluity principle, it seems relatively uncontroversial.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当简约原则被解读为反冗余原则时，它似乎相对没有争议。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it is important to recognize that the vast majority of instances where the principle of parsimony is applied (or has been seen as applying) in science cannot be given an interpretation merely in terms of the antisuperfluity principle.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然而，重要的是要认识到，在科学中应用（或被视为应用）简约原则的绝大多数情况，都不能仅仅从反冗余原则的角度来解释。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is because the phrase “entities are not to be multiplied beyond necessity” is normally read as what we can call an anti-quantity principle: theories that posit fewer things are (other things being equal) to be preferred to theories that posit more things, whether or not the relevant posits play any genuine explanatory role in the theories concerned (Barnes, 2000).</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是因为“如无必要，勿增实体”这句话通常被解读为我们可以称之为反数量原则：假定事物较少的理论（在其他条件相同的情况下）优于假定事物较多的理论，无论相关假定在相关理论中是否扮演任何真正的解释角色（巴恩斯，2000）。</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is a much stronger claim than the claim that we should razor off explanatorily redundant entities.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这比我们应该剔除解释上多余的实体的说法要强烈得多。</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evidential justification for the anti-superfluity principle just described cannot be used to motivate the anti-quantity principle, since the reasoning behind this justification allows that we can posit as many things as we like, so long as all of the individual posits do some explanatory work within the theory.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刚才描述的反冗余原则的证据理由不能用来激励反数量原则，因为这种理由背后的推理允许我们只要所有单个假定在理论中都起到一些解释作用，就可以假定任意多的事物。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merely tells us to get rid of theoretical ontology that, from the perspective of a given theory, is explanatorily redundant.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它仅仅告诉我们要摆脱从特定理论角度来看在解释上是多余的理论本体论。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does not tell us that theories that posit fewer things when accounting for the data are better than theories that posit more things—that is, that sparser ontologies are better than richer ones.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它并没有告诉我们，在解释数据时假定事物较少的理论优于假定事物较多的理论——也就是说，更稀疏的本体论优于更丰富的本体论。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Another important point about the anti-superfluity principle is that it does not give us a reason to assert the non-existence of the superfluous posit.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关于反冗余原则的另一个重要观点是，它并没有给我们理由断言多余设定的不存在。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Absence of evidence, is not (by itself) evidence for absence.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缺乏证据本身并非不存在的证据。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Consider the following list of commonly cited ways in which theories may be held to be simpler than others: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思考一下以下常被引用的、认为某些理论比其他理论更简单的方式列表：</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Quantitative ontological parsimony (or economy): postulating a smaller number of independent entities, processes, causes, or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数量本体论简约（或经济）：假定较少数量的独立实体、过程、原因或事件。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Qualitative ontological parsimony (or economy): postulating a smaller number of independent kinds or classes of entities, processes, causes, or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定性本体论简约（或经济）：假定较少数量的独立种类或类别的实体、过程、原因或事件。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Common cause explanation: accounting for phenomena in terms of common rather than separate causal processes.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共同原因解释：用共同的而非分离的因果过程来解释现象。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Symmetry: postulating that equalities hold between interacting systems and that the laws describing the phenomena look the same from different perspectives.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对称性：假定相互作用的系统之间存在等式，并且描述现象的法则从不同角度看是相同的。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Uniformity (or homogeneity): postulating a smaller number of changes in a given phenomenon and holding that the relations between phenomena are invariant.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齐一性（或同质性）：假定给定现象中变化较少，并认为现象之间的关系是不变的。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Unification: explaining a wider and more diverse range of phenomena that might otherwise be thought to require separate explanations in a single theory (theoretical reduction is generally held to be a species of unification).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统一：在一个单一理论中解释更广泛和更多样化的现象，这些现象否则可能被认为需要单独的解释（理论还原通常被认为是统一的一种）。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Lower level processes: when the kinds of processes that can be posited to explain a phenomena come in a hierarchy, positing processes that come lower rather than higher in this hierarchy.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较低层次的过程：当可以用来解释现象的过程种类存在等级结构时，假定处于该等级结构较低而非较高层次的过程。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Familiarity (or conservativeness): explaining new phenomena with minimal new theoretical machinery, reusing existing patterns of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熟悉性（或保守性）：用最少的新理论机制解释新现象，重用现有的解释模式。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Paucity of auxiliary assumptions: invoking fewer extraneous assumptions about the world.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辅助假设的缺乏：援引较少的关于世界的无关假设。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Paucity of adjustable parameters: containing fewer independent parameters that the theory leaves to be determined by the data.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可调参数的缺乏：包含较少由理论留给数据确定的独立参数。</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http://www.iep.utm.edu/simplici/</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http://www.iep.utm.edu/simplici/</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caveat: I think it's arbitrary to define simplicity as favoring bottom-up processes over top-down processes.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一个警告：我认为将简单性定义为偏爱自下而上的过程而非自上而下的过程是武断的。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anything, a top-down process would be more economical.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如果说有什么不同的话，自上而下的过程会更经济。</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a cosmologist challenges a creationist to address evidence for the antiquity of the universe.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假设一位宇宙学家挑战一位创造论者来处理宇宙古老性的证据。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a Darwinian challenges a creationist to address fossil evidence for the evolutionary narrative.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假设一位达尔文主义者挑战一位创造论者来处理进化叙事的化石证据。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a creationist responds by invoking mature creation or omphalism?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假设一位创造论者通过援引成熟创造论或 omphalism（脐点论）来回应？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clearly violates methodological naturalism.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那显然违反了方法论自然主义。</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Of course, since methodological naturalism is methodological rather than metaphysical, since it doesn't prejudge (much less prove) how nature actually operates, why should we care whether we violate methodological naturalism?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当然，既然方法论自然主义是方法论的而非形而上学的，既然它不预先判断（更不用说证明）自然实际上是如何运作的，我们为什么要在乎我们是否违反了方法论自然主义呢？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Isn't science supposed to describe how nature actually works?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科学难道不应该描述自然实际上是如何运作的吗？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for now I'd like to focus on another point.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但现在我想专注于另一点。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Although methodological naturalism conflicts with mature creation, it also conflicts with Occam's Razor.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尽管方法论自然主义与成熟创造论相冲突，但它也与奥卡姆剃刀相冲突。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mature creation satisfies several virtues of the simplicity criterion.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因为成熟创造满足了简单性标准的几个优点。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posits a single agent (God), a single process (divine fiat), a common casual explanation (fiat creation).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它假定一个单一的动因（上帝），一个单一的过程（神圣的 fiat（命令）），一个共同的偶然解释（fiat（命令式）创造）。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posits fewer causes, processes, and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它假定较少的原因、过程和事件。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posits fewer changes.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它假定较少的改变。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provides a unified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它提供了一个统一的解释。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consistent with the data.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它与数据一致。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Divine agency is not explanatorily redundant.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神圣的动因在解释上并非多余。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the contrary, this furnishes an elegant, economical account with enormous explanatory power.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相反，这提供了一个优雅、经济且具有巨大解释力的说明。</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Far more so than mainstream cosmology and paleontology.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远胜于主流宇宙学和古生物学。</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we have conflicting criteria.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所以我们有相互冲突的标准。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Which takes precedence: Occam's Razor or methodological naturalism?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哪个优先：奥卡姆剃刀还是方法论自然主义？</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suppose a Darwinian challenges a creationist to account for the genetic and morphological similarities between certain organisms?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同样，假设一位达尔文主义者挑战一位创造论者来解释某些生物体之间的遗传和形态相似性？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he points to a continuum of intermediate forms?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假设他指出存在一个中间形态的连续体？</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the creationist responds by invoking the principle of plenitude.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假设创造论者通过援引丰盛原则来回应。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God chose to make a world with maximal variety.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上帝选择创造一个具有最大多样性的世界。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in turn, entails continuity and gradation.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那反过来又意味着连续性和渐变。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Now that clearly violates methodological naturalism.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现在那显然违反了方法论自然主义。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appealing to a divine intention to make a world in which most-all compossible combinations are exemplified satisfies several virtues of the simplicity criterion.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然而，诉诸神圣的意图，即创造一个体现几乎所有可共存组合的世界，满足了简单性标准的几个优点。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Far more so than the evolutionary alternative, with its wasteful, inefficient version of natural history.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远胜于进化论的替代方案，后者具有浪费、低效的自然史版本。</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principle of plenitude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丰盛原则</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common for unbelievers to attack Christian theism by pointing out design flaws in nature.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不信者通常通过指出自然界的设计缺陷来攻击基督教有神论。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What’s ironic about this tactic is that while unbelievers pride themselves on their respect for science, their appeal to design flaws is so unscientific.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具有讽刺意味的是，尽管不信者以尊重科学而自豪，但他们诉诸设计缺陷的做法却如此不科学。</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THE UNIT OF OPTIMALITY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最优性单元</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What’s the fundamental unit of optimality?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最优性的基本单位是什么？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the fundamental unit an individual organism?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基本单位是个体生物吗？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we ask, which is better designed: the snow leopard or the African leopard?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假设我们问，哪个设计得更好：雪豹还是非洲豹？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question is meaningless because you can’t judge design efficiency in isolation to the specific environment in which the organism must operate.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这个问题毫无意义，因为你无法脱离生物体必须运作的特定环境来判断设计效率。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snow leopard is better designed for a frigid, mountainous habitat whereas an African leopard is better designed for the tropics.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雪豹更适合寒冷的山区栖息地，而非洲豹更适合热带地区。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optimal design is correlative.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所以最优设计是相关的。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African leopard would be suboptimally designed for the natural habitat of the snow leopard.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非洲豹对于雪豹的自然栖息地来说，设计并非最优。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 THE BALANCE OF NATURE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 自然平衡</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Apropos (1), suppose we could optimize the design of prey such that prey uniformly evaded capture by predators.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关于(1)，假设我们可以优化猎物的设计，使得猎物能够一致地躲避捕食者的捕获。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Would that be a better design?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那会是更好的设计吗？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deleterious result would be twofold: (i) predators would become extinct due to starvation; (ii) prey species would become extinct due to overpopulation, overgrazing, and subsequent starvation.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有害的结果将是双重的：(i) 捕食者会因饥饿而灭绝；(ii) 猎物物种会因数量过多、过度放牧以及随后的饥饿而灭绝。</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Conversely, suppose we could optimize the design of predators.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反过来，假设我们可以优化捕食者的设计。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Would that be a better design?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那会是更好的设计吗？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deleterious result would be twofold: (i) prey species would become extinct due to overpredation; (ii) predators would become extinct due to exhaustion of the food supply.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有害的结果将是双重的：(i) 猎物物种会因过度捕食而灭绝；(ii) 捕食者会因食物供应枯竭而灭绝。</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maintain the natural balance, prey must elude capture often enough to maintain a replacement rate while predators must capture prey often enough to main a replacement rate.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为了维持自然平衡，猎物必须足够频繁地躲避捕获以维持繁殖率，而捕食者必须足够频繁地捕获猎物以维持繁殖率。</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you improve one without improving the other, you destroy both.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如果你改进一个而不改进另一个，你就会毁掉两者。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what constitutes optimal design in predator and prey species is correlative.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因此，捕食者和猎物物种的最优设计是相关的。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 TRADEOFFS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 权衡取舍</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Which is better designed: a lion, leopard, or cheetah?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哪个设计得更好：狮子、豹子还是猎豹？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cheetah is built for speed.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猎豹天生跑得快。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one respect that confers a competitive survival advantage.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在某方面，这赋予了它竞争性的生存优势。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can take down prey that outrun slower predators.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它可以捕获比跑得慢的捕食者更快的猎物。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its superior speed comes at a cost.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但它卓越的速度是有代价的。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has a weaker bite than leopards and lions.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它的咬合力比豹子和狮子弱。</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lacks the razor-sharp retractable claws.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它没有锋利的可伸缩爪子。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Unlike a male lion, it can’t break the neck of prey with one swipe of the paw.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不像雄狮，它不能一爪拍断猎物的脖子。</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about a lion?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狮子呢？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has advantages.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那有优势。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Because they live in groups, a lioness or two can stay behind to baby-sit cubs while the rest of the pride is out hunting.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因为它们群居，一两只母狮可以留下来照看幼崽，而狮群的其他成员则出去捕猎。</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easier to corner prey when you hunt in a pack.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当你成群捕猎时，更容易围捕猎物。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having more hunters raises the odds of a successful kill.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而且拥有更多的猎手会提高成功捕杀的几率。</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there are corresponding disadvantages.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但也有相应的劣势。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More mouths to feed.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要养活更多张嘴。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one must hunt more often.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所以必须更频繁地捕猎。</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Also, bigger animals need to eat more, although they can also take down larger prey.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此外，体型较大的动物需要吃得更多，尽管它们也能捕获体型较大的猎物。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a pecking order in terms of who gets first dibs of the kill.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在谁先享用猎物方面存在等级秩序。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alpha males get the “lion’s share.”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雄性首领得到“最大的一份”。</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another lion dethrones the alpha male, it will kill the cubs.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如果另一只狮子推翻了雄性首领，它会杀死幼崽。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one advantage offsets another advantage.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所以一个优势抵消了另一个优势。</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about the leopard?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豹子呢？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represents an engineering compromise or mean between the powerful lion and the fleet-footed cheetah.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它代表了强壮的狮子和迅捷的猎豹之间的工程折衷或平均值。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enjoys the upsides and downsides of a solitary predator.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它享有独行捕食者的优缺点。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an anteater better designed than a leopard?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食蚁兽比豹子设计得更好吗？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one respect, the specialized design of the anteater confers a competitive survival advantage.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在某方面，食蚁兽的专门化设计赋予了它竞争性的生存优势。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can corner the market on a particular food source.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它可以垄断特定食物来源的市场。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the attendant downside is that it’s totally dependent on that narrow food source.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但随之而来的缺点是它完全依赖于那种狭窄的食物来源。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due to natural disaster, ants, termites, and grubs are in short supply, it will starve.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如果由于自然灾害，蚂蚁、白蚁和蛴螬供应不足，它就会饿死。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contrast, the leopard, with its flexible design, is far more adaptable.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相比之下，豹子凭借其灵活的设计，适应性要强得多。</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has many food sources.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它有许多食物来源。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one respect, that’s a competitive survival advantage.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在某方面，那是一种竞争性的生存优势。</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by the same token it must compete with other predators (e.g. lions, cheetahs, hyenas, cape hunting dogs) for the same prey.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但同样地，它必须与其他捕食者（例如狮子、猎豹、鬣狗、非洲野犬）竞争相同的猎物。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Man is a limiting case of engineering tradeoffs.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人类是工程权衡的极限案例。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the one hand, man is one of the most naturally defenseless creatures on earth.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一方面，人类是地球上最缺乏自然防御能力的生物之一。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the compensation is his superior intelligence–aided by good eyesight and the opposable thumb.</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但补偿是其卓越的智力——辅以良好的视力和对生拇指。</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 INTENTIONALITY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 意向性</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Optimality is correlative with intentionality.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最优性与意向性相关。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assess design, you have to know what the engineer intended to achieve.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要评估设计，你必须知道工程师打算达到什么目的。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there are more accurate ways to tell time than a cuckoo clock.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例如，有比布谷鸟钟更准确的报时方法。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 doesn’t mean a cuckoo clock is poorly designed.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但这并不意味着布谷鸟钟设计得很差。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wasn’t made to maximize accuracy.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它并非为了最大限度地提高准确性而制造的。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the face of it, the animal kingdom seems to be designed to exhibit the sheer diversity of possible strategies, solutions, combinations, and permutations.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从表面上看，动物王国似乎是为了展示各种可能的策略、解决方案、组合和排列的多样性而设计的。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principle of plenitude trumps the law of parsimony.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丰盛原则胜过简约法则。</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 DYSTELEOLOGY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 反目的论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Since unbelievers reject natural teleology, they forfeit the right to say anything in nature is ill-designed.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由于不信者拒绝自然目的论，他们就丧失了说自然界中任何事物设计不良的权利。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Something can only be poorly designed in case it was meant to perform a certain function.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只有当某物旨在执行特定功能时，它才可能被设计得很差。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if the watchmaker is blind, then the watch wasn’t ever meant to tell time.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但是如果制表匠是盲目的，那么手表就从来不是为了报时而设计的。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adventitious.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那是偶然的。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Whether it’s fast or slow is not a design defect.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无论快慢，都不是设计缺陷。</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Scripture and scienti ic realism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圣经与科学实在论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Over and above the argument from evil, I suppose the most popular and “respectable” objection to Christianity or Scripture is the scientific objection.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除了来自罪恶的论证之外，我想对基督教或圣经最流行和“体面”的反对意见是科学的反对意见。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can target specific examples, like the creation account and the flood account, or it can be more general, like the filter of methodological naturalism.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这可以针对具体的例子，比如创造记述和洪水记述，也可以更笼统，比如方法论自然主义的过滤器。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specific objection takes the position that Scripture doesn’t fit the facts.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具体的反对意见认为圣经与事实不符。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Biblical descriptions are contradicted by the scientific evidence.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圣经的描述与科学证据相矛盾。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don’t match up with the world of empirical observation.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它们与经验观察的世界不符。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Of course, Christians of various stripes (e.g. YEC, OEC, IDtheory, theistic evolution) present specific counterarguments.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当然，各种派别的基督徒（例如，年轻地球创造论者、古老地球创造论者、智能设计论者、有神论进化论者）都提出了具体的反驳论点。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let’s suppose, for the sake of argument, that all these Christian counterarguments misfire.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但是，为了论证起见，让我们假设所有这些基督教的反驳论点都失败了。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we had no alternative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假设我们没有其他解释。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Would that be a defeater for the inerrancy of Scripture?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那会成为圣经无误性的否定因素吗？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Ironically, one basic problem with scientific objections to Scripture is internal to science itself.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讽刺的是，对圣经的科学反对意见的一个基本问题在于科学本身。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that involves the role of the scientific observer.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而那涉及到科学观察者的角色。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Here is how one philosopher describes the epistemic situation of the percipient: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以下是一位哲学家如何描述感知者的认识论状况：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“First of all, our sense organs by themselves reveal nothing.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“首先，我们的感觉器官本身什么也揭示不了。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work in conjunction with our brains, and it is our brains that convert the information they accumulate into our experience of colors, tastes, sounds, and so 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它们与我们的大脑协同工作，正是我们的大脑将它们积累的信息转化为我们对颜色、味道、声音等等的体验。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Without brains we would have no experience, no consciousness, at all.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没有大脑，我们将没有任何经验，没有任何意识。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the second place, our brains convert this information from the senses into the kind of experiences they do because our brains are structured the way they are.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其次，我们的大脑之所以将来自感官的这些信息转化为它们所做的那种体验，是因为我们的大脑是那样构造的。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our brains were constructed differently, they would convert that information into different kinds of experiences…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如果我们的大脑构造不同，它们会将那些信息转化为不同种类的体验……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our brains were built differently we might experience light waves of various frequencies differently than we do.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如果我们的大脑构造不同，我们可能会以与现在不同的方式体验不同频率的光波。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might experience a wider or narrower range of colors, or no colors at all.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我们可能会体验到更宽或更窄的颜色范围，或者根本没有颜色。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Instead of experiencing light waves as color we might experience them as various kinds of tingles, or heat, or in some way we can’t even imagine (as people blind from birth can’t imagine colors).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我们可能不会将光波体验为颜色，而是体验为各种刺痛感、热量，或者以某种我们甚至无法想象的方式（就像天生失明的人无法想象颜色一样）。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short, the world as it appears to us through the senses is not the world as it is in itself but rather a consequence of the world as it is in itself interacting with sense organs and brains like our own.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简而言之，通过感官向我们显现的世界并非自在的世界，而是自在的世界与像我们这样的感觉器官和大脑相互作用的结果。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addition, our senses detect only some aspects of that world.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此外，我们的感官只检测到那个世界的某些方面。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Unlike electric fish, we don’t sense objects entering electric fields.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与电鱼不同，我们感觉不到物体进入电场。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Unlike bees, we don’t directly sense ultraviolet light.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与蜜蜂不同，我们不能直接感知紫外线。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means that a deep knowledge of the physical world requires getting beyond the way the world discloses itself to us in perceptual experience.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这意味着对物理世界的深刻认识需要超越世界在知觉经验中向我们揭示的方式。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goal of physics is to describe the world that underlies perception and the world to which we have no perceptual access at all,” M Philips, The Undercover Philosopher (Oneworld Publications, 2008), 18-19.</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物理学的目标是描述知觉背后的世界以及我们根本无法通过知觉接触到的世界，”M·菲利普斯，《卧底哲学家》（Oneworld 出版社，2008年），第18-19页。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even in this world our brain produces a world of experience that goes well beyond the information presented to the brain by the senses.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“但即使在这个世界上，我们的大脑产生的经验世界也远远超出了感官呈现给大脑的信息。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brain ceaselessly edits and elaborates on that information.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大脑不断地编辑和阐述那些信息。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we see, for example, is always both more and less than what meets the eye.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例如，我们所看到的总是既多于又少于眼睛所见的。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is true not only when we hallucinate, but also in normal perception,” ibid. 19.</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这不仅在我们产生幻觉时是正确的，在正常知觉中也是正确的，”同上，第19页。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one thing, the brain is highly selective…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“其一，大脑是高度选择性的……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brain also makes corrections and fills in missing information.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大脑还会进行修正并填补缺失的信息。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it simply reproduced the information recorded on the retina, we would see the world upside down, and have a big black hole in our visual field (the blind spot).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如果它仅仅复制视网膜上记录的信息，我们就会看到颠倒的世界，并且视野中会有一个大黑洞（盲点）。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brain also sees to it that the color of objects we see remains relatively constant despite big changes in the color of the light in which we see them.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大脑还确保我们看到的物体的颜色在光线颜色发生巨大变化的情况下保持相对恒定。</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leaf looks green to us at midday, when the illumination is white sunlight, and also at sunset, when the illumination is mainly red (a phenomenon called ‘color constancy’).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一片叶子在中午（光照是白色阳光）和日落时（光照主要是红色）在我们看来都是绿色的（这种现象称为“颜色恒常性”）。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brain also fills in color at the periphery of our visual field…the fact that we see color at the periphery is the result of the brain filling in on the basis of the information it has,” ibid. 20.</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大脑还在我们视野的边缘填充颜色……我们在边缘看到颜色这一事实是大脑根据其拥有的信息进行填充的结果，”同上，第20页。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On the face of it, this generates a dilemma.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从表面上看，这产生了一个两难困境。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Philips’ analysis of the percipient would seem to lead to very skeptical conclusions concerning the possibility of scientific knowledge.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因为菲利普斯对感知者的分析似乎会导致对科学知识可能性的非常怀疑的结论。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Something close to phenomenalism.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接近现象主义的东西。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All we know are appearances.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我们所知道的只是表象。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way things appear to us.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事物向我们显现的方式。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can never bridge the gap between appearance and reality.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我们永远无法弥合表象与实在之间的鸿沟。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in that case, even if you had a mismatch between a scientific description and a Biblical description, the scientific evidence is only phenomenal evidence: evidence of how things appear to us.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但在那种情况下，即使科学描述与圣经描述不符，科学证据也只是现象证据：事物如何向我们显现的证据。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doesn’t put us in touch with the underlying facts.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它并没有让我们接触到潜在的事实。</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such, a description might be true to reality even though it doesn’t correspond to what we perceive–or scientifically reconstruct.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因此，一个描述可能符合实在，即使它与我们所感知的——或科学重构的——不符。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Take a videogame.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以电子游戏为例。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play the game, you need a user interface, viz. a game controller or input device, like a keyboard or joystick, steering wheel, &amp;c., along with an output device.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要玩游戏，你需要一个用户界面，viz.（即；也就是）一个游戏控制器或输入设备，如键盘或操纵杆、方向盘，&amp;c.（等等；以及其他），以及一个输出设备。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in a racing simulator you use a pedal, clutch, and steering wheel.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例如，在赛车模拟器中，你使用踏板、离合器和方向盘。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includes simulated effects like sound reproduction and force feedback.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这包括模拟效果，如声音再现和力反馈。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Of course, this isn’t a real steering wheel, even if it looks like one.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当然，这并非真正的方向盘，即使它看起来像。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just a way of telling the computer what to do.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这只是告诉计算机该怎么做的一种方式。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empirical phenomena of an input or out device don’t reveal anything about the electronic hardware generating the simulation.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输入或输出设备的经验现象并不能揭示任何关于产生模拟的电子硬件的信息。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the same token, while there’s a correlation between what you do and what happens, that doesn’t give you a window into how it happens.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同样地，虽然你所做的和你所发生的事情之间存在关联，但这并不能让你了解它是如何发生的。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don’t see the electronic hardware in action.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你看不到电子硬件在运作。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only see the simulated effects of the electronic hardware.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你只看到电子硬件的模拟效果。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can win the game without knowing how the gizmo works.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你可以在不知道小玩意如何工作的情况下赢得游戏。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can manipulate the joystick and successfully navigate the virtual world without discovering the real machinery.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你可以操纵操纵杆并成功地在虚拟世界中导航，而无需发现真正的机器。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I’d add that this hiatus is exacerbated in case our brain is the byproduct of a mindless evolutionary process.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我要补充一点，如果说我们的大脑是一个无意识进化过程的副产品，那么这种间断就更加严重了。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2.If anything, Philips understates the problem.</w:t>
      </w:r>
      <w:r>
        <w:rPr>
          <w:rFonts w:ascii="Verdana" w:hAnsi="Verdana" w:eastAsia="Verdana" w:cs="Verdana"/>
          <w:sz w:val="30"/>
        </w:rPr>
        <w:br w:type="textWrapping"/>
      </w:r>
      <w:r>
        <w:rPr>
          <w:rFonts w:ascii="Verdana" w:hAnsi="Verdana" w:eastAsia="Verdana" w:cs="Verdana"/>
          <w:sz w:val="30"/>
        </w:rPr>
        <w:t>2.如果说有什么区别的话，那就是菲利普斯低估了这个问题。</w:t>
      </w:r>
      <w:r>
        <w:rPr>
          <w:rFonts w:ascii="Verdana" w:hAnsi="Verdana" w:eastAsia="Verdana" w:cs="Verdana"/>
          <w:sz w:val="30"/>
        </w:rPr>
        <w:br w:type="textWrapping"/>
      </w:r>
      <w:r>
        <w:rPr>
          <w:rFonts w:ascii="Verdana" w:hAnsi="Verdana" w:eastAsia="Verdana" w:cs="Verdana"/>
          <w:sz w:val="30"/>
        </w:rPr>
        <w:t>Appealingto physics won’t bridge the gap.</w:t>
      </w:r>
      <w:r>
        <w:rPr>
          <w:rFonts w:ascii="Verdana" w:hAnsi="Verdana" w:eastAsia="Verdana" w:cs="Verdana"/>
          <w:sz w:val="30"/>
        </w:rPr>
        <w:br w:type="textWrapping"/>
      </w:r>
      <w:r>
        <w:rPr>
          <w:rFonts w:ascii="Verdana" w:hAnsi="Verdana" w:eastAsia="Verdana" w:cs="Verdana"/>
          <w:sz w:val="30"/>
        </w:rPr>
        <w:t>诉诸物理学无法弥合这一鸿沟。</w:t>
      </w:r>
      <w:r>
        <w:rPr>
          <w:rFonts w:ascii="Verdana" w:hAnsi="Verdana" w:eastAsia="Verdana" w:cs="Verdana"/>
          <w:sz w:val="30"/>
        </w:rPr>
        <w:br w:type="textWrapping"/>
      </w:r>
      <w:r>
        <w:rPr>
          <w:rFonts w:ascii="Verdana" w:hAnsi="Verdana" w:eastAsia="Verdana" w:cs="Verdana"/>
          <w:sz w:val="30"/>
        </w:rPr>
        <w:t>Although physics may go beyond naked eye observation, it can never go behind sensory perception or the structure of the brain.</w:t>
      </w:r>
      <w:r>
        <w:rPr>
          <w:rFonts w:ascii="Verdana" w:hAnsi="Verdana" w:eastAsia="Verdana" w:cs="Verdana"/>
          <w:sz w:val="30"/>
        </w:rPr>
        <w:br w:type="textWrapping"/>
      </w:r>
      <w:r>
        <w:rPr>
          <w:rFonts w:ascii="Verdana" w:hAnsi="Verdana" w:eastAsia="Verdana" w:cs="Verdana"/>
          <w:sz w:val="30"/>
        </w:rPr>
        <w:t>虽然物理学可能超越肉眼观察，但它永远无法超越感官知觉或大脑结构。</w:t>
      </w:r>
      <w:r>
        <w:rPr>
          <w:rFonts w:ascii="Verdana" w:hAnsi="Verdana" w:eastAsia="Verdana" w:cs="Verdana"/>
          <w:sz w:val="30"/>
        </w:rPr>
        <w:br w:type="textWrapping"/>
      </w:r>
      <w:r>
        <w:rPr>
          <w:rFonts w:ascii="Verdana" w:hAnsi="Verdana" w:eastAsia="Verdana" w:cs="Verdana"/>
          <w:sz w:val="30"/>
        </w:rPr>
        <w:t>A physicist is just as dependent on the converter-box of the brain as an ancient stargazer.</w:t>
      </w:r>
      <w:r>
        <w:rPr>
          <w:rFonts w:ascii="Verdana" w:hAnsi="Verdana" w:eastAsia="Verdana" w:cs="Verdana"/>
          <w:sz w:val="30"/>
        </w:rPr>
        <w:br w:type="textWrapping"/>
      </w:r>
      <w:r>
        <w:rPr>
          <w:rFonts w:ascii="Verdana" w:hAnsi="Verdana" w:eastAsia="Verdana" w:cs="Verdana"/>
          <w:sz w:val="30"/>
        </w:rPr>
        <w:t>一位物理学家就像古代的观星者一样，同样依赖于大脑这个“转换盒”。</w:t>
      </w:r>
    </w:p>
    <w:p>
      <w:pPr>
        <w:spacing w:after="3" w:line="248" w:lineRule="auto"/>
        <w:ind w:left="-4" w:right="15" w:hanging="10"/>
        <w:rPr>
          <w:rFonts w:ascii="Verdana" w:hAnsi="Verdana" w:eastAsia="Verdana" w:cs="Verdana"/>
          <w:sz w:val="30"/>
        </w:rPr>
      </w:pPr>
      <w:r>
        <w:rPr>
          <w:rFonts w:ascii="Verdana" w:hAnsi="Verdana" w:eastAsia="Verdana" w:cs="Verdana"/>
          <w:sz w:val="30"/>
        </w:rPr>
        <w:t>3.Of course, a Christian might take issue with Philips’physicalism.</w:t>
      </w:r>
      <w:r>
        <w:rPr>
          <w:rFonts w:ascii="Verdana" w:hAnsi="Verdana" w:eastAsia="Verdana" w:cs="Verdana"/>
          <w:sz w:val="30"/>
        </w:rPr>
        <w:br w:type="textWrapping"/>
      </w:r>
      <w:r>
        <w:rPr>
          <w:rFonts w:ascii="Verdana" w:hAnsi="Verdana" w:eastAsia="Verdana" w:cs="Verdana"/>
          <w:sz w:val="30"/>
        </w:rPr>
        <w:t>3.当然，一个基督徒可能会对菲利普斯的物理主义提出异议。</w:t>
      </w:r>
      <w:r>
        <w:rPr>
          <w:rFonts w:ascii="Verdana" w:hAnsi="Verdana" w:eastAsia="Verdana" w:cs="Verdana"/>
          <w:sz w:val="30"/>
        </w:rPr>
        <w:br w:type="textWrapping"/>
      </w:r>
      <w:r>
        <w:rPr>
          <w:rFonts w:ascii="Verdana" w:hAnsi="Verdana" w:eastAsia="Verdana" w:cs="Verdana"/>
          <w:sz w:val="30"/>
        </w:rPr>
        <w:t>Since, however, physicalism is one of the usual operating assumptions in scientific objections to the Bible, then there’s no reason, at this stage of the game, to challenge that piece of the package.</w:t>
      </w:r>
      <w:r>
        <w:rPr>
          <w:rFonts w:ascii="Verdana" w:hAnsi="Verdana" w:eastAsia="Verdana" w:cs="Verdana"/>
          <w:sz w:val="30"/>
        </w:rPr>
        <w:br w:type="textWrapping"/>
      </w:r>
      <w:r>
        <w:rPr>
          <w:rFonts w:ascii="Verdana" w:hAnsi="Verdana" w:eastAsia="Verdana" w:cs="Verdana"/>
          <w:sz w:val="30"/>
        </w:rPr>
        <w:t>然而，由于物理主义是对《圣经》的科学异议中通常的操作假设之一，那么在这个阶段，没有理由挑战这一揽子计划中的那一部分。</w:t>
      </w:r>
      <w:r>
        <w:rPr>
          <w:rFonts w:ascii="Verdana" w:hAnsi="Verdana" w:eastAsia="Verdana" w:cs="Verdana"/>
          <w:sz w:val="30"/>
        </w:rPr>
        <w:br w:type="textWrapping"/>
      </w:r>
      <w:r>
        <w:rPr>
          <w:rFonts w:ascii="Verdana" w:hAnsi="Verdana" w:eastAsia="Verdana" w:cs="Verdana"/>
          <w:sz w:val="30"/>
        </w:rPr>
        <w:t>For if physicalism undermines the possibility of scientific knowledge, then that, in turn, undermines scientific objections to Scripture.</w:t>
      </w:r>
      <w:r>
        <w:rPr>
          <w:rFonts w:ascii="Verdana" w:hAnsi="Verdana" w:eastAsia="Verdana" w:cs="Verdana"/>
          <w:sz w:val="30"/>
        </w:rPr>
        <w:br w:type="textWrapping"/>
      </w:r>
      <w:r>
        <w:rPr>
          <w:rFonts w:ascii="Verdana" w:hAnsi="Verdana" w:eastAsia="Verdana" w:cs="Verdana"/>
          <w:sz w:val="30"/>
        </w:rPr>
        <w:t>因为如果物理主义削弱了科学知识的可能性，那么这反过来又削弱了对圣经的科学异议。</w:t>
      </w:r>
      <w:r>
        <w:rPr>
          <w:rFonts w:ascii="Verdana" w:hAnsi="Verdana" w:eastAsia="Verdana" w:cs="Verdana"/>
          <w:sz w:val="30"/>
        </w:rPr>
        <w:br w:type="textWrapping"/>
      </w:r>
      <w:r>
        <w:rPr>
          <w:rFonts w:ascii="Verdana" w:hAnsi="Verdana" w:eastAsia="Verdana" w:cs="Verdana"/>
          <w:sz w:val="30"/>
        </w:rPr>
        <w:t>So a Christian can grant that assumption for the sake of argument and then let the atheist suffocate on his stifling assumptions.</w:t>
      </w:r>
      <w:r>
        <w:rPr>
          <w:rFonts w:ascii="Verdana" w:hAnsi="Verdana" w:eastAsia="Verdana" w:cs="Verdana"/>
          <w:sz w:val="30"/>
        </w:rPr>
        <w:br w:type="textWrapping"/>
      </w:r>
      <w:r>
        <w:rPr>
          <w:rFonts w:ascii="Verdana" w:hAnsi="Verdana" w:eastAsia="Verdana" w:cs="Verdana"/>
          <w:sz w:val="30"/>
        </w:rPr>
        <w:t>因此，基督徒可以为了论证而承认这个假设，然后让无神论者在他自己令人窒息的假设中窒息。</w:t>
      </w:r>
      <w:r>
        <w:rPr>
          <w:rFonts w:ascii="Verdana" w:hAnsi="Verdana" w:eastAsia="Verdana" w:cs="Verdana"/>
          <w:sz w:val="30"/>
        </w:rPr>
        <w:br w:type="textWrapping"/>
      </w:r>
      <w:r>
        <w:rPr>
          <w:rFonts w:ascii="Verdana" w:hAnsi="Verdana" w:eastAsia="Verdana" w:cs="Verdana"/>
          <w:sz w:val="30"/>
        </w:rPr>
        <w:t>However, there is a potential, if partial, comeback to this sort of objection.</w:t>
      </w:r>
      <w:r>
        <w:rPr>
          <w:rFonts w:ascii="Verdana" w:hAnsi="Verdana" w:eastAsia="Verdana" w:cs="Verdana"/>
          <w:sz w:val="30"/>
        </w:rPr>
        <w:br w:type="textWrapping"/>
      </w:r>
      <w:r>
        <w:rPr>
          <w:rFonts w:ascii="Verdana" w:hAnsi="Verdana" w:eastAsia="Verdana" w:cs="Verdana"/>
          <w:sz w:val="30"/>
        </w:rPr>
        <w:t>然而，对于这类反对意见，存在一种潜在的（尽管是部分的）反驳。</w:t>
      </w:r>
      <w:r>
        <w:rPr>
          <w:rFonts w:ascii="Verdana" w:hAnsi="Verdana" w:eastAsia="Verdana" w:cs="Verdana"/>
          <w:sz w:val="30"/>
        </w:rPr>
        <w:br w:type="textWrapping"/>
      </w:r>
      <w:r>
        <w:rPr>
          <w:rFonts w:ascii="Verdana" w:hAnsi="Verdana" w:eastAsia="Verdana" w:cs="Verdana"/>
          <w:sz w:val="30"/>
        </w:rPr>
        <w:t>As one philosopher puts it:</w:t>
      </w:r>
      <w:r>
        <w:rPr>
          <w:rFonts w:ascii="Verdana" w:hAnsi="Verdana" w:eastAsia="Verdana" w:cs="Verdana"/>
          <w:sz w:val="30"/>
        </w:rPr>
        <w:br w:type="textWrapping"/>
      </w:r>
      <w:r>
        <w:rPr>
          <w:rFonts w:ascii="Verdana" w:hAnsi="Verdana" w:eastAsia="Verdana" w:cs="Verdana"/>
          <w:sz w:val="30"/>
        </w:rPr>
        <w:t>正如一位哲学家所说：</w:t>
      </w:r>
      <w:r>
        <w:rPr>
          <w:rFonts w:ascii="Verdana" w:hAnsi="Verdana" w:eastAsia="Verdana" w:cs="Verdana"/>
          <w:sz w:val="30"/>
        </w:rPr>
        <w:br w:type="textWrapping"/>
      </w:r>
      <w:r>
        <w:rPr>
          <w:rFonts w:ascii="Verdana" w:hAnsi="Verdana" w:eastAsia="Verdana" w:cs="Verdana"/>
          <w:sz w:val="30"/>
        </w:rPr>
        <w:t>“This line of defense appears to crash, however, on the example of a cognitively disabling pill–call it DISABLEX.</w:t>
      </w:r>
      <w:r>
        <w:rPr>
          <w:rFonts w:ascii="Verdana" w:hAnsi="Verdana" w:eastAsia="Verdana" w:cs="Verdana"/>
          <w:sz w:val="30"/>
        </w:rPr>
        <w:br w:type="textWrapping"/>
      </w:r>
      <w:r>
        <w:rPr>
          <w:rFonts w:ascii="Verdana" w:hAnsi="Verdana" w:eastAsia="Verdana" w:cs="Verdana"/>
          <w:sz w:val="30"/>
        </w:rPr>
        <w:t>“然而，这条防线似乎在一种认知致残药丸——称之为DISABLEX——的例子上崩溃了。</w:t>
      </w:r>
      <w:r>
        <w:rPr>
          <w:rFonts w:ascii="Verdana" w:hAnsi="Verdana" w:eastAsia="Verdana" w:cs="Verdana"/>
          <w:sz w:val="30"/>
        </w:rPr>
        <w:br w:type="textWrapping"/>
      </w:r>
      <w:r>
        <w:rPr>
          <w:rFonts w:ascii="Verdana" w:hAnsi="Verdana" w:eastAsia="Verdana" w:cs="Verdana"/>
          <w:sz w:val="30"/>
        </w:rPr>
        <w:t>This is a pill that terminally disables one’s cognitive faculties, so that none is any longer reliable.</w:t>
      </w:r>
      <w:r>
        <w:rPr>
          <w:rFonts w:ascii="Verdana" w:hAnsi="Verdana" w:eastAsia="Verdana" w:cs="Verdana"/>
          <w:sz w:val="30"/>
        </w:rPr>
        <w:br w:type="textWrapping"/>
      </w:r>
      <w:r>
        <w:rPr>
          <w:rFonts w:ascii="Verdana" w:hAnsi="Verdana" w:eastAsia="Verdana" w:cs="Verdana"/>
          <w:sz w:val="30"/>
        </w:rPr>
        <w:t>这是一种能最终使人的认知官能失效的药丸，以至于没有任何官能是可靠的。</w:t>
      </w:r>
      <w:r>
        <w:rPr>
          <w:rFonts w:ascii="Verdana" w:hAnsi="Verdana" w:eastAsia="Verdana" w:cs="Verdana"/>
          <w:sz w:val="30"/>
        </w:rPr>
        <w:br w:type="textWrapping"/>
      </w:r>
      <w:r>
        <w:rPr>
          <w:rFonts w:ascii="Verdana" w:hAnsi="Verdana" w:eastAsia="Verdana" w:cs="Verdana"/>
          <w:sz w:val="30"/>
        </w:rPr>
        <w:t>How can you right now be sure that you have never taken any such pill?</w:t>
      </w:r>
      <w:r>
        <w:rPr>
          <w:rFonts w:ascii="Verdana" w:hAnsi="Verdana" w:eastAsia="Verdana" w:cs="Verdana"/>
          <w:sz w:val="30"/>
        </w:rPr>
        <w:br w:type="textWrapping"/>
      </w:r>
      <w:r>
        <w:rPr>
          <w:rFonts w:ascii="Verdana" w:hAnsi="Verdana" w:eastAsia="Verdana" w:cs="Verdana"/>
          <w:sz w:val="30"/>
        </w:rPr>
        <w:t>你现在如何能确定你从未服用过任何此类药丸？</w:t>
      </w:r>
      <w:r>
        <w:rPr>
          <w:rFonts w:ascii="Verdana" w:hAnsi="Verdana" w:eastAsia="Verdana" w:cs="Verdana"/>
          <w:sz w:val="30"/>
        </w:rPr>
        <w:br w:type="textWrapping"/>
      </w:r>
      <w:r>
        <w:rPr>
          <w:rFonts w:ascii="Verdana" w:hAnsi="Verdana" w:eastAsia="Verdana" w:cs="Verdana"/>
          <w:sz w:val="30"/>
        </w:rPr>
        <w:t>Appealing to the present deliverances of your faculties would seem vicious, since these are of course deliverances that would be made misleading by your having taken the pill,” E. Sosa, “Natural Theology and Natural Atheology,” D. Baker, ed. Alvin Plantinga (Cambridge 2007), 104.</w:t>
      </w:r>
      <w:r>
        <w:rPr>
          <w:rFonts w:ascii="Verdana" w:hAnsi="Verdana" w:eastAsia="Verdana" w:cs="Verdana"/>
          <w:sz w:val="30"/>
        </w:rPr>
        <w:br w:type="textWrapping"/>
      </w:r>
      <w:r>
        <w:rPr>
          <w:rFonts w:ascii="Verdana" w:hAnsi="Verdana" w:eastAsia="Verdana" w:cs="Verdana"/>
          <w:sz w:val="30"/>
        </w:rPr>
        <w:t>诉诸你官能当下的判断似乎是恶性的，因为这些判断当然会因为你服用了药丸而变得具有误导性，”E·索萨，《自然神学与自然无神论》，D·贝克编，阿尔文·普兰丁格（剑桥2007），104页。</w:t>
      </w:r>
      <w:r>
        <w:rPr>
          <w:rFonts w:ascii="Verdana" w:hAnsi="Verdana" w:eastAsia="Verdana" w:cs="Verdana"/>
          <w:sz w:val="30"/>
        </w:rPr>
        <w:br w:type="textWrapping"/>
      </w:r>
      <w:r>
        <w:rPr>
          <w:rFonts w:ascii="Verdana" w:hAnsi="Verdana" w:eastAsia="Verdana" w:cs="Verdana"/>
          <w:sz w:val="30"/>
        </w:rPr>
        <w:t>“Does DISABLEX pose a problem for us?</w:t>
      </w:r>
      <w:r>
        <w:rPr>
          <w:rFonts w:ascii="Verdana" w:hAnsi="Verdana" w:eastAsia="Verdana" w:cs="Verdana"/>
          <w:sz w:val="30"/>
        </w:rPr>
        <w:br w:type="textWrapping"/>
      </w:r>
      <w:r>
        <w:rPr>
          <w:rFonts w:ascii="Verdana" w:hAnsi="Verdana" w:eastAsia="Verdana" w:cs="Verdana"/>
          <w:sz w:val="30"/>
        </w:rPr>
        <w:t>“DISABLEX对我们构成问题吗？</w:t>
      </w:r>
      <w:r>
        <w:rPr>
          <w:rFonts w:ascii="Verdana" w:hAnsi="Verdana" w:eastAsia="Verdana" w:cs="Verdana"/>
          <w:sz w:val="30"/>
        </w:rPr>
        <w:br w:type="textWrapping"/>
      </w:r>
      <w:r>
        <w:rPr>
          <w:rFonts w:ascii="Verdana" w:hAnsi="Verdana" w:eastAsia="Verdana" w:cs="Verdana"/>
          <w:sz w:val="30"/>
        </w:rPr>
        <w:t>Well, consider right now the possibility that we did once take such a pill.</w:t>
      </w:r>
      <w:r>
        <w:rPr>
          <w:rFonts w:ascii="Verdana" w:hAnsi="Verdana" w:eastAsia="Verdana" w:cs="Verdana"/>
          <w:sz w:val="30"/>
        </w:rPr>
        <w:br w:type="textWrapping"/>
      </w:r>
      <w:r>
        <w:rPr>
          <w:rFonts w:ascii="Verdana" w:hAnsi="Verdana" w:eastAsia="Verdana" w:cs="Verdana"/>
          <w:sz w:val="30"/>
        </w:rPr>
        <w:t>好吧，现在就考虑一下我们确实曾经服用过这种药丸的可能性。</w:t>
      </w:r>
      <w:r>
        <w:rPr>
          <w:rFonts w:ascii="Verdana" w:hAnsi="Verdana" w:eastAsia="Verdana" w:cs="Verdana"/>
          <w:sz w:val="30"/>
        </w:rPr>
        <w:br w:type="textWrapping"/>
      </w:r>
      <w:r>
        <w:rPr>
          <w:rFonts w:ascii="Verdana" w:hAnsi="Verdana" w:eastAsia="Verdana" w:cs="Verdana"/>
          <w:sz w:val="30"/>
        </w:rPr>
        <w:t>How do we properly get to assume that we did not?</w:t>
      </w:r>
      <w:r>
        <w:rPr>
          <w:rFonts w:ascii="Verdana" w:hAnsi="Verdana" w:eastAsia="Verdana" w:cs="Verdana"/>
          <w:sz w:val="30"/>
        </w:rPr>
        <w:br w:type="textWrapping"/>
      </w:r>
      <w:r>
        <w:rPr>
          <w:rFonts w:ascii="Verdana" w:hAnsi="Verdana" w:eastAsia="Verdana" w:cs="Verdana"/>
          <w:sz w:val="30"/>
        </w:rPr>
        <w:t>我们如何才能恰当地假设我们没有这样做呢？</w:t>
      </w:r>
      <w:r>
        <w:rPr>
          <w:rFonts w:ascii="Verdana" w:hAnsi="Verdana" w:eastAsia="Verdana" w:cs="Verdana"/>
          <w:sz w:val="30"/>
        </w:rPr>
        <w:br w:type="textWrapping"/>
      </w:r>
      <w:r>
        <w:rPr>
          <w:rFonts w:ascii="Verdana" w:hAnsi="Verdana" w:eastAsia="Verdana" w:cs="Verdana"/>
          <w:sz w:val="30"/>
        </w:rPr>
        <w:t>How so, if not just by relying on our faculties in the sort of default way in which we normally do?</w:t>
      </w:r>
      <w:r>
        <w:rPr>
          <w:rFonts w:ascii="Verdana" w:hAnsi="Verdana" w:eastAsia="Verdana" w:cs="Verdana"/>
          <w:sz w:val="30"/>
        </w:rPr>
        <w:br w:type="textWrapping"/>
      </w:r>
      <w:r>
        <w:rPr>
          <w:rFonts w:ascii="Verdana" w:hAnsi="Verdana" w:eastAsia="Verdana" w:cs="Verdana"/>
          <w:sz w:val="30"/>
        </w:rPr>
        <w:t>如果不仅仅是以我们通常所做的那种默认方式依赖我们的官能，那又如何呢？</w:t>
      </w:r>
      <w:r>
        <w:rPr>
          <w:rFonts w:ascii="Verdana" w:hAnsi="Verdana" w:eastAsia="Verdana" w:cs="Verdana"/>
          <w:sz w:val="30"/>
        </w:rPr>
        <w:br w:type="textWrapping"/>
      </w:r>
      <w:r>
        <w:rPr>
          <w:rFonts w:ascii="Verdana" w:hAnsi="Verdana" w:eastAsia="Verdana" w:cs="Verdana"/>
          <w:sz w:val="30"/>
        </w:rPr>
        <w:t>But by so relying, we manifest our commitment to the claim that our faculties are indeed reliable, our commitment to this shown at least in our intellectual practice,” ibid. 104.</w:t>
      </w:r>
      <w:r>
        <w:rPr>
          <w:rFonts w:ascii="Verdana" w:hAnsi="Verdana" w:eastAsia="Verdana" w:cs="Verdana"/>
          <w:sz w:val="30"/>
        </w:rPr>
        <w:br w:type="textWrapping"/>
      </w:r>
      <w:r>
        <w:rPr>
          <w:rFonts w:ascii="Verdana" w:hAnsi="Verdana" w:eastAsia="Verdana" w:cs="Verdana"/>
          <w:sz w:val="30"/>
        </w:rPr>
        <w:t>但是，通过如此依赖，我们表明了我们对我们官能确实可靠这一主张的承诺，这种承诺至少在我们的智识实践中得到了体现，”同上，104页。</w:t>
      </w:r>
      <w:r>
        <w:rPr>
          <w:rFonts w:ascii="Verdana" w:hAnsi="Verdana" w:eastAsia="Verdana" w:cs="Verdana"/>
          <w:sz w:val="30"/>
        </w:rPr>
        <w:br w:type="textWrapping"/>
      </w:r>
      <w:r>
        <w:rPr>
          <w:rFonts w:ascii="Verdana" w:hAnsi="Verdana" w:eastAsia="Verdana" w:cs="Verdana"/>
          <w:sz w:val="30"/>
        </w:rPr>
        <w:t>“For the claim that you have taken the pill is a selfdefeating claim.</w:t>
      </w:r>
      <w:r>
        <w:rPr>
          <w:rFonts w:ascii="Verdana" w:hAnsi="Verdana" w:eastAsia="Verdana" w:cs="Verdana"/>
          <w:sz w:val="30"/>
        </w:rPr>
        <w:br w:type="textWrapping"/>
      </w:r>
      <w:r>
        <w:rPr>
          <w:rFonts w:ascii="Verdana" w:hAnsi="Verdana" w:eastAsia="Verdana" w:cs="Verdana"/>
          <w:sz w:val="30"/>
        </w:rPr>
        <w:t>“因为你服用了药丸这一主张是一个自我挫败的主张。</w:t>
      </w:r>
      <w:r>
        <w:rPr>
          <w:rFonts w:ascii="Verdana" w:hAnsi="Verdana" w:eastAsia="Verdana" w:cs="Verdana"/>
          <w:sz w:val="30"/>
        </w:rPr>
        <w:br w:type="textWrapping"/>
      </w:r>
      <w:r>
        <w:rPr>
          <w:rFonts w:ascii="Verdana" w:hAnsi="Verdana" w:eastAsia="Verdana" w:cs="Verdana"/>
          <w:sz w:val="30"/>
        </w:rPr>
        <w:t>Both believing that you have taken the pill and even suspending judgment on that question is epistemically self-defeating.</w:t>
      </w:r>
      <w:r>
        <w:rPr>
          <w:rFonts w:ascii="Verdana" w:hAnsi="Verdana" w:eastAsia="Verdana" w:cs="Verdana"/>
          <w:sz w:val="30"/>
        </w:rPr>
        <w:br w:type="textWrapping"/>
      </w:r>
      <w:r>
        <w:rPr>
          <w:rFonts w:ascii="Verdana" w:hAnsi="Verdana" w:eastAsia="Verdana" w:cs="Verdana"/>
          <w:sz w:val="30"/>
        </w:rPr>
        <w:t>相信你服用了药丸，甚至对这个问题悬置判断，在知识论上都是自我挫败的。</w:t>
      </w:r>
      <w:r>
        <w:rPr>
          <w:rFonts w:ascii="Verdana" w:hAnsi="Verdana" w:eastAsia="Verdana" w:cs="Verdana"/>
          <w:sz w:val="30"/>
        </w:rPr>
        <w:br w:type="textWrapping"/>
      </w:r>
      <w:r>
        <w:rPr>
          <w:rFonts w:ascii="Verdana" w:hAnsi="Verdana" w:eastAsia="Verdana" w:cs="Verdana"/>
          <w:sz w:val="30"/>
        </w:rPr>
        <w:t>The contrary claim, that you have taken no such pill, follows logically from what is epistemically obligatory and self-sustaining, namely, the commitment to the reliability of your faculties.</w:t>
      </w:r>
      <w:r>
        <w:rPr>
          <w:rFonts w:ascii="Verdana" w:hAnsi="Verdana" w:eastAsia="Verdana" w:cs="Verdana"/>
          <w:sz w:val="30"/>
        </w:rPr>
        <w:br w:type="textWrapping"/>
      </w:r>
      <w:r>
        <w:rPr>
          <w:rFonts w:ascii="Verdana" w:hAnsi="Verdana" w:eastAsia="Verdana" w:cs="Verdana"/>
          <w:sz w:val="30"/>
        </w:rPr>
        <w:t>相反的主张，即你没有服用过此类药丸，是从知识论上必须且自我维持的事情中逻辑地推导出来的，也就是，对你官能可靠性的承诺。</w:t>
      </w:r>
      <w:r>
        <w:rPr>
          <w:rFonts w:ascii="Verdana" w:hAnsi="Verdana" w:eastAsia="Verdana" w:cs="Verdana"/>
          <w:sz w:val="30"/>
        </w:rPr>
        <w:br w:type="textWrapping"/>
      </w:r>
      <w:r>
        <w:rPr>
          <w:rFonts w:ascii="Verdana" w:hAnsi="Verdana" w:eastAsia="Verdana" w:cs="Verdana"/>
          <w:sz w:val="30"/>
        </w:rPr>
        <w:t>Therefore, it is hard to see how you could possibly go wrong epistemically not only in affirming the reliability of your faculties but also in affirming anything you can see to follow logically from that, including the consequence that you have never taken any such pill,” ibid. 104-05.</w:t>
      </w:r>
      <w:r>
        <w:rPr>
          <w:rFonts w:ascii="Verdana" w:hAnsi="Verdana" w:eastAsia="Verdana" w:cs="Verdana"/>
          <w:sz w:val="30"/>
        </w:rPr>
        <w:br w:type="textWrapping"/>
      </w:r>
      <w:r>
        <w:rPr>
          <w:rFonts w:ascii="Verdana" w:hAnsi="Verdana" w:eastAsia="Verdana" w:cs="Verdana"/>
          <w:sz w:val="30"/>
        </w:rPr>
        <w:t>因此，很难看出你在知识论上怎么可能会出错，不仅在肯定你官能的可靠性方面，而且在肯定任何你认为可以从中逻辑地推导出来的事情方面，包括你从未服用过任何此类药丸的结论，”同上，104-05页。</w:t>
      </w:r>
      <w:r>
        <w:rPr>
          <w:rFonts w:ascii="Verdana" w:hAnsi="Verdana" w:eastAsia="Verdana" w:cs="Verdana"/>
          <w:sz w:val="30"/>
        </w:rPr>
        <w:br w:type="textWrapping"/>
      </w:r>
      <w:r>
        <w:rPr>
          <w:rFonts w:ascii="Verdana" w:hAnsi="Verdana" w:eastAsia="Verdana" w:cs="Verdana"/>
          <w:sz w:val="30"/>
        </w:rPr>
        <w:t>“And the same goes for Plantinga’s evolutionary argument.</w:t>
      </w:r>
      <w:r>
        <w:rPr>
          <w:rFonts w:ascii="Verdana" w:hAnsi="Verdana" w:eastAsia="Verdana" w:cs="Verdana"/>
          <w:sz w:val="30"/>
        </w:rPr>
        <w:br w:type="textWrapping"/>
      </w:r>
      <w:r>
        <w:rPr>
          <w:rFonts w:ascii="Verdana" w:hAnsi="Verdana" w:eastAsia="Verdana" w:cs="Verdana"/>
          <w:sz w:val="30"/>
        </w:rPr>
        <w:t>“普兰丁格的进化论论证也是如此。</w:t>
      </w:r>
      <w:r>
        <w:rPr>
          <w:rFonts w:ascii="Verdana" w:hAnsi="Verdana" w:eastAsia="Verdana" w:cs="Verdana"/>
          <w:sz w:val="30"/>
        </w:rPr>
        <w:br w:type="textWrapping"/>
      </w:r>
      <w:r>
        <w:rPr>
          <w:rFonts w:ascii="Verdana" w:hAnsi="Verdana" w:eastAsia="Verdana" w:cs="Verdana"/>
          <w:sz w:val="30"/>
        </w:rPr>
        <w:t>Again, believing that our faculties are unreliable is self-defeating, as is even suspending judgment on that question.</w:t>
      </w:r>
      <w:r>
        <w:rPr>
          <w:rFonts w:ascii="Verdana" w:hAnsi="Verdana" w:eastAsia="Verdana" w:cs="Verdana"/>
          <w:sz w:val="30"/>
        </w:rPr>
        <w:br w:type="textWrapping"/>
      </w:r>
      <w:r>
        <w:rPr>
          <w:rFonts w:ascii="Verdana" w:hAnsi="Verdana" w:eastAsia="Verdana" w:cs="Verdana"/>
          <w:sz w:val="30"/>
        </w:rPr>
        <w:t>再次，相信我们的官能不可靠是自我挫败的，甚至对这个问题悬置判断也是如此。</w:t>
      </w:r>
      <w:r>
        <w:rPr>
          <w:rFonts w:ascii="Verdana" w:hAnsi="Verdana" w:eastAsia="Verdana" w:cs="Verdana"/>
          <w:sz w:val="30"/>
        </w:rPr>
        <w:br w:type="textWrapping"/>
      </w:r>
      <w:r>
        <w:rPr>
          <w:rFonts w:ascii="Verdana" w:hAnsi="Verdana" w:eastAsia="Verdana" w:cs="Verdana"/>
          <w:sz w:val="30"/>
        </w:rPr>
        <w:t>On the question whether your faculties are reliable, you have no rational choice but to assent, therefore, and so you would be within your rights to draw the further conclusion that if your origins are evolutionary, then such origins cannot make your faculties unreliable,” ibid. 105.</w:t>
      </w:r>
      <w:r>
        <w:rPr>
          <w:rFonts w:ascii="Verdana" w:hAnsi="Verdana" w:eastAsia="Verdana" w:cs="Verdana"/>
          <w:sz w:val="30"/>
        </w:rPr>
        <w:br w:type="textWrapping"/>
      </w:r>
      <w:r>
        <w:rPr>
          <w:rFonts w:ascii="Verdana" w:hAnsi="Verdana" w:eastAsia="Verdana" w:cs="Verdana"/>
          <w:sz w:val="30"/>
        </w:rPr>
        <w:t>关于你的官能是否可靠的问题，你除了同意之外别无理性选择，因此，你完全有权利得出进一步的结论：如果你的起源是进化的，那么这样的起源不能使你的官能不可靠，”同上，105页。</w:t>
      </w:r>
      <w:r>
        <w:rPr>
          <w:rFonts w:ascii="Verdana" w:hAnsi="Verdana" w:eastAsia="Verdana" w:cs="Verdana"/>
          <w:sz w:val="30"/>
        </w:rPr>
        <w:br w:type="textWrapping"/>
      </w:r>
      <w:r>
        <w:rPr>
          <w:rFonts w:ascii="Verdana" w:hAnsi="Verdana" w:eastAsia="Verdana" w:cs="Verdana"/>
          <w:sz w:val="30"/>
        </w:rPr>
        <w:t>However, there are several basic problems with Sosa’s comeback:</w:t>
      </w:r>
      <w:r>
        <w:rPr>
          <w:rFonts w:ascii="Verdana" w:hAnsi="Verdana" w:eastAsia="Verdana" w:cs="Verdana"/>
          <w:sz w:val="30"/>
        </w:rPr>
        <w:br w:type="textWrapping"/>
      </w:r>
      <w:r>
        <w:rPr>
          <w:rFonts w:ascii="Verdana" w:hAnsi="Verdana" w:eastAsia="Verdana" w:cs="Verdana"/>
          <w:sz w:val="30"/>
        </w:rPr>
        <w:t>然而，索萨的反驳存在几个基本问题：</w:t>
      </w:r>
    </w:p>
    <w:p>
      <w:pPr>
        <w:spacing w:after="3" w:line="248" w:lineRule="auto"/>
        <w:ind w:left="-4" w:right="15" w:hanging="10"/>
        <w:rPr>
          <w:rFonts w:ascii="Verdana" w:hAnsi="Verdana" w:eastAsia="Verdana" w:cs="Verdana"/>
          <w:sz w:val="30"/>
        </w:rPr>
      </w:pPr>
      <w:r>
        <w:rPr>
          <w:rFonts w:ascii="Verdana" w:hAnsi="Verdana" w:eastAsia="Verdana" w:cs="Verdana"/>
          <w:sz w:val="30"/>
        </w:rPr>
        <w:t>1.It equivocates over the concept of “reliability.”</w:t>
      </w:r>
      <w:r>
        <w:rPr>
          <w:rFonts w:ascii="Verdana" w:hAnsi="Verdana" w:eastAsia="Verdana" w:cs="Verdana"/>
          <w:sz w:val="30"/>
        </w:rPr>
        <w:br w:type="textWrapping"/>
      </w:r>
      <w:r>
        <w:rPr>
          <w:rFonts w:ascii="Verdana" w:hAnsi="Verdana" w:eastAsia="Verdana" w:cs="Verdana"/>
          <w:sz w:val="30"/>
        </w:rPr>
        <w:t>1.它在“可靠性”这个概念上模棱两可。</w:t>
      </w:r>
      <w:r>
        <w:rPr>
          <w:rFonts w:ascii="Verdana" w:hAnsi="Verdana" w:eastAsia="Verdana" w:cs="Verdana"/>
          <w:sz w:val="30"/>
        </w:rPr>
        <w:br w:type="textWrapping"/>
      </w:r>
      <w:r>
        <w:rPr>
          <w:rFonts w:ascii="Verdana" w:hAnsi="Verdana" w:eastAsia="Verdana" w:cs="Verdana"/>
          <w:sz w:val="30"/>
        </w:rPr>
        <w:t>The factthat we may rely on something doesn’t render that reliable.</w:t>
      </w:r>
      <w:r>
        <w:rPr>
          <w:rFonts w:ascii="Verdana" w:hAnsi="Verdana" w:eastAsia="Verdana" w:cs="Verdana"/>
          <w:sz w:val="30"/>
        </w:rPr>
        <w:br w:type="textWrapping"/>
      </w:r>
      <w:r>
        <w:rPr>
          <w:rFonts w:ascii="Verdana" w:hAnsi="Verdana" w:eastAsia="Verdana" w:cs="Verdana"/>
          <w:sz w:val="30"/>
        </w:rPr>
        <w:t>我们可能依赖某事物这一事实并不能使其变得可靠。</w:t>
      </w:r>
      <w:r>
        <w:rPr>
          <w:rFonts w:ascii="Verdana" w:hAnsi="Verdana" w:eastAsia="Verdana" w:cs="Verdana"/>
          <w:sz w:val="30"/>
        </w:rPr>
        <w:br w:type="textWrapping"/>
      </w:r>
      <w:r>
        <w:rPr>
          <w:rFonts w:ascii="Verdana" w:hAnsi="Verdana" w:eastAsia="Verdana" w:cs="Verdana"/>
          <w:sz w:val="30"/>
        </w:rPr>
        <w:t>A man with brain cancer must still rely on his unreliable brain (unless he has friends who compensate for his mental impairment).</w:t>
      </w:r>
      <w:r>
        <w:rPr>
          <w:rFonts w:ascii="Verdana" w:hAnsi="Verdana" w:eastAsia="Verdana" w:cs="Verdana"/>
          <w:sz w:val="30"/>
        </w:rPr>
        <w:br w:type="textWrapping"/>
      </w:r>
      <w:r>
        <w:rPr>
          <w:rFonts w:ascii="Verdana" w:hAnsi="Verdana" w:eastAsia="Verdana" w:cs="Verdana"/>
          <w:sz w:val="30"/>
        </w:rPr>
        <w:t>一个患有脑癌的人仍然必须依赖他不可靠的大脑（除非他有朋友来弥补他的心智障碍）。</w:t>
      </w:r>
      <w:r>
        <w:rPr>
          <w:rFonts w:ascii="Verdana" w:hAnsi="Verdana" w:eastAsia="Verdana" w:cs="Verdana"/>
          <w:sz w:val="30"/>
        </w:rPr>
        <w:br w:type="textWrapping"/>
      </w:r>
      <w:r>
        <w:rPr>
          <w:rFonts w:ascii="Verdana" w:hAnsi="Verdana" w:eastAsia="Verdana" w:cs="Verdana"/>
          <w:sz w:val="30"/>
        </w:rPr>
        <w:t>A drunk driver must still rely on his inebriated brain.</w:t>
      </w:r>
      <w:r>
        <w:rPr>
          <w:rFonts w:ascii="Verdana" w:hAnsi="Verdana" w:eastAsia="Verdana" w:cs="Verdana"/>
          <w:sz w:val="30"/>
        </w:rPr>
        <w:br w:type="textWrapping"/>
      </w:r>
      <w:r>
        <w:rPr>
          <w:rFonts w:ascii="Verdana" w:hAnsi="Verdana" w:eastAsia="Verdana" w:cs="Verdana"/>
          <w:sz w:val="30"/>
        </w:rPr>
        <w:t>一个醉酒的司机仍然必须依赖他醉酒的大脑。</w:t>
      </w:r>
      <w:r>
        <w:rPr>
          <w:rFonts w:ascii="Verdana" w:hAnsi="Verdana" w:eastAsia="Verdana" w:cs="Verdana"/>
          <w:sz w:val="30"/>
        </w:rPr>
        <w:br w:type="textWrapping"/>
      </w:r>
      <w:r>
        <w:rPr>
          <w:rFonts w:ascii="Verdana" w:hAnsi="Verdana" w:eastAsia="Verdana" w:cs="Verdana"/>
          <w:sz w:val="30"/>
        </w:rPr>
        <w:t>But his doesn’t change the fact that his perception of reality is seriously distorted.</w:t>
      </w:r>
      <w:r>
        <w:rPr>
          <w:rFonts w:ascii="Verdana" w:hAnsi="Verdana" w:eastAsia="Verdana" w:cs="Verdana"/>
          <w:sz w:val="30"/>
        </w:rPr>
        <w:br w:type="textWrapping"/>
      </w:r>
      <w:r>
        <w:rPr>
          <w:rFonts w:ascii="Verdana" w:hAnsi="Verdana" w:eastAsia="Verdana" w:cs="Verdana"/>
          <w:sz w:val="30"/>
        </w:rPr>
        <w:t>但这并不能改变他对现实的感知被严重扭曲这一事实。</w:t>
      </w:r>
      <w:r>
        <w:rPr>
          <w:rFonts w:ascii="Verdana" w:hAnsi="Verdana" w:eastAsia="Verdana" w:cs="Verdana"/>
          <w:sz w:val="30"/>
        </w:rPr>
        <w:br w:type="textWrapping"/>
      </w:r>
      <w:r>
        <w:rPr>
          <w:rFonts w:ascii="Verdana" w:hAnsi="Verdana" w:eastAsia="Verdana" w:cs="Verdana"/>
          <w:sz w:val="30"/>
        </w:rPr>
        <w:t>Sure, it may be self-defeating for the affected party to claim that he is mentally impaired.</w:t>
      </w:r>
      <w:r>
        <w:rPr>
          <w:rFonts w:ascii="Verdana" w:hAnsi="Verdana" w:eastAsia="Verdana" w:cs="Verdana"/>
          <w:sz w:val="30"/>
        </w:rPr>
        <w:br w:type="textWrapping"/>
      </w:r>
      <w:r>
        <w:rPr>
          <w:rFonts w:ascii="Verdana" w:hAnsi="Verdana" w:eastAsia="Verdana" w:cs="Verdana"/>
          <w:sz w:val="30"/>
        </w:rPr>
        <w:t>当然，对于受影响的一方来说，声称自己心智受损可能是自我挫败的。</w:t>
      </w:r>
      <w:r>
        <w:rPr>
          <w:rFonts w:ascii="Verdana" w:hAnsi="Verdana" w:eastAsia="Verdana" w:cs="Verdana"/>
          <w:sz w:val="30"/>
        </w:rPr>
        <w:br w:type="textWrapping"/>
      </w:r>
      <w:r>
        <w:rPr>
          <w:rFonts w:ascii="Verdana" w:hAnsi="Verdana" w:eastAsia="Verdana" w:cs="Verdana"/>
          <w:sz w:val="30"/>
        </w:rPr>
        <w:t>If he’s mentally impaired, then he may be in no position to bear witness to his own state of mind.</w:t>
      </w:r>
      <w:r>
        <w:rPr>
          <w:rFonts w:ascii="Verdana" w:hAnsi="Verdana" w:eastAsia="Verdana" w:cs="Verdana"/>
          <w:sz w:val="30"/>
        </w:rPr>
        <w:br w:type="textWrapping"/>
      </w:r>
      <w:r>
        <w:rPr>
          <w:rFonts w:ascii="Verdana" w:hAnsi="Verdana" w:eastAsia="Verdana" w:cs="Verdana"/>
          <w:sz w:val="30"/>
        </w:rPr>
        <w:t>如果他心智受损，那么他可能无法为自己的精神状态作见证。</w:t>
      </w:r>
      <w:r>
        <w:rPr>
          <w:rFonts w:ascii="Verdana" w:hAnsi="Verdana" w:eastAsia="Verdana" w:cs="Verdana"/>
          <w:sz w:val="30"/>
        </w:rPr>
        <w:br w:type="textWrapping"/>
      </w:r>
      <w:r>
        <w:rPr>
          <w:rFonts w:ascii="Verdana" w:hAnsi="Verdana" w:eastAsia="Verdana" w:cs="Verdana"/>
          <w:sz w:val="30"/>
        </w:rPr>
        <w:t>But, of course, this creates no presumption that the affected party is not severely impaired.</w:t>
      </w:r>
      <w:r>
        <w:rPr>
          <w:rFonts w:ascii="Verdana" w:hAnsi="Verdana" w:eastAsia="Verdana" w:cs="Verdana"/>
          <w:sz w:val="30"/>
        </w:rPr>
        <w:br w:type="textWrapping"/>
      </w:r>
      <w:r>
        <w:rPr>
          <w:rFonts w:ascii="Verdana" w:hAnsi="Verdana" w:eastAsia="Verdana" w:cs="Verdana"/>
          <w:sz w:val="30"/>
        </w:rPr>
        <w:t>但是，当然，这并不能推定受影响的一方没有严重受损。</w:t>
      </w:r>
    </w:p>
    <w:p>
      <w:pPr>
        <w:spacing w:after="3" w:line="248" w:lineRule="auto"/>
        <w:ind w:left="-4" w:right="15" w:hanging="10"/>
        <w:rPr>
          <w:rFonts w:ascii="Verdana" w:hAnsi="Verdana" w:eastAsia="Verdana" w:cs="Verdana"/>
          <w:sz w:val="30"/>
        </w:rPr>
      </w:pPr>
      <w:r>
        <w:rPr>
          <w:rFonts w:ascii="Verdana" w:hAnsi="Verdana" w:eastAsia="Verdana" w:cs="Verdana"/>
          <w:sz w:val="30"/>
        </w:rPr>
        <w:t>2.Apropos (1), the fact that a Darwinian must rely on hisbrain doesn’t presume that his brain is reliable.</w:t>
      </w:r>
      <w:r>
        <w:rPr>
          <w:rFonts w:ascii="Verdana" w:hAnsi="Verdana" w:eastAsia="Verdana" w:cs="Verdana"/>
          <w:sz w:val="30"/>
        </w:rPr>
        <w:br w:type="textWrapping"/>
      </w:r>
      <w:r>
        <w:rPr>
          <w:rFonts w:ascii="Verdana" w:hAnsi="Verdana" w:eastAsia="Verdana" w:cs="Verdana"/>
          <w:sz w:val="30"/>
        </w:rPr>
        <w:t>2.关于(1)，达尔文主义者必须依赖其大脑这一事实，并不能推定其大脑是可靠的。</w:t>
      </w:r>
      <w:r>
        <w:rPr>
          <w:rFonts w:ascii="Verdana" w:hAnsi="Verdana" w:eastAsia="Verdana" w:cs="Verdana"/>
          <w:sz w:val="30"/>
        </w:rPr>
        <w:br w:type="textWrapping"/>
      </w:r>
      <w:r>
        <w:rPr>
          <w:rFonts w:ascii="Verdana" w:hAnsi="Verdana" w:eastAsia="Verdana" w:cs="Verdana"/>
          <w:sz w:val="30"/>
        </w:rPr>
        <w:t>It only means that this is all he has to work with.</w:t>
      </w:r>
      <w:r>
        <w:rPr>
          <w:rFonts w:ascii="Verdana" w:hAnsi="Verdana" w:eastAsia="Verdana" w:cs="Verdana"/>
          <w:sz w:val="30"/>
        </w:rPr>
        <w:br w:type="textWrapping"/>
      </w:r>
      <w:r>
        <w:rPr>
          <w:rFonts w:ascii="Verdana" w:hAnsi="Verdana" w:eastAsia="Verdana" w:cs="Verdana"/>
          <w:sz w:val="30"/>
        </w:rPr>
        <w:t>这只意味着这是他所能依赖的一切。</w:t>
      </w:r>
      <w:r>
        <w:rPr>
          <w:rFonts w:ascii="Verdana" w:hAnsi="Verdana" w:eastAsia="Verdana" w:cs="Verdana"/>
          <w:sz w:val="30"/>
        </w:rPr>
        <w:br w:type="textWrapping"/>
      </w:r>
      <w:r>
        <w:rPr>
          <w:rFonts w:ascii="Verdana" w:hAnsi="Verdana" w:eastAsia="Verdana" w:cs="Verdana"/>
          <w:sz w:val="30"/>
        </w:rPr>
        <w:t>Philips analysis is simply a description of how the brain appears to the brain.</w:t>
      </w:r>
      <w:r>
        <w:rPr>
          <w:rFonts w:ascii="Verdana" w:hAnsi="Verdana" w:eastAsia="Verdana" w:cs="Verdana"/>
          <w:sz w:val="30"/>
        </w:rPr>
        <w:br w:type="textWrapping"/>
      </w:r>
      <w:r>
        <w:rPr>
          <w:rFonts w:ascii="Verdana" w:hAnsi="Verdana" w:eastAsia="Verdana" w:cs="Verdana"/>
          <w:sz w:val="30"/>
        </w:rPr>
        <w:t>菲利普斯的分析仅仅是大脑如何向大脑呈现自身的描述。</w:t>
      </w:r>
      <w:r>
        <w:rPr>
          <w:rFonts w:ascii="Verdana" w:hAnsi="Verdana" w:eastAsia="Verdana" w:cs="Verdana"/>
          <w:sz w:val="30"/>
        </w:rPr>
        <w:br w:type="textWrapping"/>
      </w:r>
      <w:r>
        <w:rPr>
          <w:rFonts w:ascii="Verdana" w:hAnsi="Verdana" w:eastAsia="Verdana" w:cs="Verdana"/>
          <w:sz w:val="30"/>
        </w:rPr>
        <w:t>We have to use our brain to examine our brain, and compare our brain with the brains of other animals.</w:t>
      </w:r>
      <w:r>
        <w:rPr>
          <w:rFonts w:ascii="Verdana" w:hAnsi="Verdana" w:eastAsia="Verdana" w:cs="Verdana"/>
          <w:sz w:val="30"/>
        </w:rPr>
        <w:br w:type="textWrapping"/>
      </w:r>
      <w:r>
        <w:rPr>
          <w:rFonts w:ascii="Verdana" w:hAnsi="Verdana" w:eastAsia="Verdana" w:cs="Verdana"/>
          <w:sz w:val="30"/>
        </w:rPr>
        <w:t>我们必须用我们的大脑来检查我们的大脑，并将我们的大脑与其他动物的大脑进行比较。</w:t>
      </w:r>
      <w:r>
        <w:rPr>
          <w:rFonts w:ascii="Verdana" w:hAnsi="Verdana" w:eastAsia="Verdana" w:cs="Verdana"/>
          <w:sz w:val="30"/>
        </w:rPr>
        <w:br w:type="textWrapping"/>
      </w:r>
      <w:r>
        <w:rPr>
          <w:rFonts w:ascii="Verdana" w:hAnsi="Verdana" w:eastAsia="Verdana" w:cs="Verdana"/>
          <w:sz w:val="30"/>
        </w:rPr>
        <w:t>We’re doing the best we can with what we’ve got.</w:t>
      </w:r>
      <w:r>
        <w:rPr>
          <w:rFonts w:ascii="Verdana" w:hAnsi="Verdana" w:eastAsia="Verdana" w:cs="Verdana"/>
          <w:sz w:val="30"/>
        </w:rPr>
        <w:br w:type="textWrapping"/>
      </w:r>
      <w:r>
        <w:rPr>
          <w:rFonts w:ascii="Verdana" w:hAnsi="Verdana" w:eastAsia="Verdana" w:cs="Verdana"/>
          <w:sz w:val="30"/>
        </w:rPr>
        <w:t>我们正在尽我们所能利用我们所拥有的。</w:t>
      </w:r>
      <w:r>
        <w:rPr>
          <w:rFonts w:ascii="Verdana" w:hAnsi="Verdana" w:eastAsia="Verdana" w:cs="Verdana"/>
          <w:sz w:val="30"/>
        </w:rPr>
        <w:br w:type="textWrapping"/>
      </w:r>
      <w:r>
        <w:rPr>
          <w:rFonts w:ascii="Verdana" w:hAnsi="Verdana" w:eastAsia="Verdana" w:cs="Verdana"/>
          <w:sz w:val="30"/>
        </w:rPr>
        <w:t>But this doesn’t presume the reliability of the underlying process.</w:t>
      </w:r>
      <w:r>
        <w:rPr>
          <w:rFonts w:ascii="Verdana" w:hAnsi="Verdana" w:eastAsia="Verdana" w:cs="Verdana"/>
          <w:sz w:val="30"/>
        </w:rPr>
        <w:br w:type="textWrapping"/>
      </w:r>
      <w:r>
        <w:rPr>
          <w:rFonts w:ascii="Verdana" w:hAnsi="Verdana" w:eastAsia="Verdana" w:cs="Verdana"/>
          <w:sz w:val="30"/>
        </w:rPr>
        <w:t>但这并不能推定潜在过程的可靠性。</w:t>
      </w:r>
      <w:r>
        <w:rPr>
          <w:rFonts w:ascii="Verdana" w:hAnsi="Verdana" w:eastAsia="Verdana" w:cs="Verdana"/>
          <w:sz w:val="30"/>
        </w:rPr>
        <w:br w:type="textWrapping"/>
      </w:r>
      <w:r>
        <w:rPr>
          <w:rFonts w:ascii="Verdana" w:hAnsi="Verdana" w:eastAsia="Verdana" w:cs="Verdana"/>
          <w:sz w:val="30"/>
        </w:rPr>
        <w:t>It may be an accurate description of an unreliable process.</w:t>
      </w:r>
      <w:r>
        <w:rPr>
          <w:rFonts w:ascii="Verdana" w:hAnsi="Verdana" w:eastAsia="Verdana" w:cs="Verdana"/>
          <w:sz w:val="30"/>
        </w:rPr>
        <w:br w:type="textWrapping"/>
      </w:r>
      <w:r>
        <w:rPr>
          <w:rFonts w:ascii="Verdana" w:hAnsi="Verdana" w:eastAsia="Verdana" w:cs="Verdana"/>
          <w:sz w:val="30"/>
        </w:rPr>
        <w:t>它可能是一个不可靠过程的准确描述。</w:t>
      </w:r>
      <w:r>
        <w:rPr>
          <w:rFonts w:ascii="Verdana" w:hAnsi="Verdana" w:eastAsia="Verdana" w:cs="Verdana"/>
          <w:sz w:val="30"/>
        </w:rPr>
        <w:br w:type="textWrapping"/>
      </w:r>
      <w:r>
        <w:rPr>
          <w:rFonts w:ascii="Verdana" w:hAnsi="Verdana" w:eastAsia="Verdana" w:cs="Verdana"/>
          <w:sz w:val="30"/>
        </w:rPr>
        <w:t>The end-result looking in the mirror.</w:t>
      </w:r>
      <w:r>
        <w:rPr>
          <w:rFonts w:ascii="Verdana" w:hAnsi="Verdana" w:eastAsia="Verdana" w:cs="Verdana"/>
          <w:sz w:val="30"/>
        </w:rPr>
        <w:br w:type="textWrapping"/>
      </w:r>
      <w:r>
        <w:rPr>
          <w:rFonts w:ascii="Verdana" w:hAnsi="Verdana" w:eastAsia="Verdana" w:cs="Verdana"/>
          <w:sz w:val="30"/>
        </w:rPr>
        <w:t>最终结果如同照镜子。</w:t>
      </w:r>
      <w:r>
        <w:rPr>
          <w:rFonts w:ascii="Verdana" w:hAnsi="Verdana" w:eastAsia="Verdana" w:cs="Verdana"/>
          <w:sz w:val="30"/>
        </w:rPr>
        <w:br w:type="textWrapping"/>
      </w:r>
      <w:r>
        <w:rPr>
          <w:rFonts w:ascii="Verdana" w:hAnsi="Verdana" w:eastAsia="Verdana" w:cs="Verdana"/>
          <w:sz w:val="30"/>
        </w:rPr>
        <w:t>A man who’s high on acid can accurately describe his hallucination.</w:t>
      </w:r>
      <w:r>
        <w:rPr>
          <w:rFonts w:ascii="Verdana" w:hAnsi="Verdana" w:eastAsia="Verdana" w:cs="Verdana"/>
          <w:sz w:val="30"/>
        </w:rPr>
        <w:br w:type="textWrapping"/>
      </w:r>
      <w:r>
        <w:rPr>
          <w:rFonts w:ascii="Verdana" w:hAnsi="Verdana" w:eastAsia="Verdana" w:cs="Verdana"/>
          <w:sz w:val="30"/>
        </w:rPr>
        <w:t>一个服用迷幻药的人可以准确地描述他的幻觉。</w:t>
      </w:r>
      <w:r>
        <w:rPr>
          <w:rFonts w:ascii="Verdana" w:hAnsi="Verdana" w:eastAsia="Verdana" w:cs="Verdana"/>
          <w:sz w:val="30"/>
        </w:rPr>
        <w:br w:type="textWrapping"/>
      </w:r>
      <w:r>
        <w:rPr>
          <w:rFonts w:ascii="Verdana" w:hAnsi="Verdana" w:eastAsia="Verdana" w:cs="Verdana"/>
          <w:sz w:val="30"/>
        </w:rPr>
        <w:t>His impressions of reality may be misimpressions, but he can provide a trustworthy description of an untrustworthy perception.</w:t>
      </w:r>
      <w:r>
        <w:rPr>
          <w:rFonts w:ascii="Verdana" w:hAnsi="Verdana" w:eastAsia="Verdana" w:cs="Verdana"/>
          <w:sz w:val="30"/>
        </w:rPr>
        <w:br w:type="textWrapping"/>
      </w:r>
      <w:r>
        <w:rPr>
          <w:rFonts w:ascii="Verdana" w:hAnsi="Verdana" w:eastAsia="Verdana" w:cs="Verdana"/>
          <w:sz w:val="30"/>
        </w:rPr>
        <w:t>他对现实的印象可能是错误的印象，但他可以为一个不可信的知觉提供一个可信的描述。</w:t>
      </w:r>
    </w:p>
    <w:p>
      <w:pPr>
        <w:spacing w:after="3" w:line="248" w:lineRule="auto"/>
        <w:ind w:left="-4" w:right="15" w:hanging="10"/>
        <w:rPr>
          <w:rFonts w:ascii="Verdana" w:hAnsi="Verdana" w:eastAsia="Verdana" w:cs="Verdana"/>
          <w:sz w:val="30"/>
        </w:rPr>
      </w:pPr>
      <w:r>
        <w:rPr>
          <w:rFonts w:ascii="Verdana" w:hAnsi="Verdana" w:eastAsia="Verdana" w:cs="Verdana"/>
          <w:sz w:val="30"/>
        </w:rPr>
        <w:t>3.Furthermore, even if the testimonial claim is self-defeating, we need to ask what makes it self-defeating.</w:t>
      </w:r>
      <w:r>
        <w:rPr>
          <w:rFonts w:ascii="Verdana" w:hAnsi="Verdana" w:eastAsia="Verdana" w:cs="Verdana"/>
          <w:sz w:val="30"/>
        </w:rPr>
        <w:br w:type="textWrapping"/>
      </w:r>
      <w:r>
        <w:rPr>
          <w:rFonts w:ascii="Verdana" w:hAnsi="Verdana" w:eastAsia="Verdana" w:cs="Verdana"/>
          <w:sz w:val="30"/>
        </w:rPr>
        <w:t>3.此外，即使证言主张是自我挫败的，我们也需要追问是什么使其自我挫败。</w:t>
      </w:r>
      <w:r>
        <w:rPr>
          <w:rFonts w:ascii="Verdana" w:hAnsi="Verdana" w:eastAsia="Verdana" w:cs="Verdana"/>
          <w:sz w:val="30"/>
        </w:rPr>
        <w:br w:type="textWrapping"/>
      </w:r>
      <w:r>
        <w:rPr>
          <w:rFonts w:ascii="Verdana" w:hAnsi="Verdana" w:eastAsia="Verdana" w:cs="Verdana"/>
          <w:sz w:val="30"/>
        </w:rPr>
        <w:t>It may not be the testimonial claim in itself.</w:t>
      </w:r>
      <w:r>
        <w:rPr>
          <w:rFonts w:ascii="Verdana" w:hAnsi="Verdana" w:eastAsia="Verdana" w:cs="Verdana"/>
          <w:sz w:val="30"/>
        </w:rPr>
        <w:br w:type="textWrapping"/>
      </w:r>
      <w:r>
        <w:rPr>
          <w:rFonts w:ascii="Verdana" w:hAnsi="Verdana" w:eastAsia="Verdana" w:cs="Verdana"/>
          <w:sz w:val="30"/>
        </w:rPr>
        <w:t>它可能并非证言主张本身。</w:t>
      </w:r>
      <w:r>
        <w:rPr>
          <w:rFonts w:ascii="Verdana" w:hAnsi="Verdana" w:eastAsia="Verdana" w:cs="Verdana"/>
          <w:sz w:val="30"/>
        </w:rPr>
        <w:br w:type="textWrapping"/>
      </w:r>
      <w:r>
        <w:rPr>
          <w:rFonts w:ascii="Verdana" w:hAnsi="Verdana" w:eastAsia="Verdana" w:cs="Verdana"/>
          <w:sz w:val="30"/>
        </w:rPr>
        <w:t>Rather, it may be the logical implication or probable consequence of an incoherent scientific position.</w:t>
      </w:r>
      <w:r>
        <w:rPr>
          <w:rFonts w:ascii="Verdana" w:hAnsi="Verdana" w:eastAsia="Verdana" w:cs="Verdana"/>
          <w:sz w:val="30"/>
        </w:rPr>
        <w:br w:type="textWrapping"/>
      </w:r>
      <w:r>
        <w:rPr>
          <w:rFonts w:ascii="Verdana" w:hAnsi="Verdana" w:eastAsia="Verdana" w:cs="Verdana"/>
          <w:sz w:val="30"/>
        </w:rPr>
        <w:t>相反，它可能是一个不连贯的科学立场的逻辑含义或可能的后果。</w:t>
      </w:r>
      <w:r>
        <w:rPr>
          <w:rFonts w:ascii="Verdana" w:hAnsi="Verdana" w:eastAsia="Verdana" w:cs="Verdana"/>
          <w:sz w:val="30"/>
        </w:rPr>
        <w:br w:type="textWrapping"/>
      </w:r>
      <w:r>
        <w:rPr>
          <w:rFonts w:ascii="Verdana" w:hAnsi="Verdana" w:eastAsia="Verdana" w:cs="Verdana"/>
          <w:sz w:val="30"/>
        </w:rPr>
        <w:t>In that case, the inconsistency hardly shows you have no rational choice but to affirm the very position which generates that tension.</w:t>
      </w:r>
      <w:r>
        <w:rPr>
          <w:rFonts w:ascii="Verdana" w:hAnsi="Verdana" w:eastAsia="Verdana" w:cs="Verdana"/>
          <w:sz w:val="30"/>
        </w:rPr>
        <w:br w:type="textWrapping"/>
      </w:r>
      <w:r>
        <w:rPr>
          <w:rFonts w:ascii="Verdana" w:hAnsi="Verdana" w:eastAsia="Verdana" w:cs="Verdana"/>
          <w:sz w:val="30"/>
        </w:rPr>
        <w:t>在这种情况下，这种不一致性几乎不能表明你除了肯定那个产生张力的立场之外别无理性选择。</w:t>
      </w:r>
      <w:r>
        <w:rPr>
          <w:rFonts w:ascii="Verdana" w:hAnsi="Verdana" w:eastAsia="Verdana" w:cs="Verdana"/>
          <w:sz w:val="30"/>
        </w:rPr>
        <w:br w:type="textWrapping"/>
      </w:r>
      <w:r>
        <w:rPr>
          <w:rFonts w:ascii="Verdana" w:hAnsi="Verdana" w:eastAsia="Verdana" w:cs="Verdana"/>
          <w:sz w:val="30"/>
        </w:rPr>
        <w:t>The question at issue is not the reliability of our faculties, per se, but the reliability of our faculties given certain theoretical preconditions.</w:t>
      </w:r>
      <w:r>
        <w:rPr>
          <w:rFonts w:ascii="Verdana" w:hAnsi="Verdana" w:eastAsia="Verdana" w:cs="Verdana"/>
          <w:sz w:val="30"/>
        </w:rPr>
        <w:br w:type="textWrapping"/>
      </w:r>
      <w:r>
        <w:rPr>
          <w:rFonts w:ascii="Verdana" w:hAnsi="Verdana" w:eastAsia="Verdana" w:cs="Verdana"/>
          <w:sz w:val="30"/>
        </w:rPr>
        <w:t>问题的关键不在于我们官能本身的可靠性（拉丁文per se：本身，本质上），而在于特定理论前提条件下我们官能的可靠性。</w:t>
      </w:r>
      <w:r>
        <w:rPr>
          <w:rFonts w:ascii="Verdana" w:hAnsi="Verdana" w:eastAsia="Verdana" w:cs="Verdana"/>
          <w:sz w:val="30"/>
        </w:rPr>
        <w:br w:type="textWrapping"/>
      </w:r>
      <w:r>
        <w:rPr>
          <w:rFonts w:ascii="Verdana" w:hAnsi="Verdana" w:eastAsia="Verdana" w:cs="Verdana"/>
          <w:sz w:val="30"/>
        </w:rPr>
        <w:t>If an atheist or Darwinian posits certain initial conditions which undermine rationality, then that doesn’t undermine rationality, per se.</w:t>
      </w:r>
      <w:r>
        <w:rPr>
          <w:rFonts w:ascii="Verdana" w:hAnsi="Verdana" w:eastAsia="Verdana" w:cs="Verdana"/>
          <w:sz w:val="30"/>
        </w:rPr>
        <w:br w:type="textWrapping"/>
      </w:r>
      <w:r>
        <w:rPr>
          <w:rFonts w:ascii="Verdana" w:hAnsi="Verdana" w:eastAsia="Verdana" w:cs="Verdana"/>
          <w:sz w:val="30"/>
        </w:rPr>
        <w:t>如果一个无神论者或达尔文主义者设定了某些削弱理性的初始条件，那么这本身并不会削弱理性。</w:t>
      </w:r>
      <w:r>
        <w:rPr>
          <w:rFonts w:ascii="Verdana" w:hAnsi="Verdana" w:eastAsia="Verdana" w:cs="Verdana"/>
          <w:sz w:val="30"/>
        </w:rPr>
        <w:br w:type="textWrapping"/>
      </w:r>
      <w:r>
        <w:rPr>
          <w:rFonts w:ascii="Verdana" w:hAnsi="Verdana" w:eastAsia="Verdana" w:cs="Verdana"/>
          <w:sz w:val="30"/>
        </w:rPr>
        <w:t>Rather, it undermines the postulate.</w:t>
      </w:r>
      <w:r>
        <w:rPr>
          <w:rFonts w:ascii="Verdana" w:hAnsi="Verdana" w:eastAsia="Verdana" w:cs="Verdana"/>
          <w:sz w:val="30"/>
        </w:rPr>
        <w:br w:type="textWrapping"/>
      </w:r>
      <w:r>
        <w:rPr>
          <w:rFonts w:ascii="Verdana" w:hAnsi="Verdana" w:eastAsia="Verdana" w:cs="Verdana"/>
          <w:sz w:val="30"/>
        </w:rPr>
        <w:t>相反，它削弱了这个假定。</w:t>
      </w:r>
    </w:p>
    <w:p>
      <w:pPr>
        <w:spacing w:after="3" w:line="248" w:lineRule="auto"/>
        <w:ind w:left="-4" w:right="15" w:hanging="10"/>
        <w:rPr>
          <w:rFonts w:ascii="Verdana" w:hAnsi="Verdana" w:eastAsia="Verdana" w:cs="Verdana"/>
          <w:sz w:val="30"/>
        </w:rPr>
      </w:pPr>
      <w:r>
        <w:rPr>
          <w:rFonts w:ascii="Verdana" w:hAnsi="Verdana" w:eastAsia="Verdana" w:cs="Verdana"/>
          <w:sz w:val="30"/>
        </w:rPr>
        <w:t>3.Moreover, this is a best-case scenario.</w:t>
      </w:r>
      <w:r>
        <w:rPr>
          <w:rFonts w:ascii="Verdana" w:hAnsi="Verdana" w:eastAsia="Verdana" w:cs="Verdana"/>
          <w:sz w:val="30"/>
        </w:rPr>
        <w:br w:type="textWrapping"/>
      </w:r>
      <w:r>
        <w:rPr>
          <w:rFonts w:ascii="Verdana" w:hAnsi="Verdana" w:eastAsia="Verdana" w:cs="Verdana"/>
          <w:sz w:val="30"/>
        </w:rPr>
        <w:t>3.此外，这是最佳情况。</w:t>
      </w:r>
      <w:r>
        <w:rPr>
          <w:rFonts w:ascii="Verdana" w:hAnsi="Verdana" w:eastAsia="Verdana" w:cs="Verdana"/>
          <w:sz w:val="30"/>
        </w:rPr>
        <w:br w:type="textWrapping"/>
      </w:r>
      <w:r>
        <w:rPr>
          <w:rFonts w:ascii="Verdana" w:hAnsi="Verdana" w:eastAsia="Verdana" w:cs="Verdana"/>
          <w:sz w:val="30"/>
        </w:rPr>
        <w:t>And that’s theconundrum.</w:t>
      </w:r>
      <w:r>
        <w:rPr>
          <w:rFonts w:ascii="Verdana" w:hAnsi="Verdana" w:eastAsia="Verdana" w:cs="Verdana"/>
          <w:sz w:val="30"/>
        </w:rPr>
        <w:br w:type="textWrapping"/>
      </w:r>
      <w:r>
        <w:rPr>
          <w:rFonts w:ascii="Verdana" w:hAnsi="Verdana" w:eastAsia="Verdana" w:cs="Verdana"/>
          <w:sz w:val="30"/>
        </w:rPr>
        <w:t>而这就是那个难题。</w:t>
      </w:r>
      <w:r>
        <w:rPr>
          <w:rFonts w:ascii="Verdana" w:hAnsi="Verdana" w:eastAsia="Verdana" w:cs="Verdana"/>
          <w:sz w:val="30"/>
        </w:rPr>
        <w:br w:type="textWrapping"/>
      </w:r>
      <w:r>
        <w:rPr>
          <w:rFonts w:ascii="Verdana" w:hAnsi="Verdana" w:eastAsia="Verdana" w:cs="Verdana"/>
          <w:sz w:val="30"/>
        </w:rPr>
        <w:t>Even if you assume the brain is sufficiently reliable to describe itself, the result of that description yields a skeptical conclusion.</w:t>
      </w:r>
      <w:r>
        <w:rPr>
          <w:rFonts w:ascii="Verdana" w:hAnsi="Verdana" w:eastAsia="Verdana" w:cs="Verdana"/>
          <w:sz w:val="30"/>
        </w:rPr>
        <w:br w:type="textWrapping"/>
      </w:r>
      <w:r>
        <w:rPr>
          <w:rFonts w:ascii="Verdana" w:hAnsi="Verdana" w:eastAsia="Verdana" w:cs="Verdana"/>
          <w:sz w:val="30"/>
        </w:rPr>
        <w:t>即使你假设大脑足够可靠以描述其自身，该描述的结果也会得出一个怀疑论的结论。</w:t>
      </w:r>
      <w:r>
        <w:rPr>
          <w:rFonts w:ascii="Verdana" w:hAnsi="Verdana" w:eastAsia="Verdana" w:cs="Verdana"/>
          <w:sz w:val="30"/>
        </w:rPr>
        <w:br w:type="textWrapping"/>
      </w:r>
      <w:r>
        <w:rPr>
          <w:rFonts w:ascii="Verdana" w:hAnsi="Verdana" w:eastAsia="Verdana" w:cs="Verdana"/>
          <w:sz w:val="30"/>
        </w:rPr>
        <w:t>And if that’s the conclusion we derive from the assumption that our brain is reliable, then the alternative assumption would yield an even more skeptical conclusion.</w:t>
      </w:r>
      <w:r>
        <w:rPr>
          <w:rFonts w:ascii="Verdana" w:hAnsi="Verdana" w:eastAsia="Verdana" w:cs="Verdana"/>
          <w:sz w:val="30"/>
        </w:rPr>
        <w:br w:type="textWrapping"/>
      </w:r>
      <w:r>
        <w:rPr>
          <w:rFonts w:ascii="Verdana" w:hAnsi="Verdana" w:eastAsia="Verdana" w:cs="Verdana"/>
          <w:sz w:val="30"/>
        </w:rPr>
        <w:t>如果我们从大脑可靠的假设中得出这个结论，那么另一种假设将会得出更具怀疑论的结论。</w:t>
      </w:r>
      <w:r>
        <w:rPr>
          <w:rFonts w:ascii="Verdana" w:hAnsi="Verdana" w:eastAsia="Verdana" w:cs="Verdana"/>
          <w:sz w:val="30"/>
        </w:rPr>
        <w:br w:type="textWrapping"/>
      </w:r>
      <w:r>
        <w:rPr>
          <w:rFonts w:ascii="Verdana" w:hAnsi="Verdana" w:eastAsia="Verdana" w:cs="Verdana"/>
          <w:sz w:val="30"/>
        </w:rPr>
        <w:t>You end up with radical skepticism however you slice it.</w:t>
      </w:r>
      <w:r>
        <w:rPr>
          <w:rFonts w:ascii="Verdana" w:hAnsi="Verdana" w:eastAsia="Verdana" w:cs="Verdana"/>
          <w:sz w:val="30"/>
        </w:rPr>
        <w:br w:type="textWrapping"/>
      </w:r>
      <w:r>
        <w:rPr>
          <w:rFonts w:ascii="Verdana" w:hAnsi="Verdana" w:eastAsia="Verdana" w:cs="Verdana"/>
          <w:sz w:val="30"/>
        </w:rPr>
        <w:t>无论你怎么分析，你最终都会陷入激进怀疑主义。</w:t>
      </w:r>
      <w:r>
        <w:rPr>
          <w:rFonts w:ascii="Verdana" w:hAnsi="Verdana" w:eastAsia="Verdana" w:cs="Verdana"/>
          <w:sz w:val="30"/>
        </w:rPr>
        <w:br w:type="textWrapping"/>
      </w:r>
      <w:r>
        <w:rPr>
          <w:rFonts w:ascii="Verdana" w:hAnsi="Verdana" w:eastAsia="Verdana" w:cs="Verdana"/>
          <w:sz w:val="30"/>
        </w:rPr>
        <w:t>Different degrees of radical skepticism.</w:t>
      </w:r>
      <w:r>
        <w:rPr>
          <w:rFonts w:ascii="Verdana" w:hAnsi="Verdana" w:eastAsia="Verdana" w:cs="Verdana"/>
          <w:sz w:val="30"/>
        </w:rPr>
        <w:br w:type="textWrapping"/>
      </w:r>
      <w:r>
        <w:rPr>
          <w:rFonts w:ascii="Verdana" w:hAnsi="Verdana" w:eastAsia="Verdana" w:cs="Verdana"/>
          <w:sz w:val="30"/>
        </w:rPr>
        <w:t>不同程度的激进怀疑主义。</w:t>
      </w:r>
    </w:p>
    <w:p>
      <w:pPr>
        <w:spacing w:after="3" w:line="248" w:lineRule="auto"/>
        <w:ind w:left="-4" w:right="15" w:hanging="10"/>
        <w:rPr>
          <w:rFonts w:ascii="Verdana" w:hAnsi="Verdana" w:eastAsia="Verdana" w:cs="Verdana"/>
          <w:sz w:val="30"/>
        </w:rPr>
      </w:pPr>
      <w:r>
        <w:rPr>
          <w:rFonts w:ascii="Verdana" w:hAnsi="Verdana" w:eastAsia="Verdana" w:cs="Verdana"/>
          <w:sz w:val="30"/>
        </w:rPr>
        <w:t>4.There is another equivocation as well.</w:t>
      </w:r>
      <w:r>
        <w:rPr>
          <w:rFonts w:ascii="Verdana" w:hAnsi="Verdana" w:eastAsia="Verdana" w:cs="Verdana"/>
          <w:sz w:val="30"/>
        </w:rPr>
        <w:br w:type="textWrapping"/>
      </w:r>
      <w:r>
        <w:rPr>
          <w:rFonts w:ascii="Verdana" w:hAnsi="Verdana" w:eastAsia="Verdana" w:cs="Verdana"/>
          <w:sz w:val="30"/>
        </w:rPr>
        <w:t>4.此外还有另一种模棱两可之处。</w:t>
      </w:r>
      <w:r>
        <w:rPr>
          <w:rFonts w:ascii="Verdana" w:hAnsi="Verdana" w:eastAsia="Verdana" w:cs="Verdana"/>
          <w:sz w:val="30"/>
        </w:rPr>
        <w:br w:type="textWrapping"/>
      </w:r>
      <w:r>
        <w:rPr>
          <w:rFonts w:ascii="Verdana" w:hAnsi="Verdana" w:eastAsia="Verdana" w:cs="Verdana"/>
          <w:sz w:val="30"/>
        </w:rPr>
        <w:t>The brain could bequite reliable, but also be quite selective.</w:t>
      </w:r>
      <w:r>
        <w:rPr>
          <w:rFonts w:ascii="Verdana" w:hAnsi="Verdana" w:eastAsia="Verdana" w:cs="Verdana"/>
          <w:sz w:val="30"/>
        </w:rPr>
        <w:br w:type="textWrapping"/>
      </w:r>
      <w:r>
        <w:rPr>
          <w:rFonts w:ascii="Verdana" w:hAnsi="Verdana" w:eastAsia="Verdana" w:cs="Verdana"/>
          <w:sz w:val="30"/>
        </w:rPr>
        <w:t>大脑可能相当可靠，但也可能相当具有选择性。</w:t>
      </w:r>
      <w:r>
        <w:rPr>
          <w:rFonts w:ascii="Verdana" w:hAnsi="Verdana" w:eastAsia="Verdana" w:cs="Verdana"/>
          <w:sz w:val="30"/>
        </w:rPr>
        <w:br w:type="textWrapping"/>
      </w:r>
      <w:r>
        <w:rPr>
          <w:rFonts w:ascii="Verdana" w:hAnsi="Verdana" w:eastAsia="Verdana" w:cs="Verdana"/>
          <w:sz w:val="30"/>
        </w:rPr>
        <w:t>That is to say, it could be quite reliable in doing just what it’s supposed to do, but its range is very restricted.</w:t>
      </w:r>
      <w:r>
        <w:rPr>
          <w:rFonts w:ascii="Verdana" w:hAnsi="Verdana" w:eastAsia="Verdana" w:cs="Verdana"/>
          <w:sz w:val="30"/>
        </w:rPr>
        <w:br w:type="textWrapping"/>
      </w:r>
      <w:r>
        <w:rPr>
          <w:rFonts w:ascii="Verdana" w:hAnsi="Verdana" w:eastAsia="Verdana" w:cs="Verdana"/>
          <w:sz w:val="30"/>
        </w:rPr>
        <w:t>也就是说，它在做其应该做的事情时可能相当可靠，但其范围非常受限制。</w:t>
      </w:r>
      <w:r>
        <w:rPr>
          <w:rFonts w:ascii="Verdana" w:hAnsi="Verdana" w:eastAsia="Verdana" w:cs="Verdana"/>
          <w:sz w:val="30"/>
        </w:rPr>
        <w:br w:type="textWrapping"/>
      </w:r>
      <w:r>
        <w:rPr>
          <w:rFonts w:ascii="Verdana" w:hAnsi="Verdana" w:eastAsia="Verdana" w:cs="Verdana"/>
          <w:sz w:val="30"/>
        </w:rPr>
        <w:t>For example, a human eye has poor nocturnal vision.</w:t>
      </w:r>
      <w:r>
        <w:rPr>
          <w:rFonts w:ascii="Verdana" w:hAnsi="Verdana" w:eastAsia="Verdana" w:cs="Verdana"/>
          <w:sz w:val="30"/>
        </w:rPr>
        <w:br w:type="textWrapping"/>
      </w:r>
      <w:r>
        <w:rPr>
          <w:rFonts w:ascii="Verdana" w:hAnsi="Verdana" w:eastAsia="Verdana" w:cs="Verdana"/>
          <w:sz w:val="30"/>
        </w:rPr>
        <w:t>例如，人眼的夜间视力很差。</w:t>
      </w:r>
      <w:r>
        <w:rPr>
          <w:rFonts w:ascii="Verdana" w:hAnsi="Verdana" w:eastAsia="Verdana" w:cs="Verdana"/>
          <w:sz w:val="30"/>
        </w:rPr>
        <w:br w:type="textWrapping"/>
      </w:r>
      <w:r>
        <w:rPr>
          <w:rFonts w:ascii="Verdana" w:hAnsi="Verdana" w:eastAsia="Verdana" w:cs="Verdana"/>
          <w:sz w:val="30"/>
        </w:rPr>
        <w:t>This doesn’t mean the human eye is generally or intrinsically untrustworthy.</w:t>
      </w:r>
      <w:r>
        <w:rPr>
          <w:rFonts w:ascii="Verdana" w:hAnsi="Verdana" w:eastAsia="Verdana" w:cs="Verdana"/>
          <w:sz w:val="30"/>
        </w:rPr>
        <w:br w:type="textWrapping"/>
      </w:r>
      <w:r>
        <w:rPr>
          <w:rFonts w:ascii="Verdana" w:hAnsi="Verdana" w:eastAsia="Verdana" w:cs="Verdana"/>
          <w:sz w:val="30"/>
        </w:rPr>
        <w:t>这并不意味着人眼通常或内在地不可信。</w:t>
      </w:r>
      <w:r>
        <w:rPr>
          <w:rFonts w:ascii="Verdana" w:hAnsi="Verdana" w:eastAsia="Verdana" w:cs="Verdana"/>
          <w:sz w:val="30"/>
        </w:rPr>
        <w:br w:type="textWrapping"/>
      </w:r>
      <w:r>
        <w:rPr>
          <w:rFonts w:ascii="Verdana" w:hAnsi="Verdana" w:eastAsia="Verdana" w:cs="Verdana"/>
          <w:sz w:val="30"/>
        </w:rPr>
        <w:t>It doesn’t mean the human eye is defective.</w:t>
      </w:r>
      <w:r>
        <w:rPr>
          <w:rFonts w:ascii="Verdana" w:hAnsi="Verdana" w:eastAsia="Verdana" w:cs="Verdana"/>
          <w:sz w:val="30"/>
        </w:rPr>
        <w:br w:type="textWrapping"/>
      </w:r>
      <w:r>
        <w:rPr>
          <w:rFonts w:ascii="Verdana" w:hAnsi="Verdana" w:eastAsia="Verdana" w:cs="Verdana"/>
          <w:sz w:val="30"/>
        </w:rPr>
        <w:t>这并不意味着人眼有缺陷。</w:t>
      </w:r>
      <w:r>
        <w:rPr>
          <w:rFonts w:ascii="Verdana" w:hAnsi="Verdana" w:eastAsia="Verdana" w:cs="Verdana"/>
          <w:sz w:val="30"/>
        </w:rPr>
        <w:br w:type="textWrapping"/>
      </w:r>
      <w:r>
        <w:rPr>
          <w:rFonts w:ascii="Verdana" w:hAnsi="Verdana" w:eastAsia="Verdana" w:cs="Verdana"/>
          <w:sz w:val="30"/>
        </w:rPr>
        <w:t>It merely means the human eye is not designed or adapted to function as well at night–compared a feline eye.</w:t>
      </w:r>
      <w:r>
        <w:rPr>
          <w:rFonts w:ascii="Verdana" w:hAnsi="Verdana" w:eastAsia="Verdana" w:cs="Verdana"/>
          <w:sz w:val="30"/>
        </w:rPr>
        <w:br w:type="textWrapping"/>
      </w:r>
      <w:r>
        <w:rPr>
          <w:rFonts w:ascii="Verdana" w:hAnsi="Verdana" w:eastAsia="Verdana" w:cs="Verdana"/>
          <w:sz w:val="30"/>
        </w:rPr>
        <w:t>这仅仅意味着与猫眼相比，人眼并非被设计或适应在夜间同样良好地运作。</w:t>
      </w:r>
      <w:r>
        <w:rPr>
          <w:rFonts w:ascii="Verdana" w:hAnsi="Verdana" w:eastAsia="Verdana" w:cs="Verdana"/>
          <w:sz w:val="30"/>
        </w:rPr>
        <w:br w:type="textWrapping"/>
      </w:r>
      <w:r>
        <w:rPr>
          <w:rFonts w:ascii="Verdana" w:hAnsi="Verdana" w:eastAsia="Verdana" w:cs="Verdana"/>
          <w:sz w:val="30"/>
        </w:rPr>
        <w:t>That’s not a design flaw.</w:t>
      </w:r>
      <w:r>
        <w:rPr>
          <w:rFonts w:ascii="Verdana" w:hAnsi="Verdana" w:eastAsia="Verdana" w:cs="Verdana"/>
          <w:sz w:val="30"/>
        </w:rPr>
        <w:br w:type="textWrapping"/>
      </w:r>
      <w:r>
        <w:rPr>
          <w:rFonts w:ascii="Verdana" w:hAnsi="Verdana" w:eastAsia="Verdana" w:cs="Verdana"/>
          <w:sz w:val="30"/>
        </w:rPr>
        <w:t>那不是设计缺陷。</w:t>
      </w:r>
      <w:r>
        <w:rPr>
          <w:rFonts w:ascii="Verdana" w:hAnsi="Verdana" w:eastAsia="Verdana" w:cs="Verdana"/>
          <w:sz w:val="30"/>
        </w:rPr>
        <w:br w:type="textWrapping"/>
      </w:r>
      <w:r>
        <w:rPr>
          <w:rFonts w:ascii="Verdana" w:hAnsi="Verdana" w:eastAsia="Verdana" w:cs="Verdana"/>
          <w:sz w:val="30"/>
        </w:rPr>
        <w:t>Within its intended parameters, it may be quite efficient.</w:t>
      </w:r>
      <w:r>
        <w:rPr>
          <w:rFonts w:ascii="Verdana" w:hAnsi="Verdana" w:eastAsia="Verdana" w:cs="Verdana"/>
          <w:sz w:val="30"/>
        </w:rPr>
        <w:br w:type="textWrapping"/>
      </w:r>
      <w:r>
        <w:rPr>
          <w:rFonts w:ascii="Verdana" w:hAnsi="Verdana" w:eastAsia="Verdana" w:cs="Verdana"/>
          <w:sz w:val="30"/>
        </w:rPr>
        <w:t>在其预定参数范围内，它可能相当高效。</w:t>
      </w:r>
      <w:r>
        <w:rPr>
          <w:rFonts w:ascii="Verdana" w:hAnsi="Verdana" w:eastAsia="Verdana" w:cs="Verdana"/>
          <w:sz w:val="30"/>
        </w:rPr>
        <w:br w:type="textWrapping"/>
      </w:r>
      <w:r>
        <w:rPr>
          <w:rFonts w:ascii="Verdana" w:hAnsi="Verdana" w:eastAsia="Verdana" w:cs="Verdana"/>
          <w:sz w:val="30"/>
        </w:rPr>
        <w:t>It accurately samples what it was made or meant to sample.</w:t>
      </w:r>
      <w:r>
        <w:rPr>
          <w:rFonts w:ascii="Verdana" w:hAnsi="Verdana" w:eastAsia="Verdana" w:cs="Verdana"/>
          <w:sz w:val="30"/>
        </w:rPr>
        <w:br w:type="textWrapping"/>
      </w:r>
      <w:r>
        <w:rPr>
          <w:rFonts w:ascii="Verdana" w:hAnsi="Verdana" w:eastAsia="Verdana" w:cs="Verdana"/>
          <w:sz w:val="30"/>
        </w:rPr>
        <w:t>它精确地取样了它被制造出来或意图取样的东西。</w:t>
      </w:r>
      <w:r>
        <w:rPr>
          <w:rFonts w:ascii="Verdana" w:hAnsi="Verdana" w:eastAsia="Verdana" w:cs="Verdana"/>
          <w:sz w:val="30"/>
        </w:rPr>
        <w:br w:type="textWrapping"/>
      </w:r>
      <w:r>
        <w:rPr>
          <w:rFonts w:ascii="Verdana" w:hAnsi="Verdana" w:eastAsia="Verdana" w:cs="Verdana"/>
          <w:sz w:val="30"/>
        </w:rPr>
        <w:t>Of course, if you think the brain (or its sensory extensions) is the byproduct of an undirected process, then all bets are off.</w:t>
      </w:r>
      <w:r>
        <w:rPr>
          <w:rFonts w:ascii="Verdana" w:hAnsi="Verdana" w:eastAsia="Verdana" w:cs="Verdana"/>
          <w:sz w:val="30"/>
        </w:rPr>
        <w:br w:type="textWrapping"/>
      </w:r>
      <w:r>
        <w:rPr>
          <w:rFonts w:ascii="Verdana" w:hAnsi="Verdana" w:eastAsia="Verdana" w:cs="Verdana"/>
          <w:sz w:val="30"/>
        </w:rPr>
        <w:t>当然，如果你认为大脑（或其感官延伸）是一个无导向过程的副产品，那么一切都无从谈起。</w:t>
      </w:r>
      <w:r>
        <w:rPr>
          <w:rFonts w:ascii="Verdana" w:hAnsi="Verdana" w:eastAsia="Verdana" w:cs="Verdana"/>
          <w:sz w:val="30"/>
        </w:rPr>
        <w:br w:type="textWrapping"/>
      </w:r>
      <w:r>
        <w:rPr>
          <w:rFonts w:ascii="Verdana" w:hAnsi="Verdana" w:eastAsia="Verdana" w:cs="Verdana"/>
          <w:sz w:val="30"/>
        </w:rPr>
        <w:t>In that case, there’s nothing the brain is supposed to do.</w:t>
      </w:r>
      <w:r>
        <w:rPr>
          <w:rFonts w:ascii="Verdana" w:hAnsi="Verdana" w:eastAsia="Verdana" w:cs="Verdana"/>
          <w:sz w:val="30"/>
        </w:rPr>
        <w:br w:type="textWrapping"/>
      </w:r>
      <w:r>
        <w:rPr>
          <w:rFonts w:ascii="Verdana" w:hAnsi="Verdana" w:eastAsia="Verdana" w:cs="Verdana"/>
          <w:sz w:val="30"/>
        </w:rPr>
        <w:t>在这种情况下，大脑就没有什么应该做的事情了。</w:t>
      </w:r>
    </w:p>
    <w:p>
      <w:pPr>
        <w:spacing w:after="3" w:line="248" w:lineRule="auto"/>
        <w:ind w:left="-4" w:right="15" w:hanging="10"/>
        <w:rPr>
          <w:rFonts w:ascii="Verdana" w:hAnsi="Verdana" w:eastAsia="Verdana" w:cs="Verdana"/>
          <w:sz w:val="30"/>
        </w:rPr>
      </w:pPr>
      <w:r>
        <w:rPr>
          <w:rFonts w:ascii="Verdana" w:hAnsi="Verdana" w:eastAsia="Verdana" w:cs="Verdana"/>
          <w:sz w:val="30"/>
        </w:rPr>
        <w:t>5.From a Christian standpoint, the way out of the fly-bottleis the presupposition of God’s creative and providential control.</w:t>
      </w:r>
      <w:r>
        <w:rPr>
          <w:rFonts w:ascii="Verdana" w:hAnsi="Verdana" w:eastAsia="Verdana" w:cs="Verdana"/>
          <w:sz w:val="30"/>
        </w:rPr>
        <w:br w:type="textWrapping"/>
      </w:r>
      <w:r>
        <w:rPr>
          <w:rFonts w:ascii="Verdana" w:hAnsi="Verdana" w:eastAsia="Verdana" w:cs="Verdana"/>
          <w:sz w:val="30"/>
        </w:rPr>
        <w:t>5.从基督徒的立场来看，走出捕蝇瓶（喻指困境）的方法是预设上帝创造和护理的掌管。</w:t>
      </w:r>
      <w:r>
        <w:rPr>
          <w:rFonts w:ascii="Verdana" w:hAnsi="Verdana" w:eastAsia="Verdana" w:cs="Verdana"/>
          <w:sz w:val="30"/>
        </w:rPr>
        <w:br w:type="textWrapping"/>
      </w:r>
      <w:r>
        <w:rPr>
          <w:rFonts w:ascii="Verdana" w:hAnsi="Verdana" w:eastAsia="Verdana" w:cs="Verdana"/>
          <w:sz w:val="30"/>
        </w:rPr>
        <w:t>Even if our mind, brain, and senses are highly selective, and even if they fall short of letting us know what the sensible world is like without our sensory filtering device, they are reliable within their intended parameters.</w:t>
      </w:r>
      <w:r>
        <w:rPr>
          <w:rFonts w:ascii="Verdana" w:hAnsi="Verdana" w:eastAsia="Verdana" w:cs="Verdana"/>
          <w:sz w:val="30"/>
        </w:rPr>
        <w:br w:type="textWrapping"/>
      </w:r>
      <w:r>
        <w:rPr>
          <w:rFonts w:ascii="Verdana" w:hAnsi="Verdana" w:eastAsia="Verdana" w:cs="Verdana"/>
          <w:sz w:val="30"/>
        </w:rPr>
        <w:t>即使我们的心灵、大脑和感官具有高度选择性，即使它们未能让我们在没有感官过滤装置的情况下了解可感世界的样子，它们在其预定参数范围内也是可靠的。</w:t>
      </w:r>
      <w:r>
        <w:rPr>
          <w:rFonts w:ascii="Verdana" w:hAnsi="Verdana" w:eastAsia="Verdana" w:cs="Verdana"/>
          <w:sz w:val="30"/>
        </w:rPr>
        <w:br w:type="textWrapping"/>
      </w:r>
      <w:r>
        <w:rPr>
          <w:rFonts w:ascii="Verdana" w:hAnsi="Verdana" w:eastAsia="Verdana" w:cs="Verdana"/>
          <w:sz w:val="30"/>
        </w:rPr>
        <w:t>The sample is representative.</w:t>
      </w:r>
      <w:r>
        <w:rPr>
          <w:rFonts w:ascii="Verdana" w:hAnsi="Verdana" w:eastAsia="Verdana" w:cs="Verdana"/>
          <w:sz w:val="30"/>
        </w:rPr>
        <w:br w:type="textWrapping"/>
      </w:r>
      <w:r>
        <w:rPr>
          <w:rFonts w:ascii="Verdana" w:hAnsi="Verdana" w:eastAsia="Verdana" w:cs="Verdana"/>
          <w:sz w:val="30"/>
        </w:rPr>
        <w:t>样本具有代表性。</w:t>
      </w:r>
    </w:p>
    <w:p>
      <w:pPr>
        <w:spacing w:after="3" w:line="248" w:lineRule="auto"/>
        <w:ind w:left="-4" w:right="15" w:hanging="10"/>
        <w:rPr>
          <w:rFonts w:ascii="Verdana" w:hAnsi="Verdana" w:eastAsia="Verdana" w:cs="Verdana"/>
          <w:sz w:val="30"/>
        </w:rPr>
      </w:pPr>
      <w:r>
        <w:rPr>
          <w:rFonts w:ascii="Verdana" w:hAnsi="Verdana" w:eastAsia="Verdana" w:cs="Verdana"/>
          <w:sz w:val="30"/>
        </w:rPr>
        <w:t>Perception &amp; transcendental theism</w:t>
      </w:r>
      <w:r>
        <w:rPr>
          <w:rFonts w:ascii="Verdana" w:hAnsi="Verdana" w:eastAsia="Verdana" w:cs="Verdana"/>
          <w:sz w:val="30"/>
        </w:rPr>
        <w:br w:type="textWrapping"/>
      </w:r>
      <w:r>
        <w:rPr>
          <w:rFonts w:ascii="Verdana" w:hAnsi="Verdana" w:eastAsia="Verdana" w:cs="Verdana"/>
          <w:sz w:val="30"/>
        </w:rPr>
        <w:t>感知与先验有神论</w:t>
      </w:r>
    </w:p>
    <w:p>
      <w:pPr>
        <w:spacing w:after="3" w:line="248" w:lineRule="auto"/>
        <w:ind w:left="-4" w:right="15" w:hanging="10"/>
        <w:rPr>
          <w:rFonts w:ascii="Verdana" w:hAnsi="Verdana" w:eastAsia="Verdana" w:cs="Verdana"/>
          <w:sz w:val="30"/>
        </w:rPr>
      </w:pPr>
      <w:r>
        <w:rPr>
          <w:rFonts w:ascii="Verdana" w:hAnsi="Verdana" w:eastAsia="Verdana" w:cs="Verdana"/>
          <w:sz w:val="30"/>
        </w:rPr>
        <w:t>Thomas Nagel is a leading secular philosopher.</w:t>
      </w:r>
      <w:r>
        <w:rPr>
          <w:rFonts w:ascii="Verdana" w:hAnsi="Verdana" w:eastAsia="Verdana" w:cs="Verdana"/>
          <w:sz w:val="30"/>
        </w:rPr>
        <w:br w:type="textWrapping"/>
      </w:r>
      <w:r>
        <w:rPr>
          <w:rFonts w:ascii="Verdana" w:hAnsi="Verdana" w:eastAsia="Verdana" w:cs="Verdana"/>
          <w:sz w:val="30"/>
        </w:rPr>
        <w:t>托马斯·内格尔是一位主要的世俗哲学家。</w:t>
      </w:r>
      <w:r>
        <w:rPr>
          <w:rFonts w:ascii="Verdana" w:hAnsi="Verdana" w:eastAsia="Verdana" w:cs="Verdana"/>
          <w:sz w:val="30"/>
        </w:rPr>
        <w:br w:type="textWrapping"/>
      </w:r>
      <w:r>
        <w:rPr>
          <w:rFonts w:ascii="Verdana" w:hAnsi="Verdana" w:eastAsia="Verdana" w:cs="Verdana"/>
          <w:sz w:val="30"/>
        </w:rPr>
        <w:t>He even admits to having a strong emotional aversion to God’s existence.</w:t>
      </w:r>
      <w:r>
        <w:rPr>
          <w:rFonts w:ascii="Verdana" w:hAnsi="Verdana" w:eastAsia="Verdana" w:cs="Verdana"/>
          <w:sz w:val="30"/>
        </w:rPr>
        <w:br w:type="textWrapping"/>
      </w:r>
      <w:r>
        <w:rPr>
          <w:rFonts w:ascii="Verdana" w:hAnsi="Verdana" w:eastAsia="Verdana" w:cs="Verdana"/>
          <w:sz w:val="30"/>
        </w:rPr>
        <w:t>他甚至承认对上帝的存在怀有强烈的情感厌恶。</w:t>
      </w:r>
      <w:r>
        <w:rPr>
          <w:rFonts w:ascii="Verdana" w:hAnsi="Verdana" w:eastAsia="Verdana" w:cs="Verdana"/>
          <w:sz w:val="30"/>
        </w:rPr>
        <w:br w:type="textWrapping"/>
      </w:r>
      <w:r>
        <w:rPr>
          <w:rFonts w:ascii="Verdana" w:hAnsi="Verdana" w:eastAsia="Verdana" w:cs="Verdana"/>
          <w:sz w:val="30"/>
        </w:rPr>
        <w:t>He doesn’t want God to exist.</w:t>
      </w:r>
      <w:r>
        <w:rPr>
          <w:rFonts w:ascii="Verdana" w:hAnsi="Verdana" w:eastAsia="Verdana" w:cs="Verdana"/>
          <w:sz w:val="30"/>
        </w:rPr>
        <w:br w:type="textWrapping"/>
      </w:r>
      <w:r>
        <w:rPr>
          <w:rFonts w:ascii="Verdana" w:hAnsi="Verdana" w:eastAsia="Verdana" w:cs="Verdana"/>
          <w:sz w:val="30"/>
        </w:rPr>
        <w:t>他不希望上帝存在。</w:t>
      </w:r>
    </w:p>
    <w:p>
      <w:pPr>
        <w:spacing w:after="3" w:line="248" w:lineRule="auto"/>
        <w:ind w:left="-4" w:right="15" w:hanging="10"/>
        <w:rPr>
          <w:rFonts w:ascii="Verdana" w:hAnsi="Verdana" w:eastAsia="Verdana" w:cs="Verdana"/>
          <w:sz w:val="30"/>
        </w:rPr>
      </w:pPr>
      <w:r>
        <w:rPr>
          <w:rFonts w:ascii="Verdana" w:hAnsi="Verdana" w:eastAsia="Verdana" w:cs="Verdana"/>
          <w:sz w:val="30"/>
        </w:rPr>
        <w:t>However, unlike many atheists, Nagel is a fairly independent thinker who frankly admits the inadequacies of the standard secular paradigm.</w:t>
      </w:r>
      <w:r>
        <w:rPr>
          <w:rFonts w:ascii="Verdana" w:hAnsi="Verdana" w:eastAsia="Verdana" w:cs="Verdana"/>
          <w:sz w:val="30"/>
        </w:rPr>
        <w:br w:type="textWrapping"/>
      </w:r>
      <w:r>
        <w:rPr>
          <w:rFonts w:ascii="Verdana" w:hAnsi="Verdana" w:eastAsia="Verdana" w:cs="Verdana"/>
          <w:sz w:val="30"/>
        </w:rPr>
        <w:t>然而，与许多无神论者不同，内格尔是一位相当独立的思想家，他坦率地承认标准世俗范式的不足。</w:t>
      </w:r>
      <w:r>
        <w:rPr>
          <w:rFonts w:ascii="Verdana" w:hAnsi="Verdana" w:eastAsia="Verdana" w:cs="Verdana"/>
          <w:sz w:val="30"/>
        </w:rPr>
        <w:br w:type="textWrapping"/>
      </w:r>
      <w:r>
        <w:rPr>
          <w:rFonts w:ascii="Verdana" w:hAnsi="Verdana" w:eastAsia="Verdana" w:cs="Verdana"/>
          <w:sz w:val="30"/>
        </w:rPr>
        <w:t>For instance:</w:t>
      </w:r>
      <w:r>
        <w:rPr>
          <w:rFonts w:ascii="Verdana" w:hAnsi="Verdana" w:eastAsia="Verdana" w:cs="Verdana"/>
          <w:sz w:val="30"/>
        </w:rPr>
        <w:br w:type="textWrapping"/>
      </w:r>
      <w:r>
        <w:rPr>
          <w:rFonts w:ascii="Verdana" w:hAnsi="Verdana" w:eastAsia="Verdana" w:cs="Verdana"/>
          <w:sz w:val="30"/>
        </w:rPr>
        <w:t>例如：</w:t>
      </w:r>
    </w:p>
    <w:p>
      <w:pPr>
        <w:spacing w:after="3" w:line="248" w:lineRule="auto"/>
        <w:ind w:left="-4" w:right="15" w:hanging="10"/>
        <w:rPr>
          <w:rFonts w:ascii="Verdana" w:hAnsi="Verdana" w:eastAsia="Verdana" w:cs="Verdana"/>
          <w:sz w:val="30"/>
        </w:rPr>
      </w:pPr>
      <w:r>
        <w:rPr>
          <w:rFonts w:ascii="Verdana" w:hAnsi="Verdana" w:eastAsia="Verdana" w:cs="Verdana"/>
          <w:sz w:val="30"/>
        </w:rPr>
        <w:t>For the most creatures, however, objectivity extends no farther than this.</w:t>
      </w:r>
      <w:r>
        <w:rPr>
          <w:rFonts w:ascii="Verdana" w:hAnsi="Verdana" w:eastAsia="Verdana" w:cs="Verdana"/>
          <w:sz w:val="30"/>
        </w:rPr>
        <w:br w:type="textWrapping"/>
      </w:r>
      <w:r>
        <w:rPr>
          <w:rFonts w:ascii="Verdana" w:hAnsi="Verdana" w:eastAsia="Verdana" w:cs="Verdana"/>
          <w:sz w:val="30"/>
        </w:rPr>
        <w:t>然而，对于大多数生物来说，客观性仅止于此。</w:t>
      </w:r>
      <w:r>
        <w:rPr>
          <w:rFonts w:ascii="Verdana" w:hAnsi="Verdana" w:eastAsia="Verdana" w:cs="Verdana"/>
          <w:sz w:val="30"/>
        </w:rPr>
        <w:br w:type="textWrapping"/>
      </w:r>
      <w:r>
        <w:rPr>
          <w:rFonts w:ascii="Verdana" w:hAnsi="Verdana" w:eastAsia="Verdana" w:cs="Verdana"/>
          <w:sz w:val="30"/>
        </w:rPr>
        <w:t>Their lives are lived in the world of appearances, and the idea of a more objective reality has no meaning.</w:t>
      </w:r>
      <w:r>
        <w:rPr>
          <w:rFonts w:ascii="Verdana" w:hAnsi="Verdana" w:eastAsia="Verdana" w:cs="Verdana"/>
          <w:sz w:val="30"/>
        </w:rPr>
        <w:br w:type="textWrapping"/>
      </w:r>
      <w:r>
        <w:rPr>
          <w:rFonts w:ascii="Verdana" w:hAnsi="Verdana" w:eastAsia="Verdana" w:cs="Verdana"/>
          <w:sz w:val="30"/>
        </w:rPr>
        <w:t>它们生活在表象的世界中，更客观实在的观念对它们而言毫无意义。</w:t>
      </w:r>
    </w:p>
    <w:p>
      <w:pPr>
        <w:spacing w:after="3" w:line="248" w:lineRule="auto"/>
        <w:ind w:left="-4" w:right="15" w:hanging="10"/>
        <w:rPr>
          <w:rFonts w:ascii="Verdana" w:hAnsi="Verdana" w:eastAsia="Verdana" w:cs="Verdana"/>
          <w:sz w:val="30"/>
        </w:rPr>
      </w:pPr>
      <w:r>
        <w:rPr>
          <w:rFonts w:ascii="Verdana" w:hAnsi="Verdana" w:eastAsia="Verdana" w:cs="Verdana"/>
          <w:sz w:val="30"/>
        </w:rPr>
        <w:t>But once we come to recognize the distinction between appearance and reality and the existence of objective factual or practical truth that goes beyond what perception, appetite and emotion tell us, the ability of creatures like us to arrive at such truth, or even to think about it, requires explanation.</w:t>
      </w:r>
      <w:r>
        <w:rPr>
          <w:rFonts w:ascii="Verdana" w:hAnsi="Verdana" w:eastAsia="Verdana" w:cs="Verdana"/>
          <w:sz w:val="30"/>
        </w:rPr>
        <w:br w:type="textWrapping"/>
      </w:r>
      <w:r>
        <w:rPr>
          <w:rFonts w:ascii="Verdana" w:hAnsi="Verdana" w:eastAsia="Verdana" w:cs="Verdana"/>
          <w:sz w:val="30"/>
        </w:rPr>
        <w:t>但是，一旦我们认识到表象与实在之间的区别，以及超越感知、欲望和情感告诉我们的客观事实真理或实践真理的存在，像我们这样的生物获得此类真理，甚至思考它的能力，就需要解释。</w:t>
      </w:r>
    </w:p>
    <w:p>
      <w:pPr>
        <w:spacing w:after="3" w:line="248" w:lineRule="auto"/>
        <w:ind w:left="-4" w:right="15" w:hanging="10"/>
        <w:rPr>
          <w:rFonts w:ascii="Verdana" w:hAnsi="Verdana" w:eastAsia="Verdana" w:cs="Verdana"/>
          <w:sz w:val="30"/>
        </w:rPr>
      </w:pPr>
      <w:r>
        <w:rPr>
          <w:rFonts w:ascii="Verdana" w:hAnsi="Verdana" w:eastAsia="Verdana" w:cs="Verdana"/>
          <w:sz w:val="30"/>
        </w:rPr>
        <w:t>The problem has two aspects.</w:t>
      </w:r>
      <w:r>
        <w:rPr>
          <w:rFonts w:ascii="Verdana" w:hAnsi="Verdana" w:eastAsia="Verdana" w:cs="Verdana"/>
          <w:sz w:val="30"/>
        </w:rPr>
        <w:br w:type="textWrapping"/>
      </w:r>
      <w:r>
        <w:rPr>
          <w:rFonts w:ascii="Verdana" w:hAnsi="Verdana" w:eastAsia="Verdana" w:cs="Verdana"/>
          <w:sz w:val="30"/>
        </w:rPr>
        <w:t>这个问题有两个方面。</w:t>
      </w:r>
      <w:r>
        <w:rPr>
          <w:rFonts w:ascii="Verdana" w:hAnsi="Verdana" w:eastAsia="Verdana" w:cs="Verdana"/>
          <w:sz w:val="30"/>
        </w:rPr>
        <w:br w:type="textWrapping"/>
      </w:r>
      <w:r>
        <w:rPr>
          <w:rFonts w:ascii="Verdana" w:hAnsi="Verdana" w:eastAsia="Verdana" w:cs="Verdana"/>
          <w:sz w:val="30"/>
        </w:rPr>
        <w:t>The first concerns the likelihood that the process of natural selection should have generated creatures with the capacity to discover by reason the truth about a reality that extends vastly beyond initial appearances–as we take ourselves to have done and to continue to do collectively in science…</w:t>
      </w:r>
      <w:r>
        <w:rPr>
          <w:rFonts w:ascii="Verdana" w:hAnsi="Verdana" w:eastAsia="Verdana" w:cs="Verdana"/>
          <w:sz w:val="30"/>
        </w:rPr>
        <w:br w:type="textWrapping"/>
      </w:r>
      <w:r>
        <w:rPr>
          <w:rFonts w:ascii="Verdana" w:hAnsi="Verdana" w:eastAsia="Verdana" w:cs="Verdana"/>
          <w:sz w:val="30"/>
        </w:rPr>
        <w:t>第一个方面关乎自然选择过程产生具有通过理性发现关于远远超出最初表象的实在之真理的能力的生物的可能性——正如我们认为自己在科学中已经集体做到并且将继续集体做到的那样……</w:t>
      </w:r>
      <w:r>
        <w:rPr>
          <w:rFonts w:ascii="Verdana" w:hAnsi="Verdana" w:eastAsia="Verdana" w:cs="Verdana"/>
          <w:sz w:val="30"/>
        </w:rPr>
        <w:br w:type="textWrapping"/>
      </w:r>
      <w:r>
        <w:rPr>
          <w:rFonts w:ascii="Verdana" w:hAnsi="Verdana" w:eastAsia="Verdana" w:cs="Verdana"/>
          <w:sz w:val="30"/>
        </w:rPr>
        <w:t>The second problem is the difficulty of understanding naturalistically the faculty of reason that is the essence of these activities.</w:t>
      </w:r>
      <w:r>
        <w:rPr>
          <w:rFonts w:ascii="Verdana" w:hAnsi="Verdana" w:eastAsia="Verdana" w:cs="Verdana"/>
          <w:sz w:val="30"/>
        </w:rPr>
        <w:br w:type="textWrapping"/>
      </w:r>
      <w:r>
        <w:rPr>
          <w:rFonts w:ascii="Verdana" w:hAnsi="Verdana" w:eastAsia="Verdana" w:cs="Verdana"/>
          <w:sz w:val="30"/>
        </w:rPr>
        <w:t>第二个问题是自然主义地理解作为这些活动本质的理性官能的困难。</w:t>
      </w:r>
    </w:p>
    <w:p>
      <w:pPr>
        <w:spacing w:after="3" w:line="248" w:lineRule="auto"/>
        <w:ind w:left="-4" w:right="15" w:hanging="10"/>
        <w:rPr>
          <w:rFonts w:ascii="Verdana" w:hAnsi="Verdana" w:eastAsia="Verdana" w:cs="Verdana"/>
          <w:sz w:val="30"/>
        </w:rPr>
      </w:pPr>
      <w:r>
        <w:rPr>
          <w:rFonts w:ascii="Verdana" w:hAnsi="Verdana" w:eastAsia="Verdana" w:cs="Verdana"/>
          <w:sz w:val="30"/>
        </w:rPr>
        <w:t>But whenever we take such a reasonable detached attitude toward our innate dispositions, we are implicitly engaged in a form of thought to which we do not at the same time take that detached attitude.</w:t>
      </w:r>
      <w:r>
        <w:rPr>
          <w:rFonts w:ascii="Verdana" w:hAnsi="Verdana" w:eastAsia="Verdana" w:cs="Verdana"/>
          <w:sz w:val="30"/>
        </w:rPr>
        <w:br w:type="textWrapping"/>
      </w:r>
      <w:r>
        <w:rPr>
          <w:rFonts w:ascii="Verdana" w:hAnsi="Verdana" w:eastAsia="Verdana" w:cs="Verdana"/>
          <w:sz w:val="30"/>
        </w:rPr>
        <w:t>但是，每当我们对我们的先天倾向采取这种理性的超然态度时，我们就暗中参与了一种我们同时并未对其采取那种超然态度的思维形式。</w:t>
      </w:r>
      <w:r>
        <w:rPr>
          <w:rFonts w:ascii="Verdana" w:hAnsi="Verdana" w:eastAsia="Verdana" w:cs="Verdana"/>
          <w:sz w:val="30"/>
        </w:rPr>
        <w:br w:type="textWrapping"/>
      </w:r>
      <w:r>
        <w:rPr>
          <w:rFonts w:ascii="Verdana" w:hAnsi="Verdana" w:eastAsia="Verdana" w:cs="Verdana"/>
          <w:sz w:val="30"/>
        </w:rPr>
        <w:t>When we rely on systems of measurement to correct perception, or probability calculations to correct intuitive expectations, or moral or prudential reasoning to correct instinctive impulses, we take ourselves to be responding to systematic reasons which in themselves justify our conclusions, and which do not get their authority from their biological organisms.</w:t>
      </w:r>
      <w:r>
        <w:rPr>
          <w:rFonts w:ascii="Verdana" w:hAnsi="Verdana" w:eastAsia="Verdana" w:cs="Verdana"/>
          <w:sz w:val="30"/>
        </w:rPr>
        <w:br w:type="textWrapping"/>
      </w:r>
      <w:r>
        <w:rPr>
          <w:rFonts w:ascii="Verdana" w:hAnsi="Verdana" w:eastAsia="Verdana" w:cs="Verdana"/>
          <w:sz w:val="30"/>
        </w:rPr>
        <w:t>当我们依赖测量系统来修正感知，或依赖概率计算来修正直觉预期，或依赖道德或审慎推理来修正本能冲动时，我们认为自己是在回应那些本身就能证明我们结论正当性的系统性理由，而这些理由并非从其生物有机体中获得权威。</w:t>
      </w:r>
      <w:r>
        <w:rPr>
          <w:rFonts w:ascii="Verdana" w:hAnsi="Verdana" w:eastAsia="Verdana" w:cs="Verdana"/>
          <w:sz w:val="30"/>
        </w:rPr>
        <w:br w:type="textWrapping"/>
      </w:r>
      <w:r>
        <w:rPr>
          <w:rFonts w:ascii="Verdana" w:hAnsi="Verdana" w:eastAsia="Verdana" w:cs="Verdana"/>
          <w:sz w:val="30"/>
        </w:rPr>
        <w:t>They could not be backed up in that way.</w:t>
      </w:r>
      <w:r>
        <w:rPr>
          <w:rFonts w:ascii="Verdana" w:hAnsi="Verdana" w:eastAsia="Verdana" w:cs="Verdana"/>
          <w:sz w:val="30"/>
        </w:rPr>
        <w:br w:type="textWrapping"/>
      </w:r>
      <w:r>
        <w:rPr>
          <w:rFonts w:ascii="Verdana" w:hAnsi="Verdana" w:eastAsia="Verdana" w:cs="Verdana"/>
          <w:sz w:val="30"/>
        </w:rPr>
        <w:t>它们无法以那种方式得到支持。</w:t>
      </w:r>
    </w:p>
    <w:p>
      <w:pPr>
        <w:spacing w:after="3" w:line="248" w:lineRule="auto"/>
        <w:ind w:left="-4" w:right="15" w:hanging="10"/>
        <w:rPr>
          <w:rFonts w:ascii="Verdana" w:hAnsi="Verdana" w:eastAsia="Verdana" w:cs="Verdana"/>
          <w:sz w:val="30"/>
        </w:rPr>
      </w:pPr>
      <w:r>
        <w:rPr>
          <w:rFonts w:ascii="Verdana" w:hAnsi="Verdana" w:eastAsia="Verdana" w:cs="Verdana"/>
          <w:sz w:val="30"/>
        </w:rPr>
        <w:t>In the perceptual case I can recognize that I might be mistaken, but on reflection, even if I think of myself as the product of Darwinian natural selection, I am nevertheless justified in believing the evidence of my senses for the most part, because this is consistent with the hypothesis that an accurate representation of the world around me results from senses shaped by evolution to serve that function.</w:t>
      </w:r>
      <w:r>
        <w:rPr>
          <w:rFonts w:ascii="Verdana" w:hAnsi="Verdana" w:eastAsia="Verdana" w:cs="Verdana"/>
          <w:sz w:val="30"/>
        </w:rPr>
        <w:br w:type="textWrapping"/>
      </w:r>
      <w:r>
        <w:rPr>
          <w:rFonts w:ascii="Verdana" w:hAnsi="Verdana" w:eastAsia="Verdana" w:cs="Verdana"/>
          <w:sz w:val="30"/>
        </w:rPr>
        <w:t>在感知案例中，我可以认识到我可能会犯错，但经过反思，即使我认为自己是达尔文自然选择的产物，我在大多数情况下仍然有理由相信我感官的证据，因为这与一个假设相符，即我周围世界的精确表征源于被进化塑造以服务于该功能的感官。</w:t>
      </w:r>
      <w:r>
        <w:rPr>
          <w:rFonts w:ascii="Verdana" w:hAnsi="Verdana" w:eastAsia="Verdana" w:cs="Verdana"/>
          <w:sz w:val="30"/>
        </w:rPr>
        <w:br w:type="textWrapping"/>
      </w:r>
      <w:r>
        <w:rPr>
          <w:rFonts w:ascii="Verdana" w:hAnsi="Verdana" w:eastAsia="Verdana" w:cs="Verdana"/>
          <w:sz w:val="30"/>
        </w:rPr>
        <w:t>That is not a refutation of radical skepticism, since evolutionary theory, like all of science, depends on the evidence of the senses.</w:t>
      </w:r>
      <w:r>
        <w:rPr>
          <w:rFonts w:ascii="Verdana" w:hAnsi="Verdana" w:eastAsia="Verdana" w:cs="Verdana"/>
          <w:sz w:val="30"/>
        </w:rPr>
        <w:br w:type="textWrapping"/>
      </w:r>
      <w:r>
        <w:rPr>
          <w:rFonts w:ascii="Verdana" w:hAnsi="Verdana" w:eastAsia="Verdana" w:cs="Verdana"/>
          <w:sz w:val="30"/>
        </w:rPr>
        <w:t>那并非对激进怀疑主义的反驳，因为进化论，像所有科学一样，依赖于感官的证据。</w:t>
      </w:r>
    </w:p>
    <w:p>
      <w:pPr>
        <w:spacing w:after="3" w:line="248" w:lineRule="auto"/>
        <w:ind w:left="-4" w:right="15" w:hanging="10"/>
        <w:rPr>
          <w:rFonts w:ascii="Verdana" w:hAnsi="Verdana" w:eastAsia="Verdana" w:cs="Verdana"/>
          <w:sz w:val="30"/>
        </w:rPr>
      </w:pPr>
      <w:r>
        <w:rPr>
          <w:rFonts w:ascii="Verdana" w:hAnsi="Verdana" w:eastAsia="Verdana" w:cs="Verdana"/>
          <w:sz w:val="30"/>
        </w:rPr>
        <w:t>This is the second problem: What is the faculty that enables us to escape from the world of appearance presented by our prereflective innate dispositions, into the world of objective reality?</w:t>
      </w:r>
      <w:r>
        <w:rPr>
          <w:rFonts w:ascii="Verdana" w:hAnsi="Verdana" w:eastAsia="Verdana" w:cs="Verdana"/>
          <w:sz w:val="30"/>
        </w:rPr>
        <w:br w:type="textWrapping"/>
      </w:r>
      <w:r>
        <w:rPr>
          <w:rFonts w:ascii="Verdana" w:hAnsi="Verdana" w:eastAsia="Verdana" w:cs="Verdana"/>
          <w:sz w:val="30"/>
        </w:rPr>
        <w:t>这是第二个问题：是什么官能使我们能够从我们前反思的先天倾向所呈现的表象世界中逃离，进入客观实在的世界？</w:t>
      </w:r>
      <w:r>
        <w:rPr>
          <w:rFonts w:ascii="Verdana" w:hAnsi="Verdana" w:eastAsia="Verdana" w:cs="Verdana"/>
          <w:sz w:val="30"/>
        </w:rPr>
        <w:br w:type="textWrapping"/>
      </w:r>
      <w:r>
        <w:rPr>
          <w:rFonts w:ascii="Verdana" w:hAnsi="Verdana" w:eastAsia="Verdana" w:cs="Verdana"/>
          <w:sz w:val="30"/>
        </w:rPr>
        <w:t>And what, besides consciousness, do we have to add to the biological story to make sense of such a faculty?</w:t>
      </w:r>
      <w:r>
        <w:rPr>
          <w:rFonts w:ascii="Verdana" w:hAnsi="Verdana" w:eastAsia="Verdana" w:cs="Verdana"/>
          <w:sz w:val="30"/>
        </w:rPr>
        <w:br w:type="textWrapping"/>
      </w:r>
      <w:r>
        <w:rPr>
          <w:rFonts w:ascii="Verdana" w:hAnsi="Verdana" w:eastAsia="Verdana" w:cs="Verdana"/>
          <w:sz w:val="30"/>
        </w:rPr>
        <w:t>并且，除了意识之外，我们还必须在生物学叙事中添加什么才能理解这样一种官能？</w:t>
      </w:r>
    </w:p>
    <w:p>
      <w:pPr>
        <w:spacing w:after="3" w:line="248" w:lineRule="auto"/>
        <w:ind w:left="-4" w:right="15" w:hanging="10"/>
        <w:rPr>
          <w:rFonts w:ascii="Verdana" w:hAnsi="Verdana" w:eastAsia="Verdana" w:cs="Verdana"/>
          <w:sz w:val="30"/>
        </w:rPr>
      </w:pPr>
      <w:r>
        <w:rPr>
          <w:rFonts w:ascii="Verdana" w:hAnsi="Verdana" w:eastAsia="Verdana" w:cs="Verdana"/>
          <w:sz w:val="30"/>
        </w:rPr>
        <w:t>Perception connects us with the truth only indirectly.</w:t>
      </w:r>
      <w:r>
        <w:rPr>
          <w:rFonts w:ascii="Verdana" w:hAnsi="Verdana" w:eastAsia="Verdana" w:cs="Verdana"/>
          <w:sz w:val="30"/>
        </w:rPr>
        <w:br w:type="textWrapping"/>
      </w:r>
      <w:r>
        <w:rPr>
          <w:rFonts w:ascii="Verdana" w:hAnsi="Verdana" w:eastAsia="Verdana" w:cs="Verdana"/>
          <w:sz w:val="30"/>
        </w:rPr>
        <w:t>感知只间接地将我们与真理联系起来。</w:t>
      </w:r>
      <w:r>
        <w:rPr>
          <w:rFonts w:ascii="Verdana" w:hAnsi="Verdana" w:eastAsia="Verdana" w:cs="Verdana"/>
          <w:sz w:val="30"/>
        </w:rPr>
        <w:br w:type="textWrapping"/>
      </w:r>
      <w:r>
        <w:rPr>
          <w:rFonts w:ascii="Verdana" w:hAnsi="Verdana" w:eastAsia="Verdana" w:cs="Verdana"/>
          <w:sz w:val="30"/>
        </w:rPr>
        <w:t>When I see a tree, I see it because it is there, but not just because it is there.</w:t>
      </w:r>
      <w:r>
        <w:rPr>
          <w:rFonts w:ascii="Verdana" w:hAnsi="Verdana" w:eastAsia="Verdana" w:cs="Verdana"/>
          <w:sz w:val="30"/>
        </w:rPr>
        <w:br w:type="textWrapping"/>
      </w:r>
      <w:r>
        <w:rPr>
          <w:rFonts w:ascii="Verdana" w:hAnsi="Verdana" w:eastAsia="Verdana" w:cs="Verdana"/>
          <w:sz w:val="30"/>
        </w:rPr>
        <w:t>当我看到一棵树时，我看到它是因为它在那里，但不仅仅是因为它在那里。</w:t>
      </w:r>
      <w:r>
        <w:rPr>
          <w:rFonts w:ascii="Verdana" w:hAnsi="Verdana" w:eastAsia="Verdana" w:cs="Verdana"/>
          <w:sz w:val="30"/>
        </w:rPr>
        <w:br w:type="textWrapping"/>
      </w:r>
      <w:r>
        <w:rPr>
          <w:rFonts w:ascii="Verdana" w:hAnsi="Verdana" w:eastAsia="Verdana" w:cs="Verdana"/>
          <w:sz w:val="30"/>
        </w:rPr>
        <w:t>Perception is not a form of insight: I do not grasp the presence of the tree immediately, even though it may seems so prior to reflection.</w:t>
      </w:r>
      <w:r>
        <w:rPr>
          <w:rFonts w:ascii="Verdana" w:hAnsi="Verdana" w:eastAsia="Verdana" w:cs="Verdana"/>
          <w:sz w:val="30"/>
        </w:rPr>
        <w:br w:type="textWrapping"/>
      </w:r>
      <w:r>
        <w:rPr>
          <w:rFonts w:ascii="Verdana" w:hAnsi="Verdana" w:eastAsia="Verdana" w:cs="Verdana"/>
          <w:sz w:val="30"/>
        </w:rPr>
        <w:t>感知并非一种洞察力：我并非立即把握树的存在，即使在反思之前它可能看起来如此。</w:t>
      </w:r>
      <w:r>
        <w:rPr>
          <w:rFonts w:ascii="Verdana" w:hAnsi="Verdana" w:eastAsia="Verdana" w:cs="Verdana"/>
          <w:sz w:val="30"/>
        </w:rPr>
        <w:br w:type="textWrapping"/>
      </w:r>
      <w:r>
        <w:rPr>
          <w:rFonts w:ascii="Verdana" w:hAnsi="Verdana" w:eastAsia="Verdana" w:cs="Verdana"/>
          <w:sz w:val="30"/>
        </w:rPr>
        <w:t>Rather I am aware of it because the tree causes a mental effect in me in virtue of the character of my visual system, which we may suppose has been shaped by natural selection to react in this way to light reflected from physical objects.</w:t>
      </w:r>
      <w:r>
        <w:rPr>
          <w:rFonts w:ascii="Verdana" w:hAnsi="Verdana" w:eastAsia="Verdana" w:cs="Verdana"/>
          <w:sz w:val="30"/>
        </w:rPr>
        <w:br w:type="textWrapping"/>
      </w:r>
      <w:r>
        <w:rPr>
          <w:rFonts w:ascii="Verdana" w:hAnsi="Verdana" w:eastAsia="Verdana" w:cs="Verdana"/>
          <w:sz w:val="30"/>
        </w:rPr>
        <w:t>相反，我意识到它是因为树凭借我视觉系统的特性在我身上产生了心灵效应，我们可以假设这个视觉系统是被自然选择塑造的，以便以这种方式对从物理客体反射的光作出反应。</w:t>
      </w:r>
      <w:r>
        <w:rPr>
          <w:rFonts w:ascii="Verdana" w:hAnsi="Verdana" w:eastAsia="Verdana" w:cs="Verdana"/>
          <w:sz w:val="30"/>
        </w:rPr>
        <w:br w:type="textWrapping"/>
      </w:r>
      <w:r>
        <w:rPr>
          <w:rFonts w:ascii="Verdana" w:hAnsi="Verdana" w:eastAsia="Verdana" w:cs="Verdana"/>
          <w:sz w:val="30"/>
        </w:rPr>
        <w:t>Having such a system together with other perceptual and motivational dispositions enables me to survive in the world.</w:t>
      </w:r>
      <w:r>
        <w:rPr>
          <w:rFonts w:ascii="Verdana" w:hAnsi="Verdana" w:eastAsia="Verdana" w:cs="Verdana"/>
          <w:sz w:val="30"/>
        </w:rPr>
        <w:br w:type="textWrapping"/>
      </w:r>
      <w:r>
        <w:rPr>
          <w:rFonts w:ascii="Verdana" w:hAnsi="Verdana" w:eastAsia="Verdana" w:cs="Verdana"/>
          <w:sz w:val="30"/>
        </w:rPr>
        <w:t>拥有这样的系统以及其他感知和动机倾向使我能够在世界上生存。</w:t>
      </w:r>
      <w:r>
        <w:rPr>
          <w:rFonts w:ascii="Verdana" w:hAnsi="Verdana" w:eastAsia="Verdana" w:cs="Verdana"/>
          <w:sz w:val="30"/>
        </w:rPr>
        <w:br w:type="textWrapping"/>
      </w:r>
      <w:r>
        <w:rPr>
          <w:rFonts w:ascii="Verdana" w:hAnsi="Verdana" w:eastAsia="Verdana" w:cs="Verdana"/>
          <w:sz w:val="30"/>
        </w:rPr>
        <w:t>So it is only in a complicated and indirect sense that when I see a tree, I see it because it is there</w:t>
      </w:r>
      <w:r>
        <w:rPr>
          <w:rFonts w:ascii="Verdana" w:hAnsi="Verdana" w:eastAsia="Verdana" w:cs="Verdana"/>
          <w:sz w:val="30"/>
        </w:rPr>
        <w:br w:type="textWrapping"/>
      </w:r>
      <w:r>
        <w:rPr>
          <w:rFonts w:ascii="Verdana" w:hAnsi="Verdana" w:eastAsia="Verdana" w:cs="Verdana"/>
          <w:sz w:val="30"/>
        </w:rPr>
        <w:t>因此，只有在一种复杂和间接的意义上，当我看到一棵树时，我看到它是因为它在那里。</w:t>
      </w:r>
    </w:p>
    <w:p>
      <w:pPr>
        <w:spacing w:after="3" w:line="248" w:lineRule="auto"/>
        <w:ind w:left="-4" w:right="15" w:hanging="10"/>
        <w:rPr>
          <w:rFonts w:ascii="Verdana" w:hAnsi="Verdana" w:eastAsia="Verdana" w:cs="Verdana"/>
          <w:sz w:val="30"/>
        </w:rPr>
      </w:pPr>
      <w:r>
        <w:rPr>
          <w:rFonts w:ascii="Verdana" w:hAnsi="Verdana" w:eastAsia="Verdana" w:cs="Verdana"/>
          <w:sz w:val="30"/>
        </w:rPr>
        <w:t>Mind and Cosmos (Oxford 2012), 73-74,79-80, 82.</w:t>
      </w:r>
      <w:r>
        <w:rPr>
          <w:rFonts w:ascii="Verdana" w:hAnsi="Verdana" w:eastAsia="Verdana" w:cs="Verdana"/>
          <w:sz w:val="30"/>
        </w:rPr>
        <w:br w:type="textWrapping"/>
      </w:r>
      <w:r>
        <w:rPr>
          <w:rFonts w:ascii="Verdana" w:hAnsi="Verdana" w:eastAsia="Verdana" w:cs="Verdana"/>
          <w:sz w:val="30"/>
        </w:rPr>
        <w:t>《心灵与宇宙》（牛津2012），73-74, 79-80, 82页。</w:t>
      </w:r>
    </w:p>
    <w:p>
      <w:pPr>
        <w:spacing w:after="3" w:line="248" w:lineRule="auto"/>
        <w:ind w:left="-4" w:right="15" w:hanging="10"/>
        <w:rPr>
          <w:rFonts w:ascii="Verdana" w:hAnsi="Verdana" w:eastAsia="Verdana" w:cs="Verdana"/>
          <w:sz w:val="30"/>
        </w:rPr>
      </w:pPr>
      <w:r>
        <w:rPr>
          <w:rFonts w:ascii="Verdana" w:hAnsi="Verdana" w:eastAsia="Verdana" w:cs="Verdana"/>
          <w:sz w:val="30"/>
        </w:rPr>
        <w:t>i)Nagel is rehearsing an ancient philosophical conundrum:</w:t>
      </w:r>
      <w:r>
        <w:rPr>
          <w:rFonts w:ascii="Verdana" w:hAnsi="Verdana" w:eastAsia="Verdana" w:cs="Verdana"/>
          <w:sz w:val="30"/>
        </w:rPr>
        <w:br w:type="textWrapping"/>
      </w:r>
      <w:r>
        <w:rPr>
          <w:rFonts w:ascii="Verdana" w:hAnsi="Verdana" w:eastAsia="Verdana" w:cs="Verdana"/>
          <w:sz w:val="30"/>
        </w:rPr>
        <w:t>i)内格尔正在重述一个古老的哲学难题：</w:t>
      </w:r>
      <w:r>
        <w:rPr>
          <w:rFonts w:ascii="Verdana" w:hAnsi="Verdana" w:eastAsia="Verdana" w:cs="Verdana"/>
          <w:sz w:val="30"/>
        </w:rPr>
        <w:br w:type="textWrapping"/>
      </w:r>
      <w:r>
        <w:rPr>
          <w:rFonts w:ascii="Verdana" w:hAnsi="Verdana" w:eastAsia="Verdana" w:cs="Verdana"/>
          <w:sz w:val="30"/>
        </w:rPr>
        <w:t>the hiatus between appearance and reality.</w:t>
      </w:r>
      <w:r>
        <w:rPr>
          <w:rFonts w:ascii="Verdana" w:hAnsi="Verdana" w:eastAsia="Verdana" w:cs="Verdana"/>
          <w:sz w:val="30"/>
        </w:rPr>
        <w:br w:type="textWrapping"/>
      </w:r>
      <w:r>
        <w:rPr>
          <w:rFonts w:ascii="Verdana" w:hAnsi="Verdana" w:eastAsia="Verdana" w:cs="Verdana"/>
          <w:sz w:val="30"/>
        </w:rPr>
        <w:t>表象与实在之间的裂隙。</w:t>
      </w:r>
      <w:r>
        <w:rPr>
          <w:rFonts w:ascii="Verdana" w:hAnsi="Verdana" w:eastAsia="Verdana" w:cs="Verdana"/>
          <w:sz w:val="30"/>
        </w:rPr>
        <w:br w:type="textWrapping"/>
      </w:r>
      <w:r>
        <w:rPr>
          <w:rFonts w:ascii="Verdana" w:hAnsi="Verdana" w:eastAsia="Verdana" w:cs="Verdana"/>
          <w:sz w:val="30"/>
        </w:rPr>
        <w:t>And even though he’s aware of the difficulty, he understates the difficulty.</w:t>
      </w:r>
      <w:r>
        <w:rPr>
          <w:rFonts w:ascii="Verdana" w:hAnsi="Verdana" w:eastAsia="Verdana" w:cs="Verdana"/>
          <w:sz w:val="30"/>
        </w:rPr>
        <w:br w:type="textWrapping"/>
      </w:r>
      <w:r>
        <w:rPr>
          <w:rFonts w:ascii="Verdana" w:hAnsi="Verdana" w:eastAsia="Verdana" w:cs="Verdana"/>
          <w:sz w:val="30"/>
        </w:rPr>
        <w:t>尽管他意识到了困难，但他低估了困难。</w:t>
      </w:r>
      <w:r>
        <w:rPr>
          <w:rFonts w:ascii="Verdana" w:hAnsi="Verdana" w:eastAsia="Verdana" w:cs="Verdana"/>
          <w:sz w:val="30"/>
        </w:rPr>
        <w:br w:type="textWrapping"/>
      </w:r>
      <w:r>
        <w:rPr>
          <w:rFonts w:ascii="Verdana" w:hAnsi="Verdana" w:eastAsia="Verdana" w:cs="Verdana"/>
          <w:sz w:val="30"/>
        </w:rPr>
        <w:t>Having said “I am nevertheless justified in believing the evidence of my senses for the most part, because this is consistent with the hypothesis that an accurate representation of the world around me results from senses shaped by evolution to serve that function,” he admits that this “is not a refutation of radical skepticism, since evolutionary theory, like all of science, depends on the evidence of the senses.”</w:t>
      </w:r>
      <w:r>
        <w:rPr>
          <w:rFonts w:ascii="Verdana" w:hAnsi="Verdana" w:eastAsia="Verdana" w:cs="Verdana"/>
          <w:sz w:val="30"/>
        </w:rPr>
        <w:br w:type="textWrapping"/>
      </w:r>
      <w:r>
        <w:rPr>
          <w:rFonts w:ascii="Verdana" w:hAnsi="Verdana" w:eastAsia="Verdana" w:cs="Verdana"/>
          <w:sz w:val="30"/>
        </w:rPr>
        <w:t>在说过“我在大多数情况下仍然有理由相信我感官的证据，因为这与一个假设相符，即我周围世界的精确表征源于被进化塑造以服务于该功能的感官”之后，他承认这“并非对激进怀疑主义的反驳，因为进化论，像所有科学一样，依赖于感官的证据。”</w:t>
      </w:r>
      <w:r>
        <w:rPr>
          <w:rFonts w:ascii="Verdana" w:hAnsi="Verdana" w:eastAsia="Verdana" w:cs="Verdana"/>
          <w:sz w:val="30"/>
        </w:rPr>
        <w:br w:type="textWrapping"/>
      </w:r>
      <w:r>
        <w:rPr>
          <w:rFonts w:ascii="Verdana" w:hAnsi="Verdana" w:eastAsia="Verdana" w:cs="Verdana"/>
          <w:sz w:val="30"/>
        </w:rPr>
        <w:t>So his appeal is circular.</w:t>
      </w:r>
      <w:r>
        <w:rPr>
          <w:rFonts w:ascii="Verdana" w:hAnsi="Verdana" w:eastAsia="Verdana" w:cs="Verdana"/>
          <w:sz w:val="30"/>
        </w:rPr>
        <w:br w:type="textWrapping"/>
      </w:r>
      <w:r>
        <w:rPr>
          <w:rFonts w:ascii="Verdana" w:hAnsi="Verdana" w:eastAsia="Verdana" w:cs="Verdana"/>
          <w:sz w:val="30"/>
        </w:rPr>
        <w:t>所以他的诉求是循环的。</w:t>
      </w:r>
    </w:p>
    <w:p>
      <w:pPr>
        <w:spacing w:after="3" w:line="248" w:lineRule="auto"/>
        <w:ind w:left="-4" w:right="15" w:hanging="10"/>
        <w:rPr>
          <w:rFonts w:ascii="Verdana" w:hAnsi="Verdana" w:eastAsia="Verdana" w:cs="Verdana"/>
          <w:sz w:val="30"/>
        </w:rPr>
      </w:pPr>
      <w:r>
        <w:rPr>
          <w:rFonts w:ascii="Verdana" w:hAnsi="Verdana" w:eastAsia="Verdana" w:cs="Verdana"/>
          <w:sz w:val="30"/>
        </w:rPr>
        <w:t>ii)In addition, when he appeals to “senses shaped byevolution to serve that function,” that is contrary to naturalistic evolution.</w:t>
      </w:r>
      <w:r>
        <w:rPr>
          <w:rFonts w:ascii="Verdana" w:hAnsi="Verdana" w:eastAsia="Verdana" w:cs="Verdana"/>
          <w:sz w:val="30"/>
        </w:rPr>
        <w:br w:type="textWrapping"/>
      </w:r>
      <w:r>
        <w:rPr>
          <w:rFonts w:ascii="Verdana" w:hAnsi="Verdana" w:eastAsia="Verdana" w:cs="Verdana"/>
          <w:sz w:val="30"/>
        </w:rPr>
        <w:t>ii)此外，当他诉诸于“被进化塑造以服务于该功能的感官”时，这与自然主义进化论是相悖的。</w:t>
      </w:r>
      <w:r>
        <w:rPr>
          <w:rFonts w:ascii="Verdana" w:hAnsi="Verdana" w:eastAsia="Verdana" w:cs="Verdana"/>
          <w:sz w:val="30"/>
        </w:rPr>
        <w:br w:type="textWrapping"/>
      </w:r>
      <w:r>
        <w:rPr>
          <w:rFonts w:ascii="Verdana" w:hAnsi="Verdana" w:eastAsia="Verdana" w:cs="Verdana"/>
          <w:sz w:val="30"/>
        </w:rPr>
        <w:t>He’s offering a teleological description, but if naturalistic evolution is true, then evolution didn’t shape our senses to serve any function.</w:t>
      </w:r>
      <w:r>
        <w:rPr>
          <w:rFonts w:ascii="Verdana" w:hAnsi="Verdana" w:eastAsia="Verdana" w:cs="Verdana"/>
          <w:sz w:val="30"/>
        </w:rPr>
        <w:br w:type="textWrapping"/>
      </w:r>
      <w:r>
        <w:rPr>
          <w:rFonts w:ascii="Verdana" w:hAnsi="Verdana" w:eastAsia="Verdana" w:cs="Verdana"/>
          <w:sz w:val="30"/>
        </w:rPr>
        <w:t>他提供的是一种目的论描述，但如果自然主义进化论是真的，那么进化并没有为了服务于任何功能而塑造我们的感官。</w:t>
      </w:r>
    </w:p>
    <w:p>
      <w:pPr>
        <w:spacing w:after="3" w:line="248" w:lineRule="auto"/>
        <w:ind w:left="-4" w:right="15" w:hanging="10"/>
        <w:rPr>
          <w:rFonts w:ascii="Verdana" w:hAnsi="Verdana" w:eastAsia="Verdana" w:cs="Verdana"/>
          <w:sz w:val="30"/>
        </w:rPr>
      </w:pPr>
      <w:r>
        <w:rPr>
          <w:rFonts w:ascii="Verdana" w:hAnsi="Verdana" w:eastAsia="Verdana" w:cs="Verdana"/>
          <w:sz w:val="30"/>
        </w:rPr>
        <w:t>Quine has made similar observations.</w:t>
      </w:r>
      <w:r>
        <w:rPr>
          <w:rFonts w:ascii="Verdana" w:hAnsi="Verdana" w:eastAsia="Verdana" w:cs="Verdana"/>
          <w:sz w:val="30"/>
        </w:rPr>
        <w:br w:type="textWrapping"/>
      </w:r>
      <w:r>
        <w:rPr>
          <w:rFonts w:ascii="Verdana" w:hAnsi="Verdana" w:eastAsia="Verdana" w:cs="Verdana"/>
          <w:sz w:val="30"/>
        </w:rPr>
        <w:t>蒯因也做过类似的观察。</w:t>
      </w:r>
      <w:r>
        <w:rPr>
          <w:rFonts w:ascii="Verdana" w:hAnsi="Verdana" w:eastAsia="Verdana" w:cs="Verdana"/>
          <w:sz w:val="30"/>
        </w:rPr>
        <w:br w:type="textWrapping"/>
      </w:r>
      <w:r>
        <w:rPr>
          <w:rFonts w:ascii="Verdana" w:hAnsi="Verdana" w:eastAsia="Verdana" w:cs="Verdana"/>
          <w:sz w:val="30"/>
        </w:rPr>
        <w:t>For instance:</w:t>
      </w:r>
      <w:r>
        <w:rPr>
          <w:rFonts w:ascii="Verdana" w:hAnsi="Verdana" w:eastAsia="Verdana" w:cs="Verdana"/>
          <w:sz w:val="30"/>
        </w:rPr>
        <w:br w:type="textWrapping"/>
      </w:r>
      <w:r>
        <w:rPr>
          <w:rFonts w:ascii="Verdana" w:hAnsi="Verdana" w:eastAsia="Verdana" w:cs="Verdana"/>
          <w:sz w:val="30"/>
        </w:rPr>
        <w:t>例如：</w:t>
      </w:r>
    </w:p>
    <w:p>
      <w:pPr>
        <w:spacing w:after="3" w:line="248" w:lineRule="auto"/>
        <w:ind w:left="-4" w:right="15" w:hanging="10"/>
        <w:rPr>
          <w:rFonts w:ascii="Verdana" w:hAnsi="Verdana" w:eastAsia="Verdana" w:cs="Verdana"/>
          <w:sz w:val="30"/>
        </w:rPr>
      </w:pPr>
      <w:r>
        <w:rPr>
          <w:rFonts w:ascii="Verdana" w:hAnsi="Verdana" w:eastAsia="Verdana" w:cs="Verdana"/>
          <w:sz w:val="30"/>
        </w:rPr>
        <w:t>It would address the question of how we, physical denizens of the physical world, can have projected our scientific theory of that whole world from our meager contacts with it;</w:t>
      </w:r>
      <w:r>
        <w:rPr>
          <w:rFonts w:ascii="Verdana" w:hAnsi="Verdana" w:eastAsia="Verdana" w:cs="Verdana"/>
          <w:sz w:val="30"/>
        </w:rPr>
        <w:br w:type="textWrapping"/>
      </w:r>
      <w:r>
        <w:rPr>
          <w:rFonts w:ascii="Verdana" w:hAnsi="Verdana" w:eastAsia="Verdana" w:cs="Verdana"/>
          <w:sz w:val="30"/>
        </w:rPr>
        <w:t>它将探讨这样一个问题：我们，作为物理世界的物理居住者，是如何从我们与这个世界贫乏的接触中投射出我们关于整个世界的科学理论的；</w:t>
      </w:r>
      <w:r>
        <w:rPr>
          <w:rFonts w:ascii="Verdana" w:hAnsi="Verdana" w:eastAsia="Verdana" w:cs="Verdana"/>
          <w:sz w:val="30"/>
        </w:rPr>
        <w:br w:type="textWrapping"/>
      </w:r>
      <w:r>
        <w:rPr>
          <w:rFonts w:ascii="Verdana" w:hAnsi="Verdana" w:eastAsia="Verdana" w:cs="Verdana"/>
          <w:sz w:val="30"/>
        </w:rPr>
        <w:t>from the mere impacts of rays and particles on our surfaces and a few odds and ends such as the strain of walking uphill.</w:t>
      </w:r>
      <w:r>
        <w:rPr>
          <w:rFonts w:ascii="Verdana" w:hAnsi="Verdana" w:eastAsia="Verdana" w:cs="Verdana"/>
          <w:sz w:val="30"/>
        </w:rPr>
        <w:br w:type="textWrapping"/>
      </w:r>
      <w:r>
        <w:rPr>
          <w:rFonts w:ascii="Verdana" w:hAnsi="Verdana" w:eastAsia="Verdana" w:cs="Verdana"/>
          <w:sz w:val="30"/>
        </w:rPr>
        <w:t>仅仅从射线和粒子对我们表面的撞击，以及一些零碎事物，比如走上坡路的费力感。</w:t>
      </w:r>
      <w:r>
        <w:rPr>
          <w:rFonts w:ascii="Verdana" w:hAnsi="Verdana" w:eastAsia="Verdana" w:cs="Verdana"/>
          <w:sz w:val="30"/>
        </w:rPr>
        <w:br w:type="textWrapping"/>
      </w:r>
      <w:r>
        <w:rPr>
          <w:rFonts w:ascii="Verdana" w:hAnsi="Verdana" w:eastAsia="Verdana" w:cs="Verdana"/>
          <w:sz w:val="30"/>
        </w:rPr>
        <w:t>From Stimulus to Science (Harvard 1999), ibid. 16.</w:t>
      </w:r>
      <w:r>
        <w:rPr>
          <w:rFonts w:ascii="Verdana" w:hAnsi="Verdana" w:eastAsia="Verdana" w:cs="Verdana"/>
          <w:sz w:val="30"/>
        </w:rPr>
        <w:br w:type="textWrapping"/>
      </w:r>
      <w:r>
        <w:rPr>
          <w:rFonts w:ascii="Verdana" w:hAnsi="Verdana" w:eastAsia="Verdana" w:cs="Verdana"/>
          <w:sz w:val="30"/>
        </w:rPr>
        <w:t>《从刺激到科学》（哈佛1999），同上，16页。</w:t>
      </w:r>
    </w:p>
    <w:p>
      <w:pPr>
        <w:spacing w:after="3" w:line="248" w:lineRule="auto"/>
        <w:ind w:left="-4" w:right="15" w:hanging="10"/>
        <w:rPr>
          <w:rFonts w:ascii="Verdana" w:hAnsi="Verdana" w:eastAsia="Verdana" w:cs="Verdana"/>
          <w:sz w:val="30"/>
        </w:rPr>
      </w:pPr>
      <w:r>
        <w:rPr>
          <w:rFonts w:ascii="Verdana" w:hAnsi="Verdana" w:eastAsia="Verdana" w:cs="Verdana"/>
          <w:sz w:val="30"/>
        </w:rPr>
        <w:t>There is a puzzle here.</w:t>
      </w:r>
      <w:r>
        <w:rPr>
          <w:rFonts w:ascii="Verdana" w:hAnsi="Verdana" w:eastAsia="Verdana" w:cs="Verdana"/>
          <w:sz w:val="30"/>
        </w:rPr>
        <w:br w:type="textWrapping"/>
      </w:r>
      <w:r>
        <w:rPr>
          <w:rFonts w:ascii="Verdana" w:hAnsi="Verdana" w:eastAsia="Verdana" w:cs="Verdana"/>
          <w:sz w:val="30"/>
        </w:rPr>
        <w:t>这里有一个难题。</w:t>
      </w:r>
      <w:r>
        <w:rPr>
          <w:rFonts w:ascii="Verdana" w:hAnsi="Verdana" w:eastAsia="Verdana" w:cs="Verdana"/>
          <w:sz w:val="30"/>
        </w:rPr>
        <w:br w:type="textWrapping"/>
      </w:r>
      <w:r>
        <w:rPr>
          <w:rFonts w:ascii="Verdana" w:hAnsi="Verdana" w:eastAsia="Verdana" w:cs="Verdana"/>
          <w:sz w:val="30"/>
        </w:rPr>
        <w:t>Global stimuli are private: each is a temporally ordered set of some one individual’s receptors.</w:t>
      </w:r>
      <w:r>
        <w:rPr>
          <w:rFonts w:ascii="Verdana" w:hAnsi="Verdana" w:eastAsia="Verdana" w:cs="Verdana"/>
          <w:sz w:val="30"/>
        </w:rPr>
        <w:br w:type="textWrapping"/>
      </w:r>
      <w:r>
        <w:rPr>
          <w:rFonts w:ascii="Verdana" w:hAnsi="Verdana" w:eastAsia="Verdana" w:cs="Verdana"/>
          <w:sz w:val="30"/>
        </w:rPr>
        <w:t>全局刺激是私人的：每一个都是某个个体感受器的按时间排序的集合。</w:t>
      </w:r>
      <w:r>
        <w:rPr>
          <w:rFonts w:ascii="Verdana" w:hAnsi="Verdana" w:eastAsia="Verdana" w:cs="Verdana"/>
          <w:sz w:val="30"/>
        </w:rPr>
        <w:br w:type="textWrapping"/>
      </w:r>
      <w:r>
        <w:rPr>
          <w:rFonts w:ascii="Verdana" w:hAnsi="Verdana" w:eastAsia="Verdana" w:cs="Verdana"/>
          <w:sz w:val="30"/>
        </w:rPr>
        <w:t>Their perceptual similarity, in part innate and in part modeled by experience, is private as well.</w:t>
      </w:r>
      <w:r>
        <w:rPr>
          <w:rFonts w:ascii="Verdana" w:hAnsi="Verdana" w:eastAsia="Verdana" w:cs="Verdana"/>
          <w:sz w:val="30"/>
        </w:rPr>
        <w:br w:type="textWrapping"/>
      </w:r>
      <w:r>
        <w:rPr>
          <w:rFonts w:ascii="Verdana" w:hAnsi="Verdana" w:eastAsia="Verdana" w:cs="Verdana"/>
          <w:sz w:val="30"/>
        </w:rPr>
        <w:t>它们的感知相似性，部分是先天的，部分是由经验塑造的，同样也是私人的。</w:t>
      </w:r>
      <w:r>
        <w:rPr>
          <w:rFonts w:ascii="Verdana" w:hAnsi="Verdana" w:eastAsia="Verdana" w:cs="Verdana"/>
          <w:sz w:val="30"/>
        </w:rPr>
        <w:br w:type="textWrapping"/>
      </w:r>
      <w:r>
        <w:rPr>
          <w:rFonts w:ascii="Verdana" w:hAnsi="Verdana" w:eastAsia="Verdana" w:cs="Verdana"/>
          <w:sz w:val="30"/>
        </w:rPr>
        <w:t>Whence then this coordination of behavior across the tribe? ibid. 20.</w:t>
      </w:r>
      <w:r>
        <w:rPr>
          <w:rFonts w:ascii="Verdana" w:hAnsi="Verdana" w:eastAsia="Verdana" w:cs="Verdana"/>
          <w:sz w:val="30"/>
        </w:rPr>
        <w:br w:type="textWrapping"/>
      </w:r>
      <w:r>
        <w:rPr>
          <w:rFonts w:ascii="Verdana" w:hAnsi="Verdana" w:eastAsia="Verdana" w:cs="Verdana"/>
          <w:sz w:val="30"/>
        </w:rPr>
        <w:t>那么，部落间行为的这种协调从何而来呢？同上，20页。</w:t>
      </w:r>
    </w:p>
    <w:p>
      <w:pPr>
        <w:spacing w:after="3" w:line="248" w:lineRule="auto"/>
        <w:ind w:left="-4" w:right="15" w:hanging="10"/>
        <w:rPr>
          <w:rFonts w:ascii="Verdana" w:hAnsi="Verdana" w:eastAsia="Verdana" w:cs="Verdana"/>
          <w:sz w:val="30"/>
        </w:rPr>
      </w:pPr>
      <w:r>
        <w:rPr>
          <w:rFonts w:ascii="Verdana" w:hAnsi="Verdana" w:eastAsia="Verdana" w:cs="Verdana"/>
          <w:sz w:val="30"/>
        </w:rPr>
        <w:t>The sensory atomist was motivated, I say, by his appreciation that any information about the world is channeled to us through the sensory surfaces of our bodies;</w:t>
      </w:r>
      <w:r>
        <w:rPr>
          <w:rFonts w:ascii="Verdana" w:hAnsi="Verdana" w:eastAsia="Verdana" w:cs="Verdana"/>
          <w:sz w:val="30"/>
        </w:rPr>
        <w:br w:type="textWrapping"/>
      </w:r>
      <w:r>
        <w:rPr>
          <w:rFonts w:ascii="Verdana" w:hAnsi="Verdana" w:eastAsia="Verdana" w:cs="Verdana"/>
          <w:sz w:val="30"/>
        </w:rPr>
        <w:t>我说，感官原子论者的动机在于他认识到任何关于世界的信息都是通过我们身体的感官表面传递给我们的；</w:t>
      </w:r>
      <w:r>
        <w:rPr>
          <w:rFonts w:ascii="Verdana" w:hAnsi="Verdana" w:eastAsia="Verdana" w:cs="Verdana"/>
          <w:sz w:val="30"/>
        </w:rPr>
        <w:br w:type="textWrapping"/>
      </w:r>
      <w:r>
        <w:rPr>
          <w:rFonts w:ascii="Verdana" w:hAnsi="Verdana" w:eastAsia="Verdana" w:cs="Verdana"/>
          <w:sz w:val="30"/>
        </w:rPr>
        <w:t>but this motivation remained obscure to him.</w:t>
      </w:r>
      <w:r>
        <w:rPr>
          <w:rFonts w:ascii="Verdana" w:hAnsi="Verdana" w:eastAsia="Verdana" w:cs="Verdana"/>
          <w:sz w:val="30"/>
        </w:rPr>
        <w:br w:type="textWrapping"/>
      </w:r>
      <w:r>
        <w:rPr>
          <w:rFonts w:ascii="Verdana" w:hAnsi="Verdana" w:eastAsia="Verdana" w:cs="Verdana"/>
          <w:sz w:val="30"/>
        </w:rPr>
        <w:t>但这个动机对他而言仍然是模糊的。</w:t>
      </w:r>
      <w:r>
        <w:rPr>
          <w:rFonts w:ascii="Verdana" w:hAnsi="Verdana" w:eastAsia="Verdana" w:cs="Verdana"/>
          <w:sz w:val="30"/>
        </w:rPr>
        <w:br w:type="textWrapping"/>
      </w:r>
      <w:r>
        <w:rPr>
          <w:rFonts w:ascii="Verdana" w:hAnsi="Verdana" w:eastAsia="Verdana" w:cs="Verdana"/>
          <w:sz w:val="30"/>
        </w:rPr>
        <w:t>It was obscured by his concern to justify our knowledge of the external world.</w:t>
      </w:r>
      <w:r>
        <w:rPr>
          <w:rFonts w:ascii="Verdana" w:hAnsi="Verdana" w:eastAsia="Verdana" w:cs="Verdana"/>
          <w:sz w:val="30"/>
        </w:rPr>
        <w:br w:type="textWrapping"/>
      </w:r>
      <w:r>
        <w:rPr>
          <w:rFonts w:ascii="Verdana" w:hAnsi="Verdana" w:eastAsia="Verdana" w:cs="Verdana"/>
          <w:sz w:val="30"/>
        </w:rPr>
        <w:t>它被他试图证明我们关于外在世界的知识的正当性这一关切所掩盖。</w:t>
      </w:r>
      <w:r>
        <w:rPr>
          <w:rFonts w:ascii="Verdana" w:hAnsi="Verdana" w:eastAsia="Verdana" w:cs="Verdana"/>
          <w:sz w:val="30"/>
        </w:rPr>
        <w:br w:type="textWrapping"/>
      </w:r>
      <w:r>
        <w:rPr>
          <w:rFonts w:ascii="Verdana" w:hAnsi="Verdana" w:eastAsia="Verdana" w:cs="Verdana"/>
          <w:sz w:val="30"/>
        </w:rPr>
        <w:t>The justification would be vitiated by circularity if sensory surfaces and external impacts on nerve endings had to be appealed to at the outset of the justification.</w:t>
      </w:r>
      <w:r>
        <w:rPr>
          <w:rFonts w:ascii="Verdana" w:hAnsi="Verdana" w:eastAsia="Verdana" w:cs="Verdana"/>
          <w:sz w:val="30"/>
        </w:rPr>
        <w:br w:type="textWrapping"/>
      </w:r>
      <w:r>
        <w:rPr>
          <w:rFonts w:ascii="Verdana" w:hAnsi="Verdana" w:eastAsia="Verdana" w:cs="Verdana"/>
          <w:sz w:val="30"/>
        </w:rPr>
        <w:t>如果在论证开始时就必须援引感官表面和对神经末梢的外部撞击，那么这种证明就会因循环论证而受损。</w:t>
      </w:r>
      <w:r>
        <w:rPr>
          <w:rFonts w:ascii="Verdana" w:hAnsi="Verdana" w:eastAsia="Verdana" w:cs="Verdana"/>
          <w:sz w:val="30"/>
        </w:rPr>
        <w:br w:type="textWrapping"/>
      </w:r>
      <w:r>
        <w:rPr>
          <w:rFonts w:ascii="Verdana" w:hAnsi="Verdana" w:eastAsia="Verdana" w:cs="Verdana"/>
          <w:sz w:val="30"/>
        </w:rPr>
        <w:t>Confessions of a Confirmed Extensionist and Other Essays (Harvard 2008), 328.</w:t>
      </w:r>
      <w:r>
        <w:rPr>
          <w:rFonts w:ascii="Verdana" w:hAnsi="Verdana" w:eastAsia="Verdana" w:cs="Verdana"/>
          <w:sz w:val="30"/>
        </w:rPr>
        <w:br w:type="textWrapping"/>
      </w:r>
      <w:r>
        <w:rPr>
          <w:rFonts w:ascii="Verdana" w:hAnsi="Verdana" w:eastAsia="Verdana" w:cs="Verdana"/>
          <w:sz w:val="30"/>
        </w:rPr>
        <w:t>《一个坚定的外延论者的告白及其他文集》（哈佛2008），328页。</w:t>
      </w:r>
    </w:p>
    <w:p>
      <w:pPr>
        <w:spacing w:after="3" w:line="248" w:lineRule="auto"/>
        <w:ind w:left="-4" w:right="15" w:hanging="10"/>
        <w:rPr>
          <w:rFonts w:ascii="Verdana" w:hAnsi="Verdana" w:eastAsia="Verdana" w:cs="Verdana"/>
          <w:sz w:val="30"/>
        </w:rPr>
      </w:pPr>
      <w:r>
        <w:rPr>
          <w:rFonts w:ascii="Verdana" w:hAnsi="Verdana" w:eastAsia="Verdana" w:cs="Verdana"/>
          <w:sz w:val="30"/>
        </w:rPr>
        <w:t>There is much clarity to be gained by dropping the project of justifying our knowledge of the external world but continuing to investigate the relation of that knowledge to its sensory evidence.</w:t>
      </w:r>
      <w:r>
        <w:rPr>
          <w:rFonts w:ascii="Verdana" w:hAnsi="Verdana" w:eastAsia="Verdana" w:cs="Verdana"/>
          <w:sz w:val="30"/>
        </w:rPr>
        <w:br w:type="textWrapping"/>
      </w:r>
      <w:r>
        <w:rPr>
          <w:rFonts w:ascii="Verdana" w:hAnsi="Verdana" w:eastAsia="Verdana" w:cs="Verdana"/>
          <w:sz w:val="30"/>
        </w:rPr>
        <w:t>放弃证明我们关于外在世界的知识之正当性的项目，但继续研究该知识与其感官证据之间的关系，可以获得许多清晰的认识。</w:t>
      </w:r>
      <w:r>
        <w:rPr>
          <w:rFonts w:ascii="Verdana" w:hAnsi="Verdana" w:eastAsia="Verdana" w:cs="Verdana"/>
          <w:sz w:val="30"/>
        </w:rPr>
        <w:br w:type="textWrapping"/>
      </w:r>
      <w:r>
        <w:rPr>
          <w:rFonts w:ascii="Verdana" w:hAnsi="Verdana" w:eastAsia="Verdana" w:cs="Verdana"/>
          <w:sz w:val="30"/>
        </w:rPr>
        <w:t>Obscurity about the nature of the given, or epistemic priority, is then dissipated by talking frankly of the triggering of nerve endings.</w:t>
      </w:r>
      <w:r>
        <w:rPr>
          <w:rFonts w:ascii="Verdana" w:hAnsi="Verdana" w:eastAsia="Verdana" w:cs="Verdana"/>
          <w:sz w:val="30"/>
        </w:rPr>
        <w:br w:type="textWrapping"/>
      </w:r>
      <w:r>
        <w:rPr>
          <w:rFonts w:ascii="Verdana" w:hAnsi="Verdana" w:eastAsia="Verdana" w:cs="Verdana"/>
          <w:sz w:val="30"/>
        </w:rPr>
        <w:t>关于所予的本质或认识论上优先性的模糊之处，随后便通过坦率地谈论神经末梢的触发而消散了。</w:t>
      </w:r>
      <w:r>
        <w:rPr>
          <w:rFonts w:ascii="Verdana" w:hAnsi="Verdana" w:eastAsia="Verdana" w:cs="Verdana"/>
          <w:sz w:val="30"/>
        </w:rPr>
        <w:br w:type="textWrapping"/>
      </w:r>
      <w:r>
        <w:rPr>
          <w:rFonts w:ascii="Verdana" w:hAnsi="Verdana" w:eastAsia="Verdana" w:cs="Verdana"/>
          <w:sz w:val="30"/>
        </w:rPr>
        <w:t>We then find ourselves engaged in an internal question within the framework of natural science.</w:t>
      </w:r>
      <w:r>
        <w:rPr>
          <w:rFonts w:ascii="Verdana" w:hAnsi="Verdana" w:eastAsia="Verdana" w:cs="Verdana"/>
          <w:sz w:val="30"/>
        </w:rPr>
        <w:br w:type="textWrapping"/>
      </w:r>
      <w:r>
        <w:rPr>
          <w:rFonts w:ascii="Verdana" w:hAnsi="Verdana" w:eastAsia="Verdana" w:cs="Verdana"/>
          <w:sz w:val="30"/>
        </w:rPr>
        <w:t>然后我们发现自己参与到自然科学框架内的一个内部问题。</w:t>
      </w:r>
      <w:r>
        <w:rPr>
          <w:rFonts w:ascii="Verdana" w:hAnsi="Verdana" w:eastAsia="Verdana" w:cs="Verdana"/>
          <w:sz w:val="30"/>
        </w:rPr>
        <w:br w:type="textWrapping"/>
      </w:r>
      <w:r>
        <w:rPr>
          <w:rFonts w:ascii="Verdana" w:hAnsi="Verdana" w:eastAsia="Verdana" w:cs="Verdana"/>
          <w:sz w:val="30"/>
        </w:rPr>
        <w:t>There are these impacts of molecules and light rays upon our sensory receptors, and there is all this output on our part of scientific discourse about sticks, stones, planets, numbers, molecules, light rays, and, indeed, sensory receptors;</w:t>
      </w:r>
      <w:r>
        <w:rPr>
          <w:rFonts w:ascii="Verdana" w:hAnsi="Verdana" w:eastAsia="Verdana" w:cs="Verdana"/>
          <w:sz w:val="30"/>
        </w:rPr>
        <w:br w:type="textWrapping"/>
      </w:r>
      <w:r>
        <w:rPr>
          <w:rFonts w:ascii="Verdana" w:hAnsi="Verdana" w:eastAsia="Verdana" w:cs="Verdana"/>
          <w:sz w:val="30"/>
        </w:rPr>
        <w:t>存在这些分子和光线对我们感官感受器的撞击，也存在我们这边关于木棍、石头、行星、数字、分子、光线，乃至感官感受器的所有这些科学论述的输出；</w:t>
      </w:r>
      <w:r>
        <w:rPr>
          <w:rFonts w:ascii="Verdana" w:hAnsi="Verdana" w:eastAsia="Verdana" w:cs="Verdana"/>
          <w:sz w:val="30"/>
        </w:rPr>
        <w:br w:type="textWrapping"/>
      </w:r>
      <w:r>
        <w:rPr>
          <w:rFonts w:ascii="Verdana" w:hAnsi="Verdana" w:eastAsia="Verdana" w:cs="Verdana"/>
          <w:sz w:val="30"/>
        </w:rPr>
        <w:t>and then we pose the problem of linking that input causally and logically to that output, ibid. 328.</w:t>
      </w:r>
      <w:r>
        <w:rPr>
          <w:rFonts w:ascii="Verdana" w:hAnsi="Verdana" w:eastAsia="Verdana" w:cs="Verdana"/>
          <w:sz w:val="30"/>
        </w:rPr>
        <w:br w:type="textWrapping"/>
      </w:r>
      <w:r>
        <w:rPr>
          <w:rFonts w:ascii="Verdana" w:hAnsi="Verdana" w:eastAsia="Verdana" w:cs="Verdana"/>
          <w:sz w:val="30"/>
        </w:rPr>
        <w:t>然后我们提出将该输入与该输出在因果上和逻辑上联系起来的问题，同上，328页。</w:t>
      </w:r>
    </w:p>
    <w:p>
      <w:pPr>
        <w:spacing w:after="3" w:line="248" w:lineRule="auto"/>
        <w:ind w:left="-4" w:right="15" w:hanging="10"/>
        <w:rPr>
          <w:rFonts w:ascii="Verdana" w:hAnsi="Verdana" w:eastAsia="Verdana" w:cs="Verdana"/>
          <w:sz w:val="30"/>
        </w:rPr>
      </w:pPr>
      <w:r>
        <w:rPr>
          <w:rFonts w:ascii="Verdana" w:hAnsi="Verdana" w:eastAsia="Verdana" w:cs="Verdana"/>
          <w:sz w:val="30"/>
        </w:rPr>
        <w:t>Much as I admire [David] Lewis’s reduction, however, it is not for me.</w:t>
      </w:r>
      <w:r>
        <w:rPr>
          <w:rFonts w:ascii="Verdana" w:hAnsi="Verdana" w:eastAsia="Verdana" w:cs="Verdana"/>
          <w:sz w:val="30"/>
        </w:rPr>
        <w:br w:type="textWrapping"/>
      </w:r>
      <w:r>
        <w:rPr>
          <w:rFonts w:ascii="Verdana" w:hAnsi="Verdana" w:eastAsia="Verdana" w:cs="Verdana"/>
          <w:sz w:val="30"/>
        </w:rPr>
        <w:t>然而，尽管我非常钦佩[大卫]刘易斯的还原，但它不适合我。</w:t>
      </w:r>
      <w:r>
        <w:rPr>
          <w:rFonts w:ascii="Verdana" w:hAnsi="Verdana" w:eastAsia="Verdana" w:cs="Verdana"/>
          <w:sz w:val="30"/>
        </w:rPr>
        <w:br w:type="textWrapping"/>
      </w:r>
      <w:r>
        <w:rPr>
          <w:rFonts w:ascii="Verdana" w:hAnsi="Verdana" w:eastAsia="Verdana" w:cs="Verdana"/>
          <w:sz w:val="30"/>
        </w:rPr>
        <w:t>My own line is a yet more sweeping structuralism, applying to concrete and abstract objects indiscriminately.</w:t>
      </w:r>
      <w:r>
        <w:rPr>
          <w:rFonts w:ascii="Verdana" w:hAnsi="Verdana" w:eastAsia="Verdana" w:cs="Verdana"/>
          <w:sz w:val="30"/>
        </w:rPr>
        <w:br w:type="textWrapping"/>
      </w:r>
      <w:r>
        <w:rPr>
          <w:rFonts w:ascii="Verdana" w:hAnsi="Verdana" w:eastAsia="Verdana" w:cs="Verdana"/>
          <w:sz w:val="30"/>
        </w:rPr>
        <w:t>我自己的路线是一种更彻底的结构主义，不加区分地适用于具体和抽象对象。</w:t>
      </w:r>
      <w:r>
        <w:rPr>
          <w:rFonts w:ascii="Verdana" w:hAnsi="Verdana" w:eastAsia="Verdana" w:cs="Verdana"/>
          <w:sz w:val="30"/>
        </w:rPr>
        <w:br w:type="textWrapping"/>
      </w:r>
      <w:r>
        <w:rPr>
          <w:rFonts w:ascii="Verdana" w:hAnsi="Verdana" w:eastAsia="Verdana" w:cs="Verdana"/>
          <w:sz w:val="30"/>
        </w:rPr>
        <w:t>I base it, paradoxically as this may seem, on a naturalistic approach to epistemology.</w:t>
      </w:r>
      <w:r>
        <w:rPr>
          <w:rFonts w:ascii="Verdana" w:hAnsi="Verdana" w:eastAsia="Verdana" w:cs="Verdana"/>
          <w:sz w:val="30"/>
        </w:rPr>
        <w:br w:type="textWrapping"/>
      </w:r>
      <w:r>
        <w:rPr>
          <w:rFonts w:ascii="Verdana" w:hAnsi="Verdana" w:eastAsia="Verdana" w:cs="Verdana"/>
          <w:sz w:val="30"/>
        </w:rPr>
        <w:t>我将其建立在（尽管这可能看起来很悖论）认识论的自然主义方法之上。</w:t>
      </w:r>
      <w:r>
        <w:rPr>
          <w:rFonts w:ascii="Verdana" w:hAnsi="Verdana" w:eastAsia="Verdana" w:cs="Verdana"/>
          <w:sz w:val="30"/>
        </w:rPr>
        <w:br w:type="textWrapping"/>
      </w:r>
      <w:r>
        <w:rPr>
          <w:rFonts w:ascii="Verdana" w:hAnsi="Verdana" w:eastAsia="Verdana" w:cs="Verdana"/>
          <w:sz w:val="30"/>
        </w:rPr>
        <w:t>Natural science tells us that our ongoing cognitive access to the world around us is limited to meager channels.</w:t>
      </w:r>
      <w:r>
        <w:rPr>
          <w:rFonts w:ascii="Verdana" w:hAnsi="Verdana" w:eastAsia="Verdana" w:cs="Verdana"/>
          <w:sz w:val="30"/>
        </w:rPr>
        <w:br w:type="textWrapping"/>
      </w:r>
      <w:r>
        <w:rPr>
          <w:rFonts w:ascii="Verdana" w:hAnsi="Verdana" w:eastAsia="Verdana" w:cs="Verdana"/>
          <w:sz w:val="30"/>
        </w:rPr>
        <w:t>自然科学告诉我们，我们对周围世界持续的认知通路仅限于贫乏的渠道。</w:t>
      </w:r>
      <w:r>
        <w:rPr>
          <w:rFonts w:ascii="Verdana" w:hAnsi="Verdana" w:eastAsia="Verdana" w:cs="Verdana"/>
          <w:sz w:val="30"/>
        </w:rPr>
        <w:br w:type="textWrapping"/>
      </w:r>
      <w:r>
        <w:rPr>
          <w:rFonts w:ascii="Verdana" w:hAnsi="Verdana" w:eastAsia="Verdana" w:cs="Verdana"/>
          <w:sz w:val="30"/>
        </w:rPr>
        <w:t>There is the triggering of our sensory receptors by the impact of molecules and light rays.</w:t>
      </w:r>
      <w:r>
        <w:rPr>
          <w:rFonts w:ascii="Verdana" w:hAnsi="Verdana" w:eastAsia="Verdana" w:cs="Verdana"/>
          <w:sz w:val="30"/>
        </w:rPr>
        <w:br w:type="textWrapping"/>
      </w:r>
      <w:r>
        <w:rPr>
          <w:rFonts w:ascii="Verdana" w:hAnsi="Verdana" w:eastAsia="Verdana" w:cs="Verdana"/>
          <w:sz w:val="30"/>
        </w:rPr>
        <w:t>存在分子和光线撞击触发我们的感官感受器。</w:t>
      </w:r>
      <w:r>
        <w:rPr>
          <w:rFonts w:ascii="Verdana" w:hAnsi="Verdana" w:eastAsia="Verdana" w:cs="Verdana"/>
          <w:sz w:val="30"/>
        </w:rPr>
        <w:br w:type="textWrapping"/>
      </w:r>
      <w:r>
        <w:rPr>
          <w:rFonts w:ascii="Verdana" w:hAnsi="Verdana" w:eastAsia="Verdana" w:cs="Verdana"/>
          <w:sz w:val="30"/>
        </w:rPr>
        <w:t>Also there is the difference in muscular effort sensed in walking up or down hill.</w:t>
      </w:r>
      <w:r>
        <w:rPr>
          <w:rFonts w:ascii="Verdana" w:hAnsi="Verdana" w:eastAsia="Verdana" w:cs="Verdana"/>
          <w:sz w:val="30"/>
        </w:rPr>
        <w:br w:type="textWrapping"/>
      </w:r>
      <w:r>
        <w:rPr>
          <w:rFonts w:ascii="Verdana" w:hAnsi="Verdana" w:eastAsia="Verdana" w:cs="Verdana"/>
          <w:sz w:val="30"/>
        </w:rPr>
        <w:t>还有上下坡时感觉到的肌肉费力差异。</w:t>
      </w:r>
      <w:r>
        <w:rPr>
          <w:rFonts w:ascii="Verdana" w:hAnsi="Verdana" w:eastAsia="Verdana" w:cs="Verdana"/>
          <w:sz w:val="30"/>
        </w:rPr>
        <w:br w:type="textWrapping"/>
      </w:r>
      <w:r>
        <w:rPr>
          <w:rFonts w:ascii="Verdana" w:hAnsi="Verdana" w:eastAsia="Verdana" w:cs="Verdana"/>
          <w:sz w:val="30"/>
        </w:rPr>
        <w:t>What more?</w:t>
      </w:r>
      <w:r>
        <w:rPr>
          <w:rFonts w:ascii="Verdana" w:hAnsi="Verdana" w:eastAsia="Verdana" w:cs="Verdana"/>
          <w:sz w:val="30"/>
        </w:rPr>
        <w:br w:type="textWrapping"/>
      </w:r>
      <w:r>
        <w:rPr>
          <w:rFonts w:ascii="Verdana" w:hAnsi="Verdana" w:eastAsia="Verdana" w:cs="Verdana"/>
          <w:sz w:val="30"/>
        </w:rPr>
        <w:t>还有什么呢？</w:t>
      </w:r>
      <w:r>
        <w:rPr>
          <w:rFonts w:ascii="Verdana" w:hAnsi="Verdana" w:eastAsia="Verdana" w:cs="Verdana"/>
          <w:sz w:val="30"/>
        </w:rPr>
        <w:br w:type="textWrapping"/>
      </w:r>
      <w:r>
        <w:rPr>
          <w:rFonts w:ascii="Verdana" w:hAnsi="Verdana" w:eastAsia="Verdana" w:cs="Verdana"/>
          <w:sz w:val="30"/>
        </w:rPr>
        <w:t>Even the notion of a cat, let alone a class or number, is a human artifact, rooted in innate predisposition and cultural tradition.</w:t>
      </w:r>
      <w:r>
        <w:rPr>
          <w:rFonts w:ascii="Verdana" w:hAnsi="Verdana" w:eastAsia="Verdana" w:cs="Verdana"/>
          <w:sz w:val="30"/>
        </w:rPr>
        <w:br w:type="textWrapping"/>
      </w:r>
      <w:r>
        <w:rPr>
          <w:rFonts w:ascii="Verdana" w:hAnsi="Verdana" w:eastAsia="Verdana" w:cs="Verdana"/>
          <w:sz w:val="30"/>
        </w:rPr>
        <w:t>即使是猫的概念，更不用说类别或数字了，也是人类的人造物，植根于先天倾向和文化传统。</w:t>
      </w:r>
      <w:r>
        <w:rPr>
          <w:rFonts w:ascii="Verdana" w:hAnsi="Verdana" w:eastAsia="Verdana" w:cs="Verdana"/>
          <w:sz w:val="30"/>
        </w:rPr>
        <w:br w:type="textWrapping"/>
      </w:r>
      <w:r>
        <w:rPr>
          <w:rFonts w:ascii="Verdana" w:hAnsi="Verdana" w:eastAsia="Verdana" w:cs="Verdana"/>
          <w:sz w:val="30"/>
        </w:rPr>
        <w:t>The very notion of an object at all, concrete or abstract, is a human contribution, a feature of our inherited apparatus for organizing the amorphous welter of neural input, ibid. 402-03.</w:t>
      </w:r>
      <w:r>
        <w:rPr>
          <w:rFonts w:ascii="Verdana" w:hAnsi="Verdana" w:eastAsia="Verdana" w:cs="Verdana"/>
          <w:sz w:val="30"/>
        </w:rPr>
        <w:br w:type="textWrapping"/>
      </w:r>
      <w:r>
        <w:rPr>
          <w:rFonts w:ascii="Verdana" w:hAnsi="Verdana" w:eastAsia="Verdana" w:cs="Verdana"/>
          <w:sz w:val="30"/>
        </w:rPr>
        <w:t>任何客体的概念，无论是具体的还是抽象的，本身就是人类的贡献，是我们继承的用于组织无定形混乱神经输入的机制的一个特征，同上，402-03页。</w:t>
      </w:r>
    </w:p>
    <w:p>
      <w:pPr>
        <w:spacing w:after="3" w:line="248" w:lineRule="auto"/>
        <w:ind w:left="-4" w:right="15" w:hanging="10"/>
        <w:rPr>
          <w:rFonts w:ascii="Verdana" w:hAnsi="Verdana" w:eastAsia="Verdana" w:cs="Verdana"/>
          <w:sz w:val="30"/>
        </w:rPr>
      </w:pPr>
      <w:r>
        <w:rPr>
          <w:rFonts w:ascii="Verdana" w:hAnsi="Verdana" w:eastAsia="Verdana" w:cs="Verdana"/>
          <w:sz w:val="30"/>
        </w:rPr>
        <w:t>The conclusion is that there can be no evidence for one ontology as over against another, so long anyway as we can express a one-to-one correlation between them.</w:t>
      </w:r>
      <w:r>
        <w:rPr>
          <w:rFonts w:ascii="Verdana" w:hAnsi="Verdana" w:eastAsia="Verdana" w:cs="Verdana"/>
          <w:sz w:val="30"/>
        </w:rPr>
        <w:br w:type="textWrapping"/>
      </w:r>
      <w:r>
        <w:rPr>
          <w:rFonts w:ascii="Verdana" w:hAnsi="Verdana" w:eastAsia="Verdana" w:cs="Verdana"/>
          <w:sz w:val="30"/>
        </w:rPr>
        <w:t>结论是，只要我们能够表达它们之间的一一对应关系，那么就没有任何证据可以支持一种本体论优于另一种本体论。</w:t>
      </w:r>
      <w:r>
        <w:rPr>
          <w:rFonts w:ascii="Verdana" w:hAnsi="Verdana" w:eastAsia="Verdana" w:cs="Verdana"/>
          <w:sz w:val="30"/>
        </w:rPr>
        <w:br w:type="textWrapping"/>
      </w:r>
      <w:r>
        <w:rPr>
          <w:rFonts w:ascii="Verdana" w:hAnsi="Verdana" w:eastAsia="Verdana" w:cs="Verdana"/>
          <w:sz w:val="30"/>
        </w:rPr>
        <w:t>Save the structure and you save all.</w:t>
      </w:r>
      <w:r>
        <w:rPr>
          <w:rFonts w:ascii="Verdana" w:hAnsi="Verdana" w:eastAsia="Verdana" w:cs="Verdana"/>
          <w:sz w:val="30"/>
        </w:rPr>
        <w:br w:type="textWrapping"/>
      </w:r>
      <w:r>
        <w:rPr>
          <w:rFonts w:ascii="Verdana" w:hAnsi="Verdana" w:eastAsia="Verdana" w:cs="Verdana"/>
          <w:sz w:val="30"/>
        </w:rPr>
        <w:t>保留结构就保留了一切。</w:t>
      </w:r>
      <w:r>
        <w:rPr>
          <w:rFonts w:ascii="Verdana" w:hAnsi="Verdana" w:eastAsia="Verdana" w:cs="Verdana"/>
          <w:sz w:val="30"/>
        </w:rPr>
        <w:br w:type="textWrapping"/>
      </w:r>
      <w:r>
        <w:rPr>
          <w:rFonts w:ascii="Verdana" w:hAnsi="Verdana" w:eastAsia="Verdana" w:cs="Verdana"/>
          <w:sz w:val="30"/>
        </w:rPr>
        <w:t>Certainly we are dependent on a familiar ontology of middle-sized bodies for the inception of reification, on the part both of the individual and of the race;</w:t>
      </w:r>
      <w:r>
        <w:rPr>
          <w:rFonts w:ascii="Verdana" w:hAnsi="Verdana" w:eastAsia="Verdana" w:cs="Verdana"/>
          <w:sz w:val="30"/>
        </w:rPr>
        <w:br w:type="textWrapping"/>
      </w:r>
      <w:r>
        <w:rPr>
          <w:rFonts w:ascii="Verdana" w:hAnsi="Verdana" w:eastAsia="Verdana" w:cs="Verdana"/>
          <w:sz w:val="30"/>
        </w:rPr>
        <w:t>当然，在物化的开端，无论是就个体还是就种族而言，我们都依赖于一种熟悉的中等大小物体的本体论；</w:t>
      </w:r>
      <w:r>
        <w:rPr>
          <w:rFonts w:ascii="Verdana" w:hAnsi="Verdana" w:eastAsia="Verdana" w:cs="Verdana"/>
          <w:sz w:val="30"/>
        </w:rPr>
        <w:br w:type="textWrapping"/>
      </w:r>
      <w:r>
        <w:rPr>
          <w:rFonts w:ascii="Verdana" w:hAnsi="Verdana" w:eastAsia="Verdana" w:cs="Verdana"/>
          <w:sz w:val="30"/>
        </w:rPr>
        <w:t>but once we have an ontology, we can change it with impunity, ibid, 405.</w:t>
      </w:r>
      <w:r>
        <w:rPr>
          <w:rFonts w:ascii="Verdana" w:hAnsi="Verdana" w:eastAsia="Verdana" w:cs="Verdana"/>
          <w:sz w:val="30"/>
        </w:rPr>
        <w:br w:type="textWrapping"/>
      </w:r>
      <w:r>
        <w:rPr>
          <w:rFonts w:ascii="Verdana" w:hAnsi="Verdana" w:eastAsia="Verdana" w:cs="Verdana"/>
          <w:sz w:val="30"/>
        </w:rPr>
        <w:t>但一旦我们有了一种本体论，我们就可以改变它而免受影响，同上，405页。</w:t>
      </w:r>
    </w:p>
    <w:p>
      <w:pPr>
        <w:spacing w:after="3" w:line="248" w:lineRule="auto"/>
        <w:ind w:left="-4" w:right="15" w:hanging="10"/>
        <w:rPr>
          <w:rFonts w:ascii="Verdana" w:hAnsi="Verdana" w:eastAsia="Verdana" w:cs="Verdana"/>
          <w:sz w:val="30"/>
        </w:rPr>
      </w:pPr>
      <w:r>
        <w:rPr>
          <w:rFonts w:ascii="Verdana" w:hAnsi="Verdana" w:eastAsia="Verdana" w:cs="Verdana"/>
          <w:sz w:val="30"/>
        </w:rPr>
        <w:t>This global ontological structuralism may seem abruptly at odds with realism, let alone naturalism.</w:t>
      </w:r>
      <w:r>
        <w:rPr>
          <w:rFonts w:ascii="Verdana" w:hAnsi="Verdana" w:eastAsia="Verdana" w:cs="Verdana"/>
          <w:sz w:val="30"/>
        </w:rPr>
        <w:br w:type="textWrapping"/>
      </w:r>
      <w:r>
        <w:rPr>
          <w:rFonts w:ascii="Verdana" w:hAnsi="Verdana" w:eastAsia="Verdana" w:cs="Verdana"/>
          <w:sz w:val="30"/>
        </w:rPr>
        <w:t>这种全局本体论结构主义可能看起来与实在论突然不符，更不用说自然主义了。</w:t>
      </w:r>
      <w:r>
        <w:rPr>
          <w:rFonts w:ascii="Verdana" w:hAnsi="Verdana" w:eastAsia="Verdana" w:cs="Verdana"/>
          <w:sz w:val="30"/>
        </w:rPr>
        <w:br w:type="textWrapping"/>
      </w:r>
      <w:r>
        <w:rPr>
          <w:rFonts w:ascii="Verdana" w:hAnsi="Verdana" w:eastAsia="Verdana" w:cs="Verdana"/>
          <w:sz w:val="30"/>
        </w:rPr>
        <w:t>It would seem even to undermine the ground on which I rested it: my talk of impacts of light rays and molecules on nerve endings.</w:t>
      </w:r>
      <w:r>
        <w:rPr>
          <w:rFonts w:ascii="Verdana" w:hAnsi="Verdana" w:eastAsia="Verdana" w:cs="Verdana"/>
          <w:sz w:val="30"/>
        </w:rPr>
        <w:br w:type="textWrapping"/>
      </w:r>
      <w:r>
        <w:rPr>
          <w:rFonts w:ascii="Verdana" w:hAnsi="Verdana" w:eastAsia="Verdana" w:cs="Verdana"/>
          <w:sz w:val="30"/>
        </w:rPr>
        <w:t>它甚至似乎会削弱我赖以立论的基础：我关于光线和分子对神经末梢撞击的论述。</w:t>
      </w:r>
      <w:r>
        <w:rPr>
          <w:rFonts w:ascii="Verdana" w:hAnsi="Verdana" w:eastAsia="Verdana" w:cs="Verdana"/>
          <w:sz w:val="30"/>
        </w:rPr>
        <w:br w:type="textWrapping"/>
      </w:r>
      <w:r>
        <w:rPr>
          <w:rFonts w:ascii="Verdana" w:hAnsi="Verdana" w:eastAsia="Verdana" w:cs="Verdana"/>
          <w:sz w:val="30"/>
        </w:rPr>
        <w:t>Are these rays, molecules, and nerve endings themselves not disqualified now as mere figments of an empty structure? ibid. 405.</w:t>
      </w:r>
      <w:r>
        <w:rPr>
          <w:rFonts w:ascii="Verdana" w:hAnsi="Verdana" w:eastAsia="Verdana" w:cs="Verdana"/>
          <w:sz w:val="30"/>
        </w:rPr>
        <w:br w:type="textWrapping"/>
      </w:r>
      <w:r>
        <w:rPr>
          <w:rFonts w:ascii="Verdana" w:hAnsi="Verdana" w:eastAsia="Verdana" w:cs="Verdana"/>
          <w:sz w:val="30"/>
        </w:rPr>
        <w:t>这些射线、分子和神经末梢本身，现在不正是被取消资格，仅仅是空洞结构的虚构物吗？同上，405页。</w:t>
      </w:r>
    </w:p>
    <w:p>
      <w:pPr>
        <w:spacing w:after="3" w:line="248" w:lineRule="auto"/>
        <w:ind w:left="-4" w:right="15" w:hanging="10"/>
        <w:rPr>
          <w:rFonts w:ascii="Verdana" w:hAnsi="Verdana" w:eastAsia="Verdana" w:cs="Verdana"/>
          <w:sz w:val="30"/>
        </w:rPr>
      </w:pPr>
      <w:r>
        <w:rPr>
          <w:rFonts w:ascii="Verdana" w:hAnsi="Verdana" w:eastAsia="Verdana" w:cs="Verdana"/>
          <w:sz w:val="30"/>
        </w:rPr>
        <w:t>Naturalism itself is what saves the situation.</w:t>
      </w:r>
      <w:r>
        <w:rPr>
          <w:rFonts w:ascii="Verdana" w:hAnsi="Verdana" w:eastAsia="Verdana" w:cs="Verdana"/>
          <w:sz w:val="30"/>
        </w:rPr>
        <w:br w:type="textWrapping"/>
      </w:r>
      <w:r>
        <w:rPr>
          <w:rFonts w:ascii="Verdana" w:hAnsi="Verdana" w:eastAsia="Verdana" w:cs="Verdana"/>
          <w:sz w:val="30"/>
        </w:rPr>
        <w:t>自然主义本身拯救了局面。</w:t>
      </w:r>
      <w:r>
        <w:rPr>
          <w:rFonts w:ascii="Verdana" w:hAnsi="Verdana" w:eastAsia="Verdana" w:cs="Verdana"/>
          <w:sz w:val="30"/>
        </w:rPr>
        <w:br w:type="textWrapping"/>
      </w:r>
      <w:r>
        <w:rPr>
          <w:rFonts w:ascii="Verdana" w:hAnsi="Verdana" w:eastAsia="Verdana" w:cs="Verdana"/>
          <w:sz w:val="30"/>
        </w:rPr>
        <w:t>Naturalism looks only to natural science, however, fallible, for an account of what there is and what what there is does.</w:t>
      </w:r>
      <w:r>
        <w:rPr>
          <w:rFonts w:ascii="Verdana" w:hAnsi="Verdana" w:eastAsia="Verdana" w:cs="Verdana"/>
          <w:sz w:val="30"/>
        </w:rPr>
        <w:br w:type="textWrapping"/>
      </w:r>
      <w:r>
        <w:rPr>
          <w:rFonts w:ascii="Verdana" w:hAnsi="Verdana" w:eastAsia="Verdana" w:cs="Verdana"/>
          <w:sz w:val="30"/>
        </w:rPr>
        <w:t>然而，自然主义只求助于（可能出错的）自然科学来解释存在什么以及存在的东西做什么。</w:t>
      </w:r>
      <w:r>
        <w:rPr>
          <w:rFonts w:ascii="Verdana" w:hAnsi="Verdana" w:eastAsia="Verdana" w:cs="Verdana"/>
          <w:sz w:val="30"/>
        </w:rPr>
        <w:br w:type="textWrapping"/>
      </w:r>
      <w:r>
        <w:rPr>
          <w:rFonts w:ascii="Verdana" w:hAnsi="Verdana" w:eastAsia="Verdana" w:cs="Verdana"/>
          <w:sz w:val="30"/>
        </w:rPr>
        <w:t>Science ventures its tentative answers in man-made concepts, perforce, couched in man-made language, but we can ask no better.</w:t>
      </w:r>
      <w:r>
        <w:rPr>
          <w:rFonts w:ascii="Verdana" w:hAnsi="Verdana" w:eastAsia="Verdana" w:cs="Verdana"/>
          <w:sz w:val="30"/>
        </w:rPr>
        <w:br w:type="textWrapping"/>
      </w:r>
      <w:r>
        <w:rPr>
          <w:rFonts w:ascii="Verdana" w:hAnsi="Verdana" w:eastAsia="Verdana" w:cs="Verdana"/>
          <w:sz w:val="30"/>
        </w:rPr>
        <w:t>科学必然地用人造概念，以人造语言来尝试给出其试探性的答案，但我们不能要求更好。</w:t>
      </w:r>
      <w:r>
        <w:rPr>
          <w:rFonts w:ascii="Verdana" w:hAnsi="Verdana" w:eastAsia="Verdana" w:cs="Verdana"/>
          <w:sz w:val="30"/>
        </w:rPr>
        <w:br w:type="textWrapping"/>
      </w:r>
      <w:r>
        <w:rPr>
          <w:rFonts w:ascii="Verdana" w:hAnsi="Verdana" w:eastAsia="Verdana" w:cs="Verdana"/>
          <w:sz w:val="30"/>
        </w:rPr>
        <w:t>The very notion of object, or of one and many, is indeed as parochially human as the parts of speech;</w:t>
      </w:r>
      <w:r>
        <w:rPr>
          <w:rFonts w:ascii="Verdana" w:hAnsi="Verdana" w:eastAsia="Verdana" w:cs="Verdana"/>
          <w:sz w:val="30"/>
        </w:rPr>
        <w:br w:type="textWrapping"/>
      </w:r>
      <w:r>
        <w:rPr>
          <w:rFonts w:ascii="Verdana" w:hAnsi="Verdana" w:eastAsia="Verdana" w:cs="Verdana"/>
          <w:sz w:val="30"/>
        </w:rPr>
        <w:t>客体的概念，或一与多的概念，确实像词类一样狭隘地属于人类；</w:t>
      </w:r>
      <w:r>
        <w:rPr>
          <w:rFonts w:ascii="Verdana" w:hAnsi="Verdana" w:eastAsia="Verdana" w:cs="Verdana"/>
          <w:sz w:val="30"/>
        </w:rPr>
        <w:br w:type="textWrapping"/>
      </w:r>
      <w:r>
        <w:rPr>
          <w:rFonts w:ascii="Verdana" w:hAnsi="Verdana" w:eastAsia="Verdana" w:cs="Verdana"/>
          <w:sz w:val="30"/>
        </w:rPr>
        <w:t>to ask what reality is really like, however, apart from human categories, is selfstultifying.</w:t>
      </w:r>
      <w:r>
        <w:rPr>
          <w:rFonts w:ascii="Verdana" w:hAnsi="Verdana" w:eastAsia="Verdana" w:cs="Verdana"/>
          <w:sz w:val="30"/>
        </w:rPr>
        <w:br w:type="textWrapping"/>
      </w:r>
      <w:r>
        <w:rPr>
          <w:rFonts w:ascii="Verdana" w:hAnsi="Verdana" w:eastAsia="Verdana" w:cs="Verdana"/>
          <w:sz w:val="30"/>
        </w:rPr>
        <w:t>然而，脱离人类范畴去问实在究竟是什么样子，是自我愚弄的。</w:t>
      </w:r>
      <w:r>
        <w:rPr>
          <w:rFonts w:ascii="Verdana" w:hAnsi="Verdana" w:eastAsia="Verdana" w:cs="Verdana"/>
          <w:sz w:val="30"/>
        </w:rPr>
        <w:br w:type="textWrapping"/>
      </w:r>
      <w:r>
        <w:rPr>
          <w:rFonts w:ascii="Verdana" w:hAnsi="Verdana" w:eastAsia="Verdana" w:cs="Verdana"/>
          <w:sz w:val="30"/>
        </w:rPr>
        <w:t>It is like asking how long the Nile really is, apart from parochial matters of miles or meters.</w:t>
      </w:r>
      <w:r>
        <w:rPr>
          <w:rFonts w:ascii="Verdana" w:hAnsi="Verdana" w:eastAsia="Verdana" w:cs="Verdana"/>
          <w:sz w:val="30"/>
        </w:rPr>
        <w:br w:type="textWrapping"/>
      </w:r>
      <w:r>
        <w:rPr>
          <w:rFonts w:ascii="Verdana" w:hAnsi="Verdana" w:eastAsia="Verdana" w:cs="Verdana"/>
          <w:sz w:val="30"/>
        </w:rPr>
        <w:t>这就像脱离诸如英里或米的狭隘问题去问尼罗河到底有多长一样。</w:t>
      </w:r>
      <w:r>
        <w:rPr>
          <w:rFonts w:ascii="Verdana" w:hAnsi="Verdana" w:eastAsia="Verdana" w:cs="Verdana"/>
          <w:sz w:val="30"/>
        </w:rPr>
        <w:br w:type="textWrapping"/>
      </w:r>
      <w:r>
        <w:rPr>
          <w:rFonts w:ascii="Verdana" w:hAnsi="Verdana" w:eastAsia="Verdana" w:cs="Verdana"/>
          <w:sz w:val="30"/>
        </w:rPr>
        <w:t>Positivists were right in branding such metaphysics as meaningless, ibid. 405.</w:t>
      </w:r>
      <w:r>
        <w:rPr>
          <w:rFonts w:ascii="Verdana" w:hAnsi="Verdana" w:eastAsia="Verdana" w:cs="Verdana"/>
          <w:sz w:val="30"/>
        </w:rPr>
        <w:br w:type="textWrapping"/>
      </w:r>
      <w:r>
        <w:rPr>
          <w:rFonts w:ascii="Verdana" w:hAnsi="Verdana" w:eastAsia="Verdana" w:cs="Verdana"/>
          <w:sz w:val="30"/>
        </w:rPr>
        <w:t>实证主义者将此类形而上学斥为无意义是正确的，同上，405页。</w:t>
      </w:r>
    </w:p>
    <w:p>
      <w:pPr>
        <w:spacing w:after="3" w:line="248" w:lineRule="auto"/>
        <w:ind w:left="-4" w:right="15" w:hanging="10"/>
        <w:rPr>
          <w:rFonts w:ascii="Verdana" w:hAnsi="Verdana" w:eastAsia="Verdana" w:cs="Verdana"/>
          <w:sz w:val="30"/>
        </w:rPr>
      </w:pPr>
      <w:r>
        <w:rPr>
          <w:rFonts w:ascii="Verdana" w:hAnsi="Verdana" w:eastAsia="Verdana" w:cs="Verdana"/>
          <w:sz w:val="30"/>
        </w:rPr>
        <w:t>So far as evidence goes, then, our ontology is neutral.</w:t>
      </w:r>
      <w:r>
        <w:rPr>
          <w:rFonts w:ascii="Verdana" w:hAnsi="Verdana" w:eastAsia="Verdana" w:cs="Verdana"/>
          <w:sz w:val="30"/>
        </w:rPr>
        <w:br w:type="textWrapping"/>
      </w:r>
      <w:r>
        <w:rPr>
          <w:rFonts w:ascii="Verdana" w:hAnsi="Verdana" w:eastAsia="Verdana" w:cs="Verdana"/>
          <w:sz w:val="30"/>
        </w:rPr>
        <w:t>那么，就证据而言，我们的本体论是中立的。</w:t>
      </w:r>
      <w:r>
        <w:rPr>
          <w:rFonts w:ascii="Verdana" w:hAnsi="Verdana" w:eastAsia="Verdana" w:cs="Verdana"/>
          <w:sz w:val="30"/>
        </w:rPr>
        <w:br w:type="textWrapping"/>
      </w:r>
      <w:r>
        <w:rPr>
          <w:rFonts w:ascii="Verdana" w:hAnsi="Verdana" w:eastAsia="Verdana" w:cs="Verdana"/>
          <w:sz w:val="30"/>
        </w:rPr>
        <w:t>Nor let us imagine beyond it some inaccessible reality.</w:t>
      </w:r>
      <w:r>
        <w:rPr>
          <w:rFonts w:ascii="Verdana" w:hAnsi="Verdana" w:eastAsia="Verdana" w:cs="Verdana"/>
          <w:sz w:val="30"/>
        </w:rPr>
        <w:br w:type="textWrapping"/>
      </w:r>
      <w:r>
        <w:rPr>
          <w:rFonts w:ascii="Verdana" w:hAnsi="Verdana" w:eastAsia="Verdana" w:cs="Verdana"/>
          <w:sz w:val="30"/>
        </w:rPr>
        <w:t>我们也不要想象在它之外还有某种不可企及的实在。</w:t>
      </w:r>
      <w:r>
        <w:rPr>
          <w:rFonts w:ascii="Verdana" w:hAnsi="Verdana" w:eastAsia="Verdana" w:cs="Verdana"/>
          <w:sz w:val="30"/>
        </w:rPr>
        <w:br w:type="textWrapping"/>
      </w:r>
      <w:r>
        <w:rPr>
          <w:rFonts w:ascii="Verdana" w:hAnsi="Verdana" w:eastAsia="Verdana" w:cs="Verdana"/>
          <w:sz w:val="30"/>
        </w:rPr>
        <w:t>The very terms ‘thing’ and ‘exist’ and ‘real,’ after all, make no sense apart from human conceptualization.</w:t>
      </w:r>
      <w:r>
        <w:rPr>
          <w:rFonts w:ascii="Verdana" w:hAnsi="Verdana" w:eastAsia="Verdana" w:cs="Verdana"/>
          <w:sz w:val="30"/>
        </w:rPr>
        <w:br w:type="textWrapping"/>
      </w:r>
      <w:r>
        <w:rPr>
          <w:rFonts w:ascii="Verdana" w:hAnsi="Verdana" w:eastAsia="Verdana" w:cs="Verdana"/>
          <w:sz w:val="30"/>
        </w:rPr>
        <w:t>毕竟，“事物”、“存在”和“实在”这些术语，脱离人类的概念化就毫无意义。</w:t>
      </w:r>
      <w:r>
        <w:rPr>
          <w:rFonts w:ascii="Verdana" w:hAnsi="Verdana" w:eastAsia="Verdana" w:cs="Verdana"/>
          <w:sz w:val="30"/>
        </w:rPr>
        <w:br w:type="textWrapping"/>
      </w:r>
      <w:r>
        <w:rPr>
          <w:rFonts w:ascii="Verdana" w:hAnsi="Verdana" w:eastAsia="Verdana" w:cs="Verdana"/>
          <w:sz w:val="30"/>
        </w:rPr>
        <w:t>Asking after the thing in itself apart from human conceptualization, is like asking how long the Nile really is, apart from our parochial miles or kilometers. ibid, 416.</w:t>
      </w:r>
      <w:r>
        <w:rPr>
          <w:rFonts w:ascii="Verdana" w:hAnsi="Verdana" w:eastAsia="Verdana" w:cs="Verdana"/>
          <w:sz w:val="30"/>
        </w:rPr>
        <w:br w:type="textWrapping"/>
      </w:r>
      <w:r>
        <w:rPr>
          <w:rFonts w:ascii="Verdana" w:hAnsi="Verdana" w:eastAsia="Verdana" w:cs="Verdana"/>
          <w:sz w:val="30"/>
        </w:rPr>
        <w:t>脱离人类概念化去追问自在之物，就像脱离我们狭隘的英里或公里去问尼罗河到底有多长一样。同上，416页。</w:t>
      </w:r>
    </w:p>
    <w:p>
      <w:pPr>
        <w:spacing w:after="3" w:line="248" w:lineRule="auto"/>
        <w:ind w:left="-4" w:right="15" w:hanging="10"/>
        <w:rPr>
          <w:rFonts w:ascii="Verdana" w:hAnsi="Verdana" w:eastAsia="Verdana" w:cs="Verdana"/>
          <w:sz w:val="30"/>
        </w:rPr>
      </w:pPr>
      <w:r>
        <w:rPr>
          <w:rFonts w:ascii="Verdana" w:hAnsi="Verdana" w:eastAsia="Verdana" w:cs="Verdana"/>
          <w:sz w:val="30"/>
        </w:rPr>
        <w:t>So it seems best for present purposes to construe the subject’s stimulus on a given occasion simply as his global neural intake on that occasion.</w:t>
      </w:r>
      <w:r>
        <w:rPr>
          <w:rFonts w:ascii="Verdana" w:hAnsi="Verdana" w:eastAsia="Verdana" w:cs="Verdana"/>
          <w:sz w:val="30"/>
        </w:rPr>
        <w:br w:type="textWrapping"/>
      </w:r>
      <w:r>
        <w:rPr>
          <w:rFonts w:ascii="Verdana" w:hAnsi="Verdana" w:eastAsia="Verdana" w:cs="Verdana"/>
          <w:sz w:val="30"/>
        </w:rPr>
        <w:t>因此，为目前的目的，似乎最好将主体在特定场合的刺激简单地解释为他在该场合的全局神经摄入。</w:t>
      </w:r>
      <w:r>
        <w:rPr>
          <w:rFonts w:ascii="Verdana" w:hAnsi="Verdana" w:eastAsia="Verdana" w:cs="Verdana"/>
          <w:sz w:val="30"/>
        </w:rPr>
        <w:br w:type="textWrapping"/>
      </w:r>
      <w:r>
        <w:rPr>
          <w:rFonts w:ascii="Verdana" w:hAnsi="Verdana" w:eastAsia="Verdana" w:cs="Verdana"/>
          <w:sz w:val="30"/>
        </w:rPr>
        <w:t>But I shall refer to it only as neural intake, not stimulus, for other notions of stimulus are wanted in other studies, particularly where different subjects are to get the same stimulus.</w:t>
      </w:r>
      <w:r>
        <w:rPr>
          <w:rFonts w:ascii="Verdana" w:hAnsi="Verdana" w:eastAsia="Verdana" w:cs="Verdana"/>
          <w:sz w:val="30"/>
        </w:rPr>
        <w:br w:type="textWrapping"/>
      </w:r>
      <w:r>
        <w:rPr>
          <w:rFonts w:ascii="Verdana" w:hAnsi="Verdana" w:eastAsia="Verdana" w:cs="Verdana"/>
          <w:sz w:val="30"/>
        </w:rPr>
        <w:t>但我只称其为神经摄入，而非刺激，因为在其他研究中需要其他刺激概念，特别是在不同主体要获得相同刺激的情况下。</w:t>
      </w:r>
      <w:r>
        <w:rPr>
          <w:rFonts w:ascii="Verdana" w:hAnsi="Verdana" w:eastAsia="Verdana" w:cs="Verdana"/>
          <w:sz w:val="30"/>
        </w:rPr>
        <w:br w:type="textWrapping"/>
      </w:r>
      <w:r>
        <w:rPr>
          <w:rFonts w:ascii="Verdana" w:hAnsi="Verdana" w:eastAsia="Verdana" w:cs="Verdana"/>
          <w:sz w:val="30"/>
        </w:rPr>
        <w:t>Neural intake is private, for subjects do not share receptors, ibid. 463-64.</w:t>
      </w:r>
      <w:r>
        <w:rPr>
          <w:rFonts w:ascii="Verdana" w:hAnsi="Verdana" w:eastAsia="Verdana" w:cs="Verdana"/>
          <w:sz w:val="30"/>
        </w:rPr>
        <w:br w:type="textWrapping"/>
      </w:r>
      <w:r>
        <w:rPr>
          <w:rFonts w:ascii="Verdana" w:hAnsi="Verdana" w:eastAsia="Verdana" w:cs="Verdana"/>
          <w:sz w:val="30"/>
        </w:rPr>
        <w:t>神经摄入是私人的，因为主体不共享感受器，同上，463-64页。</w:t>
      </w:r>
    </w:p>
    <w:p>
      <w:pPr>
        <w:spacing w:after="3" w:line="248" w:lineRule="auto"/>
        <w:ind w:left="-4" w:right="15" w:hanging="10"/>
        <w:rPr>
          <w:rFonts w:ascii="Verdana" w:hAnsi="Verdana" w:eastAsia="Verdana" w:cs="Verdana"/>
          <w:sz w:val="30"/>
        </w:rPr>
      </w:pPr>
      <w:r>
        <w:rPr>
          <w:rFonts w:ascii="Verdana" w:hAnsi="Verdana" w:eastAsia="Verdana" w:cs="Verdana"/>
          <w:sz w:val="30"/>
        </w:rPr>
        <w:t>But in contrast to the privacy of neural intakes, and the privacy of their perceptual similarity, observation sentences and their semantics are a public matter, since the child has to learn these from her elders.</w:t>
      </w:r>
      <w:r>
        <w:rPr>
          <w:rFonts w:ascii="Verdana" w:hAnsi="Verdana" w:eastAsia="Verdana" w:cs="Verdana"/>
          <w:sz w:val="30"/>
        </w:rPr>
        <w:br w:type="textWrapping"/>
      </w:r>
      <w:r>
        <w:rPr>
          <w:rFonts w:ascii="Verdana" w:hAnsi="Verdana" w:eastAsia="Verdana" w:cs="Verdana"/>
          <w:sz w:val="30"/>
        </w:rPr>
        <w:t>但是，与神经摄入的私密性及其感知相似性的私密性相比，观察语句及其语义学是公共事务，因为孩子必须从长辈那里学习这些。</w:t>
      </w:r>
      <w:r>
        <w:rPr>
          <w:rFonts w:ascii="Verdana" w:hAnsi="Verdana" w:eastAsia="Verdana" w:cs="Verdana"/>
          <w:sz w:val="30"/>
        </w:rPr>
        <w:br w:type="textWrapping"/>
      </w:r>
      <w:r>
        <w:rPr>
          <w:rFonts w:ascii="Verdana" w:hAnsi="Verdana" w:eastAsia="Verdana" w:cs="Verdana"/>
          <w:sz w:val="30"/>
        </w:rPr>
        <w:t>Her learning then depends indeed both on the public currency of the observation sentences and on a preestablished harmony of people’s private scales of perceptual similarity, ibid. 464.</w:t>
      </w:r>
      <w:r>
        <w:rPr>
          <w:rFonts w:ascii="Verdana" w:hAnsi="Verdana" w:eastAsia="Verdana" w:cs="Verdana"/>
          <w:sz w:val="30"/>
        </w:rPr>
        <w:br w:type="textWrapping"/>
      </w:r>
      <w:r>
        <w:rPr>
          <w:rFonts w:ascii="Verdana" w:hAnsi="Verdana" w:eastAsia="Verdana" w:cs="Verdana"/>
          <w:sz w:val="30"/>
        </w:rPr>
        <w:t>因此，她的学习确实既依赖于观察语句的公共流通性，也依赖于人们私人感知相似性量表的预定和谐，同上，464页。</w:t>
      </w:r>
    </w:p>
    <w:p>
      <w:pPr>
        <w:spacing w:after="3" w:line="248" w:lineRule="auto"/>
        <w:ind w:left="-4" w:right="15" w:hanging="10"/>
        <w:rPr>
          <w:rFonts w:ascii="Verdana" w:hAnsi="Verdana" w:eastAsia="Verdana" w:cs="Verdana"/>
          <w:sz w:val="30"/>
        </w:rPr>
      </w:pPr>
      <w:r>
        <w:rPr>
          <w:rFonts w:ascii="Verdana" w:hAnsi="Verdana" w:eastAsia="Verdana" w:cs="Verdana"/>
          <w:sz w:val="30"/>
        </w:rPr>
        <w:t>These reflections on ontology are a salutary reminder that the ultimate data of science are limited to our neural intake, and that the very notion of object, concrete or abstract, is of our own making, along with the rest of natural science and mathematics, ibid. 471.</w:t>
      </w:r>
      <w:r>
        <w:rPr>
          <w:rFonts w:ascii="Verdana" w:hAnsi="Verdana" w:eastAsia="Verdana" w:cs="Verdana"/>
          <w:sz w:val="30"/>
        </w:rPr>
        <w:br w:type="textWrapping"/>
      </w:r>
      <w:r>
        <w:rPr>
          <w:rFonts w:ascii="Verdana" w:hAnsi="Verdana" w:eastAsia="Verdana" w:cs="Verdana"/>
          <w:sz w:val="30"/>
        </w:rPr>
        <w:t>这些关于本体论的反思是一个有益的提醒，即科学的最终数据仅限于我们的神经摄入，而客体的概念，无论是具体的还是抽象的，连同自然科学和数学的其余部分，都是我们自己制造的，同上，471页。</w:t>
      </w:r>
    </w:p>
    <w:p>
      <w:pPr>
        <w:spacing w:after="3" w:line="248" w:lineRule="auto"/>
        <w:ind w:left="-4" w:right="15" w:hanging="10"/>
        <w:rPr>
          <w:rFonts w:ascii="Verdana" w:hAnsi="Verdana" w:eastAsia="Verdana" w:cs="Verdana"/>
          <w:sz w:val="30"/>
        </w:rPr>
      </w:pPr>
      <w:r>
        <w:rPr>
          <w:rFonts w:ascii="Verdana" w:hAnsi="Verdana" w:eastAsia="Verdana" w:cs="Verdana"/>
          <w:sz w:val="30"/>
        </w:rPr>
        <w:t>i)That’s the dilemma.</w:t>
      </w:r>
      <w:r>
        <w:rPr>
          <w:rFonts w:ascii="Verdana" w:hAnsi="Verdana" w:eastAsia="Verdana" w:cs="Verdana"/>
          <w:sz w:val="30"/>
        </w:rPr>
        <w:br w:type="textWrapping"/>
      </w:r>
      <w:r>
        <w:rPr>
          <w:rFonts w:ascii="Verdana" w:hAnsi="Verdana" w:eastAsia="Verdana" w:cs="Verdana"/>
          <w:sz w:val="30"/>
        </w:rPr>
        <w:t>i)这就是那个困境。</w:t>
      </w:r>
      <w:r>
        <w:rPr>
          <w:rFonts w:ascii="Verdana" w:hAnsi="Verdana" w:eastAsia="Verdana" w:cs="Verdana"/>
          <w:sz w:val="30"/>
        </w:rPr>
        <w:br w:type="textWrapping"/>
      </w:r>
      <w:r>
        <w:rPr>
          <w:rFonts w:ascii="Verdana" w:hAnsi="Verdana" w:eastAsia="Verdana" w:cs="Verdana"/>
          <w:sz w:val="30"/>
        </w:rPr>
        <w:t>How does the mind escape the worldof appearances to come into contact with objective reality?</w:t>
      </w:r>
      <w:r>
        <w:rPr>
          <w:rFonts w:ascii="Verdana" w:hAnsi="Verdana" w:eastAsia="Verdana" w:cs="Verdana"/>
          <w:sz w:val="30"/>
        </w:rPr>
        <w:br w:type="textWrapping"/>
      </w:r>
      <w:r>
        <w:rPr>
          <w:rFonts w:ascii="Verdana" w:hAnsi="Verdana" w:eastAsia="Verdana" w:cs="Verdana"/>
          <w:sz w:val="30"/>
        </w:rPr>
        <w:t>心灵如何逃离表象世界而接触到客观实在？</w:t>
      </w:r>
      <w:r>
        <w:rPr>
          <w:rFonts w:ascii="Verdana" w:hAnsi="Verdana" w:eastAsia="Verdana" w:cs="Verdana"/>
          <w:sz w:val="30"/>
        </w:rPr>
        <w:br w:type="textWrapping"/>
      </w:r>
      <w:r>
        <w:rPr>
          <w:rFonts w:ascii="Verdana" w:hAnsi="Verdana" w:eastAsia="Verdana" w:cs="Verdana"/>
          <w:sz w:val="30"/>
        </w:rPr>
        <w:t>How does appearance map onto reality?</w:t>
      </w:r>
      <w:r>
        <w:rPr>
          <w:rFonts w:ascii="Verdana" w:hAnsi="Verdana" w:eastAsia="Verdana" w:cs="Verdana"/>
          <w:sz w:val="30"/>
        </w:rPr>
        <w:br w:type="textWrapping"/>
      </w:r>
      <w:r>
        <w:rPr>
          <w:rFonts w:ascii="Verdana" w:hAnsi="Verdana" w:eastAsia="Verdana" w:cs="Verdana"/>
          <w:sz w:val="30"/>
        </w:rPr>
        <w:t>表象如何映射到实在？</w:t>
      </w:r>
    </w:p>
    <w:p>
      <w:pPr>
        <w:spacing w:after="3" w:line="248" w:lineRule="auto"/>
        <w:ind w:left="-4" w:right="15" w:hanging="10"/>
        <w:rPr>
          <w:rFonts w:ascii="Verdana" w:hAnsi="Verdana" w:eastAsia="Verdana" w:cs="Verdana"/>
          <w:sz w:val="30"/>
        </w:rPr>
      </w:pPr>
      <w:r>
        <w:rPr>
          <w:rFonts w:ascii="Verdana" w:hAnsi="Verdana" w:eastAsia="Verdana" w:cs="Verdana"/>
          <w:sz w:val="30"/>
        </w:rPr>
        <w:t>ii)Science tries to present an objective, third-persondescription of the world.</w:t>
      </w:r>
      <w:r>
        <w:rPr>
          <w:rFonts w:ascii="Verdana" w:hAnsi="Verdana" w:eastAsia="Verdana" w:cs="Verdana"/>
          <w:sz w:val="30"/>
        </w:rPr>
        <w:br w:type="textWrapping"/>
      </w:r>
      <w:r>
        <w:rPr>
          <w:rFonts w:ascii="Verdana" w:hAnsi="Verdana" w:eastAsia="Verdana" w:cs="Verdana"/>
          <w:sz w:val="30"/>
        </w:rPr>
        <w:t>ii)科学试图呈现对世界的客观的、第三人称的描述。</w:t>
      </w:r>
      <w:r>
        <w:rPr>
          <w:rFonts w:ascii="Verdana" w:hAnsi="Verdana" w:eastAsia="Verdana" w:cs="Verdana"/>
          <w:sz w:val="30"/>
        </w:rPr>
        <w:br w:type="textWrapping"/>
      </w:r>
      <w:r>
        <w:rPr>
          <w:rFonts w:ascii="Verdana" w:hAnsi="Verdana" w:eastAsia="Verdana" w:cs="Verdana"/>
          <w:sz w:val="30"/>
        </w:rPr>
        <w:t>But science must rely on the subjective, first-person viewpoint of the human observer.</w:t>
      </w:r>
      <w:r>
        <w:rPr>
          <w:rFonts w:ascii="Verdana" w:hAnsi="Verdana" w:eastAsia="Verdana" w:cs="Verdana"/>
          <w:sz w:val="30"/>
        </w:rPr>
        <w:br w:type="textWrapping"/>
      </w:r>
      <w:r>
        <w:rPr>
          <w:rFonts w:ascii="Verdana" w:hAnsi="Verdana" w:eastAsia="Verdana" w:cs="Verdana"/>
          <w:sz w:val="30"/>
        </w:rPr>
        <w:t>但是科学必须依赖于人类观察者的主观的、第一人称的视角。</w:t>
      </w:r>
      <w:r>
        <w:rPr>
          <w:rFonts w:ascii="Verdana" w:hAnsi="Verdana" w:eastAsia="Verdana" w:cs="Verdana"/>
          <w:sz w:val="30"/>
        </w:rPr>
        <w:br w:type="textWrapping"/>
      </w:r>
      <w:r>
        <w:rPr>
          <w:rFonts w:ascii="Verdana" w:hAnsi="Verdana" w:eastAsia="Verdana" w:cs="Verdana"/>
          <w:sz w:val="30"/>
        </w:rPr>
        <w:t>How can science bootstrap an objective understanding from the “meager input” of our sensory receptors?</w:t>
      </w:r>
      <w:r>
        <w:rPr>
          <w:rFonts w:ascii="Verdana" w:hAnsi="Verdana" w:eastAsia="Verdana" w:cs="Verdana"/>
          <w:sz w:val="30"/>
        </w:rPr>
        <w:br w:type="textWrapping"/>
      </w:r>
      <w:r>
        <w:rPr>
          <w:rFonts w:ascii="Verdana" w:hAnsi="Verdana" w:eastAsia="Verdana" w:cs="Verdana"/>
          <w:sz w:val="30"/>
        </w:rPr>
        <w:t>科学如何能从我们感官感受器的“贫乏输入”中引导出客观理解？</w:t>
      </w:r>
      <w:r>
        <w:rPr>
          <w:rFonts w:ascii="Verdana" w:hAnsi="Verdana" w:eastAsia="Verdana" w:cs="Verdana"/>
          <w:sz w:val="30"/>
        </w:rPr>
        <w:br w:type="textWrapping"/>
      </w:r>
      <w:r>
        <w:rPr>
          <w:rFonts w:ascii="Verdana" w:hAnsi="Verdana" w:eastAsia="Verdana" w:cs="Verdana"/>
          <w:sz w:val="30"/>
        </w:rPr>
        <w:t>How can science reliably extrapolate from “impacts of light rays and molecules on our sensory surfaces or nerve endings” to a global depiction of the outside world?</w:t>
      </w:r>
      <w:r>
        <w:rPr>
          <w:rFonts w:ascii="Verdana" w:hAnsi="Verdana" w:eastAsia="Verdana" w:cs="Verdana"/>
          <w:sz w:val="30"/>
        </w:rPr>
        <w:br w:type="textWrapping"/>
      </w:r>
      <w:r>
        <w:rPr>
          <w:rFonts w:ascii="Verdana" w:hAnsi="Verdana" w:eastAsia="Verdana" w:cs="Verdana"/>
          <w:sz w:val="30"/>
        </w:rPr>
        <w:t>科学如何能可靠地从“光线和分子对我们感官表面或神经末梢的撞击”外推到对外部世界的全局描绘？</w:t>
      </w:r>
      <w:r>
        <w:rPr>
          <w:rFonts w:ascii="Verdana" w:hAnsi="Verdana" w:eastAsia="Verdana" w:cs="Verdana"/>
          <w:sz w:val="30"/>
        </w:rPr>
        <w:br w:type="textWrapping"/>
      </w:r>
      <w:r>
        <w:rPr>
          <w:rFonts w:ascii="Verdana" w:hAnsi="Verdana" w:eastAsia="Verdana" w:cs="Verdana"/>
          <w:sz w:val="30"/>
        </w:rPr>
        <w:t>Indeed, even talk of nerve endings and sensory receptors depends on the realm of appearance.</w:t>
      </w:r>
      <w:r>
        <w:rPr>
          <w:rFonts w:ascii="Verdana" w:hAnsi="Verdana" w:eastAsia="Verdana" w:cs="Verdana"/>
          <w:sz w:val="30"/>
        </w:rPr>
        <w:br w:type="textWrapping"/>
      </w:r>
      <w:r>
        <w:rPr>
          <w:rFonts w:ascii="Verdana" w:hAnsi="Verdana" w:eastAsia="Verdana" w:cs="Verdana"/>
          <w:sz w:val="30"/>
        </w:rPr>
        <w:t>的确，即使谈论神经末梢和感官感受器也依赖于表象领域。</w:t>
      </w:r>
      <w:r>
        <w:rPr>
          <w:rFonts w:ascii="Verdana" w:hAnsi="Verdana" w:eastAsia="Verdana" w:cs="Verdana"/>
          <w:sz w:val="30"/>
        </w:rPr>
        <w:br w:type="textWrapping"/>
      </w:r>
      <w:r>
        <w:rPr>
          <w:rFonts w:ascii="Verdana" w:hAnsi="Verdana" w:eastAsia="Verdana" w:cs="Verdana"/>
          <w:sz w:val="30"/>
        </w:rPr>
        <w:t>On how our body appears to us.</w:t>
      </w:r>
      <w:r>
        <w:rPr>
          <w:rFonts w:ascii="Verdana" w:hAnsi="Verdana" w:eastAsia="Verdana" w:cs="Verdana"/>
          <w:sz w:val="30"/>
        </w:rPr>
        <w:br w:type="textWrapping"/>
      </w:r>
      <w:r>
        <w:rPr>
          <w:rFonts w:ascii="Verdana" w:hAnsi="Verdana" w:eastAsia="Verdana" w:cs="Verdana"/>
          <w:sz w:val="30"/>
        </w:rPr>
        <w:t>关于我们的身体如何向我们呈现。</w:t>
      </w:r>
      <w:r>
        <w:rPr>
          <w:rFonts w:ascii="Verdana" w:hAnsi="Verdana" w:eastAsia="Verdana" w:cs="Verdana"/>
          <w:sz w:val="30"/>
        </w:rPr>
        <w:br w:type="textWrapping"/>
      </w:r>
      <w:r>
        <w:rPr>
          <w:rFonts w:ascii="Verdana" w:hAnsi="Verdana" w:eastAsia="Verdana" w:cs="Verdana"/>
          <w:sz w:val="30"/>
        </w:rPr>
        <w:t>For instance, we have to use our eyes to see our eyes.</w:t>
      </w:r>
      <w:r>
        <w:rPr>
          <w:rFonts w:ascii="Verdana" w:hAnsi="Verdana" w:eastAsia="Verdana" w:cs="Verdana"/>
          <w:sz w:val="30"/>
        </w:rPr>
        <w:br w:type="textWrapping"/>
      </w:r>
      <w:r>
        <w:rPr>
          <w:rFonts w:ascii="Verdana" w:hAnsi="Verdana" w:eastAsia="Verdana" w:cs="Verdana"/>
          <w:sz w:val="30"/>
        </w:rPr>
        <w:t>例如，我们必须用我们的眼睛看我们的眼睛。</w:t>
      </w:r>
      <w:r>
        <w:rPr>
          <w:rFonts w:ascii="Verdana" w:hAnsi="Verdana" w:eastAsia="Verdana" w:cs="Verdana"/>
          <w:sz w:val="30"/>
        </w:rPr>
        <w:br w:type="textWrapping"/>
      </w:r>
      <w:r>
        <w:rPr>
          <w:rFonts w:ascii="Verdana" w:hAnsi="Verdana" w:eastAsia="Verdana" w:cs="Verdana"/>
          <w:sz w:val="30"/>
        </w:rPr>
        <w:t>If we see our eyes through our eyes, what are we really looking at?</w:t>
      </w:r>
      <w:r>
        <w:rPr>
          <w:rFonts w:ascii="Verdana" w:hAnsi="Verdana" w:eastAsia="Verdana" w:cs="Verdana"/>
          <w:sz w:val="30"/>
        </w:rPr>
        <w:br w:type="textWrapping"/>
      </w:r>
      <w:r>
        <w:rPr>
          <w:rFonts w:ascii="Verdana" w:hAnsi="Verdana" w:eastAsia="Verdana" w:cs="Verdana"/>
          <w:sz w:val="30"/>
        </w:rPr>
        <w:t>如果我们通过我们的眼睛看到我们的眼睛，我们到底在看什么？</w:t>
      </w:r>
      <w:r>
        <w:rPr>
          <w:rFonts w:ascii="Verdana" w:hAnsi="Verdana" w:eastAsia="Verdana" w:cs="Verdana"/>
          <w:sz w:val="30"/>
        </w:rPr>
        <w:br w:type="textWrapping"/>
      </w:r>
      <w:r>
        <w:rPr>
          <w:rFonts w:ascii="Verdana" w:hAnsi="Verdana" w:eastAsia="Verdana" w:cs="Verdana"/>
          <w:sz w:val="30"/>
        </w:rPr>
        <w:t>So the appeal is circular.</w:t>
      </w:r>
      <w:r>
        <w:rPr>
          <w:rFonts w:ascii="Verdana" w:hAnsi="Verdana" w:eastAsia="Verdana" w:cs="Verdana"/>
          <w:sz w:val="30"/>
        </w:rPr>
        <w:br w:type="textWrapping"/>
      </w:r>
      <w:r>
        <w:rPr>
          <w:rFonts w:ascii="Verdana" w:hAnsi="Verdana" w:eastAsia="Verdana" w:cs="Verdana"/>
          <w:sz w:val="30"/>
        </w:rPr>
        <w:t>所以这种诉诸是循环的。</w:t>
      </w:r>
    </w:p>
    <w:p>
      <w:pPr>
        <w:spacing w:after="3" w:line="248" w:lineRule="auto"/>
        <w:ind w:left="-4" w:right="15" w:hanging="10"/>
        <w:rPr>
          <w:rFonts w:ascii="Verdana" w:hAnsi="Verdana" w:eastAsia="Verdana" w:cs="Verdana"/>
          <w:sz w:val="30"/>
        </w:rPr>
      </w:pPr>
      <w:r>
        <w:rPr>
          <w:rFonts w:ascii="Verdana" w:hAnsi="Verdana" w:eastAsia="Verdana" w:cs="Verdana"/>
          <w:sz w:val="30"/>
        </w:rPr>
        <w:t>At this level we can’t directly appeal to other observers to corroborate our own perceptions, for they are in the same boat–and, in any case, our knowledge of other observers is filtered through our own perceptions.</w:t>
      </w:r>
      <w:r>
        <w:rPr>
          <w:rFonts w:ascii="Verdana" w:hAnsi="Verdana" w:eastAsia="Verdana" w:cs="Verdana"/>
          <w:sz w:val="30"/>
        </w:rPr>
        <w:br w:type="textWrapping"/>
      </w:r>
      <w:r>
        <w:rPr>
          <w:rFonts w:ascii="Verdana" w:hAnsi="Verdana" w:eastAsia="Verdana" w:cs="Verdana"/>
          <w:sz w:val="30"/>
        </w:rPr>
        <w:t>在这个层面上，我们不能直接诉诸其他观察者来证实我们自己的感知，因为他们处境相同——而且，无论如何，我们对其他观察者的知识都是通过我们自己的感知过滤的。</w:t>
      </w:r>
    </w:p>
    <w:p>
      <w:pPr>
        <w:spacing w:after="3" w:line="248" w:lineRule="auto"/>
        <w:ind w:left="-4" w:right="15" w:hanging="10"/>
        <w:rPr>
          <w:rFonts w:ascii="Verdana" w:hAnsi="Verdana" w:eastAsia="Verdana" w:cs="Verdana"/>
          <w:sz w:val="30"/>
        </w:rPr>
      </w:pPr>
      <w:r>
        <w:rPr>
          <w:rFonts w:ascii="Verdana" w:hAnsi="Verdana" w:eastAsia="Verdana" w:cs="Verdana"/>
          <w:sz w:val="30"/>
        </w:rPr>
        <w:t>iii)Here is where transcendental theism can break into thecircle.</w:t>
      </w:r>
      <w:r>
        <w:rPr>
          <w:rFonts w:ascii="Verdana" w:hAnsi="Verdana" w:eastAsia="Verdana" w:cs="Verdana"/>
          <w:sz w:val="30"/>
        </w:rPr>
        <w:br w:type="textWrapping"/>
      </w:r>
      <w:r>
        <w:rPr>
          <w:rFonts w:ascii="Verdana" w:hAnsi="Verdana" w:eastAsia="Verdana" w:cs="Verdana"/>
          <w:sz w:val="30"/>
        </w:rPr>
        <w:t>iii)这就是先验有神论可以打破这个循环的地方。</w:t>
      </w:r>
      <w:r>
        <w:rPr>
          <w:rFonts w:ascii="Verdana" w:hAnsi="Verdana" w:eastAsia="Verdana" w:cs="Verdana"/>
          <w:sz w:val="30"/>
        </w:rPr>
        <w:br w:type="textWrapping"/>
      </w:r>
      <w:r>
        <w:rPr>
          <w:rFonts w:ascii="Verdana" w:hAnsi="Verdana" w:eastAsia="Verdana" w:cs="Verdana"/>
          <w:sz w:val="30"/>
        </w:rPr>
        <w:t>Let’s begin by defining a transcendental argument:</w:t>
      </w:r>
      <w:r>
        <w:rPr>
          <w:rFonts w:ascii="Verdana" w:hAnsi="Verdana" w:eastAsia="Verdana" w:cs="Verdana"/>
          <w:sz w:val="30"/>
        </w:rPr>
        <w:br w:type="textWrapping"/>
      </w:r>
      <w:r>
        <w:rPr>
          <w:rFonts w:ascii="Verdana" w:hAnsi="Verdana" w:eastAsia="Verdana" w:cs="Verdana"/>
          <w:sz w:val="30"/>
        </w:rPr>
        <w:t>让我们首先定义一个先验论证：</w:t>
      </w:r>
    </w:p>
    <w:p>
      <w:pPr>
        <w:spacing w:after="3" w:line="248" w:lineRule="auto"/>
        <w:ind w:left="-4" w:right="15" w:hanging="10"/>
        <w:rPr>
          <w:rFonts w:ascii="Verdana" w:hAnsi="Verdana" w:eastAsia="Verdana" w:cs="Verdana"/>
          <w:sz w:val="30"/>
        </w:rPr>
      </w:pPr>
      <w:r>
        <w:rPr>
          <w:rFonts w:ascii="Verdana" w:hAnsi="Verdana" w:eastAsia="Verdana" w:cs="Verdana"/>
          <w:sz w:val="30"/>
        </w:rPr>
        <w:t>As standardly conceived, transcendental arguments are taken to be distinctive in involving a certain sort of claim, namely that X is a necessary condition for the possibility of Y—where then, given that Y is the case, it logically follows that X must be the case too.</w:t>
      </w:r>
      <w:r>
        <w:rPr>
          <w:rFonts w:ascii="Verdana" w:hAnsi="Verdana" w:eastAsia="Verdana" w:cs="Verdana"/>
          <w:sz w:val="30"/>
        </w:rPr>
        <w:br w:type="textWrapping"/>
      </w:r>
      <w:r>
        <w:rPr>
          <w:rFonts w:ascii="Verdana" w:hAnsi="Verdana" w:eastAsia="Verdana" w:cs="Verdana"/>
          <w:sz w:val="30"/>
        </w:rPr>
        <w:t>按照标准的理解，先验论证被认为是独特的，因为它涉及某种主张，即X是Y所以可能的必要条件——那么，鉴于Y是事实，逻辑上X也必然是事实。</w:t>
      </w:r>
    </w:p>
    <w:p>
      <w:pPr>
        <w:spacing w:after="3" w:line="248" w:lineRule="auto"/>
        <w:ind w:left="-4" w:right="15" w:hanging="10"/>
        <w:rPr>
          <w:rFonts w:ascii="Verdana" w:hAnsi="Verdana" w:eastAsia="Verdana" w:cs="Verdana"/>
          <w:sz w:val="30"/>
        </w:rPr>
      </w:pPr>
      <w:r>
        <w:rPr>
          <w:rFonts w:ascii="Verdana" w:hAnsi="Verdana" w:eastAsia="Verdana" w:cs="Verdana"/>
          <w:sz w:val="30"/>
        </w:rPr>
        <w:fldChar w:fldCharType="begin"/>
      </w:r>
      <w:r>
        <w:rPr>
          <w:rFonts w:ascii="Verdana" w:hAnsi="Verdana" w:eastAsia="Verdana" w:cs="Verdana"/>
          <w:sz w:val="30"/>
        </w:rPr>
        <w:instrText xml:space="preserve"> HYPERLINK "https://www.google.com/url?sa=E&amp;q=http://plato.stanford.edu/entries/transcendentalarguments/" \t "https://aistudio.google.com/u/0/prompts/_blank" </w:instrText>
      </w:r>
      <w:r>
        <w:rPr>
          <w:rFonts w:ascii="Verdana" w:hAnsi="Verdana" w:eastAsia="Verdana" w:cs="Verdana"/>
          <w:sz w:val="30"/>
        </w:rPr>
        <w:fldChar w:fldCharType="separate"/>
      </w:r>
      <w:r>
        <w:rPr>
          <w:rFonts w:ascii="Verdana" w:hAnsi="Verdana" w:eastAsia="Verdana" w:cs="Verdana"/>
          <w:sz w:val="30"/>
        </w:rPr>
        <w:t>http://plato.stanford.edu/entries/transcendentalarguments/</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"https://www.google.com/url?sa=E&amp;q=http://plato.stanford.edu/entries/transcendentalarguments/" \t "https://aistudio.google.com/u/0/prompts/_blank" </w:instrText>
      </w:r>
      <w:r>
        <w:rPr>
          <w:rFonts w:ascii="Verdana" w:hAnsi="Verdana" w:eastAsia="Verdana" w:cs="Verdana"/>
          <w:sz w:val="30"/>
        </w:rPr>
        <w:fldChar w:fldCharType="separate"/>
      </w:r>
      <w:r>
        <w:rPr>
          <w:rFonts w:ascii="Verdana" w:hAnsi="Verdana" w:eastAsia="Verdana" w:cs="Verdana"/>
          <w:sz w:val="30"/>
        </w:rPr>
        <w:t>http://plato.stanford.edu/entries/transcendentalarguments/</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r>
        <w:rPr>
          <w:rFonts w:ascii="Verdana" w:hAnsi="Verdana" w:eastAsia="Verdana" w:cs="Verdana"/>
          <w:sz w:val="30"/>
        </w:rPr>
        <w:t>iv)So, for instance, if God designed our sensory perceptualsystem, and if that’s preadapted to our physical environment, which God also designed, then our senses are generally reliable to perform what they were designed to do.</w:t>
      </w:r>
      <w:r>
        <w:rPr>
          <w:rFonts w:ascii="Verdana" w:hAnsi="Verdana" w:eastAsia="Verdana" w:cs="Verdana"/>
          <w:sz w:val="30"/>
        </w:rPr>
        <w:br w:type="textWrapping"/>
      </w:r>
      <w:r>
        <w:rPr>
          <w:rFonts w:ascii="Verdana" w:hAnsi="Verdana" w:eastAsia="Verdana" w:cs="Verdana"/>
          <w:sz w:val="30"/>
        </w:rPr>
        <w:t>iv)因此，举例来说，如果上帝设计了我们的感官知觉系统，并且如果该系统预先适应了我们的物理环境（上帝也设计了这个环境），那么我们的感官在执行其被设计来做的事情时通常是可靠的。</w:t>
      </w:r>
    </w:p>
    <w:p>
      <w:pPr>
        <w:spacing w:after="3" w:line="248" w:lineRule="auto"/>
        <w:ind w:left="-4" w:right="15" w:hanging="10"/>
        <w:rPr>
          <w:rFonts w:ascii="Verdana" w:hAnsi="Verdana" w:eastAsia="Verdana" w:cs="Verdana"/>
          <w:sz w:val="30"/>
        </w:rPr>
      </w:pPr>
      <w:r>
        <w:rPr>
          <w:rFonts w:ascii="Verdana" w:hAnsi="Verdana" w:eastAsia="Verdana" w:cs="Verdana"/>
          <w:sz w:val="30"/>
        </w:rPr>
        <w:t>v)That, itself, is a fairly modest claim.</w:t>
      </w:r>
      <w:r>
        <w:rPr>
          <w:rFonts w:ascii="Verdana" w:hAnsi="Verdana" w:eastAsia="Verdana" w:cs="Verdana"/>
          <w:sz w:val="30"/>
        </w:rPr>
        <w:br w:type="textWrapping"/>
      </w:r>
      <w:r>
        <w:rPr>
          <w:rFonts w:ascii="Verdana" w:hAnsi="Verdana" w:eastAsia="Verdana" w:cs="Verdana"/>
          <w:sz w:val="30"/>
        </w:rPr>
        <w:t>v)那本身是一个相当适度的宣称。</w:t>
      </w:r>
      <w:r>
        <w:rPr>
          <w:rFonts w:ascii="Verdana" w:hAnsi="Verdana" w:eastAsia="Verdana" w:cs="Verdana"/>
          <w:sz w:val="30"/>
        </w:rPr>
        <w:br w:type="textWrapping"/>
      </w:r>
      <w:r>
        <w:rPr>
          <w:rFonts w:ascii="Verdana" w:hAnsi="Verdana" w:eastAsia="Verdana" w:cs="Verdana"/>
          <w:sz w:val="30"/>
        </w:rPr>
        <w:t>It doesn’t tell you inadvance what they were designed to do.</w:t>
      </w:r>
      <w:r>
        <w:rPr>
          <w:rFonts w:ascii="Verdana" w:hAnsi="Verdana" w:eastAsia="Verdana" w:cs="Verdana"/>
          <w:sz w:val="30"/>
        </w:rPr>
        <w:br w:type="textWrapping"/>
      </w:r>
      <w:r>
        <w:rPr>
          <w:rFonts w:ascii="Verdana" w:hAnsi="Verdana" w:eastAsia="Verdana" w:cs="Verdana"/>
          <w:sz w:val="30"/>
        </w:rPr>
        <w:t>它并没有预先告诉你它们被设计来做什么。</w:t>
      </w:r>
      <w:r>
        <w:rPr>
          <w:rFonts w:ascii="Verdana" w:hAnsi="Verdana" w:eastAsia="Verdana" w:cs="Verdana"/>
          <w:sz w:val="30"/>
        </w:rPr>
        <w:br w:type="textWrapping"/>
      </w:r>
      <w:r>
        <w:rPr>
          <w:rFonts w:ascii="Verdana" w:hAnsi="Verdana" w:eastAsia="Verdana" w:cs="Verdana"/>
          <w:sz w:val="30"/>
        </w:rPr>
        <w:t>It doesn’t specify the scope of their reliability.</w:t>
      </w:r>
      <w:r>
        <w:rPr>
          <w:rFonts w:ascii="Verdana" w:hAnsi="Verdana" w:eastAsia="Verdana" w:cs="Verdana"/>
          <w:sz w:val="30"/>
        </w:rPr>
        <w:br w:type="textWrapping"/>
      </w:r>
      <w:r>
        <w:rPr>
          <w:rFonts w:ascii="Verdana" w:hAnsi="Verdana" w:eastAsia="Verdana" w:cs="Verdana"/>
          <w:sz w:val="30"/>
        </w:rPr>
        <w:t>它没有具体说明其可靠性的范围。</w:t>
      </w:r>
      <w:r>
        <w:rPr>
          <w:rFonts w:ascii="Verdana" w:hAnsi="Verdana" w:eastAsia="Verdana" w:cs="Verdana"/>
          <w:sz w:val="30"/>
        </w:rPr>
        <w:br w:type="textWrapping"/>
      </w:r>
      <w:r>
        <w:rPr>
          <w:rFonts w:ascii="Verdana" w:hAnsi="Verdana" w:eastAsia="Verdana" w:cs="Verdana"/>
          <w:sz w:val="30"/>
        </w:rPr>
        <w:t>In principle, this is consistent with anything from direct realism through indirect realism and phenomenalism to idealism.</w:t>
      </w:r>
      <w:r>
        <w:rPr>
          <w:rFonts w:ascii="Verdana" w:hAnsi="Verdana" w:eastAsia="Verdana" w:cs="Verdana"/>
          <w:sz w:val="30"/>
        </w:rPr>
        <w:br w:type="textWrapping"/>
      </w:r>
      <w:r>
        <w:rPr>
          <w:rFonts w:ascii="Verdana" w:hAnsi="Verdana" w:eastAsia="Verdana" w:cs="Verdana"/>
          <w:sz w:val="30"/>
        </w:rPr>
        <w:t>原则上，这与从直接实在论到间接实在论、现象主义乃至唯心主义的任何观点都是一致的。</w:t>
      </w:r>
    </w:p>
    <w:p>
      <w:pPr>
        <w:spacing w:after="3" w:line="248" w:lineRule="auto"/>
        <w:ind w:left="-4" w:right="15" w:hanging="10"/>
        <w:rPr>
          <w:rFonts w:ascii="Verdana" w:hAnsi="Verdana" w:eastAsia="Verdana" w:cs="Verdana"/>
          <w:sz w:val="30"/>
        </w:rPr>
      </w:pPr>
      <w:r>
        <w:rPr>
          <w:rFonts w:ascii="Verdana" w:hAnsi="Verdana" w:eastAsia="Verdana" w:cs="Verdana"/>
          <w:sz w:val="30"/>
        </w:rPr>
        <w:t>vi)It does, however, ground the reliability of sensory perception in a way that atheism cannot.</w:t>
      </w:r>
      <w:r>
        <w:rPr>
          <w:rFonts w:ascii="Verdana" w:hAnsi="Verdana" w:eastAsia="Verdana" w:cs="Verdana"/>
          <w:sz w:val="30"/>
        </w:rPr>
        <w:br w:type="textWrapping"/>
      </w:r>
      <w:r>
        <w:rPr>
          <w:rFonts w:ascii="Verdana" w:hAnsi="Verdana" w:eastAsia="Verdana" w:cs="Verdana"/>
          <w:sz w:val="30"/>
        </w:rPr>
        <w:t>vi)然而，它确实以无神论无法做到的方式为感官知觉的可靠性提供了基础。</w:t>
      </w:r>
      <w:r>
        <w:rPr>
          <w:rFonts w:ascii="Verdana" w:hAnsi="Verdana" w:eastAsia="Verdana" w:cs="Verdana"/>
          <w:sz w:val="30"/>
        </w:rPr>
        <w:br w:type="textWrapping"/>
      </w:r>
      <w:r>
        <w:rPr>
          <w:rFonts w:ascii="Verdana" w:hAnsi="Verdana" w:eastAsia="Verdana" w:cs="Verdana"/>
          <w:sz w:val="30"/>
        </w:rPr>
        <w:t>The senses are trustworthy when we use them to do whatever they were designed to do.</w:t>
      </w:r>
      <w:r>
        <w:rPr>
          <w:rFonts w:ascii="Verdana" w:hAnsi="Verdana" w:eastAsia="Verdana" w:cs="Verdana"/>
          <w:sz w:val="30"/>
        </w:rPr>
        <w:br w:type="textWrapping"/>
      </w:r>
      <w:r>
        <w:rPr>
          <w:rFonts w:ascii="Verdana" w:hAnsi="Verdana" w:eastAsia="Verdana" w:cs="Verdana"/>
          <w:sz w:val="30"/>
        </w:rPr>
        <w:t>当我们用感官去做它们被设计来做的任何事情时，感官是可信的。</w:t>
      </w:r>
    </w:p>
    <w:p>
      <w:pPr>
        <w:spacing w:after="3" w:line="248" w:lineRule="auto"/>
        <w:ind w:left="-4" w:right="15" w:hanging="10"/>
        <w:rPr>
          <w:rFonts w:ascii="Verdana" w:hAnsi="Verdana" w:eastAsia="Verdana" w:cs="Verdana"/>
          <w:sz w:val="30"/>
        </w:rPr>
      </w:pPr>
      <w:r>
        <w:rPr>
          <w:rFonts w:ascii="Verdana" w:hAnsi="Verdana" w:eastAsia="Verdana" w:cs="Verdana"/>
          <w:sz w:val="30"/>
        </w:rPr>
        <w:t>vii)That’s an argument from creation and providence.</w:t>
      </w:r>
      <w:r>
        <w:rPr>
          <w:rFonts w:ascii="Verdana" w:hAnsi="Verdana" w:eastAsia="Verdana" w:cs="Verdana"/>
          <w:sz w:val="30"/>
        </w:rPr>
        <w:br w:type="textWrapping"/>
      </w:r>
      <w:r>
        <w:rPr>
          <w:rFonts w:ascii="Verdana" w:hAnsi="Verdana" w:eastAsia="Verdana" w:cs="Verdana"/>
          <w:sz w:val="30"/>
        </w:rPr>
        <w:t>vii)那是一个源于创造与护理的论证。</w:t>
      </w:r>
      <w:r>
        <w:rPr>
          <w:rFonts w:ascii="Verdana" w:hAnsi="Verdana" w:eastAsia="Verdana" w:cs="Verdana"/>
          <w:sz w:val="30"/>
        </w:rPr>
        <w:br w:type="textWrapping"/>
      </w:r>
      <w:r>
        <w:rPr>
          <w:rFonts w:ascii="Verdana" w:hAnsi="Verdana" w:eastAsia="Verdana" w:cs="Verdana"/>
          <w:sz w:val="30"/>
        </w:rPr>
        <w:t>Butthere’s also an argument from revelation.</w:t>
      </w:r>
      <w:r>
        <w:rPr>
          <w:rFonts w:ascii="Verdana" w:hAnsi="Verdana" w:eastAsia="Verdana" w:cs="Verdana"/>
          <w:sz w:val="30"/>
        </w:rPr>
        <w:br w:type="textWrapping"/>
      </w:r>
      <w:r>
        <w:rPr>
          <w:rFonts w:ascii="Verdana" w:hAnsi="Verdana" w:eastAsia="Verdana" w:cs="Verdana"/>
          <w:sz w:val="30"/>
        </w:rPr>
        <w:t>但也存在一个源于启示的论证。</w:t>
      </w:r>
      <w:r>
        <w:rPr>
          <w:rFonts w:ascii="Verdana" w:hAnsi="Verdana" w:eastAsia="Verdana" w:cs="Verdana"/>
          <w:sz w:val="30"/>
        </w:rPr>
        <w:br w:type="textWrapping"/>
      </w:r>
      <w:r>
        <w:rPr>
          <w:rFonts w:ascii="Verdana" w:hAnsi="Verdana" w:eastAsia="Verdana" w:cs="Verdana"/>
          <w:sz w:val="30"/>
        </w:rPr>
        <w:t>If the Bible is divine revelation, then there’s a sense in which the Bible gives us a second pair of eyes.</w:t>
      </w:r>
      <w:r>
        <w:rPr>
          <w:rFonts w:ascii="Verdana" w:hAnsi="Verdana" w:eastAsia="Verdana" w:cs="Verdana"/>
          <w:sz w:val="30"/>
        </w:rPr>
        <w:br w:type="textWrapping"/>
      </w:r>
      <w:r>
        <w:rPr>
          <w:rFonts w:ascii="Verdana" w:hAnsi="Verdana" w:eastAsia="Verdana" w:cs="Verdana"/>
          <w:sz w:val="30"/>
        </w:rPr>
        <w:t>如果《圣经》是神圣启示，那么在某种意义上，《圣经》给了我们第二双眼睛。</w:t>
      </w:r>
      <w:r>
        <w:rPr>
          <w:rFonts w:ascii="Verdana" w:hAnsi="Verdana" w:eastAsia="Verdana" w:cs="Verdana"/>
          <w:sz w:val="30"/>
        </w:rPr>
        <w:br w:type="textWrapping"/>
      </w:r>
      <w:r>
        <w:rPr>
          <w:rFonts w:ascii="Verdana" w:hAnsi="Verdana" w:eastAsia="Verdana" w:cs="Verdana"/>
          <w:sz w:val="30"/>
        </w:rPr>
        <w:t>A God’s-eye view of the world.</w:t>
      </w:r>
      <w:r>
        <w:rPr>
          <w:rFonts w:ascii="Verdana" w:hAnsi="Verdana" w:eastAsia="Verdana" w:cs="Verdana"/>
          <w:sz w:val="30"/>
        </w:rPr>
        <w:br w:type="textWrapping"/>
      </w:r>
      <w:r>
        <w:rPr>
          <w:rFonts w:ascii="Verdana" w:hAnsi="Verdana" w:eastAsia="Verdana" w:cs="Verdana"/>
          <w:sz w:val="30"/>
        </w:rPr>
        <w:t>一种上帝之眼的视角看世界。</w:t>
      </w:r>
      <w:r>
        <w:rPr>
          <w:rFonts w:ascii="Verdana" w:hAnsi="Verdana" w:eastAsia="Verdana" w:cs="Verdana"/>
          <w:sz w:val="30"/>
        </w:rPr>
        <w:br w:type="textWrapping"/>
      </w:r>
      <w:r>
        <w:rPr>
          <w:rFonts w:ascii="Verdana" w:hAnsi="Verdana" w:eastAsia="Verdana" w:cs="Verdana"/>
          <w:sz w:val="30"/>
        </w:rPr>
        <w:t>God’s knowledge of the world doesn’t arise from the world of the senses.</w:t>
      </w:r>
      <w:r>
        <w:rPr>
          <w:rFonts w:ascii="Verdana" w:hAnsi="Verdana" w:eastAsia="Verdana" w:cs="Verdana"/>
          <w:sz w:val="30"/>
        </w:rPr>
        <w:br w:type="textWrapping"/>
      </w:r>
      <w:r>
        <w:rPr>
          <w:rFonts w:ascii="Verdana" w:hAnsi="Verdana" w:eastAsia="Verdana" w:cs="Verdana"/>
          <w:sz w:val="30"/>
        </w:rPr>
        <w:t>上帝对世界的知识并非源于感官世界。</w:t>
      </w:r>
    </w:p>
    <w:p>
      <w:pPr>
        <w:spacing w:after="3" w:line="248" w:lineRule="auto"/>
        <w:ind w:left="-4" w:right="15" w:hanging="10"/>
        <w:rPr>
          <w:rFonts w:ascii="Verdana" w:hAnsi="Verdana" w:eastAsia="Verdana" w:cs="Verdana"/>
          <w:sz w:val="30"/>
        </w:rPr>
      </w:pPr>
      <w:r>
        <w:rPr>
          <w:rFonts w:ascii="Verdana" w:hAnsi="Verdana" w:eastAsia="Verdana" w:cs="Verdana"/>
          <w:sz w:val="30"/>
        </w:rPr>
        <w:t>We can’t get outside ourselves.</w:t>
      </w:r>
      <w:r>
        <w:rPr>
          <w:rFonts w:ascii="Verdana" w:hAnsi="Verdana" w:eastAsia="Verdana" w:cs="Verdana"/>
          <w:sz w:val="30"/>
        </w:rPr>
        <w:br w:type="textWrapping"/>
      </w:r>
      <w:r>
        <w:rPr>
          <w:rFonts w:ascii="Verdana" w:hAnsi="Verdana" w:eastAsia="Verdana" w:cs="Verdana"/>
          <w:sz w:val="30"/>
        </w:rPr>
        <w:t>我们无法走出我们自身。</w:t>
      </w:r>
      <w:r>
        <w:rPr>
          <w:rFonts w:ascii="Verdana" w:hAnsi="Verdana" w:eastAsia="Verdana" w:cs="Verdana"/>
          <w:sz w:val="30"/>
        </w:rPr>
        <w:br w:type="textWrapping"/>
      </w:r>
      <w:r>
        <w:rPr>
          <w:rFonts w:ascii="Verdana" w:hAnsi="Verdana" w:eastAsia="Verdana" w:cs="Verdana"/>
          <w:sz w:val="30"/>
        </w:rPr>
        <w:t>We can’t access the world behind the senses.</w:t>
      </w:r>
      <w:r>
        <w:rPr>
          <w:rFonts w:ascii="Verdana" w:hAnsi="Verdana" w:eastAsia="Verdana" w:cs="Verdana"/>
          <w:sz w:val="30"/>
        </w:rPr>
        <w:br w:type="textWrapping"/>
      </w:r>
      <w:r>
        <w:rPr>
          <w:rFonts w:ascii="Verdana" w:hAnsi="Verdana" w:eastAsia="Verdana" w:cs="Verdana"/>
          <w:sz w:val="30"/>
        </w:rPr>
        <w:t>我们无法触及感官背后的世界。</w:t>
      </w:r>
      <w:r>
        <w:rPr>
          <w:rFonts w:ascii="Verdana" w:hAnsi="Verdana" w:eastAsia="Verdana" w:cs="Verdana"/>
          <w:sz w:val="30"/>
        </w:rPr>
        <w:br w:type="textWrapping"/>
      </w:r>
      <w:r>
        <w:rPr>
          <w:rFonts w:ascii="Verdana" w:hAnsi="Verdana" w:eastAsia="Verdana" w:cs="Verdana"/>
          <w:sz w:val="30"/>
        </w:rPr>
        <w:t>But God’s viewpoint is truly external.</w:t>
      </w:r>
      <w:r>
        <w:rPr>
          <w:rFonts w:ascii="Verdana" w:hAnsi="Verdana" w:eastAsia="Verdana" w:cs="Verdana"/>
          <w:sz w:val="30"/>
        </w:rPr>
        <w:br w:type="textWrapping"/>
      </w:r>
      <w:r>
        <w:rPr>
          <w:rFonts w:ascii="Verdana" w:hAnsi="Verdana" w:eastAsia="Verdana" w:cs="Verdana"/>
          <w:sz w:val="30"/>
        </w:rPr>
        <w:t>但上帝的视角是真正外在的。</w:t>
      </w:r>
    </w:p>
    <w:p>
      <w:pPr>
        <w:spacing w:after="3" w:line="248" w:lineRule="auto"/>
        <w:ind w:left="-4" w:right="15" w:hanging="10"/>
        <w:rPr>
          <w:rFonts w:ascii="Verdana" w:hAnsi="Verdana" w:eastAsia="Verdana" w:cs="Verdana"/>
          <w:sz w:val="30"/>
        </w:rPr>
      </w:pPr>
      <w:r>
        <w:rPr>
          <w:rFonts w:ascii="Verdana" w:hAnsi="Verdana" w:eastAsia="Verdana" w:cs="Verdana"/>
          <w:sz w:val="30"/>
        </w:rPr>
        <w:t>viii)Of course, God speaks to us in sensory language.</w:t>
      </w:r>
      <w:r>
        <w:rPr>
          <w:rFonts w:ascii="Verdana" w:hAnsi="Verdana" w:eastAsia="Verdana" w:cs="Verdana"/>
          <w:sz w:val="30"/>
        </w:rPr>
        <w:br w:type="textWrapping"/>
      </w:r>
      <w:r>
        <w:rPr>
          <w:rFonts w:ascii="Verdana" w:hAnsi="Verdana" w:eastAsia="Verdana" w:cs="Verdana"/>
          <w:sz w:val="30"/>
        </w:rPr>
        <w:t>viii)当然，上帝用感官语言对我们说话。</w:t>
      </w:r>
      <w:r>
        <w:rPr>
          <w:rFonts w:ascii="Verdana" w:hAnsi="Verdana" w:eastAsia="Verdana" w:cs="Verdana"/>
          <w:sz w:val="30"/>
        </w:rPr>
        <w:br w:type="textWrapping"/>
      </w:r>
      <w:r>
        <w:rPr>
          <w:rFonts w:ascii="Verdana" w:hAnsi="Verdana" w:eastAsia="Verdana" w:cs="Verdana"/>
          <w:sz w:val="30"/>
        </w:rPr>
        <w:t>Revealed truths assume an analogy between appearance and reality.</w:t>
      </w:r>
      <w:r>
        <w:rPr>
          <w:rFonts w:ascii="Verdana" w:hAnsi="Verdana" w:eastAsia="Verdana" w:cs="Verdana"/>
          <w:sz w:val="30"/>
        </w:rPr>
        <w:br w:type="textWrapping"/>
      </w:r>
      <w:r>
        <w:rPr>
          <w:rFonts w:ascii="Verdana" w:hAnsi="Verdana" w:eastAsia="Verdana" w:cs="Verdana"/>
          <w:sz w:val="30"/>
        </w:rPr>
        <w:t>被启示的真理假定表象与实在之间存在类比。</w:t>
      </w:r>
      <w:r>
        <w:rPr>
          <w:rFonts w:ascii="Verdana" w:hAnsi="Verdana" w:eastAsia="Verdana" w:cs="Verdana"/>
          <w:sz w:val="30"/>
        </w:rPr>
        <w:br w:type="textWrapping"/>
      </w:r>
      <w:r>
        <w:rPr>
          <w:rFonts w:ascii="Verdana" w:hAnsi="Verdana" w:eastAsia="Verdana" w:cs="Verdana"/>
          <w:sz w:val="30"/>
        </w:rPr>
        <w:t>They overlap at the relevant point of comparison.</w:t>
      </w:r>
      <w:r>
        <w:rPr>
          <w:rFonts w:ascii="Verdana" w:hAnsi="Verdana" w:eastAsia="Verdana" w:cs="Verdana"/>
          <w:sz w:val="30"/>
        </w:rPr>
        <w:br w:type="textWrapping"/>
      </w:r>
      <w:r>
        <w:rPr>
          <w:rFonts w:ascii="Verdana" w:hAnsi="Verdana" w:eastAsia="Verdana" w:cs="Verdana"/>
          <w:sz w:val="30"/>
        </w:rPr>
        <w:t>它们在相关的比较点上重叠。</w:t>
      </w:r>
      <w:r>
        <w:rPr>
          <w:rFonts w:ascii="Verdana" w:hAnsi="Verdana" w:eastAsia="Verdana" w:cs="Verdana"/>
          <w:sz w:val="30"/>
        </w:rPr>
        <w:br w:type="textWrapping"/>
      </w:r>
      <w:r>
        <w:rPr>
          <w:rFonts w:ascii="Verdana" w:hAnsi="Verdana" w:eastAsia="Verdana" w:cs="Verdana"/>
          <w:sz w:val="30"/>
        </w:rPr>
        <w:t>Even if our mental representation of the world were a metaphor, metaphors convey knowledge.</w:t>
      </w:r>
      <w:r>
        <w:rPr>
          <w:rFonts w:ascii="Verdana" w:hAnsi="Verdana" w:eastAsia="Verdana" w:cs="Verdana"/>
          <w:sz w:val="30"/>
        </w:rPr>
        <w:br w:type="textWrapping"/>
      </w:r>
      <w:r>
        <w:rPr>
          <w:rFonts w:ascii="Verdana" w:hAnsi="Verdana" w:eastAsia="Verdana" w:cs="Verdana"/>
          <w:sz w:val="30"/>
        </w:rPr>
        <w:t>即使我们对世界的心理表征是一个隐喻，隐喻也能传递知识。</w:t>
      </w:r>
      <w:r>
        <w:rPr>
          <w:rFonts w:ascii="Verdana" w:hAnsi="Verdana" w:eastAsia="Verdana" w:cs="Verdana"/>
          <w:sz w:val="30"/>
        </w:rPr>
        <w:br w:type="textWrapping"/>
      </w:r>
      <w:r>
        <w:rPr>
          <w:rFonts w:ascii="Verdana" w:hAnsi="Verdana" w:eastAsia="Verdana" w:cs="Verdana"/>
          <w:sz w:val="30"/>
        </w:rPr>
        <w:t>Indeed, God created that analogical correspondence.</w:t>
      </w:r>
      <w:r>
        <w:rPr>
          <w:rFonts w:ascii="Verdana" w:hAnsi="Verdana" w:eastAsia="Verdana" w:cs="Verdana"/>
          <w:sz w:val="30"/>
        </w:rPr>
        <w:br w:type="textWrapping"/>
      </w:r>
      <w:r>
        <w:rPr>
          <w:rFonts w:ascii="Verdana" w:hAnsi="Verdana" w:eastAsia="Verdana" w:cs="Verdana"/>
          <w:sz w:val="30"/>
        </w:rPr>
        <w:t>的确，上帝创造了那种类比的对应关系。</w:t>
      </w:r>
      <w:r>
        <w:rPr>
          <w:rFonts w:ascii="Verdana" w:hAnsi="Verdana" w:eastAsia="Verdana" w:cs="Verdana"/>
          <w:sz w:val="30"/>
        </w:rPr>
        <w:br w:type="textWrapping"/>
      </w:r>
      <w:r>
        <w:rPr>
          <w:rFonts w:ascii="Verdana" w:hAnsi="Verdana" w:eastAsia="Verdana" w:cs="Verdana"/>
          <w:sz w:val="30"/>
        </w:rPr>
        <w:t>That’s why he can use this medium to reveal truths about the physical world, truths about history, truths about the past and the future.</w:t>
      </w:r>
      <w:r>
        <w:rPr>
          <w:rFonts w:ascii="Verdana" w:hAnsi="Verdana" w:eastAsia="Verdana" w:cs="Verdana"/>
          <w:sz w:val="30"/>
        </w:rPr>
        <w:br w:type="textWrapping"/>
      </w:r>
      <w:r>
        <w:rPr>
          <w:rFonts w:ascii="Verdana" w:hAnsi="Verdana" w:eastAsia="Verdana" w:cs="Verdana"/>
          <w:sz w:val="30"/>
        </w:rPr>
        <w:t>这就是为什么祂能使用这种媒介来启示关于物理世界、关于历史、关于过去和未来的真理。</w:t>
      </w:r>
    </w:p>
    <w:p>
      <w:pPr>
        <w:spacing w:after="3" w:line="248" w:lineRule="auto"/>
        <w:ind w:left="-4" w:right="15" w:hanging="10"/>
        <w:rPr>
          <w:rFonts w:ascii="Verdana" w:hAnsi="Verdana" w:eastAsia="Verdana" w:cs="Verdana"/>
          <w:sz w:val="30"/>
        </w:rPr>
      </w:pPr>
      <w:r>
        <w:rPr>
          <w:rFonts w:ascii="Verdana" w:hAnsi="Verdana" w:eastAsia="Verdana" w:cs="Verdana"/>
          <w:sz w:val="30"/>
        </w:rPr>
        <w:t>ix)Now this kind of argument admittedly has a limitation.</w:t>
      </w:r>
      <w:r>
        <w:rPr>
          <w:rFonts w:ascii="Verdana" w:hAnsi="Verdana" w:eastAsia="Verdana" w:cs="Verdana"/>
          <w:sz w:val="30"/>
        </w:rPr>
        <w:br w:type="textWrapping"/>
      </w:r>
      <w:r>
        <w:rPr>
          <w:rFonts w:ascii="Verdana" w:hAnsi="Verdana" w:eastAsia="Verdana" w:cs="Verdana"/>
          <w:sz w:val="30"/>
        </w:rPr>
        <w:t>ix)现在，这种论证诚然有其局限性。</w:t>
      </w:r>
      <w:r>
        <w:rPr>
          <w:rFonts w:ascii="Verdana" w:hAnsi="Verdana" w:eastAsia="Verdana" w:cs="Verdana"/>
          <w:sz w:val="30"/>
        </w:rPr>
        <w:br w:type="textWrapping"/>
      </w:r>
      <w:r>
        <w:rPr>
          <w:rFonts w:ascii="Verdana" w:hAnsi="Verdana" w:eastAsia="Verdana" w:cs="Verdana"/>
          <w:sz w:val="30"/>
        </w:rPr>
        <w:t>Transcendental arguments must begin from some startingpoint or another.</w:t>
      </w:r>
      <w:r>
        <w:rPr>
          <w:rFonts w:ascii="Verdana" w:hAnsi="Verdana" w:eastAsia="Verdana" w:cs="Verdana"/>
          <w:sz w:val="30"/>
        </w:rPr>
        <w:br w:type="textWrapping"/>
      </w:r>
      <w:r>
        <w:rPr>
          <w:rFonts w:ascii="Verdana" w:hAnsi="Verdana" w:eastAsia="Verdana" w:cs="Verdana"/>
          <w:sz w:val="30"/>
        </w:rPr>
        <w:t>先验论证必须从某个出发点开始。</w:t>
      </w:r>
      <w:r>
        <w:rPr>
          <w:rFonts w:ascii="Verdana" w:hAnsi="Verdana" w:eastAsia="Verdana" w:cs="Verdana"/>
          <w:sz w:val="30"/>
        </w:rPr>
        <w:br w:type="textWrapping"/>
      </w:r>
      <w:r>
        <w:rPr>
          <w:rFonts w:ascii="Verdana" w:hAnsi="Verdana" w:eastAsia="Verdana" w:cs="Verdana"/>
          <w:sz w:val="30"/>
        </w:rPr>
        <w:t>If an atheist rejects the starting-point, then the argument will be ineffective.</w:t>
      </w:r>
      <w:r>
        <w:rPr>
          <w:rFonts w:ascii="Verdana" w:hAnsi="Verdana" w:eastAsia="Verdana" w:cs="Verdana"/>
          <w:sz w:val="30"/>
        </w:rPr>
        <w:br w:type="textWrapping"/>
      </w:r>
      <w:r>
        <w:rPr>
          <w:rFonts w:ascii="Verdana" w:hAnsi="Verdana" w:eastAsia="Verdana" w:cs="Verdana"/>
          <w:sz w:val="30"/>
        </w:rPr>
        <w:t>如果一个无神论者拒绝这个出发点，那么这个论证将是无效的。</w:t>
      </w:r>
      <w:r>
        <w:rPr>
          <w:rFonts w:ascii="Verdana" w:hAnsi="Verdana" w:eastAsia="Verdana" w:cs="Verdana"/>
          <w:sz w:val="30"/>
        </w:rPr>
        <w:br w:type="textWrapping"/>
      </w:r>
      <w:r>
        <w:rPr>
          <w:rFonts w:ascii="Verdana" w:hAnsi="Verdana" w:eastAsia="Verdana" w:cs="Verdana"/>
          <w:sz w:val="30"/>
        </w:rPr>
        <w:t>If we grant Y, and X is a necessary condition of Y, then that commits us to X–but what if we don’t grant the premise?</w:t>
      </w:r>
      <w:r>
        <w:rPr>
          <w:rFonts w:ascii="Verdana" w:hAnsi="Verdana" w:eastAsia="Verdana" w:cs="Verdana"/>
          <w:sz w:val="30"/>
        </w:rPr>
        <w:br w:type="textWrapping"/>
      </w:r>
      <w:r>
        <w:rPr>
          <w:rFonts w:ascii="Verdana" w:hAnsi="Verdana" w:eastAsia="Verdana" w:cs="Verdana"/>
          <w:sz w:val="30"/>
        </w:rPr>
        <w:t>如果我们承认Y，并且X是Y的必要条件，那么这就使我们必须承认X——但是如果我们不承认这个前提呢？</w:t>
      </w:r>
    </w:p>
    <w:p>
      <w:pPr>
        <w:spacing w:after="3" w:line="248" w:lineRule="auto"/>
        <w:ind w:left="-4" w:right="15" w:hanging="10"/>
        <w:rPr>
          <w:rFonts w:ascii="Verdana" w:hAnsi="Verdana" w:eastAsia="Verdana" w:cs="Verdana"/>
          <w:sz w:val="30"/>
        </w:rPr>
      </w:pPr>
      <w:r>
        <w:rPr>
          <w:rFonts w:ascii="Verdana" w:hAnsi="Verdana" w:eastAsia="Verdana" w:cs="Verdana"/>
          <w:sz w:val="30"/>
        </w:rPr>
        <w:t>x)So this has the limitations of any conditional orhypothetical argument.</w:t>
      </w:r>
      <w:r>
        <w:rPr>
          <w:rFonts w:ascii="Verdana" w:hAnsi="Verdana" w:eastAsia="Verdana" w:cs="Verdana"/>
          <w:sz w:val="30"/>
        </w:rPr>
        <w:br w:type="textWrapping"/>
      </w:r>
      <w:r>
        <w:rPr>
          <w:rFonts w:ascii="Verdana" w:hAnsi="Verdana" w:eastAsia="Verdana" w:cs="Verdana"/>
          <w:sz w:val="30"/>
        </w:rPr>
        <w:t>x)所以这具有任何条件性或假设性论证的局限性。</w:t>
      </w:r>
      <w:r>
        <w:rPr>
          <w:rFonts w:ascii="Verdana" w:hAnsi="Verdana" w:eastAsia="Verdana" w:cs="Verdana"/>
          <w:sz w:val="30"/>
        </w:rPr>
        <w:br w:type="textWrapping"/>
      </w:r>
      <w:r>
        <w:rPr>
          <w:rFonts w:ascii="Verdana" w:hAnsi="Verdana" w:eastAsia="Verdana" w:cs="Verdana"/>
          <w:sz w:val="30"/>
        </w:rPr>
        <w:t>But that doesn’t make it a flawed argument.</w:t>
      </w:r>
      <w:r>
        <w:rPr>
          <w:rFonts w:ascii="Verdana" w:hAnsi="Verdana" w:eastAsia="Verdana" w:cs="Verdana"/>
          <w:sz w:val="30"/>
        </w:rPr>
        <w:br w:type="textWrapping"/>
      </w:r>
      <w:r>
        <w:rPr>
          <w:rFonts w:ascii="Verdana" w:hAnsi="Verdana" w:eastAsia="Verdana" w:cs="Verdana"/>
          <w:sz w:val="30"/>
        </w:rPr>
        <w:t>但这并不能使其成为一个有缺陷的论证。</w:t>
      </w:r>
      <w:r>
        <w:rPr>
          <w:rFonts w:ascii="Verdana" w:hAnsi="Verdana" w:eastAsia="Verdana" w:cs="Verdana"/>
          <w:sz w:val="30"/>
        </w:rPr>
        <w:br w:type="textWrapping"/>
      </w:r>
      <w:r>
        <w:rPr>
          <w:rFonts w:ascii="Verdana" w:hAnsi="Verdana" w:eastAsia="Verdana" w:cs="Verdana"/>
          <w:sz w:val="30"/>
        </w:rPr>
        <w:t>Persuasion is not the only aim of argumentation.</w:t>
      </w:r>
      <w:r>
        <w:rPr>
          <w:rFonts w:ascii="Verdana" w:hAnsi="Verdana" w:eastAsia="Verdana" w:cs="Verdana"/>
          <w:sz w:val="30"/>
        </w:rPr>
        <w:br w:type="textWrapping"/>
      </w:r>
      <w:r>
        <w:rPr>
          <w:rFonts w:ascii="Verdana" w:hAnsi="Verdana" w:eastAsia="Verdana" w:cs="Verdana"/>
          <w:sz w:val="30"/>
        </w:rPr>
        <w:t>说服并非论证的唯一目的。</w:t>
      </w:r>
      <w:r>
        <w:rPr>
          <w:rFonts w:ascii="Verdana" w:hAnsi="Verdana" w:eastAsia="Verdana" w:cs="Verdana"/>
          <w:sz w:val="30"/>
        </w:rPr>
        <w:br w:type="textWrapping"/>
      </w:r>
      <w:r>
        <w:rPr>
          <w:rFonts w:ascii="Verdana" w:hAnsi="Verdana" w:eastAsia="Verdana" w:cs="Verdana"/>
          <w:sz w:val="30"/>
        </w:rPr>
        <w:t>We may use an argument to expose the cost of atheism.</w:t>
      </w:r>
      <w:r>
        <w:rPr>
          <w:rFonts w:ascii="Verdana" w:hAnsi="Verdana" w:eastAsia="Verdana" w:cs="Verdana"/>
          <w:sz w:val="30"/>
        </w:rPr>
        <w:br w:type="textWrapping"/>
      </w:r>
      <w:r>
        <w:rPr>
          <w:rFonts w:ascii="Verdana" w:hAnsi="Verdana" w:eastAsia="Verdana" w:cs="Verdana"/>
          <w:sz w:val="30"/>
        </w:rPr>
        <w:t>我们可以用一个论证来揭示无神论的代价。</w:t>
      </w:r>
      <w:r>
        <w:rPr>
          <w:rFonts w:ascii="Verdana" w:hAnsi="Verdana" w:eastAsia="Verdana" w:cs="Verdana"/>
          <w:sz w:val="30"/>
        </w:rPr>
        <w:br w:type="textWrapping"/>
      </w:r>
      <w:r>
        <w:rPr>
          <w:rFonts w:ascii="Verdana" w:hAnsi="Verdana" w:eastAsia="Verdana" w:cs="Verdana"/>
          <w:sz w:val="30"/>
        </w:rPr>
        <w:t>What price is the atheist prepared to pay to maintain his atheism?</w:t>
      </w:r>
      <w:r>
        <w:rPr>
          <w:rFonts w:ascii="Verdana" w:hAnsi="Verdana" w:eastAsia="Verdana" w:cs="Verdana"/>
          <w:sz w:val="30"/>
        </w:rPr>
        <w:br w:type="textWrapping"/>
      </w:r>
      <w:r>
        <w:rPr>
          <w:rFonts w:ascii="Verdana" w:hAnsi="Verdana" w:eastAsia="Verdana" w:cs="Verdana"/>
          <w:sz w:val="30"/>
        </w:rPr>
        <w:t>无神论者准备付出什么代价来维持他的无神论？</w:t>
      </w:r>
      <w:r>
        <w:rPr>
          <w:rFonts w:ascii="Verdana" w:hAnsi="Verdana" w:eastAsia="Verdana" w:cs="Verdana"/>
          <w:sz w:val="30"/>
        </w:rPr>
        <w:br w:type="textWrapping"/>
      </w:r>
      <w:r>
        <w:rPr>
          <w:rFonts w:ascii="Verdana" w:hAnsi="Verdana" w:eastAsia="Verdana" w:cs="Verdana"/>
          <w:sz w:val="30"/>
        </w:rPr>
        <w:t>Will he commit intellectual suicide?</w:t>
      </w:r>
      <w:r>
        <w:rPr>
          <w:rFonts w:ascii="Verdana" w:hAnsi="Verdana" w:eastAsia="Verdana" w:cs="Verdana"/>
          <w:sz w:val="30"/>
        </w:rPr>
        <w:br w:type="textWrapping"/>
      </w:r>
      <w:r>
        <w:rPr>
          <w:rFonts w:ascii="Verdana" w:hAnsi="Verdana" w:eastAsia="Verdana" w:cs="Verdana"/>
          <w:sz w:val="30"/>
        </w:rPr>
        <w:t>他会进行智识上的自杀吗？</w:t>
      </w:r>
      <w:r>
        <w:rPr>
          <w:rFonts w:ascii="Verdana" w:hAnsi="Verdana" w:eastAsia="Verdana" w:cs="Verdana"/>
          <w:sz w:val="30"/>
        </w:rPr>
        <w:br w:type="textWrapping"/>
      </w:r>
      <w:r>
        <w:rPr>
          <w:rFonts w:ascii="Verdana" w:hAnsi="Verdana" w:eastAsia="Verdana" w:cs="Verdana"/>
          <w:sz w:val="30"/>
        </w:rPr>
        <w:t>We’re pushing the atheist.</w:t>
      </w:r>
      <w:r>
        <w:rPr>
          <w:rFonts w:ascii="Verdana" w:hAnsi="Verdana" w:eastAsia="Verdana" w:cs="Verdana"/>
          <w:sz w:val="30"/>
        </w:rPr>
        <w:br w:type="textWrapping"/>
      </w:r>
      <w:r>
        <w:rPr>
          <w:rFonts w:ascii="Verdana" w:hAnsi="Verdana" w:eastAsia="Verdana" w:cs="Verdana"/>
          <w:sz w:val="30"/>
        </w:rPr>
        <w:t>我们正在把无神论者推向边缘。</w:t>
      </w:r>
      <w:r>
        <w:rPr>
          <w:rFonts w:ascii="Verdana" w:hAnsi="Verdana" w:eastAsia="Verdana" w:cs="Verdana"/>
          <w:sz w:val="30"/>
        </w:rPr>
        <w:br w:type="textWrapping"/>
      </w:r>
      <w:r>
        <w:rPr>
          <w:rFonts w:ascii="Verdana" w:hAnsi="Verdana" w:eastAsia="Verdana" w:cs="Verdana"/>
          <w:sz w:val="30"/>
        </w:rPr>
        <w:t>Pushing him to the ledge.</w:t>
      </w:r>
      <w:r>
        <w:rPr>
          <w:rFonts w:ascii="Verdana" w:hAnsi="Verdana" w:eastAsia="Verdana" w:cs="Verdana"/>
          <w:sz w:val="30"/>
        </w:rPr>
        <w:br w:type="textWrapping"/>
      </w:r>
      <w:r>
        <w:rPr>
          <w:rFonts w:ascii="Verdana" w:hAnsi="Verdana" w:eastAsia="Verdana" w:cs="Verdana"/>
          <w:sz w:val="30"/>
        </w:rPr>
        <w:t>把他推向悬崖边。</w:t>
      </w:r>
      <w:r>
        <w:rPr>
          <w:rFonts w:ascii="Verdana" w:hAnsi="Verdana" w:eastAsia="Verdana" w:cs="Verdana"/>
          <w:sz w:val="30"/>
        </w:rPr>
        <w:br w:type="textWrapping"/>
      </w:r>
      <w:r>
        <w:rPr>
          <w:rFonts w:ascii="Verdana" w:hAnsi="Verdana" w:eastAsia="Verdana" w:cs="Verdana"/>
          <w:sz w:val="30"/>
        </w:rPr>
        <w:t>We can’t stop him from jumping, but that will betray the defiant irrationality of the atheist.</w:t>
      </w:r>
      <w:r>
        <w:rPr>
          <w:rFonts w:ascii="Verdana" w:hAnsi="Verdana" w:eastAsia="Verdana" w:cs="Verdana"/>
          <w:sz w:val="30"/>
        </w:rPr>
        <w:br w:type="textWrapping"/>
      </w:r>
      <w:r>
        <w:rPr>
          <w:rFonts w:ascii="Verdana" w:hAnsi="Verdana" w:eastAsia="Verdana" w:cs="Verdana"/>
          <w:sz w:val="30"/>
        </w:rPr>
        <w:t>我们无法阻止他跳下去，但这将暴露出无神论者的挑衅性非理性。</w:t>
      </w:r>
      <w:r>
        <w:rPr>
          <w:rFonts w:ascii="Verdana" w:hAnsi="Verdana" w:eastAsia="Verdana" w:cs="Verdana"/>
          <w:sz w:val="30"/>
        </w:rPr>
        <w:br w:type="textWrapping"/>
      </w:r>
      <w:r>
        <w:rPr>
          <w:rFonts w:ascii="Verdana" w:hAnsi="Verdana" w:eastAsia="Verdana" w:cs="Verdana"/>
          <w:sz w:val="30"/>
        </w:rPr>
        <w:t>In order to deny God, he must deny himself.</w:t>
      </w:r>
      <w:r>
        <w:rPr>
          <w:rFonts w:ascii="Verdana" w:hAnsi="Verdana" w:eastAsia="Verdana" w:cs="Verdana"/>
          <w:sz w:val="30"/>
        </w:rPr>
        <w:br w:type="textWrapping"/>
      </w:r>
      <w:r>
        <w:rPr>
          <w:rFonts w:ascii="Verdana" w:hAnsi="Verdana" w:eastAsia="Verdana" w:cs="Verdana"/>
          <w:sz w:val="30"/>
        </w:rPr>
        <w:t>为了否认上帝，他必须否认自己。</w:t>
      </w:r>
      <w:r>
        <w:rPr>
          <w:rFonts w:ascii="Verdana" w:hAnsi="Verdana" w:eastAsia="Verdana" w:cs="Verdana"/>
          <w:sz w:val="30"/>
        </w:rPr>
        <w:br w:type="textWrapping"/>
      </w:r>
      <w:r>
        <w:rPr>
          <w:rFonts w:ascii="Verdana" w:hAnsi="Verdana" w:eastAsia="Verdana" w:cs="Verdana"/>
          <w:sz w:val="30"/>
        </w:rPr>
        <w:t>The price of hating God is self-hatred.</w:t>
      </w:r>
      <w:r>
        <w:rPr>
          <w:rFonts w:ascii="Verdana" w:hAnsi="Verdana" w:eastAsia="Verdana" w:cs="Verdana"/>
          <w:sz w:val="30"/>
        </w:rPr>
        <w:br w:type="textWrapping"/>
      </w:r>
      <w:r>
        <w:rPr>
          <w:rFonts w:ascii="Verdana" w:hAnsi="Verdana" w:eastAsia="Verdana" w:cs="Verdana"/>
          <w:sz w:val="30"/>
        </w:rPr>
        <w:t>憎恨上帝的代价是自我憎恨。</w:t>
      </w:r>
    </w:p>
    <w:p>
      <w:pPr>
        <w:spacing w:after="3" w:line="248" w:lineRule="auto"/>
        <w:ind w:left="-4" w:right="15" w:hanging="10"/>
        <w:rPr>
          <w:rFonts w:ascii="Verdana" w:hAnsi="Verdana" w:eastAsia="Verdana" w:cs="Verdana"/>
          <w:sz w:val="30"/>
        </w:rPr>
      </w:pPr>
      <w:r>
        <w:rPr>
          <w:rFonts w:ascii="Verdana" w:hAnsi="Verdana" w:eastAsia="Verdana" w:cs="Verdana"/>
          <w:sz w:val="30"/>
        </w:rPr>
        <w:t>xi)This also has implications for the relationship betweenphilosophy and theology, general and special revelation.</w:t>
      </w:r>
      <w:r>
        <w:rPr>
          <w:rFonts w:ascii="Verdana" w:hAnsi="Verdana" w:eastAsia="Verdana" w:cs="Verdana"/>
          <w:sz w:val="30"/>
        </w:rPr>
        <w:br w:type="textWrapping"/>
      </w:r>
      <w:r>
        <w:rPr>
          <w:rFonts w:ascii="Verdana" w:hAnsi="Verdana" w:eastAsia="Verdana" w:cs="Verdana"/>
          <w:sz w:val="30"/>
        </w:rPr>
        <w:t>xi)这也对哲学与神学、普遍启示与特殊启示之间的关系产生影响。</w:t>
      </w:r>
      <w:r>
        <w:rPr>
          <w:rFonts w:ascii="Verdana" w:hAnsi="Verdana" w:eastAsia="Verdana" w:cs="Verdana"/>
          <w:sz w:val="30"/>
        </w:rPr>
        <w:br w:type="textWrapping"/>
      </w:r>
      <w:r>
        <w:rPr>
          <w:rFonts w:ascii="Verdana" w:hAnsi="Verdana" w:eastAsia="Verdana" w:cs="Verdana"/>
          <w:sz w:val="30"/>
        </w:rPr>
        <w:t>On one model, special revelation is subordinate to general revelation.</w:t>
      </w:r>
      <w:r>
        <w:rPr>
          <w:rFonts w:ascii="Verdana" w:hAnsi="Verdana" w:eastAsia="Verdana" w:cs="Verdana"/>
          <w:sz w:val="30"/>
        </w:rPr>
        <w:br w:type="textWrapping"/>
      </w:r>
      <w:r>
        <w:rPr>
          <w:rFonts w:ascii="Verdana" w:hAnsi="Verdana" w:eastAsia="Verdana" w:cs="Verdana"/>
          <w:sz w:val="30"/>
        </w:rPr>
        <w:t>在一种模式中，特殊启示从属于普遍启示。</w:t>
      </w:r>
      <w:r>
        <w:rPr>
          <w:rFonts w:ascii="Verdana" w:hAnsi="Verdana" w:eastAsia="Verdana" w:cs="Verdana"/>
          <w:sz w:val="30"/>
        </w:rPr>
        <w:br w:type="textWrapping"/>
      </w:r>
      <w:r>
        <w:rPr>
          <w:rFonts w:ascii="Verdana" w:hAnsi="Verdana" w:eastAsia="Verdana" w:cs="Verdana"/>
          <w:sz w:val="30"/>
        </w:rPr>
        <w:t>You must begin with general revelation.</w:t>
      </w:r>
      <w:r>
        <w:rPr>
          <w:rFonts w:ascii="Verdana" w:hAnsi="Verdana" w:eastAsia="Verdana" w:cs="Verdana"/>
          <w:sz w:val="30"/>
        </w:rPr>
        <w:br w:type="textWrapping"/>
      </w:r>
      <w:r>
        <w:rPr>
          <w:rFonts w:ascii="Verdana" w:hAnsi="Verdana" w:eastAsia="Verdana" w:cs="Verdana"/>
          <w:sz w:val="30"/>
        </w:rPr>
        <w:t>你必须从普遍启示开始。</w:t>
      </w:r>
      <w:r>
        <w:rPr>
          <w:rFonts w:ascii="Verdana" w:hAnsi="Verdana" w:eastAsia="Verdana" w:cs="Verdana"/>
          <w:sz w:val="30"/>
        </w:rPr>
        <w:br w:type="textWrapping"/>
      </w:r>
      <w:r>
        <w:rPr>
          <w:rFonts w:ascii="Verdana" w:hAnsi="Verdana" w:eastAsia="Verdana" w:cs="Verdana"/>
          <w:sz w:val="30"/>
        </w:rPr>
        <w:t>And that, in turn, will adjudicate special revelatory claimants.</w:t>
      </w:r>
      <w:r>
        <w:rPr>
          <w:rFonts w:ascii="Verdana" w:hAnsi="Verdana" w:eastAsia="Verdana" w:cs="Verdana"/>
          <w:sz w:val="30"/>
        </w:rPr>
        <w:br w:type="textWrapping"/>
      </w:r>
      <w:r>
        <w:rPr>
          <w:rFonts w:ascii="Verdana" w:hAnsi="Verdana" w:eastAsia="Verdana" w:cs="Verdana"/>
          <w:sz w:val="30"/>
        </w:rPr>
        <w:t>而那反过来又会裁决特殊启示的宣称者。</w:t>
      </w:r>
      <w:r>
        <w:rPr>
          <w:rFonts w:ascii="Verdana" w:hAnsi="Verdana" w:eastAsia="Verdana" w:cs="Verdana"/>
          <w:sz w:val="30"/>
        </w:rPr>
        <w:br w:type="textWrapping"/>
      </w:r>
      <w:r>
        <w:rPr>
          <w:rFonts w:ascii="Verdana" w:hAnsi="Verdana" w:eastAsia="Verdana" w:cs="Verdana"/>
          <w:sz w:val="30"/>
        </w:rPr>
        <w:t>But on the model I’m proposing, we need special revelation to ratify our knowledge of the external world.</w:t>
      </w:r>
      <w:r>
        <w:rPr>
          <w:rFonts w:ascii="Verdana" w:hAnsi="Verdana" w:eastAsia="Verdana" w:cs="Verdana"/>
          <w:sz w:val="30"/>
        </w:rPr>
        <w:br w:type="textWrapping"/>
      </w:r>
      <w:r>
        <w:rPr>
          <w:rFonts w:ascii="Verdana" w:hAnsi="Verdana" w:eastAsia="Verdana" w:cs="Verdana"/>
          <w:sz w:val="30"/>
        </w:rPr>
        <w:t>但在我提出的模式中，我们需要特殊启示来认可我们对外部世界的知识。</w:t>
      </w:r>
      <w:r>
        <w:rPr>
          <w:rFonts w:ascii="Verdana" w:hAnsi="Verdana" w:eastAsia="Verdana" w:cs="Verdana"/>
          <w:sz w:val="30"/>
        </w:rPr>
        <w:br w:type="textWrapping"/>
      </w:r>
      <w:r>
        <w:rPr>
          <w:rFonts w:ascii="Verdana" w:hAnsi="Verdana" w:eastAsia="Verdana" w:cs="Verdana"/>
          <w:sz w:val="30"/>
        </w:rPr>
        <w:t>Appeal to general revelation assumes the reliability of sensory perception (as well as reason and memory).</w:t>
      </w:r>
      <w:r>
        <w:rPr>
          <w:rFonts w:ascii="Verdana" w:hAnsi="Verdana" w:eastAsia="Verdana" w:cs="Verdana"/>
          <w:sz w:val="30"/>
        </w:rPr>
        <w:br w:type="textWrapping"/>
      </w:r>
      <w:r>
        <w:rPr>
          <w:rFonts w:ascii="Verdana" w:hAnsi="Verdana" w:eastAsia="Verdana" w:cs="Verdana"/>
          <w:sz w:val="30"/>
        </w:rPr>
        <w:t>诉诸普遍启示假定了感官知觉（以及理性和记忆）的可靠性。</w:t>
      </w:r>
      <w:r>
        <w:rPr>
          <w:rFonts w:ascii="Verdana" w:hAnsi="Verdana" w:eastAsia="Verdana" w:cs="Verdana"/>
          <w:sz w:val="30"/>
        </w:rPr>
        <w:br w:type="textWrapping"/>
      </w:r>
      <w:r>
        <w:rPr>
          <w:rFonts w:ascii="Verdana" w:hAnsi="Verdana" w:eastAsia="Verdana" w:cs="Verdana"/>
          <w:sz w:val="30"/>
        </w:rPr>
        <w:t>But unless God vouches for sense knowledge, unless we have that external check on our private perceptions, there’s no overriding reason to trust our senses.</w:t>
      </w:r>
      <w:r>
        <w:rPr>
          <w:rFonts w:ascii="Verdana" w:hAnsi="Verdana" w:eastAsia="Verdana" w:cs="Verdana"/>
          <w:sz w:val="30"/>
        </w:rPr>
        <w:br w:type="textWrapping"/>
      </w:r>
      <w:r>
        <w:rPr>
          <w:rFonts w:ascii="Verdana" w:hAnsi="Verdana" w:eastAsia="Verdana" w:cs="Verdana"/>
          <w:sz w:val="30"/>
        </w:rPr>
        <w:t>但是除非上帝为感官知识作保，除非我们对我们的私人感知有那种外部检验，否则就没有压倒性的理由去相信我们的感官。</w:t>
      </w:r>
      <w:r>
        <w:rPr>
          <w:rFonts w:ascii="Verdana" w:hAnsi="Verdana" w:eastAsia="Verdana" w:cs="Verdana"/>
          <w:sz w:val="30"/>
        </w:rPr>
        <w:br w:type="textWrapping"/>
      </w:r>
      <w:r>
        <w:rPr>
          <w:rFonts w:ascii="Verdana" w:hAnsi="Verdana" w:eastAsia="Verdana" w:cs="Verdana"/>
          <w:sz w:val="30"/>
        </w:rPr>
        <w:t>So the relationship between general and special revelation is dialectical.</w:t>
      </w:r>
      <w:r>
        <w:rPr>
          <w:rFonts w:ascii="Verdana" w:hAnsi="Verdana" w:eastAsia="Verdana" w:cs="Verdana"/>
          <w:sz w:val="30"/>
        </w:rPr>
        <w:br w:type="textWrapping"/>
      </w:r>
      <w:r>
        <w:rPr>
          <w:rFonts w:ascii="Verdana" w:hAnsi="Verdana" w:eastAsia="Verdana" w:cs="Verdana"/>
          <w:sz w:val="30"/>
        </w:rPr>
        <w:t>所以普遍启示与特殊启示之间的关系是辩证的。</w:t>
      </w:r>
      <w:r>
        <w:rPr>
          <w:rFonts w:ascii="Verdana" w:hAnsi="Verdana" w:eastAsia="Verdana" w:cs="Verdana"/>
          <w:sz w:val="30"/>
        </w:rPr>
        <w:br w:type="textWrapping"/>
      </w:r>
      <w:r>
        <w:rPr>
          <w:rFonts w:ascii="Verdana" w:hAnsi="Verdana" w:eastAsia="Verdana" w:cs="Verdana"/>
          <w:sz w:val="30"/>
        </w:rPr>
        <w:t>Mutually validating.</w:t>
      </w:r>
      <w:r>
        <w:rPr>
          <w:rFonts w:ascii="Verdana" w:hAnsi="Verdana" w:eastAsia="Verdana" w:cs="Verdana"/>
          <w:sz w:val="30"/>
        </w:rPr>
        <w:br w:type="textWrapping"/>
      </w:r>
      <w:r>
        <w:rPr>
          <w:rFonts w:ascii="Verdana" w:hAnsi="Verdana" w:eastAsia="Verdana" w:cs="Verdana"/>
          <w:sz w:val="30"/>
        </w:rPr>
        <w:t>相互验证的。</w:t>
      </w:r>
      <w:r>
        <w:rPr>
          <w:rFonts w:ascii="Verdana" w:hAnsi="Verdana" w:eastAsia="Verdana" w:cs="Verdana"/>
          <w:sz w:val="30"/>
        </w:rPr>
        <w:br w:type="textWrapping"/>
      </w:r>
      <w:r>
        <w:rPr>
          <w:rFonts w:ascii="Verdana" w:hAnsi="Verdana" w:eastAsia="Verdana" w:cs="Verdana"/>
          <w:sz w:val="30"/>
        </w:rPr>
        <w:t>Without general revelation, special revelation is blind;</w:t>
      </w:r>
      <w:r>
        <w:rPr>
          <w:rFonts w:ascii="Verdana" w:hAnsi="Verdana" w:eastAsia="Verdana" w:cs="Verdana"/>
          <w:sz w:val="30"/>
        </w:rPr>
        <w:br w:type="textWrapping"/>
      </w:r>
      <w:r>
        <w:rPr>
          <w:rFonts w:ascii="Verdana" w:hAnsi="Verdana" w:eastAsia="Verdana" w:cs="Verdana"/>
          <w:sz w:val="30"/>
        </w:rPr>
        <w:t>没有普遍启示，特殊启示是盲目的；</w:t>
      </w:r>
      <w:r>
        <w:rPr>
          <w:rFonts w:ascii="Verdana" w:hAnsi="Verdana" w:eastAsia="Verdana" w:cs="Verdana"/>
          <w:sz w:val="30"/>
        </w:rPr>
        <w:br w:type="textWrapping"/>
      </w:r>
      <w:r>
        <w:rPr>
          <w:rFonts w:ascii="Verdana" w:hAnsi="Verdana" w:eastAsia="Verdana" w:cs="Verdana"/>
          <w:sz w:val="30"/>
        </w:rPr>
        <w:t>without special revelation, general revelation is lost.</w:t>
      </w:r>
      <w:r>
        <w:rPr>
          <w:rFonts w:ascii="Verdana" w:hAnsi="Verdana" w:eastAsia="Verdana" w:cs="Verdana"/>
          <w:sz w:val="30"/>
        </w:rPr>
        <w:br w:type="textWrapping"/>
      </w:r>
      <w:r>
        <w:rPr>
          <w:rFonts w:ascii="Verdana" w:hAnsi="Verdana" w:eastAsia="Verdana" w:cs="Verdana"/>
          <w:sz w:val="30"/>
        </w:rPr>
        <w:t>没有特殊启示，普遍启示就迷失了。</w:t>
      </w:r>
    </w:p>
    <w:p>
      <w:pPr>
        <w:spacing w:after="3" w:line="248" w:lineRule="auto"/>
        <w:ind w:left="-4" w:right="15" w:hanging="10"/>
        <w:rPr>
          <w:rFonts w:ascii="Verdana" w:hAnsi="Verdana" w:eastAsia="Verdana" w:cs="Verdana"/>
          <w:sz w:val="30"/>
        </w:rPr>
      </w:pPr>
      <w:r>
        <w:rPr>
          <w:rFonts w:ascii="Verdana" w:hAnsi="Verdana" w:eastAsia="Verdana" w:cs="Verdana"/>
          <w:sz w:val="30"/>
        </w:rPr>
        <w:t>Consider psychotics.</w:t>
      </w:r>
      <w:r>
        <w:rPr>
          <w:rFonts w:ascii="Verdana" w:hAnsi="Verdana" w:eastAsia="Verdana" w:cs="Verdana"/>
          <w:sz w:val="30"/>
        </w:rPr>
        <w:br w:type="textWrapping"/>
      </w:r>
      <w:r>
        <w:rPr>
          <w:rFonts w:ascii="Verdana" w:hAnsi="Verdana" w:eastAsia="Verdana" w:cs="Verdana"/>
          <w:sz w:val="30"/>
        </w:rPr>
        <w:t>想想精神病患者。</w:t>
      </w:r>
      <w:r>
        <w:rPr>
          <w:rFonts w:ascii="Verdana" w:hAnsi="Verdana" w:eastAsia="Verdana" w:cs="Verdana"/>
          <w:sz w:val="30"/>
        </w:rPr>
        <w:br w:type="textWrapping"/>
      </w:r>
      <w:r>
        <w:rPr>
          <w:rFonts w:ascii="Verdana" w:hAnsi="Verdana" w:eastAsia="Verdana" w:cs="Verdana"/>
          <w:sz w:val="30"/>
        </w:rPr>
        <w:t>They may have acute hearing and 20/20 vision.</w:t>
      </w:r>
      <w:r>
        <w:rPr>
          <w:rFonts w:ascii="Verdana" w:hAnsi="Verdana" w:eastAsia="Verdana" w:cs="Verdana"/>
          <w:sz w:val="30"/>
        </w:rPr>
        <w:br w:type="textWrapping"/>
      </w:r>
      <w:r>
        <w:rPr>
          <w:rFonts w:ascii="Verdana" w:hAnsi="Verdana" w:eastAsia="Verdana" w:cs="Verdana"/>
          <w:sz w:val="30"/>
        </w:rPr>
        <w:t>他们可能有敏锐的听力和20/20的视力。</w:t>
      </w:r>
      <w:r>
        <w:rPr>
          <w:rFonts w:ascii="Verdana" w:hAnsi="Verdana" w:eastAsia="Verdana" w:cs="Verdana"/>
          <w:sz w:val="30"/>
        </w:rPr>
        <w:br w:type="textWrapping"/>
      </w:r>
      <w:r>
        <w:rPr>
          <w:rFonts w:ascii="Verdana" w:hAnsi="Verdana" w:eastAsia="Verdana" w:cs="Verdana"/>
          <w:sz w:val="30"/>
        </w:rPr>
        <w:t>But it makes no difference, for they are trapped in the prison of the mind.</w:t>
      </w:r>
      <w:r>
        <w:rPr>
          <w:rFonts w:ascii="Verdana" w:hAnsi="Verdana" w:eastAsia="Verdana" w:cs="Verdana"/>
          <w:sz w:val="30"/>
        </w:rPr>
        <w:br w:type="textWrapping"/>
      </w:r>
      <w:r>
        <w:rPr>
          <w:rFonts w:ascii="Verdana" w:hAnsi="Verdana" w:eastAsia="Verdana" w:cs="Verdana"/>
          <w:sz w:val="30"/>
        </w:rPr>
        <w:t>但这没有区别，因为他们被困在心灵的监狱里。</w:t>
      </w:r>
    </w:p>
    <w:p>
      <w:pPr>
        <w:spacing w:after="3" w:line="248" w:lineRule="auto"/>
        <w:ind w:left="-4" w:right="15" w:hanging="10"/>
        <w:rPr>
          <w:rFonts w:ascii="Verdana" w:hAnsi="Verdana" w:eastAsia="Verdana" w:cs="Verdana"/>
          <w:sz w:val="30"/>
        </w:rPr>
      </w:pPr>
      <w:r>
        <w:rPr>
          <w:rFonts w:ascii="Verdana" w:hAnsi="Verdana" w:eastAsia="Verdana" w:cs="Verdana"/>
          <w:sz w:val="30"/>
        </w:rPr>
        <w:t>To be lost inside your own mind is far more terrifying than if you lose your way in the woods.</w:t>
      </w:r>
      <w:r>
        <w:rPr>
          <w:rFonts w:ascii="Verdana" w:hAnsi="Verdana" w:eastAsia="Verdana" w:cs="Verdana"/>
          <w:sz w:val="30"/>
        </w:rPr>
        <w:br w:type="textWrapping"/>
      </w:r>
      <w:r>
        <w:rPr>
          <w:rFonts w:ascii="Verdana" w:hAnsi="Verdana" w:eastAsia="Verdana" w:cs="Verdana"/>
          <w:sz w:val="30"/>
        </w:rPr>
        <w:t>迷失在自己的头脑中远比在森林中迷路更可怕。</w:t>
      </w:r>
      <w:r>
        <w:rPr>
          <w:rFonts w:ascii="Verdana" w:hAnsi="Verdana" w:eastAsia="Verdana" w:cs="Verdana"/>
          <w:sz w:val="30"/>
        </w:rPr>
        <w:br w:type="textWrapping"/>
      </w:r>
      <w:r>
        <w:rPr>
          <w:rFonts w:ascii="Verdana" w:hAnsi="Verdana" w:eastAsia="Verdana" w:cs="Verdana"/>
          <w:sz w:val="30"/>
        </w:rPr>
        <w:t>In a godless world, that’s our fate.</w:t>
      </w:r>
      <w:r>
        <w:rPr>
          <w:rFonts w:ascii="Verdana" w:hAnsi="Verdana" w:eastAsia="Verdana" w:cs="Verdana"/>
          <w:sz w:val="30"/>
        </w:rPr>
        <w:br w:type="textWrapping"/>
      </w:r>
      <w:r>
        <w:rPr>
          <w:rFonts w:ascii="Verdana" w:hAnsi="Verdana" w:eastAsia="Verdana" w:cs="Verdana"/>
          <w:sz w:val="30"/>
        </w:rPr>
        <w:t>在一个无神的世界里，那就是我们的命运。</w:t>
      </w:r>
    </w:p>
    <w:p>
      <w:pPr>
        <w:spacing w:after="3" w:line="248" w:lineRule="auto"/>
        <w:ind w:left="-4" w:right="15" w:hanging="10"/>
        <w:rPr>
          <w:rFonts w:ascii="Verdana" w:hAnsi="Verdana" w:eastAsia="Verdana" w:cs="Verdana"/>
          <w:sz w:val="30"/>
        </w:rPr>
      </w:pPr>
      <w:r>
        <w:rPr>
          <w:rFonts w:ascii="Verdana" w:hAnsi="Verdana" w:eastAsia="Verdana" w:cs="Verdana"/>
          <w:sz w:val="30"/>
        </w:rPr>
        <w:t>What do we see when we see?</w:t>
      </w:r>
      <w:r>
        <w:rPr>
          <w:rFonts w:ascii="Verdana" w:hAnsi="Verdana" w:eastAsia="Verdana" w:cs="Verdana"/>
          <w:sz w:val="30"/>
        </w:rPr>
        <w:br w:type="textWrapping"/>
      </w:r>
      <w:r>
        <w:rPr>
          <w:rFonts w:ascii="Verdana" w:hAnsi="Verdana" w:eastAsia="Verdana" w:cs="Verdana"/>
          <w:sz w:val="30"/>
        </w:rPr>
        <w:t>当我们看见时，我们看见了什么？</w:t>
      </w:r>
    </w:p>
    <w:p>
      <w:pPr>
        <w:spacing w:after="3" w:line="248" w:lineRule="auto"/>
        <w:ind w:left="-4" w:right="15" w:hanging="10"/>
        <w:rPr>
          <w:rFonts w:ascii="Verdana" w:hAnsi="Verdana" w:eastAsia="Verdana" w:cs="Verdana"/>
          <w:sz w:val="30"/>
        </w:rPr>
      </w:pPr>
      <w:r>
        <w:rPr>
          <w:rFonts w:ascii="Verdana" w:hAnsi="Verdana" w:eastAsia="Verdana" w:cs="Verdana"/>
          <w:sz w:val="30"/>
        </w:rPr>
        <w:t>I'm going to reproduce some recent correspondence of mine.</w:t>
      </w:r>
      <w:r>
        <w:rPr>
          <w:rFonts w:ascii="Verdana" w:hAnsi="Verdana" w:eastAsia="Verdana" w:cs="Verdana"/>
          <w:sz w:val="30"/>
        </w:rPr>
        <w:br w:type="textWrapping"/>
      </w:r>
      <w:r>
        <w:rPr>
          <w:rFonts w:ascii="Verdana" w:hAnsi="Verdana" w:eastAsia="Verdana" w:cs="Verdana"/>
          <w:sz w:val="30"/>
        </w:rPr>
        <w:t>我将复制我最近的一些通信。</w:t>
      </w:r>
      <w:r>
        <w:rPr>
          <w:rFonts w:ascii="Verdana" w:hAnsi="Verdana" w:eastAsia="Verdana" w:cs="Verdana"/>
          <w:sz w:val="30"/>
        </w:rPr>
        <w:br w:type="textWrapping"/>
      </w:r>
      <w:r>
        <w:rPr>
          <w:rFonts w:ascii="Verdana" w:hAnsi="Verdana" w:eastAsia="Verdana" w:cs="Verdana"/>
          <w:sz w:val="30"/>
        </w:rPr>
        <w:t>My words in red, his words in blue.</w:t>
      </w:r>
      <w:r>
        <w:rPr>
          <w:rFonts w:ascii="Verdana" w:hAnsi="Verdana" w:eastAsia="Verdana" w:cs="Verdana"/>
          <w:sz w:val="30"/>
        </w:rPr>
        <w:br w:type="textWrapping"/>
      </w:r>
      <w:r>
        <w:rPr>
          <w:rFonts w:ascii="Verdana" w:hAnsi="Verdana" w:eastAsia="Verdana" w:cs="Verdana"/>
          <w:sz w:val="30"/>
        </w:rPr>
        <w:t>我的话用红色标出，他的话用蓝色标出。</w:t>
      </w:r>
    </w:p>
    <w:p>
      <w:pPr>
        <w:spacing w:after="3" w:line="248" w:lineRule="auto"/>
        <w:ind w:left="-4" w:right="15" w:hanging="10"/>
        <w:rPr>
          <w:rFonts w:ascii="Verdana" w:hAnsi="Verdana" w:eastAsia="Verdana" w:cs="Verdana"/>
          <w:sz w:val="30"/>
        </w:rPr>
      </w:pPr>
      <w:r>
        <w:rPr>
          <w:rFonts w:ascii="Verdana" w:hAnsi="Verdana" w:eastAsia="Verdana" w:cs="Verdana"/>
          <w:sz w:val="30"/>
        </w:rPr>
        <w:t>I see that this guy is saying the same thing that I've been saying for years.</w:t>
      </w:r>
      <w:r>
        <w:rPr>
          <w:rFonts w:ascii="Verdana" w:hAnsi="Verdana" w:eastAsia="Verdana" w:cs="Verdana"/>
          <w:sz w:val="30"/>
        </w:rPr>
        <w:br w:type="textWrapping"/>
      </w:r>
      <w:r>
        <w:rPr>
          <w:rFonts w:ascii="Verdana" w:hAnsi="Verdana" w:eastAsia="Verdana" w:cs="Verdana"/>
          <w:sz w:val="30"/>
        </w:rPr>
        <w:t>我看到这家伙说的和我多年来一直在说的是同一件事。</w:t>
      </w:r>
      <w:r>
        <w:rPr>
          <w:rFonts w:ascii="Verdana" w:hAnsi="Verdana" w:eastAsia="Verdana" w:cs="Verdana"/>
          <w:sz w:val="30"/>
        </w:rPr>
        <w:br w:type="textWrapping"/>
      </w:r>
      <w:r>
        <w:rPr>
          <w:rFonts w:ascii="Verdana" w:hAnsi="Verdana" w:eastAsia="Verdana" w:cs="Verdana"/>
          <w:sz w:val="30"/>
        </w:rPr>
        <w:t>This is the paradox of scientific realism.</w:t>
      </w:r>
      <w:r>
        <w:rPr>
          <w:rFonts w:ascii="Verdana" w:hAnsi="Verdana" w:eastAsia="Verdana" w:cs="Verdana"/>
          <w:sz w:val="30"/>
        </w:rPr>
        <w:br w:type="textWrapping"/>
      </w:r>
      <w:r>
        <w:rPr>
          <w:rFonts w:ascii="Verdana" w:hAnsi="Verdana" w:eastAsia="Verdana" w:cs="Verdana"/>
          <w:sz w:val="30"/>
        </w:rPr>
        <w:t>这就是科学实在论的悖论。</w:t>
      </w:r>
      <w:r>
        <w:rPr>
          <w:rFonts w:ascii="Verdana" w:hAnsi="Verdana" w:eastAsia="Verdana" w:cs="Verdana"/>
          <w:sz w:val="30"/>
        </w:rPr>
        <w:br w:type="textWrapping"/>
      </w:r>
      <w:r>
        <w:rPr>
          <w:rFonts w:ascii="Verdana" w:hAnsi="Verdana" w:eastAsia="Verdana" w:cs="Verdana"/>
          <w:sz w:val="30"/>
        </w:rPr>
        <w:t>Seems to me that a scientific theory of sensory perception immediately leads to indirect realism.</w:t>
      </w:r>
      <w:r>
        <w:rPr>
          <w:rFonts w:ascii="Verdana" w:hAnsi="Verdana" w:eastAsia="Verdana" w:cs="Verdana"/>
          <w:sz w:val="30"/>
        </w:rPr>
        <w:br w:type="textWrapping"/>
      </w:r>
      <w:r>
        <w:rPr>
          <w:rFonts w:ascii="Verdana" w:hAnsi="Verdana" w:eastAsia="Verdana" w:cs="Verdana"/>
          <w:sz w:val="30"/>
        </w:rPr>
        <w:t>在我看来，感官知觉的科学理论直接导致间接实在论。</w:t>
      </w:r>
      <w:r>
        <w:rPr>
          <w:rFonts w:ascii="Verdana" w:hAnsi="Verdana" w:eastAsia="Verdana" w:cs="Verdana"/>
          <w:sz w:val="30"/>
        </w:rPr>
        <w:br w:type="textWrapping"/>
      </w:r>
      <w:r>
        <w:rPr>
          <w:rFonts w:ascii="Verdana" w:hAnsi="Verdana" w:eastAsia="Verdana" w:cs="Verdana"/>
          <w:sz w:val="30"/>
        </w:rPr>
        <w:t>But in that event, the apparently objective, 3rd-person description of the sensory processing system is a disguised subjective, 1stperson description of how the world merely appears to the percipient.</w:t>
      </w:r>
      <w:r>
        <w:rPr>
          <w:rFonts w:ascii="Verdana" w:hAnsi="Verdana" w:eastAsia="Verdana" w:cs="Verdana"/>
          <w:sz w:val="30"/>
        </w:rPr>
        <w:br w:type="textWrapping"/>
      </w:r>
      <w:r>
        <w:rPr>
          <w:rFonts w:ascii="Verdana" w:hAnsi="Verdana" w:eastAsia="Verdana" w:cs="Verdana"/>
          <w:sz w:val="30"/>
        </w:rPr>
        <w:t>但在那种情况下，对感官处理系统表面上客观的、第三人称的描述，实际上是伪装的、主观的、第一人称的描述，描述世界仅仅如何向感知者呈现。</w:t>
      </w:r>
    </w:p>
    <w:p>
      <w:pPr>
        <w:spacing w:after="3" w:line="248" w:lineRule="auto"/>
        <w:ind w:left="-4" w:right="15" w:hanging="10"/>
        <w:rPr>
          <w:rFonts w:ascii="Verdana" w:hAnsi="Verdana" w:eastAsia="Verdana" w:cs="Verdana"/>
          <w:sz w:val="30"/>
        </w:rPr>
      </w:pPr>
      <w:r>
        <w:rPr>
          <w:rFonts w:ascii="Verdana" w:hAnsi="Verdana" w:eastAsia="Verdana" w:cs="Verdana"/>
          <w:sz w:val="30"/>
        </w:rPr>
        <w:t>It seems to me that only divine revelation can broker this issue.</w:t>
      </w:r>
      <w:r>
        <w:rPr>
          <w:rFonts w:ascii="Verdana" w:hAnsi="Verdana" w:eastAsia="Verdana" w:cs="Verdana"/>
          <w:sz w:val="30"/>
        </w:rPr>
        <w:br w:type="textWrapping"/>
      </w:r>
      <w:r>
        <w:rPr>
          <w:rFonts w:ascii="Verdana" w:hAnsi="Verdana" w:eastAsia="Verdana" w:cs="Verdana"/>
          <w:sz w:val="30"/>
        </w:rPr>
        <w:t>在我看来，只有神圣启示才能调解这个问题。</w:t>
      </w:r>
    </w:p>
    <w:p>
      <w:pPr>
        <w:spacing w:after="3" w:line="248" w:lineRule="auto"/>
        <w:ind w:left="-4" w:right="15" w:hanging="10"/>
        <w:rPr>
          <w:rFonts w:ascii="Verdana" w:hAnsi="Verdana" w:eastAsia="Verdana" w:cs="Verdana"/>
          <w:sz w:val="30"/>
        </w:rPr>
      </w:pPr>
      <w:r>
        <w:rPr>
          <w:rFonts w:ascii="Verdana" w:hAnsi="Verdana" w:eastAsia="Verdana" w:cs="Verdana"/>
          <w:sz w:val="30"/>
        </w:rPr>
        <w:t>Mind you, I don't agree with the other stuff he says (which I don't quote).</w:t>
      </w:r>
      <w:r>
        <w:rPr>
          <w:rFonts w:ascii="Verdana" w:hAnsi="Verdana" w:eastAsia="Verdana" w:cs="Verdana"/>
          <w:sz w:val="30"/>
        </w:rPr>
        <w:br w:type="textWrapping"/>
      </w:r>
      <w:r>
        <w:rPr>
          <w:rFonts w:ascii="Verdana" w:hAnsi="Verdana" w:eastAsia="Verdana" w:cs="Verdana"/>
          <w:sz w:val="30"/>
        </w:rPr>
        <w:t>请注意，我并不同意他说的其他内容（我没有引用）。</w:t>
      </w:r>
      <w:r>
        <w:rPr>
          <w:rFonts w:ascii="Verdana" w:hAnsi="Verdana" w:eastAsia="Verdana" w:cs="Verdana"/>
          <w:sz w:val="30"/>
        </w:rPr>
        <w:br w:type="textWrapping"/>
      </w:r>
      <w:r>
        <w:rPr>
          <w:rFonts w:ascii="Verdana" w:hAnsi="Verdana" w:eastAsia="Verdana" w:cs="Verdana"/>
          <w:sz w:val="30"/>
        </w:rPr>
        <w:t>I don't agree with his alternative.</w:t>
      </w:r>
      <w:r>
        <w:rPr>
          <w:rFonts w:ascii="Verdana" w:hAnsi="Verdana" w:eastAsia="Verdana" w:cs="Verdana"/>
          <w:sz w:val="30"/>
        </w:rPr>
        <w:br w:type="textWrapping"/>
      </w:r>
      <w:r>
        <w:rPr>
          <w:rFonts w:ascii="Verdana" w:hAnsi="Verdana" w:eastAsia="Verdana" w:cs="Verdana"/>
          <w:sz w:val="30"/>
        </w:rPr>
        <w:t>我不同意他的替代方案。</w:t>
      </w:r>
      <w:r>
        <w:rPr>
          <w:rFonts w:ascii="Verdana" w:hAnsi="Verdana" w:eastAsia="Verdana" w:cs="Verdana"/>
          <w:sz w:val="30"/>
        </w:rPr>
        <w:br w:type="textWrapping"/>
      </w:r>
      <w:r>
        <w:rPr>
          <w:rFonts w:ascii="Verdana" w:hAnsi="Verdana" w:eastAsia="Verdana" w:cs="Verdana"/>
          <w:sz w:val="30"/>
        </w:rPr>
        <w:t>But that's because, absent divine revelation, we are truly in the dark.</w:t>
      </w:r>
      <w:r>
        <w:rPr>
          <w:rFonts w:ascii="Verdana" w:hAnsi="Verdana" w:eastAsia="Verdana" w:cs="Verdana"/>
          <w:sz w:val="30"/>
        </w:rPr>
        <w:br w:type="textWrapping"/>
      </w:r>
      <w:r>
        <w:rPr>
          <w:rFonts w:ascii="Verdana" w:hAnsi="Verdana" w:eastAsia="Verdana" w:cs="Verdana"/>
          <w:sz w:val="30"/>
        </w:rPr>
        <w:t>但那是因为，没有神圣启示，我们确实处于黑暗之中。</w:t>
      </w:r>
    </w:p>
    <w:p>
      <w:pPr>
        <w:spacing w:after="3" w:line="248" w:lineRule="auto"/>
        <w:ind w:left="-4" w:right="15" w:hanging="10"/>
        <w:rPr>
          <w:rFonts w:ascii="Verdana" w:hAnsi="Verdana" w:eastAsia="Verdana" w:cs="Verdana"/>
          <w:sz w:val="30"/>
        </w:rPr>
      </w:pPr>
      <w:r>
        <w:rPr>
          <w:rFonts w:ascii="Verdana" w:hAnsi="Verdana" w:eastAsia="Verdana" w:cs="Verdana"/>
          <w:sz w:val="30"/>
        </w:rPr>
        <w:t>Because the word "consciousness" can be used in so many different ways, confusion often arises around statements about its nature.</w:t>
      </w:r>
      <w:r>
        <w:rPr>
          <w:rFonts w:ascii="Verdana" w:hAnsi="Verdana" w:eastAsia="Verdana" w:cs="Verdana"/>
          <w:sz w:val="30"/>
        </w:rPr>
        <w:br w:type="textWrapping"/>
      </w:r>
      <w:r>
        <w:rPr>
          <w:rFonts w:ascii="Verdana" w:hAnsi="Verdana" w:eastAsia="Verdana" w:cs="Verdana"/>
          <w:sz w:val="30"/>
        </w:rPr>
        <w:t>因为“意识”这个词可以有许多不同的用法，所以关于其性质的陈述常常会引起混淆。</w:t>
      </w:r>
      <w:r>
        <w:rPr>
          <w:rFonts w:ascii="Verdana" w:hAnsi="Verdana" w:eastAsia="Verdana" w:cs="Verdana"/>
          <w:sz w:val="30"/>
        </w:rPr>
        <w:br w:type="textWrapping"/>
      </w:r>
      <w:r>
        <w:rPr>
          <w:rFonts w:ascii="Verdana" w:hAnsi="Verdana" w:eastAsia="Verdana" w:cs="Verdana"/>
          <w:sz w:val="30"/>
        </w:rPr>
        <w:t>The way I use the word is not in reference to a particular state of consciousness, or particular way of thinking, but to the faculty of consciousness itself-the capacity for inner experience, whatever the nature or degree of the experience.</w:t>
      </w:r>
      <w:r>
        <w:rPr>
          <w:rFonts w:ascii="Verdana" w:hAnsi="Verdana" w:eastAsia="Verdana" w:cs="Verdana"/>
          <w:sz w:val="30"/>
        </w:rPr>
        <w:br w:type="textWrapping"/>
      </w:r>
      <w:r>
        <w:rPr>
          <w:rFonts w:ascii="Verdana" w:hAnsi="Verdana" w:eastAsia="Verdana" w:cs="Verdana"/>
          <w:sz w:val="30"/>
        </w:rPr>
        <w:t>我使用这个词的方式，并非指某种特定的意识状态，或特定的思维方式，而是指意识官能本身——即内在经验的能力，无论这种经验的性质或程度如何。</w:t>
      </w:r>
    </w:p>
    <w:p>
      <w:pPr>
        <w:spacing w:after="3" w:line="248" w:lineRule="auto"/>
        <w:ind w:left="-4" w:right="15" w:hanging="10"/>
        <w:rPr>
          <w:rFonts w:ascii="Verdana" w:hAnsi="Verdana" w:eastAsia="Verdana" w:cs="Verdana"/>
          <w:sz w:val="30"/>
        </w:rPr>
      </w:pPr>
      <w:r>
        <w:rPr>
          <w:rFonts w:ascii="Verdana" w:hAnsi="Verdana" w:eastAsia="Verdana" w:cs="Verdana"/>
          <w:sz w:val="30"/>
        </w:rPr>
        <w:t>A useful analogy is the image from a video projector.</w:t>
      </w:r>
      <w:r>
        <w:rPr>
          <w:rFonts w:ascii="Verdana" w:hAnsi="Verdana" w:eastAsia="Verdana" w:cs="Verdana"/>
          <w:sz w:val="30"/>
        </w:rPr>
        <w:br w:type="textWrapping"/>
      </w:r>
      <w:r>
        <w:rPr>
          <w:rFonts w:ascii="Verdana" w:hAnsi="Verdana" w:eastAsia="Verdana" w:cs="Verdana"/>
          <w:sz w:val="30"/>
        </w:rPr>
        <w:t>一个有用的类比是来自视频投影仪的图像。</w:t>
      </w:r>
      <w:r>
        <w:rPr>
          <w:rFonts w:ascii="Verdana" w:hAnsi="Verdana" w:eastAsia="Verdana" w:cs="Verdana"/>
          <w:sz w:val="30"/>
        </w:rPr>
        <w:br w:type="textWrapping"/>
      </w:r>
      <w:r>
        <w:rPr>
          <w:rFonts w:ascii="Verdana" w:hAnsi="Verdana" w:eastAsia="Verdana" w:cs="Verdana"/>
          <w:sz w:val="30"/>
        </w:rPr>
        <w:t>The projector shines light onto a screen, modifying the light so as to produce any one of an infinity of images.</w:t>
      </w:r>
      <w:r>
        <w:rPr>
          <w:rFonts w:ascii="Verdana" w:hAnsi="Verdana" w:eastAsia="Verdana" w:cs="Verdana"/>
          <w:sz w:val="30"/>
        </w:rPr>
        <w:br w:type="textWrapping"/>
      </w:r>
      <w:r>
        <w:rPr>
          <w:rFonts w:ascii="Verdana" w:hAnsi="Verdana" w:eastAsia="Verdana" w:cs="Verdana"/>
          <w:sz w:val="30"/>
        </w:rPr>
        <w:t>投影仪将光线投射到屏幕上，调节光线以产生无穷图像中的任何一个。</w:t>
      </w:r>
      <w:r>
        <w:rPr>
          <w:rFonts w:ascii="Verdana" w:hAnsi="Verdana" w:eastAsia="Verdana" w:cs="Verdana"/>
          <w:sz w:val="30"/>
        </w:rPr>
        <w:br w:type="textWrapping"/>
      </w:r>
      <w:r>
        <w:rPr>
          <w:rFonts w:ascii="Verdana" w:hAnsi="Verdana" w:eastAsia="Verdana" w:cs="Verdana"/>
          <w:sz w:val="30"/>
        </w:rPr>
        <w:t>These images are like the perceptions, sensations, dreams, memories, thoughts, and feelings that we experience-what I call the "contents of consciousness."</w:t>
      </w:r>
      <w:r>
        <w:rPr>
          <w:rFonts w:ascii="Verdana" w:hAnsi="Verdana" w:eastAsia="Verdana" w:cs="Verdana"/>
          <w:sz w:val="30"/>
        </w:rPr>
        <w:br w:type="textWrapping"/>
      </w:r>
      <w:r>
        <w:rPr>
          <w:rFonts w:ascii="Verdana" w:hAnsi="Verdana" w:eastAsia="Verdana" w:cs="Verdana"/>
          <w:sz w:val="30"/>
        </w:rPr>
        <w:t>这些图像就像我们体验到的感知、感觉、梦境、记忆、思想和情感——我称之为“意识的内容”。</w:t>
      </w:r>
      <w:r>
        <w:rPr>
          <w:rFonts w:ascii="Verdana" w:hAnsi="Verdana" w:eastAsia="Verdana" w:cs="Verdana"/>
          <w:sz w:val="30"/>
        </w:rPr>
        <w:br w:type="textWrapping"/>
      </w:r>
      <w:r>
        <w:rPr>
          <w:rFonts w:ascii="Verdana" w:hAnsi="Verdana" w:eastAsia="Verdana" w:cs="Verdana"/>
          <w:sz w:val="30"/>
        </w:rPr>
        <w:t>The light itself, without which no images would be possible, corresponds to the faculty of consciousness.</w:t>
      </w:r>
      <w:r>
        <w:rPr>
          <w:rFonts w:ascii="Verdana" w:hAnsi="Verdana" w:eastAsia="Verdana" w:cs="Verdana"/>
          <w:sz w:val="30"/>
        </w:rPr>
        <w:br w:type="textWrapping"/>
      </w:r>
      <w:r>
        <w:rPr>
          <w:rFonts w:ascii="Verdana" w:hAnsi="Verdana" w:eastAsia="Verdana" w:cs="Verdana"/>
          <w:sz w:val="30"/>
        </w:rPr>
        <w:t>光本身，没有它就不可能有任何图像，对应于意识官能。</w:t>
      </w:r>
    </w:p>
    <w:p>
      <w:pPr>
        <w:spacing w:after="3" w:line="248" w:lineRule="auto"/>
        <w:ind w:left="-4" w:right="15" w:hanging="10"/>
        <w:rPr>
          <w:rFonts w:ascii="Verdana" w:hAnsi="Verdana" w:eastAsia="Verdana" w:cs="Verdana"/>
          <w:sz w:val="30"/>
        </w:rPr>
      </w:pPr>
      <w:r>
        <w:rPr>
          <w:rFonts w:ascii="Verdana" w:hAnsi="Verdana" w:eastAsia="Verdana" w:cs="Verdana"/>
          <w:sz w:val="30"/>
        </w:rPr>
        <w:t>We know all the images on the screen are composed of this light, but we are not usually aware of the light itself;</w:t>
      </w:r>
      <w:r>
        <w:rPr>
          <w:rFonts w:ascii="Verdana" w:hAnsi="Verdana" w:eastAsia="Verdana" w:cs="Verdana"/>
          <w:sz w:val="30"/>
        </w:rPr>
        <w:br w:type="textWrapping"/>
      </w:r>
      <w:r>
        <w:rPr>
          <w:rFonts w:ascii="Verdana" w:hAnsi="Verdana" w:eastAsia="Verdana" w:cs="Verdana"/>
          <w:sz w:val="30"/>
        </w:rPr>
        <w:t>我们知道屏幕上所有的图像都是由这种光组成的，但我们通常意识不到光本身；</w:t>
      </w:r>
      <w:r>
        <w:rPr>
          <w:rFonts w:ascii="Verdana" w:hAnsi="Verdana" w:eastAsia="Verdana" w:cs="Verdana"/>
          <w:sz w:val="30"/>
        </w:rPr>
        <w:br w:type="textWrapping"/>
      </w:r>
      <w:r>
        <w:rPr>
          <w:rFonts w:ascii="Verdana" w:hAnsi="Verdana" w:eastAsia="Verdana" w:cs="Verdana"/>
          <w:sz w:val="30"/>
        </w:rPr>
        <w:t>our attention is caught up in the images that appear and the stories they tell.</w:t>
      </w:r>
      <w:r>
        <w:rPr>
          <w:rFonts w:ascii="Verdana" w:hAnsi="Verdana" w:eastAsia="Verdana" w:cs="Verdana"/>
          <w:sz w:val="30"/>
        </w:rPr>
        <w:br w:type="textWrapping"/>
      </w:r>
      <w:r>
        <w:rPr>
          <w:rFonts w:ascii="Verdana" w:hAnsi="Verdana" w:eastAsia="Verdana" w:cs="Verdana"/>
          <w:sz w:val="30"/>
        </w:rPr>
        <w:t>我们的注意力被出现的图像以及它们讲述的故事所吸引。</w:t>
      </w:r>
      <w:r>
        <w:rPr>
          <w:rFonts w:ascii="Verdana" w:hAnsi="Verdana" w:eastAsia="Verdana" w:cs="Verdana"/>
          <w:sz w:val="30"/>
        </w:rPr>
        <w:br w:type="textWrapping"/>
      </w:r>
      <w:r>
        <w:rPr>
          <w:rFonts w:ascii="Verdana" w:hAnsi="Verdana" w:eastAsia="Verdana" w:cs="Verdana"/>
          <w:sz w:val="30"/>
        </w:rPr>
        <w:t>In much the same way, we know we are conscious, but we are usually aware only of the many different experiences, thoughts, and feelings that appear in the mind.</w:t>
      </w:r>
      <w:r>
        <w:rPr>
          <w:rFonts w:ascii="Verdana" w:hAnsi="Verdana" w:eastAsia="Verdana" w:cs="Verdana"/>
          <w:sz w:val="30"/>
        </w:rPr>
        <w:br w:type="textWrapping"/>
      </w:r>
      <w:r>
        <w:rPr>
          <w:rFonts w:ascii="Verdana" w:hAnsi="Verdana" w:eastAsia="Verdana" w:cs="Verdana"/>
          <w:sz w:val="30"/>
        </w:rPr>
        <w:t>同样地，我们知道我们是有意识的，但我们通常只意识到头脑中出现的许多不同经验、思想和情感。</w:t>
      </w:r>
      <w:r>
        <w:rPr>
          <w:rFonts w:ascii="Verdana" w:hAnsi="Verdana" w:eastAsia="Verdana" w:cs="Verdana"/>
          <w:sz w:val="30"/>
        </w:rPr>
        <w:br w:type="textWrapping"/>
      </w:r>
      <w:r>
        <w:rPr>
          <w:rFonts w:ascii="Verdana" w:hAnsi="Verdana" w:eastAsia="Verdana" w:cs="Verdana"/>
          <w:sz w:val="30"/>
        </w:rPr>
        <w:t>We are seldom aware of consciousness itself.</w:t>
      </w:r>
      <w:r>
        <w:rPr>
          <w:rFonts w:ascii="Verdana" w:hAnsi="Verdana" w:eastAsia="Verdana" w:cs="Verdana"/>
          <w:sz w:val="30"/>
        </w:rPr>
        <w:br w:type="textWrapping"/>
      </w:r>
      <w:r>
        <w:rPr>
          <w:rFonts w:ascii="Verdana" w:hAnsi="Verdana" w:eastAsia="Verdana" w:cs="Verdana"/>
          <w:sz w:val="30"/>
        </w:rPr>
        <w:t>我们很少意识到意识本身。</w:t>
      </w:r>
      <w:r>
        <w:rPr>
          <w:rFonts w:ascii="Verdana" w:hAnsi="Verdana" w:eastAsia="Verdana" w:cs="Verdana"/>
          <w:sz w:val="30"/>
        </w:rPr>
        <w:br w:type="textWrapping"/>
      </w:r>
      <w:r>
        <w:rPr>
          <w:rFonts w:ascii="Verdana" w:hAnsi="Verdana" w:eastAsia="Verdana" w:cs="Verdana"/>
          <w:sz w:val="30"/>
        </w:rPr>
        <w:t>Yet without this faculty there would be no experience of any kind.</w:t>
      </w:r>
      <w:r>
        <w:rPr>
          <w:rFonts w:ascii="Verdana" w:hAnsi="Verdana" w:eastAsia="Verdana" w:cs="Verdana"/>
          <w:sz w:val="30"/>
        </w:rPr>
        <w:br w:type="textWrapping"/>
      </w:r>
      <w:r>
        <w:rPr>
          <w:rFonts w:ascii="Verdana" w:hAnsi="Verdana" w:eastAsia="Verdana" w:cs="Verdana"/>
          <w:sz w:val="30"/>
        </w:rPr>
        <w:t>然而，没有这种官能，就不会有任何种类的经验。</w:t>
      </w:r>
    </w:p>
    <w:p>
      <w:pPr>
        <w:spacing w:after="3" w:line="248" w:lineRule="auto"/>
        <w:ind w:left="-4" w:right="15" w:hanging="10"/>
        <w:rPr>
          <w:rFonts w:ascii="Verdana" w:hAnsi="Verdana" w:eastAsia="Verdana" w:cs="Verdana"/>
          <w:sz w:val="30"/>
        </w:rPr>
      </w:pPr>
      <w:r>
        <w:rPr>
          <w:rFonts w:ascii="Verdana" w:hAnsi="Verdana" w:eastAsia="Verdana" w:cs="Verdana"/>
          <w:sz w:val="30"/>
        </w:rPr>
        <w:t>The faculty of consciousness is one thing we all share, but what goes on in our consciousness, the content of our consciousness, varies widely.</w:t>
      </w:r>
      <w:r>
        <w:rPr>
          <w:rFonts w:ascii="Verdana" w:hAnsi="Verdana" w:eastAsia="Verdana" w:cs="Verdana"/>
          <w:sz w:val="30"/>
        </w:rPr>
        <w:br w:type="textWrapping"/>
      </w:r>
      <w:r>
        <w:rPr>
          <w:rFonts w:ascii="Verdana" w:hAnsi="Verdana" w:eastAsia="Verdana" w:cs="Verdana"/>
          <w:sz w:val="30"/>
        </w:rPr>
        <w:t>意识官能是我们都共享的一样东西，但在我们意识中发生的事情，即我们意识的内容，则千差万别。</w:t>
      </w:r>
      <w:r>
        <w:rPr>
          <w:rFonts w:ascii="Verdana" w:hAnsi="Verdana" w:eastAsia="Verdana" w:cs="Verdana"/>
          <w:sz w:val="30"/>
        </w:rPr>
        <w:br w:type="textWrapping"/>
      </w:r>
      <w:r>
        <w:rPr>
          <w:rFonts w:ascii="Verdana" w:hAnsi="Verdana" w:eastAsia="Verdana" w:cs="Verdana"/>
          <w:sz w:val="30"/>
        </w:rPr>
        <w:t>This is our personal reality, the reality we each know and experience.</w:t>
      </w:r>
      <w:r>
        <w:rPr>
          <w:rFonts w:ascii="Verdana" w:hAnsi="Verdana" w:eastAsia="Verdana" w:cs="Verdana"/>
          <w:sz w:val="30"/>
        </w:rPr>
        <w:br w:type="textWrapping"/>
      </w:r>
      <w:r>
        <w:rPr>
          <w:rFonts w:ascii="Verdana" w:hAnsi="Verdana" w:eastAsia="Verdana" w:cs="Verdana"/>
          <w:sz w:val="30"/>
        </w:rPr>
        <w:t>这是我们的个人实在，是我们每个人都认识和体验的实在。</w:t>
      </w:r>
      <w:r>
        <w:rPr>
          <w:rFonts w:ascii="Verdana" w:hAnsi="Verdana" w:eastAsia="Verdana" w:cs="Verdana"/>
          <w:sz w:val="30"/>
        </w:rPr>
        <w:br w:type="textWrapping"/>
      </w:r>
      <w:r>
        <w:rPr>
          <w:rFonts w:ascii="Verdana" w:hAnsi="Verdana" w:eastAsia="Verdana" w:cs="Verdana"/>
          <w:sz w:val="30"/>
        </w:rPr>
        <w:t>Most of the time, however, we forget that this is just our personal reality and think we are experiencing physical reality directly.</w:t>
      </w:r>
      <w:r>
        <w:rPr>
          <w:rFonts w:ascii="Verdana" w:hAnsi="Verdana" w:eastAsia="Verdana" w:cs="Verdana"/>
          <w:sz w:val="30"/>
        </w:rPr>
        <w:br w:type="textWrapping"/>
      </w:r>
      <w:r>
        <w:rPr>
          <w:rFonts w:ascii="Verdana" w:hAnsi="Verdana" w:eastAsia="Verdana" w:cs="Verdana"/>
          <w:sz w:val="30"/>
        </w:rPr>
        <w:t>然而，大多数时候，我们忘记这只是我们的个人实在，并认为我们正在直接体验物理实在。</w:t>
      </w:r>
      <w:r>
        <w:rPr>
          <w:rFonts w:ascii="Verdana" w:hAnsi="Verdana" w:eastAsia="Verdana" w:cs="Verdana"/>
          <w:sz w:val="30"/>
        </w:rPr>
        <w:br w:type="textWrapping"/>
      </w:r>
      <w:r>
        <w:rPr>
          <w:rFonts w:ascii="Verdana" w:hAnsi="Verdana" w:eastAsia="Verdana" w:cs="Verdana"/>
          <w:sz w:val="30"/>
        </w:rPr>
        <w:t>We see the ground beneath our feet;</w:t>
      </w:r>
      <w:r>
        <w:rPr>
          <w:rFonts w:ascii="Verdana" w:hAnsi="Verdana" w:eastAsia="Verdana" w:cs="Verdana"/>
          <w:sz w:val="30"/>
        </w:rPr>
        <w:br w:type="textWrapping"/>
      </w:r>
      <w:r>
        <w:rPr>
          <w:rFonts w:ascii="Verdana" w:hAnsi="Verdana" w:eastAsia="Verdana" w:cs="Verdana"/>
          <w:sz w:val="30"/>
        </w:rPr>
        <w:t>我们看到脚下的大地；</w:t>
      </w:r>
      <w:r>
        <w:rPr>
          <w:rFonts w:ascii="Verdana" w:hAnsi="Verdana" w:eastAsia="Verdana" w:cs="Verdana"/>
          <w:sz w:val="30"/>
        </w:rPr>
        <w:br w:type="textWrapping"/>
      </w:r>
      <w:r>
        <w:rPr>
          <w:rFonts w:ascii="Verdana" w:hAnsi="Verdana" w:eastAsia="Verdana" w:cs="Verdana"/>
          <w:sz w:val="30"/>
        </w:rPr>
        <w:t>we can pick up a rock, and throw it through the air;</w:t>
      </w:r>
      <w:r>
        <w:rPr>
          <w:rFonts w:ascii="Verdana" w:hAnsi="Verdana" w:eastAsia="Verdana" w:cs="Verdana"/>
          <w:sz w:val="30"/>
        </w:rPr>
        <w:br w:type="textWrapping"/>
      </w:r>
      <w:r>
        <w:rPr>
          <w:rFonts w:ascii="Verdana" w:hAnsi="Verdana" w:eastAsia="Verdana" w:cs="Verdana"/>
          <w:sz w:val="30"/>
        </w:rPr>
        <w:t>我们可以捡起一块石头，把它扔向空中；</w:t>
      </w:r>
      <w:r>
        <w:rPr>
          <w:rFonts w:ascii="Verdana" w:hAnsi="Verdana" w:eastAsia="Verdana" w:cs="Verdana"/>
          <w:sz w:val="30"/>
        </w:rPr>
        <w:br w:type="textWrapping"/>
      </w:r>
      <w:r>
        <w:rPr>
          <w:rFonts w:ascii="Verdana" w:hAnsi="Verdana" w:eastAsia="Verdana" w:cs="Verdana"/>
          <w:sz w:val="30"/>
        </w:rPr>
        <w:t>we feel the heat from a fire, and smell its burning wood.</w:t>
      </w:r>
      <w:r>
        <w:rPr>
          <w:rFonts w:ascii="Verdana" w:hAnsi="Verdana" w:eastAsia="Verdana" w:cs="Verdana"/>
          <w:sz w:val="30"/>
        </w:rPr>
        <w:br w:type="textWrapping"/>
      </w:r>
      <w:r>
        <w:rPr>
          <w:rFonts w:ascii="Verdana" w:hAnsi="Verdana" w:eastAsia="Verdana" w:cs="Verdana"/>
          <w:sz w:val="30"/>
        </w:rPr>
        <w:t>我们感觉到火的热量，闻到它燃烧木柴的气味。</w:t>
      </w:r>
      <w:r>
        <w:rPr>
          <w:rFonts w:ascii="Verdana" w:hAnsi="Verdana" w:eastAsia="Verdana" w:cs="Verdana"/>
          <w:sz w:val="30"/>
        </w:rPr>
        <w:br w:type="textWrapping"/>
      </w:r>
      <w:r>
        <w:rPr>
          <w:rFonts w:ascii="Verdana" w:hAnsi="Verdana" w:eastAsia="Verdana" w:cs="Verdana"/>
          <w:sz w:val="30"/>
        </w:rPr>
        <w:t>It feels as if we are in direct contact with the world "out there."</w:t>
      </w:r>
      <w:r>
        <w:rPr>
          <w:rFonts w:ascii="Verdana" w:hAnsi="Verdana" w:eastAsia="Verdana" w:cs="Verdana"/>
          <w:sz w:val="30"/>
        </w:rPr>
        <w:br w:type="textWrapping"/>
      </w:r>
      <w:r>
        <w:rPr>
          <w:rFonts w:ascii="Verdana" w:hAnsi="Verdana" w:eastAsia="Verdana" w:cs="Verdana"/>
          <w:sz w:val="30"/>
        </w:rPr>
        <w:t>感觉就像我们与“外面”的世界直接接触一样。</w:t>
      </w:r>
      <w:r>
        <w:rPr>
          <w:rFonts w:ascii="Verdana" w:hAnsi="Verdana" w:eastAsia="Verdana" w:cs="Verdana"/>
          <w:sz w:val="30"/>
        </w:rPr>
        <w:br w:type="textWrapping"/>
      </w:r>
      <w:r>
        <w:rPr>
          <w:rFonts w:ascii="Verdana" w:hAnsi="Verdana" w:eastAsia="Verdana" w:cs="Verdana"/>
          <w:sz w:val="30"/>
        </w:rPr>
        <w:t>But this is not so.</w:t>
      </w:r>
      <w:r>
        <w:rPr>
          <w:rFonts w:ascii="Verdana" w:hAnsi="Verdana" w:eastAsia="Verdana" w:cs="Verdana"/>
          <w:sz w:val="30"/>
        </w:rPr>
        <w:br w:type="textWrapping"/>
      </w:r>
      <w:r>
        <w:rPr>
          <w:rFonts w:ascii="Verdana" w:hAnsi="Verdana" w:eastAsia="Verdana" w:cs="Verdana"/>
          <w:sz w:val="30"/>
        </w:rPr>
        <w:t>但事实并非如此。</w:t>
      </w:r>
      <w:r>
        <w:rPr>
          <w:rFonts w:ascii="Verdana" w:hAnsi="Verdana" w:eastAsia="Verdana" w:cs="Verdana"/>
          <w:sz w:val="30"/>
        </w:rPr>
        <w:br w:type="textWrapping"/>
      </w:r>
      <w:r>
        <w:rPr>
          <w:rFonts w:ascii="Verdana" w:hAnsi="Verdana" w:eastAsia="Verdana" w:cs="Verdana"/>
          <w:sz w:val="30"/>
        </w:rPr>
        <w:t>The colors, textures, smells, and sounds we experience are not really "out there";</w:t>
      </w:r>
      <w:r>
        <w:rPr>
          <w:rFonts w:ascii="Verdana" w:hAnsi="Verdana" w:eastAsia="Verdana" w:cs="Verdana"/>
          <w:sz w:val="30"/>
        </w:rPr>
        <w:br w:type="textWrapping"/>
      </w:r>
      <w:r>
        <w:rPr>
          <w:rFonts w:ascii="Verdana" w:hAnsi="Verdana" w:eastAsia="Verdana" w:cs="Verdana"/>
          <w:sz w:val="30"/>
        </w:rPr>
        <w:t>我们体验到的颜色、纹理、气味和声音并非真的“在外面”；</w:t>
      </w:r>
      <w:r>
        <w:rPr>
          <w:rFonts w:ascii="Verdana" w:hAnsi="Verdana" w:eastAsia="Verdana" w:cs="Verdana"/>
          <w:sz w:val="30"/>
        </w:rPr>
        <w:br w:type="textWrapping"/>
      </w:r>
      <w:r>
        <w:rPr>
          <w:rFonts w:ascii="Verdana" w:hAnsi="Verdana" w:eastAsia="Verdana" w:cs="Verdana"/>
          <w:sz w:val="30"/>
        </w:rPr>
        <w:t>they are all images of reality constructed in the mind.</w:t>
      </w:r>
      <w:r>
        <w:rPr>
          <w:rFonts w:ascii="Verdana" w:hAnsi="Verdana" w:eastAsia="Verdana" w:cs="Verdana"/>
          <w:sz w:val="30"/>
        </w:rPr>
        <w:br w:type="textWrapping"/>
      </w:r>
      <w:r>
        <w:rPr>
          <w:rFonts w:ascii="Verdana" w:hAnsi="Verdana" w:eastAsia="Verdana" w:cs="Verdana"/>
          <w:sz w:val="30"/>
        </w:rPr>
        <w:t>它们都是在头脑中构建的实在的图像。</w:t>
      </w:r>
      <w:r>
        <w:rPr>
          <w:rFonts w:ascii="Verdana" w:hAnsi="Verdana" w:eastAsia="Verdana" w:cs="Verdana"/>
          <w:sz w:val="30"/>
        </w:rPr>
        <w:br w:type="textWrapping"/>
      </w:r>
      <w:r>
        <w:rPr>
          <w:rFonts w:ascii="Verdana" w:hAnsi="Verdana" w:eastAsia="Verdana" w:cs="Verdana"/>
          <w:sz w:val="30"/>
        </w:rPr>
        <w:t>It was this aspect of perception that most caught my attention during my studies of experimental psychology (and amplified by my readings of the philosophy of Immanuel Kant).</w:t>
      </w:r>
      <w:r>
        <w:rPr>
          <w:rFonts w:ascii="Verdana" w:hAnsi="Verdana" w:eastAsia="Verdana" w:cs="Verdana"/>
          <w:sz w:val="30"/>
        </w:rPr>
        <w:br w:type="textWrapping"/>
      </w:r>
      <w:r>
        <w:rPr>
          <w:rFonts w:ascii="Verdana" w:hAnsi="Verdana" w:eastAsia="Verdana" w:cs="Verdana"/>
          <w:sz w:val="30"/>
        </w:rPr>
        <w:t>在我学习实验心理学期间（并因阅读伊曼努尔·康德的哲学而加深理解），正是感知的这一方面最吸引我的注意力。</w:t>
      </w:r>
      <w:r>
        <w:rPr>
          <w:rFonts w:ascii="Verdana" w:hAnsi="Verdana" w:eastAsia="Verdana" w:cs="Verdana"/>
          <w:sz w:val="30"/>
        </w:rPr>
        <w:br w:type="textWrapping"/>
      </w:r>
      <w:r>
        <w:rPr>
          <w:rFonts w:ascii="Verdana" w:hAnsi="Verdana" w:eastAsia="Verdana" w:cs="Verdana"/>
          <w:sz w:val="30"/>
        </w:rPr>
        <w:t>At that time, scientists were beginning to discover the ways in which the brain pieces together its perception of the world, and I was fascinated by the implications of these discoveries for the way we construct our picture of reality.</w:t>
      </w:r>
      <w:r>
        <w:rPr>
          <w:rFonts w:ascii="Verdana" w:hAnsi="Verdana" w:eastAsia="Verdana" w:cs="Verdana"/>
          <w:sz w:val="30"/>
        </w:rPr>
        <w:br w:type="textWrapping"/>
      </w:r>
      <w:r>
        <w:rPr>
          <w:rFonts w:ascii="Verdana" w:hAnsi="Verdana" w:eastAsia="Verdana" w:cs="Verdana"/>
          <w:sz w:val="30"/>
        </w:rPr>
        <w:t>那时，科学家们开始发现大脑如何拼凑出其对世界的感知，而我对这些发现对于我们构建现实图景方式的意义着迷。</w:t>
      </w:r>
      <w:r>
        <w:rPr>
          <w:rFonts w:ascii="Verdana" w:hAnsi="Verdana" w:eastAsia="Verdana" w:cs="Verdana"/>
          <w:sz w:val="30"/>
        </w:rPr>
        <w:br w:type="textWrapping"/>
      </w:r>
      <w:r>
        <w:rPr>
          <w:rFonts w:ascii="Verdana" w:hAnsi="Verdana" w:eastAsia="Verdana" w:cs="Verdana"/>
          <w:sz w:val="30"/>
        </w:rPr>
        <w:t>It was clear that what we perceive and what is actually out there are two different things.</w:t>
      </w:r>
      <w:r>
        <w:rPr>
          <w:rFonts w:ascii="Verdana" w:hAnsi="Verdana" w:eastAsia="Verdana" w:cs="Verdana"/>
          <w:sz w:val="30"/>
        </w:rPr>
        <w:br w:type="textWrapping"/>
      </w:r>
      <w:r>
        <w:rPr>
          <w:rFonts w:ascii="Verdana" w:hAnsi="Verdana" w:eastAsia="Verdana" w:cs="Verdana"/>
          <w:sz w:val="30"/>
        </w:rPr>
        <w:t>很明显，我们所感知的和实际存在于外部的是两回事。</w:t>
      </w:r>
    </w:p>
    <w:p>
      <w:pPr>
        <w:spacing w:after="3" w:line="248" w:lineRule="auto"/>
        <w:ind w:left="-4" w:right="15" w:hanging="10"/>
        <w:rPr>
          <w:rFonts w:ascii="Verdana" w:hAnsi="Verdana" w:eastAsia="Verdana" w:cs="Verdana"/>
          <w:sz w:val="30"/>
        </w:rPr>
      </w:pPr>
      <w:r>
        <w:rPr>
          <w:rFonts w:ascii="Verdana" w:hAnsi="Verdana" w:eastAsia="Verdana" w:cs="Verdana"/>
          <w:sz w:val="30"/>
        </w:rPr>
        <w:t>This, I know, runs counter to common sense.</w:t>
      </w:r>
      <w:r>
        <w:rPr>
          <w:rFonts w:ascii="Verdana" w:hAnsi="Verdana" w:eastAsia="Verdana" w:cs="Verdana"/>
          <w:sz w:val="30"/>
        </w:rPr>
        <w:br w:type="textWrapping"/>
      </w:r>
      <w:r>
        <w:rPr>
          <w:rFonts w:ascii="Verdana" w:hAnsi="Verdana" w:eastAsia="Verdana" w:cs="Verdana"/>
          <w:sz w:val="30"/>
        </w:rPr>
        <w:t>我知道，这与常识相悖。</w:t>
      </w:r>
      <w:r>
        <w:rPr>
          <w:rFonts w:ascii="Verdana" w:hAnsi="Verdana" w:eastAsia="Verdana" w:cs="Verdana"/>
          <w:sz w:val="30"/>
        </w:rPr>
        <w:br w:type="textWrapping"/>
      </w:r>
      <w:r>
        <w:rPr>
          <w:rFonts w:ascii="Verdana" w:hAnsi="Verdana" w:eastAsia="Verdana" w:cs="Verdana"/>
          <w:sz w:val="30"/>
        </w:rPr>
        <w:t>Right now you are aware of the pages in front of you, various objects around you, sensations in your own body, and sounds in the air.</w:t>
      </w:r>
      <w:r>
        <w:rPr>
          <w:rFonts w:ascii="Verdana" w:hAnsi="Verdana" w:eastAsia="Verdana" w:cs="Verdana"/>
          <w:sz w:val="30"/>
        </w:rPr>
        <w:br w:type="textWrapping"/>
      </w:r>
      <w:r>
        <w:rPr>
          <w:rFonts w:ascii="Verdana" w:hAnsi="Verdana" w:eastAsia="Verdana" w:cs="Verdana"/>
          <w:sz w:val="30"/>
        </w:rPr>
        <w:t>现在你意识到你面前的书页，你周围的各种物体，你自己身体的感觉，以及空气中的声音。</w:t>
      </w:r>
      <w:r>
        <w:rPr>
          <w:rFonts w:ascii="Verdana" w:hAnsi="Verdana" w:eastAsia="Verdana" w:cs="Verdana"/>
          <w:sz w:val="30"/>
        </w:rPr>
        <w:br w:type="textWrapping"/>
      </w:r>
      <w:r>
        <w:rPr>
          <w:rFonts w:ascii="Verdana" w:hAnsi="Verdana" w:eastAsia="Verdana" w:cs="Verdana"/>
          <w:sz w:val="30"/>
        </w:rPr>
        <w:t>Even though you may understand that all of this is just your reconstruction of reality, it still seems as if you are having a direct perception of the physical world.</w:t>
      </w:r>
      <w:r>
        <w:rPr>
          <w:rFonts w:ascii="Verdana" w:hAnsi="Verdana" w:eastAsia="Verdana" w:cs="Verdana"/>
          <w:sz w:val="30"/>
        </w:rPr>
        <w:br w:type="textWrapping"/>
      </w:r>
      <w:r>
        <w:rPr>
          <w:rFonts w:ascii="Verdana" w:hAnsi="Verdana" w:eastAsia="Verdana" w:cs="Verdana"/>
          <w:sz w:val="30"/>
        </w:rPr>
        <w:t>即使你可能明白所有这些都只是你对实在的重构，但它仍然像是你正在对物理世界进行直接感知。</w:t>
      </w:r>
      <w:r>
        <w:rPr>
          <w:rFonts w:ascii="Verdana" w:hAnsi="Verdana" w:eastAsia="Verdana" w:cs="Verdana"/>
          <w:sz w:val="30"/>
        </w:rPr>
        <w:br w:type="textWrapping"/>
      </w:r>
      <w:r>
        <w:rPr>
          <w:rFonts w:ascii="Verdana" w:hAnsi="Verdana" w:eastAsia="Verdana" w:cs="Verdana"/>
          <w:sz w:val="30"/>
        </w:rPr>
        <w:t>And I am not suggesting you should try to see it otherwise.</w:t>
      </w:r>
      <w:r>
        <w:rPr>
          <w:rFonts w:ascii="Verdana" w:hAnsi="Verdana" w:eastAsia="Verdana" w:cs="Verdana"/>
          <w:sz w:val="30"/>
        </w:rPr>
        <w:br w:type="textWrapping"/>
      </w:r>
      <w:r>
        <w:rPr>
          <w:rFonts w:ascii="Verdana" w:hAnsi="Verdana" w:eastAsia="Verdana" w:cs="Verdana"/>
          <w:sz w:val="30"/>
        </w:rPr>
        <w:t>我并非建议你应该尝试以其他方式看待它。</w:t>
      </w:r>
      <w:r>
        <w:rPr>
          <w:rFonts w:ascii="Verdana" w:hAnsi="Verdana" w:eastAsia="Verdana" w:cs="Verdana"/>
          <w:sz w:val="30"/>
        </w:rPr>
        <w:br w:type="textWrapping"/>
      </w:r>
      <w:r>
        <w:rPr>
          <w:rFonts w:ascii="Verdana" w:hAnsi="Verdana" w:eastAsia="Verdana" w:cs="Verdana"/>
          <w:sz w:val="30"/>
        </w:rPr>
        <w:t>What is important for now is the understanding that all our experience is an image of reality constructed in the mind.</w:t>
      </w:r>
      <w:r>
        <w:rPr>
          <w:rFonts w:ascii="Verdana" w:hAnsi="Verdana" w:eastAsia="Verdana" w:cs="Verdana"/>
          <w:sz w:val="30"/>
        </w:rPr>
        <w:br w:type="textWrapping"/>
      </w:r>
      <w:r>
        <w:rPr>
          <w:rFonts w:ascii="Verdana" w:hAnsi="Verdana" w:eastAsia="Verdana" w:cs="Verdana"/>
          <w:sz w:val="30"/>
        </w:rPr>
        <w:t>目前重要的是理解我们所有的经验都是在头脑中构建的实在的图像。</w:t>
      </w:r>
    </w:p>
    <w:p>
      <w:pPr>
        <w:spacing w:after="3" w:line="248" w:lineRule="auto"/>
        <w:ind w:left="-4" w:right="15" w:hanging="10"/>
        <w:rPr>
          <w:rFonts w:ascii="Verdana" w:hAnsi="Verdana" w:eastAsia="Verdana" w:cs="Verdana"/>
          <w:sz w:val="30"/>
        </w:rPr>
      </w:pPr>
      <w:r>
        <w:rPr>
          <w:rFonts w:ascii="Verdana" w:hAnsi="Verdana" w:eastAsia="Verdana" w:cs="Verdana"/>
          <w:sz w:val="30"/>
        </w:rPr>
        <w:fldChar w:fldCharType="begin"/>
      </w:r>
      <w:r>
        <w:rPr>
          <w:rFonts w:ascii="Verdana" w:hAnsi="Verdana" w:eastAsia="Verdana" w:cs="Verdana"/>
          <w:sz w:val="30"/>
        </w:rPr>
        <w:instrText xml:space="preserve"> HYPERLINK "https://www.google.com/url?sa=E&amp;q=http://twm.co.nz/prussell_bio.html" \t "https://aistudio.google.com/u/0/prompts/_blank" </w:instrText>
      </w:r>
      <w:r>
        <w:rPr>
          <w:rFonts w:ascii="Verdana" w:hAnsi="Verdana" w:eastAsia="Verdana" w:cs="Verdana"/>
          <w:sz w:val="30"/>
        </w:rPr>
        <w:fldChar w:fldCharType="separate"/>
      </w:r>
      <w:r>
        <w:rPr>
          <w:rFonts w:ascii="Verdana" w:hAnsi="Verdana" w:eastAsia="Verdana" w:cs="Verdana"/>
          <w:sz w:val="30"/>
        </w:rPr>
        <w:t>http://twm.co.nz/prussell_bio.html</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"https://www.google.com/url?sa=E&amp;q=http://twm.co.nz/prussell_bio.html" \t "https://aistudio.google.com/u/0/prompts/_blank" </w:instrText>
      </w:r>
      <w:r>
        <w:rPr>
          <w:rFonts w:ascii="Verdana" w:hAnsi="Verdana" w:eastAsia="Verdana" w:cs="Verdana"/>
          <w:sz w:val="30"/>
        </w:rPr>
        <w:fldChar w:fldCharType="separate"/>
      </w:r>
      <w:r>
        <w:rPr>
          <w:rFonts w:ascii="Verdana" w:hAnsi="Verdana" w:eastAsia="Verdana" w:cs="Verdana"/>
          <w:sz w:val="30"/>
        </w:rPr>
        <w:t>http://twm.co.nz/prussell_bio.html</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r>
        <w:rPr>
          <w:rFonts w:ascii="Verdana" w:hAnsi="Verdana" w:eastAsia="Verdana" w:cs="Verdana"/>
          <w:sz w:val="30"/>
        </w:rPr>
        <w:t>The key to this new model of reality is an understanding of how we perceive reality.</w:t>
      </w:r>
      <w:r>
        <w:rPr>
          <w:rFonts w:ascii="Verdana" w:hAnsi="Verdana" w:eastAsia="Verdana" w:cs="Verdana"/>
          <w:sz w:val="30"/>
        </w:rPr>
        <w:br w:type="textWrapping"/>
      </w:r>
      <w:r>
        <w:rPr>
          <w:rFonts w:ascii="Verdana" w:hAnsi="Verdana" w:eastAsia="Verdana" w:cs="Verdana"/>
          <w:sz w:val="30"/>
        </w:rPr>
        <w:t>这个新的实在模型的关键在于理解我们如何感知实在。</w:t>
      </w:r>
      <w:r>
        <w:rPr>
          <w:rFonts w:ascii="Verdana" w:hAnsi="Verdana" w:eastAsia="Verdana" w:cs="Verdana"/>
          <w:sz w:val="30"/>
        </w:rPr>
        <w:br w:type="textWrapping"/>
      </w:r>
      <w:r>
        <w:rPr>
          <w:rFonts w:ascii="Verdana" w:hAnsi="Verdana" w:eastAsia="Verdana" w:cs="Verdana"/>
          <w:sz w:val="30"/>
        </w:rPr>
        <w:t>Advances in physics, psychology, and philosophy have shown that reality is not what it seems.</w:t>
      </w:r>
      <w:r>
        <w:rPr>
          <w:rFonts w:ascii="Verdana" w:hAnsi="Verdana" w:eastAsia="Verdana" w:cs="Verdana"/>
          <w:sz w:val="30"/>
        </w:rPr>
        <w:br w:type="textWrapping"/>
      </w:r>
      <w:r>
        <w:rPr>
          <w:rFonts w:ascii="Verdana" w:hAnsi="Verdana" w:eastAsia="Verdana" w:cs="Verdana"/>
          <w:sz w:val="30"/>
        </w:rPr>
        <w:t>物理学、心理学和哲学的进步表明，实在并非其表面所呈现的那样。</w:t>
      </w:r>
      <w:r>
        <w:rPr>
          <w:rFonts w:ascii="Verdana" w:hAnsi="Verdana" w:eastAsia="Verdana" w:cs="Verdana"/>
          <w:sz w:val="30"/>
        </w:rPr>
        <w:br w:type="textWrapping"/>
      </w:r>
      <w:r>
        <w:rPr>
          <w:rFonts w:ascii="Verdana" w:hAnsi="Verdana" w:eastAsia="Verdana" w:cs="Verdana"/>
          <w:sz w:val="30"/>
        </w:rPr>
        <w:t>Take vision, for example.</w:t>
      </w:r>
      <w:r>
        <w:rPr>
          <w:rFonts w:ascii="Verdana" w:hAnsi="Verdana" w:eastAsia="Verdana" w:cs="Verdana"/>
          <w:sz w:val="30"/>
        </w:rPr>
        <w:br w:type="textWrapping"/>
      </w:r>
      <w:r>
        <w:rPr>
          <w:rFonts w:ascii="Verdana" w:hAnsi="Verdana" w:eastAsia="Verdana" w:cs="Verdana"/>
          <w:sz w:val="30"/>
        </w:rPr>
        <w:t>以视觉为例。</w:t>
      </w:r>
      <w:r>
        <w:rPr>
          <w:rFonts w:ascii="Verdana" w:hAnsi="Verdana" w:eastAsia="Verdana" w:cs="Verdana"/>
          <w:sz w:val="30"/>
        </w:rPr>
        <w:br w:type="textWrapping"/>
      </w:r>
      <w:r>
        <w:rPr>
          <w:rFonts w:ascii="Verdana" w:hAnsi="Verdana" w:eastAsia="Verdana" w:cs="Verdana"/>
          <w:sz w:val="30"/>
        </w:rPr>
        <w:t>When I look at a tree, light reflected from its leaves is focused onto cells in the retina of my eye, where it triggers a cascading chemical reaction releasing a flow of electrons.</w:t>
      </w:r>
      <w:r>
        <w:rPr>
          <w:rFonts w:ascii="Verdana" w:hAnsi="Verdana" w:eastAsia="Verdana" w:cs="Verdana"/>
          <w:sz w:val="30"/>
        </w:rPr>
        <w:br w:type="textWrapping"/>
      </w:r>
      <w:r>
        <w:rPr>
          <w:rFonts w:ascii="Verdana" w:hAnsi="Verdana" w:eastAsia="Verdana" w:cs="Verdana"/>
          <w:sz w:val="30"/>
        </w:rPr>
        <w:t>当我看着一棵树时，从其叶子反射的光线聚焦在我眼睛视网膜的细胞上，在那里引发连锁化学反应，释放出电子流。</w:t>
      </w:r>
      <w:r>
        <w:rPr>
          <w:rFonts w:ascii="Verdana" w:hAnsi="Verdana" w:eastAsia="Verdana" w:cs="Verdana"/>
          <w:sz w:val="30"/>
        </w:rPr>
        <w:br w:type="textWrapping"/>
      </w:r>
      <w:r>
        <w:rPr>
          <w:rFonts w:ascii="Verdana" w:hAnsi="Verdana" w:eastAsia="Verdana" w:cs="Verdana"/>
          <w:sz w:val="30"/>
        </w:rPr>
        <w:t>Neurons connected to the cells convey these electrical impulses to the brain’s visual cortex, where the raw data is processed and integrated.</w:t>
      </w:r>
      <w:r>
        <w:rPr>
          <w:rFonts w:ascii="Verdana" w:hAnsi="Verdana" w:eastAsia="Verdana" w:cs="Verdana"/>
          <w:sz w:val="30"/>
        </w:rPr>
        <w:br w:type="textWrapping"/>
      </w:r>
      <w:r>
        <w:rPr>
          <w:rFonts w:ascii="Verdana" w:hAnsi="Verdana" w:eastAsia="Verdana" w:cs="Verdana"/>
          <w:sz w:val="30"/>
        </w:rPr>
        <w:t>连接到细胞的神经元将这些电脉冲传递到大脑的视觉皮层，原始数据在那里被处理和整合。</w:t>
      </w:r>
      <w:r>
        <w:rPr>
          <w:rFonts w:ascii="Verdana" w:hAnsi="Verdana" w:eastAsia="Verdana" w:cs="Verdana"/>
          <w:sz w:val="30"/>
        </w:rPr>
        <w:br w:type="textWrapping"/>
      </w:r>
      <w:r>
        <w:rPr>
          <w:rFonts w:ascii="Verdana" w:hAnsi="Verdana" w:eastAsia="Verdana" w:cs="Verdana"/>
          <w:sz w:val="30"/>
        </w:rPr>
        <w:t>Then—in ways that are still a complete mystery —an image of the tree appears in my consciousness.</w:t>
      </w:r>
      <w:r>
        <w:rPr>
          <w:rFonts w:ascii="Verdana" w:hAnsi="Verdana" w:eastAsia="Verdana" w:cs="Verdana"/>
          <w:sz w:val="30"/>
        </w:rPr>
        <w:br w:type="textWrapping"/>
      </w:r>
      <w:r>
        <w:rPr>
          <w:rFonts w:ascii="Verdana" w:hAnsi="Verdana" w:eastAsia="Verdana" w:cs="Verdana"/>
          <w:sz w:val="30"/>
        </w:rPr>
        <w:t>然后——以一种仍然完全是个谜的方式——树的图像出现在我的意识中。</w:t>
      </w:r>
      <w:r>
        <w:rPr>
          <w:rFonts w:ascii="Verdana" w:hAnsi="Verdana" w:eastAsia="Verdana" w:cs="Verdana"/>
          <w:sz w:val="30"/>
        </w:rPr>
        <w:br w:type="textWrapping"/>
      </w:r>
      <w:r>
        <w:rPr>
          <w:rFonts w:ascii="Verdana" w:hAnsi="Verdana" w:eastAsia="Verdana" w:cs="Verdana"/>
          <w:sz w:val="30"/>
        </w:rPr>
        <w:t>It may seem that I am directly perceiving the tree in the physical world, but what I am actually experiencing is an image generated in my mind.</w:t>
      </w:r>
      <w:r>
        <w:rPr>
          <w:rFonts w:ascii="Verdana" w:hAnsi="Verdana" w:eastAsia="Verdana" w:cs="Verdana"/>
          <w:sz w:val="30"/>
        </w:rPr>
        <w:br w:type="textWrapping"/>
      </w:r>
      <w:r>
        <w:rPr>
          <w:rFonts w:ascii="Verdana" w:hAnsi="Verdana" w:eastAsia="Verdana" w:cs="Verdana"/>
          <w:sz w:val="30"/>
        </w:rPr>
        <w:t>我可能看起来是直接感知物理世界中的树，但我实际体验到的是在我头脑中生成的图像。</w:t>
      </w:r>
    </w:p>
    <w:p>
      <w:pPr>
        <w:spacing w:after="3" w:line="248" w:lineRule="auto"/>
        <w:ind w:left="-4" w:right="15" w:hanging="10"/>
        <w:rPr>
          <w:rFonts w:ascii="Verdana" w:hAnsi="Verdana" w:eastAsia="Verdana" w:cs="Verdana"/>
          <w:sz w:val="30"/>
        </w:rPr>
      </w:pPr>
      <w:r>
        <w:rPr>
          <w:rFonts w:ascii="Verdana" w:hAnsi="Verdana" w:eastAsia="Verdana" w:cs="Verdana"/>
          <w:sz w:val="30"/>
        </w:rPr>
        <w:t>The same is true of every other experience.</w:t>
      </w:r>
      <w:r>
        <w:rPr>
          <w:rFonts w:ascii="Verdana" w:hAnsi="Verdana" w:eastAsia="Verdana" w:cs="Verdana"/>
          <w:sz w:val="30"/>
        </w:rPr>
        <w:br w:type="textWrapping"/>
      </w:r>
      <w:r>
        <w:rPr>
          <w:rFonts w:ascii="Verdana" w:hAnsi="Verdana" w:eastAsia="Verdana" w:cs="Verdana"/>
          <w:sz w:val="30"/>
        </w:rPr>
        <w:t>其他所有经验也是如此。</w:t>
      </w:r>
      <w:r>
        <w:rPr>
          <w:rFonts w:ascii="Verdana" w:hAnsi="Verdana" w:eastAsia="Verdana" w:cs="Verdana"/>
          <w:sz w:val="30"/>
        </w:rPr>
        <w:br w:type="textWrapping"/>
      </w:r>
      <w:r>
        <w:rPr>
          <w:rFonts w:ascii="Verdana" w:hAnsi="Verdana" w:eastAsia="Verdana" w:cs="Verdana"/>
          <w:sz w:val="30"/>
        </w:rPr>
        <w:t>All that I see, hear, taste, touch, smell and feel has been created from the data received by my sensory organs.</w:t>
      </w:r>
      <w:r>
        <w:rPr>
          <w:rFonts w:ascii="Verdana" w:hAnsi="Verdana" w:eastAsia="Verdana" w:cs="Verdana"/>
          <w:sz w:val="30"/>
        </w:rPr>
        <w:br w:type="textWrapping"/>
      </w:r>
      <w:r>
        <w:rPr>
          <w:rFonts w:ascii="Verdana" w:hAnsi="Verdana" w:eastAsia="Verdana" w:cs="Verdana"/>
          <w:sz w:val="30"/>
        </w:rPr>
        <w:t>我看到、听到、尝到、摸到、闻到和感觉到的一切，都是由我的感官器官接收到的数据创造出来的。</w:t>
      </w:r>
      <w:r>
        <w:rPr>
          <w:rFonts w:ascii="Verdana" w:hAnsi="Verdana" w:eastAsia="Verdana" w:cs="Verdana"/>
          <w:sz w:val="30"/>
        </w:rPr>
        <w:br w:type="textWrapping"/>
      </w:r>
      <w:r>
        <w:rPr>
          <w:rFonts w:ascii="Verdana" w:hAnsi="Verdana" w:eastAsia="Verdana" w:cs="Verdana"/>
          <w:sz w:val="30"/>
        </w:rPr>
        <w:t>All I ever know of the world around are the mental images constructed from that data.</w:t>
      </w:r>
      <w:r>
        <w:rPr>
          <w:rFonts w:ascii="Verdana" w:hAnsi="Verdana" w:eastAsia="Verdana" w:cs="Verdana"/>
          <w:sz w:val="30"/>
        </w:rPr>
        <w:br w:type="textWrapping"/>
      </w:r>
      <w:r>
        <w:rPr>
          <w:rFonts w:ascii="Verdana" w:hAnsi="Verdana" w:eastAsia="Verdana" w:cs="Verdana"/>
          <w:sz w:val="30"/>
        </w:rPr>
        <w:t>我对周围世界所知的一切，都只是从那些数据构建的心理图像。</w:t>
      </w:r>
      <w:r>
        <w:rPr>
          <w:rFonts w:ascii="Verdana" w:hAnsi="Verdana" w:eastAsia="Verdana" w:cs="Verdana"/>
          <w:sz w:val="30"/>
        </w:rPr>
        <w:br w:type="textWrapping"/>
      </w:r>
      <w:r>
        <w:rPr>
          <w:rFonts w:ascii="Verdana" w:hAnsi="Verdana" w:eastAsia="Verdana" w:cs="Verdana"/>
          <w:sz w:val="30"/>
        </w:rPr>
        <w:t>However real and external they may seem, they are all phenomena within my mind.</w:t>
      </w:r>
      <w:r>
        <w:rPr>
          <w:rFonts w:ascii="Verdana" w:hAnsi="Verdana" w:eastAsia="Verdana" w:cs="Verdana"/>
          <w:sz w:val="30"/>
        </w:rPr>
        <w:br w:type="textWrapping"/>
      </w:r>
      <w:r>
        <w:rPr>
          <w:rFonts w:ascii="Verdana" w:hAnsi="Verdana" w:eastAsia="Verdana" w:cs="Verdana"/>
          <w:sz w:val="30"/>
        </w:rPr>
        <w:t>无论它们看起来多么真实和外在，它们都是我头脑中的现象。</w:t>
      </w:r>
    </w:p>
    <w:p>
      <w:pPr>
        <w:spacing w:after="3" w:line="248" w:lineRule="auto"/>
        <w:ind w:left="-4" w:right="15" w:hanging="10"/>
        <w:rPr>
          <w:rFonts w:ascii="Verdana" w:hAnsi="Verdana" w:eastAsia="Verdana" w:cs="Verdana"/>
          <w:sz w:val="30"/>
        </w:rPr>
      </w:pPr>
      <w:r>
        <w:rPr>
          <w:rFonts w:ascii="Verdana" w:hAnsi="Verdana" w:eastAsia="Verdana" w:cs="Verdana"/>
          <w:sz w:val="30"/>
        </w:rPr>
        <w:t>This simple fact is very hard to grasp;</w:t>
      </w:r>
      <w:r>
        <w:rPr>
          <w:rFonts w:ascii="Verdana" w:hAnsi="Verdana" w:eastAsia="Verdana" w:cs="Verdana"/>
          <w:sz w:val="30"/>
        </w:rPr>
        <w:br w:type="textWrapping"/>
      </w:r>
      <w:r>
        <w:rPr>
          <w:rFonts w:ascii="Verdana" w:hAnsi="Verdana" w:eastAsia="Verdana" w:cs="Verdana"/>
          <w:sz w:val="30"/>
        </w:rPr>
        <w:t>这个简单的事实很难把握；</w:t>
      </w:r>
      <w:r>
        <w:rPr>
          <w:rFonts w:ascii="Verdana" w:hAnsi="Verdana" w:eastAsia="Verdana" w:cs="Verdana"/>
          <w:sz w:val="30"/>
        </w:rPr>
        <w:br w:type="textWrapping"/>
      </w:r>
      <w:r>
        <w:rPr>
          <w:rFonts w:ascii="Verdana" w:hAnsi="Verdana" w:eastAsia="Verdana" w:cs="Verdana"/>
          <w:sz w:val="30"/>
        </w:rPr>
        <w:t>it goes against all our experience.</w:t>
      </w:r>
      <w:r>
        <w:rPr>
          <w:rFonts w:ascii="Verdana" w:hAnsi="Verdana" w:eastAsia="Verdana" w:cs="Verdana"/>
          <w:sz w:val="30"/>
        </w:rPr>
        <w:br w:type="textWrapping"/>
      </w:r>
      <w:r>
        <w:rPr>
          <w:rFonts w:ascii="Verdana" w:hAnsi="Verdana" w:eastAsia="Verdana" w:cs="Verdana"/>
          <w:sz w:val="30"/>
        </w:rPr>
        <w:t>它与我们所有的经验相悖。</w:t>
      </w:r>
      <w:r>
        <w:rPr>
          <w:rFonts w:ascii="Verdana" w:hAnsi="Verdana" w:eastAsia="Verdana" w:cs="Verdana"/>
          <w:sz w:val="30"/>
        </w:rPr>
        <w:br w:type="textWrapping"/>
      </w:r>
      <w:r>
        <w:rPr>
          <w:rFonts w:ascii="Verdana" w:hAnsi="Verdana" w:eastAsia="Verdana" w:cs="Verdana"/>
          <w:sz w:val="30"/>
        </w:rPr>
        <w:t>If there is anything about which we feel sure, it is that the world we experience is real.</w:t>
      </w:r>
      <w:r>
        <w:rPr>
          <w:rFonts w:ascii="Verdana" w:hAnsi="Verdana" w:eastAsia="Verdana" w:cs="Verdana"/>
          <w:sz w:val="30"/>
        </w:rPr>
        <w:br w:type="textWrapping"/>
      </w:r>
      <w:r>
        <w:rPr>
          <w:rFonts w:ascii="Verdana" w:hAnsi="Verdana" w:eastAsia="Verdana" w:cs="Verdana"/>
          <w:sz w:val="30"/>
        </w:rPr>
        <w:t>如果有什么事情我们感到确定，那就是我们体验到的世界是真实的。</w:t>
      </w:r>
      <w:r>
        <w:rPr>
          <w:rFonts w:ascii="Verdana" w:hAnsi="Verdana" w:eastAsia="Verdana" w:cs="Verdana"/>
          <w:sz w:val="30"/>
        </w:rPr>
        <w:br w:type="textWrapping"/>
      </w:r>
      <w:r>
        <w:rPr>
          <w:rFonts w:ascii="Verdana" w:hAnsi="Verdana" w:eastAsia="Verdana" w:cs="Verdana"/>
          <w:sz w:val="30"/>
        </w:rPr>
        <w:t>We can see, touch and hear it.</w:t>
      </w:r>
      <w:r>
        <w:rPr>
          <w:rFonts w:ascii="Verdana" w:hAnsi="Verdana" w:eastAsia="Verdana" w:cs="Verdana"/>
          <w:sz w:val="30"/>
        </w:rPr>
        <w:br w:type="textWrapping"/>
      </w:r>
      <w:r>
        <w:rPr>
          <w:rFonts w:ascii="Verdana" w:hAnsi="Verdana" w:eastAsia="Verdana" w:cs="Verdana"/>
          <w:sz w:val="30"/>
        </w:rPr>
        <w:t>我们可以看到、摸到和听到它。</w:t>
      </w:r>
      <w:r>
        <w:rPr>
          <w:rFonts w:ascii="Verdana" w:hAnsi="Verdana" w:eastAsia="Verdana" w:cs="Verdana"/>
          <w:sz w:val="30"/>
        </w:rPr>
        <w:br w:type="textWrapping"/>
      </w:r>
      <w:r>
        <w:rPr>
          <w:rFonts w:ascii="Verdana" w:hAnsi="Verdana" w:eastAsia="Verdana" w:cs="Verdana"/>
          <w:sz w:val="30"/>
        </w:rPr>
        <w:t>We can lift heavy and solid objects;</w:t>
      </w:r>
      <w:r>
        <w:rPr>
          <w:rFonts w:ascii="Verdana" w:hAnsi="Verdana" w:eastAsia="Verdana" w:cs="Verdana"/>
          <w:sz w:val="30"/>
        </w:rPr>
        <w:br w:type="textWrapping"/>
      </w:r>
      <w:r>
        <w:rPr>
          <w:rFonts w:ascii="Verdana" w:hAnsi="Verdana" w:eastAsia="Verdana" w:cs="Verdana"/>
          <w:sz w:val="30"/>
        </w:rPr>
        <w:t>我们可以举起沉重而坚固的物体；</w:t>
      </w:r>
      <w:r>
        <w:rPr>
          <w:rFonts w:ascii="Verdana" w:hAnsi="Verdana" w:eastAsia="Verdana" w:cs="Verdana"/>
          <w:sz w:val="30"/>
        </w:rPr>
        <w:br w:type="textWrapping"/>
      </w:r>
      <w:r>
        <w:rPr>
          <w:rFonts w:ascii="Verdana" w:hAnsi="Verdana" w:eastAsia="Verdana" w:cs="Verdana"/>
          <w:sz w:val="30"/>
        </w:rPr>
        <w:t>hurt ourselves, if we're not careful, against their unyielding immobility.</w:t>
      </w:r>
      <w:r>
        <w:rPr>
          <w:rFonts w:ascii="Verdana" w:hAnsi="Verdana" w:eastAsia="Verdana" w:cs="Verdana"/>
          <w:sz w:val="30"/>
        </w:rPr>
        <w:br w:type="textWrapping"/>
      </w:r>
      <w:r>
        <w:rPr>
          <w:rFonts w:ascii="Verdana" w:hAnsi="Verdana" w:eastAsia="Verdana" w:cs="Verdana"/>
          <w:sz w:val="30"/>
        </w:rPr>
        <w:t>如果不小心，会被它们坚硬不动的特性所伤。</w:t>
      </w:r>
      <w:r>
        <w:rPr>
          <w:rFonts w:ascii="Verdana" w:hAnsi="Verdana" w:eastAsia="Verdana" w:cs="Verdana"/>
          <w:sz w:val="30"/>
        </w:rPr>
        <w:br w:type="textWrapping"/>
      </w:r>
      <w:r>
        <w:rPr>
          <w:rFonts w:ascii="Verdana" w:hAnsi="Verdana" w:eastAsia="Verdana" w:cs="Verdana"/>
          <w:sz w:val="30"/>
        </w:rPr>
        <w:t>It seems undeniable that out there, around us, independent and apart from us, stands a physical world, utterly real, solid and tangible.</w:t>
      </w:r>
      <w:r>
        <w:rPr>
          <w:rFonts w:ascii="Verdana" w:hAnsi="Verdana" w:eastAsia="Verdana" w:cs="Verdana"/>
          <w:sz w:val="30"/>
        </w:rPr>
        <w:br w:type="textWrapping"/>
      </w:r>
      <w:r>
        <w:rPr>
          <w:rFonts w:ascii="Verdana" w:hAnsi="Verdana" w:eastAsia="Verdana" w:cs="Verdana"/>
          <w:sz w:val="30"/>
        </w:rPr>
        <w:t>似乎不可否认的是，在我们之外，在我们周围，独立于我们且与我们分离地，存在着一个物理世界，完全真实、坚固且可触摸。</w:t>
      </w:r>
    </w:p>
    <w:p>
      <w:pPr>
        <w:spacing w:after="3" w:line="248" w:lineRule="auto"/>
        <w:ind w:left="-4" w:right="15" w:hanging="10"/>
        <w:rPr>
          <w:rFonts w:ascii="Verdana" w:hAnsi="Verdana" w:eastAsia="Verdana" w:cs="Verdana"/>
          <w:sz w:val="30"/>
        </w:rPr>
      </w:pPr>
      <w:r>
        <w:rPr>
          <w:rFonts w:ascii="Verdana" w:hAnsi="Verdana" w:eastAsia="Verdana" w:cs="Verdana"/>
          <w:sz w:val="30"/>
        </w:rPr>
        <w:t>But the world of our experience is no more "out there" than are our dreams.</w:t>
      </w:r>
      <w:r>
        <w:rPr>
          <w:rFonts w:ascii="Verdana" w:hAnsi="Verdana" w:eastAsia="Verdana" w:cs="Verdana"/>
          <w:sz w:val="30"/>
        </w:rPr>
        <w:br w:type="textWrapping"/>
      </w:r>
      <w:r>
        <w:rPr>
          <w:rFonts w:ascii="Verdana" w:hAnsi="Verdana" w:eastAsia="Verdana" w:cs="Verdana"/>
          <w:sz w:val="30"/>
        </w:rPr>
        <w:t>但是我们经验的世界并不比我们的梦境更“在外面”。</w:t>
      </w:r>
      <w:r>
        <w:rPr>
          <w:rFonts w:ascii="Verdana" w:hAnsi="Verdana" w:eastAsia="Verdana" w:cs="Verdana"/>
          <w:sz w:val="30"/>
        </w:rPr>
        <w:br w:type="textWrapping"/>
      </w:r>
      <w:r>
        <w:rPr>
          <w:rFonts w:ascii="Verdana" w:hAnsi="Verdana" w:eastAsia="Verdana" w:cs="Verdana"/>
          <w:sz w:val="30"/>
        </w:rPr>
        <w:t>When we dream we create a reality in which events happen around us, and in which we perceive other people as individuals separate from us.</w:t>
      </w:r>
      <w:r>
        <w:rPr>
          <w:rFonts w:ascii="Verdana" w:hAnsi="Verdana" w:eastAsia="Verdana" w:cs="Verdana"/>
          <w:sz w:val="30"/>
        </w:rPr>
        <w:br w:type="textWrapping"/>
      </w:r>
      <w:r>
        <w:rPr>
          <w:rFonts w:ascii="Verdana" w:hAnsi="Verdana" w:eastAsia="Verdana" w:cs="Verdana"/>
          <w:sz w:val="30"/>
        </w:rPr>
        <w:t>当我们做梦时，我们创造了一个现实，其中事件在我们周围发生，并且我们将其他人感知为与我们分离的个体。</w:t>
      </w:r>
      <w:r>
        <w:rPr>
          <w:rFonts w:ascii="Verdana" w:hAnsi="Verdana" w:eastAsia="Verdana" w:cs="Verdana"/>
          <w:sz w:val="30"/>
        </w:rPr>
        <w:br w:type="textWrapping"/>
      </w:r>
      <w:r>
        <w:rPr>
          <w:rFonts w:ascii="Verdana" w:hAnsi="Verdana" w:eastAsia="Verdana" w:cs="Verdana"/>
          <w:sz w:val="30"/>
        </w:rPr>
        <w:t>In the dream it all seems very real.</w:t>
      </w:r>
      <w:r>
        <w:rPr>
          <w:rFonts w:ascii="Verdana" w:hAnsi="Verdana" w:eastAsia="Verdana" w:cs="Verdana"/>
          <w:sz w:val="30"/>
        </w:rPr>
        <w:br w:type="textWrapping"/>
      </w:r>
      <w:r>
        <w:rPr>
          <w:rFonts w:ascii="Verdana" w:hAnsi="Verdana" w:eastAsia="Verdana" w:cs="Verdana"/>
          <w:sz w:val="30"/>
        </w:rPr>
        <w:t>在梦中，一切似乎都非常真实。</w:t>
      </w:r>
      <w:r>
        <w:rPr>
          <w:rFonts w:ascii="Verdana" w:hAnsi="Verdana" w:eastAsia="Verdana" w:cs="Verdana"/>
          <w:sz w:val="30"/>
        </w:rPr>
        <w:br w:type="textWrapping"/>
      </w:r>
      <w:r>
        <w:rPr>
          <w:rFonts w:ascii="Verdana" w:hAnsi="Verdana" w:eastAsia="Verdana" w:cs="Verdana"/>
          <w:sz w:val="30"/>
        </w:rPr>
        <w:t>But when we awaken we realize that everything in the dream was actually a creation of our own mind.</w:t>
      </w:r>
      <w:r>
        <w:rPr>
          <w:rFonts w:ascii="Verdana" w:hAnsi="Verdana" w:eastAsia="Verdana" w:cs="Verdana"/>
          <w:sz w:val="30"/>
        </w:rPr>
        <w:br w:type="textWrapping"/>
      </w:r>
      <w:r>
        <w:rPr>
          <w:rFonts w:ascii="Verdana" w:hAnsi="Verdana" w:eastAsia="Verdana" w:cs="Verdana"/>
          <w:sz w:val="30"/>
        </w:rPr>
        <w:t>但是当我们醒来时，我们意识到梦中的一切实际上都是我们自己头脑的创造物。</w:t>
      </w:r>
    </w:p>
    <w:p>
      <w:pPr>
        <w:spacing w:after="3" w:line="248" w:lineRule="auto"/>
        <w:ind w:left="-4" w:right="15" w:hanging="10"/>
        <w:rPr>
          <w:rFonts w:ascii="Verdana" w:hAnsi="Verdana" w:eastAsia="Verdana" w:cs="Verdana"/>
          <w:sz w:val="30"/>
        </w:rPr>
      </w:pPr>
      <w:r>
        <w:rPr>
          <w:rFonts w:ascii="Verdana" w:hAnsi="Verdana" w:eastAsia="Verdana" w:cs="Verdana"/>
          <w:sz w:val="30"/>
        </w:rPr>
        <w:t>The same process of reality generation occurs in waking consciousness.</w:t>
      </w:r>
      <w:r>
        <w:rPr>
          <w:rFonts w:ascii="Verdana" w:hAnsi="Verdana" w:eastAsia="Verdana" w:cs="Verdana"/>
          <w:sz w:val="30"/>
        </w:rPr>
        <w:br w:type="textWrapping"/>
      </w:r>
      <w:r>
        <w:rPr>
          <w:rFonts w:ascii="Verdana" w:hAnsi="Verdana" w:eastAsia="Verdana" w:cs="Verdana"/>
          <w:sz w:val="30"/>
        </w:rPr>
        <w:t>同样的实在生成过程也发生在清醒意识中。</w:t>
      </w:r>
      <w:r>
        <w:rPr>
          <w:rFonts w:ascii="Verdana" w:hAnsi="Verdana" w:eastAsia="Verdana" w:cs="Verdana"/>
          <w:sz w:val="30"/>
        </w:rPr>
        <w:br w:type="textWrapping"/>
      </w:r>
      <w:r>
        <w:rPr>
          <w:rFonts w:ascii="Verdana" w:hAnsi="Verdana" w:eastAsia="Verdana" w:cs="Verdana"/>
          <w:sz w:val="30"/>
        </w:rPr>
        <w:t>The difference is that now the reality that is created is based on sensory data and bears a closer relationship to what is taking place in the real world.</w:t>
      </w:r>
      <w:r>
        <w:rPr>
          <w:rFonts w:ascii="Verdana" w:hAnsi="Verdana" w:eastAsia="Verdana" w:cs="Verdana"/>
          <w:sz w:val="30"/>
        </w:rPr>
        <w:br w:type="textWrapping"/>
      </w:r>
      <w:r>
        <w:rPr>
          <w:rFonts w:ascii="Verdana" w:hAnsi="Verdana" w:eastAsia="Verdana" w:cs="Verdana"/>
          <w:sz w:val="30"/>
        </w:rPr>
        <w:t>不同之处在于，现在被创造的实在基于感官数据，并且与真实世界中发生的事情有更密切的关系。</w:t>
      </w:r>
      <w:r>
        <w:rPr>
          <w:rFonts w:ascii="Verdana" w:hAnsi="Verdana" w:eastAsia="Verdana" w:cs="Verdana"/>
          <w:sz w:val="30"/>
        </w:rPr>
        <w:br w:type="textWrapping"/>
      </w:r>
      <w:r>
        <w:rPr>
          <w:rFonts w:ascii="Verdana" w:hAnsi="Verdana" w:eastAsia="Verdana" w:cs="Verdana"/>
          <w:sz w:val="30"/>
        </w:rPr>
        <w:t>Nevertheless, however real it may seem, it is not actually "the real world".</w:t>
      </w:r>
      <w:r>
        <w:rPr>
          <w:rFonts w:ascii="Verdana" w:hAnsi="Verdana" w:eastAsia="Verdana" w:cs="Verdana"/>
          <w:sz w:val="30"/>
        </w:rPr>
        <w:br w:type="textWrapping"/>
      </w:r>
      <w:r>
        <w:rPr>
          <w:rFonts w:ascii="Verdana" w:hAnsi="Verdana" w:eastAsia="Verdana" w:cs="Verdana"/>
          <w:sz w:val="30"/>
        </w:rPr>
        <w:t>然而，无论它看起来多么真实，它实际上并非“真实世界”。</w:t>
      </w:r>
      <w:r>
        <w:rPr>
          <w:rFonts w:ascii="Verdana" w:hAnsi="Verdana" w:eastAsia="Verdana" w:cs="Verdana"/>
          <w:sz w:val="30"/>
        </w:rPr>
        <w:br w:type="textWrapping"/>
      </w:r>
      <w:r>
        <w:rPr>
          <w:rFonts w:ascii="Verdana" w:hAnsi="Verdana" w:eastAsia="Verdana" w:cs="Verdana"/>
          <w:sz w:val="30"/>
        </w:rPr>
        <w:t>It is still an image of that world created in the mind.</w:t>
      </w:r>
      <w:r>
        <w:rPr>
          <w:rFonts w:ascii="Verdana" w:hAnsi="Verdana" w:eastAsia="Verdana" w:cs="Verdana"/>
          <w:sz w:val="30"/>
        </w:rPr>
        <w:br w:type="textWrapping"/>
      </w:r>
      <w:r>
        <w:rPr>
          <w:rFonts w:ascii="Verdana" w:hAnsi="Verdana" w:eastAsia="Verdana" w:cs="Verdana"/>
          <w:sz w:val="30"/>
        </w:rPr>
        <w:t>它仍然是在头脑中创造的那个世界的图像。</w:t>
      </w:r>
    </w:p>
    <w:p>
      <w:pPr>
        <w:spacing w:after="3" w:line="248" w:lineRule="auto"/>
        <w:ind w:left="-4" w:right="15" w:hanging="10"/>
        <w:rPr>
          <w:rFonts w:ascii="Verdana" w:hAnsi="Verdana" w:eastAsia="Verdana" w:cs="Verdana"/>
          <w:sz w:val="30"/>
        </w:rPr>
      </w:pPr>
      <w:r>
        <w:rPr>
          <w:rFonts w:ascii="Verdana" w:hAnsi="Verdana" w:eastAsia="Verdana" w:cs="Verdana"/>
          <w:sz w:val="30"/>
        </w:rPr>
        <w:t>It is important to distinguish between two ways in which we use the word "reality".</w:t>
      </w:r>
      <w:r>
        <w:rPr>
          <w:rFonts w:ascii="Verdana" w:hAnsi="Verdana" w:eastAsia="Verdana" w:cs="Verdana"/>
          <w:sz w:val="30"/>
        </w:rPr>
        <w:br w:type="textWrapping"/>
      </w:r>
      <w:r>
        <w:rPr>
          <w:rFonts w:ascii="Verdana" w:hAnsi="Verdana" w:eastAsia="Verdana" w:cs="Verdana"/>
          <w:sz w:val="30"/>
        </w:rPr>
        <w:t>区分我们使用“实在”一词的两种方式非常重要。</w:t>
      </w:r>
      <w:r>
        <w:rPr>
          <w:rFonts w:ascii="Verdana" w:hAnsi="Verdana" w:eastAsia="Verdana" w:cs="Verdana"/>
          <w:sz w:val="30"/>
        </w:rPr>
        <w:br w:type="textWrapping"/>
      </w:r>
      <w:r>
        <w:rPr>
          <w:rFonts w:ascii="Verdana" w:hAnsi="Verdana" w:eastAsia="Verdana" w:cs="Verdana"/>
          <w:sz w:val="30"/>
        </w:rPr>
        <w:t>There is the reality we experience, our image of reality;</w:t>
      </w:r>
      <w:r>
        <w:rPr>
          <w:rFonts w:ascii="Verdana" w:hAnsi="Verdana" w:eastAsia="Verdana" w:cs="Verdana"/>
          <w:sz w:val="30"/>
        </w:rPr>
        <w:br w:type="textWrapping"/>
      </w:r>
      <w:r>
        <w:rPr>
          <w:rFonts w:ascii="Verdana" w:hAnsi="Verdana" w:eastAsia="Verdana" w:cs="Verdana"/>
          <w:sz w:val="30"/>
        </w:rPr>
        <w:t>有我们体验到的实在，我们的实在图像；</w:t>
      </w:r>
      <w:r>
        <w:rPr>
          <w:rFonts w:ascii="Verdana" w:hAnsi="Verdana" w:eastAsia="Verdana" w:cs="Verdana"/>
          <w:sz w:val="30"/>
        </w:rPr>
        <w:br w:type="textWrapping"/>
      </w:r>
      <w:r>
        <w:rPr>
          <w:rFonts w:ascii="Verdana" w:hAnsi="Verdana" w:eastAsia="Verdana" w:cs="Verdana"/>
          <w:sz w:val="30"/>
        </w:rPr>
        <w:t>and there is the underlying reality that has given rise to this experience.</w:t>
      </w:r>
      <w:r>
        <w:rPr>
          <w:rFonts w:ascii="Verdana" w:hAnsi="Verdana" w:eastAsia="Verdana" w:cs="Verdana"/>
          <w:sz w:val="30"/>
        </w:rPr>
        <w:br w:type="textWrapping"/>
      </w:r>
      <w:r>
        <w:rPr>
          <w:rFonts w:ascii="Verdana" w:hAnsi="Verdana" w:eastAsia="Verdana" w:cs="Verdana"/>
          <w:sz w:val="30"/>
        </w:rPr>
        <w:t>还有产生这种体验的潜在实在。</w:t>
      </w:r>
      <w:r>
        <w:rPr>
          <w:rFonts w:ascii="Verdana" w:hAnsi="Verdana" w:eastAsia="Verdana" w:cs="Verdana"/>
          <w:sz w:val="30"/>
        </w:rPr>
        <w:br w:type="textWrapping"/>
      </w:r>
      <w:r>
        <w:rPr>
          <w:rFonts w:ascii="Verdana" w:hAnsi="Verdana" w:eastAsia="Verdana" w:cs="Verdana"/>
          <w:sz w:val="30"/>
        </w:rPr>
        <w:t>The underlying reality is the same for all observers.</w:t>
      </w:r>
      <w:r>
        <w:rPr>
          <w:rFonts w:ascii="Verdana" w:hAnsi="Verdana" w:eastAsia="Verdana" w:cs="Verdana"/>
          <w:sz w:val="30"/>
        </w:rPr>
        <w:br w:type="textWrapping"/>
      </w:r>
      <w:r>
        <w:rPr>
          <w:rFonts w:ascii="Verdana" w:hAnsi="Verdana" w:eastAsia="Verdana" w:cs="Verdana"/>
          <w:sz w:val="30"/>
        </w:rPr>
        <w:t>潜在实在对所有观察者都是相同的。</w:t>
      </w:r>
      <w:r>
        <w:rPr>
          <w:rFonts w:ascii="Verdana" w:hAnsi="Verdana" w:eastAsia="Verdana" w:cs="Verdana"/>
          <w:sz w:val="30"/>
        </w:rPr>
        <w:br w:type="textWrapping"/>
      </w:r>
      <w:r>
        <w:rPr>
          <w:rFonts w:ascii="Verdana" w:hAnsi="Verdana" w:eastAsia="Verdana" w:cs="Verdana"/>
          <w:sz w:val="30"/>
        </w:rPr>
        <w:t>It is an absolute reality.</w:t>
      </w:r>
      <w:r>
        <w:rPr>
          <w:rFonts w:ascii="Verdana" w:hAnsi="Verdana" w:eastAsia="Verdana" w:cs="Verdana"/>
          <w:sz w:val="30"/>
        </w:rPr>
        <w:br w:type="textWrapping"/>
      </w:r>
      <w:r>
        <w:rPr>
          <w:rFonts w:ascii="Verdana" w:hAnsi="Verdana" w:eastAsia="Verdana" w:cs="Verdana"/>
          <w:sz w:val="30"/>
        </w:rPr>
        <w:t>它是一个绝对实在。</w:t>
      </w:r>
      <w:r>
        <w:rPr>
          <w:rFonts w:ascii="Verdana" w:hAnsi="Verdana" w:eastAsia="Verdana" w:cs="Verdana"/>
          <w:sz w:val="30"/>
        </w:rPr>
        <w:br w:type="textWrapping"/>
      </w:r>
      <w:r>
        <w:rPr>
          <w:rFonts w:ascii="Verdana" w:hAnsi="Verdana" w:eastAsia="Verdana" w:cs="Verdana"/>
          <w:sz w:val="30"/>
        </w:rPr>
        <w:t>The reality I experience, the reality generated in my mind, is a relative reality.</w:t>
      </w:r>
      <w:r>
        <w:rPr>
          <w:rFonts w:ascii="Verdana" w:hAnsi="Verdana" w:eastAsia="Verdana" w:cs="Verdana"/>
          <w:sz w:val="30"/>
        </w:rPr>
        <w:br w:type="textWrapping"/>
      </w:r>
      <w:r>
        <w:rPr>
          <w:rFonts w:ascii="Verdana" w:hAnsi="Verdana" w:eastAsia="Verdana" w:cs="Verdana"/>
          <w:sz w:val="30"/>
        </w:rPr>
        <w:t>我体验到的实在，在我头脑中生成的实在，是一个相对实在。</w:t>
      </w:r>
      <w:r>
        <w:rPr>
          <w:rFonts w:ascii="Verdana" w:hAnsi="Verdana" w:eastAsia="Verdana" w:cs="Verdana"/>
          <w:sz w:val="30"/>
        </w:rPr>
        <w:br w:type="textWrapping"/>
      </w:r>
      <w:r>
        <w:rPr>
          <w:rFonts w:ascii="Verdana" w:hAnsi="Verdana" w:eastAsia="Verdana" w:cs="Verdana"/>
          <w:sz w:val="30"/>
        </w:rPr>
        <w:t>It is relative to my point of view, my past experience, my human senses and my human brain.</w:t>
      </w:r>
      <w:r>
        <w:rPr>
          <w:rFonts w:ascii="Verdana" w:hAnsi="Verdana" w:eastAsia="Verdana" w:cs="Verdana"/>
          <w:sz w:val="30"/>
        </w:rPr>
        <w:br w:type="textWrapping"/>
      </w:r>
      <w:r>
        <w:rPr>
          <w:rFonts w:ascii="Verdana" w:hAnsi="Verdana" w:eastAsia="Verdana" w:cs="Verdana"/>
          <w:sz w:val="30"/>
        </w:rPr>
        <w:t>它相对于我的观点、我过去的经验、我的人类感官和我的人类大脑。</w:t>
      </w:r>
    </w:p>
    <w:p>
      <w:pPr>
        <w:spacing w:after="3" w:line="248" w:lineRule="auto"/>
        <w:ind w:left="-4" w:right="15" w:hanging="10"/>
        <w:rPr>
          <w:rFonts w:ascii="Verdana" w:hAnsi="Verdana" w:eastAsia="Verdana" w:cs="Verdana"/>
          <w:sz w:val="30"/>
        </w:rPr>
      </w:pPr>
      <w:r>
        <w:rPr>
          <w:rFonts w:ascii="Verdana" w:hAnsi="Verdana" w:eastAsia="Verdana" w:cs="Verdana"/>
          <w:sz w:val="30"/>
        </w:rPr>
        <w:t>The fact that we create our image of reality does not mean, as some people misconstrue, that we are creating the underlying reality.</w:t>
      </w:r>
      <w:r>
        <w:rPr>
          <w:rFonts w:ascii="Verdana" w:hAnsi="Verdana" w:eastAsia="Verdana" w:cs="Verdana"/>
          <w:sz w:val="30"/>
        </w:rPr>
        <w:br w:type="textWrapping"/>
      </w:r>
      <w:r>
        <w:rPr>
          <w:rFonts w:ascii="Verdana" w:hAnsi="Verdana" w:eastAsia="Verdana" w:cs="Verdana"/>
          <w:sz w:val="30"/>
        </w:rPr>
        <w:t>我们创造我们实在的图像这一事实，并不意味着（正如一些人所误解的那样）我们正在创造潜在的实在。</w:t>
      </w:r>
      <w:r>
        <w:rPr>
          <w:rFonts w:ascii="Verdana" w:hAnsi="Verdana" w:eastAsia="Verdana" w:cs="Verdana"/>
          <w:sz w:val="30"/>
        </w:rPr>
        <w:br w:type="textWrapping"/>
      </w:r>
      <w:r>
        <w:rPr>
          <w:rFonts w:ascii="Verdana" w:hAnsi="Verdana" w:eastAsia="Verdana" w:cs="Verdana"/>
          <w:sz w:val="30"/>
        </w:rPr>
        <w:t>Whatever that reality is, it exists apart from our perception of it.</w:t>
      </w:r>
      <w:r>
        <w:rPr>
          <w:rFonts w:ascii="Verdana" w:hAnsi="Verdana" w:eastAsia="Verdana" w:cs="Verdana"/>
          <w:sz w:val="30"/>
        </w:rPr>
        <w:br w:type="textWrapping"/>
      </w:r>
      <w:r>
        <w:rPr>
          <w:rFonts w:ascii="Verdana" w:hAnsi="Verdana" w:eastAsia="Verdana" w:cs="Verdana"/>
          <w:sz w:val="30"/>
        </w:rPr>
        <w:t>无论那个实在是什么，它都独立于我们的感知而存在。</w:t>
      </w:r>
      <w:r>
        <w:rPr>
          <w:rFonts w:ascii="Verdana" w:hAnsi="Verdana" w:eastAsia="Verdana" w:cs="Verdana"/>
          <w:sz w:val="30"/>
        </w:rPr>
        <w:br w:type="textWrapping"/>
      </w:r>
      <w:r>
        <w:rPr>
          <w:rFonts w:ascii="Verdana" w:hAnsi="Verdana" w:eastAsia="Verdana" w:cs="Verdana"/>
          <w:sz w:val="30"/>
        </w:rPr>
        <w:t>When I see a tree there is something that has given rise to my perception.</w:t>
      </w:r>
      <w:r>
        <w:rPr>
          <w:rFonts w:ascii="Verdana" w:hAnsi="Verdana" w:eastAsia="Verdana" w:cs="Verdana"/>
          <w:sz w:val="30"/>
        </w:rPr>
        <w:br w:type="textWrapping"/>
      </w:r>
      <w:r>
        <w:rPr>
          <w:rFonts w:ascii="Verdana" w:hAnsi="Verdana" w:eastAsia="Verdana" w:cs="Verdana"/>
          <w:sz w:val="30"/>
        </w:rPr>
        <w:t>当我看到一棵树时，有某种东西引起了我的感知。</w:t>
      </w:r>
      <w:r>
        <w:rPr>
          <w:rFonts w:ascii="Verdana" w:hAnsi="Verdana" w:eastAsia="Verdana" w:cs="Verdana"/>
          <w:sz w:val="30"/>
        </w:rPr>
        <w:br w:type="textWrapping"/>
      </w:r>
      <w:r>
        <w:rPr>
          <w:rFonts w:ascii="Verdana" w:hAnsi="Verdana" w:eastAsia="Verdana" w:cs="Verdana"/>
          <w:sz w:val="30"/>
        </w:rPr>
        <w:t>But I can never directly perceive this something.</w:t>
      </w:r>
      <w:r>
        <w:rPr>
          <w:rFonts w:ascii="Verdana" w:hAnsi="Verdana" w:eastAsia="Verdana" w:cs="Verdana"/>
          <w:sz w:val="30"/>
        </w:rPr>
        <w:br w:type="textWrapping"/>
      </w:r>
      <w:r>
        <w:rPr>
          <w:rFonts w:ascii="Verdana" w:hAnsi="Verdana" w:eastAsia="Verdana" w:cs="Verdana"/>
          <w:sz w:val="30"/>
        </w:rPr>
        <w:t>但我永远无法直接感知这个东西。</w:t>
      </w:r>
      <w:r>
        <w:rPr>
          <w:rFonts w:ascii="Verdana" w:hAnsi="Verdana" w:eastAsia="Verdana" w:cs="Verdana"/>
          <w:sz w:val="30"/>
        </w:rPr>
        <w:br w:type="textWrapping"/>
      </w:r>
      <w:r>
        <w:rPr>
          <w:rFonts w:ascii="Verdana" w:hAnsi="Verdana" w:eastAsia="Verdana" w:cs="Verdana"/>
          <w:sz w:val="30"/>
        </w:rPr>
        <w:t>All I can ever know of it is the image appearing in my mind.</w:t>
      </w:r>
      <w:r>
        <w:rPr>
          <w:rFonts w:ascii="Verdana" w:hAnsi="Verdana" w:eastAsia="Verdana" w:cs="Verdana"/>
          <w:sz w:val="30"/>
        </w:rPr>
        <w:br w:type="textWrapping"/>
      </w:r>
      <w:r>
        <w:rPr>
          <w:rFonts w:ascii="Verdana" w:hAnsi="Verdana" w:eastAsia="Verdana" w:cs="Verdana"/>
          <w:sz w:val="30"/>
        </w:rPr>
        <w:t>我所能知道的关于它的一切，都只是出现在我头脑中的图像。</w:t>
      </w:r>
    </w:p>
    <w:p>
      <w:pPr>
        <w:spacing w:after="3" w:line="248" w:lineRule="auto"/>
        <w:ind w:left="-4" w:right="15" w:hanging="10"/>
        <w:rPr>
          <w:rFonts w:ascii="Verdana" w:hAnsi="Verdana" w:eastAsia="Verdana" w:cs="Verdana"/>
          <w:sz w:val="30"/>
        </w:rPr>
      </w:pPr>
      <w:r>
        <w:rPr>
          <w:rFonts w:ascii="Verdana" w:hAnsi="Verdana" w:eastAsia="Verdana" w:cs="Verdana"/>
          <w:sz w:val="30"/>
        </w:rPr>
        <w:t>When, two centuries ago, Bishop Berkeley proposed that we know only what we perceive, his contemporaries debated whether or not a tree falling in a forest made a sound if no one was there to hear it.</w:t>
      </w:r>
      <w:r>
        <w:rPr>
          <w:rFonts w:ascii="Verdana" w:hAnsi="Verdana" w:eastAsia="Verdana" w:cs="Verdana"/>
          <w:sz w:val="30"/>
        </w:rPr>
        <w:br w:type="textWrapping"/>
      </w:r>
      <w:r>
        <w:rPr>
          <w:rFonts w:ascii="Verdana" w:hAnsi="Verdana" w:eastAsia="Verdana" w:cs="Verdana"/>
          <w:sz w:val="30"/>
        </w:rPr>
        <w:t>两个世纪前，当贝克莱主教提出我们只知道我们所感知的东西时，他的同代人争论说，如果没有人在场听到，森林中倒下的树是否会发出声音。</w:t>
      </w:r>
      <w:r>
        <w:rPr>
          <w:rFonts w:ascii="Verdana" w:hAnsi="Verdana" w:eastAsia="Verdana" w:cs="Verdana"/>
          <w:sz w:val="30"/>
        </w:rPr>
        <w:br w:type="textWrapping"/>
      </w:r>
      <w:r>
        <w:rPr>
          <w:rFonts w:ascii="Verdana" w:hAnsi="Verdana" w:eastAsia="Verdana" w:cs="Verdana"/>
          <w:sz w:val="30"/>
        </w:rPr>
        <w:t>From what we now know of the psychophysiology of perception, we can say the answer is "No".</w:t>
      </w:r>
      <w:r>
        <w:rPr>
          <w:rFonts w:ascii="Verdana" w:hAnsi="Verdana" w:eastAsia="Verdana" w:cs="Verdana"/>
          <w:sz w:val="30"/>
        </w:rPr>
        <w:br w:type="textWrapping"/>
      </w:r>
      <w:r>
        <w:rPr>
          <w:rFonts w:ascii="Verdana" w:hAnsi="Verdana" w:eastAsia="Verdana" w:cs="Verdana"/>
          <w:sz w:val="30"/>
        </w:rPr>
        <w:t>根据我们现在对感知心理生理学的了解，我们可以说答案是“否”。</w:t>
      </w:r>
      <w:r>
        <w:rPr>
          <w:rFonts w:ascii="Verdana" w:hAnsi="Verdana" w:eastAsia="Verdana" w:cs="Verdana"/>
          <w:sz w:val="30"/>
        </w:rPr>
        <w:br w:type="textWrapping"/>
      </w:r>
      <w:r>
        <w:rPr>
          <w:rFonts w:ascii="Verdana" w:hAnsi="Verdana" w:eastAsia="Verdana" w:cs="Verdana"/>
          <w:sz w:val="30"/>
        </w:rPr>
        <w:t>Sound is not a quality of the underlying reality.</w:t>
      </w:r>
      <w:r>
        <w:rPr>
          <w:rFonts w:ascii="Verdana" w:hAnsi="Verdana" w:eastAsia="Verdana" w:cs="Verdana"/>
          <w:sz w:val="30"/>
        </w:rPr>
        <w:br w:type="textWrapping"/>
      </w:r>
      <w:r>
        <w:rPr>
          <w:rFonts w:ascii="Verdana" w:hAnsi="Verdana" w:eastAsia="Verdana" w:cs="Verdana"/>
          <w:sz w:val="30"/>
        </w:rPr>
        <w:t>声音并非潜在实在的一种性质。</w:t>
      </w:r>
      <w:r>
        <w:rPr>
          <w:rFonts w:ascii="Verdana" w:hAnsi="Verdana" w:eastAsia="Verdana" w:cs="Verdana"/>
          <w:sz w:val="30"/>
        </w:rPr>
        <w:br w:type="textWrapping"/>
      </w:r>
      <w:r>
        <w:rPr>
          <w:rFonts w:ascii="Verdana" w:hAnsi="Verdana" w:eastAsia="Verdana" w:cs="Verdana"/>
          <w:sz w:val="30"/>
        </w:rPr>
        <w:t>There may be movements in the air, but the interpretation of those movements as sound is something that happens in the mind—whether it be the mind of a human being, a dog or a woodpecker.</w:t>
      </w:r>
      <w:r>
        <w:rPr>
          <w:rFonts w:ascii="Verdana" w:hAnsi="Verdana" w:eastAsia="Verdana" w:cs="Verdana"/>
          <w:sz w:val="30"/>
        </w:rPr>
        <w:br w:type="textWrapping"/>
      </w:r>
      <w:r>
        <w:rPr>
          <w:rFonts w:ascii="Verdana" w:hAnsi="Verdana" w:eastAsia="Verdana" w:cs="Verdana"/>
          <w:sz w:val="30"/>
        </w:rPr>
        <w:t>空气中可能有运动，但将这些运动解释为声音是发生在头脑中的事情——无论是人的头脑、狗的头脑还是啄木鸟的头脑。</w:t>
      </w:r>
    </w:p>
    <w:p>
      <w:pPr>
        <w:spacing w:after="3" w:line="248" w:lineRule="auto"/>
        <w:ind w:left="-4" w:right="15" w:hanging="10"/>
        <w:rPr>
          <w:rFonts w:ascii="Verdana" w:hAnsi="Verdana" w:eastAsia="Verdana" w:cs="Verdana"/>
          <w:sz w:val="30"/>
        </w:rPr>
      </w:pPr>
      <w:r>
        <w:rPr>
          <w:rFonts w:ascii="Verdana" w:hAnsi="Verdana" w:eastAsia="Verdana" w:cs="Verdana"/>
          <w:sz w:val="30"/>
        </w:rPr>
        <w:t>Similarly with light.</w:t>
      </w:r>
      <w:r>
        <w:rPr>
          <w:rFonts w:ascii="Verdana" w:hAnsi="Verdana" w:eastAsia="Verdana" w:cs="Verdana"/>
          <w:sz w:val="30"/>
        </w:rPr>
        <w:br w:type="textWrapping"/>
      </w:r>
      <w:r>
        <w:rPr>
          <w:rFonts w:ascii="Verdana" w:hAnsi="Verdana" w:eastAsia="Verdana" w:cs="Verdana"/>
          <w:sz w:val="30"/>
        </w:rPr>
        <w:t>光也是如此。</w:t>
      </w:r>
      <w:r>
        <w:rPr>
          <w:rFonts w:ascii="Verdana" w:hAnsi="Verdana" w:eastAsia="Verdana" w:cs="Verdana"/>
          <w:sz w:val="30"/>
        </w:rPr>
        <w:br w:type="textWrapping"/>
      </w:r>
      <w:r>
        <w:rPr>
          <w:rFonts w:ascii="Verdana" w:hAnsi="Verdana" w:eastAsia="Verdana" w:cs="Verdana"/>
          <w:sz w:val="30"/>
        </w:rPr>
        <w:t>Whatever the tree is in physical reality, it is not green.</w:t>
      </w:r>
      <w:r>
        <w:rPr>
          <w:rFonts w:ascii="Verdana" w:hAnsi="Verdana" w:eastAsia="Verdana" w:cs="Verdana"/>
          <w:sz w:val="30"/>
        </w:rPr>
        <w:br w:type="textWrapping"/>
      </w:r>
      <w:r>
        <w:rPr>
          <w:rFonts w:ascii="Verdana" w:hAnsi="Verdana" w:eastAsia="Verdana" w:cs="Verdana"/>
          <w:sz w:val="30"/>
        </w:rPr>
        <w:t>无论树在物理实在中是什么，它都不是绿色的。</w:t>
      </w:r>
      <w:r>
        <w:rPr>
          <w:rFonts w:ascii="Verdana" w:hAnsi="Verdana" w:eastAsia="Verdana" w:cs="Verdana"/>
          <w:sz w:val="30"/>
        </w:rPr>
        <w:br w:type="textWrapping"/>
      </w:r>
      <w:r>
        <w:rPr>
          <w:rFonts w:ascii="Verdana" w:hAnsi="Verdana" w:eastAsia="Verdana" w:cs="Verdana"/>
          <w:sz w:val="30"/>
        </w:rPr>
        <w:t>Light of various frequencies is reflected from the tree to the retina of the eye, where cells respond to the amount of light in three frequency ranges (the three primary colors).</w:t>
      </w:r>
      <w:r>
        <w:rPr>
          <w:rFonts w:ascii="Verdana" w:hAnsi="Verdana" w:eastAsia="Verdana" w:cs="Verdana"/>
          <w:sz w:val="30"/>
        </w:rPr>
        <w:br w:type="textWrapping"/>
      </w:r>
      <w:r>
        <w:rPr>
          <w:rFonts w:ascii="Verdana" w:hAnsi="Verdana" w:eastAsia="Verdana" w:cs="Verdana"/>
          <w:sz w:val="30"/>
        </w:rPr>
        <w:t>不同频率的光从树反射到眼睛的视网膜，在那里细胞对三个频率范围（三种原色）的光量作出反应。</w:t>
      </w:r>
      <w:r>
        <w:rPr>
          <w:rFonts w:ascii="Verdana" w:hAnsi="Verdana" w:eastAsia="Verdana" w:cs="Verdana"/>
          <w:sz w:val="30"/>
        </w:rPr>
        <w:br w:type="textWrapping"/>
      </w:r>
      <w:r>
        <w:rPr>
          <w:rFonts w:ascii="Verdana" w:hAnsi="Verdana" w:eastAsia="Verdana" w:cs="Verdana"/>
          <w:sz w:val="30"/>
        </w:rPr>
        <w:t>But all that is passed back to the brain are electro-chemical impulses;</w:t>
      </w:r>
      <w:r>
        <w:rPr>
          <w:rFonts w:ascii="Verdana" w:hAnsi="Verdana" w:eastAsia="Verdana" w:cs="Verdana"/>
          <w:sz w:val="30"/>
        </w:rPr>
        <w:br w:type="textWrapping"/>
      </w:r>
      <w:r>
        <w:rPr>
          <w:rFonts w:ascii="Verdana" w:hAnsi="Verdana" w:eastAsia="Verdana" w:cs="Verdana"/>
          <w:sz w:val="30"/>
        </w:rPr>
        <w:t>但是所有传递回大脑的都只是电化学脉冲；</w:t>
      </w:r>
      <w:r>
        <w:rPr>
          <w:rFonts w:ascii="Verdana" w:hAnsi="Verdana" w:eastAsia="Verdana" w:cs="Verdana"/>
          <w:sz w:val="30"/>
        </w:rPr>
        <w:br w:type="textWrapping"/>
      </w:r>
      <w:r>
        <w:rPr>
          <w:rFonts w:ascii="Verdana" w:hAnsi="Verdana" w:eastAsia="Verdana" w:cs="Verdana"/>
          <w:sz w:val="30"/>
        </w:rPr>
        <w:t>there is no color here.</w:t>
      </w:r>
      <w:r>
        <w:rPr>
          <w:rFonts w:ascii="Verdana" w:hAnsi="Verdana" w:eastAsia="Verdana" w:cs="Verdana"/>
          <w:sz w:val="30"/>
        </w:rPr>
        <w:br w:type="textWrapping"/>
      </w:r>
      <w:r>
        <w:rPr>
          <w:rFonts w:ascii="Verdana" w:hAnsi="Verdana" w:eastAsia="Verdana" w:cs="Verdana"/>
          <w:sz w:val="30"/>
        </w:rPr>
        <w:t>这里没有颜色。</w:t>
      </w:r>
      <w:r>
        <w:rPr>
          <w:rFonts w:ascii="Verdana" w:hAnsi="Verdana" w:eastAsia="Verdana" w:cs="Verdana"/>
          <w:sz w:val="30"/>
        </w:rPr>
        <w:br w:type="textWrapping"/>
      </w:r>
      <w:r>
        <w:rPr>
          <w:rFonts w:ascii="Verdana" w:hAnsi="Verdana" w:eastAsia="Verdana" w:cs="Verdana"/>
          <w:sz w:val="30"/>
        </w:rPr>
        <w:t>The green I see is a quality created in consciousness.</w:t>
      </w:r>
      <w:r>
        <w:rPr>
          <w:rFonts w:ascii="Verdana" w:hAnsi="Verdana" w:eastAsia="Verdana" w:cs="Verdana"/>
          <w:sz w:val="30"/>
        </w:rPr>
        <w:br w:type="textWrapping"/>
      </w:r>
      <w:r>
        <w:rPr>
          <w:rFonts w:ascii="Verdana" w:hAnsi="Verdana" w:eastAsia="Verdana" w:cs="Verdana"/>
          <w:sz w:val="30"/>
        </w:rPr>
        <w:t>我看到的绿色是在意识中创造的一种性质。</w:t>
      </w:r>
      <w:r>
        <w:rPr>
          <w:rFonts w:ascii="Verdana" w:hAnsi="Verdana" w:eastAsia="Verdana" w:cs="Verdana"/>
          <w:sz w:val="30"/>
        </w:rPr>
        <w:br w:type="textWrapping"/>
      </w:r>
      <w:r>
        <w:rPr>
          <w:rFonts w:ascii="Verdana" w:hAnsi="Verdana" w:eastAsia="Verdana" w:cs="Verdana"/>
          <w:sz w:val="30"/>
        </w:rPr>
        <w:t>It exists only in the mind.</w:t>
      </w:r>
      <w:r>
        <w:rPr>
          <w:rFonts w:ascii="Verdana" w:hAnsi="Verdana" w:eastAsia="Verdana" w:cs="Verdana"/>
          <w:sz w:val="30"/>
        </w:rPr>
        <w:br w:type="textWrapping"/>
      </w:r>
      <w:r>
        <w:rPr>
          <w:rFonts w:ascii="Verdana" w:hAnsi="Verdana" w:eastAsia="Verdana" w:cs="Verdana"/>
          <w:sz w:val="30"/>
        </w:rPr>
        <w:t>它只存在于头脑中。</w:t>
      </w:r>
    </w:p>
    <w:p>
      <w:pPr>
        <w:spacing w:after="3" w:line="248" w:lineRule="auto"/>
        <w:ind w:left="-4" w:right="15" w:hanging="10"/>
        <w:rPr>
          <w:rFonts w:ascii="Verdana" w:hAnsi="Verdana" w:eastAsia="Verdana" w:cs="Verdana"/>
          <w:sz w:val="30"/>
        </w:rPr>
      </w:pPr>
      <w:r>
        <w:rPr>
          <w:rFonts w:ascii="Verdana" w:hAnsi="Verdana" w:eastAsia="Verdana" w:cs="Verdana"/>
          <w:sz w:val="30"/>
        </w:rPr>
        <w:t>The same is true of our perception of distance.</w:t>
      </w:r>
      <w:r>
        <w:rPr>
          <w:rFonts w:ascii="Verdana" w:hAnsi="Verdana" w:eastAsia="Verdana" w:cs="Verdana"/>
          <w:sz w:val="30"/>
        </w:rPr>
        <w:br w:type="textWrapping"/>
      </w:r>
      <w:r>
        <w:rPr>
          <w:rFonts w:ascii="Verdana" w:hAnsi="Verdana" w:eastAsia="Verdana" w:cs="Verdana"/>
          <w:sz w:val="30"/>
        </w:rPr>
        <w:t>我们对距离的感知也是如此。</w:t>
      </w:r>
      <w:r>
        <w:rPr>
          <w:rFonts w:ascii="Verdana" w:hAnsi="Verdana" w:eastAsia="Verdana" w:cs="Verdana"/>
          <w:sz w:val="30"/>
        </w:rPr>
        <w:br w:type="textWrapping"/>
      </w:r>
      <w:r>
        <w:rPr>
          <w:rFonts w:ascii="Verdana" w:hAnsi="Verdana" w:eastAsia="Verdana" w:cs="Verdana"/>
          <w:sz w:val="30"/>
        </w:rPr>
        <w:t>The pattern of light that falls on the retina creates a two-dimensional image of the world.</w:t>
      </w:r>
      <w:r>
        <w:rPr>
          <w:rFonts w:ascii="Verdana" w:hAnsi="Verdana" w:eastAsia="Verdana" w:cs="Verdana"/>
          <w:sz w:val="30"/>
        </w:rPr>
        <w:br w:type="textWrapping"/>
      </w:r>
      <w:r>
        <w:rPr>
          <w:rFonts w:ascii="Verdana" w:hAnsi="Verdana" w:eastAsia="Verdana" w:cs="Verdana"/>
          <w:sz w:val="30"/>
        </w:rPr>
        <w:t>落在视网膜上的光模式创造了一个二维的世界图像。</w:t>
      </w:r>
      <w:r>
        <w:rPr>
          <w:rFonts w:ascii="Verdana" w:hAnsi="Verdana" w:eastAsia="Verdana" w:cs="Verdana"/>
          <w:sz w:val="30"/>
        </w:rPr>
        <w:br w:type="textWrapping"/>
      </w:r>
      <w:r>
        <w:rPr>
          <w:rFonts w:ascii="Verdana" w:hAnsi="Verdana" w:eastAsia="Verdana" w:cs="Verdana"/>
          <w:sz w:val="30"/>
        </w:rPr>
        <w:t>The brain estimates distance by detecting slight differences between data from the left and right eyes, the focus of the eyes, relative movement, and past experience as to the likely size of a tree.</w:t>
      </w:r>
      <w:r>
        <w:rPr>
          <w:rFonts w:ascii="Verdana" w:hAnsi="Verdana" w:eastAsia="Verdana" w:cs="Verdana"/>
          <w:sz w:val="30"/>
        </w:rPr>
        <w:br w:type="textWrapping"/>
      </w:r>
      <w:r>
        <w:rPr>
          <w:rFonts w:ascii="Verdana" w:hAnsi="Verdana" w:eastAsia="Verdana" w:cs="Verdana"/>
          <w:sz w:val="30"/>
        </w:rPr>
        <w:t>大脑通过检测左右眼数据的微小差异、眼睛的焦点、相对运动以及关于树木可能大小的过去经验来估计距离。</w:t>
      </w:r>
      <w:r>
        <w:rPr>
          <w:rFonts w:ascii="Verdana" w:hAnsi="Verdana" w:eastAsia="Verdana" w:cs="Verdana"/>
          <w:sz w:val="30"/>
        </w:rPr>
        <w:br w:type="textWrapping"/>
      </w:r>
      <w:r>
        <w:rPr>
          <w:rFonts w:ascii="Verdana" w:hAnsi="Verdana" w:eastAsia="Verdana" w:cs="Verdana"/>
          <w:sz w:val="30"/>
        </w:rPr>
        <w:t>From this data it calculates that the tree is fifty feet away.</w:t>
      </w:r>
      <w:r>
        <w:rPr>
          <w:rFonts w:ascii="Verdana" w:hAnsi="Verdana" w:eastAsia="Verdana" w:cs="Verdana"/>
          <w:sz w:val="30"/>
        </w:rPr>
        <w:br w:type="textWrapping"/>
      </w:r>
      <w:r>
        <w:rPr>
          <w:rFonts w:ascii="Verdana" w:hAnsi="Verdana" w:eastAsia="Verdana" w:cs="Verdana"/>
          <w:sz w:val="30"/>
        </w:rPr>
        <w:t>根据这些数据，它计算出树在五十英尺之外。</w:t>
      </w:r>
      <w:r>
        <w:rPr>
          <w:rFonts w:ascii="Verdana" w:hAnsi="Verdana" w:eastAsia="Verdana" w:cs="Verdana"/>
          <w:sz w:val="30"/>
        </w:rPr>
        <w:br w:type="textWrapping"/>
      </w:r>
      <w:r>
        <w:rPr>
          <w:rFonts w:ascii="Verdana" w:hAnsi="Verdana" w:eastAsia="Verdana" w:cs="Verdana"/>
          <w:sz w:val="30"/>
        </w:rPr>
        <w:t>A threedimensional image of the world is then created with the tree placed "out there" in that world, fifty feet away.</w:t>
      </w:r>
      <w:r>
        <w:rPr>
          <w:rFonts w:ascii="Verdana" w:hAnsi="Verdana" w:eastAsia="Verdana" w:cs="Verdana"/>
          <w:sz w:val="30"/>
        </w:rPr>
        <w:br w:type="textWrapping"/>
      </w:r>
      <w:r>
        <w:rPr>
          <w:rFonts w:ascii="Verdana" w:hAnsi="Verdana" w:eastAsia="Verdana" w:cs="Verdana"/>
          <w:sz w:val="30"/>
        </w:rPr>
        <w:t>然后创造出一个三维的世界图像，树被放置在那个世界中“外面”五十英尺远的地方。</w:t>
      </w:r>
      <w:r>
        <w:rPr>
          <w:rFonts w:ascii="Verdana" w:hAnsi="Verdana" w:eastAsia="Verdana" w:cs="Verdana"/>
          <w:sz w:val="30"/>
        </w:rPr>
        <w:br w:type="textWrapping"/>
      </w:r>
      <w:r>
        <w:rPr>
          <w:rFonts w:ascii="Verdana" w:hAnsi="Verdana" w:eastAsia="Verdana" w:cs="Verdana"/>
          <w:sz w:val="30"/>
        </w:rPr>
        <w:t>Yet, however real it may seem, the quality of space and distance that we experience is created in the mind.</w:t>
      </w:r>
      <w:r>
        <w:rPr>
          <w:rFonts w:ascii="Verdana" w:hAnsi="Verdana" w:eastAsia="Verdana" w:cs="Verdana"/>
          <w:sz w:val="30"/>
        </w:rPr>
        <w:br w:type="textWrapping"/>
      </w:r>
      <w:r>
        <w:rPr>
          <w:rFonts w:ascii="Verdana" w:hAnsi="Verdana" w:eastAsia="Verdana" w:cs="Verdana"/>
          <w:sz w:val="30"/>
        </w:rPr>
        <w:t>然而，无论它看起来多么真实，我们体验到的空间和距离的性质都是在头脑中创造的。</w:t>
      </w:r>
    </w:p>
    <w:p>
      <w:pPr>
        <w:spacing w:after="3" w:line="248" w:lineRule="auto"/>
        <w:ind w:left="-4" w:right="15" w:hanging="10"/>
        <w:rPr>
          <w:rFonts w:ascii="Verdana" w:hAnsi="Verdana" w:eastAsia="Verdana" w:cs="Verdana"/>
          <w:sz w:val="30"/>
        </w:rPr>
      </w:pPr>
      <w:r>
        <w:rPr>
          <w:rFonts w:ascii="Verdana" w:hAnsi="Verdana" w:eastAsia="Verdana" w:cs="Verdana"/>
          <w:sz w:val="30"/>
        </w:rPr>
        <w:fldChar w:fldCharType="begin"/>
      </w:r>
      <w:r>
        <w:rPr>
          <w:rFonts w:ascii="Verdana" w:hAnsi="Verdana" w:eastAsia="Verdana" w:cs="Verdana"/>
          <w:sz w:val="30"/>
        </w:rPr>
        <w:instrText xml:space="preserve"> HYPERLINK "https://www.google.com/url?sa=E&amp;q=http://twm.co.nz/prussell.htm%23Perception" \t "https://aistudio.google.com/u/0/prompts/_blank" </w:instrText>
      </w:r>
      <w:r>
        <w:rPr>
          <w:rFonts w:ascii="Verdana" w:hAnsi="Verdana" w:eastAsia="Verdana" w:cs="Verdana"/>
          <w:sz w:val="30"/>
        </w:rPr>
        <w:fldChar w:fldCharType="separate"/>
      </w:r>
      <w:r>
        <w:rPr>
          <w:rFonts w:ascii="Verdana" w:hAnsi="Verdana" w:eastAsia="Verdana" w:cs="Verdana"/>
          <w:sz w:val="30"/>
        </w:rPr>
        <w:t>http://twm.co.nz/prussell.htm#Perception</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"https://www.google.com/url?sa=E&amp;q=http://twm.co.nz/prussell.htm%23Perception" \t "https://aistudio.google.com/u/0/prompts/_blank" </w:instrText>
      </w:r>
      <w:r>
        <w:rPr>
          <w:rFonts w:ascii="Verdana" w:hAnsi="Verdana" w:eastAsia="Verdana" w:cs="Verdana"/>
          <w:sz w:val="30"/>
        </w:rPr>
        <w:fldChar w:fldCharType="separate"/>
      </w:r>
      <w:r>
        <w:rPr>
          <w:rFonts w:ascii="Verdana" w:hAnsi="Verdana" w:eastAsia="Verdana" w:cs="Verdana"/>
          <w:sz w:val="30"/>
        </w:rPr>
        <w:t>http://twm.co.nz/prussell.htm#Perception</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r>
        <w:rPr>
          <w:rFonts w:ascii="Verdana" w:hAnsi="Verdana" w:eastAsia="Verdana" w:cs="Verdana"/>
          <w:sz w:val="30"/>
        </w:rPr>
        <w:t>Divine revelation seems to be, in general, known by us through the senses.</w:t>
      </w:r>
      <w:r>
        <w:rPr>
          <w:rFonts w:ascii="Verdana" w:hAnsi="Verdana" w:eastAsia="Verdana" w:cs="Verdana"/>
          <w:sz w:val="30"/>
        </w:rPr>
        <w:br w:type="textWrapping"/>
      </w:r>
      <w:r>
        <w:rPr>
          <w:rFonts w:ascii="Verdana" w:hAnsi="Verdana" w:eastAsia="Verdana" w:cs="Verdana"/>
          <w:sz w:val="30"/>
        </w:rPr>
        <w:t>神圣启示，总的来说，似乎是通过感官为我们所知。</w:t>
      </w:r>
      <w:r>
        <w:rPr>
          <w:rFonts w:ascii="Verdana" w:hAnsi="Verdana" w:eastAsia="Verdana" w:cs="Verdana"/>
          <w:sz w:val="30"/>
        </w:rPr>
        <w:br w:type="textWrapping"/>
      </w:r>
      <w:r>
        <w:rPr>
          <w:rFonts w:ascii="Verdana" w:hAnsi="Verdana" w:eastAsia="Verdana" w:cs="Verdana"/>
          <w:sz w:val="30"/>
        </w:rPr>
        <w:t>But then we don't have the sort of objective access to it that you think we lack in the case of the external world.</w:t>
      </w:r>
      <w:r>
        <w:rPr>
          <w:rFonts w:ascii="Verdana" w:hAnsi="Verdana" w:eastAsia="Verdana" w:cs="Verdana"/>
          <w:sz w:val="30"/>
        </w:rPr>
        <w:br w:type="textWrapping"/>
      </w:r>
      <w:r>
        <w:rPr>
          <w:rFonts w:ascii="Verdana" w:hAnsi="Verdana" w:eastAsia="Verdana" w:cs="Verdana"/>
          <w:sz w:val="30"/>
        </w:rPr>
        <w:t>但是那样我们就没有你认为我们在外在世界情况下所缺乏的那种客观途径来接触它。</w:t>
      </w:r>
      <w:r>
        <w:rPr>
          <w:rFonts w:ascii="Verdana" w:hAnsi="Verdana" w:eastAsia="Verdana" w:cs="Verdana"/>
          <w:sz w:val="30"/>
        </w:rPr>
        <w:br w:type="textWrapping"/>
      </w:r>
      <w:r>
        <w:rPr>
          <w:rFonts w:ascii="Verdana" w:hAnsi="Verdana" w:eastAsia="Verdana" w:cs="Verdana"/>
          <w:sz w:val="30"/>
        </w:rPr>
        <w:t>How does divine revelation solve the problem of the external world's darkness (epistemically speaking) to us?</w:t>
      </w:r>
      <w:r>
        <w:rPr>
          <w:rFonts w:ascii="Verdana" w:hAnsi="Verdana" w:eastAsia="Verdana" w:cs="Verdana"/>
          <w:sz w:val="30"/>
        </w:rPr>
        <w:br w:type="textWrapping"/>
      </w:r>
      <w:r>
        <w:rPr>
          <w:rFonts w:ascii="Verdana" w:hAnsi="Verdana" w:eastAsia="Verdana" w:cs="Verdana"/>
          <w:sz w:val="30"/>
        </w:rPr>
        <w:t>神圣启示如何解决外在世界对我们而言的黑暗（从认识论上讲）问题？</w:t>
      </w:r>
    </w:p>
    <w:p>
      <w:pPr>
        <w:spacing w:after="3" w:line="248" w:lineRule="auto"/>
        <w:ind w:left="-4" w:right="15" w:hanging="10"/>
        <w:rPr>
          <w:rFonts w:ascii="Verdana" w:hAnsi="Verdana" w:eastAsia="Verdana" w:cs="Verdana"/>
          <w:sz w:val="30"/>
        </w:rPr>
      </w:pPr>
      <w:r>
        <w:rPr>
          <w:rFonts w:ascii="Verdana" w:hAnsi="Verdana" w:eastAsia="Verdana" w:cs="Verdana"/>
          <w:sz w:val="30"/>
        </w:rPr>
        <w:t>You need to distinguish between divine revelation coming to us through a sensory medium, and what revelation tells us about the sensible world, including the medium of transmission.</w:t>
      </w:r>
      <w:r>
        <w:rPr>
          <w:rFonts w:ascii="Verdana" w:hAnsi="Verdana" w:eastAsia="Verdana" w:cs="Verdana"/>
          <w:sz w:val="30"/>
        </w:rPr>
        <w:br w:type="textWrapping"/>
      </w:r>
      <w:r>
        <w:rPr>
          <w:rFonts w:ascii="Verdana" w:hAnsi="Verdana" w:eastAsia="Verdana" w:cs="Verdana"/>
          <w:sz w:val="30"/>
        </w:rPr>
        <w:t>你需要区分通过感官媒介临到我们的神圣启示，以及启示告诉我们关于可感世界（包括传输媒介）的内容。</w:t>
      </w:r>
    </w:p>
    <w:p>
      <w:pPr>
        <w:spacing w:after="3" w:line="248" w:lineRule="auto"/>
        <w:ind w:left="-4" w:right="15" w:hanging="10"/>
        <w:rPr>
          <w:rFonts w:ascii="Verdana" w:hAnsi="Verdana" w:eastAsia="Verdana" w:cs="Verdana"/>
          <w:sz w:val="30"/>
        </w:rPr>
      </w:pPr>
      <w:r>
        <w:rPr>
          <w:rFonts w:ascii="Verdana" w:hAnsi="Verdana" w:eastAsia="Verdana" w:cs="Verdana"/>
          <w:sz w:val="30"/>
        </w:rPr>
        <w:t>It's like the difference between a radio wave as a carrier wave for a radio broadcast, and the content of the message.</w:t>
      </w:r>
      <w:r>
        <w:rPr>
          <w:rFonts w:ascii="Verdana" w:hAnsi="Verdana" w:eastAsia="Verdana" w:cs="Verdana"/>
          <w:sz w:val="30"/>
        </w:rPr>
        <w:br w:type="textWrapping"/>
      </w:r>
      <w:r>
        <w:rPr>
          <w:rFonts w:ascii="Verdana" w:hAnsi="Verdana" w:eastAsia="Verdana" w:cs="Verdana"/>
          <w:sz w:val="30"/>
        </w:rPr>
        <w:t>这就像作为无线电广播载波的无线电波与信息内容之间的区别。</w:t>
      </w:r>
    </w:p>
    <w:p>
      <w:pPr>
        <w:spacing w:after="3" w:line="248" w:lineRule="auto"/>
        <w:ind w:left="-4" w:right="15" w:hanging="10"/>
        <w:rPr>
          <w:rFonts w:ascii="Verdana" w:hAnsi="Verdana" w:eastAsia="Verdana" w:cs="Verdana"/>
          <w:sz w:val="30"/>
        </w:rPr>
      </w:pPr>
      <w:r>
        <w:rPr>
          <w:rFonts w:ascii="Verdana" w:hAnsi="Verdana" w:eastAsia="Verdana" w:cs="Verdana"/>
          <w:sz w:val="30"/>
        </w:rPr>
        <w:t>Yes, but I'm having a hard time understanding what the distinction is supposed to help:</w:t>
      </w:r>
      <w:r>
        <w:rPr>
          <w:rFonts w:ascii="Verdana" w:hAnsi="Verdana" w:eastAsia="Verdana" w:cs="Verdana"/>
          <w:sz w:val="30"/>
        </w:rPr>
        <w:br w:type="textWrapping"/>
      </w:r>
      <w:r>
        <w:rPr>
          <w:rFonts w:ascii="Verdana" w:hAnsi="Verdana" w:eastAsia="Verdana" w:cs="Verdana"/>
          <w:sz w:val="30"/>
        </w:rPr>
        <w:t>是的，但我很难理解这个区分应该有什么帮助：</w:t>
      </w:r>
      <w:r>
        <w:rPr>
          <w:rFonts w:ascii="Verdana" w:hAnsi="Verdana" w:eastAsia="Verdana" w:cs="Verdana"/>
          <w:sz w:val="30"/>
        </w:rPr>
        <w:br w:type="textWrapping"/>
      </w:r>
      <w:r>
        <w:rPr>
          <w:rFonts w:ascii="Verdana" w:hAnsi="Verdana" w:eastAsia="Verdana" w:cs="Verdana"/>
          <w:sz w:val="30"/>
        </w:rPr>
        <w:t>if we are in the dark about the world because of the way our senses tell us about it, if we lack any objective reason to believe that the world is the way it appears to us through our senses, then this would count in any cases of ostensible divine revelation to be known by way of the senses as well.</w:t>
      </w:r>
      <w:r>
        <w:rPr>
          <w:rFonts w:ascii="Verdana" w:hAnsi="Verdana" w:eastAsia="Verdana" w:cs="Verdana"/>
          <w:sz w:val="30"/>
        </w:rPr>
        <w:br w:type="textWrapping"/>
      </w:r>
      <w:r>
        <w:rPr>
          <w:rFonts w:ascii="Verdana" w:hAnsi="Verdana" w:eastAsia="Verdana" w:cs="Verdana"/>
          <w:sz w:val="30"/>
        </w:rPr>
        <w:t>如果我们因为感官告诉我们世界的方式而对世界一无所知，如果我们缺乏任何客观理由相信世界就是通过感官向我们呈现的样子，那么在任何通过感官得知的表面上的神圣启示案例中，这一点也同样适用。</w:t>
      </w:r>
    </w:p>
    <w:p>
      <w:pPr>
        <w:spacing w:after="3" w:line="248" w:lineRule="auto"/>
        <w:ind w:left="-4" w:right="15" w:hanging="10"/>
        <w:rPr>
          <w:rFonts w:ascii="Verdana" w:hAnsi="Verdana" w:eastAsia="Verdana" w:cs="Verdana"/>
          <w:sz w:val="30"/>
        </w:rPr>
      </w:pPr>
      <w:r>
        <w:rPr>
          <w:rFonts w:ascii="Verdana" w:hAnsi="Verdana" w:eastAsia="Verdana" w:cs="Verdana"/>
          <w:sz w:val="30"/>
        </w:rPr>
        <w:t>To use the radio analogy, if I have a bad receiver or a receiver such that there's no problem in principle with the suggestion that it might greatly distort messages received from various transmitters, then I can't seem to use messages received by way of the receiver in support of its reliability;</w:t>
      </w:r>
      <w:r>
        <w:rPr>
          <w:rFonts w:ascii="Verdana" w:hAnsi="Verdana" w:eastAsia="Verdana" w:cs="Verdana"/>
          <w:sz w:val="30"/>
        </w:rPr>
        <w:br w:type="textWrapping"/>
      </w:r>
      <w:r>
        <w:rPr>
          <w:rFonts w:ascii="Verdana" w:hAnsi="Verdana" w:eastAsia="Verdana" w:cs="Verdana"/>
          <w:sz w:val="30"/>
        </w:rPr>
        <w:t>用无线电的类比来说，如果我有一个坏的接收器，或者一个原则上没有问题的接收器，但它可能会严重扭曲从不同发射器接收到的信息，那么我似乎无法使用通过该接收器接收到的信息来支持其可靠性；</w:t>
      </w:r>
      <w:r>
        <w:rPr>
          <w:rFonts w:ascii="Verdana" w:hAnsi="Verdana" w:eastAsia="Verdana" w:cs="Verdana"/>
          <w:sz w:val="30"/>
        </w:rPr>
        <w:br w:type="textWrapping"/>
      </w:r>
      <w:r>
        <w:rPr>
          <w:rFonts w:ascii="Verdana" w:hAnsi="Verdana" w:eastAsia="Verdana" w:cs="Verdana"/>
          <w:sz w:val="30"/>
        </w:rPr>
        <w:t>to take evidence from the receiver as evidence of its reliability is to presuppose its reliability already, after all.</w:t>
      </w:r>
      <w:r>
        <w:rPr>
          <w:rFonts w:ascii="Verdana" w:hAnsi="Verdana" w:eastAsia="Verdana" w:cs="Verdana"/>
          <w:sz w:val="30"/>
        </w:rPr>
        <w:br w:type="textWrapping"/>
      </w:r>
      <w:r>
        <w:rPr>
          <w:rFonts w:ascii="Verdana" w:hAnsi="Verdana" w:eastAsia="Verdana" w:cs="Verdana"/>
          <w:sz w:val="30"/>
        </w:rPr>
        <w:t>毕竟，从接收器获取证据作为其可靠性的证据，本身就已经预设了它的可靠性。</w:t>
      </w:r>
    </w:p>
    <w:p>
      <w:pPr>
        <w:spacing w:after="3" w:line="248" w:lineRule="auto"/>
        <w:ind w:left="-4" w:right="15" w:hanging="10"/>
        <w:rPr>
          <w:rFonts w:ascii="Verdana" w:hAnsi="Verdana" w:eastAsia="Verdana" w:cs="Verdana"/>
          <w:sz w:val="30"/>
        </w:rPr>
      </w:pPr>
      <w:r>
        <w:rPr>
          <w:rFonts w:ascii="Verdana" w:hAnsi="Verdana" w:eastAsia="Verdana" w:cs="Verdana"/>
          <w:sz w:val="30"/>
        </w:rPr>
        <w:t>If the receiver is bad, you get gibberish.</w:t>
      </w:r>
      <w:r>
        <w:rPr>
          <w:rFonts w:ascii="Verdana" w:hAnsi="Verdana" w:eastAsia="Verdana" w:cs="Verdana"/>
          <w:sz w:val="30"/>
        </w:rPr>
        <w:br w:type="textWrapping"/>
      </w:r>
      <w:r>
        <w:rPr>
          <w:rFonts w:ascii="Verdana" w:hAnsi="Verdana" w:eastAsia="Verdana" w:cs="Verdana"/>
          <w:sz w:val="30"/>
        </w:rPr>
        <w:t>如果接收器坏了，你得到的就是胡言乱语。</w:t>
      </w:r>
      <w:r>
        <w:rPr>
          <w:rFonts w:ascii="Verdana" w:hAnsi="Verdana" w:eastAsia="Verdana" w:cs="Verdana"/>
          <w:sz w:val="30"/>
        </w:rPr>
        <w:br w:type="textWrapping"/>
      </w:r>
      <w:r>
        <w:rPr>
          <w:rFonts w:ascii="Verdana" w:hAnsi="Verdana" w:eastAsia="Verdana" w:cs="Verdana"/>
          <w:sz w:val="30"/>
        </w:rPr>
        <w:t>The information you get isn't wrong–rather, it's unintelligible.</w:t>
      </w:r>
      <w:r>
        <w:rPr>
          <w:rFonts w:ascii="Verdana" w:hAnsi="Verdana" w:eastAsia="Verdana" w:cs="Verdana"/>
          <w:sz w:val="30"/>
        </w:rPr>
        <w:br w:type="textWrapping"/>
      </w:r>
      <w:r>
        <w:rPr>
          <w:rFonts w:ascii="Verdana" w:hAnsi="Verdana" w:eastAsia="Verdana" w:cs="Verdana"/>
          <w:sz w:val="30"/>
        </w:rPr>
        <w:t>你得到的信息并非错误——而是无法理解。</w:t>
      </w:r>
    </w:p>
    <w:p>
      <w:pPr>
        <w:spacing w:after="3" w:line="248" w:lineRule="auto"/>
        <w:ind w:left="-4" w:right="15" w:hanging="10"/>
        <w:rPr>
          <w:rFonts w:ascii="Verdana" w:hAnsi="Verdana" w:eastAsia="Verdana" w:cs="Verdana"/>
          <w:sz w:val="30"/>
        </w:rPr>
      </w:pPr>
      <w:r>
        <w:rPr>
          <w:rFonts w:ascii="Verdana" w:hAnsi="Verdana" w:eastAsia="Verdana" w:cs="Verdana"/>
          <w:sz w:val="30"/>
        </w:rPr>
        <w:t>If, by contrast, what you hear is understandable, then you know that the message wasn't fundamentally corrupted or garbled in transmission.</w:t>
      </w:r>
      <w:r>
        <w:rPr>
          <w:rFonts w:ascii="Verdana" w:hAnsi="Verdana" w:eastAsia="Verdana" w:cs="Verdana"/>
          <w:sz w:val="30"/>
        </w:rPr>
        <w:br w:type="textWrapping"/>
      </w:r>
      <w:r>
        <w:rPr>
          <w:rFonts w:ascii="Verdana" w:hAnsi="Verdana" w:eastAsia="Verdana" w:cs="Verdana"/>
          <w:sz w:val="30"/>
        </w:rPr>
        <w:t>相反，如果你听到的是可以理解的，那么你就知道信息在传输中没有被根本损坏或混淆。</w:t>
      </w:r>
    </w:p>
    <w:p>
      <w:pPr>
        <w:spacing w:after="3" w:line="248" w:lineRule="auto"/>
        <w:ind w:left="-4" w:right="15" w:hanging="10"/>
        <w:rPr>
          <w:rFonts w:ascii="Verdana" w:hAnsi="Verdana" w:eastAsia="Verdana" w:cs="Verdana"/>
          <w:sz w:val="30"/>
        </w:rPr>
      </w:pPr>
      <w:r>
        <w:rPr>
          <w:rFonts w:ascii="Verdana" w:hAnsi="Verdana" w:eastAsia="Verdana" w:cs="Verdana"/>
          <w:sz w:val="30"/>
        </w:rPr>
        <w:t>Try a different comparison:</w:t>
      </w:r>
      <w:r>
        <w:rPr>
          <w:rFonts w:ascii="Verdana" w:hAnsi="Verdana" w:eastAsia="Verdana" w:cs="Verdana"/>
          <w:sz w:val="30"/>
        </w:rPr>
        <w:br w:type="textWrapping"/>
      </w:r>
      <w:r>
        <w:rPr>
          <w:rFonts w:ascii="Verdana" w:hAnsi="Verdana" w:eastAsia="Verdana" w:cs="Verdana"/>
          <w:sz w:val="30"/>
        </w:rPr>
        <w:t>试试另一个比较：</w:t>
      </w:r>
    </w:p>
    <w:p>
      <w:pPr>
        <w:spacing w:after="3" w:line="248" w:lineRule="auto"/>
        <w:ind w:left="-4" w:right="15" w:hanging="10"/>
        <w:rPr>
          <w:rFonts w:ascii="Verdana" w:hAnsi="Verdana" w:eastAsia="Verdana" w:cs="Verdana"/>
          <w:sz w:val="30"/>
        </w:rPr>
      </w:pPr>
      <w:r>
        <w:rPr>
          <w:rFonts w:ascii="Verdana" w:hAnsi="Verdana" w:eastAsia="Verdana" w:cs="Verdana"/>
          <w:sz w:val="30"/>
        </w:rPr>
        <w:t>If I look at a garden through tinted glass, I won't know what color the flowers really are.</w:t>
      </w:r>
      <w:r>
        <w:rPr>
          <w:rFonts w:ascii="Verdana" w:hAnsi="Verdana" w:eastAsia="Verdana" w:cs="Verdana"/>
          <w:sz w:val="30"/>
        </w:rPr>
        <w:br w:type="textWrapping"/>
      </w:r>
      <w:r>
        <w:rPr>
          <w:rFonts w:ascii="Verdana" w:hAnsi="Verdana" w:eastAsia="Verdana" w:cs="Verdana"/>
          <w:sz w:val="30"/>
        </w:rPr>
        <w:t>如果我透过有色玻璃看花园，我就不知道花朵真正的颜色是什么。</w:t>
      </w:r>
    </w:p>
    <w:p>
      <w:pPr>
        <w:spacing w:after="3" w:line="248" w:lineRule="auto"/>
        <w:ind w:left="-4" w:right="15" w:hanging="10"/>
        <w:rPr>
          <w:rFonts w:ascii="Verdana" w:hAnsi="Verdana" w:eastAsia="Verdana" w:cs="Verdana"/>
          <w:sz w:val="30"/>
        </w:rPr>
      </w:pPr>
      <w:r>
        <w:rPr>
          <w:rFonts w:ascii="Verdana" w:hAnsi="Verdana" w:eastAsia="Verdana" w:cs="Verdana"/>
          <w:sz w:val="30"/>
        </w:rPr>
        <w:t>If, however, I read a poem with tinted glasses, the fact that my medium filters the input doesn't change the fact that I can know what the poem means.</w:t>
      </w:r>
      <w:r>
        <w:rPr>
          <w:rFonts w:ascii="Verdana" w:hAnsi="Verdana" w:eastAsia="Verdana" w:cs="Verdana"/>
          <w:sz w:val="30"/>
        </w:rPr>
        <w:br w:type="textWrapping"/>
      </w:r>
      <w:r>
        <w:rPr>
          <w:rFonts w:ascii="Verdana" w:hAnsi="Verdana" w:eastAsia="Verdana" w:cs="Verdana"/>
          <w:sz w:val="30"/>
        </w:rPr>
        <w:t>然而，如果我戴着有色眼镜读一首诗，我的媒介过滤了输入这一事实，并不能改变我能够理解诗歌含义这一事实。</w:t>
      </w:r>
      <w:r>
        <w:rPr>
          <w:rFonts w:ascii="Verdana" w:hAnsi="Verdana" w:eastAsia="Verdana" w:cs="Verdana"/>
          <w:sz w:val="30"/>
        </w:rPr>
        <w:br w:type="textWrapping"/>
      </w:r>
      <w:r>
        <w:rPr>
          <w:rFonts w:ascii="Verdana" w:hAnsi="Verdana" w:eastAsia="Verdana" w:cs="Verdana"/>
          <w:sz w:val="30"/>
        </w:rPr>
        <w:t>For the meaning is, abstract propositional–even if the medium by which I become acquainted with the meaning is concrete and filtered.</w:t>
      </w:r>
      <w:r>
        <w:rPr>
          <w:rFonts w:ascii="Verdana" w:hAnsi="Verdana" w:eastAsia="Verdana" w:cs="Verdana"/>
          <w:sz w:val="30"/>
        </w:rPr>
        <w:br w:type="textWrapping"/>
      </w:r>
      <w:r>
        <w:rPr>
          <w:rFonts w:ascii="Verdana" w:hAnsi="Verdana" w:eastAsia="Verdana" w:cs="Verdana"/>
          <w:sz w:val="30"/>
        </w:rPr>
        <w:t>因为意义是抽象的命题性的——即使我借以熟悉意义的媒介是具体的和被过滤的。</w:t>
      </w:r>
    </w:p>
    <w:p>
      <w:pPr>
        <w:spacing w:after="3" w:line="248" w:lineRule="auto"/>
        <w:ind w:left="-4" w:right="15" w:hanging="10"/>
        <w:rPr>
          <w:rFonts w:ascii="Verdana" w:hAnsi="Verdana" w:eastAsia="Verdana" w:cs="Verdana"/>
          <w:sz w:val="30"/>
        </w:rPr>
      </w:pPr>
      <w:r>
        <w:rPr>
          <w:rFonts w:ascii="Verdana" w:hAnsi="Verdana" w:eastAsia="Verdana" w:cs="Verdana"/>
          <w:sz w:val="30"/>
        </w:rPr>
        <w:t>Or, to take a different example, what's the difference beyond white noise and a message in Morse code?</w:t>
      </w:r>
      <w:r>
        <w:rPr>
          <w:rFonts w:ascii="Verdana" w:hAnsi="Verdana" w:eastAsia="Verdana" w:cs="Verdana"/>
          <w:sz w:val="30"/>
        </w:rPr>
        <w:br w:type="textWrapping"/>
      </w:r>
      <w:r>
        <w:rPr>
          <w:rFonts w:ascii="Verdana" w:hAnsi="Verdana" w:eastAsia="Verdana" w:cs="Verdana"/>
          <w:sz w:val="30"/>
        </w:rPr>
        <w:t>或者，举另一个例子，白噪音和摩尔斯电码信息之间有什么区别？</w:t>
      </w:r>
    </w:p>
    <w:p>
      <w:pPr>
        <w:spacing w:after="3" w:line="248" w:lineRule="auto"/>
        <w:ind w:left="-4" w:right="15" w:hanging="10"/>
        <w:rPr>
          <w:rFonts w:ascii="Verdana" w:hAnsi="Verdana" w:eastAsia="Verdana" w:cs="Verdana"/>
          <w:sz w:val="30"/>
        </w:rPr>
      </w:pPr>
      <w:r>
        <w:rPr>
          <w:rFonts w:ascii="Verdana" w:hAnsi="Verdana" w:eastAsia="Verdana" w:cs="Verdana"/>
          <w:sz w:val="30"/>
        </w:rPr>
        <w:t>Both employ sensory media.</w:t>
      </w:r>
      <w:r>
        <w:rPr>
          <w:rFonts w:ascii="Verdana" w:hAnsi="Verdana" w:eastAsia="Verdana" w:cs="Verdana"/>
          <w:sz w:val="30"/>
        </w:rPr>
        <w:br w:type="textWrapping"/>
      </w:r>
      <w:r>
        <w:rPr>
          <w:rFonts w:ascii="Verdana" w:hAnsi="Verdana" w:eastAsia="Verdana" w:cs="Verdana"/>
          <w:sz w:val="30"/>
        </w:rPr>
        <w:t>两者都使用感官媒介。</w:t>
      </w:r>
      <w:r>
        <w:rPr>
          <w:rFonts w:ascii="Verdana" w:hAnsi="Verdana" w:eastAsia="Verdana" w:cs="Verdana"/>
          <w:sz w:val="30"/>
        </w:rPr>
        <w:br w:type="textWrapping"/>
      </w:r>
      <w:r>
        <w:rPr>
          <w:rFonts w:ascii="Verdana" w:hAnsi="Verdana" w:eastAsia="Verdana" w:cs="Verdana"/>
          <w:sz w:val="30"/>
        </w:rPr>
        <w:t>But one has a meaningful, intelligible pattern whereas the other is random.</w:t>
      </w:r>
      <w:r>
        <w:rPr>
          <w:rFonts w:ascii="Verdana" w:hAnsi="Verdana" w:eastAsia="Verdana" w:cs="Verdana"/>
          <w:sz w:val="30"/>
        </w:rPr>
        <w:br w:type="textWrapping"/>
      </w:r>
      <w:r>
        <w:rPr>
          <w:rFonts w:ascii="Verdana" w:hAnsi="Verdana" w:eastAsia="Verdana" w:cs="Verdana"/>
          <w:sz w:val="30"/>
        </w:rPr>
        <w:t>但一个具有有意义的、可理解的模式，而另一个则是随机的。</w:t>
      </w:r>
    </w:p>
    <w:p>
      <w:pPr>
        <w:spacing w:after="3" w:line="248" w:lineRule="auto"/>
        <w:ind w:left="-4" w:right="15" w:hanging="10"/>
        <w:rPr>
          <w:rFonts w:ascii="Verdana" w:hAnsi="Verdana" w:eastAsia="Verdana" w:cs="Verdana"/>
          <w:sz w:val="30"/>
        </w:rPr>
      </w:pPr>
      <w:r>
        <w:rPr>
          <w:rFonts w:ascii="Verdana" w:hAnsi="Verdana" w:eastAsia="Verdana" w:cs="Verdana"/>
          <w:sz w:val="30"/>
        </w:rPr>
        <w:t>That may have been a bad analogy.</w:t>
      </w:r>
      <w:r>
        <w:rPr>
          <w:rFonts w:ascii="Verdana" w:hAnsi="Verdana" w:eastAsia="Verdana" w:cs="Verdana"/>
          <w:sz w:val="30"/>
        </w:rPr>
        <w:br w:type="textWrapping"/>
      </w:r>
      <w:r>
        <w:rPr>
          <w:rFonts w:ascii="Verdana" w:hAnsi="Verdana" w:eastAsia="Verdana" w:cs="Verdana"/>
          <w:sz w:val="30"/>
        </w:rPr>
        <w:t>那可能是一个不恰当的类比。</w:t>
      </w:r>
      <w:r>
        <w:rPr>
          <w:rFonts w:ascii="Verdana" w:hAnsi="Verdana" w:eastAsia="Verdana" w:cs="Verdana"/>
          <w:sz w:val="30"/>
        </w:rPr>
        <w:br w:type="textWrapping"/>
      </w:r>
      <w:r>
        <w:rPr>
          <w:rFonts w:ascii="Verdana" w:hAnsi="Verdana" w:eastAsia="Verdana" w:cs="Verdana"/>
          <w:sz w:val="30"/>
        </w:rPr>
        <w:t>Radios don't quite have the capability that sense organs coupled with human brains do.</w:t>
      </w:r>
      <w:r>
        <w:rPr>
          <w:rFonts w:ascii="Verdana" w:hAnsi="Verdana" w:eastAsia="Verdana" w:cs="Verdana"/>
          <w:sz w:val="30"/>
        </w:rPr>
        <w:br w:type="textWrapping"/>
      </w:r>
      <w:r>
        <w:rPr>
          <w:rFonts w:ascii="Verdana" w:hAnsi="Verdana" w:eastAsia="Verdana" w:cs="Verdana"/>
          <w:sz w:val="30"/>
        </w:rPr>
        <w:t>无线电并不完全具备与人脑结合的感官器官所具有的能力。</w:t>
      </w:r>
    </w:p>
    <w:p>
      <w:pPr>
        <w:spacing w:after="3" w:line="248" w:lineRule="auto"/>
        <w:ind w:left="-4" w:right="15" w:hanging="10"/>
        <w:rPr>
          <w:rFonts w:ascii="Verdana" w:hAnsi="Verdana" w:eastAsia="Verdana" w:cs="Verdana"/>
          <w:sz w:val="30"/>
        </w:rPr>
      </w:pPr>
      <w:r>
        <w:rPr>
          <w:rFonts w:ascii="Verdana" w:hAnsi="Verdana" w:eastAsia="Verdana" w:cs="Verdana"/>
          <w:sz w:val="30"/>
        </w:rPr>
        <w:t>This is what I am saying.</w:t>
      </w:r>
      <w:r>
        <w:rPr>
          <w:rFonts w:ascii="Verdana" w:hAnsi="Verdana" w:eastAsia="Verdana" w:cs="Verdana"/>
          <w:sz w:val="30"/>
        </w:rPr>
        <w:br w:type="textWrapping"/>
      </w:r>
      <w:r>
        <w:rPr>
          <w:rFonts w:ascii="Verdana" w:hAnsi="Verdana" w:eastAsia="Verdana" w:cs="Verdana"/>
          <w:sz w:val="30"/>
        </w:rPr>
        <w:t>这就是我所说的。</w:t>
      </w:r>
      <w:r>
        <w:rPr>
          <w:rFonts w:ascii="Verdana" w:hAnsi="Verdana" w:eastAsia="Verdana" w:cs="Verdana"/>
          <w:sz w:val="30"/>
        </w:rPr>
        <w:br w:type="textWrapping"/>
      </w:r>
      <w:r>
        <w:rPr>
          <w:rFonts w:ascii="Verdana" w:hAnsi="Verdana" w:eastAsia="Verdana" w:cs="Verdana"/>
          <w:sz w:val="30"/>
        </w:rPr>
        <w:t>If we are in the dark about what the world is like given only our senses, then we are equally in the dark about ostensible cases of divine revelation in the world and what they are like.</w:t>
      </w:r>
      <w:r>
        <w:rPr>
          <w:rFonts w:ascii="Verdana" w:hAnsi="Verdana" w:eastAsia="Verdana" w:cs="Verdana"/>
          <w:sz w:val="30"/>
        </w:rPr>
        <w:br w:type="textWrapping"/>
      </w:r>
      <w:r>
        <w:rPr>
          <w:rFonts w:ascii="Verdana" w:hAnsi="Verdana" w:eastAsia="Verdana" w:cs="Verdana"/>
          <w:sz w:val="30"/>
        </w:rPr>
        <w:t>如果我们仅凭感官就对世界是什么样子一无所知，那么我们同样对世界上表面上的神圣启示案例以及它们是什么样子一无所知。</w:t>
      </w:r>
      <w:r>
        <w:rPr>
          <w:rFonts w:ascii="Verdana" w:hAnsi="Verdana" w:eastAsia="Verdana" w:cs="Verdana"/>
          <w:sz w:val="30"/>
        </w:rPr>
        <w:br w:type="textWrapping"/>
      </w:r>
      <w:r>
        <w:rPr>
          <w:rFonts w:ascii="Verdana" w:hAnsi="Verdana" w:eastAsia="Verdana" w:cs="Verdana"/>
          <w:sz w:val="30"/>
        </w:rPr>
        <w:t>The problem is that an epistemic "gap" between our senses perceptions and the actual way the world is would apply equally when the object of our sense perceptions are revelations from God (e.g., the bible).</w:t>
      </w:r>
      <w:r>
        <w:rPr>
          <w:rFonts w:ascii="Verdana" w:hAnsi="Verdana" w:eastAsia="Verdana" w:cs="Verdana"/>
          <w:sz w:val="30"/>
        </w:rPr>
        <w:br w:type="textWrapping"/>
      </w:r>
      <w:r>
        <w:rPr>
          <w:rFonts w:ascii="Verdana" w:hAnsi="Verdana" w:eastAsia="Verdana" w:cs="Verdana"/>
          <w:sz w:val="30"/>
        </w:rPr>
        <w:t>问题在于，当我们的感官知觉的对象是来自上帝的启示（例如，《圣经》）时，我们感官知觉与世界实际情况之间的认识论“鸿沟”同样适用。</w:t>
      </w:r>
    </w:p>
    <w:p>
      <w:pPr>
        <w:spacing w:after="3" w:line="248" w:lineRule="auto"/>
        <w:ind w:left="-4" w:right="15" w:hanging="10"/>
        <w:rPr>
          <w:rFonts w:ascii="Verdana" w:hAnsi="Verdana" w:eastAsia="Verdana" w:cs="Verdana"/>
          <w:sz w:val="30"/>
        </w:rPr>
      </w:pPr>
      <w:r>
        <w:rPr>
          <w:rFonts w:ascii="Verdana" w:hAnsi="Verdana" w:eastAsia="Verdana" w:cs="Verdana"/>
          <w:sz w:val="30"/>
        </w:rPr>
        <w:t>Perhaps I am just unclear on what you mean when you say that "divine revelation can broker the issue".</w:t>
      </w:r>
      <w:r>
        <w:rPr>
          <w:rFonts w:ascii="Verdana" w:hAnsi="Verdana" w:eastAsia="Verdana" w:cs="Verdana"/>
          <w:sz w:val="30"/>
        </w:rPr>
        <w:br w:type="textWrapping"/>
      </w:r>
      <w:r>
        <w:rPr>
          <w:rFonts w:ascii="Verdana" w:hAnsi="Verdana" w:eastAsia="Verdana" w:cs="Verdana"/>
          <w:sz w:val="30"/>
        </w:rPr>
        <w:t>也许我只是不清楚你说“神圣启示可以调解这个问题”是什么意思。</w:t>
      </w:r>
      <w:r>
        <w:rPr>
          <w:rFonts w:ascii="Verdana" w:hAnsi="Verdana" w:eastAsia="Verdana" w:cs="Verdana"/>
          <w:sz w:val="30"/>
        </w:rPr>
        <w:br w:type="textWrapping"/>
      </w:r>
      <w:r>
        <w:rPr>
          <w:rFonts w:ascii="Verdana" w:hAnsi="Verdana" w:eastAsia="Verdana" w:cs="Verdana"/>
          <w:sz w:val="30"/>
        </w:rPr>
        <w:t>You should agree, I think, that if my senses, just taken by themselves, are inadequate at telling me what my computer or my favorite Starbucks location is really like, then they are equally inadequate at telling me what the Bible I hold in my hand is really like.</w:t>
      </w:r>
      <w:r>
        <w:rPr>
          <w:rFonts w:ascii="Verdana" w:hAnsi="Verdana" w:eastAsia="Verdana" w:cs="Verdana"/>
          <w:sz w:val="30"/>
        </w:rPr>
        <w:br w:type="textWrapping"/>
      </w:r>
      <w:r>
        <w:rPr>
          <w:rFonts w:ascii="Verdana" w:hAnsi="Verdana" w:eastAsia="Verdana" w:cs="Verdana"/>
          <w:sz w:val="30"/>
        </w:rPr>
        <w:t>我想，你应该同意，如果我的感官，就其本身而言，不足以告诉我我的电脑或我最喜欢的星巴克分店到底是什么样子，那么它们同样不足以告诉我我手中拿的《圣经》到底是什么样子。</w:t>
      </w:r>
      <w:r>
        <w:rPr>
          <w:rFonts w:ascii="Verdana" w:hAnsi="Verdana" w:eastAsia="Verdana" w:cs="Verdana"/>
          <w:sz w:val="30"/>
        </w:rPr>
        <w:br w:type="textWrapping"/>
      </w:r>
      <w:r>
        <w:rPr>
          <w:rFonts w:ascii="Verdana" w:hAnsi="Verdana" w:eastAsia="Verdana" w:cs="Verdana"/>
          <w:sz w:val="30"/>
        </w:rPr>
        <w:t>But then what do you mean when you say that divine revelation can broker the issue?</w:t>
      </w:r>
      <w:r>
        <w:rPr>
          <w:rFonts w:ascii="Verdana" w:hAnsi="Verdana" w:eastAsia="Verdana" w:cs="Verdana"/>
          <w:sz w:val="30"/>
        </w:rPr>
        <w:br w:type="textWrapping"/>
      </w:r>
      <w:r>
        <w:rPr>
          <w:rFonts w:ascii="Verdana" w:hAnsi="Verdana" w:eastAsia="Verdana" w:cs="Verdana"/>
          <w:sz w:val="30"/>
        </w:rPr>
        <w:t>那么，当你说神圣启示可以调解这个问题时，你是什么意思呢？</w:t>
      </w:r>
    </w:p>
    <w:p>
      <w:pPr>
        <w:spacing w:after="3" w:line="248" w:lineRule="auto"/>
        <w:ind w:left="-4" w:right="15" w:hanging="10"/>
        <w:rPr>
          <w:rFonts w:ascii="Verdana" w:hAnsi="Verdana" w:eastAsia="Verdana" w:cs="Verdana"/>
          <w:sz w:val="30"/>
        </w:rPr>
      </w:pPr>
      <w:r>
        <w:rPr>
          <w:rFonts w:ascii="Verdana" w:hAnsi="Verdana" w:eastAsia="Verdana" w:cs="Verdana"/>
          <w:sz w:val="30"/>
        </w:rPr>
        <w:t>No, it's not equivalent.</w:t>
      </w:r>
      <w:r>
        <w:rPr>
          <w:rFonts w:ascii="Verdana" w:hAnsi="Verdana" w:eastAsia="Verdana" w:cs="Verdana"/>
          <w:sz w:val="30"/>
        </w:rPr>
        <w:br w:type="textWrapping"/>
      </w:r>
      <w:r>
        <w:rPr>
          <w:rFonts w:ascii="Verdana" w:hAnsi="Verdana" w:eastAsia="Verdana" w:cs="Verdana"/>
          <w:sz w:val="30"/>
        </w:rPr>
        <w:t>不，这并不等同。</w:t>
      </w:r>
      <w:r>
        <w:rPr>
          <w:rFonts w:ascii="Verdana" w:hAnsi="Verdana" w:eastAsia="Verdana" w:cs="Verdana"/>
          <w:sz w:val="30"/>
        </w:rPr>
        <w:br w:type="textWrapping"/>
      </w:r>
      <w:r>
        <w:rPr>
          <w:rFonts w:ascii="Verdana" w:hAnsi="Verdana" w:eastAsia="Verdana" w:cs="Verdana"/>
          <w:sz w:val="30"/>
        </w:rPr>
        <w:t>There's a difference between raw sensory input (like shapes and colors) and structured information.</w:t>
      </w:r>
      <w:r>
        <w:rPr>
          <w:rFonts w:ascii="Verdana" w:hAnsi="Verdana" w:eastAsia="Verdana" w:cs="Verdana"/>
          <w:sz w:val="30"/>
        </w:rPr>
        <w:br w:type="textWrapping"/>
      </w:r>
      <w:r>
        <w:rPr>
          <w:rFonts w:ascii="Verdana" w:hAnsi="Verdana" w:eastAsia="Verdana" w:cs="Verdana"/>
          <w:sz w:val="30"/>
        </w:rPr>
        <w:t>原始感官输入（如形状和颜色）与结构化信息之间存在差异。</w:t>
      </w:r>
    </w:p>
    <w:p>
      <w:pPr>
        <w:spacing w:after="3" w:line="248" w:lineRule="auto"/>
        <w:ind w:left="-4" w:right="15" w:hanging="10"/>
        <w:rPr>
          <w:rFonts w:ascii="Verdana" w:hAnsi="Verdana" w:eastAsia="Verdana" w:cs="Verdana"/>
          <w:sz w:val="30"/>
        </w:rPr>
      </w:pPr>
      <w:r>
        <w:rPr>
          <w:rFonts w:ascii="Verdana" w:hAnsi="Verdana" w:eastAsia="Verdana" w:cs="Verdana"/>
          <w:sz w:val="30"/>
        </w:rPr>
        <w:t>Okay, I think I am understanding better now, though I don't know how this helps.</w:t>
      </w:r>
      <w:r>
        <w:rPr>
          <w:rFonts w:ascii="Verdana" w:hAnsi="Verdana" w:eastAsia="Verdana" w:cs="Verdana"/>
          <w:sz w:val="30"/>
        </w:rPr>
        <w:br w:type="textWrapping"/>
      </w:r>
      <w:r>
        <w:rPr>
          <w:rFonts w:ascii="Verdana" w:hAnsi="Verdana" w:eastAsia="Verdana" w:cs="Verdana"/>
          <w:sz w:val="30"/>
        </w:rPr>
        <w:t>好的，我想我现在理解得更好了，虽然我不知道这有什么帮助。</w:t>
      </w:r>
      <w:r>
        <w:rPr>
          <w:rFonts w:ascii="Verdana" w:hAnsi="Verdana" w:eastAsia="Verdana" w:cs="Verdana"/>
          <w:sz w:val="30"/>
        </w:rPr>
        <w:br w:type="textWrapping"/>
      </w:r>
      <w:r>
        <w:rPr>
          <w:rFonts w:ascii="Verdana" w:hAnsi="Verdana" w:eastAsia="Verdana" w:cs="Verdana"/>
          <w:sz w:val="30"/>
        </w:rPr>
        <w:t>I only know of a piece of paper as having information on it through my senses;</w:t>
      </w:r>
      <w:r>
        <w:rPr>
          <w:rFonts w:ascii="Verdana" w:hAnsi="Verdana" w:eastAsia="Verdana" w:cs="Verdana"/>
          <w:sz w:val="30"/>
        </w:rPr>
        <w:br w:type="textWrapping"/>
      </w:r>
      <w:r>
        <w:rPr>
          <w:rFonts w:ascii="Verdana" w:hAnsi="Verdana" w:eastAsia="Verdana" w:cs="Verdana"/>
          <w:sz w:val="30"/>
        </w:rPr>
        <w:t>我仅仅通过我的感官知道一张纸上有信息；</w:t>
      </w:r>
      <w:r>
        <w:rPr>
          <w:rFonts w:ascii="Verdana" w:hAnsi="Verdana" w:eastAsia="Verdana" w:cs="Verdana"/>
          <w:sz w:val="30"/>
        </w:rPr>
        <w:br w:type="textWrapping"/>
      </w:r>
      <w:r>
        <w:rPr>
          <w:rFonts w:ascii="Verdana" w:hAnsi="Verdana" w:eastAsia="Verdana" w:cs="Verdana"/>
          <w:sz w:val="30"/>
        </w:rPr>
        <w:t>if my senses are unreliable in their suggestion to me that the paper is solid, colored, etc., why are they any more reliable in portraying the paper as containing information on it?</w:t>
      </w:r>
      <w:r>
        <w:rPr>
          <w:rFonts w:ascii="Verdana" w:hAnsi="Verdana" w:eastAsia="Verdana" w:cs="Verdana"/>
          <w:sz w:val="30"/>
        </w:rPr>
        <w:br w:type="textWrapping"/>
      </w:r>
      <w:r>
        <w:rPr>
          <w:rFonts w:ascii="Verdana" w:hAnsi="Verdana" w:eastAsia="Verdana" w:cs="Verdana"/>
          <w:sz w:val="30"/>
        </w:rPr>
        <w:t>如果我的感官在向我暗示纸张是坚固的、有颜色的等方面是不可靠的，那么它们在描绘纸张包含信息方面，或者在正确描绘信息方面，为什么会更可靠呢？</w:t>
      </w:r>
      <w:r>
        <w:rPr>
          <w:rFonts w:ascii="Verdana" w:hAnsi="Verdana" w:eastAsia="Verdana" w:cs="Verdana"/>
          <w:sz w:val="30"/>
        </w:rPr>
        <w:br w:type="textWrapping"/>
      </w:r>
      <w:r>
        <w:rPr>
          <w:rFonts w:ascii="Verdana" w:hAnsi="Verdana" w:eastAsia="Verdana" w:cs="Verdana"/>
          <w:sz w:val="30"/>
        </w:rPr>
        <w:t>or in portraying the information correctly?</w:t>
      </w:r>
      <w:r>
        <w:rPr>
          <w:rFonts w:ascii="Verdana" w:hAnsi="Verdana" w:eastAsia="Verdana" w:cs="Verdana"/>
          <w:sz w:val="30"/>
        </w:rPr>
        <w:br w:type="textWrapping"/>
      </w:r>
      <w:r>
        <w:rPr>
          <w:rFonts w:ascii="Verdana" w:hAnsi="Verdana" w:eastAsia="Verdana" w:cs="Verdana"/>
          <w:sz w:val="30"/>
        </w:rPr>
        <w:t>或者在正确描绘信息方面（更可靠吗）？</w:t>
      </w:r>
    </w:p>
    <w:p>
      <w:pPr>
        <w:spacing w:after="3" w:line="248" w:lineRule="auto"/>
        <w:ind w:left="-4" w:right="15" w:hanging="10"/>
        <w:rPr>
          <w:rFonts w:ascii="Verdana" w:hAnsi="Verdana" w:eastAsia="Verdana" w:cs="Verdana"/>
          <w:sz w:val="30"/>
        </w:rPr>
      </w:pPr>
      <w:r>
        <w:rPr>
          <w:rFonts w:ascii="Verdana" w:hAnsi="Verdana" w:eastAsia="Verdana" w:cs="Verdana"/>
          <w:sz w:val="30"/>
        </w:rPr>
        <w:t>First of all, I never said the senses are unreliable.</w:t>
      </w:r>
      <w:r>
        <w:rPr>
          <w:rFonts w:ascii="Verdana" w:hAnsi="Verdana" w:eastAsia="Verdana" w:cs="Verdana"/>
          <w:sz w:val="30"/>
        </w:rPr>
        <w:br w:type="textWrapping"/>
      </w:r>
      <w:r>
        <w:rPr>
          <w:rFonts w:ascii="Verdana" w:hAnsi="Verdana" w:eastAsia="Verdana" w:cs="Verdana"/>
          <w:sz w:val="30"/>
        </w:rPr>
        <w:t>首先，我从未说过感官不可靠。</w:t>
      </w:r>
      <w:r>
        <w:rPr>
          <w:rFonts w:ascii="Verdana" w:hAnsi="Verdana" w:eastAsia="Verdana" w:cs="Verdana"/>
          <w:sz w:val="30"/>
        </w:rPr>
        <w:br w:type="textWrapping"/>
      </w:r>
      <w:r>
        <w:rPr>
          <w:rFonts w:ascii="Verdana" w:hAnsi="Verdana" w:eastAsia="Verdana" w:cs="Verdana"/>
          <w:sz w:val="30"/>
        </w:rPr>
        <w:t>The question is what they are designed to achieve.</w:t>
      </w:r>
      <w:r>
        <w:rPr>
          <w:rFonts w:ascii="Verdana" w:hAnsi="Verdana" w:eastAsia="Verdana" w:cs="Verdana"/>
          <w:sz w:val="30"/>
        </w:rPr>
        <w:br w:type="textWrapping"/>
      </w:r>
      <w:r>
        <w:rPr>
          <w:rFonts w:ascii="Verdana" w:hAnsi="Verdana" w:eastAsia="Verdana" w:cs="Verdana"/>
          <w:sz w:val="30"/>
        </w:rPr>
        <w:t>问题在于它们被设计来达成什么目标。</w:t>
      </w:r>
      <w:r>
        <w:rPr>
          <w:rFonts w:ascii="Verdana" w:hAnsi="Verdana" w:eastAsia="Verdana" w:cs="Verdana"/>
          <w:sz w:val="30"/>
        </w:rPr>
        <w:br w:type="textWrapping"/>
      </w:r>
      <w:r>
        <w:rPr>
          <w:rFonts w:ascii="Verdana" w:hAnsi="Verdana" w:eastAsia="Verdana" w:cs="Verdana"/>
          <w:sz w:val="30"/>
        </w:rPr>
        <w:t>They could reliably aid us in navigating our physical environment even if they didn't tell us what things are really like apart from our perception.</w:t>
      </w:r>
      <w:r>
        <w:rPr>
          <w:rFonts w:ascii="Verdana" w:hAnsi="Verdana" w:eastAsia="Verdana" w:cs="Verdana"/>
          <w:sz w:val="30"/>
        </w:rPr>
        <w:br w:type="textWrapping"/>
      </w:r>
      <w:r>
        <w:rPr>
          <w:rFonts w:ascii="Verdana" w:hAnsi="Verdana" w:eastAsia="Verdana" w:cs="Verdana"/>
          <w:sz w:val="30"/>
        </w:rPr>
        <w:t>即使它们没有告诉我们事物在我们感知之外的真实面貌，它们也能可靠地帮助我们在物理环境中导航。</w:t>
      </w:r>
      <w:r>
        <w:rPr>
          <w:rFonts w:ascii="Verdana" w:hAnsi="Verdana" w:eastAsia="Verdana" w:cs="Verdana"/>
          <w:sz w:val="30"/>
        </w:rPr>
        <w:br w:type="textWrapping"/>
      </w:r>
      <w:r>
        <w:rPr>
          <w:rFonts w:ascii="Verdana" w:hAnsi="Verdana" w:eastAsia="Verdana" w:cs="Verdana"/>
          <w:sz w:val="30"/>
        </w:rPr>
        <w:t>All that requires is a correlation, like a code.</w:t>
      </w:r>
      <w:r>
        <w:rPr>
          <w:rFonts w:ascii="Verdana" w:hAnsi="Verdana" w:eastAsia="Verdana" w:cs="Verdana"/>
          <w:sz w:val="30"/>
        </w:rPr>
        <w:br w:type="textWrapping"/>
      </w:r>
      <w:r>
        <w:rPr>
          <w:rFonts w:ascii="Verdana" w:hAnsi="Verdana" w:eastAsia="Verdana" w:cs="Verdana"/>
          <w:sz w:val="30"/>
        </w:rPr>
        <w:t>所需要的只是一种关联，像一种代码。</w:t>
      </w:r>
    </w:p>
    <w:p>
      <w:pPr>
        <w:spacing w:after="3" w:line="248" w:lineRule="auto"/>
        <w:ind w:left="-4" w:right="15" w:hanging="10"/>
        <w:rPr>
          <w:rFonts w:ascii="Verdana" w:hAnsi="Verdana" w:eastAsia="Verdana" w:cs="Verdana"/>
          <w:sz w:val="30"/>
        </w:rPr>
      </w:pPr>
      <w:r>
        <w:rPr>
          <w:rFonts w:ascii="Verdana" w:hAnsi="Verdana" w:eastAsia="Verdana" w:cs="Verdana"/>
          <w:sz w:val="30"/>
        </w:rPr>
        <w:t>Propositional information processing is selfcorrecting inasmuch as a statement on a page wouldn't make any sense unless it was transmitted with a fairly high degree of fidelity to the original.</w:t>
      </w:r>
      <w:r>
        <w:rPr>
          <w:rFonts w:ascii="Verdana" w:hAnsi="Verdana" w:eastAsia="Verdana" w:cs="Verdana"/>
          <w:sz w:val="30"/>
        </w:rPr>
        <w:br w:type="textWrapping"/>
      </w:r>
      <w:r>
        <w:rPr>
          <w:rFonts w:ascii="Verdana" w:hAnsi="Verdana" w:eastAsia="Verdana" w:cs="Verdana"/>
          <w:sz w:val="30"/>
        </w:rPr>
        <w:t>命题信息处理是自我修正的，因为除非以相当高的保真度传输原文，否则页面上的陈述将毫无意义。</w:t>
      </w:r>
    </w:p>
    <w:p>
      <w:pPr>
        <w:spacing w:after="3" w:line="248" w:lineRule="auto"/>
        <w:ind w:left="-4" w:right="15" w:hanging="10"/>
        <w:rPr>
          <w:rFonts w:ascii="Verdana" w:hAnsi="Verdana" w:eastAsia="Verdana" w:cs="Verdana"/>
          <w:sz w:val="30"/>
        </w:rPr>
      </w:pPr>
      <w:r>
        <w:rPr>
          <w:rFonts w:ascii="Verdana" w:hAnsi="Verdana" w:eastAsia="Verdana" w:cs="Verdana"/>
          <w:sz w:val="30"/>
        </w:rPr>
        <w:t>That's not the case with mere sensation.</w:t>
      </w:r>
      <w:r>
        <w:rPr>
          <w:rFonts w:ascii="Verdana" w:hAnsi="Verdana" w:eastAsia="Verdana" w:cs="Verdana"/>
          <w:sz w:val="30"/>
        </w:rPr>
        <w:br w:type="textWrapping"/>
      </w:r>
      <w:r>
        <w:rPr>
          <w:rFonts w:ascii="Verdana" w:hAnsi="Verdana" w:eastAsia="Verdana" w:cs="Verdana"/>
          <w:sz w:val="30"/>
        </w:rPr>
        <w:t>单纯的感觉并非如此。</w:t>
      </w:r>
      <w:r>
        <w:rPr>
          <w:rFonts w:ascii="Verdana" w:hAnsi="Verdana" w:eastAsia="Verdana" w:cs="Verdana"/>
          <w:sz w:val="30"/>
        </w:rPr>
        <w:br w:type="textWrapping"/>
      </w:r>
      <w:r>
        <w:rPr>
          <w:rFonts w:ascii="Verdana" w:hAnsi="Verdana" w:eastAsia="Verdana" w:cs="Verdana"/>
          <w:sz w:val="30"/>
        </w:rPr>
        <w:t>To take a personal anecdote, when I was 35 I went to see a neuro-ophthalmologist .</w:t>
      </w:r>
      <w:r>
        <w:rPr>
          <w:rFonts w:ascii="Verdana" w:hAnsi="Verdana" w:eastAsia="Verdana" w:cs="Verdana"/>
          <w:sz w:val="30"/>
        </w:rPr>
        <w:br w:type="textWrapping"/>
      </w:r>
      <w:r>
        <w:rPr>
          <w:rFonts w:ascii="Verdana" w:hAnsi="Verdana" w:eastAsia="Verdana" w:cs="Verdana"/>
          <w:sz w:val="30"/>
        </w:rPr>
        <w:t>举一个个人轶事，我35岁时去看了一位神经眼科医生。</w:t>
      </w:r>
      <w:r>
        <w:rPr>
          <w:rFonts w:ascii="Verdana" w:hAnsi="Verdana" w:eastAsia="Verdana" w:cs="Verdana"/>
          <w:sz w:val="30"/>
        </w:rPr>
        <w:br w:type="textWrapping"/>
      </w:r>
      <w:r>
        <w:rPr>
          <w:rFonts w:ascii="Verdana" w:hAnsi="Verdana" w:eastAsia="Verdana" w:cs="Verdana"/>
          <w:sz w:val="30"/>
        </w:rPr>
        <w:t>He wasn't your average eye doctor.</w:t>
      </w:r>
      <w:r>
        <w:rPr>
          <w:rFonts w:ascii="Verdana" w:hAnsi="Verdana" w:eastAsia="Verdana" w:cs="Verdana"/>
          <w:sz w:val="30"/>
        </w:rPr>
        <w:br w:type="textWrapping"/>
      </w:r>
      <w:r>
        <w:rPr>
          <w:rFonts w:ascii="Verdana" w:hAnsi="Verdana" w:eastAsia="Verdana" w:cs="Verdana"/>
          <w:sz w:val="30"/>
        </w:rPr>
        <w:t>他不是普通的眼科医生。</w:t>
      </w:r>
    </w:p>
    <w:p>
      <w:pPr>
        <w:spacing w:after="3" w:line="248" w:lineRule="auto"/>
        <w:ind w:left="-4" w:right="15" w:hanging="10"/>
        <w:rPr>
          <w:rFonts w:ascii="Verdana" w:hAnsi="Verdana" w:eastAsia="Verdana" w:cs="Verdana"/>
          <w:sz w:val="30"/>
        </w:rPr>
      </w:pPr>
      <w:r>
        <w:rPr>
          <w:rFonts w:ascii="Verdana" w:hAnsi="Verdana" w:eastAsia="Verdana" w:cs="Verdana"/>
          <w:sz w:val="30"/>
        </w:rPr>
        <w:t>In the course of my examination he asked me, in passing, if I was color blind.</w:t>
      </w:r>
      <w:r>
        <w:rPr>
          <w:rFonts w:ascii="Verdana" w:hAnsi="Verdana" w:eastAsia="Verdana" w:cs="Verdana"/>
          <w:sz w:val="30"/>
        </w:rPr>
        <w:br w:type="textWrapping"/>
      </w:r>
      <w:r>
        <w:rPr>
          <w:rFonts w:ascii="Verdana" w:hAnsi="Verdana" w:eastAsia="Verdana" w:cs="Verdana"/>
          <w:sz w:val="30"/>
        </w:rPr>
        <w:t>在我检查的过程中，他顺便问我是否色盲。</w:t>
      </w:r>
      <w:r>
        <w:rPr>
          <w:rFonts w:ascii="Verdana" w:hAnsi="Verdana" w:eastAsia="Verdana" w:cs="Verdana"/>
          <w:sz w:val="30"/>
        </w:rPr>
        <w:br w:type="textWrapping"/>
      </w:r>
      <w:r>
        <w:rPr>
          <w:rFonts w:ascii="Verdana" w:hAnsi="Verdana" w:eastAsia="Verdana" w:cs="Verdana"/>
          <w:sz w:val="30"/>
        </w:rPr>
        <w:t>I said that, to my knowledge, I was not.</w:t>
      </w:r>
      <w:r>
        <w:rPr>
          <w:rFonts w:ascii="Verdana" w:hAnsi="Verdana" w:eastAsia="Verdana" w:cs="Verdana"/>
          <w:sz w:val="30"/>
        </w:rPr>
        <w:br w:type="textWrapping"/>
      </w:r>
      <w:r>
        <w:rPr>
          <w:rFonts w:ascii="Verdana" w:hAnsi="Verdana" w:eastAsia="Verdana" w:cs="Verdana"/>
          <w:sz w:val="30"/>
        </w:rPr>
        <w:t>我说，据我所知，我不是。</w:t>
      </w:r>
    </w:p>
    <w:p>
      <w:pPr>
        <w:spacing w:after="3" w:line="248" w:lineRule="auto"/>
        <w:ind w:left="-4" w:right="15" w:hanging="10"/>
        <w:rPr>
          <w:rFonts w:ascii="Verdana" w:hAnsi="Verdana" w:eastAsia="Verdana" w:cs="Verdana"/>
          <w:sz w:val="30"/>
        </w:rPr>
      </w:pPr>
      <w:r>
        <w:rPr>
          <w:rFonts w:ascii="Verdana" w:hAnsi="Verdana" w:eastAsia="Verdana" w:cs="Verdana"/>
          <w:sz w:val="30"/>
        </w:rPr>
        <w:t>He then had me look at something which revealed the fact that I'm partially color blind.</w:t>
      </w:r>
      <w:r>
        <w:rPr>
          <w:rFonts w:ascii="Verdana" w:hAnsi="Verdana" w:eastAsia="Verdana" w:cs="Verdana"/>
          <w:sz w:val="30"/>
        </w:rPr>
        <w:br w:type="textWrapping"/>
      </w:r>
      <w:r>
        <w:rPr>
          <w:rFonts w:ascii="Verdana" w:hAnsi="Verdana" w:eastAsia="Verdana" w:cs="Verdana"/>
          <w:sz w:val="30"/>
        </w:rPr>
        <w:t>然后他让我看了一些东西，揭示了我部分色盲的事实。</w:t>
      </w:r>
      <w:r>
        <w:rPr>
          <w:rFonts w:ascii="Verdana" w:hAnsi="Verdana" w:eastAsia="Verdana" w:cs="Verdana"/>
          <w:sz w:val="30"/>
        </w:rPr>
        <w:br w:type="textWrapping"/>
      </w:r>
      <w:r>
        <w:rPr>
          <w:rFonts w:ascii="Verdana" w:hAnsi="Verdana" w:eastAsia="Verdana" w:cs="Verdana"/>
          <w:sz w:val="30"/>
        </w:rPr>
        <w:t>I think in the bluegreen spectrum or something like that.</w:t>
      </w:r>
      <w:r>
        <w:rPr>
          <w:rFonts w:ascii="Verdana" w:hAnsi="Verdana" w:eastAsia="Verdana" w:cs="Verdana"/>
          <w:sz w:val="30"/>
        </w:rPr>
        <w:br w:type="textWrapping"/>
      </w:r>
      <w:r>
        <w:rPr>
          <w:rFonts w:ascii="Verdana" w:hAnsi="Verdana" w:eastAsia="Verdana" w:cs="Verdana"/>
          <w:sz w:val="30"/>
        </w:rPr>
        <w:t>我想是在蓝绿色光谱或其他类似方面。</w:t>
      </w:r>
    </w:p>
    <w:p>
      <w:pPr>
        <w:spacing w:after="3" w:line="248" w:lineRule="auto"/>
        <w:ind w:left="-4" w:right="15" w:hanging="10"/>
        <w:rPr>
          <w:rFonts w:ascii="Verdana" w:hAnsi="Verdana" w:eastAsia="Verdana" w:cs="Verdana"/>
          <w:sz w:val="30"/>
        </w:rPr>
      </w:pPr>
      <w:r>
        <w:rPr>
          <w:rFonts w:ascii="Verdana" w:hAnsi="Verdana" w:eastAsia="Verdana" w:cs="Verdana"/>
          <w:sz w:val="30"/>
        </w:rPr>
        <w:t>Before then I never knew that I was partially color blind.</w:t>
      </w:r>
      <w:r>
        <w:rPr>
          <w:rFonts w:ascii="Verdana" w:hAnsi="Verdana" w:eastAsia="Verdana" w:cs="Verdana"/>
          <w:sz w:val="30"/>
        </w:rPr>
        <w:br w:type="textWrapping"/>
      </w:r>
      <w:r>
        <w:rPr>
          <w:rFonts w:ascii="Verdana" w:hAnsi="Verdana" w:eastAsia="Verdana" w:cs="Verdana"/>
          <w:sz w:val="30"/>
        </w:rPr>
        <w:t>在此之前，我从不知道自己部分色盲。</w:t>
      </w:r>
      <w:r>
        <w:rPr>
          <w:rFonts w:ascii="Verdana" w:hAnsi="Verdana" w:eastAsia="Verdana" w:cs="Verdana"/>
          <w:sz w:val="30"/>
        </w:rPr>
        <w:br w:type="textWrapping"/>
      </w:r>
      <w:r>
        <w:rPr>
          <w:rFonts w:ascii="Verdana" w:hAnsi="Verdana" w:eastAsia="Verdana" w:cs="Verdana"/>
          <w:sz w:val="30"/>
        </w:rPr>
        <w:t>I always took for granted that I was seeing the same spectrum as everyone with normal vision.</w:t>
      </w:r>
      <w:r>
        <w:rPr>
          <w:rFonts w:ascii="Verdana" w:hAnsi="Verdana" w:eastAsia="Verdana" w:cs="Verdana"/>
          <w:sz w:val="30"/>
        </w:rPr>
        <w:br w:type="textWrapping"/>
      </w:r>
      <w:r>
        <w:rPr>
          <w:rFonts w:ascii="Verdana" w:hAnsi="Verdana" w:eastAsia="Verdana" w:cs="Verdana"/>
          <w:sz w:val="30"/>
        </w:rPr>
        <w:t>我一直想当然地认为我看到的色谱和所有视力正常的人一样。</w:t>
      </w:r>
      <w:r>
        <w:rPr>
          <w:rFonts w:ascii="Verdana" w:hAnsi="Verdana" w:eastAsia="Verdana" w:cs="Verdana"/>
          <w:sz w:val="30"/>
        </w:rPr>
        <w:br w:type="textWrapping"/>
      </w:r>
      <w:r>
        <w:rPr>
          <w:rFonts w:ascii="Verdana" w:hAnsi="Verdana" w:eastAsia="Verdana" w:cs="Verdana"/>
          <w:sz w:val="30"/>
        </w:rPr>
        <w:t>I had no standard of comparison.</w:t>
      </w:r>
      <w:r>
        <w:rPr>
          <w:rFonts w:ascii="Verdana" w:hAnsi="Verdana" w:eastAsia="Verdana" w:cs="Verdana"/>
          <w:sz w:val="30"/>
        </w:rPr>
        <w:br w:type="textWrapping"/>
      </w:r>
      <w:r>
        <w:rPr>
          <w:rFonts w:ascii="Verdana" w:hAnsi="Verdana" w:eastAsia="Verdana" w:cs="Verdana"/>
          <w:sz w:val="30"/>
        </w:rPr>
        <w:t>我没有比较标准。</w:t>
      </w:r>
      <w:r>
        <w:rPr>
          <w:rFonts w:ascii="Verdana" w:hAnsi="Verdana" w:eastAsia="Verdana" w:cs="Verdana"/>
          <w:sz w:val="30"/>
        </w:rPr>
        <w:br w:type="textWrapping"/>
      </w:r>
      <w:r>
        <w:rPr>
          <w:rFonts w:ascii="Verdana" w:hAnsi="Verdana" w:eastAsia="Verdana" w:cs="Verdana"/>
          <w:sz w:val="30"/>
        </w:rPr>
        <w:t>No point of contrast.</w:t>
      </w:r>
      <w:r>
        <w:rPr>
          <w:rFonts w:ascii="Verdana" w:hAnsi="Verdana" w:eastAsia="Verdana" w:cs="Verdana"/>
          <w:sz w:val="30"/>
        </w:rPr>
        <w:br w:type="textWrapping"/>
      </w:r>
      <w:r>
        <w:rPr>
          <w:rFonts w:ascii="Verdana" w:hAnsi="Verdana" w:eastAsia="Verdana" w:cs="Verdana"/>
          <w:sz w:val="30"/>
        </w:rPr>
        <w:t>没有对比点。</w:t>
      </w:r>
      <w:r>
        <w:rPr>
          <w:rFonts w:ascii="Verdana" w:hAnsi="Verdana" w:eastAsia="Verdana" w:cs="Verdana"/>
          <w:sz w:val="30"/>
        </w:rPr>
        <w:br w:type="textWrapping"/>
      </w:r>
      <w:r>
        <w:rPr>
          <w:rFonts w:ascii="Verdana" w:hAnsi="Verdana" w:eastAsia="Verdana" w:cs="Verdana"/>
          <w:sz w:val="30"/>
        </w:rPr>
        <w:t>I'd lived and functioned for 35 years without being aware of that visual impairment.</w:t>
      </w:r>
      <w:r>
        <w:rPr>
          <w:rFonts w:ascii="Verdana" w:hAnsi="Verdana" w:eastAsia="Verdana" w:cs="Verdana"/>
          <w:sz w:val="30"/>
        </w:rPr>
        <w:br w:type="textWrapping"/>
      </w:r>
      <w:r>
        <w:rPr>
          <w:rFonts w:ascii="Verdana" w:hAnsi="Verdana" w:eastAsia="Verdana" w:cs="Verdana"/>
          <w:sz w:val="30"/>
        </w:rPr>
        <w:t>我生活和工作了35年，却一直没有意识到那种视觉障碍。</w:t>
      </w:r>
    </w:p>
    <w:p>
      <w:pPr>
        <w:spacing w:after="3" w:line="248" w:lineRule="auto"/>
        <w:ind w:left="-4" w:right="15" w:hanging="10"/>
        <w:rPr>
          <w:rFonts w:ascii="Verdana" w:hAnsi="Verdana" w:eastAsia="Verdana" w:cs="Verdana"/>
          <w:sz w:val="30"/>
        </w:rPr>
      </w:pPr>
      <w:r>
        <w:rPr>
          <w:rFonts w:ascii="Verdana" w:hAnsi="Verdana" w:eastAsia="Verdana" w:cs="Verdana"/>
          <w:sz w:val="30"/>
        </w:rPr>
        <w:t>However, linguistic propositions are different.</w:t>
      </w:r>
      <w:r>
        <w:rPr>
          <w:rFonts w:ascii="Verdana" w:hAnsi="Verdana" w:eastAsia="Verdana" w:cs="Verdana"/>
          <w:sz w:val="30"/>
        </w:rPr>
        <w:br w:type="textWrapping"/>
      </w:r>
      <w:r>
        <w:rPr>
          <w:rFonts w:ascii="Verdana" w:hAnsi="Verdana" w:eastAsia="Verdana" w:cs="Verdana"/>
          <w:sz w:val="30"/>
        </w:rPr>
        <w:t>然而，语言命题是不同的。</w:t>
      </w:r>
      <w:r>
        <w:rPr>
          <w:rFonts w:ascii="Verdana" w:hAnsi="Verdana" w:eastAsia="Verdana" w:cs="Verdana"/>
          <w:sz w:val="30"/>
        </w:rPr>
        <w:br w:type="textWrapping"/>
      </w:r>
      <w:r>
        <w:rPr>
          <w:rFonts w:ascii="Verdana" w:hAnsi="Verdana" w:eastAsia="Verdana" w:cs="Verdana"/>
          <w:sz w:val="30"/>
        </w:rPr>
        <w:t>Either they make sense or they don't.</w:t>
      </w:r>
      <w:r>
        <w:rPr>
          <w:rFonts w:ascii="Verdana" w:hAnsi="Verdana" w:eastAsia="Verdana" w:cs="Verdana"/>
          <w:sz w:val="30"/>
        </w:rPr>
        <w:br w:type="textWrapping"/>
      </w:r>
      <w:r>
        <w:rPr>
          <w:rFonts w:ascii="Verdana" w:hAnsi="Verdana" w:eastAsia="Verdana" w:cs="Verdana"/>
          <w:sz w:val="30"/>
        </w:rPr>
        <w:t>它们要么有意义，要么没有意义。</w:t>
      </w:r>
      <w:r>
        <w:rPr>
          <w:rFonts w:ascii="Verdana" w:hAnsi="Verdana" w:eastAsia="Verdana" w:cs="Verdana"/>
          <w:sz w:val="30"/>
        </w:rPr>
        <w:br w:type="textWrapping"/>
      </w:r>
      <w:r>
        <w:rPr>
          <w:rFonts w:ascii="Verdana" w:hAnsi="Verdana" w:eastAsia="Verdana" w:cs="Verdana"/>
          <w:sz w:val="30"/>
        </w:rPr>
        <w:t>You can't have a severely corrupted content stream and still have something intelligible at the end of the transmission.</w:t>
      </w:r>
      <w:r>
        <w:rPr>
          <w:rFonts w:ascii="Verdana" w:hAnsi="Verdana" w:eastAsia="Verdana" w:cs="Verdana"/>
          <w:sz w:val="30"/>
        </w:rPr>
        <w:br w:type="textWrapping"/>
      </w:r>
      <w:r>
        <w:rPr>
          <w:rFonts w:ascii="Verdana" w:hAnsi="Verdana" w:eastAsia="Verdana" w:cs="Verdana"/>
          <w:sz w:val="30"/>
        </w:rPr>
        <w:t>你不可能有一个严重损坏的内容流，而在传输末端仍然有可理解的东西。</w:t>
      </w:r>
    </w:p>
    <w:p>
      <w:pPr>
        <w:spacing w:after="3" w:line="248" w:lineRule="auto"/>
        <w:ind w:left="-4" w:right="15" w:hanging="10"/>
        <w:rPr>
          <w:rFonts w:ascii="Verdana" w:hAnsi="Verdana" w:eastAsia="Verdana" w:cs="Verdana"/>
          <w:sz w:val="30"/>
        </w:rPr>
      </w:pPr>
      <w:r>
        <w:rPr>
          <w:rFonts w:ascii="Verdana" w:hAnsi="Verdana" w:eastAsia="Verdana" w:cs="Verdana"/>
          <w:sz w:val="30"/>
        </w:rPr>
        <w:t>Of course, it's possible to have some errors in transmission, and we can generally correct that because, once again, we're dealing ideas, concepts– and not just sensory impressions that stand for nothing.</w:t>
      </w:r>
      <w:r>
        <w:rPr>
          <w:rFonts w:ascii="Verdana" w:hAnsi="Verdana" w:eastAsia="Verdana" w:cs="Verdana"/>
          <w:sz w:val="30"/>
        </w:rPr>
        <w:br w:type="textWrapping"/>
      </w:r>
      <w:r>
        <w:rPr>
          <w:rFonts w:ascii="Verdana" w:hAnsi="Verdana" w:eastAsia="Verdana" w:cs="Verdana"/>
          <w:sz w:val="30"/>
        </w:rPr>
        <w:t>当然，传输中可能会有一些错误，我们通常可以纠正这些错误，因为，再说一次，我们处理的是观念、概念——而不仅仅是不代表任何东西的感官印象。</w:t>
      </w:r>
    </w:p>
    <w:p>
      <w:pPr>
        <w:spacing w:after="3" w:line="248" w:lineRule="auto"/>
        <w:ind w:left="-4" w:right="15" w:hanging="10"/>
        <w:rPr>
          <w:rFonts w:ascii="Verdana" w:hAnsi="Verdana" w:eastAsia="Verdana" w:cs="Verdana"/>
          <w:sz w:val="30"/>
        </w:rPr>
      </w:pPr>
      <w:r>
        <w:rPr>
          <w:rFonts w:ascii="Verdana" w:hAnsi="Verdana" w:eastAsia="Verdana" w:cs="Verdana"/>
          <w:sz w:val="30"/>
        </w:rPr>
        <w:t>Where linguistic propositions are concerned, the check lies in the significance of the statement.</w:t>
      </w:r>
      <w:r>
        <w:rPr>
          <w:rFonts w:ascii="Verdana" w:hAnsi="Verdana" w:eastAsia="Verdana" w:cs="Verdana"/>
          <w:sz w:val="30"/>
        </w:rPr>
        <w:br w:type="textWrapping"/>
      </w:r>
      <w:r>
        <w:rPr>
          <w:rFonts w:ascii="Verdana" w:hAnsi="Verdana" w:eastAsia="Verdana" w:cs="Verdana"/>
          <w:sz w:val="30"/>
        </w:rPr>
        <w:t>就语言命题而言，检验在于陈述的意义。</w:t>
      </w:r>
      <w:r>
        <w:rPr>
          <w:rFonts w:ascii="Verdana" w:hAnsi="Verdana" w:eastAsia="Verdana" w:cs="Verdana"/>
          <w:sz w:val="30"/>
        </w:rPr>
        <w:br w:type="textWrapping"/>
      </w:r>
      <w:r>
        <w:rPr>
          <w:rFonts w:ascii="Verdana" w:hAnsi="Verdana" w:eastAsia="Verdana" w:cs="Verdana"/>
          <w:sz w:val="30"/>
        </w:rPr>
        <w:t>Not just squiggles of ink, but squiggles of ink which must have a highly specified pattern to communicate meaning.</w:t>
      </w:r>
      <w:r>
        <w:rPr>
          <w:rFonts w:ascii="Verdana" w:hAnsi="Verdana" w:eastAsia="Verdana" w:cs="Verdana"/>
          <w:sz w:val="30"/>
        </w:rPr>
        <w:br w:type="textWrapping"/>
      </w:r>
      <w:r>
        <w:rPr>
          <w:rFonts w:ascii="Verdana" w:hAnsi="Verdana" w:eastAsia="Verdana" w:cs="Verdana"/>
          <w:sz w:val="30"/>
        </w:rPr>
        <w:t>不仅仅是墨水曲线，而是必须具有高度特定模式以传达意义的墨水曲线。</w:t>
      </w:r>
    </w:p>
    <w:p>
      <w:pPr>
        <w:spacing w:after="3" w:line="248" w:lineRule="auto"/>
        <w:ind w:left="-4" w:right="15" w:hanging="10"/>
        <w:rPr>
          <w:rFonts w:ascii="Verdana" w:hAnsi="Verdana" w:eastAsia="Verdana" w:cs="Verdana"/>
          <w:sz w:val="30"/>
        </w:rPr>
      </w:pPr>
      <w:r>
        <w:rPr>
          <w:rFonts w:ascii="Verdana" w:hAnsi="Verdana" w:eastAsia="Verdana" w:cs="Verdana"/>
          <w:sz w:val="30"/>
        </w:rPr>
        <w:t>The limits of science</w:t>
      </w:r>
      <w:r>
        <w:rPr>
          <w:rFonts w:ascii="Verdana" w:hAnsi="Verdana" w:eastAsia="Verdana" w:cs="Verdana"/>
          <w:sz w:val="30"/>
        </w:rPr>
        <w:br w:type="textWrapping"/>
      </w:r>
      <w:r>
        <w:rPr>
          <w:rFonts w:ascii="Verdana" w:hAnsi="Verdana" w:eastAsia="Verdana" w:cs="Verdana"/>
          <w:sz w:val="30"/>
        </w:rPr>
        <w:t>科学的局限性</w:t>
      </w:r>
    </w:p>
    <w:p>
      <w:pPr>
        <w:spacing w:after="3" w:line="248" w:lineRule="auto"/>
        <w:ind w:left="-4" w:right="15" w:hanging="10"/>
        <w:rPr>
          <w:rFonts w:ascii="Verdana" w:hAnsi="Verdana" w:eastAsia="Verdana" w:cs="Verdana"/>
          <w:sz w:val="30"/>
        </w:rPr>
      </w:pPr>
      <w:r>
        <w:rPr>
          <w:rFonts w:ascii="Verdana" w:hAnsi="Verdana" w:eastAsia="Verdana" w:cs="Verdana"/>
          <w:sz w:val="30"/>
        </w:rPr>
        <w:t>i)I think scientific realism is paradoxical.</w:t>
      </w:r>
      <w:r>
        <w:rPr>
          <w:rFonts w:ascii="Verdana" w:hAnsi="Verdana" w:eastAsia="Verdana" w:cs="Verdana"/>
          <w:sz w:val="30"/>
        </w:rPr>
        <w:br w:type="textWrapping"/>
      </w:r>
      <w:r>
        <w:rPr>
          <w:rFonts w:ascii="Verdana" w:hAnsi="Verdana" w:eastAsia="Verdana" w:cs="Verdana"/>
          <w:sz w:val="30"/>
        </w:rPr>
        <w:t>i)我认为科学实在论是悖论性的。</w:t>
      </w:r>
      <w:r>
        <w:rPr>
          <w:rFonts w:ascii="Verdana" w:hAnsi="Verdana" w:eastAsia="Verdana" w:cs="Verdana"/>
          <w:sz w:val="30"/>
        </w:rPr>
        <w:br w:type="textWrapping"/>
      </w:r>
      <w:r>
        <w:rPr>
          <w:rFonts w:ascii="Verdana" w:hAnsi="Verdana" w:eastAsia="Verdana" w:cs="Verdana"/>
          <w:sz w:val="30"/>
        </w:rPr>
        <w:t>Here’s onereason.</w:t>
      </w:r>
      <w:r>
        <w:rPr>
          <w:rFonts w:ascii="Verdana" w:hAnsi="Verdana" w:eastAsia="Verdana" w:cs="Verdana"/>
          <w:sz w:val="30"/>
        </w:rPr>
        <w:br w:type="textWrapping"/>
      </w:r>
      <w:r>
        <w:rPr>
          <w:rFonts w:ascii="Verdana" w:hAnsi="Verdana" w:eastAsia="Verdana" w:cs="Verdana"/>
          <w:sz w:val="30"/>
        </w:rPr>
        <w:t>原因之一如下。</w:t>
      </w:r>
      <w:r>
        <w:rPr>
          <w:rFonts w:ascii="Verdana" w:hAnsi="Verdana" w:eastAsia="Verdana" w:cs="Verdana"/>
          <w:sz w:val="30"/>
        </w:rPr>
        <w:br w:type="textWrapping"/>
      </w:r>
      <w:r>
        <w:rPr>
          <w:rFonts w:ascii="Verdana" w:hAnsi="Verdana" w:eastAsia="Verdana" w:cs="Verdana"/>
          <w:sz w:val="30"/>
        </w:rPr>
        <w:t>Scientific realism aims at providing an objective, third-person description of the world.</w:t>
      </w:r>
      <w:r>
        <w:rPr>
          <w:rFonts w:ascii="Verdana" w:hAnsi="Verdana" w:eastAsia="Verdana" w:cs="Verdana"/>
          <w:sz w:val="30"/>
        </w:rPr>
        <w:br w:type="textWrapping"/>
      </w:r>
      <w:r>
        <w:rPr>
          <w:rFonts w:ascii="Verdana" w:hAnsi="Verdana" w:eastAsia="Verdana" w:cs="Verdana"/>
          <w:sz w:val="30"/>
        </w:rPr>
        <w:t>科学实在论旨在提供对世界的客观的、第三人称的描述。</w:t>
      </w:r>
      <w:r>
        <w:rPr>
          <w:rFonts w:ascii="Verdana" w:hAnsi="Verdana" w:eastAsia="Verdana" w:cs="Verdana"/>
          <w:sz w:val="30"/>
        </w:rPr>
        <w:br w:type="textWrapping"/>
      </w:r>
      <w:r>
        <w:rPr>
          <w:rFonts w:ascii="Verdana" w:hAnsi="Verdana" w:eastAsia="Verdana" w:cs="Verdana"/>
          <w:sz w:val="30"/>
        </w:rPr>
        <w:t>Not only is that the aim, but that’s a presupposition.</w:t>
      </w:r>
      <w:r>
        <w:rPr>
          <w:rFonts w:ascii="Verdana" w:hAnsi="Verdana" w:eastAsia="Verdana" w:cs="Verdana"/>
          <w:sz w:val="30"/>
        </w:rPr>
        <w:br w:type="textWrapping"/>
      </w:r>
      <w:r>
        <w:rPr>
          <w:rFonts w:ascii="Verdana" w:hAnsi="Verdana" w:eastAsia="Verdana" w:cs="Verdana"/>
          <w:sz w:val="30"/>
        </w:rPr>
        <w:t>这不仅是目标，也是一个预设。</w:t>
      </w:r>
    </w:p>
    <w:p>
      <w:pPr>
        <w:spacing w:after="3" w:line="248" w:lineRule="auto"/>
        <w:ind w:left="-4" w:right="15" w:hanging="10"/>
        <w:rPr>
          <w:rFonts w:ascii="Verdana" w:hAnsi="Verdana" w:eastAsia="Verdana" w:cs="Verdana"/>
          <w:sz w:val="30"/>
        </w:rPr>
      </w:pPr>
      <w:r>
        <w:rPr>
          <w:rFonts w:ascii="Verdana" w:hAnsi="Verdana" w:eastAsia="Verdana" w:cs="Verdana"/>
          <w:sz w:val="30"/>
        </w:rPr>
        <w:t>However, science ultimately depends on observation.</w:t>
      </w:r>
      <w:r>
        <w:rPr>
          <w:rFonts w:ascii="Verdana" w:hAnsi="Verdana" w:eastAsia="Verdana" w:cs="Verdana"/>
          <w:sz w:val="30"/>
        </w:rPr>
        <w:br w:type="textWrapping"/>
      </w:r>
      <w:r>
        <w:rPr>
          <w:rFonts w:ascii="Verdana" w:hAnsi="Verdana" w:eastAsia="Verdana" w:cs="Verdana"/>
          <w:sz w:val="30"/>
        </w:rPr>
        <w:t>然而，科学最终依赖于观察。</w:t>
      </w:r>
      <w:r>
        <w:rPr>
          <w:rFonts w:ascii="Verdana" w:hAnsi="Verdana" w:eastAsia="Verdana" w:cs="Verdana"/>
          <w:sz w:val="30"/>
        </w:rPr>
        <w:br w:type="textWrapping"/>
      </w:r>
      <w:r>
        <w:rPr>
          <w:rFonts w:ascii="Verdana" w:hAnsi="Verdana" w:eastAsia="Verdana" w:cs="Verdana"/>
          <w:sz w:val="30"/>
        </w:rPr>
        <w:t>On the human observer.</w:t>
      </w:r>
      <w:r>
        <w:rPr>
          <w:rFonts w:ascii="Verdana" w:hAnsi="Verdana" w:eastAsia="Verdana" w:cs="Verdana"/>
          <w:sz w:val="30"/>
        </w:rPr>
        <w:br w:type="textWrapping"/>
      </w:r>
      <w:r>
        <w:rPr>
          <w:rFonts w:ascii="Verdana" w:hAnsi="Verdana" w:eastAsia="Verdana" w:cs="Verdana"/>
          <w:sz w:val="30"/>
        </w:rPr>
        <w:t>依赖于人类观察者。</w:t>
      </w:r>
      <w:r>
        <w:rPr>
          <w:rFonts w:ascii="Verdana" w:hAnsi="Verdana" w:eastAsia="Verdana" w:cs="Verdana"/>
          <w:sz w:val="30"/>
        </w:rPr>
        <w:br w:type="textWrapping"/>
      </w:r>
      <w:r>
        <w:rPr>
          <w:rFonts w:ascii="Verdana" w:hAnsi="Verdana" w:eastAsia="Verdana" w:cs="Verdana"/>
          <w:sz w:val="30"/>
        </w:rPr>
        <w:t>So underlying the third-person perspective is a first-person perspective.</w:t>
      </w:r>
      <w:r>
        <w:rPr>
          <w:rFonts w:ascii="Verdana" w:hAnsi="Verdana" w:eastAsia="Verdana" w:cs="Verdana"/>
          <w:sz w:val="30"/>
        </w:rPr>
        <w:br w:type="textWrapping"/>
      </w:r>
      <w:r>
        <w:rPr>
          <w:rFonts w:ascii="Verdana" w:hAnsi="Verdana" w:eastAsia="Verdana" w:cs="Verdana"/>
          <w:sz w:val="30"/>
        </w:rPr>
        <w:t>因此，第三方视角之下是第一人称视角。</w:t>
      </w:r>
      <w:r>
        <w:rPr>
          <w:rFonts w:ascii="Verdana" w:hAnsi="Verdana" w:eastAsia="Verdana" w:cs="Verdana"/>
          <w:sz w:val="30"/>
        </w:rPr>
        <w:br w:type="textWrapping"/>
      </w:r>
      <w:r>
        <w:rPr>
          <w:rFonts w:ascii="Verdana" w:hAnsi="Verdana" w:eastAsia="Verdana" w:cs="Verdana"/>
          <w:sz w:val="30"/>
        </w:rPr>
        <w:t>And it’s hard to see how science can bootstrap a third-person perspective from a first-person perspective.</w:t>
      </w:r>
      <w:r>
        <w:rPr>
          <w:rFonts w:ascii="Verdana" w:hAnsi="Verdana" w:eastAsia="Verdana" w:cs="Verdana"/>
          <w:sz w:val="30"/>
        </w:rPr>
        <w:br w:type="textWrapping"/>
      </w:r>
      <w:r>
        <w:rPr>
          <w:rFonts w:ascii="Verdana" w:hAnsi="Verdana" w:eastAsia="Verdana" w:cs="Verdana"/>
          <w:sz w:val="30"/>
        </w:rPr>
        <w:t>而且很难看出科学如何能从第一人称视角引导出第三人称视角。</w:t>
      </w:r>
    </w:p>
    <w:p>
      <w:pPr>
        <w:spacing w:after="3" w:line="248" w:lineRule="auto"/>
        <w:ind w:left="-4" w:right="15" w:hanging="10"/>
        <w:rPr>
          <w:rFonts w:ascii="Verdana" w:hAnsi="Verdana" w:eastAsia="Verdana" w:cs="Verdana"/>
          <w:sz w:val="30"/>
        </w:rPr>
      </w:pPr>
      <w:r>
        <w:rPr>
          <w:rFonts w:ascii="Verdana" w:hAnsi="Verdana" w:eastAsia="Verdana" w:cs="Verdana"/>
          <w:sz w:val="30"/>
        </w:rPr>
        <w:t>ii)But the paradox runs even deeper.</w:t>
      </w:r>
      <w:r>
        <w:rPr>
          <w:rFonts w:ascii="Verdana" w:hAnsi="Verdana" w:eastAsia="Verdana" w:cs="Verdana"/>
          <w:sz w:val="30"/>
        </w:rPr>
        <w:br w:type="textWrapping"/>
      </w:r>
      <w:r>
        <w:rPr>
          <w:rFonts w:ascii="Verdana" w:hAnsi="Verdana" w:eastAsia="Verdana" w:cs="Verdana"/>
          <w:sz w:val="30"/>
        </w:rPr>
        <w:t>ii)但这个悖论甚至更深。</w:t>
      </w:r>
      <w:r>
        <w:rPr>
          <w:rFonts w:ascii="Verdana" w:hAnsi="Verdana" w:eastAsia="Verdana" w:cs="Verdana"/>
          <w:sz w:val="30"/>
        </w:rPr>
        <w:br w:type="textWrapping"/>
      </w:r>
      <w:r>
        <w:rPr>
          <w:rFonts w:ascii="Verdana" w:hAnsi="Verdana" w:eastAsia="Verdana" w:cs="Verdana"/>
          <w:sz w:val="30"/>
        </w:rPr>
        <w:t>According to ascientific analysis of sensory perception, we don’t perceive the world directly.</w:t>
      </w:r>
      <w:r>
        <w:rPr>
          <w:rFonts w:ascii="Verdana" w:hAnsi="Verdana" w:eastAsia="Verdana" w:cs="Verdana"/>
          <w:sz w:val="30"/>
        </w:rPr>
        <w:br w:type="textWrapping"/>
      </w:r>
      <w:r>
        <w:rPr>
          <w:rFonts w:ascii="Verdana" w:hAnsi="Verdana" w:eastAsia="Verdana" w:cs="Verdana"/>
          <w:sz w:val="30"/>
        </w:rPr>
        <w:t>根据对感官知觉的科学分析，我们并非直接感知世界。</w:t>
      </w:r>
      <w:r>
        <w:rPr>
          <w:rFonts w:ascii="Verdana" w:hAnsi="Verdana" w:eastAsia="Verdana" w:cs="Verdana"/>
          <w:sz w:val="30"/>
        </w:rPr>
        <w:br w:type="textWrapping"/>
      </w:r>
      <w:r>
        <w:rPr>
          <w:rFonts w:ascii="Verdana" w:hAnsi="Verdana" w:eastAsia="Verdana" w:cs="Verdana"/>
          <w:sz w:val="30"/>
        </w:rPr>
        <w:t>Rather, our perception of the world is mediated by various intervening processes.</w:t>
      </w:r>
      <w:r>
        <w:rPr>
          <w:rFonts w:ascii="Verdana" w:hAnsi="Verdana" w:eastAsia="Verdana" w:cs="Verdana"/>
          <w:sz w:val="30"/>
        </w:rPr>
        <w:br w:type="textWrapping"/>
      </w:r>
      <w:r>
        <w:rPr>
          <w:rFonts w:ascii="Verdana" w:hAnsi="Verdana" w:eastAsia="Verdana" w:cs="Verdana"/>
          <w:sz w:val="30"/>
        </w:rPr>
        <w:t>相反，我们对世界的感知是由各种介入过程所中介的。</w:t>
      </w:r>
      <w:r>
        <w:rPr>
          <w:rFonts w:ascii="Verdana" w:hAnsi="Verdana" w:eastAsia="Verdana" w:cs="Verdana"/>
          <w:sz w:val="30"/>
        </w:rPr>
        <w:br w:type="textWrapping"/>
      </w:r>
      <w:r>
        <w:rPr>
          <w:rFonts w:ascii="Verdana" w:hAnsi="Verdana" w:eastAsia="Verdana" w:cs="Verdana"/>
          <w:sz w:val="30"/>
        </w:rPr>
        <w:t>Physical objects generate sound waves, light waves, &amp;c.</w:t>
      </w:r>
      <w:r>
        <w:rPr>
          <w:rFonts w:ascii="Verdana" w:hAnsi="Verdana" w:eastAsia="Verdana" w:cs="Verdana"/>
          <w:sz w:val="30"/>
        </w:rPr>
        <w:br w:type="textWrapping"/>
      </w:r>
      <w:r>
        <w:rPr>
          <w:rFonts w:ascii="Verdana" w:hAnsi="Verdana" w:eastAsia="Verdana" w:cs="Verdana"/>
          <w:sz w:val="30"/>
        </w:rPr>
        <w:t>物理客体产生声波、光波等等。</w:t>
      </w:r>
      <w:r>
        <w:rPr>
          <w:rFonts w:ascii="Verdana" w:hAnsi="Verdana" w:eastAsia="Verdana" w:cs="Verdana"/>
          <w:sz w:val="30"/>
        </w:rPr>
        <w:br w:type="textWrapping"/>
      </w:r>
      <w:r>
        <w:rPr>
          <w:rFonts w:ascii="Verdana" w:hAnsi="Verdana" w:eastAsia="Verdana" w:cs="Verdana"/>
          <w:sz w:val="30"/>
        </w:rPr>
        <w:t>That’s a form of coded energy or coded information.</w:t>
      </w:r>
      <w:r>
        <w:rPr>
          <w:rFonts w:ascii="Verdana" w:hAnsi="Verdana" w:eastAsia="Verdana" w:cs="Verdana"/>
          <w:sz w:val="30"/>
        </w:rPr>
        <w:br w:type="textWrapping"/>
      </w:r>
      <w:r>
        <w:rPr>
          <w:rFonts w:ascii="Verdana" w:hAnsi="Verdana" w:eastAsia="Verdana" w:cs="Verdana"/>
          <w:sz w:val="30"/>
        </w:rPr>
        <w:t>那是一种编码能量或编码信息的形式。</w:t>
      </w:r>
      <w:r>
        <w:rPr>
          <w:rFonts w:ascii="Verdana" w:hAnsi="Verdana" w:eastAsia="Verdana" w:cs="Verdana"/>
          <w:sz w:val="30"/>
        </w:rPr>
        <w:br w:type="textWrapping"/>
      </w:r>
      <w:r>
        <w:rPr>
          <w:rFonts w:ascii="Verdana" w:hAnsi="Verdana" w:eastAsia="Verdana" w:cs="Verdana"/>
          <w:sz w:val="30"/>
        </w:rPr>
        <w:t>When that reaches our eyes, ears, and other sensory relays, that’s translated into different coded energy.</w:t>
      </w:r>
      <w:r>
        <w:rPr>
          <w:rFonts w:ascii="Verdana" w:hAnsi="Verdana" w:eastAsia="Verdana" w:cs="Verdana"/>
          <w:sz w:val="30"/>
        </w:rPr>
        <w:br w:type="textWrapping"/>
      </w:r>
      <w:r>
        <w:rPr>
          <w:rFonts w:ascii="Verdana" w:hAnsi="Verdana" w:eastAsia="Verdana" w:cs="Verdana"/>
          <w:sz w:val="30"/>
        </w:rPr>
        <w:t>当它到达我们的眼睛、耳朵和其他感官中继站时，它被翻译成不同的编码能量。</w:t>
      </w:r>
      <w:r>
        <w:rPr>
          <w:rFonts w:ascii="Verdana" w:hAnsi="Verdana" w:eastAsia="Verdana" w:cs="Verdana"/>
          <w:sz w:val="30"/>
        </w:rPr>
        <w:br w:type="textWrapping"/>
      </w:r>
      <w:r>
        <w:rPr>
          <w:rFonts w:ascii="Verdana" w:hAnsi="Verdana" w:eastAsia="Verdana" w:cs="Verdana"/>
          <w:sz w:val="30"/>
        </w:rPr>
        <w:t>Say, from electromagnetic signals to electrochemical signals.</w:t>
      </w:r>
      <w:r>
        <w:rPr>
          <w:rFonts w:ascii="Verdana" w:hAnsi="Verdana" w:eastAsia="Verdana" w:cs="Verdana"/>
          <w:sz w:val="30"/>
        </w:rPr>
        <w:br w:type="textWrapping"/>
      </w:r>
      <w:r>
        <w:rPr>
          <w:rFonts w:ascii="Verdana" w:hAnsi="Verdana" w:eastAsia="Verdana" w:cs="Verdana"/>
          <w:sz w:val="30"/>
        </w:rPr>
        <w:t>比如，从电磁信号到电化学信号。</w:t>
      </w:r>
    </w:p>
    <w:p>
      <w:pPr>
        <w:spacing w:after="3" w:line="248" w:lineRule="auto"/>
        <w:ind w:left="-4" w:right="15" w:hanging="10"/>
        <w:rPr>
          <w:rFonts w:ascii="Verdana" w:hAnsi="Verdana" w:eastAsia="Verdana" w:cs="Verdana"/>
          <w:sz w:val="30"/>
        </w:rPr>
      </w:pPr>
      <w:r>
        <w:rPr>
          <w:rFonts w:ascii="Verdana" w:hAnsi="Verdana" w:eastAsia="Verdana" w:cs="Verdana"/>
          <w:sz w:val="30"/>
        </w:rPr>
        <w:t>The upshot is that my internal representation of the external world is coded information.</w:t>
      </w:r>
      <w:r>
        <w:rPr>
          <w:rFonts w:ascii="Verdana" w:hAnsi="Verdana" w:eastAsia="Verdana" w:cs="Verdana"/>
          <w:sz w:val="30"/>
        </w:rPr>
        <w:br w:type="textWrapping"/>
      </w:r>
      <w:r>
        <w:rPr>
          <w:rFonts w:ascii="Verdana" w:hAnsi="Verdana" w:eastAsia="Verdana" w:cs="Verdana"/>
          <w:sz w:val="30"/>
        </w:rPr>
        <w:t>结果是，我对外部世界的内部表征是编码信息。</w:t>
      </w:r>
      <w:r>
        <w:rPr>
          <w:rFonts w:ascii="Verdana" w:hAnsi="Verdana" w:eastAsia="Verdana" w:cs="Verdana"/>
          <w:sz w:val="30"/>
        </w:rPr>
        <w:br w:type="textWrapping"/>
      </w:r>
      <w:r>
        <w:rPr>
          <w:rFonts w:ascii="Verdana" w:hAnsi="Verdana" w:eastAsia="Verdana" w:cs="Verdana"/>
          <w:sz w:val="30"/>
        </w:rPr>
        <w:t>I have a mental image of a tree.</w:t>
      </w:r>
      <w:r>
        <w:rPr>
          <w:rFonts w:ascii="Verdana" w:hAnsi="Verdana" w:eastAsia="Verdana" w:cs="Verdana"/>
          <w:sz w:val="30"/>
        </w:rPr>
        <w:br w:type="textWrapping"/>
      </w:r>
      <w:r>
        <w:rPr>
          <w:rFonts w:ascii="Verdana" w:hAnsi="Verdana" w:eastAsia="Verdana" w:cs="Verdana"/>
          <w:sz w:val="30"/>
        </w:rPr>
        <w:t>我有一个树的心理图像。</w:t>
      </w:r>
      <w:r>
        <w:rPr>
          <w:rFonts w:ascii="Verdana" w:hAnsi="Verdana" w:eastAsia="Verdana" w:cs="Verdana"/>
          <w:sz w:val="30"/>
        </w:rPr>
        <w:br w:type="textWrapping"/>
      </w:r>
      <w:r>
        <w:rPr>
          <w:rFonts w:ascii="Verdana" w:hAnsi="Verdana" w:eastAsia="Verdana" w:cs="Verdana"/>
          <w:sz w:val="30"/>
        </w:rPr>
        <w:t>But if the scientific analysis of sensory perception is correct, then my mental representation isn’t a miniature image of the tree, but a coded analogue.</w:t>
      </w:r>
      <w:r>
        <w:rPr>
          <w:rFonts w:ascii="Verdana" w:hAnsi="Verdana" w:eastAsia="Verdana" w:cs="Verdana"/>
          <w:sz w:val="30"/>
        </w:rPr>
        <w:br w:type="textWrapping"/>
      </w:r>
      <w:r>
        <w:rPr>
          <w:rFonts w:ascii="Verdana" w:hAnsi="Verdana" w:eastAsia="Verdana" w:cs="Verdana"/>
          <w:sz w:val="30"/>
        </w:rPr>
        <w:t>但是，如果感官知觉的科学分析是正确的，那么我的心理表征就不是树的微缩图像，而是一个编码的类似物。</w:t>
      </w:r>
    </w:p>
    <w:p>
      <w:pPr>
        <w:spacing w:after="3" w:line="248" w:lineRule="auto"/>
        <w:ind w:left="-4" w:right="15" w:hanging="10"/>
        <w:rPr>
          <w:rFonts w:ascii="Verdana" w:hAnsi="Verdana" w:eastAsia="Verdana" w:cs="Verdana"/>
          <w:sz w:val="30"/>
        </w:rPr>
      </w:pPr>
      <w:r>
        <w:rPr>
          <w:rFonts w:ascii="Verdana" w:hAnsi="Verdana" w:eastAsia="Verdana" w:cs="Verdana"/>
          <w:sz w:val="30"/>
        </w:rPr>
        <w:t>Yet if that’s the case, then there’s no reason to assume the mental representation resembles the external object, any more than musical notation resembles sound.</w:t>
      </w:r>
      <w:r>
        <w:rPr>
          <w:rFonts w:ascii="Verdana" w:hAnsi="Verdana" w:eastAsia="Verdana" w:cs="Verdana"/>
          <w:sz w:val="30"/>
        </w:rPr>
        <w:br w:type="textWrapping"/>
      </w:r>
      <w:r>
        <w:rPr>
          <w:rFonts w:ascii="Verdana" w:hAnsi="Verdana" w:eastAsia="Verdana" w:cs="Verdana"/>
          <w:sz w:val="30"/>
        </w:rPr>
        <w:t>然而，如果情况如此，那么就没有理由假设心理表征与外部客体相似，就像乐谱与声音相似一样。</w:t>
      </w:r>
    </w:p>
    <w:p>
      <w:pPr>
        <w:spacing w:after="3" w:line="248" w:lineRule="auto"/>
        <w:ind w:left="-4" w:right="15" w:hanging="10"/>
        <w:rPr>
          <w:rFonts w:ascii="Verdana" w:hAnsi="Verdana" w:eastAsia="Verdana" w:cs="Verdana"/>
          <w:sz w:val="30"/>
        </w:rPr>
      </w:pPr>
      <w:r>
        <w:rPr>
          <w:rFonts w:ascii="Verdana" w:hAnsi="Verdana" w:eastAsia="Verdana" w:cs="Verdana"/>
          <w:sz w:val="30"/>
        </w:rPr>
        <w:t>We tend to think of the eyes as cameras which take photographs of the outside world.</w:t>
      </w:r>
      <w:r>
        <w:rPr>
          <w:rFonts w:ascii="Verdana" w:hAnsi="Verdana" w:eastAsia="Verdana" w:cs="Verdana"/>
          <w:sz w:val="30"/>
        </w:rPr>
        <w:br w:type="textWrapping"/>
      </w:r>
      <w:r>
        <w:rPr>
          <w:rFonts w:ascii="Verdana" w:hAnsi="Verdana" w:eastAsia="Verdana" w:cs="Verdana"/>
          <w:sz w:val="30"/>
        </w:rPr>
        <w:t>我们倾向于认为眼睛是拍摄外部世界照片的相机。</w:t>
      </w:r>
      <w:r>
        <w:rPr>
          <w:rFonts w:ascii="Verdana" w:hAnsi="Verdana" w:eastAsia="Verdana" w:cs="Verdana"/>
          <w:sz w:val="30"/>
        </w:rPr>
        <w:br w:type="textWrapping"/>
      </w:r>
      <w:r>
        <w:rPr>
          <w:rFonts w:ascii="Verdana" w:hAnsi="Verdana" w:eastAsia="Verdana" w:cs="Verdana"/>
          <w:sz w:val="30"/>
        </w:rPr>
        <w:t>The difference between the tree “out there” and my mental image is basically a difference in scale and dimensionality (i.e. a 2D image of a 3D object).</w:t>
      </w:r>
      <w:r>
        <w:rPr>
          <w:rFonts w:ascii="Verdana" w:hAnsi="Verdana" w:eastAsia="Verdana" w:cs="Verdana"/>
          <w:sz w:val="30"/>
        </w:rPr>
        <w:br w:type="textWrapping"/>
      </w:r>
      <w:r>
        <w:rPr>
          <w:rFonts w:ascii="Verdana" w:hAnsi="Verdana" w:eastAsia="Verdana" w:cs="Verdana"/>
          <w:sz w:val="30"/>
        </w:rPr>
        <w:t>“外面”的树与我的心理图像之间的区别，基本上是尺度和维度上的差异（即三维物体的二维图像）。</w:t>
      </w:r>
    </w:p>
    <w:p>
      <w:pPr>
        <w:spacing w:after="3" w:line="248" w:lineRule="auto"/>
        <w:ind w:left="-4" w:right="15" w:hanging="10"/>
        <w:rPr>
          <w:rFonts w:ascii="Verdana" w:hAnsi="Verdana" w:eastAsia="Verdana" w:cs="Verdana"/>
          <w:sz w:val="30"/>
        </w:rPr>
      </w:pPr>
      <w:r>
        <w:rPr>
          <w:rFonts w:ascii="Verdana" w:hAnsi="Verdana" w:eastAsia="Verdana" w:cs="Verdana"/>
          <w:sz w:val="30"/>
        </w:rPr>
        <w:t>But it’s hard to see (pardon the pun) how a process of coding energy is likely to yield a readout that resembles the distal stimulus.</w:t>
      </w:r>
      <w:r>
        <w:rPr>
          <w:rFonts w:ascii="Verdana" w:hAnsi="Verdana" w:eastAsia="Verdana" w:cs="Verdana"/>
          <w:sz w:val="30"/>
        </w:rPr>
        <w:br w:type="textWrapping"/>
      </w:r>
      <w:r>
        <w:rPr>
          <w:rFonts w:ascii="Verdana" w:hAnsi="Verdana" w:eastAsia="Verdana" w:cs="Verdana"/>
          <w:sz w:val="30"/>
        </w:rPr>
        <w:t>但是很难看出（请原谅这个双关语）一个编码能量的过程如何可能产生与远端刺激相似的读出信息。</w:t>
      </w:r>
    </w:p>
    <w:p>
      <w:pPr>
        <w:spacing w:after="3" w:line="248" w:lineRule="auto"/>
        <w:ind w:left="-4" w:right="15" w:hanging="10"/>
        <w:rPr>
          <w:rFonts w:ascii="Verdana" w:hAnsi="Verdana" w:eastAsia="Verdana" w:cs="Verdana"/>
          <w:sz w:val="30"/>
        </w:rPr>
      </w:pPr>
      <w:r>
        <w:rPr>
          <w:rFonts w:ascii="Verdana" w:hAnsi="Verdana" w:eastAsia="Verdana" w:cs="Verdana"/>
          <w:sz w:val="30"/>
        </w:rPr>
        <w:t>iii) And that’s not the end of the paradox.</w:t>
      </w:r>
      <w:r>
        <w:rPr>
          <w:rFonts w:ascii="Verdana" w:hAnsi="Verdana" w:eastAsia="Verdana" w:cs="Verdana"/>
          <w:sz w:val="30"/>
        </w:rPr>
        <w:br w:type="textWrapping"/>
      </w:r>
      <w:r>
        <w:rPr>
          <w:rFonts w:ascii="Verdana" w:hAnsi="Verdana" w:eastAsia="Verdana" w:cs="Verdana"/>
          <w:sz w:val="30"/>
        </w:rPr>
        <w:t>iii) 而这并非悖论的终结。</w:t>
      </w:r>
      <w:r>
        <w:rPr>
          <w:rFonts w:ascii="Verdana" w:hAnsi="Verdana" w:eastAsia="Verdana" w:cs="Verdana"/>
          <w:sz w:val="30"/>
        </w:rPr>
        <w:br w:type="textWrapping"/>
      </w:r>
      <w:r>
        <w:rPr>
          <w:rFonts w:ascii="Verdana" w:hAnsi="Verdana" w:eastAsia="Verdana" w:cs="Verdana"/>
          <w:sz w:val="30"/>
        </w:rPr>
        <w:t>For we’re having to use sensory perception to analyze sensory perception.</w:t>
      </w:r>
      <w:r>
        <w:rPr>
          <w:rFonts w:ascii="Verdana" w:hAnsi="Verdana" w:eastAsia="Verdana" w:cs="Verdana"/>
          <w:sz w:val="30"/>
        </w:rPr>
        <w:br w:type="textWrapping"/>
      </w:r>
      <w:r>
        <w:rPr>
          <w:rFonts w:ascii="Verdana" w:hAnsi="Verdana" w:eastAsia="Verdana" w:cs="Verdana"/>
          <w:sz w:val="30"/>
        </w:rPr>
        <w:t>因为我们必须使用感官知觉来分析感官知觉。</w:t>
      </w:r>
      <w:r>
        <w:rPr>
          <w:rFonts w:ascii="Verdana" w:hAnsi="Verdana" w:eastAsia="Verdana" w:cs="Verdana"/>
          <w:sz w:val="30"/>
        </w:rPr>
        <w:br w:type="textWrapping"/>
      </w:r>
      <w:r>
        <w:rPr>
          <w:rFonts w:ascii="Verdana" w:hAnsi="Verdana" w:eastAsia="Verdana" w:cs="Verdana"/>
          <w:sz w:val="30"/>
        </w:rPr>
        <w:t>A circular procedure.</w:t>
      </w:r>
      <w:r>
        <w:rPr>
          <w:rFonts w:ascii="Verdana" w:hAnsi="Verdana" w:eastAsia="Verdana" w:cs="Verdana"/>
          <w:sz w:val="30"/>
        </w:rPr>
        <w:br w:type="textWrapping"/>
      </w:r>
      <w:r>
        <w:rPr>
          <w:rFonts w:ascii="Verdana" w:hAnsi="Verdana" w:eastAsia="Verdana" w:cs="Verdana"/>
          <w:sz w:val="30"/>
        </w:rPr>
        <w:t>一个循环的过程。</w:t>
      </w:r>
      <w:r>
        <w:rPr>
          <w:rFonts w:ascii="Verdana" w:hAnsi="Verdana" w:eastAsia="Verdana" w:cs="Verdana"/>
          <w:sz w:val="30"/>
        </w:rPr>
        <w:br w:type="textWrapping"/>
      </w:r>
      <w:r>
        <w:rPr>
          <w:rFonts w:ascii="Verdana" w:hAnsi="Verdana" w:eastAsia="Verdana" w:cs="Verdana"/>
          <w:sz w:val="30"/>
        </w:rPr>
        <w:t>So we can’t get behind the process to study the process apart from the process, for we are part of the very process we study!</w:t>
      </w:r>
      <w:r>
        <w:rPr>
          <w:rFonts w:ascii="Verdana" w:hAnsi="Verdana" w:eastAsia="Verdana" w:cs="Verdana"/>
          <w:sz w:val="30"/>
        </w:rPr>
        <w:br w:type="textWrapping"/>
      </w:r>
      <w:r>
        <w:rPr>
          <w:rFonts w:ascii="Verdana" w:hAnsi="Verdana" w:eastAsia="Verdana" w:cs="Verdana"/>
          <w:sz w:val="30"/>
        </w:rPr>
        <w:t>所以我们无法进入过程的背后，脱离过程来研究过程，因为我们是我们所研究过程本身的一部分！</w:t>
      </w:r>
      <w:r>
        <w:rPr>
          <w:rFonts w:ascii="Verdana" w:hAnsi="Verdana" w:eastAsia="Verdana" w:cs="Verdana"/>
          <w:sz w:val="30"/>
        </w:rPr>
        <w:br w:type="textWrapping"/>
      </w:r>
      <w:r>
        <w:rPr>
          <w:rFonts w:ascii="Verdana" w:hAnsi="Verdana" w:eastAsia="Verdana" w:cs="Verdana"/>
          <w:sz w:val="30"/>
        </w:rPr>
        <w:t>The percipient perceiving himself.</w:t>
      </w:r>
      <w:r>
        <w:rPr>
          <w:rFonts w:ascii="Verdana" w:hAnsi="Verdana" w:eastAsia="Verdana" w:cs="Verdana"/>
          <w:sz w:val="30"/>
        </w:rPr>
        <w:br w:type="textWrapping"/>
      </w:r>
      <w:r>
        <w:rPr>
          <w:rFonts w:ascii="Verdana" w:hAnsi="Verdana" w:eastAsia="Verdana" w:cs="Verdana"/>
          <w:sz w:val="30"/>
        </w:rPr>
        <w:t>感知者感知其自身。</w:t>
      </w:r>
    </w:p>
    <w:p>
      <w:pPr>
        <w:spacing w:after="3" w:line="248" w:lineRule="auto"/>
        <w:ind w:left="-4" w:right="15" w:hanging="10"/>
        <w:rPr>
          <w:rFonts w:ascii="Verdana" w:hAnsi="Verdana" w:eastAsia="Verdana" w:cs="Verdana"/>
          <w:sz w:val="30"/>
        </w:rPr>
      </w:pPr>
      <w:r>
        <w:rPr>
          <w:rFonts w:ascii="Verdana" w:hAnsi="Verdana" w:eastAsia="Verdana" w:cs="Verdana"/>
          <w:sz w:val="30"/>
        </w:rPr>
        <w:t>In a scientific analysis of sensory perception, we’re tacitly assuming a viewpoint independent of the observer.</w:t>
      </w:r>
      <w:r>
        <w:rPr>
          <w:rFonts w:ascii="Verdana" w:hAnsi="Verdana" w:eastAsia="Verdana" w:cs="Verdana"/>
          <w:sz w:val="30"/>
        </w:rPr>
        <w:br w:type="textWrapping"/>
      </w:r>
      <w:r>
        <w:rPr>
          <w:rFonts w:ascii="Verdana" w:hAnsi="Verdana" w:eastAsia="Verdana" w:cs="Verdana"/>
          <w:sz w:val="30"/>
        </w:rPr>
        <w:t>在对感官知觉的科学分析中，我们默认一个独立于观察者的视角。</w:t>
      </w:r>
      <w:r>
        <w:rPr>
          <w:rFonts w:ascii="Verdana" w:hAnsi="Verdana" w:eastAsia="Verdana" w:cs="Verdana"/>
          <w:sz w:val="30"/>
        </w:rPr>
        <w:br w:type="textWrapping"/>
      </w:r>
      <w:r>
        <w:rPr>
          <w:rFonts w:ascii="Verdana" w:hAnsi="Verdana" w:eastAsia="Verdana" w:cs="Verdana"/>
          <w:sz w:val="30"/>
        </w:rPr>
        <w:t>A viewpoint over and above the process.</w:t>
      </w:r>
      <w:r>
        <w:rPr>
          <w:rFonts w:ascii="Verdana" w:hAnsi="Verdana" w:eastAsia="Verdana" w:cs="Verdana"/>
          <w:sz w:val="30"/>
        </w:rPr>
        <w:br w:type="textWrapping"/>
      </w:r>
      <w:r>
        <w:rPr>
          <w:rFonts w:ascii="Verdana" w:hAnsi="Verdana" w:eastAsia="Verdana" w:cs="Verdana"/>
          <w:sz w:val="30"/>
        </w:rPr>
        <w:t>一个凌驾于过程之上的视角。</w:t>
      </w:r>
      <w:r>
        <w:rPr>
          <w:rFonts w:ascii="Verdana" w:hAnsi="Verdana" w:eastAsia="Verdana" w:cs="Verdana"/>
          <w:sz w:val="30"/>
        </w:rPr>
        <w:br w:type="textWrapping"/>
      </w:r>
      <w:r>
        <w:rPr>
          <w:rFonts w:ascii="Verdana" w:hAnsi="Verdana" w:eastAsia="Verdana" w:cs="Verdana"/>
          <w:sz w:val="30"/>
        </w:rPr>
        <w:t>We imagine the tree “out there.”</w:t>
      </w:r>
      <w:r>
        <w:rPr>
          <w:rFonts w:ascii="Verdana" w:hAnsi="Verdana" w:eastAsia="Verdana" w:cs="Verdana"/>
          <w:sz w:val="30"/>
        </w:rPr>
        <w:br w:type="textWrapping"/>
      </w:r>
      <w:r>
        <w:rPr>
          <w:rFonts w:ascii="Verdana" w:hAnsi="Verdana" w:eastAsia="Verdana" w:cs="Verdana"/>
          <w:sz w:val="30"/>
        </w:rPr>
        <w:t>我们想象树“在外面”。</w:t>
      </w:r>
      <w:r>
        <w:rPr>
          <w:rFonts w:ascii="Verdana" w:hAnsi="Verdana" w:eastAsia="Verdana" w:cs="Verdana"/>
          <w:sz w:val="30"/>
        </w:rPr>
        <w:br w:type="textWrapping"/>
      </w:r>
      <w:r>
        <w:rPr>
          <w:rFonts w:ascii="Verdana" w:hAnsi="Verdana" w:eastAsia="Verdana" w:cs="Verdana"/>
          <w:sz w:val="30"/>
        </w:rPr>
        <w:t>We imagine the tree generating light waves.</w:t>
      </w:r>
      <w:r>
        <w:rPr>
          <w:rFonts w:ascii="Verdana" w:hAnsi="Verdana" w:eastAsia="Verdana" w:cs="Verdana"/>
          <w:sz w:val="30"/>
        </w:rPr>
        <w:br w:type="textWrapping"/>
      </w:r>
      <w:r>
        <w:rPr>
          <w:rFonts w:ascii="Verdana" w:hAnsi="Verdana" w:eastAsia="Verdana" w:cs="Verdana"/>
          <w:sz w:val="30"/>
        </w:rPr>
        <w:t>我们想象树产生光波。</w:t>
      </w:r>
      <w:r>
        <w:rPr>
          <w:rFonts w:ascii="Verdana" w:hAnsi="Verdana" w:eastAsia="Verdana" w:cs="Verdana"/>
          <w:sz w:val="30"/>
        </w:rPr>
        <w:br w:type="textWrapping"/>
      </w:r>
      <w:r>
        <w:rPr>
          <w:rFonts w:ascii="Verdana" w:hAnsi="Verdana" w:eastAsia="Verdana" w:cs="Verdana"/>
          <w:sz w:val="30"/>
        </w:rPr>
        <w:t>We track the light waves as they impinge on the retina.</w:t>
      </w:r>
      <w:r>
        <w:rPr>
          <w:rFonts w:ascii="Verdana" w:hAnsi="Verdana" w:eastAsia="Verdana" w:cs="Verdana"/>
          <w:sz w:val="30"/>
        </w:rPr>
        <w:br w:type="textWrapping"/>
      </w:r>
      <w:r>
        <w:rPr>
          <w:rFonts w:ascii="Verdana" w:hAnsi="Verdana" w:eastAsia="Verdana" w:cs="Verdana"/>
          <w:sz w:val="30"/>
        </w:rPr>
        <w:t>我们追踪光波撞击视网膜的过程。</w:t>
      </w:r>
      <w:r>
        <w:rPr>
          <w:rFonts w:ascii="Verdana" w:hAnsi="Verdana" w:eastAsia="Verdana" w:cs="Verdana"/>
          <w:sz w:val="30"/>
        </w:rPr>
        <w:br w:type="textWrapping"/>
      </w:r>
      <w:r>
        <w:rPr>
          <w:rFonts w:ascii="Verdana" w:hAnsi="Verdana" w:eastAsia="Verdana" w:cs="Verdana"/>
          <w:sz w:val="30"/>
        </w:rPr>
        <w:t>We continue to trace the process from the outside into the brain.</w:t>
      </w:r>
      <w:r>
        <w:rPr>
          <w:rFonts w:ascii="Verdana" w:hAnsi="Verdana" w:eastAsia="Verdana" w:cs="Verdana"/>
          <w:sz w:val="30"/>
        </w:rPr>
        <w:br w:type="textWrapping"/>
      </w:r>
      <w:r>
        <w:rPr>
          <w:rFonts w:ascii="Verdana" w:hAnsi="Verdana" w:eastAsia="Verdana" w:cs="Verdana"/>
          <w:sz w:val="30"/>
        </w:rPr>
        <w:t>我们继续从外部追踪过程进入大脑。</w:t>
      </w:r>
    </w:p>
    <w:p>
      <w:pPr>
        <w:spacing w:after="3" w:line="248" w:lineRule="auto"/>
        <w:ind w:left="-4" w:right="15" w:hanging="10"/>
        <w:rPr>
          <w:rFonts w:ascii="Verdana" w:hAnsi="Verdana" w:eastAsia="Verdana" w:cs="Verdana"/>
          <w:sz w:val="30"/>
        </w:rPr>
      </w:pPr>
      <w:r>
        <w:rPr>
          <w:rFonts w:ascii="Verdana" w:hAnsi="Verdana" w:eastAsia="Verdana" w:cs="Verdana"/>
          <w:sz w:val="30"/>
        </w:rPr>
        <w:t>But that’s an illusion.</w:t>
      </w:r>
      <w:r>
        <w:rPr>
          <w:rFonts w:ascii="Verdana" w:hAnsi="Verdana" w:eastAsia="Verdana" w:cs="Verdana"/>
          <w:sz w:val="30"/>
        </w:rPr>
        <w:br w:type="textWrapping"/>
      </w:r>
      <w:r>
        <w:rPr>
          <w:rFonts w:ascii="Verdana" w:hAnsi="Verdana" w:eastAsia="Verdana" w:cs="Verdana"/>
          <w:sz w:val="30"/>
        </w:rPr>
        <w:t>但那是一种错觉。</w:t>
      </w:r>
      <w:r>
        <w:rPr>
          <w:rFonts w:ascii="Verdana" w:hAnsi="Verdana" w:eastAsia="Verdana" w:cs="Verdana"/>
          <w:sz w:val="30"/>
        </w:rPr>
        <w:br w:type="textWrapping"/>
      </w:r>
      <w:r>
        <w:rPr>
          <w:rFonts w:ascii="Verdana" w:hAnsi="Verdana" w:eastAsia="Verdana" w:cs="Verdana"/>
          <w:sz w:val="30"/>
        </w:rPr>
        <w:t>For the scientific analysis is ultimately on the receiving end of the process.</w:t>
      </w:r>
      <w:r>
        <w:rPr>
          <w:rFonts w:ascii="Verdana" w:hAnsi="Verdana" w:eastAsia="Verdana" w:cs="Verdana"/>
          <w:sz w:val="30"/>
        </w:rPr>
        <w:br w:type="textWrapping"/>
      </w:r>
      <w:r>
        <w:rPr>
          <w:rFonts w:ascii="Verdana" w:hAnsi="Verdana" w:eastAsia="Verdana" w:cs="Verdana"/>
          <w:sz w:val="30"/>
        </w:rPr>
        <w:t>因为科学分析最终处于过程的接收端。</w:t>
      </w:r>
      <w:r>
        <w:rPr>
          <w:rFonts w:ascii="Verdana" w:hAnsi="Verdana" w:eastAsia="Verdana" w:cs="Verdana"/>
          <w:sz w:val="30"/>
        </w:rPr>
        <w:br w:type="textWrapping"/>
      </w:r>
      <w:r>
        <w:rPr>
          <w:rFonts w:ascii="Verdana" w:hAnsi="Verdana" w:eastAsia="Verdana" w:cs="Verdana"/>
          <w:sz w:val="30"/>
        </w:rPr>
        <w:t>Hence, we’re never in a position to retrace the process.</w:t>
      </w:r>
      <w:r>
        <w:rPr>
          <w:rFonts w:ascii="Verdana" w:hAnsi="Verdana" w:eastAsia="Verdana" w:cs="Verdana"/>
          <w:sz w:val="30"/>
        </w:rPr>
        <w:br w:type="textWrapping"/>
      </w:r>
      <w:r>
        <w:rPr>
          <w:rFonts w:ascii="Verdana" w:hAnsi="Verdana" w:eastAsia="Verdana" w:cs="Verdana"/>
          <w:sz w:val="30"/>
        </w:rPr>
        <w:t>因此，我们永远无法回溯这个过程。</w:t>
      </w:r>
    </w:p>
    <w:p>
      <w:pPr>
        <w:spacing w:after="3" w:line="248" w:lineRule="auto"/>
        <w:ind w:left="-4" w:right="15" w:hanging="10"/>
        <w:rPr>
          <w:rFonts w:ascii="Verdana" w:hAnsi="Verdana" w:eastAsia="Verdana" w:cs="Verdana"/>
          <w:sz w:val="30"/>
        </w:rPr>
      </w:pPr>
      <w:r>
        <w:rPr>
          <w:rFonts w:ascii="Verdana" w:hAnsi="Verdana" w:eastAsia="Verdana" w:cs="Verdana"/>
          <w:sz w:val="30"/>
        </w:rPr>
        <w:t>But in that event, the deceptively objective scientific description is even further removed from reality than appears to be the case.</w:t>
      </w:r>
      <w:r>
        <w:rPr>
          <w:rFonts w:ascii="Verdana" w:hAnsi="Verdana" w:eastAsia="Verdana" w:cs="Verdana"/>
          <w:sz w:val="30"/>
        </w:rPr>
        <w:br w:type="textWrapping"/>
      </w:r>
      <w:r>
        <w:rPr>
          <w:rFonts w:ascii="Verdana" w:hAnsi="Verdana" w:eastAsia="Verdana" w:cs="Verdana"/>
          <w:sz w:val="30"/>
        </w:rPr>
        <w:t>但在那种情况下，欺骗性客观的科学描述比看起来的情况更加远离实在。</w:t>
      </w:r>
    </w:p>
    <w:p>
      <w:pPr>
        <w:spacing w:after="3" w:line="248" w:lineRule="auto"/>
        <w:ind w:left="-4" w:right="15" w:hanging="10"/>
        <w:rPr>
          <w:rFonts w:ascii="Verdana" w:hAnsi="Verdana" w:eastAsia="Verdana" w:cs="Verdana"/>
          <w:sz w:val="30"/>
        </w:rPr>
      </w:pPr>
      <w:r>
        <w:rPr>
          <w:rFonts w:ascii="Verdana" w:hAnsi="Verdana" w:eastAsia="Verdana" w:cs="Verdana"/>
          <w:sz w:val="30"/>
        </w:rPr>
        <w:t>So the conclusion circles back and falsifies the premise.</w:t>
      </w:r>
      <w:r>
        <w:rPr>
          <w:rFonts w:ascii="Verdana" w:hAnsi="Verdana" w:eastAsia="Verdana" w:cs="Verdana"/>
          <w:sz w:val="30"/>
        </w:rPr>
        <w:br w:type="textWrapping"/>
      </w:r>
      <w:r>
        <w:rPr>
          <w:rFonts w:ascii="Verdana" w:hAnsi="Verdana" w:eastAsia="Verdana" w:cs="Verdana"/>
          <w:sz w:val="30"/>
        </w:rPr>
        <w:t>所以结论又回过头来证伪了前提。</w:t>
      </w:r>
      <w:r>
        <w:rPr>
          <w:rFonts w:ascii="Verdana" w:hAnsi="Verdana" w:eastAsia="Verdana" w:cs="Verdana"/>
          <w:sz w:val="30"/>
        </w:rPr>
        <w:br w:type="textWrapping"/>
      </w:r>
      <w:r>
        <w:rPr>
          <w:rFonts w:ascii="Verdana" w:hAnsi="Verdana" w:eastAsia="Verdana" w:cs="Verdana"/>
          <w:sz w:val="30"/>
        </w:rPr>
        <w:t>That leaves us totally in the dark.</w:t>
      </w:r>
      <w:r>
        <w:rPr>
          <w:rFonts w:ascii="Verdana" w:hAnsi="Verdana" w:eastAsia="Verdana" w:cs="Verdana"/>
          <w:sz w:val="30"/>
        </w:rPr>
        <w:br w:type="textWrapping"/>
      </w:r>
      <w:r>
        <w:rPr>
          <w:rFonts w:ascii="Verdana" w:hAnsi="Verdana" w:eastAsia="Verdana" w:cs="Verdana"/>
          <w:sz w:val="30"/>
        </w:rPr>
        <w:t>那使我们完全处于黑暗之中。</w:t>
      </w:r>
    </w:p>
    <w:p>
      <w:pPr>
        <w:spacing w:after="3" w:line="248" w:lineRule="auto"/>
        <w:ind w:left="-4" w:right="15" w:hanging="10"/>
        <w:rPr>
          <w:rFonts w:ascii="Verdana" w:hAnsi="Verdana" w:eastAsia="Verdana" w:cs="Verdana"/>
          <w:sz w:val="30"/>
        </w:rPr>
      </w:pPr>
      <w:r>
        <w:rPr>
          <w:rFonts w:ascii="Verdana" w:hAnsi="Verdana" w:eastAsia="Verdana" w:cs="Verdana"/>
          <w:sz w:val="30"/>
        </w:rPr>
        <w:t>iv)And it’s truly insoluble given naturalism.</w:t>
      </w:r>
      <w:r>
        <w:rPr>
          <w:rFonts w:ascii="Verdana" w:hAnsi="Verdana" w:eastAsia="Verdana" w:cs="Verdana"/>
          <w:sz w:val="30"/>
        </w:rPr>
        <w:br w:type="textWrapping"/>
      </w:r>
      <w:r>
        <w:rPr>
          <w:rFonts w:ascii="Verdana" w:hAnsi="Verdana" w:eastAsia="Verdana" w:cs="Verdana"/>
          <w:sz w:val="30"/>
        </w:rPr>
        <w:t>iv)而且在自然主义的前提下，这确实是无法解决的。</w:t>
      </w:r>
      <w:r>
        <w:rPr>
          <w:rFonts w:ascii="Verdana" w:hAnsi="Verdana" w:eastAsia="Verdana" w:cs="Verdana"/>
          <w:sz w:val="30"/>
        </w:rPr>
        <w:br w:type="textWrapping"/>
      </w:r>
      <w:r>
        <w:rPr>
          <w:rFonts w:ascii="Verdana" w:hAnsi="Verdana" w:eastAsia="Verdana" w:cs="Verdana"/>
          <w:sz w:val="30"/>
        </w:rPr>
        <w:t>Contrast that toChristian theism.</w:t>
      </w:r>
      <w:r>
        <w:rPr>
          <w:rFonts w:ascii="Verdana" w:hAnsi="Verdana" w:eastAsia="Verdana" w:cs="Verdana"/>
          <w:sz w:val="30"/>
        </w:rPr>
        <w:br w:type="textWrapping"/>
      </w:r>
      <w:r>
        <w:rPr>
          <w:rFonts w:ascii="Verdana" w:hAnsi="Verdana" w:eastAsia="Verdana" w:cs="Verdana"/>
          <w:sz w:val="30"/>
        </w:rPr>
        <w:t>与基督教有神论对比一下。</w:t>
      </w:r>
      <w:r>
        <w:rPr>
          <w:rFonts w:ascii="Verdana" w:hAnsi="Verdana" w:eastAsia="Verdana" w:cs="Verdana"/>
          <w:sz w:val="30"/>
        </w:rPr>
        <w:br w:type="textWrapping"/>
      </w:r>
      <w:r>
        <w:rPr>
          <w:rFonts w:ascii="Verdana" w:hAnsi="Verdana" w:eastAsia="Verdana" w:cs="Verdana"/>
          <w:sz w:val="30"/>
        </w:rPr>
        <w:t>If God made us, if God made the world, then I can understand how God could coordinate what the tree is really like, outside the observer, with the observer’s mental picture of the tree.</w:t>
      </w:r>
      <w:r>
        <w:rPr>
          <w:rFonts w:ascii="Verdana" w:hAnsi="Verdana" w:eastAsia="Verdana" w:cs="Verdana"/>
          <w:sz w:val="30"/>
        </w:rPr>
        <w:br w:type="textWrapping"/>
      </w:r>
      <w:r>
        <w:rPr>
          <w:rFonts w:ascii="Verdana" w:hAnsi="Verdana" w:eastAsia="Verdana" w:cs="Verdana"/>
          <w:sz w:val="30"/>
        </w:rPr>
        <w:t>如果上帝造了我们，如果上帝造了世界，那么我就能理解上帝如何能够协调观察者之外树的真实样子与观察者对树的心理图像。</w:t>
      </w:r>
      <w:r>
        <w:rPr>
          <w:rFonts w:ascii="Verdana" w:hAnsi="Verdana" w:eastAsia="Verdana" w:cs="Verdana"/>
          <w:sz w:val="30"/>
        </w:rPr>
        <w:br w:type="textWrapping"/>
      </w:r>
      <w:r>
        <w:rPr>
          <w:rFonts w:ascii="Verdana" w:hAnsi="Verdana" w:eastAsia="Verdana" w:cs="Verdana"/>
          <w:sz w:val="30"/>
        </w:rPr>
        <w:t>God could design a process in which the output resembles the input.</w:t>
      </w:r>
      <w:r>
        <w:rPr>
          <w:rFonts w:ascii="Verdana" w:hAnsi="Verdana" w:eastAsia="Verdana" w:cs="Verdana"/>
          <w:sz w:val="30"/>
        </w:rPr>
        <w:br w:type="textWrapping"/>
      </w:r>
      <w:r>
        <w:rPr>
          <w:rFonts w:ascii="Verdana" w:hAnsi="Verdana" w:eastAsia="Verdana" w:cs="Verdana"/>
          <w:sz w:val="30"/>
        </w:rPr>
        <w:t>上帝能够设计一个输出与输入相似的过程。</w:t>
      </w:r>
    </w:p>
    <w:p>
      <w:pPr>
        <w:spacing w:after="3" w:line="248" w:lineRule="auto"/>
        <w:ind w:left="-4" w:right="15" w:hanging="10"/>
        <w:rPr>
          <w:rFonts w:ascii="Verdana" w:hAnsi="Verdana" w:eastAsia="Verdana" w:cs="Verdana"/>
          <w:sz w:val="30"/>
        </w:rPr>
      </w:pPr>
      <w:r>
        <w:rPr>
          <w:rFonts w:ascii="Verdana" w:hAnsi="Verdana" w:eastAsia="Verdana" w:cs="Verdana"/>
          <w:sz w:val="30"/>
        </w:rPr>
        <w:t>But how would an unguided evolutionary process be able to compare what the tree is really like with our mental representation of the tree?</w:t>
      </w:r>
      <w:r>
        <w:rPr>
          <w:rFonts w:ascii="Verdana" w:hAnsi="Verdana" w:eastAsia="Verdana" w:cs="Verdana"/>
          <w:sz w:val="30"/>
        </w:rPr>
        <w:br w:type="textWrapping"/>
      </w:r>
      <w:r>
        <w:rPr>
          <w:rFonts w:ascii="Verdana" w:hAnsi="Verdana" w:eastAsia="Verdana" w:cs="Verdana"/>
          <w:sz w:val="30"/>
        </w:rPr>
        <w:t>但是一个无引导的进化过程如何能够比较树的真实样子与我们对树的心理表征呢？</w:t>
      </w:r>
      <w:r>
        <w:rPr>
          <w:rFonts w:ascii="Verdana" w:hAnsi="Verdana" w:eastAsia="Verdana" w:cs="Verdana"/>
          <w:sz w:val="30"/>
        </w:rPr>
        <w:br w:type="textWrapping"/>
      </w:r>
      <w:r>
        <w:rPr>
          <w:rFonts w:ascii="Verdana" w:hAnsi="Verdana" w:eastAsia="Verdana" w:cs="Verdana"/>
          <w:sz w:val="30"/>
        </w:rPr>
        <w:t>There’s no overarching intelligence to compare the two in advance and create a chain-of-custody in which appearance and reality eventually match up.</w:t>
      </w:r>
      <w:r>
        <w:rPr>
          <w:rFonts w:ascii="Verdana" w:hAnsi="Verdana" w:eastAsia="Verdana" w:cs="Verdana"/>
          <w:sz w:val="30"/>
        </w:rPr>
        <w:br w:type="textWrapping"/>
      </w:r>
      <w:r>
        <w:rPr>
          <w:rFonts w:ascii="Verdana" w:hAnsi="Verdana" w:eastAsia="Verdana" w:cs="Verdana"/>
          <w:sz w:val="30"/>
        </w:rPr>
        <w:t>没有总体智慧来预先比较两者并创造一个使表象与实在最终匹配的监管链。</w:t>
      </w:r>
    </w:p>
    <w:p>
      <w:pPr>
        <w:spacing w:after="3" w:line="248" w:lineRule="auto"/>
        <w:ind w:left="-4" w:right="15" w:hanging="10"/>
        <w:rPr>
          <w:rFonts w:ascii="Verdana" w:hAnsi="Verdana" w:eastAsia="Verdana" w:cs="Verdana"/>
          <w:sz w:val="30"/>
        </w:rPr>
      </w:pPr>
      <w:r>
        <w:rPr>
          <w:rFonts w:ascii="Verdana" w:hAnsi="Verdana" w:eastAsia="Verdana" w:cs="Verdana"/>
          <w:sz w:val="30"/>
        </w:rPr>
        <w:t>v)Unbelievers argue for methodological naturalism on thegrounds that leaving divine intervention out of the picture contributed to the tremendous progress and success of modern science and technology.</w:t>
      </w:r>
      <w:r>
        <w:rPr>
          <w:rFonts w:ascii="Verdana" w:hAnsi="Verdana" w:eastAsia="Verdana" w:cs="Verdana"/>
          <w:sz w:val="30"/>
        </w:rPr>
        <w:br w:type="textWrapping"/>
      </w:r>
      <w:r>
        <w:rPr>
          <w:rFonts w:ascii="Verdana" w:hAnsi="Verdana" w:eastAsia="Verdana" w:cs="Verdana"/>
          <w:sz w:val="30"/>
        </w:rPr>
        <w:t>v)非信徒主张方法论自然主义，理由是将神的干预排除在外有助于现代科学技术的巨大进步和成功。</w:t>
      </w:r>
      <w:r>
        <w:rPr>
          <w:rFonts w:ascii="Verdana" w:hAnsi="Verdana" w:eastAsia="Verdana" w:cs="Verdana"/>
          <w:sz w:val="30"/>
        </w:rPr>
        <w:br w:type="textWrapping"/>
      </w:r>
      <w:r>
        <w:rPr>
          <w:rFonts w:ascii="Verdana" w:hAnsi="Verdana" w:eastAsia="Verdana" w:cs="Verdana"/>
          <w:sz w:val="30"/>
        </w:rPr>
        <w:t>Science continues to explain things that ignorant, superstitious folk used to explain by recourse to gods and demons.</w:t>
      </w:r>
      <w:r>
        <w:rPr>
          <w:rFonts w:ascii="Verdana" w:hAnsi="Verdana" w:eastAsia="Verdana" w:cs="Verdana"/>
          <w:sz w:val="30"/>
        </w:rPr>
        <w:br w:type="textWrapping"/>
      </w:r>
      <w:r>
        <w:rPr>
          <w:rFonts w:ascii="Verdana" w:hAnsi="Verdana" w:eastAsia="Verdana" w:cs="Verdana"/>
          <w:sz w:val="30"/>
        </w:rPr>
        <w:t>科学继续解释那些无知、迷信的人过去常常诉诸神明和鬼魔来解释的事物。</w:t>
      </w:r>
    </w:p>
    <w:p>
      <w:pPr>
        <w:spacing w:after="3" w:line="248" w:lineRule="auto"/>
        <w:ind w:left="-4" w:right="15" w:hanging="10"/>
        <w:rPr>
          <w:rFonts w:ascii="Verdana" w:hAnsi="Verdana" w:eastAsia="Verdana" w:cs="Verdana"/>
          <w:sz w:val="30"/>
        </w:rPr>
      </w:pPr>
      <w:r>
        <w:rPr>
          <w:rFonts w:ascii="Verdana" w:hAnsi="Verdana" w:eastAsia="Verdana" w:cs="Verdana"/>
          <w:sz w:val="30"/>
        </w:rPr>
        <w:t>From a historical standpoint, there may be a grain of truth to that portrayal, but I think it’s largely true of pagan polytheism.</w:t>
      </w:r>
      <w:r>
        <w:rPr>
          <w:rFonts w:ascii="Verdana" w:hAnsi="Verdana" w:eastAsia="Verdana" w:cs="Verdana"/>
          <w:sz w:val="30"/>
        </w:rPr>
        <w:br w:type="textWrapping"/>
      </w:r>
      <w:r>
        <w:rPr>
          <w:rFonts w:ascii="Verdana" w:hAnsi="Verdana" w:eastAsia="Verdana" w:cs="Verdana"/>
          <w:sz w:val="30"/>
        </w:rPr>
        <w:t>从历史观点来看，这种描绘或许有一点道理，但我认为它主要适用于异教多神论。</w:t>
      </w:r>
      <w:r>
        <w:rPr>
          <w:rFonts w:ascii="Verdana" w:hAnsi="Verdana" w:eastAsia="Verdana" w:cs="Verdana"/>
          <w:sz w:val="30"/>
        </w:rPr>
        <w:br w:type="textWrapping"/>
      </w:r>
      <w:r>
        <w:rPr>
          <w:rFonts w:ascii="Verdana" w:hAnsi="Verdana" w:eastAsia="Verdana" w:cs="Verdana"/>
          <w:sz w:val="30"/>
        </w:rPr>
        <w:t>In polytheism, there is no unifying principle, no centralized command-and-control.</w:t>
      </w:r>
      <w:r>
        <w:rPr>
          <w:rFonts w:ascii="Verdana" w:hAnsi="Verdana" w:eastAsia="Verdana" w:cs="Verdana"/>
          <w:sz w:val="30"/>
        </w:rPr>
        <w:br w:type="textWrapping"/>
      </w:r>
      <w:r>
        <w:rPr>
          <w:rFonts w:ascii="Verdana" w:hAnsi="Verdana" w:eastAsia="Verdana" w:cs="Verdana"/>
          <w:sz w:val="30"/>
        </w:rPr>
        <w:t>在多神论中，没有统一原则，没有集中的指挥与控制。</w:t>
      </w:r>
      <w:r>
        <w:rPr>
          <w:rFonts w:ascii="Verdana" w:hAnsi="Verdana" w:eastAsia="Verdana" w:cs="Verdana"/>
          <w:sz w:val="30"/>
        </w:rPr>
        <w:br w:type="textWrapping"/>
      </w:r>
      <w:r>
        <w:rPr>
          <w:rFonts w:ascii="Verdana" w:hAnsi="Verdana" w:eastAsia="Verdana" w:cs="Verdana"/>
          <w:sz w:val="30"/>
        </w:rPr>
        <w:t>Rather, you have a turf war between competing gods, who vary in their knowledge and power.</w:t>
      </w:r>
      <w:r>
        <w:rPr>
          <w:rFonts w:ascii="Verdana" w:hAnsi="Verdana" w:eastAsia="Verdana" w:cs="Verdana"/>
          <w:sz w:val="30"/>
        </w:rPr>
        <w:br w:type="textWrapping"/>
      </w:r>
      <w:r>
        <w:rPr>
          <w:rFonts w:ascii="Verdana" w:hAnsi="Verdana" w:eastAsia="Verdana" w:cs="Verdana"/>
          <w:sz w:val="30"/>
        </w:rPr>
        <w:t>相反，你看到的是相互竞争的诸神之间的地盘之争，他们的知识和能力各不相同。</w:t>
      </w:r>
      <w:r>
        <w:rPr>
          <w:rFonts w:ascii="Verdana" w:hAnsi="Verdana" w:eastAsia="Verdana" w:cs="Verdana"/>
          <w:sz w:val="30"/>
        </w:rPr>
        <w:br w:type="textWrapping"/>
      </w:r>
      <w:r>
        <w:rPr>
          <w:rFonts w:ascii="Verdana" w:hAnsi="Verdana" w:eastAsia="Verdana" w:cs="Verdana"/>
          <w:sz w:val="30"/>
        </w:rPr>
        <w:t>Indeed, the gods themselves are the product of a cosmic process.</w:t>
      </w:r>
      <w:r>
        <w:rPr>
          <w:rFonts w:ascii="Verdana" w:hAnsi="Verdana" w:eastAsia="Verdana" w:cs="Verdana"/>
          <w:sz w:val="30"/>
        </w:rPr>
        <w:br w:type="textWrapping"/>
      </w:r>
      <w:r>
        <w:rPr>
          <w:rFonts w:ascii="Verdana" w:hAnsi="Verdana" w:eastAsia="Verdana" w:cs="Verdana"/>
          <w:sz w:val="30"/>
        </w:rPr>
        <w:t>的确，诸神本身就是宇宙过程的产物。</w:t>
      </w:r>
    </w:p>
    <w:p>
      <w:pPr>
        <w:spacing w:after="3" w:line="248" w:lineRule="auto"/>
        <w:ind w:left="-4" w:right="15" w:hanging="10"/>
        <w:rPr>
          <w:rFonts w:ascii="Verdana" w:hAnsi="Verdana" w:eastAsia="Verdana" w:cs="Verdana"/>
          <w:sz w:val="30"/>
        </w:rPr>
      </w:pPr>
      <w:r>
        <w:rPr>
          <w:rFonts w:ascii="Verdana" w:hAnsi="Verdana" w:eastAsia="Verdana" w:cs="Verdana"/>
          <w:sz w:val="30"/>
        </w:rPr>
        <w:t>But in OT monotheism, there’s a single sovereign Creator God behind everything that happens.</w:t>
      </w:r>
      <w:r>
        <w:rPr>
          <w:rFonts w:ascii="Verdana" w:hAnsi="Verdana" w:eastAsia="Verdana" w:cs="Verdana"/>
          <w:sz w:val="30"/>
        </w:rPr>
        <w:br w:type="textWrapping"/>
      </w:r>
      <w:r>
        <w:rPr>
          <w:rFonts w:ascii="Verdana" w:hAnsi="Verdana" w:eastAsia="Verdana" w:cs="Verdana"/>
          <w:sz w:val="30"/>
        </w:rPr>
        <w:t>但在旧约一神论中，万事背后都有一位独一至高的创造者上帝。</w:t>
      </w:r>
      <w:r>
        <w:rPr>
          <w:rFonts w:ascii="Verdana" w:hAnsi="Verdana" w:eastAsia="Verdana" w:cs="Verdana"/>
          <w:sz w:val="30"/>
        </w:rPr>
        <w:br w:type="textWrapping"/>
      </w:r>
      <w:r>
        <w:rPr>
          <w:rFonts w:ascii="Verdana" w:hAnsi="Verdana" w:eastAsia="Verdana" w:cs="Verdana"/>
          <w:sz w:val="30"/>
        </w:rPr>
        <w:t>So everything is coordinated.</w:t>
      </w:r>
      <w:r>
        <w:rPr>
          <w:rFonts w:ascii="Verdana" w:hAnsi="Verdana" w:eastAsia="Verdana" w:cs="Verdana"/>
          <w:sz w:val="30"/>
        </w:rPr>
        <w:br w:type="textWrapping"/>
      </w:r>
      <w:r>
        <w:rPr>
          <w:rFonts w:ascii="Verdana" w:hAnsi="Verdana" w:eastAsia="Verdana" w:cs="Verdana"/>
          <w:sz w:val="30"/>
        </w:rPr>
        <w:t>所以一切都是协调的。</w:t>
      </w:r>
      <w:r>
        <w:rPr>
          <w:rFonts w:ascii="Verdana" w:hAnsi="Verdana" w:eastAsia="Verdana" w:cs="Verdana"/>
          <w:sz w:val="30"/>
        </w:rPr>
        <w:br w:type="textWrapping"/>
      </w:r>
      <w:r>
        <w:rPr>
          <w:rFonts w:ascii="Verdana" w:hAnsi="Verdana" w:eastAsia="Verdana" w:cs="Verdana"/>
          <w:sz w:val="30"/>
        </w:rPr>
        <w:t>God creates an order of second causes.</w:t>
      </w:r>
      <w:r>
        <w:rPr>
          <w:rFonts w:ascii="Verdana" w:hAnsi="Verdana" w:eastAsia="Verdana" w:cs="Verdana"/>
          <w:sz w:val="30"/>
        </w:rPr>
        <w:br w:type="textWrapping"/>
      </w:r>
      <w:r>
        <w:rPr>
          <w:rFonts w:ascii="Verdana" w:hAnsi="Verdana" w:eastAsia="Verdana" w:cs="Verdana"/>
          <w:sz w:val="30"/>
        </w:rPr>
        <w:t>上帝创造了第二因的秩序。</w:t>
      </w:r>
    </w:p>
    <w:p>
      <w:pPr>
        <w:spacing w:after="3" w:line="248" w:lineRule="auto"/>
        <w:ind w:left="-4" w:right="15" w:hanging="10"/>
        <w:rPr>
          <w:rFonts w:ascii="Verdana" w:hAnsi="Verdana" w:eastAsia="Verdana" w:cs="Verdana"/>
          <w:sz w:val="30"/>
        </w:rPr>
      </w:pPr>
      <w:r>
        <w:rPr>
          <w:rFonts w:ascii="Verdana" w:hAnsi="Verdana" w:eastAsia="Verdana" w:cs="Verdana"/>
          <w:sz w:val="30"/>
        </w:rPr>
        <w:t>vi)Scientific realism also assumes or stipulates theuniformity of nature.</w:t>
      </w:r>
      <w:r>
        <w:rPr>
          <w:rFonts w:ascii="Verdana" w:hAnsi="Verdana" w:eastAsia="Verdana" w:cs="Verdana"/>
          <w:sz w:val="30"/>
        </w:rPr>
        <w:br w:type="textWrapping"/>
      </w:r>
      <w:r>
        <w:rPr>
          <w:rFonts w:ascii="Verdana" w:hAnsi="Verdana" w:eastAsia="Verdana" w:cs="Verdana"/>
          <w:sz w:val="30"/>
        </w:rPr>
        <w:t>vi)科学实在论也假定或规定了自然的均一性。</w:t>
      </w:r>
      <w:r>
        <w:rPr>
          <w:rFonts w:ascii="Verdana" w:hAnsi="Verdana" w:eastAsia="Verdana" w:cs="Verdana"/>
          <w:sz w:val="30"/>
        </w:rPr>
        <w:br w:type="textWrapping"/>
      </w:r>
      <w:r>
        <w:rPr>
          <w:rFonts w:ascii="Verdana" w:hAnsi="Verdana" w:eastAsia="Verdana" w:cs="Verdana"/>
          <w:sz w:val="30"/>
        </w:rPr>
        <w:t>And there’s a measure of truth to that.</w:t>
      </w:r>
      <w:r>
        <w:rPr>
          <w:rFonts w:ascii="Verdana" w:hAnsi="Verdana" w:eastAsia="Verdana" w:cs="Verdana"/>
          <w:sz w:val="30"/>
        </w:rPr>
        <w:br w:type="textWrapping"/>
      </w:r>
      <w:r>
        <w:rPr>
          <w:rFonts w:ascii="Verdana" w:hAnsi="Verdana" w:eastAsia="Verdana" w:cs="Verdana"/>
          <w:sz w:val="30"/>
        </w:rPr>
        <w:t>这有一定道理。</w:t>
      </w:r>
      <w:r>
        <w:rPr>
          <w:rFonts w:ascii="Verdana" w:hAnsi="Verdana" w:eastAsia="Verdana" w:cs="Verdana"/>
          <w:sz w:val="30"/>
        </w:rPr>
        <w:br w:type="textWrapping"/>
      </w:r>
      <w:r>
        <w:rPr>
          <w:rFonts w:ascii="Verdana" w:hAnsi="Verdana" w:eastAsia="Verdana" w:cs="Verdana"/>
          <w:sz w:val="30"/>
        </w:rPr>
        <w:t>That’s somewhat analogous to divine providence.</w:t>
      </w:r>
      <w:r>
        <w:rPr>
          <w:rFonts w:ascii="Verdana" w:hAnsi="Verdana" w:eastAsia="Verdana" w:cs="Verdana"/>
          <w:sz w:val="30"/>
        </w:rPr>
        <w:br w:type="textWrapping"/>
      </w:r>
      <w:r>
        <w:rPr>
          <w:rFonts w:ascii="Verdana" w:hAnsi="Verdana" w:eastAsia="Verdana" w:cs="Verdana"/>
          <w:sz w:val="30"/>
        </w:rPr>
        <w:t>这在某种程度上类似于神的护理。</w:t>
      </w:r>
      <w:r>
        <w:rPr>
          <w:rFonts w:ascii="Verdana" w:hAnsi="Verdana" w:eastAsia="Verdana" w:cs="Verdana"/>
          <w:sz w:val="30"/>
        </w:rPr>
        <w:br w:type="textWrapping"/>
      </w:r>
      <w:r>
        <w:rPr>
          <w:rFonts w:ascii="Verdana" w:hAnsi="Verdana" w:eastAsia="Verdana" w:cs="Verdana"/>
          <w:sz w:val="30"/>
        </w:rPr>
        <w:t>But according to providence, natural events are guided by a higher intelligence, unlike the uniformity of nature–which is driven by mindless forces.</w:t>
      </w:r>
      <w:r>
        <w:rPr>
          <w:rFonts w:ascii="Verdana" w:hAnsi="Verdana" w:eastAsia="Verdana" w:cs="Verdana"/>
          <w:sz w:val="30"/>
        </w:rPr>
        <w:br w:type="textWrapping"/>
      </w:r>
      <w:r>
        <w:rPr>
          <w:rFonts w:ascii="Verdana" w:hAnsi="Verdana" w:eastAsia="Verdana" w:cs="Verdana"/>
          <w:sz w:val="30"/>
        </w:rPr>
        <w:t>但是根据护理，自然事件是由更高的智慧引导的，不像自然的均一性——那是由无意识的力量驱动的。</w:t>
      </w:r>
    </w:p>
    <w:p>
      <w:pPr>
        <w:spacing w:after="3" w:line="248" w:lineRule="auto"/>
        <w:ind w:left="-4" w:right="15" w:hanging="10"/>
        <w:rPr>
          <w:rFonts w:ascii="Verdana" w:hAnsi="Verdana" w:eastAsia="Verdana" w:cs="Verdana"/>
          <w:sz w:val="30"/>
        </w:rPr>
      </w:pPr>
      <w:r>
        <w:rPr>
          <w:rFonts w:ascii="Verdana" w:hAnsi="Verdana" w:eastAsia="Verdana" w:cs="Verdana"/>
          <w:sz w:val="30"/>
        </w:rPr>
        <w:t>vii)In addition, from a Christian standpoint, historicalcausation includes factors like answered prayer and coincidence miracles.</w:t>
      </w:r>
      <w:r>
        <w:rPr>
          <w:rFonts w:ascii="Verdana" w:hAnsi="Verdana" w:eastAsia="Verdana" w:cs="Verdana"/>
          <w:sz w:val="30"/>
        </w:rPr>
        <w:br w:type="textWrapping"/>
      </w:r>
      <w:r>
        <w:rPr>
          <w:rFonts w:ascii="Verdana" w:hAnsi="Verdana" w:eastAsia="Verdana" w:cs="Verdana"/>
          <w:sz w:val="30"/>
        </w:rPr>
        <w:t>vii)此外，从基督徒的立场来看，历史因果关系包括诸如蒙允的祷告和巧合的神迹等因素。</w:t>
      </w:r>
    </w:p>
    <w:p>
      <w:pPr>
        <w:spacing w:after="3" w:line="248" w:lineRule="auto"/>
        <w:ind w:left="-4" w:right="15" w:hanging="10"/>
        <w:rPr>
          <w:rFonts w:ascii="Verdana" w:hAnsi="Verdana" w:eastAsia="Verdana" w:cs="Verdana"/>
          <w:sz w:val="30"/>
        </w:rPr>
      </w:pPr>
      <w:r>
        <w:rPr>
          <w:rFonts w:ascii="Verdana" w:hAnsi="Verdana" w:eastAsia="Verdana" w:cs="Verdana"/>
          <w:sz w:val="30"/>
        </w:rPr>
        <w:t>These involve divine “intervention.”</w:t>
      </w:r>
      <w:r>
        <w:rPr>
          <w:rFonts w:ascii="Verdana" w:hAnsi="Verdana" w:eastAsia="Verdana" w:cs="Verdana"/>
          <w:sz w:val="30"/>
        </w:rPr>
        <w:br w:type="textWrapping"/>
      </w:r>
      <w:r>
        <w:rPr>
          <w:rFonts w:ascii="Verdana" w:hAnsi="Verdana" w:eastAsia="Verdana" w:cs="Verdana"/>
          <w:sz w:val="30"/>
        </w:rPr>
        <w:t>这些涉及神的“干预”。</w:t>
      </w:r>
      <w:r>
        <w:rPr>
          <w:rFonts w:ascii="Verdana" w:hAnsi="Verdana" w:eastAsia="Verdana" w:cs="Verdana"/>
          <w:sz w:val="30"/>
        </w:rPr>
        <w:br w:type="textWrapping"/>
      </w:r>
      <w:r>
        <w:rPr>
          <w:rFonts w:ascii="Verdana" w:hAnsi="Verdana" w:eastAsia="Verdana" w:cs="Verdana"/>
          <w:sz w:val="30"/>
        </w:rPr>
        <w:t>This type of “intervention” doesn’t necessarily “interrupt” the “natural” course of events.</w:t>
      </w:r>
      <w:r>
        <w:rPr>
          <w:rFonts w:ascii="Verdana" w:hAnsi="Verdana" w:eastAsia="Verdana" w:cs="Verdana"/>
          <w:sz w:val="30"/>
        </w:rPr>
        <w:br w:type="textWrapping"/>
      </w:r>
      <w:r>
        <w:rPr>
          <w:rFonts w:ascii="Verdana" w:hAnsi="Verdana" w:eastAsia="Verdana" w:cs="Verdana"/>
          <w:sz w:val="30"/>
        </w:rPr>
        <w:t>这种类型的“干预”不一定“打断”事件的“自然”进程。</w:t>
      </w:r>
      <w:r>
        <w:rPr>
          <w:rFonts w:ascii="Verdana" w:hAnsi="Verdana" w:eastAsia="Verdana" w:cs="Verdana"/>
          <w:sz w:val="30"/>
        </w:rPr>
        <w:br w:type="textWrapping"/>
      </w:r>
      <w:r>
        <w:rPr>
          <w:rFonts w:ascii="Verdana" w:hAnsi="Verdana" w:eastAsia="Verdana" w:cs="Verdana"/>
          <w:sz w:val="30"/>
        </w:rPr>
        <w:t>Not like jumping into the middle of things to change course.</w:t>
      </w:r>
      <w:r>
        <w:rPr>
          <w:rFonts w:ascii="Verdana" w:hAnsi="Verdana" w:eastAsia="Verdana" w:cs="Verdana"/>
          <w:sz w:val="30"/>
        </w:rPr>
        <w:br w:type="textWrapping"/>
      </w:r>
      <w:r>
        <w:rPr>
          <w:rFonts w:ascii="Verdana" w:hAnsi="Verdana" w:eastAsia="Verdana" w:cs="Verdana"/>
          <w:sz w:val="30"/>
        </w:rPr>
        <w:t>不像中途介入改变方向。</w:t>
      </w:r>
      <w:r>
        <w:rPr>
          <w:rFonts w:ascii="Verdana" w:hAnsi="Verdana" w:eastAsia="Verdana" w:cs="Verdana"/>
          <w:sz w:val="30"/>
        </w:rPr>
        <w:br w:type="textWrapping"/>
      </w:r>
      <w:r>
        <w:rPr>
          <w:rFonts w:ascii="Verdana" w:hAnsi="Verdana" w:eastAsia="Verdana" w:cs="Verdana"/>
          <w:sz w:val="30"/>
        </w:rPr>
        <w:t>Rather, it’s more like a stacked deck where the cards were shuffled ahead of time to yield a specific, predetermined sequence of events.</w:t>
      </w:r>
      <w:r>
        <w:rPr>
          <w:rFonts w:ascii="Verdana" w:hAnsi="Verdana" w:eastAsia="Verdana" w:cs="Verdana"/>
          <w:sz w:val="30"/>
        </w:rPr>
        <w:br w:type="textWrapping"/>
      </w:r>
      <w:r>
        <w:rPr>
          <w:rFonts w:ascii="Verdana" w:hAnsi="Verdana" w:eastAsia="Verdana" w:cs="Verdana"/>
          <w:sz w:val="30"/>
        </w:rPr>
        <w:t>更像是一副预先洗好的牌，以产生特定的、预先决定的事件序列。</w:t>
      </w:r>
      <w:r>
        <w:rPr>
          <w:rFonts w:ascii="Verdana" w:hAnsi="Verdana" w:eastAsia="Verdana" w:cs="Verdana"/>
          <w:sz w:val="30"/>
        </w:rPr>
        <w:br w:type="textWrapping"/>
      </w:r>
      <w:r>
        <w:rPr>
          <w:rFonts w:ascii="Verdana" w:hAnsi="Verdana" w:eastAsia="Verdana" w:cs="Verdana"/>
          <w:sz w:val="30"/>
        </w:rPr>
        <w:t>Viewed from the outside, it all looks perfectly “natural.”</w:t>
      </w:r>
      <w:r>
        <w:rPr>
          <w:rFonts w:ascii="Verdana" w:hAnsi="Verdana" w:eastAsia="Verdana" w:cs="Verdana"/>
          <w:sz w:val="30"/>
        </w:rPr>
        <w:br w:type="textWrapping"/>
      </w:r>
      <w:r>
        <w:rPr>
          <w:rFonts w:ascii="Verdana" w:hAnsi="Verdana" w:eastAsia="Verdana" w:cs="Verdana"/>
          <w:sz w:val="30"/>
        </w:rPr>
        <w:t>从外部看，这一切都显得完全“自然的”。</w:t>
      </w:r>
      <w:r>
        <w:rPr>
          <w:rFonts w:ascii="Verdana" w:hAnsi="Verdana" w:eastAsia="Verdana" w:cs="Verdana"/>
          <w:sz w:val="30"/>
        </w:rPr>
        <w:br w:type="textWrapping"/>
      </w:r>
      <w:r>
        <w:rPr>
          <w:rFonts w:ascii="Verdana" w:hAnsi="Verdana" w:eastAsia="Verdana" w:cs="Verdana"/>
          <w:sz w:val="30"/>
        </w:rPr>
        <w:t>But there’s a higher intelligence directing the process behind-the-scenes to yield a particular conjunction of seemingly fortuitous events.</w:t>
      </w:r>
      <w:r>
        <w:rPr>
          <w:rFonts w:ascii="Verdana" w:hAnsi="Verdana" w:eastAsia="Verdana" w:cs="Verdana"/>
          <w:sz w:val="30"/>
        </w:rPr>
        <w:br w:type="textWrapping"/>
      </w:r>
      <w:r>
        <w:rPr>
          <w:rFonts w:ascii="Verdana" w:hAnsi="Verdana" w:eastAsia="Verdana" w:cs="Verdana"/>
          <w:sz w:val="30"/>
        </w:rPr>
        <w:t>但是有更高的智慧在幕后指导过程，以产生看似偶然事件的特定结合。</w:t>
      </w:r>
    </w:p>
    <w:p>
      <w:pPr>
        <w:spacing w:after="3" w:line="248" w:lineRule="auto"/>
        <w:ind w:left="-4" w:right="15" w:hanging="10"/>
        <w:rPr>
          <w:rFonts w:ascii="Verdana" w:hAnsi="Verdana" w:eastAsia="Verdana" w:cs="Verdana"/>
          <w:sz w:val="30"/>
        </w:rPr>
      </w:pPr>
      <w:r>
        <w:rPr>
          <w:rFonts w:ascii="Verdana" w:hAnsi="Verdana" w:eastAsia="Verdana" w:cs="Verdana"/>
          <w:sz w:val="30"/>
        </w:rPr>
        <w:t>This is generally imperceptible, because the significance of the outcome is only meaningful to a particular individual in need.</w:t>
      </w:r>
      <w:r>
        <w:rPr>
          <w:rFonts w:ascii="Verdana" w:hAnsi="Verdana" w:eastAsia="Verdana" w:cs="Verdana"/>
          <w:sz w:val="30"/>
        </w:rPr>
        <w:br w:type="textWrapping"/>
      </w:r>
      <w:r>
        <w:rPr>
          <w:rFonts w:ascii="Verdana" w:hAnsi="Verdana" w:eastAsia="Verdana" w:cs="Verdana"/>
          <w:sz w:val="30"/>
        </w:rPr>
        <w:t>这通常是不可感知的，因为结果的意义只对有需要的特定个体才有意义。</w:t>
      </w:r>
      <w:r>
        <w:rPr>
          <w:rFonts w:ascii="Verdana" w:hAnsi="Verdana" w:eastAsia="Verdana" w:cs="Verdana"/>
          <w:sz w:val="30"/>
        </w:rPr>
        <w:br w:type="textWrapping"/>
      </w:r>
      <w:r>
        <w:rPr>
          <w:rFonts w:ascii="Verdana" w:hAnsi="Verdana" w:eastAsia="Verdana" w:cs="Verdana"/>
          <w:sz w:val="30"/>
        </w:rPr>
        <w:t>He recognizes how this outwardly ordinary event is extraordinarily opportune for him.</w:t>
      </w:r>
      <w:r>
        <w:rPr>
          <w:rFonts w:ascii="Verdana" w:hAnsi="Verdana" w:eastAsia="Verdana" w:cs="Verdana"/>
          <w:sz w:val="30"/>
        </w:rPr>
        <w:br w:type="textWrapping"/>
      </w:r>
      <w:r>
        <w:rPr>
          <w:rFonts w:ascii="Verdana" w:hAnsi="Verdana" w:eastAsia="Verdana" w:cs="Verdana"/>
          <w:sz w:val="30"/>
        </w:rPr>
        <w:t>他认识到这个外表普通的事件对他来说却是异常适时。</w:t>
      </w:r>
    </w:p>
    <w:p>
      <w:pPr>
        <w:spacing w:after="3" w:line="248" w:lineRule="auto"/>
        <w:ind w:left="-4" w:right="15" w:hanging="10"/>
        <w:rPr>
          <w:rFonts w:ascii="Verdana" w:hAnsi="Verdana" w:eastAsia="Verdana" w:cs="Verdana"/>
          <w:sz w:val="30"/>
        </w:rPr>
      </w:pPr>
      <w:r>
        <w:rPr>
          <w:rFonts w:ascii="Verdana" w:hAnsi="Verdana" w:eastAsia="Verdana" w:cs="Verdana"/>
          <w:sz w:val="30"/>
        </w:rPr>
        <w:t>There’s no telling how often answered prayer or coincidence miracles are a driving force in history, for you have to be an insider to appreciate the answer or the “coincidence.”</w:t>
      </w:r>
      <w:r>
        <w:rPr>
          <w:rFonts w:ascii="Verdana" w:hAnsi="Verdana" w:eastAsia="Verdana" w:cs="Verdana"/>
          <w:sz w:val="30"/>
        </w:rPr>
        <w:br w:type="textWrapping"/>
      </w:r>
      <w:r>
        <w:rPr>
          <w:rFonts w:ascii="Verdana" w:hAnsi="Verdana" w:eastAsia="Verdana" w:cs="Verdana"/>
          <w:sz w:val="30"/>
        </w:rPr>
        <w:t>无法说清蒙允的祷告或巧合的神迹在历史上作为驱动力的频率有多高，因为你必须是局内人才能体会到回应或“巧合”。</w:t>
      </w:r>
      <w:r>
        <w:rPr>
          <w:rFonts w:ascii="Verdana" w:hAnsi="Verdana" w:eastAsia="Verdana" w:cs="Verdana"/>
          <w:sz w:val="30"/>
        </w:rPr>
        <w:br w:type="textWrapping"/>
      </w:r>
      <w:r>
        <w:rPr>
          <w:rFonts w:ascii="Verdana" w:hAnsi="Verdana" w:eastAsia="Verdana" w:cs="Verdana"/>
          <w:sz w:val="30"/>
        </w:rPr>
        <w:t>But these are “causes” no less than “natural” causes.</w:t>
      </w:r>
      <w:r>
        <w:rPr>
          <w:rFonts w:ascii="Verdana" w:hAnsi="Verdana" w:eastAsia="Verdana" w:cs="Verdana"/>
          <w:sz w:val="30"/>
        </w:rPr>
        <w:br w:type="textWrapping"/>
      </w:r>
      <w:r>
        <w:rPr>
          <w:rFonts w:ascii="Verdana" w:hAnsi="Verdana" w:eastAsia="Verdana" w:cs="Verdana"/>
          <w:sz w:val="30"/>
        </w:rPr>
        <w:t>但这些“原因”与“自然”原因无异。</w:t>
      </w:r>
    </w:p>
    <w:p>
      <w:pPr>
        <w:spacing w:after="3" w:line="248" w:lineRule="auto"/>
        <w:ind w:left="-4" w:right="15" w:hanging="10"/>
        <w:rPr>
          <w:rFonts w:ascii="Verdana" w:hAnsi="Verdana" w:eastAsia="Verdana" w:cs="Verdana"/>
          <w:sz w:val="30"/>
        </w:rPr>
      </w:pPr>
      <w:r>
        <w:rPr>
          <w:rFonts w:ascii="Verdana" w:hAnsi="Verdana" w:eastAsia="Verdana" w:cs="Verdana"/>
          <w:sz w:val="30"/>
        </w:rPr>
        <w:t>A blind and deaf camcorder engineer</w:t>
      </w:r>
      <w:r>
        <w:rPr>
          <w:rFonts w:ascii="Verdana" w:hAnsi="Verdana" w:eastAsia="Verdana" w:cs="Verdana"/>
          <w:sz w:val="30"/>
        </w:rPr>
        <w:br w:type="textWrapping"/>
      </w:r>
      <w:r>
        <w:rPr>
          <w:rFonts w:ascii="Verdana" w:hAnsi="Verdana" w:eastAsia="Verdana" w:cs="Verdana"/>
          <w:sz w:val="30"/>
        </w:rPr>
        <w:t>一位失明失聪的摄像机工程师</w:t>
      </w:r>
    </w:p>
    <w:p>
      <w:pPr>
        <w:spacing w:after="3" w:line="248" w:lineRule="auto"/>
        <w:ind w:left="-4" w:right="15" w:hanging="10"/>
        <w:rPr>
          <w:rFonts w:ascii="Verdana" w:hAnsi="Verdana" w:eastAsia="Verdana" w:cs="Verdana"/>
          <w:sz w:val="30"/>
        </w:rPr>
      </w:pPr>
      <w:r>
        <w:rPr>
          <w:rFonts w:ascii="Verdana" w:hAnsi="Verdana" w:eastAsia="Verdana" w:cs="Verdana"/>
          <w:sz w:val="30"/>
        </w:rPr>
        <w:t>1.I'm going to revisit a pet issue of mine.</w:t>
      </w:r>
      <w:r>
        <w:rPr>
          <w:rFonts w:ascii="Verdana" w:hAnsi="Verdana" w:eastAsia="Verdana" w:cs="Verdana"/>
          <w:sz w:val="30"/>
        </w:rPr>
        <w:br w:type="textWrapping"/>
      </w:r>
      <w:r>
        <w:rPr>
          <w:rFonts w:ascii="Verdana" w:hAnsi="Verdana" w:eastAsia="Verdana" w:cs="Verdana"/>
          <w:sz w:val="30"/>
        </w:rPr>
        <w:t>1.我将重温我一个喜欢谈论的问题。</w:t>
      </w:r>
      <w:r>
        <w:rPr>
          <w:rFonts w:ascii="Verdana" w:hAnsi="Verdana" w:eastAsia="Verdana" w:cs="Verdana"/>
          <w:sz w:val="30"/>
        </w:rPr>
        <w:br w:type="textWrapping"/>
      </w:r>
      <w:r>
        <w:rPr>
          <w:rFonts w:ascii="Verdana" w:hAnsi="Verdana" w:eastAsia="Verdana" w:cs="Verdana"/>
          <w:sz w:val="30"/>
        </w:rPr>
        <w:t>I'm a realistabout the external world.</w:t>
      </w:r>
      <w:r>
        <w:rPr>
          <w:rFonts w:ascii="Verdana" w:hAnsi="Verdana" w:eastAsia="Verdana" w:cs="Verdana"/>
          <w:sz w:val="30"/>
        </w:rPr>
        <w:br w:type="textWrapping"/>
      </w:r>
      <w:r>
        <w:rPr>
          <w:rFonts w:ascii="Verdana" w:hAnsi="Verdana" w:eastAsia="Verdana" w:cs="Verdana"/>
          <w:sz w:val="30"/>
        </w:rPr>
        <w:t>我对外部世界持实在论观点。</w:t>
      </w:r>
      <w:r>
        <w:rPr>
          <w:rFonts w:ascii="Verdana" w:hAnsi="Verdana" w:eastAsia="Verdana" w:cs="Verdana"/>
          <w:sz w:val="30"/>
        </w:rPr>
        <w:br w:type="textWrapping"/>
      </w:r>
      <w:r>
        <w:rPr>
          <w:rFonts w:ascii="Verdana" w:hAnsi="Verdana" w:eastAsia="Verdana" w:cs="Verdana"/>
          <w:sz w:val="30"/>
        </w:rPr>
        <w:t>There's an extramental world, independent of observers.</w:t>
      </w:r>
      <w:r>
        <w:rPr>
          <w:rFonts w:ascii="Verdana" w:hAnsi="Verdana" w:eastAsia="Verdana" w:cs="Verdana"/>
          <w:sz w:val="30"/>
        </w:rPr>
        <w:br w:type="textWrapping"/>
      </w:r>
      <w:r>
        <w:rPr>
          <w:rFonts w:ascii="Verdana" w:hAnsi="Verdana" w:eastAsia="Verdana" w:cs="Verdana"/>
          <w:sz w:val="30"/>
        </w:rPr>
        <w:t>存在一个心外世界，独立于观察者。</w:t>
      </w:r>
      <w:r>
        <w:rPr>
          <w:rFonts w:ascii="Verdana" w:hAnsi="Verdana" w:eastAsia="Verdana" w:cs="Verdana"/>
          <w:sz w:val="30"/>
        </w:rPr>
        <w:br w:type="textWrapping"/>
      </w:r>
      <w:r>
        <w:rPr>
          <w:rFonts w:ascii="Verdana" w:hAnsi="Verdana" w:eastAsia="Verdana" w:cs="Verdana"/>
          <w:sz w:val="30"/>
        </w:rPr>
        <w:t>So I'm not a metaphysical idealist.</w:t>
      </w:r>
      <w:r>
        <w:rPr>
          <w:rFonts w:ascii="Verdana" w:hAnsi="Verdana" w:eastAsia="Verdana" w:cs="Verdana"/>
          <w:sz w:val="30"/>
        </w:rPr>
        <w:br w:type="textWrapping"/>
      </w:r>
      <w:r>
        <w:rPr>
          <w:rFonts w:ascii="Verdana" w:hAnsi="Verdana" w:eastAsia="Verdana" w:cs="Verdana"/>
          <w:sz w:val="30"/>
        </w:rPr>
        <w:t>所以我不是一个形而上学的唯心主义者。</w:t>
      </w:r>
    </w:p>
    <w:p>
      <w:pPr>
        <w:spacing w:after="3" w:line="248" w:lineRule="auto"/>
        <w:ind w:left="-4" w:right="15" w:hanging="10"/>
        <w:rPr>
          <w:rFonts w:ascii="Verdana" w:hAnsi="Verdana" w:eastAsia="Verdana" w:cs="Verdana"/>
          <w:sz w:val="30"/>
        </w:rPr>
      </w:pPr>
      <w:r>
        <w:rPr>
          <w:rFonts w:ascii="Verdana" w:hAnsi="Verdana" w:eastAsia="Verdana" w:cs="Verdana"/>
          <w:sz w:val="30"/>
        </w:rPr>
        <w:t>But in two respects I'm an antirealist.</w:t>
      </w:r>
      <w:r>
        <w:rPr>
          <w:rFonts w:ascii="Verdana" w:hAnsi="Verdana" w:eastAsia="Verdana" w:cs="Verdana"/>
          <w:sz w:val="30"/>
        </w:rPr>
        <w:br w:type="textWrapping"/>
      </w:r>
      <w:r>
        <w:rPr>
          <w:rFonts w:ascii="Verdana" w:hAnsi="Verdana" w:eastAsia="Verdana" w:cs="Verdana"/>
          <w:sz w:val="30"/>
        </w:rPr>
        <w:t>但在两个方面我是反实在论者。</w:t>
      </w:r>
      <w:r>
        <w:rPr>
          <w:rFonts w:ascii="Verdana" w:hAnsi="Verdana" w:eastAsia="Verdana" w:cs="Verdana"/>
          <w:sz w:val="30"/>
        </w:rPr>
        <w:br w:type="textWrapping"/>
      </w:r>
      <w:r>
        <w:rPr>
          <w:rFonts w:ascii="Verdana" w:hAnsi="Verdana" w:eastAsia="Verdana" w:cs="Verdana"/>
          <w:sz w:val="30"/>
        </w:rPr>
        <w:t>The uniformity of nature is an axiom of scientific realism.</w:t>
      </w:r>
      <w:r>
        <w:rPr>
          <w:rFonts w:ascii="Verdana" w:hAnsi="Verdana" w:eastAsia="Verdana" w:cs="Verdana"/>
          <w:sz w:val="30"/>
        </w:rPr>
        <w:br w:type="textWrapping"/>
      </w:r>
      <w:r>
        <w:rPr>
          <w:rFonts w:ascii="Verdana" w:hAnsi="Verdana" w:eastAsia="Verdana" w:cs="Verdana"/>
          <w:sz w:val="30"/>
        </w:rPr>
        <w:t>自然的均一性是科学实在论的一条公理。</w:t>
      </w:r>
      <w:r>
        <w:rPr>
          <w:rFonts w:ascii="Verdana" w:hAnsi="Verdana" w:eastAsia="Verdana" w:cs="Verdana"/>
          <w:sz w:val="30"/>
        </w:rPr>
        <w:br w:type="textWrapping"/>
      </w:r>
      <w:r>
        <w:rPr>
          <w:rFonts w:ascii="Verdana" w:hAnsi="Verdana" w:eastAsia="Verdana" w:cs="Verdana"/>
          <w:sz w:val="30"/>
        </w:rPr>
        <w:t>The physical world operates according to a continuous chain of physical cause and effect.</w:t>
      </w:r>
      <w:r>
        <w:rPr>
          <w:rFonts w:ascii="Verdana" w:hAnsi="Verdana" w:eastAsia="Verdana" w:cs="Verdana"/>
          <w:sz w:val="30"/>
        </w:rPr>
        <w:br w:type="textWrapping"/>
      </w:r>
      <w:r>
        <w:rPr>
          <w:rFonts w:ascii="Verdana" w:hAnsi="Verdana" w:eastAsia="Verdana" w:cs="Verdana"/>
          <w:sz w:val="30"/>
        </w:rPr>
        <w:t>物理世界按照物理因果的连续链条运作。</w:t>
      </w:r>
      <w:r>
        <w:rPr>
          <w:rFonts w:ascii="Verdana" w:hAnsi="Verdana" w:eastAsia="Verdana" w:cs="Verdana"/>
          <w:sz w:val="30"/>
        </w:rPr>
        <w:br w:type="textWrapping"/>
      </w:r>
      <w:r>
        <w:rPr>
          <w:rFonts w:ascii="Verdana" w:hAnsi="Verdana" w:eastAsia="Verdana" w:cs="Verdana"/>
          <w:sz w:val="30"/>
        </w:rPr>
        <w:t>It's like a machine.</w:t>
      </w:r>
      <w:r>
        <w:rPr>
          <w:rFonts w:ascii="Verdana" w:hAnsi="Verdana" w:eastAsia="Verdana" w:cs="Verdana"/>
          <w:sz w:val="30"/>
        </w:rPr>
        <w:br w:type="textWrapping"/>
      </w:r>
      <w:r>
        <w:rPr>
          <w:rFonts w:ascii="Verdana" w:hAnsi="Verdana" w:eastAsia="Verdana" w:cs="Verdana"/>
          <w:sz w:val="30"/>
        </w:rPr>
        <w:t>它就像一台机器。</w:t>
      </w:r>
    </w:p>
    <w:p>
      <w:pPr>
        <w:spacing w:after="3" w:line="248" w:lineRule="auto"/>
        <w:ind w:left="-4" w:right="15" w:hanging="10"/>
        <w:rPr>
          <w:rFonts w:ascii="Verdana" w:hAnsi="Verdana" w:eastAsia="Verdana" w:cs="Verdana"/>
          <w:sz w:val="30"/>
        </w:rPr>
      </w:pPr>
      <w:r>
        <w:rPr>
          <w:rFonts w:ascii="Verdana" w:hAnsi="Verdana" w:eastAsia="Verdana" w:cs="Verdana"/>
          <w:sz w:val="30"/>
        </w:rPr>
        <w:t>And I agree that the closed system view of nature is the default setting.</w:t>
      </w:r>
      <w:r>
        <w:rPr>
          <w:rFonts w:ascii="Verdana" w:hAnsi="Verdana" w:eastAsia="Verdana" w:cs="Verdana"/>
          <w:sz w:val="30"/>
        </w:rPr>
        <w:br w:type="textWrapping"/>
      </w:r>
      <w:r>
        <w:rPr>
          <w:rFonts w:ascii="Verdana" w:hAnsi="Verdana" w:eastAsia="Verdana" w:cs="Verdana"/>
          <w:sz w:val="30"/>
        </w:rPr>
        <w:t>我同意自然的封闭系统观是默认设置。</w:t>
      </w:r>
      <w:r>
        <w:rPr>
          <w:rFonts w:ascii="Verdana" w:hAnsi="Verdana" w:eastAsia="Verdana" w:cs="Verdana"/>
          <w:sz w:val="30"/>
        </w:rPr>
        <w:br w:type="textWrapping"/>
      </w:r>
      <w:r>
        <w:rPr>
          <w:rFonts w:ascii="Verdana" w:hAnsi="Verdana" w:eastAsia="Verdana" w:cs="Verdana"/>
          <w:sz w:val="30"/>
        </w:rPr>
        <w:t>But it has a manual override.</w:t>
      </w:r>
      <w:r>
        <w:rPr>
          <w:rFonts w:ascii="Verdana" w:hAnsi="Verdana" w:eastAsia="Verdana" w:cs="Verdana"/>
          <w:sz w:val="30"/>
        </w:rPr>
        <w:br w:type="textWrapping"/>
      </w:r>
      <w:r>
        <w:rPr>
          <w:rFonts w:ascii="Verdana" w:hAnsi="Verdana" w:eastAsia="Verdana" w:cs="Verdana"/>
          <w:sz w:val="30"/>
        </w:rPr>
        <w:t>但它有一个手动超越（或手动控制）机制。</w:t>
      </w:r>
      <w:r>
        <w:rPr>
          <w:rFonts w:ascii="Verdana" w:hAnsi="Verdana" w:eastAsia="Verdana" w:cs="Verdana"/>
          <w:sz w:val="30"/>
        </w:rPr>
        <w:br w:type="textWrapping"/>
      </w:r>
      <w:r>
        <w:rPr>
          <w:rFonts w:ascii="Verdana" w:hAnsi="Verdana" w:eastAsia="Verdana" w:cs="Verdana"/>
          <w:sz w:val="30"/>
        </w:rPr>
        <w:t>There are personal agents with powers of mental causation who can manipulate nature to produce outcomes that bypass natural processes.</w:t>
      </w:r>
      <w:r>
        <w:rPr>
          <w:rFonts w:ascii="Verdana" w:hAnsi="Verdana" w:eastAsia="Verdana" w:cs="Verdana"/>
          <w:sz w:val="30"/>
        </w:rPr>
        <w:br w:type="textWrapping"/>
      </w:r>
      <w:r>
        <w:rPr>
          <w:rFonts w:ascii="Verdana" w:hAnsi="Verdana" w:eastAsia="Verdana" w:cs="Verdana"/>
          <w:sz w:val="30"/>
        </w:rPr>
        <w:t>存在具有精神因果能力、能够操纵自然以产生绕过自然过程之结果的个人行动者。</w:t>
      </w:r>
      <w:r>
        <w:rPr>
          <w:rFonts w:ascii="Verdana" w:hAnsi="Verdana" w:eastAsia="Verdana" w:cs="Verdana"/>
          <w:sz w:val="30"/>
        </w:rPr>
        <w:br w:type="textWrapping"/>
      </w:r>
      <w:r>
        <w:rPr>
          <w:rFonts w:ascii="Verdana" w:hAnsi="Verdana" w:eastAsia="Verdana" w:cs="Verdana"/>
          <w:sz w:val="30"/>
        </w:rPr>
        <w:t>Take miraculous healing.</w:t>
      </w:r>
      <w:r>
        <w:rPr>
          <w:rFonts w:ascii="Verdana" w:hAnsi="Verdana" w:eastAsia="Verdana" w:cs="Verdana"/>
          <w:sz w:val="30"/>
        </w:rPr>
        <w:br w:type="textWrapping"/>
      </w:r>
      <w:r>
        <w:rPr>
          <w:rFonts w:ascii="Verdana" w:hAnsi="Verdana" w:eastAsia="Verdana" w:cs="Verdana"/>
          <w:sz w:val="30"/>
        </w:rPr>
        <w:t>以神奇的医治为例。</w:t>
      </w:r>
      <w:r>
        <w:rPr>
          <w:rFonts w:ascii="Verdana" w:hAnsi="Verdana" w:eastAsia="Verdana" w:cs="Verdana"/>
          <w:sz w:val="30"/>
        </w:rPr>
        <w:br w:type="textWrapping"/>
      </w:r>
      <w:r>
        <w:rPr>
          <w:rFonts w:ascii="Verdana" w:hAnsi="Verdana" w:eastAsia="Verdana" w:cs="Verdana"/>
          <w:sz w:val="30"/>
        </w:rPr>
        <w:t>That's discontinuous with antecedent conditions.</w:t>
      </w:r>
      <w:r>
        <w:rPr>
          <w:rFonts w:ascii="Verdana" w:hAnsi="Verdana" w:eastAsia="Verdana" w:cs="Verdana"/>
          <w:sz w:val="30"/>
        </w:rPr>
        <w:br w:type="textWrapping"/>
      </w:r>
      <w:r>
        <w:rPr>
          <w:rFonts w:ascii="Verdana" w:hAnsi="Verdana" w:eastAsia="Verdana" w:cs="Verdana"/>
          <w:sz w:val="30"/>
        </w:rPr>
        <w:t>这与先前条件不连续。</w:t>
      </w:r>
      <w:r>
        <w:rPr>
          <w:rFonts w:ascii="Verdana" w:hAnsi="Verdana" w:eastAsia="Verdana" w:cs="Verdana"/>
          <w:sz w:val="30"/>
        </w:rPr>
        <w:br w:type="textWrapping"/>
      </w:r>
      <w:r>
        <w:rPr>
          <w:rFonts w:ascii="Verdana" w:hAnsi="Verdana" w:eastAsia="Verdana" w:cs="Verdana"/>
          <w:sz w:val="30"/>
        </w:rPr>
        <w:t>It circumvents the chain of causes.</w:t>
      </w:r>
      <w:r>
        <w:rPr>
          <w:rFonts w:ascii="Verdana" w:hAnsi="Verdana" w:eastAsia="Verdana" w:cs="Verdana"/>
          <w:sz w:val="30"/>
        </w:rPr>
        <w:br w:type="textWrapping"/>
      </w:r>
      <w:r>
        <w:rPr>
          <w:rFonts w:ascii="Verdana" w:hAnsi="Verdana" w:eastAsia="Verdana" w:cs="Verdana"/>
          <w:sz w:val="30"/>
        </w:rPr>
        <w:t>它规避了因果链。</w:t>
      </w:r>
      <w:r>
        <w:rPr>
          <w:rFonts w:ascii="Verdana" w:hAnsi="Verdana" w:eastAsia="Verdana" w:cs="Verdana"/>
          <w:sz w:val="30"/>
        </w:rPr>
        <w:br w:type="textWrapping"/>
      </w:r>
      <w:r>
        <w:rPr>
          <w:rFonts w:ascii="Verdana" w:hAnsi="Verdana" w:eastAsia="Verdana" w:cs="Verdana"/>
          <w:sz w:val="30"/>
        </w:rPr>
        <w:t>It interjects a new cause, a new starting-point, that's not traceable to the causes leading up to that outcome.</w:t>
      </w:r>
      <w:r>
        <w:rPr>
          <w:rFonts w:ascii="Verdana" w:hAnsi="Verdana" w:eastAsia="Verdana" w:cs="Verdana"/>
          <w:sz w:val="30"/>
        </w:rPr>
        <w:br w:type="textWrapping"/>
      </w:r>
      <w:r>
        <w:rPr>
          <w:rFonts w:ascii="Verdana" w:hAnsi="Verdana" w:eastAsia="Verdana" w:cs="Verdana"/>
          <w:sz w:val="30"/>
        </w:rPr>
        <w:t>它插入一个新的原因，一个新的起点，而这个起点无法追溯到导致该结果的先前原因。</w:t>
      </w:r>
    </w:p>
    <w:p>
      <w:pPr>
        <w:spacing w:after="3" w:line="248" w:lineRule="auto"/>
        <w:ind w:left="-4" w:right="15" w:hanging="10"/>
        <w:rPr>
          <w:rFonts w:ascii="Verdana" w:hAnsi="Verdana" w:eastAsia="Verdana" w:cs="Verdana"/>
          <w:sz w:val="30"/>
        </w:rPr>
      </w:pPr>
      <w:r>
        <w:rPr>
          <w:rFonts w:ascii="Verdana" w:hAnsi="Verdana" w:eastAsia="Verdana" w:cs="Verdana"/>
          <w:sz w:val="30"/>
        </w:rPr>
        <w:t>So that places limits on our ability to extrapolate from the present to the past or future.</w:t>
      </w:r>
      <w:r>
        <w:rPr>
          <w:rFonts w:ascii="Verdana" w:hAnsi="Verdana" w:eastAsia="Verdana" w:cs="Verdana"/>
          <w:sz w:val="30"/>
        </w:rPr>
        <w:br w:type="textWrapping"/>
      </w:r>
      <w:r>
        <w:rPr>
          <w:rFonts w:ascii="Verdana" w:hAnsi="Verdana" w:eastAsia="Verdana" w:cs="Verdana"/>
          <w:sz w:val="30"/>
        </w:rPr>
        <w:t>因此，这限制了我们从现在推断过去或未来的能力。</w:t>
      </w:r>
      <w:r>
        <w:rPr>
          <w:rFonts w:ascii="Verdana" w:hAnsi="Verdana" w:eastAsia="Verdana" w:cs="Verdana"/>
          <w:sz w:val="30"/>
        </w:rPr>
        <w:br w:type="textWrapping"/>
      </w:r>
      <w:r>
        <w:rPr>
          <w:rFonts w:ascii="Verdana" w:hAnsi="Verdana" w:eastAsia="Verdana" w:cs="Verdana"/>
          <w:sz w:val="30"/>
        </w:rPr>
        <w:t>All things being equal, uniformity is the norm, but all things considered, we must always be open to the possibility of events that circumvent the default mode.</w:t>
      </w:r>
      <w:r>
        <w:rPr>
          <w:rFonts w:ascii="Verdana" w:hAnsi="Verdana" w:eastAsia="Verdana" w:cs="Verdana"/>
          <w:sz w:val="30"/>
        </w:rPr>
        <w:br w:type="textWrapping"/>
      </w:r>
      <w:r>
        <w:rPr>
          <w:rFonts w:ascii="Verdana" w:hAnsi="Verdana" w:eastAsia="Verdana" w:cs="Verdana"/>
          <w:sz w:val="30"/>
        </w:rPr>
        <w:t>在其他条件相同的情况下，均一性是常态，但综合考虑所有因素，我们必须始终对可能规避默认模式的事件持开放态度。</w:t>
      </w:r>
    </w:p>
    <w:p>
      <w:pPr>
        <w:spacing w:after="3" w:line="248" w:lineRule="auto"/>
        <w:ind w:left="-4" w:right="15" w:hanging="10"/>
        <w:rPr>
          <w:rFonts w:ascii="Verdana" w:hAnsi="Verdana" w:eastAsia="Verdana" w:cs="Verdana"/>
          <w:sz w:val="30"/>
        </w:rPr>
      </w:pPr>
      <w:r>
        <w:rPr>
          <w:rFonts w:ascii="Verdana" w:hAnsi="Verdana" w:eastAsia="Verdana" w:cs="Verdana"/>
          <w:sz w:val="30"/>
        </w:rPr>
        <w:t>2.The other is the issue of sensory perception.</w:t>
      </w:r>
      <w:r>
        <w:rPr>
          <w:rFonts w:ascii="Verdana" w:hAnsi="Verdana" w:eastAsia="Verdana" w:cs="Verdana"/>
          <w:sz w:val="30"/>
        </w:rPr>
        <w:br w:type="textWrapping"/>
      </w:r>
      <w:r>
        <w:rPr>
          <w:rFonts w:ascii="Verdana" w:hAnsi="Verdana" w:eastAsia="Verdana" w:cs="Verdana"/>
          <w:sz w:val="30"/>
        </w:rPr>
        <w:t>2.另一个是感官知觉的问题。</w:t>
      </w:r>
      <w:r>
        <w:rPr>
          <w:rFonts w:ascii="Verdana" w:hAnsi="Verdana" w:eastAsia="Verdana" w:cs="Verdana"/>
          <w:sz w:val="30"/>
        </w:rPr>
        <w:br w:type="textWrapping"/>
      </w:r>
      <w:r>
        <w:rPr>
          <w:rFonts w:ascii="Verdana" w:hAnsi="Verdana" w:eastAsia="Verdana" w:cs="Verdana"/>
          <w:sz w:val="30"/>
        </w:rPr>
        <w:t>We don'tperceive the physical world as is.</w:t>
      </w:r>
      <w:r>
        <w:rPr>
          <w:rFonts w:ascii="Verdana" w:hAnsi="Verdana" w:eastAsia="Verdana" w:cs="Verdana"/>
          <w:sz w:val="30"/>
        </w:rPr>
        <w:br w:type="textWrapping"/>
      </w:r>
      <w:r>
        <w:rPr>
          <w:rFonts w:ascii="Verdana" w:hAnsi="Verdana" w:eastAsia="Verdana" w:cs="Verdana"/>
          <w:sz w:val="30"/>
        </w:rPr>
        <w:t>我们并非按其本来面目感知物理世界。</w:t>
      </w:r>
      <w:r>
        <w:rPr>
          <w:rFonts w:ascii="Verdana" w:hAnsi="Verdana" w:eastAsia="Verdana" w:cs="Verdana"/>
          <w:sz w:val="30"/>
        </w:rPr>
        <w:br w:type="textWrapping"/>
      </w:r>
      <w:r>
        <w:rPr>
          <w:rFonts w:ascii="Verdana" w:hAnsi="Verdana" w:eastAsia="Verdana" w:cs="Verdana"/>
          <w:sz w:val="30"/>
        </w:rPr>
        <w:t>Rather, that's mediated through the sensory processing system.</w:t>
      </w:r>
      <w:r>
        <w:rPr>
          <w:rFonts w:ascii="Verdana" w:hAnsi="Verdana" w:eastAsia="Verdana" w:cs="Verdana"/>
          <w:sz w:val="30"/>
        </w:rPr>
        <w:br w:type="textWrapping"/>
      </w:r>
      <w:r>
        <w:rPr>
          <w:rFonts w:ascii="Verdana" w:hAnsi="Verdana" w:eastAsia="Verdana" w:cs="Verdana"/>
          <w:sz w:val="30"/>
        </w:rPr>
        <w:t>相反，那是通过感官处理系统进行中介的。</w:t>
      </w:r>
    </w:p>
    <w:p>
      <w:pPr>
        <w:spacing w:after="3" w:line="248" w:lineRule="auto"/>
        <w:ind w:left="-4" w:right="15" w:hanging="10"/>
        <w:rPr>
          <w:rFonts w:ascii="Verdana" w:hAnsi="Verdana" w:eastAsia="Verdana" w:cs="Verdana"/>
          <w:sz w:val="30"/>
        </w:rPr>
      </w:pPr>
      <w:r>
        <w:rPr>
          <w:rFonts w:ascii="Verdana" w:hAnsi="Verdana" w:eastAsia="Verdana" w:cs="Verdana"/>
          <w:sz w:val="30"/>
        </w:rPr>
        <w:t>It's like we have a camcorder in our minds/heads that records sights and sounds.</w:t>
      </w:r>
      <w:r>
        <w:rPr>
          <w:rFonts w:ascii="Verdana" w:hAnsi="Verdana" w:eastAsia="Verdana" w:cs="Verdana"/>
          <w:sz w:val="30"/>
        </w:rPr>
        <w:br w:type="textWrapping"/>
      </w:r>
      <w:r>
        <w:rPr>
          <w:rFonts w:ascii="Verdana" w:hAnsi="Verdana" w:eastAsia="Verdana" w:cs="Verdana"/>
          <w:sz w:val="30"/>
        </w:rPr>
        <w:t>就像我们头脑中/头部有一台记录景象和声音的摄像机。</w:t>
      </w:r>
      <w:r>
        <w:rPr>
          <w:rFonts w:ascii="Verdana" w:hAnsi="Verdana" w:eastAsia="Verdana" w:cs="Verdana"/>
          <w:sz w:val="30"/>
        </w:rPr>
        <w:br w:type="textWrapping"/>
      </w:r>
      <w:r>
        <w:rPr>
          <w:rFonts w:ascii="Verdana" w:hAnsi="Verdana" w:eastAsia="Verdana" w:cs="Verdana"/>
          <w:sz w:val="30"/>
        </w:rPr>
        <w:t>What we see or hear is a mental copy of the external stimulus.</w:t>
      </w:r>
      <w:r>
        <w:rPr>
          <w:rFonts w:ascii="Verdana" w:hAnsi="Verdana" w:eastAsia="Verdana" w:cs="Verdana"/>
          <w:sz w:val="30"/>
        </w:rPr>
        <w:br w:type="textWrapping"/>
      </w:r>
      <w:r>
        <w:rPr>
          <w:rFonts w:ascii="Verdana" w:hAnsi="Verdana" w:eastAsia="Verdana" w:cs="Verdana"/>
          <w:sz w:val="30"/>
        </w:rPr>
        <w:t>我们看到或听到的是外部刺激的心理副本。</w:t>
      </w:r>
    </w:p>
    <w:p>
      <w:pPr>
        <w:spacing w:after="3" w:line="248" w:lineRule="auto"/>
        <w:ind w:left="-4" w:right="15" w:hanging="10"/>
        <w:rPr>
          <w:rFonts w:ascii="Verdana" w:hAnsi="Verdana" w:eastAsia="Verdana" w:cs="Verdana"/>
          <w:sz w:val="30"/>
        </w:rPr>
      </w:pPr>
      <w:r>
        <w:rPr>
          <w:rFonts w:ascii="Verdana" w:hAnsi="Verdana" w:eastAsia="Verdana" w:cs="Verdana"/>
          <w:sz w:val="30"/>
        </w:rPr>
        <w:t>Recording is a representational process, where the copy is supposed to resemble the original.</w:t>
      </w:r>
      <w:r>
        <w:rPr>
          <w:rFonts w:ascii="Verdana" w:hAnsi="Verdana" w:eastAsia="Verdana" w:cs="Verdana"/>
          <w:sz w:val="30"/>
        </w:rPr>
        <w:br w:type="textWrapping"/>
      </w:r>
      <w:r>
        <w:rPr>
          <w:rFonts w:ascii="Verdana" w:hAnsi="Verdana" w:eastAsia="Verdana" w:cs="Verdana"/>
          <w:sz w:val="30"/>
        </w:rPr>
        <w:t>记录是一个表征过程，其中副本应当与原作相似。</w:t>
      </w:r>
      <w:r>
        <w:rPr>
          <w:rFonts w:ascii="Verdana" w:hAnsi="Verdana" w:eastAsia="Verdana" w:cs="Verdana"/>
          <w:sz w:val="30"/>
        </w:rPr>
        <w:br w:type="textWrapping"/>
      </w:r>
      <w:r>
        <w:rPr>
          <w:rFonts w:ascii="Verdana" w:hAnsi="Verdana" w:eastAsia="Verdana" w:cs="Verdana"/>
          <w:sz w:val="30"/>
        </w:rPr>
        <w:t>Now imagine a blind and deaf camcorder engineer.</w:t>
      </w:r>
      <w:r>
        <w:rPr>
          <w:rFonts w:ascii="Verdana" w:hAnsi="Verdana" w:eastAsia="Verdana" w:cs="Verdana"/>
          <w:sz w:val="30"/>
        </w:rPr>
        <w:br w:type="textWrapping"/>
      </w:r>
      <w:r>
        <w:rPr>
          <w:rFonts w:ascii="Verdana" w:hAnsi="Verdana" w:eastAsia="Verdana" w:cs="Verdana"/>
          <w:sz w:val="30"/>
        </w:rPr>
        <w:t>现在想象一位失明失聪的摄像机工程师。</w:t>
      </w:r>
      <w:r>
        <w:rPr>
          <w:rFonts w:ascii="Verdana" w:hAnsi="Verdana" w:eastAsia="Verdana" w:cs="Verdana"/>
          <w:sz w:val="30"/>
        </w:rPr>
        <w:br w:type="textWrapping"/>
      </w:r>
      <w:r>
        <w:rPr>
          <w:rFonts w:ascii="Verdana" w:hAnsi="Verdana" w:eastAsia="Verdana" w:cs="Verdana"/>
          <w:sz w:val="30"/>
        </w:rPr>
        <w:t>Because he can't see and hear, he can't compare the copy with the original.</w:t>
      </w:r>
      <w:r>
        <w:rPr>
          <w:rFonts w:ascii="Verdana" w:hAnsi="Verdana" w:eastAsia="Verdana" w:cs="Verdana"/>
          <w:sz w:val="30"/>
        </w:rPr>
        <w:br w:type="textWrapping"/>
      </w:r>
      <w:r>
        <w:rPr>
          <w:rFonts w:ascii="Verdana" w:hAnsi="Verdana" w:eastAsia="Verdana" w:cs="Verdana"/>
          <w:sz w:val="30"/>
        </w:rPr>
        <w:t>因为他看不见也听不见，所以他无法比较副本与原作。</w:t>
      </w:r>
      <w:r>
        <w:rPr>
          <w:rFonts w:ascii="Verdana" w:hAnsi="Verdana" w:eastAsia="Verdana" w:cs="Verdana"/>
          <w:sz w:val="30"/>
        </w:rPr>
        <w:br w:type="textWrapping"/>
      </w:r>
      <w:r>
        <w:rPr>
          <w:rFonts w:ascii="Verdana" w:hAnsi="Verdana" w:eastAsia="Verdana" w:cs="Verdana"/>
          <w:sz w:val="30"/>
        </w:rPr>
        <w:t>So he can't tell if they matchup.</w:t>
      </w:r>
      <w:r>
        <w:rPr>
          <w:rFonts w:ascii="Verdana" w:hAnsi="Verdana" w:eastAsia="Verdana" w:cs="Verdana"/>
          <w:sz w:val="30"/>
        </w:rPr>
        <w:br w:type="textWrapping"/>
      </w:r>
      <w:r>
        <w:rPr>
          <w:rFonts w:ascii="Verdana" w:hAnsi="Verdana" w:eastAsia="Verdana" w:cs="Verdana"/>
          <w:sz w:val="30"/>
        </w:rPr>
        <w:t>所以他无法判断它们是否匹配。</w:t>
      </w:r>
    </w:p>
    <w:p>
      <w:pPr>
        <w:spacing w:after="3" w:line="248" w:lineRule="auto"/>
        <w:ind w:left="-4" w:right="15" w:hanging="10"/>
        <w:rPr>
          <w:rFonts w:ascii="Verdana" w:hAnsi="Verdana" w:eastAsia="Verdana" w:cs="Verdana"/>
          <w:sz w:val="30"/>
        </w:rPr>
      </w:pPr>
      <w:r>
        <w:rPr>
          <w:rFonts w:ascii="Verdana" w:hAnsi="Verdana" w:eastAsia="Verdana" w:cs="Verdana"/>
          <w:sz w:val="30"/>
        </w:rPr>
        <w:t>Consider naturalistic evolution producing a biological camcorder through dumb luck.</w:t>
      </w:r>
      <w:r>
        <w:rPr>
          <w:rFonts w:ascii="Verdana" w:hAnsi="Verdana" w:eastAsia="Verdana" w:cs="Verdana"/>
          <w:sz w:val="30"/>
        </w:rPr>
        <w:br w:type="textWrapping"/>
      </w:r>
      <w:r>
        <w:rPr>
          <w:rFonts w:ascii="Verdana" w:hAnsi="Verdana" w:eastAsia="Verdana" w:cs="Verdana"/>
          <w:sz w:val="30"/>
        </w:rPr>
        <w:t>考虑一下自然主义进化通过盲目的运气产生生物摄像机。</w:t>
      </w:r>
      <w:r>
        <w:rPr>
          <w:rFonts w:ascii="Verdana" w:hAnsi="Verdana" w:eastAsia="Verdana" w:cs="Verdana"/>
          <w:sz w:val="30"/>
        </w:rPr>
        <w:br w:type="textWrapping"/>
      </w:r>
      <w:r>
        <w:rPr>
          <w:rFonts w:ascii="Verdana" w:hAnsi="Verdana" w:eastAsia="Verdana" w:cs="Verdana"/>
          <w:sz w:val="30"/>
        </w:rPr>
        <w:t>And this would have to develop independently on countless occasions.</w:t>
      </w:r>
      <w:r>
        <w:rPr>
          <w:rFonts w:ascii="Verdana" w:hAnsi="Verdana" w:eastAsia="Verdana" w:cs="Verdana"/>
          <w:sz w:val="30"/>
        </w:rPr>
        <w:br w:type="textWrapping"/>
      </w:r>
      <w:r>
        <w:rPr>
          <w:rFonts w:ascii="Verdana" w:hAnsi="Verdana" w:eastAsia="Verdana" w:cs="Verdana"/>
          <w:sz w:val="30"/>
        </w:rPr>
        <w:t>而这必须在无数场合独立发展。</w:t>
      </w:r>
      <w:r>
        <w:rPr>
          <w:rFonts w:ascii="Verdana" w:hAnsi="Verdana" w:eastAsia="Verdana" w:cs="Verdana"/>
          <w:sz w:val="30"/>
        </w:rPr>
        <w:br w:type="textWrapping"/>
      </w:r>
      <w:r>
        <w:rPr>
          <w:rFonts w:ascii="Verdana" w:hAnsi="Verdana" w:eastAsia="Verdana" w:cs="Verdana"/>
          <w:sz w:val="30"/>
        </w:rPr>
        <w:t>The process can't compare the copy to the original to distinguish a match from a mismatch.</w:t>
      </w:r>
      <w:r>
        <w:rPr>
          <w:rFonts w:ascii="Verdana" w:hAnsi="Verdana" w:eastAsia="Verdana" w:cs="Verdana"/>
          <w:sz w:val="30"/>
        </w:rPr>
        <w:br w:type="textWrapping"/>
      </w:r>
      <w:r>
        <w:rPr>
          <w:rFonts w:ascii="Verdana" w:hAnsi="Verdana" w:eastAsia="Verdana" w:cs="Verdana"/>
          <w:sz w:val="30"/>
        </w:rPr>
        <w:t>这个过程无法将副本与原作进行比较以区分匹配与不匹配。</w:t>
      </w:r>
      <w:r>
        <w:rPr>
          <w:rFonts w:ascii="Verdana" w:hAnsi="Verdana" w:eastAsia="Verdana" w:cs="Verdana"/>
          <w:sz w:val="30"/>
        </w:rPr>
        <w:br w:type="textWrapping"/>
      </w:r>
      <w:r>
        <w:rPr>
          <w:rFonts w:ascii="Verdana" w:hAnsi="Verdana" w:eastAsia="Verdana" w:cs="Verdana"/>
          <w:sz w:val="30"/>
        </w:rPr>
        <w:t>It requires an outside observer to make that comparison.</w:t>
      </w:r>
      <w:r>
        <w:rPr>
          <w:rFonts w:ascii="Verdana" w:hAnsi="Verdana" w:eastAsia="Verdana" w:cs="Verdana"/>
          <w:sz w:val="30"/>
        </w:rPr>
        <w:br w:type="textWrapping"/>
      </w:r>
      <w:r>
        <w:rPr>
          <w:rFonts w:ascii="Verdana" w:hAnsi="Verdana" w:eastAsia="Verdana" w:cs="Verdana"/>
          <w:sz w:val="30"/>
        </w:rPr>
        <w:t>它需要一个外部观察者来进行这种比较。</w:t>
      </w:r>
      <w:r>
        <w:rPr>
          <w:rFonts w:ascii="Verdana" w:hAnsi="Verdana" w:eastAsia="Verdana" w:cs="Verdana"/>
          <w:sz w:val="30"/>
        </w:rPr>
        <w:br w:type="textWrapping"/>
      </w:r>
      <w:r>
        <w:rPr>
          <w:rFonts w:ascii="Verdana" w:hAnsi="Verdana" w:eastAsia="Verdana" w:cs="Verdana"/>
          <w:sz w:val="30"/>
        </w:rPr>
        <w:t>An observer who's not part of the circle.</w:t>
      </w:r>
      <w:r>
        <w:rPr>
          <w:rFonts w:ascii="Verdana" w:hAnsi="Verdana" w:eastAsia="Verdana" w:cs="Verdana"/>
          <w:sz w:val="30"/>
        </w:rPr>
        <w:br w:type="textWrapping"/>
      </w:r>
      <w:r>
        <w:rPr>
          <w:rFonts w:ascii="Verdana" w:hAnsi="Verdana" w:eastAsia="Verdana" w:cs="Verdana"/>
          <w:sz w:val="30"/>
        </w:rPr>
        <w:t>一个不在循环之内的观察者。</w:t>
      </w:r>
    </w:p>
    <w:p>
      <w:pPr>
        <w:spacing w:after="3" w:line="248" w:lineRule="auto"/>
        <w:ind w:left="-4" w:right="15" w:hanging="10"/>
        <w:rPr>
          <w:rFonts w:ascii="Verdana" w:hAnsi="Verdana" w:eastAsia="Verdana" w:cs="Verdana"/>
          <w:sz w:val="30"/>
        </w:rPr>
      </w:pPr>
      <w:r>
        <w:rPr>
          <w:rFonts w:ascii="Verdana" w:hAnsi="Verdana" w:eastAsia="Verdana" w:cs="Verdana"/>
          <w:sz w:val="30"/>
        </w:rPr>
        <w:t>However, even if the designer can see and hear, there's another complication, because there are different ways to sample the same physical object.</w:t>
      </w:r>
      <w:r>
        <w:rPr>
          <w:rFonts w:ascii="Verdana" w:hAnsi="Verdana" w:eastAsia="Verdana" w:cs="Verdana"/>
          <w:sz w:val="30"/>
        </w:rPr>
        <w:br w:type="textWrapping"/>
      </w:r>
      <w:r>
        <w:rPr>
          <w:rFonts w:ascii="Verdana" w:hAnsi="Verdana" w:eastAsia="Verdana" w:cs="Verdana"/>
          <w:sz w:val="30"/>
        </w:rPr>
        <w:t>然而，即使设计者能看见和听见，也存在另一个复杂情况，因为对同一物理对象有不同的取样方式。</w:t>
      </w:r>
      <w:r>
        <w:rPr>
          <w:rFonts w:ascii="Verdana" w:hAnsi="Verdana" w:eastAsia="Verdana" w:cs="Verdana"/>
          <w:sz w:val="30"/>
        </w:rPr>
        <w:br w:type="textWrapping"/>
      </w:r>
      <w:r>
        <w:rPr>
          <w:rFonts w:ascii="Verdana" w:hAnsi="Verdana" w:eastAsia="Verdana" w:cs="Verdana"/>
          <w:sz w:val="30"/>
        </w:rPr>
        <w:t>Two observers may see the same object:</w:t>
      </w:r>
      <w:r>
        <w:rPr>
          <w:rFonts w:ascii="Verdana" w:hAnsi="Verdana" w:eastAsia="Verdana" w:cs="Verdana"/>
          <w:sz w:val="30"/>
        </w:rPr>
        <w:br w:type="textWrapping"/>
      </w:r>
      <w:r>
        <w:rPr>
          <w:rFonts w:ascii="Verdana" w:hAnsi="Verdana" w:eastAsia="Verdana" w:cs="Verdana"/>
          <w:sz w:val="30"/>
        </w:rPr>
        <w:t>两位观察者可能看到同一物体：</w:t>
      </w:r>
      <w:r>
        <w:rPr>
          <w:rFonts w:ascii="Verdana" w:hAnsi="Verdana" w:eastAsia="Verdana" w:cs="Verdana"/>
          <w:sz w:val="30"/>
        </w:rPr>
        <w:br w:type="textWrapping"/>
      </w:r>
      <w:r>
        <w:rPr>
          <w:rFonts w:ascii="Verdana" w:hAnsi="Verdana" w:eastAsia="Verdana" w:cs="Verdana"/>
          <w:sz w:val="30"/>
        </w:rPr>
        <w:t>one has color-vision while the other is color-blind.</w:t>
      </w:r>
      <w:r>
        <w:rPr>
          <w:rFonts w:ascii="Verdana" w:hAnsi="Verdana" w:eastAsia="Verdana" w:cs="Verdana"/>
          <w:sz w:val="30"/>
        </w:rPr>
        <w:br w:type="textWrapping"/>
      </w:r>
      <w:r>
        <w:rPr>
          <w:rFonts w:ascii="Verdana" w:hAnsi="Verdana" w:eastAsia="Verdana" w:cs="Verdana"/>
          <w:sz w:val="30"/>
        </w:rPr>
        <w:t>一个有色觉，而另一个是色盲。</w:t>
      </w:r>
      <w:r>
        <w:rPr>
          <w:rFonts w:ascii="Verdana" w:hAnsi="Verdana" w:eastAsia="Verdana" w:cs="Verdana"/>
          <w:sz w:val="30"/>
        </w:rPr>
        <w:br w:type="textWrapping"/>
      </w:r>
      <w:r>
        <w:rPr>
          <w:rFonts w:ascii="Verdana" w:hAnsi="Verdana" w:eastAsia="Verdana" w:cs="Verdana"/>
          <w:sz w:val="30"/>
        </w:rPr>
        <w:t>They see the same thing but they don't perceive the same thing.</w:t>
      </w:r>
      <w:r>
        <w:rPr>
          <w:rFonts w:ascii="Verdana" w:hAnsi="Verdana" w:eastAsia="Verdana" w:cs="Verdana"/>
          <w:sz w:val="30"/>
        </w:rPr>
        <w:br w:type="textWrapping"/>
      </w:r>
      <w:r>
        <w:rPr>
          <w:rFonts w:ascii="Verdana" w:hAnsi="Verdana" w:eastAsia="Verdana" w:cs="Verdana"/>
          <w:sz w:val="30"/>
        </w:rPr>
        <w:t>他们看到同样的东西，但他们感知到的并非同样的东西。</w:t>
      </w:r>
      <w:r>
        <w:rPr>
          <w:rFonts w:ascii="Verdana" w:hAnsi="Verdana" w:eastAsia="Verdana" w:cs="Verdana"/>
          <w:sz w:val="30"/>
        </w:rPr>
        <w:br w:type="textWrapping"/>
      </w:r>
      <w:r>
        <w:rPr>
          <w:rFonts w:ascii="Verdana" w:hAnsi="Verdana" w:eastAsia="Verdana" w:cs="Verdana"/>
          <w:sz w:val="30"/>
        </w:rPr>
        <w:t>Likewise, one observer may have the acuity to detect a camouflaged animal that's invisible to another observer.</w:t>
      </w:r>
      <w:r>
        <w:rPr>
          <w:rFonts w:ascii="Verdana" w:hAnsi="Verdana" w:eastAsia="Verdana" w:cs="Verdana"/>
          <w:sz w:val="30"/>
        </w:rPr>
        <w:br w:type="textWrapping"/>
      </w:r>
      <w:r>
        <w:rPr>
          <w:rFonts w:ascii="Verdana" w:hAnsi="Verdana" w:eastAsia="Verdana" w:cs="Verdana"/>
          <w:sz w:val="30"/>
        </w:rPr>
        <w:t>同样，一个观察者可能具有察觉到另一观察者看不见的伪装动物的敏锐度。</w:t>
      </w:r>
    </w:p>
    <w:p>
      <w:pPr>
        <w:spacing w:after="3" w:line="248" w:lineRule="auto"/>
        <w:ind w:left="-4" w:right="15" w:hanging="10"/>
        <w:rPr>
          <w:rFonts w:ascii="Verdana" w:hAnsi="Verdana" w:eastAsia="Verdana" w:cs="Verdana"/>
          <w:sz w:val="30"/>
        </w:rPr>
      </w:pPr>
      <w:r>
        <w:rPr>
          <w:rFonts w:ascii="Verdana" w:hAnsi="Verdana" w:eastAsia="Verdana" w:cs="Verdana"/>
          <w:sz w:val="30"/>
        </w:rPr>
        <w:t>Some animals have different senses, like infrared perception, polarized light, scent trails, echolocation, and electromagnetic signals.</w:t>
      </w:r>
      <w:r>
        <w:rPr>
          <w:rFonts w:ascii="Verdana" w:hAnsi="Verdana" w:eastAsia="Verdana" w:cs="Verdana"/>
          <w:sz w:val="30"/>
        </w:rPr>
        <w:br w:type="textWrapping"/>
      </w:r>
      <w:r>
        <w:rPr>
          <w:rFonts w:ascii="Verdana" w:hAnsi="Verdana" w:eastAsia="Verdana" w:cs="Verdana"/>
          <w:sz w:val="30"/>
        </w:rPr>
        <w:t>一些动物拥有不同的感官，如红外感知、偏振光、气味追踪、回声定位和电磁信号。</w:t>
      </w:r>
      <w:r>
        <w:rPr>
          <w:rFonts w:ascii="Verdana" w:hAnsi="Verdana" w:eastAsia="Verdana" w:cs="Verdana"/>
          <w:sz w:val="30"/>
        </w:rPr>
        <w:br w:type="textWrapping"/>
      </w:r>
      <w:r>
        <w:rPr>
          <w:rFonts w:ascii="Verdana" w:hAnsi="Verdana" w:eastAsia="Verdana" w:cs="Verdana"/>
          <w:sz w:val="30"/>
        </w:rPr>
        <w:t>So their inner camera takes different kinds of pictures.</w:t>
      </w:r>
      <w:r>
        <w:rPr>
          <w:rFonts w:ascii="Verdana" w:hAnsi="Verdana" w:eastAsia="Verdana" w:cs="Verdana"/>
          <w:sz w:val="30"/>
        </w:rPr>
        <w:br w:type="textWrapping"/>
      </w:r>
      <w:r>
        <w:rPr>
          <w:rFonts w:ascii="Verdana" w:hAnsi="Verdana" w:eastAsia="Verdana" w:cs="Verdana"/>
          <w:sz w:val="30"/>
        </w:rPr>
        <w:t>所以它们的内部相机拍摄不同类型的照片。</w:t>
      </w:r>
    </w:p>
    <w:p>
      <w:pPr>
        <w:spacing w:after="3" w:line="248" w:lineRule="auto"/>
        <w:ind w:left="-4" w:right="15" w:hanging="10"/>
        <w:rPr>
          <w:rFonts w:ascii="Verdana" w:hAnsi="Verdana" w:eastAsia="Verdana" w:cs="Verdana"/>
          <w:sz w:val="30"/>
        </w:rPr>
      </w:pPr>
      <w:r>
        <w:rPr>
          <w:rFonts w:ascii="Verdana" w:hAnsi="Verdana" w:eastAsia="Verdana" w:cs="Verdana"/>
          <w:sz w:val="30"/>
        </w:rPr>
        <w:t>Science fiction posits superheroes with X-ray vision.</w:t>
      </w:r>
      <w:r>
        <w:rPr>
          <w:rFonts w:ascii="Verdana" w:hAnsi="Verdana" w:eastAsia="Verdana" w:cs="Verdana"/>
          <w:sz w:val="30"/>
        </w:rPr>
        <w:br w:type="textWrapping"/>
      </w:r>
      <w:r>
        <w:rPr>
          <w:rFonts w:ascii="Verdana" w:hAnsi="Verdana" w:eastAsia="Verdana" w:cs="Verdana"/>
          <w:sz w:val="30"/>
        </w:rPr>
        <w:t>科幻小说设定了具有X射线视力的超级英雄。</w:t>
      </w:r>
      <w:r>
        <w:rPr>
          <w:rFonts w:ascii="Verdana" w:hAnsi="Verdana" w:eastAsia="Verdana" w:cs="Verdana"/>
          <w:sz w:val="30"/>
        </w:rPr>
        <w:br w:type="textWrapping"/>
      </w:r>
      <w:r>
        <w:rPr>
          <w:rFonts w:ascii="Verdana" w:hAnsi="Verdana" w:eastAsia="Verdana" w:cs="Verdana"/>
          <w:sz w:val="30"/>
        </w:rPr>
        <w:t>Sensory relays can sample the same object at different scales of magnitude.</w:t>
      </w:r>
      <w:r>
        <w:rPr>
          <w:rFonts w:ascii="Verdana" w:hAnsi="Verdana" w:eastAsia="Verdana" w:cs="Verdana"/>
          <w:sz w:val="30"/>
        </w:rPr>
        <w:br w:type="textWrapping"/>
      </w:r>
      <w:r>
        <w:rPr>
          <w:rFonts w:ascii="Verdana" w:hAnsi="Verdana" w:eastAsia="Verdana" w:cs="Verdana"/>
          <w:sz w:val="30"/>
        </w:rPr>
        <w:t>感官中继器可以在不同数量级上对同一物体进行采样。</w:t>
      </w:r>
      <w:r>
        <w:rPr>
          <w:rFonts w:ascii="Verdana" w:hAnsi="Verdana" w:eastAsia="Verdana" w:cs="Verdana"/>
          <w:sz w:val="30"/>
        </w:rPr>
        <w:br w:type="textWrapping"/>
      </w:r>
      <w:r>
        <w:rPr>
          <w:rFonts w:ascii="Verdana" w:hAnsi="Verdana" w:eastAsia="Verdana" w:cs="Verdana"/>
          <w:sz w:val="30"/>
        </w:rPr>
        <w:t>It can peel back the layers to see the inside as well as the outside.</w:t>
      </w:r>
      <w:r>
        <w:rPr>
          <w:rFonts w:ascii="Verdana" w:hAnsi="Verdana" w:eastAsia="Verdana" w:cs="Verdana"/>
          <w:sz w:val="30"/>
        </w:rPr>
        <w:br w:type="textWrapping"/>
      </w:r>
      <w:r>
        <w:rPr>
          <w:rFonts w:ascii="Verdana" w:hAnsi="Verdana" w:eastAsia="Verdana" w:cs="Verdana"/>
          <w:sz w:val="30"/>
        </w:rPr>
        <w:t>它可以剥开层次以看到内部和外部。</w:t>
      </w:r>
      <w:r>
        <w:rPr>
          <w:rFonts w:ascii="Verdana" w:hAnsi="Verdana" w:eastAsia="Verdana" w:cs="Verdana"/>
          <w:sz w:val="30"/>
        </w:rPr>
        <w:br w:type="textWrapping"/>
      </w:r>
      <w:r>
        <w:rPr>
          <w:rFonts w:ascii="Verdana" w:hAnsi="Verdana" w:eastAsia="Verdana" w:cs="Verdana"/>
          <w:sz w:val="30"/>
        </w:rPr>
        <w:t>So there's no one true viewpoint.</w:t>
      </w:r>
      <w:r>
        <w:rPr>
          <w:rFonts w:ascii="Verdana" w:hAnsi="Verdana" w:eastAsia="Verdana" w:cs="Verdana"/>
          <w:sz w:val="30"/>
        </w:rPr>
        <w:br w:type="textWrapping"/>
      </w:r>
      <w:r>
        <w:rPr>
          <w:rFonts w:ascii="Verdana" w:hAnsi="Verdana" w:eastAsia="Verdana" w:cs="Verdana"/>
          <w:sz w:val="30"/>
        </w:rPr>
        <w:t>所以没有唯一的真实视角。</w:t>
      </w:r>
    </w:p>
    <w:p>
      <w:pPr>
        <w:spacing w:after="3" w:line="248" w:lineRule="auto"/>
        <w:ind w:left="-4" w:right="15" w:hanging="10"/>
        <w:rPr>
          <w:rFonts w:ascii="Verdana" w:hAnsi="Verdana" w:eastAsia="Verdana" w:cs="Verdana"/>
          <w:sz w:val="30"/>
        </w:rPr>
      </w:pPr>
      <w:r>
        <w:rPr>
          <w:rFonts w:ascii="Verdana" w:hAnsi="Verdana" w:eastAsia="Verdana" w:cs="Verdana"/>
          <w:sz w:val="30"/>
        </w:rPr>
        <w:t>Or take a music score.</w:t>
      </w:r>
      <w:r>
        <w:rPr>
          <w:rFonts w:ascii="Verdana" w:hAnsi="Verdana" w:eastAsia="Verdana" w:cs="Verdana"/>
          <w:sz w:val="30"/>
        </w:rPr>
        <w:br w:type="textWrapping"/>
      </w:r>
      <w:r>
        <w:rPr>
          <w:rFonts w:ascii="Verdana" w:hAnsi="Verdana" w:eastAsia="Verdana" w:cs="Verdana"/>
          <w:sz w:val="30"/>
        </w:rPr>
        <w:t>或者以乐谱为例。</w:t>
      </w:r>
      <w:r>
        <w:rPr>
          <w:rFonts w:ascii="Verdana" w:hAnsi="Verdana" w:eastAsia="Verdana" w:cs="Verdana"/>
          <w:sz w:val="30"/>
        </w:rPr>
        <w:br w:type="textWrapping"/>
      </w:r>
      <w:r>
        <w:rPr>
          <w:rFonts w:ascii="Verdana" w:hAnsi="Verdana" w:eastAsia="Verdana" w:cs="Verdana"/>
          <w:sz w:val="30"/>
        </w:rPr>
        <w:t>That's encoded music.</w:t>
      </w:r>
      <w:r>
        <w:rPr>
          <w:rFonts w:ascii="Verdana" w:hAnsi="Verdana" w:eastAsia="Verdana" w:cs="Verdana"/>
          <w:sz w:val="30"/>
        </w:rPr>
        <w:br w:type="textWrapping"/>
      </w:r>
      <w:r>
        <w:rPr>
          <w:rFonts w:ascii="Verdana" w:hAnsi="Verdana" w:eastAsia="Verdana" w:cs="Verdana"/>
          <w:sz w:val="30"/>
        </w:rPr>
        <w:t>那是编码的音乐。</w:t>
      </w:r>
      <w:r>
        <w:rPr>
          <w:rFonts w:ascii="Verdana" w:hAnsi="Verdana" w:eastAsia="Verdana" w:cs="Verdana"/>
          <w:sz w:val="30"/>
        </w:rPr>
        <w:br w:type="textWrapping"/>
      </w:r>
      <w:r>
        <w:rPr>
          <w:rFonts w:ascii="Verdana" w:hAnsi="Verdana" w:eastAsia="Verdana" w:cs="Verdana"/>
          <w:sz w:val="30"/>
        </w:rPr>
        <w:t>An abstract record to reconstruct a musical performance.</w:t>
      </w:r>
      <w:r>
        <w:rPr>
          <w:rFonts w:ascii="Verdana" w:hAnsi="Verdana" w:eastAsia="Verdana" w:cs="Verdana"/>
          <w:sz w:val="30"/>
        </w:rPr>
        <w:br w:type="textWrapping"/>
      </w:r>
      <w:r>
        <w:rPr>
          <w:rFonts w:ascii="Verdana" w:hAnsi="Verdana" w:eastAsia="Verdana" w:cs="Verdana"/>
          <w:sz w:val="30"/>
        </w:rPr>
        <w:t>用于重建音乐表演的抽象记录。</w:t>
      </w:r>
      <w:r>
        <w:rPr>
          <w:rFonts w:ascii="Verdana" w:hAnsi="Verdana" w:eastAsia="Verdana" w:cs="Verdana"/>
          <w:sz w:val="30"/>
        </w:rPr>
        <w:br w:type="textWrapping"/>
      </w:r>
      <w:r>
        <w:rPr>
          <w:rFonts w:ascii="Verdana" w:hAnsi="Verdana" w:eastAsia="Verdana" w:cs="Verdana"/>
          <w:sz w:val="30"/>
        </w:rPr>
        <w:t>The score doesn't sound like anything.</w:t>
      </w:r>
      <w:r>
        <w:rPr>
          <w:rFonts w:ascii="Verdana" w:hAnsi="Verdana" w:eastAsia="Verdana" w:cs="Verdana"/>
          <w:sz w:val="30"/>
        </w:rPr>
        <w:br w:type="textWrapping"/>
      </w:r>
      <w:r>
        <w:rPr>
          <w:rFonts w:ascii="Verdana" w:hAnsi="Verdana" w:eastAsia="Verdana" w:cs="Verdana"/>
          <w:sz w:val="30"/>
        </w:rPr>
        <w:t>乐谱本身听起来不像任何东西。</w:t>
      </w:r>
      <w:r>
        <w:rPr>
          <w:rFonts w:ascii="Verdana" w:hAnsi="Verdana" w:eastAsia="Verdana" w:cs="Verdana"/>
          <w:sz w:val="30"/>
        </w:rPr>
        <w:br w:type="textWrapping"/>
      </w:r>
      <w:r>
        <w:rPr>
          <w:rFonts w:ascii="Verdana" w:hAnsi="Verdana" w:eastAsia="Verdana" w:cs="Verdana"/>
          <w:sz w:val="30"/>
        </w:rPr>
        <w:t>It's just a set of symbolic markings.</w:t>
      </w:r>
      <w:r>
        <w:rPr>
          <w:rFonts w:ascii="Verdana" w:hAnsi="Verdana" w:eastAsia="Verdana" w:cs="Verdana"/>
          <w:sz w:val="30"/>
        </w:rPr>
        <w:br w:type="textWrapping"/>
      </w:r>
      <w:r>
        <w:rPr>
          <w:rFonts w:ascii="Verdana" w:hAnsi="Verdana" w:eastAsia="Verdana" w:cs="Verdana"/>
          <w:sz w:val="30"/>
        </w:rPr>
        <w:t>它只是一套符号标记。</w:t>
      </w:r>
    </w:p>
    <w:p>
      <w:pPr>
        <w:spacing w:after="3" w:line="248" w:lineRule="auto"/>
        <w:ind w:left="-4" w:right="15" w:hanging="10"/>
        <w:rPr>
          <w:rFonts w:ascii="Verdana" w:hAnsi="Verdana" w:eastAsia="Verdana" w:cs="Verdana"/>
          <w:sz w:val="30"/>
        </w:rPr>
      </w:pPr>
      <w:r>
        <w:rPr>
          <w:rFonts w:ascii="Verdana" w:hAnsi="Verdana" w:eastAsia="Verdana" w:cs="Verdana"/>
          <w:sz w:val="30"/>
        </w:rPr>
        <w:t>Then there's the ineluctable circularity in the fact that we must use our senses to analyze our senses.</w:t>
      </w:r>
      <w:r>
        <w:rPr>
          <w:rFonts w:ascii="Verdana" w:hAnsi="Verdana" w:eastAsia="Verdana" w:cs="Verdana"/>
          <w:sz w:val="30"/>
        </w:rPr>
        <w:br w:type="textWrapping"/>
      </w:r>
      <w:r>
        <w:rPr>
          <w:rFonts w:ascii="Verdana" w:hAnsi="Verdana" w:eastAsia="Verdana" w:cs="Verdana"/>
          <w:sz w:val="30"/>
        </w:rPr>
        <w:t>然后是我们必须用我们的感官来分析我们的感官这一事实中不可避免的循环性。</w:t>
      </w:r>
      <w:r>
        <w:rPr>
          <w:rFonts w:ascii="Verdana" w:hAnsi="Verdana" w:eastAsia="Verdana" w:cs="Verdana"/>
          <w:sz w:val="30"/>
        </w:rPr>
        <w:br w:type="textWrapping"/>
      </w:r>
      <w:r>
        <w:rPr>
          <w:rFonts w:ascii="Verdana" w:hAnsi="Verdana" w:eastAsia="Verdana" w:cs="Verdana"/>
          <w:sz w:val="30"/>
        </w:rPr>
        <w:t>We can never get behind our senses.</w:t>
      </w:r>
      <w:r>
        <w:rPr>
          <w:rFonts w:ascii="Verdana" w:hAnsi="Verdana" w:eastAsia="Verdana" w:cs="Verdana"/>
          <w:sz w:val="30"/>
        </w:rPr>
        <w:br w:type="textWrapping"/>
      </w:r>
      <w:r>
        <w:rPr>
          <w:rFonts w:ascii="Verdana" w:hAnsi="Verdana" w:eastAsia="Verdana" w:cs="Verdana"/>
          <w:sz w:val="30"/>
        </w:rPr>
        <w:t>我们永远无法超越我们的感官。</w:t>
      </w:r>
      <w:r>
        <w:rPr>
          <w:rFonts w:ascii="Verdana" w:hAnsi="Verdana" w:eastAsia="Verdana" w:cs="Verdana"/>
          <w:sz w:val="30"/>
        </w:rPr>
        <w:br w:type="textWrapping"/>
      </w:r>
      <w:r>
        <w:rPr>
          <w:rFonts w:ascii="Verdana" w:hAnsi="Verdana" w:eastAsia="Verdana" w:cs="Verdana"/>
          <w:sz w:val="30"/>
        </w:rPr>
        <w:t>My own description of the process is deceptively objective in that regard.</w:t>
      </w:r>
      <w:r>
        <w:rPr>
          <w:rFonts w:ascii="Verdana" w:hAnsi="Verdana" w:eastAsia="Verdana" w:cs="Verdana"/>
          <w:sz w:val="30"/>
        </w:rPr>
        <w:br w:type="textWrapping"/>
      </w:r>
      <w:r>
        <w:rPr>
          <w:rFonts w:ascii="Verdana" w:hAnsi="Verdana" w:eastAsia="Verdana" w:cs="Verdana"/>
          <w:sz w:val="30"/>
        </w:rPr>
        <w:t>在这方面，我自己对过程的描述是欺骗性地客观的。</w:t>
      </w:r>
    </w:p>
    <w:p>
      <w:pPr>
        <w:spacing w:after="3" w:line="248" w:lineRule="auto"/>
        <w:ind w:left="-4" w:right="15" w:hanging="10"/>
        <w:rPr>
          <w:rFonts w:ascii="Verdana" w:hAnsi="Verdana" w:eastAsia="Verdana" w:cs="Verdana"/>
          <w:sz w:val="30"/>
        </w:rPr>
      </w:pPr>
      <w:r>
        <w:rPr>
          <w:rFonts w:ascii="Verdana" w:hAnsi="Verdana" w:eastAsia="Verdana" w:cs="Verdana"/>
          <w:sz w:val="30"/>
        </w:rPr>
        <w:t>Ultimately we're dependent on God to design a sensory perceptual system where the mental representation is an approximately accurate and adequate sample of the external stimulus.</w:t>
      </w:r>
      <w:r>
        <w:rPr>
          <w:rFonts w:ascii="Verdana" w:hAnsi="Verdana" w:eastAsia="Verdana" w:cs="Verdana"/>
          <w:sz w:val="30"/>
        </w:rPr>
        <w:br w:type="textWrapping"/>
      </w:r>
      <w:r>
        <w:rPr>
          <w:rFonts w:ascii="Verdana" w:hAnsi="Verdana" w:eastAsia="Verdana" w:cs="Verdana"/>
          <w:sz w:val="30"/>
        </w:rPr>
        <w:t>最终，我们依赖上帝设计一个感官知觉系统，其中心理表征是对外部刺激的近似准确和充分的样本。</w:t>
      </w:r>
    </w:p>
    <w:p>
      <w:pPr>
        <w:spacing w:after="3" w:line="248" w:lineRule="auto"/>
        <w:ind w:left="-4" w:right="15" w:hanging="10"/>
        <w:rPr>
          <w:rFonts w:ascii="Verdana" w:hAnsi="Verdana" w:eastAsia="Verdana" w:cs="Verdana"/>
          <w:sz w:val="30"/>
        </w:rPr>
      </w:pPr>
      <w:r>
        <w:rPr>
          <w:rFonts w:ascii="Verdana" w:hAnsi="Verdana" w:eastAsia="Verdana" w:cs="Verdana"/>
          <w:sz w:val="30"/>
        </w:rPr>
        <w:t>Only God can break into the circle to provide an external check.</w:t>
      </w:r>
      <w:r>
        <w:rPr>
          <w:rFonts w:ascii="Verdana" w:hAnsi="Verdana" w:eastAsia="Verdana" w:cs="Verdana"/>
          <w:sz w:val="30"/>
        </w:rPr>
        <w:br w:type="textWrapping"/>
      </w:r>
      <w:r>
        <w:rPr>
          <w:rFonts w:ascii="Verdana" w:hAnsi="Verdana" w:eastAsia="Verdana" w:cs="Verdana"/>
          <w:sz w:val="30"/>
        </w:rPr>
        <w:t>只有上帝能打破这个循环以提供外部检验。</w:t>
      </w:r>
      <w:r>
        <w:rPr>
          <w:rFonts w:ascii="Verdana" w:hAnsi="Verdana" w:eastAsia="Verdana" w:cs="Verdana"/>
          <w:sz w:val="30"/>
        </w:rPr>
        <w:br w:type="textWrapping"/>
      </w:r>
      <w:r>
        <w:rPr>
          <w:rFonts w:ascii="Verdana" w:hAnsi="Verdana" w:eastAsia="Verdana" w:cs="Verdana"/>
          <w:sz w:val="30"/>
        </w:rPr>
        <w:t>It's like communication.</w:t>
      </w:r>
      <w:r>
        <w:rPr>
          <w:rFonts w:ascii="Verdana" w:hAnsi="Verdana" w:eastAsia="Verdana" w:cs="Verdana"/>
          <w:sz w:val="30"/>
        </w:rPr>
        <w:br w:type="textWrapping"/>
      </w:r>
      <w:r>
        <w:rPr>
          <w:rFonts w:ascii="Verdana" w:hAnsi="Verdana" w:eastAsia="Verdana" w:cs="Verdana"/>
          <w:sz w:val="30"/>
        </w:rPr>
        <w:t>这就像通信。</w:t>
      </w:r>
      <w:r>
        <w:rPr>
          <w:rFonts w:ascii="Verdana" w:hAnsi="Verdana" w:eastAsia="Verdana" w:cs="Verdana"/>
          <w:sz w:val="30"/>
        </w:rPr>
        <w:br w:type="textWrapping"/>
      </w:r>
      <w:r>
        <w:rPr>
          <w:rFonts w:ascii="Verdana" w:hAnsi="Verdana" w:eastAsia="Verdana" w:cs="Verdana"/>
          <w:sz w:val="30"/>
        </w:rPr>
        <w:t>If what you hear on the receiving end is gibberish, then the signal was garbled in transmission.</w:t>
      </w:r>
      <w:r>
        <w:rPr>
          <w:rFonts w:ascii="Verdana" w:hAnsi="Verdana" w:eastAsia="Verdana" w:cs="Verdana"/>
          <w:sz w:val="30"/>
        </w:rPr>
        <w:br w:type="textWrapping"/>
      </w:r>
      <w:r>
        <w:rPr>
          <w:rFonts w:ascii="Verdana" w:hAnsi="Verdana" w:eastAsia="Verdana" w:cs="Verdana"/>
          <w:sz w:val="30"/>
        </w:rPr>
        <w:t>如果你在接收端听到的是胡言乱语，那么信号在传输中被混淆了。</w:t>
      </w:r>
      <w:r>
        <w:rPr>
          <w:rFonts w:ascii="Verdana" w:hAnsi="Verdana" w:eastAsia="Verdana" w:cs="Verdana"/>
          <w:sz w:val="30"/>
        </w:rPr>
        <w:br w:type="textWrapping"/>
      </w:r>
      <w:r>
        <w:rPr>
          <w:rFonts w:ascii="Verdana" w:hAnsi="Verdana" w:eastAsia="Verdana" w:cs="Verdana"/>
          <w:sz w:val="30"/>
        </w:rPr>
        <w:t>But if an intelligible message comes through, that means there's a match between the input and the readout.</w:t>
      </w:r>
      <w:r>
        <w:rPr>
          <w:rFonts w:ascii="Verdana" w:hAnsi="Verdana" w:eastAsia="Verdana" w:cs="Verdana"/>
          <w:sz w:val="30"/>
        </w:rPr>
        <w:br w:type="textWrapping"/>
      </w:r>
      <w:r>
        <w:rPr>
          <w:rFonts w:ascii="Verdana" w:hAnsi="Verdana" w:eastAsia="Verdana" w:cs="Verdana"/>
          <w:sz w:val="30"/>
        </w:rPr>
        <w:t>但是如果可理解的信息传过来，那就意味着输入和读出信息之间存在匹配。</w:t>
      </w:r>
    </w:p>
    <w:p>
      <w:pPr>
        <w:spacing w:after="3" w:line="248" w:lineRule="auto"/>
        <w:ind w:left="-4" w:right="15" w:hanging="10"/>
        <w:rPr>
          <w:rFonts w:ascii="Verdana" w:hAnsi="Verdana" w:eastAsia="Verdana" w:cs="Verdana"/>
          <w:sz w:val="30"/>
        </w:rPr>
      </w:pPr>
      <w:r>
        <w:rPr>
          <w:rFonts w:ascii="Verdana" w:hAnsi="Verdana" w:eastAsia="Verdana" w:cs="Verdana"/>
          <w:sz w:val="30"/>
        </w:rPr>
        <w:t>So we depend on God to design a system in which the copy is an approximately accurate and adequate sample of the original.</w:t>
      </w:r>
      <w:r>
        <w:rPr>
          <w:rFonts w:ascii="Verdana" w:hAnsi="Verdana" w:eastAsia="Verdana" w:cs="Verdana"/>
          <w:sz w:val="30"/>
        </w:rPr>
        <w:br w:type="textWrapping"/>
      </w:r>
      <w:r>
        <w:rPr>
          <w:rFonts w:ascii="Verdana" w:hAnsi="Verdana" w:eastAsia="Verdana" w:cs="Verdana"/>
          <w:sz w:val="30"/>
        </w:rPr>
        <w:t>所以我们依赖上帝设计一个系统，其中副本是原作的近似准确和充分的样本。</w:t>
      </w:r>
      <w:r>
        <w:rPr>
          <w:rFonts w:ascii="Verdana" w:hAnsi="Verdana" w:eastAsia="Verdana" w:cs="Verdana"/>
          <w:sz w:val="30"/>
        </w:rPr>
        <w:br w:type="textWrapping"/>
      </w:r>
      <w:r>
        <w:rPr>
          <w:rFonts w:ascii="Verdana" w:hAnsi="Verdana" w:eastAsia="Verdana" w:cs="Verdana"/>
          <w:sz w:val="30"/>
        </w:rPr>
        <w:t>Even then, appearances may be several steps removed from reality.</w:t>
      </w:r>
      <w:r>
        <w:rPr>
          <w:rFonts w:ascii="Verdana" w:hAnsi="Verdana" w:eastAsia="Verdana" w:cs="Verdana"/>
          <w:sz w:val="30"/>
        </w:rPr>
        <w:br w:type="textWrapping"/>
      </w:r>
      <w:r>
        <w:rPr>
          <w:rFonts w:ascii="Verdana" w:hAnsi="Verdana" w:eastAsia="Verdana" w:cs="Verdana"/>
          <w:sz w:val="30"/>
        </w:rPr>
        <w:t>即使那样，表象也可能与实在相差好几步。</w:t>
      </w:r>
      <w:r>
        <w:rPr>
          <w:rFonts w:ascii="Verdana" w:hAnsi="Verdana" w:eastAsia="Verdana" w:cs="Verdana"/>
          <w:sz w:val="30"/>
        </w:rPr>
        <w:br w:type="textWrapping"/>
      </w:r>
      <w:r>
        <w:rPr>
          <w:rFonts w:ascii="Verdana" w:hAnsi="Verdana" w:eastAsia="Verdana" w:cs="Verdana"/>
          <w:sz w:val="30"/>
        </w:rPr>
        <w:t>Mountains seem smaller and closer at a distance.</w:t>
      </w:r>
      <w:r>
        <w:rPr>
          <w:rFonts w:ascii="Verdana" w:hAnsi="Verdana" w:eastAsia="Verdana" w:cs="Verdana"/>
          <w:sz w:val="30"/>
        </w:rPr>
        <w:br w:type="textWrapping"/>
      </w:r>
      <w:r>
        <w:rPr>
          <w:rFonts w:ascii="Verdana" w:hAnsi="Verdana" w:eastAsia="Verdana" w:cs="Verdana"/>
          <w:sz w:val="30"/>
        </w:rPr>
        <w:t>山脉在远处看起来更小更近。</w:t>
      </w:r>
      <w:r>
        <w:rPr>
          <w:rFonts w:ascii="Verdana" w:hAnsi="Verdana" w:eastAsia="Verdana" w:cs="Verdana"/>
          <w:sz w:val="30"/>
        </w:rPr>
        <w:br w:type="textWrapping"/>
      </w:r>
      <w:r>
        <w:rPr>
          <w:rFonts w:ascii="Verdana" w:hAnsi="Verdana" w:eastAsia="Verdana" w:cs="Verdana"/>
          <w:sz w:val="30"/>
        </w:rPr>
        <w:t>So the mind must interpret what it perceives to make necessary corrections or adjustments.</w:t>
      </w:r>
      <w:r>
        <w:rPr>
          <w:rFonts w:ascii="Verdana" w:hAnsi="Verdana" w:eastAsia="Verdana" w:cs="Verdana"/>
          <w:sz w:val="30"/>
        </w:rPr>
        <w:br w:type="textWrapping"/>
      </w:r>
      <w:r>
        <w:rPr>
          <w:rFonts w:ascii="Verdana" w:hAnsi="Verdana" w:eastAsia="Verdana" w:cs="Verdana"/>
          <w:sz w:val="30"/>
        </w:rPr>
        <w:t>所以心灵必须解释其所感知到的内容，以进行必要的修正或调整。</w:t>
      </w:r>
    </w:p>
    <w:p>
      <w:pPr>
        <w:spacing w:after="3" w:line="248" w:lineRule="auto"/>
        <w:ind w:left="-4" w:right="15" w:hanging="10"/>
        <w:rPr>
          <w:rFonts w:ascii="Verdana" w:hAnsi="Verdana" w:eastAsia="Verdana" w:cs="Verdana"/>
          <w:sz w:val="30"/>
        </w:rPr>
      </w:pPr>
      <w:r>
        <w:rPr>
          <w:rFonts w:ascii="Verdana" w:hAnsi="Verdana" w:eastAsia="Verdana" w:cs="Verdana"/>
          <w:sz w:val="30"/>
        </w:rPr>
        <w:t>Science can never falsify revelation because science requires revelation to provide the intersubjectival benchmark.</w:t>
      </w:r>
      <w:r>
        <w:rPr>
          <w:rFonts w:ascii="Verdana" w:hAnsi="Verdana" w:eastAsia="Verdana" w:cs="Verdana"/>
          <w:sz w:val="30"/>
        </w:rPr>
        <w:br w:type="textWrapping"/>
      </w:r>
      <w:r>
        <w:rPr>
          <w:rFonts w:ascii="Verdana" w:hAnsi="Verdana" w:eastAsia="Verdana" w:cs="Verdana"/>
          <w:sz w:val="30"/>
        </w:rPr>
        <w:t>科学永远无法证伪启示，因为科学需要启示来提供主体间的基准。</w:t>
      </w:r>
      <w:r>
        <w:rPr>
          <w:rFonts w:ascii="Verdana" w:hAnsi="Verdana" w:eastAsia="Verdana" w:cs="Verdana"/>
          <w:sz w:val="30"/>
        </w:rPr>
        <w:br w:type="textWrapping"/>
      </w:r>
      <w:r>
        <w:rPr>
          <w:rFonts w:ascii="Verdana" w:hAnsi="Verdana" w:eastAsia="Verdana" w:cs="Verdana"/>
          <w:sz w:val="30"/>
        </w:rPr>
        <w:t>Only the Creator can stand back of the process to make perception correspond to reality.</w:t>
      </w:r>
      <w:r>
        <w:rPr>
          <w:rFonts w:ascii="Verdana" w:hAnsi="Verdana" w:eastAsia="Verdana" w:cs="Verdana"/>
          <w:sz w:val="30"/>
        </w:rPr>
        <w:br w:type="textWrapping"/>
      </w:r>
      <w:r>
        <w:rPr>
          <w:rFonts w:ascii="Verdana" w:hAnsi="Verdana" w:eastAsia="Verdana" w:cs="Verdana"/>
          <w:sz w:val="30"/>
        </w:rPr>
        <w:t>只有造物主能够站在过程之后，使感知与实在相对应。</w:t>
      </w:r>
    </w:p>
    <w:p>
      <w:pPr>
        <w:pStyle w:val="2"/>
        <w:ind w:left="-4"/>
      </w:pPr>
    </w:p>
    <w:p>
      <w:pPr>
        <w:pStyle w:val="2"/>
        <w:ind w:left="-4"/>
      </w:pPr>
      <w:r>
        <w:t>Adam</w:t>
      </w:r>
      <w:r>
        <w:br w:type="textWrapping"/>
      </w:r>
      <w:r>
        <w:t>亚当</w:t>
      </w:r>
    </w:p>
    <w:p/>
    <w:p>
      <w:pPr>
        <w:spacing w:after="3" w:line="248" w:lineRule="auto"/>
        <w:ind w:left="-4" w:right="15" w:hanging="10"/>
        <w:rPr>
          <w:rFonts w:ascii="Verdana" w:hAnsi="Verdana" w:eastAsia="Verdana" w:cs="Verdana"/>
          <w:sz w:val="30"/>
        </w:rPr>
      </w:pPr>
      <w:r>
        <w:rPr>
          <w:rFonts w:ascii="Verdana" w:hAnsi="Verdana" w:eastAsia="Verdana" w:cs="Verdana"/>
          <w:sz w:val="30"/>
        </w:rPr>
        <w:t>Recurring mistakes in debating the historical Adam</w:t>
      </w:r>
      <w:r>
        <w:rPr>
          <w:rFonts w:ascii="Verdana" w:hAnsi="Verdana" w:eastAsia="Verdana" w:cs="Verdana"/>
          <w:sz w:val="30"/>
        </w:rPr>
        <w:br w:type="textWrapping"/>
      </w:r>
      <w:r>
        <w:rPr>
          <w:rFonts w:ascii="Verdana" w:hAnsi="Verdana" w:eastAsia="Verdana" w:cs="Verdana"/>
          <w:sz w:val="30"/>
        </w:rPr>
        <w:t>在辩论历史性亚当问题上反复出现的错误</w:t>
      </w:r>
    </w:p>
    <w:p>
      <w:pPr>
        <w:spacing w:after="3" w:line="248" w:lineRule="auto"/>
        <w:ind w:left="-4" w:right="15" w:hanging="10"/>
        <w:rPr>
          <w:rFonts w:ascii="Verdana" w:hAnsi="Verdana" w:eastAsia="Verdana" w:cs="Verdana"/>
          <w:sz w:val="30"/>
        </w:rPr>
      </w:pPr>
      <w:r>
        <w:rPr>
          <w:rFonts w:ascii="Verdana" w:hAnsi="Verdana" w:eastAsia="Verdana" w:cs="Verdana"/>
          <w:sz w:val="30"/>
        </w:rPr>
        <w:t>I'm going to comment on a recent post by Peter Enns:</w:t>
      </w:r>
      <w:r>
        <w:rPr>
          <w:rFonts w:ascii="Verdana" w:hAnsi="Verdana" w:eastAsia="Verdana" w:cs="Verdana"/>
          <w:sz w:val="30"/>
        </w:rPr>
        <w:br w:type="textWrapping"/>
      </w:r>
      <w:r>
        <w:rPr>
          <w:rFonts w:ascii="Verdana" w:hAnsi="Verdana" w:eastAsia="Verdana" w:cs="Verdana"/>
          <w:sz w:val="30"/>
        </w:rPr>
        <w:t>我将评论彼得·恩斯最近的一篇文章：</w:t>
      </w:r>
    </w:p>
    <w:p>
      <w:pPr>
        <w:spacing w:after="3" w:line="248" w:lineRule="auto"/>
        <w:ind w:left="-4" w:right="15" w:hanging="10"/>
        <w:rPr>
          <w:rFonts w:ascii="Verdana" w:hAnsi="Verdana" w:eastAsia="Verdana" w:cs="Verdana"/>
          <w:sz w:val="30"/>
        </w:rPr>
      </w:pP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"https://www.google.com/url?sa=E&amp;q=http://www.patheos.com/blogs/peterenns/2015/05/11recurring-mistakes-in-the-debate-over-the-historical-adam/" \t "https://aistudio.google.com/u/0/prompts/_blank" </w:instrText>
      </w:r>
      <w:r>
        <w:rPr>
          <w:rFonts w:ascii="Verdana" w:hAnsi="Verdana" w:eastAsia="Verdana" w:cs="Verdana"/>
          <w:sz w:val="30"/>
        </w:rPr>
        <w:fldChar w:fldCharType="separate"/>
      </w:r>
      <w:r>
        <w:rPr>
          <w:rFonts w:ascii="Verdana" w:hAnsi="Verdana" w:eastAsia="Verdana" w:cs="Verdana"/>
          <w:sz w:val="30"/>
        </w:rPr>
        <w:t>http://www.patheos.com/blogs/peterenns/2015/05/11recurring-mistakes-in-the-debate-over-the-historical-adam/</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"https://www.google.com/url?sa=E&amp;q=http://www.patheos.com/blogs/peterenns/2015/05/11recurring-mistakes-in-the-debate-over-the-historical-adam/" \t "https://aistudio.google.com/u/0/prompts/_blank" </w:instrText>
      </w:r>
      <w:r>
        <w:rPr>
          <w:rFonts w:ascii="Verdana" w:hAnsi="Verdana" w:eastAsia="Verdana" w:cs="Verdana"/>
          <w:sz w:val="30"/>
        </w:rPr>
        <w:fldChar w:fldCharType="separate"/>
      </w:r>
      <w:r>
        <w:rPr>
          <w:rFonts w:ascii="Verdana" w:hAnsi="Verdana" w:eastAsia="Verdana" w:cs="Verdana"/>
          <w:sz w:val="30"/>
        </w:rPr>
        <w:t>http://www.patheos.com/blogs/peterenns/2015/05/11recurring-mistakes-in-the-debate-over-the-historical-adam/</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It’s all about the authority of the Bible.</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一切都关乎《圣经》的权威。</w:t>
      </w:r>
      <w:r>
        <w:rPr>
          <w:rFonts w:ascii="Verdana" w:hAnsi="Verdana" w:eastAsia="Verdana" w:cs="Verdana"/>
          <w:sz w:val="30"/>
        </w:rPr>
        <w:br w:type="textWrapping"/>
      </w:r>
      <w:r>
        <w:rPr>
          <w:rFonts w:ascii="Verdana" w:hAnsi="Verdana" w:eastAsia="Verdana" w:cs="Verdana"/>
          <w:sz w:val="30"/>
        </w:rPr>
        <w:t>I can understand why this claim might have rhetorical effect, but this issue is not about biblical authority.</w:t>
      </w:r>
      <w:r>
        <w:rPr>
          <w:rFonts w:ascii="Verdana" w:hAnsi="Verdana" w:eastAsia="Verdana" w:cs="Verdana"/>
          <w:sz w:val="30"/>
        </w:rPr>
        <w:br w:type="textWrapping"/>
      </w:r>
      <w:r>
        <w:rPr>
          <w:rFonts w:ascii="Verdana" w:hAnsi="Verdana" w:eastAsia="Verdana" w:cs="Verdana"/>
          <w:sz w:val="30"/>
        </w:rPr>
        <w:t>我能理解为什么这种说法可能具有修辞效果，但这个问题并非关乎《圣经》权威。</w:t>
      </w:r>
      <w:r>
        <w:rPr>
          <w:rFonts w:ascii="Verdana" w:hAnsi="Verdana" w:eastAsia="Verdana" w:cs="Verdana"/>
          <w:sz w:val="30"/>
        </w:rPr>
        <w:br w:type="textWrapping"/>
      </w:r>
      <w:r>
        <w:rPr>
          <w:rFonts w:ascii="Verdana" w:hAnsi="Verdana" w:eastAsia="Verdana" w:cs="Verdana"/>
          <w:sz w:val="30"/>
        </w:rPr>
        <w:t>It’s about how the Bible is to be interpreted.</w:t>
      </w:r>
      <w:r>
        <w:rPr>
          <w:rFonts w:ascii="Verdana" w:hAnsi="Verdana" w:eastAsia="Verdana" w:cs="Verdana"/>
          <w:sz w:val="30"/>
        </w:rPr>
        <w:br w:type="textWrapping"/>
      </w:r>
      <w:r>
        <w:rPr>
          <w:rFonts w:ascii="Verdana" w:hAnsi="Verdana" w:eastAsia="Verdana" w:cs="Verdana"/>
          <w:sz w:val="30"/>
        </w:rPr>
        <w:t>它关乎《圣经》应如何解释。</w:t>
      </w:r>
      <w:r>
        <w:rPr>
          <w:rFonts w:ascii="Verdana" w:hAnsi="Verdana" w:eastAsia="Verdana" w:cs="Verdana"/>
          <w:sz w:val="30"/>
        </w:rPr>
        <w:br w:type="textWrapping"/>
      </w:r>
      <w:r>
        <w:rPr>
          <w:rFonts w:ascii="Verdana" w:hAnsi="Verdana" w:eastAsia="Verdana" w:cs="Verdana"/>
          <w:sz w:val="30"/>
        </w:rPr>
        <w:t>It’s about hermeneutics.</w:t>
      </w:r>
      <w:r>
        <w:rPr>
          <w:rFonts w:ascii="Verdana" w:hAnsi="Verdana" w:eastAsia="Verdana" w:cs="Verdana"/>
          <w:sz w:val="30"/>
        </w:rPr>
        <w:br w:type="textWrapping"/>
      </w:r>
      <w:r>
        <w:rPr>
          <w:rFonts w:ascii="Verdana" w:hAnsi="Verdana" w:eastAsia="Verdana" w:cs="Verdana"/>
          <w:sz w:val="30"/>
        </w:rPr>
        <w:t>它关乎解释学。</w:t>
      </w:r>
      <w:r>
        <w:rPr>
          <w:rFonts w:ascii="Verdana" w:hAnsi="Verdana" w:eastAsia="Verdana" w:cs="Verdana"/>
          <w:sz w:val="30"/>
        </w:rPr>
        <w:br w:type="textWrapping"/>
      </w:r>
      <w:r>
        <w:rPr>
          <w:rFonts w:ascii="Verdana" w:hAnsi="Verdana" w:eastAsia="Verdana" w:cs="Verdana"/>
          <w:sz w:val="30"/>
        </w:rPr>
        <w:t>It’s always about hermeneutics.</w:t>
      </w:r>
      <w:r>
        <w:rPr>
          <w:rFonts w:ascii="Verdana" w:hAnsi="Verdana" w:eastAsia="Verdana" w:cs="Verdana"/>
          <w:sz w:val="30"/>
        </w:rPr>
        <w:br w:type="textWrapping"/>
      </w:r>
      <w:r>
        <w:rPr>
          <w:rFonts w:ascii="Verdana" w:hAnsi="Verdana" w:eastAsia="Verdana" w:cs="Verdana"/>
          <w:sz w:val="30"/>
        </w:rPr>
        <w:t>它总是关乎解释学。</w:t>
      </w:r>
      <w:r>
        <w:rPr>
          <w:rFonts w:ascii="Verdana" w:hAnsi="Verdana" w:eastAsia="Verdana" w:cs="Verdana"/>
          <w:sz w:val="30"/>
        </w:rPr>
        <w:br w:type="textWrapping"/>
      </w:r>
      <w:r>
        <w:rPr>
          <w:rFonts w:ascii="Verdana" w:hAnsi="Verdana" w:eastAsia="Verdana" w:cs="Verdana"/>
          <w:sz w:val="30"/>
        </w:rPr>
        <w:t>I know that in some circles “hermeneutics” is code for “let’s find a way to get out of the plain meaning of the text.”</w:t>
      </w:r>
      <w:r>
        <w:rPr>
          <w:rFonts w:ascii="Verdana" w:hAnsi="Verdana" w:eastAsia="Verdana" w:cs="Verdana"/>
          <w:sz w:val="30"/>
        </w:rPr>
        <w:br w:type="textWrapping"/>
      </w:r>
      <w:r>
        <w:rPr>
          <w:rFonts w:ascii="Verdana" w:hAnsi="Verdana" w:eastAsia="Verdana" w:cs="Verdana"/>
          <w:sz w:val="30"/>
        </w:rPr>
        <w:t>我知道在某些圈子里，“解释学”是“让我们想办法摆脱文本的字面意义”的代号。</w:t>
      </w:r>
      <w:r>
        <w:rPr>
          <w:rFonts w:ascii="Verdana" w:hAnsi="Verdana" w:eastAsia="Verdana" w:cs="Verdana"/>
          <w:sz w:val="30"/>
        </w:rPr>
        <w:br w:type="textWrapping"/>
      </w:r>
      <w:r>
        <w:rPr>
          <w:rFonts w:ascii="Verdana" w:hAnsi="Verdana" w:eastAsia="Verdana" w:cs="Verdana"/>
          <w:sz w:val="30"/>
        </w:rPr>
        <w:t>But even a so-called “plain” or “literal” reading of the Bible is a hermeneutic—an approach to interpretation.</w:t>
      </w:r>
      <w:r>
        <w:rPr>
          <w:rFonts w:ascii="Verdana" w:hAnsi="Verdana" w:eastAsia="Verdana" w:cs="Verdana"/>
          <w:sz w:val="30"/>
        </w:rPr>
        <w:br w:type="textWrapping"/>
      </w:r>
      <w:r>
        <w:rPr>
          <w:rFonts w:ascii="Verdana" w:hAnsi="Verdana" w:eastAsia="Verdana" w:cs="Verdana"/>
          <w:sz w:val="30"/>
        </w:rPr>
        <w:t>但是，即使是所谓的对《圣经》的“平白”或“字面”解读，也是一种解释学——一种解释方法。</w:t>
      </w:r>
      <w:r>
        <w:rPr>
          <w:rFonts w:ascii="Verdana" w:hAnsi="Verdana" w:eastAsia="Verdana" w:cs="Verdana"/>
          <w:sz w:val="30"/>
        </w:rPr>
        <w:br w:type="textWrapping"/>
      </w:r>
      <w:r>
        <w:rPr>
          <w:rFonts w:ascii="Verdana" w:hAnsi="Verdana" w:eastAsia="Verdana" w:cs="Verdana"/>
          <w:sz w:val="30"/>
        </w:rPr>
        <w:t>Literalism is a hermeneutical decision (even if implicit) as much as any other approach, and so needs to be defended as much as any other.</w:t>
      </w:r>
      <w:r>
        <w:rPr>
          <w:rFonts w:ascii="Verdana" w:hAnsi="Verdana" w:eastAsia="Verdana" w:cs="Verdana"/>
          <w:sz w:val="30"/>
        </w:rPr>
        <w:br w:type="textWrapping"/>
      </w:r>
      <w:r>
        <w:rPr>
          <w:rFonts w:ascii="Verdana" w:hAnsi="Verdana" w:eastAsia="Verdana" w:cs="Verdana"/>
          <w:sz w:val="30"/>
        </w:rPr>
        <w:t>字面主义与其他任何方法一样，是一种解释学决定（即使是隐含的），因此也需要像其他任何方法一样得到辩护。</w:t>
      </w:r>
      <w:r>
        <w:rPr>
          <w:rFonts w:ascii="Verdana" w:hAnsi="Verdana" w:eastAsia="Verdana" w:cs="Verdana"/>
          <w:sz w:val="30"/>
        </w:rPr>
        <w:br w:type="textWrapping"/>
      </w:r>
      <w:r>
        <w:rPr>
          <w:rFonts w:ascii="Verdana" w:hAnsi="Verdana" w:eastAsia="Verdana" w:cs="Verdana"/>
          <w:sz w:val="30"/>
        </w:rPr>
        <w:t>Literalism is not the default godly way to read the Bible that preserves biblical authority.</w:t>
      </w:r>
      <w:r>
        <w:rPr>
          <w:rFonts w:ascii="Verdana" w:hAnsi="Verdana" w:eastAsia="Verdana" w:cs="Verdana"/>
          <w:sz w:val="30"/>
        </w:rPr>
        <w:br w:type="textWrapping"/>
      </w:r>
      <w:r>
        <w:rPr>
          <w:rFonts w:ascii="Verdana" w:hAnsi="Verdana" w:eastAsia="Verdana" w:cs="Verdana"/>
          <w:sz w:val="30"/>
        </w:rPr>
        <w:t>字面主义并非维护《圣经》权威的默认敬虔读经方式。</w:t>
      </w:r>
      <w:r>
        <w:rPr>
          <w:rFonts w:ascii="Verdana" w:hAnsi="Verdana" w:eastAsia="Verdana" w:cs="Verdana"/>
          <w:sz w:val="30"/>
        </w:rPr>
        <w:br w:type="textWrapping"/>
      </w:r>
      <w:r>
        <w:rPr>
          <w:rFonts w:ascii="Verdana" w:hAnsi="Verdana" w:eastAsia="Verdana" w:cs="Verdana"/>
          <w:sz w:val="30"/>
        </w:rPr>
        <w:t>It is not the “normal” way of reading the Bible that gets a free pass while all others must face the bar of judgment.</w:t>
      </w:r>
      <w:r>
        <w:rPr>
          <w:rFonts w:ascii="Verdana" w:hAnsi="Verdana" w:eastAsia="Verdana" w:cs="Verdana"/>
          <w:sz w:val="30"/>
        </w:rPr>
        <w:br w:type="textWrapping"/>
      </w:r>
      <w:r>
        <w:rPr>
          <w:rFonts w:ascii="Verdana" w:hAnsi="Verdana" w:eastAsia="Verdana" w:cs="Verdana"/>
          <w:sz w:val="30"/>
        </w:rPr>
        <w:t>它并非一种“正常”的读经方式，可以免受审查，而所有其他方式都必须面对审判。</w:t>
      </w:r>
      <w:r>
        <w:rPr>
          <w:rFonts w:ascii="Verdana" w:hAnsi="Verdana" w:eastAsia="Verdana" w:cs="Verdana"/>
          <w:sz w:val="30"/>
        </w:rPr>
        <w:br w:type="textWrapping"/>
      </w:r>
      <w:r>
        <w:rPr>
          <w:rFonts w:ascii="Verdana" w:hAnsi="Verdana" w:eastAsia="Verdana" w:cs="Verdana"/>
          <w:sz w:val="30"/>
        </w:rPr>
        <w:t>So, when someone says, “I don’t read Genesis 1-3 as historical events, and here are the reasons why,” that person is not “denying biblical authority.”</w:t>
      </w:r>
      <w:r>
        <w:rPr>
          <w:rFonts w:ascii="Verdana" w:hAnsi="Verdana" w:eastAsia="Verdana" w:cs="Verdana"/>
          <w:sz w:val="30"/>
        </w:rPr>
        <w:br w:type="textWrapping"/>
      </w:r>
      <w:r>
        <w:rPr>
          <w:rFonts w:ascii="Verdana" w:hAnsi="Verdana" w:eastAsia="Verdana" w:cs="Verdana"/>
          <w:sz w:val="30"/>
        </w:rPr>
        <w:t>所以，当有人说：“我不把《创世记》1-3章读作历史事件，原因如下，”那个人并非在“否认《圣经》权威”。</w:t>
      </w:r>
      <w:r>
        <w:rPr>
          <w:rFonts w:ascii="Verdana" w:hAnsi="Verdana" w:eastAsia="Verdana" w:cs="Verdana"/>
          <w:sz w:val="30"/>
        </w:rPr>
        <w:br w:type="textWrapping"/>
      </w:r>
      <w:r>
        <w:rPr>
          <w:rFonts w:ascii="Verdana" w:hAnsi="Verdana" w:eastAsia="Verdana" w:cs="Verdana"/>
          <w:sz w:val="30"/>
        </w:rPr>
        <w:t>That person may be wrong, but that would have to be judged on some basis other than the ultimate conversationstopper, “You’re denying biblical authority.</w:t>
      </w:r>
      <w:r>
        <w:rPr>
          <w:rFonts w:ascii="Verdana" w:hAnsi="Verdana" w:eastAsia="Verdana" w:cs="Verdana"/>
          <w:sz w:val="30"/>
        </w:rPr>
        <w:br w:type="textWrapping"/>
      </w:r>
      <w:r>
        <w:rPr>
          <w:rFonts w:ascii="Verdana" w:hAnsi="Verdana" w:eastAsia="Verdana" w:cs="Verdana"/>
          <w:sz w:val="30"/>
        </w:rPr>
        <w:t>那个人可能是错的，但这必须根据某种标准来判断，而不是根据那个终极的谈话终止语——“你在否认《圣经》权威”。</w:t>
      </w:r>
      <w:r>
        <w:rPr>
          <w:rFonts w:ascii="Verdana" w:hAnsi="Verdana" w:eastAsia="Verdana" w:cs="Verdana"/>
          <w:sz w:val="30"/>
        </w:rPr>
        <w:br w:type="textWrapping"/>
      </w:r>
      <w:r>
        <w:rPr>
          <w:rFonts w:ascii="Verdana" w:hAnsi="Verdana" w:eastAsia="Verdana" w:cs="Verdana"/>
          <w:sz w:val="30"/>
        </w:rPr>
        <w:t>The Bible is not just “there.”</w:t>
      </w:r>
      <w:r>
        <w:rPr>
          <w:rFonts w:ascii="Verdana" w:hAnsi="Verdana" w:eastAsia="Verdana" w:cs="Verdana"/>
          <w:sz w:val="30"/>
        </w:rPr>
        <w:br w:type="textWrapping"/>
      </w:r>
      <w:r>
        <w:rPr>
          <w:rFonts w:ascii="Verdana" w:hAnsi="Verdana" w:eastAsia="Verdana" w:cs="Verdana"/>
          <w:sz w:val="30"/>
        </w:rPr>
        <w:t>《圣经》不仅仅“在那里”。</w:t>
      </w:r>
      <w:r>
        <w:rPr>
          <w:rFonts w:ascii="Verdana" w:hAnsi="Verdana" w:eastAsia="Verdana" w:cs="Verdana"/>
          <w:sz w:val="30"/>
        </w:rPr>
        <w:br w:type="textWrapping"/>
      </w:r>
      <w:r>
        <w:rPr>
          <w:rFonts w:ascii="Verdana" w:hAnsi="Verdana" w:eastAsia="Verdana" w:cs="Verdana"/>
          <w:sz w:val="30"/>
        </w:rPr>
        <w:t>It has to be interpreted.</w:t>
      </w:r>
      <w:r>
        <w:rPr>
          <w:rFonts w:ascii="Verdana" w:hAnsi="Verdana" w:eastAsia="Verdana" w:cs="Verdana"/>
          <w:sz w:val="30"/>
        </w:rPr>
        <w:br w:type="textWrapping"/>
      </w:r>
      <w:r>
        <w:rPr>
          <w:rFonts w:ascii="Verdana" w:hAnsi="Verdana" w:eastAsia="Verdana" w:cs="Verdana"/>
          <w:sz w:val="30"/>
        </w:rPr>
        <w:t>它必须被解释。</w:t>
      </w:r>
      <w:r>
        <w:rPr>
          <w:rFonts w:ascii="Verdana" w:hAnsi="Verdana" w:eastAsia="Verdana" w:cs="Verdana"/>
          <w:sz w:val="30"/>
        </w:rPr>
        <w:br w:type="textWrapping"/>
      </w:r>
      <w:r>
        <w:rPr>
          <w:rFonts w:ascii="Verdana" w:hAnsi="Verdana" w:eastAsia="Verdana" w:cs="Verdana"/>
          <w:sz w:val="30"/>
        </w:rPr>
        <w:t>The issue is which interpretations are more defensible</w:t>
      </w:r>
      <w:r>
        <w:rPr>
          <w:rFonts w:ascii="Verdana" w:hAnsi="Verdana" w:eastAsia="Verdana" w:cs="Verdana"/>
          <w:sz w:val="30"/>
        </w:rPr>
        <w:br w:type="textWrapping"/>
      </w:r>
      <w:r>
        <w:rPr>
          <w:rFonts w:ascii="Verdana" w:hAnsi="Verdana" w:eastAsia="Verdana" w:cs="Verdana"/>
          <w:sz w:val="30"/>
        </w:rPr>
        <w:t>问题在于哪些解释比其他解释更站得住脚。</w:t>
      </w:r>
      <w:r>
        <w:rPr>
          <w:rFonts w:ascii="Verdana" w:hAnsi="Verdana" w:eastAsia="Verdana" w:cs="Verdana"/>
          <w:sz w:val="30"/>
        </w:rPr>
        <w:br w:type="textWrapping"/>
      </w:r>
      <w:r>
        <w:rPr>
          <w:rFonts w:ascii="Verdana" w:hAnsi="Verdana" w:eastAsia="Verdana" w:cs="Verdana"/>
          <w:sz w:val="30"/>
        </w:rPr>
        <w:t>than others.</w:t>
      </w:r>
      <w:r>
        <w:rPr>
          <w:rFonts w:ascii="Verdana" w:hAnsi="Verdana" w:eastAsia="Verdana" w:cs="Verdana"/>
          <w:sz w:val="30"/>
        </w:rPr>
        <w:br w:type="textWrapping"/>
      </w:r>
      <w:r>
        <w:rPr>
          <w:rFonts w:ascii="Verdana" w:hAnsi="Verdana" w:eastAsia="Verdana" w:cs="Verdana"/>
          <w:sz w:val="30"/>
        </w:rPr>
        <w:t>（比其他解释更站得住脚。）</w:t>
      </w:r>
      <w:r>
        <w:rPr>
          <w:rFonts w:ascii="Verdana" w:hAnsi="Verdana" w:eastAsia="Verdana" w:cs="Verdana"/>
          <w:sz w:val="30"/>
        </w:rPr>
        <w:br w:type="textWrapping"/>
      </w:r>
      <w:r>
        <w:rPr>
          <w:rFonts w:ascii="Verdana" w:hAnsi="Verdana" w:eastAsia="Verdana" w:cs="Verdana"/>
          <w:sz w:val="30"/>
        </w:rPr>
        <w:t>Hence, appealing to biblical authority does not tell us how to interpret the Bible.</w:t>
      </w:r>
      <w:r>
        <w:rPr>
          <w:rFonts w:ascii="Verdana" w:hAnsi="Verdana" w:eastAsia="Verdana" w:cs="Verdana"/>
          <w:sz w:val="30"/>
        </w:rPr>
        <w:br w:type="textWrapping"/>
      </w:r>
      <w:r>
        <w:rPr>
          <w:rFonts w:ascii="Verdana" w:hAnsi="Verdana" w:eastAsia="Verdana" w:cs="Verdana"/>
          <w:sz w:val="30"/>
        </w:rPr>
        <w:t>因此，诉诸《圣经》权威并不能告诉我们如何解释《圣经》。</w:t>
      </w:r>
      <w:r>
        <w:rPr>
          <w:rFonts w:ascii="Verdana" w:hAnsi="Verdana" w:eastAsia="Verdana" w:cs="Verdana"/>
          <w:sz w:val="30"/>
        </w:rPr>
        <w:br w:type="textWrapping"/>
      </w:r>
      <w:r>
        <w:rPr>
          <w:rFonts w:ascii="Verdana" w:hAnsi="Verdana" w:eastAsia="Verdana" w:cs="Verdana"/>
          <w:sz w:val="30"/>
        </w:rPr>
        <w:t>That requires a lot more work.</w:t>
      </w:r>
      <w:r>
        <w:rPr>
          <w:rFonts w:ascii="Verdana" w:hAnsi="Verdana" w:eastAsia="Verdana" w:cs="Verdana"/>
          <w:sz w:val="30"/>
        </w:rPr>
        <w:br w:type="textWrapping"/>
      </w:r>
      <w:r>
        <w:rPr>
          <w:rFonts w:ascii="Verdana" w:hAnsi="Verdana" w:eastAsia="Verdana" w:cs="Verdana"/>
          <w:sz w:val="30"/>
        </w:rPr>
        <w:t>那需要做更多的工作。</w:t>
      </w:r>
      <w:r>
        <w:rPr>
          <w:rFonts w:ascii="Verdana" w:hAnsi="Verdana" w:eastAsia="Verdana" w:cs="Verdana"/>
          <w:sz w:val="30"/>
        </w:rPr>
        <w:br w:type="textWrapping"/>
      </w:r>
      <w:r>
        <w:rPr>
          <w:rFonts w:ascii="Verdana" w:hAnsi="Verdana" w:eastAsia="Verdana" w:cs="Verdana"/>
          <w:sz w:val="30"/>
        </w:rPr>
        <w:t>It always has.</w:t>
      </w:r>
      <w:r>
        <w:rPr>
          <w:rFonts w:ascii="Verdana" w:hAnsi="Verdana" w:eastAsia="Verdana" w:cs="Verdana"/>
          <w:sz w:val="30"/>
        </w:rPr>
        <w:br w:type="textWrapping"/>
      </w:r>
      <w:r>
        <w:rPr>
          <w:rFonts w:ascii="Verdana" w:hAnsi="Verdana" w:eastAsia="Verdana" w:cs="Verdana"/>
          <w:sz w:val="30"/>
        </w:rPr>
        <w:t>一直如此。</w:t>
      </w:r>
      <w:r>
        <w:rPr>
          <w:rFonts w:ascii="Verdana" w:hAnsi="Verdana" w:eastAsia="Verdana" w:cs="Verdana"/>
          <w:sz w:val="30"/>
        </w:rPr>
        <w:br w:type="textWrapping"/>
      </w:r>
      <w:r>
        <w:rPr>
          <w:rFonts w:ascii="Verdana" w:hAnsi="Verdana" w:eastAsia="Verdana" w:cs="Verdana"/>
          <w:sz w:val="30"/>
        </w:rPr>
        <w:t>“Biblical authority” is a predisposition to the text.</w:t>
      </w:r>
      <w:r>
        <w:rPr>
          <w:rFonts w:ascii="Verdana" w:hAnsi="Verdana" w:eastAsia="Verdana" w:cs="Verdana"/>
          <w:sz w:val="30"/>
        </w:rPr>
        <w:br w:type="textWrapping"/>
      </w:r>
      <w:r>
        <w:rPr>
          <w:rFonts w:ascii="Verdana" w:hAnsi="Verdana" w:eastAsia="Verdana" w:cs="Verdana"/>
          <w:sz w:val="30"/>
        </w:rPr>
        <w:t>“《圣经》权威”是对文本的一种倾向性。</w:t>
      </w:r>
      <w:r>
        <w:rPr>
          <w:rFonts w:ascii="Verdana" w:hAnsi="Verdana" w:eastAsia="Verdana" w:cs="Verdana"/>
          <w:sz w:val="30"/>
        </w:rPr>
        <w:br w:type="textWrapping"/>
      </w:r>
      <w:r>
        <w:rPr>
          <w:rFonts w:ascii="Verdana" w:hAnsi="Verdana" w:eastAsia="Verdana" w:cs="Verdana"/>
          <w:sz w:val="30"/>
        </w:rPr>
        <w:t>It is not a hermeneutic.</w:t>
      </w:r>
      <w:r>
        <w:rPr>
          <w:rFonts w:ascii="Verdana" w:hAnsi="Verdana" w:eastAsia="Verdana" w:cs="Verdana"/>
          <w:sz w:val="30"/>
        </w:rPr>
        <w:br w:type="textWrapping"/>
      </w:r>
      <w:r>
        <w:rPr>
          <w:rFonts w:ascii="Verdana" w:hAnsi="Verdana" w:eastAsia="Verdana" w:cs="Verdana"/>
          <w:sz w:val="30"/>
        </w:rPr>
        <w:t>它不是一种解释学。</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i)That's a half-truth.</w:t>
      </w:r>
      <w:r>
        <w:rPr>
          <w:rFonts w:ascii="Verdana" w:hAnsi="Verdana" w:eastAsia="Verdana" w:cs="Verdana"/>
          <w:sz w:val="30"/>
        </w:rPr>
        <w:br w:type="textWrapping"/>
      </w:r>
      <w:r>
        <w:rPr>
          <w:rFonts w:ascii="Verdana" w:hAnsi="Verdana" w:eastAsia="Verdana" w:cs="Verdana"/>
          <w:sz w:val="30"/>
        </w:rPr>
        <w:t>i)那只是半真半假的话。</w:t>
      </w:r>
      <w:r>
        <w:rPr>
          <w:rFonts w:ascii="Verdana" w:hAnsi="Verdana" w:eastAsia="Verdana" w:cs="Verdana"/>
          <w:sz w:val="30"/>
        </w:rPr>
        <w:br w:type="textWrapping"/>
      </w:r>
      <w:r>
        <w:rPr>
          <w:rFonts w:ascii="Verdana" w:hAnsi="Verdana" w:eastAsia="Verdana" w:cs="Verdana"/>
          <w:sz w:val="30"/>
        </w:rPr>
        <w:t>To begin with, there's a commoncalculated ploy on the part of "progressive Christians" to recast the issue of Biblical authority in terms of hermeneutics.</w:t>
      </w:r>
      <w:r>
        <w:rPr>
          <w:rFonts w:ascii="Verdana" w:hAnsi="Verdana" w:eastAsia="Verdana" w:cs="Verdana"/>
          <w:sz w:val="30"/>
        </w:rPr>
        <w:br w:type="textWrapping"/>
      </w:r>
      <w:r>
        <w:rPr>
          <w:rFonts w:ascii="Verdana" w:hAnsi="Verdana" w:eastAsia="Verdana" w:cs="Verdana"/>
          <w:sz w:val="30"/>
        </w:rPr>
        <w:t>首先，“进步派基督徒”普遍采用一种精心策划的策略，将《圣经》权威问题改写为解释学问题。</w:t>
      </w:r>
      <w:r>
        <w:rPr>
          <w:rFonts w:ascii="Verdana" w:hAnsi="Verdana" w:eastAsia="Verdana" w:cs="Verdana"/>
          <w:sz w:val="30"/>
        </w:rPr>
        <w:br w:type="textWrapping"/>
      </w:r>
      <w:r>
        <w:rPr>
          <w:rFonts w:ascii="Verdana" w:hAnsi="Verdana" w:eastAsia="Verdana" w:cs="Verdana"/>
          <w:sz w:val="30"/>
        </w:rPr>
        <w:t>The ruse is typically used by theological revolutionaries whose agenda is to secularize Christianity and redefine the church from within.</w:t>
      </w:r>
      <w:r>
        <w:rPr>
          <w:rFonts w:ascii="Verdana" w:hAnsi="Verdana" w:eastAsia="Verdana" w:cs="Verdana"/>
          <w:sz w:val="30"/>
        </w:rPr>
        <w:br w:type="textWrapping"/>
      </w:r>
      <w:r>
        <w:rPr>
          <w:rFonts w:ascii="Verdana" w:hAnsi="Verdana" w:eastAsia="Verdana" w:cs="Verdana"/>
          <w:sz w:val="30"/>
        </w:rPr>
        <w:t>这种诡计通常被那些试图世俗化基督教并从内部重新定义教会的神学革命者所使用。</w:t>
      </w:r>
      <w:r>
        <w:rPr>
          <w:rFonts w:ascii="Verdana" w:hAnsi="Verdana" w:eastAsia="Verdana" w:cs="Verdana"/>
          <w:sz w:val="30"/>
        </w:rPr>
        <w:br w:type="textWrapping"/>
      </w:r>
      <w:r>
        <w:rPr>
          <w:rFonts w:ascii="Verdana" w:hAnsi="Verdana" w:eastAsia="Verdana" w:cs="Verdana"/>
          <w:sz w:val="30"/>
        </w:rPr>
        <w:t>They don't begin by openly attacking the authority of Scripture.</w:t>
      </w:r>
      <w:r>
        <w:rPr>
          <w:rFonts w:ascii="Verdana" w:hAnsi="Verdana" w:eastAsia="Verdana" w:cs="Verdana"/>
          <w:sz w:val="30"/>
        </w:rPr>
        <w:br w:type="textWrapping"/>
      </w:r>
      <w:r>
        <w:rPr>
          <w:rFonts w:ascii="Verdana" w:hAnsi="Verdana" w:eastAsia="Verdana" w:cs="Verdana"/>
          <w:sz w:val="30"/>
        </w:rPr>
        <w:t>他们并非一开始就公开攻击圣经的权威。</w:t>
      </w:r>
      <w:r>
        <w:rPr>
          <w:rFonts w:ascii="Verdana" w:hAnsi="Verdana" w:eastAsia="Verdana" w:cs="Verdana"/>
          <w:sz w:val="30"/>
        </w:rPr>
        <w:br w:type="textWrapping"/>
      </w:r>
      <w:r>
        <w:rPr>
          <w:rFonts w:ascii="Verdana" w:hAnsi="Verdana" w:eastAsia="Verdana" w:cs="Verdana"/>
          <w:sz w:val="30"/>
        </w:rPr>
        <w:t>That would be too provocative.</w:t>
      </w:r>
      <w:r>
        <w:rPr>
          <w:rFonts w:ascii="Verdana" w:hAnsi="Verdana" w:eastAsia="Verdana" w:cs="Verdana"/>
          <w:sz w:val="30"/>
        </w:rPr>
        <w:br w:type="textWrapping"/>
      </w:r>
      <w:r>
        <w:rPr>
          <w:rFonts w:ascii="Verdana" w:hAnsi="Verdana" w:eastAsia="Verdana" w:cs="Verdana"/>
          <w:sz w:val="30"/>
        </w:rPr>
        <w:t>那太挑衅了。</w:t>
      </w:r>
      <w:r>
        <w:rPr>
          <w:rFonts w:ascii="Verdana" w:hAnsi="Verdana" w:eastAsia="Verdana" w:cs="Verdana"/>
          <w:sz w:val="30"/>
        </w:rPr>
        <w:br w:type="textWrapping"/>
      </w:r>
      <w:r>
        <w:rPr>
          <w:rFonts w:ascii="Verdana" w:hAnsi="Verdana" w:eastAsia="Verdana" w:cs="Verdana"/>
          <w:sz w:val="30"/>
        </w:rPr>
        <w:t>That would trigger instant opposition.</w:t>
      </w:r>
      <w:r>
        <w:rPr>
          <w:rFonts w:ascii="Verdana" w:hAnsi="Verdana" w:eastAsia="Verdana" w:cs="Verdana"/>
          <w:sz w:val="30"/>
        </w:rPr>
        <w:br w:type="textWrapping"/>
      </w:r>
      <w:r>
        <w:rPr>
          <w:rFonts w:ascii="Verdana" w:hAnsi="Verdana" w:eastAsia="Verdana" w:cs="Verdana"/>
          <w:sz w:val="30"/>
        </w:rPr>
        <w:t>那会引发即时反对。</w:t>
      </w:r>
    </w:p>
    <w:p>
      <w:pPr>
        <w:spacing w:after="3" w:line="248" w:lineRule="auto"/>
        <w:ind w:left="-4" w:right="15" w:hanging="10"/>
        <w:rPr>
          <w:rFonts w:ascii="Verdana" w:hAnsi="Verdana" w:eastAsia="Verdana" w:cs="Verdana"/>
          <w:sz w:val="30"/>
        </w:rPr>
      </w:pPr>
      <w:r>
        <w:rPr>
          <w:rFonts w:ascii="Verdana" w:hAnsi="Verdana" w:eastAsia="Verdana" w:cs="Verdana"/>
          <w:sz w:val="30"/>
        </w:rPr>
        <w:t>Instead, they resort to a softening up exercise.</w:t>
      </w:r>
      <w:r>
        <w:rPr>
          <w:rFonts w:ascii="Verdana" w:hAnsi="Verdana" w:eastAsia="Verdana" w:cs="Verdana"/>
          <w:sz w:val="30"/>
        </w:rPr>
        <w:br w:type="textWrapping"/>
      </w:r>
      <w:r>
        <w:rPr>
          <w:rFonts w:ascii="Verdana" w:hAnsi="Verdana" w:eastAsia="Verdana" w:cs="Verdana"/>
          <w:sz w:val="30"/>
        </w:rPr>
        <w:t>相反，他们采取了软化攻势。</w:t>
      </w:r>
      <w:r>
        <w:rPr>
          <w:rFonts w:ascii="Verdana" w:hAnsi="Verdana" w:eastAsia="Verdana" w:cs="Verdana"/>
          <w:sz w:val="30"/>
        </w:rPr>
        <w:br w:type="textWrapping"/>
      </w:r>
      <w:r>
        <w:rPr>
          <w:rFonts w:ascii="Verdana" w:hAnsi="Verdana" w:eastAsia="Verdana" w:cs="Verdana"/>
          <w:sz w:val="30"/>
        </w:rPr>
        <w:t>They insist that this is not about the inspiration of Scripture, but the interpretation of Scripture.</w:t>
      </w:r>
      <w:r>
        <w:rPr>
          <w:rFonts w:ascii="Verdana" w:hAnsi="Verdana" w:eastAsia="Verdana" w:cs="Verdana"/>
          <w:sz w:val="30"/>
        </w:rPr>
        <w:br w:type="textWrapping"/>
      </w:r>
      <w:r>
        <w:rPr>
          <w:rFonts w:ascii="Verdana" w:hAnsi="Verdana" w:eastAsia="Verdana" w:cs="Verdana"/>
          <w:sz w:val="30"/>
        </w:rPr>
        <w:t>他们坚持认为这并非关乎圣经的默示，而是关乎圣经的解释。</w:t>
      </w:r>
      <w:r>
        <w:rPr>
          <w:rFonts w:ascii="Verdana" w:hAnsi="Verdana" w:eastAsia="Verdana" w:cs="Verdana"/>
          <w:sz w:val="30"/>
        </w:rPr>
        <w:br w:type="textWrapping"/>
      </w:r>
      <w:r>
        <w:rPr>
          <w:rFonts w:ascii="Verdana" w:hAnsi="Verdana" w:eastAsia="Verdana" w:cs="Verdana"/>
          <w:sz w:val="30"/>
        </w:rPr>
        <w:t>They don't really believe that, but it's a useful tactic.</w:t>
      </w:r>
      <w:r>
        <w:rPr>
          <w:rFonts w:ascii="Verdana" w:hAnsi="Verdana" w:eastAsia="Verdana" w:cs="Verdana"/>
          <w:sz w:val="30"/>
        </w:rPr>
        <w:br w:type="textWrapping"/>
      </w:r>
      <w:r>
        <w:rPr>
          <w:rFonts w:ascii="Verdana" w:hAnsi="Verdana" w:eastAsia="Verdana" w:cs="Verdana"/>
          <w:sz w:val="30"/>
        </w:rPr>
        <w:t>他们并非真的相信这一点，但这是一种有用的策略。</w:t>
      </w:r>
      <w:r>
        <w:rPr>
          <w:rFonts w:ascii="Verdana" w:hAnsi="Verdana" w:eastAsia="Verdana" w:cs="Verdana"/>
          <w:sz w:val="30"/>
        </w:rPr>
        <w:br w:type="textWrapping"/>
      </w:r>
      <w:r>
        <w:rPr>
          <w:rFonts w:ascii="Verdana" w:hAnsi="Verdana" w:eastAsia="Verdana" w:cs="Verdana"/>
          <w:sz w:val="30"/>
        </w:rPr>
        <w:t>It dupes the unsuspecting.</w:t>
      </w:r>
      <w:r>
        <w:rPr>
          <w:rFonts w:ascii="Verdana" w:hAnsi="Verdana" w:eastAsia="Verdana" w:cs="Verdana"/>
          <w:sz w:val="30"/>
        </w:rPr>
        <w:br w:type="textWrapping"/>
      </w:r>
      <w:r>
        <w:rPr>
          <w:rFonts w:ascii="Verdana" w:hAnsi="Verdana" w:eastAsia="Verdana" w:cs="Verdana"/>
          <w:sz w:val="30"/>
        </w:rPr>
        <w:t>它欺骗那些没有戒心的人。</w:t>
      </w:r>
      <w:r>
        <w:rPr>
          <w:rFonts w:ascii="Verdana" w:hAnsi="Verdana" w:eastAsia="Verdana" w:cs="Verdana"/>
          <w:sz w:val="30"/>
        </w:rPr>
        <w:br w:type="textWrapping"/>
      </w:r>
      <w:r>
        <w:rPr>
          <w:rFonts w:ascii="Verdana" w:hAnsi="Verdana" w:eastAsia="Verdana" w:cs="Verdana"/>
          <w:sz w:val="30"/>
        </w:rPr>
        <w:t>There are many examples.</w:t>
      </w:r>
      <w:r>
        <w:rPr>
          <w:rFonts w:ascii="Verdana" w:hAnsi="Verdana" w:eastAsia="Verdana" w:cs="Verdana"/>
          <w:sz w:val="30"/>
        </w:rPr>
        <w:br w:type="textWrapping"/>
      </w:r>
      <w:r>
        <w:rPr>
          <w:rFonts w:ascii="Verdana" w:hAnsi="Verdana" w:eastAsia="Verdana" w:cs="Verdana"/>
          <w:sz w:val="30"/>
        </w:rPr>
        <w:t>有很多例子。</w:t>
      </w:r>
      <w:r>
        <w:rPr>
          <w:rFonts w:ascii="Verdana" w:hAnsi="Verdana" w:eastAsia="Verdana" w:cs="Verdana"/>
          <w:sz w:val="30"/>
        </w:rPr>
        <w:br w:type="textWrapping"/>
      </w:r>
      <w:r>
        <w:rPr>
          <w:rFonts w:ascii="Verdana" w:hAnsi="Verdana" w:eastAsia="Verdana" w:cs="Verdana"/>
          <w:sz w:val="30"/>
        </w:rPr>
        <w:t>Take the claim that Paul doesn't really condemn homosexuality.</w:t>
      </w:r>
      <w:r>
        <w:rPr>
          <w:rFonts w:ascii="Verdana" w:hAnsi="Verdana" w:eastAsia="Verdana" w:cs="Verdana"/>
          <w:sz w:val="30"/>
        </w:rPr>
        <w:br w:type="textWrapping"/>
      </w:r>
      <w:r>
        <w:rPr>
          <w:rFonts w:ascii="Verdana" w:hAnsi="Verdana" w:eastAsia="Verdana" w:cs="Verdana"/>
          <w:sz w:val="30"/>
        </w:rPr>
        <w:t>以保罗并非真的谴责同性恋这一说法为例。</w:t>
      </w:r>
    </w:p>
    <w:p>
      <w:pPr>
        <w:spacing w:after="3" w:line="248" w:lineRule="auto"/>
        <w:ind w:left="-4" w:right="15" w:hanging="10"/>
        <w:rPr>
          <w:rFonts w:ascii="Verdana" w:hAnsi="Verdana" w:eastAsia="Verdana" w:cs="Verdana"/>
          <w:sz w:val="30"/>
        </w:rPr>
      </w:pPr>
      <w:r>
        <w:rPr>
          <w:rFonts w:ascii="Verdana" w:hAnsi="Verdana" w:eastAsia="Verdana" w:cs="Verdana"/>
          <w:sz w:val="30"/>
        </w:rPr>
        <w:t>ii)Enns is, himself, a purveyor of this tactic.</w:t>
      </w:r>
      <w:r>
        <w:rPr>
          <w:rFonts w:ascii="Verdana" w:hAnsi="Verdana" w:eastAsia="Verdana" w:cs="Verdana"/>
          <w:sz w:val="30"/>
        </w:rPr>
        <w:br w:type="textWrapping"/>
      </w:r>
      <w:r>
        <w:rPr>
          <w:rFonts w:ascii="Verdana" w:hAnsi="Verdana" w:eastAsia="Verdana" w:cs="Verdana"/>
          <w:sz w:val="30"/>
        </w:rPr>
        <w:t>ii)恩斯本人就是这种策略的传播者。</w:t>
      </w:r>
      <w:r>
        <w:rPr>
          <w:rFonts w:ascii="Verdana" w:hAnsi="Verdana" w:eastAsia="Verdana" w:cs="Verdana"/>
          <w:sz w:val="30"/>
        </w:rPr>
        <w:br w:type="textWrapping"/>
      </w:r>
      <w:r>
        <w:rPr>
          <w:rFonts w:ascii="Verdana" w:hAnsi="Verdana" w:eastAsia="Verdana" w:cs="Verdana"/>
          <w:sz w:val="30"/>
        </w:rPr>
        <w:t>Take hisinfamous book on INSPIRATION AND INCARNATION.</w:t>
      </w:r>
      <w:r>
        <w:rPr>
          <w:rFonts w:ascii="Verdana" w:hAnsi="Verdana" w:eastAsia="Verdana" w:cs="Verdana"/>
          <w:sz w:val="30"/>
        </w:rPr>
        <w:br w:type="textWrapping"/>
      </w:r>
      <w:r>
        <w:rPr>
          <w:rFonts w:ascii="Verdana" w:hAnsi="Verdana" w:eastAsia="Verdana" w:cs="Verdana"/>
          <w:sz w:val="30"/>
        </w:rPr>
        <w:t>以他那本声名狼藉的关于《默示与道成肉身》的书为例。</w:t>
      </w:r>
      <w:r>
        <w:rPr>
          <w:rFonts w:ascii="Verdana" w:hAnsi="Verdana" w:eastAsia="Verdana" w:cs="Verdana"/>
          <w:sz w:val="30"/>
        </w:rPr>
        <w:br w:type="textWrapping"/>
      </w:r>
      <w:r>
        <w:rPr>
          <w:rFonts w:ascii="Verdana" w:hAnsi="Verdana" w:eastAsia="Verdana" w:cs="Verdana"/>
          <w:sz w:val="30"/>
        </w:rPr>
        <w:t>Now, that was already bad enough.</w:t>
      </w:r>
      <w:r>
        <w:rPr>
          <w:rFonts w:ascii="Verdana" w:hAnsi="Verdana" w:eastAsia="Verdana" w:cs="Verdana"/>
          <w:sz w:val="30"/>
        </w:rPr>
        <w:br w:type="textWrapping"/>
      </w:r>
      <w:r>
        <w:rPr>
          <w:rFonts w:ascii="Verdana" w:hAnsi="Verdana" w:eastAsia="Verdana" w:cs="Verdana"/>
          <w:sz w:val="30"/>
        </w:rPr>
        <w:t>那已经够糟糕的了。</w:t>
      </w:r>
      <w:r>
        <w:rPr>
          <w:rFonts w:ascii="Verdana" w:hAnsi="Verdana" w:eastAsia="Verdana" w:cs="Verdana"/>
          <w:sz w:val="30"/>
        </w:rPr>
        <w:br w:type="textWrapping"/>
      </w:r>
      <w:r>
        <w:rPr>
          <w:rFonts w:ascii="Verdana" w:hAnsi="Verdana" w:eastAsia="Verdana" w:cs="Verdana"/>
          <w:sz w:val="30"/>
        </w:rPr>
        <w:t>But I always figured that he was saying less than he really believed when he wrote it.</w:t>
      </w:r>
      <w:r>
        <w:rPr>
          <w:rFonts w:ascii="Verdana" w:hAnsi="Verdana" w:eastAsia="Verdana" w:cs="Verdana"/>
          <w:sz w:val="30"/>
        </w:rPr>
        <w:br w:type="textWrapping"/>
      </w:r>
      <w:r>
        <w:rPr>
          <w:rFonts w:ascii="Verdana" w:hAnsi="Verdana" w:eastAsia="Verdana" w:cs="Verdana"/>
          <w:sz w:val="30"/>
        </w:rPr>
        <w:t>但我一直认为，他在写这本书的时候，说的比他真正相信的要少。</w:t>
      </w:r>
      <w:r>
        <w:rPr>
          <w:rFonts w:ascii="Verdana" w:hAnsi="Verdana" w:eastAsia="Verdana" w:cs="Verdana"/>
          <w:sz w:val="30"/>
        </w:rPr>
        <w:br w:type="textWrapping"/>
      </w:r>
      <w:r>
        <w:rPr>
          <w:rFonts w:ascii="Verdana" w:hAnsi="Verdana" w:eastAsia="Verdana" w:cs="Verdana"/>
          <w:sz w:val="30"/>
        </w:rPr>
        <w:t>The book was a trial balloon.</w:t>
      </w:r>
      <w:r>
        <w:rPr>
          <w:rFonts w:ascii="Verdana" w:hAnsi="Verdana" w:eastAsia="Verdana" w:cs="Verdana"/>
          <w:sz w:val="30"/>
        </w:rPr>
        <w:br w:type="textWrapping"/>
      </w:r>
      <w:r>
        <w:rPr>
          <w:rFonts w:ascii="Verdana" w:hAnsi="Verdana" w:eastAsia="Verdana" w:cs="Verdana"/>
          <w:sz w:val="30"/>
        </w:rPr>
        <w:t>这本书是一个试探气球。</w:t>
      </w:r>
      <w:r>
        <w:rPr>
          <w:rFonts w:ascii="Verdana" w:hAnsi="Verdana" w:eastAsia="Verdana" w:cs="Verdana"/>
          <w:sz w:val="30"/>
        </w:rPr>
        <w:br w:type="textWrapping"/>
      </w:r>
      <w:r>
        <w:rPr>
          <w:rFonts w:ascii="Verdana" w:hAnsi="Verdana" w:eastAsia="Verdana" w:cs="Verdana"/>
          <w:sz w:val="30"/>
        </w:rPr>
        <w:t>If he got a favorable reception, then he'd feel free to stake out an even more radical position.</w:t>
      </w:r>
      <w:r>
        <w:rPr>
          <w:rFonts w:ascii="Verdana" w:hAnsi="Verdana" w:eastAsia="Verdana" w:cs="Verdana"/>
          <w:sz w:val="30"/>
        </w:rPr>
        <w:br w:type="textWrapping"/>
      </w:r>
      <w:r>
        <w:rPr>
          <w:rFonts w:ascii="Verdana" w:hAnsi="Verdana" w:eastAsia="Verdana" w:cs="Verdana"/>
          <w:sz w:val="30"/>
        </w:rPr>
        <w:t>如果他得到良好反响，那么他就会更大胆地采取更激进的立场。</w:t>
      </w:r>
    </w:p>
    <w:p>
      <w:pPr>
        <w:spacing w:after="3" w:line="248" w:lineRule="auto"/>
        <w:ind w:left="-4" w:right="15" w:hanging="10"/>
        <w:rPr>
          <w:rFonts w:ascii="Verdana" w:hAnsi="Verdana" w:eastAsia="Verdana" w:cs="Verdana"/>
          <w:sz w:val="30"/>
        </w:rPr>
      </w:pPr>
      <w:r>
        <w:rPr>
          <w:rFonts w:ascii="Verdana" w:hAnsi="Verdana" w:eastAsia="Verdana" w:cs="Verdana"/>
          <w:sz w:val="30"/>
        </w:rPr>
        <w:t>And, in fact, after he was fired from WTS, he openly denied the historicity and inerrancy of Scripture.</w:t>
      </w:r>
      <w:r>
        <w:rPr>
          <w:rFonts w:ascii="Verdana" w:hAnsi="Verdana" w:eastAsia="Verdana" w:cs="Verdana"/>
          <w:sz w:val="30"/>
        </w:rPr>
        <w:br w:type="textWrapping"/>
      </w:r>
      <w:r>
        <w:rPr>
          <w:rFonts w:ascii="Verdana" w:hAnsi="Verdana" w:eastAsia="Verdana" w:cs="Verdana"/>
          <w:sz w:val="30"/>
        </w:rPr>
        <w:t>事实上，在他从威斯敏斯特神学院被解雇后，他公开否认了圣经的历史性和无误性。</w:t>
      </w:r>
      <w:r>
        <w:rPr>
          <w:rFonts w:ascii="Verdana" w:hAnsi="Verdana" w:eastAsia="Verdana" w:cs="Verdana"/>
          <w:sz w:val="30"/>
        </w:rPr>
        <w:br w:type="textWrapping"/>
      </w:r>
      <w:r>
        <w:rPr>
          <w:rFonts w:ascii="Verdana" w:hAnsi="Verdana" w:eastAsia="Verdana" w:cs="Verdana"/>
          <w:sz w:val="30"/>
        </w:rPr>
        <w:t>Although his attack was originally masked in "hermeneutical" categories, that was a decoy.</w:t>
      </w:r>
      <w:r>
        <w:rPr>
          <w:rFonts w:ascii="Verdana" w:hAnsi="Verdana" w:eastAsia="Verdana" w:cs="Verdana"/>
          <w:sz w:val="30"/>
        </w:rPr>
        <w:br w:type="textWrapping"/>
      </w:r>
      <w:r>
        <w:rPr>
          <w:rFonts w:ascii="Verdana" w:hAnsi="Verdana" w:eastAsia="Verdana" w:cs="Verdana"/>
          <w:sz w:val="30"/>
        </w:rPr>
        <w:t>尽管他最初的攻击是伪装在“解释学”范畴之下的，但那只是一个诱饵。</w:t>
      </w:r>
    </w:p>
    <w:p>
      <w:pPr>
        <w:spacing w:after="3" w:line="248" w:lineRule="auto"/>
        <w:ind w:left="-4" w:right="15" w:hanging="10"/>
        <w:rPr>
          <w:rFonts w:ascii="Verdana" w:hAnsi="Verdana" w:eastAsia="Verdana" w:cs="Verdana"/>
          <w:sz w:val="30"/>
        </w:rPr>
      </w:pPr>
      <w:r>
        <w:rPr>
          <w:rFonts w:ascii="Verdana" w:hAnsi="Verdana" w:eastAsia="Verdana" w:cs="Verdana"/>
          <w:sz w:val="30"/>
        </w:rPr>
        <w:t>I'm not saying the distinction between authority and interpretation is inherently suspect.</w:t>
      </w:r>
      <w:r>
        <w:rPr>
          <w:rFonts w:ascii="Verdana" w:hAnsi="Verdana" w:eastAsia="Verdana" w:cs="Verdana"/>
          <w:sz w:val="30"/>
        </w:rPr>
        <w:br w:type="textWrapping"/>
      </w:r>
      <w:r>
        <w:rPr>
          <w:rFonts w:ascii="Verdana" w:hAnsi="Verdana" w:eastAsia="Verdana" w:cs="Verdana"/>
          <w:sz w:val="30"/>
        </w:rPr>
        <w:t>我并非说权威与解释之间的区分本身就可疑。</w:t>
      </w:r>
      <w:r>
        <w:rPr>
          <w:rFonts w:ascii="Verdana" w:hAnsi="Verdana" w:eastAsia="Verdana" w:cs="Verdana"/>
          <w:sz w:val="30"/>
        </w:rPr>
        <w:br w:type="textWrapping"/>
      </w:r>
      <w:r>
        <w:rPr>
          <w:rFonts w:ascii="Verdana" w:hAnsi="Verdana" w:eastAsia="Verdana" w:cs="Verdana"/>
          <w:sz w:val="30"/>
        </w:rPr>
        <w:t>That can be a legitimate distinction.</w:t>
      </w:r>
      <w:r>
        <w:rPr>
          <w:rFonts w:ascii="Verdana" w:hAnsi="Verdana" w:eastAsia="Verdana" w:cs="Verdana"/>
          <w:sz w:val="30"/>
        </w:rPr>
        <w:br w:type="textWrapping"/>
      </w:r>
      <w:r>
        <w:rPr>
          <w:rFonts w:ascii="Verdana" w:hAnsi="Verdana" w:eastAsia="Verdana" w:cs="Verdana"/>
          <w:sz w:val="30"/>
        </w:rPr>
        <w:t>那可以是一个合法的区分。</w:t>
      </w:r>
      <w:r>
        <w:rPr>
          <w:rFonts w:ascii="Verdana" w:hAnsi="Verdana" w:eastAsia="Verdana" w:cs="Verdana"/>
          <w:sz w:val="30"/>
        </w:rPr>
        <w:br w:type="textWrapping"/>
      </w:r>
      <w:r>
        <w:rPr>
          <w:rFonts w:ascii="Verdana" w:hAnsi="Verdana" w:eastAsia="Verdana" w:cs="Verdana"/>
          <w:sz w:val="30"/>
        </w:rPr>
        <w:t>But it's often abused–and deliberately so–to conceal an ulterior agenda.</w:t>
      </w:r>
      <w:r>
        <w:rPr>
          <w:rFonts w:ascii="Verdana" w:hAnsi="Verdana" w:eastAsia="Verdana" w:cs="Verdana"/>
          <w:sz w:val="30"/>
        </w:rPr>
        <w:br w:type="textWrapping"/>
      </w:r>
      <w:r>
        <w:rPr>
          <w:rFonts w:ascii="Verdana" w:hAnsi="Verdana" w:eastAsia="Verdana" w:cs="Verdana"/>
          <w:sz w:val="30"/>
        </w:rPr>
        <w:t>但它常常被滥用——而且是故意滥用——以掩盖不可告人的议程。</w:t>
      </w:r>
    </w:p>
    <w:p>
      <w:pPr>
        <w:spacing w:after="3" w:line="248" w:lineRule="auto"/>
        <w:ind w:left="-4" w:right="15" w:hanging="10"/>
        <w:rPr>
          <w:rFonts w:ascii="Verdana" w:hAnsi="Verdana" w:eastAsia="Verdana" w:cs="Verdana"/>
          <w:sz w:val="30"/>
        </w:rPr>
      </w:pPr>
      <w:r>
        <w:rPr>
          <w:rFonts w:ascii="Verdana" w:hAnsi="Verdana" w:eastAsia="Verdana" w:cs="Verdana"/>
          <w:sz w:val="30"/>
        </w:rPr>
        <w:t>iii)In addition, the way he frames the issue is deception.</w:t>
      </w:r>
      <w:r>
        <w:rPr>
          <w:rFonts w:ascii="Verdana" w:hAnsi="Verdana" w:eastAsia="Verdana" w:cs="Verdana"/>
          <w:sz w:val="30"/>
        </w:rPr>
        <w:br w:type="textWrapping"/>
      </w:r>
      <w:r>
        <w:rPr>
          <w:rFonts w:ascii="Verdana" w:hAnsi="Verdana" w:eastAsia="Verdana" w:cs="Verdana"/>
          <w:sz w:val="30"/>
        </w:rPr>
        <w:t>iii)此外，他构建问题的方式是一种欺骗。</w:t>
      </w:r>
      <w:r>
        <w:rPr>
          <w:rFonts w:ascii="Verdana" w:hAnsi="Verdana" w:eastAsia="Verdana" w:cs="Verdana"/>
          <w:sz w:val="30"/>
        </w:rPr>
        <w:br w:type="textWrapping"/>
      </w:r>
      <w:r>
        <w:rPr>
          <w:rFonts w:ascii="Verdana" w:hAnsi="Verdana" w:eastAsia="Verdana" w:cs="Verdana"/>
          <w:sz w:val="30"/>
        </w:rPr>
        <w:t>For liberals typical read Gen 1-3 just as "literally" as conservatives.</w:t>
      </w:r>
      <w:r>
        <w:rPr>
          <w:rFonts w:ascii="Verdana" w:hAnsi="Verdana" w:eastAsia="Verdana" w:cs="Verdana"/>
          <w:sz w:val="30"/>
        </w:rPr>
        <w:br w:type="textWrapping"/>
      </w:r>
      <w:r>
        <w:rPr>
          <w:rFonts w:ascii="Verdana" w:hAnsi="Verdana" w:eastAsia="Verdana" w:cs="Verdana"/>
          <w:sz w:val="30"/>
        </w:rPr>
        <w:t>因为自由派通常和保守派一样“字面地”阅读《创世记》1-3章。</w:t>
      </w:r>
      <w:r>
        <w:rPr>
          <w:rFonts w:ascii="Verdana" w:hAnsi="Verdana" w:eastAsia="Verdana" w:cs="Verdana"/>
          <w:sz w:val="30"/>
        </w:rPr>
        <w:br w:type="textWrapping"/>
      </w:r>
      <w:r>
        <w:rPr>
          <w:rFonts w:ascii="Verdana" w:hAnsi="Verdana" w:eastAsia="Verdana" w:cs="Verdana"/>
          <w:sz w:val="30"/>
        </w:rPr>
        <w:t>Liberals typically think the narrator intended to recount historical events.</w:t>
      </w:r>
      <w:r>
        <w:rPr>
          <w:rFonts w:ascii="Verdana" w:hAnsi="Verdana" w:eastAsia="Verdana" w:cs="Verdana"/>
          <w:sz w:val="30"/>
        </w:rPr>
        <w:br w:type="textWrapping"/>
      </w:r>
      <w:r>
        <w:rPr>
          <w:rFonts w:ascii="Verdana" w:hAnsi="Verdana" w:eastAsia="Verdana" w:cs="Verdana"/>
          <w:sz w:val="30"/>
        </w:rPr>
        <w:t>自由派通常认为叙述者意图叙述历史事件。</w:t>
      </w:r>
      <w:r>
        <w:rPr>
          <w:rFonts w:ascii="Verdana" w:hAnsi="Verdana" w:eastAsia="Verdana" w:cs="Verdana"/>
          <w:sz w:val="30"/>
        </w:rPr>
        <w:br w:type="textWrapping"/>
      </w:r>
      <w:r>
        <w:rPr>
          <w:rFonts w:ascii="Verdana" w:hAnsi="Verdana" w:eastAsia="Verdana" w:cs="Verdana"/>
          <w:sz w:val="30"/>
        </w:rPr>
        <w:t>They just think he was mistaken.</w:t>
      </w:r>
      <w:r>
        <w:rPr>
          <w:rFonts w:ascii="Verdana" w:hAnsi="Verdana" w:eastAsia="Verdana" w:cs="Verdana"/>
          <w:sz w:val="30"/>
        </w:rPr>
        <w:br w:type="textWrapping"/>
      </w:r>
      <w:r>
        <w:rPr>
          <w:rFonts w:ascii="Verdana" w:hAnsi="Verdana" w:eastAsia="Verdana" w:cs="Verdana"/>
          <w:sz w:val="30"/>
        </w:rPr>
        <w:t>他们只是认为他错了。</w:t>
      </w:r>
      <w:r>
        <w:rPr>
          <w:rFonts w:ascii="Verdana" w:hAnsi="Verdana" w:eastAsia="Verdana" w:cs="Verdana"/>
          <w:sz w:val="30"/>
        </w:rPr>
        <w:br w:type="textWrapping"/>
      </w:r>
      <w:r>
        <w:rPr>
          <w:rFonts w:ascii="Verdana" w:hAnsi="Verdana" w:eastAsia="Verdana" w:cs="Verdana"/>
          <w:sz w:val="30"/>
        </w:rPr>
        <w:t>He didn't know any better.</w:t>
      </w:r>
      <w:r>
        <w:rPr>
          <w:rFonts w:ascii="Verdana" w:hAnsi="Verdana" w:eastAsia="Verdana" w:cs="Verdana"/>
          <w:sz w:val="30"/>
        </w:rPr>
        <w:br w:type="textWrapping"/>
      </w:r>
      <w:r>
        <w:rPr>
          <w:rFonts w:ascii="Verdana" w:hAnsi="Verdana" w:eastAsia="Verdana" w:cs="Verdana"/>
          <w:sz w:val="30"/>
        </w:rPr>
        <w:t>他不知道更好的解释。</w:t>
      </w:r>
      <w:r>
        <w:rPr>
          <w:rFonts w:ascii="Verdana" w:hAnsi="Verdana" w:eastAsia="Verdana" w:cs="Verdana"/>
          <w:sz w:val="30"/>
        </w:rPr>
        <w:br w:type="textWrapping"/>
      </w:r>
      <w:r>
        <w:rPr>
          <w:rFonts w:ascii="Verdana" w:hAnsi="Verdana" w:eastAsia="Verdana" w:cs="Verdana"/>
          <w:sz w:val="30"/>
        </w:rPr>
        <w:t>He couldn't know any better.</w:t>
      </w:r>
      <w:r>
        <w:rPr>
          <w:rFonts w:ascii="Verdana" w:hAnsi="Verdana" w:eastAsia="Verdana" w:cs="Verdana"/>
          <w:sz w:val="30"/>
        </w:rPr>
        <w:br w:type="textWrapping"/>
      </w:r>
      <w:r>
        <w:rPr>
          <w:rFonts w:ascii="Verdana" w:hAnsi="Verdana" w:eastAsia="Verdana" w:cs="Verdana"/>
          <w:sz w:val="30"/>
        </w:rPr>
        <w:t>他不可能知道更好的解释。</w:t>
      </w:r>
      <w:r>
        <w:rPr>
          <w:rFonts w:ascii="Verdana" w:hAnsi="Verdana" w:eastAsia="Verdana" w:cs="Verdana"/>
          <w:sz w:val="30"/>
        </w:rPr>
        <w:br w:type="textWrapping"/>
      </w:r>
      <w:r>
        <w:rPr>
          <w:rFonts w:ascii="Verdana" w:hAnsi="Verdana" w:eastAsia="Verdana" w:cs="Verdana"/>
          <w:sz w:val="30"/>
        </w:rPr>
        <w:t>Let's quote two liberal scholars on Genesis:</w:t>
      </w:r>
      <w:r>
        <w:rPr>
          <w:rFonts w:ascii="Verdana" w:hAnsi="Verdana" w:eastAsia="Verdana" w:cs="Verdana"/>
          <w:sz w:val="30"/>
        </w:rPr>
        <w:br w:type="textWrapping"/>
      </w:r>
      <w:r>
        <w:rPr>
          <w:rFonts w:ascii="Verdana" w:hAnsi="Verdana" w:eastAsia="Verdana" w:cs="Verdana"/>
          <w:sz w:val="30"/>
        </w:rPr>
        <w:t>让我们引用两位自由派学者关于《创世记》的论述：</w:t>
      </w:r>
    </w:p>
    <w:p>
      <w:pPr>
        <w:spacing w:after="3" w:line="248" w:lineRule="auto"/>
        <w:ind w:left="-4" w:right="15" w:hanging="10"/>
        <w:rPr>
          <w:rFonts w:ascii="Verdana" w:hAnsi="Verdana" w:eastAsia="Verdana" w:cs="Verdana"/>
          <w:sz w:val="30"/>
        </w:rPr>
      </w:pPr>
      <w:r>
        <w:rPr>
          <w:rFonts w:ascii="Verdana" w:hAnsi="Verdana" w:eastAsia="Verdana" w:cs="Verdana"/>
          <w:sz w:val="30"/>
        </w:rPr>
        <w:t>Etiology may be defined as "a narrative designed in its basic structure to support some kind of explanation for a situation or name that exists in the time of the storyteller."</w:t>
      </w:r>
      <w:r>
        <w:rPr>
          <w:rFonts w:ascii="Verdana" w:hAnsi="Verdana" w:eastAsia="Verdana" w:cs="Verdana"/>
          <w:sz w:val="30"/>
        </w:rPr>
        <w:br w:type="textWrapping"/>
      </w:r>
      <w:r>
        <w:rPr>
          <w:rFonts w:ascii="Verdana" w:hAnsi="Verdana" w:eastAsia="Verdana" w:cs="Verdana"/>
          <w:sz w:val="30"/>
        </w:rPr>
        <w:t>病源学可定义为“一种在其基本结构中旨在为故事讲述者时代存在的某种情况或名称提供某种解释的叙事。”</w:t>
      </w:r>
      <w:r>
        <w:rPr>
          <w:rFonts w:ascii="Verdana" w:hAnsi="Verdana" w:eastAsia="Verdana" w:cs="Verdana"/>
          <w:sz w:val="30"/>
        </w:rPr>
        <w:br w:type="textWrapping"/>
      </w:r>
      <w:r>
        <w:rPr>
          <w:rFonts w:ascii="Verdana" w:hAnsi="Verdana" w:eastAsia="Verdana" w:cs="Verdana"/>
          <w:sz w:val="30"/>
        </w:rPr>
        <w:t>The term "etiology" may thus be applied to any narrative giving the past, historical reason for a present reality (the present of the author)…</w:t>
      </w:r>
      <w:r>
        <w:rPr>
          <w:rFonts w:ascii="Verdana" w:hAnsi="Verdana" w:eastAsia="Verdana" w:cs="Verdana"/>
          <w:sz w:val="30"/>
        </w:rPr>
        <w:br w:type="textWrapping"/>
      </w:r>
      <w:r>
        <w:rPr>
          <w:rFonts w:ascii="Verdana" w:hAnsi="Verdana" w:eastAsia="Verdana" w:cs="Verdana"/>
          <w:sz w:val="30"/>
        </w:rPr>
        <w:t>因此，“病源学”一词可适用于任何为当前现实（作者的当下）提供过去历史原因的叙事……</w:t>
      </w:r>
      <w:r>
        <w:rPr>
          <w:rFonts w:ascii="Verdana" w:hAnsi="Verdana" w:eastAsia="Verdana" w:cs="Verdana"/>
          <w:sz w:val="30"/>
        </w:rPr>
        <w:br w:type="textWrapping"/>
      </w:r>
      <w:r>
        <w:rPr>
          <w:rFonts w:ascii="Verdana" w:hAnsi="Verdana" w:eastAsia="Verdana" w:cs="Verdana"/>
          <w:sz w:val="30"/>
        </w:rPr>
        <w:t>Often in Genesis, an episode is concluded with an etiological connection that helps the reader understand why something is as it is, and secondarily prepares the reader for the next unit of the book.</w:t>
      </w:r>
      <w:r>
        <w:rPr>
          <w:rFonts w:ascii="Verdana" w:hAnsi="Verdana" w:eastAsia="Verdana" w:cs="Verdana"/>
          <w:sz w:val="30"/>
        </w:rPr>
        <w:br w:type="textWrapping"/>
      </w:r>
      <w:r>
        <w:rPr>
          <w:rFonts w:ascii="Verdana" w:hAnsi="Verdana" w:eastAsia="Verdana" w:cs="Verdana"/>
          <w:sz w:val="30"/>
        </w:rPr>
        <w:t>在《创世记》中，一个情节常常以一个病源学的联系结束，这有助于读者理解为什么某事是这样的，并其次为读者阅读本书的下一个单元做好准备。</w:t>
      </w:r>
      <w:r>
        <w:rPr>
          <w:rFonts w:ascii="Verdana" w:hAnsi="Verdana" w:eastAsia="Verdana" w:cs="Verdana"/>
          <w:sz w:val="30"/>
        </w:rPr>
        <w:br w:type="textWrapping"/>
      </w:r>
      <w:r>
        <w:rPr>
          <w:rFonts w:ascii="Verdana" w:hAnsi="Verdana" w:eastAsia="Verdana" w:cs="Verdana"/>
          <w:sz w:val="30"/>
        </w:rPr>
        <w:t>So, for example, the Privemal History uses etiologies to explain sabbath law (2:1-3), marriage (2:24), serpentine locomotion (3:14), human hatred of snakes (3:15), pain in childbirth (3:16), and many others. B. Arnold, Genesis (Cambridge 2009), 10-11.</w:t>
      </w:r>
      <w:r>
        <w:rPr>
          <w:rFonts w:ascii="Verdana" w:hAnsi="Verdana" w:eastAsia="Verdana" w:cs="Verdana"/>
          <w:sz w:val="30"/>
        </w:rPr>
        <w:br w:type="textWrapping"/>
      </w:r>
      <w:r>
        <w:rPr>
          <w:rFonts w:ascii="Verdana" w:hAnsi="Verdana" w:eastAsia="Verdana" w:cs="Verdana"/>
          <w:sz w:val="30"/>
        </w:rPr>
        <w:t>因此，例如，原始历史使用病源学来解释安息日律法（2:1-3）、婚姻（2:24）、蛇的爬行方式（3:14）、人类对蛇的仇恨（3:15）、生育的痛苦（3:16）以及许多其他事情。B·阿诺德，《创世记》（剑桥2009），10-11页。</w:t>
      </w:r>
    </w:p>
    <w:p>
      <w:pPr>
        <w:spacing w:after="3" w:line="248" w:lineRule="auto"/>
        <w:ind w:left="-4" w:right="15" w:hanging="10"/>
        <w:rPr>
          <w:rFonts w:ascii="Verdana" w:hAnsi="Verdana" w:eastAsia="Verdana" w:cs="Verdana"/>
          <w:sz w:val="30"/>
        </w:rPr>
      </w:pPr>
      <w:r>
        <w:rPr>
          <w:rFonts w:ascii="Verdana" w:hAnsi="Verdana" w:eastAsia="Verdana" w:cs="Verdana"/>
          <w:sz w:val="30"/>
        </w:rPr>
        <w:t>Over the last 10 to 15 years this term has been embraced by evangelical Christians who also accept biological evolution.</w:t>
      </w:r>
      <w:r>
        <w:rPr>
          <w:rFonts w:ascii="Verdana" w:hAnsi="Verdana" w:eastAsia="Verdana" w:cs="Verdana"/>
          <w:sz w:val="30"/>
        </w:rPr>
        <w:br w:type="textWrapping"/>
      </w:r>
      <w:r>
        <w:rPr>
          <w:rFonts w:ascii="Verdana" w:hAnsi="Verdana" w:eastAsia="Verdana" w:cs="Verdana"/>
          <w:sz w:val="30"/>
        </w:rPr>
        <w:t>在过去的10到15年里，这个词已经被那些同时也接受生物进化论的福音派基督徒所接受。</w:t>
      </w:r>
      <w:r>
        <w:rPr>
          <w:rFonts w:ascii="Verdana" w:hAnsi="Verdana" w:eastAsia="Verdana" w:cs="Verdana"/>
          <w:sz w:val="30"/>
        </w:rPr>
        <w:br w:type="textWrapping"/>
      </w:r>
      <w:r>
        <w:rPr>
          <w:rFonts w:ascii="Verdana" w:hAnsi="Verdana" w:eastAsia="Verdana" w:cs="Verdana"/>
          <w:sz w:val="30"/>
        </w:rPr>
        <w:t>Of course, the issue of Adam is a point of disagreement.</w:t>
      </w:r>
      <w:r>
        <w:rPr>
          <w:rFonts w:ascii="Verdana" w:hAnsi="Verdana" w:eastAsia="Verdana" w:cs="Verdana"/>
          <w:sz w:val="30"/>
        </w:rPr>
        <w:br w:type="textWrapping"/>
      </w:r>
      <w:r>
        <w:rPr>
          <w:rFonts w:ascii="Verdana" w:hAnsi="Verdana" w:eastAsia="Verdana" w:cs="Verdana"/>
          <w:sz w:val="30"/>
        </w:rPr>
        <w:t>当然，亚当的问题是一个分歧点。</w:t>
      </w:r>
      <w:r>
        <w:rPr>
          <w:rFonts w:ascii="Verdana" w:hAnsi="Verdana" w:eastAsia="Verdana" w:cs="Verdana"/>
          <w:sz w:val="30"/>
        </w:rPr>
        <w:br w:type="textWrapping"/>
      </w:r>
      <w:r>
        <w:rPr>
          <w:rFonts w:ascii="Verdana" w:hAnsi="Verdana" w:eastAsia="Verdana" w:cs="Verdana"/>
          <w:sz w:val="30"/>
        </w:rPr>
        <w:t>Some who identify themselves as “evolutionary creationists” accept that there was a historical Adam.</w:t>
      </w:r>
      <w:r>
        <w:rPr>
          <w:rFonts w:ascii="Verdana" w:hAnsi="Verdana" w:eastAsia="Verdana" w:cs="Verdana"/>
          <w:sz w:val="30"/>
        </w:rPr>
        <w:br w:type="textWrapping"/>
      </w:r>
      <w:r>
        <w:rPr>
          <w:rFonts w:ascii="Verdana" w:hAnsi="Verdana" w:eastAsia="Verdana" w:cs="Verdana"/>
          <w:sz w:val="30"/>
        </w:rPr>
        <w:t>一些自认为是“进化创造论者”的人接受存在历史性的亚当。</w:t>
      </w:r>
      <w:r>
        <w:rPr>
          <w:rFonts w:ascii="Verdana" w:hAnsi="Verdana" w:eastAsia="Verdana" w:cs="Verdana"/>
          <w:sz w:val="30"/>
        </w:rPr>
        <w:br w:type="textWrapping"/>
      </w:r>
      <w:r>
        <w:rPr>
          <w:rFonts w:ascii="Verdana" w:hAnsi="Verdana" w:eastAsia="Verdana" w:cs="Verdana"/>
          <w:sz w:val="30"/>
        </w:rPr>
        <w:t>In other words, they tack Adam on the tail end of evolution.</w:t>
      </w:r>
      <w:r>
        <w:rPr>
          <w:rFonts w:ascii="Verdana" w:hAnsi="Verdana" w:eastAsia="Verdana" w:cs="Verdana"/>
          <w:sz w:val="30"/>
        </w:rPr>
        <w:br w:type="textWrapping"/>
      </w:r>
      <w:r>
        <w:rPr>
          <w:rFonts w:ascii="Verdana" w:hAnsi="Verdana" w:eastAsia="Verdana" w:cs="Verdana"/>
          <w:sz w:val="30"/>
        </w:rPr>
        <w:t>换句话说，他们把亚当附加在进化的末尾。</w:t>
      </w:r>
      <w:r>
        <w:rPr>
          <w:rFonts w:ascii="Verdana" w:hAnsi="Verdana" w:eastAsia="Verdana" w:cs="Verdana"/>
          <w:sz w:val="30"/>
        </w:rPr>
        <w:br w:type="textWrapping"/>
      </w:r>
      <w:r>
        <w:rPr>
          <w:rFonts w:ascii="Verdana" w:hAnsi="Verdana" w:eastAsia="Verdana" w:cs="Verdana"/>
          <w:sz w:val="30"/>
        </w:rPr>
        <w:t>But I disagree with this approach.</w:t>
      </w:r>
      <w:r>
        <w:rPr>
          <w:rFonts w:ascii="Verdana" w:hAnsi="Verdana" w:eastAsia="Verdana" w:cs="Verdana"/>
          <w:sz w:val="30"/>
        </w:rPr>
        <w:br w:type="textWrapping"/>
      </w:r>
      <w:r>
        <w:rPr>
          <w:rFonts w:ascii="Verdana" w:hAnsi="Verdana" w:eastAsia="Verdana" w:cs="Verdana"/>
          <w:sz w:val="30"/>
        </w:rPr>
        <w:t>但我不同意这种方法。</w:t>
      </w:r>
      <w:r>
        <w:rPr>
          <w:rFonts w:ascii="Verdana" w:hAnsi="Verdana" w:eastAsia="Verdana" w:cs="Verdana"/>
          <w:sz w:val="30"/>
        </w:rPr>
        <w:br w:type="textWrapping"/>
      </w:r>
      <w:r>
        <w:rPr>
          <w:rFonts w:ascii="Verdana" w:hAnsi="Verdana" w:eastAsia="Verdana" w:cs="Verdana"/>
          <w:sz w:val="30"/>
        </w:rPr>
        <w:t>It would be similar to attaching a 3-tier universe at the end of cosmological evolution.</w:t>
      </w:r>
      <w:r>
        <w:rPr>
          <w:rFonts w:ascii="Verdana" w:hAnsi="Verdana" w:eastAsia="Verdana" w:cs="Verdana"/>
          <w:sz w:val="30"/>
        </w:rPr>
        <w:br w:type="textWrapping"/>
      </w:r>
      <w:r>
        <w:rPr>
          <w:rFonts w:ascii="Verdana" w:hAnsi="Verdana" w:eastAsia="Verdana" w:cs="Verdana"/>
          <w:sz w:val="30"/>
        </w:rPr>
        <w:t>这类似于在宇宙演化末端附加一个三层宇宙。</w:t>
      </w:r>
      <w:r>
        <w:rPr>
          <w:rFonts w:ascii="Verdana" w:hAnsi="Verdana" w:eastAsia="Verdana" w:cs="Verdana"/>
          <w:sz w:val="30"/>
        </w:rPr>
        <w:br w:type="textWrapping"/>
      </w:r>
      <w:r>
        <w:rPr>
          <w:rFonts w:ascii="Verdana" w:hAnsi="Verdana" w:eastAsia="Verdana" w:cs="Verdana"/>
          <w:sz w:val="30"/>
        </w:rPr>
        <w:t>I doubt anyone wants to do that.</w:t>
      </w:r>
      <w:r>
        <w:rPr>
          <w:rFonts w:ascii="Verdana" w:hAnsi="Verdana" w:eastAsia="Verdana" w:cs="Verdana"/>
          <w:sz w:val="30"/>
        </w:rPr>
        <w:br w:type="textWrapping"/>
      </w:r>
      <w:r>
        <w:rPr>
          <w:rFonts w:ascii="Verdana" w:hAnsi="Verdana" w:eastAsia="Verdana" w:cs="Verdana"/>
          <w:sz w:val="30"/>
        </w:rPr>
        <w:t>我怀疑有人想那样做。</w:t>
      </w:r>
      <w:r>
        <w:rPr>
          <w:rFonts w:ascii="Verdana" w:hAnsi="Verdana" w:eastAsia="Verdana" w:cs="Verdana"/>
          <w:sz w:val="30"/>
        </w:rPr>
        <w:br w:type="textWrapping"/>
      </w:r>
      <w:r>
        <w:rPr>
          <w:rFonts w:ascii="Verdana" w:hAnsi="Verdana" w:eastAsia="Verdana" w:cs="Verdana"/>
          <w:sz w:val="30"/>
        </w:rPr>
        <w:t>Why?</w:t>
      </w:r>
      <w:r>
        <w:rPr>
          <w:rFonts w:ascii="Verdana" w:hAnsi="Verdana" w:eastAsia="Verdana" w:cs="Verdana"/>
          <w:sz w:val="30"/>
        </w:rPr>
        <w:br w:type="textWrapping"/>
      </w:r>
      <w:r>
        <w:rPr>
          <w:rFonts w:ascii="Verdana" w:hAnsi="Verdana" w:eastAsia="Verdana" w:cs="Verdana"/>
          <w:sz w:val="30"/>
        </w:rPr>
        <w:t>为什么？</w:t>
      </w:r>
      <w:r>
        <w:rPr>
          <w:rFonts w:ascii="Verdana" w:hAnsi="Verdana" w:eastAsia="Verdana" w:cs="Verdana"/>
          <w:sz w:val="30"/>
        </w:rPr>
        <w:br w:type="textWrapping"/>
      </w:r>
      <w:r>
        <w:rPr>
          <w:rFonts w:ascii="Verdana" w:hAnsi="Verdana" w:eastAsia="Verdana" w:cs="Verdana"/>
          <w:sz w:val="30"/>
        </w:rPr>
        <w:t>It’s categorically inappropriate.</w:t>
      </w:r>
      <w:r>
        <w:rPr>
          <w:rFonts w:ascii="Verdana" w:hAnsi="Verdana" w:eastAsia="Verdana" w:cs="Verdana"/>
          <w:sz w:val="30"/>
        </w:rPr>
        <w:br w:type="textWrapping"/>
      </w:r>
      <w:r>
        <w:rPr>
          <w:rFonts w:ascii="Verdana" w:hAnsi="Verdana" w:eastAsia="Verdana" w:cs="Verdana"/>
          <w:sz w:val="30"/>
        </w:rPr>
        <w:t>这在范畴上是不恰当的。</w:t>
      </w:r>
      <w:r>
        <w:rPr>
          <w:rFonts w:ascii="Verdana" w:hAnsi="Verdana" w:eastAsia="Verdana" w:cs="Verdana"/>
          <w:sz w:val="30"/>
        </w:rPr>
        <w:br w:type="textWrapping"/>
      </w:r>
      <w:r>
        <w:rPr>
          <w:rFonts w:ascii="Verdana" w:hAnsi="Verdana" w:eastAsia="Verdana" w:cs="Verdana"/>
          <w:sz w:val="30"/>
        </w:rPr>
        <w:t>We cannot mix modern science (biological evolution and cosmological evolution) with ancient science (de novo creation of Adam and a 3-tier universe).</w:t>
      </w:r>
      <w:r>
        <w:rPr>
          <w:rFonts w:ascii="Verdana" w:hAnsi="Verdana" w:eastAsia="Verdana" w:cs="Verdana"/>
          <w:sz w:val="30"/>
        </w:rPr>
        <w:br w:type="textWrapping"/>
      </w:r>
      <w:r>
        <w:rPr>
          <w:rFonts w:ascii="Verdana" w:hAnsi="Verdana" w:eastAsia="Verdana" w:cs="Verdana"/>
          <w:sz w:val="30"/>
        </w:rPr>
        <w:t>我们不能将现代科学（生物进化论和宇宙进化论）与古代科学（亚当的从无创造（拉丁文de novo：从新的）和三层宇宙）相混淆。</w:t>
      </w:r>
      <w:r>
        <w:rPr>
          <w:rFonts w:ascii="Verdana" w:hAnsi="Verdana" w:eastAsia="Verdana" w:cs="Verdana"/>
          <w:sz w:val="30"/>
        </w:rPr>
        <w:br w:type="textWrapping"/>
      </w:r>
      <w:r>
        <w:rPr>
          <w:rFonts w:ascii="Verdana" w:hAnsi="Verdana" w:eastAsia="Verdana" w:cs="Verdana"/>
          <w:sz w:val="30"/>
        </w:rPr>
        <w:t>Those who pin Adam to the tail end of evolution are scientific concordists because modern genetics offers no evidence for his existence.</w:t>
      </w:r>
      <w:r>
        <w:rPr>
          <w:rFonts w:ascii="Verdana" w:hAnsi="Verdana" w:eastAsia="Verdana" w:cs="Verdana"/>
          <w:sz w:val="30"/>
        </w:rPr>
        <w:br w:type="textWrapping"/>
      </w:r>
      <w:r>
        <w:rPr>
          <w:rFonts w:ascii="Verdana" w:hAnsi="Verdana" w:eastAsia="Verdana" w:cs="Verdana"/>
          <w:sz w:val="30"/>
        </w:rPr>
        <w:t>那些把亚当钉在进化末尾的人是科学和谐论者，因为现代遗传学没有提供他存在的证据。</w:t>
      </w:r>
      <w:r>
        <w:rPr>
          <w:rFonts w:ascii="Verdana" w:hAnsi="Verdana" w:eastAsia="Verdana" w:cs="Verdana"/>
          <w:sz w:val="30"/>
        </w:rPr>
        <w:br w:type="textWrapping"/>
      </w:r>
      <w:r>
        <w:rPr>
          <w:rFonts w:ascii="Verdana" w:hAnsi="Verdana" w:eastAsia="Verdana" w:cs="Verdana"/>
          <w:sz w:val="30"/>
        </w:rPr>
        <w:t>Their belief in Adam comes from Scripture, not science.</w:t>
      </w:r>
      <w:r>
        <w:rPr>
          <w:rFonts w:ascii="Verdana" w:hAnsi="Verdana" w:eastAsia="Verdana" w:cs="Verdana"/>
          <w:sz w:val="30"/>
        </w:rPr>
        <w:br w:type="textWrapping"/>
      </w:r>
      <w:r>
        <w:rPr>
          <w:rFonts w:ascii="Verdana" w:hAnsi="Verdana" w:eastAsia="Verdana" w:cs="Verdana"/>
          <w:sz w:val="30"/>
        </w:rPr>
        <w:t>他们对亚当的信仰来自圣经，而非科学。</w:t>
      </w:r>
      <w:r>
        <w:rPr>
          <w:rFonts w:ascii="Verdana" w:hAnsi="Verdana" w:eastAsia="Verdana" w:cs="Verdana"/>
          <w:sz w:val="30"/>
        </w:rPr>
        <w:br w:type="textWrapping"/>
      </w:r>
      <w:r>
        <w:rPr>
          <w:rFonts w:ascii="Verdana" w:hAnsi="Verdana" w:eastAsia="Verdana" w:cs="Verdana"/>
          <w:sz w:val="30"/>
        </w:rPr>
        <w:t>And from my perspective, scientific concordism always falls short.</w:t>
      </w:r>
      <w:r>
        <w:rPr>
          <w:rFonts w:ascii="Verdana" w:hAnsi="Verdana" w:eastAsia="Verdana" w:cs="Verdana"/>
          <w:sz w:val="30"/>
        </w:rPr>
        <w:br w:type="textWrapping"/>
      </w:r>
      <w:r>
        <w:rPr>
          <w:rFonts w:ascii="Verdana" w:hAnsi="Verdana" w:eastAsia="Verdana" w:cs="Verdana"/>
          <w:sz w:val="30"/>
        </w:rPr>
        <w:t>从我的角度来看，科学和谐论总是不足的。</w:t>
      </w:r>
      <w:r>
        <w:rPr>
          <w:rFonts w:ascii="Verdana" w:hAnsi="Verdana" w:eastAsia="Verdana" w:cs="Verdana"/>
          <w:sz w:val="30"/>
        </w:rPr>
        <w:br w:type="textWrapping"/>
      </w:r>
      <w:r>
        <w:rPr>
          <w:rFonts w:ascii="Verdana" w:hAnsi="Verdana" w:eastAsia="Verdana" w:cs="Verdana"/>
          <w:sz w:val="30"/>
        </w:rPr>
        <w:t>Now there are some who attempt to argue that Adam was taken from a population of humans and that he was the first person to be in a relationship with God.</w:t>
      </w:r>
      <w:r>
        <w:rPr>
          <w:rFonts w:ascii="Verdana" w:hAnsi="Verdana" w:eastAsia="Verdana" w:cs="Verdana"/>
          <w:sz w:val="30"/>
        </w:rPr>
        <w:br w:type="textWrapping"/>
      </w:r>
      <w:r>
        <w:rPr>
          <w:rFonts w:ascii="Verdana" w:hAnsi="Verdana" w:eastAsia="Verdana" w:cs="Verdana"/>
          <w:sz w:val="30"/>
        </w:rPr>
        <w:t>现在有一些人试图论证亚当是从一群人中被拣选出来的，他是第一个与上帝建立关系的人。</w:t>
      </w:r>
      <w:r>
        <w:rPr>
          <w:rFonts w:ascii="Verdana" w:hAnsi="Verdana" w:eastAsia="Verdana" w:cs="Verdana"/>
          <w:sz w:val="30"/>
        </w:rPr>
        <w:br w:type="textWrapping"/>
      </w:r>
      <w:r>
        <w:rPr>
          <w:rFonts w:ascii="Verdana" w:hAnsi="Verdana" w:eastAsia="Verdana" w:cs="Verdana"/>
          <w:sz w:val="30"/>
        </w:rPr>
        <w:t>The analogy used is that Adam is like Abraham in that he was called by God.</w:t>
      </w:r>
      <w:r>
        <w:rPr>
          <w:rFonts w:ascii="Verdana" w:hAnsi="Verdana" w:eastAsia="Verdana" w:cs="Verdana"/>
          <w:sz w:val="30"/>
        </w:rPr>
        <w:br w:type="textWrapping"/>
      </w:r>
      <w:r>
        <w:rPr>
          <w:rFonts w:ascii="Verdana" w:hAnsi="Verdana" w:eastAsia="Verdana" w:cs="Verdana"/>
          <w:sz w:val="30"/>
        </w:rPr>
        <w:t>所用的类比是亚当像亚伯拉罕一样，蒙上帝呼召。</w:t>
      </w:r>
      <w:r>
        <w:rPr>
          <w:rFonts w:ascii="Verdana" w:hAnsi="Verdana" w:eastAsia="Verdana" w:cs="Verdana"/>
          <w:sz w:val="30"/>
        </w:rPr>
        <w:br w:type="textWrapping"/>
      </w:r>
      <w:r>
        <w:rPr>
          <w:rFonts w:ascii="Verdana" w:hAnsi="Verdana" w:eastAsia="Verdana" w:cs="Verdana"/>
          <w:sz w:val="30"/>
        </w:rPr>
        <w:t>However, this is definitely not in the Bible.</w:t>
      </w:r>
      <w:r>
        <w:rPr>
          <w:rFonts w:ascii="Verdana" w:hAnsi="Verdana" w:eastAsia="Verdana" w:cs="Verdana"/>
          <w:sz w:val="30"/>
        </w:rPr>
        <w:br w:type="textWrapping"/>
      </w:r>
      <w:r>
        <w:rPr>
          <w:rFonts w:ascii="Verdana" w:hAnsi="Verdana" w:eastAsia="Verdana" w:cs="Verdana"/>
          <w:sz w:val="30"/>
        </w:rPr>
        <w:t>然而，这绝对不是《圣经》里的内容。</w:t>
      </w:r>
      <w:r>
        <w:rPr>
          <w:rFonts w:ascii="Verdana" w:hAnsi="Verdana" w:eastAsia="Verdana" w:cs="Verdana"/>
          <w:sz w:val="30"/>
        </w:rPr>
        <w:br w:type="textWrapping"/>
      </w:r>
      <w:r>
        <w:rPr>
          <w:rFonts w:ascii="Verdana" w:hAnsi="Verdana" w:eastAsia="Verdana" w:cs="Verdana"/>
          <w:sz w:val="30"/>
        </w:rPr>
        <w:t>Genesis 2 does not talk about Adam being called from some group of humans.</w:t>
      </w:r>
      <w:r>
        <w:rPr>
          <w:rFonts w:ascii="Verdana" w:hAnsi="Verdana" w:eastAsia="Verdana" w:cs="Verdana"/>
          <w:sz w:val="30"/>
        </w:rPr>
        <w:br w:type="textWrapping"/>
      </w:r>
      <w:r>
        <w:rPr>
          <w:rFonts w:ascii="Verdana" w:hAnsi="Verdana" w:eastAsia="Verdana" w:cs="Verdana"/>
          <w:sz w:val="30"/>
        </w:rPr>
        <w:t>《创世记》第2章并没有谈到亚当从某个人群中被呼召出来。</w:t>
      </w:r>
      <w:r>
        <w:rPr>
          <w:rFonts w:ascii="Verdana" w:hAnsi="Verdana" w:eastAsia="Verdana" w:cs="Verdana"/>
          <w:sz w:val="30"/>
        </w:rPr>
        <w:br w:type="textWrapping"/>
      </w:r>
      <w:r>
        <w:rPr>
          <w:rFonts w:ascii="Verdana" w:hAnsi="Verdana" w:eastAsia="Verdana" w:cs="Verdana"/>
          <w:sz w:val="30"/>
        </w:rPr>
        <w:t>Genesis 2 is a creation account and clearly states that the Lord made Adam de novo from the dust of the ground.</w:t>
      </w:r>
      <w:r>
        <w:rPr>
          <w:rFonts w:ascii="Verdana" w:hAnsi="Verdana" w:eastAsia="Verdana" w:cs="Verdana"/>
          <w:sz w:val="30"/>
        </w:rPr>
        <w:br w:type="textWrapping"/>
      </w:r>
      <w:r>
        <w:rPr>
          <w:rFonts w:ascii="Verdana" w:hAnsi="Verdana" w:eastAsia="Verdana" w:cs="Verdana"/>
          <w:sz w:val="30"/>
        </w:rPr>
        <w:t>《创世记》第2章是一个创造记载，并清楚地说明主用尘土从无创造（拉丁文de novo：从新的）了亚当。</w:t>
      </w:r>
    </w:p>
    <w:p>
      <w:pPr>
        <w:spacing w:after="3" w:line="248" w:lineRule="auto"/>
        <w:ind w:left="-4" w:right="15" w:hanging="10"/>
        <w:rPr>
          <w:rFonts w:ascii="Verdana" w:hAnsi="Verdana" w:eastAsia="Verdana" w:cs="Verdana"/>
          <w:sz w:val="30"/>
        </w:rPr>
      </w:pPr>
      <w:r>
        <w:rPr>
          <w:rFonts w:ascii="Verdana" w:hAnsi="Verdana" w:eastAsia="Verdana" w:cs="Verdana"/>
          <w:sz w:val="30"/>
        </w:rPr>
        <w:fldChar w:fldCharType="begin"/>
      </w:r>
      <w:r>
        <w:rPr>
          <w:rFonts w:ascii="Verdana" w:hAnsi="Verdana" w:eastAsia="Verdana" w:cs="Verdana"/>
          <w:sz w:val="30"/>
        </w:rPr>
        <w:instrText xml:space="preserve"> HYPERLINK "https://www.google.com/url?sa=E&amp;q=http://biologos.org/blog/interpreting-adam-aninterview-with-denis-lamoureux-part-2" \t "https://aistudio.google.com/u/0/prompts/_blank" </w:instrText>
      </w:r>
      <w:r>
        <w:rPr>
          <w:rFonts w:ascii="Verdana" w:hAnsi="Verdana" w:eastAsia="Verdana" w:cs="Verdana"/>
          <w:sz w:val="30"/>
        </w:rPr>
        <w:fldChar w:fldCharType="separate"/>
      </w:r>
      <w:r>
        <w:rPr>
          <w:rFonts w:ascii="Verdana" w:hAnsi="Verdana" w:eastAsia="Verdana" w:cs="Verdana"/>
          <w:sz w:val="30"/>
        </w:rPr>
        <w:t>http://biologos.org/blog/interpreting-adam-aninterview-with-denis-lamoureux-part-2</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"https://www.google.com/url?sa=E&amp;q=http://biologos.org/blog/interpreting-adam-aninterview-with-denis-lamoureux-part-2" \t "https://aistudio.google.com/u/0/prompts/_blank" </w:instrText>
      </w:r>
      <w:r>
        <w:rPr>
          <w:rFonts w:ascii="Verdana" w:hAnsi="Verdana" w:eastAsia="Verdana" w:cs="Verdana"/>
          <w:sz w:val="30"/>
        </w:rPr>
        <w:fldChar w:fldCharType="separate"/>
      </w:r>
      <w:r>
        <w:rPr>
          <w:rFonts w:ascii="Verdana" w:hAnsi="Verdana" w:eastAsia="Verdana" w:cs="Verdana"/>
          <w:sz w:val="30"/>
        </w:rPr>
        <w:t>http://biologos.org/blog/interpreting-adam-aninterview-with-denis-lamoureux-part-2</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r>
        <w:rPr>
          <w:rFonts w:ascii="Verdana" w:hAnsi="Verdana" w:eastAsia="Verdana" w:cs="Verdana"/>
          <w:sz w:val="30"/>
        </w:rPr>
        <w:t>De novo creation is the ancient conceptualization of origins found in the Bible.</w:t>
      </w:r>
      <w:r>
        <w:rPr>
          <w:rFonts w:ascii="Verdana" w:hAnsi="Verdana" w:eastAsia="Verdana" w:cs="Verdana"/>
          <w:sz w:val="30"/>
        </w:rPr>
        <w:br w:type="textWrapping"/>
      </w:r>
      <w:r>
        <w:rPr>
          <w:rFonts w:ascii="Verdana" w:hAnsi="Verdana" w:eastAsia="Verdana" w:cs="Verdana"/>
          <w:sz w:val="30"/>
        </w:rPr>
        <w:t>从无创造（拉丁文de novo：从新的）是《圣经》中发现的古老的起源概念化。</w:t>
      </w:r>
      <w:r>
        <w:rPr>
          <w:rFonts w:ascii="Verdana" w:hAnsi="Verdana" w:eastAsia="Verdana" w:cs="Verdana"/>
          <w:sz w:val="30"/>
        </w:rPr>
        <w:br w:type="textWrapping"/>
      </w:r>
      <w:r>
        <w:rPr>
          <w:rFonts w:ascii="Verdana" w:hAnsi="Verdana" w:eastAsia="Verdana" w:cs="Verdana"/>
          <w:sz w:val="30"/>
        </w:rPr>
        <w:t>This term is made up of the Latin words de meaning “from” and novus “new.”</w:t>
      </w:r>
      <w:r>
        <w:rPr>
          <w:rFonts w:ascii="Verdana" w:hAnsi="Verdana" w:eastAsia="Verdana" w:cs="Verdana"/>
          <w:sz w:val="30"/>
        </w:rPr>
        <w:br w:type="textWrapping"/>
      </w:r>
      <w:r>
        <w:rPr>
          <w:rFonts w:ascii="Verdana" w:hAnsi="Verdana" w:eastAsia="Verdana" w:cs="Verdana"/>
          <w:sz w:val="30"/>
        </w:rPr>
        <w:t>这个词由拉丁词de（意为“从”）和novus（意为“新的”）组成。</w:t>
      </w:r>
      <w:r>
        <w:rPr>
          <w:rFonts w:ascii="Verdana" w:hAnsi="Verdana" w:eastAsia="Verdana" w:cs="Verdana"/>
          <w:sz w:val="30"/>
        </w:rPr>
        <w:br w:type="textWrapping"/>
      </w:r>
      <w:r>
        <w:rPr>
          <w:rFonts w:ascii="Verdana" w:hAnsi="Verdana" w:eastAsia="Verdana" w:cs="Verdana"/>
          <w:sz w:val="30"/>
        </w:rPr>
        <w:t>Stated more precisely, it is a view of origins that results in things and beings that are brand new.</w:t>
      </w:r>
      <w:r>
        <w:rPr>
          <w:rFonts w:ascii="Verdana" w:hAnsi="Verdana" w:eastAsia="Verdana" w:cs="Verdana"/>
          <w:sz w:val="30"/>
        </w:rPr>
        <w:br w:type="textWrapping"/>
      </w:r>
      <w:r>
        <w:rPr>
          <w:rFonts w:ascii="Verdana" w:hAnsi="Verdana" w:eastAsia="Verdana" w:cs="Verdana"/>
          <w:sz w:val="30"/>
        </w:rPr>
        <w:t>更准确地说，这是一种关于起源的观点，其结果是产生全新的事物和生命。</w:t>
      </w:r>
      <w:r>
        <w:rPr>
          <w:rFonts w:ascii="Verdana" w:hAnsi="Verdana" w:eastAsia="Verdana" w:cs="Verdana"/>
          <w:sz w:val="30"/>
        </w:rPr>
        <w:br w:type="textWrapping"/>
      </w:r>
      <w:r>
        <w:rPr>
          <w:rFonts w:ascii="Verdana" w:hAnsi="Verdana" w:eastAsia="Verdana" w:cs="Verdana"/>
          <w:sz w:val="30"/>
        </w:rPr>
        <w:t>This type of creative activity is quick and complete.</w:t>
      </w:r>
      <w:r>
        <w:rPr>
          <w:rFonts w:ascii="Verdana" w:hAnsi="Verdana" w:eastAsia="Verdana" w:cs="Verdana"/>
          <w:sz w:val="30"/>
        </w:rPr>
        <w:br w:type="textWrapping"/>
      </w:r>
      <w:r>
        <w:rPr>
          <w:rFonts w:ascii="Verdana" w:hAnsi="Verdana" w:eastAsia="Verdana" w:cs="Verdana"/>
          <w:sz w:val="30"/>
        </w:rPr>
        <w:t>这种创造活动是迅速而彻底的。</w:t>
      </w:r>
      <w:r>
        <w:rPr>
          <w:rFonts w:ascii="Verdana" w:hAnsi="Verdana" w:eastAsia="Verdana" w:cs="Verdana"/>
          <w:sz w:val="30"/>
        </w:rPr>
        <w:br w:type="textWrapping"/>
      </w:r>
      <w:r>
        <w:rPr>
          <w:rFonts w:ascii="Verdana" w:hAnsi="Verdana" w:eastAsia="Verdana" w:cs="Verdana"/>
          <w:sz w:val="30"/>
        </w:rPr>
        <w:t>It appears in a majority of ancient creation accounts and it involves a divine being/s who act/s rapidly through a series of dramatic interventions, resulting in cosmological structures (sun, moon, stars) and living organisms (plants, animals, humans) that are mature and fully formed.</w:t>
      </w:r>
      <w:r>
        <w:rPr>
          <w:rFonts w:ascii="Verdana" w:hAnsi="Verdana" w:eastAsia="Verdana" w:cs="Verdana"/>
          <w:sz w:val="30"/>
        </w:rPr>
        <w:br w:type="textWrapping"/>
      </w:r>
      <w:r>
        <w:rPr>
          <w:rFonts w:ascii="Verdana" w:hAnsi="Verdana" w:eastAsia="Verdana" w:cs="Verdana"/>
          <w:sz w:val="30"/>
        </w:rPr>
        <w:t>它出现在大多数古代创造记述中，并涉及一个或多个神圣存有，他们通过一系列戏剧性干预迅速行动，从而产生出成熟且完全形成的宇宙结构（太阳、月亮、星星）和生命有机体（植物、动物、人类）。</w:t>
      </w:r>
      <w:r>
        <w:rPr>
          <w:rFonts w:ascii="Verdana" w:hAnsi="Verdana" w:eastAsia="Verdana" w:cs="Verdana"/>
          <w:sz w:val="30"/>
        </w:rPr>
        <w:br w:type="textWrapping"/>
      </w:r>
      <w:r>
        <w:rPr>
          <w:rFonts w:ascii="Verdana" w:hAnsi="Verdana" w:eastAsia="Verdana" w:cs="Verdana"/>
          <w:sz w:val="30"/>
        </w:rPr>
        <w:t>Considering the limited scientific evidence available to ancient peoples, this conceptualization of origins was perfectly logical.</w:t>
      </w:r>
      <w:r>
        <w:rPr>
          <w:rFonts w:ascii="Verdana" w:hAnsi="Verdana" w:eastAsia="Verdana" w:cs="Verdana"/>
          <w:sz w:val="30"/>
        </w:rPr>
        <w:br w:type="textWrapping"/>
      </w:r>
      <w:r>
        <w:rPr>
          <w:rFonts w:ascii="Verdana" w:hAnsi="Verdana" w:eastAsia="Verdana" w:cs="Verdana"/>
          <w:sz w:val="30"/>
        </w:rPr>
        <w:t>考虑到古代人可获得的有限科学证据，这种起源的概念化是完全合乎逻辑的。</w:t>
      </w:r>
      <w:r>
        <w:rPr>
          <w:rFonts w:ascii="Verdana" w:hAnsi="Verdana" w:eastAsia="Verdana" w:cs="Verdana"/>
          <w:sz w:val="30"/>
        </w:rPr>
        <w:br w:type="textWrapping"/>
      </w:r>
      <w:r>
        <w:rPr>
          <w:rFonts w:ascii="Verdana" w:hAnsi="Verdana" w:eastAsia="Verdana" w:cs="Verdana"/>
          <w:sz w:val="30"/>
        </w:rPr>
        <w:t>As with all origins accounts, including those held by us today, the ancients asked basic etiological questions (Greek aitia: the cause, the reason for this).</w:t>
      </w:r>
      <w:r>
        <w:rPr>
          <w:rFonts w:ascii="Verdana" w:hAnsi="Verdana" w:eastAsia="Verdana" w:cs="Verdana"/>
          <w:sz w:val="30"/>
        </w:rPr>
        <w:br w:type="textWrapping"/>
      </w:r>
      <w:r>
        <w:rPr>
          <w:rFonts w:ascii="Verdana" w:hAnsi="Verdana" w:eastAsia="Verdana" w:cs="Verdana"/>
          <w:sz w:val="30"/>
        </w:rPr>
        <w:t>与所有起源记述一样，包括我们今天所持有的那些，古人会问基本的溯源问题（希腊文aitia：原因，此事之理由）。</w:t>
      </w:r>
      <w:r>
        <w:rPr>
          <w:rFonts w:ascii="Verdana" w:hAnsi="Verdana" w:eastAsia="Verdana" w:cs="Verdana"/>
          <w:sz w:val="30"/>
        </w:rPr>
        <w:br w:type="textWrapping"/>
      </w:r>
      <w:r>
        <w:rPr>
          <w:rFonts w:ascii="Verdana" w:hAnsi="Verdana" w:eastAsia="Verdana" w:cs="Verdana"/>
          <w:sz w:val="30"/>
        </w:rPr>
        <w:t>These included: Where did these things or beings come from?</w:t>
      </w:r>
      <w:r>
        <w:rPr>
          <w:rFonts w:ascii="Verdana" w:hAnsi="Verdana" w:eastAsia="Verdana" w:cs="Verdana"/>
          <w:sz w:val="30"/>
        </w:rPr>
        <w:br w:type="textWrapping"/>
      </w:r>
      <w:r>
        <w:rPr>
          <w:rFonts w:ascii="Verdana" w:hAnsi="Verdana" w:eastAsia="Verdana" w:cs="Verdana"/>
          <w:sz w:val="30"/>
        </w:rPr>
        <w:t>这些包括：这些事物或生命从哪里来？</w:t>
      </w:r>
      <w:r>
        <w:rPr>
          <w:rFonts w:ascii="Verdana" w:hAnsi="Verdana" w:eastAsia="Verdana" w:cs="Verdana"/>
          <w:sz w:val="30"/>
        </w:rPr>
        <w:br w:type="textWrapping"/>
      </w:r>
      <w:r>
        <w:rPr>
          <w:rFonts w:ascii="Verdana" w:hAnsi="Verdana" w:eastAsia="Verdana" w:cs="Verdana"/>
          <w:sz w:val="30"/>
        </w:rPr>
        <w:t>Why are they this way?</w:t>
      </w:r>
      <w:r>
        <w:rPr>
          <w:rFonts w:ascii="Verdana" w:hAnsi="Verdana" w:eastAsia="Verdana" w:cs="Verdana"/>
          <w:sz w:val="30"/>
        </w:rPr>
        <w:br w:type="textWrapping"/>
      </w:r>
      <w:r>
        <w:rPr>
          <w:rFonts w:ascii="Verdana" w:hAnsi="Verdana" w:eastAsia="Verdana" w:cs="Verdana"/>
          <w:sz w:val="30"/>
        </w:rPr>
        <w:t>它们为什么是这样的？</w:t>
      </w:r>
      <w:r>
        <w:rPr>
          <w:rFonts w:ascii="Verdana" w:hAnsi="Verdana" w:eastAsia="Verdana" w:cs="Verdana"/>
          <w:sz w:val="30"/>
        </w:rPr>
        <w:br w:type="textWrapping"/>
      </w:r>
      <w:r>
        <w:rPr>
          <w:rFonts w:ascii="Verdana" w:hAnsi="Verdana" w:eastAsia="Verdana" w:cs="Verdana"/>
          <w:sz w:val="30"/>
        </w:rPr>
        <w:t>Who or what is responsible for their origin?</w:t>
      </w:r>
      <w:r>
        <w:rPr>
          <w:rFonts w:ascii="Verdana" w:hAnsi="Verdana" w:eastAsia="Verdana" w:cs="Verdana"/>
          <w:sz w:val="30"/>
        </w:rPr>
        <w:br w:type="textWrapping"/>
      </w:r>
      <w:r>
        <w:rPr>
          <w:rFonts w:ascii="Verdana" w:hAnsi="Verdana" w:eastAsia="Verdana" w:cs="Verdana"/>
          <w:sz w:val="30"/>
        </w:rPr>
        <w:t>谁或什么对它们的起源负责？</w:t>
      </w:r>
      <w:r>
        <w:rPr>
          <w:rFonts w:ascii="Verdana" w:hAnsi="Verdana" w:eastAsia="Verdana" w:cs="Verdana"/>
          <w:sz w:val="30"/>
        </w:rPr>
        <w:br w:type="textWrapping"/>
      </w:r>
      <w:r>
        <w:rPr>
          <w:rFonts w:ascii="Verdana" w:hAnsi="Verdana" w:eastAsia="Verdana" w:cs="Verdana"/>
          <w:sz w:val="30"/>
        </w:rPr>
        <w:t>There was no reason for ancient peoples to believe the universe was billions of years old, and they were unaware that living organisms changed over eons of time as reflected in the fossil record.</w:t>
      </w:r>
      <w:r>
        <w:rPr>
          <w:rFonts w:ascii="Verdana" w:hAnsi="Verdana" w:eastAsia="Verdana" w:cs="Verdana"/>
          <w:sz w:val="30"/>
        </w:rPr>
        <w:br w:type="textWrapping"/>
      </w:r>
      <w:r>
        <w:rPr>
          <w:rFonts w:ascii="Verdana" w:hAnsi="Verdana" w:eastAsia="Verdana" w:cs="Verdana"/>
          <w:sz w:val="30"/>
        </w:rPr>
        <w:t>古代人没有理由相信宇宙有数十亿年的历史，他们也不知道生命有机体在亿万年的时间里发生了变化，正如化石记录所反映的那样。</w:t>
      </w:r>
      <w:r>
        <w:rPr>
          <w:rFonts w:ascii="Verdana" w:hAnsi="Verdana" w:eastAsia="Verdana" w:cs="Verdana"/>
          <w:sz w:val="30"/>
        </w:rPr>
        <w:br w:type="textWrapping"/>
      </w:r>
      <w:r>
        <w:rPr>
          <w:rFonts w:ascii="Verdana" w:hAnsi="Verdana" w:eastAsia="Verdana" w:cs="Verdana"/>
          <w:sz w:val="30"/>
        </w:rPr>
        <w:t>Instead, the age of the world was limited to the lengths of their genealogies, many of which were held by memory, and therefore quite short.</w:t>
      </w:r>
      <w:r>
        <w:rPr>
          <w:rFonts w:ascii="Verdana" w:hAnsi="Verdana" w:eastAsia="Verdana" w:cs="Verdana"/>
          <w:sz w:val="30"/>
        </w:rPr>
        <w:br w:type="textWrapping"/>
      </w:r>
      <w:r>
        <w:rPr>
          <w:rFonts w:ascii="Verdana" w:hAnsi="Verdana" w:eastAsia="Verdana" w:cs="Verdana"/>
          <w:sz w:val="30"/>
        </w:rPr>
        <w:t>相反，世界的年龄仅限于他们家谱的长度，其中许多是靠记忆保存的，因此相当短。</w:t>
      </w:r>
      <w:r>
        <w:rPr>
          <w:rFonts w:ascii="Verdana" w:hAnsi="Verdana" w:eastAsia="Verdana" w:cs="Verdana"/>
          <w:sz w:val="30"/>
        </w:rPr>
        <w:br w:type="textWrapping"/>
      </w:r>
      <w:r>
        <w:rPr>
          <w:rFonts w:ascii="Verdana" w:hAnsi="Verdana" w:eastAsia="Verdana" w:cs="Verdana"/>
          <w:sz w:val="30"/>
        </w:rPr>
        <w:t>Biological evolution was not even a consideration because in the eyes of the ancients, hens laid eggs that always produced chicks, ewes only gave birth to lambs, and women were invariably the mothers of human infants.</w:t>
      </w:r>
      <w:r>
        <w:rPr>
          <w:rFonts w:ascii="Verdana" w:hAnsi="Verdana" w:eastAsia="Verdana" w:cs="Verdana"/>
          <w:sz w:val="30"/>
        </w:rPr>
        <w:br w:type="textWrapping"/>
      </w:r>
      <w:r>
        <w:rPr>
          <w:rFonts w:ascii="Verdana" w:hAnsi="Verdana" w:eastAsia="Verdana" w:cs="Verdana"/>
          <w:sz w:val="30"/>
        </w:rPr>
        <w:t>生物进化甚至不在考虑之列，因为在古人眼中，母鸡下的蛋总是孵出小鸡，母羊只生小羊，而女人总是人类婴儿的母亲。</w:t>
      </w:r>
      <w:r>
        <w:rPr>
          <w:rFonts w:ascii="Verdana" w:hAnsi="Verdana" w:eastAsia="Verdana" w:cs="Verdana"/>
          <w:sz w:val="30"/>
        </w:rPr>
        <w:br w:type="textWrapping"/>
      </w:r>
      <w:r>
        <w:rPr>
          <w:rFonts w:ascii="Verdana" w:hAnsi="Verdana" w:eastAsia="Verdana" w:cs="Verdana"/>
          <w:sz w:val="30"/>
        </w:rPr>
        <w:t>Living organisms were therefore immutable;</w:t>
      </w:r>
      <w:r>
        <w:rPr>
          <w:rFonts w:ascii="Verdana" w:hAnsi="Verdana" w:eastAsia="Verdana" w:cs="Verdana"/>
          <w:sz w:val="30"/>
        </w:rPr>
        <w:br w:type="textWrapping"/>
      </w:r>
      <w:r>
        <w:rPr>
          <w:rFonts w:ascii="Verdana" w:hAnsi="Verdana" w:eastAsia="Verdana" w:cs="Verdana"/>
          <w:sz w:val="30"/>
        </w:rPr>
        <w:t>因此，生命有机体是不可改变的；</w:t>
      </w:r>
      <w:r>
        <w:rPr>
          <w:rFonts w:ascii="Verdana" w:hAnsi="Verdana" w:eastAsia="Verdana" w:cs="Verdana"/>
          <w:sz w:val="30"/>
        </w:rPr>
        <w:br w:type="textWrapping"/>
      </w:r>
      <w:r>
        <w:rPr>
          <w:rFonts w:ascii="Verdana" w:hAnsi="Verdana" w:eastAsia="Verdana" w:cs="Verdana"/>
          <w:sz w:val="30"/>
        </w:rPr>
        <w:t>they were static and never changed.</w:t>
      </w:r>
      <w:r>
        <w:rPr>
          <w:rFonts w:ascii="Verdana" w:hAnsi="Verdana" w:eastAsia="Verdana" w:cs="Verdana"/>
          <w:sz w:val="30"/>
        </w:rPr>
        <w:br w:type="textWrapping"/>
      </w:r>
      <w:r>
        <w:rPr>
          <w:rFonts w:ascii="Verdana" w:hAnsi="Verdana" w:eastAsia="Verdana" w:cs="Verdana"/>
          <w:sz w:val="30"/>
        </w:rPr>
        <w:t>它们是静态的，从不改变。</w:t>
      </w:r>
      <w:r>
        <w:rPr>
          <w:rFonts w:ascii="Verdana" w:hAnsi="Verdana" w:eastAsia="Verdana" w:cs="Verdana"/>
          <w:sz w:val="30"/>
        </w:rPr>
        <w:br w:type="textWrapping"/>
      </w:r>
      <w:r>
        <w:rPr>
          <w:rFonts w:ascii="Verdana" w:hAnsi="Verdana" w:eastAsia="Verdana" w:cs="Verdana"/>
          <w:sz w:val="30"/>
        </w:rPr>
        <w:t>In conceptualizing origins, ancient people used these day-to-day experiences and retrojected them back to the beginning of creation (Latin retro: backward; jacere: to throw).</w:t>
      </w:r>
      <w:r>
        <w:rPr>
          <w:rFonts w:ascii="Verdana" w:hAnsi="Verdana" w:eastAsia="Verdana" w:cs="Verdana"/>
          <w:sz w:val="30"/>
        </w:rPr>
        <w:br w:type="textWrapping"/>
      </w:r>
      <w:r>
        <w:rPr>
          <w:rFonts w:ascii="Verdana" w:hAnsi="Verdana" w:eastAsia="Verdana" w:cs="Verdana"/>
          <w:sz w:val="30"/>
        </w:rPr>
        <w:t>在概念化起源时，古人运用这些日常经验，并将它们追溯回创造的开始（拉丁文retro：向后；jacere：投掷）。</w:t>
      </w:r>
      <w:r>
        <w:rPr>
          <w:rFonts w:ascii="Verdana" w:hAnsi="Verdana" w:eastAsia="Verdana" w:cs="Verdana"/>
          <w:sz w:val="30"/>
        </w:rPr>
        <w:br w:type="textWrapping"/>
      </w:r>
      <w:r>
        <w:rPr>
          <w:rFonts w:ascii="Verdana" w:hAnsi="Verdana" w:eastAsia="Verdana" w:cs="Verdana"/>
          <w:sz w:val="30"/>
        </w:rPr>
        <w:t>Retrojection is the very same type of thinking used in crime scene investigations.</w:t>
      </w:r>
      <w:r>
        <w:rPr>
          <w:rFonts w:ascii="Verdana" w:hAnsi="Verdana" w:eastAsia="Verdana" w:cs="Verdana"/>
          <w:sz w:val="30"/>
        </w:rPr>
        <w:br w:type="textWrapping"/>
      </w:r>
      <w:r>
        <w:rPr>
          <w:rFonts w:ascii="Verdana" w:hAnsi="Verdana" w:eastAsia="Verdana" w:cs="Verdana"/>
          <w:sz w:val="30"/>
        </w:rPr>
        <w:t>追溯是犯罪现场调查中使用的完全相同类型的思维。</w:t>
      </w:r>
      <w:r>
        <w:rPr>
          <w:rFonts w:ascii="Verdana" w:hAnsi="Verdana" w:eastAsia="Verdana" w:cs="Verdana"/>
          <w:sz w:val="30"/>
        </w:rPr>
        <w:br w:type="textWrapping"/>
      </w:r>
      <w:r>
        <w:rPr>
          <w:rFonts w:ascii="Verdana" w:hAnsi="Verdana" w:eastAsia="Verdana" w:cs="Verdana"/>
          <w:sz w:val="30"/>
        </w:rPr>
        <w:t>Present evidence found at the scene is used to reconstruct past events.</w:t>
      </w:r>
      <w:r>
        <w:rPr>
          <w:rFonts w:ascii="Verdana" w:hAnsi="Verdana" w:eastAsia="Verdana" w:cs="Verdana"/>
          <w:sz w:val="30"/>
        </w:rPr>
        <w:br w:type="textWrapping"/>
      </w:r>
      <w:r>
        <w:rPr>
          <w:rFonts w:ascii="Verdana" w:hAnsi="Verdana" w:eastAsia="Verdana" w:cs="Verdana"/>
          <w:sz w:val="30"/>
        </w:rPr>
        <w:t>现场发现的现有证据被用来重建过去的事件。</w:t>
      </w:r>
      <w:r>
        <w:rPr>
          <w:rFonts w:ascii="Verdana" w:hAnsi="Verdana" w:eastAsia="Verdana" w:cs="Verdana"/>
          <w:sz w:val="30"/>
        </w:rPr>
        <w:br w:type="textWrapping"/>
      </w:r>
      <w:r>
        <w:rPr>
          <w:rFonts w:ascii="Verdana" w:hAnsi="Verdana" w:eastAsia="Verdana" w:cs="Verdana"/>
          <w:sz w:val="30"/>
        </w:rPr>
        <w:t>In this way, the ancients came to the reasonable conclusion that the universe and life must have been created quickly and completely formed not that long ago.</w:t>
      </w:r>
      <w:r>
        <w:rPr>
          <w:rFonts w:ascii="Verdana" w:hAnsi="Verdana" w:eastAsia="Verdana" w:cs="Verdana"/>
          <w:sz w:val="30"/>
        </w:rPr>
        <w:br w:type="textWrapping"/>
      </w:r>
      <w:r>
        <w:rPr>
          <w:rFonts w:ascii="Verdana" w:hAnsi="Verdana" w:eastAsia="Verdana" w:cs="Verdana"/>
          <w:sz w:val="30"/>
        </w:rPr>
        <w:t>通过这种方式，古人得出了合理的结论，即宇宙和生命一定是不久前被迅速而完整地创造形成的。</w:t>
      </w:r>
      <w:r>
        <w:rPr>
          <w:rFonts w:ascii="Verdana" w:hAnsi="Verdana" w:eastAsia="Verdana" w:cs="Verdana"/>
          <w:sz w:val="30"/>
        </w:rPr>
        <w:br w:type="textWrapping"/>
      </w:r>
      <w:r>
        <w:rPr>
          <w:rFonts w:ascii="Verdana" w:hAnsi="Verdana" w:eastAsia="Verdana" w:cs="Verdana"/>
          <w:sz w:val="30"/>
        </w:rPr>
        <w:t>And this was the best origins science-ofthe-day.</w:t>
      </w:r>
      <w:r>
        <w:rPr>
          <w:rFonts w:ascii="Verdana" w:hAnsi="Verdana" w:eastAsia="Verdana" w:cs="Verdana"/>
          <w:sz w:val="30"/>
        </w:rPr>
        <w:br w:type="textWrapping"/>
      </w:r>
      <w:r>
        <w:rPr>
          <w:rFonts w:ascii="Verdana" w:hAnsi="Verdana" w:eastAsia="Verdana" w:cs="Verdana"/>
          <w:sz w:val="30"/>
        </w:rPr>
        <w:t>而这是当时最好的起源科学。</w:t>
      </w:r>
      <w:r>
        <w:rPr>
          <w:rFonts w:ascii="Verdana" w:hAnsi="Verdana" w:eastAsia="Verdana" w:cs="Verdana"/>
          <w:sz w:val="30"/>
        </w:rPr>
        <w:br w:type="textWrapping"/>
      </w:r>
      <w:r>
        <w:rPr>
          <w:rFonts w:ascii="Verdana" w:hAnsi="Verdana" w:eastAsia="Verdana" w:cs="Verdana"/>
          <w:sz w:val="30"/>
        </w:rPr>
        <w:t>Grasping the notion of de novo creation is one of the keys to understanding Genesis 1 and the origins debate.</w:t>
      </w:r>
      <w:r>
        <w:rPr>
          <w:rFonts w:ascii="Verdana" w:hAnsi="Verdana" w:eastAsia="Verdana" w:cs="Verdana"/>
          <w:sz w:val="30"/>
        </w:rPr>
        <w:br w:type="textWrapping"/>
      </w:r>
      <w:r>
        <w:rPr>
          <w:rFonts w:ascii="Verdana" w:hAnsi="Verdana" w:eastAsia="Verdana" w:cs="Verdana"/>
          <w:sz w:val="30"/>
        </w:rPr>
        <w:t>掌握从无创造（拉丁文de novo：从新的）的概念是理解《创世记》第1章和起源争论的关键之一。</w:t>
      </w:r>
      <w:r>
        <w:rPr>
          <w:rFonts w:ascii="Verdana" w:hAnsi="Verdana" w:eastAsia="Verdana" w:cs="Verdana"/>
          <w:sz w:val="30"/>
        </w:rPr>
        <w:br w:type="textWrapping"/>
      </w:r>
      <w:r>
        <w:rPr>
          <w:rFonts w:ascii="Verdana" w:hAnsi="Verdana" w:eastAsia="Verdana" w:cs="Verdana"/>
          <w:sz w:val="30"/>
        </w:rPr>
        <w:t>This creation account refers 10 times to living creatures reproducing “according to its/their kind/s.”</w:t>
      </w:r>
      <w:r>
        <w:rPr>
          <w:rFonts w:ascii="Verdana" w:hAnsi="Verdana" w:eastAsia="Verdana" w:cs="Verdana"/>
          <w:sz w:val="30"/>
        </w:rPr>
        <w:br w:type="textWrapping"/>
      </w:r>
      <w:r>
        <w:rPr>
          <w:rFonts w:ascii="Verdana" w:hAnsi="Verdana" w:eastAsia="Verdana" w:cs="Verdana"/>
          <w:sz w:val="30"/>
        </w:rPr>
        <w:t>这个创造记载10次提到生物“各从其类”地繁殖。</w:t>
      </w:r>
      <w:r>
        <w:rPr>
          <w:rFonts w:ascii="Verdana" w:hAnsi="Verdana" w:eastAsia="Verdana" w:cs="Verdana"/>
          <w:sz w:val="30"/>
        </w:rPr>
        <w:br w:type="textWrapping"/>
      </w:r>
      <w:r>
        <w:rPr>
          <w:rFonts w:ascii="Verdana" w:hAnsi="Verdana" w:eastAsia="Verdana" w:cs="Verdana"/>
          <w:sz w:val="30"/>
        </w:rPr>
        <w:t>Young earth creationists and progressive creationists argue that this phrase is incontestable biblical evidence against biological evolution, because God created separate groups of organisms.</w:t>
      </w:r>
      <w:r>
        <w:rPr>
          <w:rFonts w:ascii="Verdana" w:hAnsi="Verdana" w:eastAsia="Verdana" w:cs="Verdana"/>
          <w:sz w:val="30"/>
        </w:rPr>
        <w:br w:type="textWrapping"/>
      </w:r>
      <w:r>
        <w:rPr>
          <w:rFonts w:ascii="Verdana" w:hAnsi="Verdana" w:eastAsia="Verdana" w:cs="Verdana"/>
          <w:sz w:val="30"/>
        </w:rPr>
        <w:t>年轻地球创造论者和渐进创造论者认为，这句话是反对生物进化的无可辩驳的《圣经》证据，因为上帝创造了不同的生物群体。</w:t>
      </w:r>
      <w:r>
        <w:rPr>
          <w:rFonts w:ascii="Verdana" w:hAnsi="Verdana" w:eastAsia="Verdana" w:cs="Verdana"/>
          <w:sz w:val="30"/>
        </w:rPr>
        <w:br w:type="textWrapping"/>
      </w:r>
      <w:r>
        <w:rPr>
          <w:rFonts w:ascii="Verdana" w:hAnsi="Verdana" w:eastAsia="Verdana" w:cs="Verdana"/>
          <w:sz w:val="30"/>
        </w:rPr>
        <w:t>They term these groupings “created kinds” or “baramins” (Hebrew bārā’: to create; min: kind).</w:t>
      </w:r>
      <w:r>
        <w:rPr>
          <w:rFonts w:ascii="Verdana" w:hAnsi="Verdana" w:eastAsia="Verdana" w:cs="Verdana"/>
          <w:sz w:val="30"/>
        </w:rPr>
        <w:br w:type="textWrapping"/>
      </w:r>
      <w:r>
        <w:rPr>
          <w:rFonts w:ascii="Verdana" w:hAnsi="Verdana" w:eastAsia="Verdana" w:cs="Verdana"/>
          <w:sz w:val="30"/>
        </w:rPr>
        <w:t>他们将这些群体称为“受造类”或“baramins”（希伯来文bārā’：创造；min：类）。</w:t>
      </w:r>
      <w:r>
        <w:rPr>
          <w:rFonts w:ascii="Verdana" w:hAnsi="Verdana" w:eastAsia="Verdana" w:cs="Verdana"/>
          <w:sz w:val="30"/>
        </w:rPr>
        <w:br w:type="textWrapping"/>
      </w:r>
      <w:r>
        <w:rPr>
          <w:rFonts w:ascii="Verdana" w:hAnsi="Verdana" w:eastAsia="Verdana" w:cs="Verdana"/>
          <w:sz w:val="30"/>
        </w:rPr>
        <w:t>However, this popular anti-evolutionist belief that the Creator intervened dramatically in the creation of individual groups of plants and animals fails to appreciate the ancient mindset and its intellectual categories.</w:t>
      </w:r>
      <w:r>
        <w:rPr>
          <w:rFonts w:ascii="Verdana" w:hAnsi="Verdana" w:eastAsia="Verdana" w:cs="Verdana"/>
          <w:sz w:val="30"/>
        </w:rPr>
        <w:br w:type="textWrapping"/>
      </w:r>
      <w:r>
        <w:rPr>
          <w:rFonts w:ascii="Verdana" w:hAnsi="Verdana" w:eastAsia="Verdana" w:cs="Verdana"/>
          <w:sz w:val="30"/>
        </w:rPr>
        <w:t>然而，这种流行的反进化论信仰，即造物主戏剧性地干预了动植物个体群体的创造，未能理解古代的思维模式及其知识范畴。</w:t>
      </w:r>
      <w:r>
        <w:rPr>
          <w:rFonts w:ascii="Verdana" w:hAnsi="Verdana" w:eastAsia="Verdana" w:cs="Verdana"/>
          <w:sz w:val="30"/>
        </w:rPr>
        <w:br w:type="textWrapping"/>
      </w:r>
      <w:r>
        <w:rPr>
          <w:rFonts w:ascii="Verdana" w:hAnsi="Verdana" w:eastAsia="Verdana" w:cs="Verdana"/>
          <w:sz w:val="30"/>
        </w:rPr>
        <w:t>The phrase “according to its/their kind/s” reflects an ancient phenomenological perspective of living organisms (Note: this is not to be confused and conflated with our modern phenomenological perspective.</w:t>
      </w:r>
      <w:r>
        <w:rPr>
          <w:rFonts w:ascii="Verdana" w:hAnsi="Verdana" w:eastAsia="Verdana" w:cs="Verdana"/>
          <w:sz w:val="30"/>
        </w:rPr>
        <w:br w:type="textWrapping"/>
      </w:r>
      <w:r>
        <w:rPr>
          <w:rFonts w:ascii="Verdana" w:hAnsi="Verdana" w:eastAsia="Verdana" w:cs="Verdana"/>
          <w:sz w:val="30"/>
        </w:rPr>
        <w:t>“各从其类”这句话反映了对生命有机体的古代现象学视角（注意：这不应与我们现代的现象学视角相混淆和混为一谈。</w:t>
      </w:r>
      <w:r>
        <w:rPr>
          <w:rFonts w:ascii="Verdana" w:hAnsi="Verdana" w:eastAsia="Verdana" w:cs="Verdana"/>
          <w:sz w:val="30"/>
        </w:rPr>
        <w:br w:type="textWrapping"/>
      </w:r>
      <w:r>
        <w:rPr>
          <w:rFonts w:ascii="Verdana" w:hAnsi="Verdana" w:eastAsia="Verdana" w:cs="Verdana"/>
          <w:sz w:val="30"/>
        </w:rPr>
        <w:t>What the ancients saw, they believed to be real and actual, such as the literal movement of the sun across the sky.</w:t>
      </w:r>
      <w:r>
        <w:rPr>
          <w:rFonts w:ascii="Verdana" w:hAnsi="Verdana" w:eastAsia="Verdana" w:cs="Verdana"/>
          <w:sz w:val="30"/>
        </w:rPr>
        <w:br w:type="textWrapping"/>
      </w:r>
      <w:r>
        <w:rPr>
          <w:rFonts w:ascii="Verdana" w:hAnsi="Verdana" w:eastAsia="Verdana" w:cs="Verdana"/>
          <w:sz w:val="30"/>
        </w:rPr>
        <w:t>古人所看到的，他们相信是真实和实际的，例如太阳在天空中字面上的移动。</w:t>
      </w:r>
      <w:r>
        <w:rPr>
          <w:rFonts w:ascii="Verdana" w:hAnsi="Verdana" w:eastAsia="Verdana" w:cs="Verdana"/>
          <w:sz w:val="30"/>
        </w:rPr>
        <w:br w:type="textWrapping"/>
      </w:r>
      <w:r>
        <w:rPr>
          <w:rFonts w:ascii="Verdana" w:hAnsi="Verdana" w:eastAsia="Verdana" w:cs="Verdana"/>
          <w:sz w:val="30"/>
        </w:rPr>
        <w:t>In contrast, what we see today, we understand to be only apparent and a visual effect, such as the “movement” of the sun).</w:t>
      </w:r>
      <w:r>
        <w:rPr>
          <w:rFonts w:ascii="Verdana" w:hAnsi="Verdana" w:eastAsia="Verdana" w:cs="Verdana"/>
          <w:sz w:val="30"/>
        </w:rPr>
        <w:br w:type="textWrapping"/>
      </w:r>
      <w:r>
        <w:rPr>
          <w:rFonts w:ascii="Verdana" w:hAnsi="Verdana" w:eastAsia="Verdana" w:cs="Verdana"/>
          <w:sz w:val="30"/>
        </w:rPr>
        <w:t>相反，我们今天所看到的，我们理解为仅仅是表面的和一种视觉效果，例如太阳的“移动”）。</w:t>
      </w:r>
      <w:r>
        <w:rPr>
          <w:rFonts w:ascii="Verdana" w:hAnsi="Verdana" w:eastAsia="Verdana" w:cs="Verdana"/>
          <w:sz w:val="30"/>
        </w:rPr>
        <w:br w:type="textWrapping"/>
      </w:r>
      <w:r>
        <w:rPr>
          <w:rFonts w:ascii="Verdana" w:hAnsi="Verdana" w:eastAsia="Verdana" w:cs="Verdana"/>
          <w:sz w:val="30"/>
        </w:rPr>
        <w:t>Ancient people always saw that birds reproduce birds, which reproduce birds, which reproduce birds, etc.</w:t>
      </w:r>
      <w:r>
        <w:rPr>
          <w:rFonts w:ascii="Verdana" w:hAnsi="Verdana" w:eastAsia="Verdana" w:cs="Verdana"/>
          <w:sz w:val="30"/>
        </w:rPr>
        <w:br w:type="textWrapping"/>
      </w:r>
      <w:r>
        <w:rPr>
          <w:rFonts w:ascii="Verdana" w:hAnsi="Verdana" w:eastAsia="Verdana" w:cs="Verdana"/>
          <w:sz w:val="30"/>
        </w:rPr>
        <w:t>古人总是看到鸟生鸟，再生鸟，再生鸟，等等。</w:t>
      </w:r>
      <w:r>
        <w:rPr>
          <w:rFonts w:ascii="Verdana" w:hAnsi="Verdana" w:eastAsia="Verdana" w:cs="Verdana"/>
          <w:sz w:val="30"/>
        </w:rPr>
        <w:br w:type="textWrapping"/>
      </w:r>
      <w:r>
        <w:rPr>
          <w:rFonts w:ascii="Verdana" w:hAnsi="Verdana" w:eastAsia="Verdana" w:cs="Verdana"/>
          <w:sz w:val="30"/>
        </w:rPr>
        <w:t>They retrojected this experience back into the past and came to the logical conclusion that there must have been some first or original birds that the Creator had made de novo.</w:t>
      </w:r>
      <w:r>
        <w:rPr>
          <w:rFonts w:ascii="Verdana" w:hAnsi="Verdana" w:eastAsia="Verdana" w:cs="Verdana"/>
          <w:sz w:val="30"/>
        </w:rPr>
        <w:br w:type="textWrapping"/>
      </w:r>
      <w:r>
        <w:rPr>
          <w:rFonts w:ascii="Verdana" w:hAnsi="Verdana" w:eastAsia="Verdana" w:cs="Verdana"/>
          <w:sz w:val="30"/>
        </w:rPr>
        <w:t>他们将这种经验追溯到过去，并得出合乎逻辑的结论，即一定存在一些造物主从无创造（拉丁文de novo：从新的）的最初的鸟类。</w:t>
      </w:r>
      <w:r>
        <w:rPr>
          <w:rFonts w:ascii="Verdana" w:hAnsi="Verdana" w:eastAsia="Verdana" w:cs="Verdana"/>
          <w:sz w:val="30"/>
        </w:rPr>
        <w:br w:type="textWrapping"/>
      </w:r>
      <w:r>
        <w:rPr>
          <w:rFonts w:ascii="Verdana" w:hAnsi="Verdana" w:eastAsia="Verdana" w:cs="Verdana"/>
          <w:sz w:val="30"/>
        </w:rPr>
        <w:t>Thus, the de novo creation of living organisms, such as birds in Genesis 1, is based on the classification of life in static or immutable categories, as perceived by ancient peoples like the Hebrews.</w:t>
      </w:r>
      <w:r>
        <w:rPr>
          <w:rFonts w:ascii="Verdana" w:hAnsi="Verdana" w:eastAsia="Verdana" w:cs="Verdana"/>
          <w:sz w:val="30"/>
        </w:rPr>
        <w:br w:type="textWrapping"/>
      </w:r>
      <w:r>
        <w:rPr>
          <w:rFonts w:ascii="Verdana" w:hAnsi="Verdana" w:eastAsia="Verdana" w:cs="Verdana"/>
          <w:sz w:val="30"/>
        </w:rPr>
        <w:t>因此，《创世记》第1章中诸如鸟类等生命有机体的从无创造（拉丁文de novo：从新的），是基于如同希伯来人等古代民族所感知到的，生命被划分为静态或不变的类别。</w:t>
      </w:r>
      <w:r>
        <w:rPr>
          <w:rFonts w:ascii="Verdana" w:hAnsi="Verdana" w:eastAsia="Verdana" w:cs="Verdana"/>
          <w:sz w:val="30"/>
        </w:rPr>
        <w:br w:type="textWrapping"/>
      </w:r>
      <w:r>
        <w:rPr>
          <w:rFonts w:ascii="Verdana" w:hAnsi="Verdana" w:eastAsia="Verdana" w:cs="Verdana"/>
          <w:sz w:val="30"/>
        </w:rPr>
        <w:t>More specifically, it reflects an ancient biology;</w:t>
      </w:r>
      <w:r>
        <w:rPr>
          <w:rFonts w:ascii="Verdana" w:hAnsi="Verdana" w:eastAsia="Verdana" w:cs="Verdana"/>
          <w:sz w:val="30"/>
        </w:rPr>
        <w:br w:type="textWrapping"/>
      </w:r>
      <w:r>
        <w:rPr>
          <w:rFonts w:ascii="Verdana" w:hAnsi="Verdana" w:eastAsia="Verdana" w:cs="Verdana"/>
          <w:sz w:val="30"/>
        </w:rPr>
        <w:t>更具体地说，它反映了古代生物学；</w:t>
      </w:r>
      <w:r>
        <w:rPr>
          <w:rFonts w:ascii="Verdana" w:hAnsi="Verdana" w:eastAsia="Verdana" w:cs="Verdana"/>
          <w:sz w:val="30"/>
        </w:rPr>
        <w:br w:type="textWrapping"/>
      </w:r>
      <w:r>
        <w:rPr>
          <w:rFonts w:ascii="Verdana" w:hAnsi="Verdana" w:eastAsia="Verdana" w:cs="Verdana"/>
          <w:sz w:val="30"/>
        </w:rPr>
        <w:t>and in particular, an ancient understanding of taxonomy.</w:t>
      </w:r>
      <w:r>
        <w:rPr>
          <w:rFonts w:ascii="Verdana" w:hAnsi="Verdana" w:eastAsia="Verdana" w:cs="Verdana"/>
          <w:sz w:val="30"/>
        </w:rPr>
        <w:br w:type="textWrapping"/>
      </w:r>
      <w:r>
        <w:rPr>
          <w:rFonts w:ascii="Verdana" w:hAnsi="Verdana" w:eastAsia="Verdana" w:cs="Verdana"/>
          <w:sz w:val="30"/>
        </w:rPr>
        <w:t>特别是古代的分类学理解。</w:t>
      </w:r>
    </w:p>
    <w:p>
      <w:pPr>
        <w:spacing w:after="3" w:line="248" w:lineRule="auto"/>
        <w:ind w:left="-4" w:right="15" w:hanging="10"/>
        <w:rPr>
          <w:rFonts w:ascii="Verdana" w:hAnsi="Verdana" w:eastAsia="Verdana" w:cs="Verdana"/>
          <w:sz w:val="30"/>
        </w:rPr>
      </w:pPr>
      <w:r>
        <w:rPr>
          <w:rFonts w:ascii="Verdana" w:hAnsi="Verdana" w:eastAsia="Verdana" w:cs="Verdana"/>
          <w:sz w:val="30"/>
        </w:rPr>
        <w:fldChar w:fldCharType="begin"/>
      </w:r>
      <w:r>
        <w:rPr>
          <w:rFonts w:ascii="Verdana" w:hAnsi="Verdana" w:eastAsia="Verdana" w:cs="Verdana"/>
          <w:sz w:val="30"/>
        </w:rPr>
        <w:instrText xml:space="preserve"> HYPERLINK "https://www.google.com/url?sa=E&amp;q=http://biologos.org/blog/was-adam-a-real-person-parti" \t "https://aistudio.google.com/u/0/prompts/_blank" </w:instrText>
      </w:r>
      <w:r>
        <w:rPr>
          <w:rFonts w:ascii="Verdana" w:hAnsi="Verdana" w:eastAsia="Verdana" w:cs="Verdana"/>
          <w:sz w:val="30"/>
        </w:rPr>
        <w:fldChar w:fldCharType="separate"/>
      </w:r>
      <w:r>
        <w:rPr>
          <w:rFonts w:ascii="Verdana" w:hAnsi="Verdana" w:eastAsia="Verdana" w:cs="Verdana"/>
          <w:sz w:val="30"/>
        </w:rPr>
        <w:t>http://biologos.org/blog/was-adam-a-real-person-parti</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"https://www.google.com/url?sa=E&amp;q=http://biologos.org/blog/was-adam-a-real-person-parti" \t "https://aistudio.google.com/u/0/prompts/_blank" </w:instrText>
      </w:r>
      <w:r>
        <w:rPr>
          <w:rFonts w:ascii="Verdana" w:hAnsi="Verdana" w:eastAsia="Verdana" w:cs="Verdana"/>
          <w:sz w:val="30"/>
        </w:rPr>
        <w:fldChar w:fldCharType="separate"/>
      </w:r>
      <w:r>
        <w:rPr>
          <w:rFonts w:ascii="Verdana" w:hAnsi="Verdana" w:eastAsia="Verdana" w:cs="Verdana"/>
          <w:sz w:val="30"/>
        </w:rPr>
        <w:t>http://biologos.org/blog/was-adam-a-real-person-parti</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r>
        <w:rPr>
          <w:rFonts w:ascii="Verdana" w:hAnsi="Verdana" w:eastAsia="Verdana" w:cs="Verdana"/>
          <w:sz w:val="30"/>
        </w:rPr>
        <w:t>Notice that Denis Lamoureux and Bill Arnold both think Genesis was meant to be a book of origins.</w:t>
      </w:r>
      <w:r>
        <w:rPr>
          <w:rFonts w:ascii="Verdana" w:hAnsi="Verdana" w:eastAsia="Verdana" w:cs="Verdana"/>
          <w:sz w:val="30"/>
        </w:rPr>
        <w:br w:type="textWrapping"/>
      </w:r>
      <w:r>
        <w:rPr>
          <w:rFonts w:ascii="Verdana" w:hAnsi="Verdana" w:eastAsia="Verdana" w:cs="Verdana"/>
          <w:sz w:val="30"/>
        </w:rPr>
        <w:t>请注意，丹尼斯·拉穆勒和比尔·阿诺德都认为《创世记》意在成为一本关于起源的书。</w:t>
      </w:r>
      <w:r>
        <w:rPr>
          <w:rFonts w:ascii="Verdana" w:hAnsi="Verdana" w:eastAsia="Verdana" w:cs="Verdana"/>
          <w:sz w:val="30"/>
        </w:rPr>
        <w:br w:type="textWrapping"/>
      </w:r>
      <w:r>
        <w:rPr>
          <w:rFonts w:ascii="Verdana" w:hAnsi="Verdana" w:eastAsia="Verdana" w:cs="Verdana"/>
          <w:sz w:val="30"/>
        </w:rPr>
        <w:t>A book of firsts.</w:t>
      </w:r>
      <w:r>
        <w:rPr>
          <w:rFonts w:ascii="Verdana" w:hAnsi="Verdana" w:eastAsia="Verdana" w:cs="Verdana"/>
          <w:sz w:val="30"/>
        </w:rPr>
        <w:br w:type="textWrapping"/>
      </w:r>
      <w:r>
        <w:rPr>
          <w:rFonts w:ascii="Verdana" w:hAnsi="Verdana" w:eastAsia="Verdana" w:cs="Verdana"/>
          <w:sz w:val="30"/>
        </w:rPr>
        <w:t>一本关于“第一”的书。</w:t>
      </w:r>
      <w:r>
        <w:rPr>
          <w:rFonts w:ascii="Verdana" w:hAnsi="Verdana" w:eastAsia="Verdana" w:cs="Verdana"/>
          <w:sz w:val="30"/>
        </w:rPr>
        <w:br w:type="textWrapping"/>
      </w:r>
      <w:r>
        <w:rPr>
          <w:rFonts w:ascii="Verdana" w:hAnsi="Verdana" w:eastAsia="Verdana" w:cs="Verdana"/>
          <w:sz w:val="30"/>
        </w:rPr>
        <w:t>The narrator intended his account to explain the source of many familiar and fundamental, present-day aspects of human experience by tracing them back to their historical point of origin.</w:t>
      </w:r>
      <w:r>
        <w:rPr>
          <w:rFonts w:ascii="Verdana" w:hAnsi="Verdana" w:eastAsia="Verdana" w:cs="Verdana"/>
          <w:sz w:val="30"/>
        </w:rPr>
        <w:br w:type="textWrapping"/>
      </w:r>
      <w:r>
        <w:rPr>
          <w:rFonts w:ascii="Verdana" w:hAnsi="Verdana" w:eastAsia="Verdana" w:cs="Verdana"/>
          <w:sz w:val="30"/>
        </w:rPr>
        <w:t>叙述者意图通过将其追溯到其历史起点，来解释许多熟悉的、基本的、当今人类经验方面的来源。</w:t>
      </w:r>
      <w:r>
        <w:rPr>
          <w:rFonts w:ascii="Verdana" w:hAnsi="Verdana" w:eastAsia="Verdana" w:cs="Verdana"/>
          <w:sz w:val="30"/>
        </w:rPr>
        <w:br w:type="textWrapping"/>
      </w:r>
      <w:r>
        <w:rPr>
          <w:rFonts w:ascii="Verdana" w:hAnsi="Verdana" w:eastAsia="Verdana" w:cs="Verdana"/>
          <w:sz w:val="30"/>
        </w:rPr>
        <w:t>Where did the world come from?</w:t>
      </w:r>
      <w:r>
        <w:rPr>
          <w:rFonts w:ascii="Verdana" w:hAnsi="Verdana" w:eastAsia="Verdana" w:cs="Verdana"/>
          <w:sz w:val="30"/>
        </w:rPr>
        <w:br w:type="textWrapping"/>
      </w:r>
      <w:r>
        <w:rPr>
          <w:rFonts w:ascii="Verdana" w:hAnsi="Verdana" w:eastAsia="Verdana" w:cs="Verdana"/>
          <w:sz w:val="30"/>
        </w:rPr>
        <w:t>世界从哪里来？</w:t>
      </w:r>
      <w:r>
        <w:rPr>
          <w:rFonts w:ascii="Verdana" w:hAnsi="Verdana" w:eastAsia="Verdana" w:cs="Verdana"/>
          <w:sz w:val="30"/>
        </w:rPr>
        <w:br w:type="textWrapping"/>
      </w:r>
      <w:r>
        <w:rPr>
          <w:rFonts w:ascii="Verdana" w:hAnsi="Verdana" w:eastAsia="Verdana" w:cs="Verdana"/>
          <w:sz w:val="30"/>
        </w:rPr>
        <w:t>Did it always exist?</w:t>
      </w:r>
      <w:r>
        <w:rPr>
          <w:rFonts w:ascii="Verdana" w:hAnsi="Verdana" w:eastAsia="Verdana" w:cs="Verdana"/>
          <w:sz w:val="30"/>
        </w:rPr>
        <w:br w:type="textWrapping"/>
      </w:r>
      <w:r>
        <w:rPr>
          <w:rFonts w:ascii="Verdana" w:hAnsi="Verdana" w:eastAsia="Verdana" w:cs="Verdana"/>
          <w:sz w:val="30"/>
        </w:rPr>
        <w:t>它是一直存在的吗？</w:t>
      </w:r>
      <w:r>
        <w:rPr>
          <w:rFonts w:ascii="Verdana" w:hAnsi="Verdana" w:eastAsia="Verdana" w:cs="Verdana"/>
          <w:sz w:val="30"/>
        </w:rPr>
        <w:br w:type="textWrapping"/>
      </w:r>
      <w:r>
        <w:rPr>
          <w:rFonts w:ascii="Verdana" w:hAnsi="Verdana" w:eastAsia="Verdana" w:cs="Verdana"/>
          <w:sz w:val="30"/>
        </w:rPr>
        <w:t>Or did it begin to exist?</w:t>
      </w:r>
      <w:r>
        <w:rPr>
          <w:rFonts w:ascii="Verdana" w:hAnsi="Verdana" w:eastAsia="Verdana" w:cs="Verdana"/>
          <w:sz w:val="30"/>
        </w:rPr>
        <w:br w:type="textWrapping"/>
      </w:r>
      <w:r>
        <w:rPr>
          <w:rFonts w:ascii="Verdana" w:hAnsi="Verdana" w:eastAsia="Verdana" w:cs="Verdana"/>
          <w:sz w:val="30"/>
        </w:rPr>
        <w:t>还是它开始存在的？</w:t>
      </w:r>
      <w:r>
        <w:rPr>
          <w:rFonts w:ascii="Verdana" w:hAnsi="Verdana" w:eastAsia="Verdana" w:cs="Verdana"/>
          <w:sz w:val="30"/>
        </w:rPr>
        <w:br w:type="textWrapping"/>
      </w:r>
      <w:r>
        <w:rPr>
          <w:rFonts w:ascii="Verdana" w:hAnsi="Verdana" w:eastAsia="Verdana" w:cs="Verdana"/>
          <w:sz w:val="30"/>
        </w:rPr>
        <w:t>Where did plants and animals come from?</w:t>
      </w:r>
      <w:r>
        <w:rPr>
          <w:rFonts w:ascii="Verdana" w:hAnsi="Verdana" w:eastAsia="Verdana" w:cs="Verdana"/>
          <w:sz w:val="30"/>
        </w:rPr>
        <w:br w:type="textWrapping"/>
      </w:r>
      <w:r>
        <w:rPr>
          <w:rFonts w:ascii="Verdana" w:hAnsi="Verdana" w:eastAsia="Verdana" w:cs="Verdana"/>
          <w:sz w:val="30"/>
        </w:rPr>
        <w:t>植物和动物从哪里来？</w:t>
      </w:r>
      <w:r>
        <w:rPr>
          <w:rFonts w:ascii="Verdana" w:hAnsi="Verdana" w:eastAsia="Verdana" w:cs="Verdana"/>
          <w:sz w:val="30"/>
        </w:rPr>
        <w:br w:type="textWrapping"/>
      </w:r>
      <w:r>
        <w:rPr>
          <w:rFonts w:ascii="Verdana" w:hAnsi="Verdana" w:eastAsia="Verdana" w:cs="Verdana"/>
          <w:sz w:val="30"/>
        </w:rPr>
        <w:t>Where did humans come from?</w:t>
      </w:r>
      <w:r>
        <w:rPr>
          <w:rFonts w:ascii="Verdana" w:hAnsi="Verdana" w:eastAsia="Verdana" w:cs="Verdana"/>
          <w:sz w:val="30"/>
        </w:rPr>
        <w:br w:type="textWrapping"/>
      </w:r>
      <w:r>
        <w:rPr>
          <w:rFonts w:ascii="Verdana" w:hAnsi="Verdana" w:eastAsia="Verdana" w:cs="Verdana"/>
          <w:sz w:val="30"/>
        </w:rPr>
        <w:t>人类从哪里来？</w:t>
      </w:r>
      <w:r>
        <w:rPr>
          <w:rFonts w:ascii="Verdana" w:hAnsi="Verdana" w:eastAsia="Verdana" w:cs="Verdana"/>
          <w:sz w:val="30"/>
        </w:rPr>
        <w:br w:type="textWrapping"/>
      </w:r>
      <w:r>
        <w:rPr>
          <w:rFonts w:ascii="Verdana" w:hAnsi="Verdana" w:eastAsia="Verdana" w:cs="Verdana"/>
          <w:sz w:val="30"/>
        </w:rPr>
        <w:t>Why do humans die?</w:t>
      </w:r>
      <w:r>
        <w:rPr>
          <w:rFonts w:ascii="Verdana" w:hAnsi="Verdana" w:eastAsia="Verdana" w:cs="Verdana"/>
          <w:sz w:val="30"/>
        </w:rPr>
        <w:br w:type="textWrapping"/>
      </w:r>
      <w:r>
        <w:rPr>
          <w:rFonts w:ascii="Verdana" w:hAnsi="Verdana" w:eastAsia="Verdana" w:cs="Verdana"/>
          <w:sz w:val="30"/>
        </w:rPr>
        <w:t>为什么人会死？</w:t>
      </w:r>
      <w:r>
        <w:rPr>
          <w:rFonts w:ascii="Verdana" w:hAnsi="Verdana" w:eastAsia="Verdana" w:cs="Verdana"/>
          <w:sz w:val="30"/>
        </w:rPr>
        <w:br w:type="textWrapping"/>
      </w:r>
      <w:r>
        <w:rPr>
          <w:rFonts w:ascii="Verdana" w:hAnsi="Verdana" w:eastAsia="Verdana" w:cs="Verdana"/>
          <w:sz w:val="30"/>
        </w:rPr>
        <w:t>Why do humans suffer?</w:t>
      </w:r>
      <w:r>
        <w:rPr>
          <w:rFonts w:ascii="Verdana" w:hAnsi="Verdana" w:eastAsia="Verdana" w:cs="Verdana"/>
          <w:sz w:val="30"/>
        </w:rPr>
        <w:br w:type="textWrapping"/>
      </w:r>
      <w:r>
        <w:rPr>
          <w:rFonts w:ascii="Verdana" w:hAnsi="Verdana" w:eastAsia="Verdana" w:cs="Verdana"/>
          <w:sz w:val="30"/>
        </w:rPr>
        <w:t>为什么人会受苦？</w:t>
      </w:r>
    </w:p>
    <w:p>
      <w:pPr>
        <w:spacing w:after="3" w:line="248" w:lineRule="auto"/>
        <w:ind w:left="-4" w:right="15" w:hanging="10"/>
        <w:rPr>
          <w:rFonts w:ascii="Verdana" w:hAnsi="Verdana" w:eastAsia="Verdana" w:cs="Verdana"/>
          <w:sz w:val="30"/>
        </w:rPr>
      </w:pPr>
      <w:r>
        <w:rPr>
          <w:rFonts w:ascii="Verdana" w:hAnsi="Verdana" w:eastAsia="Verdana" w:cs="Verdana"/>
          <w:sz w:val="30"/>
        </w:rPr>
        <w:t>That understanding of Genesis doesn't require any prior commitment to the veracity of the account.</w:t>
      </w:r>
      <w:r>
        <w:rPr>
          <w:rFonts w:ascii="Verdana" w:hAnsi="Verdana" w:eastAsia="Verdana" w:cs="Verdana"/>
          <w:sz w:val="30"/>
        </w:rPr>
        <w:br w:type="textWrapping"/>
      </w:r>
      <w:r>
        <w:rPr>
          <w:rFonts w:ascii="Verdana" w:hAnsi="Verdana" w:eastAsia="Verdana" w:cs="Verdana"/>
          <w:sz w:val="30"/>
        </w:rPr>
        <w:t>对《创世记》的这种理解并不需要对记述的真实性有任何事先承诺。</w:t>
      </w:r>
      <w:r>
        <w:rPr>
          <w:rFonts w:ascii="Verdana" w:hAnsi="Verdana" w:eastAsia="Verdana" w:cs="Verdana"/>
          <w:sz w:val="30"/>
        </w:rPr>
        <w:br w:type="textWrapping"/>
      </w:r>
      <w:r>
        <w:rPr>
          <w:rFonts w:ascii="Verdana" w:hAnsi="Verdana" w:eastAsia="Verdana" w:cs="Verdana"/>
          <w:sz w:val="30"/>
        </w:rPr>
        <w:t>Rather, it assumes the viewpoint of the narrator for interpretive purposes.</w:t>
      </w:r>
      <w:r>
        <w:rPr>
          <w:rFonts w:ascii="Verdana" w:hAnsi="Verdana" w:eastAsia="Verdana" w:cs="Verdana"/>
          <w:sz w:val="30"/>
        </w:rPr>
        <w:br w:type="textWrapping"/>
      </w:r>
      <w:r>
        <w:rPr>
          <w:rFonts w:ascii="Verdana" w:hAnsi="Verdana" w:eastAsia="Verdana" w:cs="Verdana"/>
          <w:sz w:val="30"/>
        </w:rPr>
        <w:t>相反，它为解释目的而采用叙述者的观点。</w:t>
      </w:r>
      <w:r>
        <w:rPr>
          <w:rFonts w:ascii="Verdana" w:hAnsi="Verdana" w:eastAsia="Verdana" w:cs="Verdana"/>
          <w:sz w:val="30"/>
        </w:rPr>
        <w:br w:type="textWrapping"/>
      </w:r>
      <w:r>
        <w:rPr>
          <w:rFonts w:ascii="Verdana" w:hAnsi="Verdana" w:eastAsia="Verdana" w:cs="Verdana"/>
          <w:sz w:val="30"/>
        </w:rPr>
        <w:t>It understands the text on its own terms, according to the assumptions and intentions of the narrator.</w:t>
      </w:r>
      <w:r>
        <w:rPr>
          <w:rFonts w:ascii="Verdana" w:hAnsi="Verdana" w:eastAsia="Verdana" w:cs="Verdana"/>
          <w:sz w:val="30"/>
        </w:rPr>
        <w:br w:type="textWrapping"/>
      </w:r>
      <w:r>
        <w:rPr>
          <w:rFonts w:ascii="Verdana" w:hAnsi="Verdana" w:eastAsia="Verdana" w:cs="Verdana"/>
          <w:sz w:val="30"/>
        </w:rPr>
        <w:t>它根据叙述者的假设和意图，按其本身的条件理解文本。</w:t>
      </w:r>
    </w:p>
    <w:p>
      <w:pPr>
        <w:spacing w:after="3" w:line="248" w:lineRule="auto"/>
        <w:ind w:left="-4" w:right="15" w:hanging="10"/>
        <w:rPr>
          <w:rFonts w:ascii="Verdana" w:hAnsi="Verdana" w:eastAsia="Verdana" w:cs="Verdana"/>
          <w:sz w:val="30"/>
        </w:rPr>
      </w:pPr>
      <w:r>
        <w:rPr>
          <w:rFonts w:ascii="Verdana" w:hAnsi="Verdana" w:eastAsia="Verdana" w:cs="Verdana"/>
          <w:sz w:val="30"/>
        </w:rPr>
        <w:t>So Enns has the relationship precisely backwards.</w:t>
      </w:r>
      <w:r>
        <w:rPr>
          <w:rFonts w:ascii="Verdana" w:hAnsi="Verdana" w:eastAsia="Verdana" w:cs="Verdana"/>
          <w:sz w:val="30"/>
        </w:rPr>
        <w:br w:type="textWrapping"/>
      </w:r>
      <w:r>
        <w:rPr>
          <w:rFonts w:ascii="Verdana" w:hAnsi="Verdana" w:eastAsia="Verdana" w:cs="Verdana"/>
          <w:sz w:val="30"/>
        </w:rPr>
        <w:t>所以恩斯把这种关系完全搞反了。</w:t>
      </w:r>
      <w:r>
        <w:rPr>
          <w:rFonts w:ascii="Verdana" w:hAnsi="Verdana" w:eastAsia="Verdana" w:cs="Verdana"/>
          <w:sz w:val="30"/>
        </w:rPr>
        <w:br w:type="textWrapping"/>
      </w:r>
      <w:r>
        <w:rPr>
          <w:rFonts w:ascii="Verdana" w:hAnsi="Verdana" w:eastAsia="Verdana" w:cs="Verdana"/>
          <w:sz w:val="30"/>
        </w:rPr>
        <w:t>The authority of Scripture is the bone of contention–not hermeneutics.</w:t>
      </w:r>
      <w:r>
        <w:rPr>
          <w:rFonts w:ascii="Verdana" w:hAnsi="Verdana" w:eastAsia="Verdana" w:cs="Verdana"/>
          <w:sz w:val="30"/>
        </w:rPr>
        <w:br w:type="textWrapping"/>
      </w:r>
      <w:r>
        <w:rPr>
          <w:rFonts w:ascii="Verdana" w:hAnsi="Verdana" w:eastAsia="Verdana" w:cs="Verdana"/>
          <w:sz w:val="30"/>
        </w:rPr>
        <w:t>圣经的权威才是争论的焦点——而不是解释学。</w:t>
      </w:r>
      <w:r>
        <w:rPr>
          <w:rFonts w:ascii="Verdana" w:hAnsi="Verdana" w:eastAsia="Verdana" w:cs="Verdana"/>
          <w:sz w:val="30"/>
        </w:rPr>
        <w:br w:type="textWrapping"/>
      </w:r>
      <w:r>
        <w:rPr>
          <w:rFonts w:ascii="Verdana" w:hAnsi="Verdana" w:eastAsia="Verdana" w:cs="Verdana"/>
          <w:sz w:val="30"/>
        </w:rPr>
        <w:t>Liberals like Arnold and Lamoureux construe Genesis in the same basic way as conservatives.</w:t>
      </w:r>
      <w:r>
        <w:rPr>
          <w:rFonts w:ascii="Verdana" w:hAnsi="Verdana" w:eastAsia="Verdana" w:cs="Verdana"/>
          <w:sz w:val="30"/>
        </w:rPr>
        <w:br w:type="textWrapping"/>
      </w:r>
      <w:r>
        <w:rPr>
          <w:rFonts w:ascii="Verdana" w:hAnsi="Verdana" w:eastAsia="Verdana" w:cs="Verdana"/>
          <w:sz w:val="30"/>
        </w:rPr>
        <w:t>像阿诺德和拉穆勒这样的自由派，与保守派一样，以基本相同的方式解释《创世记》。</w:t>
      </w:r>
      <w:r>
        <w:rPr>
          <w:rFonts w:ascii="Verdana" w:hAnsi="Verdana" w:eastAsia="Verdana" w:cs="Verdana"/>
          <w:sz w:val="30"/>
        </w:rPr>
        <w:br w:type="textWrapping"/>
      </w:r>
      <w:r>
        <w:rPr>
          <w:rFonts w:ascii="Verdana" w:hAnsi="Verdana" w:eastAsia="Verdana" w:cs="Verdana"/>
          <w:sz w:val="30"/>
        </w:rPr>
        <w:t>The parting of the ways comes downstream.</w:t>
      </w:r>
      <w:r>
        <w:rPr>
          <w:rFonts w:ascii="Verdana" w:hAnsi="Verdana" w:eastAsia="Verdana" w:cs="Verdana"/>
          <w:sz w:val="30"/>
        </w:rPr>
        <w:br w:type="textWrapping"/>
      </w:r>
      <w:r>
        <w:rPr>
          <w:rFonts w:ascii="Verdana" w:hAnsi="Verdana" w:eastAsia="Verdana" w:cs="Verdana"/>
          <w:sz w:val="30"/>
        </w:rPr>
        <w:t>分歧发生在后续阶段。</w:t>
      </w:r>
      <w:r>
        <w:rPr>
          <w:rFonts w:ascii="Verdana" w:hAnsi="Verdana" w:eastAsia="Verdana" w:cs="Verdana"/>
          <w:sz w:val="30"/>
        </w:rPr>
        <w:br w:type="textWrapping"/>
      </w:r>
      <w:r>
        <w:rPr>
          <w:rFonts w:ascii="Verdana" w:hAnsi="Verdana" w:eastAsia="Verdana" w:cs="Verdana"/>
          <w:sz w:val="30"/>
        </w:rPr>
        <w:t>They feel free to reject what the text asserts to be the case.</w:t>
      </w:r>
      <w:r>
        <w:rPr>
          <w:rFonts w:ascii="Verdana" w:hAnsi="Verdana" w:eastAsia="Verdana" w:cs="Verdana"/>
          <w:sz w:val="30"/>
        </w:rPr>
        <w:br w:type="textWrapping"/>
      </w:r>
      <w:r>
        <w:rPr>
          <w:rFonts w:ascii="Verdana" w:hAnsi="Verdana" w:eastAsia="Verdana" w:cs="Verdana"/>
          <w:sz w:val="30"/>
        </w:rPr>
        <w:t>他们可以随意拒绝文本所断言的事实。</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You’re giving science more authority than the Bible.</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你正在赋予科学比《圣经》更大的权威。</w:t>
      </w:r>
      <w:r>
        <w:rPr>
          <w:rFonts w:ascii="Verdana" w:hAnsi="Verdana" w:eastAsia="Verdana" w:cs="Verdana"/>
          <w:sz w:val="30"/>
        </w:rPr>
        <w:br w:type="textWrapping"/>
      </w:r>
      <w:r>
        <w:rPr>
          <w:rFonts w:ascii="Verdana" w:hAnsi="Verdana" w:eastAsia="Verdana" w:cs="Verdana"/>
          <w:sz w:val="30"/>
        </w:rPr>
        <w:t>This, too, may have some rhetorical effect, but it misses the point.</w:t>
      </w:r>
      <w:r>
        <w:rPr>
          <w:rFonts w:ascii="Verdana" w:hAnsi="Verdana" w:eastAsia="Verdana" w:cs="Verdana"/>
          <w:sz w:val="30"/>
        </w:rPr>
        <w:br w:type="textWrapping"/>
      </w:r>
      <w:r>
        <w:rPr>
          <w:rFonts w:ascii="Verdana" w:hAnsi="Verdana" w:eastAsia="Verdana" w:cs="Verdana"/>
          <w:sz w:val="30"/>
        </w:rPr>
        <w:t>这同样可能具有一些修辞效果，但它未抓住要点。</w:t>
      </w:r>
      <w:r>
        <w:rPr>
          <w:rFonts w:ascii="Verdana" w:hAnsi="Verdana" w:eastAsia="Verdana" w:cs="Verdana"/>
          <w:sz w:val="30"/>
        </w:rPr>
        <w:br w:type="textWrapping"/>
      </w:r>
      <w:r>
        <w:rPr>
          <w:rFonts w:ascii="Verdana" w:hAnsi="Verdana" w:eastAsia="Verdana" w:cs="Verdana"/>
          <w:sz w:val="30"/>
        </w:rPr>
        <w:t>To say that science gives us a more accurate understanding of human origins than the Bible is not putting science “over” the Bible—unless we assume that the Bible is prepared to give us scientific information.</w:t>
      </w:r>
      <w:r>
        <w:rPr>
          <w:rFonts w:ascii="Verdana" w:hAnsi="Verdana" w:eastAsia="Verdana" w:cs="Verdana"/>
          <w:sz w:val="30"/>
        </w:rPr>
        <w:br w:type="textWrapping"/>
      </w:r>
      <w:r>
        <w:rPr>
          <w:rFonts w:ascii="Verdana" w:hAnsi="Verdana" w:eastAsia="Verdana" w:cs="Verdana"/>
          <w:sz w:val="30"/>
        </w:rPr>
        <w:t>说科学比《圣经》更能让我们准确理解人类起源，并非将科学置于《圣经》之上——除非我们假设《圣经》准备提供科学信息。</w:t>
      </w:r>
      <w:r>
        <w:rPr>
          <w:rFonts w:ascii="Verdana" w:hAnsi="Verdana" w:eastAsia="Verdana" w:cs="Verdana"/>
          <w:sz w:val="30"/>
        </w:rPr>
        <w:br w:type="textWrapping"/>
      </w:r>
      <w:r>
        <w:rPr>
          <w:rFonts w:ascii="Verdana" w:hAnsi="Verdana" w:eastAsia="Verdana" w:cs="Verdana"/>
          <w:sz w:val="30"/>
        </w:rPr>
        <w:t>There are numerous compelling reasons to think that Genesis is not prepared to provide such information— namely the fact that Genesis was written at least 2500 years ago by and for people, who, to state the obvious, were not thinking in modern scientific terms.</w:t>
      </w:r>
      <w:r>
        <w:rPr>
          <w:rFonts w:ascii="Verdana" w:hAnsi="Verdana" w:eastAsia="Verdana" w:cs="Verdana"/>
          <w:sz w:val="30"/>
        </w:rPr>
        <w:br w:type="textWrapping"/>
      </w:r>
      <w:r>
        <w:rPr>
          <w:rFonts w:ascii="Verdana" w:hAnsi="Verdana" w:eastAsia="Verdana" w:cs="Verdana"/>
          <w:sz w:val="30"/>
        </w:rPr>
        <w:t>有许多令人信服的理由认为《创世记》并未准备提供此类信息——即《创世记》至少写于2500年前，是为那些（显而易见）没有用现代科学术语思考的人写的，也是由他们写的。</w:t>
      </w:r>
      <w:r>
        <w:rPr>
          <w:rFonts w:ascii="Verdana" w:hAnsi="Verdana" w:eastAsia="Verdana" w:cs="Verdana"/>
          <w:sz w:val="30"/>
        </w:rPr>
        <w:br w:type="textWrapping"/>
      </w:r>
      <w:r>
        <w:rPr>
          <w:rFonts w:ascii="Verdana" w:hAnsi="Verdana" w:eastAsia="Verdana" w:cs="Verdana"/>
          <w:sz w:val="30"/>
        </w:rPr>
        <w:t>One might respond, “But Genesis was inspired by God, and so needs to be true.”</w:t>
      </w:r>
      <w:r>
        <w:rPr>
          <w:rFonts w:ascii="Verdana" w:hAnsi="Verdana" w:eastAsia="Verdana" w:cs="Verdana"/>
          <w:sz w:val="30"/>
        </w:rPr>
        <w:br w:type="textWrapping"/>
      </w:r>
      <w:r>
        <w:rPr>
          <w:rFonts w:ascii="Verdana" w:hAnsi="Verdana" w:eastAsia="Verdana" w:cs="Verdana"/>
          <w:sz w:val="30"/>
        </w:rPr>
        <w:t>有人可能会回应说：“但是《创世记》是上帝默示的，因此必须是真实的。”</w:t>
      </w:r>
      <w:r>
        <w:rPr>
          <w:rFonts w:ascii="Verdana" w:hAnsi="Verdana" w:eastAsia="Verdana" w:cs="Verdana"/>
          <w:sz w:val="30"/>
        </w:rPr>
        <w:br w:type="textWrapping"/>
      </w:r>
      <w:r>
        <w:rPr>
          <w:rFonts w:ascii="Verdana" w:hAnsi="Verdana" w:eastAsia="Verdana" w:cs="Verdana"/>
          <w:sz w:val="30"/>
        </w:rPr>
        <w:t>That assertion assumes that “truth” is essentially synonymous with historical accuracy and that a text inspired by God in antiquity would, by virtue of its being the word of God, need to give scientific rather than ancient accounts of origins.</w:t>
      </w:r>
      <w:r>
        <w:rPr>
          <w:rFonts w:ascii="Verdana" w:hAnsi="Verdana" w:eastAsia="Verdana" w:cs="Verdana"/>
          <w:sz w:val="30"/>
        </w:rPr>
        <w:br w:type="textWrapping"/>
      </w:r>
      <w:r>
        <w:rPr>
          <w:rFonts w:ascii="Verdana" w:hAnsi="Verdana" w:eastAsia="Verdana" w:cs="Verdana"/>
          <w:sz w:val="30"/>
        </w:rPr>
        <w:t>这种断言假设“真理”本质上等同于历史准确性，并且一段在古代由上帝默示的文本，凭借其作为上帝圣言的特性，需要提供科学的而非古代的起源记述。</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One basic problem with this formulation is that it misdefines the issue.</w:t>
      </w:r>
      <w:r>
        <w:rPr>
          <w:rFonts w:ascii="Verdana" w:hAnsi="Verdana" w:eastAsia="Verdana" w:cs="Verdana"/>
          <w:sz w:val="30"/>
        </w:rPr>
        <w:br w:type="textWrapping"/>
      </w:r>
      <w:r>
        <w:rPr>
          <w:rFonts w:ascii="Verdana" w:hAnsi="Verdana" w:eastAsia="Verdana" w:cs="Verdana"/>
          <w:sz w:val="30"/>
        </w:rPr>
        <w:t>这种表述的一个基本问题在于它错误地定义了问题。</w:t>
      </w:r>
      <w:r>
        <w:rPr>
          <w:rFonts w:ascii="Verdana" w:hAnsi="Verdana" w:eastAsia="Verdana" w:cs="Verdana"/>
          <w:sz w:val="30"/>
        </w:rPr>
        <w:br w:type="textWrapping"/>
      </w:r>
      <w:r>
        <w:rPr>
          <w:rFonts w:ascii="Verdana" w:hAnsi="Verdana" w:eastAsia="Verdana" w:cs="Verdana"/>
          <w:sz w:val="30"/>
        </w:rPr>
        <w:t>The question at issue is not whether Gen 1-3 is written in scientific terms, but whether it makes factual claims.</w:t>
      </w:r>
      <w:r>
        <w:rPr>
          <w:rFonts w:ascii="Verdana" w:hAnsi="Verdana" w:eastAsia="Verdana" w:cs="Verdana"/>
          <w:sz w:val="30"/>
        </w:rPr>
        <w:br w:type="textWrapping"/>
      </w:r>
      <w:r>
        <w:rPr>
          <w:rFonts w:ascii="Verdana" w:hAnsi="Verdana" w:eastAsia="Verdana" w:cs="Verdana"/>
          <w:sz w:val="30"/>
        </w:rPr>
        <w:t>问题的关键不在于《创世记》1-3章是否用科学术语写成，而在于它是否提出了事实性宣称。</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Both Paul and the writer of Genesis thought Adam was a real person, the first man.</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保罗和《创世记》的作者都认为亚当是一个真实的人，是第一个男人。</w:t>
      </w:r>
      <w:r>
        <w:rPr>
          <w:rFonts w:ascii="Verdana" w:hAnsi="Verdana" w:eastAsia="Verdana" w:cs="Verdana"/>
          <w:sz w:val="30"/>
        </w:rPr>
        <w:br w:type="textWrapping"/>
      </w:r>
      <w:r>
        <w:rPr>
          <w:rFonts w:ascii="Verdana" w:hAnsi="Verdana" w:eastAsia="Verdana" w:cs="Verdana"/>
          <w:sz w:val="30"/>
        </w:rPr>
        <w:t>Denying the historicity of Adam means you think you know better than the biblical writers.</w:t>
      </w:r>
      <w:r>
        <w:rPr>
          <w:rFonts w:ascii="Verdana" w:hAnsi="Verdana" w:eastAsia="Verdana" w:cs="Verdana"/>
          <w:sz w:val="30"/>
        </w:rPr>
        <w:br w:type="textWrapping"/>
      </w:r>
      <w:r>
        <w:rPr>
          <w:rFonts w:ascii="Verdana" w:hAnsi="Verdana" w:eastAsia="Verdana" w:cs="Verdana"/>
          <w:sz w:val="30"/>
        </w:rPr>
        <w:t>否认亚当的历史性意味着你认为自己比《圣经》作者更懂。</w:t>
      </w:r>
      <w:r>
        <w:rPr>
          <w:rFonts w:ascii="Verdana" w:hAnsi="Verdana" w:eastAsia="Verdana" w:cs="Verdana"/>
          <w:sz w:val="30"/>
        </w:rPr>
        <w:br w:type="textWrapping"/>
      </w:r>
      <w:r>
        <w:rPr>
          <w:rFonts w:ascii="Verdana" w:hAnsi="Verdana" w:eastAsia="Verdana" w:cs="Verdana"/>
          <w:sz w:val="30"/>
        </w:rPr>
        <w:t>More rhetorical punch, but this assertion simply sidesteps a fundamental interpretive challenge all of us need to address on one level or another.</w:t>
      </w:r>
      <w:r>
        <w:rPr>
          <w:rFonts w:ascii="Verdana" w:hAnsi="Verdana" w:eastAsia="Verdana" w:cs="Verdana"/>
          <w:sz w:val="30"/>
        </w:rPr>
        <w:br w:type="textWrapping"/>
      </w:r>
      <w:r>
        <w:rPr>
          <w:rFonts w:ascii="Verdana" w:hAnsi="Verdana" w:eastAsia="Verdana" w:cs="Verdana"/>
          <w:sz w:val="30"/>
        </w:rPr>
        <w:t>更具修辞冲击力，但这一断言只是回避了一个我们所有人都需要在某种层面上应对的基本解释学挑战。</w:t>
      </w:r>
      <w:r>
        <w:rPr>
          <w:rFonts w:ascii="Verdana" w:hAnsi="Verdana" w:eastAsia="Verdana" w:cs="Verdana"/>
          <w:sz w:val="30"/>
        </w:rPr>
        <w:br w:type="textWrapping"/>
      </w:r>
      <w:r>
        <w:rPr>
          <w:rFonts w:ascii="Verdana" w:hAnsi="Verdana" w:eastAsia="Verdana" w:cs="Verdana"/>
          <w:sz w:val="30"/>
        </w:rPr>
        <w:t>All biblical writers were limited by their culture and time in how they viewed the physical world around them.</w:t>
      </w:r>
      <w:r>
        <w:rPr>
          <w:rFonts w:ascii="Verdana" w:hAnsi="Verdana" w:eastAsia="Verdana" w:cs="Verdana"/>
          <w:sz w:val="30"/>
        </w:rPr>
        <w:br w:type="textWrapping"/>
      </w:r>
      <w:r>
        <w:rPr>
          <w:rFonts w:ascii="Verdana" w:hAnsi="Verdana" w:eastAsia="Verdana" w:cs="Verdana"/>
          <w:sz w:val="30"/>
        </w:rPr>
        <w:t>所有《圣经》作者在看待他们周围的物质世界时，都受到他们文化和时代的限制。</w:t>
      </w:r>
      <w:r>
        <w:rPr>
          <w:rFonts w:ascii="Verdana" w:hAnsi="Verdana" w:eastAsia="Verdana" w:cs="Verdana"/>
          <w:sz w:val="30"/>
        </w:rPr>
        <w:br w:type="textWrapping"/>
      </w:r>
      <w:r>
        <w:rPr>
          <w:rFonts w:ascii="Verdana" w:hAnsi="Verdana" w:eastAsia="Verdana" w:cs="Verdana"/>
          <w:sz w:val="30"/>
        </w:rPr>
        <w:t>This is hardly a novel notion of inspiration, and premodern theologians from Augustine to Calvin were quite adamant about the point.</w:t>
      </w:r>
      <w:r>
        <w:rPr>
          <w:rFonts w:ascii="Verdana" w:hAnsi="Verdana" w:eastAsia="Verdana" w:cs="Verdana"/>
          <w:sz w:val="30"/>
        </w:rPr>
        <w:br w:type="textWrapping"/>
      </w:r>
      <w:r>
        <w:rPr>
          <w:rFonts w:ascii="Verdana" w:hAnsi="Verdana" w:eastAsia="Verdana" w:cs="Verdana"/>
          <w:sz w:val="30"/>
        </w:rPr>
        <w:t>这远非新奇的默示观念，从奥古斯丁到加尔文的前现代神学家都对此点非常坚决。</w:t>
      </w:r>
      <w:r>
        <w:rPr>
          <w:rFonts w:ascii="Verdana" w:hAnsi="Verdana" w:eastAsia="Verdana" w:cs="Verdana"/>
          <w:sz w:val="30"/>
        </w:rPr>
        <w:br w:type="textWrapping"/>
      </w:r>
      <w:r>
        <w:rPr>
          <w:rFonts w:ascii="Verdana" w:hAnsi="Verdana" w:eastAsia="Verdana" w:cs="Verdana"/>
          <w:sz w:val="30"/>
        </w:rPr>
        <w:t>No responsible doctrine of inspiration can deny that the biblical authors were thoroughly encultured, ancient people, who spoke as ancient people.</w:t>
      </w:r>
      <w:r>
        <w:rPr>
          <w:rFonts w:ascii="Verdana" w:hAnsi="Verdana" w:eastAsia="Verdana" w:cs="Verdana"/>
          <w:sz w:val="30"/>
        </w:rPr>
        <w:br w:type="textWrapping"/>
      </w:r>
      <w:r>
        <w:rPr>
          <w:rFonts w:ascii="Verdana" w:hAnsi="Verdana" w:eastAsia="Verdana" w:cs="Verdana"/>
          <w:sz w:val="30"/>
        </w:rPr>
        <w:t>任何负责任的默示教义都不能否认《圣经》作者是彻底文化浸染的古代人，他们像古代人一样说话。</w:t>
      </w:r>
      <w:r>
        <w:rPr>
          <w:rFonts w:ascii="Verdana" w:hAnsi="Verdana" w:eastAsia="Verdana" w:cs="Verdana"/>
          <w:sz w:val="30"/>
        </w:rPr>
        <w:br w:type="textWrapping"/>
      </w:r>
      <w:r>
        <w:rPr>
          <w:rFonts w:ascii="Verdana" w:hAnsi="Verdana" w:eastAsia="Verdana" w:cs="Verdana"/>
          <w:sz w:val="30"/>
        </w:rPr>
        <w:t>Inspiration does not cancel out their “historical particularity,” no matter how inconvenient.</w:t>
      </w:r>
      <w:r>
        <w:rPr>
          <w:rFonts w:ascii="Verdana" w:hAnsi="Verdana" w:eastAsia="Verdana" w:cs="Verdana"/>
          <w:sz w:val="30"/>
        </w:rPr>
        <w:br w:type="textWrapping"/>
      </w:r>
      <w:r>
        <w:rPr>
          <w:rFonts w:ascii="Verdana" w:hAnsi="Verdana" w:eastAsia="Verdana" w:cs="Verdana"/>
          <w:sz w:val="30"/>
        </w:rPr>
        <w:t>默示并不能取消他们的“历史特殊性”，无论这多么不方便。</w:t>
      </w:r>
      <w:r>
        <w:rPr>
          <w:rFonts w:ascii="Verdana" w:hAnsi="Verdana" w:eastAsia="Verdana" w:cs="Verdana"/>
          <w:sz w:val="30"/>
        </w:rPr>
        <w:br w:type="textWrapping"/>
      </w:r>
      <w:r>
        <w:rPr>
          <w:rFonts w:ascii="Verdana" w:hAnsi="Verdana" w:eastAsia="Verdana" w:cs="Verdana"/>
          <w:sz w:val="30"/>
        </w:rPr>
        <w:t>Any notion of inspiration must embrace and engage the notion that God, by his Spirit, speaks within ancient categories.</w:t>
      </w:r>
      <w:r>
        <w:rPr>
          <w:rFonts w:ascii="Verdana" w:hAnsi="Verdana" w:eastAsia="Verdana" w:cs="Verdana"/>
          <w:sz w:val="30"/>
        </w:rPr>
        <w:br w:type="textWrapping"/>
      </w:r>
      <w:r>
        <w:rPr>
          <w:rFonts w:ascii="Verdana" w:hAnsi="Verdana" w:eastAsia="Verdana" w:cs="Verdana"/>
          <w:sz w:val="30"/>
        </w:rPr>
        <w:t>任何默示观念都必须接受并探讨上帝藉着祂的灵在古代范畴内说话的观念。</w:t>
      </w:r>
      <w:r>
        <w:rPr>
          <w:rFonts w:ascii="Verdana" w:hAnsi="Verdana" w:eastAsia="Verdana" w:cs="Verdana"/>
          <w:sz w:val="30"/>
        </w:rPr>
        <w:br w:type="textWrapping"/>
      </w:r>
      <w:r>
        <w:rPr>
          <w:rFonts w:ascii="Verdana" w:hAnsi="Verdana" w:eastAsia="Verdana" w:cs="Verdana"/>
          <w:sz w:val="30"/>
        </w:rPr>
        <w:t>We do indeed “know more” than the biblical writers about some things.</w:t>
      </w:r>
      <w:r>
        <w:rPr>
          <w:rFonts w:ascii="Verdana" w:hAnsi="Verdana" w:eastAsia="Verdana" w:cs="Verdana"/>
          <w:sz w:val="30"/>
        </w:rPr>
        <w:br w:type="textWrapping"/>
      </w:r>
      <w:r>
        <w:rPr>
          <w:rFonts w:ascii="Verdana" w:hAnsi="Verdana" w:eastAsia="Verdana" w:cs="Verdana"/>
          <w:sz w:val="30"/>
        </w:rPr>
        <w:t>我们确实在某些事情上比《圣经》作者“知道得更多”。</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Notice that in #'s 2 &amp; 4, Enns implicitly contradicts what he said in #1.</w:t>
      </w:r>
      <w:r>
        <w:rPr>
          <w:rFonts w:ascii="Verdana" w:hAnsi="Verdana" w:eastAsia="Verdana" w:cs="Verdana"/>
          <w:sz w:val="30"/>
        </w:rPr>
        <w:br w:type="textWrapping"/>
      </w:r>
      <w:r>
        <w:rPr>
          <w:rFonts w:ascii="Verdana" w:hAnsi="Verdana" w:eastAsia="Verdana" w:cs="Verdana"/>
          <w:sz w:val="30"/>
        </w:rPr>
        <w:t>请注意，在第2点和第4点中，恩斯暗中与他在第1点中所说的相矛盾。</w:t>
      </w:r>
      <w:r>
        <w:rPr>
          <w:rFonts w:ascii="Verdana" w:hAnsi="Verdana" w:eastAsia="Verdana" w:cs="Verdana"/>
          <w:sz w:val="30"/>
        </w:rPr>
        <w:br w:type="textWrapping"/>
      </w:r>
      <w:r>
        <w:rPr>
          <w:rFonts w:ascii="Verdana" w:hAnsi="Verdana" w:eastAsia="Verdana" w:cs="Verdana"/>
          <w:sz w:val="30"/>
        </w:rPr>
        <w:t>Now he's admitting that this really is about Biblical authority.</w:t>
      </w:r>
      <w:r>
        <w:rPr>
          <w:rFonts w:ascii="Verdana" w:hAnsi="Verdana" w:eastAsia="Verdana" w:cs="Verdana"/>
          <w:sz w:val="30"/>
        </w:rPr>
        <w:br w:type="textWrapping"/>
      </w:r>
      <w:r>
        <w:rPr>
          <w:rFonts w:ascii="Verdana" w:hAnsi="Verdana" w:eastAsia="Verdana" w:cs="Verdana"/>
          <w:sz w:val="30"/>
        </w:rPr>
        <w:t>现在他承认这确实关乎《圣经》权威。</w:t>
      </w:r>
      <w:r>
        <w:rPr>
          <w:rFonts w:ascii="Verdana" w:hAnsi="Verdana" w:eastAsia="Verdana" w:cs="Verdana"/>
          <w:sz w:val="30"/>
        </w:rPr>
        <w:br w:type="textWrapping"/>
      </w:r>
      <w:r>
        <w:rPr>
          <w:rFonts w:ascii="Verdana" w:hAnsi="Verdana" w:eastAsia="Verdana" w:cs="Verdana"/>
          <w:sz w:val="30"/>
        </w:rPr>
        <w:t>He thinks the narrator was ignorant.</w:t>
      </w:r>
      <w:r>
        <w:rPr>
          <w:rFonts w:ascii="Verdana" w:hAnsi="Verdana" w:eastAsia="Verdana" w:cs="Verdana"/>
          <w:sz w:val="30"/>
        </w:rPr>
        <w:br w:type="textWrapping"/>
      </w:r>
      <w:r>
        <w:rPr>
          <w:rFonts w:ascii="Verdana" w:hAnsi="Verdana" w:eastAsia="Verdana" w:cs="Verdana"/>
          <w:sz w:val="30"/>
        </w:rPr>
        <w:t>他认为叙述者是无知的。</w:t>
      </w:r>
      <w:r>
        <w:rPr>
          <w:rFonts w:ascii="Verdana" w:hAnsi="Verdana" w:eastAsia="Verdana" w:cs="Verdana"/>
          <w:sz w:val="30"/>
        </w:rPr>
        <w:br w:type="textWrapping"/>
      </w:r>
      <w:r>
        <w:rPr>
          <w:rFonts w:ascii="Verdana" w:hAnsi="Verdana" w:eastAsia="Verdana" w:cs="Verdana"/>
          <w:sz w:val="30"/>
        </w:rPr>
        <w:t>He thinks the account is erroneous.</w:t>
      </w:r>
      <w:r>
        <w:rPr>
          <w:rFonts w:ascii="Verdana" w:hAnsi="Verdana" w:eastAsia="Verdana" w:cs="Verdana"/>
          <w:sz w:val="30"/>
        </w:rPr>
        <w:br w:type="textWrapping"/>
      </w:r>
      <w:r>
        <w:rPr>
          <w:rFonts w:ascii="Verdana" w:hAnsi="Verdana" w:eastAsia="Verdana" w:cs="Verdana"/>
          <w:sz w:val="30"/>
        </w:rPr>
        <w:t>他认为记述是错误的。</w:t>
      </w:r>
    </w:p>
    <w:p>
      <w:pPr>
        <w:spacing w:after="3" w:line="248" w:lineRule="auto"/>
        <w:ind w:left="-4" w:right="15" w:hanging="10"/>
        <w:rPr>
          <w:rFonts w:ascii="Verdana" w:hAnsi="Verdana" w:eastAsia="Verdana" w:cs="Verdana"/>
          <w:sz w:val="30"/>
        </w:rPr>
      </w:pPr>
      <w:r>
        <w:rPr>
          <w:rFonts w:ascii="Verdana" w:hAnsi="Verdana" w:eastAsia="Verdana" w:cs="Verdana"/>
          <w:sz w:val="30"/>
        </w:rPr>
        <w:t>Or course, that's only possible if he himself interprets the account "literally" in the sense that he thinks the narrator intended to record historical events.</w:t>
      </w:r>
      <w:r>
        <w:rPr>
          <w:rFonts w:ascii="Verdana" w:hAnsi="Verdana" w:eastAsia="Verdana" w:cs="Verdana"/>
          <w:sz w:val="30"/>
        </w:rPr>
        <w:br w:type="textWrapping"/>
      </w:r>
      <w:r>
        <w:rPr>
          <w:rFonts w:ascii="Verdana" w:hAnsi="Verdana" w:eastAsia="Verdana" w:cs="Verdana"/>
          <w:sz w:val="30"/>
        </w:rPr>
        <w:t>当然，这只有在他自己“字面地”解释该记述，即认为叙述者意图记录历史事件的情况下才可能。</w:t>
      </w:r>
      <w:r>
        <w:rPr>
          <w:rFonts w:ascii="Verdana" w:hAnsi="Verdana" w:eastAsia="Verdana" w:cs="Verdana"/>
          <w:sz w:val="30"/>
        </w:rPr>
        <w:br w:type="textWrapping"/>
      </w:r>
      <w:r>
        <w:rPr>
          <w:rFonts w:ascii="Verdana" w:hAnsi="Verdana" w:eastAsia="Verdana" w:cs="Verdana"/>
          <w:sz w:val="30"/>
        </w:rPr>
        <w:t>If the narrator never meant his account to be about real people, real places, and actual events in the past, then what he wrote couldn't be wrong even in principle.</w:t>
      </w:r>
      <w:r>
        <w:rPr>
          <w:rFonts w:ascii="Verdana" w:hAnsi="Verdana" w:eastAsia="Verdana" w:cs="Verdana"/>
          <w:sz w:val="30"/>
        </w:rPr>
        <w:br w:type="textWrapping"/>
      </w:r>
      <w:r>
        <w:rPr>
          <w:rFonts w:ascii="Verdana" w:hAnsi="Verdana" w:eastAsia="Verdana" w:cs="Verdana"/>
          <w:sz w:val="30"/>
        </w:rPr>
        <w:t>如果叙述者从未打算让他的记述关乎真实的人物、真实的地点和过去的实际事件，那么他所写的内容原则上也不可能是错的。</w:t>
      </w:r>
      <w:r>
        <w:rPr>
          <w:rFonts w:ascii="Verdana" w:hAnsi="Verdana" w:eastAsia="Verdana" w:cs="Verdana"/>
          <w:sz w:val="30"/>
        </w:rPr>
        <w:br w:type="textWrapping"/>
      </w:r>
      <w:r>
        <w:rPr>
          <w:rFonts w:ascii="Verdana" w:hAnsi="Verdana" w:eastAsia="Verdana" w:cs="Verdana"/>
          <w:sz w:val="30"/>
        </w:rPr>
        <w:t>A necessary precondition of historical error is the determination to make statements that match reality.</w:t>
      </w:r>
      <w:r>
        <w:rPr>
          <w:rFonts w:ascii="Verdana" w:hAnsi="Verdana" w:eastAsia="Verdana" w:cs="Verdana"/>
          <w:sz w:val="30"/>
        </w:rPr>
        <w:br w:type="textWrapping"/>
      </w:r>
      <w:r>
        <w:rPr>
          <w:rFonts w:ascii="Verdana" w:hAnsi="Verdana" w:eastAsia="Verdana" w:cs="Verdana"/>
          <w:sz w:val="30"/>
        </w:rPr>
        <w:t>历史错误的必要前提是决心做出与现实相符的陈述。</w:t>
      </w:r>
    </w:p>
    <w:p>
      <w:pPr>
        <w:spacing w:after="3" w:line="248" w:lineRule="auto"/>
        <w:ind w:left="-4" w:right="15" w:hanging="10"/>
        <w:rPr>
          <w:rFonts w:ascii="Verdana" w:hAnsi="Verdana" w:eastAsia="Verdana" w:cs="Verdana"/>
          <w:sz w:val="30"/>
        </w:rPr>
      </w:pPr>
      <w:r>
        <w:rPr>
          <w:rFonts w:ascii="Verdana" w:hAnsi="Verdana" w:eastAsia="Verdana" w:cs="Verdana"/>
          <w:sz w:val="30"/>
        </w:rPr>
        <w:t>This may be a hermeneutical issue in abstraction, but at a concrete level, Enns has resolved the hermeneutical questions to mean that Gen 1-3 makes factual claims.</w:t>
      </w:r>
      <w:r>
        <w:rPr>
          <w:rFonts w:ascii="Verdana" w:hAnsi="Verdana" w:eastAsia="Verdana" w:cs="Verdana"/>
          <w:sz w:val="30"/>
        </w:rPr>
        <w:br w:type="textWrapping"/>
      </w:r>
      <w:r>
        <w:rPr>
          <w:rFonts w:ascii="Verdana" w:hAnsi="Verdana" w:eastAsia="Verdana" w:cs="Verdana"/>
          <w:sz w:val="30"/>
        </w:rPr>
        <w:t>这在抽象层面上可能是一个解释学问题，但在具体层面上，恩斯已经解决了这些解释学问题，认为《创世记》1-3章提出了事实性宣称。</w:t>
      </w:r>
      <w:r>
        <w:rPr>
          <w:rFonts w:ascii="Verdana" w:hAnsi="Verdana" w:eastAsia="Verdana" w:cs="Verdana"/>
          <w:sz w:val="30"/>
        </w:rPr>
        <w:br w:type="textWrapping"/>
      </w:r>
      <w:r>
        <w:rPr>
          <w:rFonts w:ascii="Verdana" w:hAnsi="Verdana" w:eastAsia="Verdana" w:cs="Verdana"/>
          <w:sz w:val="30"/>
        </w:rPr>
        <w:t>He simply thinks the author got it wrong.</w:t>
      </w:r>
      <w:r>
        <w:rPr>
          <w:rFonts w:ascii="Verdana" w:hAnsi="Verdana" w:eastAsia="Verdana" w:cs="Verdana"/>
          <w:sz w:val="30"/>
        </w:rPr>
        <w:br w:type="textWrapping"/>
      </w:r>
      <w:r>
        <w:rPr>
          <w:rFonts w:ascii="Verdana" w:hAnsi="Verdana" w:eastAsia="Verdana" w:cs="Verdana"/>
          <w:sz w:val="30"/>
        </w:rPr>
        <w:t>他只是认为作者搞错了。</w:t>
      </w:r>
      <w:r>
        <w:rPr>
          <w:rFonts w:ascii="Verdana" w:hAnsi="Verdana" w:eastAsia="Verdana" w:cs="Verdana"/>
          <w:sz w:val="30"/>
        </w:rPr>
        <w:br w:type="textWrapping"/>
      </w:r>
      <w:r>
        <w:rPr>
          <w:rFonts w:ascii="Verdana" w:hAnsi="Verdana" w:eastAsia="Verdana" w:cs="Verdana"/>
          <w:sz w:val="30"/>
        </w:rPr>
        <w:t>Either Enns is prevaricating, or he's so conditioned by his polemical tactics that he fails to recognize his contradictory objections.</w:t>
      </w:r>
      <w:r>
        <w:rPr>
          <w:rFonts w:ascii="Verdana" w:hAnsi="Verdana" w:eastAsia="Verdana" w:cs="Verdana"/>
          <w:sz w:val="30"/>
        </w:rPr>
        <w:br w:type="textWrapping"/>
      </w:r>
      <w:r>
        <w:rPr>
          <w:rFonts w:ascii="Verdana" w:hAnsi="Verdana" w:eastAsia="Verdana" w:cs="Verdana"/>
          <w:sz w:val="30"/>
        </w:rPr>
        <w:t>要么恩斯在含糊其辞，要么他深受其论战策略的影响，以至于未能认识到他自相矛盾的反对意见。</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Genesis as whole, including the Adam story, is a historical narrative and therefore demands to be taken as an historical account.</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《创世记》作为一个整体，包括亚当的故事，是一篇历史叙事，因此要求被视为历史记载。</w:t>
      </w:r>
      <w:r>
        <w:rPr>
          <w:rFonts w:ascii="Verdana" w:hAnsi="Verdana" w:eastAsia="Verdana" w:cs="Verdana"/>
          <w:sz w:val="30"/>
        </w:rPr>
        <w:br w:type="textWrapping"/>
      </w:r>
      <w:r>
        <w:rPr>
          <w:rFonts w:ascii="Verdana" w:hAnsi="Verdana" w:eastAsia="Verdana" w:cs="Verdana"/>
          <w:sz w:val="30"/>
        </w:rPr>
        <w:t>It is a common, but nevertheless erroneous, assumption that Genesis, as a “historical narrative,” narrates history.</w:t>
      </w:r>
      <w:r>
        <w:rPr>
          <w:rFonts w:ascii="Verdana" w:hAnsi="Verdana" w:eastAsia="Verdana" w:cs="Verdana"/>
          <w:sz w:val="30"/>
        </w:rPr>
        <w:br w:type="textWrapping"/>
      </w:r>
      <w:r>
        <w:rPr>
          <w:rFonts w:ascii="Verdana" w:hAnsi="Verdana" w:eastAsia="Verdana" w:cs="Verdana"/>
          <w:sz w:val="30"/>
        </w:rPr>
        <w:t>一个普遍但错误的假设是，《创世记》作为一种“历史叙事”来叙述历史。</w:t>
      </w:r>
      <w:r>
        <w:rPr>
          <w:rFonts w:ascii="Verdana" w:hAnsi="Verdana" w:eastAsia="Verdana" w:cs="Verdana"/>
          <w:sz w:val="30"/>
        </w:rPr>
        <w:br w:type="textWrapping"/>
      </w:r>
      <w:r>
        <w:rPr>
          <w:rFonts w:ascii="Verdana" w:hAnsi="Verdana" w:eastAsia="Verdana" w:cs="Verdana"/>
          <w:sz w:val="30"/>
        </w:rPr>
        <w:t>Typically the argument is mounted on two related fronts:</w:t>
      </w:r>
      <w:r>
        <w:rPr>
          <w:rFonts w:ascii="Verdana" w:hAnsi="Verdana" w:eastAsia="Verdana" w:cs="Verdana"/>
          <w:sz w:val="30"/>
        </w:rPr>
        <w:br w:type="textWrapping"/>
      </w:r>
      <w:r>
        <w:rPr>
          <w:rFonts w:ascii="Verdana" w:hAnsi="Verdana" w:eastAsia="Verdana" w:cs="Verdana"/>
          <w:sz w:val="30"/>
        </w:rPr>
        <w:t>通常，这一论点建立在两个相关方面：</w:t>
      </w:r>
      <w:r>
        <w:rPr>
          <w:rFonts w:ascii="Verdana" w:hAnsi="Verdana" w:eastAsia="Verdana" w:cs="Verdana"/>
          <w:sz w:val="30"/>
        </w:rPr>
        <w:br w:type="textWrapping"/>
      </w:r>
      <w:r>
        <w:rPr>
          <w:rFonts w:ascii="Verdana" w:hAnsi="Verdana" w:eastAsia="Verdana" w:cs="Verdana"/>
          <w:sz w:val="30"/>
        </w:rPr>
        <w:t>(1)Genesis mentions by name people and places;</w:t>
      </w:r>
      <w:r>
        <w:rPr>
          <w:rFonts w:ascii="Verdana" w:hAnsi="Verdana" w:eastAsia="Verdana" w:cs="Verdana"/>
          <w:sz w:val="30"/>
        </w:rPr>
        <w:br w:type="textWrapping"/>
      </w:r>
      <w:r>
        <w:rPr>
          <w:rFonts w:ascii="Verdana" w:hAnsi="Verdana" w:eastAsia="Verdana" w:cs="Verdana"/>
          <w:sz w:val="30"/>
        </w:rPr>
        <w:t>(1)《创世记》点名提到了人物和地点；</w:t>
      </w:r>
      <w:r>
        <w:rPr>
          <w:rFonts w:ascii="Verdana" w:hAnsi="Verdana" w:eastAsia="Verdana" w:cs="Verdana"/>
          <w:sz w:val="30"/>
        </w:rPr>
        <w:br w:type="textWrapping"/>
      </w:r>
      <w:r>
        <w:rPr>
          <w:rFonts w:ascii="Verdana" w:hAnsi="Verdana" w:eastAsia="Verdana" w:cs="Verdana"/>
          <w:sz w:val="30"/>
        </w:rPr>
        <w:t>weare told that people are doing things and going places.</w:t>
      </w:r>
      <w:r>
        <w:rPr>
          <w:rFonts w:ascii="Verdana" w:hAnsi="Verdana" w:eastAsia="Verdana" w:cs="Verdana"/>
          <w:sz w:val="30"/>
        </w:rPr>
        <w:br w:type="textWrapping"/>
      </w:r>
      <w:r>
        <w:rPr>
          <w:rFonts w:ascii="Verdana" w:hAnsi="Verdana" w:eastAsia="Verdana" w:cs="Verdana"/>
          <w:sz w:val="30"/>
        </w:rPr>
        <w:t>我们被告知人们在做事和去往某地。</w:t>
      </w:r>
      <w:r>
        <w:rPr>
          <w:rFonts w:ascii="Verdana" w:hAnsi="Verdana" w:eastAsia="Verdana" w:cs="Verdana"/>
          <w:sz w:val="30"/>
        </w:rPr>
        <w:br w:type="textWrapping"/>
      </w:r>
      <w:r>
        <w:rPr>
          <w:rFonts w:ascii="Verdana" w:hAnsi="Verdana" w:eastAsia="Verdana" w:cs="Verdana"/>
          <w:sz w:val="30"/>
        </w:rPr>
        <w:t>That sounds like a sequence of events, and therefore should be taken as “historical.”</w:t>
      </w:r>
      <w:r>
        <w:rPr>
          <w:rFonts w:ascii="Verdana" w:hAnsi="Verdana" w:eastAsia="Verdana" w:cs="Verdana"/>
          <w:sz w:val="30"/>
        </w:rPr>
        <w:br w:type="textWrapping"/>
      </w:r>
      <w:r>
        <w:rPr>
          <w:rFonts w:ascii="Verdana" w:hAnsi="Verdana" w:eastAsia="Verdana" w:cs="Verdana"/>
          <w:sz w:val="30"/>
        </w:rPr>
        <w:t>那听起来像是一系列事件，因此应被视为“历史性的”。</w:t>
      </w:r>
      <w:r>
        <w:rPr>
          <w:rFonts w:ascii="Verdana" w:hAnsi="Verdana" w:eastAsia="Verdana" w:cs="Verdana"/>
          <w:sz w:val="30"/>
        </w:rPr>
        <w:br w:type="textWrapping"/>
      </w:r>
      <w:r>
        <w:rPr>
          <w:rFonts w:ascii="Verdana" w:hAnsi="Verdana" w:eastAsia="Verdana" w:cs="Verdana"/>
          <w:sz w:val="30"/>
        </w:rPr>
        <w:t>(2)Genesis uses a particular Hebrew verbal form (wawconsecutive plus imperfect) that is used throughout Old Testament narratives to present a string of events—soand-so did this, then this, then went there and said this, then went there and did that.</w:t>
      </w:r>
      <w:r>
        <w:rPr>
          <w:rFonts w:ascii="Verdana" w:hAnsi="Verdana" w:eastAsia="Verdana" w:cs="Verdana"/>
          <w:sz w:val="30"/>
        </w:rPr>
        <w:br w:type="textWrapping"/>
      </w:r>
      <w:r>
        <w:rPr>
          <w:rFonts w:ascii="Verdana" w:hAnsi="Verdana" w:eastAsia="Verdana" w:cs="Verdana"/>
          <w:sz w:val="30"/>
        </w:rPr>
        <w:t>(2)《创世记》使用一种特殊的希伯来语动词形式（连接性waw加未完成时），这种形式在整个旧约叙事中用于呈现一连串事件——某某做了这个，然后做了那个，然后去了那里说了这个，然后去了那里做了那个。</w:t>
      </w:r>
      <w:r>
        <w:rPr>
          <w:rFonts w:ascii="Verdana" w:hAnsi="Verdana" w:eastAsia="Verdana" w:cs="Verdana"/>
          <w:sz w:val="30"/>
        </w:rPr>
        <w:br w:type="textWrapping"/>
      </w:r>
      <w:r>
        <w:rPr>
          <w:rFonts w:ascii="Verdana" w:hAnsi="Verdana" w:eastAsia="Verdana" w:cs="Verdana"/>
          <w:sz w:val="30"/>
        </w:rPr>
        <w:t>As the argument goes, we are bound to conclude that a story that presents people doing things in a sequence is an indication that we are dealing with history.</w:t>
      </w:r>
      <w:r>
        <w:rPr>
          <w:rFonts w:ascii="Verdana" w:hAnsi="Verdana" w:eastAsia="Verdana" w:cs="Verdana"/>
          <w:sz w:val="30"/>
        </w:rPr>
        <w:br w:type="textWrapping"/>
      </w:r>
      <w:r>
        <w:rPr>
          <w:rFonts w:ascii="Verdana" w:hAnsi="Verdana" w:eastAsia="Verdana" w:cs="Verdana"/>
          <w:sz w:val="30"/>
        </w:rPr>
        <w:t>按照这种论证，我们必然会得出结论：一个呈现人物按顺序行事的故事表明我们正在处理历史。</w:t>
      </w:r>
      <w:r>
        <w:rPr>
          <w:rFonts w:ascii="Verdana" w:hAnsi="Verdana" w:eastAsia="Verdana" w:cs="Verdana"/>
          <w:sz w:val="30"/>
        </w:rPr>
        <w:br w:type="textWrapping"/>
      </w:r>
      <w:r>
        <w:rPr>
          <w:rFonts w:ascii="Verdana" w:hAnsi="Verdana" w:eastAsia="Verdana" w:cs="Verdana"/>
          <w:sz w:val="30"/>
        </w:rPr>
        <w:t>That may be the case, but the sequencing of events in a story alone does not in and of itself imply historicity.</w:t>
      </w:r>
      <w:r>
        <w:rPr>
          <w:rFonts w:ascii="Verdana" w:hAnsi="Verdana" w:eastAsia="Verdana" w:cs="Verdana"/>
          <w:sz w:val="30"/>
        </w:rPr>
        <w:br w:type="textWrapping"/>
      </w:r>
      <w:r>
        <w:rPr>
          <w:rFonts w:ascii="Verdana" w:hAnsi="Verdana" w:eastAsia="Verdana" w:cs="Verdana"/>
          <w:sz w:val="30"/>
        </w:rPr>
        <w:t>情况可能如此，但故事中事件的排序本身并不能单独暗示历史性。</w:t>
      </w:r>
      <w:r>
        <w:rPr>
          <w:rFonts w:ascii="Verdana" w:hAnsi="Verdana" w:eastAsia="Verdana" w:cs="Verdana"/>
          <w:sz w:val="30"/>
        </w:rPr>
        <w:br w:type="textWrapping"/>
      </w:r>
      <w:r>
        <w:rPr>
          <w:rFonts w:ascii="Verdana" w:hAnsi="Verdana" w:eastAsia="Verdana" w:cs="Verdana"/>
          <w:sz w:val="30"/>
        </w:rPr>
        <w:t>Every story, whether real or imagined, has people doing things in sequences of events.</w:t>
      </w:r>
      <w:r>
        <w:rPr>
          <w:rFonts w:ascii="Verdana" w:hAnsi="Verdana" w:eastAsia="Verdana" w:cs="Verdana"/>
          <w:sz w:val="30"/>
        </w:rPr>
        <w:br w:type="textWrapping"/>
      </w:r>
      <w:r>
        <w:rPr>
          <w:rFonts w:ascii="Verdana" w:hAnsi="Verdana" w:eastAsia="Verdana" w:cs="Verdana"/>
          <w:sz w:val="30"/>
        </w:rPr>
        <w:t>每个故事，无论是真实的还是虚构的，都有人物按事件顺序行事。</w:t>
      </w:r>
      <w:r>
        <w:rPr>
          <w:rFonts w:ascii="Verdana" w:hAnsi="Verdana" w:eastAsia="Verdana" w:cs="Verdana"/>
          <w:sz w:val="30"/>
        </w:rPr>
        <w:br w:type="textWrapping"/>
      </w:r>
      <w:r>
        <w:rPr>
          <w:rFonts w:ascii="Verdana" w:hAnsi="Verdana" w:eastAsia="Verdana" w:cs="Verdana"/>
          <w:sz w:val="30"/>
        </w:rPr>
        <w:t>This does not mean that Genesis can’t be a historical narrative.</w:t>
      </w:r>
      <w:r>
        <w:rPr>
          <w:rFonts w:ascii="Verdana" w:hAnsi="Verdana" w:eastAsia="Verdana" w:cs="Verdana"/>
          <w:sz w:val="30"/>
        </w:rPr>
        <w:br w:type="textWrapping"/>
      </w:r>
      <w:r>
        <w:rPr>
          <w:rFonts w:ascii="Verdana" w:hAnsi="Verdana" w:eastAsia="Verdana" w:cs="Verdana"/>
          <w:sz w:val="30"/>
        </w:rPr>
        <w:t>这并不意味着《创世记》不可能是历史叙事。</w:t>
      </w:r>
      <w:r>
        <w:rPr>
          <w:rFonts w:ascii="Verdana" w:hAnsi="Verdana" w:eastAsia="Verdana" w:cs="Verdana"/>
          <w:sz w:val="30"/>
        </w:rPr>
        <w:br w:type="textWrapping"/>
      </w:r>
      <w:r>
        <w:rPr>
          <w:rFonts w:ascii="Verdana" w:hAnsi="Verdana" w:eastAsia="Verdana" w:cs="Verdana"/>
          <w:sz w:val="30"/>
        </w:rPr>
        <w:t>It only means that the fact that Genesis presents people doing things in sequence is not the reason for drawing that conclusion.</w:t>
      </w:r>
      <w:r>
        <w:rPr>
          <w:rFonts w:ascii="Verdana" w:hAnsi="Verdana" w:eastAsia="Verdana" w:cs="Verdana"/>
          <w:sz w:val="30"/>
        </w:rPr>
        <w:br w:type="textWrapping"/>
      </w:r>
      <w:r>
        <w:rPr>
          <w:rFonts w:ascii="Verdana" w:hAnsi="Verdana" w:eastAsia="Verdana" w:cs="Verdana"/>
          <w:sz w:val="30"/>
        </w:rPr>
        <w:t>这只意味着《创世记》呈现人物按顺序行事这一事实，并非得出该结论的理由。</w:t>
      </w:r>
      <w:r>
        <w:rPr>
          <w:rFonts w:ascii="Verdana" w:hAnsi="Verdana" w:eastAsia="Verdana" w:cs="Verdana"/>
          <w:sz w:val="30"/>
        </w:rPr>
        <w:br w:type="textWrapping"/>
      </w:r>
      <w:r>
        <w:rPr>
          <w:rFonts w:ascii="Verdana" w:hAnsi="Verdana" w:eastAsia="Verdana" w:cs="Verdana"/>
          <w:sz w:val="30"/>
        </w:rPr>
        <w:t>The Lord of the Rings masterfully records in great and vivid detail people (and others) doing things in sequence.</w:t>
      </w:r>
      <w:r>
        <w:rPr>
          <w:rFonts w:ascii="Verdana" w:hAnsi="Verdana" w:eastAsia="Verdana" w:cs="Verdana"/>
          <w:sz w:val="30"/>
        </w:rPr>
        <w:br w:type="textWrapping"/>
      </w:r>
      <w:r>
        <w:rPr>
          <w:rFonts w:ascii="Verdana" w:hAnsi="Verdana" w:eastAsia="Verdana" w:cs="Verdana"/>
          <w:sz w:val="30"/>
        </w:rPr>
        <w:t>《指环王》以宏大而生动的细节巧妙地记录了人物（及其他生物）按顺序行事。</w:t>
      </w:r>
      <w:r>
        <w:rPr>
          <w:rFonts w:ascii="Verdana" w:hAnsi="Verdana" w:eastAsia="Verdana" w:cs="Verdana"/>
          <w:sz w:val="30"/>
        </w:rPr>
        <w:br w:type="textWrapping"/>
      </w:r>
      <w:r>
        <w:rPr>
          <w:rFonts w:ascii="Verdana" w:hAnsi="Verdana" w:eastAsia="Verdana" w:cs="Verdana"/>
          <w:sz w:val="30"/>
        </w:rPr>
        <w:t>But is it still pure fiction.</w:t>
      </w:r>
      <w:r>
        <w:rPr>
          <w:rFonts w:ascii="Verdana" w:hAnsi="Verdana" w:eastAsia="Verdana" w:cs="Verdana"/>
          <w:sz w:val="30"/>
        </w:rPr>
        <w:br w:type="textWrapping"/>
      </w:r>
      <w:r>
        <w:rPr>
          <w:rFonts w:ascii="Verdana" w:hAnsi="Verdana" w:eastAsia="Verdana" w:cs="Verdana"/>
          <w:sz w:val="30"/>
        </w:rPr>
        <w:t>但它仍然是纯粹的虚构。</w:t>
      </w:r>
      <w:r>
        <w:rPr>
          <w:rFonts w:ascii="Verdana" w:hAnsi="Verdana" w:eastAsia="Verdana" w:cs="Verdana"/>
          <w:sz w:val="30"/>
        </w:rPr>
        <w:br w:type="textWrapping"/>
      </w:r>
      <w:r>
        <w:rPr>
          <w:rFonts w:ascii="Verdana" w:hAnsi="Verdana" w:eastAsia="Verdana" w:cs="Verdana"/>
          <w:sz w:val="30"/>
        </w:rPr>
        <w:t>A Tale of Two Cities does the same, but that doesn’t make it a reliable guide to historical events.</w:t>
      </w:r>
      <w:r>
        <w:rPr>
          <w:rFonts w:ascii="Verdana" w:hAnsi="Verdana" w:eastAsia="Verdana" w:cs="Verdana"/>
          <w:sz w:val="30"/>
        </w:rPr>
        <w:br w:type="textWrapping"/>
      </w:r>
      <w:r>
        <w:rPr>
          <w:rFonts w:ascii="Verdana" w:hAnsi="Verdana" w:eastAsia="Verdana" w:cs="Verdana"/>
          <w:sz w:val="30"/>
        </w:rPr>
        <w:t>《双城记》也是如此，但这并不能使其成为历史事件的可靠指南。</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i)To begin with, that oversimplifies the conservativeposition.</w:t>
      </w:r>
      <w:r>
        <w:rPr>
          <w:rFonts w:ascii="Verdana" w:hAnsi="Verdana" w:eastAsia="Verdana" w:cs="Verdana"/>
          <w:sz w:val="30"/>
        </w:rPr>
        <w:br w:type="textWrapping"/>
      </w:r>
      <w:r>
        <w:rPr>
          <w:rFonts w:ascii="Verdana" w:hAnsi="Verdana" w:eastAsia="Verdana" w:cs="Verdana"/>
          <w:sz w:val="30"/>
        </w:rPr>
        <w:t>i)首先，这过分简化了保守派的立场。</w:t>
      </w:r>
      <w:r>
        <w:rPr>
          <w:rFonts w:ascii="Verdana" w:hAnsi="Verdana" w:eastAsia="Verdana" w:cs="Verdana"/>
          <w:sz w:val="30"/>
        </w:rPr>
        <w:br w:type="textWrapping"/>
      </w:r>
      <w:r>
        <w:rPr>
          <w:rFonts w:ascii="Verdana" w:hAnsi="Verdana" w:eastAsia="Verdana" w:cs="Verdana"/>
          <w:sz w:val="30"/>
        </w:rPr>
        <w:t>It's not merely a sequence of events, but a causal sequence of events.</w:t>
      </w:r>
      <w:r>
        <w:rPr>
          <w:rFonts w:ascii="Verdana" w:hAnsi="Verdana" w:eastAsia="Verdana" w:cs="Verdana"/>
          <w:sz w:val="30"/>
        </w:rPr>
        <w:br w:type="textWrapping"/>
      </w:r>
      <w:r>
        <w:rPr>
          <w:rFonts w:ascii="Verdana" w:hAnsi="Verdana" w:eastAsia="Verdana" w:cs="Verdana"/>
          <w:sz w:val="30"/>
        </w:rPr>
        <w:t>它不仅仅是一系列事件，而是一个因果事件序列。</w:t>
      </w:r>
      <w:r>
        <w:rPr>
          <w:rFonts w:ascii="Verdana" w:hAnsi="Verdana" w:eastAsia="Verdana" w:cs="Verdana"/>
          <w:sz w:val="30"/>
        </w:rPr>
        <w:br w:type="textWrapping"/>
      </w:r>
      <w:r>
        <w:rPr>
          <w:rFonts w:ascii="Verdana" w:hAnsi="Verdana" w:eastAsia="Verdana" w:cs="Verdana"/>
          <w:sz w:val="30"/>
        </w:rPr>
        <w:t>Genesis says some things happened at a later date because other things happened before then.</w:t>
      </w:r>
      <w:r>
        <w:rPr>
          <w:rFonts w:ascii="Verdana" w:hAnsi="Verdana" w:eastAsia="Verdana" w:cs="Verdana"/>
          <w:sz w:val="30"/>
        </w:rPr>
        <w:br w:type="textWrapping"/>
      </w:r>
      <w:r>
        <w:rPr>
          <w:rFonts w:ascii="Verdana" w:hAnsi="Verdana" w:eastAsia="Verdana" w:cs="Verdana"/>
          <w:sz w:val="30"/>
        </w:rPr>
        <w:t>《创世记》说有些事情发生在较晚的日期，是因为其他事情在此之前发生了。</w:t>
      </w:r>
      <w:r>
        <w:rPr>
          <w:rFonts w:ascii="Verdana" w:hAnsi="Verdana" w:eastAsia="Verdana" w:cs="Verdana"/>
          <w:sz w:val="30"/>
        </w:rPr>
        <w:br w:type="textWrapping"/>
      </w:r>
      <w:r>
        <w:rPr>
          <w:rFonts w:ascii="Verdana" w:hAnsi="Verdana" w:eastAsia="Verdana" w:cs="Verdana"/>
          <w:sz w:val="30"/>
        </w:rPr>
        <w:t>Historical causation.</w:t>
      </w:r>
      <w:r>
        <w:rPr>
          <w:rFonts w:ascii="Verdana" w:hAnsi="Verdana" w:eastAsia="Verdana" w:cs="Verdana"/>
          <w:sz w:val="30"/>
        </w:rPr>
        <w:br w:type="textWrapping"/>
      </w:r>
      <w:r>
        <w:rPr>
          <w:rFonts w:ascii="Verdana" w:hAnsi="Verdana" w:eastAsia="Verdana" w:cs="Verdana"/>
          <w:sz w:val="30"/>
        </w:rPr>
        <w:t>历史因果关系。</w:t>
      </w:r>
      <w:r>
        <w:rPr>
          <w:rFonts w:ascii="Verdana" w:hAnsi="Verdana" w:eastAsia="Verdana" w:cs="Verdana"/>
          <w:sz w:val="30"/>
        </w:rPr>
        <w:br w:type="textWrapping"/>
      </w:r>
      <w:r>
        <w:rPr>
          <w:rFonts w:ascii="Verdana" w:hAnsi="Verdana" w:eastAsia="Verdana" w:cs="Verdana"/>
          <w:sz w:val="30"/>
        </w:rPr>
        <w:t>For instance, humans die because they were denied access to the tree of life when Adam and Eve were expelled from the Garden.</w:t>
      </w:r>
      <w:r>
        <w:rPr>
          <w:rFonts w:ascii="Verdana" w:hAnsi="Verdana" w:eastAsia="Verdana" w:cs="Verdana"/>
          <w:sz w:val="30"/>
        </w:rPr>
        <w:br w:type="textWrapping"/>
      </w:r>
      <w:r>
        <w:rPr>
          <w:rFonts w:ascii="Verdana" w:hAnsi="Verdana" w:eastAsia="Verdana" w:cs="Verdana"/>
          <w:sz w:val="30"/>
        </w:rPr>
        <w:t>例如，人类死亡是因为当亚当和夏娃被逐出伊甸园时，他们被剥夺了接触生命树的权利。</w:t>
      </w:r>
      <w:r>
        <w:rPr>
          <w:rFonts w:ascii="Verdana" w:hAnsi="Verdana" w:eastAsia="Verdana" w:cs="Verdana"/>
          <w:sz w:val="30"/>
        </w:rPr>
        <w:br w:type="textWrapping"/>
      </w:r>
      <w:r>
        <w:rPr>
          <w:rFonts w:ascii="Verdana" w:hAnsi="Verdana" w:eastAsia="Verdana" w:cs="Verdana"/>
          <w:sz w:val="30"/>
        </w:rPr>
        <w:t>Later humans are linear descendants of the first breeding pair.</w:t>
      </w:r>
      <w:r>
        <w:rPr>
          <w:rFonts w:ascii="Verdana" w:hAnsi="Verdana" w:eastAsia="Verdana" w:cs="Verdana"/>
          <w:sz w:val="30"/>
        </w:rPr>
        <w:br w:type="textWrapping"/>
      </w:r>
      <w:r>
        <w:rPr>
          <w:rFonts w:ascii="Verdana" w:hAnsi="Verdana" w:eastAsia="Verdana" w:cs="Verdana"/>
          <w:sz w:val="30"/>
        </w:rPr>
        <w:t>后来的人类是第一对繁衍配偶的直系后代。</w:t>
      </w:r>
      <w:r>
        <w:rPr>
          <w:rFonts w:ascii="Verdana" w:hAnsi="Verdana" w:eastAsia="Verdana" w:cs="Verdana"/>
          <w:sz w:val="30"/>
        </w:rPr>
        <w:br w:type="textWrapping"/>
      </w:r>
      <w:r>
        <w:rPr>
          <w:rFonts w:ascii="Verdana" w:hAnsi="Verdana" w:eastAsia="Verdana" w:cs="Verdana"/>
          <w:sz w:val="30"/>
        </w:rPr>
        <w:t>God sent the flood because humanity was engulfed in depravity.</w:t>
      </w:r>
      <w:r>
        <w:rPr>
          <w:rFonts w:ascii="Verdana" w:hAnsi="Verdana" w:eastAsia="Verdana" w:cs="Verdana"/>
          <w:sz w:val="30"/>
        </w:rPr>
        <w:br w:type="textWrapping"/>
      </w:r>
      <w:r>
        <w:rPr>
          <w:rFonts w:ascii="Verdana" w:hAnsi="Verdana" w:eastAsia="Verdana" w:cs="Verdana"/>
          <w:sz w:val="30"/>
        </w:rPr>
        <w:t>上帝降下洪水是因为人类沉溺于败坏之中。</w:t>
      </w:r>
      <w:r>
        <w:rPr>
          <w:rFonts w:ascii="Verdana" w:hAnsi="Verdana" w:eastAsia="Verdana" w:cs="Verdana"/>
          <w:sz w:val="30"/>
        </w:rPr>
        <w:br w:type="textWrapping"/>
      </w:r>
      <w:r>
        <w:rPr>
          <w:rFonts w:ascii="Verdana" w:hAnsi="Verdana" w:eastAsia="Verdana" w:cs="Verdana"/>
          <w:sz w:val="30"/>
        </w:rPr>
        <w:t>And so on.</w:t>
      </w:r>
      <w:r>
        <w:rPr>
          <w:rFonts w:ascii="Verdana" w:hAnsi="Verdana" w:eastAsia="Verdana" w:cs="Verdana"/>
          <w:sz w:val="30"/>
        </w:rPr>
        <w:br w:type="textWrapping"/>
      </w:r>
      <w:r>
        <w:rPr>
          <w:rFonts w:ascii="Verdana" w:hAnsi="Verdana" w:eastAsia="Verdana" w:cs="Verdana"/>
          <w:sz w:val="30"/>
        </w:rPr>
        <w:t>等等。</w:t>
      </w:r>
    </w:p>
    <w:p>
      <w:pPr>
        <w:spacing w:after="3" w:line="248" w:lineRule="auto"/>
        <w:ind w:left="-4" w:right="15" w:hanging="10"/>
        <w:rPr>
          <w:rFonts w:ascii="Verdana" w:hAnsi="Verdana" w:eastAsia="Verdana" w:cs="Verdana"/>
          <w:sz w:val="30"/>
        </w:rPr>
      </w:pPr>
      <w:r>
        <w:rPr>
          <w:rFonts w:ascii="Verdana" w:hAnsi="Verdana" w:eastAsia="Verdana" w:cs="Verdana"/>
          <w:sz w:val="30"/>
        </w:rPr>
        <w:t>ii)Enns is correct that, in theory, a fictional history canhave the same format.</w:t>
      </w:r>
      <w:r>
        <w:rPr>
          <w:rFonts w:ascii="Verdana" w:hAnsi="Verdana" w:eastAsia="Verdana" w:cs="Verdana"/>
          <w:sz w:val="30"/>
        </w:rPr>
        <w:br w:type="textWrapping"/>
      </w:r>
      <w:r>
        <w:rPr>
          <w:rFonts w:ascii="Verdana" w:hAnsi="Verdana" w:eastAsia="Verdana" w:cs="Verdana"/>
          <w:sz w:val="30"/>
        </w:rPr>
        <w:t>ii)恩斯是对的，理论上，虚构的历史可以有相同的格式。</w:t>
      </w:r>
      <w:r>
        <w:rPr>
          <w:rFonts w:ascii="Verdana" w:hAnsi="Verdana" w:eastAsia="Verdana" w:cs="Verdana"/>
          <w:sz w:val="30"/>
        </w:rPr>
        <w:br w:type="textWrapping"/>
      </w:r>
      <w:r>
        <w:rPr>
          <w:rFonts w:ascii="Verdana" w:hAnsi="Verdana" w:eastAsia="Verdana" w:cs="Verdana"/>
          <w:sz w:val="30"/>
        </w:rPr>
        <w:t>But notice how radical that is if systematically applied.</w:t>
      </w:r>
      <w:r>
        <w:rPr>
          <w:rFonts w:ascii="Verdana" w:hAnsi="Verdana" w:eastAsia="Verdana" w:cs="Verdana"/>
          <w:sz w:val="30"/>
        </w:rPr>
        <w:br w:type="textWrapping"/>
      </w:r>
      <w:r>
        <w:rPr>
          <w:rFonts w:ascii="Verdana" w:hAnsi="Verdana" w:eastAsia="Verdana" w:cs="Verdana"/>
          <w:sz w:val="30"/>
        </w:rPr>
        <w:t>但请注意，如果系统地应用，那是多么激进。</w:t>
      </w:r>
      <w:r>
        <w:rPr>
          <w:rFonts w:ascii="Verdana" w:hAnsi="Verdana" w:eastAsia="Verdana" w:cs="Verdana"/>
          <w:sz w:val="30"/>
        </w:rPr>
        <w:br w:type="textWrapping"/>
      </w:r>
      <w:r>
        <w:rPr>
          <w:rFonts w:ascii="Verdana" w:hAnsi="Verdana" w:eastAsia="Verdana" w:cs="Verdana"/>
          <w:sz w:val="30"/>
        </w:rPr>
        <w:t>The conservative argument is that it's artificial to sequester Gen 1-3 from the rest of Genesis, or the rest of the Pentateuch.</w:t>
      </w:r>
      <w:r>
        <w:rPr>
          <w:rFonts w:ascii="Verdana" w:hAnsi="Verdana" w:eastAsia="Verdana" w:cs="Verdana"/>
          <w:sz w:val="30"/>
        </w:rPr>
        <w:br w:type="textWrapping"/>
      </w:r>
      <w:r>
        <w:rPr>
          <w:rFonts w:ascii="Verdana" w:hAnsi="Verdana" w:eastAsia="Verdana" w:cs="Verdana"/>
          <w:sz w:val="30"/>
        </w:rPr>
        <w:t>保守派的论点是，将《创世记》1-3章与《创世记》的其余部分，或摩西五经的其余部分隔离开来是人为的。</w:t>
      </w:r>
      <w:r>
        <w:rPr>
          <w:rFonts w:ascii="Verdana" w:hAnsi="Verdana" w:eastAsia="Verdana" w:cs="Verdana"/>
          <w:sz w:val="30"/>
        </w:rPr>
        <w:br w:type="textWrapping"/>
      </w:r>
      <w:r>
        <w:rPr>
          <w:rFonts w:ascii="Verdana" w:hAnsi="Verdana" w:eastAsia="Verdana" w:cs="Verdana"/>
          <w:sz w:val="30"/>
        </w:rPr>
        <w:t>This unit is part and parcel of a continuous narrative.</w:t>
      </w:r>
      <w:r>
        <w:rPr>
          <w:rFonts w:ascii="Verdana" w:hAnsi="Verdana" w:eastAsia="Verdana" w:cs="Verdana"/>
          <w:sz w:val="30"/>
        </w:rPr>
        <w:br w:type="textWrapping"/>
      </w:r>
      <w:r>
        <w:rPr>
          <w:rFonts w:ascii="Verdana" w:hAnsi="Verdana" w:eastAsia="Verdana" w:cs="Verdana"/>
          <w:sz w:val="30"/>
        </w:rPr>
        <w:t>这个单元是连续叙事中不可或缺的一部分。</w:t>
      </w:r>
      <w:r>
        <w:rPr>
          <w:rFonts w:ascii="Verdana" w:hAnsi="Verdana" w:eastAsia="Verdana" w:cs="Verdana"/>
          <w:sz w:val="30"/>
        </w:rPr>
        <w:br w:type="textWrapping"/>
      </w:r>
      <w:r>
        <w:rPr>
          <w:rFonts w:ascii="Verdana" w:hAnsi="Verdana" w:eastAsia="Verdana" w:cs="Verdana"/>
          <w:sz w:val="30"/>
        </w:rPr>
        <w:t>Indeed, this is what initiates the aftermath.</w:t>
      </w:r>
      <w:r>
        <w:rPr>
          <w:rFonts w:ascii="Verdana" w:hAnsi="Verdana" w:eastAsia="Verdana" w:cs="Verdana"/>
          <w:sz w:val="30"/>
        </w:rPr>
        <w:br w:type="textWrapping"/>
      </w:r>
      <w:r>
        <w:rPr>
          <w:rFonts w:ascii="Verdana" w:hAnsi="Verdana" w:eastAsia="Verdana" w:cs="Verdana"/>
          <w:sz w:val="30"/>
        </w:rPr>
        <w:t>的确，这就是开启后续事件的原因。</w:t>
      </w:r>
      <w:r>
        <w:rPr>
          <w:rFonts w:ascii="Verdana" w:hAnsi="Verdana" w:eastAsia="Verdana" w:cs="Verdana"/>
          <w:sz w:val="30"/>
        </w:rPr>
        <w:br w:type="textWrapping"/>
      </w:r>
      <w:r>
        <w:rPr>
          <w:rFonts w:ascii="Verdana" w:hAnsi="Verdana" w:eastAsia="Verdana" w:cs="Verdana"/>
          <w:sz w:val="30"/>
        </w:rPr>
        <w:t>If, therefore, you regard Gen 1-3 as fictional, then, to be consistent, you should treat Gen 4-11 as fictional, or the calling of Abraham, or the calling of Moses, or the 10 plagues, or the wilderness wandering.</w:t>
      </w:r>
      <w:r>
        <w:rPr>
          <w:rFonts w:ascii="Verdana" w:hAnsi="Verdana" w:eastAsia="Verdana" w:cs="Verdana"/>
          <w:sz w:val="30"/>
        </w:rPr>
        <w:br w:type="textWrapping"/>
      </w:r>
      <w:r>
        <w:rPr>
          <w:rFonts w:ascii="Verdana" w:hAnsi="Verdana" w:eastAsia="Verdana" w:cs="Verdana"/>
          <w:sz w:val="30"/>
        </w:rPr>
        <w:t>因此，如果你认为《创世记》1-3章是虚构的，那么，为了保持一致，你应该将《创世记》4-11章视为虚构，或亚伯拉罕的呼召，或摩西的呼召，或十灾，或旷野漂流。</w:t>
      </w:r>
      <w:r>
        <w:rPr>
          <w:rFonts w:ascii="Verdana" w:hAnsi="Verdana" w:eastAsia="Verdana" w:cs="Verdana"/>
          <w:sz w:val="30"/>
        </w:rPr>
        <w:br w:type="textWrapping"/>
      </w:r>
      <w:r>
        <w:rPr>
          <w:rFonts w:ascii="Verdana" w:hAnsi="Verdana" w:eastAsia="Verdana" w:cs="Verdana"/>
          <w:sz w:val="30"/>
        </w:rPr>
        <w:t>Enns is probably prepared to take that to its logical extreme.</w:t>
      </w:r>
      <w:r>
        <w:rPr>
          <w:rFonts w:ascii="Verdana" w:hAnsi="Verdana" w:eastAsia="Verdana" w:cs="Verdana"/>
          <w:sz w:val="30"/>
        </w:rPr>
        <w:br w:type="textWrapping"/>
      </w:r>
      <w:r>
        <w:rPr>
          <w:rFonts w:ascii="Verdana" w:hAnsi="Verdana" w:eastAsia="Verdana" w:cs="Verdana"/>
          <w:sz w:val="30"/>
        </w:rPr>
        <w:t>恩斯可能准备将其推向逻辑极端。</w:t>
      </w:r>
      <w:r>
        <w:rPr>
          <w:rFonts w:ascii="Verdana" w:hAnsi="Verdana" w:eastAsia="Verdana" w:cs="Verdana"/>
          <w:sz w:val="30"/>
        </w:rPr>
        <w:br w:type="textWrapping"/>
      </w:r>
      <w:r>
        <w:rPr>
          <w:rFonts w:ascii="Verdana" w:hAnsi="Verdana" w:eastAsia="Verdana" w:cs="Verdana"/>
          <w:sz w:val="30"/>
        </w:rPr>
        <w:t>But when he's in attack mode, keeps his cards closer to his vest.</w:t>
      </w:r>
      <w:r>
        <w:rPr>
          <w:rFonts w:ascii="Verdana" w:hAnsi="Verdana" w:eastAsia="Verdana" w:cs="Verdana"/>
          <w:sz w:val="30"/>
        </w:rPr>
        <w:br w:type="textWrapping"/>
      </w:r>
      <w:r>
        <w:rPr>
          <w:rFonts w:ascii="Verdana" w:hAnsi="Verdana" w:eastAsia="Verdana" w:cs="Verdana"/>
          <w:sz w:val="30"/>
        </w:rPr>
        <w:t>但当他处于攻击模式时，他会更谨慎地隐藏自己的底牌。</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Since Adam is necessary for the Christian faith, we know evolution can’t be true.</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既然亚当对基督教信仰是必要的，我们就知道进化论不可能是真的。</w:t>
      </w:r>
      <w:r>
        <w:rPr>
          <w:rFonts w:ascii="Verdana" w:hAnsi="Verdana" w:eastAsia="Verdana" w:cs="Verdana"/>
          <w:sz w:val="30"/>
        </w:rPr>
        <w:br w:type="textWrapping"/>
      </w:r>
      <w:r>
        <w:rPr>
          <w:rFonts w:ascii="Verdana" w:hAnsi="Verdana" w:eastAsia="Verdana" w:cs="Verdana"/>
          <w:sz w:val="30"/>
        </w:rPr>
        <w:t>Evolution causes theological problems for Christianity.</w:t>
      </w:r>
      <w:r>
        <w:rPr>
          <w:rFonts w:ascii="Verdana" w:hAnsi="Verdana" w:eastAsia="Verdana" w:cs="Verdana"/>
          <w:sz w:val="30"/>
        </w:rPr>
        <w:br w:type="textWrapping"/>
      </w:r>
      <w:r>
        <w:rPr>
          <w:rFonts w:ascii="Verdana" w:hAnsi="Verdana" w:eastAsia="Verdana" w:cs="Verdana"/>
          <w:sz w:val="30"/>
        </w:rPr>
        <w:t>进化论给基督教带来了神学问题。</w:t>
      </w:r>
      <w:r>
        <w:rPr>
          <w:rFonts w:ascii="Verdana" w:hAnsi="Verdana" w:eastAsia="Verdana" w:cs="Verdana"/>
          <w:sz w:val="30"/>
        </w:rPr>
        <w:br w:type="textWrapping"/>
      </w:r>
      <w:r>
        <w:rPr>
          <w:rFonts w:ascii="Verdana" w:hAnsi="Verdana" w:eastAsia="Verdana" w:cs="Verdana"/>
          <w:sz w:val="30"/>
        </w:rPr>
        <w:t>There is no question of that.</w:t>
      </w:r>
      <w:r>
        <w:rPr>
          <w:rFonts w:ascii="Verdana" w:hAnsi="Verdana" w:eastAsia="Verdana" w:cs="Verdana"/>
          <w:sz w:val="30"/>
        </w:rPr>
        <w:br w:type="textWrapping"/>
      </w:r>
      <w:r>
        <w:rPr>
          <w:rFonts w:ascii="Verdana" w:hAnsi="Verdana" w:eastAsia="Verdana" w:cs="Verdana"/>
          <w:sz w:val="30"/>
        </w:rPr>
        <w:t>这一点毫无疑问。</w:t>
      </w:r>
      <w:r>
        <w:rPr>
          <w:rFonts w:ascii="Verdana" w:hAnsi="Verdana" w:eastAsia="Verdana" w:cs="Verdana"/>
          <w:sz w:val="30"/>
        </w:rPr>
        <w:br w:type="textWrapping"/>
      </w:r>
      <w:r>
        <w:rPr>
          <w:rFonts w:ascii="Verdana" w:hAnsi="Verdana" w:eastAsia="Verdana" w:cs="Verdana"/>
          <w:sz w:val="30"/>
        </w:rPr>
        <w:t>We cannot simply graft evolution onto evangelical theology and claim that we have reconciled Christianity and evolution.</w:t>
      </w:r>
      <w:r>
        <w:rPr>
          <w:rFonts w:ascii="Verdana" w:hAnsi="Verdana" w:eastAsia="Verdana" w:cs="Verdana"/>
          <w:sz w:val="30"/>
        </w:rPr>
        <w:br w:type="textWrapping"/>
      </w:r>
      <w:r>
        <w:rPr>
          <w:rFonts w:ascii="Verdana" w:hAnsi="Verdana" w:eastAsia="Verdana" w:cs="Verdana"/>
          <w:sz w:val="30"/>
        </w:rPr>
        <w:t>我们不能简单地将进化论嫁接到福音派神学上，并声称我们已经调和了基督教和进化论。</w:t>
      </w:r>
      <w:r>
        <w:rPr>
          <w:rFonts w:ascii="Verdana" w:hAnsi="Verdana" w:eastAsia="Verdana" w:cs="Verdana"/>
          <w:sz w:val="30"/>
        </w:rPr>
        <w:br w:type="textWrapping"/>
      </w:r>
      <w:r>
        <w:rPr>
          <w:rFonts w:ascii="Verdana" w:hAnsi="Verdana" w:eastAsia="Verdana" w:cs="Verdana"/>
          <w:sz w:val="30"/>
        </w:rPr>
        <w:t>The theological and philosophical problems for the Christian faith that evolution brings to the table are hardly superficial.</w:t>
      </w:r>
      <w:r>
        <w:rPr>
          <w:rFonts w:ascii="Verdana" w:hAnsi="Verdana" w:eastAsia="Verdana" w:cs="Verdana"/>
          <w:sz w:val="30"/>
        </w:rPr>
        <w:br w:type="textWrapping"/>
      </w:r>
      <w:r>
        <w:rPr>
          <w:rFonts w:ascii="Verdana" w:hAnsi="Verdana" w:eastAsia="Verdana" w:cs="Verdana"/>
          <w:sz w:val="30"/>
        </w:rPr>
        <w:t>进化论给基督教信仰带来的神学和哲学问题远非肤浅。</w:t>
      </w:r>
      <w:r>
        <w:rPr>
          <w:rFonts w:ascii="Verdana" w:hAnsi="Verdana" w:eastAsia="Verdana" w:cs="Verdana"/>
          <w:sz w:val="30"/>
        </w:rPr>
        <w:br w:type="textWrapping"/>
      </w:r>
      <w:r>
        <w:rPr>
          <w:rFonts w:ascii="Verdana" w:hAnsi="Verdana" w:eastAsia="Verdana" w:cs="Verdana"/>
          <w:sz w:val="30"/>
        </w:rPr>
        <w:t>They require much thought and a multi-disciplinary effort to work through.</w:t>
      </w:r>
      <w:r>
        <w:rPr>
          <w:rFonts w:ascii="Verdana" w:hAnsi="Verdana" w:eastAsia="Verdana" w:cs="Verdana"/>
          <w:sz w:val="30"/>
        </w:rPr>
        <w:br w:type="textWrapping"/>
      </w:r>
      <w:r>
        <w:rPr>
          <w:rFonts w:ascii="Verdana" w:hAnsi="Verdana" w:eastAsia="Verdana" w:cs="Verdana"/>
          <w:sz w:val="30"/>
        </w:rPr>
        <w:t>它们需要深思熟虑和多学科的努力来解决。</w:t>
      </w:r>
      <w:r>
        <w:rPr>
          <w:rFonts w:ascii="Verdana" w:hAnsi="Verdana" w:eastAsia="Verdana" w:cs="Verdana"/>
          <w:sz w:val="30"/>
        </w:rPr>
        <w:br w:type="textWrapping"/>
      </w:r>
      <w:r>
        <w:rPr>
          <w:rFonts w:ascii="Verdana" w:hAnsi="Verdana" w:eastAsia="Verdana" w:cs="Verdana"/>
          <w:sz w:val="30"/>
        </w:rPr>
        <w:t>For example: Is death a natural part of life or unnatural, a punishment of God for disobedience?</w:t>
      </w:r>
      <w:r>
        <w:rPr>
          <w:rFonts w:ascii="Verdana" w:hAnsi="Verdana" w:eastAsia="Verdana" w:cs="Verdana"/>
          <w:sz w:val="30"/>
        </w:rPr>
        <w:br w:type="textWrapping"/>
      </w:r>
      <w:r>
        <w:rPr>
          <w:rFonts w:ascii="Verdana" w:hAnsi="Verdana" w:eastAsia="Verdana" w:cs="Verdana"/>
          <w:sz w:val="30"/>
        </w:rPr>
        <w:t>例如：死亡是生命的自然组成部分还是非自然的，是上帝因不顺服而施加的惩罚？</w:t>
      </w:r>
      <w:r>
        <w:rPr>
          <w:rFonts w:ascii="Verdana" w:hAnsi="Verdana" w:eastAsia="Verdana" w:cs="Verdana"/>
          <w:sz w:val="30"/>
        </w:rPr>
        <w:br w:type="textWrapping"/>
      </w:r>
      <w:r>
        <w:rPr>
          <w:rFonts w:ascii="Verdana" w:hAnsi="Verdana" w:eastAsia="Verdana" w:cs="Verdana"/>
          <w:sz w:val="30"/>
        </w:rPr>
        <w:t>What does it mean to be human and made in God’s image?</w:t>
      </w:r>
      <w:r>
        <w:rPr>
          <w:rFonts w:ascii="Verdana" w:hAnsi="Verdana" w:eastAsia="Verdana" w:cs="Verdana"/>
          <w:sz w:val="30"/>
        </w:rPr>
        <w:br w:type="textWrapping"/>
      </w:r>
      <w:r>
        <w:rPr>
          <w:rFonts w:ascii="Verdana" w:hAnsi="Verdana" w:eastAsia="Verdana" w:cs="Verdana"/>
          <w:sz w:val="30"/>
        </w:rPr>
        <w:t>作为人并按照上帝的形象被造意味着什么？</w:t>
      </w:r>
      <w:r>
        <w:rPr>
          <w:rFonts w:ascii="Verdana" w:hAnsi="Verdana" w:eastAsia="Verdana" w:cs="Verdana"/>
          <w:sz w:val="30"/>
        </w:rPr>
        <w:br w:type="textWrapping"/>
      </w:r>
      <w:r>
        <w:rPr>
          <w:rFonts w:ascii="Verdana" w:hAnsi="Verdana" w:eastAsia="Verdana" w:cs="Verdana"/>
          <w:sz w:val="30"/>
        </w:rPr>
        <w:t>What kind of God creates a process where the fittest survive?</w:t>
      </w:r>
      <w:r>
        <w:rPr>
          <w:rFonts w:ascii="Verdana" w:hAnsi="Verdana" w:eastAsia="Verdana" w:cs="Verdana"/>
          <w:sz w:val="30"/>
        </w:rPr>
        <w:br w:type="textWrapping"/>
      </w:r>
      <w:r>
        <w:rPr>
          <w:rFonts w:ascii="Verdana" w:hAnsi="Verdana" w:eastAsia="Verdana" w:cs="Verdana"/>
          <w:sz w:val="30"/>
        </w:rPr>
        <w:t>什么样的上帝会创造一个适者生存的过程？</w:t>
      </w:r>
      <w:r>
        <w:rPr>
          <w:rFonts w:ascii="Verdana" w:hAnsi="Verdana" w:eastAsia="Verdana" w:cs="Verdana"/>
          <w:sz w:val="30"/>
        </w:rPr>
        <w:br w:type="textWrapping"/>
      </w:r>
      <w:r>
        <w:rPr>
          <w:rFonts w:ascii="Verdana" w:hAnsi="Verdana" w:eastAsia="Verdana" w:cs="Verdana"/>
          <w:sz w:val="30"/>
        </w:rPr>
        <w:t>How can God hold people responsible for their sin if there was no first trespass by a first human couple?</w:t>
      </w:r>
      <w:r>
        <w:rPr>
          <w:rFonts w:ascii="Verdana" w:hAnsi="Verdana" w:eastAsia="Verdana" w:cs="Verdana"/>
          <w:sz w:val="30"/>
        </w:rPr>
        <w:br w:type="textWrapping"/>
      </w:r>
      <w:r>
        <w:rPr>
          <w:rFonts w:ascii="Verdana" w:hAnsi="Verdana" w:eastAsia="Verdana" w:cs="Verdana"/>
          <w:sz w:val="30"/>
        </w:rPr>
        <w:t>如果没有第一对人类夫妇的首次过犯，上帝怎能让人为他们的罪负责？</w:t>
      </w:r>
      <w:r>
        <w:rPr>
          <w:rFonts w:ascii="Verdana" w:hAnsi="Verdana" w:eastAsia="Verdana" w:cs="Verdana"/>
          <w:sz w:val="30"/>
        </w:rPr>
        <w:br w:type="textWrapping"/>
      </w:r>
      <w:r>
        <w:rPr>
          <w:rFonts w:ascii="Verdana" w:hAnsi="Verdana" w:eastAsia="Verdana" w:cs="Verdana"/>
          <w:sz w:val="30"/>
        </w:rPr>
        <w:t>A literal, historical, Adam answers these and other questions.</w:t>
      </w:r>
      <w:r>
        <w:rPr>
          <w:rFonts w:ascii="Verdana" w:hAnsi="Verdana" w:eastAsia="Verdana" w:cs="Verdana"/>
          <w:sz w:val="30"/>
        </w:rPr>
        <w:br w:type="textWrapping"/>
      </w:r>
      <w:r>
        <w:rPr>
          <w:rFonts w:ascii="Verdana" w:hAnsi="Verdana" w:eastAsia="Verdana" w:cs="Verdana"/>
          <w:sz w:val="30"/>
        </w:rPr>
        <w:t>一个字面的、历史性的亚当回答了这些以及其他问题。</w:t>
      </w:r>
      <w:r>
        <w:rPr>
          <w:rFonts w:ascii="Verdana" w:hAnsi="Verdana" w:eastAsia="Verdana" w:cs="Verdana"/>
          <w:sz w:val="30"/>
        </w:rPr>
        <w:br w:type="textWrapping"/>
      </w:r>
      <w:r>
        <w:rPr>
          <w:rFonts w:ascii="Verdana" w:hAnsi="Verdana" w:eastAsia="Verdana" w:cs="Verdana"/>
          <w:sz w:val="30"/>
        </w:rPr>
        <w:t>Without an Adam, we are left to find other answers.</w:t>
      </w:r>
      <w:r>
        <w:rPr>
          <w:rFonts w:ascii="Verdana" w:hAnsi="Verdana" w:eastAsia="Verdana" w:cs="Verdana"/>
          <w:sz w:val="30"/>
        </w:rPr>
        <w:br w:type="textWrapping"/>
      </w:r>
      <w:r>
        <w:rPr>
          <w:rFonts w:ascii="Verdana" w:hAnsi="Verdana" w:eastAsia="Verdana" w:cs="Verdana"/>
          <w:sz w:val="30"/>
        </w:rPr>
        <w:t>没有亚当，我们就只能去寻找其他答案。</w:t>
      </w:r>
      <w:r>
        <w:rPr>
          <w:rFonts w:ascii="Verdana" w:hAnsi="Verdana" w:eastAsia="Verdana" w:cs="Verdana"/>
          <w:sz w:val="30"/>
        </w:rPr>
        <w:br w:type="textWrapping"/>
      </w:r>
      <w:r>
        <w:rPr>
          <w:rFonts w:ascii="Verdana" w:hAnsi="Verdana" w:eastAsia="Verdana" w:cs="Verdana"/>
          <w:sz w:val="30"/>
        </w:rPr>
        <w:t>Nothing is gained by papering over this dilemma.</w:t>
      </w:r>
      <w:r>
        <w:rPr>
          <w:rFonts w:ascii="Verdana" w:hAnsi="Verdana" w:eastAsia="Verdana" w:cs="Verdana"/>
          <w:sz w:val="30"/>
        </w:rPr>
        <w:br w:type="textWrapping"/>
      </w:r>
      <w:r>
        <w:rPr>
          <w:rFonts w:ascii="Verdana" w:hAnsi="Verdana" w:eastAsia="Verdana" w:cs="Verdana"/>
          <w:sz w:val="30"/>
        </w:rPr>
        <w:t>掩盖这个困境 hiçbir fayda sağlamaz. (Turkish in original scan error? Should be English: Nothing is gained by papering over this dilemma -&gt; 掩盖这个困境毫无益处。)</w:t>
      </w:r>
      <w:r>
        <w:rPr>
          <w:rFonts w:ascii="Verdana" w:hAnsi="Verdana" w:eastAsia="Verdana" w:cs="Verdana"/>
          <w:sz w:val="30"/>
        </w:rPr>
        <w:br w:type="textWrapping"/>
      </w:r>
      <w:r>
        <w:rPr>
          <w:rFonts w:ascii="Verdana" w:hAnsi="Verdana" w:eastAsia="Verdana" w:cs="Verdana"/>
          <w:sz w:val="30"/>
        </w:rPr>
        <w:t>掩盖这个困境毫无益处。</w:t>
      </w:r>
      <w:r>
        <w:rPr>
          <w:rFonts w:ascii="Verdana" w:hAnsi="Verdana" w:eastAsia="Verdana" w:cs="Verdana"/>
          <w:sz w:val="30"/>
        </w:rPr>
        <w:br w:type="textWrapping"/>
      </w:r>
      <w:r>
        <w:rPr>
          <w:rFonts w:ascii="Verdana" w:hAnsi="Verdana" w:eastAsia="Verdana" w:cs="Verdana"/>
          <w:sz w:val="30"/>
        </w:rPr>
        <w:t>But, here is my point: The fact that evolution causes theological problems does not mean evolution is wrong.</w:t>
      </w:r>
      <w:r>
        <w:rPr>
          <w:rFonts w:ascii="Verdana" w:hAnsi="Verdana" w:eastAsia="Verdana" w:cs="Verdana"/>
          <w:sz w:val="30"/>
        </w:rPr>
        <w:br w:type="textWrapping"/>
      </w:r>
      <w:r>
        <w:rPr>
          <w:rFonts w:ascii="Verdana" w:hAnsi="Verdana" w:eastAsia="Verdana" w:cs="Verdana"/>
          <w:sz w:val="30"/>
        </w:rPr>
        <w:t>但是，我的观点是：进化论导致神学问题这一事实，并不意味着进化论是错误的。</w:t>
      </w:r>
      <w:r>
        <w:rPr>
          <w:rFonts w:ascii="Verdana" w:hAnsi="Verdana" w:eastAsia="Verdana" w:cs="Verdana"/>
          <w:sz w:val="30"/>
        </w:rPr>
        <w:br w:type="textWrapping"/>
      </w:r>
      <w:r>
        <w:rPr>
          <w:rFonts w:ascii="Verdana" w:hAnsi="Verdana" w:eastAsia="Verdana" w:cs="Verdana"/>
          <w:sz w:val="30"/>
        </w:rPr>
        <w:t>It means we have theological problems.</w:t>
      </w:r>
      <w:r>
        <w:rPr>
          <w:rFonts w:ascii="Verdana" w:hAnsi="Verdana" w:eastAsia="Verdana" w:cs="Verdana"/>
          <w:sz w:val="30"/>
        </w:rPr>
        <w:br w:type="textWrapping"/>
      </w:r>
      <w:r>
        <w:rPr>
          <w:rFonts w:ascii="Verdana" w:hAnsi="Verdana" w:eastAsia="Verdana" w:cs="Verdana"/>
          <w:sz w:val="30"/>
        </w:rPr>
        <w:t>这意味着我们有神学问题。</w:t>
      </w:r>
      <w:r>
        <w:rPr>
          <w:rFonts w:ascii="Verdana" w:hAnsi="Verdana" w:eastAsia="Verdana" w:cs="Verdana"/>
          <w:sz w:val="30"/>
        </w:rPr>
        <w:br w:type="textWrapping"/>
      </w:r>
      <w:r>
        <w:rPr>
          <w:rFonts w:ascii="Verdana" w:hAnsi="Verdana" w:eastAsia="Verdana" w:cs="Verdana"/>
          <w:sz w:val="30"/>
        </w:rPr>
        <w:t>Normally, we all know that we cannot judge if something is true on the basis of whether that truth is disruptive to us.</w:t>
      </w:r>
      <w:r>
        <w:rPr>
          <w:rFonts w:ascii="Verdana" w:hAnsi="Verdana" w:eastAsia="Verdana" w:cs="Verdana"/>
          <w:sz w:val="30"/>
        </w:rPr>
        <w:br w:type="textWrapping"/>
      </w:r>
      <w:r>
        <w:rPr>
          <w:rFonts w:ascii="Verdana" w:hAnsi="Verdana" w:eastAsia="Verdana" w:cs="Verdana"/>
          <w:sz w:val="30"/>
        </w:rPr>
        <w:t>通常，我们都知道我们不能根据某个真理是否对我们造成困扰来判断其是否为真。</w:t>
      </w:r>
      <w:r>
        <w:rPr>
          <w:rFonts w:ascii="Verdana" w:hAnsi="Verdana" w:eastAsia="Verdana" w:cs="Verdana"/>
          <w:sz w:val="30"/>
        </w:rPr>
        <w:br w:type="textWrapping"/>
      </w:r>
      <w:r>
        <w:rPr>
          <w:rFonts w:ascii="Verdana" w:hAnsi="Verdana" w:eastAsia="Verdana" w:cs="Verdana"/>
          <w:sz w:val="30"/>
        </w:rPr>
        <w:t>We know it is wrong to assume one’s position and then evaluate data on the basis of that predetermined conclusion.</w:t>
      </w:r>
      <w:r>
        <w:rPr>
          <w:rFonts w:ascii="Verdana" w:hAnsi="Verdana" w:eastAsia="Verdana" w:cs="Verdana"/>
          <w:sz w:val="30"/>
        </w:rPr>
        <w:br w:type="textWrapping"/>
      </w:r>
      <w:r>
        <w:rPr>
          <w:rFonts w:ascii="Verdana" w:hAnsi="Verdana" w:eastAsia="Verdana" w:cs="Verdana"/>
          <w:sz w:val="30"/>
        </w:rPr>
        <w:t>我们知道，先预设自己的立场，然后根据那个预先确定的结论来评估数据是错误的。</w:t>
      </w:r>
      <w:r>
        <w:rPr>
          <w:rFonts w:ascii="Verdana" w:hAnsi="Verdana" w:eastAsia="Verdana" w:cs="Verdana"/>
          <w:sz w:val="30"/>
        </w:rPr>
        <w:br w:type="textWrapping"/>
      </w:r>
      <w:r>
        <w:rPr>
          <w:rFonts w:ascii="Verdana" w:hAnsi="Verdana" w:eastAsia="Verdana" w:cs="Verdana"/>
          <w:sz w:val="30"/>
        </w:rPr>
        <w:t>We are also normally very quick to point out this logical fallacy in others.</w:t>
      </w:r>
      <w:r>
        <w:rPr>
          <w:rFonts w:ascii="Verdana" w:hAnsi="Verdana" w:eastAsia="Verdana" w:cs="Verdana"/>
          <w:sz w:val="30"/>
        </w:rPr>
        <w:br w:type="textWrapping"/>
      </w:r>
      <w:r>
        <w:rPr>
          <w:rFonts w:ascii="Verdana" w:hAnsi="Verdana" w:eastAsia="Verdana" w:cs="Verdana"/>
          <w:sz w:val="30"/>
        </w:rPr>
        <w:t>我们通常也会很快指出他人身上的这种逻辑谬误。</w:t>
      </w:r>
      <w:r>
        <w:rPr>
          <w:rFonts w:ascii="Verdana" w:hAnsi="Verdana" w:eastAsia="Verdana" w:cs="Verdana"/>
          <w:sz w:val="30"/>
        </w:rPr>
        <w:br w:type="textWrapping"/>
      </w:r>
      <w:r>
        <w:rPr>
          <w:rFonts w:ascii="Verdana" w:hAnsi="Verdana" w:eastAsia="Verdana" w:cs="Verdana"/>
          <w:sz w:val="30"/>
        </w:rPr>
        <w:t>If an atheist would defend his/her own belief system by saying, “I reject this datum because it does not fit my way of thinking,” we would be quick to pounce.</w:t>
      </w:r>
      <w:r>
        <w:rPr>
          <w:rFonts w:ascii="Verdana" w:hAnsi="Verdana" w:eastAsia="Verdana" w:cs="Verdana"/>
          <w:sz w:val="30"/>
        </w:rPr>
        <w:br w:type="textWrapping"/>
      </w:r>
      <w:r>
        <w:rPr>
          <w:rFonts w:ascii="Verdana" w:hAnsi="Verdana" w:eastAsia="Verdana" w:cs="Verdana"/>
          <w:sz w:val="30"/>
        </w:rPr>
        <w:t>如果一个无神论者通过说“我拒绝这个数据，因为它不符合我的思维方式”来为他/她自己的信仰体系辩护，我们会迅速猛扑过去。</w:t>
      </w:r>
      <w:r>
        <w:rPr>
          <w:rFonts w:ascii="Verdana" w:hAnsi="Verdana" w:eastAsia="Verdana" w:cs="Verdana"/>
          <w:sz w:val="30"/>
        </w:rPr>
        <w:br w:type="textWrapping"/>
      </w:r>
      <w:r>
        <w:rPr>
          <w:rFonts w:ascii="Verdana" w:hAnsi="Verdana" w:eastAsia="Verdana" w:cs="Verdana"/>
          <w:sz w:val="30"/>
        </w:rPr>
        <w:t>The truth of a historical Adam is not judged by how necessary such an Adam appears to be for theology.</w:t>
      </w:r>
      <w:r>
        <w:rPr>
          <w:rFonts w:ascii="Verdana" w:hAnsi="Verdana" w:eastAsia="Verdana" w:cs="Verdana"/>
          <w:sz w:val="30"/>
        </w:rPr>
        <w:br w:type="textWrapping"/>
      </w:r>
      <w:r>
        <w:rPr>
          <w:rFonts w:ascii="Verdana" w:hAnsi="Verdana" w:eastAsia="Verdana" w:cs="Verdana"/>
          <w:sz w:val="30"/>
        </w:rPr>
        <w:t>历史性亚当的真理，并非根据这样一个亚当对神学显得多么必要来判断。</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i)Enns takes the truth of human evolution for granted, but that's hotly contested.</w:t>
      </w:r>
      <w:r>
        <w:rPr>
          <w:rFonts w:ascii="Verdana" w:hAnsi="Verdana" w:eastAsia="Verdana" w:cs="Verdana"/>
          <w:sz w:val="30"/>
        </w:rPr>
        <w:br w:type="textWrapping"/>
      </w:r>
      <w:r>
        <w:rPr>
          <w:rFonts w:ascii="Verdana" w:hAnsi="Verdana" w:eastAsia="Verdana" w:cs="Verdana"/>
          <w:sz w:val="30"/>
        </w:rPr>
        <w:t>i)恩斯认为人类进化的真理是理所当然的，但这受到了激烈争论。</w:t>
      </w:r>
      <w:r>
        <w:rPr>
          <w:rFonts w:ascii="Verdana" w:hAnsi="Verdana" w:eastAsia="Verdana" w:cs="Verdana"/>
          <w:sz w:val="30"/>
        </w:rPr>
        <w:br w:type="textWrapping"/>
      </w:r>
      <w:r>
        <w:rPr>
          <w:rFonts w:ascii="Verdana" w:hAnsi="Verdana" w:eastAsia="Verdana" w:cs="Verdana"/>
          <w:sz w:val="30"/>
        </w:rPr>
        <w:t>Indeed, even some very prominent Darwinians concede that the theory of evolution has failed, thus far, to identify mechanisms adequate to generate the outcome.</w:t>
      </w:r>
      <w:r>
        <w:rPr>
          <w:rFonts w:ascii="Verdana" w:hAnsi="Verdana" w:eastAsia="Verdana" w:cs="Verdana"/>
          <w:sz w:val="30"/>
        </w:rPr>
        <w:br w:type="textWrapping"/>
      </w:r>
      <w:r>
        <w:rPr>
          <w:rFonts w:ascii="Verdana" w:hAnsi="Verdana" w:eastAsia="Verdana" w:cs="Verdana"/>
          <w:sz w:val="30"/>
        </w:rPr>
        <w:t>的确，即使一些非常著名的达尔文主义者也承认，进化论迄今未能确定足以产生该结果的机制。</w:t>
      </w:r>
    </w:p>
    <w:p>
      <w:pPr>
        <w:spacing w:after="3" w:line="248" w:lineRule="auto"/>
        <w:ind w:left="-4" w:right="15" w:hanging="10"/>
        <w:rPr>
          <w:rFonts w:ascii="Verdana" w:hAnsi="Verdana" w:eastAsia="Verdana" w:cs="Verdana"/>
          <w:sz w:val="30"/>
        </w:rPr>
      </w:pPr>
      <w:r>
        <w:rPr>
          <w:rFonts w:ascii="Verdana" w:hAnsi="Verdana" w:eastAsia="Verdana" w:cs="Verdana"/>
          <w:sz w:val="30"/>
        </w:rPr>
        <w:t>ii)Because Enns is intellectually superficial, he fails toappreciate the skeptical consequences of evolutionary psychology for the reliability of human reason.</w:t>
      </w:r>
      <w:r>
        <w:rPr>
          <w:rFonts w:ascii="Verdana" w:hAnsi="Verdana" w:eastAsia="Verdana" w:cs="Verdana"/>
          <w:sz w:val="30"/>
        </w:rPr>
        <w:br w:type="textWrapping"/>
      </w:r>
      <w:r>
        <w:rPr>
          <w:rFonts w:ascii="Verdana" w:hAnsi="Verdana" w:eastAsia="Verdana" w:cs="Verdana"/>
          <w:sz w:val="30"/>
        </w:rPr>
        <w:t>ii)因为恩斯在智力上肤浅，他未能理解进化心理学对人类理性可靠性的怀疑论后果。</w:t>
      </w:r>
      <w:r>
        <w:rPr>
          <w:rFonts w:ascii="Verdana" w:hAnsi="Verdana" w:eastAsia="Verdana" w:cs="Verdana"/>
          <w:sz w:val="30"/>
        </w:rPr>
        <w:br w:type="textWrapping"/>
      </w:r>
      <w:r>
        <w:rPr>
          <w:rFonts w:ascii="Verdana" w:hAnsi="Verdana" w:eastAsia="Verdana" w:cs="Verdana"/>
          <w:sz w:val="30"/>
        </w:rPr>
        <w:t>You can't remove the Creator and leave the creature intact.</w:t>
      </w:r>
      <w:r>
        <w:rPr>
          <w:rFonts w:ascii="Verdana" w:hAnsi="Verdana" w:eastAsia="Verdana" w:cs="Verdana"/>
          <w:sz w:val="30"/>
        </w:rPr>
        <w:br w:type="textWrapping"/>
      </w:r>
      <w:r>
        <w:rPr>
          <w:rFonts w:ascii="Verdana" w:hAnsi="Verdana" w:eastAsia="Verdana" w:cs="Verdana"/>
          <w:sz w:val="30"/>
        </w:rPr>
        <w:t>你不能移去造物主而使受造物完好无损。</w:t>
      </w:r>
      <w:r>
        <w:rPr>
          <w:rFonts w:ascii="Verdana" w:hAnsi="Verdana" w:eastAsia="Verdana" w:cs="Verdana"/>
          <w:sz w:val="30"/>
        </w:rPr>
        <w:br w:type="textWrapping"/>
      </w:r>
      <w:r>
        <w:rPr>
          <w:rFonts w:ascii="Verdana" w:hAnsi="Verdana" w:eastAsia="Verdana" w:cs="Verdana"/>
          <w:sz w:val="30"/>
        </w:rPr>
        <w:t>You undermine human rationality in the process.</w:t>
      </w:r>
      <w:r>
        <w:rPr>
          <w:rFonts w:ascii="Verdana" w:hAnsi="Verdana" w:eastAsia="Verdana" w:cs="Verdana"/>
          <w:sz w:val="30"/>
        </w:rPr>
        <w:br w:type="textWrapping"/>
      </w:r>
      <w:r>
        <w:rPr>
          <w:rFonts w:ascii="Verdana" w:hAnsi="Verdana" w:eastAsia="Verdana" w:cs="Verdana"/>
          <w:sz w:val="30"/>
        </w:rPr>
        <w:t>你在此过程中削弱了人类的理性。</w:t>
      </w:r>
    </w:p>
    <w:p>
      <w:pPr>
        <w:spacing w:after="3" w:line="248" w:lineRule="auto"/>
        <w:ind w:left="-4" w:right="15" w:hanging="10"/>
        <w:rPr>
          <w:rFonts w:ascii="Verdana" w:hAnsi="Verdana" w:eastAsia="Verdana" w:cs="Verdana"/>
          <w:sz w:val="30"/>
        </w:rPr>
      </w:pPr>
      <w:r>
        <w:rPr>
          <w:rFonts w:ascii="Verdana" w:hAnsi="Verdana" w:eastAsia="Verdana" w:cs="Verdana"/>
          <w:sz w:val="30"/>
        </w:rPr>
        <w:t>Theistic evolution can attempt to salvage human reason by positing a guided or directed process.</w:t>
      </w:r>
      <w:r>
        <w:rPr>
          <w:rFonts w:ascii="Verdana" w:hAnsi="Verdana" w:eastAsia="Verdana" w:cs="Verdana"/>
          <w:sz w:val="30"/>
        </w:rPr>
        <w:br w:type="textWrapping"/>
      </w:r>
      <w:r>
        <w:rPr>
          <w:rFonts w:ascii="Verdana" w:hAnsi="Verdana" w:eastAsia="Verdana" w:cs="Verdana"/>
          <w:sz w:val="30"/>
        </w:rPr>
        <w:t>有神进化论可以试图通过设定一个有引导或有方向的过程来挽救人类理性。</w:t>
      </w:r>
      <w:r>
        <w:rPr>
          <w:rFonts w:ascii="Verdana" w:hAnsi="Verdana" w:eastAsia="Verdana" w:cs="Verdana"/>
          <w:sz w:val="30"/>
        </w:rPr>
        <w:br w:type="textWrapping"/>
      </w:r>
      <w:r>
        <w:rPr>
          <w:rFonts w:ascii="Verdana" w:hAnsi="Verdana" w:eastAsia="Verdana" w:cs="Verdana"/>
          <w:sz w:val="30"/>
        </w:rPr>
        <w:t>But one issue is whether that's a makeshift position.</w:t>
      </w:r>
      <w:r>
        <w:rPr>
          <w:rFonts w:ascii="Verdana" w:hAnsi="Verdana" w:eastAsia="Verdana" w:cs="Verdana"/>
          <w:sz w:val="30"/>
        </w:rPr>
        <w:br w:type="textWrapping"/>
      </w:r>
      <w:r>
        <w:rPr>
          <w:rFonts w:ascii="Verdana" w:hAnsi="Verdana" w:eastAsia="Verdana" w:cs="Verdana"/>
          <w:sz w:val="30"/>
        </w:rPr>
        <w:t>但一个问题是这是否是一个权宜之计的立场。</w:t>
      </w:r>
    </w:p>
    <w:p>
      <w:pPr>
        <w:spacing w:after="3" w:line="248" w:lineRule="auto"/>
        <w:ind w:left="-4" w:right="15" w:hanging="10"/>
        <w:rPr>
          <w:rFonts w:ascii="Verdana" w:hAnsi="Verdana" w:eastAsia="Verdana" w:cs="Verdana"/>
          <w:sz w:val="30"/>
        </w:rPr>
      </w:pPr>
      <w:r>
        <w:rPr>
          <w:rFonts w:ascii="Verdana" w:hAnsi="Verdana" w:eastAsia="Verdana" w:cs="Verdana"/>
          <w:sz w:val="30"/>
        </w:rPr>
        <w:t>iii)Actually, it's perfectly logical to say that if Christiantheology is true, and evolution conflicts with Christian theology, then that falsifies evolution.</w:t>
      </w:r>
      <w:r>
        <w:rPr>
          <w:rFonts w:ascii="Verdana" w:hAnsi="Verdana" w:eastAsia="Verdana" w:cs="Verdana"/>
          <w:sz w:val="30"/>
        </w:rPr>
        <w:br w:type="textWrapping"/>
      </w:r>
      <w:r>
        <w:rPr>
          <w:rFonts w:ascii="Verdana" w:hAnsi="Verdana" w:eastAsia="Verdana" w:cs="Verdana"/>
          <w:sz w:val="30"/>
        </w:rPr>
        <w:t>iii)实际上，说如果基督教神学是真的，而进化论与基督教神学冲突，那么这就证伪了进化论，这是完全合乎逻辑的。</w:t>
      </w:r>
      <w:r>
        <w:rPr>
          <w:rFonts w:ascii="Verdana" w:hAnsi="Verdana" w:eastAsia="Verdana" w:cs="Verdana"/>
          <w:sz w:val="30"/>
        </w:rPr>
        <w:br w:type="textWrapping"/>
      </w:r>
      <w:r>
        <w:rPr>
          <w:rFonts w:ascii="Verdana" w:hAnsi="Verdana" w:eastAsia="Verdana" w:cs="Verdana"/>
          <w:sz w:val="30"/>
        </w:rPr>
        <w:t>Whatever you take to be true forms the frame of reference.</w:t>
      </w:r>
      <w:r>
        <w:rPr>
          <w:rFonts w:ascii="Verdana" w:hAnsi="Verdana" w:eastAsia="Verdana" w:cs="Verdana"/>
          <w:sz w:val="30"/>
        </w:rPr>
        <w:br w:type="textWrapping"/>
      </w:r>
      <w:r>
        <w:rPr>
          <w:rFonts w:ascii="Verdana" w:hAnsi="Verdana" w:eastAsia="Verdana" w:cs="Verdana"/>
          <w:sz w:val="30"/>
        </w:rPr>
        <w:t>无论你认为什么是真的，都会构成你的参照系。</w:t>
      </w:r>
      <w:r>
        <w:rPr>
          <w:rFonts w:ascii="Verdana" w:hAnsi="Verdana" w:eastAsia="Verdana" w:cs="Verdana"/>
          <w:sz w:val="30"/>
        </w:rPr>
        <w:br w:type="textWrapping"/>
      </w:r>
      <w:r>
        <w:rPr>
          <w:rFonts w:ascii="Verdana" w:hAnsi="Verdana" w:eastAsia="Verdana" w:cs="Verdana"/>
          <w:sz w:val="30"/>
        </w:rPr>
        <w:t>So Enns's position logically reversible.</w:t>
      </w:r>
      <w:r>
        <w:rPr>
          <w:rFonts w:ascii="Verdana" w:hAnsi="Verdana" w:eastAsia="Verdana" w:cs="Verdana"/>
          <w:sz w:val="30"/>
        </w:rPr>
        <w:br w:type="textWrapping"/>
      </w:r>
      <w:r>
        <w:rPr>
          <w:rFonts w:ascii="Verdana" w:hAnsi="Verdana" w:eastAsia="Verdana" w:cs="Verdana"/>
          <w:sz w:val="30"/>
        </w:rPr>
        <w:t>所以恩斯的立场在逻辑上是可逆的。</w:t>
      </w:r>
      <w:r>
        <w:rPr>
          <w:rFonts w:ascii="Verdana" w:hAnsi="Verdana" w:eastAsia="Verdana" w:cs="Verdana"/>
          <w:sz w:val="30"/>
        </w:rPr>
        <w:br w:type="textWrapping"/>
      </w:r>
      <w:r>
        <w:rPr>
          <w:rFonts w:ascii="Verdana" w:hAnsi="Verdana" w:eastAsia="Verdana" w:cs="Verdana"/>
          <w:sz w:val="30"/>
        </w:rPr>
        <w:t>It all depends on your standard of comparison.</w:t>
      </w:r>
      <w:r>
        <w:rPr>
          <w:rFonts w:ascii="Verdana" w:hAnsi="Verdana" w:eastAsia="Verdana" w:cs="Verdana"/>
          <w:sz w:val="30"/>
        </w:rPr>
        <w:br w:type="textWrapping"/>
      </w:r>
      <w:r>
        <w:rPr>
          <w:rFonts w:ascii="Verdana" w:hAnsi="Verdana" w:eastAsia="Verdana" w:cs="Verdana"/>
          <w:sz w:val="30"/>
        </w:rPr>
        <w:t>这完全取决于你的比较标准。</w:t>
      </w:r>
    </w:p>
    <w:p>
      <w:pPr>
        <w:spacing w:after="3" w:line="248" w:lineRule="auto"/>
        <w:ind w:left="-4" w:right="15" w:hanging="10"/>
        <w:rPr>
          <w:rFonts w:ascii="Verdana" w:hAnsi="Verdana" w:eastAsia="Verdana" w:cs="Verdana"/>
          <w:sz w:val="30"/>
        </w:rPr>
      </w:pPr>
      <w:r>
        <w:rPr>
          <w:rFonts w:ascii="Verdana" w:hAnsi="Verdana" w:eastAsia="Verdana" w:cs="Verdana"/>
          <w:sz w:val="30"/>
        </w:rPr>
        <w:t>To be a Christian is to evaluate claims from a Christian perspective.</w:t>
      </w:r>
      <w:r>
        <w:rPr>
          <w:rFonts w:ascii="Verdana" w:hAnsi="Verdana" w:eastAsia="Verdana" w:cs="Verdana"/>
          <w:sz w:val="30"/>
        </w:rPr>
        <w:br w:type="textWrapping"/>
      </w:r>
      <w:r>
        <w:rPr>
          <w:rFonts w:ascii="Verdana" w:hAnsi="Verdana" w:eastAsia="Verdana" w:cs="Verdana"/>
          <w:sz w:val="30"/>
        </w:rPr>
        <w:t>作为一个基督徒就是从基督徒的视角来评估各种宣称。</w:t>
      </w:r>
      <w:r>
        <w:rPr>
          <w:rFonts w:ascii="Verdana" w:hAnsi="Verdana" w:eastAsia="Verdana" w:cs="Verdana"/>
          <w:sz w:val="30"/>
        </w:rPr>
        <w:br w:type="textWrapping"/>
      </w:r>
      <w:r>
        <w:rPr>
          <w:rFonts w:ascii="Verdana" w:hAnsi="Verdana" w:eastAsia="Verdana" w:cs="Verdana"/>
          <w:sz w:val="30"/>
        </w:rPr>
        <w:t>By definition, a Christian will assume a Christian position.</w:t>
      </w:r>
      <w:r>
        <w:rPr>
          <w:rFonts w:ascii="Verdana" w:hAnsi="Verdana" w:eastAsia="Verdana" w:cs="Verdana"/>
          <w:sz w:val="30"/>
        </w:rPr>
        <w:br w:type="textWrapping"/>
      </w:r>
      <w:r>
        <w:rPr>
          <w:rFonts w:ascii="Verdana" w:hAnsi="Verdana" w:eastAsia="Verdana" w:cs="Verdana"/>
          <w:sz w:val="30"/>
        </w:rPr>
        <w:t>根据定义，基督徒会采取基督徒的立场。</w:t>
      </w:r>
      <w:r>
        <w:rPr>
          <w:rFonts w:ascii="Verdana" w:hAnsi="Verdana" w:eastAsia="Verdana" w:cs="Verdana"/>
          <w:sz w:val="30"/>
        </w:rPr>
        <w:br w:type="textWrapping"/>
      </w:r>
      <w:r>
        <w:rPr>
          <w:rFonts w:ascii="Verdana" w:hAnsi="Verdana" w:eastAsia="Verdana" w:cs="Verdana"/>
          <w:sz w:val="30"/>
        </w:rPr>
        <w:t>A Christian will assume the truth of Christian theology.</w:t>
      </w:r>
      <w:r>
        <w:rPr>
          <w:rFonts w:ascii="Verdana" w:hAnsi="Verdana" w:eastAsia="Verdana" w:cs="Verdana"/>
          <w:sz w:val="30"/>
        </w:rPr>
        <w:br w:type="textWrapping"/>
      </w:r>
      <w:r>
        <w:rPr>
          <w:rFonts w:ascii="Verdana" w:hAnsi="Verdana" w:eastAsia="Verdana" w:cs="Verdana"/>
          <w:sz w:val="30"/>
        </w:rPr>
        <w:t>基督徒会假设基督教神学的真理性。</w:t>
      </w:r>
      <w:r>
        <w:rPr>
          <w:rFonts w:ascii="Verdana" w:hAnsi="Verdana" w:eastAsia="Verdana" w:cs="Verdana"/>
          <w:sz w:val="30"/>
        </w:rPr>
        <w:br w:type="textWrapping"/>
      </w:r>
      <w:r>
        <w:rPr>
          <w:rFonts w:ascii="Verdana" w:hAnsi="Verdana" w:eastAsia="Verdana" w:cs="Verdana"/>
          <w:sz w:val="30"/>
        </w:rPr>
        <w:t>Otherwise, he wouldn't be a Christian believer.</w:t>
      </w:r>
      <w:r>
        <w:rPr>
          <w:rFonts w:ascii="Verdana" w:hAnsi="Verdana" w:eastAsia="Verdana" w:cs="Verdana"/>
          <w:sz w:val="30"/>
        </w:rPr>
        <w:br w:type="textWrapping"/>
      </w:r>
      <w:r>
        <w:rPr>
          <w:rFonts w:ascii="Verdana" w:hAnsi="Verdana" w:eastAsia="Verdana" w:cs="Verdana"/>
          <w:sz w:val="30"/>
        </w:rPr>
        <w:t>否则，他就不是一个基督徒信徒了。</w:t>
      </w:r>
    </w:p>
    <w:p>
      <w:pPr>
        <w:spacing w:after="3" w:line="248" w:lineRule="auto"/>
        <w:ind w:left="-4" w:right="15" w:hanging="10"/>
        <w:rPr>
          <w:rFonts w:ascii="Verdana" w:hAnsi="Verdana" w:eastAsia="Verdana" w:cs="Verdana"/>
          <w:sz w:val="30"/>
        </w:rPr>
      </w:pPr>
      <w:r>
        <w:rPr>
          <w:rFonts w:ascii="Verdana" w:hAnsi="Verdana" w:eastAsia="Verdana" w:cs="Verdana"/>
          <w:sz w:val="30"/>
        </w:rPr>
        <w:t>iv)Apropos (iii), the problem with how he frames the issueis that a Christian believer is someone who already crossed that checkpoint.</w:t>
      </w:r>
      <w:r>
        <w:rPr>
          <w:rFonts w:ascii="Verdana" w:hAnsi="Verdana" w:eastAsia="Verdana" w:cs="Verdana"/>
          <w:sz w:val="30"/>
        </w:rPr>
        <w:br w:type="textWrapping"/>
      </w:r>
      <w:r>
        <w:rPr>
          <w:rFonts w:ascii="Verdana" w:hAnsi="Verdana" w:eastAsia="Verdana" w:cs="Verdana"/>
          <w:sz w:val="30"/>
        </w:rPr>
        <w:t>iv)关于(iii)，他构建问题的方式的问题在于，一个基督徒信徒是已经越过了那个检查点的人。</w:t>
      </w:r>
      <w:r>
        <w:rPr>
          <w:rFonts w:ascii="Verdana" w:hAnsi="Verdana" w:eastAsia="Verdana" w:cs="Verdana"/>
          <w:sz w:val="30"/>
        </w:rPr>
        <w:br w:type="textWrapping"/>
      </w:r>
      <w:r>
        <w:rPr>
          <w:rFonts w:ascii="Verdana" w:hAnsi="Verdana" w:eastAsia="Verdana" w:cs="Verdana"/>
          <w:sz w:val="30"/>
        </w:rPr>
        <w:t>The question of whether or not Christian theology is true is now behind him.</w:t>
      </w:r>
      <w:r>
        <w:rPr>
          <w:rFonts w:ascii="Verdana" w:hAnsi="Verdana" w:eastAsia="Verdana" w:cs="Verdana"/>
          <w:sz w:val="30"/>
        </w:rPr>
        <w:br w:type="textWrapping"/>
      </w:r>
      <w:r>
        <w:rPr>
          <w:rFonts w:ascii="Verdana" w:hAnsi="Verdana" w:eastAsia="Verdana" w:cs="Verdana"/>
          <w:sz w:val="30"/>
        </w:rPr>
        <w:t>基督教神学是否为真这个问题对他来说已经过去了。</w:t>
      </w:r>
      <w:r>
        <w:rPr>
          <w:rFonts w:ascii="Verdana" w:hAnsi="Verdana" w:eastAsia="Verdana" w:cs="Verdana"/>
          <w:sz w:val="30"/>
        </w:rPr>
        <w:br w:type="textWrapping"/>
      </w:r>
      <w:r>
        <w:rPr>
          <w:rFonts w:ascii="Verdana" w:hAnsi="Verdana" w:eastAsia="Verdana" w:cs="Verdana"/>
          <w:sz w:val="30"/>
        </w:rPr>
        <w:t>He wouldn't be a Christian believer in the first place unless he had already resolved that question in his mind, and resolved it in favor of Christianity.</w:t>
      </w:r>
      <w:r>
        <w:rPr>
          <w:rFonts w:ascii="Verdana" w:hAnsi="Verdana" w:eastAsia="Verdana" w:cs="Verdana"/>
          <w:sz w:val="30"/>
        </w:rPr>
        <w:br w:type="textWrapping"/>
      </w:r>
      <w:r>
        <w:rPr>
          <w:rFonts w:ascii="Verdana" w:hAnsi="Verdana" w:eastAsia="Verdana" w:cs="Verdana"/>
          <w:sz w:val="30"/>
        </w:rPr>
        <w:t>除非他已经在心中解决了那个问题，并且是以有利于基督教的方式解决的，否则他一开始就不会成为一个基督徒信徒。</w:t>
      </w:r>
      <w:r>
        <w:rPr>
          <w:rFonts w:ascii="Verdana" w:hAnsi="Verdana" w:eastAsia="Verdana" w:cs="Verdana"/>
          <w:sz w:val="30"/>
        </w:rPr>
        <w:br w:type="textWrapping"/>
      </w:r>
      <w:r>
        <w:rPr>
          <w:rFonts w:ascii="Verdana" w:hAnsi="Verdana" w:eastAsia="Verdana" w:cs="Verdana"/>
          <w:sz w:val="30"/>
        </w:rPr>
        <w:t>This is not the situation of an agnostic who's considering the Christian faith.</w:t>
      </w:r>
      <w:r>
        <w:rPr>
          <w:rFonts w:ascii="Verdana" w:hAnsi="Verdana" w:eastAsia="Verdana" w:cs="Verdana"/>
          <w:sz w:val="30"/>
        </w:rPr>
        <w:br w:type="textWrapping"/>
      </w:r>
      <w:r>
        <w:rPr>
          <w:rFonts w:ascii="Verdana" w:hAnsi="Verdana" w:eastAsia="Verdana" w:cs="Verdana"/>
          <w:sz w:val="30"/>
        </w:rPr>
        <w:t>这不是一个正在考虑基督教信仰的不可知论者的情况。</w:t>
      </w:r>
      <w:r>
        <w:rPr>
          <w:rFonts w:ascii="Verdana" w:hAnsi="Verdana" w:eastAsia="Verdana" w:cs="Verdana"/>
          <w:sz w:val="30"/>
        </w:rPr>
        <w:br w:type="textWrapping"/>
      </w:r>
      <w:r>
        <w:rPr>
          <w:rFonts w:ascii="Verdana" w:hAnsi="Verdana" w:eastAsia="Verdana" w:cs="Verdana"/>
          <w:sz w:val="30"/>
        </w:rPr>
        <w:t>For a Christian believer, the truth of Christian theology is a "predetermined conclusion" at that stage of his deliberations.</w:t>
      </w:r>
      <w:r>
        <w:rPr>
          <w:rFonts w:ascii="Verdana" w:hAnsi="Verdana" w:eastAsia="Verdana" w:cs="Verdana"/>
          <w:sz w:val="30"/>
        </w:rPr>
        <w:br w:type="textWrapping"/>
      </w:r>
      <w:r>
        <w:rPr>
          <w:rFonts w:ascii="Verdana" w:hAnsi="Verdana" w:eastAsia="Verdana" w:cs="Verdana"/>
          <w:sz w:val="30"/>
        </w:rPr>
        <w:t>对于一个基督徒信徒来说，在他深思熟虑的那个阶段，基督教神学的真理性是一个“预先确定的结论”。</w:t>
      </w:r>
    </w:p>
    <w:p>
      <w:pPr>
        <w:spacing w:after="3" w:line="248" w:lineRule="auto"/>
        <w:ind w:left="-4" w:right="15" w:hanging="10"/>
        <w:rPr>
          <w:rFonts w:ascii="Verdana" w:hAnsi="Verdana" w:eastAsia="Verdana" w:cs="Verdana"/>
          <w:sz w:val="30"/>
        </w:rPr>
      </w:pPr>
      <w:r>
        <w:rPr>
          <w:rFonts w:ascii="Verdana" w:hAnsi="Verdana" w:eastAsia="Verdana" w:cs="Verdana"/>
          <w:sz w:val="30"/>
        </w:rPr>
        <w:t>At best, Enns's only makes sense in reference to professing Christians who are revisiting that question, who are now questioning their Christian faith.</w:t>
      </w:r>
      <w:r>
        <w:rPr>
          <w:rFonts w:ascii="Verdana" w:hAnsi="Verdana" w:eastAsia="Verdana" w:cs="Verdana"/>
          <w:sz w:val="30"/>
        </w:rPr>
        <w:br w:type="textWrapping"/>
      </w:r>
      <w:r>
        <w:rPr>
          <w:rFonts w:ascii="Verdana" w:hAnsi="Verdana" w:eastAsia="Verdana" w:cs="Verdana"/>
          <w:sz w:val="30"/>
        </w:rPr>
        <w:t>充其量，恩斯的说法只有在提及那些正在重新审视那个问题、现在正在质疑自己基督教信仰的自称基督徒时才有意义。</w:t>
      </w:r>
      <w:r>
        <w:rPr>
          <w:rFonts w:ascii="Verdana" w:hAnsi="Verdana" w:eastAsia="Verdana" w:cs="Verdana"/>
          <w:sz w:val="30"/>
        </w:rPr>
        <w:br w:type="textWrapping"/>
      </w:r>
      <w:r>
        <w:rPr>
          <w:rFonts w:ascii="Verdana" w:hAnsi="Verdana" w:eastAsia="Verdana" w:cs="Verdana"/>
          <w:sz w:val="30"/>
        </w:rPr>
        <w:t>It's no longer settled in their minds.</w:t>
      </w:r>
      <w:r>
        <w:rPr>
          <w:rFonts w:ascii="Verdana" w:hAnsi="Verdana" w:eastAsia="Verdana" w:cs="Verdana"/>
          <w:sz w:val="30"/>
        </w:rPr>
        <w:br w:type="textWrapping"/>
      </w:r>
      <w:r>
        <w:rPr>
          <w:rFonts w:ascii="Verdana" w:hAnsi="Verdana" w:eastAsia="Verdana" w:cs="Verdana"/>
          <w:sz w:val="30"/>
        </w:rPr>
        <w:t>在他们心中，这不再是确定的了。</w:t>
      </w:r>
      <w:r>
        <w:rPr>
          <w:rFonts w:ascii="Verdana" w:hAnsi="Verdana" w:eastAsia="Verdana" w:cs="Verdana"/>
          <w:sz w:val="30"/>
        </w:rPr>
        <w:br w:type="textWrapping"/>
      </w:r>
      <w:r>
        <w:rPr>
          <w:rFonts w:ascii="Verdana" w:hAnsi="Verdana" w:eastAsia="Verdana" w:cs="Verdana"/>
          <w:sz w:val="30"/>
        </w:rPr>
        <w:t>They have reopened the inquiry.</w:t>
      </w:r>
      <w:r>
        <w:rPr>
          <w:rFonts w:ascii="Verdana" w:hAnsi="Verdana" w:eastAsia="Verdana" w:cs="Verdana"/>
          <w:sz w:val="30"/>
        </w:rPr>
        <w:br w:type="textWrapping"/>
      </w:r>
      <w:r>
        <w:rPr>
          <w:rFonts w:ascii="Verdana" w:hAnsi="Verdana" w:eastAsia="Verdana" w:cs="Verdana"/>
          <w:sz w:val="30"/>
        </w:rPr>
        <w:t>他们重新开始了探究。</w:t>
      </w:r>
      <w:r>
        <w:rPr>
          <w:rFonts w:ascii="Verdana" w:hAnsi="Verdana" w:eastAsia="Verdana" w:cs="Verdana"/>
          <w:sz w:val="30"/>
        </w:rPr>
        <w:br w:type="textWrapping"/>
      </w:r>
      <w:r>
        <w:rPr>
          <w:rFonts w:ascii="Verdana" w:hAnsi="Verdana" w:eastAsia="Verdana" w:cs="Verdana"/>
          <w:sz w:val="30"/>
        </w:rPr>
        <w:t>They may conclude that Christian theology is unbelievable.</w:t>
      </w:r>
      <w:r>
        <w:rPr>
          <w:rFonts w:ascii="Verdana" w:hAnsi="Verdana" w:eastAsia="Verdana" w:cs="Verdana"/>
          <w:sz w:val="30"/>
        </w:rPr>
        <w:br w:type="textWrapping"/>
      </w:r>
      <w:r>
        <w:rPr>
          <w:rFonts w:ascii="Verdana" w:hAnsi="Verdana" w:eastAsia="Verdana" w:cs="Verdana"/>
          <w:sz w:val="30"/>
        </w:rPr>
        <w:t>他们可能会得出基督教神学不可信的结论。</w:t>
      </w:r>
    </w:p>
    <w:p>
      <w:pPr>
        <w:spacing w:after="3" w:line="248" w:lineRule="auto"/>
        <w:ind w:left="-4" w:right="15" w:hanging="10"/>
        <w:rPr>
          <w:rFonts w:ascii="Verdana" w:hAnsi="Verdana" w:eastAsia="Verdana" w:cs="Verdana"/>
          <w:sz w:val="30"/>
        </w:rPr>
      </w:pPr>
      <w:r>
        <w:rPr>
          <w:rFonts w:ascii="Verdana" w:hAnsi="Verdana" w:eastAsia="Verdana" w:cs="Verdana"/>
          <w:sz w:val="30"/>
        </w:rPr>
        <w:t>To accept a tenet that doesn't fit a Christian way of thinking is to cease thinking like a Christian.</w:t>
      </w:r>
      <w:r>
        <w:rPr>
          <w:rFonts w:ascii="Verdana" w:hAnsi="Verdana" w:eastAsia="Verdana" w:cs="Verdana"/>
          <w:sz w:val="30"/>
        </w:rPr>
        <w:br w:type="textWrapping"/>
      </w:r>
      <w:r>
        <w:rPr>
          <w:rFonts w:ascii="Verdana" w:hAnsi="Verdana" w:eastAsia="Verdana" w:cs="Verdana"/>
          <w:sz w:val="30"/>
        </w:rPr>
        <w:t>接受一个不符合基督徒思维方式的信条，就是停止像基督徒一样思考。</w:t>
      </w:r>
      <w:r>
        <w:rPr>
          <w:rFonts w:ascii="Verdana" w:hAnsi="Verdana" w:eastAsia="Verdana" w:cs="Verdana"/>
          <w:sz w:val="30"/>
        </w:rPr>
        <w:br w:type="textWrapping"/>
      </w:r>
      <w:r>
        <w:rPr>
          <w:rFonts w:ascii="Verdana" w:hAnsi="Verdana" w:eastAsia="Verdana" w:cs="Verdana"/>
          <w:sz w:val="30"/>
        </w:rPr>
        <w:t>At that point he's no longer operating within a Christian framework.</w:t>
      </w:r>
      <w:r>
        <w:rPr>
          <w:rFonts w:ascii="Verdana" w:hAnsi="Verdana" w:eastAsia="Verdana" w:cs="Verdana"/>
          <w:sz w:val="30"/>
        </w:rPr>
        <w:br w:type="textWrapping"/>
      </w:r>
      <w:r>
        <w:rPr>
          <w:rFonts w:ascii="Verdana" w:hAnsi="Verdana" w:eastAsia="Verdana" w:cs="Verdana"/>
          <w:sz w:val="30"/>
        </w:rPr>
        <w:t>那时他就不再在基督徒的框架内运作了。</w:t>
      </w:r>
      <w:r>
        <w:rPr>
          <w:rFonts w:ascii="Verdana" w:hAnsi="Verdana" w:eastAsia="Verdana" w:cs="Verdana"/>
          <w:sz w:val="30"/>
        </w:rPr>
        <w:br w:type="textWrapping"/>
      </w:r>
      <w:r>
        <w:rPr>
          <w:rFonts w:ascii="Verdana" w:hAnsi="Verdana" w:eastAsia="Verdana" w:cs="Verdana"/>
          <w:sz w:val="30"/>
        </w:rPr>
        <w:t>That's not a choice between two different ways of conceiving Christian theology, but a choice between accepting or rejecting Christian theology.</w:t>
      </w:r>
      <w:r>
        <w:rPr>
          <w:rFonts w:ascii="Verdana" w:hAnsi="Verdana" w:eastAsia="Verdana" w:cs="Verdana"/>
          <w:sz w:val="30"/>
        </w:rPr>
        <w:br w:type="textWrapping"/>
      </w:r>
      <w:r>
        <w:rPr>
          <w:rFonts w:ascii="Verdana" w:hAnsi="Verdana" w:eastAsia="Verdana" w:cs="Verdana"/>
          <w:sz w:val="30"/>
        </w:rPr>
        <w:t>那并非在两种不同构想基督教神学的方式之间做选择，而是在接受或拒绝基督教神学之间做选择。</w:t>
      </w:r>
    </w:p>
    <w:p>
      <w:pPr>
        <w:spacing w:after="3" w:line="248" w:lineRule="auto"/>
        <w:ind w:left="-4" w:right="15" w:hanging="10"/>
        <w:rPr>
          <w:rFonts w:ascii="Verdana" w:hAnsi="Verdana" w:eastAsia="Verdana" w:cs="Verdana"/>
          <w:sz w:val="30"/>
        </w:rPr>
      </w:pPr>
      <w:r>
        <w:rPr>
          <w:rFonts w:ascii="Verdana" w:hAnsi="Verdana" w:eastAsia="Verdana" w:cs="Verdana"/>
          <w:sz w:val="30"/>
        </w:rPr>
        <w:t>Scienti ic challenges to Adam</w:t>
      </w:r>
      <w:r>
        <w:rPr>
          <w:rFonts w:ascii="Verdana" w:hAnsi="Verdana" w:eastAsia="Verdana" w:cs="Verdana"/>
          <w:sz w:val="30"/>
        </w:rPr>
        <w:br w:type="textWrapping"/>
      </w:r>
      <w:r>
        <w:rPr>
          <w:rFonts w:ascii="Verdana" w:hAnsi="Verdana" w:eastAsia="Verdana" w:cs="Verdana"/>
          <w:sz w:val="30"/>
        </w:rPr>
        <w:t>对亚当的科学挑战</w:t>
      </w:r>
    </w:p>
    <w:p>
      <w:pPr>
        <w:spacing w:after="3" w:line="248" w:lineRule="auto"/>
        <w:ind w:left="-4" w:right="15" w:hanging="10"/>
        <w:rPr>
          <w:rFonts w:ascii="Verdana" w:hAnsi="Verdana" w:eastAsia="Verdana" w:cs="Verdana"/>
          <w:sz w:val="30"/>
        </w:rPr>
      </w:pPr>
      <w:r>
        <w:rPr>
          <w:rFonts w:ascii="Verdana" w:hAnsi="Verdana" w:eastAsia="Verdana" w:cs="Verdana"/>
          <w:sz w:val="30"/>
        </w:rPr>
        <w:t>In the latest round of the ongoing debate over the historicity of Adam, it might seem to some Christians that the traditional belief is taking on water with mounting scientific evidence to the contrary.</w:t>
      </w:r>
      <w:r>
        <w:rPr>
          <w:rFonts w:ascii="Verdana" w:hAnsi="Verdana" w:eastAsia="Verdana" w:cs="Verdana"/>
          <w:sz w:val="30"/>
        </w:rPr>
        <w:br w:type="textWrapping"/>
      </w:r>
      <w:r>
        <w:rPr>
          <w:rFonts w:ascii="Verdana" w:hAnsi="Verdana" w:eastAsia="Verdana" w:cs="Verdana"/>
          <w:sz w:val="30"/>
        </w:rPr>
        <w:t>在关于亚当历史性的持续辩论的最新一轮中，一些基督徒可能觉得，随着越来越多相反的科学证据出现，传统信仰正岌岌可危。</w:t>
      </w:r>
      <w:r>
        <w:rPr>
          <w:rFonts w:ascii="Verdana" w:hAnsi="Verdana" w:eastAsia="Verdana" w:cs="Verdana"/>
          <w:sz w:val="30"/>
        </w:rPr>
        <w:br w:type="textWrapping"/>
      </w:r>
      <w:r>
        <w:rPr>
          <w:rFonts w:ascii="Verdana" w:hAnsi="Verdana" w:eastAsia="Verdana" w:cs="Verdana"/>
          <w:sz w:val="30"/>
        </w:rPr>
        <w:t>Sure, Christian apologists can continue to fight rearguard actions.</w:t>
      </w:r>
      <w:r>
        <w:rPr>
          <w:rFonts w:ascii="Verdana" w:hAnsi="Verdana" w:eastAsia="Verdana" w:cs="Verdana"/>
          <w:sz w:val="30"/>
        </w:rPr>
        <w:br w:type="textWrapping"/>
      </w:r>
      <w:r>
        <w:rPr>
          <w:rFonts w:ascii="Verdana" w:hAnsi="Verdana" w:eastAsia="Verdana" w:cs="Verdana"/>
          <w:sz w:val="30"/>
        </w:rPr>
        <w:t>当然，基督教护教者可以继续进行后卫战。</w:t>
      </w:r>
      <w:r>
        <w:rPr>
          <w:rFonts w:ascii="Verdana" w:hAnsi="Verdana" w:eastAsia="Verdana" w:cs="Verdana"/>
          <w:sz w:val="30"/>
        </w:rPr>
        <w:br w:type="textWrapping"/>
      </w:r>
      <w:r>
        <w:rPr>
          <w:rFonts w:ascii="Verdana" w:hAnsi="Verdana" w:eastAsia="Verdana" w:cs="Verdana"/>
          <w:sz w:val="30"/>
        </w:rPr>
        <w:t>Practice guerilla tactics.</w:t>
      </w:r>
      <w:r>
        <w:rPr>
          <w:rFonts w:ascii="Verdana" w:hAnsi="Verdana" w:eastAsia="Verdana" w:cs="Verdana"/>
          <w:sz w:val="30"/>
        </w:rPr>
        <w:br w:type="textWrapping"/>
      </w:r>
      <w:r>
        <w:rPr>
          <w:rFonts w:ascii="Verdana" w:hAnsi="Verdana" w:eastAsia="Verdana" w:cs="Verdana"/>
          <w:sz w:val="30"/>
        </w:rPr>
        <w:t>采用游击战术。</w:t>
      </w:r>
      <w:r>
        <w:rPr>
          <w:rFonts w:ascii="Verdana" w:hAnsi="Verdana" w:eastAsia="Verdana" w:cs="Verdana"/>
          <w:sz w:val="30"/>
        </w:rPr>
        <w:br w:type="textWrapping"/>
      </w:r>
      <w:r>
        <w:rPr>
          <w:rFonts w:ascii="Verdana" w:hAnsi="Verdana" w:eastAsia="Verdana" w:cs="Verdana"/>
          <w:sz w:val="30"/>
        </w:rPr>
        <w:t>We can always regroup.</w:t>
      </w:r>
      <w:r>
        <w:rPr>
          <w:rFonts w:ascii="Verdana" w:hAnsi="Verdana" w:eastAsia="Verdana" w:cs="Verdana"/>
          <w:sz w:val="30"/>
        </w:rPr>
        <w:br w:type="textWrapping"/>
      </w:r>
      <w:r>
        <w:rPr>
          <w:rFonts w:ascii="Verdana" w:hAnsi="Verdana" w:eastAsia="Verdana" w:cs="Verdana"/>
          <w:sz w:val="30"/>
        </w:rPr>
        <w:t>我们总能重新集结。</w:t>
      </w:r>
      <w:r>
        <w:rPr>
          <w:rFonts w:ascii="Verdana" w:hAnsi="Verdana" w:eastAsia="Verdana" w:cs="Verdana"/>
          <w:sz w:val="30"/>
        </w:rPr>
        <w:br w:type="textWrapping"/>
      </w:r>
      <w:r>
        <w:rPr>
          <w:rFonts w:ascii="Verdana" w:hAnsi="Verdana" w:eastAsia="Verdana" w:cs="Verdana"/>
          <w:sz w:val="30"/>
        </w:rPr>
        <w:t>Come up with ingenuous explanations to save the phenomena, but doesn’t the effort look increasingly desperate?</w:t>
      </w:r>
      <w:r>
        <w:rPr>
          <w:rFonts w:ascii="Verdana" w:hAnsi="Verdana" w:eastAsia="Verdana" w:cs="Verdana"/>
          <w:sz w:val="30"/>
        </w:rPr>
        <w:br w:type="textWrapping"/>
      </w:r>
      <w:r>
        <w:rPr>
          <w:rFonts w:ascii="Verdana" w:hAnsi="Verdana" w:eastAsia="Verdana" w:cs="Verdana"/>
          <w:sz w:val="30"/>
        </w:rPr>
        <w:t>想出巧妙的解释来挽救现象，但这种努力难道不显得越来越绝望吗？</w:t>
      </w:r>
      <w:r>
        <w:rPr>
          <w:rFonts w:ascii="Verdana" w:hAnsi="Verdana" w:eastAsia="Verdana" w:cs="Verdana"/>
          <w:sz w:val="30"/>
        </w:rPr>
        <w:br w:type="textWrapping"/>
      </w:r>
      <w:r>
        <w:rPr>
          <w:rFonts w:ascii="Verdana" w:hAnsi="Verdana" w:eastAsia="Verdana" w:cs="Verdana"/>
          <w:sz w:val="30"/>
        </w:rPr>
        <w:t>Shouldn’t we do the honorable thing and concede defeat?</w:t>
      </w:r>
      <w:r>
        <w:rPr>
          <w:rFonts w:ascii="Verdana" w:hAnsi="Verdana" w:eastAsia="Verdana" w:cs="Verdana"/>
          <w:sz w:val="30"/>
        </w:rPr>
        <w:br w:type="textWrapping"/>
      </w:r>
      <w:r>
        <w:rPr>
          <w:rFonts w:ascii="Verdana" w:hAnsi="Verdana" w:eastAsia="Verdana" w:cs="Verdana"/>
          <w:sz w:val="30"/>
        </w:rPr>
        <w:t>我们难道不应该做件体面的事，承认失败吗？</w:t>
      </w:r>
      <w:r>
        <w:rPr>
          <w:rFonts w:ascii="Verdana" w:hAnsi="Verdana" w:eastAsia="Verdana" w:cs="Verdana"/>
          <w:sz w:val="30"/>
        </w:rPr>
        <w:br w:type="textWrapping"/>
      </w:r>
      <w:r>
        <w:rPr>
          <w:rFonts w:ascii="Verdana" w:hAnsi="Verdana" w:eastAsia="Verdana" w:cs="Verdana"/>
          <w:sz w:val="30"/>
        </w:rPr>
        <w:t>We gave it the old college try, but the opposition won fair-n-square.</w:t>
      </w:r>
      <w:r>
        <w:rPr>
          <w:rFonts w:ascii="Verdana" w:hAnsi="Verdana" w:eastAsia="Verdana" w:cs="Verdana"/>
          <w:sz w:val="30"/>
        </w:rPr>
        <w:br w:type="textWrapping"/>
      </w:r>
      <w:r>
        <w:rPr>
          <w:rFonts w:ascii="Verdana" w:hAnsi="Verdana" w:eastAsia="Verdana" w:cs="Verdana"/>
          <w:sz w:val="30"/>
        </w:rPr>
        <w:t>我们尽力一试，但对手光明正大地赢了。</w:t>
      </w:r>
    </w:p>
    <w:p>
      <w:pPr>
        <w:spacing w:after="3" w:line="248" w:lineRule="auto"/>
        <w:ind w:left="-4" w:right="15" w:hanging="10"/>
        <w:rPr>
          <w:rFonts w:ascii="Verdana" w:hAnsi="Verdana" w:eastAsia="Verdana" w:cs="Verdana"/>
          <w:sz w:val="30"/>
        </w:rPr>
      </w:pPr>
      <w:r>
        <w:rPr>
          <w:rFonts w:ascii="Verdana" w:hAnsi="Verdana" w:eastAsia="Verdana" w:cs="Verdana"/>
          <w:sz w:val="30"/>
        </w:rPr>
        <w:t>Of course, that way of framing the issue takes certain things for granted regarding the state of the evidence.</w:t>
      </w:r>
      <w:r>
        <w:rPr>
          <w:rFonts w:ascii="Verdana" w:hAnsi="Verdana" w:eastAsia="Verdana" w:cs="Verdana"/>
          <w:sz w:val="30"/>
        </w:rPr>
        <w:br w:type="textWrapping"/>
      </w:r>
      <w:r>
        <w:rPr>
          <w:rFonts w:ascii="Verdana" w:hAnsi="Verdana" w:eastAsia="Verdana" w:cs="Verdana"/>
          <w:sz w:val="30"/>
        </w:rPr>
        <w:t>当然，这种构建问题的方式在证据状况方面想当然地认为某些事情是成立的。</w:t>
      </w:r>
      <w:r>
        <w:rPr>
          <w:rFonts w:ascii="Verdana" w:hAnsi="Verdana" w:eastAsia="Verdana" w:cs="Verdana"/>
          <w:sz w:val="30"/>
        </w:rPr>
        <w:br w:type="textWrapping"/>
      </w:r>
      <w:r>
        <w:rPr>
          <w:rFonts w:ascii="Verdana" w:hAnsi="Verdana" w:eastAsia="Verdana" w:cs="Verdana"/>
          <w:sz w:val="30"/>
        </w:rPr>
        <w:t>And that, itself, is hotly contested.</w:t>
      </w:r>
      <w:r>
        <w:rPr>
          <w:rFonts w:ascii="Verdana" w:hAnsi="Verdana" w:eastAsia="Verdana" w:cs="Verdana"/>
          <w:sz w:val="30"/>
        </w:rPr>
        <w:br w:type="textWrapping"/>
      </w:r>
      <w:r>
        <w:rPr>
          <w:rFonts w:ascii="Verdana" w:hAnsi="Verdana" w:eastAsia="Verdana" w:cs="Verdana"/>
          <w:sz w:val="30"/>
        </w:rPr>
        <w:t>而那本身就备受争议。</w:t>
      </w:r>
    </w:p>
    <w:p>
      <w:pPr>
        <w:spacing w:after="3" w:line="248" w:lineRule="auto"/>
        <w:ind w:left="-4" w:right="15" w:hanging="10"/>
        <w:rPr>
          <w:rFonts w:ascii="Verdana" w:hAnsi="Verdana" w:eastAsia="Verdana" w:cs="Verdana"/>
          <w:sz w:val="30"/>
        </w:rPr>
      </w:pPr>
      <w:r>
        <w:rPr>
          <w:rFonts w:ascii="Verdana" w:hAnsi="Verdana" w:eastAsia="Verdana" w:cs="Verdana"/>
          <w:sz w:val="30"/>
        </w:rPr>
        <w:t>But for now I’d like to make a different point.</w:t>
      </w:r>
      <w:r>
        <w:rPr>
          <w:rFonts w:ascii="Verdana" w:hAnsi="Verdana" w:eastAsia="Verdana" w:cs="Verdana"/>
          <w:sz w:val="30"/>
        </w:rPr>
        <w:br w:type="textWrapping"/>
      </w:r>
      <w:r>
        <w:rPr>
          <w:rFonts w:ascii="Verdana" w:hAnsi="Verdana" w:eastAsia="Verdana" w:cs="Verdana"/>
          <w:sz w:val="30"/>
        </w:rPr>
        <w:t>但现在我想提出另一点。</w:t>
      </w:r>
      <w:r>
        <w:rPr>
          <w:rFonts w:ascii="Verdana" w:hAnsi="Verdana" w:eastAsia="Verdana" w:cs="Verdana"/>
          <w:sz w:val="30"/>
        </w:rPr>
        <w:br w:type="textWrapping"/>
      </w:r>
      <w:r>
        <w:rPr>
          <w:rFonts w:ascii="Verdana" w:hAnsi="Verdana" w:eastAsia="Verdana" w:cs="Verdana"/>
          <w:sz w:val="30"/>
        </w:rPr>
        <w:t>In the history of ideas, including the history of philosophy and science, every major idea, right or wrong, is bound to be challenged.</w:t>
      </w:r>
      <w:r>
        <w:rPr>
          <w:rFonts w:ascii="Verdana" w:hAnsi="Verdana" w:eastAsia="Verdana" w:cs="Verdana"/>
          <w:sz w:val="30"/>
        </w:rPr>
        <w:br w:type="textWrapping"/>
      </w:r>
      <w:r>
        <w:rPr>
          <w:rFonts w:ascii="Verdana" w:hAnsi="Verdana" w:eastAsia="Verdana" w:cs="Verdana"/>
          <w:sz w:val="30"/>
        </w:rPr>
        <w:t>在思想史中，包括哲学史和科学史，每一个主要思想，无论对错，都注定会受到挑战。</w:t>
      </w:r>
      <w:r>
        <w:rPr>
          <w:rFonts w:ascii="Verdana" w:hAnsi="Verdana" w:eastAsia="Verdana" w:cs="Verdana"/>
          <w:sz w:val="30"/>
        </w:rPr>
        <w:br w:type="textWrapping"/>
      </w:r>
      <w:r>
        <w:rPr>
          <w:rFonts w:ascii="Verdana" w:hAnsi="Verdana" w:eastAsia="Verdana" w:cs="Verdana"/>
          <w:sz w:val="30"/>
        </w:rPr>
        <w:t>There will always be new challenges to old ideas, right or wrong.</w:t>
      </w:r>
      <w:r>
        <w:rPr>
          <w:rFonts w:ascii="Verdana" w:hAnsi="Verdana" w:eastAsia="Verdana" w:cs="Verdana"/>
          <w:sz w:val="30"/>
        </w:rPr>
        <w:br w:type="textWrapping"/>
      </w:r>
      <w:r>
        <w:rPr>
          <w:rFonts w:ascii="Verdana" w:hAnsi="Verdana" w:eastAsia="Verdana" w:cs="Verdana"/>
          <w:sz w:val="30"/>
        </w:rPr>
        <w:t>对于旧思想，无论对错，总会有新的挑战。</w:t>
      </w:r>
    </w:p>
    <w:p>
      <w:pPr>
        <w:spacing w:after="3" w:line="248" w:lineRule="auto"/>
        <w:ind w:left="-4" w:right="15" w:hanging="10"/>
        <w:rPr>
          <w:rFonts w:ascii="Verdana" w:hAnsi="Verdana" w:eastAsia="Verdana" w:cs="Verdana"/>
          <w:sz w:val="30"/>
        </w:rPr>
      </w:pPr>
      <w:r>
        <w:rPr>
          <w:rFonts w:ascii="Verdana" w:hAnsi="Verdana" w:eastAsia="Verdana" w:cs="Verdana"/>
          <w:sz w:val="30"/>
        </w:rPr>
        <w:t>One of the striking things about the history of ideas is that once a major idea is introduced into the discussion, it rarely goes away.</w:t>
      </w:r>
      <w:r>
        <w:rPr>
          <w:rFonts w:ascii="Verdana" w:hAnsi="Verdana" w:eastAsia="Verdana" w:cs="Verdana"/>
          <w:sz w:val="30"/>
        </w:rPr>
        <w:br w:type="textWrapping"/>
      </w:r>
      <w:r>
        <w:rPr>
          <w:rFonts w:ascii="Verdana" w:hAnsi="Verdana" w:eastAsia="Verdana" w:cs="Verdana"/>
          <w:sz w:val="30"/>
        </w:rPr>
        <w:t>思想史中一个显著的特点是，一旦一个主要思想被引入讨论，它就很少会消失。</w:t>
      </w:r>
      <w:r>
        <w:rPr>
          <w:rFonts w:ascii="Verdana" w:hAnsi="Verdana" w:eastAsia="Verdana" w:cs="Verdana"/>
          <w:sz w:val="30"/>
        </w:rPr>
        <w:br w:type="textWrapping"/>
      </w:r>
      <w:r>
        <w:rPr>
          <w:rFonts w:ascii="Verdana" w:hAnsi="Verdana" w:eastAsia="Verdana" w:cs="Verdana"/>
          <w:sz w:val="30"/>
        </w:rPr>
        <w:t>There are precious few knockdown arguments in the history of ideas.</w:t>
      </w:r>
      <w:r>
        <w:rPr>
          <w:rFonts w:ascii="Verdana" w:hAnsi="Verdana" w:eastAsia="Verdana" w:cs="Verdana"/>
          <w:sz w:val="30"/>
        </w:rPr>
        <w:br w:type="textWrapping"/>
      </w:r>
      <w:r>
        <w:rPr>
          <w:rFonts w:ascii="Verdana" w:hAnsi="Verdana" w:eastAsia="Verdana" w:cs="Verdana"/>
          <w:sz w:val="30"/>
        </w:rPr>
        <w:t>在思想史上，一击制胜的论证少之又少。</w:t>
      </w:r>
      <w:r>
        <w:rPr>
          <w:rFonts w:ascii="Verdana" w:hAnsi="Verdana" w:eastAsia="Verdana" w:cs="Verdana"/>
          <w:sz w:val="30"/>
        </w:rPr>
        <w:br w:type="textWrapping"/>
      </w:r>
      <w:r>
        <w:rPr>
          <w:rFonts w:ascii="Verdana" w:hAnsi="Verdana" w:eastAsia="Verdana" w:cs="Verdana"/>
          <w:sz w:val="30"/>
        </w:rPr>
        <w:t>Major ideas, along with competing ideas, are very tenacious.</w:t>
      </w:r>
      <w:r>
        <w:rPr>
          <w:rFonts w:ascii="Verdana" w:hAnsi="Verdana" w:eastAsia="Verdana" w:cs="Verdana"/>
          <w:sz w:val="30"/>
        </w:rPr>
        <w:br w:type="textWrapping"/>
      </w:r>
      <w:r>
        <w:rPr>
          <w:rFonts w:ascii="Verdana" w:hAnsi="Verdana" w:eastAsia="Verdana" w:cs="Verdana"/>
          <w:sz w:val="30"/>
        </w:rPr>
        <w:t>主要思想，以及与之竞争的思想，都非常顽强。</w:t>
      </w:r>
    </w:p>
    <w:p>
      <w:pPr>
        <w:spacing w:after="3" w:line="248" w:lineRule="auto"/>
        <w:ind w:left="-4" w:right="15" w:hanging="10"/>
        <w:rPr>
          <w:rFonts w:ascii="Verdana" w:hAnsi="Verdana" w:eastAsia="Verdana" w:cs="Verdana"/>
          <w:sz w:val="30"/>
        </w:rPr>
      </w:pPr>
      <w:r>
        <w:rPr>
          <w:rFonts w:ascii="Verdana" w:hAnsi="Verdana" w:eastAsia="Verdana" w:cs="Verdana"/>
          <w:sz w:val="30"/>
        </w:rPr>
        <w:t>What usually happens, in the course of debate, is not a case where one side wins while the other side loses.</w:t>
      </w:r>
      <w:r>
        <w:rPr>
          <w:rFonts w:ascii="Verdana" w:hAnsi="Verdana" w:eastAsia="Verdana" w:cs="Verdana"/>
          <w:sz w:val="30"/>
        </w:rPr>
        <w:br w:type="textWrapping"/>
      </w:r>
      <w:r>
        <w:rPr>
          <w:rFonts w:ascii="Verdana" w:hAnsi="Verdana" w:eastAsia="Verdana" w:cs="Verdana"/>
          <w:sz w:val="30"/>
        </w:rPr>
        <w:t>在辩论过程中，通常发生的情况并非一方获胜而另一方失败。</w:t>
      </w:r>
      <w:r>
        <w:rPr>
          <w:rFonts w:ascii="Verdana" w:hAnsi="Verdana" w:eastAsia="Verdana" w:cs="Verdana"/>
          <w:sz w:val="30"/>
        </w:rPr>
        <w:br w:type="textWrapping"/>
      </w:r>
      <w:r>
        <w:rPr>
          <w:rFonts w:ascii="Verdana" w:hAnsi="Verdana" w:eastAsia="Verdana" w:cs="Verdana"/>
          <w:sz w:val="30"/>
        </w:rPr>
        <w:t>Rather, after every debate, each side becomes a bit more sophisticated.</w:t>
      </w:r>
      <w:r>
        <w:rPr>
          <w:rFonts w:ascii="Verdana" w:hAnsi="Verdana" w:eastAsia="Verdana" w:cs="Verdana"/>
          <w:sz w:val="30"/>
        </w:rPr>
        <w:br w:type="textWrapping"/>
      </w:r>
      <w:r>
        <w:rPr>
          <w:rFonts w:ascii="Verdana" w:hAnsi="Verdana" w:eastAsia="Verdana" w:cs="Verdana"/>
          <w:sz w:val="30"/>
        </w:rPr>
        <w:t>相反，每次辩论之后，每一方都会变得更加成熟。</w:t>
      </w:r>
      <w:r>
        <w:rPr>
          <w:rFonts w:ascii="Verdana" w:hAnsi="Verdana" w:eastAsia="Verdana" w:cs="Verdana"/>
          <w:sz w:val="30"/>
        </w:rPr>
        <w:br w:type="textWrapping"/>
      </w:r>
      <w:r>
        <w:rPr>
          <w:rFonts w:ascii="Verdana" w:hAnsi="Verdana" w:eastAsia="Verdana" w:cs="Verdana"/>
          <w:sz w:val="30"/>
        </w:rPr>
        <w:t>It takes the objections into account and develops a more refined version of the original position.</w:t>
      </w:r>
      <w:r>
        <w:rPr>
          <w:rFonts w:ascii="Verdana" w:hAnsi="Verdana" w:eastAsia="Verdana" w:cs="Verdana"/>
          <w:sz w:val="30"/>
        </w:rPr>
        <w:br w:type="textWrapping"/>
      </w:r>
      <w:r>
        <w:rPr>
          <w:rFonts w:ascii="Verdana" w:hAnsi="Verdana" w:eastAsia="Verdana" w:cs="Verdana"/>
          <w:sz w:val="30"/>
        </w:rPr>
        <w:t>它会考虑反对意见，并发展出其最初立场的更完善版本。</w:t>
      </w:r>
      <w:r>
        <w:rPr>
          <w:rFonts w:ascii="Verdana" w:hAnsi="Verdana" w:eastAsia="Verdana" w:cs="Verdana"/>
          <w:sz w:val="30"/>
        </w:rPr>
        <w:br w:type="textWrapping"/>
      </w:r>
      <w:r>
        <w:rPr>
          <w:rFonts w:ascii="Verdana" w:hAnsi="Verdana" w:eastAsia="Verdana" w:cs="Verdana"/>
          <w:sz w:val="30"/>
        </w:rPr>
        <w:t>This dialectical process goes on generation after generation.</w:t>
      </w:r>
      <w:r>
        <w:rPr>
          <w:rFonts w:ascii="Verdana" w:hAnsi="Verdana" w:eastAsia="Verdana" w:cs="Verdana"/>
          <w:sz w:val="30"/>
        </w:rPr>
        <w:br w:type="textWrapping"/>
      </w:r>
      <w:r>
        <w:rPr>
          <w:rFonts w:ascii="Verdana" w:hAnsi="Verdana" w:eastAsia="Verdana" w:cs="Verdana"/>
          <w:sz w:val="30"/>
        </w:rPr>
        <w:t>这种辩证过程代代相传。</w:t>
      </w:r>
      <w:r>
        <w:rPr>
          <w:rFonts w:ascii="Verdana" w:hAnsi="Verdana" w:eastAsia="Verdana" w:cs="Verdana"/>
          <w:sz w:val="30"/>
        </w:rPr>
        <w:br w:type="textWrapping"/>
      </w:r>
      <w:r>
        <w:rPr>
          <w:rFonts w:ascii="Verdana" w:hAnsi="Verdana" w:eastAsia="Verdana" w:cs="Verdana"/>
          <w:sz w:val="30"/>
        </w:rPr>
        <w:t>It’s a constant battle, back-and-forth.</w:t>
      </w:r>
      <w:r>
        <w:rPr>
          <w:rFonts w:ascii="Verdana" w:hAnsi="Verdana" w:eastAsia="Verdana" w:cs="Verdana"/>
          <w:sz w:val="30"/>
        </w:rPr>
        <w:br w:type="textWrapping"/>
      </w:r>
      <w:r>
        <w:rPr>
          <w:rFonts w:ascii="Verdana" w:hAnsi="Verdana" w:eastAsia="Verdana" w:cs="Verdana"/>
          <w:sz w:val="30"/>
        </w:rPr>
        <w:t>这是一场持续的、来回往复的战斗。</w:t>
      </w:r>
    </w:p>
    <w:p>
      <w:pPr>
        <w:spacing w:after="3" w:line="248" w:lineRule="auto"/>
        <w:ind w:left="-4" w:right="15" w:hanging="10"/>
        <w:rPr>
          <w:rFonts w:ascii="Verdana" w:hAnsi="Verdana" w:eastAsia="Verdana" w:cs="Verdana"/>
          <w:sz w:val="30"/>
        </w:rPr>
      </w:pPr>
      <w:r>
        <w:rPr>
          <w:rFonts w:ascii="Verdana" w:hAnsi="Verdana" w:eastAsia="Verdana" w:cs="Verdana"/>
          <w:sz w:val="30"/>
        </w:rPr>
        <w:t>For every argument there’s a counterargument.</w:t>
      </w:r>
      <w:r>
        <w:rPr>
          <w:rFonts w:ascii="Verdana" w:hAnsi="Verdana" w:eastAsia="Verdana" w:cs="Verdana"/>
          <w:sz w:val="30"/>
        </w:rPr>
        <w:br w:type="textWrapping"/>
      </w:r>
      <w:r>
        <w:rPr>
          <w:rFonts w:ascii="Verdana" w:hAnsi="Verdana" w:eastAsia="Verdana" w:cs="Verdana"/>
          <w:sz w:val="30"/>
        </w:rPr>
        <w:t>每一个论证都有一个反论证。</w:t>
      </w:r>
      <w:r>
        <w:rPr>
          <w:rFonts w:ascii="Verdana" w:hAnsi="Verdana" w:eastAsia="Verdana" w:cs="Verdana"/>
          <w:sz w:val="30"/>
        </w:rPr>
        <w:br w:type="textWrapping"/>
      </w:r>
      <w:r>
        <w:rPr>
          <w:rFonts w:ascii="Verdana" w:hAnsi="Verdana" w:eastAsia="Verdana" w:cs="Verdana"/>
          <w:sz w:val="30"/>
        </w:rPr>
        <w:t>However often you beat back the challengers, there will always be a new challenger just over the hill.</w:t>
      </w:r>
      <w:r>
        <w:rPr>
          <w:rFonts w:ascii="Verdana" w:hAnsi="Verdana" w:eastAsia="Verdana" w:cs="Verdana"/>
          <w:sz w:val="30"/>
        </w:rPr>
        <w:br w:type="textWrapping"/>
      </w:r>
      <w:r>
        <w:rPr>
          <w:rFonts w:ascii="Verdana" w:hAnsi="Verdana" w:eastAsia="Verdana" w:cs="Verdana"/>
          <w:sz w:val="30"/>
        </w:rPr>
        <w:t>无论你多少次击退挑战者，总会有新的挑战者就在山的那边。</w:t>
      </w:r>
      <w:r>
        <w:rPr>
          <w:rFonts w:ascii="Verdana" w:hAnsi="Verdana" w:eastAsia="Verdana" w:cs="Verdana"/>
          <w:sz w:val="30"/>
        </w:rPr>
        <w:br w:type="textWrapping"/>
      </w:r>
      <w:r>
        <w:rPr>
          <w:rFonts w:ascii="Verdana" w:hAnsi="Verdana" w:eastAsia="Verdana" w:cs="Verdana"/>
          <w:sz w:val="30"/>
        </w:rPr>
        <w:t>For instance, Darwinism has continuously reinvented itself.</w:t>
      </w:r>
      <w:r>
        <w:rPr>
          <w:rFonts w:ascii="Verdana" w:hAnsi="Verdana" w:eastAsia="Verdana" w:cs="Verdana"/>
          <w:sz w:val="30"/>
        </w:rPr>
        <w:br w:type="textWrapping"/>
      </w:r>
      <w:r>
        <w:rPr>
          <w:rFonts w:ascii="Verdana" w:hAnsi="Verdana" w:eastAsia="Verdana" w:cs="Verdana"/>
          <w:sz w:val="30"/>
        </w:rPr>
        <w:t>例如，达尔文主义不断地自我革新。</w:t>
      </w:r>
    </w:p>
    <w:p>
      <w:pPr>
        <w:spacing w:after="3" w:line="248" w:lineRule="auto"/>
        <w:ind w:left="-4" w:right="15" w:hanging="10"/>
        <w:rPr>
          <w:rFonts w:ascii="Verdana" w:hAnsi="Verdana" w:eastAsia="Verdana" w:cs="Verdana"/>
          <w:sz w:val="30"/>
        </w:rPr>
      </w:pPr>
      <w:r>
        <w:rPr>
          <w:rFonts w:ascii="Verdana" w:hAnsi="Verdana" w:eastAsia="Verdana" w:cs="Verdana"/>
          <w:sz w:val="30"/>
        </w:rPr>
        <w:t>Yes, it may look like special pleading when Christians defend the historical Adam against the “latest scientific evidence,” but that’s hardly unique to Christian dogma.</w:t>
      </w:r>
      <w:r>
        <w:rPr>
          <w:rFonts w:ascii="Verdana" w:hAnsi="Verdana" w:eastAsia="Verdana" w:cs="Verdana"/>
          <w:sz w:val="30"/>
        </w:rPr>
        <w:br w:type="textWrapping"/>
      </w:r>
      <w:r>
        <w:rPr>
          <w:rFonts w:ascii="Verdana" w:hAnsi="Verdana" w:eastAsia="Verdana" w:cs="Verdana"/>
          <w:sz w:val="30"/>
        </w:rPr>
        <w:t>是的，当基督徒为历史性的亚当辩护，反对“最新的科学证据”时，这可能看起来像是在作特殊辩护，但这几乎不是基督教教义所独有的。</w:t>
      </w:r>
      <w:r>
        <w:rPr>
          <w:rFonts w:ascii="Verdana" w:hAnsi="Verdana" w:eastAsia="Verdana" w:cs="Verdana"/>
          <w:sz w:val="30"/>
        </w:rPr>
        <w:br w:type="textWrapping"/>
      </w:r>
      <w:r>
        <w:rPr>
          <w:rFonts w:ascii="Verdana" w:hAnsi="Verdana" w:eastAsia="Verdana" w:cs="Verdana"/>
          <w:sz w:val="30"/>
        </w:rPr>
        <w:t>These debates are inherently cyclical.</w:t>
      </w:r>
      <w:r>
        <w:rPr>
          <w:rFonts w:ascii="Verdana" w:hAnsi="Verdana" w:eastAsia="Verdana" w:cs="Verdana"/>
          <w:sz w:val="30"/>
        </w:rPr>
        <w:br w:type="textWrapping"/>
      </w:r>
      <w:r>
        <w:rPr>
          <w:rFonts w:ascii="Verdana" w:hAnsi="Verdana" w:eastAsia="Verdana" w:cs="Verdana"/>
          <w:sz w:val="30"/>
        </w:rPr>
        <w:t>这些辩论本质上是周期性的。</w:t>
      </w:r>
      <w:r>
        <w:rPr>
          <w:rFonts w:ascii="Verdana" w:hAnsi="Verdana" w:eastAsia="Verdana" w:cs="Verdana"/>
          <w:sz w:val="30"/>
        </w:rPr>
        <w:br w:type="textWrapping"/>
      </w:r>
      <w:r>
        <w:rPr>
          <w:rFonts w:ascii="Verdana" w:hAnsi="Verdana" w:eastAsia="Verdana" w:cs="Verdana"/>
          <w:sz w:val="30"/>
        </w:rPr>
        <w:t>Both sides periodically retool their arguments.</w:t>
      </w:r>
      <w:r>
        <w:rPr>
          <w:rFonts w:ascii="Verdana" w:hAnsi="Verdana" w:eastAsia="Verdana" w:cs="Verdana"/>
          <w:sz w:val="30"/>
        </w:rPr>
        <w:br w:type="textWrapping"/>
      </w:r>
      <w:r>
        <w:rPr>
          <w:rFonts w:ascii="Verdana" w:hAnsi="Verdana" w:eastAsia="Verdana" w:cs="Verdana"/>
          <w:sz w:val="30"/>
        </w:rPr>
        <w:t>双方都会定期调整其论点。</w:t>
      </w:r>
    </w:p>
    <w:p>
      <w:pPr>
        <w:spacing w:after="3" w:line="248" w:lineRule="auto"/>
        <w:ind w:left="-4" w:right="15" w:hanging="10"/>
        <w:rPr>
          <w:rFonts w:ascii="Verdana" w:hAnsi="Verdana" w:eastAsia="Verdana" w:cs="Verdana"/>
          <w:sz w:val="30"/>
        </w:rPr>
      </w:pPr>
      <w:r>
        <w:rPr>
          <w:rFonts w:ascii="Verdana" w:hAnsi="Verdana" w:eastAsia="Verdana" w:cs="Verdana"/>
          <w:sz w:val="30"/>
        </w:rPr>
        <w:t>The arguments today aren’t just the same arguments from a century ago.</w:t>
      </w:r>
      <w:r>
        <w:rPr>
          <w:rFonts w:ascii="Verdana" w:hAnsi="Verdana" w:eastAsia="Verdana" w:cs="Verdana"/>
          <w:sz w:val="30"/>
        </w:rPr>
        <w:br w:type="textWrapping"/>
      </w:r>
      <w:r>
        <w:rPr>
          <w:rFonts w:ascii="Verdana" w:hAnsi="Verdana" w:eastAsia="Verdana" w:cs="Verdana"/>
          <w:sz w:val="30"/>
        </w:rPr>
        <w:t>今天的论点与一个世纪前的论点不尽相同。</w:t>
      </w:r>
      <w:r>
        <w:rPr>
          <w:rFonts w:ascii="Verdana" w:hAnsi="Verdana" w:eastAsia="Verdana" w:cs="Verdana"/>
          <w:sz w:val="30"/>
        </w:rPr>
        <w:br w:type="textWrapping"/>
      </w:r>
      <w:r>
        <w:rPr>
          <w:rFonts w:ascii="Verdana" w:hAnsi="Verdana" w:eastAsia="Verdana" w:cs="Verdana"/>
          <w:sz w:val="30"/>
        </w:rPr>
        <w:t>And the arguments a century from now won’t be just the same as they are today.</w:t>
      </w:r>
      <w:r>
        <w:rPr>
          <w:rFonts w:ascii="Verdana" w:hAnsi="Verdana" w:eastAsia="Verdana" w:cs="Verdana"/>
          <w:sz w:val="30"/>
        </w:rPr>
        <w:br w:type="textWrapping"/>
      </w:r>
      <w:r>
        <w:rPr>
          <w:rFonts w:ascii="Verdana" w:hAnsi="Verdana" w:eastAsia="Verdana" w:cs="Verdana"/>
          <w:sz w:val="30"/>
        </w:rPr>
        <w:t>而一个世纪后的论点也不会与今天的论点完全一样。</w:t>
      </w:r>
      <w:r>
        <w:rPr>
          <w:rFonts w:ascii="Verdana" w:hAnsi="Verdana" w:eastAsia="Verdana" w:cs="Verdana"/>
          <w:sz w:val="30"/>
        </w:rPr>
        <w:br w:type="textWrapping"/>
      </w:r>
      <w:r>
        <w:rPr>
          <w:rFonts w:ascii="Verdana" w:hAnsi="Verdana" w:eastAsia="Verdana" w:cs="Verdana"/>
          <w:sz w:val="30"/>
        </w:rPr>
        <w:t>So we need to keep things in perspective.</w:t>
      </w:r>
      <w:r>
        <w:rPr>
          <w:rFonts w:ascii="Verdana" w:hAnsi="Verdana" w:eastAsia="Verdana" w:cs="Verdana"/>
          <w:sz w:val="30"/>
        </w:rPr>
        <w:br w:type="textWrapping"/>
      </w:r>
      <w:r>
        <w:rPr>
          <w:rFonts w:ascii="Verdana" w:hAnsi="Verdana" w:eastAsia="Verdana" w:cs="Verdana"/>
          <w:sz w:val="30"/>
        </w:rPr>
        <w:t>所以我们需要正确看待事物。</w:t>
      </w:r>
      <w:r>
        <w:rPr>
          <w:rFonts w:ascii="Verdana" w:hAnsi="Verdana" w:eastAsia="Verdana" w:cs="Verdana"/>
          <w:sz w:val="30"/>
        </w:rPr>
        <w:br w:type="textWrapping"/>
      </w:r>
      <w:r>
        <w:rPr>
          <w:rFonts w:ascii="Verdana" w:hAnsi="Verdana" w:eastAsia="Verdana" w:cs="Verdana"/>
          <w:sz w:val="30"/>
        </w:rPr>
        <w:t>Because we live in the present, our outlook is necessarily blinkered.</w:t>
      </w:r>
      <w:r>
        <w:rPr>
          <w:rFonts w:ascii="Verdana" w:hAnsi="Verdana" w:eastAsia="Verdana" w:cs="Verdana"/>
          <w:sz w:val="30"/>
        </w:rPr>
        <w:br w:type="textWrapping"/>
      </w:r>
      <w:r>
        <w:rPr>
          <w:rFonts w:ascii="Verdana" w:hAnsi="Verdana" w:eastAsia="Verdana" w:cs="Verdana"/>
          <w:sz w:val="30"/>
        </w:rPr>
        <w:t>因为我们生活在当下，我们的视野必然是狭隘的。</w:t>
      </w:r>
    </w:p>
    <w:p>
      <w:pPr>
        <w:spacing w:after="3" w:line="248" w:lineRule="auto"/>
        <w:ind w:left="-4" w:right="15" w:hanging="10"/>
        <w:rPr>
          <w:rFonts w:ascii="Verdana" w:hAnsi="Verdana" w:eastAsia="Verdana" w:cs="Verdana"/>
          <w:sz w:val="30"/>
        </w:rPr>
      </w:pPr>
      <w:r>
        <w:rPr>
          <w:rFonts w:ascii="Verdana" w:hAnsi="Verdana" w:eastAsia="Verdana" w:cs="Verdana"/>
          <w:sz w:val="30"/>
        </w:rPr>
        <w:t>"Inspired myth"</w:t>
      </w:r>
      <w:r>
        <w:rPr>
          <w:rFonts w:ascii="Verdana" w:hAnsi="Verdana" w:eastAsia="Verdana" w:cs="Verdana"/>
          <w:sz w:val="30"/>
        </w:rPr>
        <w:br w:type="textWrapping"/>
      </w:r>
      <w:r>
        <w:rPr>
          <w:rFonts w:ascii="Verdana" w:hAnsi="Verdana" w:eastAsia="Verdana" w:cs="Verdana"/>
          <w:sz w:val="30"/>
        </w:rPr>
        <w:t>“受默示的神话”</w:t>
      </w:r>
    </w:p>
    <w:p>
      <w:pPr>
        <w:spacing w:after="3" w:line="248" w:lineRule="auto"/>
        <w:ind w:left="-4" w:right="15" w:hanging="10"/>
        <w:rPr>
          <w:rFonts w:ascii="Verdana" w:hAnsi="Verdana" w:eastAsia="Verdana" w:cs="Verdana"/>
          <w:sz w:val="30"/>
        </w:rPr>
      </w:pPr>
      <w:r>
        <w:rPr>
          <w:rFonts w:ascii="Verdana" w:hAnsi="Verdana" w:eastAsia="Verdana" w:cs="Verdana"/>
          <w:sz w:val="30"/>
        </w:rPr>
        <w:t>Defenders of Peter Enns sometimes invoke the category of “inspired myths.”</w:t>
      </w:r>
      <w:r>
        <w:rPr>
          <w:rFonts w:ascii="Verdana" w:hAnsi="Verdana" w:eastAsia="Verdana" w:cs="Verdana"/>
          <w:sz w:val="30"/>
        </w:rPr>
        <w:br w:type="textWrapping"/>
      </w:r>
      <w:r>
        <w:rPr>
          <w:rFonts w:ascii="Verdana" w:hAnsi="Verdana" w:eastAsia="Verdana" w:cs="Verdana"/>
          <w:sz w:val="30"/>
        </w:rPr>
        <w:t>彼得·恩斯的辩护者有时会援引“受默示的神话”这一范畴。</w:t>
      </w:r>
      <w:r>
        <w:rPr>
          <w:rFonts w:ascii="Verdana" w:hAnsi="Verdana" w:eastAsia="Verdana" w:cs="Verdana"/>
          <w:sz w:val="30"/>
        </w:rPr>
        <w:br w:type="textWrapping"/>
      </w:r>
      <w:r>
        <w:rPr>
          <w:rFonts w:ascii="Verdana" w:hAnsi="Verdana" w:eastAsia="Verdana" w:cs="Verdana"/>
          <w:sz w:val="30"/>
        </w:rPr>
        <w:t>They justify this category as a divine accommodation to historical horizon of ANE readers.</w:t>
      </w:r>
      <w:r>
        <w:rPr>
          <w:rFonts w:ascii="Verdana" w:hAnsi="Verdana" w:eastAsia="Verdana" w:cs="Verdana"/>
          <w:sz w:val="30"/>
        </w:rPr>
        <w:br w:type="textWrapping"/>
      </w:r>
      <w:r>
        <w:rPr>
          <w:rFonts w:ascii="Verdana" w:hAnsi="Verdana" w:eastAsia="Verdana" w:cs="Verdana"/>
          <w:sz w:val="30"/>
        </w:rPr>
        <w:t>他们将此范畴辩解为神对古代近东读者历史视域的一种俯就。</w:t>
      </w:r>
      <w:r>
        <w:rPr>
          <w:rFonts w:ascii="Verdana" w:hAnsi="Verdana" w:eastAsia="Verdana" w:cs="Verdana"/>
          <w:sz w:val="30"/>
        </w:rPr>
        <w:br w:type="textWrapping"/>
      </w:r>
      <w:r>
        <w:rPr>
          <w:rFonts w:ascii="Verdana" w:hAnsi="Verdana" w:eastAsia="Verdana" w:cs="Verdana"/>
          <w:sz w:val="30"/>
        </w:rPr>
        <w:t>A scientifically accurate account would be unintelligible to ancient readers.</w:t>
      </w:r>
      <w:r>
        <w:rPr>
          <w:rFonts w:ascii="Verdana" w:hAnsi="Verdana" w:eastAsia="Verdana" w:cs="Verdana"/>
          <w:sz w:val="30"/>
        </w:rPr>
        <w:br w:type="textWrapping"/>
      </w:r>
      <w:r>
        <w:rPr>
          <w:rFonts w:ascii="Verdana" w:hAnsi="Verdana" w:eastAsia="Verdana" w:cs="Verdana"/>
          <w:sz w:val="30"/>
        </w:rPr>
        <w:t>一个科学上准确的记述对于古代读者来说是无法理解的。</w:t>
      </w:r>
    </w:p>
    <w:p>
      <w:pPr>
        <w:spacing w:after="3" w:line="248" w:lineRule="auto"/>
        <w:ind w:left="-4" w:right="15" w:hanging="10"/>
        <w:rPr>
          <w:rFonts w:ascii="Verdana" w:hAnsi="Verdana" w:eastAsia="Verdana" w:cs="Verdana"/>
          <w:sz w:val="30"/>
        </w:rPr>
      </w:pPr>
      <w:r>
        <w:rPr>
          <w:rFonts w:ascii="Verdana" w:hAnsi="Verdana" w:eastAsia="Verdana" w:cs="Verdana"/>
          <w:sz w:val="30"/>
        </w:rPr>
        <w:t>And it is, of course, true, that a creation account written in modern technical jargon would be unintelligible to ancient readers.</w:t>
      </w:r>
      <w:r>
        <w:rPr>
          <w:rFonts w:ascii="Verdana" w:hAnsi="Verdana" w:eastAsia="Verdana" w:cs="Verdana"/>
          <w:sz w:val="30"/>
        </w:rPr>
        <w:br w:type="textWrapping"/>
      </w:r>
      <w:r>
        <w:rPr>
          <w:rFonts w:ascii="Verdana" w:hAnsi="Verdana" w:eastAsia="Verdana" w:cs="Verdana"/>
          <w:sz w:val="30"/>
        </w:rPr>
        <w:t>当然，用现代技术术语写成的创造记述对于古代读者来说确实是无法理解的。</w:t>
      </w:r>
      <w:r>
        <w:rPr>
          <w:rFonts w:ascii="Verdana" w:hAnsi="Verdana" w:eastAsia="Verdana" w:cs="Verdana"/>
          <w:sz w:val="30"/>
        </w:rPr>
        <w:br w:type="textWrapping"/>
      </w:r>
      <w:r>
        <w:rPr>
          <w:rFonts w:ascii="Verdana" w:hAnsi="Verdana" w:eastAsia="Verdana" w:cs="Verdana"/>
          <w:sz w:val="30"/>
        </w:rPr>
        <w:t>However, assuming (arguendo) that Darwinism is true, it would be possible to express evolutionary ideas in popular language or picturesque descriptions.</w:t>
      </w:r>
      <w:r>
        <w:rPr>
          <w:rFonts w:ascii="Verdana" w:hAnsi="Verdana" w:eastAsia="Verdana" w:cs="Verdana"/>
          <w:sz w:val="30"/>
        </w:rPr>
        <w:br w:type="textWrapping"/>
      </w:r>
      <w:r>
        <w:rPr>
          <w:rFonts w:ascii="Verdana" w:hAnsi="Verdana" w:eastAsia="Verdana" w:cs="Verdana"/>
          <w:sz w:val="30"/>
        </w:rPr>
        <w:t>然而，假设（拉丁文arguendo：为论证起见）达尔文主义是真的，那么用通俗语言或生动的描述来表达进化思想是可能的。</w:t>
      </w:r>
    </w:p>
    <w:p>
      <w:pPr>
        <w:spacing w:after="3" w:line="248" w:lineRule="auto"/>
        <w:ind w:left="-4" w:right="15" w:hanging="10"/>
        <w:rPr>
          <w:rFonts w:ascii="Verdana" w:hAnsi="Verdana" w:eastAsia="Verdana" w:cs="Verdana"/>
          <w:sz w:val="30"/>
        </w:rPr>
      </w:pPr>
      <w:r>
        <w:rPr>
          <w:rFonts w:ascii="Verdana" w:hAnsi="Verdana" w:eastAsia="Verdana" w:cs="Verdana"/>
          <w:sz w:val="30"/>
        </w:rPr>
        <w:t>If Gen 2 can describe the creation of the woman from the man, then the narrator could describe the creation of human beings from lower animals.</w:t>
      </w:r>
      <w:r>
        <w:rPr>
          <w:rFonts w:ascii="Verdana" w:hAnsi="Verdana" w:eastAsia="Verdana" w:cs="Verdana"/>
          <w:sz w:val="30"/>
        </w:rPr>
        <w:br w:type="textWrapping"/>
      </w:r>
      <w:r>
        <w:rPr>
          <w:rFonts w:ascii="Verdana" w:hAnsi="Verdana" w:eastAsia="Verdana" w:cs="Verdana"/>
          <w:sz w:val="30"/>
        </w:rPr>
        <w:t>如果《创世记》第2章能够描述女人由男人创造，那么叙述者也能够描述人类由低等动物创造。</w:t>
      </w:r>
      <w:r>
        <w:rPr>
          <w:rFonts w:ascii="Verdana" w:hAnsi="Verdana" w:eastAsia="Verdana" w:cs="Verdana"/>
          <w:sz w:val="30"/>
        </w:rPr>
        <w:br w:type="textWrapping"/>
      </w:r>
      <w:r>
        <w:rPr>
          <w:rFonts w:ascii="Verdana" w:hAnsi="Verdana" w:eastAsia="Verdana" w:cs="Verdana"/>
          <w:sz w:val="30"/>
        </w:rPr>
        <w:t>The narrator could use the same basic imagery or process.</w:t>
      </w:r>
      <w:r>
        <w:rPr>
          <w:rFonts w:ascii="Verdana" w:hAnsi="Verdana" w:eastAsia="Verdana" w:cs="Verdana"/>
          <w:sz w:val="30"/>
        </w:rPr>
        <w:br w:type="textWrapping"/>
      </w:r>
      <w:r>
        <w:rPr>
          <w:rFonts w:ascii="Verdana" w:hAnsi="Verdana" w:eastAsia="Verdana" w:cs="Verdana"/>
          <w:sz w:val="30"/>
        </w:rPr>
        <w:t>叙述者可以使用相同的基本意象或过程。</w:t>
      </w:r>
      <w:r>
        <w:rPr>
          <w:rFonts w:ascii="Verdana" w:hAnsi="Verdana" w:eastAsia="Verdana" w:cs="Verdana"/>
          <w:sz w:val="30"/>
        </w:rPr>
        <w:br w:type="textWrapping"/>
      </w:r>
      <w:r>
        <w:rPr>
          <w:rFonts w:ascii="Verdana" w:hAnsi="Verdana" w:eastAsia="Verdana" w:cs="Verdana"/>
          <w:sz w:val="30"/>
        </w:rPr>
        <w:t>God creates animals, then God uses that raw material to make the first man and woman (or the first men and women).</w:t>
      </w:r>
      <w:r>
        <w:rPr>
          <w:rFonts w:ascii="Verdana" w:hAnsi="Verdana" w:eastAsia="Verdana" w:cs="Verdana"/>
          <w:sz w:val="30"/>
        </w:rPr>
        <w:br w:type="textWrapping"/>
      </w:r>
      <w:r>
        <w:rPr>
          <w:rFonts w:ascii="Verdana" w:hAnsi="Verdana" w:eastAsia="Verdana" w:cs="Verdana"/>
          <w:sz w:val="30"/>
        </w:rPr>
        <w:t>上帝创造动物，然后上帝用那些原材料造了第一个男人和女人（或第一批男人和女人）。</w:t>
      </w:r>
      <w:r>
        <w:rPr>
          <w:rFonts w:ascii="Verdana" w:hAnsi="Verdana" w:eastAsia="Verdana" w:cs="Verdana"/>
          <w:sz w:val="30"/>
        </w:rPr>
        <w:br w:type="textWrapping"/>
      </w:r>
      <w:r>
        <w:rPr>
          <w:rFonts w:ascii="Verdana" w:hAnsi="Verdana" w:eastAsia="Verdana" w:cs="Verdana"/>
          <w:sz w:val="30"/>
        </w:rPr>
        <w:t>If Gen 2 can depict God making a woman from the body of a man, then the narrator could also depict God making a man from the body of an animal.</w:t>
      </w:r>
      <w:r>
        <w:rPr>
          <w:rFonts w:ascii="Verdana" w:hAnsi="Verdana" w:eastAsia="Verdana" w:cs="Verdana"/>
          <w:sz w:val="30"/>
        </w:rPr>
        <w:br w:type="textWrapping"/>
      </w:r>
      <w:r>
        <w:rPr>
          <w:rFonts w:ascii="Verdana" w:hAnsi="Verdana" w:eastAsia="Verdana" w:cs="Verdana"/>
          <w:sz w:val="30"/>
        </w:rPr>
        <w:t>如果《创世记》第2章能够描绘上帝用男人的身体造女人，那么叙述者也能够描绘上帝用动物的身体造男人。</w:t>
      </w:r>
      <w:r>
        <w:rPr>
          <w:rFonts w:ascii="Verdana" w:hAnsi="Verdana" w:eastAsia="Verdana" w:cs="Verdana"/>
          <w:sz w:val="30"/>
        </w:rPr>
        <w:br w:type="textWrapping"/>
      </w:r>
      <w:r>
        <w:rPr>
          <w:rFonts w:ascii="Verdana" w:hAnsi="Verdana" w:eastAsia="Verdana" w:cs="Verdana"/>
          <w:sz w:val="30"/>
        </w:rPr>
        <w:t>That would be theistic evolution, cast in terms understandable to ANE readers.</w:t>
      </w:r>
      <w:r>
        <w:rPr>
          <w:rFonts w:ascii="Verdana" w:hAnsi="Verdana" w:eastAsia="Verdana" w:cs="Verdana"/>
          <w:sz w:val="30"/>
        </w:rPr>
        <w:br w:type="textWrapping"/>
      </w:r>
      <w:r>
        <w:rPr>
          <w:rFonts w:ascii="Verdana" w:hAnsi="Verdana" w:eastAsia="Verdana" w:cs="Verdana"/>
          <w:sz w:val="30"/>
        </w:rPr>
        <w:t>那就是神导进化论，以古代近东读者可以理解的措辞来表达。</w:t>
      </w:r>
    </w:p>
    <w:p>
      <w:pPr>
        <w:spacing w:after="3" w:line="248" w:lineRule="auto"/>
        <w:ind w:left="-4" w:right="15" w:hanging="10"/>
        <w:rPr>
          <w:rFonts w:ascii="Verdana" w:hAnsi="Verdana" w:eastAsia="Verdana" w:cs="Verdana"/>
          <w:sz w:val="30"/>
        </w:rPr>
      </w:pPr>
      <w:r>
        <w:rPr>
          <w:rFonts w:ascii="Verdana" w:hAnsi="Verdana" w:eastAsia="Verdana" w:cs="Verdana"/>
          <w:sz w:val="30"/>
        </w:rPr>
        <w:t>So “inspired myth” is a solution to a pseudoproblem.</w:t>
      </w:r>
      <w:r>
        <w:rPr>
          <w:rFonts w:ascii="Verdana" w:hAnsi="Verdana" w:eastAsia="Verdana" w:cs="Verdana"/>
          <w:sz w:val="30"/>
        </w:rPr>
        <w:br w:type="textWrapping"/>
      </w:r>
      <w:r>
        <w:rPr>
          <w:rFonts w:ascii="Verdana" w:hAnsi="Verdana" w:eastAsia="Verdana" w:cs="Verdana"/>
          <w:sz w:val="30"/>
        </w:rPr>
        <w:t>所以“受默示的神话”是一个伪问题的解决方案。</w:t>
      </w:r>
      <w:r>
        <w:rPr>
          <w:rFonts w:ascii="Verdana" w:hAnsi="Verdana" w:eastAsia="Verdana" w:cs="Verdana"/>
          <w:sz w:val="30"/>
        </w:rPr>
        <w:br w:type="textWrapping"/>
      </w:r>
      <w:r>
        <w:rPr>
          <w:rFonts w:ascii="Verdana" w:hAnsi="Verdana" w:eastAsia="Verdana" w:cs="Verdana"/>
          <w:sz w:val="30"/>
        </w:rPr>
        <w:t>It operates on a false assumption regarding what was communicable to ancient readers.</w:t>
      </w:r>
      <w:r>
        <w:rPr>
          <w:rFonts w:ascii="Verdana" w:hAnsi="Verdana" w:eastAsia="Verdana" w:cs="Verdana"/>
          <w:sz w:val="30"/>
        </w:rPr>
        <w:br w:type="textWrapping"/>
      </w:r>
      <w:r>
        <w:rPr>
          <w:rFonts w:ascii="Verdana" w:hAnsi="Verdana" w:eastAsia="Verdana" w:cs="Verdana"/>
          <w:sz w:val="30"/>
        </w:rPr>
        <w:t>它基于一个关于什么内容可以传达给古代读者的错误假设。</w:t>
      </w:r>
      <w:r>
        <w:rPr>
          <w:rFonts w:ascii="Verdana" w:hAnsi="Verdana" w:eastAsia="Verdana" w:cs="Verdana"/>
          <w:sz w:val="30"/>
        </w:rPr>
        <w:br w:type="textWrapping"/>
      </w:r>
      <w:r>
        <w:rPr>
          <w:rFonts w:ascii="Verdana" w:hAnsi="Verdana" w:eastAsia="Verdana" w:cs="Verdana"/>
          <w:sz w:val="30"/>
        </w:rPr>
        <w:t>Assuming (arguendo) that theistic evolution is actually the way that God made mankind, it would be possible to express that idea in idiomatic terms already available to the narrator (e.g. animation, mediate creation, the imago Dei).</w:t>
      </w:r>
      <w:r>
        <w:rPr>
          <w:rFonts w:ascii="Verdana" w:hAnsi="Verdana" w:eastAsia="Verdana" w:cs="Verdana"/>
          <w:sz w:val="30"/>
        </w:rPr>
        <w:br w:type="textWrapping"/>
      </w:r>
      <w:r>
        <w:rPr>
          <w:rFonts w:ascii="Verdana" w:hAnsi="Verdana" w:eastAsia="Verdana" w:cs="Verdana"/>
          <w:sz w:val="30"/>
        </w:rPr>
        <w:t>假设（拉丁文arguendo：为论证起见）神导进化论确实是上帝创造人类的方式，那么用叙述者已有的习语表达这个观念是可能的（例如，赋予生命、中介创造、上帝的形象（拉丁文imago Dei：上帝的形象））。</w:t>
      </w:r>
      <w:r>
        <w:rPr>
          <w:rFonts w:ascii="Verdana" w:hAnsi="Verdana" w:eastAsia="Verdana" w:cs="Verdana"/>
          <w:sz w:val="30"/>
        </w:rPr>
        <w:br w:type="textWrapping"/>
      </w:r>
      <w:r>
        <w:rPr>
          <w:rFonts w:ascii="Verdana" w:hAnsi="Verdana" w:eastAsia="Verdana" w:cs="Verdana"/>
          <w:sz w:val="30"/>
        </w:rPr>
        <w:t>It could go something like this:</w:t>
      </w:r>
      <w:r>
        <w:rPr>
          <w:rFonts w:ascii="Verdana" w:hAnsi="Verdana" w:eastAsia="Verdana" w:cs="Verdana"/>
          <w:sz w:val="30"/>
        </w:rPr>
        <w:br w:type="textWrapping"/>
      </w:r>
      <w:r>
        <w:rPr>
          <w:rFonts w:ascii="Verdana" w:hAnsi="Verdana" w:eastAsia="Verdana" w:cs="Verdana"/>
          <w:sz w:val="30"/>
        </w:rPr>
        <w:t>它可以是这样的：</w:t>
      </w:r>
    </w:p>
    <w:p>
      <w:pPr>
        <w:spacing w:after="3" w:line="248" w:lineRule="auto"/>
        <w:ind w:left="-4" w:right="15" w:hanging="10"/>
        <w:rPr>
          <w:rFonts w:ascii="Verdana" w:hAnsi="Verdana" w:eastAsia="Verdana" w:cs="Verdana"/>
          <w:sz w:val="30"/>
        </w:rPr>
      </w:pPr>
      <w:r>
        <w:rPr>
          <w:rFonts w:ascii="Verdana" w:hAnsi="Verdana" w:eastAsia="Verdana" w:cs="Verdana"/>
          <w:sz w:val="30"/>
        </w:rPr>
        <w:t>So the Lord God caused a deep sleep to fall upon a beast of the earth, and while it slept took one of its ribs and closed up its place with flesh.</w:t>
      </w:r>
      <w:r>
        <w:rPr>
          <w:rFonts w:ascii="Verdana" w:hAnsi="Verdana" w:eastAsia="Verdana" w:cs="Verdana"/>
          <w:sz w:val="30"/>
        </w:rPr>
        <w:br w:type="textWrapping"/>
      </w:r>
      <w:r>
        <w:rPr>
          <w:rFonts w:ascii="Verdana" w:hAnsi="Verdana" w:eastAsia="Verdana" w:cs="Verdana"/>
          <w:sz w:val="30"/>
        </w:rPr>
        <w:t>于是主上帝使地上的野兽沉睡，当它睡着时，取了它的一根肋骨，又把肉合起来。</w:t>
      </w:r>
      <w:r>
        <w:rPr>
          <w:rFonts w:ascii="Verdana" w:hAnsi="Verdana" w:eastAsia="Verdana" w:cs="Verdana"/>
          <w:sz w:val="30"/>
        </w:rPr>
        <w:br w:type="textWrapping"/>
      </w:r>
      <w:r>
        <w:rPr>
          <w:rFonts w:ascii="Verdana" w:hAnsi="Verdana" w:eastAsia="Verdana" w:cs="Verdana"/>
          <w:sz w:val="30"/>
        </w:rPr>
        <w:t>And the rib that the Lord God had taken from the beast he made into a man.</w:t>
      </w:r>
      <w:r>
        <w:rPr>
          <w:rFonts w:ascii="Verdana" w:hAnsi="Verdana" w:eastAsia="Verdana" w:cs="Verdana"/>
          <w:sz w:val="30"/>
        </w:rPr>
        <w:br w:type="textWrapping"/>
      </w:r>
      <w:r>
        <w:rPr>
          <w:rFonts w:ascii="Verdana" w:hAnsi="Verdana" w:eastAsia="Verdana" w:cs="Verdana"/>
          <w:sz w:val="30"/>
        </w:rPr>
        <w:t>主上帝用从野兽身上所取的肋骨造了一个人。</w:t>
      </w:r>
      <w:r>
        <w:rPr>
          <w:rFonts w:ascii="Verdana" w:hAnsi="Verdana" w:eastAsia="Verdana" w:cs="Verdana"/>
          <w:sz w:val="30"/>
        </w:rPr>
        <w:br w:type="textWrapping"/>
      </w:r>
      <w:r>
        <w:rPr>
          <w:rFonts w:ascii="Verdana" w:hAnsi="Verdana" w:eastAsia="Verdana" w:cs="Verdana"/>
          <w:sz w:val="30"/>
        </w:rPr>
        <w:t>Then the Lord God breathed into his nostrils the breath of life, and the man became the image of God.</w:t>
      </w:r>
      <w:r>
        <w:rPr>
          <w:rFonts w:ascii="Verdana" w:hAnsi="Verdana" w:eastAsia="Verdana" w:cs="Verdana"/>
          <w:sz w:val="30"/>
        </w:rPr>
        <w:br w:type="textWrapping"/>
      </w:r>
      <w:r>
        <w:rPr>
          <w:rFonts w:ascii="Verdana" w:hAnsi="Verdana" w:eastAsia="Verdana" w:cs="Verdana"/>
          <w:sz w:val="30"/>
        </w:rPr>
        <w:t>然后主上帝将生气吹在他鼻孔里，他就成了有上帝形象的人。</w:t>
      </w:r>
    </w:p>
    <w:p>
      <w:pPr>
        <w:spacing w:after="3" w:line="248" w:lineRule="auto"/>
        <w:ind w:left="-4" w:right="15" w:hanging="10"/>
        <w:rPr>
          <w:rFonts w:ascii="Verdana" w:hAnsi="Verdana" w:eastAsia="Verdana" w:cs="Verdana"/>
          <w:sz w:val="30"/>
        </w:rPr>
      </w:pPr>
      <w:r>
        <w:rPr>
          <w:rFonts w:ascii="Verdana" w:hAnsi="Verdana" w:eastAsia="Verdana" w:cs="Verdana"/>
          <w:sz w:val="30"/>
        </w:rPr>
        <w:t>So the fact that Gen 1-2 doesn’t give us an evolutionary creation account, even though that would be easy to do, invalidates the argument for revealed mythology.</w:t>
      </w:r>
      <w:r>
        <w:rPr>
          <w:rFonts w:ascii="Verdana" w:hAnsi="Verdana" w:eastAsia="Verdana" w:cs="Verdana"/>
          <w:sz w:val="30"/>
        </w:rPr>
        <w:br w:type="textWrapping"/>
      </w:r>
      <w:r>
        <w:rPr>
          <w:rFonts w:ascii="Verdana" w:hAnsi="Verdana" w:eastAsia="Verdana" w:cs="Verdana"/>
          <w:sz w:val="30"/>
        </w:rPr>
        <w:t>因此，《创世记》1-2章没有给我们一个进化创造的记述，尽管这很容易做到，这一事实使得启示神话论的论点无效。</w:t>
      </w:r>
    </w:p>
    <w:p>
      <w:pPr>
        <w:spacing w:after="3" w:line="248" w:lineRule="auto"/>
        <w:ind w:left="-4" w:right="15" w:hanging="10"/>
        <w:rPr>
          <w:rFonts w:ascii="Verdana" w:hAnsi="Verdana" w:eastAsia="Verdana" w:cs="Verdana"/>
          <w:sz w:val="30"/>
        </w:rPr>
      </w:pPr>
      <w:r>
        <w:rPr>
          <w:rFonts w:ascii="Verdana" w:hAnsi="Verdana" w:eastAsia="Verdana" w:cs="Verdana"/>
          <w:sz w:val="30"/>
        </w:rPr>
        <w:t>God's audible voice</w:t>
      </w:r>
      <w:r>
        <w:rPr>
          <w:rFonts w:ascii="Verdana" w:hAnsi="Verdana" w:eastAsia="Verdana" w:cs="Verdana"/>
          <w:sz w:val="30"/>
        </w:rPr>
        <w:br w:type="textWrapping"/>
      </w:r>
      <w:r>
        <w:rPr>
          <w:rFonts w:ascii="Verdana" w:hAnsi="Verdana" w:eastAsia="Verdana" w:cs="Verdana"/>
          <w:sz w:val="30"/>
        </w:rPr>
        <w:t>上帝听得见的声音</w:t>
      </w:r>
    </w:p>
    <w:p>
      <w:pPr>
        <w:spacing w:after="3" w:line="248" w:lineRule="auto"/>
        <w:ind w:left="-4" w:right="15" w:hanging="10"/>
        <w:rPr>
          <w:rFonts w:ascii="Verdana" w:hAnsi="Verdana" w:eastAsia="Verdana" w:cs="Verdana"/>
          <w:sz w:val="30"/>
        </w:rPr>
      </w:pPr>
      <w:r>
        <w:rPr>
          <w:rFonts w:ascii="Verdana" w:hAnsi="Verdana" w:eastAsia="Verdana" w:cs="Verdana"/>
          <w:sz w:val="30"/>
        </w:rPr>
        <w:t>Having done a general commentary on Craig's treatment of Gen 1-3, I'd like to zoom in on one detail:</w:t>
      </w:r>
      <w:r>
        <w:rPr>
          <w:rFonts w:ascii="Verdana" w:hAnsi="Verdana" w:eastAsia="Verdana" w:cs="Verdana"/>
          <w:sz w:val="30"/>
        </w:rPr>
        <w:br w:type="textWrapping"/>
      </w:r>
      <w:r>
        <w:rPr>
          <w:rFonts w:ascii="Verdana" w:hAnsi="Verdana" w:eastAsia="Verdana" w:cs="Verdana"/>
          <w:sz w:val="30"/>
        </w:rPr>
        <w:t>在对克雷格关于《创世记》1-3章的处理作了一般性评论之后，我想聚焦于一个细节：</w:t>
      </w:r>
    </w:p>
    <w:p>
      <w:pPr>
        <w:spacing w:after="3" w:line="248" w:lineRule="auto"/>
        <w:ind w:left="-4" w:right="15" w:hanging="10"/>
        <w:rPr>
          <w:rFonts w:ascii="Verdana" w:hAnsi="Verdana" w:eastAsia="Verdana" w:cs="Verdana"/>
          <w:sz w:val="30"/>
        </w:rPr>
      </w:pPr>
      <w:r>
        <w:rPr>
          <w:rFonts w:ascii="Verdana" w:hAnsi="Verdana" w:eastAsia="Verdana" w:cs="Verdana"/>
          <w:sz w:val="30"/>
        </w:rPr>
        <w:t>The anthropomorphic nature of God, which is merely hinted at in chap. 2, becomes inescapable in chap 3, where God is described as walking in the garden in the cool of the day, calling audibly to Adam...many features of these stories are fantastic.</w:t>
      </w:r>
      <w:r>
        <w:rPr>
          <w:rFonts w:ascii="Verdana" w:hAnsi="Verdana" w:eastAsia="Verdana" w:cs="Verdana"/>
          <w:sz w:val="30"/>
        </w:rPr>
        <w:br w:type="textWrapping"/>
      </w:r>
      <w:r>
        <w:rPr>
          <w:rFonts w:ascii="Verdana" w:hAnsi="Verdana" w:eastAsia="Verdana" w:cs="Verdana"/>
          <w:sz w:val="30"/>
        </w:rPr>
        <w:t>上帝的拟人化本质，在第2章中仅被暗示，在第3章中则变得不可避免，其中上帝被描述为在园中天凉的时候行走，大声呼唤亚当……这些故事的许多特征都是奇幻的。</w:t>
      </w:r>
      <w:r>
        <w:rPr>
          <w:rFonts w:ascii="Verdana" w:hAnsi="Verdana" w:eastAsia="Verdana" w:cs="Verdana"/>
          <w:sz w:val="30"/>
        </w:rPr>
        <w:br w:type="textWrapping"/>
      </w:r>
      <w:r>
        <w:rPr>
          <w:rFonts w:ascii="Verdana" w:hAnsi="Verdana" w:eastAsia="Verdana" w:cs="Verdana"/>
          <w:sz w:val="30"/>
        </w:rPr>
        <w:t>That is to say, they are palpably false if taken literally.</w:t>
      </w:r>
      <w:r>
        <w:rPr>
          <w:rFonts w:ascii="Verdana" w:hAnsi="Verdana" w:eastAsia="Verdana" w:cs="Verdana"/>
          <w:sz w:val="30"/>
        </w:rPr>
        <w:br w:type="textWrapping"/>
      </w:r>
      <w:r>
        <w:rPr>
          <w:rFonts w:ascii="Verdana" w:hAnsi="Verdana" w:eastAsia="Verdana" w:cs="Verdana"/>
          <w:sz w:val="30"/>
        </w:rPr>
        <w:t>也就是说，如果按字面意思理解，它们显然是错误的。</w:t>
      </w:r>
    </w:p>
    <w:p>
      <w:pPr>
        <w:spacing w:after="3" w:line="248" w:lineRule="auto"/>
        <w:ind w:left="-4" w:right="15" w:hanging="10"/>
        <w:rPr>
          <w:rFonts w:ascii="Verdana" w:hAnsi="Verdana" w:eastAsia="Verdana" w:cs="Verdana"/>
          <w:sz w:val="30"/>
        </w:rPr>
      </w:pPr>
      <w:r>
        <w:rPr>
          <w:rFonts w:ascii="Verdana" w:hAnsi="Verdana" w:eastAsia="Verdana" w:cs="Verdana"/>
          <w:sz w:val="30"/>
        </w:rPr>
        <w:t>h ps://www.youtube.com/watch?v=OC9zwO0Gw40&amp;t=165s</w:t>
      </w:r>
      <w:r>
        <w:rPr>
          <w:rFonts w:ascii="Verdana" w:hAnsi="Verdana" w:eastAsia="Verdana" w:cs="Verdana"/>
          <w:sz w:val="30"/>
        </w:rPr>
        <w:br w:type="textWrapping"/>
      </w:r>
      <w:r>
        <w:rPr>
          <w:rFonts w:ascii="Verdana" w:hAnsi="Verdana" w:eastAsia="Verdana" w:cs="Verdana"/>
          <w:sz w:val="30"/>
        </w:rPr>
        <w:t>h ps://www.youtube.com/watch?v=OC9zwO0Gw40&amp;t=165s</w:t>
      </w:r>
    </w:p>
    <w:p>
      <w:pPr>
        <w:spacing w:after="3" w:line="248" w:lineRule="auto"/>
        <w:ind w:left="-4" w:right="15" w:hanging="10"/>
        <w:rPr>
          <w:rFonts w:ascii="Verdana" w:hAnsi="Verdana" w:eastAsia="Verdana" w:cs="Verdana"/>
          <w:sz w:val="30"/>
        </w:rPr>
      </w:pPr>
      <w:r>
        <w:rPr>
          <w:rFonts w:ascii="Verdana" w:hAnsi="Verdana" w:eastAsia="Verdana" w:cs="Verdana"/>
          <w:sz w:val="30"/>
        </w:rPr>
        <w:t>1.Is Craig suggesting that if Gen 2-3 attributes an audiblevoice to God, that's palpably false if taken literally?</w:t>
      </w:r>
      <w:r>
        <w:rPr>
          <w:rFonts w:ascii="Verdana" w:hAnsi="Verdana" w:eastAsia="Verdana" w:cs="Verdana"/>
          <w:sz w:val="30"/>
        </w:rPr>
        <w:br w:type="textWrapping"/>
      </w:r>
      <w:r>
        <w:rPr>
          <w:rFonts w:ascii="Verdana" w:hAnsi="Verdana" w:eastAsia="Verdana" w:cs="Verdana"/>
          <w:sz w:val="30"/>
        </w:rPr>
        <w:t>1.克雷格是否在暗示，如果《创世记》2-3章将听得见的声音归于上帝，那么按字面意思理解，这显然是错误的？</w:t>
      </w:r>
      <w:r>
        <w:rPr>
          <w:rFonts w:ascii="Verdana" w:hAnsi="Verdana" w:eastAsia="Verdana" w:cs="Verdana"/>
          <w:sz w:val="30"/>
        </w:rPr>
        <w:br w:type="textWrapping"/>
      </w:r>
      <w:r>
        <w:rPr>
          <w:rFonts w:ascii="Verdana" w:hAnsi="Verdana" w:eastAsia="Verdana" w:cs="Verdana"/>
          <w:sz w:val="30"/>
        </w:rPr>
        <w:t>In his overall treatment of the account, that's one of the "fantastic" features he singles out as metaphorical.</w:t>
      </w:r>
      <w:r>
        <w:rPr>
          <w:rFonts w:ascii="Verdana" w:hAnsi="Verdana" w:eastAsia="Verdana" w:cs="Verdana"/>
          <w:sz w:val="30"/>
        </w:rPr>
        <w:br w:type="textWrapping"/>
      </w:r>
      <w:r>
        <w:rPr>
          <w:rFonts w:ascii="Verdana" w:hAnsi="Verdana" w:eastAsia="Verdana" w:cs="Verdana"/>
          <w:sz w:val="30"/>
        </w:rPr>
        <w:t>在他对该记述的总体处理中，这是他挑出来作为隐喻的“奇幻”特征之一。</w:t>
      </w:r>
    </w:p>
    <w:p>
      <w:pPr>
        <w:spacing w:after="3" w:line="248" w:lineRule="auto"/>
        <w:ind w:left="-4" w:right="15" w:hanging="10"/>
        <w:rPr>
          <w:rFonts w:ascii="Verdana" w:hAnsi="Verdana" w:eastAsia="Verdana" w:cs="Verdana"/>
          <w:sz w:val="30"/>
        </w:rPr>
      </w:pPr>
      <w:r>
        <w:rPr>
          <w:rFonts w:ascii="Verdana" w:hAnsi="Verdana" w:eastAsia="Verdana" w:cs="Verdana"/>
          <w:sz w:val="30"/>
        </w:rPr>
        <w:t>2.If so, that's a remarkable position for a Christianapologist to take.</w:t>
      </w:r>
      <w:r>
        <w:rPr>
          <w:rFonts w:ascii="Verdana" w:hAnsi="Verdana" w:eastAsia="Verdana" w:cs="Verdana"/>
          <w:sz w:val="30"/>
        </w:rPr>
        <w:br w:type="textWrapping"/>
      </w:r>
      <w:r>
        <w:rPr>
          <w:rFonts w:ascii="Verdana" w:hAnsi="Verdana" w:eastAsia="Verdana" w:cs="Verdana"/>
          <w:sz w:val="30"/>
        </w:rPr>
        <w:t>2.如果是这样，对于一位基督教护教士来说，这是一个非同寻常的立场。</w:t>
      </w:r>
      <w:r>
        <w:rPr>
          <w:rFonts w:ascii="Verdana" w:hAnsi="Verdana" w:eastAsia="Verdana" w:cs="Verdana"/>
          <w:sz w:val="30"/>
        </w:rPr>
        <w:br w:type="textWrapping"/>
      </w:r>
      <w:r>
        <w:rPr>
          <w:rFonts w:ascii="Verdana" w:hAnsi="Verdana" w:eastAsia="Verdana" w:cs="Verdana"/>
          <w:sz w:val="30"/>
        </w:rPr>
        <w:t>It would be understandable from John Spong or Rudolf Bultmann.</w:t>
      </w:r>
      <w:r>
        <w:rPr>
          <w:rFonts w:ascii="Verdana" w:hAnsi="Verdana" w:eastAsia="Verdana" w:cs="Verdana"/>
          <w:sz w:val="30"/>
        </w:rPr>
        <w:br w:type="textWrapping"/>
      </w:r>
      <w:r>
        <w:rPr>
          <w:rFonts w:ascii="Verdana" w:hAnsi="Verdana" w:eastAsia="Verdana" w:cs="Verdana"/>
          <w:sz w:val="30"/>
        </w:rPr>
        <w:t>如果出自约翰·斯庞或鲁道夫·布尔特曼之口，那还可以理解。</w:t>
      </w:r>
      <w:r>
        <w:rPr>
          <w:rFonts w:ascii="Verdana" w:hAnsi="Verdana" w:eastAsia="Verdana" w:cs="Verdana"/>
          <w:sz w:val="30"/>
        </w:rPr>
        <w:br w:type="textWrapping"/>
      </w:r>
      <w:r>
        <w:rPr>
          <w:rFonts w:ascii="Verdana" w:hAnsi="Verdana" w:eastAsia="Verdana" w:cs="Verdana"/>
          <w:sz w:val="30"/>
        </w:rPr>
        <w:t>If he's stating a general principle, then it can't be confined to Gen 2-3 or Gen 1-11.</w:t>
      </w:r>
      <w:r>
        <w:rPr>
          <w:rFonts w:ascii="Verdana" w:hAnsi="Verdana" w:eastAsia="Verdana" w:cs="Verdana"/>
          <w:sz w:val="30"/>
        </w:rPr>
        <w:br w:type="textWrapping"/>
      </w:r>
      <w:r>
        <w:rPr>
          <w:rFonts w:ascii="Verdana" w:hAnsi="Verdana" w:eastAsia="Verdana" w:cs="Verdana"/>
          <w:sz w:val="30"/>
        </w:rPr>
        <w:t>如果祂陈述的是一个普遍原则，那么它就不能局限于《创世记》2-3章或《创世记》1-11章。</w:t>
      </w:r>
      <w:r>
        <w:rPr>
          <w:rFonts w:ascii="Verdana" w:hAnsi="Verdana" w:eastAsia="Verdana" w:cs="Verdana"/>
          <w:sz w:val="30"/>
        </w:rPr>
        <w:br w:type="textWrapping"/>
      </w:r>
      <w:r>
        <w:rPr>
          <w:rFonts w:ascii="Verdana" w:hAnsi="Verdana" w:eastAsia="Verdana" w:cs="Verdana"/>
          <w:sz w:val="30"/>
        </w:rPr>
        <w:t>The same principle extends to the patriarchal narratives, Exodus, Numbers, Deuteronomy, the Historical Books, the Prophets, the Gospels, Acts, &amp;c.</w:t>
      </w:r>
      <w:r>
        <w:rPr>
          <w:rFonts w:ascii="Verdana" w:hAnsi="Verdana" w:eastAsia="Verdana" w:cs="Verdana"/>
          <w:sz w:val="30"/>
        </w:rPr>
        <w:br w:type="textWrapping"/>
      </w:r>
      <w:r>
        <w:rPr>
          <w:rFonts w:ascii="Verdana" w:hAnsi="Verdana" w:eastAsia="Verdana" w:cs="Verdana"/>
          <w:sz w:val="30"/>
        </w:rPr>
        <w:t>同样的原则也适用于先祖叙事、《出埃及记》、《民数记》、《申命记》、历史书、先知书、福音书、《使徒行传》等等。</w:t>
      </w:r>
    </w:p>
    <w:p>
      <w:pPr>
        <w:spacing w:after="3" w:line="248" w:lineRule="auto"/>
        <w:ind w:left="-4" w:right="15" w:hanging="10"/>
        <w:rPr>
          <w:rFonts w:ascii="Verdana" w:hAnsi="Verdana" w:eastAsia="Verdana" w:cs="Verdana"/>
          <w:sz w:val="30"/>
        </w:rPr>
      </w:pPr>
      <w:r>
        <w:rPr>
          <w:rFonts w:ascii="Verdana" w:hAnsi="Verdana" w:eastAsia="Verdana" w:cs="Verdana"/>
          <w:sz w:val="30"/>
        </w:rPr>
        <w:t>3.Over and above Scripture, many Christians claim thatGod spoke to them in an audible.</w:t>
      </w:r>
      <w:r>
        <w:rPr>
          <w:rFonts w:ascii="Verdana" w:hAnsi="Verdana" w:eastAsia="Verdana" w:cs="Verdana"/>
          <w:sz w:val="30"/>
        </w:rPr>
        <w:br w:type="textWrapping"/>
      </w:r>
      <w:r>
        <w:rPr>
          <w:rFonts w:ascii="Verdana" w:hAnsi="Verdana" w:eastAsia="Verdana" w:cs="Verdana"/>
          <w:sz w:val="30"/>
        </w:rPr>
        <w:t>3.除了圣经之外，许多基督徒声称上帝曾用听得见的声音对他们说话。</w:t>
      </w:r>
      <w:r>
        <w:rPr>
          <w:rFonts w:ascii="Verdana" w:hAnsi="Verdana" w:eastAsia="Verdana" w:cs="Verdana"/>
          <w:sz w:val="30"/>
        </w:rPr>
        <w:br w:type="textWrapping"/>
      </w:r>
      <w:r>
        <w:rPr>
          <w:rFonts w:ascii="Verdana" w:hAnsi="Verdana" w:eastAsia="Verdana" w:cs="Verdana"/>
          <w:sz w:val="30"/>
        </w:rPr>
        <w:t>I'm not suggesting that we should credit every reported voice of God.</w:t>
      </w:r>
      <w:r>
        <w:rPr>
          <w:rFonts w:ascii="Verdana" w:hAnsi="Verdana" w:eastAsia="Verdana" w:cs="Verdana"/>
          <w:sz w:val="30"/>
        </w:rPr>
        <w:br w:type="textWrapping"/>
      </w:r>
      <w:r>
        <w:rPr>
          <w:rFonts w:ascii="Verdana" w:hAnsi="Verdana" w:eastAsia="Verdana" w:cs="Verdana"/>
          <w:sz w:val="30"/>
        </w:rPr>
        <w:t>我并非建议我们应该相信每一个据称是上帝声音的报告。</w:t>
      </w:r>
      <w:r>
        <w:rPr>
          <w:rFonts w:ascii="Verdana" w:hAnsi="Verdana" w:eastAsia="Verdana" w:cs="Verdana"/>
          <w:sz w:val="30"/>
        </w:rPr>
        <w:br w:type="textWrapping"/>
      </w:r>
      <w:r>
        <w:rPr>
          <w:rFonts w:ascii="Verdana" w:hAnsi="Verdana" w:eastAsia="Verdana" w:cs="Verdana"/>
          <w:sz w:val="30"/>
        </w:rPr>
        <w:t>But if enough Christians say God spoke to them in an audible voice, that's evidence that it happens some of the time.</w:t>
      </w:r>
      <w:r>
        <w:rPr>
          <w:rFonts w:ascii="Verdana" w:hAnsi="Verdana" w:eastAsia="Verdana" w:cs="Verdana"/>
          <w:sz w:val="30"/>
        </w:rPr>
        <w:br w:type="textWrapping"/>
      </w:r>
      <w:r>
        <w:rPr>
          <w:rFonts w:ascii="Verdana" w:hAnsi="Verdana" w:eastAsia="Verdana" w:cs="Verdana"/>
          <w:sz w:val="30"/>
        </w:rPr>
        <w:t>但是如果有足够多的基督徒说上帝用听得见的声音对他们说话，那就是它有时会发生的证据。</w:t>
      </w:r>
      <w:r>
        <w:rPr>
          <w:rFonts w:ascii="Verdana" w:hAnsi="Verdana" w:eastAsia="Verdana" w:cs="Verdana"/>
          <w:sz w:val="30"/>
        </w:rPr>
        <w:br w:type="textWrapping"/>
      </w:r>
      <w:r>
        <w:rPr>
          <w:rFonts w:ascii="Verdana" w:hAnsi="Verdana" w:eastAsia="Verdana" w:cs="Verdana"/>
          <w:sz w:val="30"/>
        </w:rPr>
        <w:t>Not all of them are wackos or charlatans.</w:t>
      </w:r>
      <w:r>
        <w:rPr>
          <w:rFonts w:ascii="Verdana" w:hAnsi="Verdana" w:eastAsia="Verdana" w:cs="Verdana"/>
          <w:sz w:val="30"/>
        </w:rPr>
        <w:br w:type="textWrapping"/>
      </w:r>
      <w:r>
        <w:rPr>
          <w:rFonts w:ascii="Verdana" w:hAnsi="Verdana" w:eastAsia="Verdana" w:cs="Verdana"/>
          <w:sz w:val="30"/>
        </w:rPr>
        <w:t>并非所有这些人都是疯子或骗子。</w:t>
      </w:r>
    </w:p>
    <w:p>
      <w:pPr>
        <w:spacing w:after="3" w:line="248" w:lineRule="auto"/>
        <w:ind w:left="-4" w:right="15" w:hanging="10"/>
        <w:rPr>
          <w:rFonts w:ascii="Verdana" w:hAnsi="Verdana" w:eastAsia="Verdana" w:cs="Verdana"/>
          <w:sz w:val="30"/>
        </w:rPr>
      </w:pPr>
      <w:r>
        <w:rPr>
          <w:rFonts w:ascii="Verdana" w:hAnsi="Verdana" w:eastAsia="Verdana" w:cs="Verdana"/>
          <w:sz w:val="30"/>
        </w:rPr>
        <w:t>4.Perhaps, though, what Craig means by an "audible" voiceis not a voice you hear in your mind, not God communicating telepathically, but a physical external voice.</w:t>
      </w:r>
      <w:r>
        <w:rPr>
          <w:rFonts w:ascii="Verdana" w:hAnsi="Verdana" w:eastAsia="Verdana" w:cs="Verdana"/>
          <w:sz w:val="30"/>
        </w:rPr>
        <w:br w:type="textWrapping"/>
      </w:r>
      <w:r>
        <w:rPr>
          <w:rFonts w:ascii="Verdana" w:hAnsi="Verdana" w:eastAsia="Verdana" w:cs="Verdana"/>
          <w:sz w:val="30"/>
        </w:rPr>
        <w:t>4.然而，克雷格所说的“听得见”的声音，或许并非你心灵中听到的声音，并非上帝以心灵感应的方式交流，而是一种物理的、外在的声音。</w:t>
      </w:r>
      <w:r>
        <w:rPr>
          <w:rFonts w:ascii="Verdana" w:hAnsi="Verdana" w:eastAsia="Verdana" w:cs="Verdana"/>
          <w:sz w:val="30"/>
        </w:rPr>
        <w:br w:type="textWrapping"/>
      </w:r>
      <w:r>
        <w:rPr>
          <w:rFonts w:ascii="Verdana" w:hAnsi="Verdana" w:eastAsia="Verdana" w:cs="Verdana"/>
          <w:sz w:val="30"/>
        </w:rPr>
        <w:t>If God spoke to someone in an audible voice, and someone else was standing next to him, they'd both hear the voice.</w:t>
      </w:r>
      <w:r>
        <w:rPr>
          <w:rFonts w:ascii="Verdana" w:hAnsi="Verdana" w:eastAsia="Verdana" w:cs="Verdana"/>
          <w:sz w:val="30"/>
        </w:rPr>
        <w:br w:type="textWrapping"/>
      </w:r>
      <w:r>
        <w:rPr>
          <w:rFonts w:ascii="Verdana" w:hAnsi="Verdana" w:eastAsia="Verdana" w:cs="Verdana"/>
          <w:sz w:val="30"/>
        </w:rPr>
        <w:t>如果上帝用听得见的声音对某人说话，而另一个人站在他旁边，他们俩都会听到那个声音。</w:t>
      </w:r>
      <w:r>
        <w:rPr>
          <w:rFonts w:ascii="Verdana" w:hAnsi="Verdana" w:eastAsia="Verdana" w:cs="Verdana"/>
          <w:sz w:val="30"/>
        </w:rPr>
        <w:br w:type="textWrapping"/>
      </w:r>
      <w:r>
        <w:rPr>
          <w:rFonts w:ascii="Verdana" w:hAnsi="Verdana" w:eastAsia="Verdana" w:cs="Verdana"/>
          <w:sz w:val="30"/>
        </w:rPr>
        <w:t>An objective sound.</w:t>
      </w:r>
      <w:r>
        <w:rPr>
          <w:rFonts w:ascii="Verdana" w:hAnsi="Verdana" w:eastAsia="Verdana" w:cs="Verdana"/>
          <w:sz w:val="30"/>
        </w:rPr>
        <w:br w:type="textWrapping"/>
      </w:r>
      <w:r>
        <w:rPr>
          <w:rFonts w:ascii="Verdana" w:hAnsi="Verdana" w:eastAsia="Verdana" w:cs="Verdana"/>
          <w:sz w:val="30"/>
        </w:rPr>
        <w:t>一种客观的声音。</w:t>
      </w:r>
      <w:r>
        <w:rPr>
          <w:rFonts w:ascii="Verdana" w:hAnsi="Verdana" w:eastAsia="Verdana" w:cs="Verdana"/>
          <w:sz w:val="30"/>
        </w:rPr>
        <w:br w:type="textWrapping"/>
      </w:r>
      <w:r>
        <w:rPr>
          <w:rFonts w:ascii="Verdana" w:hAnsi="Verdana" w:eastAsia="Verdana" w:cs="Verdana"/>
          <w:sz w:val="30"/>
        </w:rPr>
        <w:t>Maybe that's what Craig deems to be "fantastic" and "palpably false".</w:t>
      </w:r>
      <w:r>
        <w:rPr>
          <w:rFonts w:ascii="Verdana" w:hAnsi="Verdana" w:eastAsia="Verdana" w:cs="Verdana"/>
          <w:sz w:val="30"/>
        </w:rPr>
        <w:br w:type="textWrapping"/>
      </w:r>
      <w:r>
        <w:rPr>
          <w:rFonts w:ascii="Verdana" w:hAnsi="Verdana" w:eastAsia="Verdana" w:cs="Verdana"/>
          <w:sz w:val="30"/>
        </w:rPr>
        <w:t>也许这就是克雷格认为“奇幻”和“明显错误”的东西。</w:t>
      </w:r>
    </w:p>
    <w:p>
      <w:pPr>
        <w:spacing w:after="3" w:line="248" w:lineRule="auto"/>
        <w:ind w:left="-4" w:right="15" w:hanging="10"/>
        <w:rPr>
          <w:rFonts w:ascii="Verdana" w:hAnsi="Verdana" w:eastAsia="Verdana" w:cs="Verdana"/>
          <w:sz w:val="30"/>
        </w:rPr>
      </w:pPr>
      <w:r>
        <w:rPr>
          <w:rFonts w:ascii="Verdana" w:hAnsi="Verdana" w:eastAsia="Verdana" w:cs="Verdana"/>
          <w:sz w:val="30"/>
        </w:rPr>
        <w:t>If so, what is the basis of Craig's objection?</w:t>
      </w:r>
      <w:r>
        <w:rPr>
          <w:rFonts w:ascii="Verdana" w:hAnsi="Verdana" w:eastAsia="Verdana" w:cs="Verdana"/>
          <w:sz w:val="30"/>
        </w:rPr>
        <w:br w:type="textWrapping"/>
      </w:r>
      <w:r>
        <w:rPr>
          <w:rFonts w:ascii="Verdana" w:hAnsi="Verdana" w:eastAsia="Verdana" w:cs="Verdana"/>
          <w:sz w:val="30"/>
        </w:rPr>
        <w:t>如果是这样，克雷格反对的依据是什么？</w:t>
      </w:r>
      <w:r>
        <w:rPr>
          <w:rFonts w:ascii="Verdana" w:hAnsi="Verdana" w:eastAsia="Verdana" w:cs="Verdana"/>
          <w:sz w:val="30"/>
        </w:rPr>
        <w:br w:type="textWrapping"/>
      </w:r>
      <w:r>
        <w:rPr>
          <w:rFonts w:ascii="Verdana" w:hAnsi="Verdana" w:eastAsia="Verdana" w:cs="Verdana"/>
          <w:sz w:val="30"/>
        </w:rPr>
        <w:t>Surely God can miraculously structure sound waves to create a disembodied, but external voice.</w:t>
      </w:r>
      <w:r>
        <w:rPr>
          <w:rFonts w:ascii="Verdana" w:hAnsi="Verdana" w:eastAsia="Verdana" w:cs="Verdana"/>
          <w:sz w:val="30"/>
        </w:rPr>
        <w:br w:type="textWrapping"/>
      </w:r>
      <w:r>
        <w:rPr>
          <w:rFonts w:ascii="Verdana" w:hAnsi="Verdana" w:eastAsia="Verdana" w:cs="Verdana"/>
          <w:sz w:val="30"/>
        </w:rPr>
        <w:t>当然，上帝能够奇迹般地构造声波，创造出一个无形体但外在的声音。</w:t>
      </w:r>
      <w:r>
        <w:rPr>
          <w:rFonts w:ascii="Verdana" w:hAnsi="Verdana" w:eastAsia="Verdana" w:cs="Verdana"/>
          <w:sz w:val="30"/>
        </w:rPr>
        <w:br w:type="textWrapping"/>
      </w:r>
      <w:r>
        <w:rPr>
          <w:rFonts w:ascii="Verdana" w:hAnsi="Verdana" w:eastAsia="Verdana" w:cs="Verdana"/>
          <w:sz w:val="30"/>
        </w:rPr>
        <w:t>I'd at that even on the telepathic interpretation, God is able to communicate the same message to two or more people at the same time.</w:t>
      </w:r>
      <w:r>
        <w:rPr>
          <w:rFonts w:ascii="Verdana" w:hAnsi="Verdana" w:eastAsia="Verdana" w:cs="Verdana"/>
          <w:sz w:val="30"/>
        </w:rPr>
        <w:br w:type="textWrapping"/>
      </w:r>
      <w:r>
        <w:rPr>
          <w:rFonts w:ascii="Verdana" w:hAnsi="Verdana" w:eastAsia="Verdana" w:cs="Verdana"/>
          <w:sz w:val="30"/>
        </w:rPr>
        <w:t>我甚至认为，即使在心灵感应的解释下，上帝也能够同时向两个或更多的人传递相同的信息。</w:t>
      </w:r>
    </w:p>
    <w:p>
      <w:pPr>
        <w:spacing w:after="3" w:line="248" w:lineRule="auto"/>
        <w:ind w:left="-4" w:right="15" w:hanging="10"/>
        <w:rPr>
          <w:rFonts w:ascii="Verdana" w:hAnsi="Verdana" w:eastAsia="Verdana" w:cs="Verdana"/>
          <w:sz w:val="30"/>
        </w:rPr>
      </w:pPr>
      <w:r>
        <w:rPr>
          <w:rFonts w:ascii="Verdana" w:hAnsi="Verdana" w:eastAsia="Verdana" w:cs="Verdana"/>
          <w:sz w:val="30"/>
        </w:rPr>
        <w:t>5.But maybe what Craig has in mind is not a disembodiedvoice, but an embodied voice.</w:t>
      </w:r>
      <w:r>
        <w:rPr>
          <w:rFonts w:ascii="Verdana" w:hAnsi="Verdana" w:eastAsia="Verdana" w:cs="Verdana"/>
          <w:sz w:val="30"/>
        </w:rPr>
        <w:br w:type="textWrapping"/>
      </w:r>
      <w:r>
        <w:rPr>
          <w:rFonts w:ascii="Verdana" w:hAnsi="Verdana" w:eastAsia="Verdana" w:cs="Verdana"/>
          <w:sz w:val="30"/>
        </w:rPr>
        <w:t>5.但也许克雷格想到的并非无形体的声音，而是有形体的声音。</w:t>
      </w:r>
      <w:r>
        <w:rPr>
          <w:rFonts w:ascii="Verdana" w:hAnsi="Verdana" w:eastAsia="Verdana" w:cs="Verdana"/>
          <w:sz w:val="30"/>
        </w:rPr>
        <w:br w:type="textWrapping"/>
      </w:r>
      <w:r>
        <w:rPr>
          <w:rFonts w:ascii="Verdana" w:hAnsi="Verdana" w:eastAsia="Verdana" w:cs="Verdana"/>
          <w:sz w:val="30"/>
        </w:rPr>
        <w:t>If God is an incorporeal being, then he can't use an audible voice in that sense.</w:t>
      </w:r>
      <w:r>
        <w:rPr>
          <w:rFonts w:ascii="Verdana" w:hAnsi="Verdana" w:eastAsia="Verdana" w:cs="Verdana"/>
          <w:sz w:val="30"/>
        </w:rPr>
        <w:br w:type="textWrapping"/>
      </w:r>
      <w:r>
        <w:rPr>
          <w:rFonts w:ascii="Verdana" w:hAnsi="Verdana" w:eastAsia="Verdana" w:cs="Verdana"/>
          <w:sz w:val="30"/>
        </w:rPr>
        <w:t>如果上帝是一个无形体的存有，那么祂就不能在那种意义上使用听得见的声音。</w:t>
      </w:r>
    </w:p>
    <w:p>
      <w:pPr>
        <w:spacing w:after="3" w:line="248" w:lineRule="auto"/>
        <w:ind w:left="-4" w:right="15" w:hanging="10"/>
        <w:rPr>
          <w:rFonts w:ascii="Verdana" w:hAnsi="Verdana" w:eastAsia="Verdana" w:cs="Verdana"/>
          <w:sz w:val="30"/>
        </w:rPr>
      </w:pPr>
      <w:r>
        <w:rPr>
          <w:rFonts w:ascii="Verdana" w:hAnsi="Verdana" w:eastAsia="Verdana" w:cs="Verdana"/>
          <w:sz w:val="30"/>
        </w:rPr>
        <w:t>But consider the Angel of the Lord.</w:t>
      </w:r>
      <w:r>
        <w:rPr>
          <w:rFonts w:ascii="Verdana" w:hAnsi="Verdana" w:eastAsia="Verdana" w:cs="Verdana"/>
          <w:sz w:val="30"/>
        </w:rPr>
        <w:br w:type="textWrapping"/>
      </w:r>
      <w:r>
        <w:rPr>
          <w:rFonts w:ascii="Verdana" w:hAnsi="Verdana" w:eastAsia="Verdana" w:cs="Verdana"/>
          <w:sz w:val="30"/>
        </w:rPr>
        <w:t>但请思想耶和华的使者。</w:t>
      </w:r>
      <w:r>
        <w:rPr>
          <w:rFonts w:ascii="Verdana" w:hAnsi="Verdana" w:eastAsia="Verdana" w:cs="Verdana"/>
          <w:sz w:val="30"/>
        </w:rPr>
        <w:br w:type="textWrapping"/>
      </w:r>
      <w:r>
        <w:rPr>
          <w:rFonts w:ascii="Verdana" w:hAnsi="Verdana" w:eastAsia="Verdana" w:cs="Verdana"/>
          <w:sz w:val="30"/>
        </w:rPr>
        <w:t>Consider the "mechanics" of the Angel of the Lord.</w:t>
      </w:r>
      <w:r>
        <w:rPr>
          <w:rFonts w:ascii="Verdana" w:hAnsi="Verdana" w:eastAsia="Verdana" w:cs="Verdana"/>
          <w:sz w:val="30"/>
        </w:rPr>
        <w:br w:type="textWrapping"/>
      </w:r>
      <w:r>
        <w:rPr>
          <w:rFonts w:ascii="Verdana" w:hAnsi="Verdana" w:eastAsia="Verdana" w:cs="Verdana"/>
          <w:sz w:val="30"/>
        </w:rPr>
        <w:t>思想耶和华使者的“机制”。</w:t>
      </w:r>
      <w:r>
        <w:rPr>
          <w:rFonts w:ascii="Verdana" w:hAnsi="Verdana" w:eastAsia="Verdana" w:cs="Verdana"/>
          <w:sz w:val="30"/>
        </w:rPr>
        <w:br w:type="textWrapping"/>
      </w:r>
      <w:r>
        <w:rPr>
          <w:rFonts w:ascii="Verdana" w:hAnsi="Verdana" w:eastAsia="Verdana" w:cs="Verdana"/>
          <w:sz w:val="30"/>
        </w:rPr>
        <w:t>In the OT, angels sometimes have physicality.</w:t>
      </w:r>
      <w:r>
        <w:rPr>
          <w:rFonts w:ascii="Verdana" w:hAnsi="Verdana" w:eastAsia="Verdana" w:cs="Verdana"/>
          <w:sz w:val="30"/>
        </w:rPr>
        <w:br w:type="textWrapping"/>
      </w:r>
      <w:r>
        <w:rPr>
          <w:rFonts w:ascii="Verdana" w:hAnsi="Verdana" w:eastAsia="Verdana" w:cs="Verdana"/>
          <w:sz w:val="30"/>
        </w:rPr>
        <w:t>在旧约中，天使有时具有物质性。</w:t>
      </w:r>
      <w:r>
        <w:rPr>
          <w:rFonts w:ascii="Verdana" w:hAnsi="Verdana" w:eastAsia="Verdana" w:cs="Verdana"/>
          <w:sz w:val="30"/>
        </w:rPr>
        <w:br w:type="textWrapping"/>
      </w:r>
      <w:r>
        <w:rPr>
          <w:rFonts w:ascii="Verdana" w:hAnsi="Verdana" w:eastAsia="Verdana" w:cs="Verdana"/>
          <w:sz w:val="30"/>
        </w:rPr>
        <w:t>They can materialize and dematerialize.</w:t>
      </w:r>
      <w:r>
        <w:rPr>
          <w:rFonts w:ascii="Verdana" w:hAnsi="Verdana" w:eastAsia="Verdana" w:cs="Verdana"/>
          <w:sz w:val="30"/>
        </w:rPr>
        <w:br w:type="textWrapping"/>
      </w:r>
      <w:r>
        <w:rPr>
          <w:rFonts w:ascii="Verdana" w:hAnsi="Verdana" w:eastAsia="Verdana" w:cs="Verdana"/>
          <w:sz w:val="30"/>
        </w:rPr>
        <w:t>他们可以物质化和非物质化。</w:t>
      </w:r>
      <w:r>
        <w:rPr>
          <w:rFonts w:ascii="Verdana" w:hAnsi="Verdana" w:eastAsia="Verdana" w:cs="Verdana"/>
          <w:sz w:val="30"/>
        </w:rPr>
        <w:br w:type="textWrapping"/>
      </w:r>
      <w:r>
        <w:rPr>
          <w:rFonts w:ascii="Verdana" w:hAnsi="Verdana" w:eastAsia="Verdana" w:cs="Verdana"/>
          <w:sz w:val="30"/>
        </w:rPr>
        <w:t>In principle, the Angel of the Lord might have one of two modalities:</w:t>
      </w:r>
      <w:r>
        <w:rPr>
          <w:rFonts w:ascii="Verdana" w:hAnsi="Verdana" w:eastAsia="Verdana" w:cs="Verdana"/>
          <w:sz w:val="30"/>
        </w:rPr>
        <w:br w:type="textWrapping"/>
      </w:r>
      <w:r>
        <w:rPr>
          <w:rFonts w:ascii="Verdana" w:hAnsi="Verdana" w:eastAsia="Verdana" w:cs="Verdana"/>
          <w:sz w:val="30"/>
        </w:rPr>
        <w:t>原则上，耶和华的使者可能有两种形态之一：</w:t>
      </w:r>
    </w:p>
    <w:p>
      <w:pPr>
        <w:spacing w:after="3" w:line="248" w:lineRule="auto"/>
        <w:ind w:left="-4" w:right="15" w:hanging="10"/>
        <w:rPr>
          <w:rFonts w:ascii="Verdana" w:hAnsi="Verdana" w:eastAsia="Verdana" w:cs="Verdana"/>
          <w:sz w:val="30"/>
        </w:rPr>
      </w:pPr>
      <w:r>
        <w:rPr>
          <w:rFonts w:ascii="Verdana" w:hAnsi="Verdana" w:eastAsia="Verdana" w:cs="Verdana"/>
          <w:sz w:val="30"/>
        </w:rPr>
        <w:t>i)God takes possession of an actual angel.</w:t>
      </w:r>
      <w:r>
        <w:rPr>
          <w:rFonts w:ascii="Verdana" w:hAnsi="Verdana" w:eastAsia="Verdana" w:cs="Verdana"/>
          <w:sz w:val="30"/>
        </w:rPr>
        <w:br w:type="textWrapping"/>
      </w:r>
      <w:r>
        <w:rPr>
          <w:rFonts w:ascii="Verdana" w:hAnsi="Verdana" w:eastAsia="Verdana" w:cs="Verdana"/>
          <w:sz w:val="30"/>
        </w:rPr>
        <w:t>i)上帝占据一位真实的天使。</w:t>
      </w:r>
      <w:r>
        <w:rPr>
          <w:rFonts w:ascii="Verdana" w:hAnsi="Verdana" w:eastAsia="Verdana" w:cs="Verdana"/>
          <w:sz w:val="30"/>
        </w:rPr>
        <w:br w:type="textWrapping"/>
      </w:r>
      <w:r>
        <w:rPr>
          <w:rFonts w:ascii="Verdana" w:hAnsi="Verdana" w:eastAsia="Verdana" w:cs="Verdana"/>
          <w:sz w:val="30"/>
        </w:rPr>
        <w:t>A preexistent angelic being–like Michael or Gabriel.</w:t>
      </w:r>
      <w:r>
        <w:rPr>
          <w:rFonts w:ascii="Verdana" w:hAnsi="Verdana" w:eastAsia="Verdana" w:cs="Verdana"/>
          <w:sz w:val="30"/>
        </w:rPr>
        <w:br w:type="textWrapping"/>
      </w:r>
      <w:r>
        <w:rPr>
          <w:rFonts w:ascii="Verdana" w:hAnsi="Verdana" w:eastAsia="Verdana" w:cs="Verdana"/>
          <w:sz w:val="30"/>
        </w:rPr>
        <w:t>一位预先存在的天使存有——像米迦勒或加百列。</w:t>
      </w:r>
      <w:r>
        <w:rPr>
          <w:rFonts w:ascii="Verdana" w:hAnsi="Verdana" w:eastAsia="Verdana" w:cs="Verdana"/>
          <w:sz w:val="30"/>
        </w:rPr>
        <w:br w:type="textWrapping"/>
      </w:r>
      <w:r>
        <w:rPr>
          <w:rFonts w:ascii="Verdana" w:hAnsi="Verdana" w:eastAsia="Verdana" w:cs="Verdana"/>
          <w:sz w:val="30"/>
        </w:rPr>
        <w:t>He uses the angel as a vehicle to express himself–akin to how God sometimes takes possession of a human seer.</w:t>
      </w:r>
      <w:r>
        <w:rPr>
          <w:rFonts w:ascii="Verdana" w:hAnsi="Verdana" w:eastAsia="Verdana" w:cs="Verdana"/>
          <w:sz w:val="30"/>
        </w:rPr>
        <w:br w:type="textWrapping"/>
      </w:r>
      <w:r>
        <w:rPr>
          <w:rFonts w:ascii="Verdana" w:hAnsi="Verdana" w:eastAsia="Verdana" w:cs="Verdana"/>
          <w:sz w:val="30"/>
        </w:rPr>
        <w:t>祂使用天使作为表达祂自己的载体——类似于上帝有时占据一位人类先见的方式。</w:t>
      </w:r>
    </w:p>
    <w:p>
      <w:pPr>
        <w:spacing w:after="3" w:line="248" w:lineRule="auto"/>
        <w:ind w:left="-4" w:right="15" w:hanging="10"/>
        <w:rPr>
          <w:rFonts w:ascii="Verdana" w:hAnsi="Verdana" w:eastAsia="Verdana" w:cs="Verdana"/>
          <w:sz w:val="30"/>
        </w:rPr>
      </w:pPr>
      <w:r>
        <w:rPr>
          <w:rFonts w:ascii="Verdana" w:hAnsi="Verdana" w:eastAsia="Verdana" w:cs="Verdana"/>
          <w:sz w:val="30"/>
        </w:rPr>
        <w:t>ii)God creates a temporary body every time the Angel ofthe Lord appears.</w:t>
      </w:r>
      <w:r>
        <w:rPr>
          <w:rFonts w:ascii="Verdana" w:hAnsi="Verdana" w:eastAsia="Verdana" w:cs="Verdana"/>
          <w:sz w:val="30"/>
        </w:rPr>
        <w:br w:type="textWrapping"/>
      </w:r>
      <w:r>
        <w:rPr>
          <w:rFonts w:ascii="Verdana" w:hAnsi="Verdana" w:eastAsia="Verdana" w:cs="Verdana"/>
          <w:sz w:val="30"/>
        </w:rPr>
        <w:t>ii)每次耶和华的使者显现时，上帝都会创造一个临时的身体。</w:t>
      </w:r>
      <w:r>
        <w:rPr>
          <w:rFonts w:ascii="Verdana" w:hAnsi="Verdana" w:eastAsia="Verdana" w:cs="Verdana"/>
          <w:sz w:val="30"/>
        </w:rPr>
        <w:br w:type="textWrapping"/>
      </w:r>
      <w:r>
        <w:rPr>
          <w:rFonts w:ascii="Verdana" w:hAnsi="Verdana" w:eastAsia="Verdana" w:cs="Verdana"/>
          <w:sz w:val="30"/>
        </w:rPr>
        <w:t>A temporary material vehicle to speak to humans and interact with the physical surroundings.</w:t>
      </w:r>
      <w:r>
        <w:rPr>
          <w:rFonts w:ascii="Verdana" w:hAnsi="Verdana" w:eastAsia="Verdana" w:cs="Verdana"/>
          <w:sz w:val="30"/>
        </w:rPr>
        <w:br w:type="textWrapping"/>
      </w:r>
      <w:r>
        <w:rPr>
          <w:rFonts w:ascii="Verdana" w:hAnsi="Verdana" w:eastAsia="Verdana" w:cs="Verdana"/>
          <w:sz w:val="30"/>
        </w:rPr>
        <w:t>一个临时的物质载体，用来与人说话并与物理环境互动。</w:t>
      </w:r>
      <w:r>
        <w:rPr>
          <w:rFonts w:ascii="Verdana" w:hAnsi="Verdana" w:eastAsia="Verdana" w:cs="Verdana"/>
          <w:sz w:val="30"/>
        </w:rPr>
        <w:br w:type="textWrapping"/>
      </w:r>
      <w:r>
        <w:rPr>
          <w:rFonts w:ascii="Verdana" w:hAnsi="Verdana" w:eastAsia="Verdana" w:cs="Verdana"/>
          <w:sz w:val="30"/>
        </w:rPr>
        <w:t>And it ceases to exist after it serves the immediate purpose.</w:t>
      </w:r>
      <w:r>
        <w:rPr>
          <w:rFonts w:ascii="Verdana" w:hAnsi="Verdana" w:eastAsia="Verdana" w:cs="Verdana"/>
          <w:sz w:val="30"/>
        </w:rPr>
        <w:br w:type="textWrapping"/>
      </w:r>
      <w:r>
        <w:rPr>
          <w:rFonts w:ascii="Verdana" w:hAnsi="Verdana" w:eastAsia="Verdana" w:cs="Verdana"/>
          <w:sz w:val="30"/>
        </w:rPr>
        <w:t>当它服务完眼前的目的后就停止存在了。</w:t>
      </w:r>
      <w:r>
        <w:rPr>
          <w:rFonts w:ascii="Verdana" w:hAnsi="Verdana" w:eastAsia="Verdana" w:cs="Verdana"/>
          <w:sz w:val="30"/>
        </w:rPr>
        <w:br w:type="textWrapping"/>
      </w:r>
      <w:r>
        <w:rPr>
          <w:rFonts w:ascii="Verdana" w:hAnsi="Verdana" w:eastAsia="Verdana" w:cs="Verdana"/>
          <w:sz w:val="30"/>
        </w:rPr>
        <w:t>It might be a humanoid body, or a luminous body, depending on how God wants to present himself.</w:t>
      </w:r>
      <w:r>
        <w:rPr>
          <w:rFonts w:ascii="Verdana" w:hAnsi="Verdana" w:eastAsia="Verdana" w:cs="Verdana"/>
          <w:sz w:val="30"/>
        </w:rPr>
        <w:br w:type="textWrapping"/>
      </w:r>
      <w:r>
        <w:rPr>
          <w:rFonts w:ascii="Verdana" w:hAnsi="Verdana" w:eastAsia="Verdana" w:cs="Verdana"/>
          <w:sz w:val="30"/>
        </w:rPr>
        <w:t>它可能是一个人形的身体，或是一个发光的身体，这取决于上帝想如何呈现祂自己。</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But maybe Craig's point is not that God's audible voice is "palpably false" considered in isolation, but as one more contribution to the overall scene in Gen 2-3.</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但也许克雷格的观点并非上帝听得见的声音孤立地看是“明显错误的”，而是作为对《创世记》2-3章整体场景的又一贡献。</w:t>
      </w:r>
      <w:r>
        <w:rPr>
          <w:rFonts w:ascii="Verdana" w:hAnsi="Verdana" w:eastAsia="Verdana" w:cs="Verdana"/>
          <w:sz w:val="30"/>
        </w:rPr>
        <w:br w:type="textWrapping"/>
      </w:r>
      <w:r>
        <w:rPr>
          <w:rFonts w:ascii="Verdana" w:hAnsi="Verdana" w:eastAsia="Verdana" w:cs="Verdana"/>
          <w:sz w:val="30"/>
        </w:rPr>
        <w:t>One of several cumulative, telltale signs that "these stories are fantastic (i.e. palpably false if taken literally)".</w:t>
      </w:r>
      <w:r>
        <w:rPr>
          <w:rFonts w:ascii="Verdana" w:hAnsi="Verdana" w:eastAsia="Verdana" w:cs="Verdana"/>
          <w:sz w:val="30"/>
        </w:rPr>
        <w:br w:type="textWrapping"/>
      </w:r>
      <w:r>
        <w:rPr>
          <w:rFonts w:ascii="Verdana" w:hAnsi="Verdana" w:eastAsia="Verdana" w:cs="Verdana"/>
          <w:sz w:val="30"/>
        </w:rPr>
        <w:t>几个累积的、能说明问题的迹象之一，表明“这些故事是奇幻的（即如果按字面意思理解，则明显是错误的）”。</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Yet the "fantastic" details are a fixture of biblical supernaturalism.</w:t>
      </w:r>
      <w:r>
        <w:rPr>
          <w:rFonts w:ascii="Verdana" w:hAnsi="Verdana" w:eastAsia="Verdana" w:cs="Verdana"/>
          <w:sz w:val="30"/>
        </w:rPr>
        <w:br w:type="textWrapping"/>
      </w:r>
      <w:r>
        <w:rPr>
          <w:rFonts w:ascii="Verdana" w:hAnsi="Verdana" w:eastAsia="Verdana" w:cs="Verdana"/>
          <w:sz w:val="30"/>
        </w:rPr>
        <w:t>然而，“奇幻”的细节是圣经超自然主义的固定特征。</w:t>
      </w:r>
      <w:r>
        <w:rPr>
          <w:rFonts w:ascii="Verdana" w:hAnsi="Verdana" w:eastAsia="Verdana" w:cs="Verdana"/>
          <w:sz w:val="30"/>
        </w:rPr>
        <w:br w:type="textWrapping"/>
      </w:r>
      <w:r>
        <w:rPr>
          <w:rFonts w:ascii="Verdana" w:hAnsi="Verdana" w:eastAsia="Verdana" w:cs="Verdana"/>
          <w:sz w:val="30"/>
        </w:rPr>
        <w:t>Unfortunately, Craig's treatment of Gen 13 is a gift to infidels.</w:t>
      </w:r>
      <w:r>
        <w:rPr>
          <w:rFonts w:ascii="Verdana" w:hAnsi="Verdana" w:eastAsia="Verdana" w:cs="Verdana"/>
          <w:sz w:val="30"/>
        </w:rPr>
        <w:br w:type="textWrapping"/>
      </w:r>
      <w:r>
        <w:rPr>
          <w:rFonts w:ascii="Verdana" w:hAnsi="Verdana" w:eastAsia="Verdana" w:cs="Verdana"/>
          <w:sz w:val="30"/>
        </w:rPr>
        <w:t>不幸的是，克雷格对《创世记》1-3章的处理是对不信者的馈赠。</w:t>
      </w:r>
      <w:r>
        <w:rPr>
          <w:rFonts w:ascii="Verdana" w:hAnsi="Verdana" w:eastAsia="Verdana" w:cs="Verdana"/>
          <w:sz w:val="30"/>
        </w:rPr>
        <w:br w:type="textWrapping"/>
      </w:r>
      <w:r>
        <w:rPr>
          <w:rFonts w:ascii="Verdana" w:hAnsi="Verdana" w:eastAsia="Verdana" w:cs="Verdana"/>
          <w:sz w:val="30"/>
        </w:rPr>
        <w:t>He argues that Gen 1-3 is pious fiction.</w:t>
      </w:r>
      <w:r>
        <w:rPr>
          <w:rFonts w:ascii="Verdana" w:hAnsi="Verdana" w:eastAsia="Verdana" w:cs="Verdana"/>
          <w:sz w:val="30"/>
        </w:rPr>
        <w:br w:type="textWrapping"/>
      </w:r>
      <w:r>
        <w:rPr>
          <w:rFonts w:ascii="Verdana" w:hAnsi="Verdana" w:eastAsia="Verdana" w:cs="Verdana"/>
          <w:sz w:val="30"/>
        </w:rPr>
        <w:t>祂认为《创世记》1-3章是虔诚的虚构。</w:t>
      </w:r>
      <w:r>
        <w:rPr>
          <w:rFonts w:ascii="Verdana" w:hAnsi="Verdana" w:eastAsia="Verdana" w:cs="Verdana"/>
          <w:sz w:val="30"/>
        </w:rPr>
        <w:br w:type="textWrapping"/>
      </w:r>
      <w:r>
        <w:rPr>
          <w:rFonts w:ascii="Verdana" w:hAnsi="Verdana" w:eastAsia="Verdana" w:cs="Verdana"/>
          <w:sz w:val="30"/>
        </w:rPr>
        <w:t>While he avoids the term, that's what his position amounts to.</w:t>
      </w:r>
      <w:r>
        <w:rPr>
          <w:rFonts w:ascii="Verdana" w:hAnsi="Verdana" w:eastAsia="Verdana" w:cs="Verdana"/>
          <w:sz w:val="30"/>
        </w:rPr>
        <w:br w:type="textWrapping"/>
      </w:r>
      <w:r>
        <w:rPr>
          <w:rFonts w:ascii="Verdana" w:hAnsi="Verdana" w:eastAsia="Verdana" w:cs="Verdana"/>
          <w:sz w:val="30"/>
        </w:rPr>
        <w:t>虽然祂避免使用这个词，但祂的立场就相当于此。</w:t>
      </w:r>
      <w:r>
        <w:rPr>
          <w:rFonts w:ascii="Verdana" w:hAnsi="Verdana" w:eastAsia="Verdana" w:cs="Verdana"/>
          <w:sz w:val="30"/>
        </w:rPr>
        <w:br w:type="textWrapping"/>
      </w:r>
      <w:r>
        <w:rPr>
          <w:rFonts w:ascii="Verdana" w:hAnsi="Verdana" w:eastAsia="Verdana" w:cs="Verdana"/>
          <w:sz w:val="30"/>
        </w:rPr>
        <w:t>And to judge by his treatment of Gen 1-3, we can expect him to treat the flood account as fictional, too.</w:t>
      </w:r>
      <w:r>
        <w:rPr>
          <w:rFonts w:ascii="Verdana" w:hAnsi="Verdana" w:eastAsia="Verdana" w:cs="Verdana"/>
          <w:sz w:val="30"/>
        </w:rPr>
        <w:br w:type="textWrapping"/>
      </w:r>
      <w:r>
        <w:rPr>
          <w:rFonts w:ascii="Verdana" w:hAnsi="Verdana" w:eastAsia="Verdana" w:cs="Verdana"/>
          <w:sz w:val="30"/>
        </w:rPr>
        <w:t>从祂对《创世记》1-3章的处理来看，我们可以预料祂也会将洪水记述视为虚构。</w:t>
      </w:r>
    </w:p>
    <w:p>
      <w:pPr>
        <w:spacing w:after="3" w:line="248" w:lineRule="auto"/>
        <w:ind w:left="-4" w:right="15" w:hanging="10"/>
        <w:rPr>
          <w:rFonts w:ascii="Verdana" w:hAnsi="Verdana" w:eastAsia="Verdana" w:cs="Verdana"/>
          <w:sz w:val="30"/>
        </w:rPr>
      </w:pPr>
      <w:r>
        <w:rPr>
          <w:rFonts w:ascii="Verdana" w:hAnsi="Verdana" w:eastAsia="Verdana" w:cs="Verdana"/>
          <w:sz w:val="30"/>
        </w:rPr>
        <w:t>Is Genesis "mytho-history"?</w:t>
      </w:r>
      <w:r>
        <w:rPr>
          <w:rFonts w:ascii="Verdana" w:hAnsi="Verdana" w:eastAsia="Verdana" w:cs="Verdana"/>
          <w:sz w:val="30"/>
        </w:rPr>
        <w:br w:type="textWrapping"/>
      </w:r>
      <w:r>
        <w:rPr>
          <w:rFonts w:ascii="Verdana" w:hAnsi="Verdana" w:eastAsia="Verdana" w:cs="Verdana"/>
          <w:sz w:val="30"/>
        </w:rPr>
        <w:t>《创世记》是“神话历史”吗？</w:t>
      </w:r>
    </w:p>
    <w:p>
      <w:pPr>
        <w:spacing w:after="3" w:line="248" w:lineRule="auto"/>
        <w:ind w:left="-4" w:right="15" w:hanging="10"/>
        <w:rPr>
          <w:rFonts w:ascii="Verdana" w:hAnsi="Verdana" w:eastAsia="Verdana" w:cs="Verdana"/>
          <w:sz w:val="30"/>
        </w:rPr>
      </w:pPr>
      <w:r>
        <w:rPr>
          <w:rFonts w:ascii="Verdana" w:hAnsi="Verdana" w:eastAsia="Verdana" w:cs="Verdana"/>
          <w:sz w:val="30"/>
        </w:rPr>
        <w:t>After completing his research program on penal substitution, Craig moved on to his next research program regarding the historical status of Genesis.</w:t>
      </w:r>
      <w:r>
        <w:rPr>
          <w:rFonts w:ascii="Verdana" w:hAnsi="Verdana" w:eastAsia="Verdana" w:cs="Verdana"/>
          <w:sz w:val="30"/>
        </w:rPr>
        <w:br w:type="textWrapping"/>
      </w:r>
      <w:r>
        <w:rPr>
          <w:rFonts w:ascii="Verdana" w:hAnsi="Verdana" w:eastAsia="Verdana" w:cs="Verdana"/>
          <w:sz w:val="30"/>
        </w:rPr>
        <w:t>在完成其关于刑罚替代论的研究项目后，克雷格转向了其下一个关于《创世记》历史地位的研究项目。</w:t>
      </w:r>
      <w:r>
        <w:rPr>
          <w:rFonts w:ascii="Verdana" w:hAnsi="Verdana" w:eastAsia="Verdana" w:cs="Verdana"/>
          <w:sz w:val="30"/>
        </w:rPr>
        <w:br w:type="textWrapping"/>
      </w:r>
      <w:r>
        <w:rPr>
          <w:rFonts w:ascii="Verdana" w:hAnsi="Verdana" w:eastAsia="Verdana" w:cs="Verdana"/>
          <w:sz w:val="30"/>
        </w:rPr>
        <w:t>This seems to be an interim report, but I'm guessing it's a forecast of his final views:</w:t>
      </w:r>
      <w:r>
        <w:rPr>
          <w:rFonts w:ascii="Verdana" w:hAnsi="Verdana" w:eastAsia="Verdana" w:cs="Verdana"/>
          <w:sz w:val="30"/>
        </w:rPr>
        <w:br w:type="textWrapping"/>
      </w:r>
      <w:r>
        <w:rPr>
          <w:rFonts w:ascii="Verdana" w:hAnsi="Verdana" w:eastAsia="Verdana" w:cs="Verdana"/>
          <w:sz w:val="30"/>
        </w:rPr>
        <w:t>这似乎是一份中期报告，但我猜测这是对他最终观点的预告：</w:t>
      </w:r>
    </w:p>
    <w:p>
      <w:pPr>
        <w:spacing w:after="3" w:line="248" w:lineRule="auto"/>
        <w:ind w:left="-4" w:right="15" w:hanging="10"/>
        <w:rPr>
          <w:rFonts w:ascii="Verdana" w:hAnsi="Verdana" w:eastAsia="Verdana" w:cs="Verdana"/>
          <w:sz w:val="30"/>
        </w:rPr>
      </w:pPr>
      <w:r>
        <w:rPr>
          <w:rFonts w:ascii="Verdana" w:hAnsi="Verdana" w:eastAsia="Verdana" w:cs="Verdana"/>
          <w:sz w:val="30"/>
        </w:rPr>
        <w:t>h ps://www.youtube.com/watch?v=OC9zwO0Gw40&amp;t=165s</w:t>
      </w:r>
      <w:r>
        <w:rPr>
          <w:rFonts w:ascii="Verdana" w:hAnsi="Verdana" w:eastAsia="Verdana" w:cs="Verdana"/>
          <w:sz w:val="30"/>
        </w:rPr>
        <w:br w:type="textWrapping"/>
      </w:r>
      <w:r>
        <w:rPr>
          <w:rFonts w:ascii="Verdana" w:hAnsi="Verdana" w:eastAsia="Verdana" w:cs="Verdana"/>
          <w:sz w:val="30"/>
        </w:rPr>
        <w:t>h ps://www.youtube.com/watch?v=OC9zwO0Gw40&amp;t=165s</w:t>
      </w:r>
    </w:p>
    <w:p>
      <w:pPr>
        <w:spacing w:after="3" w:line="248" w:lineRule="auto"/>
        <w:ind w:left="-4" w:right="15" w:hanging="10"/>
        <w:rPr>
          <w:rFonts w:ascii="Verdana" w:hAnsi="Verdana" w:eastAsia="Verdana" w:cs="Verdana"/>
          <w:sz w:val="30"/>
        </w:rPr>
      </w:pPr>
      <w:r>
        <w:rPr>
          <w:rFonts w:ascii="Verdana" w:hAnsi="Verdana" w:eastAsia="Verdana" w:cs="Verdana"/>
          <w:sz w:val="30"/>
        </w:rPr>
        <w:t>No one was expecting Craig to emerge from his studies a young-earth creationist.</w:t>
      </w:r>
      <w:r>
        <w:rPr>
          <w:rFonts w:ascii="Verdana" w:hAnsi="Verdana" w:eastAsia="Verdana" w:cs="Verdana"/>
          <w:sz w:val="30"/>
        </w:rPr>
        <w:br w:type="textWrapping"/>
      </w:r>
      <w:r>
        <w:rPr>
          <w:rFonts w:ascii="Verdana" w:hAnsi="Verdana" w:eastAsia="Verdana" w:cs="Verdana"/>
          <w:sz w:val="30"/>
        </w:rPr>
        <w:t>没有人预料到克雷格会从他的研究中成为一个年轻地球创造论者。</w:t>
      </w:r>
      <w:r>
        <w:rPr>
          <w:rFonts w:ascii="Verdana" w:hAnsi="Verdana" w:eastAsia="Verdana" w:cs="Verdana"/>
          <w:sz w:val="30"/>
        </w:rPr>
        <w:br w:type="textWrapping"/>
      </w:r>
      <w:r>
        <w:rPr>
          <w:rFonts w:ascii="Verdana" w:hAnsi="Verdana" w:eastAsia="Verdana" w:cs="Verdana"/>
          <w:sz w:val="30"/>
        </w:rPr>
        <w:t>I wonder if he even bothered to read the best of the young-earth creationists.</w:t>
      </w:r>
      <w:r>
        <w:rPr>
          <w:rFonts w:ascii="Verdana" w:hAnsi="Verdana" w:eastAsia="Verdana" w:cs="Verdana"/>
          <w:sz w:val="30"/>
        </w:rPr>
        <w:br w:type="textWrapping"/>
      </w:r>
      <w:r>
        <w:rPr>
          <w:rFonts w:ascii="Verdana" w:hAnsi="Verdana" w:eastAsia="Verdana" w:cs="Verdana"/>
          <w:sz w:val="30"/>
        </w:rPr>
        <w:t>我怀疑他是否费心阅读过最优秀的年轻地球创造论者的著作。</w:t>
      </w:r>
      <w:r>
        <w:rPr>
          <w:rFonts w:ascii="Verdana" w:hAnsi="Verdana" w:eastAsia="Verdana" w:cs="Verdana"/>
          <w:sz w:val="30"/>
        </w:rPr>
        <w:br w:type="textWrapping"/>
      </w:r>
      <w:r>
        <w:rPr>
          <w:rFonts w:ascii="Verdana" w:hAnsi="Verdana" w:eastAsia="Verdana" w:cs="Verdana"/>
          <w:sz w:val="30"/>
        </w:rPr>
        <w:t>The question was whether he'd land on the side of old-earth creationists like Vern Poythress and John Collins or the BioLogos crowd.</w:t>
      </w:r>
      <w:r>
        <w:rPr>
          <w:rFonts w:ascii="Verdana" w:hAnsi="Verdana" w:eastAsia="Verdana" w:cs="Verdana"/>
          <w:sz w:val="30"/>
        </w:rPr>
        <w:br w:type="textWrapping"/>
      </w:r>
      <w:r>
        <w:rPr>
          <w:rFonts w:ascii="Verdana" w:hAnsi="Verdana" w:eastAsia="Verdana" w:cs="Verdana"/>
          <w:sz w:val="30"/>
        </w:rPr>
        <w:t>问题在于他会站在像范恩·溥 méthodiste (Poythress) 和约翰·柯林斯这样的古老地球创造论者一边，还是站在生物逻各斯 (BioLogos) 那群人一边。</w:t>
      </w:r>
      <w:r>
        <w:rPr>
          <w:rFonts w:ascii="Verdana" w:hAnsi="Verdana" w:eastAsia="Verdana" w:cs="Verdana"/>
          <w:sz w:val="30"/>
        </w:rPr>
        <w:br w:type="textWrapping"/>
      </w:r>
      <w:r>
        <w:rPr>
          <w:rFonts w:ascii="Verdana" w:hAnsi="Verdana" w:eastAsia="Verdana" w:cs="Verdana"/>
          <w:sz w:val="30"/>
        </w:rPr>
        <w:t>Now we know.</w:t>
      </w:r>
      <w:r>
        <w:rPr>
          <w:rFonts w:ascii="Verdana" w:hAnsi="Verdana" w:eastAsia="Verdana" w:cs="Verdana"/>
          <w:sz w:val="30"/>
        </w:rPr>
        <w:br w:type="textWrapping"/>
      </w:r>
      <w:r>
        <w:rPr>
          <w:rFonts w:ascii="Verdana" w:hAnsi="Verdana" w:eastAsia="Verdana" w:cs="Verdana"/>
          <w:sz w:val="30"/>
        </w:rPr>
        <w:t>现在我们知道了。</w:t>
      </w:r>
    </w:p>
    <w:p>
      <w:pPr>
        <w:spacing w:after="3" w:line="248" w:lineRule="auto"/>
        <w:ind w:left="-4" w:right="15" w:hanging="10"/>
        <w:rPr>
          <w:rFonts w:ascii="Verdana" w:hAnsi="Verdana" w:eastAsia="Verdana" w:cs="Verdana"/>
          <w:sz w:val="30"/>
        </w:rPr>
      </w:pPr>
      <w:r>
        <w:rPr>
          <w:rFonts w:ascii="Verdana" w:hAnsi="Verdana" w:eastAsia="Verdana" w:cs="Verdana"/>
          <w:sz w:val="30"/>
        </w:rPr>
        <w:t>Myths are not always best interpreted literalistically…</w:t>
      </w:r>
      <w:r>
        <w:rPr>
          <w:rFonts w:ascii="Verdana" w:hAnsi="Verdana" w:eastAsia="Verdana" w:cs="Verdana"/>
          <w:sz w:val="30"/>
        </w:rPr>
        <w:br w:type="textWrapping"/>
      </w:r>
      <w:r>
        <w:rPr>
          <w:rFonts w:ascii="Verdana" w:hAnsi="Verdana" w:eastAsia="Verdana" w:cs="Verdana"/>
          <w:sz w:val="30"/>
        </w:rPr>
        <w:t>神话并非总是最好按字面意思解释……</w:t>
      </w:r>
      <w:r>
        <w:rPr>
          <w:rFonts w:ascii="Verdana" w:hAnsi="Verdana" w:eastAsia="Verdana" w:cs="Verdana"/>
          <w:sz w:val="30"/>
        </w:rPr>
        <w:br w:type="textWrapping"/>
      </w:r>
      <w:r>
        <w:rPr>
          <w:rFonts w:ascii="Verdana" w:hAnsi="Verdana" w:eastAsia="Verdana" w:cs="Verdana"/>
          <w:sz w:val="30"/>
        </w:rPr>
        <w:t>Now we want to make application of these insights to Gen 1-11...A non-literal interpretation of these narratives (Gen 1-3) is very plausible.</w:t>
      </w:r>
      <w:r>
        <w:rPr>
          <w:rFonts w:ascii="Verdana" w:hAnsi="Verdana" w:eastAsia="Verdana" w:cs="Verdana"/>
          <w:sz w:val="30"/>
        </w:rPr>
        <w:br w:type="textWrapping"/>
      </w:r>
      <w:r>
        <w:rPr>
          <w:rFonts w:ascii="Verdana" w:hAnsi="Verdana" w:eastAsia="Verdana" w:cs="Verdana"/>
          <w:sz w:val="30"/>
        </w:rPr>
        <w:t>现在我们想将这些见解应用于《创世记》1-11章……对这些叙事（《创世记》1-3章）的非字面解释是非常合理的。</w:t>
      </w:r>
      <w:r>
        <w:rPr>
          <w:rFonts w:ascii="Verdana" w:hAnsi="Verdana" w:eastAsia="Verdana" w:cs="Verdana"/>
          <w:sz w:val="30"/>
        </w:rPr>
        <w:br w:type="textWrapping"/>
      </w:r>
      <w:r>
        <w:rPr>
          <w:rFonts w:ascii="Verdana" w:hAnsi="Verdana" w:eastAsia="Verdana" w:cs="Verdana"/>
          <w:sz w:val="30"/>
        </w:rPr>
        <w:t>First and foremost is the creation of the world in 6 consecutive 24-hour days.</w:t>
      </w:r>
      <w:r>
        <w:rPr>
          <w:rFonts w:ascii="Verdana" w:hAnsi="Verdana" w:eastAsia="Verdana" w:cs="Verdana"/>
          <w:sz w:val="30"/>
        </w:rPr>
        <w:br w:type="textWrapping"/>
      </w:r>
      <w:r>
        <w:rPr>
          <w:rFonts w:ascii="Verdana" w:hAnsi="Verdana" w:eastAsia="Verdana" w:cs="Verdana"/>
          <w:sz w:val="30"/>
        </w:rPr>
        <w:t>首先也是最重要的是世界在连续6个24小时内被创造。</w:t>
      </w:r>
      <w:r>
        <w:rPr>
          <w:rFonts w:ascii="Verdana" w:hAnsi="Verdana" w:eastAsia="Verdana" w:cs="Verdana"/>
          <w:sz w:val="30"/>
        </w:rPr>
        <w:br w:type="textWrapping"/>
      </w:r>
      <w:r>
        <w:rPr>
          <w:rFonts w:ascii="Verdana" w:hAnsi="Verdana" w:eastAsia="Verdana" w:cs="Verdana"/>
          <w:sz w:val="30"/>
        </w:rPr>
        <w:t>A description that doesn't require a knowledge of modern science to recognize as metaphorical.</w:t>
      </w:r>
      <w:r>
        <w:rPr>
          <w:rFonts w:ascii="Verdana" w:hAnsi="Verdana" w:eastAsia="Verdana" w:cs="Verdana"/>
          <w:sz w:val="30"/>
        </w:rPr>
        <w:br w:type="textWrapping"/>
      </w:r>
      <w:r>
        <w:rPr>
          <w:rFonts w:ascii="Verdana" w:hAnsi="Verdana" w:eastAsia="Verdana" w:cs="Verdana"/>
          <w:sz w:val="30"/>
        </w:rPr>
        <w:t>一种不需要现代科学知识就能识别其为隐喻的描述。</w:t>
      </w:r>
    </w:p>
    <w:p>
      <w:pPr>
        <w:spacing w:after="3" w:line="248" w:lineRule="auto"/>
        <w:ind w:left="-4" w:right="15" w:hanging="10"/>
        <w:rPr>
          <w:rFonts w:ascii="Verdana" w:hAnsi="Verdana" w:eastAsia="Verdana" w:cs="Verdana"/>
          <w:sz w:val="30"/>
        </w:rPr>
      </w:pPr>
      <w:r>
        <w:rPr>
          <w:rFonts w:ascii="Verdana" w:hAnsi="Verdana" w:eastAsia="Verdana" w:cs="Verdana"/>
          <w:sz w:val="30"/>
        </w:rPr>
        <w:t>i)An equivocation or category error that runs through hisanalysis is failure to distinguish between symbol and metaphor.</w:t>
      </w:r>
      <w:r>
        <w:rPr>
          <w:rFonts w:ascii="Verdana" w:hAnsi="Verdana" w:eastAsia="Verdana" w:cs="Verdana"/>
          <w:sz w:val="30"/>
        </w:rPr>
        <w:br w:type="textWrapping"/>
      </w:r>
      <w:r>
        <w:rPr>
          <w:rFonts w:ascii="Verdana" w:hAnsi="Verdana" w:eastAsia="Verdana" w:cs="Verdana"/>
          <w:sz w:val="30"/>
        </w:rPr>
        <w:t>i)贯穿其分析的一个模棱两可之处或范畴错误是未能区分象征与隐喻。</w:t>
      </w:r>
      <w:r>
        <w:rPr>
          <w:rFonts w:ascii="Verdana" w:hAnsi="Verdana" w:eastAsia="Verdana" w:cs="Verdana"/>
          <w:sz w:val="30"/>
        </w:rPr>
        <w:br w:type="textWrapping"/>
      </w:r>
      <w:r>
        <w:rPr>
          <w:rFonts w:ascii="Verdana" w:hAnsi="Verdana" w:eastAsia="Verdana" w:cs="Verdana"/>
          <w:sz w:val="30"/>
        </w:rPr>
        <w:t>While a metaphor is symbolic, it doesn't follow that a symbol is metaphorical.</w:t>
      </w:r>
      <w:r>
        <w:rPr>
          <w:rFonts w:ascii="Verdana" w:hAnsi="Verdana" w:eastAsia="Verdana" w:cs="Verdana"/>
          <w:sz w:val="30"/>
        </w:rPr>
        <w:br w:type="textWrapping"/>
      </w:r>
      <w:r>
        <w:rPr>
          <w:rFonts w:ascii="Verdana" w:hAnsi="Verdana" w:eastAsia="Verdana" w:cs="Verdana"/>
          <w:sz w:val="30"/>
        </w:rPr>
        <w:t>虽然隐喻是象征性的，但这并不意味着象征就是隐喻性的。</w:t>
      </w:r>
      <w:r>
        <w:rPr>
          <w:rFonts w:ascii="Verdana" w:hAnsi="Verdana" w:eastAsia="Verdana" w:cs="Verdana"/>
          <w:sz w:val="30"/>
        </w:rPr>
        <w:br w:type="textWrapping"/>
      </w:r>
      <w:r>
        <w:rPr>
          <w:rFonts w:ascii="Verdana" w:hAnsi="Verdana" w:eastAsia="Verdana" w:cs="Verdana"/>
          <w:sz w:val="30"/>
        </w:rPr>
        <w:t>A metaphor is a literary device.</w:t>
      </w:r>
      <w:r>
        <w:rPr>
          <w:rFonts w:ascii="Verdana" w:hAnsi="Verdana" w:eastAsia="Verdana" w:cs="Verdana"/>
          <w:sz w:val="30"/>
        </w:rPr>
        <w:br w:type="textWrapping"/>
      </w:r>
      <w:r>
        <w:rPr>
          <w:rFonts w:ascii="Verdana" w:hAnsi="Verdana" w:eastAsia="Verdana" w:cs="Verdana"/>
          <w:sz w:val="30"/>
        </w:rPr>
        <w:t>隐喻是一种文学手法。</w:t>
      </w:r>
      <w:r>
        <w:rPr>
          <w:rFonts w:ascii="Verdana" w:hAnsi="Verdana" w:eastAsia="Verdana" w:cs="Verdana"/>
          <w:sz w:val="30"/>
        </w:rPr>
        <w:br w:type="textWrapping"/>
      </w:r>
      <w:r>
        <w:rPr>
          <w:rFonts w:ascii="Verdana" w:hAnsi="Verdana" w:eastAsia="Verdana" w:cs="Verdana"/>
          <w:sz w:val="30"/>
        </w:rPr>
        <w:t>By contrast, a symbolic be an object in the real world.</w:t>
      </w:r>
      <w:r>
        <w:rPr>
          <w:rFonts w:ascii="Verdana" w:hAnsi="Verdana" w:eastAsia="Verdana" w:cs="Verdana"/>
          <w:sz w:val="30"/>
        </w:rPr>
        <w:br w:type="textWrapping"/>
      </w:r>
      <w:r>
        <w:rPr>
          <w:rFonts w:ascii="Verdana" w:hAnsi="Verdana" w:eastAsia="Verdana" w:cs="Verdana"/>
          <w:sz w:val="30"/>
        </w:rPr>
        <w:t>相比之下，一个象征物可以是真实世界中的一个客体。</w:t>
      </w:r>
      <w:r>
        <w:rPr>
          <w:rFonts w:ascii="Verdana" w:hAnsi="Verdana" w:eastAsia="Verdana" w:cs="Verdana"/>
          <w:sz w:val="30"/>
        </w:rPr>
        <w:br w:type="textWrapping"/>
      </w:r>
      <w:r>
        <w:rPr>
          <w:rFonts w:ascii="Verdana" w:hAnsi="Verdana" w:eastAsia="Verdana" w:cs="Verdana"/>
          <w:sz w:val="30"/>
        </w:rPr>
        <w:t>For instance, the tabernacle and the temple were loaded with symbolism, but they weren't metaphors.</w:t>
      </w:r>
      <w:r>
        <w:rPr>
          <w:rFonts w:ascii="Verdana" w:hAnsi="Verdana" w:eastAsia="Verdana" w:cs="Verdana"/>
          <w:sz w:val="30"/>
        </w:rPr>
        <w:br w:type="textWrapping"/>
      </w:r>
      <w:r>
        <w:rPr>
          <w:rFonts w:ascii="Verdana" w:hAnsi="Verdana" w:eastAsia="Verdana" w:cs="Verdana"/>
          <w:sz w:val="30"/>
        </w:rPr>
        <w:t>例如，会幕和圣殿充满了象征意义，但它们并非隐喻。</w:t>
      </w:r>
    </w:p>
    <w:p>
      <w:pPr>
        <w:spacing w:after="3" w:line="248" w:lineRule="auto"/>
        <w:ind w:left="-4" w:right="15" w:hanging="10"/>
        <w:rPr>
          <w:rFonts w:ascii="Verdana" w:hAnsi="Verdana" w:eastAsia="Verdana" w:cs="Verdana"/>
          <w:sz w:val="30"/>
        </w:rPr>
      </w:pPr>
      <w:r>
        <w:rPr>
          <w:rFonts w:ascii="Verdana" w:hAnsi="Verdana" w:eastAsia="Verdana" w:cs="Verdana"/>
          <w:sz w:val="30"/>
        </w:rPr>
        <w:t>ii)I'm inclined to agree with him that Gen 1 isn't strictlychronological.</w:t>
      </w:r>
      <w:r>
        <w:rPr>
          <w:rFonts w:ascii="Verdana" w:hAnsi="Verdana" w:eastAsia="Verdana" w:cs="Verdana"/>
          <w:sz w:val="30"/>
        </w:rPr>
        <w:br w:type="textWrapping"/>
      </w:r>
      <w:r>
        <w:rPr>
          <w:rFonts w:ascii="Verdana" w:hAnsi="Verdana" w:eastAsia="Verdana" w:cs="Verdana"/>
          <w:sz w:val="30"/>
        </w:rPr>
        <w:t>ii)我倾向于同意他的观点，即《创世记》第1章并非严格按时间顺序排列。</w:t>
      </w:r>
      <w:r>
        <w:rPr>
          <w:rFonts w:ascii="Verdana" w:hAnsi="Verdana" w:eastAsia="Verdana" w:cs="Verdana"/>
          <w:sz w:val="30"/>
        </w:rPr>
        <w:br w:type="textWrapping"/>
      </w:r>
      <w:r>
        <w:rPr>
          <w:rFonts w:ascii="Verdana" w:hAnsi="Verdana" w:eastAsia="Verdana" w:cs="Verdana"/>
          <w:sz w:val="30"/>
        </w:rPr>
        <w:t>The major impediment to that interpretation is the relationship between day one and day four.</w:t>
      </w:r>
      <w:r>
        <w:rPr>
          <w:rFonts w:ascii="Verdana" w:hAnsi="Verdana" w:eastAsia="Verdana" w:cs="Verdana"/>
          <w:sz w:val="30"/>
        </w:rPr>
        <w:br w:type="textWrapping"/>
      </w:r>
      <w:r>
        <w:rPr>
          <w:rFonts w:ascii="Verdana" w:hAnsi="Verdana" w:eastAsia="Verdana" w:cs="Verdana"/>
          <w:sz w:val="30"/>
        </w:rPr>
        <w:t>对这种解释的主要障碍是第一日和第四日之间的关系。</w:t>
      </w:r>
      <w:r>
        <w:rPr>
          <w:rFonts w:ascii="Verdana" w:hAnsi="Verdana" w:eastAsia="Verdana" w:cs="Verdana"/>
          <w:sz w:val="30"/>
        </w:rPr>
        <w:br w:type="textWrapping"/>
      </w:r>
      <w:r>
        <w:rPr>
          <w:rFonts w:ascii="Verdana" w:hAnsi="Verdana" w:eastAsia="Verdana" w:cs="Verdana"/>
          <w:sz w:val="30"/>
        </w:rPr>
        <w:t>The diurnal cycle is already operative on day one.</w:t>
      </w:r>
      <w:r>
        <w:rPr>
          <w:rFonts w:ascii="Verdana" w:hAnsi="Verdana" w:eastAsia="Verdana" w:cs="Verdana"/>
          <w:sz w:val="30"/>
        </w:rPr>
        <w:br w:type="textWrapping"/>
      </w:r>
      <w:r>
        <w:rPr>
          <w:rFonts w:ascii="Verdana" w:hAnsi="Verdana" w:eastAsia="Verdana" w:cs="Verdana"/>
          <w:sz w:val="30"/>
        </w:rPr>
        <w:t>昼夜循环在第一日就已经开始运作。</w:t>
      </w:r>
      <w:r>
        <w:rPr>
          <w:rFonts w:ascii="Verdana" w:hAnsi="Verdana" w:eastAsia="Verdana" w:cs="Verdana"/>
          <w:sz w:val="30"/>
        </w:rPr>
        <w:br w:type="textWrapping"/>
      </w:r>
      <w:r>
        <w:rPr>
          <w:rFonts w:ascii="Verdana" w:hAnsi="Verdana" w:eastAsia="Verdana" w:cs="Verdana"/>
          <w:sz w:val="30"/>
        </w:rPr>
        <w:t>Sunrise and sunset are what constitute morning and evening, dawn and dusk.</w:t>
      </w:r>
      <w:r>
        <w:rPr>
          <w:rFonts w:ascii="Verdana" w:hAnsi="Verdana" w:eastAsia="Verdana" w:cs="Verdana"/>
          <w:sz w:val="30"/>
        </w:rPr>
        <w:br w:type="textWrapping"/>
      </w:r>
      <w:r>
        <w:rPr>
          <w:rFonts w:ascii="Verdana" w:hAnsi="Verdana" w:eastAsia="Verdana" w:cs="Verdana"/>
          <w:sz w:val="30"/>
        </w:rPr>
        <w:t>日出和日落构成了早晨和傍晚，黎明和黄昏。</w:t>
      </w:r>
      <w:r>
        <w:rPr>
          <w:rFonts w:ascii="Verdana" w:hAnsi="Verdana" w:eastAsia="Verdana" w:cs="Verdana"/>
          <w:sz w:val="30"/>
        </w:rPr>
        <w:br w:type="textWrapping"/>
      </w:r>
      <w:r>
        <w:rPr>
          <w:rFonts w:ascii="Verdana" w:hAnsi="Verdana" w:eastAsia="Verdana" w:cs="Verdana"/>
          <w:sz w:val="30"/>
        </w:rPr>
        <w:t>So days 1-3 appear to be solar days.</w:t>
      </w:r>
      <w:r>
        <w:rPr>
          <w:rFonts w:ascii="Verdana" w:hAnsi="Verdana" w:eastAsia="Verdana" w:cs="Verdana"/>
          <w:sz w:val="30"/>
        </w:rPr>
        <w:br w:type="textWrapping"/>
      </w:r>
      <w:r>
        <w:rPr>
          <w:rFonts w:ascii="Verdana" w:hAnsi="Verdana" w:eastAsia="Verdana" w:cs="Verdana"/>
          <w:sz w:val="30"/>
        </w:rPr>
        <w:t>所以第一至三日似乎是太阳日。</w:t>
      </w:r>
    </w:p>
    <w:p>
      <w:pPr>
        <w:spacing w:after="3" w:line="248" w:lineRule="auto"/>
        <w:ind w:left="-4" w:right="15" w:hanging="10"/>
        <w:rPr>
          <w:rFonts w:ascii="Verdana" w:hAnsi="Verdana" w:eastAsia="Verdana" w:cs="Verdana"/>
          <w:sz w:val="30"/>
        </w:rPr>
      </w:pPr>
      <w:r>
        <w:rPr>
          <w:rFonts w:ascii="Verdana" w:hAnsi="Verdana" w:eastAsia="Verdana" w:cs="Verdana"/>
          <w:sz w:val="30"/>
        </w:rPr>
        <w:t>iii)That said, nonlinear narration doesn't imply ametaphorical story.</w:t>
      </w:r>
      <w:r>
        <w:rPr>
          <w:rFonts w:ascii="Verdana" w:hAnsi="Verdana" w:eastAsia="Verdana" w:cs="Verdana"/>
          <w:sz w:val="30"/>
        </w:rPr>
        <w:br w:type="textWrapping"/>
      </w:r>
      <w:r>
        <w:rPr>
          <w:rFonts w:ascii="Verdana" w:hAnsi="Verdana" w:eastAsia="Verdana" w:cs="Verdana"/>
          <w:sz w:val="30"/>
        </w:rPr>
        <w:t>iii)话虽如此，非线性叙事并不意味着一个隐喻性的故事。</w:t>
      </w:r>
      <w:r>
        <w:rPr>
          <w:rFonts w:ascii="Verdana" w:hAnsi="Verdana" w:eastAsia="Verdana" w:cs="Verdana"/>
          <w:sz w:val="30"/>
        </w:rPr>
        <w:br w:type="textWrapping"/>
      </w:r>
      <w:r>
        <w:rPr>
          <w:rFonts w:ascii="Verdana" w:hAnsi="Verdana" w:eastAsia="Verdana" w:cs="Verdana"/>
          <w:sz w:val="30"/>
        </w:rPr>
        <w:t>Take documentaries with flashbacks.</w:t>
      </w:r>
      <w:r>
        <w:rPr>
          <w:rFonts w:ascii="Verdana" w:hAnsi="Verdana" w:eastAsia="Verdana" w:cs="Verdana"/>
          <w:sz w:val="30"/>
        </w:rPr>
        <w:br w:type="textWrapping"/>
      </w:r>
      <w:r>
        <w:rPr>
          <w:rFonts w:ascii="Verdana" w:hAnsi="Verdana" w:eastAsia="Verdana" w:cs="Verdana"/>
          <w:sz w:val="30"/>
        </w:rPr>
        <w:t>以带有闪回的纪录片为例。</w:t>
      </w:r>
      <w:r>
        <w:rPr>
          <w:rFonts w:ascii="Verdana" w:hAnsi="Verdana" w:eastAsia="Verdana" w:cs="Verdana"/>
          <w:sz w:val="30"/>
        </w:rPr>
        <w:br w:type="textWrapping"/>
      </w:r>
      <w:r>
        <w:rPr>
          <w:rFonts w:ascii="Verdana" w:hAnsi="Verdana" w:eastAsia="Verdana" w:cs="Verdana"/>
          <w:sz w:val="30"/>
        </w:rPr>
        <w:t>That's nonlinear narration.</w:t>
      </w:r>
      <w:r>
        <w:rPr>
          <w:rFonts w:ascii="Verdana" w:hAnsi="Verdana" w:eastAsia="Verdana" w:cs="Verdana"/>
          <w:sz w:val="30"/>
        </w:rPr>
        <w:br w:type="textWrapping"/>
      </w:r>
      <w:r>
        <w:rPr>
          <w:rFonts w:ascii="Verdana" w:hAnsi="Verdana" w:eastAsia="Verdana" w:cs="Verdana"/>
          <w:sz w:val="30"/>
        </w:rPr>
        <w:t>那是非线性叙事。</w:t>
      </w:r>
      <w:r>
        <w:rPr>
          <w:rFonts w:ascii="Verdana" w:hAnsi="Verdana" w:eastAsia="Verdana" w:cs="Verdana"/>
          <w:sz w:val="30"/>
        </w:rPr>
        <w:br w:type="textWrapping"/>
      </w:r>
      <w:r>
        <w:rPr>
          <w:rFonts w:ascii="Verdana" w:hAnsi="Verdana" w:eastAsia="Verdana" w:cs="Verdana"/>
          <w:sz w:val="30"/>
        </w:rPr>
        <w:t>But that doesn't make a documentary metaphorical.</w:t>
      </w:r>
      <w:r>
        <w:rPr>
          <w:rFonts w:ascii="Verdana" w:hAnsi="Verdana" w:eastAsia="Verdana" w:cs="Verdana"/>
          <w:sz w:val="30"/>
        </w:rPr>
        <w:br w:type="textWrapping"/>
      </w:r>
      <w:r>
        <w:rPr>
          <w:rFonts w:ascii="Verdana" w:hAnsi="Verdana" w:eastAsia="Verdana" w:cs="Verdana"/>
          <w:sz w:val="30"/>
        </w:rPr>
        <w:t>但这并不能使纪录片具有隐喻性。</w:t>
      </w:r>
      <w:r>
        <w:rPr>
          <w:rFonts w:ascii="Verdana" w:hAnsi="Verdana" w:eastAsia="Verdana" w:cs="Verdana"/>
          <w:sz w:val="30"/>
        </w:rPr>
        <w:br w:type="textWrapping"/>
      </w:r>
      <w:r>
        <w:rPr>
          <w:rFonts w:ascii="Verdana" w:hAnsi="Verdana" w:eastAsia="Verdana" w:cs="Verdana"/>
          <w:sz w:val="30"/>
        </w:rPr>
        <w:t>So Craig's inference is illogical.</w:t>
      </w:r>
      <w:r>
        <w:rPr>
          <w:rFonts w:ascii="Verdana" w:hAnsi="Verdana" w:eastAsia="Verdana" w:cs="Verdana"/>
          <w:sz w:val="30"/>
        </w:rPr>
        <w:br w:type="textWrapping"/>
      </w:r>
      <w:r>
        <w:rPr>
          <w:rFonts w:ascii="Verdana" w:hAnsi="Verdana" w:eastAsia="Verdana" w:cs="Verdana"/>
          <w:sz w:val="30"/>
        </w:rPr>
        <w:t>所以克雷格的推论是不合逻辑的。</w:t>
      </w:r>
      <w:r>
        <w:rPr>
          <w:rFonts w:ascii="Verdana" w:hAnsi="Verdana" w:eastAsia="Verdana" w:cs="Verdana"/>
          <w:sz w:val="30"/>
        </w:rPr>
        <w:br w:type="textWrapping"/>
      </w:r>
      <w:r>
        <w:rPr>
          <w:rFonts w:ascii="Verdana" w:hAnsi="Verdana" w:eastAsia="Verdana" w:cs="Verdana"/>
          <w:sz w:val="30"/>
        </w:rPr>
        <w:t>In fairness, maybe he's provided a stronger argument in one of the precedent episodes in the series.</w:t>
      </w:r>
      <w:r>
        <w:rPr>
          <w:rFonts w:ascii="Verdana" w:hAnsi="Verdana" w:eastAsia="Verdana" w:cs="Verdana"/>
          <w:sz w:val="30"/>
        </w:rPr>
        <w:br w:type="textWrapping"/>
      </w:r>
      <w:r>
        <w:rPr>
          <w:rFonts w:ascii="Verdana" w:hAnsi="Verdana" w:eastAsia="Verdana" w:cs="Verdana"/>
          <w:sz w:val="30"/>
        </w:rPr>
        <w:t>公平地说，也许他在该系列的前几集中提供了一个更有力的论证。</w:t>
      </w:r>
    </w:p>
    <w:p>
      <w:pPr>
        <w:spacing w:after="3" w:line="248" w:lineRule="auto"/>
        <w:ind w:left="-4" w:right="15" w:hanging="10"/>
        <w:rPr>
          <w:rFonts w:ascii="Verdana" w:hAnsi="Verdana" w:eastAsia="Verdana" w:cs="Verdana"/>
          <w:sz w:val="30"/>
        </w:rPr>
      </w:pPr>
      <w:r>
        <w:rPr>
          <w:rFonts w:ascii="Verdana" w:hAnsi="Verdana" w:eastAsia="Verdana" w:cs="Verdana"/>
          <w:sz w:val="30"/>
        </w:rPr>
        <w:t>Next is the humanoid deity which appears in chapters 2-3–in contrast to the transcendent Creator of the heavens and the earth in chapter 1.</w:t>
      </w:r>
      <w:r>
        <w:rPr>
          <w:rFonts w:ascii="Verdana" w:hAnsi="Verdana" w:eastAsia="Verdana" w:cs="Verdana"/>
          <w:sz w:val="30"/>
        </w:rPr>
        <w:br w:type="textWrapping"/>
      </w:r>
      <w:r>
        <w:rPr>
          <w:rFonts w:ascii="Verdana" w:hAnsi="Verdana" w:eastAsia="Verdana" w:cs="Verdana"/>
          <w:sz w:val="30"/>
        </w:rPr>
        <w:t>接下来是出现在第2-3章中的人形神祇——与第1章中超越诸天和地的创造主形成对比。</w:t>
      </w:r>
    </w:p>
    <w:p>
      <w:pPr>
        <w:spacing w:after="3" w:line="248" w:lineRule="auto"/>
        <w:ind w:left="-4" w:right="15" w:hanging="10"/>
        <w:rPr>
          <w:rFonts w:ascii="Verdana" w:hAnsi="Verdana" w:eastAsia="Verdana" w:cs="Verdana"/>
          <w:sz w:val="30"/>
        </w:rPr>
      </w:pPr>
      <w:r>
        <w:rPr>
          <w:rFonts w:ascii="Verdana" w:hAnsi="Verdana" w:eastAsia="Verdana" w:cs="Verdana"/>
          <w:sz w:val="30"/>
        </w:rPr>
        <w:t>That's such a wormy chestnut.</w:t>
      </w:r>
      <w:r>
        <w:rPr>
          <w:rFonts w:ascii="Verdana" w:hAnsi="Verdana" w:eastAsia="Verdana" w:cs="Verdana"/>
          <w:sz w:val="30"/>
        </w:rPr>
        <w:br w:type="textWrapping"/>
      </w:r>
      <w:r>
        <w:rPr>
          <w:rFonts w:ascii="Verdana" w:hAnsi="Verdana" w:eastAsia="Verdana" w:cs="Verdana"/>
          <w:sz w:val="30"/>
        </w:rPr>
        <w:t>那真是个老掉牙的问题。</w:t>
      </w:r>
      <w:r>
        <w:rPr>
          <w:rFonts w:ascii="Verdana" w:hAnsi="Verdana" w:eastAsia="Verdana" w:cs="Verdana"/>
          <w:sz w:val="30"/>
        </w:rPr>
        <w:br w:type="textWrapping"/>
      </w:r>
      <w:r>
        <w:rPr>
          <w:rFonts w:ascii="Verdana" w:hAnsi="Verdana" w:eastAsia="Verdana" w:cs="Verdana"/>
          <w:sz w:val="30"/>
        </w:rPr>
        <w:t>Naturally God is more "transcendent" in Gen 1.</w:t>
      </w:r>
      <w:r>
        <w:rPr>
          <w:rFonts w:ascii="Verdana" w:hAnsi="Verdana" w:eastAsia="Verdana" w:cs="Verdana"/>
          <w:sz w:val="30"/>
        </w:rPr>
        <w:br w:type="textWrapping"/>
      </w:r>
      <w:r>
        <w:rPr>
          <w:rFonts w:ascii="Verdana" w:hAnsi="Verdana" w:eastAsia="Verdana" w:cs="Verdana"/>
          <w:sz w:val="30"/>
        </w:rPr>
        <w:t>在《创世记》第1章中，上帝自然更“超越”。</w:t>
      </w:r>
      <w:r>
        <w:rPr>
          <w:rFonts w:ascii="Verdana" w:hAnsi="Verdana" w:eastAsia="Verdana" w:cs="Verdana"/>
          <w:sz w:val="30"/>
        </w:rPr>
        <w:br w:type="textWrapping"/>
      </w:r>
      <w:r>
        <w:rPr>
          <w:rFonts w:ascii="Verdana" w:hAnsi="Verdana" w:eastAsia="Verdana" w:cs="Verdana"/>
          <w:sz w:val="30"/>
        </w:rPr>
        <w:t>It's an account of creation in general.</w:t>
      </w:r>
      <w:r>
        <w:rPr>
          <w:rFonts w:ascii="Verdana" w:hAnsi="Verdana" w:eastAsia="Verdana" w:cs="Verdana"/>
          <w:sz w:val="30"/>
        </w:rPr>
        <w:br w:type="textWrapping"/>
      </w:r>
      <w:r>
        <w:rPr>
          <w:rFonts w:ascii="Verdana" w:hAnsi="Verdana" w:eastAsia="Verdana" w:cs="Verdana"/>
          <w:sz w:val="30"/>
        </w:rPr>
        <w:t>那是一篇关于一般创造的记述。</w:t>
      </w:r>
      <w:r>
        <w:rPr>
          <w:rFonts w:ascii="Verdana" w:hAnsi="Verdana" w:eastAsia="Verdana" w:cs="Verdana"/>
          <w:sz w:val="30"/>
        </w:rPr>
        <w:br w:type="textWrapping"/>
      </w:r>
      <w:r>
        <w:rPr>
          <w:rFonts w:ascii="Verdana" w:hAnsi="Verdana" w:eastAsia="Verdana" w:cs="Verdana"/>
          <w:sz w:val="30"/>
        </w:rPr>
        <w:t>Inorganic, inanimate, and subhuman creation.</w:t>
      </w:r>
      <w:r>
        <w:rPr>
          <w:rFonts w:ascii="Verdana" w:hAnsi="Verdana" w:eastAsia="Verdana" w:cs="Verdana"/>
          <w:sz w:val="30"/>
        </w:rPr>
        <w:br w:type="textWrapping"/>
      </w:r>
      <w:r>
        <w:rPr>
          <w:rFonts w:ascii="Verdana" w:hAnsi="Verdana" w:eastAsia="Verdana" w:cs="Verdana"/>
          <w:sz w:val="30"/>
        </w:rPr>
        <w:t>无机、无生命和次人类的创造。</w:t>
      </w:r>
      <w:r>
        <w:rPr>
          <w:rFonts w:ascii="Verdana" w:hAnsi="Verdana" w:eastAsia="Verdana" w:cs="Verdana"/>
          <w:sz w:val="30"/>
        </w:rPr>
        <w:br w:type="textWrapping"/>
      </w:r>
      <w:r>
        <w:rPr>
          <w:rFonts w:ascii="Verdana" w:hAnsi="Verdana" w:eastAsia="Verdana" w:cs="Verdana"/>
          <w:sz w:val="30"/>
        </w:rPr>
        <w:t>By contrast, God is interacting with humans in Gen 2-3, so God is inevitably more down-to-earth in that context.</w:t>
      </w:r>
      <w:r>
        <w:rPr>
          <w:rFonts w:ascii="Verdana" w:hAnsi="Verdana" w:eastAsia="Verdana" w:cs="Verdana"/>
          <w:sz w:val="30"/>
        </w:rPr>
        <w:br w:type="textWrapping"/>
      </w:r>
      <w:r>
        <w:rPr>
          <w:rFonts w:ascii="Verdana" w:hAnsi="Verdana" w:eastAsia="Verdana" w:cs="Verdana"/>
          <w:sz w:val="30"/>
        </w:rPr>
        <w:t>相比之下，在《创世记》2-3章中，上帝与人类互动，因此在那种背景下，上帝不可避免地更加脚踏实地。</w:t>
      </w:r>
      <w:r>
        <w:rPr>
          <w:rFonts w:ascii="Verdana" w:hAnsi="Verdana" w:eastAsia="Verdana" w:cs="Verdana"/>
          <w:sz w:val="30"/>
        </w:rPr>
        <w:br w:type="textWrapping"/>
      </w:r>
      <w:r>
        <w:rPr>
          <w:rFonts w:ascii="Verdana" w:hAnsi="Verdana" w:eastAsia="Verdana" w:cs="Verdana"/>
          <w:sz w:val="30"/>
        </w:rPr>
        <w:t>God doesn't relate to human beings the same way he relates to rocks and trees and stars.</w:t>
      </w:r>
      <w:r>
        <w:rPr>
          <w:rFonts w:ascii="Verdana" w:hAnsi="Verdana" w:eastAsia="Verdana" w:cs="Verdana"/>
          <w:sz w:val="30"/>
        </w:rPr>
        <w:br w:type="textWrapping"/>
      </w:r>
      <w:r>
        <w:rPr>
          <w:rFonts w:ascii="Verdana" w:hAnsi="Verdana" w:eastAsia="Verdana" w:cs="Verdana"/>
          <w:sz w:val="30"/>
        </w:rPr>
        <w:t>上帝与人类的关系不同于祂与岩石、树木和星星的关系。</w:t>
      </w:r>
    </w:p>
    <w:p>
      <w:pPr>
        <w:spacing w:after="3" w:line="248" w:lineRule="auto"/>
        <w:ind w:left="-4" w:right="15" w:hanging="10"/>
        <w:rPr>
          <w:rFonts w:ascii="Verdana" w:hAnsi="Verdana" w:eastAsia="Verdana" w:cs="Verdana"/>
          <w:sz w:val="30"/>
        </w:rPr>
      </w:pPr>
      <w:r>
        <w:rPr>
          <w:rFonts w:ascii="Verdana" w:hAnsi="Verdana" w:eastAsia="Verdana" w:cs="Verdana"/>
          <w:sz w:val="30"/>
        </w:rPr>
        <w:t>The anthropomorphic nature of God, which is merely hinted at in chap. 2, becomes inescapable in chap 3, where God is described as walking in the garden in the cool of the day, calling audibly to Adam, who is hiding from him…</w:t>
      </w:r>
      <w:r>
        <w:rPr>
          <w:rFonts w:ascii="Verdana" w:hAnsi="Verdana" w:eastAsia="Verdana" w:cs="Verdana"/>
          <w:sz w:val="30"/>
        </w:rPr>
        <w:br w:type="textWrapping"/>
      </w:r>
      <w:r>
        <w:rPr>
          <w:rFonts w:ascii="Verdana" w:hAnsi="Verdana" w:eastAsia="Verdana" w:cs="Verdana"/>
          <w:sz w:val="30"/>
        </w:rPr>
        <w:t>上帝的拟人化本质，在第2章中仅被暗示，在第3章中则变得不可避免，其中上帝被描述为在园中天凉的时候行走，大声呼唤躲避祂的亚当……</w:t>
      </w:r>
      <w:r>
        <w:rPr>
          <w:rFonts w:ascii="Verdana" w:hAnsi="Verdana" w:eastAsia="Verdana" w:cs="Verdana"/>
          <w:sz w:val="30"/>
        </w:rPr>
        <w:br w:type="textWrapping"/>
      </w:r>
      <w:r>
        <w:rPr>
          <w:rFonts w:ascii="Verdana" w:hAnsi="Verdana" w:eastAsia="Verdana" w:cs="Verdana"/>
          <w:sz w:val="30"/>
        </w:rPr>
        <w:t>Read in light of Gen 3, God's creation of Adam in Gen 2 takes on an anthropomorphic character as well.</w:t>
      </w:r>
      <w:r>
        <w:rPr>
          <w:rFonts w:ascii="Verdana" w:hAnsi="Verdana" w:eastAsia="Verdana" w:cs="Verdana"/>
          <w:sz w:val="30"/>
        </w:rPr>
        <w:br w:type="textWrapping"/>
      </w:r>
      <w:r>
        <w:rPr>
          <w:rFonts w:ascii="Verdana" w:hAnsi="Verdana" w:eastAsia="Verdana" w:cs="Verdana"/>
          <w:sz w:val="30"/>
        </w:rPr>
        <w:t>参照《创世记》第3章来解读，《创世记》第2章中上帝创造亚当也具有了拟人化的特征。</w:t>
      </w:r>
      <w:r>
        <w:rPr>
          <w:rFonts w:ascii="Verdana" w:hAnsi="Verdana" w:eastAsia="Verdana" w:cs="Verdana"/>
          <w:sz w:val="30"/>
        </w:rPr>
        <w:br w:type="textWrapping"/>
      </w:r>
      <w:r>
        <w:rPr>
          <w:rFonts w:ascii="Verdana" w:hAnsi="Verdana" w:eastAsia="Verdana" w:cs="Verdana"/>
          <w:sz w:val="30"/>
        </w:rPr>
        <w:t>Here God is portrayed like the Mesopotamian goddess…shaping bits of clay into a human being, or the Egyptian god…sitting at his potter's wheel, forming man–as fashioning man out of the dust of the ground and then breathing into his nostrils the breath of life so that the earthen figure comes to life.</w:t>
      </w:r>
      <w:r>
        <w:rPr>
          <w:rFonts w:ascii="Verdana" w:hAnsi="Verdana" w:eastAsia="Verdana" w:cs="Verdana"/>
          <w:sz w:val="30"/>
        </w:rPr>
        <w:br w:type="textWrapping"/>
      </w:r>
      <w:r>
        <w:rPr>
          <w:rFonts w:ascii="Verdana" w:hAnsi="Verdana" w:eastAsia="Verdana" w:cs="Verdana"/>
          <w:sz w:val="30"/>
        </w:rPr>
        <w:t>在这里，上帝被描绘成像美索不达米亚的女神……将黏土塑造成人，或者像埃及的神……坐在祂的陶轮旁塑造人——如同用尘土造人，然后将生气吹入他的鼻孔，使泥人活过来。</w:t>
      </w:r>
    </w:p>
    <w:p>
      <w:pPr>
        <w:spacing w:after="3" w:line="248" w:lineRule="auto"/>
        <w:ind w:left="-4" w:right="15" w:hanging="10"/>
        <w:rPr>
          <w:rFonts w:ascii="Verdana" w:hAnsi="Verdana" w:eastAsia="Verdana" w:cs="Verdana"/>
          <w:sz w:val="30"/>
        </w:rPr>
      </w:pPr>
      <w:r>
        <w:rPr>
          <w:rFonts w:ascii="Verdana" w:hAnsi="Verdana" w:eastAsia="Verdana" w:cs="Verdana"/>
          <w:sz w:val="30"/>
        </w:rPr>
        <w:t>We're not told whether God similarly formed the animals when–I quote–out of the ground the Lord God formed every beast of the field and bird of the air (2:19).</w:t>
      </w:r>
      <w:r>
        <w:rPr>
          <w:rFonts w:ascii="Verdana" w:hAnsi="Verdana" w:eastAsia="Verdana" w:cs="Verdana"/>
          <w:sz w:val="30"/>
        </w:rPr>
        <w:br w:type="textWrapping"/>
      </w:r>
      <w:r>
        <w:rPr>
          <w:rFonts w:ascii="Verdana" w:hAnsi="Verdana" w:eastAsia="Verdana" w:cs="Verdana"/>
          <w:sz w:val="30"/>
        </w:rPr>
        <w:t>我们没有被告知上帝是否也以类似的方式创造了动物——我引用经文——“耶和华上帝用土所造成的野地各样走兽和空中各样飞鸟”（2:19）。</w:t>
      </w:r>
      <w:r>
        <w:rPr>
          <w:rFonts w:ascii="Verdana" w:hAnsi="Verdana" w:eastAsia="Verdana" w:cs="Verdana"/>
          <w:sz w:val="30"/>
        </w:rPr>
        <w:br w:type="textWrapping"/>
      </w:r>
      <w:r>
        <w:rPr>
          <w:rFonts w:ascii="Verdana" w:hAnsi="Verdana" w:eastAsia="Verdana" w:cs="Verdana"/>
          <w:sz w:val="30"/>
        </w:rPr>
        <w:t>But we can't help but wonder if they weren't formed in the same way as man.</w:t>
      </w:r>
      <w:r>
        <w:rPr>
          <w:rFonts w:ascii="Verdana" w:hAnsi="Verdana" w:eastAsia="Verdana" w:cs="Verdana"/>
          <w:sz w:val="30"/>
        </w:rPr>
        <w:br w:type="textWrapping"/>
      </w:r>
      <w:r>
        <w:rPr>
          <w:rFonts w:ascii="Verdana" w:hAnsi="Verdana" w:eastAsia="Verdana" w:cs="Verdana"/>
          <w:sz w:val="30"/>
        </w:rPr>
        <w:t>但我们不禁会想，它们是否不是以与人相同的方式被造成的。</w:t>
      </w:r>
    </w:p>
    <w:p>
      <w:pPr>
        <w:spacing w:after="3" w:line="248" w:lineRule="auto"/>
        <w:ind w:left="-4" w:right="15" w:hanging="10"/>
        <w:rPr>
          <w:rFonts w:ascii="Verdana" w:hAnsi="Verdana" w:eastAsia="Verdana" w:cs="Verdana"/>
          <w:sz w:val="30"/>
        </w:rPr>
      </w:pPr>
      <w:r>
        <w:rPr>
          <w:rFonts w:ascii="Verdana" w:hAnsi="Verdana" w:eastAsia="Verdana" w:cs="Verdana"/>
          <w:sz w:val="30"/>
        </w:rPr>
        <w:t>When God takes one of the sleeping Adam's ribs, closes up the flesh and builds a woman out of it, the story sounds like a physical surgery which God performs on Adam, followed by building a woman out of the extracted body part.</w:t>
      </w:r>
      <w:r>
        <w:rPr>
          <w:rFonts w:ascii="Verdana" w:hAnsi="Verdana" w:eastAsia="Verdana" w:cs="Verdana"/>
          <w:sz w:val="30"/>
        </w:rPr>
        <w:br w:type="textWrapping"/>
      </w:r>
      <w:r>
        <w:rPr>
          <w:rFonts w:ascii="Verdana" w:hAnsi="Verdana" w:eastAsia="Verdana" w:cs="Verdana"/>
          <w:sz w:val="30"/>
        </w:rPr>
        <w:t>当上帝取了沉睡亚当的一根肋骨，把肉合起来，用它造了一个女人时，这个故事听起来像是上帝对亚当进行了一次物理手术，然后用取出的身体部分造了一个女人。</w:t>
      </w:r>
    </w:p>
    <w:p>
      <w:pPr>
        <w:spacing w:after="3" w:line="248" w:lineRule="auto"/>
        <w:ind w:left="-4" w:right="15" w:hanging="10"/>
        <w:rPr>
          <w:rFonts w:ascii="Verdana" w:hAnsi="Verdana" w:eastAsia="Verdana" w:cs="Verdana"/>
          <w:sz w:val="30"/>
        </w:rPr>
      </w:pPr>
      <w:r>
        <w:rPr>
          <w:rFonts w:ascii="Verdana" w:hAnsi="Verdana" w:eastAsia="Verdana" w:cs="Verdana"/>
          <w:sz w:val="30"/>
        </w:rPr>
        <w:t>Similarly, given God's bodily presence in the garden, the conversations between God and the protagonists in the story of the fall–namely Adam, Eve, and the serpent, read like a dialogue between persons who are physically present to one another.</w:t>
      </w:r>
      <w:r>
        <w:rPr>
          <w:rFonts w:ascii="Verdana" w:hAnsi="Verdana" w:eastAsia="Verdana" w:cs="Verdana"/>
          <w:sz w:val="30"/>
        </w:rPr>
        <w:br w:type="textWrapping"/>
      </w:r>
      <w:r>
        <w:rPr>
          <w:rFonts w:ascii="Verdana" w:hAnsi="Verdana" w:eastAsia="Verdana" w:cs="Verdana"/>
          <w:sz w:val="30"/>
        </w:rPr>
        <w:t>同样，鉴于上帝在园中的身体临在，上帝与堕落故事中主角——即亚当、夏娃和蛇——之间的对话，读起来就像是彼此身体临在的人之间的对话。</w:t>
      </w:r>
      <w:r>
        <w:rPr>
          <w:rFonts w:ascii="Verdana" w:hAnsi="Verdana" w:eastAsia="Verdana" w:cs="Verdana"/>
          <w:sz w:val="30"/>
        </w:rPr>
        <w:br w:type="textWrapping"/>
      </w:r>
      <w:r>
        <w:rPr>
          <w:rFonts w:ascii="Verdana" w:hAnsi="Verdana" w:eastAsia="Verdana" w:cs="Verdana"/>
          <w:sz w:val="30"/>
        </w:rPr>
        <w:t>God's making garments for Adam and Even out of animal skins and driving them out of the garden sound like physical acts by the humanoid god.</w:t>
      </w:r>
      <w:r>
        <w:rPr>
          <w:rFonts w:ascii="Verdana" w:hAnsi="Verdana" w:eastAsia="Verdana" w:cs="Verdana"/>
          <w:sz w:val="30"/>
        </w:rPr>
        <w:br w:type="textWrapping"/>
      </w:r>
      <w:r>
        <w:rPr>
          <w:rFonts w:ascii="Verdana" w:hAnsi="Verdana" w:eastAsia="Verdana" w:cs="Verdana"/>
          <w:sz w:val="30"/>
        </w:rPr>
        <w:t>上帝用兽皮为亚当和夏娃做衣服，并将他们逐出伊甸园，这听起来像是人形神的物理行为。</w:t>
      </w:r>
    </w:p>
    <w:p>
      <w:pPr>
        <w:spacing w:after="3" w:line="248" w:lineRule="auto"/>
        <w:ind w:left="-4" w:right="15" w:hanging="10"/>
        <w:rPr>
          <w:rFonts w:ascii="Verdana" w:hAnsi="Verdana" w:eastAsia="Verdana" w:cs="Verdana"/>
          <w:sz w:val="30"/>
        </w:rPr>
      </w:pPr>
      <w:r>
        <w:rPr>
          <w:rFonts w:ascii="Verdana" w:hAnsi="Verdana" w:eastAsia="Verdana" w:cs="Verdana"/>
          <w:sz w:val="30"/>
        </w:rPr>
        <w:t>Given the exalted, transcendent nature of God described in the creation story, the Pentateuchal author could not possibly have intended these anthropomorphic descriptions to be taken literally.</w:t>
      </w:r>
      <w:r>
        <w:rPr>
          <w:rFonts w:ascii="Verdana" w:hAnsi="Verdana" w:eastAsia="Verdana" w:cs="Verdana"/>
          <w:sz w:val="30"/>
        </w:rPr>
        <w:br w:type="textWrapping"/>
      </w:r>
      <w:r>
        <w:rPr>
          <w:rFonts w:ascii="Verdana" w:hAnsi="Verdana" w:eastAsia="Verdana" w:cs="Verdana"/>
          <w:sz w:val="30"/>
        </w:rPr>
        <w:t>鉴于创造故事中所描述的上帝崇高、超越的本质，《摩西五经》的作者不可能意图让这些拟人化的描述按字面意思理解。</w:t>
      </w:r>
      <w:r>
        <w:rPr>
          <w:rFonts w:ascii="Verdana" w:hAnsi="Verdana" w:eastAsia="Verdana" w:cs="Verdana"/>
          <w:sz w:val="30"/>
        </w:rPr>
        <w:br w:type="textWrapping"/>
      </w:r>
      <w:r>
        <w:rPr>
          <w:rFonts w:ascii="Verdana" w:hAnsi="Verdana" w:eastAsia="Verdana" w:cs="Verdana"/>
          <w:sz w:val="30"/>
        </w:rPr>
        <w:t>They are the figurative language of myth.</w:t>
      </w:r>
      <w:r>
        <w:rPr>
          <w:rFonts w:ascii="Verdana" w:hAnsi="Verdana" w:eastAsia="Verdana" w:cs="Verdana"/>
          <w:sz w:val="30"/>
        </w:rPr>
        <w:br w:type="textWrapping"/>
      </w:r>
      <w:r>
        <w:rPr>
          <w:rFonts w:ascii="Verdana" w:hAnsi="Verdana" w:eastAsia="Verdana" w:cs="Verdana"/>
          <w:sz w:val="30"/>
        </w:rPr>
        <w:t>它们是神话的象征性语言。</w:t>
      </w:r>
    </w:p>
    <w:p>
      <w:pPr>
        <w:spacing w:after="3" w:line="248" w:lineRule="auto"/>
        <w:ind w:left="-4" w:right="15" w:hanging="10"/>
        <w:rPr>
          <w:rFonts w:ascii="Verdana" w:hAnsi="Verdana" w:eastAsia="Verdana" w:cs="Verdana"/>
          <w:sz w:val="30"/>
        </w:rPr>
      </w:pPr>
      <w:r>
        <w:rPr>
          <w:rFonts w:ascii="Verdana" w:hAnsi="Verdana" w:eastAsia="Verdana" w:cs="Verdana"/>
          <w:sz w:val="30"/>
        </w:rPr>
        <w:t>i)The general problem with this objection is that he fails totake Pentateuchal angelology into consideration, including the theophanic angel (Angel of the Lord).</w:t>
      </w:r>
      <w:r>
        <w:rPr>
          <w:rFonts w:ascii="Verdana" w:hAnsi="Verdana" w:eastAsia="Verdana" w:cs="Verdana"/>
          <w:sz w:val="30"/>
        </w:rPr>
        <w:br w:type="textWrapping"/>
      </w:r>
      <w:r>
        <w:rPr>
          <w:rFonts w:ascii="Verdana" w:hAnsi="Verdana" w:eastAsia="Verdana" w:cs="Verdana"/>
          <w:sz w:val="30"/>
        </w:rPr>
        <w:t>i)这个反对意见的普遍问题在于，他未能将《摩西五经》中的天使论考虑在内，包括神显的天使（耶和华的使者）。</w:t>
      </w:r>
      <w:r>
        <w:rPr>
          <w:rFonts w:ascii="Verdana" w:hAnsi="Verdana" w:eastAsia="Verdana" w:cs="Verdana"/>
          <w:sz w:val="30"/>
        </w:rPr>
        <w:br w:type="textWrapping"/>
      </w:r>
      <w:r>
        <w:rPr>
          <w:rFonts w:ascii="Verdana" w:hAnsi="Verdana" w:eastAsia="Verdana" w:cs="Verdana"/>
          <w:sz w:val="30"/>
        </w:rPr>
        <w:t>Paradigm examples include Gen 18, Exod 3 &amp; Exod 33.</w:t>
      </w:r>
      <w:r>
        <w:rPr>
          <w:rFonts w:ascii="Verdana" w:hAnsi="Verdana" w:eastAsia="Verdana" w:cs="Verdana"/>
          <w:sz w:val="30"/>
        </w:rPr>
        <w:br w:type="textWrapping"/>
      </w:r>
      <w:r>
        <w:rPr>
          <w:rFonts w:ascii="Verdana" w:hAnsi="Verdana" w:eastAsia="Verdana" w:cs="Verdana"/>
          <w:sz w:val="30"/>
        </w:rPr>
        <w:t>典型的例子包括《创世记》18章、《出埃及记》3章和《出埃及记》33章。</w:t>
      </w:r>
      <w:r>
        <w:rPr>
          <w:rFonts w:ascii="Verdana" w:hAnsi="Verdana" w:eastAsia="Verdana" w:cs="Verdana"/>
          <w:sz w:val="30"/>
        </w:rPr>
        <w:br w:type="textWrapping"/>
      </w:r>
      <w:r>
        <w:rPr>
          <w:rFonts w:ascii="Verdana" w:hAnsi="Verdana" w:eastAsia="Verdana" w:cs="Verdana"/>
          <w:sz w:val="30"/>
        </w:rPr>
        <w:t>In fact, Craig fields a question about that.</w:t>
      </w:r>
      <w:r>
        <w:rPr>
          <w:rFonts w:ascii="Verdana" w:hAnsi="Verdana" w:eastAsia="Verdana" w:cs="Verdana"/>
          <w:sz w:val="30"/>
        </w:rPr>
        <w:br w:type="textWrapping"/>
      </w:r>
      <w:r>
        <w:rPr>
          <w:rFonts w:ascii="Verdana" w:hAnsi="Verdana" w:eastAsia="Verdana" w:cs="Verdana"/>
          <w:sz w:val="30"/>
        </w:rPr>
        <w:t>事实上，克雷格回答了一个关于此的问题。</w:t>
      </w:r>
      <w:r>
        <w:rPr>
          <w:rFonts w:ascii="Verdana" w:hAnsi="Verdana" w:eastAsia="Verdana" w:cs="Verdana"/>
          <w:sz w:val="30"/>
        </w:rPr>
        <w:br w:type="textWrapping"/>
      </w:r>
      <w:r>
        <w:rPr>
          <w:rFonts w:ascii="Verdana" w:hAnsi="Verdana" w:eastAsia="Verdana" w:cs="Verdana"/>
          <w:sz w:val="30"/>
        </w:rPr>
        <w:t>His response is that God isn't identified as the Angel of the Lord in Gen 2-3.</w:t>
      </w:r>
      <w:r>
        <w:rPr>
          <w:rFonts w:ascii="Verdana" w:hAnsi="Verdana" w:eastAsia="Verdana" w:cs="Verdana"/>
          <w:sz w:val="30"/>
        </w:rPr>
        <w:br w:type="textWrapping"/>
      </w:r>
      <w:r>
        <w:rPr>
          <w:rFonts w:ascii="Verdana" w:hAnsi="Verdana" w:eastAsia="Verdana" w:cs="Verdana"/>
          <w:sz w:val="30"/>
        </w:rPr>
        <w:t>祂的回答是，在《创世记》2-3章中，上帝并未被确认为耶和华的使者。</w:t>
      </w:r>
      <w:r>
        <w:rPr>
          <w:rFonts w:ascii="Verdana" w:hAnsi="Verdana" w:eastAsia="Verdana" w:cs="Verdana"/>
          <w:sz w:val="30"/>
        </w:rPr>
        <w:br w:type="textWrapping"/>
      </w:r>
      <w:r>
        <w:rPr>
          <w:rFonts w:ascii="Verdana" w:hAnsi="Verdana" w:eastAsia="Verdana" w:cs="Verdana"/>
          <w:sz w:val="30"/>
        </w:rPr>
        <w:t>But that's shortsighted.</w:t>
      </w:r>
      <w:r>
        <w:rPr>
          <w:rFonts w:ascii="Verdana" w:hAnsi="Verdana" w:eastAsia="Verdana" w:cs="Verdana"/>
          <w:sz w:val="30"/>
        </w:rPr>
        <w:br w:type="textWrapping"/>
      </w:r>
      <w:r>
        <w:rPr>
          <w:rFonts w:ascii="Verdana" w:hAnsi="Verdana" w:eastAsia="Verdana" w:cs="Verdana"/>
          <w:sz w:val="30"/>
        </w:rPr>
        <w:t>但这目光短浅。</w:t>
      </w:r>
      <w:r>
        <w:rPr>
          <w:rFonts w:ascii="Verdana" w:hAnsi="Verdana" w:eastAsia="Verdana" w:cs="Verdana"/>
          <w:sz w:val="30"/>
        </w:rPr>
        <w:br w:type="textWrapping"/>
      </w:r>
      <w:r>
        <w:rPr>
          <w:rFonts w:ascii="Verdana" w:hAnsi="Verdana" w:eastAsia="Verdana" w:cs="Verdana"/>
          <w:sz w:val="30"/>
        </w:rPr>
        <w:t>Readers would be expected to understand Gen 2-3 against the background (or foreground) of the Pentateuch generally.</w:t>
      </w:r>
      <w:r>
        <w:rPr>
          <w:rFonts w:ascii="Verdana" w:hAnsi="Verdana" w:eastAsia="Verdana" w:cs="Verdana"/>
          <w:sz w:val="30"/>
        </w:rPr>
        <w:br w:type="textWrapping"/>
      </w:r>
      <w:r>
        <w:rPr>
          <w:rFonts w:ascii="Verdana" w:hAnsi="Verdana" w:eastAsia="Verdana" w:cs="Verdana"/>
          <w:sz w:val="30"/>
        </w:rPr>
        <w:t>读者理应在《摩西五经》的总体背景（或前景）下理解《创世记》2-3章。</w:t>
      </w:r>
      <w:r>
        <w:rPr>
          <w:rFonts w:ascii="Verdana" w:hAnsi="Verdana" w:eastAsia="Verdana" w:cs="Verdana"/>
          <w:sz w:val="30"/>
        </w:rPr>
        <w:br w:type="textWrapping"/>
      </w:r>
      <w:r>
        <w:rPr>
          <w:rFonts w:ascii="Verdana" w:hAnsi="Verdana" w:eastAsia="Verdana" w:cs="Verdana"/>
          <w:sz w:val="30"/>
        </w:rPr>
        <w:t>Everything isn't stated all at once.</w:t>
      </w:r>
      <w:r>
        <w:rPr>
          <w:rFonts w:ascii="Verdana" w:hAnsi="Verdana" w:eastAsia="Verdana" w:cs="Verdana"/>
          <w:sz w:val="30"/>
        </w:rPr>
        <w:br w:type="textWrapping"/>
      </w:r>
      <w:r>
        <w:rPr>
          <w:rFonts w:ascii="Verdana" w:hAnsi="Verdana" w:eastAsia="Verdana" w:cs="Verdana"/>
          <w:sz w:val="30"/>
        </w:rPr>
        <w:t>并非所有事情都一次性陈述。</w:t>
      </w:r>
      <w:r>
        <w:rPr>
          <w:rFonts w:ascii="Verdana" w:hAnsi="Verdana" w:eastAsia="Verdana" w:cs="Verdana"/>
          <w:sz w:val="30"/>
        </w:rPr>
        <w:br w:type="textWrapping"/>
      </w:r>
      <w:r>
        <w:rPr>
          <w:rFonts w:ascii="Verdana" w:hAnsi="Verdana" w:eastAsia="Verdana" w:cs="Verdana"/>
          <w:sz w:val="30"/>
        </w:rPr>
        <w:t>Details are filled in over the course of the Pentateuchal storyline.</w:t>
      </w:r>
      <w:r>
        <w:rPr>
          <w:rFonts w:ascii="Verdana" w:hAnsi="Verdana" w:eastAsia="Verdana" w:cs="Verdana"/>
          <w:sz w:val="30"/>
        </w:rPr>
        <w:br w:type="textWrapping"/>
      </w:r>
      <w:r>
        <w:rPr>
          <w:rFonts w:ascii="Verdana" w:hAnsi="Verdana" w:eastAsia="Verdana" w:cs="Verdana"/>
          <w:sz w:val="30"/>
        </w:rPr>
        <w:t>细节是在《摩西五经》故事情节的进程中逐渐补充的。</w:t>
      </w:r>
      <w:r>
        <w:rPr>
          <w:rFonts w:ascii="Verdana" w:hAnsi="Verdana" w:eastAsia="Verdana" w:cs="Verdana"/>
          <w:sz w:val="30"/>
        </w:rPr>
        <w:br w:type="textWrapping"/>
      </w:r>
      <w:r>
        <w:rPr>
          <w:rFonts w:ascii="Verdana" w:hAnsi="Verdana" w:eastAsia="Verdana" w:cs="Verdana"/>
          <w:sz w:val="30"/>
        </w:rPr>
        <w:t>Certain characters are introduced with minimal exposition.</w:t>
      </w:r>
      <w:r>
        <w:rPr>
          <w:rFonts w:ascii="Verdana" w:hAnsi="Verdana" w:eastAsia="Verdana" w:cs="Verdana"/>
          <w:sz w:val="30"/>
        </w:rPr>
        <w:br w:type="textWrapping"/>
      </w:r>
      <w:r>
        <w:rPr>
          <w:rFonts w:ascii="Verdana" w:hAnsi="Verdana" w:eastAsia="Verdana" w:cs="Verdana"/>
          <w:sz w:val="30"/>
        </w:rPr>
        <w:t>某些人物的引入只有最少的阐述。</w:t>
      </w:r>
      <w:r>
        <w:rPr>
          <w:rFonts w:ascii="Verdana" w:hAnsi="Verdana" w:eastAsia="Verdana" w:cs="Verdana"/>
          <w:sz w:val="30"/>
        </w:rPr>
        <w:br w:type="textWrapping"/>
      </w:r>
      <w:r>
        <w:rPr>
          <w:rFonts w:ascii="Verdana" w:hAnsi="Verdana" w:eastAsia="Verdana" w:cs="Verdana"/>
          <w:sz w:val="30"/>
        </w:rPr>
        <w:t>You learn more about them as the plot progresses.</w:t>
      </w:r>
      <w:r>
        <w:rPr>
          <w:rFonts w:ascii="Verdana" w:hAnsi="Verdana" w:eastAsia="Verdana" w:cs="Verdana"/>
          <w:sz w:val="30"/>
        </w:rPr>
        <w:br w:type="textWrapping"/>
      </w:r>
      <w:r>
        <w:rPr>
          <w:rFonts w:ascii="Verdana" w:hAnsi="Verdana" w:eastAsia="Verdana" w:cs="Verdana"/>
          <w:sz w:val="30"/>
        </w:rPr>
        <w:t>随着情节的进展，你会更多地了解他们。</w:t>
      </w:r>
    </w:p>
    <w:p>
      <w:pPr>
        <w:spacing w:after="3" w:line="248" w:lineRule="auto"/>
        <w:ind w:left="-4" w:right="15" w:hanging="10"/>
        <w:rPr>
          <w:rFonts w:ascii="Verdana" w:hAnsi="Verdana" w:eastAsia="Verdana" w:cs="Verdana"/>
          <w:sz w:val="30"/>
        </w:rPr>
      </w:pPr>
      <w:r>
        <w:rPr>
          <w:rFonts w:ascii="Verdana" w:hAnsi="Verdana" w:eastAsia="Verdana" w:cs="Verdana"/>
          <w:sz w:val="30"/>
        </w:rPr>
        <w:t>ii)He reads more into the creation of Adam than is actually stated.</w:t>
      </w:r>
      <w:r>
        <w:rPr>
          <w:rFonts w:ascii="Verdana" w:hAnsi="Verdana" w:eastAsia="Verdana" w:cs="Verdana"/>
          <w:sz w:val="30"/>
        </w:rPr>
        <w:br w:type="textWrapping"/>
      </w:r>
      <w:r>
        <w:rPr>
          <w:rFonts w:ascii="Verdana" w:hAnsi="Verdana" w:eastAsia="Verdana" w:cs="Verdana"/>
          <w:sz w:val="30"/>
        </w:rPr>
        <w:t>ii)祂对亚当被造的解读超出了实际陈述的内容。</w:t>
      </w:r>
      <w:r>
        <w:rPr>
          <w:rFonts w:ascii="Verdana" w:hAnsi="Verdana" w:eastAsia="Verdana" w:cs="Verdana"/>
          <w:sz w:val="30"/>
        </w:rPr>
        <w:br w:type="textWrapping"/>
      </w:r>
      <w:r>
        <w:rPr>
          <w:rFonts w:ascii="Verdana" w:hAnsi="Verdana" w:eastAsia="Verdana" w:cs="Verdana"/>
          <w:sz w:val="30"/>
        </w:rPr>
        <w:t>The description is sketchy and impressionistic.</w:t>
      </w:r>
      <w:r>
        <w:rPr>
          <w:rFonts w:ascii="Verdana" w:hAnsi="Verdana" w:eastAsia="Verdana" w:cs="Verdana"/>
          <w:sz w:val="30"/>
        </w:rPr>
        <w:br w:type="textWrapping"/>
      </w:r>
      <w:r>
        <w:rPr>
          <w:rFonts w:ascii="Verdana" w:hAnsi="Verdana" w:eastAsia="Verdana" w:cs="Verdana"/>
          <w:sz w:val="30"/>
        </w:rPr>
        <w:t>描述是粗略和印象式的。</w:t>
      </w:r>
      <w:r>
        <w:rPr>
          <w:rFonts w:ascii="Verdana" w:hAnsi="Verdana" w:eastAsia="Verdana" w:cs="Verdana"/>
          <w:sz w:val="30"/>
        </w:rPr>
        <w:br w:type="textWrapping"/>
      </w:r>
      <w:r>
        <w:rPr>
          <w:rFonts w:ascii="Verdana" w:hAnsi="Verdana" w:eastAsia="Verdana" w:cs="Verdana"/>
          <w:sz w:val="30"/>
        </w:rPr>
        <w:t>While it triggers associations with a potter (which is no doubt intentional), it doesn't detail that comparison.</w:t>
      </w:r>
      <w:r>
        <w:rPr>
          <w:rFonts w:ascii="Verdana" w:hAnsi="Verdana" w:eastAsia="Verdana" w:cs="Verdana"/>
          <w:sz w:val="30"/>
        </w:rPr>
        <w:br w:type="textWrapping"/>
      </w:r>
      <w:r>
        <w:rPr>
          <w:rFonts w:ascii="Verdana" w:hAnsi="Verdana" w:eastAsia="Verdana" w:cs="Verdana"/>
          <w:sz w:val="30"/>
        </w:rPr>
        <w:t>虽然它引发了与陶匠的联想（这无疑是故意的），但它并没有详细说明这种比较。</w:t>
      </w:r>
      <w:r>
        <w:rPr>
          <w:rFonts w:ascii="Verdana" w:hAnsi="Verdana" w:eastAsia="Verdana" w:cs="Verdana"/>
          <w:sz w:val="30"/>
        </w:rPr>
        <w:br w:type="textWrapping"/>
      </w:r>
      <w:r>
        <w:rPr>
          <w:rFonts w:ascii="Verdana" w:hAnsi="Verdana" w:eastAsia="Verdana" w:cs="Verdana"/>
          <w:sz w:val="30"/>
        </w:rPr>
        <w:t>So the intention is probably that the creation of Adam is analogous to pottery, but not the same process.</w:t>
      </w:r>
      <w:r>
        <w:rPr>
          <w:rFonts w:ascii="Verdana" w:hAnsi="Verdana" w:eastAsia="Verdana" w:cs="Verdana"/>
          <w:sz w:val="30"/>
        </w:rPr>
        <w:br w:type="textWrapping"/>
      </w:r>
      <w:r>
        <w:rPr>
          <w:rFonts w:ascii="Verdana" w:hAnsi="Verdana" w:eastAsia="Verdana" w:cs="Verdana"/>
          <w:sz w:val="30"/>
        </w:rPr>
        <w:t>所以其意图可能是亚当的被造类似于陶器制作，但并非相同的过程。</w:t>
      </w:r>
    </w:p>
    <w:p>
      <w:pPr>
        <w:spacing w:after="3" w:line="248" w:lineRule="auto"/>
        <w:ind w:left="-4" w:right="15" w:hanging="10"/>
        <w:rPr>
          <w:rFonts w:ascii="Verdana" w:hAnsi="Verdana" w:eastAsia="Verdana" w:cs="Verdana"/>
          <w:sz w:val="30"/>
        </w:rPr>
      </w:pPr>
      <w:r>
        <w:rPr>
          <w:rFonts w:ascii="Verdana" w:hAnsi="Verdana" w:eastAsia="Verdana" w:cs="Verdana"/>
          <w:sz w:val="30"/>
        </w:rPr>
        <w:t>iii)God poses rhetorical questions to elicit a confession.</w:t>
      </w:r>
      <w:r>
        <w:rPr>
          <w:rFonts w:ascii="Verdana" w:hAnsi="Verdana" w:eastAsia="Verdana" w:cs="Verdana"/>
          <w:sz w:val="30"/>
        </w:rPr>
        <w:br w:type="textWrapping"/>
      </w:r>
      <w:r>
        <w:rPr>
          <w:rFonts w:ascii="Verdana" w:hAnsi="Verdana" w:eastAsia="Verdana" w:cs="Verdana"/>
          <w:sz w:val="30"/>
        </w:rPr>
        <w:t>iii)上帝提出反问句以引出认罪。</w:t>
      </w:r>
    </w:p>
    <w:p>
      <w:pPr>
        <w:spacing w:after="3" w:line="248" w:lineRule="auto"/>
        <w:ind w:left="-4" w:right="15" w:hanging="10"/>
        <w:rPr>
          <w:rFonts w:ascii="Verdana" w:hAnsi="Verdana" w:eastAsia="Verdana" w:cs="Verdana"/>
          <w:sz w:val="30"/>
        </w:rPr>
      </w:pPr>
      <w:r>
        <w:rPr>
          <w:rFonts w:ascii="Verdana" w:hAnsi="Verdana" w:eastAsia="Verdana" w:cs="Verdana"/>
          <w:sz w:val="30"/>
        </w:rPr>
        <w:t>Moreover, many features of these stories are fantastic.</w:t>
      </w:r>
      <w:r>
        <w:rPr>
          <w:rFonts w:ascii="Verdana" w:hAnsi="Verdana" w:eastAsia="Verdana" w:cs="Verdana"/>
          <w:sz w:val="30"/>
        </w:rPr>
        <w:br w:type="textWrapping"/>
      </w:r>
      <w:r>
        <w:rPr>
          <w:rFonts w:ascii="Verdana" w:hAnsi="Verdana" w:eastAsia="Verdana" w:cs="Verdana"/>
          <w:sz w:val="30"/>
        </w:rPr>
        <w:t>此外，这些故事的许多特征都是奇幻的。</w:t>
      </w:r>
      <w:r>
        <w:rPr>
          <w:rFonts w:ascii="Verdana" w:hAnsi="Verdana" w:eastAsia="Verdana" w:cs="Verdana"/>
          <w:sz w:val="30"/>
        </w:rPr>
        <w:br w:type="textWrapping"/>
      </w:r>
      <w:r>
        <w:rPr>
          <w:rFonts w:ascii="Verdana" w:hAnsi="Verdana" w:eastAsia="Verdana" w:cs="Verdana"/>
          <w:sz w:val="30"/>
        </w:rPr>
        <w:t>That is to say, they are palpably false if taken literally.</w:t>
      </w:r>
      <w:r>
        <w:rPr>
          <w:rFonts w:ascii="Verdana" w:hAnsi="Verdana" w:eastAsia="Verdana" w:cs="Verdana"/>
          <w:sz w:val="30"/>
        </w:rPr>
        <w:br w:type="textWrapping"/>
      </w:r>
      <w:r>
        <w:rPr>
          <w:rFonts w:ascii="Verdana" w:hAnsi="Verdana" w:eastAsia="Verdana" w:cs="Verdana"/>
          <w:sz w:val="30"/>
        </w:rPr>
        <w:t>也就是说，如果按字面意思理解，它们显然是错误的。</w:t>
      </w:r>
      <w:r>
        <w:rPr>
          <w:rFonts w:ascii="Verdana" w:hAnsi="Verdana" w:eastAsia="Verdana" w:cs="Verdana"/>
          <w:sz w:val="30"/>
        </w:rPr>
        <w:br w:type="textWrapping"/>
      </w:r>
      <w:r>
        <w:rPr>
          <w:rFonts w:ascii="Verdana" w:hAnsi="Verdana" w:eastAsia="Verdana" w:cs="Verdana"/>
          <w:sz w:val="30"/>
        </w:rPr>
        <w:t>And here I'm talking about features of the narrative that the author himself would have plausibly thought fantastic...</w:t>
      </w:r>
      <w:r>
        <w:rPr>
          <w:rFonts w:ascii="Verdana" w:hAnsi="Verdana" w:eastAsia="Verdana" w:cs="Verdana"/>
          <w:sz w:val="30"/>
        </w:rPr>
        <w:br w:type="textWrapping"/>
      </w:r>
      <w:r>
        <w:rPr>
          <w:rFonts w:ascii="Verdana" w:hAnsi="Verdana" w:eastAsia="Verdana" w:cs="Verdana"/>
          <w:sz w:val="30"/>
        </w:rPr>
        <w:t>我这里谈论的是叙事中作者本人也可能认为奇幻的特征……</w:t>
      </w:r>
      <w:r>
        <w:rPr>
          <w:rFonts w:ascii="Verdana" w:hAnsi="Verdana" w:eastAsia="Verdana" w:cs="Verdana"/>
          <w:sz w:val="30"/>
        </w:rPr>
        <w:br w:type="textWrapping"/>
      </w:r>
      <w:r>
        <w:rPr>
          <w:rFonts w:ascii="Verdana" w:hAnsi="Verdana" w:eastAsia="Verdana" w:cs="Verdana"/>
          <w:sz w:val="30"/>
        </w:rPr>
        <w:t>For example, chap 2 begins by saying that when God created man, it had never rained upon the earth.</w:t>
      </w:r>
      <w:r>
        <w:rPr>
          <w:rFonts w:ascii="Verdana" w:hAnsi="Verdana" w:eastAsia="Verdana" w:cs="Verdana"/>
          <w:sz w:val="30"/>
        </w:rPr>
        <w:br w:type="textWrapping"/>
      </w:r>
      <w:r>
        <w:rPr>
          <w:rFonts w:ascii="Verdana" w:hAnsi="Verdana" w:eastAsia="Verdana" w:cs="Verdana"/>
          <w:sz w:val="30"/>
        </w:rPr>
        <w:t>例如，第2章开头说，当上帝创造人时，地上从未下过雨。</w:t>
      </w:r>
      <w:r>
        <w:rPr>
          <w:rFonts w:ascii="Verdana" w:hAnsi="Verdana" w:eastAsia="Verdana" w:cs="Verdana"/>
          <w:sz w:val="30"/>
        </w:rPr>
        <w:br w:type="textWrapping"/>
      </w:r>
      <w:r>
        <w:rPr>
          <w:rFonts w:ascii="Verdana" w:hAnsi="Verdana" w:eastAsia="Verdana" w:cs="Verdana"/>
          <w:sz w:val="30"/>
        </w:rPr>
        <w:t>Now this seems fantastic.</w:t>
      </w:r>
      <w:r>
        <w:rPr>
          <w:rFonts w:ascii="Verdana" w:hAnsi="Verdana" w:eastAsia="Verdana" w:cs="Verdana"/>
          <w:sz w:val="30"/>
        </w:rPr>
        <w:br w:type="textWrapping"/>
      </w:r>
      <w:r>
        <w:rPr>
          <w:rFonts w:ascii="Verdana" w:hAnsi="Verdana" w:eastAsia="Verdana" w:cs="Verdana"/>
          <w:sz w:val="30"/>
        </w:rPr>
        <w:t>现在这看起来很奇幻。</w:t>
      </w:r>
      <w:r>
        <w:rPr>
          <w:rFonts w:ascii="Verdana" w:hAnsi="Verdana" w:eastAsia="Verdana" w:cs="Verdana"/>
          <w:sz w:val="30"/>
        </w:rPr>
        <w:br w:type="textWrapping"/>
      </w:r>
      <w:r>
        <w:rPr>
          <w:rFonts w:ascii="Verdana" w:hAnsi="Verdana" w:eastAsia="Verdana" w:cs="Verdana"/>
          <w:sz w:val="30"/>
        </w:rPr>
        <w:t>Ancient Israelites understood the water cycle, as is abundantly attested throughout the OT.</w:t>
      </w:r>
      <w:r>
        <w:rPr>
          <w:rFonts w:ascii="Verdana" w:hAnsi="Verdana" w:eastAsia="Verdana" w:cs="Verdana"/>
          <w:sz w:val="30"/>
        </w:rPr>
        <w:br w:type="textWrapping"/>
      </w:r>
      <w:r>
        <w:rPr>
          <w:rFonts w:ascii="Verdana" w:hAnsi="Verdana" w:eastAsia="Verdana" w:cs="Verdana"/>
          <w:sz w:val="30"/>
        </w:rPr>
        <w:t>古代以色列人理解水循环，这在整个旧约中都有充分证明。</w:t>
      </w:r>
      <w:r>
        <w:rPr>
          <w:rFonts w:ascii="Verdana" w:hAnsi="Verdana" w:eastAsia="Verdana" w:cs="Verdana"/>
          <w:sz w:val="30"/>
        </w:rPr>
        <w:br w:type="textWrapping"/>
      </w:r>
      <w:r>
        <w:rPr>
          <w:rFonts w:ascii="Verdana" w:hAnsi="Verdana" w:eastAsia="Verdana" w:cs="Verdana"/>
          <w:sz w:val="30"/>
        </w:rPr>
        <w:t>In light of chap. 1's affirmation that God had separated the waters above from the waters below, it's hard to believe that the author thought that there was ever a time in the earth's history when the earth was utterly devoid of rain.</w:t>
      </w:r>
      <w:r>
        <w:rPr>
          <w:rFonts w:ascii="Verdana" w:hAnsi="Verdana" w:eastAsia="Verdana" w:cs="Verdana"/>
          <w:sz w:val="30"/>
        </w:rPr>
        <w:br w:type="textWrapping"/>
      </w:r>
      <w:r>
        <w:rPr>
          <w:rFonts w:ascii="Verdana" w:hAnsi="Verdana" w:eastAsia="Verdana" w:cs="Verdana"/>
          <w:sz w:val="30"/>
        </w:rPr>
        <w:t>鉴于第1章肯定上帝已将上面的水与下面的水分开，很难相信作者认为地球历史上曾有过完全没有雨水的时期。</w:t>
      </w:r>
    </w:p>
    <w:p>
      <w:pPr>
        <w:spacing w:after="3" w:line="248" w:lineRule="auto"/>
        <w:ind w:left="-4" w:right="15" w:hanging="10"/>
        <w:rPr>
          <w:rFonts w:ascii="Verdana" w:hAnsi="Verdana" w:eastAsia="Verdana" w:cs="Verdana"/>
          <w:sz w:val="30"/>
        </w:rPr>
      </w:pPr>
      <w:r>
        <w:rPr>
          <w:rFonts w:ascii="Verdana" w:hAnsi="Verdana" w:eastAsia="Verdana" w:cs="Verdana"/>
          <w:sz w:val="30"/>
        </w:rPr>
        <w:t>It never dawns on Craig that Gen 2 describes the land of Eden, not the earth in general.</w:t>
      </w:r>
      <w:r>
        <w:rPr>
          <w:rFonts w:ascii="Verdana" w:hAnsi="Verdana" w:eastAsia="Verdana" w:cs="Verdana"/>
          <w:sz w:val="30"/>
        </w:rPr>
        <w:br w:type="textWrapping"/>
      </w:r>
      <w:r>
        <w:rPr>
          <w:rFonts w:ascii="Verdana" w:hAnsi="Verdana" w:eastAsia="Verdana" w:cs="Verdana"/>
          <w:sz w:val="30"/>
        </w:rPr>
        <w:t>克雷格从未想到《创世记》第2章描述的是伊甸之地，而非整个地球。</w:t>
      </w:r>
      <w:r>
        <w:rPr>
          <w:rFonts w:ascii="Verdana" w:hAnsi="Verdana" w:eastAsia="Verdana" w:cs="Verdana"/>
          <w:sz w:val="30"/>
        </w:rPr>
        <w:br w:type="textWrapping"/>
      </w:r>
      <w:r>
        <w:rPr>
          <w:rFonts w:ascii="Verdana" w:hAnsi="Verdana" w:eastAsia="Verdana" w:cs="Verdana"/>
          <w:sz w:val="30"/>
        </w:rPr>
        <w:t>The garden was situated somewhere in Mesopotamia.</w:t>
      </w:r>
      <w:r>
        <w:rPr>
          <w:rFonts w:ascii="Verdana" w:hAnsi="Verdana" w:eastAsia="Verdana" w:cs="Verdana"/>
          <w:sz w:val="30"/>
        </w:rPr>
        <w:br w:type="textWrapping"/>
      </w:r>
      <w:r>
        <w:rPr>
          <w:rFonts w:ascii="Verdana" w:hAnsi="Verdana" w:eastAsia="Verdana" w:cs="Verdana"/>
          <w:sz w:val="30"/>
        </w:rPr>
        <w:t>那园子位于美索不达米亚某处。</w:t>
      </w:r>
      <w:r>
        <w:rPr>
          <w:rFonts w:ascii="Verdana" w:hAnsi="Verdana" w:eastAsia="Verdana" w:cs="Verdana"/>
          <w:sz w:val="30"/>
        </w:rPr>
        <w:br w:type="textWrapping"/>
      </w:r>
      <w:r>
        <w:rPr>
          <w:rFonts w:ascii="Verdana" w:hAnsi="Verdana" w:eastAsia="Verdana" w:cs="Verdana"/>
          <w:sz w:val="30"/>
        </w:rPr>
        <w:t>It's watered by one of the rivers.</w:t>
      </w:r>
      <w:r>
        <w:rPr>
          <w:rFonts w:ascii="Verdana" w:hAnsi="Verdana" w:eastAsia="Verdana" w:cs="Verdana"/>
          <w:sz w:val="30"/>
        </w:rPr>
        <w:br w:type="textWrapping"/>
      </w:r>
      <w:r>
        <w:rPr>
          <w:rFonts w:ascii="Verdana" w:hAnsi="Verdana" w:eastAsia="Verdana" w:cs="Verdana"/>
          <w:sz w:val="30"/>
        </w:rPr>
        <w:t>它由其中一条河流灌溉。</w:t>
      </w:r>
      <w:r>
        <w:rPr>
          <w:rFonts w:ascii="Verdana" w:hAnsi="Verdana" w:eastAsia="Verdana" w:cs="Verdana"/>
          <w:sz w:val="30"/>
        </w:rPr>
        <w:br w:type="textWrapping"/>
      </w:r>
      <w:r>
        <w:rPr>
          <w:rFonts w:ascii="Verdana" w:hAnsi="Verdana" w:eastAsia="Verdana" w:cs="Verdana"/>
          <w:sz w:val="30"/>
        </w:rPr>
        <w:t>The reader should envision something like a riparian zone or a fluvial island.</w:t>
      </w:r>
      <w:r>
        <w:rPr>
          <w:rFonts w:ascii="Verdana" w:hAnsi="Verdana" w:eastAsia="Verdana" w:cs="Verdana"/>
          <w:sz w:val="30"/>
        </w:rPr>
        <w:br w:type="textWrapping"/>
      </w:r>
      <w:r>
        <w:rPr>
          <w:rFonts w:ascii="Verdana" w:hAnsi="Verdana" w:eastAsia="Verdana" w:cs="Verdana"/>
          <w:sz w:val="30"/>
        </w:rPr>
        <w:t>读者应该想象某种河岸带或河流岛屿。</w:t>
      </w:r>
    </w:p>
    <w:p>
      <w:pPr>
        <w:spacing w:after="3" w:line="248" w:lineRule="auto"/>
        <w:ind w:left="-4" w:right="15" w:hanging="10"/>
        <w:rPr>
          <w:rFonts w:ascii="Verdana" w:hAnsi="Verdana" w:eastAsia="Verdana" w:cs="Verdana"/>
          <w:sz w:val="30"/>
        </w:rPr>
      </w:pPr>
      <w:r>
        <w:rPr>
          <w:rFonts w:ascii="Verdana" w:hAnsi="Verdana" w:eastAsia="Verdana" w:cs="Verdana"/>
          <w:sz w:val="30"/>
        </w:rPr>
        <w:t>Then there is the description of the garden of Eden, with its tree of life and tree of the knowledge of good and evil.</w:t>
      </w:r>
      <w:r>
        <w:rPr>
          <w:rFonts w:ascii="Verdana" w:hAnsi="Verdana" w:eastAsia="Verdana" w:cs="Verdana"/>
          <w:sz w:val="30"/>
        </w:rPr>
        <w:br w:type="textWrapping"/>
      </w:r>
      <w:r>
        <w:rPr>
          <w:rFonts w:ascii="Verdana" w:hAnsi="Verdana" w:eastAsia="Verdana" w:cs="Verdana"/>
          <w:sz w:val="30"/>
        </w:rPr>
        <w:t>然后是对伊甸园的描述，园中有生命树和分别善恶树。</w:t>
      </w:r>
      <w:r>
        <w:rPr>
          <w:rFonts w:ascii="Verdana" w:hAnsi="Verdana" w:eastAsia="Verdana" w:cs="Verdana"/>
          <w:sz w:val="30"/>
        </w:rPr>
        <w:br w:type="textWrapping"/>
      </w:r>
      <w:r>
        <w:rPr>
          <w:rFonts w:ascii="Verdana" w:hAnsi="Verdana" w:eastAsia="Verdana" w:cs="Verdana"/>
          <w:sz w:val="30"/>
        </w:rPr>
        <w:t>These are plausibly symbolic.</w:t>
      </w:r>
      <w:r>
        <w:rPr>
          <w:rFonts w:ascii="Verdana" w:hAnsi="Verdana" w:eastAsia="Verdana" w:cs="Verdana"/>
          <w:sz w:val="30"/>
        </w:rPr>
        <w:br w:type="textWrapping"/>
      </w:r>
      <w:r>
        <w:rPr>
          <w:rFonts w:ascii="Verdana" w:hAnsi="Verdana" w:eastAsia="Verdana" w:cs="Verdana"/>
          <w:sz w:val="30"/>
        </w:rPr>
        <w:t>这些很可能是象征性的。</w:t>
      </w:r>
      <w:r>
        <w:rPr>
          <w:rFonts w:ascii="Verdana" w:hAnsi="Verdana" w:eastAsia="Verdana" w:cs="Verdana"/>
          <w:sz w:val="30"/>
        </w:rPr>
        <w:br w:type="textWrapping"/>
      </w:r>
      <w:r>
        <w:rPr>
          <w:rFonts w:ascii="Verdana" w:hAnsi="Verdana" w:eastAsia="Verdana" w:cs="Verdana"/>
          <w:sz w:val="30"/>
        </w:rPr>
        <w:t>The idea of an arboretum containing trees bearing fruit, which if eaten would confer immortality or yield sudden moral knowledge of good and evil, must have seemed fantastic to the Pentateuchal author.</w:t>
      </w:r>
      <w:r>
        <w:rPr>
          <w:rFonts w:ascii="Verdana" w:hAnsi="Verdana" w:eastAsia="Verdana" w:cs="Verdana"/>
          <w:sz w:val="30"/>
        </w:rPr>
        <w:br w:type="textWrapping"/>
      </w:r>
      <w:r>
        <w:rPr>
          <w:rFonts w:ascii="Verdana" w:hAnsi="Verdana" w:eastAsia="Verdana" w:cs="Verdana"/>
          <w:sz w:val="30"/>
        </w:rPr>
        <w:t>一个植物园里有结果子的树，吃了就能获得永生或突然获得分别善恶的道德知识，这种想法对《摩西五经》的作者来说一定显得很奇幻。</w:t>
      </w:r>
      <w:r>
        <w:rPr>
          <w:rFonts w:ascii="Verdana" w:hAnsi="Verdana" w:eastAsia="Verdana" w:cs="Verdana"/>
          <w:sz w:val="30"/>
        </w:rPr>
        <w:br w:type="textWrapping"/>
      </w:r>
      <w:r>
        <w:rPr>
          <w:rFonts w:ascii="Verdana" w:hAnsi="Verdana" w:eastAsia="Verdana" w:cs="Verdana"/>
          <w:sz w:val="30"/>
        </w:rPr>
        <w:t>Keep in mind here that we are not dealing with miraculous fruit–as if God would on the occasion of eating impose immortality or supernatural knowledge of good and evil on the eater, for these were against his will.</w:t>
      </w:r>
      <w:r>
        <w:rPr>
          <w:rFonts w:ascii="Verdana" w:hAnsi="Verdana" w:eastAsia="Verdana" w:cs="Verdana"/>
          <w:sz w:val="30"/>
        </w:rPr>
        <w:br w:type="textWrapping"/>
      </w:r>
      <w:r>
        <w:rPr>
          <w:rFonts w:ascii="Verdana" w:hAnsi="Verdana" w:eastAsia="Verdana" w:cs="Verdana"/>
          <w:sz w:val="30"/>
        </w:rPr>
        <w:t>请记住，我们这里讨论的并非神奇的果子——好像上帝会在人吃的时候，将永生或超自然的善恶知识强加给吃的人，因为这些是违背祂旨意的。</w:t>
      </w:r>
      <w:r>
        <w:rPr>
          <w:rFonts w:ascii="Verdana" w:hAnsi="Verdana" w:eastAsia="Verdana" w:cs="Verdana"/>
          <w:sz w:val="30"/>
        </w:rPr>
        <w:br w:type="textWrapping"/>
      </w:r>
      <w:r>
        <w:rPr>
          <w:rFonts w:ascii="Verdana" w:hAnsi="Verdana" w:eastAsia="Verdana" w:cs="Verdana"/>
          <w:sz w:val="30"/>
        </w:rPr>
        <w:t>The fruit is said to have their effect even contrary to God's will.</w:t>
      </w:r>
      <w:r>
        <w:rPr>
          <w:rFonts w:ascii="Verdana" w:hAnsi="Verdana" w:eastAsia="Verdana" w:cs="Verdana"/>
          <w:sz w:val="30"/>
        </w:rPr>
        <w:br w:type="textWrapping"/>
      </w:r>
      <w:r>
        <w:rPr>
          <w:rFonts w:ascii="Verdana" w:hAnsi="Verdana" w:eastAsia="Verdana" w:cs="Verdana"/>
          <w:sz w:val="30"/>
        </w:rPr>
        <w:t>据说即使违背上帝的旨意，那果子也会产生其效果。</w:t>
      </w:r>
    </w:p>
    <w:p>
      <w:pPr>
        <w:spacing w:after="3" w:line="248" w:lineRule="auto"/>
        <w:ind w:left="-4" w:right="15" w:hanging="10"/>
        <w:rPr>
          <w:rFonts w:ascii="Verdana" w:hAnsi="Verdana" w:eastAsia="Verdana" w:cs="Verdana"/>
          <w:sz w:val="30"/>
        </w:rPr>
      </w:pPr>
      <w:r>
        <w:rPr>
          <w:rFonts w:ascii="Verdana" w:hAnsi="Verdana" w:eastAsia="Verdana" w:cs="Verdana"/>
          <w:sz w:val="30"/>
        </w:rPr>
        <w:t>i)The tree of life wasn't forbidden.</w:t>
      </w:r>
      <w:r>
        <w:rPr>
          <w:rFonts w:ascii="Verdana" w:hAnsi="Verdana" w:eastAsia="Verdana" w:cs="Verdana"/>
          <w:sz w:val="30"/>
        </w:rPr>
        <w:br w:type="textWrapping"/>
      </w:r>
      <w:r>
        <w:rPr>
          <w:rFonts w:ascii="Verdana" w:hAnsi="Verdana" w:eastAsia="Verdana" w:cs="Verdana"/>
          <w:sz w:val="30"/>
        </w:rPr>
        <w:t>i)生命树并未被禁止。</w:t>
      </w:r>
    </w:p>
    <w:p>
      <w:pPr>
        <w:spacing w:after="3" w:line="248" w:lineRule="auto"/>
        <w:ind w:left="-4" w:right="15" w:hanging="10"/>
        <w:rPr>
          <w:rFonts w:ascii="Verdana" w:hAnsi="Verdana" w:eastAsia="Verdana" w:cs="Verdana"/>
          <w:sz w:val="30"/>
        </w:rPr>
      </w:pPr>
      <w:r>
        <w:rPr>
          <w:rFonts w:ascii="Verdana" w:hAnsi="Verdana" w:eastAsia="Verdana" w:cs="Verdana"/>
          <w:sz w:val="30"/>
        </w:rPr>
        <w:t>ii)Although Craig thinks it's "fantastic" that the God wouldon the occasion of eating confer supernatural knowledge of good and evil on the eater, contrary to his prohibition, what's the exegetical evidence that the narrator shared Craig's scruples?</w:t>
      </w:r>
      <w:r>
        <w:rPr>
          <w:rFonts w:ascii="Verdana" w:hAnsi="Verdana" w:eastAsia="Verdana" w:cs="Verdana"/>
          <w:sz w:val="30"/>
        </w:rPr>
        <w:br w:type="textWrapping"/>
      </w:r>
      <w:r>
        <w:rPr>
          <w:rFonts w:ascii="Verdana" w:hAnsi="Verdana" w:eastAsia="Verdana" w:cs="Verdana"/>
          <w:sz w:val="30"/>
        </w:rPr>
        <w:t>ii)尽管克雷格认为上帝会在人吃的时候，违背祂的禁令，将超自然的善恶知识赋予吃的人，这很“奇幻”，但有什么解经证据表明叙述者与克雷格有同样的顾虑呢？</w:t>
      </w:r>
      <w:r>
        <w:rPr>
          <w:rFonts w:ascii="Verdana" w:hAnsi="Verdana" w:eastAsia="Verdana" w:cs="Verdana"/>
          <w:sz w:val="30"/>
        </w:rPr>
        <w:br w:type="textWrapping"/>
      </w:r>
      <w:r>
        <w:rPr>
          <w:rFonts w:ascii="Verdana" w:hAnsi="Verdana" w:eastAsia="Verdana" w:cs="Verdana"/>
          <w:sz w:val="30"/>
        </w:rPr>
        <w:t>Indeed, it turns out that eating the forbidden fruit is punitive in itself.</w:t>
      </w:r>
      <w:r>
        <w:rPr>
          <w:rFonts w:ascii="Verdana" w:hAnsi="Verdana" w:eastAsia="Verdana" w:cs="Verdana"/>
          <w:sz w:val="30"/>
        </w:rPr>
        <w:br w:type="textWrapping"/>
      </w:r>
      <w:r>
        <w:rPr>
          <w:rFonts w:ascii="Verdana" w:hAnsi="Verdana" w:eastAsia="Verdana" w:cs="Verdana"/>
          <w:sz w:val="30"/>
        </w:rPr>
        <w:t>的确，结果表明吃禁果本身就是一种惩罚。</w:t>
      </w:r>
      <w:r>
        <w:rPr>
          <w:rFonts w:ascii="Verdana" w:hAnsi="Verdana" w:eastAsia="Verdana" w:cs="Verdana"/>
          <w:sz w:val="30"/>
        </w:rPr>
        <w:br w:type="textWrapping"/>
      </w:r>
      <w:r>
        <w:rPr>
          <w:rFonts w:ascii="Verdana" w:hAnsi="Verdana" w:eastAsia="Verdana" w:cs="Verdana"/>
          <w:sz w:val="30"/>
        </w:rPr>
        <w:t>They expect one thing but what they experience is not what they hoped for.</w:t>
      </w:r>
      <w:r>
        <w:rPr>
          <w:rFonts w:ascii="Verdana" w:hAnsi="Verdana" w:eastAsia="Verdana" w:cs="Verdana"/>
          <w:sz w:val="30"/>
        </w:rPr>
        <w:br w:type="textWrapping"/>
      </w:r>
      <w:r>
        <w:rPr>
          <w:rFonts w:ascii="Verdana" w:hAnsi="Verdana" w:eastAsia="Verdana" w:cs="Verdana"/>
          <w:sz w:val="30"/>
        </w:rPr>
        <w:t>他们期望一件事，但他们经历的并非他们所希望的。</w:t>
      </w:r>
      <w:r>
        <w:rPr>
          <w:rFonts w:ascii="Verdana" w:hAnsi="Verdana" w:eastAsia="Verdana" w:cs="Verdana"/>
          <w:sz w:val="30"/>
        </w:rPr>
        <w:br w:type="textWrapping"/>
      </w:r>
      <w:r>
        <w:rPr>
          <w:rFonts w:ascii="Verdana" w:hAnsi="Verdana" w:eastAsia="Verdana" w:cs="Verdana"/>
          <w:sz w:val="30"/>
        </w:rPr>
        <w:t>A rude surprise.</w:t>
      </w:r>
      <w:r>
        <w:rPr>
          <w:rFonts w:ascii="Verdana" w:hAnsi="Verdana" w:eastAsia="Verdana" w:cs="Verdana"/>
          <w:sz w:val="30"/>
        </w:rPr>
        <w:br w:type="textWrapping"/>
      </w:r>
      <w:r>
        <w:rPr>
          <w:rFonts w:ascii="Verdana" w:hAnsi="Verdana" w:eastAsia="Verdana" w:cs="Verdana"/>
          <w:sz w:val="30"/>
        </w:rPr>
        <w:t>一个粗鲁的意外。</w:t>
      </w:r>
      <w:r>
        <w:rPr>
          <w:rFonts w:ascii="Verdana" w:hAnsi="Verdana" w:eastAsia="Verdana" w:cs="Verdana"/>
          <w:sz w:val="30"/>
        </w:rPr>
        <w:br w:type="textWrapping"/>
      </w:r>
      <w:r>
        <w:rPr>
          <w:rFonts w:ascii="Verdana" w:hAnsi="Verdana" w:eastAsia="Verdana" w:cs="Verdana"/>
          <w:sz w:val="30"/>
        </w:rPr>
        <w:t>A shocking revelation.</w:t>
      </w:r>
      <w:r>
        <w:rPr>
          <w:rFonts w:ascii="Verdana" w:hAnsi="Verdana" w:eastAsia="Verdana" w:cs="Verdana"/>
          <w:sz w:val="30"/>
        </w:rPr>
        <w:br w:type="textWrapping"/>
      </w:r>
      <w:r>
        <w:rPr>
          <w:rFonts w:ascii="Verdana" w:hAnsi="Verdana" w:eastAsia="Verdana" w:cs="Verdana"/>
          <w:sz w:val="30"/>
        </w:rPr>
        <w:t>一个令人震惊的启示。</w:t>
      </w:r>
    </w:p>
    <w:p>
      <w:pPr>
        <w:spacing w:after="3" w:line="248" w:lineRule="auto"/>
        <w:ind w:left="-4" w:right="15" w:hanging="10"/>
        <w:rPr>
          <w:rFonts w:ascii="Verdana" w:hAnsi="Verdana" w:eastAsia="Verdana" w:cs="Verdana"/>
          <w:sz w:val="30"/>
        </w:rPr>
      </w:pPr>
      <w:r>
        <w:rPr>
          <w:rFonts w:ascii="Verdana" w:hAnsi="Verdana" w:eastAsia="Verdana" w:cs="Verdana"/>
          <w:sz w:val="30"/>
        </w:rPr>
        <w:t>To take a comparison: suppose you're told not to eat berries from a particular bush.</w:t>
      </w:r>
      <w:r>
        <w:rPr>
          <w:rFonts w:ascii="Verdana" w:hAnsi="Verdana" w:eastAsia="Verdana" w:cs="Verdana"/>
          <w:sz w:val="30"/>
        </w:rPr>
        <w:br w:type="textWrapping"/>
      </w:r>
      <w:r>
        <w:rPr>
          <w:rFonts w:ascii="Verdana" w:hAnsi="Verdana" w:eastAsia="Verdana" w:cs="Verdana"/>
          <w:sz w:val="30"/>
        </w:rPr>
        <w:t>作个比较：假设你被告知不要吃某个灌木丛的浆果。</w:t>
      </w:r>
      <w:r>
        <w:rPr>
          <w:rFonts w:ascii="Verdana" w:hAnsi="Verdana" w:eastAsia="Verdana" w:cs="Verdana"/>
          <w:sz w:val="30"/>
        </w:rPr>
        <w:br w:type="textWrapping"/>
      </w:r>
      <w:r>
        <w:rPr>
          <w:rFonts w:ascii="Verdana" w:hAnsi="Verdana" w:eastAsia="Verdana" w:cs="Verdana"/>
          <w:sz w:val="30"/>
        </w:rPr>
        <w:t>But you disregard the warning.</w:t>
      </w:r>
      <w:r>
        <w:rPr>
          <w:rFonts w:ascii="Verdana" w:hAnsi="Verdana" w:eastAsia="Verdana" w:cs="Verdana"/>
          <w:sz w:val="30"/>
        </w:rPr>
        <w:br w:type="textWrapping"/>
      </w:r>
      <w:r>
        <w:rPr>
          <w:rFonts w:ascii="Verdana" w:hAnsi="Verdana" w:eastAsia="Verdana" w:cs="Verdana"/>
          <w:sz w:val="30"/>
        </w:rPr>
        <w:t>但你无视了警告。</w:t>
      </w:r>
      <w:r>
        <w:rPr>
          <w:rFonts w:ascii="Verdana" w:hAnsi="Verdana" w:eastAsia="Verdana" w:cs="Verdana"/>
          <w:sz w:val="30"/>
        </w:rPr>
        <w:br w:type="textWrapping"/>
      </w:r>
      <w:r>
        <w:rPr>
          <w:rFonts w:ascii="Verdana" w:hAnsi="Verdana" w:eastAsia="Verdana" w:cs="Verdana"/>
          <w:sz w:val="30"/>
        </w:rPr>
        <w:t>Turns out the berries are poisonous.</w:t>
      </w:r>
      <w:r>
        <w:rPr>
          <w:rFonts w:ascii="Verdana" w:hAnsi="Verdana" w:eastAsia="Verdana" w:cs="Verdana"/>
          <w:sz w:val="30"/>
        </w:rPr>
        <w:br w:type="textWrapping"/>
      </w:r>
      <w:r>
        <w:rPr>
          <w:rFonts w:ascii="Verdana" w:hAnsi="Verdana" w:eastAsia="Verdana" w:cs="Verdana"/>
          <w:sz w:val="30"/>
        </w:rPr>
        <w:t>结果发现浆果有毒。</w:t>
      </w:r>
      <w:r>
        <w:rPr>
          <w:rFonts w:ascii="Verdana" w:hAnsi="Verdana" w:eastAsia="Verdana" w:cs="Verdana"/>
          <w:sz w:val="30"/>
        </w:rPr>
        <w:br w:type="textWrapping"/>
      </w:r>
      <w:r>
        <w:rPr>
          <w:rFonts w:ascii="Verdana" w:hAnsi="Verdana" w:eastAsia="Verdana" w:cs="Verdana"/>
          <w:sz w:val="30"/>
        </w:rPr>
        <w:t>That in itself is a punishment for flouting the admonition.</w:t>
      </w:r>
      <w:r>
        <w:rPr>
          <w:rFonts w:ascii="Verdana" w:hAnsi="Verdana" w:eastAsia="Verdana" w:cs="Verdana"/>
          <w:sz w:val="30"/>
        </w:rPr>
        <w:br w:type="textWrapping"/>
      </w:r>
      <w:r>
        <w:rPr>
          <w:rFonts w:ascii="Verdana" w:hAnsi="Verdana" w:eastAsia="Verdana" w:cs="Verdana"/>
          <w:sz w:val="30"/>
        </w:rPr>
        <w:t>那本身就是对藐视告诫的惩罚。</w:t>
      </w:r>
      <w:r>
        <w:rPr>
          <w:rFonts w:ascii="Verdana" w:hAnsi="Verdana" w:eastAsia="Verdana" w:cs="Verdana"/>
          <w:sz w:val="30"/>
        </w:rPr>
        <w:br w:type="textWrapping"/>
      </w:r>
      <w:r>
        <w:rPr>
          <w:rFonts w:ascii="Verdana" w:hAnsi="Verdana" w:eastAsia="Verdana" w:cs="Verdana"/>
          <w:sz w:val="30"/>
        </w:rPr>
        <w:t>You ate the berries because they look delicious.</w:t>
      </w:r>
      <w:r>
        <w:rPr>
          <w:rFonts w:ascii="Verdana" w:hAnsi="Verdana" w:eastAsia="Verdana" w:cs="Verdana"/>
          <w:sz w:val="30"/>
        </w:rPr>
        <w:br w:type="textWrapping"/>
      </w:r>
      <w:r>
        <w:rPr>
          <w:rFonts w:ascii="Verdana" w:hAnsi="Verdana" w:eastAsia="Verdana" w:cs="Verdana"/>
          <w:sz w:val="30"/>
        </w:rPr>
        <w:t>你吃浆果是因为它们看起来很美味。</w:t>
      </w:r>
      <w:r>
        <w:rPr>
          <w:rFonts w:ascii="Verdana" w:hAnsi="Verdana" w:eastAsia="Verdana" w:cs="Verdana"/>
          <w:sz w:val="30"/>
        </w:rPr>
        <w:br w:type="textWrapping"/>
      </w:r>
      <w:r>
        <w:rPr>
          <w:rFonts w:ascii="Verdana" w:hAnsi="Verdana" w:eastAsia="Verdana" w:cs="Verdana"/>
          <w:sz w:val="30"/>
        </w:rPr>
        <w:t>Maybe they are delicious.</w:t>
      </w:r>
      <w:r>
        <w:rPr>
          <w:rFonts w:ascii="Verdana" w:hAnsi="Verdana" w:eastAsia="Verdana" w:cs="Verdana"/>
          <w:sz w:val="30"/>
        </w:rPr>
        <w:br w:type="textWrapping"/>
      </w:r>
      <w:r>
        <w:rPr>
          <w:rFonts w:ascii="Verdana" w:hAnsi="Verdana" w:eastAsia="Verdana" w:cs="Verdana"/>
          <w:sz w:val="30"/>
        </w:rPr>
        <w:t>也许它们确实很美味。</w:t>
      </w:r>
      <w:r>
        <w:rPr>
          <w:rFonts w:ascii="Verdana" w:hAnsi="Verdana" w:eastAsia="Verdana" w:cs="Verdana"/>
          <w:sz w:val="30"/>
        </w:rPr>
        <w:br w:type="textWrapping"/>
      </w:r>
      <w:r>
        <w:rPr>
          <w:rFonts w:ascii="Verdana" w:hAnsi="Verdana" w:eastAsia="Verdana" w:cs="Verdana"/>
          <w:sz w:val="30"/>
        </w:rPr>
        <w:t>But the pleasure is short-lived.</w:t>
      </w:r>
      <w:r>
        <w:rPr>
          <w:rFonts w:ascii="Verdana" w:hAnsi="Verdana" w:eastAsia="Verdana" w:cs="Verdana"/>
          <w:sz w:val="30"/>
        </w:rPr>
        <w:br w:type="textWrapping"/>
      </w:r>
      <w:r>
        <w:rPr>
          <w:rFonts w:ascii="Verdana" w:hAnsi="Verdana" w:eastAsia="Verdana" w:cs="Verdana"/>
          <w:sz w:val="30"/>
        </w:rPr>
        <w:t>但快乐是短暂的。</w:t>
      </w:r>
    </w:p>
    <w:p>
      <w:pPr>
        <w:spacing w:after="3" w:line="248" w:lineRule="auto"/>
        <w:ind w:left="-4" w:right="15" w:hanging="10"/>
        <w:rPr>
          <w:rFonts w:ascii="Verdana" w:hAnsi="Verdana" w:eastAsia="Verdana" w:cs="Verdana"/>
          <w:sz w:val="30"/>
        </w:rPr>
      </w:pPr>
      <w:r>
        <w:rPr>
          <w:rFonts w:ascii="Verdana" w:hAnsi="Verdana" w:eastAsia="Verdana" w:cs="Verdana"/>
          <w:sz w:val="30"/>
        </w:rPr>
        <w:t>They don't know in advance what the tree of knowledge represents.</w:t>
      </w:r>
      <w:r>
        <w:rPr>
          <w:rFonts w:ascii="Verdana" w:hAnsi="Verdana" w:eastAsia="Verdana" w:cs="Verdana"/>
          <w:sz w:val="30"/>
        </w:rPr>
        <w:br w:type="textWrapping"/>
      </w:r>
      <w:r>
        <w:rPr>
          <w:rFonts w:ascii="Verdana" w:hAnsi="Verdana" w:eastAsia="Verdana" w:cs="Verdana"/>
          <w:sz w:val="30"/>
        </w:rPr>
        <w:t>他们事先不知道知识树代表什么。</w:t>
      </w:r>
      <w:r>
        <w:rPr>
          <w:rFonts w:ascii="Verdana" w:hAnsi="Verdana" w:eastAsia="Verdana" w:cs="Verdana"/>
          <w:sz w:val="30"/>
        </w:rPr>
        <w:br w:type="textWrapping"/>
      </w:r>
      <w:r>
        <w:rPr>
          <w:rFonts w:ascii="Verdana" w:hAnsi="Verdana" w:eastAsia="Verdana" w:cs="Verdana"/>
          <w:sz w:val="30"/>
        </w:rPr>
        <w:t>They only know what the Tempter told them it stands for.</w:t>
      </w:r>
      <w:r>
        <w:rPr>
          <w:rFonts w:ascii="Verdana" w:hAnsi="Verdana" w:eastAsia="Verdana" w:cs="Verdana"/>
          <w:sz w:val="30"/>
        </w:rPr>
        <w:br w:type="textWrapping"/>
      </w:r>
      <w:r>
        <w:rPr>
          <w:rFonts w:ascii="Verdana" w:hAnsi="Verdana" w:eastAsia="Verdana" w:cs="Verdana"/>
          <w:sz w:val="30"/>
        </w:rPr>
        <w:t>他们只知道试探者告诉他们它代表什么。</w:t>
      </w:r>
      <w:r>
        <w:rPr>
          <w:rFonts w:ascii="Verdana" w:hAnsi="Verdana" w:eastAsia="Verdana" w:cs="Verdana"/>
          <w:sz w:val="30"/>
        </w:rPr>
        <w:br w:type="textWrapping"/>
      </w:r>
      <w:r>
        <w:rPr>
          <w:rFonts w:ascii="Verdana" w:hAnsi="Verdana" w:eastAsia="Verdana" w:cs="Verdana"/>
          <w:sz w:val="30"/>
        </w:rPr>
        <w:t>They take his word for it.</w:t>
      </w:r>
      <w:r>
        <w:rPr>
          <w:rFonts w:ascii="Verdana" w:hAnsi="Verdana" w:eastAsia="Verdana" w:cs="Verdana"/>
          <w:sz w:val="30"/>
        </w:rPr>
        <w:br w:type="textWrapping"/>
      </w:r>
      <w:r>
        <w:rPr>
          <w:rFonts w:ascii="Verdana" w:hAnsi="Verdana" w:eastAsia="Verdana" w:cs="Verdana"/>
          <w:sz w:val="30"/>
        </w:rPr>
        <w:t>他们相信了他的话。</w:t>
      </w:r>
      <w:r>
        <w:rPr>
          <w:rFonts w:ascii="Verdana" w:hAnsi="Verdana" w:eastAsia="Verdana" w:cs="Verdana"/>
          <w:sz w:val="30"/>
        </w:rPr>
        <w:br w:type="textWrapping"/>
      </w:r>
      <w:r>
        <w:rPr>
          <w:rFonts w:ascii="Verdana" w:hAnsi="Verdana" w:eastAsia="Verdana" w:cs="Verdana"/>
          <w:sz w:val="30"/>
        </w:rPr>
        <w:t>Then they found out the hard way it's not what they were counting on.</w:t>
      </w:r>
      <w:r>
        <w:rPr>
          <w:rFonts w:ascii="Verdana" w:hAnsi="Verdana" w:eastAsia="Verdana" w:cs="Verdana"/>
          <w:sz w:val="30"/>
        </w:rPr>
        <w:br w:type="textWrapping"/>
      </w:r>
      <w:r>
        <w:rPr>
          <w:rFonts w:ascii="Verdana" w:hAnsi="Verdana" w:eastAsia="Verdana" w:cs="Verdana"/>
          <w:sz w:val="30"/>
        </w:rPr>
        <w:t>然后他们才艰难地发现那并非他们所指望的。</w:t>
      </w:r>
    </w:p>
    <w:p>
      <w:pPr>
        <w:spacing w:after="3" w:line="248" w:lineRule="auto"/>
        <w:ind w:left="-4" w:right="15" w:hanging="10"/>
        <w:rPr>
          <w:rFonts w:ascii="Verdana" w:hAnsi="Verdana" w:eastAsia="Verdana" w:cs="Verdana"/>
          <w:sz w:val="30"/>
        </w:rPr>
      </w:pPr>
      <w:r>
        <w:rPr>
          <w:rFonts w:ascii="Verdana" w:hAnsi="Verdana" w:eastAsia="Verdana" w:cs="Verdana"/>
          <w:sz w:val="30"/>
        </w:rPr>
        <w:t>The garden of Eden may have described an actual existing geographical location–plausibly the Persian Gulf oasis, but like Mt. Olympus in Greek mythology, that site may have been employed to tell a mythological story about what happened at that site.</w:t>
      </w:r>
      <w:r>
        <w:rPr>
          <w:rFonts w:ascii="Verdana" w:hAnsi="Verdana" w:eastAsia="Verdana" w:cs="Verdana"/>
          <w:sz w:val="30"/>
        </w:rPr>
        <w:br w:type="textWrapping"/>
      </w:r>
      <w:r>
        <w:rPr>
          <w:rFonts w:ascii="Verdana" w:hAnsi="Verdana" w:eastAsia="Verdana" w:cs="Verdana"/>
          <w:sz w:val="30"/>
        </w:rPr>
        <w:t>伊甸园可能描述了一个实际存在的地理位置——很可能是波斯湾绿洲，但就像希腊神话中的奥林匹斯山一样，那个地点可能被用来讲述一个关于在该地点发生的神话故事。</w:t>
      </w:r>
    </w:p>
    <w:p>
      <w:pPr>
        <w:spacing w:after="3" w:line="248" w:lineRule="auto"/>
        <w:ind w:left="-4" w:right="15" w:hanging="10"/>
        <w:rPr>
          <w:rFonts w:ascii="Verdana" w:hAnsi="Verdana" w:eastAsia="Verdana" w:cs="Verdana"/>
          <w:sz w:val="30"/>
        </w:rPr>
      </w:pPr>
      <w:r>
        <w:rPr>
          <w:rFonts w:ascii="Verdana" w:hAnsi="Verdana" w:eastAsia="Verdana" w:cs="Verdana"/>
          <w:sz w:val="30"/>
        </w:rPr>
        <w:t>Does he apply the same reasoning to the patriarchal narratives, or the Exodus, or the Gospels?</w:t>
      </w:r>
      <w:r>
        <w:rPr>
          <w:rFonts w:ascii="Verdana" w:hAnsi="Verdana" w:eastAsia="Verdana" w:cs="Verdana"/>
          <w:sz w:val="30"/>
        </w:rPr>
        <w:br w:type="textWrapping"/>
      </w:r>
      <w:r>
        <w:rPr>
          <w:rFonts w:ascii="Verdana" w:hAnsi="Verdana" w:eastAsia="Verdana" w:cs="Verdana"/>
          <w:sz w:val="30"/>
        </w:rPr>
        <w:t>祂是否将同样的推理应用于先祖叙事，或《出埃及记》，或福音书？</w:t>
      </w:r>
    </w:p>
    <w:p>
      <w:pPr>
        <w:spacing w:after="3" w:line="248" w:lineRule="auto"/>
        <w:ind w:left="-4" w:right="15" w:hanging="10"/>
        <w:rPr>
          <w:rFonts w:ascii="Verdana" w:hAnsi="Verdana" w:eastAsia="Verdana" w:cs="Verdana"/>
          <w:sz w:val="30"/>
        </w:rPr>
      </w:pPr>
      <w:r>
        <w:rPr>
          <w:rFonts w:ascii="Verdana" w:hAnsi="Verdana" w:eastAsia="Verdana" w:cs="Verdana"/>
          <w:sz w:val="30"/>
        </w:rPr>
        <w:t>Then there is the notorious walking and talking snake in the garden.</w:t>
      </w:r>
      <w:r>
        <w:rPr>
          <w:rFonts w:ascii="Verdana" w:hAnsi="Verdana" w:eastAsia="Verdana" w:cs="Verdana"/>
          <w:sz w:val="30"/>
        </w:rPr>
        <w:br w:type="textWrapping"/>
      </w:r>
      <w:r>
        <w:rPr>
          <w:rFonts w:ascii="Verdana" w:hAnsi="Verdana" w:eastAsia="Verdana" w:cs="Verdana"/>
          <w:sz w:val="30"/>
        </w:rPr>
        <w:t>然后是园中那条臭名昭著的会走路会说话的蛇。</w:t>
      </w:r>
      <w:r>
        <w:rPr>
          <w:rFonts w:ascii="Verdana" w:hAnsi="Verdana" w:eastAsia="Verdana" w:cs="Verdana"/>
          <w:sz w:val="30"/>
        </w:rPr>
        <w:br w:type="textWrapping"/>
      </w:r>
      <w:r>
        <w:rPr>
          <w:rFonts w:ascii="Verdana" w:hAnsi="Verdana" w:eastAsia="Verdana" w:cs="Verdana"/>
          <w:sz w:val="30"/>
        </w:rPr>
        <w:t>Now he makes for a great character in the story:</w:t>
      </w:r>
      <w:r>
        <w:rPr>
          <w:rFonts w:ascii="Verdana" w:hAnsi="Verdana" w:eastAsia="Verdana" w:cs="Verdana"/>
          <w:sz w:val="30"/>
        </w:rPr>
        <w:br w:type="textWrapping"/>
      </w:r>
      <w:r>
        <w:rPr>
          <w:rFonts w:ascii="Verdana" w:hAnsi="Verdana" w:eastAsia="Verdana" w:cs="Verdana"/>
          <w:sz w:val="30"/>
        </w:rPr>
        <w:t>现在它成了故事中一个很棒的角色：</w:t>
      </w:r>
      <w:r>
        <w:rPr>
          <w:rFonts w:ascii="Verdana" w:hAnsi="Verdana" w:eastAsia="Verdana" w:cs="Verdana"/>
          <w:sz w:val="30"/>
        </w:rPr>
        <w:br w:type="textWrapping"/>
      </w:r>
      <w:r>
        <w:rPr>
          <w:rFonts w:ascii="Verdana" w:hAnsi="Verdana" w:eastAsia="Verdana" w:cs="Verdana"/>
          <w:sz w:val="30"/>
        </w:rPr>
        <w:t>conniving, sinister, opposed to God.</w:t>
      </w:r>
      <w:r>
        <w:rPr>
          <w:rFonts w:ascii="Verdana" w:hAnsi="Verdana" w:eastAsia="Verdana" w:cs="Verdana"/>
          <w:sz w:val="30"/>
        </w:rPr>
        <w:br w:type="textWrapping"/>
      </w:r>
      <w:r>
        <w:rPr>
          <w:rFonts w:ascii="Verdana" w:hAnsi="Verdana" w:eastAsia="Verdana" w:cs="Verdana"/>
          <w:sz w:val="30"/>
        </w:rPr>
        <w:t>诡计多端、阴险恶毒、与上帝为敌。</w:t>
      </w:r>
      <w:r>
        <w:rPr>
          <w:rFonts w:ascii="Verdana" w:hAnsi="Verdana" w:eastAsia="Verdana" w:cs="Verdana"/>
          <w:sz w:val="30"/>
        </w:rPr>
        <w:br w:type="textWrapping"/>
      </w:r>
      <w:r>
        <w:rPr>
          <w:rFonts w:ascii="Verdana" w:hAnsi="Verdana" w:eastAsia="Verdana" w:cs="Verdana"/>
          <w:sz w:val="30"/>
        </w:rPr>
        <w:t>Perhaps a symbol of evil.</w:t>
      </w:r>
      <w:r>
        <w:rPr>
          <w:rFonts w:ascii="Verdana" w:hAnsi="Verdana" w:eastAsia="Verdana" w:cs="Verdana"/>
          <w:sz w:val="30"/>
        </w:rPr>
        <w:br w:type="textWrapping"/>
      </w:r>
      <w:r>
        <w:rPr>
          <w:rFonts w:ascii="Verdana" w:hAnsi="Verdana" w:eastAsia="Verdana" w:cs="Verdana"/>
          <w:sz w:val="30"/>
        </w:rPr>
        <w:t>也许是邪恶的象征。</w:t>
      </w:r>
      <w:r>
        <w:rPr>
          <w:rFonts w:ascii="Verdana" w:hAnsi="Verdana" w:eastAsia="Verdana" w:cs="Verdana"/>
          <w:sz w:val="30"/>
        </w:rPr>
        <w:br w:type="textWrapping"/>
      </w:r>
      <w:r>
        <w:rPr>
          <w:rFonts w:ascii="Verdana" w:hAnsi="Verdana" w:eastAsia="Verdana" w:cs="Verdana"/>
          <w:sz w:val="30"/>
        </w:rPr>
        <w:t>But not plausibly a literal reptile such as you might encounter in your own garden.</w:t>
      </w:r>
      <w:r>
        <w:rPr>
          <w:rFonts w:ascii="Verdana" w:hAnsi="Verdana" w:eastAsia="Verdana" w:cs="Verdana"/>
          <w:sz w:val="30"/>
        </w:rPr>
        <w:br w:type="textWrapping"/>
      </w:r>
      <w:r>
        <w:rPr>
          <w:rFonts w:ascii="Verdana" w:hAnsi="Verdana" w:eastAsia="Verdana" w:cs="Verdana"/>
          <w:sz w:val="30"/>
        </w:rPr>
        <w:t>但不大可能是一条你可能在自家花园里遇到的字面意义上的爬行动物。</w:t>
      </w:r>
      <w:r>
        <w:rPr>
          <w:rFonts w:ascii="Verdana" w:hAnsi="Verdana" w:eastAsia="Verdana" w:cs="Verdana"/>
          <w:sz w:val="30"/>
        </w:rPr>
        <w:br w:type="textWrapping"/>
      </w:r>
      <w:r>
        <w:rPr>
          <w:rFonts w:ascii="Verdana" w:hAnsi="Verdana" w:eastAsia="Verdana" w:cs="Verdana"/>
          <w:sz w:val="30"/>
        </w:rPr>
        <w:t>For the Pentateuchal author knew that snakes neither talk nor are intelligent agents.</w:t>
      </w:r>
      <w:r>
        <w:rPr>
          <w:rFonts w:ascii="Verdana" w:hAnsi="Verdana" w:eastAsia="Verdana" w:cs="Verdana"/>
          <w:sz w:val="30"/>
        </w:rPr>
        <w:br w:type="textWrapping"/>
      </w:r>
      <w:r>
        <w:rPr>
          <w:rFonts w:ascii="Verdana" w:hAnsi="Verdana" w:eastAsia="Verdana" w:cs="Verdana"/>
          <w:sz w:val="30"/>
        </w:rPr>
        <w:t>因为《摩西五经》的作者知道蛇既不会说话，也不是智能的行动者。</w:t>
      </w:r>
      <w:r>
        <w:rPr>
          <w:rFonts w:ascii="Verdana" w:hAnsi="Verdana" w:eastAsia="Verdana" w:cs="Verdana"/>
          <w:sz w:val="30"/>
        </w:rPr>
        <w:br w:type="textWrapping"/>
      </w:r>
      <w:r>
        <w:rPr>
          <w:rFonts w:ascii="Verdana" w:hAnsi="Verdana" w:eastAsia="Verdana" w:cs="Verdana"/>
          <w:sz w:val="30"/>
        </w:rPr>
        <w:t>Again, the snake's personality and speech cannot, like Balaam's ass, be attributed to miraculous activity on the part of God lest God become the author of the Fall.</w:t>
      </w:r>
      <w:r>
        <w:rPr>
          <w:rFonts w:ascii="Verdana" w:hAnsi="Verdana" w:eastAsia="Verdana" w:cs="Verdana"/>
          <w:sz w:val="30"/>
        </w:rPr>
        <w:br w:type="textWrapping"/>
      </w:r>
      <w:r>
        <w:rPr>
          <w:rFonts w:ascii="Verdana" w:hAnsi="Verdana" w:eastAsia="Verdana" w:cs="Verdana"/>
          <w:sz w:val="30"/>
        </w:rPr>
        <w:t>再说，蛇的个性和言语，不能像巴兰的驴一样，归因于上帝的神奇作为，免得上帝成为堕落的始作俑者。</w:t>
      </w:r>
      <w:r>
        <w:rPr>
          <w:rFonts w:ascii="Verdana" w:hAnsi="Verdana" w:eastAsia="Verdana" w:cs="Verdana"/>
          <w:sz w:val="30"/>
        </w:rPr>
        <w:br w:type="textWrapping"/>
      </w:r>
      <w:r>
        <w:rPr>
          <w:rFonts w:ascii="Verdana" w:hAnsi="Verdana" w:eastAsia="Verdana" w:cs="Verdana"/>
          <w:sz w:val="30"/>
        </w:rPr>
        <w:t>The snake is not identified as an incarnation of Satan.</w:t>
      </w:r>
      <w:r>
        <w:rPr>
          <w:rFonts w:ascii="Verdana" w:hAnsi="Verdana" w:eastAsia="Verdana" w:cs="Verdana"/>
          <w:sz w:val="30"/>
        </w:rPr>
        <w:br w:type="textWrapping"/>
      </w:r>
      <w:r>
        <w:rPr>
          <w:rFonts w:ascii="Verdana" w:hAnsi="Verdana" w:eastAsia="Verdana" w:cs="Verdana"/>
          <w:sz w:val="30"/>
        </w:rPr>
        <w:t>蛇并未被确认为撒但的化身。</w:t>
      </w:r>
      <w:r>
        <w:rPr>
          <w:rFonts w:ascii="Verdana" w:hAnsi="Verdana" w:eastAsia="Verdana" w:cs="Verdana"/>
          <w:sz w:val="30"/>
        </w:rPr>
        <w:br w:type="textWrapping"/>
      </w:r>
      <w:r>
        <w:rPr>
          <w:rFonts w:ascii="Verdana" w:hAnsi="Verdana" w:eastAsia="Verdana" w:cs="Verdana"/>
          <w:sz w:val="30"/>
        </w:rPr>
        <w:t>Rather, he is described simply as the craftiest of the beasts of the field which the Lord God had made–a description which is incompatible with his being Satan.</w:t>
      </w:r>
      <w:r>
        <w:rPr>
          <w:rFonts w:ascii="Verdana" w:hAnsi="Verdana" w:eastAsia="Verdana" w:cs="Verdana"/>
          <w:sz w:val="30"/>
        </w:rPr>
        <w:br w:type="textWrapping"/>
      </w:r>
      <w:r>
        <w:rPr>
          <w:rFonts w:ascii="Verdana" w:hAnsi="Verdana" w:eastAsia="Verdana" w:cs="Verdana"/>
          <w:sz w:val="30"/>
        </w:rPr>
        <w:t>相反，它仅仅被描述为耶和华上帝所造田野走兽中最狡猾的——这种描述与它是撒但的身份不相容。</w:t>
      </w:r>
    </w:p>
    <w:p>
      <w:pPr>
        <w:spacing w:after="3" w:line="248" w:lineRule="auto"/>
        <w:ind w:left="-4" w:right="15" w:hanging="10"/>
        <w:rPr>
          <w:rFonts w:ascii="Verdana" w:hAnsi="Verdana" w:eastAsia="Verdana" w:cs="Verdana"/>
          <w:sz w:val="30"/>
        </w:rPr>
      </w:pPr>
      <w:r>
        <w:rPr>
          <w:rFonts w:ascii="Verdana" w:hAnsi="Verdana" w:eastAsia="Verdana" w:cs="Verdana"/>
          <w:sz w:val="30"/>
        </w:rPr>
        <w:t>i)Craig is evidently unaware of the fact that Hebrew syntaxis ambiguous.</w:t>
      </w:r>
      <w:r>
        <w:rPr>
          <w:rFonts w:ascii="Verdana" w:hAnsi="Verdana" w:eastAsia="Verdana" w:cs="Verdana"/>
          <w:sz w:val="30"/>
        </w:rPr>
        <w:br w:type="textWrapping"/>
      </w:r>
      <w:r>
        <w:rPr>
          <w:rFonts w:ascii="Verdana" w:hAnsi="Verdana" w:eastAsia="Verdana" w:cs="Verdana"/>
          <w:sz w:val="30"/>
        </w:rPr>
        <w:t>i)克雷格显然不知道希伯来文句法是模棱两可的。</w:t>
      </w:r>
      <w:r>
        <w:rPr>
          <w:rFonts w:ascii="Verdana" w:hAnsi="Verdana" w:eastAsia="Verdana" w:cs="Verdana"/>
          <w:sz w:val="30"/>
        </w:rPr>
        <w:br w:type="textWrapping"/>
      </w:r>
      <w:r>
        <w:rPr>
          <w:rFonts w:ascii="Verdana" w:hAnsi="Verdana" w:eastAsia="Verdana" w:cs="Verdana"/>
          <w:sz w:val="30"/>
        </w:rPr>
        <w:t>Does it include the Tempter in the animal kingdom (comparative construction), or exclude the Tempter from the animal kingdom (partitive construction)?</w:t>
      </w:r>
      <w:r>
        <w:rPr>
          <w:rFonts w:ascii="Verdana" w:hAnsi="Verdana" w:eastAsia="Verdana" w:cs="Verdana"/>
          <w:sz w:val="30"/>
        </w:rPr>
        <w:br w:type="textWrapping"/>
      </w:r>
      <w:r>
        <w:rPr>
          <w:rFonts w:ascii="Verdana" w:hAnsi="Verdana" w:eastAsia="Verdana" w:cs="Verdana"/>
          <w:sz w:val="30"/>
        </w:rPr>
        <w:t>它是否将试探者包含在动物界（比较结构），还是将试探者排除在动物界之外（部分结构）？</w:t>
      </w:r>
      <w:r>
        <w:rPr>
          <w:rFonts w:ascii="Verdana" w:hAnsi="Verdana" w:eastAsia="Verdana" w:cs="Verdana"/>
          <w:sz w:val="30"/>
        </w:rPr>
        <w:br w:type="textWrapping"/>
      </w:r>
      <w:r>
        <w:rPr>
          <w:rFonts w:ascii="Verdana" w:hAnsi="Verdana" w:eastAsia="Verdana" w:cs="Verdana"/>
          <w:sz w:val="30"/>
        </w:rPr>
        <w:t>The context must decide.</w:t>
      </w:r>
      <w:r>
        <w:rPr>
          <w:rFonts w:ascii="Verdana" w:hAnsi="Verdana" w:eastAsia="Verdana" w:cs="Verdana"/>
          <w:sz w:val="30"/>
        </w:rPr>
        <w:br w:type="textWrapping"/>
      </w:r>
      <w:r>
        <w:rPr>
          <w:rFonts w:ascii="Verdana" w:hAnsi="Verdana" w:eastAsia="Verdana" w:cs="Verdana"/>
          <w:sz w:val="30"/>
        </w:rPr>
        <w:t>上下文必须决定。</w:t>
      </w:r>
    </w:p>
    <w:p>
      <w:pPr>
        <w:spacing w:after="3" w:line="248" w:lineRule="auto"/>
        <w:ind w:left="-4" w:right="15" w:hanging="10"/>
        <w:rPr>
          <w:rFonts w:ascii="Verdana" w:hAnsi="Verdana" w:eastAsia="Verdana" w:cs="Verdana"/>
          <w:sz w:val="30"/>
        </w:rPr>
      </w:pPr>
      <w:r>
        <w:rPr>
          <w:rFonts w:ascii="Verdana" w:hAnsi="Verdana" w:eastAsia="Verdana" w:cs="Verdana"/>
          <w:sz w:val="30"/>
        </w:rPr>
        <w:t>ii)God has created a causal order in which things have aneffect even when misused or abused.</w:t>
      </w:r>
      <w:r>
        <w:rPr>
          <w:rFonts w:ascii="Verdana" w:hAnsi="Verdana" w:eastAsia="Verdana" w:cs="Verdana"/>
          <w:sz w:val="30"/>
        </w:rPr>
        <w:br w:type="textWrapping"/>
      </w:r>
      <w:r>
        <w:rPr>
          <w:rFonts w:ascii="Verdana" w:hAnsi="Verdana" w:eastAsia="Verdana" w:cs="Verdana"/>
          <w:sz w:val="30"/>
        </w:rPr>
        <w:t>ii)上帝创造了一个因果秩序，即使事物被误用或滥用，也会产生影响。</w:t>
      </w:r>
      <w:r>
        <w:rPr>
          <w:rFonts w:ascii="Verdana" w:hAnsi="Verdana" w:eastAsia="Verdana" w:cs="Verdana"/>
          <w:sz w:val="30"/>
        </w:rPr>
        <w:br w:type="textWrapping"/>
      </w:r>
      <w:r>
        <w:rPr>
          <w:rFonts w:ascii="Verdana" w:hAnsi="Verdana" w:eastAsia="Verdana" w:cs="Verdana"/>
          <w:sz w:val="30"/>
        </w:rPr>
        <w:t>Even when we break God's law.</w:t>
      </w:r>
      <w:r>
        <w:rPr>
          <w:rFonts w:ascii="Verdana" w:hAnsi="Verdana" w:eastAsia="Verdana" w:cs="Verdana"/>
          <w:sz w:val="30"/>
        </w:rPr>
        <w:br w:type="textWrapping"/>
      </w:r>
      <w:r>
        <w:rPr>
          <w:rFonts w:ascii="Verdana" w:hAnsi="Verdana" w:eastAsia="Verdana" w:cs="Verdana"/>
          <w:sz w:val="30"/>
        </w:rPr>
        <w:t>即使我们违背上帝的律法。</w:t>
      </w:r>
      <w:r>
        <w:rPr>
          <w:rFonts w:ascii="Verdana" w:hAnsi="Verdana" w:eastAsia="Verdana" w:cs="Verdana"/>
          <w:sz w:val="30"/>
        </w:rPr>
        <w:br w:type="textWrapping"/>
      </w:r>
      <w:r>
        <w:rPr>
          <w:rFonts w:ascii="Verdana" w:hAnsi="Verdana" w:eastAsia="Verdana" w:cs="Verdana"/>
          <w:sz w:val="30"/>
        </w:rPr>
        <w:t>If you commit fornication or adultery, God isn't going to suspend the possibility of pregnancy.</w:t>
      </w:r>
      <w:r>
        <w:rPr>
          <w:rFonts w:ascii="Verdana" w:hAnsi="Verdana" w:eastAsia="Verdana" w:cs="Verdana"/>
          <w:sz w:val="30"/>
        </w:rPr>
        <w:br w:type="textWrapping"/>
      </w:r>
      <w:r>
        <w:rPr>
          <w:rFonts w:ascii="Verdana" w:hAnsi="Verdana" w:eastAsia="Verdana" w:cs="Verdana"/>
          <w:sz w:val="30"/>
        </w:rPr>
        <w:t>如果你犯奸淫或通奸，上帝不会中止怀孕的可能性。</w:t>
      </w:r>
      <w:r>
        <w:rPr>
          <w:rFonts w:ascii="Verdana" w:hAnsi="Verdana" w:eastAsia="Verdana" w:cs="Verdana"/>
          <w:sz w:val="30"/>
        </w:rPr>
        <w:br w:type="textWrapping"/>
      </w:r>
      <w:r>
        <w:rPr>
          <w:rFonts w:ascii="Verdana" w:hAnsi="Verdana" w:eastAsia="Verdana" w:cs="Verdana"/>
          <w:sz w:val="30"/>
        </w:rPr>
        <w:t>The reproductive system will still perform it's God-given design, even though you act contrary to his commands and prohibitions.</w:t>
      </w:r>
      <w:r>
        <w:rPr>
          <w:rFonts w:ascii="Verdana" w:hAnsi="Verdana" w:eastAsia="Verdana" w:cs="Verdana"/>
          <w:sz w:val="30"/>
        </w:rPr>
        <w:br w:type="textWrapping"/>
      </w:r>
      <w:r>
        <w:rPr>
          <w:rFonts w:ascii="Verdana" w:hAnsi="Verdana" w:eastAsia="Verdana" w:cs="Verdana"/>
          <w:sz w:val="30"/>
        </w:rPr>
        <w:t>生殖系统仍将执行其上帝赋予的设计，即使你的行为违背祂的命令和禁令。</w:t>
      </w:r>
      <w:r>
        <w:rPr>
          <w:rFonts w:ascii="Verdana" w:hAnsi="Verdana" w:eastAsia="Verdana" w:cs="Verdana"/>
          <w:sz w:val="30"/>
        </w:rPr>
        <w:br w:type="textWrapping"/>
      </w:r>
      <w:r>
        <w:rPr>
          <w:rFonts w:ascii="Verdana" w:hAnsi="Verdana" w:eastAsia="Verdana" w:cs="Verdana"/>
          <w:sz w:val="30"/>
        </w:rPr>
        <w:t>Whether the effect is natural or supernatural has no bearing on theodicy.</w:t>
      </w:r>
      <w:r>
        <w:rPr>
          <w:rFonts w:ascii="Verdana" w:hAnsi="Verdana" w:eastAsia="Verdana" w:cs="Verdana"/>
          <w:sz w:val="30"/>
        </w:rPr>
        <w:br w:type="textWrapping"/>
      </w:r>
      <w:r>
        <w:rPr>
          <w:rFonts w:ascii="Verdana" w:hAnsi="Verdana" w:eastAsia="Verdana" w:cs="Verdana"/>
          <w:sz w:val="30"/>
        </w:rPr>
        <w:t>无论影响是自然的还是超自然的，都与神正论无关。</w:t>
      </w:r>
    </w:p>
    <w:p>
      <w:pPr>
        <w:spacing w:after="3" w:line="248" w:lineRule="auto"/>
        <w:ind w:left="-4" w:right="15" w:hanging="10"/>
        <w:rPr>
          <w:rFonts w:ascii="Verdana" w:hAnsi="Verdana" w:eastAsia="Verdana" w:cs="Verdana"/>
          <w:sz w:val="30"/>
        </w:rPr>
      </w:pPr>
      <w:r>
        <w:rPr>
          <w:rFonts w:ascii="Verdana" w:hAnsi="Verdana" w:eastAsia="Verdana" w:cs="Verdana"/>
          <w:sz w:val="30"/>
        </w:rPr>
        <w:t>When you look at snakes in the ancient Near East, they are used as symbols for a wide range of things…they could be worshipped but they could also represent evil and sinister powers…so snakes could be regarded as wicked and so forth.</w:t>
      </w:r>
      <w:r>
        <w:rPr>
          <w:rFonts w:ascii="Verdana" w:hAnsi="Verdana" w:eastAsia="Verdana" w:cs="Verdana"/>
          <w:sz w:val="30"/>
        </w:rPr>
        <w:br w:type="textWrapping"/>
      </w:r>
      <w:r>
        <w:rPr>
          <w:rFonts w:ascii="Verdana" w:hAnsi="Verdana" w:eastAsia="Verdana" w:cs="Verdana"/>
          <w:sz w:val="30"/>
        </w:rPr>
        <w:t>当你看古代近东的蛇时，它们被用作各种事物的象征……它们可能被崇拜，但也可能代表邪恶和阴险的力量……所以蛇可能被认为是邪恶的等等。</w:t>
      </w:r>
    </w:p>
    <w:p>
      <w:pPr>
        <w:spacing w:after="3" w:line="248" w:lineRule="auto"/>
        <w:ind w:left="-4" w:right="15" w:hanging="10"/>
        <w:rPr>
          <w:rFonts w:ascii="Verdana" w:hAnsi="Verdana" w:eastAsia="Verdana" w:cs="Verdana"/>
          <w:sz w:val="30"/>
        </w:rPr>
      </w:pPr>
      <w:r>
        <w:rPr>
          <w:rFonts w:ascii="Verdana" w:hAnsi="Verdana" w:eastAsia="Verdana" w:cs="Verdana"/>
          <w:sz w:val="30"/>
        </w:rPr>
        <w:t>True, but in that event the original audience might well be expected to recognize in the Tempter, not a reptile, but a malevolent numinous being.</w:t>
      </w:r>
      <w:r>
        <w:rPr>
          <w:rFonts w:ascii="Verdana" w:hAnsi="Verdana" w:eastAsia="Verdana" w:cs="Verdana"/>
          <w:sz w:val="30"/>
        </w:rPr>
        <w:br w:type="textWrapping"/>
      </w:r>
      <w:r>
        <w:rPr>
          <w:rFonts w:ascii="Verdana" w:hAnsi="Verdana" w:eastAsia="Verdana" w:cs="Verdana"/>
          <w:sz w:val="30"/>
        </w:rPr>
        <w:t>是的，但在那种情况下，最初的听众很可能期望在试探者身上看到的不是爬行动物，而是一个邪恶的神灵。</w:t>
      </w:r>
      <w:r>
        <w:rPr>
          <w:rFonts w:ascii="Verdana" w:hAnsi="Verdana" w:eastAsia="Verdana" w:cs="Verdana"/>
          <w:sz w:val="30"/>
        </w:rPr>
        <w:br w:type="textWrapping"/>
      </w:r>
      <w:r>
        <w:rPr>
          <w:rFonts w:ascii="Verdana" w:hAnsi="Verdana" w:eastAsia="Verdana" w:cs="Verdana"/>
          <w:sz w:val="30"/>
        </w:rPr>
        <w:t>In that case, the designation of the Tempter is paronomastic.</w:t>
      </w:r>
      <w:r>
        <w:rPr>
          <w:rFonts w:ascii="Verdana" w:hAnsi="Verdana" w:eastAsia="Verdana" w:cs="Verdana"/>
          <w:sz w:val="30"/>
        </w:rPr>
        <w:br w:type="textWrapping"/>
      </w:r>
      <w:r>
        <w:rPr>
          <w:rFonts w:ascii="Verdana" w:hAnsi="Verdana" w:eastAsia="Verdana" w:cs="Verdana"/>
          <w:sz w:val="30"/>
        </w:rPr>
        <w:t>在这种情况下，试探者的称谓是双关语。</w:t>
      </w:r>
      <w:r>
        <w:rPr>
          <w:rFonts w:ascii="Verdana" w:hAnsi="Verdana" w:eastAsia="Verdana" w:cs="Verdana"/>
          <w:sz w:val="30"/>
        </w:rPr>
        <w:br w:type="textWrapping"/>
      </w:r>
      <w:r>
        <w:rPr>
          <w:rFonts w:ascii="Verdana" w:hAnsi="Verdana" w:eastAsia="Verdana" w:cs="Verdana"/>
          <w:sz w:val="30"/>
        </w:rPr>
        <w:t>A code name or pun to play on the evil, sinister connotations of snake-gods.</w:t>
      </w:r>
      <w:r>
        <w:rPr>
          <w:rFonts w:ascii="Verdana" w:hAnsi="Verdana" w:eastAsia="Verdana" w:cs="Verdana"/>
          <w:sz w:val="30"/>
        </w:rPr>
        <w:br w:type="textWrapping"/>
      </w:r>
      <w:r>
        <w:rPr>
          <w:rFonts w:ascii="Verdana" w:hAnsi="Verdana" w:eastAsia="Verdana" w:cs="Verdana"/>
          <w:sz w:val="30"/>
        </w:rPr>
        <w:t>一个代号或双关语，用来影射蛇神的邪恶、阴险的含义。</w:t>
      </w:r>
    </w:p>
    <w:p>
      <w:pPr>
        <w:spacing w:after="3" w:line="248" w:lineRule="auto"/>
        <w:ind w:left="-4" w:right="15" w:hanging="10"/>
        <w:rPr>
          <w:rFonts w:ascii="Verdana" w:hAnsi="Verdana" w:eastAsia="Verdana" w:cs="Verdana"/>
          <w:sz w:val="30"/>
        </w:rPr>
      </w:pPr>
      <w:r>
        <w:rPr>
          <w:rFonts w:ascii="Verdana" w:hAnsi="Verdana" w:eastAsia="Verdana" w:cs="Verdana"/>
          <w:sz w:val="30"/>
        </w:rPr>
        <w:t>"…upon your belly you shall go"–this sounds like an etiological explanation of why snakes slither on the ground.</w:t>
      </w:r>
      <w:r>
        <w:rPr>
          <w:rFonts w:ascii="Verdana" w:hAnsi="Verdana" w:eastAsia="Verdana" w:cs="Verdana"/>
          <w:sz w:val="30"/>
        </w:rPr>
        <w:br w:type="textWrapping"/>
      </w:r>
      <w:r>
        <w:rPr>
          <w:rFonts w:ascii="Verdana" w:hAnsi="Verdana" w:eastAsia="Verdana" w:cs="Verdana"/>
          <w:sz w:val="30"/>
        </w:rPr>
        <w:t>“……你必用肚子行走”——这听起来像是一个关于蛇为什么在地上滑行的溯源解释。</w:t>
      </w:r>
    </w:p>
    <w:p>
      <w:pPr>
        <w:spacing w:after="3" w:line="248" w:lineRule="auto"/>
        <w:ind w:left="-4" w:right="15" w:hanging="10"/>
        <w:rPr>
          <w:rFonts w:ascii="Verdana" w:hAnsi="Verdana" w:eastAsia="Verdana" w:cs="Verdana"/>
          <w:sz w:val="30"/>
        </w:rPr>
      </w:pPr>
      <w:r>
        <w:rPr>
          <w:rFonts w:ascii="Verdana" w:hAnsi="Verdana" w:eastAsia="Verdana" w:cs="Verdana"/>
          <w:sz w:val="30"/>
        </w:rPr>
        <w:t>i)As Walton explains in his commentary on Genesis,imprecations against venomous snakes were commonplace in the ancient Near East.</w:t>
      </w:r>
      <w:r>
        <w:rPr>
          <w:rFonts w:ascii="Verdana" w:hAnsi="Verdana" w:eastAsia="Verdana" w:cs="Verdana"/>
          <w:sz w:val="30"/>
        </w:rPr>
        <w:br w:type="textWrapping"/>
      </w:r>
      <w:r>
        <w:rPr>
          <w:rFonts w:ascii="Verdana" w:hAnsi="Verdana" w:eastAsia="Verdana" w:cs="Verdana"/>
          <w:sz w:val="30"/>
        </w:rPr>
        <w:t>i)正如华尔顿在其《创世记》注释中所解释的，古代近东对毒蛇的咒诅司空见惯。</w:t>
      </w:r>
      <w:r>
        <w:rPr>
          <w:rFonts w:ascii="Verdana" w:hAnsi="Verdana" w:eastAsia="Verdana" w:cs="Verdana"/>
          <w:sz w:val="30"/>
        </w:rPr>
        <w:br w:type="textWrapping"/>
      </w:r>
      <w:r>
        <w:rPr>
          <w:rFonts w:ascii="Verdana" w:hAnsi="Verdana" w:eastAsia="Verdana" w:cs="Verdana"/>
          <w:sz w:val="30"/>
        </w:rPr>
        <w:t>The imagery involves a contrast between a snake poised to strike, and a snake facedown.</w:t>
      </w:r>
      <w:r>
        <w:rPr>
          <w:rFonts w:ascii="Verdana" w:hAnsi="Verdana" w:eastAsia="Verdana" w:cs="Verdana"/>
          <w:sz w:val="30"/>
        </w:rPr>
        <w:br w:type="textWrapping"/>
      </w:r>
      <w:r>
        <w:rPr>
          <w:rFonts w:ascii="Verdana" w:hAnsi="Verdana" w:eastAsia="Verdana" w:cs="Verdana"/>
          <w:sz w:val="30"/>
        </w:rPr>
        <w:t>这种意象涉及准备攻击的蛇与面朝下的蛇之间的对比。</w:t>
      </w:r>
      <w:r>
        <w:rPr>
          <w:rFonts w:ascii="Verdana" w:hAnsi="Verdana" w:eastAsia="Verdana" w:cs="Verdana"/>
          <w:sz w:val="30"/>
        </w:rPr>
        <w:br w:type="textWrapping"/>
      </w:r>
      <w:r>
        <w:rPr>
          <w:rFonts w:ascii="Verdana" w:hAnsi="Verdana" w:eastAsia="Verdana" w:cs="Verdana"/>
          <w:sz w:val="30"/>
        </w:rPr>
        <w:t>For instance, a cobra, with its short, backset fangs, must raise itself to a vertical position to strike (unlike vipers).</w:t>
      </w:r>
      <w:r>
        <w:rPr>
          <w:rFonts w:ascii="Verdana" w:hAnsi="Verdana" w:eastAsia="Verdana" w:cs="Verdana"/>
          <w:sz w:val="30"/>
        </w:rPr>
        <w:br w:type="textWrapping"/>
      </w:r>
      <w:r>
        <w:rPr>
          <w:rFonts w:ascii="Verdana" w:hAnsi="Verdana" w:eastAsia="Verdana" w:cs="Verdana"/>
          <w:sz w:val="30"/>
        </w:rPr>
        <w:t>例如，眼镜蛇，其毒牙短而靠后，必须直立起来才能攻击（不像蝰蛇）。</w:t>
      </w:r>
      <w:r>
        <w:rPr>
          <w:rFonts w:ascii="Verdana" w:hAnsi="Verdana" w:eastAsia="Verdana" w:cs="Verdana"/>
          <w:sz w:val="30"/>
        </w:rPr>
        <w:br w:type="textWrapping"/>
      </w:r>
      <w:r>
        <w:rPr>
          <w:rFonts w:ascii="Verdana" w:hAnsi="Verdana" w:eastAsia="Verdana" w:cs="Verdana"/>
          <w:sz w:val="30"/>
        </w:rPr>
        <w:t>Facedown is not an attack position.</w:t>
      </w:r>
      <w:r>
        <w:rPr>
          <w:rFonts w:ascii="Verdana" w:hAnsi="Verdana" w:eastAsia="Verdana" w:cs="Verdana"/>
          <w:sz w:val="30"/>
        </w:rPr>
        <w:br w:type="textWrapping"/>
      </w:r>
      <w:r>
        <w:rPr>
          <w:rFonts w:ascii="Verdana" w:hAnsi="Verdana" w:eastAsia="Verdana" w:cs="Verdana"/>
          <w:sz w:val="30"/>
        </w:rPr>
        <w:t>面朝下并非攻击姿势。</w:t>
      </w:r>
    </w:p>
    <w:p>
      <w:pPr>
        <w:spacing w:after="3" w:line="248" w:lineRule="auto"/>
        <w:ind w:left="-4" w:right="15" w:hanging="10"/>
        <w:rPr>
          <w:rFonts w:ascii="Verdana" w:hAnsi="Verdana" w:eastAsia="Verdana" w:cs="Verdana"/>
          <w:sz w:val="30"/>
        </w:rPr>
      </w:pPr>
      <w:r>
        <w:rPr>
          <w:rFonts w:ascii="Verdana" w:hAnsi="Verdana" w:eastAsia="Verdana" w:cs="Verdana"/>
          <w:sz w:val="30"/>
        </w:rPr>
        <w:t>ii)That interpretation also dovetails with the imagery of thenext verse.</w:t>
      </w:r>
      <w:r>
        <w:rPr>
          <w:rFonts w:ascii="Verdana" w:hAnsi="Verdana" w:eastAsia="Verdana" w:cs="Verdana"/>
          <w:sz w:val="30"/>
        </w:rPr>
        <w:br w:type="textWrapping"/>
      </w:r>
      <w:r>
        <w:rPr>
          <w:rFonts w:ascii="Verdana" w:hAnsi="Verdana" w:eastAsia="Verdana" w:cs="Verdana"/>
          <w:sz w:val="30"/>
        </w:rPr>
        <w:t>ii)那种解释也与下一节的意象吻合。</w:t>
      </w:r>
      <w:r>
        <w:rPr>
          <w:rFonts w:ascii="Verdana" w:hAnsi="Verdana" w:eastAsia="Verdana" w:cs="Verdana"/>
          <w:sz w:val="30"/>
        </w:rPr>
        <w:br w:type="textWrapping"/>
      </w:r>
      <w:r>
        <w:rPr>
          <w:rFonts w:ascii="Verdana" w:hAnsi="Verdana" w:eastAsia="Verdana" w:cs="Verdana"/>
          <w:sz w:val="30"/>
        </w:rPr>
        <w:t>Snakes usually bite the lower extremities.</w:t>
      </w:r>
      <w:r>
        <w:rPr>
          <w:rFonts w:ascii="Verdana" w:hAnsi="Verdana" w:eastAsia="Verdana" w:cs="Verdana"/>
          <w:sz w:val="30"/>
        </w:rPr>
        <w:br w:type="textWrapping"/>
      </w:r>
      <w:r>
        <w:rPr>
          <w:rFonts w:ascii="Verdana" w:hAnsi="Verdana" w:eastAsia="Verdana" w:cs="Verdana"/>
          <w:sz w:val="30"/>
        </w:rPr>
        <w:t>蛇通常咬人的下肢。</w:t>
      </w:r>
      <w:r>
        <w:rPr>
          <w:rFonts w:ascii="Verdana" w:hAnsi="Verdana" w:eastAsia="Verdana" w:cs="Verdana"/>
          <w:sz w:val="30"/>
        </w:rPr>
        <w:br w:type="textWrapping"/>
      </w:r>
      <w:r>
        <w:rPr>
          <w:rFonts w:ascii="Verdana" w:hAnsi="Verdana" w:eastAsia="Verdana" w:cs="Verdana"/>
          <w:sz w:val="30"/>
        </w:rPr>
        <w:t>So the curse is not an etymology about why snakes slither, but continues the serpentine symbolism by treating the Tempter like a snake–thereby evoking a range of cultural associations with "snakes".</w:t>
      </w:r>
      <w:r>
        <w:rPr>
          <w:rFonts w:ascii="Verdana" w:hAnsi="Verdana" w:eastAsia="Verdana" w:cs="Verdana"/>
          <w:sz w:val="30"/>
        </w:rPr>
        <w:br w:type="textWrapping"/>
      </w:r>
      <w:r>
        <w:rPr>
          <w:rFonts w:ascii="Verdana" w:hAnsi="Verdana" w:eastAsia="Verdana" w:cs="Verdana"/>
          <w:sz w:val="30"/>
        </w:rPr>
        <w:t>所以这个咒诅并非关于蛇为什么滑行的词源学解释，而是通过将试探者视为蛇来延续蛇的象征意义——从而唤起一系列与“蛇”相关的文化联想。</w:t>
      </w:r>
    </w:p>
    <w:p>
      <w:pPr>
        <w:spacing w:after="3" w:line="248" w:lineRule="auto"/>
        <w:ind w:left="-4" w:right="15" w:hanging="10"/>
        <w:rPr>
          <w:rFonts w:ascii="Verdana" w:hAnsi="Verdana" w:eastAsia="Verdana" w:cs="Verdana"/>
          <w:sz w:val="30"/>
        </w:rPr>
      </w:pPr>
      <w:r>
        <w:rPr>
          <w:rFonts w:ascii="Verdana" w:hAnsi="Verdana" w:eastAsia="Verdana" w:cs="Verdana"/>
          <w:sz w:val="30"/>
        </w:rPr>
        <w:t>iii)Keep in mind that in many cultures, humans adopt animal names, hoping to reflect whatever is impressive about the animal.</w:t>
      </w:r>
      <w:r>
        <w:rPr>
          <w:rFonts w:ascii="Verdana" w:hAnsi="Verdana" w:eastAsia="Verdana" w:cs="Verdana"/>
          <w:sz w:val="30"/>
        </w:rPr>
        <w:br w:type="textWrapping"/>
      </w:r>
      <w:r>
        <w:rPr>
          <w:rFonts w:ascii="Verdana" w:hAnsi="Verdana" w:eastAsia="Verdana" w:cs="Verdana"/>
          <w:sz w:val="30"/>
        </w:rPr>
        <w:t>iii)请记住，在许多文化中，人类会采用动物的名字，希望反映出动物身上令人印象深刻的任何特质。</w:t>
      </w:r>
      <w:r>
        <w:rPr>
          <w:rFonts w:ascii="Verdana" w:hAnsi="Verdana" w:eastAsia="Verdana" w:cs="Verdana"/>
          <w:sz w:val="30"/>
        </w:rPr>
        <w:br w:type="textWrapping"/>
      </w:r>
      <w:r>
        <w:rPr>
          <w:rFonts w:ascii="Verdana" w:hAnsi="Verdana" w:eastAsia="Verdana" w:cs="Verdana"/>
          <w:sz w:val="30"/>
        </w:rPr>
        <w:t>Merely having an animal name carries no presumption that the individual is in fact an animal.</w:t>
      </w:r>
      <w:r>
        <w:rPr>
          <w:rFonts w:ascii="Verdana" w:hAnsi="Verdana" w:eastAsia="Verdana" w:cs="Verdana"/>
          <w:sz w:val="30"/>
        </w:rPr>
        <w:br w:type="textWrapping"/>
      </w:r>
      <w:r>
        <w:rPr>
          <w:rFonts w:ascii="Verdana" w:hAnsi="Verdana" w:eastAsia="Verdana" w:cs="Verdana"/>
          <w:sz w:val="30"/>
        </w:rPr>
        <w:t>仅仅拥有一个动物名字并不能推定该个体实际上是动物。</w:t>
      </w:r>
    </w:p>
    <w:p>
      <w:pPr>
        <w:spacing w:after="3" w:line="248" w:lineRule="auto"/>
        <w:ind w:left="-4" w:right="15" w:hanging="10"/>
        <w:rPr>
          <w:rFonts w:ascii="Verdana" w:hAnsi="Verdana" w:eastAsia="Verdana" w:cs="Verdana"/>
          <w:sz w:val="30"/>
        </w:rPr>
      </w:pPr>
      <w:r>
        <w:rPr>
          <w:rFonts w:ascii="Verdana" w:hAnsi="Verdana" w:eastAsia="Verdana" w:cs="Verdana"/>
          <w:sz w:val="30"/>
        </w:rPr>
        <w:t>When God finally drives the man and his wife out of the garden of Eden, he stations at its entrance "cherubim, and a flaming sword which turned every way to guard the way to the tree of life" (Gen 3:24).</w:t>
      </w:r>
      <w:r>
        <w:rPr>
          <w:rFonts w:ascii="Verdana" w:hAnsi="Verdana" w:eastAsia="Verdana" w:cs="Verdana"/>
          <w:sz w:val="30"/>
        </w:rPr>
        <w:br w:type="textWrapping"/>
      </w:r>
      <w:r>
        <w:rPr>
          <w:rFonts w:ascii="Verdana" w:hAnsi="Verdana" w:eastAsia="Verdana" w:cs="Verdana"/>
          <w:sz w:val="30"/>
        </w:rPr>
        <w:t>当上帝最终将那人和他妻子逐出伊甸园时，祂在园子入口处安设“基路伯和四面转动发火焰的剑，要把守生命树的道路”（创3:24）。</w:t>
      </w:r>
      <w:r>
        <w:rPr>
          <w:rFonts w:ascii="Verdana" w:hAnsi="Verdana" w:eastAsia="Verdana" w:cs="Verdana"/>
          <w:sz w:val="30"/>
        </w:rPr>
        <w:br w:type="textWrapping"/>
      </w:r>
      <w:r>
        <w:rPr>
          <w:rFonts w:ascii="Verdana" w:hAnsi="Verdana" w:eastAsia="Verdana" w:cs="Verdana"/>
          <w:sz w:val="30"/>
        </w:rPr>
        <w:t>What makes this detail fantastic is that the cherubim were not thought to be real beings but fantasies composed of a lion's body, a bird's wings, and a man's head.</w:t>
      </w:r>
      <w:r>
        <w:rPr>
          <w:rFonts w:ascii="Verdana" w:hAnsi="Verdana" w:eastAsia="Verdana" w:cs="Verdana"/>
          <w:sz w:val="30"/>
        </w:rPr>
        <w:br w:type="textWrapping"/>
      </w:r>
      <w:r>
        <w:rPr>
          <w:rFonts w:ascii="Verdana" w:hAnsi="Verdana" w:eastAsia="Verdana" w:cs="Verdana"/>
          <w:sz w:val="30"/>
        </w:rPr>
        <w:t>使这个细节变得奇幻的是，基路伯不被认为是真实的生物，而是由狮身、鸟翼和人头组成的幻想。</w:t>
      </w:r>
      <w:r>
        <w:rPr>
          <w:rFonts w:ascii="Verdana" w:hAnsi="Verdana" w:eastAsia="Verdana" w:cs="Verdana"/>
          <w:sz w:val="30"/>
        </w:rPr>
        <w:br w:type="textWrapping"/>
      </w:r>
      <w:r>
        <w:rPr>
          <w:rFonts w:ascii="Verdana" w:hAnsi="Verdana" w:eastAsia="Verdana" w:cs="Verdana"/>
          <w:sz w:val="30"/>
        </w:rPr>
        <w:t>The Jewish commentator Nahum Sarna…observes that the motif of composite human/animal/bird figures was widespread in various forms throughout the ancient Near East, and he thinks that it is prominent in both art and religious symbolism and that the biblical cherubim seem to be connected with this artistic tradition.</w:t>
      </w:r>
      <w:r>
        <w:rPr>
          <w:rFonts w:ascii="Verdana" w:hAnsi="Verdana" w:eastAsia="Verdana" w:cs="Verdana"/>
          <w:sz w:val="30"/>
        </w:rPr>
        <w:br w:type="textWrapping"/>
      </w:r>
      <w:r>
        <w:rPr>
          <w:rFonts w:ascii="Verdana" w:hAnsi="Verdana" w:eastAsia="Verdana" w:cs="Verdana"/>
          <w:sz w:val="30"/>
        </w:rPr>
        <w:t>犹太注释家那鸿·萨尔纳……观察到，人/兽/鸟复合形象的主题在古代近东以各种形式广泛存在，他认为这在艺术和宗教象征中都很突出，并且圣经中的基路伯似乎与这种艺术传统有关。</w:t>
      </w:r>
      <w:r>
        <w:rPr>
          <w:rFonts w:ascii="Verdana" w:hAnsi="Verdana" w:eastAsia="Verdana" w:cs="Verdana"/>
          <w:sz w:val="30"/>
        </w:rPr>
        <w:br w:type="textWrapping"/>
      </w:r>
      <w:r>
        <w:rPr>
          <w:rFonts w:ascii="Verdana" w:hAnsi="Verdana" w:eastAsia="Verdana" w:cs="Verdana"/>
          <w:sz w:val="30"/>
        </w:rPr>
        <w:t>Cherubim filled multiple roles in the biblical tradition, such as symbolizing God's presence or God's sovereignty.</w:t>
      </w:r>
      <w:r>
        <w:rPr>
          <w:rFonts w:ascii="Verdana" w:hAnsi="Verdana" w:eastAsia="Verdana" w:cs="Verdana"/>
          <w:sz w:val="30"/>
        </w:rPr>
        <w:br w:type="textWrapping"/>
      </w:r>
      <w:r>
        <w:rPr>
          <w:rFonts w:ascii="Verdana" w:hAnsi="Verdana" w:eastAsia="Verdana" w:cs="Verdana"/>
          <w:sz w:val="30"/>
        </w:rPr>
        <w:t>基路伯在圣经传统中扮演多种角色，例如象征上帝的临在或上帝的主权。</w:t>
      </w:r>
      <w:r>
        <w:rPr>
          <w:rFonts w:ascii="Verdana" w:hAnsi="Verdana" w:eastAsia="Verdana" w:cs="Verdana"/>
          <w:sz w:val="30"/>
        </w:rPr>
        <w:br w:type="textWrapping"/>
      </w:r>
      <w:r>
        <w:rPr>
          <w:rFonts w:ascii="Verdana" w:hAnsi="Verdana" w:eastAsia="Verdana" w:cs="Verdana"/>
          <w:sz w:val="30"/>
        </w:rPr>
        <w:t>Artistic representations of such creatures were to be found in the tabernacle and the temple, including in the holy of holies.</w:t>
      </w:r>
      <w:r>
        <w:rPr>
          <w:rFonts w:ascii="Verdana" w:hAnsi="Verdana" w:eastAsia="Verdana" w:cs="Verdana"/>
          <w:sz w:val="30"/>
        </w:rPr>
        <w:br w:type="textWrapping"/>
      </w:r>
      <w:r>
        <w:rPr>
          <w:rFonts w:ascii="Verdana" w:hAnsi="Verdana" w:eastAsia="Verdana" w:cs="Verdana"/>
          <w:sz w:val="30"/>
        </w:rPr>
        <w:t>这种生物的艺术表现形式可以在会幕和圣殿中找到，包括在至圣所中。</w:t>
      </w:r>
      <w:r>
        <w:rPr>
          <w:rFonts w:ascii="Verdana" w:hAnsi="Verdana" w:eastAsia="Verdana" w:cs="Verdana"/>
          <w:sz w:val="30"/>
        </w:rPr>
        <w:br w:type="textWrapping"/>
      </w:r>
      <w:r>
        <w:rPr>
          <w:rFonts w:ascii="Verdana" w:hAnsi="Verdana" w:eastAsia="Verdana" w:cs="Verdana"/>
          <w:sz w:val="30"/>
        </w:rPr>
        <w:t>Sarna points out that they are the only pictorial representation permitted in Judaism–an otherwise anti-iconic religion.</w:t>
      </w:r>
      <w:r>
        <w:rPr>
          <w:rFonts w:ascii="Verdana" w:hAnsi="Verdana" w:eastAsia="Verdana" w:cs="Verdana"/>
          <w:sz w:val="30"/>
        </w:rPr>
        <w:br w:type="textWrapping"/>
      </w:r>
      <w:r>
        <w:rPr>
          <w:rFonts w:ascii="Verdana" w:hAnsi="Verdana" w:eastAsia="Verdana" w:cs="Verdana"/>
          <w:sz w:val="30"/>
        </w:rPr>
        <w:t>萨尔纳指出，它们是犹太教中唯一允许的图像表现形式——而犹太教在其他方面是反偶像崇拜的宗教。</w:t>
      </w:r>
      <w:r>
        <w:rPr>
          <w:rFonts w:ascii="Verdana" w:hAnsi="Verdana" w:eastAsia="Verdana" w:cs="Verdana"/>
          <w:sz w:val="30"/>
        </w:rPr>
        <w:br w:type="textWrapping"/>
      </w:r>
      <w:r>
        <w:rPr>
          <w:rFonts w:ascii="Verdana" w:hAnsi="Verdana" w:eastAsia="Verdana" w:cs="Verdana"/>
          <w:sz w:val="30"/>
        </w:rPr>
        <w:t>They don't violate the prohibition against images because they are purely products of the human imagination and so do not represent any existing reality in heaven and earth.</w:t>
      </w:r>
      <w:r>
        <w:rPr>
          <w:rFonts w:ascii="Verdana" w:hAnsi="Verdana" w:eastAsia="Verdana" w:cs="Verdana"/>
          <w:sz w:val="30"/>
        </w:rPr>
        <w:br w:type="textWrapping"/>
      </w:r>
      <w:r>
        <w:rPr>
          <w:rFonts w:ascii="Verdana" w:hAnsi="Verdana" w:eastAsia="Verdana" w:cs="Verdana"/>
          <w:sz w:val="30"/>
        </w:rPr>
        <w:t>它们不违反禁止图像的禁令，因为它们纯粹是人类想象的产物，因此不代表天上或地上的任何现存实在。</w:t>
      </w:r>
      <w:r>
        <w:rPr>
          <w:rFonts w:ascii="Verdana" w:hAnsi="Verdana" w:eastAsia="Verdana" w:cs="Verdana"/>
          <w:sz w:val="30"/>
        </w:rPr>
        <w:br w:type="textWrapping"/>
      </w:r>
      <w:r>
        <w:rPr>
          <w:rFonts w:ascii="Verdana" w:hAnsi="Verdana" w:eastAsia="Verdana" w:cs="Verdana"/>
          <w:sz w:val="30"/>
        </w:rPr>
        <w:t>And thus images of them could be made in ancient Israel without breaking the second commandment prohibiting images of things in heaven or on earth, for the cherubim were not real.</w:t>
      </w:r>
      <w:r>
        <w:rPr>
          <w:rFonts w:ascii="Verdana" w:hAnsi="Verdana" w:eastAsia="Verdana" w:cs="Verdana"/>
          <w:sz w:val="30"/>
        </w:rPr>
        <w:br w:type="textWrapping"/>
      </w:r>
      <w:r>
        <w:rPr>
          <w:rFonts w:ascii="Verdana" w:hAnsi="Verdana" w:eastAsia="Verdana" w:cs="Verdana"/>
          <w:sz w:val="30"/>
        </w:rPr>
        <w:t>因此，在古代以色列可以制作它们的图像，而不会违反第二条诫命，即禁止制作天上或地上事物的图像，因为基路伯并非真实的。</w:t>
      </w:r>
    </w:p>
    <w:p>
      <w:pPr>
        <w:spacing w:after="3" w:line="248" w:lineRule="auto"/>
        <w:ind w:left="-4" w:right="15" w:hanging="10"/>
        <w:rPr>
          <w:rFonts w:ascii="Verdana" w:hAnsi="Verdana" w:eastAsia="Verdana" w:cs="Verdana"/>
          <w:sz w:val="30"/>
        </w:rPr>
      </w:pPr>
      <w:r>
        <w:rPr>
          <w:rFonts w:ascii="Verdana" w:hAnsi="Verdana" w:eastAsia="Verdana" w:cs="Verdana"/>
          <w:sz w:val="30"/>
        </w:rPr>
        <w:t>i)Are the cherubim in Ezekiel not real beings but artisticfantasies?</w:t>
      </w:r>
      <w:r>
        <w:rPr>
          <w:rFonts w:ascii="Verdana" w:hAnsi="Verdana" w:eastAsia="Verdana" w:cs="Verdana"/>
          <w:sz w:val="30"/>
        </w:rPr>
        <w:br w:type="textWrapping"/>
      </w:r>
      <w:r>
        <w:rPr>
          <w:rFonts w:ascii="Verdana" w:hAnsi="Verdana" w:eastAsia="Verdana" w:cs="Verdana"/>
          <w:sz w:val="30"/>
        </w:rPr>
        <w:t>i)以西结书中的基路伯不是真实的生物而是艺术幻想吗？</w:t>
      </w:r>
      <w:r>
        <w:rPr>
          <w:rFonts w:ascii="Verdana" w:hAnsi="Verdana" w:eastAsia="Verdana" w:cs="Verdana"/>
          <w:sz w:val="30"/>
        </w:rPr>
        <w:br w:type="textWrapping"/>
      </w:r>
      <w:r>
        <w:rPr>
          <w:rFonts w:ascii="Verdana" w:hAnsi="Verdana" w:eastAsia="Verdana" w:cs="Verdana"/>
          <w:sz w:val="30"/>
        </w:rPr>
        <w:t>Are the cherubim in Ezekiel mere figments of human imagination?</w:t>
      </w:r>
      <w:r>
        <w:rPr>
          <w:rFonts w:ascii="Verdana" w:hAnsi="Verdana" w:eastAsia="Verdana" w:cs="Verdana"/>
          <w:sz w:val="30"/>
        </w:rPr>
        <w:br w:type="textWrapping"/>
      </w:r>
      <w:r>
        <w:rPr>
          <w:rFonts w:ascii="Verdana" w:hAnsi="Verdana" w:eastAsia="Verdana" w:cs="Verdana"/>
          <w:sz w:val="30"/>
        </w:rPr>
        <w:t>以西结书中的基路伯仅仅是人类想象的虚构吗？</w:t>
      </w:r>
      <w:r>
        <w:rPr>
          <w:rFonts w:ascii="Verdana" w:hAnsi="Verdana" w:eastAsia="Verdana" w:cs="Verdana"/>
          <w:sz w:val="30"/>
        </w:rPr>
        <w:br w:type="textWrapping"/>
      </w:r>
      <w:r>
        <w:rPr>
          <w:rFonts w:ascii="Verdana" w:hAnsi="Verdana" w:eastAsia="Verdana" w:cs="Verdana"/>
          <w:sz w:val="30"/>
        </w:rPr>
        <w:t>To the contrary, the artistic cherubim in the tabernacle are modeled on real angels.</w:t>
      </w:r>
      <w:r>
        <w:rPr>
          <w:rFonts w:ascii="Verdana" w:hAnsi="Verdana" w:eastAsia="Verdana" w:cs="Verdana"/>
          <w:sz w:val="30"/>
        </w:rPr>
        <w:br w:type="textWrapping"/>
      </w:r>
      <w:r>
        <w:rPr>
          <w:rFonts w:ascii="Verdana" w:hAnsi="Verdana" w:eastAsia="Verdana" w:cs="Verdana"/>
          <w:sz w:val="30"/>
        </w:rPr>
        <w:t>相反，会幕中艺术性的基路伯是以真实的天使为模型的。</w:t>
      </w:r>
      <w:r>
        <w:rPr>
          <w:rFonts w:ascii="Verdana" w:hAnsi="Verdana" w:eastAsia="Verdana" w:cs="Verdana"/>
          <w:sz w:val="30"/>
        </w:rPr>
        <w:br w:type="textWrapping"/>
      </w:r>
      <w:r>
        <w:rPr>
          <w:rFonts w:ascii="Verdana" w:hAnsi="Verdana" w:eastAsia="Verdana" w:cs="Verdana"/>
          <w:sz w:val="30"/>
        </w:rPr>
        <w:t>A point of correspondence between heaven and earth.</w:t>
      </w:r>
      <w:r>
        <w:rPr>
          <w:rFonts w:ascii="Verdana" w:hAnsi="Verdana" w:eastAsia="Verdana" w:cs="Verdana"/>
          <w:sz w:val="30"/>
        </w:rPr>
        <w:br w:type="textWrapping"/>
      </w:r>
      <w:r>
        <w:rPr>
          <w:rFonts w:ascii="Verdana" w:hAnsi="Verdana" w:eastAsia="Verdana" w:cs="Verdana"/>
          <w:sz w:val="30"/>
        </w:rPr>
        <w:t>天地之间的一个对应点。</w:t>
      </w:r>
    </w:p>
    <w:p>
      <w:pPr>
        <w:spacing w:after="3" w:line="248" w:lineRule="auto"/>
        <w:ind w:left="-4" w:right="15" w:hanging="10"/>
        <w:rPr>
          <w:rFonts w:ascii="Verdana" w:hAnsi="Verdana" w:eastAsia="Verdana" w:cs="Verdana"/>
          <w:sz w:val="30"/>
        </w:rPr>
      </w:pPr>
      <w:r>
        <w:rPr>
          <w:rFonts w:ascii="Verdana" w:hAnsi="Verdana" w:eastAsia="Verdana" w:cs="Verdana"/>
          <w:sz w:val="30"/>
        </w:rPr>
        <w:t>ii)The Mosaic code allows for pictorial representations offlora in the tabernacle.</w:t>
      </w:r>
      <w:r>
        <w:rPr>
          <w:rFonts w:ascii="Verdana" w:hAnsi="Verdana" w:eastAsia="Verdana" w:cs="Verdana"/>
          <w:sz w:val="30"/>
        </w:rPr>
        <w:br w:type="textWrapping"/>
      </w:r>
      <w:r>
        <w:rPr>
          <w:rFonts w:ascii="Verdana" w:hAnsi="Verdana" w:eastAsia="Verdana" w:cs="Verdana"/>
          <w:sz w:val="30"/>
        </w:rPr>
        <w:t>ii)摩西律法允许在会幕中描绘植物的图像。</w:t>
      </w:r>
    </w:p>
    <w:p>
      <w:pPr>
        <w:spacing w:after="3" w:line="248" w:lineRule="auto"/>
        <w:ind w:left="-4" w:right="15" w:hanging="10"/>
        <w:rPr>
          <w:rFonts w:ascii="Verdana" w:hAnsi="Verdana" w:eastAsia="Verdana" w:cs="Verdana"/>
          <w:sz w:val="30"/>
        </w:rPr>
      </w:pPr>
      <w:r>
        <w:rPr>
          <w:rFonts w:ascii="Verdana" w:hAnsi="Verdana" w:eastAsia="Verdana" w:cs="Verdana"/>
          <w:sz w:val="30"/>
        </w:rPr>
        <w:t>iii)How does it follow that pictorial representations arepermissible so long as they are purely products of human imagination rather than representing real things in heaven?</w:t>
      </w:r>
      <w:r>
        <w:rPr>
          <w:rFonts w:ascii="Verdana" w:hAnsi="Verdana" w:eastAsia="Verdana" w:cs="Verdana"/>
          <w:sz w:val="30"/>
        </w:rPr>
        <w:br w:type="textWrapping"/>
      </w:r>
      <w:r>
        <w:rPr>
          <w:rFonts w:ascii="Verdana" w:hAnsi="Verdana" w:eastAsia="Verdana" w:cs="Verdana"/>
          <w:sz w:val="30"/>
        </w:rPr>
        <w:t>iii)只要图像纯粹是人类想象的产物，而非代表天上的真实事物，那么图像表现就是允许的，这是如何推导出来的呢？</w:t>
      </w:r>
      <w:r>
        <w:rPr>
          <w:rFonts w:ascii="Verdana" w:hAnsi="Verdana" w:eastAsia="Verdana" w:cs="Verdana"/>
          <w:sz w:val="30"/>
        </w:rPr>
        <w:br w:type="textWrapping"/>
      </w:r>
      <w:r>
        <w:rPr>
          <w:rFonts w:ascii="Verdana" w:hAnsi="Verdana" w:eastAsia="Verdana" w:cs="Verdana"/>
          <w:sz w:val="30"/>
        </w:rPr>
        <w:t>Isn't the problem of idolatry nearly the opposite?</w:t>
      </w:r>
      <w:r>
        <w:rPr>
          <w:rFonts w:ascii="Verdana" w:hAnsi="Verdana" w:eastAsia="Verdana" w:cs="Verdana"/>
          <w:sz w:val="30"/>
        </w:rPr>
        <w:br w:type="textWrapping"/>
      </w:r>
      <w:r>
        <w:rPr>
          <w:rFonts w:ascii="Verdana" w:hAnsi="Verdana" w:eastAsia="Verdana" w:cs="Verdana"/>
          <w:sz w:val="30"/>
        </w:rPr>
        <w:t>偶像崇拜的问题难道不几乎是相反的吗？</w:t>
      </w:r>
      <w:r>
        <w:rPr>
          <w:rFonts w:ascii="Verdana" w:hAnsi="Verdana" w:eastAsia="Verdana" w:cs="Verdana"/>
          <w:sz w:val="30"/>
        </w:rPr>
        <w:br w:type="textWrapping"/>
      </w:r>
      <w:r>
        <w:rPr>
          <w:rFonts w:ascii="Verdana" w:hAnsi="Verdana" w:eastAsia="Verdana" w:cs="Verdana"/>
          <w:sz w:val="30"/>
        </w:rPr>
        <w:t>The idolater misrepresents God by depicting deities that are figments of the human imagination.</w:t>
      </w:r>
      <w:r>
        <w:rPr>
          <w:rFonts w:ascii="Verdana" w:hAnsi="Verdana" w:eastAsia="Verdana" w:cs="Verdana"/>
          <w:sz w:val="30"/>
        </w:rPr>
        <w:br w:type="textWrapping"/>
      </w:r>
      <w:r>
        <w:rPr>
          <w:rFonts w:ascii="Verdana" w:hAnsi="Verdana" w:eastAsia="Verdana" w:cs="Verdana"/>
          <w:sz w:val="30"/>
        </w:rPr>
        <w:t>偶像崇拜者通过描绘人类想象虚构的神祇来歪曲上帝。</w:t>
      </w:r>
      <w:r>
        <w:rPr>
          <w:rFonts w:ascii="Verdana" w:hAnsi="Verdana" w:eastAsia="Verdana" w:cs="Verdana"/>
          <w:sz w:val="30"/>
        </w:rPr>
        <w:br w:type="textWrapping"/>
      </w:r>
      <w:r>
        <w:rPr>
          <w:rFonts w:ascii="Verdana" w:hAnsi="Verdana" w:eastAsia="Verdana" w:cs="Verdana"/>
          <w:sz w:val="30"/>
        </w:rPr>
        <w:t>That don't correspond to what God is really like?</w:t>
      </w:r>
      <w:r>
        <w:rPr>
          <w:rFonts w:ascii="Verdana" w:hAnsi="Verdana" w:eastAsia="Verdana" w:cs="Verdana"/>
          <w:sz w:val="30"/>
        </w:rPr>
        <w:br w:type="textWrapping"/>
      </w:r>
      <w:r>
        <w:rPr>
          <w:rFonts w:ascii="Verdana" w:hAnsi="Verdana" w:eastAsia="Verdana" w:cs="Verdana"/>
          <w:sz w:val="30"/>
        </w:rPr>
        <w:t>那与上帝的真实面貌不符吗？</w:t>
      </w:r>
      <w:r>
        <w:rPr>
          <w:rFonts w:ascii="Verdana" w:hAnsi="Verdana" w:eastAsia="Verdana" w:cs="Verdana"/>
          <w:sz w:val="30"/>
        </w:rPr>
        <w:br w:type="textWrapping"/>
      </w:r>
      <w:r>
        <w:rPr>
          <w:rFonts w:ascii="Verdana" w:hAnsi="Verdana" w:eastAsia="Verdana" w:cs="Verdana"/>
          <w:sz w:val="30"/>
        </w:rPr>
        <w:t>Would an idol of Baal or Ishtar not violate the second commandment because Baal and Ishtar don't exist?</w:t>
      </w:r>
      <w:r>
        <w:rPr>
          <w:rFonts w:ascii="Verdana" w:hAnsi="Verdana" w:eastAsia="Verdana" w:cs="Verdana"/>
          <w:sz w:val="30"/>
        </w:rPr>
        <w:br w:type="textWrapping"/>
      </w:r>
      <w:r>
        <w:rPr>
          <w:rFonts w:ascii="Verdana" w:hAnsi="Verdana" w:eastAsia="Verdana" w:cs="Verdana"/>
          <w:sz w:val="30"/>
        </w:rPr>
        <w:t>巴力或伊什塔尔的偶像不会因为巴力和伊什塔尔不存在而违反第二条诫命吗？</w:t>
      </w:r>
    </w:p>
    <w:p>
      <w:pPr>
        <w:spacing w:after="3" w:line="248" w:lineRule="auto"/>
        <w:ind w:left="-4" w:right="15" w:hanging="10"/>
        <w:rPr>
          <w:rFonts w:ascii="Verdana" w:hAnsi="Verdana" w:eastAsia="Verdana" w:cs="Verdana"/>
          <w:sz w:val="30"/>
        </w:rPr>
      </w:pPr>
      <w:r>
        <w:rPr>
          <w:rFonts w:ascii="Verdana" w:hAnsi="Verdana" w:eastAsia="Verdana" w:cs="Verdana"/>
          <w:sz w:val="30"/>
        </w:rPr>
        <w:t>And yet, here in Gen 3, they are posted as guards, at a time and place in history, along with a rotating, flashing sword to guard for an indetermine time the garden of Eden against man's reentry into the garden.</w:t>
      </w:r>
      <w:r>
        <w:rPr>
          <w:rFonts w:ascii="Verdana" w:hAnsi="Verdana" w:eastAsia="Verdana" w:cs="Verdana"/>
          <w:sz w:val="30"/>
        </w:rPr>
        <w:br w:type="textWrapping"/>
      </w:r>
      <w:r>
        <w:rPr>
          <w:rFonts w:ascii="Verdana" w:hAnsi="Verdana" w:eastAsia="Verdana" w:cs="Verdana"/>
          <w:sz w:val="30"/>
        </w:rPr>
        <w:t>然而，在《创世记》第3章这里，它们被派作守卫，在历史上的某个时间和地点，与一把旋转闪烁的剑一起，在不确定的时间内守卫伊甸园，防止人重新进入园中。</w:t>
      </w:r>
      <w:r>
        <w:rPr>
          <w:rFonts w:ascii="Verdana" w:hAnsi="Verdana" w:eastAsia="Verdana" w:cs="Verdana"/>
          <w:sz w:val="30"/>
        </w:rPr>
        <w:br w:type="textWrapping"/>
      </w:r>
      <w:r>
        <w:rPr>
          <w:rFonts w:ascii="Verdana" w:hAnsi="Verdana" w:eastAsia="Verdana" w:cs="Verdana"/>
          <w:sz w:val="30"/>
        </w:rPr>
        <w:t>Now since cherubim were regarded as creatures of fantasy and symbol, it's not as if the author thought what realism would require–that the cherubim remain at the entrance to the garden for years on end until it was either overgrown with weeds or swept away by the flood.</w:t>
      </w:r>
      <w:r>
        <w:rPr>
          <w:rFonts w:ascii="Verdana" w:hAnsi="Verdana" w:eastAsia="Verdana" w:cs="Verdana"/>
          <w:sz w:val="30"/>
        </w:rPr>
        <w:br w:type="textWrapping"/>
      </w:r>
      <w:r>
        <w:rPr>
          <w:rFonts w:ascii="Verdana" w:hAnsi="Verdana" w:eastAsia="Verdana" w:cs="Verdana"/>
          <w:sz w:val="30"/>
        </w:rPr>
        <w:t>既然基路伯被认为是幻想和象征的生物，作者似乎并不认为现实主义所要求的那样——基路伯年复一年地守在园子入口，直到园子要么杂草丛生，要么被洪水冲走。</w:t>
      </w:r>
    </w:p>
    <w:p>
      <w:pPr>
        <w:spacing w:after="3" w:line="248" w:lineRule="auto"/>
        <w:ind w:left="-4" w:right="15" w:hanging="10"/>
        <w:rPr>
          <w:rFonts w:ascii="Verdana" w:hAnsi="Verdana" w:eastAsia="Verdana" w:cs="Verdana"/>
          <w:sz w:val="30"/>
        </w:rPr>
      </w:pPr>
      <w:r>
        <w:rPr>
          <w:rFonts w:ascii="Verdana" w:hAnsi="Verdana" w:eastAsia="Verdana" w:cs="Verdana"/>
          <w:sz w:val="30"/>
        </w:rPr>
        <w:t>i)Even if we grant how he frames the issue, it raisesspeculative questions about angelic psychology.</w:t>
      </w:r>
      <w:r>
        <w:rPr>
          <w:rFonts w:ascii="Verdana" w:hAnsi="Verdana" w:eastAsia="Verdana" w:cs="Verdana"/>
          <w:sz w:val="30"/>
        </w:rPr>
        <w:br w:type="textWrapping"/>
      </w:r>
      <w:r>
        <w:rPr>
          <w:rFonts w:ascii="Verdana" w:hAnsi="Verdana" w:eastAsia="Verdana" w:cs="Verdana"/>
          <w:sz w:val="30"/>
        </w:rPr>
        <w:t>i)即使我们承认祂构建问题的方式，这也引发了关于天使心理的思辨性问题。</w:t>
      </w:r>
      <w:r>
        <w:rPr>
          <w:rFonts w:ascii="Verdana" w:hAnsi="Verdana" w:eastAsia="Verdana" w:cs="Verdana"/>
          <w:sz w:val="30"/>
        </w:rPr>
        <w:br w:type="textWrapping"/>
      </w:r>
      <w:r>
        <w:rPr>
          <w:rFonts w:ascii="Verdana" w:hAnsi="Verdana" w:eastAsia="Verdana" w:cs="Verdana"/>
          <w:sz w:val="30"/>
        </w:rPr>
        <w:t>Do angels get bored?</w:t>
      </w:r>
      <w:r>
        <w:rPr>
          <w:rFonts w:ascii="Verdana" w:hAnsi="Verdana" w:eastAsia="Verdana" w:cs="Verdana"/>
          <w:sz w:val="30"/>
        </w:rPr>
        <w:br w:type="textWrapping"/>
      </w:r>
      <w:r>
        <w:rPr>
          <w:rFonts w:ascii="Verdana" w:hAnsi="Verdana" w:eastAsia="Verdana" w:cs="Verdana"/>
          <w:sz w:val="30"/>
        </w:rPr>
        <w:t>天使会感到无聊吗？</w:t>
      </w:r>
      <w:r>
        <w:rPr>
          <w:rFonts w:ascii="Verdana" w:hAnsi="Verdana" w:eastAsia="Verdana" w:cs="Verdana"/>
          <w:sz w:val="30"/>
        </w:rPr>
        <w:br w:type="textWrapping"/>
      </w:r>
      <w:r>
        <w:rPr>
          <w:rFonts w:ascii="Verdana" w:hAnsi="Verdana" w:eastAsia="Verdana" w:cs="Verdana"/>
          <w:sz w:val="30"/>
        </w:rPr>
        <w:t>Do angels get tired?</w:t>
      </w:r>
      <w:r>
        <w:rPr>
          <w:rFonts w:ascii="Verdana" w:hAnsi="Verdana" w:eastAsia="Verdana" w:cs="Verdana"/>
          <w:sz w:val="30"/>
        </w:rPr>
        <w:br w:type="textWrapping"/>
      </w:r>
      <w:r>
        <w:rPr>
          <w:rFonts w:ascii="Verdana" w:hAnsi="Verdana" w:eastAsia="Verdana" w:cs="Verdana"/>
          <w:sz w:val="30"/>
        </w:rPr>
        <w:t>天使会感到疲倦吗？</w:t>
      </w:r>
      <w:r>
        <w:rPr>
          <w:rFonts w:ascii="Verdana" w:hAnsi="Verdana" w:eastAsia="Verdana" w:cs="Verdana"/>
          <w:sz w:val="30"/>
        </w:rPr>
        <w:br w:type="textWrapping"/>
      </w:r>
      <w:r>
        <w:rPr>
          <w:rFonts w:ascii="Verdana" w:hAnsi="Verdana" w:eastAsia="Verdana" w:cs="Verdana"/>
          <w:sz w:val="30"/>
        </w:rPr>
        <w:t>How do angels ordinarily pass the time?</w:t>
      </w:r>
      <w:r>
        <w:rPr>
          <w:rFonts w:ascii="Verdana" w:hAnsi="Verdana" w:eastAsia="Verdana" w:cs="Verdana"/>
          <w:sz w:val="30"/>
        </w:rPr>
        <w:br w:type="textWrapping"/>
      </w:r>
      <w:r>
        <w:rPr>
          <w:rFonts w:ascii="Verdana" w:hAnsi="Verdana" w:eastAsia="Verdana" w:cs="Verdana"/>
          <w:sz w:val="30"/>
        </w:rPr>
        <w:t>天使通常如何打发时间？</w:t>
      </w:r>
      <w:r>
        <w:rPr>
          <w:rFonts w:ascii="Verdana" w:hAnsi="Verdana" w:eastAsia="Verdana" w:cs="Verdana"/>
          <w:sz w:val="30"/>
        </w:rPr>
        <w:br w:type="textWrapping"/>
      </w:r>
      <w:r>
        <w:rPr>
          <w:rFonts w:ascii="Verdana" w:hAnsi="Verdana" w:eastAsia="Verdana" w:cs="Verdana"/>
          <w:sz w:val="30"/>
        </w:rPr>
        <w:t>Do they require external simulation?</w:t>
      </w:r>
      <w:r>
        <w:rPr>
          <w:rFonts w:ascii="Verdana" w:hAnsi="Verdana" w:eastAsia="Verdana" w:cs="Verdana"/>
          <w:sz w:val="30"/>
        </w:rPr>
        <w:br w:type="textWrapping"/>
      </w:r>
      <w:r>
        <w:rPr>
          <w:rFonts w:ascii="Verdana" w:hAnsi="Verdana" w:eastAsia="Verdana" w:cs="Verdana"/>
          <w:sz w:val="30"/>
        </w:rPr>
        <w:t>他们需要外部模拟吗？</w:t>
      </w:r>
      <w:r>
        <w:rPr>
          <w:rFonts w:ascii="Verdana" w:hAnsi="Verdana" w:eastAsia="Verdana" w:cs="Verdana"/>
          <w:sz w:val="30"/>
        </w:rPr>
        <w:br w:type="textWrapping"/>
      </w:r>
      <w:r>
        <w:rPr>
          <w:rFonts w:ascii="Verdana" w:hAnsi="Verdana" w:eastAsia="Verdana" w:cs="Verdana"/>
          <w:sz w:val="30"/>
        </w:rPr>
        <w:t>From what little Scripture reveals about angels, they seem to be telepathic.</w:t>
      </w:r>
      <w:r>
        <w:rPr>
          <w:rFonts w:ascii="Verdana" w:hAnsi="Verdana" w:eastAsia="Verdana" w:cs="Verdana"/>
          <w:sz w:val="30"/>
        </w:rPr>
        <w:br w:type="textWrapping"/>
      </w:r>
      <w:r>
        <w:rPr>
          <w:rFonts w:ascii="Verdana" w:hAnsi="Verdana" w:eastAsia="Verdana" w:cs="Verdana"/>
          <w:sz w:val="30"/>
        </w:rPr>
        <w:t>从圣经中关于天使的少量启示来看，他们似乎具有心灵感应能力。</w:t>
      </w:r>
      <w:r>
        <w:rPr>
          <w:rFonts w:ascii="Verdana" w:hAnsi="Verdana" w:eastAsia="Verdana" w:cs="Verdana"/>
          <w:sz w:val="30"/>
        </w:rPr>
        <w:br w:type="textWrapping"/>
      </w:r>
      <w:r>
        <w:rPr>
          <w:rFonts w:ascii="Verdana" w:hAnsi="Verdana" w:eastAsia="Verdana" w:cs="Verdana"/>
          <w:sz w:val="30"/>
        </w:rPr>
        <w:t>If so, they presumably have a group consciousness.</w:t>
      </w:r>
      <w:r>
        <w:rPr>
          <w:rFonts w:ascii="Verdana" w:hAnsi="Verdana" w:eastAsia="Verdana" w:cs="Verdana"/>
          <w:sz w:val="30"/>
        </w:rPr>
        <w:br w:type="textWrapping"/>
      </w:r>
      <w:r>
        <w:rPr>
          <w:rFonts w:ascii="Verdana" w:hAnsi="Verdana" w:eastAsia="Verdana" w:cs="Verdana"/>
          <w:sz w:val="30"/>
        </w:rPr>
        <w:t>如果是这样，他们大概拥有集体意识。</w:t>
      </w:r>
      <w:r>
        <w:rPr>
          <w:rFonts w:ascii="Verdana" w:hAnsi="Verdana" w:eastAsia="Verdana" w:cs="Verdana"/>
          <w:sz w:val="30"/>
        </w:rPr>
        <w:br w:type="textWrapping"/>
      </w:r>
      <w:r>
        <w:rPr>
          <w:rFonts w:ascii="Verdana" w:hAnsi="Verdana" w:eastAsia="Verdana" w:cs="Verdana"/>
          <w:sz w:val="30"/>
        </w:rPr>
        <w:t>They can tap into the minds of fellow angels.</w:t>
      </w:r>
      <w:r>
        <w:rPr>
          <w:rFonts w:ascii="Verdana" w:hAnsi="Verdana" w:eastAsia="Verdana" w:cs="Verdana"/>
          <w:sz w:val="30"/>
        </w:rPr>
        <w:br w:type="textWrapping"/>
      </w:r>
      <w:r>
        <w:rPr>
          <w:rFonts w:ascii="Verdana" w:hAnsi="Verdana" w:eastAsia="Verdana" w:cs="Verdana"/>
          <w:sz w:val="30"/>
        </w:rPr>
        <w:t>他们可以进入同伴天使的思想。</w:t>
      </w:r>
      <w:r>
        <w:rPr>
          <w:rFonts w:ascii="Verdana" w:hAnsi="Verdana" w:eastAsia="Verdana" w:cs="Verdana"/>
          <w:sz w:val="30"/>
        </w:rPr>
        <w:br w:type="textWrapping"/>
      </w:r>
      <w:r>
        <w:rPr>
          <w:rFonts w:ascii="Verdana" w:hAnsi="Verdana" w:eastAsia="Verdana" w:cs="Verdana"/>
          <w:sz w:val="30"/>
        </w:rPr>
        <w:t>In that respect, their minds may roam far and wide even if they are "stuck" in one place.</w:t>
      </w:r>
      <w:r>
        <w:rPr>
          <w:rFonts w:ascii="Verdana" w:hAnsi="Verdana" w:eastAsia="Verdana" w:cs="Verdana"/>
          <w:sz w:val="30"/>
        </w:rPr>
        <w:br w:type="textWrapping"/>
      </w:r>
      <w:r>
        <w:rPr>
          <w:rFonts w:ascii="Verdana" w:hAnsi="Verdana" w:eastAsia="Verdana" w:cs="Verdana"/>
          <w:sz w:val="30"/>
        </w:rPr>
        <w:t>在这方面，即使他们“困”在一个地方，他们的思想也可能漫游得很远。</w:t>
      </w:r>
    </w:p>
    <w:p>
      <w:pPr>
        <w:spacing w:after="3" w:line="248" w:lineRule="auto"/>
        <w:ind w:left="-4" w:right="15" w:hanging="10"/>
        <w:rPr>
          <w:rFonts w:ascii="Verdana" w:hAnsi="Verdana" w:eastAsia="Verdana" w:cs="Verdana"/>
          <w:sz w:val="30"/>
        </w:rPr>
      </w:pPr>
      <w:r>
        <w:rPr>
          <w:rFonts w:ascii="Verdana" w:hAnsi="Verdana" w:eastAsia="Verdana" w:cs="Verdana"/>
          <w:sz w:val="30"/>
        </w:rPr>
        <w:t>ii)However, that's all unnecessary.</w:t>
      </w:r>
      <w:r>
        <w:rPr>
          <w:rFonts w:ascii="Verdana" w:hAnsi="Verdana" w:eastAsia="Verdana" w:cs="Verdana"/>
          <w:sz w:val="30"/>
        </w:rPr>
        <w:br w:type="textWrapping"/>
      </w:r>
      <w:r>
        <w:rPr>
          <w:rFonts w:ascii="Verdana" w:hAnsi="Verdana" w:eastAsia="Verdana" w:cs="Verdana"/>
          <w:sz w:val="30"/>
        </w:rPr>
        <w:t>ii)然而，那都是不必要的。</w:t>
      </w:r>
      <w:r>
        <w:rPr>
          <w:rFonts w:ascii="Verdana" w:hAnsi="Verdana" w:eastAsia="Verdana" w:cs="Verdana"/>
          <w:sz w:val="30"/>
        </w:rPr>
        <w:br w:type="textWrapping"/>
      </w:r>
      <w:r>
        <w:rPr>
          <w:rFonts w:ascii="Verdana" w:hAnsi="Verdana" w:eastAsia="Verdana" w:cs="Verdana"/>
          <w:sz w:val="30"/>
        </w:rPr>
        <w:t>Why assume the samecherubim guarded the garden round-the-clock?</w:t>
      </w:r>
      <w:r>
        <w:rPr>
          <w:rFonts w:ascii="Verdana" w:hAnsi="Verdana" w:eastAsia="Verdana" w:cs="Verdana"/>
          <w:sz w:val="30"/>
        </w:rPr>
        <w:br w:type="textWrapping"/>
      </w:r>
      <w:r>
        <w:rPr>
          <w:rFonts w:ascii="Verdana" w:hAnsi="Verdana" w:eastAsia="Verdana" w:cs="Verdana"/>
          <w:sz w:val="30"/>
        </w:rPr>
        <w:t>为什么假设是同一批基路伯日夜守卫园子？</w:t>
      </w:r>
      <w:r>
        <w:rPr>
          <w:rFonts w:ascii="Verdana" w:hAnsi="Verdana" w:eastAsia="Verdana" w:cs="Verdana"/>
          <w:sz w:val="30"/>
        </w:rPr>
        <w:br w:type="textWrapping"/>
      </w:r>
      <w:r>
        <w:rPr>
          <w:rFonts w:ascii="Verdana" w:hAnsi="Verdana" w:eastAsia="Verdana" w:cs="Verdana"/>
          <w:sz w:val="30"/>
        </w:rPr>
        <w:t>The text doesn't say that.</w:t>
      </w:r>
      <w:r>
        <w:rPr>
          <w:rFonts w:ascii="Verdana" w:hAnsi="Verdana" w:eastAsia="Verdana" w:cs="Verdana"/>
          <w:sz w:val="30"/>
        </w:rPr>
        <w:br w:type="textWrapping"/>
      </w:r>
      <w:r>
        <w:rPr>
          <w:rFonts w:ascii="Verdana" w:hAnsi="Verdana" w:eastAsia="Verdana" w:cs="Verdana"/>
          <w:sz w:val="30"/>
        </w:rPr>
        <w:t>经文并没有那样说。</w:t>
      </w:r>
      <w:r>
        <w:rPr>
          <w:rFonts w:ascii="Verdana" w:hAnsi="Verdana" w:eastAsia="Verdana" w:cs="Verdana"/>
          <w:sz w:val="30"/>
        </w:rPr>
        <w:br w:type="textWrapping"/>
      </w:r>
      <w:r>
        <w:rPr>
          <w:rFonts w:ascii="Verdana" w:hAnsi="Verdana" w:eastAsia="Verdana" w:cs="Verdana"/>
          <w:sz w:val="30"/>
        </w:rPr>
        <w:t>Why not rotate?</w:t>
      </w:r>
      <w:r>
        <w:rPr>
          <w:rFonts w:ascii="Verdana" w:hAnsi="Verdana" w:eastAsia="Verdana" w:cs="Verdana"/>
          <w:sz w:val="30"/>
        </w:rPr>
        <w:br w:type="textWrapping"/>
      </w:r>
      <w:r>
        <w:rPr>
          <w:rFonts w:ascii="Verdana" w:hAnsi="Verdana" w:eastAsia="Verdana" w:cs="Verdana"/>
          <w:sz w:val="30"/>
        </w:rPr>
        <w:t>为什么不轮换呢？</w:t>
      </w:r>
      <w:r>
        <w:rPr>
          <w:rFonts w:ascii="Verdana" w:hAnsi="Verdana" w:eastAsia="Verdana" w:cs="Verdana"/>
          <w:sz w:val="30"/>
        </w:rPr>
        <w:br w:type="textWrapping"/>
      </w:r>
      <w:r>
        <w:rPr>
          <w:rFonts w:ascii="Verdana" w:hAnsi="Verdana" w:eastAsia="Verdana" w:cs="Verdana"/>
          <w:sz w:val="30"/>
        </w:rPr>
        <w:t>How about two-hour shifts?</w:t>
      </w:r>
      <w:r>
        <w:rPr>
          <w:rFonts w:ascii="Verdana" w:hAnsi="Verdana" w:eastAsia="Verdana" w:cs="Verdana"/>
          <w:sz w:val="30"/>
        </w:rPr>
        <w:br w:type="textWrapping"/>
      </w:r>
      <w:r>
        <w:rPr>
          <w:rFonts w:ascii="Verdana" w:hAnsi="Verdana" w:eastAsia="Verdana" w:cs="Verdana"/>
          <w:sz w:val="30"/>
        </w:rPr>
        <w:t>两小时轮班怎么样？</w:t>
      </w:r>
    </w:p>
    <w:p>
      <w:pPr>
        <w:spacing w:after="3" w:line="248" w:lineRule="auto"/>
        <w:ind w:left="-4" w:right="15" w:hanging="10"/>
        <w:rPr>
          <w:rFonts w:ascii="Verdana" w:hAnsi="Verdana" w:eastAsia="Verdana" w:cs="Verdana"/>
          <w:sz w:val="30"/>
        </w:rPr>
      </w:pPr>
      <w:r>
        <w:rPr>
          <w:rFonts w:ascii="Verdana" w:hAnsi="Verdana" w:eastAsia="Verdana" w:cs="Verdana"/>
          <w:sz w:val="30"/>
        </w:rPr>
        <w:t>For that matter, why assume the garden requires sentinels on duty round the clock?</w:t>
      </w:r>
      <w:r>
        <w:rPr>
          <w:rFonts w:ascii="Verdana" w:hAnsi="Verdana" w:eastAsia="Verdana" w:cs="Verdana"/>
          <w:sz w:val="30"/>
        </w:rPr>
        <w:br w:type="textWrapping"/>
      </w:r>
      <w:r>
        <w:rPr>
          <w:rFonts w:ascii="Verdana" w:hAnsi="Verdana" w:eastAsia="Verdana" w:cs="Verdana"/>
          <w:sz w:val="30"/>
        </w:rPr>
        <w:t>就此而言，为什么假设园子需要哨兵日夜值守呢？</w:t>
      </w:r>
      <w:r>
        <w:rPr>
          <w:rFonts w:ascii="Verdana" w:hAnsi="Verdana" w:eastAsia="Verdana" w:cs="Verdana"/>
          <w:sz w:val="30"/>
        </w:rPr>
        <w:br w:type="textWrapping"/>
      </w:r>
      <w:r>
        <w:rPr>
          <w:rFonts w:ascii="Verdana" w:hAnsi="Verdana" w:eastAsia="Verdana" w:cs="Verdana"/>
          <w:sz w:val="30"/>
        </w:rPr>
        <w:t>The text doesn't say that.</w:t>
      </w:r>
      <w:r>
        <w:rPr>
          <w:rFonts w:ascii="Verdana" w:hAnsi="Verdana" w:eastAsia="Verdana" w:cs="Verdana"/>
          <w:sz w:val="30"/>
        </w:rPr>
        <w:br w:type="textWrapping"/>
      </w:r>
      <w:r>
        <w:rPr>
          <w:rFonts w:ascii="Verdana" w:hAnsi="Verdana" w:eastAsia="Verdana" w:cs="Verdana"/>
          <w:sz w:val="30"/>
        </w:rPr>
        <w:t>经文并没有那样说。</w:t>
      </w:r>
      <w:r>
        <w:rPr>
          <w:rFonts w:ascii="Verdana" w:hAnsi="Verdana" w:eastAsia="Verdana" w:cs="Verdana"/>
          <w:sz w:val="30"/>
        </w:rPr>
        <w:br w:type="textWrapping"/>
      </w:r>
      <w:r>
        <w:rPr>
          <w:rFonts w:ascii="Verdana" w:hAnsi="Verdana" w:eastAsia="Verdana" w:cs="Verdana"/>
          <w:sz w:val="30"/>
        </w:rPr>
        <w:t>Why not leave it unguarded unless and until a human approaches, at which point cherubim resume their stations.</w:t>
      </w:r>
      <w:r>
        <w:rPr>
          <w:rFonts w:ascii="Verdana" w:hAnsi="Verdana" w:eastAsia="Verdana" w:cs="Verdana"/>
          <w:sz w:val="30"/>
        </w:rPr>
        <w:br w:type="textWrapping"/>
      </w:r>
      <w:r>
        <w:rPr>
          <w:rFonts w:ascii="Verdana" w:hAnsi="Verdana" w:eastAsia="Verdana" w:cs="Verdana"/>
          <w:sz w:val="30"/>
        </w:rPr>
        <w:t>为什么不让它无人看守，除非并且直到有人靠近，届时基路伯再回到他们的岗位。</w:t>
      </w:r>
    </w:p>
    <w:p>
      <w:pPr>
        <w:spacing w:after="3" w:line="248" w:lineRule="auto"/>
        <w:ind w:left="-4" w:right="15" w:hanging="10"/>
        <w:rPr>
          <w:rFonts w:ascii="Verdana" w:hAnsi="Verdana" w:eastAsia="Verdana" w:cs="Verdana"/>
          <w:sz w:val="30"/>
        </w:rPr>
      </w:pPr>
      <w:r>
        <w:rPr>
          <w:rFonts w:ascii="Verdana" w:hAnsi="Verdana" w:eastAsia="Verdana" w:cs="Verdana"/>
          <w:sz w:val="30"/>
        </w:rPr>
        <w:t>Prediluvian history</w:t>
      </w:r>
      <w:r>
        <w:rPr>
          <w:rFonts w:ascii="Verdana" w:hAnsi="Verdana" w:eastAsia="Verdana" w:cs="Verdana"/>
          <w:sz w:val="30"/>
        </w:rPr>
        <w:br w:type="textWrapping"/>
      </w:r>
      <w:r>
        <w:rPr>
          <w:rFonts w:ascii="Verdana" w:hAnsi="Verdana" w:eastAsia="Verdana" w:cs="Verdana"/>
          <w:sz w:val="30"/>
        </w:rPr>
        <w:t>洪水前历史</w:t>
      </w:r>
    </w:p>
    <w:p>
      <w:pPr>
        <w:spacing w:after="3" w:line="248" w:lineRule="auto"/>
        <w:ind w:left="-4" w:right="15" w:hanging="10"/>
        <w:rPr>
          <w:rFonts w:ascii="Verdana" w:hAnsi="Verdana" w:eastAsia="Verdana" w:cs="Verdana"/>
          <w:sz w:val="30"/>
        </w:rPr>
      </w:pPr>
      <w:r>
        <w:rPr>
          <w:rFonts w:ascii="Verdana" w:hAnsi="Verdana" w:eastAsia="Verdana" w:cs="Verdana"/>
          <w:sz w:val="30"/>
        </w:rPr>
        <w:t>I'm going to repost some comments I left at Lydia McGrew's blog reviewing Walton's book on The Lost World of Adam and Eve.</w:t>
      </w:r>
      <w:r>
        <w:rPr>
          <w:rFonts w:ascii="Verdana" w:hAnsi="Verdana" w:eastAsia="Verdana" w:cs="Verdana"/>
          <w:sz w:val="30"/>
        </w:rPr>
        <w:br w:type="textWrapping"/>
      </w:r>
      <w:r>
        <w:rPr>
          <w:rFonts w:ascii="Verdana" w:hAnsi="Verdana" w:eastAsia="Verdana" w:cs="Verdana"/>
          <w:sz w:val="30"/>
        </w:rPr>
        <w:t>我将转发一些我在莉迪亚·麦格鲁的博客上评论沃尔顿关于《亚当与夏娃的失落世界》一书时留下的评论。</w:t>
      </w:r>
      <w:r>
        <w:rPr>
          <w:rFonts w:ascii="Verdana" w:hAnsi="Verdana" w:eastAsia="Verdana" w:cs="Verdana"/>
          <w:sz w:val="30"/>
        </w:rPr>
        <w:br w:type="textWrapping"/>
      </w:r>
      <w:r>
        <w:rPr>
          <w:rFonts w:ascii="Verdana" w:hAnsi="Verdana" w:eastAsia="Verdana" w:cs="Verdana"/>
          <w:sz w:val="30"/>
        </w:rPr>
        <w:t>My comments are not directly in response to her review, but in response to other commenters.</w:t>
      </w:r>
      <w:r>
        <w:rPr>
          <w:rFonts w:ascii="Verdana" w:hAnsi="Verdana" w:eastAsia="Verdana" w:cs="Verdana"/>
          <w:sz w:val="30"/>
        </w:rPr>
        <w:br w:type="textWrapping"/>
      </w:r>
      <w:r>
        <w:rPr>
          <w:rFonts w:ascii="Verdana" w:hAnsi="Verdana" w:eastAsia="Verdana" w:cs="Verdana"/>
          <w:sz w:val="30"/>
        </w:rPr>
        <w:t>我的评论并非直接回应她的书评，而是回应其他评论者。</w:t>
      </w:r>
      <w:r>
        <w:rPr>
          <w:rFonts w:ascii="Verdana" w:hAnsi="Verdana" w:eastAsia="Verdana" w:cs="Verdana"/>
          <w:sz w:val="30"/>
        </w:rPr>
        <w:br w:type="textWrapping"/>
      </w:r>
      <w:r>
        <w:rPr>
          <w:rFonts w:ascii="Verdana" w:hAnsi="Verdana" w:eastAsia="Verdana" w:cs="Verdana"/>
          <w:sz w:val="30"/>
        </w:rPr>
        <w:t>Some professing Christians have an oddly compartmentalized plausibility structure.</w:t>
      </w:r>
      <w:r>
        <w:rPr>
          <w:rFonts w:ascii="Verdana" w:hAnsi="Verdana" w:eastAsia="Verdana" w:cs="Verdana"/>
          <w:sz w:val="30"/>
        </w:rPr>
        <w:br w:type="textWrapping"/>
      </w:r>
      <w:r>
        <w:rPr>
          <w:rFonts w:ascii="Verdana" w:hAnsi="Verdana" w:eastAsia="Verdana" w:cs="Verdana"/>
          <w:sz w:val="30"/>
        </w:rPr>
        <w:t>一些自称基督徒的人拥有一种奇怪的、条块分割的合理性结构。</w:t>
      </w:r>
      <w:r>
        <w:rPr>
          <w:rFonts w:ascii="Verdana" w:hAnsi="Verdana" w:eastAsia="Verdana" w:cs="Verdana"/>
          <w:sz w:val="30"/>
        </w:rPr>
        <w:br w:type="textWrapping"/>
      </w:r>
      <w:r>
        <w:rPr>
          <w:rFonts w:ascii="Verdana" w:hAnsi="Verdana" w:eastAsia="Verdana" w:cs="Verdana"/>
          <w:sz w:val="30"/>
        </w:rPr>
        <w:t>For instance, I've read things by Stanley Jaki on Genesis, Lourdes, and Fatima.</w:t>
      </w:r>
      <w:r>
        <w:rPr>
          <w:rFonts w:ascii="Verdana" w:hAnsi="Verdana" w:eastAsia="Verdana" w:cs="Verdana"/>
          <w:sz w:val="30"/>
        </w:rPr>
        <w:br w:type="textWrapping"/>
      </w:r>
      <w:r>
        <w:rPr>
          <w:rFonts w:ascii="Verdana" w:hAnsi="Verdana" w:eastAsia="Verdana" w:cs="Verdana"/>
          <w:sz w:val="30"/>
        </w:rPr>
        <w:t>例如，我读过斯坦利·雅基关于《创世记》、露德和法蒂玛的文章。</w:t>
      </w:r>
      <w:r>
        <w:rPr>
          <w:rFonts w:ascii="Verdana" w:hAnsi="Verdana" w:eastAsia="Verdana" w:cs="Verdana"/>
          <w:sz w:val="30"/>
        </w:rPr>
        <w:br w:type="textWrapping"/>
      </w:r>
      <w:r>
        <w:rPr>
          <w:rFonts w:ascii="Verdana" w:hAnsi="Verdana" w:eastAsia="Verdana" w:cs="Verdana"/>
          <w:sz w:val="30"/>
        </w:rPr>
        <w:t>Jaki rejects the traditional interpretation of Gen 1-3 on naturalistic grounds, yet he takes Lourdes and Fatima very seriously.</w:t>
      </w:r>
      <w:r>
        <w:rPr>
          <w:rFonts w:ascii="Verdana" w:hAnsi="Verdana" w:eastAsia="Verdana" w:cs="Verdana"/>
          <w:sz w:val="30"/>
        </w:rPr>
        <w:br w:type="textWrapping"/>
      </w:r>
      <w:r>
        <w:rPr>
          <w:rFonts w:ascii="Verdana" w:hAnsi="Verdana" w:eastAsia="Verdana" w:cs="Verdana"/>
          <w:sz w:val="30"/>
        </w:rPr>
        <w:t>雅基基于自然主义理由拒绝《创世记》1-3章的传统解释，但他却非常严肃地对待露德和法蒂玛。</w:t>
      </w:r>
      <w:r>
        <w:rPr>
          <w:rFonts w:ascii="Verdana" w:hAnsi="Verdana" w:eastAsia="Verdana" w:cs="Verdana"/>
          <w:sz w:val="30"/>
        </w:rPr>
        <w:br w:type="textWrapping"/>
      </w:r>
      <w:r>
        <w:rPr>
          <w:rFonts w:ascii="Verdana" w:hAnsi="Verdana" w:eastAsia="Verdana" w:cs="Verdana"/>
          <w:sz w:val="30"/>
        </w:rPr>
        <w:t>What makes Lourdes or Fatima credible, but Gen 1-3 incredible?</w:t>
      </w:r>
      <w:r>
        <w:rPr>
          <w:rFonts w:ascii="Verdana" w:hAnsi="Verdana" w:eastAsia="Verdana" w:cs="Verdana"/>
          <w:sz w:val="30"/>
        </w:rPr>
        <w:br w:type="textWrapping"/>
      </w:r>
      <w:r>
        <w:rPr>
          <w:rFonts w:ascii="Verdana" w:hAnsi="Verdana" w:eastAsia="Verdana" w:cs="Verdana"/>
          <w:sz w:val="30"/>
        </w:rPr>
        <w:t>是什么使露德或法蒂玛可信，而《创世记》1-3章不可信呢？</w:t>
      </w:r>
      <w:r>
        <w:rPr>
          <w:rFonts w:ascii="Verdana" w:hAnsi="Verdana" w:eastAsia="Verdana" w:cs="Verdana"/>
          <w:sz w:val="30"/>
        </w:rPr>
        <w:br w:type="textWrapping"/>
      </w:r>
      <w:r>
        <w:rPr>
          <w:rFonts w:ascii="Verdana" w:hAnsi="Verdana" w:eastAsia="Verdana" w:cs="Verdana"/>
          <w:sz w:val="30"/>
        </w:rPr>
        <w:t>Posted by steve hays | March 24, 2015 2:30 PM</w:t>
      </w:r>
      <w:r>
        <w:rPr>
          <w:rFonts w:ascii="Verdana" w:hAnsi="Verdana" w:eastAsia="Verdana" w:cs="Verdana"/>
          <w:sz w:val="30"/>
        </w:rPr>
        <w:br w:type="textWrapping"/>
      </w:r>
      <w:r>
        <w:rPr>
          <w:rFonts w:ascii="Verdana" w:hAnsi="Verdana" w:eastAsia="Verdana" w:cs="Verdana"/>
          <w:sz w:val="30"/>
        </w:rPr>
        <w:t>史蒂夫·海斯发布 | 2015年3月24日下午2:30</w:t>
      </w:r>
      <w:r>
        <w:rPr>
          <w:rFonts w:ascii="Verdana" w:hAnsi="Verdana" w:eastAsia="Verdana" w:cs="Verdana"/>
          <w:sz w:val="30"/>
        </w:rPr>
        <w:br w:type="textWrapping"/>
      </w:r>
      <w:r>
        <w:rPr>
          <w:rFonts w:ascii="Verdana" w:hAnsi="Verdana" w:eastAsia="Verdana" w:cs="Verdana"/>
          <w:sz w:val="30"/>
        </w:rPr>
        <w:t>MarcAnthony:</w:t>
      </w:r>
      <w:r>
        <w:rPr>
          <w:rFonts w:ascii="Verdana" w:hAnsi="Verdana" w:eastAsia="Verdana" w:cs="Verdana"/>
          <w:sz w:val="30"/>
        </w:rPr>
        <w:br w:type="textWrapping"/>
      </w:r>
      <w:r>
        <w:rPr>
          <w:rFonts w:ascii="Verdana" w:hAnsi="Verdana" w:eastAsia="Verdana" w:cs="Verdana"/>
          <w:sz w:val="30"/>
        </w:rPr>
        <w:t>马克安东尼：</w:t>
      </w:r>
      <w:r>
        <w:rPr>
          <w:rFonts w:ascii="Verdana" w:hAnsi="Verdana" w:eastAsia="Verdana" w:cs="Verdana"/>
          <w:sz w:val="30"/>
        </w:rPr>
        <w:br w:type="textWrapping"/>
      </w:r>
      <w:r>
        <w:rPr>
          <w:rFonts w:ascii="Verdana" w:hAnsi="Verdana" w:eastAsia="Verdana" w:cs="Verdana"/>
          <w:sz w:val="30"/>
        </w:rPr>
        <w:t>"Presumably the available evidence."</w:t>
      </w:r>
      <w:r>
        <w:rPr>
          <w:rFonts w:ascii="Verdana" w:hAnsi="Verdana" w:eastAsia="Verdana" w:cs="Verdana"/>
          <w:sz w:val="30"/>
        </w:rPr>
        <w:br w:type="textWrapping"/>
      </w:r>
      <w:r>
        <w:rPr>
          <w:rFonts w:ascii="Verdana" w:hAnsi="Verdana" w:eastAsia="Verdana" w:cs="Verdana"/>
          <w:sz w:val="30"/>
        </w:rPr>
        <w:t>“大概是现有证据吧。”</w:t>
      </w:r>
      <w:r>
        <w:rPr>
          <w:rFonts w:ascii="Verdana" w:hAnsi="Verdana" w:eastAsia="Verdana" w:cs="Verdana"/>
          <w:sz w:val="30"/>
        </w:rPr>
        <w:br w:type="textWrapping"/>
      </w:r>
      <w:r>
        <w:rPr>
          <w:rFonts w:ascii="Verdana" w:hAnsi="Verdana" w:eastAsia="Verdana" w:cs="Verdana"/>
          <w:sz w:val="30"/>
        </w:rPr>
        <w:t>That raises a host of interesting questions:</w:t>
      </w:r>
      <w:r>
        <w:rPr>
          <w:rFonts w:ascii="Verdana" w:hAnsi="Verdana" w:eastAsia="Verdana" w:cs="Verdana"/>
          <w:sz w:val="30"/>
        </w:rPr>
        <w:br w:type="textWrapping"/>
      </w:r>
      <w:r>
        <w:rPr>
          <w:rFonts w:ascii="Verdana" w:hAnsi="Verdana" w:eastAsia="Verdana" w:cs="Verdana"/>
          <w:sz w:val="30"/>
        </w:rPr>
        <w:t>那引发了一系列有趣的问题：</w:t>
      </w:r>
      <w:r>
        <w:rPr>
          <w:rFonts w:ascii="Verdana" w:hAnsi="Verdana" w:eastAsia="Verdana" w:cs="Verdana"/>
          <w:sz w:val="30"/>
        </w:rPr>
        <w:br w:type="textWrapping"/>
      </w:r>
      <w:r>
        <w:rPr>
          <w:rFonts w:ascii="Verdana" w:hAnsi="Verdana" w:eastAsia="Verdana" w:cs="Verdana"/>
          <w:sz w:val="30"/>
        </w:rPr>
        <w:t>i)Many times, we have no evidence for a historical eventover and above historical accounts of the event in question.</w:t>
      </w:r>
      <w:r>
        <w:rPr>
          <w:rFonts w:ascii="Verdana" w:hAnsi="Verdana" w:eastAsia="Verdana" w:cs="Verdana"/>
          <w:sz w:val="30"/>
        </w:rPr>
        <w:br w:type="textWrapping"/>
      </w:r>
      <w:r>
        <w:rPr>
          <w:rFonts w:ascii="Verdana" w:hAnsi="Verdana" w:eastAsia="Verdana" w:cs="Verdana"/>
          <w:sz w:val="30"/>
        </w:rPr>
        <w:t>i)很多时候，除了关于所讨论事件的历史记载之外，我们没有该历史事件的其他证据。</w:t>
      </w:r>
      <w:r>
        <w:rPr>
          <w:rFonts w:ascii="Verdana" w:hAnsi="Verdana" w:eastAsia="Verdana" w:cs="Verdana"/>
          <w:sz w:val="30"/>
        </w:rPr>
        <w:br w:type="textWrapping"/>
      </w:r>
      <w:r>
        <w:rPr>
          <w:rFonts w:ascii="Verdana" w:hAnsi="Verdana" w:eastAsia="Verdana" w:cs="Verdana"/>
          <w:sz w:val="30"/>
        </w:rPr>
        <w:t>Sometimes there may be independent corroborative physical evidence, but oftentimes not.</w:t>
      </w:r>
      <w:r>
        <w:rPr>
          <w:rFonts w:ascii="Verdana" w:hAnsi="Verdana" w:eastAsia="Verdana" w:cs="Verdana"/>
          <w:sz w:val="30"/>
        </w:rPr>
        <w:br w:type="textWrapping"/>
      </w:r>
      <w:r>
        <w:rPr>
          <w:rFonts w:ascii="Verdana" w:hAnsi="Verdana" w:eastAsia="Verdana" w:cs="Verdana"/>
          <w:sz w:val="30"/>
        </w:rPr>
        <w:t>有时可能有独立的佐证性物证，但通常没有。</w:t>
      </w:r>
      <w:r>
        <w:rPr>
          <w:rFonts w:ascii="Verdana" w:hAnsi="Verdana" w:eastAsia="Verdana" w:cs="Verdana"/>
          <w:sz w:val="30"/>
        </w:rPr>
        <w:br w:type="textWrapping"/>
      </w:r>
      <w:r>
        <w:rPr>
          <w:rFonts w:ascii="Verdana" w:hAnsi="Verdana" w:eastAsia="Verdana" w:cs="Verdana"/>
          <w:sz w:val="30"/>
        </w:rPr>
        <w:t>What's our evidence for the Battle of Waterloo?</w:t>
      </w:r>
      <w:r>
        <w:rPr>
          <w:rFonts w:ascii="Verdana" w:hAnsi="Verdana" w:eastAsia="Verdana" w:cs="Verdana"/>
          <w:sz w:val="30"/>
        </w:rPr>
        <w:br w:type="textWrapping"/>
      </w:r>
      <w:r>
        <w:rPr>
          <w:rFonts w:ascii="Verdana" w:hAnsi="Verdana" w:eastAsia="Verdana" w:cs="Verdana"/>
          <w:sz w:val="30"/>
        </w:rPr>
        <w:t>我们关于滑铁卢战役的证据是什么？</w:t>
      </w:r>
      <w:r>
        <w:rPr>
          <w:rFonts w:ascii="Verdana" w:hAnsi="Verdana" w:eastAsia="Verdana" w:cs="Verdana"/>
          <w:sz w:val="30"/>
        </w:rPr>
        <w:br w:type="textWrapping"/>
      </w:r>
      <w:r>
        <w:rPr>
          <w:rFonts w:ascii="Verdana" w:hAnsi="Verdana" w:eastAsia="Verdana" w:cs="Verdana"/>
          <w:sz w:val="30"/>
        </w:rPr>
        <w:t>Historical accounts.</w:t>
      </w:r>
      <w:r>
        <w:rPr>
          <w:rFonts w:ascii="Verdana" w:hAnsi="Verdana" w:eastAsia="Verdana" w:cs="Verdana"/>
          <w:sz w:val="30"/>
        </w:rPr>
        <w:br w:type="textWrapping"/>
      </w:r>
      <w:r>
        <w:rPr>
          <w:rFonts w:ascii="Verdana" w:hAnsi="Verdana" w:eastAsia="Verdana" w:cs="Verdana"/>
          <w:sz w:val="30"/>
        </w:rPr>
        <w:t>历史记载。</w:t>
      </w:r>
      <w:r>
        <w:rPr>
          <w:rFonts w:ascii="Verdana" w:hAnsi="Verdana" w:eastAsia="Verdana" w:cs="Verdana"/>
          <w:sz w:val="30"/>
        </w:rPr>
        <w:br w:type="textWrapping"/>
      </w:r>
      <w:r>
        <w:rPr>
          <w:rFonts w:ascii="Verdana" w:hAnsi="Verdana" w:eastAsia="Verdana" w:cs="Verdana"/>
          <w:sz w:val="30"/>
        </w:rPr>
        <w:t>Depending on one's view of Scripture, the account of Gen 23 is, itself, evidence for the occurrence of what it records.</w:t>
      </w:r>
      <w:r>
        <w:rPr>
          <w:rFonts w:ascii="Verdana" w:hAnsi="Verdana" w:eastAsia="Verdana" w:cs="Verdana"/>
          <w:sz w:val="30"/>
        </w:rPr>
        <w:br w:type="textWrapping"/>
      </w:r>
      <w:r>
        <w:rPr>
          <w:rFonts w:ascii="Verdana" w:hAnsi="Verdana" w:eastAsia="Verdana" w:cs="Verdana"/>
          <w:sz w:val="30"/>
        </w:rPr>
        <w:t>根据个人对圣经的看法，《创世记》2-3章的记载本身就是其所记录事件发生的证据。</w:t>
      </w:r>
      <w:r>
        <w:rPr>
          <w:rFonts w:ascii="Verdana" w:hAnsi="Verdana" w:eastAsia="Verdana" w:cs="Verdana"/>
          <w:sz w:val="30"/>
        </w:rPr>
        <w:br w:type="textWrapping"/>
      </w:r>
      <w:r>
        <w:rPr>
          <w:rFonts w:ascii="Verdana" w:hAnsi="Verdana" w:eastAsia="Verdana" w:cs="Verdana"/>
          <w:sz w:val="30"/>
        </w:rPr>
        <w:t>ii)There are people who think Gen 2-3 is literally ridiculous,but implicitly believe that a consecrated wafer contains the entire body, blood, soul, and deity of Christ.</w:t>
      </w:r>
      <w:r>
        <w:rPr>
          <w:rFonts w:ascii="Verdana" w:hAnsi="Verdana" w:eastAsia="Verdana" w:cs="Verdana"/>
          <w:sz w:val="30"/>
        </w:rPr>
        <w:br w:type="textWrapping"/>
      </w:r>
      <w:r>
        <w:rPr>
          <w:rFonts w:ascii="Verdana" w:hAnsi="Verdana" w:eastAsia="Verdana" w:cs="Verdana"/>
          <w:sz w:val="30"/>
        </w:rPr>
        <w:t>ii)有些人认为《创世记》2-3章简直荒谬可笑，但却暗中相信祝圣过的圣饼包含基督的整个身体、宝血、灵魂和神性。</w:t>
      </w:r>
      <w:r>
        <w:rPr>
          <w:rFonts w:ascii="Verdana" w:hAnsi="Verdana" w:eastAsia="Verdana" w:cs="Verdana"/>
          <w:sz w:val="30"/>
        </w:rPr>
        <w:br w:type="textWrapping"/>
      </w:r>
      <w:r>
        <w:rPr>
          <w:rFonts w:ascii="Verdana" w:hAnsi="Verdana" w:eastAsia="Verdana" w:cs="Verdana"/>
          <w:sz w:val="30"/>
        </w:rPr>
        <w:t>Seems like an oddly segregated belief-system to me.</w:t>
      </w:r>
      <w:r>
        <w:rPr>
          <w:rFonts w:ascii="Verdana" w:hAnsi="Verdana" w:eastAsia="Verdana" w:cs="Verdana"/>
          <w:sz w:val="30"/>
        </w:rPr>
        <w:br w:type="textWrapping"/>
      </w:r>
      <w:r>
        <w:rPr>
          <w:rFonts w:ascii="Verdana" w:hAnsi="Verdana" w:eastAsia="Verdana" w:cs="Verdana"/>
          <w:sz w:val="30"/>
        </w:rPr>
        <w:t>在我看来，这像是一个奇怪地隔离的信仰体系。</w:t>
      </w:r>
      <w:r>
        <w:rPr>
          <w:rFonts w:ascii="Verdana" w:hAnsi="Verdana" w:eastAsia="Verdana" w:cs="Verdana"/>
          <w:sz w:val="30"/>
        </w:rPr>
        <w:br w:type="textWrapping"/>
      </w:r>
      <w:r>
        <w:rPr>
          <w:rFonts w:ascii="Verdana" w:hAnsi="Verdana" w:eastAsia="Verdana" w:cs="Verdana"/>
          <w:sz w:val="30"/>
        </w:rPr>
        <w:t>iii)Normally, humans are the product of a human maleimpregnating a human female.</w:t>
      </w:r>
      <w:r>
        <w:rPr>
          <w:rFonts w:ascii="Verdana" w:hAnsi="Verdana" w:eastAsia="Verdana" w:cs="Verdana"/>
          <w:sz w:val="30"/>
        </w:rPr>
        <w:br w:type="textWrapping"/>
      </w:r>
      <w:r>
        <w:rPr>
          <w:rFonts w:ascii="Verdana" w:hAnsi="Verdana" w:eastAsia="Verdana" w:cs="Verdana"/>
          <w:sz w:val="30"/>
        </w:rPr>
        <w:t>iii)通常情况下，人类是男性使女性受孕的产物。</w:t>
      </w:r>
      <w:r>
        <w:rPr>
          <w:rFonts w:ascii="Verdana" w:hAnsi="Verdana" w:eastAsia="Verdana" w:cs="Verdana"/>
          <w:sz w:val="30"/>
        </w:rPr>
        <w:br w:type="textWrapping"/>
      </w:r>
      <w:r>
        <w:rPr>
          <w:rFonts w:ascii="Verdana" w:hAnsi="Verdana" w:eastAsia="Verdana" w:cs="Verdana"/>
          <w:sz w:val="30"/>
        </w:rPr>
        <w:t>But if the Virgin Birth is true, then that's an exception–just as the creation of Adam and Eve would be exceptional.</w:t>
      </w:r>
      <w:r>
        <w:rPr>
          <w:rFonts w:ascii="Verdana" w:hAnsi="Verdana" w:eastAsia="Verdana" w:cs="Verdana"/>
          <w:sz w:val="30"/>
        </w:rPr>
        <w:br w:type="textWrapping"/>
      </w:r>
      <w:r>
        <w:rPr>
          <w:rFonts w:ascii="Verdana" w:hAnsi="Verdana" w:eastAsia="Verdana" w:cs="Verdana"/>
          <w:sz w:val="30"/>
        </w:rPr>
        <w:t>但如果童贞女的诞生是真的，那么这就是一个例外——正如亚当和夏娃的被造也是例外的。</w:t>
      </w:r>
      <w:r>
        <w:rPr>
          <w:rFonts w:ascii="Verdana" w:hAnsi="Verdana" w:eastAsia="Verdana" w:cs="Verdana"/>
          <w:sz w:val="30"/>
        </w:rPr>
        <w:br w:type="textWrapping"/>
      </w:r>
      <w:r>
        <w:rPr>
          <w:rFonts w:ascii="Verdana" w:hAnsi="Verdana" w:eastAsia="Verdana" w:cs="Verdana"/>
          <w:sz w:val="30"/>
        </w:rPr>
        <w:t>Now, if you did a full medical workup on Jesus, I assume he'd be indistinguishable from someone conceived by procreation.</w:t>
      </w:r>
      <w:r>
        <w:rPr>
          <w:rFonts w:ascii="Verdana" w:hAnsi="Verdana" w:eastAsia="Verdana" w:cs="Verdana"/>
          <w:sz w:val="30"/>
        </w:rPr>
        <w:br w:type="textWrapping"/>
      </w:r>
      <w:r>
        <w:rPr>
          <w:rFonts w:ascii="Verdana" w:hAnsi="Verdana" w:eastAsia="Verdana" w:cs="Verdana"/>
          <w:sz w:val="30"/>
        </w:rPr>
        <w:t>现在，如果你对耶稣进行全面的医学检查，我假设祂与通过生育孕育的人无法区分。</w:t>
      </w:r>
      <w:r>
        <w:rPr>
          <w:rFonts w:ascii="Verdana" w:hAnsi="Verdana" w:eastAsia="Verdana" w:cs="Verdana"/>
          <w:sz w:val="30"/>
        </w:rPr>
        <w:br w:type="textWrapping"/>
      </w:r>
      <w:r>
        <w:rPr>
          <w:rFonts w:ascii="Verdana" w:hAnsi="Verdana" w:eastAsia="Verdana" w:cs="Verdana"/>
          <w:sz w:val="30"/>
        </w:rPr>
        <w:t>If, however, God bypassed ordinary natural processes in the conception of Jesus, the available evidence will be consistent with either a natural or supernatural origin.</w:t>
      </w:r>
      <w:r>
        <w:rPr>
          <w:rFonts w:ascii="Verdana" w:hAnsi="Verdana" w:eastAsia="Verdana" w:cs="Verdana"/>
          <w:sz w:val="30"/>
        </w:rPr>
        <w:br w:type="textWrapping"/>
      </w:r>
      <w:r>
        <w:rPr>
          <w:rFonts w:ascii="Verdana" w:hAnsi="Verdana" w:eastAsia="Verdana" w:cs="Verdana"/>
          <w:sz w:val="30"/>
        </w:rPr>
        <w:t>然而，如果上帝在耶稣的受孕过程中绕过了普通的自然过程，那么现有证据将与自然起源或超自然起源都相符。</w:t>
      </w:r>
      <w:r>
        <w:rPr>
          <w:rFonts w:ascii="Verdana" w:hAnsi="Verdana" w:eastAsia="Verdana" w:cs="Verdana"/>
          <w:sz w:val="30"/>
        </w:rPr>
        <w:br w:type="textWrapping"/>
      </w:r>
      <w:r>
        <w:rPr>
          <w:rFonts w:ascii="Verdana" w:hAnsi="Verdana" w:eastAsia="Verdana" w:cs="Verdana"/>
          <w:sz w:val="30"/>
        </w:rPr>
        <w:t>Both interpretations are empirically adequate and empirically indistinguishable–but only one is right.</w:t>
      </w:r>
      <w:r>
        <w:rPr>
          <w:rFonts w:ascii="Verdana" w:hAnsi="Verdana" w:eastAsia="Verdana" w:cs="Verdana"/>
          <w:sz w:val="30"/>
        </w:rPr>
        <w:br w:type="textWrapping"/>
      </w:r>
      <w:r>
        <w:rPr>
          <w:rFonts w:ascii="Verdana" w:hAnsi="Verdana" w:eastAsia="Verdana" w:cs="Verdana"/>
          <w:sz w:val="30"/>
        </w:rPr>
        <w:t>两种解释在经验上都是充分的，并且在经验上无法区分——但只有一种是正确的。</w:t>
      </w:r>
      <w:r>
        <w:rPr>
          <w:rFonts w:ascii="Verdana" w:hAnsi="Verdana" w:eastAsia="Verdana" w:cs="Verdana"/>
          <w:sz w:val="30"/>
        </w:rPr>
        <w:br w:type="textWrapping"/>
      </w:r>
      <w:r>
        <w:rPr>
          <w:rFonts w:ascii="Verdana" w:hAnsi="Verdana" w:eastAsia="Verdana" w:cs="Verdana"/>
          <w:sz w:val="30"/>
        </w:rPr>
        <w:t>Suppose I arrive late at the feeding of the five thousand.</w:t>
      </w:r>
      <w:r>
        <w:rPr>
          <w:rFonts w:ascii="Verdana" w:hAnsi="Verdana" w:eastAsia="Verdana" w:cs="Verdana"/>
          <w:sz w:val="30"/>
        </w:rPr>
        <w:br w:type="textWrapping"/>
      </w:r>
      <w:r>
        <w:rPr>
          <w:rFonts w:ascii="Verdana" w:hAnsi="Verdana" w:eastAsia="Verdana" w:cs="Verdana"/>
          <w:sz w:val="30"/>
        </w:rPr>
        <w:t>假设我迟到了五饼二鱼的神迹现场。</w:t>
      </w:r>
      <w:r>
        <w:rPr>
          <w:rFonts w:ascii="Verdana" w:hAnsi="Verdana" w:eastAsia="Verdana" w:cs="Verdana"/>
          <w:sz w:val="30"/>
        </w:rPr>
        <w:br w:type="textWrapping"/>
      </w:r>
      <w:r>
        <w:rPr>
          <w:rFonts w:ascii="Verdana" w:hAnsi="Verdana" w:eastAsia="Verdana" w:cs="Verdana"/>
          <w:sz w:val="30"/>
        </w:rPr>
        <w:t>I see a crowd eating fish and bread.</w:t>
      </w:r>
      <w:r>
        <w:rPr>
          <w:rFonts w:ascii="Verdana" w:hAnsi="Verdana" w:eastAsia="Verdana" w:cs="Verdana"/>
          <w:sz w:val="30"/>
        </w:rPr>
        <w:br w:type="textWrapping"/>
      </w:r>
      <w:r>
        <w:rPr>
          <w:rFonts w:ascii="Verdana" w:hAnsi="Verdana" w:eastAsia="Verdana" w:cs="Verdana"/>
          <w:sz w:val="30"/>
        </w:rPr>
        <w:t>我看见一群人吃鱼和饼。</w:t>
      </w:r>
      <w:r>
        <w:rPr>
          <w:rFonts w:ascii="Verdana" w:hAnsi="Verdana" w:eastAsia="Verdana" w:cs="Verdana"/>
          <w:sz w:val="30"/>
        </w:rPr>
        <w:br w:type="textWrapping"/>
      </w:r>
      <w:r>
        <w:rPr>
          <w:rFonts w:ascii="Verdana" w:hAnsi="Verdana" w:eastAsia="Verdana" w:cs="Verdana"/>
          <w:sz w:val="30"/>
        </w:rPr>
        <w:t>I assume fishermen caught the fish in the nearby lake, while bakers produced the loaves of bread.</w:t>
      </w:r>
      <w:r>
        <w:rPr>
          <w:rFonts w:ascii="Verdana" w:hAnsi="Verdana" w:eastAsia="Verdana" w:cs="Verdana"/>
          <w:sz w:val="30"/>
        </w:rPr>
        <w:br w:type="textWrapping"/>
      </w:r>
      <w:r>
        <w:rPr>
          <w:rFonts w:ascii="Verdana" w:hAnsi="Verdana" w:eastAsia="Verdana" w:cs="Verdana"/>
          <w:sz w:val="30"/>
        </w:rPr>
        <w:t>我假设渔夫在附近的湖里捕了鱼，而面包师制作了面包。</w:t>
      </w:r>
      <w:r>
        <w:rPr>
          <w:rFonts w:ascii="Verdana" w:hAnsi="Verdana" w:eastAsia="Verdana" w:cs="Verdana"/>
          <w:sz w:val="30"/>
        </w:rPr>
        <w:br w:type="textWrapping"/>
      </w:r>
      <w:r>
        <w:rPr>
          <w:rFonts w:ascii="Verdana" w:hAnsi="Verdana" w:eastAsia="Verdana" w:cs="Verdana"/>
          <w:sz w:val="30"/>
        </w:rPr>
        <w:t>And that's a reasonable operating assumption, given my limited evidence.</w:t>
      </w:r>
      <w:r>
        <w:rPr>
          <w:rFonts w:ascii="Verdana" w:hAnsi="Verdana" w:eastAsia="Verdana" w:cs="Verdana"/>
          <w:sz w:val="30"/>
        </w:rPr>
        <w:br w:type="textWrapping"/>
      </w:r>
      <w:r>
        <w:rPr>
          <w:rFonts w:ascii="Verdana" w:hAnsi="Verdana" w:eastAsia="Verdana" w:cs="Verdana"/>
          <w:sz w:val="30"/>
        </w:rPr>
        <w:t>鉴于我有限的证据，这是一个合理的操作假设。</w:t>
      </w:r>
      <w:r>
        <w:rPr>
          <w:rFonts w:ascii="Verdana" w:hAnsi="Verdana" w:eastAsia="Verdana" w:cs="Verdana"/>
          <w:sz w:val="30"/>
        </w:rPr>
        <w:br w:type="textWrapping"/>
      </w:r>
      <w:r>
        <w:rPr>
          <w:rFonts w:ascii="Verdana" w:hAnsi="Verdana" w:eastAsia="Verdana" w:cs="Verdana"/>
          <w:sz w:val="30"/>
        </w:rPr>
        <w:t>If, however, Jesus miraculously multiplied fish and bread, then my inference was wrong.</w:t>
      </w:r>
      <w:r>
        <w:rPr>
          <w:rFonts w:ascii="Verdana" w:hAnsi="Verdana" w:eastAsia="Verdana" w:cs="Verdana"/>
          <w:sz w:val="30"/>
        </w:rPr>
        <w:br w:type="textWrapping"/>
      </w:r>
      <w:r>
        <w:rPr>
          <w:rFonts w:ascii="Verdana" w:hAnsi="Verdana" w:eastAsia="Verdana" w:cs="Verdana"/>
          <w:sz w:val="30"/>
        </w:rPr>
        <w:t>然而，如果耶稣奇迹般地使鱼和饼增多，那么我的推断就是错误的。</w:t>
      </w:r>
      <w:r>
        <w:rPr>
          <w:rFonts w:ascii="Verdana" w:hAnsi="Verdana" w:eastAsia="Verdana" w:cs="Verdana"/>
          <w:sz w:val="30"/>
        </w:rPr>
        <w:br w:type="textWrapping"/>
      </w:r>
      <w:r>
        <w:rPr>
          <w:rFonts w:ascii="Verdana" w:hAnsi="Verdana" w:eastAsia="Verdana" w:cs="Verdana"/>
          <w:sz w:val="30"/>
        </w:rPr>
        <w:t>It didn't take that factor into consideration.</w:t>
      </w:r>
      <w:r>
        <w:rPr>
          <w:rFonts w:ascii="Verdana" w:hAnsi="Verdana" w:eastAsia="Verdana" w:cs="Verdana"/>
          <w:sz w:val="30"/>
        </w:rPr>
        <w:br w:type="textWrapping"/>
      </w:r>
      <w:r>
        <w:rPr>
          <w:rFonts w:ascii="Verdana" w:hAnsi="Verdana" w:eastAsia="Verdana" w:cs="Verdana"/>
          <w:sz w:val="30"/>
        </w:rPr>
        <w:t>它没有考虑到那个因素。</w:t>
      </w:r>
      <w:r>
        <w:rPr>
          <w:rFonts w:ascii="Verdana" w:hAnsi="Verdana" w:eastAsia="Verdana" w:cs="Verdana"/>
          <w:sz w:val="30"/>
        </w:rPr>
        <w:br w:type="textWrapping"/>
      </w:r>
      <w:r>
        <w:rPr>
          <w:rFonts w:ascii="Verdana" w:hAnsi="Verdana" w:eastAsia="Verdana" w:cs="Verdana"/>
          <w:sz w:val="30"/>
        </w:rPr>
        <w:t>iv)Apropos (iii), how we evaluate the evidence depends, inpart, on presuppositions that we bring to the evidence.</w:t>
      </w:r>
      <w:r>
        <w:rPr>
          <w:rFonts w:ascii="Verdana" w:hAnsi="Verdana" w:eastAsia="Verdana" w:cs="Verdana"/>
          <w:sz w:val="30"/>
        </w:rPr>
        <w:br w:type="textWrapping"/>
      </w:r>
      <w:r>
        <w:rPr>
          <w:rFonts w:ascii="Verdana" w:hAnsi="Verdana" w:eastAsia="Verdana" w:cs="Verdana"/>
          <w:sz w:val="30"/>
        </w:rPr>
        <w:t>iv)关于(iii)，我们如何评估证据，部分取决于我们带到证据面前的预设。</w:t>
      </w:r>
      <w:r>
        <w:rPr>
          <w:rFonts w:ascii="Verdana" w:hAnsi="Verdana" w:eastAsia="Verdana" w:cs="Verdana"/>
          <w:sz w:val="30"/>
        </w:rPr>
        <w:br w:type="textWrapping"/>
      </w:r>
      <w:r>
        <w:rPr>
          <w:rFonts w:ascii="Verdana" w:hAnsi="Verdana" w:eastAsia="Verdana" w:cs="Verdana"/>
          <w:sz w:val="30"/>
        </w:rPr>
        <w:t>Presuppositions that lie outside the evidence proper– although there may be evidence for our presuppositions.</w:t>
      </w:r>
      <w:r>
        <w:rPr>
          <w:rFonts w:ascii="Verdana" w:hAnsi="Verdana" w:eastAsia="Verdana" w:cs="Verdana"/>
          <w:sz w:val="30"/>
        </w:rPr>
        <w:br w:type="textWrapping"/>
      </w:r>
      <w:r>
        <w:rPr>
          <w:rFonts w:ascii="Verdana" w:hAnsi="Verdana" w:eastAsia="Verdana" w:cs="Verdana"/>
          <w:sz w:val="30"/>
        </w:rPr>
        <w:t>这些预设位于证据本身之外——尽管可能存在支持我们预设的证据。</w:t>
      </w:r>
      <w:r>
        <w:rPr>
          <w:rFonts w:ascii="Verdana" w:hAnsi="Verdana" w:eastAsia="Verdana" w:cs="Verdana"/>
          <w:sz w:val="30"/>
        </w:rPr>
        <w:br w:type="textWrapping"/>
      </w:r>
      <w:r>
        <w:rPr>
          <w:rFonts w:ascii="Verdana" w:hAnsi="Verdana" w:eastAsia="Verdana" w:cs="Verdana"/>
          <w:sz w:val="30"/>
        </w:rPr>
        <w:t>If the effect is the end-result of allowing nature to take its course, then that's one thing.</w:t>
      </w:r>
      <w:r>
        <w:rPr>
          <w:rFonts w:ascii="Verdana" w:hAnsi="Verdana" w:eastAsia="Verdana" w:cs="Verdana"/>
          <w:sz w:val="30"/>
        </w:rPr>
        <w:br w:type="textWrapping"/>
      </w:r>
      <w:r>
        <w:rPr>
          <w:rFonts w:ascii="Verdana" w:hAnsi="Verdana" w:eastAsia="Verdana" w:cs="Verdana"/>
          <w:sz w:val="30"/>
        </w:rPr>
        <w:t>如果结果是任其自然发展的结果，那是一回事。</w:t>
      </w:r>
      <w:r>
        <w:rPr>
          <w:rFonts w:ascii="Verdana" w:hAnsi="Verdana" w:eastAsia="Verdana" w:cs="Verdana"/>
          <w:sz w:val="30"/>
        </w:rPr>
        <w:br w:type="textWrapping"/>
      </w:r>
      <w:r>
        <w:rPr>
          <w:rFonts w:ascii="Verdana" w:hAnsi="Verdana" w:eastAsia="Verdana" w:cs="Verdana"/>
          <w:sz w:val="30"/>
        </w:rPr>
        <w:t>If the effect is the immediate result of supernatural agency, that's another thing.</w:t>
      </w:r>
      <w:r>
        <w:rPr>
          <w:rFonts w:ascii="Verdana" w:hAnsi="Verdana" w:eastAsia="Verdana" w:cs="Verdana"/>
          <w:sz w:val="30"/>
        </w:rPr>
        <w:br w:type="textWrapping"/>
      </w:r>
      <w:r>
        <w:rPr>
          <w:rFonts w:ascii="Verdana" w:hAnsi="Verdana" w:eastAsia="Verdana" w:cs="Verdana"/>
          <w:sz w:val="30"/>
        </w:rPr>
        <w:t>如果结果是超自然力量直接作用的结果，那是另一回事。</w:t>
      </w:r>
      <w:r>
        <w:rPr>
          <w:rFonts w:ascii="Verdana" w:hAnsi="Verdana" w:eastAsia="Verdana" w:cs="Verdana"/>
          <w:sz w:val="30"/>
        </w:rPr>
        <w:br w:type="textWrapping"/>
      </w:r>
      <w:r>
        <w:rPr>
          <w:rFonts w:ascii="Verdana" w:hAnsi="Verdana" w:eastAsia="Verdana" w:cs="Verdana"/>
          <w:sz w:val="30"/>
        </w:rPr>
        <w:t>And it may not be possible to retroengineer the cause from the effect.</w:t>
      </w:r>
      <w:r>
        <w:rPr>
          <w:rFonts w:ascii="Verdana" w:hAnsi="Verdana" w:eastAsia="Verdana" w:cs="Verdana"/>
          <w:sz w:val="30"/>
        </w:rPr>
        <w:br w:type="textWrapping"/>
      </w:r>
      <w:r>
        <w:rPr>
          <w:rFonts w:ascii="Verdana" w:hAnsi="Verdana" w:eastAsia="Verdana" w:cs="Verdana"/>
          <w:sz w:val="30"/>
        </w:rPr>
        <w:t>而且可能无法从结果反推原因。</w:t>
      </w:r>
      <w:r>
        <w:rPr>
          <w:rFonts w:ascii="Verdana" w:hAnsi="Verdana" w:eastAsia="Verdana" w:cs="Verdana"/>
          <w:sz w:val="30"/>
        </w:rPr>
        <w:br w:type="textWrapping"/>
      </w:r>
      <w:r>
        <w:rPr>
          <w:rFonts w:ascii="Verdana" w:hAnsi="Verdana" w:eastAsia="Verdana" w:cs="Verdana"/>
          <w:sz w:val="30"/>
        </w:rPr>
        <w:t>We may be able to retrace the process provided that it was a normal process.</w:t>
      </w:r>
      <w:r>
        <w:rPr>
          <w:rFonts w:ascii="Verdana" w:hAnsi="Verdana" w:eastAsia="Verdana" w:cs="Verdana"/>
          <w:sz w:val="30"/>
        </w:rPr>
        <w:br w:type="textWrapping"/>
      </w:r>
      <w:r>
        <w:rPr>
          <w:rFonts w:ascii="Verdana" w:hAnsi="Verdana" w:eastAsia="Verdana" w:cs="Verdana"/>
          <w:sz w:val="30"/>
        </w:rPr>
        <w:t>如果我们能够回溯过程，前提是它是一个正常的过程。</w:t>
      </w:r>
      <w:r>
        <w:rPr>
          <w:rFonts w:ascii="Verdana" w:hAnsi="Verdana" w:eastAsia="Verdana" w:cs="Verdana"/>
          <w:sz w:val="30"/>
        </w:rPr>
        <w:br w:type="textWrapping"/>
      </w:r>
      <w:r>
        <w:rPr>
          <w:rFonts w:ascii="Verdana" w:hAnsi="Verdana" w:eastAsia="Verdana" w:cs="Verdana"/>
          <w:sz w:val="30"/>
        </w:rPr>
        <w:t>But what's the evidence for the proviso?</w:t>
      </w:r>
      <w:r>
        <w:rPr>
          <w:rFonts w:ascii="Verdana" w:hAnsi="Verdana" w:eastAsia="Verdana" w:cs="Verdana"/>
          <w:sz w:val="30"/>
        </w:rPr>
        <w:br w:type="textWrapping"/>
      </w:r>
      <w:r>
        <w:rPr>
          <w:rFonts w:ascii="Verdana" w:hAnsi="Verdana" w:eastAsia="Verdana" w:cs="Verdana"/>
          <w:sz w:val="30"/>
        </w:rPr>
        <w:t>但这个附带条件的证据是什么？</w:t>
      </w:r>
      <w:r>
        <w:rPr>
          <w:rFonts w:ascii="Verdana" w:hAnsi="Verdana" w:eastAsia="Verdana" w:cs="Verdana"/>
          <w:sz w:val="30"/>
        </w:rPr>
        <w:br w:type="textWrapping"/>
      </w:r>
      <w:r>
        <w:rPr>
          <w:rFonts w:ascii="Verdana" w:hAnsi="Verdana" w:eastAsia="Verdana" w:cs="Verdana"/>
          <w:sz w:val="30"/>
        </w:rPr>
        <w:t>To take a comparison: in robotics it's possible to make a robot that can make other robots like itself.</w:t>
      </w:r>
      <w:r>
        <w:rPr>
          <w:rFonts w:ascii="Verdana" w:hAnsi="Verdana" w:eastAsia="Verdana" w:cs="Verdana"/>
          <w:sz w:val="30"/>
        </w:rPr>
        <w:br w:type="textWrapping"/>
      </w:r>
      <w:r>
        <w:rPr>
          <w:rFonts w:ascii="Verdana" w:hAnsi="Verdana" w:eastAsia="Verdana" w:cs="Verdana"/>
          <w:sz w:val="30"/>
        </w:rPr>
        <w:t>作个比较：在机器人技术中，制造一个能制造像自己一样其他机器人的机器人是可能的。</w:t>
      </w:r>
      <w:r>
        <w:rPr>
          <w:rFonts w:ascii="Verdana" w:hAnsi="Verdana" w:eastAsia="Verdana" w:cs="Verdana"/>
          <w:sz w:val="30"/>
        </w:rPr>
        <w:br w:type="textWrapping"/>
      </w:r>
      <w:r>
        <w:rPr>
          <w:rFonts w:ascii="Verdana" w:hAnsi="Verdana" w:eastAsia="Verdana" w:cs="Verdana"/>
          <w:sz w:val="30"/>
        </w:rPr>
        <w:t>Most robots will be made by other robots.</w:t>
      </w:r>
      <w:r>
        <w:rPr>
          <w:rFonts w:ascii="Verdana" w:hAnsi="Verdana" w:eastAsia="Verdana" w:cs="Verdana"/>
          <w:sz w:val="30"/>
        </w:rPr>
        <w:br w:type="textWrapping"/>
      </w:r>
      <w:r>
        <w:rPr>
          <w:rFonts w:ascii="Verdana" w:hAnsi="Verdana" w:eastAsia="Verdana" w:cs="Verdana"/>
          <w:sz w:val="30"/>
        </w:rPr>
        <w:t>大多数机器人将由其他机器人制造。</w:t>
      </w:r>
      <w:r>
        <w:rPr>
          <w:rFonts w:ascii="Verdana" w:hAnsi="Verdana" w:eastAsia="Verdana" w:cs="Verdana"/>
          <w:sz w:val="30"/>
        </w:rPr>
        <w:br w:type="textWrapping"/>
      </w:r>
      <w:r>
        <w:rPr>
          <w:rFonts w:ascii="Verdana" w:hAnsi="Verdana" w:eastAsia="Verdana" w:cs="Verdana"/>
          <w:sz w:val="30"/>
        </w:rPr>
        <w:t>But the initial robot in the series must be designed and constructed by an engineer.</w:t>
      </w:r>
      <w:r>
        <w:rPr>
          <w:rFonts w:ascii="Verdana" w:hAnsi="Verdana" w:eastAsia="Verdana" w:cs="Verdana"/>
          <w:sz w:val="30"/>
        </w:rPr>
        <w:br w:type="textWrapping"/>
      </w:r>
      <w:r>
        <w:rPr>
          <w:rFonts w:ascii="Verdana" w:hAnsi="Verdana" w:eastAsia="Verdana" w:cs="Verdana"/>
          <w:sz w:val="30"/>
        </w:rPr>
        <w:t>但是系列中的第一个机器人必须由工程师设计和制造。</w:t>
      </w:r>
      <w:r>
        <w:rPr>
          <w:rFonts w:ascii="Verdana" w:hAnsi="Verdana" w:eastAsia="Verdana" w:cs="Verdana"/>
          <w:sz w:val="30"/>
        </w:rPr>
        <w:br w:type="textWrapping"/>
      </w:r>
      <w:r>
        <w:rPr>
          <w:rFonts w:ascii="Verdana" w:hAnsi="Verdana" w:eastAsia="Verdana" w:cs="Verdana"/>
          <w:sz w:val="30"/>
        </w:rPr>
        <w:t>From a scientific standpoint, I don't believe that either heliocentrism or geocentrism is true.</w:t>
      </w:r>
      <w:r>
        <w:rPr>
          <w:rFonts w:ascii="Verdana" w:hAnsi="Verdana" w:eastAsia="Verdana" w:cs="Verdana"/>
          <w:sz w:val="30"/>
        </w:rPr>
        <w:br w:type="textWrapping"/>
      </w:r>
      <w:r>
        <w:rPr>
          <w:rFonts w:ascii="Verdana" w:hAnsi="Verdana" w:eastAsia="Verdana" w:cs="Verdana"/>
          <w:sz w:val="30"/>
        </w:rPr>
        <w:t>从科学角度来看，我不认为日心说或地心说任何一个是真的。</w:t>
      </w:r>
      <w:r>
        <w:rPr>
          <w:rFonts w:ascii="Verdana" w:hAnsi="Verdana" w:eastAsia="Verdana" w:cs="Verdana"/>
          <w:sz w:val="30"/>
        </w:rPr>
        <w:br w:type="textWrapping"/>
      </w:r>
      <w:r>
        <w:rPr>
          <w:rFonts w:ascii="Verdana" w:hAnsi="Verdana" w:eastAsia="Verdana" w:cs="Verdana"/>
          <w:sz w:val="30"/>
        </w:rPr>
        <w:t>These are relative reference frames concerning relative motion.</w:t>
      </w:r>
      <w:r>
        <w:rPr>
          <w:rFonts w:ascii="Verdana" w:hAnsi="Verdana" w:eastAsia="Verdana" w:cs="Verdana"/>
          <w:sz w:val="30"/>
        </w:rPr>
        <w:br w:type="textWrapping"/>
      </w:r>
      <w:r>
        <w:rPr>
          <w:rFonts w:ascii="Verdana" w:hAnsi="Verdana" w:eastAsia="Verdana" w:cs="Verdana"/>
          <w:sz w:val="30"/>
        </w:rPr>
        <w:t>这些是关于相对运动的相对参照系。</w:t>
      </w:r>
      <w:r>
        <w:rPr>
          <w:rFonts w:ascii="Verdana" w:hAnsi="Verdana" w:eastAsia="Verdana" w:cs="Verdana"/>
          <w:sz w:val="30"/>
        </w:rPr>
        <w:br w:type="textWrapping"/>
      </w:r>
      <w:r>
        <w:rPr>
          <w:rFonts w:ascii="Verdana" w:hAnsi="Verdana" w:eastAsia="Verdana" w:cs="Verdana"/>
          <w:sz w:val="30"/>
        </w:rPr>
        <w:t>Now, if you take it to the next step by asking about the underlying causes of their respective motion(s), like gravity, then the physics will be very different.</w:t>
      </w:r>
      <w:r>
        <w:rPr>
          <w:rFonts w:ascii="Verdana" w:hAnsi="Verdana" w:eastAsia="Verdana" w:cs="Verdana"/>
          <w:sz w:val="30"/>
        </w:rPr>
        <w:br w:type="textWrapping"/>
      </w:r>
      <w:r>
        <w:rPr>
          <w:rFonts w:ascii="Verdana" w:hAnsi="Verdana" w:eastAsia="Verdana" w:cs="Verdana"/>
          <w:sz w:val="30"/>
        </w:rPr>
        <w:t>现在，如果你更进一步，询问它们各自运动的根本原因，比如引力，那么物理学将会非常不同。</w:t>
      </w:r>
      <w:r>
        <w:rPr>
          <w:rFonts w:ascii="Verdana" w:hAnsi="Verdana" w:eastAsia="Verdana" w:cs="Verdana"/>
          <w:sz w:val="30"/>
        </w:rPr>
        <w:br w:type="textWrapping"/>
      </w:r>
      <w:r>
        <w:rPr>
          <w:rFonts w:ascii="Verdana" w:hAnsi="Verdana" w:eastAsia="Verdana" w:cs="Verdana"/>
          <w:sz w:val="30"/>
        </w:rPr>
        <w:t>Posted by steve hays | March 21, 2015 11:12 PM</w:t>
      </w:r>
      <w:r>
        <w:rPr>
          <w:rFonts w:ascii="Verdana" w:hAnsi="Verdana" w:eastAsia="Verdana" w:cs="Verdana"/>
          <w:sz w:val="30"/>
        </w:rPr>
        <w:br w:type="textWrapping"/>
      </w:r>
      <w:r>
        <w:rPr>
          <w:rFonts w:ascii="Verdana" w:hAnsi="Verdana" w:eastAsia="Verdana" w:cs="Verdana"/>
          <w:sz w:val="30"/>
        </w:rPr>
        <w:t>史蒂夫·海斯发布 | 2015年3月21日晚上11:12</w:t>
      </w:r>
      <w:r>
        <w:rPr>
          <w:rFonts w:ascii="Verdana" w:hAnsi="Verdana" w:eastAsia="Verdana" w:cs="Verdana"/>
          <w:sz w:val="30"/>
        </w:rPr>
        <w:br w:type="textWrapping"/>
      </w:r>
      <w:r>
        <w:rPr>
          <w:rFonts w:ascii="Verdana" w:hAnsi="Verdana" w:eastAsia="Verdana" w:cs="Verdana"/>
          <w:sz w:val="30"/>
        </w:rPr>
        <w:t>[Wittgenstein] once greeted me with the question: "Why do people say that it was natural to think that the sun went round the earth rather than that the earth turned on its axis?"</w:t>
      </w:r>
      <w:r>
        <w:rPr>
          <w:rFonts w:ascii="Verdana" w:hAnsi="Verdana" w:eastAsia="Verdana" w:cs="Verdana"/>
          <w:sz w:val="30"/>
        </w:rPr>
        <w:br w:type="textWrapping"/>
      </w:r>
      <w:r>
        <w:rPr>
          <w:rFonts w:ascii="Verdana" w:hAnsi="Verdana" w:eastAsia="Verdana" w:cs="Verdana"/>
          <w:sz w:val="30"/>
        </w:rPr>
        <w:t>[维特根斯坦]曾问候我道：“为什么人们说认为太阳绕地球转比认为地球绕轴自转更自然？”</w:t>
      </w:r>
      <w:r>
        <w:rPr>
          <w:rFonts w:ascii="Verdana" w:hAnsi="Verdana" w:eastAsia="Verdana" w:cs="Verdana"/>
          <w:sz w:val="30"/>
        </w:rPr>
        <w:br w:type="textWrapping"/>
      </w:r>
      <w:r>
        <w:rPr>
          <w:rFonts w:ascii="Verdana" w:hAnsi="Verdana" w:eastAsia="Verdana" w:cs="Verdana"/>
          <w:sz w:val="30"/>
        </w:rPr>
        <w:t>I replied: "I suppose, because it looked as if the sun went round the earth."</w:t>
      </w:r>
      <w:r>
        <w:rPr>
          <w:rFonts w:ascii="Verdana" w:hAnsi="Verdana" w:eastAsia="Verdana" w:cs="Verdana"/>
          <w:sz w:val="30"/>
        </w:rPr>
        <w:br w:type="textWrapping"/>
      </w:r>
      <w:r>
        <w:rPr>
          <w:rFonts w:ascii="Verdana" w:hAnsi="Verdana" w:eastAsia="Verdana" w:cs="Verdana"/>
          <w:sz w:val="30"/>
        </w:rPr>
        <w:t>我回答说：“我想，因为看起来太阳是绕着地球转的。”</w:t>
      </w:r>
      <w:r>
        <w:rPr>
          <w:rFonts w:ascii="Verdana" w:hAnsi="Verdana" w:eastAsia="Verdana" w:cs="Verdana"/>
          <w:sz w:val="30"/>
        </w:rPr>
        <w:br w:type="textWrapping"/>
      </w:r>
      <w:r>
        <w:rPr>
          <w:rFonts w:ascii="Verdana" w:hAnsi="Verdana" w:eastAsia="Verdana" w:cs="Verdana"/>
          <w:sz w:val="30"/>
        </w:rPr>
        <w:t>"Well," he asked, "what would it have looked like if it had looked as if the earth turned on its axis?" E. Anscombe, AN INTRODUCTION TO WITTGENSTEIN'S TRACTATUS (Harper &amp; Row, rev ed.,1965), 151.</w:t>
      </w:r>
      <w:r>
        <w:rPr>
          <w:rFonts w:ascii="Verdana" w:hAnsi="Verdana" w:eastAsia="Verdana" w:cs="Verdana"/>
          <w:sz w:val="30"/>
        </w:rPr>
        <w:br w:type="textWrapping"/>
      </w:r>
      <w:r>
        <w:rPr>
          <w:rFonts w:ascii="Verdana" w:hAnsi="Verdana" w:eastAsia="Verdana" w:cs="Verdana"/>
          <w:sz w:val="30"/>
        </w:rPr>
        <w:t>“那么，”他问道，“如果看起来像是地球绕轴自转，那会是什么样子呢？”E·安斯康姆，《维特根斯坦逻辑哲学论导论》（哈珀与罗出版社，修订版，1965年），151页。</w:t>
      </w:r>
      <w:r>
        <w:rPr>
          <w:rFonts w:ascii="Verdana" w:hAnsi="Verdana" w:eastAsia="Verdana" w:cs="Verdana"/>
          <w:sz w:val="30"/>
        </w:rPr>
        <w:br w:type="textWrapping"/>
      </w:r>
      <w:r>
        <w:rPr>
          <w:rFonts w:ascii="Verdana" w:hAnsi="Verdana" w:eastAsia="Verdana" w:cs="Verdana"/>
          <w:sz w:val="30"/>
        </w:rPr>
        <w:t>Posted by steve hays | March 22, 2015 12:30 PM</w:t>
      </w:r>
      <w:r>
        <w:rPr>
          <w:rFonts w:ascii="Verdana" w:hAnsi="Verdana" w:eastAsia="Verdana" w:cs="Verdana"/>
          <w:sz w:val="30"/>
        </w:rPr>
        <w:br w:type="textWrapping"/>
      </w:r>
      <w:r>
        <w:rPr>
          <w:rFonts w:ascii="Verdana" w:hAnsi="Verdana" w:eastAsia="Verdana" w:cs="Verdana"/>
          <w:sz w:val="30"/>
        </w:rPr>
        <w:t>史蒂夫·海斯发布 | 2015年3月22日下午12:30</w:t>
      </w:r>
      <w:r>
        <w:rPr>
          <w:rFonts w:ascii="Verdana" w:hAnsi="Verdana" w:eastAsia="Verdana" w:cs="Verdana"/>
          <w:sz w:val="30"/>
        </w:rPr>
        <w:br w:type="textWrapping"/>
      </w:r>
      <w:r>
        <w:rPr>
          <w:rFonts w:ascii="Verdana" w:hAnsi="Verdana" w:eastAsia="Verdana" w:cs="Verdana"/>
          <w:sz w:val="30"/>
        </w:rPr>
        <w:t>I think we need to draw some distinctions, or at least make some implicit distinctions explicit:</w:t>
      </w:r>
      <w:r>
        <w:rPr>
          <w:rFonts w:ascii="Verdana" w:hAnsi="Verdana" w:eastAsia="Verdana" w:cs="Verdana"/>
          <w:sz w:val="30"/>
        </w:rPr>
        <w:br w:type="textWrapping"/>
      </w:r>
      <w:r>
        <w:rPr>
          <w:rFonts w:ascii="Verdana" w:hAnsi="Verdana" w:eastAsia="Verdana" w:cs="Verdana"/>
          <w:sz w:val="30"/>
        </w:rPr>
        <w:t>我认为我们需要做一些区分，或者至少使一些隐含的区分明确化：</w:t>
      </w:r>
      <w:r>
        <w:rPr>
          <w:rFonts w:ascii="Verdana" w:hAnsi="Verdana" w:eastAsia="Verdana" w:cs="Verdana"/>
          <w:sz w:val="30"/>
        </w:rPr>
        <w:br w:type="textWrapping"/>
      </w:r>
      <w:r>
        <w:rPr>
          <w:rFonts w:ascii="Verdana" w:hAnsi="Verdana" w:eastAsia="Verdana" w:cs="Verdana"/>
          <w:sz w:val="30"/>
        </w:rPr>
        <w:t>i)We should distinguish between what Gen 1-3 means, andwhether its meaning is normative for Christians.</w:t>
      </w:r>
      <w:r>
        <w:rPr>
          <w:rFonts w:ascii="Verdana" w:hAnsi="Verdana" w:eastAsia="Verdana" w:cs="Verdana"/>
          <w:sz w:val="30"/>
        </w:rPr>
        <w:br w:type="textWrapping"/>
      </w:r>
      <w:r>
        <w:rPr>
          <w:rFonts w:ascii="Verdana" w:hAnsi="Verdana" w:eastAsia="Verdana" w:cs="Verdana"/>
          <w:sz w:val="30"/>
        </w:rPr>
        <w:t>i)我们应该区分《创世记》1-3章的含义，以及其含义对基督徒是否具有规范性。</w:t>
      </w:r>
      <w:r>
        <w:rPr>
          <w:rFonts w:ascii="Verdana" w:hAnsi="Verdana" w:eastAsia="Verdana" w:cs="Verdana"/>
          <w:sz w:val="30"/>
        </w:rPr>
        <w:br w:type="textWrapping"/>
      </w:r>
      <w:r>
        <w:rPr>
          <w:rFonts w:ascii="Verdana" w:hAnsi="Verdana" w:eastAsia="Verdana" w:cs="Verdana"/>
          <w:sz w:val="30"/>
        </w:rPr>
        <w:t>ii)Apropos (i), some theologians do it backwards.</w:t>
      </w:r>
      <w:r>
        <w:rPr>
          <w:rFonts w:ascii="Verdana" w:hAnsi="Verdana" w:eastAsia="Verdana" w:cs="Verdana"/>
          <w:sz w:val="30"/>
        </w:rPr>
        <w:br w:type="textWrapping"/>
      </w:r>
      <w:r>
        <w:rPr>
          <w:rFonts w:ascii="Verdana" w:hAnsi="Verdana" w:eastAsia="Verdana" w:cs="Verdana"/>
          <w:sz w:val="30"/>
        </w:rPr>
        <w:t>ii)关于(i)，一些神学家本末倒置。</w:t>
      </w:r>
      <w:r>
        <w:rPr>
          <w:rFonts w:ascii="Verdana" w:hAnsi="Verdana" w:eastAsia="Verdana" w:cs="Verdana"/>
          <w:sz w:val="30"/>
        </w:rPr>
        <w:br w:type="textWrapping"/>
      </w:r>
      <w:r>
        <w:rPr>
          <w:rFonts w:ascii="Verdana" w:hAnsi="Verdana" w:eastAsia="Verdana" w:cs="Verdana"/>
          <w:sz w:val="30"/>
        </w:rPr>
        <w:t>Theybegin with what they think is true, then interpret Gen 1-3 accordingly.</w:t>
      </w:r>
      <w:r>
        <w:rPr>
          <w:rFonts w:ascii="Verdana" w:hAnsi="Verdana" w:eastAsia="Verdana" w:cs="Verdana"/>
          <w:sz w:val="30"/>
        </w:rPr>
        <w:br w:type="textWrapping"/>
      </w:r>
      <w:r>
        <w:rPr>
          <w:rFonts w:ascii="Verdana" w:hAnsi="Verdana" w:eastAsia="Verdana" w:cs="Verdana"/>
          <w:sz w:val="30"/>
        </w:rPr>
        <w:t>他们从他们认为真实的东西开始，然后相应地解释《创世记》1-3章。</w:t>
      </w:r>
      <w:r>
        <w:rPr>
          <w:rFonts w:ascii="Verdana" w:hAnsi="Verdana" w:eastAsia="Verdana" w:cs="Verdana"/>
          <w:sz w:val="30"/>
        </w:rPr>
        <w:br w:type="textWrapping"/>
      </w:r>
      <w:r>
        <w:rPr>
          <w:rFonts w:ascii="Verdana" w:hAnsi="Verdana" w:eastAsia="Verdana" w:cs="Verdana"/>
          <w:sz w:val="30"/>
        </w:rPr>
        <w:t>They discount interpretations which they think are false.</w:t>
      </w:r>
      <w:r>
        <w:rPr>
          <w:rFonts w:ascii="Verdana" w:hAnsi="Verdana" w:eastAsia="Verdana" w:cs="Verdana"/>
          <w:sz w:val="30"/>
        </w:rPr>
        <w:br w:type="textWrapping"/>
      </w:r>
      <w:r>
        <w:rPr>
          <w:rFonts w:ascii="Verdana" w:hAnsi="Verdana" w:eastAsia="Verdana" w:cs="Verdana"/>
          <w:sz w:val="30"/>
        </w:rPr>
        <w:t>他们不考虑他们认为错误的解释。</w:t>
      </w:r>
      <w:r>
        <w:rPr>
          <w:rFonts w:ascii="Verdana" w:hAnsi="Verdana" w:eastAsia="Verdana" w:cs="Verdana"/>
          <w:sz w:val="30"/>
        </w:rPr>
        <w:br w:type="textWrapping"/>
      </w:r>
      <w:r>
        <w:rPr>
          <w:rFonts w:ascii="Verdana" w:hAnsi="Verdana" w:eastAsia="Verdana" w:cs="Verdana"/>
          <w:sz w:val="30"/>
        </w:rPr>
        <w:t>Problem is, they don't let the text speak for itself.</w:t>
      </w:r>
      <w:r>
        <w:rPr>
          <w:rFonts w:ascii="Verdana" w:hAnsi="Verdana" w:eastAsia="Verdana" w:cs="Verdana"/>
          <w:sz w:val="30"/>
        </w:rPr>
        <w:br w:type="textWrapping"/>
      </w:r>
      <w:r>
        <w:rPr>
          <w:rFonts w:ascii="Verdana" w:hAnsi="Verdana" w:eastAsia="Verdana" w:cs="Verdana"/>
          <w:sz w:val="30"/>
        </w:rPr>
        <w:t>问题是，他们不让文本自己说话。</w:t>
      </w:r>
      <w:r>
        <w:rPr>
          <w:rFonts w:ascii="Verdana" w:hAnsi="Verdana" w:eastAsia="Verdana" w:cs="Verdana"/>
          <w:sz w:val="30"/>
        </w:rPr>
        <w:br w:type="textWrapping"/>
      </w:r>
      <w:r>
        <w:rPr>
          <w:rFonts w:ascii="Verdana" w:hAnsi="Verdana" w:eastAsia="Verdana" w:cs="Verdana"/>
          <w:sz w:val="30"/>
        </w:rPr>
        <w:t>They often begin with their modern scientific understanding.</w:t>
      </w:r>
      <w:r>
        <w:rPr>
          <w:rFonts w:ascii="Verdana" w:hAnsi="Verdana" w:eastAsia="Verdana" w:cs="Verdana"/>
          <w:sz w:val="30"/>
        </w:rPr>
        <w:br w:type="textWrapping"/>
      </w:r>
      <w:r>
        <w:rPr>
          <w:rFonts w:ascii="Verdana" w:hAnsi="Verdana" w:eastAsia="Verdana" w:cs="Verdana"/>
          <w:sz w:val="30"/>
        </w:rPr>
        <w:t>他们常常从他们现代的科学理解开始。</w:t>
      </w:r>
      <w:r>
        <w:rPr>
          <w:rFonts w:ascii="Verdana" w:hAnsi="Verdana" w:eastAsia="Verdana" w:cs="Verdana"/>
          <w:sz w:val="30"/>
        </w:rPr>
        <w:br w:type="textWrapping"/>
      </w:r>
      <w:r>
        <w:rPr>
          <w:rFonts w:ascii="Verdana" w:hAnsi="Verdana" w:eastAsia="Verdana" w:cs="Verdana"/>
          <w:sz w:val="30"/>
        </w:rPr>
        <w:t>That's their standard of comparison.</w:t>
      </w:r>
      <w:r>
        <w:rPr>
          <w:rFonts w:ascii="Verdana" w:hAnsi="Verdana" w:eastAsia="Verdana" w:cs="Verdana"/>
          <w:sz w:val="30"/>
        </w:rPr>
        <w:br w:type="textWrapping"/>
      </w:r>
      <w:r>
        <w:rPr>
          <w:rFonts w:ascii="Verdana" w:hAnsi="Verdana" w:eastAsia="Verdana" w:cs="Verdana"/>
          <w:sz w:val="30"/>
        </w:rPr>
        <w:t>那是他们的比较标准。</w:t>
      </w:r>
      <w:r>
        <w:rPr>
          <w:rFonts w:ascii="Verdana" w:hAnsi="Verdana" w:eastAsia="Verdana" w:cs="Verdana"/>
          <w:sz w:val="30"/>
        </w:rPr>
        <w:br w:type="textWrapping"/>
      </w:r>
      <w:r>
        <w:rPr>
          <w:rFonts w:ascii="Verdana" w:hAnsi="Verdana" w:eastAsia="Verdana" w:cs="Verdana"/>
          <w:sz w:val="30"/>
        </w:rPr>
        <w:t>They then use that as the interpretive grid.</w:t>
      </w:r>
      <w:r>
        <w:rPr>
          <w:rFonts w:ascii="Verdana" w:hAnsi="Verdana" w:eastAsia="Verdana" w:cs="Verdana"/>
          <w:sz w:val="30"/>
        </w:rPr>
        <w:br w:type="textWrapping"/>
      </w:r>
      <w:r>
        <w:rPr>
          <w:rFonts w:ascii="Verdana" w:hAnsi="Verdana" w:eastAsia="Verdana" w:cs="Verdana"/>
          <w:sz w:val="30"/>
        </w:rPr>
        <w:t>然后他们用那个作为解释的框架。</w:t>
      </w:r>
      <w:r>
        <w:rPr>
          <w:rFonts w:ascii="Verdana" w:hAnsi="Verdana" w:eastAsia="Verdana" w:cs="Verdana"/>
          <w:sz w:val="30"/>
        </w:rPr>
        <w:br w:type="textWrapping"/>
      </w:r>
      <w:r>
        <w:rPr>
          <w:rFonts w:ascii="Verdana" w:hAnsi="Verdana" w:eastAsia="Verdana" w:cs="Verdana"/>
          <w:sz w:val="30"/>
        </w:rPr>
        <w:t>But, of course, that's anachronistic.</w:t>
      </w:r>
      <w:r>
        <w:rPr>
          <w:rFonts w:ascii="Verdana" w:hAnsi="Verdana" w:eastAsia="Verdana" w:cs="Verdana"/>
          <w:sz w:val="30"/>
        </w:rPr>
        <w:br w:type="textWrapping"/>
      </w:r>
      <w:r>
        <w:rPr>
          <w:rFonts w:ascii="Verdana" w:hAnsi="Verdana" w:eastAsia="Verdana" w:cs="Verdana"/>
          <w:sz w:val="30"/>
        </w:rPr>
        <w:t>但是，当然，那是时代错误的。</w:t>
      </w:r>
      <w:r>
        <w:rPr>
          <w:rFonts w:ascii="Verdana" w:hAnsi="Verdana" w:eastAsia="Verdana" w:cs="Verdana"/>
          <w:sz w:val="30"/>
        </w:rPr>
        <w:br w:type="textWrapping"/>
      </w:r>
      <w:r>
        <w:rPr>
          <w:rFonts w:ascii="Verdana" w:hAnsi="Verdana" w:eastAsia="Verdana" w:cs="Verdana"/>
          <w:sz w:val="30"/>
        </w:rPr>
        <w:t>iii)Apropos (ii), exegesis typically seeks to ascertainoriginal intent or authorial intent.</w:t>
      </w:r>
      <w:r>
        <w:rPr>
          <w:rFonts w:ascii="Verdana" w:hAnsi="Verdana" w:eastAsia="Verdana" w:cs="Verdana"/>
          <w:sz w:val="30"/>
        </w:rPr>
        <w:br w:type="textWrapping"/>
      </w:r>
      <w:r>
        <w:rPr>
          <w:rFonts w:ascii="Verdana" w:hAnsi="Verdana" w:eastAsia="Verdana" w:cs="Verdana"/>
          <w:sz w:val="30"/>
        </w:rPr>
        <w:t>iii)关于(ii)，解经通常旨在确定原初意图或作者意图。</w:t>
      </w:r>
      <w:r>
        <w:rPr>
          <w:rFonts w:ascii="Verdana" w:hAnsi="Verdana" w:eastAsia="Verdana" w:cs="Verdana"/>
          <w:sz w:val="30"/>
        </w:rPr>
        <w:br w:type="textWrapping"/>
      </w:r>
      <w:r>
        <w:rPr>
          <w:rFonts w:ascii="Verdana" w:hAnsi="Verdana" w:eastAsia="Verdana" w:cs="Verdana"/>
          <w:sz w:val="30"/>
        </w:rPr>
        <w:t>The text means what the author intended to convey by his choice of words.</w:t>
      </w:r>
      <w:r>
        <w:rPr>
          <w:rFonts w:ascii="Verdana" w:hAnsi="Verdana" w:eastAsia="Verdana" w:cs="Verdana"/>
          <w:sz w:val="30"/>
        </w:rPr>
        <w:br w:type="textWrapping"/>
      </w:r>
      <w:r>
        <w:rPr>
          <w:rFonts w:ascii="Verdana" w:hAnsi="Verdana" w:eastAsia="Verdana" w:cs="Verdana"/>
          <w:sz w:val="30"/>
        </w:rPr>
        <w:t>文本的意义在于作者通过其措辞意图传达的内容。</w:t>
      </w:r>
      <w:r>
        <w:rPr>
          <w:rFonts w:ascii="Verdana" w:hAnsi="Verdana" w:eastAsia="Verdana" w:cs="Verdana"/>
          <w:sz w:val="30"/>
        </w:rPr>
        <w:br w:type="textWrapping"/>
      </w:r>
      <w:r>
        <w:rPr>
          <w:rFonts w:ascii="Verdana" w:hAnsi="Verdana" w:eastAsia="Verdana" w:cs="Verdana"/>
          <w:sz w:val="30"/>
        </w:rPr>
        <w:t>An exegete consciously avoids imposing his own preconceptions onto the text.</w:t>
      </w:r>
      <w:r>
        <w:rPr>
          <w:rFonts w:ascii="Verdana" w:hAnsi="Verdana" w:eastAsia="Verdana" w:cs="Verdana"/>
          <w:sz w:val="30"/>
        </w:rPr>
        <w:br w:type="textWrapping"/>
      </w:r>
      <w:r>
        <w:rPr>
          <w:rFonts w:ascii="Verdana" w:hAnsi="Verdana" w:eastAsia="Verdana" w:cs="Verdana"/>
          <w:sz w:val="30"/>
        </w:rPr>
        <w:t>一位解经家会有意识地避免将自己的先入之见强加于文本。</w:t>
      </w:r>
      <w:r>
        <w:rPr>
          <w:rFonts w:ascii="Verdana" w:hAnsi="Verdana" w:eastAsia="Verdana" w:cs="Verdana"/>
          <w:sz w:val="30"/>
        </w:rPr>
        <w:br w:type="textWrapping"/>
      </w:r>
      <w:r>
        <w:rPr>
          <w:rFonts w:ascii="Verdana" w:hAnsi="Verdana" w:eastAsia="Verdana" w:cs="Verdana"/>
          <w:sz w:val="30"/>
        </w:rPr>
        <w:t>Rather, he attempts, if only for the sake of argument, to assume the viewpoint of the author.</w:t>
      </w:r>
      <w:r>
        <w:rPr>
          <w:rFonts w:ascii="Verdana" w:hAnsi="Verdana" w:eastAsia="Verdana" w:cs="Verdana"/>
          <w:sz w:val="30"/>
        </w:rPr>
        <w:br w:type="textWrapping"/>
      </w:r>
      <w:r>
        <w:rPr>
          <w:rFonts w:ascii="Verdana" w:hAnsi="Verdana" w:eastAsia="Verdana" w:cs="Verdana"/>
          <w:sz w:val="30"/>
        </w:rPr>
        <w:t>相反，他会尝试，即使只是为了论证，去采纳作者的观点。</w:t>
      </w:r>
      <w:r>
        <w:rPr>
          <w:rFonts w:ascii="Verdana" w:hAnsi="Verdana" w:eastAsia="Verdana" w:cs="Verdana"/>
          <w:sz w:val="30"/>
        </w:rPr>
        <w:br w:type="textWrapping"/>
      </w:r>
      <w:r>
        <w:rPr>
          <w:rFonts w:ascii="Verdana" w:hAnsi="Verdana" w:eastAsia="Verdana" w:cs="Verdana"/>
          <w:sz w:val="30"/>
        </w:rPr>
        <w:t>For instance, a Dante commentator will view the text through the Dante's cultural lens.</w:t>
      </w:r>
      <w:r>
        <w:rPr>
          <w:rFonts w:ascii="Verdana" w:hAnsi="Verdana" w:eastAsia="Verdana" w:cs="Verdana"/>
          <w:sz w:val="30"/>
        </w:rPr>
        <w:br w:type="textWrapping"/>
      </w:r>
      <w:r>
        <w:rPr>
          <w:rFonts w:ascii="Verdana" w:hAnsi="Verdana" w:eastAsia="Verdana" w:cs="Verdana"/>
          <w:sz w:val="30"/>
        </w:rPr>
        <w:t>例如，一位但丁评论家会通过但丁的文化视角来看待文本。</w:t>
      </w:r>
      <w:r>
        <w:rPr>
          <w:rFonts w:ascii="Verdana" w:hAnsi="Verdana" w:eastAsia="Verdana" w:cs="Verdana"/>
          <w:sz w:val="30"/>
        </w:rPr>
        <w:br w:type="textWrapping"/>
      </w:r>
      <w:r>
        <w:rPr>
          <w:rFonts w:ascii="Verdana" w:hAnsi="Verdana" w:eastAsia="Verdana" w:cs="Verdana"/>
          <w:sz w:val="30"/>
        </w:rPr>
        <w:t>Not what makes sense to the commentator, but what would make sense to Dante–given Dante's time, place, and outlook.</w:t>
      </w:r>
      <w:r>
        <w:rPr>
          <w:rFonts w:ascii="Verdana" w:hAnsi="Verdana" w:eastAsia="Verdana" w:cs="Verdana"/>
          <w:sz w:val="30"/>
        </w:rPr>
        <w:br w:type="textWrapping"/>
      </w:r>
      <w:r>
        <w:rPr>
          <w:rFonts w:ascii="Verdana" w:hAnsi="Verdana" w:eastAsia="Verdana" w:cs="Verdana"/>
          <w:sz w:val="30"/>
        </w:rPr>
        <w:t>并非对评论家而言有意义的内容，而是对但丁而言有意义的内容——考虑到但丁的时代、地点和观念。</w:t>
      </w:r>
      <w:r>
        <w:rPr>
          <w:rFonts w:ascii="Verdana" w:hAnsi="Verdana" w:eastAsia="Verdana" w:cs="Verdana"/>
          <w:sz w:val="30"/>
        </w:rPr>
        <w:br w:type="textWrapping"/>
      </w:r>
      <w:r>
        <w:rPr>
          <w:rFonts w:ascii="Verdana" w:hAnsi="Verdana" w:eastAsia="Verdana" w:cs="Verdana"/>
          <w:sz w:val="30"/>
        </w:rPr>
        <w:t>iv)One potential objection is that, given the dualauthorship of Scripture, what is normative is divine intent, not human intent.</w:t>
      </w:r>
      <w:r>
        <w:rPr>
          <w:rFonts w:ascii="Verdana" w:hAnsi="Verdana" w:eastAsia="Verdana" w:cs="Verdana"/>
          <w:sz w:val="30"/>
        </w:rPr>
        <w:br w:type="textWrapping"/>
      </w:r>
      <w:r>
        <w:rPr>
          <w:rFonts w:ascii="Verdana" w:hAnsi="Verdana" w:eastAsia="Verdana" w:cs="Verdana"/>
          <w:sz w:val="30"/>
        </w:rPr>
        <w:t>iv)一个潜在的反对意见是，鉴于圣经的双重作者身份，具有规范性的是神的意图，而非人的意图。</w:t>
      </w:r>
      <w:r>
        <w:rPr>
          <w:rFonts w:ascii="Verdana" w:hAnsi="Verdana" w:eastAsia="Verdana" w:cs="Verdana"/>
          <w:sz w:val="30"/>
        </w:rPr>
        <w:br w:type="textWrapping"/>
      </w:r>
      <w:r>
        <w:rPr>
          <w:rFonts w:ascii="Verdana" w:hAnsi="Verdana" w:eastAsia="Verdana" w:cs="Verdana"/>
          <w:sz w:val="30"/>
        </w:rPr>
        <w:t>Indeed, Walton tries to salvage inerrancy by recourse to speech-act theory.</w:t>
      </w:r>
      <w:r>
        <w:rPr>
          <w:rFonts w:ascii="Verdana" w:hAnsi="Verdana" w:eastAsia="Verdana" w:cs="Verdana"/>
          <w:sz w:val="30"/>
        </w:rPr>
        <w:br w:type="textWrapping"/>
      </w:r>
      <w:r>
        <w:rPr>
          <w:rFonts w:ascii="Verdana" w:hAnsi="Verdana" w:eastAsia="Verdana" w:cs="Verdana"/>
          <w:sz w:val="30"/>
        </w:rPr>
        <w:t>的确，沃尔顿试图通过诉诸言语行为理论来挽救无误性。</w:t>
      </w:r>
      <w:r>
        <w:rPr>
          <w:rFonts w:ascii="Verdana" w:hAnsi="Verdana" w:eastAsia="Verdana" w:cs="Verdana"/>
          <w:sz w:val="30"/>
        </w:rPr>
        <w:br w:type="textWrapping"/>
      </w:r>
      <w:r>
        <w:rPr>
          <w:rFonts w:ascii="Verdana" w:hAnsi="Verdana" w:eastAsia="Verdana" w:cs="Verdana"/>
          <w:sz w:val="30"/>
        </w:rPr>
        <w:t>For him, the narrator's locutions are errant, but the divine illocutions, behind the locutions, are inerrant.</w:t>
      </w:r>
      <w:r>
        <w:rPr>
          <w:rFonts w:ascii="Verdana" w:hAnsi="Verdana" w:eastAsia="Verdana" w:cs="Verdana"/>
          <w:sz w:val="30"/>
        </w:rPr>
        <w:br w:type="textWrapping"/>
      </w:r>
      <w:r>
        <w:rPr>
          <w:rFonts w:ascii="Verdana" w:hAnsi="Verdana" w:eastAsia="Verdana" w:cs="Verdana"/>
          <w:sz w:val="30"/>
        </w:rPr>
        <w:t>对他而言，叙述者的言语表达是错误的，但言语表达背后的神圣言外之意是无误的。</w:t>
      </w:r>
      <w:r>
        <w:rPr>
          <w:rFonts w:ascii="Verdana" w:hAnsi="Verdana" w:eastAsia="Verdana" w:cs="Verdana"/>
          <w:sz w:val="30"/>
        </w:rPr>
        <w:br w:type="textWrapping"/>
      </w:r>
      <w:r>
        <w:rPr>
          <w:rFonts w:ascii="Verdana" w:hAnsi="Verdana" w:eastAsia="Verdana" w:cs="Verdana"/>
          <w:sz w:val="30"/>
        </w:rPr>
        <w:t>However, an obvious problem with that dichotomy is that we can only access the illocutions via the locutions.</w:t>
      </w:r>
      <w:r>
        <w:rPr>
          <w:rFonts w:ascii="Verdana" w:hAnsi="Verdana" w:eastAsia="Verdana" w:cs="Verdana"/>
          <w:sz w:val="30"/>
        </w:rPr>
        <w:br w:type="textWrapping"/>
      </w:r>
      <w:r>
        <w:rPr>
          <w:rFonts w:ascii="Verdana" w:hAnsi="Verdana" w:eastAsia="Verdana" w:cs="Verdana"/>
          <w:sz w:val="30"/>
        </w:rPr>
        <w:t>然而，这种二分法的一个明显问题是，我们只能通过言语表达来理解言外之意。</w:t>
      </w:r>
      <w:r>
        <w:rPr>
          <w:rFonts w:ascii="Verdana" w:hAnsi="Verdana" w:eastAsia="Verdana" w:cs="Verdana"/>
          <w:sz w:val="30"/>
        </w:rPr>
        <w:br w:type="textWrapping"/>
      </w:r>
      <w:r>
        <w:rPr>
          <w:rFonts w:ascii="Verdana" w:hAnsi="Verdana" w:eastAsia="Verdana" w:cs="Verdana"/>
          <w:sz w:val="30"/>
        </w:rPr>
        <w:t>Typically, an author uses certain locutions to express his illocutions.</w:t>
      </w:r>
      <w:r>
        <w:rPr>
          <w:rFonts w:ascii="Verdana" w:hAnsi="Verdana" w:eastAsia="Verdana" w:cs="Verdana"/>
          <w:sz w:val="30"/>
        </w:rPr>
        <w:br w:type="textWrapping"/>
      </w:r>
      <w:r>
        <w:rPr>
          <w:rFonts w:ascii="Verdana" w:hAnsi="Verdana" w:eastAsia="Verdana" w:cs="Verdana"/>
          <w:sz w:val="30"/>
        </w:rPr>
        <w:t>通常，作者使用某些言语表达来表达其言外之意。</w:t>
      </w:r>
      <w:r>
        <w:rPr>
          <w:rFonts w:ascii="Verdana" w:hAnsi="Verdana" w:eastAsia="Verdana" w:cs="Verdana"/>
          <w:sz w:val="30"/>
        </w:rPr>
        <w:br w:type="textWrapping"/>
      </w:r>
      <w:r>
        <w:rPr>
          <w:rFonts w:ascii="Verdana" w:hAnsi="Verdana" w:eastAsia="Verdana" w:cs="Verdana"/>
          <w:sz w:val="30"/>
        </w:rPr>
        <w:t>God communicates truth through the instrumentality of the human author.</w:t>
      </w:r>
      <w:r>
        <w:rPr>
          <w:rFonts w:ascii="Verdana" w:hAnsi="Verdana" w:eastAsia="Verdana" w:cs="Verdana"/>
          <w:sz w:val="30"/>
        </w:rPr>
        <w:br w:type="textWrapping"/>
      </w:r>
      <w:r>
        <w:rPr>
          <w:rFonts w:ascii="Verdana" w:hAnsi="Verdana" w:eastAsia="Verdana" w:cs="Verdana"/>
          <w:sz w:val="30"/>
        </w:rPr>
        <w:t>上帝通过人类作者的工具性来传达真理。</w:t>
      </w:r>
      <w:r>
        <w:rPr>
          <w:rFonts w:ascii="Verdana" w:hAnsi="Verdana" w:eastAsia="Verdana" w:cs="Verdana"/>
          <w:sz w:val="30"/>
        </w:rPr>
        <w:br w:type="textWrapping"/>
      </w:r>
      <w:r>
        <w:rPr>
          <w:rFonts w:ascii="Verdana" w:hAnsi="Verdana" w:eastAsia="Verdana" w:cs="Verdana"/>
          <w:sz w:val="30"/>
        </w:rPr>
        <w:t>Hence, the human intent expressed in human locutions can't be at cross-purposes with the divine intent or divine illocutions.</w:t>
      </w:r>
      <w:r>
        <w:rPr>
          <w:rFonts w:ascii="Verdana" w:hAnsi="Verdana" w:eastAsia="Verdana" w:cs="Verdana"/>
          <w:sz w:val="30"/>
        </w:rPr>
        <w:br w:type="textWrapping"/>
      </w:r>
      <w:r>
        <w:rPr>
          <w:rFonts w:ascii="Verdana" w:hAnsi="Verdana" w:eastAsia="Verdana" w:cs="Verdana"/>
          <w:sz w:val="30"/>
        </w:rPr>
        <w:t>因此，人类言语表达中所表达的人类意图，不能与神圣意图或神圣言外之意相冲突。</w:t>
      </w:r>
      <w:r>
        <w:rPr>
          <w:rFonts w:ascii="Verdana" w:hAnsi="Verdana" w:eastAsia="Verdana" w:cs="Verdana"/>
          <w:sz w:val="30"/>
        </w:rPr>
        <w:br w:type="textWrapping"/>
      </w:r>
      <w:r>
        <w:rPr>
          <w:rFonts w:ascii="Verdana" w:hAnsi="Verdana" w:eastAsia="Verdana" w:cs="Verdana"/>
          <w:sz w:val="30"/>
        </w:rPr>
        <w:t>v)A theistic evolutionist can be a theist for philosophicalreasons and an evolutionist for scientific reasons.</w:t>
      </w:r>
      <w:r>
        <w:rPr>
          <w:rFonts w:ascii="Verdana" w:hAnsi="Verdana" w:eastAsia="Verdana" w:cs="Verdana"/>
          <w:sz w:val="30"/>
        </w:rPr>
        <w:br w:type="textWrapping"/>
      </w:r>
      <w:r>
        <w:rPr>
          <w:rFonts w:ascii="Verdana" w:hAnsi="Verdana" w:eastAsia="Verdana" w:cs="Verdana"/>
          <w:sz w:val="30"/>
        </w:rPr>
        <w:t>v)一个神导进化论者可以因为哲学原因而成为有神论者，也可以因为科学原因而成为进化论者。</w:t>
      </w:r>
      <w:r>
        <w:rPr>
          <w:rFonts w:ascii="Verdana" w:hAnsi="Verdana" w:eastAsia="Verdana" w:cs="Verdana"/>
          <w:sz w:val="30"/>
        </w:rPr>
        <w:br w:type="textWrapping"/>
      </w:r>
      <w:r>
        <w:rPr>
          <w:rFonts w:ascii="Verdana" w:hAnsi="Verdana" w:eastAsia="Verdana" w:cs="Verdana"/>
          <w:sz w:val="30"/>
        </w:rPr>
        <w:t>The problem, from a Christian perspective, is when there's an effort to make theistic evolution intersect or coordinate with Scripture.</w:t>
      </w:r>
      <w:r>
        <w:rPr>
          <w:rFonts w:ascii="Verdana" w:hAnsi="Verdana" w:eastAsia="Verdana" w:cs="Verdana"/>
          <w:sz w:val="30"/>
        </w:rPr>
        <w:br w:type="textWrapping"/>
      </w:r>
      <w:r>
        <w:rPr>
          <w:rFonts w:ascii="Verdana" w:hAnsi="Verdana" w:eastAsia="Verdana" w:cs="Verdana"/>
          <w:sz w:val="30"/>
        </w:rPr>
        <w:t>从基督徒的角度来看，问题在于当有人试图使神导进化论与圣经相交或协调时。</w:t>
      </w:r>
      <w:r>
        <w:rPr>
          <w:rFonts w:ascii="Verdana" w:hAnsi="Verdana" w:eastAsia="Verdana" w:cs="Verdana"/>
          <w:sz w:val="30"/>
        </w:rPr>
        <w:br w:type="textWrapping"/>
      </w:r>
      <w:r>
        <w:rPr>
          <w:rFonts w:ascii="Verdana" w:hAnsi="Verdana" w:eastAsia="Verdana" w:cs="Verdana"/>
          <w:sz w:val="30"/>
        </w:rPr>
        <w:t>That characteristically results in hybrid interpretations.</w:t>
      </w:r>
      <w:r>
        <w:rPr>
          <w:rFonts w:ascii="Verdana" w:hAnsi="Verdana" w:eastAsia="Verdana" w:cs="Verdana"/>
          <w:sz w:val="30"/>
        </w:rPr>
        <w:br w:type="textWrapping"/>
      </w:r>
      <w:r>
        <w:rPr>
          <w:rFonts w:ascii="Verdana" w:hAnsi="Verdana" w:eastAsia="Verdana" w:cs="Verdana"/>
          <w:sz w:val="30"/>
        </w:rPr>
        <w:t>那通常会导致混合的解释。</w:t>
      </w:r>
      <w:r>
        <w:rPr>
          <w:rFonts w:ascii="Verdana" w:hAnsi="Verdana" w:eastAsia="Verdana" w:cs="Verdana"/>
          <w:sz w:val="30"/>
        </w:rPr>
        <w:br w:type="textWrapping"/>
      </w:r>
      <w:r>
        <w:rPr>
          <w:rFonts w:ascii="Verdana" w:hAnsi="Verdana" w:eastAsia="Verdana" w:cs="Verdana"/>
          <w:sz w:val="30"/>
        </w:rPr>
        <w:t>The "Adam" of theistic evolution isn't the Adam of Genesis.</w:t>
      </w:r>
      <w:r>
        <w:rPr>
          <w:rFonts w:ascii="Verdana" w:hAnsi="Verdana" w:eastAsia="Verdana" w:cs="Verdana"/>
          <w:sz w:val="30"/>
        </w:rPr>
        <w:br w:type="textWrapping"/>
      </w:r>
      <w:r>
        <w:rPr>
          <w:rFonts w:ascii="Verdana" w:hAnsi="Verdana" w:eastAsia="Verdana" w:cs="Verdana"/>
          <w:sz w:val="30"/>
        </w:rPr>
        <w:t>神导进化论的“亚当”并非《创世记》的亚当。</w:t>
      </w:r>
      <w:r>
        <w:rPr>
          <w:rFonts w:ascii="Verdana" w:hAnsi="Verdana" w:eastAsia="Verdana" w:cs="Verdana"/>
          <w:sz w:val="30"/>
        </w:rPr>
        <w:br w:type="textWrapping"/>
      </w:r>
      <w:r>
        <w:rPr>
          <w:rFonts w:ascii="Verdana" w:hAnsi="Verdana" w:eastAsia="Verdana" w:cs="Verdana"/>
          <w:sz w:val="30"/>
        </w:rPr>
        <w:t>At best, the "Adam" of theistic evolution is a makeshift construct.</w:t>
      </w:r>
      <w:r>
        <w:rPr>
          <w:rFonts w:ascii="Verdana" w:hAnsi="Verdana" w:eastAsia="Verdana" w:cs="Verdana"/>
          <w:sz w:val="30"/>
        </w:rPr>
        <w:br w:type="textWrapping"/>
      </w:r>
      <w:r>
        <w:rPr>
          <w:rFonts w:ascii="Verdana" w:hAnsi="Verdana" w:eastAsia="Verdana" w:cs="Verdana"/>
          <w:sz w:val="30"/>
        </w:rPr>
        <w:t>充其量，神导进化论的“亚当”只是一个权宜之计的构想。</w:t>
      </w:r>
      <w:r>
        <w:rPr>
          <w:rFonts w:ascii="Verdana" w:hAnsi="Verdana" w:eastAsia="Verdana" w:cs="Verdana"/>
          <w:sz w:val="30"/>
        </w:rPr>
        <w:br w:type="textWrapping"/>
      </w:r>
      <w:r>
        <w:rPr>
          <w:rFonts w:ascii="Verdana" w:hAnsi="Verdana" w:eastAsia="Verdana" w:cs="Verdana"/>
          <w:sz w:val="30"/>
        </w:rPr>
        <w:t>Equally artificial from both an exegetical and scientific standpoint.</w:t>
      </w:r>
      <w:r>
        <w:rPr>
          <w:rFonts w:ascii="Verdana" w:hAnsi="Verdana" w:eastAsia="Verdana" w:cs="Verdana"/>
          <w:sz w:val="30"/>
        </w:rPr>
        <w:br w:type="textWrapping"/>
      </w:r>
      <w:r>
        <w:rPr>
          <w:rFonts w:ascii="Verdana" w:hAnsi="Verdana" w:eastAsia="Verdana" w:cs="Verdana"/>
          <w:sz w:val="30"/>
        </w:rPr>
        <w:t>从解经和科学的角度来看，都同样是人为的。</w:t>
      </w:r>
      <w:r>
        <w:rPr>
          <w:rFonts w:ascii="Verdana" w:hAnsi="Verdana" w:eastAsia="Verdana" w:cs="Verdana"/>
          <w:sz w:val="30"/>
        </w:rPr>
        <w:br w:type="textWrapping"/>
      </w:r>
      <w:r>
        <w:rPr>
          <w:rFonts w:ascii="Verdana" w:hAnsi="Verdana" w:eastAsia="Verdana" w:cs="Verdana"/>
          <w:sz w:val="30"/>
        </w:rPr>
        <w:t>vi)In principle, one can bypass that stopgap compromiseby sidelining Scripture altogether.</w:t>
      </w:r>
      <w:r>
        <w:rPr>
          <w:rFonts w:ascii="Verdana" w:hAnsi="Verdana" w:eastAsia="Verdana" w:cs="Verdana"/>
          <w:sz w:val="30"/>
        </w:rPr>
        <w:br w:type="textWrapping"/>
      </w:r>
      <w:r>
        <w:rPr>
          <w:rFonts w:ascii="Verdana" w:hAnsi="Verdana" w:eastAsia="Verdana" w:cs="Verdana"/>
          <w:sz w:val="30"/>
        </w:rPr>
        <w:t>vi)原则上，人们可以通过完全搁置圣经来绕过那个权宜之计的妥协。</w:t>
      </w:r>
      <w:r>
        <w:rPr>
          <w:rFonts w:ascii="Verdana" w:hAnsi="Verdana" w:eastAsia="Verdana" w:cs="Verdana"/>
          <w:sz w:val="30"/>
        </w:rPr>
        <w:br w:type="textWrapping"/>
      </w:r>
      <w:r>
        <w:rPr>
          <w:rFonts w:ascii="Verdana" w:hAnsi="Verdana" w:eastAsia="Verdana" w:cs="Verdana"/>
          <w:sz w:val="30"/>
        </w:rPr>
        <w:t>However, Christianity claims to be a revealed religion.</w:t>
      </w:r>
      <w:r>
        <w:rPr>
          <w:rFonts w:ascii="Verdana" w:hAnsi="Verdana" w:eastAsia="Verdana" w:cs="Verdana"/>
          <w:sz w:val="30"/>
        </w:rPr>
        <w:br w:type="textWrapping"/>
      </w:r>
      <w:r>
        <w:rPr>
          <w:rFonts w:ascii="Verdana" w:hAnsi="Verdana" w:eastAsia="Verdana" w:cs="Verdana"/>
          <w:sz w:val="30"/>
        </w:rPr>
        <w:t>然而，基督教声称自己是一个启示宗教。</w:t>
      </w:r>
      <w:r>
        <w:rPr>
          <w:rFonts w:ascii="Verdana" w:hAnsi="Verdana" w:eastAsia="Verdana" w:cs="Verdana"/>
          <w:sz w:val="30"/>
        </w:rPr>
        <w:br w:type="textWrapping"/>
      </w:r>
      <w:r>
        <w:rPr>
          <w:rFonts w:ascii="Verdana" w:hAnsi="Verdana" w:eastAsia="Verdana" w:cs="Verdana"/>
          <w:sz w:val="30"/>
        </w:rPr>
        <w:t>Biblical revelation can't be sidelined if the result is to remain Christian.</w:t>
      </w:r>
      <w:r>
        <w:rPr>
          <w:rFonts w:ascii="Verdana" w:hAnsi="Verdana" w:eastAsia="Verdana" w:cs="Verdana"/>
          <w:sz w:val="30"/>
        </w:rPr>
        <w:br w:type="textWrapping"/>
      </w:r>
      <w:r>
        <w:rPr>
          <w:rFonts w:ascii="Verdana" w:hAnsi="Verdana" w:eastAsia="Verdana" w:cs="Verdana"/>
          <w:sz w:val="30"/>
        </w:rPr>
        <w:t>如果结果是要保持基督徒的身份，那么圣经启示就不能被搁置。</w:t>
      </w:r>
      <w:r>
        <w:rPr>
          <w:rFonts w:ascii="Verdana" w:hAnsi="Verdana" w:eastAsia="Verdana" w:cs="Verdana"/>
          <w:sz w:val="30"/>
        </w:rPr>
        <w:br w:type="textWrapping"/>
      </w:r>
      <w:r>
        <w:rPr>
          <w:rFonts w:ascii="Verdana" w:hAnsi="Verdana" w:eastAsia="Verdana" w:cs="Verdana"/>
          <w:sz w:val="30"/>
        </w:rPr>
        <w:t>If, however, the correct interpretation is theologically normative, then evolution can't be permitted to leverage either the interpretation of Scripture or the content of Christian theology.</w:t>
      </w:r>
      <w:r>
        <w:rPr>
          <w:rFonts w:ascii="Verdana" w:hAnsi="Verdana" w:eastAsia="Verdana" w:cs="Verdana"/>
          <w:sz w:val="30"/>
        </w:rPr>
        <w:br w:type="textWrapping"/>
      </w:r>
      <w:r>
        <w:rPr>
          <w:rFonts w:ascii="Verdana" w:hAnsi="Verdana" w:eastAsia="Verdana" w:cs="Verdana"/>
          <w:sz w:val="30"/>
        </w:rPr>
        <w:t>然而，如果正确的解释在神学上具有规范性，那么就不能允许进化论影响圣经的解释或基督教神学的内容。</w:t>
      </w:r>
      <w:r>
        <w:rPr>
          <w:rFonts w:ascii="Verdana" w:hAnsi="Verdana" w:eastAsia="Verdana" w:cs="Verdana"/>
          <w:sz w:val="30"/>
        </w:rPr>
        <w:br w:type="textWrapping"/>
      </w:r>
      <w:r>
        <w:rPr>
          <w:rFonts w:ascii="Verdana" w:hAnsi="Verdana" w:eastAsia="Verdana" w:cs="Verdana"/>
          <w:sz w:val="30"/>
        </w:rPr>
        <w:t>Posted by steve hays | March 21, 2015 11:45 PM</w:t>
      </w:r>
      <w:r>
        <w:rPr>
          <w:rFonts w:ascii="Verdana" w:hAnsi="Verdana" w:eastAsia="Verdana" w:cs="Verdana"/>
          <w:sz w:val="30"/>
        </w:rPr>
        <w:br w:type="textWrapping"/>
      </w:r>
      <w:r>
        <w:rPr>
          <w:rFonts w:ascii="Verdana" w:hAnsi="Verdana" w:eastAsia="Verdana" w:cs="Verdana"/>
          <w:sz w:val="30"/>
        </w:rPr>
        <w:t>史蒂夫·海斯发布 | 2015年3月21日晚上11:45</w:t>
      </w:r>
      <w:r>
        <w:rPr>
          <w:rFonts w:ascii="Verdana" w:hAnsi="Verdana" w:eastAsia="Verdana" w:cs="Verdana"/>
          <w:sz w:val="30"/>
        </w:rPr>
        <w:br w:type="textWrapping"/>
      </w:r>
      <w:r>
        <w:rPr>
          <w:rFonts w:ascii="Verdana" w:hAnsi="Verdana" w:eastAsia="Verdana" w:cs="Verdana"/>
          <w:sz w:val="30"/>
        </w:rPr>
        <w:t>Let's provide a baseline standard of comparison–between the Adam of Genesis and the Adam of theistic evolution (of which there are various models).</w:t>
      </w:r>
      <w:r>
        <w:rPr>
          <w:rFonts w:ascii="Verdana" w:hAnsi="Verdana" w:eastAsia="Verdana" w:cs="Verdana"/>
          <w:sz w:val="30"/>
        </w:rPr>
        <w:br w:type="textWrapping"/>
      </w:r>
      <w:r>
        <w:rPr>
          <w:rFonts w:ascii="Verdana" w:hAnsi="Verdana" w:eastAsia="Verdana" w:cs="Verdana"/>
          <w:sz w:val="30"/>
        </w:rPr>
        <w:t>让我们提供一个基准比较标准——《创世记》中的亚当与神导进化论中的亚当（其中有多种模式）之间的比较。</w:t>
      </w:r>
      <w:r>
        <w:rPr>
          <w:rFonts w:ascii="Verdana" w:hAnsi="Verdana" w:eastAsia="Verdana" w:cs="Verdana"/>
          <w:sz w:val="30"/>
        </w:rPr>
        <w:br w:type="textWrapping"/>
      </w:r>
      <w:r>
        <w:rPr>
          <w:rFonts w:ascii="Verdana" w:hAnsi="Verdana" w:eastAsia="Verdana" w:cs="Verdana"/>
          <w:sz w:val="30"/>
        </w:rPr>
        <w:t>In Gen 2-3:</w:t>
      </w:r>
      <w:r>
        <w:rPr>
          <w:rFonts w:ascii="Verdana" w:hAnsi="Verdana" w:eastAsia="Verdana" w:cs="Verdana"/>
          <w:sz w:val="30"/>
        </w:rPr>
        <w:br w:type="textWrapping"/>
      </w:r>
      <w:r>
        <w:rPr>
          <w:rFonts w:ascii="Verdana" w:hAnsi="Verdana" w:eastAsia="Verdana" w:cs="Verdana"/>
          <w:sz w:val="30"/>
        </w:rPr>
        <w:t>在《创世记》2-3章中：</w:t>
      </w:r>
      <w:r>
        <w:rPr>
          <w:rFonts w:ascii="Verdana" w:hAnsi="Verdana" w:eastAsia="Verdana" w:cs="Verdana"/>
          <w:sz w:val="30"/>
        </w:rPr>
        <w:br w:type="textWrapping"/>
      </w:r>
      <w:r>
        <w:rPr>
          <w:rFonts w:ascii="Verdana" w:hAnsi="Verdana" w:eastAsia="Verdana" w:cs="Verdana"/>
          <w:sz w:val="30"/>
        </w:rPr>
        <w:t>i)Adam has no animal, human, or prehuman ancestry.ii) Adam is directly created from inanimate raw materials.</w:t>
      </w:r>
      <w:r>
        <w:rPr>
          <w:rFonts w:ascii="Verdana" w:hAnsi="Verdana" w:eastAsia="Verdana" w:cs="Verdana"/>
          <w:sz w:val="30"/>
        </w:rPr>
        <w:br w:type="textWrapping"/>
      </w:r>
      <w:r>
        <w:rPr>
          <w:rFonts w:ascii="Verdana" w:hAnsi="Verdana" w:eastAsia="Verdana" w:cs="Verdana"/>
          <w:sz w:val="30"/>
        </w:rPr>
        <w:t>i)亚当没有动物、人类或前人类的祖先。ii)亚当直接由无生命的原材料创造。</w:t>
      </w:r>
      <w:r>
        <w:rPr>
          <w:rFonts w:ascii="Verdana" w:hAnsi="Verdana" w:eastAsia="Verdana" w:cs="Verdana"/>
          <w:sz w:val="30"/>
        </w:rPr>
        <w:br w:type="textWrapping"/>
      </w:r>
      <w:r>
        <w:rPr>
          <w:rFonts w:ascii="Verdana" w:hAnsi="Verdana" w:eastAsia="Verdana" w:cs="Verdana"/>
          <w:sz w:val="30"/>
        </w:rPr>
        <w:t>ii)Eve is directly created from organic matter (i.e. a tissuesample supplied by Adam).</w:t>
      </w:r>
      <w:r>
        <w:rPr>
          <w:rFonts w:ascii="Verdana" w:hAnsi="Verdana" w:eastAsia="Verdana" w:cs="Verdana"/>
          <w:sz w:val="30"/>
        </w:rPr>
        <w:br w:type="textWrapping"/>
      </w:r>
      <w:r>
        <w:rPr>
          <w:rFonts w:ascii="Verdana" w:hAnsi="Verdana" w:eastAsia="Verdana" w:cs="Verdana"/>
          <w:sz w:val="30"/>
        </w:rPr>
        <w:t>ii)夏娃直接由有机物质（即亚当提供的组织样本）创造。</w:t>
      </w:r>
      <w:r>
        <w:rPr>
          <w:rFonts w:ascii="Verdana" w:hAnsi="Verdana" w:eastAsia="Verdana" w:cs="Verdana"/>
          <w:sz w:val="30"/>
        </w:rPr>
        <w:br w:type="textWrapping"/>
      </w:r>
      <w:r>
        <w:rPr>
          <w:rFonts w:ascii="Verdana" w:hAnsi="Verdana" w:eastAsia="Verdana" w:cs="Verdana"/>
          <w:sz w:val="30"/>
        </w:rPr>
        <w:t>iii)All humans, past and present, are descendants of Adamand Eve.</w:t>
      </w:r>
      <w:r>
        <w:rPr>
          <w:rFonts w:ascii="Verdana" w:hAnsi="Verdana" w:eastAsia="Verdana" w:cs="Verdana"/>
          <w:sz w:val="30"/>
        </w:rPr>
        <w:br w:type="textWrapping"/>
      </w:r>
      <w:r>
        <w:rPr>
          <w:rFonts w:ascii="Verdana" w:hAnsi="Verdana" w:eastAsia="Verdana" w:cs="Verdana"/>
          <w:sz w:val="30"/>
        </w:rPr>
        <w:t>iii)所有过去和现在的人类都是亚当和夏娃的后裔。</w:t>
      </w:r>
      <w:r>
        <w:rPr>
          <w:rFonts w:ascii="Verdana" w:hAnsi="Verdana" w:eastAsia="Verdana" w:cs="Verdana"/>
          <w:sz w:val="30"/>
        </w:rPr>
        <w:br w:type="textWrapping"/>
      </w:r>
      <w:r>
        <w:rPr>
          <w:rFonts w:ascii="Verdana" w:hAnsi="Verdana" w:eastAsia="Verdana" w:cs="Verdana"/>
          <w:sz w:val="30"/>
        </w:rPr>
        <w:t>iv)Humans die because Adam and Eve were banished fromEden, which cut them off from the tree of life.</w:t>
      </w:r>
      <w:r>
        <w:rPr>
          <w:rFonts w:ascii="Verdana" w:hAnsi="Verdana" w:eastAsia="Verdana" w:cs="Verdana"/>
          <w:sz w:val="30"/>
        </w:rPr>
        <w:br w:type="textWrapping"/>
      </w:r>
      <w:r>
        <w:rPr>
          <w:rFonts w:ascii="Verdana" w:hAnsi="Verdana" w:eastAsia="Verdana" w:cs="Verdana"/>
          <w:sz w:val="30"/>
        </w:rPr>
        <w:t>iv)人类死亡是因为亚当和夏娃被逐出伊甸园，这使他们与生命树隔绝。</w:t>
      </w:r>
      <w:r>
        <w:rPr>
          <w:rFonts w:ascii="Verdana" w:hAnsi="Verdana" w:eastAsia="Verdana" w:cs="Verdana"/>
          <w:sz w:val="30"/>
        </w:rPr>
        <w:br w:type="textWrapping"/>
      </w:r>
      <w:r>
        <w:rPr>
          <w:rFonts w:ascii="Verdana" w:hAnsi="Verdana" w:eastAsia="Verdana" w:cs="Verdana"/>
          <w:sz w:val="30"/>
        </w:rPr>
        <w:t>Posted by steve hays | March 22, 2015 12:03 PM</w:t>
      </w:r>
      <w:r>
        <w:rPr>
          <w:rFonts w:ascii="Verdana" w:hAnsi="Verdana" w:eastAsia="Verdana" w:cs="Verdana"/>
          <w:sz w:val="30"/>
        </w:rPr>
        <w:br w:type="textWrapping"/>
      </w:r>
      <w:r>
        <w:rPr>
          <w:rFonts w:ascii="Verdana" w:hAnsi="Verdana" w:eastAsia="Verdana" w:cs="Verdana"/>
          <w:sz w:val="30"/>
        </w:rPr>
        <w:t>史蒂夫·海斯发布 | 2015年3月22日下午12:03</w:t>
      </w:r>
    </w:p>
    <w:p>
      <w:pPr>
        <w:spacing w:after="3" w:line="248" w:lineRule="auto"/>
        <w:ind w:left="-4" w:right="15" w:hanging="10"/>
        <w:rPr>
          <w:rFonts w:ascii="Verdana" w:hAnsi="Verdana" w:eastAsia="Verdana" w:cs="Verdana"/>
          <w:sz w:val="30"/>
        </w:rPr>
      </w:pPr>
      <w:r>
        <w:rPr>
          <w:rFonts w:ascii="Verdana" w:hAnsi="Verdana" w:eastAsia="Verdana" w:cs="Verdana"/>
          <w:sz w:val="30"/>
        </w:rPr>
        <w:t>Step2:</w:t>
      </w:r>
      <w:r>
        <w:rPr>
          <w:rFonts w:ascii="Verdana" w:hAnsi="Verdana" w:eastAsia="Verdana" w:cs="Verdana"/>
          <w:sz w:val="30"/>
        </w:rPr>
        <w:br w:type="textWrapping"/>
      </w:r>
      <w:r>
        <w:rPr>
          <w:rFonts w:ascii="Verdana" w:hAnsi="Verdana" w:eastAsia="Verdana" w:cs="Verdana"/>
          <w:sz w:val="30"/>
        </w:rPr>
        <w:t>步骤2：</w:t>
      </w:r>
      <w:r>
        <w:rPr>
          <w:rFonts w:ascii="Verdana" w:hAnsi="Verdana" w:eastAsia="Verdana" w:cs="Verdana"/>
          <w:sz w:val="30"/>
        </w:rPr>
        <w:br w:type="textWrapping"/>
      </w:r>
      <w:r>
        <w:rPr>
          <w:rFonts w:ascii="Verdana" w:hAnsi="Verdana" w:eastAsia="Verdana" w:cs="Verdana"/>
          <w:sz w:val="30"/>
        </w:rPr>
        <w:t>"Lydia, Let me just ask directly…"</w:t>
      </w:r>
      <w:r>
        <w:rPr>
          <w:rFonts w:ascii="Verdana" w:hAnsi="Verdana" w:eastAsia="Verdana" w:cs="Verdana"/>
          <w:sz w:val="30"/>
        </w:rPr>
        <w:br w:type="textWrapping"/>
      </w:r>
      <w:r>
        <w:rPr>
          <w:rFonts w:ascii="Verdana" w:hAnsi="Verdana" w:eastAsia="Verdana" w:cs="Verdana"/>
          <w:sz w:val="30"/>
        </w:rPr>
        <w:t>“莉迪亚，让我直接问……”</w:t>
      </w:r>
      <w:r>
        <w:rPr>
          <w:rFonts w:ascii="Verdana" w:hAnsi="Verdana" w:eastAsia="Verdana" w:cs="Verdana"/>
          <w:sz w:val="30"/>
        </w:rPr>
        <w:br w:type="textWrapping"/>
      </w:r>
      <w:r>
        <w:rPr>
          <w:rFonts w:ascii="Verdana" w:hAnsi="Verdana" w:eastAsia="Verdana" w:cs="Verdana"/>
          <w:sz w:val="30"/>
        </w:rPr>
        <w:t>While we're at it, it would be instructive for Step2 to lay his own cards on the table.</w:t>
      </w:r>
      <w:r>
        <w:rPr>
          <w:rFonts w:ascii="Verdana" w:hAnsi="Verdana" w:eastAsia="Verdana" w:cs="Verdana"/>
          <w:sz w:val="30"/>
        </w:rPr>
        <w:br w:type="textWrapping"/>
      </w:r>
      <w:r>
        <w:rPr>
          <w:rFonts w:ascii="Verdana" w:hAnsi="Verdana" w:eastAsia="Verdana" w:cs="Verdana"/>
          <w:sz w:val="30"/>
        </w:rPr>
        <w:t>既然如此，让步骤2也亮出他的底牌将是有益的。</w:t>
      </w:r>
      <w:r>
        <w:rPr>
          <w:rFonts w:ascii="Verdana" w:hAnsi="Verdana" w:eastAsia="Verdana" w:cs="Verdana"/>
          <w:sz w:val="30"/>
        </w:rPr>
        <w:br w:type="textWrapping"/>
      </w:r>
      <w:r>
        <w:rPr>
          <w:rFonts w:ascii="Verdana" w:hAnsi="Verdana" w:eastAsia="Verdana" w:cs="Verdana"/>
          <w:sz w:val="30"/>
        </w:rPr>
        <w:t>Are you an atheist?</w:t>
      </w:r>
      <w:r>
        <w:rPr>
          <w:rFonts w:ascii="Verdana" w:hAnsi="Verdana" w:eastAsia="Verdana" w:cs="Verdana"/>
          <w:sz w:val="30"/>
        </w:rPr>
        <w:br w:type="textWrapping"/>
      </w:r>
      <w:r>
        <w:rPr>
          <w:rFonts w:ascii="Verdana" w:hAnsi="Verdana" w:eastAsia="Verdana" w:cs="Verdana"/>
          <w:sz w:val="30"/>
        </w:rPr>
        <w:t>你是无神论者吗？</w:t>
      </w:r>
      <w:r>
        <w:rPr>
          <w:rFonts w:ascii="Verdana" w:hAnsi="Verdana" w:eastAsia="Verdana" w:cs="Verdana"/>
          <w:sz w:val="30"/>
        </w:rPr>
        <w:br w:type="textWrapping"/>
      </w:r>
      <w:r>
        <w:rPr>
          <w:rFonts w:ascii="Verdana" w:hAnsi="Verdana" w:eastAsia="Verdana" w:cs="Verdana"/>
          <w:sz w:val="30"/>
        </w:rPr>
        <w:t>Secular Jew?</w:t>
      </w:r>
      <w:r>
        <w:rPr>
          <w:rFonts w:ascii="Verdana" w:hAnsi="Verdana" w:eastAsia="Verdana" w:cs="Verdana"/>
          <w:sz w:val="30"/>
        </w:rPr>
        <w:br w:type="textWrapping"/>
      </w:r>
      <w:r>
        <w:rPr>
          <w:rFonts w:ascii="Verdana" w:hAnsi="Verdana" w:eastAsia="Verdana" w:cs="Verdana"/>
          <w:sz w:val="30"/>
        </w:rPr>
        <w:t>世俗犹太人？</w:t>
      </w:r>
      <w:r>
        <w:rPr>
          <w:rFonts w:ascii="Verdana" w:hAnsi="Verdana" w:eastAsia="Verdana" w:cs="Verdana"/>
          <w:sz w:val="30"/>
        </w:rPr>
        <w:br w:type="textWrapping"/>
      </w:r>
      <w:r>
        <w:rPr>
          <w:rFonts w:ascii="Verdana" w:hAnsi="Verdana" w:eastAsia="Verdana" w:cs="Verdana"/>
          <w:sz w:val="30"/>
        </w:rPr>
        <w:t>Liberal Catholic?</w:t>
      </w:r>
      <w:r>
        <w:rPr>
          <w:rFonts w:ascii="Verdana" w:hAnsi="Verdana" w:eastAsia="Verdana" w:cs="Verdana"/>
          <w:sz w:val="30"/>
        </w:rPr>
        <w:br w:type="textWrapping"/>
      </w:r>
      <w:r>
        <w:rPr>
          <w:rFonts w:ascii="Verdana" w:hAnsi="Verdana" w:eastAsia="Verdana" w:cs="Verdana"/>
          <w:sz w:val="30"/>
        </w:rPr>
        <w:t>自由派天主教徒？</w:t>
      </w:r>
      <w:r>
        <w:rPr>
          <w:rFonts w:ascii="Verdana" w:hAnsi="Verdana" w:eastAsia="Verdana" w:cs="Verdana"/>
          <w:sz w:val="30"/>
        </w:rPr>
        <w:br w:type="textWrapping"/>
      </w:r>
      <w:r>
        <w:rPr>
          <w:rFonts w:ascii="Verdana" w:hAnsi="Verdana" w:eastAsia="Verdana" w:cs="Verdana"/>
          <w:sz w:val="30"/>
        </w:rPr>
        <w:t>Lapsed Catholic?</w:t>
      </w:r>
      <w:r>
        <w:rPr>
          <w:rFonts w:ascii="Verdana" w:hAnsi="Verdana" w:eastAsia="Verdana" w:cs="Verdana"/>
          <w:sz w:val="30"/>
        </w:rPr>
        <w:br w:type="textWrapping"/>
      </w:r>
      <w:r>
        <w:rPr>
          <w:rFonts w:ascii="Verdana" w:hAnsi="Verdana" w:eastAsia="Verdana" w:cs="Verdana"/>
          <w:sz w:val="30"/>
        </w:rPr>
        <w:t>失落的天主教徒？</w:t>
      </w:r>
      <w:r>
        <w:rPr>
          <w:rFonts w:ascii="Verdana" w:hAnsi="Verdana" w:eastAsia="Verdana" w:cs="Verdana"/>
          <w:sz w:val="30"/>
        </w:rPr>
        <w:br w:type="textWrapping"/>
      </w:r>
      <w:r>
        <w:rPr>
          <w:rFonts w:ascii="Verdana" w:hAnsi="Verdana" w:eastAsia="Verdana" w:cs="Verdana"/>
          <w:sz w:val="30"/>
        </w:rPr>
        <w:t>What's your frame of reference?</w:t>
      </w:r>
      <w:r>
        <w:rPr>
          <w:rFonts w:ascii="Verdana" w:hAnsi="Verdana" w:eastAsia="Verdana" w:cs="Verdana"/>
          <w:sz w:val="30"/>
        </w:rPr>
        <w:br w:type="textWrapping"/>
      </w:r>
      <w:r>
        <w:rPr>
          <w:rFonts w:ascii="Verdana" w:hAnsi="Verdana" w:eastAsia="Verdana" w:cs="Verdana"/>
          <w:sz w:val="30"/>
        </w:rPr>
        <w:t>你的参照系是什么？</w:t>
      </w:r>
      <w:r>
        <w:rPr>
          <w:rFonts w:ascii="Verdana" w:hAnsi="Verdana" w:eastAsia="Verdana" w:cs="Verdana"/>
          <w:sz w:val="30"/>
        </w:rPr>
        <w:br w:type="textWrapping"/>
      </w:r>
      <w:r>
        <w:rPr>
          <w:rFonts w:ascii="Verdana" w:hAnsi="Verdana" w:eastAsia="Verdana" w:cs="Verdana"/>
          <w:sz w:val="30"/>
        </w:rPr>
        <w:t>What's the tacit plausibility structure that you're bringing to your criticisms of Lydia's reviews?</w:t>
      </w:r>
      <w:r>
        <w:rPr>
          <w:rFonts w:ascii="Verdana" w:hAnsi="Verdana" w:eastAsia="Verdana" w:cs="Verdana"/>
          <w:sz w:val="30"/>
        </w:rPr>
        <w:br w:type="textWrapping"/>
      </w:r>
      <w:r>
        <w:rPr>
          <w:rFonts w:ascii="Verdana" w:hAnsi="Verdana" w:eastAsia="Verdana" w:cs="Verdana"/>
          <w:sz w:val="30"/>
        </w:rPr>
        <w:t>你对莉迪亚评论的批评所依据的潜在合理性结构是什么？</w:t>
      </w:r>
      <w:r>
        <w:rPr>
          <w:rFonts w:ascii="Verdana" w:hAnsi="Verdana" w:eastAsia="Verdana" w:cs="Verdana"/>
          <w:sz w:val="30"/>
        </w:rPr>
        <w:br w:type="textWrapping"/>
      </w:r>
      <w:r>
        <w:rPr>
          <w:rFonts w:ascii="Verdana" w:hAnsi="Verdana" w:eastAsia="Verdana" w:cs="Verdana"/>
          <w:sz w:val="30"/>
        </w:rPr>
        <w:t>"(technically they should have died that very day)"</w:t>
      </w:r>
      <w:r>
        <w:rPr>
          <w:rFonts w:ascii="Verdana" w:hAnsi="Verdana" w:eastAsia="Verdana" w:cs="Verdana"/>
          <w:sz w:val="30"/>
        </w:rPr>
        <w:br w:type="textWrapping"/>
      </w:r>
      <w:r>
        <w:rPr>
          <w:rFonts w:ascii="Verdana" w:hAnsi="Verdana" w:eastAsia="Verdana" w:cs="Verdana"/>
          <w:sz w:val="30"/>
        </w:rPr>
        <w:t>“（严格来说，他们本该在那一天就死了）”</w:t>
      </w:r>
      <w:r>
        <w:rPr>
          <w:rFonts w:ascii="Verdana" w:hAnsi="Verdana" w:eastAsia="Verdana" w:cs="Verdana"/>
          <w:sz w:val="30"/>
        </w:rPr>
        <w:br w:type="textWrapping"/>
      </w:r>
      <w:r>
        <w:rPr>
          <w:rFonts w:ascii="Verdana" w:hAnsi="Verdana" w:eastAsia="Verdana" w:cs="Verdana"/>
          <w:sz w:val="30"/>
        </w:rPr>
        <w:t>i)That's a stereotypical village atheist objection.</w:t>
      </w:r>
      <w:r>
        <w:rPr>
          <w:rFonts w:ascii="Verdana" w:hAnsi="Verdana" w:eastAsia="Verdana" w:cs="Verdana"/>
          <w:sz w:val="30"/>
        </w:rPr>
        <w:br w:type="textWrapping"/>
      </w:r>
      <w:r>
        <w:rPr>
          <w:rFonts w:ascii="Verdana" w:hAnsi="Verdana" w:eastAsia="Verdana" w:cs="Verdana"/>
          <w:sz w:val="30"/>
        </w:rPr>
        <w:t>i)那是一个典型的乡村无神论者的反对意见。</w:t>
      </w:r>
      <w:r>
        <w:rPr>
          <w:rFonts w:ascii="Verdana" w:hAnsi="Verdana" w:eastAsia="Verdana" w:cs="Verdana"/>
          <w:sz w:val="30"/>
        </w:rPr>
        <w:br w:type="textWrapping"/>
      </w:r>
      <w:r>
        <w:rPr>
          <w:rFonts w:ascii="Verdana" w:hAnsi="Verdana" w:eastAsia="Verdana" w:cs="Verdana"/>
          <w:sz w:val="30"/>
        </w:rPr>
        <w:t>Oneproblem with that objection is the critic's conceit that the narrator was too dense to realize that he made God contradict himself, as if God forgot his threat.</w:t>
      </w:r>
      <w:r>
        <w:rPr>
          <w:rFonts w:ascii="Verdana" w:hAnsi="Verdana" w:eastAsia="Verdana" w:cs="Verdana"/>
          <w:sz w:val="30"/>
        </w:rPr>
        <w:br w:type="textWrapping"/>
      </w:r>
      <w:r>
        <w:rPr>
          <w:rFonts w:ascii="Verdana" w:hAnsi="Verdana" w:eastAsia="Verdana" w:cs="Verdana"/>
          <w:sz w:val="30"/>
        </w:rPr>
        <w:t>这个反对意见的一个问题是，批评者自负地认为叙述者太迟钝，以至于没有意识到他让上帝自相矛盾，好像上帝忘记了祂的威胁。</w:t>
      </w:r>
      <w:r>
        <w:rPr>
          <w:rFonts w:ascii="Verdana" w:hAnsi="Verdana" w:eastAsia="Verdana" w:cs="Verdana"/>
          <w:sz w:val="30"/>
        </w:rPr>
        <w:br w:type="textWrapping"/>
      </w:r>
      <w:r>
        <w:rPr>
          <w:rFonts w:ascii="Verdana" w:hAnsi="Verdana" w:eastAsia="Verdana" w:cs="Verdana"/>
          <w:sz w:val="30"/>
        </w:rPr>
        <w:t>Even if you deny the inspiration of Scripture, a prudent exegete doesn't simply presume that a storyteller is blatantly inconsistent.</w:t>
      </w:r>
      <w:r>
        <w:rPr>
          <w:rFonts w:ascii="Verdana" w:hAnsi="Verdana" w:eastAsia="Verdana" w:cs="Verdana"/>
          <w:sz w:val="30"/>
        </w:rPr>
        <w:br w:type="textWrapping"/>
      </w:r>
      <w:r>
        <w:rPr>
          <w:rFonts w:ascii="Verdana" w:hAnsi="Verdana" w:eastAsia="Verdana" w:cs="Verdana"/>
          <w:sz w:val="30"/>
        </w:rPr>
        <w:t>即使你否认圣经的默示，一个审慎的解经家也不会简单地假定一个讲故事的人公然前后矛盾。</w:t>
      </w:r>
      <w:r>
        <w:rPr>
          <w:rFonts w:ascii="Verdana" w:hAnsi="Verdana" w:eastAsia="Verdana" w:cs="Verdana"/>
          <w:sz w:val="30"/>
        </w:rPr>
        <w:br w:type="textWrapping"/>
      </w:r>
      <w:r>
        <w:rPr>
          <w:rFonts w:ascii="Verdana" w:hAnsi="Verdana" w:eastAsia="Verdana" w:cs="Verdana"/>
          <w:sz w:val="30"/>
        </w:rPr>
        <w:t>Rather, a prudent exegete considers what it must have meant to the storyteller.</w:t>
      </w:r>
      <w:r>
        <w:rPr>
          <w:rFonts w:ascii="Verdana" w:hAnsi="Verdana" w:eastAsia="Verdana" w:cs="Verdana"/>
          <w:sz w:val="30"/>
        </w:rPr>
        <w:br w:type="textWrapping"/>
      </w:r>
      <w:r>
        <w:rPr>
          <w:rFonts w:ascii="Verdana" w:hAnsi="Verdana" w:eastAsia="Verdana" w:cs="Verdana"/>
          <w:sz w:val="30"/>
        </w:rPr>
        <w:t>相反，一个审慎的解经家会思考它对讲故事的人来说必定意味着什么。</w:t>
      </w:r>
      <w:r>
        <w:rPr>
          <w:rFonts w:ascii="Verdana" w:hAnsi="Verdana" w:eastAsia="Verdana" w:cs="Verdana"/>
          <w:sz w:val="30"/>
        </w:rPr>
        <w:br w:type="textWrapping"/>
      </w:r>
      <w:r>
        <w:rPr>
          <w:rFonts w:ascii="Verdana" w:hAnsi="Verdana" w:eastAsia="Verdana" w:cs="Verdana"/>
          <w:sz w:val="30"/>
        </w:rPr>
        <w:t>ii)"In/on the day that" is an idiom for "when."</w:t>
      </w:r>
      <w:r>
        <w:rPr>
          <w:rFonts w:ascii="Verdana" w:hAnsi="Verdana" w:eastAsia="Verdana" w:cs="Verdana"/>
          <w:sz w:val="30"/>
        </w:rPr>
        <w:br w:type="textWrapping"/>
      </w:r>
      <w:r>
        <w:rPr>
          <w:rFonts w:ascii="Verdana" w:hAnsi="Verdana" w:eastAsia="Verdana" w:cs="Verdana"/>
          <w:sz w:val="30"/>
        </w:rPr>
        <w:t>ii)“在……日”或“当……日”是“当……时候”的习语。</w:t>
      </w:r>
      <w:r>
        <w:rPr>
          <w:rFonts w:ascii="Verdana" w:hAnsi="Verdana" w:eastAsia="Verdana" w:cs="Verdana"/>
          <w:sz w:val="30"/>
        </w:rPr>
        <w:br w:type="textWrapping"/>
      </w:r>
      <w:r>
        <w:rPr>
          <w:rFonts w:ascii="Verdana" w:hAnsi="Verdana" w:eastAsia="Verdana" w:cs="Verdana"/>
          <w:sz w:val="30"/>
        </w:rPr>
        <w:t>That's whymore literal versions reproduce the phrase as is in Gen 2:4 while more dynamic versions render it idiomatically in 2:4.</w:t>
      </w:r>
      <w:r>
        <w:rPr>
          <w:rFonts w:ascii="Verdana" w:hAnsi="Verdana" w:eastAsia="Verdana" w:cs="Verdana"/>
          <w:sz w:val="30"/>
        </w:rPr>
        <w:br w:type="textWrapping"/>
      </w:r>
      <w:r>
        <w:rPr>
          <w:rFonts w:ascii="Verdana" w:hAnsi="Verdana" w:eastAsia="Verdana" w:cs="Verdana"/>
          <w:sz w:val="30"/>
        </w:rPr>
        <w:t>这就是为什么更字面的版本在《创世记》2:4中按原样复制该短语，而更动态的版本则在2:4中将其习语化地翻译出来。</w:t>
      </w:r>
      <w:r>
        <w:rPr>
          <w:rFonts w:ascii="Verdana" w:hAnsi="Verdana" w:eastAsia="Verdana" w:cs="Verdana"/>
          <w:sz w:val="30"/>
        </w:rPr>
        <w:br w:type="textWrapping"/>
      </w:r>
      <w:r>
        <w:rPr>
          <w:rFonts w:ascii="Verdana" w:hAnsi="Verdana" w:eastAsia="Verdana" w:cs="Verdana"/>
          <w:sz w:val="30"/>
        </w:rPr>
        <w:t>By itself, the adverb ("when") doesn't specify the time at which something will happen.</w:t>
      </w:r>
      <w:r>
        <w:rPr>
          <w:rFonts w:ascii="Verdana" w:hAnsi="Verdana" w:eastAsia="Verdana" w:cs="Verdana"/>
          <w:sz w:val="30"/>
        </w:rPr>
        <w:br w:type="textWrapping"/>
      </w:r>
      <w:r>
        <w:rPr>
          <w:rFonts w:ascii="Verdana" w:hAnsi="Verdana" w:eastAsia="Verdana" w:cs="Verdana"/>
          <w:sz w:val="30"/>
        </w:rPr>
        <w:t>副词（“当……时候”）本身并不指明某事发生的时间。</w:t>
      </w:r>
      <w:r>
        <w:rPr>
          <w:rFonts w:ascii="Verdana" w:hAnsi="Verdana" w:eastAsia="Verdana" w:cs="Verdana"/>
          <w:sz w:val="30"/>
        </w:rPr>
        <w:br w:type="textWrapping"/>
      </w:r>
      <w:r>
        <w:rPr>
          <w:rFonts w:ascii="Verdana" w:hAnsi="Verdana" w:eastAsia="Verdana" w:cs="Verdana"/>
          <w:sz w:val="30"/>
        </w:rPr>
        <w:t>Rather, that's the earliest starting point at which it can happen.</w:t>
      </w:r>
      <w:r>
        <w:rPr>
          <w:rFonts w:ascii="Verdana" w:hAnsi="Verdana" w:eastAsia="Verdana" w:cs="Verdana"/>
          <w:sz w:val="30"/>
        </w:rPr>
        <w:br w:type="textWrapping"/>
      </w:r>
      <w:r>
        <w:rPr>
          <w:rFonts w:ascii="Verdana" w:hAnsi="Verdana" w:eastAsia="Verdana" w:cs="Verdana"/>
          <w:sz w:val="30"/>
        </w:rPr>
        <w:t>相反，那是它可能发生的最早起点。</w:t>
      </w:r>
      <w:r>
        <w:rPr>
          <w:rFonts w:ascii="Verdana" w:hAnsi="Verdana" w:eastAsia="Verdana" w:cs="Verdana"/>
          <w:sz w:val="30"/>
        </w:rPr>
        <w:br w:type="textWrapping"/>
      </w:r>
      <w:r>
        <w:rPr>
          <w:rFonts w:ascii="Verdana" w:hAnsi="Verdana" w:eastAsia="Verdana" w:cs="Verdana"/>
          <w:sz w:val="30"/>
        </w:rPr>
        <w:t>It can happen anytime after that terminus ad quo, but not before that.</w:t>
      </w:r>
      <w:r>
        <w:rPr>
          <w:rFonts w:ascii="Verdana" w:hAnsi="Verdana" w:eastAsia="Verdana" w:cs="Verdana"/>
          <w:sz w:val="30"/>
        </w:rPr>
        <w:br w:type="textWrapping"/>
      </w:r>
      <w:r>
        <w:rPr>
          <w:rFonts w:ascii="Verdana" w:hAnsi="Verdana" w:eastAsia="Verdana" w:cs="Verdana"/>
          <w:sz w:val="30"/>
        </w:rPr>
        <w:t>它可以在那个起始点（拉丁文terminus ad quo：起始点）之后的任何时候发生，但不能在那之前发生。</w:t>
      </w:r>
      <w:r>
        <w:rPr>
          <w:rFonts w:ascii="Verdana" w:hAnsi="Verdana" w:eastAsia="Verdana" w:cs="Verdana"/>
          <w:sz w:val="30"/>
        </w:rPr>
        <w:br w:type="textWrapping"/>
      </w:r>
      <w:r>
        <w:rPr>
          <w:rFonts w:ascii="Verdana" w:hAnsi="Verdana" w:eastAsia="Verdana" w:cs="Verdana"/>
          <w:sz w:val="30"/>
        </w:rPr>
        <w:t>"On a similar debate at Feser's blog somebody brought up the notion that Adam/Man was an in-tribe reference, the first of his tribe but not the first of his kind."</w:t>
      </w:r>
      <w:r>
        <w:rPr>
          <w:rFonts w:ascii="Verdana" w:hAnsi="Verdana" w:eastAsia="Verdana" w:cs="Verdana"/>
          <w:sz w:val="30"/>
        </w:rPr>
        <w:br w:type="textWrapping"/>
      </w:r>
      <w:r>
        <w:rPr>
          <w:rFonts w:ascii="Verdana" w:hAnsi="Verdana" w:eastAsia="Verdana" w:cs="Verdana"/>
          <w:sz w:val="30"/>
        </w:rPr>
        <w:t>“在费瑟博客上一次类似的辩论中，有人提出了亚当/人是部落内部指称的观念，即他是他部落的第一个，但并非他种类的第一个。”</w:t>
      </w:r>
      <w:r>
        <w:rPr>
          <w:rFonts w:ascii="Verdana" w:hAnsi="Verdana" w:eastAsia="Verdana" w:cs="Verdana"/>
          <w:sz w:val="30"/>
        </w:rPr>
        <w:br w:type="textWrapping"/>
      </w:r>
      <w:r>
        <w:rPr>
          <w:rFonts w:ascii="Verdana" w:hAnsi="Verdana" w:eastAsia="Verdana" w:cs="Verdana"/>
          <w:sz w:val="30"/>
        </w:rPr>
        <w:t>What's the exegetical argument for that claim?</w:t>
      </w:r>
      <w:r>
        <w:rPr>
          <w:rFonts w:ascii="Verdana" w:hAnsi="Verdana" w:eastAsia="Verdana" w:cs="Verdana"/>
          <w:sz w:val="30"/>
        </w:rPr>
        <w:br w:type="textWrapping"/>
      </w:r>
      <w:r>
        <w:rPr>
          <w:rFonts w:ascii="Verdana" w:hAnsi="Verdana" w:eastAsia="Verdana" w:cs="Verdana"/>
          <w:sz w:val="30"/>
        </w:rPr>
        <w:t>支持这种说法的解经论据是什么？</w:t>
      </w:r>
      <w:r>
        <w:rPr>
          <w:rFonts w:ascii="Verdana" w:hAnsi="Verdana" w:eastAsia="Verdana" w:cs="Verdana"/>
          <w:sz w:val="30"/>
        </w:rPr>
        <w:br w:type="textWrapping"/>
      </w:r>
      <w:r>
        <w:rPr>
          <w:rFonts w:ascii="Verdana" w:hAnsi="Verdana" w:eastAsia="Verdana" w:cs="Verdana"/>
          <w:sz w:val="30"/>
        </w:rPr>
        <w:t>"There are references to agriculture in Genesis and all evidence puts towards agriculture being a much later development than the biological evolution of our species."</w:t>
      </w:r>
      <w:r>
        <w:rPr>
          <w:rFonts w:ascii="Verdana" w:hAnsi="Verdana" w:eastAsia="Verdana" w:cs="Verdana"/>
          <w:sz w:val="30"/>
        </w:rPr>
        <w:br w:type="textWrapping"/>
      </w:r>
      <w:r>
        <w:rPr>
          <w:rFonts w:ascii="Verdana" w:hAnsi="Verdana" w:eastAsia="Verdana" w:cs="Verdana"/>
          <w:sz w:val="30"/>
        </w:rPr>
        <w:t>“《创世记》中提到了农业，所有证据都表明农业的发展远晚于我们物种的生物进化。”</w:t>
      </w:r>
      <w:r>
        <w:rPr>
          <w:rFonts w:ascii="Verdana" w:hAnsi="Verdana" w:eastAsia="Verdana" w:cs="Verdana"/>
          <w:sz w:val="30"/>
        </w:rPr>
        <w:br w:type="textWrapping"/>
      </w:r>
      <w:r>
        <w:rPr>
          <w:rFonts w:ascii="Verdana" w:hAnsi="Verdana" w:eastAsia="Verdana" w:cs="Verdana"/>
          <w:sz w:val="30"/>
        </w:rPr>
        <w:t>To begin with, I believe that Lydia rejects "the biological evolution of our species."</w:t>
      </w:r>
      <w:r>
        <w:rPr>
          <w:rFonts w:ascii="Verdana" w:hAnsi="Verdana" w:eastAsia="Verdana" w:cs="Verdana"/>
          <w:sz w:val="30"/>
        </w:rPr>
        <w:br w:type="textWrapping"/>
      </w:r>
      <w:r>
        <w:rPr>
          <w:rFonts w:ascii="Verdana" w:hAnsi="Verdana" w:eastAsia="Verdana" w:cs="Verdana"/>
          <w:sz w:val="30"/>
        </w:rPr>
        <w:t>首先，我相信莉迪亚拒绝“我们物种的生物进化”这一说法。</w:t>
      </w:r>
      <w:r>
        <w:rPr>
          <w:rFonts w:ascii="Verdana" w:hAnsi="Verdana" w:eastAsia="Verdana" w:cs="Verdana"/>
          <w:sz w:val="30"/>
        </w:rPr>
        <w:br w:type="textWrapping"/>
      </w:r>
      <w:r>
        <w:rPr>
          <w:rFonts w:ascii="Verdana" w:hAnsi="Verdana" w:eastAsia="Verdana" w:cs="Verdana"/>
          <w:sz w:val="30"/>
        </w:rPr>
        <w:t>Therefore, your objection is predicated on an operating assumption that she doesn't grant.</w:t>
      </w:r>
      <w:r>
        <w:rPr>
          <w:rFonts w:ascii="Verdana" w:hAnsi="Verdana" w:eastAsia="Verdana" w:cs="Verdana"/>
          <w:sz w:val="30"/>
        </w:rPr>
        <w:br w:type="textWrapping"/>
      </w:r>
      <w:r>
        <w:rPr>
          <w:rFonts w:ascii="Verdana" w:hAnsi="Verdana" w:eastAsia="Verdana" w:cs="Verdana"/>
          <w:sz w:val="30"/>
        </w:rPr>
        <w:t>因此，你的反对意见是建立在她不承认的一个操作假设之上的。</w:t>
      </w:r>
      <w:r>
        <w:rPr>
          <w:rFonts w:ascii="Verdana" w:hAnsi="Verdana" w:eastAsia="Verdana" w:cs="Verdana"/>
          <w:sz w:val="30"/>
        </w:rPr>
        <w:br w:type="textWrapping"/>
      </w:r>
      <w:r>
        <w:rPr>
          <w:rFonts w:ascii="Verdana" w:hAnsi="Verdana" w:eastAsia="Verdana" w:cs="Verdana"/>
          <w:sz w:val="30"/>
        </w:rPr>
        <w:t>You suffer from a persistent inability to engage people on their own grounds.</w:t>
      </w:r>
      <w:r>
        <w:rPr>
          <w:rFonts w:ascii="Verdana" w:hAnsi="Verdana" w:eastAsia="Verdana" w:cs="Verdana"/>
          <w:sz w:val="30"/>
        </w:rPr>
        <w:br w:type="textWrapping"/>
      </w:r>
      <w:r>
        <w:rPr>
          <w:rFonts w:ascii="Verdana" w:hAnsi="Verdana" w:eastAsia="Verdana" w:cs="Verdana"/>
          <w:sz w:val="30"/>
        </w:rPr>
        <w:t>你一直无法在别人的立场上与人进行交流。</w:t>
      </w:r>
      <w:r>
        <w:rPr>
          <w:rFonts w:ascii="Verdana" w:hAnsi="Verdana" w:eastAsia="Verdana" w:cs="Verdana"/>
          <w:sz w:val="30"/>
        </w:rPr>
        <w:br w:type="textWrapping"/>
      </w:r>
      <w:r>
        <w:rPr>
          <w:rFonts w:ascii="Verdana" w:hAnsi="Verdana" w:eastAsia="Verdana" w:cs="Verdana"/>
          <w:sz w:val="30"/>
        </w:rPr>
        <w:t>You need to cultivate critical detachment and critical sympathy.</w:t>
      </w:r>
      <w:r>
        <w:rPr>
          <w:rFonts w:ascii="Verdana" w:hAnsi="Verdana" w:eastAsia="Verdana" w:cs="Verdana"/>
          <w:sz w:val="30"/>
        </w:rPr>
        <w:br w:type="textWrapping"/>
      </w:r>
      <w:r>
        <w:rPr>
          <w:rFonts w:ascii="Verdana" w:hAnsi="Verdana" w:eastAsia="Verdana" w:cs="Verdana"/>
          <w:sz w:val="30"/>
        </w:rPr>
        <w:t>你需要培养批判性的超然和批判性的同情。</w:t>
      </w:r>
      <w:r>
        <w:rPr>
          <w:rFonts w:ascii="Verdana" w:hAnsi="Verdana" w:eastAsia="Verdana" w:cs="Verdana"/>
          <w:sz w:val="30"/>
        </w:rPr>
        <w:br w:type="textWrapping"/>
      </w:r>
      <w:r>
        <w:rPr>
          <w:rFonts w:ascii="Verdana" w:hAnsi="Verdana" w:eastAsia="Verdana" w:cs="Verdana"/>
          <w:sz w:val="30"/>
        </w:rPr>
        <w:t>That's an intellectual virtue.</w:t>
      </w:r>
      <w:r>
        <w:rPr>
          <w:rFonts w:ascii="Verdana" w:hAnsi="Verdana" w:eastAsia="Verdana" w:cs="Verdana"/>
          <w:sz w:val="30"/>
        </w:rPr>
        <w:br w:type="textWrapping"/>
      </w:r>
      <w:r>
        <w:rPr>
          <w:rFonts w:ascii="Verdana" w:hAnsi="Verdana" w:eastAsia="Verdana" w:cs="Verdana"/>
          <w:sz w:val="30"/>
        </w:rPr>
        <w:t>那是一种智识上的美德。</w:t>
      </w:r>
      <w:r>
        <w:rPr>
          <w:rFonts w:ascii="Verdana" w:hAnsi="Verdana" w:eastAsia="Verdana" w:cs="Verdana"/>
          <w:sz w:val="30"/>
        </w:rPr>
        <w:br w:type="textWrapping"/>
      </w:r>
      <w:r>
        <w:rPr>
          <w:rFonts w:ascii="Verdana" w:hAnsi="Verdana" w:eastAsia="Verdana" w:cs="Verdana"/>
          <w:sz w:val="30"/>
        </w:rPr>
        <w:t>"If you include the other activities Adam’s descendants were described doing in the Bible only a few generations later such as building a city, raising livestock, making flutes and lyres, and forging bronze and iron, the picture is much clearer and harder to dismiss.</w:t>
      </w:r>
      <w:r>
        <w:rPr>
          <w:rFonts w:ascii="Verdana" w:hAnsi="Verdana" w:eastAsia="Verdana" w:cs="Verdana"/>
          <w:sz w:val="30"/>
        </w:rPr>
        <w:br w:type="textWrapping"/>
      </w:r>
      <w:r>
        <w:rPr>
          <w:rFonts w:ascii="Verdana" w:hAnsi="Verdana" w:eastAsia="Verdana" w:cs="Verdana"/>
          <w:sz w:val="30"/>
        </w:rPr>
        <w:t>“如果你把亚当后裔在《圣经》中仅几代之后所做的其他活动也包括进来，例如建造城市、饲养牲畜、制作笛子和七弦琴、以及锻造青铜和铁，那么情况就更清晰，也更难驳斥了。</w:t>
      </w:r>
      <w:r>
        <w:rPr>
          <w:rFonts w:ascii="Verdana" w:hAnsi="Verdana" w:eastAsia="Verdana" w:cs="Verdana"/>
          <w:sz w:val="30"/>
        </w:rPr>
        <w:br w:type="textWrapping"/>
      </w:r>
      <w:r>
        <w:rPr>
          <w:rFonts w:ascii="Verdana" w:hAnsi="Verdana" w:eastAsia="Verdana" w:cs="Verdana"/>
          <w:sz w:val="30"/>
        </w:rPr>
        <w:t>Constructing simple musical instruments like flutes has some evidence at 42,000 years ago, building wooden settlements and raising livestock are unknown before 15,000 years ago and the oldest known copper mine only dates to 9000 years ago."</w:t>
      </w:r>
      <w:r>
        <w:rPr>
          <w:rFonts w:ascii="Verdana" w:hAnsi="Verdana" w:eastAsia="Verdana" w:cs="Verdana"/>
          <w:sz w:val="30"/>
        </w:rPr>
        <w:br w:type="textWrapping"/>
      </w:r>
      <w:r>
        <w:rPr>
          <w:rFonts w:ascii="Verdana" w:hAnsi="Verdana" w:eastAsia="Verdana" w:cs="Verdana"/>
          <w:sz w:val="30"/>
        </w:rPr>
        <w:t>制作像笛子这样的简单乐器在42000年前就有一些证据，建造木制定居点和饲养牲畜在15000年前还不为人知，而已知最古老的铜矿也只有9000年的历史。”</w:t>
      </w:r>
      <w:r>
        <w:rPr>
          <w:rFonts w:ascii="Verdana" w:hAnsi="Verdana" w:eastAsia="Verdana" w:cs="Verdana"/>
          <w:sz w:val="30"/>
        </w:rPr>
        <w:br w:type="textWrapping"/>
      </w:r>
      <w:r>
        <w:rPr>
          <w:rFonts w:ascii="Verdana" w:hAnsi="Verdana" w:eastAsia="Verdana" w:cs="Verdana"/>
          <w:sz w:val="30"/>
        </w:rPr>
        <w:t>i)Know-how can be independently discovered.</w:t>
      </w:r>
      <w:r>
        <w:rPr>
          <w:rFonts w:ascii="Verdana" w:hAnsi="Verdana" w:eastAsia="Verdana" w:cs="Verdana"/>
          <w:sz w:val="30"/>
        </w:rPr>
        <w:br w:type="textWrapping"/>
      </w:r>
      <w:r>
        <w:rPr>
          <w:rFonts w:ascii="Verdana" w:hAnsi="Verdana" w:eastAsia="Verdana" w:cs="Verdana"/>
          <w:sz w:val="30"/>
        </w:rPr>
        <w:t>i)专门技能可以被独立发现。</w:t>
      </w:r>
      <w:r>
        <w:rPr>
          <w:rFonts w:ascii="Verdana" w:hAnsi="Verdana" w:eastAsia="Verdana" w:cs="Verdana"/>
          <w:sz w:val="30"/>
        </w:rPr>
        <w:br w:type="textWrapping"/>
      </w:r>
      <w:r>
        <w:rPr>
          <w:rFonts w:ascii="Verdana" w:hAnsi="Verdana" w:eastAsia="Verdana" w:cs="Verdana"/>
          <w:sz w:val="30"/>
        </w:rPr>
        <w:t>For instance,it's not as if learning how to make fire was a onetime event.</w:t>
      </w:r>
      <w:r>
        <w:rPr>
          <w:rFonts w:ascii="Verdana" w:hAnsi="Verdana" w:eastAsia="Verdana" w:cs="Verdana"/>
          <w:sz w:val="30"/>
        </w:rPr>
        <w:br w:type="textWrapping"/>
      </w:r>
      <w:r>
        <w:rPr>
          <w:rFonts w:ascii="Verdana" w:hAnsi="Verdana" w:eastAsia="Verdana" w:cs="Verdana"/>
          <w:sz w:val="30"/>
        </w:rPr>
        <w:t>例如，学习如何生火并非一次性事件。</w:t>
      </w:r>
      <w:r>
        <w:rPr>
          <w:rFonts w:ascii="Verdana" w:hAnsi="Verdana" w:eastAsia="Verdana" w:cs="Verdana"/>
          <w:sz w:val="30"/>
        </w:rPr>
        <w:br w:type="textWrapping"/>
      </w:r>
      <w:r>
        <w:rPr>
          <w:rFonts w:ascii="Verdana" w:hAnsi="Verdana" w:eastAsia="Verdana" w:cs="Verdana"/>
          <w:sz w:val="30"/>
        </w:rPr>
        <w:t>ii)Likewise, newfound knowledge can be lost.</w:t>
      </w:r>
      <w:r>
        <w:rPr>
          <w:rFonts w:ascii="Verdana" w:hAnsi="Verdana" w:eastAsia="Verdana" w:cs="Verdana"/>
          <w:sz w:val="30"/>
        </w:rPr>
        <w:br w:type="textWrapping"/>
      </w:r>
      <w:r>
        <w:rPr>
          <w:rFonts w:ascii="Verdana" w:hAnsi="Verdana" w:eastAsia="Verdana" w:cs="Verdana"/>
          <w:sz w:val="30"/>
        </w:rPr>
        <w:t>ii)同样，新发现的知识也可能丢失。</w:t>
      </w:r>
      <w:r>
        <w:rPr>
          <w:rFonts w:ascii="Verdana" w:hAnsi="Verdana" w:eastAsia="Verdana" w:cs="Verdana"/>
          <w:sz w:val="30"/>
        </w:rPr>
        <w:br w:type="textWrapping"/>
      </w:r>
      <w:r>
        <w:rPr>
          <w:rFonts w:ascii="Verdana" w:hAnsi="Verdana" w:eastAsia="Verdana" w:cs="Verdana"/>
          <w:sz w:val="30"/>
        </w:rPr>
        <w:t>Know-howcan be forgotten.</w:t>
      </w:r>
      <w:r>
        <w:rPr>
          <w:rFonts w:ascii="Verdana" w:hAnsi="Verdana" w:eastAsia="Verdana" w:cs="Verdana"/>
          <w:sz w:val="30"/>
        </w:rPr>
        <w:br w:type="textWrapping"/>
      </w:r>
      <w:r>
        <w:rPr>
          <w:rFonts w:ascii="Verdana" w:hAnsi="Verdana" w:eastAsia="Verdana" w:cs="Verdana"/>
          <w:sz w:val="30"/>
        </w:rPr>
        <w:t>专门技能可能被遗忘。</w:t>
      </w:r>
      <w:r>
        <w:rPr>
          <w:rFonts w:ascii="Verdana" w:hAnsi="Verdana" w:eastAsia="Verdana" w:cs="Verdana"/>
          <w:sz w:val="30"/>
        </w:rPr>
        <w:br w:type="textWrapping"/>
      </w:r>
      <w:r>
        <w:rPr>
          <w:rFonts w:ascii="Verdana" w:hAnsi="Verdana" w:eastAsia="Verdana" w:cs="Verdana"/>
          <w:sz w:val="30"/>
        </w:rPr>
        <w:t>War, famine, natural disaster, epidemics, &amp;c., can not only wipe out settlements, but wipe out the knowledge required to pick up where things left off.</w:t>
      </w:r>
      <w:r>
        <w:rPr>
          <w:rFonts w:ascii="Verdana" w:hAnsi="Verdana" w:eastAsia="Verdana" w:cs="Verdana"/>
          <w:sz w:val="30"/>
        </w:rPr>
        <w:br w:type="textWrapping"/>
      </w:r>
      <w:r>
        <w:rPr>
          <w:rFonts w:ascii="Verdana" w:hAnsi="Verdana" w:eastAsia="Verdana" w:cs="Verdana"/>
          <w:sz w:val="30"/>
        </w:rPr>
        <w:t>战争、饥荒、自然灾害、流行病等等，不仅可以摧毁定居点，还可以抹去从中断处重新开始所需的知识。</w:t>
      </w:r>
      <w:r>
        <w:rPr>
          <w:rFonts w:ascii="Verdana" w:hAnsi="Verdana" w:eastAsia="Verdana" w:cs="Verdana"/>
          <w:sz w:val="30"/>
        </w:rPr>
        <w:br w:type="textWrapping"/>
      </w:r>
      <w:r>
        <w:rPr>
          <w:rFonts w:ascii="Verdana" w:hAnsi="Verdana" w:eastAsia="Verdana" w:cs="Verdana"/>
          <w:sz w:val="30"/>
        </w:rPr>
        <w:t>If you were to ask a 19C AD Egyptian how the pyramids were built, he wouldn't have a clue.</w:t>
      </w:r>
      <w:r>
        <w:rPr>
          <w:rFonts w:ascii="Verdana" w:hAnsi="Verdana" w:eastAsia="Verdana" w:cs="Verdana"/>
          <w:sz w:val="30"/>
        </w:rPr>
        <w:br w:type="textWrapping"/>
      </w:r>
      <w:r>
        <w:rPr>
          <w:rFonts w:ascii="Verdana" w:hAnsi="Verdana" w:eastAsia="Verdana" w:cs="Verdana"/>
          <w:sz w:val="30"/>
        </w:rPr>
        <w:t>如果你问一个公元19世纪的埃及人金字塔是如何建造的，他会一无所知。</w:t>
      </w:r>
      <w:r>
        <w:rPr>
          <w:rFonts w:ascii="Verdana" w:hAnsi="Verdana" w:eastAsia="Verdana" w:cs="Verdana"/>
          <w:sz w:val="30"/>
        </w:rPr>
        <w:br w:type="textWrapping"/>
      </w:r>
      <w:r>
        <w:rPr>
          <w:rFonts w:ascii="Verdana" w:hAnsi="Verdana" w:eastAsia="Verdana" w:cs="Verdana"/>
          <w:sz w:val="30"/>
        </w:rPr>
        <w:t>Consider scholarly debates about the logistics of the Easter Island statues, or the construction and function of Stonehenge.</w:t>
      </w:r>
      <w:r>
        <w:rPr>
          <w:rFonts w:ascii="Verdana" w:hAnsi="Verdana" w:eastAsia="Verdana" w:cs="Verdana"/>
          <w:sz w:val="30"/>
        </w:rPr>
        <w:br w:type="textWrapping"/>
      </w:r>
      <w:r>
        <w:rPr>
          <w:rFonts w:ascii="Verdana" w:hAnsi="Verdana" w:eastAsia="Verdana" w:cs="Verdana"/>
          <w:sz w:val="30"/>
        </w:rPr>
        <w:t>想想关于复活节岛雕像后勤，或巨石阵建造和功能的学术辩论。</w:t>
      </w:r>
      <w:r>
        <w:rPr>
          <w:rFonts w:ascii="Verdana" w:hAnsi="Verdana" w:eastAsia="Verdana" w:cs="Verdana"/>
          <w:sz w:val="30"/>
        </w:rPr>
        <w:br w:type="textWrapping"/>
      </w:r>
      <w:r>
        <w:rPr>
          <w:rFonts w:ascii="Verdana" w:hAnsi="Verdana" w:eastAsia="Verdana" w:cs="Verdana"/>
          <w:sz w:val="30"/>
        </w:rPr>
        <w:t>Step2 seems to be operating with a "stately progress of science" model, but technological innovation can be, and often is (esp. in the past), sporadic, geographically isolated, and subject to interruption or reversal.</w:t>
      </w:r>
      <w:r>
        <w:rPr>
          <w:rFonts w:ascii="Verdana" w:hAnsi="Verdana" w:eastAsia="Verdana" w:cs="Verdana"/>
          <w:sz w:val="30"/>
        </w:rPr>
        <w:br w:type="textWrapping"/>
      </w:r>
      <w:r>
        <w:rPr>
          <w:rFonts w:ascii="Verdana" w:hAnsi="Verdana" w:eastAsia="Verdana" w:cs="Verdana"/>
          <w:sz w:val="30"/>
        </w:rPr>
        <w:t>步骤2似乎采用的是一种“科学稳步发展”的模式，但技术创新可以是，而且常常是（尤其是在过去）零星的、地理上孤立的，并且容易受到中断或逆转的影响。</w:t>
      </w:r>
      <w:r>
        <w:rPr>
          <w:rFonts w:ascii="Verdana" w:hAnsi="Verdana" w:eastAsia="Verdana" w:cs="Verdana"/>
          <w:sz w:val="30"/>
        </w:rPr>
        <w:br w:type="textWrapping"/>
      </w:r>
      <w:r>
        <w:rPr>
          <w:rFonts w:ascii="Verdana" w:hAnsi="Verdana" w:eastAsia="Verdana" w:cs="Verdana"/>
          <w:sz w:val="30"/>
        </w:rPr>
        <w:t>"Otherwise 'spiritual death' is a misnomer."</w:t>
      </w:r>
      <w:r>
        <w:rPr>
          <w:rFonts w:ascii="Verdana" w:hAnsi="Verdana" w:eastAsia="Verdana" w:cs="Verdana"/>
          <w:sz w:val="30"/>
        </w:rPr>
        <w:br w:type="textWrapping"/>
      </w:r>
      <w:r>
        <w:rPr>
          <w:rFonts w:ascii="Verdana" w:hAnsi="Verdana" w:eastAsia="Verdana" w:cs="Verdana"/>
          <w:sz w:val="30"/>
        </w:rPr>
        <w:t>“否则‘灵性死亡’就是一个用词不当的说法。”</w:t>
      </w:r>
      <w:r>
        <w:rPr>
          <w:rFonts w:ascii="Verdana" w:hAnsi="Verdana" w:eastAsia="Verdana" w:cs="Verdana"/>
          <w:sz w:val="30"/>
        </w:rPr>
        <w:br w:type="textWrapping"/>
      </w:r>
      <w:r>
        <w:rPr>
          <w:rFonts w:ascii="Verdana" w:hAnsi="Verdana" w:eastAsia="Verdana" w:cs="Verdana"/>
          <w:sz w:val="30"/>
        </w:rPr>
        <w:t>i)I'm curious as to where Step2 comes up with these veryconfident proclamations.</w:t>
      </w:r>
      <w:r>
        <w:rPr>
          <w:rFonts w:ascii="Verdana" w:hAnsi="Verdana" w:eastAsia="Verdana" w:cs="Verdana"/>
          <w:sz w:val="30"/>
        </w:rPr>
        <w:br w:type="textWrapping"/>
      </w:r>
      <w:r>
        <w:rPr>
          <w:rFonts w:ascii="Verdana" w:hAnsi="Verdana" w:eastAsia="Verdana" w:cs="Verdana"/>
          <w:sz w:val="30"/>
        </w:rPr>
        <w:t>i)我很好奇步骤2从哪里得出这些非常自信的宣告。</w:t>
      </w:r>
      <w:r>
        <w:rPr>
          <w:rFonts w:ascii="Verdana" w:hAnsi="Verdana" w:eastAsia="Verdana" w:cs="Verdana"/>
          <w:sz w:val="30"/>
        </w:rPr>
        <w:br w:type="textWrapping"/>
      </w:r>
      <w:r>
        <w:rPr>
          <w:rFonts w:ascii="Verdana" w:hAnsi="Verdana" w:eastAsia="Verdana" w:cs="Verdana"/>
          <w:sz w:val="30"/>
        </w:rPr>
        <w:t>What commentaries have you read?</w:t>
      </w:r>
      <w:r>
        <w:rPr>
          <w:rFonts w:ascii="Verdana" w:hAnsi="Verdana" w:eastAsia="Verdana" w:cs="Verdana"/>
          <w:sz w:val="30"/>
        </w:rPr>
        <w:br w:type="textWrapping"/>
      </w:r>
      <w:r>
        <w:rPr>
          <w:rFonts w:ascii="Verdana" w:hAnsi="Verdana" w:eastAsia="Verdana" w:cs="Verdana"/>
          <w:sz w:val="30"/>
        </w:rPr>
        <w:t>你读过哪些注释书？</w:t>
      </w:r>
      <w:r>
        <w:rPr>
          <w:rFonts w:ascii="Verdana" w:hAnsi="Verdana" w:eastAsia="Verdana" w:cs="Verdana"/>
          <w:sz w:val="30"/>
        </w:rPr>
        <w:br w:type="textWrapping"/>
      </w:r>
      <w:r>
        <w:rPr>
          <w:rFonts w:ascii="Verdana" w:hAnsi="Verdana" w:eastAsia="Verdana" w:cs="Verdana"/>
          <w:sz w:val="30"/>
        </w:rPr>
        <w:t>What exegetical monographs have you read?</w:t>
      </w:r>
      <w:r>
        <w:rPr>
          <w:rFonts w:ascii="Verdana" w:hAnsi="Verdana" w:eastAsia="Verdana" w:cs="Verdana"/>
          <w:sz w:val="30"/>
        </w:rPr>
        <w:br w:type="textWrapping"/>
      </w:r>
      <w:r>
        <w:rPr>
          <w:rFonts w:ascii="Verdana" w:hAnsi="Verdana" w:eastAsia="Verdana" w:cs="Verdana"/>
          <w:sz w:val="30"/>
        </w:rPr>
        <w:t>你读过哪些解经专著？</w:t>
      </w:r>
      <w:r>
        <w:rPr>
          <w:rFonts w:ascii="Verdana" w:hAnsi="Verdana" w:eastAsia="Verdana" w:cs="Verdana"/>
          <w:sz w:val="30"/>
        </w:rPr>
        <w:br w:type="textWrapping"/>
      </w:r>
      <w:r>
        <w:rPr>
          <w:rFonts w:ascii="Verdana" w:hAnsi="Verdana" w:eastAsia="Verdana" w:cs="Verdana"/>
          <w:sz w:val="30"/>
        </w:rPr>
        <w:t>Or are you just winging it based on what seems obvious to you, from your own cultural standpoint–millennia later?</w:t>
      </w:r>
      <w:r>
        <w:rPr>
          <w:rFonts w:ascii="Verdana" w:hAnsi="Verdana" w:eastAsia="Verdana" w:cs="Verdana"/>
          <w:sz w:val="30"/>
        </w:rPr>
        <w:br w:type="textWrapping"/>
      </w:r>
      <w:r>
        <w:rPr>
          <w:rFonts w:ascii="Verdana" w:hAnsi="Verdana" w:eastAsia="Verdana" w:cs="Verdana"/>
          <w:sz w:val="30"/>
        </w:rPr>
        <w:t>或者你只是凭着几千年后从你自己的文化立场看来显而易见的东西即兴发挥？</w:t>
      </w:r>
      <w:r>
        <w:rPr>
          <w:rFonts w:ascii="Verdana" w:hAnsi="Verdana" w:eastAsia="Verdana" w:cs="Verdana"/>
          <w:sz w:val="30"/>
        </w:rPr>
        <w:br w:type="textWrapping"/>
      </w:r>
      <w:r>
        <w:rPr>
          <w:rFonts w:ascii="Verdana" w:hAnsi="Verdana" w:eastAsia="Verdana" w:cs="Verdana"/>
          <w:sz w:val="30"/>
        </w:rPr>
        <w:t>ii)In the Pentateuch, to be alienated from God is to bealienated from the source of life and wellbeing.</w:t>
      </w:r>
      <w:r>
        <w:rPr>
          <w:rFonts w:ascii="Verdana" w:hAnsi="Verdana" w:eastAsia="Verdana" w:cs="Verdana"/>
          <w:sz w:val="30"/>
        </w:rPr>
        <w:br w:type="textWrapping"/>
      </w:r>
      <w:r>
        <w:rPr>
          <w:rFonts w:ascii="Verdana" w:hAnsi="Verdana" w:eastAsia="Verdana" w:cs="Verdana"/>
          <w:sz w:val="30"/>
        </w:rPr>
        <w:t>ii)在《摩西五经》中，与上帝疏远就是与生命和福祉的源头疏远。</w:t>
      </w:r>
      <w:r>
        <w:rPr>
          <w:rFonts w:ascii="Verdana" w:hAnsi="Verdana" w:eastAsia="Verdana" w:cs="Verdana"/>
          <w:sz w:val="30"/>
        </w:rPr>
        <w:br w:type="textWrapping"/>
      </w:r>
      <w:r>
        <w:rPr>
          <w:rFonts w:ascii="Verdana" w:hAnsi="Verdana" w:eastAsia="Verdana" w:cs="Verdana"/>
          <w:sz w:val="30"/>
        </w:rPr>
        <w:t>Take how the Pentateuch characterizes the moral and spiritual degradation of pagan nations.</w:t>
      </w:r>
      <w:r>
        <w:rPr>
          <w:rFonts w:ascii="Verdana" w:hAnsi="Verdana" w:eastAsia="Verdana" w:cs="Verdana"/>
          <w:sz w:val="30"/>
        </w:rPr>
        <w:br w:type="textWrapping"/>
      </w:r>
      <w:r>
        <w:rPr>
          <w:rFonts w:ascii="Verdana" w:hAnsi="Verdana" w:eastAsia="Verdana" w:cs="Verdana"/>
          <w:sz w:val="30"/>
        </w:rPr>
        <w:t>看看《摩西五经》如何描述异教国家的道德和属灵堕落。</w:t>
      </w:r>
      <w:r>
        <w:rPr>
          <w:rFonts w:ascii="Verdana" w:hAnsi="Verdana" w:eastAsia="Verdana" w:cs="Verdana"/>
          <w:sz w:val="30"/>
        </w:rPr>
        <w:br w:type="textWrapping"/>
      </w:r>
      <w:r>
        <w:rPr>
          <w:rFonts w:ascii="Verdana" w:hAnsi="Verdana" w:eastAsia="Verdana" w:cs="Verdana"/>
          <w:sz w:val="30"/>
        </w:rPr>
        <w:t>Posted by steve hays | March 23, 2015 1:04 PM</w:t>
      </w:r>
      <w:r>
        <w:rPr>
          <w:rFonts w:ascii="Verdana" w:hAnsi="Verdana" w:eastAsia="Verdana" w:cs="Verdana"/>
          <w:sz w:val="30"/>
        </w:rPr>
        <w:br w:type="textWrapping"/>
      </w:r>
      <w:r>
        <w:rPr>
          <w:rFonts w:ascii="Verdana" w:hAnsi="Verdana" w:eastAsia="Verdana" w:cs="Verdana"/>
          <w:sz w:val="30"/>
        </w:rPr>
        <w:t>史蒂夫·海斯发布 | 2015年3月23日下午1:04</w:t>
      </w:r>
      <w:r>
        <w:rPr>
          <w:rFonts w:ascii="Verdana" w:hAnsi="Verdana" w:eastAsia="Verdana" w:cs="Verdana"/>
          <w:sz w:val="30"/>
        </w:rPr>
        <w:br w:type="textWrapping"/>
      </w:r>
      <w:r>
        <w:rPr>
          <w:rFonts w:ascii="Verdana" w:hAnsi="Verdana" w:eastAsia="Verdana" w:cs="Verdana"/>
          <w:sz w:val="30"/>
        </w:rPr>
        <w:t>Step2:</w:t>
      </w:r>
      <w:r>
        <w:rPr>
          <w:rFonts w:ascii="Verdana" w:hAnsi="Verdana" w:eastAsia="Verdana" w:cs="Verdana"/>
          <w:sz w:val="30"/>
        </w:rPr>
        <w:br w:type="textWrapping"/>
      </w:r>
      <w:r>
        <w:rPr>
          <w:rFonts w:ascii="Verdana" w:hAnsi="Verdana" w:eastAsia="Verdana" w:cs="Verdana"/>
          <w:sz w:val="30"/>
        </w:rPr>
        <w:t>步骤2：</w:t>
      </w:r>
      <w:r>
        <w:rPr>
          <w:rFonts w:ascii="Verdana" w:hAnsi="Verdana" w:eastAsia="Verdana" w:cs="Verdana"/>
          <w:sz w:val="30"/>
        </w:rPr>
        <w:br w:type="textWrapping"/>
      </w:r>
      <w:r>
        <w:rPr>
          <w:rFonts w:ascii="Verdana" w:hAnsi="Verdana" w:eastAsia="Verdana" w:cs="Verdana"/>
          <w:sz w:val="30"/>
        </w:rPr>
        <w:t>"…all evidence puts towards agriculture being a much later development than the biological evolution of our species."</w:t>
      </w:r>
      <w:r>
        <w:rPr>
          <w:rFonts w:ascii="Verdana" w:hAnsi="Verdana" w:eastAsia="Verdana" w:cs="Verdana"/>
          <w:sz w:val="30"/>
        </w:rPr>
        <w:br w:type="textWrapping"/>
      </w:r>
      <w:r>
        <w:rPr>
          <w:rFonts w:ascii="Verdana" w:hAnsi="Verdana" w:eastAsia="Verdana" w:cs="Verdana"/>
          <w:sz w:val="30"/>
        </w:rPr>
        <w:t>“……所有证据都表明农业的发展远晚于我们物种的生物进化。”</w:t>
      </w:r>
      <w:r>
        <w:rPr>
          <w:rFonts w:ascii="Verdana" w:hAnsi="Verdana" w:eastAsia="Verdana" w:cs="Verdana"/>
          <w:sz w:val="30"/>
        </w:rPr>
        <w:br w:type="textWrapping"/>
      </w:r>
      <w:r>
        <w:rPr>
          <w:rFonts w:ascii="Verdana" w:hAnsi="Verdana" w:eastAsia="Verdana" w:cs="Verdana"/>
          <w:sz w:val="30"/>
        </w:rPr>
        <w:t>One of the problems with that claim is the way it posits the development of "agriculture" long after the emergence of the human species.</w:t>
      </w:r>
      <w:r>
        <w:rPr>
          <w:rFonts w:ascii="Verdana" w:hAnsi="Verdana" w:eastAsia="Verdana" w:cs="Verdana"/>
          <w:sz w:val="30"/>
        </w:rPr>
        <w:br w:type="textWrapping"/>
      </w:r>
      <w:r>
        <w:rPr>
          <w:rFonts w:ascii="Verdana" w:hAnsi="Verdana" w:eastAsia="Verdana" w:cs="Verdana"/>
          <w:sz w:val="30"/>
        </w:rPr>
        <w:t>这个说法的一个问题在于，它将“农业”的发展设定在人类物种出现很久之后。</w:t>
      </w:r>
      <w:r>
        <w:rPr>
          <w:rFonts w:ascii="Verdana" w:hAnsi="Verdana" w:eastAsia="Verdana" w:cs="Verdana"/>
          <w:sz w:val="30"/>
        </w:rPr>
        <w:br w:type="textWrapping"/>
      </w:r>
      <w:r>
        <w:rPr>
          <w:rFonts w:ascii="Verdana" w:hAnsi="Verdana" w:eastAsia="Verdana" w:cs="Verdana"/>
          <w:sz w:val="30"/>
        </w:rPr>
        <w:t>Aside from the ambiguity of what constitutes "agriculture," it also turns on what type of evidence would signal the moment when the human species came on the scene.</w:t>
      </w:r>
      <w:r>
        <w:rPr>
          <w:rFonts w:ascii="Verdana" w:hAnsi="Verdana" w:eastAsia="Verdana" w:cs="Verdana"/>
          <w:sz w:val="30"/>
        </w:rPr>
        <w:br w:type="textWrapping"/>
      </w:r>
      <w:r>
        <w:rPr>
          <w:rFonts w:ascii="Verdana" w:hAnsi="Verdana" w:eastAsia="Verdana" w:cs="Verdana"/>
          <w:sz w:val="30"/>
        </w:rPr>
        <w:t>除了“农业”构成的模糊性之外，它还取决于什么类型的证据可以表明人类物种出现的时刻。</w:t>
      </w:r>
      <w:r>
        <w:rPr>
          <w:rFonts w:ascii="Verdana" w:hAnsi="Verdana" w:eastAsia="Verdana" w:cs="Verdana"/>
          <w:sz w:val="30"/>
        </w:rPr>
        <w:br w:type="textWrapping"/>
      </w:r>
      <w:r>
        <w:rPr>
          <w:rFonts w:ascii="Verdana" w:hAnsi="Verdana" w:eastAsia="Verdana" w:cs="Verdana"/>
          <w:sz w:val="30"/>
        </w:rPr>
        <w:t>What kind of evidence demarcates humans from nonhuman hominids?</w:t>
      </w:r>
      <w:r>
        <w:rPr>
          <w:rFonts w:ascii="Verdana" w:hAnsi="Verdana" w:eastAsia="Verdana" w:cs="Verdana"/>
          <w:sz w:val="30"/>
        </w:rPr>
        <w:br w:type="textWrapping"/>
      </w:r>
      <w:r>
        <w:rPr>
          <w:rFonts w:ascii="Verdana" w:hAnsi="Verdana" w:eastAsia="Verdana" w:cs="Verdana"/>
          <w:sz w:val="30"/>
        </w:rPr>
        <w:t>什么样的证据可以将人类与非人类古人类区分开来？</w:t>
      </w:r>
      <w:r>
        <w:rPr>
          <w:rFonts w:ascii="Verdana" w:hAnsi="Verdana" w:eastAsia="Verdana" w:cs="Verdana"/>
          <w:sz w:val="30"/>
        </w:rPr>
        <w:br w:type="textWrapping"/>
      </w:r>
      <w:r>
        <w:rPr>
          <w:rFonts w:ascii="Verdana" w:hAnsi="Verdana" w:eastAsia="Verdana" w:cs="Verdana"/>
          <w:sz w:val="30"/>
        </w:rPr>
        <w:t>What kind of evidence early in the paleoarcheological record do you think uniquely identifies a human presence–in contrast to nonhuman homids?</w:t>
      </w:r>
      <w:r>
        <w:rPr>
          <w:rFonts w:ascii="Verdana" w:hAnsi="Verdana" w:eastAsia="Verdana" w:cs="Verdana"/>
          <w:sz w:val="30"/>
        </w:rPr>
        <w:br w:type="textWrapping"/>
      </w:r>
      <w:r>
        <w:rPr>
          <w:rFonts w:ascii="Verdana" w:hAnsi="Verdana" w:eastAsia="Verdana" w:cs="Verdana"/>
          <w:sz w:val="30"/>
        </w:rPr>
        <w:t>你认为在早期古考古记录中，什么样的证据能够独特地识别人类的存在——与非人类古人类相比？</w:t>
      </w:r>
      <w:r>
        <w:rPr>
          <w:rFonts w:ascii="Verdana" w:hAnsi="Verdana" w:eastAsia="Verdana" w:cs="Verdana"/>
          <w:sz w:val="30"/>
        </w:rPr>
        <w:br w:type="textWrapping"/>
      </w:r>
      <w:r>
        <w:rPr>
          <w:rFonts w:ascii="Verdana" w:hAnsi="Verdana" w:eastAsia="Verdana" w:cs="Verdana"/>
          <w:sz w:val="30"/>
        </w:rPr>
        <w:t>Morphology?</w:t>
      </w:r>
      <w:r>
        <w:rPr>
          <w:rFonts w:ascii="Verdana" w:hAnsi="Verdana" w:eastAsia="Verdana" w:cs="Verdana"/>
          <w:sz w:val="30"/>
        </w:rPr>
        <w:br w:type="textWrapping"/>
      </w:r>
      <w:r>
        <w:rPr>
          <w:rFonts w:ascii="Verdana" w:hAnsi="Verdana" w:eastAsia="Verdana" w:cs="Verdana"/>
          <w:sz w:val="30"/>
        </w:rPr>
        <w:t>形态学？</w:t>
      </w:r>
      <w:r>
        <w:rPr>
          <w:rFonts w:ascii="Verdana" w:hAnsi="Verdana" w:eastAsia="Verdana" w:cs="Verdana"/>
          <w:sz w:val="30"/>
        </w:rPr>
        <w:br w:type="textWrapping"/>
      </w:r>
      <w:r>
        <w:rPr>
          <w:rFonts w:ascii="Verdana" w:hAnsi="Verdana" w:eastAsia="Verdana" w:cs="Verdana"/>
          <w:sz w:val="30"/>
        </w:rPr>
        <w:t>Artifacts?</w:t>
      </w:r>
      <w:r>
        <w:rPr>
          <w:rFonts w:ascii="Verdana" w:hAnsi="Verdana" w:eastAsia="Verdana" w:cs="Verdana"/>
          <w:sz w:val="30"/>
        </w:rPr>
        <w:br w:type="textWrapping"/>
      </w:r>
      <w:r>
        <w:rPr>
          <w:rFonts w:ascii="Verdana" w:hAnsi="Verdana" w:eastAsia="Verdana" w:cs="Verdana"/>
          <w:sz w:val="30"/>
        </w:rPr>
        <w:t>人工制品？</w:t>
      </w:r>
      <w:r>
        <w:rPr>
          <w:rFonts w:ascii="Verdana" w:hAnsi="Verdana" w:eastAsia="Verdana" w:cs="Verdana"/>
          <w:sz w:val="30"/>
        </w:rPr>
        <w:br w:type="textWrapping"/>
      </w:r>
      <w:r>
        <w:rPr>
          <w:rFonts w:ascii="Verdana" w:hAnsi="Verdana" w:eastAsia="Verdana" w:cs="Verdana"/>
          <w:sz w:val="30"/>
        </w:rPr>
        <w:t>If the latter, what kind of artifacts?</w:t>
      </w:r>
      <w:r>
        <w:rPr>
          <w:rFonts w:ascii="Verdana" w:hAnsi="Verdana" w:eastAsia="Verdana" w:cs="Verdana"/>
          <w:sz w:val="30"/>
        </w:rPr>
        <w:br w:type="textWrapping"/>
      </w:r>
      <w:r>
        <w:rPr>
          <w:rFonts w:ascii="Verdana" w:hAnsi="Verdana" w:eastAsia="Verdana" w:cs="Verdana"/>
          <w:sz w:val="30"/>
        </w:rPr>
        <w:t>如果是后者，是什么样的人工制品？</w:t>
      </w:r>
      <w:r>
        <w:rPr>
          <w:rFonts w:ascii="Verdana" w:hAnsi="Verdana" w:eastAsia="Verdana" w:cs="Verdana"/>
          <w:sz w:val="30"/>
        </w:rPr>
        <w:br w:type="textWrapping"/>
      </w:r>
      <w:r>
        <w:rPr>
          <w:rFonts w:ascii="Verdana" w:hAnsi="Verdana" w:eastAsia="Verdana" w:cs="Verdana"/>
          <w:sz w:val="30"/>
        </w:rPr>
        <w:t>Posted by steve hays | March 23, 2015 2:34 PM</w:t>
      </w:r>
      <w:r>
        <w:rPr>
          <w:rFonts w:ascii="Verdana" w:hAnsi="Verdana" w:eastAsia="Verdana" w:cs="Verdana"/>
          <w:sz w:val="30"/>
        </w:rPr>
        <w:br w:type="textWrapping"/>
      </w:r>
      <w:r>
        <w:rPr>
          <w:rFonts w:ascii="Verdana" w:hAnsi="Verdana" w:eastAsia="Verdana" w:cs="Verdana"/>
          <w:sz w:val="30"/>
        </w:rPr>
        <w:t>史蒂夫·海斯发布 | 2015年3月23日下午2:34</w:t>
      </w:r>
      <w:r>
        <w:rPr>
          <w:rFonts w:ascii="Verdana" w:hAnsi="Verdana" w:eastAsia="Verdana" w:cs="Verdana"/>
          <w:sz w:val="30"/>
        </w:rPr>
        <w:br w:type="textWrapping"/>
      </w:r>
      <w:r>
        <w:rPr>
          <w:rFonts w:ascii="Verdana" w:hAnsi="Verdana" w:eastAsia="Verdana" w:cs="Verdana"/>
          <w:sz w:val="30"/>
        </w:rPr>
        <w:t>Step2's archeological objections are confused at multiple levels:</w:t>
      </w:r>
      <w:r>
        <w:rPr>
          <w:rFonts w:ascii="Verdana" w:hAnsi="Verdana" w:eastAsia="Verdana" w:cs="Verdana"/>
          <w:sz w:val="30"/>
        </w:rPr>
        <w:br w:type="textWrapping"/>
      </w:r>
      <w:r>
        <w:rPr>
          <w:rFonts w:ascii="Verdana" w:hAnsi="Verdana" w:eastAsia="Verdana" w:cs="Verdana"/>
          <w:sz w:val="30"/>
        </w:rPr>
        <w:t>步骤2的考古学反对意见在多个层面上都含混不清：</w:t>
      </w:r>
      <w:r>
        <w:rPr>
          <w:rFonts w:ascii="Verdana" w:hAnsi="Verdana" w:eastAsia="Verdana" w:cs="Verdana"/>
          <w:sz w:val="30"/>
        </w:rPr>
        <w:br w:type="textWrapping"/>
      </w:r>
      <w:r>
        <w:rPr>
          <w:rFonts w:ascii="Verdana" w:hAnsi="Verdana" w:eastAsia="Verdana" w:cs="Verdana"/>
          <w:sz w:val="30"/>
        </w:rPr>
        <w:t>i)He doesn't bother to cite the passages he alludes to.What does he mean by "agriculture"?</w:t>
      </w:r>
      <w:r>
        <w:rPr>
          <w:rFonts w:ascii="Verdana" w:hAnsi="Verdana" w:eastAsia="Verdana" w:cs="Verdana"/>
          <w:sz w:val="30"/>
        </w:rPr>
        <w:br w:type="textWrapping"/>
      </w:r>
      <w:r>
        <w:rPr>
          <w:rFonts w:ascii="Verdana" w:hAnsi="Verdana" w:eastAsia="Verdana" w:cs="Verdana"/>
          <w:sz w:val="30"/>
        </w:rPr>
        <w:t>i)他没有费心引用他所暗指的段落。“农业”是什么意思？</w:t>
      </w:r>
      <w:r>
        <w:rPr>
          <w:rFonts w:ascii="Verdana" w:hAnsi="Verdana" w:eastAsia="Verdana" w:cs="Verdana"/>
          <w:sz w:val="30"/>
        </w:rPr>
        <w:br w:type="textWrapping"/>
      </w:r>
      <w:r>
        <w:rPr>
          <w:rFonts w:ascii="Verdana" w:hAnsi="Verdana" w:eastAsia="Verdana" w:cs="Verdana"/>
          <w:sz w:val="30"/>
        </w:rPr>
        <w:t>Is he alluding to the "garden" of Eden?</w:t>
      </w:r>
      <w:r>
        <w:rPr>
          <w:rFonts w:ascii="Verdana" w:hAnsi="Verdana" w:eastAsia="Verdana" w:cs="Verdana"/>
          <w:sz w:val="30"/>
        </w:rPr>
        <w:br w:type="textWrapping"/>
      </w:r>
      <w:r>
        <w:rPr>
          <w:rFonts w:ascii="Verdana" w:hAnsi="Verdana" w:eastAsia="Verdana" w:cs="Verdana"/>
          <w:sz w:val="30"/>
        </w:rPr>
        <w:t>他是在暗指伊甸的“园子”吗？</w:t>
      </w:r>
      <w:r>
        <w:rPr>
          <w:rFonts w:ascii="Verdana" w:hAnsi="Verdana" w:eastAsia="Verdana" w:cs="Verdana"/>
          <w:sz w:val="30"/>
        </w:rPr>
        <w:br w:type="textWrapping"/>
      </w:r>
      <w:r>
        <w:rPr>
          <w:rFonts w:ascii="Verdana" w:hAnsi="Verdana" w:eastAsia="Verdana" w:cs="Verdana"/>
          <w:sz w:val="30"/>
        </w:rPr>
        <w:t>To Gen 3:18-19?</w:t>
      </w:r>
      <w:r>
        <w:rPr>
          <w:rFonts w:ascii="Verdana" w:hAnsi="Verdana" w:eastAsia="Verdana" w:cs="Verdana"/>
          <w:sz w:val="30"/>
        </w:rPr>
        <w:br w:type="textWrapping"/>
      </w:r>
      <w:r>
        <w:rPr>
          <w:rFonts w:ascii="Verdana" w:hAnsi="Verdana" w:eastAsia="Verdana" w:cs="Verdana"/>
          <w:sz w:val="30"/>
        </w:rPr>
        <w:t>还是《创世记》3:18-19？</w:t>
      </w:r>
      <w:r>
        <w:rPr>
          <w:rFonts w:ascii="Verdana" w:hAnsi="Verdana" w:eastAsia="Verdana" w:cs="Verdana"/>
          <w:sz w:val="30"/>
        </w:rPr>
        <w:br w:type="textWrapping"/>
      </w:r>
      <w:r>
        <w:rPr>
          <w:rFonts w:ascii="Verdana" w:hAnsi="Verdana" w:eastAsia="Verdana" w:cs="Verdana"/>
          <w:sz w:val="30"/>
        </w:rPr>
        <w:t>To Noah's "vineyard"?</w:t>
      </w:r>
      <w:r>
        <w:rPr>
          <w:rFonts w:ascii="Verdana" w:hAnsi="Verdana" w:eastAsia="Verdana" w:cs="Verdana"/>
          <w:sz w:val="30"/>
        </w:rPr>
        <w:br w:type="textWrapping"/>
      </w:r>
      <w:r>
        <w:rPr>
          <w:rFonts w:ascii="Verdana" w:hAnsi="Verdana" w:eastAsia="Verdana" w:cs="Verdana"/>
          <w:sz w:val="30"/>
        </w:rPr>
        <w:t>还是挪亚的“葡萄园”？</w:t>
      </w:r>
      <w:r>
        <w:rPr>
          <w:rFonts w:ascii="Verdana" w:hAnsi="Verdana" w:eastAsia="Verdana" w:cs="Verdana"/>
          <w:sz w:val="30"/>
        </w:rPr>
        <w:br w:type="textWrapping"/>
      </w:r>
      <w:r>
        <w:rPr>
          <w:rFonts w:ascii="Verdana" w:hAnsi="Verdana" w:eastAsia="Verdana" w:cs="Verdana"/>
          <w:sz w:val="30"/>
        </w:rPr>
        <w:t>At the risk of stating the obvious, there's such a thing as wild wheat and wild grapevines.</w:t>
      </w:r>
      <w:r>
        <w:rPr>
          <w:rFonts w:ascii="Verdana" w:hAnsi="Verdana" w:eastAsia="Verdana" w:cs="Verdana"/>
          <w:sz w:val="30"/>
        </w:rPr>
        <w:br w:type="textWrapping"/>
      </w:r>
      <w:r>
        <w:rPr>
          <w:rFonts w:ascii="Verdana" w:hAnsi="Verdana" w:eastAsia="Verdana" w:cs="Verdana"/>
          <w:sz w:val="30"/>
        </w:rPr>
        <w:t>恕我直言，存在野生小麦和野生葡萄藤这样的东西。</w:t>
      </w:r>
      <w:r>
        <w:rPr>
          <w:rFonts w:ascii="Verdana" w:hAnsi="Verdana" w:eastAsia="Verdana" w:cs="Verdana"/>
          <w:sz w:val="30"/>
        </w:rPr>
        <w:br w:type="textWrapping"/>
      </w:r>
      <w:r>
        <w:rPr>
          <w:rFonts w:ascii="Verdana" w:hAnsi="Verdana" w:eastAsia="Verdana" w:cs="Verdana"/>
          <w:sz w:val="30"/>
        </w:rPr>
        <w:t>That doesn't require selective breeding.</w:t>
      </w:r>
      <w:r>
        <w:rPr>
          <w:rFonts w:ascii="Verdana" w:hAnsi="Verdana" w:eastAsia="Verdana" w:cs="Verdana"/>
          <w:sz w:val="30"/>
        </w:rPr>
        <w:br w:type="textWrapping"/>
      </w:r>
      <w:r>
        <w:rPr>
          <w:rFonts w:ascii="Verdana" w:hAnsi="Verdana" w:eastAsia="Verdana" w:cs="Verdana"/>
          <w:sz w:val="30"/>
        </w:rPr>
        <w:t>那不需要选择性育种。</w:t>
      </w:r>
      <w:r>
        <w:rPr>
          <w:rFonts w:ascii="Verdana" w:hAnsi="Verdana" w:eastAsia="Verdana" w:cs="Verdana"/>
          <w:sz w:val="30"/>
        </w:rPr>
        <w:br w:type="textWrapping"/>
      </w:r>
      <w:r>
        <w:rPr>
          <w:rFonts w:ascii="Verdana" w:hAnsi="Verdana" w:eastAsia="Verdana" w:cs="Verdana"/>
          <w:sz w:val="30"/>
        </w:rPr>
        <w:t>Sowing seed doesn't require artificial selection.</w:t>
      </w:r>
      <w:r>
        <w:rPr>
          <w:rFonts w:ascii="Verdana" w:hAnsi="Verdana" w:eastAsia="Verdana" w:cs="Verdana"/>
          <w:sz w:val="30"/>
        </w:rPr>
        <w:br w:type="textWrapping"/>
      </w:r>
      <w:r>
        <w:rPr>
          <w:rFonts w:ascii="Verdana" w:hAnsi="Verdana" w:eastAsia="Verdana" w:cs="Verdana"/>
          <w:sz w:val="30"/>
        </w:rPr>
        <w:t>播种不需要人工选择。</w:t>
      </w:r>
      <w:r>
        <w:rPr>
          <w:rFonts w:ascii="Verdana" w:hAnsi="Verdana" w:eastAsia="Verdana" w:cs="Verdana"/>
          <w:sz w:val="30"/>
        </w:rPr>
        <w:br w:type="textWrapping"/>
      </w:r>
      <w:r>
        <w:rPr>
          <w:rFonts w:ascii="Verdana" w:hAnsi="Verdana" w:eastAsia="Verdana" w:cs="Verdana"/>
          <w:sz w:val="30"/>
        </w:rPr>
        <w:t>You can get drunk on fermented grape juice.</w:t>
      </w:r>
      <w:r>
        <w:rPr>
          <w:rFonts w:ascii="Verdana" w:hAnsi="Verdana" w:eastAsia="Verdana" w:cs="Verdana"/>
          <w:sz w:val="30"/>
        </w:rPr>
        <w:br w:type="textWrapping"/>
      </w:r>
      <w:r>
        <w:rPr>
          <w:rFonts w:ascii="Verdana" w:hAnsi="Verdana" w:eastAsia="Verdana" w:cs="Verdana"/>
          <w:sz w:val="30"/>
        </w:rPr>
        <w:t>你会因发酵的葡萄汁而醉。</w:t>
      </w:r>
      <w:r>
        <w:rPr>
          <w:rFonts w:ascii="Verdana" w:hAnsi="Verdana" w:eastAsia="Verdana" w:cs="Verdana"/>
          <w:sz w:val="30"/>
        </w:rPr>
        <w:br w:type="textWrapping"/>
      </w:r>
      <w:r>
        <w:rPr>
          <w:rFonts w:ascii="Verdana" w:hAnsi="Verdana" w:eastAsia="Verdana" w:cs="Verdana"/>
          <w:sz w:val="30"/>
        </w:rPr>
        <w:t>ii)Suppose, for the sake of argument, that the descriptionsin Gen 4:17-22 are anachronistic.</w:t>
      </w:r>
      <w:r>
        <w:rPr>
          <w:rFonts w:ascii="Verdana" w:hAnsi="Verdana" w:eastAsia="Verdana" w:cs="Verdana"/>
          <w:sz w:val="30"/>
        </w:rPr>
        <w:br w:type="textWrapping"/>
      </w:r>
      <w:r>
        <w:rPr>
          <w:rFonts w:ascii="Verdana" w:hAnsi="Verdana" w:eastAsia="Verdana" w:cs="Verdana"/>
          <w:sz w:val="30"/>
        </w:rPr>
        <w:t>ii)假设，为了论证起见，《创世记》4:17-22中的描述是时代错误的。</w:t>
      </w:r>
      <w:r>
        <w:rPr>
          <w:rFonts w:ascii="Verdana" w:hAnsi="Verdana" w:eastAsia="Verdana" w:cs="Verdana"/>
          <w:sz w:val="30"/>
        </w:rPr>
        <w:br w:type="textWrapping"/>
      </w:r>
      <w:r>
        <w:rPr>
          <w:rFonts w:ascii="Verdana" w:hAnsi="Verdana" w:eastAsia="Verdana" w:cs="Verdana"/>
          <w:sz w:val="30"/>
        </w:rPr>
        <w:t>That doesn't ipso facto mean the account is unhistorical.</w:t>
      </w:r>
      <w:r>
        <w:rPr>
          <w:rFonts w:ascii="Verdana" w:hAnsi="Verdana" w:eastAsia="Verdana" w:cs="Verdana"/>
          <w:sz w:val="30"/>
        </w:rPr>
        <w:br w:type="textWrapping"/>
      </w:r>
      <w:r>
        <w:rPr>
          <w:rFonts w:ascii="Verdana" w:hAnsi="Verdana" w:eastAsia="Verdana" w:cs="Verdana"/>
          <w:sz w:val="30"/>
        </w:rPr>
        <w:t>那并不因此事实本身（拉丁文ipso facto：由此事实本身）意味着记述是非历史的。</w:t>
      </w:r>
      <w:r>
        <w:rPr>
          <w:rFonts w:ascii="Verdana" w:hAnsi="Verdana" w:eastAsia="Verdana" w:cs="Verdana"/>
          <w:sz w:val="30"/>
        </w:rPr>
        <w:br w:type="textWrapping"/>
      </w:r>
      <w:r>
        <w:rPr>
          <w:rFonts w:ascii="Verdana" w:hAnsi="Verdana" w:eastAsia="Verdana" w:cs="Verdana"/>
          <w:sz w:val="30"/>
        </w:rPr>
        <w:t>For instance, take the historical plays of Shakespeare–like Julius Caesar.</w:t>
      </w:r>
      <w:r>
        <w:rPr>
          <w:rFonts w:ascii="Verdana" w:hAnsi="Verdana" w:eastAsia="Verdana" w:cs="Verdana"/>
          <w:sz w:val="30"/>
        </w:rPr>
        <w:br w:type="textWrapping"/>
      </w:r>
      <w:r>
        <w:rPr>
          <w:rFonts w:ascii="Verdana" w:hAnsi="Verdana" w:eastAsia="Verdana" w:cs="Verdana"/>
          <w:sz w:val="30"/>
        </w:rPr>
        <w:t>例如，以莎士比亚的历史剧为例——比如《恺撒大帝》。</w:t>
      </w:r>
      <w:r>
        <w:rPr>
          <w:rFonts w:ascii="Verdana" w:hAnsi="Verdana" w:eastAsia="Verdana" w:cs="Verdana"/>
          <w:sz w:val="30"/>
        </w:rPr>
        <w:br w:type="textWrapping"/>
      </w:r>
      <w:r>
        <w:rPr>
          <w:rFonts w:ascii="Verdana" w:hAnsi="Verdana" w:eastAsia="Verdana" w:cs="Verdana"/>
          <w:sz w:val="30"/>
        </w:rPr>
        <w:t>This is about people who really existed.</w:t>
      </w:r>
      <w:r>
        <w:rPr>
          <w:rFonts w:ascii="Verdana" w:hAnsi="Verdana" w:eastAsia="Verdana" w:cs="Verdana"/>
          <w:sz w:val="30"/>
        </w:rPr>
        <w:br w:type="textWrapping"/>
      </w:r>
      <w:r>
        <w:rPr>
          <w:rFonts w:ascii="Verdana" w:hAnsi="Verdana" w:eastAsia="Verdana" w:cs="Verdana"/>
          <w:sz w:val="30"/>
        </w:rPr>
        <w:t>这是关于真实存在过的人。</w:t>
      </w:r>
      <w:r>
        <w:rPr>
          <w:rFonts w:ascii="Verdana" w:hAnsi="Verdana" w:eastAsia="Verdana" w:cs="Verdana"/>
          <w:sz w:val="30"/>
        </w:rPr>
        <w:br w:type="textWrapping"/>
      </w:r>
      <w:r>
        <w:rPr>
          <w:rFonts w:ascii="Verdana" w:hAnsi="Verdana" w:eastAsia="Verdana" w:cs="Verdana"/>
          <w:sz w:val="30"/>
        </w:rPr>
        <w:t>About a real event (the plot to assassinate Julius Caesar).</w:t>
      </w:r>
      <w:r>
        <w:rPr>
          <w:rFonts w:ascii="Verdana" w:hAnsi="Verdana" w:eastAsia="Verdana" w:cs="Verdana"/>
          <w:sz w:val="30"/>
        </w:rPr>
        <w:br w:type="textWrapping"/>
      </w:r>
      <w:r>
        <w:rPr>
          <w:rFonts w:ascii="Verdana" w:hAnsi="Verdana" w:eastAsia="Verdana" w:cs="Verdana"/>
          <w:sz w:val="30"/>
        </w:rPr>
        <w:t>关于一个真实事件（刺杀恺撒大帝的阴谋）。</w:t>
      </w:r>
      <w:r>
        <w:rPr>
          <w:rFonts w:ascii="Verdana" w:hAnsi="Verdana" w:eastAsia="Verdana" w:cs="Verdana"/>
          <w:sz w:val="30"/>
        </w:rPr>
        <w:br w:type="textWrapping"/>
      </w:r>
      <w:r>
        <w:rPr>
          <w:rFonts w:ascii="Verdana" w:hAnsi="Verdana" w:eastAsia="Verdana" w:cs="Verdana"/>
          <w:sz w:val="30"/>
        </w:rPr>
        <w:t>It is set in a real place (Rome).</w:t>
      </w:r>
      <w:r>
        <w:rPr>
          <w:rFonts w:ascii="Verdana" w:hAnsi="Verdana" w:eastAsia="Verdana" w:cs="Verdana"/>
          <w:sz w:val="30"/>
        </w:rPr>
        <w:br w:type="textWrapping"/>
      </w:r>
      <w:r>
        <w:rPr>
          <w:rFonts w:ascii="Verdana" w:hAnsi="Verdana" w:eastAsia="Verdana" w:cs="Verdana"/>
          <w:sz w:val="30"/>
        </w:rPr>
        <w:t>它设定在一个真实的地方（罗马）。</w:t>
      </w:r>
      <w:r>
        <w:rPr>
          <w:rFonts w:ascii="Verdana" w:hAnsi="Verdana" w:eastAsia="Verdana" w:cs="Verdana"/>
          <w:sz w:val="30"/>
        </w:rPr>
        <w:br w:type="textWrapping"/>
      </w:r>
      <w:r>
        <w:rPr>
          <w:rFonts w:ascii="Verdana" w:hAnsi="Verdana" w:eastAsia="Verdana" w:cs="Verdana"/>
          <w:sz w:val="30"/>
        </w:rPr>
        <w:t>However, the characters speak English rather than Latin.</w:t>
      </w:r>
      <w:r>
        <w:rPr>
          <w:rFonts w:ascii="Verdana" w:hAnsi="Verdana" w:eastAsia="Verdana" w:cs="Verdana"/>
          <w:sz w:val="30"/>
        </w:rPr>
        <w:br w:type="textWrapping"/>
      </w:r>
      <w:r>
        <w:rPr>
          <w:rFonts w:ascii="Verdana" w:hAnsi="Verdana" w:eastAsia="Verdana" w:cs="Verdana"/>
          <w:sz w:val="30"/>
        </w:rPr>
        <w:t>然而，角色说的是英语而非拉丁语。</w:t>
      </w:r>
      <w:r>
        <w:rPr>
          <w:rFonts w:ascii="Verdana" w:hAnsi="Verdana" w:eastAsia="Verdana" w:cs="Verdana"/>
          <w:sz w:val="30"/>
        </w:rPr>
        <w:br w:type="textWrapping"/>
      </w:r>
      <w:r>
        <w:rPr>
          <w:rFonts w:ascii="Verdana" w:hAnsi="Verdana" w:eastAsia="Verdana" w:cs="Verdana"/>
          <w:sz w:val="30"/>
        </w:rPr>
        <w:t>And in the original performance, the actors wore Elizabethan garb rather than period Roman attire.</w:t>
      </w:r>
      <w:r>
        <w:rPr>
          <w:rFonts w:ascii="Verdana" w:hAnsi="Verdana" w:eastAsia="Verdana" w:cs="Verdana"/>
          <w:sz w:val="30"/>
        </w:rPr>
        <w:br w:type="textWrapping"/>
      </w:r>
      <w:r>
        <w:rPr>
          <w:rFonts w:ascii="Verdana" w:hAnsi="Verdana" w:eastAsia="Verdana" w:cs="Verdana"/>
          <w:sz w:val="30"/>
        </w:rPr>
        <w:t>并且在最初的演出中，演员们穿的是伊丽莎白时代的服装，而非那个时期的罗马服饰。</w:t>
      </w:r>
      <w:r>
        <w:rPr>
          <w:rFonts w:ascii="Verdana" w:hAnsi="Verdana" w:eastAsia="Verdana" w:cs="Verdana"/>
          <w:sz w:val="30"/>
        </w:rPr>
        <w:br w:type="textWrapping"/>
      </w:r>
      <w:r>
        <w:rPr>
          <w:rFonts w:ascii="Verdana" w:hAnsi="Verdana" w:eastAsia="Verdana" w:cs="Verdana"/>
          <w:sz w:val="30"/>
        </w:rPr>
        <w:t>So even if (ex hypothesi) Gen 4:17-22 is phrased in anachronistic terms, that doesn't make it unhistorical.</w:t>
      </w:r>
      <w:r>
        <w:rPr>
          <w:rFonts w:ascii="Verdana" w:hAnsi="Verdana" w:eastAsia="Verdana" w:cs="Verdana"/>
          <w:sz w:val="30"/>
        </w:rPr>
        <w:br w:type="textWrapping"/>
      </w:r>
      <w:r>
        <w:rPr>
          <w:rFonts w:ascii="Verdana" w:hAnsi="Verdana" w:eastAsia="Verdana" w:cs="Verdana"/>
          <w:sz w:val="30"/>
        </w:rPr>
        <w:t>因此，即使（拉丁文ex hypothesi：根据假设）《创世记》4:17-22是用时代错误的措辞表达的，那也不会使其成为非历史的。</w:t>
      </w:r>
      <w:r>
        <w:rPr>
          <w:rFonts w:ascii="Verdana" w:hAnsi="Verdana" w:eastAsia="Verdana" w:cs="Verdana"/>
          <w:sz w:val="30"/>
        </w:rPr>
        <w:br w:type="textWrapping"/>
      </w:r>
      <w:r>
        <w:rPr>
          <w:rFonts w:ascii="Verdana" w:hAnsi="Verdana" w:eastAsia="Verdana" w:cs="Verdana"/>
          <w:sz w:val="30"/>
        </w:rPr>
        <w:t>Rather, that would be a case of the narrator using imagery or terminology from his own time, familiar to his own audience, to describe the past.</w:t>
      </w:r>
      <w:r>
        <w:rPr>
          <w:rFonts w:ascii="Verdana" w:hAnsi="Verdana" w:eastAsia="Verdana" w:cs="Verdana"/>
          <w:sz w:val="30"/>
        </w:rPr>
        <w:br w:type="textWrapping"/>
      </w:r>
      <w:r>
        <w:rPr>
          <w:rFonts w:ascii="Verdana" w:hAnsi="Verdana" w:eastAsia="Verdana" w:cs="Verdana"/>
          <w:sz w:val="30"/>
        </w:rPr>
        <w:t>相反，那将是叙述者使用他自己时代、他自己听众所熟悉的意象或术语来描述过去的情况。</w:t>
      </w:r>
      <w:r>
        <w:rPr>
          <w:rFonts w:ascii="Verdana" w:hAnsi="Verdana" w:eastAsia="Verdana" w:cs="Verdana"/>
          <w:sz w:val="30"/>
        </w:rPr>
        <w:br w:type="textWrapping"/>
      </w:r>
      <w:r>
        <w:rPr>
          <w:rFonts w:ascii="Verdana" w:hAnsi="Verdana" w:eastAsia="Verdana" w:cs="Verdana"/>
          <w:sz w:val="30"/>
        </w:rPr>
        <w:t>By comparison, Bible prophecy describes the future using imagery and terminology contemporaneous with the prophet and his immediate audience.</w:t>
      </w:r>
      <w:r>
        <w:rPr>
          <w:rFonts w:ascii="Verdana" w:hAnsi="Verdana" w:eastAsia="Verdana" w:cs="Verdana"/>
          <w:sz w:val="30"/>
        </w:rPr>
        <w:br w:type="textWrapping"/>
      </w:r>
      <w:r>
        <w:rPr>
          <w:rFonts w:ascii="Verdana" w:hAnsi="Verdana" w:eastAsia="Verdana" w:cs="Verdana"/>
          <w:sz w:val="30"/>
        </w:rPr>
        <w:t>相比之下，圣经预言使用与先知及其直接听众同时代的意象和术语来描述未来。</w:t>
      </w:r>
      <w:r>
        <w:rPr>
          <w:rFonts w:ascii="Verdana" w:hAnsi="Verdana" w:eastAsia="Verdana" w:cs="Verdana"/>
          <w:sz w:val="30"/>
        </w:rPr>
        <w:br w:type="textWrapping"/>
      </w:r>
      <w:r>
        <w:rPr>
          <w:rFonts w:ascii="Verdana" w:hAnsi="Verdana" w:eastAsia="Verdana" w:cs="Verdana"/>
          <w:sz w:val="30"/>
        </w:rPr>
        <w:t>i)Step2 seems to be dependent on a particular Englishtranslation.</w:t>
      </w:r>
      <w:r>
        <w:rPr>
          <w:rFonts w:ascii="Verdana" w:hAnsi="Verdana" w:eastAsia="Verdana" w:cs="Verdana"/>
          <w:sz w:val="30"/>
        </w:rPr>
        <w:br w:type="textWrapping"/>
      </w:r>
      <w:r>
        <w:rPr>
          <w:rFonts w:ascii="Verdana" w:hAnsi="Verdana" w:eastAsia="Verdana" w:cs="Verdana"/>
          <w:sz w:val="30"/>
        </w:rPr>
        <w:t>i)步骤2似乎依赖于某个特定的英文译本。</w:t>
      </w:r>
      <w:r>
        <w:rPr>
          <w:rFonts w:ascii="Verdana" w:hAnsi="Verdana" w:eastAsia="Verdana" w:cs="Verdana"/>
          <w:sz w:val="30"/>
        </w:rPr>
        <w:br w:type="textWrapping"/>
      </w:r>
      <w:r>
        <w:rPr>
          <w:rFonts w:ascii="Verdana" w:hAnsi="Verdana" w:eastAsia="Verdana" w:cs="Verdana"/>
          <w:sz w:val="30"/>
        </w:rPr>
        <w:t>However:</w:t>
      </w:r>
      <w:r>
        <w:rPr>
          <w:rFonts w:ascii="Verdana" w:hAnsi="Verdana" w:eastAsia="Verdana" w:cs="Verdana"/>
          <w:sz w:val="30"/>
        </w:rPr>
        <w:br w:type="textWrapping"/>
      </w:r>
      <w:r>
        <w:rPr>
          <w:rFonts w:ascii="Verdana" w:hAnsi="Verdana" w:eastAsia="Verdana" w:cs="Verdana"/>
          <w:sz w:val="30"/>
        </w:rPr>
        <w:t>然而：</w:t>
      </w:r>
      <w:r>
        <w:rPr>
          <w:rFonts w:ascii="Verdana" w:hAnsi="Verdana" w:eastAsia="Verdana" w:cs="Verdana"/>
          <w:sz w:val="30"/>
        </w:rPr>
        <w:br w:type="textWrapping"/>
      </w:r>
      <w:r>
        <w:rPr>
          <w:rFonts w:ascii="Verdana" w:hAnsi="Verdana" w:eastAsia="Verdana" w:cs="Verdana"/>
          <w:sz w:val="30"/>
        </w:rPr>
        <w:t>ii)The Hebrew text doesn't use the technical jargon offorging or smelting metal.</w:t>
      </w:r>
      <w:r>
        <w:rPr>
          <w:rFonts w:ascii="Verdana" w:hAnsi="Verdana" w:eastAsia="Verdana" w:cs="Verdana"/>
          <w:sz w:val="30"/>
        </w:rPr>
        <w:br w:type="textWrapping"/>
      </w:r>
      <w:r>
        <w:rPr>
          <w:rFonts w:ascii="Verdana" w:hAnsi="Verdana" w:eastAsia="Verdana" w:cs="Verdana"/>
          <w:sz w:val="30"/>
        </w:rPr>
        <w:t>ii)希伯来文本没有使用锻造或冶炼金属的技术术语。</w:t>
      </w:r>
      <w:r>
        <w:rPr>
          <w:rFonts w:ascii="Verdana" w:hAnsi="Verdana" w:eastAsia="Verdana" w:cs="Verdana"/>
          <w:sz w:val="30"/>
        </w:rPr>
        <w:br w:type="textWrapping"/>
      </w:r>
      <w:r>
        <w:rPr>
          <w:rFonts w:ascii="Verdana" w:hAnsi="Verdana" w:eastAsia="Verdana" w:cs="Verdana"/>
          <w:sz w:val="30"/>
        </w:rPr>
        <w:t>Just consult standard commentaries (e.g. Hamilton, Matthews).</w:t>
      </w:r>
      <w:r>
        <w:rPr>
          <w:rFonts w:ascii="Verdana" w:hAnsi="Verdana" w:eastAsia="Verdana" w:cs="Verdana"/>
          <w:sz w:val="30"/>
        </w:rPr>
        <w:br w:type="textWrapping"/>
      </w:r>
      <w:r>
        <w:rPr>
          <w:rFonts w:ascii="Verdana" w:hAnsi="Verdana" w:eastAsia="Verdana" w:cs="Verdana"/>
          <w:sz w:val="30"/>
        </w:rPr>
        <w:t>只需查阅标准注释书（例如，汉密尔顿，马修斯）。</w:t>
      </w:r>
      <w:r>
        <w:rPr>
          <w:rFonts w:ascii="Verdana" w:hAnsi="Verdana" w:eastAsia="Verdana" w:cs="Verdana"/>
          <w:sz w:val="30"/>
        </w:rPr>
        <w:br w:type="textWrapping"/>
      </w:r>
      <w:r>
        <w:rPr>
          <w:rFonts w:ascii="Verdana" w:hAnsi="Verdana" w:eastAsia="Verdana" w:cs="Verdana"/>
          <w:sz w:val="30"/>
        </w:rPr>
        <w:t>iii)Hebrew uses the same word for copper and bronze.Although bronze is an alloy, copper is a native metal.</w:t>
      </w:r>
      <w:r>
        <w:rPr>
          <w:rFonts w:ascii="Verdana" w:hAnsi="Verdana" w:eastAsia="Verdana" w:cs="Verdana"/>
          <w:sz w:val="30"/>
        </w:rPr>
        <w:br w:type="textWrapping"/>
      </w:r>
      <w:r>
        <w:rPr>
          <w:rFonts w:ascii="Verdana" w:hAnsi="Verdana" w:eastAsia="Verdana" w:cs="Verdana"/>
          <w:sz w:val="30"/>
        </w:rPr>
        <w:t>iii)希伯来语用同一个词指铜和青铜。虽然青铜是合金，但铜是天然金属。</w:t>
      </w:r>
      <w:r>
        <w:rPr>
          <w:rFonts w:ascii="Verdana" w:hAnsi="Verdana" w:eastAsia="Verdana" w:cs="Verdana"/>
          <w:sz w:val="30"/>
        </w:rPr>
        <w:br w:type="textWrapping"/>
      </w:r>
      <w:r>
        <w:rPr>
          <w:rFonts w:ascii="Verdana" w:hAnsi="Verdana" w:eastAsia="Verdana" w:cs="Verdana"/>
          <w:sz w:val="30"/>
        </w:rPr>
        <w:t>In addition, there are surface copper deposits.</w:t>
      </w:r>
      <w:r>
        <w:rPr>
          <w:rFonts w:ascii="Verdana" w:hAnsi="Verdana" w:eastAsia="Verdana" w:cs="Verdana"/>
          <w:sz w:val="30"/>
        </w:rPr>
        <w:br w:type="textWrapping"/>
      </w:r>
      <w:r>
        <w:rPr>
          <w:rFonts w:ascii="Verdana" w:hAnsi="Verdana" w:eastAsia="Verdana" w:cs="Verdana"/>
          <w:sz w:val="30"/>
        </w:rPr>
        <w:t>此外，还有地表铜矿床。</w:t>
      </w:r>
      <w:r>
        <w:rPr>
          <w:rFonts w:ascii="Verdana" w:hAnsi="Verdana" w:eastAsia="Verdana" w:cs="Verdana"/>
          <w:sz w:val="30"/>
        </w:rPr>
        <w:br w:type="textWrapping"/>
      </w:r>
      <w:r>
        <w:rPr>
          <w:rFonts w:ascii="Verdana" w:hAnsi="Verdana" w:eastAsia="Verdana" w:cs="Verdana"/>
          <w:sz w:val="30"/>
        </w:rPr>
        <w:t>It doesn't require copper "mines" to access.</w:t>
      </w:r>
      <w:r>
        <w:rPr>
          <w:rFonts w:ascii="Verdana" w:hAnsi="Verdana" w:eastAsia="Verdana" w:cs="Verdana"/>
          <w:sz w:val="30"/>
        </w:rPr>
        <w:br w:type="textWrapping"/>
      </w:r>
      <w:r>
        <w:rPr>
          <w:rFonts w:ascii="Verdana" w:hAnsi="Verdana" w:eastAsia="Verdana" w:cs="Verdana"/>
          <w:sz w:val="30"/>
        </w:rPr>
        <w:t>获取它不需要铜“矿”。</w:t>
      </w:r>
      <w:r>
        <w:rPr>
          <w:rFonts w:ascii="Verdana" w:hAnsi="Verdana" w:eastAsia="Verdana" w:cs="Verdana"/>
          <w:sz w:val="30"/>
        </w:rPr>
        <w:br w:type="textWrapping"/>
      </w:r>
      <w:r>
        <w:rPr>
          <w:rFonts w:ascii="Verdana" w:hAnsi="Verdana" w:eastAsia="Verdana" w:cs="Verdana"/>
          <w:sz w:val="30"/>
        </w:rPr>
        <w:t>Depends on the quantity required.</w:t>
      </w:r>
      <w:r>
        <w:rPr>
          <w:rFonts w:ascii="Verdana" w:hAnsi="Verdana" w:eastAsia="Verdana" w:cs="Verdana"/>
          <w:sz w:val="30"/>
        </w:rPr>
        <w:br w:type="textWrapping"/>
      </w:r>
      <w:r>
        <w:rPr>
          <w:rFonts w:ascii="Verdana" w:hAnsi="Verdana" w:eastAsia="Verdana" w:cs="Verdana"/>
          <w:sz w:val="30"/>
        </w:rPr>
        <w:t>取决于所需的数量。</w:t>
      </w:r>
      <w:r>
        <w:rPr>
          <w:rFonts w:ascii="Verdana" w:hAnsi="Verdana" w:eastAsia="Verdana" w:cs="Verdana"/>
          <w:sz w:val="30"/>
        </w:rPr>
        <w:br w:type="textWrapping"/>
      </w:r>
      <w:r>
        <w:rPr>
          <w:rFonts w:ascii="Verdana" w:hAnsi="Verdana" w:eastAsia="Verdana" w:cs="Verdana"/>
          <w:sz w:val="30"/>
        </w:rPr>
        <w:t>Likewise, meteoric iron is a native metal.</w:t>
      </w:r>
      <w:r>
        <w:rPr>
          <w:rFonts w:ascii="Verdana" w:hAnsi="Verdana" w:eastAsia="Verdana" w:cs="Verdana"/>
          <w:sz w:val="30"/>
        </w:rPr>
        <w:br w:type="textWrapping"/>
      </w:r>
      <w:r>
        <w:rPr>
          <w:rFonts w:ascii="Verdana" w:hAnsi="Verdana" w:eastAsia="Verdana" w:cs="Verdana"/>
          <w:sz w:val="30"/>
        </w:rPr>
        <w:t>同样，陨铁是天然金属。</w:t>
      </w:r>
      <w:r>
        <w:rPr>
          <w:rFonts w:ascii="Verdana" w:hAnsi="Verdana" w:eastAsia="Verdana" w:cs="Verdana"/>
          <w:sz w:val="30"/>
        </w:rPr>
        <w:br w:type="textWrapping"/>
      </w:r>
      <w:r>
        <w:rPr>
          <w:rFonts w:ascii="Verdana" w:hAnsi="Verdana" w:eastAsia="Verdana" w:cs="Verdana"/>
          <w:sz w:val="30"/>
        </w:rPr>
        <w:t>Ancient people used meteoric iron before they developed metallurgy.</w:t>
      </w:r>
      <w:r>
        <w:rPr>
          <w:rFonts w:ascii="Verdana" w:hAnsi="Verdana" w:eastAsia="Verdana" w:cs="Verdana"/>
          <w:sz w:val="30"/>
        </w:rPr>
        <w:br w:type="textWrapping"/>
      </w:r>
      <w:r>
        <w:rPr>
          <w:rFonts w:ascii="Verdana" w:hAnsi="Verdana" w:eastAsia="Verdana" w:cs="Verdana"/>
          <w:sz w:val="30"/>
        </w:rPr>
        <w:t>古代人在发展冶金术之前就使用陨铁。</w:t>
      </w:r>
      <w:r>
        <w:rPr>
          <w:rFonts w:ascii="Verdana" w:hAnsi="Verdana" w:eastAsia="Verdana" w:cs="Verdana"/>
          <w:sz w:val="30"/>
        </w:rPr>
        <w:br w:type="textWrapping"/>
      </w:r>
      <w:r>
        <w:rPr>
          <w:rFonts w:ascii="Verdana" w:hAnsi="Verdana" w:eastAsia="Verdana" w:cs="Verdana"/>
          <w:sz w:val="30"/>
        </w:rPr>
        <w:t>iv)In addition, metal artifacts can be melted down to reusethe metal to make a newer artifact.</w:t>
      </w:r>
      <w:r>
        <w:rPr>
          <w:rFonts w:ascii="Verdana" w:hAnsi="Verdana" w:eastAsia="Verdana" w:cs="Verdana"/>
          <w:sz w:val="30"/>
        </w:rPr>
        <w:br w:type="textWrapping"/>
      </w:r>
      <w:r>
        <w:rPr>
          <w:rFonts w:ascii="Verdana" w:hAnsi="Verdana" w:eastAsia="Verdana" w:cs="Verdana"/>
          <w:sz w:val="30"/>
        </w:rPr>
        <w:t>iv)此外，金属制品可以熔化以重新利用金属制造新的制品。</w:t>
      </w:r>
      <w:r>
        <w:rPr>
          <w:rFonts w:ascii="Verdana" w:hAnsi="Verdana" w:eastAsia="Verdana" w:cs="Verdana"/>
          <w:sz w:val="30"/>
        </w:rPr>
        <w:br w:type="textWrapping"/>
      </w:r>
      <w:r>
        <w:rPr>
          <w:rFonts w:ascii="Verdana" w:hAnsi="Verdana" w:eastAsia="Verdana" w:cs="Verdana"/>
          <w:sz w:val="30"/>
        </w:rPr>
        <w:t>So some earlier artifacts are destroyed in the process.</w:t>
      </w:r>
      <w:r>
        <w:rPr>
          <w:rFonts w:ascii="Verdana" w:hAnsi="Verdana" w:eastAsia="Verdana" w:cs="Verdana"/>
          <w:sz w:val="30"/>
        </w:rPr>
        <w:br w:type="textWrapping"/>
      </w:r>
      <w:r>
        <w:rPr>
          <w:rFonts w:ascii="Verdana" w:hAnsi="Verdana" w:eastAsia="Verdana" w:cs="Verdana"/>
          <w:sz w:val="30"/>
        </w:rPr>
        <w:t>所以一些早期的制品在此过程中被摧毁了。</w:t>
      </w:r>
      <w:r>
        <w:rPr>
          <w:rFonts w:ascii="Verdana" w:hAnsi="Verdana" w:eastAsia="Verdana" w:cs="Verdana"/>
          <w:sz w:val="30"/>
        </w:rPr>
        <w:br w:type="textWrapping"/>
      </w:r>
      <w:r>
        <w:rPr>
          <w:rFonts w:ascii="Verdana" w:hAnsi="Verdana" w:eastAsia="Verdana" w:cs="Verdana"/>
          <w:sz w:val="30"/>
        </w:rPr>
        <w:t>There goes the "evidence."</w:t>
      </w:r>
      <w:r>
        <w:rPr>
          <w:rFonts w:ascii="Verdana" w:hAnsi="Verdana" w:eastAsia="Verdana" w:cs="Verdana"/>
          <w:sz w:val="30"/>
        </w:rPr>
        <w:br w:type="textWrapping"/>
      </w:r>
      <w:r>
        <w:rPr>
          <w:rFonts w:ascii="Verdana" w:hAnsi="Verdana" w:eastAsia="Verdana" w:cs="Verdana"/>
          <w:sz w:val="30"/>
        </w:rPr>
        <w:t>“证据”就这样消失了。</w:t>
      </w:r>
      <w:r>
        <w:rPr>
          <w:rFonts w:ascii="Verdana" w:hAnsi="Verdana" w:eastAsia="Verdana" w:cs="Verdana"/>
          <w:sz w:val="30"/>
        </w:rPr>
        <w:br w:type="textWrapping"/>
      </w:r>
      <w:r>
        <w:rPr>
          <w:rFonts w:ascii="Verdana" w:hAnsi="Verdana" w:eastAsia="Verdana" w:cs="Verdana"/>
          <w:sz w:val="30"/>
        </w:rPr>
        <w:t>v)To piggyback on Lydia's observation, Genesis situatesEden somewhere in Mesopotamia.</w:t>
      </w:r>
      <w:r>
        <w:rPr>
          <w:rFonts w:ascii="Verdana" w:hAnsi="Verdana" w:eastAsia="Verdana" w:cs="Verdana"/>
          <w:sz w:val="30"/>
        </w:rPr>
        <w:br w:type="textWrapping"/>
      </w:r>
      <w:r>
        <w:rPr>
          <w:rFonts w:ascii="Verdana" w:hAnsi="Verdana" w:eastAsia="Verdana" w:cs="Verdana"/>
          <w:sz w:val="30"/>
        </w:rPr>
        <w:t>v)借用莉迪亚的观察，《创世记》将伊甸园置于美索不达米亚某处。</w:t>
      </w:r>
      <w:r>
        <w:rPr>
          <w:rFonts w:ascii="Verdana" w:hAnsi="Verdana" w:eastAsia="Verdana" w:cs="Verdana"/>
          <w:sz w:val="30"/>
        </w:rPr>
        <w:br w:type="textWrapping"/>
      </w:r>
      <w:r>
        <w:rPr>
          <w:rFonts w:ascii="Verdana" w:hAnsi="Verdana" w:eastAsia="Verdana" w:cs="Verdana"/>
          <w:sz w:val="30"/>
        </w:rPr>
        <w:t>Likewise, the ark bottoms out on the Armenian plateau.</w:t>
      </w:r>
      <w:r>
        <w:rPr>
          <w:rFonts w:ascii="Verdana" w:hAnsi="Verdana" w:eastAsia="Verdana" w:cs="Verdana"/>
          <w:sz w:val="30"/>
        </w:rPr>
        <w:br w:type="textWrapping"/>
      </w:r>
      <w:r>
        <w:rPr>
          <w:rFonts w:ascii="Verdana" w:hAnsi="Verdana" w:eastAsia="Verdana" w:cs="Verdana"/>
          <w:sz w:val="30"/>
        </w:rPr>
        <w:t>同样，方舟在亚美尼亚高原搁浅。</w:t>
      </w:r>
      <w:r>
        <w:rPr>
          <w:rFonts w:ascii="Verdana" w:hAnsi="Verdana" w:eastAsia="Verdana" w:cs="Verdana"/>
          <w:sz w:val="30"/>
        </w:rPr>
        <w:br w:type="textWrapping"/>
      </w:r>
      <w:r>
        <w:rPr>
          <w:rFonts w:ascii="Verdana" w:hAnsi="Verdana" w:eastAsia="Verdana" w:cs="Verdana"/>
          <w:sz w:val="30"/>
        </w:rPr>
        <w:t>That's the setting for "early man" in Genesis.</w:t>
      </w:r>
      <w:r>
        <w:rPr>
          <w:rFonts w:ascii="Verdana" w:hAnsi="Verdana" w:eastAsia="Verdana" w:cs="Verdana"/>
          <w:sz w:val="30"/>
        </w:rPr>
        <w:br w:type="textWrapping"/>
      </w:r>
      <w:r>
        <w:rPr>
          <w:rFonts w:ascii="Verdana" w:hAnsi="Verdana" w:eastAsia="Verdana" w:cs="Verdana"/>
          <w:sz w:val="30"/>
        </w:rPr>
        <w:t>那是《创世记》中“早期人类”的背景设定。</w:t>
      </w:r>
      <w:r>
        <w:rPr>
          <w:rFonts w:ascii="Verdana" w:hAnsi="Verdana" w:eastAsia="Verdana" w:cs="Verdana"/>
          <w:sz w:val="30"/>
        </w:rPr>
        <w:br w:type="textWrapping"/>
      </w:r>
      <w:r>
        <w:rPr>
          <w:rFonts w:ascii="Verdana" w:hAnsi="Verdana" w:eastAsia="Verdana" w:cs="Verdana"/>
          <w:sz w:val="30"/>
        </w:rPr>
        <w:t>Hence, even if the deluge was local, Noah's flood devastated the original human population centers (where Genesis places man).</w:t>
      </w:r>
      <w:r>
        <w:rPr>
          <w:rFonts w:ascii="Verdana" w:hAnsi="Verdana" w:eastAsia="Verdana" w:cs="Verdana"/>
          <w:sz w:val="30"/>
        </w:rPr>
        <w:br w:type="textWrapping"/>
      </w:r>
      <w:r>
        <w:rPr>
          <w:rFonts w:ascii="Verdana" w:hAnsi="Verdana" w:eastAsia="Verdana" w:cs="Verdana"/>
          <w:sz w:val="30"/>
        </w:rPr>
        <w:t>因此，即使洪水是局部的，挪亚的洪水也摧毁了原始人类聚居中心（《创世记》中人类居住的地方）。</w:t>
      </w:r>
      <w:r>
        <w:rPr>
          <w:rFonts w:ascii="Verdana" w:hAnsi="Verdana" w:eastAsia="Verdana" w:cs="Verdana"/>
          <w:sz w:val="30"/>
        </w:rPr>
        <w:br w:type="textWrapping"/>
      </w:r>
      <w:r>
        <w:rPr>
          <w:rFonts w:ascii="Verdana" w:hAnsi="Verdana" w:eastAsia="Verdana" w:cs="Verdana"/>
          <w:sz w:val="30"/>
        </w:rPr>
        <w:t>You can disagree, but my immediate point concerns the inner consistency of the narrative.</w:t>
      </w:r>
      <w:r>
        <w:rPr>
          <w:rFonts w:ascii="Verdana" w:hAnsi="Verdana" w:eastAsia="Verdana" w:cs="Verdana"/>
          <w:sz w:val="30"/>
        </w:rPr>
        <w:br w:type="textWrapping"/>
      </w:r>
      <w:r>
        <w:rPr>
          <w:rFonts w:ascii="Verdana" w:hAnsi="Verdana" w:eastAsia="Verdana" w:cs="Verdana"/>
          <w:sz w:val="30"/>
        </w:rPr>
        <w:t>你可以不同意，但我眼下的观点关乎叙事的内在一致性。</w:t>
      </w:r>
      <w:r>
        <w:rPr>
          <w:rFonts w:ascii="Verdana" w:hAnsi="Verdana" w:eastAsia="Verdana" w:cs="Verdana"/>
          <w:sz w:val="30"/>
        </w:rPr>
        <w:br w:type="textWrapping"/>
      </w:r>
      <w:r>
        <w:rPr>
          <w:rFonts w:ascii="Verdana" w:hAnsi="Verdana" w:eastAsia="Verdana" w:cs="Verdana"/>
          <w:sz w:val="30"/>
        </w:rPr>
        <w:t>Keep in mind, too, that since this is both a flood plain and river basin, debris would wash downstream into the sea.</w:t>
      </w:r>
      <w:r>
        <w:rPr>
          <w:rFonts w:ascii="Verdana" w:hAnsi="Verdana" w:eastAsia="Verdana" w:cs="Verdana"/>
          <w:sz w:val="30"/>
        </w:rPr>
        <w:br w:type="textWrapping"/>
      </w:r>
      <w:r>
        <w:rPr>
          <w:rFonts w:ascii="Verdana" w:hAnsi="Verdana" w:eastAsia="Verdana" w:cs="Verdana"/>
          <w:sz w:val="30"/>
        </w:rPr>
        <w:t>同时也要记住，由于这里既是洪泛平原又是河流流域，碎屑会被冲向下游汇入大海。</w:t>
      </w:r>
      <w:r>
        <w:rPr>
          <w:rFonts w:ascii="Verdana" w:hAnsi="Verdana" w:eastAsia="Verdana" w:cs="Verdana"/>
          <w:sz w:val="30"/>
        </w:rPr>
        <w:br w:type="textWrapping"/>
      </w:r>
      <w:r>
        <w:rPr>
          <w:rFonts w:ascii="Verdana" w:hAnsi="Verdana" w:eastAsia="Verdana" w:cs="Verdana"/>
          <w:sz w:val="30"/>
        </w:rPr>
        <w:t>It would literally wash the archeological evidence down the drain.</w:t>
      </w:r>
      <w:r>
        <w:rPr>
          <w:rFonts w:ascii="Verdana" w:hAnsi="Verdana" w:eastAsia="Verdana" w:cs="Verdana"/>
          <w:sz w:val="30"/>
        </w:rPr>
        <w:br w:type="textWrapping"/>
      </w:r>
      <w:r>
        <w:rPr>
          <w:rFonts w:ascii="Verdana" w:hAnsi="Verdana" w:eastAsia="Verdana" w:cs="Verdana"/>
          <w:sz w:val="30"/>
        </w:rPr>
        <w:t>它会 literalmente (Spanish for literally) 将考古证据冲进下水道。</w:t>
      </w:r>
      <w:r>
        <w:rPr>
          <w:rFonts w:ascii="Verdana" w:hAnsi="Verdana" w:eastAsia="Verdana" w:cs="Verdana"/>
          <w:sz w:val="30"/>
        </w:rPr>
        <w:br w:type="textWrapping"/>
      </w:r>
      <w:r>
        <w:rPr>
          <w:rFonts w:ascii="Verdana" w:hAnsi="Verdana" w:eastAsia="Verdana" w:cs="Verdana"/>
          <w:sz w:val="30"/>
        </w:rPr>
        <w:t>That's what it is: a drainage basin.</w:t>
      </w:r>
      <w:r>
        <w:rPr>
          <w:rFonts w:ascii="Verdana" w:hAnsi="Verdana" w:eastAsia="Verdana" w:cs="Verdana"/>
          <w:sz w:val="30"/>
        </w:rPr>
        <w:br w:type="textWrapping"/>
      </w:r>
      <w:r>
        <w:rPr>
          <w:rFonts w:ascii="Verdana" w:hAnsi="Verdana" w:eastAsia="Verdana" w:cs="Verdana"/>
          <w:sz w:val="30"/>
        </w:rPr>
        <w:t>它就是这样：一个流域盆地。</w:t>
      </w:r>
      <w:r>
        <w:rPr>
          <w:rFonts w:ascii="Verdana" w:hAnsi="Verdana" w:eastAsia="Verdana" w:cs="Verdana"/>
          <w:sz w:val="30"/>
        </w:rPr>
        <w:br w:type="textWrapping"/>
      </w:r>
      <w:r>
        <w:rPr>
          <w:rFonts w:ascii="Verdana" w:hAnsi="Verdana" w:eastAsia="Verdana" w:cs="Verdana"/>
          <w:sz w:val="30"/>
        </w:rPr>
        <w:t>vi)Gen 4:17 doesn't specify what the structures were made of.</w:t>
      </w:r>
      <w:r>
        <w:rPr>
          <w:rFonts w:ascii="Verdana" w:hAnsi="Verdana" w:eastAsia="Verdana" w:cs="Verdana"/>
          <w:sz w:val="30"/>
        </w:rPr>
        <w:br w:type="textWrapping"/>
      </w:r>
      <w:r>
        <w:rPr>
          <w:rFonts w:ascii="Verdana" w:hAnsi="Verdana" w:eastAsia="Verdana" w:cs="Verdana"/>
          <w:sz w:val="30"/>
        </w:rPr>
        <w:t>vi)《创世记》4:17没有具体说明那些建筑物是用什么材料建造的。</w:t>
      </w:r>
      <w:r>
        <w:rPr>
          <w:rFonts w:ascii="Verdana" w:hAnsi="Verdana" w:eastAsia="Verdana" w:cs="Verdana"/>
          <w:sz w:val="30"/>
        </w:rPr>
        <w:br w:type="textWrapping"/>
      </w:r>
      <w:r>
        <w:rPr>
          <w:rFonts w:ascii="Verdana" w:hAnsi="Verdana" w:eastAsia="Verdana" w:cs="Verdana"/>
          <w:sz w:val="30"/>
        </w:rPr>
        <w:t>Suppose they were wooden structures.</w:t>
      </w:r>
      <w:r>
        <w:rPr>
          <w:rFonts w:ascii="Verdana" w:hAnsi="Verdana" w:eastAsia="Verdana" w:cs="Verdana"/>
          <w:sz w:val="30"/>
        </w:rPr>
        <w:br w:type="textWrapping"/>
      </w:r>
      <w:r>
        <w:rPr>
          <w:rFonts w:ascii="Verdana" w:hAnsi="Verdana" w:eastAsia="Verdana" w:cs="Verdana"/>
          <w:sz w:val="30"/>
        </w:rPr>
        <w:t>假设它们是木结构。</w:t>
      </w:r>
      <w:r>
        <w:rPr>
          <w:rFonts w:ascii="Verdana" w:hAnsi="Verdana" w:eastAsia="Verdana" w:cs="Verdana"/>
          <w:sz w:val="30"/>
        </w:rPr>
        <w:br w:type="textWrapping"/>
      </w:r>
      <w:r>
        <w:rPr>
          <w:rFonts w:ascii="Verdana" w:hAnsi="Verdana" w:eastAsia="Verdana" w:cs="Verdana"/>
          <w:sz w:val="30"/>
        </w:rPr>
        <w:t>Would that survive millennia of erosion (and periodic flooding)?</w:t>
      </w:r>
      <w:r>
        <w:rPr>
          <w:rFonts w:ascii="Verdana" w:hAnsi="Verdana" w:eastAsia="Verdana" w:cs="Verdana"/>
          <w:sz w:val="30"/>
        </w:rPr>
        <w:br w:type="textWrapping"/>
      </w:r>
      <w:r>
        <w:rPr>
          <w:rFonts w:ascii="Verdana" w:hAnsi="Verdana" w:eastAsia="Verdana" w:cs="Verdana"/>
          <w:sz w:val="30"/>
        </w:rPr>
        <w:t>那能经受住几千年的侵蚀（和周期性洪水）吗？</w:t>
      </w:r>
      <w:r>
        <w:rPr>
          <w:rFonts w:ascii="Verdana" w:hAnsi="Verdana" w:eastAsia="Verdana" w:cs="Verdana"/>
          <w:sz w:val="30"/>
        </w:rPr>
        <w:br w:type="textWrapping"/>
      </w:r>
      <w:r>
        <w:rPr>
          <w:rFonts w:ascii="Verdana" w:hAnsi="Verdana" w:eastAsia="Verdana" w:cs="Verdana"/>
          <w:sz w:val="30"/>
        </w:rPr>
        <w:t>Suppose it was a tent city (cf. 4:20), like Plains Indian communities.</w:t>
      </w:r>
      <w:r>
        <w:rPr>
          <w:rFonts w:ascii="Verdana" w:hAnsi="Verdana" w:eastAsia="Verdana" w:cs="Verdana"/>
          <w:sz w:val="30"/>
        </w:rPr>
        <w:br w:type="textWrapping"/>
      </w:r>
      <w:r>
        <w:rPr>
          <w:rFonts w:ascii="Verdana" w:hAnsi="Verdana" w:eastAsia="Verdana" w:cs="Verdana"/>
          <w:sz w:val="30"/>
        </w:rPr>
        <w:t>假设那是一个帐篷城（参看4:20），像平原印第安人社区那样。</w:t>
      </w:r>
      <w:r>
        <w:rPr>
          <w:rFonts w:ascii="Verdana" w:hAnsi="Verdana" w:eastAsia="Verdana" w:cs="Verdana"/>
          <w:sz w:val="30"/>
        </w:rPr>
        <w:br w:type="textWrapping"/>
      </w:r>
      <w:r>
        <w:rPr>
          <w:rFonts w:ascii="Verdana" w:hAnsi="Verdana" w:eastAsia="Verdana" w:cs="Verdana"/>
          <w:sz w:val="30"/>
        </w:rPr>
        <w:t>What if these were adobe buildings?</w:t>
      </w:r>
      <w:r>
        <w:rPr>
          <w:rFonts w:ascii="Verdana" w:hAnsi="Verdana" w:eastAsia="Verdana" w:cs="Verdana"/>
          <w:sz w:val="30"/>
        </w:rPr>
        <w:br w:type="textWrapping"/>
      </w:r>
      <w:r>
        <w:rPr>
          <w:rFonts w:ascii="Verdana" w:hAnsi="Verdana" w:eastAsia="Verdana" w:cs="Verdana"/>
          <w:sz w:val="30"/>
        </w:rPr>
        <w:t>如果这些是土坯建筑呢？</w:t>
      </w:r>
      <w:r>
        <w:rPr>
          <w:rFonts w:ascii="Verdana" w:hAnsi="Verdana" w:eastAsia="Verdana" w:cs="Verdana"/>
          <w:sz w:val="30"/>
        </w:rPr>
        <w:br w:type="textWrapping"/>
      </w:r>
      <w:r>
        <w:rPr>
          <w:rFonts w:ascii="Verdana" w:hAnsi="Verdana" w:eastAsia="Verdana" w:cs="Verdana"/>
          <w:sz w:val="30"/>
        </w:rPr>
        <w:t>Mud huts made of sundried mud-brick (with thatched roofs).</w:t>
      </w:r>
      <w:r>
        <w:rPr>
          <w:rFonts w:ascii="Verdana" w:hAnsi="Verdana" w:eastAsia="Verdana" w:cs="Verdana"/>
          <w:sz w:val="30"/>
        </w:rPr>
        <w:br w:type="textWrapping"/>
      </w:r>
      <w:r>
        <w:rPr>
          <w:rFonts w:ascii="Verdana" w:hAnsi="Verdana" w:eastAsia="Verdana" w:cs="Verdana"/>
          <w:sz w:val="30"/>
        </w:rPr>
        <w:t>用晒干的泥砖（带茅草屋顶）建造的泥屋。</w:t>
      </w:r>
      <w:r>
        <w:rPr>
          <w:rFonts w:ascii="Verdana" w:hAnsi="Verdana" w:eastAsia="Verdana" w:cs="Verdana"/>
          <w:sz w:val="30"/>
        </w:rPr>
        <w:br w:type="textWrapping"/>
      </w:r>
      <w:r>
        <w:rPr>
          <w:rFonts w:ascii="Verdana" w:hAnsi="Verdana" w:eastAsia="Verdana" w:cs="Verdana"/>
          <w:sz w:val="30"/>
        </w:rPr>
        <w:t>Those are perishable structures.</w:t>
      </w:r>
      <w:r>
        <w:rPr>
          <w:rFonts w:ascii="Verdana" w:hAnsi="Verdana" w:eastAsia="Verdana" w:cs="Verdana"/>
          <w:sz w:val="30"/>
        </w:rPr>
        <w:br w:type="textWrapping"/>
      </w:r>
      <w:r>
        <w:rPr>
          <w:rFonts w:ascii="Verdana" w:hAnsi="Verdana" w:eastAsia="Verdana" w:cs="Verdana"/>
          <w:sz w:val="30"/>
        </w:rPr>
        <w:t>那些是易腐烂的结构。</w:t>
      </w:r>
      <w:r>
        <w:rPr>
          <w:rFonts w:ascii="Verdana" w:hAnsi="Verdana" w:eastAsia="Verdana" w:cs="Verdana"/>
          <w:sz w:val="30"/>
        </w:rPr>
        <w:br w:type="textWrapping"/>
      </w:r>
      <w:r>
        <w:rPr>
          <w:rFonts w:ascii="Verdana" w:hAnsi="Verdana" w:eastAsia="Verdana" w:cs="Verdana"/>
          <w:sz w:val="30"/>
        </w:rPr>
        <w:t>Consider how little has survived in the Nile Delta from Pharaonic times.</w:t>
      </w:r>
      <w:r>
        <w:rPr>
          <w:rFonts w:ascii="Verdana" w:hAnsi="Verdana" w:eastAsia="Verdana" w:cs="Verdana"/>
          <w:sz w:val="30"/>
        </w:rPr>
        <w:br w:type="textWrapping"/>
      </w:r>
      <w:r>
        <w:rPr>
          <w:rFonts w:ascii="Verdana" w:hAnsi="Verdana" w:eastAsia="Verdana" w:cs="Verdana"/>
          <w:sz w:val="30"/>
        </w:rPr>
        <w:t>想想从法老时代至今，尼罗河三角洲幸存下来的东西是多么少。</w:t>
      </w:r>
      <w:r>
        <w:rPr>
          <w:rFonts w:ascii="Verdana" w:hAnsi="Verdana" w:eastAsia="Verdana" w:cs="Verdana"/>
          <w:sz w:val="30"/>
        </w:rPr>
        <w:br w:type="textWrapping"/>
      </w:r>
      <w:r>
        <w:rPr>
          <w:rFonts w:ascii="Verdana" w:hAnsi="Verdana" w:eastAsia="Verdana" w:cs="Verdana"/>
          <w:sz w:val="30"/>
        </w:rPr>
        <w:t>vii)It's not uncommon for stone buildings to be dismantledto reuse the blocks to build something else.</w:t>
      </w:r>
      <w:r>
        <w:rPr>
          <w:rFonts w:ascii="Verdana" w:hAnsi="Verdana" w:eastAsia="Verdana" w:cs="Verdana"/>
          <w:sz w:val="30"/>
        </w:rPr>
        <w:br w:type="textWrapping"/>
      </w:r>
      <w:r>
        <w:rPr>
          <w:rFonts w:ascii="Verdana" w:hAnsi="Verdana" w:eastAsia="Verdana" w:cs="Verdana"/>
          <w:sz w:val="30"/>
        </w:rPr>
        <w:t>vii)拆除石头建筑以重新利用石块建造其他东西并不少见。</w:t>
      </w:r>
      <w:r>
        <w:rPr>
          <w:rFonts w:ascii="Verdana" w:hAnsi="Verdana" w:eastAsia="Verdana" w:cs="Verdana"/>
          <w:sz w:val="30"/>
        </w:rPr>
        <w:br w:type="textWrapping"/>
      </w:r>
      <w:r>
        <w:rPr>
          <w:rFonts w:ascii="Verdana" w:hAnsi="Verdana" w:eastAsia="Verdana" w:cs="Verdana"/>
          <w:sz w:val="30"/>
        </w:rPr>
        <w:t>viii)Having livestock (4:20) does not imply selectivebreeding.</w:t>
      </w:r>
      <w:r>
        <w:rPr>
          <w:rFonts w:ascii="Verdana" w:hAnsi="Verdana" w:eastAsia="Verdana" w:cs="Verdana"/>
          <w:sz w:val="30"/>
        </w:rPr>
        <w:br w:type="textWrapping"/>
      </w:r>
      <w:r>
        <w:rPr>
          <w:rFonts w:ascii="Verdana" w:hAnsi="Verdana" w:eastAsia="Verdana" w:cs="Verdana"/>
          <w:sz w:val="30"/>
        </w:rPr>
        <w:t>viii)拥有牲畜（4:20）并不意味着选择性育种。</w:t>
      </w:r>
      <w:r>
        <w:rPr>
          <w:rFonts w:ascii="Verdana" w:hAnsi="Verdana" w:eastAsia="Verdana" w:cs="Verdana"/>
          <w:sz w:val="30"/>
        </w:rPr>
        <w:br w:type="textWrapping"/>
      </w:r>
      <w:r>
        <w:rPr>
          <w:rFonts w:ascii="Verdana" w:hAnsi="Verdana" w:eastAsia="Verdana" w:cs="Verdana"/>
          <w:sz w:val="30"/>
        </w:rPr>
        <w:t>These can be tame wild animals.</w:t>
      </w:r>
      <w:r>
        <w:rPr>
          <w:rFonts w:ascii="Verdana" w:hAnsi="Verdana" w:eastAsia="Verdana" w:cs="Verdana"/>
          <w:sz w:val="30"/>
        </w:rPr>
        <w:br w:type="textWrapping"/>
      </w:r>
      <w:r>
        <w:rPr>
          <w:rFonts w:ascii="Verdana" w:hAnsi="Verdana" w:eastAsia="Verdana" w:cs="Verdana"/>
          <w:sz w:val="30"/>
        </w:rPr>
        <w:t>这些可以是驯化的野生动物。</w:t>
      </w:r>
      <w:r>
        <w:rPr>
          <w:rFonts w:ascii="Verdana" w:hAnsi="Verdana" w:eastAsia="Verdana" w:cs="Verdana"/>
          <w:sz w:val="30"/>
        </w:rPr>
        <w:br w:type="textWrapping"/>
      </w:r>
      <w:r>
        <w:rPr>
          <w:rFonts w:ascii="Verdana" w:hAnsi="Verdana" w:eastAsia="Verdana" w:cs="Verdana"/>
          <w:sz w:val="30"/>
        </w:rPr>
        <w:t>ix)It isn't necessarily easy to distinguish wild animals fromdomesticated animals.</w:t>
      </w:r>
      <w:r>
        <w:rPr>
          <w:rFonts w:ascii="Verdana" w:hAnsi="Verdana" w:eastAsia="Verdana" w:cs="Verdana"/>
          <w:sz w:val="30"/>
        </w:rPr>
        <w:br w:type="textWrapping"/>
      </w:r>
      <w:r>
        <w:rPr>
          <w:rFonts w:ascii="Verdana" w:hAnsi="Verdana" w:eastAsia="Verdana" w:cs="Verdana"/>
          <w:sz w:val="30"/>
        </w:rPr>
        <w:t>ix)区分野生动物和家养动物不一定容易。</w:t>
      </w:r>
      <w:r>
        <w:rPr>
          <w:rFonts w:ascii="Verdana" w:hAnsi="Verdana" w:eastAsia="Verdana" w:cs="Verdana"/>
          <w:sz w:val="30"/>
        </w:rPr>
        <w:br w:type="textWrapping"/>
      </w:r>
      <w:r>
        <w:rPr>
          <w:rFonts w:ascii="Verdana" w:hAnsi="Verdana" w:eastAsia="Verdana" w:cs="Verdana"/>
          <w:sz w:val="30"/>
        </w:rPr>
        <w:t>Consider debates about whether Dingoes are wild canines or feral dogs.</w:t>
      </w:r>
      <w:r>
        <w:rPr>
          <w:rFonts w:ascii="Verdana" w:hAnsi="Verdana" w:eastAsia="Verdana" w:cs="Verdana"/>
          <w:sz w:val="30"/>
        </w:rPr>
        <w:br w:type="textWrapping"/>
      </w:r>
      <w:r>
        <w:rPr>
          <w:rFonts w:ascii="Verdana" w:hAnsi="Verdana" w:eastAsia="Verdana" w:cs="Verdana"/>
          <w:sz w:val="30"/>
        </w:rPr>
        <w:t>想想关于澳洲野狗是野生犬科动物还是野狗的争论。</w:t>
      </w:r>
      <w:r>
        <w:rPr>
          <w:rFonts w:ascii="Verdana" w:hAnsi="Verdana" w:eastAsia="Verdana" w:cs="Verdana"/>
          <w:sz w:val="30"/>
        </w:rPr>
        <w:br w:type="textWrapping"/>
      </w:r>
      <w:r>
        <w:rPr>
          <w:rFonts w:ascii="Verdana" w:hAnsi="Verdana" w:eastAsia="Verdana" w:cs="Verdana"/>
          <w:sz w:val="30"/>
        </w:rPr>
        <w:t>x)In addition, feral livestock may interbreed withcompatible wild species.</w:t>
      </w:r>
      <w:r>
        <w:rPr>
          <w:rFonts w:ascii="Verdana" w:hAnsi="Verdana" w:eastAsia="Verdana" w:cs="Verdana"/>
          <w:sz w:val="30"/>
        </w:rPr>
        <w:br w:type="textWrapping"/>
      </w:r>
      <w:r>
        <w:rPr>
          <w:rFonts w:ascii="Verdana" w:hAnsi="Verdana" w:eastAsia="Verdana" w:cs="Verdana"/>
          <w:sz w:val="30"/>
        </w:rPr>
        <w:t>x)此外，野生牲畜可能与相容的野生物种杂交。</w:t>
      </w:r>
      <w:r>
        <w:rPr>
          <w:rFonts w:ascii="Verdana" w:hAnsi="Verdana" w:eastAsia="Verdana" w:cs="Verdana"/>
          <w:sz w:val="30"/>
        </w:rPr>
        <w:br w:type="textWrapping"/>
      </w:r>
      <w:r>
        <w:rPr>
          <w:rFonts w:ascii="Verdana" w:hAnsi="Verdana" w:eastAsia="Verdana" w:cs="Verdana"/>
          <w:sz w:val="30"/>
        </w:rPr>
        <w:t>They "revert."</w:t>
      </w:r>
      <w:r>
        <w:rPr>
          <w:rFonts w:ascii="Verdana" w:hAnsi="Verdana" w:eastAsia="Verdana" w:cs="Verdana"/>
          <w:sz w:val="30"/>
        </w:rPr>
        <w:br w:type="textWrapping"/>
      </w:r>
      <w:r>
        <w:rPr>
          <w:rFonts w:ascii="Verdana" w:hAnsi="Verdana" w:eastAsia="Verdana" w:cs="Verdana"/>
          <w:sz w:val="30"/>
        </w:rPr>
        <w:t>它们“返祖”。</w:t>
      </w:r>
      <w:r>
        <w:rPr>
          <w:rFonts w:ascii="Verdana" w:hAnsi="Verdana" w:eastAsia="Verdana" w:cs="Verdana"/>
          <w:sz w:val="30"/>
        </w:rPr>
        <w:br w:type="textWrapping"/>
      </w:r>
      <w:r>
        <w:rPr>
          <w:rFonts w:ascii="Verdana" w:hAnsi="Verdana" w:eastAsia="Verdana" w:cs="Verdana"/>
          <w:sz w:val="30"/>
        </w:rPr>
        <w:t>So that complicates the analysis.</w:t>
      </w:r>
      <w:r>
        <w:rPr>
          <w:rFonts w:ascii="Verdana" w:hAnsi="Verdana" w:eastAsia="Verdana" w:cs="Verdana"/>
          <w:sz w:val="30"/>
        </w:rPr>
        <w:br w:type="textWrapping"/>
      </w:r>
      <w:r>
        <w:rPr>
          <w:rFonts w:ascii="Verdana" w:hAnsi="Verdana" w:eastAsia="Verdana" w:cs="Verdana"/>
          <w:sz w:val="30"/>
        </w:rPr>
        <w:t>所以那使分析复杂化。</w:t>
      </w:r>
      <w:r>
        <w:rPr>
          <w:rFonts w:ascii="Verdana" w:hAnsi="Verdana" w:eastAsia="Verdana" w:cs="Verdana"/>
          <w:sz w:val="30"/>
        </w:rPr>
        <w:br w:type="textWrapping"/>
      </w:r>
      <w:r>
        <w:rPr>
          <w:rFonts w:ascii="Verdana" w:hAnsi="Verdana" w:eastAsia="Verdana" w:cs="Verdana"/>
          <w:sz w:val="30"/>
        </w:rPr>
        <w:t>Consider feral pigs which interbreed with wild pigs.</w:t>
      </w:r>
      <w:r>
        <w:rPr>
          <w:rFonts w:ascii="Verdana" w:hAnsi="Verdana" w:eastAsia="Verdana" w:cs="Verdana"/>
          <w:sz w:val="30"/>
        </w:rPr>
        <w:br w:type="textWrapping"/>
      </w:r>
      <w:r>
        <w:rPr>
          <w:rFonts w:ascii="Verdana" w:hAnsi="Verdana" w:eastAsia="Verdana" w:cs="Verdana"/>
          <w:sz w:val="30"/>
        </w:rPr>
        <w:t>想想与野猪杂交的野猪。</w:t>
      </w:r>
      <w:r>
        <w:rPr>
          <w:rFonts w:ascii="Verdana" w:hAnsi="Verdana" w:eastAsia="Verdana" w:cs="Verdana"/>
          <w:sz w:val="30"/>
        </w:rPr>
        <w:br w:type="textWrapping"/>
      </w:r>
      <w:r>
        <w:rPr>
          <w:rFonts w:ascii="Verdana" w:hAnsi="Verdana" w:eastAsia="Verdana" w:cs="Verdana"/>
          <w:sz w:val="30"/>
        </w:rPr>
        <w:t>That produces hybrids.</w:t>
      </w:r>
      <w:r>
        <w:rPr>
          <w:rFonts w:ascii="Verdana" w:hAnsi="Verdana" w:eastAsia="Verdana" w:cs="Verdana"/>
          <w:sz w:val="30"/>
        </w:rPr>
        <w:br w:type="textWrapping"/>
      </w:r>
      <w:r>
        <w:rPr>
          <w:rFonts w:ascii="Verdana" w:hAnsi="Verdana" w:eastAsia="Verdana" w:cs="Verdana"/>
          <w:sz w:val="30"/>
        </w:rPr>
        <w:t>那会产生杂交种。</w:t>
      </w:r>
      <w:r>
        <w:rPr>
          <w:rFonts w:ascii="Verdana" w:hAnsi="Verdana" w:eastAsia="Verdana" w:cs="Verdana"/>
          <w:sz w:val="30"/>
        </w:rPr>
        <w:br w:type="textWrapping"/>
      </w:r>
      <w:r>
        <w:rPr>
          <w:rFonts w:ascii="Verdana" w:hAnsi="Verdana" w:eastAsia="Verdana" w:cs="Verdana"/>
          <w:sz w:val="30"/>
        </w:rPr>
        <w:t>xi)The text says nothing about pottery.</w:t>
      </w:r>
      <w:r>
        <w:rPr>
          <w:rFonts w:ascii="Verdana" w:hAnsi="Verdana" w:eastAsia="Verdana" w:cs="Verdana"/>
          <w:sz w:val="30"/>
        </w:rPr>
        <w:br w:type="textWrapping"/>
      </w:r>
      <w:r>
        <w:rPr>
          <w:rFonts w:ascii="Verdana" w:hAnsi="Verdana" w:eastAsia="Verdana" w:cs="Verdana"/>
          <w:sz w:val="30"/>
        </w:rPr>
        <w:t>xi)经文没有提到陶器。</w:t>
      </w:r>
      <w:r>
        <w:rPr>
          <w:rFonts w:ascii="Verdana" w:hAnsi="Verdana" w:eastAsia="Verdana" w:cs="Verdana"/>
          <w:sz w:val="30"/>
        </w:rPr>
        <w:br w:type="textWrapping"/>
      </w:r>
      <w:r>
        <w:rPr>
          <w:rFonts w:ascii="Verdana" w:hAnsi="Verdana" w:eastAsia="Verdana" w:cs="Verdana"/>
          <w:sz w:val="30"/>
        </w:rPr>
        <w:t>And "pottery" isequivocal.</w:t>
      </w:r>
      <w:r>
        <w:rPr>
          <w:rFonts w:ascii="Verdana" w:hAnsi="Verdana" w:eastAsia="Verdana" w:cs="Verdana"/>
          <w:sz w:val="30"/>
        </w:rPr>
        <w:br w:type="textWrapping"/>
      </w:r>
      <w:r>
        <w:rPr>
          <w:rFonts w:ascii="Verdana" w:hAnsi="Verdana" w:eastAsia="Verdana" w:cs="Verdana"/>
          <w:sz w:val="30"/>
        </w:rPr>
        <w:t>而“陶器”一词含糊不清。</w:t>
      </w:r>
      <w:r>
        <w:rPr>
          <w:rFonts w:ascii="Verdana" w:hAnsi="Verdana" w:eastAsia="Verdana" w:cs="Verdana"/>
          <w:sz w:val="30"/>
        </w:rPr>
        <w:br w:type="textWrapping"/>
      </w:r>
      <w:r>
        <w:rPr>
          <w:rFonts w:ascii="Verdana" w:hAnsi="Verdana" w:eastAsia="Verdana" w:cs="Verdana"/>
          <w:sz w:val="30"/>
        </w:rPr>
        <w:t>Does that refer to earthenware that's fired in a kiln (e.g. ceramic, porcelain)?</w:t>
      </w:r>
      <w:r>
        <w:rPr>
          <w:rFonts w:ascii="Verdana" w:hAnsi="Verdana" w:eastAsia="Verdana" w:cs="Verdana"/>
          <w:sz w:val="30"/>
        </w:rPr>
        <w:br w:type="textWrapping"/>
      </w:r>
      <w:r>
        <w:rPr>
          <w:rFonts w:ascii="Verdana" w:hAnsi="Verdana" w:eastAsia="Verdana" w:cs="Verdana"/>
          <w:sz w:val="30"/>
        </w:rPr>
        <w:t>那是指在窑中烧制的陶器（例如，陶瓷、瓷器）吗？</w:t>
      </w:r>
      <w:r>
        <w:rPr>
          <w:rFonts w:ascii="Verdana" w:hAnsi="Verdana" w:eastAsia="Verdana" w:cs="Verdana"/>
          <w:sz w:val="30"/>
        </w:rPr>
        <w:br w:type="textWrapping"/>
      </w:r>
      <w:r>
        <w:rPr>
          <w:rFonts w:ascii="Verdana" w:hAnsi="Verdana" w:eastAsia="Verdana" w:cs="Verdana"/>
          <w:sz w:val="30"/>
        </w:rPr>
        <w:t>Or sun-dried clay pots (e.g. terracotta)?</w:t>
      </w:r>
      <w:r>
        <w:rPr>
          <w:rFonts w:ascii="Verdana" w:hAnsi="Verdana" w:eastAsia="Verdana" w:cs="Verdana"/>
          <w:sz w:val="30"/>
        </w:rPr>
        <w:br w:type="textWrapping"/>
      </w:r>
      <w:r>
        <w:rPr>
          <w:rFonts w:ascii="Verdana" w:hAnsi="Verdana" w:eastAsia="Verdana" w:cs="Verdana"/>
          <w:sz w:val="30"/>
        </w:rPr>
        <w:t>还是指晒干的泥罐（例如，赤陶）？</w:t>
      </w:r>
      <w:r>
        <w:rPr>
          <w:rFonts w:ascii="Verdana" w:hAnsi="Verdana" w:eastAsia="Verdana" w:cs="Verdana"/>
          <w:sz w:val="30"/>
        </w:rPr>
        <w:br w:type="textWrapping"/>
      </w:r>
      <w:r>
        <w:rPr>
          <w:rFonts w:ascii="Verdana" w:hAnsi="Verdana" w:eastAsia="Verdana" w:cs="Verdana"/>
          <w:sz w:val="30"/>
        </w:rPr>
        <w:t>The latter are quite perishable. Posted by steve hays | March 25, 2015 1:41 PM In reply to Zachary:</w:t>
      </w:r>
      <w:r>
        <w:rPr>
          <w:rFonts w:ascii="Verdana" w:hAnsi="Verdana" w:eastAsia="Verdana" w:cs="Verdana"/>
          <w:sz w:val="30"/>
        </w:rPr>
        <w:br w:type="textWrapping"/>
      </w:r>
      <w:r>
        <w:rPr>
          <w:rFonts w:ascii="Verdana" w:hAnsi="Verdana" w:eastAsia="Verdana" w:cs="Verdana"/>
          <w:sz w:val="30"/>
        </w:rPr>
        <w:t>后者很容易损坏。 史蒂夫·海斯发布 | 2015年3月25日下午1:41 回复撒迦利亚：</w:t>
      </w:r>
      <w:r>
        <w:rPr>
          <w:rFonts w:ascii="Verdana" w:hAnsi="Verdana" w:eastAsia="Verdana" w:cs="Verdana"/>
          <w:sz w:val="30"/>
        </w:rPr>
        <w:br w:type="textWrapping"/>
      </w:r>
      <w:r>
        <w:rPr>
          <w:rFonts w:ascii="Verdana" w:hAnsi="Verdana" w:eastAsia="Verdana" w:cs="Verdana"/>
          <w:sz w:val="30"/>
        </w:rPr>
        <w:t>i)"Incest" is a vague designator inasmuch as the term itselffails to distinguish between parental incest and sibling incest.</w:t>
      </w:r>
      <w:r>
        <w:rPr>
          <w:rFonts w:ascii="Verdana" w:hAnsi="Verdana" w:eastAsia="Verdana" w:cs="Verdana"/>
          <w:sz w:val="30"/>
        </w:rPr>
        <w:br w:type="textWrapping"/>
      </w:r>
      <w:r>
        <w:rPr>
          <w:rFonts w:ascii="Verdana" w:hAnsi="Verdana" w:eastAsia="Verdana" w:cs="Verdana"/>
          <w:sz w:val="30"/>
        </w:rPr>
        <w:t>i)“乱伦”是一个模糊的指称，因为该词本身未能区分父母乱伦和兄弟姐妹乱伦。</w:t>
      </w:r>
      <w:r>
        <w:rPr>
          <w:rFonts w:ascii="Verdana" w:hAnsi="Verdana" w:eastAsia="Verdana" w:cs="Verdana"/>
          <w:sz w:val="30"/>
        </w:rPr>
        <w:br w:type="textWrapping"/>
      </w:r>
      <w:r>
        <w:rPr>
          <w:rFonts w:ascii="Verdana" w:hAnsi="Verdana" w:eastAsia="Verdana" w:cs="Verdana"/>
          <w:sz w:val="30"/>
        </w:rPr>
        <w:t>Although parental incest is intrinsically evil, that doesn't mean sibling incest is intrinsically evil.</w:t>
      </w:r>
      <w:r>
        <w:rPr>
          <w:rFonts w:ascii="Verdana" w:hAnsi="Verdana" w:eastAsia="Verdana" w:cs="Verdana"/>
          <w:sz w:val="30"/>
        </w:rPr>
        <w:br w:type="textWrapping"/>
      </w:r>
      <w:r>
        <w:rPr>
          <w:rFonts w:ascii="Verdana" w:hAnsi="Verdana" w:eastAsia="Verdana" w:cs="Verdana"/>
          <w:sz w:val="30"/>
        </w:rPr>
        <w:t>虽然父母乱伦本质上是邪恶的，但这并不意味着兄弟姐妹乱伦本质上是邪恶的。</w:t>
      </w:r>
      <w:r>
        <w:rPr>
          <w:rFonts w:ascii="Verdana" w:hAnsi="Verdana" w:eastAsia="Verdana" w:cs="Verdana"/>
          <w:sz w:val="30"/>
        </w:rPr>
        <w:br w:type="textWrapping"/>
      </w:r>
      <w:r>
        <w:rPr>
          <w:rFonts w:ascii="Verdana" w:hAnsi="Verdana" w:eastAsia="Verdana" w:cs="Verdana"/>
          <w:sz w:val="30"/>
        </w:rPr>
        <w:t>ii)In addition, the Levitical regulations combine puritycodes with a penal code.</w:t>
      </w:r>
      <w:r>
        <w:rPr>
          <w:rFonts w:ascii="Verdana" w:hAnsi="Verdana" w:eastAsia="Verdana" w:cs="Verdana"/>
          <w:sz w:val="30"/>
        </w:rPr>
        <w:br w:type="textWrapping"/>
      </w:r>
      <w:r>
        <w:rPr>
          <w:rFonts w:ascii="Verdana" w:hAnsi="Verdana" w:eastAsia="Verdana" w:cs="Verdana"/>
          <w:sz w:val="30"/>
        </w:rPr>
        <w:t>ii)此外，利未记的条例结合了洁净法典和刑法典。</w:t>
      </w:r>
      <w:r>
        <w:rPr>
          <w:rFonts w:ascii="Verdana" w:hAnsi="Verdana" w:eastAsia="Verdana" w:cs="Verdana"/>
          <w:sz w:val="30"/>
        </w:rPr>
        <w:br w:type="textWrapping"/>
      </w:r>
      <w:r>
        <w:rPr>
          <w:rFonts w:ascii="Verdana" w:hAnsi="Verdana" w:eastAsia="Verdana" w:cs="Verdana"/>
          <w:sz w:val="30"/>
        </w:rPr>
        <w:t>That's because ancient Israel was a theocratic nation-state.</w:t>
      </w:r>
      <w:r>
        <w:rPr>
          <w:rFonts w:ascii="Verdana" w:hAnsi="Verdana" w:eastAsia="Verdana" w:cs="Verdana"/>
          <w:sz w:val="30"/>
        </w:rPr>
        <w:br w:type="textWrapping"/>
      </w:r>
      <w:r>
        <w:rPr>
          <w:rFonts w:ascii="Verdana" w:hAnsi="Verdana" w:eastAsia="Verdana" w:cs="Verdana"/>
          <w:sz w:val="30"/>
        </w:rPr>
        <w:t>那是因为古代以色列是一个神权国家。</w:t>
      </w:r>
      <w:r>
        <w:rPr>
          <w:rFonts w:ascii="Verdana" w:hAnsi="Verdana" w:eastAsia="Verdana" w:cs="Verdana"/>
          <w:sz w:val="30"/>
        </w:rPr>
        <w:br w:type="textWrapping"/>
      </w:r>
      <w:r>
        <w:rPr>
          <w:rFonts w:ascii="Verdana" w:hAnsi="Verdana" w:eastAsia="Verdana" w:cs="Verdana"/>
          <w:sz w:val="30"/>
        </w:rPr>
        <w:t>Like any nation-state, it has a penal code.</w:t>
      </w:r>
      <w:r>
        <w:rPr>
          <w:rFonts w:ascii="Verdana" w:hAnsi="Verdana" w:eastAsia="Verdana" w:cs="Verdana"/>
          <w:sz w:val="30"/>
        </w:rPr>
        <w:br w:type="textWrapping"/>
      </w:r>
      <w:r>
        <w:rPr>
          <w:rFonts w:ascii="Verdana" w:hAnsi="Verdana" w:eastAsia="Verdana" w:cs="Verdana"/>
          <w:sz w:val="30"/>
        </w:rPr>
        <w:t>像任何民族国家一样，它有刑法典。</w:t>
      </w:r>
      <w:r>
        <w:rPr>
          <w:rFonts w:ascii="Verdana" w:hAnsi="Verdana" w:eastAsia="Verdana" w:cs="Verdana"/>
          <w:sz w:val="30"/>
        </w:rPr>
        <w:br w:type="textWrapping"/>
      </w:r>
      <w:r>
        <w:rPr>
          <w:rFonts w:ascii="Verdana" w:hAnsi="Verdana" w:eastAsia="Verdana" w:cs="Verdana"/>
          <w:sz w:val="30"/>
        </w:rPr>
        <w:t>Many laws are moral laws.</w:t>
      </w:r>
      <w:r>
        <w:rPr>
          <w:rFonts w:ascii="Verdana" w:hAnsi="Verdana" w:eastAsia="Verdana" w:cs="Verdana"/>
          <w:sz w:val="30"/>
        </w:rPr>
        <w:br w:type="textWrapping"/>
      </w:r>
      <w:r>
        <w:rPr>
          <w:rFonts w:ascii="Verdana" w:hAnsi="Verdana" w:eastAsia="Verdana" w:cs="Verdana"/>
          <w:sz w:val="30"/>
        </w:rPr>
        <w:t>许多法律是道德律法。</w:t>
      </w:r>
      <w:r>
        <w:rPr>
          <w:rFonts w:ascii="Verdana" w:hAnsi="Verdana" w:eastAsia="Verdana" w:cs="Verdana"/>
          <w:sz w:val="30"/>
        </w:rPr>
        <w:br w:type="textWrapping"/>
      </w:r>
      <w:r>
        <w:rPr>
          <w:rFonts w:ascii="Verdana" w:hAnsi="Verdana" w:eastAsia="Verdana" w:cs="Verdana"/>
          <w:sz w:val="30"/>
        </w:rPr>
        <w:t>But additionally there is a focus on ritual purity, due to Israel's cultic holiness.</w:t>
      </w:r>
      <w:r>
        <w:rPr>
          <w:rFonts w:ascii="Verdana" w:hAnsi="Verdana" w:eastAsia="Verdana" w:cs="Verdana"/>
          <w:sz w:val="30"/>
        </w:rPr>
        <w:br w:type="textWrapping"/>
      </w:r>
      <w:r>
        <w:rPr>
          <w:rFonts w:ascii="Verdana" w:hAnsi="Verdana" w:eastAsia="Verdana" w:cs="Verdana"/>
          <w:sz w:val="30"/>
        </w:rPr>
        <w:t>但此外，由于以色列的礼仪圣洁，还强调仪式上的洁净。</w:t>
      </w:r>
      <w:r>
        <w:rPr>
          <w:rFonts w:ascii="Verdana" w:hAnsi="Verdana" w:eastAsia="Verdana" w:cs="Verdana"/>
          <w:sz w:val="30"/>
        </w:rPr>
        <w:br w:type="textWrapping"/>
      </w:r>
      <w:r>
        <w:rPr>
          <w:rFonts w:ascii="Verdana" w:hAnsi="Verdana" w:eastAsia="Verdana" w:cs="Verdana"/>
          <w:sz w:val="30"/>
        </w:rPr>
        <w:t>These don't concern intrinsic good and evil.</w:t>
      </w:r>
      <w:r>
        <w:rPr>
          <w:rFonts w:ascii="Verdana" w:hAnsi="Verdana" w:eastAsia="Verdana" w:cs="Verdana"/>
          <w:sz w:val="30"/>
        </w:rPr>
        <w:br w:type="textWrapping"/>
      </w:r>
      <w:r>
        <w:rPr>
          <w:rFonts w:ascii="Verdana" w:hAnsi="Verdana" w:eastAsia="Verdana" w:cs="Verdana"/>
          <w:sz w:val="30"/>
        </w:rPr>
        <w:t>这些不涉及内在的善与恶。</w:t>
      </w:r>
      <w:r>
        <w:rPr>
          <w:rFonts w:ascii="Verdana" w:hAnsi="Verdana" w:eastAsia="Verdana" w:cs="Verdana"/>
          <w:sz w:val="30"/>
        </w:rPr>
        <w:br w:type="textWrapping"/>
      </w:r>
      <w:r>
        <w:rPr>
          <w:rFonts w:ascii="Verdana" w:hAnsi="Verdana" w:eastAsia="Verdana" w:cs="Verdana"/>
          <w:sz w:val="30"/>
        </w:rPr>
        <w:t>Rather, their function is emblematic.</w:t>
      </w:r>
      <w:r>
        <w:rPr>
          <w:rFonts w:ascii="Verdana" w:hAnsi="Verdana" w:eastAsia="Verdana" w:cs="Verdana"/>
          <w:sz w:val="30"/>
        </w:rPr>
        <w:br w:type="textWrapping"/>
      </w:r>
      <w:r>
        <w:rPr>
          <w:rFonts w:ascii="Verdana" w:hAnsi="Verdana" w:eastAsia="Verdana" w:cs="Verdana"/>
          <w:sz w:val="30"/>
        </w:rPr>
        <w:t>相反，它们的功能是象征性的。</w:t>
      </w:r>
      <w:r>
        <w:rPr>
          <w:rFonts w:ascii="Verdana" w:hAnsi="Verdana" w:eastAsia="Verdana" w:cs="Verdana"/>
          <w:sz w:val="30"/>
        </w:rPr>
        <w:br w:type="textWrapping"/>
      </w:r>
      <w:r>
        <w:rPr>
          <w:rFonts w:ascii="Verdana" w:hAnsi="Verdana" w:eastAsia="Verdana" w:cs="Verdana"/>
          <w:sz w:val="30"/>
        </w:rPr>
        <w:t>Some laws are tied to the unique redemptive-historical status of Israel, whereas other laws regulate or sanction the kinds of social behavior that any nation-state must legislate.</w:t>
      </w:r>
      <w:r>
        <w:rPr>
          <w:rFonts w:ascii="Verdana" w:hAnsi="Verdana" w:eastAsia="Verdana" w:cs="Verdana"/>
          <w:sz w:val="30"/>
        </w:rPr>
        <w:br w:type="textWrapping"/>
      </w:r>
      <w:r>
        <w:rPr>
          <w:rFonts w:ascii="Verdana" w:hAnsi="Verdana" w:eastAsia="Verdana" w:cs="Verdana"/>
          <w:sz w:val="30"/>
        </w:rPr>
        <w:t>一些律法与以色列独特的救赎历史地位相关，而另一些律法则规范或认可任何民族国家都必须立法的各种社会行为。</w:t>
      </w:r>
      <w:r>
        <w:rPr>
          <w:rFonts w:ascii="Verdana" w:hAnsi="Verdana" w:eastAsia="Verdana" w:cs="Verdana"/>
          <w:sz w:val="30"/>
        </w:rPr>
        <w:br w:type="textWrapping"/>
      </w:r>
      <w:r>
        <w:rPr>
          <w:rFonts w:ascii="Verdana" w:hAnsi="Verdana" w:eastAsia="Verdana" w:cs="Verdana"/>
          <w:sz w:val="30"/>
        </w:rPr>
        <w:t>Posted by steve hays | March 25, 2015 12:38 PM</w:t>
      </w:r>
      <w:r>
        <w:rPr>
          <w:rFonts w:ascii="Verdana" w:hAnsi="Verdana" w:eastAsia="Verdana" w:cs="Verdana"/>
          <w:sz w:val="30"/>
        </w:rPr>
        <w:br w:type="textWrapping"/>
      </w:r>
      <w:r>
        <w:rPr>
          <w:rFonts w:ascii="Verdana" w:hAnsi="Verdana" w:eastAsia="Verdana" w:cs="Verdana"/>
          <w:sz w:val="30"/>
        </w:rPr>
        <w:t>史蒂夫·海斯发布 | 2015年3月25日下午12:38</w:t>
      </w:r>
      <w:r>
        <w:rPr>
          <w:rFonts w:ascii="Verdana" w:hAnsi="Verdana" w:eastAsia="Verdana" w:cs="Verdana"/>
          <w:sz w:val="30"/>
        </w:rPr>
        <w:br w:type="textWrapping"/>
      </w:r>
      <w:r>
        <w:rPr>
          <w:rFonts w:ascii="Verdana" w:hAnsi="Verdana" w:eastAsia="Verdana" w:cs="Verdana"/>
          <w:sz w:val="30"/>
        </w:rPr>
        <w:t>In fact it's said that there's a critical period after which children lose the ability to master a language–if they were deprived of linguistic exposure.</w:t>
      </w:r>
      <w:r>
        <w:rPr>
          <w:rFonts w:ascii="Verdana" w:hAnsi="Verdana" w:eastAsia="Verdana" w:cs="Verdana"/>
          <w:sz w:val="30"/>
        </w:rPr>
        <w:br w:type="textWrapping"/>
      </w:r>
      <w:r>
        <w:rPr>
          <w:rFonts w:ascii="Verdana" w:hAnsi="Verdana" w:eastAsia="Verdana" w:cs="Verdana"/>
          <w:sz w:val="30"/>
        </w:rPr>
        <w:t>事实上，据说有一个关键期，如果儿童在此期间被剥夺了语言接触，他们就会失去掌握语言的能力。</w:t>
      </w:r>
      <w:r>
        <w:rPr>
          <w:rFonts w:ascii="Verdana" w:hAnsi="Verdana" w:eastAsia="Verdana" w:cs="Verdana"/>
          <w:sz w:val="30"/>
        </w:rPr>
        <w:br w:type="textWrapping"/>
      </w:r>
      <w:r>
        <w:rPr>
          <w:rFonts w:ascii="Verdana" w:hAnsi="Verdana" w:eastAsia="Verdana" w:cs="Verdana"/>
          <w:sz w:val="30"/>
        </w:rPr>
        <w:t>Yet that wouldn't make feral children subhuman.</w:t>
      </w:r>
      <w:r>
        <w:rPr>
          <w:rFonts w:ascii="Verdana" w:hAnsi="Verdana" w:eastAsia="Verdana" w:cs="Verdana"/>
          <w:sz w:val="30"/>
        </w:rPr>
        <w:br w:type="textWrapping"/>
      </w:r>
      <w:r>
        <w:rPr>
          <w:rFonts w:ascii="Verdana" w:hAnsi="Verdana" w:eastAsia="Verdana" w:cs="Verdana"/>
          <w:sz w:val="30"/>
        </w:rPr>
        <w:t>然而，那并不会使野孩子成为次等人。</w:t>
      </w:r>
      <w:r>
        <w:rPr>
          <w:rFonts w:ascii="Verdana" w:hAnsi="Verdana" w:eastAsia="Verdana" w:cs="Verdana"/>
          <w:sz w:val="30"/>
        </w:rPr>
        <w:br w:type="textWrapping"/>
      </w:r>
      <w:r>
        <w:rPr>
          <w:rFonts w:ascii="Verdana" w:hAnsi="Verdana" w:eastAsia="Verdana" w:cs="Verdana"/>
          <w:sz w:val="30"/>
        </w:rPr>
        <w:t>Posted by steve hays | March 23, 2015 4:17 PM Luke Breuer:</w:t>
      </w:r>
      <w:r>
        <w:rPr>
          <w:rFonts w:ascii="Verdana" w:hAnsi="Verdana" w:eastAsia="Verdana" w:cs="Verdana"/>
          <w:sz w:val="30"/>
        </w:rPr>
        <w:br w:type="textWrapping"/>
      </w:r>
      <w:r>
        <w:rPr>
          <w:rFonts w:ascii="Verdana" w:hAnsi="Verdana" w:eastAsia="Verdana" w:cs="Verdana"/>
          <w:sz w:val="30"/>
        </w:rPr>
        <w:t>史蒂夫·海斯发布 | 2015年3月23日下午4:17 卢克·布鲁尔：</w:t>
      </w:r>
      <w:r>
        <w:rPr>
          <w:rFonts w:ascii="Verdana" w:hAnsi="Verdana" w:eastAsia="Verdana" w:cs="Verdana"/>
          <w:sz w:val="30"/>
        </w:rPr>
        <w:br w:type="textWrapping"/>
      </w:r>
      <w:r>
        <w:rPr>
          <w:rFonts w:ascii="Verdana" w:hAnsi="Verdana" w:eastAsia="Verdana" w:cs="Verdana"/>
          <w:sz w:val="30"/>
        </w:rPr>
        <w:t>"I question the truth of this. See my comment about autistic children."</w:t>
      </w:r>
      <w:r>
        <w:rPr>
          <w:rFonts w:ascii="Verdana" w:hAnsi="Verdana" w:eastAsia="Verdana" w:cs="Verdana"/>
          <w:sz w:val="30"/>
        </w:rPr>
        <w:br w:type="textWrapping"/>
      </w:r>
      <w:r>
        <w:rPr>
          <w:rFonts w:ascii="Verdana" w:hAnsi="Verdana" w:eastAsia="Verdana" w:cs="Verdana"/>
          <w:sz w:val="30"/>
        </w:rPr>
        <w:t>“我质疑此事的真实性。请看我关于自闭症儿童的评论。”</w:t>
      </w:r>
      <w:r>
        <w:rPr>
          <w:rFonts w:ascii="Verdana" w:hAnsi="Verdana" w:eastAsia="Verdana" w:cs="Verdana"/>
          <w:sz w:val="30"/>
        </w:rPr>
        <w:br w:type="textWrapping"/>
      </w:r>
      <w:r>
        <w:rPr>
          <w:rFonts w:ascii="Verdana" w:hAnsi="Verdana" w:eastAsia="Verdana" w:cs="Verdana"/>
          <w:sz w:val="30"/>
        </w:rPr>
        <w:t>Your comment on autistic children doesn't interest me.</w:t>
      </w:r>
      <w:r>
        <w:rPr>
          <w:rFonts w:ascii="Verdana" w:hAnsi="Verdana" w:eastAsia="Verdana" w:cs="Verdana"/>
          <w:sz w:val="30"/>
        </w:rPr>
        <w:br w:type="textWrapping"/>
      </w:r>
      <w:r>
        <w:rPr>
          <w:rFonts w:ascii="Verdana" w:hAnsi="Verdana" w:eastAsia="Verdana" w:cs="Verdana"/>
          <w:sz w:val="30"/>
        </w:rPr>
        <w:t>你关于自闭症儿童的评论我不感兴趣。</w:t>
      </w:r>
      <w:r>
        <w:rPr>
          <w:rFonts w:ascii="Verdana" w:hAnsi="Verdana" w:eastAsia="Verdana" w:cs="Verdana"/>
          <w:sz w:val="30"/>
        </w:rPr>
        <w:br w:type="textWrapping"/>
      </w:r>
      <w:r>
        <w:rPr>
          <w:rFonts w:ascii="Verdana" w:hAnsi="Verdana" w:eastAsia="Verdana" w:cs="Verdana"/>
          <w:sz w:val="30"/>
        </w:rPr>
        <w:t>How's that even comparable?</w:t>
      </w:r>
      <w:r>
        <w:rPr>
          <w:rFonts w:ascii="Verdana" w:hAnsi="Verdana" w:eastAsia="Verdana" w:cs="Verdana"/>
          <w:sz w:val="30"/>
        </w:rPr>
        <w:br w:type="textWrapping"/>
      </w:r>
      <w:r>
        <w:rPr>
          <w:rFonts w:ascii="Verdana" w:hAnsi="Verdana" w:eastAsia="Verdana" w:cs="Verdana"/>
          <w:sz w:val="30"/>
        </w:rPr>
        <w:t>那怎么能相提并论呢？</w:t>
      </w:r>
      <w:r>
        <w:rPr>
          <w:rFonts w:ascii="Verdana" w:hAnsi="Verdana" w:eastAsia="Verdana" w:cs="Verdana"/>
          <w:sz w:val="30"/>
        </w:rPr>
        <w:br w:type="textWrapping"/>
      </w:r>
      <w:r>
        <w:rPr>
          <w:rFonts w:ascii="Verdana" w:hAnsi="Verdana" w:eastAsia="Verdana" w:cs="Verdana"/>
          <w:sz w:val="30"/>
        </w:rPr>
        <w:t>On the one hand are children with normal brains, but no exposure to speakers during the critical period of language acquisition.</w:t>
      </w:r>
      <w:r>
        <w:rPr>
          <w:rFonts w:ascii="Verdana" w:hAnsi="Verdana" w:eastAsia="Verdana" w:cs="Verdana"/>
          <w:sz w:val="30"/>
        </w:rPr>
        <w:br w:type="textWrapping"/>
      </w:r>
      <w:r>
        <w:rPr>
          <w:rFonts w:ascii="Verdana" w:hAnsi="Verdana" w:eastAsia="Verdana" w:cs="Verdana"/>
          <w:sz w:val="30"/>
        </w:rPr>
        <w:t>一方面是拥有正常大脑，但在语言习得关键期没有接触说话者的儿童。</w:t>
      </w:r>
      <w:r>
        <w:rPr>
          <w:rFonts w:ascii="Verdana" w:hAnsi="Verdana" w:eastAsia="Verdana" w:cs="Verdana"/>
          <w:sz w:val="30"/>
        </w:rPr>
        <w:br w:type="textWrapping"/>
      </w:r>
      <w:r>
        <w:rPr>
          <w:rFonts w:ascii="Verdana" w:hAnsi="Verdana" w:eastAsia="Verdana" w:cs="Verdana"/>
          <w:sz w:val="30"/>
        </w:rPr>
        <w:t>On the other hand are children with underdeveloped brains (in some respects) who are exposed to speakers during the critical period.</w:t>
      </w:r>
      <w:r>
        <w:rPr>
          <w:rFonts w:ascii="Verdana" w:hAnsi="Verdana" w:eastAsia="Verdana" w:cs="Verdana"/>
          <w:sz w:val="30"/>
        </w:rPr>
        <w:br w:type="textWrapping"/>
      </w:r>
      <w:r>
        <w:rPr>
          <w:rFonts w:ascii="Verdana" w:hAnsi="Verdana" w:eastAsia="Verdana" w:cs="Verdana"/>
          <w:sz w:val="30"/>
        </w:rPr>
        <w:t>另一方面是在某些方面大脑发育不全，但在关键期接触说话者的儿童。</w:t>
      </w:r>
      <w:r>
        <w:rPr>
          <w:rFonts w:ascii="Verdana" w:hAnsi="Verdana" w:eastAsia="Verdana" w:cs="Verdana"/>
          <w:sz w:val="30"/>
        </w:rPr>
        <w:br w:type="textWrapping"/>
      </w:r>
      <w:r>
        <w:rPr>
          <w:rFonts w:ascii="Verdana" w:hAnsi="Verdana" w:eastAsia="Verdana" w:cs="Verdana"/>
          <w:sz w:val="30"/>
        </w:rPr>
        <w:t>In addition, autistic kids range along a continuum.</w:t>
      </w:r>
      <w:r>
        <w:rPr>
          <w:rFonts w:ascii="Verdana" w:hAnsi="Verdana" w:eastAsia="Verdana" w:cs="Verdana"/>
          <w:sz w:val="30"/>
        </w:rPr>
        <w:br w:type="textWrapping"/>
      </w:r>
      <w:r>
        <w:rPr>
          <w:rFonts w:ascii="Verdana" w:hAnsi="Verdana" w:eastAsia="Verdana" w:cs="Verdana"/>
          <w:sz w:val="30"/>
        </w:rPr>
        <w:t>此外，自闭症儿童的程度各不相同。</w:t>
      </w:r>
      <w:r>
        <w:rPr>
          <w:rFonts w:ascii="Verdana" w:hAnsi="Verdana" w:eastAsia="Verdana" w:cs="Verdana"/>
          <w:sz w:val="30"/>
        </w:rPr>
        <w:br w:type="textWrapping"/>
      </w:r>
      <w:r>
        <w:rPr>
          <w:rFonts w:ascii="Verdana" w:hAnsi="Verdana" w:eastAsia="Verdana" w:cs="Verdana"/>
          <w:sz w:val="30"/>
        </w:rPr>
        <w:t>Some are savants.</w:t>
      </w:r>
      <w:r>
        <w:rPr>
          <w:rFonts w:ascii="Verdana" w:hAnsi="Verdana" w:eastAsia="Verdana" w:cs="Verdana"/>
          <w:sz w:val="30"/>
        </w:rPr>
        <w:br w:type="textWrapping"/>
      </w:r>
      <w:r>
        <w:rPr>
          <w:rFonts w:ascii="Verdana" w:hAnsi="Verdana" w:eastAsia="Verdana" w:cs="Verdana"/>
          <w:sz w:val="30"/>
        </w:rPr>
        <w:t>有些是学者综合症患者。</w:t>
      </w:r>
      <w:r>
        <w:rPr>
          <w:rFonts w:ascii="Verdana" w:hAnsi="Verdana" w:eastAsia="Verdana" w:cs="Verdana"/>
          <w:sz w:val="30"/>
        </w:rPr>
        <w:br w:type="textWrapping"/>
      </w:r>
      <w:r>
        <w:rPr>
          <w:rFonts w:ascii="Verdana" w:hAnsi="Verdana" w:eastAsia="Verdana" w:cs="Verdana"/>
          <w:sz w:val="30"/>
        </w:rPr>
        <w:t>You're somebody who disagrees for the sake of disagreement.</w:t>
      </w:r>
      <w:r>
        <w:rPr>
          <w:rFonts w:ascii="Verdana" w:hAnsi="Verdana" w:eastAsia="Verdana" w:cs="Verdana"/>
          <w:sz w:val="30"/>
        </w:rPr>
        <w:br w:type="textWrapping"/>
      </w:r>
      <w:r>
        <w:rPr>
          <w:rFonts w:ascii="Verdana" w:hAnsi="Verdana" w:eastAsia="Verdana" w:cs="Verdana"/>
          <w:sz w:val="30"/>
        </w:rPr>
        <w:t>你是一个为了反对而反对的人。</w:t>
      </w:r>
      <w:r>
        <w:rPr>
          <w:rFonts w:ascii="Verdana" w:hAnsi="Verdana" w:eastAsia="Verdana" w:cs="Verdana"/>
          <w:sz w:val="30"/>
        </w:rPr>
        <w:br w:type="textWrapping"/>
      </w:r>
      <w:r>
        <w:rPr>
          <w:rFonts w:ascii="Verdana" w:hAnsi="Verdana" w:eastAsia="Verdana" w:cs="Verdana"/>
          <w:sz w:val="30"/>
        </w:rPr>
        <w:t>Posted by steve hays | March 23, 2015 5:30 PM</w:t>
      </w:r>
      <w:r>
        <w:rPr>
          <w:rFonts w:ascii="Verdana" w:hAnsi="Verdana" w:eastAsia="Verdana" w:cs="Verdana"/>
          <w:sz w:val="30"/>
        </w:rPr>
        <w:br w:type="textWrapping"/>
      </w:r>
      <w:r>
        <w:rPr>
          <w:rFonts w:ascii="Verdana" w:hAnsi="Verdana" w:eastAsia="Verdana" w:cs="Verdana"/>
          <w:sz w:val="30"/>
        </w:rPr>
        <w:t>史蒂夫·海斯发布 | 2015年3月23日下午5:30</w:t>
      </w:r>
      <w:r>
        <w:rPr>
          <w:rFonts w:ascii="Verdana" w:hAnsi="Verdana" w:eastAsia="Verdana" w:cs="Verdana"/>
          <w:sz w:val="30"/>
        </w:rPr>
        <w:br w:type="textWrapping"/>
      </w:r>
      <w:r>
        <w:rPr>
          <w:rFonts w:ascii="Verdana" w:hAnsi="Verdana" w:eastAsia="Verdana" w:cs="Verdana"/>
          <w:sz w:val="30"/>
        </w:rPr>
        <w:t>Tony:</w:t>
      </w:r>
      <w:r>
        <w:rPr>
          <w:rFonts w:ascii="Verdana" w:hAnsi="Verdana" w:eastAsia="Verdana" w:cs="Verdana"/>
          <w:sz w:val="30"/>
        </w:rPr>
        <w:br w:type="textWrapping"/>
      </w:r>
      <w:r>
        <w:rPr>
          <w:rFonts w:ascii="Verdana" w:hAnsi="Verdana" w:eastAsia="Verdana" w:cs="Verdana"/>
          <w:sz w:val="30"/>
        </w:rPr>
        <w:t>托尼：</w:t>
      </w:r>
      <w:r>
        <w:rPr>
          <w:rFonts w:ascii="Verdana" w:hAnsi="Verdana" w:eastAsia="Verdana" w:cs="Verdana"/>
          <w:sz w:val="30"/>
        </w:rPr>
        <w:br w:type="textWrapping"/>
      </w:r>
      <w:r>
        <w:rPr>
          <w:rFonts w:ascii="Verdana" w:hAnsi="Verdana" w:eastAsia="Verdana" w:cs="Verdana"/>
          <w:sz w:val="30"/>
        </w:rPr>
        <w:t>"Steve, your last comment has a tinge of badgering and bullying."</w:t>
      </w:r>
      <w:r>
        <w:rPr>
          <w:rFonts w:ascii="Verdana" w:hAnsi="Verdana" w:eastAsia="Verdana" w:cs="Verdana"/>
          <w:sz w:val="30"/>
        </w:rPr>
        <w:br w:type="textWrapping"/>
      </w:r>
      <w:r>
        <w:rPr>
          <w:rFonts w:ascii="Verdana" w:hAnsi="Verdana" w:eastAsia="Verdana" w:cs="Verdana"/>
          <w:sz w:val="30"/>
        </w:rPr>
        <w:t>“史蒂夫，你最后的评论带有一丝纠缠和欺凌的意味。”</w:t>
      </w:r>
      <w:r>
        <w:rPr>
          <w:rFonts w:ascii="Verdana" w:hAnsi="Verdana" w:eastAsia="Verdana" w:cs="Verdana"/>
          <w:sz w:val="30"/>
        </w:rPr>
        <w:br w:type="textWrapping"/>
      </w:r>
      <w:r>
        <w:rPr>
          <w:rFonts w:ascii="Verdana" w:hAnsi="Verdana" w:eastAsia="Verdana" w:cs="Verdana"/>
          <w:sz w:val="30"/>
        </w:rPr>
        <w:t>Tony, constructive dialogue presumes an adequate degree of common ground.</w:t>
      </w:r>
      <w:r>
        <w:rPr>
          <w:rFonts w:ascii="Verdana" w:hAnsi="Verdana" w:eastAsia="Verdana" w:cs="Verdana"/>
          <w:sz w:val="30"/>
        </w:rPr>
        <w:br w:type="textWrapping"/>
      </w:r>
      <w:r>
        <w:rPr>
          <w:rFonts w:ascii="Verdana" w:hAnsi="Verdana" w:eastAsia="Verdana" w:cs="Verdana"/>
          <w:sz w:val="30"/>
        </w:rPr>
        <w:t>托尼，建设性的对话以充分的共同基础为前提。</w:t>
      </w:r>
      <w:r>
        <w:rPr>
          <w:rFonts w:ascii="Verdana" w:hAnsi="Verdana" w:eastAsia="Verdana" w:cs="Verdana"/>
          <w:sz w:val="30"/>
        </w:rPr>
        <w:br w:type="textWrapping"/>
      </w:r>
      <w:r>
        <w:rPr>
          <w:rFonts w:ascii="Verdana" w:hAnsi="Verdana" w:eastAsia="Verdana" w:cs="Verdana"/>
          <w:sz w:val="30"/>
        </w:rPr>
        <w:t>Unless one is using an interlocutor as a foil, it can be a monumental waste of time to debate someone whose plausibility structure is so different from yours that the two of you can't see eye-to-eye on anything concerning the issue at hand.</w:t>
      </w:r>
      <w:r>
        <w:rPr>
          <w:rFonts w:ascii="Verdana" w:hAnsi="Verdana" w:eastAsia="Verdana" w:cs="Verdana"/>
          <w:sz w:val="30"/>
        </w:rPr>
        <w:br w:type="textWrapping"/>
      </w:r>
      <w:r>
        <w:rPr>
          <w:rFonts w:ascii="Verdana" w:hAnsi="Verdana" w:eastAsia="Verdana" w:cs="Verdana"/>
          <w:sz w:val="30"/>
        </w:rPr>
        <w:t>除非一个人把对话者当作陪衬，否则与一个其合理性结构与你如此不同，以至于你们俩在手头问题上无法达成任何共识的人辩论，可能会浪费大量时间。</w:t>
      </w:r>
      <w:r>
        <w:rPr>
          <w:rFonts w:ascii="Verdana" w:hAnsi="Verdana" w:eastAsia="Verdana" w:cs="Verdana"/>
          <w:sz w:val="30"/>
        </w:rPr>
        <w:br w:type="textWrapping"/>
      </w:r>
      <w:r>
        <w:rPr>
          <w:rFonts w:ascii="Verdana" w:hAnsi="Verdana" w:eastAsia="Verdana" w:cs="Verdana"/>
          <w:sz w:val="30"/>
        </w:rPr>
        <w:t>You pour ever more arguments down a bottomless drain.</w:t>
      </w:r>
      <w:r>
        <w:rPr>
          <w:rFonts w:ascii="Verdana" w:hAnsi="Verdana" w:eastAsia="Verdana" w:cs="Verdana"/>
          <w:sz w:val="30"/>
        </w:rPr>
        <w:br w:type="textWrapping"/>
      </w:r>
      <w:r>
        <w:rPr>
          <w:rFonts w:ascii="Verdana" w:hAnsi="Verdana" w:eastAsia="Verdana" w:cs="Verdana"/>
          <w:sz w:val="30"/>
        </w:rPr>
        <w:t>你不断地把论点 đổ vào một cái cống không đáy (Vietnamese for "pour into a bottomless drain"). (Original scan error?)</w:t>
      </w:r>
      <w:r>
        <w:rPr>
          <w:rFonts w:ascii="Verdana" w:hAnsi="Verdana" w:eastAsia="Verdana" w:cs="Verdana"/>
          <w:sz w:val="30"/>
        </w:rPr>
        <w:br w:type="textWrapping"/>
      </w:r>
      <w:r>
        <w:rPr>
          <w:rFonts w:ascii="Verdana" w:hAnsi="Verdana" w:eastAsia="Verdana" w:cs="Verdana"/>
          <w:sz w:val="30"/>
        </w:rPr>
        <w:t>你不断地把论点倒入无底洞。</w:t>
      </w:r>
      <w:r>
        <w:rPr>
          <w:rFonts w:ascii="Verdana" w:hAnsi="Verdana" w:eastAsia="Verdana" w:cs="Verdana"/>
          <w:sz w:val="30"/>
        </w:rPr>
        <w:br w:type="textWrapping"/>
      </w:r>
      <w:r>
        <w:rPr>
          <w:rFonts w:ascii="Verdana" w:hAnsi="Verdana" w:eastAsia="Verdana" w:cs="Verdana"/>
          <w:sz w:val="30"/>
        </w:rPr>
        <w:t>Every intellectual discussion must take certain things for granted.</w:t>
      </w:r>
      <w:r>
        <w:rPr>
          <w:rFonts w:ascii="Verdana" w:hAnsi="Verdana" w:eastAsia="Verdana" w:cs="Verdana"/>
          <w:sz w:val="30"/>
        </w:rPr>
        <w:br w:type="textWrapping"/>
      </w:r>
      <w:r>
        <w:rPr>
          <w:rFonts w:ascii="Verdana" w:hAnsi="Verdana" w:eastAsia="Verdana" w:cs="Verdana"/>
          <w:sz w:val="30"/>
        </w:rPr>
        <w:t>每一次智识讨论都必须想当然地接受某些事情。</w:t>
      </w:r>
      <w:r>
        <w:rPr>
          <w:rFonts w:ascii="Verdana" w:hAnsi="Verdana" w:eastAsia="Verdana" w:cs="Verdana"/>
          <w:sz w:val="30"/>
        </w:rPr>
        <w:br w:type="textWrapping"/>
      </w:r>
      <w:r>
        <w:rPr>
          <w:rFonts w:ascii="Verdana" w:hAnsi="Verdana" w:eastAsia="Verdana" w:cs="Verdana"/>
          <w:sz w:val="30"/>
        </w:rPr>
        <w:t>Absent sufficient common ground, the conversation quickly becomes sidetracked into endless preliminary issues.</w:t>
      </w:r>
      <w:r>
        <w:rPr>
          <w:rFonts w:ascii="Verdana" w:hAnsi="Verdana" w:eastAsia="Verdana" w:cs="Verdana"/>
          <w:sz w:val="30"/>
        </w:rPr>
        <w:br w:type="textWrapping"/>
      </w:r>
      <w:r>
        <w:rPr>
          <w:rFonts w:ascii="Verdana" w:hAnsi="Verdana" w:eastAsia="Verdana" w:cs="Verdana"/>
          <w:sz w:val="30"/>
        </w:rPr>
        <w:t>缺乏足够的共同基础，谈话很快就会偏离主题，陷入无休止的初步问题。</w:t>
      </w:r>
      <w:r>
        <w:rPr>
          <w:rFonts w:ascii="Verdana" w:hAnsi="Verdana" w:eastAsia="Verdana" w:cs="Verdana"/>
          <w:sz w:val="30"/>
        </w:rPr>
        <w:br w:type="textWrapping"/>
      </w:r>
      <w:r>
        <w:rPr>
          <w:rFonts w:ascii="Verdana" w:hAnsi="Verdana" w:eastAsia="Verdana" w:cs="Verdana"/>
          <w:sz w:val="30"/>
        </w:rPr>
        <w:t>There's nothing wrong with asking-or even demanding–that a critic tell us where he's coming from.</w:t>
      </w:r>
      <w:r>
        <w:rPr>
          <w:rFonts w:ascii="Verdana" w:hAnsi="Verdana" w:eastAsia="Verdana" w:cs="Verdana"/>
          <w:sz w:val="30"/>
        </w:rPr>
        <w:br w:type="textWrapping"/>
      </w:r>
      <w:r>
        <w:rPr>
          <w:rFonts w:ascii="Verdana" w:hAnsi="Verdana" w:eastAsia="Verdana" w:cs="Verdana"/>
          <w:sz w:val="30"/>
        </w:rPr>
        <w:t>要求——甚至强求——批评者告诉我们他的立场并没有错。</w:t>
      </w:r>
      <w:r>
        <w:rPr>
          <w:rFonts w:ascii="Verdana" w:hAnsi="Verdana" w:eastAsia="Verdana" w:cs="Verdana"/>
          <w:sz w:val="30"/>
        </w:rPr>
        <w:br w:type="textWrapping"/>
      </w:r>
      <w:r>
        <w:rPr>
          <w:rFonts w:ascii="Verdana" w:hAnsi="Verdana" w:eastAsia="Verdana" w:cs="Verdana"/>
          <w:sz w:val="30"/>
        </w:rPr>
        <w:t>If he is committed to an outlook that's antithetical to the outlook of the writer, then further discussion is typically futile–unless it's simply convenient to use him as a foil to rebut stereotypical objections.</w:t>
      </w:r>
      <w:r>
        <w:rPr>
          <w:rFonts w:ascii="Verdana" w:hAnsi="Verdana" w:eastAsia="Verdana" w:cs="Verdana"/>
          <w:sz w:val="30"/>
        </w:rPr>
        <w:br w:type="textWrapping"/>
      </w:r>
      <w:r>
        <w:rPr>
          <w:rFonts w:ascii="Verdana" w:hAnsi="Verdana" w:eastAsia="Verdana" w:cs="Verdana"/>
          <w:sz w:val="30"/>
        </w:rPr>
        <w:t>如果他致力于一种与作者观点对立的观念，那么进一步的讨论通常是徒劳的——除非只是方便地利用他作为陪衬来反驳刻板的反对意见。</w:t>
      </w:r>
      <w:r>
        <w:rPr>
          <w:rFonts w:ascii="Verdana" w:hAnsi="Verdana" w:eastAsia="Verdana" w:cs="Verdana"/>
          <w:sz w:val="30"/>
        </w:rPr>
        <w:br w:type="textWrapping"/>
      </w:r>
      <w:r>
        <w:rPr>
          <w:rFonts w:ascii="Verdana" w:hAnsi="Verdana" w:eastAsia="Verdana" w:cs="Verdana"/>
          <w:sz w:val="30"/>
        </w:rPr>
        <w:t>Posted by steve hays | March 25, 2015 3:24 PM</w:t>
      </w:r>
      <w:r>
        <w:rPr>
          <w:rFonts w:ascii="Verdana" w:hAnsi="Verdana" w:eastAsia="Verdana" w:cs="Verdana"/>
          <w:sz w:val="30"/>
        </w:rPr>
        <w:br w:type="textWrapping"/>
      </w:r>
      <w:r>
        <w:rPr>
          <w:rFonts w:ascii="Verdana" w:hAnsi="Verdana" w:eastAsia="Verdana" w:cs="Verdana"/>
          <w:sz w:val="30"/>
        </w:rPr>
        <w:t>史蒂夫·海斯发布 | 2015年3月25日下午3:24</w:t>
      </w:r>
    </w:p>
    <w:p>
      <w:pPr>
        <w:spacing w:after="3" w:line="248" w:lineRule="auto"/>
        <w:ind w:left="-4" w:right="15" w:hanging="10"/>
        <w:rPr>
          <w:rFonts w:ascii="Verdana" w:hAnsi="Verdana" w:eastAsia="Verdana" w:cs="Verdana"/>
          <w:sz w:val="30"/>
        </w:rPr>
      </w:pPr>
      <w:r>
        <w:rPr>
          <w:rFonts w:ascii="Verdana" w:hAnsi="Verdana" w:eastAsia="Verdana" w:cs="Verdana"/>
          <w:sz w:val="30"/>
        </w:rPr>
        <w:t>Consciousness and evolution</w:t>
      </w:r>
      <w:r>
        <w:rPr>
          <w:rFonts w:ascii="Verdana" w:hAnsi="Verdana" w:eastAsia="Verdana" w:cs="Verdana"/>
          <w:sz w:val="30"/>
        </w:rPr>
        <w:br w:type="textWrapping"/>
      </w:r>
      <w:r>
        <w:rPr>
          <w:rFonts w:ascii="Verdana" w:hAnsi="Verdana" w:eastAsia="Verdana" w:cs="Verdana"/>
          <w:sz w:val="30"/>
        </w:rPr>
        <w:t>意识与进化</w:t>
      </w:r>
    </w:p>
    <w:p>
      <w:pPr>
        <w:spacing w:after="3" w:line="248" w:lineRule="auto"/>
        <w:ind w:left="-4" w:right="15" w:hanging="10"/>
        <w:rPr>
          <w:rFonts w:ascii="Verdana" w:hAnsi="Verdana" w:eastAsia="Verdana" w:cs="Verdana"/>
          <w:sz w:val="30"/>
        </w:rPr>
      </w:pPr>
      <w:r>
        <w:rPr>
          <w:rFonts w:ascii="Verdana" w:hAnsi="Verdana" w:eastAsia="Verdana" w:cs="Verdana"/>
          <w:sz w:val="30"/>
        </w:rPr>
        <w:t>We live in a time when many "evangelical" Christians are desperate to harmonize evolution with as much traditional theology as they can salvage.</w:t>
      </w:r>
      <w:r>
        <w:rPr>
          <w:rFonts w:ascii="Verdana" w:hAnsi="Verdana" w:eastAsia="Verdana" w:cs="Verdana"/>
          <w:sz w:val="30"/>
        </w:rPr>
        <w:br w:type="textWrapping"/>
      </w:r>
      <w:r>
        <w:rPr>
          <w:rFonts w:ascii="Verdana" w:hAnsi="Verdana" w:eastAsia="Verdana" w:cs="Verdana"/>
          <w:sz w:val="30"/>
        </w:rPr>
        <w:t>我们生活在一个许多“福音派”基督徒不顾一切地试图将进化论与他们所能挽救的尽可能多的传统神学相协调的时代。</w:t>
      </w:r>
      <w:r>
        <w:rPr>
          <w:rFonts w:ascii="Verdana" w:hAnsi="Verdana" w:eastAsia="Verdana" w:cs="Verdana"/>
          <w:sz w:val="30"/>
        </w:rPr>
        <w:br w:type="textWrapping"/>
      </w:r>
      <w:r>
        <w:rPr>
          <w:rFonts w:ascii="Verdana" w:hAnsi="Verdana" w:eastAsia="Verdana" w:cs="Verdana"/>
          <w:sz w:val="30"/>
        </w:rPr>
        <w:t>Of course, this isn't a new development.</w:t>
      </w:r>
      <w:r>
        <w:rPr>
          <w:rFonts w:ascii="Verdana" w:hAnsi="Verdana" w:eastAsia="Verdana" w:cs="Verdana"/>
          <w:sz w:val="30"/>
        </w:rPr>
        <w:br w:type="textWrapping"/>
      </w:r>
      <w:r>
        <w:rPr>
          <w:rFonts w:ascii="Verdana" w:hAnsi="Verdana" w:eastAsia="Verdana" w:cs="Verdana"/>
          <w:sz w:val="30"/>
        </w:rPr>
        <w:t>当然，这并非新发展。</w:t>
      </w:r>
      <w:r>
        <w:rPr>
          <w:rFonts w:ascii="Verdana" w:hAnsi="Verdana" w:eastAsia="Verdana" w:cs="Verdana"/>
          <w:sz w:val="30"/>
        </w:rPr>
        <w:br w:type="textWrapping"/>
      </w:r>
      <w:r>
        <w:rPr>
          <w:rFonts w:ascii="Verdana" w:hAnsi="Verdana" w:eastAsia="Verdana" w:cs="Verdana"/>
          <w:sz w:val="30"/>
        </w:rPr>
        <w:t>It's been going on ever since Darwin published his landmark book.</w:t>
      </w:r>
      <w:r>
        <w:rPr>
          <w:rFonts w:ascii="Verdana" w:hAnsi="Verdana" w:eastAsia="Verdana" w:cs="Verdana"/>
          <w:sz w:val="30"/>
        </w:rPr>
        <w:br w:type="textWrapping"/>
      </w:r>
      <w:r>
        <w:rPr>
          <w:rFonts w:ascii="Verdana" w:hAnsi="Verdana" w:eastAsia="Verdana" w:cs="Verdana"/>
          <w:sz w:val="30"/>
        </w:rPr>
        <w:t>自从达尔文出版其里程碑式的著作以来，这种情况就一直存在。</w:t>
      </w:r>
      <w:r>
        <w:rPr>
          <w:rFonts w:ascii="Verdana" w:hAnsi="Verdana" w:eastAsia="Verdana" w:cs="Verdana"/>
          <w:sz w:val="30"/>
        </w:rPr>
        <w:br w:type="textWrapping"/>
      </w:r>
      <w:r>
        <w:rPr>
          <w:rFonts w:ascii="Verdana" w:hAnsi="Verdana" w:eastAsia="Verdana" w:cs="Verdana"/>
          <w:sz w:val="30"/>
        </w:rPr>
        <w:t>In addition, the popularity of the evolution in church circles tends to wax and wane.</w:t>
      </w:r>
      <w:r>
        <w:rPr>
          <w:rFonts w:ascii="Verdana" w:hAnsi="Verdana" w:eastAsia="Verdana" w:cs="Verdana"/>
          <w:sz w:val="30"/>
        </w:rPr>
        <w:br w:type="textWrapping"/>
      </w:r>
      <w:r>
        <w:rPr>
          <w:rFonts w:ascii="Verdana" w:hAnsi="Verdana" w:eastAsia="Verdana" w:cs="Verdana"/>
          <w:sz w:val="30"/>
        </w:rPr>
        <w:t>此外，进化论在教会圈子里的受欢迎程度往往时起时伏。</w:t>
      </w:r>
      <w:r>
        <w:rPr>
          <w:rFonts w:ascii="Verdana" w:hAnsi="Verdana" w:eastAsia="Verdana" w:cs="Verdana"/>
          <w:sz w:val="30"/>
        </w:rPr>
        <w:br w:type="textWrapping"/>
      </w:r>
      <w:r>
        <w:rPr>
          <w:rFonts w:ascii="Verdana" w:hAnsi="Verdana" w:eastAsia="Verdana" w:cs="Verdana"/>
          <w:sz w:val="30"/>
        </w:rPr>
        <w:t>Some periods are more accepting while other periods are more resistant.</w:t>
      </w:r>
      <w:r>
        <w:rPr>
          <w:rFonts w:ascii="Verdana" w:hAnsi="Verdana" w:eastAsia="Verdana" w:cs="Verdana"/>
          <w:sz w:val="30"/>
        </w:rPr>
        <w:br w:type="textWrapping"/>
      </w:r>
      <w:r>
        <w:rPr>
          <w:rFonts w:ascii="Verdana" w:hAnsi="Verdana" w:eastAsia="Verdana" w:cs="Verdana"/>
          <w:sz w:val="30"/>
        </w:rPr>
        <w:t>有些时期更易接受，而另一些时期则更具抵抗性。</w:t>
      </w:r>
      <w:r>
        <w:rPr>
          <w:rFonts w:ascii="Verdana" w:hAnsi="Verdana" w:eastAsia="Verdana" w:cs="Verdana"/>
          <w:sz w:val="30"/>
        </w:rPr>
        <w:br w:type="textWrapping"/>
      </w:r>
      <w:r>
        <w:rPr>
          <w:rFonts w:ascii="Verdana" w:hAnsi="Verdana" w:eastAsia="Verdana" w:cs="Verdana"/>
          <w:sz w:val="30"/>
        </w:rPr>
        <w:t>But at the moment we're living in a time when the pace of acceptance is accelerating.</w:t>
      </w:r>
      <w:r>
        <w:rPr>
          <w:rFonts w:ascii="Verdana" w:hAnsi="Verdana" w:eastAsia="Verdana" w:cs="Verdana"/>
          <w:sz w:val="30"/>
        </w:rPr>
        <w:br w:type="textWrapping"/>
      </w:r>
      <w:r>
        <w:rPr>
          <w:rFonts w:ascii="Verdana" w:hAnsi="Verdana" w:eastAsia="Verdana" w:cs="Verdana"/>
          <w:sz w:val="30"/>
        </w:rPr>
        <w:t>但目前我们正生活在一个接受速度加快的时代。</w:t>
      </w:r>
    </w:p>
    <w:p>
      <w:pPr>
        <w:spacing w:after="3" w:line="248" w:lineRule="auto"/>
        <w:ind w:left="-4" w:right="15" w:hanging="10"/>
        <w:rPr>
          <w:rFonts w:ascii="Verdana" w:hAnsi="Verdana" w:eastAsia="Verdana" w:cs="Verdana"/>
          <w:sz w:val="30"/>
        </w:rPr>
      </w:pPr>
      <w:r>
        <w:rPr>
          <w:rFonts w:ascii="Verdana" w:hAnsi="Verdana" w:eastAsia="Verdana" w:cs="Verdana"/>
          <w:sz w:val="30"/>
        </w:rPr>
        <w:t>Although the theory of evolution raises many theologically significant questions about creation, providence, divine revelation, and Biblical hermeneutics, the flashpoint has always been human evolution.</w:t>
      </w:r>
      <w:r>
        <w:rPr>
          <w:rFonts w:ascii="Verdana" w:hAnsi="Verdana" w:eastAsia="Verdana" w:cs="Verdana"/>
          <w:sz w:val="30"/>
        </w:rPr>
        <w:br w:type="textWrapping"/>
      </w:r>
      <w:r>
        <w:rPr>
          <w:rFonts w:ascii="Verdana" w:hAnsi="Verdana" w:eastAsia="Verdana" w:cs="Verdana"/>
          <w:sz w:val="30"/>
        </w:rPr>
        <w:t>尽管进化论引发了许多关于创造、护理、神圣启示和圣经解释学的具有重要神学意义的问题，但引爆点一直是人类进化。</w:t>
      </w:r>
    </w:p>
    <w:p>
      <w:pPr>
        <w:spacing w:after="3" w:line="248" w:lineRule="auto"/>
        <w:ind w:left="-4" w:right="15" w:hanging="10"/>
        <w:rPr>
          <w:rFonts w:ascii="Verdana" w:hAnsi="Verdana" w:eastAsia="Verdana" w:cs="Verdana"/>
          <w:sz w:val="30"/>
        </w:rPr>
      </w:pPr>
      <w:r>
        <w:rPr>
          <w:rFonts w:ascii="Verdana" w:hAnsi="Verdana" w:eastAsia="Verdana" w:cs="Verdana"/>
          <w:sz w:val="30"/>
        </w:rPr>
        <w:t>According to evolutionary theory, human intelligence evolved because the brain evolved.</w:t>
      </w:r>
      <w:r>
        <w:rPr>
          <w:rFonts w:ascii="Verdana" w:hAnsi="Verdana" w:eastAsia="Verdana" w:cs="Verdana"/>
          <w:sz w:val="30"/>
        </w:rPr>
        <w:br w:type="textWrapping"/>
      </w:r>
      <w:r>
        <w:rPr>
          <w:rFonts w:ascii="Verdana" w:hAnsi="Verdana" w:eastAsia="Verdana" w:cs="Verdana"/>
          <w:sz w:val="30"/>
        </w:rPr>
        <w:t>根据进化论，人类智力是因为大脑进化而进化的。</w:t>
      </w:r>
      <w:r>
        <w:rPr>
          <w:rFonts w:ascii="Verdana" w:hAnsi="Verdana" w:eastAsia="Verdana" w:cs="Verdana"/>
          <w:sz w:val="30"/>
        </w:rPr>
        <w:br w:type="textWrapping"/>
      </w:r>
      <w:r>
        <w:rPr>
          <w:rFonts w:ascii="Verdana" w:hAnsi="Verdana" w:eastAsia="Verdana" w:cs="Verdana"/>
          <w:sz w:val="30"/>
        </w:rPr>
        <w:t>Human intelligence tracks brain development.</w:t>
      </w:r>
      <w:r>
        <w:rPr>
          <w:rFonts w:ascii="Verdana" w:hAnsi="Verdana" w:eastAsia="Verdana" w:cs="Verdana"/>
          <w:sz w:val="30"/>
        </w:rPr>
        <w:br w:type="textWrapping"/>
      </w:r>
      <w:r>
        <w:rPr>
          <w:rFonts w:ascii="Verdana" w:hAnsi="Verdana" w:eastAsia="Verdana" w:cs="Verdana"/>
          <w:sz w:val="30"/>
        </w:rPr>
        <w:t>人类智力与大脑发育相关。</w:t>
      </w:r>
      <w:r>
        <w:rPr>
          <w:rFonts w:ascii="Verdana" w:hAnsi="Verdana" w:eastAsia="Verdana" w:cs="Verdana"/>
          <w:sz w:val="30"/>
        </w:rPr>
        <w:br w:type="textWrapping"/>
      </w:r>
      <w:r>
        <w:rPr>
          <w:rFonts w:ascii="Verdana" w:hAnsi="Verdana" w:eastAsia="Verdana" w:cs="Verdana"/>
          <w:sz w:val="30"/>
        </w:rPr>
        <w:t>As the brain became bigger and more complex, hominids became smarter.</w:t>
      </w:r>
      <w:r>
        <w:rPr>
          <w:rFonts w:ascii="Verdana" w:hAnsi="Verdana" w:eastAsia="Verdana" w:cs="Verdana"/>
          <w:sz w:val="30"/>
        </w:rPr>
        <w:br w:type="textWrapping"/>
      </w:r>
      <w:r>
        <w:rPr>
          <w:rFonts w:ascii="Verdana" w:hAnsi="Verdana" w:eastAsia="Verdana" w:cs="Verdana"/>
          <w:sz w:val="30"/>
        </w:rPr>
        <w:t>随着大脑变得更大更复杂，古人类也变得更聪明。</w:t>
      </w:r>
    </w:p>
    <w:p>
      <w:pPr>
        <w:spacing w:after="3" w:line="248" w:lineRule="auto"/>
        <w:ind w:left="-4" w:right="15" w:hanging="10"/>
        <w:rPr>
          <w:rFonts w:ascii="Verdana" w:hAnsi="Verdana" w:eastAsia="Verdana" w:cs="Verdana"/>
          <w:sz w:val="30"/>
        </w:rPr>
      </w:pPr>
      <w:r>
        <w:rPr>
          <w:rFonts w:ascii="Verdana" w:hAnsi="Verdana" w:eastAsia="Verdana" w:cs="Verdana"/>
          <w:sz w:val="30"/>
        </w:rPr>
        <w:t>However, one of the most ironic and interesting developments in late 20C philosophy has been the "hard problem of consciousness."</w:t>
      </w:r>
      <w:r>
        <w:rPr>
          <w:rFonts w:ascii="Verdana" w:hAnsi="Verdana" w:eastAsia="Verdana" w:cs="Verdana"/>
          <w:sz w:val="30"/>
        </w:rPr>
        <w:br w:type="textWrapping"/>
      </w:r>
      <w:r>
        <w:rPr>
          <w:rFonts w:ascii="Verdana" w:hAnsi="Verdana" w:eastAsia="Verdana" w:cs="Verdana"/>
          <w:sz w:val="30"/>
        </w:rPr>
        <w:t>然而，20世纪末哲学中最具讽刺意味和最有趣的进展之一是“意识的难题”。</w:t>
      </w:r>
      <w:r>
        <w:rPr>
          <w:rFonts w:ascii="Verdana" w:hAnsi="Verdana" w:eastAsia="Verdana" w:cs="Verdana"/>
          <w:sz w:val="30"/>
        </w:rPr>
        <w:br w:type="textWrapping"/>
      </w:r>
      <w:r>
        <w:rPr>
          <w:rFonts w:ascii="Verdana" w:hAnsi="Verdana" w:eastAsia="Verdana" w:cs="Verdana"/>
          <w:sz w:val="30"/>
        </w:rPr>
        <w:t>On that view, consciousness has properties that are not reducible to a physical state.</w:t>
      </w:r>
      <w:r>
        <w:rPr>
          <w:rFonts w:ascii="Verdana" w:hAnsi="Verdana" w:eastAsia="Verdana" w:cs="Verdana"/>
          <w:sz w:val="30"/>
        </w:rPr>
        <w:br w:type="textWrapping"/>
      </w:r>
      <w:r>
        <w:rPr>
          <w:rFonts w:ascii="Verdana" w:hAnsi="Verdana" w:eastAsia="Verdana" w:cs="Verdana"/>
          <w:sz w:val="30"/>
        </w:rPr>
        <w:t>根据那种观点，意识具有无法还原为物理状态的属性。</w:t>
      </w:r>
    </w:p>
    <w:p>
      <w:pPr>
        <w:spacing w:after="3" w:line="248" w:lineRule="auto"/>
        <w:ind w:left="-4" w:right="15" w:hanging="10"/>
        <w:rPr>
          <w:rFonts w:ascii="Verdana" w:hAnsi="Verdana" w:eastAsia="Verdana" w:cs="Verdana"/>
          <w:sz w:val="30"/>
        </w:rPr>
      </w:pPr>
      <w:r>
        <w:rPr>
          <w:rFonts w:ascii="Verdana" w:hAnsi="Verdana" w:eastAsia="Verdana" w:cs="Verdana"/>
          <w:sz w:val="30"/>
        </w:rPr>
        <w:t>There are several different arguments feeding into this position.</w:t>
      </w:r>
      <w:r>
        <w:rPr>
          <w:rFonts w:ascii="Verdana" w:hAnsi="Verdana" w:eastAsia="Verdana" w:cs="Verdana"/>
          <w:sz w:val="30"/>
        </w:rPr>
        <w:br w:type="textWrapping"/>
      </w:r>
      <w:r>
        <w:rPr>
          <w:rFonts w:ascii="Verdana" w:hAnsi="Verdana" w:eastAsia="Verdana" w:cs="Verdana"/>
          <w:sz w:val="30"/>
        </w:rPr>
        <w:t>有几种不同的论证支持这一立场。</w:t>
      </w:r>
      <w:r>
        <w:rPr>
          <w:rFonts w:ascii="Verdana" w:hAnsi="Verdana" w:eastAsia="Verdana" w:cs="Verdana"/>
          <w:sz w:val="30"/>
        </w:rPr>
        <w:br w:type="textWrapping"/>
      </w:r>
      <w:r>
        <w:rPr>
          <w:rFonts w:ascii="Verdana" w:hAnsi="Verdana" w:eastAsia="Verdana" w:cs="Verdana"/>
          <w:sz w:val="30"/>
        </w:rPr>
        <w:t>And it's been developed by secular philosophers.</w:t>
      </w:r>
      <w:r>
        <w:rPr>
          <w:rFonts w:ascii="Verdana" w:hAnsi="Verdana" w:eastAsia="Verdana" w:cs="Verdana"/>
          <w:sz w:val="30"/>
        </w:rPr>
        <w:br w:type="textWrapping"/>
      </w:r>
      <w:r>
        <w:rPr>
          <w:rFonts w:ascii="Verdana" w:hAnsi="Verdana" w:eastAsia="Verdana" w:cs="Verdana"/>
          <w:sz w:val="30"/>
        </w:rPr>
        <w:t>它是由世俗哲学家发展起来的。</w:t>
      </w:r>
      <w:r>
        <w:rPr>
          <w:rFonts w:ascii="Verdana" w:hAnsi="Verdana" w:eastAsia="Verdana" w:cs="Verdana"/>
          <w:sz w:val="30"/>
        </w:rPr>
        <w:br w:type="textWrapping"/>
      </w:r>
      <w:r>
        <w:rPr>
          <w:rFonts w:ascii="Verdana" w:hAnsi="Verdana" w:eastAsia="Verdana" w:cs="Verdana"/>
          <w:sz w:val="30"/>
        </w:rPr>
        <w:t>These are default physicalists.</w:t>
      </w:r>
      <w:r>
        <w:rPr>
          <w:rFonts w:ascii="Verdana" w:hAnsi="Verdana" w:eastAsia="Verdana" w:cs="Verdana"/>
          <w:sz w:val="30"/>
        </w:rPr>
        <w:br w:type="textWrapping"/>
      </w:r>
      <w:r>
        <w:rPr>
          <w:rFonts w:ascii="Verdana" w:hAnsi="Verdana" w:eastAsia="Verdana" w:cs="Verdana"/>
          <w:sz w:val="30"/>
        </w:rPr>
        <w:t>这些是默认的物理主义者。</w:t>
      </w:r>
      <w:r>
        <w:rPr>
          <w:rFonts w:ascii="Verdana" w:hAnsi="Verdana" w:eastAsia="Verdana" w:cs="Verdana"/>
          <w:sz w:val="30"/>
        </w:rPr>
        <w:br w:type="textWrapping"/>
      </w:r>
      <w:r>
        <w:rPr>
          <w:rFonts w:ascii="Verdana" w:hAnsi="Verdana" w:eastAsia="Verdana" w:cs="Verdana"/>
          <w:sz w:val="30"/>
        </w:rPr>
        <w:t>They dearly wish there was no hard problem of consciousness.</w:t>
      </w:r>
      <w:r>
        <w:rPr>
          <w:rFonts w:ascii="Verdana" w:hAnsi="Verdana" w:eastAsia="Verdana" w:cs="Verdana"/>
          <w:sz w:val="30"/>
        </w:rPr>
        <w:br w:type="textWrapping"/>
      </w:r>
      <w:r>
        <w:rPr>
          <w:rFonts w:ascii="Verdana" w:hAnsi="Verdana" w:eastAsia="Verdana" w:cs="Verdana"/>
          <w:sz w:val="30"/>
        </w:rPr>
        <w:t>他们非常希望不存在意识的难题。</w:t>
      </w:r>
    </w:p>
    <w:p>
      <w:pPr>
        <w:spacing w:after="3" w:line="248" w:lineRule="auto"/>
        <w:ind w:left="-4" w:right="15" w:hanging="10"/>
        <w:rPr>
          <w:rFonts w:ascii="Verdana" w:hAnsi="Verdana" w:eastAsia="Verdana" w:cs="Verdana"/>
          <w:sz w:val="30"/>
        </w:rPr>
      </w:pPr>
      <w:r>
        <w:rPr>
          <w:rFonts w:ascii="Verdana" w:hAnsi="Verdana" w:eastAsia="Verdana" w:cs="Verdana"/>
          <w:sz w:val="30"/>
        </w:rPr>
        <w:t>If one or more of the arguments for the hard problem of consciousness are sound, then advances in neuroscience are impotent to solve the problem.</w:t>
      </w:r>
      <w:r>
        <w:rPr>
          <w:rFonts w:ascii="Verdana" w:hAnsi="Verdana" w:eastAsia="Verdana" w:cs="Verdana"/>
          <w:sz w:val="30"/>
        </w:rPr>
        <w:br w:type="textWrapping"/>
      </w:r>
      <w:r>
        <w:rPr>
          <w:rFonts w:ascii="Verdana" w:hAnsi="Verdana" w:eastAsia="Verdana" w:cs="Verdana"/>
          <w:sz w:val="30"/>
        </w:rPr>
        <w:t>如果一个或多个关于意识难题的论证是合理的，那么神经科学的进步也无法解决这个问题。</w:t>
      </w:r>
    </w:p>
    <w:p>
      <w:pPr>
        <w:spacing w:after="3" w:line="248" w:lineRule="auto"/>
        <w:ind w:left="-4" w:right="15" w:hanging="10"/>
        <w:rPr>
          <w:rFonts w:ascii="Verdana" w:hAnsi="Verdana" w:eastAsia="Verdana" w:cs="Verdana"/>
          <w:sz w:val="30"/>
        </w:rPr>
      </w:pPr>
      <w:r>
        <w:rPr>
          <w:rFonts w:ascii="Verdana" w:hAnsi="Verdana" w:eastAsia="Verdana" w:cs="Verdana"/>
          <w:sz w:val="30"/>
        </w:rPr>
        <w:t>Now, the hard problem of consciousness blows a huge hole right through the center of human evolution.</w:t>
      </w:r>
      <w:r>
        <w:rPr>
          <w:rFonts w:ascii="Verdana" w:hAnsi="Verdana" w:eastAsia="Verdana" w:cs="Verdana"/>
          <w:sz w:val="30"/>
        </w:rPr>
        <w:br w:type="textWrapping"/>
      </w:r>
      <w:r>
        <w:rPr>
          <w:rFonts w:ascii="Verdana" w:hAnsi="Verdana" w:eastAsia="Verdana" w:cs="Verdana"/>
          <w:sz w:val="30"/>
        </w:rPr>
        <w:t>现在，意识的难题在人类进化的中心撕开了一个巨大的洞。</w:t>
      </w:r>
      <w:r>
        <w:rPr>
          <w:rFonts w:ascii="Verdana" w:hAnsi="Verdana" w:eastAsia="Verdana" w:cs="Verdana"/>
          <w:sz w:val="30"/>
        </w:rPr>
        <w:br w:type="textWrapping"/>
      </w:r>
      <w:r>
        <w:rPr>
          <w:rFonts w:ascii="Verdana" w:hAnsi="Verdana" w:eastAsia="Verdana" w:cs="Verdana"/>
          <w:sz w:val="30"/>
        </w:rPr>
        <w:t>For if the hard problem of consciousness is insoluble, then evolutionary psychology is false.</w:t>
      </w:r>
      <w:r>
        <w:rPr>
          <w:rFonts w:ascii="Verdana" w:hAnsi="Verdana" w:eastAsia="Verdana" w:cs="Verdana"/>
          <w:sz w:val="30"/>
        </w:rPr>
        <w:br w:type="textWrapping"/>
      </w:r>
      <w:r>
        <w:rPr>
          <w:rFonts w:ascii="Verdana" w:hAnsi="Verdana" w:eastAsia="Verdana" w:cs="Verdana"/>
          <w:sz w:val="30"/>
        </w:rPr>
        <w:t>因为如果意识的难题无法解决，那么进化心理学就是错误的。</w:t>
      </w:r>
      <w:r>
        <w:rPr>
          <w:rFonts w:ascii="Verdana" w:hAnsi="Verdana" w:eastAsia="Verdana" w:cs="Verdana"/>
          <w:sz w:val="30"/>
        </w:rPr>
        <w:br w:type="textWrapping"/>
      </w:r>
      <w:r>
        <w:rPr>
          <w:rFonts w:ascii="Verdana" w:hAnsi="Verdana" w:eastAsia="Verdana" w:cs="Verdana"/>
          <w:sz w:val="30"/>
        </w:rPr>
        <w:t>But how can human evolution be true if evolutionary psychology is false?</w:t>
      </w:r>
      <w:r>
        <w:rPr>
          <w:rFonts w:ascii="Verdana" w:hAnsi="Verdana" w:eastAsia="Verdana" w:cs="Verdana"/>
          <w:sz w:val="30"/>
        </w:rPr>
        <w:br w:type="textWrapping"/>
      </w:r>
      <w:r>
        <w:rPr>
          <w:rFonts w:ascii="Verdana" w:hAnsi="Verdana" w:eastAsia="Verdana" w:cs="Verdana"/>
          <w:sz w:val="30"/>
        </w:rPr>
        <w:t>但是如果进化心理学是错误的，人类进化又怎么可能是真的呢？</w:t>
      </w:r>
      <w:r>
        <w:rPr>
          <w:rFonts w:ascii="Verdana" w:hAnsi="Verdana" w:eastAsia="Verdana" w:cs="Verdana"/>
          <w:sz w:val="30"/>
        </w:rPr>
        <w:br w:type="textWrapping"/>
      </w:r>
      <w:r>
        <w:rPr>
          <w:rFonts w:ascii="Verdana" w:hAnsi="Verdana" w:eastAsia="Verdana" w:cs="Verdana"/>
          <w:sz w:val="30"/>
        </w:rPr>
        <w:t>There's a clash of two essentially different paradigms.</w:t>
      </w:r>
      <w:r>
        <w:rPr>
          <w:rFonts w:ascii="Verdana" w:hAnsi="Verdana" w:eastAsia="Verdana" w:cs="Verdana"/>
          <w:sz w:val="30"/>
        </w:rPr>
        <w:br w:type="textWrapping"/>
      </w:r>
      <w:r>
        <w:rPr>
          <w:rFonts w:ascii="Verdana" w:hAnsi="Verdana" w:eastAsia="Verdana" w:cs="Verdana"/>
          <w:sz w:val="30"/>
        </w:rPr>
        <w:t>存在两种本质上不同范式的冲突。</w:t>
      </w:r>
    </w:p>
    <w:p>
      <w:pPr>
        <w:spacing w:after="3" w:line="248" w:lineRule="auto"/>
        <w:ind w:left="-4" w:right="15" w:hanging="10"/>
        <w:rPr>
          <w:rFonts w:ascii="Verdana" w:hAnsi="Verdana" w:eastAsia="Verdana" w:cs="Verdana"/>
          <w:sz w:val="30"/>
        </w:rPr>
      </w:pPr>
      <w:r>
        <w:rPr>
          <w:rFonts w:ascii="Verdana" w:hAnsi="Verdana" w:eastAsia="Verdana" w:cs="Verdana"/>
          <w:sz w:val="30"/>
        </w:rPr>
        <w:t>In addition, the hard problem of consciousness dovetails seamlessly with traditional Christian dualism, where man is a composite of a physical body and an incorporeal soul.</w:t>
      </w:r>
      <w:r>
        <w:rPr>
          <w:rFonts w:ascii="Verdana" w:hAnsi="Verdana" w:eastAsia="Verdana" w:cs="Verdana"/>
          <w:sz w:val="30"/>
        </w:rPr>
        <w:br w:type="textWrapping"/>
      </w:r>
      <w:r>
        <w:rPr>
          <w:rFonts w:ascii="Verdana" w:hAnsi="Verdana" w:eastAsia="Verdana" w:cs="Verdana"/>
          <w:sz w:val="30"/>
        </w:rPr>
        <w:t>此外，意识的难题与传统的基督教二元论完美契合，即人是物质身体和非物质灵魂的复合物。</w:t>
      </w:r>
      <w:r>
        <w:rPr>
          <w:rFonts w:ascii="Verdana" w:hAnsi="Verdana" w:eastAsia="Verdana" w:cs="Verdana"/>
          <w:sz w:val="30"/>
        </w:rPr>
        <w:br w:type="textWrapping"/>
      </w:r>
      <w:r>
        <w:rPr>
          <w:rFonts w:ascii="Verdana" w:hAnsi="Verdana" w:eastAsia="Verdana" w:cs="Verdana"/>
          <w:sz w:val="30"/>
        </w:rPr>
        <w:t>The soul is the source of consciousness (mind, personality).</w:t>
      </w:r>
      <w:r>
        <w:rPr>
          <w:rFonts w:ascii="Verdana" w:hAnsi="Verdana" w:eastAsia="Verdana" w:cs="Verdana"/>
          <w:sz w:val="30"/>
        </w:rPr>
        <w:br w:type="textWrapping"/>
      </w:r>
      <w:r>
        <w:rPr>
          <w:rFonts w:ascii="Verdana" w:hAnsi="Verdana" w:eastAsia="Verdana" w:cs="Verdana"/>
          <w:sz w:val="30"/>
        </w:rPr>
        <w:t>灵魂是意识（心灵、人格）的源泉。</w:t>
      </w:r>
    </w:p>
    <w:p>
      <w:pPr>
        <w:spacing w:after="3" w:line="248" w:lineRule="auto"/>
        <w:ind w:left="-4" w:right="15" w:hanging="10"/>
        <w:rPr>
          <w:rFonts w:ascii="Verdana" w:hAnsi="Verdana" w:eastAsia="Verdana" w:cs="Verdana"/>
          <w:sz w:val="30"/>
        </w:rPr>
      </w:pPr>
      <w:r>
        <w:rPr>
          <w:rFonts w:ascii="Verdana" w:hAnsi="Verdana" w:eastAsia="Verdana" w:cs="Verdana"/>
          <w:sz w:val="30"/>
        </w:rPr>
        <w:t>Although many Christians feel harried by the "evidence" for evolution, there's a sense in which the hard problem of consciousness is a gift to beleaguered Christians.</w:t>
      </w:r>
      <w:r>
        <w:rPr>
          <w:rFonts w:ascii="Verdana" w:hAnsi="Verdana" w:eastAsia="Verdana" w:cs="Verdana"/>
          <w:sz w:val="30"/>
        </w:rPr>
        <w:br w:type="textWrapping"/>
      </w:r>
      <w:r>
        <w:rPr>
          <w:rFonts w:ascii="Verdana" w:hAnsi="Verdana" w:eastAsia="Verdana" w:cs="Verdana"/>
          <w:sz w:val="30"/>
        </w:rPr>
        <w:t>尽管许多基督徒因进化论的“证据”而感到困扰，但在某种意义上，意识的难题对陷入困境的基督徒来说是一份礼物。</w:t>
      </w:r>
      <w:r>
        <w:rPr>
          <w:rFonts w:ascii="Verdana" w:hAnsi="Verdana" w:eastAsia="Verdana" w:cs="Verdana"/>
          <w:sz w:val="30"/>
        </w:rPr>
        <w:br w:type="textWrapping"/>
      </w:r>
      <w:r>
        <w:rPr>
          <w:rFonts w:ascii="Verdana" w:hAnsi="Verdana" w:eastAsia="Verdana" w:cs="Verdana"/>
          <w:sz w:val="30"/>
        </w:rPr>
        <w:t>This is a bulwark against human evolution.</w:t>
      </w:r>
      <w:r>
        <w:rPr>
          <w:rFonts w:ascii="Verdana" w:hAnsi="Verdana" w:eastAsia="Verdana" w:cs="Verdana"/>
          <w:sz w:val="30"/>
        </w:rPr>
        <w:br w:type="textWrapping"/>
      </w:r>
      <w:r>
        <w:rPr>
          <w:rFonts w:ascii="Verdana" w:hAnsi="Verdana" w:eastAsia="Verdana" w:cs="Verdana"/>
          <w:sz w:val="30"/>
        </w:rPr>
        <w:t>这是抵御人类进化的堡垒。</w:t>
      </w:r>
      <w:r>
        <w:rPr>
          <w:rFonts w:ascii="Verdana" w:hAnsi="Verdana" w:eastAsia="Verdana" w:cs="Verdana"/>
          <w:sz w:val="30"/>
        </w:rPr>
        <w:br w:type="textWrapping"/>
      </w:r>
      <w:r>
        <w:rPr>
          <w:rFonts w:ascii="Verdana" w:hAnsi="Verdana" w:eastAsia="Verdana" w:cs="Verdana"/>
          <w:sz w:val="30"/>
        </w:rPr>
        <w:t>An impregnable bulwark, if it's soundly argued.</w:t>
      </w:r>
      <w:r>
        <w:rPr>
          <w:rFonts w:ascii="Verdana" w:hAnsi="Verdana" w:eastAsia="Verdana" w:cs="Verdana"/>
          <w:sz w:val="30"/>
        </w:rPr>
        <w:br w:type="textWrapping"/>
      </w:r>
      <w:r>
        <w:rPr>
          <w:rFonts w:ascii="Verdana" w:hAnsi="Verdana" w:eastAsia="Verdana" w:cs="Verdana"/>
          <w:sz w:val="30"/>
        </w:rPr>
        <w:t>如果论证合理，就是一个坚不可摧的堡垒。</w:t>
      </w:r>
    </w:p>
    <w:p>
      <w:pPr>
        <w:spacing w:after="3" w:line="248" w:lineRule="auto"/>
        <w:ind w:left="-4" w:right="15" w:hanging="10"/>
        <w:rPr>
          <w:rFonts w:ascii="Verdana" w:hAnsi="Verdana" w:eastAsia="Verdana" w:cs="Verdana"/>
          <w:sz w:val="30"/>
        </w:rPr>
      </w:pPr>
      <w:r>
        <w:rPr>
          <w:rFonts w:ascii="Verdana" w:hAnsi="Verdana" w:eastAsia="Verdana" w:cs="Verdana"/>
          <w:sz w:val="30"/>
        </w:rPr>
        <w:t>Craig on Adam and Eve</w:t>
      </w:r>
      <w:r>
        <w:rPr>
          <w:rFonts w:ascii="Verdana" w:hAnsi="Verdana" w:eastAsia="Verdana" w:cs="Verdana"/>
          <w:sz w:val="30"/>
        </w:rPr>
        <w:br w:type="textWrapping"/>
      </w:r>
      <w:r>
        <w:rPr>
          <w:rFonts w:ascii="Verdana" w:hAnsi="Verdana" w:eastAsia="Verdana" w:cs="Verdana"/>
          <w:sz w:val="30"/>
        </w:rPr>
        <w:t>克雷格论亚当与夏娃</w:t>
      </w:r>
    </w:p>
    <w:p>
      <w:pPr>
        <w:spacing w:after="3" w:line="248" w:lineRule="auto"/>
        <w:ind w:left="-4" w:right="15" w:hanging="10"/>
        <w:rPr>
          <w:rFonts w:ascii="Verdana" w:hAnsi="Verdana" w:eastAsia="Verdana" w:cs="Verdana"/>
          <w:sz w:val="30"/>
        </w:rPr>
      </w:pPr>
      <w:r>
        <w:rPr>
          <w:rFonts w:ascii="Verdana" w:hAnsi="Verdana" w:eastAsia="Verdana" w:cs="Verdana"/>
          <w:sz w:val="30"/>
        </w:rPr>
        <w:t>I'm going to comment on this podcast, which is a mixed bag:</w:t>
      </w:r>
      <w:r>
        <w:rPr>
          <w:rFonts w:ascii="Verdana" w:hAnsi="Verdana" w:eastAsia="Verdana" w:cs="Verdana"/>
          <w:sz w:val="30"/>
        </w:rPr>
        <w:br w:type="textWrapping"/>
      </w:r>
      <w:r>
        <w:rPr>
          <w:rFonts w:ascii="Verdana" w:hAnsi="Verdana" w:eastAsia="Verdana" w:cs="Verdana"/>
          <w:sz w:val="30"/>
        </w:rPr>
        <w:t>我将评论这个播客，它内容庞杂：</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"https://www.google.com/url?sa=E&amp;q=http://www.reasonablefaith.org/the-historical-adam-andeve" \t "https://aistudio.google.com/u/0/prompts/_blank" </w:instrText>
      </w:r>
      <w:r>
        <w:rPr>
          <w:rFonts w:ascii="Verdana" w:hAnsi="Verdana" w:eastAsia="Verdana" w:cs="Verdana"/>
          <w:sz w:val="30"/>
        </w:rPr>
        <w:fldChar w:fldCharType="separate"/>
      </w:r>
      <w:r>
        <w:rPr>
          <w:rFonts w:ascii="Verdana" w:hAnsi="Verdana" w:eastAsia="Verdana" w:cs="Verdana"/>
          <w:sz w:val="30"/>
        </w:rPr>
        <w:t>http://www.reasonablefaith.org/the-historical-adam-andeve</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"https://www.google.com/url?sa=E&amp;q=http://www.reasonablefaith.org/the-historical-adam-andeve" \t "https://aistudio.google.com/u/0/prompts/_blank" </w:instrText>
      </w:r>
      <w:r>
        <w:rPr>
          <w:rFonts w:ascii="Verdana" w:hAnsi="Verdana" w:eastAsia="Verdana" w:cs="Verdana"/>
          <w:sz w:val="30"/>
        </w:rPr>
        <w:fldChar w:fldCharType="separate"/>
      </w:r>
      <w:r>
        <w:rPr>
          <w:rFonts w:ascii="Verdana" w:hAnsi="Verdana" w:eastAsia="Verdana" w:cs="Verdana"/>
          <w:sz w:val="30"/>
        </w:rPr>
        <w:t>http://www.reasonablefaith.org/the-historical-adam-andeve</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t>Dr. Craig: Before we conclude that the sky is falling, the sky is falling, it isn’t true that the whole story of human sin and redemption falls to pieces if you deny the historical Adam and Eve.</w:t>
      </w:r>
      <w:r>
        <w:rPr>
          <w:rFonts w:ascii="Verdana" w:hAnsi="Verdana" w:eastAsia="Verdana" w:cs="Verdana"/>
          <w:sz w:val="30"/>
        </w:rPr>
        <w:br w:type="textWrapping"/>
      </w:r>
      <w:r>
        <w:rPr>
          <w:rFonts w:ascii="Verdana" w:hAnsi="Verdana" w:eastAsia="Verdana" w:cs="Verdana"/>
          <w:sz w:val="30"/>
        </w:rPr>
        <w:t>克雷格博士：在我们得出天要塌下来的结论之前，天要塌下来了，如果否认历史上的亚当和夏娃，整个人类罪恶与救赎的故事并不会因此分崩离析。</w:t>
      </w:r>
      <w:r>
        <w:rPr>
          <w:rFonts w:ascii="Verdana" w:hAnsi="Verdana" w:eastAsia="Verdana" w:cs="Verdana"/>
          <w:sz w:val="30"/>
        </w:rPr>
        <w:br w:type="textWrapping"/>
      </w:r>
      <w:r>
        <w:rPr>
          <w:rFonts w:ascii="Verdana" w:hAnsi="Verdana" w:eastAsia="Verdana" w:cs="Verdana"/>
          <w:sz w:val="30"/>
        </w:rPr>
        <w:t>As I share in the Defenders class, the doctrine of original sin, though common to Catholicism and most Protestant denominations, is not characteristic of Eastern Orthodoxy.</w:t>
      </w:r>
      <w:r>
        <w:rPr>
          <w:rFonts w:ascii="Verdana" w:hAnsi="Verdana" w:eastAsia="Verdana" w:cs="Verdana"/>
          <w:sz w:val="30"/>
        </w:rPr>
        <w:br w:type="textWrapping"/>
      </w:r>
      <w:r>
        <w:rPr>
          <w:rFonts w:ascii="Verdana" w:hAnsi="Verdana" w:eastAsia="Verdana" w:cs="Verdana"/>
          <w:sz w:val="30"/>
        </w:rPr>
        <w:t>正如我在护教者课程中分享的，原罪教义虽然在天主教和大多数新教教派中很普遍，但并非东正教的特征。</w:t>
      </w:r>
      <w:r>
        <w:rPr>
          <w:rFonts w:ascii="Verdana" w:hAnsi="Verdana" w:eastAsia="Verdana" w:cs="Verdana"/>
          <w:sz w:val="30"/>
        </w:rPr>
        <w:br w:type="textWrapping"/>
      </w:r>
      <w:r>
        <w:rPr>
          <w:rFonts w:ascii="Verdana" w:hAnsi="Verdana" w:eastAsia="Verdana" w:cs="Verdana"/>
          <w:sz w:val="30"/>
        </w:rPr>
        <w:t>The Eastern churches – like Russian Orthodox and Greek Orthodox – do not hold that all of mankind falls in Adam’s sin and inherit original sin from Adam.</w:t>
      </w:r>
      <w:r>
        <w:rPr>
          <w:rFonts w:ascii="Verdana" w:hAnsi="Verdana" w:eastAsia="Verdana" w:cs="Verdana"/>
          <w:sz w:val="30"/>
        </w:rPr>
        <w:br w:type="textWrapping"/>
      </w:r>
      <w:r>
        <w:rPr>
          <w:rFonts w:ascii="Verdana" w:hAnsi="Verdana" w:eastAsia="Verdana" w:cs="Verdana"/>
          <w:sz w:val="30"/>
        </w:rPr>
        <w:t>东方教会——如俄罗斯东正教和希腊东正教——并不认为全人类都因亚当的罪而堕落，并从亚当那里继承了原罪。</w:t>
      </w:r>
      <w:r>
        <w:rPr>
          <w:rFonts w:ascii="Verdana" w:hAnsi="Verdana" w:eastAsia="Verdana" w:cs="Verdana"/>
          <w:sz w:val="30"/>
        </w:rPr>
        <w:br w:type="textWrapping"/>
      </w:r>
      <w:r>
        <w:rPr>
          <w:rFonts w:ascii="Verdana" w:hAnsi="Verdana" w:eastAsia="Verdana" w:cs="Verdana"/>
          <w:sz w:val="30"/>
        </w:rPr>
        <w:t>They do believe in a historical Adam.</w:t>
      </w:r>
      <w:r>
        <w:rPr>
          <w:rFonts w:ascii="Verdana" w:hAnsi="Verdana" w:eastAsia="Verdana" w:cs="Verdana"/>
          <w:sz w:val="30"/>
        </w:rPr>
        <w:br w:type="textWrapping"/>
      </w:r>
      <w:r>
        <w:rPr>
          <w:rFonts w:ascii="Verdana" w:hAnsi="Verdana" w:eastAsia="Verdana" w:cs="Verdana"/>
          <w:sz w:val="30"/>
        </w:rPr>
        <w:t>他们确实相信历史性的亚当。</w:t>
      </w:r>
      <w:r>
        <w:rPr>
          <w:rFonts w:ascii="Verdana" w:hAnsi="Verdana" w:eastAsia="Verdana" w:cs="Verdana"/>
          <w:sz w:val="30"/>
        </w:rPr>
        <w:br w:type="textWrapping"/>
      </w:r>
      <w:r>
        <w:rPr>
          <w:rFonts w:ascii="Verdana" w:hAnsi="Verdana" w:eastAsia="Verdana" w:cs="Verdana"/>
          <w:sz w:val="30"/>
        </w:rPr>
        <w:t>That is true.</w:t>
      </w:r>
      <w:r>
        <w:rPr>
          <w:rFonts w:ascii="Verdana" w:hAnsi="Verdana" w:eastAsia="Verdana" w:cs="Verdana"/>
          <w:sz w:val="30"/>
        </w:rPr>
        <w:br w:type="textWrapping"/>
      </w:r>
      <w:r>
        <w:rPr>
          <w:rFonts w:ascii="Verdana" w:hAnsi="Verdana" w:eastAsia="Verdana" w:cs="Verdana"/>
          <w:sz w:val="30"/>
        </w:rPr>
        <w:t>那是真的。</w:t>
      </w:r>
      <w:r>
        <w:rPr>
          <w:rFonts w:ascii="Verdana" w:hAnsi="Verdana" w:eastAsia="Verdana" w:cs="Verdana"/>
          <w:sz w:val="30"/>
        </w:rPr>
        <w:br w:type="textWrapping"/>
      </w:r>
      <w:r>
        <w:rPr>
          <w:rFonts w:ascii="Verdana" w:hAnsi="Verdana" w:eastAsia="Verdana" w:cs="Verdana"/>
          <w:sz w:val="30"/>
        </w:rPr>
        <w:t>But it isn’t the case that the whole story of sin and redemption falls apart without Adam and Eve.</w:t>
      </w:r>
      <w:r>
        <w:rPr>
          <w:rFonts w:ascii="Verdana" w:hAnsi="Verdana" w:eastAsia="Verdana" w:cs="Verdana"/>
          <w:sz w:val="30"/>
        </w:rPr>
        <w:br w:type="textWrapping"/>
      </w:r>
      <w:r>
        <w:rPr>
          <w:rFonts w:ascii="Verdana" w:hAnsi="Verdana" w:eastAsia="Verdana" w:cs="Verdana"/>
          <w:sz w:val="30"/>
        </w:rPr>
        <w:t>但并非没有亚当和夏娃，整个罪与救赎的故事就会瓦解。</w:t>
      </w:r>
      <w:r>
        <w:rPr>
          <w:rFonts w:ascii="Verdana" w:hAnsi="Verdana" w:eastAsia="Verdana" w:cs="Verdana"/>
          <w:sz w:val="30"/>
        </w:rPr>
        <w:br w:type="textWrapping"/>
      </w:r>
      <w:r>
        <w:rPr>
          <w:rFonts w:ascii="Verdana" w:hAnsi="Verdana" w:eastAsia="Verdana" w:cs="Verdana"/>
          <w:sz w:val="30"/>
        </w:rPr>
        <w:t>For the Orthodox Christian, Adam is simply the floodgate, so to speak, through which sin enters into the world and then spreads to the rest of humanity.</w:t>
      </w:r>
      <w:r>
        <w:rPr>
          <w:rFonts w:ascii="Verdana" w:hAnsi="Verdana" w:eastAsia="Verdana" w:cs="Verdana"/>
          <w:sz w:val="30"/>
        </w:rPr>
        <w:br w:type="textWrapping"/>
      </w:r>
      <w:r>
        <w:rPr>
          <w:rFonts w:ascii="Verdana" w:hAnsi="Verdana" w:eastAsia="Verdana" w:cs="Verdana"/>
          <w:sz w:val="30"/>
        </w:rPr>
        <w:t>对于东正教基督徒来说，亚当可以说仅仅是罪进入世界然后传播到其余人类的闸门。</w:t>
      </w:r>
      <w:r>
        <w:rPr>
          <w:rFonts w:ascii="Verdana" w:hAnsi="Verdana" w:eastAsia="Verdana" w:cs="Verdana"/>
          <w:sz w:val="30"/>
        </w:rPr>
        <w:br w:type="textWrapping"/>
      </w:r>
      <w:r>
        <w:rPr>
          <w:rFonts w:ascii="Verdana" w:hAnsi="Verdana" w:eastAsia="Verdana" w:cs="Verdana"/>
          <w:sz w:val="30"/>
        </w:rPr>
        <w:t>But it could have entered at any point when you think about it.</w:t>
      </w:r>
      <w:r>
        <w:rPr>
          <w:rFonts w:ascii="Verdana" w:hAnsi="Verdana" w:eastAsia="Verdana" w:cs="Verdana"/>
          <w:sz w:val="30"/>
        </w:rPr>
        <w:br w:type="textWrapping"/>
      </w:r>
      <w:r>
        <w:rPr>
          <w:rFonts w:ascii="Verdana" w:hAnsi="Verdana" w:eastAsia="Verdana" w:cs="Verdana"/>
          <w:sz w:val="30"/>
        </w:rPr>
        <w:t>但仔细想想，它本可以在任何时候进入。</w:t>
      </w:r>
      <w:r>
        <w:rPr>
          <w:rFonts w:ascii="Verdana" w:hAnsi="Verdana" w:eastAsia="Verdana" w:cs="Verdana"/>
          <w:sz w:val="30"/>
        </w:rPr>
        <w:br w:type="textWrapping"/>
      </w:r>
      <w:r>
        <w:rPr>
          <w:rFonts w:ascii="Verdana" w:hAnsi="Verdana" w:eastAsia="Verdana" w:cs="Verdana"/>
          <w:sz w:val="30"/>
        </w:rPr>
        <w:t>There was nothing particularly special about that point.</w:t>
      </w:r>
      <w:r>
        <w:rPr>
          <w:rFonts w:ascii="Verdana" w:hAnsi="Verdana" w:eastAsia="Verdana" w:cs="Verdana"/>
          <w:sz w:val="30"/>
        </w:rPr>
        <w:br w:type="textWrapping"/>
      </w:r>
      <w:r>
        <w:rPr>
          <w:rFonts w:ascii="Verdana" w:hAnsi="Verdana" w:eastAsia="Verdana" w:cs="Verdana"/>
          <w:sz w:val="30"/>
        </w:rPr>
        <w:t>那个点并没有什么特别之处。</w:t>
      </w:r>
      <w:r>
        <w:rPr>
          <w:rFonts w:ascii="Verdana" w:hAnsi="Verdana" w:eastAsia="Verdana" w:cs="Verdana"/>
          <w:sz w:val="30"/>
        </w:rPr>
        <w:br w:type="textWrapping"/>
      </w:r>
      <w:r>
        <w:rPr>
          <w:rFonts w:ascii="Verdana" w:hAnsi="Verdana" w:eastAsia="Verdana" w:cs="Verdana"/>
          <w:sz w:val="30"/>
        </w:rPr>
        <w:t>So, as important as Adam and Eve are, we mustn’t think that the doctrine of original sin is inherent to Christianity because it is just not.</w:t>
      </w:r>
      <w:r>
        <w:rPr>
          <w:rFonts w:ascii="Verdana" w:hAnsi="Verdana" w:eastAsia="Verdana" w:cs="Verdana"/>
          <w:sz w:val="30"/>
        </w:rPr>
        <w:br w:type="textWrapping"/>
      </w:r>
      <w:r>
        <w:rPr>
          <w:rFonts w:ascii="Verdana" w:hAnsi="Verdana" w:eastAsia="Verdana" w:cs="Verdana"/>
          <w:sz w:val="30"/>
        </w:rPr>
        <w:t>所以，尽管亚当和夏娃很重要，我们也不能认为原罪教义是基督教固有的，因为它根本不是。</w:t>
      </w:r>
      <w:r>
        <w:rPr>
          <w:rFonts w:ascii="Verdana" w:hAnsi="Verdana" w:eastAsia="Verdana" w:cs="Verdana"/>
          <w:sz w:val="30"/>
        </w:rPr>
        <w:br w:type="textWrapping"/>
      </w:r>
      <w:r>
        <w:rPr>
          <w:rFonts w:ascii="Verdana" w:hAnsi="Verdana" w:eastAsia="Verdana" w:cs="Verdana"/>
          <w:sz w:val="30"/>
        </w:rPr>
        <w:t>It is part of Catholicism and Protestantism for the most part, but it is not characteristic of Orthodoxy.</w:t>
      </w:r>
      <w:r>
        <w:rPr>
          <w:rFonts w:ascii="Verdana" w:hAnsi="Verdana" w:eastAsia="Verdana" w:cs="Verdana"/>
          <w:sz w:val="30"/>
        </w:rPr>
        <w:br w:type="textWrapping"/>
      </w:r>
      <w:r>
        <w:rPr>
          <w:rFonts w:ascii="Verdana" w:hAnsi="Verdana" w:eastAsia="Verdana" w:cs="Verdana"/>
          <w:sz w:val="30"/>
        </w:rPr>
        <w:t>它在很大程度上是天主教和新教的一部分，但并非东正教的特征。</w:t>
      </w:r>
    </w:p>
    <w:p>
      <w:pPr>
        <w:spacing w:after="3" w:line="248" w:lineRule="auto"/>
        <w:ind w:left="-4" w:right="15" w:hanging="10"/>
        <w:rPr>
          <w:rFonts w:ascii="Verdana" w:hAnsi="Verdana" w:eastAsia="Verdana" w:cs="Verdana"/>
          <w:sz w:val="30"/>
        </w:rPr>
      </w:pPr>
      <w:r>
        <w:rPr>
          <w:rFonts w:ascii="Verdana" w:hAnsi="Verdana" w:eastAsia="Verdana" w:cs="Verdana"/>
          <w:sz w:val="30"/>
        </w:rPr>
        <w:t>That certainly illustrates Craig's big tent philosophy.</w:t>
      </w:r>
      <w:r>
        <w:rPr>
          <w:rFonts w:ascii="Verdana" w:hAnsi="Verdana" w:eastAsia="Verdana" w:cs="Verdana"/>
          <w:sz w:val="30"/>
        </w:rPr>
        <w:br w:type="textWrapping"/>
      </w:r>
      <w:r>
        <w:rPr>
          <w:rFonts w:ascii="Verdana" w:hAnsi="Verdana" w:eastAsia="Verdana" w:cs="Verdana"/>
          <w:sz w:val="30"/>
        </w:rPr>
        <w:t>那无疑说明了克雷格的“大帐篷”哲学。</w:t>
      </w:r>
      <w:r>
        <w:rPr>
          <w:rFonts w:ascii="Verdana" w:hAnsi="Verdana" w:eastAsia="Verdana" w:cs="Verdana"/>
          <w:sz w:val="30"/>
        </w:rPr>
        <w:br w:type="textWrapping"/>
      </w:r>
      <w:r>
        <w:rPr>
          <w:rFonts w:ascii="Verdana" w:hAnsi="Verdana" w:eastAsia="Verdana" w:cs="Verdana"/>
          <w:sz w:val="30"/>
        </w:rPr>
        <w:t>However, Christianity is a revealed religion.</w:t>
      </w:r>
      <w:r>
        <w:rPr>
          <w:rFonts w:ascii="Verdana" w:hAnsi="Verdana" w:eastAsia="Verdana" w:cs="Verdana"/>
          <w:sz w:val="30"/>
        </w:rPr>
        <w:br w:type="textWrapping"/>
      </w:r>
      <w:r>
        <w:rPr>
          <w:rFonts w:ascii="Verdana" w:hAnsi="Verdana" w:eastAsia="Verdana" w:cs="Verdana"/>
          <w:sz w:val="30"/>
        </w:rPr>
        <w:t>然而，基督教是一个启示宗教。</w:t>
      </w:r>
      <w:r>
        <w:rPr>
          <w:rFonts w:ascii="Verdana" w:hAnsi="Verdana" w:eastAsia="Verdana" w:cs="Verdana"/>
          <w:sz w:val="30"/>
        </w:rPr>
        <w:br w:type="textWrapping"/>
      </w:r>
      <w:r>
        <w:rPr>
          <w:rFonts w:ascii="Verdana" w:hAnsi="Verdana" w:eastAsia="Verdana" w:cs="Verdana"/>
          <w:sz w:val="30"/>
        </w:rPr>
        <w:t>The criterion isn't Eastern Orthodoxy but Biblical revelation.</w:t>
      </w:r>
      <w:r>
        <w:rPr>
          <w:rFonts w:ascii="Verdana" w:hAnsi="Verdana" w:eastAsia="Verdana" w:cs="Verdana"/>
          <w:sz w:val="30"/>
        </w:rPr>
        <w:br w:type="textWrapping"/>
      </w:r>
      <w:r>
        <w:rPr>
          <w:rFonts w:ascii="Verdana" w:hAnsi="Verdana" w:eastAsia="Verdana" w:cs="Verdana"/>
          <w:sz w:val="30"/>
        </w:rPr>
        <w:t>标准并非东正教，而是圣经启示。</w:t>
      </w:r>
    </w:p>
    <w:p>
      <w:pPr>
        <w:spacing w:after="3" w:line="248" w:lineRule="auto"/>
        <w:ind w:left="-4" w:right="15" w:hanging="10"/>
        <w:rPr>
          <w:rFonts w:ascii="Verdana" w:hAnsi="Verdana" w:eastAsia="Verdana" w:cs="Verdana"/>
          <w:sz w:val="30"/>
        </w:rPr>
      </w:pPr>
      <w:r>
        <w:rPr>
          <w:rFonts w:ascii="Verdana" w:hAnsi="Verdana" w:eastAsia="Verdana" w:cs="Verdana"/>
          <w:sz w:val="30"/>
        </w:rPr>
        <w:t>Dr. Craig: What he is talking about there is the genetic diversity that is exhibited by the human population on Earth.</w:t>
      </w:r>
      <w:r>
        <w:rPr>
          <w:rFonts w:ascii="Verdana" w:hAnsi="Verdana" w:eastAsia="Verdana" w:cs="Verdana"/>
          <w:sz w:val="30"/>
        </w:rPr>
        <w:br w:type="textWrapping"/>
      </w:r>
      <w:r>
        <w:rPr>
          <w:rFonts w:ascii="Verdana" w:hAnsi="Verdana" w:eastAsia="Verdana" w:cs="Verdana"/>
          <w:sz w:val="30"/>
        </w:rPr>
        <w:t>克雷格博士：他在这里谈论的是地球上人类种群所表现出的遗传多样性。</w:t>
      </w:r>
      <w:r>
        <w:rPr>
          <w:rFonts w:ascii="Verdana" w:hAnsi="Verdana" w:eastAsia="Verdana" w:cs="Verdana"/>
          <w:sz w:val="30"/>
        </w:rPr>
        <w:br w:type="textWrapping"/>
      </w:r>
      <w:r>
        <w:rPr>
          <w:rFonts w:ascii="Verdana" w:hAnsi="Verdana" w:eastAsia="Verdana" w:cs="Verdana"/>
          <w:sz w:val="30"/>
        </w:rPr>
        <w:t>The claim is that you can’t get that kind of genetic diversity from a bottleneck of just two people.</w:t>
      </w:r>
      <w:r>
        <w:rPr>
          <w:rFonts w:ascii="Verdana" w:hAnsi="Verdana" w:eastAsia="Verdana" w:cs="Verdana"/>
          <w:sz w:val="30"/>
        </w:rPr>
        <w:br w:type="textWrapping"/>
      </w:r>
      <w:r>
        <w:rPr>
          <w:rFonts w:ascii="Verdana" w:hAnsi="Verdana" w:eastAsia="Verdana" w:cs="Verdana"/>
          <w:sz w:val="30"/>
        </w:rPr>
        <w:t>说法是，你无法从仅仅两个人的瓶颈中获得那种遗传多样性。</w:t>
      </w:r>
      <w:r>
        <w:rPr>
          <w:rFonts w:ascii="Verdana" w:hAnsi="Verdana" w:eastAsia="Verdana" w:cs="Verdana"/>
          <w:sz w:val="30"/>
        </w:rPr>
        <w:br w:type="textWrapping"/>
      </w:r>
      <w:r>
        <w:rPr>
          <w:rFonts w:ascii="Verdana" w:hAnsi="Verdana" w:eastAsia="Verdana" w:cs="Verdana"/>
          <w:sz w:val="30"/>
        </w:rPr>
        <w:t>You need a few thousand.</w:t>
      </w:r>
      <w:r>
        <w:rPr>
          <w:rFonts w:ascii="Verdana" w:hAnsi="Verdana" w:eastAsia="Verdana" w:cs="Verdana"/>
          <w:sz w:val="30"/>
        </w:rPr>
        <w:br w:type="textWrapping"/>
      </w:r>
      <w:r>
        <w:rPr>
          <w:rFonts w:ascii="Verdana" w:hAnsi="Verdana" w:eastAsia="Verdana" w:cs="Verdana"/>
          <w:sz w:val="30"/>
        </w:rPr>
        <w:t>你需要几千人。</w:t>
      </w:r>
      <w:r>
        <w:rPr>
          <w:rFonts w:ascii="Verdana" w:hAnsi="Verdana" w:eastAsia="Verdana" w:cs="Verdana"/>
          <w:sz w:val="30"/>
        </w:rPr>
        <w:br w:type="textWrapping"/>
      </w:r>
      <w:r>
        <w:rPr>
          <w:rFonts w:ascii="Verdana" w:hAnsi="Verdana" w:eastAsia="Verdana" w:cs="Verdana"/>
          <w:sz w:val="30"/>
        </w:rPr>
        <w:t>I’ve heard as low as 2,000 individuals as this bottleneck.</w:t>
      </w:r>
      <w:r>
        <w:rPr>
          <w:rFonts w:ascii="Verdana" w:hAnsi="Verdana" w:eastAsia="Verdana" w:cs="Verdana"/>
          <w:sz w:val="30"/>
        </w:rPr>
        <w:br w:type="textWrapping"/>
      </w:r>
      <w:r>
        <w:rPr>
          <w:rFonts w:ascii="Verdana" w:hAnsi="Verdana" w:eastAsia="Verdana" w:cs="Verdana"/>
          <w:sz w:val="30"/>
        </w:rPr>
        <w:t>我听说这个瓶颈低至2000人。</w:t>
      </w:r>
      <w:r>
        <w:rPr>
          <w:rFonts w:ascii="Verdana" w:hAnsi="Verdana" w:eastAsia="Verdana" w:cs="Verdana"/>
          <w:sz w:val="30"/>
        </w:rPr>
        <w:br w:type="textWrapping"/>
      </w:r>
      <w:r>
        <w:rPr>
          <w:rFonts w:ascii="Verdana" w:hAnsi="Verdana" w:eastAsia="Verdana" w:cs="Verdana"/>
          <w:sz w:val="30"/>
        </w:rPr>
        <w:t>What we need to understand is that these are genetic estimates based upon mathematical modeling and projections into the past.</w:t>
      </w:r>
      <w:r>
        <w:rPr>
          <w:rFonts w:ascii="Verdana" w:hAnsi="Verdana" w:eastAsia="Verdana" w:cs="Verdana"/>
          <w:sz w:val="30"/>
        </w:rPr>
        <w:br w:type="textWrapping"/>
      </w:r>
      <w:r>
        <w:rPr>
          <w:rFonts w:ascii="Verdana" w:hAnsi="Verdana" w:eastAsia="Verdana" w:cs="Verdana"/>
          <w:sz w:val="30"/>
        </w:rPr>
        <w:t>我们需要理解的是，这些是基于数学建模和对过去的推测得出的遗传估计。</w:t>
      </w:r>
      <w:r>
        <w:rPr>
          <w:rFonts w:ascii="Verdana" w:hAnsi="Verdana" w:eastAsia="Verdana" w:cs="Verdana"/>
          <w:sz w:val="30"/>
        </w:rPr>
        <w:br w:type="textWrapping"/>
      </w:r>
      <w:r>
        <w:rPr>
          <w:rFonts w:ascii="Verdana" w:hAnsi="Verdana" w:eastAsia="Verdana" w:cs="Verdana"/>
          <w:sz w:val="30"/>
        </w:rPr>
        <w:t>We know that that kind of mathematical modeling is based upon certain assumptions that may or may not be true, and can sometimes be wildly incorrect in their projections.</w:t>
      </w:r>
      <w:r>
        <w:rPr>
          <w:rFonts w:ascii="Verdana" w:hAnsi="Verdana" w:eastAsia="Verdana" w:cs="Verdana"/>
          <w:sz w:val="30"/>
        </w:rPr>
        <w:br w:type="textWrapping"/>
      </w:r>
      <w:r>
        <w:rPr>
          <w:rFonts w:ascii="Verdana" w:hAnsi="Verdana" w:eastAsia="Verdana" w:cs="Verdana"/>
          <w:sz w:val="30"/>
        </w:rPr>
        <w:t>我们知道那种数学建模是基于某些可能正确也可能不正确的假设，并且有时其预测可能大错特错。</w:t>
      </w:r>
      <w:r>
        <w:rPr>
          <w:rFonts w:ascii="Verdana" w:hAnsi="Verdana" w:eastAsia="Verdana" w:cs="Verdana"/>
          <w:sz w:val="30"/>
        </w:rPr>
        <w:br w:type="textWrapping"/>
      </w:r>
      <w:r>
        <w:rPr>
          <w:rFonts w:ascii="Verdana" w:hAnsi="Verdana" w:eastAsia="Verdana" w:cs="Verdana"/>
          <w:sz w:val="30"/>
        </w:rPr>
        <w:t>So, although Coyne has a great, great deal of confidence (I think he even speaks of scientific certainty), that, I think, is hyperbole.[4]</w:t>
      </w:r>
      <w:r>
        <w:rPr>
          <w:rFonts w:ascii="Verdana" w:hAnsi="Verdana" w:eastAsia="Verdana" w:cs="Verdana"/>
          <w:sz w:val="30"/>
        </w:rPr>
        <w:br w:type="textWrapping"/>
      </w:r>
      <w:r>
        <w:rPr>
          <w:rFonts w:ascii="Verdana" w:hAnsi="Verdana" w:eastAsia="Verdana" w:cs="Verdana"/>
          <w:sz w:val="30"/>
        </w:rPr>
        <w:t>所以，尽管科因非常有信心（我想他甚至谈到了科学确定性），但我认为那是夸大其词。[4]</w:t>
      </w:r>
      <w:r>
        <w:rPr>
          <w:rFonts w:ascii="Verdana" w:hAnsi="Verdana" w:eastAsia="Verdana" w:cs="Verdana"/>
          <w:sz w:val="30"/>
        </w:rPr>
        <w:br w:type="textWrapping"/>
      </w:r>
      <w:r>
        <w:rPr>
          <w:rFonts w:ascii="Verdana" w:hAnsi="Verdana" w:eastAsia="Verdana" w:cs="Verdana"/>
          <w:sz w:val="30"/>
        </w:rPr>
        <w:t>It could well be the case that these mathematical models are simply incorrect.</w:t>
      </w:r>
      <w:r>
        <w:rPr>
          <w:rFonts w:ascii="Verdana" w:hAnsi="Verdana" w:eastAsia="Verdana" w:cs="Verdana"/>
          <w:sz w:val="30"/>
        </w:rPr>
        <w:br w:type="textWrapping"/>
      </w:r>
      <w:r>
        <w:rPr>
          <w:rFonts w:ascii="Verdana" w:hAnsi="Verdana" w:eastAsia="Verdana" w:cs="Verdana"/>
          <w:sz w:val="30"/>
        </w:rPr>
        <w:t>这些数学模型很可能根本就是错误的。</w:t>
      </w:r>
      <w:r>
        <w:rPr>
          <w:rFonts w:ascii="Verdana" w:hAnsi="Verdana" w:eastAsia="Verdana" w:cs="Verdana"/>
          <w:sz w:val="30"/>
        </w:rPr>
        <w:br w:type="textWrapping"/>
      </w:r>
      <w:r>
        <w:rPr>
          <w:rFonts w:ascii="Verdana" w:hAnsi="Verdana" w:eastAsia="Verdana" w:cs="Verdana"/>
          <w:sz w:val="30"/>
        </w:rPr>
        <w:t>I don’t want to minimize the challenge that is presented by the genetic data, but it is not as cut and dry as what Coyne presents it.</w:t>
      </w:r>
      <w:r>
        <w:rPr>
          <w:rFonts w:ascii="Verdana" w:hAnsi="Verdana" w:eastAsia="Verdana" w:cs="Verdana"/>
          <w:sz w:val="30"/>
        </w:rPr>
        <w:br w:type="textWrapping"/>
      </w:r>
      <w:r>
        <w:rPr>
          <w:rFonts w:ascii="Verdana" w:hAnsi="Verdana" w:eastAsia="Verdana" w:cs="Verdana"/>
          <w:sz w:val="30"/>
        </w:rPr>
        <w:t>我不想轻视遗传数据带来的挑战，但它并不像科因所呈现的那样板上钉钉。</w:t>
      </w:r>
      <w:r>
        <w:rPr>
          <w:rFonts w:ascii="Verdana" w:hAnsi="Verdana" w:eastAsia="Verdana" w:cs="Verdana"/>
          <w:sz w:val="30"/>
        </w:rPr>
        <w:br w:type="textWrapping"/>
      </w:r>
      <w:r>
        <w:rPr>
          <w:rFonts w:ascii="Verdana" w:hAnsi="Verdana" w:eastAsia="Verdana" w:cs="Verdana"/>
          <w:sz w:val="30"/>
        </w:rPr>
        <w:t>I talk a little bit about this in the Defenders class in the section of Doctrine of Man where we look at the question of the origin of humanity.</w:t>
      </w:r>
      <w:r>
        <w:rPr>
          <w:rFonts w:ascii="Verdana" w:hAnsi="Verdana" w:eastAsia="Verdana" w:cs="Verdana"/>
          <w:sz w:val="30"/>
        </w:rPr>
        <w:br w:type="textWrapping"/>
      </w:r>
      <w:r>
        <w:rPr>
          <w:rFonts w:ascii="Verdana" w:hAnsi="Verdana" w:eastAsia="Verdana" w:cs="Verdana"/>
          <w:sz w:val="30"/>
        </w:rPr>
        <w:t>我在护教者课程中关于“人的教义”部分，当我们探讨人类起源问题时，稍微谈到过这一点。</w:t>
      </w:r>
      <w:r>
        <w:rPr>
          <w:rFonts w:ascii="Verdana" w:hAnsi="Verdana" w:eastAsia="Verdana" w:cs="Verdana"/>
          <w:sz w:val="30"/>
        </w:rPr>
        <w:br w:type="textWrapping"/>
      </w:r>
      <w:r>
        <w:rPr>
          <w:rFonts w:ascii="Verdana" w:hAnsi="Verdana" w:eastAsia="Verdana" w:cs="Verdana"/>
          <w:sz w:val="30"/>
        </w:rPr>
        <w:t>This reminds me of global warming.</w:t>
      </w:r>
      <w:r>
        <w:rPr>
          <w:rFonts w:ascii="Verdana" w:hAnsi="Verdana" w:eastAsia="Verdana" w:cs="Verdana"/>
          <w:sz w:val="30"/>
        </w:rPr>
        <w:br w:type="textWrapping"/>
      </w:r>
      <w:r>
        <w:rPr>
          <w:rFonts w:ascii="Verdana" w:hAnsi="Verdana" w:eastAsia="Verdana" w:cs="Verdana"/>
          <w:sz w:val="30"/>
        </w:rPr>
        <w:t>这让我想起了全球变暖。</w:t>
      </w:r>
      <w:r>
        <w:rPr>
          <w:rFonts w:ascii="Verdana" w:hAnsi="Verdana" w:eastAsia="Verdana" w:cs="Verdana"/>
          <w:sz w:val="30"/>
        </w:rPr>
        <w:br w:type="textWrapping"/>
      </w:r>
      <w:r>
        <w:rPr>
          <w:rFonts w:ascii="Verdana" w:hAnsi="Verdana" w:eastAsia="Verdana" w:cs="Verdana"/>
          <w:sz w:val="30"/>
        </w:rPr>
        <w:t>Climatologists make predictions based on computer models.</w:t>
      </w:r>
      <w:r>
        <w:rPr>
          <w:rFonts w:ascii="Verdana" w:hAnsi="Verdana" w:eastAsia="Verdana" w:cs="Verdana"/>
          <w:sz w:val="30"/>
        </w:rPr>
        <w:br w:type="textWrapping"/>
      </w:r>
      <w:r>
        <w:rPr>
          <w:rFonts w:ascii="Verdana" w:hAnsi="Verdana" w:eastAsia="Verdana" w:cs="Verdana"/>
          <w:sz w:val="30"/>
        </w:rPr>
        <w:t>气候学家根据计算机模型进行预测。</w:t>
      </w:r>
      <w:r>
        <w:rPr>
          <w:rFonts w:ascii="Verdana" w:hAnsi="Verdana" w:eastAsia="Verdana" w:cs="Verdana"/>
          <w:sz w:val="30"/>
        </w:rPr>
        <w:br w:type="textWrapping"/>
      </w:r>
      <w:r>
        <w:rPr>
          <w:rFonts w:ascii="Verdana" w:hAnsi="Verdana" w:eastAsia="Verdana" w:cs="Verdana"/>
          <w:sz w:val="30"/>
        </w:rPr>
        <w:t>But, of course, their predictions have been wide of the mark.</w:t>
      </w:r>
      <w:r>
        <w:rPr>
          <w:rFonts w:ascii="Verdana" w:hAnsi="Verdana" w:eastAsia="Verdana" w:cs="Verdana"/>
          <w:sz w:val="30"/>
        </w:rPr>
        <w:br w:type="textWrapping"/>
      </w:r>
      <w:r>
        <w:rPr>
          <w:rFonts w:ascii="Verdana" w:hAnsi="Verdana" w:eastAsia="Verdana" w:cs="Verdana"/>
          <w:sz w:val="30"/>
        </w:rPr>
        <w:t>但是，当然，他们的预测与实际相去甚远。</w:t>
      </w:r>
      <w:r>
        <w:rPr>
          <w:rFonts w:ascii="Verdana" w:hAnsi="Verdana" w:eastAsia="Verdana" w:cs="Verdana"/>
          <w:sz w:val="30"/>
        </w:rPr>
        <w:br w:type="textWrapping"/>
      </w:r>
      <w:r>
        <w:rPr>
          <w:rFonts w:ascii="Verdana" w:hAnsi="Verdana" w:eastAsia="Verdana" w:cs="Verdana"/>
          <w:sz w:val="30"/>
        </w:rPr>
        <w:t>Dr. Craig: No, the age isn’t the problem.</w:t>
      </w:r>
      <w:r>
        <w:rPr>
          <w:rFonts w:ascii="Verdana" w:hAnsi="Verdana" w:eastAsia="Verdana" w:cs="Verdana"/>
          <w:sz w:val="30"/>
        </w:rPr>
        <w:br w:type="textWrapping"/>
      </w:r>
      <w:r>
        <w:rPr>
          <w:rFonts w:ascii="Verdana" w:hAnsi="Verdana" w:eastAsia="Verdana" w:cs="Verdana"/>
          <w:sz w:val="30"/>
        </w:rPr>
        <w:t>克雷格博士：不，年龄不是问题。</w:t>
      </w:r>
      <w:r>
        <w:rPr>
          <w:rFonts w:ascii="Verdana" w:hAnsi="Verdana" w:eastAsia="Verdana" w:cs="Verdana"/>
          <w:sz w:val="30"/>
        </w:rPr>
        <w:br w:type="textWrapping"/>
      </w:r>
      <w:r>
        <w:rPr>
          <w:rFonts w:ascii="Verdana" w:hAnsi="Verdana" w:eastAsia="Verdana" w:cs="Verdana"/>
          <w:sz w:val="30"/>
        </w:rPr>
        <w:t>The problem is the population size.</w:t>
      </w:r>
      <w:r>
        <w:rPr>
          <w:rFonts w:ascii="Verdana" w:hAnsi="Verdana" w:eastAsia="Verdana" w:cs="Verdana"/>
          <w:sz w:val="30"/>
        </w:rPr>
        <w:br w:type="textWrapping"/>
      </w:r>
      <w:r>
        <w:rPr>
          <w:rFonts w:ascii="Verdana" w:hAnsi="Verdana" w:eastAsia="Verdana" w:cs="Verdana"/>
          <w:sz w:val="30"/>
        </w:rPr>
        <w:t>问题在于人口规模。</w:t>
      </w:r>
      <w:r>
        <w:rPr>
          <w:rFonts w:ascii="Verdana" w:hAnsi="Verdana" w:eastAsia="Verdana" w:cs="Verdana"/>
          <w:sz w:val="30"/>
        </w:rPr>
        <w:br w:type="textWrapping"/>
      </w:r>
      <w:r>
        <w:rPr>
          <w:rFonts w:ascii="Verdana" w:hAnsi="Verdana" w:eastAsia="Verdana" w:cs="Verdana"/>
          <w:sz w:val="30"/>
        </w:rPr>
        <w:t>In order to get this amount of genetic diversity, the claim is you needed to have at least 2,000 people originally to result in this.</w:t>
      </w:r>
      <w:r>
        <w:rPr>
          <w:rFonts w:ascii="Verdana" w:hAnsi="Verdana" w:eastAsia="Verdana" w:cs="Verdana"/>
          <w:sz w:val="30"/>
        </w:rPr>
        <w:br w:type="textWrapping"/>
      </w:r>
      <w:r>
        <w:rPr>
          <w:rFonts w:ascii="Verdana" w:hAnsi="Verdana" w:eastAsia="Verdana" w:cs="Verdana"/>
          <w:sz w:val="30"/>
        </w:rPr>
        <w:t>为了获得如此数量的遗传多样性，说法是最初至少需要2000人才能导致这种结果。</w:t>
      </w:r>
      <w:r>
        <w:rPr>
          <w:rFonts w:ascii="Verdana" w:hAnsi="Verdana" w:eastAsia="Verdana" w:cs="Verdana"/>
          <w:sz w:val="30"/>
        </w:rPr>
        <w:br w:type="textWrapping"/>
      </w:r>
      <w:r>
        <w:rPr>
          <w:rFonts w:ascii="Verdana" w:hAnsi="Verdana" w:eastAsia="Verdana" w:cs="Verdana"/>
          <w:sz w:val="30"/>
        </w:rPr>
        <w:t>One of the assumptions that is based upon is that the rate of mutation doesn’t change.</w:t>
      </w:r>
      <w:r>
        <w:rPr>
          <w:rFonts w:ascii="Verdana" w:hAnsi="Verdana" w:eastAsia="Verdana" w:cs="Verdana"/>
          <w:sz w:val="30"/>
        </w:rPr>
        <w:br w:type="textWrapping"/>
      </w:r>
      <w:r>
        <w:rPr>
          <w:rFonts w:ascii="Verdana" w:hAnsi="Verdana" w:eastAsia="Verdana" w:cs="Verdana"/>
          <w:sz w:val="30"/>
        </w:rPr>
        <w:t>其所依据的假设之一是突变率不变。</w:t>
      </w:r>
      <w:r>
        <w:rPr>
          <w:rFonts w:ascii="Verdana" w:hAnsi="Verdana" w:eastAsia="Verdana" w:cs="Verdana"/>
          <w:sz w:val="30"/>
        </w:rPr>
        <w:br w:type="textWrapping"/>
      </w:r>
      <w:r>
        <w:rPr>
          <w:rFonts w:ascii="Verdana" w:hAnsi="Verdana" w:eastAsia="Verdana" w:cs="Verdana"/>
          <w:sz w:val="30"/>
        </w:rPr>
        <w:t>But if the mutation rates are changing then they could accelerate and that could produce greater diversity than one might expect.</w:t>
      </w:r>
      <w:r>
        <w:rPr>
          <w:rFonts w:ascii="Verdana" w:hAnsi="Verdana" w:eastAsia="Verdana" w:cs="Verdana"/>
          <w:sz w:val="30"/>
        </w:rPr>
        <w:br w:type="textWrapping"/>
      </w:r>
      <w:r>
        <w:rPr>
          <w:rFonts w:ascii="Verdana" w:hAnsi="Verdana" w:eastAsia="Verdana" w:cs="Verdana"/>
          <w:sz w:val="30"/>
        </w:rPr>
        <w:t>但是如果突变率在变化，那么它们可能会加速，从而产生比预期更大的多样性。</w:t>
      </w:r>
      <w:r>
        <w:rPr>
          <w:rFonts w:ascii="Verdana" w:hAnsi="Verdana" w:eastAsia="Verdana" w:cs="Verdana"/>
          <w:sz w:val="30"/>
        </w:rPr>
        <w:br w:type="textWrapping"/>
      </w:r>
      <w:r>
        <w:rPr>
          <w:rFonts w:ascii="Verdana" w:hAnsi="Verdana" w:eastAsia="Verdana" w:cs="Verdana"/>
          <w:sz w:val="30"/>
        </w:rPr>
        <w:t>You might say that increasing diversity would have a selective advantage so this perhaps would be a kind of accelerating process.</w:t>
      </w:r>
      <w:r>
        <w:rPr>
          <w:rFonts w:ascii="Verdana" w:hAnsi="Verdana" w:eastAsia="Verdana" w:cs="Verdana"/>
          <w:sz w:val="30"/>
        </w:rPr>
        <w:br w:type="textWrapping"/>
      </w:r>
      <w:r>
        <w:rPr>
          <w:rFonts w:ascii="Verdana" w:hAnsi="Verdana" w:eastAsia="Verdana" w:cs="Verdana"/>
          <w:sz w:val="30"/>
        </w:rPr>
        <w:t>你可能会说，多样性的增加会具有选择优势，所以这或许会是一个加速的过程。</w:t>
      </w:r>
      <w:r>
        <w:rPr>
          <w:rFonts w:ascii="Verdana" w:hAnsi="Verdana" w:eastAsia="Verdana" w:cs="Verdana"/>
          <w:sz w:val="30"/>
        </w:rPr>
        <w:br w:type="textWrapping"/>
      </w:r>
      <w:r>
        <w:rPr>
          <w:rFonts w:ascii="Verdana" w:hAnsi="Verdana" w:eastAsia="Verdana" w:cs="Verdana"/>
          <w:sz w:val="30"/>
        </w:rPr>
        <w:t>Again, we just don’t know that these mutation rates have been constant over all of these thousands of years.</w:t>
      </w:r>
      <w:r>
        <w:rPr>
          <w:rFonts w:ascii="Verdana" w:hAnsi="Verdana" w:eastAsia="Verdana" w:cs="Verdana"/>
          <w:sz w:val="30"/>
        </w:rPr>
        <w:br w:type="textWrapping"/>
      </w:r>
      <w:r>
        <w:rPr>
          <w:rFonts w:ascii="Verdana" w:hAnsi="Verdana" w:eastAsia="Verdana" w:cs="Verdana"/>
          <w:sz w:val="30"/>
        </w:rPr>
        <w:t>再说，我们根本不知道这些突变率在数千年来是否一直保持不变。</w:t>
      </w:r>
      <w:r>
        <w:rPr>
          <w:rFonts w:ascii="Verdana" w:hAnsi="Verdana" w:eastAsia="Verdana" w:cs="Verdana"/>
          <w:sz w:val="30"/>
        </w:rPr>
        <w:br w:type="textWrapping"/>
      </w:r>
      <w:r>
        <w:rPr>
          <w:rFonts w:ascii="Verdana" w:hAnsi="Verdana" w:eastAsia="Verdana" w:cs="Verdana"/>
          <w:sz w:val="30"/>
        </w:rPr>
        <w:t>That raises two issues:</w:t>
      </w:r>
      <w:r>
        <w:rPr>
          <w:rFonts w:ascii="Verdana" w:hAnsi="Verdana" w:eastAsia="Verdana" w:cs="Verdana"/>
          <w:sz w:val="30"/>
        </w:rPr>
        <w:br w:type="textWrapping"/>
      </w:r>
      <w:r>
        <w:rPr>
          <w:rFonts w:ascii="Verdana" w:hAnsi="Verdana" w:eastAsia="Verdana" w:cs="Verdana"/>
          <w:sz w:val="30"/>
        </w:rPr>
        <w:t>那引发了两个问题：</w:t>
      </w:r>
      <w:r>
        <w:rPr>
          <w:rFonts w:ascii="Verdana" w:hAnsi="Verdana" w:eastAsia="Verdana" w:cs="Verdana"/>
          <w:sz w:val="30"/>
        </w:rPr>
        <w:br w:type="textWrapping"/>
      </w:r>
      <w:r>
        <w:rPr>
          <w:rFonts w:ascii="Verdana" w:hAnsi="Verdana" w:eastAsia="Verdana" w:cs="Verdana"/>
          <w:sz w:val="30"/>
        </w:rPr>
        <w:t>i)Even on naturalistic grounds, science requires unprovableoperating assumptions.</w:t>
      </w:r>
      <w:r>
        <w:rPr>
          <w:rFonts w:ascii="Verdana" w:hAnsi="Verdana" w:eastAsia="Verdana" w:cs="Verdana"/>
          <w:sz w:val="30"/>
        </w:rPr>
        <w:br w:type="textWrapping"/>
      </w:r>
      <w:r>
        <w:rPr>
          <w:rFonts w:ascii="Verdana" w:hAnsi="Verdana" w:eastAsia="Verdana" w:cs="Verdana"/>
          <w:sz w:val="30"/>
        </w:rPr>
        <w:t>i)即使在自然主义基础上，科学也需要无法证明的操作假设。</w:t>
      </w:r>
      <w:r>
        <w:rPr>
          <w:rFonts w:ascii="Verdana" w:hAnsi="Verdana" w:eastAsia="Verdana" w:cs="Verdana"/>
          <w:sz w:val="30"/>
        </w:rPr>
        <w:br w:type="textWrapping"/>
      </w:r>
      <w:r>
        <w:rPr>
          <w:rFonts w:ascii="Verdana" w:hAnsi="Verdana" w:eastAsia="Verdana" w:cs="Verdana"/>
          <w:sz w:val="30"/>
        </w:rPr>
        <w:t>ii)Moreover, the Biblical doctrine of human origins isn'tnaturalistic.</w:t>
      </w:r>
      <w:r>
        <w:rPr>
          <w:rFonts w:ascii="Verdana" w:hAnsi="Verdana" w:eastAsia="Verdana" w:cs="Verdana"/>
          <w:sz w:val="30"/>
        </w:rPr>
        <w:br w:type="textWrapping"/>
      </w:r>
      <w:r>
        <w:rPr>
          <w:rFonts w:ascii="Verdana" w:hAnsi="Verdana" w:eastAsia="Verdana" w:cs="Verdana"/>
          <w:sz w:val="30"/>
        </w:rPr>
        <w:t>ii)此外，圣经关于人类起源的教义并非自然主义的。</w:t>
      </w:r>
      <w:r>
        <w:rPr>
          <w:rFonts w:ascii="Verdana" w:hAnsi="Verdana" w:eastAsia="Verdana" w:cs="Verdana"/>
          <w:sz w:val="30"/>
        </w:rPr>
        <w:br w:type="textWrapping"/>
      </w:r>
      <w:r>
        <w:rPr>
          <w:rFonts w:ascii="Verdana" w:hAnsi="Verdana" w:eastAsia="Verdana" w:cs="Verdana"/>
          <w:sz w:val="30"/>
        </w:rPr>
        <w:t>So there's even less reason to presume mechanistic uniformity.</w:t>
      </w:r>
      <w:r>
        <w:rPr>
          <w:rFonts w:ascii="Verdana" w:hAnsi="Verdana" w:eastAsia="Verdana" w:cs="Verdana"/>
          <w:sz w:val="30"/>
        </w:rPr>
        <w:br w:type="textWrapping"/>
      </w:r>
      <w:r>
        <w:rPr>
          <w:rFonts w:ascii="Verdana" w:hAnsi="Verdana" w:eastAsia="Verdana" w:cs="Verdana"/>
          <w:sz w:val="30"/>
        </w:rPr>
        <w:t>因此，更没有理由假定机械论的均一性。</w:t>
      </w:r>
      <w:r>
        <w:rPr>
          <w:rFonts w:ascii="Verdana" w:hAnsi="Verdana" w:eastAsia="Verdana" w:cs="Verdana"/>
          <w:sz w:val="30"/>
        </w:rPr>
        <w:br w:type="textWrapping"/>
      </w:r>
      <w:r>
        <w:rPr>
          <w:rFonts w:ascii="Verdana" w:hAnsi="Verdana" w:eastAsia="Verdana" w:cs="Verdana"/>
          <w:sz w:val="30"/>
        </w:rPr>
        <w:t>Dr. Craig: All right.</w:t>
      </w:r>
      <w:r>
        <w:rPr>
          <w:rFonts w:ascii="Verdana" w:hAnsi="Verdana" w:eastAsia="Verdana" w:cs="Verdana"/>
          <w:sz w:val="30"/>
        </w:rPr>
        <w:br w:type="textWrapping"/>
      </w:r>
      <w:r>
        <w:rPr>
          <w:rFonts w:ascii="Verdana" w:hAnsi="Verdana" w:eastAsia="Verdana" w:cs="Verdana"/>
          <w:sz w:val="30"/>
        </w:rPr>
        <w:t>克雷格博士：好的。</w:t>
      </w:r>
      <w:r>
        <w:rPr>
          <w:rFonts w:ascii="Verdana" w:hAnsi="Verdana" w:eastAsia="Verdana" w:cs="Verdana"/>
          <w:sz w:val="30"/>
        </w:rPr>
        <w:br w:type="textWrapping"/>
      </w:r>
      <w:r>
        <w:rPr>
          <w:rFonts w:ascii="Verdana" w:hAnsi="Verdana" w:eastAsia="Verdana" w:cs="Verdana"/>
          <w:sz w:val="30"/>
        </w:rPr>
        <w:t>He is talking here about the socalled “Mitochondrial Eve.”</w:t>
      </w:r>
      <w:r>
        <w:rPr>
          <w:rFonts w:ascii="Verdana" w:hAnsi="Verdana" w:eastAsia="Verdana" w:cs="Verdana"/>
          <w:sz w:val="30"/>
        </w:rPr>
        <w:br w:type="textWrapping"/>
      </w:r>
      <w:r>
        <w:rPr>
          <w:rFonts w:ascii="Verdana" w:hAnsi="Verdana" w:eastAsia="Verdana" w:cs="Verdana"/>
          <w:sz w:val="30"/>
        </w:rPr>
        <w:t>他在这里谈论的是所谓的“线粒体夏娃”。</w:t>
      </w:r>
      <w:r>
        <w:rPr>
          <w:rFonts w:ascii="Verdana" w:hAnsi="Verdana" w:eastAsia="Verdana" w:cs="Verdana"/>
          <w:sz w:val="30"/>
        </w:rPr>
        <w:br w:type="textWrapping"/>
      </w:r>
      <w:r>
        <w:rPr>
          <w:rFonts w:ascii="Verdana" w:hAnsi="Verdana" w:eastAsia="Verdana" w:cs="Verdana"/>
          <w:sz w:val="30"/>
        </w:rPr>
        <w:t>That is to say, astonishingly, geneticists have established that all human beings on Earth are descended from this single woman who he claims lived about 140,000 years ago.</w:t>
      </w:r>
      <w:r>
        <w:rPr>
          <w:rFonts w:ascii="Verdana" w:hAnsi="Verdana" w:eastAsia="Verdana" w:cs="Verdana"/>
          <w:sz w:val="30"/>
        </w:rPr>
        <w:br w:type="textWrapping"/>
      </w:r>
      <w:r>
        <w:rPr>
          <w:rFonts w:ascii="Verdana" w:hAnsi="Verdana" w:eastAsia="Verdana" w:cs="Verdana"/>
          <w:sz w:val="30"/>
        </w:rPr>
        <w:t>也就是说，令人惊讶的是，遗传学家已经确定地球上所有人类都源于这位据称生活在约14万年前的单一女性。</w:t>
      </w:r>
      <w:r>
        <w:rPr>
          <w:rFonts w:ascii="Verdana" w:hAnsi="Verdana" w:eastAsia="Verdana" w:cs="Verdana"/>
          <w:sz w:val="30"/>
        </w:rPr>
        <w:br w:type="textWrapping"/>
      </w:r>
      <w:r>
        <w:rPr>
          <w:rFonts w:ascii="Verdana" w:hAnsi="Verdana" w:eastAsia="Verdana" w:cs="Verdana"/>
          <w:sz w:val="30"/>
        </w:rPr>
        <w:t>Scientists have called her, in reflecting on the biblical Eve, the Mitochondrial Eve.</w:t>
      </w:r>
      <w:r>
        <w:rPr>
          <w:rFonts w:ascii="Verdana" w:hAnsi="Verdana" w:eastAsia="Verdana" w:cs="Verdana"/>
          <w:sz w:val="30"/>
        </w:rPr>
        <w:br w:type="textWrapping"/>
      </w:r>
      <w:r>
        <w:rPr>
          <w:rFonts w:ascii="Verdana" w:hAnsi="Verdana" w:eastAsia="Verdana" w:cs="Verdana"/>
          <w:sz w:val="30"/>
        </w:rPr>
        <w:t>科学家们在反思圣经中的夏娃时，称她为线粒体夏娃。</w:t>
      </w:r>
      <w:r>
        <w:rPr>
          <w:rFonts w:ascii="Verdana" w:hAnsi="Verdana" w:eastAsia="Verdana" w:cs="Verdana"/>
          <w:sz w:val="30"/>
        </w:rPr>
        <w:br w:type="textWrapping"/>
      </w:r>
      <w:r>
        <w:rPr>
          <w:rFonts w:ascii="Verdana" w:hAnsi="Verdana" w:eastAsia="Verdana" w:cs="Verdana"/>
          <w:sz w:val="30"/>
        </w:rPr>
        <w:t>Kevin Harris:but that genes on the Y chromosome trace back to one male who lived about 60,000-90,000 years ago.</w:t>
      </w:r>
      <w:r>
        <w:rPr>
          <w:rFonts w:ascii="Verdana" w:hAnsi="Verdana" w:eastAsia="Verdana" w:cs="Verdana"/>
          <w:sz w:val="30"/>
        </w:rPr>
        <w:br w:type="textWrapping"/>
      </w:r>
      <w:r>
        <w:rPr>
          <w:rFonts w:ascii="Verdana" w:hAnsi="Verdana" w:eastAsia="Verdana" w:cs="Verdana"/>
          <w:sz w:val="30"/>
        </w:rPr>
        <w:t>凯文·哈里斯：但是Y染色体上的基因可以追溯到一位生活在约6万至9万年前的男性。</w:t>
      </w:r>
      <w:r>
        <w:rPr>
          <w:rFonts w:ascii="Verdana" w:hAnsi="Verdana" w:eastAsia="Verdana" w:cs="Verdana"/>
          <w:sz w:val="30"/>
        </w:rPr>
        <w:br w:type="textWrapping"/>
      </w:r>
      <w:r>
        <w:rPr>
          <w:rFonts w:ascii="Verdana" w:hAnsi="Verdana" w:eastAsia="Verdana" w:cs="Verdana"/>
          <w:sz w:val="30"/>
        </w:rPr>
        <w:t>Dr. Craig: This is the so-called Chromosomal Adam, again playing on the biblical figures.</w:t>
      </w:r>
      <w:r>
        <w:rPr>
          <w:rFonts w:ascii="Verdana" w:hAnsi="Verdana" w:eastAsia="Verdana" w:cs="Verdana"/>
          <w:sz w:val="30"/>
        </w:rPr>
        <w:br w:type="textWrapping"/>
      </w:r>
      <w:r>
        <w:rPr>
          <w:rFonts w:ascii="Verdana" w:hAnsi="Verdana" w:eastAsia="Verdana" w:cs="Verdana"/>
          <w:sz w:val="30"/>
        </w:rPr>
        <w:t>克雷格博士：这就是所谓的染色体亚当，再次影射圣经人物。</w:t>
      </w:r>
      <w:r>
        <w:rPr>
          <w:rFonts w:ascii="Verdana" w:hAnsi="Verdana" w:eastAsia="Verdana" w:cs="Verdana"/>
          <w:sz w:val="30"/>
        </w:rPr>
        <w:br w:type="textWrapping"/>
      </w:r>
      <w:r>
        <w:rPr>
          <w:rFonts w:ascii="Verdana" w:hAnsi="Verdana" w:eastAsia="Verdana" w:cs="Verdana"/>
          <w:sz w:val="30"/>
        </w:rPr>
        <w:t>So the claim is that the Chromosomal Adam – the Adam from whom all persons are descended today – lived around 60,000-90,000 years ago, but the woman lived around</w:t>
      </w:r>
      <w:r>
        <w:rPr>
          <w:rFonts w:ascii="Verdana" w:hAnsi="Verdana" w:eastAsia="Verdana" w:cs="Verdana"/>
          <w:sz w:val="30"/>
        </w:rPr>
        <w:br w:type="textWrapping"/>
      </w:r>
      <w:r>
        <w:rPr>
          <w:rFonts w:ascii="Verdana" w:hAnsi="Verdana" w:eastAsia="Verdana" w:cs="Verdana"/>
          <w:sz w:val="30"/>
        </w:rPr>
        <w:t>所以说法是，染色体亚当——今天所有人都源于的亚当——生活在约6万至9万年前，但那位女性生活在约</w:t>
      </w:r>
      <w:r>
        <w:rPr>
          <w:rFonts w:ascii="Verdana" w:hAnsi="Verdana" w:eastAsia="Verdana" w:cs="Verdana"/>
          <w:sz w:val="30"/>
        </w:rPr>
        <w:br w:type="textWrapping"/>
      </w:r>
      <w:r>
        <w:rPr>
          <w:rFonts w:ascii="Verdana" w:hAnsi="Verdana" w:eastAsia="Verdana" w:cs="Verdana"/>
          <w:sz w:val="30"/>
        </w:rPr>
        <w:t>140,000 years ago.</w:t>
      </w:r>
      <w:r>
        <w:rPr>
          <w:rFonts w:ascii="Verdana" w:hAnsi="Verdana" w:eastAsia="Verdana" w:cs="Verdana"/>
          <w:sz w:val="30"/>
        </w:rPr>
        <w:br w:type="textWrapping"/>
      </w:r>
      <w:r>
        <w:rPr>
          <w:rFonts w:ascii="Verdana" w:hAnsi="Verdana" w:eastAsia="Verdana" w:cs="Verdana"/>
          <w:sz w:val="30"/>
        </w:rPr>
        <w:t>14万年前。</w:t>
      </w:r>
      <w:r>
        <w:rPr>
          <w:rFonts w:ascii="Verdana" w:hAnsi="Verdana" w:eastAsia="Verdana" w:cs="Verdana"/>
          <w:sz w:val="30"/>
        </w:rPr>
        <w:br w:type="textWrapping"/>
      </w:r>
      <w:r>
        <w:rPr>
          <w:rFonts w:ascii="Verdana" w:hAnsi="Verdana" w:eastAsia="Verdana" w:cs="Verdana"/>
          <w:sz w:val="30"/>
        </w:rPr>
        <w:t>That doesn’t match up, right?</w:t>
      </w:r>
      <w:r>
        <w:rPr>
          <w:rFonts w:ascii="Verdana" w:hAnsi="Verdana" w:eastAsia="Verdana" w:cs="Verdana"/>
          <w:sz w:val="30"/>
        </w:rPr>
        <w:br w:type="textWrapping"/>
      </w:r>
      <w:r>
        <w:rPr>
          <w:rFonts w:ascii="Verdana" w:hAnsi="Verdana" w:eastAsia="Verdana" w:cs="Verdana"/>
          <w:sz w:val="30"/>
        </w:rPr>
        <w:t>那不匹配，对吧？</w:t>
      </w:r>
      <w:r>
        <w:rPr>
          <w:rFonts w:ascii="Verdana" w:hAnsi="Verdana" w:eastAsia="Verdana" w:cs="Verdana"/>
          <w:sz w:val="30"/>
        </w:rPr>
        <w:br w:type="textWrapping"/>
      </w:r>
      <w:r>
        <w:rPr>
          <w:rFonts w:ascii="Verdana" w:hAnsi="Verdana" w:eastAsia="Verdana" w:cs="Verdana"/>
          <w:sz w:val="30"/>
        </w:rPr>
        <w:t>Well, I am no geneticist, but recently Michael Murray, who is involved in the BioLogos movement and with the Templeton Foundation, sent me an email in which he said some recent studies have just reestimated the dates of the Mitochondrial Eve and Chromosomal Adam and they’ve determined that they were roughly contemporaneous.</w:t>
      </w:r>
      <w:r>
        <w:rPr>
          <w:rFonts w:ascii="Verdana" w:hAnsi="Verdana" w:eastAsia="Verdana" w:cs="Verdana"/>
          <w:sz w:val="30"/>
        </w:rPr>
        <w:br w:type="textWrapping"/>
      </w:r>
      <w:r>
        <w:rPr>
          <w:rFonts w:ascii="Verdana" w:hAnsi="Verdana" w:eastAsia="Verdana" w:cs="Verdana"/>
          <w:sz w:val="30"/>
        </w:rPr>
        <w:t>嗯，我不是遗传学家，但最近参与生物逻各斯 (BioLogos) 运动并与邓普顿基金会有联系的迈克尔·默里给我发了一封电子邮件，其中他说一些最近的研究刚刚重新估计了线粒体夏娃和染色体亚当的年代，并确定他们大致同时代。</w:t>
      </w:r>
      <w:r>
        <w:rPr>
          <w:rFonts w:ascii="Verdana" w:hAnsi="Verdana" w:eastAsia="Verdana" w:cs="Verdana"/>
          <w:sz w:val="30"/>
        </w:rPr>
        <w:br w:type="textWrapping"/>
      </w:r>
      <w:r>
        <w:rPr>
          <w:rFonts w:ascii="Verdana" w:hAnsi="Verdana" w:eastAsia="Verdana" w:cs="Verdana"/>
          <w:sz w:val="30"/>
        </w:rPr>
        <w:t>Kevin Harris: Really?</w:t>
      </w:r>
      <w:r>
        <w:rPr>
          <w:rFonts w:ascii="Verdana" w:hAnsi="Verdana" w:eastAsia="Verdana" w:cs="Verdana"/>
          <w:sz w:val="30"/>
        </w:rPr>
        <w:br w:type="textWrapping"/>
      </w:r>
      <w:r>
        <w:rPr>
          <w:rFonts w:ascii="Verdana" w:hAnsi="Verdana" w:eastAsia="Verdana" w:cs="Verdana"/>
          <w:sz w:val="30"/>
        </w:rPr>
        <w:t>凯文·哈里斯：真的吗？</w:t>
      </w:r>
      <w:r>
        <w:rPr>
          <w:rFonts w:ascii="Verdana" w:hAnsi="Verdana" w:eastAsia="Verdana" w:cs="Verdana"/>
          <w:sz w:val="30"/>
        </w:rPr>
        <w:br w:type="textWrapping"/>
      </w:r>
      <w:r>
        <w:rPr>
          <w:rFonts w:ascii="Verdana" w:hAnsi="Verdana" w:eastAsia="Verdana" w:cs="Verdana"/>
          <w:sz w:val="30"/>
        </w:rPr>
        <w:t>Dr. Craig: Yes!</w:t>
      </w:r>
      <w:r>
        <w:rPr>
          <w:rFonts w:ascii="Verdana" w:hAnsi="Verdana" w:eastAsia="Verdana" w:cs="Verdana"/>
          <w:sz w:val="30"/>
        </w:rPr>
        <w:br w:type="textWrapping"/>
      </w:r>
      <w:r>
        <w:rPr>
          <w:rFonts w:ascii="Verdana" w:hAnsi="Verdana" w:eastAsia="Verdana" w:cs="Verdana"/>
          <w:sz w:val="30"/>
        </w:rPr>
        <w:t>克雷格博士：是的！</w:t>
      </w:r>
      <w:r>
        <w:rPr>
          <w:rFonts w:ascii="Verdana" w:hAnsi="Verdana" w:eastAsia="Verdana" w:cs="Verdana"/>
          <w:sz w:val="30"/>
        </w:rPr>
        <w:br w:type="textWrapping"/>
      </w:r>
      <w:r>
        <w:rPr>
          <w:rFonts w:ascii="Verdana" w:hAnsi="Verdana" w:eastAsia="Verdana" w:cs="Verdana"/>
          <w:sz w:val="30"/>
        </w:rPr>
        <w:t>Which, if that is correct, that is just astonishing.</w:t>
      </w:r>
      <w:r>
        <w:rPr>
          <w:rFonts w:ascii="Verdana" w:hAnsi="Verdana" w:eastAsia="Verdana" w:cs="Verdana"/>
          <w:sz w:val="30"/>
        </w:rPr>
        <w:br w:type="textWrapping"/>
      </w:r>
      <w:r>
        <w:rPr>
          <w:rFonts w:ascii="Verdana" w:hAnsi="Verdana" w:eastAsia="Verdana" w:cs="Verdana"/>
          <w:sz w:val="30"/>
        </w:rPr>
        <w:t>如果那是正确的，那简直令人惊讶。</w:t>
      </w:r>
      <w:r>
        <w:rPr>
          <w:rFonts w:ascii="Verdana" w:hAnsi="Verdana" w:eastAsia="Verdana" w:cs="Verdana"/>
          <w:sz w:val="30"/>
        </w:rPr>
        <w:br w:type="textWrapping"/>
      </w:r>
      <w:r>
        <w:rPr>
          <w:rFonts w:ascii="Verdana" w:hAnsi="Verdana" w:eastAsia="Verdana" w:cs="Verdana"/>
          <w:sz w:val="30"/>
        </w:rPr>
        <w:t>This could be Adam and Eve.</w:t>
      </w:r>
      <w:r>
        <w:rPr>
          <w:rFonts w:ascii="Verdana" w:hAnsi="Verdana" w:eastAsia="Verdana" w:cs="Verdana"/>
          <w:sz w:val="30"/>
        </w:rPr>
        <w:br w:type="textWrapping"/>
      </w:r>
      <w:r>
        <w:rPr>
          <w:rFonts w:ascii="Verdana" w:hAnsi="Verdana" w:eastAsia="Verdana" w:cs="Verdana"/>
          <w:sz w:val="30"/>
        </w:rPr>
        <w:t>这可能是亚当和夏娃。</w:t>
      </w:r>
      <w:r>
        <w:rPr>
          <w:rFonts w:ascii="Verdana" w:hAnsi="Verdana" w:eastAsia="Verdana" w:cs="Verdana"/>
          <w:sz w:val="30"/>
        </w:rPr>
        <w:br w:type="textWrapping"/>
      </w:r>
      <w:r>
        <w:rPr>
          <w:rFonts w:ascii="Verdana" w:hAnsi="Verdana" w:eastAsia="Verdana" w:cs="Verdana"/>
          <w:sz w:val="30"/>
        </w:rPr>
        <w:t>It could be the original human pair that we are talking about.</w:t>
      </w:r>
      <w:r>
        <w:rPr>
          <w:rFonts w:ascii="Verdana" w:hAnsi="Verdana" w:eastAsia="Verdana" w:cs="Verdana"/>
          <w:sz w:val="30"/>
        </w:rPr>
        <w:br w:type="textWrapping"/>
      </w:r>
      <w:r>
        <w:rPr>
          <w:rFonts w:ascii="Verdana" w:hAnsi="Verdana" w:eastAsia="Verdana" w:cs="Verdana"/>
          <w:sz w:val="30"/>
        </w:rPr>
        <w:t>这可能是我们谈论的最初的人类配偶。</w:t>
      </w:r>
      <w:r>
        <w:rPr>
          <w:rFonts w:ascii="Verdana" w:hAnsi="Verdana" w:eastAsia="Verdana" w:cs="Verdana"/>
          <w:sz w:val="30"/>
        </w:rPr>
        <w:br w:type="textWrapping"/>
      </w:r>
      <w:r>
        <w:rPr>
          <w:rFonts w:ascii="Verdana" w:hAnsi="Verdana" w:eastAsia="Verdana" w:cs="Verdana"/>
          <w:sz w:val="30"/>
        </w:rPr>
        <w:t>So this evidence might come back to bite Coyne.</w:t>
      </w:r>
      <w:r>
        <w:rPr>
          <w:rFonts w:ascii="Verdana" w:hAnsi="Verdana" w:eastAsia="Verdana" w:cs="Verdana"/>
          <w:sz w:val="30"/>
        </w:rPr>
        <w:br w:type="textWrapping"/>
      </w:r>
      <w:r>
        <w:rPr>
          <w:rFonts w:ascii="Verdana" w:hAnsi="Verdana" w:eastAsia="Verdana" w:cs="Verdana"/>
          <w:sz w:val="30"/>
        </w:rPr>
        <w:t>所以这个证据可能会反过来对科因不利。</w:t>
      </w:r>
      <w:r>
        <w:rPr>
          <w:rFonts w:ascii="Verdana" w:hAnsi="Verdana" w:eastAsia="Verdana" w:cs="Verdana"/>
          <w:sz w:val="30"/>
        </w:rPr>
        <w:br w:type="textWrapping"/>
      </w:r>
      <w:r>
        <w:rPr>
          <w:rFonts w:ascii="Verdana" w:hAnsi="Verdana" w:eastAsia="Verdana" w:cs="Verdana"/>
          <w:sz w:val="30"/>
        </w:rPr>
        <w:t>Coyne knows more about this than I do, but I am simply reporting what I have been told that would make one really sit up and think about this.</w:t>
      </w:r>
      <w:r>
        <w:rPr>
          <w:rFonts w:ascii="Verdana" w:hAnsi="Verdana" w:eastAsia="Verdana" w:cs="Verdana"/>
          <w:sz w:val="30"/>
        </w:rPr>
        <w:br w:type="textWrapping"/>
      </w:r>
      <w:r>
        <w:rPr>
          <w:rFonts w:ascii="Verdana" w:hAnsi="Verdana" w:eastAsia="Verdana" w:cs="Verdana"/>
          <w:sz w:val="30"/>
        </w:rPr>
        <w:t>科因比我更了解这件事，但我只是报告我被告知的内容，这会让人真正坐下来思考这个问题。</w:t>
      </w:r>
      <w:r>
        <w:rPr>
          <w:rFonts w:ascii="Verdana" w:hAnsi="Verdana" w:eastAsia="Verdana" w:cs="Verdana"/>
          <w:sz w:val="30"/>
        </w:rPr>
        <w:br w:type="textWrapping"/>
      </w:r>
      <w:r>
        <w:rPr>
          <w:rFonts w:ascii="Verdana" w:hAnsi="Verdana" w:eastAsia="Verdana" w:cs="Verdana"/>
          <w:sz w:val="30"/>
        </w:rPr>
        <w:t>At any rate, what it would show would be, again, the uncertainty of these dating approximations.</w:t>
      </w:r>
      <w:r>
        <w:rPr>
          <w:rFonts w:ascii="Verdana" w:hAnsi="Verdana" w:eastAsia="Verdana" w:cs="Verdana"/>
          <w:sz w:val="30"/>
        </w:rPr>
        <w:br w:type="textWrapping"/>
      </w:r>
      <w:r>
        <w:rPr>
          <w:rFonts w:ascii="Verdana" w:hAnsi="Verdana" w:eastAsia="Verdana" w:cs="Verdana"/>
          <w:sz w:val="30"/>
        </w:rPr>
        <w:t>无论如何，它将再次表明这些年代测定近似值的不确定性。</w:t>
      </w:r>
      <w:r>
        <w:rPr>
          <w:rFonts w:ascii="Verdana" w:hAnsi="Verdana" w:eastAsia="Verdana" w:cs="Verdana"/>
          <w:sz w:val="30"/>
        </w:rPr>
        <w:br w:type="textWrapping"/>
      </w:r>
      <w:r>
        <w:rPr>
          <w:rFonts w:ascii="Verdana" w:hAnsi="Verdana" w:eastAsia="Verdana" w:cs="Verdana"/>
          <w:sz w:val="30"/>
        </w:rPr>
        <w:t>They are based on mathematical models, and they are subject to radical revision.</w:t>
      </w:r>
      <w:r>
        <w:rPr>
          <w:rFonts w:ascii="Verdana" w:hAnsi="Verdana" w:eastAsia="Verdana" w:cs="Verdana"/>
          <w:sz w:val="30"/>
        </w:rPr>
        <w:br w:type="textWrapping"/>
      </w:r>
      <w:r>
        <w:rPr>
          <w:rFonts w:ascii="Verdana" w:hAnsi="Verdana" w:eastAsia="Verdana" w:cs="Verdana"/>
          <w:sz w:val="30"/>
        </w:rPr>
        <w:t>它们基于数学模型，并且可能会发生根本性的修正。</w:t>
      </w:r>
      <w:r>
        <w:rPr>
          <w:rFonts w:ascii="Verdana" w:hAnsi="Verdana" w:eastAsia="Verdana" w:cs="Verdana"/>
          <w:sz w:val="30"/>
        </w:rPr>
        <w:br w:type="textWrapping"/>
      </w:r>
      <w:r>
        <w:rPr>
          <w:rFonts w:ascii="Verdana" w:hAnsi="Verdana" w:eastAsia="Verdana" w:cs="Verdana"/>
          <w:sz w:val="30"/>
        </w:rPr>
        <w:t>That illustrates how tentative the science is.</w:t>
      </w:r>
      <w:r>
        <w:rPr>
          <w:rFonts w:ascii="Verdana" w:hAnsi="Verdana" w:eastAsia="Verdana" w:cs="Verdana"/>
          <w:sz w:val="30"/>
        </w:rPr>
        <w:br w:type="textWrapping"/>
      </w:r>
      <w:r>
        <w:rPr>
          <w:rFonts w:ascii="Verdana" w:hAnsi="Verdana" w:eastAsia="Verdana" w:cs="Verdana"/>
          <w:sz w:val="30"/>
        </w:rPr>
        <w:t>那说明了科学是多么具有试探性。</w:t>
      </w:r>
      <w:r>
        <w:rPr>
          <w:rFonts w:ascii="Verdana" w:hAnsi="Verdana" w:eastAsia="Verdana" w:cs="Verdana"/>
          <w:sz w:val="30"/>
        </w:rPr>
        <w:br w:type="textWrapping"/>
      </w:r>
      <w:r>
        <w:rPr>
          <w:rFonts w:ascii="Verdana" w:hAnsi="Verdana" w:eastAsia="Verdana" w:cs="Verdana"/>
          <w:sz w:val="30"/>
        </w:rPr>
        <w:t>Dr. Craig: I think the most plausible take for those who want to deny that Adam and Eve were literal persons would be to say that the literary genre of Genesis 1 and 2 and 3 is not meant to be historical;</w:t>
      </w:r>
      <w:r>
        <w:rPr>
          <w:rFonts w:ascii="Verdana" w:hAnsi="Verdana" w:eastAsia="Verdana" w:cs="Verdana"/>
          <w:sz w:val="30"/>
        </w:rPr>
        <w:br w:type="textWrapping"/>
      </w:r>
      <w:r>
        <w:rPr>
          <w:rFonts w:ascii="Verdana" w:hAnsi="Verdana" w:eastAsia="Verdana" w:cs="Verdana"/>
          <w:sz w:val="30"/>
        </w:rPr>
        <w:t>克雷格博士：我认为，对于那些想否认亚当和夏娃是字面意义上的人的人来说，最合理的看法是说《创世记》第1、2、3章的文学体裁并非意在成为历史；</w:t>
      </w:r>
      <w:r>
        <w:rPr>
          <w:rFonts w:ascii="Verdana" w:hAnsi="Verdana" w:eastAsia="Verdana" w:cs="Verdana"/>
          <w:sz w:val="30"/>
        </w:rPr>
        <w:br w:type="textWrapping"/>
      </w:r>
      <w:r>
        <w:rPr>
          <w:rFonts w:ascii="Verdana" w:hAnsi="Verdana" w:eastAsia="Verdana" w:cs="Verdana"/>
          <w:sz w:val="30"/>
        </w:rPr>
        <w:t>that this is something like myth or fable or something that teaches some deep truths in the way, say, that Aesop's fables teach deep truths.</w:t>
      </w:r>
      <w:r>
        <w:rPr>
          <w:rFonts w:ascii="Verdana" w:hAnsi="Verdana" w:eastAsia="Verdana" w:cs="Verdana"/>
          <w:sz w:val="30"/>
        </w:rPr>
        <w:br w:type="textWrapping"/>
      </w:r>
      <w:r>
        <w:rPr>
          <w:rFonts w:ascii="Verdana" w:hAnsi="Verdana" w:eastAsia="Verdana" w:cs="Verdana"/>
          <w:sz w:val="30"/>
        </w:rPr>
        <w:t>这有点像神话或寓言，或者像伊索寓言那样教导深刻真理的东西。</w:t>
      </w:r>
      <w:r>
        <w:rPr>
          <w:rFonts w:ascii="Verdana" w:hAnsi="Verdana" w:eastAsia="Verdana" w:cs="Verdana"/>
          <w:sz w:val="30"/>
        </w:rPr>
        <w:br w:type="textWrapping"/>
      </w:r>
      <w:r>
        <w:rPr>
          <w:rFonts w:ascii="Verdana" w:hAnsi="Verdana" w:eastAsia="Verdana" w:cs="Verdana"/>
          <w:sz w:val="30"/>
        </w:rPr>
        <w:t>But it would be a mistake to take these as literal people.</w:t>
      </w:r>
      <w:r>
        <w:rPr>
          <w:rFonts w:ascii="Verdana" w:hAnsi="Verdana" w:eastAsia="Verdana" w:cs="Verdana"/>
          <w:sz w:val="30"/>
        </w:rPr>
        <w:br w:type="textWrapping"/>
      </w:r>
      <w:r>
        <w:rPr>
          <w:rFonts w:ascii="Verdana" w:hAnsi="Verdana" w:eastAsia="Verdana" w:cs="Verdana"/>
          <w:sz w:val="30"/>
        </w:rPr>
        <w:t>但将这些人视为字面意义上的人是错误的。</w:t>
      </w:r>
      <w:r>
        <w:rPr>
          <w:rFonts w:ascii="Verdana" w:hAnsi="Verdana" w:eastAsia="Verdana" w:cs="Verdana"/>
          <w:sz w:val="30"/>
        </w:rPr>
        <w:br w:type="textWrapping"/>
      </w:r>
      <w:r>
        <w:rPr>
          <w:rFonts w:ascii="Verdana" w:hAnsi="Verdana" w:eastAsia="Verdana" w:cs="Verdana"/>
          <w:sz w:val="30"/>
        </w:rPr>
        <w:t>These are not meant to be taken in that way.</w:t>
      </w:r>
      <w:r>
        <w:rPr>
          <w:rFonts w:ascii="Verdana" w:hAnsi="Verdana" w:eastAsia="Verdana" w:cs="Verdana"/>
          <w:sz w:val="30"/>
        </w:rPr>
        <w:br w:type="textWrapping"/>
      </w:r>
      <w:r>
        <w:rPr>
          <w:rFonts w:ascii="Verdana" w:hAnsi="Verdana" w:eastAsia="Verdana" w:cs="Verdana"/>
          <w:sz w:val="30"/>
        </w:rPr>
        <w:t>它们并非意在以那种方式被理解。</w:t>
      </w:r>
      <w:r>
        <w:rPr>
          <w:rFonts w:ascii="Verdana" w:hAnsi="Verdana" w:eastAsia="Verdana" w:cs="Verdana"/>
          <w:sz w:val="30"/>
        </w:rPr>
        <w:br w:type="textWrapping"/>
      </w:r>
      <w:r>
        <w:rPr>
          <w:rFonts w:ascii="Verdana" w:hAnsi="Verdana" w:eastAsia="Verdana" w:cs="Verdana"/>
          <w:sz w:val="30"/>
        </w:rPr>
        <w:t>That would be the most plausible spin, I think, for those who want to take the non-literal view.</w:t>
      </w:r>
      <w:r>
        <w:rPr>
          <w:rFonts w:ascii="Verdana" w:hAnsi="Verdana" w:eastAsia="Verdana" w:cs="Verdana"/>
          <w:sz w:val="30"/>
        </w:rPr>
        <w:br w:type="textWrapping"/>
      </w:r>
      <w:r>
        <w:rPr>
          <w:rFonts w:ascii="Verdana" w:hAnsi="Verdana" w:eastAsia="Verdana" w:cs="Verdana"/>
          <w:sz w:val="30"/>
        </w:rPr>
        <w:t>我认为，对于那些想采取非字面观点的人来说，那将是最合理的说法。</w:t>
      </w:r>
      <w:r>
        <w:rPr>
          <w:rFonts w:ascii="Verdana" w:hAnsi="Verdana" w:eastAsia="Verdana" w:cs="Verdana"/>
          <w:sz w:val="30"/>
        </w:rPr>
        <w:br w:type="textWrapping"/>
      </w:r>
      <w:r>
        <w:rPr>
          <w:rFonts w:ascii="Verdana" w:hAnsi="Verdana" w:eastAsia="Verdana" w:cs="Verdana"/>
          <w:sz w:val="30"/>
        </w:rPr>
        <w:t>The really hard part for that, though, is that Jesus and Paul seemed to take it literally.</w:t>
      </w:r>
      <w:r>
        <w:rPr>
          <w:rFonts w:ascii="Verdana" w:hAnsi="Verdana" w:eastAsia="Verdana" w:cs="Verdana"/>
          <w:sz w:val="30"/>
        </w:rPr>
        <w:br w:type="textWrapping"/>
      </w:r>
      <w:r>
        <w:rPr>
          <w:rFonts w:ascii="Verdana" w:hAnsi="Verdana" w:eastAsia="Verdana" w:cs="Verdana"/>
          <w:sz w:val="30"/>
        </w:rPr>
        <w:t>然而，真正困难的部分在于，耶稣和保罗似乎是按字面意思理解的。</w:t>
      </w:r>
      <w:r>
        <w:rPr>
          <w:rFonts w:ascii="Verdana" w:hAnsi="Verdana" w:eastAsia="Verdana" w:cs="Verdana"/>
          <w:sz w:val="30"/>
        </w:rPr>
        <w:br w:type="textWrapping"/>
      </w:r>
      <w:r>
        <w:rPr>
          <w:rFonts w:ascii="Verdana" w:hAnsi="Verdana" w:eastAsia="Verdana" w:cs="Verdana"/>
          <w:sz w:val="30"/>
        </w:rPr>
        <w:t>They seem to think that there really was such a person as Adam in which case you’d have to either say that they were wrong (which raises all kinds of problems) or you could say that this was just a part of their incidental beliefs but not part of what they actually taught.</w:t>
      </w:r>
      <w:r>
        <w:rPr>
          <w:rFonts w:ascii="Verdana" w:hAnsi="Verdana" w:eastAsia="Verdana" w:cs="Verdana"/>
          <w:sz w:val="30"/>
        </w:rPr>
        <w:br w:type="textWrapping"/>
      </w:r>
      <w:r>
        <w:rPr>
          <w:rFonts w:ascii="Verdana" w:hAnsi="Verdana" w:eastAsia="Verdana" w:cs="Verdana"/>
          <w:sz w:val="30"/>
        </w:rPr>
        <w:t>他们似乎认为确实存在亚当这样一个人，在这种情况下，你要么说他们错了（这会引发各种问题），要么你可以说这只是他们偶然信仰的一部分，而非他们实际教导的一部分。</w:t>
      </w:r>
      <w:r>
        <w:rPr>
          <w:rFonts w:ascii="Verdana" w:hAnsi="Verdana" w:eastAsia="Verdana" w:cs="Verdana"/>
          <w:sz w:val="30"/>
        </w:rPr>
        <w:br w:type="textWrapping"/>
      </w:r>
      <w:r>
        <w:rPr>
          <w:rFonts w:ascii="Verdana" w:hAnsi="Verdana" w:eastAsia="Verdana" w:cs="Verdana"/>
          <w:sz w:val="30"/>
        </w:rPr>
        <w:t>For example, Paul may well have believed that the Earth was flat for all we know.</w:t>
      </w:r>
      <w:r>
        <w:rPr>
          <w:rFonts w:ascii="Verdana" w:hAnsi="Verdana" w:eastAsia="Verdana" w:cs="Verdana"/>
          <w:sz w:val="30"/>
        </w:rPr>
        <w:br w:type="textWrapping"/>
      </w:r>
      <w:r>
        <w:rPr>
          <w:rFonts w:ascii="Verdana" w:hAnsi="Verdana" w:eastAsia="Verdana" w:cs="Verdana"/>
          <w:sz w:val="30"/>
        </w:rPr>
        <w:t>例如，据我们所知，保罗很可能相信地球是平的。</w:t>
      </w:r>
      <w:r>
        <w:rPr>
          <w:rFonts w:ascii="Verdana" w:hAnsi="Verdana" w:eastAsia="Verdana" w:cs="Verdana"/>
          <w:sz w:val="30"/>
        </w:rPr>
        <w:br w:type="textWrapping"/>
      </w:r>
      <w:r>
        <w:rPr>
          <w:rFonts w:ascii="Verdana" w:hAnsi="Verdana" w:eastAsia="Verdana" w:cs="Verdana"/>
          <w:sz w:val="30"/>
        </w:rPr>
        <w:t>He probably believed that the sun went around the Earth based on their perception.</w:t>
      </w:r>
      <w:r>
        <w:rPr>
          <w:rFonts w:ascii="Verdana" w:hAnsi="Verdana" w:eastAsia="Verdana" w:cs="Verdana"/>
          <w:sz w:val="30"/>
        </w:rPr>
        <w:br w:type="textWrapping"/>
      </w:r>
      <w:r>
        <w:rPr>
          <w:rFonts w:ascii="Verdana" w:hAnsi="Verdana" w:eastAsia="Verdana" w:cs="Verdana"/>
          <w:sz w:val="30"/>
        </w:rPr>
        <w:t>他可能根据他们的感知相信太阳绕着地球转。</w:t>
      </w:r>
      <w:r>
        <w:rPr>
          <w:rFonts w:ascii="Verdana" w:hAnsi="Verdana" w:eastAsia="Verdana" w:cs="Verdana"/>
          <w:sz w:val="30"/>
        </w:rPr>
        <w:br w:type="textWrapping"/>
      </w:r>
      <w:r>
        <w:rPr>
          <w:rFonts w:ascii="Verdana" w:hAnsi="Verdana" w:eastAsia="Verdana" w:cs="Verdana"/>
          <w:sz w:val="30"/>
        </w:rPr>
        <w:t>But they nowhere teach that.</w:t>
      </w:r>
      <w:r>
        <w:rPr>
          <w:rFonts w:ascii="Verdana" w:hAnsi="Verdana" w:eastAsia="Verdana" w:cs="Verdana"/>
          <w:sz w:val="30"/>
        </w:rPr>
        <w:br w:type="textWrapping"/>
      </w:r>
      <w:r>
        <w:rPr>
          <w:rFonts w:ascii="Verdana" w:hAnsi="Verdana" w:eastAsia="Verdana" w:cs="Verdana"/>
          <w:sz w:val="30"/>
        </w:rPr>
        <w:t>但他们从未教导过这一点。</w:t>
      </w:r>
      <w:r>
        <w:rPr>
          <w:rFonts w:ascii="Verdana" w:hAnsi="Verdana" w:eastAsia="Verdana" w:cs="Verdana"/>
          <w:sz w:val="30"/>
        </w:rPr>
        <w:br w:type="textWrapping"/>
      </w:r>
      <w:r>
        <w:rPr>
          <w:rFonts w:ascii="Verdana" w:hAnsi="Verdana" w:eastAsia="Verdana" w:cs="Verdana"/>
          <w:sz w:val="30"/>
        </w:rPr>
        <w:t>They don’t teach this as Christian doctrine.</w:t>
      </w:r>
      <w:r>
        <w:rPr>
          <w:rFonts w:ascii="Verdana" w:hAnsi="Verdana" w:eastAsia="Verdana" w:cs="Verdana"/>
          <w:sz w:val="30"/>
        </w:rPr>
        <w:br w:type="textWrapping"/>
      </w:r>
      <w:r>
        <w:rPr>
          <w:rFonts w:ascii="Verdana" w:hAnsi="Verdana" w:eastAsia="Verdana" w:cs="Verdana"/>
          <w:sz w:val="30"/>
        </w:rPr>
        <w:t>他们不把这作为基督教教义来教导。</w:t>
      </w:r>
      <w:r>
        <w:rPr>
          <w:rFonts w:ascii="Verdana" w:hAnsi="Verdana" w:eastAsia="Verdana" w:cs="Verdana"/>
          <w:sz w:val="30"/>
        </w:rPr>
        <w:br w:type="textWrapping"/>
      </w:r>
      <w:r>
        <w:rPr>
          <w:rFonts w:ascii="Verdana" w:hAnsi="Verdana" w:eastAsia="Verdana" w:cs="Verdana"/>
          <w:sz w:val="30"/>
        </w:rPr>
        <w:t>Maybe you could say that about the historical Adam.</w:t>
      </w:r>
      <w:r>
        <w:rPr>
          <w:rFonts w:ascii="Verdana" w:hAnsi="Verdana" w:eastAsia="Verdana" w:cs="Verdana"/>
          <w:sz w:val="30"/>
        </w:rPr>
        <w:br w:type="textWrapping"/>
      </w:r>
      <w:r>
        <w:rPr>
          <w:rFonts w:ascii="Verdana" w:hAnsi="Verdana" w:eastAsia="Verdana" w:cs="Verdana"/>
          <w:sz w:val="30"/>
        </w:rPr>
        <w:t>也许你可以对历史性的亚当也这么说。</w:t>
      </w:r>
      <w:r>
        <w:rPr>
          <w:rFonts w:ascii="Verdana" w:hAnsi="Verdana" w:eastAsia="Verdana" w:cs="Verdana"/>
          <w:sz w:val="30"/>
        </w:rPr>
        <w:br w:type="textWrapping"/>
      </w:r>
      <w:r>
        <w:rPr>
          <w:rFonts w:ascii="Verdana" w:hAnsi="Verdana" w:eastAsia="Verdana" w:cs="Verdana"/>
          <w:sz w:val="30"/>
        </w:rPr>
        <w:t>It is a really difficult problem as to how you are going to sort this out.</w:t>
      </w:r>
      <w:r>
        <w:rPr>
          <w:rFonts w:ascii="Verdana" w:hAnsi="Verdana" w:eastAsia="Verdana" w:cs="Verdana"/>
          <w:sz w:val="30"/>
        </w:rPr>
        <w:br w:type="textWrapping"/>
      </w:r>
      <w:r>
        <w:rPr>
          <w:rFonts w:ascii="Verdana" w:hAnsi="Verdana" w:eastAsia="Verdana" w:cs="Verdana"/>
          <w:sz w:val="30"/>
        </w:rPr>
        <w:t>如何解决这个问题确实是一个难题。</w:t>
      </w:r>
      <w:r>
        <w:rPr>
          <w:rFonts w:ascii="Verdana" w:hAnsi="Verdana" w:eastAsia="Verdana" w:cs="Verdana"/>
          <w:sz w:val="30"/>
        </w:rPr>
        <w:br w:type="textWrapping"/>
      </w:r>
      <w:r>
        <w:rPr>
          <w:rFonts w:ascii="Verdana" w:hAnsi="Verdana" w:eastAsia="Verdana" w:cs="Verdana"/>
          <w:sz w:val="30"/>
        </w:rPr>
        <w:t>For that reason, I am inclined to stick with the literal Adam and Eve until absolutely forced by the evidence to abandon that view.</w:t>
      </w:r>
      <w:r>
        <w:rPr>
          <w:rFonts w:ascii="Verdana" w:hAnsi="Verdana" w:eastAsia="Verdana" w:cs="Verdana"/>
          <w:sz w:val="30"/>
        </w:rPr>
        <w:br w:type="textWrapping"/>
      </w:r>
      <w:r>
        <w:rPr>
          <w:rFonts w:ascii="Verdana" w:hAnsi="Verdana" w:eastAsia="Verdana" w:cs="Verdana"/>
          <w:sz w:val="30"/>
        </w:rPr>
        <w:t>因此，我倾向于坚持字面意义上的亚当和夏娃，直到证据绝对迫使我放弃这一观点。</w:t>
      </w:r>
      <w:r>
        <w:rPr>
          <w:rFonts w:ascii="Verdana" w:hAnsi="Verdana" w:eastAsia="Verdana" w:cs="Verdana"/>
          <w:sz w:val="30"/>
        </w:rPr>
        <w:br w:type="textWrapping"/>
      </w:r>
      <w:r>
        <w:rPr>
          <w:rFonts w:ascii="Verdana" w:hAnsi="Verdana" w:eastAsia="Verdana" w:cs="Verdana"/>
          <w:sz w:val="30"/>
        </w:rPr>
        <w:t>I think we are far from that point.[7]</w:t>
      </w:r>
      <w:r>
        <w:rPr>
          <w:rFonts w:ascii="Verdana" w:hAnsi="Verdana" w:eastAsia="Verdana" w:cs="Verdana"/>
          <w:sz w:val="30"/>
        </w:rPr>
        <w:br w:type="textWrapping"/>
      </w:r>
      <w:r>
        <w:rPr>
          <w:rFonts w:ascii="Verdana" w:hAnsi="Verdana" w:eastAsia="Verdana" w:cs="Verdana"/>
          <w:sz w:val="30"/>
        </w:rPr>
        <w:t>我认为我们远未达到那个地步。[7]</w:t>
      </w:r>
    </w:p>
    <w:p>
      <w:pPr>
        <w:spacing w:after="3" w:line="248" w:lineRule="auto"/>
        <w:ind w:left="-4" w:right="15" w:hanging="10"/>
        <w:rPr>
          <w:rFonts w:ascii="Verdana" w:hAnsi="Verdana" w:eastAsia="Verdana" w:cs="Verdana"/>
          <w:sz w:val="30"/>
        </w:rPr>
      </w:pPr>
      <w:r>
        <w:rPr>
          <w:rFonts w:ascii="Verdana" w:hAnsi="Verdana" w:eastAsia="Verdana" w:cs="Verdana"/>
          <w:sz w:val="30"/>
        </w:rPr>
        <w:t>i)Although that's better than outright capitulation, it's weakand unstable.</w:t>
      </w:r>
      <w:r>
        <w:rPr>
          <w:rFonts w:ascii="Verdana" w:hAnsi="Verdana" w:eastAsia="Verdana" w:cs="Verdana"/>
          <w:sz w:val="30"/>
        </w:rPr>
        <w:br w:type="textWrapping"/>
      </w:r>
      <w:r>
        <w:rPr>
          <w:rFonts w:ascii="Verdana" w:hAnsi="Verdana" w:eastAsia="Verdana" w:cs="Verdana"/>
          <w:sz w:val="30"/>
        </w:rPr>
        <w:t>i)虽然那比彻底投降要好，但它软弱且不稳定。</w:t>
      </w:r>
      <w:r>
        <w:rPr>
          <w:rFonts w:ascii="Verdana" w:hAnsi="Verdana" w:eastAsia="Verdana" w:cs="Verdana"/>
          <w:sz w:val="30"/>
        </w:rPr>
        <w:br w:type="textWrapping"/>
      </w:r>
      <w:r>
        <w:rPr>
          <w:rFonts w:ascii="Verdana" w:hAnsi="Verdana" w:eastAsia="Verdana" w:cs="Verdana"/>
          <w:sz w:val="30"/>
        </w:rPr>
        <w:t>One issue is what science can prove.</w:t>
      </w:r>
      <w:r>
        <w:rPr>
          <w:rFonts w:ascii="Verdana" w:hAnsi="Verdana" w:eastAsia="Verdana" w:cs="Verdana"/>
          <w:sz w:val="30"/>
        </w:rPr>
        <w:br w:type="textWrapping"/>
      </w:r>
      <w:r>
        <w:rPr>
          <w:rFonts w:ascii="Verdana" w:hAnsi="Verdana" w:eastAsia="Verdana" w:cs="Verdana"/>
          <w:sz w:val="30"/>
        </w:rPr>
        <w:t>一个问题是科学能证明什么。</w:t>
      </w:r>
      <w:r>
        <w:rPr>
          <w:rFonts w:ascii="Verdana" w:hAnsi="Verdana" w:eastAsia="Verdana" w:cs="Verdana"/>
          <w:sz w:val="30"/>
        </w:rPr>
        <w:br w:type="textWrapping"/>
      </w:r>
      <w:r>
        <w:rPr>
          <w:rFonts w:ascii="Verdana" w:hAnsi="Verdana" w:eastAsia="Verdana" w:cs="Verdana"/>
          <w:sz w:val="30"/>
        </w:rPr>
        <w:t>Ironically, proponents of methodological atheism shoot themselves in the foot.</w:t>
      </w:r>
      <w:r>
        <w:rPr>
          <w:rFonts w:ascii="Verdana" w:hAnsi="Verdana" w:eastAsia="Verdana" w:cs="Verdana"/>
          <w:sz w:val="30"/>
        </w:rPr>
        <w:br w:type="textWrapping"/>
      </w:r>
      <w:r>
        <w:rPr>
          <w:rFonts w:ascii="Verdana" w:hAnsi="Verdana" w:eastAsia="Verdana" w:cs="Verdana"/>
          <w:sz w:val="30"/>
        </w:rPr>
        <w:t>具有讽刺意味的是，方法论无神论的拥护者搬起石头砸自己的脚。</w:t>
      </w:r>
      <w:r>
        <w:rPr>
          <w:rFonts w:ascii="Verdana" w:hAnsi="Verdana" w:eastAsia="Verdana" w:cs="Verdana"/>
          <w:sz w:val="30"/>
        </w:rPr>
        <w:br w:type="textWrapping"/>
      </w:r>
      <w:r>
        <w:rPr>
          <w:rFonts w:ascii="Verdana" w:hAnsi="Verdana" w:eastAsia="Verdana" w:cs="Verdana"/>
          <w:sz w:val="30"/>
        </w:rPr>
        <w:t>They rightly perceive that if an omnipotent, interventionist God exists, then you can't stipulate the uniformity of nature.</w:t>
      </w:r>
      <w:r>
        <w:rPr>
          <w:rFonts w:ascii="Verdana" w:hAnsi="Verdana" w:eastAsia="Verdana" w:cs="Verdana"/>
          <w:sz w:val="30"/>
        </w:rPr>
        <w:br w:type="textWrapping"/>
      </w:r>
      <w:r>
        <w:rPr>
          <w:rFonts w:ascii="Verdana" w:hAnsi="Verdana" w:eastAsia="Verdana" w:cs="Verdana"/>
          <w:sz w:val="30"/>
        </w:rPr>
        <w:t>他们正确地认识到，如果存在一位全能的、干预主义的上帝，那么你就不能规定自然的均一性。</w:t>
      </w:r>
      <w:r>
        <w:rPr>
          <w:rFonts w:ascii="Verdana" w:hAnsi="Verdana" w:eastAsia="Verdana" w:cs="Verdana"/>
          <w:sz w:val="30"/>
        </w:rPr>
        <w:br w:type="textWrapping"/>
      </w:r>
      <w:r>
        <w:rPr>
          <w:rFonts w:ascii="Verdana" w:hAnsi="Verdana" w:eastAsia="Verdana" w:cs="Verdana"/>
          <w:sz w:val="30"/>
        </w:rPr>
        <w:t>In principle, God can do anything anytime or anywhere.</w:t>
      </w:r>
      <w:r>
        <w:rPr>
          <w:rFonts w:ascii="Verdana" w:hAnsi="Verdana" w:eastAsia="Verdana" w:cs="Verdana"/>
          <w:sz w:val="30"/>
        </w:rPr>
        <w:br w:type="textWrapping"/>
      </w:r>
      <w:r>
        <w:rPr>
          <w:rFonts w:ascii="Verdana" w:hAnsi="Verdana" w:eastAsia="Verdana" w:cs="Verdana"/>
          <w:sz w:val="30"/>
        </w:rPr>
        <w:t>原则上，上帝可以随时随地做任何事。</w:t>
      </w:r>
      <w:r>
        <w:rPr>
          <w:rFonts w:ascii="Verdana" w:hAnsi="Verdana" w:eastAsia="Verdana" w:cs="Verdana"/>
          <w:sz w:val="30"/>
        </w:rPr>
        <w:br w:type="textWrapping"/>
      </w:r>
      <w:r>
        <w:rPr>
          <w:rFonts w:ascii="Verdana" w:hAnsi="Verdana" w:eastAsia="Verdana" w:cs="Verdana"/>
          <w:sz w:val="30"/>
        </w:rPr>
        <w:t>Moreover, God's involvement in human affairs is often direct.</w:t>
      </w:r>
      <w:r>
        <w:rPr>
          <w:rFonts w:ascii="Verdana" w:hAnsi="Verdana" w:eastAsia="Verdana" w:cs="Verdana"/>
          <w:sz w:val="30"/>
        </w:rPr>
        <w:br w:type="textWrapping"/>
      </w:r>
      <w:r>
        <w:rPr>
          <w:rFonts w:ascii="Verdana" w:hAnsi="Verdana" w:eastAsia="Verdana" w:cs="Verdana"/>
          <w:sz w:val="30"/>
        </w:rPr>
        <w:t>此外，上帝对人类事务的参与常常是直接的。</w:t>
      </w:r>
      <w:r>
        <w:rPr>
          <w:rFonts w:ascii="Verdana" w:hAnsi="Verdana" w:eastAsia="Verdana" w:cs="Verdana"/>
          <w:sz w:val="30"/>
        </w:rPr>
        <w:br w:type="textWrapping"/>
      </w:r>
      <w:r>
        <w:rPr>
          <w:rFonts w:ascii="Verdana" w:hAnsi="Verdana" w:eastAsia="Verdana" w:cs="Verdana"/>
          <w:sz w:val="30"/>
        </w:rPr>
        <w:t>ii)The narrator of Genesis was not a modern theisticevolutionist.</w:t>
      </w:r>
      <w:r>
        <w:rPr>
          <w:rFonts w:ascii="Verdana" w:hAnsi="Verdana" w:eastAsia="Verdana" w:cs="Verdana"/>
          <w:sz w:val="30"/>
        </w:rPr>
        <w:br w:type="textWrapping"/>
      </w:r>
      <w:r>
        <w:rPr>
          <w:rFonts w:ascii="Verdana" w:hAnsi="Verdana" w:eastAsia="Verdana" w:cs="Verdana"/>
          <w:sz w:val="30"/>
        </w:rPr>
        <w:t>ii)《创世记》的叙述者并非现代神导进化论者。</w:t>
      </w:r>
      <w:r>
        <w:rPr>
          <w:rFonts w:ascii="Verdana" w:hAnsi="Verdana" w:eastAsia="Verdana" w:cs="Verdana"/>
          <w:sz w:val="30"/>
        </w:rPr>
        <w:br w:type="textWrapping"/>
      </w:r>
      <w:r>
        <w:rPr>
          <w:rFonts w:ascii="Verdana" w:hAnsi="Verdana" w:eastAsia="Verdana" w:cs="Verdana"/>
          <w:sz w:val="30"/>
        </w:rPr>
        <w:t>That's not his frame of reference.</w:t>
      </w:r>
      <w:r>
        <w:rPr>
          <w:rFonts w:ascii="Verdana" w:hAnsi="Verdana" w:eastAsia="Verdana" w:cs="Verdana"/>
          <w:sz w:val="30"/>
        </w:rPr>
        <w:br w:type="textWrapping"/>
      </w:r>
      <w:r>
        <w:rPr>
          <w:rFonts w:ascii="Verdana" w:hAnsi="Verdana" w:eastAsia="Verdana" w:cs="Verdana"/>
          <w:sz w:val="30"/>
        </w:rPr>
        <w:t>那不是祂的参照系。</w:t>
      </w:r>
      <w:r>
        <w:rPr>
          <w:rFonts w:ascii="Verdana" w:hAnsi="Verdana" w:eastAsia="Verdana" w:cs="Verdana"/>
          <w:sz w:val="30"/>
        </w:rPr>
        <w:br w:type="textWrapping"/>
      </w:r>
      <w:r>
        <w:rPr>
          <w:rFonts w:ascii="Verdana" w:hAnsi="Verdana" w:eastAsia="Verdana" w:cs="Verdana"/>
          <w:sz w:val="30"/>
        </w:rPr>
        <w:t>That can't be driving his outlook.</w:t>
      </w:r>
      <w:r>
        <w:rPr>
          <w:rFonts w:ascii="Verdana" w:hAnsi="Verdana" w:eastAsia="Verdana" w:cs="Verdana"/>
          <w:sz w:val="30"/>
        </w:rPr>
        <w:br w:type="textWrapping"/>
      </w:r>
      <w:r>
        <w:rPr>
          <w:rFonts w:ascii="Verdana" w:hAnsi="Verdana" w:eastAsia="Verdana" w:cs="Verdana"/>
          <w:sz w:val="30"/>
        </w:rPr>
        <w:t>那不可能是祂观点的驱动力。</w:t>
      </w:r>
    </w:p>
    <w:p>
      <w:pPr>
        <w:spacing w:after="3" w:line="248" w:lineRule="auto"/>
        <w:ind w:left="-4" w:right="15" w:hanging="10"/>
        <w:rPr>
          <w:rFonts w:ascii="Verdana" w:hAnsi="Verdana" w:eastAsia="Verdana" w:cs="Verdana"/>
          <w:sz w:val="30"/>
        </w:rPr>
      </w:pPr>
      <w:r>
        <w:rPr>
          <w:rFonts w:ascii="Verdana" w:hAnsi="Verdana" w:eastAsia="Verdana" w:cs="Verdana"/>
          <w:sz w:val="30"/>
        </w:rPr>
        <w:t>Going ape over Adam</w:t>
      </w:r>
      <w:r>
        <w:rPr>
          <w:rFonts w:ascii="Verdana" w:hAnsi="Verdana" w:eastAsia="Verdana" w:cs="Verdana"/>
          <w:sz w:val="30"/>
        </w:rPr>
        <w:br w:type="textWrapping"/>
      </w:r>
      <w:r>
        <w:rPr>
          <w:rFonts w:ascii="Verdana" w:hAnsi="Verdana" w:eastAsia="Verdana" w:cs="Verdana"/>
          <w:sz w:val="30"/>
        </w:rPr>
        <w:t>为亚当抓狂</w:t>
      </w:r>
    </w:p>
    <w:p>
      <w:pPr>
        <w:spacing w:after="3" w:line="248" w:lineRule="auto"/>
        <w:ind w:left="-4" w:right="15" w:hanging="10"/>
        <w:rPr>
          <w:rFonts w:ascii="Verdana" w:hAnsi="Verdana" w:eastAsia="Verdana" w:cs="Verdana"/>
          <w:sz w:val="30"/>
        </w:rPr>
      </w:pPr>
      <w:r>
        <w:rPr>
          <w:rFonts w:ascii="Verdana" w:hAnsi="Verdana" w:eastAsia="Verdana" w:cs="Verdana"/>
          <w:sz w:val="30"/>
        </w:rPr>
        <w:t>i) Dennis Venema seems to be the big gun at BioLogos these days.</w:t>
      </w:r>
      <w:r>
        <w:rPr>
          <w:rFonts w:ascii="Verdana" w:hAnsi="Verdana" w:eastAsia="Verdana" w:cs="Verdana"/>
          <w:sz w:val="30"/>
        </w:rPr>
        <w:br w:type="textWrapping"/>
      </w:r>
      <w:r>
        <w:rPr>
          <w:rFonts w:ascii="Verdana" w:hAnsi="Verdana" w:eastAsia="Verdana" w:cs="Verdana"/>
          <w:sz w:val="30"/>
        </w:rPr>
        <w:t>i) 丹尼斯·维内玛近来似乎是生物逻各斯 (BioLogos) 的重要人物。</w:t>
      </w:r>
      <w:r>
        <w:rPr>
          <w:rFonts w:ascii="Verdana" w:hAnsi="Verdana" w:eastAsia="Verdana" w:cs="Verdana"/>
          <w:sz w:val="30"/>
        </w:rPr>
        <w:br w:type="textWrapping"/>
      </w:r>
      <w:r>
        <w:rPr>
          <w:rFonts w:ascii="Verdana" w:hAnsi="Verdana" w:eastAsia="Verdana" w:cs="Verdana"/>
          <w:sz w:val="30"/>
        </w:rPr>
        <w:t>This year he's done a running series attacking</w:t>
      </w:r>
      <w:r>
        <w:rPr>
          <w:rFonts w:ascii="Verdana" w:hAnsi="Verdana" w:eastAsia="Verdana" w:cs="Verdana"/>
          <w:sz w:val="30"/>
        </w:rPr>
        <w:br w:type="textWrapping"/>
      </w:r>
      <w:r>
        <w:rPr>
          <w:rFonts w:ascii="Verdana" w:hAnsi="Verdana" w:eastAsia="Verdana" w:cs="Verdana"/>
          <w:sz w:val="30"/>
        </w:rPr>
        <w:t>今年他持续发表系列文章攻击</w:t>
      </w:r>
      <w:r>
        <w:rPr>
          <w:rFonts w:ascii="Verdana" w:hAnsi="Verdana" w:eastAsia="Verdana" w:cs="Verdana"/>
          <w:sz w:val="30"/>
        </w:rPr>
        <w:br w:type="textWrapping"/>
      </w:r>
      <w:r>
        <w:rPr>
          <w:rFonts w:ascii="Verdana" w:hAnsi="Verdana" w:eastAsia="Verdana" w:cs="Verdana"/>
          <w:sz w:val="30"/>
        </w:rPr>
        <w:t>Vern Poythress, before he turned his guns on W. L. Craig.</w:t>
      </w:r>
      <w:r>
        <w:rPr>
          <w:rFonts w:ascii="Verdana" w:hAnsi="Verdana" w:eastAsia="Verdana" w:cs="Verdana"/>
          <w:sz w:val="30"/>
        </w:rPr>
        <w:br w:type="textWrapping"/>
      </w:r>
      <w:r>
        <w:rPr>
          <w:rFonts w:ascii="Verdana" w:hAnsi="Verdana" w:eastAsia="Verdana" w:cs="Verdana"/>
          <w:sz w:val="30"/>
        </w:rPr>
        <w:t>范恩·溥 metodisto (Poythress)，之后他又将矛头指向了W. L. 克雷格。</w:t>
      </w:r>
    </w:p>
    <w:p>
      <w:pPr>
        <w:spacing w:after="3" w:line="248" w:lineRule="auto"/>
        <w:ind w:left="-4" w:right="15" w:hanging="10"/>
        <w:rPr>
          <w:rFonts w:ascii="Verdana" w:hAnsi="Verdana" w:eastAsia="Verdana" w:cs="Verdana"/>
          <w:sz w:val="30"/>
        </w:rPr>
      </w:pPr>
      <w:r>
        <w:rPr>
          <w:rFonts w:ascii="Verdana" w:hAnsi="Verdana" w:eastAsia="Verdana" w:cs="Verdana"/>
          <w:sz w:val="30"/>
        </w:rPr>
        <w:t>I don't know where Venema gets the theistic component of theistic evolution.</w:t>
      </w:r>
      <w:r>
        <w:rPr>
          <w:rFonts w:ascii="Verdana" w:hAnsi="Verdana" w:eastAsia="Verdana" w:cs="Verdana"/>
          <w:sz w:val="30"/>
        </w:rPr>
        <w:br w:type="textWrapping"/>
      </w:r>
      <w:r>
        <w:rPr>
          <w:rFonts w:ascii="Verdana" w:hAnsi="Verdana" w:eastAsia="Verdana" w:cs="Verdana"/>
          <w:sz w:val="30"/>
        </w:rPr>
        <w:t>我不知道维内玛从哪里得到神导进化论的有神论部分。</w:t>
      </w:r>
      <w:r>
        <w:rPr>
          <w:rFonts w:ascii="Verdana" w:hAnsi="Verdana" w:eastAsia="Verdana" w:cs="Verdana"/>
          <w:sz w:val="30"/>
        </w:rPr>
        <w:br w:type="textWrapping"/>
      </w:r>
      <w:r>
        <w:rPr>
          <w:rFonts w:ascii="Verdana" w:hAnsi="Verdana" w:eastAsia="Verdana" w:cs="Verdana"/>
          <w:sz w:val="30"/>
        </w:rPr>
        <w:t>Perhaps that's from the fine-tuning argument.</w:t>
      </w:r>
      <w:r>
        <w:rPr>
          <w:rFonts w:ascii="Verdana" w:hAnsi="Verdana" w:eastAsia="Verdana" w:cs="Verdana"/>
          <w:sz w:val="30"/>
        </w:rPr>
        <w:br w:type="textWrapping"/>
      </w:r>
      <w:r>
        <w:rPr>
          <w:rFonts w:ascii="Verdana" w:hAnsi="Verdana" w:eastAsia="Verdana" w:cs="Verdana"/>
          <w:sz w:val="30"/>
        </w:rPr>
        <w:t>也许那来自微调论证。</w:t>
      </w:r>
      <w:r>
        <w:rPr>
          <w:rFonts w:ascii="Verdana" w:hAnsi="Verdana" w:eastAsia="Verdana" w:cs="Verdana"/>
          <w:sz w:val="30"/>
        </w:rPr>
        <w:br w:type="textWrapping"/>
      </w:r>
      <w:r>
        <w:rPr>
          <w:rFonts w:ascii="Verdana" w:hAnsi="Verdana" w:eastAsia="Verdana" w:cs="Verdana"/>
          <w:sz w:val="30"/>
        </w:rPr>
        <w:t>However, Venema is a biologist by training, whereas the fine-tuning argument would seem to be the provenance of an astronomer.</w:t>
      </w:r>
      <w:r>
        <w:rPr>
          <w:rFonts w:ascii="Verdana" w:hAnsi="Verdana" w:eastAsia="Verdana" w:cs="Verdana"/>
          <w:sz w:val="30"/>
        </w:rPr>
        <w:br w:type="textWrapping"/>
      </w:r>
      <w:r>
        <w:rPr>
          <w:rFonts w:ascii="Verdana" w:hAnsi="Verdana" w:eastAsia="Verdana" w:cs="Verdana"/>
          <w:sz w:val="30"/>
        </w:rPr>
        <w:t>然而，维内玛受的是生物学训练，而微调论证似乎是天文学家的领域。</w:t>
      </w:r>
      <w:r>
        <w:rPr>
          <w:rFonts w:ascii="Verdana" w:hAnsi="Verdana" w:eastAsia="Verdana" w:cs="Verdana"/>
          <w:sz w:val="30"/>
        </w:rPr>
        <w:br w:type="textWrapping"/>
      </w:r>
      <w:r>
        <w:rPr>
          <w:rFonts w:ascii="Verdana" w:hAnsi="Verdana" w:eastAsia="Verdana" w:cs="Verdana"/>
          <w:sz w:val="30"/>
        </w:rPr>
        <w:t>If so, then for the branch of science he's least qualified to assess, he thinks the evidence points to supernatural origins, and in the branch of science he's best qualified to assess, he thinks the evidence is indistinguishable from naturalistic origins.</w:t>
      </w:r>
      <w:r>
        <w:rPr>
          <w:rFonts w:ascii="Verdana" w:hAnsi="Verdana" w:eastAsia="Verdana" w:cs="Verdana"/>
          <w:sz w:val="30"/>
        </w:rPr>
        <w:br w:type="textWrapping"/>
      </w:r>
      <w:r>
        <w:rPr>
          <w:rFonts w:ascii="Verdana" w:hAnsi="Verdana" w:eastAsia="Verdana" w:cs="Verdana"/>
          <w:sz w:val="30"/>
        </w:rPr>
        <w:t>如果是这样，那么在他最不具备评估资格的科学分支中，他认为证据指向超自然起源，而在他最具备评估资格的科学分支中，他认为证据与自然主义起源无法区分。</w:t>
      </w:r>
      <w:r>
        <w:rPr>
          <w:rFonts w:ascii="Verdana" w:hAnsi="Verdana" w:eastAsia="Verdana" w:cs="Verdana"/>
          <w:sz w:val="30"/>
        </w:rPr>
        <w:br w:type="textWrapping"/>
      </w:r>
      <w:r>
        <w:rPr>
          <w:rFonts w:ascii="Verdana" w:hAnsi="Verdana" w:eastAsia="Verdana" w:cs="Verdana"/>
          <w:sz w:val="30"/>
        </w:rPr>
        <w:t>That doesn't inspire confidence in his synthesis.</w:t>
      </w:r>
      <w:r>
        <w:rPr>
          <w:rFonts w:ascii="Verdana" w:hAnsi="Verdana" w:eastAsia="Verdana" w:cs="Verdana"/>
          <w:sz w:val="30"/>
        </w:rPr>
        <w:br w:type="textWrapping"/>
      </w:r>
      <w:r>
        <w:rPr>
          <w:rFonts w:ascii="Verdana" w:hAnsi="Verdana" w:eastAsia="Verdana" w:cs="Verdana"/>
          <w:sz w:val="30"/>
        </w:rPr>
        <w:t>那并不能使人对他的综合观点产生信心。</w:t>
      </w:r>
    </w:p>
    <w:p>
      <w:pPr>
        <w:spacing w:after="3" w:line="248" w:lineRule="auto"/>
        <w:ind w:left="-4" w:right="15" w:hanging="10"/>
        <w:rPr>
          <w:rFonts w:ascii="Verdana" w:hAnsi="Verdana" w:eastAsia="Verdana" w:cs="Verdana"/>
          <w:sz w:val="30"/>
        </w:rPr>
      </w:pPr>
      <w:r>
        <w:rPr>
          <w:rFonts w:ascii="Verdana" w:hAnsi="Verdana" w:eastAsia="Verdana" w:cs="Verdana"/>
          <w:sz w:val="30"/>
        </w:rPr>
        <w:t>ii) I think creationists are sometimes guilty of special pleading.</w:t>
      </w:r>
      <w:r>
        <w:rPr>
          <w:rFonts w:ascii="Verdana" w:hAnsi="Verdana" w:eastAsia="Verdana" w:cs="Verdana"/>
          <w:sz w:val="30"/>
        </w:rPr>
        <w:br w:type="textWrapping"/>
      </w:r>
      <w:r>
        <w:rPr>
          <w:rFonts w:ascii="Verdana" w:hAnsi="Verdana" w:eastAsia="Verdana" w:cs="Verdana"/>
          <w:sz w:val="30"/>
        </w:rPr>
        <w:t>ii) 我认为创造论者有时会犯特殊辩护的错误。</w:t>
      </w:r>
      <w:r>
        <w:rPr>
          <w:rFonts w:ascii="Verdana" w:hAnsi="Verdana" w:eastAsia="Verdana" w:cs="Verdana"/>
          <w:sz w:val="30"/>
        </w:rPr>
        <w:br w:type="textWrapping"/>
      </w:r>
      <w:r>
        <w:rPr>
          <w:rFonts w:ascii="Verdana" w:hAnsi="Verdana" w:eastAsia="Verdana" w:cs="Verdana"/>
          <w:sz w:val="30"/>
        </w:rPr>
        <w:t>That's hardly a fatal admission, for from my reading, Darwinians are often guilty of special pleading.</w:t>
      </w:r>
      <w:r>
        <w:rPr>
          <w:rFonts w:ascii="Verdana" w:hAnsi="Verdana" w:eastAsia="Verdana" w:cs="Verdana"/>
          <w:sz w:val="30"/>
        </w:rPr>
        <w:br w:type="textWrapping"/>
      </w:r>
      <w:r>
        <w:rPr>
          <w:rFonts w:ascii="Verdana" w:hAnsi="Verdana" w:eastAsia="Verdana" w:cs="Verdana"/>
          <w:sz w:val="30"/>
        </w:rPr>
        <w:t>那几乎不是致命的承认，因为根据我的阅读，达尔文主义者常常犯特殊辩护的错误。</w:t>
      </w:r>
      <w:r>
        <w:rPr>
          <w:rFonts w:ascii="Verdana" w:hAnsi="Verdana" w:eastAsia="Verdana" w:cs="Verdana"/>
          <w:sz w:val="30"/>
        </w:rPr>
        <w:br w:type="textWrapping"/>
      </w:r>
      <w:r>
        <w:rPr>
          <w:rFonts w:ascii="Verdana" w:hAnsi="Verdana" w:eastAsia="Verdana" w:cs="Verdana"/>
          <w:sz w:val="30"/>
        </w:rPr>
        <w:t>From the standpoint of somebody like William Provine, Venema's theistic evolution is a makeshift position.</w:t>
      </w:r>
      <w:r>
        <w:rPr>
          <w:rFonts w:ascii="Verdana" w:hAnsi="Verdana" w:eastAsia="Verdana" w:cs="Verdana"/>
          <w:sz w:val="30"/>
        </w:rPr>
        <w:br w:type="textWrapping"/>
      </w:r>
      <w:r>
        <w:rPr>
          <w:rFonts w:ascii="Verdana" w:hAnsi="Verdana" w:eastAsia="Verdana" w:cs="Verdana"/>
          <w:sz w:val="30"/>
        </w:rPr>
        <w:t>从像威廉·普罗文这样的人的立场来看，维内玛的神导进化论是一个权宜之计的立场。</w:t>
      </w:r>
    </w:p>
    <w:p>
      <w:pPr>
        <w:spacing w:after="3" w:line="248" w:lineRule="auto"/>
        <w:ind w:left="-4" w:right="15" w:hanging="10"/>
        <w:rPr>
          <w:rFonts w:ascii="Verdana" w:hAnsi="Verdana" w:eastAsia="Verdana" w:cs="Verdana"/>
          <w:sz w:val="30"/>
        </w:rPr>
      </w:pPr>
      <w:r>
        <w:rPr>
          <w:rFonts w:ascii="Verdana" w:hAnsi="Verdana" w:eastAsia="Verdana" w:cs="Verdana"/>
          <w:sz w:val="30"/>
        </w:rPr>
        <w:t>To be on the defensive posture tends to be a position of weakness.</w:t>
      </w:r>
      <w:r>
        <w:rPr>
          <w:rFonts w:ascii="Verdana" w:hAnsi="Verdana" w:eastAsia="Verdana" w:cs="Verdana"/>
          <w:sz w:val="30"/>
        </w:rPr>
        <w:br w:type="textWrapping"/>
      </w:r>
      <w:r>
        <w:rPr>
          <w:rFonts w:ascii="Verdana" w:hAnsi="Verdana" w:eastAsia="Verdana" w:cs="Verdana"/>
          <w:sz w:val="30"/>
        </w:rPr>
        <w:t>处于守势往往是一种弱势地位。</w:t>
      </w:r>
      <w:r>
        <w:rPr>
          <w:rFonts w:ascii="Verdana" w:hAnsi="Verdana" w:eastAsia="Verdana" w:cs="Verdana"/>
          <w:sz w:val="30"/>
        </w:rPr>
        <w:br w:type="textWrapping"/>
      </w:r>
      <w:r>
        <w:rPr>
          <w:rFonts w:ascii="Verdana" w:hAnsi="Verdana" w:eastAsia="Verdana" w:cs="Verdana"/>
          <w:sz w:val="30"/>
        </w:rPr>
        <w:t>Instead of giving positive reasons for his position, or reasons for why he thinks the alternative is wrong, someone on the defensive is simply attempting to deflect criticism.</w:t>
      </w:r>
      <w:r>
        <w:rPr>
          <w:rFonts w:ascii="Verdana" w:hAnsi="Verdana" w:eastAsia="Verdana" w:cs="Verdana"/>
          <w:sz w:val="30"/>
        </w:rPr>
        <w:br w:type="textWrapping"/>
      </w:r>
      <w:r>
        <w:rPr>
          <w:rFonts w:ascii="Verdana" w:hAnsi="Verdana" w:eastAsia="Verdana" w:cs="Verdana"/>
          <w:sz w:val="30"/>
        </w:rPr>
        <w:t>处于守势的人并非为其立场提供积极理由，或说明他为何认为替代方案是错误的，而只是试图转移批评。</w:t>
      </w:r>
      <w:r>
        <w:rPr>
          <w:rFonts w:ascii="Verdana" w:hAnsi="Verdana" w:eastAsia="Verdana" w:cs="Verdana"/>
          <w:sz w:val="30"/>
        </w:rPr>
        <w:br w:type="textWrapping"/>
      </w:r>
      <w:r>
        <w:rPr>
          <w:rFonts w:ascii="Verdana" w:hAnsi="Verdana" w:eastAsia="Verdana" w:cs="Verdana"/>
          <w:sz w:val="30"/>
        </w:rPr>
        <w:t>That puts him at a disadvantage.</w:t>
      </w:r>
      <w:r>
        <w:rPr>
          <w:rFonts w:ascii="Verdana" w:hAnsi="Verdana" w:eastAsia="Verdana" w:cs="Verdana"/>
          <w:sz w:val="30"/>
        </w:rPr>
        <w:br w:type="textWrapping"/>
      </w:r>
      <w:r>
        <w:rPr>
          <w:rFonts w:ascii="Verdana" w:hAnsi="Verdana" w:eastAsia="Verdana" w:cs="Verdana"/>
          <w:sz w:val="30"/>
        </w:rPr>
        <w:t>那使他处于不利地位。</w:t>
      </w:r>
      <w:r>
        <w:rPr>
          <w:rFonts w:ascii="Verdana" w:hAnsi="Verdana" w:eastAsia="Verdana" w:cs="Verdana"/>
          <w:sz w:val="30"/>
        </w:rPr>
        <w:br w:type="textWrapping"/>
      </w:r>
      <w:r>
        <w:rPr>
          <w:rFonts w:ascii="Verdana" w:hAnsi="Verdana" w:eastAsia="Verdana" w:cs="Verdana"/>
          <w:sz w:val="30"/>
        </w:rPr>
        <w:t>May look like special pleading.</w:t>
      </w:r>
      <w:r>
        <w:rPr>
          <w:rFonts w:ascii="Verdana" w:hAnsi="Verdana" w:eastAsia="Verdana" w:cs="Verdana"/>
          <w:sz w:val="30"/>
        </w:rPr>
        <w:br w:type="textWrapping"/>
      </w:r>
      <w:r>
        <w:rPr>
          <w:rFonts w:ascii="Verdana" w:hAnsi="Verdana" w:eastAsia="Verdana" w:cs="Verdana"/>
          <w:sz w:val="30"/>
        </w:rPr>
        <w:t>可能看起来像特殊辩护。</w:t>
      </w:r>
      <w:r>
        <w:rPr>
          <w:rFonts w:ascii="Verdana" w:hAnsi="Verdana" w:eastAsia="Verdana" w:cs="Verdana"/>
          <w:sz w:val="30"/>
        </w:rPr>
        <w:br w:type="textWrapping"/>
      </w:r>
      <w:r>
        <w:rPr>
          <w:rFonts w:ascii="Verdana" w:hAnsi="Verdana" w:eastAsia="Verdana" w:cs="Verdana"/>
          <w:sz w:val="30"/>
        </w:rPr>
        <w:t>Because creationism is under constant attack, it can foster that impression, but that's because the critics, the person on the offensive, enjoys a tactical advantage.</w:t>
      </w:r>
      <w:r>
        <w:rPr>
          <w:rFonts w:ascii="Verdana" w:hAnsi="Verdana" w:eastAsia="Verdana" w:cs="Verdana"/>
          <w:sz w:val="30"/>
        </w:rPr>
        <w:br w:type="textWrapping"/>
      </w:r>
      <w:r>
        <w:rPr>
          <w:rFonts w:ascii="Verdana" w:hAnsi="Verdana" w:eastAsia="Verdana" w:cs="Verdana"/>
          <w:sz w:val="30"/>
        </w:rPr>
        <w:t>因为创造论不断受到攻击，这可能会造成这种印象，但那是因为批评者，即处于攻势的人，享有战术优势。</w:t>
      </w:r>
    </w:p>
    <w:p>
      <w:pPr>
        <w:spacing w:after="3" w:line="248" w:lineRule="auto"/>
        <w:ind w:left="-4" w:right="15" w:hanging="10"/>
        <w:rPr>
          <w:rFonts w:ascii="Verdana" w:hAnsi="Verdana" w:eastAsia="Verdana" w:cs="Verdana"/>
          <w:sz w:val="30"/>
        </w:rPr>
      </w:pPr>
      <w:r>
        <w:rPr>
          <w:rFonts w:ascii="Verdana" w:hAnsi="Verdana" w:eastAsia="Verdana" w:cs="Verdana"/>
          <w:sz w:val="30"/>
        </w:rPr>
        <w:t>Yet every side in this debate (young-earth creationist, oldearth creationist, Intelligent design theorist, theistic evolutionist, deistic evolutionist, naturalistic evolutionist) plays offense and defense at one time or another.</w:t>
      </w:r>
      <w:r>
        <w:rPr>
          <w:rFonts w:ascii="Verdana" w:hAnsi="Verdana" w:eastAsia="Verdana" w:cs="Verdana"/>
          <w:sz w:val="30"/>
        </w:rPr>
        <w:br w:type="textWrapping"/>
      </w:r>
      <w:r>
        <w:rPr>
          <w:rFonts w:ascii="Verdana" w:hAnsi="Verdana" w:eastAsia="Verdana" w:cs="Verdana"/>
          <w:sz w:val="30"/>
        </w:rPr>
        <w:t>然而，这场辩论的每一方（年轻地球创造论者、年老地球创造论者、智能设计论者、神导进化论者、自然神论进化论者、自然主义进化论者）都会在某个时候扮演攻方和守方。</w:t>
      </w:r>
    </w:p>
    <w:p>
      <w:pPr>
        <w:spacing w:after="3" w:line="248" w:lineRule="auto"/>
        <w:ind w:left="-4" w:right="15" w:hanging="10"/>
        <w:rPr>
          <w:rFonts w:ascii="Verdana" w:hAnsi="Verdana" w:eastAsia="Verdana" w:cs="Verdana"/>
          <w:sz w:val="30"/>
        </w:rPr>
      </w:pPr>
      <w:r>
        <w:rPr>
          <w:rFonts w:ascii="Verdana" w:hAnsi="Verdana" w:eastAsia="Verdana" w:cs="Verdana"/>
          <w:sz w:val="30"/>
        </w:rPr>
        <w:t>Every side begins with set of facts.</w:t>
      </w:r>
      <w:r>
        <w:rPr>
          <w:rFonts w:ascii="Verdana" w:hAnsi="Verdana" w:eastAsia="Verdana" w:cs="Verdana"/>
          <w:sz w:val="30"/>
        </w:rPr>
        <w:br w:type="textWrapping"/>
      </w:r>
      <w:r>
        <w:rPr>
          <w:rFonts w:ascii="Verdana" w:hAnsi="Verdana" w:eastAsia="Verdana" w:cs="Verdana"/>
          <w:sz w:val="30"/>
        </w:rPr>
        <w:t>每一方都从一系列事实开始。</w:t>
      </w:r>
      <w:r>
        <w:rPr>
          <w:rFonts w:ascii="Verdana" w:hAnsi="Verdana" w:eastAsia="Verdana" w:cs="Verdana"/>
          <w:sz w:val="30"/>
        </w:rPr>
        <w:br w:type="textWrapping"/>
      </w:r>
      <w:r>
        <w:rPr>
          <w:rFonts w:ascii="Verdana" w:hAnsi="Verdana" w:eastAsia="Verdana" w:cs="Verdana"/>
          <w:sz w:val="30"/>
        </w:rPr>
        <w:t>What they take to be a core of well-established facts.</w:t>
      </w:r>
      <w:r>
        <w:rPr>
          <w:rFonts w:ascii="Verdana" w:hAnsi="Verdana" w:eastAsia="Verdana" w:cs="Verdana"/>
          <w:sz w:val="30"/>
        </w:rPr>
        <w:br w:type="textWrapping"/>
      </w:r>
      <w:r>
        <w:rPr>
          <w:rFonts w:ascii="Verdana" w:hAnsi="Verdana" w:eastAsia="Verdana" w:cs="Verdana"/>
          <w:sz w:val="30"/>
        </w:rPr>
        <w:t>他们认为是既定事实核心的内容。</w:t>
      </w:r>
      <w:r>
        <w:rPr>
          <w:rFonts w:ascii="Verdana" w:hAnsi="Verdana" w:eastAsia="Verdana" w:cs="Verdana"/>
          <w:sz w:val="30"/>
        </w:rPr>
        <w:br w:type="textWrapping"/>
      </w:r>
      <w:r>
        <w:rPr>
          <w:rFonts w:ascii="Verdana" w:hAnsi="Verdana" w:eastAsia="Verdana" w:cs="Verdana"/>
          <w:sz w:val="30"/>
        </w:rPr>
        <w:t>And that functions as their standard of comparison when they evaluate the evidence or prima facie counterevidence.</w:t>
      </w:r>
      <w:r>
        <w:rPr>
          <w:rFonts w:ascii="Verdana" w:hAnsi="Verdana" w:eastAsia="Verdana" w:cs="Verdana"/>
          <w:sz w:val="30"/>
        </w:rPr>
        <w:br w:type="textWrapping"/>
      </w:r>
      <w:r>
        <w:rPr>
          <w:rFonts w:ascii="Verdana" w:hAnsi="Verdana" w:eastAsia="Verdana" w:cs="Verdana"/>
          <w:sz w:val="30"/>
        </w:rPr>
        <w:t>当他们评估证据或表面上的反证时，那便成为他们的比较标准。</w:t>
      </w:r>
    </w:p>
    <w:p>
      <w:pPr>
        <w:spacing w:after="3" w:line="248" w:lineRule="auto"/>
        <w:ind w:left="-4" w:right="15" w:hanging="10"/>
        <w:rPr>
          <w:rFonts w:ascii="Verdana" w:hAnsi="Verdana" w:eastAsia="Verdana" w:cs="Verdana"/>
          <w:sz w:val="30"/>
        </w:rPr>
      </w:pPr>
      <w:r>
        <w:rPr>
          <w:rFonts w:ascii="Verdana" w:hAnsi="Verdana" w:eastAsia="Verdana" w:cs="Verdana"/>
          <w:sz w:val="30"/>
        </w:rPr>
        <w:t>Every position must contend with obstreperous data that don't easily assimilate into their paradigm.</w:t>
      </w:r>
      <w:r>
        <w:rPr>
          <w:rFonts w:ascii="Verdana" w:hAnsi="Verdana" w:eastAsia="Verdana" w:cs="Verdana"/>
          <w:sz w:val="30"/>
        </w:rPr>
        <w:br w:type="textWrapping"/>
      </w:r>
      <w:r>
        <w:rPr>
          <w:rFonts w:ascii="Verdana" w:hAnsi="Verdana" w:eastAsia="Verdana" w:cs="Verdana"/>
          <w:sz w:val="30"/>
        </w:rPr>
        <w:t>每一个立场都必须应对那些不易融入其范式的顽固数据。</w:t>
      </w:r>
      <w:r>
        <w:rPr>
          <w:rFonts w:ascii="Verdana" w:hAnsi="Verdana" w:eastAsia="Verdana" w:cs="Verdana"/>
          <w:sz w:val="30"/>
        </w:rPr>
        <w:br w:type="textWrapping"/>
      </w:r>
      <w:r>
        <w:rPr>
          <w:rFonts w:ascii="Verdana" w:hAnsi="Verdana" w:eastAsia="Verdana" w:cs="Verdana"/>
          <w:sz w:val="30"/>
        </w:rPr>
        <w:t>Yet, in principle, you could flip that around.</w:t>
      </w:r>
      <w:r>
        <w:rPr>
          <w:rFonts w:ascii="Verdana" w:hAnsi="Verdana" w:eastAsia="Verdana" w:cs="Verdana"/>
          <w:sz w:val="30"/>
        </w:rPr>
        <w:br w:type="textWrapping"/>
      </w:r>
      <w:r>
        <w:rPr>
          <w:rFonts w:ascii="Verdana" w:hAnsi="Verdana" w:eastAsia="Verdana" w:cs="Verdana"/>
          <w:sz w:val="30"/>
        </w:rPr>
        <w:t>然而，原则上，你可以反过来。</w:t>
      </w:r>
      <w:r>
        <w:rPr>
          <w:rFonts w:ascii="Verdana" w:hAnsi="Verdana" w:eastAsia="Verdana" w:cs="Verdana"/>
          <w:sz w:val="30"/>
        </w:rPr>
        <w:br w:type="textWrapping"/>
      </w:r>
      <w:r>
        <w:rPr>
          <w:rFonts w:ascii="Verdana" w:hAnsi="Verdana" w:eastAsia="Verdana" w:cs="Verdana"/>
          <w:sz w:val="30"/>
        </w:rPr>
        <w:t>You could make the recalcitrant data your starting point, and use that as the standard of comparison.</w:t>
      </w:r>
      <w:r>
        <w:rPr>
          <w:rFonts w:ascii="Verdana" w:hAnsi="Verdana" w:eastAsia="Verdana" w:cs="Verdana"/>
          <w:sz w:val="30"/>
        </w:rPr>
        <w:br w:type="textWrapping"/>
      </w:r>
      <w:r>
        <w:rPr>
          <w:rFonts w:ascii="Verdana" w:hAnsi="Verdana" w:eastAsia="Verdana" w:cs="Verdana"/>
          <w:sz w:val="30"/>
        </w:rPr>
        <w:t>你可以把那些顽固的数据作为你的起点，并将其用作比较标准。</w:t>
      </w:r>
      <w:r>
        <w:rPr>
          <w:rFonts w:ascii="Verdana" w:hAnsi="Verdana" w:eastAsia="Verdana" w:cs="Verdana"/>
          <w:sz w:val="30"/>
        </w:rPr>
        <w:br w:type="textWrapping"/>
      </w:r>
      <w:r>
        <w:rPr>
          <w:rFonts w:ascii="Verdana" w:hAnsi="Verdana" w:eastAsia="Verdana" w:cs="Verdana"/>
          <w:sz w:val="30"/>
        </w:rPr>
        <w:t>There's nothing that automatically selects for or privileges what subset of evidence will constitute the benchmark in relation to which "anomalous" data must be reinterpreted and harmonized.</w:t>
      </w:r>
      <w:r>
        <w:rPr>
          <w:rFonts w:ascii="Verdana" w:hAnsi="Verdana" w:eastAsia="Verdana" w:cs="Verdana"/>
          <w:sz w:val="30"/>
        </w:rPr>
        <w:br w:type="textWrapping"/>
      </w:r>
      <w:r>
        <w:rPr>
          <w:rFonts w:ascii="Verdana" w:hAnsi="Verdana" w:eastAsia="Verdana" w:cs="Verdana"/>
          <w:sz w:val="30"/>
        </w:rPr>
        <w:t>没有任何东西会自动选择或赋予某个证据子集特权，使其成为基准，而“异常”数据必须据此重新解释和协调。</w:t>
      </w:r>
    </w:p>
    <w:p>
      <w:pPr>
        <w:spacing w:after="3" w:line="248" w:lineRule="auto"/>
        <w:ind w:left="-4" w:right="15" w:hanging="10"/>
        <w:rPr>
          <w:rFonts w:ascii="Verdana" w:hAnsi="Verdana" w:eastAsia="Verdana" w:cs="Verdana"/>
          <w:sz w:val="30"/>
        </w:rPr>
      </w:pPr>
      <w:r>
        <w:rPr>
          <w:rFonts w:ascii="Verdana" w:hAnsi="Verdana" w:eastAsia="Verdana" w:cs="Verdana"/>
          <w:sz w:val="30"/>
        </w:rPr>
        <w:t>I'm not saying the choice is purely arbitrary.</w:t>
      </w:r>
      <w:r>
        <w:rPr>
          <w:rFonts w:ascii="Verdana" w:hAnsi="Verdana" w:eastAsia="Verdana" w:cs="Verdana"/>
          <w:sz w:val="30"/>
        </w:rPr>
        <w:br w:type="textWrapping"/>
      </w:r>
      <w:r>
        <w:rPr>
          <w:rFonts w:ascii="Verdana" w:hAnsi="Verdana" w:eastAsia="Verdana" w:cs="Verdana"/>
          <w:sz w:val="30"/>
        </w:rPr>
        <w:t>我并非说选择是纯粹任意的。</w:t>
      </w:r>
      <w:r>
        <w:rPr>
          <w:rFonts w:ascii="Verdana" w:hAnsi="Verdana" w:eastAsia="Verdana" w:cs="Verdana"/>
          <w:sz w:val="30"/>
        </w:rPr>
        <w:br w:type="textWrapping"/>
      </w:r>
      <w:r>
        <w:rPr>
          <w:rFonts w:ascii="Verdana" w:hAnsi="Verdana" w:eastAsia="Verdana" w:cs="Verdana"/>
          <w:sz w:val="30"/>
        </w:rPr>
        <w:t>But everyone is in the same boat in that regard, even if they occupy different decks.</w:t>
      </w:r>
      <w:r>
        <w:rPr>
          <w:rFonts w:ascii="Verdana" w:hAnsi="Verdana" w:eastAsia="Verdana" w:cs="Verdana"/>
          <w:sz w:val="30"/>
        </w:rPr>
        <w:br w:type="textWrapping"/>
      </w:r>
      <w:r>
        <w:rPr>
          <w:rFonts w:ascii="Verdana" w:hAnsi="Verdana" w:eastAsia="Verdana" w:cs="Verdana"/>
          <w:sz w:val="30"/>
        </w:rPr>
        <w:t>但在这方面，每个人都处境相同，即使他们占据不同的甲板。</w:t>
      </w:r>
    </w:p>
    <w:p>
      <w:pPr>
        <w:spacing w:after="3" w:line="248" w:lineRule="auto"/>
        <w:ind w:left="-4" w:right="15" w:hanging="10"/>
        <w:rPr>
          <w:rFonts w:ascii="Verdana" w:hAnsi="Verdana" w:eastAsia="Verdana" w:cs="Verdana"/>
          <w:sz w:val="30"/>
        </w:rPr>
      </w:pPr>
      <w:r>
        <w:rPr>
          <w:rFonts w:ascii="Verdana" w:hAnsi="Verdana" w:eastAsia="Verdana" w:cs="Verdana"/>
          <w:sz w:val="30"/>
        </w:rPr>
        <w:t>iii)Venema strikes me as a good student.</w:t>
      </w:r>
      <w:r>
        <w:rPr>
          <w:rFonts w:ascii="Verdana" w:hAnsi="Verdana" w:eastAsia="Verdana" w:cs="Verdana"/>
          <w:sz w:val="30"/>
        </w:rPr>
        <w:br w:type="textWrapping"/>
      </w:r>
      <w:r>
        <w:rPr>
          <w:rFonts w:ascii="Verdana" w:hAnsi="Verdana" w:eastAsia="Verdana" w:cs="Verdana"/>
          <w:sz w:val="30"/>
        </w:rPr>
        <w:t>iii)维内玛给我的印象是一个好学生。</w:t>
      </w:r>
      <w:r>
        <w:rPr>
          <w:rFonts w:ascii="Verdana" w:hAnsi="Verdana" w:eastAsia="Verdana" w:cs="Verdana"/>
          <w:sz w:val="30"/>
        </w:rPr>
        <w:br w:type="textWrapping"/>
      </w:r>
      <w:r>
        <w:rPr>
          <w:rFonts w:ascii="Verdana" w:hAnsi="Verdana" w:eastAsia="Verdana" w:cs="Verdana"/>
          <w:sz w:val="30"/>
        </w:rPr>
        <w:t>Someone whobelieves what he's taught, learns the rules, and follows the rules.</w:t>
      </w:r>
      <w:r>
        <w:rPr>
          <w:rFonts w:ascii="Verdana" w:hAnsi="Verdana" w:eastAsia="Verdana" w:cs="Verdana"/>
          <w:sz w:val="30"/>
        </w:rPr>
        <w:br w:type="textWrapping"/>
      </w:r>
      <w:r>
        <w:rPr>
          <w:rFonts w:ascii="Verdana" w:hAnsi="Verdana" w:eastAsia="Verdana" w:cs="Verdana"/>
          <w:sz w:val="30"/>
        </w:rPr>
        <w:t>一个相信所学、学习规则并遵守规则的人。</w:t>
      </w:r>
      <w:r>
        <w:rPr>
          <w:rFonts w:ascii="Verdana" w:hAnsi="Verdana" w:eastAsia="Verdana" w:cs="Verdana"/>
          <w:sz w:val="30"/>
        </w:rPr>
        <w:br w:type="textWrapping"/>
      </w:r>
      <w:r>
        <w:rPr>
          <w:rFonts w:ascii="Verdana" w:hAnsi="Verdana" w:eastAsia="Verdana" w:cs="Verdana"/>
          <w:sz w:val="30"/>
        </w:rPr>
        <w:t>Unquestioning.</w:t>
      </w:r>
      <w:r>
        <w:rPr>
          <w:rFonts w:ascii="Verdana" w:hAnsi="Verdana" w:eastAsia="Verdana" w:cs="Verdana"/>
          <w:sz w:val="30"/>
        </w:rPr>
        <w:br w:type="textWrapping"/>
      </w:r>
      <w:r>
        <w:rPr>
          <w:rFonts w:ascii="Verdana" w:hAnsi="Verdana" w:eastAsia="Verdana" w:cs="Verdana"/>
          <w:sz w:val="30"/>
        </w:rPr>
        <w:t>不加疑问。</w:t>
      </w:r>
      <w:r>
        <w:rPr>
          <w:rFonts w:ascii="Verdana" w:hAnsi="Verdana" w:eastAsia="Verdana" w:cs="Verdana"/>
          <w:sz w:val="30"/>
        </w:rPr>
        <w:br w:type="textWrapping"/>
      </w:r>
      <w:r>
        <w:rPr>
          <w:rFonts w:ascii="Verdana" w:hAnsi="Verdana" w:eastAsia="Verdana" w:cs="Verdana"/>
          <w:sz w:val="30"/>
        </w:rPr>
        <w:t>Submissive.</w:t>
      </w:r>
      <w:r>
        <w:rPr>
          <w:rFonts w:ascii="Verdana" w:hAnsi="Verdana" w:eastAsia="Verdana" w:cs="Verdana"/>
          <w:sz w:val="30"/>
        </w:rPr>
        <w:br w:type="textWrapping"/>
      </w:r>
      <w:r>
        <w:rPr>
          <w:rFonts w:ascii="Verdana" w:hAnsi="Verdana" w:eastAsia="Verdana" w:cs="Verdana"/>
          <w:sz w:val="30"/>
        </w:rPr>
        <w:t>顺从。</w:t>
      </w:r>
      <w:r>
        <w:rPr>
          <w:rFonts w:ascii="Verdana" w:hAnsi="Verdana" w:eastAsia="Verdana" w:cs="Verdana"/>
          <w:sz w:val="30"/>
        </w:rPr>
        <w:br w:type="textWrapping"/>
      </w:r>
      <w:r>
        <w:rPr>
          <w:rFonts w:ascii="Verdana" w:hAnsi="Verdana" w:eastAsia="Verdana" w:cs="Verdana"/>
          <w:sz w:val="30"/>
        </w:rPr>
        <w:t>Dutiful.</w:t>
      </w:r>
      <w:r>
        <w:rPr>
          <w:rFonts w:ascii="Verdana" w:hAnsi="Verdana" w:eastAsia="Verdana" w:cs="Verdana"/>
          <w:sz w:val="30"/>
        </w:rPr>
        <w:br w:type="textWrapping"/>
      </w:r>
      <w:r>
        <w:rPr>
          <w:rFonts w:ascii="Verdana" w:hAnsi="Verdana" w:eastAsia="Verdana" w:cs="Verdana"/>
          <w:sz w:val="30"/>
        </w:rPr>
        <w:t>尽职。</w:t>
      </w:r>
    </w:p>
    <w:p>
      <w:pPr>
        <w:spacing w:after="3" w:line="248" w:lineRule="auto"/>
        <w:ind w:left="-4" w:right="15" w:hanging="10"/>
        <w:rPr>
          <w:rFonts w:ascii="Verdana" w:hAnsi="Verdana" w:eastAsia="Verdana" w:cs="Verdana"/>
          <w:sz w:val="30"/>
        </w:rPr>
      </w:pPr>
      <w:r>
        <w:rPr>
          <w:rFonts w:ascii="Verdana" w:hAnsi="Verdana" w:eastAsia="Verdana" w:cs="Verdana"/>
          <w:sz w:val="30"/>
        </w:rPr>
        <w:t>Following the rules can produce good science.</w:t>
      </w:r>
      <w:r>
        <w:rPr>
          <w:rFonts w:ascii="Verdana" w:hAnsi="Verdana" w:eastAsia="Verdana" w:cs="Verdana"/>
          <w:sz w:val="30"/>
        </w:rPr>
        <w:br w:type="textWrapping"/>
      </w:r>
      <w:r>
        <w:rPr>
          <w:rFonts w:ascii="Verdana" w:hAnsi="Verdana" w:eastAsia="Verdana" w:cs="Verdana"/>
          <w:sz w:val="30"/>
        </w:rPr>
        <w:t>遵守规则可以产生好的科学。</w:t>
      </w:r>
      <w:r>
        <w:rPr>
          <w:rFonts w:ascii="Verdana" w:hAnsi="Verdana" w:eastAsia="Verdana" w:cs="Verdana"/>
          <w:sz w:val="30"/>
        </w:rPr>
        <w:br w:type="textWrapping"/>
      </w:r>
      <w:r>
        <w:rPr>
          <w:rFonts w:ascii="Verdana" w:hAnsi="Verdana" w:eastAsia="Verdana" w:cs="Verdana"/>
          <w:sz w:val="30"/>
        </w:rPr>
        <w:t>Following the rules can make small, incremental contributions to scientific knowledge.</w:t>
      </w:r>
      <w:r>
        <w:rPr>
          <w:rFonts w:ascii="Verdana" w:hAnsi="Verdana" w:eastAsia="Verdana" w:cs="Verdana"/>
          <w:sz w:val="30"/>
        </w:rPr>
        <w:br w:type="textWrapping"/>
      </w:r>
      <w:r>
        <w:rPr>
          <w:rFonts w:ascii="Verdana" w:hAnsi="Verdana" w:eastAsia="Verdana" w:cs="Verdana"/>
          <w:sz w:val="30"/>
        </w:rPr>
        <w:t>遵守规则可以为科学知识做出微小的、渐进的贡献。</w:t>
      </w:r>
    </w:p>
    <w:p>
      <w:pPr>
        <w:spacing w:after="3" w:line="248" w:lineRule="auto"/>
        <w:ind w:left="-4" w:right="15" w:hanging="10"/>
        <w:rPr>
          <w:rFonts w:ascii="Verdana" w:hAnsi="Verdana" w:eastAsia="Verdana" w:cs="Verdana"/>
          <w:sz w:val="30"/>
        </w:rPr>
      </w:pPr>
      <w:r>
        <w:rPr>
          <w:rFonts w:ascii="Verdana" w:hAnsi="Verdana" w:eastAsia="Verdana" w:cs="Verdana"/>
          <w:sz w:val="30"/>
        </w:rPr>
        <w:t>But that can also inhibit scientific progress.</w:t>
      </w:r>
      <w:r>
        <w:rPr>
          <w:rFonts w:ascii="Verdana" w:hAnsi="Verdana" w:eastAsia="Verdana" w:cs="Verdana"/>
          <w:sz w:val="30"/>
        </w:rPr>
        <w:br w:type="textWrapping"/>
      </w:r>
      <w:r>
        <w:rPr>
          <w:rFonts w:ascii="Verdana" w:hAnsi="Verdana" w:eastAsia="Verdana" w:cs="Verdana"/>
          <w:sz w:val="30"/>
        </w:rPr>
        <w:t>但那也可能阻碍科学进步。</w:t>
      </w:r>
      <w:r>
        <w:rPr>
          <w:rFonts w:ascii="Verdana" w:hAnsi="Verdana" w:eastAsia="Verdana" w:cs="Verdana"/>
          <w:sz w:val="30"/>
        </w:rPr>
        <w:br w:type="textWrapping"/>
      </w:r>
      <w:r>
        <w:rPr>
          <w:rFonts w:ascii="Verdana" w:hAnsi="Verdana" w:eastAsia="Verdana" w:cs="Verdana"/>
          <w:sz w:val="30"/>
        </w:rPr>
        <w:t>Venema doesn't seem to have the kind of mind that moves science forward in dramatic new directions.</w:t>
      </w:r>
      <w:r>
        <w:rPr>
          <w:rFonts w:ascii="Verdana" w:hAnsi="Verdana" w:eastAsia="Verdana" w:cs="Verdana"/>
          <w:sz w:val="30"/>
        </w:rPr>
        <w:br w:type="textWrapping"/>
      </w:r>
      <w:r>
        <w:rPr>
          <w:rFonts w:ascii="Verdana" w:hAnsi="Verdana" w:eastAsia="Verdana" w:cs="Verdana"/>
          <w:sz w:val="30"/>
        </w:rPr>
        <w:t>维内玛似乎不具备那种能将科学推向戏剧性新方向的思维。</w:t>
      </w:r>
      <w:r>
        <w:rPr>
          <w:rFonts w:ascii="Verdana" w:hAnsi="Verdana" w:eastAsia="Verdana" w:cs="Verdana"/>
          <w:sz w:val="30"/>
        </w:rPr>
        <w:br w:type="textWrapping"/>
      </w:r>
      <w:r>
        <w:rPr>
          <w:rFonts w:ascii="Verdana" w:hAnsi="Verdana" w:eastAsia="Verdana" w:cs="Verdana"/>
          <w:sz w:val="30"/>
        </w:rPr>
        <w:t>That opens new vistas in the frontiers of science.</w:t>
      </w:r>
      <w:r>
        <w:rPr>
          <w:rFonts w:ascii="Verdana" w:hAnsi="Verdana" w:eastAsia="Verdana" w:cs="Verdana"/>
          <w:sz w:val="30"/>
        </w:rPr>
        <w:br w:type="textWrapping"/>
      </w:r>
      <w:r>
        <w:rPr>
          <w:rFonts w:ascii="Verdana" w:hAnsi="Verdana" w:eastAsia="Verdana" w:cs="Verdana"/>
          <w:sz w:val="30"/>
        </w:rPr>
        <w:t>那在科学前沿开辟了新的前景。</w:t>
      </w:r>
      <w:r>
        <w:rPr>
          <w:rFonts w:ascii="Verdana" w:hAnsi="Verdana" w:eastAsia="Verdana" w:cs="Verdana"/>
          <w:sz w:val="30"/>
        </w:rPr>
        <w:br w:type="textWrapping"/>
      </w:r>
      <w:r>
        <w:rPr>
          <w:rFonts w:ascii="Verdana" w:hAnsi="Verdana" w:eastAsia="Verdana" w:cs="Verdana"/>
          <w:sz w:val="30"/>
        </w:rPr>
        <w:t>That requires a more creative and iconoclastic turn of mind.</w:t>
      </w:r>
      <w:r>
        <w:rPr>
          <w:rFonts w:ascii="Verdana" w:hAnsi="Verdana" w:eastAsia="Verdana" w:cs="Verdana"/>
          <w:sz w:val="30"/>
        </w:rPr>
        <w:br w:type="textWrapping"/>
      </w:r>
      <w:r>
        <w:rPr>
          <w:rFonts w:ascii="Verdana" w:hAnsi="Verdana" w:eastAsia="Verdana" w:cs="Verdana"/>
          <w:sz w:val="30"/>
        </w:rPr>
        <w:t>那需要更具创造性和打破传统的思维方式。</w:t>
      </w:r>
    </w:p>
    <w:p>
      <w:pPr>
        <w:spacing w:after="3" w:line="248" w:lineRule="auto"/>
        <w:ind w:left="-4" w:right="15" w:hanging="10"/>
        <w:rPr>
          <w:rFonts w:ascii="Verdana" w:hAnsi="Verdana" w:eastAsia="Verdana" w:cs="Verdana"/>
          <w:sz w:val="30"/>
        </w:rPr>
      </w:pPr>
      <w:r>
        <w:rPr>
          <w:rFonts w:ascii="Verdana" w:hAnsi="Verdana" w:eastAsia="Verdana" w:cs="Verdana"/>
          <w:sz w:val="30"/>
        </w:rPr>
        <w:t>iv)With those preliminaries out of the way, I will venture afew comments on this post:</w:t>
      </w:r>
      <w:r>
        <w:rPr>
          <w:rFonts w:ascii="Verdana" w:hAnsi="Verdana" w:eastAsia="Verdana" w:cs="Verdana"/>
          <w:sz w:val="30"/>
        </w:rPr>
        <w:br w:type="textWrapping"/>
      </w:r>
      <w:r>
        <w:rPr>
          <w:rFonts w:ascii="Verdana" w:hAnsi="Verdana" w:eastAsia="Verdana" w:cs="Verdana"/>
          <w:sz w:val="30"/>
        </w:rPr>
        <w:t>iv)说完这些开场白，我将对这篇文章作几点评论：</w:t>
      </w:r>
    </w:p>
    <w:p>
      <w:pPr>
        <w:spacing w:after="3" w:line="248" w:lineRule="auto"/>
        <w:ind w:left="-4" w:right="15" w:hanging="10"/>
        <w:rPr>
          <w:rFonts w:ascii="Verdana" w:hAnsi="Verdana" w:eastAsia="Verdana" w:cs="Verdana"/>
          <w:sz w:val="30"/>
        </w:rPr>
      </w:pPr>
      <w:r>
        <w:rPr>
          <w:rFonts w:ascii="Verdana" w:hAnsi="Verdana" w:eastAsia="Verdana" w:cs="Verdana"/>
          <w:sz w:val="30"/>
        </w:rPr>
        <w:t>h ps://biologos.org/blogs/dennis-venema-le ers-to-the-duchess/adameve-and-human-popula on-gene cs-part-6-common-ancestry-nestedhierarchies-and-parsimony</w:t>
      </w:r>
      <w:r>
        <w:rPr>
          <w:rFonts w:ascii="Verdana" w:hAnsi="Verdana" w:eastAsia="Verdana" w:cs="Verdana"/>
          <w:sz w:val="30"/>
        </w:rPr>
        <w:br w:type="textWrapping"/>
      </w:r>
      <w:r>
        <w:rPr>
          <w:rFonts w:ascii="Verdana" w:hAnsi="Verdana" w:eastAsia="Verdana" w:cs="Verdana"/>
          <w:sz w:val="30"/>
        </w:rPr>
        <w:t>h ps://biologos.org/blogs/dennis-venema-le ers-to-the-duchess/adameve-and-human-popula on-gene cs-part-6-common-ancestry-nestedhierarchies-and-parsimony</w:t>
      </w:r>
    </w:p>
    <w:p>
      <w:pPr>
        <w:spacing w:after="3" w:line="248" w:lineRule="auto"/>
        <w:ind w:left="-4" w:right="15" w:hanging="10"/>
        <w:rPr>
          <w:rFonts w:ascii="Verdana" w:hAnsi="Verdana" w:eastAsia="Verdana" w:cs="Verdana"/>
          <w:sz w:val="30"/>
        </w:rPr>
      </w:pPr>
      <w:r>
        <w:rPr>
          <w:rFonts w:ascii="Verdana" w:hAnsi="Verdana" w:eastAsia="Verdana" w:cs="Verdana"/>
          <w:sz w:val="30"/>
        </w:rPr>
        <w:t>On the face of it, this is one of the more impressive arguments for common descent.</w:t>
      </w:r>
      <w:r>
        <w:rPr>
          <w:rFonts w:ascii="Verdana" w:hAnsi="Verdana" w:eastAsia="Verdana" w:cs="Verdana"/>
          <w:sz w:val="30"/>
        </w:rPr>
        <w:br w:type="textWrapping"/>
      </w:r>
      <w:r>
        <w:rPr>
          <w:rFonts w:ascii="Verdana" w:hAnsi="Verdana" w:eastAsia="Verdana" w:cs="Verdana"/>
          <w:sz w:val="30"/>
        </w:rPr>
        <w:t>从表面上看，这是共同起源论证中更令人印象深刻的论点之一。</w:t>
      </w:r>
      <w:r>
        <w:rPr>
          <w:rFonts w:ascii="Verdana" w:hAnsi="Verdana" w:eastAsia="Verdana" w:cs="Verdana"/>
          <w:sz w:val="30"/>
        </w:rPr>
        <w:br w:type="textWrapping"/>
      </w:r>
      <w:r>
        <w:rPr>
          <w:rFonts w:ascii="Verdana" w:hAnsi="Verdana" w:eastAsia="Verdana" w:cs="Verdana"/>
          <w:sz w:val="30"/>
        </w:rPr>
        <w:t>I'll just mention some of the questions and considerations that come to mind when I read something like this:</w:t>
      </w:r>
      <w:r>
        <w:rPr>
          <w:rFonts w:ascii="Verdana" w:hAnsi="Verdana" w:eastAsia="Verdana" w:cs="Verdana"/>
          <w:sz w:val="30"/>
        </w:rPr>
        <w:br w:type="textWrapping"/>
      </w:r>
      <w:r>
        <w:rPr>
          <w:rFonts w:ascii="Verdana" w:hAnsi="Verdana" w:eastAsia="Verdana" w:cs="Verdana"/>
          <w:sz w:val="30"/>
        </w:rPr>
        <w:t>我只提一下读到这类内容时想到的一些问题和思考：</w:t>
      </w:r>
    </w:p>
    <w:p>
      <w:pPr>
        <w:spacing w:after="3" w:line="248" w:lineRule="auto"/>
        <w:ind w:left="-4" w:right="15" w:hanging="10"/>
        <w:rPr>
          <w:rFonts w:ascii="Verdana" w:hAnsi="Verdana" w:eastAsia="Verdana" w:cs="Verdana"/>
          <w:sz w:val="30"/>
        </w:rPr>
      </w:pPr>
      <w:r>
        <w:rPr>
          <w:rFonts w:ascii="Verdana" w:hAnsi="Verdana" w:eastAsia="Verdana" w:cs="Verdana"/>
          <w:sz w:val="30"/>
        </w:rPr>
        <w:t>v) One point of contention is how much DNA humans generally share with the great apes, or chimps in particular.</w:t>
      </w:r>
      <w:r>
        <w:rPr>
          <w:rFonts w:ascii="Verdana" w:hAnsi="Verdana" w:eastAsia="Verdana" w:cs="Verdana"/>
          <w:sz w:val="30"/>
        </w:rPr>
        <w:br w:type="textWrapping"/>
      </w:r>
      <w:r>
        <w:rPr>
          <w:rFonts w:ascii="Verdana" w:hAnsi="Verdana" w:eastAsia="Verdana" w:cs="Verdana"/>
          <w:sz w:val="30"/>
        </w:rPr>
        <w:t>v) 一个争论点是人类与大型猿类，特别是黑猩猩，通常共享多少DNA。</w:t>
      </w:r>
      <w:r>
        <w:rPr>
          <w:rFonts w:ascii="Verdana" w:hAnsi="Verdana" w:eastAsia="Verdana" w:cs="Verdana"/>
          <w:sz w:val="30"/>
        </w:rPr>
        <w:br w:type="textWrapping"/>
      </w:r>
      <w:r>
        <w:rPr>
          <w:rFonts w:ascii="Verdana" w:hAnsi="Verdana" w:eastAsia="Verdana" w:cs="Verdana"/>
          <w:sz w:val="30"/>
        </w:rPr>
        <w:t>98% is a popular figure. but that doesn't strike me as very significant one way or the other.</w:t>
      </w:r>
      <w:r>
        <w:rPr>
          <w:rFonts w:ascii="Verdana" w:hAnsi="Verdana" w:eastAsia="Verdana" w:cs="Verdana"/>
          <w:sz w:val="30"/>
        </w:rPr>
        <w:br w:type="textWrapping"/>
      </w:r>
      <w:r>
        <w:rPr>
          <w:rFonts w:ascii="Verdana" w:hAnsi="Verdana" w:eastAsia="Verdana" w:cs="Verdana"/>
          <w:sz w:val="30"/>
        </w:rPr>
        <w:t>98%是一个流行的数字，但这在我看来无论如何都不太重要。</w:t>
      </w:r>
    </w:p>
    <w:p>
      <w:pPr>
        <w:spacing w:after="3" w:line="248" w:lineRule="auto"/>
        <w:ind w:left="-4" w:right="15" w:hanging="10"/>
        <w:rPr>
          <w:rFonts w:ascii="Verdana" w:hAnsi="Verdana" w:eastAsia="Verdana" w:cs="Verdana"/>
          <w:sz w:val="30"/>
        </w:rPr>
      </w:pPr>
      <w:r>
        <w:rPr>
          <w:rFonts w:ascii="Verdana" w:hAnsi="Verdana" w:eastAsia="Verdana" w:cs="Verdana"/>
          <w:sz w:val="30"/>
        </w:rPr>
        <w:t>a)To begin with, the higher the figure, the harder it is toaccount for drastic differences between humans and great apes.</w:t>
      </w:r>
      <w:r>
        <w:rPr>
          <w:rFonts w:ascii="Verdana" w:hAnsi="Verdana" w:eastAsia="Verdana" w:cs="Verdana"/>
          <w:sz w:val="30"/>
        </w:rPr>
        <w:br w:type="textWrapping"/>
      </w:r>
      <w:r>
        <w:rPr>
          <w:rFonts w:ascii="Verdana" w:hAnsi="Verdana" w:eastAsia="Verdana" w:cs="Verdana"/>
          <w:sz w:val="30"/>
        </w:rPr>
        <w:t>a)首先，数字越高，就越难解释人类与大型猿类之间的巨大差异。</w:t>
      </w:r>
      <w:r>
        <w:rPr>
          <w:rFonts w:ascii="Verdana" w:hAnsi="Verdana" w:eastAsia="Verdana" w:cs="Verdana"/>
          <w:sz w:val="30"/>
        </w:rPr>
        <w:br w:type="textWrapping"/>
      </w:r>
      <w:r>
        <w:rPr>
          <w:rFonts w:ascii="Verdana" w:hAnsi="Verdana" w:eastAsia="Verdana" w:cs="Verdana"/>
          <w:sz w:val="30"/>
        </w:rPr>
        <w:t>It threatens a paradox.</w:t>
      </w:r>
      <w:r>
        <w:rPr>
          <w:rFonts w:ascii="Verdana" w:hAnsi="Verdana" w:eastAsia="Verdana" w:cs="Verdana"/>
          <w:sz w:val="30"/>
        </w:rPr>
        <w:br w:type="textWrapping"/>
      </w:r>
      <w:r>
        <w:rPr>
          <w:rFonts w:ascii="Verdana" w:hAnsi="Verdana" w:eastAsia="Verdana" w:cs="Verdana"/>
          <w:sz w:val="30"/>
        </w:rPr>
        <w:t>它带来了悖论的威胁。</w:t>
      </w:r>
    </w:p>
    <w:p>
      <w:pPr>
        <w:spacing w:after="3" w:line="248" w:lineRule="auto"/>
        <w:ind w:left="-4" w:right="15" w:hanging="10"/>
        <w:rPr>
          <w:rFonts w:ascii="Verdana" w:hAnsi="Verdana" w:eastAsia="Verdana" w:cs="Verdana"/>
          <w:sz w:val="30"/>
        </w:rPr>
      </w:pPr>
      <w:r>
        <w:rPr>
          <w:rFonts w:ascii="Verdana" w:hAnsi="Verdana" w:eastAsia="Verdana" w:cs="Verdana"/>
          <w:sz w:val="30"/>
        </w:rPr>
        <w:t>b)More to the point, I doubt this is relevant to thecreation/evolution debate.</w:t>
      </w:r>
      <w:r>
        <w:rPr>
          <w:rFonts w:ascii="Verdana" w:hAnsi="Verdana" w:eastAsia="Verdana" w:cs="Verdana"/>
          <w:sz w:val="30"/>
        </w:rPr>
        <w:br w:type="textWrapping"/>
      </w:r>
      <w:r>
        <w:rPr>
          <w:rFonts w:ascii="Verdana" w:hAnsi="Verdana" w:eastAsia="Verdana" w:cs="Verdana"/>
          <w:sz w:val="30"/>
        </w:rPr>
        <w:t>b)更重要的是，我怀疑这与创造/进化之争相关。</w:t>
      </w:r>
      <w:r>
        <w:rPr>
          <w:rFonts w:ascii="Verdana" w:hAnsi="Verdana" w:eastAsia="Verdana" w:cs="Verdana"/>
          <w:sz w:val="30"/>
        </w:rPr>
        <w:br w:type="textWrapping"/>
      </w:r>
      <w:r>
        <w:rPr>
          <w:rFonts w:ascii="Verdana" w:hAnsi="Verdana" w:eastAsia="Verdana" w:cs="Verdana"/>
          <w:sz w:val="30"/>
        </w:rPr>
        <w:t>Even before the advent of comparative genomics, it was obvious that humans have more in common with some animals than others.</w:t>
      </w:r>
      <w:r>
        <w:rPr>
          <w:rFonts w:ascii="Verdana" w:hAnsi="Verdana" w:eastAsia="Verdana" w:cs="Verdana"/>
          <w:sz w:val="30"/>
        </w:rPr>
        <w:br w:type="textWrapping"/>
      </w:r>
      <w:r>
        <w:rPr>
          <w:rFonts w:ascii="Verdana" w:hAnsi="Verdana" w:eastAsia="Verdana" w:cs="Verdana"/>
          <w:sz w:val="30"/>
        </w:rPr>
        <w:t>即使在比较基因组学出现之前，人类与其他一些动物相比，与某些动物有更多共同点也是显而易见的。</w:t>
      </w:r>
      <w:r>
        <w:rPr>
          <w:rFonts w:ascii="Verdana" w:hAnsi="Verdana" w:eastAsia="Verdana" w:cs="Verdana"/>
          <w:sz w:val="30"/>
        </w:rPr>
        <w:br w:type="textWrapping"/>
      </w:r>
      <w:r>
        <w:rPr>
          <w:rFonts w:ascii="Verdana" w:hAnsi="Verdana" w:eastAsia="Verdana" w:cs="Verdana"/>
          <w:sz w:val="30"/>
        </w:rPr>
        <w:t>We have more in common with mammals than reptiles.</w:t>
      </w:r>
      <w:r>
        <w:rPr>
          <w:rFonts w:ascii="Verdana" w:hAnsi="Verdana" w:eastAsia="Verdana" w:cs="Verdana"/>
          <w:sz w:val="30"/>
        </w:rPr>
        <w:br w:type="textWrapping"/>
      </w:r>
      <w:r>
        <w:rPr>
          <w:rFonts w:ascii="Verdana" w:hAnsi="Verdana" w:eastAsia="Verdana" w:cs="Verdana"/>
          <w:sz w:val="30"/>
        </w:rPr>
        <w:t>我们与哺乳动物的共同点多于与爬行动物的共同点。</w:t>
      </w:r>
      <w:r>
        <w:rPr>
          <w:rFonts w:ascii="Verdana" w:hAnsi="Verdana" w:eastAsia="Verdana" w:cs="Verdana"/>
          <w:sz w:val="30"/>
        </w:rPr>
        <w:br w:type="textWrapping"/>
      </w:r>
      <w:r>
        <w:rPr>
          <w:rFonts w:ascii="Verdana" w:hAnsi="Verdana" w:eastAsia="Verdana" w:cs="Verdana"/>
          <w:sz w:val="30"/>
        </w:rPr>
        <w:t>We have more in common with some mammals than other mammals.</w:t>
      </w:r>
      <w:r>
        <w:rPr>
          <w:rFonts w:ascii="Verdana" w:hAnsi="Verdana" w:eastAsia="Verdana" w:cs="Verdana"/>
          <w:sz w:val="30"/>
        </w:rPr>
        <w:br w:type="textWrapping"/>
      </w:r>
      <w:r>
        <w:rPr>
          <w:rFonts w:ascii="Verdana" w:hAnsi="Verdana" w:eastAsia="Verdana" w:cs="Verdana"/>
          <w:sz w:val="30"/>
        </w:rPr>
        <w:t>我们与某些哺乳动物的共同点多于与其他哺乳动物的共同点。</w:t>
      </w:r>
      <w:r>
        <w:rPr>
          <w:rFonts w:ascii="Verdana" w:hAnsi="Verdana" w:eastAsia="Verdana" w:cs="Verdana"/>
          <w:sz w:val="30"/>
        </w:rPr>
        <w:br w:type="textWrapping"/>
      </w:r>
      <w:r>
        <w:rPr>
          <w:rFonts w:ascii="Verdana" w:hAnsi="Verdana" w:eastAsia="Verdana" w:cs="Verdana"/>
          <w:sz w:val="30"/>
        </w:rPr>
        <w:t>By process of elimination, we will have more in common with one particular species than other species.</w:t>
      </w:r>
      <w:r>
        <w:rPr>
          <w:rFonts w:ascii="Verdana" w:hAnsi="Verdana" w:eastAsia="Verdana" w:cs="Verdana"/>
          <w:sz w:val="30"/>
        </w:rPr>
        <w:br w:type="textWrapping"/>
      </w:r>
      <w:r>
        <w:rPr>
          <w:rFonts w:ascii="Verdana" w:hAnsi="Verdana" w:eastAsia="Verdana" w:cs="Verdana"/>
          <w:sz w:val="30"/>
        </w:rPr>
        <w:t>通过排除法，我们将与某个特定物种比其他物种有更多共同点。</w:t>
      </w:r>
    </w:p>
    <w:p>
      <w:pPr>
        <w:spacing w:after="3" w:line="248" w:lineRule="auto"/>
        <w:ind w:left="-4" w:right="15" w:hanging="10"/>
        <w:rPr>
          <w:rFonts w:ascii="Verdana" w:hAnsi="Verdana" w:eastAsia="Verdana" w:cs="Verdana"/>
          <w:sz w:val="30"/>
        </w:rPr>
      </w:pPr>
      <w:r>
        <w:rPr>
          <w:rFonts w:ascii="Verdana" w:hAnsi="Verdana" w:eastAsia="Verdana" w:cs="Verdana"/>
          <w:sz w:val="30"/>
        </w:rPr>
        <w:t>That's inevitable given biological diversity, which can be arranged along a spectrum of similarity and dissimilarity.</w:t>
      </w:r>
      <w:r>
        <w:rPr>
          <w:rFonts w:ascii="Verdana" w:hAnsi="Verdana" w:eastAsia="Verdana" w:cs="Verdana"/>
          <w:sz w:val="30"/>
        </w:rPr>
        <w:br w:type="textWrapping"/>
      </w:r>
      <w:r>
        <w:rPr>
          <w:rFonts w:ascii="Verdana" w:hAnsi="Verdana" w:eastAsia="Verdana" w:cs="Verdana"/>
          <w:sz w:val="30"/>
        </w:rPr>
        <w:t>鉴于生物多样性（可以按相似性和不相似性的谱系排列），这是不可避免的。</w:t>
      </w:r>
      <w:r>
        <w:rPr>
          <w:rFonts w:ascii="Verdana" w:hAnsi="Verdana" w:eastAsia="Verdana" w:cs="Verdana"/>
          <w:sz w:val="30"/>
        </w:rPr>
        <w:br w:type="textWrapping"/>
      </w:r>
      <w:r>
        <w:rPr>
          <w:rFonts w:ascii="Verdana" w:hAnsi="Verdana" w:eastAsia="Verdana" w:cs="Verdana"/>
          <w:sz w:val="30"/>
        </w:rPr>
        <w:t>Given that continuum, there's bound to be degrees of increasing similarity and dissimilarity.</w:t>
      </w:r>
      <w:r>
        <w:rPr>
          <w:rFonts w:ascii="Verdana" w:hAnsi="Verdana" w:eastAsia="Verdana" w:cs="Verdana"/>
          <w:sz w:val="30"/>
        </w:rPr>
        <w:br w:type="textWrapping"/>
      </w:r>
      <w:r>
        <w:rPr>
          <w:rFonts w:ascii="Verdana" w:hAnsi="Verdana" w:eastAsia="Verdana" w:cs="Verdana"/>
          <w:sz w:val="30"/>
        </w:rPr>
        <w:t>鉴于这种连续性，必然存在不同程度的相似性和不相似性。</w:t>
      </w:r>
      <w:r>
        <w:rPr>
          <w:rFonts w:ascii="Verdana" w:hAnsi="Verdana" w:eastAsia="Verdana" w:cs="Verdana"/>
          <w:sz w:val="30"/>
        </w:rPr>
        <w:br w:type="textWrapping"/>
      </w:r>
      <w:r>
        <w:rPr>
          <w:rFonts w:ascii="Verdana" w:hAnsi="Verdana" w:eastAsia="Verdana" w:cs="Verdana"/>
          <w:sz w:val="30"/>
        </w:rPr>
        <w:t>Bound to be species that range along our section of the continuum.</w:t>
      </w:r>
      <w:r>
        <w:rPr>
          <w:rFonts w:ascii="Verdana" w:hAnsi="Verdana" w:eastAsia="Verdana" w:cs="Verdana"/>
          <w:sz w:val="30"/>
        </w:rPr>
        <w:br w:type="textWrapping"/>
      </w:r>
      <w:r>
        <w:rPr>
          <w:rFonts w:ascii="Verdana" w:hAnsi="Verdana" w:eastAsia="Verdana" w:cs="Verdana"/>
          <w:sz w:val="30"/>
        </w:rPr>
        <w:t>必然有物种分布在我们连续谱的某个区段。</w:t>
      </w:r>
      <w:r>
        <w:rPr>
          <w:rFonts w:ascii="Verdana" w:hAnsi="Verdana" w:eastAsia="Verdana" w:cs="Verdana"/>
          <w:sz w:val="30"/>
        </w:rPr>
        <w:br w:type="textWrapping"/>
      </w:r>
      <w:r>
        <w:rPr>
          <w:rFonts w:ascii="Verdana" w:hAnsi="Verdana" w:eastAsia="Verdana" w:cs="Verdana"/>
          <w:sz w:val="30"/>
        </w:rPr>
        <w:t>Bound to be a species most like us.</w:t>
      </w:r>
      <w:r>
        <w:rPr>
          <w:rFonts w:ascii="Verdana" w:hAnsi="Verdana" w:eastAsia="Verdana" w:cs="Verdana"/>
          <w:sz w:val="30"/>
        </w:rPr>
        <w:br w:type="textWrapping"/>
      </w:r>
      <w:r>
        <w:rPr>
          <w:rFonts w:ascii="Verdana" w:hAnsi="Verdana" w:eastAsia="Verdana" w:cs="Verdana"/>
          <w:sz w:val="30"/>
        </w:rPr>
        <w:t>必然有一个最像我们的物种。</w:t>
      </w:r>
      <w:r>
        <w:rPr>
          <w:rFonts w:ascii="Verdana" w:hAnsi="Verdana" w:eastAsia="Verdana" w:cs="Verdana"/>
          <w:sz w:val="30"/>
        </w:rPr>
        <w:br w:type="textWrapping"/>
      </w:r>
      <w:r>
        <w:rPr>
          <w:rFonts w:ascii="Verdana" w:hAnsi="Verdana" w:eastAsia="Verdana" w:cs="Verdana"/>
          <w:sz w:val="30"/>
        </w:rPr>
        <w:t>You can arrange them in ascending or descending orders of similarity, with many borderline cases.</w:t>
      </w:r>
      <w:r>
        <w:rPr>
          <w:rFonts w:ascii="Verdana" w:hAnsi="Verdana" w:eastAsia="Verdana" w:cs="Verdana"/>
          <w:sz w:val="30"/>
        </w:rPr>
        <w:br w:type="textWrapping"/>
      </w:r>
      <w:r>
        <w:rPr>
          <w:rFonts w:ascii="Verdana" w:hAnsi="Verdana" w:eastAsia="Verdana" w:cs="Verdana"/>
          <w:sz w:val="30"/>
        </w:rPr>
        <w:t>你可以按相似性的升序或降序排列它们，其中有许多边界情况。</w:t>
      </w:r>
    </w:p>
    <w:p>
      <w:pPr>
        <w:spacing w:after="3" w:line="248" w:lineRule="auto"/>
        <w:ind w:left="-4" w:right="15" w:hanging="10"/>
        <w:rPr>
          <w:rFonts w:ascii="Verdana" w:hAnsi="Verdana" w:eastAsia="Verdana" w:cs="Verdana"/>
          <w:sz w:val="30"/>
        </w:rPr>
      </w:pPr>
      <w:r>
        <w:rPr>
          <w:rFonts w:ascii="Verdana" w:hAnsi="Verdana" w:eastAsia="Verdana" w:cs="Verdana"/>
          <w:sz w:val="30"/>
        </w:rPr>
        <w:t>c)Apropos (b), suppose we view DNA as a blueprint.</w:t>
      </w:r>
      <w:r>
        <w:rPr>
          <w:rFonts w:ascii="Verdana" w:hAnsi="Verdana" w:eastAsia="Verdana" w:cs="Verdana"/>
          <w:sz w:val="30"/>
        </w:rPr>
        <w:br w:type="textWrapping"/>
      </w:r>
      <w:r>
        <w:rPr>
          <w:rFonts w:ascii="Verdana" w:hAnsi="Verdana" w:eastAsia="Verdana" w:cs="Verdana"/>
          <w:sz w:val="30"/>
        </w:rPr>
        <w:t>c)关于(b)，假设我们将DNA视为蓝图。</w:t>
      </w:r>
      <w:r>
        <w:rPr>
          <w:rFonts w:ascii="Verdana" w:hAnsi="Verdana" w:eastAsia="Verdana" w:cs="Verdana"/>
          <w:sz w:val="30"/>
        </w:rPr>
        <w:br w:type="textWrapping"/>
      </w:r>
      <w:r>
        <w:rPr>
          <w:rFonts w:ascii="Verdana" w:hAnsi="Verdana" w:eastAsia="Verdana" w:cs="Verdana"/>
          <w:sz w:val="30"/>
        </w:rPr>
        <w:t>That'sa popular, if simplistic, metaphor.</w:t>
      </w:r>
      <w:r>
        <w:rPr>
          <w:rFonts w:ascii="Verdana" w:hAnsi="Verdana" w:eastAsia="Verdana" w:cs="Verdana"/>
          <w:sz w:val="30"/>
        </w:rPr>
        <w:br w:type="textWrapping"/>
      </w:r>
      <w:r>
        <w:rPr>
          <w:rFonts w:ascii="Verdana" w:hAnsi="Verdana" w:eastAsia="Verdana" w:cs="Verdana"/>
          <w:sz w:val="30"/>
        </w:rPr>
        <w:t>那是一个流行但简单化的隐喻。</w:t>
      </w:r>
      <w:r>
        <w:rPr>
          <w:rFonts w:ascii="Verdana" w:hAnsi="Verdana" w:eastAsia="Verdana" w:cs="Verdana"/>
          <w:sz w:val="30"/>
        </w:rPr>
        <w:br w:type="textWrapping"/>
      </w:r>
      <w:r>
        <w:rPr>
          <w:rFonts w:ascii="Verdana" w:hAnsi="Verdana" w:eastAsia="Verdana" w:cs="Verdana"/>
          <w:sz w:val="30"/>
        </w:rPr>
        <w:t>Why would two species have similar blueprints?</w:t>
      </w:r>
      <w:r>
        <w:rPr>
          <w:rFonts w:ascii="Verdana" w:hAnsi="Verdana" w:eastAsia="Verdana" w:cs="Verdana"/>
          <w:sz w:val="30"/>
        </w:rPr>
        <w:br w:type="textWrapping"/>
      </w:r>
      <w:r>
        <w:rPr>
          <w:rFonts w:ascii="Verdana" w:hAnsi="Verdana" w:eastAsia="Verdana" w:cs="Verdana"/>
          <w:sz w:val="30"/>
        </w:rPr>
        <w:t>为什么两个物种会有相似的蓝图？</w:t>
      </w:r>
      <w:r>
        <w:rPr>
          <w:rFonts w:ascii="Verdana" w:hAnsi="Verdana" w:eastAsia="Verdana" w:cs="Verdana"/>
          <w:sz w:val="30"/>
        </w:rPr>
        <w:br w:type="textWrapping"/>
      </w:r>
      <w:r>
        <w:rPr>
          <w:rFonts w:ascii="Verdana" w:hAnsi="Verdana" w:eastAsia="Verdana" w:cs="Verdana"/>
          <w:sz w:val="30"/>
        </w:rPr>
        <w:t>From a theological standpoint, the answer is that if God wants to make two similar species, he will give them similar blueprints.</w:t>
      </w:r>
      <w:r>
        <w:rPr>
          <w:rFonts w:ascii="Verdana" w:hAnsi="Verdana" w:eastAsia="Verdana" w:cs="Verdana"/>
          <w:sz w:val="30"/>
        </w:rPr>
        <w:br w:type="textWrapping"/>
      </w:r>
      <w:r>
        <w:rPr>
          <w:rFonts w:ascii="Verdana" w:hAnsi="Verdana" w:eastAsia="Verdana" w:cs="Verdana"/>
          <w:sz w:val="30"/>
        </w:rPr>
        <w:t>从神学角度来看，答案是如果上帝想创造两个相似的物种，祂会给它们相似的蓝图。</w:t>
      </w:r>
    </w:p>
    <w:p>
      <w:pPr>
        <w:spacing w:after="3" w:line="248" w:lineRule="auto"/>
        <w:ind w:left="-4" w:right="15" w:hanging="10"/>
        <w:rPr>
          <w:rFonts w:ascii="Verdana" w:hAnsi="Verdana" w:eastAsia="Verdana" w:cs="Verdana"/>
          <w:sz w:val="30"/>
        </w:rPr>
      </w:pPr>
      <w:r>
        <w:rPr>
          <w:rFonts w:ascii="Verdana" w:hAnsi="Verdana" w:eastAsia="Verdana" w:cs="Verdana"/>
          <w:sz w:val="30"/>
        </w:rPr>
        <w:t>So in that respect, genetics doesn't furnish independent evidence for common descent.</w:t>
      </w:r>
      <w:r>
        <w:rPr>
          <w:rFonts w:ascii="Verdana" w:hAnsi="Verdana" w:eastAsia="Verdana" w:cs="Verdana"/>
          <w:sz w:val="30"/>
        </w:rPr>
        <w:br w:type="textWrapping"/>
      </w:r>
      <w:r>
        <w:rPr>
          <w:rFonts w:ascii="Verdana" w:hAnsi="Verdana" w:eastAsia="Verdana" w:cs="Verdana"/>
          <w:sz w:val="30"/>
        </w:rPr>
        <w:t>因此在这方面，遗传学并不能为共同起源提供独立的证据。</w:t>
      </w:r>
      <w:r>
        <w:rPr>
          <w:rFonts w:ascii="Verdana" w:hAnsi="Verdana" w:eastAsia="Verdana" w:cs="Verdana"/>
          <w:sz w:val="30"/>
        </w:rPr>
        <w:br w:type="textWrapping"/>
      </w:r>
      <w:r>
        <w:rPr>
          <w:rFonts w:ascii="Verdana" w:hAnsi="Verdana" w:eastAsia="Verdana" w:cs="Verdana"/>
          <w:sz w:val="30"/>
        </w:rPr>
        <w:t>That's a circular appeal.</w:t>
      </w:r>
      <w:r>
        <w:rPr>
          <w:rFonts w:ascii="Verdana" w:hAnsi="Verdana" w:eastAsia="Verdana" w:cs="Verdana"/>
          <w:sz w:val="30"/>
        </w:rPr>
        <w:br w:type="textWrapping"/>
      </w:r>
      <w:r>
        <w:rPr>
          <w:rFonts w:ascii="Verdana" w:hAnsi="Verdana" w:eastAsia="Verdana" w:cs="Verdana"/>
          <w:sz w:val="30"/>
        </w:rPr>
        <w:t>那是一种循环论证。</w:t>
      </w:r>
    </w:p>
    <w:p>
      <w:pPr>
        <w:spacing w:after="3" w:line="248" w:lineRule="auto"/>
        <w:ind w:left="-4" w:right="15" w:hanging="10"/>
        <w:rPr>
          <w:rFonts w:ascii="Verdana" w:hAnsi="Verdana" w:eastAsia="Verdana" w:cs="Verdana"/>
          <w:sz w:val="30"/>
        </w:rPr>
      </w:pPr>
      <w:r>
        <w:rPr>
          <w:rFonts w:ascii="Verdana" w:hAnsi="Verdana" w:eastAsia="Verdana" w:cs="Verdana"/>
          <w:sz w:val="30"/>
        </w:rPr>
        <w:t>The deeper question is why God would want to create two kinds of animals that are alike.</w:t>
      </w:r>
      <w:r>
        <w:rPr>
          <w:rFonts w:ascii="Verdana" w:hAnsi="Verdana" w:eastAsia="Verdana" w:cs="Verdana"/>
          <w:sz w:val="30"/>
        </w:rPr>
        <w:br w:type="textWrapping"/>
      </w:r>
      <w:r>
        <w:rPr>
          <w:rFonts w:ascii="Verdana" w:hAnsi="Verdana" w:eastAsia="Verdana" w:cs="Verdana"/>
          <w:sz w:val="30"/>
        </w:rPr>
        <w:t>更深层的问题是上帝为什么要创造两种相似的动物。</w:t>
      </w:r>
      <w:r>
        <w:rPr>
          <w:rFonts w:ascii="Verdana" w:hAnsi="Verdana" w:eastAsia="Verdana" w:cs="Verdana"/>
          <w:sz w:val="30"/>
        </w:rPr>
        <w:br w:type="textWrapping"/>
      </w:r>
      <w:r>
        <w:rPr>
          <w:rFonts w:ascii="Verdana" w:hAnsi="Verdana" w:eastAsia="Verdana" w:cs="Verdana"/>
          <w:sz w:val="30"/>
        </w:rPr>
        <w:t>And the answer, or at least one answer, is that God wanted to create a world full of variety.</w:t>
      </w:r>
      <w:r>
        <w:rPr>
          <w:rFonts w:ascii="Verdana" w:hAnsi="Verdana" w:eastAsia="Verdana" w:cs="Verdana"/>
          <w:sz w:val="30"/>
        </w:rPr>
        <w:br w:type="textWrapping"/>
      </w:r>
      <w:r>
        <w:rPr>
          <w:rFonts w:ascii="Verdana" w:hAnsi="Verdana" w:eastAsia="Verdana" w:cs="Verdana"/>
          <w:sz w:val="30"/>
        </w:rPr>
        <w:t>答案，或者至少一个答案是，上帝想创造一个充满多样性的世界。</w:t>
      </w:r>
      <w:r>
        <w:rPr>
          <w:rFonts w:ascii="Verdana" w:hAnsi="Verdana" w:eastAsia="Verdana" w:cs="Verdana"/>
          <w:sz w:val="30"/>
        </w:rPr>
        <w:br w:type="textWrapping"/>
      </w:r>
      <w:r>
        <w:rPr>
          <w:rFonts w:ascii="Verdana" w:hAnsi="Verdana" w:eastAsia="Verdana" w:cs="Verdana"/>
          <w:sz w:val="30"/>
        </w:rPr>
        <w:t>Variations illustrate divine ingenuity.</w:t>
      </w:r>
      <w:r>
        <w:rPr>
          <w:rFonts w:ascii="Verdana" w:hAnsi="Verdana" w:eastAsia="Verdana" w:cs="Verdana"/>
          <w:sz w:val="30"/>
        </w:rPr>
        <w:br w:type="textWrapping"/>
      </w:r>
      <w:r>
        <w:rPr>
          <w:rFonts w:ascii="Verdana" w:hAnsi="Verdana" w:eastAsia="Verdana" w:cs="Verdana"/>
          <w:sz w:val="30"/>
        </w:rPr>
        <w:t>变异彰显了神圣的巧思。</w:t>
      </w:r>
      <w:r>
        <w:rPr>
          <w:rFonts w:ascii="Verdana" w:hAnsi="Verdana" w:eastAsia="Verdana" w:cs="Verdana"/>
          <w:sz w:val="30"/>
        </w:rPr>
        <w:br w:type="textWrapping"/>
      </w:r>
      <w:r>
        <w:rPr>
          <w:rFonts w:ascii="Verdana" w:hAnsi="Verdana" w:eastAsia="Verdana" w:cs="Verdana"/>
          <w:sz w:val="30"/>
        </w:rPr>
        <w:t>In that event, some animals will be more alike while other animals will be more unalike.</w:t>
      </w:r>
      <w:r>
        <w:rPr>
          <w:rFonts w:ascii="Verdana" w:hAnsi="Verdana" w:eastAsia="Verdana" w:cs="Verdana"/>
          <w:sz w:val="30"/>
        </w:rPr>
        <w:br w:type="textWrapping"/>
      </w:r>
      <w:r>
        <w:rPr>
          <w:rFonts w:ascii="Verdana" w:hAnsi="Verdana" w:eastAsia="Verdana" w:cs="Verdana"/>
          <w:sz w:val="30"/>
        </w:rPr>
        <w:t>在这种情况下，一些动物会更相似，而另一些动物则更不相似。</w:t>
      </w:r>
    </w:p>
    <w:p>
      <w:pPr>
        <w:spacing w:after="3" w:line="248" w:lineRule="auto"/>
        <w:ind w:left="-4" w:right="15" w:hanging="10"/>
        <w:rPr>
          <w:rFonts w:ascii="Verdana" w:hAnsi="Verdana" w:eastAsia="Verdana" w:cs="Verdana"/>
          <w:sz w:val="30"/>
        </w:rPr>
      </w:pPr>
      <w:r>
        <w:rPr>
          <w:rFonts w:ascii="Verdana" w:hAnsi="Verdana" w:eastAsia="Verdana" w:cs="Verdana"/>
          <w:sz w:val="30"/>
        </w:rPr>
        <w:t>So I don't think that provides even prima facie evidence for common descent.</w:t>
      </w:r>
      <w:r>
        <w:rPr>
          <w:rFonts w:ascii="Verdana" w:hAnsi="Verdana" w:eastAsia="Verdana" w:cs="Verdana"/>
          <w:sz w:val="30"/>
        </w:rPr>
        <w:br w:type="textWrapping"/>
      </w:r>
      <w:r>
        <w:rPr>
          <w:rFonts w:ascii="Verdana" w:hAnsi="Verdana" w:eastAsia="Verdana" w:cs="Verdana"/>
          <w:sz w:val="30"/>
        </w:rPr>
        <w:t>所以我认为那甚至不能为共同起源提供表面证据。</w:t>
      </w:r>
      <w:r>
        <w:rPr>
          <w:rFonts w:ascii="Verdana" w:hAnsi="Verdana" w:eastAsia="Verdana" w:cs="Verdana"/>
          <w:sz w:val="30"/>
        </w:rPr>
        <w:br w:type="textWrapping"/>
      </w:r>
      <w:r>
        <w:rPr>
          <w:rFonts w:ascii="Verdana" w:hAnsi="Verdana" w:eastAsia="Verdana" w:cs="Verdana"/>
          <w:sz w:val="30"/>
        </w:rPr>
        <w:t>It's entirely consistent with creationism.</w:t>
      </w:r>
      <w:r>
        <w:rPr>
          <w:rFonts w:ascii="Verdana" w:hAnsi="Verdana" w:eastAsia="Verdana" w:cs="Verdana"/>
          <w:sz w:val="30"/>
        </w:rPr>
        <w:br w:type="textWrapping"/>
      </w:r>
      <w:r>
        <w:rPr>
          <w:rFonts w:ascii="Verdana" w:hAnsi="Verdana" w:eastAsia="Verdana" w:cs="Verdana"/>
          <w:sz w:val="30"/>
        </w:rPr>
        <w:t>它与创造论完全一致。</w:t>
      </w:r>
    </w:p>
    <w:p>
      <w:pPr>
        <w:spacing w:after="3" w:line="248" w:lineRule="auto"/>
        <w:ind w:left="-4" w:right="15" w:hanging="10"/>
        <w:rPr>
          <w:rFonts w:ascii="Verdana" w:hAnsi="Verdana" w:eastAsia="Verdana" w:cs="Verdana"/>
          <w:sz w:val="30"/>
        </w:rPr>
      </w:pPr>
      <w:r>
        <w:rPr>
          <w:rFonts w:ascii="Verdana" w:hAnsi="Verdana" w:eastAsia="Verdana" w:cs="Verdana"/>
          <w:sz w:val="30"/>
        </w:rPr>
        <w:t>vi) However, Venema is appealing to a more specific kind of evidence for common descent.</w:t>
      </w:r>
      <w:r>
        <w:rPr>
          <w:rFonts w:ascii="Verdana" w:hAnsi="Verdana" w:eastAsia="Verdana" w:cs="Verdana"/>
          <w:sz w:val="30"/>
        </w:rPr>
        <w:br w:type="textWrapping"/>
      </w:r>
      <w:r>
        <w:rPr>
          <w:rFonts w:ascii="Verdana" w:hAnsi="Verdana" w:eastAsia="Verdana" w:cs="Verdana"/>
          <w:sz w:val="30"/>
        </w:rPr>
        <w:t>vi) 然而，维内玛正在援引一种更具体的共同起源证据。</w:t>
      </w:r>
      <w:r>
        <w:rPr>
          <w:rFonts w:ascii="Verdana" w:hAnsi="Verdana" w:eastAsia="Verdana" w:cs="Verdana"/>
          <w:sz w:val="30"/>
        </w:rPr>
        <w:br w:type="textWrapping"/>
      </w:r>
      <w:r>
        <w:rPr>
          <w:rFonts w:ascii="Verdana" w:hAnsi="Verdana" w:eastAsia="Verdana" w:cs="Verdana"/>
          <w:sz w:val="30"/>
        </w:rPr>
        <w:t>Not designed commonalities, but acquired characteristics.</w:t>
      </w:r>
      <w:r>
        <w:rPr>
          <w:rFonts w:ascii="Verdana" w:hAnsi="Verdana" w:eastAsia="Verdana" w:cs="Verdana"/>
          <w:sz w:val="30"/>
        </w:rPr>
        <w:br w:type="textWrapping"/>
      </w:r>
      <w:r>
        <w:rPr>
          <w:rFonts w:ascii="Verdana" w:hAnsi="Verdana" w:eastAsia="Verdana" w:cs="Verdana"/>
          <w:sz w:val="30"/>
        </w:rPr>
        <w:t>并非设计的共同性，而是后天获得的特征。</w:t>
      </w:r>
      <w:r>
        <w:rPr>
          <w:rFonts w:ascii="Verdana" w:hAnsi="Verdana" w:eastAsia="Verdana" w:cs="Verdana"/>
          <w:sz w:val="30"/>
        </w:rPr>
        <w:br w:type="textWrapping"/>
      </w:r>
      <w:r>
        <w:rPr>
          <w:rFonts w:ascii="Verdana" w:hAnsi="Verdana" w:eastAsia="Verdana" w:cs="Verdana"/>
          <w:sz w:val="30"/>
        </w:rPr>
        <w:t>Historical accidents (e.g.</w:t>
      </w:r>
      <w:r>
        <w:rPr>
          <w:rFonts w:ascii="Verdana" w:hAnsi="Verdana" w:eastAsia="Verdana" w:cs="Verdana"/>
          <w:sz w:val="30"/>
        </w:rPr>
        <w:br w:type="textWrapping"/>
      </w:r>
      <w:r>
        <w:rPr>
          <w:rFonts w:ascii="Verdana" w:hAnsi="Verdana" w:eastAsia="Verdana" w:cs="Verdana"/>
          <w:sz w:val="30"/>
        </w:rPr>
        <w:t>历史偶然事件（例如，</w:t>
      </w:r>
      <w:r>
        <w:rPr>
          <w:rFonts w:ascii="Verdana" w:hAnsi="Verdana" w:eastAsia="Verdana" w:cs="Verdana"/>
          <w:sz w:val="30"/>
        </w:rPr>
        <w:br w:type="textWrapping"/>
      </w:r>
      <w:r>
        <w:rPr>
          <w:rFonts w:ascii="Verdana" w:hAnsi="Verdana" w:eastAsia="Verdana" w:cs="Verdana"/>
          <w:sz w:val="30"/>
        </w:rPr>
        <w:t>deletion of the same DNA letter in three primate species).</w:t>
      </w:r>
      <w:r>
        <w:rPr>
          <w:rFonts w:ascii="Verdana" w:hAnsi="Verdana" w:eastAsia="Verdana" w:cs="Verdana"/>
          <w:sz w:val="30"/>
        </w:rPr>
        <w:br w:type="textWrapping"/>
      </w:r>
      <w:r>
        <w:rPr>
          <w:rFonts w:ascii="Verdana" w:hAnsi="Verdana" w:eastAsia="Verdana" w:cs="Verdana"/>
          <w:sz w:val="30"/>
        </w:rPr>
        <w:t>三种灵长类动物中相同DNA字母的缺失）。</w:t>
      </w:r>
    </w:p>
    <w:p>
      <w:pPr>
        <w:spacing w:after="3" w:line="248" w:lineRule="auto"/>
        <w:ind w:left="-4" w:right="15" w:hanging="10"/>
        <w:rPr>
          <w:rFonts w:ascii="Verdana" w:hAnsi="Verdana" w:eastAsia="Verdana" w:cs="Verdana"/>
          <w:sz w:val="30"/>
        </w:rPr>
      </w:pPr>
      <w:r>
        <w:rPr>
          <w:rFonts w:ascii="Verdana" w:hAnsi="Verdana" w:eastAsia="Verdana" w:cs="Verdana"/>
          <w:sz w:val="30"/>
        </w:rPr>
        <w:t>For humans and great apes to share that in common implies common derivation.</w:t>
      </w:r>
      <w:r>
        <w:rPr>
          <w:rFonts w:ascii="Verdana" w:hAnsi="Verdana" w:eastAsia="Verdana" w:cs="Verdana"/>
          <w:sz w:val="30"/>
        </w:rPr>
        <w:br w:type="textWrapping"/>
      </w:r>
      <w:r>
        <w:rPr>
          <w:rFonts w:ascii="Verdana" w:hAnsi="Verdana" w:eastAsia="Verdana" w:cs="Verdana"/>
          <w:sz w:val="30"/>
        </w:rPr>
        <w:t>人类和大型猿类共同拥有这一点意味着共同的起源。</w:t>
      </w:r>
      <w:r>
        <w:rPr>
          <w:rFonts w:ascii="Verdana" w:hAnsi="Verdana" w:eastAsia="Verdana" w:cs="Verdana"/>
          <w:sz w:val="30"/>
        </w:rPr>
        <w:br w:type="textWrapping"/>
      </w:r>
      <w:r>
        <w:rPr>
          <w:rFonts w:ascii="Verdana" w:hAnsi="Verdana" w:eastAsia="Verdana" w:cs="Verdana"/>
          <w:sz w:val="30"/>
        </w:rPr>
        <w:t>Can't be coincidental.</w:t>
      </w:r>
      <w:r>
        <w:rPr>
          <w:rFonts w:ascii="Verdana" w:hAnsi="Verdana" w:eastAsia="Verdana" w:cs="Verdana"/>
          <w:sz w:val="30"/>
        </w:rPr>
        <w:br w:type="textWrapping"/>
      </w:r>
      <w:r>
        <w:rPr>
          <w:rFonts w:ascii="Verdana" w:hAnsi="Verdana" w:eastAsia="Verdana" w:cs="Verdana"/>
          <w:sz w:val="30"/>
        </w:rPr>
        <w:t>不可能是巧合。</w:t>
      </w:r>
    </w:p>
    <w:p>
      <w:pPr>
        <w:spacing w:after="3" w:line="248" w:lineRule="auto"/>
        <w:ind w:left="-4" w:right="15" w:hanging="10"/>
        <w:rPr>
          <w:rFonts w:ascii="Verdana" w:hAnsi="Verdana" w:eastAsia="Verdana" w:cs="Verdana"/>
          <w:sz w:val="30"/>
        </w:rPr>
      </w:pPr>
      <w:r>
        <w:rPr>
          <w:rFonts w:ascii="Verdana" w:hAnsi="Verdana" w:eastAsia="Verdana" w:cs="Verdana"/>
          <w:sz w:val="30"/>
        </w:rPr>
        <w:t>Well, what about that inference?</w:t>
      </w:r>
      <w:r>
        <w:rPr>
          <w:rFonts w:ascii="Verdana" w:hAnsi="Verdana" w:eastAsia="Verdana" w:cs="Verdana"/>
          <w:sz w:val="30"/>
        </w:rPr>
        <w:br w:type="textWrapping"/>
      </w:r>
      <w:r>
        <w:rPr>
          <w:rFonts w:ascii="Verdana" w:hAnsi="Verdana" w:eastAsia="Verdana" w:cs="Verdana"/>
          <w:sz w:val="30"/>
        </w:rPr>
        <w:t>那么，那个推论呢？</w:t>
      </w:r>
    </w:p>
    <w:p>
      <w:pPr>
        <w:spacing w:after="3" w:line="248" w:lineRule="auto"/>
        <w:ind w:left="-4" w:right="15" w:hanging="10"/>
        <w:rPr>
          <w:rFonts w:ascii="Verdana" w:hAnsi="Verdana" w:eastAsia="Verdana" w:cs="Verdana"/>
          <w:sz w:val="30"/>
        </w:rPr>
      </w:pPr>
      <w:r>
        <w:rPr>
          <w:rFonts w:ascii="Verdana" w:hAnsi="Verdana" w:eastAsia="Verdana" w:cs="Verdana"/>
          <w:sz w:val="30"/>
        </w:rPr>
        <w:t>a)Let's take a comparison: how did lactase persistencedevelop?</w:t>
      </w:r>
      <w:r>
        <w:rPr>
          <w:rFonts w:ascii="Verdana" w:hAnsi="Verdana" w:eastAsia="Verdana" w:cs="Verdana"/>
          <w:sz w:val="30"/>
        </w:rPr>
        <w:br w:type="textWrapping"/>
      </w:r>
      <w:r>
        <w:rPr>
          <w:rFonts w:ascii="Verdana" w:hAnsi="Verdana" w:eastAsia="Verdana" w:cs="Verdana"/>
          <w:sz w:val="30"/>
        </w:rPr>
        <w:t>a)让我们作个比较：乳糖酶持久性是如何发展的？</w:t>
      </w:r>
      <w:r>
        <w:rPr>
          <w:rFonts w:ascii="Verdana" w:hAnsi="Verdana" w:eastAsia="Verdana" w:cs="Verdana"/>
          <w:sz w:val="30"/>
        </w:rPr>
        <w:br w:type="textWrapping"/>
      </w:r>
      <w:r>
        <w:rPr>
          <w:rFonts w:ascii="Verdana" w:hAnsi="Verdana" w:eastAsia="Verdana" w:cs="Verdana"/>
          <w:sz w:val="30"/>
        </w:rPr>
        <w:t>Would it be possible for humans to adapt to adult milk consumption if enough adult humans sampled milk or dairy products on a regular basis?</w:t>
      </w:r>
      <w:r>
        <w:rPr>
          <w:rFonts w:ascii="Verdana" w:hAnsi="Verdana" w:eastAsia="Verdana" w:cs="Verdana"/>
          <w:sz w:val="30"/>
        </w:rPr>
        <w:br w:type="textWrapping"/>
      </w:r>
      <w:r>
        <w:rPr>
          <w:rFonts w:ascii="Verdana" w:hAnsi="Verdana" w:eastAsia="Verdana" w:cs="Verdana"/>
          <w:sz w:val="30"/>
        </w:rPr>
        <w:t>如果足够多的成年人定期尝试牛奶或乳制品，人类是否可能适应成年后的牛奶消费？</w:t>
      </w:r>
      <w:r>
        <w:rPr>
          <w:rFonts w:ascii="Verdana" w:hAnsi="Verdana" w:eastAsia="Verdana" w:cs="Verdana"/>
          <w:sz w:val="30"/>
        </w:rPr>
        <w:br w:type="textWrapping"/>
      </w:r>
      <w:r>
        <w:rPr>
          <w:rFonts w:ascii="Verdana" w:hAnsi="Verdana" w:eastAsia="Verdana" w:cs="Verdana"/>
          <w:sz w:val="30"/>
        </w:rPr>
        <w:t>Even if that was initially nauseating, when food is scarce, humans will eat anything.</w:t>
      </w:r>
      <w:r>
        <w:rPr>
          <w:rFonts w:ascii="Verdana" w:hAnsi="Verdana" w:eastAsia="Verdana" w:cs="Verdana"/>
          <w:sz w:val="30"/>
        </w:rPr>
        <w:br w:type="textWrapping"/>
      </w:r>
      <w:r>
        <w:rPr>
          <w:rFonts w:ascii="Verdana" w:hAnsi="Verdana" w:eastAsia="Verdana" w:cs="Verdana"/>
          <w:sz w:val="30"/>
        </w:rPr>
        <w:t>即使最初令人作呕，当食物稀缺时，人类什么都会吃。</w:t>
      </w:r>
    </w:p>
    <w:p>
      <w:pPr>
        <w:spacing w:after="3" w:line="248" w:lineRule="auto"/>
        <w:ind w:left="-4" w:right="15" w:hanging="10"/>
        <w:rPr>
          <w:rFonts w:ascii="Verdana" w:hAnsi="Verdana" w:eastAsia="Verdana" w:cs="Verdana"/>
          <w:sz w:val="30"/>
        </w:rPr>
      </w:pPr>
      <w:r>
        <w:rPr>
          <w:rFonts w:ascii="Verdana" w:hAnsi="Verdana" w:eastAsia="Verdana" w:cs="Verdana"/>
          <w:sz w:val="30"/>
        </w:rPr>
        <w:t>b)Assuming that adaptive mutation is possible, thenlactase persistence could develop repeatedly and independently in isolated populations by the same process of adaptation.</w:t>
      </w:r>
      <w:r>
        <w:rPr>
          <w:rFonts w:ascii="Verdana" w:hAnsi="Verdana" w:eastAsia="Verdana" w:cs="Verdana"/>
          <w:sz w:val="30"/>
        </w:rPr>
        <w:br w:type="textWrapping"/>
      </w:r>
      <w:r>
        <w:rPr>
          <w:rFonts w:ascii="Verdana" w:hAnsi="Verdana" w:eastAsia="Verdana" w:cs="Verdana"/>
          <w:sz w:val="30"/>
        </w:rPr>
        <w:t>b)假设适应性突变是可能的，那么乳糖酶持久性可以通过相同的适应过程在孤立种群中反复独立地发展。</w:t>
      </w:r>
    </w:p>
    <w:p>
      <w:pPr>
        <w:spacing w:after="3" w:line="248" w:lineRule="auto"/>
        <w:ind w:left="-4" w:right="15" w:hanging="10"/>
        <w:rPr>
          <w:rFonts w:ascii="Verdana" w:hAnsi="Verdana" w:eastAsia="Verdana" w:cs="Verdana"/>
          <w:sz w:val="30"/>
        </w:rPr>
      </w:pPr>
      <w:r>
        <w:rPr>
          <w:rFonts w:ascii="Verdana" w:hAnsi="Verdana" w:eastAsia="Verdana" w:cs="Verdana"/>
          <w:sz w:val="30"/>
        </w:rPr>
        <w:t>c)Finally, in terms of DNA sequences, is it justhappenstance where these "letters" occur, or must their placement be in a certain order for the code to be functional?</w:t>
      </w:r>
      <w:r>
        <w:rPr>
          <w:rFonts w:ascii="Verdana" w:hAnsi="Verdana" w:eastAsia="Verdana" w:cs="Verdana"/>
          <w:sz w:val="30"/>
        </w:rPr>
        <w:br w:type="textWrapping"/>
      </w:r>
      <w:r>
        <w:rPr>
          <w:rFonts w:ascii="Verdana" w:hAnsi="Verdana" w:eastAsia="Verdana" w:cs="Verdana"/>
          <w:sz w:val="30"/>
        </w:rPr>
        <w:t>c)最后，就DNA序列而言，这些“字母”的出现仅仅是偶然现象，还是它们的排列必须遵循特定顺序才能使代码起作用？</w:t>
      </w:r>
    </w:p>
    <w:p>
      <w:pPr>
        <w:spacing w:after="3" w:line="248" w:lineRule="auto"/>
        <w:ind w:left="-4" w:right="15" w:hanging="10"/>
        <w:rPr>
          <w:rFonts w:ascii="Verdana" w:hAnsi="Verdana" w:eastAsia="Verdana" w:cs="Verdana"/>
          <w:sz w:val="30"/>
        </w:rPr>
      </w:pPr>
      <w:r>
        <w:rPr>
          <w:rFonts w:ascii="Verdana" w:hAnsi="Verdana" w:eastAsia="Verdana" w:cs="Verdana"/>
          <w:sz w:val="30"/>
        </w:rPr>
        <w:t>If so, then even if you had independent genetic developments, you'd expect the pattern to be the same in case the pattern must be the same.</w:t>
      </w:r>
      <w:r>
        <w:rPr>
          <w:rFonts w:ascii="Verdana" w:hAnsi="Verdana" w:eastAsia="Verdana" w:cs="Verdana"/>
          <w:sz w:val="30"/>
        </w:rPr>
        <w:br w:type="textWrapping"/>
      </w:r>
      <w:r>
        <w:rPr>
          <w:rFonts w:ascii="Verdana" w:hAnsi="Verdana" w:eastAsia="Verdana" w:cs="Verdana"/>
          <w:sz w:val="30"/>
        </w:rPr>
        <w:t>如果是这样，那么即使你有独立的遗传发展，如果模式必须相同，你也会期望模式是相同的。</w:t>
      </w:r>
      <w:r>
        <w:rPr>
          <w:rFonts w:ascii="Verdana" w:hAnsi="Verdana" w:eastAsia="Verdana" w:cs="Verdana"/>
          <w:sz w:val="30"/>
        </w:rPr>
        <w:br w:type="textWrapping"/>
      </w:r>
      <w:r>
        <w:rPr>
          <w:rFonts w:ascii="Verdana" w:hAnsi="Verdana" w:eastAsia="Verdana" w:cs="Verdana"/>
          <w:sz w:val="30"/>
        </w:rPr>
        <w:t>If certain "letters" are out of place, then it's selected out.</w:t>
      </w:r>
      <w:r>
        <w:rPr>
          <w:rFonts w:ascii="Verdana" w:hAnsi="Verdana" w:eastAsia="Verdana" w:cs="Verdana"/>
          <w:sz w:val="30"/>
        </w:rPr>
        <w:br w:type="textWrapping"/>
      </w:r>
      <w:r>
        <w:rPr>
          <w:rFonts w:ascii="Verdana" w:hAnsi="Verdana" w:eastAsia="Verdana" w:cs="Verdana"/>
          <w:sz w:val="30"/>
        </w:rPr>
        <w:t>如果某些“字母”位置不当，它就会被淘汰。</w:t>
      </w:r>
      <w:r>
        <w:rPr>
          <w:rFonts w:ascii="Verdana" w:hAnsi="Verdana" w:eastAsia="Verdana" w:cs="Verdana"/>
          <w:sz w:val="30"/>
        </w:rPr>
        <w:br w:type="textWrapping"/>
      </w:r>
      <w:r>
        <w:rPr>
          <w:rFonts w:ascii="Verdana" w:hAnsi="Verdana" w:eastAsia="Verdana" w:cs="Verdana"/>
          <w:sz w:val="30"/>
        </w:rPr>
        <w:t>The code won't work.</w:t>
      </w:r>
      <w:r>
        <w:rPr>
          <w:rFonts w:ascii="Verdana" w:hAnsi="Verdana" w:eastAsia="Verdana" w:cs="Verdana"/>
          <w:sz w:val="30"/>
        </w:rPr>
        <w:br w:type="textWrapping"/>
      </w:r>
      <w:r>
        <w:rPr>
          <w:rFonts w:ascii="Verdana" w:hAnsi="Verdana" w:eastAsia="Verdana" w:cs="Verdana"/>
          <w:sz w:val="30"/>
        </w:rPr>
        <w:t>代码将无法工作。</w:t>
      </w:r>
      <w:r>
        <w:rPr>
          <w:rFonts w:ascii="Verdana" w:hAnsi="Verdana" w:eastAsia="Verdana" w:cs="Verdana"/>
          <w:sz w:val="30"/>
        </w:rPr>
        <w:br w:type="textWrapping"/>
      </w:r>
      <w:r>
        <w:rPr>
          <w:rFonts w:ascii="Verdana" w:hAnsi="Verdana" w:eastAsia="Verdana" w:cs="Verdana"/>
          <w:sz w:val="30"/>
        </w:rPr>
        <w:t>The organism won't be viable.</w:t>
      </w:r>
      <w:r>
        <w:rPr>
          <w:rFonts w:ascii="Verdana" w:hAnsi="Verdana" w:eastAsia="Verdana" w:cs="Verdana"/>
          <w:sz w:val="30"/>
        </w:rPr>
        <w:br w:type="textWrapping"/>
      </w:r>
      <w:r>
        <w:rPr>
          <w:rFonts w:ascii="Verdana" w:hAnsi="Verdana" w:eastAsia="Verdana" w:cs="Verdana"/>
          <w:sz w:val="30"/>
        </w:rPr>
        <w:t>有机体将无法存活。</w:t>
      </w:r>
    </w:p>
    <w:p>
      <w:pPr>
        <w:spacing w:after="3" w:line="248" w:lineRule="auto"/>
        <w:ind w:left="-4" w:right="15" w:hanging="10"/>
        <w:rPr>
          <w:rFonts w:ascii="Verdana" w:hAnsi="Verdana" w:eastAsia="Verdana" w:cs="Verdana"/>
          <w:sz w:val="30"/>
        </w:rPr>
      </w:pPr>
      <w:r>
        <w:rPr>
          <w:rFonts w:ascii="Verdana" w:hAnsi="Verdana" w:eastAsia="Verdana" w:cs="Verdana"/>
          <w:sz w:val="30"/>
        </w:rPr>
        <w:t>Mind you, I believe the code has enough redundancy that it can survive some errors.</w:t>
      </w:r>
      <w:r>
        <w:rPr>
          <w:rFonts w:ascii="Verdana" w:hAnsi="Verdana" w:eastAsia="Verdana" w:cs="Verdana"/>
          <w:sz w:val="30"/>
        </w:rPr>
        <w:br w:type="textWrapping"/>
      </w:r>
      <w:r>
        <w:rPr>
          <w:rFonts w:ascii="Verdana" w:hAnsi="Verdana" w:eastAsia="Verdana" w:cs="Verdana"/>
          <w:sz w:val="30"/>
        </w:rPr>
        <w:t>请注意，我相信代码具有足够的冗余性，可以容忍一些错误。</w:t>
      </w:r>
    </w:p>
    <w:p>
      <w:pPr>
        <w:spacing w:after="3" w:line="248" w:lineRule="auto"/>
        <w:ind w:left="-4" w:right="15" w:hanging="10"/>
        <w:rPr>
          <w:rFonts w:ascii="Verdana" w:hAnsi="Verdana" w:eastAsia="Verdana" w:cs="Verdana"/>
          <w:sz w:val="30"/>
        </w:rPr>
      </w:pPr>
      <w:r>
        <w:rPr>
          <w:rFonts w:ascii="Verdana" w:hAnsi="Verdana" w:eastAsia="Verdana" w:cs="Verdana"/>
          <w:sz w:val="30"/>
        </w:rPr>
        <w:t>So those are some doubts I have about the validity of his inference.</w:t>
      </w:r>
      <w:r>
        <w:rPr>
          <w:rFonts w:ascii="Verdana" w:hAnsi="Verdana" w:eastAsia="Verdana" w:cs="Verdana"/>
          <w:sz w:val="30"/>
        </w:rPr>
        <w:br w:type="textWrapping"/>
      </w:r>
      <w:r>
        <w:rPr>
          <w:rFonts w:ascii="Verdana" w:hAnsi="Verdana" w:eastAsia="Verdana" w:cs="Verdana"/>
          <w:sz w:val="30"/>
        </w:rPr>
        <w:t>所以这些是我对他推论有效性的一些疑问。</w:t>
      </w:r>
    </w:p>
    <w:p>
      <w:pPr>
        <w:spacing w:after="3" w:line="248" w:lineRule="auto"/>
        <w:ind w:left="-4" w:right="15" w:hanging="10"/>
        <w:rPr>
          <w:rFonts w:ascii="Verdana" w:hAnsi="Verdana" w:eastAsia="Verdana" w:cs="Verdana"/>
          <w:sz w:val="30"/>
        </w:rPr>
      </w:pPr>
      <w:r>
        <w:rPr>
          <w:rFonts w:ascii="Verdana" w:hAnsi="Verdana" w:eastAsia="Verdana" w:cs="Verdana"/>
          <w:sz w:val="30"/>
        </w:rPr>
        <w:t>Going ape over Adam</w:t>
      </w:r>
      <w:r>
        <w:rPr>
          <w:rFonts w:ascii="Verdana" w:hAnsi="Verdana" w:eastAsia="Verdana" w:cs="Verdana"/>
          <w:sz w:val="30"/>
        </w:rPr>
        <w:br w:type="textWrapping"/>
      </w:r>
      <w:r>
        <w:rPr>
          <w:rFonts w:ascii="Verdana" w:hAnsi="Verdana" w:eastAsia="Verdana" w:cs="Verdana"/>
          <w:sz w:val="30"/>
        </w:rPr>
        <w:t>为亚当抓狂</w:t>
      </w:r>
    </w:p>
    <w:p>
      <w:pPr>
        <w:spacing w:after="3" w:line="248" w:lineRule="auto"/>
        <w:ind w:left="-4" w:right="15" w:hanging="10"/>
        <w:rPr>
          <w:rFonts w:ascii="Verdana" w:hAnsi="Verdana" w:eastAsia="Verdana" w:cs="Verdana"/>
          <w:sz w:val="30"/>
        </w:rPr>
      </w:pPr>
      <w:r>
        <w:rPr>
          <w:rFonts w:ascii="Verdana" w:hAnsi="Verdana" w:eastAsia="Verdana" w:cs="Verdana"/>
          <w:sz w:val="30"/>
        </w:rPr>
        <w:t>Doug Wilson recently quoted N. T. Wright saying:</w:t>
      </w:r>
      <w:r>
        <w:rPr>
          <w:rFonts w:ascii="Verdana" w:hAnsi="Verdana" w:eastAsia="Verdana" w:cs="Verdana"/>
          <w:sz w:val="30"/>
        </w:rPr>
        <w:br w:type="textWrapping"/>
      </w:r>
      <w:r>
        <w:rPr>
          <w:rFonts w:ascii="Verdana" w:hAnsi="Verdana" w:eastAsia="Verdana" w:cs="Verdana"/>
          <w:sz w:val="30"/>
        </w:rPr>
        <w:t>道格·威尔逊最近引用N. T. 赖特的话说：</w:t>
      </w:r>
      <w:r>
        <w:rPr>
          <w:rFonts w:ascii="Verdana" w:hAnsi="Verdana" w:eastAsia="Verdana" w:cs="Verdana"/>
          <w:sz w:val="30"/>
        </w:rPr>
        <w:br w:type="textWrapping"/>
      </w:r>
      <w:r>
        <w:rPr>
          <w:rFonts w:ascii="Verdana" w:hAnsi="Verdana" w:eastAsia="Verdana" w:cs="Verdana"/>
          <w:sz w:val="30"/>
        </w:rPr>
        <w:t>And it leads me to my proposal: that just as God chose Israel from the rest of humankind for a special, strange, demanding vocation, so perhaps what Genesis is telling us is that God chose one pair from the rest of early hominids for a special, strange, demanding vocation.</w:t>
      </w:r>
      <w:r>
        <w:rPr>
          <w:rFonts w:ascii="Verdana" w:hAnsi="Verdana" w:eastAsia="Verdana" w:cs="Verdana"/>
          <w:sz w:val="30"/>
        </w:rPr>
        <w:br w:type="textWrapping"/>
      </w:r>
      <w:r>
        <w:rPr>
          <w:rFonts w:ascii="Verdana" w:hAnsi="Verdana" w:eastAsia="Verdana" w:cs="Verdana"/>
          <w:sz w:val="30"/>
        </w:rPr>
        <w:t>这使我提出我的建议：正如上帝从其余人类中拣选以色列来承担一个特殊、奇特、要求苛刻的使命一样，或许《创世记》告诉我们的是，上帝从其余早期古人类中拣选了一对来承担一个特殊、奇特、要求苛刻的使命。</w:t>
      </w:r>
      <w:r>
        <w:rPr>
          <w:rFonts w:ascii="Verdana" w:hAnsi="Verdana" w:eastAsia="Verdana" w:cs="Verdana"/>
          <w:sz w:val="30"/>
        </w:rPr>
        <w:br w:type="textWrapping"/>
      </w:r>
      <w:r>
        <w:rPr>
          <w:rFonts w:ascii="Verdana" w:hAnsi="Verdana" w:eastAsia="Verdana" w:cs="Verdana"/>
          <w:sz w:val="30"/>
        </w:rPr>
        <w:t>This pair (call them Adam and Eve if you like) were to be the representatives of the whole human race . . .</w:t>
      </w:r>
      <w:r>
        <w:rPr>
          <w:rFonts w:ascii="Verdana" w:hAnsi="Verdana" w:eastAsia="Verdana" w:cs="Verdana"/>
          <w:sz w:val="30"/>
        </w:rPr>
        <w:br w:type="textWrapping"/>
      </w:r>
      <w:r>
        <w:rPr>
          <w:rFonts w:ascii="Verdana" w:hAnsi="Verdana" w:eastAsia="Verdana" w:cs="Verdana"/>
          <w:sz w:val="30"/>
        </w:rPr>
        <w:t>这对（如果你愿意，可以称他们为亚当和夏娃）将成为全人类的代表……</w:t>
      </w:r>
      <w:r>
        <w:rPr>
          <w:rFonts w:ascii="Verdana" w:hAnsi="Verdana" w:eastAsia="Verdana" w:cs="Verdana"/>
          <w:sz w:val="30"/>
        </w:rPr>
        <w:br w:type="textWrapping"/>
      </w:r>
      <w:r>
        <w:rPr>
          <w:rFonts w:ascii="Verdana" w:hAnsi="Verdana" w:eastAsia="Verdana" w:cs="Verdana"/>
          <w:sz w:val="30"/>
        </w:rPr>
        <w:t>That gave rise to the following exchange:</w:t>
      </w:r>
      <w:r>
        <w:rPr>
          <w:rFonts w:ascii="Verdana" w:hAnsi="Verdana" w:eastAsia="Verdana" w:cs="Verdana"/>
          <w:sz w:val="30"/>
        </w:rPr>
        <w:br w:type="textWrapping"/>
      </w:r>
      <w:r>
        <w:rPr>
          <w:rFonts w:ascii="Verdana" w:hAnsi="Verdana" w:eastAsia="Verdana" w:cs="Verdana"/>
          <w:sz w:val="30"/>
        </w:rPr>
        <w:t>那引发了以下交流：</w:t>
      </w:r>
      <w:r>
        <w:rPr>
          <w:rFonts w:ascii="Verdana" w:hAnsi="Verdana" w:eastAsia="Verdana" w:cs="Verdana"/>
          <w:sz w:val="30"/>
        </w:rPr>
        <w:br w:type="textWrapping"/>
      </w:r>
      <w:r>
        <w:rPr>
          <w:rFonts w:ascii="Verdana" w:hAnsi="Verdana" w:eastAsia="Verdana" w:cs="Verdana"/>
          <w:sz w:val="30"/>
        </w:rPr>
        <w:t>Tim Enloe</w:t>
      </w:r>
      <w:r>
        <w:rPr>
          <w:rFonts w:ascii="Verdana" w:hAnsi="Verdana" w:eastAsia="Verdana" w:cs="Verdana"/>
          <w:sz w:val="30"/>
        </w:rPr>
        <w:br w:type="textWrapping"/>
      </w:r>
      <w:r>
        <w:rPr>
          <w:rFonts w:ascii="Verdana" w:hAnsi="Verdana" w:eastAsia="Verdana" w:cs="Verdana"/>
          <w:sz w:val="30"/>
        </w:rPr>
        <w:t>蒂姆·恩洛</w:t>
      </w:r>
      <w:r>
        <w:rPr>
          <w:rFonts w:ascii="Verdana" w:hAnsi="Verdana" w:eastAsia="Verdana" w:cs="Verdana"/>
          <w:sz w:val="30"/>
        </w:rPr>
        <w:br w:type="textWrapping"/>
      </w:r>
      <w:r>
        <w:rPr>
          <w:rFonts w:ascii="Verdana" w:hAnsi="Verdana" w:eastAsia="Verdana" w:cs="Verdana"/>
          <w:sz w:val="30"/>
        </w:rPr>
        <w:t>From what little you cited, it looks like Wright affirms a literal, historical Adam and Eve, but you interpret his denial of young earth and affirmation of evolution as denial of the literal, historical Adam and Eve.</w:t>
      </w:r>
      <w:r>
        <w:rPr>
          <w:rFonts w:ascii="Verdana" w:hAnsi="Verdana" w:eastAsia="Verdana" w:cs="Verdana"/>
          <w:sz w:val="30"/>
        </w:rPr>
        <w:br w:type="textWrapping"/>
      </w:r>
      <w:r>
        <w:rPr>
          <w:rFonts w:ascii="Verdana" w:hAnsi="Verdana" w:eastAsia="Verdana" w:cs="Verdana"/>
          <w:sz w:val="30"/>
        </w:rPr>
        <w:t>从你引用的少量内容来看，赖特似乎肯定了字面意义上历史性的亚当和夏娃，但你将他否认年轻地球论和肯定进化论解释为否认字面意义上历史性的亚当和夏娃。</w:t>
      </w:r>
      <w:r>
        <w:rPr>
          <w:rFonts w:ascii="Verdana" w:hAnsi="Verdana" w:eastAsia="Verdana" w:cs="Verdana"/>
          <w:sz w:val="30"/>
        </w:rPr>
        <w:br w:type="textWrapping"/>
      </w:r>
      <w:r>
        <w:rPr>
          <w:rFonts w:ascii="Verdana" w:hAnsi="Verdana" w:eastAsia="Verdana" w:cs="Verdana"/>
          <w:sz w:val="30"/>
        </w:rPr>
        <w:t>That sort of thing is what bugs me about the reactionary style of young earth rhetoric: it's just as sloppy as much of what comes from the other side.</w:t>
      </w:r>
      <w:r>
        <w:rPr>
          <w:rFonts w:ascii="Verdana" w:hAnsi="Verdana" w:eastAsia="Verdana" w:cs="Verdana"/>
          <w:sz w:val="30"/>
        </w:rPr>
        <w:br w:type="textWrapping"/>
      </w:r>
      <w:r>
        <w:rPr>
          <w:rFonts w:ascii="Verdana" w:hAnsi="Verdana" w:eastAsia="Verdana" w:cs="Verdana"/>
          <w:sz w:val="30"/>
        </w:rPr>
        <w:t>这种事情正是年轻地球论修辞的反动风格让我恼火的地方：它和另一方许多言论一样草率。</w:t>
      </w:r>
    </w:p>
    <w:p>
      <w:pPr>
        <w:spacing w:after="3" w:line="248" w:lineRule="auto"/>
        <w:ind w:left="-4" w:right="15" w:hanging="10"/>
        <w:rPr>
          <w:rFonts w:ascii="Verdana" w:hAnsi="Verdana" w:eastAsia="Verdana" w:cs="Verdana"/>
          <w:sz w:val="30"/>
        </w:rPr>
      </w:pPr>
      <w:r>
        <w:rPr>
          <w:rFonts w:ascii="Verdana" w:hAnsi="Verdana" w:eastAsia="Verdana" w:cs="Verdana"/>
          <w:sz w:val="30"/>
        </w:rPr>
        <w:t>steve</w:t>
      </w:r>
      <w:r>
        <w:rPr>
          <w:rFonts w:ascii="Verdana" w:hAnsi="Verdana" w:eastAsia="Verdana" w:cs="Verdana"/>
          <w:sz w:val="30"/>
        </w:rPr>
        <w:br w:type="textWrapping"/>
      </w:r>
      <w:r>
        <w:rPr>
          <w:rFonts w:ascii="Verdana" w:hAnsi="Verdana" w:eastAsia="Verdana" w:cs="Verdana"/>
          <w:sz w:val="30"/>
        </w:rPr>
        <w:t>史蒂夫</w:t>
      </w:r>
      <w:r>
        <w:rPr>
          <w:rFonts w:ascii="Verdana" w:hAnsi="Verdana" w:eastAsia="Verdana" w:cs="Verdana"/>
          <w:sz w:val="30"/>
        </w:rPr>
        <w:br w:type="textWrapping"/>
      </w:r>
      <w:r>
        <w:rPr>
          <w:rFonts w:ascii="Verdana" w:hAnsi="Verdana" w:eastAsia="Verdana" w:cs="Verdana"/>
          <w:sz w:val="30"/>
        </w:rPr>
        <w:t>Because, Tim, he doesn't affirm the "literal, historical Adam and Eve" of Scripture, but a substitute that would be unrecognizable to the narrator and the original audience.</w:t>
      </w:r>
      <w:r>
        <w:rPr>
          <w:rFonts w:ascii="Verdana" w:hAnsi="Verdana" w:eastAsia="Verdana" w:cs="Verdana"/>
          <w:sz w:val="30"/>
        </w:rPr>
        <w:br w:type="textWrapping"/>
      </w:r>
      <w:r>
        <w:rPr>
          <w:rFonts w:ascii="Verdana" w:hAnsi="Verdana" w:eastAsia="Verdana" w:cs="Verdana"/>
          <w:sz w:val="30"/>
        </w:rPr>
        <w:t>因为，蒂姆，祂并非肯定圣经中“字面意义上历史性的亚当和夏娃”，而是一个对叙述者和最初听众来说都无法辨认的替代品。</w:t>
      </w:r>
      <w:r>
        <w:rPr>
          <w:rFonts w:ascii="Verdana" w:hAnsi="Verdana" w:eastAsia="Verdana" w:cs="Verdana"/>
          <w:sz w:val="30"/>
        </w:rPr>
        <w:br w:type="textWrapping"/>
      </w:r>
      <w:r>
        <w:rPr>
          <w:rFonts w:ascii="Verdana" w:hAnsi="Verdana" w:eastAsia="Verdana" w:cs="Verdana"/>
          <w:sz w:val="30"/>
        </w:rPr>
        <w:t>He's reassigned the historical referents to something utterly extraneous to the text.</w:t>
      </w:r>
      <w:r>
        <w:rPr>
          <w:rFonts w:ascii="Verdana" w:hAnsi="Verdana" w:eastAsia="Verdana" w:cs="Verdana"/>
          <w:sz w:val="30"/>
        </w:rPr>
        <w:br w:type="textWrapping"/>
      </w:r>
      <w:r>
        <w:rPr>
          <w:rFonts w:ascii="Verdana" w:hAnsi="Verdana" w:eastAsia="Verdana" w:cs="Verdana"/>
          <w:sz w:val="30"/>
        </w:rPr>
        <w:t>祂已将历史指称重新分配给与文本完全无关的东西。</w:t>
      </w:r>
      <w:r>
        <w:rPr>
          <w:rFonts w:ascii="Verdana" w:hAnsi="Verdana" w:eastAsia="Verdana" w:cs="Verdana"/>
          <w:sz w:val="30"/>
        </w:rPr>
        <w:br w:type="textWrapping"/>
      </w:r>
      <w:r>
        <w:rPr>
          <w:rFonts w:ascii="Verdana" w:hAnsi="Verdana" w:eastAsia="Verdana" w:cs="Verdana"/>
          <w:sz w:val="30"/>
        </w:rPr>
        <w:t>His interpretation has no more basis in the text than saying Adam and Eve were really extraterrestrials, or androids created by alien cyberneticists.</w:t>
      </w:r>
      <w:r>
        <w:rPr>
          <w:rFonts w:ascii="Verdana" w:hAnsi="Verdana" w:eastAsia="Verdana" w:cs="Verdana"/>
          <w:sz w:val="30"/>
        </w:rPr>
        <w:br w:type="textWrapping"/>
      </w:r>
      <w:r>
        <w:rPr>
          <w:rFonts w:ascii="Verdana" w:hAnsi="Verdana" w:eastAsia="Verdana" w:cs="Verdana"/>
          <w:sz w:val="30"/>
        </w:rPr>
        <w:t>祂的解释在文本中毫无根据，就像说亚当和夏娃实际上是外星人，或者是外星控制论者创造的机器人一样。</w:t>
      </w:r>
      <w:r>
        <w:rPr>
          <w:rFonts w:ascii="Verdana" w:hAnsi="Verdana" w:eastAsia="Verdana" w:cs="Verdana"/>
          <w:sz w:val="30"/>
        </w:rPr>
        <w:br w:type="textWrapping"/>
      </w:r>
      <w:r>
        <w:rPr>
          <w:rFonts w:ascii="Verdana" w:hAnsi="Verdana" w:eastAsia="Verdana" w:cs="Verdana"/>
          <w:sz w:val="30"/>
        </w:rPr>
        <w:t>You can't just edit out the Adam and Eve of the narrative, splice in a par of hominids, and keep everything else intact.</w:t>
      </w:r>
      <w:r>
        <w:rPr>
          <w:rFonts w:ascii="Verdana" w:hAnsi="Verdana" w:eastAsia="Verdana" w:cs="Verdana"/>
          <w:sz w:val="30"/>
        </w:rPr>
        <w:br w:type="textWrapping"/>
      </w:r>
      <w:r>
        <w:rPr>
          <w:rFonts w:ascii="Verdana" w:hAnsi="Verdana" w:eastAsia="Verdana" w:cs="Verdana"/>
          <w:sz w:val="30"/>
        </w:rPr>
        <w:t>你不能仅仅删去叙事中的亚当和夏娃，拼接进一对古人类，然后保持其他一切不变。</w:t>
      </w:r>
      <w:r>
        <w:rPr>
          <w:rFonts w:ascii="Verdana" w:hAnsi="Verdana" w:eastAsia="Verdana" w:cs="Verdana"/>
          <w:sz w:val="30"/>
        </w:rPr>
        <w:br w:type="textWrapping"/>
      </w:r>
      <w:r>
        <w:rPr>
          <w:rFonts w:ascii="Verdana" w:hAnsi="Verdana" w:eastAsia="Verdana" w:cs="Verdana"/>
          <w:sz w:val="30"/>
        </w:rPr>
        <w:t>That's cutting something out of the Genesis account, cutting something out of the evolutionary narrative, then selectively combining two different stories by adding a new set of characters to replace the original.</w:t>
      </w:r>
      <w:r>
        <w:rPr>
          <w:rFonts w:ascii="Verdana" w:hAnsi="Verdana" w:eastAsia="Verdana" w:cs="Verdana"/>
          <w:sz w:val="30"/>
        </w:rPr>
        <w:br w:type="textWrapping"/>
      </w:r>
      <w:r>
        <w:rPr>
          <w:rFonts w:ascii="Verdana" w:hAnsi="Verdana" w:eastAsia="Verdana" w:cs="Verdana"/>
          <w:sz w:val="30"/>
        </w:rPr>
        <w:t>那是从《创世记》的记述中删去一些东西，从进化叙事中删去一些东西，然后通过添加一组新角色来取代原来的角色，从而选择性地组合两个不同的故事。</w:t>
      </w:r>
    </w:p>
    <w:p>
      <w:pPr>
        <w:spacing w:after="3" w:line="248" w:lineRule="auto"/>
        <w:ind w:left="-4" w:right="15" w:hanging="10"/>
        <w:rPr>
          <w:rFonts w:ascii="Verdana" w:hAnsi="Verdana" w:eastAsia="Verdana" w:cs="Verdana"/>
          <w:sz w:val="30"/>
        </w:rPr>
      </w:pPr>
      <w:r>
        <w:rPr>
          <w:rFonts w:ascii="Verdana" w:hAnsi="Verdana" w:eastAsia="Verdana" w:cs="Verdana"/>
          <w:sz w:val="30"/>
        </w:rPr>
        <w:t>Genesis, monogenesis, and polygenesis</w:t>
      </w:r>
      <w:r>
        <w:rPr>
          <w:rFonts w:ascii="Verdana" w:hAnsi="Verdana" w:eastAsia="Verdana" w:cs="Verdana"/>
          <w:sz w:val="30"/>
        </w:rPr>
        <w:br w:type="textWrapping"/>
      </w:r>
      <w:r>
        <w:rPr>
          <w:rFonts w:ascii="Verdana" w:hAnsi="Verdana" w:eastAsia="Verdana" w:cs="Verdana"/>
          <w:sz w:val="30"/>
        </w:rPr>
        <w:t>《创世记》、单一起源论与多重起源论</w:t>
      </w:r>
    </w:p>
    <w:p>
      <w:pPr>
        <w:spacing w:after="3" w:line="248" w:lineRule="auto"/>
        <w:ind w:left="-4" w:right="15" w:hanging="10"/>
        <w:rPr>
          <w:rFonts w:ascii="Verdana" w:hAnsi="Verdana" w:eastAsia="Verdana" w:cs="Verdana"/>
          <w:sz w:val="30"/>
        </w:rPr>
      </w:pPr>
      <w:r>
        <w:rPr>
          <w:rFonts w:ascii="Verdana" w:hAnsi="Verdana" w:eastAsia="Verdana" w:cs="Verdana"/>
          <w:sz w:val="30"/>
        </w:rPr>
        <w:t>While some postevangelicals run screaming from what Gen 1-2 says about the creation of man, the account is rather remarkable, if you think it about.</w:t>
      </w:r>
      <w:r>
        <w:rPr>
          <w:rFonts w:ascii="Verdana" w:hAnsi="Verdana" w:eastAsia="Verdana" w:cs="Verdana"/>
          <w:sz w:val="30"/>
        </w:rPr>
        <w:br w:type="textWrapping"/>
      </w:r>
      <w:r>
        <w:rPr>
          <w:rFonts w:ascii="Verdana" w:hAnsi="Verdana" w:eastAsia="Verdana" w:cs="Verdana"/>
          <w:sz w:val="30"/>
        </w:rPr>
        <w:t>当一些后福音派人士尖叫着逃离《创世记》1-2章关于人类创造的说法时，如果你仔细思考，这个记述其实相当非凡。</w:t>
      </w:r>
      <w:r>
        <w:rPr>
          <w:rFonts w:ascii="Verdana" w:hAnsi="Verdana" w:eastAsia="Verdana" w:cs="Verdana"/>
          <w:sz w:val="30"/>
        </w:rPr>
        <w:br w:type="textWrapping"/>
      </w:r>
      <w:r>
        <w:rPr>
          <w:rFonts w:ascii="Verdana" w:hAnsi="Verdana" w:eastAsia="Verdana" w:cs="Verdana"/>
          <w:sz w:val="30"/>
        </w:rPr>
        <w:t>It may be so familiar to us that we miss it.</w:t>
      </w:r>
      <w:r>
        <w:rPr>
          <w:rFonts w:ascii="Verdana" w:hAnsi="Verdana" w:eastAsia="Verdana" w:cs="Verdana"/>
          <w:sz w:val="30"/>
        </w:rPr>
        <w:br w:type="textWrapping"/>
      </w:r>
      <w:r>
        <w:rPr>
          <w:rFonts w:ascii="Verdana" w:hAnsi="Verdana" w:eastAsia="Verdana" w:cs="Verdana"/>
          <w:sz w:val="30"/>
        </w:rPr>
        <w:t>它可能对我们来说太熟悉了，以至于我们忽略了它。</w:t>
      </w:r>
    </w:p>
    <w:p>
      <w:pPr>
        <w:spacing w:after="3" w:line="248" w:lineRule="auto"/>
        <w:ind w:left="-4" w:right="15" w:hanging="10"/>
        <w:rPr>
          <w:rFonts w:ascii="Verdana" w:hAnsi="Verdana" w:eastAsia="Verdana" w:cs="Verdana"/>
          <w:sz w:val="30"/>
        </w:rPr>
      </w:pPr>
      <w:r>
        <w:rPr>
          <w:rFonts w:ascii="Verdana" w:hAnsi="Verdana" w:eastAsia="Verdana" w:cs="Verdana"/>
          <w:sz w:val="30"/>
        </w:rPr>
        <w:t>The account teaches monogenesis: all humans descend from a single pair of ancestors.</w:t>
      </w:r>
      <w:r>
        <w:rPr>
          <w:rFonts w:ascii="Verdana" w:hAnsi="Verdana" w:eastAsia="Verdana" w:cs="Verdana"/>
          <w:sz w:val="30"/>
        </w:rPr>
        <w:br w:type="textWrapping"/>
      </w:r>
      <w:r>
        <w:rPr>
          <w:rFonts w:ascii="Verdana" w:hAnsi="Verdana" w:eastAsia="Verdana" w:cs="Verdana"/>
          <w:sz w:val="30"/>
        </w:rPr>
        <w:t>该记述教导单一起源论：所有人类都源于一对祖先。</w:t>
      </w:r>
      <w:r>
        <w:rPr>
          <w:rFonts w:ascii="Verdana" w:hAnsi="Verdana" w:eastAsia="Verdana" w:cs="Verdana"/>
          <w:sz w:val="30"/>
        </w:rPr>
        <w:br w:type="textWrapping"/>
      </w:r>
      <w:r>
        <w:rPr>
          <w:rFonts w:ascii="Verdana" w:hAnsi="Verdana" w:eastAsia="Verdana" w:cs="Verdana"/>
          <w:sz w:val="30"/>
        </w:rPr>
        <w:t>If, however, you think Genesis is just pious fiction, and the narrator was guessing at the origin of man, why would he posit monogenesis rather than polygenesis?</w:t>
      </w:r>
      <w:r>
        <w:rPr>
          <w:rFonts w:ascii="Verdana" w:hAnsi="Verdana" w:eastAsia="Verdana" w:cs="Verdana"/>
          <w:sz w:val="30"/>
        </w:rPr>
        <w:br w:type="textWrapping"/>
      </w:r>
      <w:r>
        <w:rPr>
          <w:rFonts w:ascii="Verdana" w:hAnsi="Verdana" w:eastAsia="Verdana" w:cs="Verdana"/>
          <w:sz w:val="30"/>
        </w:rPr>
        <w:t>然而，如果你认为《创世记》只是虔诚的虚构，而叙述者只是在猜测人类的起源，那么祂为什么会设定单一起源论而非多重起源论呢？</w:t>
      </w:r>
    </w:p>
    <w:p>
      <w:pPr>
        <w:spacing w:after="3" w:line="248" w:lineRule="auto"/>
        <w:ind w:left="-4" w:right="15" w:hanging="10"/>
        <w:rPr>
          <w:rFonts w:ascii="Verdana" w:hAnsi="Verdana" w:eastAsia="Verdana" w:cs="Verdana"/>
          <w:sz w:val="30"/>
        </w:rPr>
      </w:pPr>
      <w:r>
        <w:rPr>
          <w:rFonts w:ascii="Verdana" w:hAnsi="Verdana" w:eastAsia="Verdana" w:cs="Verdana"/>
          <w:sz w:val="30"/>
        </w:rPr>
        <w:t>After all, in the view of postevangelical scholars, the narrator had no idea how man actually originated.</w:t>
      </w:r>
      <w:r>
        <w:rPr>
          <w:rFonts w:ascii="Verdana" w:hAnsi="Verdana" w:eastAsia="Verdana" w:cs="Verdana"/>
          <w:sz w:val="30"/>
        </w:rPr>
        <w:br w:type="textWrapping"/>
      </w:r>
      <w:r>
        <w:rPr>
          <w:rFonts w:ascii="Verdana" w:hAnsi="Verdana" w:eastAsia="Verdana" w:cs="Verdana"/>
          <w:sz w:val="30"/>
        </w:rPr>
        <w:t>毕竟，在后福音派学者看来，叙述者根本不知道人是如何起源的。</w:t>
      </w:r>
      <w:r>
        <w:rPr>
          <w:rFonts w:ascii="Verdana" w:hAnsi="Verdana" w:eastAsia="Verdana" w:cs="Verdana"/>
          <w:sz w:val="30"/>
        </w:rPr>
        <w:br w:type="textWrapping"/>
      </w:r>
      <w:r>
        <w:rPr>
          <w:rFonts w:ascii="Verdana" w:hAnsi="Verdana" w:eastAsia="Verdana" w:cs="Verdana"/>
          <w:sz w:val="30"/>
        </w:rPr>
        <w:t>Indeed, he couldn't–given his lack of scientific knowledge.</w:t>
      </w:r>
      <w:r>
        <w:rPr>
          <w:rFonts w:ascii="Verdana" w:hAnsi="Verdana" w:eastAsia="Verdana" w:cs="Verdana"/>
          <w:sz w:val="30"/>
        </w:rPr>
        <w:br w:type="textWrapping"/>
      </w:r>
      <w:r>
        <w:rPr>
          <w:rFonts w:ascii="Verdana" w:hAnsi="Verdana" w:eastAsia="Verdana" w:cs="Verdana"/>
          <w:sz w:val="30"/>
        </w:rPr>
        <w:t>的确，考虑到祂缺乏科学知识，祂不可能知道。</w:t>
      </w:r>
    </w:p>
    <w:p>
      <w:pPr>
        <w:spacing w:after="3" w:line="248" w:lineRule="auto"/>
        <w:ind w:left="-4" w:right="15" w:hanging="10"/>
        <w:rPr>
          <w:rFonts w:ascii="Verdana" w:hAnsi="Verdana" w:eastAsia="Verdana" w:cs="Verdana"/>
          <w:sz w:val="30"/>
        </w:rPr>
      </w:pPr>
      <w:r>
        <w:rPr>
          <w:rFonts w:ascii="Verdana" w:hAnsi="Verdana" w:eastAsia="Verdana" w:cs="Verdana"/>
          <w:sz w:val="30"/>
        </w:rPr>
        <w:t>But if we grant their assumption for the sake of argument, then wouldn't be at least as likely if not more so that the narrator would posit polygenesis?</w:t>
      </w:r>
      <w:r>
        <w:rPr>
          <w:rFonts w:ascii="Verdana" w:hAnsi="Verdana" w:eastAsia="Verdana" w:cs="Verdana"/>
          <w:sz w:val="30"/>
        </w:rPr>
        <w:br w:type="textWrapping"/>
      </w:r>
      <w:r>
        <w:rPr>
          <w:rFonts w:ascii="Verdana" w:hAnsi="Verdana" w:eastAsia="Verdana" w:cs="Verdana"/>
          <w:sz w:val="30"/>
        </w:rPr>
        <w:t>但是，如果我们为了论证而承认他们的假设，那么叙述者提出多重起源论的可能性难道不至少与此相当，甚至更高吗？</w:t>
      </w:r>
      <w:r>
        <w:rPr>
          <w:rFonts w:ascii="Verdana" w:hAnsi="Verdana" w:eastAsia="Verdana" w:cs="Verdana"/>
          <w:sz w:val="30"/>
        </w:rPr>
        <w:br w:type="textWrapping"/>
      </w:r>
      <w:r>
        <w:rPr>
          <w:rFonts w:ascii="Verdana" w:hAnsi="Verdana" w:eastAsia="Verdana" w:cs="Verdana"/>
          <w:sz w:val="30"/>
        </w:rPr>
        <w:t>To my knowledge, it's not uncommon for some people-groups to view themselves as intrinsically superior to other people-groups.</w:t>
      </w:r>
      <w:r>
        <w:rPr>
          <w:rFonts w:ascii="Verdana" w:hAnsi="Verdana" w:eastAsia="Verdana" w:cs="Verdana"/>
          <w:sz w:val="30"/>
        </w:rPr>
        <w:br w:type="textWrapping"/>
      </w:r>
      <w:r>
        <w:rPr>
          <w:rFonts w:ascii="Verdana" w:hAnsi="Verdana" w:eastAsia="Verdana" w:cs="Verdana"/>
          <w:sz w:val="30"/>
        </w:rPr>
        <w:t>据我所知，一些人群将自己视为本质上优于其他人群的情况并不少见。</w:t>
      </w:r>
      <w:r>
        <w:rPr>
          <w:rFonts w:ascii="Verdana" w:hAnsi="Verdana" w:eastAsia="Verdana" w:cs="Verdana"/>
          <w:sz w:val="30"/>
        </w:rPr>
        <w:br w:type="textWrapping"/>
      </w:r>
      <w:r>
        <w:rPr>
          <w:rFonts w:ascii="Verdana" w:hAnsi="Verdana" w:eastAsia="Verdana" w:cs="Verdana"/>
          <w:sz w:val="30"/>
        </w:rPr>
        <w:t>And they use a theory of racial superiority to justify the conquest and subjugation of other people-groups.</w:t>
      </w:r>
      <w:r>
        <w:rPr>
          <w:rFonts w:ascii="Verdana" w:hAnsi="Verdana" w:eastAsia="Verdana" w:cs="Verdana"/>
          <w:sz w:val="30"/>
        </w:rPr>
        <w:br w:type="textWrapping"/>
      </w:r>
      <w:r>
        <w:rPr>
          <w:rFonts w:ascii="Verdana" w:hAnsi="Verdana" w:eastAsia="Verdana" w:cs="Verdana"/>
          <w:sz w:val="30"/>
        </w:rPr>
        <w:t>他们利用种族优越论来为征服和奴役其他人群辩护。</w:t>
      </w:r>
      <w:r>
        <w:rPr>
          <w:rFonts w:ascii="Verdana" w:hAnsi="Verdana" w:eastAsia="Verdana" w:cs="Verdana"/>
          <w:sz w:val="30"/>
        </w:rPr>
        <w:br w:type="textWrapping"/>
      </w:r>
      <w:r>
        <w:rPr>
          <w:rFonts w:ascii="Verdana" w:hAnsi="Verdana" w:eastAsia="Verdana" w:cs="Verdana"/>
          <w:sz w:val="30"/>
        </w:rPr>
        <w:t>It would be very convenient to ground that pretension in a theory of separate origins.</w:t>
      </w:r>
      <w:r>
        <w:rPr>
          <w:rFonts w:ascii="Verdana" w:hAnsi="Verdana" w:eastAsia="Verdana" w:cs="Verdana"/>
          <w:sz w:val="30"/>
        </w:rPr>
        <w:br w:type="textWrapping"/>
      </w:r>
      <w:r>
        <w:rPr>
          <w:rFonts w:ascii="Verdana" w:hAnsi="Verdana" w:eastAsia="Verdana" w:cs="Verdana"/>
          <w:sz w:val="30"/>
        </w:rPr>
        <w:t>将这种自负建立在不同起源理论之上会非常方便。</w:t>
      </w:r>
      <w:r>
        <w:rPr>
          <w:rFonts w:ascii="Verdana" w:hAnsi="Verdana" w:eastAsia="Verdana" w:cs="Verdana"/>
          <w:sz w:val="30"/>
        </w:rPr>
        <w:br w:type="textWrapping"/>
      </w:r>
      <w:r>
        <w:rPr>
          <w:rFonts w:ascii="Verdana" w:hAnsi="Verdana" w:eastAsia="Verdana" w:cs="Verdana"/>
          <w:sz w:val="30"/>
        </w:rPr>
        <w:t>Different people-groups originated independently of each other, which accounts for the (alleged) superiority of one in relation to the other.</w:t>
      </w:r>
      <w:r>
        <w:rPr>
          <w:rFonts w:ascii="Verdana" w:hAnsi="Verdana" w:eastAsia="Verdana" w:cs="Verdana"/>
          <w:sz w:val="30"/>
        </w:rPr>
        <w:br w:type="textWrapping"/>
      </w:r>
      <w:r>
        <w:rPr>
          <w:rFonts w:ascii="Verdana" w:hAnsi="Verdana" w:eastAsia="Verdana" w:cs="Verdana"/>
          <w:sz w:val="30"/>
        </w:rPr>
        <w:t>不同的人群独立起源，这就解释了一个群体相对于另一个群体的（所谓的）优越性。</w:t>
      </w:r>
    </w:p>
    <w:p>
      <w:pPr>
        <w:spacing w:after="3" w:line="248" w:lineRule="auto"/>
        <w:ind w:left="-4" w:right="15" w:hanging="10"/>
        <w:rPr>
          <w:rFonts w:ascii="Verdana" w:hAnsi="Verdana" w:eastAsia="Verdana" w:cs="Verdana"/>
          <w:sz w:val="30"/>
        </w:rPr>
      </w:pPr>
      <w:r>
        <w:rPr>
          <w:rFonts w:ascii="Verdana" w:hAnsi="Verdana" w:eastAsia="Verdana" w:cs="Verdana"/>
          <w:sz w:val="30"/>
        </w:rPr>
        <w:t>Although this may be more commonly associated with European imperialism and American slavery, the general attitude is hardly confined to that.</w:t>
      </w:r>
      <w:r>
        <w:rPr>
          <w:rFonts w:ascii="Verdana" w:hAnsi="Verdana" w:eastAsia="Verdana" w:cs="Verdana"/>
          <w:sz w:val="30"/>
        </w:rPr>
        <w:br w:type="textWrapping"/>
      </w:r>
      <w:r>
        <w:rPr>
          <w:rFonts w:ascii="Verdana" w:hAnsi="Verdana" w:eastAsia="Verdana" w:cs="Verdana"/>
          <w:sz w:val="30"/>
        </w:rPr>
        <w:t>尽管这可能更常与欧洲帝国主义和美国奴隶制联系在一起，但这种普遍态度几乎不局限于此。</w:t>
      </w:r>
      <w:r>
        <w:rPr>
          <w:rFonts w:ascii="Verdana" w:hAnsi="Verdana" w:eastAsia="Verdana" w:cs="Verdana"/>
          <w:sz w:val="30"/>
        </w:rPr>
        <w:br w:type="textWrapping"/>
      </w:r>
      <w:r>
        <w:rPr>
          <w:rFonts w:ascii="Verdana" w:hAnsi="Verdana" w:eastAsia="Verdana" w:cs="Verdana"/>
          <w:sz w:val="30"/>
        </w:rPr>
        <w:t>To my knowledge, the Japanese traditionally view themselves as superior to other people-groups, and that justified their wars of conquest.</w:t>
      </w:r>
      <w:r>
        <w:rPr>
          <w:rFonts w:ascii="Verdana" w:hAnsi="Verdana" w:eastAsia="Verdana" w:cs="Verdana"/>
          <w:sz w:val="30"/>
        </w:rPr>
        <w:br w:type="textWrapping"/>
      </w:r>
      <w:r>
        <w:rPr>
          <w:rFonts w:ascii="Verdana" w:hAnsi="Verdana" w:eastAsia="Verdana" w:cs="Verdana"/>
          <w:sz w:val="30"/>
        </w:rPr>
        <w:t>据我所知，日本人传统上认为自己优于其他民族，这为他们的征服战争提供了理由。</w:t>
      </w:r>
      <w:r>
        <w:rPr>
          <w:rFonts w:ascii="Verdana" w:hAnsi="Verdana" w:eastAsia="Verdana" w:cs="Verdana"/>
          <w:sz w:val="30"/>
        </w:rPr>
        <w:br w:type="textWrapping"/>
      </w:r>
      <w:r>
        <w:rPr>
          <w:rFonts w:ascii="Verdana" w:hAnsi="Verdana" w:eastAsia="Verdana" w:cs="Verdana"/>
          <w:sz w:val="30"/>
        </w:rPr>
        <w:t>Likewise, consider Aristotle's theory of natural slavery.</w:t>
      </w:r>
      <w:r>
        <w:rPr>
          <w:rFonts w:ascii="Verdana" w:hAnsi="Verdana" w:eastAsia="Verdana" w:cs="Verdana"/>
          <w:sz w:val="30"/>
        </w:rPr>
        <w:br w:type="textWrapping"/>
      </w:r>
      <w:r>
        <w:rPr>
          <w:rFonts w:ascii="Verdana" w:hAnsi="Verdana" w:eastAsia="Verdana" w:cs="Verdana"/>
          <w:sz w:val="30"/>
        </w:rPr>
        <w:t>同样，想想亚里士多德的自然奴隶制理论。</w:t>
      </w:r>
      <w:r>
        <w:rPr>
          <w:rFonts w:ascii="Verdana" w:hAnsi="Verdana" w:eastAsia="Verdana" w:cs="Verdana"/>
          <w:sz w:val="30"/>
        </w:rPr>
        <w:br w:type="textWrapping"/>
      </w:r>
      <w:r>
        <w:rPr>
          <w:rFonts w:ascii="Verdana" w:hAnsi="Verdana" w:eastAsia="Verdana" w:cs="Verdana"/>
          <w:sz w:val="30"/>
        </w:rPr>
        <w:t>I've also read that some African and South American tribes teach polygenesis.</w:t>
      </w:r>
      <w:r>
        <w:rPr>
          <w:rFonts w:ascii="Verdana" w:hAnsi="Verdana" w:eastAsia="Verdana" w:cs="Verdana"/>
          <w:sz w:val="30"/>
        </w:rPr>
        <w:br w:type="textWrapping"/>
      </w:r>
      <w:r>
        <w:rPr>
          <w:rFonts w:ascii="Verdana" w:hAnsi="Verdana" w:eastAsia="Verdana" w:cs="Verdana"/>
          <w:sz w:val="30"/>
        </w:rPr>
        <w:t>我还读到一些非洲和南美部落教导多重起源论。</w:t>
      </w:r>
    </w:p>
    <w:p>
      <w:pPr>
        <w:spacing w:after="3" w:line="248" w:lineRule="auto"/>
        <w:ind w:left="-4" w:right="15" w:hanging="10"/>
        <w:rPr>
          <w:rFonts w:ascii="Verdana" w:hAnsi="Verdana" w:eastAsia="Verdana" w:cs="Verdana"/>
          <w:sz w:val="30"/>
        </w:rPr>
      </w:pPr>
      <w:r>
        <w:rPr>
          <w:rFonts w:ascii="Verdana" w:hAnsi="Verdana" w:eastAsia="Verdana" w:cs="Verdana"/>
          <w:sz w:val="30"/>
        </w:rPr>
        <w:t>Take another comparison: in Greek mythology, some men are fathered by gods.</w:t>
      </w:r>
      <w:r>
        <w:rPr>
          <w:rFonts w:ascii="Verdana" w:hAnsi="Verdana" w:eastAsia="Verdana" w:cs="Verdana"/>
          <w:sz w:val="30"/>
        </w:rPr>
        <w:br w:type="textWrapping"/>
      </w:r>
      <w:r>
        <w:rPr>
          <w:rFonts w:ascii="Verdana" w:hAnsi="Verdana" w:eastAsia="Verdana" w:cs="Verdana"/>
          <w:sz w:val="30"/>
        </w:rPr>
        <w:t>再作个比较：在希腊神话中，有些男人是神的儿子。</w:t>
      </w:r>
      <w:r>
        <w:rPr>
          <w:rFonts w:ascii="Verdana" w:hAnsi="Verdana" w:eastAsia="Verdana" w:cs="Verdana"/>
          <w:sz w:val="30"/>
        </w:rPr>
        <w:br w:type="textWrapping"/>
      </w:r>
      <w:r>
        <w:rPr>
          <w:rFonts w:ascii="Verdana" w:hAnsi="Verdana" w:eastAsia="Verdana" w:cs="Verdana"/>
          <w:sz w:val="30"/>
        </w:rPr>
        <w:t>Yet there's a pecking order in the pantheon.</w:t>
      </w:r>
      <w:r>
        <w:rPr>
          <w:rFonts w:ascii="Verdana" w:hAnsi="Verdana" w:eastAsia="Verdana" w:cs="Verdana"/>
          <w:sz w:val="30"/>
        </w:rPr>
        <w:br w:type="textWrapping"/>
      </w:r>
      <w:r>
        <w:rPr>
          <w:rFonts w:ascii="Verdana" w:hAnsi="Verdana" w:eastAsia="Verdana" w:cs="Verdana"/>
          <w:sz w:val="30"/>
        </w:rPr>
        <w:t>然而万神殿中却有等级之分。</w:t>
      </w:r>
      <w:r>
        <w:rPr>
          <w:rFonts w:ascii="Verdana" w:hAnsi="Verdana" w:eastAsia="Verdana" w:cs="Verdana"/>
          <w:sz w:val="30"/>
        </w:rPr>
        <w:br w:type="textWrapping"/>
      </w:r>
      <w:r>
        <w:rPr>
          <w:rFonts w:ascii="Verdana" w:hAnsi="Verdana" w:eastAsia="Verdana" w:cs="Verdana"/>
          <w:sz w:val="30"/>
        </w:rPr>
        <w:t>If Zeus is your father, I assume that might put you a few notches above somebody who was fathered by Hermes, or somebody who had merely human parents.</w:t>
      </w:r>
      <w:r>
        <w:rPr>
          <w:rFonts w:ascii="Verdana" w:hAnsi="Verdana" w:eastAsia="Verdana" w:cs="Verdana"/>
          <w:sz w:val="30"/>
        </w:rPr>
        <w:br w:type="textWrapping"/>
      </w:r>
      <w:r>
        <w:rPr>
          <w:rFonts w:ascii="Verdana" w:hAnsi="Verdana" w:eastAsia="Verdana" w:cs="Verdana"/>
          <w:sz w:val="30"/>
        </w:rPr>
        <w:t>如果宙斯是你的父亲，我猜那可能会使你比赫尔墨斯的儿子，或者仅仅是凡人父母的儿子高出几个等级。</w:t>
      </w:r>
      <w:r>
        <w:rPr>
          <w:rFonts w:ascii="Verdana" w:hAnsi="Verdana" w:eastAsia="Verdana" w:cs="Verdana"/>
          <w:sz w:val="30"/>
        </w:rPr>
        <w:br w:type="textWrapping"/>
      </w:r>
      <w:r>
        <w:rPr>
          <w:rFonts w:ascii="Verdana" w:hAnsi="Verdana" w:eastAsia="Verdana" w:cs="Verdana"/>
          <w:sz w:val="30"/>
        </w:rPr>
        <w:t>You have a superior or inferior pedigree.</w:t>
      </w:r>
      <w:r>
        <w:rPr>
          <w:rFonts w:ascii="Verdana" w:hAnsi="Verdana" w:eastAsia="Verdana" w:cs="Verdana"/>
          <w:sz w:val="30"/>
        </w:rPr>
        <w:br w:type="textWrapping"/>
      </w:r>
      <w:r>
        <w:rPr>
          <w:rFonts w:ascii="Verdana" w:hAnsi="Verdana" w:eastAsia="Verdana" w:cs="Verdana"/>
          <w:sz w:val="30"/>
        </w:rPr>
        <w:t>你的血统有优劣之分。</w:t>
      </w:r>
    </w:p>
    <w:p>
      <w:pPr>
        <w:spacing w:after="3" w:line="248" w:lineRule="auto"/>
        <w:ind w:left="-4" w:right="15" w:hanging="10"/>
        <w:rPr>
          <w:rFonts w:ascii="Verdana" w:hAnsi="Verdana" w:eastAsia="Verdana" w:cs="Verdana"/>
          <w:sz w:val="30"/>
        </w:rPr>
      </w:pPr>
      <w:r>
        <w:rPr>
          <w:rFonts w:ascii="Verdana" w:hAnsi="Verdana" w:eastAsia="Verdana" w:cs="Verdana"/>
          <w:sz w:val="30"/>
        </w:rPr>
        <w:t>If the Pentateuch is pious fiction, surely it would be very logical for the narrator to make the Israelites a separate and superior race.</w:t>
      </w:r>
      <w:r>
        <w:rPr>
          <w:rFonts w:ascii="Verdana" w:hAnsi="Verdana" w:eastAsia="Verdana" w:cs="Verdana"/>
          <w:sz w:val="30"/>
        </w:rPr>
        <w:br w:type="textWrapping"/>
      </w:r>
      <w:r>
        <w:rPr>
          <w:rFonts w:ascii="Verdana" w:hAnsi="Verdana" w:eastAsia="Verdana" w:cs="Verdana"/>
          <w:sz w:val="30"/>
        </w:rPr>
        <w:t>如果《摩西五经》是虔诚的虚构，那么叙述者将以色列人塑造成一个独立且优越的种族，这无疑是非常合乎逻辑的。</w:t>
      </w:r>
      <w:r>
        <w:rPr>
          <w:rFonts w:ascii="Verdana" w:hAnsi="Verdana" w:eastAsia="Verdana" w:cs="Verdana"/>
          <w:sz w:val="30"/>
        </w:rPr>
        <w:br w:type="textWrapping"/>
      </w:r>
      <w:r>
        <w:rPr>
          <w:rFonts w:ascii="Verdana" w:hAnsi="Verdana" w:eastAsia="Verdana" w:cs="Verdana"/>
          <w:sz w:val="30"/>
        </w:rPr>
        <w:t>To say the Israelites and Canaanites were created independently of each other, which is why God treats both groups differently.</w:t>
      </w:r>
      <w:r>
        <w:rPr>
          <w:rFonts w:ascii="Verdana" w:hAnsi="Verdana" w:eastAsia="Verdana" w:cs="Verdana"/>
          <w:sz w:val="30"/>
        </w:rPr>
        <w:br w:type="textWrapping"/>
      </w:r>
      <w:r>
        <w:rPr>
          <w:rFonts w:ascii="Verdana" w:hAnsi="Verdana" w:eastAsia="Verdana" w:cs="Verdana"/>
          <w:sz w:val="30"/>
        </w:rPr>
        <w:t>说以色列人和迦南人是独立创造的，这就是为什么上帝对这两个群体区别对待。</w:t>
      </w:r>
    </w:p>
    <w:p>
      <w:pPr>
        <w:spacing w:after="3" w:line="248" w:lineRule="auto"/>
        <w:ind w:left="-4" w:right="15" w:hanging="10"/>
        <w:rPr>
          <w:rFonts w:ascii="Verdana" w:hAnsi="Verdana" w:eastAsia="Verdana" w:cs="Verdana"/>
          <w:sz w:val="30"/>
        </w:rPr>
      </w:pPr>
      <w:r>
        <w:rPr>
          <w:rFonts w:ascii="Verdana" w:hAnsi="Verdana" w:eastAsia="Verdana" w:cs="Verdana"/>
          <w:sz w:val="30"/>
        </w:rPr>
        <w:t>But, of course, that's not the actual story.</w:t>
      </w:r>
      <w:r>
        <w:rPr>
          <w:rFonts w:ascii="Verdana" w:hAnsi="Verdana" w:eastAsia="Verdana" w:cs="Verdana"/>
          <w:sz w:val="30"/>
        </w:rPr>
        <w:br w:type="textWrapping"/>
      </w:r>
      <w:r>
        <w:rPr>
          <w:rFonts w:ascii="Verdana" w:hAnsi="Verdana" w:eastAsia="Verdana" w:cs="Verdana"/>
          <w:sz w:val="30"/>
        </w:rPr>
        <w:t>但是，当然，那并非真实的故事。</w:t>
      </w:r>
      <w:r>
        <w:rPr>
          <w:rFonts w:ascii="Verdana" w:hAnsi="Verdana" w:eastAsia="Verdana" w:cs="Verdana"/>
          <w:sz w:val="30"/>
        </w:rPr>
        <w:br w:type="textWrapping"/>
      </w:r>
      <w:r>
        <w:rPr>
          <w:rFonts w:ascii="Verdana" w:hAnsi="Verdana" w:eastAsia="Verdana" w:cs="Verdana"/>
          <w:sz w:val="30"/>
        </w:rPr>
        <w:t>Rather, all people-groups share a common origin in Adam.</w:t>
      </w:r>
      <w:r>
        <w:rPr>
          <w:rFonts w:ascii="Verdana" w:hAnsi="Verdana" w:eastAsia="Verdana" w:cs="Verdana"/>
          <w:sz w:val="30"/>
        </w:rPr>
        <w:br w:type="textWrapping"/>
      </w:r>
      <w:r>
        <w:rPr>
          <w:rFonts w:ascii="Verdana" w:hAnsi="Verdana" w:eastAsia="Verdana" w:cs="Verdana"/>
          <w:sz w:val="30"/>
        </w:rPr>
        <w:t>相反，所有人群都共同起源于亚当。</w:t>
      </w:r>
      <w:r>
        <w:rPr>
          <w:rFonts w:ascii="Verdana" w:hAnsi="Verdana" w:eastAsia="Verdana" w:cs="Verdana"/>
          <w:sz w:val="30"/>
        </w:rPr>
        <w:br w:type="textWrapping"/>
      </w:r>
      <w:r>
        <w:rPr>
          <w:rFonts w:ascii="Verdana" w:hAnsi="Verdana" w:eastAsia="Verdana" w:cs="Verdana"/>
          <w:sz w:val="30"/>
        </w:rPr>
        <w:t>That threads its way through the creation of Adam and Eve, the survivors of the flood, the Table of Nations, and so forth.</w:t>
      </w:r>
      <w:r>
        <w:rPr>
          <w:rFonts w:ascii="Verdana" w:hAnsi="Verdana" w:eastAsia="Verdana" w:cs="Verdana"/>
          <w:sz w:val="30"/>
        </w:rPr>
        <w:br w:type="textWrapping"/>
      </w:r>
      <w:r>
        <w:rPr>
          <w:rFonts w:ascii="Verdana" w:hAnsi="Verdana" w:eastAsia="Verdana" w:cs="Verdana"/>
          <w:sz w:val="30"/>
        </w:rPr>
        <w:t>这一点贯穿了亚当和夏娃的创造、洪水的幸存者、万国表等等。</w:t>
      </w:r>
    </w:p>
    <w:p>
      <w:pPr>
        <w:spacing w:after="3" w:line="248" w:lineRule="auto"/>
        <w:ind w:left="-4" w:right="15" w:hanging="10"/>
        <w:rPr>
          <w:rFonts w:ascii="Verdana" w:hAnsi="Verdana" w:eastAsia="Verdana" w:cs="Verdana"/>
          <w:sz w:val="30"/>
        </w:rPr>
      </w:pPr>
      <w:r>
        <w:rPr>
          <w:rFonts w:ascii="Verdana" w:hAnsi="Verdana" w:eastAsia="Verdana" w:cs="Verdana"/>
          <w:sz w:val="30"/>
        </w:rPr>
        <w:t>I don't think it's coincidental that the Pentateuch teaches monotheism as well as monogenesis.</w:t>
      </w:r>
      <w:r>
        <w:rPr>
          <w:rFonts w:ascii="Verdana" w:hAnsi="Verdana" w:eastAsia="Verdana" w:cs="Verdana"/>
          <w:sz w:val="30"/>
        </w:rPr>
        <w:br w:type="textWrapping"/>
      </w:r>
      <w:r>
        <w:rPr>
          <w:rFonts w:ascii="Verdana" w:hAnsi="Verdana" w:eastAsia="Verdana" w:cs="Verdana"/>
          <w:sz w:val="30"/>
        </w:rPr>
        <w:t>我认为《摩西五经》同时教导一神论和单一起源论并非巧合。</w:t>
      </w:r>
      <w:r>
        <w:rPr>
          <w:rFonts w:ascii="Verdana" w:hAnsi="Verdana" w:eastAsia="Verdana" w:cs="Verdana"/>
          <w:sz w:val="30"/>
        </w:rPr>
        <w:br w:type="textWrapping"/>
      </w:r>
      <w:r>
        <w:rPr>
          <w:rFonts w:ascii="Verdana" w:hAnsi="Verdana" w:eastAsia="Verdana" w:cs="Verdana"/>
          <w:sz w:val="30"/>
        </w:rPr>
        <w:t>Polytheism and polygenesis naturally go together inasmuch as each god or goddess of sufficient power could create a human or humanoid breeding pair or population.</w:t>
      </w:r>
      <w:r>
        <w:rPr>
          <w:rFonts w:ascii="Verdana" w:hAnsi="Verdana" w:eastAsia="Verdana" w:cs="Verdana"/>
          <w:sz w:val="30"/>
        </w:rPr>
        <w:br w:type="textWrapping"/>
      </w:r>
      <w:r>
        <w:rPr>
          <w:rFonts w:ascii="Verdana" w:hAnsi="Verdana" w:eastAsia="Verdana" w:cs="Verdana"/>
          <w:sz w:val="30"/>
        </w:rPr>
        <w:t>多神论和多重起源论自然地联系在一起，因为每一个拥有足够力量的神或女神都可以创造一个人类或类人繁殖对或种群。</w:t>
      </w:r>
      <w:r>
        <w:rPr>
          <w:rFonts w:ascii="Verdana" w:hAnsi="Verdana" w:eastAsia="Verdana" w:cs="Verdana"/>
          <w:sz w:val="30"/>
        </w:rPr>
        <w:br w:type="textWrapping"/>
      </w:r>
      <w:r>
        <w:rPr>
          <w:rFonts w:ascii="Verdana" w:hAnsi="Verdana" w:eastAsia="Verdana" w:cs="Verdana"/>
          <w:sz w:val="30"/>
        </w:rPr>
        <w:t>In Genesis, by contrast, there's only one Creator.</w:t>
      </w:r>
      <w:r>
        <w:rPr>
          <w:rFonts w:ascii="Verdana" w:hAnsi="Verdana" w:eastAsia="Verdana" w:cs="Verdana"/>
          <w:sz w:val="30"/>
        </w:rPr>
        <w:br w:type="textWrapping"/>
      </w:r>
      <w:r>
        <w:rPr>
          <w:rFonts w:ascii="Verdana" w:hAnsi="Verdana" w:eastAsia="Verdana" w:cs="Verdana"/>
          <w:sz w:val="30"/>
        </w:rPr>
        <w:t>相比之下，在《创世记》中，只有一位创造主。</w:t>
      </w:r>
    </w:p>
    <w:p>
      <w:pPr>
        <w:spacing w:after="3" w:line="248" w:lineRule="auto"/>
        <w:ind w:left="-4" w:right="15" w:hanging="10"/>
        <w:rPr>
          <w:rFonts w:ascii="Verdana" w:hAnsi="Verdana" w:eastAsia="Verdana" w:cs="Verdana"/>
          <w:sz w:val="30"/>
        </w:rPr>
      </w:pPr>
      <w:r>
        <w:rPr>
          <w:rFonts w:ascii="Verdana" w:hAnsi="Verdana" w:eastAsia="Verdana" w:cs="Verdana"/>
          <w:sz w:val="30"/>
        </w:rPr>
        <w:t>Evolution teaches polygenesis.</w:t>
      </w:r>
      <w:r>
        <w:rPr>
          <w:rFonts w:ascii="Verdana" w:hAnsi="Verdana" w:eastAsia="Verdana" w:cs="Verdana"/>
          <w:sz w:val="30"/>
        </w:rPr>
        <w:br w:type="textWrapping"/>
      </w:r>
      <w:r>
        <w:rPr>
          <w:rFonts w:ascii="Verdana" w:hAnsi="Verdana" w:eastAsia="Verdana" w:cs="Verdana"/>
          <w:sz w:val="30"/>
        </w:rPr>
        <w:t>进化论教导多重起源论。</w:t>
      </w:r>
      <w:r>
        <w:rPr>
          <w:rFonts w:ascii="Verdana" w:hAnsi="Verdana" w:eastAsia="Verdana" w:cs="Verdana"/>
          <w:sz w:val="30"/>
        </w:rPr>
        <w:br w:type="textWrapping"/>
      </w:r>
      <w:r>
        <w:rPr>
          <w:rFonts w:ascii="Verdana" w:hAnsi="Verdana" w:eastAsia="Verdana" w:cs="Verdana"/>
          <w:sz w:val="30"/>
        </w:rPr>
        <w:t>On that theory, although humans have a common ancestor, they don't have an absolute point of common origin.</w:t>
      </w:r>
      <w:r>
        <w:rPr>
          <w:rFonts w:ascii="Verdana" w:hAnsi="Verdana" w:eastAsia="Verdana" w:cs="Verdana"/>
          <w:sz w:val="30"/>
        </w:rPr>
        <w:br w:type="textWrapping"/>
      </w:r>
      <w:r>
        <w:rPr>
          <w:rFonts w:ascii="Verdana" w:hAnsi="Verdana" w:eastAsia="Verdana" w:cs="Verdana"/>
          <w:sz w:val="30"/>
        </w:rPr>
        <w:t>根据那个理论，尽管人类有共同的祖先，但他们没有绝对的共同起源点。</w:t>
      </w:r>
      <w:r>
        <w:rPr>
          <w:rFonts w:ascii="Verdana" w:hAnsi="Verdana" w:eastAsia="Verdana" w:cs="Verdana"/>
          <w:sz w:val="30"/>
        </w:rPr>
        <w:br w:type="textWrapping"/>
      </w:r>
      <w:r>
        <w:rPr>
          <w:rFonts w:ascii="Verdana" w:hAnsi="Verdana" w:eastAsia="Verdana" w:cs="Verdana"/>
          <w:sz w:val="30"/>
        </w:rPr>
        <w:t>Rather, they're an offshoot of the evolutionary tree of life.</w:t>
      </w:r>
      <w:r>
        <w:rPr>
          <w:rFonts w:ascii="Verdana" w:hAnsi="Verdana" w:eastAsia="Verdana" w:cs="Verdana"/>
          <w:sz w:val="30"/>
        </w:rPr>
        <w:br w:type="textWrapping"/>
      </w:r>
      <w:r>
        <w:rPr>
          <w:rFonts w:ascii="Verdana" w:hAnsi="Verdana" w:eastAsia="Verdana" w:cs="Verdana"/>
          <w:sz w:val="30"/>
        </w:rPr>
        <w:t>相反，他们是进化生命树的一个分支。</w:t>
      </w:r>
      <w:r>
        <w:rPr>
          <w:rFonts w:ascii="Verdana" w:hAnsi="Verdana" w:eastAsia="Verdana" w:cs="Verdana"/>
          <w:sz w:val="30"/>
        </w:rPr>
        <w:br w:type="textWrapping"/>
      </w:r>
      <w:r>
        <w:rPr>
          <w:rFonts w:ascii="Verdana" w:hAnsi="Verdana" w:eastAsia="Verdana" w:cs="Verdana"/>
          <w:sz w:val="30"/>
        </w:rPr>
        <w:t>They have animal ancestors.</w:t>
      </w:r>
      <w:r>
        <w:rPr>
          <w:rFonts w:ascii="Verdana" w:hAnsi="Verdana" w:eastAsia="Verdana" w:cs="Verdana"/>
          <w:sz w:val="30"/>
        </w:rPr>
        <w:br w:type="textWrapping"/>
      </w:r>
      <w:r>
        <w:rPr>
          <w:rFonts w:ascii="Verdana" w:hAnsi="Verdana" w:eastAsia="Verdana" w:cs="Verdana"/>
          <w:sz w:val="30"/>
        </w:rPr>
        <w:t>他们有动物祖先。</w:t>
      </w:r>
      <w:r>
        <w:rPr>
          <w:rFonts w:ascii="Verdana" w:hAnsi="Verdana" w:eastAsia="Verdana" w:cs="Verdana"/>
          <w:sz w:val="30"/>
        </w:rPr>
        <w:br w:type="textWrapping"/>
      </w:r>
      <w:r>
        <w:rPr>
          <w:rFonts w:ascii="Verdana" w:hAnsi="Verdana" w:eastAsia="Verdana" w:cs="Verdana"/>
          <w:sz w:val="30"/>
        </w:rPr>
        <w:t>In addition, there's interbreeding between different hominids.</w:t>
      </w:r>
      <w:r>
        <w:rPr>
          <w:rFonts w:ascii="Verdana" w:hAnsi="Verdana" w:eastAsia="Verdana" w:cs="Verdana"/>
          <w:sz w:val="30"/>
        </w:rPr>
        <w:br w:type="textWrapping"/>
      </w:r>
      <w:r>
        <w:rPr>
          <w:rFonts w:ascii="Verdana" w:hAnsi="Verdana" w:eastAsia="Verdana" w:cs="Verdana"/>
          <w:sz w:val="30"/>
        </w:rPr>
        <w:t>此外，不同古人类之间存在杂交。</w:t>
      </w:r>
    </w:p>
    <w:p>
      <w:pPr>
        <w:spacing w:after="3" w:line="248" w:lineRule="auto"/>
        <w:ind w:left="-4" w:right="15" w:hanging="10"/>
        <w:rPr>
          <w:rFonts w:ascii="Verdana" w:hAnsi="Verdana" w:eastAsia="Verdana" w:cs="Verdana"/>
          <w:sz w:val="30"/>
        </w:rPr>
      </w:pPr>
      <w:r>
        <w:rPr>
          <w:rFonts w:ascii="Verdana" w:hAnsi="Verdana" w:eastAsia="Verdana" w:cs="Verdana"/>
          <w:sz w:val="30"/>
        </w:rPr>
        <w:t>Adam and I, Robot</w:t>
      </w:r>
      <w:r>
        <w:rPr>
          <w:rFonts w:ascii="Verdana" w:hAnsi="Verdana" w:eastAsia="Verdana" w:cs="Verdana"/>
          <w:sz w:val="30"/>
        </w:rPr>
        <w:br w:type="textWrapping"/>
      </w:r>
      <w:r>
        <w:rPr>
          <w:rFonts w:ascii="Verdana" w:hAnsi="Verdana" w:eastAsia="Verdana" w:cs="Verdana"/>
          <w:sz w:val="30"/>
        </w:rPr>
        <w:t>亚当与《我，机器人》</w:t>
      </w:r>
    </w:p>
    <w:p>
      <w:pPr>
        <w:spacing w:after="3" w:line="248" w:lineRule="auto"/>
        <w:ind w:left="-4" w:right="15" w:hanging="10"/>
        <w:rPr>
          <w:rFonts w:ascii="Verdana" w:hAnsi="Verdana" w:eastAsia="Verdana" w:cs="Verdana"/>
          <w:sz w:val="30"/>
        </w:rPr>
      </w:pPr>
      <w:r>
        <w:rPr>
          <w:rFonts w:ascii="Verdana" w:hAnsi="Verdana" w:eastAsia="Verdana" w:cs="Verdana"/>
          <w:sz w:val="30"/>
        </w:rPr>
        <w:t>There's a paradoxical relationship between Adam and modern science.</w:t>
      </w:r>
      <w:r>
        <w:rPr>
          <w:rFonts w:ascii="Verdana" w:hAnsi="Verdana" w:eastAsia="Verdana" w:cs="Verdana"/>
          <w:sz w:val="30"/>
        </w:rPr>
        <w:br w:type="textWrapping"/>
      </w:r>
      <w:r>
        <w:rPr>
          <w:rFonts w:ascii="Verdana" w:hAnsi="Verdana" w:eastAsia="Verdana" w:cs="Verdana"/>
          <w:sz w:val="30"/>
        </w:rPr>
        <w:t>亚当与现代科学之间存在一种悖论性的关系。</w:t>
      </w:r>
      <w:r>
        <w:rPr>
          <w:rFonts w:ascii="Verdana" w:hAnsi="Verdana" w:eastAsia="Verdana" w:cs="Verdana"/>
          <w:sz w:val="30"/>
        </w:rPr>
        <w:br w:type="textWrapping"/>
      </w:r>
      <w:r>
        <w:rPr>
          <w:rFonts w:ascii="Verdana" w:hAnsi="Verdana" w:eastAsia="Verdana" w:cs="Verdana"/>
          <w:sz w:val="30"/>
        </w:rPr>
        <w:t>On the one hand there's the evolutionary challenge to the historicity of Adam and Eve.</w:t>
      </w:r>
      <w:r>
        <w:rPr>
          <w:rFonts w:ascii="Verdana" w:hAnsi="Verdana" w:eastAsia="Verdana" w:cs="Verdana"/>
          <w:sz w:val="30"/>
        </w:rPr>
        <w:br w:type="textWrapping"/>
      </w:r>
      <w:r>
        <w:rPr>
          <w:rFonts w:ascii="Verdana" w:hAnsi="Verdana" w:eastAsia="Verdana" w:cs="Verdana"/>
          <w:sz w:val="30"/>
        </w:rPr>
        <w:t>一方面，存在对亚当和夏娃历史性的进化论挑战。</w:t>
      </w:r>
      <w:r>
        <w:rPr>
          <w:rFonts w:ascii="Verdana" w:hAnsi="Verdana" w:eastAsia="Verdana" w:cs="Verdana"/>
          <w:sz w:val="30"/>
        </w:rPr>
        <w:br w:type="textWrapping"/>
      </w:r>
      <w:r>
        <w:rPr>
          <w:rFonts w:ascii="Verdana" w:hAnsi="Verdana" w:eastAsia="Verdana" w:cs="Verdana"/>
          <w:sz w:val="30"/>
        </w:rPr>
        <w:t>Of course, evolution has, itself, been challenged–but I'd like to make a different point.</w:t>
      </w:r>
      <w:r>
        <w:rPr>
          <w:rFonts w:ascii="Verdana" w:hAnsi="Verdana" w:eastAsia="Verdana" w:cs="Verdana"/>
          <w:sz w:val="30"/>
        </w:rPr>
        <w:br w:type="textWrapping"/>
      </w:r>
      <w:r>
        <w:rPr>
          <w:rFonts w:ascii="Verdana" w:hAnsi="Verdana" w:eastAsia="Verdana" w:cs="Verdana"/>
          <w:sz w:val="30"/>
        </w:rPr>
        <w:t>当然，进化论本身也受到了挑战——但我想提出另一点。</w:t>
      </w:r>
    </w:p>
    <w:p>
      <w:pPr>
        <w:spacing w:after="3" w:line="248" w:lineRule="auto"/>
        <w:ind w:left="-4" w:right="15" w:hanging="10"/>
        <w:rPr>
          <w:rFonts w:ascii="Verdana" w:hAnsi="Verdana" w:eastAsia="Verdana" w:cs="Verdana"/>
          <w:sz w:val="30"/>
        </w:rPr>
      </w:pPr>
      <w:r>
        <w:rPr>
          <w:rFonts w:ascii="Verdana" w:hAnsi="Verdana" w:eastAsia="Verdana" w:cs="Verdana"/>
          <w:sz w:val="30"/>
        </w:rPr>
        <w:t>Ironically, hard science fiction and AI research present scenarios that parallel Adam and Eve.</w:t>
      </w:r>
      <w:r>
        <w:rPr>
          <w:rFonts w:ascii="Verdana" w:hAnsi="Verdana" w:eastAsia="Verdana" w:cs="Verdana"/>
          <w:sz w:val="30"/>
        </w:rPr>
        <w:br w:type="textWrapping"/>
      </w:r>
      <w:r>
        <w:rPr>
          <w:rFonts w:ascii="Verdana" w:hAnsi="Verdana" w:eastAsia="Verdana" w:cs="Verdana"/>
          <w:sz w:val="30"/>
        </w:rPr>
        <w:t>具有讽刺意味的是，硬科幻小说和人工智能研究呈现了与亚当和夏娃相似的情景。</w:t>
      </w:r>
      <w:r>
        <w:rPr>
          <w:rFonts w:ascii="Verdana" w:hAnsi="Verdana" w:eastAsia="Verdana" w:cs="Verdana"/>
          <w:sz w:val="30"/>
        </w:rPr>
        <w:br w:type="textWrapping"/>
      </w:r>
      <w:r>
        <w:rPr>
          <w:rFonts w:ascii="Verdana" w:hAnsi="Verdana" w:eastAsia="Verdana" w:cs="Verdana"/>
          <w:sz w:val="30"/>
        </w:rPr>
        <w:t>Let's grant, for discussion purposes, that AI is feasible.</w:t>
      </w:r>
      <w:r>
        <w:rPr>
          <w:rFonts w:ascii="Verdana" w:hAnsi="Verdana" w:eastAsia="Verdana" w:cs="Verdana"/>
          <w:sz w:val="30"/>
        </w:rPr>
        <w:br w:type="textWrapping"/>
      </w:r>
      <w:r>
        <w:rPr>
          <w:rFonts w:ascii="Verdana" w:hAnsi="Verdana" w:eastAsia="Verdana" w:cs="Verdana"/>
          <w:sz w:val="30"/>
        </w:rPr>
        <w:t>为了讨论起见，让我们承认人工智能是可行的。</w:t>
      </w:r>
      <w:r>
        <w:rPr>
          <w:rFonts w:ascii="Verdana" w:hAnsi="Verdana" w:eastAsia="Verdana" w:cs="Verdana"/>
          <w:sz w:val="30"/>
        </w:rPr>
        <w:br w:type="textWrapping"/>
      </w:r>
      <w:r>
        <w:rPr>
          <w:rFonts w:ascii="Verdana" w:hAnsi="Verdana" w:eastAsia="Verdana" w:cs="Verdana"/>
          <w:sz w:val="30"/>
        </w:rPr>
        <w:t>Suppose you're a cyberneticist.</w:t>
      </w:r>
      <w:r>
        <w:rPr>
          <w:rFonts w:ascii="Verdana" w:hAnsi="Verdana" w:eastAsia="Verdana" w:cs="Verdana"/>
          <w:sz w:val="30"/>
        </w:rPr>
        <w:br w:type="textWrapping"/>
      </w:r>
      <w:r>
        <w:rPr>
          <w:rFonts w:ascii="Verdana" w:hAnsi="Verdana" w:eastAsia="Verdana" w:cs="Verdana"/>
          <w:sz w:val="30"/>
        </w:rPr>
        <w:t>假设你是一位控制论学家。</w:t>
      </w:r>
      <w:r>
        <w:rPr>
          <w:rFonts w:ascii="Verdana" w:hAnsi="Verdana" w:eastAsia="Verdana" w:cs="Verdana"/>
          <w:sz w:val="30"/>
        </w:rPr>
        <w:br w:type="textWrapping"/>
      </w:r>
      <w:r>
        <w:rPr>
          <w:rFonts w:ascii="Verdana" w:hAnsi="Verdana" w:eastAsia="Verdana" w:cs="Verdana"/>
          <w:sz w:val="30"/>
        </w:rPr>
        <w:t>You have a number of judgment calls to make.</w:t>
      </w:r>
      <w:r>
        <w:rPr>
          <w:rFonts w:ascii="Verdana" w:hAnsi="Verdana" w:eastAsia="Verdana" w:cs="Verdana"/>
          <w:sz w:val="30"/>
        </w:rPr>
        <w:br w:type="textWrapping"/>
      </w:r>
      <w:r>
        <w:rPr>
          <w:rFonts w:ascii="Verdana" w:hAnsi="Verdana" w:eastAsia="Verdana" w:cs="Verdana"/>
          <w:sz w:val="30"/>
        </w:rPr>
        <w:t>你需要做出许多判断。</w:t>
      </w:r>
    </w:p>
    <w:p>
      <w:pPr>
        <w:spacing w:after="3" w:line="248" w:lineRule="auto"/>
        <w:ind w:left="-4" w:right="15" w:hanging="10"/>
        <w:rPr>
          <w:rFonts w:ascii="Verdana" w:hAnsi="Verdana" w:eastAsia="Verdana" w:cs="Verdana"/>
          <w:sz w:val="30"/>
        </w:rPr>
      </w:pPr>
      <w:r>
        <w:rPr>
          <w:rFonts w:ascii="Verdana" w:hAnsi="Verdana" w:eastAsia="Verdana" w:cs="Verdana"/>
          <w:sz w:val="30"/>
        </w:rPr>
        <w:t>The only kind of intelligence you can give a robot or computer is humanoid intelligence.</w:t>
      </w:r>
      <w:r>
        <w:rPr>
          <w:rFonts w:ascii="Verdana" w:hAnsi="Verdana" w:eastAsia="Verdana" w:cs="Verdana"/>
          <w:sz w:val="30"/>
        </w:rPr>
        <w:br w:type="textWrapping"/>
      </w:r>
      <w:r>
        <w:rPr>
          <w:rFonts w:ascii="Verdana" w:hAnsi="Verdana" w:eastAsia="Verdana" w:cs="Verdana"/>
          <w:sz w:val="30"/>
        </w:rPr>
        <w:t>你能赋予机器人或计算机的唯一一种智能是类人智能。</w:t>
      </w:r>
      <w:r>
        <w:rPr>
          <w:rFonts w:ascii="Verdana" w:hAnsi="Verdana" w:eastAsia="Verdana" w:cs="Verdana"/>
          <w:sz w:val="30"/>
        </w:rPr>
        <w:br w:type="textWrapping"/>
      </w:r>
      <w:r>
        <w:rPr>
          <w:rFonts w:ascii="Verdana" w:hAnsi="Verdana" w:eastAsia="Verdana" w:cs="Verdana"/>
          <w:sz w:val="30"/>
        </w:rPr>
        <w:t>That's because humans are the most intelligent species on earth.</w:t>
      </w:r>
      <w:r>
        <w:rPr>
          <w:rFonts w:ascii="Verdana" w:hAnsi="Verdana" w:eastAsia="Verdana" w:cs="Verdana"/>
          <w:sz w:val="30"/>
        </w:rPr>
        <w:br w:type="textWrapping"/>
      </w:r>
      <w:r>
        <w:rPr>
          <w:rFonts w:ascii="Verdana" w:hAnsi="Verdana" w:eastAsia="Verdana" w:cs="Verdana"/>
          <w:sz w:val="30"/>
        </w:rPr>
        <w:t>那是因为人类是地球上最聪明的物种。</w:t>
      </w:r>
      <w:r>
        <w:rPr>
          <w:rFonts w:ascii="Verdana" w:hAnsi="Verdana" w:eastAsia="Verdana" w:cs="Verdana"/>
          <w:sz w:val="30"/>
        </w:rPr>
        <w:br w:type="textWrapping"/>
      </w:r>
      <w:r>
        <w:rPr>
          <w:rFonts w:ascii="Verdana" w:hAnsi="Verdana" w:eastAsia="Verdana" w:cs="Verdana"/>
          <w:sz w:val="30"/>
        </w:rPr>
        <w:t>So that's the template.</w:t>
      </w:r>
      <w:r>
        <w:rPr>
          <w:rFonts w:ascii="Verdana" w:hAnsi="Verdana" w:eastAsia="Verdana" w:cs="Verdana"/>
          <w:sz w:val="30"/>
        </w:rPr>
        <w:br w:type="textWrapping"/>
      </w:r>
      <w:r>
        <w:rPr>
          <w:rFonts w:ascii="Verdana" w:hAnsi="Verdana" w:eastAsia="Verdana" w:cs="Verdana"/>
          <w:sz w:val="30"/>
        </w:rPr>
        <w:t>所以那是模板。</w:t>
      </w:r>
      <w:r>
        <w:rPr>
          <w:rFonts w:ascii="Verdana" w:hAnsi="Verdana" w:eastAsia="Verdana" w:cs="Verdana"/>
          <w:sz w:val="30"/>
        </w:rPr>
        <w:br w:type="textWrapping"/>
      </w:r>
      <w:r>
        <w:rPr>
          <w:rFonts w:ascii="Verdana" w:hAnsi="Verdana" w:eastAsia="Verdana" w:cs="Verdana"/>
          <w:sz w:val="30"/>
        </w:rPr>
        <w:t>Moreover, the cyberneticist is human.</w:t>
      </w:r>
      <w:r>
        <w:rPr>
          <w:rFonts w:ascii="Verdana" w:hAnsi="Verdana" w:eastAsia="Verdana" w:cs="Verdana"/>
          <w:sz w:val="30"/>
        </w:rPr>
        <w:br w:type="textWrapping"/>
      </w:r>
      <w:r>
        <w:rPr>
          <w:rFonts w:ascii="Verdana" w:hAnsi="Verdana" w:eastAsia="Verdana" w:cs="Verdana"/>
          <w:sz w:val="30"/>
        </w:rPr>
        <w:t>此外，控制论学家是人。</w:t>
      </w:r>
      <w:r>
        <w:rPr>
          <w:rFonts w:ascii="Verdana" w:hAnsi="Verdana" w:eastAsia="Verdana" w:cs="Verdana"/>
          <w:sz w:val="30"/>
        </w:rPr>
        <w:br w:type="textWrapping"/>
      </w:r>
      <w:r>
        <w:rPr>
          <w:rFonts w:ascii="Verdana" w:hAnsi="Verdana" w:eastAsia="Verdana" w:cs="Verdana"/>
          <w:sz w:val="30"/>
        </w:rPr>
        <w:t>In programming a computer or robot to think, how humans think is his only frame of reference.</w:t>
      </w:r>
      <w:r>
        <w:rPr>
          <w:rFonts w:ascii="Verdana" w:hAnsi="Verdana" w:eastAsia="Verdana" w:cs="Verdana"/>
          <w:sz w:val="30"/>
        </w:rPr>
        <w:br w:type="textWrapping"/>
      </w:r>
      <w:r>
        <w:rPr>
          <w:rFonts w:ascii="Verdana" w:hAnsi="Verdana" w:eastAsia="Verdana" w:cs="Verdana"/>
          <w:sz w:val="30"/>
        </w:rPr>
        <w:t>在编程计算机或机器人思考时，人类如何思考是祂唯一的参照系。</w:t>
      </w:r>
    </w:p>
    <w:p>
      <w:pPr>
        <w:spacing w:after="3" w:line="248" w:lineRule="auto"/>
        <w:ind w:left="-4" w:right="15" w:hanging="10"/>
        <w:rPr>
          <w:rFonts w:ascii="Verdana" w:hAnsi="Verdana" w:eastAsia="Verdana" w:cs="Verdana"/>
          <w:sz w:val="30"/>
        </w:rPr>
      </w:pPr>
      <w:r>
        <w:rPr>
          <w:rFonts w:ascii="Verdana" w:hAnsi="Verdana" w:eastAsia="Verdana" w:cs="Verdana"/>
          <w:sz w:val="30"/>
        </w:rPr>
        <w:t>Like Adam, the robot will have instant adult intelligence and innate knowledge.</w:t>
      </w:r>
      <w:r>
        <w:rPr>
          <w:rFonts w:ascii="Verdana" w:hAnsi="Verdana" w:eastAsia="Verdana" w:cs="Verdana"/>
          <w:sz w:val="30"/>
        </w:rPr>
        <w:br w:type="textWrapping"/>
      </w:r>
      <w:r>
        <w:rPr>
          <w:rFonts w:ascii="Verdana" w:hAnsi="Verdana" w:eastAsia="Verdana" w:cs="Verdana"/>
          <w:sz w:val="30"/>
        </w:rPr>
        <w:t>像亚当一样，机器人将拥有即时的成年智能和先天知识。</w:t>
      </w:r>
    </w:p>
    <w:p>
      <w:pPr>
        <w:spacing w:after="3" w:line="248" w:lineRule="auto"/>
        <w:ind w:left="-4" w:right="15" w:hanging="10"/>
        <w:rPr>
          <w:rFonts w:ascii="Verdana" w:hAnsi="Verdana" w:eastAsia="Verdana" w:cs="Verdana"/>
          <w:sz w:val="30"/>
        </w:rPr>
      </w:pPr>
      <w:r>
        <w:rPr>
          <w:rFonts w:ascii="Verdana" w:hAnsi="Verdana" w:eastAsia="Verdana" w:cs="Verdana"/>
          <w:sz w:val="30"/>
        </w:rPr>
        <w:t>Since the computer or robot has humanoid intelligence, that raises the question of whether to go all the way by making an android.</w:t>
      </w:r>
      <w:r>
        <w:rPr>
          <w:rFonts w:ascii="Verdana" w:hAnsi="Verdana" w:eastAsia="Verdana" w:cs="Verdana"/>
          <w:sz w:val="30"/>
        </w:rPr>
        <w:br w:type="textWrapping"/>
      </w:r>
      <w:r>
        <w:rPr>
          <w:rFonts w:ascii="Verdana" w:hAnsi="Verdana" w:eastAsia="Verdana" w:cs="Verdana"/>
          <w:sz w:val="30"/>
        </w:rPr>
        <w:t>由于计算机或机器人具有类人智能，这就提出了是否要更进一步制造一个人形机器人的问题。</w:t>
      </w:r>
    </w:p>
    <w:p>
      <w:pPr>
        <w:spacing w:after="3" w:line="248" w:lineRule="auto"/>
        <w:ind w:left="-4" w:right="15" w:hanging="10"/>
        <w:rPr>
          <w:rFonts w:ascii="Verdana" w:hAnsi="Verdana" w:eastAsia="Verdana" w:cs="Verdana"/>
          <w:sz w:val="30"/>
        </w:rPr>
      </w:pPr>
      <w:r>
        <w:rPr>
          <w:rFonts w:ascii="Verdana" w:hAnsi="Verdana" w:eastAsia="Verdana" w:cs="Verdana"/>
          <w:sz w:val="30"/>
        </w:rPr>
        <w:t>Now, because the android had no childhood, it will have no memories of a time before it came online.</w:t>
      </w:r>
      <w:r>
        <w:rPr>
          <w:rFonts w:ascii="Verdana" w:hAnsi="Verdana" w:eastAsia="Verdana" w:cs="Verdana"/>
          <w:sz w:val="30"/>
        </w:rPr>
        <w:br w:type="textWrapping"/>
      </w:r>
      <w:r>
        <w:rPr>
          <w:rFonts w:ascii="Verdana" w:hAnsi="Verdana" w:eastAsia="Verdana" w:cs="Verdana"/>
          <w:sz w:val="30"/>
        </w:rPr>
        <w:t>现在，因为人形机器人没有童年，它将没有上线之前的记忆。</w:t>
      </w:r>
      <w:r>
        <w:rPr>
          <w:rFonts w:ascii="Verdana" w:hAnsi="Verdana" w:eastAsia="Verdana" w:cs="Verdana"/>
          <w:sz w:val="30"/>
        </w:rPr>
        <w:br w:type="textWrapping"/>
      </w:r>
      <w:r>
        <w:rPr>
          <w:rFonts w:ascii="Verdana" w:hAnsi="Verdana" w:eastAsia="Verdana" w:cs="Verdana"/>
          <w:sz w:val="30"/>
        </w:rPr>
        <w:t>Its first memoir will be the moment it was switched on.</w:t>
      </w:r>
      <w:r>
        <w:rPr>
          <w:rFonts w:ascii="Verdana" w:hAnsi="Verdana" w:eastAsia="Verdana" w:cs="Verdana"/>
          <w:sz w:val="30"/>
        </w:rPr>
        <w:br w:type="textWrapping"/>
      </w:r>
      <w:r>
        <w:rPr>
          <w:rFonts w:ascii="Verdana" w:hAnsi="Verdana" w:eastAsia="Verdana" w:cs="Verdana"/>
          <w:sz w:val="30"/>
        </w:rPr>
        <w:t>它的第一份回忆录将是它被启动的那一刻。</w:t>
      </w:r>
      <w:r>
        <w:rPr>
          <w:rFonts w:ascii="Verdana" w:hAnsi="Verdana" w:eastAsia="Verdana" w:cs="Verdana"/>
          <w:sz w:val="30"/>
        </w:rPr>
        <w:br w:type="textWrapping"/>
      </w:r>
      <w:r>
        <w:rPr>
          <w:rFonts w:ascii="Verdana" w:hAnsi="Verdana" w:eastAsia="Verdana" w:cs="Verdana"/>
          <w:sz w:val="30"/>
        </w:rPr>
        <w:t>That's like Adam's first moment of consciousness.</w:t>
      </w:r>
      <w:r>
        <w:rPr>
          <w:rFonts w:ascii="Verdana" w:hAnsi="Verdana" w:eastAsia="Verdana" w:cs="Verdana"/>
          <w:sz w:val="30"/>
        </w:rPr>
        <w:br w:type="textWrapping"/>
      </w:r>
      <w:r>
        <w:rPr>
          <w:rFonts w:ascii="Verdana" w:hAnsi="Verdana" w:eastAsia="Verdana" w:cs="Verdana"/>
          <w:sz w:val="30"/>
        </w:rPr>
        <w:t>那就像亚当第一次有意识的时刻。</w:t>
      </w:r>
      <w:r>
        <w:rPr>
          <w:rFonts w:ascii="Verdana" w:hAnsi="Verdana" w:eastAsia="Verdana" w:cs="Verdana"/>
          <w:sz w:val="30"/>
        </w:rPr>
        <w:br w:type="textWrapping"/>
      </w:r>
      <w:r>
        <w:rPr>
          <w:rFonts w:ascii="Verdana" w:hAnsi="Verdana" w:eastAsia="Verdana" w:cs="Verdana"/>
          <w:sz w:val="30"/>
        </w:rPr>
        <w:t>He suddenly comes alive, as a self-aware adult.</w:t>
      </w:r>
      <w:r>
        <w:rPr>
          <w:rFonts w:ascii="Verdana" w:hAnsi="Verdana" w:eastAsia="Verdana" w:cs="Verdana"/>
          <w:sz w:val="30"/>
        </w:rPr>
        <w:br w:type="textWrapping"/>
      </w:r>
      <w:r>
        <w:rPr>
          <w:rFonts w:ascii="Verdana" w:hAnsi="Verdana" w:eastAsia="Verdana" w:cs="Verdana"/>
          <w:sz w:val="30"/>
        </w:rPr>
        <w:t>祂突然活了过来，成为一个有自我意识的成年人。</w:t>
      </w:r>
    </w:p>
    <w:p>
      <w:pPr>
        <w:spacing w:after="3" w:line="248" w:lineRule="auto"/>
        <w:ind w:left="-4" w:right="15" w:hanging="10"/>
        <w:rPr>
          <w:rFonts w:ascii="Verdana" w:hAnsi="Verdana" w:eastAsia="Verdana" w:cs="Verdana"/>
          <w:sz w:val="30"/>
        </w:rPr>
      </w:pPr>
      <w:r>
        <w:rPr>
          <w:rFonts w:ascii="Verdana" w:hAnsi="Verdana" w:eastAsia="Verdana" w:cs="Verdana"/>
          <w:sz w:val="30"/>
        </w:rPr>
        <w:t>An alternative is to make the android think it's human.</w:t>
      </w:r>
      <w:r>
        <w:rPr>
          <w:rFonts w:ascii="Verdana" w:hAnsi="Verdana" w:eastAsia="Verdana" w:cs="Verdana"/>
          <w:sz w:val="30"/>
        </w:rPr>
        <w:br w:type="textWrapping"/>
      </w:r>
      <w:r>
        <w:rPr>
          <w:rFonts w:ascii="Verdana" w:hAnsi="Verdana" w:eastAsia="Verdana" w:cs="Verdana"/>
          <w:sz w:val="30"/>
        </w:rPr>
        <w:t>另一种选择是让人形机器人认为自己是人。</w:t>
      </w:r>
      <w:r>
        <w:rPr>
          <w:rFonts w:ascii="Verdana" w:hAnsi="Verdana" w:eastAsia="Verdana" w:cs="Verdana"/>
          <w:sz w:val="30"/>
        </w:rPr>
        <w:br w:type="textWrapping"/>
      </w:r>
      <w:r>
        <w:rPr>
          <w:rFonts w:ascii="Verdana" w:hAnsi="Verdana" w:eastAsia="Verdana" w:cs="Verdana"/>
          <w:sz w:val="30"/>
        </w:rPr>
        <w:t>After all, the android already thinks like a human.</w:t>
      </w:r>
      <w:r>
        <w:rPr>
          <w:rFonts w:ascii="Verdana" w:hAnsi="Verdana" w:eastAsia="Verdana" w:cs="Verdana"/>
          <w:sz w:val="30"/>
        </w:rPr>
        <w:br w:type="textWrapping"/>
      </w:r>
      <w:r>
        <w:rPr>
          <w:rFonts w:ascii="Verdana" w:hAnsi="Verdana" w:eastAsia="Verdana" w:cs="Verdana"/>
          <w:sz w:val="30"/>
        </w:rPr>
        <w:t>毕竟，人形机器人已经像人一样思考了。</w:t>
      </w:r>
      <w:r>
        <w:rPr>
          <w:rFonts w:ascii="Verdana" w:hAnsi="Verdana" w:eastAsia="Verdana" w:cs="Verdana"/>
          <w:sz w:val="30"/>
        </w:rPr>
        <w:br w:type="textWrapping"/>
      </w:r>
      <w:r>
        <w:rPr>
          <w:rFonts w:ascii="Verdana" w:hAnsi="Verdana" w:eastAsia="Verdana" w:cs="Verdana"/>
          <w:sz w:val="30"/>
        </w:rPr>
        <w:t>Has human reason and emotions.</w:t>
      </w:r>
      <w:r>
        <w:rPr>
          <w:rFonts w:ascii="Verdana" w:hAnsi="Verdana" w:eastAsia="Verdana" w:cs="Verdana"/>
          <w:sz w:val="30"/>
        </w:rPr>
        <w:br w:type="textWrapping"/>
      </w:r>
      <w:r>
        <w:rPr>
          <w:rFonts w:ascii="Verdana" w:hAnsi="Verdana" w:eastAsia="Verdana" w:cs="Verdana"/>
          <w:sz w:val="30"/>
        </w:rPr>
        <w:t>拥有人类的理性和情感。</w:t>
      </w:r>
      <w:r>
        <w:rPr>
          <w:rFonts w:ascii="Verdana" w:hAnsi="Verdana" w:eastAsia="Verdana" w:cs="Verdana"/>
          <w:sz w:val="30"/>
        </w:rPr>
        <w:br w:type="textWrapping"/>
      </w:r>
      <w:r>
        <w:rPr>
          <w:rFonts w:ascii="Verdana" w:hAnsi="Verdana" w:eastAsia="Verdana" w:cs="Verdana"/>
          <w:sz w:val="30"/>
        </w:rPr>
        <w:t>If you were to tell the android that it wasn't human, that might create cognitive dissonance or mental instability.</w:t>
      </w:r>
      <w:r>
        <w:rPr>
          <w:rFonts w:ascii="Verdana" w:hAnsi="Verdana" w:eastAsia="Verdana" w:cs="Verdana"/>
          <w:sz w:val="30"/>
        </w:rPr>
        <w:br w:type="textWrapping"/>
      </w:r>
      <w:r>
        <w:rPr>
          <w:rFonts w:ascii="Verdana" w:hAnsi="Verdana" w:eastAsia="Verdana" w:cs="Verdana"/>
          <w:sz w:val="30"/>
        </w:rPr>
        <w:t>如果你告诉人形机器人它不是人，那可能会造成认知失调或精神不稳定。</w:t>
      </w:r>
    </w:p>
    <w:p>
      <w:pPr>
        <w:spacing w:after="3" w:line="248" w:lineRule="auto"/>
        <w:ind w:left="-4" w:right="15" w:hanging="10"/>
        <w:rPr>
          <w:rFonts w:ascii="Verdana" w:hAnsi="Verdana" w:eastAsia="Verdana" w:cs="Verdana"/>
          <w:sz w:val="30"/>
        </w:rPr>
      </w:pPr>
      <w:r>
        <w:rPr>
          <w:rFonts w:ascii="Verdana" w:hAnsi="Verdana" w:eastAsia="Verdana" w:cs="Verdana"/>
          <w:sz w:val="30"/>
        </w:rPr>
        <w:t>So you might program the android with false memories of a happy nonexistent childhood.</w:t>
      </w:r>
      <w:r>
        <w:rPr>
          <w:rFonts w:ascii="Verdana" w:hAnsi="Verdana" w:eastAsia="Verdana" w:cs="Verdana"/>
          <w:sz w:val="30"/>
        </w:rPr>
        <w:br w:type="textWrapping"/>
      </w:r>
      <w:r>
        <w:rPr>
          <w:rFonts w:ascii="Verdana" w:hAnsi="Verdana" w:eastAsia="Verdana" w:cs="Verdana"/>
          <w:sz w:val="30"/>
        </w:rPr>
        <w:t>所以你可能会给机器人编程，让它拥有幸福但不存在的童年的虚假记忆。</w:t>
      </w:r>
      <w:r>
        <w:rPr>
          <w:rFonts w:ascii="Verdana" w:hAnsi="Verdana" w:eastAsia="Verdana" w:cs="Verdana"/>
          <w:sz w:val="30"/>
        </w:rPr>
        <w:br w:type="textWrapping"/>
      </w:r>
      <w:r>
        <w:rPr>
          <w:rFonts w:ascii="Verdana" w:hAnsi="Verdana" w:eastAsia="Verdana" w:cs="Verdana"/>
          <w:sz w:val="30"/>
        </w:rPr>
        <w:t>It would be the cybernetic equivalent of Last Thursdayism: "There is no logical impossibility in the hypothesis that the world sprang into being five minutes ago, exactly as it then was, with a population that "remembered" a wholly unreal past.</w:t>
      </w:r>
      <w:r>
        <w:rPr>
          <w:rFonts w:ascii="Verdana" w:hAnsi="Verdana" w:eastAsia="Verdana" w:cs="Verdana"/>
          <w:sz w:val="30"/>
        </w:rPr>
        <w:br w:type="textWrapping"/>
      </w:r>
      <w:r>
        <w:rPr>
          <w:rFonts w:ascii="Verdana" w:hAnsi="Verdana" w:eastAsia="Verdana" w:cs="Verdana"/>
          <w:sz w:val="30"/>
        </w:rPr>
        <w:t>这将是控制论上的“上周四主义”：“世界在五分钟前突然出现，与当时完全一样，其居民‘记得’一个完全不真实的过去，这个假设在逻辑上并非不可能。</w:t>
      </w:r>
      <w:r>
        <w:rPr>
          <w:rFonts w:ascii="Verdana" w:hAnsi="Verdana" w:eastAsia="Verdana" w:cs="Verdana"/>
          <w:sz w:val="30"/>
        </w:rPr>
        <w:br w:type="textWrapping"/>
      </w:r>
      <w:r>
        <w:rPr>
          <w:rFonts w:ascii="Verdana" w:hAnsi="Verdana" w:eastAsia="Verdana" w:cs="Verdana"/>
          <w:sz w:val="30"/>
        </w:rPr>
        <w:t>There is no logically necessary connection between events at different times; therefore nothing that is happening now or will happen in the future can disprove the hypothesis that the world began five minutes ago."</w:t>
      </w:r>
      <w:r>
        <w:rPr>
          <w:rFonts w:ascii="Verdana" w:hAnsi="Verdana" w:eastAsia="Verdana" w:cs="Verdana"/>
          <w:sz w:val="30"/>
        </w:rPr>
        <w:br w:type="textWrapping"/>
      </w:r>
      <w:r>
        <w:rPr>
          <w:rFonts w:ascii="Verdana" w:hAnsi="Verdana" w:eastAsia="Verdana" w:cs="Verdana"/>
          <w:sz w:val="30"/>
        </w:rPr>
        <w:t>不同时间的事件之间没有逻辑上必然的联系；因此，现在正在发生或将来会发生的任何事情都不能反驳世界始于五分钟前的假设。”</w:t>
      </w:r>
    </w:p>
    <w:p>
      <w:pPr>
        <w:spacing w:after="3" w:line="248" w:lineRule="auto"/>
        <w:ind w:left="-4" w:right="15" w:hanging="10"/>
        <w:rPr>
          <w:rFonts w:ascii="Verdana" w:hAnsi="Verdana" w:eastAsia="Verdana" w:cs="Verdana"/>
          <w:sz w:val="30"/>
        </w:rPr>
      </w:pPr>
      <w:r>
        <w:rPr>
          <w:rFonts w:ascii="Verdana" w:hAnsi="Verdana" w:eastAsia="Verdana" w:cs="Verdana"/>
          <w:sz w:val="30"/>
        </w:rPr>
        <w:t>That's a psychological version of mature creation or even Omphalism.</w:t>
      </w:r>
      <w:r>
        <w:rPr>
          <w:rFonts w:ascii="Verdana" w:hAnsi="Verdana" w:eastAsia="Verdana" w:cs="Verdana"/>
          <w:sz w:val="30"/>
        </w:rPr>
        <w:br w:type="textWrapping"/>
      </w:r>
      <w:r>
        <w:rPr>
          <w:rFonts w:ascii="Verdana" w:hAnsi="Verdana" w:eastAsia="Verdana" w:cs="Verdana"/>
          <w:sz w:val="30"/>
        </w:rPr>
        <w:t>那是成熟创造论甚至脐点论的心理学版本。</w:t>
      </w:r>
    </w:p>
    <w:p>
      <w:pPr>
        <w:spacing w:after="3" w:line="248" w:lineRule="auto"/>
        <w:ind w:left="-4" w:right="15" w:hanging="10"/>
        <w:rPr>
          <w:rFonts w:ascii="Verdana" w:hAnsi="Verdana" w:eastAsia="Verdana" w:cs="Verdana"/>
          <w:sz w:val="30"/>
        </w:rPr>
      </w:pPr>
      <w:r>
        <w:rPr>
          <w:rFonts w:ascii="Verdana" w:hAnsi="Verdana" w:eastAsia="Verdana" w:cs="Verdana"/>
          <w:sz w:val="30"/>
        </w:rPr>
        <w:t>Or you might tell the android that due to illness or accident, it suffers from retrograde amnesia.</w:t>
      </w:r>
      <w:r>
        <w:rPr>
          <w:rFonts w:ascii="Verdana" w:hAnsi="Verdana" w:eastAsia="Verdana" w:cs="Verdana"/>
          <w:sz w:val="30"/>
        </w:rPr>
        <w:br w:type="textWrapping"/>
      </w:r>
      <w:r>
        <w:rPr>
          <w:rFonts w:ascii="Verdana" w:hAnsi="Verdana" w:eastAsia="Verdana" w:cs="Verdana"/>
          <w:sz w:val="30"/>
        </w:rPr>
        <w:t>或者你可能会告诉机器人，由于疾病或事故，它患有逆行性遗忘症。</w:t>
      </w:r>
      <w:r>
        <w:rPr>
          <w:rFonts w:ascii="Verdana" w:hAnsi="Verdana" w:eastAsia="Verdana" w:cs="Verdana"/>
          <w:sz w:val="30"/>
        </w:rPr>
        <w:br w:type="textWrapping"/>
      </w:r>
      <w:r>
        <w:rPr>
          <w:rFonts w:ascii="Verdana" w:hAnsi="Verdana" w:eastAsia="Verdana" w:cs="Verdana"/>
          <w:sz w:val="30"/>
        </w:rPr>
        <w:t>That's why it can't remember its childhood.</w:t>
      </w:r>
      <w:r>
        <w:rPr>
          <w:rFonts w:ascii="Verdana" w:hAnsi="Verdana" w:eastAsia="Verdana" w:cs="Verdana"/>
          <w:sz w:val="30"/>
        </w:rPr>
        <w:br w:type="textWrapping"/>
      </w:r>
      <w:r>
        <w:rPr>
          <w:rFonts w:ascii="Verdana" w:hAnsi="Verdana" w:eastAsia="Verdana" w:cs="Verdana"/>
          <w:sz w:val="30"/>
        </w:rPr>
        <w:t>这就是为什么它记不起童年的原因。</w:t>
      </w:r>
    </w:p>
    <w:p>
      <w:pPr>
        <w:spacing w:after="3" w:line="248" w:lineRule="auto"/>
        <w:ind w:left="-4" w:right="15" w:hanging="10"/>
        <w:rPr>
          <w:rFonts w:ascii="Verdana" w:hAnsi="Verdana" w:eastAsia="Verdana" w:cs="Verdana"/>
          <w:sz w:val="30"/>
        </w:rPr>
      </w:pPr>
      <w:r>
        <w:rPr>
          <w:rFonts w:ascii="Verdana" w:hAnsi="Verdana" w:eastAsia="Verdana" w:cs="Verdana"/>
          <w:sz w:val="30"/>
        </w:rPr>
        <w:t>To be sure, that's deceptive, but it's deceptive in the sense that if a senile person thinks her husband or parents are still alive, we will play along with her anteograde amnesia since it would be heartless to tell her that they are dead.</w:t>
      </w:r>
      <w:r>
        <w:rPr>
          <w:rFonts w:ascii="Verdana" w:hAnsi="Verdana" w:eastAsia="Verdana" w:cs="Verdana"/>
          <w:sz w:val="30"/>
        </w:rPr>
        <w:br w:type="textWrapping"/>
      </w:r>
      <w:r>
        <w:rPr>
          <w:rFonts w:ascii="Verdana" w:hAnsi="Verdana" w:eastAsia="Verdana" w:cs="Verdana"/>
          <w:sz w:val="30"/>
        </w:rPr>
        <w:t>诚然，那是欺骗性的，但其欺骗性在于，如果一个老年痴呆症患者认为她的丈夫或父母还活着，我们会配合她的顺行性遗忘症，因为告诉她他们已经死了会很无情。</w:t>
      </w:r>
      <w:r>
        <w:rPr>
          <w:rFonts w:ascii="Verdana" w:hAnsi="Verdana" w:eastAsia="Verdana" w:cs="Verdana"/>
          <w:sz w:val="30"/>
        </w:rPr>
        <w:br w:type="textWrapping"/>
      </w:r>
      <w:r>
        <w:rPr>
          <w:rFonts w:ascii="Verdana" w:hAnsi="Verdana" w:eastAsia="Verdana" w:cs="Verdana"/>
          <w:sz w:val="30"/>
        </w:rPr>
        <w:t>It comforts her to believe they are still alive.</w:t>
      </w:r>
      <w:r>
        <w:rPr>
          <w:rFonts w:ascii="Verdana" w:hAnsi="Verdana" w:eastAsia="Verdana" w:cs="Verdana"/>
          <w:sz w:val="30"/>
        </w:rPr>
        <w:br w:type="textWrapping"/>
      </w:r>
      <w:r>
        <w:rPr>
          <w:rFonts w:ascii="Verdana" w:hAnsi="Verdana" w:eastAsia="Verdana" w:cs="Verdana"/>
          <w:sz w:val="30"/>
        </w:rPr>
        <w:t>相信他们还活着能安慰她。</w:t>
      </w:r>
      <w:r>
        <w:rPr>
          <w:rFonts w:ascii="Verdana" w:hAnsi="Verdana" w:eastAsia="Verdana" w:cs="Verdana"/>
          <w:sz w:val="30"/>
        </w:rPr>
        <w:br w:type="textWrapping"/>
      </w:r>
      <w:r>
        <w:rPr>
          <w:rFonts w:ascii="Verdana" w:hAnsi="Verdana" w:eastAsia="Verdana" w:cs="Verdana"/>
          <w:sz w:val="30"/>
        </w:rPr>
        <w:t>Not only would it serve no good purpose to traumatize her, but since she's so forgetful, you'd have to constantly remind her that they are dead, so that she'd periodically experience the grief afresh as if it was the first time.</w:t>
      </w:r>
      <w:r>
        <w:rPr>
          <w:rFonts w:ascii="Verdana" w:hAnsi="Verdana" w:eastAsia="Verdana" w:cs="Verdana"/>
          <w:sz w:val="30"/>
        </w:rPr>
        <w:br w:type="textWrapping"/>
      </w:r>
      <w:r>
        <w:rPr>
          <w:rFonts w:ascii="Verdana" w:hAnsi="Verdana" w:eastAsia="Verdana" w:cs="Verdana"/>
          <w:sz w:val="30"/>
        </w:rPr>
        <w:t>这不仅不会对她造成创伤，而且由于她如此健忘，你将不得不不断提醒她他们已经死了，这样她就会周期性地重新体验悲伤，就像第一次一样。</w:t>
      </w:r>
      <w:r>
        <w:rPr>
          <w:rFonts w:ascii="Verdana" w:hAnsi="Verdana" w:eastAsia="Verdana" w:cs="Verdana"/>
          <w:sz w:val="30"/>
        </w:rPr>
        <w:br w:type="textWrapping"/>
      </w:r>
      <w:r>
        <w:rPr>
          <w:rFonts w:ascii="Verdana" w:hAnsi="Verdana" w:eastAsia="Verdana" w:cs="Verdana"/>
          <w:sz w:val="30"/>
        </w:rPr>
        <w:t>That would be wantonly cruel.</w:t>
      </w:r>
      <w:r>
        <w:rPr>
          <w:rFonts w:ascii="Verdana" w:hAnsi="Verdana" w:eastAsia="Verdana" w:cs="Verdana"/>
          <w:sz w:val="30"/>
        </w:rPr>
        <w:br w:type="textWrapping"/>
      </w:r>
      <w:r>
        <w:rPr>
          <w:rFonts w:ascii="Verdana" w:hAnsi="Verdana" w:eastAsia="Verdana" w:cs="Verdana"/>
          <w:sz w:val="30"/>
        </w:rPr>
        <w:t>那将是肆意残忍的。</w:t>
      </w:r>
    </w:p>
    <w:p>
      <w:pPr>
        <w:spacing w:after="3" w:line="248" w:lineRule="auto"/>
        <w:ind w:left="-4" w:right="15" w:hanging="10"/>
        <w:rPr>
          <w:rFonts w:ascii="Verdana" w:hAnsi="Verdana" w:eastAsia="Verdana" w:cs="Verdana"/>
          <w:sz w:val="30"/>
        </w:rPr>
      </w:pPr>
      <w:r>
        <w:rPr>
          <w:rFonts w:ascii="Verdana" w:hAnsi="Verdana" w:eastAsia="Verdana" w:cs="Verdana"/>
          <w:sz w:val="30"/>
        </w:rPr>
        <w:t>By the same token, you might spare the feelings of the android by making it think it was human, that it had a normal childhood.</w:t>
      </w:r>
      <w:r>
        <w:rPr>
          <w:rFonts w:ascii="Verdana" w:hAnsi="Verdana" w:eastAsia="Verdana" w:cs="Verdana"/>
          <w:sz w:val="30"/>
        </w:rPr>
        <w:br w:type="textWrapping"/>
      </w:r>
      <w:r>
        <w:rPr>
          <w:rFonts w:ascii="Verdana" w:hAnsi="Verdana" w:eastAsia="Verdana" w:cs="Verdana"/>
          <w:sz w:val="30"/>
        </w:rPr>
        <w:t>同样，你可以通过让人形机器人认为自己是人，拥有正常的童年，来顾及它的感受。</w:t>
      </w:r>
    </w:p>
    <w:p>
      <w:pPr>
        <w:spacing w:after="3" w:line="248" w:lineRule="auto"/>
        <w:ind w:left="-4" w:right="15" w:hanging="10"/>
        <w:rPr>
          <w:rFonts w:ascii="Verdana" w:hAnsi="Verdana" w:eastAsia="Verdana" w:cs="Verdana"/>
          <w:sz w:val="30"/>
        </w:rPr>
      </w:pPr>
      <w:r>
        <w:rPr>
          <w:rFonts w:ascii="Verdana" w:hAnsi="Verdana" w:eastAsia="Verdana" w:cs="Verdana"/>
          <w:sz w:val="30"/>
        </w:rPr>
        <w:t>Obviously, there are ways in which an android might discover that it's an artificial lifeform.</w:t>
      </w:r>
      <w:r>
        <w:rPr>
          <w:rFonts w:ascii="Verdana" w:hAnsi="Verdana" w:eastAsia="Verdana" w:cs="Verdana"/>
          <w:sz w:val="30"/>
        </w:rPr>
        <w:br w:type="textWrapping"/>
      </w:r>
      <w:r>
        <w:rPr>
          <w:rFonts w:ascii="Verdana" w:hAnsi="Verdana" w:eastAsia="Verdana" w:cs="Verdana"/>
          <w:sz w:val="30"/>
        </w:rPr>
        <w:t>显然，人形机器人可能会通过某些方式发现自己是人造生命体。</w:t>
      </w:r>
      <w:r>
        <w:rPr>
          <w:rFonts w:ascii="Verdana" w:hAnsi="Verdana" w:eastAsia="Verdana" w:cs="Verdana"/>
          <w:sz w:val="30"/>
        </w:rPr>
        <w:br w:type="textWrapping"/>
      </w:r>
      <w:r>
        <w:rPr>
          <w:rFonts w:ascii="Verdana" w:hAnsi="Verdana" w:eastAsia="Verdana" w:cs="Verdana"/>
          <w:sz w:val="30"/>
        </w:rPr>
        <w:t>In that event, you might simply erase the traumatic memory.</w:t>
      </w:r>
      <w:r>
        <w:rPr>
          <w:rFonts w:ascii="Verdana" w:hAnsi="Verdana" w:eastAsia="Verdana" w:cs="Verdana"/>
          <w:sz w:val="30"/>
        </w:rPr>
        <w:br w:type="textWrapping"/>
      </w:r>
      <w:r>
        <w:rPr>
          <w:rFonts w:ascii="Verdana" w:hAnsi="Verdana" w:eastAsia="Verdana" w:cs="Verdana"/>
          <w:sz w:val="30"/>
        </w:rPr>
        <w:t>在这种情况下，你可能 просто стереть травмирующее воспоминание (Russian for "simply erase the traumatic memory"). (Original scan error?)</w:t>
      </w:r>
      <w:r>
        <w:rPr>
          <w:rFonts w:ascii="Verdana" w:hAnsi="Verdana" w:eastAsia="Verdana" w:cs="Verdana"/>
          <w:sz w:val="30"/>
        </w:rPr>
        <w:br w:type="textWrapping"/>
      </w:r>
      <w:r>
        <w:rPr>
          <w:rFonts w:ascii="Verdana" w:hAnsi="Verdana" w:eastAsia="Verdana" w:cs="Verdana"/>
          <w:sz w:val="30"/>
        </w:rPr>
        <w:t>在这种情况下，你可能只是抹去创伤性记忆。</w:t>
      </w:r>
    </w:p>
    <w:p>
      <w:pPr>
        <w:spacing w:after="3" w:line="248" w:lineRule="auto"/>
        <w:ind w:left="-4" w:right="15" w:hanging="10"/>
        <w:rPr>
          <w:rFonts w:ascii="Verdana" w:hAnsi="Verdana" w:eastAsia="Verdana" w:cs="Verdana"/>
          <w:sz w:val="30"/>
        </w:rPr>
      </w:pPr>
      <w:r>
        <w:rPr>
          <w:rFonts w:ascii="Verdana" w:hAnsi="Verdana" w:eastAsia="Verdana" w:cs="Verdana"/>
          <w:sz w:val="30"/>
        </w:rPr>
        <w:t>There are lots of different ways a science fiction writer can develop an android character–ways that parallel mature creation and the special creation of Adam.</w:t>
      </w:r>
      <w:r>
        <w:rPr>
          <w:rFonts w:ascii="Verdana" w:hAnsi="Verdana" w:eastAsia="Verdana" w:cs="Verdana"/>
          <w:sz w:val="30"/>
        </w:rPr>
        <w:br w:type="textWrapping"/>
      </w:r>
      <w:r>
        <w:rPr>
          <w:rFonts w:ascii="Verdana" w:hAnsi="Verdana" w:eastAsia="Verdana" w:cs="Verdana"/>
          <w:sz w:val="30"/>
        </w:rPr>
        <w:t>科幻作家可以通过许多不同的方式来塑造一个人形机器人角色——这些方式与成熟创造论和亚当的特殊创造相似。</w:t>
      </w:r>
      <w:r>
        <w:rPr>
          <w:rFonts w:ascii="Verdana" w:hAnsi="Verdana" w:eastAsia="Verdana" w:cs="Verdana"/>
          <w:sz w:val="30"/>
        </w:rPr>
        <w:br w:type="textWrapping"/>
      </w:r>
      <w:r>
        <w:rPr>
          <w:rFonts w:ascii="Verdana" w:hAnsi="Verdana" w:eastAsia="Verdana" w:cs="Verdana"/>
          <w:sz w:val="30"/>
        </w:rPr>
        <w:t>In addition, for people who take AI research seriously, this isn't just hypothetical.</w:t>
      </w:r>
      <w:r>
        <w:rPr>
          <w:rFonts w:ascii="Verdana" w:hAnsi="Verdana" w:eastAsia="Verdana" w:cs="Verdana"/>
          <w:sz w:val="30"/>
        </w:rPr>
        <w:br w:type="textWrapping"/>
      </w:r>
      <w:r>
        <w:rPr>
          <w:rFonts w:ascii="Verdana" w:hAnsi="Verdana" w:eastAsia="Verdana" w:cs="Verdana"/>
          <w:sz w:val="30"/>
        </w:rPr>
        <w:t>此外，对于认真对待人工智能研究的人来说，这不仅仅是假设性的。</w:t>
      </w:r>
      <w:r>
        <w:rPr>
          <w:rFonts w:ascii="Verdana" w:hAnsi="Verdana" w:eastAsia="Verdana" w:cs="Verdana"/>
          <w:sz w:val="30"/>
        </w:rPr>
        <w:br w:type="textWrapping"/>
      </w:r>
      <w:r>
        <w:rPr>
          <w:rFonts w:ascii="Verdana" w:hAnsi="Verdana" w:eastAsia="Verdana" w:cs="Verdana"/>
          <w:sz w:val="30"/>
        </w:rPr>
        <w:t>Rather, these are issues which a successful cyberneticist would have to confront.</w:t>
      </w:r>
      <w:r>
        <w:rPr>
          <w:rFonts w:ascii="Verdana" w:hAnsi="Verdana" w:eastAsia="Verdana" w:cs="Verdana"/>
          <w:sz w:val="30"/>
        </w:rPr>
        <w:br w:type="textWrapping"/>
      </w:r>
      <w:r>
        <w:rPr>
          <w:rFonts w:ascii="Verdana" w:hAnsi="Verdana" w:eastAsia="Verdana" w:cs="Verdana"/>
          <w:sz w:val="30"/>
        </w:rPr>
        <w:t>相反，这些是一个成功的控制论学家将不得不面对的问题。</w:t>
      </w:r>
      <w:r>
        <w:rPr>
          <w:rFonts w:ascii="Verdana" w:hAnsi="Verdana" w:eastAsia="Verdana" w:cs="Verdana"/>
          <w:sz w:val="30"/>
        </w:rPr>
        <w:br w:type="textWrapping"/>
      </w:r>
      <w:r>
        <w:rPr>
          <w:rFonts w:ascii="Verdana" w:hAnsi="Verdana" w:eastAsia="Verdana" w:cs="Verdana"/>
          <w:sz w:val="30"/>
        </w:rPr>
        <w:t>In that respect, the role of the cyberneticist is rather like the Creator in Genesis.</w:t>
      </w:r>
      <w:r>
        <w:rPr>
          <w:rFonts w:ascii="Verdana" w:hAnsi="Verdana" w:eastAsia="Verdana" w:cs="Verdana"/>
          <w:sz w:val="30"/>
        </w:rPr>
        <w:br w:type="textWrapping"/>
      </w:r>
      <w:r>
        <w:rPr>
          <w:rFonts w:ascii="Verdana" w:hAnsi="Verdana" w:eastAsia="Verdana" w:cs="Verdana"/>
          <w:sz w:val="30"/>
        </w:rPr>
        <w:t>在这方面，控制论学家的角色颇像《创世记》中的创造主。</w:t>
      </w:r>
    </w:p>
    <w:p>
      <w:pPr>
        <w:spacing w:after="3" w:line="248" w:lineRule="auto"/>
        <w:ind w:left="-4" w:right="15" w:hanging="10"/>
        <w:rPr>
          <w:rFonts w:ascii="Verdana" w:hAnsi="Verdana" w:eastAsia="Verdana" w:cs="Verdana"/>
          <w:sz w:val="30"/>
        </w:rPr>
      </w:pPr>
      <w:r>
        <w:rPr>
          <w:rFonts w:ascii="Verdana" w:hAnsi="Verdana" w:eastAsia="Verdana" w:cs="Verdana"/>
          <w:sz w:val="30"/>
        </w:rPr>
        <w:t>Life from life</w:t>
      </w:r>
      <w:r>
        <w:rPr>
          <w:rFonts w:ascii="Verdana" w:hAnsi="Verdana" w:eastAsia="Verdana" w:cs="Verdana"/>
          <w:sz w:val="30"/>
        </w:rPr>
        <w:br w:type="textWrapping"/>
      </w:r>
      <w:r>
        <w:rPr>
          <w:rFonts w:ascii="Verdana" w:hAnsi="Verdana" w:eastAsia="Verdana" w:cs="Verdana"/>
          <w:sz w:val="30"/>
        </w:rPr>
        <w:t>生命来自生命</w:t>
      </w:r>
    </w:p>
    <w:p>
      <w:pPr>
        <w:spacing w:after="3" w:line="248" w:lineRule="auto"/>
        <w:ind w:left="-4" w:right="15" w:hanging="10"/>
        <w:rPr>
          <w:rFonts w:ascii="Verdana" w:hAnsi="Verdana" w:eastAsia="Verdana" w:cs="Verdana"/>
          <w:sz w:val="30"/>
        </w:rPr>
      </w:pPr>
      <w:r>
        <w:rPr>
          <w:rFonts w:ascii="Verdana" w:hAnsi="Verdana" w:eastAsia="Verdana" w:cs="Verdana"/>
          <w:sz w:val="30"/>
        </w:rPr>
        <w:t>An interesting principle in Gen 1 is that it takes life to make life.</w:t>
      </w:r>
      <w:r>
        <w:rPr>
          <w:rFonts w:ascii="Verdana" w:hAnsi="Verdana" w:eastAsia="Verdana" w:cs="Verdana"/>
          <w:sz w:val="30"/>
        </w:rPr>
        <w:br w:type="textWrapping"/>
      </w:r>
      <w:r>
        <w:rPr>
          <w:rFonts w:ascii="Verdana" w:hAnsi="Verdana" w:eastAsia="Verdana" w:cs="Verdana"/>
          <w:sz w:val="30"/>
        </w:rPr>
        <w:t>《创世记》第1章中一个有趣的原则是，生命孕育生命。</w:t>
      </w:r>
      <w:r>
        <w:rPr>
          <w:rFonts w:ascii="Verdana" w:hAnsi="Verdana" w:eastAsia="Verdana" w:cs="Verdana"/>
          <w:sz w:val="30"/>
        </w:rPr>
        <w:br w:type="textWrapping"/>
      </w:r>
      <w:r>
        <w:rPr>
          <w:rFonts w:ascii="Verdana" w:hAnsi="Verdana" w:eastAsia="Verdana" w:cs="Verdana"/>
          <w:sz w:val="30"/>
        </w:rPr>
        <w:t>Unlike dead, impotent idols, the "living God" creates the world.</w:t>
      </w:r>
      <w:r>
        <w:rPr>
          <w:rFonts w:ascii="Verdana" w:hAnsi="Verdana" w:eastAsia="Verdana" w:cs="Verdana"/>
          <w:sz w:val="30"/>
        </w:rPr>
        <w:br w:type="textWrapping"/>
      </w:r>
      <w:r>
        <w:rPr>
          <w:rFonts w:ascii="Verdana" w:hAnsi="Verdana" w:eastAsia="Verdana" w:cs="Verdana"/>
          <w:sz w:val="30"/>
        </w:rPr>
        <w:t>不像死的、无能的偶像，“永活的上帝”创造世界。</w:t>
      </w:r>
      <w:r>
        <w:rPr>
          <w:rFonts w:ascii="Verdana" w:hAnsi="Verdana" w:eastAsia="Verdana" w:cs="Verdana"/>
          <w:sz w:val="30"/>
        </w:rPr>
        <w:br w:type="textWrapping"/>
      </w:r>
      <w:r>
        <w:rPr>
          <w:rFonts w:ascii="Verdana" w:hAnsi="Verdana" w:eastAsia="Verdana" w:cs="Verdana"/>
          <w:sz w:val="30"/>
        </w:rPr>
        <w:t>And he makes living creatures who reproduce.</w:t>
      </w:r>
      <w:r>
        <w:rPr>
          <w:rFonts w:ascii="Verdana" w:hAnsi="Verdana" w:eastAsia="Verdana" w:cs="Verdana"/>
          <w:sz w:val="30"/>
        </w:rPr>
        <w:br w:type="textWrapping"/>
      </w:r>
      <w:r>
        <w:rPr>
          <w:rFonts w:ascii="Verdana" w:hAnsi="Verdana" w:eastAsia="Verdana" w:cs="Verdana"/>
          <w:sz w:val="30"/>
        </w:rPr>
        <w:t>祂创造能繁殖的活物。</w:t>
      </w:r>
      <w:r>
        <w:rPr>
          <w:rFonts w:ascii="Verdana" w:hAnsi="Verdana" w:eastAsia="Verdana" w:cs="Verdana"/>
          <w:sz w:val="30"/>
        </w:rPr>
        <w:br w:type="textWrapping"/>
      </w:r>
      <w:r>
        <w:rPr>
          <w:rFonts w:ascii="Verdana" w:hAnsi="Verdana" w:eastAsia="Verdana" w:cs="Verdana"/>
          <w:sz w:val="30"/>
        </w:rPr>
        <w:t>So it takes one living thing to make another living thing.</w:t>
      </w:r>
      <w:r>
        <w:rPr>
          <w:rFonts w:ascii="Verdana" w:hAnsi="Verdana" w:eastAsia="Verdana" w:cs="Verdana"/>
          <w:sz w:val="30"/>
        </w:rPr>
        <w:br w:type="textWrapping"/>
      </w:r>
      <w:r>
        <w:rPr>
          <w:rFonts w:ascii="Verdana" w:hAnsi="Verdana" w:eastAsia="Verdana" w:cs="Verdana"/>
          <w:sz w:val="30"/>
        </w:rPr>
        <w:t>所以一个活物孕育另一个活物。</w:t>
      </w:r>
      <w:r>
        <w:rPr>
          <w:rFonts w:ascii="Verdana" w:hAnsi="Verdana" w:eastAsia="Verdana" w:cs="Verdana"/>
          <w:sz w:val="30"/>
        </w:rPr>
        <w:br w:type="textWrapping"/>
      </w:r>
      <w:r>
        <w:rPr>
          <w:rFonts w:ascii="Verdana" w:hAnsi="Verdana" w:eastAsia="Verdana" w:cs="Verdana"/>
          <w:sz w:val="30"/>
        </w:rPr>
        <w:t>Life is transmitted from one living thing to another.</w:t>
      </w:r>
      <w:r>
        <w:rPr>
          <w:rFonts w:ascii="Verdana" w:hAnsi="Verdana" w:eastAsia="Verdana" w:cs="Verdana"/>
          <w:sz w:val="30"/>
        </w:rPr>
        <w:br w:type="textWrapping"/>
      </w:r>
      <w:r>
        <w:rPr>
          <w:rFonts w:ascii="Verdana" w:hAnsi="Verdana" w:eastAsia="Verdana" w:cs="Verdana"/>
          <w:sz w:val="30"/>
        </w:rPr>
        <w:t>生命从一个活物传递到另一个活物。</w:t>
      </w:r>
      <w:r>
        <w:rPr>
          <w:rFonts w:ascii="Verdana" w:hAnsi="Verdana" w:eastAsia="Verdana" w:cs="Verdana"/>
          <w:sz w:val="30"/>
        </w:rPr>
        <w:br w:type="textWrapping"/>
      </w:r>
      <w:r>
        <w:rPr>
          <w:rFonts w:ascii="Verdana" w:hAnsi="Verdana" w:eastAsia="Verdana" w:cs="Verdana"/>
          <w:sz w:val="30"/>
        </w:rPr>
        <w:t>Procreation is an act of sharing and transferring life from a being that's already alive.</w:t>
      </w:r>
      <w:r>
        <w:rPr>
          <w:rFonts w:ascii="Verdana" w:hAnsi="Verdana" w:eastAsia="Verdana" w:cs="Verdana"/>
          <w:sz w:val="30"/>
        </w:rPr>
        <w:br w:type="textWrapping"/>
      </w:r>
      <w:r>
        <w:rPr>
          <w:rFonts w:ascii="Verdana" w:hAnsi="Verdana" w:eastAsia="Verdana" w:cs="Verdana"/>
          <w:sz w:val="30"/>
        </w:rPr>
        <w:t>生育是从一个已经活着的生命分享和传递生命的行为。</w:t>
      </w:r>
      <w:r>
        <w:rPr>
          <w:rFonts w:ascii="Verdana" w:hAnsi="Verdana" w:eastAsia="Verdana" w:cs="Verdana"/>
          <w:sz w:val="30"/>
        </w:rPr>
        <w:br w:type="textWrapping"/>
      </w:r>
      <w:r>
        <w:rPr>
          <w:rFonts w:ascii="Verdana" w:hAnsi="Verdana" w:eastAsia="Verdana" w:cs="Verdana"/>
          <w:sz w:val="30"/>
        </w:rPr>
        <w:t>Regeneration involves the same principle on a spiritual plane.</w:t>
      </w:r>
      <w:r>
        <w:rPr>
          <w:rFonts w:ascii="Verdana" w:hAnsi="Verdana" w:eastAsia="Verdana" w:cs="Verdana"/>
          <w:sz w:val="30"/>
        </w:rPr>
        <w:br w:type="textWrapping"/>
      </w:r>
      <w:r>
        <w:rPr>
          <w:rFonts w:ascii="Verdana" w:hAnsi="Verdana" w:eastAsia="Verdana" w:cs="Verdana"/>
          <w:sz w:val="30"/>
        </w:rPr>
        <w:t>重生在属灵层面上也涉及同样的原则。</w:t>
      </w:r>
      <w:r>
        <w:rPr>
          <w:rFonts w:ascii="Verdana" w:hAnsi="Verdana" w:eastAsia="Verdana" w:cs="Verdana"/>
          <w:sz w:val="30"/>
        </w:rPr>
        <w:br w:type="textWrapping"/>
      </w:r>
      <w:r>
        <w:rPr>
          <w:rFonts w:ascii="Verdana" w:hAnsi="Verdana" w:eastAsia="Verdana" w:cs="Verdana"/>
          <w:sz w:val="30"/>
        </w:rPr>
        <w:t>This principle is illustrated in the creation of Adam (Gen 2:7), where the Angel of the Lord breathes into the inanimate body of Adam, thereby making it alive.</w:t>
      </w:r>
      <w:r>
        <w:rPr>
          <w:rFonts w:ascii="Verdana" w:hAnsi="Verdana" w:eastAsia="Verdana" w:cs="Verdana"/>
          <w:sz w:val="30"/>
        </w:rPr>
        <w:br w:type="textWrapping"/>
      </w:r>
      <w:r>
        <w:rPr>
          <w:rFonts w:ascii="Verdana" w:hAnsi="Verdana" w:eastAsia="Verdana" w:cs="Verdana"/>
          <w:sz w:val="30"/>
        </w:rPr>
        <w:t>这个原则在亚当的创造中得到了体现（创2:7），耶和华的使者将生气吹入亚当无生命的身体，从而使其活过来。</w:t>
      </w:r>
      <w:r>
        <w:rPr>
          <w:rFonts w:ascii="Verdana" w:hAnsi="Verdana" w:eastAsia="Verdana" w:cs="Verdana"/>
          <w:sz w:val="30"/>
        </w:rPr>
        <w:br w:type="textWrapping"/>
      </w:r>
      <w:r>
        <w:rPr>
          <w:rFonts w:ascii="Verdana" w:hAnsi="Verdana" w:eastAsia="Verdana" w:cs="Verdana"/>
          <w:sz w:val="30"/>
        </w:rPr>
        <w:t>Procreation is like a candlelight service, where one burning candle lights another candle until the sanctuary is flooded with candlelight.</w:t>
      </w:r>
      <w:r>
        <w:rPr>
          <w:rFonts w:ascii="Verdana" w:hAnsi="Verdana" w:eastAsia="Verdana" w:cs="Verdana"/>
          <w:sz w:val="30"/>
        </w:rPr>
        <w:br w:type="textWrapping"/>
      </w:r>
      <w:r>
        <w:rPr>
          <w:rFonts w:ascii="Verdana" w:hAnsi="Verdana" w:eastAsia="Verdana" w:cs="Verdana"/>
          <w:sz w:val="30"/>
        </w:rPr>
        <w:t>生育就像烛光礼拜，一支燃烧的蜡烛点燃另一支蜡烛，直到圣所充满烛光。</w:t>
      </w:r>
      <w:r>
        <w:rPr>
          <w:rFonts w:ascii="Verdana" w:hAnsi="Verdana" w:eastAsia="Verdana" w:cs="Verdana"/>
          <w:sz w:val="30"/>
        </w:rPr>
        <w:br w:type="textWrapping"/>
      </w:r>
      <w:r>
        <w:rPr>
          <w:rFonts w:ascii="Verdana" w:hAnsi="Verdana" w:eastAsia="Verdana" w:cs="Verdana"/>
          <w:sz w:val="30"/>
        </w:rPr>
        <w:t>That's how the human race spread from a single breeding pair.</w:t>
      </w:r>
      <w:r>
        <w:rPr>
          <w:rFonts w:ascii="Verdana" w:hAnsi="Verdana" w:eastAsia="Verdana" w:cs="Verdana"/>
          <w:sz w:val="30"/>
        </w:rPr>
        <w:br w:type="textWrapping"/>
      </w:r>
      <w:r>
        <w:rPr>
          <w:rFonts w:ascii="Verdana" w:hAnsi="Verdana" w:eastAsia="Verdana" w:cs="Verdana"/>
          <w:sz w:val="30"/>
        </w:rPr>
        <w:t>人类就是这样从一对繁衍的配偶繁衍开来的。</w:t>
      </w:r>
    </w:p>
    <w:p>
      <w:pPr>
        <w:spacing w:after="3" w:line="248" w:lineRule="auto"/>
        <w:ind w:left="-4" w:right="15" w:hanging="10"/>
        <w:rPr>
          <w:rFonts w:ascii="Verdana" w:hAnsi="Verdana" w:eastAsia="Verdana" w:cs="Verdana"/>
          <w:sz w:val="30"/>
        </w:rPr>
      </w:pPr>
      <w:r>
        <w:rPr>
          <w:rFonts w:ascii="Verdana" w:hAnsi="Verdana" w:eastAsia="Verdana" w:cs="Verdana"/>
          <w:sz w:val="30"/>
        </w:rPr>
        <w:t>Genesis and polygenesis</w:t>
      </w:r>
      <w:r>
        <w:rPr>
          <w:rFonts w:ascii="Verdana" w:hAnsi="Verdana" w:eastAsia="Verdana" w:cs="Verdana"/>
          <w:sz w:val="30"/>
        </w:rPr>
        <w:br w:type="textWrapping"/>
      </w:r>
      <w:r>
        <w:rPr>
          <w:rFonts w:ascii="Verdana" w:hAnsi="Verdana" w:eastAsia="Verdana" w:cs="Verdana"/>
          <w:sz w:val="30"/>
        </w:rPr>
        <w:t>《创世记》与多重起源论</w:t>
      </w:r>
    </w:p>
    <w:p>
      <w:pPr>
        <w:spacing w:after="3" w:line="248" w:lineRule="auto"/>
        <w:ind w:left="-4" w:right="15" w:hanging="10"/>
        <w:rPr>
          <w:rFonts w:ascii="Verdana" w:hAnsi="Verdana" w:eastAsia="Verdana" w:cs="Verdana"/>
          <w:sz w:val="30"/>
        </w:rPr>
      </w:pPr>
      <w:r>
        <w:rPr>
          <w:rFonts w:ascii="Verdana" w:hAnsi="Verdana" w:eastAsia="Verdana" w:cs="Verdana"/>
          <w:sz w:val="30"/>
        </w:rPr>
        <w:t>I'm going to comment on this post:</w:t>
      </w:r>
      <w:r>
        <w:rPr>
          <w:rFonts w:ascii="Verdana" w:hAnsi="Verdana" w:eastAsia="Verdana" w:cs="Verdana"/>
          <w:sz w:val="30"/>
        </w:rPr>
        <w:br w:type="textWrapping"/>
      </w:r>
      <w:r>
        <w:rPr>
          <w:rFonts w:ascii="Verdana" w:hAnsi="Verdana" w:eastAsia="Verdana" w:cs="Verdana"/>
          <w:sz w:val="30"/>
        </w:rPr>
        <w:t>我将评论这篇文章：</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"https://www.google.com/url?sa=E&amp;q=http://michaelsheiser.com/TheNakedBible/2012/07/genesis-13-facecompatible-genome-research/" \t "https://aistudio.google.com/u/0/prompts/_blank" </w:instrText>
      </w:r>
      <w:r>
        <w:rPr>
          <w:rFonts w:ascii="Verdana" w:hAnsi="Verdana" w:eastAsia="Verdana" w:cs="Verdana"/>
          <w:sz w:val="30"/>
        </w:rPr>
        <w:fldChar w:fldCharType="separate"/>
      </w:r>
      <w:r>
        <w:rPr>
          <w:rFonts w:ascii="Verdana" w:hAnsi="Verdana" w:eastAsia="Verdana" w:cs="Verdana"/>
          <w:sz w:val="30"/>
        </w:rPr>
        <w:t>http://michaelsheiser.com/TheNakedBible/2012/07/genesis-13-facecompatible-genome-research/</w:t>
      </w:r>
      <w:r>
        <w:rPr>
          <w:rFonts w:ascii="Verdana" w:hAnsi="Verdana" w:eastAsia="Verdana" w:cs="Verdana"/>
          <w:sz w:val="30"/>
        </w:rPr>
        <w:fldChar w:fldCharType="end"/>
      </w:r>
      <w:r>
        <w:rPr>
          <w:rFonts w:ascii="Verdana" w:hAnsi="Verdana" w:eastAsia="Verdana" w:cs="Verdana"/>
          <w:sz w:val="30"/>
        </w:rPr>
        <w:br w:type="textWrapping"/>
      </w:r>
    </w:p>
    <w:p>
      <w:pPr>
        <w:spacing w:after="3" w:line="248" w:lineRule="auto"/>
        <w:ind w:left="-4" w:right="15" w:hanging="10"/>
        <w:rPr>
          <w:rFonts w:ascii="Verdana" w:hAnsi="Verdana" w:eastAsia="Verdana" w:cs="Verdana"/>
          <w:sz w:val="30"/>
        </w:rPr>
      </w:pPr>
      <w:r>
        <w:rPr>
          <w:rFonts w:ascii="Verdana" w:hAnsi="Verdana" w:eastAsia="Verdana" w:cs="Verdana"/>
          <w:sz w:val="30"/>
        </w:rPr>
        <w:t>Genesis 1 describes the creation of human beings.</w:t>
      </w:r>
      <w:r>
        <w:rPr>
          <w:rFonts w:ascii="Verdana" w:hAnsi="Verdana" w:eastAsia="Verdana" w:cs="Verdana"/>
          <w:sz w:val="30"/>
        </w:rPr>
        <w:br w:type="textWrapping"/>
      </w:r>
      <w:r>
        <w:rPr>
          <w:rFonts w:ascii="Verdana" w:hAnsi="Verdana" w:eastAsia="Verdana" w:cs="Verdana"/>
          <w:sz w:val="30"/>
        </w:rPr>
        <w:t>创世记1描述了人类的创造。</w:t>
      </w:r>
      <w:r>
        <w:rPr>
          <w:rFonts w:ascii="Verdana" w:hAnsi="Verdana" w:eastAsia="Verdana" w:cs="Verdana"/>
          <w:sz w:val="30"/>
        </w:rPr>
        <w:br w:type="textWrapping"/>
      </w:r>
      <w:r>
        <w:rPr>
          <w:rFonts w:ascii="Verdana" w:hAnsi="Verdana" w:eastAsia="Verdana" w:cs="Verdana"/>
          <w:sz w:val="30"/>
        </w:rPr>
        <w:t>(The process is put in pre-scientific or supernatural terms, and so doesn’t give us a scientific perspective on how this happened).</w:t>
      </w:r>
      <w:r>
        <w:rPr>
          <w:rFonts w:ascii="Verdana" w:hAnsi="Verdana" w:eastAsia="Verdana" w:cs="Verdana"/>
          <w:sz w:val="30"/>
        </w:rPr>
        <w:br w:type="textWrapping"/>
      </w:r>
      <w:r>
        <w:rPr>
          <w:rFonts w:ascii="Verdana" w:hAnsi="Verdana" w:eastAsia="Verdana" w:cs="Verdana"/>
          <w:sz w:val="30"/>
        </w:rPr>
        <w:t>（这个过程是以科学前或超自然的术语来表述的，因此没有为我们提供关于此事的科学视角）。</w:t>
      </w:r>
      <w:r>
        <w:rPr>
          <w:rFonts w:ascii="Verdana" w:hAnsi="Verdana" w:eastAsia="Verdana" w:cs="Verdana"/>
          <w:sz w:val="30"/>
        </w:rPr>
        <w:br w:type="textWrapping"/>
      </w:r>
      <w:r>
        <w:rPr>
          <w:rFonts w:ascii="Verdana" w:hAnsi="Verdana" w:eastAsia="Verdana" w:cs="Verdana"/>
          <w:sz w:val="30"/>
        </w:rPr>
        <w:t>The human beings of Genesis 1 are not in a garden in Eden (there is no garden of Eden in Genesis 1; the command to “subdue the earth” would speak of the whole earth, wherever humans are, not Eden, which is nowhere in view).</w:t>
      </w:r>
      <w:r>
        <w:rPr>
          <w:rFonts w:ascii="Verdana" w:hAnsi="Verdana" w:eastAsia="Verdana" w:cs="Verdana"/>
          <w:sz w:val="30"/>
        </w:rPr>
        <w:br w:type="textWrapping"/>
      </w:r>
      <w:r>
        <w:rPr>
          <w:rFonts w:ascii="Verdana" w:hAnsi="Verdana" w:eastAsia="Verdana" w:cs="Verdana"/>
          <w:sz w:val="30"/>
        </w:rPr>
        <w:t>创世记1中的人类并不在伊甸园中（创世记1中没有伊甸园；“治理这地”的命令指的是整个大地，无论人类在哪里，而不是伊甸园，伊甸园根本没有出现）。</w:t>
      </w:r>
      <w:r>
        <w:rPr>
          <w:rFonts w:ascii="Verdana" w:hAnsi="Verdana" w:eastAsia="Verdana" w:cs="Verdana"/>
          <w:sz w:val="30"/>
        </w:rPr>
        <w:br w:type="textWrapping"/>
      </w:r>
      <w:r>
        <w:rPr>
          <w:rFonts w:ascii="Verdana" w:hAnsi="Verdana" w:eastAsia="Verdana" w:cs="Verdana"/>
          <w:sz w:val="30"/>
        </w:rPr>
        <w:t>Genesis 2 describes a distinct and separate creation of two humans.</w:t>
      </w:r>
      <w:r>
        <w:rPr>
          <w:rFonts w:ascii="Verdana" w:hAnsi="Verdana" w:eastAsia="Verdana" w:cs="Verdana"/>
          <w:sz w:val="30"/>
        </w:rPr>
        <w:br w:type="textWrapping"/>
      </w:r>
      <w:r>
        <w:rPr>
          <w:rFonts w:ascii="Verdana" w:hAnsi="Verdana" w:eastAsia="Verdana" w:cs="Verdana"/>
          <w:sz w:val="30"/>
        </w:rPr>
        <w:t>创世记2描述了另外两个人类的独特且独立的创造。</w:t>
      </w:r>
      <w:r>
        <w:rPr>
          <w:rFonts w:ascii="Verdana" w:hAnsi="Verdana" w:eastAsia="Verdana" w:cs="Verdana"/>
          <w:sz w:val="30"/>
        </w:rPr>
        <w:br w:type="textWrapping"/>
      </w:r>
      <w:r>
        <w:rPr>
          <w:rFonts w:ascii="Verdana" w:hAnsi="Verdana" w:eastAsia="Verdana" w:cs="Verdana"/>
          <w:sz w:val="30"/>
        </w:rPr>
        <w:t>(Again, the process is put in pre-scientific or supernatural terms, and so doesn’t give us a scientific perspective on how this happened).</w:t>
      </w:r>
      <w:r>
        <w:rPr>
          <w:rFonts w:ascii="Verdana" w:hAnsi="Verdana" w:eastAsia="Verdana" w:cs="Verdana"/>
          <w:sz w:val="30"/>
        </w:rPr>
        <w:br w:type="textWrapping"/>
      </w:r>
      <w:r>
        <w:rPr>
          <w:rFonts w:ascii="Verdana" w:hAnsi="Verdana" w:eastAsia="Verdana" w:cs="Verdana"/>
          <w:sz w:val="30"/>
        </w:rPr>
        <w:t>（同样，这个过程是以科学前或超自然的术语来表述的，因此没有为我们提供关于此事的科学视角）。</w:t>
      </w:r>
      <w:r>
        <w:rPr>
          <w:rFonts w:ascii="Verdana" w:hAnsi="Verdana" w:eastAsia="Verdana" w:cs="Verdana"/>
          <w:sz w:val="30"/>
        </w:rPr>
        <w:br w:type="textWrapping"/>
      </w:r>
      <w:r>
        <w:rPr>
          <w:rFonts w:ascii="Verdana" w:hAnsi="Verdana" w:eastAsia="Verdana" w:cs="Verdana"/>
          <w:sz w:val="30"/>
        </w:rPr>
        <w:t>The two humans of Genesis 2 are in a garden in a place called Eden (which is clearly not synonymous with the earth since it has specific geography on the earth).</w:t>
      </w:r>
      <w:r>
        <w:rPr>
          <w:rFonts w:ascii="Verdana" w:hAnsi="Verdana" w:eastAsia="Verdana" w:cs="Verdana"/>
          <w:sz w:val="30"/>
        </w:rPr>
        <w:br w:type="textWrapping"/>
      </w:r>
      <w:r>
        <w:rPr>
          <w:rFonts w:ascii="Verdana" w:hAnsi="Verdana" w:eastAsia="Verdana" w:cs="Verdana"/>
          <w:sz w:val="30"/>
        </w:rPr>
        <w:t>创世记2中的两个人是在一个叫做伊甸的地方的园子里（这显然与大地并非同义，因为它在大地上有特定的地理位置）。</w:t>
      </w:r>
    </w:p>
    <w:p>
      <w:pPr>
        <w:spacing w:after="3" w:line="248" w:lineRule="auto"/>
        <w:ind w:left="-4" w:right="15" w:hanging="10"/>
        <w:rPr>
          <w:rFonts w:ascii="Verdana" w:hAnsi="Verdana" w:eastAsia="Verdana" w:cs="Verdana"/>
          <w:sz w:val="30"/>
        </w:rPr>
      </w:pPr>
      <w:r>
        <w:rPr>
          <w:rFonts w:ascii="Verdana" w:hAnsi="Verdana" w:eastAsia="Verdana" w:cs="Verdana"/>
          <w:sz w:val="30"/>
        </w:rPr>
        <w:t>Since the two humans created in Genesis 2 are not the humans created in Genesis 1, the two humans in Genesis 2 cannot be seen as the progenitors of the humans of Genesis 1.</w:t>
      </w:r>
      <w:r>
        <w:rPr>
          <w:rFonts w:ascii="Verdana" w:hAnsi="Verdana" w:eastAsia="Verdana" w:cs="Verdana"/>
          <w:sz w:val="30"/>
        </w:rPr>
        <w:br w:type="textWrapping"/>
      </w:r>
      <w:r>
        <w:rPr>
          <w:rFonts w:ascii="Verdana" w:hAnsi="Verdana" w:eastAsia="Verdana" w:cs="Verdana"/>
          <w:sz w:val="30"/>
        </w:rPr>
        <w:t>由于创世记2中创造的两个人并非创世记1中创造的人类，因此创世记2中的两个人不能被视为创世记1中人类的始祖。</w:t>
      </w:r>
      <w:r>
        <w:rPr>
          <w:rFonts w:ascii="Verdana" w:hAnsi="Verdana" w:eastAsia="Verdana" w:cs="Verdana"/>
          <w:sz w:val="30"/>
        </w:rPr>
        <w:br w:type="textWrapping"/>
      </w:r>
      <w:r>
        <w:rPr>
          <w:rFonts w:ascii="Verdana" w:hAnsi="Verdana" w:eastAsia="Verdana" w:cs="Verdana"/>
          <w:sz w:val="30"/>
        </w:rPr>
        <w:t>The humanity of Genesis 1 was to image God in all the earth, not Eden, and so the Genesis 1 creation speaks of a divine origin (by whatever means) of human life on the planet.</w:t>
      </w:r>
      <w:r>
        <w:rPr>
          <w:rFonts w:ascii="Verdana" w:hAnsi="Verdana" w:eastAsia="Verdana" w:cs="Verdana"/>
          <w:sz w:val="30"/>
        </w:rPr>
        <w:br w:type="textWrapping"/>
      </w:r>
      <w:r>
        <w:rPr>
          <w:rFonts w:ascii="Verdana" w:hAnsi="Verdana" w:eastAsia="Verdana" w:cs="Verdana"/>
          <w:sz w:val="30"/>
        </w:rPr>
        <w:t>创世记1的人类是要在全地（而非伊甸）彰显上帝的形象，因此创世记1的创造讲述了地球上人类生命的神圣起源（无论通过何种方式）。</w:t>
      </w:r>
      <w:r>
        <w:rPr>
          <w:rFonts w:ascii="Verdana" w:hAnsi="Verdana" w:eastAsia="Verdana" w:cs="Verdana"/>
          <w:sz w:val="30"/>
        </w:rPr>
        <w:br w:type="textWrapping"/>
      </w:r>
      <w:r>
        <w:rPr>
          <w:rFonts w:ascii="Verdana" w:hAnsi="Verdana" w:eastAsia="Verdana" w:cs="Verdana"/>
          <w:sz w:val="30"/>
        </w:rPr>
        <w:t>The humans of Genesis 2 are parallel to and consistent with those goals, but their story is more specific.</w:t>
      </w:r>
      <w:r>
        <w:rPr>
          <w:rFonts w:ascii="Verdana" w:hAnsi="Verdana" w:eastAsia="Verdana" w:cs="Verdana"/>
          <w:sz w:val="30"/>
        </w:rPr>
        <w:br w:type="textWrapping"/>
      </w:r>
      <w:r>
        <w:rPr>
          <w:rFonts w:ascii="Verdana" w:hAnsi="Verdana" w:eastAsia="Verdana" w:cs="Verdana"/>
          <w:sz w:val="30"/>
        </w:rPr>
        <w:t>创世记2中的人类与这些目标并行且一致，但他们的故事更为具体。</w:t>
      </w:r>
      <w:r>
        <w:rPr>
          <w:rFonts w:ascii="Verdana" w:hAnsi="Verdana" w:eastAsia="Verdana" w:cs="Verdana"/>
          <w:sz w:val="30"/>
        </w:rPr>
        <w:br w:type="textWrapping"/>
      </w:r>
      <w:r>
        <w:rPr>
          <w:rFonts w:ascii="Verdana" w:hAnsi="Verdana" w:eastAsia="Verdana" w:cs="Verdana"/>
          <w:sz w:val="30"/>
        </w:rPr>
        <w:t>They have a more particular purpose, which is revealed in Genesis 3.</w:t>
      </w:r>
      <w:r>
        <w:rPr>
          <w:rFonts w:ascii="Verdana" w:hAnsi="Verdana" w:eastAsia="Verdana" w:cs="Verdana"/>
          <w:sz w:val="30"/>
        </w:rPr>
        <w:br w:type="textWrapping"/>
      </w:r>
      <w:r>
        <w:rPr>
          <w:rFonts w:ascii="Verdana" w:hAnsi="Verdana" w:eastAsia="Verdana" w:cs="Verdana"/>
          <w:sz w:val="30"/>
        </w:rPr>
        <w:t>他们有一个更特殊的目的，这在创世记3中揭示出来。</w:t>
      </w:r>
    </w:p>
    <w:p>
      <w:pPr>
        <w:spacing w:after="3" w:line="248" w:lineRule="auto"/>
        <w:ind w:left="-4" w:right="15" w:hanging="10"/>
        <w:rPr>
          <w:rFonts w:ascii="Verdana" w:hAnsi="Verdana" w:eastAsia="Verdana" w:cs="Verdana"/>
          <w:sz w:val="30"/>
        </w:rPr>
      </w:pPr>
      <w:r>
        <w:rPr>
          <w:rFonts w:ascii="Verdana" w:hAnsi="Verdana" w:eastAsia="Verdana" w:cs="Verdana"/>
          <w:sz w:val="30"/>
        </w:rPr>
        <w:t>This view does not require that all human beings come from a single pair of humans.</w:t>
      </w:r>
      <w:r>
        <w:rPr>
          <w:rFonts w:ascii="Verdana" w:hAnsi="Verdana" w:eastAsia="Verdana" w:cs="Verdana"/>
          <w:sz w:val="30"/>
        </w:rPr>
        <w:br w:type="textWrapping"/>
      </w:r>
      <w:r>
        <w:rPr>
          <w:rFonts w:ascii="Verdana" w:hAnsi="Verdana" w:eastAsia="Verdana" w:cs="Verdana"/>
          <w:sz w:val="30"/>
        </w:rPr>
        <w:t>这种观点并不要求所有人类都来自单一一对人类。</w:t>
      </w:r>
      <w:r>
        <w:rPr>
          <w:rFonts w:ascii="Verdana" w:hAnsi="Verdana" w:eastAsia="Verdana" w:cs="Verdana"/>
          <w:sz w:val="30"/>
        </w:rPr>
        <w:br w:type="textWrapping"/>
      </w:r>
      <w:r>
        <w:rPr>
          <w:rFonts w:ascii="Verdana" w:hAnsi="Verdana" w:eastAsia="Verdana" w:cs="Verdana"/>
          <w:sz w:val="30"/>
        </w:rPr>
        <w:t>Rather, there were humans on the earth along with the pair known as Adam and Eve.</w:t>
      </w:r>
      <w:r>
        <w:rPr>
          <w:rFonts w:ascii="Verdana" w:hAnsi="Verdana" w:eastAsia="Verdana" w:cs="Verdana"/>
          <w:sz w:val="30"/>
        </w:rPr>
        <w:br w:type="textWrapping"/>
      </w:r>
      <w:r>
        <w:rPr>
          <w:rFonts w:ascii="Verdana" w:hAnsi="Verdana" w:eastAsia="Verdana" w:cs="Verdana"/>
          <w:sz w:val="30"/>
        </w:rPr>
        <w:t>相反，在亚当和夏娃这对组合之外，地上还有其他人类。</w:t>
      </w:r>
      <w:r>
        <w:rPr>
          <w:rFonts w:ascii="Verdana" w:hAnsi="Verdana" w:eastAsia="Verdana" w:cs="Verdana"/>
          <w:sz w:val="30"/>
        </w:rPr>
        <w:br w:type="textWrapping"/>
      </w:r>
      <w:r>
        <w:rPr>
          <w:rFonts w:ascii="Verdana" w:hAnsi="Verdana" w:eastAsia="Verdana" w:cs="Verdana"/>
          <w:sz w:val="30"/>
        </w:rPr>
        <w:t>It therefore matters not if the human genome data requires more than a single pair of humans.</w:t>
      </w:r>
      <w:r>
        <w:rPr>
          <w:rFonts w:ascii="Verdana" w:hAnsi="Verdana" w:eastAsia="Verdana" w:cs="Verdana"/>
          <w:sz w:val="30"/>
        </w:rPr>
        <w:br w:type="textWrapping"/>
      </w:r>
      <w:r>
        <w:rPr>
          <w:rFonts w:ascii="Verdana" w:hAnsi="Verdana" w:eastAsia="Verdana" w:cs="Verdana"/>
          <w:sz w:val="30"/>
        </w:rPr>
        <w:t>因此，人类基因组数据是否需要多于单一一对人类并不重要。</w:t>
      </w:r>
      <w:r>
        <w:rPr>
          <w:rFonts w:ascii="Verdana" w:hAnsi="Verdana" w:eastAsia="Verdana" w:cs="Verdana"/>
          <w:sz w:val="30"/>
        </w:rPr>
        <w:br w:type="textWrapping"/>
      </w:r>
      <w:r>
        <w:rPr>
          <w:rFonts w:ascii="Verdana" w:hAnsi="Verdana" w:eastAsia="Verdana" w:cs="Verdana"/>
          <w:sz w:val="30"/>
        </w:rPr>
        <w:t>This view also doesn’t require one specific view of how humans wound up here, so long as God is in the process.</w:t>
      </w:r>
      <w:r>
        <w:rPr>
          <w:rFonts w:ascii="Verdana" w:hAnsi="Verdana" w:eastAsia="Verdana" w:cs="Verdana"/>
          <w:sz w:val="30"/>
        </w:rPr>
        <w:br w:type="textWrapping"/>
      </w:r>
      <w:r>
        <w:rPr>
          <w:rFonts w:ascii="Verdana" w:hAnsi="Verdana" w:eastAsia="Verdana" w:cs="Verdana"/>
          <w:sz w:val="30"/>
        </w:rPr>
        <w:t>这种观点也不要求对于人类如何最终来到这里持有某种特定看法，只要上帝在整个过程中就行。</w:t>
      </w:r>
    </w:p>
    <w:p>
      <w:pPr>
        <w:spacing w:after="3" w:line="248" w:lineRule="auto"/>
        <w:ind w:left="-4" w:right="15" w:hanging="10"/>
        <w:rPr>
          <w:rFonts w:ascii="Verdana" w:hAnsi="Verdana" w:eastAsia="Verdana" w:cs="Verdana"/>
          <w:sz w:val="30"/>
        </w:rPr>
      </w:pPr>
      <w:r>
        <w:rPr>
          <w:rFonts w:ascii="Verdana" w:hAnsi="Verdana" w:eastAsia="Verdana" w:cs="Verdana"/>
          <w:sz w:val="30"/>
        </w:rPr>
        <w:t>ESV and other translations cheat here, translating ‘erets as “land” to avoid tension with Gen 1:11-12, where the same word is used when God did indeed have the earth bring forth the plants prior to the creation of humans.</w:t>
      </w:r>
      <w:r>
        <w:rPr>
          <w:rFonts w:ascii="Verdana" w:hAnsi="Verdana" w:eastAsia="Verdana" w:cs="Verdana"/>
          <w:sz w:val="30"/>
        </w:rPr>
        <w:br w:type="textWrapping"/>
      </w:r>
      <w:r>
        <w:rPr>
          <w:rFonts w:ascii="Verdana" w:hAnsi="Verdana" w:eastAsia="Verdana" w:cs="Verdana"/>
          <w:sz w:val="30"/>
        </w:rPr>
        <w:t>英文标准译本和其他译本在这里取巧，将‘erets（希伯来文，意为“地”或“土地”）翻译成“土地”，以避免与创世记1:11-12节产生矛盾，在那里，同一个词被用于上帝确曾在创造人类之前使地生长出植物。</w:t>
      </w:r>
      <w:r>
        <w:rPr>
          <w:rFonts w:ascii="Verdana" w:hAnsi="Verdana" w:eastAsia="Verdana" w:cs="Verdana"/>
          <w:sz w:val="30"/>
        </w:rPr>
        <w:br w:type="textWrapping"/>
      </w:r>
      <w:r>
        <w:rPr>
          <w:rFonts w:ascii="Verdana" w:hAnsi="Verdana" w:eastAsia="Verdana" w:cs="Verdana"/>
          <w:sz w:val="30"/>
        </w:rPr>
        <w:t>The whole point is that someone COULD begin with entirely new presuppositions about Gen 1-2 and read the text in a different way.</w:t>
      </w:r>
      <w:r>
        <w:rPr>
          <w:rFonts w:ascii="Verdana" w:hAnsi="Verdana" w:eastAsia="Verdana" w:cs="Verdana"/>
          <w:sz w:val="30"/>
        </w:rPr>
        <w:br w:type="textWrapping"/>
      </w:r>
      <w:r>
        <w:rPr>
          <w:rFonts w:ascii="Verdana" w:hAnsi="Verdana" w:eastAsia="Verdana" w:cs="Verdana"/>
          <w:sz w:val="30"/>
        </w:rPr>
        <w:t>关键在于，某人完全可以带着关于创世记1-2章的全新预设开始，并以不同的方式解读文本。</w:t>
      </w:r>
      <w:r>
        <w:rPr>
          <w:rFonts w:ascii="Verdana" w:hAnsi="Verdana" w:eastAsia="Verdana" w:cs="Verdana"/>
          <w:sz w:val="30"/>
        </w:rPr>
        <w:br w:type="textWrapping"/>
      </w:r>
      <w:r>
        <w:rPr>
          <w:rFonts w:ascii="Verdana" w:hAnsi="Verdana" w:eastAsia="Verdana" w:cs="Verdana"/>
          <w:sz w:val="30"/>
        </w:rPr>
        <w:t>So, when I get questions in the comments, I’m answering like a person with those “other” presuppositions.</w:t>
      </w:r>
      <w:r>
        <w:rPr>
          <w:rFonts w:ascii="Verdana" w:hAnsi="Verdana" w:eastAsia="Verdana" w:cs="Verdana"/>
          <w:sz w:val="30"/>
        </w:rPr>
        <w:br w:type="textWrapping"/>
      </w:r>
      <w:r>
        <w:rPr>
          <w:rFonts w:ascii="Verdana" w:hAnsi="Verdana" w:eastAsia="Verdana" w:cs="Verdana"/>
          <w:sz w:val="30"/>
        </w:rPr>
        <w:t>所以，当我在评论中收到问题时，我的回答就像一个持有那些“其他”预设的人。</w:t>
      </w:r>
      <w:r>
        <w:rPr>
          <w:rFonts w:ascii="Verdana" w:hAnsi="Verdana" w:eastAsia="Verdana" w:cs="Verdana"/>
          <w:sz w:val="30"/>
        </w:rPr>
        <w:br w:type="textWrapping"/>
      </w:r>
      <w:r>
        <w:rPr>
          <w:rFonts w:ascii="Verdana" w:hAnsi="Verdana" w:eastAsia="Verdana" w:cs="Verdana"/>
          <w:sz w:val="30"/>
        </w:rPr>
        <w:t>And I’ve said that many times.</w:t>
      </w:r>
      <w:r>
        <w:rPr>
          <w:rFonts w:ascii="Verdana" w:hAnsi="Verdana" w:eastAsia="Verdana" w:cs="Verdana"/>
          <w:sz w:val="30"/>
        </w:rPr>
        <w:br w:type="textWrapping"/>
      </w:r>
      <w:r>
        <w:rPr>
          <w:rFonts w:ascii="Verdana" w:hAnsi="Verdana" w:eastAsia="Verdana" w:cs="Verdana"/>
          <w:sz w:val="30"/>
        </w:rPr>
        <w:t>而且我已经说过很多次了。</w:t>
      </w:r>
      <w:r>
        <w:rPr>
          <w:rFonts w:ascii="Verdana" w:hAnsi="Verdana" w:eastAsia="Verdana" w:cs="Verdana"/>
          <w:sz w:val="30"/>
        </w:rPr>
        <w:br w:type="textWrapping"/>
      </w:r>
      <w:r>
        <w:rPr>
          <w:rFonts w:ascii="Verdana" w:hAnsi="Verdana" w:eastAsia="Verdana" w:cs="Verdana"/>
          <w:sz w:val="30"/>
        </w:rPr>
        <w:t>What you really need to do is start thinking about what if the genetics material is correct.</w:t>
      </w:r>
      <w:r>
        <w:rPr>
          <w:rFonts w:ascii="Verdana" w:hAnsi="Verdana" w:eastAsia="Verdana" w:cs="Verdana"/>
          <w:sz w:val="30"/>
        </w:rPr>
        <w:br w:type="textWrapping"/>
      </w:r>
      <w:r>
        <w:rPr>
          <w:rFonts w:ascii="Verdana" w:hAnsi="Verdana" w:eastAsia="Verdana" w:cs="Verdana"/>
          <w:sz w:val="30"/>
        </w:rPr>
        <w:t>你真正需要做的是开始思考，如果遗传物质是正确的，那会怎么样。</w:t>
      </w:r>
      <w:r>
        <w:rPr>
          <w:rFonts w:ascii="Verdana" w:hAnsi="Verdana" w:eastAsia="Verdana" w:cs="Verdana"/>
          <w:sz w:val="30"/>
        </w:rPr>
        <w:br w:type="textWrapping"/>
      </w:r>
      <w:r>
        <w:rPr>
          <w:rFonts w:ascii="Verdana" w:hAnsi="Verdana" w:eastAsia="Verdana" w:cs="Verdana"/>
          <w:sz w:val="30"/>
        </w:rPr>
        <w:t>That’s far more useful.</w:t>
      </w:r>
      <w:r>
        <w:rPr>
          <w:rFonts w:ascii="Verdana" w:hAnsi="Verdana" w:eastAsia="Verdana" w:cs="Verdana"/>
          <w:sz w:val="30"/>
        </w:rPr>
        <w:br w:type="textWrapping"/>
      </w:r>
      <w:r>
        <w:rPr>
          <w:rFonts w:ascii="Verdana" w:hAnsi="Verdana" w:eastAsia="Verdana" w:cs="Verdana"/>
          <w:sz w:val="30"/>
        </w:rPr>
        <w:t>那远为更有用。</w:t>
      </w:r>
      <w:r>
        <w:rPr>
          <w:rFonts w:ascii="Verdana" w:hAnsi="Verdana" w:eastAsia="Verdana" w:cs="Verdana"/>
          <w:sz w:val="30"/>
        </w:rPr>
        <w:br w:type="textWrapping"/>
      </w:r>
      <w:r>
        <w:rPr>
          <w:rFonts w:ascii="Verdana" w:hAnsi="Verdana" w:eastAsia="Verdana" w:cs="Verdana"/>
          <w:sz w:val="30"/>
        </w:rPr>
        <w:t>I don’t think the science is settled, but in another 5-10 years, as genetics keeps advancing, this may be at the level of something unassailable.</w:t>
      </w:r>
      <w:r>
        <w:rPr>
          <w:rFonts w:ascii="Verdana" w:hAnsi="Verdana" w:eastAsia="Verdana" w:cs="Verdana"/>
          <w:sz w:val="30"/>
        </w:rPr>
        <w:br w:type="textWrapping"/>
      </w:r>
      <w:r>
        <w:rPr>
          <w:rFonts w:ascii="Verdana" w:hAnsi="Verdana" w:eastAsia="Verdana" w:cs="Verdana"/>
          <w:sz w:val="30"/>
        </w:rPr>
        <w:t>我不认为科学已经定论，但再过5-10年，随着遗传学的不断进步，这可能会达到无可辩驳的程度。</w:t>
      </w:r>
      <w:r>
        <w:rPr>
          <w:rFonts w:ascii="Verdana" w:hAnsi="Verdana" w:eastAsia="Verdana" w:cs="Verdana"/>
          <w:sz w:val="30"/>
        </w:rPr>
        <w:br w:type="textWrapping"/>
      </w:r>
      <w:r>
        <w:rPr>
          <w:rFonts w:ascii="Verdana" w:hAnsi="Verdana" w:eastAsia="Verdana" w:cs="Verdana"/>
          <w:sz w:val="30"/>
        </w:rPr>
        <w:t>At that point, as has been done for centuries, biblical scholars and theologians will need to re-assess the meaning of Scripture.</w:t>
      </w:r>
      <w:r>
        <w:rPr>
          <w:rFonts w:ascii="Verdana" w:hAnsi="Verdana" w:eastAsia="Verdana" w:cs="Verdana"/>
          <w:sz w:val="30"/>
        </w:rPr>
        <w:br w:type="textWrapping"/>
      </w:r>
      <w:r>
        <w:rPr>
          <w:rFonts w:ascii="Verdana" w:hAnsi="Verdana" w:eastAsia="Verdana" w:cs="Verdana"/>
          <w:sz w:val="30"/>
        </w:rPr>
        <w:t>到那时，正如几个世纪以来所做的那样，圣经学者和神学家将需要重新评估圣经的意义。</w:t>
      </w:r>
      <w:r>
        <w:rPr>
          <w:rFonts w:ascii="Verdana" w:hAnsi="Verdana" w:eastAsia="Verdana" w:cs="Verdana"/>
          <w:sz w:val="30"/>
        </w:rPr>
        <w:br w:type="textWrapping"/>
      </w:r>
      <w:r>
        <w:rPr>
          <w:rFonts w:ascii="Verdana" w:hAnsi="Verdana" w:eastAsia="Verdana" w:cs="Verdana"/>
          <w:sz w:val="30"/>
        </w:rPr>
        <w:t>That process isn’t at all new (a heliocentric solar system used to be thought heretical).</w:t>
      </w:r>
      <w:r>
        <w:rPr>
          <w:rFonts w:ascii="Verdana" w:hAnsi="Verdana" w:eastAsia="Verdana" w:cs="Verdana"/>
          <w:sz w:val="30"/>
        </w:rPr>
        <w:br w:type="textWrapping"/>
      </w:r>
      <w:r>
        <w:rPr>
          <w:rFonts w:ascii="Verdana" w:hAnsi="Verdana" w:eastAsia="Verdana" w:cs="Verdana"/>
          <w:sz w:val="30"/>
        </w:rPr>
        <w:t>这个过程一点也不新鲜（日心说曾被认为是异端邪说）。</w:t>
      </w:r>
      <w:r>
        <w:rPr>
          <w:rFonts w:ascii="Verdana" w:hAnsi="Verdana" w:eastAsia="Verdana" w:cs="Verdana"/>
          <w:sz w:val="30"/>
        </w:rPr>
        <w:br w:type="textWrapping"/>
      </w:r>
      <w:r>
        <w:rPr>
          <w:rFonts w:ascii="Verdana" w:hAnsi="Verdana" w:eastAsia="Verdana" w:cs="Verdana"/>
          <w:sz w:val="30"/>
        </w:rPr>
        <w:t>This enterprise will either be done well, or not.</w:t>
      </w:r>
      <w:r>
        <w:rPr>
          <w:rFonts w:ascii="Verdana" w:hAnsi="Verdana" w:eastAsia="Verdana" w:cs="Verdana"/>
          <w:sz w:val="30"/>
        </w:rPr>
        <w:br w:type="textWrapping"/>
      </w:r>
      <w:r>
        <w:rPr>
          <w:rFonts w:ascii="Verdana" w:hAnsi="Verdana" w:eastAsia="Verdana" w:cs="Verdana"/>
          <w:sz w:val="30"/>
        </w:rPr>
        <w:t>这项事业要么会做得好，要么就不会。</w:t>
      </w:r>
      <w:r>
        <w:rPr>
          <w:rFonts w:ascii="Verdana" w:hAnsi="Verdana" w:eastAsia="Verdana" w:cs="Verdana"/>
          <w:sz w:val="30"/>
        </w:rPr>
        <w:br w:type="textWrapping"/>
      </w:r>
      <w:r>
        <w:rPr>
          <w:rFonts w:ascii="Verdana" w:hAnsi="Verdana" w:eastAsia="Verdana" w:cs="Verdana"/>
          <w:sz w:val="30"/>
        </w:rPr>
        <w:t>It’s best to start thinking about it now.</w:t>
      </w:r>
      <w:r>
        <w:rPr>
          <w:rFonts w:ascii="Verdana" w:hAnsi="Verdana" w:eastAsia="Verdana" w:cs="Verdana"/>
          <w:sz w:val="30"/>
        </w:rPr>
        <w:br w:type="textWrapping"/>
      </w:r>
      <w:r>
        <w:rPr>
          <w:rFonts w:ascii="Verdana" w:hAnsi="Verdana" w:eastAsia="Verdana" w:cs="Verdana"/>
          <w:sz w:val="30"/>
        </w:rPr>
        <w:t>最好现在就开始思考。</w:t>
      </w:r>
    </w:p>
    <w:p>
      <w:pPr>
        <w:spacing w:after="3" w:line="248" w:lineRule="auto"/>
        <w:ind w:left="-4" w:right="15" w:hanging="10"/>
        <w:rPr>
          <w:rFonts w:ascii="Verdana" w:hAnsi="Verdana" w:eastAsia="Verdana" w:cs="Verdana"/>
          <w:sz w:val="30"/>
        </w:rPr>
      </w:pPr>
      <w:r>
        <w:rPr>
          <w:rFonts w:ascii="Verdana" w:hAnsi="Verdana" w:eastAsia="Verdana" w:cs="Verdana"/>
          <w:sz w:val="30"/>
        </w:rPr>
        <w:t>The post was intended (as I keep saying) as an exercise in reading the text at face value in the event the statistical genetics argument put forth by Venema (and embraced by others).</w:t>
      </w:r>
      <w:r>
        <w:rPr>
          <w:rFonts w:ascii="Verdana" w:hAnsi="Verdana" w:eastAsia="Verdana" w:cs="Verdana"/>
          <w:sz w:val="30"/>
        </w:rPr>
        <w:br w:type="textWrapping"/>
      </w:r>
      <w:r>
        <w:rPr>
          <w:rFonts w:ascii="Verdana" w:hAnsi="Verdana" w:eastAsia="Verdana" w:cs="Verdana"/>
          <w:sz w:val="30"/>
        </w:rPr>
        <w:t>这篇文章的意图（正如我一直说的）是在韦内马（Venema）提出（并为他人所接受）的统计遗传学论证的情况下，进行一次按文本字面意义阅读的练习。</w:t>
      </w:r>
    </w:p>
    <w:p>
      <w:pPr>
        <w:spacing w:after="3" w:line="248" w:lineRule="auto"/>
        <w:ind w:left="-4" w:right="15" w:hanging="10"/>
        <w:rPr>
          <w:rFonts w:ascii="Verdana" w:hAnsi="Verdana" w:eastAsia="Verdana" w:cs="Verdana"/>
          <w:sz w:val="30"/>
        </w:rPr>
      </w:pPr>
      <w:r>
        <w:rPr>
          <w:rFonts w:ascii="Verdana" w:hAnsi="Verdana" w:eastAsia="Verdana" w:cs="Verdana"/>
          <w:sz w:val="30"/>
        </w:rPr>
        <w:t>i)I view the relationship between Gen 1-2 quite differentlythan Heiser.</w:t>
      </w:r>
      <w:r>
        <w:rPr>
          <w:rFonts w:ascii="Verdana" w:hAnsi="Verdana" w:eastAsia="Verdana" w:cs="Verdana"/>
          <w:sz w:val="30"/>
        </w:rPr>
        <w:br w:type="textWrapping"/>
      </w:r>
      <w:r>
        <w:rPr>
          <w:rFonts w:ascii="Verdana" w:hAnsi="Verdana" w:eastAsia="Verdana" w:cs="Verdana"/>
          <w:sz w:val="30"/>
        </w:rPr>
        <w:t>i) 我对创世记1-2章之间关系的看法与海瑟（Heiser）截然不同。</w:t>
      </w:r>
      <w:r>
        <w:rPr>
          <w:rFonts w:ascii="Verdana" w:hAnsi="Verdana" w:eastAsia="Verdana" w:cs="Verdana"/>
          <w:sz w:val="30"/>
        </w:rPr>
        <w:br w:type="textWrapping"/>
      </w:r>
      <w:r>
        <w:rPr>
          <w:rFonts w:ascii="Verdana" w:hAnsi="Verdana" w:eastAsia="Verdana" w:cs="Verdana"/>
          <w:sz w:val="30"/>
        </w:rPr>
        <w:t>I think these are two distinct, but overlapping creation accounts.</w:t>
      </w:r>
      <w:r>
        <w:rPr>
          <w:rFonts w:ascii="Verdana" w:hAnsi="Verdana" w:eastAsia="Verdana" w:cs="Verdana"/>
          <w:sz w:val="30"/>
        </w:rPr>
        <w:br w:type="textWrapping"/>
      </w:r>
      <w:r>
        <w:rPr>
          <w:rFonts w:ascii="Verdana" w:hAnsi="Verdana" w:eastAsia="Verdana" w:cs="Verdana"/>
          <w:sz w:val="30"/>
        </w:rPr>
        <w:t>我认为这是两个不同但有重叠的创造记述。</w:t>
      </w:r>
      <w:r>
        <w:rPr>
          <w:rFonts w:ascii="Verdana" w:hAnsi="Verdana" w:eastAsia="Verdana" w:cs="Verdana"/>
          <w:sz w:val="30"/>
        </w:rPr>
        <w:br w:type="textWrapping"/>
      </w:r>
      <w:r>
        <w:rPr>
          <w:rFonts w:ascii="Verdana" w:hAnsi="Verdana" w:eastAsia="Verdana" w:cs="Verdana"/>
          <w:sz w:val="30"/>
        </w:rPr>
        <w:t>Gen 1 is a general creation account whereas Gen 2 is more specific.</w:t>
      </w:r>
      <w:r>
        <w:rPr>
          <w:rFonts w:ascii="Verdana" w:hAnsi="Verdana" w:eastAsia="Verdana" w:cs="Verdana"/>
          <w:sz w:val="30"/>
        </w:rPr>
        <w:br w:type="textWrapping"/>
      </w:r>
      <w:r>
        <w:rPr>
          <w:rFonts w:ascii="Verdana" w:hAnsi="Verdana" w:eastAsia="Verdana" w:cs="Verdana"/>
          <w:sz w:val="30"/>
        </w:rPr>
        <w:t>创世记1是总体的创造记述，而创世记2则更为具体。</w:t>
      </w:r>
      <w:r>
        <w:rPr>
          <w:rFonts w:ascii="Verdana" w:hAnsi="Verdana" w:eastAsia="Verdana" w:cs="Verdana"/>
          <w:sz w:val="30"/>
        </w:rPr>
        <w:br w:type="textWrapping"/>
      </w:r>
      <w:r>
        <w:rPr>
          <w:rFonts w:ascii="Verdana" w:hAnsi="Verdana" w:eastAsia="Verdana" w:cs="Verdana"/>
          <w:sz w:val="30"/>
        </w:rPr>
        <w:t>Gen 1 is cosmic or global whereas Gen 2 is local.</w:t>
      </w:r>
      <w:r>
        <w:rPr>
          <w:rFonts w:ascii="Verdana" w:hAnsi="Verdana" w:eastAsia="Verdana" w:cs="Verdana"/>
          <w:sz w:val="30"/>
        </w:rPr>
        <w:br w:type="textWrapping"/>
      </w:r>
      <w:r>
        <w:rPr>
          <w:rFonts w:ascii="Verdana" w:hAnsi="Verdana" w:eastAsia="Verdana" w:cs="Verdana"/>
          <w:sz w:val="30"/>
        </w:rPr>
        <w:t>创世记1是宇宙性的或全球性的，而创世记2是地方性的。</w:t>
      </w:r>
    </w:p>
    <w:p>
      <w:pPr>
        <w:spacing w:after="3" w:line="248" w:lineRule="auto"/>
        <w:ind w:left="-4" w:right="15" w:hanging="10"/>
        <w:rPr>
          <w:rFonts w:ascii="Verdana" w:hAnsi="Verdana" w:eastAsia="Verdana" w:cs="Verdana"/>
          <w:sz w:val="30"/>
        </w:rPr>
      </w:pPr>
      <w:r>
        <w:rPr>
          <w:rFonts w:ascii="Verdana" w:hAnsi="Verdana" w:eastAsia="Verdana" w:cs="Verdana"/>
          <w:sz w:val="30"/>
        </w:rPr>
        <w:t>Gen 1 sets the stage for Gen 2.</w:t>
      </w:r>
      <w:r>
        <w:rPr>
          <w:rFonts w:ascii="Verdana" w:hAnsi="Verdana" w:eastAsia="Verdana" w:cs="Verdana"/>
          <w:sz w:val="30"/>
        </w:rPr>
        <w:br w:type="textWrapping"/>
      </w:r>
      <w:r>
        <w:rPr>
          <w:rFonts w:ascii="Verdana" w:hAnsi="Verdana" w:eastAsia="Verdana" w:cs="Verdana"/>
          <w:sz w:val="30"/>
        </w:rPr>
        <w:t>创世记1为创世记2铺设了舞台。</w:t>
      </w:r>
      <w:r>
        <w:rPr>
          <w:rFonts w:ascii="Verdana" w:hAnsi="Verdana" w:eastAsia="Verdana" w:cs="Verdana"/>
          <w:sz w:val="30"/>
        </w:rPr>
        <w:br w:type="textWrapping"/>
      </w:r>
      <w:r>
        <w:rPr>
          <w:rFonts w:ascii="Verdana" w:hAnsi="Verdana" w:eastAsia="Verdana" w:cs="Verdana"/>
          <w:sz w:val="30"/>
        </w:rPr>
        <w:t>We'd expect the Bible to contain a creation account that describes how the one true God is the Creator of all contingent beings.</w:t>
      </w:r>
      <w:r>
        <w:rPr>
          <w:rFonts w:ascii="Verdana" w:hAnsi="Verdana" w:eastAsia="Verdana" w:cs="Verdana"/>
          <w:sz w:val="30"/>
        </w:rPr>
        <w:br w:type="textWrapping"/>
      </w:r>
      <w:r>
        <w:rPr>
          <w:rFonts w:ascii="Verdana" w:hAnsi="Verdana" w:eastAsia="Verdana" w:cs="Verdana"/>
          <w:sz w:val="30"/>
        </w:rPr>
        <w:t>我们期望圣经包含一个创造记述，描述独一的真神是如何创造所有偶然存在的。</w:t>
      </w:r>
    </w:p>
    <w:p>
      <w:pPr>
        <w:spacing w:after="3" w:line="248" w:lineRule="auto"/>
        <w:ind w:left="-4" w:right="15" w:hanging="10"/>
        <w:rPr>
          <w:rFonts w:ascii="Verdana" w:hAnsi="Verdana" w:eastAsia="Verdana" w:cs="Verdana"/>
          <w:sz w:val="30"/>
        </w:rPr>
      </w:pPr>
      <w:r>
        <w:rPr>
          <w:rFonts w:ascii="Verdana" w:hAnsi="Verdana" w:eastAsia="Verdana" w:cs="Verdana"/>
          <w:sz w:val="30"/>
        </w:rPr>
        <w:t>But Scripture takes a special interest in the origin and history of mankind.</w:t>
      </w:r>
      <w:r>
        <w:rPr>
          <w:rFonts w:ascii="Verdana" w:hAnsi="Verdana" w:eastAsia="Verdana" w:cs="Verdana"/>
          <w:sz w:val="30"/>
        </w:rPr>
        <w:br w:type="textWrapping"/>
      </w:r>
      <w:r>
        <w:rPr>
          <w:rFonts w:ascii="Verdana" w:hAnsi="Verdana" w:eastAsia="Verdana" w:cs="Verdana"/>
          <w:sz w:val="30"/>
        </w:rPr>
        <w:t>但圣经对人类的起源和历史特别关注。</w:t>
      </w:r>
      <w:r>
        <w:rPr>
          <w:rFonts w:ascii="Verdana" w:hAnsi="Verdana" w:eastAsia="Verdana" w:cs="Verdana"/>
          <w:sz w:val="30"/>
        </w:rPr>
        <w:br w:type="textWrapping"/>
      </w:r>
      <w:r>
        <w:rPr>
          <w:rFonts w:ascii="Verdana" w:hAnsi="Verdana" w:eastAsia="Verdana" w:cs="Verdana"/>
          <w:sz w:val="30"/>
        </w:rPr>
        <w:t>After sketching the creation of man in Gen 1, Gen 2 goes into more detail regarding the origin of man and his immediate environment.</w:t>
      </w:r>
      <w:r>
        <w:rPr>
          <w:rFonts w:ascii="Verdana" w:hAnsi="Verdana" w:eastAsia="Verdana" w:cs="Verdana"/>
          <w:sz w:val="30"/>
        </w:rPr>
        <w:br w:type="textWrapping"/>
      </w:r>
      <w:r>
        <w:rPr>
          <w:rFonts w:ascii="Verdana" w:hAnsi="Verdana" w:eastAsia="Verdana" w:cs="Verdana"/>
          <w:sz w:val="30"/>
        </w:rPr>
        <w:t>在创世记1中勾勒了人的创造之后，创世记2更详细地阐述了人的起源及其直接环境。</w:t>
      </w:r>
      <w:r>
        <w:rPr>
          <w:rFonts w:ascii="Verdana" w:hAnsi="Verdana" w:eastAsia="Verdana" w:cs="Verdana"/>
          <w:sz w:val="30"/>
        </w:rPr>
        <w:br w:type="textWrapping"/>
      </w:r>
      <w:r>
        <w:rPr>
          <w:rFonts w:ascii="Verdana" w:hAnsi="Verdana" w:eastAsia="Verdana" w:cs="Verdana"/>
          <w:sz w:val="30"/>
        </w:rPr>
        <w:t>Humans didn't live everywhere.</w:t>
      </w:r>
      <w:r>
        <w:rPr>
          <w:rFonts w:ascii="Verdana" w:hAnsi="Verdana" w:eastAsia="Verdana" w:cs="Verdana"/>
          <w:sz w:val="30"/>
        </w:rPr>
        <w:br w:type="textWrapping"/>
      </w:r>
      <w:r>
        <w:rPr>
          <w:rFonts w:ascii="Verdana" w:hAnsi="Verdana" w:eastAsia="Verdana" w:cs="Verdana"/>
          <w:sz w:val="30"/>
        </w:rPr>
        <w:t>人类并非无处不在。</w:t>
      </w:r>
      <w:r>
        <w:rPr>
          <w:rFonts w:ascii="Verdana" w:hAnsi="Verdana" w:eastAsia="Verdana" w:cs="Verdana"/>
          <w:sz w:val="30"/>
        </w:rPr>
        <w:br w:type="textWrapping"/>
      </w:r>
      <w:r>
        <w:rPr>
          <w:rFonts w:ascii="Verdana" w:hAnsi="Verdana" w:eastAsia="Verdana" w:cs="Verdana"/>
          <w:sz w:val="30"/>
        </w:rPr>
        <w:t>Since the human race began with a single breeding pair, their ancestral homeland is naturally quite localized.</w:t>
      </w:r>
      <w:r>
        <w:rPr>
          <w:rFonts w:ascii="Verdana" w:hAnsi="Verdana" w:eastAsia="Verdana" w:cs="Verdana"/>
          <w:sz w:val="30"/>
        </w:rPr>
        <w:br w:type="textWrapping"/>
      </w:r>
      <w:r>
        <w:rPr>
          <w:rFonts w:ascii="Verdana" w:hAnsi="Verdana" w:eastAsia="Verdana" w:cs="Verdana"/>
          <w:sz w:val="30"/>
        </w:rPr>
        <w:t>由于人类始于单一一对繁殖配偶，他们的祖先家园自然是相当 localised (地方化)的。</w:t>
      </w:r>
    </w:p>
    <w:p>
      <w:pPr>
        <w:spacing w:after="3" w:line="248" w:lineRule="auto"/>
        <w:ind w:left="-4" w:right="15" w:hanging="10"/>
        <w:rPr>
          <w:rFonts w:ascii="Verdana" w:hAnsi="Verdana" w:eastAsia="Verdana" w:cs="Verdana"/>
          <w:sz w:val="30"/>
        </w:rPr>
      </w:pPr>
      <w:r>
        <w:rPr>
          <w:rFonts w:ascii="Verdana" w:hAnsi="Verdana" w:eastAsia="Verdana" w:cs="Verdana"/>
          <w:sz w:val="30"/>
        </w:rPr>
        <w:t>Gen 2 isn't about the origin of fauna and flora in generally, but about the first humans and their aboriginal habitat in particular.</w:t>
      </w:r>
      <w:r>
        <w:rPr>
          <w:rFonts w:ascii="Verdana" w:hAnsi="Verdana" w:eastAsia="Verdana" w:cs="Verdana"/>
          <w:sz w:val="30"/>
        </w:rPr>
        <w:br w:type="textWrapping"/>
      </w:r>
      <w:r>
        <w:rPr>
          <w:rFonts w:ascii="Verdana" w:hAnsi="Verdana" w:eastAsia="Verdana" w:cs="Verdana"/>
          <w:sz w:val="30"/>
        </w:rPr>
        <w:t>创世记2并非泛泛地讲述动植物的起源，而是特别讲述最早的人类及其原始栖息地。</w:t>
      </w:r>
      <w:r>
        <w:rPr>
          <w:rFonts w:ascii="Verdana" w:hAnsi="Verdana" w:eastAsia="Verdana" w:cs="Verdana"/>
          <w:sz w:val="30"/>
        </w:rPr>
        <w:br w:type="textWrapping"/>
      </w:r>
      <w:r>
        <w:rPr>
          <w:rFonts w:ascii="Verdana" w:hAnsi="Verdana" w:eastAsia="Verdana" w:cs="Verdana"/>
          <w:sz w:val="30"/>
        </w:rPr>
        <w:t>"Subduing" the earth is a long-range task.</w:t>
      </w:r>
      <w:r>
        <w:rPr>
          <w:rFonts w:ascii="Verdana" w:hAnsi="Verdana" w:eastAsia="Verdana" w:cs="Verdana"/>
          <w:sz w:val="30"/>
        </w:rPr>
        <w:br w:type="textWrapping"/>
      </w:r>
      <w:r>
        <w:rPr>
          <w:rFonts w:ascii="Verdana" w:hAnsi="Verdana" w:eastAsia="Verdana" w:cs="Verdana"/>
          <w:sz w:val="30"/>
        </w:rPr>
        <w:t>“治理”这地是一项长期的任务。</w:t>
      </w:r>
    </w:p>
    <w:p>
      <w:pPr>
        <w:spacing w:after="3" w:line="248" w:lineRule="auto"/>
        <w:ind w:left="-4" w:right="15" w:hanging="10"/>
        <w:rPr>
          <w:rFonts w:ascii="Verdana" w:hAnsi="Verdana" w:eastAsia="Verdana" w:cs="Verdana"/>
          <w:sz w:val="30"/>
        </w:rPr>
      </w:pPr>
      <w:r>
        <w:rPr>
          <w:rFonts w:ascii="Verdana" w:hAnsi="Verdana" w:eastAsia="Verdana" w:cs="Verdana"/>
          <w:sz w:val="30"/>
        </w:rPr>
        <w:t>ii)It isn't "cheating" to translate the same word differentlyif the context is different.</w:t>
      </w:r>
      <w:r>
        <w:rPr>
          <w:rFonts w:ascii="Verdana" w:hAnsi="Verdana" w:eastAsia="Verdana" w:cs="Verdana"/>
          <w:sz w:val="30"/>
        </w:rPr>
        <w:br w:type="textWrapping"/>
      </w:r>
      <w:r>
        <w:rPr>
          <w:rFonts w:ascii="Verdana" w:hAnsi="Verdana" w:eastAsia="Verdana" w:cs="Verdana"/>
          <w:sz w:val="30"/>
        </w:rPr>
        <w:t>ii) 如果上下文不同，将同一个词翻译成不同的意思并非“取巧”。</w:t>
      </w:r>
    </w:p>
    <w:p>
      <w:pPr>
        <w:spacing w:after="3" w:line="248" w:lineRule="auto"/>
        <w:ind w:left="-4" w:right="15" w:hanging="10"/>
        <w:rPr>
          <w:rFonts w:ascii="Verdana" w:hAnsi="Verdana" w:eastAsia="Verdana" w:cs="Verdana"/>
          <w:sz w:val="30"/>
        </w:rPr>
      </w:pPr>
      <w:r>
        <w:rPr>
          <w:rFonts w:ascii="Verdana" w:hAnsi="Verdana" w:eastAsia="Verdana" w:cs="Verdana"/>
          <w:sz w:val="30"/>
        </w:rPr>
        <w:t>iii)The relationship between Gen 1-2 is like the relationship between Gen 6-7, where Gen 7 circles back around and fills in more details.</w:t>
      </w:r>
      <w:r>
        <w:rPr>
          <w:rFonts w:ascii="Verdana" w:hAnsi="Verdana" w:eastAsia="Verdana" w:cs="Verdana"/>
          <w:sz w:val="30"/>
        </w:rPr>
        <w:br w:type="textWrapping"/>
      </w:r>
      <w:r>
        <w:rPr>
          <w:rFonts w:ascii="Verdana" w:hAnsi="Verdana" w:eastAsia="Verdana" w:cs="Verdana"/>
          <w:sz w:val="30"/>
        </w:rPr>
        <w:t>iii) 创世记1-2章之间的关系就像创世记6-7章之间的关系，创世记7章回溯并补充了更多细节。</w:t>
      </w:r>
    </w:p>
    <w:p>
      <w:pPr>
        <w:spacing w:after="3" w:line="248" w:lineRule="auto"/>
        <w:ind w:left="-4" w:right="15" w:hanging="10"/>
        <w:rPr>
          <w:rFonts w:ascii="Verdana" w:hAnsi="Verdana" w:eastAsia="Verdana" w:cs="Verdana"/>
          <w:sz w:val="30"/>
        </w:rPr>
      </w:pPr>
      <w:r>
        <w:rPr>
          <w:rFonts w:ascii="Verdana" w:hAnsi="Verdana" w:eastAsia="Verdana" w:cs="Verdana"/>
          <w:sz w:val="30"/>
        </w:rPr>
        <w:t>iv)To say "The human beings of Genesis 1 are not in agarden in Eden (there is no garden of Eden in Genesis 1" is a deceptive argument from silence.</w:t>
      </w:r>
      <w:r>
        <w:rPr>
          <w:rFonts w:ascii="Verdana" w:hAnsi="Verdana" w:eastAsia="Verdana" w:cs="Verdana"/>
          <w:sz w:val="30"/>
        </w:rPr>
        <w:br w:type="textWrapping"/>
      </w:r>
      <w:r>
        <w:rPr>
          <w:rFonts w:ascii="Verdana" w:hAnsi="Verdana" w:eastAsia="Verdana" w:cs="Verdana"/>
          <w:sz w:val="30"/>
        </w:rPr>
        <w:t>iv) 说“创世记1中的人类不在伊甸园中（创世记1中没有伊甸园）”是一种基于沉默的欺骗性论证。</w:t>
      </w:r>
      <w:r>
        <w:rPr>
          <w:rFonts w:ascii="Verdana" w:hAnsi="Verdana" w:eastAsia="Verdana" w:cs="Verdana"/>
          <w:sz w:val="30"/>
        </w:rPr>
        <w:br w:type="textWrapping"/>
      </w:r>
      <w:r>
        <w:rPr>
          <w:rFonts w:ascii="Verdana" w:hAnsi="Verdana" w:eastAsia="Verdana" w:cs="Verdana"/>
          <w:sz w:val="30"/>
        </w:rPr>
        <w:t>Gen 1 isn't meant to tell the whole story.</w:t>
      </w:r>
      <w:r>
        <w:rPr>
          <w:rFonts w:ascii="Verdana" w:hAnsi="Verdana" w:eastAsia="Verdana" w:cs="Verdana"/>
          <w:sz w:val="30"/>
        </w:rPr>
        <w:br w:type="textWrapping"/>
      </w:r>
      <w:r>
        <w:rPr>
          <w:rFonts w:ascii="Verdana" w:hAnsi="Verdana" w:eastAsia="Verdana" w:cs="Verdana"/>
          <w:sz w:val="30"/>
        </w:rPr>
        <w:t>创世记1并非意在讲述完整的故事。</w:t>
      </w:r>
      <w:r>
        <w:rPr>
          <w:rFonts w:ascii="Verdana" w:hAnsi="Verdana" w:eastAsia="Verdana" w:cs="Verdana"/>
          <w:sz w:val="30"/>
        </w:rPr>
        <w:br w:type="textWrapping"/>
      </w:r>
      <w:r>
        <w:rPr>
          <w:rFonts w:ascii="Verdana" w:hAnsi="Verdana" w:eastAsia="Verdana" w:cs="Verdana"/>
          <w:sz w:val="30"/>
        </w:rPr>
        <w:t>Taken by itself, Gen 1 is intentionally incomplete.</w:t>
      </w:r>
      <w:r>
        <w:rPr>
          <w:rFonts w:ascii="Verdana" w:hAnsi="Verdana" w:eastAsia="Verdana" w:cs="Verdana"/>
          <w:sz w:val="30"/>
        </w:rPr>
        <w:br w:type="textWrapping"/>
      </w:r>
      <w:r>
        <w:rPr>
          <w:rFonts w:ascii="Verdana" w:hAnsi="Verdana" w:eastAsia="Verdana" w:cs="Verdana"/>
          <w:sz w:val="30"/>
        </w:rPr>
        <w:t>单独来看，创世记1是故意不完整的。</w:t>
      </w:r>
      <w:r>
        <w:rPr>
          <w:rFonts w:ascii="Verdana" w:hAnsi="Verdana" w:eastAsia="Verdana" w:cs="Verdana"/>
          <w:sz w:val="30"/>
        </w:rPr>
        <w:br w:type="textWrapping"/>
      </w:r>
      <w:r>
        <w:rPr>
          <w:rFonts w:ascii="Verdana" w:hAnsi="Verdana" w:eastAsia="Verdana" w:cs="Verdana"/>
          <w:sz w:val="30"/>
        </w:rPr>
        <w:t>By design, it was meant to be supplemented by Gen 2, especially in reference to Day 6 (the creation of man).</w:t>
      </w:r>
      <w:r>
        <w:rPr>
          <w:rFonts w:ascii="Verdana" w:hAnsi="Verdana" w:eastAsia="Verdana" w:cs="Verdana"/>
          <w:sz w:val="30"/>
        </w:rPr>
        <w:br w:type="textWrapping"/>
      </w:r>
      <w:r>
        <w:rPr>
          <w:rFonts w:ascii="Verdana" w:hAnsi="Verdana" w:eastAsia="Verdana" w:cs="Verdana"/>
          <w:sz w:val="30"/>
        </w:rPr>
        <w:t>按照设计，它旨在由创世记2来补充，特别是在第六日（人的创造）方面。</w:t>
      </w:r>
    </w:p>
    <w:p>
      <w:pPr>
        <w:spacing w:after="3" w:line="248" w:lineRule="auto"/>
        <w:ind w:left="-4" w:right="15" w:hanging="10"/>
        <w:rPr>
          <w:rFonts w:ascii="Verdana" w:hAnsi="Verdana" w:eastAsia="Verdana" w:cs="Verdana"/>
          <w:sz w:val="30"/>
        </w:rPr>
      </w:pPr>
      <w:r>
        <w:rPr>
          <w:rFonts w:ascii="Verdana" w:hAnsi="Verdana" w:eastAsia="Verdana" w:cs="Verdana"/>
          <w:sz w:val="30"/>
        </w:rPr>
        <w:t>There's a difference between "Gen 1 does not say if humans were in the Garden" and "Gen 1 says humans were not in the Garden."</w:t>
      </w:r>
      <w:r>
        <w:rPr>
          <w:rFonts w:ascii="Verdana" w:hAnsi="Verdana" w:eastAsia="Verdana" w:cs="Verdana"/>
          <w:sz w:val="30"/>
        </w:rPr>
        <w:br w:type="textWrapping"/>
      </w:r>
      <w:r>
        <w:rPr>
          <w:rFonts w:ascii="Verdana" w:hAnsi="Verdana" w:eastAsia="Verdana" w:cs="Verdana"/>
          <w:sz w:val="30"/>
        </w:rPr>
        <w:t>“创世记1没有说人类是否在园中”与“创世记1说人类不在园中”之间是有区别的。</w:t>
      </w:r>
      <w:r>
        <w:rPr>
          <w:rFonts w:ascii="Verdana" w:hAnsi="Verdana" w:eastAsia="Verdana" w:cs="Verdana"/>
          <w:sz w:val="30"/>
        </w:rPr>
        <w:br w:type="textWrapping"/>
      </w:r>
      <w:r>
        <w:rPr>
          <w:rFonts w:ascii="Verdana" w:hAnsi="Verdana" w:eastAsia="Verdana" w:cs="Verdana"/>
          <w:sz w:val="30"/>
        </w:rPr>
        <w:t>Heiser is inferring a negation from silence.</w:t>
      </w:r>
      <w:r>
        <w:rPr>
          <w:rFonts w:ascii="Verdana" w:hAnsi="Verdana" w:eastAsia="Verdana" w:cs="Verdana"/>
          <w:sz w:val="30"/>
        </w:rPr>
        <w:br w:type="textWrapping"/>
      </w:r>
      <w:r>
        <w:rPr>
          <w:rFonts w:ascii="Verdana" w:hAnsi="Verdana" w:eastAsia="Verdana" w:cs="Verdana"/>
          <w:sz w:val="30"/>
        </w:rPr>
        <w:t>海瑟（Heiser）正从沉默中推断出否定。</w:t>
      </w:r>
      <w:r>
        <w:rPr>
          <w:rFonts w:ascii="Verdana" w:hAnsi="Verdana" w:eastAsia="Verdana" w:cs="Verdana"/>
          <w:sz w:val="30"/>
        </w:rPr>
        <w:br w:type="textWrapping"/>
      </w:r>
      <w:r>
        <w:rPr>
          <w:rFonts w:ascii="Verdana" w:hAnsi="Verdana" w:eastAsia="Verdana" w:cs="Verdana"/>
          <w:sz w:val="30"/>
        </w:rPr>
        <w:t>But that's fallacious.</w:t>
      </w:r>
      <w:r>
        <w:rPr>
          <w:rFonts w:ascii="Verdana" w:hAnsi="Verdana" w:eastAsia="Verdana" w:cs="Verdana"/>
          <w:sz w:val="30"/>
        </w:rPr>
        <w:br w:type="textWrapping"/>
      </w:r>
      <w:r>
        <w:rPr>
          <w:rFonts w:ascii="Verdana" w:hAnsi="Verdana" w:eastAsia="Verdana" w:cs="Verdana"/>
          <w:sz w:val="30"/>
        </w:rPr>
        <w:t>但那是谬误的。</w:t>
      </w:r>
      <w:r>
        <w:rPr>
          <w:rFonts w:ascii="Verdana" w:hAnsi="Verdana" w:eastAsia="Verdana" w:cs="Verdana"/>
          <w:sz w:val="30"/>
        </w:rPr>
        <w:br w:type="textWrapping"/>
      </w:r>
      <w:r>
        <w:rPr>
          <w:rFonts w:ascii="Verdana" w:hAnsi="Verdana" w:eastAsia="Verdana" w:cs="Verdana"/>
          <w:sz w:val="30"/>
        </w:rPr>
        <w:t>Gen 1 leaves it open.</w:t>
      </w:r>
      <w:r>
        <w:rPr>
          <w:rFonts w:ascii="Verdana" w:hAnsi="Verdana" w:eastAsia="Verdana" w:cs="Verdana"/>
          <w:sz w:val="30"/>
        </w:rPr>
        <w:br w:type="textWrapping"/>
      </w:r>
      <w:r>
        <w:rPr>
          <w:rFonts w:ascii="Verdana" w:hAnsi="Verdana" w:eastAsia="Verdana" w:cs="Verdana"/>
          <w:sz w:val="30"/>
        </w:rPr>
        <w:t>创世记1使其保持开放。</w:t>
      </w:r>
    </w:p>
    <w:p>
      <w:pPr>
        <w:spacing w:after="3" w:line="248" w:lineRule="auto"/>
        <w:ind w:left="-4" w:right="15" w:hanging="10"/>
        <w:rPr>
          <w:rFonts w:ascii="Verdana" w:hAnsi="Verdana" w:eastAsia="Verdana" w:cs="Verdana"/>
          <w:sz w:val="30"/>
        </w:rPr>
      </w:pPr>
      <w:r>
        <w:rPr>
          <w:rFonts w:ascii="Verdana" w:hAnsi="Verdana" w:eastAsia="Verdana" w:cs="Verdana"/>
          <w:sz w:val="30"/>
        </w:rPr>
        <w:t>v)We can't directly compare the sequence of events in Gen1 with Gen 2 because Gen 2 lacks the seven-day frame of</w:t>
      </w:r>
      <w:r>
        <w:rPr>
          <w:rFonts w:ascii="Verdana" w:hAnsi="Verdana" w:eastAsia="Verdana" w:cs="Verdana"/>
          <w:sz w:val="30"/>
        </w:rPr>
        <w:br w:type="textWrapping"/>
      </w:r>
      <w:r>
        <w:rPr>
          <w:rFonts w:ascii="Verdana" w:hAnsi="Verdana" w:eastAsia="Verdana" w:cs="Verdana"/>
          <w:sz w:val="30"/>
        </w:rPr>
        <w:t>reference.</w:t>
      </w:r>
      <w:r>
        <w:rPr>
          <w:rFonts w:ascii="Verdana" w:hAnsi="Verdana" w:eastAsia="Verdana" w:cs="Verdana"/>
          <w:sz w:val="30"/>
        </w:rPr>
        <w:br w:type="textWrapping"/>
      </w:r>
      <w:r>
        <w:rPr>
          <w:rFonts w:ascii="Verdana" w:hAnsi="Verdana" w:eastAsia="Verdana" w:cs="Verdana"/>
          <w:sz w:val="30"/>
        </w:rPr>
        <w:t>v) 我们不能直接比较创世记1与创世记2中的事件顺序，因为创世记2缺乏七日参照框架。</w:t>
      </w:r>
      <w:r>
        <w:rPr>
          <w:rFonts w:ascii="Verdana" w:hAnsi="Verdana" w:eastAsia="Verdana" w:cs="Verdana"/>
          <w:sz w:val="30"/>
        </w:rPr>
        <w:br w:type="textWrapping"/>
      </w:r>
      <w:r>
        <w:rPr>
          <w:rFonts w:ascii="Verdana" w:hAnsi="Verdana" w:eastAsia="Verdana" w:cs="Verdana"/>
          <w:sz w:val="30"/>
        </w:rPr>
        <w:t>Likewise, Heiser fails to distinguish a sequence between different "days" (Gen 1) and a sequence within the (unspecified) timeframe of Gen 2.</w:t>
      </w:r>
      <w:r>
        <w:rPr>
          <w:rFonts w:ascii="Verdana" w:hAnsi="Verdana" w:eastAsia="Verdana" w:cs="Verdana"/>
          <w:sz w:val="30"/>
        </w:rPr>
        <w:br w:type="textWrapping"/>
      </w:r>
      <w:r>
        <w:rPr>
          <w:rFonts w:ascii="Verdana" w:hAnsi="Verdana" w:eastAsia="Verdana" w:cs="Verdana"/>
          <w:sz w:val="30"/>
        </w:rPr>
        <w:t>同样，海瑟（Heiser）未能区分不同“日”（创世记1）之间的顺序和创世记2（未指明）时间框架内的顺序。</w:t>
      </w:r>
    </w:p>
    <w:p>
      <w:pPr>
        <w:spacing w:after="3" w:line="248" w:lineRule="auto"/>
        <w:ind w:left="-4" w:right="15" w:hanging="10"/>
        <w:rPr>
          <w:rFonts w:ascii="Verdana" w:hAnsi="Verdana" w:eastAsia="Verdana" w:cs="Verdana"/>
          <w:sz w:val="30"/>
        </w:rPr>
      </w:pPr>
      <w:r>
        <w:rPr>
          <w:rFonts w:ascii="Verdana" w:hAnsi="Verdana" w:eastAsia="Verdana" w:cs="Verdana"/>
          <w:sz w:val="30"/>
        </w:rPr>
        <w:t>We wouldn't expect Gen 2 to be systematically synchronous with Gen 1, for Gen 2 doesn't cover all the same ground.</w:t>
      </w:r>
      <w:r>
        <w:rPr>
          <w:rFonts w:ascii="Verdana" w:hAnsi="Verdana" w:eastAsia="Verdana" w:cs="Verdana"/>
          <w:sz w:val="30"/>
        </w:rPr>
        <w:br w:type="textWrapping"/>
      </w:r>
      <w:r>
        <w:rPr>
          <w:rFonts w:ascii="Verdana" w:hAnsi="Verdana" w:eastAsia="Verdana" w:cs="Verdana"/>
          <w:sz w:val="30"/>
        </w:rPr>
        <w:t>我们不会期望创世记2与创世记1系统地同步，因为创世记2并未涵盖所有相同的内容。</w:t>
      </w:r>
      <w:r>
        <w:rPr>
          <w:rFonts w:ascii="Verdana" w:hAnsi="Verdana" w:eastAsia="Verdana" w:cs="Verdana"/>
          <w:sz w:val="30"/>
        </w:rPr>
        <w:br w:type="textWrapping"/>
      </w:r>
      <w:r>
        <w:rPr>
          <w:rFonts w:ascii="Verdana" w:hAnsi="Verdana" w:eastAsia="Verdana" w:cs="Verdana"/>
          <w:sz w:val="30"/>
        </w:rPr>
        <w:t>Rather, it takes many of the prior stages in Gen 1 for granted.</w:t>
      </w:r>
      <w:r>
        <w:rPr>
          <w:rFonts w:ascii="Verdana" w:hAnsi="Verdana" w:eastAsia="Verdana" w:cs="Verdana"/>
          <w:sz w:val="30"/>
        </w:rPr>
        <w:br w:type="textWrapping"/>
      </w:r>
      <w:r>
        <w:rPr>
          <w:rFonts w:ascii="Verdana" w:hAnsi="Verdana" w:eastAsia="Verdana" w:cs="Verdana"/>
          <w:sz w:val="30"/>
        </w:rPr>
        <w:t>相反，它将创世记1中许多先前的阶段视为理所当然。</w:t>
      </w:r>
    </w:p>
    <w:p>
      <w:pPr>
        <w:spacing w:after="3" w:line="248" w:lineRule="auto"/>
        <w:ind w:left="-4" w:right="15" w:hanging="10"/>
        <w:rPr>
          <w:rFonts w:ascii="Verdana" w:hAnsi="Verdana" w:eastAsia="Verdana" w:cs="Verdana"/>
          <w:sz w:val="30"/>
        </w:rPr>
      </w:pPr>
      <w:r>
        <w:rPr>
          <w:rFonts w:ascii="Verdana" w:hAnsi="Verdana" w:eastAsia="Verdana" w:cs="Verdana"/>
          <w:sz w:val="30"/>
        </w:rPr>
        <w:t>This view makes other passages in the early chapters or Genesis more comprehensible.</w:t>
      </w:r>
      <w:r>
        <w:rPr>
          <w:rFonts w:ascii="Verdana" w:hAnsi="Verdana" w:eastAsia="Verdana" w:cs="Verdana"/>
          <w:sz w:val="30"/>
        </w:rPr>
        <w:br w:type="textWrapping"/>
      </w:r>
      <w:r>
        <w:rPr>
          <w:rFonts w:ascii="Verdana" w:hAnsi="Verdana" w:eastAsia="Verdana" w:cs="Verdana"/>
          <w:sz w:val="30"/>
        </w:rPr>
        <w:t>这种观点使得创世记早期章节中的其他段落更容易理解。</w:t>
      </w:r>
      <w:r>
        <w:rPr>
          <w:rFonts w:ascii="Verdana" w:hAnsi="Verdana" w:eastAsia="Verdana" w:cs="Verdana"/>
          <w:sz w:val="30"/>
        </w:rPr>
        <w:br w:type="textWrapping"/>
      </w:r>
      <w:r>
        <w:rPr>
          <w:rFonts w:ascii="Verdana" w:hAnsi="Verdana" w:eastAsia="Verdana" w:cs="Verdana"/>
          <w:sz w:val="30"/>
        </w:rPr>
        <w:t>For example, the classic “conundra” created by Gen 4:8-17 are now easily answered.</w:t>
      </w:r>
      <w:r>
        <w:rPr>
          <w:rFonts w:ascii="Verdana" w:hAnsi="Verdana" w:eastAsia="Verdana" w:cs="Verdana"/>
          <w:sz w:val="30"/>
        </w:rPr>
        <w:br w:type="textWrapping"/>
      </w:r>
      <w:r>
        <w:rPr>
          <w:rFonts w:ascii="Verdana" w:hAnsi="Verdana" w:eastAsia="Verdana" w:cs="Verdana"/>
          <w:sz w:val="30"/>
        </w:rPr>
        <w:t>例如，创世记4:8-17所造成的经典“难题”现在可以轻易得到解答。</w:t>
      </w:r>
      <w:r>
        <w:rPr>
          <w:rFonts w:ascii="Verdana" w:hAnsi="Verdana" w:eastAsia="Verdana" w:cs="Verdana"/>
          <w:sz w:val="30"/>
        </w:rPr>
        <w:br w:type="textWrapping"/>
      </w:r>
      <w:r>
        <w:rPr>
          <w:rFonts w:ascii="Verdana" w:hAnsi="Verdana" w:eastAsia="Verdana" w:cs="Verdana"/>
          <w:sz w:val="30"/>
        </w:rPr>
        <w:t>The question of where Cain’s wife came from is not difficult — she came from the other humans out there in the world into which Adam and Eve were expelled.</w:t>
      </w:r>
      <w:r>
        <w:rPr>
          <w:rFonts w:ascii="Verdana" w:hAnsi="Verdana" w:eastAsia="Verdana" w:cs="Verdana"/>
          <w:sz w:val="30"/>
        </w:rPr>
        <w:br w:type="textWrapping"/>
      </w:r>
      <w:r>
        <w:rPr>
          <w:rFonts w:ascii="Verdana" w:hAnsi="Verdana" w:eastAsia="Verdana" w:cs="Verdana"/>
          <w:sz w:val="30"/>
        </w:rPr>
        <w:t>该隐妻子的来源问题并不难——她来自亚当和夏娃被逐出后，世界上其他的人类。</w:t>
      </w:r>
      <w:r>
        <w:rPr>
          <w:rFonts w:ascii="Verdana" w:hAnsi="Verdana" w:eastAsia="Verdana" w:cs="Verdana"/>
          <w:sz w:val="30"/>
        </w:rPr>
        <w:br w:type="textWrapping"/>
      </w:r>
      <w:r>
        <w:rPr>
          <w:rFonts w:ascii="Verdana" w:hAnsi="Verdana" w:eastAsia="Verdana" w:cs="Verdana"/>
          <w:sz w:val="30"/>
        </w:rPr>
        <w:t>Other people were already there.</w:t>
      </w:r>
      <w:r>
        <w:rPr>
          <w:rFonts w:ascii="Verdana" w:hAnsi="Verdana" w:eastAsia="Verdana" w:cs="Verdana"/>
          <w:sz w:val="30"/>
        </w:rPr>
        <w:br w:type="textWrapping"/>
      </w:r>
      <w:r>
        <w:rPr>
          <w:rFonts w:ascii="Verdana" w:hAnsi="Verdana" w:eastAsia="Verdana" w:cs="Verdana"/>
          <w:sz w:val="30"/>
        </w:rPr>
        <w:t>其他人早已在那里。</w:t>
      </w:r>
      <w:r>
        <w:rPr>
          <w:rFonts w:ascii="Verdana" w:hAnsi="Verdana" w:eastAsia="Verdana" w:cs="Verdana"/>
          <w:sz w:val="30"/>
        </w:rPr>
        <w:br w:type="textWrapping"/>
      </w:r>
      <w:r>
        <w:rPr>
          <w:rFonts w:ascii="Verdana" w:hAnsi="Verdana" w:eastAsia="Verdana" w:cs="Verdana"/>
          <w:sz w:val="30"/>
        </w:rPr>
        <w:t>When Cain worries (Gen 4:13-14) that someone will find him and kill him after he murdered his brother and is exiled, his worry becomes legitimate — there are lots of people out there in the cold, cruel world, and he has no family now for protection.</w:t>
      </w:r>
      <w:r>
        <w:rPr>
          <w:rFonts w:ascii="Verdana" w:hAnsi="Verdana" w:eastAsia="Verdana" w:cs="Verdana"/>
          <w:sz w:val="30"/>
        </w:rPr>
        <w:br w:type="textWrapping"/>
      </w:r>
      <w:r>
        <w:rPr>
          <w:rFonts w:ascii="Verdana" w:hAnsi="Verdana" w:eastAsia="Verdana" w:cs="Verdana"/>
          <w:sz w:val="30"/>
        </w:rPr>
        <w:t>当该隐（创世记4:13-14）在他谋杀了兄弟并被放逐后担心有人会找到他并杀了他时，他的担忧变得合情合理——在寒冷残酷的世界里有很多人，他现在没有家人保护。</w:t>
      </w:r>
      <w:r>
        <w:rPr>
          <w:rFonts w:ascii="Verdana" w:hAnsi="Verdana" w:eastAsia="Verdana" w:cs="Verdana"/>
          <w:sz w:val="30"/>
        </w:rPr>
        <w:br w:type="textWrapping"/>
      </w:r>
      <w:r>
        <w:rPr>
          <w:rFonts w:ascii="Verdana" w:hAnsi="Verdana" w:eastAsia="Verdana" w:cs="Verdana"/>
          <w:sz w:val="30"/>
        </w:rPr>
        <w:t>When Gen 4:17 has Cain building a city (did his wife help?) this view handles that with aplomb — there were lots of other people already living to help him construct his city.</w:t>
      </w:r>
      <w:r>
        <w:rPr>
          <w:rFonts w:ascii="Verdana" w:hAnsi="Verdana" w:eastAsia="Verdana" w:cs="Verdana"/>
          <w:sz w:val="30"/>
        </w:rPr>
        <w:br w:type="textWrapping"/>
      </w:r>
      <w:r>
        <w:rPr>
          <w:rFonts w:ascii="Verdana" w:hAnsi="Verdana" w:eastAsia="Verdana" w:cs="Verdana"/>
          <w:sz w:val="30"/>
        </w:rPr>
        <w:t>当创世记4:17记载该隐建造一座城（他妻子帮忙了吗？）时，这种观点泰然自若地处理了这个问题——已经有很多其他人居住在那里，可以帮助他建造他的城。</w:t>
      </w:r>
    </w:p>
    <w:p>
      <w:pPr>
        <w:spacing w:after="3" w:line="248" w:lineRule="auto"/>
        <w:ind w:left="-4" w:right="15" w:hanging="10"/>
        <w:rPr>
          <w:rFonts w:ascii="Verdana" w:hAnsi="Verdana" w:eastAsia="Verdana" w:cs="Verdana"/>
          <w:sz w:val="30"/>
        </w:rPr>
      </w:pPr>
      <w:r>
        <w:rPr>
          <w:rFonts w:ascii="Verdana" w:hAnsi="Verdana" w:eastAsia="Verdana" w:cs="Verdana"/>
          <w:sz w:val="30"/>
        </w:rPr>
        <w:t>The traditional view has great difficulties in Genesis 4.</w:t>
      </w:r>
      <w:r>
        <w:rPr>
          <w:rFonts w:ascii="Verdana" w:hAnsi="Verdana" w:eastAsia="Verdana" w:cs="Verdana"/>
          <w:sz w:val="30"/>
        </w:rPr>
        <w:br w:type="textWrapping"/>
      </w:r>
      <w:r>
        <w:rPr>
          <w:rFonts w:ascii="Verdana" w:hAnsi="Verdana" w:eastAsia="Verdana" w:cs="Verdana"/>
          <w:sz w:val="30"/>
        </w:rPr>
        <w:t>传统观点在创世记4章面临巨大困难。</w:t>
      </w:r>
      <w:r>
        <w:rPr>
          <w:rFonts w:ascii="Verdana" w:hAnsi="Verdana" w:eastAsia="Verdana" w:cs="Verdana"/>
          <w:sz w:val="30"/>
        </w:rPr>
        <w:br w:type="textWrapping"/>
      </w:r>
      <w:r>
        <w:rPr>
          <w:rFonts w:ascii="Verdana" w:hAnsi="Verdana" w:eastAsia="Verdana" w:cs="Verdana"/>
          <w:sz w:val="30"/>
        </w:rPr>
        <w:t>It must either affirm that only Adam, Eve, and Cain are living after Abel is murdered (and that is the plain implication of Genesis 4) or posit (i.e., invent) long stretches of time for Cain to find a wife also born from Adam and Eve later on, and then more stretches of time to have enough people born and grown so Cain can build a city — something he obviously couldn’t do by himself.</w:t>
      </w:r>
      <w:r>
        <w:rPr>
          <w:rFonts w:ascii="Verdana" w:hAnsi="Verdana" w:eastAsia="Verdana" w:cs="Verdana"/>
          <w:sz w:val="30"/>
        </w:rPr>
        <w:br w:type="textWrapping"/>
      </w:r>
      <w:r>
        <w:rPr>
          <w:rFonts w:ascii="Verdana" w:hAnsi="Verdana" w:eastAsia="Verdana" w:cs="Verdana"/>
          <w:sz w:val="30"/>
        </w:rPr>
        <w:t>它要么必须断言亚伯被谋杀后只有亚当、夏娃和该隐活着（这是创世记4章的明显含义），要么假定（即杜撰）漫长的时间让该隐找到一个后来也由亚当和夏娃所生的妻子，然后再有更漫长的时间让足够多的人出生和长大，以便该隐能够建造一座城——这显然是他自己无法做到的。</w:t>
      </w:r>
      <w:r>
        <w:rPr>
          <w:rFonts w:ascii="Verdana" w:hAnsi="Verdana" w:eastAsia="Verdana" w:cs="Verdana"/>
          <w:sz w:val="30"/>
        </w:rPr>
        <w:br w:type="textWrapping"/>
      </w:r>
      <w:r>
        <w:rPr>
          <w:rFonts w:ascii="Verdana" w:hAnsi="Verdana" w:eastAsia="Verdana" w:cs="Verdana"/>
          <w:sz w:val="30"/>
        </w:rPr>
        <w:t>These have been classic dilemmas given a traditional approach to Genesis.</w:t>
      </w:r>
      <w:r>
        <w:rPr>
          <w:rFonts w:ascii="Verdana" w:hAnsi="Verdana" w:eastAsia="Verdana" w:cs="Verdana"/>
          <w:sz w:val="30"/>
        </w:rPr>
        <w:br w:type="textWrapping"/>
      </w:r>
      <w:r>
        <w:rPr>
          <w:rFonts w:ascii="Verdana" w:hAnsi="Verdana" w:eastAsia="Verdana" w:cs="Verdana"/>
          <w:sz w:val="30"/>
        </w:rPr>
        <w:t>这些是传统创世记进路所面临的经典困境。</w:t>
      </w:r>
      <w:r>
        <w:rPr>
          <w:rFonts w:ascii="Verdana" w:hAnsi="Verdana" w:eastAsia="Verdana" w:cs="Verdana"/>
          <w:sz w:val="30"/>
        </w:rPr>
        <w:br w:type="textWrapping"/>
      </w:r>
      <w:r>
        <w:rPr>
          <w:rFonts w:ascii="Verdana" w:hAnsi="Verdana" w:eastAsia="Verdana" w:cs="Verdana"/>
          <w:sz w:val="30"/>
        </w:rPr>
        <w:t>The traditional view DOES need to invent long stretches of time to avoid Cain building a city by himself.</w:t>
      </w:r>
      <w:r>
        <w:rPr>
          <w:rFonts w:ascii="Verdana" w:hAnsi="Verdana" w:eastAsia="Verdana" w:cs="Verdana"/>
          <w:sz w:val="30"/>
        </w:rPr>
        <w:br w:type="textWrapping"/>
      </w:r>
      <w:r>
        <w:rPr>
          <w:rFonts w:ascii="Verdana" w:hAnsi="Verdana" w:eastAsia="Verdana" w:cs="Verdana"/>
          <w:sz w:val="30"/>
        </w:rPr>
        <w:t>传统观点确实需要杜撰漫长的时间来避免该隐独自建造一座城。</w:t>
      </w:r>
      <w:r>
        <w:rPr>
          <w:rFonts w:ascii="Verdana" w:hAnsi="Verdana" w:eastAsia="Verdana" w:cs="Verdana"/>
          <w:sz w:val="30"/>
        </w:rPr>
        <w:br w:type="textWrapping"/>
      </w:r>
      <w:r>
        <w:rPr>
          <w:rFonts w:ascii="Verdana" w:hAnsi="Verdana" w:eastAsia="Verdana" w:cs="Verdana"/>
          <w:sz w:val="30"/>
        </w:rPr>
        <w:t>And is the text really saying that Cain feared people yet unborn would kill him in 20 years or so?!</w:t>
      </w:r>
      <w:r>
        <w:rPr>
          <w:rFonts w:ascii="Verdana" w:hAnsi="Verdana" w:eastAsia="Verdana" w:cs="Verdana"/>
          <w:sz w:val="30"/>
        </w:rPr>
        <w:br w:type="textWrapping"/>
      </w:r>
      <w:r>
        <w:rPr>
          <w:rFonts w:ascii="Verdana" w:hAnsi="Verdana" w:eastAsia="Verdana" w:cs="Verdana"/>
          <w:sz w:val="30"/>
        </w:rPr>
        <w:t>难道文本真的在说该隐害怕尚未出生的人会在大约20年后杀了他吗？！</w:t>
      </w:r>
      <w:r>
        <w:rPr>
          <w:rFonts w:ascii="Verdana" w:hAnsi="Verdana" w:eastAsia="Verdana" w:cs="Verdana"/>
          <w:sz w:val="30"/>
        </w:rPr>
        <w:br w:type="textWrapping"/>
      </w:r>
      <w:r>
        <w:rPr>
          <w:rFonts w:ascii="Verdana" w:hAnsi="Verdana" w:eastAsia="Verdana" w:cs="Verdana"/>
          <w:sz w:val="30"/>
        </w:rPr>
        <w:t>That’s special pleading if there ever was any.</w:t>
      </w:r>
      <w:r>
        <w:rPr>
          <w:rFonts w:ascii="Verdana" w:hAnsi="Verdana" w:eastAsia="Verdana" w:cs="Verdana"/>
          <w:sz w:val="30"/>
        </w:rPr>
        <w:br w:type="textWrapping"/>
      </w:r>
      <w:r>
        <w:rPr>
          <w:rFonts w:ascii="Verdana" w:hAnsi="Verdana" w:eastAsia="Verdana" w:cs="Verdana"/>
          <w:sz w:val="30"/>
        </w:rPr>
        <w:t>如果说有特殊辩护的话，那就是了。</w:t>
      </w:r>
      <w:r>
        <w:rPr>
          <w:rFonts w:ascii="Verdana" w:hAnsi="Verdana" w:eastAsia="Verdana" w:cs="Verdana"/>
          <w:sz w:val="30"/>
        </w:rPr>
        <w:br w:type="textWrapping"/>
      </w:r>
      <w:r>
        <w:rPr>
          <w:rFonts w:ascii="Verdana" w:hAnsi="Verdana" w:eastAsia="Verdana" w:cs="Verdana"/>
          <w:sz w:val="30"/>
        </w:rPr>
        <w:t>It’s a real problem, not an imagined one.</w:t>
      </w:r>
      <w:r>
        <w:rPr>
          <w:rFonts w:ascii="Verdana" w:hAnsi="Verdana" w:eastAsia="Verdana" w:cs="Verdana"/>
          <w:sz w:val="30"/>
        </w:rPr>
        <w:br w:type="textWrapping"/>
      </w:r>
      <w:r>
        <w:rPr>
          <w:rFonts w:ascii="Verdana" w:hAnsi="Verdana" w:eastAsia="Verdana" w:cs="Verdana"/>
          <w:sz w:val="30"/>
        </w:rPr>
        <w:t>这是一个真实的问题，而非想象的问题。</w:t>
      </w:r>
      <w:r>
        <w:rPr>
          <w:rFonts w:ascii="Verdana" w:hAnsi="Verdana" w:eastAsia="Verdana" w:cs="Verdana"/>
          <w:sz w:val="30"/>
        </w:rPr>
        <w:br w:type="textWrapping"/>
      </w:r>
      <w:r>
        <w:rPr>
          <w:rFonts w:ascii="Verdana" w:hAnsi="Verdana" w:eastAsia="Verdana" w:cs="Verdana"/>
          <w:sz w:val="30"/>
        </w:rPr>
        <w:t>In other words, regardless of the Adam issue, these are problems for a traditional view of Adamic humanity, and have been well traveled for centuries</w:t>
      </w:r>
      <w:r>
        <w:rPr>
          <w:rFonts w:ascii="Verdana" w:hAnsi="Verdana" w:eastAsia="Verdana" w:cs="Verdana"/>
          <w:sz w:val="30"/>
        </w:rPr>
        <w:br w:type="textWrapping"/>
      </w:r>
      <w:r>
        <w:rPr>
          <w:rFonts w:ascii="Verdana" w:hAnsi="Verdana" w:eastAsia="Verdana" w:cs="Verdana"/>
          <w:sz w:val="30"/>
        </w:rPr>
        <w:t>换句话说，无论亚当问题如何，这些都是亚当式人类传统观点的难题，并且已经被探讨了几个世纪。</w:t>
      </w:r>
    </w:p>
    <w:p>
      <w:pPr>
        <w:spacing w:after="3" w:line="248" w:lineRule="auto"/>
        <w:ind w:left="-4" w:right="15" w:hanging="10"/>
        <w:rPr>
          <w:rFonts w:ascii="Verdana" w:hAnsi="Verdana" w:eastAsia="Verdana" w:cs="Verdana"/>
          <w:sz w:val="30"/>
        </w:rPr>
      </w:pPr>
      <w:r>
        <w:rPr>
          <w:rFonts w:ascii="Verdana" w:hAnsi="Verdana" w:eastAsia="Verdana" w:cs="Verdana"/>
          <w:sz w:val="30"/>
        </w:rPr>
        <w:t>You’d need a workforce of hundreds or thousands to build a city — and that doesn’t count all the mothers staying at home with kids.</w:t>
      </w:r>
      <w:r>
        <w:rPr>
          <w:rFonts w:ascii="Verdana" w:hAnsi="Verdana" w:eastAsia="Verdana" w:cs="Verdana"/>
          <w:sz w:val="30"/>
        </w:rPr>
        <w:br w:type="textWrapping"/>
      </w:r>
      <w:r>
        <w:rPr>
          <w:rFonts w:ascii="Verdana" w:hAnsi="Verdana" w:eastAsia="Verdana" w:cs="Verdana"/>
          <w:sz w:val="30"/>
        </w:rPr>
        <w:t>你需要成百上千的劳动力来建造一座城——这还不包括所有待在家里照顾孩子的母亲。</w:t>
      </w:r>
      <w:r>
        <w:rPr>
          <w:rFonts w:ascii="Verdana" w:hAnsi="Verdana" w:eastAsia="Verdana" w:cs="Verdana"/>
          <w:sz w:val="30"/>
        </w:rPr>
        <w:br w:type="textWrapping"/>
      </w:r>
      <w:r>
        <w:rPr>
          <w:rFonts w:ascii="Verdana" w:hAnsi="Verdana" w:eastAsia="Verdana" w:cs="Verdana"/>
          <w:sz w:val="30"/>
        </w:rPr>
        <w:t>You are simply dramatically underestimating.</w:t>
      </w:r>
      <w:r>
        <w:rPr>
          <w:rFonts w:ascii="Verdana" w:hAnsi="Verdana" w:eastAsia="Verdana" w:cs="Verdana"/>
          <w:sz w:val="30"/>
        </w:rPr>
        <w:br w:type="textWrapping"/>
      </w:r>
      <w:r>
        <w:rPr>
          <w:rFonts w:ascii="Verdana" w:hAnsi="Verdana" w:eastAsia="Verdana" w:cs="Verdana"/>
          <w:sz w:val="30"/>
        </w:rPr>
        <w:t>你简直是大大低估了。</w:t>
      </w:r>
    </w:p>
    <w:p>
      <w:pPr>
        <w:spacing w:after="3" w:line="248" w:lineRule="auto"/>
        <w:ind w:left="-4" w:right="15" w:hanging="10"/>
        <w:rPr>
          <w:rFonts w:ascii="Verdana" w:hAnsi="Verdana" w:eastAsia="Verdana" w:cs="Verdana"/>
          <w:sz w:val="30"/>
        </w:rPr>
      </w:pPr>
      <w:r>
        <w:rPr>
          <w:rFonts w:ascii="Verdana" w:hAnsi="Verdana" w:eastAsia="Verdana" w:cs="Verdana"/>
          <w:sz w:val="30"/>
        </w:rPr>
        <w:t>i)We need to distinguish between what the narrator saysand what a character within the narrative (e.g. Cain) says.</w:t>
      </w:r>
      <w:r>
        <w:rPr>
          <w:rFonts w:ascii="Verdana" w:hAnsi="Verdana" w:eastAsia="Verdana" w:cs="Verdana"/>
          <w:sz w:val="30"/>
        </w:rPr>
        <w:br w:type="textWrapping"/>
      </w:r>
      <w:r>
        <w:rPr>
          <w:rFonts w:ascii="Verdana" w:hAnsi="Verdana" w:eastAsia="Verdana" w:cs="Verdana"/>
          <w:sz w:val="30"/>
        </w:rPr>
        <w:t>i) 我们需要区分叙述者所说的和叙事中角色（例如该隐）所说的。</w:t>
      </w:r>
      <w:r>
        <w:rPr>
          <w:rFonts w:ascii="Verdana" w:hAnsi="Verdana" w:eastAsia="Verdana" w:cs="Verdana"/>
          <w:sz w:val="30"/>
        </w:rPr>
        <w:br w:type="textWrapping"/>
      </w:r>
      <w:r>
        <w:rPr>
          <w:rFonts w:ascii="Verdana" w:hAnsi="Verdana" w:eastAsia="Verdana" w:cs="Verdana"/>
          <w:sz w:val="30"/>
        </w:rPr>
        <w:t>The narrator's viewpoint is normative.</w:t>
      </w:r>
      <w:r>
        <w:rPr>
          <w:rFonts w:ascii="Verdana" w:hAnsi="Verdana" w:eastAsia="Verdana" w:cs="Verdana"/>
          <w:sz w:val="30"/>
        </w:rPr>
        <w:br w:type="textWrapping"/>
      </w:r>
      <w:r>
        <w:rPr>
          <w:rFonts w:ascii="Verdana" w:hAnsi="Verdana" w:eastAsia="Verdana" w:cs="Verdana"/>
          <w:sz w:val="30"/>
        </w:rPr>
        <w:t>叙述者的观点是规范性的。</w:t>
      </w:r>
      <w:r>
        <w:rPr>
          <w:rFonts w:ascii="Verdana" w:hAnsi="Verdana" w:eastAsia="Verdana" w:cs="Verdana"/>
          <w:sz w:val="30"/>
        </w:rPr>
        <w:br w:type="textWrapping"/>
      </w:r>
      <w:r>
        <w:rPr>
          <w:rFonts w:ascii="Verdana" w:hAnsi="Verdana" w:eastAsia="Verdana" w:cs="Verdana"/>
          <w:sz w:val="30"/>
        </w:rPr>
        <w:t>What Cain says is not.</w:t>
      </w:r>
      <w:r>
        <w:rPr>
          <w:rFonts w:ascii="Verdana" w:hAnsi="Verdana" w:eastAsia="Verdana" w:cs="Verdana"/>
          <w:sz w:val="30"/>
        </w:rPr>
        <w:br w:type="textWrapping"/>
      </w:r>
      <w:r>
        <w:rPr>
          <w:rFonts w:ascii="Verdana" w:hAnsi="Verdana" w:eastAsia="Verdana" w:cs="Verdana"/>
          <w:sz w:val="30"/>
        </w:rPr>
        <w:t>该隐所说的不是。</w:t>
      </w:r>
      <w:r>
        <w:rPr>
          <w:rFonts w:ascii="Verdana" w:hAnsi="Verdana" w:eastAsia="Verdana" w:cs="Verdana"/>
          <w:sz w:val="30"/>
        </w:rPr>
        <w:br w:type="textWrapping"/>
      </w:r>
      <w:r>
        <w:rPr>
          <w:rFonts w:ascii="Verdana" w:hAnsi="Verdana" w:eastAsia="Verdana" w:cs="Verdana"/>
          <w:sz w:val="30"/>
        </w:rPr>
        <w:t>Cain may just be imagining things.</w:t>
      </w:r>
      <w:r>
        <w:rPr>
          <w:rFonts w:ascii="Verdana" w:hAnsi="Verdana" w:eastAsia="Verdana" w:cs="Verdana"/>
          <w:sz w:val="30"/>
        </w:rPr>
        <w:br w:type="textWrapping"/>
      </w:r>
      <w:r>
        <w:rPr>
          <w:rFonts w:ascii="Verdana" w:hAnsi="Verdana" w:eastAsia="Verdana" w:cs="Verdana"/>
          <w:sz w:val="30"/>
        </w:rPr>
        <w:t>该隐可能只是在想象事情。</w:t>
      </w:r>
    </w:p>
    <w:p>
      <w:pPr>
        <w:spacing w:after="3" w:line="248" w:lineRule="auto"/>
        <w:ind w:left="-4" w:right="15" w:hanging="10"/>
        <w:rPr>
          <w:rFonts w:ascii="Verdana" w:hAnsi="Verdana" w:eastAsia="Verdana" w:cs="Verdana"/>
          <w:sz w:val="30"/>
        </w:rPr>
      </w:pPr>
      <w:r>
        <w:rPr>
          <w:rFonts w:ascii="Verdana" w:hAnsi="Verdana" w:eastAsia="Verdana" w:cs="Verdana"/>
          <w:sz w:val="30"/>
        </w:rPr>
        <w:t>ii)Cain's statement is proleptic.</w:t>
      </w:r>
      <w:r>
        <w:rPr>
          <w:rFonts w:ascii="Verdana" w:hAnsi="Verdana" w:eastAsia="Verdana" w:cs="Verdana"/>
          <w:sz w:val="30"/>
        </w:rPr>
        <w:br w:type="textWrapping"/>
      </w:r>
      <w:r>
        <w:rPr>
          <w:rFonts w:ascii="Verdana" w:hAnsi="Verdana" w:eastAsia="Verdana" w:cs="Verdana"/>
          <w:sz w:val="30"/>
        </w:rPr>
        <w:t>ii) 该隐的陈述是预示性的。</w:t>
      </w:r>
      <w:r>
        <w:rPr>
          <w:rFonts w:ascii="Verdana" w:hAnsi="Verdana" w:eastAsia="Verdana" w:cs="Verdana"/>
          <w:sz w:val="30"/>
        </w:rPr>
        <w:br w:type="textWrapping"/>
      </w:r>
      <w:r>
        <w:rPr>
          <w:rFonts w:ascii="Verdana" w:hAnsi="Verdana" w:eastAsia="Verdana" w:cs="Verdana"/>
          <w:sz w:val="30"/>
        </w:rPr>
        <w:t>Adam and Eve had otherkids (Gen 5:4).</w:t>
      </w:r>
      <w:r>
        <w:rPr>
          <w:rFonts w:ascii="Verdana" w:hAnsi="Verdana" w:eastAsia="Verdana" w:cs="Verdana"/>
          <w:sz w:val="30"/>
        </w:rPr>
        <w:br w:type="textWrapping"/>
      </w:r>
      <w:r>
        <w:rPr>
          <w:rFonts w:ascii="Verdana" w:hAnsi="Verdana" w:eastAsia="Verdana" w:cs="Verdana"/>
          <w:sz w:val="30"/>
        </w:rPr>
        <w:t>亚当和夏娃还有其他孩子（创世记5:4）。</w:t>
      </w:r>
      <w:r>
        <w:rPr>
          <w:rFonts w:ascii="Verdana" w:hAnsi="Verdana" w:eastAsia="Verdana" w:cs="Verdana"/>
          <w:sz w:val="30"/>
        </w:rPr>
        <w:br w:type="textWrapping"/>
      </w:r>
      <w:r>
        <w:rPr>
          <w:rFonts w:ascii="Verdana" w:hAnsi="Verdana" w:eastAsia="Verdana" w:cs="Verdana"/>
          <w:sz w:val="30"/>
        </w:rPr>
        <w:t>The prediluvians lived for hundreds of years.</w:t>
      </w:r>
      <w:r>
        <w:rPr>
          <w:rFonts w:ascii="Verdana" w:hAnsi="Verdana" w:eastAsia="Verdana" w:cs="Verdana"/>
          <w:sz w:val="30"/>
        </w:rPr>
        <w:br w:type="textWrapping"/>
      </w:r>
      <w:r>
        <w:rPr>
          <w:rFonts w:ascii="Verdana" w:hAnsi="Verdana" w:eastAsia="Verdana" w:cs="Verdana"/>
          <w:sz w:val="30"/>
        </w:rPr>
        <w:t>洪水前的人类活了几百年。</w:t>
      </w:r>
      <w:r>
        <w:rPr>
          <w:rFonts w:ascii="Verdana" w:hAnsi="Verdana" w:eastAsia="Verdana" w:cs="Verdana"/>
          <w:sz w:val="30"/>
        </w:rPr>
        <w:br w:type="textWrapping"/>
      </w:r>
      <w:r>
        <w:rPr>
          <w:rFonts w:ascii="Verdana" w:hAnsi="Verdana" w:eastAsia="Verdana" w:cs="Verdana"/>
          <w:sz w:val="30"/>
        </w:rPr>
        <w:t>The population would expand exponentially.</w:t>
      </w:r>
      <w:r>
        <w:rPr>
          <w:rFonts w:ascii="Verdana" w:hAnsi="Verdana" w:eastAsia="Verdana" w:cs="Verdana"/>
          <w:sz w:val="30"/>
        </w:rPr>
        <w:br w:type="textWrapping"/>
      </w:r>
      <w:r>
        <w:rPr>
          <w:rFonts w:ascii="Verdana" w:hAnsi="Verdana" w:eastAsia="Verdana" w:cs="Verdana"/>
          <w:sz w:val="30"/>
        </w:rPr>
        <w:t>人口会指数级增长。</w:t>
      </w:r>
      <w:r>
        <w:rPr>
          <w:rFonts w:ascii="Verdana" w:hAnsi="Verdana" w:eastAsia="Verdana" w:cs="Verdana"/>
          <w:sz w:val="30"/>
        </w:rPr>
        <w:br w:type="textWrapping"/>
      </w:r>
      <w:r>
        <w:rPr>
          <w:rFonts w:ascii="Verdana" w:hAnsi="Verdana" w:eastAsia="Verdana" w:cs="Verdana"/>
          <w:sz w:val="30"/>
        </w:rPr>
        <w:t>Likewise, Cain's own offspring could help him build the "city."</w:t>
      </w:r>
      <w:r>
        <w:rPr>
          <w:rFonts w:ascii="Verdana" w:hAnsi="Verdana" w:eastAsia="Verdana" w:cs="Verdana"/>
          <w:sz w:val="30"/>
        </w:rPr>
        <w:br w:type="textWrapping"/>
      </w:r>
      <w:r>
        <w:rPr>
          <w:rFonts w:ascii="Verdana" w:hAnsi="Verdana" w:eastAsia="Verdana" w:cs="Verdana"/>
          <w:sz w:val="30"/>
        </w:rPr>
        <w:t>同样，该隐自己的后代可以帮助他建造那座“城”。</w:t>
      </w:r>
    </w:p>
    <w:p>
      <w:pPr>
        <w:spacing w:after="3" w:line="248" w:lineRule="auto"/>
        <w:ind w:left="-4" w:right="15" w:hanging="10"/>
        <w:rPr>
          <w:rFonts w:ascii="Verdana" w:hAnsi="Verdana" w:eastAsia="Verdana" w:cs="Verdana"/>
          <w:sz w:val="30"/>
        </w:rPr>
      </w:pPr>
      <w:r>
        <w:rPr>
          <w:rFonts w:ascii="Verdana" w:hAnsi="Verdana" w:eastAsia="Verdana" w:cs="Verdana"/>
          <w:sz w:val="30"/>
        </w:rPr>
        <w:t>iii)Why would humans who are unrelated to Adam's familyavenge Abel's death?</w:t>
      </w:r>
      <w:r>
        <w:rPr>
          <w:rFonts w:ascii="Verdana" w:hAnsi="Verdana" w:eastAsia="Verdana" w:cs="Verdana"/>
          <w:sz w:val="30"/>
        </w:rPr>
        <w:br w:type="textWrapping"/>
      </w:r>
      <w:r>
        <w:rPr>
          <w:rFonts w:ascii="Verdana" w:hAnsi="Verdana" w:eastAsia="Verdana" w:cs="Verdana"/>
          <w:sz w:val="30"/>
        </w:rPr>
        <w:t>iii) 与亚当家族无关的人类为何要为亚伯的死复仇？</w:t>
      </w:r>
      <w:r>
        <w:rPr>
          <w:rFonts w:ascii="Verdana" w:hAnsi="Verdana" w:eastAsia="Verdana" w:cs="Verdana"/>
          <w:sz w:val="30"/>
        </w:rPr>
        <w:br w:type="textWrapping"/>
      </w:r>
      <w:r>
        <w:rPr>
          <w:rFonts w:ascii="Verdana" w:hAnsi="Verdana" w:eastAsia="Verdana" w:cs="Verdana"/>
          <w:sz w:val="30"/>
        </w:rPr>
        <w:t>Cain envisions a blood feud, where murder dishonors the victim's kinfolk.</w:t>
      </w:r>
      <w:r>
        <w:rPr>
          <w:rFonts w:ascii="Verdana" w:hAnsi="Verdana" w:eastAsia="Verdana" w:cs="Verdana"/>
          <w:sz w:val="30"/>
        </w:rPr>
        <w:br w:type="textWrapping"/>
      </w:r>
      <w:r>
        <w:rPr>
          <w:rFonts w:ascii="Verdana" w:hAnsi="Verdana" w:eastAsia="Verdana" w:cs="Verdana"/>
          <w:sz w:val="30"/>
        </w:rPr>
        <w:t>该隐设想的是一场血亲复仇，谋杀会玷污受害者亲属的荣誉。</w:t>
      </w:r>
      <w:r>
        <w:rPr>
          <w:rFonts w:ascii="Verdana" w:hAnsi="Verdana" w:eastAsia="Verdana" w:cs="Verdana"/>
          <w:sz w:val="30"/>
        </w:rPr>
        <w:br w:type="textWrapping"/>
      </w:r>
      <w:r>
        <w:rPr>
          <w:rFonts w:ascii="Verdana" w:hAnsi="Verdana" w:eastAsia="Verdana" w:cs="Verdana"/>
          <w:sz w:val="30"/>
        </w:rPr>
        <w:t>But if the humans whom Cain alludes to aren't relatives of Abel, they wouldn't even know who Cain is, much less would they be motivated to execute him.</w:t>
      </w:r>
      <w:r>
        <w:rPr>
          <w:rFonts w:ascii="Verdana" w:hAnsi="Verdana" w:eastAsia="Verdana" w:cs="Verdana"/>
          <w:sz w:val="30"/>
        </w:rPr>
        <w:br w:type="textWrapping"/>
      </w:r>
      <w:r>
        <w:rPr>
          <w:rFonts w:ascii="Verdana" w:hAnsi="Verdana" w:eastAsia="Verdana" w:cs="Verdana"/>
          <w:sz w:val="30"/>
        </w:rPr>
        <w:t>但是，如果该隐所暗指的人类不是亚伯的亲属，他们甚至不会知道该隐是谁，更不用说会有动机处死他了。</w:t>
      </w:r>
      <w:r>
        <w:rPr>
          <w:rFonts w:ascii="Verdana" w:hAnsi="Verdana" w:eastAsia="Verdana" w:cs="Verdana"/>
          <w:sz w:val="30"/>
        </w:rPr>
        <w:br w:type="textWrapping"/>
      </w:r>
      <w:r>
        <w:rPr>
          <w:rFonts w:ascii="Verdana" w:hAnsi="Verdana" w:eastAsia="Verdana" w:cs="Verdana"/>
          <w:sz w:val="30"/>
        </w:rPr>
        <w:t>A revenge killing only makes sense if the avengers are relatives of Abel.</w:t>
      </w:r>
      <w:r>
        <w:rPr>
          <w:rFonts w:ascii="Verdana" w:hAnsi="Verdana" w:eastAsia="Verdana" w:cs="Verdana"/>
          <w:sz w:val="30"/>
        </w:rPr>
        <w:br w:type="textWrapping"/>
      </w:r>
      <w:r>
        <w:rPr>
          <w:rFonts w:ascii="Verdana" w:hAnsi="Verdana" w:eastAsia="Verdana" w:cs="Verdana"/>
          <w:sz w:val="30"/>
        </w:rPr>
        <w:t>只有当复仇者是亚伯的亲属时，复仇杀戮才有意义。</w:t>
      </w:r>
    </w:p>
    <w:p>
      <w:pPr>
        <w:spacing w:after="3" w:line="248" w:lineRule="auto"/>
        <w:ind w:left="-4" w:right="15" w:hanging="10"/>
        <w:rPr>
          <w:rFonts w:ascii="Verdana" w:hAnsi="Verdana" w:eastAsia="Verdana" w:cs="Verdana"/>
          <w:sz w:val="30"/>
        </w:rPr>
      </w:pPr>
      <w:r>
        <w:rPr>
          <w:rFonts w:ascii="Verdana" w:hAnsi="Verdana" w:eastAsia="Verdana" w:cs="Verdana"/>
          <w:sz w:val="30"/>
        </w:rPr>
        <w:t>iv)Heiser exaggerates what is meant by a "city."</w:t>
      </w:r>
      <w:r>
        <w:rPr>
          <w:rFonts w:ascii="Verdana" w:hAnsi="Verdana" w:eastAsia="Verdana" w:cs="Verdana"/>
          <w:sz w:val="30"/>
        </w:rPr>
        <w:br w:type="textWrapping"/>
      </w:r>
      <w:r>
        <w:rPr>
          <w:rFonts w:ascii="Verdana" w:hAnsi="Verdana" w:eastAsia="Verdana" w:cs="Verdana"/>
          <w:sz w:val="30"/>
        </w:rPr>
        <w:t>iv) 海瑟（Heiser）夸大了“城”的含义。</w:t>
      </w:r>
      <w:r>
        <w:rPr>
          <w:rFonts w:ascii="Verdana" w:hAnsi="Verdana" w:eastAsia="Verdana" w:cs="Verdana"/>
          <w:sz w:val="30"/>
        </w:rPr>
        <w:br w:type="textWrapping"/>
      </w:r>
      <w:r>
        <w:rPr>
          <w:rFonts w:ascii="Verdana" w:hAnsi="Verdana" w:eastAsia="Verdana" w:cs="Verdana"/>
          <w:sz w:val="30"/>
        </w:rPr>
        <w:t>As onecommentator notes:</w:t>
      </w:r>
      <w:r>
        <w:rPr>
          <w:rFonts w:ascii="Verdana" w:hAnsi="Verdana" w:eastAsia="Verdana" w:cs="Verdana"/>
          <w:sz w:val="30"/>
        </w:rPr>
        <w:br w:type="textWrapping"/>
      </w:r>
      <w:r>
        <w:rPr>
          <w:rFonts w:ascii="Verdana" w:hAnsi="Verdana" w:eastAsia="Verdana" w:cs="Verdana"/>
          <w:sz w:val="30"/>
        </w:rPr>
        <w:t>正如一位注释家指出的：</w:t>
      </w:r>
    </w:p>
    <w:p>
      <w:pPr>
        <w:spacing w:after="3" w:line="248" w:lineRule="auto"/>
        <w:ind w:left="-4" w:right="15" w:hanging="10"/>
        <w:rPr>
          <w:rFonts w:ascii="Verdana" w:hAnsi="Verdana" w:eastAsia="Verdana" w:cs="Verdana"/>
          <w:sz w:val="30"/>
        </w:rPr>
      </w:pPr>
      <w:r>
        <w:rPr>
          <w:rFonts w:ascii="Verdana" w:hAnsi="Verdana" w:eastAsia="Verdana" w:cs="Verdana"/>
          <w:sz w:val="30"/>
        </w:rPr>
        <w:t>The city refers to some form of fortification.</w:t>
      </w:r>
      <w:r>
        <w:rPr>
          <w:rFonts w:ascii="Verdana" w:hAnsi="Verdana" w:eastAsia="Verdana" w:cs="Verdana"/>
          <w:sz w:val="30"/>
        </w:rPr>
        <w:br w:type="textWrapping"/>
      </w:r>
      <w:r>
        <w:rPr>
          <w:rFonts w:ascii="Verdana" w:hAnsi="Verdana" w:eastAsia="Verdana" w:cs="Verdana"/>
          <w:sz w:val="30"/>
        </w:rPr>
        <w:t>这城指的是某种形式的防御工事。</w:t>
      </w:r>
      <w:r>
        <w:rPr>
          <w:rFonts w:ascii="Verdana" w:hAnsi="Verdana" w:eastAsia="Verdana" w:cs="Verdana"/>
          <w:sz w:val="30"/>
        </w:rPr>
        <w:br w:type="textWrapping"/>
      </w:r>
      <w:r>
        <w:rPr>
          <w:rFonts w:ascii="Verdana" w:hAnsi="Verdana" w:eastAsia="Verdana" w:cs="Verdana"/>
          <w:sz w:val="30"/>
        </w:rPr>
        <w:t>Hulst explains, "Any settlement, more-or-less permanently inhabited, protected by the erection of a 'fortress' or simple wall, can be called 'ir," B. Waltke, Genesis: A Commentary (Zondervan 2001), 99.</w:t>
      </w:r>
      <w:r>
        <w:rPr>
          <w:rFonts w:ascii="Verdana" w:hAnsi="Verdana" w:eastAsia="Verdana" w:cs="Verdana"/>
          <w:sz w:val="30"/>
        </w:rPr>
        <w:br w:type="textWrapping"/>
      </w:r>
      <w:r>
        <w:rPr>
          <w:rFonts w:ascii="Verdana" w:hAnsi="Verdana" w:eastAsia="Verdana" w:cs="Verdana"/>
          <w:sz w:val="30"/>
        </w:rPr>
        <w:t>赫尔斯特（Hulst）解释说：“任何或多或少永久居住，通过建造‘堡垒’或简单城墙保护的定居点，都可以称为‘ir（希伯来文，意为城）’。”布鲁斯·沃尔特克（B. Waltke），《创世记注释》（宗德万出版社，2001年），第99页。</w:t>
      </w:r>
    </w:p>
    <w:p>
      <w:pPr>
        <w:spacing w:after="3" w:line="248" w:lineRule="auto"/>
        <w:ind w:left="-4" w:right="15" w:hanging="10"/>
        <w:rPr>
          <w:rFonts w:ascii="Verdana" w:hAnsi="Verdana" w:eastAsia="Verdana" w:cs="Verdana"/>
          <w:sz w:val="30"/>
        </w:rPr>
      </w:pPr>
      <w:r>
        <w:rPr>
          <w:rFonts w:ascii="Verdana" w:hAnsi="Verdana" w:eastAsia="Verdana" w:cs="Verdana"/>
          <w:sz w:val="30"/>
        </w:rPr>
        <w:t>Adam and Israel</w:t>
      </w:r>
      <w:r>
        <w:rPr>
          <w:rFonts w:ascii="Verdana" w:hAnsi="Verdana" w:eastAsia="Verdana" w:cs="Verdana"/>
          <w:sz w:val="30"/>
        </w:rPr>
        <w:br w:type="textWrapping"/>
      </w:r>
      <w:r>
        <w:rPr>
          <w:rFonts w:ascii="Verdana" w:hAnsi="Verdana" w:eastAsia="Verdana" w:cs="Verdana"/>
          <w:sz w:val="30"/>
        </w:rPr>
        <w:t>亚当与以色列</w:t>
      </w:r>
    </w:p>
    <w:p>
      <w:pPr>
        <w:spacing w:after="3" w:line="248" w:lineRule="auto"/>
        <w:ind w:left="-4" w:right="15" w:hanging="10"/>
        <w:rPr>
          <w:rFonts w:ascii="Verdana" w:hAnsi="Verdana" w:eastAsia="Verdana" w:cs="Verdana"/>
          <w:sz w:val="30"/>
        </w:rPr>
      </w:pPr>
      <w:r>
        <w:rPr>
          <w:rFonts w:ascii="Verdana" w:hAnsi="Verdana" w:eastAsia="Verdana" w:cs="Verdana"/>
          <w:sz w:val="30"/>
        </w:rPr>
        <w:t>There are two ways of looking at this parallel.</w:t>
      </w:r>
      <w:r>
        <w:rPr>
          <w:rFonts w:ascii="Verdana" w:hAnsi="Verdana" w:eastAsia="Verdana" w:cs="Verdana"/>
          <w:sz w:val="30"/>
        </w:rPr>
        <w:br w:type="textWrapping"/>
      </w:r>
      <w:r>
        <w:rPr>
          <w:rFonts w:ascii="Verdana" w:hAnsi="Verdana" w:eastAsia="Verdana" w:cs="Verdana"/>
          <w:sz w:val="30"/>
        </w:rPr>
        <w:t>看待这种平行关系有两种方式。</w:t>
      </w:r>
      <w:r>
        <w:rPr>
          <w:rFonts w:ascii="Verdana" w:hAnsi="Verdana" w:eastAsia="Verdana" w:cs="Verdana"/>
          <w:sz w:val="30"/>
        </w:rPr>
        <w:br w:type="textWrapping"/>
      </w:r>
      <w:r>
        <w:rPr>
          <w:rFonts w:ascii="Verdana" w:hAnsi="Verdana" w:eastAsia="Verdana" w:cs="Verdana"/>
          <w:sz w:val="30"/>
        </w:rPr>
        <w:t>You could say that the Adam story came first and then the Israelites just followed that pattern.</w:t>
      </w:r>
      <w:r>
        <w:rPr>
          <w:rFonts w:ascii="Verdana" w:hAnsi="Verdana" w:eastAsia="Verdana" w:cs="Verdana"/>
          <w:sz w:val="30"/>
        </w:rPr>
        <w:br w:type="textWrapping"/>
      </w:r>
      <w:r>
        <w:rPr>
          <w:rFonts w:ascii="Verdana" w:hAnsi="Verdana" w:eastAsia="Verdana" w:cs="Verdana"/>
          <w:sz w:val="30"/>
        </w:rPr>
        <w:t>你可以说亚当的故事在前，然后以色列人只是遵循了那个模式。</w:t>
      </w:r>
      <w:r>
        <w:rPr>
          <w:rFonts w:ascii="Verdana" w:hAnsi="Verdana" w:eastAsia="Verdana" w:cs="Verdana"/>
          <w:sz w:val="30"/>
        </w:rPr>
        <w:br w:type="textWrapping"/>
      </w:r>
      <w:r>
        <w:rPr>
          <w:rFonts w:ascii="Verdana" w:hAnsi="Verdana" w:eastAsia="Verdana" w:cs="Verdana"/>
          <w:sz w:val="30"/>
        </w:rPr>
        <w:t>But there is another way.</w:t>
      </w:r>
      <w:r>
        <w:rPr>
          <w:rFonts w:ascii="Verdana" w:hAnsi="Verdana" w:eastAsia="Verdana" w:cs="Verdana"/>
          <w:sz w:val="30"/>
        </w:rPr>
        <w:br w:type="textWrapping"/>
      </w:r>
      <w:r>
        <w:rPr>
          <w:rFonts w:ascii="Verdana" w:hAnsi="Verdana" w:eastAsia="Verdana" w:cs="Verdana"/>
          <w:sz w:val="30"/>
        </w:rPr>
        <w:t>但还有另一种方式。</w:t>
      </w:r>
      <w:r>
        <w:rPr>
          <w:rFonts w:ascii="Verdana" w:hAnsi="Verdana" w:eastAsia="Verdana" w:cs="Verdana"/>
          <w:sz w:val="30"/>
        </w:rPr>
        <w:br w:type="textWrapping"/>
      </w:r>
      <w:r>
        <w:rPr>
          <w:rFonts w:ascii="Verdana" w:hAnsi="Verdana" w:eastAsia="Verdana" w:cs="Verdana"/>
          <w:sz w:val="30"/>
        </w:rPr>
        <w:t>Maybe Israel’s history happened first, and the Adam story was written to reflect that history.</w:t>
      </w:r>
      <w:r>
        <w:rPr>
          <w:rFonts w:ascii="Verdana" w:hAnsi="Verdana" w:eastAsia="Verdana" w:cs="Verdana"/>
          <w:sz w:val="30"/>
        </w:rPr>
        <w:br w:type="textWrapping"/>
      </w:r>
      <w:r>
        <w:rPr>
          <w:rFonts w:ascii="Verdana" w:hAnsi="Verdana" w:eastAsia="Verdana" w:cs="Verdana"/>
          <w:sz w:val="30"/>
        </w:rPr>
        <w:t>也许以色列的历史先发生，然后亚当的故事被写来反映那段历史。</w:t>
      </w:r>
      <w:r>
        <w:rPr>
          <w:rFonts w:ascii="Verdana" w:hAnsi="Verdana" w:eastAsia="Verdana" w:cs="Verdana"/>
          <w:sz w:val="30"/>
        </w:rPr>
        <w:br w:type="textWrapping"/>
      </w:r>
      <w:r>
        <w:rPr>
          <w:rFonts w:ascii="Verdana" w:hAnsi="Verdana" w:eastAsia="Verdana" w:cs="Verdana"/>
          <w:sz w:val="30"/>
        </w:rPr>
        <w:t>In other words, the Adam story is really an Israel story placed in primeval time.</w:t>
      </w:r>
      <w:r>
        <w:rPr>
          <w:rFonts w:ascii="Verdana" w:hAnsi="Verdana" w:eastAsia="Verdana" w:cs="Verdana"/>
          <w:sz w:val="30"/>
        </w:rPr>
        <w:br w:type="textWrapping"/>
      </w:r>
      <w:r>
        <w:rPr>
          <w:rFonts w:ascii="Verdana" w:hAnsi="Verdana" w:eastAsia="Verdana" w:cs="Verdana"/>
          <w:sz w:val="30"/>
        </w:rPr>
        <w:t>换句话说，亚当的故事实际上是置于远古时代的以色列故事。</w:t>
      </w:r>
      <w:r>
        <w:rPr>
          <w:rFonts w:ascii="Verdana" w:hAnsi="Verdana" w:eastAsia="Verdana" w:cs="Verdana"/>
          <w:sz w:val="30"/>
        </w:rPr>
        <w:br w:type="textWrapping"/>
      </w:r>
      <w:r>
        <w:rPr>
          <w:rFonts w:ascii="Verdana" w:hAnsi="Verdana" w:eastAsia="Verdana" w:cs="Verdana"/>
          <w:sz w:val="30"/>
        </w:rPr>
        <w:t>It is not a story of human origins but of Israel’s origins.</w:t>
      </w:r>
      <w:r>
        <w:rPr>
          <w:rFonts w:ascii="Verdana" w:hAnsi="Verdana" w:eastAsia="Verdana" w:cs="Verdana"/>
          <w:sz w:val="30"/>
        </w:rPr>
        <w:br w:type="textWrapping"/>
      </w:r>
      <w:r>
        <w:rPr>
          <w:rFonts w:ascii="Verdana" w:hAnsi="Verdana" w:eastAsia="Verdana" w:cs="Verdana"/>
          <w:sz w:val="30"/>
        </w:rPr>
        <w:t>它不是人类起源的故事，而是以色列起源的故事。</w:t>
      </w:r>
      <w:r>
        <w:rPr>
          <w:rFonts w:ascii="Verdana" w:hAnsi="Verdana" w:eastAsia="Verdana" w:cs="Verdana"/>
          <w:sz w:val="30"/>
        </w:rPr>
        <w:br w:type="textWrapping"/>
      </w:r>
      <w:r>
        <w:rPr>
          <w:rFonts w:ascii="Verdana" w:hAnsi="Verdana" w:eastAsia="Verdana" w:cs="Verdana"/>
          <w:sz w:val="30"/>
        </w:rPr>
        <w:t>The parallels between Israel and Adam that we see above tell us that the particular people in mind are Israel.</w:t>
      </w:r>
      <w:r>
        <w:rPr>
          <w:rFonts w:ascii="Verdana" w:hAnsi="Verdana" w:eastAsia="Verdana" w:cs="Verdana"/>
          <w:sz w:val="30"/>
        </w:rPr>
        <w:br w:type="textWrapping"/>
      </w:r>
      <w:r>
        <w:rPr>
          <w:rFonts w:ascii="Verdana" w:hAnsi="Verdana" w:eastAsia="Verdana" w:cs="Verdana"/>
          <w:sz w:val="30"/>
        </w:rPr>
        <w:t>我们上面看到的以色列和亚当之间的平行之处告诉我们，所指的特定民族是以色列。</w:t>
      </w:r>
      <w:r>
        <w:rPr>
          <w:rFonts w:ascii="Verdana" w:hAnsi="Verdana" w:eastAsia="Verdana" w:cs="Verdana"/>
          <w:sz w:val="30"/>
        </w:rPr>
        <w:br w:type="textWrapping"/>
      </w:r>
      <w:r>
        <w:rPr>
          <w:rFonts w:ascii="Verdana" w:hAnsi="Verdana" w:eastAsia="Verdana" w:cs="Verdana"/>
          <w:sz w:val="30"/>
        </w:rPr>
        <w:t xml:space="preserve">Adam is “proto-Israel.” </w:t>
      </w:r>
      <w:r>
        <w:rPr>
          <w:rFonts w:ascii="Verdana" w:hAnsi="Verdana" w:eastAsia="Verdana" w:cs="Verdana"/>
          <w:sz w:val="30"/>
        </w:rPr>
        <w:fldChar w:fldCharType="begin"/>
      </w:r>
      <w:r>
        <w:rPr>
          <w:rFonts w:ascii="Verdana" w:hAnsi="Verdana" w:eastAsia="Verdana" w:cs="Verdana"/>
          <w:sz w:val="30"/>
        </w:rPr>
        <w:instrText xml:space="preserve"> HYPERLINK "https://www.google.com/url?sa=E&amp;q=http://biologos.org/blog/adam-is-israel" \t "https://aistudio.google.com/u/0/prompts/_blank" </w:instrText>
      </w:r>
      <w:r>
        <w:rPr>
          <w:rFonts w:ascii="Verdana" w:hAnsi="Verdana" w:eastAsia="Verdana" w:cs="Verdana"/>
          <w:sz w:val="30"/>
        </w:rPr>
        <w:fldChar w:fldCharType="separate"/>
      </w:r>
      <w:r>
        <w:rPr>
          <w:rFonts w:ascii="Verdana" w:hAnsi="Verdana" w:eastAsia="Verdana" w:cs="Verdana"/>
          <w:sz w:val="30"/>
        </w:rPr>
        <w:t>http://biologos.org/blog/adam-is-israel</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t>亚当是“原始以色列”。</w:t>
      </w:r>
      <w:r>
        <w:rPr>
          <w:rFonts w:ascii="Verdana" w:hAnsi="Verdana" w:eastAsia="Verdana" w:cs="Verdana"/>
          <w:sz w:val="30"/>
        </w:rPr>
        <w:fldChar w:fldCharType="begin"/>
      </w:r>
      <w:r>
        <w:rPr>
          <w:rFonts w:ascii="Verdana" w:hAnsi="Verdana" w:eastAsia="Verdana" w:cs="Verdana"/>
          <w:sz w:val="30"/>
        </w:rPr>
        <w:instrText xml:space="preserve"> HYPERLINK "https://www.google.com/url?sa=E&amp;q=http://biologos.org/blog/adam-is-israel" \t "https://aistudio.google.com/u/0/prompts/_blank" </w:instrText>
      </w:r>
      <w:r>
        <w:rPr>
          <w:rFonts w:ascii="Verdana" w:hAnsi="Verdana" w:eastAsia="Verdana" w:cs="Verdana"/>
          <w:sz w:val="30"/>
        </w:rPr>
        <w:fldChar w:fldCharType="separate"/>
      </w:r>
      <w:r>
        <w:rPr>
          <w:rFonts w:ascii="Verdana" w:hAnsi="Verdana" w:eastAsia="Verdana" w:cs="Verdana"/>
          <w:sz w:val="30"/>
        </w:rPr>
        <w:t>http://biologos.org/blog/adam-is-israel</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r>
        <w:rPr>
          <w:rFonts w:ascii="Verdana" w:hAnsi="Verdana" w:eastAsia="Verdana" w:cs="Verdana"/>
          <w:sz w:val="30"/>
        </w:rPr>
        <w:t>Professing Christians who are desperate to reconcile Gen 1-3 with evolutionary theory might find this reinterpretation appealing.</w:t>
      </w:r>
      <w:r>
        <w:rPr>
          <w:rFonts w:ascii="Verdana" w:hAnsi="Verdana" w:eastAsia="Verdana" w:cs="Verdana"/>
          <w:sz w:val="30"/>
        </w:rPr>
        <w:br w:type="textWrapping"/>
      </w:r>
      <w:r>
        <w:rPr>
          <w:rFonts w:ascii="Verdana" w:hAnsi="Verdana" w:eastAsia="Verdana" w:cs="Verdana"/>
          <w:sz w:val="30"/>
        </w:rPr>
        <w:t>那些急于将创世记1-3章与进化论调和的宣信基督徒可能会觉得这种重新解释很有吸引力。</w:t>
      </w:r>
      <w:r>
        <w:rPr>
          <w:rFonts w:ascii="Verdana" w:hAnsi="Verdana" w:eastAsia="Verdana" w:cs="Verdana"/>
          <w:sz w:val="30"/>
        </w:rPr>
        <w:br w:type="textWrapping"/>
      </w:r>
      <w:r>
        <w:rPr>
          <w:rFonts w:ascii="Verdana" w:hAnsi="Verdana" w:eastAsia="Verdana" w:cs="Verdana"/>
          <w:sz w:val="30"/>
        </w:rPr>
        <w:t>However, I'd like to draw attention to one of the many problems besetting this reinterpretation.</w:t>
      </w:r>
      <w:r>
        <w:rPr>
          <w:rFonts w:ascii="Verdana" w:hAnsi="Verdana" w:eastAsia="Verdana" w:cs="Verdana"/>
          <w:sz w:val="30"/>
        </w:rPr>
        <w:br w:type="textWrapping"/>
      </w:r>
      <w:r>
        <w:rPr>
          <w:rFonts w:ascii="Verdana" w:hAnsi="Verdana" w:eastAsia="Verdana" w:cs="Verdana"/>
          <w:sz w:val="30"/>
        </w:rPr>
        <w:t>然而，我想提请注意困扰这种重新解释的诸多问题之一。</w:t>
      </w:r>
      <w:r>
        <w:rPr>
          <w:rFonts w:ascii="Verdana" w:hAnsi="Verdana" w:eastAsia="Verdana" w:cs="Verdana"/>
          <w:sz w:val="30"/>
        </w:rPr>
        <w:br w:type="textWrapping"/>
      </w:r>
      <w:r>
        <w:rPr>
          <w:rFonts w:ascii="Verdana" w:hAnsi="Verdana" w:eastAsia="Verdana" w:cs="Verdana"/>
          <w:sz w:val="30"/>
        </w:rPr>
        <w:t>The comparison between "the Adam story" and the Exodus is only as good as the historicity of the Exodus.</w:t>
      </w:r>
      <w:r>
        <w:rPr>
          <w:rFonts w:ascii="Verdana" w:hAnsi="Verdana" w:eastAsia="Verdana" w:cs="Verdana"/>
          <w:sz w:val="30"/>
        </w:rPr>
        <w:br w:type="textWrapping"/>
      </w:r>
      <w:r>
        <w:rPr>
          <w:rFonts w:ascii="Verdana" w:hAnsi="Verdana" w:eastAsia="Verdana" w:cs="Verdana"/>
          <w:sz w:val="30"/>
        </w:rPr>
        <w:t>“亚当故事”与出埃及记之间的比较，其可靠性取决于出埃及记的历史性。</w:t>
      </w:r>
      <w:r>
        <w:rPr>
          <w:rFonts w:ascii="Verdana" w:hAnsi="Verdana" w:eastAsia="Verdana" w:cs="Verdana"/>
          <w:sz w:val="30"/>
        </w:rPr>
        <w:br w:type="textWrapping"/>
      </w:r>
      <w:r>
        <w:rPr>
          <w:rFonts w:ascii="Verdana" w:hAnsi="Verdana" w:eastAsia="Verdana" w:cs="Verdana"/>
          <w:sz w:val="30"/>
        </w:rPr>
        <w:t>Enns himself recognizes the issue:</w:t>
      </w:r>
      <w:r>
        <w:rPr>
          <w:rFonts w:ascii="Verdana" w:hAnsi="Verdana" w:eastAsia="Verdana" w:cs="Verdana"/>
          <w:sz w:val="30"/>
        </w:rPr>
        <w:br w:type="textWrapping"/>
      </w:r>
      <w:r>
        <w:rPr>
          <w:rFonts w:ascii="Verdana" w:hAnsi="Verdana" w:eastAsia="Verdana" w:cs="Verdana"/>
          <w:sz w:val="30"/>
        </w:rPr>
        <w:t>恩斯（Enns）本人也认识到这个问题：</w:t>
      </w:r>
    </w:p>
    <w:p>
      <w:pPr>
        <w:spacing w:after="3" w:line="248" w:lineRule="auto"/>
        <w:ind w:left="-4" w:right="15" w:hanging="10"/>
        <w:rPr>
          <w:rFonts w:ascii="Verdana" w:hAnsi="Verdana" w:eastAsia="Verdana" w:cs="Verdana"/>
          <w:sz w:val="30"/>
        </w:rPr>
      </w:pPr>
      <w:r>
        <w:rPr>
          <w:rFonts w:ascii="Verdana" w:hAnsi="Verdana" w:eastAsia="Verdana" w:cs="Verdana"/>
          <w:sz w:val="30"/>
        </w:rPr>
        <w:t>Christianity is a historical faith, and so evangelicals have a vested interest in defending the fundamental historical character of the Bible…If the events surrounding Israel’s entrance to and deliverance from Egypt— which includes the events at Sinai and the wilderness—can be shown to be fiction, the heart of the Old Testament’s theological content is drained of its life force.</w:t>
      </w:r>
      <w:r>
        <w:rPr>
          <w:rFonts w:ascii="Verdana" w:hAnsi="Verdana" w:eastAsia="Verdana" w:cs="Verdana"/>
          <w:sz w:val="30"/>
        </w:rPr>
        <w:br w:type="textWrapping"/>
      </w:r>
      <w:r>
        <w:rPr>
          <w:rFonts w:ascii="Verdana" w:hAnsi="Verdana" w:eastAsia="Verdana" w:cs="Verdana"/>
          <w:sz w:val="30"/>
        </w:rPr>
        <w:t>基督教是一个历史性的信仰，因此福音派在捍卫圣经基本历史特性方面有着既得利益……如果围绕以色列进入埃及和从埃及得救的事件——包括西奈山和旷野中的事件——可以被证明是虚构的，那么旧约神学内容的核心就失去了其生命力。</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"https://www.google.com/url?sa=E&amp;q=http://peterennsonline.com/wordpress/wpcontent/uploads/2007/12/exodus-and-the-problem-ofhistoriography-rr-new-version-final-dec-05.pdf" \t "https://aistudio.google.com/u/0/prompts/_blank" </w:instrText>
      </w:r>
      <w:r>
        <w:rPr>
          <w:rFonts w:ascii="Verdana" w:hAnsi="Verdana" w:eastAsia="Verdana" w:cs="Verdana"/>
          <w:sz w:val="30"/>
        </w:rPr>
        <w:fldChar w:fldCharType="separate"/>
      </w:r>
      <w:r>
        <w:rPr>
          <w:rFonts w:ascii="Verdana" w:hAnsi="Verdana" w:eastAsia="Verdana" w:cs="Verdana"/>
          <w:sz w:val="30"/>
        </w:rPr>
        <w:t>http://peterennsonline.com/wordpress/wpcontent/uploads/2007/12/exodus-and-the-problem-ofhistoriography-rr-new-version-final-dec-05.pdf</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"https://www.google.com/url?sa=E&amp;q=http://peterennsonline.com/wordpress/wpcontent/uploads/2007/12/exodus-and-the-problem-ofhistoriography-rr-new-version-final-dec-05.pdf" \t "https://aistudio.google.com/u/0/prompts/_blank" </w:instrText>
      </w:r>
      <w:r>
        <w:rPr>
          <w:rFonts w:ascii="Verdana" w:hAnsi="Verdana" w:eastAsia="Verdana" w:cs="Verdana"/>
          <w:sz w:val="30"/>
        </w:rPr>
        <w:fldChar w:fldCharType="separate"/>
      </w:r>
      <w:r>
        <w:rPr>
          <w:rFonts w:ascii="Verdana" w:hAnsi="Verdana" w:eastAsia="Verdana" w:cs="Verdana"/>
          <w:sz w:val="30"/>
        </w:rPr>
        <w:t>http://peterennsonline.com/wordpress/wpcontent/uploads/2007/12/exodus-and-the-problem-ofhistoriography-rr-new-version-final-dec-05.pdf</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r>
        <w:rPr>
          <w:rFonts w:ascii="Verdana" w:hAnsi="Verdana" w:eastAsia="Verdana" w:cs="Verdana"/>
          <w:sz w:val="30"/>
        </w:rPr>
        <w:t>I daresay scholars who doubt or deny the historicity of Gen 1-3 generally doubt or deny the historicity of the Exodus.</w:t>
      </w:r>
      <w:r>
        <w:rPr>
          <w:rFonts w:ascii="Verdana" w:hAnsi="Verdana" w:eastAsia="Verdana" w:cs="Verdana"/>
          <w:sz w:val="30"/>
        </w:rPr>
        <w:br w:type="textWrapping"/>
      </w:r>
      <w:r>
        <w:rPr>
          <w:rFonts w:ascii="Verdana" w:hAnsi="Verdana" w:eastAsia="Verdana" w:cs="Verdana"/>
          <w:sz w:val="30"/>
        </w:rPr>
        <w:t>我敢说，那些怀疑或否认创世记1-3章历史性的学者，通常也怀疑或否认出埃及记的历史性。</w:t>
      </w:r>
      <w:r>
        <w:rPr>
          <w:rFonts w:ascii="Verdana" w:hAnsi="Verdana" w:eastAsia="Verdana" w:cs="Verdana"/>
          <w:sz w:val="30"/>
        </w:rPr>
        <w:br w:type="textWrapping"/>
      </w:r>
      <w:r>
        <w:rPr>
          <w:rFonts w:ascii="Verdana" w:hAnsi="Verdana" w:eastAsia="Verdana" w:cs="Verdana"/>
          <w:sz w:val="30"/>
        </w:rPr>
        <w:t>They don't think the Biblical story of Israel's origins is more factual than the Biblical story of human origins.</w:t>
      </w:r>
      <w:r>
        <w:rPr>
          <w:rFonts w:ascii="Verdana" w:hAnsi="Verdana" w:eastAsia="Verdana" w:cs="Verdana"/>
          <w:sz w:val="30"/>
        </w:rPr>
        <w:br w:type="textWrapping"/>
      </w:r>
      <w:r>
        <w:rPr>
          <w:rFonts w:ascii="Verdana" w:hAnsi="Verdana" w:eastAsia="Verdana" w:cs="Verdana"/>
          <w:sz w:val="30"/>
        </w:rPr>
        <w:t>他们不认为圣经中关于以色列起源的故事比圣经中关于人类起源的故事更符合事实。</w:t>
      </w:r>
      <w:r>
        <w:rPr>
          <w:rFonts w:ascii="Verdana" w:hAnsi="Verdana" w:eastAsia="Verdana" w:cs="Verdana"/>
          <w:sz w:val="30"/>
        </w:rPr>
        <w:br w:type="textWrapping"/>
      </w:r>
      <w:r>
        <w:rPr>
          <w:rFonts w:ascii="Verdana" w:hAnsi="Verdana" w:eastAsia="Verdana" w:cs="Verdana"/>
          <w:sz w:val="30"/>
        </w:rPr>
        <w:t>They don't believe in the burning bush, rods turning into snakes, the Ten Plagues, the parting of the Red Sea, the Angel of the Lord, the pillar of fire, the Shekinah, the miraculous provision for Israel in the wilderness.</w:t>
      </w:r>
      <w:r>
        <w:rPr>
          <w:rFonts w:ascii="Verdana" w:hAnsi="Verdana" w:eastAsia="Verdana" w:cs="Verdana"/>
          <w:sz w:val="30"/>
        </w:rPr>
        <w:br w:type="textWrapping"/>
      </w:r>
      <w:r>
        <w:rPr>
          <w:rFonts w:ascii="Verdana" w:hAnsi="Verdana" w:eastAsia="Verdana" w:cs="Verdana"/>
          <w:sz w:val="30"/>
        </w:rPr>
        <w:t>他们不相信燃烧的荆棘、杖变蛇、十灾、红海分开、耶和华的使者、火柱、舍金纳（Shekinah，希伯来文，意为上帝的临在或荣耀）、以色列在旷野的神奇供应。</w:t>
      </w:r>
    </w:p>
    <w:p>
      <w:pPr>
        <w:spacing w:after="3" w:line="248" w:lineRule="auto"/>
        <w:ind w:left="-4" w:right="15" w:hanging="10"/>
        <w:rPr>
          <w:rFonts w:ascii="Verdana" w:hAnsi="Verdana" w:eastAsia="Verdana" w:cs="Verdana"/>
          <w:sz w:val="30"/>
        </w:rPr>
      </w:pPr>
      <w:r>
        <w:rPr>
          <w:rFonts w:ascii="Verdana" w:hAnsi="Verdana" w:eastAsia="Verdana" w:cs="Verdana"/>
          <w:sz w:val="30"/>
        </w:rPr>
        <w:t>So even if, for the sake of argument, we grant the parallel between Adam and Israel, that's comparing one fictional story with another fictional story.</w:t>
      </w:r>
      <w:r>
        <w:rPr>
          <w:rFonts w:ascii="Verdana" w:hAnsi="Verdana" w:eastAsia="Verdana" w:cs="Verdana"/>
          <w:sz w:val="30"/>
        </w:rPr>
        <w:br w:type="textWrapping"/>
      </w:r>
      <w:r>
        <w:rPr>
          <w:rFonts w:ascii="Verdana" w:hAnsi="Verdana" w:eastAsia="Verdana" w:cs="Verdana"/>
          <w:sz w:val="30"/>
        </w:rPr>
        <w:t>因此，即使为了论证起见，我们承认亚当和以色列之间的平行关系，那也是将一个虚构的故事与另一个虚构的故事相比较。</w:t>
      </w:r>
      <w:r>
        <w:rPr>
          <w:rFonts w:ascii="Verdana" w:hAnsi="Verdana" w:eastAsia="Verdana" w:cs="Verdana"/>
          <w:sz w:val="30"/>
        </w:rPr>
        <w:br w:type="textWrapping"/>
      </w:r>
      <w:r>
        <w:rPr>
          <w:rFonts w:ascii="Verdana" w:hAnsi="Verdana" w:eastAsia="Verdana" w:cs="Verdana"/>
          <w:sz w:val="30"/>
        </w:rPr>
        <w:t>This wouldn't be a case of Israel's history happening first, then "the Adam story" written afterwards to reflect that history.</w:t>
      </w:r>
      <w:r>
        <w:rPr>
          <w:rFonts w:ascii="Verdana" w:hAnsi="Verdana" w:eastAsia="Verdana" w:cs="Verdana"/>
          <w:sz w:val="30"/>
        </w:rPr>
        <w:br w:type="textWrapping"/>
      </w:r>
      <w:r>
        <w:rPr>
          <w:rFonts w:ascii="Verdana" w:hAnsi="Verdana" w:eastAsia="Verdana" w:cs="Verdana"/>
          <w:sz w:val="30"/>
        </w:rPr>
        <w:t>这不会是以色列历史先发生，然后“亚当故事”在其后写成以反映那段历史的情况。</w:t>
      </w:r>
      <w:r>
        <w:rPr>
          <w:rFonts w:ascii="Verdana" w:hAnsi="Verdana" w:eastAsia="Verdana" w:cs="Verdana"/>
          <w:sz w:val="30"/>
        </w:rPr>
        <w:br w:type="textWrapping"/>
      </w:r>
      <w:r>
        <w:rPr>
          <w:rFonts w:ascii="Verdana" w:hAnsi="Verdana" w:eastAsia="Verdana" w:cs="Verdana"/>
          <w:sz w:val="30"/>
        </w:rPr>
        <w:t>Rather, this would be a case of both written together with a view to each other, where the Exodus is the imaginary counterpart to "the Adam story," and vice versa.</w:t>
      </w:r>
      <w:r>
        <w:rPr>
          <w:rFonts w:ascii="Verdana" w:hAnsi="Verdana" w:eastAsia="Verdana" w:cs="Verdana"/>
          <w:sz w:val="30"/>
        </w:rPr>
        <w:br w:type="textWrapping"/>
      </w:r>
      <w:r>
        <w:rPr>
          <w:rFonts w:ascii="Verdana" w:hAnsi="Verdana" w:eastAsia="Verdana" w:cs="Verdana"/>
          <w:sz w:val="30"/>
        </w:rPr>
        <w:t>相反，这将是两者相互参照、一同写成的情况，其中出埃及记是“亚当故事”的想象对应物，反之亦然。</w:t>
      </w:r>
    </w:p>
    <w:p>
      <w:pPr>
        <w:spacing w:after="3" w:line="248" w:lineRule="auto"/>
        <w:ind w:left="-4" w:right="15" w:hanging="10"/>
        <w:rPr>
          <w:rFonts w:ascii="Verdana" w:hAnsi="Verdana" w:eastAsia="Verdana" w:cs="Verdana"/>
          <w:sz w:val="30"/>
        </w:rPr>
      </w:pPr>
      <w:r>
        <w:rPr>
          <w:rFonts w:ascii="Verdana" w:hAnsi="Verdana" w:eastAsia="Verdana" w:cs="Verdana"/>
          <w:sz w:val="30"/>
        </w:rPr>
        <w:t>Pet cemetery</w:t>
      </w:r>
      <w:r>
        <w:rPr>
          <w:rFonts w:ascii="Verdana" w:hAnsi="Verdana" w:eastAsia="Verdana" w:cs="Verdana"/>
          <w:sz w:val="30"/>
        </w:rPr>
        <w:br w:type="textWrapping"/>
      </w:r>
      <w:r>
        <w:rPr>
          <w:rFonts w:ascii="Verdana" w:hAnsi="Verdana" w:eastAsia="Verdana" w:cs="Verdana"/>
          <w:sz w:val="30"/>
        </w:rPr>
        <w:t>宠物墓地</w:t>
      </w:r>
    </w:p>
    <w:p>
      <w:pPr>
        <w:spacing w:after="3" w:line="248" w:lineRule="auto"/>
        <w:ind w:left="-4" w:right="15" w:hanging="10"/>
        <w:rPr>
          <w:rFonts w:ascii="Verdana" w:hAnsi="Verdana" w:eastAsia="Verdana" w:cs="Verdana"/>
          <w:sz w:val="30"/>
        </w:rPr>
      </w:pPr>
      <w:r>
        <w:rPr>
          <w:rFonts w:ascii="Verdana" w:hAnsi="Verdana" w:eastAsia="Verdana" w:cs="Verdana"/>
          <w:sz w:val="30"/>
        </w:rPr>
        <w:t>Here, two noted creationists argue that the naledi fossils are human:</w:t>
      </w:r>
      <w:r>
        <w:rPr>
          <w:rFonts w:ascii="Verdana" w:hAnsi="Verdana" w:eastAsia="Verdana" w:cs="Verdana"/>
          <w:sz w:val="30"/>
        </w:rPr>
        <w:br w:type="textWrapping"/>
      </w:r>
      <w:r>
        <w:rPr>
          <w:rFonts w:ascii="Verdana" w:hAnsi="Verdana" w:eastAsia="Verdana" w:cs="Verdana"/>
          <w:sz w:val="30"/>
        </w:rPr>
        <w:t>在此，两位著名的创造论者认为纳莱迪（naledi）化石是人类的：</w:t>
      </w:r>
    </w:p>
    <w:p>
      <w:pPr>
        <w:spacing w:after="3" w:line="248" w:lineRule="auto"/>
        <w:ind w:left="-4" w:right="15" w:hanging="10"/>
        <w:rPr>
          <w:rFonts w:ascii="Verdana" w:hAnsi="Verdana" w:eastAsia="Verdana" w:cs="Verdana"/>
          <w:sz w:val="30"/>
        </w:rPr>
      </w:pPr>
      <w:r>
        <w:rPr>
          <w:rFonts w:ascii="Verdana" w:hAnsi="Verdana" w:eastAsia="Verdana" w:cs="Verdana"/>
          <w:sz w:val="30"/>
        </w:rPr>
        <w:t>h p://www.coresci.org/jcts/index.php/jctsb/ar cle/ view/44/61</w:t>
      </w:r>
      <w:r>
        <w:rPr>
          <w:rFonts w:ascii="Verdana" w:hAnsi="Verdana" w:eastAsia="Verdana" w:cs="Verdana"/>
          <w:sz w:val="30"/>
        </w:rPr>
        <w:br w:type="textWrapping"/>
      </w:r>
      <w:r>
        <w:rPr>
          <w:rFonts w:ascii="Verdana" w:hAnsi="Verdana" w:eastAsia="Verdana" w:cs="Verdana"/>
          <w:sz w:val="30"/>
        </w:rPr>
        <w:t>h p://www.coresci.org/jcts/index.php/jctsb/ar cle/ view/44/61</w:t>
      </w:r>
    </w:p>
    <w:p>
      <w:pPr>
        <w:spacing w:after="3" w:line="248" w:lineRule="auto"/>
        <w:ind w:left="-4" w:right="15" w:hanging="10"/>
        <w:rPr>
          <w:rFonts w:ascii="Verdana" w:hAnsi="Verdana" w:eastAsia="Verdana" w:cs="Verdana"/>
          <w:sz w:val="30"/>
        </w:rPr>
      </w:pPr>
      <w:r>
        <w:rPr>
          <w:rFonts w:ascii="Verdana" w:hAnsi="Verdana" w:eastAsia="Verdana" w:cs="Verdana"/>
          <w:sz w:val="30"/>
        </w:rPr>
        <w:t>h p://www.coresci.org/jcts/index.php/jctsb/ar cle/ view/51/68</w:t>
      </w:r>
      <w:r>
        <w:rPr>
          <w:rFonts w:ascii="Verdana" w:hAnsi="Verdana" w:eastAsia="Verdana" w:cs="Verdana"/>
          <w:sz w:val="30"/>
        </w:rPr>
        <w:br w:type="textWrapping"/>
      </w:r>
      <w:r>
        <w:rPr>
          <w:rFonts w:ascii="Verdana" w:hAnsi="Verdana" w:eastAsia="Verdana" w:cs="Verdana"/>
          <w:sz w:val="30"/>
        </w:rPr>
        <w:t>h p://www.coresci.org/jcts/index.php/jctsb/ar cle/ view/51/68</w:t>
      </w:r>
    </w:p>
    <w:p>
      <w:pPr>
        <w:spacing w:after="3" w:line="248" w:lineRule="auto"/>
        <w:ind w:left="-4" w:right="15" w:hanging="10"/>
        <w:rPr>
          <w:rFonts w:ascii="Verdana" w:hAnsi="Verdana" w:eastAsia="Verdana" w:cs="Verdana"/>
          <w:sz w:val="30"/>
        </w:rPr>
      </w:pPr>
      <w:r>
        <w:rPr>
          <w:rFonts w:ascii="Verdana" w:hAnsi="Verdana" w:eastAsia="Verdana" w:cs="Verdana"/>
          <w:sz w:val="30"/>
        </w:rPr>
        <w:t>I don't have an a priori objection to that identification.</w:t>
      </w:r>
      <w:r>
        <w:rPr>
          <w:rFonts w:ascii="Verdana" w:hAnsi="Verdana" w:eastAsia="Verdana" w:cs="Verdana"/>
          <w:sz w:val="30"/>
        </w:rPr>
        <w:br w:type="textWrapping"/>
      </w:r>
      <w:r>
        <w:rPr>
          <w:rFonts w:ascii="Verdana" w:hAnsi="Verdana" w:eastAsia="Verdana" w:cs="Verdana"/>
          <w:sz w:val="30"/>
        </w:rPr>
        <w:t>我对那个鉴定没有先验的反对意见。</w:t>
      </w:r>
      <w:r>
        <w:rPr>
          <w:rFonts w:ascii="Verdana" w:hAnsi="Verdana" w:eastAsia="Verdana" w:cs="Verdana"/>
          <w:sz w:val="30"/>
        </w:rPr>
        <w:br w:type="textWrapping"/>
      </w:r>
      <w:r>
        <w:rPr>
          <w:rFonts w:ascii="Verdana" w:hAnsi="Verdana" w:eastAsia="Verdana" w:cs="Verdana"/>
          <w:sz w:val="30"/>
        </w:rPr>
        <w:t>I do, though, have two reservations:</w:t>
      </w:r>
      <w:r>
        <w:rPr>
          <w:rFonts w:ascii="Verdana" w:hAnsi="Verdana" w:eastAsia="Verdana" w:cs="Verdana"/>
          <w:sz w:val="30"/>
        </w:rPr>
        <w:br w:type="textWrapping"/>
      </w:r>
      <w:r>
        <w:rPr>
          <w:rFonts w:ascii="Verdana" w:hAnsi="Verdana" w:eastAsia="Verdana" w:cs="Verdana"/>
          <w:sz w:val="30"/>
        </w:rPr>
        <w:t>不过，我确实有两点保留：</w:t>
      </w:r>
    </w:p>
    <w:p>
      <w:pPr>
        <w:spacing w:after="3" w:line="248" w:lineRule="auto"/>
        <w:ind w:left="-4" w:right="15" w:hanging="10"/>
        <w:rPr>
          <w:rFonts w:ascii="Verdana" w:hAnsi="Verdana" w:eastAsia="Verdana" w:cs="Verdana"/>
          <w:sz w:val="30"/>
        </w:rPr>
      </w:pPr>
      <w:r>
        <w:rPr>
          <w:rFonts w:ascii="Verdana" w:hAnsi="Verdana" w:eastAsia="Verdana" w:cs="Verdana"/>
          <w:sz w:val="30"/>
        </w:rPr>
        <w:t>i) One argument for the human identification is that the remains are situated in a very cramped location.</w:t>
      </w:r>
      <w:r>
        <w:rPr>
          <w:rFonts w:ascii="Verdana" w:hAnsi="Verdana" w:eastAsia="Verdana" w:cs="Verdana"/>
          <w:sz w:val="30"/>
        </w:rPr>
        <w:br w:type="textWrapping"/>
      </w:r>
      <w:r>
        <w:rPr>
          <w:rFonts w:ascii="Verdana" w:hAnsi="Verdana" w:eastAsia="Verdana" w:cs="Verdana"/>
          <w:sz w:val="30"/>
        </w:rPr>
        <w:t>i) 支持人类鉴定的一个论点是，这些遗骸位于一个非常狭窄的位置。</w:t>
      </w:r>
      <w:r>
        <w:rPr>
          <w:rFonts w:ascii="Verdana" w:hAnsi="Verdana" w:eastAsia="Verdana" w:cs="Verdana"/>
          <w:sz w:val="30"/>
        </w:rPr>
        <w:br w:type="textWrapping"/>
      </w:r>
      <w:r>
        <w:rPr>
          <w:rFonts w:ascii="Verdana" w:hAnsi="Verdana" w:eastAsia="Verdana" w:cs="Verdana"/>
          <w:sz w:val="30"/>
        </w:rPr>
        <w:t>You have to crawl there.</w:t>
      </w:r>
      <w:r>
        <w:rPr>
          <w:rFonts w:ascii="Verdana" w:hAnsi="Verdana" w:eastAsia="Verdana" w:cs="Verdana"/>
          <w:sz w:val="30"/>
        </w:rPr>
        <w:br w:type="textWrapping"/>
      </w:r>
      <w:r>
        <w:rPr>
          <w:rFonts w:ascii="Verdana" w:hAnsi="Verdana" w:eastAsia="Verdana" w:cs="Verdana"/>
          <w:sz w:val="30"/>
        </w:rPr>
        <w:t>你必须爬行才能到达那里。</w:t>
      </w:r>
    </w:p>
    <w:p>
      <w:pPr>
        <w:spacing w:after="3" w:line="248" w:lineRule="auto"/>
        <w:ind w:left="-4" w:right="15" w:hanging="10"/>
        <w:rPr>
          <w:rFonts w:ascii="Verdana" w:hAnsi="Verdana" w:eastAsia="Verdana" w:cs="Verdana"/>
          <w:sz w:val="30"/>
        </w:rPr>
      </w:pPr>
      <w:r>
        <w:rPr>
          <w:rFonts w:ascii="Verdana" w:hAnsi="Verdana" w:eastAsia="Verdana" w:cs="Verdana"/>
          <w:sz w:val="30"/>
        </w:rPr>
        <w:t>However, is it possible that the floor of the cave is higher than it used to be, due to cumulative debris building up over the intervening time?</w:t>
      </w:r>
      <w:r>
        <w:rPr>
          <w:rFonts w:ascii="Verdana" w:hAnsi="Verdana" w:eastAsia="Verdana" w:cs="Verdana"/>
          <w:sz w:val="30"/>
        </w:rPr>
        <w:br w:type="textWrapping"/>
      </w:r>
      <w:r>
        <w:rPr>
          <w:rFonts w:ascii="Verdana" w:hAnsi="Verdana" w:eastAsia="Verdana" w:cs="Verdana"/>
          <w:sz w:val="30"/>
        </w:rPr>
        <w:t>然而，有没有可能由于在间隔时间内累积的碎屑堆积，洞穴的地面比以前更高了？</w:t>
      </w:r>
      <w:r>
        <w:rPr>
          <w:rFonts w:ascii="Verdana" w:hAnsi="Verdana" w:eastAsia="Verdana" w:cs="Verdana"/>
          <w:sz w:val="30"/>
        </w:rPr>
        <w:br w:type="textWrapping"/>
      </w:r>
      <w:r>
        <w:rPr>
          <w:rFonts w:ascii="Verdana" w:hAnsi="Verdana" w:eastAsia="Verdana" w:cs="Verdana"/>
          <w:sz w:val="30"/>
        </w:rPr>
        <w:t>In other words, was there originally more space between the ceiling and the floor?</w:t>
      </w:r>
      <w:r>
        <w:rPr>
          <w:rFonts w:ascii="Verdana" w:hAnsi="Verdana" w:eastAsia="Verdana" w:cs="Verdana"/>
          <w:sz w:val="30"/>
        </w:rPr>
        <w:br w:type="textWrapping"/>
      </w:r>
      <w:r>
        <w:rPr>
          <w:rFonts w:ascii="Verdana" w:hAnsi="Verdana" w:eastAsia="Verdana" w:cs="Verdana"/>
          <w:sz w:val="30"/>
        </w:rPr>
        <w:t>换句话说，最初天花板和地面之间是否有更多的空间？</w:t>
      </w:r>
    </w:p>
    <w:p>
      <w:pPr>
        <w:spacing w:after="3" w:line="248" w:lineRule="auto"/>
        <w:ind w:left="-4" w:right="15" w:hanging="10"/>
        <w:rPr>
          <w:rFonts w:ascii="Verdana" w:hAnsi="Verdana" w:eastAsia="Verdana" w:cs="Verdana"/>
          <w:sz w:val="30"/>
        </w:rPr>
      </w:pPr>
      <w:r>
        <w:rPr>
          <w:rFonts w:ascii="Verdana" w:hAnsi="Verdana" w:eastAsia="Verdana" w:cs="Verdana"/>
          <w:sz w:val="30"/>
        </w:rPr>
        <w:t>From what I've read, the cave is located in a river valley.</w:t>
      </w:r>
      <w:r>
        <w:rPr>
          <w:rFonts w:ascii="Verdana" w:hAnsi="Verdana" w:eastAsia="Verdana" w:cs="Verdana"/>
          <w:sz w:val="30"/>
        </w:rPr>
        <w:br w:type="textWrapping"/>
      </w:r>
      <w:r>
        <w:rPr>
          <w:rFonts w:ascii="Verdana" w:hAnsi="Verdana" w:eastAsia="Verdana" w:cs="Verdana"/>
          <w:sz w:val="30"/>
        </w:rPr>
        <w:t>据我所读，这个洞穴位于一个河谷中。</w:t>
      </w:r>
      <w:r>
        <w:rPr>
          <w:rFonts w:ascii="Verdana" w:hAnsi="Verdana" w:eastAsia="Verdana" w:cs="Verdana"/>
          <w:sz w:val="30"/>
        </w:rPr>
        <w:br w:type="textWrapping"/>
      </w:r>
      <w:r>
        <w:rPr>
          <w:rFonts w:ascii="Verdana" w:hAnsi="Verdana" w:eastAsia="Verdana" w:cs="Verdana"/>
          <w:sz w:val="30"/>
        </w:rPr>
        <w:t>What about the possibility of flooding?</w:t>
      </w:r>
      <w:r>
        <w:rPr>
          <w:rFonts w:ascii="Verdana" w:hAnsi="Verdana" w:eastAsia="Verdana" w:cs="Verdana"/>
          <w:sz w:val="30"/>
        </w:rPr>
        <w:br w:type="textWrapping"/>
      </w:r>
      <w:r>
        <w:rPr>
          <w:rFonts w:ascii="Verdana" w:hAnsi="Verdana" w:eastAsia="Verdana" w:cs="Verdana"/>
          <w:sz w:val="30"/>
        </w:rPr>
        <w:t>洪水的可能性呢？</w:t>
      </w:r>
      <w:r>
        <w:rPr>
          <w:rFonts w:ascii="Verdana" w:hAnsi="Verdana" w:eastAsia="Verdana" w:cs="Verdana"/>
          <w:sz w:val="30"/>
        </w:rPr>
        <w:br w:type="textWrapping"/>
      </w:r>
      <w:r>
        <w:rPr>
          <w:rFonts w:ascii="Verdana" w:hAnsi="Verdana" w:eastAsia="Verdana" w:cs="Verdana"/>
          <w:sz w:val="30"/>
        </w:rPr>
        <w:t>Would that deposit debris in the back of the cave?</w:t>
      </w:r>
      <w:r>
        <w:rPr>
          <w:rFonts w:ascii="Verdana" w:hAnsi="Verdana" w:eastAsia="Verdana" w:cs="Verdana"/>
          <w:sz w:val="30"/>
        </w:rPr>
        <w:br w:type="textWrapping"/>
      </w:r>
      <w:r>
        <w:rPr>
          <w:rFonts w:ascii="Verdana" w:hAnsi="Verdana" w:eastAsia="Verdana" w:cs="Verdana"/>
          <w:sz w:val="30"/>
        </w:rPr>
        <w:t>那会在洞穴后部沉积碎屑吗？</w:t>
      </w:r>
    </w:p>
    <w:p>
      <w:pPr>
        <w:spacing w:after="3" w:line="248" w:lineRule="auto"/>
        <w:ind w:left="-4" w:right="15" w:hanging="10"/>
        <w:rPr>
          <w:rFonts w:ascii="Verdana" w:hAnsi="Verdana" w:eastAsia="Verdana" w:cs="Verdana"/>
          <w:sz w:val="30"/>
        </w:rPr>
      </w:pPr>
      <w:r>
        <w:rPr>
          <w:rFonts w:ascii="Verdana" w:hAnsi="Verdana" w:eastAsia="Verdana" w:cs="Verdana"/>
          <w:sz w:val="30"/>
        </w:rPr>
        <w:t>I don't know the elevation of the cave.</w:t>
      </w:r>
      <w:r>
        <w:rPr>
          <w:rFonts w:ascii="Verdana" w:hAnsi="Verdana" w:eastAsia="Verdana" w:cs="Verdana"/>
          <w:sz w:val="30"/>
        </w:rPr>
        <w:br w:type="textWrapping"/>
      </w:r>
      <w:r>
        <w:rPr>
          <w:rFonts w:ascii="Verdana" w:hAnsi="Verdana" w:eastAsia="Verdana" w:cs="Verdana"/>
          <w:sz w:val="30"/>
        </w:rPr>
        <w:t>我不知道洞穴的海拔。</w:t>
      </w:r>
      <w:r>
        <w:rPr>
          <w:rFonts w:ascii="Verdana" w:hAnsi="Verdana" w:eastAsia="Verdana" w:cs="Verdana"/>
          <w:sz w:val="30"/>
        </w:rPr>
        <w:br w:type="textWrapping"/>
      </w:r>
      <w:r>
        <w:rPr>
          <w:rFonts w:ascii="Verdana" w:hAnsi="Verdana" w:eastAsia="Verdana" w:cs="Verdana"/>
          <w:sz w:val="30"/>
        </w:rPr>
        <w:t>And, of course, the topography may have changed over time.</w:t>
      </w:r>
      <w:r>
        <w:rPr>
          <w:rFonts w:ascii="Verdana" w:hAnsi="Verdana" w:eastAsia="Verdana" w:cs="Verdana"/>
          <w:sz w:val="30"/>
        </w:rPr>
        <w:br w:type="textWrapping"/>
      </w:r>
      <w:r>
        <w:rPr>
          <w:rFonts w:ascii="Verdana" w:hAnsi="Verdana" w:eastAsia="Verdana" w:cs="Verdana"/>
          <w:sz w:val="30"/>
        </w:rPr>
        <w:t>而且，当然，地形可能随着时间的推移而改变了。</w:t>
      </w:r>
    </w:p>
    <w:p>
      <w:pPr>
        <w:spacing w:after="3" w:line="248" w:lineRule="auto"/>
        <w:ind w:left="-4" w:right="15" w:hanging="10"/>
        <w:rPr>
          <w:rFonts w:ascii="Verdana" w:hAnsi="Verdana" w:eastAsia="Verdana" w:cs="Verdana"/>
          <w:sz w:val="30"/>
        </w:rPr>
      </w:pPr>
      <w:r>
        <w:rPr>
          <w:rFonts w:ascii="Verdana" w:hAnsi="Verdana" w:eastAsia="Verdana" w:cs="Verdana"/>
          <w:sz w:val="30"/>
        </w:rPr>
        <w:t>ii) The tacit assumption is that the agents who buried the remains were the same kind of creature as what was buried.</w:t>
      </w:r>
      <w:r>
        <w:rPr>
          <w:rFonts w:ascii="Verdana" w:hAnsi="Verdana" w:eastAsia="Verdana" w:cs="Verdana"/>
          <w:sz w:val="30"/>
        </w:rPr>
        <w:br w:type="textWrapping"/>
      </w:r>
      <w:r>
        <w:rPr>
          <w:rFonts w:ascii="Verdana" w:hAnsi="Verdana" w:eastAsia="Verdana" w:cs="Verdana"/>
          <w:sz w:val="30"/>
        </w:rPr>
        <w:t>ii) 默认的假设是，埋葬遗骸的动因与被埋葬的生物是同一种类的。</w:t>
      </w:r>
      <w:r>
        <w:rPr>
          <w:rFonts w:ascii="Verdana" w:hAnsi="Verdana" w:eastAsia="Verdana" w:cs="Verdana"/>
          <w:sz w:val="30"/>
        </w:rPr>
        <w:br w:type="textWrapping"/>
      </w:r>
      <w:r>
        <w:rPr>
          <w:rFonts w:ascii="Verdana" w:hAnsi="Verdana" w:eastAsia="Verdana" w:cs="Verdana"/>
          <w:sz w:val="30"/>
        </w:rPr>
        <w:t>However, humans sometimes bury animals.</w:t>
      </w:r>
      <w:r>
        <w:rPr>
          <w:rFonts w:ascii="Verdana" w:hAnsi="Verdana" w:eastAsia="Verdana" w:cs="Verdana"/>
          <w:sz w:val="30"/>
        </w:rPr>
        <w:br w:type="textWrapping"/>
      </w:r>
      <w:r>
        <w:rPr>
          <w:rFonts w:ascii="Verdana" w:hAnsi="Verdana" w:eastAsia="Verdana" w:cs="Verdana"/>
          <w:sz w:val="30"/>
        </w:rPr>
        <w:t>然而，人类有时会埋葬动物。</w:t>
      </w:r>
      <w:r>
        <w:rPr>
          <w:rFonts w:ascii="Verdana" w:hAnsi="Verdana" w:eastAsia="Verdana" w:cs="Verdana"/>
          <w:sz w:val="30"/>
        </w:rPr>
        <w:br w:type="textWrapping"/>
      </w:r>
      <w:r>
        <w:rPr>
          <w:rFonts w:ascii="Verdana" w:hAnsi="Verdana" w:eastAsia="Verdana" w:cs="Verdana"/>
          <w:sz w:val="30"/>
        </w:rPr>
        <w:t>Not only do you have modern pet cemeteries, but there was the ancient Near Eastern custom of equid burial.</w:t>
      </w:r>
      <w:r>
        <w:rPr>
          <w:rFonts w:ascii="Verdana" w:hAnsi="Verdana" w:eastAsia="Verdana" w:cs="Verdana"/>
          <w:sz w:val="30"/>
        </w:rPr>
        <w:br w:type="textWrapping"/>
      </w:r>
      <w:r>
        <w:rPr>
          <w:rFonts w:ascii="Verdana" w:hAnsi="Verdana" w:eastAsia="Verdana" w:cs="Verdana"/>
          <w:sz w:val="30"/>
        </w:rPr>
        <w:t>不仅有现代的宠物墓地，而且还有古代近东埋葬马科动物的习俗。</w:t>
      </w:r>
      <w:r>
        <w:rPr>
          <w:rFonts w:ascii="Verdana" w:hAnsi="Verdana" w:eastAsia="Verdana" w:cs="Verdana"/>
          <w:sz w:val="30"/>
        </w:rPr>
        <w:br w:type="textWrapping"/>
      </w:r>
      <w:r>
        <w:rPr>
          <w:rFonts w:ascii="Verdana" w:hAnsi="Verdana" w:eastAsia="Verdana" w:cs="Verdana"/>
          <w:sz w:val="30"/>
        </w:rPr>
        <w:t>Cf. K. Way, DONKEYS IN THE BIBLICAL WORLD: CEREMONY AND SYMBOL (Eisenbraus, 2011), chap. 3.</w:t>
      </w:r>
      <w:r>
        <w:rPr>
          <w:rFonts w:ascii="Verdana" w:hAnsi="Verdana" w:eastAsia="Verdana" w:cs="Verdana"/>
          <w:sz w:val="30"/>
        </w:rPr>
        <w:br w:type="textWrapping"/>
      </w:r>
      <w:r>
        <w:rPr>
          <w:rFonts w:ascii="Verdana" w:hAnsi="Verdana" w:eastAsia="Verdana" w:cs="Verdana"/>
          <w:sz w:val="30"/>
        </w:rPr>
        <w:t>参见 K. 韦（K. Way），《圣经世界中的驴：仪式与象征》（艾森布劳恩斯出版社，2011年），第3章。</w:t>
      </w:r>
      <w:r>
        <w:rPr>
          <w:rFonts w:ascii="Verdana" w:hAnsi="Verdana" w:eastAsia="Verdana" w:cs="Verdana"/>
          <w:sz w:val="30"/>
        </w:rPr>
        <w:br w:type="textWrapping"/>
      </w:r>
      <w:r>
        <w:rPr>
          <w:rFonts w:ascii="Verdana" w:hAnsi="Verdana" w:eastAsia="Verdana" w:cs="Verdana"/>
          <w:sz w:val="30"/>
        </w:rPr>
        <w:t>Likewise, you have Egyptian animal mummies, viz. cats, jackals, crocodiles, bulls. baboons.</w:t>
      </w:r>
      <w:r>
        <w:rPr>
          <w:rFonts w:ascii="Verdana" w:hAnsi="Verdana" w:eastAsia="Verdana" w:cs="Verdana"/>
          <w:sz w:val="30"/>
        </w:rPr>
        <w:br w:type="textWrapping"/>
      </w:r>
      <w:r>
        <w:rPr>
          <w:rFonts w:ascii="Verdana" w:hAnsi="Verdana" w:eastAsia="Verdana" w:cs="Verdana"/>
          <w:sz w:val="30"/>
        </w:rPr>
        <w:t>同样，你也有埃及的动物木乃伊，即猫、豺狼、鳄鱼、公牛、狒狒。</w:t>
      </w:r>
    </w:p>
    <w:p>
      <w:pPr>
        <w:spacing w:after="3" w:line="248" w:lineRule="auto"/>
        <w:ind w:left="-4" w:right="15" w:hanging="10"/>
        <w:rPr>
          <w:rFonts w:ascii="Verdana" w:hAnsi="Verdana" w:eastAsia="Verdana" w:cs="Verdana"/>
          <w:sz w:val="30"/>
        </w:rPr>
      </w:pPr>
      <w:r>
        <w:rPr>
          <w:rFonts w:ascii="Verdana" w:hAnsi="Verdana" w:eastAsia="Verdana" w:cs="Verdana"/>
          <w:sz w:val="30"/>
        </w:rPr>
        <w:t>What if naledi was an ape that held special associations for humans?</w:t>
      </w:r>
      <w:r>
        <w:rPr>
          <w:rFonts w:ascii="Verdana" w:hAnsi="Verdana" w:eastAsia="Verdana" w:cs="Verdana"/>
          <w:sz w:val="30"/>
        </w:rPr>
        <w:br w:type="textWrapping"/>
      </w:r>
      <w:r>
        <w:rPr>
          <w:rFonts w:ascii="Verdana" w:hAnsi="Verdana" w:eastAsia="Verdana" w:cs="Verdana"/>
          <w:sz w:val="30"/>
        </w:rPr>
        <w:t>如果纳莱迪（naledi）是一种对人类具有特殊联想的猿类呢？</w:t>
      </w:r>
      <w:r>
        <w:rPr>
          <w:rFonts w:ascii="Verdana" w:hAnsi="Verdana" w:eastAsia="Verdana" w:cs="Verdana"/>
          <w:sz w:val="30"/>
        </w:rPr>
        <w:br w:type="textWrapping"/>
      </w:r>
      <w:r>
        <w:rPr>
          <w:rFonts w:ascii="Verdana" w:hAnsi="Verdana" w:eastAsia="Verdana" w:cs="Verdana"/>
          <w:sz w:val="30"/>
        </w:rPr>
        <w:t>They buried it for the same reasons that some people bury pets or some ancient people buried or mummified animals?</w:t>
      </w:r>
      <w:r>
        <w:rPr>
          <w:rFonts w:ascii="Verdana" w:hAnsi="Verdana" w:eastAsia="Verdana" w:cs="Verdana"/>
          <w:sz w:val="30"/>
        </w:rPr>
        <w:br w:type="textWrapping"/>
      </w:r>
      <w:r>
        <w:rPr>
          <w:rFonts w:ascii="Verdana" w:hAnsi="Verdana" w:eastAsia="Verdana" w:cs="Verdana"/>
          <w:sz w:val="30"/>
        </w:rPr>
        <w:t>他们埋葬它，是否与某些人埋葬宠物或某些古代人埋葬或木乃伊化动物的原因相同？</w:t>
      </w:r>
    </w:p>
    <w:p>
      <w:pPr>
        <w:spacing w:after="3" w:line="248" w:lineRule="auto"/>
        <w:ind w:left="-4" w:right="15" w:hanging="10"/>
        <w:rPr>
          <w:rFonts w:ascii="Verdana" w:hAnsi="Verdana" w:eastAsia="Verdana" w:cs="Verdana"/>
          <w:sz w:val="30"/>
        </w:rPr>
      </w:pPr>
      <w:r>
        <w:rPr>
          <w:rFonts w:ascii="Verdana" w:hAnsi="Verdana" w:eastAsia="Verdana" w:cs="Verdana"/>
          <w:sz w:val="30"/>
        </w:rPr>
        <w:t>Point is: you can't just assume that naledis were buried by naledis.</w:t>
      </w:r>
      <w:r>
        <w:rPr>
          <w:rFonts w:ascii="Verdana" w:hAnsi="Verdana" w:eastAsia="Verdana" w:cs="Verdana"/>
          <w:sz w:val="30"/>
        </w:rPr>
        <w:br w:type="textWrapping"/>
      </w:r>
      <w:r>
        <w:rPr>
          <w:rFonts w:ascii="Verdana" w:hAnsi="Verdana" w:eastAsia="Verdana" w:cs="Verdana"/>
          <w:sz w:val="30"/>
        </w:rPr>
        <w:t>关键是：你不能仅仅假设纳莱迪（naledis）是被纳莱迪（naledis）埋葬的。</w:t>
      </w:r>
    </w:p>
    <w:p>
      <w:pPr>
        <w:spacing w:after="3" w:line="248" w:lineRule="auto"/>
        <w:ind w:left="-4" w:right="15" w:hanging="10"/>
        <w:rPr>
          <w:rFonts w:ascii="Verdana" w:hAnsi="Verdana" w:eastAsia="Verdana" w:cs="Verdana"/>
          <w:sz w:val="30"/>
        </w:rPr>
      </w:pPr>
      <w:r>
        <w:rPr>
          <w:rFonts w:ascii="Verdana" w:hAnsi="Verdana" w:eastAsia="Verdana" w:cs="Verdana"/>
          <w:sz w:val="30"/>
        </w:rPr>
        <w:t>Theriolatry</w:t>
      </w:r>
      <w:r>
        <w:rPr>
          <w:rFonts w:ascii="Verdana" w:hAnsi="Verdana" w:eastAsia="Verdana" w:cs="Verdana"/>
          <w:sz w:val="30"/>
        </w:rPr>
        <w:br w:type="textWrapping"/>
      </w:r>
      <w:r>
        <w:rPr>
          <w:rFonts w:ascii="Verdana" w:hAnsi="Verdana" w:eastAsia="Verdana" w:cs="Verdana"/>
          <w:sz w:val="30"/>
        </w:rPr>
        <w:t>动物崇拜</w:t>
      </w:r>
    </w:p>
    <w:p>
      <w:pPr>
        <w:spacing w:after="3" w:line="248" w:lineRule="auto"/>
        <w:ind w:left="-4" w:right="15" w:hanging="10"/>
        <w:rPr>
          <w:rFonts w:ascii="Verdana" w:hAnsi="Verdana" w:eastAsia="Verdana" w:cs="Verdana"/>
          <w:sz w:val="30"/>
        </w:rPr>
      </w:pPr>
      <w:r>
        <w:rPr>
          <w:rFonts w:ascii="Verdana" w:hAnsi="Verdana" w:eastAsia="Verdana" w:cs="Verdana"/>
          <w:sz w:val="30"/>
        </w:rPr>
        <w:t>Todd Wood responded to some feedback regarding his recent naledi posts:</w:t>
      </w:r>
      <w:r>
        <w:rPr>
          <w:rFonts w:ascii="Verdana" w:hAnsi="Verdana" w:eastAsia="Verdana" w:cs="Verdana"/>
          <w:sz w:val="30"/>
        </w:rPr>
        <w:br w:type="textWrapping"/>
      </w:r>
      <w:r>
        <w:rPr>
          <w:rFonts w:ascii="Verdana" w:hAnsi="Verdana" w:eastAsia="Verdana" w:cs="Verdana"/>
          <w:sz w:val="30"/>
        </w:rPr>
        <w:t>托德·伍德（Todd Wood）回应了关于他最近纳莱迪（naledi）帖文的一些反馈：</w:t>
      </w:r>
    </w:p>
    <w:p>
      <w:pPr>
        <w:spacing w:after="3" w:line="248" w:lineRule="auto"/>
        <w:ind w:left="-4" w:right="15" w:hanging="10"/>
        <w:rPr>
          <w:rFonts w:ascii="Verdana" w:hAnsi="Verdana" w:eastAsia="Verdana" w:cs="Verdana"/>
          <w:sz w:val="30"/>
        </w:rPr>
      </w:pPr>
      <w:r>
        <w:rPr>
          <w:rFonts w:ascii="Verdana" w:hAnsi="Verdana" w:eastAsia="Verdana" w:cs="Verdana"/>
          <w:sz w:val="30"/>
        </w:rPr>
        <w:t>h p://toddcwood.blogspot.com/2016/05/homonaledi-feedback.html</w:t>
      </w:r>
      <w:r>
        <w:rPr>
          <w:rFonts w:ascii="Verdana" w:hAnsi="Verdana" w:eastAsia="Verdana" w:cs="Verdana"/>
          <w:sz w:val="30"/>
        </w:rPr>
        <w:br w:type="textWrapping"/>
      </w:r>
      <w:r>
        <w:rPr>
          <w:rFonts w:ascii="Verdana" w:hAnsi="Verdana" w:eastAsia="Verdana" w:cs="Verdana"/>
          <w:sz w:val="30"/>
        </w:rPr>
        <w:t>h p://toddcwood.blogspot.com/2016/05/homonaledi-feedback.html</w:t>
      </w:r>
    </w:p>
    <w:p>
      <w:pPr>
        <w:spacing w:after="3" w:line="248" w:lineRule="auto"/>
        <w:ind w:left="-4" w:right="15" w:hanging="10"/>
        <w:rPr>
          <w:rFonts w:ascii="Verdana" w:hAnsi="Verdana" w:eastAsia="Verdana" w:cs="Verdana"/>
          <w:sz w:val="30"/>
        </w:rPr>
      </w:pPr>
      <w:r>
        <w:rPr>
          <w:rFonts w:ascii="Verdana" w:hAnsi="Verdana" w:eastAsia="Verdana" w:cs="Verdana"/>
          <w:sz w:val="30"/>
        </w:rPr>
        <w:t>That included a response to my post:</w:t>
      </w:r>
      <w:r>
        <w:rPr>
          <w:rFonts w:ascii="Verdana" w:hAnsi="Verdana" w:eastAsia="Verdana" w:cs="Verdana"/>
          <w:sz w:val="30"/>
        </w:rPr>
        <w:br w:type="textWrapping"/>
      </w:r>
      <w:r>
        <w:rPr>
          <w:rFonts w:ascii="Verdana" w:hAnsi="Verdana" w:eastAsia="Verdana" w:cs="Verdana"/>
          <w:sz w:val="30"/>
        </w:rPr>
        <w:t>其中包括对我帖文的回应：</w:t>
      </w:r>
    </w:p>
    <w:p>
      <w:pPr>
        <w:spacing w:after="3" w:line="248" w:lineRule="auto"/>
        <w:ind w:left="-4" w:right="15" w:hanging="10"/>
        <w:rPr>
          <w:rFonts w:ascii="Verdana" w:hAnsi="Verdana" w:eastAsia="Verdana" w:cs="Verdana"/>
          <w:sz w:val="30"/>
        </w:rPr>
      </w:pPr>
      <w:r>
        <w:rPr>
          <w:rFonts w:ascii="Verdana" w:hAnsi="Verdana" w:eastAsia="Verdana" w:cs="Verdana"/>
          <w:sz w:val="30"/>
        </w:rPr>
        <w:t>h p://triablogue.blogspot.com/2016/05/petcemetery.html</w:t>
      </w:r>
      <w:r>
        <w:rPr>
          <w:rFonts w:ascii="Verdana" w:hAnsi="Verdana" w:eastAsia="Verdana" w:cs="Verdana"/>
          <w:sz w:val="30"/>
        </w:rPr>
        <w:br w:type="textWrapping"/>
      </w:r>
      <w:r>
        <w:rPr>
          <w:rFonts w:ascii="Verdana" w:hAnsi="Verdana" w:eastAsia="Verdana" w:cs="Verdana"/>
          <w:sz w:val="30"/>
        </w:rPr>
        <w:t>h p://triablogue.blogspot.com/2016/05/petcemetery.html</w:t>
      </w:r>
    </w:p>
    <w:p>
      <w:pPr>
        <w:spacing w:after="3" w:line="248" w:lineRule="auto"/>
        <w:ind w:left="-4" w:right="15" w:hanging="10"/>
        <w:rPr>
          <w:rFonts w:ascii="Verdana" w:hAnsi="Verdana" w:eastAsia="Verdana" w:cs="Verdana"/>
          <w:sz w:val="30"/>
        </w:rPr>
      </w:pPr>
      <w:r>
        <w:rPr>
          <w:rFonts w:ascii="Verdana" w:hAnsi="Verdana" w:eastAsia="Verdana" w:cs="Verdana"/>
          <w:sz w:val="30"/>
        </w:rPr>
        <w:t>i)I'll comment on his response to me, but before I get tothat I'd like to back up a bit.</w:t>
      </w:r>
      <w:r>
        <w:rPr>
          <w:rFonts w:ascii="Verdana" w:hAnsi="Verdana" w:eastAsia="Verdana" w:cs="Verdana"/>
          <w:sz w:val="30"/>
        </w:rPr>
        <w:br w:type="textWrapping"/>
      </w:r>
      <w:r>
        <w:rPr>
          <w:rFonts w:ascii="Verdana" w:hAnsi="Verdana" w:eastAsia="Verdana" w:cs="Verdana"/>
          <w:sz w:val="30"/>
        </w:rPr>
        <w:t>i) 我会评论他对我的回应，但在那之前我想稍微回溯一下。</w:t>
      </w:r>
      <w:r>
        <w:rPr>
          <w:rFonts w:ascii="Verdana" w:hAnsi="Verdana" w:eastAsia="Verdana" w:cs="Verdana"/>
          <w:sz w:val="30"/>
        </w:rPr>
        <w:br w:type="textWrapping"/>
      </w:r>
      <w:r>
        <w:rPr>
          <w:rFonts w:ascii="Verdana" w:hAnsi="Verdana" w:eastAsia="Verdana" w:cs="Verdana"/>
          <w:sz w:val="30"/>
        </w:rPr>
        <w:t>I don't object in principle to the human identification of naledi.</w:t>
      </w:r>
      <w:r>
        <w:rPr>
          <w:rFonts w:ascii="Verdana" w:hAnsi="Verdana" w:eastAsia="Verdana" w:cs="Verdana"/>
          <w:sz w:val="30"/>
        </w:rPr>
        <w:br w:type="textWrapping"/>
      </w:r>
      <w:r>
        <w:rPr>
          <w:rFonts w:ascii="Verdana" w:hAnsi="Verdana" w:eastAsia="Verdana" w:cs="Verdana"/>
          <w:sz w:val="30"/>
        </w:rPr>
        <w:t>我原则上不反对纳莱迪（naledi）的人类鉴定。</w:t>
      </w:r>
      <w:r>
        <w:rPr>
          <w:rFonts w:ascii="Verdana" w:hAnsi="Verdana" w:eastAsia="Verdana" w:cs="Verdana"/>
          <w:sz w:val="30"/>
        </w:rPr>
        <w:br w:type="textWrapping"/>
      </w:r>
      <w:r>
        <w:rPr>
          <w:rFonts w:ascii="Verdana" w:hAnsi="Verdana" w:eastAsia="Verdana" w:cs="Verdana"/>
          <w:sz w:val="30"/>
        </w:rPr>
        <w:t>For instance, given the vast variety of dog breeds, some of which are scarcely recognizable in relation to each other or the wild canines from which they derive, by the same token you could have considerable variation in humans.</w:t>
      </w:r>
      <w:r>
        <w:rPr>
          <w:rFonts w:ascii="Verdana" w:hAnsi="Verdana" w:eastAsia="Verdana" w:cs="Verdana"/>
          <w:sz w:val="30"/>
        </w:rPr>
        <w:br w:type="textWrapping"/>
      </w:r>
      <w:r>
        <w:rPr>
          <w:rFonts w:ascii="Verdana" w:hAnsi="Verdana" w:eastAsia="Verdana" w:cs="Verdana"/>
          <w:sz w:val="30"/>
        </w:rPr>
        <w:t>例如，考虑到犬种的巨大多样性，其中一些犬种相互之间或与其衍生的野生犬科动物几乎难以辨认，同理，人类也可能存在相当大的变异。</w:t>
      </w:r>
    </w:p>
    <w:p>
      <w:pPr>
        <w:spacing w:after="3" w:line="248" w:lineRule="auto"/>
        <w:ind w:left="-4" w:right="15" w:hanging="10"/>
        <w:rPr>
          <w:rFonts w:ascii="Verdana" w:hAnsi="Verdana" w:eastAsia="Verdana" w:cs="Verdana"/>
          <w:sz w:val="30"/>
        </w:rPr>
      </w:pPr>
      <w:r>
        <w:rPr>
          <w:rFonts w:ascii="Verdana" w:hAnsi="Verdana" w:eastAsia="Verdana" w:cs="Verdana"/>
          <w:sz w:val="30"/>
        </w:rPr>
        <w:t>ii)In addition, I'm not challenging a burial hypothesis.</w:t>
      </w:r>
      <w:r>
        <w:rPr>
          <w:rFonts w:ascii="Verdana" w:hAnsi="Verdana" w:eastAsia="Verdana" w:cs="Verdana"/>
          <w:sz w:val="30"/>
        </w:rPr>
        <w:br w:type="textWrapping"/>
      </w:r>
      <w:r>
        <w:rPr>
          <w:rFonts w:ascii="Verdana" w:hAnsi="Verdana" w:eastAsia="Verdana" w:cs="Verdana"/>
          <w:sz w:val="30"/>
        </w:rPr>
        <w:t>ii) 此外，我并非在挑战埋葬假说。</w:t>
      </w:r>
    </w:p>
    <w:p>
      <w:pPr>
        <w:spacing w:after="3" w:line="248" w:lineRule="auto"/>
        <w:ind w:left="-4" w:right="15" w:hanging="10"/>
        <w:rPr>
          <w:rFonts w:ascii="Verdana" w:hAnsi="Verdana" w:eastAsia="Verdana" w:cs="Verdana"/>
          <w:sz w:val="30"/>
        </w:rPr>
      </w:pPr>
      <w:r>
        <w:rPr>
          <w:rFonts w:ascii="Verdana" w:hAnsi="Verdana" w:eastAsia="Verdana" w:cs="Verdana"/>
          <w:sz w:val="30"/>
        </w:rPr>
        <w:t>iii)That said, Todd himself says naledi had a brain the sizeof an orange.</w:t>
      </w:r>
      <w:r>
        <w:rPr>
          <w:rFonts w:ascii="Verdana" w:hAnsi="Verdana" w:eastAsia="Verdana" w:cs="Verdana"/>
          <w:sz w:val="30"/>
        </w:rPr>
        <w:br w:type="textWrapping"/>
      </w:r>
      <w:r>
        <w:rPr>
          <w:rFonts w:ascii="Verdana" w:hAnsi="Verdana" w:eastAsia="Verdana" w:cs="Verdana"/>
          <w:sz w:val="30"/>
        </w:rPr>
        <w:t>iii) 话虽如此，托德（Todd）自己说纳莱迪（naledi）的大脑只有一个橙子那么大。</w:t>
      </w:r>
      <w:r>
        <w:rPr>
          <w:rFonts w:ascii="Verdana" w:hAnsi="Verdana" w:eastAsia="Verdana" w:cs="Verdana"/>
          <w:sz w:val="30"/>
        </w:rPr>
        <w:br w:type="textWrapping"/>
      </w:r>
      <w:r>
        <w:rPr>
          <w:rFonts w:ascii="Verdana" w:hAnsi="Verdana" w:eastAsia="Verdana" w:cs="Verdana"/>
          <w:sz w:val="30"/>
        </w:rPr>
        <w:t>That, of course, raises the question of whether a creature with a brain that size could have human intelligence.</w:t>
      </w:r>
      <w:r>
        <w:rPr>
          <w:rFonts w:ascii="Verdana" w:hAnsi="Verdana" w:eastAsia="Verdana" w:cs="Verdana"/>
          <w:sz w:val="30"/>
        </w:rPr>
        <w:br w:type="textWrapping"/>
      </w:r>
      <w:r>
        <w:rPr>
          <w:rFonts w:ascii="Verdana" w:hAnsi="Verdana" w:eastAsia="Verdana" w:cs="Verdana"/>
          <w:sz w:val="30"/>
        </w:rPr>
        <w:t>当然，这就提出了一个问题：一个大脑如此之小的生物是否可能拥有人类的智能。</w:t>
      </w:r>
      <w:r>
        <w:rPr>
          <w:rFonts w:ascii="Verdana" w:hAnsi="Verdana" w:eastAsia="Verdana" w:cs="Verdana"/>
          <w:sz w:val="30"/>
        </w:rPr>
        <w:br w:type="textWrapping"/>
      </w:r>
      <w:r>
        <w:rPr>
          <w:rFonts w:ascii="Verdana" w:hAnsi="Verdana" w:eastAsia="Verdana" w:cs="Verdana"/>
          <w:sz w:val="30"/>
        </w:rPr>
        <w:t>Admittedly, the correlation between mind and brain is complex.</w:t>
      </w:r>
      <w:r>
        <w:rPr>
          <w:rFonts w:ascii="Verdana" w:hAnsi="Verdana" w:eastAsia="Verdana" w:cs="Verdana"/>
          <w:sz w:val="30"/>
        </w:rPr>
        <w:br w:type="textWrapping"/>
      </w:r>
      <w:r>
        <w:rPr>
          <w:rFonts w:ascii="Verdana" w:hAnsi="Verdana" w:eastAsia="Verdana" w:cs="Verdana"/>
          <w:sz w:val="30"/>
        </w:rPr>
        <w:t>诚然，心智与大脑之间的关联是复杂的。</w:t>
      </w:r>
      <w:r>
        <w:rPr>
          <w:rFonts w:ascii="Verdana" w:hAnsi="Verdana" w:eastAsia="Verdana" w:cs="Verdana"/>
          <w:sz w:val="30"/>
        </w:rPr>
        <w:br w:type="textWrapping"/>
      </w:r>
      <w:r>
        <w:rPr>
          <w:rFonts w:ascii="Verdana" w:hAnsi="Verdana" w:eastAsia="Verdana" w:cs="Verdana"/>
          <w:sz w:val="30"/>
        </w:rPr>
        <w:t>I'm a substance dualist.</w:t>
      </w:r>
      <w:r>
        <w:rPr>
          <w:rFonts w:ascii="Verdana" w:hAnsi="Verdana" w:eastAsia="Verdana" w:cs="Verdana"/>
          <w:sz w:val="30"/>
        </w:rPr>
        <w:br w:type="textWrapping"/>
      </w:r>
      <w:r>
        <w:rPr>
          <w:rFonts w:ascii="Verdana" w:hAnsi="Verdana" w:eastAsia="Verdana" w:cs="Verdana"/>
          <w:sz w:val="30"/>
        </w:rPr>
        <w:t>我是一个实体二元论者。</w:t>
      </w:r>
      <w:r>
        <w:rPr>
          <w:rFonts w:ascii="Verdana" w:hAnsi="Verdana" w:eastAsia="Verdana" w:cs="Verdana"/>
          <w:sz w:val="30"/>
        </w:rPr>
        <w:br w:type="textWrapping"/>
      </w:r>
      <w:r>
        <w:rPr>
          <w:rFonts w:ascii="Verdana" w:hAnsi="Verdana" w:eastAsia="Verdana" w:cs="Verdana"/>
          <w:sz w:val="30"/>
        </w:rPr>
        <w:t>Young children have simpler, smaller brains than adults, yet they have cognitive abilities that adults typically lose.</w:t>
      </w:r>
      <w:r>
        <w:rPr>
          <w:rFonts w:ascii="Verdana" w:hAnsi="Verdana" w:eastAsia="Verdana" w:cs="Verdana"/>
          <w:sz w:val="30"/>
        </w:rPr>
        <w:br w:type="textWrapping"/>
      </w:r>
      <w:r>
        <w:rPr>
          <w:rFonts w:ascii="Verdana" w:hAnsi="Verdana" w:eastAsia="Verdana" w:cs="Verdana"/>
          <w:sz w:val="30"/>
        </w:rPr>
        <w:t>幼儿的大脑比成人更简单、更小，但他们拥有成人通常会失去的认知能力。</w:t>
      </w:r>
      <w:r>
        <w:rPr>
          <w:rFonts w:ascii="Verdana" w:hAnsi="Verdana" w:eastAsia="Verdana" w:cs="Verdana"/>
          <w:sz w:val="30"/>
        </w:rPr>
        <w:br w:type="textWrapping"/>
      </w:r>
      <w:r>
        <w:rPr>
          <w:rFonts w:ascii="Verdana" w:hAnsi="Verdana" w:eastAsia="Verdana" w:cs="Verdana"/>
          <w:sz w:val="30"/>
        </w:rPr>
        <w:t>Young kids can sponge up languages.</w:t>
      </w:r>
      <w:r>
        <w:rPr>
          <w:rFonts w:ascii="Verdana" w:hAnsi="Verdana" w:eastAsia="Verdana" w:cs="Verdana"/>
          <w:sz w:val="30"/>
        </w:rPr>
        <w:br w:type="textWrapping"/>
      </w:r>
      <w:r>
        <w:rPr>
          <w:rFonts w:ascii="Verdana" w:hAnsi="Verdana" w:eastAsia="Verdana" w:cs="Verdana"/>
          <w:sz w:val="30"/>
        </w:rPr>
        <w:t>年幼的孩子可以像海绵一样吸收语言。</w:t>
      </w:r>
      <w:r>
        <w:rPr>
          <w:rFonts w:ascii="Verdana" w:hAnsi="Verdana" w:eastAsia="Verdana" w:cs="Verdana"/>
          <w:sz w:val="30"/>
        </w:rPr>
        <w:br w:type="textWrapping"/>
      </w:r>
      <w:r>
        <w:rPr>
          <w:rFonts w:ascii="Verdana" w:hAnsi="Verdana" w:eastAsia="Verdana" w:cs="Verdana"/>
          <w:sz w:val="30"/>
        </w:rPr>
        <w:t>They have retentive rote memory.</w:t>
      </w:r>
      <w:r>
        <w:rPr>
          <w:rFonts w:ascii="Verdana" w:hAnsi="Verdana" w:eastAsia="Verdana" w:cs="Verdana"/>
          <w:sz w:val="30"/>
        </w:rPr>
        <w:br w:type="textWrapping"/>
      </w:r>
      <w:r>
        <w:rPr>
          <w:rFonts w:ascii="Verdana" w:hAnsi="Verdana" w:eastAsia="Verdana" w:cs="Verdana"/>
          <w:sz w:val="30"/>
        </w:rPr>
        <w:t>他们有持久的机械记忆力。</w:t>
      </w:r>
      <w:r>
        <w:rPr>
          <w:rFonts w:ascii="Verdana" w:hAnsi="Verdana" w:eastAsia="Verdana" w:cs="Verdana"/>
          <w:sz w:val="30"/>
        </w:rPr>
        <w:br w:type="textWrapping"/>
      </w:r>
      <w:r>
        <w:rPr>
          <w:rFonts w:ascii="Verdana" w:hAnsi="Verdana" w:eastAsia="Verdana" w:cs="Verdana"/>
          <w:sz w:val="30"/>
        </w:rPr>
        <w:t>So perhaps a creature with a brain the size of an orange could have human intelligence.</w:t>
      </w:r>
      <w:r>
        <w:rPr>
          <w:rFonts w:ascii="Verdana" w:hAnsi="Verdana" w:eastAsia="Verdana" w:cs="Verdana"/>
          <w:sz w:val="30"/>
        </w:rPr>
        <w:br w:type="textWrapping"/>
      </w:r>
      <w:r>
        <w:rPr>
          <w:rFonts w:ascii="Verdana" w:hAnsi="Verdana" w:eastAsia="Verdana" w:cs="Verdana"/>
          <w:sz w:val="30"/>
        </w:rPr>
        <w:t>所以也许一个大脑只有橙子大小的生物也可能拥有人类的智能。</w:t>
      </w:r>
      <w:r>
        <w:rPr>
          <w:rFonts w:ascii="Verdana" w:hAnsi="Verdana" w:eastAsia="Verdana" w:cs="Verdana"/>
          <w:sz w:val="30"/>
        </w:rPr>
        <w:br w:type="textWrapping"/>
      </w:r>
      <w:r>
        <w:rPr>
          <w:rFonts w:ascii="Verdana" w:hAnsi="Verdana" w:eastAsia="Verdana" w:cs="Verdana"/>
          <w:sz w:val="30"/>
        </w:rPr>
        <w:t>But that demands more discussion.</w:t>
      </w:r>
      <w:r>
        <w:rPr>
          <w:rFonts w:ascii="Verdana" w:hAnsi="Verdana" w:eastAsia="Verdana" w:cs="Verdana"/>
          <w:sz w:val="30"/>
        </w:rPr>
        <w:br w:type="textWrapping"/>
      </w:r>
      <w:r>
        <w:rPr>
          <w:rFonts w:ascii="Verdana" w:hAnsi="Verdana" w:eastAsia="Verdana" w:cs="Verdana"/>
          <w:sz w:val="30"/>
        </w:rPr>
        <w:t>但这需要更多的讨论。</w:t>
      </w:r>
    </w:p>
    <w:p>
      <w:pPr>
        <w:spacing w:after="3" w:line="248" w:lineRule="auto"/>
        <w:ind w:left="-4" w:right="15" w:hanging="10"/>
        <w:rPr>
          <w:rFonts w:ascii="Verdana" w:hAnsi="Verdana" w:eastAsia="Verdana" w:cs="Verdana"/>
          <w:sz w:val="30"/>
        </w:rPr>
      </w:pPr>
      <w:r>
        <w:rPr>
          <w:rFonts w:ascii="Verdana" w:hAnsi="Verdana" w:eastAsia="Verdana" w:cs="Verdana"/>
          <w:sz w:val="30"/>
        </w:rPr>
        <w:t>Over on Triablogue, we find these questions:</w:t>
      </w:r>
      <w:r>
        <w:rPr>
          <w:rFonts w:ascii="Verdana" w:hAnsi="Verdana" w:eastAsia="Verdana" w:cs="Verdana"/>
          <w:sz w:val="30"/>
        </w:rPr>
        <w:br w:type="textWrapping"/>
      </w:r>
      <w:r>
        <w:rPr>
          <w:rFonts w:ascii="Verdana" w:hAnsi="Verdana" w:eastAsia="Verdana" w:cs="Verdana"/>
          <w:sz w:val="30"/>
        </w:rPr>
        <w:t>在特里亚博客（Triablogue）上，我们发现了这些问题：</w:t>
      </w:r>
    </w:p>
    <w:p>
      <w:pPr>
        <w:spacing w:after="3" w:line="248" w:lineRule="auto"/>
        <w:ind w:left="-4" w:right="15" w:hanging="10"/>
        <w:rPr>
          <w:rFonts w:ascii="Verdana" w:hAnsi="Verdana" w:eastAsia="Verdana" w:cs="Verdana"/>
          <w:sz w:val="30"/>
        </w:rPr>
      </w:pPr>
      <w:r>
        <w:rPr>
          <w:rFonts w:ascii="Verdana" w:hAnsi="Verdana" w:eastAsia="Verdana" w:cs="Verdana"/>
          <w:sz w:val="30"/>
        </w:rPr>
        <w:t>is it possible that the floor of the cave is higher than it used to be, due to cumulative debris building up over the intervening time?</w:t>
      </w:r>
      <w:r>
        <w:rPr>
          <w:rFonts w:ascii="Verdana" w:hAnsi="Verdana" w:eastAsia="Verdana" w:cs="Verdana"/>
          <w:sz w:val="30"/>
        </w:rPr>
        <w:br w:type="textWrapping"/>
      </w:r>
      <w:r>
        <w:rPr>
          <w:rFonts w:ascii="Verdana" w:hAnsi="Verdana" w:eastAsia="Verdana" w:cs="Verdana"/>
          <w:sz w:val="30"/>
        </w:rPr>
        <w:t>有没有可能由于在间隔时间内累积的碎屑堆积，洞穴的地面比以前更高了？</w:t>
      </w:r>
      <w:r>
        <w:rPr>
          <w:rFonts w:ascii="Verdana" w:hAnsi="Verdana" w:eastAsia="Verdana" w:cs="Verdana"/>
          <w:sz w:val="30"/>
        </w:rPr>
        <w:br w:type="textWrapping"/>
      </w:r>
      <w:r>
        <w:rPr>
          <w:rFonts w:ascii="Verdana" w:hAnsi="Verdana" w:eastAsia="Verdana" w:cs="Verdana"/>
          <w:sz w:val="30"/>
        </w:rPr>
        <w:t>In other words, was there originally more space between the ceiling and the floor?</w:t>
      </w:r>
      <w:r>
        <w:rPr>
          <w:rFonts w:ascii="Verdana" w:hAnsi="Verdana" w:eastAsia="Verdana" w:cs="Verdana"/>
          <w:sz w:val="30"/>
        </w:rPr>
        <w:br w:type="textWrapping"/>
      </w:r>
      <w:r>
        <w:rPr>
          <w:rFonts w:ascii="Verdana" w:hAnsi="Verdana" w:eastAsia="Verdana" w:cs="Verdana"/>
          <w:sz w:val="30"/>
        </w:rPr>
        <w:t>换句话说，最初天花板和地面之间是否有更多的空间？</w:t>
      </w:r>
    </w:p>
    <w:p>
      <w:pPr>
        <w:spacing w:after="3" w:line="248" w:lineRule="auto"/>
        <w:ind w:left="-4" w:right="15" w:hanging="10"/>
        <w:rPr>
          <w:rFonts w:ascii="Verdana" w:hAnsi="Verdana" w:eastAsia="Verdana" w:cs="Verdana"/>
          <w:sz w:val="30"/>
        </w:rPr>
      </w:pPr>
      <w:r>
        <w:rPr>
          <w:rFonts w:ascii="Verdana" w:hAnsi="Verdana" w:eastAsia="Verdana" w:cs="Verdana"/>
          <w:sz w:val="30"/>
        </w:rPr>
        <w:t>Yes, definitely.</w:t>
      </w:r>
      <w:r>
        <w:rPr>
          <w:rFonts w:ascii="Verdana" w:hAnsi="Verdana" w:eastAsia="Verdana" w:cs="Verdana"/>
          <w:sz w:val="30"/>
        </w:rPr>
        <w:br w:type="textWrapping"/>
      </w:r>
      <w:r>
        <w:rPr>
          <w:rFonts w:ascii="Verdana" w:hAnsi="Verdana" w:eastAsia="Verdana" w:cs="Verdana"/>
          <w:sz w:val="30"/>
        </w:rPr>
        <w:t>是的，肯定如此。</w:t>
      </w:r>
    </w:p>
    <w:p>
      <w:pPr>
        <w:spacing w:after="3" w:line="248" w:lineRule="auto"/>
        <w:ind w:left="-4" w:right="15" w:hanging="10"/>
        <w:rPr>
          <w:rFonts w:ascii="Verdana" w:hAnsi="Verdana" w:eastAsia="Verdana" w:cs="Verdana"/>
          <w:sz w:val="30"/>
        </w:rPr>
      </w:pPr>
      <w:r>
        <w:rPr>
          <w:rFonts w:ascii="Verdana" w:hAnsi="Verdana" w:eastAsia="Verdana" w:cs="Verdana"/>
          <w:sz w:val="30"/>
        </w:rPr>
        <w:t>What about the possibility of flooding?</w:t>
      </w:r>
      <w:r>
        <w:rPr>
          <w:rFonts w:ascii="Verdana" w:hAnsi="Verdana" w:eastAsia="Verdana" w:cs="Verdana"/>
          <w:sz w:val="30"/>
        </w:rPr>
        <w:br w:type="textWrapping"/>
      </w:r>
      <w:r>
        <w:rPr>
          <w:rFonts w:ascii="Verdana" w:hAnsi="Verdana" w:eastAsia="Verdana" w:cs="Verdana"/>
          <w:sz w:val="30"/>
        </w:rPr>
        <w:t>洪水的可能性呢？</w:t>
      </w:r>
      <w:r>
        <w:rPr>
          <w:rFonts w:ascii="Verdana" w:hAnsi="Verdana" w:eastAsia="Verdana" w:cs="Verdana"/>
          <w:sz w:val="30"/>
        </w:rPr>
        <w:br w:type="textWrapping"/>
      </w:r>
      <w:r>
        <w:rPr>
          <w:rFonts w:ascii="Verdana" w:hAnsi="Verdana" w:eastAsia="Verdana" w:cs="Verdana"/>
          <w:sz w:val="30"/>
        </w:rPr>
        <w:t>Would that deposit debris in the back of the cave?</w:t>
      </w:r>
      <w:r>
        <w:rPr>
          <w:rFonts w:ascii="Verdana" w:hAnsi="Verdana" w:eastAsia="Verdana" w:cs="Verdana"/>
          <w:sz w:val="30"/>
        </w:rPr>
        <w:br w:type="textWrapping"/>
      </w:r>
      <w:r>
        <w:rPr>
          <w:rFonts w:ascii="Verdana" w:hAnsi="Verdana" w:eastAsia="Verdana" w:cs="Verdana"/>
          <w:sz w:val="30"/>
        </w:rPr>
        <w:t>那会在洞穴后部沉积碎屑吗？</w:t>
      </w:r>
    </w:p>
    <w:p>
      <w:pPr>
        <w:spacing w:after="3" w:line="248" w:lineRule="auto"/>
        <w:ind w:left="-4" w:right="15" w:hanging="10"/>
        <w:rPr>
          <w:rFonts w:ascii="Verdana" w:hAnsi="Verdana" w:eastAsia="Verdana" w:cs="Verdana"/>
          <w:sz w:val="30"/>
        </w:rPr>
      </w:pPr>
      <w:r>
        <w:rPr>
          <w:rFonts w:ascii="Verdana" w:hAnsi="Verdana" w:eastAsia="Verdana" w:cs="Verdana"/>
          <w:sz w:val="30"/>
        </w:rPr>
        <w:t>No, there is no evidence of any of that in the Dinaledi chamber.</w:t>
      </w:r>
      <w:r>
        <w:rPr>
          <w:rFonts w:ascii="Verdana" w:hAnsi="Verdana" w:eastAsia="Verdana" w:cs="Verdana"/>
          <w:sz w:val="30"/>
        </w:rPr>
        <w:br w:type="textWrapping"/>
      </w:r>
      <w:r>
        <w:rPr>
          <w:rFonts w:ascii="Verdana" w:hAnsi="Verdana" w:eastAsia="Verdana" w:cs="Verdana"/>
          <w:sz w:val="30"/>
        </w:rPr>
        <w:t>不，在迪纳莱迪（Dinaledi）洞室中没有任何此类证据。</w:t>
      </w:r>
      <w:r>
        <w:rPr>
          <w:rFonts w:ascii="Verdana" w:hAnsi="Verdana" w:eastAsia="Verdana" w:cs="Verdana"/>
          <w:sz w:val="30"/>
        </w:rPr>
        <w:br w:type="textWrapping"/>
      </w:r>
      <w:r>
        <w:rPr>
          <w:rFonts w:ascii="Verdana" w:hAnsi="Verdana" w:eastAsia="Verdana" w:cs="Verdana"/>
          <w:sz w:val="30"/>
        </w:rPr>
        <w:t>That point has been emphasized more than once.</w:t>
      </w:r>
      <w:r>
        <w:rPr>
          <w:rFonts w:ascii="Verdana" w:hAnsi="Verdana" w:eastAsia="Verdana" w:cs="Verdana"/>
          <w:sz w:val="30"/>
        </w:rPr>
        <w:br w:type="textWrapping"/>
      </w:r>
      <w:r>
        <w:rPr>
          <w:rFonts w:ascii="Verdana" w:hAnsi="Verdana" w:eastAsia="Verdana" w:cs="Verdana"/>
          <w:sz w:val="30"/>
        </w:rPr>
        <w:t>这一点已经被强调过不止一次了。</w:t>
      </w:r>
      <w:r>
        <w:rPr>
          <w:rFonts w:ascii="Verdana" w:hAnsi="Verdana" w:eastAsia="Verdana" w:cs="Verdana"/>
          <w:sz w:val="30"/>
        </w:rPr>
        <w:br w:type="textWrapping"/>
      </w:r>
      <w:r>
        <w:rPr>
          <w:rFonts w:ascii="Verdana" w:hAnsi="Verdana" w:eastAsia="Verdana" w:cs="Verdana"/>
          <w:sz w:val="30"/>
        </w:rPr>
        <w:t>These bones did not wash into the back of the cave.</w:t>
      </w:r>
      <w:r>
        <w:rPr>
          <w:rFonts w:ascii="Verdana" w:hAnsi="Verdana" w:eastAsia="Verdana" w:cs="Verdana"/>
          <w:sz w:val="30"/>
        </w:rPr>
        <w:br w:type="textWrapping"/>
      </w:r>
      <w:r>
        <w:rPr>
          <w:rFonts w:ascii="Verdana" w:hAnsi="Verdana" w:eastAsia="Verdana" w:cs="Verdana"/>
          <w:sz w:val="30"/>
        </w:rPr>
        <w:t>这些骨头并非被冲刷到洞穴后部的。</w:t>
      </w:r>
    </w:p>
    <w:p>
      <w:pPr>
        <w:spacing w:after="3" w:line="248" w:lineRule="auto"/>
        <w:ind w:left="-4" w:right="15" w:hanging="10"/>
        <w:rPr>
          <w:rFonts w:ascii="Verdana" w:hAnsi="Verdana" w:eastAsia="Verdana" w:cs="Verdana"/>
          <w:sz w:val="30"/>
        </w:rPr>
      </w:pPr>
      <w:r>
        <w:rPr>
          <w:rFonts w:ascii="Verdana" w:hAnsi="Verdana" w:eastAsia="Verdana" w:cs="Verdana"/>
          <w:sz w:val="30"/>
        </w:rPr>
        <w:t>I'm afraid Todd misunderstood the thrust of my question.</w:t>
      </w:r>
      <w:r>
        <w:rPr>
          <w:rFonts w:ascii="Verdana" w:hAnsi="Verdana" w:eastAsia="Verdana" w:cs="Verdana"/>
          <w:sz w:val="30"/>
        </w:rPr>
        <w:br w:type="textWrapping"/>
      </w:r>
      <w:r>
        <w:rPr>
          <w:rFonts w:ascii="Verdana" w:hAnsi="Verdana" w:eastAsia="Verdana" w:cs="Verdana"/>
          <w:sz w:val="30"/>
        </w:rPr>
        <w:t>恐怕托德（Todd）误解了我问题的要点。</w:t>
      </w:r>
      <w:r>
        <w:rPr>
          <w:rFonts w:ascii="Verdana" w:hAnsi="Verdana" w:eastAsia="Verdana" w:cs="Verdana"/>
          <w:sz w:val="30"/>
        </w:rPr>
        <w:br w:type="textWrapping"/>
      </w:r>
      <w:r>
        <w:rPr>
          <w:rFonts w:ascii="Verdana" w:hAnsi="Verdana" w:eastAsia="Verdana" w:cs="Verdana"/>
          <w:sz w:val="30"/>
        </w:rPr>
        <w:t>I wasn't suggesting the fossils were deposited in the cave by flooding.</w:t>
      </w:r>
      <w:r>
        <w:rPr>
          <w:rFonts w:ascii="Verdana" w:hAnsi="Verdana" w:eastAsia="Verdana" w:cs="Verdana"/>
          <w:sz w:val="30"/>
        </w:rPr>
        <w:br w:type="textWrapping"/>
      </w:r>
      <w:r>
        <w:rPr>
          <w:rFonts w:ascii="Verdana" w:hAnsi="Verdana" w:eastAsia="Verdana" w:cs="Verdana"/>
          <w:sz w:val="30"/>
        </w:rPr>
        <w:t>我并非暗示化石是被洪水冲入洞穴的。</w:t>
      </w:r>
      <w:r>
        <w:rPr>
          <w:rFonts w:ascii="Verdana" w:hAnsi="Verdana" w:eastAsia="Verdana" w:cs="Verdana"/>
          <w:sz w:val="30"/>
        </w:rPr>
        <w:br w:type="textWrapping"/>
      </w:r>
      <w:r>
        <w:rPr>
          <w:rFonts w:ascii="Verdana" w:hAnsi="Verdana" w:eastAsia="Verdana" w:cs="Verdana"/>
          <w:sz w:val="30"/>
        </w:rPr>
        <w:t>Rather, my second question was piggybacking on my first question.</w:t>
      </w:r>
      <w:r>
        <w:rPr>
          <w:rFonts w:ascii="Verdana" w:hAnsi="Verdana" w:eastAsia="Verdana" w:cs="Verdana"/>
          <w:sz w:val="30"/>
        </w:rPr>
        <w:br w:type="textWrapping"/>
      </w:r>
      <w:r>
        <w:rPr>
          <w:rFonts w:ascii="Verdana" w:hAnsi="Verdana" w:eastAsia="Verdana" w:cs="Verdana"/>
          <w:sz w:val="30"/>
        </w:rPr>
        <w:t>相反，我的第二个问题是紧接着我的第一个问题提出的。</w:t>
      </w:r>
      <w:r>
        <w:rPr>
          <w:rFonts w:ascii="Verdana" w:hAnsi="Verdana" w:eastAsia="Verdana" w:cs="Verdana"/>
          <w:sz w:val="30"/>
        </w:rPr>
        <w:br w:type="textWrapping"/>
      </w:r>
      <w:r>
        <w:rPr>
          <w:rFonts w:ascii="Verdana" w:hAnsi="Verdana" w:eastAsia="Verdana" w:cs="Verdana"/>
          <w:sz w:val="30"/>
        </w:rPr>
        <w:t>Would repeated flooding be a possible source of debris which, over time, effectively lowered the ceiling of the cave–by raising the floor, through cumulative layers of debris?</w:t>
      </w:r>
      <w:r>
        <w:rPr>
          <w:rFonts w:ascii="Verdana" w:hAnsi="Verdana" w:eastAsia="Verdana" w:cs="Verdana"/>
          <w:sz w:val="30"/>
        </w:rPr>
        <w:br w:type="textWrapping"/>
      </w:r>
      <w:r>
        <w:rPr>
          <w:rFonts w:ascii="Verdana" w:hAnsi="Verdana" w:eastAsia="Verdana" w:cs="Verdana"/>
          <w:sz w:val="30"/>
        </w:rPr>
        <w:t>反复发生的洪水是否可能成为碎屑的来源，这些碎屑随着时间的推移，通过累积的碎屑层抬高地面，从而有效地降低了洞穴的天花板？</w:t>
      </w:r>
    </w:p>
    <w:p>
      <w:pPr>
        <w:spacing w:after="3" w:line="248" w:lineRule="auto"/>
        <w:ind w:left="-4" w:right="15" w:hanging="10"/>
        <w:rPr>
          <w:rFonts w:ascii="Verdana" w:hAnsi="Verdana" w:eastAsia="Verdana" w:cs="Verdana"/>
          <w:sz w:val="30"/>
        </w:rPr>
      </w:pPr>
      <w:r>
        <w:rPr>
          <w:rFonts w:ascii="Verdana" w:hAnsi="Verdana" w:eastAsia="Verdana" w:cs="Verdana"/>
          <w:sz w:val="30"/>
        </w:rPr>
        <w:t>The tacit assumption is that the agents who buried the remains were the same kind of creature as what was buried.</w:t>
      </w:r>
      <w:r>
        <w:rPr>
          <w:rFonts w:ascii="Verdana" w:hAnsi="Verdana" w:eastAsia="Verdana" w:cs="Verdana"/>
          <w:sz w:val="30"/>
        </w:rPr>
        <w:br w:type="textWrapping"/>
      </w:r>
      <w:r>
        <w:rPr>
          <w:rFonts w:ascii="Verdana" w:hAnsi="Verdana" w:eastAsia="Verdana" w:cs="Verdana"/>
          <w:sz w:val="30"/>
        </w:rPr>
        <w:t>默认的假设是，埋葬遗骸的动因与被埋葬的生物是同一种类的。</w:t>
      </w:r>
      <w:r>
        <w:rPr>
          <w:rFonts w:ascii="Verdana" w:hAnsi="Verdana" w:eastAsia="Verdana" w:cs="Verdana"/>
          <w:sz w:val="30"/>
        </w:rPr>
        <w:br w:type="textWrapping"/>
      </w:r>
      <w:r>
        <w:rPr>
          <w:rFonts w:ascii="Verdana" w:hAnsi="Verdana" w:eastAsia="Verdana" w:cs="Verdana"/>
          <w:sz w:val="30"/>
        </w:rPr>
        <w:t>However, humans sometimes bury animals.</w:t>
      </w:r>
      <w:r>
        <w:rPr>
          <w:rFonts w:ascii="Verdana" w:hAnsi="Verdana" w:eastAsia="Verdana" w:cs="Verdana"/>
          <w:sz w:val="30"/>
        </w:rPr>
        <w:br w:type="textWrapping"/>
      </w:r>
      <w:r>
        <w:rPr>
          <w:rFonts w:ascii="Verdana" w:hAnsi="Verdana" w:eastAsia="Verdana" w:cs="Verdana"/>
          <w:sz w:val="30"/>
        </w:rPr>
        <w:t>然而，人类有时会埋葬动物。</w:t>
      </w:r>
    </w:p>
    <w:p>
      <w:pPr>
        <w:spacing w:after="3" w:line="248" w:lineRule="auto"/>
        <w:ind w:left="-4" w:right="15" w:hanging="10"/>
        <w:rPr>
          <w:rFonts w:ascii="Verdana" w:hAnsi="Verdana" w:eastAsia="Verdana" w:cs="Verdana"/>
          <w:sz w:val="30"/>
        </w:rPr>
      </w:pPr>
      <w:r>
        <w:rPr>
          <w:rFonts w:ascii="Verdana" w:hAnsi="Verdana" w:eastAsia="Verdana" w:cs="Verdana"/>
          <w:sz w:val="30"/>
        </w:rPr>
        <w:t>That's true.</w:t>
      </w:r>
      <w:r>
        <w:rPr>
          <w:rFonts w:ascii="Verdana" w:hAnsi="Verdana" w:eastAsia="Verdana" w:cs="Verdana"/>
          <w:sz w:val="30"/>
        </w:rPr>
        <w:br w:type="textWrapping"/>
      </w:r>
      <w:r>
        <w:rPr>
          <w:rFonts w:ascii="Verdana" w:hAnsi="Verdana" w:eastAsia="Verdana" w:cs="Verdana"/>
          <w:sz w:val="30"/>
        </w:rPr>
        <w:t>那是真的。</w:t>
      </w:r>
      <w:r>
        <w:rPr>
          <w:rFonts w:ascii="Verdana" w:hAnsi="Verdana" w:eastAsia="Verdana" w:cs="Verdana"/>
          <w:sz w:val="30"/>
        </w:rPr>
        <w:br w:type="textWrapping"/>
      </w:r>
      <w:r>
        <w:rPr>
          <w:rFonts w:ascii="Verdana" w:hAnsi="Verdana" w:eastAsia="Verdana" w:cs="Verdana"/>
          <w:sz w:val="30"/>
        </w:rPr>
        <w:t>I thought of that myself, but I'm not sure it gets us anything.</w:t>
      </w:r>
      <w:r>
        <w:rPr>
          <w:rFonts w:ascii="Verdana" w:hAnsi="Verdana" w:eastAsia="Verdana" w:cs="Verdana"/>
          <w:sz w:val="30"/>
        </w:rPr>
        <w:br w:type="textWrapping"/>
      </w:r>
      <w:r>
        <w:rPr>
          <w:rFonts w:ascii="Verdana" w:hAnsi="Verdana" w:eastAsia="Verdana" w:cs="Verdana"/>
          <w:sz w:val="30"/>
        </w:rPr>
        <w:t>我自己也想到了这一点，但我不确定这能给我们带来什么。</w:t>
      </w:r>
      <w:r>
        <w:rPr>
          <w:rFonts w:ascii="Verdana" w:hAnsi="Verdana" w:eastAsia="Verdana" w:cs="Verdana"/>
          <w:sz w:val="30"/>
        </w:rPr>
        <w:br w:type="textWrapping"/>
      </w:r>
      <w:r>
        <w:rPr>
          <w:rFonts w:ascii="Verdana" w:hAnsi="Verdana" w:eastAsia="Verdana" w:cs="Verdana"/>
          <w:sz w:val="30"/>
        </w:rPr>
        <w:t>As hard as it is to believe someone would crawl that far underground to bury their own child, I'm not sure it's any easier to believe they would do that for a beloved pet.</w:t>
      </w:r>
      <w:r>
        <w:rPr>
          <w:rFonts w:ascii="Verdana" w:hAnsi="Verdana" w:eastAsia="Verdana" w:cs="Verdana"/>
          <w:sz w:val="30"/>
        </w:rPr>
        <w:br w:type="textWrapping"/>
      </w:r>
      <w:r>
        <w:rPr>
          <w:rFonts w:ascii="Verdana" w:hAnsi="Verdana" w:eastAsia="Verdana" w:cs="Verdana"/>
          <w:sz w:val="30"/>
        </w:rPr>
        <w:t>尽管很难相信有人会爬那么远到地下去埋葬自己的孩子，但我也不确定相信他们会为一个心爱的宠物这样做会更容易。</w:t>
      </w:r>
      <w:r>
        <w:rPr>
          <w:rFonts w:ascii="Verdana" w:hAnsi="Verdana" w:eastAsia="Verdana" w:cs="Verdana"/>
          <w:sz w:val="30"/>
        </w:rPr>
        <w:br w:type="textWrapping"/>
      </w:r>
      <w:r>
        <w:rPr>
          <w:rFonts w:ascii="Verdana" w:hAnsi="Verdana" w:eastAsia="Verdana" w:cs="Verdana"/>
          <w:sz w:val="30"/>
        </w:rPr>
        <w:t>The only thing it would get you is the ability to affirm the burial hypothesis while saying that Homo naledi isn't human.</w:t>
      </w:r>
      <w:r>
        <w:rPr>
          <w:rFonts w:ascii="Verdana" w:hAnsi="Verdana" w:eastAsia="Verdana" w:cs="Verdana"/>
          <w:sz w:val="30"/>
        </w:rPr>
        <w:br w:type="textWrapping"/>
      </w:r>
      <w:r>
        <w:rPr>
          <w:rFonts w:ascii="Verdana" w:hAnsi="Verdana" w:eastAsia="Verdana" w:cs="Verdana"/>
          <w:sz w:val="30"/>
        </w:rPr>
        <w:t>它唯一能让你得到的是，在肯定埋葬假说的同时，声称纳莱迪人（Homo naledi）不是人类。</w:t>
      </w:r>
    </w:p>
    <w:p>
      <w:pPr>
        <w:spacing w:after="3" w:line="248" w:lineRule="auto"/>
        <w:ind w:left="-4" w:right="15" w:hanging="10"/>
        <w:rPr>
          <w:rFonts w:ascii="Verdana" w:hAnsi="Verdana" w:eastAsia="Verdana" w:cs="Verdana"/>
          <w:sz w:val="30"/>
        </w:rPr>
      </w:pPr>
      <w:r>
        <w:rPr>
          <w:rFonts w:ascii="Verdana" w:hAnsi="Verdana" w:eastAsia="Verdana" w:cs="Verdana"/>
          <w:sz w:val="30"/>
        </w:rPr>
        <w:t>I find that response unsatisfactory in several respects:</w:t>
      </w:r>
      <w:r>
        <w:rPr>
          <w:rFonts w:ascii="Verdana" w:hAnsi="Verdana" w:eastAsia="Verdana" w:cs="Verdana"/>
          <w:sz w:val="30"/>
        </w:rPr>
        <w:br w:type="textWrapping"/>
      </w:r>
      <w:r>
        <w:rPr>
          <w:rFonts w:ascii="Verdana" w:hAnsi="Verdana" w:eastAsia="Verdana" w:cs="Verdana"/>
          <w:sz w:val="30"/>
        </w:rPr>
        <w:t>我发现这个回应在几个方面都不能令人满意：</w:t>
      </w:r>
    </w:p>
    <w:p>
      <w:pPr>
        <w:spacing w:after="3" w:line="248" w:lineRule="auto"/>
        <w:ind w:left="-4" w:right="15" w:hanging="10"/>
        <w:rPr>
          <w:rFonts w:ascii="Verdana" w:hAnsi="Verdana" w:eastAsia="Verdana" w:cs="Verdana"/>
          <w:sz w:val="30"/>
        </w:rPr>
      </w:pPr>
      <w:r>
        <w:rPr>
          <w:rFonts w:ascii="Verdana" w:hAnsi="Verdana" w:eastAsia="Verdana" w:cs="Verdana"/>
          <w:sz w:val="30"/>
        </w:rPr>
        <w:t>i)Todd's objection is predicated in part on theinaccessibility of the location.</w:t>
      </w:r>
      <w:r>
        <w:rPr>
          <w:rFonts w:ascii="Verdana" w:hAnsi="Verdana" w:eastAsia="Verdana" w:cs="Verdana"/>
          <w:sz w:val="30"/>
        </w:rPr>
        <w:br w:type="textWrapping"/>
      </w:r>
      <w:r>
        <w:rPr>
          <w:rFonts w:ascii="Verdana" w:hAnsi="Verdana" w:eastAsia="Verdana" w:cs="Verdana"/>
          <w:sz w:val="30"/>
        </w:rPr>
        <w:t>i) 托德（Todd）的反对意见部分基于该地点的难以进入性。</w:t>
      </w:r>
      <w:r>
        <w:rPr>
          <w:rFonts w:ascii="Verdana" w:hAnsi="Verdana" w:eastAsia="Verdana" w:cs="Verdana"/>
          <w:sz w:val="30"/>
        </w:rPr>
        <w:br w:type="textWrapping"/>
      </w:r>
      <w:r>
        <w:rPr>
          <w:rFonts w:ascii="Verdana" w:hAnsi="Verdana" w:eastAsia="Verdana" w:cs="Verdana"/>
          <w:sz w:val="30"/>
        </w:rPr>
        <w:t>Yet he conceded that originally, the site might have been more accessible.</w:t>
      </w:r>
      <w:r>
        <w:rPr>
          <w:rFonts w:ascii="Verdana" w:hAnsi="Verdana" w:eastAsia="Verdana" w:cs="Verdana"/>
          <w:sz w:val="30"/>
        </w:rPr>
        <w:br w:type="textWrapping"/>
      </w:r>
      <w:r>
        <w:rPr>
          <w:rFonts w:ascii="Verdana" w:hAnsi="Verdana" w:eastAsia="Verdana" w:cs="Verdana"/>
          <w:sz w:val="30"/>
        </w:rPr>
        <w:t>然而他承认，最初，该地点可能更容易进入。</w:t>
      </w:r>
      <w:r>
        <w:rPr>
          <w:rFonts w:ascii="Verdana" w:hAnsi="Verdana" w:eastAsia="Verdana" w:cs="Verdana"/>
          <w:sz w:val="30"/>
        </w:rPr>
        <w:br w:type="textWrapping"/>
      </w:r>
      <w:r>
        <w:rPr>
          <w:rFonts w:ascii="Verdana" w:hAnsi="Verdana" w:eastAsia="Verdana" w:cs="Verdana"/>
          <w:sz w:val="30"/>
        </w:rPr>
        <w:t>There may have been more space between the floor and the ceiling at the time of burial.</w:t>
      </w:r>
      <w:r>
        <w:rPr>
          <w:rFonts w:ascii="Verdana" w:hAnsi="Verdana" w:eastAsia="Verdana" w:cs="Verdana"/>
          <w:sz w:val="30"/>
        </w:rPr>
        <w:br w:type="textWrapping"/>
      </w:r>
      <w:r>
        <w:rPr>
          <w:rFonts w:ascii="Verdana" w:hAnsi="Verdana" w:eastAsia="Verdana" w:cs="Verdana"/>
          <w:sz w:val="30"/>
        </w:rPr>
        <w:t>在埋葬时，地面和天花板之间可能有更多的空间。</w:t>
      </w:r>
      <w:r>
        <w:rPr>
          <w:rFonts w:ascii="Verdana" w:hAnsi="Verdana" w:eastAsia="Verdana" w:cs="Verdana"/>
          <w:sz w:val="30"/>
        </w:rPr>
        <w:br w:type="textWrapping"/>
      </w:r>
      <w:r>
        <w:rPr>
          <w:rFonts w:ascii="Verdana" w:hAnsi="Verdana" w:eastAsia="Verdana" w:cs="Verdana"/>
          <w:sz w:val="30"/>
        </w:rPr>
        <w:t>But that concession weakens the premise of his objection, does it not?</w:t>
      </w:r>
      <w:r>
        <w:rPr>
          <w:rFonts w:ascii="Verdana" w:hAnsi="Verdana" w:eastAsia="Verdana" w:cs="Verdana"/>
          <w:sz w:val="30"/>
        </w:rPr>
        <w:br w:type="textWrapping"/>
      </w:r>
      <w:r>
        <w:rPr>
          <w:rFonts w:ascii="Verdana" w:hAnsi="Verdana" w:eastAsia="Verdana" w:cs="Verdana"/>
          <w:sz w:val="30"/>
        </w:rPr>
        <w:t>但那个让步削弱了他反对意见的前提，不是吗？</w:t>
      </w:r>
    </w:p>
    <w:p>
      <w:pPr>
        <w:spacing w:after="3" w:line="248" w:lineRule="auto"/>
        <w:ind w:left="-4" w:right="15" w:hanging="10"/>
        <w:rPr>
          <w:rFonts w:ascii="Verdana" w:hAnsi="Verdana" w:eastAsia="Verdana" w:cs="Verdana"/>
          <w:sz w:val="30"/>
        </w:rPr>
      </w:pPr>
      <w:r>
        <w:rPr>
          <w:rFonts w:ascii="Verdana" w:hAnsi="Verdana" w:eastAsia="Verdana" w:cs="Verdana"/>
          <w:sz w:val="30"/>
        </w:rPr>
        <w:t>ii)I'm puzzled by his saying "I'm not sure it gets usanything…The only thing it would get you is the ability to affirm the burial hypothesis while saying that Homo naledi isn't human."</w:t>
      </w:r>
      <w:r>
        <w:rPr>
          <w:rFonts w:ascii="Verdana" w:hAnsi="Verdana" w:eastAsia="Verdana" w:cs="Verdana"/>
          <w:sz w:val="30"/>
        </w:rPr>
        <w:br w:type="textWrapping"/>
      </w:r>
      <w:r>
        <w:rPr>
          <w:rFonts w:ascii="Verdana" w:hAnsi="Verdana" w:eastAsia="Verdana" w:cs="Verdana"/>
          <w:sz w:val="30"/>
        </w:rPr>
        <w:t>ii) 我对他说的“我不确定这能给我们带来什么……它唯一能让你得到的是，在肯定埋葬假说的同时，声称纳莱迪人（Homo naledi）不是人类”感到困惑。</w:t>
      </w:r>
    </w:p>
    <w:p>
      <w:pPr>
        <w:spacing w:after="3" w:line="248" w:lineRule="auto"/>
        <w:ind w:left="-4" w:right="15" w:hanging="10"/>
        <w:rPr>
          <w:rFonts w:ascii="Verdana" w:hAnsi="Verdana" w:eastAsia="Verdana" w:cs="Verdana"/>
          <w:sz w:val="30"/>
        </w:rPr>
      </w:pPr>
      <w:r>
        <w:rPr>
          <w:rFonts w:ascii="Verdana" w:hAnsi="Verdana" w:eastAsia="Verdana" w:cs="Verdana"/>
          <w:sz w:val="30"/>
        </w:rPr>
        <w:t>But surely that's a consequential alternative explanation.</w:t>
      </w:r>
      <w:r>
        <w:rPr>
          <w:rFonts w:ascii="Verdana" w:hAnsi="Verdana" w:eastAsia="Verdana" w:cs="Verdana"/>
          <w:sz w:val="30"/>
        </w:rPr>
        <w:br w:type="textWrapping"/>
      </w:r>
      <w:r>
        <w:rPr>
          <w:rFonts w:ascii="Verdana" w:hAnsi="Verdana" w:eastAsia="Verdana" w:cs="Verdana"/>
          <w:sz w:val="30"/>
        </w:rPr>
        <w:t>但这无疑是一个重要的替代解释。</w:t>
      </w:r>
      <w:r>
        <w:rPr>
          <w:rFonts w:ascii="Verdana" w:hAnsi="Verdana" w:eastAsia="Verdana" w:cs="Verdana"/>
          <w:sz w:val="30"/>
        </w:rPr>
        <w:br w:type="textWrapping"/>
      </w:r>
      <w:r>
        <w:rPr>
          <w:rFonts w:ascii="Verdana" w:hAnsi="Verdana" w:eastAsia="Verdana" w:cs="Verdana"/>
          <w:sz w:val="30"/>
        </w:rPr>
        <w:t>There's the hypothesis that it wasn't human and wasn't buried.</w:t>
      </w:r>
      <w:r>
        <w:rPr>
          <w:rFonts w:ascii="Verdana" w:hAnsi="Verdana" w:eastAsia="Verdana" w:cs="Verdana"/>
          <w:sz w:val="30"/>
        </w:rPr>
        <w:br w:type="textWrapping"/>
      </w:r>
      <w:r>
        <w:rPr>
          <w:rFonts w:ascii="Verdana" w:hAnsi="Verdana" w:eastAsia="Verdana" w:cs="Verdana"/>
          <w:sz w:val="30"/>
        </w:rPr>
        <w:t>有一种假说认为它不是人类，也没有被埋葬。</w:t>
      </w:r>
      <w:r>
        <w:rPr>
          <w:rFonts w:ascii="Verdana" w:hAnsi="Verdana" w:eastAsia="Verdana" w:cs="Verdana"/>
          <w:sz w:val="30"/>
        </w:rPr>
        <w:br w:type="textWrapping"/>
      </w:r>
      <w:r>
        <w:rPr>
          <w:rFonts w:ascii="Verdana" w:hAnsi="Verdana" w:eastAsia="Verdana" w:cs="Verdana"/>
          <w:sz w:val="30"/>
        </w:rPr>
        <w:t>There's the hypothesis that it was human and was buried.</w:t>
      </w:r>
      <w:r>
        <w:rPr>
          <w:rFonts w:ascii="Verdana" w:hAnsi="Verdana" w:eastAsia="Verdana" w:cs="Verdana"/>
          <w:sz w:val="30"/>
        </w:rPr>
        <w:br w:type="textWrapping"/>
      </w:r>
      <w:r>
        <w:rPr>
          <w:rFonts w:ascii="Verdana" w:hAnsi="Verdana" w:eastAsia="Verdana" w:cs="Verdana"/>
          <w:sz w:val="30"/>
        </w:rPr>
        <w:t>有一种假说认为它是人类并且被埋葬了。</w:t>
      </w:r>
      <w:r>
        <w:rPr>
          <w:rFonts w:ascii="Verdana" w:hAnsi="Verdana" w:eastAsia="Verdana" w:cs="Verdana"/>
          <w:sz w:val="30"/>
        </w:rPr>
        <w:br w:type="textWrapping"/>
      </w:r>
      <w:r>
        <w:rPr>
          <w:rFonts w:ascii="Verdana" w:hAnsi="Verdana" w:eastAsia="Verdana" w:cs="Verdana"/>
          <w:sz w:val="30"/>
        </w:rPr>
        <w:t>Then there's a third hypothesis that I proposed, which splits the difference.</w:t>
      </w:r>
      <w:r>
        <w:rPr>
          <w:rFonts w:ascii="Verdana" w:hAnsi="Verdana" w:eastAsia="Verdana" w:cs="Verdana"/>
          <w:sz w:val="30"/>
        </w:rPr>
        <w:br w:type="textWrapping"/>
      </w:r>
      <w:r>
        <w:rPr>
          <w:rFonts w:ascii="Verdana" w:hAnsi="Verdana" w:eastAsia="Verdana" w:cs="Verdana"/>
          <w:sz w:val="30"/>
        </w:rPr>
        <w:t>然后还有我提出的第三种假说，它折中了差异。</w:t>
      </w:r>
    </w:p>
    <w:p>
      <w:pPr>
        <w:spacing w:after="3" w:line="248" w:lineRule="auto"/>
        <w:ind w:left="-4" w:right="15" w:hanging="10"/>
        <w:rPr>
          <w:rFonts w:ascii="Verdana" w:hAnsi="Verdana" w:eastAsia="Verdana" w:cs="Verdana"/>
          <w:sz w:val="30"/>
        </w:rPr>
      </w:pPr>
      <w:r>
        <w:rPr>
          <w:rFonts w:ascii="Verdana" w:hAnsi="Verdana" w:eastAsia="Verdana" w:cs="Verdana"/>
          <w:sz w:val="30"/>
        </w:rPr>
        <w:t>iii)Moreover, he doesn't seriously engage my argument.</w:t>
      </w:r>
      <w:r>
        <w:rPr>
          <w:rFonts w:ascii="Verdana" w:hAnsi="Verdana" w:eastAsia="Verdana" w:cs="Verdana"/>
          <w:sz w:val="30"/>
        </w:rPr>
        <w:br w:type="textWrapping"/>
      </w:r>
      <w:r>
        <w:rPr>
          <w:rFonts w:ascii="Verdana" w:hAnsi="Verdana" w:eastAsia="Verdana" w:cs="Verdana"/>
          <w:sz w:val="30"/>
        </w:rPr>
        <w:t>iii) 此外，他没有认真对待我的论点。</w:t>
      </w:r>
      <w:r>
        <w:rPr>
          <w:rFonts w:ascii="Verdana" w:hAnsi="Verdana" w:eastAsia="Verdana" w:cs="Verdana"/>
          <w:sz w:val="30"/>
        </w:rPr>
        <w:br w:type="textWrapping"/>
      </w:r>
      <w:r>
        <w:rPr>
          <w:rFonts w:ascii="Verdana" w:hAnsi="Verdana" w:eastAsia="Verdana" w:cs="Verdana"/>
          <w:sz w:val="30"/>
        </w:rPr>
        <w:t>My counterexamples weren't confined to pet animals.</w:t>
      </w:r>
      <w:r>
        <w:rPr>
          <w:rFonts w:ascii="Verdana" w:hAnsi="Verdana" w:eastAsia="Verdana" w:cs="Verdana"/>
          <w:sz w:val="30"/>
        </w:rPr>
        <w:br w:type="textWrapping"/>
      </w:r>
      <w:r>
        <w:rPr>
          <w:rFonts w:ascii="Verdana" w:hAnsi="Verdana" w:eastAsia="Verdana" w:cs="Verdana"/>
          <w:sz w:val="30"/>
        </w:rPr>
        <w:t>我的反例并不仅限于宠物。</w:t>
      </w:r>
      <w:r>
        <w:rPr>
          <w:rFonts w:ascii="Verdana" w:hAnsi="Verdana" w:eastAsia="Verdana" w:cs="Verdana"/>
          <w:sz w:val="30"/>
        </w:rPr>
        <w:br w:type="textWrapping"/>
      </w:r>
      <w:r>
        <w:rPr>
          <w:rFonts w:ascii="Verdana" w:hAnsi="Verdana" w:eastAsia="Verdana" w:cs="Verdana"/>
          <w:sz w:val="30"/>
        </w:rPr>
        <w:t>I gave two examples of ancient burial customs involving animals.</w:t>
      </w:r>
      <w:r>
        <w:rPr>
          <w:rFonts w:ascii="Verdana" w:hAnsi="Verdana" w:eastAsia="Verdana" w:cs="Verdana"/>
          <w:sz w:val="30"/>
        </w:rPr>
        <w:br w:type="textWrapping"/>
      </w:r>
      <w:r>
        <w:rPr>
          <w:rFonts w:ascii="Verdana" w:hAnsi="Verdana" w:eastAsia="Verdana" w:cs="Verdana"/>
          <w:sz w:val="30"/>
        </w:rPr>
        <w:t>我举了两个涉及动物的古代埋葬习俗的例子。</w:t>
      </w:r>
      <w:r>
        <w:rPr>
          <w:rFonts w:ascii="Verdana" w:hAnsi="Verdana" w:eastAsia="Verdana" w:cs="Verdana"/>
          <w:sz w:val="30"/>
        </w:rPr>
        <w:br w:type="textWrapping"/>
      </w:r>
      <w:r>
        <w:rPr>
          <w:rFonts w:ascii="Verdana" w:hAnsi="Verdana" w:eastAsia="Verdana" w:cs="Verdana"/>
          <w:sz w:val="30"/>
        </w:rPr>
        <w:t>The first involves donkeys.</w:t>
      </w:r>
      <w:r>
        <w:rPr>
          <w:rFonts w:ascii="Verdana" w:hAnsi="Verdana" w:eastAsia="Verdana" w:cs="Verdana"/>
          <w:sz w:val="30"/>
        </w:rPr>
        <w:br w:type="textWrapping"/>
      </w:r>
      <w:r>
        <w:rPr>
          <w:rFonts w:ascii="Verdana" w:hAnsi="Verdana" w:eastAsia="Verdana" w:cs="Verdana"/>
          <w:sz w:val="30"/>
        </w:rPr>
        <w:t>第一个涉及驴子。</w:t>
      </w:r>
      <w:r>
        <w:rPr>
          <w:rFonts w:ascii="Verdana" w:hAnsi="Verdana" w:eastAsia="Verdana" w:cs="Verdana"/>
          <w:sz w:val="30"/>
        </w:rPr>
        <w:br w:type="textWrapping"/>
      </w:r>
      <w:r>
        <w:rPr>
          <w:rFonts w:ascii="Verdana" w:hAnsi="Verdana" w:eastAsia="Verdana" w:cs="Verdana"/>
          <w:sz w:val="30"/>
        </w:rPr>
        <w:t>As Kenneth Way documents, in the monograph I cited, donkeys had symbolic/ceremonial significance in the ancient Near East, which is why they were sometimes buried.</w:t>
      </w:r>
      <w:r>
        <w:rPr>
          <w:rFonts w:ascii="Verdana" w:hAnsi="Verdana" w:eastAsia="Verdana" w:cs="Verdana"/>
          <w:sz w:val="30"/>
        </w:rPr>
        <w:br w:type="textWrapping"/>
      </w:r>
      <w:r>
        <w:rPr>
          <w:rFonts w:ascii="Verdana" w:hAnsi="Verdana" w:eastAsia="Verdana" w:cs="Verdana"/>
          <w:sz w:val="30"/>
        </w:rPr>
        <w:t>正如肯尼思·韦（Kenneth Way）在我引用的专著中所记载的，驴子在古代近东具有象征性/仪式性的意义，这就是它们有时被埋葬的原因。</w:t>
      </w:r>
      <w:r>
        <w:rPr>
          <w:rFonts w:ascii="Verdana" w:hAnsi="Verdana" w:eastAsia="Verdana" w:cs="Verdana"/>
          <w:sz w:val="30"/>
        </w:rPr>
        <w:br w:type="textWrapping"/>
      </w:r>
      <w:r>
        <w:rPr>
          <w:rFonts w:ascii="Verdana" w:hAnsi="Verdana" w:eastAsia="Verdana" w:cs="Verdana"/>
          <w:sz w:val="30"/>
        </w:rPr>
        <w:t>Among other things, Way mentions ancient cultural associations between donkeys and socioeconomic status, scapegoat rituals, sacrificial rites, death, divination, and donkey deities.</w:t>
      </w:r>
      <w:r>
        <w:rPr>
          <w:rFonts w:ascii="Verdana" w:hAnsi="Verdana" w:eastAsia="Verdana" w:cs="Verdana"/>
          <w:sz w:val="30"/>
        </w:rPr>
        <w:br w:type="textWrapping"/>
      </w:r>
      <w:r>
        <w:rPr>
          <w:rFonts w:ascii="Verdana" w:hAnsi="Verdana" w:eastAsia="Verdana" w:cs="Verdana"/>
          <w:sz w:val="30"/>
        </w:rPr>
        <w:t>韦（Way）还提到了古代文化中驴子与社会经济地位、替罪羊仪式、献祭仪式、死亡、占卜以及驴子神祇之间的关联。</w:t>
      </w:r>
      <w:r>
        <w:rPr>
          <w:rFonts w:ascii="Verdana" w:hAnsi="Verdana" w:eastAsia="Verdana" w:cs="Verdana"/>
          <w:sz w:val="30"/>
        </w:rPr>
        <w:br w:type="textWrapping"/>
      </w:r>
      <w:r>
        <w:rPr>
          <w:rFonts w:ascii="Verdana" w:hAnsi="Verdana" w:eastAsia="Verdana" w:cs="Verdana"/>
          <w:sz w:val="30"/>
        </w:rPr>
        <w:t>These associations wouldn't even occur to a modern reader.</w:t>
      </w:r>
      <w:r>
        <w:rPr>
          <w:rFonts w:ascii="Verdana" w:hAnsi="Verdana" w:eastAsia="Verdana" w:cs="Verdana"/>
          <w:sz w:val="30"/>
        </w:rPr>
        <w:br w:type="textWrapping"/>
      </w:r>
      <w:r>
        <w:rPr>
          <w:rFonts w:ascii="Verdana" w:hAnsi="Verdana" w:eastAsia="Verdana" w:cs="Verdana"/>
          <w:sz w:val="30"/>
        </w:rPr>
        <w:t>这些关联甚至不会出现在现代读者的脑海中。</w:t>
      </w:r>
      <w:r>
        <w:rPr>
          <w:rFonts w:ascii="Verdana" w:hAnsi="Verdana" w:eastAsia="Verdana" w:cs="Verdana"/>
          <w:sz w:val="30"/>
        </w:rPr>
        <w:br w:type="textWrapping"/>
      </w:r>
      <w:r>
        <w:rPr>
          <w:rFonts w:ascii="Verdana" w:hAnsi="Verdana" w:eastAsia="Verdana" w:cs="Verdana"/>
          <w:sz w:val="30"/>
        </w:rPr>
        <w:t>It's so far removed from our worldview.</w:t>
      </w:r>
      <w:r>
        <w:rPr>
          <w:rFonts w:ascii="Verdana" w:hAnsi="Verdana" w:eastAsia="Verdana" w:cs="Verdana"/>
          <w:sz w:val="30"/>
        </w:rPr>
        <w:br w:type="textWrapping"/>
      </w:r>
      <w:r>
        <w:rPr>
          <w:rFonts w:ascii="Verdana" w:hAnsi="Verdana" w:eastAsia="Verdana" w:cs="Verdana"/>
          <w:sz w:val="30"/>
        </w:rPr>
        <w:t>它与我们的世界观相去甚远。</w:t>
      </w:r>
    </w:p>
    <w:p>
      <w:pPr>
        <w:spacing w:after="3" w:line="248" w:lineRule="auto"/>
        <w:ind w:left="-4" w:right="15" w:hanging="10"/>
        <w:rPr>
          <w:rFonts w:ascii="Verdana" w:hAnsi="Verdana" w:eastAsia="Verdana" w:cs="Verdana"/>
          <w:sz w:val="30"/>
        </w:rPr>
      </w:pPr>
      <w:r>
        <w:rPr>
          <w:rFonts w:ascii="Verdana" w:hAnsi="Verdana" w:eastAsia="Verdana" w:cs="Verdana"/>
          <w:sz w:val="30"/>
        </w:rPr>
        <w:t>Likewise, I mentioned the ancient Egyptian practice of mummifying animals.</w:t>
      </w:r>
      <w:r>
        <w:rPr>
          <w:rFonts w:ascii="Verdana" w:hAnsi="Verdana" w:eastAsia="Verdana" w:cs="Verdana"/>
          <w:sz w:val="30"/>
        </w:rPr>
        <w:br w:type="textWrapping"/>
      </w:r>
      <w:r>
        <w:rPr>
          <w:rFonts w:ascii="Verdana" w:hAnsi="Verdana" w:eastAsia="Verdana" w:cs="Verdana"/>
          <w:sz w:val="30"/>
        </w:rPr>
        <w:t>同样，我提到了古埃及木乃伊化动物的做法。</w:t>
      </w:r>
      <w:r>
        <w:rPr>
          <w:rFonts w:ascii="Verdana" w:hAnsi="Verdana" w:eastAsia="Verdana" w:cs="Verdana"/>
          <w:sz w:val="30"/>
        </w:rPr>
        <w:br w:type="textWrapping"/>
      </w:r>
      <w:r>
        <w:rPr>
          <w:rFonts w:ascii="Verdana" w:hAnsi="Verdana" w:eastAsia="Verdana" w:cs="Verdana"/>
          <w:sz w:val="30"/>
        </w:rPr>
        <w:t>That's in part because Egyptian mythology has theriomorphic deities.</w:t>
      </w:r>
      <w:r>
        <w:rPr>
          <w:rFonts w:ascii="Verdana" w:hAnsi="Verdana" w:eastAsia="Verdana" w:cs="Verdana"/>
          <w:sz w:val="30"/>
        </w:rPr>
        <w:br w:type="textWrapping"/>
      </w:r>
      <w:r>
        <w:rPr>
          <w:rFonts w:ascii="Verdana" w:hAnsi="Verdana" w:eastAsia="Verdana" w:cs="Verdana"/>
          <w:sz w:val="30"/>
        </w:rPr>
        <w:t>这部分是因为埃及神话中有兽形神祇。</w:t>
      </w:r>
      <w:r>
        <w:rPr>
          <w:rFonts w:ascii="Verdana" w:hAnsi="Verdana" w:eastAsia="Verdana" w:cs="Verdana"/>
          <w:sz w:val="30"/>
        </w:rPr>
        <w:br w:type="textWrapping"/>
      </w:r>
      <w:r>
        <w:rPr>
          <w:rFonts w:ascii="Verdana" w:hAnsi="Verdana" w:eastAsia="Verdana" w:cs="Verdana"/>
          <w:sz w:val="30"/>
        </w:rPr>
        <w:t>(Hinduism is another example in kind.)</w:t>
      </w:r>
      <w:r>
        <w:rPr>
          <w:rFonts w:ascii="Verdana" w:hAnsi="Verdana" w:eastAsia="Verdana" w:cs="Verdana"/>
          <w:sz w:val="30"/>
        </w:rPr>
        <w:br w:type="textWrapping"/>
      </w:r>
      <w:r>
        <w:rPr>
          <w:rFonts w:ascii="Verdana" w:hAnsi="Verdana" w:eastAsia="Verdana" w:cs="Verdana"/>
          <w:sz w:val="30"/>
        </w:rPr>
        <w:t>（印度教是另一个类似的例子。）</w:t>
      </w:r>
      <w:r>
        <w:rPr>
          <w:rFonts w:ascii="Verdana" w:hAnsi="Verdana" w:eastAsia="Verdana" w:cs="Verdana"/>
          <w:sz w:val="30"/>
        </w:rPr>
        <w:br w:type="textWrapping"/>
      </w:r>
      <w:r>
        <w:rPr>
          <w:rFonts w:ascii="Verdana" w:hAnsi="Verdana" w:eastAsia="Verdana" w:cs="Verdana"/>
          <w:sz w:val="30"/>
        </w:rPr>
        <w:t>Surely it takes as much effort to mummify animals as it did to bury naledi.</w:t>
      </w:r>
      <w:r>
        <w:rPr>
          <w:rFonts w:ascii="Verdana" w:hAnsi="Verdana" w:eastAsia="Verdana" w:cs="Verdana"/>
          <w:sz w:val="30"/>
        </w:rPr>
        <w:br w:type="textWrapping"/>
      </w:r>
      <w:r>
        <w:rPr>
          <w:rFonts w:ascii="Verdana" w:hAnsi="Verdana" w:eastAsia="Verdana" w:cs="Verdana"/>
          <w:sz w:val="30"/>
        </w:rPr>
        <w:t>木乃伊化动物肯定与埋葬纳莱迪（naledi）需要同样多的努力。</w:t>
      </w:r>
    </w:p>
    <w:p>
      <w:pPr>
        <w:spacing w:after="3" w:line="248" w:lineRule="auto"/>
        <w:ind w:left="-4" w:right="15" w:hanging="10"/>
        <w:rPr>
          <w:rFonts w:ascii="Verdana" w:hAnsi="Verdana" w:eastAsia="Verdana" w:cs="Verdana"/>
          <w:sz w:val="30"/>
        </w:rPr>
      </w:pPr>
      <w:r>
        <w:rPr>
          <w:rFonts w:ascii="Verdana" w:hAnsi="Verdana" w:eastAsia="Verdana" w:cs="Verdana"/>
          <w:sz w:val="30"/>
        </w:rPr>
        <w:t>In certain pagan cultures, animals aren't merely animals.</w:t>
      </w:r>
      <w:r>
        <w:rPr>
          <w:rFonts w:ascii="Verdana" w:hAnsi="Verdana" w:eastAsia="Verdana" w:cs="Verdana"/>
          <w:sz w:val="30"/>
        </w:rPr>
        <w:br w:type="textWrapping"/>
      </w:r>
      <w:r>
        <w:rPr>
          <w:rFonts w:ascii="Verdana" w:hAnsi="Verdana" w:eastAsia="Verdana" w:cs="Verdana"/>
          <w:sz w:val="30"/>
        </w:rPr>
        <w:t>在某些异教文化中，动物不仅仅是动物。</w:t>
      </w:r>
      <w:r>
        <w:rPr>
          <w:rFonts w:ascii="Verdana" w:hAnsi="Verdana" w:eastAsia="Verdana" w:cs="Verdana"/>
          <w:sz w:val="30"/>
        </w:rPr>
        <w:br w:type="textWrapping"/>
      </w:r>
      <w:r>
        <w:rPr>
          <w:rFonts w:ascii="Verdana" w:hAnsi="Verdana" w:eastAsia="Verdana" w:cs="Verdana"/>
          <w:sz w:val="30"/>
        </w:rPr>
        <w:t>Animals were vested with religious, numinous, or preternatural significance.</w:t>
      </w:r>
      <w:r>
        <w:rPr>
          <w:rFonts w:ascii="Verdana" w:hAnsi="Verdana" w:eastAsia="Verdana" w:cs="Verdana"/>
          <w:sz w:val="30"/>
        </w:rPr>
        <w:br w:type="textWrapping"/>
      </w:r>
      <w:r>
        <w:rPr>
          <w:rFonts w:ascii="Verdana" w:hAnsi="Verdana" w:eastAsia="Verdana" w:cs="Verdana"/>
          <w:sz w:val="30"/>
        </w:rPr>
        <w:t>动物被赋予了宗教的、神圣的或超自然的意义。</w:t>
      </w:r>
      <w:r>
        <w:rPr>
          <w:rFonts w:ascii="Verdana" w:hAnsi="Verdana" w:eastAsia="Verdana" w:cs="Verdana"/>
          <w:sz w:val="30"/>
        </w:rPr>
        <w:br w:type="textWrapping"/>
      </w:r>
      <w:r>
        <w:rPr>
          <w:rFonts w:ascii="Verdana" w:hAnsi="Verdana" w:eastAsia="Verdana" w:cs="Verdana"/>
          <w:sz w:val="30"/>
        </w:rPr>
        <w:t>They could represent deities.</w:t>
      </w:r>
      <w:r>
        <w:rPr>
          <w:rFonts w:ascii="Verdana" w:hAnsi="Verdana" w:eastAsia="Verdana" w:cs="Verdana"/>
          <w:sz w:val="30"/>
        </w:rPr>
        <w:br w:type="textWrapping"/>
      </w:r>
      <w:r>
        <w:rPr>
          <w:rFonts w:ascii="Verdana" w:hAnsi="Verdana" w:eastAsia="Verdana" w:cs="Verdana"/>
          <w:sz w:val="30"/>
        </w:rPr>
        <w:t>它们可以代表神祇。</w:t>
      </w:r>
      <w:r>
        <w:rPr>
          <w:rFonts w:ascii="Verdana" w:hAnsi="Verdana" w:eastAsia="Verdana" w:cs="Verdana"/>
          <w:sz w:val="30"/>
        </w:rPr>
        <w:br w:type="textWrapping"/>
      </w:r>
      <w:r>
        <w:rPr>
          <w:rFonts w:ascii="Verdana" w:hAnsi="Verdana" w:eastAsia="Verdana" w:cs="Verdana"/>
          <w:sz w:val="30"/>
        </w:rPr>
        <w:t>You have this in various American Indian cultures as well as indigenous African religions, in addition to Hindu and Egyptian mythology.</w:t>
      </w:r>
      <w:r>
        <w:rPr>
          <w:rFonts w:ascii="Verdana" w:hAnsi="Verdana" w:eastAsia="Verdana" w:cs="Verdana"/>
          <w:sz w:val="30"/>
        </w:rPr>
        <w:br w:type="textWrapping"/>
      </w:r>
      <w:r>
        <w:rPr>
          <w:rFonts w:ascii="Verdana" w:hAnsi="Verdana" w:eastAsia="Verdana" w:cs="Verdana"/>
          <w:sz w:val="30"/>
        </w:rPr>
        <w:t>除了印度教和埃及神话之外，在各种美洲印第安文化以及非洲土著宗教中都有这种情况。</w:t>
      </w:r>
      <w:r>
        <w:rPr>
          <w:rFonts w:ascii="Verdana" w:hAnsi="Verdana" w:eastAsia="Verdana" w:cs="Verdana"/>
          <w:sz w:val="30"/>
        </w:rPr>
        <w:br w:type="textWrapping"/>
      </w:r>
      <w:r>
        <w:rPr>
          <w:rFonts w:ascii="Verdana" w:hAnsi="Verdana" w:eastAsia="Verdana" w:cs="Verdana"/>
          <w:sz w:val="30"/>
        </w:rPr>
        <w:t>From what I've read, theriolatry, theriomancy, and theriomorphism were widespread in paganism.</w:t>
      </w:r>
      <w:r>
        <w:rPr>
          <w:rFonts w:ascii="Verdana" w:hAnsi="Verdana" w:eastAsia="Verdana" w:cs="Verdana"/>
          <w:sz w:val="30"/>
        </w:rPr>
        <w:br w:type="textWrapping"/>
      </w:r>
      <w:r>
        <w:rPr>
          <w:rFonts w:ascii="Verdana" w:hAnsi="Verdana" w:eastAsia="Verdana" w:cs="Verdana"/>
          <w:sz w:val="30"/>
        </w:rPr>
        <w:t>据我所读，动物崇拜（theriolatry）、动物占卜（theriomancy）和兽形论（theriomorphism）在异教中很普遍。</w:t>
      </w:r>
    </w:p>
    <w:p>
      <w:pPr>
        <w:spacing w:after="3" w:line="248" w:lineRule="auto"/>
        <w:ind w:left="-4" w:right="15" w:hanging="10"/>
        <w:rPr>
          <w:rFonts w:ascii="Verdana" w:hAnsi="Verdana" w:eastAsia="Verdana" w:cs="Verdana"/>
          <w:sz w:val="30"/>
        </w:rPr>
      </w:pPr>
      <w:r>
        <w:rPr>
          <w:rFonts w:ascii="Verdana" w:hAnsi="Verdana" w:eastAsia="Verdana" w:cs="Verdana"/>
          <w:sz w:val="30"/>
        </w:rPr>
        <w:t>We need to make allowance for the mindset of ancient humans when we interpret burial rituals.</w:t>
      </w:r>
      <w:r>
        <w:rPr>
          <w:rFonts w:ascii="Verdana" w:hAnsi="Verdana" w:eastAsia="Verdana" w:cs="Verdana"/>
          <w:sz w:val="30"/>
        </w:rPr>
        <w:br w:type="textWrapping"/>
      </w:r>
      <w:r>
        <w:rPr>
          <w:rFonts w:ascii="Verdana" w:hAnsi="Verdana" w:eastAsia="Verdana" w:cs="Verdana"/>
          <w:sz w:val="30"/>
        </w:rPr>
        <w:t>在解释埋葬仪式时，我们需要考虑到古代人类的心态。</w:t>
      </w:r>
      <w:r>
        <w:rPr>
          <w:rFonts w:ascii="Verdana" w:hAnsi="Verdana" w:eastAsia="Verdana" w:cs="Verdana"/>
          <w:sz w:val="30"/>
        </w:rPr>
        <w:br w:type="textWrapping"/>
      </w:r>
      <w:r>
        <w:rPr>
          <w:rFonts w:ascii="Verdana" w:hAnsi="Verdana" w:eastAsia="Verdana" w:cs="Verdana"/>
          <w:sz w:val="30"/>
        </w:rPr>
        <w:t>It may take a special effort for modern people, even Christians, to assume that viewpoint, because it's often so alien to our own view of animals.</w:t>
      </w:r>
      <w:r>
        <w:rPr>
          <w:rFonts w:ascii="Verdana" w:hAnsi="Verdana" w:eastAsia="Verdana" w:cs="Verdana"/>
          <w:sz w:val="30"/>
        </w:rPr>
        <w:br w:type="textWrapping"/>
      </w:r>
      <w:r>
        <w:rPr>
          <w:rFonts w:ascii="Verdana" w:hAnsi="Verdana" w:eastAsia="Verdana" w:cs="Verdana"/>
          <w:sz w:val="30"/>
        </w:rPr>
        <w:t>对于现代人，甚至是基督徒来说，要采纳那种观点可能需要特别的努力，因为它通常与我们自己对动物的看法如此不同。</w:t>
      </w:r>
      <w:r>
        <w:rPr>
          <w:rFonts w:ascii="Verdana" w:hAnsi="Verdana" w:eastAsia="Verdana" w:cs="Verdana"/>
          <w:sz w:val="30"/>
        </w:rPr>
        <w:br w:type="textWrapping"/>
      </w:r>
      <w:r>
        <w:rPr>
          <w:rFonts w:ascii="Verdana" w:hAnsi="Verdana" w:eastAsia="Verdana" w:cs="Verdana"/>
          <w:sz w:val="30"/>
        </w:rPr>
        <w:t>The heathen outlook differs both from Christianity and secularism with respect to the animal world.</w:t>
      </w:r>
      <w:r>
        <w:rPr>
          <w:rFonts w:ascii="Verdana" w:hAnsi="Verdana" w:eastAsia="Verdana" w:cs="Verdana"/>
          <w:sz w:val="30"/>
        </w:rPr>
        <w:br w:type="textWrapping"/>
      </w:r>
      <w:r>
        <w:rPr>
          <w:rFonts w:ascii="Verdana" w:hAnsi="Verdana" w:eastAsia="Verdana" w:cs="Verdana"/>
          <w:sz w:val="30"/>
        </w:rPr>
        <w:t>异教徒对动物世界的看法既不同于基督教，也不同于世俗主义。</w:t>
      </w:r>
    </w:p>
    <w:p>
      <w:pPr>
        <w:spacing w:after="3" w:line="248" w:lineRule="auto"/>
        <w:ind w:left="-4" w:right="15" w:hanging="10"/>
        <w:rPr>
          <w:rFonts w:ascii="Verdana" w:hAnsi="Verdana" w:eastAsia="Verdana" w:cs="Verdana"/>
          <w:sz w:val="30"/>
        </w:rPr>
      </w:pPr>
      <w:r>
        <w:rPr>
          <w:rFonts w:ascii="Verdana" w:hAnsi="Verdana" w:eastAsia="Verdana" w:cs="Verdana"/>
          <w:sz w:val="30"/>
        </w:rPr>
        <w:t>As I understand it, Todd thinks a local naledi community used the cave as a family crypt or cemetery for its own dead.</w:t>
      </w:r>
      <w:r>
        <w:rPr>
          <w:rFonts w:ascii="Verdana" w:hAnsi="Verdana" w:eastAsia="Verdana" w:cs="Verdana"/>
          <w:sz w:val="30"/>
        </w:rPr>
        <w:br w:type="textWrapping"/>
      </w:r>
      <w:r>
        <w:rPr>
          <w:rFonts w:ascii="Verdana" w:hAnsi="Verdana" w:eastAsia="Verdana" w:cs="Verdana"/>
          <w:sz w:val="30"/>
        </w:rPr>
        <w:t>据我理解，托德（Todd）认为当地的纳莱迪（naledi）社群将该洞穴用作其自身死者的家族墓穴或墓地。</w:t>
      </w:r>
      <w:r>
        <w:rPr>
          <w:rFonts w:ascii="Verdana" w:hAnsi="Verdana" w:eastAsia="Verdana" w:cs="Verdana"/>
          <w:sz w:val="30"/>
        </w:rPr>
        <w:br w:type="textWrapping"/>
      </w:r>
      <w:r>
        <w:rPr>
          <w:rFonts w:ascii="Verdana" w:hAnsi="Verdana" w:eastAsia="Verdana" w:cs="Verdana"/>
          <w:sz w:val="30"/>
        </w:rPr>
        <w:t>That's possible.</w:t>
      </w:r>
      <w:r>
        <w:rPr>
          <w:rFonts w:ascii="Verdana" w:hAnsi="Verdana" w:eastAsia="Verdana" w:cs="Verdana"/>
          <w:sz w:val="30"/>
        </w:rPr>
        <w:br w:type="textWrapping"/>
      </w:r>
      <w:r>
        <w:rPr>
          <w:rFonts w:ascii="Verdana" w:hAnsi="Verdana" w:eastAsia="Verdana" w:cs="Verdana"/>
          <w:sz w:val="30"/>
        </w:rPr>
        <w:t>那是有可能的。</w:t>
      </w:r>
    </w:p>
    <w:p>
      <w:pPr>
        <w:spacing w:after="3" w:line="248" w:lineRule="auto"/>
        <w:ind w:left="-4" w:right="15" w:hanging="10"/>
        <w:rPr>
          <w:rFonts w:ascii="Verdana" w:hAnsi="Verdana" w:eastAsia="Verdana" w:cs="Verdana"/>
          <w:sz w:val="30"/>
        </w:rPr>
      </w:pPr>
      <w:r>
        <w:rPr>
          <w:rFonts w:ascii="Verdana" w:hAnsi="Verdana" w:eastAsia="Verdana" w:cs="Verdana"/>
          <w:sz w:val="30"/>
        </w:rPr>
        <w:t>But I'm questioning a non sequitur in the argument.</w:t>
      </w:r>
      <w:r>
        <w:rPr>
          <w:rFonts w:ascii="Verdana" w:hAnsi="Verdana" w:eastAsia="Verdana" w:cs="Verdana"/>
          <w:sz w:val="30"/>
        </w:rPr>
        <w:br w:type="textWrapping"/>
      </w:r>
      <w:r>
        <w:rPr>
          <w:rFonts w:ascii="Verdana" w:hAnsi="Verdana" w:eastAsia="Verdana" w:cs="Verdana"/>
          <w:sz w:val="30"/>
        </w:rPr>
        <w:t>但我质疑的是论证中的一个不合逻辑的推论。</w:t>
      </w:r>
      <w:r>
        <w:rPr>
          <w:rFonts w:ascii="Verdana" w:hAnsi="Verdana" w:eastAsia="Verdana" w:cs="Verdana"/>
          <w:sz w:val="30"/>
        </w:rPr>
        <w:br w:type="textWrapping"/>
      </w:r>
      <w:r>
        <w:rPr>
          <w:rFonts w:ascii="Verdana" w:hAnsi="Verdana" w:eastAsia="Verdana" w:cs="Verdana"/>
          <w:sz w:val="30"/>
        </w:rPr>
        <w:t>The inference that if burial presumes human intelligence, and the remains are naledi, then they were buried by naledi–in which case naledi were human.</w:t>
      </w:r>
      <w:r>
        <w:rPr>
          <w:rFonts w:ascii="Verdana" w:hAnsi="Verdana" w:eastAsia="Verdana" w:cs="Verdana"/>
          <w:sz w:val="30"/>
        </w:rPr>
        <w:br w:type="textWrapping"/>
      </w:r>
      <w:r>
        <w:rPr>
          <w:rFonts w:ascii="Verdana" w:hAnsi="Verdana" w:eastAsia="Verdana" w:cs="Verdana"/>
          <w:sz w:val="30"/>
        </w:rPr>
        <w:t>即，如果埋葬意味着人类智能，并且遗骸是纳莱迪（naledi）的，那么它们就是被纳莱迪（naledi）埋葬的——在这种情况下，纳莱迪（naledi）就是人类。</w:t>
      </w:r>
      <w:r>
        <w:rPr>
          <w:rFonts w:ascii="Verdana" w:hAnsi="Verdana" w:eastAsia="Verdana" w:cs="Verdana"/>
          <w:sz w:val="30"/>
        </w:rPr>
        <w:br w:type="textWrapping"/>
      </w:r>
      <w:r>
        <w:rPr>
          <w:rFonts w:ascii="Verdana" w:hAnsi="Verdana" w:eastAsia="Verdana" w:cs="Verdana"/>
          <w:sz w:val="30"/>
        </w:rPr>
        <w:t>Naledi buried their own kind.</w:t>
      </w:r>
      <w:r>
        <w:rPr>
          <w:rFonts w:ascii="Verdana" w:hAnsi="Verdana" w:eastAsia="Verdana" w:cs="Verdana"/>
          <w:sz w:val="30"/>
        </w:rPr>
        <w:br w:type="textWrapping"/>
      </w:r>
      <w:r>
        <w:rPr>
          <w:rFonts w:ascii="Verdana" w:hAnsi="Verdana" w:eastAsia="Verdana" w:cs="Verdana"/>
          <w:sz w:val="30"/>
        </w:rPr>
        <w:t>纳莱迪（Naledi）埋葬了他们自己的同类。</w:t>
      </w:r>
    </w:p>
    <w:p>
      <w:pPr>
        <w:spacing w:after="3" w:line="248" w:lineRule="auto"/>
        <w:ind w:left="-4" w:right="15" w:hanging="10"/>
        <w:rPr>
          <w:rFonts w:ascii="Verdana" w:hAnsi="Verdana" w:eastAsia="Verdana" w:cs="Verdana"/>
          <w:sz w:val="30"/>
        </w:rPr>
      </w:pPr>
      <w:r>
        <w:rPr>
          <w:rFonts w:ascii="Verdana" w:hAnsi="Verdana" w:eastAsia="Verdana" w:cs="Verdana"/>
          <w:sz w:val="30"/>
        </w:rPr>
        <w:t>I'm documenting the fact that ancient humans sometimes bury animals.</w:t>
      </w:r>
      <w:r>
        <w:rPr>
          <w:rFonts w:ascii="Verdana" w:hAnsi="Verdana" w:eastAsia="Verdana" w:cs="Verdana"/>
          <w:sz w:val="30"/>
        </w:rPr>
        <w:br w:type="textWrapping"/>
      </w:r>
      <w:r>
        <w:rPr>
          <w:rFonts w:ascii="Verdana" w:hAnsi="Verdana" w:eastAsia="Verdana" w:cs="Verdana"/>
          <w:sz w:val="30"/>
        </w:rPr>
        <w:t>我正在记录古代人类有时会埋葬动物这一事实。</w:t>
      </w:r>
      <w:r>
        <w:rPr>
          <w:rFonts w:ascii="Verdana" w:hAnsi="Verdana" w:eastAsia="Verdana" w:cs="Verdana"/>
          <w:sz w:val="30"/>
        </w:rPr>
        <w:br w:type="textWrapping"/>
      </w:r>
      <w:r>
        <w:rPr>
          <w:rFonts w:ascii="Verdana" w:hAnsi="Verdana" w:eastAsia="Verdana" w:cs="Verdana"/>
          <w:sz w:val="30"/>
        </w:rPr>
        <w:t>Some ancient humans have a cult of animals.</w:t>
      </w:r>
      <w:r>
        <w:rPr>
          <w:rFonts w:ascii="Verdana" w:hAnsi="Verdana" w:eastAsia="Verdana" w:cs="Verdana"/>
          <w:sz w:val="30"/>
        </w:rPr>
        <w:br w:type="textWrapping"/>
      </w:r>
      <w:r>
        <w:rPr>
          <w:rFonts w:ascii="Verdana" w:hAnsi="Verdana" w:eastAsia="Verdana" w:cs="Verdana"/>
          <w:sz w:val="30"/>
        </w:rPr>
        <w:t>一些古代人类有动物崇拜。</w:t>
      </w:r>
      <w:r>
        <w:rPr>
          <w:rFonts w:ascii="Verdana" w:hAnsi="Verdana" w:eastAsia="Verdana" w:cs="Verdana"/>
          <w:sz w:val="30"/>
        </w:rPr>
        <w:br w:type="textWrapping"/>
      </w:r>
      <w:r>
        <w:rPr>
          <w:rFonts w:ascii="Verdana" w:hAnsi="Verdana" w:eastAsia="Verdana" w:cs="Verdana"/>
          <w:sz w:val="30"/>
        </w:rPr>
        <w:t>Theriolatry.</w:t>
      </w:r>
      <w:r>
        <w:rPr>
          <w:rFonts w:ascii="Verdana" w:hAnsi="Verdana" w:eastAsia="Verdana" w:cs="Verdana"/>
          <w:sz w:val="30"/>
        </w:rPr>
        <w:br w:type="textWrapping"/>
      </w:r>
      <w:r>
        <w:rPr>
          <w:rFonts w:ascii="Verdana" w:hAnsi="Verdana" w:eastAsia="Verdana" w:cs="Verdana"/>
          <w:sz w:val="30"/>
        </w:rPr>
        <w:t>动物崇拜（Theriolatry）。</w:t>
      </w:r>
      <w:r>
        <w:rPr>
          <w:rFonts w:ascii="Verdana" w:hAnsi="Verdana" w:eastAsia="Verdana" w:cs="Verdana"/>
          <w:sz w:val="30"/>
        </w:rPr>
        <w:br w:type="textWrapping"/>
      </w:r>
      <w:r>
        <w:rPr>
          <w:rFonts w:ascii="Verdana" w:hAnsi="Verdana" w:eastAsia="Verdana" w:cs="Verdana"/>
          <w:sz w:val="30"/>
        </w:rPr>
        <w:t>They attack sacral significance to some animals.</w:t>
      </w:r>
      <w:r>
        <w:rPr>
          <w:rFonts w:ascii="Verdana" w:hAnsi="Verdana" w:eastAsia="Verdana" w:cs="Verdana"/>
          <w:sz w:val="30"/>
        </w:rPr>
        <w:br w:type="textWrapping"/>
      </w:r>
      <w:r>
        <w:rPr>
          <w:rFonts w:ascii="Verdana" w:hAnsi="Verdana" w:eastAsia="Verdana" w:cs="Verdana"/>
          <w:sz w:val="30"/>
        </w:rPr>
        <w:t>他们赋予某些动物神圣的意义。</w:t>
      </w:r>
      <w:r>
        <w:rPr>
          <w:rFonts w:ascii="Verdana" w:hAnsi="Verdana" w:eastAsia="Verdana" w:cs="Verdana"/>
          <w:sz w:val="30"/>
        </w:rPr>
        <w:br w:type="textWrapping"/>
      </w:r>
      <w:r>
        <w:rPr>
          <w:rFonts w:ascii="Verdana" w:hAnsi="Verdana" w:eastAsia="Verdana" w:cs="Verdana"/>
          <w:sz w:val="30"/>
        </w:rPr>
        <w:t>As a result, they go to some trouble in disposing of the remains (e.g. burial, mummification).</w:t>
      </w:r>
      <w:r>
        <w:rPr>
          <w:rFonts w:ascii="Verdana" w:hAnsi="Verdana" w:eastAsia="Verdana" w:cs="Verdana"/>
          <w:sz w:val="30"/>
        </w:rPr>
        <w:br w:type="textWrapping"/>
      </w:r>
      <w:r>
        <w:rPr>
          <w:rFonts w:ascii="Verdana" w:hAnsi="Verdana" w:eastAsia="Verdana" w:cs="Verdana"/>
          <w:sz w:val="30"/>
        </w:rPr>
        <w:t>因此，他们在处理遗骸（例如埋葬、木乃伊化）方面会费些周折。</w:t>
      </w:r>
      <w:r>
        <w:rPr>
          <w:rFonts w:ascii="Verdana" w:hAnsi="Verdana" w:eastAsia="Verdana" w:cs="Verdana"/>
          <w:sz w:val="30"/>
        </w:rPr>
        <w:br w:type="textWrapping"/>
      </w:r>
      <w:r>
        <w:rPr>
          <w:rFonts w:ascii="Verdana" w:hAnsi="Verdana" w:eastAsia="Verdana" w:cs="Verdana"/>
          <w:sz w:val="30"/>
        </w:rPr>
        <w:t>So it's possible that the naledi remains are extinct apes.</w:t>
      </w:r>
      <w:r>
        <w:rPr>
          <w:rFonts w:ascii="Verdana" w:hAnsi="Verdana" w:eastAsia="Verdana" w:cs="Verdana"/>
          <w:sz w:val="30"/>
        </w:rPr>
        <w:br w:type="textWrapping"/>
      </w:r>
      <w:r>
        <w:rPr>
          <w:rFonts w:ascii="Verdana" w:hAnsi="Verdana" w:eastAsia="Verdana" w:cs="Verdana"/>
          <w:sz w:val="30"/>
        </w:rPr>
        <w:t>所以纳莱迪（naledi）遗骸可能是已灭绝的猿类。</w:t>
      </w:r>
    </w:p>
    <w:p>
      <w:pPr>
        <w:spacing w:after="3" w:line="248" w:lineRule="auto"/>
        <w:ind w:left="-4" w:right="15" w:hanging="10"/>
        <w:rPr>
          <w:rFonts w:ascii="Verdana" w:hAnsi="Verdana" w:eastAsia="Verdana" w:cs="Verdana"/>
          <w:sz w:val="30"/>
        </w:rPr>
      </w:pPr>
      <w:r>
        <w:rPr>
          <w:rFonts w:ascii="Verdana" w:hAnsi="Verdana" w:eastAsia="Verdana" w:cs="Verdana"/>
          <w:sz w:val="30"/>
        </w:rPr>
        <w:t>And that might be more consistent with the subhuman brain size.</w:t>
      </w:r>
      <w:r>
        <w:rPr>
          <w:rFonts w:ascii="Verdana" w:hAnsi="Verdana" w:eastAsia="Verdana" w:cs="Verdana"/>
          <w:sz w:val="30"/>
        </w:rPr>
        <w:br w:type="textWrapping"/>
      </w:r>
      <w:r>
        <w:rPr>
          <w:rFonts w:ascii="Verdana" w:hAnsi="Verdana" w:eastAsia="Verdana" w:cs="Verdana"/>
          <w:sz w:val="30"/>
        </w:rPr>
        <w:t>那可能与次人类的大脑尺寸更为一致。</w:t>
      </w:r>
      <w:r>
        <w:rPr>
          <w:rFonts w:ascii="Verdana" w:hAnsi="Verdana" w:eastAsia="Verdana" w:cs="Verdana"/>
          <w:sz w:val="30"/>
        </w:rPr>
        <w:br w:type="textWrapping"/>
      </w:r>
      <w:r>
        <w:rPr>
          <w:rFonts w:ascii="Verdana" w:hAnsi="Verdana" w:eastAsia="Verdana" w:cs="Verdana"/>
          <w:sz w:val="30"/>
        </w:rPr>
        <w:t>That's not what we normally associate with an adult human brain.</w:t>
      </w:r>
      <w:r>
        <w:rPr>
          <w:rFonts w:ascii="Verdana" w:hAnsi="Verdana" w:eastAsia="Verdana" w:cs="Verdana"/>
          <w:sz w:val="30"/>
        </w:rPr>
        <w:br w:type="textWrapping"/>
      </w:r>
      <w:r>
        <w:rPr>
          <w:rFonts w:ascii="Verdana" w:hAnsi="Verdana" w:eastAsia="Verdana" w:cs="Verdana"/>
          <w:sz w:val="30"/>
        </w:rPr>
        <w:t>那不是我们通常与成人大脑联系起来的东西。</w:t>
      </w:r>
    </w:p>
    <w:p>
      <w:pPr>
        <w:spacing w:after="3" w:line="248" w:lineRule="auto"/>
        <w:ind w:left="-4" w:right="15" w:hanging="10"/>
        <w:rPr>
          <w:rFonts w:ascii="Verdana" w:hAnsi="Verdana" w:eastAsia="Verdana" w:cs="Verdana"/>
          <w:sz w:val="30"/>
        </w:rPr>
      </w:pPr>
      <w:r>
        <w:rPr>
          <w:rFonts w:ascii="Verdana" w:hAnsi="Verdana" w:eastAsia="Verdana" w:cs="Verdana"/>
          <w:sz w:val="30"/>
        </w:rPr>
        <w:t>Modularity</w:t>
      </w:r>
      <w:r>
        <w:rPr>
          <w:rFonts w:ascii="Verdana" w:hAnsi="Verdana" w:eastAsia="Verdana" w:cs="Verdana"/>
          <w:sz w:val="30"/>
        </w:rPr>
        <w:br w:type="textWrapping"/>
      </w:r>
      <w:r>
        <w:rPr>
          <w:rFonts w:ascii="Verdana" w:hAnsi="Verdana" w:eastAsia="Verdana" w:cs="Verdana"/>
          <w:sz w:val="30"/>
        </w:rPr>
        <w:t>模块性</w:t>
      </w:r>
    </w:p>
    <w:p>
      <w:pPr>
        <w:spacing w:after="3" w:line="248" w:lineRule="auto"/>
        <w:ind w:left="-4" w:right="15" w:hanging="10"/>
        <w:rPr>
          <w:rFonts w:ascii="Verdana" w:hAnsi="Verdana" w:eastAsia="Verdana" w:cs="Verdana"/>
          <w:sz w:val="30"/>
        </w:rPr>
      </w:pPr>
      <w:r>
        <w:rPr>
          <w:rFonts w:ascii="Verdana" w:hAnsi="Verdana" w:eastAsia="Verdana" w:cs="Verdana"/>
          <w:sz w:val="30"/>
        </w:rPr>
        <w:t>One of the challenges to creationism is explaining similarity between different species.</w:t>
      </w:r>
      <w:r>
        <w:rPr>
          <w:rFonts w:ascii="Verdana" w:hAnsi="Verdana" w:eastAsia="Verdana" w:cs="Verdana"/>
          <w:sz w:val="30"/>
        </w:rPr>
        <w:br w:type="textWrapping"/>
      </w:r>
      <w:r>
        <w:rPr>
          <w:rFonts w:ascii="Verdana" w:hAnsi="Verdana" w:eastAsia="Verdana" w:cs="Verdana"/>
          <w:sz w:val="30"/>
        </w:rPr>
        <w:t>创造论面临的挑战之一是解释不同物种之间的相似性。</w:t>
      </w:r>
    </w:p>
    <w:p>
      <w:pPr>
        <w:spacing w:after="3" w:line="248" w:lineRule="auto"/>
        <w:ind w:left="-4" w:right="15" w:hanging="10"/>
        <w:rPr>
          <w:rFonts w:ascii="Verdana" w:hAnsi="Verdana" w:eastAsia="Verdana" w:cs="Verdana"/>
          <w:sz w:val="30"/>
        </w:rPr>
      </w:pPr>
      <w:r>
        <w:rPr>
          <w:rFonts w:ascii="Verdana" w:hAnsi="Verdana" w:eastAsia="Verdana" w:cs="Verdana"/>
          <w:sz w:val="30"/>
        </w:rPr>
        <w:t>The evolutionary explanation is generally that they are similar because they share a common ancestor.</w:t>
      </w:r>
      <w:r>
        <w:rPr>
          <w:rFonts w:ascii="Verdana" w:hAnsi="Verdana" w:eastAsia="Verdana" w:cs="Verdana"/>
          <w:sz w:val="30"/>
        </w:rPr>
        <w:br w:type="textWrapping"/>
      </w:r>
      <w:r>
        <w:rPr>
          <w:rFonts w:ascii="Verdana" w:hAnsi="Verdana" w:eastAsia="Verdana" w:cs="Verdana"/>
          <w:sz w:val="30"/>
        </w:rPr>
        <w:t>进化论的解释通常是，它们相似是因为它们共享一个共同的祖先。</w:t>
      </w:r>
      <w:r>
        <w:rPr>
          <w:rFonts w:ascii="Verdana" w:hAnsi="Verdana" w:eastAsia="Verdana" w:cs="Verdana"/>
          <w:sz w:val="30"/>
        </w:rPr>
        <w:br w:type="textWrapping"/>
      </w:r>
      <w:r>
        <w:rPr>
          <w:rFonts w:ascii="Verdana" w:hAnsi="Verdana" w:eastAsia="Verdana" w:cs="Verdana"/>
          <w:sz w:val="30"/>
        </w:rPr>
        <w:t>Mind you, the evolutionary inference is not that straightforward since evolutionists also believe that some similarities developed independently.</w:t>
      </w:r>
      <w:r>
        <w:rPr>
          <w:rFonts w:ascii="Verdana" w:hAnsi="Verdana" w:eastAsia="Verdana" w:cs="Verdana"/>
          <w:sz w:val="30"/>
        </w:rPr>
        <w:br w:type="textWrapping"/>
      </w:r>
      <w:r>
        <w:rPr>
          <w:rFonts w:ascii="Verdana" w:hAnsi="Verdana" w:eastAsia="Verdana" w:cs="Verdana"/>
          <w:sz w:val="30"/>
        </w:rPr>
        <w:t>请注意，进化论的推断并非那么直接，因为进化论者也相信某些相似性是独立发展出来的。</w:t>
      </w:r>
    </w:p>
    <w:p>
      <w:pPr>
        <w:spacing w:after="3" w:line="248" w:lineRule="auto"/>
        <w:ind w:left="-4" w:right="15" w:hanging="10"/>
        <w:rPr>
          <w:rFonts w:ascii="Verdana" w:hAnsi="Verdana" w:eastAsia="Verdana" w:cs="Verdana"/>
          <w:sz w:val="30"/>
        </w:rPr>
      </w:pPr>
      <w:r>
        <w:rPr>
          <w:rFonts w:ascii="Verdana" w:hAnsi="Verdana" w:eastAsia="Verdana" w:cs="Verdana"/>
          <w:sz w:val="30"/>
        </w:rPr>
        <w:t>Alternative creationist explanations include common design and common function.</w:t>
      </w:r>
      <w:r>
        <w:rPr>
          <w:rFonts w:ascii="Verdana" w:hAnsi="Verdana" w:eastAsia="Verdana" w:cs="Verdana"/>
          <w:sz w:val="30"/>
        </w:rPr>
        <w:br w:type="textWrapping"/>
      </w:r>
      <w:r>
        <w:rPr>
          <w:rFonts w:ascii="Verdana" w:hAnsi="Verdana" w:eastAsia="Verdana" w:cs="Verdana"/>
          <w:sz w:val="30"/>
        </w:rPr>
        <w:t>创造论的其他解释包括共同设计和共同功能。</w:t>
      </w:r>
      <w:r>
        <w:rPr>
          <w:rFonts w:ascii="Verdana" w:hAnsi="Verdana" w:eastAsia="Verdana" w:cs="Verdana"/>
          <w:sz w:val="30"/>
        </w:rPr>
        <w:br w:type="textWrapping"/>
      </w:r>
      <w:r>
        <w:rPr>
          <w:rFonts w:ascii="Verdana" w:hAnsi="Verdana" w:eastAsia="Verdana" w:cs="Verdana"/>
          <w:sz w:val="30"/>
        </w:rPr>
        <w:t>Both have some explanatory value, but they are too generic to account for certain kinds of similarities.</w:t>
      </w:r>
      <w:r>
        <w:rPr>
          <w:rFonts w:ascii="Verdana" w:hAnsi="Verdana" w:eastAsia="Verdana" w:cs="Verdana"/>
          <w:sz w:val="30"/>
        </w:rPr>
        <w:br w:type="textWrapping"/>
      </w:r>
      <w:r>
        <w:rPr>
          <w:rFonts w:ascii="Verdana" w:hAnsi="Verdana" w:eastAsia="Verdana" w:cs="Verdana"/>
          <w:sz w:val="30"/>
        </w:rPr>
        <w:t>两者都有一定的解释价值，但它们过于笼统，无法解释某些类型的相似性。</w:t>
      </w:r>
    </w:p>
    <w:p>
      <w:pPr>
        <w:spacing w:after="3" w:line="248" w:lineRule="auto"/>
        <w:ind w:left="-4" w:right="15" w:hanging="10"/>
        <w:rPr>
          <w:rFonts w:ascii="Verdana" w:hAnsi="Verdana" w:eastAsia="Verdana" w:cs="Verdana"/>
          <w:sz w:val="30"/>
        </w:rPr>
      </w:pPr>
      <w:r>
        <w:rPr>
          <w:rFonts w:ascii="Verdana" w:hAnsi="Verdana" w:eastAsia="Verdana" w:cs="Verdana"/>
          <w:sz w:val="30"/>
        </w:rPr>
        <w:t>Between about 20-33 min. in this presentation:</w:t>
      </w:r>
      <w:r>
        <w:rPr>
          <w:rFonts w:ascii="Verdana" w:hAnsi="Verdana" w:eastAsia="Verdana" w:cs="Verdana"/>
          <w:sz w:val="30"/>
        </w:rPr>
        <w:br w:type="textWrapping"/>
      </w:r>
      <w:r>
        <w:rPr>
          <w:rFonts w:ascii="Verdana" w:hAnsi="Verdana" w:eastAsia="Verdana" w:cs="Verdana"/>
          <w:sz w:val="30"/>
        </w:rPr>
        <w:t>在这个演示文稿中约20-33分钟之间：</w:t>
      </w:r>
    </w:p>
    <w:p>
      <w:pPr>
        <w:spacing w:after="3" w:line="248" w:lineRule="auto"/>
        <w:ind w:left="-4" w:right="15" w:hanging="10"/>
        <w:rPr>
          <w:rFonts w:ascii="Verdana" w:hAnsi="Verdana" w:eastAsia="Verdana" w:cs="Verdana"/>
          <w:sz w:val="30"/>
        </w:rPr>
      </w:pPr>
      <w:r>
        <w:rPr>
          <w:rFonts w:ascii="Verdana" w:hAnsi="Verdana" w:eastAsia="Verdana" w:cs="Verdana"/>
          <w:sz w:val="30"/>
        </w:rPr>
        <w:t>h p://toddcwood.blogspot.com/2017/06/ighconference-monday.html</w:t>
      </w:r>
      <w:r>
        <w:rPr>
          <w:rFonts w:ascii="Verdana" w:hAnsi="Verdana" w:eastAsia="Verdana" w:cs="Verdana"/>
          <w:sz w:val="30"/>
        </w:rPr>
        <w:br w:type="textWrapping"/>
      </w:r>
      <w:r>
        <w:rPr>
          <w:rFonts w:ascii="Verdana" w:hAnsi="Verdana" w:eastAsia="Verdana" w:cs="Verdana"/>
          <w:sz w:val="30"/>
        </w:rPr>
        <w:t>h p://toddcwood.blogspot.com/2017/06/ighconference-monday.html</w:t>
      </w:r>
    </w:p>
    <w:p>
      <w:pPr>
        <w:spacing w:after="3" w:line="248" w:lineRule="auto"/>
        <w:ind w:left="-4" w:right="15" w:hanging="10"/>
        <w:rPr>
          <w:rFonts w:ascii="Verdana" w:hAnsi="Verdana" w:eastAsia="Verdana" w:cs="Verdana"/>
          <w:sz w:val="30"/>
        </w:rPr>
      </w:pPr>
      <w:r>
        <w:rPr>
          <w:rFonts w:ascii="Verdana" w:hAnsi="Verdana" w:eastAsia="Verdana" w:cs="Verdana"/>
          <w:sz w:val="30"/>
        </w:rPr>
        <w:t>Todd Wood reviews the stock explanations, then offers a different proposal.</w:t>
      </w:r>
      <w:r>
        <w:rPr>
          <w:rFonts w:ascii="Verdana" w:hAnsi="Verdana" w:eastAsia="Verdana" w:cs="Verdana"/>
          <w:sz w:val="30"/>
        </w:rPr>
        <w:br w:type="textWrapping"/>
      </w:r>
      <w:r>
        <w:rPr>
          <w:rFonts w:ascii="Verdana" w:hAnsi="Verdana" w:eastAsia="Verdana" w:cs="Verdana"/>
          <w:sz w:val="30"/>
        </w:rPr>
        <w:t>托德·伍德（Todd Wood）回顾了那些现成的解释，然后提出了一个不同的建议。</w:t>
      </w:r>
      <w:r>
        <w:rPr>
          <w:rFonts w:ascii="Verdana" w:hAnsi="Verdana" w:eastAsia="Verdana" w:cs="Verdana"/>
          <w:sz w:val="30"/>
        </w:rPr>
        <w:br w:type="textWrapping"/>
      </w:r>
      <w:r>
        <w:rPr>
          <w:rFonts w:ascii="Verdana" w:hAnsi="Verdana" w:eastAsia="Verdana" w:cs="Verdana"/>
          <w:sz w:val="30"/>
        </w:rPr>
        <w:t>He draws an analogy between genomic modularity and language.</w:t>
      </w:r>
      <w:r>
        <w:rPr>
          <w:rFonts w:ascii="Verdana" w:hAnsi="Verdana" w:eastAsia="Verdana" w:cs="Verdana"/>
          <w:sz w:val="30"/>
        </w:rPr>
        <w:br w:type="textWrapping"/>
      </w:r>
      <w:r>
        <w:rPr>
          <w:rFonts w:ascii="Verdana" w:hAnsi="Verdana" w:eastAsia="Verdana" w:cs="Verdana"/>
          <w:sz w:val="30"/>
        </w:rPr>
        <w:t>他将基因组模块性与语言进行了类比。</w:t>
      </w:r>
    </w:p>
    <w:p>
      <w:pPr>
        <w:spacing w:after="3" w:line="248" w:lineRule="auto"/>
        <w:ind w:left="-4" w:right="15" w:hanging="10"/>
        <w:rPr>
          <w:rFonts w:ascii="Verdana" w:hAnsi="Verdana" w:eastAsia="Verdana" w:cs="Verdana"/>
          <w:sz w:val="30"/>
        </w:rPr>
      </w:pPr>
      <w:r>
        <w:rPr>
          <w:rFonts w:ascii="Verdana" w:hAnsi="Verdana" w:eastAsia="Verdana" w:cs="Verdana"/>
          <w:sz w:val="30"/>
        </w:rPr>
        <w:t>If you compare two texts in same language, they will share many similarities.</w:t>
      </w:r>
      <w:r>
        <w:rPr>
          <w:rFonts w:ascii="Verdana" w:hAnsi="Verdana" w:eastAsia="Verdana" w:cs="Verdana"/>
          <w:sz w:val="30"/>
        </w:rPr>
        <w:br w:type="textWrapping"/>
      </w:r>
      <w:r>
        <w:rPr>
          <w:rFonts w:ascii="Verdana" w:hAnsi="Verdana" w:eastAsia="Verdana" w:cs="Verdana"/>
          <w:sz w:val="30"/>
        </w:rPr>
        <w:t>如果你比较同一语言的两个文本，它们会有许多相似之处。</w:t>
      </w:r>
      <w:r>
        <w:rPr>
          <w:rFonts w:ascii="Verdana" w:hAnsi="Verdana" w:eastAsia="Verdana" w:cs="Verdana"/>
          <w:sz w:val="30"/>
        </w:rPr>
        <w:br w:type="textWrapping"/>
      </w:r>
      <w:r>
        <w:rPr>
          <w:rFonts w:ascii="Verdana" w:hAnsi="Verdana" w:eastAsia="Verdana" w:cs="Verdana"/>
          <w:sz w:val="30"/>
        </w:rPr>
        <w:t>Is that because they have a common ancestor?</w:t>
      </w:r>
      <w:r>
        <w:rPr>
          <w:rFonts w:ascii="Verdana" w:hAnsi="Verdana" w:eastAsia="Verdana" w:cs="Verdana"/>
          <w:sz w:val="30"/>
        </w:rPr>
        <w:br w:type="textWrapping"/>
      </w:r>
      <w:r>
        <w:rPr>
          <w:rFonts w:ascii="Verdana" w:hAnsi="Verdana" w:eastAsia="Verdana" w:cs="Verdana"/>
          <w:sz w:val="30"/>
        </w:rPr>
        <w:t>这是因为它们有共同的祖先吗？</w:t>
      </w:r>
      <w:r>
        <w:rPr>
          <w:rFonts w:ascii="Verdana" w:hAnsi="Verdana" w:eastAsia="Verdana" w:cs="Verdana"/>
          <w:sz w:val="30"/>
        </w:rPr>
        <w:br w:type="textWrapping"/>
      </w:r>
      <w:r>
        <w:rPr>
          <w:rFonts w:ascii="Verdana" w:hAnsi="Verdana" w:eastAsia="Verdana" w:cs="Verdana"/>
          <w:sz w:val="30"/>
        </w:rPr>
        <w:t>Generally, that's not the explanation.</w:t>
      </w:r>
      <w:r>
        <w:rPr>
          <w:rFonts w:ascii="Verdana" w:hAnsi="Verdana" w:eastAsia="Verdana" w:cs="Verdana"/>
          <w:sz w:val="30"/>
        </w:rPr>
        <w:br w:type="textWrapping"/>
      </w:r>
      <w:r>
        <w:rPr>
          <w:rFonts w:ascii="Verdana" w:hAnsi="Verdana" w:eastAsia="Verdana" w:cs="Verdana"/>
          <w:sz w:val="30"/>
        </w:rPr>
        <w:t>通常，那不是解释。</w:t>
      </w:r>
    </w:p>
    <w:p>
      <w:pPr>
        <w:spacing w:after="3" w:line="248" w:lineRule="auto"/>
        <w:ind w:left="-4" w:right="15" w:hanging="10"/>
        <w:rPr>
          <w:rFonts w:ascii="Verdana" w:hAnsi="Verdana" w:eastAsia="Verdana" w:cs="Verdana"/>
          <w:sz w:val="30"/>
        </w:rPr>
      </w:pPr>
      <w:r>
        <w:rPr>
          <w:rFonts w:ascii="Verdana" w:hAnsi="Verdana" w:eastAsia="Verdana" w:cs="Verdana"/>
          <w:sz w:val="30"/>
        </w:rPr>
        <w:t>The reason, rather, is that a language has limited characters (alphabet) and limited vocabulary.</w:t>
      </w:r>
      <w:r>
        <w:rPr>
          <w:rFonts w:ascii="Verdana" w:hAnsi="Verdana" w:eastAsia="Verdana" w:cs="Verdana"/>
          <w:sz w:val="30"/>
        </w:rPr>
        <w:br w:type="textWrapping"/>
      </w:r>
      <w:r>
        <w:rPr>
          <w:rFonts w:ascii="Verdana" w:hAnsi="Verdana" w:eastAsia="Verdana" w:cs="Verdana"/>
          <w:sz w:val="30"/>
        </w:rPr>
        <w:t>原因反而是，一种语言的字符（字母表）有限，词汇量也有限。</w:t>
      </w:r>
      <w:r>
        <w:rPr>
          <w:rFonts w:ascii="Verdana" w:hAnsi="Verdana" w:eastAsia="Verdana" w:cs="Verdana"/>
          <w:sz w:val="30"/>
        </w:rPr>
        <w:br w:type="textWrapping"/>
      </w:r>
      <w:r>
        <w:rPr>
          <w:rFonts w:ascii="Verdana" w:hAnsi="Verdana" w:eastAsia="Verdana" w:cs="Verdana"/>
          <w:sz w:val="30"/>
        </w:rPr>
        <w:t>Likewise, it has a standard syntax.</w:t>
      </w:r>
      <w:r>
        <w:rPr>
          <w:rFonts w:ascii="Verdana" w:hAnsi="Verdana" w:eastAsia="Verdana" w:cs="Verdana"/>
          <w:sz w:val="30"/>
        </w:rPr>
        <w:br w:type="textWrapping"/>
      </w:r>
      <w:r>
        <w:rPr>
          <w:rFonts w:ascii="Verdana" w:hAnsi="Verdana" w:eastAsia="Verdana" w:cs="Verdana"/>
          <w:sz w:val="30"/>
        </w:rPr>
        <w:t>同样，它有标准的句法。</w:t>
      </w:r>
      <w:r>
        <w:rPr>
          <w:rFonts w:ascii="Verdana" w:hAnsi="Verdana" w:eastAsia="Verdana" w:cs="Verdana"/>
          <w:sz w:val="30"/>
        </w:rPr>
        <w:br w:type="textWrapping"/>
      </w:r>
      <w:r>
        <w:rPr>
          <w:rFonts w:ascii="Verdana" w:hAnsi="Verdana" w:eastAsia="Verdana" w:cs="Verdana"/>
          <w:sz w:val="30"/>
        </w:rPr>
        <w:t>As a result, two texts have many repeated words and grammatical forms.</w:t>
      </w:r>
      <w:r>
        <w:rPr>
          <w:rFonts w:ascii="Verdana" w:hAnsi="Verdana" w:eastAsia="Verdana" w:cs="Verdana"/>
          <w:sz w:val="30"/>
        </w:rPr>
        <w:br w:type="textWrapping"/>
      </w:r>
      <w:r>
        <w:rPr>
          <w:rFonts w:ascii="Verdana" w:hAnsi="Verdana" w:eastAsia="Verdana" w:cs="Verdana"/>
          <w:sz w:val="30"/>
        </w:rPr>
        <w:t>因此，两个文本有许多重复的词语和语法形式。</w:t>
      </w:r>
    </w:p>
    <w:p>
      <w:pPr>
        <w:spacing w:after="3" w:line="248" w:lineRule="auto"/>
        <w:ind w:left="-4" w:right="15" w:hanging="10"/>
        <w:rPr>
          <w:rFonts w:ascii="Verdana" w:hAnsi="Verdana" w:eastAsia="Verdana" w:cs="Verdana"/>
          <w:sz w:val="30"/>
        </w:rPr>
      </w:pPr>
      <w:r>
        <w:rPr>
          <w:rFonts w:ascii="Verdana" w:hAnsi="Verdana" w:eastAsia="Verdana" w:cs="Verdana"/>
          <w:sz w:val="30"/>
        </w:rPr>
        <w:t>By analogy, genomic modularities are not homologies.</w:t>
      </w:r>
      <w:r>
        <w:rPr>
          <w:rFonts w:ascii="Verdana" w:hAnsi="Verdana" w:eastAsia="Verdana" w:cs="Verdana"/>
          <w:sz w:val="30"/>
        </w:rPr>
        <w:br w:type="textWrapping"/>
      </w:r>
      <w:r>
        <w:rPr>
          <w:rFonts w:ascii="Verdana" w:hAnsi="Verdana" w:eastAsia="Verdana" w:cs="Verdana"/>
          <w:sz w:val="30"/>
        </w:rPr>
        <w:t>通过类比，基因组模块性并非同源性。</w:t>
      </w:r>
      <w:r>
        <w:rPr>
          <w:rFonts w:ascii="Verdana" w:hAnsi="Verdana" w:eastAsia="Verdana" w:cs="Verdana"/>
          <w:sz w:val="30"/>
        </w:rPr>
        <w:br w:type="textWrapping"/>
      </w:r>
      <w:r>
        <w:rPr>
          <w:rFonts w:ascii="Verdana" w:hAnsi="Verdana" w:eastAsia="Verdana" w:cs="Verdana"/>
          <w:sz w:val="30"/>
        </w:rPr>
        <w:t>Not intermediates but mosaics.</w:t>
      </w:r>
      <w:r>
        <w:rPr>
          <w:rFonts w:ascii="Verdana" w:hAnsi="Verdana" w:eastAsia="Verdana" w:cs="Verdana"/>
          <w:sz w:val="30"/>
        </w:rPr>
        <w:br w:type="textWrapping"/>
      </w:r>
      <w:r>
        <w:rPr>
          <w:rFonts w:ascii="Verdana" w:hAnsi="Verdana" w:eastAsia="Verdana" w:cs="Verdana"/>
          <w:sz w:val="30"/>
        </w:rPr>
        <w:t>不是中间体，而是镶嵌体。</w:t>
      </w:r>
    </w:p>
    <w:p>
      <w:pPr>
        <w:spacing w:after="3" w:line="248" w:lineRule="auto"/>
        <w:ind w:left="-4" w:right="15" w:hanging="10"/>
        <w:rPr>
          <w:rFonts w:ascii="Verdana" w:hAnsi="Verdana" w:eastAsia="Verdana" w:cs="Verdana"/>
          <w:sz w:val="30"/>
        </w:rPr>
      </w:pPr>
      <w:r>
        <w:rPr>
          <w:rFonts w:ascii="Verdana" w:hAnsi="Verdana" w:eastAsia="Verdana" w:cs="Verdana"/>
          <w:sz w:val="30"/>
        </w:rPr>
        <w:t>Wood uses a linguistic analogy, but we could also use a musical analogy.</w:t>
      </w:r>
      <w:r>
        <w:rPr>
          <w:rFonts w:ascii="Verdana" w:hAnsi="Verdana" w:eastAsia="Verdana" w:cs="Verdana"/>
          <w:sz w:val="30"/>
        </w:rPr>
        <w:br w:type="textWrapping"/>
      </w:r>
      <w:r>
        <w:rPr>
          <w:rFonts w:ascii="Verdana" w:hAnsi="Verdana" w:eastAsia="Verdana" w:cs="Verdana"/>
          <w:sz w:val="30"/>
        </w:rPr>
        <w:t>伍德（Wood）使用了语言学的类比，但我们也可以使用音乐的类比。</w:t>
      </w:r>
      <w:r>
        <w:rPr>
          <w:rFonts w:ascii="Verdana" w:hAnsi="Verdana" w:eastAsia="Verdana" w:cs="Verdana"/>
          <w:sz w:val="30"/>
        </w:rPr>
        <w:br w:type="textWrapping"/>
      </w:r>
      <w:r>
        <w:rPr>
          <w:rFonts w:ascii="Verdana" w:hAnsi="Verdana" w:eastAsia="Verdana" w:cs="Verdana"/>
          <w:sz w:val="30"/>
        </w:rPr>
        <w:t>Two composition by different Baroque composers will have many similarities because they employ the same rules of musical composition.</w:t>
      </w:r>
      <w:r>
        <w:rPr>
          <w:rFonts w:ascii="Verdana" w:hAnsi="Verdana" w:eastAsia="Verdana" w:cs="Verdana"/>
          <w:sz w:val="30"/>
        </w:rPr>
        <w:br w:type="textWrapping"/>
      </w:r>
      <w:r>
        <w:rPr>
          <w:rFonts w:ascii="Verdana" w:hAnsi="Verdana" w:eastAsia="Verdana" w:cs="Verdana"/>
          <w:sz w:val="30"/>
        </w:rPr>
        <w:t>两位不同巴洛克作曲家的两部作品会有许多相似之处，因为他们运用了相同的音乐创作规则。</w:t>
      </w:r>
      <w:r>
        <w:rPr>
          <w:rFonts w:ascii="Verdana" w:hAnsi="Verdana" w:eastAsia="Verdana" w:cs="Verdana"/>
          <w:sz w:val="30"/>
        </w:rPr>
        <w:br w:type="textWrapping"/>
      </w:r>
      <w:r>
        <w:rPr>
          <w:rFonts w:ascii="Verdana" w:hAnsi="Verdana" w:eastAsia="Verdana" w:cs="Verdana"/>
          <w:sz w:val="30"/>
        </w:rPr>
        <w:t>A common scale, notation, instruments, musical forms, &amp;c.</w:t>
      </w:r>
      <w:r>
        <w:rPr>
          <w:rFonts w:ascii="Verdana" w:hAnsi="Verdana" w:eastAsia="Verdana" w:cs="Verdana"/>
          <w:sz w:val="30"/>
        </w:rPr>
        <w:br w:type="textWrapping"/>
      </w:r>
      <w:r>
        <w:rPr>
          <w:rFonts w:ascii="Verdana" w:hAnsi="Verdana" w:eastAsia="Verdana" w:cs="Verdana"/>
          <w:sz w:val="30"/>
        </w:rPr>
        <w:t>共同的音阶、记谱法、乐器、音乐形式等等。</w:t>
      </w:r>
    </w:p>
    <w:p>
      <w:pPr>
        <w:spacing w:after="3" w:line="248" w:lineRule="auto"/>
        <w:ind w:left="-4" w:right="15" w:hanging="10"/>
        <w:rPr>
          <w:rFonts w:ascii="Verdana" w:hAnsi="Verdana" w:eastAsia="Verdana" w:cs="Verdana"/>
          <w:sz w:val="30"/>
        </w:rPr>
      </w:pPr>
      <w:r>
        <w:rPr>
          <w:rFonts w:ascii="Verdana" w:hAnsi="Verdana" w:eastAsia="Verdana" w:cs="Verdana"/>
          <w:sz w:val="30"/>
        </w:rPr>
        <w:t>Bipedal apes</w:t>
      </w:r>
      <w:r>
        <w:rPr>
          <w:rFonts w:ascii="Verdana" w:hAnsi="Verdana" w:eastAsia="Verdana" w:cs="Verdana"/>
          <w:sz w:val="30"/>
        </w:rPr>
        <w:br w:type="textWrapping"/>
      </w:r>
      <w:r>
        <w:rPr>
          <w:rFonts w:ascii="Verdana" w:hAnsi="Verdana" w:eastAsia="Verdana" w:cs="Verdana"/>
          <w:sz w:val="30"/>
        </w:rPr>
        <w:t>双足猿</w:t>
      </w:r>
    </w:p>
    <w:p>
      <w:pPr>
        <w:spacing w:after="3" w:line="248" w:lineRule="auto"/>
        <w:ind w:left="-4" w:right="15" w:hanging="10"/>
        <w:rPr>
          <w:rFonts w:ascii="Verdana" w:hAnsi="Verdana" w:eastAsia="Verdana" w:cs="Verdana"/>
          <w:sz w:val="30"/>
        </w:rPr>
      </w:pPr>
      <w:r>
        <w:rPr>
          <w:rFonts w:ascii="Verdana" w:hAnsi="Verdana" w:eastAsia="Verdana" w:cs="Verdana"/>
          <w:sz w:val="30"/>
        </w:rPr>
        <w:t>The cranium, known as MRD, is noticeably different from known A. afarensis skulls.</w:t>
      </w:r>
      <w:r>
        <w:rPr>
          <w:rFonts w:ascii="Verdana" w:hAnsi="Verdana" w:eastAsia="Verdana" w:cs="Verdana"/>
          <w:sz w:val="30"/>
        </w:rPr>
        <w:br w:type="textWrapping"/>
      </w:r>
      <w:r>
        <w:rPr>
          <w:rFonts w:ascii="Verdana" w:hAnsi="Verdana" w:eastAsia="Verdana" w:cs="Verdana"/>
          <w:sz w:val="30"/>
        </w:rPr>
        <w:t>这个被称为MRD的头盖骨，与已知的阿法南方古猿（A. afarensis）头骨明显不同。</w:t>
      </w:r>
      <w:r>
        <w:rPr>
          <w:rFonts w:ascii="Verdana" w:hAnsi="Verdana" w:eastAsia="Verdana" w:cs="Verdana"/>
          <w:sz w:val="30"/>
        </w:rPr>
        <w:br w:type="textWrapping"/>
      </w:r>
      <w:r>
        <w:rPr>
          <w:rFonts w:ascii="Verdana" w:hAnsi="Verdana" w:eastAsia="Verdana" w:cs="Verdana"/>
          <w:sz w:val="30"/>
        </w:rPr>
        <w:t>MRD is smaller with a much more projecting face.</w:t>
      </w:r>
      <w:r>
        <w:rPr>
          <w:rFonts w:ascii="Verdana" w:hAnsi="Verdana" w:eastAsia="Verdana" w:cs="Verdana"/>
          <w:sz w:val="30"/>
        </w:rPr>
        <w:br w:type="textWrapping"/>
      </w:r>
      <w:r>
        <w:rPr>
          <w:rFonts w:ascii="Verdana" w:hAnsi="Verdana" w:eastAsia="Verdana" w:cs="Verdana"/>
          <w:sz w:val="30"/>
        </w:rPr>
        <w:t>MRD更小，面部更为突出。</w:t>
      </w:r>
      <w:r>
        <w:rPr>
          <w:rFonts w:ascii="Verdana" w:hAnsi="Verdana" w:eastAsia="Verdana" w:cs="Verdana"/>
          <w:sz w:val="30"/>
        </w:rPr>
        <w:br w:type="textWrapping"/>
      </w:r>
      <w:r>
        <w:rPr>
          <w:rFonts w:ascii="Verdana" w:hAnsi="Verdana" w:eastAsia="Verdana" w:cs="Verdana"/>
          <w:sz w:val="30"/>
        </w:rPr>
        <w:t>Down the center of the skull runs a sagittal crest for attachment of jaw muscles.</w:t>
      </w:r>
      <w:r>
        <w:rPr>
          <w:rFonts w:ascii="Verdana" w:hAnsi="Verdana" w:eastAsia="Verdana" w:cs="Verdana"/>
          <w:sz w:val="30"/>
        </w:rPr>
        <w:br w:type="textWrapping"/>
      </w:r>
      <w:r>
        <w:rPr>
          <w:rFonts w:ascii="Verdana" w:hAnsi="Verdana" w:eastAsia="Verdana" w:cs="Verdana"/>
          <w:sz w:val="30"/>
        </w:rPr>
        <w:t>头骨中央有一条矢状嵴，用于附着颌部肌肉。</w:t>
      </w:r>
      <w:r>
        <w:rPr>
          <w:rFonts w:ascii="Verdana" w:hAnsi="Verdana" w:eastAsia="Verdana" w:cs="Verdana"/>
          <w:sz w:val="30"/>
        </w:rPr>
        <w:br w:type="textWrapping"/>
      </w:r>
      <w:r>
        <w:rPr>
          <w:rFonts w:ascii="Verdana" w:hAnsi="Verdana" w:eastAsia="Verdana" w:cs="Verdana"/>
          <w:sz w:val="30"/>
        </w:rPr>
        <w:t>The skull is longer and narrower than A. afarensis skulls.</w:t>
      </w:r>
      <w:r>
        <w:rPr>
          <w:rFonts w:ascii="Verdana" w:hAnsi="Verdana" w:eastAsia="Verdana" w:cs="Verdana"/>
          <w:sz w:val="30"/>
        </w:rPr>
        <w:br w:type="textWrapping"/>
      </w:r>
      <w:r>
        <w:rPr>
          <w:rFonts w:ascii="Verdana" w:hAnsi="Verdana" w:eastAsia="Verdana" w:cs="Verdana"/>
          <w:sz w:val="30"/>
        </w:rPr>
        <w:t>该头骨比阿法南方古猿（A. afarensis）的头骨更长更窄。</w:t>
      </w:r>
      <w:r>
        <w:rPr>
          <w:rFonts w:ascii="Verdana" w:hAnsi="Verdana" w:eastAsia="Verdana" w:cs="Verdana"/>
          <w:sz w:val="30"/>
        </w:rPr>
        <w:br w:type="textWrapping"/>
      </w:r>
      <w:r>
        <w:rPr>
          <w:rFonts w:ascii="Verdana" w:hAnsi="Verdana" w:eastAsia="Verdana" w:cs="Verdana"/>
          <w:sz w:val="30"/>
        </w:rPr>
        <w:t>To my eye, MRD looks more like a living ape like a gorilla than A. afarensis does.</w:t>
      </w:r>
      <w:r>
        <w:rPr>
          <w:rFonts w:ascii="Verdana" w:hAnsi="Verdana" w:eastAsia="Verdana" w:cs="Verdana"/>
          <w:sz w:val="30"/>
        </w:rPr>
        <w:br w:type="textWrapping"/>
      </w:r>
      <w:r>
        <w:rPr>
          <w:rFonts w:ascii="Verdana" w:hAnsi="Verdana" w:eastAsia="Verdana" w:cs="Verdana"/>
          <w:sz w:val="30"/>
        </w:rPr>
        <w:t>在我看来，MRD比阿法南方古猿（A. afarensis）更像现存的猿类，比如大猩猩。</w:t>
      </w:r>
    </w:p>
    <w:p>
      <w:pPr>
        <w:spacing w:after="3" w:line="248" w:lineRule="auto"/>
        <w:ind w:left="-4" w:right="15" w:hanging="10"/>
        <w:rPr>
          <w:rFonts w:ascii="Verdana" w:hAnsi="Verdana" w:eastAsia="Verdana" w:cs="Verdana"/>
          <w:sz w:val="30"/>
        </w:rPr>
      </w:pPr>
      <w:r>
        <w:rPr>
          <w:rFonts w:ascii="Verdana" w:hAnsi="Verdana" w:eastAsia="Verdana" w:cs="Verdana"/>
          <w:sz w:val="30"/>
        </w:rPr>
        <w:t>The existence of bipedal animals that look so similar to us raises many questions about God’s design and their relationships to each other.</w:t>
      </w:r>
      <w:r>
        <w:rPr>
          <w:rFonts w:ascii="Verdana" w:hAnsi="Verdana" w:eastAsia="Verdana" w:cs="Verdana"/>
          <w:sz w:val="30"/>
        </w:rPr>
        <w:br w:type="textWrapping"/>
      </w:r>
      <w:r>
        <w:rPr>
          <w:rFonts w:ascii="Verdana" w:hAnsi="Verdana" w:eastAsia="Verdana" w:cs="Verdana"/>
          <w:sz w:val="30"/>
        </w:rPr>
        <w:t>这些与我们如此相似的双足动物的存在，引发了许多关于上帝设计以及它们彼此之间关系的问题。</w:t>
      </w:r>
      <w:r>
        <w:rPr>
          <w:rFonts w:ascii="Verdana" w:hAnsi="Verdana" w:eastAsia="Verdana" w:cs="Verdana"/>
          <w:sz w:val="30"/>
        </w:rPr>
        <w:br w:type="textWrapping"/>
      </w:r>
      <w:r>
        <w:rPr>
          <w:rFonts w:ascii="Verdana" w:hAnsi="Verdana" w:eastAsia="Verdana" w:cs="Verdana"/>
          <w:sz w:val="30"/>
        </w:rPr>
        <w:t>How many created kinds of upright apes are there?</w:t>
      </w:r>
      <w:r>
        <w:rPr>
          <w:rFonts w:ascii="Verdana" w:hAnsi="Verdana" w:eastAsia="Verdana" w:cs="Verdana"/>
          <w:sz w:val="30"/>
        </w:rPr>
        <w:br w:type="textWrapping"/>
      </w:r>
      <w:r>
        <w:rPr>
          <w:rFonts w:ascii="Verdana" w:hAnsi="Verdana" w:eastAsia="Verdana" w:cs="Verdana"/>
          <w:sz w:val="30"/>
        </w:rPr>
        <w:t>有多少种被创造的直立猿类？</w:t>
      </w:r>
      <w:r>
        <w:rPr>
          <w:rFonts w:ascii="Verdana" w:hAnsi="Verdana" w:eastAsia="Verdana" w:cs="Verdana"/>
          <w:sz w:val="30"/>
        </w:rPr>
        <w:br w:type="textWrapping"/>
      </w:r>
      <w:r>
        <w:rPr>
          <w:rFonts w:ascii="Verdana" w:hAnsi="Verdana" w:eastAsia="Verdana" w:cs="Verdana"/>
          <w:sz w:val="30"/>
        </w:rPr>
        <w:t>In past analyses, Paranthropus seems well-separated from other australopiths, and A. afarensis and A. africanus are also very distinct.</w:t>
      </w:r>
      <w:r>
        <w:rPr>
          <w:rFonts w:ascii="Verdana" w:hAnsi="Verdana" w:eastAsia="Verdana" w:cs="Verdana"/>
          <w:sz w:val="30"/>
        </w:rPr>
        <w:br w:type="textWrapping"/>
      </w:r>
      <w:r>
        <w:rPr>
          <w:rFonts w:ascii="Verdana" w:hAnsi="Verdana" w:eastAsia="Verdana" w:cs="Verdana"/>
          <w:sz w:val="30"/>
        </w:rPr>
        <w:t>在过去的分析中，傍人（Paranthropus）似乎与其他南方古猿（australopiths）明显不同，而阿法南方古猿（A. afarensis）和非洲南方古猿（A. africanus）也非常独特。</w:t>
      </w:r>
      <w:r>
        <w:rPr>
          <w:rFonts w:ascii="Verdana" w:hAnsi="Verdana" w:eastAsia="Verdana" w:cs="Verdana"/>
          <w:sz w:val="30"/>
        </w:rPr>
        <w:br w:type="textWrapping"/>
      </w:r>
      <w:r>
        <w:rPr>
          <w:rFonts w:ascii="Verdana" w:hAnsi="Verdana" w:eastAsia="Verdana" w:cs="Verdana"/>
          <w:sz w:val="30"/>
        </w:rPr>
        <w:t>Are these patterns merely the result of a sparse sample of species?</w:t>
      </w:r>
      <w:r>
        <w:rPr>
          <w:rFonts w:ascii="Verdana" w:hAnsi="Verdana" w:eastAsia="Verdana" w:cs="Verdana"/>
          <w:sz w:val="30"/>
        </w:rPr>
        <w:br w:type="textWrapping"/>
      </w:r>
      <w:r>
        <w:rPr>
          <w:rFonts w:ascii="Verdana" w:hAnsi="Verdana" w:eastAsia="Verdana" w:cs="Verdana"/>
          <w:sz w:val="30"/>
        </w:rPr>
        <w:t>这些模式仅仅是物种样本稀疏的结果吗？</w:t>
      </w:r>
      <w:r>
        <w:rPr>
          <w:rFonts w:ascii="Verdana" w:hAnsi="Verdana" w:eastAsia="Verdana" w:cs="Verdana"/>
          <w:sz w:val="30"/>
        </w:rPr>
        <w:br w:type="textWrapping"/>
      </w:r>
      <w:r>
        <w:rPr>
          <w:rFonts w:ascii="Verdana" w:hAnsi="Verdana" w:eastAsia="Verdana" w:cs="Verdana"/>
          <w:sz w:val="30"/>
        </w:rPr>
        <w:t>Will we eventually find that all bipedal apes belong to one created kind, distinct from humans?</w:t>
      </w:r>
      <w:r>
        <w:rPr>
          <w:rFonts w:ascii="Verdana" w:hAnsi="Verdana" w:eastAsia="Verdana" w:cs="Verdana"/>
          <w:sz w:val="30"/>
        </w:rPr>
        <w:br w:type="textWrapping"/>
      </w:r>
      <w:r>
        <w:rPr>
          <w:rFonts w:ascii="Verdana" w:hAnsi="Verdana" w:eastAsia="Verdana" w:cs="Verdana"/>
          <w:sz w:val="30"/>
        </w:rPr>
        <w:t>我们最终会发现所有双足猿类都属于一个被创造的种类，与人类不同吗？</w:t>
      </w:r>
      <w:r>
        <w:rPr>
          <w:rFonts w:ascii="Verdana" w:hAnsi="Verdana" w:eastAsia="Verdana" w:cs="Verdana"/>
          <w:sz w:val="30"/>
        </w:rPr>
        <w:br w:type="textWrapping"/>
      </w:r>
      <w:r>
        <w:rPr>
          <w:rFonts w:ascii="Verdana" w:hAnsi="Verdana" w:eastAsia="Verdana" w:cs="Verdana"/>
          <w:sz w:val="30"/>
        </w:rPr>
        <w:t>What can this new skull tell us about even less well-known fossils like Ardipithecus or Sahelanthropus?</w:t>
      </w:r>
      <w:r>
        <w:rPr>
          <w:rFonts w:ascii="Verdana" w:hAnsi="Verdana" w:eastAsia="Verdana" w:cs="Verdana"/>
          <w:sz w:val="30"/>
        </w:rPr>
        <w:br w:type="textWrapping"/>
      </w:r>
      <w:r>
        <w:rPr>
          <w:rFonts w:ascii="Verdana" w:hAnsi="Verdana" w:eastAsia="Verdana" w:cs="Verdana"/>
          <w:sz w:val="30"/>
        </w:rPr>
        <w:t>这个新的头骨能告诉我们关于更不知名的化石，如始祖地猿（Ardipithecus）或乍得沙赫人（Sahelanthropus）的什么信息？</w:t>
      </w:r>
    </w:p>
    <w:p>
      <w:pPr>
        <w:spacing w:after="3" w:line="248" w:lineRule="auto"/>
        <w:ind w:left="-4" w:right="15" w:hanging="10"/>
        <w:rPr>
          <w:rFonts w:ascii="Verdana" w:hAnsi="Verdana" w:eastAsia="Verdana" w:cs="Verdana"/>
          <w:sz w:val="30"/>
        </w:rPr>
      </w:pPr>
      <w:r>
        <w:rPr>
          <w:rFonts w:ascii="Verdana" w:hAnsi="Verdana" w:eastAsia="Verdana" w:cs="Verdana"/>
          <w:sz w:val="30"/>
        </w:rPr>
        <w:t>h ps://humangenesis.org/2019/08/28/a-face-for-australopithecusanamensis/</w:t>
      </w:r>
      <w:r>
        <w:rPr>
          <w:rFonts w:ascii="Verdana" w:hAnsi="Verdana" w:eastAsia="Verdana" w:cs="Verdana"/>
          <w:sz w:val="30"/>
        </w:rPr>
        <w:br w:type="textWrapping"/>
      </w:r>
      <w:r>
        <w:rPr>
          <w:rFonts w:ascii="Verdana" w:hAnsi="Verdana" w:eastAsia="Verdana" w:cs="Verdana"/>
          <w:sz w:val="30"/>
        </w:rPr>
        <w:t>h ps://humangenesis.org/2019/08/28/a-face-for-australopithecusanamensis/</w:t>
      </w:r>
    </w:p>
    <w:p>
      <w:pPr>
        <w:spacing w:after="3" w:line="248" w:lineRule="auto"/>
        <w:ind w:left="-4" w:right="15" w:hanging="10"/>
        <w:rPr>
          <w:rFonts w:ascii="Verdana" w:hAnsi="Verdana" w:eastAsia="Verdana" w:cs="Verdana"/>
          <w:sz w:val="30"/>
        </w:rPr>
      </w:pPr>
      <w:r>
        <w:rPr>
          <w:rFonts w:ascii="Verdana" w:hAnsi="Verdana" w:eastAsia="Verdana" w:cs="Verdana"/>
          <w:sz w:val="30"/>
        </w:rPr>
        <w:t>i)I'm not quite sure what Todd means by bipedal animalsthat look so similar to us given what he says about MRD.</w:t>
      </w:r>
      <w:r>
        <w:rPr>
          <w:rFonts w:ascii="Verdana" w:hAnsi="Verdana" w:eastAsia="Verdana" w:cs="Verdana"/>
          <w:sz w:val="30"/>
        </w:rPr>
        <w:br w:type="textWrapping"/>
      </w:r>
      <w:r>
        <w:rPr>
          <w:rFonts w:ascii="Verdana" w:hAnsi="Verdana" w:eastAsia="Verdana" w:cs="Verdana"/>
          <w:sz w:val="30"/>
        </w:rPr>
        <w:t>i) 鉴于托德（Todd）关于MRD的说法，我不太确定他所说的“与我们如此相似的双足动物”是什么意思。</w:t>
      </w:r>
      <w:r>
        <w:rPr>
          <w:rFonts w:ascii="Verdana" w:hAnsi="Verdana" w:eastAsia="Verdana" w:cs="Verdana"/>
          <w:sz w:val="30"/>
        </w:rPr>
        <w:br w:type="textWrapping"/>
      </w:r>
      <w:r>
        <w:rPr>
          <w:rFonts w:ascii="Verdana" w:hAnsi="Verdana" w:eastAsia="Verdana" w:cs="Verdana"/>
          <w:sz w:val="30"/>
        </w:rPr>
        <w:t>However, that may be tangential to his main point.</w:t>
      </w:r>
      <w:r>
        <w:rPr>
          <w:rFonts w:ascii="Verdana" w:hAnsi="Verdana" w:eastAsia="Verdana" w:cs="Verdana"/>
          <w:sz w:val="30"/>
        </w:rPr>
        <w:br w:type="textWrapping"/>
      </w:r>
      <w:r>
        <w:rPr>
          <w:rFonts w:ascii="Verdana" w:hAnsi="Verdana" w:eastAsia="Verdana" w:cs="Verdana"/>
          <w:sz w:val="30"/>
        </w:rPr>
        <w:t>然而，这可能与他的主要观点关系不大。</w:t>
      </w:r>
    </w:p>
    <w:p>
      <w:pPr>
        <w:spacing w:after="3" w:line="248" w:lineRule="auto"/>
        <w:ind w:left="-4" w:right="15" w:hanging="10"/>
        <w:rPr>
          <w:rFonts w:ascii="Verdana" w:hAnsi="Verdana" w:eastAsia="Verdana" w:cs="Verdana"/>
          <w:sz w:val="30"/>
        </w:rPr>
      </w:pPr>
      <w:r>
        <w:rPr>
          <w:rFonts w:ascii="Verdana" w:hAnsi="Verdana" w:eastAsia="Verdana" w:cs="Verdana"/>
          <w:sz w:val="30"/>
        </w:rPr>
        <w:t>ii)To consider the question in general, Darwinians andatheists will take this to be yet another example of how science continues to put the squeeze on Christianity.</w:t>
      </w:r>
      <w:r>
        <w:rPr>
          <w:rFonts w:ascii="Verdana" w:hAnsi="Verdana" w:eastAsia="Verdana" w:cs="Verdana"/>
          <w:sz w:val="30"/>
        </w:rPr>
        <w:br w:type="textWrapping"/>
      </w:r>
      <w:r>
        <w:rPr>
          <w:rFonts w:ascii="Verdana" w:hAnsi="Verdana" w:eastAsia="Verdana" w:cs="Verdana"/>
          <w:sz w:val="30"/>
        </w:rPr>
        <w:t>ii) 从总体上考虑这个问题，达尔文主义者和无神论者会认为这是科学继续挤压基督教的又一个例子。</w:t>
      </w:r>
      <w:r>
        <w:rPr>
          <w:rFonts w:ascii="Verdana" w:hAnsi="Verdana" w:eastAsia="Verdana" w:cs="Verdana"/>
          <w:sz w:val="30"/>
        </w:rPr>
        <w:br w:type="textWrapping"/>
      </w:r>
      <w:r>
        <w:rPr>
          <w:rFonts w:ascii="Verdana" w:hAnsi="Verdana" w:eastAsia="Verdana" w:cs="Verdana"/>
          <w:sz w:val="30"/>
        </w:rPr>
        <w:t>There's increasingly less that makes human beings unique.</w:t>
      </w:r>
      <w:r>
        <w:rPr>
          <w:rFonts w:ascii="Verdana" w:hAnsi="Verdana" w:eastAsia="Verdana" w:cs="Verdana"/>
          <w:sz w:val="30"/>
        </w:rPr>
        <w:br w:type="textWrapping"/>
      </w:r>
      <w:r>
        <w:rPr>
          <w:rFonts w:ascii="Verdana" w:hAnsi="Verdana" w:eastAsia="Verdana" w:cs="Verdana"/>
          <w:sz w:val="30"/>
        </w:rPr>
        <w:t>使人类独特的东西越来越少。</w:t>
      </w:r>
      <w:r>
        <w:rPr>
          <w:rFonts w:ascii="Verdana" w:hAnsi="Verdana" w:eastAsia="Verdana" w:cs="Verdana"/>
          <w:sz w:val="30"/>
        </w:rPr>
        <w:br w:type="textWrapping"/>
      </w:r>
      <w:r>
        <w:rPr>
          <w:rFonts w:ascii="Verdana" w:hAnsi="Verdana" w:eastAsia="Verdana" w:cs="Verdana"/>
          <w:sz w:val="30"/>
        </w:rPr>
        <w:t>Science keeps chipping away at human exceptionalism.</w:t>
      </w:r>
      <w:r>
        <w:rPr>
          <w:rFonts w:ascii="Verdana" w:hAnsi="Verdana" w:eastAsia="Verdana" w:cs="Verdana"/>
          <w:sz w:val="30"/>
        </w:rPr>
        <w:br w:type="textWrapping"/>
      </w:r>
      <w:r>
        <w:rPr>
          <w:rFonts w:ascii="Verdana" w:hAnsi="Verdana" w:eastAsia="Verdana" w:cs="Verdana"/>
          <w:sz w:val="30"/>
        </w:rPr>
        <w:t>科学不断削弱人类的独特性。</w:t>
      </w:r>
      <w:r>
        <w:rPr>
          <w:rFonts w:ascii="Verdana" w:hAnsi="Verdana" w:eastAsia="Verdana" w:cs="Verdana"/>
          <w:sz w:val="30"/>
        </w:rPr>
        <w:br w:type="textWrapping"/>
      </w:r>
      <w:r>
        <w:rPr>
          <w:rFonts w:ascii="Verdana" w:hAnsi="Verdana" w:eastAsia="Verdana" w:cs="Verdana"/>
          <w:sz w:val="30"/>
        </w:rPr>
        <w:t>One theological outpost after another falls to the invincible march of evolutionary biology.</w:t>
      </w:r>
      <w:r>
        <w:rPr>
          <w:rFonts w:ascii="Verdana" w:hAnsi="Verdana" w:eastAsia="Verdana" w:cs="Verdana"/>
          <w:sz w:val="30"/>
        </w:rPr>
        <w:br w:type="textWrapping"/>
      </w:r>
      <w:r>
        <w:rPr>
          <w:rFonts w:ascii="Verdana" w:hAnsi="Verdana" w:eastAsia="Verdana" w:cs="Verdana"/>
          <w:sz w:val="30"/>
        </w:rPr>
        <w:t>一个又一个神学前哨阵地被进化生物学不可战胜的前进步伐所攻克。</w:t>
      </w:r>
      <w:r>
        <w:rPr>
          <w:rFonts w:ascii="Verdana" w:hAnsi="Verdana" w:eastAsia="Verdana" w:cs="Verdana"/>
          <w:sz w:val="30"/>
        </w:rPr>
        <w:br w:type="textWrapping"/>
      </w:r>
      <w:r>
        <w:rPr>
          <w:rFonts w:ascii="Verdana" w:hAnsi="Verdana" w:eastAsia="Verdana" w:cs="Verdana"/>
          <w:sz w:val="30"/>
        </w:rPr>
        <w:t>Christians are constantly in retreat.</w:t>
      </w:r>
      <w:r>
        <w:rPr>
          <w:rFonts w:ascii="Verdana" w:hAnsi="Verdana" w:eastAsia="Verdana" w:cs="Verdana"/>
          <w:sz w:val="30"/>
        </w:rPr>
        <w:br w:type="textWrapping"/>
      </w:r>
      <w:r>
        <w:rPr>
          <w:rFonts w:ascii="Verdana" w:hAnsi="Verdana" w:eastAsia="Verdana" w:cs="Verdana"/>
          <w:sz w:val="30"/>
        </w:rPr>
        <w:t>基督徒不断退却。</w:t>
      </w:r>
      <w:r>
        <w:rPr>
          <w:rFonts w:ascii="Verdana" w:hAnsi="Verdana" w:eastAsia="Verdana" w:cs="Verdana"/>
          <w:sz w:val="30"/>
        </w:rPr>
        <w:br w:type="textWrapping"/>
      </w:r>
      <w:r>
        <w:rPr>
          <w:rFonts w:ascii="Verdana" w:hAnsi="Verdana" w:eastAsia="Verdana" w:cs="Verdana"/>
          <w:sz w:val="30"/>
        </w:rPr>
        <w:t>Constantly ceding ground to evolution.</w:t>
      </w:r>
      <w:r>
        <w:rPr>
          <w:rFonts w:ascii="Verdana" w:hAnsi="Verdana" w:eastAsia="Verdana" w:cs="Verdana"/>
          <w:sz w:val="30"/>
        </w:rPr>
        <w:br w:type="textWrapping"/>
      </w:r>
      <w:r>
        <w:rPr>
          <w:rFonts w:ascii="Verdana" w:hAnsi="Verdana" w:eastAsia="Verdana" w:cs="Verdana"/>
          <w:sz w:val="30"/>
        </w:rPr>
        <w:t>不断向进化论让步。</w:t>
      </w:r>
      <w:r>
        <w:rPr>
          <w:rFonts w:ascii="Verdana" w:hAnsi="Verdana" w:eastAsia="Verdana" w:cs="Verdana"/>
          <w:sz w:val="30"/>
        </w:rPr>
        <w:br w:type="textWrapping"/>
      </w:r>
      <w:r>
        <w:rPr>
          <w:rFonts w:ascii="Verdana" w:hAnsi="Verdana" w:eastAsia="Verdana" w:cs="Verdana"/>
          <w:sz w:val="30"/>
        </w:rPr>
        <w:t>At least that's how it looks to Darwinians and atheists.</w:t>
      </w:r>
      <w:r>
        <w:rPr>
          <w:rFonts w:ascii="Verdana" w:hAnsi="Verdana" w:eastAsia="Verdana" w:cs="Verdana"/>
          <w:sz w:val="30"/>
        </w:rPr>
        <w:br w:type="textWrapping"/>
      </w:r>
      <w:r>
        <w:rPr>
          <w:rFonts w:ascii="Verdana" w:hAnsi="Verdana" w:eastAsia="Verdana" w:cs="Verdana"/>
          <w:sz w:val="30"/>
        </w:rPr>
        <w:t>至少在达尔文主义者和无神论者看来是这样。</w:t>
      </w:r>
    </w:p>
    <w:p>
      <w:pPr>
        <w:spacing w:after="3" w:line="248" w:lineRule="auto"/>
        <w:ind w:left="-4" w:right="15" w:hanging="10"/>
        <w:rPr>
          <w:rFonts w:ascii="Verdana" w:hAnsi="Verdana" w:eastAsia="Verdana" w:cs="Verdana"/>
          <w:sz w:val="30"/>
        </w:rPr>
      </w:pPr>
      <w:r>
        <w:rPr>
          <w:rFonts w:ascii="Verdana" w:hAnsi="Verdana" w:eastAsia="Verdana" w:cs="Verdana"/>
          <w:sz w:val="30"/>
        </w:rPr>
        <w:t>iii)But is that the case?</w:t>
      </w:r>
      <w:r>
        <w:rPr>
          <w:rFonts w:ascii="Verdana" w:hAnsi="Verdana" w:eastAsia="Verdana" w:cs="Verdana"/>
          <w:sz w:val="30"/>
        </w:rPr>
        <w:br w:type="textWrapping"/>
      </w:r>
      <w:r>
        <w:rPr>
          <w:rFonts w:ascii="Verdana" w:hAnsi="Verdana" w:eastAsia="Verdana" w:cs="Verdana"/>
          <w:sz w:val="30"/>
        </w:rPr>
        <w:t>iii) 但事实果真如此吗？</w:t>
      </w:r>
      <w:r>
        <w:rPr>
          <w:rFonts w:ascii="Verdana" w:hAnsi="Verdana" w:eastAsia="Verdana" w:cs="Verdana"/>
          <w:sz w:val="30"/>
        </w:rPr>
        <w:br w:type="textWrapping"/>
      </w:r>
      <w:r>
        <w:rPr>
          <w:rFonts w:ascii="Verdana" w:hAnsi="Verdana" w:eastAsia="Verdana" w:cs="Verdana"/>
          <w:sz w:val="30"/>
        </w:rPr>
        <w:t>Even in Gen 1-2, it's clear thathumans share much in common with the animal world.</w:t>
      </w:r>
      <w:r>
        <w:rPr>
          <w:rFonts w:ascii="Verdana" w:hAnsi="Verdana" w:eastAsia="Verdana" w:cs="Verdana"/>
          <w:sz w:val="30"/>
        </w:rPr>
        <w:br w:type="textWrapping"/>
      </w:r>
      <w:r>
        <w:rPr>
          <w:rFonts w:ascii="Verdana" w:hAnsi="Verdana" w:eastAsia="Verdana" w:cs="Verdana"/>
          <w:sz w:val="30"/>
        </w:rPr>
        <w:t>即使在创世记1-2章中，也很清楚人类与动物界有许多共同之处。</w:t>
      </w:r>
      <w:r>
        <w:rPr>
          <w:rFonts w:ascii="Verdana" w:hAnsi="Verdana" w:eastAsia="Verdana" w:cs="Verdana"/>
          <w:sz w:val="30"/>
        </w:rPr>
        <w:br w:type="textWrapping"/>
      </w:r>
      <w:r>
        <w:rPr>
          <w:rFonts w:ascii="Verdana" w:hAnsi="Verdana" w:eastAsia="Verdana" w:cs="Verdana"/>
          <w:sz w:val="30"/>
        </w:rPr>
        <w:t>That's because we're embodied agents and earthlings.</w:t>
      </w:r>
      <w:r>
        <w:rPr>
          <w:rFonts w:ascii="Verdana" w:hAnsi="Verdana" w:eastAsia="Verdana" w:cs="Verdana"/>
          <w:sz w:val="30"/>
        </w:rPr>
        <w:br w:type="textWrapping"/>
      </w:r>
      <w:r>
        <w:rPr>
          <w:rFonts w:ascii="Verdana" w:hAnsi="Verdana" w:eastAsia="Verdana" w:cs="Verdana"/>
          <w:sz w:val="30"/>
        </w:rPr>
        <w:t>那是因为我们是有形体的动因和地球生物。</w:t>
      </w:r>
      <w:r>
        <w:rPr>
          <w:rFonts w:ascii="Verdana" w:hAnsi="Verdana" w:eastAsia="Verdana" w:cs="Verdana"/>
          <w:sz w:val="30"/>
        </w:rPr>
        <w:br w:type="textWrapping"/>
      </w:r>
      <w:r>
        <w:rPr>
          <w:rFonts w:ascii="Verdana" w:hAnsi="Verdana" w:eastAsia="Verdana" w:cs="Verdana"/>
          <w:sz w:val="30"/>
        </w:rPr>
        <w:t>Ancient Jews and Christians could see that humans have animals bodies.</w:t>
      </w:r>
      <w:r>
        <w:rPr>
          <w:rFonts w:ascii="Verdana" w:hAnsi="Verdana" w:eastAsia="Verdana" w:cs="Verdana"/>
          <w:sz w:val="30"/>
        </w:rPr>
        <w:br w:type="textWrapping"/>
      </w:r>
      <w:r>
        <w:rPr>
          <w:rFonts w:ascii="Verdana" w:hAnsi="Verdana" w:eastAsia="Verdana" w:cs="Verdana"/>
          <w:sz w:val="30"/>
        </w:rPr>
        <w:t>古代犹太人和基督徒可以看到人类拥有动物的身体。</w:t>
      </w:r>
      <w:r>
        <w:rPr>
          <w:rFonts w:ascii="Verdana" w:hAnsi="Verdana" w:eastAsia="Verdana" w:cs="Verdana"/>
          <w:sz w:val="30"/>
        </w:rPr>
        <w:br w:type="textWrapping"/>
      </w:r>
      <w:r>
        <w:rPr>
          <w:rFonts w:ascii="Verdana" w:hAnsi="Verdana" w:eastAsia="Verdana" w:cs="Verdana"/>
          <w:sz w:val="30"/>
        </w:rPr>
        <w:t>Physically, our bodies function like other animals.</w:t>
      </w:r>
      <w:r>
        <w:rPr>
          <w:rFonts w:ascii="Verdana" w:hAnsi="Verdana" w:eastAsia="Verdana" w:cs="Verdana"/>
          <w:sz w:val="30"/>
        </w:rPr>
        <w:br w:type="textWrapping"/>
      </w:r>
      <w:r>
        <w:rPr>
          <w:rFonts w:ascii="Verdana" w:hAnsi="Verdana" w:eastAsia="Verdana" w:cs="Verdana"/>
          <w:sz w:val="30"/>
        </w:rPr>
        <w:t>在生理上，我们的身体功能与其他动物相似。</w:t>
      </w:r>
      <w:r>
        <w:rPr>
          <w:rFonts w:ascii="Verdana" w:hAnsi="Verdana" w:eastAsia="Verdana" w:cs="Verdana"/>
          <w:sz w:val="30"/>
        </w:rPr>
        <w:br w:type="textWrapping"/>
      </w:r>
      <w:r>
        <w:rPr>
          <w:rFonts w:ascii="Verdana" w:hAnsi="Verdana" w:eastAsia="Verdana" w:cs="Verdana"/>
          <w:sz w:val="30"/>
        </w:rPr>
        <w:t>It's not as if modern science provides a revolutionary perspective in that regard.</w:t>
      </w:r>
      <w:r>
        <w:rPr>
          <w:rFonts w:ascii="Verdana" w:hAnsi="Verdana" w:eastAsia="Verdana" w:cs="Verdana"/>
          <w:sz w:val="30"/>
        </w:rPr>
        <w:br w:type="textWrapping"/>
      </w:r>
      <w:r>
        <w:rPr>
          <w:rFonts w:ascii="Verdana" w:hAnsi="Verdana" w:eastAsia="Verdana" w:cs="Verdana"/>
          <w:sz w:val="30"/>
        </w:rPr>
        <w:t>现代科学在这方面并非提供了革命性的视角。</w:t>
      </w:r>
      <w:r>
        <w:rPr>
          <w:rFonts w:ascii="Verdana" w:hAnsi="Verdana" w:eastAsia="Verdana" w:cs="Verdana"/>
          <w:sz w:val="30"/>
        </w:rPr>
        <w:br w:type="textWrapping"/>
      </w:r>
      <w:r>
        <w:rPr>
          <w:rFonts w:ascii="Verdana" w:hAnsi="Verdana" w:eastAsia="Verdana" w:cs="Verdana"/>
          <w:sz w:val="30"/>
        </w:rPr>
        <w:t>Prescientific observers could see that just fine.</w:t>
      </w:r>
      <w:r>
        <w:rPr>
          <w:rFonts w:ascii="Verdana" w:hAnsi="Verdana" w:eastAsia="Verdana" w:cs="Verdana"/>
          <w:sz w:val="30"/>
        </w:rPr>
        <w:br w:type="textWrapping"/>
      </w:r>
      <w:r>
        <w:rPr>
          <w:rFonts w:ascii="Verdana" w:hAnsi="Verdana" w:eastAsia="Verdana" w:cs="Verdana"/>
          <w:sz w:val="30"/>
        </w:rPr>
        <w:t>科学前的观察者完全可以看到这一点。</w:t>
      </w:r>
    </w:p>
    <w:p>
      <w:pPr>
        <w:spacing w:after="3" w:line="248" w:lineRule="auto"/>
        <w:ind w:left="-4" w:right="15" w:hanging="10"/>
        <w:rPr>
          <w:rFonts w:ascii="Verdana" w:hAnsi="Verdana" w:eastAsia="Verdana" w:cs="Verdana"/>
          <w:sz w:val="30"/>
        </w:rPr>
      </w:pPr>
      <w:r>
        <w:rPr>
          <w:rFonts w:ascii="Verdana" w:hAnsi="Verdana" w:eastAsia="Verdana" w:cs="Verdana"/>
          <w:sz w:val="30"/>
        </w:rPr>
        <w:t>iv)I don't see that bipedal apes pose any greater threat tohuman exceptionalism than animals with forward-facing eyes.</w:t>
      </w:r>
      <w:r>
        <w:rPr>
          <w:rFonts w:ascii="Verdana" w:hAnsi="Verdana" w:eastAsia="Verdana" w:cs="Verdana"/>
          <w:sz w:val="30"/>
        </w:rPr>
        <w:br w:type="textWrapping"/>
      </w:r>
      <w:r>
        <w:rPr>
          <w:rFonts w:ascii="Verdana" w:hAnsi="Verdana" w:eastAsia="Verdana" w:cs="Verdana"/>
          <w:sz w:val="30"/>
        </w:rPr>
        <w:t>iv) 我不认为双足猿类对人类独特性的威胁比具有前视眼睛的动物更大。</w:t>
      </w:r>
      <w:r>
        <w:rPr>
          <w:rFonts w:ascii="Verdana" w:hAnsi="Verdana" w:eastAsia="Verdana" w:cs="Verdana"/>
          <w:sz w:val="30"/>
        </w:rPr>
        <w:br w:type="textWrapping"/>
      </w:r>
      <w:r>
        <w:rPr>
          <w:rFonts w:ascii="Verdana" w:hAnsi="Verdana" w:eastAsia="Verdana" w:cs="Verdana"/>
          <w:sz w:val="30"/>
        </w:rPr>
        <w:t>It's my impression that different body designs maximize an organism's ability to exploit a particular niche.</w:t>
      </w:r>
      <w:r>
        <w:rPr>
          <w:rFonts w:ascii="Verdana" w:hAnsi="Verdana" w:eastAsia="Verdana" w:cs="Verdana"/>
          <w:sz w:val="30"/>
        </w:rPr>
        <w:br w:type="textWrapping"/>
      </w:r>
      <w:r>
        <w:rPr>
          <w:rFonts w:ascii="Verdana" w:hAnsi="Verdana" w:eastAsia="Verdana" w:cs="Verdana"/>
          <w:sz w:val="30"/>
        </w:rPr>
        <w:t>我的印象是，不同的身体设计最大限度地发挥了生物体利用特定生态位的能力。</w:t>
      </w:r>
      <w:r>
        <w:rPr>
          <w:rFonts w:ascii="Verdana" w:hAnsi="Verdana" w:eastAsia="Verdana" w:cs="Verdana"/>
          <w:sz w:val="30"/>
        </w:rPr>
        <w:br w:type="textWrapping"/>
      </w:r>
      <w:r>
        <w:rPr>
          <w:rFonts w:ascii="Verdana" w:hAnsi="Verdana" w:eastAsia="Verdana" w:cs="Verdana"/>
          <w:sz w:val="30"/>
        </w:rPr>
        <w:t>Obviously we've never seen bipedal apes in action, but that presumably enables them to take advantage of certain opportunities their environment presents that quadrupedal apes cannot exploit.</w:t>
      </w:r>
      <w:r>
        <w:rPr>
          <w:rFonts w:ascii="Verdana" w:hAnsi="Verdana" w:eastAsia="Verdana" w:cs="Verdana"/>
          <w:sz w:val="30"/>
        </w:rPr>
        <w:br w:type="textWrapping"/>
      </w:r>
      <w:r>
        <w:rPr>
          <w:rFonts w:ascii="Verdana" w:hAnsi="Verdana" w:eastAsia="Verdana" w:cs="Verdana"/>
          <w:sz w:val="30"/>
        </w:rPr>
        <w:t>显然，我们从未见过双足猿类活动，但这大概使它们能够利用其环境提供的某些四足猿类无法利用的机会。</w:t>
      </w:r>
    </w:p>
    <w:p>
      <w:pPr>
        <w:spacing w:after="3" w:line="248" w:lineRule="auto"/>
        <w:ind w:left="-4" w:right="15" w:hanging="10"/>
        <w:rPr>
          <w:rFonts w:ascii="Verdana" w:hAnsi="Verdana" w:eastAsia="Verdana" w:cs="Verdana"/>
          <w:sz w:val="30"/>
        </w:rPr>
      </w:pPr>
      <w:r>
        <w:rPr>
          <w:rFonts w:ascii="Verdana" w:hAnsi="Verdana" w:eastAsia="Verdana" w:cs="Verdana"/>
          <w:sz w:val="30"/>
        </w:rPr>
        <w:t>But there are tradeoffs in any body design.</w:t>
      </w:r>
      <w:r>
        <w:rPr>
          <w:rFonts w:ascii="Verdana" w:hAnsi="Verdana" w:eastAsia="Verdana" w:cs="Verdana"/>
          <w:sz w:val="30"/>
        </w:rPr>
        <w:br w:type="textWrapping"/>
      </w:r>
      <w:r>
        <w:rPr>
          <w:rFonts w:ascii="Verdana" w:hAnsi="Verdana" w:eastAsia="Verdana" w:cs="Verdana"/>
          <w:sz w:val="30"/>
        </w:rPr>
        <w:t>但任何身体设计都有权衡取舍。</w:t>
      </w:r>
      <w:r>
        <w:rPr>
          <w:rFonts w:ascii="Verdana" w:hAnsi="Verdana" w:eastAsia="Verdana" w:cs="Verdana"/>
          <w:sz w:val="30"/>
        </w:rPr>
        <w:br w:type="textWrapping"/>
      </w:r>
      <w:r>
        <w:rPr>
          <w:rFonts w:ascii="Verdana" w:hAnsi="Verdana" w:eastAsia="Verdana" w:cs="Verdana"/>
          <w:sz w:val="30"/>
        </w:rPr>
        <w:t>Gains in one respect are offset by losses in other respects.</w:t>
      </w:r>
      <w:r>
        <w:rPr>
          <w:rFonts w:ascii="Verdana" w:hAnsi="Verdana" w:eastAsia="Verdana" w:cs="Verdana"/>
          <w:sz w:val="30"/>
        </w:rPr>
        <w:br w:type="textWrapping"/>
      </w:r>
      <w:r>
        <w:rPr>
          <w:rFonts w:ascii="Verdana" w:hAnsi="Verdana" w:eastAsia="Verdana" w:cs="Verdana"/>
          <w:sz w:val="30"/>
        </w:rPr>
        <w:t>在一个方面的收益会被其他方面的损失所抵消。</w:t>
      </w:r>
      <w:r>
        <w:rPr>
          <w:rFonts w:ascii="Verdana" w:hAnsi="Verdana" w:eastAsia="Verdana" w:cs="Verdana"/>
          <w:sz w:val="30"/>
        </w:rPr>
        <w:br w:type="textWrapping"/>
      </w:r>
      <w:r>
        <w:rPr>
          <w:rFonts w:ascii="Verdana" w:hAnsi="Verdana" w:eastAsia="Verdana" w:cs="Verdana"/>
          <w:sz w:val="30"/>
        </w:rPr>
        <w:t>Leopards lack the power of lions, but that's offset by their superior treeclimbing ability.</w:t>
      </w:r>
      <w:r>
        <w:rPr>
          <w:rFonts w:ascii="Verdana" w:hAnsi="Verdana" w:eastAsia="Verdana" w:cs="Verdana"/>
          <w:sz w:val="30"/>
        </w:rPr>
        <w:br w:type="textWrapping"/>
      </w:r>
      <w:r>
        <w:rPr>
          <w:rFonts w:ascii="Verdana" w:hAnsi="Verdana" w:eastAsia="Verdana" w:cs="Verdana"/>
          <w:sz w:val="30"/>
        </w:rPr>
        <w:t>豹子缺乏狮子的力量，但这被其卓越的爬树能力所弥补。</w:t>
      </w:r>
      <w:r>
        <w:rPr>
          <w:rFonts w:ascii="Verdana" w:hAnsi="Verdana" w:eastAsia="Verdana" w:cs="Verdana"/>
          <w:sz w:val="30"/>
        </w:rPr>
        <w:br w:type="textWrapping"/>
      </w:r>
      <w:r>
        <w:rPr>
          <w:rFonts w:ascii="Verdana" w:hAnsi="Verdana" w:eastAsia="Verdana" w:cs="Verdana"/>
          <w:sz w:val="30"/>
        </w:rPr>
        <w:t>Cheetahs can outrun prey that's too fast for leopards and lions, but that's offset by weaker jaws and lack of razor-sharp claws.</w:t>
      </w:r>
      <w:r>
        <w:rPr>
          <w:rFonts w:ascii="Verdana" w:hAnsi="Verdana" w:eastAsia="Verdana" w:cs="Verdana"/>
          <w:sz w:val="30"/>
        </w:rPr>
        <w:br w:type="textWrapping"/>
      </w:r>
      <w:r>
        <w:rPr>
          <w:rFonts w:ascii="Verdana" w:hAnsi="Verdana" w:eastAsia="Verdana" w:cs="Verdana"/>
          <w:sz w:val="30"/>
        </w:rPr>
        <w:t>猎豹可以跑赢对豹子和狮子来说太快的猎物，但这被较弱的下颚和缺乏锋利爪子所抵消。</w:t>
      </w:r>
    </w:p>
    <w:p>
      <w:pPr>
        <w:spacing w:after="3" w:line="248" w:lineRule="auto"/>
        <w:ind w:left="-4" w:right="15" w:hanging="10"/>
        <w:rPr>
          <w:rFonts w:ascii="Verdana" w:hAnsi="Verdana" w:eastAsia="Verdana" w:cs="Verdana"/>
          <w:sz w:val="30"/>
        </w:rPr>
      </w:pPr>
      <w:r>
        <w:rPr>
          <w:rFonts w:ascii="Verdana" w:hAnsi="Verdana" w:eastAsia="Verdana" w:cs="Verdana"/>
          <w:sz w:val="30"/>
        </w:rPr>
        <w:t>v)There's the question of what makes something unique.</w:t>
      </w:r>
      <w:r>
        <w:rPr>
          <w:rFonts w:ascii="Verdana" w:hAnsi="Verdana" w:eastAsia="Verdana" w:cs="Verdana"/>
          <w:sz w:val="30"/>
        </w:rPr>
        <w:br w:type="textWrapping"/>
      </w:r>
      <w:r>
        <w:rPr>
          <w:rFonts w:ascii="Verdana" w:hAnsi="Verdana" w:eastAsia="Verdana" w:cs="Verdana"/>
          <w:sz w:val="30"/>
        </w:rPr>
        <w:t>v) 还有一个问题是，是什么使某事物独一无二。</w:t>
      </w:r>
      <w:r>
        <w:rPr>
          <w:rFonts w:ascii="Verdana" w:hAnsi="Verdana" w:eastAsia="Verdana" w:cs="Verdana"/>
          <w:sz w:val="30"/>
        </w:rPr>
        <w:br w:type="textWrapping"/>
      </w:r>
      <w:r>
        <w:rPr>
          <w:rFonts w:ascii="Verdana" w:hAnsi="Verdana" w:eastAsia="Verdana" w:cs="Verdana"/>
          <w:sz w:val="30"/>
        </w:rPr>
        <w:t>Itis a single unique feature or a unique combination of ordinary features?</w:t>
      </w:r>
      <w:r>
        <w:rPr>
          <w:rFonts w:ascii="Verdana" w:hAnsi="Verdana" w:eastAsia="Verdana" w:cs="Verdana"/>
          <w:sz w:val="30"/>
        </w:rPr>
        <w:br w:type="textWrapping"/>
      </w:r>
      <w:r>
        <w:rPr>
          <w:rFonts w:ascii="Verdana" w:hAnsi="Verdana" w:eastAsia="Verdana" w:cs="Verdana"/>
          <w:sz w:val="30"/>
        </w:rPr>
        <w:t>是一个单一的独特特征，还是一组普通特征的独特组合？</w:t>
      </w:r>
    </w:p>
    <w:p>
      <w:pPr>
        <w:spacing w:after="3" w:line="248" w:lineRule="auto"/>
        <w:ind w:left="-4" w:right="15" w:hanging="10"/>
        <w:rPr>
          <w:rFonts w:ascii="Verdana" w:hAnsi="Verdana" w:eastAsia="Verdana" w:cs="Verdana"/>
          <w:sz w:val="30"/>
        </w:rPr>
      </w:pPr>
      <w:r>
        <w:rPr>
          <w:rFonts w:ascii="Verdana" w:hAnsi="Verdana" w:eastAsia="Verdana" w:cs="Verdana"/>
          <w:sz w:val="30"/>
        </w:rPr>
        <w:t>vi)What makes humans unique isn't primarily our bodiesbut our minds.</w:t>
      </w:r>
      <w:r>
        <w:rPr>
          <w:rFonts w:ascii="Verdana" w:hAnsi="Verdana" w:eastAsia="Verdana" w:cs="Verdana"/>
          <w:sz w:val="30"/>
        </w:rPr>
        <w:br w:type="textWrapping"/>
      </w:r>
      <w:r>
        <w:rPr>
          <w:rFonts w:ascii="Verdana" w:hAnsi="Verdana" w:eastAsia="Verdana" w:cs="Verdana"/>
          <w:sz w:val="30"/>
        </w:rPr>
        <w:t>vi) 使人类独特的，主要不是我们的身体，而是我们的心智。</w:t>
      </w:r>
      <w:r>
        <w:rPr>
          <w:rFonts w:ascii="Verdana" w:hAnsi="Verdana" w:eastAsia="Verdana" w:cs="Verdana"/>
          <w:sz w:val="30"/>
        </w:rPr>
        <w:br w:type="textWrapping"/>
      </w:r>
      <w:r>
        <w:rPr>
          <w:rFonts w:ascii="Verdana" w:hAnsi="Verdana" w:eastAsia="Verdana" w:cs="Verdana"/>
          <w:sz w:val="30"/>
        </w:rPr>
        <w:t>Suppose a wolf had a human body.</w:t>
      </w:r>
      <w:r>
        <w:rPr>
          <w:rFonts w:ascii="Verdana" w:hAnsi="Verdana" w:eastAsia="Verdana" w:cs="Verdana"/>
          <w:sz w:val="30"/>
        </w:rPr>
        <w:br w:type="textWrapping"/>
      </w:r>
      <w:r>
        <w:rPr>
          <w:rFonts w:ascii="Verdana" w:hAnsi="Verdana" w:eastAsia="Verdana" w:cs="Verdana"/>
          <w:sz w:val="30"/>
        </w:rPr>
        <w:t>假设一只狼拥有人类的身体。</w:t>
      </w:r>
      <w:r>
        <w:rPr>
          <w:rFonts w:ascii="Verdana" w:hAnsi="Verdana" w:eastAsia="Verdana" w:cs="Verdana"/>
          <w:sz w:val="30"/>
        </w:rPr>
        <w:br w:type="textWrapping"/>
      </w:r>
      <w:r>
        <w:rPr>
          <w:rFonts w:ascii="Verdana" w:hAnsi="Verdana" w:eastAsia="Verdana" w:cs="Verdana"/>
          <w:sz w:val="30"/>
        </w:rPr>
        <w:t>That wouldn't make it human.</w:t>
      </w:r>
      <w:r>
        <w:rPr>
          <w:rFonts w:ascii="Verdana" w:hAnsi="Verdana" w:eastAsia="Verdana" w:cs="Verdana"/>
          <w:sz w:val="30"/>
        </w:rPr>
        <w:br w:type="textWrapping"/>
      </w:r>
      <w:r>
        <w:rPr>
          <w:rFonts w:ascii="Verdana" w:hAnsi="Verdana" w:eastAsia="Verdana" w:cs="Verdana"/>
          <w:sz w:val="30"/>
        </w:rPr>
        <w:t>那不会使它成为人类。</w:t>
      </w:r>
      <w:r>
        <w:rPr>
          <w:rFonts w:ascii="Verdana" w:hAnsi="Verdana" w:eastAsia="Verdana" w:cs="Verdana"/>
          <w:sz w:val="30"/>
        </w:rPr>
        <w:br w:type="textWrapping"/>
      </w:r>
      <w:r>
        <w:rPr>
          <w:rFonts w:ascii="Verdana" w:hAnsi="Verdana" w:eastAsia="Verdana" w:cs="Verdana"/>
          <w:sz w:val="30"/>
        </w:rPr>
        <w:t>A lupine mind in a human body would be a disastrous mismatch.</w:t>
      </w:r>
      <w:r>
        <w:rPr>
          <w:rFonts w:ascii="Verdana" w:hAnsi="Verdana" w:eastAsia="Verdana" w:cs="Verdana"/>
          <w:sz w:val="30"/>
        </w:rPr>
        <w:br w:type="textWrapping"/>
      </w:r>
      <w:r>
        <w:rPr>
          <w:rFonts w:ascii="Verdana" w:hAnsi="Verdana" w:eastAsia="Verdana" w:cs="Verdana"/>
          <w:sz w:val="30"/>
        </w:rPr>
        <w:t>狼的心智在人类的身体里将是一个灾难性的错配。</w:t>
      </w:r>
      <w:r>
        <w:rPr>
          <w:rFonts w:ascii="Verdana" w:hAnsi="Verdana" w:eastAsia="Verdana" w:cs="Verdana"/>
          <w:sz w:val="30"/>
        </w:rPr>
        <w:br w:type="textWrapping"/>
      </w:r>
      <w:r>
        <w:rPr>
          <w:rFonts w:ascii="Verdana" w:hAnsi="Verdana" w:eastAsia="Verdana" w:cs="Verdana"/>
          <w:sz w:val="30"/>
        </w:rPr>
        <w:t>It wouldn't survive.</w:t>
      </w:r>
      <w:r>
        <w:rPr>
          <w:rFonts w:ascii="Verdana" w:hAnsi="Verdana" w:eastAsia="Verdana" w:cs="Verdana"/>
          <w:sz w:val="30"/>
        </w:rPr>
        <w:br w:type="textWrapping"/>
      </w:r>
      <w:r>
        <w:rPr>
          <w:rFonts w:ascii="Verdana" w:hAnsi="Verdana" w:eastAsia="Verdana" w:cs="Verdana"/>
          <w:sz w:val="30"/>
        </w:rPr>
        <w:t>它无法生存。</w:t>
      </w:r>
      <w:r>
        <w:rPr>
          <w:rFonts w:ascii="Verdana" w:hAnsi="Verdana" w:eastAsia="Verdana" w:cs="Verdana"/>
          <w:sz w:val="30"/>
        </w:rPr>
        <w:br w:type="textWrapping"/>
      </w:r>
      <w:r>
        <w:rPr>
          <w:rFonts w:ascii="Verdana" w:hAnsi="Verdana" w:eastAsia="Verdana" w:cs="Verdana"/>
          <w:sz w:val="30"/>
        </w:rPr>
        <w:t>It has the wrong kind of intelligence to operate with a human body.</w:t>
      </w:r>
      <w:r>
        <w:rPr>
          <w:rFonts w:ascii="Verdana" w:hAnsi="Verdana" w:eastAsia="Verdana" w:cs="Verdana"/>
          <w:sz w:val="30"/>
        </w:rPr>
        <w:br w:type="textWrapping"/>
      </w:r>
      <w:r>
        <w:rPr>
          <w:rFonts w:ascii="Verdana" w:hAnsi="Verdana" w:eastAsia="Verdana" w:cs="Verdana"/>
          <w:sz w:val="30"/>
        </w:rPr>
        <w:t>它拥有错误类型的智能来操作人类的身体。</w:t>
      </w:r>
    </w:p>
    <w:p>
      <w:pPr>
        <w:spacing w:after="3" w:line="248" w:lineRule="auto"/>
        <w:ind w:left="-4" w:right="15" w:hanging="10"/>
        <w:rPr>
          <w:rFonts w:ascii="Verdana" w:hAnsi="Verdana" w:eastAsia="Verdana" w:cs="Verdana"/>
          <w:sz w:val="30"/>
        </w:rPr>
      </w:pPr>
      <w:r>
        <w:rPr>
          <w:rFonts w:ascii="Verdana" w:hAnsi="Verdana" w:eastAsia="Verdana" w:cs="Verdana"/>
          <w:sz w:val="30"/>
        </w:rPr>
        <w:t>vii)This doesn't mean human bodies are unimportant tohuman identity.</w:t>
      </w:r>
      <w:r>
        <w:rPr>
          <w:rFonts w:ascii="Verdana" w:hAnsi="Verdana" w:eastAsia="Verdana" w:cs="Verdana"/>
          <w:sz w:val="30"/>
        </w:rPr>
        <w:br w:type="textWrapping"/>
      </w:r>
      <w:r>
        <w:rPr>
          <w:rFonts w:ascii="Verdana" w:hAnsi="Verdana" w:eastAsia="Verdana" w:cs="Verdana"/>
          <w:sz w:val="30"/>
        </w:rPr>
        <w:t>vii) 这并不意味着人类的身体对人类身份不重要。</w:t>
      </w:r>
      <w:r>
        <w:rPr>
          <w:rFonts w:ascii="Verdana" w:hAnsi="Verdana" w:eastAsia="Verdana" w:cs="Verdana"/>
          <w:sz w:val="30"/>
        </w:rPr>
        <w:br w:type="textWrapping"/>
      </w:r>
      <w:r>
        <w:rPr>
          <w:rFonts w:ascii="Verdana" w:hAnsi="Verdana" w:eastAsia="Verdana" w:cs="Verdana"/>
          <w:sz w:val="30"/>
        </w:rPr>
        <w:t>But they are secondary in the sense that human bodies are instruments of human minds.</w:t>
      </w:r>
      <w:r>
        <w:rPr>
          <w:rFonts w:ascii="Verdana" w:hAnsi="Verdana" w:eastAsia="Verdana" w:cs="Verdana"/>
          <w:sz w:val="30"/>
        </w:rPr>
        <w:br w:type="textWrapping"/>
      </w:r>
      <w:r>
        <w:rPr>
          <w:rFonts w:ascii="Verdana" w:hAnsi="Verdana" w:eastAsia="Verdana" w:cs="Verdana"/>
          <w:sz w:val="30"/>
        </w:rPr>
        <w:t>但它们是次要的，因为人类的身体是人类心智的工具。</w:t>
      </w:r>
      <w:r>
        <w:rPr>
          <w:rFonts w:ascii="Verdana" w:hAnsi="Verdana" w:eastAsia="Verdana" w:cs="Verdana"/>
          <w:sz w:val="30"/>
        </w:rPr>
        <w:br w:type="textWrapping"/>
      </w:r>
      <w:r>
        <w:rPr>
          <w:rFonts w:ascii="Verdana" w:hAnsi="Verdana" w:eastAsia="Verdana" w:cs="Verdana"/>
          <w:sz w:val="30"/>
        </w:rPr>
        <w:t>A human mind requires a body that enables it to do human things.</w:t>
      </w:r>
      <w:r>
        <w:rPr>
          <w:rFonts w:ascii="Verdana" w:hAnsi="Verdana" w:eastAsia="Verdana" w:cs="Verdana"/>
          <w:sz w:val="30"/>
        </w:rPr>
        <w:br w:type="textWrapping"/>
      </w:r>
      <w:r>
        <w:rPr>
          <w:rFonts w:ascii="Verdana" w:hAnsi="Verdana" w:eastAsia="Verdana" w:cs="Verdana"/>
          <w:sz w:val="30"/>
        </w:rPr>
        <w:t>人类的心智需要一个能够使其做人类事情的身体。</w:t>
      </w:r>
      <w:r>
        <w:rPr>
          <w:rFonts w:ascii="Verdana" w:hAnsi="Verdana" w:eastAsia="Verdana" w:cs="Verdana"/>
          <w:sz w:val="30"/>
        </w:rPr>
        <w:br w:type="textWrapping"/>
      </w:r>
      <w:r>
        <w:rPr>
          <w:rFonts w:ascii="Verdana" w:hAnsi="Verdana" w:eastAsia="Verdana" w:cs="Verdana"/>
          <w:sz w:val="30"/>
        </w:rPr>
        <w:t>A human mind in the body of a dolphin would be stultifying and maddening.</w:t>
      </w:r>
      <w:r>
        <w:rPr>
          <w:rFonts w:ascii="Verdana" w:hAnsi="Verdana" w:eastAsia="Verdana" w:cs="Verdana"/>
          <w:sz w:val="30"/>
        </w:rPr>
        <w:br w:type="textWrapping"/>
      </w:r>
      <w:r>
        <w:rPr>
          <w:rFonts w:ascii="Verdana" w:hAnsi="Verdana" w:eastAsia="Verdana" w:cs="Verdana"/>
          <w:sz w:val="30"/>
        </w:rPr>
        <w:t>人类的心智在海豚的身体里将会是令人窒息和发狂的。</w:t>
      </w:r>
    </w:p>
    <w:p>
      <w:pPr>
        <w:spacing w:after="3" w:line="248" w:lineRule="auto"/>
        <w:ind w:left="-4" w:right="15" w:hanging="10"/>
        <w:rPr>
          <w:rFonts w:ascii="Verdana" w:hAnsi="Verdana" w:eastAsia="Verdana" w:cs="Verdana"/>
          <w:sz w:val="30"/>
        </w:rPr>
      </w:pPr>
      <w:r>
        <w:rPr>
          <w:rFonts w:ascii="Verdana" w:hAnsi="Verdana" w:eastAsia="Verdana" w:cs="Verdana"/>
          <w:sz w:val="30"/>
        </w:rPr>
        <w:t>If you hand a mediocre tennis player the racket of a worldclass tennis player, that doesn't make him a world-class tennis player.</w:t>
      </w:r>
      <w:r>
        <w:rPr>
          <w:rFonts w:ascii="Verdana" w:hAnsi="Verdana" w:eastAsia="Verdana" w:cs="Verdana"/>
          <w:sz w:val="30"/>
        </w:rPr>
        <w:br w:type="textWrapping"/>
      </w:r>
      <w:r>
        <w:rPr>
          <w:rFonts w:ascii="Verdana" w:hAnsi="Verdana" w:eastAsia="Verdana" w:cs="Verdana"/>
          <w:sz w:val="30"/>
        </w:rPr>
        <w:t>如果你把世界级网球运动员的球拍交给一个平庸的网球运动员，那并不能使他成为世界级的网球运动员。</w:t>
      </w:r>
      <w:r>
        <w:rPr>
          <w:rFonts w:ascii="Verdana" w:hAnsi="Verdana" w:eastAsia="Verdana" w:cs="Verdana"/>
          <w:sz w:val="30"/>
        </w:rPr>
        <w:br w:type="textWrapping"/>
      </w:r>
      <w:r>
        <w:rPr>
          <w:rFonts w:ascii="Verdana" w:hAnsi="Verdana" w:eastAsia="Verdana" w:cs="Verdana"/>
          <w:sz w:val="30"/>
        </w:rPr>
        <w:t>Conversely, a world-class tennis player can beat a mediocre player with an off-the-shelf racket–no matter how good the racket the mediocre player has.</w:t>
      </w:r>
      <w:r>
        <w:rPr>
          <w:rFonts w:ascii="Verdana" w:hAnsi="Verdana" w:eastAsia="Verdana" w:cs="Verdana"/>
          <w:sz w:val="30"/>
        </w:rPr>
        <w:br w:type="textWrapping"/>
      </w:r>
      <w:r>
        <w:rPr>
          <w:rFonts w:ascii="Verdana" w:hAnsi="Verdana" w:eastAsia="Verdana" w:cs="Verdana"/>
          <w:sz w:val="30"/>
        </w:rPr>
        <w:t>相反，一个世界级的网球运动员可以用一把普通的球拍打败一个平庸的球员——无论那个平庸球员的球拍有多好。</w:t>
      </w:r>
      <w:r>
        <w:rPr>
          <w:rFonts w:ascii="Verdana" w:hAnsi="Verdana" w:eastAsia="Verdana" w:cs="Verdana"/>
          <w:sz w:val="30"/>
        </w:rPr>
        <w:br w:type="textWrapping"/>
      </w:r>
      <w:r>
        <w:rPr>
          <w:rFonts w:ascii="Verdana" w:hAnsi="Verdana" w:eastAsia="Verdana" w:cs="Verdana"/>
          <w:sz w:val="30"/>
        </w:rPr>
        <w:t>Same thing with pool.</w:t>
      </w:r>
      <w:r>
        <w:rPr>
          <w:rFonts w:ascii="Verdana" w:hAnsi="Verdana" w:eastAsia="Verdana" w:cs="Verdana"/>
          <w:sz w:val="30"/>
        </w:rPr>
        <w:br w:type="textWrapping"/>
      </w:r>
      <w:r>
        <w:rPr>
          <w:rFonts w:ascii="Verdana" w:hAnsi="Verdana" w:eastAsia="Verdana" w:cs="Verdana"/>
          <w:sz w:val="30"/>
        </w:rPr>
        <w:t>台球也是如此。</w:t>
      </w:r>
      <w:r>
        <w:rPr>
          <w:rFonts w:ascii="Verdana" w:hAnsi="Verdana" w:eastAsia="Verdana" w:cs="Verdana"/>
          <w:sz w:val="30"/>
        </w:rPr>
        <w:br w:type="textWrapping"/>
      </w:r>
      <w:r>
        <w:rPr>
          <w:rFonts w:ascii="Verdana" w:hAnsi="Verdana" w:eastAsia="Verdana" w:cs="Verdana"/>
          <w:sz w:val="30"/>
        </w:rPr>
        <w:t>It isn't the cue or the balls that make the difference.</w:t>
      </w:r>
      <w:r>
        <w:rPr>
          <w:rFonts w:ascii="Verdana" w:hAnsi="Verdana" w:eastAsia="Verdana" w:cs="Verdana"/>
          <w:sz w:val="30"/>
        </w:rPr>
        <w:br w:type="textWrapping"/>
      </w:r>
      <w:r>
        <w:rPr>
          <w:rFonts w:ascii="Verdana" w:hAnsi="Verdana" w:eastAsia="Verdana" w:cs="Verdana"/>
          <w:sz w:val="30"/>
        </w:rPr>
        <w:t>造成差异的不是球杆或球。</w:t>
      </w:r>
      <w:r>
        <w:rPr>
          <w:rFonts w:ascii="Verdana" w:hAnsi="Verdana" w:eastAsia="Verdana" w:cs="Verdana"/>
          <w:sz w:val="30"/>
        </w:rPr>
        <w:br w:type="textWrapping"/>
      </w:r>
      <w:r>
        <w:rPr>
          <w:rFonts w:ascii="Verdana" w:hAnsi="Verdana" w:eastAsia="Verdana" w:cs="Verdana"/>
          <w:sz w:val="30"/>
        </w:rPr>
        <w:t>Although Heifetz plays better with a Guarneri or Stradivarius, handing that violin to a mediocre violinist doesn't transform him into Heifetz.</w:t>
      </w:r>
      <w:r>
        <w:rPr>
          <w:rFonts w:ascii="Verdana" w:hAnsi="Verdana" w:eastAsia="Verdana" w:cs="Verdana"/>
          <w:sz w:val="30"/>
        </w:rPr>
        <w:br w:type="textWrapping"/>
      </w:r>
      <w:r>
        <w:rPr>
          <w:rFonts w:ascii="Verdana" w:hAnsi="Verdana" w:eastAsia="Verdana" w:cs="Verdana"/>
          <w:sz w:val="30"/>
        </w:rPr>
        <w:t>尽管海菲兹（Heifetz）用瓜奈里（Guarneri）或斯特拉迪瓦里（Stradivarius）琴演奏得更好，但把那把小提琴交给一个平庸的小提琴手并不能把他变成海菲兹（Heifetz）。</w:t>
      </w:r>
      <w:r>
        <w:rPr>
          <w:rFonts w:ascii="Verdana" w:hAnsi="Verdana" w:eastAsia="Verdana" w:cs="Verdana"/>
          <w:sz w:val="30"/>
        </w:rPr>
        <w:br w:type="textWrapping"/>
      </w:r>
      <w:r>
        <w:rPr>
          <w:rFonts w:ascii="Verdana" w:hAnsi="Verdana" w:eastAsia="Verdana" w:cs="Verdana"/>
          <w:sz w:val="30"/>
        </w:rPr>
        <w:t>Imagine what Newton could do with a computer.</w:t>
      </w:r>
      <w:r>
        <w:rPr>
          <w:rFonts w:ascii="Verdana" w:hAnsi="Verdana" w:eastAsia="Verdana" w:cs="Verdana"/>
          <w:sz w:val="30"/>
        </w:rPr>
        <w:br w:type="textWrapping"/>
      </w:r>
      <w:r>
        <w:rPr>
          <w:rFonts w:ascii="Verdana" w:hAnsi="Verdana" w:eastAsia="Verdana" w:cs="Verdana"/>
          <w:sz w:val="30"/>
        </w:rPr>
        <w:t>想象一下牛顿（Newton）用电脑能做什么。</w:t>
      </w:r>
    </w:p>
    <w:p>
      <w:pPr>
        <w:spacing w:after="3" w:line="248" w:lineRule="auto"/>
        <w:ind w:left="-4" w:right="15" w:hanging="10"/>
        <w:rPr>
          <w:rFonts w:ascii="Verdana" w:hAnsi="Verdana" w:eastAsia="Verdana" w:cs="Verdana"/>
          <w:sz w:val="30"/>
        </w:rPr>
      </w:pPr>
      <w:r>
        <w:rPr>
          <w:rFonts w:ascii="Verdana" w:hAnsi="Verdana" w:eastAsia="Verdana" w:cs="Verdana"/>
          <w:sz w:val="30"/>
        </w:rPr>
        <w:t>A body is just a medium.</w:t>
      </w:r>
      <w:r>
        <w:rPr>
          <w:rFonts w:ascii="Verdana" w:hAnsi="Verdana" w:eastAsia="Verdana" w:cs="Verdana"/>
          <w:sz w:val="30"/>
        </w:rPr>
        <w:br w:type="textWrapping"/>
      </w:r>
      <w:r>
        <w:rPr>
          <w:rFonts w:ascii="Verdana" w:hAnsi="Verdana" w:eastAsia="Verdana" w:cs="Verdana"/>
          <w:sz w:val="30"/>
        </w:rPr>
        <w:t>身体只是一种媒介。</w:t>
      </w:r>
      <w:r>
        <w:rPr>
          <w:rFonts w:ascii="Verdana" w:hAnsi="Verdana" w:eastAsia="Verdana" w:cs="Verdana"/>
          <w:sz w:val="30"/>
        </w:rPr>
        <w:br w:type="textWrapping"/>
      </w:r>
      <w:r>
        <w:rPr>
          <w:rFonts w:ascii="Verdana" w:hAnsi="Verdana" w:eastAsia="Verdana" w:cs="Verdana"/>
          <w:sz w:val="30"/>
        </w:rPr>
        <w:t>It's generally a necessary medium for humans to develop their potential and exercise their humanity, but it's what the operator does with it that's special, and not the medium in itself.</w:t>
      </w:r>
      <w:r>
        <w:rPr>
          <w:rFonts w:ascii="Verdana" w:hAnsi="Verdana" w:eastAsia="Verdana" w:cs="Verdana"/>
          <w:sz w:val="30"/>
        </w:rPr>
        <w:br w:type="textWrapping"/>
      </w:r>
      <w:r>
        <w:rPr>
          <w:rFonts w:ascii="Verdana" w:hAnsi="Verdana" w:eastAsia="Verdana" w:cs="Verdana"/>
          <w:sz w:val="30"/>
        </w:rPr>
        <w:t>它通常是人类发展潜能和展现人性的必要媒介，但特殊的是操作者如何运用它，而不是媒介本身。</w:t>
      </w:r>
    </w:p>
    <w:p>
      <w:pPr>
        <w:spacing w:after="3" w:line="248" w:lineRule="auto"/>
        <w:ind w:left="-4" w:right="15" w:hanging="10"/>
        <w:rPr>
          <w:rFonts w:ascii="Verdana" w:hAnsi="Verdana" w:eastAsia="Verdana" w:cs="Verdana"/>
          <w:sz w:val="30"/>
        </w:rPr>
      </w:pPr>
      <w:r>
        <w:rPr>
          <w:rFonts w:ascii="Verdana" w:hAnsi="Verdana" w:eastAsia="Verdana" w:cs="Verdana"/>
          <w:sz w:val="30"/>
        </w:rPr>
        <w:t>Like animals, we produce offspring and raise offspring, but human parents and their offspring both get far more out of the experience than animals because we have more complex minds.</w:t>
      </w:r>
      <w:r>
        <w:rPr>
          <w:rFonts w:ascii="Verdana" w:hAnsi="Verdana" w:eastAsia="Verdana" w:cs="Verdana"/>
          <w:sz w:val="30"/>
        </w:rPr>
        <w:br w:type="textWrapping"/>
      </w:r>
      <w:r>
        <w:rPr>
          <w:rFonts w:ascii="Verdana" w:hAnsi="Verdana" w:eastAsia="Verdana" w:cs="Verdana"/>
          <w:sz w:val="30"/>
        </w:rPr>
        <w:t>像动物一样，我们生育后代并抚养后代，但人类父母及其后代都从这种经历中获得比动物多得多的东西，因为我们拥有更复杂的心智。</w:t>
      </w:r>
      <w:r>
        <w:rPr>
          <w:rFonts w:ascii="Verdana" w:hAnsi="Verdana" w:eastAsia="Verdana" w:cs="Verdana"/>
          <w:sz w:val="30"/>
        </w:rPr>
        <w:br w:type="textWrapping"/>
      </w:r>
      <w:r>
        <w:rPr>
          <w:rFonts w:ascii="Verdana" w:hAnsi="Verdana" w:eastAsia="Verdana" w:cs="Verdana"/>
          <w:sz w:val="30"/>
        </w:rPr>
        <w:t>Lower animals may not even have minds.</w:t>
      </w:r>
      <w:r>
        <w:rPr>
          <w:rFonts w:ascii="Verdana" w:hAnsi="Verdana" w:eastAsia="Verdana" w:cs="Verdana"/>
          <w:sz w:val="30"/>
        </w:rPr>
        <w:br w:type="textWrapping"/>
      </w:r>
      <w:r>
        <w:rPr>
          <w:rFonts w:ascii="Verdana" w:hAnsi="Verdana" w:eastAsia="Verdana" w:cs="Verdana"/>
          <w:sz w:val="30"/>
        </w:rPr>
        <w:t>低等动物甚至可能没有心智。</w:t>
      </w:r>
      <w:r>
        <w:rPr>
          <w:rFonts w:ascii="Verdana" w:hAnsi="Verdana" w:eastAsia="Verdana" w:cs="Verdana"/>
          <w:sz w:val="30"/>
        </w:rPr>
        <w:br w:type="textWrapping"/>
      </w:r>
      <w:r>
        <w:rPr>
          <w:rFonts w:ascii="Verdana" w:hAnsi="Verdana" w:eastAsia="Verdana" w:cs="Verdana"/>
          <w:sz w:val="30"/>
        </w:rPr>
        <w:t>If they do have minds, they have very simple minds.</w:t>
      </w:r>
      <w:r>
        <w:rPr>
          <w:rFonts w:ascii="Verdana" w:hAnsi="Verdana" w:eastAsia="Verdana" w:cs="Verdana"/>
          <w:sz w:val="30"/>
        </w:rPr>
        <w:br w:type="textWrapping"/>
      </w:r>
      <w:r>
        <w:rPr>
          <w:rFonts w:ascii="Verdana" w:hAnsi="Verdana" w:eastAsia="Verdana" w:cs="Verdana"/>
          <w:sz w:val="30"/>
        </w:rPr>
        <w:t>如果它们确实有心智，它们的心智也非常简单。</w:t>
      </w:r>
      <w:r>
        <w:rPr>
          <w:rFonts w:ascii="Verdana" w:hAnsi="Verdana" w:eastAsia="Verdana" w:cs="Verdana"/>
          <w:sz w:val="30"/>
        </w:rPr>
        <w:br w:type="textWrapping"/>
      </w:r>
      <w:r>
        <w:rPr>
          <w:rFonts w:ascii="Verdana" w:hAnsi="Verdana" w:eastAsia="Verdana" w:cs="Verdana"/>
          <w:sz w:val="30"/>
        </w:rPr>
        <w:t>Like animals, humans engage in sex, but we get far more out of the experience because we have more complex minds.</w:t>
      </w:r>
      <w:r>
        <w:rPr>
          <w:rFonts w:ascii="Verdana" w:hAnsi="Verdana" w:eastAsia="Verdana" w:cs="Verdana"/>
          <w:sz w:val="30"/>
        </w:rPr>
        <w:br w:type="textWrapping"/>
      </w:r>
      <w:r>
        <w:rPr>
          <w:rFonts w:ascii="Verdana" w:hAnsi="Verdana" w:eastAsia="Verdana" w:cs="Verdana"/>
          <w:sz w:val="30"/>
        </w:rPr>
        <w:t>像动物一样，人类进行性行为，但我们从这种经历中获得比动物多得多的东西，因为我们拥有更复杂的心智。</w:t>
      </w:r>
      <w:r>
        <w:rPr>
          <w:rFonts w:ascii="Verdana" w:hAnsi="Verdana" w:eastAsia="Verdana" w:cs="Verdana"/>
          <w:sz w:val="30"/>
        </w:rPr>
        <w:br w:type="textWrapping"/>
      </w:r>
      <w:r>
        <w:rPr>
          <w:rFonts w:ascii="Verdana" w:hAnsi="Verdana" w:eastAsia="Verdana" w:cs="Verdana"/>
          <w:sz w:val="30"/>
        </w:rPr>
        <w:t>There's so much more we can take in.</w:t>
      </w:r>
      <w:r>
        <w:rPr>
          <w:rFonts w:ascii="Verdana" w:hAnsi="Verdana" w:eastAsia="Verdana" w:cs="Verdana"/>
          <w:sz w:val="30"/>
        </w:rPr>
        <w:br w:type="textWrapping"/>
      </w:r>
      <w:r>
        <w:rPr>
          <w:rFonts w:ascii="Verdana" w:hAnsi="Verdana" w:eastAsia="Verdana" w:cs="Verdana"/>
          <w:sz w:val="30"/>
        </w:rPr>
        <w:t>我们可以吸收的东西多得多。</w:t>
      </w:r>
    </w:p>
    <w:p>
      <w:pPr>
        <w:spacing w:after="3" w:line="248" w:lineRule="auto"/>
        <w:ind w:left="-4" w:right="15" w:hanging="10"/>
        <w:rPr>
          <w:rFonts w:ascii="Verdana" w:hAnsi="Verdana" w:eastAsia="Verdana" w:cs="Verdana"/>
          <w:sz w:val="30"/>
        </w:rPr>
      </w:pPr>
      <w:r>
        <w:rPr>
          <w:rFonts w:ascii="Verdana" w:hAnsi="Verdana" w:eastAsia="Verdana" w:cs="Verdana"/>
          <w:sz w:val="30"/>
        </w:rPr>
        <w:t>viii) It's like science fiction stories about extraterrestrials.</w:t>
      </w:r>
      <w:r>
        <w:rPr>
          <w:rFonts w:ascii="Verdana" w:hAnsi="Verdana" w:eastAsia="Verdana" w:cs="Verdana"/>
          <w:sz w:val="30"/>
        </w:rPr>
        <w:br w:type="textWrapping"/>
      </w:r>
      <w:r>
        <w:rPr>
          <w:rFonts w:ascii="Verdana" w:hAnsi="Verdana" w:eastAsia="Verdana" w:cs="Verdana"/>
          <w:sz w:val="30"/>
        </w:rPr>
        <w:t>viii) 这就像关于外星人的科幻故事。</w:t>
      </w:r>
      <w:r>
        <w:rPr>
          <w:rFonts w:ascii="Verdana" w:hAnsi="Verdana" w:eastAsia="Verdana" w:cs="Verdana"/>
          <w:sz w:val="30"/>
        </w:rPr>
        <w:br w:type="textWrapping"/>
      </w:r>
      <w:r>
        <w:rPr>
          <w:rFonts w:ascii="Verdana" w:hAnsi="Verdana" w:eastAsia="Verdana" w:cs="Verdana"/>
          <w:sz w:val="30"/>
        </w:rPr>
        <w:t>What kind of bodies does the writer give them?</w:t>
      </w:r>
      <w:r>
        <w:rPr>
          <w:rFonts w:ascii="Verdana" w:hAnsi="Verdana" w:eastAsia="Verdana" w:cs="Verdana"/>
          <w:sz w:val="30"/>
        </w:rPr>
        <w:br w:type="textWrapping"/>
      </w:r>
      <w:r>
        <w:rPr>
          <w:rFonts w:ascii="Verdana" w:hAnsi="Verdana" w:eastAsia="Verdana" w:cs="Verdana"/>
          <w:sz w:val="30"/>
        </w:rPr>
        <w:t>作者赋予他们什么样的身体？</w:t>
      </w:r>
      <w:r>
        <w:rPr>
          <w:rFonts w:ascii="Verdana" w:hAnsi="Verdana" w:eastAsia="Verdana" w:cs="Verdana"/>
          <w:sz w:val="30"/>
        </w:rPr>
        <w:br w:type="textWrapping"/>
      </w:r>
      <w:r>
        <w:rPr>
          <w:rFonts w:ascii="Verdana" w:hAnsi="Verdana" w:eastAsia="Verdana" w:cs="Verdana"/>
          <w:sz w:val="30"/>
        </w:rPr>
        <w:t>If they rely on advanced technology, they need body parts that enable them to build and operate fancy gadgets.</w:t>
      </w:r>
      <w:r>
        <w:rPr>
          <w:rFonts w:ascii="Verdana" w:hAnsi="Verdana" w:eastAsia="Verdana" w:cs="Verdana"/>
          <w:sz w:val="30"/>
        </w:rPr>
        <w:br w:type="textWrapping"/>
      </w:r>
      <w:r>
        <w:rPr>
          <w:rFonts w:ascii="Verdana" w:hAnsi="Verdana" w:eastAsia="Verdana" w:cs="Verdana"/>
          <w:sz w:val="30"/>
        </w:rPr>
        <w:t>如果他们依赖先进技术，他们需要能够制造和操作精巧装置的身体部件。</w:t>
      </w:r>
      <w:r>
        <w:rPr>
          <w:rFonts w:ascii="Verdana" w:hAnsi="Verdana" w:eastAsia="Verdana" w:cs="Verdana"/>
          <w:sz w:val="30"/>
        </w:rPr>
        <w:br w:type="textWrapping"/>
      </w:r>
      <w:r>
        <w:rPr>
          <w:rFonts w:ascii="Verdana" w:hAnsi="Verdana" w:eastAsia="Verdana" w:cs="Verdana"/>
          <w:sz w:val="30"/>
        </w:rPr>
        <w:t>They require bodies suitable to their alien intelligence and alien proclivities.</w:t>
      </w:r>
      <w:r>
        <w:rPr>
          <w:rFonts w:ascii="Verdana" w:hAnsi="Verdana" w:eastAsia="Verdana" w:cs="Verdana"/>
          <w:sz w:val="30"/>
        </w:rPr>
        <w:br w:type="textWrapping"/>
      </w:r>
      <w:r>
        <w:rPr>
          <w:rFonts w:ascii="Verdana" w:hAnsi="Verdana" w:eastAsia="Verdana" w:cs="Verdana"/>
          <w:sz w:val="30"/>
        </w:rPr>
        <w:t>他们需要适合其外星智能和外星习性的身体。</w:t>
      </w:r>
    </w:p>
    <w:p>
      <w:pPr>
        <w:spacing w:after="3" w:line="248" w:lineRule="auto"/>
        <w:ind w:left="-4" w:right="15" w:hanging="10"/>
        <w:rPr>
          <w:rFonts w:ascii="Verdana" w:hAnsi="Verdana" w:eastAsia="Verdana" w:cs="Verdana"/>
          <w:sz w:val="30"/>
        </w:rPr>
      </w:pPr>
      <w:r>
        <w:rPr>
          <w:rFonts w:ascii="Verdana" w:hAnsi="Verdana" w:eastAsia="Verdana" w:cs="Verdana"/>
          <w:sz w:val="30"/>
        </w:rPr>
        <w:t>Kabwe</w:t>
      </w:r>
      <w:r>
        <w:rPr>
          <w:rFonts w:ascii="Verdana" w:hAnsi="Verdana" w:eastAsia="Verdana" w:cs="Verdana"/>
          <w:sz w:val="30"/>
        </w:rPr>
        <w:br w:type="textWrapping"/>
      </w:r>
      <w:r>
        <w:rPr>
          <w:rFonts w:ascii="Verdana" w:hAnsi="Verdana" w:eastAsia="Verdana" w:cs="Verdana"/>
          <w:sz w:val="30"/>
        </w:rPr>
        <w:t>卡布韦</w:t>
      </w:r>
    </w:p>
    <w:p>
      <w:pPr>
        <w:spacing w:after="3" w:line="248" w:lineRule="auto"/>
        <w:ind w:left="-4" w:right="15" w:hanging="10"/>
        <w:rPr>
          <w:rFonts w:ascii="Verdana" w:hAnsi="Verdana" w:eastAsia="Verdana" w:cs="Verdana"/>
          <w:sz w:val="30"/>
        </w:rPr>
      </w:pPr>
      <w:r>
        <w:rPr>
          <w:rFonts w:ascii="Verdana" w:hAnsi="Verdana" w:eastAsia="Verdana" w:cs="Verdana"/>
          <w:sz w:val="30"/>
        </w:rPr>
        <w:t>Worth watching the whole video (all 7 minutes):</w:t>
      </w:r>
      <w:r>
        <w:rPr>
          <w:rFonts w:ascii="Verdana" w:hAnsi="Verdana" w:eastAsia="Verdana" w:cs="Verdana"/>
          <w:sz w:val="30"/>
        </w:rPr>
        <w:br w:type="textWrapping"/>
      </w:r>
      <w:r>
        <w:rPr>
          <w:rFonts w:ascii="Verdana" w:hAnsi="Verdana" w:eastAsia="Verdana" w:cs="Verdana"/>
          <w:sz w:val="30"/>
        </w:rPr>
        <w:t>值得观看整个视频（全部7分钟）：</w:t>
      </w:r>
    </w:p>
    <w:p>
      <w:pPr>
        <w:spacing w:after="3" w:line="248" w:lineRule="auto"/>
        <w:ind w:left="-4" w:right="15" w:hanging="10"/>
        <w:rPr>
          <w:rFonts w:ascii="Verdana" w:hAnsi="Verdana" w:eastAsia="Verdana" w:cs="Verdana"/>
          <w:sz w:val="30"/>
        </w:rPr>
      </w:pPr>
      <w:r>
        <w:rPr>
          <w:rFonts w:ascii="Verdana" w:hAnsi="Verdana" w:eastAsia="Verdana" w:cs="Verdana"/>
          <w:sz w:val="30"/>
        </w:rPr>
        <w:t>h p://toddcwood.blogspot.com/2019/09/fossil-focus-kabwe.html</w:t>
      </w:r>
      <w:r>
        <w:rPr>
          <w:rFonts w:ascii="Verdana" w:hAnsi="Verdana" w:eastAsia="Verdana" w:cs="Verdana"/>
          <w:sz w:val="30"/>
        </w:rPr>
        <w:br w:type="textWrapping"/>
      </w:r>
      <w:r>
        <w:rPr>
          <w:rFonts w:ascii="Verdana" w:hAnsi="Verdana" w:eastAsia="Verdana" w:cs="Verdana"/>
          <w:sz w:val="30"/>
        </w:rPr>
        <w:t>h p://toddcwood.blogspot.com/2019/09/fossil-focus-kabwe.html</w:t>
      </w:r>
    </w:p>
    <w:p>
      <w:pPr>
        <w:spacing w:after="3" w:line="248" w:lineRule="auto"/>
        <w:ind w:left="-4" w:right="15" w:hanging="10"/>
        <w:rPr>
          <w:rFonts w:ascii="Verdana" w:hAnsi="Verdana" w:eastAsia="Verdana" w:cs="Verdana"/>
          <w:sz w:val="30"/>
        </w:rPr>
      </w:pPr>
      <w:r>
        <w:rPr>
          <w:rFonts w:ascii="Verdana" w:hAnsi="Verdana" w:eastAsia="Verdana" w:cs="Verdana"/>
          <w:sz w:val="30"/>
        </w:rPr>
        <w:t>Among other things:</w:t>
      </w:r>
      <w:r>
        <w:rPr>
          <w:rFonts w:ascii="Verdana" w:hAnsi="Verdana" w:eastAsia="Verdana" w:cs="Verdana"/>
          <w:sz w:val="30"/>
        </w:rPr>
        <w:br w:type="textWrapping"/>
      </w:r>
      <w:r>
        <w:rPr>
          <w:rFonts w:ascii="Verdana" w:hAnsi="Verdana" w:eastAsia="Verdana" w:cs="Verdana"/>
          <w:sz w:val="30"/>
        </w:rPr>
        <w:t>其中包括：</w:t>
      </w:r>
    </w:p>
    <w:p>
      <w:pPr>
        <w:spacing w:after="3" w:line="248" w:lineRule="auto"/>
        <w:ind w:left="-4" w:right="15" w:hanging="10"/>
        <w:rPr>
          <w:rFonts w:ascii="Verdana" w:hAnsi="Verdana" w:eastAsia="Verdana" w:cs="Verdana"/>
          <w:sz w:val="30"/>
        </w:rPr>
      </w:pPr>
      <w:r>
        <w:rPr>
          <w:rFonts w:ascii="Verdana" w:hAnsi="Verdana" w:eastAsia="Verdana" w:cs="Verdana"/>
          <w:sz w:val="30"/>
        </w:rPr>
        <w:t>If it's human, what's it doing way down in Africa at such an early radiometric date (around 300,000 years ago)?</w:t>
      </w:r>
      <w:r>
        <w:rPr>
          <w:rFonts w:ascii="Verdana" w:hAnsi="Verdana" w:eastAsia="Verdana" w:cs="Verdana"/>
          <w:sz w:val="30"/>
        </w:rPr>
        <w:br w:type="textWrapping"/>
      </w:r>
      <w:r>
        <w:rPr>
          <w:rFonts w:ascii="Verdana" w:hAnsi="Verdana" w:eastAsia="Verdana" w:cs="Verdana"/>
          <w:sz w:val="30"/>
        </w:rPr>
        <w:t>如果它是人类，那么在如此早的放射性测年日期（大约30万年前），它在非洲那么偏远的地方做什么？</w:t>
      </w:r>
      <w:r>
        <w:rPr>
          <w:rFonts w:ascii="Verdana" w:hAnsi="Verdana" w:eastAsia="Verdana" w:cs="Verdana"/>
          <w:sz w:val="30"/>
        </w:rPr>
        <w:br w:type="textWrapping"/>
      </w:r>
      <w:r>
        <w:rPr>
          <w:rFonts w:ascii="Verdana" w:hAnsi="Verdana" w:eastAsia="Verdana" w:cs="Verdana"/>
          <w:sz w:val="30"/>
        </w:rPr>
        <w:t>That's considerably before the earliest signs of civilization that we see in the Middle East…What does this mean for dispersal after the flood.</w:t>
      </w:r>
      <w:r>
        <w:rPr>
          <w:rFonts w:ascii="Verdana" w:hAnsi="Verdana" w:eastAsia="Verdana" w:cs="Verdana"/>
          <w:sz w:val="30"/>
        </w:rPr>
        <w:br w:type="textWrapping"/>
      </w:r>
      <w:r>
        <w:rPr>
          <w:rFonts w:ascii="Verdana" w:hAnsi="Verdana" w:eastAsia="Verdana" w:cs="Verdana"/>
          <w:sz w:val="30"/>
        </w:rPr>
        <w:t>这远早于我们在中东看到的最早的文明迹象……这对洪水后的人类散布意味着什么。</w:t>
      </w:r>
    </w:p>
    <w:p>
      <w:pPr>
        <w:spacing w:after="3" w:line="248" w:lineRule="auto"/>
        <w:ind w:left="-4" w:right="15" w:hanging="10"/>
        <w:rPr>
          <w:rFonts w:ascii="Verdana" w:hAnsi="Verdana" w:eastAsia="Verdana" w:cs="Verdana"/>
          <w:sz w:val="30"/>
        </w:rPr>
      </w:pPr>
      <w:r>
        <w:rPr>
          <w:rFonts w:ascii="Verdana" w:hAnsi="Verdana" w:eastAsia="Verdana" w:cs="Verdana"/>
          <w:sz w:val="30"/>
        </w:rPr>
        <w:t>On a YEC or OEC paradigm, humans originate in the Middle</w:t>
      </w:r>
      <w:r>
        <w:rPr>
          <w:rFonts w:ascii="Verdana" w:hAnsi="Verdana" w:eastAsia="Verdana" w:cs="Verdana"/>
          <w:sz w:val="30"/>
        </w:rPr>
        <w:br w:type="textWrapping"/>
      </w:r>
      <w:r>
        <w:rPr>
          <w:rFonts w:ascii="Verdana" w:hAnsi="Verdana" w:eastAsia="Verdana" w:cs="Verdana"/>
          <w:sz w:val="30"/>
        </w:rPr>
        <w:t>East.</w:t>
      </w:r>
      <w:r>
        <w:rPr>
          <w:rFonts w:ascii="Verdana" w:hAnsi="Verdana" w:eastAsia="Verdana" w:cs="Verdana"/>
          <w:sz w:val="30"/>
        </w:rPr>
        <w:br w:type="textWrapping"/>
      </w:r>
      <w:r>
        <w:rPr>
          <w:rFonts w:ascii="Verdana" w:hAnsi="Verdana" w:eastAsia="Verdana" w:cs="Verdana"/>
          <w:sz w:val="30"/>
        </w:rPr>
        <w:t>在年轻地球创造论（YEC）或古老地球创造论（OEC）的范式中，人类起源于中东。</w:t>
      </w:r>
      <w:r>
        <w:rPr>
          <w:rFonts w:ascii="Verdana" w:hAnsi="Verdana" w:eastAsia="Verdana" w:cs="Verdana"/>
          <w:sz w:val="30"/>
        </w:rPr>
        <w:br w:type="textWrapping"/>
      </w:r>
      <w:r>
        <w:rPr>
          <w:rFonts w:ascii="Verdana" w:hAnsi="Verdana" w:eastAsia="Verdana" w:cs="Verdana"/>
          <w:sz w:val="30"/>
        </w:rPr>
        <w:t>Regarding how Kabwe-type humans migrated to</w:t>
      </w:r>
      <w:r>
        <w:rPr>
          <w:rFonts w:ascii="Verdana" w:hAnsi="Verdana" w:eastAsia="Verdana" w:cs="Verdana"/>
          <w:sz w:val="30"/>
        </w:rPr>
        <w:br w:type="textWrapping"/>
      </w:r>
      <w:r>
        <w:rPr>
          <w:rFonts w:ascii="Verdana" w:hAnsi="Verdana" w:eastAsia="Verdana" w:cs="Verdana"/>
          <w:sz w:val="30"/>
        </w:rPr>
        <w:t>African and how that antedates civilization in the Middle East by however long, perhaps there is no good YEC explanation.</w:t>
      </w:r>
      <w:r>
        <w:rPr>
          <w:rFonts w:ascii="Verdana" w:hAnsi="Verdana" w:eastAsia="Verdana" w:cs="Verdana"/>
          <w:sz w:val="30"/>
        </w:rPr>
        <w:br w:type="textWrapping"/>
      </w:r>
      <w:r>
        <w:rPr>
          <w:rFonts w:ascii="Verdana" w:hAnsi="Verdana" w:eastAsia="Verdana" w:cs="Verdana"/>
          <w:sz w:val="30"/>
        </w:rPr>
        <w:t>关于卡布韦（Kabwe）型人类如何迁徙到非洲，以及这比中东文明早了多久，或许年轻地球创造论（YEC）没有好的解释。</w:t>
      </w:r>
    </w:p>
    <w:p>
      <w:pPr>
        <w:spacing w:after="3" w:line="248" w:lineRule="auto"/>
        <w:ind w:left="-4" w:right="15" w:hanging="10"/>
        <w:rPr>
          <w:rFonts w:ascii="Verdana" w:hAnsi="Verdana" w:eastAsia="Verdana" w:cs="Verdana"/>
          <w:sz w:val="30"/>
        </w:rPr>
      </w:pPr>
      <w:r>
        <w:rPr>
          <w:rFonts w:ascii="Verdana" w:hAnsi="Verdana" w:eastAsia="Verdana" w:cs="Verdana"/>
          <w:sz w:val="30"/>
        </w:rPr>
        <w:t>However, depending on where we put the last ice age in relation to man, that would have a highly disruptive effect on civilization so that after the thaw, humans might have to start from scratch.</w:t>
      </w:r>
      <w:r>
        <w:rPr>
          <w:rFonts w:ascii="Verdana" w:hAnsi="Verdana" w:eastAsia="Verdana" w:cs="Verdana"/>
          <w:sz w:val="30"/>
        </w:rPr>
        <w:br w:type="textWrapping"/>
      </w:r>
      <w:r>
        <w:rPr>
          <w:rFonts w:ascii="Verdana" w:hAnsi="Verdana" w:eastAsia="Verdana" w:cs="Verdana"/>
          <w:sz w:val="30"/>
        </w:rPr>
        <w:t>然而，取决于我们将最后一个冰河时代置于与人类相关的哪个时期，那将对文明产生极大的破坏性影响，以至于解冻后，人类可能不得不从头开始。</w:t>
      </w:r>
      <w:r>
        <w:rPr>
          <w:rFonts w:ascii="Verdana" w:hAnsi="Verdana" w:eastAsia="Verdana" w:cs="Verdana"/>
          <w:sz w:val="30"/>
        </w:rPr>
        <w:br w:type="textWrapping"/>
      </w:r>
      <w:r>
        <w:rPr>
          <w:rFonts w:ascii="Verdana" w:hAnsi="Verdana" w:eastAsia="Verdana" w:cs="Verdana"/>
          <w:sz w:val="30"/>
        </w:rPr>
        <w:t>Pre-ice age civilization would be largely lost and forgotten.</w:t>
      </w:r>
      <w:r>
        <w:rPr>
          <w:rFonts w:ascii="Verdana" w:hAnsi="Verdana" w:eastAsia="Verdana" w:cs="Verdana"/>
          <w:sz w:val="30"/>
        </w:rPr>
        <w:br w:type="textWrapping"/>
      </w:r>
      <w:r>
        <w:rPr>
          <w:rFonts w:ascii="Verdana" w:hAnsi="Verdana" w:eastAsia="Verdana" w:cs="Verdana"/>
          <w:sz w:val="30"/>
        </w:rPr>
        <w:t>冰河时代前的文明将大部分失落和被遗忘。</w:t>
      </w:r>
      <w:r>
        <w:rPr>
          <w:rFonts w:ascii="Verdana" w:hAnsi="Verdana" w:eastAsia="Verdana" w:cs="Verdana"/>
          <w:sz w:val="30"/>
        </w:rPr>
        <w:br w:type="textWrapping"/>
      </w:r>
      <w:r>
        <w:rPr>
          <w:rFonts w:ascii="Verdana" w:hAnsi="Verdana" w:eastAsia="Verdana" w:cs="Verdana"/>
          <w:sz w:val="30"/>
        </w:rPr>
        <w:t>That might fit into an OEC timetable, don't know about a YEC timetable.</w:t>
      </w:r>
      <w:r>
        <w:rPr>
          <w:rFonts w:ascii="Verdana" w:hAnsi="Verdana" w:eastAsia="Verdana" w:cs="Verdana"/>
          <w:sz w:val="30"/>
        </w:rPr>
        <w:br w:type="textWrapping"/>
      </w:r>
      <w:r>
        <w:rPr>
          <w:rFonts w:ascii="Verdana" w:hAnsi="Verdana" w:eastAsia="Verdana" w:cs="Verdana"/>
          <w:sz w:val="30"/>
        </w:rPr>
        <w:t>这可能符合古老地球创造论（OEC）的时间表，不确定是否符合年轻地球创造论（YEC）的时间表。</w:t>
      </w:r>
    </w:p>
    <w:p>
      <w:pPr>
        <w:spacing w:after="3" w:line="248" w:lineRule="auto"/>
        <w:ind w:left="-4" w:right="15" w:hanging="10"/>
        <w:rPr>
          <w:rFonts w:ascii="Verdana" w:hAnsi="Verdana" w:eastAsia="Verdana" w:cs="Verdana"/>
          <w:sz w:val="30"/>
        </w:rPr>
      </w:pPr>
      <w:r>
        <w:rPr>
          <w:rFonts w:ascii="Verdana" w:hAnsi="Verdana" w:eastAsia="Verdana" w:cs="Verdana"/>
          <w:sz w:val="30"/>
        </w:rPr>
        <w:t>There's a stone age, bronze age, iron age, age of writing timetable that's post-ice age.</w:t>
      </w:r>
      <w:r>
        <w:rPr>
          <w:rFonts w:ascii="Verdana" w:hAnsi="Verdana" w:eastAsia="Verdana" w:cs="Verdana"/>
          <w:sz w:val="30"/>
        </w:rPr>
        <w:br w:type="textWrapping"/>
      </w:r>
      <w:r>
        <w:rPr>
          <w:rFonts w:ascii="Verdana" w:hAnsi="Verdana" w:eastAsia="Verdana" w:cs="Verdana"/>
          <w:sz w:val="30"/>
        </w:rPr>
        <w:t>有一个石器时代、青铜时代、铁器时代、文字时代的时间表，那是冰河时代之后的。</w:t>
      </w:r>
      <w:r>
        <w:rPr>
          <w:rFonts w:ascii="Verdana" w:hAnsi="Verdana" w:eastAsia="Verdana" w:cs="Verdana"/>
          <w:sz w:val="30"/>
        </w:rPr>
        <w:br w:type="textWrapping"/>
      </w:r>
      <w:r>
        <w:rPr>
          <w:rFonts w:ascii="Verdana" w:hAnsi="Verdana" w:eastAsia="Verdana" w:cs="Verdana"/>
          <w:sz w:val="30"/>
        </w:rPr>
        <w:t>But humans are capable of independently developing the same technology.</w:t>
      </w:r>
      <w:r>
        <w:rPr>
          <w:rFonts w:ascii="Verdana" w:hAnsi="Verdana" w:eastAsia="Verdana" w:cs="Verdana"/>
          <w:sz w:val="30"/>
        </w:rPr>
        <w:br w:type="textWrapping"/>
      </w:r>
      <w:r>
        <w:rPr>
          <w:rFonts w:ascii="Verdana" w:hAnsi="Verdana" w:eastAsia="Verdana" w:cs="Verdana"/>
          <w:sz w:val="30"/>
        </w:rPr>
        <w:t>但人类能够独立发展相同的技术。</w:t>
      </w:r>
      <w:r>
        <w:rPr>
          <w:rFonts w:ascii="Verdana" w:hAnsi="Verdana" w:eastAsia="Verdana" w:cs="Verdana"/>
          <w:sz w:val="30"/>
        </w:rPr>
        <w:br w:type="textWrapping"/>
      </w:r>
      <w:r>
        <w:rPr>
          <w:rFonts w:ascii="Verdana" w:hAnsi="Verdana" w:eastAsia="Verdana" w:cs="Verdana"/>
          <w:sz w:val="30"/>
        </w:rPr>
        <w:t>So Gen 4 doesn't have to be intercalated into that timetable.</w:t>
      </w:r>
      <w:r>
        <w:rPr>
          <w:rFonts w:ascii="Verdana" w:hAnsi="Verdana" w:eastAsia="Verdana" w:cs="Verdana"/>
          <w:sz w:val="30"/>
        </w:rPr>
        <w:br w:type="textWrapping"/>
      </w:r>
      <w:r>
        <w:rPr>
          <w:rFonts w:ascii="Verdana" w:hAnsi="Verdana" w:eastAsia="Verdana" w:cs="Verdana"/>
          <w:sz w:val="30"/>
        </w:rPr>
        <w:t>所以创世记4章不必被插入到那个时间表中。</w:t>
      </w:r>
    </w:p>
    <w:p>
      <w:pPr>
        <w:spacing w:after="3" w:line="248" w:lineRule="auto"/>
        <w:ind w:left="-4" w:right="15" w:hanging="10"/>
        <w:rPr>
          <w:rFonts w:ascii="Verdana" w:hAnsi="Verdana" w:eastAsia="Verdana" w:cs="Verdana"/>
          <w:sz w:val="30"/>
        </w:rPr>
      </w:pPr>
      <w:r>
        <w:rPr>
          <w:rFonts w:ascii="Verdana" w:hAnsi="Verdana" w:eastAsia="Verdana" w:cs="Verdana"/>
          <w:sz w:val="30"/>
        </w:rPr>
        <w:t>Table games</w:t>
      </w:r>
      <w:r>
        <w:rPr>
          <w:rFonts w:ascii="Verdana" w:hAnsi="Verdana" w:eastAsia="Verdana" w:cs="Verdana"/>
          <w:sz w:val="30"/>
        </w:rPr>
        <w:br w:type="textWrapping"/>
      </w:r>
      <w:r>
        <w:rPr>
          <w:rFonts w:ascii="Verdana" w:hAnsi="Verdana" w:eastAsia="Verdana" w:cs="Verdana"/>
          <w:sz w:val="30"/>
        </w:rPr>
        <w:t>桌面游戏</w:t>
      </w:r>
    </w:p>
    <w:p>
      <w:pPr>
        <w:spacing w:after="3" w:line="248" w:lineRule="auto"/>
        <w:ind w:left="-4" w:right="15" w:hanging="10"/>
        <w:rPr>
          <w:rFonts w:ascii="Verdana" w:hAnsi="Verdana" w:eastAsia="Verdana" w:cs="Verdana"/>
          <w:sz w:val="30"/>
        </w:rPr>
      </w:pPr>
      <w:r>
        <w:rPr>
          <w:rFonts w:ascii="Verdana" w:hAnsi="Verdana" w:eastAsia="Verdana" w:cs="Verdana"/>
          <w:sz w:val="30"/>
        </w:rPr>
        <w:t>There are plenty of things that evolution explains quite well that creationism struggles with.</w:t>
      </w:r>
      <w:r>
        <w:rPr>
          <w:rFonts w:ascii="Verdana" w:hAnsi="Verdana" w:eastAsia="Verdana" w:cs="Verdana"/>
          <w:sz w:val="30"/>
        </w:rPr>
        <w:br w:type="textWrapping"/>
      </w:r>
      <w:r>
        <w:rPr>
          <w:rFonts w:ascii="Verdana" w:hAnsi="Verdana" w:eastAsia="Verdana" w:cs="Verdana"/>
          <w:sz w:val="30"/>
        </w:rPr>
        <w:t>有很多进化论解释得很好而创造论难以解释的事情。</w:t>
      </w:r>
      <w:r>
        <w:rPr>
          <w:rFonts w:ascii="Verdana" w:hAnsi="Verdana" w:eastAsia="Verdana" w:cs="Verdana"/>
          <w:sz w:val="30"/>
        </w:rPr>
        <w:br w:type="textWrapping"/>
      </w:r>
      <w:r>
        <w:rPr>
          <w:rFonts w:ascii="Verdana" w:hAnsi="Verdana" w:eastAsia="Verdana" w:cs="Verdana"/>
          <w:sz w:val="30"/>
        </w:rPr>
        <w:t>For example, why are there australopiths?</w:t>
      </w:r>
      <w:r>
        <w:rPr>
          <w:rFonts w:ascii="Verdana" w:hAnsi="Verdana" w:eastAsia="Verdana" w:cs="Verdana"/>
          <w:sz w:val="30"/>
        </w:rPr>
        <w:br w:type="textWrapping"/>
      </w:r>
      <w:r>
        <w:rPr>
          <w:rFonts w:ascii="Verdana" w:hAnsi="Verdana" w:eastAsia="Verdana" w:cs="Verdana"/>
          <w:sz w:val="30"/>
        </w:rPr>
        <w:t>例如，为什么会有南方古猿（australopiths）？</w:t>
      </w:r>
      <w:r>
        <w:rPr>
          <w:rFonts w:ascii="Verdana" w:hAnsi="Verdana" w:eastAsia="Verdana" w:cs="Verdana"/>
          <w:sz w:val="30"/>
        </w:rPr>
        <w:br w:type="textWrapping"/>
      </w:r>
      <w:r>
        <w:rPr>
          <w:rFonts w:ascii="Verdana" w:hAnsi="Verdana" w:eastAsia="Verdana" w:cs="Verdana"/>
          <w:sz w:val="30"/>
        </w:rPr>
        <w:t>Why not make humans extremely distinct from the mammals?</w:t>
      </w:r>
      <w:r>
        <w:rPr>
          <w:rFonts w:ascii="Verdana" w:hAnsi="Verdana" w:eastAsia="Verdana" w:cs="Verdana"/>
          <w:sz w:val="30"/>
        </w:rPr>
        <w:br w:type="textWrapping"/>
      </w:r>
      <w:r>
        <w:rPr>
          <w:rFonts w:ascii="Verdana" w:hAnsi="Verdana" w:eastAsia="Verdana" w:cs="Verdana"/>
          <w:sz w:val="30"/>
        </w:rPr>
        <w:t>为什么不使人类与哺乳动物截然不同？</w:t>
      </w:r>
      <w:r>
        <w:rPr>
          <w:rFonts w:ascii="Verdana" w:hAnsi="Verdana" w:eastAsia="Verdana" w:cs="Verdana"/>
          <w:sz w:val="30"/>
        </w:rPr>
        <w:br w:type="textWrapping"/>
      </w:r>
      <w:r>
        <w:rPr>
          <w:rFonts w:ascii="Verdana" w:hAnsi="Verdana" w:eastAsia="Verdana" w:cs="Verdana"/>
          <w:sz w:val="30"/>
        </w:rPr>
        <w:t>Why even make primates at all?</w:t>
      </w:r>
      <w:r>
        <w:rPr>
          <w:rFonts w:ascii="Verdana" w:hAnsi="Verdana" w:eastAsia="Verdana" w:cs="Verdana"/>
          <w:sz w:val="30"/>
        </w:rPr>
        <w:br w:type="textWrapping"/>
      </w:r>
      <w:r>
        <w:rPr>
          <w:rFonts w:ascii="Verdana" w:hAnsi="Verdana" w:eastAsia="Verdana" w:cs="Verdana"/>
          <w:sz w:val="30"/>
        </w:rPr>
        <w:t>为什么还要创造灵长类动物呢？</w:t>
      </w:r>
      <w:r>
        <w:rPr>
          <w:rFonts w:ascii="Verdana" w:hAnsi="Verdana" w:eastAsia="Verdana" w:cs="Verdana"/>
          <w:sz w:val="30"/>
        </w:rPr>
        <w:br w:type="textWrapping"/>
      </w:r>
      <w:r>
        <w:rPr>
          <w:rFonts w:ascii="Verdana" w:hAnsi="Verdana" w:eastAsia="Verdana" w:cs="Verdana"/>
          <w:sz w:val="30"/>
        </w:rPr>
        <w:t>Evolution explains primates as the distant relatives of modern humans, and australopiths fit in that model very well.</w:t>
      </w:r>
      <w:r>
        <w:rPr>
          <w:rFonts w:ascii="Verdana" w:hAnsi="Verdana" w:eastAsia="Verdana" w:cs="Verdana"/>
          <w:sz w:val="30"/>
        </w:rPr>
        <w:br w:type="textWrapping"/>
      </w:r>
      <w:r>
        <w:rPr>
          <w:rFonts w:ascii="Verdana" w:hAnsi="Verdana" w:eastAsia="Verdana" w:cs="Verdana"/>
          <w:sz w:val="30"/>
        </w:rPr>
        <w:t>进化论将灵长类动物解释为现代人类的远亲，而南方古猿（australopiths）非常符合那个模型。</w:t>
      </w:r>
      <w:r>
        <w:rPr>
          <w:rFonts w:ascii="Verdana" w:hAnsi="Verdana" w:eastAsia="Verdana" w:cs="Verdana"/>
          <w:sz w:val="30"/>
        </w:rPr>
        <w:br w:type="textWrapping"/>
      </w:r>
      <w:r>
        <w:rPr>
          <w:rFonts w:ascii="Verdana" w:hAnsi="Verdana" w:eastAsia="Verdana" w:cs="Verdana"/>
          <w:sz w:val="30"/>
        </w:rPr>
        <w:t>Creationism (of any stripe) doesn't really explain that very well.</w:t>
      </w:r>
      <w:r>
        <w:rPr>
          <w:rFonts w:ascii="Verdana" w:hAnsi="Verdana" w:eastAsia="Verdana" w:cs="Verdana"/>
          <w:sz w:val="30"/>
        </w:rPr>
        <w:br w:type="textWrapping"/>
      </w:r>
      <w:r>
        <w:rPr>
          <w:rFonts w:ascii="Verdana" w:hAnsi="Verdana" w:eastAsia="Verdana" w:cs="Verdana"/>
          <w:sz w:val="30"/>
        </w:rPr>
        <w:t>创造论（任何派别的）都不能很好地解释这一点。</w:t>
      </w:r>
    </w:p>
    <w:p>
      <w:pPr>
        <w:spacing w:after="3" w:line="248" w:lineRule="auto"/>
        <w:ind w:left="-4" w:right="15" w:hanging="10"/>
        <w:rPr>
          <w:rFonts w:ascii="Verdana" w:hAnsi="Verdana" w:eastAsia="Verdana" w:cs="Verdana"/>
          <w:sz w:val="30"/>
        </w:rPr>
      </w:pPr>
      <w:r>
        <w:rPr>
          <w:rFonts w:ascii="Verdana" w:hAnsi="Verdana" w:eastAsia="Verdana" w:cs="Verdana"/>
          <w:sz w:val="30"/>
        </w:rPr>
        <w:t>h p://toddcwood.blogspot.com/2017/02/is-genesishistory-q.html</w:t>
      </w:r>
      <w:r>
        <w:rPr>
          <w:rFonts w:ascii="Verdana" w:hAnsi="Verdana" w:eastAsia="Verdana" w:cs="Verdana"/>
          <w:sz w:val="30"/>
        </w:rPr>
        <w:br w:type="textWrapping"/>
      </w:r>
      <w:r>
        <w:rPr>
          <w:rFonts w:ascii="Verdana" w:hAnsi="Verdana" w:eastAsia="Verdana" w:cs="Verdana"/>
          <w:sz w:val="30"/>
        </w:rPr>
        <w:t>h p://toddcwood.blogspot.com/2017/02/is-genesishistory-q.html</w:t>
      </w:r>
    </w:p>
    <w:p>
      <w:pPr>
        <w:spacing w:after="3" w:line="248" w:lineRule="auto"/>
        <w:ind w:left="-4" w:right="15" w:hanging="10"/>
        <w:rPr>
          <w:rFonts w:ascii="Verdana" w:hAnsi="Verdana" w:eastAsia="Verdana" w:cs="Verdana"/>
          <w:sz w:val="30"/>
        </w:rPr>
      </w:pPr>
      <w:r>
        <w:rPr>
          <w:rFonts w:ascii="Verdana" w:hAnsi="Verdana" w:eastAsia="Verdana" w:cs="Verdana"/>
          <w:sz w:val="30"/>
        </w:rPr>
        <w:t>i)One problem is the question of coherence.</w:t>
      </w:r>
      <w:r>
        <w:rPr>
          <w:rFonts w:ascii="Verdana" w:hAnsi="Verdana" w:eastAsia="Verdana" w:cs="Verdana"/>
          <w:sz w:val="30"/>
        </w:rPr>
        <w:br w:type="textWrapping"/>
      </w:r>
      <w:r>
        <w:rPr>
          <w:rFonts w:ascii="Verdana" w:hAnsi="Verdana" w:eastAsia="Verdana" w:cs="Verdana"/>
          <w:sz w:val="30"/>
        </w:rPr>
        <w:t>i) 一个问题是连贯性的问题。</w:t>
      </w:r>
      <w:r>
        <w:rPr>
          <w:rFonts w:ascii="Verdana" w:hAnsi="Verdana" w:eastAsia="Verdana" w:cs="Verdana"/>
          <w:sz w:val="30"/>
        </w:rPr>
        <w:br w:type="textWrapping"/>
      </w:r>
      <w:r>
        <w:rPr>
          <w:rFonts w:ascii="Verdana" w:hAnsi="Verdana" w:eastAsia="Verdana" w:cs="Verdana"/>
          <w:sz w:val="30"/>
        </w:rPr>
        <w:t>If humanswere extremely distinct from mammals, we wouldn't be human.</w:t>
      </w:r>
      <w:r>
        <w:rPr>
          <w:rFonts w:ascii="Verdana" w:hAnsi="Verdana" w:eastAsia="Verdana" w:cs="Verdana"/>
          <w:sz w:val="30"/>
        </w:rPr>
        <w:br w:type="textWrapping"/>
      </w:r>
      <w:r>
        <w:rPr>
          <w:rFonts w:ascii="Verdana" w:hAnsi="Verdana" w:eastAsia="Verdana" w:cs="Verdana"/>
          <w:sz w:val="30"/>
        </w:rPr>
        <w:t>如果人类与哺乳动物截然不同，我们就不是人类了。</w:t>
      </w:r>
    </w:p>
    <w:p>
      <w:pPr>
        <w:spacing w:after="3" w:line="248" w:lineRule="auto"/>
        <w:ind w:left="-4" w:right="15" w:hanging="10"/>
        <w:rPr>
          <w:rFonts w:ascii="Verdana" w:hAnsi="Verdana" w:eastAsia="Verdana" w:cs="Verdana"/>
          <w:sz w:val="30"/>
        </w:rPr>
      </w:pPr>
      <w:r>
        <w:rPr>
          <w:rFonts w:ascii="Verdana" w:hAnsi="Verdana" w:eastAsia="Verdana" w:cs="Verdana"/>
          <w:sz w:val="30"/>
        </w:rPr>
        <w:t>ii)Let's take a comparison.</w:t>
      </w:r>
      <w:r>
        <w:rPr>
          <w:rFonts w:ascii="Verdana" w:hAnsi="Verdana" w:eastAsia="Verdana" w:cs="Verdana"/>
          <w:sz w:val="30"/>
        </w:rPr>
        <w:br w:type="textWrapping"/>
      </w:r>
      <w:r>
        <w:rPr>
          <w:rFonts w:ascii="Verdana" w:hAnsi="Verdana" w:eastAsia="Verdana" w:cs="Verdana"/>
          <w:sz w:val="30"/>
        </w:rPr>
        <w:t>ii) 让我们作个比较。</w:t>
      </w:r>
      <w:r>
        <w:rPr>
          <w:rFonts w:ascii="Verdana" w:hAnsi="Verdana" w:eastAsia="Verdana" w:cs="Verdana"/>
          <w:sz w:val="30"/>
        </w:rPr>
        <w:br w:type="textWrapping"/>
      </w:r>
      <w:r>
        <w:rPr>
          <w:rFonts w:ascii="Verdana" w:hAnsi="Verdana" w:eastAsia="Verdana" w:cs="Verdana"/>
          <w:sz w:val="30"/>
        </w:rPr>
        <w:t>Humans like to play games.</w:t>
      </w:r>
      <w:r>
        <w:rPr>
          <w:rFonts w:ascii="Verdana" w:hAnsi="Verdana" w:eastAsia="Verdana" w:cs="Verdana"/>
          <w:sz w:val="30"/>
        </w:rPr>
        <w:br w:type="textWrapping"/>
      </w:r>
      <w:r>
        <w:rPr>
          <w:rFonts w:ascii="Verdana" w:hAnsi="Verdana" w:eastAsia="Verdana" w:cs="Verdana"/>
          <w:sz w:val="30"/>
        </w:rPr>
        <w:t>人类喜欢玩游戏。</w:t>
      </w:r>
      <w:r>
        <w:rPr>
          <w:rFonts w:ascii="Verdana" w:hAnsi="Verdana" w:eastAsia="Verdana" w:cs="Verdana"/>
          <w:sz w:val="30"/>
        </w:rPr>
        <w:br w:type="textWrapping"/>
      </w:r>
      <w:r>
        <w:rPr>
          <w:rFonts w:ascii="Verdana" w:hAnsi="Verdana" w:eastAsia="Verdana" w:cs="Verdana"/>
          <w:sz w:val="30"/>
        </w:rPr>
        <w:t>Some games are very different from each other, viz. chess, Go, Backgammon, roulette, Yahtzee, scrabble, Monopoly, Mahjong, pool.</w:t>
      </w:r>
      <w:r>
        <w:rPr>
          <w:rFonts w:ascii="Verdana" w:hAnsi="Verdana" w:eastAsia="Verdana" w:cs="Verdana"/>
          <w:sz w:val="30"/>
        </w:rPr>
        <w:br w:type="textWrapping"/>
      </w:r>
      <w:r>
        <w:rPr>
          <w:rFonts w:ascii="Verdana" w:hAnsi="Verdana" w:eastAsia="Verdana" w:cs="Verdana"/>
          <w:sz w:val="30"/>
        </w:rPr>
        <w:t>有些游戏彼此截然不同，即象棋、围棋、西洋双陆棋、轮盘赌、快艇骰子、拼字游戏、大富翁、麻将、台球。</w:t>
      </w:r>
    </w:p>
    <w:p>
      <w:pPr>
        <w:spacing w:after="3" w:line="248" w:lineRule="auto"/>
        <w:ind w:left="-4" w:right="15" w:hanging="10"/>
        <w:rPr>
          <w:rFonts w:ascii="Verdana" w:hAnsi="Verdana" w:eastAsia="Verdana" w:cs="Verdana"/>
          <w:sz w:val="30"/>
        </w:rPr>
      </w:pPr>
      <w:r>
        <w:rPr>
          <w:rFonts w:ascii="Verdana" w:hAnsi="Verdana" w:eastAsia="Verdana" w:cs="Verdana"/>
          <w:sz w:val="30"/>
        </w:rPr>
        <w:t>You also have different games that use the same deck of cards, viz. Poker, blackjack, Bridge, Baccarat.</w:t>
      </w:r>
      <w:r>
        <w:rPr>
          <w:rFonts w:ascii="Verdana" w:hAnsi="Verdana" w:eastAsia="Verdana" w:cs="Verdana"/>
          <w:sz w:val="30"/>
        </w:rPr>
        <w:br w:type="textWrapping"/>
      </w:r>
      <w:r>
        <w:rPr>
          <w:rFonts w:ascii="Verdana" w:hAnsi="Verdana" w:eastAsia="Verdana" w:cs="Verdana"/>
          <w:sz w:val="30"/>
        </w:rPr>
        <w:t>你也有使用同一副牌的不同游戏，即扑克、二十一点、桥牌、百家乐。</w:t>
      </w:r>
      <w:r>
        <w:rPr>
          <w:rFonts w:ascii="Verdana" w:hAnsi="Verdana" w:eastAsia="Verdana" w:cs="Verdana"/>
          <w:sz w:val="30"/>
        </w:rPr>
        <w:br w:type="textWrapping"/>
      </w:r>
      <w:r>
        <w:rPr>
          <w:rFonts w:ascii="Verdana" w:hAnsi="Verdana" w:eastAsia="Verdana" w:cs="Verdana"/>
          <w:sz w:val="30"/>
        </w:rPr>
        <w:t>Finally, you have variations on the same game, viz. seven card stud, five card draw, Texas Hold'em, Omaha High.</w:t>
      </w:r>
      <w:r>
        <w:rPr>
          <w:rFonts w:ascii="Verdana" w:hAnsi="Verdana" w:eastAsia="Verdana" w:cs="Verdana"/>
          <w:sz w:val="30"/>
        </w:rPr>
        <w:br w:type="textWrapping"/>
      </w:r>
      <w:r>
        <w:rPr>
          <w:rFonts w:ascii="Verdana" w:hAnsi="Verdana" w:eastAsia="Verdana" w:cs="Verdana"/>
          <w:sz w:val="30"/>
        </w:rPr>
        <w:t>最后，你还有同一游戏的不同变体，即七张牌梭哈、五张牌抽牌、德州扑克、奥马哈高牌。</w:t>
      </w:r>
    </w:p>
    <w:p>
      <w:pPr>
        <w:spacing w:after="3" w:line="248" w:lineRule="auto"/>
        <w:ind w:left="-4" w:right="15" w:hanging="10"/>
        <w:rPr>
          <w:rFonts w:ascii="Verdana" w:hAnsi="Verdana" w:eastAsia="Verdana" w:cs="Verdana"/>
          <w:sz w:val="30"/>
        </w:rPr>
      </w:pPr>
      <w:r>
        <w:rPr>
          <w:rFonts w:ascii="Verdana" w:hAnsi="Verdana" w:eastAsia="Verdana" w:cs="Verdana"/>
          <w:sz w:val="30"/>
        </w:rPr>
        <w:t>What accounts for the similarities and differences?</w:t>
      </w:r>
      <w:r>
        <w:rPr>
          <w:rFonts w:ascii="Verdana" w:hAnsi="Verdana" w:eastAsia="Verdana" w:cs="Verdana"/>
          <w:sz w:val="30"/>
        </w:rPr>
        <w:br w:type="textWrapping"/>
      </w:r>
      <w:r>
        <w:rPr>
          <w:rFonts w:ascii="Verdana" w:hAnsi="Verdana" w:eastAsia="Verdana" w:cs="Verdana"/>
          <w:sz w:val="30"/>
        </w:rPr>
        <w:t>是什么造成了这些相似点和不同点？</w:t>
      </w:r>
      <w:r>
        <w:rPr>
          <w:rFonts w:ascii="Verdana" w:hAnsi="Verdana" w:eastAsia="Verdana" w:cs="Verdana"/>
          <w:sz w:val="30"/>
        </w:rPr>
        <w:br w:type="textWrapping"/>
      </w:r>
      <w:r>
        <w:rPr>
          <w:rFonts w:ascii="Verdana" w:hAnsi="Verdana" w:eastAsia="Verdana" w:cs="Verdana"/>
          <w:sz w:val="30"/>
        </w:rPr>
        <w:t>On the one hand, humans like to play very different games.</w:t>
      </w:r>
      <w:r>
        <w:rPr>
          <w:rFonts w:ascii="Verdana" w:hAnsi="Verdana" w:eastAsia="Verdana" w:cs="Verdana"/>
          <w:sz w:val="30"/>
        </w:rPr>
        <w:br w:type="textWrapping"/>
      </w:r>
      <w:r>
        <w:rPr>
          <w:rFonts w:ascii="Verdana" w:hAnsi="Verdana" w:eastAsia="Verdana" w:cs="Verdana"/>
          <w:sz w:val="30"/>
        </w:rPr>
        <w:t>一方面，人类喜欢玩截然不同的游戏。</w:t>
      </w:r>
      <w:r>
        <w:rPr>
          <w:rFonts w:ascii="Verdana" w:hAnsi="Verdana" w:eastAsia="Verdana" w:cs="Verdana"/>
          <w:sz w:val="30"/>
        </w:rPr>
        <w:br w:type="textWrapping"/>
      </w:r>
      <w:r>
        <w:rPr>
          <w:rFonts w:ascii="Verdana" w:hAnsi="Verdana" w:eastAsia="Verdana" w:cs="Verdana"/>
          <w:sz w:val="30"/>
        </w:rPr>
        <w:t>That accounts for dissimilarity.</w:t>
      </w:r>
      <w:r>
        <w:rPr>
          <w:rFonts w:ascii="Verdana" w:hAnsi="Verdana" w:eastAsia="Verdana" w:cs="Verdana"/>
          <w:sz w:val="30"/>
        </w:rPr>
        <w:br w:type="textWrapping"/>
      </w:r>
      <w:r>
        <w:rPr>
          <w:rFonts w:ascii="Verdana" w:hAnsi="Verdana" w:eastAsia="Verdana" w:cs="Verdana"/>
          <w:sz w:val="30"/>
        </w:rPr>
        <w:t>这就解释了差异性。</w:t>
      </w:r>
    </w:p>
    <w:p>
      <w:pPr>
        <w:spacing w:after="3" w:line="248" w:lineRule="auto"/>
        <w:ind w:left="-4" w:right="15" w:hanging="10"/>
        <w:rPr>
          <w:rFonts w:ascii="Verdana" w:hAnsi="Verdana" w:eastAsia="Verdana" w:cs="Verdana"/>
          <w:sz w:val="30"/>
        </w:rPr>
      </w:pPr>
      <w:r>
        <w:rPr>
          <w:rFonts w:ascii="Verdana" w:hAnsi="Verdana" w:eastAsia="Verdana" w:cs="Verdana"/>
          <w:sz w:val="30"/>
        </w:rPr>
        <w:t>On the other hand, humans like to explore the range of possible variations within tighter limitations.</w:t>
      </w:r>
      <w:r>
        <w:rPr>
          <w:rFonts w:ascii="Verdana" w:hAnsi="Verdana" w:eastAsia="Verdana" w:cs="Verdana"/>
          <w:sz w:val="30"/>
        </w:rPr>
        <w:br w:type="textWrapping"/>
      </w:r>
      <w:r>
        <w:rPr>
          <w:rFonts w:ascii="Verdana" w:hAnsi="Verdana" w:eastAsia="Verdana" w:cs="Verdana"/>
          <w:sz w:val="30"/>
        </w:rPr>
        <w:t>另一方面，人类喜欢在更严格的限制内探索各种可能的变体。</w:t>
      </w:r>
      <w:r>
        <w:rPr>
          <w:rFonts w:ascii="Verdana" w:hAnsi="Verdana" w:eastAsia="Verdana" w:cs="Verdana"/>
          <w:sz w:val="30"/>
        </w:rPr>
        <w:br w:type="textWrapping"/>
      </w:r>
      <w:r>
        <w:rPr>
          <w:rFonts w:ascii="Verdana" w:hAnsi="Verdana" w:eastAsia="Verdana" w:cs="Verdana"/>
          <w:sz w:val="30"/>
        </w:rPr>
        <w:t>Consider how many different card games we could devise if we restricted ourselves to the same deck of cards.</w:t>
      </w:r>
      <w:r>
        <w:rPr>
          <w:rFonts w:ascii="Verdana" w:hAnsi="Verdana" w:eastAsia="Verdana" w:cs="Verdana"/>
          <w:sz w:val="30"/>
        </w:rPr>
        <w:br w:type="textWrapping"/>
      </w:r>
      <w:r>
        <w:rPr>
          <w:rFonts w:ascii="Verdana" w:hAnsi="Verdana" w:eastAsia="Verdana" w:cs="Verdana"/>
          <w:sz w:val="30"/>
        </w:rPr>
        <w:t>想想如果我们只局限于同一副牌，我们可以设计出多少种不同的纸牌游戏。</w:t>
      </w:r>
    </w:p>
    <w:p>
      <w:pPr>
        <w:spacing w:after="3" w:line="248" w:lineRule="auto"/>
        <w:ind w:left="-4" w:right="15" w:hanging="10"/>
        <w:rPr>
          <w:rFonts w:ascii="Verdana" w:hAnsi="Verdana" w:eastAsia="Verdana" w:cs="Verdana"/>
          <w:sz w:val="30"/>
        </w:rPr>
      </w:pPr>
      <w:r>
        <w:rPr>
          <w:rFonts w:ascii="Verdana" w:hAnsi="Verdana" w:eastAsia="Verdana" w:cs="Verdana"/>
          <w:sz w:val="30"/>
        </w:rPr>
        <w:t>There are different ways to illustrate intellectual creativity.</w:t>
      </w:r>
      <w:r>
        <w:rPr>
          <w:rFonts w:ascii="Verdana" w:hAnsi="Verdana" w:eastAsia="Verdana" w:cs="Verdana"/>
          <w:sz w:val="30"/>
        </w:rPr>
        <w:br w:type="textWrapping"/>
      </w:r>
      <w:r>
        <w:rPr>
          <w:rFonts w:ascii="Verdana" w:hAnsi="Verdana" w:eastAsia="Verdana" w:cs="Verdana"/>
          <w:sz w:val="30"/>
        </w:rPr>
        <w:t>有不同的方式来说明智力创造力。</w:t>
      </w:r>
      <w:r>
        <w:rPr>
          <w:rFonts w:ascii="Verdana" w:hAnsi="Verdana" w:eastAsia="Verdana" w:cs="Verdana"/>
          <w:sz w:val="30"/>
        </w:rPr>
        <w:br w:type="textWrapping"/>
      </w:r>
      <w:r>
        <w:rPr>
          <w:rFonts w:ascii="Verdana" w:hAnsi="Verdana" w:eastAsia="Verdana" w:cs="Verdana"/>
          <w:sz w:val="30"/>
        </w:rPr>
        <w:t>One way is through dissimilarity.</w:t>
      </w:r>
      <w:r>
        <w:rPr>
          <w:rFonts w:ascii="Verdana" w:hAnsi="Verdana" w:eastAsia="Verdana" w:cs="Verdana"/>
          <w:sz w:val="30"/>
        </w:rPr>
        <w:br w:type="textWrapping"/>
      </w:r>
      <w:r>
        <w:rPr>
          <w:rFonts w:ascii="Verdana" w:hAnsi="Verdana" w:eastAsia="Verdana" w:cs="Verdana"/>
          <w:sz w:val="30"/>
        </w:rPr>
        <w:t>一种方式是通过差异性。</w:t>
      </w:r>
      <w:r>
        <w:rPr>
          <w:rFonts w:ascii="Verdana" w:hAnsi="Verdana" w:eastAsia="Verdana" w:cs="Verdana"/>
          <w:sz w:val="30"/>
        </w:rPr>
        <w:br w:type="textWrapping"/>
      </w:r>
      <w:r>
        <w:rPr>
          <w:rFonts w:ascii="Verdana" w:hAnsi="Verdana" w:eastAsia="Verdana" w:cs="Verdana"/>
          <w:sz w:val="30"/>
        </w:rPr>
        <w:t>Inventing things that are very different from each other.</w:t>
      </w:r>
      <w:r>
        <w:rPr>
          <w:rFonts w:ascii="Verdana" w:hAnsi="Verdana" w:eastAsia="Verdana" w:cs="Verdana"/>
          <w:sz w:val="30"/>
        </w:rPr>
        <w:br w:type="textWrapping"/>
      </w:r>
      <w:r>
        <w:rPr>
          <w:rFonts w:ascii="Verdana" w:hAnsi="Verdana" w:eastAsia="Verdana" w:cs="Verdana"/>
          <w:sz w:val="30"/>
        </w:rPr>
        <w:t>发明彼此截然不同的事物。</w:t>
      </w:r>
      <w:r>
        <w:rPr>
          <w:rFonts w:ascii="Verdana" w:hAnsi="Verdana" w:eastAsia="Verdana" w:cs="Verdana"/>
          <w:sz w:val="30"/>
        </w:rPr>
        <w:br w:type="textWrapping"/>
      </w:r>
      <w:r>
        <w:rPr>
          <w:rFonts w:ascii="Verdana" w:hAnsi="Verdana" w:eastAsia="Verdana" w:cs="Verdana"/>
          <w:sz w:val="30"/>
        </w:rPr>
        <w:t>Another way is through similarity.</w:t>
      </w:r>
      <w:r>
        <w:rPr>
          <w:rFonts w:ascii="Verdana" w:hAnsi="Verdana" w:eastAsia="Verdana" w:cs="Verdana"/>
          <w:sz w:val="30"/>
        </w:rPr>
        <w:br w:type="textWrapping"/>
      </w:r>
      <w:r>
        <w:rPr>
          <w:rFonts w:ascii="Verdana" w:hAnsi="Verdana" w:eastAsia="Verdana" w:cs="Verdana"/>
          <w:sz w:val="30"/>
        </w:rPr>
        <w:t>另一种方式是通过相似性。</w:t>
      </w:r>
      <w:r>
        <w:rPr>
          <w:rFonts w:ascii="Verdana" w:hAnsi="Verdana" w:eastAsia="Verdana" w:cs="Verdana"/>
          <w:sz w:val="30"/>
        </w:rPr>
        <w:br w:type="textWrapping"/>
      </w:r>
      <w:r>
        <w:rPr>
          <w:rFonts w:ascii="Verdana" w:hAnsi="Verdana" w:eastAsia="Verdana" w:cs="Verdana"/>
          <w:sz w:val="30"/>
        </w:rPr>
        <w:t>In a way, it's a greater challenge to produce interesting variations with fewer options.</w:t>
      </w:r>
      <w:r>
        <w:rPr>
          <w:rFonts w:ascii="Verdana" w:hAnsi="Verdana" w:eastAsia="Verdana" w:cs="Verdana"/>
          <w:sz w:val="30"/>
        </w:rPr>
        <w:br w:type="textWrapping"/>
      </w:r>
      <w:r>
        <w:rPr>
          <w:rFonts w:ascii="Verdana" w:hAnsi="Verdana" w:eastAsia="Verdana" w:cs="Verdana"/>
          <w:sz w:val="30"/>
        </w:rPr>
        <w:t>在某种程度上，用更少的选项来产生有趣的变体是一个更大的挑战。</w:t>
      </w:r>
    </w:p>
    <w:p>
      <w:pPr>
        <w:spacing w:after="3" w:line="248" w:lineRule="auto"/>
        <w:ind w:left="-4" w:right="15" w:hanging="10"/>
        <w:rPr>
          <w:rFonts w:ascii="Verdana" w:hAnsi="Verdana" w:eastAsia="Verdana" w:cs="Verdana"/>
          <w:sz w:val="30"/>
        </w:rPr>
      </w:pPr>
      <w:r>
        <w:rPr>
          <w:rFonts w:ascii="Verdana" w:hAnsi="Verdana" w:eastAsia="Verdana" w:cs="Verdana"/>
          <w:sz w:val="30"/>
        </w:rPr>
        <w:t>One creationist explanation for the spectrum of biological similarity and dissimilarity is a demonstration of God's creative ingenuity.</w:t>
      </w:r>
      <w:r>
        <w:rPr>
          <w:rFonts w:ascii="Verdana" w:hAnsi="Verdana" w:eastAsia="Verdana" w:cs="Verdana"/>
          <w:sz w:val="30"/>
        </w:rPr>
        <w:br w:type="textWrapping"/>
      </w:r>
      <w:r>
        <w:rPr>
          <w:rFonts w:ascii="Verdana" w:hAnsi="Verdana" w:eastAsia="Verdana" w:cs="Verdana"/>
          <w:sz w:val="30"/>
        </w:rPr>
        <w:t>创造论者对生物相似性和差异性谱系的一种解释是上帝创造性智慧的展示。</w:t>
      </w:r>
      <w:r>
        <w:rPr>
          <w:rFonts w:ascii="Verdana" w:hAnsi="Verdana" w:eastAsia="Verdana" w:cs="Verdana"/>
          <w:sz w:val="30"/>
        </w:rPr>
        <w:br w:type="textWrapping"/>
      </w:r>
      <w:r>
        <w:rPr>
          <w:rFonts w:ascii="Verdana" w:hAnsi="Verdana" w:eastAsia="Verdana" w:cs="Verdana"/>
          <w:sz w:val="30"/>
        </w:rPr>
        <w:t>And that's something which human creativity mimics.</w:t>
      </w:r>
      <w:r>
        <w:rPr>
          <w:rFonts w:ascii="Verdana" w:hAnsi="Verdana" w:eastAsia="Verdana" w:cs="Verdana"/>
          <w:sz w:val="30"/>
        </w:rPr>
        <w:br w:type="textWrapping"/>
      </w:r>
      <w:r>
        <w:rPr>
          <w:rFonts w:ascii="Verdana" w:hAnsi="Verdana" w:eastAsia="Verdana" w:cs="Verdana"/>
          <w:sz w:val="30"/>
        </w:rPr>
        <w:t>而那是人类创造力所模仿的。</w:t>
      </w:r>
    </w:p>
    <w:p>
      <w:pPr>
        <w:spacing w:after="3" w:line="248" w:lineRule="auto"/>
        <w:ind w:left="-4" w:right="15" w:hanging="10"/>
        <w:rPr>
          <w:rFonts w:ascii="Verdana" w:hAnsi="Verdana" w:eastAsia="Verdana" w:cs="Verdana"/>
          <w:sz w:val="30"/>
        </w:rPr>
      </w:pPr>
      <w:r>
        <w:rPr>
          <w:rFonts w:ascii="Verdana" w:hAnsi="Verdana" w:eastAsia="Verdana" w:cs="Verdana"/>
          <w:sz w:val="30"/>
        </w:rPr>
        <w:t>Adam, Eve, and chimpanzees</w:t>
      </w:r>
      <w:r>
        <w:rPr>
          <w:rFonts w:ascii="Verdana" w:hAnsi="Verdana" w:eastAsia="Verdana" w:cs="Verdana"/>
          <w:sz w:val="30"/>
        </w:rPr>
        <w:br w:type="textWrapping"/>
      </w:r>
      <w:r>
        <w:rPr>
          <w:rFonts w:ascii="Verdana" w:hAnsi="Verdana" w:eastAsia="Verdana" w:cs="Verdana"/>
          <w:sz w:val="30"/>
        </w:rPr>
        <w:t>亚当、夏娃和黑猩猩</w:t>
      </w:r>
    </w:p>
    <w:p>
      <w:pPr>
        <w:spacing w:after="3" w:line="248" w:lineRule="auto"/>
        <w:ind w:left="-4" w:right="15" w:hanging="10"/>
        <w:rPr>
          <w:rFonts w:ascii="Verdana" w:hAnsi="Verdana" w:eastAsia="Verdana" w:cs="Verdana"/>
          <w:sz w:val="30"/>
        </w:rPr>
      </w:pPr>
      <w:r>
        <w:rPr>
          <w:rFonts w:ascii="Verdana" w:hAnsi="Verdana" w:eastAsia="Verdana" w:cs="Verdana"/>
          <w:sz w:val="30"/>
        </w:rPr>
        <w:t>Recently, an increasing number of professing believers has decided to jettison the historical Adam.</w:t>
      </w:r>
      <w:r>
        <w:rPr>
          <w:rFonts w:ascii="Verdana" w:hAnsi="Verdana" w:eastAsia="Verdana" w:cs="Verdana"/>
          <w:sz w:val="30"/>
        </w:rPr>
        <w:br w:type="textWrapping"/>
      </w:r>
      <w:r>
        <w:rPr>
          <w:rFonts w:ascii="Verdana" w:hAnsi="Verdana" w:eastAsia="Verdana" w:cs="Verdana"/>
          <w:sz w:val="30"/>
        </w:rPr>
        <w:t>最近，越来越多宣信的信徒决定抛弃历史性的亚当。</w:t>
      </w:r>
      <w:r>
        <w:rPr>
          <w:rFonts w:ascii="Verdana" w:hAnsi="Verdana" w:eastAsia="Verdana" w:cs="Verdana"/>
          <w:sz w:val="30"/>
        </w:rPr>
        <w:br w:type="textWrapping"/>
      </w:r>
      <w:r>
        <w:rPr>
          <w:rFonts w:ascii="Verdana" w:hAnsi="Verdana" w:eastAsia="Verdana" w:cs="Verdana"/>
          <w:sz w:val="30"/>
        </w:rPr>
        <w:t>The clincher has been the degree of similarity between humans and chimpanzees.</w:t>
      </w:r>
      <w:r>
        <w:rPr>
          <w:rFonts w:ascii="Verdana" w:hAnsi="Verdana" w:eastAsia="Verdana" w:cs="Verdana"/>
          <w:sz w:val="30"/>
        </w:rPr>
        <w:br w:type="textWrapping"/>
      </w:r>
      <w:r>
        <w:rPr>
          <w:rFonts w:ascii="Verdana" w:hAnsi="Verdana" w:eastAsia="Verdana" w:cs="Verdana"/>
          <w:sz w:val="30"/>
        </w:rPr>
        <w:t>关键在于人类和黑猩猩之间的相似程度。</w:t>
      </w:r>
    </w:p>
    <w:p>
      <w:pPr>
        <w:spacing w:after="3" w:line="248" w:lineRule="auto"/>
        <w:ind w:left="-4" w:right="15" w:hanging="10"/>
        <w:rPr>
          <w:rFonts w:ascii="Verdana" w:hAnsi="Verdana" w:eastAsia="Verdana" w:cs="Verdana"/>
          <w:sz w:val="30"/>
        </w:rPr>
      </w:pPr>
      <w:r>
        <w:rPr>
          <w:rFonts w:ascii="Verdana" w:hAnsi="Verdana" w:eastAsia="Verdana" w:cs="Verdana"/>
          <w:sz w:val="30"/>
        </w:rPr>
        <w:t>Now, the specific comparisons have been challenged by Intelligent-design theorists.</w:t>
      </w:r>
      <w:r>
        <w:rPr>
          <w:rFonts w:ascii="Verdana" w:hAnsi="Verdana" w:eastAsia="Verdana" w:cs="Verdana"/>
          <w:sz w:val="30"/>
        </w:rPr>
        <w:br w:type="textWrapping"/>
      </w:r>
      <w:r>
        <w:rPr>
          <w:rFonts w:ascii="Verdana" w:hAnsi="Verdana" w:eastAsia="Verdana" w:cs="Verdana"/>
          <w:sz w:val="30"/>
        </w:rPr>
        <w:t>现在，具体的比较受到了智能设计理论家的质疑。</w:t>
      </w:r>
      <w:r>
        <w:rPr>
          <w:rFonts w:ascii="Verdana" w:hAnsi="Verdana" w:eastAsia="Verdana" w:cs="Verdana"/>
          <w:sz w:val="30"/>
        </w:rPr>
        <w:br w:type="textWrapping"/>
      </w:r>
      <w:r>
        <w:rPr>
          <w:rFonts w:ascii="Verdana" w:hAnsi="Verdana" w:eastAsia="Verdana" w:cs="Verdana"/>
          <w:sz w:val="30"/>
        </w:rPr>
        <w:t>However, it’s still the case that humans are more like chimps than salamanders.</w:t>
      </w:r>
      <w:r>
        <w:rPr>
          <w:rFonts w:ascii="Verdana" w:hAnsi="Verdana" w:eastAsia="Verdana" w:cs="Verdana"/>
          <w:sz w:val="30"/>
        </w:rPr>
        <w:br w:type="textWrapping"/>
      </w:r>
      <w:r>
        <w:rPr>
          <w:rFonts w:ascii="Verdana" w:hAnsi="Verdana" w:eastAsia="Verdana" w:cs="Verdana"/>
          <w:sz w:val="30"/>
        </w:rPr>
        <w:t>然而，人类仍然比蝾螈更像黑猩猩。</w:t>
      </w:r>
    </w:p>
    <w:p>
      <w:pPr>
        <w:spacing w:after="3" w:line="248" w:lineRule="auto"/>
        <w:ind w:left="-4" w:right="15" w:hanging="10"/>
        <w:rPr>
          <w:rFonts w:ascii="Verdana" w:hAnsi="Verdana" w:eastAsia="Verdana" w:cs="Verdana"/>
          <w:sz w:val="30"/>
        </w:rPr>
      </w:pPr>
      <w:r>
        <w:rPr>
          <w:rFonts w:ascii="Verdana" w:hAnsi="Verdana" w:eastAsia="Verdana" w:cs="Verdana"/>
          <w:sz w:val="30"/>
        </w:rPr>
        <w:t>According to evolution, we account for the similarity based on common ancestry.</w:t>
      </w:r>
      <w:r>
        <w:rPr>
          <w:rFonts w:ascii="Verdana" w:hAnsi="Verdana" w:eastAsia="Verdana" w:cs="Verdana"/>
          <w:sz w:val="30"/>
        </w:rPr>
        <w:br w:type="textWrapping"/>
      </w:r>
      <w:r>
        <w:rPr>
          <w:rFonts w:ascii="Verdana" w:hAnsi="Verdana" w:eastAsia="Verdana" w:cs="Verdana"/>
          <w:sz w:val="30"/>
        </w:rPr>
        <w:t>根据进化论，我们基于共同祖先来解释这种相似性。</w:t>
      </w:r>
      <w:r>
        <w:rPr>
          <w:rFonts w:ascii="Verdana" w:hAnsi="Verdana" w:eastAsia="Verdana" w:cs="Verdana"/>
          <w:sz w:val="30"/>
        </w:rPr>
        <w:br w:type="textWrapping"/>
      </w:r>
      <w:r>
        <w:rPr>
          <w:rFonts w:ascii="Verdana" w:hAnsi="Verdana" w:eastAsia="Verdana" w:cs="Verdana"/>
          <w:sz w:val="30"/>
        </w:rPr>
        <w:t>As a rule, similarity reflects affinity.</w:t>
      </w:r>
      <w:r>
        <w:rPr>
          <w:rFonts w:ascii="Verdana" w:hAnsi="Verdana" w:eastAsia="Verdana" w:cs="Verdana"/>
          <w:sz w:val="30"/>
        </w:rPr>
        <w:br w:type="textWrapping"/>
      </w:r>
      <w:r>
        <w:rPr>
          <w:rFonts w:ascii="Verdana" w:hAnsi="Verdana" w:eastAsia="Verdana" w:cs="Verdana"/>
          <w:sz w:val="30"/>
        </w:rPr>
        <w:t>通常，相似性反映了亲缘关系。</w:t>
      </w:r>
      <w:r>
        <w:rPr>
          <w:rFonts w:ascii="Verdana" w:hAnsi="Verdana" w:eastAsia="Verdana" w:cs="Verdana"/>
          <w:sz w:val="30"/>
        </w:rPr>
        <w:br w:type="textWrapping"/>
      </w:r>
      <w:r>
        <w:rPr>
          <w:rFonts w:ascii="Verdana" w:hAnsi="Verdana" w:eastAsia="Verdana" w:cs="Verdana"/>
          <w:sz w:val="30"/>
        </w:rPr>
        <w:t>Degrees of similarity mirror degrees of kinship.</w:t>
      </w:r>
      <w:r>
        <w:rPr>
          <w:rFonts w:ascii="Verdana" w:hAnsi="Verdana" w:eastAsia="Verdana" w:cs="Verdana"/>
          <w:sz w:val="30"/>
        </w:rPr>
        <w:br w:type="textWrapping"/>
      </w:r>
      <w:r>
        <w:rPr>
          <w:rFonts w:ascii="Verdana" w:hAnsi="Verdana" w:eastAsia="Verdana" w:cs="Verdana"/>
          <w:sz w:val="30"/>
        </w:rPr>
        <w:t>相似程度反映了亲缘关系的程度。</w:t>
      </w:r>
      <w:r>
        <w:rPr>
          <w:rFonts w:ascii="Verdana" w:hAnsi="Verdana" w:eastAsia="Verdana" w:cs="Verdana"/>
          <w:sz w:val="30"/>
        </w:rPr>
        <w:br w:type="textWrapping"/>
      </w:r>
      <w:r>
        <w:rPr>
          <w:rFonts w:ascii="Verdana" w:hAnsi="Verdana" w:eastAsia="Verdana" w:cs="Verdana"/>
          <w:sz w:val="30"/>
        </w:rPr>
        <w:t>Organisms that are more alike are more closely related while organisms that are less alike are more distantly related.</w:t>
      </w:r>
      <w:r>
        <w:rPr>
          <w:rFonts w:ascii="Verdana" w:hAnsi="Verdana" w:eastAsia="Verdana" w:cs="Verdana"/>
          <w:sz w:val="30"/>
        </w:rPr>
        <w:br w:type="textWrapping"/>
      </w:r>
      <w:r>
        <w:rPr>
          <w:rFonts w:ascii="Verdana" w:hAnsi="Verdana" w:eastAsia="Verdana" w:cs="Verdana"/>
          <w:sz w:val="30"/>
        </w:rPr>
        <w:t>更相似的生物体亲缘关系更近，而不太相似的生物体亲缘关系更远。</w:t>
      </w:r>
      <w:r>
        <w:rPr>
          <w:rFonts w:ascii="Verdana" w:hAnsi="Verdana" w:eastAsia="Verdana" w:cs="Verdana"/>
          <w:sz w:val="30"/>
        </w:rPr>
        <w:br w:type="textWrapping"/>
      </w:r>
      <w:r>
        <w:rPr>
          <w:rFonts w:ascii="Verdana" w:hAnsi="Verdana" w:eastAsia="Verdana" w:cs="Verdana"/>
          <w:sz w:val="30"/>
        </w:rPr>
        <w:t>By “related,” I mean in terms of common ancestry.</w:t>
      </w:r>
      <w:r>
        <w:rPr>
          <w:rFonts w:ascii="Verdana" w:hAnsi="Verdana" w:eastAsia="Verdana" w:cs="Verdana"/>
          <w:sz w:val="30"/>
        </w:rPr>
        <w:br w:type="textWrapping"/>
      </w:r>
      <w:r>
        <w:rPr>
          <w:rFonts w:ascii="Verdana" w:hAnsi="Verdana" w:eastAsia="Verdana" w:cs="Verdana"/>
          <w:sz w:val="30"/>
        </w:rPr>
        <w:t>我所说的“相关”，指的是共同祖先方面。</w:t>
      </w:r>
    </w:p>
    <w:p>
      <w:pPr>
        <w:spacing w:after="3" w:line="248" w:lineRule="auto"/>
        <w:ind w:left="-4" w:right="15" w:hanging="10"/>
        <w:rPr>
          <w:rFonts w:ascii="Verdana" w:hAnsi="Verdana" w:eastAsia="Verdana" w:cs="Verdana"/>
          <w:sz w:val="30"/>
        </w:rPr>
      </w:pPr>
      <w:r>
        <w:rPr>
          <w:rFonts w:ascii="Verdana" w:hAnsi="Verdana" w:eastAsia="Verdana" w:cs="Verdana"/>
          <w:sz w:val="30"/>
        </w:rPr>
        <w:t>Is there an alternative explanation consistent with special creation?</w:t>
      </w:r>
      <w:r>
        <w:rPr>
          <w:rFonts w:ascii="Verdana" w:hAnsi="Verdana" w:eastAsia="Verdana" w:cs="Verdana"/>
          <w:sz w:val="30"/>
        </w:rPr>
        <w:br w:type="textWrapping"/>
      </w:r>
      <w:r>
        <w:rPr>
          <w:rFonts w:ascii="Verdana" w:hAnsi="Verdana" w:eastAsia="Verdana" w:cs="Verdana"/>
          <w:sz w:val="30"/>
        </w:rPr>
        <w:t>有没有与特殊创造论相符的替代解释？</w:t>
      </w:r>
      <w:r>
        <w:rPr>
          <w:rFonts w:ascii="Verdana" w:hAnsi="Verdana" w:eastAsia="Verdana" w:cs="Verdana"/>
          <w:sz w:val="30"/>
        </w:rPr>
        <w:br w:type="textWrapping"/>
      </w:r>
      <w:r>
        <w:rPr>
          <w:rFonts w:ascii="Verdana" w:hAnsi="Verdana" w:eastAsia="Verdana" w:cs="Verdana"/>
          <w:sz w:val="30"/>
        </w:rPr>
        <w:t>Take the principle of plenitude.</w:t>
      </w:r>
      <w:r>
        <w:rPr>
          <w:rFonts w:ascii="Verdana" w:hAnsi="Verdana" w:eastAsia="Verdana" w:cs="Verdana"/>
          <w:sz w:val="30"/>
        </w:rPr>
        <w:br w:type="textWrapping"/>
      </w:r>
      <w:r>
        <w:rPr>
          <w:rFonts w:ascii="Verdana" w:hAnsi="Verdana" w:eastAsia="Verdana" w:cs="Verdana"/>
          <w:sz w:val="30"/>
        </w:rPr>
        <w:t>以丰盛原则为例。</w:t>
      </w:r>
      <w:r>
        <w:rPr>
          <w:rFonts w:ascii="Verdana" w:hAnsi="Verdana" w:eastAsia="Verdana" w:cs="Verdana"/>
          <w:sz w:val="30"/>
        </w:rPr>
        <w:br w:type="textWrapping"/>
      </w:r>
      <w:r>
        <w:rPr>
          <w:rFonts w:ascii="Verdana" w:hAnsi="Verdana" w:eastAsia="Verdana" w:cs="Verdana"/>
          <w:sz w:val="30"/>
        </w:rPr>
        <w:t>According to Christian thinkers like Leibniz, Aquinas, and Augustine, God made a world with maximal diversity.</w:t>
      </w:r>
      <w:r>
        <w:rPr>
          <w:rFonts w:ascii="Verdana" w:hAnsi="Verdana" w:eastAsia="Verdana" w:cs="Verdana"/>
          <w:sz w:val="30"/>
        </w:rPr>
        <w:br w:type="textWrapping"/>
      </w:r>
      <w:r>
        <w:rPr>
          <w:rFonts w:ascii="Verdana" w:hAnsi="Verdana" w:eastAsia="Verdana" w:cs="Verdana"/>
          <w:sz w:val="30"/>
        </w:rPr>
        <w:t>根据像莱布尼茨（Leibniz）、阿奎那（Aquinas）和奥古斯丁（Augustine）这样的基督教思想家，上帝创造了一个具有最大多样性的世界。</w:t>
      </w:r>
      <w:r>
        <w:rPr>
          <w:rFonts w:ascii="Verdana" w:hAnsi="Verdana" w:eastAsia="Verdana" w:cs="Verdana"/>
          <w:sz w:val="30"/>
        </w:rPr>
        <w:br w:type="textWrapping"/>
      </w:r>
      <w:r>
        <w:rPr>
          <w:rFonts w:ascii="Verdana" w:hAnsi="Verdana" w:eastAsia="Verdana" w:cs="Verdana"/>
          <w:sz w:val="30"/>
        </w:rPr>
        <w:t>God made a world which would combine as many variations as possible.</w:t>
      </w:r>
      <w:r>
        <w:rPr>
          <w:rFonts w:ascii="Verdana" w:hAnsi="Verdana" w:eastAsia="Verdana" w:cs="Verdana"/>
          <w:sz w:val="30"/>
        </w:rPr>
        <w:br w:type="textWrapping"/>
      </w:r>
      <w:r>
        <w:rPr>
          <w:rFonts w:ascii="Verdana" w:hAnsi="Verdana" w:eastAsia="Verdana" w:cs="Verdana"/>
          <w:sz w:val="30"/>
        </w:rPr>
        <w:t>上帝创造了一个尽可能结合多种变体的世界。</w:t>
      </w:r>
    </w:p>
    <w:p>
      <w:pPr>
        <w:spacing w:after="3" w:line="248" w:lineRule="auto"/>
        <w:ind w:left="-4" w:right="15" w:hanging="10"/>
        <w:rPr>
          <w:rFonts w:ascii="Verdana" w:hAnsi="Verdana" w:eastAsia="Verdana" w:cs="Verdana"/>
          <w:sz w:val="30"/>
        </w:rPr>
      </w:pPr>
      <w:r>
        <w:rPr>
          <w:rFonts w:ascii="Verdana" w:hAnsi="Verdana" w:eastAsia="Verdana" w:cs="Verdana"/>
          <w:sz w:val="30"/>
        </w:rPr>
        <w:t>(In addition, Aquinas thinks organisms have a hierarchical arrangement–from highest to lowest.)</w:t>
      </w:r>
      <w:r>
        <w:rPr>
          <w:rFonts w:ascii="Verdana" w:hAnsi="Verdana" w:eastAsia="Verdana" w:cs="Verdana"/>
          <w:sz w:val="30"/>
        </w:rPr>
        <w:br w:type="textWrapping"/>
      </w:r>
      <w:r>
        <w:rPr>
          <w:rFonts w:ascii="Verdana" w:hAnsi="Verdana" w:eastAsia="Verdana" w:cs="Verdana"/>
          <w:sz w:val="30"/>
        </w:rPr>
        <w:t>（此外，阿奎那（Aquinas）认为生物体具有等级排列——从最高到最低。）</w:t>
      </w:r>
    </w:p>
    <w:p>
      <w:pPr>
        <w:spacing w:after="3" w:line="248" w:lineRule="auto"/>
        <w:ind w:left="-4" w:right="15" w:hanging="10"/>
        <w:rPr>
          <w:rFonts w:ascii="Verdana" w:hAnsi="Verdana" w:eastAsia="Verdana" w:cs="Verdana"/>
          <w:sz w:val="30"/>
        </w:rPr>
      </w:pPr>
      <w:r>
        <w:rPr>
          <w:rFonts w:ascii="Verdana" w:hAnsi="Verdana" w:eastAsia="Verdana" w:cs="Verdana"/>
          <w:sz w:val="30"/>
        </w:rPr>
        <w:t>Although that’s theological, there are secular versions of the principle, viz. the multiverse and the modal realism of David Lewis.</w:t>
      </w:r>
      <w:r>
        <w:rPr>
          <w:rFonts w:ascii="Verdana" w:hAnsi="Verdana" w:eastAsia="Verdana" w:cs="Verdana"/>
          <w:sz w:val="30"/>
        </w:rPr>
        <w:br w:type="textWrapping"/>
      </w:r>
      <w:r>
        <w:rPr>
          <w:rFonts w:ascii="Verdana" w:hAnsi="Verdana" w:eastAsia="Verdana" w:cs="Verdana"/>
          <w:sz w:val="30"/>
        </w:rPr>
        <w:t>尽管那是神学性的，但这个原则也有世俗的版本，即多元宇宙论和戴维·刘易斯（David Lewis）的模态实在论。</w:t>
      </w:r>
    </w:p>
    <w:p>
      <w:pPr>
        <w:spacing w:after="3" w:line="248" w:lineRule="auto"/>
        <w:ind w:left="-4" w:right="15" w:hanging="10"/>
        <w:rPr>
          <w:rFonts w:ascii="Verdana" w:hAnsi="Verdana" w:eastAsia="Verdana" w:cs="Verdana"/>
          <w:sz w:val="30"/>
        </w:rPr>
      </w:pPr>
      <w:r>
        <w:rPr>
          <w:rFonts w:ascii="Verdana" w:hAnsi="Verdana" w:eastAsia="Verdana" w:cs="Verdana"/>
          <w:sz w:val="30"/>
        </w:rPr>
        <w:t>And on the face of it, the natural world does look like just about every conceivable strategy is represented.</w:t>
      </w:r>
      <w:r>
        <w:rPr>
          <w:rFonts w:ascii="Verdana" w:hAnsi="Verdana" w:eastAsia="Verdana" w:cs="Verdana"/>
          <w:sz w:val="30"/>
        </w:rPr>
        <w:br w:type="textWrapping"/>
      </w:r>
      <w:r>
        <w:rPr>
          <w:rFonts w:ascii="Verdana" w:hAnsi="Verdana" w:eastAsia="Verdana" w:cs="Verdana"/>
          <w:sz w:val="30"/>
        </w:rPr>
        <w:t>而且从表面上看，自然界确实看起来几乎每一种可以想象的策略都得到了体现。</w:t>
      </w:r>
      <w:r>
        <w:rPr>
          <w:rFonts w:ascii="Verdana" w:hAnsi="Verdana" w:eastAsia="Verdana" w:cs="Verdana"/>
          <w:sz w:val="30"/>
        </w:rPr>
        <w:br w:type="textWrapping"/>
      </w:r>
      <w:r>
        <w:rPr>
          <w:rFonts w:ascii="Verdana" w:hAnsi="Verdana" w:eastAsia="Verdana" w:cs="Verdana"/>
          <w:sz w:val="30"/>
        </w:rPr>
        <w:t>So this isn’t just an abstract postulate.</w:t>
      </w:r>
      <w:r>
        <w:rPr>
          <w:rFonts w:ascii="Verdana" w:hAnsi="Verdana" w:eastAsia="Verdana" w:cs="Verdana"/>
          <w:sz w:val="30"/>
        </w:rPr>
        <w:br w:type="textWrapping"/>
      </w:r>
      <w:r>
        <w:rPr>
          <w:rFonts w:ascii="Verdana" w:hAnsi="Verdana" w:eastAsia="Verdana" w:cs="Verdana"/>
          <w:sz w:val="30"/>
        </w:rPr>
        <w:t>所以这不仅仅是一个抽象的假定。</w:t>
      </w:r>
    </w:p>
    <w:p>
      <w:pPr>
        <w:spacing w:after="3" w:line="248" w:lineRule="auto"/>
        <w:ind w:left="-4" w:right="15" w:hanging="10"/>
        <w:rPr>
          <w:rFonts w:ascii="Verdana" w:hAnsi="Verdana" w:eastAsia="Verdana" w:cs="Verdana"/>
          <w:sz w:val="30"/>
        </w:rPr>
      </w:pPr>
      <w:r>
        <w:rPr>
          <w:rFonts w:ascii="Verdana" w:hAnsi="Verdana" w:eastAsia="Verdana" w:cs="Verdana"/>
          <w:sz w:val="30"/>
        </w:rPr>
        <w:t>Now, assuming that organisms range along a continuum (i.e. degrees of similarity or dissimilarity), it’s inevitable that humans will be more like some animals, and less like others.</w:t>
      </w:r>
      <w:r>
        <w:rPr>
          <w:rFonts w:ascii="Verdana" w:hAnsi="Verdana" w:eastAsia="Verdana" w:cs="Verdana"/>
          <w:sz w:val="30"/>
        </w:rPr>
        <w:br w:type="textWrapping"/>
      </w:r>
      <w:r>
        <w:rPr>
          <w:rFonts w:ascii="Verdana" w:hAnsi="Verdana" w:eastAsia="Verdana" w:cs="Verdana"/>
          <w:sz w:val="30"/>
        </w:rPr>
        <w:t>现在，假设生物体沿着一个连续谱（即相似或不相似的程度）分布，那么人类必然会更像某些动物，而不太像另一些动物。</w:t>
      </w:r>
      <w:r>
        <w:rPr>
          <w:rFonts w:ascii="Verdana" w:hAnsi="Verdana" w:eastAsia="Verdana" w:cs="Verdana"/>
          <w:sz w:val="30"/>
        </w:rPr>
        <w:br w:type="textWrapping"/>
      </w:r>
      <w:r>
        <w:rPr>
          <w:rFonts w:ascii="Verdana" w:hAnsi="Verdana" w:eastAsia="Verdana" w:cs="Verdana"/>
          <w:sz w:val="30"/>
        </w:rPr>
        <w:t>And if that’s the case, then there may well be one animal that humans are more like than other animals.</w:t>
      </w:r>
      <w:r>
        <w:rPr>
          <w:rFonts w:ascii="Verdana" w:hAnsi="Verdana" w:eastAsia="Verdana" w:cs="Verdana"/>
          <w:sz w:val="30"/>
        </w:rPr>
        <w:br w:type="textWrapping"/>
      </w:r>
      <w:r>
        <w:rPr>
          <w:rFonts w:ascii="Verdana" w:hAnsi="Verdana" w:eastAsia="Verdana" w:cs="Verdana"/>
          <w:sz w:val="30"/>
        </w:rPr>
        <w:t>如果是这样的话，那么很可能有一种动物比其他动物更像人类。</w:t>
      </w:r>
    </w:p>
    <w:p>
      <w:pPr>
        <w:spacing w:after="3" w:line="248" w:lineRule="auto"/>
        <w:ind w:left="-4" w:right="15" w:hanging="10"/>
        <w:rPr>
          <w:rFonts w:ascii="Verdana" w:hAnsi="Verdana" w:eastAsia="Verdana" w:cs="Verdana"/>
          <w:sz w:val="30"/>
        </w:rPr>
      </w:pPr>
      <w:r>
        <w:rPr>
          <w:rFonts w:ascii="Verdana" w:hAnsi="Verdana" w:eastAsia="Verdana" w:cs="Verdana"/>
          <w:sz w:val="30"/>
        </w:rPr>
        <w:t>That isn’t due to common ancestry, but graded diversity.</w:t>
      </w:r>
      <w:r>
        <w:rPr>
          <w:rFonts w:ascii="Verdana" w:hAnsi="Verdana" w:eastAsia="Verdana" w:cs="Verdana"/>
          <w:sz w:val="30"/>
        </w:rPr>
        <w:br w:type="textWrapping"/>
      </w:r>
      <w:r>
        <w:rPr>
          <w:rFonts w:ascii="Verdana" w:hAnsi="Verdana" w:eastAsia="Verdana" w:cs="Verdana"/>
          <w:sz w:val="30"/>
        </w:rPr>
        <w:t>那不是由于共同祖先，而是等级多样性。</w:t>
      </w:r>
      <w:r>
        <w:rPr>
          <w:rFonts w:ascii="Verdana" w:hAnsi="Verdana" w:eastAsia="Verdana" w:cs="Verdana"/>
          <w:sz w:val="30"/>
        </w:rPr>
        <w:br w:type="textWrapping"/>
      </w:r>
      <w:r>
        <w:rPr>
          <w:rFonts w:ascii="Verdana" w:hAnsi="Verdana" w:eastAsia="Verdana" w:cs="Verdana"/>
          <w:sz w:val="30"/>
        </w:rPr>
        <w:t>If God made a full-spectrum world, then humans will resemble some creatures more than others–for the world was designed to exhibit a wide range of biological similarities and dissimilarities.</w:t>
      </w:r>
      <w:r>
        <w:rPr>
          <w:rFonts w:ascii="Verdana" w:hAnsi="Verdana" w:eastAsia="Verdana" w:cs="Verdana"/>
          <w:sz w:val="30"/>
        </w:rPr>
        <w:br w:type="textWrapping"/>
      </w:r>
      <w:r>
        <w:rPr>
          <w:rFonts w:ascii="Verdana" w:hAnsi="Verdana" w:eastAsia="Verdana" w:cs="Verdana"/>
          <w:sz w:val="30"/>
        </w:rPr>
        <w:t>如果上帝创造了一个全谱系的世界，那么人类会比其他生物更像某些生物——因为世界被设计成展现广泛的生物相似性和差异性。</w:t>
      </w:r>
      <w:r>
        <w:rPr>
          <w:rFonts w:ascii="Verdana" w:hAnsi="Verdana" w:eastAsia="Verdana" w:cs="Verdana"/>
          <w:sz w:val="30"/>
        </w:rPr>
        <w:br w:type="textWrapping"/>
      </w:r>
      <w:r>
        <w:rPr>
          <w:rFonts w:ascii="Verdana" w:hAnsi="Verdana" w:eastAsia="Verdana" w:cs="Verdana"/>
          <w:sz w:val="30"/>
        </w:rPr>
        <w:t>Every feasible or compossible permutation will be represented.</w:t>
      </w:r>
      <w:r>
        <w:rPr>
          <w:rFonts w:ascii="Verdana" w:hAnsi="Verdana" w:eastAsia="Verdana" w:cs="Verdana"/>
          <w:sz w:val="30"/>
        </w:rPr>
        <w:br w:type="textWrapping"/>
      </w:r>
      <w:r>
        <w:rPr>
          <w:rFonts w:ascii="Verdana" w:hAnsi="Verdana" w:eastAsia="Verdana" w:cs="Verdana"/>
          <w:sz w:val="30"/>
        </w:rPr>
        <w:t>每一种可行的或可共存的排列都将得到体现。</w:t>
      </w:r>
    </w:p>
    <w:p>
      <w:pPr>
        <w:spacing w:after="3" w:line="248" w:lineRule="auto"/>
        <w:ind w:left="-4" w:right="15" w:hanging="10"/>
        <w:rPr>
          <w:rFonts w:ascii="Verdana" w:hAnsi="Verdana" w:eastAsia="Verdana" w:cs="Verdana"/>
          <w:sz w:val="30"/>
        </w:rPr>
      </w:pPr>
      <w:r>
        <w:rPr>
          <w:rFonts w:ascii="Verdana" w:hAnsi="Verdana" w:eastAsia="Verdana" w:cs="Verdana"/>
          <w:sz w:val="30"/>
        </w:rPr>
        <w:t>Incidentally, when I speak of a scale (spectrum, continuum) of diversity, I don’t mean that in strictly linear terms.</w:t>
      </w:r>
      <w:r>
        <w:rPr>
          <w:rFonts w:ascii="Verdana" w:hAnsi="Verdana" w:eastAsia="Verdana" w:cs="Verdana"/>
          <w:sz w:val="30"/>
        </w:rPr>
        <w:br w:type="textWrapping"/>
      </w:r>
      <w:r>
        <w:rPr>
          <w:rFonts w:ascii="Verdana" w:hAnsi="Verdana" w:eastAsia="Verdana" w:cs="Verdana"/>
          <w:sz w:val="30"/>
        </w:rPr>
        <w:t>顺便说一句，当我谈论多样性的尺度（谱系、连续谱）时，我并非严格从线性的角度来说。</w:t>
      </w:r>
      <w:r>
        <w:rPr>
          <w:rFonts w:ascii="Verdana" w:hAnsi="Verdana" w:eastAsia="Verdana" w:cs="Verdana"/>
          <w:sz w:val="30"/>
        </w:rPr>
        <w:br w:type="textWrapping"/>
      </w:r>
      <w:r>
        <w:rPr>
          <w:rFonts w:ascii="Verdana" w:hAnsi="Verdana" w:eastAsia="Verdana" w:cs="Verdana"/>
          <w:sz w:val="30"/>
        </w:rPr>
        <w:t>That’s an incidental connotation of the spatial metaphors.</w:t>
      </w:r>
      <w:r>
        <w:rPr>
          <w:rFonts w:ascii="Verdana" w:hAnsi="Verdana" w:eastAsia="Verdana" w:cs="Verdana"/>
          <w:sz w:val="30"/>
        </w:rPr>
        <w:br w:type="textWrapping"/>
      </w:r>
      <w:r>
        <w:rPr>
          <w:rFonts w:ascii="Verdana" w:hAnsi="Verdana" w:eastAsia="Verdana" w:cs="Verdana"/>
          <w:sz w:val="30"/>
        </w:rPr>
        <w:t>那是空间隐喻的附带含义。</w:t>
      </w:r>
      <w:r>
        <w:rPr>
          <w:rFonts w:ascii="Verdana" w:hAnsi="Verdana" w:eastAsia="Verdana" w:cs="Verdana"/>
          <w:sz w:val="30"/>
        </w:rPr>
        <w:br w:type="textWrapping"/>
      </w:r>
      <w:r>
        <w:rPr>
          <w:rFonts w:ascii="Verdana" w:hAnsi="Verdana" w:eastAsia="Verdana" w:cs="Verdana"/>
          <w:sz w:val="30"/>
        </w:rPr>
        <w:t>I don’t think all organisms can be arranged according to a single principle of continuity and discontinuity.</w:t>
      </w:r>
      <w:r>
        <w:rPr>
          <w:rFonts w:ascii="Verdana" w:hAnsi="Verdana" w:eastAsia="Verdana" w:cs="Verdana"/>
          <w:sz w:val="30"/>
        </w:rPr>
        <w:br w:type="textWrapping"/>
      </w:r>
      <w:r>
        <w:rPr>
          <w:rFonts w:ascii="Verdana" w:hAnsi="Verdana" w:eastAsia="Verdana" w:cs="Verdana"/>
          <w:sz w:val="30"/>
        </w:rPr>
        <w:t>我不认为所有生物体都可以按照单一的连续性和不连续性原则来排列。</w:t>
      </w:r>
      <w:r>
        <w:rPr>
          <w:rFonts w:ascii="Verdana" w:hAnsi="Verdana" w:eastAsia="Verdana" w:cs="Verdana"/>
          <w:sz w:val="30"/>
        </w:rPr>
        <w:br w:type="textWrapping"/>
      </w:r>
      <w:r>
        <w:rPr>
          <w:rFonts w:ascii="Verdana" w:hAnsi="Verdana" w:eastAsia="Verdana" w:cs="Verdana"/>
          <w:sz w:val="30"/>
        </w:rPr>
        <w:t>In comparing two organisms, they may be alike in one or more respects, but unalike in other respects.</w:t>
      </w:r>
      <w:r>
        <w:rPr>
          <w:rFonts w:ascii="Verdana" w:hAnsi="Verdana" w:eastAsia="Verdana" w:cs="Verdana"/>
          <w:sz w:val="30"/>
        </w:rPr>
        <w:br w:type="textWrapping"/>
      </w:r>
      <w:r>
        <w:rPr>
          <w:rFonts w:ascii="Verdana" w:hAnsi="Verdana" w:eastAsia="Verdana" w:cs="Verdana"/>
          <w:sz w:val="30"/>
        </w:rPr>
        <w:t>在比较两个生物体时，它们可能在一个或多个方面相似，但在其他方面不相似。</w:t>
      </w:r>
      <w:r>
        <w:rPr>
          <w:rFonts w:ascii="Verdana" w:hAnsi="Verdana" w:eastAsia="Verdana" w:cs="Verdana"/>
          <w:sz w:val="30"/>
        </w:rPr>
        <w:br w:type="textWrapping"/>
      </w:r>
      <w:r>
        <w:rPr>
          <w:rFonts w:ascii="Verdana" w:hAnsi="Verdana" w:eastAsia="Verdana" w:cs="Verdana"/>
          <w:sz w:val="30"/>
        </w:rPr>
        <w:t>My argument doesn’t require linearity.</w:t>
      </w:r>
      <w:r>
        <w:rPr>
          <w:rFonts w:ascii="Verdana" w:hAnsi="Verdana" w:eastAsia="Verdana" w:cs="Verdana"/>
          <w:sz w:val="30"/>
        </w:rPr>
        <w:br w:type="textWrapping"/>
      </w:r>
      <w:r>
        <w:rPr>
          <w:rFonts w:ascii="Verdana" w:hAnsi="Verdana" w:eastAsia="Verdana" w:cs="Verdana"/>
          <w:sz w:val="30"/>
        </w:rPr>
        <w:t>我的论点不要求线性。</w:t>
      </w:r>
    </w:p>
    <w:p>
      <w:pPr>
        <w:spacing w:after="3" w:line="248" w:lineRule="auto"/>
        <w:ind w:left="-4" w:right="15" w:hanging="10"/>
        <w:rPr>
          <w:rFonts w:ascii="Verdana" w:hAnsi="Verdana" w:eastAsia="Verdana" w:cs="Verdana"/>
          <w:sz w:val="30"/>
        </w:rPr>
      </w:pPr>
      <w:r>
        <w:rPr>
          <w:rFonts w:ascii="Verdana" w:hAnsi="Verdana" w:eastAsia="Verdana" w:cs="Verdana"/>
          <w:sz w:val="30"/>
        </w:rPr>
        <w:t>To take a comparison, consider all the different styles of chess sets.</w:t>
      </w:r>
      <w:r>
        <w:rPr>
          <w:rFonts w:ascii="Verdana" w:hAnsi="Verdana" w:eastAsia="Verdana" w:cs="Verdana"/>
          <w:sz w:val="30"/>
        </w:rPr>
        <w:br w:type="textWrapping"/>
      </w:r>
      <w:r>
        <w:rPr>
          <w:rFonts w:ascii="Verdana" w:hAnsi="Verdana" w:eastAsia="Verdana" w:cs="Verdana"/>
          <w:sz w:val="30"/>
        </w:rPr>
        <w:t>作个比较，想想所有不同风格的象棋。</w:t>
      </w:r>
      <w:r>
        <w:rPr>
          <w:rFonts w:ascii="Verdana" w:hAnsi="Verdana" w:eastAsia="Verdana" w:cs="Verdana"/>
          <w:sz w:val="30"/>
        </w:rPr>
        <w:br w:type="textWrapping"/>
      </w:r>
      <w:r>
        <w:rPr>
          <w:rFonts w:ascii="Verdana" w:hAnsi="Verdana" w:eastAsia="Verdana" w:cs="Verdana"/>
          <w:sz w:val="30"/>
        </w:rPr>
        <w:t>Some chess sets are more alike, while others are less alike.</w:t>
      </w:r>
      <w:r>
        <w:rPr>
          <w:rFonts w:ascii="Verdana" w:hAnsi="Verdana" w:eastAsia="Verdana" w:cs="Verdana"/>
          <w:sz w:val="30"/>
        </w:rPr>
        <w:br w:type="textWrapping"/>
      </w:r>
      <w:r>
        <w:rPr>
          <w:rFonts w:ascii="Verdana" w:hAnsi="Verdana" w:eastAsia="Verdana" w:cs="Verdana"/>
          <w:sz w:val="30"/>
        </w:rPr>
        <w:t>有些象棋更相似，而另一些则不太相似。</w:t>
      </w:r>
      <w:r>
        <w:rPr>
          <w:rFonts w:ascii="Verdana" w:hAnsi="Verdana" w:eastAsia="Verdana" w:cs="Verdana"/>
          <w:sz w:val="30"/>
        </w:rPr>
        <w:br w:type="textWrapping"/>
      </w:r>
      <w:r>
        <w:rPr>
          <w:rFonts w:ascii="Verdana" w:hAnsi="Verdana" w:eastAsia="Verdana" w:cs="Verdana"/>
          <w:sz w:val="30"/>
        </w:rPr>
        <w:t>That’s because humans value artistic diversity.</w:t>
      </w:r>
      <w:r>
        <w:rPr>
          <w:rFonts w:ascii="Verdana" w:hAnsi="Verdana" w:eastAsia="Verdana" w:cs="Verdana"/>
          <w:sz w:val="30"/>
        </w:rPr>
        <w:br w:type="textWrapping"/>
      </w:r>
      <w:r>
        <w:rPr>
          <w:rFonts w:ascii="Verdana" w:hAnsi="Verdana" w:eastAsia="Verdana" w:cs="Verdana"/>
          <w:sz w:val="30"/>
        </w:rPr>
        <w:t>那是因为人类重视艺术多样性。</w:t>
      </w:r>
      <w:r>
        <w:rPr>
          <w:rFonts w:ascii="Verdana" w:hAnsi="Verdana" w:eastAsia="Verdana" w:cs="Verdana"/>
          <w:sz w:val="30"/>
        </w:rPr>
        <w:br w:type="textWrapping"/>
      </w:r>
      <w:r>
        <w:rPr>
          <w:rFonts w:ascii="Verdana" w:hAnsi="Verdana" w:eastAsia="Verdana" w:cs="Verdana"/>
          <w:sz w:val="30"/>
        </w:rPr>
        <w:t>And the world we inhabit seems to reflect God’s artistic diversity.</w:t>
      </w:r>
      <w:r>
        <w:rPr>
          <w:rFonts w:ascii="Verdana" w:hAnsi="Verdana" w:eastAsia="Verdana" w:cs="Verdana"/>
          <w:sz w:val="30"/>
        </w:rPr>
        <w:br w:type="textWrapping"/>
      </w:r>
      <w:r>
        <w:rPr>
          <w:rFonts w:ascii="Verdana" w:hAnsi="Verdana" w:eastAsia="Verdana" w:cs="Verdana"/>
          <w:sz w:val="30"/>
        </w:rPr>
        <w:t>而我们居住的世界似乎反映了上帝的艺术多样性。</w:t>
      </w:r>
    </w:p>
    <w:p>
      <w:pPr>
        <w:spacing w:after="3" w:line="248" w:lineRule="auto"/>
        <w:ind w:left="-4" w:right="15" w:hanging="10"/>
        <w:rPr>
          <w:rFonts w:ascii="Verdana" w:hAnsi="Verdana" w:eastAsia="Verdana" w:cs="Verdana"/>
          <w:sz w:val="30"/>
        </w:rPr>
      </w:pPr>
      <w:r>
        <w:rPr>
          <w:rFonts w:ascii="Verdana" w:hAnsi="Verdana" w:eastAsia="Verdana" w:cs="Verdana"/>
          <w:sz w:val="30"/>
        </w:rPr>
        <w:t>Another example is musical variation.</w:t>
      </w:r>
      <w:r>
        <w:rPr>
          <w:rFonts w:ascii="Verdana" w:hAnsi="Verdana" w:eastAsia="Verdana" w:cs="Verdana"/>
          <w:sz w:val="30"/>
        </w:rPr>
        <w:br w:type="textWrapping"/>
      </w:r>
      <w:r>
        <w:rPr>
          <w:rFonts w:ascii="Verdana" w:hAnsi="Verdana" w:eastAsia="Verdana" w:cs="Verdana"/>
          <w:sz w:val="30"/>
        </w:rPr>
        <w:t>另一个例子是音乐变奏。</w:t>
      </w:r>
      <w:r>
        <w:rPr>
          <w:rFonts w:ascii="Verdana" w:hAnsi="Verdana" w:eastAsia="Verdana" w:cs="Verdana"/>
          <w:sz w:val="30"/>
        </w:rPr>
        <w:br w:type="textWrapping"/>
      </w:r>
      <w:r>
        <w:rPr>
          <w:rFonts w:ascii="Verdana" w:hAnsi="Verdana" w:eastAsia="Verdana" w:cs="Verdana"/>
          <w:sz w:val="30"/>
        </w:rPr>
        <w:t>Classical composers would demonstrate their ingenuity by ringing the changes on a particular theme.</w:t>
      </w:r>
      <w:r>
        <w:rPr>
          <w:rFonts w:ascii="Verdana" w:hAnsi="Verdana" w:eastAsia="Verdana" w:cs="Verdana"/>
          <w:sz w:val="30"/>
        </w:rPr>
        <w:br w:type="textWrapping"/>
      </w:r>
      <w:r>
        <w:rPr>
          <w:rFonts w:ascii="Verdana" w:hAnsi="Verdana" w:eastAsia="Verdana" w:cs="Verdana"/>
          <w:sz w:val="30"/>
        </w:rPr>
        <w:t>古典作曲家会通过对特定主题进行变奏来展示他们的独创性。</w:t>
      </w:r>
      <w:r>
        <w:rPr>
          <w:rFonts w:ascii="Verdana" w:hAnsi="Verdana" w:eastAsia="Verdana" w:cs="Verdana"/>
          <w:sz w:val="30"/>
        </w:rPr>
        <w:br w:type="textWrapping"/>
      </w:r>
      <w:r>
        <w:rPr>
          <w:rFonts w:ascii="Verdana" w:hAnsi="Verdana" w:eastAsia="Verdana" w:cs="Verdana"/>
          <w:sz w:val="30"/>
        </w:rPr>
        <w:t>Notable examples include Pachelbel’s Canon, Handel’s The Harmonious Blacksmith, Bach’s Goldberg Variations, Beethoven’s Diabelli Variations, Brahms’s Variations on a Theme by Haydn, and Vaughan Williams’ Fantasia on a Theme by Thomas Tallis.</w:t>
      </w:r>
      <w:r>
        <w:rPr>
          <w:rFonts w:ascii="Verdana" w:hAnsi="Verdana" w:eastAsia="Verdana" w:cs="Verdana"/>
          <w:sz w:val="30"/>
        </w:rPr>
        <w:br w:type="textWrapping"/>
      </w:r>
      <w:r>
        <w:rPr>
          <w:rFonts w:ascii="Verdana" w:hAnsi="Verdana" w:eastAsia="Verdana" w:cs="Verdana"/>
          <w:sz w:val="30"/>
        </w:rPr>
        <w:t>著名的例子包括帕赫贝尔（Pachelbel）的《卡农》（Canon）、亨德尔（Handel）的《和谐的铁匠》（The Harmonious Blacksmith）、巴赫（Bach）的《哥德堡变奏曲》（Goldberg Variations）、贝多芬（Beethoven）的《迪亚贝利变奏曲》（Diabelli Variations）、勃拉姆斯（Brahms）的《海顿主题变奏曲》（Variations on a Theme by Haydn）以及沃恩·威廉斯（Vaughan Williams）的《托马斯·塔利斯主题幻想曲》（Fantasia on a Theme by Thomas Tallis）。</w:t>
      </w:r>
    </w:p>
    <w:p>
      <w:pPr>
        <w:spacing w:after="3" w:line="248" w:lineRule="auto"/>
        <w:ind w:left="-4" w:right="15" w:hanging="10"/>
        <w:rPr>
          <w:rFonts w:ascii="Verdana" w:hAnsi="Verdana" w:eastAsia="Verdana" w:cs="Verdana"/>
          <w:sz w:val="30"/>
        </w:rPr>
      </w:pPr>
      <w:r>
        <w:rPr>
          <w:rFonts w:ascii="Verdana" w:hAnsi="Verdana" w:eastAsia="Verdana" w:cs="Verdana"/>
          <w:sz w:val="30"/>
        </w:rPr>
        <w:t>I’m reminded of Paul’s statement about “the plan of the mystery hidden for ages in God who created all things, so that through the church the manifold wisdom of God might now be made known…” (Eph 3:9-10).</w:t>
      </w:r>
      <w:r>
        <w:rPr>
          <w:rFonts w:ascii="Verdana" w:hAnsi="Verdana" w:eastAsia="Verdana" w:cs="Verdana"/>
          <w:sz w:val="30"/>
        </w:rPr>
        <w:br w:type="textWrapping"/>
      </w:r>
      <w:r>
        <w:rPr>
          <w:rFonts w:ascii="Verdana" w:hAnsi="Verdana" w:eastAsia="Verdana" w:cs="Verdana"/>
          <w:sz w:val="30"/>
        </w:rPr>
        <w:t>我想起了保罗关于“历代以来隐藏在创造万物之上帝里的奥秘有何等的安排，为要藉着教会使天上执政的、掌权的，现在得知上帝百般的智慧…”（以弗所书3:9-10）的陈述。</w:t>
      </w:r>
    </w:p>
    <w:p>
      <w:pPr>
        <w:spacing w:after="3" w:line="248" w:lineRule="auto"/>
        <w:ind w:left="-4" w:right="15" w:hanging="10"/>
        <w:rPr>
          <w:rFonts w:ascii="Verdana" w:hAnsi="Verdana" w:eastAsia="Verdana" w:cs="Verdana"/>
          <w:sz w:val="30"/>
        </w:rPr>
      </w:pPr>
      <w:r>
        <w:rPr>
          <w:rFonts w:ascii="Verdana" w:hAnsi="Verdana" w:eastAsia="Verdana" w:cs="Verdana"/>
          <w:sz w:val="30"/>
        </w:rPr>
        <w:t>As Hoehner says, this carries the connotation of “most varied.”</w:t>
      </w:r>
      <w:r>
        <w:rPr>
          <w:rFonts w:ascii="Verdana" w:hAnsi="Verdana" w:eastAsia="Verdana" w:cs="Verdana"/>
          <w:sz w:val="30"/>
        </w:rPr>
        <w:br w:type="textWrapping"/>
      </w:r>
      <w:r>
        <w:rPr>
          <w:rFonts w:ascii="Verdana" w:hAnsi="Verdana" w:eastAsia="Verdana" w:cs="Verdana"/>
          <w:sz w:val="30"/>
        </w:rPr>
        <w:t>正如霍纳（Hoehner）所说，这带有“极其多样”的含义。</w:t>
      </w:r>
    </w:p>
    <w:p>
      <w:pPr>
        <w:spacing w:after="3" w:line="248" w:lineRule="auto"/>
        <w:ind w:left="-4" w:right="15" w:hanging="10"/>
        <w:rPr>
          <w:rFonts w:ascii="Verdana" w:hAnsi="Verdana" w:eastAsia="Verdana" w:cs="Verdana"/>
          <w:sz w:val="30"/>
        </w:rPr>
      </w:pPr>
      <w:r>
        <w:rPr>
          <w:rFonts w:ascii="Verdana" w:hAnsi="Verdana" w:eastAsia="Verdana" w:cs="Verdana"/>
          <w:sz w:val="30"/>
        </w:rPr>
        <w:t>This is not an ad hoc alternative.</w:t>
      </w:r>
      <w:r>
        <w:rPr>
          <w:rFonts w:ascii="Verdana" w:hAnsi="Verdana" w:eastAsia="Verdana" w:cs="Verdana"/>
          <w:sz w:val="30"/>
        </w:rPr>
        <w:br w:type="textWrapping"/>
      </w:r>
      <w:r>
        <w:rPr>
          <w:rFonts w:ascii="Verdana" w:hAnsi="Verdana" w:eastAsia="Verdana" w:cs="Verdana"/>
          <w:sz w:val="30"/>
        </w:rPr>
        <w:t>这不是一个临时的替代方案。</w:t>
      </w:r>
      <w:r>
        <w:rPr>
          <w:rFonts w:ascii="Verdana" w:hAnsi="Verdana" w:eastAsia="Verdana" w:cs="Verdana"/>
          <w:sz w:val="30"/>
        </w:rPr>
        <w:br w:type="textWrapping"/>
      </w:r>
      <w:r>
        <w:rPr>
          <w:rFonts w:ascii="Verdana" w:hAnsi="Verdana" w:eastAsia="Verdana" w:cs="Verdana"/>
          <w:sz w:val="30"/>
        </w:rPr>
        <w:t>It’s a comprehensive explanation, based on one overarching principle.</w:t>
      </w:r>
      <w:r>
        <w:rPr>
          <w:rFonts w:ascii="Verdana" w:hAnsi="Verdana" w:eastAsia="Verdana" w:cs="Verdana"/>
          <w:sz w:val="30"/>
        </w:rPr>
        <w:br w:type="textWrapping"/>
      </w:r>
      <w:r>
        <w:rPr>
          <w:rFonts w:ascii="Verdana" w:hAnsi="Verdana" w:eastAsia="Verdana" w:cs="Verdana"/>
          <w:sz w:val="30"/>
        </w:rPr>
        <w:t>这是一个基于一个总括性原则的全面解释。</w:t>
      </w:r>
      <w:r>
        <w:rPr>
          <w:rFonts w:ascii="Verdana" w:hAnsi="Verdana" w:eastAsia="Verdana" w:cs="Verdana"/>
          <w:sz w:val="30"/>
        </w:rPr>
        <w:br w:type="textWrapping"/>
      </w:r>
      <w:r>
        <w:rPr>
          <w:rFonts w:ascii="Verdana" w:hAnsi="Verdana" w:eastAsia="Verdana" w:cs="Verdana"/>
          <w:sz w:val="30"/>
        </w:rPr>
        <w:t>That’s economical.</w:t>
      </w:r>
      <w:r>
        <w:rPr>
          <w:rFonts w:ascii="Verdana" w:hAnsi="Verdana" w:eastAsia="Verdana" w:cs="Verdana"/>
          <w:sz w:val="30"/>
        </w:rPr>
        <w:br w:type="textWrapping"/>
      </w:r>
      <w:r>
        <w:rPr>
          <w:rFonts w:ascii="Verdana" w:hAnsi="Verdana" w:eastAsia="Verdana" w:cs="Verdana"/>
          <w:sz w:val="30"/>
        </w:rPr>
        <w:t>那是简洁的。</w:t>
      </w:r>
      <w:r>
        <w:rPr>
          <w:rFonts w:ascii="Verdana" w:hAnsi="Verdana" w:eastAsia="Verdana" w:cs="Verdana"/>
          <w:sz w:val="30"/>
        </w:rPr>
        <w:br w:type="textWrapping"/>
      </w:r>
      <w:r>
        <w:rPr>
          <w:rFonts w:ascii="Verdana" w:hAnsi="Verdana" w:eastAsia="Verdana" w:cs="Verdana"/>
          <w:sz w:val="30"/>
        </w:rPr>
        <w:t>It antedates the creation/evolution debate, so it’s not a stopgap that was pressed into service to stave off the Darwinians.</w:t>
      </w:r>
      <w:r>
        <w:rPr>
          <w:rFonts w:ascii="Verdana" w:hAnsi="Verdana" w:eastAsia="Verdana" w:cs="Verdana"/>
          <w:sz w:val="30"/>
        </w:rPr>
        <w:br w:type="textWrapping"/>
      </w:r>
      <w:r>
        <w:rPr>
          <w:rFonts w:ascii="Verdana" w:hAnsi="Verdana" w:eastAsia="Verdana" w:cs="Verdana"/>
          <w:sz w:val="30"/>
        </w:rPr>
        <w:t>它早于创造论/进化论的争论，所以它不是为了抵挡达尔文主义者而仓促采用的权宜之计。</w:t>
      </w:r>
      <w:r>
        <w:rPr>
          <w:rFonts w:ascii="Verdana" w:hAnsi="Verdana" w:eastAsia="Verdana" w:cs="Verdana"/>
          <w:sz w:val="30"/>
        </w:rPr>
        <w:br w:type="textWrapping"/>
      </w:r>
      <w:r>
        <w:rPr>
          <w:rFonts w:ascii="Verdana" w:hAnsi="Verdana" w:eastAsia="Verdana" w:cs="Verdana"/>
          <w:sz w:val="30"/>
        </w:rPr>
        <w:t>And there’s no presumption that God wouldn’t, shouldn’t, or didn’t design a world with maximal variation.</w:t>
      </w:r>
      <w:r>
        <w:rPr>
          <w:rFonts w:ascii="Verdana" w:hAnsi="Verdana" w:eastAsia="Verdana" w:cs="Verdana"/>
          <w:sz w:val="30"/>
        </w:rPr>
        <w:br w:type="textWrapping"/>
      </w:r>
      <w:r>
        <w:rPr>
          <w:rFonts w:ascii="Verdana" w:hAnsi="Verdana" w:eastAsia="Verdana" w:cs="Verdana"/>
          <w:sz w:val="30"/>
        </w:rPr>
        <w:t>而且没有任何预设认为上帝不会、不应该或没有设计一个具有最大变异性的世界。</w:t>
      </w:r>
    </w:p>
    <w:p>
      <w:pPr>
        <w:spacing w:after="3" w:line="248" w:lineRule="auto"/>
        <w:ind w:left="-4" w:right="15" w:hanging="10"/>
        <w:rPr>
          <w:rFonts w:ascii="Verdana" w:hAnsi="Verdana" w:eastAsia="Verdana" w:cs="Verdana"/>
          <w:sz w:val="30"/>
        </w:rPr>
      </w:pPr>
      <w:r>
        <w:rPr>
          <w:rFonts w:ascii="Verdana" w:hAnsi="Verdana" w:eastAsia="Verdana" w:cs="Verdana"/>
          <w:sz w:val="30"/>
        </w:rPr>
        <w:t>Adam in Scripture</w:t>
      </w:r>
      <w:r>
        <w:rPr>
          <w:rFonts w:ascii="Verdana" w:hAnsi="Verdana" w:eastAsia="Verdana" w:cs="Verdana"/>
          <w:sz w:val="30"/>
        </w:rPr>
        <w:br w:type="textWrapping"/>
      </w:r>
      <w:r>
        <w:rPr>
          <w:rFonts w:ascii="Verdana" w:hAnsi="Verdana" w:eastAsia="Verdana" w:cs="Verdana"/>
          <w:sz w:val="30"/>
        </w:rPr>
        <w:t>圣经中的亚当</w:t>
      </w:r>
    </w:p>
    <w:p>
      <w:pPr>
        <w:spacing w:after="3" w:line="248" w:lineRule="auto"/>
        <w:ind w:left="-4" w:right="15" w:hanging="10"/>
        <w:rPr>
          <w:rFonts w:ascii="Verdana" w:hAnsi="Verdana" w:eastAsia="Verdana" w:cs="Verdana"/>
          <w:sz w:val="30"/>
        </w:rPr>
      </w:pPr>
      <w:r>
        <w:rPr>
          <w:rFonts w:ascii="Verdana" w:hAnsi="Verdana" w:eastAsia="Verdana" w:cs="Verdana"/>
          <w:sz w:val="30"/>
        </w:rPr>
        <w:t>Currently, the historicity of Adam is a hot button topic in evangelicalism.</w:t>
      </w:r>
      <w:r>
        <w:rPr>
          <w:rFonts w:ascii="Verdana" w:hAnsi="Verdana" w:eastAsia="Verdana" w:cs="Verdana"/>
          <w:sz w:val="30"/>
        </w:rPr>
        <w:br w:type="textWrapping"/>
      </w:r>
      <w:r>
        <w:rPr>
          <w:rFonts w:ascii="Verdana" w:hAnsi="Verdana" w:eastAsia="Verdana" w:cs="Verdana"/>
          <w:sz w:val="30"/>
        </w:rPr>
        <w:t>目前，亚当的历史性是福音派中的一个热点话题。</w:t>
      </w:r>
      <w:r>
        <w:rPr>
          <w:rFonts w:ascii="Verdana" w:hAnsi="Verdana" w:eastAsia="Verdana" w:cs="Verdana"/>
          <w:sz w:val="30"/>
        </w:rPr>
        <w:br w:type="textWrapping"/>
      </w:r>
      <w:r>
        <w:rPr>
          <w:rFonts w:ascii="Verdana" w:hAnsi="Verdana" w:eastAsia="Verdana" w:cs="Verdana"/>
          <w:sz w:val="30"/>
        </w:rPr>
        <w:t>In one sense, this is nothing new.</w:t>
      </w:r>
      <w:r>
        <w:rPr>
          <w:rFonts w:ascii="Verdana" w:hAnsi="Verdana" w:eastAsia="Verdana" w:cs="Verdana"/>
          <w:sz w:val="30"/>
        </w:rPr>
        <w:br w:type="textWrapping"/>
      </w:r>
      <w:r>
        <w:rPr>
          <w:rFonts w:ascii="Verdana" w:hAnsi="Verdana" w:eastAsia="Verdana" w:cs="Verdana"/>
          <w:sz w:val="30"/>
        </w:rPr>
        <w:t>从某种意义上说，这并非新鲜事。</w:t>
      </w:r>
      <w:r>
        <w:rPr>
          <w:rFonts w:ascii="Verdana" w:hAnsi="Verdana" w:eastAsia="Verdana" w:cs="Verdana"/>
          <w:sz w:val="30"/>
        </w:rPr>
        <w:br w:type="textWrapping"/>
      </w:r>
      <w:r>
        <w:rPr>
          <w:rFonts w:ascii="Verdana" w:hAnsi="Verdana" w:eastAsia="Verdana" w:cs="Verdana"/>
          <w:sz w:val="30"/>
        </w:rPr>
        <w:t>Back in the 1970s, the inerrancy of Scripture was a hot button topic in evangelicalism.</w:t>
      </w:r>
      <w:r>
        <w:rPr>
          <w:rFonts w:ascii="Verdana" w:hAnsi="Verdana" w:eastAsia="Verdana" w:cs="Verdana"/>
          <w:sz w:val="30"/>
        </w:rPr>
        <w:br w:type="textWrapping"/>
      </w:r>
      <w:r>
        <w:rPr>
          <w:rFonts w:ascii="Verdana" w:hAnsi="Verdana" w:eastAsia="Verdana" w:cs="Verdana"/>
          <w:sz w:val="30"/>
        </w:rPr>
        <w:t>早在20世纪70年代，圣经的无误性就是福音派中的一个热点话题。</w:t>
      </w:r>
      <w:r>
        <w:rPr>
          <w:rFonts w:ascii="Verdana" w:hAnsi="Verdana" w:eastAsia="Verdana" w:cs="Verdana"/>
          <w:sz w:val="30"/>
        </w:rPr>
        <w:br w:type="textWrapping"/>
      </w:r>
      <w:r>
        <w:rPr>
          <w:rFonts w:ascii="Verdana" w:hAnsi="Verdana" w:eastAsia="Verdana" w:cs="Verdana"/>
          <w:sz w:val="30"/>
        </w:rPr>
        <w:t>In addition, the historicity of Adam has been an issue ever since Darwin.</w:t>
      </w:r>
      <w:r>
        <w:rPr>
          <w:rFonts w:ascii="Verdana" w:hAnsi="Verdana" w:eastAsia="Verdana" w:cs="Verdana"/>
          <w:sz w:val="30"/>
        </w:rPr>
        <w:br w:type="textWrapping"/>
      </w:r>
      <w:r>
        <w:rPr>
          <w:rFonts w:ascii="Verdana" w:hAnsi="Verdana" w:eastAsia="Verdana" w:cs="Verdana"/>
          <w:sz w:val="30"/>
        </w:rPr>
        <w:t>此外，自从达尔文以来，亚当的历史性一直是一个问题。</w:t>
      </w:r>
    </w:p>
    <w:p>
      <w:pPr>
        <w:spacing w:after="3" w:line="248" w:lineRule="auto"/>
        <w:ind w:left="-4" w:right="15" w:hanging="10"/>
        <w:rPr>
          <w:rFonts w:ascii="Verdana" w:hAnsi="Verdana" w:eastAsia="Verdana" w:cs="Verdana"/>
          <w:sz w:val="30"/>
        </w:rPr>
      </w:pPr>
      <w:r>
        <w:rPr>
          <w:rFonts w:ascii="Verdana" w:hAnsi="Verdana" w:eastAsia="Verdana" w:cs="Verdana"/>
          <w:sz w:val="30"/>
        </w:rPr>
        <w:t>So these debates go through generational cycles.</w:t>
      </w:r>
      <w:r>
        <w:rPr>
          <w:rFonts w:ascii="Verdana" w:hAnsi="Verdana" w:eastAsia="Verdana" w:cs="Verdana"/>
          <w:sz w:val="30"/>
        </w:rPr>
        <w:br w:type="textWrapping"/>
      </w:r>
      <w:r>
        <w:rPr>
          <w:rFonts w:ascii="Verdana" w:hAnsi="Verdana" w:eastAsia="Verdana" w:cs="Verdana"/>
          <w:sz w:val="30"/>
        </w:rPr>
        <w:t>所以这些争论会经历代际循环。</w:t>
      </w:r>
      <w:r>
        <w:rPr>
          <w:rFonts w:ascii="Verdana" w:hAnsi="Verdana" w:eastAsia="Verdana" w:cs="Verdana"/>
          <w:sz w:val="30"/>
        </w:rPr>
        <w:br w:type="textWrapping"/>
      </w:r>
      <w:r>
        <w:rPr>
          <w:rFonts w:ascii="Verdana" w:hAnsi="Verdana" w:eastAsia="Verdana" w:cs="Verdana"/>
          <w:sz w:val="30"/>
        </w:rPr>
        <w:t>Nothing really changes.</w:t>
      </w:r>
      <w:r>
        <w:rPr>
          <w:rFonts w:ascii="Verdana" w:hAnsi="Verdana" w:eastAsia="Verdana" w:cs="Verdana"/>
          <w:sz w:val="30"/>
        </w:rPr>
        <w:br w:type="textWrapping"/>
      </w:r>
      <w:r>
        <w:rPr>
          <w:rFonts w:ascii="Verdana" w:hAnsi="Verdana" w:eastAsia="Verdana" w:cs="Verdana"/>
          <w:sz w:val="30"/>
        </w:rPr>
        <w:t>实际上什么都没有改变。</w:t>
      </w:r>
      <w:r>
        <w:rPr>
          <w:rFonts w:ascii="Verdana" w:hAnsi="Verdana" w:eastAsia="Verdana" w:cs="Verdana"/>
          <w:sz w:val="30"/>
        </w:rPr>
        <w:br w:type="textWrapping"/>
      </w:r>
      <w:r>
        <w:rPr>
          <w:rFonts w:ascii="Verdana" w:hAnsi="Verdana" w:eastAsia="Verdana" w:cs="Verdana"/>
          <w:sz w:val="30"/>
        </w:rPr>
        <w:t>In every generation, you have conservative Christians and liberals.</w:t>
      </w:r>
      <w:r>
        <w:rPr>
          <w:rFonts w:ascii="Verdana" w:hAnsi="Verdana" w:eastAsia="Verdana" w:cs="Verdana"/>
          <w:sz w:val="30"/>
        </w:rPr>
        <w:br w:type="textWrapping"/>
      </w:r>
      <w:r>
        <w:rPr>
          <w:rFonts w:ascii="Verdana" w:hAnsi="Verdana" w:eastAsia="Verdana" w:cs="Verdana"/>
          <w:sz w:val="30"/>
        </w:rPr>
        <w:t>每一代人中，你都有保守的基督徒和自由派人士。</w:t>
      </w:r>
      <w:r>
        <w:rPr>
          <w:rFonts w:ascii="Verdana" w:hAnsi="Verdana" w:eastAsia="Verdana" w:cs="Verdana"/>
          <w:sz w:val="30"/>
        </w:rPr>
        <w:br w:type="textWrapping"/>
      </w:r>
      <w:r>
        <w:rPr>
          <w:rFonts w:ascii="Verdana" w:hAnsi="Verdana" w:eastAsia="Verdana" w:cs="Verdana"/>
          <w:sz w:val="30"/>
        </w:rPr>
        <w:t>You also have some professing Christians who try to split the difference.</w:t>
      </w:r>
      <w:r>
        <w:rPr>
          <w:rFonts w:ascii="Verdana" w:hAnsi="Verdana" w:eastAsia="Verdana" w:cs="Verdana"/>
          <w:sz w:val="30"/>
        </w:rPr>
        <w:br w:type="textWrapping"/>
      </w:r>
      <w:r>
        <w:rPr>
          <w:rFonts w:ascii="Verdana" w:hAnsi="Verdana" w:eastAsia="Verdana" w:cs="Verdana"/>
          <w:sz w:val="30"/>
        </w:rPr>
        <w:t>你也有一些宣信的基督徒试图折中。</w:t>
      </w:r>
      <w:r>
        <w:rPr>
          <w:rFonts w:ascii="Verdana" w:hAnsi="Verdana" w:eastAsia="Verdana" w:cs="Verdana"/>
          <w:sz w:val="30"/>
        </w:rPr>
        <w:br w:type="textWrapping"/>
      </w:r>
      <w:r>
        <w:rPr>
          <w:rFonts w:ascii="Verdana" w:hAnsi="Verdana" w:eastAsia="Verdana" w:cs="Verdana"/>
          <w:sz w:val="30"/>
        </w:rPr>
        <w:t>The players change, but the play remains the same.</w:t>
      </w:r>
      <w:r>
        <w:rPr>
          <w:rFonts w:ascii="Verdana" w:hAnsi="Verdana" w:eastAsia="Verdana" w:cs="Verdana"/>
          <w:sz w:val="30"/>
        </w:rPr>
        <w:br w:type="textWrapping"/>
      </w:r>
      <w:r>
        <w:rPr>
          <w:rFonts w:ascii="Verdana" w:hAnsi="Verdana" w:eastAsia="Verdana" w:cs="Verdana"/>
          <w:sz w:val="30"/>
        </w:rPr>
        <w:t>演员变了，但戏还是那出戏。</w:t>
      </w:r>
    </w:p>
    <w:p>
      <w:pPr>
        <w:spacing w:after="3" w:line="248" w:lineRule="auto"/>
        <w:ind w:left="-4" w:right="15" w:hanging="10"/>
        <w:rPr>
          <w:rFonts w:ascii="Verdana" w:hAnsi="Verdana" w:eastAsia="Verdana" w:cs="Verdana"/>
          <w:sz w:val="30"/>
        </w:rPr>
      </w:pPr>
      <w:r>
        <w:rPr>
          <w:rFonts w:ascii="Verdana" w:hAnsi="Verdana" w:eastAsia="Verdana" w:cs="Verdana"/>
          <w:sz w:val="30"/>
        </w:rPr>
        <w:t>Every generation will have a remnant of Bible-believing Christians, along with however many nominal Christians.</w:t>
      </w:r>
      <w:r>
        <w:rPr>
          <w:rFonts w:ascii="Verdana" w:hAnsi="Verdana" w:eastAsia="Verdana" w:cs="Verdana"/>
          <w:sz w:val="30"/>
        </w:rPr>
        <w:br w:type="textWrapping"/>
      </w:r>
      <w:r>
        <w:rPr>
          <w:rFonts w:ascii="Verdana" w:hAnsi="Verdana" w:eastAsia="Verdana" w:cs="Verdana"/>
          <w:sz w:val="30"/>
        </w:rPr>
        <w:t>每一代都会有相信圣经的基督徒余民，以及无论多少有名无实的基督徒。</w:t>
      </w:r>
      <w:r>
        <w:rPr>
          <w:rFonts w:ascii="Verdana" w:hAnsi="Verdana" w:eastAsia="Verdana" w:cs="Verdana"/>
          <w:sz w:val="30"/>
        </w:rPr>
        <w:br w:type="textWrapping"/>
      </w:r>
      <w:r>
        <w:rPr>
          <w:rFonts w:ascii="Verdana" w:hAnsi="Verdana" w:eastAsia="Verdana" w:cs="Verdana"/>
          <w:sz w:val="30"/>
        </w:rPr>
        <w:t>That will continue until Jesus returns.</w:t>
      </w:r>
      <w:r>
        <w:rPr>
          <w:rFonts w:ascii="Verdana" w:hAnsi="Verdana" w:eastAsia="Verdana" w:cs="Verdana"/>
          <w:sz w:val="30"/>
        </w:rPr>
        <w:br w:type="textWrapping"/>
      </w:r>
      <w:r>
        <w:rPr>
          <w:rFonts w:ascii="Verdana" w:hAnsi="Verdana" w:eastAsia="Verdana" w:cs="Verdana"/>
          <w:sz w:val="30"/>
        </w:rPr>
        <w:t>这将持续到耶稣再来。</w:t>
      </w:r>
    </w:p>
    <w:p>
      <w:pPr>
        <w:spacing w:after="3" w:line="248" w:lineRule="auto"/>
        <w:ind w:left="-4" w:right="15" w:hanging="10"/>
        <w:rPr>
          <w:rFonts w:ascii="Verdana" w:hAnsi="Verdana" w:eastAsia="Verdana" w:cs="Verdana"/>
          <w:sz w:val="30"/>
        </w:rPr>
      </w:pPr>
      <w:r>
        <w:rPr>
          <w:rFonts w:ascii="Verdana" w:hAnsi="Verdana" w:eastAsia="Verdana" w:cs="Verdana"/>
          <w:sz w:val="30"/>
        </w:rPr>
        <w:t>The current controversy, represented by spokesmen like Peter Enns and Daniel Kirk.</w:t>
      </w:r>
      <w:r>
        <w:rPr>
          <w:rFonts w:ascii="Verdana" w:hAnsi="Verdana" w:eastAsia="Verdana" w:cs="Verdana"/>
          <w:sz w:val="30"/>
        </w:rPr>
        <w:br w:type="textWrapping"/>
      </w:r>
      <w:r>
        <w:rPr>
          <w:rFonts w:ascii="Verdana" w:hAnsi="Verdana" w:eastAsia="Verdana" w:cs="Verdana"/>
          <w:sz w:val="30"/>
        </w:rPr>
        <w:t>当前的争议，以彼得·恩斯（Peter Enns）和丹尼尔·柯克（Daniel Kirk）等代言人为代表。</w:t>
      </w:r>
      <w:r>
        <w:rPr>
          <w:rFonts w:ascii="Verdana" w:hAnsi="Verdana" w:eastAsia="Verdana" w:cs="Verdana"/>
          <w:sz w:val="30"/>
        </w:rPr>
        <w:br w:type="textWrapping"/>
      </w:r>
      <w:r>
        <w:rPr>
          <w:rFonts w:ascii="Verdana" w:hAnsi="Verdana" w:eastAsia="Verdana" w:cs="Verdana"/>
          <w:sz w:val="30"/>
        </w:rPr>
        <w:t>Kirk and Enns focus on Paul’s view of Adam in Rom 5 and 1 Cor 15–although Enns has his own take on Gen 1-5.</w:t>
      </w:r>
      <w:r>
        <w:rPr>
          <w:rFonts w:ascii="Verdana" w:hAnsi="Verdana" w:eastAsia="Verdana" w:cs="Verdana"/>
          <w:sz w:val="30"/>
        </w:rPr>
        <w:br w:type="textWrapping"/>
      </w:r>
      <w:r>
        <w:rPr>
          <w:rFonts w:ascii="Verdana" w:hAnsi="Verdana" w:eastAsia="Verdana" w:cs="Verdana"/>
          <w:sz w:val="30"/>
        </w:rPr>
        <w:t>柯克（Kirk）和恩斯（Enns）关注保罗在罗马书5章和哥林多前书15章中对亚当的看法——尽管恩斯（Enns）对创世记1-5章有自己的理解。</w:t>
      </w:r>
    </w:p>
    <w:p>
      <w:pPr>
        <w:spacing w:after="3" w:line="248" w:lineRule="auto"/>
        <w:ind w:left="-4" w:right="15" w:hanging="10"/>
        <w:rPr>
          <w:rFonts w:ascii="Verdana" w:hAnsi="Verdana" w:eastAsia="Verdana" w:cs="Verdana"/>
          <w:sz w:val="30"/>
        </w:rPr>
      </w:pPr>
      <w:r>
        <w:rPr>
          <w:rFonts w:ascii="Verdana" w:hAnsi="Verdana" w:eastAsia="Verdana" w:cs="Verdana"/>
          <w:sz w:val="30"/>
        </w:rPr>
        <w:t>Now, from a Christian standpoint, if all we had to go by was Gen 1-5, Rom 5, and 1 Cor 15, that would be more than sufficient to establish the historicity of Adam.</w:t>
      </w:r>
      <w:r>
        <w:rPr>
          <w:rFonts w:ascii="Verdana" w:hAnsi="Verdana" w:eastAsia="Verdana" w:cs="Verdana"/>
          <w:sz w:val="30"/>
        </w:rPr>
        <w:br w:type="textWrapping"/>
      </w:r>
      <w:r>
        <w:rPr>
          <w:rFonts w:ascii="Verdana" w:hAnsi="Verdana" w:eastAsia="Verdana" w:cs="Verdana"/>
          <w:sz w:val="30"/>
        </w:rPr>
        <w:t>现在，从基督徒的立场来看，如果我们仅凭创世记1-5章、罗马书5章和哥林多前书15章，那就足以确立亚当的历史性了。</w:t>
      </w:r>
      <w:r>
        <w:rPr>
          <w:rFonts w:ascii="Verdana" w:hAnsi="Verdana" w:eastAsia="Verdana" w:cs="Verdana"/>
          <w:sz w:val="30"/>
        </w:rPr>
        <w:br w:type="textWrapping"/>
      </w:r>
      <w:r>
        <w:rPr>
          <w:rFonts w:ascii="Verdana" w:hAnsi="Verdana" w:eastAsia="Verdana" w:cs="Verdana"/>
          <w:sz w:val="30"/>
        </w:rPr>
        <w:t>However, I’d like to point out that this focus is misleading, for the Biblical witness to Adam is broader than Genesis, Romans, and 1 Corinthians.</w:t>
      </w:r>
      <w:r>
        <w:rPr>
          <w:rFonts w:ascii="Verdana" w:hAnsi="Verdana" w:eastAsia="Verdana" w:cs="Verdana"/>
          <w:sz w:val="30"/>
        </w:rPr>
        <w:br w:type="textWrapping"/>
      </w:r>
      <w:r>
        <w:rPr>
          <w:rFonts w:ascii="Verdana" w:hAnsi="Verdana" w:eastAsia="Verdana" w:cs="Verdana"/>
          <w:sz w:val="30"/>
        </w:rPr>
        <w:t>然而，我想指出这种关注具有误导性，因为圣经对亚当的见证比创世记、罗马书和哥林多前书更广泛。</w:t>
      </w:r>
      <w:r>
        <w:rPr>
          <w:rFonts w:ascii="Verdana" w:hAnsi="Verdana" w:eastAsia="Verdana" w:cs="Verdana"/>
          <w:sz w:val="30"/>
        </w:rPr>
        <w:br w:type="textWrapping"/>
      </w:r>
      <w:r>
        <w:rPr>
          <w:rFonts w:ascii="Verdana" w:hAnsi="Verdana" w:eastAsia="Verdana" w:cs="Verdana"/>
          <w:sz w:val="30"/>
        </w:rPr>
        <w:t>Here are five more passages that clearly bear witness to Adam:</w:t>
      </w:r>
      <w:r>
        <w:rPr>
          <w:rFonts w:ascii="Verdana" w:hAnsi="Verdana" w:eastAsia="Verdana" w:cs="Verdana"/>
          <w:sz w:val="30"/>
        </w:rPr>
        <w:br w:type="textWrapping"/>
      </w:r>
      <w:r>
        <w:rPr>
          <w:rFonts w:ascii="Verdana" w:hAnsi="Verdana" w:eastAsia="Verdana" w:cs="Verdana"/>
          <w:sz w:val="30"/>
        </w:rPr>
        <w:t>以下是另外五处明确见证亚当的经文：</w:t>
      </w:r>
    </w:p>
    <w:p>
      <w:pPr>
        <w:spacing w:after="3" w:line="248" w:lineRule="auto"/>
        <w:ind w:left="-4" w:right="15" w:hanging="10"/>
        <w:rPr>
          <w:rFonts w:ascii="Verdana" w:hAnsi="Verdana" w:eastAsia="Verdana" w:cs="Verdana"/>
          <w:sz w:val="30"/>
        </w:rPr>
      </w:pPr>
      <w:r>
        <w:rPr>
          <w:rFonts w:ascii="Verdana" w:hAnsi="Verdana" w:eastAsia="Verdana" w:cs="Verdana"/>
          <w:sz w:val="30"/>
        </w:rPr>
        <w:t>1 Adam, Seth, Enosh (1 Chron 1:1).</w:t>
      </w:r>
      <w:r>
        <w:rPr>
          <w:rFonts w:ascii="Verdana" w:hAnsi="Verdana" w:eastAsia="Verdana" w:cs="Verdana"/>
          <w:sz w:val="30"/>
        </w:rPr>
        <w:br w:type="textWrapping"/>
      </w:r>
      <w:r>
        <w:rPr>
          <w:rFonts w:ascii="Verdana" w:hAnsi="Verdana" w:eastAsia="Verdana" w:cs="Verdana"/>
          <w:sz w:val="30"/>
        </w:rPr>
        <w:t>1 亚当生塞特；塞特生以挪士；（历代志上1:1）。</w:t>
      </w:r>
      <w:r>
        <w:rPr>
          <w:rFonts w:ascii="Verdana" w:hAnsi="Verdana" w:eastAsia="Verdana" w:cs="Verdana"/>
          <w:sz w:val="30"/>
        </w:rPr>
        <w:br w:type="textWrapping"/>
      </w:r>
      <w:r>
        <w:rPr>
          <w:rFonts w:ascii="Verdana" w:hAnsi="Verdana" w:eastAsia="Verdana" w:cs="Verdana"/>
          <w:sz w:val="30"/>
        </w:rPr>
        <w:t>4 He answered, “Have you not read that he who created them from the beginning made them male and female, 5 and said, ‘Therefore a man shall leave his father and his mother and hold fast to his wife, and the two shall become one flesh’?</w:t>
      </w:r>
      <w:r>
        <w:rPr>
          <w:rFonts w:ascii="Verdana" w:hAnsi="Verdana" w:eastAsia="Verdana" w:cs="Verdana"/>
          <w:sz w:val="30"/>
        </w:rPr>
        <w:br w:type="textWrapping"/>
      </w:r>
      <w:r>
        <w:rPr>
          <w:rFonts w:ascii="Verdana" w:hAnsi="Verdana" w:eastAsia="Verdana" w:cs="Verdana"/>
          <w:sz w:val="30"/>
        </w:rPr>
        <w:t>4 耶稣回答说：“那起初造人的，是造男造女，5 并且说：‘因此，人要离开父母，与妻子连合，二人成为一体。’</w:t>
      </w:r>
      <w:r>
        <w:rPr>
          <w:rFonts w:ascii="Verdana" w:hAnsi="Verdana" w:eastAsia="Verdana" w:cs="Verdana"/>
          <w:sz w:val="30"/>
        </w:rPr>
        <w:br w:type="textWrapping"/>
      </w:r>
      <w:r>
        <w:rPr>
          <w:rFonts w:ascii="Verdana" w:hAnsi="Verdana" w:eastAsia="Verdana" w:cs="Verdana"/>
          <w:sz w:val="30"/>
        </w:rPr>
        <w:t>6 So they are no longer two but one flesh.</w:t>
      </w:r>
      <w:r>
        <w:rPr>
          <w:rFonts w:ascii="Verdana" w:hAnsi="Verdana" w:eastAsia="Verdana" w:cs="Verdana"/>
          <w:sz w:val="30"/>
        </w:rPr>
        <w:br w:type="textWrapping"/>
      </w:r>
      <w:r>
        <w:rPr>
          <w:rFonts w:ascii="Verdana" w:hAnsi="Verdana" w:eastAsia="Verdana" w:cs="Verdana"/>
          <w:sz w:val="30"/>
        </w:rPr>
        <w:t>6 这经你们没有念过吗？既然如此，夫妻不再是两个人，乃是一体的了。</w:t>
      </w:r>
      <w:r>
        <w:rPr>
          <w:rFonts w:ascii="Verdana" w:hAnsi="Verdana" w:eastAsia="Verdana" w:cs="Verdana"/>
          <w:sz w:val="30"/>
        </w:rPr>
        <w:br w:type="textWrapping"/>
      </w:r>
      <w:r>
        <w:rPr>
          <w:rFonts w:ascii="Verdana" w:hAnsi="Verdana" w:eastAsia="Verdana" w:cs="Verdana"/>
          <w:sz w:val="30"/>
        </w:rPr>
        <w:t>What therefore God has joined together, let not man separate” (Mt 19:4-6).</w:t>
      </w:r>
      <w:r>
        <w:rPr>
          <w:rFonts w:ascii="Verdana" w:hAnsi="Verdana" w:eastAsia="Verdana" w:cs="Verdana"/>
          <w:sz w:val="30"/>
        </w:rPr>
        <w:br w:type="textWrapping"/>
      </w:r>
      <w:r>
        <w:rPr>
          <w:rFonts w:ascii="Verdana" w:hAnsi="Verdana" w:eastAsia="Verdana" w:cs="Verdana"/>
          <w:sz w:val="30"/>
        </w:rPr>
        <w:t>所以，上帝配合的，人不可分开。”（马太福音19:4-6）。</w:t>
      </w:r>
      <w:r>
        <w:rPr>
          <w:rFonts w:ascii="Verdana" w:hAnsi="Verdana" w:eastAsia="Verdana" w:cs="Verdana"/>
          <w:sz w:val="30"/>
        </w:rPr>
        <w:br w:type="textWrapping"/>
      </w:r>
      <w:r>
        <w:rPr>
          <w:rFonts w:ascii="Verdana" w:hAnsi="Verdana" w:eastAsia="Verdana" w:cs="Verdana"/>
          <w:sz w:val="30"/>
        </w:rPr>
        <w:t>38 the son of Enos, the son of Seth, the son of Adam, the son of God (Lk 3:38).</w:t>
      </w:r>
      <w:r>
        <w:rPr>
          <w:rFonts w:ascii="Verdana" w:hAnsi="Verdana" w:eastAsia="Verdana" w:cs="Verdana"/>
          <w:sz w:val="30"/>
        </w:rPr>
        <w:br w:type="textWrapping"/>
      </w:r>
      <w:r>
        <w:rPr>
          <w:rFonts w:ascii="Verdana" w:hAnsi="Verdana" w:eastAsia="Verdana" w:cs="Verdana"/>
          <w:sz w:val="30"/>
        </w:rPr>
        <w:t>38 以挪士是塞特的儿子；塞特是亚当的儿子；亚当是上帝的儿子。（路加福音3:38）。</w:t>
      </w:r>
      <w:r>
        <w:rPr>
          <w:rFonts w:ascii="Verdana" w:hAnsi="Verdana" w:eastAsia="Verdana" w:cs="Verdana"/>
          <w:sz w:val="30"/>
        </w:rPr>
        <w:br w:type="textWrapping"/>
      </w:r>
      <w:r>
        <w:rPr>
          <w:rFonts w:ascii="Verdana" w:hAnsi="Verdana" w:eastAsia="Verdana" w:cs="Verdana"/>
          <w:sz w:val="30"/>
        </w:rPr>
        <w:t>26 And he made from one man every nation of mankind to live on all the face of the earth, having determined allotted periods and the boundaries of their dwelling place (Acts 17:26).</w:t>
      </w:r>
      <w:r>
        <w:rPr>
          <w:rFonts w:ascii="Verdana" w:hAnsi="Verdana" w:eastAsia="Verdana" w:cs="Verdana"/>
          <w:sz w:val="30"/>
        </w:rPr>
        <w:br w:type="textWrapping"/>
      </w:r>
      <w:r>
        <w:rPr>
          <w:rFonts w:ascii="Verdana" w:hAnsi="Verdana" w:eastAsia="Verdana" w:cs="Verdana"/>
          <w:sz w:val="30"/>
        </w:rPr>
        <w:t>26 祂从一本造出万族的人，住在全地上，并且预先定准他们的年限和所住的疆界，（使徒行传17:26）。</w:t>
      </w:r>
      <w:r>
        <w:rPr>
          <w:rFonts w:ascii="Verdana" w:hAnsi="Verdana" w:eastAsia="Verdana" w:cs="Verdana"/>
          <w:sz w:val="30"/>
        </w:rPr>
        <w:br w:type="textWrapping"/>
      </w:r>
      <w:r>
        <w:rPr>
          <w:rFonts w:ascii="Verdana" w:hAnsi="Verdana" w:eastAsia="Verdana" w:cs="Verdana"/>
          <w:sz w:val="30"/>
        </w:rPr>
        <w:t>13 For Adam was formed first, then Eve; 14 and Adam was not deceived, but the woman was deceived and became a transgressor (1 Tim 2:13-14).</w:t>
      </w:r>
      <w:r>
        <w:rPr>
          <w:rFonts w:ascii="Verdana" w:hAnsi="Verdana" w:eastAsia="Verdana" w:cs="Verdana"/>
          <w:sz w:val="30"/>
        </w:rPr>
        <w:br w:type="textWrapping"/>
      </w:r>
      <w:r>
        <w:rPr>
          <w:rFonts w:ascii="Verdana" w:hAnsi="Verdana" w:eastAsia="Verdana" w:cs="Verdana"/>
          <w:sz w:val="30"/>
        </w:rPr>
        <w:t>13 因为先造的是亚当，后造的是夏娃；14 且不是亚当被引诱，乃是女人被引诱，陷在罪里。（提摩太前书2:13-14）。</w:t>
      </w:r>
    </w:p>
    <w:p>
      <w:pPr>
        <w:spacing w:after="3" w:line="248" w:lineRule="auto"/>
        <w:ind w:left="-4" w:right="15" w:hanging="10"/>
        <w:rPr>
          <w:rFonts w:ascii="Verdana" w:hAnsi="Verdana" w:eastAsia="Verdana" w:cs="Verdana"/>
          <w:sz w:val="30"/>
        </w:rPr>
      </w:pPr>
      <w:r>
        <w:rPr>
          <w:rFonts w:ascii="Verdana" w:hAnsi="Verdana" w:eastAsia="Verdana" w:cs="Verdana"/>
          <w:sz w:val="30"/>
        </w:rPr>
        <w:t>In addition, 2 Cor 11:3 refers to Eve–which presupposes Adam.</w:t>
      </w:r>
      <w:r>
        <w:rPr>
          <w:rFonts w:ascii="Verdana" w:hAnsi="Verdana" w:eastAsia="Verdana" w:cs="Verdana"/>
          <w:sz w:val="30"/>
        </w:rPr>
        <w:br w:type="textWrapping"/>
      </w:r>
      <w:r>
        <w:rPr>
          <w:rFonts w:ascii="Verdana" w:hAnsi="Verdana" w:eastAsia="Verdana" w:cs="Verdana"/>
          <w:sz w:val="30"/>
        </w:rPr>
        <w:t>此外，哥林多后书11:3提到了夏娃——这预设了亚当的存在。</w:t>
      </w:r>
      <w:r>
        <w:rPr>
          <w:rFonts w:ascii="Verdana" w:hAnsi="Verdana" w:eastAsia="Verdana" w:cs="Verdana"/>
          <w:sz w:val="30"/>
        </w:rPr>
        <w:br w:type="textWrapping"/>
      </w:r>
      <w:r>
        <w:rPr>
          <w:rFonts w:ascii="Verdana" w:hAnsi="Verdana" w:eastAsia="Verdana" w:cs="Verdana"/>
          <w:sz w:val="30"/>
        </w:rPr>
        <w:t>Over and above passages that clearly bear witness to Adam are some other passages that possibly or probably bear witness to Adam: Job 31:33; Ps 82:7; Hos 6:7.</w:t>
      </w:r>
      <w:r>
        <w:rPr>
          <w:rFonts w:ascii="Verdana" w:hAnsi="Verdana" w:eastAsia="Verdana" w:cs="Verdana"/>
          <w:sz w:val="30"/>
        </w:rPr>
        <w:br w:type="textWrapping"/>
      </w:r>
      <w:r>
        <w:rPr>
          <w:rFonts w:ascii="Verdana" w:hAnsi="Verdana" w:eastAsia="Verdana" w:cs="Verdana"/>
          <w:sz w:val="30"/>
        </w:rPr>
        <w:t>除了那些明确见证亚当的经文之外，还有一些其他可能或很可能见证亚当的经文：约伯记31:33；诗篇82:7；何西阿书6:7。</w:t>
      </w:r>
    </w:p>
    <w:p>
      <w:pPr>
        <w:spacing w:after="3" w:line="248" w:lineRule="auto"/>
        <w:ind w:left="-4" w:right="15" w:hanging="10"/>
        <w:rPr>
          <w:rFonts w:ascii="Verdana" w:hAnsi="Verdana" w:eastAsia="Verdana" w:cs="Verdana"/>
          <w:sz w:val="30"/>
        </w:rPr>
      </w:pPr>
      <w:r>
        <w:rPr>
          <w:rFonts w:ascii="Verdana" w:hAnsi="Verdana" w:eastAsia="Verdana" w:cs="Verdana"/>
          <w:sz w:val="30"/>
        </w:rPr>
        <w:t>For instance, David Clines defends the Adamic referent in his commentary on Job, while Thomas McComiskey defends the Adamic referent in his commentary on Hosea.</w:t>
      </w:r>
      <w:r>
        <w:rPr>
          <w:rFonts w:ascii="Verdana" w:hAnsi="Verdana" w:eastAsia="Verdana" w:cs="Verdana"/>
          <w:sz w:val="30"/>
        </w:rPr>
        <w:br w:type="textWrapping"/>
      </w:r>
      <w:r>
        <w:rPr>
          <w:rFonts w:ascii="Verdana" w:hAnsi="Verdana" w:eastAsia="Verdana" w:cs="Verdana"/>
          <w:sz w:val="30"/>
        </w:rPr>
        <w:t>例如，戴维·克莱因斯（David Clines）在其约伯记注释中为亚当的指涉辩护，而托马斯·麦康米斯基（Thomas McComiskey）则在其何西阿书注释中为亚当的指涉辩护。</w:t>
      </w:r>
      <w:r>
        <w:rPr>
          <w:rFonts w:ascii="Verdana" w:hAnsi="Verdana" w:eastAsia="Verdana" w:cs="Verdana"/>
          <w:sz w:val="30"/>
        </w:rPr>
        <w:br w:type="textWrapping"/>
      </w:r>
      <w:r>
        <w:rPr>
          <w:rFonts w:ascii="Verdana" w:hAnsi="Verdana" w:eastAsia="Verdana" w:cs="Verdana"/>
          <w:sz w:val="30"/>
        </w:rPr>
        <w:t>Finally, there’s a secondary reference to Adam in Jude 14.</w:t>
      </w:r>
      <w:r>
        <w:rPr>
          <w:rFonts w:ascii="Verdana" w:hAnsi="Verdana" w:eastAsia="Verdana" w:cs="Verdana"/>
          <w:sz w:val="30"/>
        </w:rPr>
        <w:br w:type="textWrapping"/>
      </w:r>
      <w:r>
        <w:rPr>
          <w:rFonts w:ascii="Verdana" w:hAnsi="Verdana" w:eastAsia="Verdana" w:cs="Verdana"/>
          <w:sz w:val="30"/>
        </w:rPr>
        <w:t>最后，在犹大书14节中有一个对亚当的次要提及。</w:t>
      </w:r>
      <w:r>
        <w:rPr>
          <w:rFonts w:ascii="Verdana" w:hAnsi="Verdana" w:eastAsia="Verdana" w:cs="Verdana"/>
          <w:sz w:val="30"/>
        </w:rPr>
        <w:br w:type="textWrapping"/>
      </w:r>
      <w:r>
        <w:rPr>
          <w:rFonts w:ascii="Verdana" w:hAnsi="Verdana" w:eastAsia="Verdana" w:cs="Verdana"/>
          <w:sz w:val="30"/>
        </w:rPr>
        <w:t>I’d point out that the references to Adam in Matthew, Luke, and 1 Chronicles aren’t merely conventional, but theologically significant.</w:t>
      </w:r>
      <w:r>
        <w:rPr>
          <w:rFonts w:ascii="Verdana" w:hAnsi="Verdana" w:eastAsia="Verdana" w:cs="Verdana"/>
          <w:sz w:val="30"/>
        </w:rPr>
        <w:br w:type="textWrapping"/>
      </w:r>
      <w:r>
        <w:rPr>
          <w:rFonts w:ascii="Verdana" w:hAnsi="Verdana" w:eastAsia="Verdana" w:cs="Verdana"/>
          <w:sz w:val="30"/>
        </w:rPr>
        <w:t>我要指出，马太福音、路加福音和历代志上中对亚当的提及不仅仅是常规性的，而且具有神学意义。</w:t>
      </w:r>
    </w:p>
    <w:p>
      <w:pPr>
        <w:spacing w:after="3" w:line="248" w:lineRule="auto"/>
        <w:ind w:left="-4" w:right="15" w:hanging="10"/>
        <w:rPr>
          <w:rFonts w:ascii="Verdana" w:hAnsi="Verdana" w:eastAsia="Verdana" w:cs="Verdana"/>
          <w:sz w:val="30"/>
        </w:rPr>
      </w:pPr>
      <w:r>
        <w:rPr>
          <w:rFonts w:ascii="Verdana" w:hAnsi="Verdana" w:eastAsia="Verdana" w:cs="Verdana"/>
          <w:sz w:val="30"/>
        </w:rPr>
        <w:t>De ining the "historical Adam"</w:t>
      </w:r>
      <w:r>
        <w:rPr>
          <w:rFonts w:ascii="Verdana" w:hAnsi="Verdana" w:eastAsia="Verdana" w:cs="Verdana"/>
          <w:sz w:val="30"/>
        </w:rPr>
        <w:br w:type="textWrapping"/>
      </w:r>
      <w:r>
        <w:rPr>
          <w:rFonts w:ascii="Verdana" w:hAnsi="Verdana" w:eastAsia="Verdana" w:cs="Verdana"/>
          <w:sz w:val="30"/>
        </w:rPr>
        <w:t>定义“历史性的亚当”</w:t>
      </w:r>
    </w:p>
    <w:p>
      <w:pPr>
        <w:spacing w:after="3" w:line="248" w:lineRule="auto"/>
        <w:ind w:left="-4" w:right="15" w:hanging="10"/>
        <w:rPr>
          <w:rFonts w:ascii="Verdana" w:hAnsi="Verdana" w:eastAsia="Verdana" w:cs="Verdana"/>
          <w:sz w:val="30"/>
        </w:rPr>
      </w:pPr>
      <w:r>
        <w:rPr>
          <w:rFonts w:ascii="Verdana" w:hAnsi="Verdana" w:eastAsia="Verdana" w:cs="Verdana"/>
          <w:sz w:val="30"/>
        </w:rPr>
        <w:t>With Peter Enns pushing the envelope, I assume it’s only a matter of time before the PCA (as well as the OPC, URCNA, &amp;c.) has to decide where to draw the line.</w:t>
      </w:r>
      <w:r>
        <w:rPr>
          <w:rFonts w:ascii="Verdana" w:hAnsi="Verdana" w:eastAsia="Verdana" w:cs="Verdana"/>
          <w:sz w:val="30"/>
        </w:rPr>
        <w:br w:type="textWrapping"/>
      </w:r>
      <w:r>
        <w:rPr>
          <w:rFonts w:ascii="Verdana" w:hAnsi="Verdana" w:eastAsia="Verdana" w:cs="Verdana"/>
          <w:sz w:val="30"/>
        </w:rPr>
        <w:t>随着彼得·恩斯（Peter Enns）不断挑战界限，我想美国长老会（PCA）（以及正统长老会（OPC）、北美联合改革宗教会（URCNA）等）迟早必须决定在哪里划清界限。</w:t>
      </w:r>
      <w:r>
        <w:rPr>
          <w:rFonts w:ascii="Verdana" w:hAnsi="Verdana" w:eastAsia="Verdana" w:cs="Verdana"/>
          <w:sz w:val="30"/>
        </w:rPr>
        <w:br w:type="textWrapping"/>
      </w:r>
      <w:r>
        <w:rPr>
          <w:rFonts w:ascii="Verdana" w:hAnsi="Verdana" w:eastAsia="Verdana" w:cs="Verdana"/>
          <w:sz w:val="30"/>
        </w:rPr>
        <w:t>Thus far discussion tends to coalescence around the “historical Adam.”</w:t>
      </w:r>
      <w:r>
        <w:rPr>
          <w:rFonts w:ascii="Verdana" w:hAnsi="Verdana" w:eastAsia="Verdana" w:cs="Verdana"/>
          <w:sz w:val="30"/>
        </w:rPr>
        <w:br w:type="textWrapping"/>
      </w:r>
      <w:r>
        <w:rPr>
          <w:rFonts w:ascii="Verdana" w:hAnsi="Verdana" w:eastAsia="Verdana" w:cs="Verdana"/>
          <w:sz w:val="30"/>
        </w:rPr>
        <w:t>迄今为止，讨论往往围绕“历史性的亚当”展开。</w:t>
      </w:r>
      <w:r>
        <w:rPr>
          <w:rFonts w:ascii="Verdana" w:hAnsi="Verdana" w:eastAsia="Verdana" w:cs="Verdana"/>
          <w:sz w:val="30"/>
        </w:rPr>
        <w:br w:type="textWrapping"/>
      </w:r>
      <w:r>
        <w:rPr>
          <w:rFonts w:ascii="Verdana" w:hAnsi="Verdana" w:eastAsia="Verdana" w:cs="Verdana"/>
          <w:sz w:val="30"/>
        </w:rPr>
        <w:t>However, it’s important to keep in mind that that phrase is quite ambiguous.</w:t>
      </w:r>
      <w:r>
        <w:rPr>
          <w:rFonts w:ascii="Verdana" w:hAnsi="Verdana" w:eastAsia="Verdana" w:cs="Verdana"/>
          <w:sz w:val="30"/>
        </w:rPr>
        <w:br w:type="textWrapping"/>
      </w:r>
      <w:r>
        <w:rPr>
          <w:rFonts w:ascii="Verdana" w:hAnsi="Verdana" w:eastAsia="Verdana" w:cs="Verdana"/>
          <w:sz w:val="30"/>
        </w:rPr>
        <w:t>然而，重要的是要记住，这个短语相当模糊。</w:t>
      </w:r>
    </w:p>
    <w:p>
      <w:pPr>
        <w:spacing w:after="3" w:line="248" w:lineRule="auto"/>
        <w:ind w:left="-4" w:right="15" w:hanging="10"/>
        <w:rPr>
          <w:rFonts w:ascii="Verdana" w:hAnsi="Verdana" w:eastAsia="Verdana" w:cs="Verdana"/>
          <w:sz w:val="30"/>
        </w:rPr>
      </w:pPr>
      <w:r>
        <w:rPr>
          <w:rFonts w:ascii="Verdana" w:hAnsi="Verdana" w:eastAsia="Verdana" w:cs="Verdana"/>
          <w:sz w:val="30"/>
        </w:rPr>
        <w:t>In principle, someone could affirm the historicity of Adam without affirming that Adam and Eve were the first humans, or the progenitors of the human race.</w:t>
      </w:r>
      <w:r>
        <w:rPr>
          <w:rFonts w:ascii="Verdana" w:hAnsi="Verdana" w:eastAsia="Verdana" w:cs="Verdana"/>
          <w:sz w:val="30"/>
        </w:rPr>
        <w:br w:type="textWrapping"/>
      </w:r>
      <w:r>
        <w:rPr>
          <w:rFonts w:ascii="Verdana" w:hAnsi="Verdana" w:eastAsia="Verdana" w:cs="Verdana"/>
          <w:sz w:val="30"/>
        </w:rPr>
        <w:t>原则上，某人可以肯定亚当的历史性，而不肯定亚当和夏娃是第一批人类，或人类的始祖。</w:t>
      </w:r>
      <w:r>
        <w:rPr>
          <w:rFonts w:ascii="Verdana" w:hAnsi="Verdana" w:eastAsia="Verdana" w:cs="Verdana"/>
          <w:sz w:val="30"/>
        </w:rPr>
        <w:br w:type="textWrapping"/>
      </w:r>
      <w:r>
        <w:rPr>
          <w:rFonts w:ascii="Verdana" w:hAnsi="Verdana" w:eastAsia="Verdana" w:cs="Verdana"/>
          <w:sz w:val="30"/>
        </w:rPr>
        <w:t>One tactic is to claim that God singled out a couple of Neolithic farmers.</w:t>
      </w:r>
      <w:r>
        <w:rPr>
          <w:rFonts w:ascii="Verdana" w:hAnsi="Verdana" w:eastAsia="Verdana" w:cs="Verdana"/>
          <w:sz w:val="30"/>
        </w:rPr>
        <w:br w:type="textWrapping"/>
      </w:r>
      <w:r>
        <w:rPr>
          <w:rFonts w:ascii="Verdana" w:hAnsi="Verdana" w:eastAsia="Verdana" w:cs="Verdana"/>
          <w:sz w:val="30"/>
        </w:rPr>
        <w:t>一种策略是声称上帝挑选出了一对新石器时代的农民。</w:t>
      </w:r>
    </w:p>
    <w:p>
      <w:pPr>
        <w:spacing w:after="3" w:line="248" w:lineRule="auto"/>
        <w:ind w:left="-4" w:right="15" w:hanging="10"/>
        <w:rPr>
          <w:rFonts w:ascii="Verdana" w:hAnsi="Verdana" w:eastAsia="Verdana" w:cs="Verdana"/>
          <w:sz w:val="30"/>
        </w:rPr>
      </w:pPr>
      <w:r>
        <w:rPr>
          <w:rFonts w:ascii="Verdana" w:hAnsi="Verdana" w:eastAsia="Verdana" w:cs="Verdana"/>
          <w:sz w:val="30"/>
        </w:rPr>
        <w:t>Likewise, someone could affirm that Adam and Eve were the first humans without affirming that Adam and Eve were the first hominids.</w:t>
      </w:r>
      <w:r>
        <w:rPr>
          <w:rFonts w:ascii="Verdana" w:hAnsi="Verdana" w:eastAsia="Verdana" w:cs="Verdana"/>
          <w:sz w:val="30"/>
        </w:rPr>
        <w:br w:type="textWrapping"/>
      </w:r>
      <w:r>
        <w:rPr>
          <w:rFonts w:ascii="Verdana" w:hAnsi="Verdana" w:eastAsia="Verdana" w:cs="Verdana"/>
          <w:sz w:val="30"/>
        </w:rPr>
        <w:t>同样，某人可以肯定亚当和夏娃是第一批人类，而不肯定亚当和夏娃是第一批人科动物。</w:t>
      </w:r>
      <w:r>
        <w:rPr>
          <w:rFonts w:ascii="Verdana" w:hAnsi="Verdana" w:eastAsia="Verdana" w:cs="Verdana"/>
          <w:sz w:val="30"/>
        </w:rPr>
        <w:br w:type="textWrapping"/>
      </w:r>
      <w:r>
        <w:rPr>
          <w:rFonts w:ascii="Verdana" w:hAnsi="Verdana" w:eastAsia="Verdana" w:cs="Verdana"/>
          <w:sz w:val="30"/>
        </w:rPr>
        <w:t>In principle, someone could affirm that Adam and Eve were real people, consistent with an evolutionary history of early man.</w:t>
      </w:r>
      <w:r>
        <w:rPr>
          <w:rFonts w:ascii="Verdana" w:hAnsi="Verdana" w:eastAsia="Verdana" w:cs="Verdana"/>
          <w:sz w:val="30"/>
        </w:rPr>
        <w:br w:type="textWrapping"/>
      </w:r>
      <w:r>
        <w:rPr>
          <w:rFonts w:ascii="Verdana" w:hAnsi="Verdana" w:eastAsia="Verdana" w:cs="Verdana"/>
          <w:sz w:val="30"/>
        </w:rPr>
        <w:t>原则上，某人可以肯定亚当和夏娃是真实存在的人，这与早期人类的进化史相符。</w:t>
      </w:r>
      <w:r>
        <w:rPr>
          <w:rFonts w:ascii="Verdana" w:hAnsi="Verdana" w:eastAsia="Verdana" w:cs="Verdana"/>
          <w:sz w:val="30"/>
        </w:rPr>
        <w:br w:type="textWrapping"/>
      </w:r>
      <w:r>
        <w:rPr>
          <w:rFonts w:ascii="Verdana" w:hAnsi="Verdana" w:eastAsia="Verdana" w:cs="Verdana"/>
          <w:sz w:val="30"/>
        </w:rPr>
        <w:t>One tactic is to claim that God took two protohuman hominids and humanized them.</w:t>
      </w:r>
      <w:r>
        <w:rPr>
          <w:rFonts w:ascii="Verdana" w:hAnsi="Verdana" w:eastAsia="Verdana" w:cs="Verdana"/>
          <w:sz w:val="30"/>
        </w:rPr>
        <w:br w:type="textWrapping"/>
      </w:r>
      <w:r>
        <w:rPr>
          <w:rFonts w:ascii="Verdana" w:hAnsi="Verdana" w:eastAsia="Verdana" w:cs="Verdana"/>
          <w:sz w:val="30"/>
        </w:rPr>
        <w:t>一种策略是声称上帝选取了两个原始人科动物并使他们人化。</w:t>
      </w:r>
    </w:p>
    <w:p>
      <w:pPr>
        <w:spacing w:after="3" w:line="248" w:lineRule="auto"/>
        <w:ind w:left="-4" w:right="15" w:hanging="10"/>
        <w:rPr>
          <w:rFonts w:ascii="Verdana" w:hAnsi="Verdana" w:eastAsia="Verdana" w:cs="Verdana"/>
          <w:sz w:val="30"/>
        </w:rPr>
      </w:pPr>
      <w:r>
        <w:rPr>
          <w:rFonts w:ascii="Verdana" w:hAnsi="Verdana" w:eastAsia="Verdana" w:cs="Verdana"/>
          <w:sz w:val="30"/>
        </w:rPr>
        <w:t>If, therefore, the PCA wishes to reaffirm the traditional understanding of Adam and Eve, it will need to use a narrower formulation than the “historical Adam.”</w:t>
      </w:r>
      <w:r>
        <w:rPr>
          <w:rFonts w:ascii="Verdana" w:hAnsi="Verdana" w:eastAsia="Verdana" w:cs="Verdana"/>
          <w:sz w:val="30"/>
        </w:rPr>
        <w:br w:type="textWrapping"/>
      </w:r>
      <w:r>
        <w:rPr>
          <w:rFonts w:ascii="Verdana" w:hAnsi="Verdana" w:eastAsia="Verdana" w:cs="Verdana"/>
          <w:sz w:val="30"/>
        </w:rPr>
        <w:t>因此，如果美国长老会（PCA）希望重申对亚当和夏娃的传统理解，它将需要使用比“历史性的亚当”更狭窄的表述。</w:t>
      </w:r>
      <w:r>
        <w:rPr>
          <w:rFonts w:ascii="Verdana" w:hAnsi="Verdana" w:eastAsia="Verdana" w:cs="Verdana"/>
          <w:sz w:val="30"/>
        </w:rPr>
        <w:br w:type="textWrapping"/>
      </w:r>
      <w:r>
        <w:rPr>
          <w:rFonts w:ascii="Verdana" w:hAnsi="Verdana" w:eastAsia="Verdana" w:cs="Verdana"/>
          <w:sz w:val="30"/>
        </w:rPr>
        <w:t>It will have to add further qualifications to eliminate theistic evolution–if that’s its goal.</w:t>
      </w:r>
      <w:r>
        <w:rPr>
          <w:rFonts w:ascii="Verdana" w:hAnsi="Verdana" w:eastAsia="Verdana" w:cs="Verdana"/>
          <w:sz w:val="30"/>
        </w:rPr>
        <w:br w:type="textWrapping"/>
      </w:r>
      <w:r>
        <w:rPr>
          <w:rFonts w:ascii="Verdana" w:hAnsi="Verdana" w:eastAsia="Verdana" w:cs="Verdana"/>
          <w:sz w:val="30"/>
        </w:rPr>
        <w:t>如果这是它的目标，它将不得不增加进一步的限定条件以排除神导进化论。</w:t>
      </w:r>
    </w:p>
    <w:p>
      <w:pPr>
        <w:pStyle w:val="2"/>
        <w:ind w:left="-4"/>
      </w:pPr>
    </w:p>
    <w:p>
      <w:pPr>
        <w:pStyle w:val="2"/>
        <w:ind w:left="-4"/>
      </w:pPr>
      <w:r>
        <w:t>Creationism</w:t>
      </w:r>
      <w:r>
        <w:br w:type="textWrapping"/>
      </w:r>
      <w:r>
        <w:t>创造论</w:t>
      </w:r>
    </w:p>
    <w:p/>
    <w:p>
      <w:pPr>
        <w:spacing w:after="3" w:line="248" w:lineRule="auto"/>
        <w:ind w:left="-4" w:right="15" w:hanging="10"/>
        <w:rPr>
          <w:rFonts w:ascii="Verdana" w:hAnsi="Verdana" w:eastAsia="Verdana" w:cs="Verdana"/>
          <w:sz w:val="30"/>
        </w:rPr>
      </w:pPr>
      <w:r>
        <w:rPr>
          <w:rFonts w:ascii="Verdana" w:hAnsi="Verdana" w:eastAsia="Verdana" w:cs="Verdana"/>
          <w:sz w:val="30"/>
        </w:rPr>
        <w:t>The lood and the lat-earth</w:t>
      </w:r>
      <w:r>
        <w:rPr>
          <w:rFonts w:ascii="Verdana" w:hAnsi="Verdana" w:eastAsia="Verdana" w:cs="Verdana"/>
          <w:sz w:val="30"/>
        </w:rPr>
        <w:br w:type="textWrapping"/>
      </w:r>
      <w:r>
        <w:rPr>
          <w:rFonts w:ascii="Verdana" w:hAnsi="Verdana" w:eastAsia="Verdana" w:cs="Verdana"/>
          <w:sz w:val="30"/>
        </w:rPr>
        <w:t>洪水与平地</w:t>
      </w:r>
    </w:p>
    <w:p>
      <w:pPr>
        <w:spacing w:after="3" w:line="248" w:lineRule="auto"/>
        <w:ind w:left="-4" w:right="15" w:hanging="10"/>
        <w:rPr>
          <w:rFonts w:ascii="Verdana" w:hAnsi="Verdana" w:eastAsia="Verdana" w:cs="Verdana"/>
          <w:sz w:val="30"/>
        </w:rPr>
      </w:pPr>
      <w:r>
        <w:rPr>
          <w:rFonts w:ascii="Verdana" w:hAnsi="Verdana" w:eastAsia="Verdana" w:cs="Verdana"/>
          <w:sz w:val="30"/>
        </w:rPr>
        <w:t>One of the glaring incongruities in reading standard attacks on Noah’s flood is the totally disconnect between the view of the world which critics ascribe to the narrator, and the view of the world which critics use as their frame of reference in attacking the flood account.</w:t>
      </w:r>
      <w:r>
        <w:rPr>
          <w:rFonts w:ascii="Verdana" w:hAnsi="Verdana" w:eastAsia="Verdana" w:cs="Verdana"/>
          <w:sz w:val="30"/>
        </w:rPr>
        <w:br w:type="textWrapping"/>
      </w:r>
      <w:r>
        <w:rPr>
          <w:rFonts w:ascii="Verdana" w:hAnsi="Verdana" w:eastAsia="Verdana" w:cs="Verdana"/>
          <w:sz w:val="30"/>
        </w:rPr>
        <w:t>在阅读对挪亚洪水的标准攻击时，一个明显的矛盾之处在于，批评者归于叙述者的世界观与批评者在攻击洪水记述时用作参照系的世界观之间完全脱节。</w:t>
      </w:r>
      <w:r>
        <w:rPr>
          <w:rFonts w:ascii="Verdana" w:hAnsi="Verdana" w:eastAsia="Verdana" w:cs="Verdana"/>
          <w:sz w:val="30"/>
        </w:rPr>
        <w:br w:type="textWrapping"/>
      </w:r>
      <w:r>
        <w:rPr>
          <w:rFonts w:ascii="Verdana" w:hAnsi="Verdana" w:eastAsia="Verdana" w:cs="Verdana"/>
          <w:sz w:val="30"/>
        </w:rPr>
        <w:t>On the one hand, critics tell us that the narrator subscribed to a triple-decker cosmography.</w:t>
      </w:r>
      <w:r>
        <w:rPr>
          <w:rFonts w:ascii="Verdana" w:hAnsi="Verdana" w:eastAsia="Verdana" w:cs="Verdana"/>
          <w:sz w:val="30"/>
        </w:rPr>
        <w:br w:type="textWrapping"/>
      </w:r>
      <w:r>
        <w:rPr>
          <w:rFonts w:ascii="Verdana" w:hAnsi="Verdana" w:eastAsia="Verdana" w:cs="Verdana"/>
          <w:sz w:val="30"/>
        </w:rPr>
        <w:t>一方面，批评者告诉我们，叙述者信奉一种三层宇宙论。</w:t>
      </w:r>
      <w:r>
        <w:rPr>
          <w:rFonts w:ascii="Verdana" w:hAnsi="Verdana" w:eastAsia="Verdana" w:cs="Verdana"/>
          <w:sz w:val="30"/>
        </w:rPr>
        <w:br w:type="textWrapping"/>
      </w:r>
      <w:r>
        <w:rPr>
          <w:rFonts w:ascii="Verdana" w:hAnsi="Verdana" w:eastAsia="Verdana" w:cs="Verdana"/>
          <w:sz w:val="30"/>
        </w:rPr>
        <w:t>On this model, the earth was flat.</w:t>
      </w:r>
      <w:r>
        <w:rPr>
          <w:rFonts w:ascii="Verdana" w:hAnsi="Verdana" w:eastAsia="Verdana" w:cs="Verdana"/>
          <w:sz w:val="30"/>
        </w:rPr>
        <w:br w:type="textWrapping"/>
      </w:r>
      <w:r>
        <w:rPr>
          <w:rFonts w:ascii="Verdana" w:hAnsi="Verdana" w:eastAsia="Verdana" w:cs="Verdana"/>
          <w:sz w:val="30"/>
        </w:rPr>
        <w:t>在这个模型中，地球是平的。</w:t>
      </w:r>
      <w:r>
        <w:rPr>
          <w:rFonts w:ascii="Verdana" w:hAnsi="Verdana" w:eastAsia="Verdana" w:cs="Verdana"/>
          <w:sz w:val="30"/>
        </w:rPr>
        <w:br w:type="textWrapping"/>
      </w:r>
      <w:r>
        <w:rPr>
          <w:rFonts w:ascii="Verdana" w:hAnsi="Verdana" w:eastAsia="Verdana" w:cs="Verdana"/>
          <w:sz w:val="30"/>
        </w:rPr>
        <w:t>The “earth” comprised a single landmass or supercontinent, with mountains at the “corners” or “ends” of the “earth” to support the sky.</w:t>
      </w:r>
      <w:r>
        <w:rPr>
          <w:rFonts w:ascii="Verdana" w:hAnsi="Verdana" w:eastAsia="Verdana" w:cs="Verdana"/>
          <w:sz w:val="30"/>
        </w:rPr>
        <w:br w:type="textWrapping"/>
      </w:r>
      <w:r>
        <w:rPr>
          <w:rFonts w:ascii="Verdana" w:hAnsi="Verdana" w:eastAsia="Verdana" w:cs="Verdana"/>
          <w:sz w:val="30"/>
        </w:rPr>
        <w:t>“地”由单一大陆或超大陆组成，在“地”的“角落”或“尽头”有山脉支撑天空。</w:t>
      </w:r>
      <w:r>
        <w:rPr>
          <w:rFonts w:ascii="Verdana" w:hAnsi="Verdana" w:eastAsia="Verdana" w:cs="Verdana"/>
          <w:sz w:val="30"/>
        </w:rPr>
        <w:br w:type="textWrapping"/>
      </w:r>
      <w:r>
        <w:rPr>
          <w:rFonts w:ascii="Verdana" w:hAnsi="Verdana" w:eastAsia="Verdana" w:cs="Verdana"/>
          <w:sz w:val="30"/>
        </w:rPr>
        <w:t>The sky was a solid dome with sluice gates allowing the cosmic sea to precipitate rain and snow.</w:t>
      </w:r>
      <w:r>
        <w:rPr>
          <w:rFonts w:ascii="Verdana" w:hAnsi="Verdana" w:eastAsia="Verdana" w:cs="Verdana"/>
          <w:sz w:val="30"/>
        </w:rPr>
        <w:br w:type="textWrapping"/>
      </w:r>
      <w:r>
        <w:rPr>
          <w:rFonts w:ascii="Verdana" w:hAnsi="Verdana" w:eastAsia="Verdana" w:cs="Verdana"/>
          <w:sz w:val="30"/>
        </w:rPr>
        <w:t>天空是一个坚固的穹顶，有水闸允许宇宙之海降下雨雪。</w:t>
      </w:r>
      <w:r>
        <w:rPr>
          <w:rFonts w:ascii="Verdana" w:hAnsi="Verdana" w:eastAsia="Verdana" w:cs="Verdana"/>
          <w:sz w:val="30"/>
        </w:rPr>
        <w:br w:type="textWrapping"/>
      </w:r>
      <w:r>
        <w:rPr>
          <w:rFonts w:ascii="Verdana" w:hAnsi="Verdana" w:eastAsia="Verdana" w:cs="Verdana"/>
          <w:sz w:val="30"/>
        </w:rPr>
        <w:t>Under and around the supercontinent was the primeval sea.</w:t>
      </w:r>
      <w:r>
        <w:rPr>
          <w:rFonts w:ascii="Verdana" w:hAnsi="Verdana" w:eastAsia="Verdana" w:cs="Verdana"/>
          <w:sz w:val="30"/>
        </w:rPr>
        <w:br w:type="textWrapping"/>
      </w:r>
      <w:r>
        <w:rPr>
          <w:rFonts w:ascii="Verdana" w:hAnsi="Verdana" w:eastAsia="Verdana" w:cs="Verdana"/>
          <w:sz w:val="30"/>
        </w:rPr>
        <w:t>在超大陆之下和周围是原始的海洋。</w:t>
      </w:r>
    </w:p>
    <w:p>
      <w:pPr>
        <w:spacing w:after="3" w:line="248" w:lineRule="auto"/>
        <w:ind w:left="-4" w:right="15" w:hanging="10"/>
        <w:rPr>
          <w:rFonts w:ascii="Verdana" w:hAnsi="Verdana" w:eastAsia="Verdana" w:cs="Verdana"/>
          <w:sz w:val="30"/>
        </w:rPr>
      </w:pPr>
      <w:r>
        <w:rPr>
          <w:rFonts w:ascii="Verdana" w:hAnsi="Verdana" w:eastAsia="Verdana" w:cs="Verdana"/>
          <w:sz w:val="30"/>
        </w:rPr>
        <w:t>When, however, critics attack the coherence of the flood account, they pose objections like this: How did all the animals cross natural barriers to reach the ark?</w:t>
      </w:r>
      <w:r>
        <w:rPr>
          <w:rFonts w:ascii="Verdana" w:hAnsi="Verdana" w:eastAsia="Verdana" w:cs="Verdana"/>
          <w:sz w:val="30"/>
        </w:rPr>
        <w:br w:type="textWrapping"/>
      </w:r>
      <w:r>
        <w:rPr>
          <w:rFonts w:ascii="Verdana" w:hAnsi="Verdana" w:eastAsia="Verdana" w:cs="Verdana"/>
          <w:sz w:val="30"/>
        </w:rPr>
        <w:t>然而，当批评者攻击洪水记述的连贯性时，他们会提出这样的反对意见：所有动物是如何跨越自然障碍到达方舟的？</w:t>
      </w:r>
      <w:r>
        <w:rPr>
          <w:rFonts w:ascii="Verdana" w:hAnsi="Verdana" w:eastAsia="Verdana" w:cs="Verdana"/>
          <w:sz w:val="30"/>
        </w:rPr>
        <w:br w:type="textWrapping"/>
      </w:r>
      <w:r>
        <w:rPr>
          <w:rFonts w:ascii="Verdana" w:hAnsi="Verdana" w:eastAsia="Verdana" w:cs="Verdana"/>
          <w:sz w:val="30"/>
        </w:rPr>
        <w:t>And how did they disperse?</w:t>
      </w:r>
      <w:r>
        <w:rPr>
          <w:rFonts w:ascii="Verdana" w:hAnsi="Verdana" w:eastAsia="Verdana" w:cs="Verdana"/>
          <w:sz w:val="30"/>
        </w:rPr>
        <w:br w:type="textWrapping"/>
      </w:r>
      <w:r>
        <w:rPr>
          <w:rFonts w:ascii="Verdana" w:hAnsi="Verdana" w:eastAsia="Verdana" w:cs="Verdana"/>
          <w:sz w:val="30"/>
        </w:rPr>
        <w:t>它们又是如何散布的？</w:t>
      </w:r>
      <w:r>
        <w:rPr>
          <w:rFonts w:ascii="Verdana" w:hAnsi="Verdana" w:eastAsia="Verdana" w:cs="Verdana"/>
          <w:sz w:val="30"/>
        </w:rPr>
        <w:br w:type="textWrapping"/>
      </w:r>
      <w:r>
        <w:rPr>
          <w:rFonts w:ascii="Verdana" w:hAnsi="Verdana" w:eastAsia="Verdana" w:cs="Verdana"/>
          <w:sz w:val="30"/>
        </w:rPr>
        <w:t>How could the ark accommodate so many species?</w:t>
      </w:r>
      <w:r>
        <w:rPr>
          <w:rFonts w:ascii="Verdana" w:hAnsi="Verdana" w:eastAsia="Verdana" w:cs="Verdana"/>
          <w:sz w:val="30"/>
        </w:rPr>
        <w:br w:type="textWrapping"/>
      </w:r>
      <w:r>
        <w:rPr>
          <w:rFonts w:ascii="Verdana" w:hAnsi="Verdana" w:eastAsia="Verdana" w:cs="Verdana"/>
          <w:sz w:val="30"/>
        </w:rPr>
        <w:t>方舟如何能容纳如此多的物种？</w:t>
      </w:r>
      <w:r>
        <w:rPr>
          <w:rFonts w:ascii="Verdana" w:hAnsi="Verdana" w:eastAsia="Verdana" w:cs="Verdana"/>
          <w:sz w:val="30"/>
        </w:rPr>
        <w:br w:type="textWrapping"/>
      </w:r>
      <w:r>
        <w:rPr>
          <w:rFonts w:ascii="Verdana" w:hAnsi="Verdana" w:eastAsia="Verdana" w:cs="Verdana"/>
          <w:sz w:val="30"/>
        </w:rPr>
        <w:t>How could animals adapted to very different climates and diets survive on the ark?</w:t>
      </w:r>
      <w:r>
        <w:rPr>
          <w:rFonts w:ascii="Verdana" w:hAnsi="Verdana" w:eastAsia="Verdana" w:cs="Verdana"/>
          <w:sz w:val="30"/>
        </w:rPr>
        <w:br w:type="textWrapping"/>
      </w:r>
      <w:r>
        <w:rPr>
          <w:rFonts w:ascii="Verdana" w:hAnsi="Verdana" w:eastAsia="Verdana" w:cs="Verdana"/>
          <w:sz w:val="30"/>
        </w:rPr>
        <w:t>适应截然不同气候和饮食的动物如何在方舟上生存？</w:t>
      </w:r>
      <w:r>
        <w:rPr>
          <w:rFonts w:ascii="Verdana" w:hAnsi="Verdana" w:eastAsia="Verdana" w:cs="Verdana"/>
          <w:sz w:val="30"/>
        </w:rPr>
        <w:br w:type="textWrapping"/>
      </w:r>
      <w:r>
        <w:rPr>
          <w:rFonts w:ascii="Verdana" w:hAnsi="Verdana" w:eastAsia="Verdana" w:cs="Verdana"/>
          <w:sz w:val="30"/>
        </w:rPr>
        <w:t>How much water would it take to submerge Mount Everest?</w:t>
      </w:r>
      <w:r>
        <w:rPr>
          <w:rFonts w:ascii="Verdana" w:hAnsi="Verdana" w:eastAsia="Verdana" w:cs="Verdana"/>
          <w:sz w:val="30"/>
        </w:rPr>
        <w:br w:type="textWrapping"/>
      </w:r>
      <w:r>
        <w:rPr>
          <w:rFonts w:ascii="Verdana" w:hAnsi="Verdana" w:eastAsia="Verdana" w:cs="Verdana"/>
          <w:sz w:val="30"/>
        </w:rPr>
        <w:t>淹没珠穆朗玛峰需要多少水？</w:t>
      </w:r>
      <w:r>
        <w:rPr>
          <w:rFonts w:ascii="Verdana" w:hAnsi="Verdana" w:eastAsia="Verdana" w:cs="Verdana"/>
          <w:sz w:val="30"/>
        </w:rPr>
        <w:br w:type="textWrapping"/>
      </w:r>
      <w:r>
        <w:rPr>
          <w:rFonts w:ascii="Verdana" w:hAnsi="Verdana" w:eastAsia="Verdana" w:cs="Verdana"/>
          <w:sz w:val="30"/>
        </w:rPr>
        <w:t>What would be the rate of precipitation to generate so much water?</w:t>
      </w:r>
      <w:r>
        <w:rPr>
          <w:rFonts w:ascii="Verdana" w:hAnsi="Verdana" w:eastAsia="Verdana" w:cs="Verdana"/>
          <w:sz w:val="30"/>
        </w:rPr>
        <w:br w:type="textWrapping"/>
      </w:r>
      <w:r>
        <w:rPr>
          <w:rFonts w:ascii="Verdana" w:hAnsi="Verdana" w:eastAsia="Verdana" w:cs="Verdana"/>
          <w:sz w:val="30"/>
        </w:rPr>
        <w:t>产生如此多的水需要多大的降水率？</w:t>
      </w:r>
      <w:r>
        <w:rPr>
          <w:rFonts w:ascii="Verdana" w:hAnsi="Verdana" w:eastAsia="Verdana" w:cs="Verdana"/>
          <w:sz w:val="30"/>
        </w:rPr>
        <w:br w:type="textWrapping"/>
      </w:r>
      <w:r>
        <w:rPr>
          <w:rFonts w:ascii="Verdana" w:hAnsi="Verdana" w:eastAsia="Verdana" w:cs="Verdana"/>
          <w:sz w:val="30"/>
        </w:rPr>
        <w:t>What would be the rate of runoff for the floodwaters to subside?</w:t>
      </w:r>
      <w:r>
        <w:rPr>
          <w:rFonts w:ascii="Verdana" w:hAnsi="Verdana" w:eastAsia="Verdana" w:cs="Verdana"/>
          <w:sz w:val="30"/>
        </w:rPr>
        <w:br w:type="textWrapping"/>
      </w:r>
      <w:r>
        <w:rPr>
          <w:rFonts w:ascii="Verdana" w:hAnsi="Verdana" w:eastAsia="Verdana" w:cs="Verdana"/>
          <w:sz w:val="30"/>
        </w:rPr>
        <w:t>洪水消退需要多大的径流率？</w:t>
      </w:r>
    </w:p>
    <w:p>
      <w:pPr>
        <w:spacing w:after="3" w:line="248" w:lineRule="auto"/>
        <w:ind w:left="-4" w:right="15" w:hanging="10"/>
        <w:rPr>
          <w:rFonts w:ascii="Verdana" w:hAnsi="Verdana" w:eastAsia="Verdana" w:cs="Verdana"/>
          <w:sz w:val="30"/>
        </w:rPr>
      </w:pPr>
      <w:r>
        <w:rPr>
          <w:rFonts w:ascii="Verdana" w:hAnsi="Verdana" w:eastAsia="Verdana" w:cs="Verdana"/>
          <w:sz w:val="30"/>
        </w:rPr>
        <w:t>But an obvious problem with this whole line of attack is the way in which these critics using the wrong model of the world to attack the flood account.</w:t>
      </w:r>
      <w:r>
        <w:rPr>
          <w:rFonts w:ascii="Verdana" w:hAnsi="Verdana" w:eastAsia="Verdana" w:cs="Verdana"/>
          <w:sz w:val="30"/>
        </w:rPr>
        <w:br w:type="textWrapping"/>
      </w:r>
      <w:r>
        <w:rPr>
          <w:rFonts w:ascii="Verdana" w:hAnsi="Verdana" w:eastAsia="Verdana" w:cs="Verdana"/>
          <w:sz w:val="30"/>
        </w:rPr>
        <w:t>但这种攻击方式的一个明显问题是，这些批评者使用错误的世界模型来攻击洪水记述。</w:t>
      </w:r>
      <w:r>
        <w:rPr>
          <w:rFonts w:ascii="Verdana" w:hAnsi="Verdana" w:eastAsia="Verdana" w:cs="Verdana"/>
          <w:sz w:val="30"/>
        </w:rPr>
        <w:br w:type="textWrapping"/>
      </w:r>
      <w:r>
        <w:rPr>
          <w:rFonts w:ascii="Verdana" w:hAnsi="Verdana" w:eastAsia="Verdana" w:cs="Verdana"/>
          <w:sz w:val="30"/>
        </w:rPr>
        <w:t>Notice the systemic failure to use a triple-decker cosmography as the point of reference when disputing the logistics of the flood.</w:t>
      </w:r>
      <w:r>
        <w:rPr>
          <w:rFonts w:ascii="Verdana" w:hAnsi="Verdana" w:eastAsia="Verdana" w:cs="Verdana"/>
          <w:sz w:val="30"/>
        </w:rPr>
        <w:br w:type="textWrapping"/>
      </w:r>
      <w:r>
        <w:rPr>
          <w:rFonts w:ascii="Verdana" w:hAnsi="Verdana" w:eastAsia="Verdana" w:cs="Verdana"/>
          <w:sz w:val="30"/>
        </w:rPr>
        <w:t>请注意，在争论洪水后勤问题时，他们系统性地未能使用三层宇宙论作为参照点。</w:t>
      </w:r>
      <w:r>
        <w:rPr>
          <w:rFonts w:ascii="Verdana" w:hAnsi="Verdana" w:eastAsia="Verdana" w:cs="Verdana"/>
          <w:sz w:val="30"/>
        </w:rPr>
        <w:br w:type="textWrapping"/>
      </w:r>
      <w:r>
        <w:rPr>
          <w:rFonts w:ascii="Verdana" w:hAnsi="Verdana" w:eastAsia="Verdana" w:cs="Verdana"/>
          <w:sz w:val="30"/>
        </w:rPr>
        <w:t>Yet the same critic assures us that the prescientific narrator was operating with a triple-decker cosmography.</w:t>
      </w:r>
      <w:r>
        <w:rPr>
          <w:rFonts w:ascii="Verdana" w:hAnsi="Verdana" w:eastAsia="Verdana" w:cs="Verdana"/>
          <w:sz w:val="30"/>
        </w:rPr>
        <w:br w:type="textWrapping"/>
      </w:r>
      <w:r>
        <w:rPr>
          <w:rFonts w:ascii="Verdana" w:hAnsi="Verdana" w:eastAsia="Verdana" w:cs="Verdana"/>
          <w:sz w:val="30"/>
        </w:rPr>
        <w:t>然而，同一个批评者却向我们保证，科学前的叙述者是以三层宇宙论为基础进行操作的。</w:t>
      </w:r>
    </w:p>
    <w:p>
      <w:pPr>
        <w:spacing w:after="3" w:line="248" w:lineRule="auto"/>
        <w:ind w:left="-4" w:right="15" w:hanging="10"/>
        <w:rPr>
          <w:rFonts w:ascii="Verdana" w:hAnsi="Verdana" w:eastAsia="Verdana" w:cs="Verdana"/>
          <w:sz w:val="30"/>
        </w:rPr>
      </w:pPr>
      <w:r>
        <w:rPr>
          <w:rFonts w:ascii="Verdana" w:hAnsi="Verdana" w:eastAsia="Verdana" w:cs="Verdana"/>
          <w:sz w:val="30"/>
        </w:rPr>
        <w:t>Well, assuming for the sake of argument that this is the case, then the stock objections miss the mark.</w:t>
      </w:r>
      <w:r>
        <w:rPr>
          <w:rFonts w:ascii="Verdana" w:hAnsi="Verdana" w:eastAsia="Verdana" w:cs="Verdana"/>
          <w:sz w:val="30"/>
        </w:rPr>
        <w:br w:type="textWrapping"/>
      </w:r>
      <w:r>
        <w:rPr>
          <w:rFonts w:ascii="Verdana" w:hAnsi="Verdana" w:eastAsia="Verdana" w:cs="Verdana"/>
          <w:sz w:val="30"/>
        </w:rPr>
        <w:t>那么，假设情况确实如此，那么那些老套的反对意见就都偏离了目标。</w:t>
      </w:r>
      <w:r>
        <w:rPr>
          <w:rFonts w:ascii="Verdana" w:hAnsi="Verdana" w:eastAsia="Verdana" w:cs="Verdana"/>
          <w:sz w:val="30"/>
        </w:rPr>
        <w:br w:type="textWrapping"/>
      </w:r>
      <w:r>
        <w:rPr>
          <w:rFonts w:ascii="Verdana" w:hAnsi="Verdana" w:eastAsia="Verdana" w:cs="Verdana"/>
          <w:sz w:val="30"/>
        </w:rPr>
        <w:t>Indeed, we end up with two mutually exclusive arguments.</w:t>
      </w:r>
      <w:r>
        <w:rPr>
          <w:rFonts w:ascii="Verdana" w:hAnsi="Verdana" w:eastAsia="Verdana" w:cs="Verdana"/>
          <w:sz w:val="30"/>
        </w:rPr>
        <w:br w:type="textWrapping"/>
      </w:r>
      <w:r>
        <w:rPr>
          <w:rFonts w:ascii="Verdana" w:hAnsi="Verdana" w:eastAsia="Verdana" w:cs="Verdana"/>
          <w:sz w:val="30"/>
        </w:rPr>
        <w:t>事实上，我们最终得到了两个相互排斥的论点。</w:t>
      </w:r>
    </w:p>
    <w:p>
      <w:pPr>
        <w:spacing w:after="3" w:line="248" w:lineRule="auto"/>
        <w:ind w:left="-4" w:right="15" w:hanging="10"/>
        <w:rPr>
          <w:rFonts w:ascii="Verdana" w:hAnsi="Verdana" w:eastAsia="Verdana" w:cs="Verdana"/>
          <w:sz w:val="30"/>
        </w:rPr>
      </w:pPr>
      <w:r>
        <w:rPr>
          <w:rFonts w:ascii="Verdana" w:hAnsi="Verdana" w:eastAsia="Verdana" w:cs="Verdana"/>
          <w:sz w:val="30"/>
        </w:rPr>
        <w:t>The critic needs to ask what natural barriers the animals had to cross on a flat-earth with a single landmass to reach the ark as well as disperse.</w:t>
      </w:r>
      <w:r>
        <w:rPr>
          <w:rFonts w:ascii="Verdana" w:hAnsi="Verdana" w:eastAsia="Verdana" w:cs="Verdana"/>
          <w:sz w:val="30"/>
        </w:rPr>
        <w:br w:type="textWrapping"/>
      </w:r>
      <w:r>
        <w:rPr>
          <w:rFonts w:ascii="Verdana" w:hAnsi="Verdana" w:eastAsia="Verdana" w:cs="Verdana"/>
          <w:sz w:val="30"/>
        </w:rPr>
        <w:t>批评者需要问，在一个平坦的、只有单一大陆的地球上，动物们需要跨越哪些自然障碍才能到达方舟并散布开来。</w:t>
      </w:r>
      <w:r>
        <w:rPr>
          <w:rFonts w:ascii="Verdana" w:hAnsi="Verdana" w:eastAsia="Verdana" w:cs="Verdana"/>
          <w:sz w:val="30"/>
        </w:rPr>
        <w:br w:type="textWrapping"/>
      </w:r>
      <w:r>
        <w:rPr>
          <w:rFonts w:ascii="Verdana" w:hAnsi="Verdana" w:eastAsia="Verdana" w:cs="Verdana"/>
          <w:sz w:val="30"/>
        </w:rPr>
        <w:t>Needs to ask the number of “species” which occupied this supercontinent.</w:t>
      </w:r>
      <w:r>
        <w:rPr>
          <w:rFonts w:ascii="Verdana" w:hAnsi="Verdana" w:eastAsia="Verdana" w:cs="Verdana"/>
          <w:sz w:val="30"/>
        </w:rPr>
        <w:br w:type="textWrapping"/>
      </w:r>
      <w:r>
        <w:rPr>
          <w:rFonts w:ascii="Verdana" w:hAnsi="Verdana" w:eastAsia="Verdana" w:cs="Verdana"/>
          <w:sz w:val="30"/>
        </w:rPr>
        <w:t>需要问占据这个超大陆的“物种”数量。</w:t>
      </w:r>
      <w:r>
        <w:rPr>
          <w:rFonts w:ascii="Verdana" w:hAnsi="Verdana" w:eastAsia="Verdana" w:cs="Verdana"/>
          <w:sz w:val="30"/>
        </w:rPr>
        <w:br w:type="textWrapping"/>
      </w:r>
      <w:r>
        <w:rPr>
          <w:rFonts w:ascii="Verdana" w:hAnsi="Verdana" w:eastAsia="Verdana" w:cs="Verdana"/>
          <w:sz w:val="30"/>
        </w:rPr>
        <w:t>Needs to ask the number of ecological zones on this supercontinent.</w:t>
      </w:r>
      <w:r>
        <w:rPr>
          <w:rFonts w:ascii="Verdana" w:hAnsi="Verdana" w:eastAsia="Verdana" w:cs="Verdana"/>
          <w:sz w:val="30"/>
        </w:rPr>
        <w:br w:type="textWrapping"/>
      </w:r>
      <w:r>
        <w:rPr>
          <w:rFonts w:ascii="Verdana" w:hAnsi="Verdana" w:eastAsia="Verdana" w:cs="Verdana"/>
          <w:sz w:val="30"/>
        </w:rPr>
        <w:t>需要问这个超大陆上生态区的数量。</w:t>
      </w:r>
      <w:r>
        <w:rPr>
          <w:rFonts w:ascii="Verdana" w:hAnsi="Verdana" w:eastAsia="Verdana" w:cs="Verdana"/>
          <w:sz w:val="30"/>
        </w:rPr>
        <w:br w:type="textWrapping"/>
      </w:r>
      <w:r>
        <w:rPr>
          <w:rFonts w:ascii="Verdana" w:hAnsi="Verdana" w:eastAsia="Verdana" w:cs="Verdana"/>
          <w:sz w:val="30"/>
        </w:rPr>
        <w:t>Needs to ask the size of the flat-earth.</w:t>
      </w:r>
      <w:r>
        <w:rPr>
          <w:rFonts w:ascii="Verdana" w:hAnsi="Verdana" w:eastAsia="Verdana" w:cs="Verdana"/>
          <w:sz w:val="30"/>
        </w:rPr>
        <w:br w:type="textWrapping"/>
      </w:r>
      <w:r>
        <w:rPr>
          <w:rFonts w:ascii="Verdana" w:hAnsi="Verdana" w:eastAsia="Verdana" w:cs="Verdana"/>
          <w:sz w:val="30"/>
        </w:rPr>
        <w:t>需要问这个平坦地球的大小。</w:t>
      </w:r>
      <w:r>
        <w:rPr>
          <w:rFonts w:ascii="Verdana" w:hAnsi="Verdana" w:eastAsia="Verdana" w:cs="Verdana"/>
          <w:sz w:val="30"/>
        </w:rPr>
        <w:br w:type="textWrapping"/>
      </w:r>
      <w:r>
        <w:rPr>
          <w:rFonts w:ascii="Verdana" w:hAnsi="Verdana" w:eastAsia="Verdana" w:cs="Verdana"/>
          <w:sz w:val="30"/>
        </w:rPr>
        <w:t>How much rainwater would it take to submerge the flat-earth?</w:t>
      </w:r>
      <w:r>
        <w:rPr>
          <w:rFonts w:ascii="Verdana" w:hAnsi="Verdana" w:eastAsia="Verdana" w:cs="Verdana"/>
          <w:sz w:val="30"/>
        </w:rPr>
        <w:br w:type="textWrapping"/>
      </w:r>
      <w:r>
        <w:rPr>
          <w:rFonts w:ascii="Verdana" w:hAnsi="Verdana" w:eastAsia="Verdana" w:cs="Verdana"/>
          <w:sz w:val="30"/>
        </w:rPr>
        <w:t>淹没这个平坦地球需要多少雨水？</w:t>
      </w:r>
    </w:p>
    <w:p>
      <w:pPr>
        <w:spacing w:after="3" w:line="248" w:lineRule="auto"/>
        <w:ind w:left="-4" w:right="15" w:hanging="10"/>
        <w:rPr>
          <w:rFonts w:ascii="Verdana" w:hAnsi="Verdana" w:eastAsia="Verdana" w:cs="Verdana"/>
          <w:sz w:val="30"/>
        </w:rPr>
      </w:pPr>
      <w:r>
        <w:rPr>
          <w:rFonts w:ascii="Verdana" w:hAnsi="Verdana" w:eastAsia="Verdana" w:cs="Verdana"/>
          <w:sz w:val="30"/>
        </w:rPr>
        <w:t>Is the flood account internally coherent given the “primitive” cosmography which the critics ascribe to the narrator?</w:t>
      </w:r>
      <w:r>
        <w:rPr>
          <w:rFonts w:ascii="Verdana" w:hAnsi="Verdana" w:eastAsia="Verdana" w:cs="Verdana"/>
          <w:sz w:val="30"/>
        </w:rPr>
        <w:br w:type="textWrapping"/>
      </w:r>
      <w:r>
        <w:rPr>
          <w:rFonts w:ascii="Verdana" w:hAnsi="Verdana" w:eastAsia="Verdana" w:cs="Verdana"/>
          <w:sz w:val="30"/>
        </w:rPr>
        <w:t>鉴于批评者归于叙述者的“原始”宇宙论，洪水记述本身是否连贯？</w:t>
      </w:r>
      <w:r>
        <w:rPr>
          <w:rFonts w:ascii="Verdana" w:hAnsi="Verdana" w:eastAsia="Verdana" w:cs="Verdana"/>
          <w:sz w:val="30"/>
        </w:rPr>
        <w:br w:type="textWrapping"/>
      </w:r>
      <w:r>
        <w:rPr>
          <w:rFonts w:ascii="Verdana" w:hAnsi="Verdana" w:eastAsia="Verdana" w:cs="Verdana"/>
          <w:sz w:val="30"/>
        </w:rPr>
        <w:t>Isn’t that the proper way to direct the question?</w:t>
      </w:r>
      <w:r>
        <w:rPr>
          <w:rFonts w:ascii="Verdana" w:hAnsi="Verdana" w:eastAsia="Verdana" w:cs="Verdana"/>
          <w:sz w:val="30"/>
        </w:rPr>
        <w:br w:type="textWrapping"/>
      </w:r>
      <w:r>
        <w:rPr>
          <w:rFonts w:ascii="Verdana" w:hAnsi="Verdana" w:eastAsia="Verdana" w:cs="Verdana"/>
          <w:sz w:val="30"/>
        </w:rPr>
        <w:t>这难道不是提出问题的正确方式吗？</w:t>
      </w:r>
    </w:p>
    <w:p>
      <w:pPr>
        <w:spacing w:after="3" w:line="248" w:lineRule="auto"/>
        <w:ind w:left="-4" w:right="15" w:hanging="10"/>
        <w:rPr>
          <w:rFonts w:ascii="Verdana" w:hAnsi="Verdana" w:eastAsia="Verdana" w:cs="Verdana"/>
          <w:sz w:val="30"/>
        </w:rPr>
      </w:pPr>
      <w:r>
        <w:rPr>
          <w:rFonts w:ascii="Verdana" w:hAnsi="Verdana" w:eastAsia="Verdana" w:cs="Verdana"/>
          <w:sz w:val="30"/>
        </w:rPr>
        <w:t>Critics need to get their stories straight.</w:t>
      </w:r>
      <w:r>
        <w:rPr>
          <w:rFonts w:ascii="Verdana" w:hAnsi="Verdana" w:eastAsia="Verdana" w:cs="Verdana"/>
          <w:sz w:val="30"/>
        </w:rPr>
        <w:br w:type="textWrapping"/>
      </w:r>
      <w:r>
        <w:rPr>
          <w:rFonts w:ascii="Verdana" w:hAnsi="Verdana" w:eastAsia="Verdana" w:cs="Verdana"/>
          <w:sz w:val="30"/>
        </w:rPr>
        <w:t>批评者需要把他们的说法理顺。</w:t>
      </w:r>
      <w:r>
        <w:rPr>
          <w:rFonts w:ascii="Verdana" w:hAnsi="Verdana" w:eastAsia="Verdana" w:cs="Verdana"/>
          <w:sz w:val="30"/>
        </w:rPr>
        <w:br w:type="textWrapping"/>
      </w:r>
      <w:r>
        <w:rPr>
          <w:rFonts w:ascii="Verdana" w:hAnsi="Verdana" w:eastAsia="Verdana" w:cs="Verdana"/>
          <w:sz w:val="30"/>
        </w:rPr>
        <w:t>If they are going to attribute a triple-decker cosmography to Genesis 1, then that also has to be the frame of reference for Gen 6-9.</w:t>
      </w:r>
      <w:r>
        <w:rPr>
          <w:rFonts w:ascii="Verdana" w:hAnsi="Verdana" w:eastAsia="Verdana" w:cs="Verdana"/>
          <w:sz w:val="30"/>
        </w:rPr>
        <w:br w:type="textWrapping"/>
      </w:r>
      <w:r>
        <w:rPr>
          <w:rFonts w:ascii="Verdana" w:hAnsi="Verdana" w:eastAsia="Verdana" w:cs="Verdana"/>
          <w:sz w:val="30"/>
        </w:rPr>
        <w:t>如果他们要将三层宇宙论归于创世记1章，那么这也必须是创世记6-9章的参照系。</w:t>
      </w:r>
    </w:p>
    <w:p>
      <w:pPr>
        <w:spacing w:after="3" w:line="248" w:lineRule="auto"/>
        <w:ind w:left="-4" w:right="15" w:hanging="10"/>
        <w:rPr>
          <w:rFonts w:ascii="Verdana" w:hAnsi="Verdana" w:eastAsia="Verdana" w:cs="Verdana"/>
          <w:sz w:val="30"/>
        </w:rPr>
      </w:pPr>
      <w:r>
        <w:rPr>
          <w:rFonts w:ascii="Verdana" w:hAnsi="Verdana" w:eastAsia="Verdana" w:cs="Verdana"/>
          <w:sz w:val="30"/>
        </w:rPr>
        <w:t>It doesn’t speak too highly of their intelligence when critics raise self-contradictory objections to Gen 1-9.</w:t>
      </w:r>
      <w:r>
        <w:rPr>
          <w:rFonts w:ascii="Verdana" w:hAnsi="Verdana" w:eastAsia="Verdana" w:cs="Verdana"/>
          <w:sz w:val="30"/>
        </w:rPr>
        <w:br w:type="textWrapping"/>
      </w:r>
      <w:r>
        <w:rPr>
          <w:rFonts w:ascii="Verdana" w:hAnsi="Verdana" w:eastAsia="Verdana" w:cs="Verdana"/>
          <w:sz w:val="30"/>
        </w:rPr>
        <w:t>当批评者对创世记1-9章提出自相矛盾的反对意见时，这并不能说明他们的智力有多高。</w:t>
      </w:r>
      <w:r>
        <w:rPr>
          <w:rFonts w:ascii="Verdana" w:hAnsi="Verdana" w:eastAsia="Verdana" w:cs="Verdana"/>
          <w:sz w:val="30"/>
        </w:rPr>
        <w:br w:type="textWrapping"/>
      </w:r>
      <w:r>
        <w:rPr>
          <w:rFonts w:ascii="Verdana" w:hAnsi="Verdana" w:eastAsia="Verdana" w:cs="Verdana"/>
          <w:sz w:val="30"/>
        </w:rPr>
        <w:t>For one set of objections cancels out the other set of objections.</w:t>
      </w:r>
      <w:r>
        <w:rPr>
          <w:rFonts w:ascii="Verdana" w:hAnsi="Verdana" w:eastAsia="Verdana" w:cs="Verdana"/>
          <w:sz w:val="30"/>
        </w:rPr>
        <w:br w:type="textWrapping"/>
      </w:r>
      <w:r>
        <w:rPr>
          <w:rFonts w:ascii="Verdana" w:hAnsi="Verdana" w:eastAsia="Verdana" w:cs="Verdana"/>
          <w:sz w:val="30"/>
        </w:rPr>
        <w:t>因为一组反对意见抵消了另一组反对意见。</w:t>
      </w:r>
    </w:p>
    <w:p>
      <w:pPr>
        <w:spacing w:after="3" w:line="248" w:lineRule="auto"/>
        <w:ind w:left="-4" w:right="15" w:hanging="10"/>
        <w:rPr>
          <w:rFonts w:ascii="Verdana" w:hAnsi="Verdana" w:eastAsia="Verdana" w:cs="Verdana"/>
          <w:sz w:val="30"/>
        </w:rPr>
      </w:pPr>
      <w:r>
        <w:rPr>
          <w:rFonts w:ascii="Verdana" w:hAnsi="Verdana" w:eastAsia="Verdana" w:cs="Verdana"/>
          <w:sz w:val="30"/>
        </w:rPr>
        <w:t>Losing faith in theories</w:t>
      </w:r>
      <w:r>
        <w:rPr>
          <w:rFonts w:ascii="Verdana" w:hAnsi="Verdana" w:eastAsia="Verdana" w:cs="Verdana"/>
          <w:sz w:val="30"/>
        </w:rPr>
        <w:br w:type="textWrapping"/>
      </w:r>
      <w:r>
        <w:rPr>
          <w:rFonts w:ascii="Verdana" w:hAnsi="Verdana" w:eastAsia="Verdana" w:cs="Verdana"/>
          <w:sz w:val="30"/>
        </w:rPr>
        <w:t>对理论失去信心</w:t>
      </w:r>
    </w:p>
    <w:p>
      <w:pPr>
        <w:spacing w:after="3" w:line="248" w:lineRule="auto"/>
        <w:ind w:left="-4" w:right="15" w:hanging="10"/>
        <w:rPr>
          <w:rFonts w:ascii="Verdana" w:hAnsi="Verdana" w:eastAsia="Verdana" w:cs="Verdana"/>
          <w:sz w:val="30"/>
        </w:rPr>
      </w:pPr>
      <w:r>
        <w:rPr>
          <w:rFonts w:ascii="Verdana" w:hAnsi="Verdana" w:eastAsia="Verdana" w:cs="Verdana"/>
          <w:sz w:val="30"/>
        </w:rPr>
        <w:t>As a young Christian, when I was presented with the view that Christians must believe in a young-earth and global flood, I went along willingly...One also finds erosional canyons buried in the earth.</w:t>
      </w:r>
      <w:r>
        <w:rPr>
          <w:rFonts w:ascii="Verdana" w:hAnsi="Verdana" w:eastAsia="Verdana" w:cs="Verdana"/>
          <w:sz w:val="30"/>
        </w:rPr>
        <w:br w:type="textWrapping"/>
      </w:r>
      <w:r>
        <w:rPr>
          <w:rFonts w:ascii="Verdana" w:hAnsi="Verdana" w:eastAsia="Verdana" w:cs="Verdana"/>
          <w:sz w:val="30"/>
        </w:rPr>
        <w:t>作为一个年轻的基督徒，当我被告知基督徒必须相信年轻地球和全球洪水时，我欣然接受……人们还在地球上发现了被掩埋的侵蚀峡谷。</w:t>
      </w:r>
      <w:r>
        <w:rPr>
          <w:rFonts w:ascii="Verdana" w:hAnsi="Verdana" w:eastAsia="Verdana" w:cs="Verdana"/>
          <w:sz w:val="30"/>
        </w:rPr>
        <w:br w:type="textWrapping"/>
      </w:r>
      <w:r>
        <w:rPr>
          <w:rFonts w:ascii="Verdana" w:hAnsi="Verdana" w:eastAsia="Verdana" w:cs="Verdana"/>
          <w:sz w:val="30"/>
        </w:rPr>
        <w:t>These canyons would require time to excavate, just like the time it takes to erode the Grand Canyon...And being through with creationism, I very nearly became through with Christianity.</w:t>
      </w:r>
      <w:r>
        <w:rPr>
          <w:rFonts w:ascii="Verdana" w:hAnsi="Verdana" w:eastAsia="Verdana" w:cs="Verdana"/>
          <w:sz w:val="30"/>
        </w:rPr>
        <w:br w:type="textWrapping"/>
      </w:r>
      <w:r>
        <w:rPr>
          <w:rFonts w:ascii="Verdana" w:hAnsi="Verdana" w:eastAsia="Verdana" w:cs="Verdana"/>
          <w:sz w:val="30"/>
        </w:rPr>
        <w:t>这些峡谷需要时间来开凿，就像侵蚀大峡谷所需的时间一样……在与创造论决裂之后，我几乎就要与基督教决裂了。</w:t>
      </w:r>
      <w:r>
        <w:rPr>
          <w:rFonts w:ascii="Verdana" w:hAnsi="Verdana" w:eastAsia="Verdana" w:cs="Verdana"/>
          <w:sz w:val="30"/>
        </w:rPr>
        <w:br w:type="textWrapping"/>
      </w:r>
      <w:r>
        <w:rPr>
          <w:rFonts w:ascii="Verdana" w:hAnsi="Verdana" w:eastAsia="Verdana" w:cs="Verdana"/>
          <w:sz w:val="30"/>
        </w:rPr>
        <w:t>I was on the very verge of becoming an atheist.</w:t>
      </w:r>
      <w:r>
        <w:rPr>
          <w:rFonts w:ascii="Verdana" w:hAnsi="Verdana" w:eastAsia="Verdana" w:cs="Verdana"/>
          <w:sz w:val="30"/>
        </w:rPr>
        <w:br w:type="textWrapping"/>
      </w:r>
      <w:r>
        <w:rPr>
          <w:rFonts w:ascii="Verdana" w:hAnsi="Verdana" w:eastAsia="Verdana" w:cs="Verdana"/>
          <w:sz w:val="30"/>
        </w:rPr>
        <w:t>我曾一度濒临成为无神论者。</w:t>
      </w:r>
    </w:p>
    <w:p>
      <w:pPr>
        <w:spacing w:after="3" w:line="248" w:lineRule="auto"/>
        <w:ind w:left="-4" w:right="15" w:hanging="10"/>
        <w:rPr>
          <w:rFonts w:ascii="Verdana" w:hAnsi="Verdana" w:eastAsia="Verdana" w:cs="Verdana"/>
          <w:sz w:val="30"/>
        </w:rPr>
      </w:pPr>
      <w:r>
        <w:rPr>
          <w:rFonts w:ascii="Verdana" w:hAnsi="Verdana" w:eastAsia="Verdana" w:cs="Verdana"/>
          <w:sz w:val="30"/>
        </w:rPr>
        <w:fldChar w:fldCharType="begin"/>
      </w:r>
      <w:r>
        <w:rPr>
          <w:rFonts w:ascii="Verdana" w:hAnsi="Verdana" w:eastAsia="Verdana" w:cs="Verdana"/>
          <w:sz w:val="30"/>
        </w:rPr>
        <w:instrText xml:space="preserve"> HYPERLINK "https://www.google.com/url?sa=E&amp;q=http://home.entouch.net/dmd/gstory.htm" \t "https://aistudio.google.com/u/0/prompts/_blank" </w:instrText>
      </w:r>
      <w:r>
        <w:rPr>
          <w:rFonts w:ascii="Verdana" w:hAnsi="Verdana" w:eastAsia="Verdana" w:cs="Verdana"/>
          <w:sz w:val="30"/>
        </w:rPr>
        <w:fldChar w:fldCharType="separate"/>
      </w:r>
      <w:r>
        <w:rPr>
          <w:rFonts w:ascii="Verdana" w:hAnsi="Verdana" w:eastAsia="Verdana" w:cs="Verdana"/>
          <w:sz w:val="30"/>
        </w:rPr>
        <w:t>http://home.entouch.net/dmd/gstory.htm</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"https://www.google.com/url?sa=E&amp;q=http://home.entouch.net/dmd/gstory.htm" \t "https://aistudio.google.com/u/0/prompts/_blank" </w:instrText>
      </w:r>
      <w:r>
        <w:rPr>
          <w:rFonts w:ascii="Verdana" w:hAnsi="Verdana" w:eastAsia="Verdana" w:cs="Verdana"/>
          <w:sz w:val="30"/>
        </w:rPr>
        <w:fldChar w:fldCharType="separate"/>
      </w:r>
      <w:r>
        <w:rPr>
          <w:rFonts w:ascii="Verdana" w:hAnsi="Verdana" w:eastAsia="Verdana" w:cs="Verdana"/>
          <w:sz w:val="30"/>
        </w:rPr>
        <w:t>http://home.entouch.net/dmd/gstory.htm</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r>
        <w:rPr>
          <w:rFonts w:ascii="Verdana" w:hAnsi="Verdana" w:eastAsia="Verdana" w:cs="Verdana"/>
          <w:sz w:val="30"/>
        </w:rPr>
        <w:t>This is a stereotypical narrative for many apostates.</w:t>
      </w:r>
      <w:r>
        <w:rPr>
          <w:rFonts w:ascii="Verdana" w:hAnsi="Verdana" w:eastAsia="Verdana" w:cs="Verdana"/>
          <w:sz w:val="30"/>
        </w:rPr>
        <w:br w:type="textWrapping"/>
      </w:r>
      <w:r>
        <w:rPr>
          <w:rFonts w:ascii="Verdana" w:hAnsi="Verdana" w:eastAsia="Verdana" w:cs="Verdana"/>
          <w:sz w:val="30"/>
        </w:rPr>
        <w:t>这是许多叛教者的典型叙事。</w:t>
      </w:r>
      <w:r>
        <w:rPr>
          <w:rFonts w:ascii="Verdana" w:hAnsi="Verdana" w:eastAsia="Verdana" w:cs="Verdana"/>
          <w:sz w:val="30"/>
        </w:rPr>
        <w:br w:type="textWrapping"/>
      </w:r>
      <w:r>
        <w:rPr>
          <w:rFonts w:ascii="Verdana" w:hAnsi="Verdana" w:eastAsia="Verdana" w:cs="Verdana"/>
          <w:sz w:val="30"/>
        </w:rPr>
        <w:t>When they lose faith in creationism, or some particular claim thereof, they lose faith in Scripture.</w:t>
      </w:r>
      <w:r>
        <w:rPr>
          <w:rFonts w:ascii="Verdana" w:hAnsi="Verdana" w:eastAsia="Verdana" w:cs="Verdana"/>
          <w:sz w:val="30"/>
        </w:rPr>
        <w:br w:type="textWrapping"/>
      </w:r>
      <w:r>
        <w:rPr>
          <w:rFonts w:ascii="Verdana" w:hAnsi="Verdana" w:eastAsia="Verdana" w:cs="Verdana"/>
          <w:sz w:val="30"/>
        </w:rPr>
        <w:t>当他们对创造论或其某些特定主张失去信心时，他们就对圣经失去了信心。</w:t>
      </w:r>
    </w:p>
    <w:p>
      <w:pPr>
        <w:spacing w:after="3" w:line="248" w:lineRule="auto"/>
        <w:ind w:left="-4" w:right="15" w:hanging="10"/>
        <w:rPr>
          <w:rFonts w:ascii="Verdana" w:hAnsi="Verdana" w:eastAsia="Verdana" w:cs="Verdana"/>
          <w:sz w:val="30"/>
        </w:rPr>
      </w:pPr>
      <w:r>
        <w:rPr>
          <w:rFonts w:ascii="Verdana" w:hAnsi="Verdana" w:eastAsia="Verdana" w:cs="Verdana"/>
          <w:sz w:val="30"/>
        </w:rPr>
        <w:t>At the risk of stating the obvious, Genesis never mentions the Grand Canyon.</w:t>
      </w:r>
      <w:r>
        <w:rPr>
          <w:rFonts w:ascii="Verdana" w:hAnsi="Verdana" w:eastAsia="Verdana" w:cs="Verdana"/>
          <w:sz w:val="30"/>
        </w:rPr>
        <w:br w:type="textWrapping"/>
      </w:r>
      <w:r>
        <w:rPr>
          <w:rFonts w:ascii="Verdana" w:hAnsi="Verdana" w:eastAsia="Verdana" w:cs="Verdana"/>
          <w:sz w:val="30"/>
        </w:rPr>
        <w:t>冒着陈述显而易见事实的风险，创世记从未提及大峡谷。</w:t>
      </w:r>
      <w:r>
        <w:rPr>
          <w:rFonts w:ascii="Verdana" w:hAnsi="Verdana" w:eastAsia="Verdana" w:cs="Verdana"/>
          <w:sz w:val="30"/>
        </w:rPr>
        <w:br w:type="textWrapping"/>
      </w:r>
      <w:r>
        <w:rPr>
          <w:rFonts w:ascii="Verdana" w:hAnsi="Verdana" w:eastAsia="Verdana" w:cs="Verdana"/>
          <w:sz w:val="30"/>
        </w:rPr>
        <w:t>Genesis doesn’t say the Grand Canyon was formed by the flood.</w:t>
      </w:r>
      <w:r>
        <w:rPr>
          <w:rFonts w:ascii="Verdana" w:hAnsi="Verdana" w:eastAsia="Verdana" w:cs="Verdana"/>
          <w:sz w:val="30"/>
        </w:rPr>
        <w:br w:type="textWrapping"/>
      </w:r>
      <w:r>
        <w:rPr>
          <w:rFonts w:ascii="Verdana" w:hAnsi="Verdana" w:eastAsia="Verdana" w:cs="Verdana"/>
          <w:sz w:val="30"/>
        </w:rPr>
        <w:t>创世记没有说大峡谷是由洪水形成的。</w:t>
      </w:r>
      <w:r>
        <w:rPr>
          <w:rFonts w:ascii="Verdana" w:hAnsi="Verdana" w:eastAsia="Verdana" w:cs="Verdana"/>
          <w:sz w:val="30"/>
        </w:rPr>
        <w:br w:type="textWrapping"/>
      </w:r>
      <w:r>
        <w:rPr>
          <w:rFonts w:ascii="Verdana" w:hAnsi="Verdana" w:eastAsia="Verdana" w:cs="Verdana"/>
          <w:sz w:val="30"/>
        </w:rPr>
        <w:t>Genesis doesn’t say anything about the origin of the Grand Canyon one way or the other.</w:t>
      </w:r>
      <w:r>
        <w:rPr>
          <w:rFonts w:ascii="Verdana" w:hAnsi="Verdana" w:eastAsia="Verdana" w:cs="Verdana"/>
          <w:sz w:val="30"/>
        </w:rPr>
        <w:br w:type="textWrapping"/>
      </w:r>
      <w:r>
        <w:rPr>
          <w:rFonts w:ascii="Verdana" w:hAnsi="Verdana" w:eastAsia="Verdana" w:cs="Verdana"/>
          <w:sz w:val="30"/>
        </w:rPr>
        <w:t>创世记对大峡谷的起源只字未提。</w:t>
      </w:r>
    </w:p>
    <w:p>
      <w:pPr>
        <w:spacing w:after="3" w:line="248" w:lineRule="auto"/>
        <w:ind w:left="-4" w:right="15" w:hanging="10"/>
        <w:rPr>
          <w:rFonts w:ascii="Verdana" w:hAnsi="Verdana" w:eastAsia="Verdana" w:cs="Verdana"/>
          <w:sz w:val="30"/>
        </w:rPr>
      </w:pPr>
      <w:r>
        <w:rPr>
          <w:rFonts w:ascii="Verdana" w:hAnsi="Verdana" w:eastAsia="Verdana" w:cs="Verdana"/>
          <w:sz w:val="30"/>
        </w:rPr>
        <w:t>Morton is like a man who views a painting through tinted glasses, then when he decides the color scheme is off, throws the painting away rather than the glasses.</w:t>
      </w:r>
      <w:r>
        <w:rPr>
          <w:rFonts w:ascii="Verdana" w:hAnsi="Verdana" w:eastAsia="Verdana" w:cs="Verdana"/>
          <w:sz w:val="30"/>
        </w:rPr>
        <w:br w:type="textWrapping"/>
      </w:r>
      <w:r>
        <w:rPr>
          <w:rFonts w:ascii="Verdana" w:hAnsi="Verdana" w:eastAsia="Verdana" w:cs="Verdana"/>
          <w:sz w:val="30"/>
        </w:rPr>
        <w:t>莫顿（Morton）就像一个戴着有色眼镜看画的人，当他觉得色彩不对劲时，他扔掉的是画而不是眼镜。</w:t>
      </w:r>
    </w:p>
    <w:p>
      <w:pPr>
        <w:spacing w:after="3" w:line="248" w:lineRule="auto"/>
        <w:ind w:left="-4" w:right="15" w:hanging="10"/>
        <w:rPr>
          <w:rFonts w:ascii="Verdana" w:hAnsi="Verdana" w:eastAsia="Verdana" w:cs="Verdana"/>
          <w:sz w:val="30"/>
        </w:rPr>
      </w:pPr>
      <w:r>
        <w:rPr>
          <w:rFonts w:ascii="Verdana" w:hAnsi="Verdana" w:eastAsia="Verdana" w:cs="Verdana"/>
          <w:sz w:val="30"/>
        </w:rPr>
        <w:t>It’s important to distinguish what the Bible actually says from theoretical constructs.</w:t>
      </w:r>
      <w:r>
        <w:rPr>
          <w:rFonts w:ascii="Verdana" w:hAnsi="Verdana" w:eastAsia="Verdana" w:cs="Verdana"/>
          <w:sz w:val="30"/>
        </w:rPr>
        <w:br w:type="textWrapping"/>
      </w:r>
      <w:r>
        <w:rPr>
          <w:rFonts w:ascii="Verdana" w:hAnsi="Verdana" w:eastAsia="Verdana" w:cs="Verdana"/>
          <w:sz w:val="30"/>
        </w:rPr>
        <w:t>区分圣经实际所说的和理论建构是很重要的。</w:t>
      </w:r>
      <w:r>
        <w:rPr>
          <w:rFonts w:ascii="Verdana" w:hAnsi="Verdana" w:eastAsia="Verdana" w:cs="Verdana"/>
          <w:sz w:val="30"/>
        </w:rPr>
        <w:br w:type="textWrapping"/>
      </w:r>
      <w:r>
        <w:rPr>
          <w:rFonts w:ascii="Verdana" w:hAnsi="Verdana" w:eastAsia="Verdana" w:cs="Verdana"/>
          <w:sz w:val="30"/>
        </w:rPr>
        <w:t>Losing faith in some theory about the formation of the Grand Canyon is not logically equivalent to losing faith in Scripture.</w:t>
      </w:r>
      <w:r>
        <w:rPr>
          <w:rFonts w:ascii="Verdana" w:hAnsi="Verdana" w:eastAsia="Verdana" w:cs="Verdana"/>
          <w:sz w:val="30"/>
        </w:rPr>
        <w:br w:type="textWrapping"/>
      </w:r>
      <w:r>
        <w:rPr>
          <w:rFonts w:ascii="Verdana" w:hAnsi="Verdana" w:eastAsia="Verdana" w:cs="Verdana"/>
          <w:sz w:val="30"/>
        </w:rPr>
        <w:t>对关于大峡谷形成的某种理论失去信心，在逻辑上并不等同于对圣经失去信心。</w:t>
      </w:r>
    </w:p>
    <w:p>
      <w:pPr>
        <w:spacing w:after="3" w:line="248" w:lineRule="auto"/>
        <w:ind w:left="-4" w:right="15" w:hanging="10"/>
        <w:rPr>
          <w:rFonts w:ascii="Verdana" w:hAnsi="Verdana" w:eastAsia="Verdana" w:cs="Verdana"/>
          <w:sz w:val="30"/>
        </w:rPr>
      </w:pPr>
      <w:r>
        <w:rPr>
          <w:rFonts w:ascii="Verdana" w:hAnsi="Verdana" w:eastAsia="Verdana" w:cs="Verdana"/>
          <w:sz w:val="30"/>
        </w:rPr>
        <w:t>I’m not debating the pros and cons of flood geology right now.</w:t>
      </w:r>
      <w:r>
        <w:rPr>
          <w:rFonts w:ascii="Verdana" w:hAnsi="Verdana" w:eastAsia="Verdana" w:cs="Verdana"/>
          <w:sz w:val="30"/>
        </w:rPr>
        <w:br w:type="textWrapping"/>
      </w:r>
      <w:r>
        <w:rPr>
          <w:rFonts w:ascii="Verdana" w:hAnsi="Verdana" w:eastAsia="Verdana" w:cs="Verdana"/>
          <w:sz w:val="30"/>
        </w:rPr>
        <w:t>我现在不是在辩论洪水地质学的利弊。</w:t>
      </w:r>
      <w:r>
        <w:rPr>
          <w:rFonts w:ascii="Verdana" w:hAnsi="Verdana" w:eastAsia="Verdana" w:cs="Verdana"/>
          <w:sz w:val="30"/>
        </w:rPr>
        <w:br w:type="textWrapping"/>
      </w:r>
      <w:r>
        <w:rPr>
          <w:rFonts w:ascii="Verdana" w:hAnsi="Verdana" w:eastAsia="Verdana" w:cs="Verdana"/>
          <w:sz w:val="30"/>
        </w:rPr>
        <w:t>And I’m not qualified to debate that issue in any case.</w:t>
      </w:r>
      <w:r>
        <w:rPr>
          <w:rFonts w:ascii="Verdana" w:hAnsi="Verdana" w:eastAsia="Verdana" w:cs="Verdana"/>
          <w:sz w:val="30"/>
        </w:rPr>
        <w:br w:type="textWrapping"/>
      </w:r>
      <w:r>
        <w:rPr>
          <w:rFonts w:ascii="Verdana" w:hAnsi="Verdana" w:eastAsia="Verdana" w:cs="Verdana"/>
          <w:sz w:val="30"/>
        </w:rPr>
        <w:t>而且无论如何我都没有资格辩论那个问题。</w:t>
      </w:r>
    </w:p>
    <w:p>
      <w:pPr>
        <w:spacing w:after="3" w:line="248" w:lineRule="auto"/>
        <w:ind w:left="-4" w:right="15" w:hanging="10"/>
        <w:rPr>
          <w:rFonts w:ascii="Verdana" w:hAnsi="Verdana" w:eastAsia="Verdana" w:cs="Verdana"/>
          <w:sz w:val="30"/>
        </w:rPr>
      </w:pPr>
      <w:r>
        <w:rPr>
          <w:rFonts w:ascii="Verdana" w:hAnsi="Verdana" w:eastAsia="Verdana" w:cs="Verdana"/>
          <w:sz w:val="30"/>
        </w:rPr>
        <w:t>Rather, I’m drawing attention to a common confusion among apostates.</w:t>
      </w:r>
      <w:r>
        <w:rPr>
          <w:rFonts w:ascii="Verdana" w:hAnsi="Verdana" w:eastAsia="Verdana" w:cs="Verdana"/>
          <w:sz w:val="30"/>
        </w:rPr>
        <w:br w:type="textWrapping"/>
      </w:r>
      <w:r>
        <w:rPr>
          <w:rFonts w:ascii="Verdana" w:hAnsi="Verdana" w:eastAsia="Verdana" w:cs="Verdana"/>
          <w:sz w:val="30"/>
        </w:rPr>
        <w:t>相反，我是在提请注意叛教者中一种常见的混淆。</w:t>
      </w:r>
    </w:p>
    <w:p>
      <w:pPr>
        <w:spacing w:after="3" w:line="248" w:lineRule="auto"/>
        <w:ind w:left="-4" w:right="15" w:hanging="10"/>
        <w:rPr>
          <w:rFonts w:ascii="Verdana" w:hAnsi="Verdana" w:eastAsia="Verdana" w:cs="Verdana"/>
          <w:sz w:val="30"/>
        </w:rPr>
      </w:pPr>
      <w:r>
        <w:rPr>
          <w:rFonts w:ascii="Verdana" w:hAnsi="Verdana" w:eastAsia="Verdana" w:cs="Verdana"/>
          <w:sz w:val="30"/>
        </w:rPr>
        <w:t>With sufficient ingenuity, you can come up with scientific theories to explain just about anything.</w:t>
      </w:r>
      <w:r>
        <w:rPr>
          <w:rFonts w:ascii="Verdana" w:hAnsi="Verdana" w:eastAsia="Verdana" w:cs="Verdana"/>
          <w:sz w:val="30"/>
        </w:rPr>
        <w:br w:type="textWrapping"/>
      </w:r>
      <w:r>
        <w:rPr>
          <w:rFonts w:ascii="Verdana" w:hAnsi="Verdana" w:eastAsia="Verdana" w:cs="Verdana"/>
          <w:sz w:val="30"/>
        </w:rPr>
        <w:t>只要有足够的独创性，你几乎可以为任何事情提出科学理论来解释。</w:t>
      </w:r>
      <w:r>
        <w:rPr>
          <w:rFonts w:ascii="Verdana" w:hAnsi="Verdana" w:eastAsia="Verdana" w:cs="Verdana"/>
          <w:sz w:val="30"/>
        </w:rPr>
        <w:br w:type="textWrapping"/>
      </w:r>
      <w:r>
        <w:rPr>
          <w:rFonts w:ascii="Verdana" w:hAnsi="Verdana" w:eastAsia="Verdana" w:cs="Verdana"/>
          <w:sz w:val="30"/>
        </w:rPr>
        <w:t>You can start with the same data and come up with competing theories which are empirically equivalent.</w:t>
      </w:r>
      <w:r>
        <w:rPr>
          <w:rFonts w:ascii="Verdana" w:hAnsi="Verdana" w:eastAsia="Verdana" w:cs="Verdana"/>
          <w:sz w:val="30"/>
        </w:rPr>
        <w:br w:type="textWrapping"/>
      </w:r>
      <w:r>
        <w:rPr>
          <w:rFonts w:ascii="Verdana" w:hAnsi="Verdana" w:eastAsia="Verdana" w:cs="Verdana"/>
          <w:sz w:val="30"/>
        </w:rPr>
        <w:t>你可以从相同的数据开始，提出经验上等效的相互竞争的理论。</w:t>
      </w:r>
    </w:p>
    <w:p>
      <w:pPr>
        <w:spacing w:after="3" w:line="248" w:lineRule="auto"/>
        <w:ind w:left="-4" w:right="15" w:hanging="10"/>
        <w:rPr>
          <w:rFonts w:ascii="Verdana" w:hAnsi="Verdana" w:eastAsia="Verdana" w:cs="Verdana"/>
          <w:sz w:val="30"/>
        </w:rPr>
      </w:pPr>
      <w:r>
        <w:rPr>
          <w:rFonts w:ascii="Verdana" w:hAnsi="Verdana" w:eastAsia="Verdana" w:cs="Verdana"/>
          <w:sz w:val="30"/>
        </w:rPr>
        <w:t>Don’t confuse rejecting a theory with rejecting the Bible, especially when the theory is far more specific than the Bible.</w:t>
      </w:r>
      <w:r>
        <w:rPr>
          <w:rFonts w:ascii="Verdana" w:hAnsi="Verdana" w:eastAsia="Verdana" w:cs="Verdana"/>
          <w:sz w:val="30"/>
        </w:rPr>
        <w:br w:type="textWrapping"/>
      </w:r>
      <w:r>
        <w:rPr>
          <w:rFonts w:ascii="Verdana" w:hAnsi="Verdana" w:eastAsia="Verdana" w:cs="Verdana"/>
          <w:sz w:val="30"/>
        </w:rPr>
        <w:t>不要把拒绝一个理论与拒绝圣经混为一谈，特别是当这个理论远比圣经具体得多的时候。</w:t>
      </w:r>
      <w:r>
        <w:rPr>
          <w:rFonts w:ascii="Verdana" w:hAnsi="Verdana" w:eastAsia="Verdana" w:cs="Verdana"/>
          <w:sz w:val="30"/>
        </w:rPr>
        <w:br w:type="textWrapping"/>
      </w:r>
      <w:r>
        <w:rPr>
          <w:rFonts w:ascii="Verdana" w:hAnsi="Verdana" w:eastAsia="Verdana" w:cs="Verdana"/>
          <w:sz w:val="30"/>
        </w:rPr>
        <w:t>When the theory talks about things on which the Bible is silent.</w:t>
      </w:r>
      <w:r>
        <w:rPr>
          <w:rFonts w:ascii="Verdana" w:hAnsi="Verdana" w:eastAsia="Verdana" w:cs="Verdana"/>
          <w:sz w:val="30"/>
        </w:rPr>
        <w:br w:type="textWrapping"/>
      </w:r>
      <w:r>
        <w:rPr>
          <w:rFonts w:ascii="Verdana" w:hAnsi="Verdana" w:eastAsia="Verdana" w:cs="Verdana"/>
          <w:sz w:val="30"/>
        </w:rPr>
        <w:t>当这个理论谈论圣经保持沉默的事情时。</w:t>
      </w:r>
    </w:p>
    <w:p>
      <w:pPr>
        <w:spacing w:after="3" w:line="248" w:lineRule="auto"/>
        <w:ind w:left="-4" w:right="15" w:hanging="10"/>
        <w:rPr>
          <w:rFonts w:ascii="Verdana" w:hAnsi="Verdana" w:eastAsia="Verdana" w:cs="Verdana"/>
          <w:sz w:val="30"/>
        </w:rPr>
      </w:pPr>
      <w:r>
        <w:rPr>
          <w:rFonts w:ascii="Verdana" w:hAnsi="Verdana" w:eastAsia="Verdana" w:cs="Verdana"/>
          <w:sz w:val="30"/>
        </w:rPr>
        <w:t>"Biblical chronology"</w:t>
      </w:r>
      <w:r>
        <w:rPr>
          <w:rFonts w:ascii="Verdana" w:hAnsi="Verdana" w:eastAsia="Verdana" w:cs="Verdana"/>
          <w:sz w:val="30"/>
        </w:rPr>
        <w:br w:type="textWrapping"/>
      </w:r>
      <w:r>
        <w:rPr>
          <w:rFonts w:ascii="Verdana" w:hAnsi="Verdana" w:eastAsia="Verdana" w:cs="Verdana"/>
          <w:sz w:val="30"/>
        </w:rPr>
        <w:t>“圣经年代学”</w:t>
      </w:r>
    </w:p>
    <w:p>
      <w:pPr>
        <w:spacing w:after="3" w:line="248" w:lineRule="auto"/>
        <w:ind w:left="-4" w:right="15" w:hanging="10"/>
        <w:rPr>
          <w:rFonts w:ascii="Verdana" w:hAnsi="Verdana" w:eastAsia="Verdana" w:cs="Verdana"/>
          <w:sz w:val="30"/>
        </w:rPr>
      </w:pPr>
      <w:r>
        <w:rPr>
          <w:rFonts w:ascii="Verdana" w:hAnsi="Verdana" w:eastAsia="Verdana" w:cs="Verdana"/>
          <w:sz w:val="30"/>
        </w:rPr>
        <w:t>I'm posting my side of some recent correspondence with a friend:</w:t>
      </w:r>
      <w:r>
        <w:rPr>
          <w:rFonts w:ascii="Verdana" w:hAnsi="Verdana" w:eastAsia="Verdana" w:cs="Verdana"/>
          <w:sz w:val="30"/>
        </w:rPr>
        <w:br w:type="textWrapping"/>
      </w:r>
      <w:r>
        <w:rPr>
          <w:rFonts w:ascii="Verdana" w:hAnsi="Verdana" w:eastAsia="Verdana" w:cs="Verdana"/>
          <w:sz w:val="30"/>
        </w:rPr>
        <w:t>我正在张贴我最近与一位朋友通信中我方的部分内容：</w:t>
      </w:r>
    </w:p>
    <w:p>
      <w:pPr>
        <w:spacing w:after="3" w:line="248" w:lineRule="auto"/>
        <w:ind w:left="-4" w:right="15" w:hanging="10"/>
        <w:rPr>
          <w:rFonts w:ascii="Verdana" w:hAnsi="Verdana" w:eastAsia="Verdana" w:cs="Verdana"/>
          <w:sz w:val="30"/>
        </w:rPr>
      </w:pPr>
      <w:r>
        <w:rPr>
          <w:rFonts w:ascii="Verdana" w:hAnsi="Verdana" w:eastAsia="Verdana" w:cs="Verdana"/>
          <w:sz w:val="30"/>
        </w:rPr>
        <w:t>Sorry, but it seems to me that you're repeating the same conflation.</w:t>
      </w:r>
      <w:r>
        <w:rPr>
          <w:rFonts w:ascii="Verdana" w:hAnsi="Verdana" w:eastAsia="Verdana" w:cs="Verdana"/>
          <w:sz w:val="30"/>
        </w:rPr>
        <w:br w:type="textWrapping"/>
      </w:r>
      <w:r>
        <w:rPr>
          <w:rFonts w:ascii="Verdana" w:hAnsi="Verdana" w:eastAsia="Verdana" w:cs="Verdana"/>
          <w:sz w:val="30"/>
        </w:rPr>
        <w:t>抱歉，但在我看来，你似乎在重复同样的混淆。</w:t>
      </w:r>
    </w:p>
    <w:p>
      <w:pPr>
        <w:spacing w:after="3" w:line="248" w:lineRule="auto"/>
        <w:ind w:left="-4" w:right="15" w:hanging="10"/>
        <w:rPr>
          <w:rFonts w:ascii="Verdana" w:hAnsi="Verdana" w:eastAsia="Verdana" w:cs="Verdana"/>
          <w:sz w:val="30"/>
        </w:rPr>
      </w:pPr>
      <w:r>
        <w:rPr>
          <w:rFonts w:ascii="Verdana" w:hAnsi="Verdana" w:eastAsia="Verdana" w:cs="Verdana"/>
          <w:sz w:val="30"/>
        </w:rPr>
        <w:t>i)The Bible gives us an aggregate interval.</w:t>
      </w:r>
      <w:r>
        <w:rPr>
          <w:rFonts w:ascii="Verdana" w:hAnsi="Verdana" w:eastAsia="Verdana" w:cs="Verdana"/>
          <w:sz w:val="30"/>
        </w:rPr>
        <w:br w:type="textWrapping"/>
      </w:r>
      <w:r>
        <w:rPr>
          <w:rFonts w:ascii="Verdana" w:hAnsi="Verdana" w:eastAsia="Verdana" w:cs="Verdana"/>
          <w:sz w:val="30"/>
        </w:rPr>
        <w:t>i) 圣经给了我们一个总的时间间隔。</w:t>
      </w:r>
      <w:r>
        <w:rPr>
          <w:rFonts w:ascii="Verdana" w:hAnsi="Verdana" w:eastAsia="Verdana" w:cs="Verdana"/>
          <w:sz w:val="30"/>
        </w:rPr>
        <w:br w:type="textWrapping"/>
      </w:r>
      <w:r>
        <w:rPr>
          <w:rFonts w:ascii="Verdana" w:hAnsi="Verdana" w:eastAsia="Verdana" w:cs="Verdana"/>
          <w:sz w:val="30"/>
        </w:rPr>
        <w:t>The Bible itselfdoesn't tell us where to place that interval on a universal timeline.</w:t>
      </w:r>
      <w:r>
        <w:rPr>
          <w:rFonts w:ascii="Verdana" w:hAnsi="Verdana" w:eastAsia="Verdana" w:cs="Verdana"/>
          <w:sz w:val="30"/>
        </w:rPr>
        <w:br w:type="textWrapping"/>
      </w:r>
      <w:r>
        <w:rPr>
          <w:rFonts w:ascii="Verdana" w:hAnsi="Verdana" w:eastAsia="Verdana" w:cs="Verdana"/>
          <w:sz w:val="30"/>
        </w:rPr>
        <w:t>圣经本身并没有告诉我们如何将这个时间间隔置于一个普遍的时间轴上。</w:t>
      </w:r>
      <w:r>
        <w:rPr>
          <w:rFonts w:ascii="Verdana" w:hAnsi="Verdana" w:eastAsia="Verdana" w:cs="Verdana"/>
          <w:sz w:val="30"/>
        </w:rPr>
        <w:br w:type="textWrapping"/>
      </w:r>
      <w:r>
        <w:rPr>
          <w:rFonts w:ascii="Verdana" w:hAnsi="Verdana" w:eastAsia="Verdana" w:cs="Verdana"/>
          <w:sz w:val="30"/>
        </w:rPr>
        <w:t>You yourself are tacitly taking 2011 as your terminus ad quem, then working back from that frame of reference.</w:t>
      </w:r>
      <w:r>
        <w:rPr>
          <w:rFonts w:ascii="Verdana" w:hAnsi="Verdana" w:eastAsia="Verdana" w:cs="Verdana"/>
          <w:sz w:val="30"/>
        </w:rPr>
        <w:br w:type="textWrapping"/>
      </w:r>
      <w:r>
        <w:rPr>
          <w:rFonts w:ascii="Verdana" w:hAnsi="Verdana" w:eastAsia="Verdana" w:cs="Verdana"/>
          <w:sz w:val="30"/>
        </w:rPr>
        <w:t>你自己正默认地以2011年为你的终点（terminus ad quem，拉丁文，意为“至此为止的终点”），然后从那个参照系往回推算。</w:t>
      </w:r>
    </w:p>
    <w:p>
      <w:pPr>
        <w:spacing w:after="3" w:line="248" w:lineRule="auto"/>
        <w:ind w:left="-4" w:right="15" w:hanging="10"/>
        <w:rPr>
          <w:rFonts w:ascii="Verdana" w:hAnsi="Verdana" w:eastAsia="Verdana" w:cs="Verdana"/>
          <w:sz w:val="30"/>
        </w:rPr>
      </w:pPr>
      <w:r>
        <w:rPr>
          <w:rFonts w:ascii="Verdana" w:hAnsi="Verdana" w:eastAsia="Verdana" w:cs="Verdana"/>
          <w:sz w:val="30"/>
        </w:rPr>
        <w:t>But you didn't get that timeline from Scripture.</w:t>
      </w:r>
      <w:r>
        <w:rPr>
          <w:rFonts w:ascii="Verdana" w:hAnsi="Verdana" w:eastAsia="Verdana" w:cs="Verdana"/>
          <w:sz w:val="30"/>
        </w:rPr>
        <w:br w:type="textWrapping"/>
      </w:r>
      <w:r>
        <w:rPr>
          <w:rFonts w:ascii="Verdana" w:hAnsi="Verdana" w:eastAsia="Verdana" w:cs="Verdana"/>
          <w:sz w:val="30"/>
        </w:rPr>
        <w:t>但你并非从圣经中得到那个时间轴。</w:t>
      </w:r>
    </w:p>
    <w:p>
      <w:pPr>
        <w:spacing w:after="3" w:line="248" w:lineRule="auto"/>
        <w:ind w:left="-4" w:right="15" w:hanging="10"/>
        <w:rPr>
          <w:rFonts w:ascii="Verdana" w:hAnsi="Verdana" w:eastAsia="Verdana" w:cs="Verdana"/>
          <w:sz w:val="30"/>
        </w:rPr>
      </w:pPr>
      <w:r>
        <w:rPr>
          <w:rFonts w:ascii="Verdana" w:hAnsi="Verdana" w:eastAsia="Verdana" w:cs="Verdana"/>
          <w:sz w:val="30"/>
        </w:rPr>
        <w:t>ii)Moreover, we're using a range of standard datingtechniques to sequence historical events and map them onto a calendar.</w:t>
      </w:r>
      <w:r>
        <w:rPr>
          <w:rFonts w:ascii="Verdana" w:hAnsi="Verdana" w:eastAsia="Verdana" w:cs="Verdana"/>
          <w:sz w:val="30"/>
        </w:rPr>
        <w:br w:type="textWrapping"/>
      </w:r>
      <w:r>
        <w:rPr>
          <w:rFonts w:ascii="Verdana" w:hAnsi="Verdana" w:eastAsia="Verdana" w:cs="Verdana"/>
          <w:sz w:val="30"/>
        </w:rPr>
        <w:t>ii) 此外，我们正在使用一系列标准的测年技术来排列历史事件的顺序，并将它们映射到日历上。</w:t>
      </w:r>
      <w:r>
        <w:rPr>
          <w:rFonts w:ascii="Verdana" w:hAnsi="Verdana" w:eastAsia="Verdana" w:cs="Verdana"/>
          <w:sz w:val="30"/>
        </w:rPr>
        <w:br w:type="textWrapping"/>
      </w:r>
      <w:r>
        <w:rPr>
          <w:rFonts w:ascii="Verdana" w:hAnsi="Verdana" w:eastAsia="Verdana" w:cs="Verdana"/>
          <w:sz w:val="30"/>
        </w:rPr>
        <w:t>To say something happened in 4000 BC takes our dating techniques for granted to establish an absolute chronology, which, in turn, anchors a relative chronology.</w:t>
      </w:r>
      <w:r>
        <w:rPr>
          <w:rFonts w:ascii="Verdana" w:hAnsi="Verdana" w:eastAsia="Verdana" w:cs="Verdana"/>
          <w:sz w:val="30"/>
        </w:rPr>
        <w:br w:type="textWrapping"/>
      </w:r>
      <w:r>
        <w:rPr>
          <w:rFonts w:ascii="Verdana" w:hAnsi="Verdana" w:eastAsia="Verdana" w:cs="Verdana"/>
          <w:sz w:val="30"/>
        </w:rPr>
        <w:t>说某事发生在公元前4000年，是以我们的测年技术为理所当然来建立绝对年代学，而这反过来又锚定了相对年代学。</w:t>
      </w:r>
    </w:p>
    <w:p>
      <w:pPr>
        <w:spacing w:after="3" w:line="248" w:lineRule="auto"/>
        <w:ind w:left="-4" w:right="15" w:hanging="10"/>
        <w:rPr>
          <w:rFonts w:ascii="Verdana" w:hAnsi="Verdana" w:eastAsia="Verdana" w:cs="Verdana"/>
          <w:sz w:val="30"/>
        </w:rPr>
      </w:pPr>
      <w:r>
        <w:rPr>
          <w:rFonts w:ascii="Verdana" w:hAnsi="Verdana" w:eastAsia="Verdana" w:cs="Verdana"/>
          <w:sz w:val="30"/>
        </w:rPr>
        <w:t>So why assume standard dating techniques are sufficiently reliable to date creation or the flood (if we plug biblical data into the methodology), but too unreliable in mainstream cosmology or geology?</w:t>
      </w:r>
      <w:r>
        <w:rPr>
          <w:rFonts w:ascii="Verdana" w:hAnsi="Verdana" w:eastAsia="Verdana" w:cs="Verdana"/>
          <w:sz w:val="30"/>
        </w:rPr>
        <w:br w:type="textWrapping"/>
      </w:r>
      <w:r>
        <w:rPr>
          <w:rFonts w:ascii="Verdana" w:hAnsi="Verdana" w:eastAsia="Verdana" w:cs="Verdana"/>
          <w:sz w:val="30"/>
        </w:rPr>
        <w:t>那么，为什么假定标准测年技术在测定创造或洪水日期时足够可靠（如果我们将圣经数据代入该方法论），但在主流宇宙学或地质学中却又太不可靠呢？</w:t>
      </w:r>
      <w:r>
        <w:rPr>
          <w:rFonts w:ascii="Verdana" w:hAnsi="Verdana" w:eastAsia="Verdana" w:cs="Verdana"/>
          <w:sz w:val="30"/>
        </w:rPr>
        <w:br w:type="textWrapping"/>
      </w:r>
      <w:r>
        <w:rPr>
          <w:rFonts w:ascii="Verdana" w:hAnsi="Verdana" w:eastAsia="Verdana" w:cs="Verdana"/>
          <w:sz w:val="30"/>
        </w:rPr>
        <w:t>Would it not be more consistent to be consistently agnostic about our dating techniques?</w:t>
      </w:r>
      <w:r>
        <w:rPr>
          <w:rFonts w:ascii="Verdana" w:hAnsi="Verdana" w:eastAsia="Verdana" w:cs="Verdana"/>
          <w:sz w:val="30"/>
        </w:rPr>
        <w:br w:type="textWrapping"/>
      </w:r>
      <w:r>
        <w:rPr>
          <w:rFonts w:ascii="Verdana" w:hAnsi="Verdana" w:eastAsia="Verdana" w:cs="Verdana"/>
          <w:sz w:val="30"/>
        </w:rPr>
        <w:t>对我们的测年技术始终持不可知论态度，难道不是更一致吗？</w:t>
      </w:r>
    </w:p>
    <w:p>
      <w:pPr>
        <w:spacing w:after="3" w:line="248" w:lineRule="auto"/>
        <w:ind w:left="-4" w:right="15" w:hanging="10"/>
        <w:rPr>
          <w:rFonts w:ascii="Verdana" w:hAnsi="Verdana" w:eastAsia="Verdana" w:cs="Verdana"/>
          <w:sz w:val="30"/>
        </w:rPr>
      </w:pPr>
      <w:r>
        <w:rPr>
          <w:rFonts w:ascii="Verdana" w:hAnsi="Verdana" w:eastAsia="Verdana" w:cs="Verdana"/>
          <w:sz w:val="30"/>
        </w:rPr>
        <w:pict>
          <v:rect id="_x0000_i1029" o:spt="1" style="height:1.5pt;width:432pt;" fillcolor="#A0A0A0" filled="t" stroked="f" coordsize="21600,21600" o:hr="t" o:hrstd="t" o:hralign="center">
            <v:path/>
            <v:fill on="t" focussize="0,0"/>
            <v:stroke on="f"/>
            <v:imagedata o:title=""/>
            <o:lock v:ext="edit"/>
            <w10:wrap type="none"/>
            <w10:anchorlock/>
          </v:rect>
        </w:pict>
      </w:r>
    </w:p>
    <w:p>
      <w:pPr>
        <w:spacing w:after="3" w:line="248" w:lineRule="auto"/>
        <w:ind w:left="-4" w:right="15" w:hanging="10"/>
        <w:rPr>
          <w:rFonts w:ascii="Verdana" w:hAnsi="Verdana" w:eastAsia="Verdana" w:cs="Verdana"/>
          <w:sz w:val="30"/>
        </w:rPr>
      </w:pPr>
      <w:r>
        <w:rPr>
          <w:rFonts w:ascii="Verdana" w:hAnsi="Verdana" w:eastAsia="Verdana" w:cs="Verdana"/>
          <w:sz w:val="30"/>
        </w:rPr>
        <w:pict>
          <v:rect id="_x0000_i1030" o:spt="1" style="height:1.5pt;width:432pt;" fillcolor="#A0A0A0" filled="t" stroked="f" coordsize="21600,21600" o:hr="t" o:hrstd="t" o:hralign="center">
            <v:path/>
            <v:fill on="t" focussize="0,0"/>
            <v:stroke on="f"/>
            <v:imagedata o:title=""/>
            <o:lock v:ext="edit"/>
            <w10:wrap type="none"/>
            <w10:anchorlock/>
          </v:rect>
        </w:pict>
      </w:r>
    </w:p>
    <w:p>
      <w:pPr>
        <w:spacing w:after="3" w:line="248" w:lineRule="auto"/>
        <w:ind w:left="-4" w:right="15" w:hanging="10"/>
        <w:rPr>
          <w:rFonts w:ascii="Verdana" w:hAnsi="Verdana" w:eastAsia="Verdana" w:cs="Verdana"/>
          <w:sz w:val="30"/>
        </w:rPr>
      </w:pPr>
      <w:r>
        <w:rPr>
          <w:rFonts w:ascii="Verdana" w:hAnsi="Verdana" w:eastAsia="Verdana" w:cs="Verdana"/>
          <w:sz w:val="30"/>
        </w:rPr>
        <w:pict>
          <v:rect id="_x0000_i1031" o:spt="1" style="height:1.5pt;width:432pt;" fillcolor="#A0A0A0" filled="t" stroked="f" coordsize="21600,21600" o:hr="t" o:hrstd="t" o:hralign="center">
            <v:path/>
            <v:fill on="t" focussize="0,0"/>
            <v:stroke on="f"/>
            <v:imagedata o:title=""/>
            <o:lock v:ext="edit"/>
            <w10:wrap type="none"/>
            <w10:anchorlock/>
          </v:rect>
        </w:pict>
      </w:r>
    </w:p>
    <w:p>
      <w:pPr>
        <w:spacing w:after="3" w:line="248" w:lineRule="auto"/>
        <w:ind w:left="-4" w:right="15" w:hanging="10"/>
        <w:rPr>
          <w:rFonts w:ascii="Verdana" w:hAnsi="Verdana" w:eastAsia="Verdana" w:cs="Verdana"/>
          <w:sz w:val="30"/>
        </w:rPr>
      </w:pPr>
      <w:r>
        <w:rPr>
          <w:rFonts w:ascii="Verdana" w:hAnsi="Verdana" w:eastAsia="Verdana" w:cs="Verdana"/>
          <w:sz w:val="30"/>
        </w:rPr>
        <w:pict>
          <v:rect id="_x0000_i1032" o:spt="1" style="height:1.5pt;width:432pt;" fillcolor="#A0A0A0" filled="t" stroked="f" coordsize="21600,21600" o:hr="t" o:hrstd="t" o:hralign="center">
            <v:path/>
            <v:fill on="t" focussize="0,0"/>
            <v:stroke on="f"/>
            <v:imagedata o:title=""/>
            <o:lock v:ext="edit"/>
            <w10:wrap type="none"/>
            <w10:anchorlock/>
          </v:rect>
        </w:pic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I am not tacitly using 2011.</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我并非默认使用2011年。</w:t>
      </w:r>
      <w:r>
        <w:rPr>
          <w:rFonts w:ascii="Verdana" w:hAnsi="Verdana" w:eastAsia="Verdana" w:cs="Verdana"/>
          <w:sz w:val="30"/>
        </w:rPr>
        <w:br w:type="textWrapping"/>
      </w:r>
      <w:r>
        <w:rPr>
          <w:rFonts w:ascii="Verdana" w:hAnsi="Verdana" w:eastAsia="Verdana" w:cs="Verdana"/>
          <w:sz w:val="30"/>
        </w:rPr>
        <w:t>I am just saying that the Bible gives an interval of roughly 4000 years between Adam and Christ, taking BC in the literal sense of "Before Christ".</w:t>
      </w:r>
      <w:r>
        <w:rPr>
          <w:rFonts w:ascii="Verdana" w:hAnsi="Verdana" w:eastAsia="Verdana" w:cs="Verdana"/>
          <w:sz w:val="30"/>
        </w:rPr>
        <w:br w:type="textWrapping"/>
      </w:r>
      <w:r>
        <w:rPr>
          <w:rFonts w:ascii="Verdana" w:hAnsi="Verdana" w:eastAsia="Verdana" w:cs="Verdana"/>
          <w:sz w:val="30"/>
        </w:rPr>
        <w:t>我只是说圣经给出了亚当和基督之间大约4000年的时间间隔，这里的公元前（BC）取其字面意思“基督之前”。</w:t>
      </w:r>
      <w:r>
        <w:rPr>
          <w:rFonts w:ascii="Verdana" w:hAnsi="Verdana" w:eastAsia="Verdana" w:cs="Verdana"/>
          <w:sz w:val="30"/>
        </w:rPr>
        <w:br w:type="textWrapping"/>
      </w:r>
      <w:r>
        <w:rPr>
          <w:rFonts w:ascii="Verdana" w:hAnsi="Verdana" w:eastAsia="Verdana" w:cs="Verdana"/>
          <w:sz w:val="30"/>
        </w:rPr>
        <w:t>I presume nothing about how many years have transpired from Christ to the present.</w:t>
      </w:r>
      <w:r>
        <w:rPr>
          <w:rFonts w:ascii="Verdana" w:hAnsi="Verdana" w:eastAsia="Verdana" w:cs="Verdana"/>
          <w:sz w:val="30"/>
        </w:rPr>
        <w:br w:type="textWrapping"/>
      </w:r>
      <w:r>
        <w:rPr>
          <w:rFonts w:ascii="Verdana" w:hAnsi="Verdana" w:eastAsia="Verdana" w:cs="Verdana"/>
          <w:sz w:val="30"/>
        </w:rPr>
        <w:t>我对从基督到现在的年数不作任何假定。</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i)In standard usage, "4000 BC" is a calendar date whichpresupposes a standard calendar extending from the present into the past.</w:t>
      </w:r>
      <w:r>
        <w:rPr>
          <w:rFonts w:ascii="Verdana" w:hAnsi="Verdana" w:eastAsia="Verdana" w:cs="Verdana"/>
          <w:sz w:val="30"/>
        </w:rPr>
        <w:br w:type="textWrapping"/>
      </w:r>
      <w:r>
        <w:rPr>
          <w:rFonts w:ascii="Verdana" w:hAnsi="Verdana" w:eastAsia="Verdana" w:cs="Verdana"/>
          <w:sz w:val="30"/>
        </w:rPr>
        <w:t>i) 在标准用法中，“公元前4000年”是一个日历日期，它预设了一个从现在延伸到过去的標準日历。</w:t>
      </w:r>
    </w:p>
    <w:p>
      <w:pPr>
        <w:spacing w:after="3" w:line="248" w:lineRule="auto"/>
        <w:ind w:left="-4" w:right="15" w:hanging="10"/>
        <w:rPr>
          <w:rFonts w:ascii="Verdana" w:hAnsi="Verdana" w:eastAsia="Verdana" w:cs="Verdana"/>
          <w:sz w:val="30"/>
        </w:rPr>
      </w:pPr>
      <w:r>
        <w:rPr>
          <w:rFonts w:ascii="Verdana" w:hAnsi="Verdana" w:eastAsia="Verdana" w:cs="Verdana"/>
          <w:sz w:val="30"/>
        </w:rPr>
        <w:t>ii)In GOD AND COSMOS, you say God made the physical universe about 6000 years ago (p167).</w:t>
      </w:r>
      <w:r>
        <w:rPr>
          <w:rFonts w:ascii="Verdana" w:hAnsi="Verdana" w:eastAsia="Verdana" w:cs="Verdana"/>
          <w:sz w:val="30"/>
        </w:rPr>
        <w:br w:type="textWrapping"/>
      </w:r>
      <w:r>
        <w:rPr>
          <w:rFonts w:ascii="Verdana" w:hAnsi="Verdana" w:eastAsia="Verdana" w:cs="Verdana"/>
          <w:sz w:val="30"/>
        </w:rPr>
        <w:t>ii) 在《上帝与宇宙》（GOD AND COSMOS）一书中，你说上帝大约在6000年前创造了物质宇宙（第167页）。</w:t>
      </w:r>
      <w:r>
        <w:rPr>
          <w:rFonts w:ascii="Verdana" w:hAnsi="Verdana" w:eastAsia="Verdana" w:cs="Verdana"/>
          <w:sz w:val="30"/>
        </w:rPr>
        <w:br w:type="textWrapping"/>
      </w:r>
      <w:r>
        <w:rPr>
          <w:rFonts w:ascii="Verdana" w:hAnsi="Verdana" w:eastAsia="Verdana" w:cs="Verdana"/>
          <w:sz w:val="30"/>
        </w:rPr>
        <w:t>That involves taking the present as your indexical terminus ad quem, then counting back from the present through the past to an absolute terminus ad quo.</w:t>
      </w:r>
      <w:r>
        <w:rPr>
          <w:rFonts w:ascii="Verdana" w:hAnsi="Verdana" w:eastAsia="Verdana" w:cs="Verdana"/>
          <w:sz w:val="30"/>
        </w:rPr>
        <w:br w:type="textWrapping"/>
      </w:r>
      <w:r>
        <w:rPr>
          <w:rFonts w:ascii="Verdana" w:hAnsi="Verdana" w:eastAsia="Verdana" w:cs="Verdana"/>
          <w:sz w:val="30"/>
        </w:rPr>
        <w:t>这涉及到以现在作为你的指示性终点（terminus ad quem，拉丁文，意为“至此为止的终点”），然后从现在往回追溯到过去的绝对起点（terminus ad quo，拉丁文，意为“由此开始的起点”）。</w:t>
      </w:r>
    </w:p>
    <w:p>
      <w:pPr>
        <w:spacing w:after="3" w:line="248" w:lineRule="auto"/>
        <w:ind w:left="-4" w:right="15" w:hanging="10"/>
        <w:rPr>
          <w:rFonts w:ascii="Verdana" w:hAnsi="Verdana" w:eastAsia="Verdana" w:cs="Verdana"/>
          <w:sz w:val="30"/>
        </w:rPr>
      </w:pPr>
      <w:r>
        <w:rPr>
          <w:rFonts w:ascii="Verdana" w:hAnsi="Verdana" w:eastAsia="Verdana" w:cs="Verdana"/>
          <w:sz w:val="30"/>
        </w:rPr>
        <w:t>iii)A 4000-year interval only gives you an internalchronology, whereas you are seeking an absolute chronology, viz. how old is the world?</w:t>
      </w:r>
      <w:r>
        <w:rPr>
          <w:rFonts w:ascii="Verdana" w:hAnsi="Verdana" w:eastAsia="Verdana" w:cs="Verdana"/>
          <w:sz w:val="30"/>
        </w:rPr>
        <w:br w:type="textWrapping"/>
      </w:r>
      <w:r>
        <w:rPr>
          <w:rFonts w:ascii="Verdana" w:hAnsi="Verdana" w:eastAsia="Verdana" w:cs="Verdana"/>
          <w:sz w:val="30"/>
        </w:rPr>
        <w:t>iii) 一个4000年的时间间隔只给你一个内部年表，而你寻求的是一个绝对年表，即世界有多古老？</w:t>
      </w:r>
    </w:p>
    <w:p>
      <w:pPr>
        <w:spacing w:after="3" w:line="248" w:lineRule="auto"/>
        <w:ind w:left="-4" w:right="15" w:hanging="10"/>
        <w:rPr>
          <w:rFonts w:ascii="Verdana" w:hAnsi="Verdana" w:eastAsia="Verdana" w:cs="Verdana"/>
          <w:sz w:val="30"/>
        </w:rPr>
      </w:pPr>
      <w:r>
        <w:rPr>
          <w:rFonts w:ascii="Verdana" w:hAnsi="Verdana" w:eastAsia="Verdana" w:cs="Verdana"/>
          <w:sz w:val="30"/>
        </w:rPr>
        <w:t>2.The dating techniques used to get from Christ (orNebuchadnezzar) to us rely primarily on human, historical records--not geological or astronomical methods.</w:t>
      </w:r>
      <w:r>
        <w:rPr>
          <w:rFonts w:ascii="Verdana" w:hAnsi="Verdana" w:eastAsia="Verdana" w:cs="Verdana"/>
          <w:sz w:val="30"/>
        </w:rPr>
        <w:br w:type="textWrapping"/>
      </w:r>
      <w:r>
        <w:rPr>
          <w:rFonts w:ascii="Verdana" w:hAnsi="Verdana" w:eastAsia="Verdana" w:cs="Verdana"/>
          <w:sz w:val="30"/>
        </w:rPr>
        <w:t>2. 用于从基督（或尼布甲尼撒）追溯到我们的测年技术，主要依赖于人类的历史记录——而非地质或天文方法。</w:t>
      </w:r>
    </w:p>
    <w:p>
      <w:pPr>
        <w:spacing w:after="3" w:line="248" w:lineRule="auto"/>
        <w:ind w:left="-4" w:right="15" w:hanging="10"/>
        <w:rPr>
          <w:rFonts w:ascii="Verdana" w:hAnsi="Verdana" w:eastAsia="Verdana" w:cs="Verdana"/>
          <w:sz w:val="30"/>
        </w:rPr>
      </w:pPr>
      <w:r>
        <w:rPr>
          <w:rFonts w:ascii="Verdana" w:hAnsi="Verdana" w:eastAsia="Verdana" w:cs="Verdana"/>
          <w:sz w:val="30"/>
        </w:rPr>
        <w:t>If all you want is a raw interval.</w:t>
      </w:r>
      <w:r>
        <w:rPr>
          <w:rFonts w:ascii="Verdana" w:hAnsi="Verdana" w:eastAsia="Verdana" w:cs="Verdana"/>
          <w:sz w:val="30"/>
        </w:rPr>
        <w:br w:type="textWrapping"/>
      </w:r>
      <w:r>
        <w:rPr>
          <w:rFonts w:ascii="Verdana" w:hAnsi="Verdana" w:eastAsia="Verdana" w:cs="Verdana"/>
          <w:sz w:val="30"/>
        </w:rPr>
        <w:t>如果你想要的只是一个原始的时间间隔。</w:t>
      </w:r>
      <w:r>
        <w:rPr>
          <w:rFonts w:ascii="Verdana" w:hAnsi="Verdana" w:eastAsia="Verdana" w:cs="Verdana"/>
          <w:sz w:val="30"/>
        </w:rPr>
        <w:br w:type="textWrapping"/>
      </w:r>
      <w:r>
        <w:rPr>
          <w:rFonts w:ascii="Verdana" w:hAnsi="Verdana" w:eastAsia="Verdana" w:cs="Verdana"/>
          <w:sz w:val="30"/>
        </w:rPr>
        <w:t>But that’s insufficient to give you either a relative chronology or an absolute chronology.</w:t>
      </w:r>
      <w:r>
        <w:rPr>
          <w:rFonts w:ascii="Verdana" w:hAnsi="Verdana" w:eastAsia="Verdana" w:cs="Verdana"/>
          <w:sz w:val="30"/>
        </w:rPr>
        <w:br w:type="textWrapping"/>
      </w:r>
      <w:r>
        <w:rPr>
          <w:rFonts w:ascii="Verdana" w:hAnsi="Verdana" w:eastAsia="Verdana" w:cs="Verdana"/>
          <w:sz w:val="30"/>
        </w:rPr>
        <w:t>但这不足以给你一个相对年表或一个绝对年表。</w:t>
      </w:r>
      <w:r>
        <w:rPr>
          <w:rFonts w:ascii="Verdana" w:hAnsi="Verdana" w:eastAsia="Verdana" w:cs="Verdana"/>
          <w:sz w:val="30"/>
        </w:rPr>
        <w:br w:type="textWrapping"/>
      </w:r>
      <w:r>
        <w:rPr>
          <w:rFonts w:ascii="Verdana" w:hAnsi="Verdana" w:eastAsia="Verdana" w:cs="Verdana"/>
          <w:sz w:val="30"/>
        </w:rPr>
        <w:t>If you wish to synchronize that interval with world history, then you must utilize the dating methods of biblical archeology, viz. regnal years, astronomical calendars (i.e. Egyptian Sothic calendar), Mesopotamian astronomical notices (e.g. the phases of Venus, lunar/solar eclipses), dendrochronology, thermoluminescence, radiocarbon, fluorine, potassium-argon, archaeomagnetism, collagen content, lithic/ceramic typology, stratigraphy, palynology, varve dating, &amp;c.</w:t>
      </w:r>
      <w:r>
        <w:rPr>
          <w:rFonts w:ascii="Verdana" w:hAnsi="Verdana" w:eastAsia="Verdana" w:cs="Verdana"/>
          <w:sz w:val="30"/>
        </w:rPr>
        <w:br w:type="textWrapping"/>
      </w:r>
      <w:r>
        <w:rPr>
          <w:rFonts w:ascii="Verdana" w:hAnsi="Verdana" w:eastAsia="Verdana" w:cs="Verdana"/>
          <w:sz w:val="30"/>
        </w:rPr>
        <w:t>如果你希望将该时间间隔与世界历史同步，那么你必须利用圣经考古学的测年方法，即：王室统治年限、天文日历（例如埃及索特日历）、美索不达米亚天文记录（例如金星相位、日月食）、树轮年代学、热释光测年法、放射性碳测年法、氟测年法、钾氩测年法、古地磁学、胶原蛋白含量测定、石器/陶器类型学、地层学、孢粉学、纹泥测年法等等。</w:t>
      </w:r>
    </w:p>
    <w:p>
      <w:pPr>
        <w:spacing w:after="3" w:line="248" w:lineRule="auto"/>
        <w:ind w:left="-4" w:right="15" w:hanging="10"/>
        <w:rPr>
          <w:rFonts w:ascii="Verdana" w:hAnsi="Verdana" w:eastAsia="Verdana" w:cs="Verdana"/>
          <w:sz w:val="30"/>
        </w:rPr>
      </w:pPr>
      <w:r>
        <w:rPr>
          <w:rFonts w:ascii="Verdana" w:hAnsi="Verdana" w:eastAsia="Verdana" w:cs="Verdana"/>
          <w:sz w:val="30"/>
        </w:rPr>
        <w:t>The question is where does the interval occur in relation to a universal timeline.</w:t>
      </w:r>
      <w:r>
        <w:rPr>
          <w:rFonts w:ascii="Verdana" w:hAnsi="Verdana" w:eastAsia="Verdana" w:cs="Verdana"/>
          <w:sz w:val="30"/>
        </w:rPr>
        <w:br w:type="textWrapping"/>
      </w:r>
      <w:r>
        <w:rPr>
          <w:rFonts w:ascii="Verdana" w:hAnsi="Verdana" w:eastAsia="Verdana" w:cs="Verdana"/>
          <w:sz w:val="30"/>
        </w:rPr>
        <w:t>问题是这个时间间隔在普遍时间轴上的位置。</w:t>
      </w:r>
    </w:p>
    <w:p>
      <w:pPr>
        <w:spacing w:after="3" w:line="248" w:lineRule="auto"/>
        <w:ind w:left="-4" w:right="15" w:hanging="10"/>
        <w:rPr>
          <w:rFonts w:ascii="Verdana" w:hAnsi="Verdana" w:eastAsia="Verdana" w:cs="Verdana"/>
          <w:sz w:val="30"/>
        </w:rPr>
      </w:pPr>
      <w:r>
        <w:rPr>
          <w:rFonts w:ascii="Verdana" w:hAnsi="Verdana" w:eastAsia="Verdana" w:cs="Verdana"/>
          <w:sz w:val="30"/>
        </w:rPr>
        <w:t>3.I have no problem tentatively accepting any datingmethod as long as it is not contradicted by Scripture.</w:t>
      </w:r>
      <w:r>
        <w:rPr>
          <w:rFonts w:ascii="Verdana" w:hAnsi="Verdana" w:eastAsia="Verdana" w:cs="Verdana"/>
          <w:sz w:val="30"/>
        </w:rPr>
        <w:br w:type="textWrapping"/>
      </w:r>
      <w:r>
        <w:rPr>
          <w:rFonts w:ascii="Verdana" w:hAnsi="Verdana" w:eastAsia="Verdana" w:cs="Verdana"/>
          <w:sz w:val="30"/>
        </w:rPr>
        <w:t>3. 只要不与圣经相矛盾，我暂时接受任何测年方法都没有问题。</w:t>
      </w:r>
    </w:p>
    <w:p>
      <w:pPr>
        <w:spacing w:after="3" w:line="248" w:lineRule="auto"/>
        <w:ind w:left="-4" w:right="15" w:hanging="10"/>
        <w:rPr>
          <w:rFonts w:ascii="Verdana" w:hAnsi="Verdana" w:eastAsia="Verdana" w:cs="Verdana"/>
          <w:sz w:val="30"/>
        </w:rPr>
      </w:pPr>
      <w:r>
        <w:rPr>
          <w:rFonts w:ascii="Verdana" w:hAnsi="Verdana" w:eastAsia="Verdana" w:cs="Verdana"/>
          <w:sz w:val="30"/>
        </w:rPr>
        <w:t>Well, that seems makeshift.</w:t>
      </w:r>
      <w:r>
        <w:rPr>
          <w:rFonts w:ascii="Verdana" w:hAnsi="Verdana" w:eastAsia="Verdana" w:cs="Verdana"/>
          <w:sz w:val="30"/>
        </w:rPr>
        <w:br w:type="textWrapping"/>
      </w:r>
      <w:r>
        <w:rPr>
          <w:rFonts w:ascii="Verdana" w:hAnsi="Verdana" w:eastAsia="Verdana" w:cs="Verdana"/>
          <w:sz w:val="30"/>
        </w:rPr>
        <w:t>嗯，那似乎是权宜之计。</w:t>
      </w:r>
      <w:r>
        <w:rPr>
          <w:rFonts w:ascii="Verdana" w:hAnsi="Verdana" w:eastAsia="Verdana" w:cs="Verdana"/>
          <w:sz w:val="30"/>
        </w:rPr>
        <w:br w:type="textWrapping"/>
      </w:r>
      <w:r>
        <w:rPr>
          <w:rFonts w:ascii="Verdana" w:hAnsi="Verdana" w:eastAsia="Verdana" w:cs="Verdana"/>
          <w:sz w:val="30"/>
        </w:rPr>
        <w:t>Is a dating technique reliable except when it happens to contradict Scripture?</w:t>
      </w:r>
      <w:r>
        <w:rPr>
          <w:rFonts w:ascii="Verdana" w:hAnsi="Verdana" w:eastAsia="Verdana" w:cs="Verdana"/>
          <w:sz w:val="30"/>
        </w:rPr>
        <w:br w:type="textWrapping"/>
      </w:r>
      <w:r>
        <w:rPr>
          <w:rFonts w:ascii="Verdana" w:hAnsi="Verdana" w:eastAsia="Verdana" w:cs="Verdana"/>
          <w:sz w:val="30"/>
        </w:rPr>
        <w:t>一种测年技术是否只有在碰巧与圣经矛盾时才不可靠？</w:t>
      </w:r>
      <w:r>
        <w:rPr>
          <w:rFonts w:ascii="Verdana" w:hAnsi="Verdana" w:eastAsia="Verdana" w:cs="Verdana"/>
          <w:sz w:val="30"/>
        </w:rPr>
        <w:br w:type="textWrapping"/>
      </w:r>
      <w:r>
        <w:rPr>
          <w:rFonts w:ascii="Verdana" w:hAnsi="Verdana" w:eastAsia="Verdana" w:cs="Verdana"/>
          <w:sz w:val="30"/>
        </w:rPr>
        <w:t>Wouldn't it be more logical to conclude that if a dating technique is unreliable when we can test it against some external check (e.g. Scripture), then the method is generally unreliable rather than generally reliable?</w:t>
      </w:r>
      <w:r>
        <w:rPr>
          <w:rFonts w:ascii="Verdana" w:hAnsi="Verdana" w:eastAsia="Verdana" w:cs="Verdana"/>
          <w:sz w:val="30"/>
        </w:rPr>
        <w:br w:type="textWrapping"/>
      </w:r>
      <w:r>
        <w:rPr>
          <w:rFonts w:ascii="Verdana" w:hAnsi="Verdana" w:eastAsia="Verdana" w:cs="Verdana"/>
          <w:sz w:val="30"/>
        </w:rPr>
        <w:t>如果一种测年技术在我们能用某些外部检验（例如圣经）来测试它时是不可靠的，那么得出该方法通常不可靠而非通常可靠的结论，难道不更合乎逻辑吗？</w:t>
      </w:r>
      <w:r>
        <w:rPr>
          <w:rFonts w:ascii="Verdana" w:hAnsi="Verdana" w:eastAsia="Verdana" w:cs="Verdana"/>
          <w:sz w:val="30"/>
        </w:rPr>
        <w:br w:type="textWrapping"/>
      </w:r>
      <w:r>
        <w:rPr>
          <w:rFonts w:ascii="Verdana" w:hAnsi="Verdana" w:eastAsia="Verdana" w:cs="Verdana"/>
          <w:sz w:val="30"/>
        </w:rPr>
        <w:t>Is it just a happy coincidence that it's unreliable when we can check it against Scripture, but reliable the rest of the time?</w:t>
      </w:r>
      <w:r>
        <w:rPr>
          <w:rFonts w:ascii="Verdana" w:hAnsi="Verdana" w:eastAsia="Verdana" w:cs="Verdana"/>
          <w:sz w:val="30"/>
        </w:rPr>
        <w:br w:type="textWrapping"/>
      </w:r>
      <w:r>
        <w:rPr>
          <w:rFonts w:ascii="Verdana" w:hAnsi="Verdana" w:eastAsia="Verdana" w:cs="Verdana"/>
          <w:sz w:val="30"/>
        </w:rPr>
        <w:t>难道这仅仅是一个巧合，当我们可以用圣经来检验它时它就不可靠，而在其他时候却可靠吗？</w:t>
      </w:r>
    </w:p>
    <w:p>
      <w:pPr>
        <w:spacing w:after="3" w:line="248" w:lineRule="auto"/>
        <w:ind w:left="-4" w:right="15" w:hanging="10"/>
        <w:rPr>
          <w:rFonts w:ascii="Verdana" w:hAnsi="Verdana" w:eastAsia="Verdana" w:cs="Verdana"/>
          <w:sz w:val="30"/>
        </w:rPr>
      </w:pPr>
      <w:r>
        <w:rPr>
          <w:rFonts w:ascii="Verdana" w:hAnsi="Verdana" w:eastAsia="Verdana" w:cs="Verdana"/>
          <w:sz w:val="30"/>
        </w:rPr>
        <w:t>4.It seems to me that Scripture clearly places aninterval of about 4000 years between the first man and Christ, rather than the 40,000 years (or 2 million years) obtained from geological dating methods.</w:t>
      </w:r>
      <w:r>
        <w:rPr>
          <w:rFonts w:ascii="Verdana" w:hAnsi="Verdana" w:eastAsia="Verdana" w:cs="Verdana"/>
          <w:sz w:val="30"/>
        </w:rPr>
        <w:br w:type="textWrapping"/>
      </w:r>
      <w:r>
        <w:rPr>
          <w:rFonts w:ascii="Verdana" w:hAnsi="Verdana" w:eastAsia="Verdana" w:cs="Verdana"/>
          <w:sz w:val="30"/>
        </w:rPr>
        <w:t>4. 在我看来，圣经明确地将第一个人与基督之间的时间间隔定为大约4000年，而不是地质测年方法得出的4万年（或200万年）。</w:t>
      </w:r>
      <w:r>
        <w:rPr>
          <w:rFonts w:ascii="Verdana" w:hAnsi="Verdana" w:eastAsia="Verdana" w:cs="Verdana"/>
          <w:sz w:val="30"/>
        </w:rPr>
        <w:br w:type="textWrapping"/>
      </w:r>
      <w:r>
        <w:rPr>
          <w:rFonts w:ascii="Verdana" w:hAnsi="Verdana" w:eastAsia="Verdana" w:cs="Verdana"/>
          <w:sz w:val="30"/>
        </w:rPr>
        <w:t>Hence the assumptions inherent in such dating methods must be flawed.</w:t>
      </w:r>
      <w:r>
        <w:rPr>
          <w:rFonts w:ascii="Verdana" w:hAnsi="Verdana" w:eastAsia="Verdana" w:cs="Verdana"/>
          <w:sz w:val="30"/>
        </w:rPr>
        <w:br w:type="textWrapping"/>
      </w:r>
      <w:r>
        <w:rPr>
          <w:rFonts w:ascii="Verdana" w:hAnsi="Verdana" w:eastAsia="Verdana" w:cs="Verdana"/>
          <w:sz w:val="30"/>
        </w:rPr>
        <w:t>因此，此类测年方法中固有的假设必定是有缺陷的。</w:t>
      </w:r>
    </w:p>
    <w:p>
      <w:pPr>
        <w:spacing w:after="3" w:line="248" w:lineRule="auto"/>
        <w:ind w:left="-4" w:right="15" w:hanging="10"/>
        <w:rPr>
          <w:rFonts w:ascii="Verdana" w:hAnsi="Verdana" w:eastAsia="Verdana" w:cs="Verdana"/>
          <w:sz w:val="30"/>
        </w:rPr>
      </w:pPr>
      <w:r>
        <w:rPr>
          <w:rFonts w:ascii="Verdana" w:hAnsi="Verdana" w:eastAsia="Verdana" w:cs="Verdana"/>
          <w:sz w:val="30"/>
        </w:rPr>
        <w:t>i)Actually, I’m not convinced that Biblical genealogies aremeant to be exhaustive.</w:t>
      </w:r>
      <w:r>
        <w:rPr>
          <w:rFonts w:ascii="Verdana" w:hAnsi="Verdana" w:eastAsia="Verdana" w:cs="Verdana"/>
          <w:sz w:val="30"/>
        </w:rPr>
        <w:br w:type="textWrapping"/>
      </w:r>
      <w:r>
        <w:rPr>
          <w:rFonts w:ascii="Verdana" w:hAnsi="Verdana" w:eastAsia="Verdana" w:cs="Verdana"/>
          <w:sz w:val="30"/>
        </w:rPr>
        <w:t>i) 实际上，我不相信圣经家谱意在详尽无遗。</w:t>
      </w:r>
      <w:r>
        <w:rPr>
          <w:rFonts w:ascii="Verdana" w:hAnsi="Verdana" w:eastAsia="Verdana" w:cs="Verdana"/>
          <w:sz w:val="30"/>
        </w:rPr>
        <w:br w:type="textWrapping"/>
      </w:r>
      <w:r>
        <w:rPr>
          <w:rFonts w:ascii="Verdana" w:hAnsi="Verdana" w:eastAsia="Verdana" w:cs="Verdana"/>
          <w:sz w:val="30"/>
        </w:rPr>
        <w:t>Genealogies serve many different potential purposes.</w:t>
      </w:r>
      <w:r>
        <w:rPr>
          <w:rFonts w:ascii="Verdana" w:hAnsi="Verdana" w:eastAsia="Verdana" w:cs="Verdana"/>
          <w:sz w:val="30"/>
        </w:rPr>
        <w:br w:type="textWrapping"/>
      </w:r>
      <w:r>
        <w:rPr>
          <w:rFonts w:ascii="Verdana" w:hAnsi="Verdana" w:eastAsia="Verdana" w:cs="Verdana"/>
          <w:sz w:val="30"/>
        </w:rPr>
        <w:t>家谱服务于许多不同的潜在目的。</w:t>
      </w:r>
      <w:r>
        <w:rPr>
          <w:rFonts w:ascii="Verdana" w:hAnsi="Verdana" w:eastAsia="Verdana" w:cs="Verdana"/>
          <w:sz w:val="30"/>
        </w:rPr>
        <w:br w:type="textWrapping"/>
      </w:r>
      <w:r>
        <w:rPr>
          <w:rFonts w:ascii="Verdana" w:hAnsi="Verdana" w:eastAsia="Verdana" w:cs="Verdana"/>
          <w:sz w:val="30"/>
        </w:rPr>
        <w:t>However, I think that’s something of a side issue, so I won’t press the point.</w:t>
      </w:r>
      <w:r>
        <w:rPr>
          <w:rFonts w:ascii="Verdana" w:hAnsi="Verdana" w:eastAsia="Verdana" w:cs="Verdana"/>
          <w:sz w:val="30"/>
        </w:rPr>
        <w:br w:type="textWrapping"/>
      </w:r>
      <w:r>
        <w:rPr>
          <w:rFonts w:ascii="Verdana" w:hAnsi="Verdana" w:eastAsia="Verdana" w:cs="Verdana"/>
          <w:sz w:val="30"/>
        </w:rPr>
        <w:t>然而，我认为那有点离题，所以我不会坚持这一点。</w:t>
      </w:r>
    </w:p>
    <w:p>
      <w:pPr>
        <w:spacing w:after="3" w:line="248" w:lineRule="auto"/>
        <w:ind w:left="-4" w:right="15" w:hanging="10"/>
        <w:rPr>
          <w:rFonts w:ascii="Verdana" w:hAnsi="Verdana" w:eastAsia="Verdana" w:cs="Verdana"/>
          <w:sz w:val="30"/>
        </w:rPr>
      </w:pPr>
      <w:r>
        <w:rPr>
          <w:rFonts w:ascii="Verdana" w:hAnsi="Verdana" w:eastAsia="Verdana" w:cs="Verdana"/>
          <w:sz w:val="30"/>
        </w:rPr>
        <w:t>As you know, Green’s argument was intended to be a solution to the perceived problem which 19C scientific time scales posed for Christian theology.</w:t>
      </w:r>
      <w:r>
        <w:rPr>
          <w:rFonts w:ascii="Verdana" w:hAnsi="Verdana" w:eastAsia="Verdana" w:cs="Verdana"/>
          <w:sz w:val="30"/>
        </w:rPr>
        <w:br w:type="textWrapping"/>
      </w:r>
      <w:r>
        <w:rPr>
          <w:rFonts w:ascii="Verdana" w:hAnsi="Verdana" w:eastAsia="Verdana" w:cs="Verdana"/>
          <w:sz w:val="30"/>
        </w:rPr>
        <w:t>如你所知，格林（Green）的论点旨在解决19世纪科学时间尺度给基督教神学带来的感知问题。</w:t>
      </w:r>
      <w:r>
        <w:rPr>
          <w:rFonts w:ascii="Verdana" w:hAnsi="Verdana" w:eastAsia="Verdana" w:cs="Verdana"/>
          <w:sz w:val="30"/>
        </w:rPr>
        <w:br w:type="textWrapping"/>
      </w:r>
      <w:r>
        <w:rPr>
          <w:rFonts w:ascii="Verdana" w:hAnsi="Verdana" w:eastAsia="Verdana" w:cs="Verdana"/>
          <w:sz w:val="30"/>
        </w:rPr>
        <w:t>But his solution is obsolete inasmuch as the problem has changed, since contemporary mainstream cosmology and genealogy now demands vastly longer intervals.</w:t>
      </w:r>
      <w:r>
        <w:rPr>
          <w:rFonts w:ascii="Verdana" w:hAnsi="Verdana" w:eastAsia="Verdana" w:cs="Verdana"/>
          <w:sz w:val="30"/>
        </w:rPr>
        <w:br w:type="textWrapping"/>
      </w:r>
      <w:r>
        <w:rPr>
          <w:rFonts w:ascii="Verdana" w:hAnsi="Verdana" w:eastAsia="Verdana" w:cs="Verdana"/>
          <w:sz w:val="30"/>
        </w:rPr>
        <w:t>但他的解决方案已经过时，因为问题已经改变，当代主流宇宙学和系谱学现在要求更长得多的时间间隔。</w:t>
      </w:r>
      <w:r>
        <w:rPr>
          <w:rFonts w:ascii="Verdana" w:hAnsi="Verdana" w:eastAsia="Verdana" w:cs="Verdana"/>
          <w:sz w:val="30"/>
        </w:rPr>
        <w:br w:type="textWrapping"/>
      </w:r>
      <w:r>
        <w:rPr>
          <w:rFonts w:ascii="Verdana" w:hAnsi="Verdana" w:eastAsia="Verdana" w:cs="Verdana"/>
          <w:sz w:val="30"/>
        </w:rPr>
        <w:t>A solution adapted to a defunct situation.</w:t>
      </w:r>
      <w:r>
        <w:rPr>
          <w:rFonts w:ascii="Verdana" w:hAnsi="Verdana" w:eastAsia="Verdana" w:cs="Verdana"/>
          <w:sz w:val="30"/>
        </w:rPr>
        <w:br w:type="textWrapping"/>
      </w:r>
      <w:r>
        <w:rPr>
          <w:rFonts w:ascii="Verdana" w:hAnsi="Verdana" w:eastAsia="Verdana" w:cs="Verdana"/>
          <w:sz w:val="30"/>
        </w:rPr>
        <w:t>一个适应已失效情况的解决方案。</w:t>
      </w:r>
    </w:p>
    <w:p>
      <w:pPr>
        <w:spacing w:after="3" w:line="248" w:lineRule="auto"/>
        <w:ind w:left="-4" w:right="15" w:hanging="10"/>
        <w:rPr>
          <w:rFonts w:ascii="Verdana" w:hAnsi="Verdana" w:eastAsia="Verdana" w:cs="Verdana"/>
          <w:sz w:val="30"/>
        </w:rPr>
      </w:pPr>
      <w:r>
        <w:rPr>
          <w:rFonts w:ascii="Verdana" w:hAnsi="Verdana" w:eastAsia="Verdana" w:cs="Verdana"/>
          <w:sz w:val="30"/>
        </w:rPr>
        <w:t>ii)Apropos (i), I’m not claiming that gaps in genealogies can make room for millions and billions of years.</w:t>
      </w:r>
      <w:r>
        <w:rPr>
          <w:rFonts w:ascii="Verdana" w:hAnsi="Verdana" w:eastAsia="Verdana" w:cs="Verdana"/>
          <w:sz w:val="30"/>
        </w:rPr>
        <w:br w:type="textWrapping"/>
      </w:r>
      <w:r>
        <w:rPr>
          <w:rFonts w:ascii="Verdana" w:hAnsi="Verdana" w:eastAsia="Verdana" w:cs="Verdana"/>
          <w:sz w:val="30"/>
        </w:rPr>
        <w:t>ii) 关于(i)，我并非声称家谱中的间断可以为数百万年和数十亿年留出空间。</w:t>
      </w:r>
      <w:r>
        <w:rPr>
          <w:rFonts w:ascii="Verdana" w:hAnsi="Verdana" w:eastAsia="Verdana" w:cs="Verdana"/>
          <w:sz w:val="30"/>
        </w:rPr>
        <w:br w:type="textWrapping"/>
      </w:r>
      <w:r>
        <w:rPr>
          <w:rFonts w:ascii="Verdana" w:hAnsi="Verdana" w:eastAsia="Verdana" w:cs="Verdana"/>
          <w:sz w:val="30"/>
        </w:rPr>
        <w:t>I’m just discussing your hybrid methodology, which must tacitly make use of modern calendars and selective appeal to ANE chronology to synchronize OT history with world history.</w:t>
      </w:r>
      <w:r>
        <w:rPr>
          <w:rFonts w:ascii="Verdana" w:hAnsi="Verdana" w:eastAsia="Verdana" w:cs="Verdana"/>
          <w:sz w:val="30"/>
        </w:rPr>
        <w:br w:type="textWrapping"/>
      </w:r>
      <w:r>
        <w:rPr>
          <w:rFonts w:ascii="Verdana" w:hAnsi="Verdana" w:eastAsia="Verdana" w:cs="Verdana"/>
          <w:sz w:val="30"/>
        </w:rPr>
        <w:t>我只是在讨论你的混合方法论，它必须默认地使用现代日历并有选择地诉诸古代近东年表来使旧约历史与世界历史同步。</w:t>
      </w:r>
    </w:p>
    <w:p>
      <w:pPr>
        <w:spacing w:after="3" w:line="248" w:lineRule="auto"/>
        <w:ind w:left="-4" w:right="15" w:hanging="10"/>
        <w:rPr>
          <w:rFonts w:ascii="Verdana" w:hAnsi="Verdana" w:eastAsia="Verdana" w:cs="Verdana"/>
          <w:sz w:val="30"/>
        </w:rPr>
      </w:pPr>
      <w:r>
        <w:rPr>
          <w:rFonts w:ascii="Verdana" w:hAnsi="Verdana" w:eastAsia="Verdana" w:cs="Verdana"/>
          <w:sz w:val="30"/>
        </w:rPr>
        <w:pict>
          <v:rect id="_x0000_i1033" o:spt="1" style="height:1.5pt;width:432pt;" fillcolor="#A0A0A0" filled="t" stroked="f" coordsize="21600,21600" o:hr="t" o:hrstd="t" o:hralign="center">
            <v:path/>
            <v:fill on="t" focussize="0,0"/>
            <v:stroke on="f"/>
            <v:imagedata o:title=""/>
            <o:lock v:ext="edit"/>
            <w10:wrap type="none"/>
            <w10:anchorlock/>
          </v:rect>
        </w:pict>
      </w:r>
    </w:p>
    <w:p>
      <w:pPr>
        <w:spacing w:after="3" w:line="248" w:lineRule="auto"/>
        <w:ind w:left="-4" w:right="15" w:hanging="10"/>
        <w:rPr>
          <w:rFonts w:ascii="Verdana" w:hAnsi="Verdana" w:eastAsia="Verdana" w:cs="Verdana"/>
          <w:sz w:val="30"/>
        </w:rPr>
      </w:pPr>
      <w:r>
        <w:rPr>
          <w:rFonts w:ascii="Verdana" w:hAnsi="Verdana" w:eastAsia="Verdana" w:cs="Verdana"/>
          <w:sz w:val="30"/>
        </w:rPr>
        <w:pict>
          <v:rect id="_x0000_i1034" o:spt="1" style="height:1.5pt;width:432pt;" fillcolor="#A0A0A0" filled="t" stroked="f" coordsize="21600,21600" o:hr="t" o:hrstd="t" o:hralign="center">
            <v:path/>
            <v:fill on="t" focussize="0,0"/>
            <v:stroke on="f"/>
            <v:imagedata o:title=""/>
            <o:lock v:ext="edit"/>
            <w10:wrap type="none"/>
            <w10:anchorlock/>
          </v:rect>
        </w:pict>
      </w:r>
    </w:p>
    <w:p>
      <w:pPr>
        <w:spacing w:after="3" w:line="248" w:lineRule="auto"/>
        <w:ind w:left="-4" w:right="15" w:hanging="10"/>
        <w:rPr>
          <w:rFonts w:ascii="Verdana" w:hAnsi="Verdana" w:eastAsia="Verdana" w:cs="Verdana"/>
          <w:sz w:val="30"/>
        </w:rPr>
      </w:pPr>
      <w:r>
        <w:rPr>
          <w:rFonts w:ascii="Verdana" w:hAnsi="Verdana" w:eastAsia="Verdana" w:cs="Verdana"/>
          <w:sz w:val="30"/>
        </w:rPr>
        <w:pict>
          <v:rect id="_x0000_i1035" o:spt="1" style="height:1.5pt;width:432pt;" fillcolor="#A0A0A0" filled="t" stroked="f" coordsize="21600,21600" o:hr="t" o:hrstd="t" o:hralign="center">
            <v:path/>
            <v:fill on="t" focussize="0,0"/>
            <v:stroke on="f"/>
            <v:imagedata o:title=""/>
            <o:lock v:ext="edit"/>
            <w10:wrap type="none"/>
            <w10:anchorlock/>
          </v:rect>
        </w:pict>
      </w:r>
    </w:p>
    <w:p>
      <w:pPr>
        <w:spacing w:after="3" w:line="248" w:lineRule="auto"/>
        <w:ind w:left="-4" w:right="15" w:hanging="10"/>
        <w:rPr>
          <w:rFonts w:ascii="Verdana" w:hAnsi="Verdana" w:eastAsia="Verdana" w:cs="Verdana"/>
          <w:sz w:val="30"/>
        </w:rPr>
      </w:pPr>
      <w:r>
        <w:rPr>
          <w:rFonts w:ascii="Verdana" w:hAnsi="Verdana" w:eastAsia="Verdana" w:cs="Verdana"/>
          <w:sz w:val="30"/>
        </w:rPr>
        <w:pict>
          <v:rect id="_x0000_i1036" o:spt="1" style="height:1.5pt;width:432pt;" fillcolor="#A0A0A0" filled="t" stroked="f" coordsize="21600,21600" o:hr="t" o:hrstd="t" o:hralign="center">
            <v:path/>
            <v:fill on="t" focussize="0,0"/>
            <v:stroke on="f"/>
            <v:imagedata o:title=""/>
            <o:lock v:ext="edit"/>
            <w10:wrap type="none"/>
            <w10:anchorlock/>
          </v:rect>
        </w:pict>
      </w:r>
    </w:p>
    <w:p>
      <w:pPr>
        <w:spacing w:after="3" w:line="248" w:lineRule="auto"/>
        <w:ind w:left="-4" w:right="15" w:hanging="10"/>
        <w:rPr>
          <w:rFonts w:ascii="Verdana" w:hAnsi="Verdana" w:eastAsia="Verdana" w:cs="Verdana"/>
          <w:sz w:val="30"/>
        </w:rPr>
      </w:pPr>
      <w:r>
        <w:rPr>
          <w:rFonts w:ascii="Verdana" w:hAnsi="Verdana" w:eastAsia="Verdana" w:cs="Verdana"/>
          <w:sz w:val="30"/>
        </w:rPr>
        <w:t>There’s a cluster of issues:</w:t>
      </w:r>
      <w:r>
        <w:rPr>
          <w:rFonts w:ascii="Verdana" w:hAnsi="Verdana" w:eastAsia="Verdana" w:cs="Verdana"/>
          <w:sz w:val="30"/>
        </w:rPr>
        <w:br w:type="textWrapping"/>
      </w:r>
      <w:r>
        <w:rPr>
          <w:rFonts w:ascii="Verdana" w:hAnsi="Verdana" w:eastAsia="Verdana" w:cs="Verdana"/>
          <w:sz w:val="30"/>
        </w:rPr>
        <w:t>这里有一系列问题：</w:t>
      </w:r>
    </w:p>
    <w:p>
      <w:pPr>
        <w:spacing w:after="3" w:line="248" w:lineRule="auto"/>
        <w:ind w:left="-4" w:right="15" w:hanging="10"/>
        <w:rPr>
          <w:rFonts w:ascii="Verdana" w:hAnsi="Verdana" w:eastAsia="Verdana" w:cs="Verdana"/>
          <w:sz w:val="30"/>
        </w:rPr>
      </w:pPr>
      <w:r>
        <w:rPr>
          <w:rFonts w:ascii="Verdana" w:hAnsi="Verdana" w:eastAsia="Verdana" w:cs="Verdana"/>
          <w:sz w:val="30"/>
        </w:rPr>
        <w:t>i)To begin with, you’ve already conceded the primarycontention of my post.</w:t>
      </w:r>
      <w:r>
        <w:rPr>
          <w:rFonts w:ascii="Verdana" w:hAnsi="Verdana" w:eastAsia="Verdana" w:cs="Verdana"/>
          <w:sz w:val="30"/>
        </w:rPr>
        <w:br w:type="textWrapping"/>
      </w:r>
      <w:r>
        <w:rPr>
          <w:rFonts w:ascii="Verdana" w:hAnsi="Verdana" w:eastAsia="Verdana" w:cs="Verdana"/>
          <w:sz w:val="30"/>
        </w:rPr>
        <w:t>i) 首先，你已经承认了我帖文的主要论点。</w:t>
      </w:r>
      <w:r>
        <w:rPr>
          <w:rFonts w:ascii="Verdana" w:hAnsi="Verdana" w:eastAsia="Verdana" w:cs="Verdana"/>
          <w:sz w:val="30"/>
        </w:rPr>
        <w:br w:type="textWrapping"/>
      </w:r>
      <w:r>
        <w:rPr>
          <w:rFonts w:ascii="Verdana" w:hAnsi="Verdana" w:eastAsia="Verdana" w:cs="Verdana"/>
          <w:sz w:val="30"/>
        </w:rPr>
        <w:t>Genesis doesn’t tell you that God made Adam and Eve c. 4000 BC.</w:t>
      </w:r>
      <w:r>
        <w:rPr>
          <w:rFonts w:ascii="Verdana" w:hAnsi="Verdana" w:eastAsia="Verdana" w:cs="Verdana"/>
          <w:sz w:val="30"/>
        </w:rPr>
        <w:br w:type="textWrapping"/>
      </w:r>
      <w:r>
        <w:rPr>
          <w:rFonts w:ascii="Verdana" w:hAnsi="Verdana" w:eastAsia="Verdana" w:cs="Verdana"/>
          <w:sz w:val="30"/>
        </w:rPr>
        <w:t>创世记并没有告诉你上帝在约公元前4000年创造了亚当和夏娃。</w:t>
      </w:r>
      <w:r>
        <w:rPr>
          <w:rFonts w:ascii="Verdana" w:hAnsi="Verdana" w:eastAsia="Verdana" w:cs="Verdana"/>
          <w:sz w:val="30"/>
        </w:rPr>
        <w:br w:type="textWrapping"/>
      </w:r>
      <w:r>
        <w:rPr>
          <w:rFonts w:ascii="Verdana" w:hAnsi="Verdana" w:eastAsia="Verdana" w:cs="Verdana"/>
          <w:sz w:val="30"/>
        </w:rPr>
        <w:t>Even if we grant all of your operating assumptions, you must rely on extrabiblical as well as biblical information to arrive at that date.</w:t>
      </w:r>
      <w:r>
        <w:rPr>
          <w:rFonts w:ascii="Verdana" w:hAnsi="Verdana" w:eastAsia="Verdana" w:cs="Verdana"/>
          <w:sz w:val="30"/>
        </w:rPr>
        <w:br w:type="textWrapping"/>
      </w:r>
      <w:r>
        <w:rPr>
          <w:rFonts w:ascii="Verdana" w:hAnsi="Verdana" w:eastAsia="Verdana" w:cs="Verdana"/>
          <w:sz w:val="30"/>
        </w:rPr>
        <w:t>即使我们承认你所有的操作假设，你也必须依赖圣经之外以及圣经之内的信息才能得出那个日期。</w:t>
      </w:r>
    </w:p>
    <w:p>
      <w:pPr>
        <w:spacing w:after="3" w:line="248" w:lineRule="auto"/>
        <w:ind w:left="-4" w:right="15" w:hanging="10"/>
        <w:rPr>
          <w:rFonts w:ascii="Verdana" w:hAnsi="Verdana" w:eastAsia="Verdana" w:cs="Verdana"/>
          <w:sz w:val="30"/>
        </w:rPr>
      </w:pPr>
      <w:r>
        <w:rPr>
          <w:rFonts w:ascii="Verdana" w:hAnsi="Verdana" w:eastAsia="Verdana" w:cs="Verdana"/>
          <w:sz w:val="30"/>
        </w:rPr>
        <w:t>ii)Suppose I know Shakespeare died at the age of 52.</w:t>
      </w:r>
      <w:r>
        <w:rPr>
          <w:rFonts w:ascii="Verdana" w:hAnsi="Verdana" w:eastAsia="Verdana" w:cs="Verdana"/>
          <w:sz w:val="30"/>
        </w:rPr>
        <w:br w:type="textWrapping"/>
      </w:r>
      <w:r>
        <w:rPr>
          <w:rFonts w:ascii="Verdana" w:hAnsi="Verdana" w:eastAsia="Verdana" w:cs="Verdana"/>
          <w:sz w:val="30"/>
        </w:rPr>
        <w:t>ii) 假设我知道莎士比亚（Shakespeare）52岁去世。</w:t>
      </w:r>
      <w:r>
        <w:rPr>
          <w:rFonts w:ascii="Verdana" w:hAnsi="Verdana" w:eastAsia="Verdana" w:cs="Verdana"/>
          <w:sz w:val="30"/>
        </w:rPr>
        <w:br w:type="textWrapping"/>
      </w:r>
      <w:r>
        <w:rPr>
          <w:rFonts w:ascii="Verdana" w:hAnsi="Verdana" w:eastAsia="Verdana" w:cs="Verdana"/>
          <w:sz w:val="30"/>
        </w:rPr>
        <w:t>Thatgives me an interval, but that interval doesn’t tell me when he lived, when he was born, or when he died.</w:t>
      </w:r>
      <w:r>
        <w:rPr>
          <w:rFonts w:ascii="Verdana" w:hAnsi="Verdana" w:eastAsia="Verdana" w:cs="Verdana"/>
          <w:sz w:val="30"/>
        </w:rPr>
        <w:br w:type="textWrapping"/>
      </w:r>
      <w:r>
        <w:rPr>
          <w:rFonts w:ascii="Verdana" w:hAnsi="Verdana" w:eastAsia="Verdana" w:cs="Verdana"/>
          <w:sz w:val="30"/>
        </w:rPr>
        <w:t>这给了我一个时间间隔，但这个时间间隔并没有告诉我他何时生活，何时出生，或何时去世。</w:t>
      </w:r>
      <w:r>
        <w:rPr>
          <w:rFonts w:ascii="Verdana" w:hAnsi="Verdana" w:eastAsia="Verdana" w:cs="Verdana"/>
          <w:sz w:val="30"/>
        </w:rPr>
        <w:br w:type="textWrapping"/>
      </w:r>
      <w:r>
        <w:rPr>
          <w:rFonts w:ascii="Verdana" w:hAnsi="Verdana" w:eastAsia="Verdana" w:cs="Verdana"/>
          <w:sz w:val="30"/>
        </w:rPr>
        <w:t>The interval doesn’t tell me if he’s earlier or later than Thomas Aquinas.</w:t>
      </w:r>
      <w:r>
        <w:rPr>
          <w:rFonts w:ascii="Verdana" w:hAnsi="Verdana" w:eastAsia="Verdana" w:cs="Verdana"/>
          <w:sz w:val="30"/>
        </w:rPr>
        <w:br w:type="textWrapping"/>
      </w:r>
      <w:r>
        <w:rPr>
          <w:rFonts w:ascii="Verdana" w:hAnsi="Verdana" w:eastAsia="Verdana" w:cs="Verdana"/>
          <w:sz w:val="30"/>
        </w:rPr>
        <w:t>这个时间间隔并没有告诉我他比亚奎那（Thomas Aquinas）早还是晚。</w:t>
      </w:r>
    </w:p>
    <w:p>
      <w:pPr>
        <w:spacing w:after="3" w:line="248" w:lineRule="auto"/>
        <w:ind w:left="-4" w:right="15" w:hanging="10"/>
        <w:rPr>
          <w:rFonts w:ascii="Verdana" w:hAnsi="Verdana" w:eastAsia="Verdana" w:cs="Verdana"/>
          <w:sz w:val="30"/>
        </w:rPr>
      </w:pPr>
      <w:r>
        <w:rPr>
          <w:rFonts w:ascii="Verdana" w:hAnsi="Verdana" w:eastAsia="Verdana" w:cs="Verdana"/>
          <w:sz w:val="30"/>
        </w:rPr>
        <w:t>So an interval isn’t even sufficient for a relative chronology, much less an absolute chronology.</w:t>
      </w:r>
      <w:r>
        <w:rPr>
          <w:rFonts w:ascii="Verdana" w:hAnsi="Verdana" w:eastAsia="Verdana" w:cs="Verdana"/>
          <w:sz w:val="30"/>
        </w:rPr>
        <w:br w:type="textWrapping"/>
      </w:r>
      <w:r>
        <w:rPr>
          <w:rFonts w:ascii="Verdana" w:hAnsi="Verdana" w:eastAsia="Verdana" w:cs="Verdana"/>
          <w:sz w:val="30"/>
        </w:rPr>
        <w:t>所以一个时间间隔甚至不足以构成相对年表，更不用说绝对年表了。</w:t>
      </w:r>
      <w:r>
        <w:rPr>
          <w:rFonts w:ascii="Verdana" w:hAnsi="Verdana" w:eastAsia="Verdana" w:cs="Verdana"/>
          <w:sz w:val="30"/>
        </w:rPr>
        <w:br w:type="textWrapping"/>
      </w:r>
      <w:r>
        <w:rPr>
          <w:rFonts w:ascii="Verdana" w:hAnsi="Verdana" w:eastAsia="Verdana" w:cs="Verdana"/>
          <w:sz w:val="30"/>
        </w:rPr>
        <w:t>Where does the interval lie on a universal timeline?</w:t>
      </w:r>
      <w:r>
        <w:rPr>
          <w:rFonts w:ascii="Verdana" w:hAnsi="Verdana" w:eastAsia="Verdana" w:cs="Verdana"/>
          <w:sz w:val="30"/>
        </w:rPr>
        <w:br w:type="textWrapping"/>
      </w:r>
      <w:r>
        <w:rPr>
          <w:rFonts w:ascii="Verdana" w:hAnsi="Verdana" w:eastAsia="Verdana" w:cs="Verdana"/>
          <w:sz w:val="30"/>
        </w:rPr>
        <w:t>这个时间间隔在普遍时间轴上的什么位置？</w:t>
      </w:r>
    </w:p>
    <w:p>
      <w:pPr>
        <w:spacing w:after="3" w:line="248" w:lineRule="auto"/>
        <w:ind w:left="-4" w:right="15" w:hanging="10"/>
        <w:rPr>
          <w:rFonts w:ascii="Verdana" w:hAnsi="Verdana" w:eastAsia="Verdana" w:cs="Verdana"/>
          <w:sz w:val="30"/>
        </w:rPr>
      </w:pPr>
      <w:r>
        <w:rPr>
          <w:rFonts w:ascii="Verdana" w:hAnsi="Verdana" w:eastAsia="Verdana" w:cs="Verdana"/>
          <w:sz w:val="30"/>
        </w:rPr>
        <w:t>iii)How do I know what year I’m living in?</w:t>
      </w:r>
      <w:r>
        <w:rPr>
          <w:rFonts w:ascii="Verdana" w:hAnsi="Verdana" w:eastAsia="Verdana" w:cs="Verdana"/>
          <w:sz w:val="30"/>
        </w:rPr>
        <w:br w:type="textWrapping"/>
      </w:r>
      <w:r>
        <w:rPr>
          <w:rFonts w:ascii="Verdana" w:hAnsi="Verdana" w:eastAsia="Verdana" w:cs="Verdana"/>
          <w:sz w:val="30"/>
        </w:rPr>
        <w:t>iii) 我如何知道我生活在哪一年？</w:t>
      </w:r>
      <w:r>
        <w:rPr>
          <w:rFonts w:ascii="Verdana" w:hAnsi="Verdana" w:eastAsia="Verdana" w:cs="Verdana"/>
          <w:sz w:val="30"/>
        </w:rPr>
        <w:br w:type="textWrapping"/>
      </w:r>
      <w:r>
        <w:rPr>
          <w:rFonts w:ascii="Verdana" w:hAnsi="Verdana" w:eastAsia="Verdana" w:cs="Verdana"/>
          <w:sz w:val="30"/>
        </w:rPr>
        <w:t>That depends.</w:t>
      </w:r>
      <w:r>
        <w:rPr>
          <w:rFonts w:ascii="Verdana" w:hAnsi="Verdana" w:eastAsia="Verdana" w:cs="Verdana"/>
          <w:sz w:val="30"/>
        </w:rPr>
        <w:br w:type="textWrapping"/>
      </w:r>
      <w:r>
        <w:rPr>
          <w:rFonts w:ascii="Verdana" w:hAnsi="Verdana" w:eastAsia="Verdana" w:cs="Verdana"/>
          <w:sz w:val="30"/>
        </w:rPr>
        <w:t>那要看情况。</w:t>
      </w:r>
    </w:p>
    <w:p>
      <w:pPr>
        <w:spacing w:after="3" w:line="248" w:lineRule="auto"/>
        <w:ind w:left="-4" w:right="15" w:hanging="10"/>
        <w:rPr>
          <w:rFonts w:ascii="Verdana" w:hAnsi="Verdana" w:eastAsia="Verdana" w:cs="Verdana"/>
          <w:sz w:val="30"/>
        </w:rPr>
      </w:pPr>
      <w:r>
        <w:rPr>
          <w:rFonts w:ascii="Verdana" w:hAnsi="Verdana" w:eastAsia="Verdana" w:cs="Verdana"/>
          <w:sz w:val="30"/>
        </w:rPr>
        <w:t>a) At one level, that’s a calendrical convention.</w:t>
      </w:r>
      <w:r>
        <w:rPr>
          <w:rFonts w:ascii="Verdana" w:hAnsi="Verdana" w:eastAsia="Verdana" w:cs="Verdana"/>
          <w:sz w:val="30"/>
        </w:rPr>
        <w:br w:type="textWrapping"/>
      </w:r>
      <w:r>
        <w:rPr>
          <w:rFonts w:ascii="Verdana" w:hAnsi="Verdana" w:eastAsia="Verdana" w:cs="Verdana"/>
          <w:sz w:val="30"/>
        </w:rPr>
        <w:t>a) 在一个层面上，那是一种日历惯例。</w:t>
      </w:r>
      <w:r>
        <w:rPr>
          <w:rFonts w:ascii="Verdana" w:hAnsi="Verdana" w:eastAsia="Verdana" w:cs="Verdana"/>
          <w:sz w:val="30"/>
        </w:rPr>
        <w:br w:type="textWrapping"/>
      </w:r>
      <w:r>
        <w:rPr>
          <w:rFonts w:ascii="Verdana" w:hAnsi="Verdana" w:eastAsia="Verdana" w:cs="Verdana"/>
          <w:sz w:val="30"/>
        </w:rPr>
        <w:t>It’s simply a case of where the calendar assigns me at any given time.</w:t>
      </w:r>
      <w:r>
        <w:rPr>
          <w:rFonts w:ascii="Verdana" w:hAnsi="Verdana" w:eastAsia="Verdana" w:cs="Verdana"/>
          <w:sz w:val="30"/>
        </w:rPr>
        <w:br w:type="textWrapping"/>
      </w:r>
      <w:r>
        <w:rPr>
          <w:rFonts w:ascii="Verdana" w:hAnsi="Verdana" w:eastAsia="Verdana" w:cs="Verdana"/>
          <w:sz w:val="30"/>
        </w:rPr>
        <w:t>这仅仅是日历在任何特定时间将我置于何处的问题。</w:t>
      </w:r>
    </w:p>
    <w:p>
      <w:pPr>
        <w:spacing w:after="3" w:line="248" w:lineRule="auto"/>
        <w:ind w:left="-4" w:right="15" w:hanging="10"/>
        <w:rPr>
          <w:rFonts w:ascii="Verdana" w:hAnsi="Verdana" w:eastAsia="Verdana" w:cs="Verdana"/>
          <w:sz w:val="30"/>
        </w:rPr>
      </w:pPr>
      <w:r>
        <w:rPr>
          <w:rFonts w:ascii="Verdana" w:hAnsi="Verdana" w:eastAsia="Verdana" w:cs="Verdana"/>
          <w:sz w:val="30"/>
        </w:rPr>
        <w:t>In addition, I need access to information to tell me what year it is.</w:t>
      </w:r>
      <w:r>
        <w:rPr>
          <w:rFonts w:ascii="Verdana" w:hAnsi="Verdana" w:eastAsia="Verdana" w:cs="Verdana"/>
          <w:sz w:val="30"/>
        </w:rPr>
        <w:br w:type="textWrapping"/>
      </w:r>
      <w:r>
        <w:rPr>
          <w:rFonts w:ascii="Verdana" w:hAnsi="Verdana" w:eastAsia="Verdana" w:cs="Verdana"/>
          <w:sz w:val="30"/>
        </w:rPr>
        <w:t>此外，我需要获取信息来告诉我今年是哪一年。</w:t>
      </w:r>
      <w:r>
        <w:rPr>
          <w:rFonts w:ascii="Verdana" w:hAnsi="Verdana" w:eastAsia="Verdana" w:cs="Verdana"/>
          <w:sz w:val="30"/>
        </w:rPr>
        <w:br w:type="textWrapping"/>
      </w:r>
      <w:r>
        <w:rPr>
          <w:rFonts w:ascii="Verdana" w:hAnsi="Verdana" w:eastAsia="Verdana" w:cs="Verdana"/>
          <w:sz w:val="30"/>
        </w:rPr>
        <w:t>In 2011, with the electronic and print media, that’s easy to determine the date.</w:t>
      </w:r>
      <w:r>
        <w:rPr>
          <w:rFonts w:ascii="Verdana" w:hAnsi="Verdana" w:eastAsia="Verdana" w:cs="Verdana"/>
          <w:sz w:val="30"/>
        </w:rPr>
        <w:br w:type="textWrapping"/>
      </w:r>
      <w:r>
        <w:rPr>
          <w:rFonts w:ascii="Verdana" w:hAnsi="Verdana" w:eastAsia="Verdana" w:cs="Verdana"/>
          <w:sz w:val="30"/>
        </w:rPr>
        <w:t>在2011年，有了电子和印刷媒体，确定日期很容易。</w:t>
      </w:r>
    </w:p>
    <w:p>
      <w:pPr>
        <w:spacing w:after="3" w:line="248" w:lineRule="auto"/>
        <w:ind w:left="-4" w:right="15" w:hanging="10"/>
        <w:rPr>
          <w:rFonts w:ascii="Verdana" w:hAnsi="Verdana" w:eastAsia="Verdana" w:cs="Verdana"/>
          <w:sz w:val="30"/>
        </w:rPr>
      </w:pPr>
      <w:r>
        <w:rPr>
          <w:rFonts w:ascii="Verdana" w:hAnsi="Verdana" w:eastAsia="Verdana" w:cs="Verdana"/>
          <w:sz w:val="30"/>
        </w:rPr>
        <w:t>iv)Suppose I walked through a time portal which took meback to my hometown during the Sixties.</w:t>
      </w:r>
      <w:r>
        <w:rPr>
          <w:rFonts w:ascii="Verdana" w:hAnsi="Verdana" w:eastAsia="Verdana" w:cs="Verdana"/>
          <w:sz w:val="30"/>
        </w:rPr>
        <w:br w:type="textWrapping"/>
      </w:r>
      <w:r>
        <w:rPr>
          <w:rFonts w:ascii="Verdana" w:hAnsi="Verdana" w:eastAsia="Verdana" w:cs="Verdana"/>
          <w:sz w:val="30"/>
        </w:rPr>
        <w:t>iv) 假设我穿过一个时间门，回到了六十年代的家乡。</w:t>
      </w:r>
      <w:r>
        <w:rPr>
          <w:rFonts w:ascii="Verdana" w:hAnsi="Verdana" w:eastAsia="Verdana" w:cs="Verdana"/>
          <w:sz w:val="30"/>
        </w:rPr>
        <w:br w:type="textWrapping"/>
      </w:r>
      <w:r>
        <w:rPr>
          <w:rFonts w:ascii="Verdana" w:hAnsi="Verdana" w:eastAsia="Verdana" w:cs="Verdana"/>
          <w:sz w:val="30"/>
        </w:rPr>
        <w:t>Even if, for some odd reason, I didn’t have access to a newspaper or the nightly news broadcast, I’d still have a rough idea, within a few years, of when it was–based on cars, haircuts, style of clothing, the presence or absence of certain buildings, what my parents looked like at that age, and so on.</w:t>
      </w:r>
      <w:r>
        <w:rPr>
          <w:rFonts w:ascii="Verdana" w:hAnsi="Verdana" w:eastAsia="Verdana" w:cs="Verdana"/>
          <w:sz w:val="30"/>
        </w:rPr>
        <w:br w:type="textWrapping"/>
      </w:r>
      <w:r>
        <w:rPr>
          <w:rFonts w:ascii="Verdana" w:hAnsi="Verdana" w:eastAsia="Verdana" w:cs="Verdana"/>
          <w:sz w:val="30"/>
        </w:rPr>
        <w:t>即使出于某种奇怪的原因，我无法接触到报纸或晚间新闻广播，我仍然能根据汽车、发型、服装风格、某些建筑物的有无、我父母那个年龄的样貌等等，在几年之内大致知道是什么时候。</w:t>
      </w:r>
    </w:p>
    <w:p>
      <w:pPr>
        <w:spacing w:after="3" w:line="248" w:lineRule="auto"/>
        <w:ind w:left="-4" w:right="15" w:hanging="10"/>
        <w:rPr>
          <w:rFonts w:ascii="Verdana" w:hAnsi="Verdana" w:eastAsia="Verdana" w:cs="Verdana"/>
          <w:sz w:val="30"/>
        </w:rPr>
      </w:pPr>
      <w:r>
        <w:rPr>
          <w:rFonts w:ascii="Verdana" w:hAnsi="Verdana" w:eastAsia="Verdana" w:cs="Verdana"/>
          <w:sz w:val="30"/>
        </w:rPr>
        <w:t>v)Suppose I walked through a time portal which took meback 500 years to the future site of my hometown.</w:t>
      </w:r>
      <w:r>
        <w:rPr>
          <w:rFonts w:ascii="Verdana" w:hAnsi="Verdana" w:eastAsia="Verdana" w:cs="Verdana"/>
          <w:sz w:val="30"/>
        </w:rPr>
        <w:br w:type="textWrapping"/>
      </w:r>
      <w:r>
        <w:rPr>
          <w:rFonts w:ascii="Verdana" w:hAnsi="Verdana" w:eastAsia="Verdana" w:cs="Verdana"/>
          <w:sz w:val="30"/>
        </w:rPr>
        <w:t>v) 假设我穿过一个时间门，回到了500年前我家乡未来的所在地。</w:t>
      </w:r>
      <w:r>
        <w:rPr>
          <w:rFonts w:ascii="Verdana" w:hAnsi="Verdana" w:eastAsia="Verdana" w:cs="Verdana"/>
          <w:sz w:val="30"/>
        </w:rPr>
        <w:br w:type="textWrapping"/>
      </w:r>
      <w:r>
        <w:rPr>
          <w:rFonts w:ascii="Verdana" w:hAnsi="Verdana" w:eastAsia="Verdana" w:cs="Verdana"/>
          <w:sz w:val="30"/>
        </w:rPr>
        <w:t>In that event I’d have no idea the year, decade, century, or even millennium.</w:t>
      </w:r>
      <w:r>
        <w:rPr>
          <w:rFonts w:ascii="Verdana" w:hAnsi="Verdana" w:eastAsia="Verdana" w:cs="Verdana"/>
          <w:sz w:val="30"/>
        </w:rPr>
        <w:br w:type="textWrapping"/>
      </w:r>
      <w:r>
        <w:rPr>
          <w:rFonts w:ascii="Verdana" w:hAnsi="Verdana" w:eastAsia="Verdana" w:cs="Verdana"/>
          <w:sz w:val="30"/>
        </w:rPr>
        <w:t>那样的话，我将不知道是哪一年、哪个十年、哪个世纪，甚至哪个千年。</w:t>
      </w:r>
    </w:p>
    <w:p>
      <w:pPr>
        <w:spacing w:after="3" w:line="248" w:lineRule="auto"/>
        <w:ind w:left="-4" w:right="15" w:hanging="10"/>
        <w:rPr>
          <w:rFonts w:ascii="Verdana" w:hAnsi="Verdana" w:eastAsia="Verdana" w:cs="Verdana"/>
          <w:sz w:val="30"/>
        </w:rPr>
      </w:pPr>
      <w:r>
        <w:rPr>
          <w:rFonts w:ascii="Verdana" w:hAnsi="Verdana" w:eastAsia="Verdana" w:cs="Verdana"/>
          <w:sz w:val="30"/>
        </w:rPr>
        <w:t>If I had access to astronomical equipment I might be able to calculate the year based on the position of the stars.</w:t>
      </w:r>
      <w:r>
        <w:rPr>
          <w:rFonts w:ascii="Verdana" w:hAnsi="Verdana" w:eastAsia="Verdana" w:cs="Verdana"/>
          <w:sz w:val="30"/>
        </w:rPr>
        <w:br w:type="textWrapping"/>
      </w:r>
      <w:r>
        <w:rPr>
          <w:rFonts w:ascii="Verdana" w:hAnsi="Verdana" w:eastAsia="Verdana" w:cs="Verdana"/>
          <w:sz w:val="30"/>
        </w:rPr>
        <w:t>如果我能使用天文设备，我或许能根据星星的位置计算出年份。</w:t>
      </w:r>
    </w:p>
    <w:p>
      <w:pPr>
        <w:spacing w:after="3" w:line="248" w:lineRule="auto"/>
        <w:ind w:left="-4" w:right="15" w:hanging="10"/>
        <w:rPr>
          <w:rFonts w:ascii="Verdana" w:hAnsi="Verdana" w:eastAsia="Verdana" w:cs="Verdana"/>
          <w:sz w:val="30"/>
        </w:rPr>
      </w:pPr>
      <w:r>
        <w:rPr>
          <w:rFonts w:ascii="Verdana" w:hAnsi="Verdana" w:eastAsia="Verdana" w:cs="Verdana"/>
          <w:sz w:val="30"/>
        </w:rPr>
        <w:t>vi)If we have a chain of dated events, or sequential events,then any event within that interlocking series of events will have a specific location along the timeline.</w:t>
      </w:r>
      <w:r>
        <w:rPr>
          <w:rFonts w:ascii="Verdana" w:hAnsi="Verdana" w:eastAsia="Verdana" w:cs="Verdana"/>
          <w:sz w:val="30"/>
        </w:rPr>
        <w:br w:type="textWrapping"/>
      </w:r>
      <w:r>
        <w:rPr>
          <w:rFonts w:ascii="Verdana" w:hAnsi="Verdana" w:eastAsia="Verdana" w:cs="Verdana"/>
          <w:sz w:val="30"/>
        </w:rPr>
        <w:t>vi) 如果我们有一系列有日期的事件，或顺序发生的事件，那么在这个环环相扣的事件系列中的任何事件都将在时间轴上有一个特定的位置。</w:t>
      </w:r>
      <w:r>
        <w:rPr>
          <w:rFonts w:ascii="Verdana" w:hAnsi="Verdana" w:eastAsia="Verdana" w:cs="Verdana"/>
          <w:sz w:val="30"/>
        </w:rPr>
        <w:br w:type="textWrapping"/>
      </w:r>
      <w:r>
        <w:rPr>
          <w:rFonts w:ascii="Verdana" w:hAnsi="Verdana" w:eastAsia="Verdana" w:cs="Verdana"/>
          <w:sz w:val="30"/>
        </w:rPr>
        <w:t>It will be bounded on either side by earlier and later events.</w:t>
      </w:r>
      <w:r>
        <w:rPr>
          <w:rFonts w:ascii="Verdana" w:hAnsi="Verdana" w:eastAsia="Verdana" w:cs="Verdana"/>
          <w:sz w:val="30"/>
        </w:rPr>
        <w:br w:type="textWrapping"/>
      </w:r>
      <w:r>
        <w:rPr>
          <w:rFonts w:ascii="Verdana" w:hAnsi="Verdana" w:eastAsia="Verdana" w:cs="Verdana"/>
          <w:sz w:val="30"/>
        </w:rPr>
        <w:t>它将被更早和更晚的事件所界定。</w:t>
      </w:r>
    </w:p>
    <w:p>
      <w:pPr>
        <w:spacing w:after="3" w:line="248" w:lineRule="auto"/>
        <w:ind w:left="-4" w:right="15" w:hanging="10"/>
        <w:rPr>
          <w:rFonts w:ascii="Verdana" w:hAnsi="Verdana" w:eastAsia="Verdana" w:cs="Verdana"/>
          <w:sz w:val="30"/>
        </w:rPr>
      </w:pPr>
      <w:r>
        <w:rPr>
          <w:rFonts w:ascii="Verdana" w:hAnsi="Verdana" w:eastAsia="Verdana" w:cs="Verdana"/>
          <w:sz w:val="30"/>
        </w:rPr>
        <w:t>But a calendar is just an abstract series of days, weeks, months, and years.</w:t>
      </w:r>
      <w:r>
        <w:rPr>
          <w:rFonts w:ascii="Verdana" w:hAnsi="Verdana" w:eastAsia="Verdana" w:cs="Verdana"/>
          <w:sz w:val="30"/>
        </w:rPr>
        <w:br w:type="textWrapping"/>
      </w:r>
      <w:r>
        <w:rPr>
          <w:rFonts w:ascii="Verdana" w:hAnsi="Verdana" w:eastAsia="Verdana" w:cs="Verdana"/>
          <w:sz w:val="30"/>
        </w:rPr>
        <w:t>但日历只是一系列抽象的日、周、月和年。</w:t>
      </w:r>
      <w:r>
        <w:rPr>
          <w:rFonts w:ascii="Verdana" w:hAnsi="Verdana" w:eastAsia="Verdana" w:cs="Verdana"/>
          <w:sz w:val="30"/>
        </w:rPr>
        <w:br w:type="textWrapping"/>
      </w:r>
      <w:r>
        <w:rPr>
          <w:rFonts w:ascii="Verdana" w:hAnsi="Verdana" w:eastAsia="Verdana" w:cs="Verdana"/>
          <w:sz w:val="30"/>
        </w:rPr>
        <w:t>The calendar doesn’t generally correlate a particular event with a particular day or date, unless it’s something like a holiday which always takes place on the same date.</w:t>
      </w:r>
      <w:r>
        <w:rPr>
          <w:rFonts w:ascii="Verdana" w:hAnsi="Verdana" w:eastAsia="Verdana" w:cs="Verdana"/>
          <w:sz w:val="30"/>
        </w:rPr>
        <w:br w:type="textWrapping"/>
      </w:r>
      <w:r>
        <w:rPr>
          <w:rFonts w:ascii="Verdana" w:hAnsi="Verdana" w:eastAsia="Verdana" w:cs="Verdana"/>
          <w:sz w:val="30"/>
        </w:rPr>
        <w:t>日历通常不会将特定事件与特定日期联系起来，除非是像总在同一日期发生的节日那样的事情。</w:t>
      </w:r>
    </w:p>
    <w:p>
      <w:pPr>
        <w:spacing w:after="3" w:line="248" w:lineRule="auto"/>
        <w:ind w:left="-4" w:right="15" w:hanging="10"/>
        <w:rPr>
          <w:rFonts w:ascii="Verdana" w:hAnsi="Verdana" w:eastAsia="Verdana" w:cs="Verdana"/>
          <w:sz w:val="30"/>
        </w:rPr>
      </w:pPr>
      <w:r>
        <w:rPr>
          <w:rFonts w:ascii="Verdana" w:hAnsi="Verdana" w:eastAsia="Verdana" w:cs="Verdana"/>
          <w:sz w:val="30"/>
        </w:rPr>
        <w:t>And in the course of history, there are many days for which we have no recorded events to fill that slot.</w:t>
      </w:r>
      <w:r>
        <w:rPr>
          <w:rFonts w:ascii="Verdana" w:hAnsi="Verdana" w:eastAsia="Verdana" w:cs="Verdana"/>
          <w:sz w:val="30"/>
        </w:rPr>
        <w:br w:type="textWrapping"/>
      </w:r>
      <w:r>
        <w:rPr>
          <w:rFonts w:ascii="Verdana" w:hAnsi="Verdana" w:eastAsia="Verdana" w:cs="Verdana"/>
          <w:sz w:val="30"/>
        </w:rPr>
        <w:t>而且在历史进程中，有许多日子我们没有记录的事件来填补那个空档。</w:t>
      </w:r>
      <w:r>
        <w:rPr>
          <w:rFonts w:ascii="Verdana" w:hAnsi="Verdana" w:eastAsia="Verdana" w:cs="Verdana"/>
          <w:sz w:val="30"/>
        </w:rPr>
        <w:br w:type="textWrapping"/>
      </w:r>
      <w:r>
        <w:rPr>
          <w:rFonts w:ascii="Verdana" w:hAnsi="Verdana" w:eastAsia="Verdana" w:cs="Verdana"/>
          <w:sz w:val="30"/>
        </w:rPr>
        <w:t>In that case, it isn’t always easy or even possible to correlate an isolated event with a specific day or year–for we don’t know what went before or after.</w:t>
      </w:r>
      <w:r>
        <w:rPr>
          <w:rFonts w:ascii="Verdana" w:hAnsi="Verdana" w:eastAsia="Verdana" w:cs="Verdana"/>
          <w:sz w:val="30"/>
        </w:rPr>
        <w:br w:type="textWrapping"/>
      </w:r>
      <w:r>
        <w:rPr>
          <w:rFonts w:ascii="Verdana" w:hAnsi="Verdana" w:eastAsia="Verdana" w:cs="Verdana"/>
          <w:sz w:val="30"/>
        </w:rPr>
        <w:t>在这种情况下，将一个孤立的事件与特定的日期或年份联系起来，并非总是容易甚至可能——因为我们不知道之前或之后发生了什么。</w:t>
      </w:r>
      <w:r>
        <w:rPr>
          <w:rFonts w:ascii="Verdana" w:hAnsi="Verdana" w:eastAsia="Verdana" w:cs="Verdana"/>
          <w:sz w:val="30"/>
        </w:rPr>
        <w:br w:type="textWrapping"/>
      </w:r>
      <w:r>
        <w:rPr>
          <w:rFonts w:ascii="Verdana" w:hAnsi="Verdana" w:eastAsia="Verdana" w:cs="Verdana"/>
          <w:sz w:val="30"/>
        </w:rPr>
        <w:t>It isn’t surrounded by other events which help us to position it in time.</w:t>
      </w:r>
      <w:r>
        <w:rPr>
          <w:rFonts w:ascii="Verdana" w:hAnsi="Verdana" w:eastAsia="Verdana" w:cs="Verdana"/>
          <w:sz w:val="30"/>
        </w:rPr>
        <w:br w:type="textWrapping"/>
      </w:r>
      <w:r>
        <w:rPr>
          <w:rFonts w:ascii="Verdana" w:hAnsi="Verdana" w:eastAsia="Verdana" w:cs="Verdana"/>
          <w:sz w:val="30"/>
        </w:rPr>
        <w:t>它没有被其他有助于我们将其定位在时间中的事件所包围。</w:t>
      </w:r>
    </w:p>
    <w:p>
      <w:pPr>
        <w:spacing w:after="3" w:line="248" w:lineRule="auto"/>
        <w:ind w:left="-4" w:right="15" w:hanging="10"/>
        <w:rPr>
          <w:rFonts w:ascii="Verdana" w:hAnsi="Verdana" w:eastAsia="Verdana" w:cs="Verdana"/>
          <w:sz w:val="30"/>
        </w:rPr>
      </w:pPr>
      <w:r>
        <w:rPr>
          <w:rFonts w:ascii="Verdana" w:hAnsi="Verdana" w:eastAsia="Verdana" w:cs="Verdana"/>
          <w:sz w:val="30"/>
        </w:rPr>
        <w:t>vii)Likewise, there’s a distinction between days and dates.In a sense, Christmas has the same date every year.</w:t>
      </w:r>
      <w:r>
        <w:rPr>
          <w:rFonts w:ascii="Verdana" w:hAnsi="Verdana" w:eastAsia="Verdana" w:cs="Verdana"/>
          <w:sz w:val="30"/>
        </w:rPr>
        <w:br w:type="textWrapping"/>
      </w:r>
      <w:r>
        <w:rPr>
          <w:rFonts w:ascii="Verdana" w:hAnsi="Verdana" w:eastAsia="Verdana" w:cs="Verdana"/>
          <w:sz w:val="30"/>
        </w:rPr>
        <w:t>vii) 同样，日和日期之间是有区别的。从某种意义上说，圣诞节每年的日期都相同。</w:t>
      </w:r>
      <w:r>
        <w:rPr>
          <w:rFonts w:ascii="Verdana" w:hAnsi="Verdana" w:eastAsia="Verdana" w:cs="Verdana"/>
          <w:sz w:val="30"/>
        </w:rPr>
        <w:br w:type="textWrapping"/>
      </w:r>
      <w:r>
        <w:rPr>
          <w:rFonts w:ascii="Verdana" w:hAnsi="Verdana" w:eastAsia="Verdana" w:cs="Verdana"/>
          <w:sz w:val="30"/>
        </w:rPr>
        <w:t>But suppose we were using the Sothic calendar.</w:t>
      </w:r>
      <w:r>
        <w:rPr>
          <w:rFonts w:ascii="Verdana" w:hAnsi="Verdana" w:eastAsia="Verdana" w:cs="Verdana"/>
          <w:sz w:val="30"/>
        </w:rPr>
        <w:br w:type="textWrapping"/>
      </w:r>
      <w:r>
        <w:rPr>
          <w:rFonts w:ascii="Verdana" w:hAnsi="Verdana" w:eastAsia="Verdana" w:cs="Verdana"/>
          <w:sz w:val="30"/>
        </w:rPr>
        <w:t>但假设我们使用的是索特历。</w:t>
      </w:r>
      <w:r>
        <w:rPr>
          <w:rFonts w:ascii="Verdana" w:hAnsi="Verdana" w:eastAsia="Verdana" w:cs="Verdana"/>
          <w:sz w:val="30"/>
        </w:rPr>
        <w:br w:type="textWrapping"/>
      </w:r>
      <w:r>
        <w:rPr>
          <w:rFonts w:ascii="Verdana" w:hAnsi="Verdana" w:eastAsia="Verdana" w:cs="Verdana"/>
          <w:sz w:val="30"/>
        </w:rPr>
        <w:t>Because that loses a day every four years, Christmas wouldn’t always be on the same day even though it was always on the same date.</w:t>
      </w:r>
      <w:r>
        <w:rPr>
          <w:rFonts w:ascii="Verdana" w:hAnsi="Verdana" w:eastAsia="Verdana" w:cs="Verdana"/>
          <w:sz w:val="30"/>
        </w:rPr>
        <w:br w:type="textWrapping"/>
      </w:r>
      <w:r>
        <w:rPr>
          <w:rFonts w:ascii="Verdana" w:hAnsi="Verdana" w:eastAsia="Verdana" w:cs="Verdana"/>
          <w:sz w:val="30"/>
        </w:rPr>
        <w:t>因为它每四年会少一天，所以即使圣诞节总是在同一日期，它也不会总是在同一天。</w:t>
      </w:r>
      <w:r>
        <w:rPr>
          <w:rFonts w:ascii="Verdana" w:hAnsi="Verdana" w:eastAsia="Verdana" w:cs="Verdana"/>
          <w:sz w:val="30"/>
        </w:rPr>
        <w:br w:type="textWrapping"/>
      </w:r>
      <w:r>
        <w:rPr>
          <w:rFonts w:ascii="Verdana" w:hAnsi="Verdana" w:eastAsia="Verdana" w:cs="Verdana"/>
          <w:sz w:val="30"/>
        </w:rPr>
        <w:t>Eventually it would move through the seasons.</w:t>
      </w:r>
      <w:r>
        <w:rPr>
          <w:rFonts w:ascii="Verdana" w:hAnsi="Verdana" w:eastAsia="Verdana" w:cs="Verdana"/>
          <w:sz w:val="30"/>
        </w:rPr>
        <w:br w:type="textWrapping"/>
      </w:r>
      <w:r>
        <w:rPr>
          <w:rFonts w:ascii="Verdana" w:hAnsi="Verdana" w:eastAsia="Verdana" w:cs="Verdana"/>
          <w:sz w:val="30"/>
        </w:rPr>
        <w:t>最终它会随着季节移动。</w:t>
      </w:r>
    </w:p>
    <w:p>
      <w:pPr>
        <w:spacing w:after="3" w:line="248" w:lineRule="auto"/>
        <w:ind w:left="-4" w:right="15" w:hanging="10"/>
        <w:rPr>
          <w:rFonts w:ascii="Verdana" w:hAnsi="Verdana" w:eastAsia="Verdana" w:cs="Verdana"/>
          <w:sz w:val="30"/>
        </w:rPr>
      </w:pPr>
      <w:r>
        <w:rPr>
          <w:rFonts w:ascii="Verdana" w:hAnsi="Verdana" w:eastAsia="Verdana" w:cs="Verdana"/>
          <w:sz w:val="30"/>
        </w:rPr>
        <w:t>viii)Likewise, years are composed of days and hours.</w:t>
      </w:r>
      <w:r>
        <w:rPr>
          <w:rFonts w:ascii="Verdana" w:hAnsi="Verdana" w:eastAsia="Verdana" w:cs="Verdana"/>
          <w:sz w:val="30"/>
        </w:rPr>
        <w:br w:type="textWrapping"/>
      </w:r>
      <w:r>
        <w:rPr>
          <w:rFonts w:ascii="Verdana" w:hAnsi="Verdana" w:eastAsia="Verdana" w:cs="Verdana"/>
          <w:sz w:val="30"/>
        </w:rPr>
        <w:t>viii) 同样，年是由日和小时组成的。</w:t>
      </w:r>
      <w:r>
        <w:rPr>
          <w:rFonts w:ascii="Verdana" w:hAnsi="Verdana" w:eastAsia="Verdana" w:cs="Verdana"/>
          <w:sz w:val="30"/>
        </w:rPr>
        <w:br w:type="textWrapping"/>
      </w:r>
      <w:r>
        <w:rPr>
          <w:rFonts w:ascii="Verdana" w:hAnsi="Verdana" w:eastAsia="Verdana" w:cs="Verdana"/>
          <w:sz w:val="30"/>
        </w:rPr>
        <w:t>Butthere are different ways of calculating days and hours.</w:t>
      </w:r>
      <w:r>
        <w:rPr>
          <w:rFonts w:ascii="Verdana" w:hAnsi="Verdana" w:eastAsia="Verdana" w:cs="Verdana"/>
          <w:sz w:val="30"/>
        </w:rPr>
        <w:br w:type="textWrapping"/>
      </w:r>
      <w:r>
        <w:rPr>
          <w:rFonts w:ascii="Verdana" w:hAnsi="Verdana" w:eastAsia="Verdana" w:cs="Verdana"/>
          <w:sz w:val="30"/>
        </w:rPr>
        <w:t>但是计算日和小时有不同的方法。</w:t>
      </w:r>
      <w:r>
        <w:rPr>
          <w:rFonts w:ascii="Verdana" w:hAnsi="Verdana" w:eastAsia="Verdana" w:cs="Verdana"/>
          <w:sz w:val="30"/>
        </w:rPr>
        <w:br w:type="textWrapping"/>
      </w:r>
      <w:r>
        <w:rPr>
          <w:rFonts w:ascii="Verdana" w:hAnsi="Verdana" w:eastAsia="Verdana" w:cs="Verdana"/>
          <w:sz w:val="30"/>
        </w:rPr>
        <w:t>Does a day begin and end from dawn to dawn or dusk to dusk?</w:t>
      </w:r>
      <w:r>
        <w:rPr>
          <w:rFonts w:ascii="Verdana" w:hAnsi="Verdana" w:eastAsia="Verdana" w:cs="Verdana"/>
          <w:sz w:val="30"/>
        </w:rPr>
        <w:br w:type="textWrapping"/>
      </w:r>
      <w:r>
        <w:rPr>
          <w:rFonts w:ascii="Verdana" w:hAnsi="Verdana" w:eastAsia="Verdana" w:cs="Verdana"/>
          <w:sz w:val="30"/>
        </w:rPr>
        <w:t>一天是从黎明到黎明开始和结束，还是从黄昏到黄昏？</w:t>
      </w:r>
      <w:r>
        <w:rPr>
          <w:rFonts w:ascii="Verdana" w:hAnsi="Verdana" w:eastAsia="Verdana" w:cs="Verdana"/>
          <w:sz w:val="30"/>
        </w:rPr>
        <w:br w:type="textWrapping"/>
      </w:r>
      <w:r>
        <w:rPr>
          <w:rFonts w:ascii="Verdana" w:hAnsi="Verdana" w:eastAsia="Verdana" w:cs="Verdana"/>
          <w:sz w:val="30"/>
        </w:rPr>
        <w:t>The Bible alternates between both systems.</w:t>
      </w:r>
      <w:r>
        <w:rPr>
          <w:rFonts w:ascii="Verdana" w:hAnsi="Verdana" w:eastAsia="Verdana" w:cs="Verdana"/>
          <w:sz w:val="30"/>
        </w:rPr>
        <w:br w:type="textWrapping"/>
      </w:r>
      <w:r>
        <w:rPr>
          <w:rFonts w:ascii="Verdana" w:hAnsi="Verdana" w:eastAsia="Verdana" w:cs="Verdana"/>
          <w:sz w:val="30"/>
        </w:rPr>
        <w:t>圣经交替使用这两种系统。</w:t>
      </w:r>
    </w:p>
    <w:p>
      <w:pPr>
        <w:spacing w:after="3" w:line="248" w:lineRule="auto"/>
        <w:ind w:left="-4" w:right="15" w:hanging="10"/>
        <w:rPr>
          <w:rFonts w:ascii="Verdana" w:hAnsi="Verdana" w:eastAsia="Verdana" w:cs="Verdana"/>
          <w:sz w:val="30"/>
        </w:rPr>
      </w:pPr>
      <w:r>
        <w:rPr>
          <w:rFonts w:ascii="Verdana" w:hAnsi="Verdana" w:eastAsia="Verdana" w:cs="Verdana"/>
          <w:sz w:val="30"/>
        </w:rPr>
        <w:t>Likewise, is the calendar a lunar calendar or solar calendar?</w:t>
      </w:r>
      <w:r>
        <w:rPr>
          <w:rFonts w:ascii="Verdana" w:hAnsi="Verdana" w:eastAsia="Verdana" w:cs="Verdana"/>
          <w:sz w:val="30"/>
        </w:rPr>
        <w:br w:type="textWrapping"/>
      </w:r>
      <w:r>
        <w:rPr>
          <w:rFonts w:ascii="Verdana" w:hAnsi="Verdana" w:eastAsia="Verdana" w:cs="Verdana"/>
          <w:sz w:val="30"/>
        </w:rPr>
        <w:t>同样，日历是阴历还是阳历？</w:t>
      </w:r>
      <w:r>
        <w:rPr>
          <w:rFonts w:ascii="Verdana" w:hAnsi="Verdana" w:eastAsia="Verdana" w:cs="Verdana"/>
          <w:sz w:val="30"/>
        </w:rPr>
        <w:br w:type="textWrapping"/>
      </w:r>
      <w:r>
        <w:rPr>
          <w:rFonts w:ascii="Verdana" w:hAnsi="Verdana" w:eastAsia="Verdana" w:cs="Verdana"/>
          <w:sz w:val="30"/>
        </w:rPr>
        <w:t>The Bible uses both.</w:t>
      </w:r>
      <w:r>
        <w:rPr>
          <w:rFonts w:ascii="Verdana" w:hAnsi="Verdana" w:eastAsia="Verdana" w:cs="Verdana"/>
          <w:sz w:val="30"/>
        </w:rPr>
        <w:br w:type="textWrapping"/>
      </w:r>
      <w:r>
        <w:rPr>
          <w:rFonts w:ascii="Verdana" w:hAnsi="Verdana" w:eastAsia="Verdana" w:cs="Verdana"/>
          <w:sz w:val="30"/>
        </w:rPr>
        <w:t>圣经两者都使用。</w:t>
      </w:r>
      <w:r>
        <w:rPr>
          <w:rFonts w:ascii="Verdana" w:hAnsi="Verdana" w:eastAsia="Verdana" w:cs="Verdana"/>
          <w:sz w:val="30"/>
        </w:rPr>
        <w:br w:type="textWrapping"/>
      </w:r>
      <w:r>
        <w:rPr>
          <w:rFonts w:ascii="Verdana" w:hAnsi="Verdana" w:eastAsia="Verdana" w:cs="Verdana"/>
          <w:sz w:val="30"/>
        </w:rPr>
        <w:t>However, lunar, solar, or lunisolar calendars only give you a relative chronology, not an absolute chronology.</w:t>
      </w:r>
      <w:r>
        <w:rPr>
          <w:rFonts w:ascii="Verdana" w:hAnsi="Verdana" w:eastAsia="Verdana" w:cs="Verdana"/>
          <w:sz w:val="30"/>
        </w:rPr>
        <w:br w:type="textWrapping"/>
      </w:r>
      <w:r>
        <w:rPr>
          <w:rFonts w:ascii="Verdana" w:hAnsi="Verdana" w:eastAsia="Verdana" w:cs="Verdana"/>
          <w:sz w:val="30"/>
        </w:rPr>
        <w:t>然而，阴历、阳历或阴阳合历只给你一个相对年表，而非绝对年表。</w:t>
      </w:r>
    </w:p>
    <w:p>
      <w:pPr>
        <w:spacing w:after="3" w:line="248" w:lineRule="auto"/>
        <w:ind w:left="-4" w:right="15" w:hanging="10"/>
        <w:rPr>
          <w:rFonts w:ascii="Verdana" w:hAnsi="Verdana" w:eastAsia="Verdana" w:cs="Verdana"/>
          <w:sz w:val="30"/>
        </w:rPr>
      </w:pPr>
      <w:r>
        <w:rPr>
          <w:rFonts w:ascii="Verdana" w:hAnsi="Verdana" w:eastAsia="Verdana" w:cs="Verdana"/>
          <w:sz w:val="30"/>
        </w:rPr>
        <w:t>ix)A day may have the same number of hours, but inancient times, up through the middle ages, you had variable hours.</w:t>
      </w:r>
      <w:r>
        <w:rPr>
          <w:rFonts w:ascii="Verdana" w:hAnsi="Verdana" w:eastAsia="Verdana" w:cs="Verdana"/>
          <w:sz w:val="30"/>
        </w:rPr>
        <w:br w:type="textWrapping"/>
      </w:r>
      <w:r>
        <w:rPr>
          <w:rFonts w:ascii="Verdana" w:hAnsi="Verdana" w:eastAsia="Verdana" w:cs="Verdana"/>
          <w:sz w:val="30"/>
        </w:rPr>
        <w:t>ix) 一天可能有相同的小时数，但在古代，直到中世纪，你都有可变的小时。</w:t>
      </w:r>
      <w:r>
        <w:rPr>
          <w:rFonts w:ascii="Verdana" w:hAnsi="Verdana" w:eastAsia="Verdana" w:cs="Verdana"/>
          <w:sz w:val="30"/>
        </w:rPr>
        <w:br w:type="textWrapping"/>
      </w:r>
      <w:r>
        <w:rPr>
          <w:rFonts w:ascii="Verdana" w:hAnsi="Verdana" w:eastAsia="Verdana" w:cs="Verdana"/>
          <w:sz w:val="30"/>
        </w:rPr>
        <w:t>A day was subdivided into equal fractions.</w:t>
      </w:r>
      <w:r>
        <w:rPr>
          <w:rFonts w:ascii="Verdana" w:hAnsi="Verdana" w:eastAsia="Verdana" w:cs="Verdana"/>
          <w:sz w:val="30"/>
        </w:rPr>
        <w:br w:type="textWrapping"/>
      </w:r>
      <w:r>
        <w:rPr>
          <w:rFonts w:ascii="Verdana" w:hAnsi="Verdana" w:eastAsia="Verdana" w:cs="Verdana"/>
          <w:sz w:val="30"/>
        </w:rPr>
        <w:t>一天被细分成相等的部分。</w:t>
      </w:r>
      <w:r>
        <w:rPr>
          <w:rFonts w:ascii="Verdana" w:hAnsi="Verdana" w:eastAsia="Verdana" w:cs="Verdana"/>
          <w:sz w:val="30"/>
        </w:rPr>
        <w:br w:type="textWrapping"/>
      </w:r>
      <w:r>
        <w:rPr>
          <w:rFonts w:ascii="Verdana" w:hAnsi="Verdana" w:eastAsia="Verdana" w:cs="Verdana"/>
          <w:sz w:val="30"/>
        </w:rPr>
        <w:t>Each hour had the same relative duration (in relation to the others).</w:t>
      </w:r>
      <w:r>
        <w:rPr>
          <w:rFonts w:ascii="Verdana" w:hAnsi="Verdana" w:eastAsia="Verdana" w:cs="Verdana"/>
          <w:sz w:val="30"/>
        </w:rPr>
        <w:br w:type="textWrapping"/>
      </w:r>
      <w:r>
        <w:rPr>
          <w:rFonts w:ascii="Verdana" w:hAnsi="Verdana" w:eastAsia="Verdana" w:cs="Verdana"/>
          <w:sz w:val="30"/>
        </w:rPr>
        <w:t>每个小时都有相同的相对持续时间（相对于其他小时）。</w:t>
      </w:r>
      <w:r>
        <w:rPr>
          <w:rFonts w:ascii="Verdana" w:hAnsi="Verdana" w:eastAsia="Verdana" w:cs="Verdana"/>
          <w:sz w:val="30"/>
        </w:rPr>
        <w:br w:type="textWrapping"/>
      </w:r>
      <w:r>
        <w:rPr>
          <w:rFonts w:ascii="Verdana" w:hAnsi="Verdana" w:eastAsia="Verdana" w:cs="Verdana"/>
          <w:sz w:val="30"/>
        </w:rPr>
        <w:t>Yet their absolute duration varied with seasonable oscillations in the annular declination of the sun.</w:t>
      </w:r>
      <w:r>
        <w:rPr>
          <w:rFonts w:ascii="Verdana" w:hAnsi="Verdana" w:eastAsia="Verdana" w:cs="Verdana"/>
          <w:sz w:val="30"/>
        </w:rPr>
        <w:br w:type="textWrapping"/>
      </w:r>
      <w:r>
        <w:rPr>
          <w:rFonts w:ascii="Verdana" w:hAnsi="Verdana" w:eastAsia="Verdana" w:cs="Verdana"/>
          <w:sz w:val="30"/>
        </w:rPr>
        <w:t>然而，它们的绝对持续时间随着太阳周年赤纬的季节性摆动而变化。</w:t>
      </w:r>
      <w:r>
        <w:rPr>
          <w:rFonts w:ascii="Verdana" w:hAnsi="Verdana" w:eastAsia="Verdana" w:cs="Verdana"/>
          <w:sz w:val="30"/>
        </w:rPr>
        <w:br w:type="textWrapping"/>
      </w:r>
      <w:r>
        <w:rPr>
          <w:rFonts w:ascii="Verdana" w:hAnsi="Verdana" w:eastAsia="Verdana" w:cs="Verdana"/>
          <w:sz w:val="30"/>
        </w:rPr>
        <w:t>The longer the day–the longer the hours; the shorter the day –the shorter the hours.</w:t>
      </w:r>
      <w:r>
        <w:rPr>
          <w:rFonts w:ascii="Verdana" w:hAnsi="Verdana" w:eastAsia="Verdana" w:cs="Verdana"/>
          <w:sz w:val="30"/>
        </w:rPr>
        <w:br w:type="textWrapping"/>
      </w:r>
      <w:r>
        <w:rPr>
          <w:rFonts w:ascii="Verdana" w:hAnsi="Verdana" w:eastAsia="Verdana" w:cs="Verdana"/>
          <w:sz w:val="30"/>
        </w:rPr>
        <w:t>白天越长——小时越长；白天越短——小时越短。</w:t>
      </w:r>
    </w:p>
    <w:p>
      <w:pPr>
        <w:spacing w:after="3" w:line="248" w:lineRule="auto"/>
        <w:ind w:left="-4" w:right="15" w:hanging="10"/>
        <w:rPr>
          <w:rFonts w:ascii="Verdana" w:hAnsi="Verdana" w:eastAsia="Verdana" w:cs="Verdana"/>
          <w:sz w:val="30"/>
        </w:rPr>
      </w:pPr>
      <w:r>
        <w:rPr>
          <w:rFonts w:ascii="Verdana" w:hAnsi="Verdana" w:eastAsia="Verdana" w:cs="Verdana"/>
          <w:sz w:val="30"/>
        </w:rPr>
        <w:t>If you were measuring time by a sundial, that wouldn’t be the same as modern units of time.</w:t>
      </w:r>
      <w:r>
        <w:rPr>
          <w:rFonts w:ascii="Verdana" w:hAnsi="Verdana" w:eastAsia="Verdana" w:cs="Verdana"/>
          <w:sz w:val="30"/>
        </w:rPr>
        <w:br w:type="textWrapping"/>
      </w:r>
      <w:r>
        <w:rPr>
          <w:rFonts w:ascii="Verdana" w:hAnsi="Verdana" w:eastAsia="Verdana" w:cs="Verdana"/>
          <w:sz w:val="30"/>
        </w:rPr>
        <w:t>如果你用日晷来测量时间，那将与现代的时间单位不同。</w:t>
      </w:r>
      <w:r>
        <w:rPr>
          <w:rFonts w:ascii="Verdana" w:hAnsi="Verdana" w:eastAsia="Verdana" w:cs="Verdana"/>
          <w:sz w:val="30"/>
        </w:rPr>
        <w:br w:type="textWrapping"/>
      </w:r>
      <w:r>
        <w:rPr>
          <w:rFonts w:ascii="Verdana" w:hAnsi="Verdana" w:eastAsia="Verdana" w:cs="Verdana"/>
          <w:sz w:val="30"/>
        </w:rPr>
        <w:t>It’s not just the technology that’s different, but the temporal metric.</w:t>
      </w:r>
      <w:r>
        <w:rPr>
          <w:rFonts w:ascii="Verdana" w:hAnsi="Verdana" w:eastAsia="Verdana" w:cs="Verdana"/>
          <w:sz w:val="30"/>
        </w:rPr>
        <w:br w:type="textWrapping"/>
      </w:r>
      <w:r>
        <w:rPr>
          <w:rFonts w:ascii="Verdana" w:hAnsi="Verdana" w:eastAsia="Verdana" w:cs="Verdana"/>
          <w:sz w:val="30"/>
        </w:rPr>
        <w:t>不同的不仅仅是技术，还有时间度量标准。</w:t>
      </w:r>
      <w:r>
        <w:rPr>
          <w:rFonts w:ascii="Verdana" w:hAnsi="Verdana" w:eastAsia="Verdana" w:cs="Verdana"/>
          <w:sz w:val="30"/>
        </w:rPr>
        <w:br w:type="textWrapping"/>
      </w:r>
      <w:r>
        <w:rPr>
          <w:rFonts w:ascii="Verdana" w:hAnsi="Verdana" w:eastAsia="Verdana" w:cs="Verdana"/>
          <w:sz w:val="30"/>
        </w:rPr>
        <w:t>Only in modern times do hours have a set duration.</w:t>
      </w:r>
      <w:r>
        <w:rPr>
          <w:rFonts w:ascii="Verdana" w:hAnsi="Verdana" w:eastAsia="Verdana" w:cs="Verdana"/>
          <w:sz w:val="30"/>
        </w:rPr>
        <w:br w:type="textWrapping"/>
      </w:r>
      <w:r>
        <w:rPr>
          <w:rFonts w:ascii="Verdana" w:hAnsi="Verdana" w:eastAsia="Verdana" w:cs="Verdana"/>
          <w:sz w:val="30"/>
        </w:rPr>
        <w:t>只有在现代，小时才有固定的持续时间。</w:t>
      </w:r>
    </w:p>
    <w:p>
      <w:pPr>
        <w:spacing w:after="3" w:line="248" w:lineRule="auto"/>
        <w:ind w:left="-4" w:right="15" w:hanging="10"/>
        <w:rPr>
          <w:rFonts w:ascii="Verdana" w:hAnsi="Verdana" w:eastAsia="Verdana" w:cs="Verdana"/>
          <w:sz w:val="30"/>
        </w:rPr>
      </w:pPr>
      <w:r>
        <w:rPr>
          <w:rFonts w:ascii="Verdana" w:hAnsi="Verdana" w:eastAsia="Verdana" w:cs="Verdana"/>
          <w:sz w:val="30"/>
        </w:rPr>
        <w:t>x)You don’t have “biblical data to Christ.”</w:t>
      </w:r>
      <w:r>
        <w:rPr>
          <w:rFonts w:ascii="Verdana" w:hAnsi="Verdana" w:eastAsia="Verdana" w:cs="Verdana"/>
          <w:sz w:val="30"/>
        </w:rPr>
        <w:br w:type="textWrapping"/>
      </w:r>
      <w:r>
        <w:rPr>
          <w:rFonts w:ascii="Verdana" w:hAnsi="Verdana" w:eastAsia="Verdana" w:cs="Verdana"/>
          <w:sz w:val="30"/>
        </w:rPr>
        <w:t>x) 你没有“到基督为止的圣经数据”。</w:t>
      </w:r>
      <w:r>
        <w:rPr>
          <w:rFonts w:ascii="Verdana" w:hAnsi="Verdana" w:eastAsia="Verdana" w:cs="Verdana"/>
          <w:sz w:val="30"/>
        </w:rPr>
        <w:br w:type="textWrapping"/>
      </w:r>
      <w:r>
        <w:rPr>
          <w:rFonts w:ascii="Verdana" w:hAnsi="Verdana" w:eastAsia="Verdana" w:cs="Verdana"/>
          <w:sz w:val="30"/>
        </w:rPr>
        <w:t>For there’s asizable gap between the OT and the NT–the intertestamental period.</w:t>
      </w:r>
      <w:r>
        <w:rPr>
          <w:rFonts w:ascii="Verdana" w:hAnsi="Verdana" w:eastAsia="Verdana" w:cs="Verdana"/>
          <w:sz w:val="30"/>
        </w:rPr>
        <w:br w:type="textWrapping"/>
      </w:r>
      <w:r>
        <w:rPr>
          <w:rFonts w:ascii="Verdana" w:hAnsi="Verdana" w:eastAsia="Verdana" w:cs="Verdana"/>
          <w:sz w:val="30"/>
        </w:rPr>
        <w:t>因为旧约和新约之间存在相当大的间隙——两约之间时期。</w:t>
      </w:r>
      <w:r>
        <w:rPr>
          <w:rFonts w:ascii="Verdana" w:hAnsi="Verdana" w:eastAsia="Verdana" w:cs="Verdana"/>
          <w:sz w:val="30"/>
        </w:rPr>
        <w:br w:type="textWrapping"/>
      </w:r>
      <w:r>
        <w:rPr>
          <w:rFonts w:ascii="Verdana" w:hAnsi="Verdana" w:eastAsia="Verdana" w:cs="Verdana"/>
          <w:sz w:val="30"/>
        </w:rPr>
        <w:t>How does archeology date that period?</w:t>
      </w:r>
      <w:r>
        <w:rPr>
          <w:rFonts w:ascii="Verdana" w:hAnsi="Verdana" w:eastAsia="Verdana" w:cs="Verdana"/>
          <w:sz w:val="30"/>
        </w:rPr>
        <w:br w:type="textWrapping"/>
      </w:r>
      <w:r>
        <w:rPr>
          <w:rFonts w:ascii="Verdana" w:hAnsi="Verdana" w:eastAsia="Verdana" w:cs="Verdana"/>
          <w:sz w:val="30"/>
        </w:rPr>
        <w:t>考古学如何确定那个时期的年代？</w:t>
      </w:r>
    </w:p>
    <w:p>
      <w:pPr>
        <w:spacing w:after="3" w:line="248" w:lineRule="auto"/>
        <w:ind w:left="-4" w:right="15" w:hanging="10"/>
        <w:rPr>
          <w:rFonts w:ascii="Verdana" w:hAnsi="Verdana" w:eastAsia="Verdana" w:cs="Verdana"/>
          <w:sz w:val="30"/>
        </w:rPr>
      </w:pPr>
      <w:r>
        <w:rPr>
          <w:rFonts w:ascii="Verdana" w:hAnsi="Verdana" w:eastAsia="Verdana" w:cs="Verdana"/>
          <w:sz w:val="30"/>
        </w:rPr>
        <w:t>Moreover, I don’t see where you have specific chronological data in the OT to calculate the timespan of the entire OT. xi) How historians come up with a universal timeline is an interesting question.</w:t>
      </w:r>
      <w:r>
        <w:rPr>
          <w:rFonts w:ascii="Verdana" w:hAnsi="Verdana" w:eastAsia="Verdana" w:cs="Verdana"/>
          <w:sz w:val="30"/>
        </w:rPr>
        <w:br w:type="textWrapping"/>
      </w:r>
      <w:r>
        <w:rPr>
          <w:rFonts w:ascii="Verdana" w:hAnsi="Verdana" w:eastAsia="Verdana" w:cs="Verdana"/>
          <w:sz w:val="30"/>
        </w:rPr>
        <w:t>此外，我看不出你在旧约中有具体的年代数据来计算整个旧约的时间跨度。xi) 历史学家如何得出普遍的时间轴是一个有趣的问题。</w:t>
      </w:r>
      <w:r>
        <w:rPr>
          <w:rFonts w:ascii="Verdana" w:hAnsi="Verdana" w:eastAsia="Verdana" w:cs="Verdana"/>
          <w:sz w:val="30"/>
        </w:rPr>
        <w:br w:type="textWrapping"/>
      </w:r>
      <w:r>
        <w:rPr>
          <w:rFonts w:ascii="Verdana" w:hAnsi="Verdana" w:eastAsia="Verdana" w:cs="Verdana"/>
          <w:sz w:val="30"/>
        </w:rPr>
        <w:t>When available, I assume they rely on things like letters, diaries, and the work of other historians who preceded them.</w:t>
      </w:r>
      <w:r>
        <w:rPr>
          <w:rFonts w:ascii="Verdana" w:hAnsi="Verdana" w:eastAsia="Verdana" w:cs="Verdana"/>
          <w:sz w:val="30"/>
        </w:rPr>
        <w:br w:type="textWrapping"/>
      </w:r>
      <w:r>
        <w:rPr>
          <w:rFonts w:ascii="Verdana" w:hAnsi="Verdana" w:eastAsia="Verdana" w:cs="Verdana"/>
          <w:sz w:val="30"/>
        </w:rPr>
        <w:t>当可用时，我假设他们依赖于信件、日记以及 предшествующих им (先于他们的)其他历史学家的著作。</w:t>
      </w:r>
      <w:r>
        <w:rPr>
          <w:rFonts w:ascii="Verdana" w:hAnsi="Verdana" w:eastAsia="Verdana" w:cs="Verdana"/>
          <w:sz w:val="30"/>
        </w:rPr>
        <w:br w:type="textWrapping"/>
      </w:r>
      <w:r>
        <w:rPr>
          <w:rFonts w:ascii="Verdana" w:hAnsi="Verdana" w:eastAsia="Verdana" w:cs="Verdana"/>
          <w:sz w:val="30"/>
        </w:rPr>
        <w:t>But it wouldn’t be feasible to go back and independently double-check the entire timeline they’ve inherited from previous scholars.</w:t>
      </w:r>
      <w:r>
        <w:rPr>
          <w:rFonts w:ascii="Verdana" w:hAnsi="Verdana" w:eastAsia="Verdana" w:cs="Verdana"/>
          <w:sz w:val="30"/>
        </w:rPr>
        <w:br w:type="textWrapping"/>
      </w:r>
      <w:r>
        <w:rPr>
          <w:rFonts w:ascii="Verdana" w:hAnsi="Verdana" w:eastAsia="Verdana" w:cs="Verdana"/>
          <w:sz w:val="30"/>
        </w:rPr>
        <w:t>但是，要回去独立地仔细核对他们从先前学者那里继承来的整个时间轴是不可行的。</w:t>
      </w:r>
    </w:p>
    <w:p>
      <w:pPr>
        <w:spacing w:after="3" w:line="248" w:lineRule="auto"/>
        <w:ind w:left="-4" w:right="15" w:hanging="10"/>
        <w:rPr>
          <w:rFonts w:ascii="Verdana" w:hAnsi="Verdana" w:eastAsia="Verdana" w:cs="Verdana"/>
          <w:sz w:val="30"/>
        </w:rPr>
      </w:pPr>
      <w:r>
        <w:rPr>
          <w:rFonts w:ascii="Verdana" w:hAnsi="Verdana" w:eastAsia="Verdana" w:cs="Verdana"/>
          <w:sz w:val="30"/>
        </w:rPr>
        <w:t>xii)We see the difficulty in dating things when we observeconservative scholars attempting to date the books of the Bible, or the life of Christ, or the life of Paul.</w:t>
      </w:r>
      <w:r>
        <w:rPr>
          <w:rFonts w:ascii="Verdana" w:hAnsi="Verdana" w:eastAsia="Verdana" w:cs="Verdana"/>
          <w:sz w:val="30"/>
        </w:rPr>
        <w:br w:type="textWrapping"/>
      </w:r>
      <w:r>
        <w:rPr>
          <w:rFonts w:ascii="Verdana" w:hAnsi="Verdana" w:eastAsia="Verdana" w:cs="Verdana"/>
          <w:sz w:val="30"/>
        </w:rPr>
        <w:t>xii) 当我们观察保守派学者试图确定圣经各书卷、基督生平或保罗生平的年代时，我们看到了确定事物年代的困难。</w:t>
      </w:r>
      <w:r>
        <w:rPr>
          <w:rFonts w:ascii="Verdana" w:hAnsi="Verdana" w:eastAsia="Verdana" w:cs="Verdana"/>
          <w:sz w:val="30"/>
        </w:rPr>
        <w:br w:type="textWrapping"/>
      </w:r>
      <w:r>
        <w:rPr>
          <w:rFonts w:ascii="Verdana" w:hAnsi="Verdana" w:eastAsia="Verdana" w:cs="Verdana"/>
          <w:sz w:val="30"/>
        </w:rPr>
        <w:t>To be able to correlate a recorded event in Scripture with a universal timeline requires a certain amount of extrabiblical information.</w:t>
      </w:r>
      <w:r>
        <w:rPr>
          <w:rFonts w:ascii="Verdana" w:hAnsi="Verdana" w:eastAsia="Verdana" w:cs="Verdana"/>
          <w:sz w:val="30"/>
        </w:rPr>
        <w:br w:type="textWrapping"/>
      </w:r>
      <w:r>
        <w:rPr>
          <w:rFonts w:ascii="Verdana" w:hAnsi="Verdana" w:eastAsia="Verdana" w:cs="Verdana"/>
          <w:sz w:val="30"/>
        </w:rPr>
        <w:t>要能够将圣经中记载的事件与普遍的时间轴联系起来，需要一定数量的圣经之外的信息。</w:t>
      </w:r>
      <w:r>
        <w:rPr>
          <w:rFonts w:ascii="Verdana" w:hAnsi="Verdana" w:eastAsia="Verdana" w:cs="Verdana"/>
          <w:sz w:val="30"/>
        </w:rPr>
        <w:br w:type="textWrapping"/>
      </w:r>
      <w:r>
        <w:rPr>
          <w:rFonts w:ascii="Verdana" w:hAnsi="Verdana" w:eastAsia="Verdana" w:cs="Verdana"/>
          <w:sz w:val="30"/>
        </w:rPr>
        <w:t>That information can be reliable, unreliable, or nonexistent.</w:t>
      </w:r>
      <w:r>
        <w:rPr>
          <w:rFonts w:ascii="Verdana" w:hAnsi="Verdana" w:eastAsia="Verdana" w:cs="Verdana"/>
          <w:sz w:val="30"/>
        </w:rPr>
        <w:br w:type="textWrapping"/>
      </w:r>
      <w:r>
        <w:rPr>
          <w:rFonts w:ascii="Verdana" w:hAnsi="Verdana" w:eastAsia="Verdana" w:cs="Verdana"/>
          <w:sz w:val="30"/>
        </w:rPr>
        <w:t>那些信息可能是可靠的、不可靠的，或者根本不存在。</w:t>
      </w:r>
      <w:r>
        <w:rPr>
          <w:rFonts w:ascii="Verdana" w:hAnsi="Verdana" w:eastAsia="Verdana" w:cs="Verdana"/>
          <w:sz w:val="30"/>
        </w:rPr>
        <w:br w:type="textWrapping"/>
      </w:r>
      <w:r>
        <w:rPr>
          <w:rFonts w:ascii="Verdana" w:hAnsi="Verdana" w:eastAsia="Verdana" w:cs="Verdana"/>
          <w:sz w:val="30"/>
        </w:rPr>
        <w:t>It’s pretty hit-and-miss.</w:t>
      </w:r>
      <w:r>
        <w:rPr>
          <w:rFonts w:ascii="Verdana" w:hAnsi="Verdana" w:eastAsia="Verdana" w:cs="Verdana"/>
          <w:sz w:val="30"/>
        </w:rPr>
        <w:br w:type="textWrapping"/>
      </w:r>
      <w:r>
        <w:rPr>
          <w:rFonts w:ascii="Verdana" w:hAnsi="Verdana" w:eastAsia="Verdana" w:cs="Verdana"/>
          <w:sz w:val="30"/>
        </w:rPr>
        <w:t>这很不确定。</w:t>
      </w:r>
      <w:r>
        <w:rPr>
          <w:rFonts w:ascii="Verdana" w:hAnsi="Verdana" w:eastAsia="Verdana" w:cs="Verdana"/>
          <w:sz w:val="30"/>
        </w:rPr>
        <w:br w:type="textWrapping"/>
      </w:r>
      <w:r>
        <w:rPr>
          <w:rFonts w:ascii="Verdana" w:hAnsi="Verdana" w:eastAsia="Verdana" w:cs="Verdana"/>
          <w:sz w:val="30"/>
        </w:rPr>
        <w:t>Sometimes we have it, sometimes we don’t.</w:t>
      </w:r>
      <w:r>
        <w:rPr>
          <w:rFonts w:ascii="Verdana" w:hAnsi="Verdana" w:eastAsia="Verdana" w:cs="Verdana"/>
          <w:sz w:val="30"/>
        </w:rPr>
        <w:br w:type="textWrapping"/>
      </w:r>
      <w:r>
        <w:rPr>
          <w:rFonts w:ascii="Verdana" w:hAnsi="Verdana" w:eastAsia="Verdana" w:cs="Verdana"/>
          <w:sz w:val="30"/>
        </w:rPr>
        <w:t>有时我们有，有时我们没有。</w:t>
      </w:r>
    </w:p>
    <w:p>
      <w:pPr>
        <w:spacing w:after="3" w:line="248" w:lineRule="auto"/>
        <w:ind w:left="-4" w:right="15" w:hanging="10"/>
        <w:rPr>
          <w:rFonts w:ascii="Verdana" w:hAnsi="Verdana" w:eastAsia="Verdana" w:cs="Verdana"/>
          <w:sz w:val="30"/>
        </w:rPr>
      </w:pPr>
      <w:r>
        <w:rPr>
          <w:rFonts w:ascii="Verdana" w:hAnsi="Verdana" w:eastAsia="Verdana" w:cs="Verdana"/>
          <w:sz w:val="30"/>
        </w:rPr>
        <w:t>Take Amos 1:1.</w:t>
      </w:r>
      <w:r>
        <w:rPr>
          <w:rFonts w:ascii="Verdana" w:hAnsi="Verdana" w:eastAsia="Verdana" w:cs="Verdana"/>
          <w:sz w:val="30"/>
        </w:rPr>
        <w:br w:type="textWrapping"/>
      </w:r>
      <w:r>
        <w:rPr>
          <w:rFonts w:ascii="Verdana" w:hAnsi="Verdana" w:eastAsia="Verdana" w:cs="Verdana"/>
          <w:sz w:val="30"/>
        </w:rPr>
        <w:t>以阿摩司书1:1为例。</w:t>
      </w:r>
      <w:r>
        <w:rPr>
          <w:rFonts w:ascii="Verdana" w:hAnsi="Verdana" w:eastAsia="Verdana" w:cs="Verdana"/>
          <w:sz w:val="30"/>
        </w:rPr>
        <w:br w:type="textWrapping"/>
      </w:r>
      <w:r>
        <w:rPr>
          <w:rFonts w:ascii="Verdana" w:hAnsi="Verdana" w:eastAsia="Verdana" w:cs="Verdana"/>
          <w:sz w:val="30"/>
        </w:rPr>
        <w:t>That time marker (i.e. the earthquake) would be recognizable to the original audience, but it’s much harder for us to pin down.</w:t>
      </w:r>
      <w:r>
        <w:rPr>
          <w:rFonts w:ascii="Verdana" w:hAnsi="Verdana" w:eastAsia="Verdana" w:cs="Verdana"/>
          <w:sz w:val="30"/>
        </w:rPr>
        <w:br w:type="textWrapping"/>
      </w:r>
      <w:r>
        <w:rPr>
          <w:rFonts w:ascii="Verdana" w:hAnsi="Verdana" w:eastAsia="Verdana" w:cs="Verdana"/>
          <w:sz w:val="30"/>
        </w:rPr>
        <w:t>那个时间标记（即地震）对于最初的听众来说是可识别的，但对我们来说要确定下来就困难得多。</w:t>
      </w:r>
      <w:r>
        <w:rPr>
          <w:rFonts w:ascii="Verdana" w:hAnsi="Verdana" w:eastAsia="Verdana" w:cs="Verdana"/>
          <w:sz w:val="30"/>
        </w:rPr>
        <w:br w:type="textWrapping"/>
      </w:r>
      <w:r>
        <w:rPr>
          <w:rFonts w:ascii="Verdana" w:hAnsi="Verdana" w:eastAsia="Verdana" w:cs="Verdana"/>
          <w:sz w:val="30"/>
        </w:rPr>
        <w:t>It may possibly correspond to destruction levels at stratum VI of Hazor, which one field archeologist dates to c. 760 BC.</w:t>
      </w:r>
      <w:r>
        <w:rPr>
          <w:rFonts w:ascii="Verdana" w:hAnsi="Verdana" w:eastAsia="Verdana" w:cs="Verdana"/>
          <w:sz w:val="30"/>
        </w:rPr>
        <w:br w:type="textWrapping"/>
      </w:r>
      <w:r>
        <w:rPr>
          <w:rFonts w:ascii="Verdana" w:hAnsi="Verdana" w:eastAsia="Verdana" w:cs="Verdana"/>
          <w:sz w:val="30"/>
        </w:rPr>
        <w:t>它可能对应于夏琐（Hazor）第六地层的毁灭层，一位田野考古学家将其年代定为约公元前760年。</w:t>
      </w:r>
      <w:r>
        <w:rPr>
          <w:rFonts w:ascii="Verdana" w:hAnsi="Verdana" w:eastAsia="Verdana" w:cs="Verdana"/>
          <w:sz w:val="30"/>
        </w:rPr>
        <w:br w:type="textWrapping"/>
      </w:r>
      <w:r>
        <w:rPr>
          <w:rFonts w:ascii="Verdana" w:hAnsi="Verdana" w:eastAsia="Verdana" w:cs="Verdana"/>
          <w:sz w:val="30"/>
        </w:rPr>
        <w:t>But even if that correlation is sound, how to date that stratum only pushes the question back a step.</w:t>
      </w:r>
      <w:r>
        <w:rPr>
          <w:rFonts w:ascii="Verdana" w:hAnsi="Verdana" w:eastAsia="Verdana" w:cs="Verdana"/>
          <w:sz w:val="30"/>
        </w:rPr>
        <w:br w:type="textWrapping"/>
      </w:r>
      <w:r>
        <w:rPr>
          <w:rFonts w:ascii="Verdana" w:hAnsi="Verdana" w:eastAsia="Verdana" w:cs="Verdana"/>
          <w:sz w:val="30"/>
        </w:rPr>
        <w:t>但即使那个关联是合理的，如何确定那个地层的年代也只是把问题往后推了一步。</w:t>
      </w:r>
      <w:r>
        <w:rPr>
          <w:rFonts w:ascii="Verdana" w:hAnsi="Verdana" w:eastAsia="Verdana" w:cs="Verdana"/>
          <w:sz w:val="30"/>
        </w:rPr>
        <w:br w:type="textWrapping"/>
      </w:r>
      <w:r>
        <w:rPr>
          <w:rFonts w:ascii="Verdana" w:hAnsi="Verdana" w:eastAsia="Verdana" w:cs="Verdana"/>
          <w:sz w:val="30"/>
        </w:rPr>
        <w:t>And that, in turn, relies on the standard dating methods of modern archeology, such as the law of superposition (i.e. lower strata are earlier than higher strata).</w:t>
      </w:r>
      <w:r>
        <w:rPr>
          <w:rFonts w:ascii="Verdana" w:hAnsi="Verdana" w:eastAsia="Verdana" w:cs="Verdana"/>
          <w:sz w:val="30"/>
        </w:rPr>
        <w:br w:type="textWrapping"/>
      </w:r>
      <w:r>
        <w:rPr>
          <w:rFonts w:ascii="Verdana" w:hAnsi="Verdana" w:eastAsia="Verdana" w:cs="Verdana"/>
          <w:sz w:val="30"/>
        </w:rPr>
        <w:t>而这反过来又依赖于现代考古学的标准测年方法，例如地层叠覆律（即较低的地层早于较高的地层）。</w:t>
      </w:r>
    </w:p>
    <w:p>
      <w:pPr>
        <w:spacing w:after="3" w:line="248" w:lineRule="auto"/>
        <w:ind w:left="-4" w:right="15" w:hanging="10"/>
        <w:rPr>
          <w:rFonts w:ascii="Verdana" w:hAnsi="Verdana" w:eastAsia="Verdana" w:cs="Verdana"/>
          <w:sz w:val="30"/>
        </w:rPr>
      </w:pPr>
      <w:r>
        <w:rPr>
          <w:rFonts w:ascii="Verdana" w:hAnsi="Verdana" w:eastAsia="Verdana" w:cs="Verdana"/>
          <w:sz w:val="30"/>
        </w:rPr>
        <w:t>xiii)I don’t know quite what you mean by “historicalrecords” for the last 2000 years.</w:t>
      </w:r>
      <w:r>
        <w:rPr>
          <w:rFonts w:ascii="Verdana" w:hAnsi="Verdana" w:eastAsia="Verdana" w:cs="Verdana"/>
          <w:sz w:val="30"/>
        </w:rPr>
        <w:br w:type="textWrapping"/>
      </w:r>
      <w:r>
        <w:rPr>
          <w:rFonts w:ascii="Verdana" w:hAnsi="Verdana" w:eastAsia="Verdana" w:cs="Verdana"/>
          <w:sz w:val="30"/>
        </w:rPr>
        <w:t>xiii) 我不太明白你所说的过去2000年的“历史记录”是什么意思。</w:t>
      </w:r>
      <w:r>
        <w:rPr>
          <w:rFonts w:ascii="Verdana" w:hAnsi="Verdana" w:eastAsia="Verdana" w:cs="Verdana"/>
          <w:sz w:val="30"/>
        </w:rPr>
        <w:br w:type="textWrapping"/>
      </w:r>
      <w:r>
        <w:rPr>
          <w:rFonts w:ascii="Verdana" w:hAnsi="Verdana" w:eastAsia="Verdana" w:cs="Verdana"/>
          <w:sz w:val="30"/>
        </w:rPr>
        <w:t>Unless historical records come with dates, the historical records must, themselves, be dated.</w:t>
      </w:r>
      <w:r>
        <w:rPr>
          <w:rFonts w:ascii="Verdana" w:hAnsi="Verdana" w:eastAsia="Verdana" w:cs="Verdana"/>
          <w:sz w:val="30"/>
        </w:rPr>
        <w:br w:type="textWrapping"/>
      </w:r>
      <w:r>
        <w:rPr>
          <w:rFonts w:ascii="Verdana" w:hAnsi="Verdana" w:eastAsia="Verdana" w:cs="Verdana"/>
          <w:sz w:val="30"/>
        </w:rPr>
        <w:t>除非历史记录带有日期，否则历史记录本身必须被确定年代。</w:t>
      </w:r>
      <w:r>
        <w:rPr>
          <w:rFonts w:ascii="Verdana" w:hAnsi="Verdana" w:eastAsia="Verdana" w:cs="Verdana"/>
          <w:sz w:val="30"/>
        </w:rPr>
        <w:br w:type="textWrapping"/>
      </w:r>
      <w:r>
        <w:rPr>
          <w:rFonts w:ascii="Verdana" w:hAnsi="Verdana" w:eastAsia="Verdana" w:cs="Verdana"/>
          <w:sz w:val="30"/>
        </w:rPr>
        <w:t>So that pushes the question back a step.</w:t>
      </w:r>
      <w:r>
        <w:rPr>
          <w:rFonts w:ascii="Verdana" w:hAnsi="Verdana" w:eastAsia="Verdana" w:cs="Verdana"/>
          <w:sz w:val="30"/>
        </w:rPr>
        <w:br w:type="textWrapping"/>
      </w:r>
      <w:r>
        <w:rPr>
          <w:rFonts w:ascii="Verdana" w:hAnsi="Verdana" w:eastAsia="Verdana" w:cs="Verdana"/>
          <w:sz w:val="30"/>
        </w:rPr>
        <w:t>所以那又把问题往后推了一步。</w:t>
      </w:r>
    </w:p>
    <w:p>
      <w:pPr>
        <w:spacing w:after="3" w:line="248" w:lineRule="auto"/>
        <w:ind w:left="-4" w:right="15" w:hanging="10"/>
        <w:rPr>
          <w:rFonts w:ascii="Verdana" w:hAnsi="Verdana" w:eastAsia="Verdana" w:cs="Verdana"/>
          <w:sz w:val="30"/>
        </w:rPr>
      </w:pPr>
      <w:r>
        <w:rPr>
          <w:rFonts w:ascii="Verdana" w:hAnsi="Verdana" w:eastAsia="Verdana" w:cs="Verdana"/>
          <w:sz w:val="30"/>
        </w:rPr>
        <w:t>xiv)If you mean Usher didn’t need to use biblicalarcheology to tote up the genealogies, that’s true.</w:t>
      </w:r>
      <w:r>
        <w:rPr>
          <w:rFonts w:ascii="Verdana" w:hAnsi="Verdana" w:eastAsia="Verdana" w:cs="Verdana"/>
          <w:sz w:val="30"/>
        </w:rPr>
        <w:br w:type="textWrapping"/>
      </w:r>
      <w:r>
        <w:rPr>
          <w:rFonts w:ascii="Verdana" w:hAnsi="Verdana" w:eastAsia="Verdana" w:cs="Verdana"/>
          <w:sz w:val="30"/>
        </w:rPr>
        <w:t>xiv) 如果你的意思是厄舍（Usher）不需要使用圣经考古学来总计家谱，那是对的。</w:t>
      </w:r>
      <w:r>
        <w:rPr>
          <w:rFonts w:ascii="Verdana" w:hAnsi="Verdana" w:eastAsia="Verdana" w:cs="Verdana"/>
          <w:sz w:val="30"/>
        </w:rPr>
        <w:br w:type="textWrapping"/>
      </w:r>
      <w:r>
        <w:rPr>
          <w:rFonts w:ascii="Verdana" w:hAnsi="Verdana" w:eastAsia="Verdana" w:cs="Verdana"/>
          <w:sz w:val="30"/>
        </w:rPr>
        <w:t>But his overall chronology does make use of extrabiblical information.</w:t>
      </w:r>
      <w:r>
        <w:rPr>
          <w:rFonts w:ascii="Verdana" w:hAnsi="Verdana" w:eastAsia="Verdana" w:cs="Verdana"/>
          <w:sz w:val="30"/>
        </w:rPr>
        <w:br w:type="textWrapping"/>
      </w:r>
      <w:r>
        <w:rPr>
          <w:rFonts w:ascii="Verdana" w:hAnsi="Verdana" w:eastAsia="Verdana" w:cs="Verdana"/>
          <w:sz w:val="30"/>
        </w:rPr>
        <w:t>但他的整体年表确实利用了圣经之外的信息。</w:t>
      </w:r>
    </w:p>
    <w:p>
      <w:pPr>
        <w:spacing w:after="3" w:line="248" w:lineRule="auto"/>
        <w:ind w:left="-4" w:right="15" w:hanging="10"/>
        <w:rPr>
          <w:rFonts w:ascii="Verdana" w:hAnsi="Verdana" w:eastAsia="Verdana" w:cs="Verdana"/>
          <w:sz w:val="30"/>
        </w:rPr>
      </w:pPr>
      <w:r>
        <w:rPr>
          <w:rFonts w:ascii="Verdana" w:hAnsi="Verdana" w:eastAsia="Verdana" w:cs="Verdana"/>
          <w:sz w:val="30"/>
        </w:rPr>
        <w:t>xv)Keep in mind, once again, that I don’t concede yourassumption about gapless genealogies.</w:t>
      </w:r>
      <w:r>
        <w:rPr>
          <w:rFonts w:ascii="Verdana" w:hAnsi="Verdana" w:eastAsia="Verdana" w:cs="Verdana"/>
          <w:sz w:val="30"/>
        </w:rPr>
        <w:br w:type="textWrapping"/>
      </w:r>
      <w:r>
        <w:rPr>
          <w:rFonts w:ascii="Verdana" w:hAnsi="Verdana" w:eastAsia="Verdana" w:cs="Verdana"/>
          <w:sz w:val="30"/>
        </w:rPr>
        <w:t>xv) 再一次提醒你，我不承认你关于无间断家谱的假设。</w:t>
      </w:r>
      <w:r>
        <w:rPr>
          <w:rFonts w:ascii="Verdana" w:hAnsi="Verdana" w:eastAsia="Verdana" w:cs="Verdana"/>
          <w:sz w:val="30"/>
        </w:rPr>
        <w:br w:type="textWrapping"/>
      </w:r>
      <w:r>
        <w:rPr>
          <w:rFonts w:ascii="Verdana" w:hAnsi="Verdana" w:eastAsia="Verdana" w:cs="Verdana"/>
          <w:sz w:val="30"/>
        </w:rPr>
        <w:t>I granted that for the sake of argument, in part because it doesn’t affect my primary objection regarding extrabiblical supplementation, and in part because the perceived apologetic value of Green’s analysis has been mooted by subsequence scientific developments.</w:t>
      </w:r>
      <w:r>
        <w:rPr>
          <w:rFonts w:ascii="Verdana" w:hAnsi="Verdana" w:eastAsia="Verdana" w:cs="Verdana"/>
          <w:sz w:val="30"/>
        </w:rPr>
        <w:br w:type="textWrapping"/>
      </w:r>
      <w:r>
        <w:rPr>
          <w:rFonts w:ascii="Verdana" w:hAnsi="Verdana" w:eastAsia="Verdana" w:cs="Verdana"/>
          <w:sz w:val="30"/>
        </w:rPr>
        <w:t>我为了论证起见承认了这一点，部分原因在于它不影响我关于圣经之外补充信息的主要反对意见，部分原因在于格林（Green）分析的感知护教学价值已被随后的科学发展所否定。（并非我认为那些发展本身不可挑战，但那是格林（Green）的操作假设。）</w:t>
      </w:r>
      <w:r>
        <w:rPr>
          <w:rFonts w:ascii="Verdana" w:hAnsi="Verdana" w:eastAsia="Verdana" w:cs="Verdana"/>
          <w:sz w:val="30"/>
        </w:rPr>
        <w:br w:type="textWrapping"/>
      </w:r>
      <w:r>
        <w:rPr>
          <w:rFonts w:ascii="Verdana" w:hAnsi="Verdana" w:eastAsia="Verdana" w:cs="Verdana"/>
          <w:sz w:val="30"/>
        </w:rPr>
        <w:t>(Not that I think those developments can’t be challenged in their own right, but that was Green’s operating assumption.)</w:t>
      </w:r>
      <w:r>
        <w:rPr>
          <w:rFonts w:ascii="Verdana" w:hAnsi="Verdana" w:eastAsia="Verdana" w:cs="Verdana"/>
          <w:sz w:val="30"/>
        </w:rPr>
        <w:br w:type="textWrapping"/>
      </w:r>
      <w:r>
        <w:rPr>
          <w:rFonts w:ascii="Verdana" w:hAnsi="Verdana" w:eastAsia="Verdana" w:cs="Verdana"/>
          <w:sz w:val="30"/>
        </w:rPr>
        <w:t>（并非我认为那些发展本身不可挑战，但那是格林（Green）的操作假设。）</w:t>
      </w:r>
    </w:p>
    <w:p>
      <w:pPr>
        <w:spacing w:after="3" w:line="248" w:lineRule="auto"/>
        <w:ind w:left="-4" w:right="15" w:hanging="10"/>
        <w:rPr>
          <w:rFonts w:ascii="Verdana" w:hAnsi="Verdana" w:eastAsia="Verdana" w:cs="Verdana"/>
          <w:sz w:val="30"/>
        </w:rPr>
      </w:pPr>
      <w:r>
        <w:rPr>
          <w:rFonts w:ascii="Verdana" w:hAnsi="Verdana" w:eastAsia="Verdana" w:cs="Verdana"/>
          <w:sz w:val="30"/>
        </w:rPr>
        <w:t>xvi)You say, “Such dating is quite distinct fromcosmological and geological methods (including varves, radio-carbon, etc.).</w:t>
      </w:r>
      <w:r>
        <w:rPr>
          <w:rFonts w:ascii="Verdana" w:hAnsi="Verdana" w:eastAsia="Verdana" w:cs="Verdana"/>
          <w:sz w:val="30"/>
        </w:rPr>
        <w:br w:type="textWrapping"/>
      </w:r>
      <w:r>
        <w:rPr>
          <w:rFonts w:ascii="Verdana" w:hAnsi="Verdana" w:eastAsia="Verdana" w:cs="Verdana"/>
          <w:sz w:val="30"/>
        </w:rPr>
        <w:t>xvi) 你说：“这种测年与宇宙学和地质学方法（包括纹泥、放射性碳等）截然不同。”</w:t>
      </w:r>
      <w:r>
        <w:rPr>
          <w:rFonts w:ascii="Verdana" w:hAnsi="Verdana" w:eastAsia="Verdana" w:cs="Verdana"/>
          <w:sz w:val="30"/>
        </w:rPr>
        <w:br w:type="textWrapping"/>
      </w:r>
      <w:r>
        <w:rPr>
          <w:rFonts w:ascii="Verdana" w:hAnsi="Verdana" w:eastAsia="Verdana" w:cs="Verdana"/>
          <w:sz w:val="30"/>
        </w:rPr>
        <w:t>These rely on theoretical extrapolation beyond the observational data to eras well beyond recorded history.”</w:t>
      </w:r>
      <w:r>
        <w:rPr>
          <w:rFonts w:ascii="Verdana" w:hAnsi="Verdana" w:eastAsia="Verdana" w:cs="Verdana"/>
          <w:sz w:val="30"/>
        </w:rPr>
        <w:br w:type="textWrapping"/>
      </w:r>
      <w:r>
        <w:rPr>
          <w:rFonts w:ascii="Verdana" w:hAnsi="Verdana" w:eastAsia="Verdana" w:cs="Verdana"/>
          <w:sz w:val="30"/>
        </w:rPr>
        <w:t>这些依赖于对观测数据之外的理论外推，延伸到远超有记载历史的时代。”</w:t>
      </w:r>
    </w:p>
    <w:p>
      <w:pPr>
        <w:spacing w:after="3" w:line="248" w:lineRule="auto"/>
        <w:ind w:left="-4" w:right="15" w:hanging="10"/>
        <w:rPr>
          <w:rFonts w:ascii="Verdana" w:hAnsi="Verdana" w:eastAsia="Verdana" w:cs="Verdana"/>
          <w:sz w:val="30"/>
        </w:rPr>
      </w:pPr>
      <w:r>
        <w:rPr>
          <w:rFonts w:ascii="Verdana" w:hAnsi="Verdana" w:eastAsia="Verdana" w:cs="Verdana"/>
          <w:sz w:val="30"/>
        </w:rPr>
        <w:t>Well, that’s true for any reconstructive science, be it archeology, forensic anthropology, etc.</w:t>
      </w:r>
      <w:r>
        <w:rPr>
          <w:rFonts w:ascii="Verdana" w:hAnsi="Verdana" w:eastAsia="Verdana" w:cs="Verdana"/>
          <w:sz w:val="30"/>
        </w:rPr>
        <w:br w:type="textWrapping"/>
      </w:r>
      <w:r>
        <w:rPr>
          <w:rFonts w:ascii="Verdana" w:hAnsi="Verdana" w:eastAsia="Verdana" w:cs="Verdana"/>
          <w:sz w:val="30"/>
        </w:rPr>
        <w:t>嗯，对于任何重建科学来说都是如此，无论是考古学、法医人类学等等。</w:t>
      </w:r>
      <w:r>
        <w:rPr>
          <w:rFonts w:ascii="Verdana" w:hAnsi="Verdana" w:eastAsia="Verdana" w:cs="Verdana"/>
          <w:sz w:val="30"/>
        </w:rPr>
        <w:br w:type="textWrapping"/>
      </w:r>
      <w:r>
        <w:rPr>
          <w:rFonts w:ascii="Verdana" w:hAnsi="Verdana" w:eastAsia="Verdana" w:cs="Verdana"/>
          <w:sz w:val="30"/>
        </w:rPr>
        <w:t>That leaves us with possibilities or probabilities rather than certainties.</w:t>
      </w:r>
      <w:r>
        <w:rPr>
          <w:rFonts w:ascii="Verdana" w:hAnsi="Verdana" w:eastAsia="Verdana" w:cs="Verdana"/>
          <w:sz w:val="30"/>
        </w:rPr>
        <w:br w:type="textWrapping"/>
      </w:r>
      <w:r>
        <w:rPr>
          <w:rFonts w:ascii="Verdana" w:hAnsi="Verdana" w:eastAsia="Verdana" w:cs="Verdana"/>
          <w:sz w:val="30"/>
        </w:rPr>
        <w:t>这给我们留下的是可能性或概率，而非确定性。</w:t>
      </w:r>
    </w:p>
    <w:p>
      <w:pPr>
        <w:spacing w:after="3" w:line="248" w:lineRule="auto"/>
        <w:ind w:left="-4" w:right="15" w:hanging="10"/>
        <w:rPr>
          <w:rFonts w:ascii="Verdana" w:hAnsi="Verdana" w:eastAsia="Verdana" w:cs="Verdana"/>
          <w:sz w:val="30"/>
        </w:rPr>
      </w:pPr>
      <w:r>
        <w:rPr>
          <w:rFonts w:ascii="Verdana" w:hAnsi="Verdana" w:eastAsia="Verdana" w:cs="Verdana"/>
          <w:sz w:val="30"/>
        </w:rPr>
        <w:t>It also depends on the specific assumptions or methods of the guild.</w:t>
      </w:r>
      <w:r>
        <w:rPr>
          <w:rFonts w:ascii="Verdana" w:hAnsi="Verdana" w:eastAsia="Verdana" w:cs="Verdana"/>
          <w:sz w:val="30"/>
        </w:rPr>
        <w:br w:type="textWrapping"/>
      </w:r>
      <w:r>
        <w:rPr>
          <w:rFonts w:ascii="Verdana" w:hAnsi="Verdana" w:eastAsia="Verdana" w:cs="Verdana"/>
          <w:sz w:val="30"/>
        </w:rPr>
        <w:t>这也取决于该行业的具体假设或方法。</w:t>
      </w:r>
      <w:r>
        <w:rPr>
          <w:rFonts w:ascii="Verdana" w:hAnsi="Verdana" w:eastAsia="Verdana" w:cs="Verdana"/>
          <w:sz w:val="30"/>
        </w:rPr>
        <w:br w:type="textWrapping"/>
      </w:r>
      <w:r>
        <w:rPr>
          <w:rFonts w:ascii="Verdana" w:hAnsi="Verdana" w:eastAsia="Verdana" w:cs="Verdana"/>
          <w:sz w:val="30"/>
        </w:rPr>
        <w:t>Are they assuming the uniformity of nature?</w:t>
      </w:r>
      <w:r>
        <w:rPr>
          <w:rFonts w:ascii="Verdana" w:hAnsi="Verdana" w:eastAsia="Verdana" w:cs="Verdana"/>
          <w:sz w:val="30"/>
        </w:rPr>
        <w:br w:type="textWrapping"/>
      </w:r>
      <w:r>
        <w:rPr>
          <w:rFonts w:ascii="Verdana" w:hAnsi="Verdana" w:eastAsia="Verdana" w:cs="Verdana"/>
          <w:sz w:val="30"/>
        </w:rPr>
        <w:t>他们是否假设自然的均一性？</w:t>
      </w:r>
      <w:r>
        <w:rPr>
          <w:rFonts w:ascii="Verdana" w:hAnsi="Verdana" w:eastAsia="Verdana" w:cs="Verdana"/>
          <w:sz w:val="30"/>
        </w:rPr>
        <w:br w:type="textWrapping"/>
      </w:r>
      <w:r>
        <w:rPr>
          <w:rFonts w:ascii="Verdana" w:hAnsi="Verdana" w:eastAsia="Verdana" w:cs="Verdana"/>
          <w:sz w:val="30"/>
        </w:rPr>
        <w:t>Methodological naturalism?</w:t>
      </w:r>
      <w:r>
        <w:rPr>
          <w:rFonts w:ascii="Verdana" w:hAnsi="Verdana" w:eastAsia="Verdana" w:cs="Verdana"/>
          <w:sz w:val="30"/>
        </w:rPr>
        <w:br w:type="textWrapping"/>
      </w:r>
      <w:r>
        <w:rPr>
          <w:rFonts w:ascii="Verdana" w:hAnsi="Verdana" w:eastAsia="Verdana" w:cs="Verdana"/>
          <w:sz w:val="30"/>
        </w:rPr>
        <w:t>方法论自然主义？</w:t>
      </w:r>
    </w:p>
    <w:p>
      <w:pPr>
        <w:spacing w:after="3" w:line="248" w:lineRule="auto"/>
        <w:ind w:left="-4" w:right="15" w:hanging="10"/>
        <w:rPr>
          <w:rFonts w:ascii="Verdana" w:hAnsi="Verdana" w:eastAsia="Verdana" w:cs="Verdana"/>
          <w:sz w:val="30"/>
        </w:rPr>
      </w:pPr>
      <w:r>
        <w:rPr>
          <w:rFonts w:ascii="Verdana" w:hAnsi="Verdana" w:eastAsia="Verdana" w:cs="Verdana"/>
          <w:sz w:val="30"/>
        </w:rPr>
        <w:pict>
          <v:rect id="_x0000_i1037" o:spt="1" style="height:1.5pt;width:432pt;" fillcolor="#A0A0A0" filled="t" stroked="f" coordsize="21600,21600" o:hr="t" o:hrstd="t" o:hralign="center">
            <v:path/>
            <v:fill on="t" focussize="0,0"/>
            <v:stroke on="f"/>
            <v:imagedata o:title=""/>
            <o:lock v:ext="edit"/>
            <w10:wrap type="none"/>
            <w10:anchorlock/>
          </v:rect>
        </w:pict>
      </w:r>
    </w:p>
    <w:p>
      <w:pPr>
        <w:spacing w:after="3" w:line="248" w:lineRule="auto"/>
        <w:ind w:left="-4" w:right="15" w:hanging="10"/>
        <w:rPr>
          <w:rFonts w:ascii="Verdana" w:hAnsi="Verdana" w:eastAsia="Verdana" w:cs="Verdana"/>
          <w:sz w:val="30"/>
        </w:rPr>
      </w:pPr>
      <w:r>
        <w:rPr>
          <w:rFonts w:ascii="Verdana" w:hAnsi="Verdana" w:eastAsia="Verdana" w:cs="Verdana"/>
          <w:sz w:val="30"/>
        </w:rPr>
        <w:pict>
          <v:rect id="_x0000_i1038" o:spt="1" style="height:1.5pt;width:432pt;" fillcolor="#A0A0A0" filled="t" stroked="f" coordsize="21600,21600" o:hr="t" o:hrstd="t" o:hralign="center">
            <v:path/>
            <v:fill on="t" focussize="0,0"/>
            <v:stroke on="f"/>
            <v:imagedata o:title=""/>
            <o:lock v:ext="edit"/>
            <w10:wrap type="none"/>
            <w10:anchorlock/>
          </v:rect>
        </w:pict>
      </w:r>
    </w:p>
    <w:p>
      <w:pPr>
        <w:spacing w:after="3" w:line="248" w:lineRule="auto"/>
        <w:ind w:left="-4" w:right="15" w:hanging="10"/>
        <w:rPr>
          <w:rFonts w:ascii="Verdana" w:hAnsi="Verdana" w:eastAsia="Verdana" w:cs="Verdana"/>
          <w:sz w:val="30"/>
        </w:rPr>
      </w:pPr>
      <w:r>
        <w:rPr>
          <w:rFonts w:ascii="Verdana" w:hAnsi="Verdana" w:eastAsia="Verdana" w:cs="Verdana"/>
          <w:sz w:val="30"/>
        </w:rPr>
        <w:pict>
          <v:rect id="_x0000_i1039" o:spt="1" style="height:1.5pt;width:432pt;" fillcolor="#A0A0A0" filled="t" stroked="f" coordsize="21600,21600" o:hr="t" o:hrstd="t" o:hralign="center">
            <v:path/>
            <v:fill on="t" focussize="0,0"/>
            <v:stroke on="f"/>
            <v:imagedata o:title=""/>
            <o:lock v:ext="edit"/>
            <w10:wrap type="none"/>
            <w10:anchorlock/>
          </v:rect>
        </w:pict>
      </w:r>
    </w:p>
    <w:p>
      <w:pPr>
        <w:spacing w:after="3" w:line="248" w:lineRule="auto"/>
        <w:ind w:left="-4" w:right="15" w:hanging="10"/>
        <w:rPr>
          <w:rFonts w:ascii="Verdana" w:hAnsi="Verdana" w:eastAsia="Verdana" w:cs="Verdana"/>
          <w:sz w:val="30"/>
        </w:rPr>
      </w:pPr>
      <w:r>
        <w:rPr>
          <w:rFonts w:ascii="Verdana" w:hAnsi="Verdana" w:eastAsia="Verdana" w:cs="Verdana"/>
          <w:sz w:val="30"/>
        </w:rPr>
        <w:pict>
          <v:rect id="_x0000_i1040" o:spt="1" style="height:1.5pt;width:432pt;" fillcolor="#A0A0A0" filled="t" stroked="f" coordsize="21600,21600" o:hr="t" o:hrstd="t" o:hralign="center">
            <v:path/>
            <v:fill on="t" focussize="0,0"/>
            <v:stroke on="f"/>
            <v:imagedata o:title=""/>
            <o:lock v:ext="edit"/>
            <w10:wrap type="none"/>
            <w10:anchorlock/>
          </v:rect>
        </w:pict>
      </w:r>
    </w:p>
    <w:p>
      <w:pPr>
        <w:spacing w:after="3" w:line="248" w:lineRule="auto"/>
        <w:ind w:left="-4" w:right="15" w:hanging="10"/>
        <w:rPr>
          <w:rFonts w:ascii="Verdana" w:hAnsi="Verdana" w:eastAsia="Verdana" w:cs="Verdana"/>
          <w:sz w:val="30"/>
        </w:rPr>
      </w:pPr>
      <w:r>
        <w:rPr>
          <w:rFonts w:ascii="Verdana" w:hAnsi="Verdana" w:eastAsia="Verdana" w:cs="Verdana"/>
          <w:sz w:val="30"/>
        </w:rPr>
        <w:t>i)Years are composed of days and hours.</w:t>
      </w:r>
      <w:r>
        <w:rPr>
          <w:rFonts w:ascii="Verdana" w:hAnsi="Verdana" w:eastAsia="Verdana" w:cs="Verdana"/>
          <w:sz w:val="30"/>
        </w:rPr>
        <w:br w:type="textWrapping"/>
      </w:r>
      <w:r>
        <w:rPr>
          <w:rFonts w:ascii="Verdana" w:hAnsi="Verdana" w:eastAsia="Verdana" w:cs="Verdana"/>
          <w:sz w:val="30"/>
        </w:rPr>
        <w:t>i) 年是由日和小时组成的。</w:t>
      </w:r>
      <w:r>
        <w:rPr>
          <w:rFonts w:ascii="Verdana" w:hAnsi="Verdana" w:eastAsia="Verdana" w:cs="Verdana"/>
          <w:sz w:val="30"/>
        </w:rPr>
        <w:br w:type="textWrapping"/>
      </w:r>
      <w:r>
        <w:rPr>
          <w:rFonts w:ascii="Verdana" w:hAnsi="Verdana" w:eastAsia="Verdana" w:cs="Verdana"/>
          <w:sz w:val="30"/>
        </w:rPr>
        <w:t>Since you'retrying to operate with a "biblical chronology," that involves the question of how the Bible defines a day or hour.</w:t>
      </w:r>
      <w:r>
        <w:rPr>
          <w:rFonts w:ascii="Verdana" w:hAnsi="Verdana" w:eastAsia="Verdana" w:cs="Verdana"/>
          <w:sz w:val="30"/>
        </w:rPr>
        <w:br w:type="textWrapping"/>
      </w:r>
      <w:r>
        <w:rPr>
          <w:rFonts w:ascii="Verdana" w:hAnsi="Verdana" w:eastAsia="Verdana" w:cs="Verdana"/>
          <w:sz w:val="30"/>
        </w:rPr>
        <w:t>既然你试图以“圣经年表”来操作，这就涉及到圣经如何定义一日或一小时的问题。</w:t>
      </w:r>
      <w:r>
        <w:rPr>
          <w:rFonts w:ascii="Verdana" w:hAnsi="Verdana" w:eastAsia="Verdana" w:cs="Verdana"/>
          <w:sz w:val="30"/>
        </w:rPr>
        <w:br w:type="textWrapping"/>
      </w:r>
      <w:r>
        <w:rPr>
          <w:rFonts w:ascii="Verdana" w:hAnsi="Verdana" w:eastAsia="Verdana" w:cs="Verdana"/>
          <w:sz w:val="30"/>
        </w:rPr>
        <w:t>How the Bible measures the passage of time.</w:t>
      </w:r>
      <w:r>
        <w:rPr>
          <w:rFonts w:ascii="Verdana" w:hAnsi="Verdana" w:eastAsia="Verdana" w:cs="Verdana"/>
          <w:sz w:val="30"/>
        </w:rPr>
        <w:br w:type="textWrapping"/>
      </w:r>
      <w:r>
        <w:rPr>
          <w:rFonts w:ascii="Verdana" w:hAnsi="Verdana" w:eastAsia="Verdana" w:cs="Verdana"/>
          <w:sz w:val="30"/>
        </w:rPr>
        <w:t>圣经如何衡量时间的流逝。</w:t>
      </w:r>
      <w:r>
        <w:rPr>
          <w:rFonts w:ascii="Verdana" w:hAnsi="Verdana" w:eastAsia="Verdana" w:cs="Verdana"/>
          <w:sz w:val="30"/>
        </w:rPr>
        <w:br w:type="textWrapping"/>
      </w:r>
      <w:r>
        <w:rPr>
          <w:rFonts w:ascii="Verdana" w:hAnsi="Verdana" w:eastAsia="Verdana" w:cs="Verdana"/>
          <w:sz w:val="30"/>
        </w:rPr>
        <w:t>What type of calendar a Bible writer was using.</w:t>
      </w:r>
      <w:r>
        <w:rPr>
          <w:rFonts w:ascii="Verdana" w:hAnsi="Verdana" w:eastAsia="Verdana" w:cs="Verdana"/>
          <w:sz w:val="30"/>
        </w:rPr>
        <w:br w:type="textWrapping"/>
      </w:r>
      <w:r>
        <w:rPr>
          <w:rFonts w:ascii="Verdana" w:hAnsi="Verdana" w:eastAsia="Verdana" w:cs="Verdana"/>
          <w:sz w:val="30"/>
        </w:rPr>
        <w:t>圣经作者使用的是哪种类型的日历。</w:t>
      </w:r>
    </w:p>
    <w:p>
      <w:pPr>
        <w:spacing w:after="3" w:line="248" w:lineRule="auto"/>
        <w:ind w:left="-4" w:right="15" w:hanging="10"/>
        <w:rPr>
          <w:rFonts w:ascii="Verdana" w:hAnsi="Verdana" w:eastAsia="Verdana" w:cs="Verdana"/>
          <w:sz w:val="30"/>
        </w:rPr>
      </w:pPr>
      <w:r>
        <w:rPr>
          <w:rFonts w:ascii="Verdana" w:hAnsi="Verdana" w:eastAsia="Verdana" w:cs="Verdana"/>
          <w:sz w:val="30"/>
        </w:rPr>
        <w:t>ii)Likewise, when you ask a very general question such ashow I know I'm living in 2011, then the answer can take us in many different directions.</w:t>
      </w:r>
      <w:r>
        <w:rPr>
          <w:rFonts w:ascii="Verdana" w:hAnsi="Verdana" w:eastAsia="Verdana" w:cs="Verdana"/>
          <w:sz w:val="30"/>
        </w:rPr>
        <w:br w:type="textWrapping"/>
      </w:r>
      <w:r>
        <w:rPr>
          <w:rFonts w:ascii="Verdana" w:hAnsi="Verdana" w:eastAsia="Verdana" w:cs="Verdana"/>
          <w:sz w:val="30"/>
        </w:rPr>
        <w:t>ii) 同样，当你问一个非常普遍的问题，比如我如何知道我生活在2011年，那么答案可以把我们引向许多不同的方向。</w:t>
      </w:r>
      <w:r>
        <w:rPr>
          <w:rFonts w:ascii="Verdana" w:hAnsi="Verdana" w:eastAsia="Verdana" w:cs="Verdana"/>
          <w:sz w:val="30"/>
        </w:rPr>
        <w:br w:type="textWrapping"/>
      </w:r>
      <w:r>
        <w:rPr>
          <w:rFonts w:ascii="Verdana" w:hAnsi="Verdana" w:eastAsia="Verdana" w:cs="Verdana"/>
          <w:sz w:val="30"/>
        </w:rPr>
        <w:t>While that might be tangential to your primary concern, I'm just following you where you chose to take the conversation.</w:t>
      </w:r>
      <w:r>
        <w:rPr>
          <w:rFonts w:ascii="Verdana" w:hAnsi="Verdana" w:eastAsia="Verdana" w:cs="Verdana"/>
          <w:sz w:val="30"/>
        </w:rPr>
        <w:br w:type="textWrapping"/>
      </w:r>
      <w:r>
        <w:rPr>
          <w:rFonts w:ascii="Verdana" w:hAnsi="Verdana" w:eastAsia="Verdana" w:cs="Verdana"/>
          <w:sz w:val="30"/>
        </w:rPr>
        <w:t>虽然这可能与你的主要关注点关系不大，但我只是跟着你选择将对话引向的方向。</w:t>
      </w:r>
    </w:p>
    <w:p>
      <w:pPr>
        <w:spacing w:after="3" w:line="248" w:lineRule="auto"/>
        <w:ind w:left="-4" w:right="15" w:hanging="10"/>
        <w:rPr>
          <w:rFonts w:ascii="Verdana" w:hAnsi="Verdana" w:eastAsia="Verdana" w:cs="Verdana"/>
          <w:sz w:val="30"/>
        </w:rPr>
      </w:pPr>
      <w:r>
        <w:rPr>
          <w:rFonts w:ascii="Verdana" w:hAnsi="Verdana" w:eastAsia="Verdana" w:cs="Verdana"/>
          <w:sz w:val="30"/>
        </w:rPr>
        <w:t>iii)Seems to me that you've been moving the goal post inthe course of our exchange.</w:t>
      </w:r>
      <w:r>
        <w:rPr>
          <w:rFonts w:ascii="Verdana" w:hAnsi="Verdana" w:eastAsia="Verdana" w:cs="Verdana"/>
          <w:sz w:val="30"/>
        </w:rPr>
        <w:br w:type="textWrapping"/>
      </w:r>
      <w:r>
        <w:rPr>
          <w:rFonts w:ascii="Verdana" w:hAnsi="Verdana" w:eastAsia="Verdana" w:cs="Verdana"/>
          <w:sz w:val="30"/>
        </w:rPr>
        <w:t>iii) 在我看来，你在我们交流的过程中一直在移动球门。</w:t>
      </w:r>
      <w:r>
        <w:rPr>
          <w:rFonts w:ascii="Verdana" w:hAnsi="Verdana" w:eastAsia="Verdana" w:cs="Verdana"/>
          <w:sz w:val="30"/>
        </w:rPr>
        <w:br w:type="textWrapping"/>
      </w:r>
      <w:r>
        <w:rPr>
          <w:rFonts w:ascii="Verdana" w:hAnsi="Verdana" w:eastAsia="Verdana" w:cs="Verdana"/>
          <w:sz w:val="30"/>
        </w:rPr>
        <w:t>You originally said Genesis dates the creation of Adam and Eve to 4000 BC, invoking the genealogies (Gen 5 and 11) to substantiate your claim.</w:t>
      </w:r>
      <w:r>
        <w:rPr>
          <w:rFonts w:ascii="Verdana" w:hAnsi="Verdana" w:eastAsia="Verdana" w:cs="Verdana"/>
          <w:sz w:val="30"/>
        </w:rPr>
        <w:br w:type="textWrapping"/>
      </w:r>
      <w:r>
        <w:rPr>
          <w:rFonts w:ascii="Verdana" w:hAnsi="Verdana" w:eastAsia="Verdana" w:cs="Verdana"/>
          <w:sz w:val="30"/>
        </w:rPr>
        <w:t>你最初说创世记将亚当和夏娃的创造定于公元前4000年，并援引家谱（创世记5章和11章）来证实你的主张。</w:t>
      </w:r>
    </w:p>
    <w:p>
      <w:pPr>
        <w:spacing w:after="3" w:line="248" w:lineRule="auto"/>
        <w:ind w:left="-4" w:right="15" w:hanging="10"/>
        <w:rPr>
          <w:rFonts w:ascii="Verdana" w:hAnsi="Verdana" w:eastAsia="Verdana" w:cs="Verdana"/>
          <w:sz w:val="30"/>
        </w:rPr>
      </w:pPr>
      <w:r>
        <w:rPr>
          <w:rFonts w:ascii="Verdana" w:hAnsi="Verdana" w:eastAsia="Verdana" w:cs="Verdana"/>
          <w:sz w:val="30"/>
        </w:rPr>
        <w:t>After that you shifted to other chronological notices in the rest of the OT as well as the NT.</w:t>
      </w:r>
      <w:r>
        <w:rPr>
          <w:rFonts w:ascii="Verdana" w:hAnsi="Verdana" w:eastAsia="Verdana" w:cs="Verdana"/>
          <w:sz w:val="30"/>
        </w:rPr>
        <w:br w:type="textWrapping"/>
      </w:r>
      <w:r>
        <w:rPr>
          <w:rFonts w:ascii="Verdana" w:hAnsi="Verdana" w:eastAsia="Verdana" w:cs="Verdana"/>
          <w:sz w:val="30"/>
        </w:rPr>
        <w:t>之后你转向了旧约其余部分以及新约中的其他年代记录。</w:t>
      </w:r>
    </w:p>
    <w:p>
      <w:pPr>
        <w:spacing w:after="3" w:line="248" w:lineRule="auto"/>
        <w:ind w:left="-4" w:right="15" w:hanging="10"/>
        <w:rPr>
          <w:rFonts w:ascii="Verdana" w:hAnsi="Verdana" w:eastAsia="Verdana" w:cs="Verdana"/>
          <w:sz w:val="30"/>
        </w:rPr>
      </w:pPr>
      <w:r>
        <w:rPr>
          <w:rFonts w:ascii="Verdana" w:hAnsi="Verdana" w:eastAsia="Verdana" w:cs="Verdana"/>
          <w:sz w:val="30"/>
        </w:rPr>
        <w:t>After that you made allowance for the use of extrabiblical chronological sources to bring us up to 2011.</w:t>
      </w:r>
      <w:r>
        <w:rPr>
          <w:rFonts w:ascii="Verdana" w:hAnsi="Verdana" w:eastAsia="Verdana" w:cs="Verdana"/>
          <w:sz w:val="30"/>
        </w:rPr>
        <w:br w:type="textWrapping"/>
      </w:r>
      <w:r>
        <w:rPr>
          <w:rFonts w:ascii="Verdana" w:hAnsi="Verdana" w:eastAsia="Verdana" w:cs="Verdana"/>
          <w:sz w:val="30"/>
        </w:rPr>
        <w:t>之后你允许使用圣经之外的年代资料来将我们带到2011年。</w:t>
      </w:r>
    </w:p>
    <w:p>
      <w:pPr>
        <w:spacing w:after="3" w:line="248" w:lineRule="auto"/>
        <w:ind w:left="-4" w:right="15" w:hanging="10"/>
        <w:rPr>
          <w:rFonts w:ascii="Verdana" w:hAnsi="Verdana" w:eastAsia="Verdana" w:cs="Verdana"/>
          <w:sz w:val="30"/>
        </w:rPr>
      </w:pPr>
      <w:r>
        <w:rPr>
          <w:rFonts w:ascii="Verdana" w:hAnsi="Verdana" w:eastAsia="Verdana" w:cs="Verdana"/>
          <w:sz w:val="30"/>
        </w:rPr>
        <w:t>You originally said "All I am claiming is that Genesis (or, better, the Bible as a whole), places the creation of Adam roughly 4000 years before the birth of Christ. "</w:t>
      </w:r>
      <w:r>
        <w:rPr>
          <w:rFonts w:ascii="Verdana" w:hAnsi="Verdana" w:eastAsia="Verdana" w:cs="Verdana"/>
          <w:sz w:val="30"/>
        </w:rPr>
        <w:br w:type="textWrapping"/>
      </w:r>
      <w:r>
        <w:rPr>
          <w:rFonts w:ascii="Verdana" w:hAnsi="Verdana" w:eastAsia="Verdana" w:cs="Verdana"/>
          <w:sz w:val="30"/>
        </w:rPr>
        <w:t>你最初说：“我所主张的只是，创世记（或者更确切地说，整本圣经）将亚当的创造置于基督诞生前大约4000年。”</w:t>
      </w:r>
    </w:p>
    <w:p>
      <w:pPr>
        <w:spacing w:after="3" w:line="248" w:lineRule="auto"/>
        <w:ind w:left="-4" w:right="15" w:hanging="10"/>
        <w:rPr>
          <w:rFonts w:ascii="Verdana" w:hAnsi="Verdana" w:eastAsia="Verdana" w:cs="Verdana"/>
          <w:sz w:val="30"/>
        </w:rPr>
      </w:pPr>
      <w:r>
        <w:rPr>
          <w:rFonts w:ascii="Verdana" w:hAnsi="Verdana" w:eastAsia="Verdana" w:cs="Verdana"/>
          <w:sz w:val="30"/>
        </w:rPr>
        <w:t>But when you also say the world is about 6,000 years old, that's not all your claiming.</w:t>
      </w:r>
      <w:r>
        <w:rPr>
          <w:rFonts w:ascii="Verdana" w:hAnsi="Verdana" w:eastAsia="Verdana" w:cs="Verdana"/>
          <w:sz w:val="30"/>
        </w:rPr>
        <w:br w:type="textWrapping"/>
      </w:r>
      <w:r>
        <w:rPr>
          <w:rFonts w:ascii="Verdana" w:hAnsi="Verdana" w:eastAsia="Verdana" w:cs="Verdana"/>
          <w:sz w:val="30"/>
        </w:rPr>
        <w:t>但当你也说世界大约有6000年历史时，那并非你所主张的全部。</w:t>
      </w:r>
    </w:p>
    <w:p>
      <w:pPr>
        <w:spacing w:after="3" w:line="248" w:lineRule="auto"/>
        <w:ind w:left="-4" w:right="15" w:hanging="10"/>
        <w:rPr>
          <w:rFonts w:ascii="Verdana" w:hAnsi="Verdana" w:eastAsia="Verdana" w:cs="Verdana"/>
          <w:sz w:val="30"/>
        </w:rPr>
      </w:pPr>
      <w:r>
        <w:rPr>
          <w:rFonts w:ascii="Verdana" w:hAnsi="Verdana" w:eastAsia="Verdana" w:cs="Verdana"/>
          <w:sz w:val="30"/>
        </w:rPr>
        <w:t>Likewise, you said "I presume nothing about how many years have transpired from Christ to the present."</w:t>
      </w:r>
      <w:r>
        <w:rPr>
          <w:rFonts w:ascii="Verdana" w:hAnsi="Verdana" w:eastAsia="Verdana" w:cs="Verdana"/>
          <w:sz w:val="30"/>
        </w:rPr>
        <w:br w:type="textWrapping"/>
      </w:r>
      <w:r>
        <w:rPr>
          <w:rFonts w:ascii="Verdana" w:hAnsi="Verdana" w:eastAsia="Verdana" w:cs="Verdana"/>
          <w:sz w:val="30"/>
        </w:rPr>
        <w:t>同样，你说：“我对从基督到现在的年数不作任何假定。”</w:t>
      </w:r>
    </w:p>
    <w:p>
      <w:pPr>
        <w:spacing w:after="3" w:line="248" w:lineRule="auto"/>
        <w:ind w:left="-4" w:right="15" w:hanging="10"/>
        <w:rPr>
          <w:rFonts w:ascii="Verdana" w:hAnsi="Verdana" w:eastAsia="Verdana" w:cs="Verdana"/>
          <w:sz w:val="30"/>
        </w:rPr>
      </w:pPr>
      <w:r>
        <w:rPr>
          <w:rFonts w:ascii="Verdana" w:hAnsi="Verdana" w:eastAsia="Verdana" w:cs="Verdana"/>
          <w:sz w:val="30"/>
        </w:rPr>
        <w:t>But then you keep insisting that about 2000 years transpired from Christ to the present.</w:t>
      </w:r>
      <w:r>
        <w:rPr>
          <w:rFonts w:ascii="Verdana" w:hAnsi="Verdana" w:eastAsia="Verdana" w:cs="Verdana"/>
          <w:sz w:val="30"/>
        </w:rPr>
        <w:br w:type="textWrapping"/>
      </w:r>
      <w:r>
        <w:rPr>
          <w:rFonts w:ascii="Verdana" w:hAnsi="Verdana" w:eastAsia="Verdana" w:cs="Verdana"/>
          <w:sz w:val="30"/>
        </w:rPr>
        <w:t>但然后你一直坚称从基督到现在大约过去了2000年。</w:t>
      </w:r>
      <w:r>
        <w:rPr>
          <w:rFonts w:ascii="Verdana" w:hAnsi="Verdana" w:eastAsia="Verdana" w:cs="Verdana"/>
          <w:sz w:val="30"/>
        </w:rPr>
        <w:br w:type="textWrapping"/>
      </w:r>
      <w:r>
        <w:rPr>
          <w:rFonts w:ascii="Verdana" w:hAnsi="Verdana" w:eastAsia="Verdana" w:cs="Verdana"/>
          <w:sz w:val="30"/>
        </w:rPr>
        <w:t>So you do presume how many years transpired from Christ to the present.</w:t>
      </w:r>
      <w:r>
        <w:rPr>
          <w:rFonts w:ascii="Verdana" w:hAnsi="Verdana" w:eastAsia="Verdana" w:cs="Verdana"/>
          <w:sz w:val="30"/>
        </w:rPr>
        <w:br w:type="textWrapping"/>
      </w:r>
      <w:r>
        <w:rPr>
          <w:rFonts w:ascii="Verdana" w:hAnsi="Verdana" w:eastAsia="Verdana" w:cs="Verdana"/>
          <w:sz w:val="30"/>
        </w:rPr>
        <w:t>所以你确实假定了从基督到现在过去了多少年。</w:t>
      </w:r>
    </w:p>
    <w:p>
      <w:pPr>
        <w:spacing w:after="3" w:line="248" w:lineRule="auto"/>
        <w:ind w:left="-4" w:right="15" w:hanging="10"/>
        <w:rPr>
          <w:rFonts w:ascii="Verdana" w:hAnsi="Verdana" w:eastAsia="Verdana" w:cs="Verdana"/>
          <w:sz w:val="30"/>
        </w:rPr>
      </w:pPr>
      <w:r>
        <w:rPr>
          <w:rFonts w:ascii="Verdana" w:hAnsi="Verdana" w:eastAsia="Verdana" w:cs="Verdana"/>
          <w:sz w:val="30"/>
        </w:rPr>
        <w:t>You said you're "not tacitly using 2011," yet you gave a calendar date of c. 4000 AD as your terminus ad quo, which presupposes a continuous calendar.</w:t>
      </w:r>
      <w:r>
        <w:rPr>
          <w:rFonts w:ascii="Verdana" w:hAnsi="Verdana" w:eastAsia="Verdana" w:cs="Verdana"/>
          <w:sz w:val="30"/>
        </w:rPr>
        <w:br w:type="textWrapping"/>
      </w:r>
      <w:r>
        <w:rPr>
          <w:rFonts w:ascii="Verdana" w:hAnsi="Verdana" w:eastAsia="Verdana" w:cs="Verdana"/>
          <w:sz w:val="30"/>
        </w:rPr>
        <w:t>你说你“并非默认使用2011年”，但你给出了约公元4000年作为你的起点（terminus ad quo，拉丁文，意为“由此开始的起点”），这预设了一个连续的日历。</w:t>
      </w:r>
      <w:r>
        <w:rPr>
          <w:rFonts w:ascii="Verdana" w:hAnsi="Verdana" w:eastAsia="Verdana" w:cs="Verdana"/>
          <w:sz w:val="30"/>
        </w:rPr>
        <w:br w:type="textWrapping"/>
      </w:r>
      <w:r>
        <w:rPr>
          <w:rFonts w:ascii="Verdana" w:hAnsi="Verdana" w:eastAsia="Verdana" w:cs="Verdana"/>
          <w:sz w:val="30"/>
        </w:rPr>
        <w:t>And since you say about 6000 years have elapsed in toto, that means you're tacitly using 2011 as your terminus ad quem.</w:t>
      </w:r>
      <w:r>
        <w:rPr>
          <w:rFonts w:ascii="Verdana" w:hAnsi="Verdana" w:eastAsia="Verdana" w:cs="Verdana"/>
          <w:sz w:val="30"/>
        </w:rPr>
        <w:br w:type="textWrapping"/>
      </w:r>
      <w:r>
        <w:rPr>
          <w:rFonts w:ascii="Verdana" w:hAnsi="Verdana" w:eastAsia="Verdana" w:cs="Verdana"/>
          <w:sz w:val="30"/>
        </w:rPr>
        <w:t>而且既然你说总共过去了大约6000年，那就意味着你默认以2011年为你的终点（terminus ad quem，拉丁文，意为“至此为止的终点”）。</w:t>
      </w:r>
    </w:p>
    <w:p>
      <w:pPr>
        <w:spacing w:after="3" w:line="248" w:lineRule="auto"/>
        <w:ind w:left="-4" w:right="15" w:hanging="10"/>
        <w:rPr>
          <w:rFonts w:ascii="Verdana" w:hAnsi="Verdana" w:eastAsia="Verdana" w:cs="Verdana"/>
          <w:sz w:val="30"/>
        </w:rPr>
      </w:pPr>
      <w:r>
        <w:rPr>
          <w:rFonts w:ascii="Verdana" w:hAnsi="Verdana" w:eastAsia="Verdana" w:cs="Verdana"/>
          <w:sz w:val="30"/>
        </w:rPr>
        <w:t>I'm trying to adapt my responses to the moving target you present.</w:t>
      </w:r>
      <w:r>
        <w:rPr>
          <w:rFonts w:ascii="Verdana" w:hAnsi="Verdana" w:eastAsia="Verdana" w:cs="Verdana"/>
          <w:sz w:val="30"/>
        </w:rPr>
        <w:br w:type="textWrapping"/>
      </w:r>
      <w:r>
        <w:rPr>
          <w:rFonts w:ascii="Verdana" w:hAnsi="Verdana" w:eastAsia="Verdana" w:cs="Verdana"/>
          <w:sz w:val="30"/>
        </w:rPr>
        <w:t>我正试图根据你提出的移动目标来调整我的回应。</w:t>
      </w:r>
      <w:r>
        <w:rPr>
          <w:rFonts w:ascii="Verdana" w:hAnsi="Verdana" w:eastAsia="Verdana" w:cs="Verdana"/>
          <w:sz w:val="30"/>
        </w:rPr>
        <w:br w:type="textWrapping"/>
      </w:r>
      <w:r>
        <w:rPr>
          <w:rFonts w:ascii="Verdana" w:hAnsi="Verdana" w:eastAsia="Verdana" w:cs="Verdana"/>
          <w:sz w:val="30"/>
        </w:rPr>
        <w:t>You seem to be improvising your position as we go along.</w:t>
      </w:r>
      <w:r>
        <w:rPr>
          <w:rFonts w:ascii="Verdana" w:hAnsi="Verdana" w:eastAsia="Verdana" w:cs="Verdana"/>
          <w:sz w:val="30"/>
        </w:rPr>
        <w:br w:type="textWrapping"/>
      </w:r>
      <w:r>
        <w:rPr>
          <w:rFonts w:ascii="Verdana" w:hAnsi="Verdana" w:eastAsia="Verdana" w:cs="Verdana"/>
          <w:sz w:val="30"/>
        </w:rPr>
        <w:t>你似乎在随着我们的讨论即兴改变你的立场。</w:t>
      </w:r>
    </w:p>
    <w:p>
      <w:pPr>
        <w:spacing w:after="3" w:line="248" w:lineRule="auto"/>
        <w:ind w:left="-4" w:right="15" w:hanging="10"/>
        <w:rPr>
          <w:rFonts w:ascii="Verdana" w:hAnsi="Verdana" w:eastAsia="Verdana" w:cs="Verdana"/>
          <w:sz w:val="30"/>
        </w:rPr>
      </w:pPr>
      <w:r>
        <w:rPr>
          <w:rFonts w:ascii="Verdana" w:hAnsi="Verdana" w:eastAsia="Verdana" w:cs="Verdana"/>
          <w:sz w:val="30"/>
        </w:rPr>
        <w:t>I also don't see you distinguishing between relative and absolute chronology, although I've drawn attention to the relevance of that distinction on more than one occasion now.</w:t>
      </w:r>
      <w:r>
        <w:rPr>
          <w:rFonts w:ascii="Verdana" w:hAnsi="Verdana" w:eastAsia="Verdana" w:cs="Verdana"/>
          <w:sz w:val="30"/>
        </w:rPr>
        <w:br w:type="textWrapping"/>
      </w:r>
      <w:r>
        <w:rPr>
          <w:rFonts w:ascii="Verdana" w:hAnsi="Verdana" w:eastAsia="Verdana" w:cs="Verdana"/>
          <w:sz w:val="30"/>
        </w:rPr>
        <w:t>我也没有看到你区分相对年表和绝对年表，尽管我现在已经不止一次提请注意这种区分的相关性了。</w:t>
      </w:r>
    </w:p>
    <w:p>
      <w:pPr>
        <w:spacing w:after="3" w:line="248" w:lineRule="auto"/>
        <w:ind w:left="-4" w:right="15" w:hanging="10"/>
        <w:rPr>
          <w:rFonts w:ascii="Verdana" w:hAnsi="Verdana" w:eastAsia="Verdana" w:cs="Verdana"/>
          <w:sz w:val="30"/>
        </w:rPr>
      </w:pPr>
      <w:r>
        <w:rPr>
          <w:rFonts w:ascii="Verdana" w:hAnsi="Verdana" w:eastAsia="Verdana" w:cs="Verdana"/>
          <w:sz w:val="30"/>
        </w:rPr>
        <w:t>iv) A basic problem is that you and I are talking at crosspurposes.</w:t>
      </w:r>
      <w:r>
        <w:rPr>
          <w:rFonts w:ascii="Verdana" w:hAnsi="Verdana" w:eastAsia="Verdana" w:cs="Verdana"/>
          <w:sz w:val="30"/>
        </w:rPr>
        <w:br w:type="textWrapping"/>
      </w:r>
      <w:r>
        <w:rPr>
          <w:rFonts w:ascii="Verdana" w:hAnsi="Verdana" w:eastAsia="Verdana" w:cs="Verdana"/>
          <w:sz w:val="30"/>
        </w:rPr>
        <w:t>iv) 一个基本问题是我们俩在各说各话。</w:t>
      </w:r>
      <w:r>
        <w:rPr>
          <w:rFonts w:ascii="Verdana" w:hAnsi="Verdana" w:eastAsia="Verdana" w:cs="Verdana"/>
          <w:sz w:val="30"/>
        </w:rPr>
        <w:br w:type="textWrapping"/>
      </w:r>
      <w:r>
        <w:rPr>
          <w:rFonts w:ascii="Verdana" w:hAnsi="Verdana" w:eastAsia="Verdana" w:cs="Verdana"/>
          <w:sz w:val="30"/>
        </w:rPr>
        <w:t>I raised a narrow objection to your initial claim.</w:t>
      </w:r>
      <w:r>
        <w:rPr>
          <w:rFonts w:ascii="Verdana" w:hAnsi="Verdana" w:eastAsia="Verdana" w:cs="Verdana"/>
          <w:sz w:val="30"/>
        </w:rPr>
        <w:br w:type="textWrapping"/>
      </w:r>
      <w:r>
        <w:rPr>
          <w:rFonts w:ascii="Verdana" w:hAnsi="Verdana" w:eastAsia="Verdana" w:cs="Verdana"/>
          <w:sz w:val="30"/>
        </w:rPr>
        <w:t>我对你最初的主张提出了一个狭隘的反对意见。</w:t>
      </w:r>
      <w:r>
        <w:rPr>
          <w:rFonts w:ascii="Verdana" w:hAnsi="Verdana" w:eastAsia="Verdana" w:cs="Verdana"/>
          <w:sz w:val="30"/>
        </w:rPr>
        <w:br w:type="textWrapping"/>
      </w:r>
      <w:r>
        <w:rPr>
          <w:rFonts w:ascii="Verdana" w:hAnsi="Verdana" w:eastAsia="Verdana" w:cs="Verdana"/>
          <w:sz w:val="30"/>
        </w:rPr>
        <w:t>Your "biblical chronology" is not a simon-pure biblical chronology.</w:t>
      </w:r>
      <w:r>
        <w:rPr>
          <w:rFonts w:ascii="Verdana" w:hAnsi="Verdana" w:eastAsia="Verdana" w:cs="Verdana"/>
          <w:sz w:val="30"/>
        </w:rPr>
        <w:br w:type="textWrapping"/>
      </w:r>
      <w:r>
        <w:rPr>
          <w:rFonts w:ascii="Verdana" w:hAnsi="Verdana" w:eastAsia="Verdana" w:cs="Verdana"/>
          <w:sz w:val="30"/>
        </w:rPr>
        <w:t>你的“圣经年表”并非纯粹的圣经年表。</w:t>
      </w:r>
      <w:r>
        <w:rPr>
          <w:rFonts w:ascii="Verdana" w:hAnsi="Verdana" w:eastAsia="Verdana" w:cs="Verdana"/>
          <w:sz w:val="30"/>
        </w:rPr>
        <w:br w:type="textWrapping"/>
      </w:r>
      <w:r>
        <w:rPr>
          <w:rFonts w:ascii="Verdana" w:hAnsi="Verdana" w:eastAsia="Verdana" w:cs="Verdana"/>
          <w:sz w:val="30"/>
        </w:rPr>
        <w:t>It implicitly includes extrabiblical sources to fill in the blanks.</w:t>
      </w:r>
      <w:r>
        <w:rPr>
          <w:rFonts w:ascii="Verdana" w:hAnsi="Verdana" w:eastAsia="Verdana" w:cs="Verdana"/>
          <w:sz w:val="30"/>
        </w:rPr>
        <w:br w:type="textWrapping"/>
      </w:r>
      <w:r>
        <w:rPr>
          <w:rFonts w:ascii="Verdana" w:hAnsi="Verdana" w:eastAsia="Verdana" w:cs="Verdana"/>
          <w:sz w:val="30"/>
        </w:rPr>
        <w:t>它暗中包含了圣经之外的资料来填补空白。</w:t>
      </w:r>
      <w:r>
        <w:rPr>
          <w:rFonts w:ascii="Verdana" w:hAnsi="Verdana" w:eastAsia="Verdana" w:cs="Verdana"/>
          <w:sz w:val="30"/>
        </w:rPr>
        <w:br w:type="textWrapping"/>
      </w:r>
      <w:r>
        <w:rPr>
          <w:rFonts w:ascii="Verdana" w:hAnsi="Verdana" w:eastAsia="Verdana" w:cs="Verdana"/>
          <w:sz w:val="30"/>
        </w:rPr>
        <w:t>That's not something you can derive from the genealogical information in Gen 5 and 11, or the OT generally, or the NT.</w:t>
      </w:r>
      <w:r>
        <w:rPr>
          <w:rFonts w:ascii="Verdana" w:hAnsi="Verdana" w:eastAsia="Verdana" w:cs="Verdana"/>
          <w:sz w:val="30"/>
        </w:rPr>
        <w:br w:type="textWrapping"/>
      </w:r>
      <w:r>
        <w:rPr>
          <w:rFonts w:ascii="Verdana" w:hAnsi="Verdana" w:eastAsia="Verdana" w:cs="Verdana"/>
          <w:sz w:val="30"/>
        </w:rPr>
        <w:t>那不是你能从创世记5章和11章的家谱信息，或旧约整体，或新约中推导出来的。</w:t>
      </w:r>
    </w:p>
    <w:p>
      <w:pPr>
        <w:spacing w:after="3" w:line="248" w:lineRule="auto"/>
        <w:ind w:left="-4" w:right="15" w:hanging="10"/>
        <w:rPr>
          <w:rFonts w:ascii="Verdana" w:hAnsi="Verdana" w:eastAsia="Verdana" w:cs="Verdana"/>
          <w:sz w:val="30"/>
        </w:rPr>
      </w:pPr>
      <w:r>
        <w:rPr>
          <w:rFonts w:ascii="Verdana" w:hAnsi="Verdana" w:eastAsia="Verdana" w:cs="Verdana"/>
          <w:sz w:val="30"/>
        </w:rPr>
        <w:t>It's important for us to distinguish what the Bible actually teaches about chronology from an eclectic theoretical construct or hypothetical reconstruction that makes use of Biblical and extrabiblical information alike.</w:t>
      </w:r>
      <w:r>
        <w:rPr>
          <w:rFonts w:ascii="Verdana" w:hAnsi="Verdana" w:eastAsia="Verdana" w:cs="Verdana"/>
          <w:sz w:val="30"/>
        </w:rPr>
        <w:br w:type="textWrapping"/>
      </w:r>
      <w:r>
        <w:rPr>
          <w:rFonts w:ascii="Verdana" w:hAnsi="Verdana" w:eastAsia="Verdana" w:cs="Verdana"/>
          <w:sz w:val="30"/>
        </w:rPr>
        <w:t>我们务必区分圣经实际教导的年表，与一个兼收并蓄的理论建构或同时使用圣经和圣经之外信息的假想重建。</w:t>
      </w:r>
    </w:p>
    <w:p>
      <w:pPr>
        <w:spacing w:after="3" w:line="248" w:lineRule="auto"/>
        <w:ind w:left="-4" w:right="15" w:hanging="10"/>
        <w:rPr>
          <w:rFonts w:ascii="Verdana" w:hAnsi="Verdana" w:eastAsia="Verdana" w:cs="Verdana"/>
          <w:sz w:val="30"/>
        </w:rPr>
      </w:pPr>
      <w:r>
        <w:rPr>
          <w:rFonts w:ascii="Verdana" w:hAnsi="Verdana" w:eastAsia="Verdana" w:cs="Verdana"/>
          <w:sz w:val="30"/>
        </w:rPr>
        <w:t>We need to distinguish belief in Scripture from belief in something above and beyond Scripture.</w:t>
      </w:r>
      <w:r>
        <w:rPr>
          <w:rFonts w:ascii="Verdana" w:hAnsi="Verdana" w:eastAsia="Verdana" w:cs="Verdana"/>
          <w:sz w:val="30"/>
        </w:rPr>
        <w:br w:type="textWrapping"/>
      </w:r>
      <w:r>
        <w:rPr>
          <w:rFonts w:ascii="Verdana" w:hAnsi="Verdana" w:eastAsia="Verdana" w:cs="Verdana"/>
          <w:sz w:val="30"/>
        </w:rPr>
        <w:t>我们需要区分对圣经的信仰和对超越圣经之物的信仰。</w:t>
      </w:r>
    </w:p>
    <w:p>
      <w:pPr>
        <w:spacing w:after="3" w:line="248" w:lineRule="auto"/>
        <w:ind w:left="-4" w:right="15" w:hanging="10"/>
        <w:rPr>
          <w:rFonts w:ascii="Verdana" w:hAnsi="Verdana" w:eastAsia="Verdana" w:cs="Verdana"/>
          <w:sz w:val="30"/>
        </w:rPr>
      </w:pPr>
      <w:r>
        <w:rPr>
          <w:rFonts w:ascii="Verdana" w:hAnsi="Verdana" w:eastAsia="Verdana" w:cs="Verdana"/>
          <w:sz w:val="30"/>
        </w:rPr>
        <w:t>By contrast, you seem to be focussed on debating the merits of conventional dating methods and assumptions in mainstream cosmology and geology.</w:t>
      </w:r>
      <w:r>
        <w:rPr>
          <w:rFonts w:ascii="Verdana" w:hAnsi="Verdana" w:eastAsia="Verdana" w:cs="Verdana"/>
          <w:sz w:val="30"/>
        </w:rPr>
        <w:br w:type="textWrapping"/>
      </w:r>
      <w:r>
        <w:rPr>
          <w:rFonts w:ascii="Verdana" w:hAnsi="Verdana" w:eastAsia="Verdana" w:cs="Verdana"/>
          <w:sz w:val="30"/>
        </w:rPr>
        <w:t>相比之下，你似乎专注于辩论主流宇宙学和地质学中传统测年方法和假设的优劣。</w:t>
      </w:r>
      <w:r>
        <w:rPr>
          <w:rFonts w:ascii="Verdana" w:hAnsi="Verdana" w:eastAsia="Verdana" w:cs="Verdana"/>
          <w:sz w:val="30"/>
        </w:rPr>
        <w:br w:type="textWrapping"/>
      </w:r>
      <w:r>
        <w:rPr>
          <w:rFonts w:ascii="Verdana" w:hAnsi="Verdana" w:eastAsia="Verdana" w:cs="Verdana"/>
          <w:sz w:val="30"/>
        </w:rPr>
        <w:t>That's a worthwhile debate, and Christians who affirm a young-earth chronology have intellectually respectable strategies available to them to challenge establishment science on that front.</w:t>
      </w:r>
      <w:r>
        <w:rPr>
          <w:rFonts w:ascii="Verdana" w:hAnsi="Verdana" w:eastAsia="Verdana" w:cs="Verdana"/>
          <w:sz w:val="30"/>
        </w:rPr>
        <w:br w:type="textWrapping"/>
      </w:r>
      <w:r>
        <w:rPr>
          <w:rFonts w:ascii="Verdana" w:hAnsi="Verdana" w:eastAsia="Verdana" w:cs="Verdana"/>
          <w:sz w:val="30"/>
        </w:rPr>
        <w:t>那是一场值得进行的辩论，而那些肯定年轻地球年表的基督徒，在挑战主流科学方面拥有智力上值得尊重的策略。</w:t>
      </w:r>
    </w:p>
    <w:p>
      <w:pPr>
        <w:spacing w:after="3" w:line="248" w:lineRule="auto"/>
        <w:ind w:left="-4" w:right="15" w:hanging="10"/>
        <w:rPr>
          <w:rFonts w:ascii="Verdana" w:hAnsi="Verdana" w:eastAsia="Verdana" w:cs="Verdana"/>
          <w:sz w:val="30"/>
        </w:rPr>
      </w:pPr>
      <w:r>
        <w:rPr>
          <w:rFonts w:ascii="Verdana" w:hAnsi="Verdana" w:eastAsia="Verdana" w:cs="Verdana"/>
          <w:sz w:val="30"/>
        </w:rPr>
        <w:t>According to Genesis</w:t>
      </w:r>
      <w:r>
        <w:rPr>
          <w:rFonts w:ascii="Verdana" w:hAnsi="Verdana" w:eastAsia="Verdana" w:cs="Verdana"/>
          <w:sz w:val="30"/>
        </w:rPr>
        <w:br w:type="textWrapping"/>
      </w:r>
      <w:r>
        <w:rPr>
          <w:rFonts w:ascii="Verdana" w:hAnsi="Verdana" w:eastAsia="Verdana" w:cs="Verdana"/>
          <w:sz w:val="30"/>
        </w:rPr>
        <w:t>根据创世记</w:t>
      </w:r>
    </w:p>
    <w:p>
      <w:pPr>
        <w:spacing w:after="3" w:line="248" w:lineRule="auto"/>
        <w:ind w:left="-4" w:right="15" w:hanging="10"/>
        <w:rPr>
          <w:rFonts w:ascii="Verdana" w:hAnsi="Verdana" w:eastAsia="Verdana" w:cs="Verdana"/>
          <w:sz w:val="30"/>
        </w:rPr>
      </w:pPr>
      <w:r>
        <w:rPr>
          <w:rFonts w:ascii="Verdana" w:hAnsi="Verdana" w:eastAsia="Verdana" w:cs="Verdana"/>
          <w:sz w:val="30"/>
        </w:rPr>
        <w:t>According to Genesis, Adam and Eve were created about 4000 BC (Gen. 5 &amp; 11)...</w:t>
      </w:r>
      <w:r>
        <w:rPr>
          <w:rFonts w:ascii="Verdana" w:hAnsi="Verdana" w:eastAsia="Verdana" w:cs="Verdana"/>
          <w:sz w:val="30"/>
        </w:rPr>
        <w:br w:type="textWrapping"/>
      </w:r>
      <w:r>
        <w:rPr>
          <w:rFonts w:ascii="Verdana" w:hAnsi="Verdana" w:eastAsia="Verdana" w:cs="Verdana"/>
          <w:sz w:val="30"/>
        </w:rPr>
        <w:t>根据创世记，亚当和夏娃大约在公元前4000年被创造（创世记5章和11章）……</w:t>
      </w:r>
    </w:p>
    <w:p>
      <w:pPr>
        <w:spacing w:after="3" w:line="248" w:lineRule="auto"/>
        <w:ind w:left="-4" w:right="15" w:hanging="10"/>
        <w:rPr>
          <w:rFonts w:ascii="Verdana" w:hAnsi="Verdana" w:eastAsia="Verdana" w:cs="Verdana"/>
          <w:sz w:val="30"/>
        </w:rPr>
      </w:pPr>
      <w:r>
        <w:rPr>
          <w:rFonts w:ascii="Verdana" w:hAnsi="Verdana" w:eastAsia="Verdana" w:cs="Verdana"/>
          <w:sz w:val="30"/>
        </w:rPr>
        <w:fldChar w:fldCharType="begin"/>
      </w:r>
      <w:r>
        <w:rPr>
          <w:rFonts w:ascii="Verdana" w:hAnsi="Verdana" w:eastAsia="Verdana" w:cs="Verdana"/>
          <w:sz w:val="30"/>
        </w:rPr>
        <w:instrText xml:space="preserve"> HYPERLINK "https://www.google.com/url?sa=E&amp;q=http://bylogos.blogspot.com/2011/07/demolition-ofadam.html" \t "https://aistudio.google.com/u/0/prompts/_blank" </w:instrText>
      </w:r>
      <w:r>
        <w:rPr>
          <w:rFonts w:ascii="Verdana" w:hAnsi="Verdana" w:eastAsia="Verdana" w:cs="Verdana"/>
          <w:sz w:val="30"/>
        </w:rPr>
        <w:fldChar w:fldCharType="separate"/>
      </w:r>
      <w:r>
        <w:rPr>
          <w:rFonts w:ascii="Verdana" w:hAnsi="Verdana" w:eastAsia="Verdana" w:cs="Verdana"/>
          <w:sz w:val="30"/>
        </w:rPr>
        <w:t>http://bylogos.blogspot.com/2011/07/demolition-ofadam.html</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"https://www.google.com/url?sa=E&amp;q=http://bylogos.blogspot.com/2011/07/demolition-ofadam.html" \t "https://aistudio.google.com/u/0/prompts/_blank" </w:instrText>
      </w:r>
      <w:r>
        <w:rPr>
          <w:rFonts w:ascii="Verdana" w:hAnsi="Verdana" w:eastAsia="Verdana" w:cs="Verdana"/>
          <w:sz w:val="30"/>
        </w:rPr>
        <w:fldChar w:fldCharType="separate"/>
      </w:r>
      <w:r>
        <w:rPr>
          <w:rFonts w:ascii="Verdana" w:hAnsi="Verdana" w:eastAsia="Verdana" w:cs="Verdana"/>
          <w:sz w:val="30"/>
        </w:rPr>
        <w:t>http://bylogos.blogspot.com/2011/07/demolition-ofadam.html</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r>
        <w:rPr>
          <w:rFonts w:ascii="Verdana" w:hAnsi="Verdana" w:eastAsia="Verdana" w:cs="Verdana"/>
          <w:sz w:val="30"/>
        </w:rPr>
        <w:t>In general, this is an excellent post.</w:t>
      </w:r>
      <w:r>
        <w:rPr>
          <w:rFonts w:ascii="Verdana" w:hAnsi="Verdana" w:eastAsia="Verdana" w:cs="Verdana"/>
          <w:sz w:val="30"/>
        </w:rPr>
        <w:br w:type="textWrapping"/>
      </w:r>
      <w:r>
        <w:rPr>
          <w:rFonts w:ascii="Verdana" w:hAnsi="Verdana" w:eastAsia="Verdana" w:cs="Verdana"/>
          <w:sz w:val="30"/>
        </w:rPr>
        <w:t>总的来说，这是一篇极好的文章。</w:t>
      </w:r>
      <w:r>
        <w:rPr>
          <w:rFonts w:ascii="Verdana" w:hAnsi="Verdana" w:eastAsia="Verdana" w:cs="Verdana"/>
          <w:sz w:val="30"/>
        </w:rPr>
        <w:br w:type="textWrapping"/>
      </w:r>
      <w:r>
        <w:rPr>
          <w:rFonts w:ascii="Verdana" w:hAnsi="Verdana" w:eastAsia="Verdana" w:cs="Verdana"/>
          <w:sz w:val="30"/>
        </w:rPr>
        <w:t>I’m just going to pick on this one statement–because it reflects a common, subconscious conflation.</w:t>
      </w:r>
      <w:r>
        <w:rPr>
          <w:rFonts w:ascii="Verdana" w:hAnsi="Verdana" w:eastAsia="Verdana" w:cs="Verdana"/>
          <w:sz w:val="30"/>
        </w:rPr>
        <w:br w:type="textWrapping"/>
      </w:r>
      <w:r>
        <w:rPr>
          <w:rFonts w:ascii="Verdana" w:hAnsi="Verdana" w:eastAsia="Verdana" w:cs="Verdana"/>
          <w:sz w:val="30"/>
        </w:rPr>
        <w:t>我只是要挑出这一句话来谈——因为它反映了一种常见的、下意识的混淆。</w:t>
      </w:r>
    </w:p>
    <w:p>
      <w:pPr>
        <w:spacing w:after="3" w:line="248" w:lineRule="auto"/>
        <w:ind w:left="-4" w:right="15" w:hanging="10"/>
        <w:rPr>
          <w:rFonts w:ascii="Verdana" w:hAnsi="Verdana" w:eastAsia="Verdana" w:cs="Verdana"/>
          <w:sz w:val="30"/>
        </w:rPr>
      </w:pPr>
      <w:r>
        <w:rPr>
          <w:rFonts w:ascii="Verdana" w:hAnsi="Verdana" w:eastAsia="Verdana" w:cs="Verdana"/>
          <w:sz w:val="30"/>
        </w:rPr>
        <w:t>Genesis doesn’t place the creation of Adam and Eve anywhere on our calendar.</w:t>
      </w:r>
      <w:r>
        <w:rPr>
          <w:rFonts w:ascii="Verdana" w:hAnsi="Verdana" w:eastAsia="Verdana" w:cs="Verdana"/>
          <w:sz w:val="30"/>
        </w:rPr>
        <w:br w:type="textWrapping"/>
      </w:r>
      <w:r>
        <w:rPr>
          <w:rFonts w:ascii="Verdana" w:hAnsi="Verdana" w:eastAsia="Verdana" w:cs="Verdana"/>
          <w:sz w:val="30"/>
        </w:rPr>
        <w:t>创世记并没有将亚当和夏娃的创造置于我们日历上的任何位置。</w:t>
      </w:r>
      <w:r>
        <w:rPr>
          <w:rFonts w:ascii="Verdana" w:hAnsi="Verdana" w:eastAsia="Verdana" w:cs="Verdana"/>
          <w:sz w:val="30"/>
        </w:rPr>
        <w:br w:type="textWrapping"/>
      </w:r>
      <w:r>
        <w:rPr>
          <w:rFonts w:ascii="Verdana" w:hAnsi="Verdana" w:eastAsia="Verdana" w:cs="Verdana"/>
          <w:sz w:val="30"/>
        </w:rPr>
        <w:t>Assuming the days of Gen 1 are consecutive calendar days, assuming the genealogies have no gaps, it remains the case that Genesis doesn’t date the creation of Adam and Eve to c. 4000 BC.</w:t>
      </w:r>
      <w:r>
        <w:rPr>
          <w:rFonts w:ascii="Verdana" w:hAnsi="Verdana" w:eastAsia="Verdana" w:cs="Verdana"/>
          <w:sz w:val="30"/>
        </w:rPr>
        <w:br w:type="textWrapping"/>
      </w:r>
      <w:r>
        <w:rPr>
          <w:rFonts w:ascii="Verdana" w:hAnsi="Verdana" w:eastAsia="Verdana" w:cs="Verdana"/>
          <w:sz w:val="30"/>
        </w:rPr>
        <w:t>假设创世记1章的日是连续的日历日，假设家谱没有间断，创世记仍然没有将亚当和夏娃的创造定于约公元前4000年。</w:t>
      </w:r>
    </w:p>
    <w:p>
      <w:pPr>
        <w:spacing w:after="3" w:line="248" w:lineRule="auto"/>
        <w:ind w:left="-4" w:right="15" w:hanging="10"/>
        <w:rPr>
          <w:rFonts w:ascii="Verdana" w:hAnsi="Verdana" w:eastAsia="Verdana" w:cs="Verdana"/>
          <w:sz w:val="30"/>
        </w:rPr>
      </w:pPr>
      <w:r>
        <w:rPr>
          <w:rFonts w:ascii="Verdana" w:hAnsi="Verdana" w:eastAsia="Verdana" w:cs="Verdana"/>
          <w:sz w:val="30"/>
        </w:rPr>
        <w:t>That’s because the Bible doesn’t give us a continuous calendar marking off the days from the moment of creation to the current date.</w:t>
      </w:r>
      <w:r>
        <w:rPr>
          <w:rFonts w:ascii="Verdana" w:hAnsi="Verdana" w:eastAsia="Verdana" w:cs="Verdana"/>
          <w:sz w:val="30"/>
        </w:rPr>
        <w:br w:type="textWrapping"/>
      </w:r>
      <w:r>
        <w:rPr>
          <w:rFonts w:ascii="Verdana" w:hAnsi="Verdana" w:eastAsia="Verdana" w:cs="Verdana"/>
          <w:sz w:val="30"/>
        </w:rPr>
        <w:t>那是因为圣经没有给我们一个从创造时刻到当前日期的连续日历来标记每一天。</w:t>
      </w:r>
      <w:r>
        <w:rPr>
          <w:rFonts w:ascii="Verdana" w:hAnsi="Verdana" w:eastAsia="Verdana" w:cs="Verdana"/>
          <w:sz w:val="30"/>
        </w:rPr>
        <w:br w:type="textWrapping"/>
      </w:r>
      <w:r>
        <w:rPr>
          <w:rFonts w:ascii="Verdana" w:hAnsi="Verdana" w:eastAsia="Verdana" w:cs="Verdana"/>
          <w:sz w:val="30"/>
        </w:rPr>
        <w:t>What the Bible gives us is a rough, internal, relative chronology.</w:t>
      </w:r>
      <w:r>
        <w:rPr>
          <w:rFonts w:ascii="Verdana" w:hAnsi="Verdana" w:eastAsia="Verdana" w:cs="Verdana"/>
          <w:sz w:val="30"/>
        </w:rPr>
        <w:br w:type="textWrapping"/>
      </w:r>
      <w:r>
        <w:rPr>
          <w:rFonts w:ascii="Verdana" w:hAnsi="Verdana" w:eastAsia="Verdana" w:cs="Verdana"/>
          <w:sz w:val="30"/>
        </w:rPr>
        <w:t>圣经给我们的是一个粗略的、内部的、相对的年表。</w:t>
      </w:r>
    </w:p>
    <w:p>
      <w:pPr>
        <w:spacing w:after="3" w:line="248" w:lineRule="auto"/>
        <w:ind w:left="-4" w:right="15" w:hanging="10"/>
        <w:rPr>
          <w:rFonts w:ascii="Verdana" w:hAnsi="Verdana" w:eastAsia="Verdana" w:cs="Verdana"/>
          <w:sz w:val="30"/>
        </w:rPr>
      </w:pPr>
      <w:r>
        <w:rPr>
          <w:rFonts w:ascii="Verdana" w:hAnsi="Verdana" w:eastAsia="Verdana" w:cs="Verdana"/>
          <w:sz w:val="30"/>
        </w:rPr>
        <w:t>I say it’s “rough” because it doesn’t give us a day-by-day sequence.</w:t>
      </w:r>
      <w:r>
        <w:rPr>
          <w:rFonts w:ascii="Verdana" w:hAnsi="Verdana" w:eastAsia="Verdana" w:cs="Verdana"/>
          <w:sz w:val="30"/>
        </w:rPr>
        <w:br w:type="textWrapping"/>
      </w:r>
      <w:r>
        <w:rPr>
          <w:rFonts w:ascii="Verdana" w:hAnsi="Verdana" w:eastAsia="Verdana" w:cs="Verdana"/>
          <w:sz w:val="30"/>
        </w:rPr>
        <w:t>我说它“粗略”是因为它没有给我们逐日的顺序。</w:t>
      </w:r>
      <w:r>
        <w:rPr>
          <w:rFonts w:ascii="Verdana" w:hAnsi="Verdana" w:eastAsia="Verdana" w:cs="Verdana"/>
          <w:sz w:val="30"/>
        </w:rPr>
        <w:br w:type="textWrapping"/>
      </w:r>
      <w:r>
        <w:rPr>
          <w:rFonts w:ascii="Verdana" w:hAnsi="Verdana" w:eastAsia="Verdana" w:cs="Verdana"/>
          <w:sz w:val="30"/>
        </w:rPr>
        <w:t>I say it’s a relative chronology because it places some recorded events earlier or later than others.</w:t>
      </w:r>
      <w:r>
        <w:rPr>
          <w:rFonts w:ascii="Verdana" w:hAnsi="Verdana" w:eastAsia="Verdana" w:cs="Verdana"/>
          <w:sz w:val="30"/>
        </w:rPr>
        <w:br w:type="textWrapping"/>
      </w:r>
      <w:r>
        <w:rPr>
          <w:rFonts w:ascii="Verdana" w:hAnsi="Verdana" w:eastAsia="Verdana" w:cs="Verdana"/>
          <w:sz w:val="30"/>
        </w:rPr>
        <w:t>我说它是一个相对年表，因为它将一些记载的事件置于其他事件之前或之后。</w:t>
      </w:r>
      <w:r>
        <w:rPr>
          <w:rFonts w:ascii="Verdana" w:hAnsi="Verdana" w:eastAsia="Verdana" w:cs="Verdana"/>
          <w:sz w:val="30"/>
        </w:rPr>
        <w:br w:type="textWrapping"/>
      </w:r>
      <w:r>
        <w:rPr>
          <w:rFonts w:ascii="Verdana" w:hAnsi="Verdana" w:eastAsia="Verdana" w:cs="Verdana"/>
          <w:sz w:val="30"/>
        </w:rPr>
        <w:t>And it supplies a terminus ad quo or time-zero at the moment of creation.</w:t>
      </w:r>
      <w:r>
        <w:rPr>
          <w:rFonts w:ascii="Verdana" w:hAnsi="Verdana" w:eastAsia="Verdana" w:cs="Verdana"/>
          <w:sz w:val="30"/>
        </w:rPr>
        <w:br w:type="textWrapping"/>
      </w:r>
      <w:r>
        <w:rPr>
          <w:rFonts w:ascii="Verdana" w:hAnsi="Verdana" w:eastAsia="Verdana" w:cs="Verdana"/>
          <w:sz w:val="30"/>
        </w:rPr>
        <w:t>并且它在创造的时刻提供了一个起点（terminus ad quo，拉丁文，意为“由此开始的起点”）或零时。</w:t>
      </w:r>
      <w:r>
        <w:rPr>
          <w:rFonts w:ascii="Verdana" w:hAnsi="Verdana" w:eastAsia="Verdana" w:cs="Verdana"/>
          <w:sz w:val="30"/>
        </w:rPr>
        <w:br w:type="textWrapping"/>
      </w:r>
      <w:r>
        <w:rPr>
          <w:rFonts w:ascii="Verdana" w:hAnsi="Verdana" w:eastAsia="Verdana" w:cs="Verdana"/>
          <w:sz w:val="30"/>
        </w:rPr>
        <w:t>But it doesn’t give us an absolute chronology.</w:t>
      </w:r>
      <w:r>
        <w:rPr>
          <w:rFonts w:ascii="Verdana" w:hAnsi="Verdana" w:eastAsia="Verdana" w:cs="Verdana"/>
          <w:sz w:val="30"/>
        </w:rPr>
        <w:br w:type="textWrapping"/>
      </w:r>
      <w:r>
        <w:rPr>
          <w:rFonts w:ascii="Verdana" w:hAnsi="Verdana" w:eastAsia="Verdana" w:cs="Verdana"/>
          <w:sz w:val="30"/>
        </w:rPr>
        <w:t>但它没有给我们一个绝对年表。</w:t>
      </w:r>
      <w:r>
        <w:rPr>
          <w:rFonts w:ascii="Verdana" w:hAnsi="Verdana" w:eastAsia="Verdana" w:cs="Verdana"/>
          <w:sz w:val="30"/>
        </w:rPr>
        <w:br w:type="textWrapping"/>
      </w:r>
      <w:r>
        <w:rPr>
          <w:rFonts w:ascii="Verdana" w:hAnsi="Verdana" w:eastAsia="Verdana" w:cs="Verdana"/>
          <w:sz w:val="30"/>
        </w:rPr>
        <w:t>Rather, it gives us a set of internal relations.</w:t>
      </w:r>
      <w:r>
        <w:rPr>
          <w:rFonts w:ascii="Verdana" w:hAnsi="Verdana" w:eastAsia="Verdana" w:cs="Verdana"/>
          <w:sz w:val="30"/>
        </w:rPr>
        <w:br w:type="textWrapping"/>
      </w:r>
      <w:r>
        <w:rPr>
          <w:rFonts w:ascii="Verdana" w:hAnsi="Verdana" w:eastAsia="Verdana" w:cs="Verdana"/>
          <w:sz w:val="30"/>
        </w:rPr>
        <w:t>相反，它给了我们一套内部关系。</w:t>
      </w:r>
    </w:p>
    <w:p>
      <w:pPr>
        <w:spacing w:after="3" w:line="248" w:lineRule="auto"/>
        <w:ind w:left="-4" w:right="15" w:hanging="10"/>
        <w:rPr>
          <w:rFonts w:ascii="Verdana" w:hAnsi="Verdana" w:eastAsia="Verdana" w:cs="Verdana"/>
          <w:sz w:val="30"/>
        </w:rPr>
      </w:pPr>
      <w:r>
        <w:rPr>
          <w:rFonts w:ascii="Verdana" w:hAnsi="Verdana" w:eastAsia="Verdana" w:cs="Verdana"/>
          <w:sz w:val="30"/>
        </w:rPr>
        <w:t>What’s really involved in calculations like this is an effort to correlate Genesis with our calendar.</w:t>
      </w:r>
      <w:r>
        <w:rPr>
          <w:rFonts w:ascii="Verdana" w:hAnsi="Verdana" w:eastAsia="Verdana" w:cs="Verdana"/>
          <w:sz w:val="30"/>
        </w:rPr>
        <w:br w:type="textWrapping"/>
      </w:r>
      <w:r>
        <w:rPr>
          <w:rFonts w:ascii="Verdana" w:hAnsi="Verdana" w:eastAsia="Verdana" w:cs="Verdana"/>
          <w:sz w:val="30"/>
        </w:rPr>
        <w:t>这类计算真正涉及的是努力将创世记与我们的日历联系起来。</w:t>
      </w:r>
      <w:r>
        <w:rPr>
          <w:rFonts w:ascii="Verdana" w:hAnsi="Verdana" w:eastAsia="Verdana" w:cs="Verdana"/>
          <w:sz w:val="30"/>
        </w:rPr>
        <w:br w:type="textWrapping"/>
      </w:r>
      <w:r>
        <w:rPr>
          <w:rFonts w:ascii="Verdana" w:hAnsi="Verdana" w:eastAsia="Verdana" w:cs="Verdana"/>
          <w:sz w:val="30"/>
        </w:rPr>
        <w:t>We begin with a chronology of the ANE, then try to intercalate Genesis somewhere in that framework.</w:t>
      </w:r>
      <w:r>
        <w:rPr>
          <w:rFonts w:ascii="Verdana" w:hAnsi="Verdana" w:eastAsia="Verdana" w:cs="Verdana"/>
          <w:sz w:val="30"/>
        </w:rPr>
        <w:br w:type="textWrapping"/>
      </w:r>
      <w:r>
        <w:rPr>
          <w:rFonts w:ascii="Verdana" w:hAnsi="Verdana" w:eastAsia="Verdana" w:cs="Verdana"/>
          <w:sz w:val="30"/>
        </w:rPr>
        <w:t>我们从古代近东（ANE）的年表开始，然后试图将创世记插入到那个框架的某个位置。</w:t>
      </w:r>
    </w:p>
    <w:p>
      <w:pPr>
        <w:spacing w:after="3" w:line="248" w:lineRule="auto"/>
        <w:ind w:left="-4" w:right="15" w:hanging="10"/>
        <w:rPr>
          <w:rFonts w:ascii="Verdana" w:hAnsi="Verdana" w:eastAsia="Verdana" w:cs="Verdana"/>
          <w:sz w:val="30"/>
        </w:rPr>
      </w:pPr>
      <w:r>
        <w:rPr>
          <w:rFonts w:ascii="Verdana" w:hAnsi="Verdana" w:eastAsia="Verdana" w:cs="Verdana"/>
          <w:sz w:val="30"/>
        </w:rPr>
        <w:t>So we’re dealing with a hybrid chronological construct, which has both biblical extrabiblical information feeding into it.</w:t>
      </w:r>
      <w:r>
        <w:rPr>
          <w:rFonts w:ascii="Verdana" w:hAnsi="Verdana" w:eastAsia="Verdana" w:cs="Verdana"/>
          <w:sz w:val="30"/>
        </w:rPr>
        <w:br w:type="textWrapping"/>
      </w:r>
      <w:r>
        <w:rPr>
          <w:rFonts w:ascii="Verdana" w:hAnsi="Verdana" w:eastAsia="Verdana" w:cs="Verdana"/>
          <w:sz w:val="30"/>
        </w:rPr>
        <w:t>所以我们处理的是一个混合的年代学建构，它既有圣经信息，也有圣经之外的信息输入其中。</w:t>
      </w:r>
      <w:r>
        <w:rPr>
          <w:rFonts w:ascii="Verdana" w:hAnsi="Verdana" w:eastAsia="Verdana" w:cs="Verdana"/>
          <w:sz w:val="30"/>
        </w:rPr>
        <w:br w:type="textWrapping"/>
      </w:r>
      <w:r>
        <w:rPr>
          <w:rFonts w:ascii="Verdana" w:hAnsi="Verdana" w:eastAsia="Verdana" w:cs="Verdana"/>
          <w:sz w:val="30"/>
        </w:rPr>
        <w:t>And, of course, a chronology of the ANE is a complex historical reconstruction, with various methods, assumptions, and interpolations.</w:t>
      </w:r>
      <w:r>
        <w:rPr>
          <w:rFonts w:ascii="Verdana" w:hAnsi="Verdana" w:eastAsia="Verdana" w:cs="Verdana"/>
          <w:sz w:val="30"/>
        </w:rPr>
        <w:br w:type="textWrapping"/>
      </w:r>
      <w:r>
        <w:rPr>
          <w:rFonts w:ascii="Verdana" w:hAnsi="Verdana" w:eastAsia="Verdana" w:cs="Verdana"/>
          <w:sz w:val="30"/>
        </w:rPr>
        <w:t>当然，古代近东（ANE）的年表是一个复杂的历史重建，包含各种方法、假设和插入。</w:t>
      </w:r>
    </w:p>
    <w:p>
      <w:pPr>
        <w:spacing w:after="3" w:line="248" w:lineRule="auto"/>
        <w:ind w:left="-4" w:right="15" w:hanging="10"/>
        <w:rPr>
          <w:rFonts w:ascii="Verdana" w:hAnsi="Verdana" w:eastAsia="Verdana" w:cs="Verdana"/>
          <w:sz w:val="30"/>
        </w:rPr>
      </w:pPr>
      <w:r>
        <w:rPr>
          <w:rFonts w:ascii="Verdana" w:hAnsi="Verdana" w:eastAsia="Verdana" w:cs="Verdana"/>
          <w:sz w:val="30"/>
        </w:rPr>
        <w:t>When we talk about the date of creation or the date of the flood, it’s important to distinguish between biblical and extrabiblical considerations.</w:t>
      </w:r>
      <w:r>
        <w:rPr>
          <w:rFonts w:ascii="Verdana" w:hAnsi="Verdana" w:eastAsia="Verdana" w:cs="Verdana"/>
          <w:sz w:val="30"/>
        </w:rPr>
        <w:br w:type="textWrapping"/>
      </w:r>
      <w:r>
        <w:rPr>
          <w:rFonts w:ascii="Verdana" w:hAnsi="Verdana" w:eastAsia="Verdana" w:cs="Verdana"/>
          <w:sz w:val="30"/>
        </w:rPr>
        <w:t>当我们谈论创造的日期或洪水的日期时，区分圣经的和圣经之外的考量是很重要的。</w:t>
      </w:r>
    </w:p>
    <w:p>
      <w:pPr>
        <w:spacing w:after="3" w:line="248" w:lineRule="auto"/>
        <w:ind w:left="-4" w:right="15" w:hanging="10"/>
        <w:rPr>
          <w:rFonts w:ascii="Verdana" w:hAnsi="Verdana" w:eastAsia="Verdana" w:cs="Verdana"/>
          <w:sz w:val="30"/>
        </w:rPr>
      </w:pPr>
      <w:r>
        <w:rPr>
          <w:rFonts w:ascii="Verdana" w:hAnsi="Verdana" w:eastAsia="Verdana" w:cs="Verdana"/>
          <w:sz w:val="30"/>
        </w:rPr>
        <w:t>This goes to a point of tension in young-earth creationism.</w:t>
      </w:r>
      <w:r>
        <w:rPr>
          <w:rFonts w:ascii="Verdana" w:hAnsi="Verdana" w:eastAsia="Verdana" w:cs="Verdana"/>
          <w:sz w:val="30"/>
        </w:rPr>
        <w:br w:type="textWrapping"/>
      </w:r>
      <w:r>
        <w:rPr>
          <w:rFonts w:ascii="Verdana" w:hAnsi="Verdana" w:eastAsia="Verdana" w:cs="Verdana"/>
          <w:sz w:val="30"/>
        </w:rPr>
        <w:t>这就触及了年轻地球创造论中的一个张力点。</w:t>
      </w:r>
      <w:r>
        <w:rPr>
          <w:rFonts w:ascii="Verdana" w:hAnsi="Verdana" w:eastAsia="Verdana" w:cs="Verdana"/>
          <w:sz w:val="30"/>
        </w:rPr>
        <w:br w:type="textWrapping"/>
      </w:r>
      <w:r>
        <w:rPr>
          <w:rFonts w:ascii="Verdana" w:hAnsi="Verdana" w:eastAsia="Verdana" w:cs="Verdana"/>
          <w:sz w:val="30"/>
        </w:rPr>
        <w:t>On the one hand, creationism is sceptical of standard cosmological and geological dating techniques.</w:t>
      </w:r>
      <w:r>
        <w:rPr>
          <w:rFonts w:ascii="Verdana" w:hAnsi="Verdana" w:eastAsia="Verdana" w:cs="Verdana"/>
          <w:sz w:val="30"/>
        </w:rPr>
        <w:br w:type="textWrapping"/>
      </w:r>
      <w:r>
        <w:rPr>
          <w:rFonts w:ascii="Verdana" w:hAnsi="Verdana" w:eastAsia="Verdana" w:cs="Verdana"/>
          <w:sz w:val="30"/>
        </w:rPr>
        <w:t>一方面，创造论对标准的宇宙学和地质学测年技术持怀疑态度。</w:t>
      </w:r>
      <w:r>
        <w:rPr>
          <w:rFonts w:ascii="Verdana" w:hAnsi="Verdana" w:eastAsia="Verdana" w:cs="Verdana"/>
          <w:sz w:val="30"/>
        </w:rPr>
        <w:br w:type="textWrapping"/>
      </w:r>
      <w:r>
        <w:rPr>
          <w:rFonts w:ascii="Verdana" w:hAnsi="Verdana" w:eastAsia="Verdana" w:cs="Verdana"/>
          <w:sz w:val="30"/>
        </w:rPr>
        <w:t>On the other hand, creationism tries to time Noah’s flood or the origin of the world within narrow parameters.</w:t>
      </w:r>
      <w:r>
        <w:rPr>
          <w:rFonts w:ascii="Verdana" w:hAnsi="Verdana" w:eastAsia="Verdana" w:cs="Verdana"/>
          <w:sz w:val="30"/>
        </w:rPr>
        <w:br w:type="textWrapping"/>
      </w:r>
      <w:r>
        <w:rPr>
          <w:rFonts w:ascii="Verdana" w:hAnsi="Verdana" w:eastAsia="Verdana" w:cs="Verdana"/>
          <w:sz w:val="30"/>
        </w:rPr>
        <w:t>另一方面，创造论试图在狭窄的参数范围内确定挪亚洪水或世界起源的时间。</w:t>
      </w:r>
      <w:r>
        <w:rPr>
          <w:rFonts w:ascii="Verdana" w:hAnsi="Verdana" w:eastAsia="Verdana" w:cs="Verdana"/>
          <w:sz w:val="30"/>
        </w:rPr>
        <w:br w:type="textWrapping"/>
      </w:r>
      <w:r>
        <w:rPr>
          <w:rFonts w:ascii="Verdana" w:hAnsi="Verdana" w:eastAsia="Verdana" w:cs="Verdana"/>
          <w:sz w:val="30"/>
        </w:rPr>
        <w:t>It would make more sense for creationism to be consistently rather than selectively sceptical about standard dating techniques.</w:t>
      </w:r>
      <w:r>
        <w:rPr>
          <w:rFonts w:ascii="Verdana" w:hAnsi="Verdana" w:eastAsia="Verdana" w:cs="Verdana"/>
          <w:sz w:val="30"/>
        </w:rPr>
        <w:br w:type="textWrapping"/>
      </w:r>
      <w:r>
        <w:rPr>
          <w:rFonts w:ascii="Verdana" w:hAnsi="Verdana" w:eastAsia="Verdana" w:cs="Verdana"/>
          <w:sz w:val="30"/>
        </w:rPr>
        <w:t>对于创造论来说，对标准测年技术始终如一地持怀疑态度，而不是有选择地怀疑，会更有意义。</w:t>
      </w:r>
    </w:p>
    <w:p>
      <w:pPr>
        <w:spacing w:after="3" w:line="248" w:lineRule="auto"/>
        <w:ind w:left="-4" w:right="15" w:hanging="10"/>
        <w:rPr>
          <w:rFonts w:ascii="Verdana" w:hAnsi="Verdana" w:eastAsia="Verdana" w:cs="Verdana"/>
          <w:sz w:val="30"/>
        </w:rPr>
      </w:pPr>
      <w:r>
        <w:rPr>
          <w:rFonts w:ascii="Verdana" w:hAnsi="Verdana" w:eastAsia="Verdana" w:cs="Verdana"/>
          <w:sz w:val="30"/>
        </w:rPr>
        <w:t>Instantaneous recreation</w:t>
      </w:r>
      <w:r>
        <w:rPr>
          <w:rFonts w:ascii="Verdana" w:hAnsi="Verdana" w:eastAsia="Verdana" w:cs="Verdana"/>
          <w:sz w:val="30"/>
        </w:rPr>
        <w:br w:type="textWrapping"/>
      </w:r>
      <w:r>
        <w:rPr>
          <w:rFonts w:ascii="Verdana" w:hAnsi="Verdana" w:eastAsia="Verdana" w:cs="Verdana"/>
          <w:sz w:val="30"/>
        </w:rPr>
        <w:t>瞬间再造</w:t>
      </w:r>
    </w:p>
    <w:p>
      <w:pPr>
        <w:spacing w:after="3" w:line="248" w:lineRule="auto"/>
        <w:ind w:left="-4" w:right="15" w:hanging="10"/>
        <w:rPr>
          <w:rFonts w:ascii="Verdana" w:hAnsi="Verdana" w:eastAsia="Verdana" w:cs="Verdana"/>
          <w:sz w:val="30"/>
        </w:rPr>
      </w:pPr>
      <w:r>
        <w:rPr>
          <w:rFonts w:ascii="Verdana" w:hAnsi="Verdana" w:eastAsia="Verdana" w:cs="Verdana"/>
          <w:sz w:val="30"/>
        </w:rPr>
        <w:t>20 But in fact Christ has been raised from the dead, the firstfruits of those who have fallen asleep.</w:t>
      </w:r>
      <w:r>
        <w:rPr>
          <w:rFonts w:ascii="Verdana" w:hAnsi="Verdana" w:eastAsia="Verdana" w:cs="Verdana"/>
          <w:sz w:val="30"/>
        </w:rPr>
        <w:br w:type="textWrapping"/>
      </w:r>
      <w:r>
        <w:rPr>
          <w:rFonts w:ascii="Verdana" w:hAnsi="Verdana" w:eastAsia="Verdana" w:cs="Verdana"/>
          <w:sz w:val="30"/>
        </w:rPr>
        <w:t>20 但基督已经从死里复活，成为睡了之人初熟的果子。</w:t>
      </w:r>
      <w:r>
        <w:rPr>
          <w:rFonts w:ascii="Verdana" w:hAnsi="Verdana" w:eastAsia="Verdana" w:cs="Verdana"/>
          <w:sz w:val="30"/>
        </w:rPr>
        <w:br w:type="textWrapping"/>
      </w:r>
      <w:r>
        <w:rPr>
          <w:rFonts w:ascii="Verdana" w:hAnsi="Verdana" w:eastAsia="Verdana" w:cs="Verdana"/>
          <w:sz w:val="30"/>
        </w:rPr>
        <w:t>21 For as by a man came death, by a man has come also the resurrection of the dead.</w:t>
      </w:r>
      <w:r>
        <w:rPr>
          <w:rFonts w:ascii="Verdana" w:hAnsi="Verdana" w:eastAsia="Verdana" w:cs="Verdana"/>
          <w:sz w:val="30"/>
        </w:rPr>
        <w:br w:type="textWrapping"/>
      </w:r>
      <w:r>
        <w:rPr>
          <w:rFonts w:ascii="Verdana" w:hAnsi="Verdana" w:eastAsia="Verdana" w:cs="Verdana"/>
          <w:sz w:val="30"/>
        </w:rPr>
        <w:t>21 死既是因一人而来，死人复活也是因一人而来。</w:t>
      </w:r>
      <w:r>
        <w:rPr>
          <w:rFonts w:ascii="Verdana" w:hAnsi="Verdana" w:eastAsia="Verdana" w:cs="Verdana"/>
          <w:sz w:val="30"/>
        </w:rPr>
        <w:br w:type="textWrapping"/>
      </w:r>
      <w:r>
        <w:rPr>
          <w:rFonts w:ascii="Verdana" w:hAnsi="Verdana" w:eastAsia="Verdana" w:cs="Verdana"/>
          <w:sz w:val="30"/>
        </w:rPr>
        <w:t>22 For as in Adam all die, so also in Christ shall all be made alive.</w:t>
      </w:r>
      <w:r>
        <w:rPr>
          <w:rFonts w:ascii="Verdana" w:hAnsi="Verdana" w:eastAsia="Verdana" w:cs="Verdana"/>
          <w:sz w:val="30"/>
        </w:rPr>
        <w:br w:type="textWrapping"/>
      </w:r>
      <w:r>
        <w:rPr>
          <w:rFonts w:ascii="Verdana" w:hAnsi="Verdana" w:eastAsia="Verdana" w:cs="Verdana"/>
          <w:sz w:val="30"/>
        </w:rPr>
        <w:t>22 在亚当里众人都死了；照样，在基督里众人也都要复活。</w:t>
      </w:r>
      <w:r>
        <w:rPr>
          <w:rFonts w:ascii="Verdana" w:hAnsi="Verdana" w:eastAsia="Verdana" w:cs="Verdana"/>
          <w:sz w:val="30"/>
        </w:rPr>
        <w:br w:type="textWrapping"/>
      </w:r>
      <w:r>
        <w:rPr>
          <w:rFonts w:ascii="Verdana" w:hAnsi="Verdana" w:eastAsia="Verdana" w:cs="Verdana"/>
          <w:sz w:val="30"/>
        </w:rPr>
        <w:t>23 But each in his own order: Christ the firstfruits, then at his coming those who belong to Christ.</w:t>
      </w:r>
      <w:r>
        <w:rPr>
          <w:rFonts w:ascii="Verdana" w:hAnsi="Verdana" w:eastAsia="Verdana" w:cs="Verdana"/>
          <w:sz w:val="30"/>
        </w:rPr>
        <w:br w:type="textWrapping"/>
      </w:r>
      <w:r>
        <w:rPr>
          <w:rFonts w:ascii="Verdana" w:hAnsi="Verdana" w:eastAsia="Verdana" w:cs="Verdana"/>
          <w:sz w:val="30"/>
        </w:rPr>
        <w:t>23 但各人是按着自己的次序复活：初熟的果子是基督；以后，在祂来的时候，是那些属基督的。</w:t>
      </w:r>
    </w:p>
    <w:p>
      <w:pPr>
        <w:spacing w:after="3" w:line="248" w:lineRule="auto"/>
        <w:ind w:left="-4" w:right="15" w:hanging="10"/>
        <w:rPr>
          <w:rFonts w:ascii="Verdana" w:hAnsi="Verdana" w:eastAsia="Verdana" w:cs="Verdana"/>
          <w:sz w:val="30"/>
        </w:rPr>
      </w:pPr>
      <w:r>
        <w:rPr>
          <w:rFonts w:ascii="Verdana" w:hAnsi="Verdana" w:eastAsia="Verdana" w:cs="Verdana"/>
          <w:sz w:val="30"/>
        </w:rPr>
        <w:t>51 Behold! I tell you a mystery.</w:t>
      </w:r>
      <w:r>
        <w:rPr>
          <w:rFonts w:ascii="Verdana" w:hAnsi="Verdana" w:eastAsia="Verdana" w:cs="Verdana"/>
          <w:sz w:val="30"/>
        </w:rPr>
        <w:br w:type="textWrapping"/>
      </w:r>
      <w:r>
        <w:rPr>
          <w:rFonts w:ascii="Verdana" w:hAnsi="Verdana" w:eastAsia="Verdana" w:cs="Verdana"/>
          <w:sz w:val="30"/>
        </w:rPr>
        <w:t>51 我如今把一件奥秘的事告诉你们：</w:t>
      </w:r>
      <w:r>
        <w:rPr>
          <w:rFonts w:ascii="Verdana" w:hAnsi="Verdana" w:eastAsia="Verdana" w:cs="Verdana"/>
          <w:sz w:val="30"/>
        </w:rPr>
        <w:br w:type="textWrapping"/>
      </w:r>
      <w:r>
        <w:rPr>
          <w:rFonts w:ascii="Verdana" w:hAnsi="Verdana" w:eastAsia="Verdana" w:cs="Verdana"/>
          <w:sz w:val="30"/>
        </w:rPr>
        <w:t>We shall not all sleep, but we shall all be changed, 52 in a moment, in the twinkling of an eye, at the last trumpet.</w:t>
      </w:r>
      <w:r>
        <w:rPr>
          <w:rFonts w:ascii="Verdana" w:hAnsi="Verdana" w:eastAsia="Verdana" w:cs="Verdana"/>
          <w:sz w:val="30"/>
        </w:rPr>
        <w:br w:type="textWrapping"/>
      </w:r>
      <w:r>
        <w:rPr>
          <w:rFonts w:ascii="Verdana" w:hAnsi="Verdana" w:eastAsia="Verdana" w:cs="Verdana"/>
          <w:sz w:val="30"/>
        </w:rPr>
        <w:t>我们不是都要睡觉，乃是都要改变，52 就在一霎时，眨眼之间，号筒末次吹响的时候。</w:t>
      </w:r>
      <w:r>
        <w:rPr>
          <w:rFonts w:ascii="Verdana" w:hAnsi="Verdana" w:eastAsia="Verdana" w:cs="Verdana"/>
          <w:sz w:val="30"/>
        </w:rPr>
        <w:br w:type="textWrapping"/>
      </w:r>
      <w:r>
        <w:rPr>
          <w:rFonts w:ascii="Verdana" w:hAnsi="Verdana" w:eastAsia="Verdana" w:cs="Verdana"/>
          <w:sz w:val="30"/>
        </w:rPr>
        <w:t>For the trumpet will sound, and the dead will be raised imperishable, and we shall be changed.</w:t>
      </w:r>
      <w:r>
        <w:rPr>
          <w:rFonts w:ascii="Verdana" w:hAnsi="Verdana" w:eastAsia="Verdana" w:cs="Verdana"/>
          <w:sz w:val="30"/>
        </w:rPr>
        <w:br w:type="textWrapping"/>
      </w:r>
      <w:r>
        <w:rPr>
          <w:rFonts w:ascii="Verdana" w:hAnsi="Verdana" w:eastAsia="Verdana" w:cs="Verdana"/>
          <w:sz w:val="30"/>
        </w:rPr>
        <w:t>因号筒要响，死人要复活成为不朽坏的，我们也要改变。</w:t>
      </w:r>
      <w:r>
        <w:rPr>
          <w:rFonts w:ascii="Verdana" w:hAnsi="Verdana" w:eastAsia="Verdana" w:cs="Verdana"/>
          <w:sz w:val="30"/>
        </w:rPr>
        <w:br w:type="textWrapping"/>
      </w:r>
      <w:r>
        <w:rPr>
          <w:rFonts w:ascii="Verdana" w:hAnsi="Verdana" w:eastAsia="Verdana" w:cs="Verdana"/>
          <w:sz w:val="30"/>
        </w:rPr>
        <w:t>53 For this perishable body must put on the imperishable, and this mortal body must put on immortality (1 Cor 15:20-23,51-52).</w:t>
      </w:r>
      <w:r>
        <w:rPr>
          <w:rFonts w:ascii="Verdana" w:hAnsi="Verdana" w:eastAsia="Verdana" w:cs="Verdana"/>
          <w:sz w:val="30"/>
        </w:rPr>
        <w:br w:type="textWrapping"/>
      </w:r>
      <w:r>
        <w:rPr>
          <w:rFonts w:ascii="Verdana" w:hAnsi="Verdana" w:eastAsia="Verdana" w:cs="Verdana"/>
          <w:sz w:val="30"/>
        </w:rPr>
        <w:t>53 这必朽坏的总要变成不朽坏的，这必死的总要变成不死的（哥林多前书15:20-23, 51-53节中部分经文）。</w:t>
      </w:r>
    </w:p>
    <w:p>
      <w:pPr>
        <w:spacing w:after="3" w:line="248" w:lineRule="auto"/>
        <w:ind w:left="-4" w:right="15" w:hanging="10"/>
        <w:rPr>
          <w:rFonts w:ascii="Verdana" w:hAnsi="Verdana" w:eastAsia="Verdana" w:cs="Verdana"/>
          <w:sz w:val="30"/>
        </w:rPr>
      </w:pPr>
      <w:r>
        <w:rPr>
          <w:rFonts w:ascii="Verdana" w:hAnsi="Verdana" w:eastAsia="Verdana" w:cs="Verdana"/>
          <w:sz w:val="30"/>
        </w:rPr>
        <w:t>Young-earth creationists subscribe to a kind of instantaneous creation, although that's staggered over six days, inasmuch as God instantly made things, but in stages.</w:t>
      </w:r>
      <w:r>
        <w:rPr>
          <w:rFonts w:ascii="Verdana" w:hAnsi="Verdana" w:eastAsia="Verdana" w:cs="Verdana"/>
          <w:sz w:val="30"/>
        </w:rPr>
        <w:br w:type="textWrapping"/>
      </w:r>
      <w:r>
        <w:rPr>
          <w:rFonts w:ascii="Verdana" w:hAnsi="Verdana" w:eastAsia="Verdana" w:cs="Verdana"/>
          <w:sz w:val="30"/>
        </w:rPr>
        <w:t>年轻地球创造论者信奉一种瞬间创造，尽管这是在六天内分阶段进行的，因为上帝是瞬间造物，但是分阶段的。</w:t>
      </w:r>
      <w:r>
        <w:rPr>
          <w:rFonts w:ascii="Verdana" w:hAnsi="Verdana" w:eastAsia="Verdana" w:cs="Verdana"/>
          <w:sz w:val="30"/>
        </w:rPr>
        <w:br w:type="textWrapping"/>
      </w:r>
      <w:r>
        <w:rPr>
          <w:rFonts w:ascii="Verdana" w:hAnsi="Verdana" w:eastAsia="Verdana" w:cs="Verdana"/>
          <w:sz w:val="30"/>
        </w:rPr>
        <w:t>Serial instantaneous creation.</w:t>
      </w:r>
      <w:r>
        <w:rPr>
          <w:rFonts w:ascii="Verdana" w:hAnsi="Verdana" w:eastAsia="Verdana" w:cs="Verdana"/>
          <w:sz w:val="30"/>
        </w:rPr>
        <w:br w:type="textWrapping"/>
      </w:r>
      <w:r>
        <w:rPr>
          <w:rFonts w:ascii="Verdana" w:hAnsi="Verdana" w:eastAsia="Verdana" w:cs="Verdana"/>
          <w:sz w:val="30"/>
        </w:rPr>
        <w:t>系列性的瞬间创造。</w:t>
      </w:r>
    </w:p>
    <w:p>
      <w:pPr>
        <w:spacing w:after="3" w:line="248" w:lineRule="auto"/>
        <w:ind w:left="-4" w:right="15" w:hanging="10"/>
        <w:rPr>
          <w:rFonts w:ascii="Verdana" w:hAnsi="Verdana" w:eastAsia="Verdana" w:cs="Verdana"/>
          <w:sz w:val="30"/>
        </w:rPr>
      </w:pPr>
      <w:r>
        <w:rPr>
          <w:rFonts w:ascii="Verdana" w:hAnsi="Verdana" w:eastAsia="Verdana" w:cs="Verdana"/>
          <w:sz w:val="30"/>
        </w:rPr>
        <w:t>Critics of young-earth creation regard this as artificial.</w:t>
      </w:r>
      <w:r>
        <w:rPr>
          <w:rFonts w:ascii="Verdana" w:hAnsi="Verdana" w:eastAsia="Verdana" w:cs="Verdana"/>
          <w:sz w:val="30"/>
        </w:rPr>
        <w:br w:type="textWrapping"/>
      </w:r>
      <w:r>
        <w:rPr>
          <w:rFonts w:ascii="Verdana" w:hAnsi="Verdana" w:eastAsia="Verdana" w:cs="Verdana"/>
          <w:sz w:val="30"/>
        </w:rPr>
        <w:t>年轻地球创造论的批评者认为这是人为的。</w:t>
      </w:r>
      <w:r>
        <w:rPr>
          <w:rFonts w:ascii="Verdana" w:hAnsi="Verdana" w:eastAsia="Verdana" w:cs="Verdana"/>
          <w:sz w:val="30"/>
        </w:rPr>
        <w:br w:type="textWrapping"/>
      </w:r>
      <w:r>
        <w:rPr>
          <w:rFonts w:ascii="Verdana" w:hAnsi="Verdana" w:eastAsia="Verdana" w:cs="Verdana"/>
          <w:sz w:val="30"/>
        </w:rPr>
        <w:t>An ad hoc face-saving device to harmonize their chronology with the scientific evidence.</w:t>
      </w:r>
      <w:r>
        <w:rPr>
          <w:rFonts w:ascii="Verdana" w:hAnsi="Verdana" w:eastAsia="Verdana" w:cs="Verdana"/>
          <w:sz w:val="30"/>
        </w:rPr>
        <w:br w:type="textWrapping"/>
      </w:r>
      <w:r>
        <w:rPr>
          <w:rFonts w:ascii="Verdana" w:hAnsi="Verdana" w:eastAsia="Verdana" w:cs="Verdana"/>
          <w:sz w:val="30"/>
        </w:rPr>
        <w:t>一种为了使其年代学与科学证据相协调而采取的临时补救措施。</w:t>
      </w:r>
    </w:p>
    <w:p>
      <w:pPr>
        <w:spacing w:after="3" w:line="248" w:lineRule="auto"/>
        <w:ind w:left="-4" w:right="15" w:hanging="10"/>
        <w:rPr>
          <w:rFonts w:ascii="Verdana" w:hAnsi="Verdana" w:eastAsia="Verdana" w:cs="Verdana"/>
          <w:sz w:val="30"/>
        </w:rPr>
      </w:pPr>
      <w:r>
        <w:rPr>
          <w:rFonts w:ascii="Verdana" w:hAnsi="Verdana" w:eastAsia="Verdana" w:cs="Verdana"/>
          <w:sz w:val="30"/>
        </w:rPr>
        <w:t>I’m not going to debate that particular issue, which I’ve discussed on other occasions.</w:t>
      </w:r>
      <w:r>
        <w:rPr>
          <w:rFonts w:ascii="Verdana" w:hAnsi="Verdana" w:eastAsia="Verdana" w:cs="Verdana"/>
          <w:sz w:val="30"/>
        </w:rPr>
        <w:br w:type="textWrapping"/>
      </w:r>
      <w:r>
        <w:rPr>
          <w:rFonts w:ascii="Verdana" w:hAnsi="Verdana" w:eastAsia="Verdana" w:cs="Verdana"/>
          <w:sz w:val="30"/>
        </w:rPr>
        <w:t>我不会辩论那个具体问题，我已在其他场合讨论过。</w:t>
      </w:r>
      <w:r>
        <w:rPr>
          <w:rFonts w:ascii="Verdana" w:hAnsi="Verdana" w:eastAsia="Verdana" w:cs="Verdana"/>
          <w:sz w:val="30"/>
        </w:rPr>
        <w:br w:type="textWrapping"/>
      </w:r>
      <w:r>
        <w:rPr>
          <w:rFonts w:ascii="Verdana" w:hAnsi="Verdana" w:eastAsia="Verdana" w:cs="Verdana"/>
          <w:sz w:val="30"/>
        </w:rPr>
        <w:t>Instead, I’d note that in the myopic debate over Biblical protology, it’s easy to overlook a comparable situation in Biblical eschatology.</w:t>
      </w:r>
      <w:r>
        <w:rPr>
          <w:rFonts w:ascii="Verdana" w:hAnsi="Verdana" w:eastAsia="Verdana" w:cs="Verdana"/>
          <w:sz w:val="30"/>
        </w:rPr>
        <w:br w:type="textWrapping"/>
      </w:r>
      <w:r>
        <w:rPr>
          <w:rFonts w:ascii="Verdana" w:hAnsi="Verdana" w:eastAsia="Verdana" w:cs="Verdana"/>
          <w:sz w:val="30"/>
        </w:rPr>
        <w:t>相反，我要指出，在关于圣经原初论的短视辩论中，很容易忽略圣经末世论中一个类似的情况。</w:t>
      </w:r>
    </w:p>
    <w:p>
      <w:pPr>
        <w:spacing w:after="3" w:line="248" w:lineRule="auto"/>
        <w:ind w:left="-4" w:right="15" w:hanging="10"/>
        <w:rPr>
          <w:rFonts w:ascii="Verdana" w:hAnsi="Verdana" w:eastAsia="Verdana" w:cs="Verdana"/>
          <w:sz w:val="30"/>
        </w:rPr>
      </w:pPr>
      <w:r>
        <w:rPr>
          <w:rFonts w:ascii="Verdana" w:hAnsi="Verdana" w:eastAsia="Verdana" w:cs="Verdana"/>
          <w:sz w:val="30"/>
        </w:rPr>
        <w:t>One of the things that will occur when Jesus returns is the instantaneous glorification of Christians who are alive at his coming.</w:t>
      </w:r>
      <w:r>
        <w:rPr>
          <w:rFonts w:ascii="Verdana" w:hAnsi="Verdana" w:eastAsia="Verdana" w:cs="Verdana"/>
          <w:sz w:val="30"/>
        </w:rPr>
        <w:br w:type="textWrapping"/>
      </w:r>
      <w:r>
        <w:rPr>
          <w:rFonts w:ascii="Verdana" w:hAnsi="Verdana" w:eastAsia="Verdana" w:cs="Verdana"/>
          <w:sz w:val="30"/>
        </w:rPr>
        <w:t>耶稣再来时将发生的事情之一，是在祂降临时还活着的基督徒的瞬间得荣。</w:t>
      </w:r>
      <w:r>
        <w:rPr>
          <w:rFonts w:ascii="Verdana" w:hAnsi="Verdana" w:eastAsia="Verdana" w:cs="Verdana"/>
          <w:sz w:val="30"/>
        </w:rPr>
        <w:br w:type="textWrapping"/>
      </w:r>
      <w:r>
        <w:rPr>
          <w:rFonts w:ascii="Verdana" w:hAnsi="Verdana" w:eastAsia="Verdana" w:cs="Verdana"/>
          <w:sz w:val="30"/>
        </w:rPr>
        <w:t>Sickly Christians will be restored.</w:t>
      </w:r>
      <w:r>
        <w:rPr>
          <w:rFonts w:ascii="Verdana" w:hAnsi="Verdana" w:eastAsia="Verdana" w:cs="Verdana"/>
          <w:sz w:val="30"/>
        </w:rPr>
        <w:br w:type="textWrapping"/>
      </w:r>
      <w:r>
        <w:rPr>
          <w:rFonts w:ascii="Verdana" w:hAnsi="Verdana" w:eastAsia="Verdana" w:cs="Verdana"/>
          <w:sz w:val="30"/>
        </w:rPr>
        <w:t>患病的基督徒将得到恢复。</w:t>
      </w:r>
      <w:r>
        <w:rPr>
          <w:rFonts w:ascii="Verdana" w:hAnsi="Verdana" w:eastAsia="Verdana" w:cs="Verdana"/>
          <w:sz w:val="30"/>
        </w:rPr>
        <w:br w:type="textWrapping"/>
      </w:r>
      <w:r>
        <w:rPr>
          <w:rFonts w:ascii="Verdana" w:hAnsi="Verdana" w:eastAsia="Verdana" w:cs="Verdana"/>
          <w:sz w:val="30"/>
        </w:rPr>
        <w:t>Elderly Christians will be rejuvenated.</w:t>
      </w:r>
      <w:r>
        <w:rPr>
          <w:rFonts w:ascii="Verdana" w:hAnsi="Verdana" w:eastAsia="Verdana" w:cs="Verdana"/>
          <w:sz w:val="30"/>
        </w:rPr>
        <w:br w:type="textWrapping"/>
      </w:r>
      <w:r>
        <w:rPr>
          <w:rFonts w:ascii="Verdana" w:hAnsi="Verdana" w:eastAsia="Verdana" w:cs="Verdana"/>
          <w:sz w:val="30"/>
        </w:rPr>
        <w:t>年老的基督徒将恢复青春。</w:t>
      </w:r>
    </w:p>
    <w:p>
      <w:pPr>
        <w:spacing w:after="3" w:line="248" w:lineRule="auto"/>
        <w:ind w:left="-4" w:right="15" w:hanging="10"/>
        <w:rPr>
          <w:rFonts w:ascii="Verdana" w:hAnsi="Verdana" w:eastAsia="Verdana" w:cs="Verdana"/>
          <w:sz w:val="30"/>
        </w:rPr>
      </w:pPr>
      <w:r>
        <w:rPr>
          <w:rFonts w:ascii="Verdana" w:hAnsi="Verdana" w:eastAsia="Verdana" w:cs="Verdana"/>
          <w:sz w:val="30"/>
        </w:rPr>
        <w:t>Odds are, some Christian women will be pregnant at the Parousia.</w:t>
      </w:r>
      <w:r>
        <w:rPr>
          <w:rFonts w:ascii="Verdana" w:hAnsi="Verdana" w:eastAsia="Verdana" w:cs="Verdana"/>
          <w:sz w:val="30"/>
        </w:rPr>
        <w:br w:type="textWrapping"/>
      </w:r>
      <w:r>
        <w:rPr>
          <w:rFonts w:ascii="Verdana" w:hAnsi="Verdana" w:eastAsia="Verdana" w:cs="Verdana"/>
          <w:sz w:val="30"/>
        </w:rPr>
        <w:t>很可能，在主再来（Parousia，希腊文，意为“临在”或“降临”）时，一些基督徒妇女会怀孕。</w:t>
      </w:r>
      <w:r>
        <w:rPr>
          <w:rFonts w:ascii="Verdana" w:hAnsi="Verdana" w:eastAsia="Verdana" w:cs="Verdana"/>
          <w:sz w:val="30"/>
        </w:rPr>
        <w:br w:type="textWrapping"/>
      </w:r>
      <w:r>
        <w:rPr>
          <w:rFonts w:ascii="Verdana" w:hAnsi="Verdana" w:eastAsia="Verdana" w:cs="Verdana"/>
          <w:sz w:val="30"/>
        </w:rPr>
        <w:t>By implication, babies in the womb will be instantaneously glorified.</w:t>
      </w:r>
      <w:r>
        <w:rPr>
          <w:rFonts w:ascii="Verdana" w:hAnsi="Verdana" w:eastAsia="Verdana" w:cs="Verdana"/>
          <w:sz w:val="30"/>
        </w:rPr>
        <w:br w:type="textWrapping"/>
      </w:r>
      <w:r>
        <w:rPr>
          <w:rFonts w:ascii="Verdana" w:hAnsi="Verdana" w:eastAsia="Verdana" w:cs="Verdana"/>
          <w:sz w:val="30"/>
        </w:rPr>
        <w:t>这意味着，子宫里的婴儿将瞬间得荣。</w:t>
      </w:r>
      <w:r>
        <w:rPr>
          <w:rFonts w:ascii="Verdana" w:hAnsi="Verdana" w:eastAsia="Verdana" w:cs="Verdana"/>
          <w:sz w:val="30"/>
        </w:rPr>
        <w:br w:type="textWrapping"/>
      </w:r>
      <w:r>
        <w:rPr>
          <w:rFonts w:ascii="Verdana" w:hAnsi="Verdana" w:eastAsia="Verdana" w:cs="Verdana"/>
          <w:sz w:val="30"/>
        </w:rPr>
        <w:t>Mother and child will both be glorified in situ.</w:t>
      </w:r>
      <w:r>
        <w:rPr>
          <w:rFonts w:ascii="Verdana" w:hAnsi="Verdana" w:eastAsia="Verdana" w:cs="Verdana"/>
          <w:sz w:val="30"/>
        </w:rPr>
        <w:br w:type="textWrapping"/>
      </w:r>
      <w:r>
        <w:rPr>
          <w:rFonts w:ascii="Verdana" w:hAnsi="Verdana" w:eastAsia="Verdana" w:cs="Verdana"/>
          <w:sz w:val="30"/>
        </w:rPr>
        <w:t>母亲和孩子都将在原位（in situ，拉丁文，意为“在原位置”）得荣。</w:t>
      </w:r>
      <w:r>
        <w:rPr>
          <w:rFonts w:ascii="Verdana" w:hAnsi="Verdana" w:eastAsia="Verdana" w:cs="Verdana"/>
          <w:sz w:val="30"/>
        </w:rPr>
        <w:br w:type="textWrapping"/>
      </w:r>
      <w:r>
        <w:rPr>
          <w:rFonts w:ascii="Verdana" w:hAnsi="Verdana" w:eastAsia="Verdana" w:cs="Verdana"/>
          <w:sz w:val="30"/>
        </w:rPr>
        <w:t>Although they were conceived in a fallen world, the babies will be born into what looks like an unfallen world.</w:t>
      </w:r>
      <w:r>
        <w:rPr>
          <w:rFonts w:ascii="Verdana" w:hAnsi="Verdana" w:eastAsia="Verdana" w:cs="Verdana"/>
          <w:sz w:val="30"/>
        </w:rPr>
        <w:br w:type="textWrapping"/>
      </w:r>
      <w:r>
        <w:rPr>
          <w:rFonts w:ascii="Verdana" w:hAnsi="Verdana" w:eastAsia="Verdana" w:cs="Verdana"/>
          <w:sz w:val="30"/>
        </w:rPr>
        <w:t>尽管他们是在一个堕落的世界中受孕的，但这些婴儿将出生在一个看起来未堕落的世界。</w:t>
      </w:r>
      <w:r>
        <w:rPr>
          <w:rFonts w:ascii="Verdana" w:hAnsi="Verdana" w:eastAsia="Verdana" w:cs="Verdana"/>
          <w:sz w:val="30"/>
        </w:rPr>
        <w:br w:type="textWrapping"/>
      </w:r>
      <w:r>
        <w:rPr>
          <w:rFonts w:ascii="Verdana" w:hAnsi="Verdana" w:eastAsia="Verdana" w:cs="Verdana"/>
          <w:sz w:val="30"/>
        </w:rPr>
        <w:t>A fallen world that’s restored during their gestation.</w:t>
      </w:r>
      <w:r>
        <w:rPr>
          <w:rFonts w:ascii="Verdana" w:hAnsi="Verdana" w:eastAsia="Verdana" w:cs="Verdana"/>
          <w:sz w:val="30"/>
        </w:rPr>
        <w:br w:type="textWrapping"/>
      </w:r>
      <w:r>
        <w:rPr>
          <w:rFonts w:ascii="Verdana" w:hAnsi="Verdana" w:eastAsia="Verdana" w:cs="Verdana"/>
          <w:sz w:val="30"/>
        </w:rPr>
        <w:t>一个在他们孕期得到恢复的堕落世界。</w:t>
      </w:r>
      <w:r>
        <w:rPr>
          <w:rFonts w:ascii="Verdana" w:hAnsi="Verdana" w:eastAsia="Verdana" w:cs="Verdana"/>
          <w:sz w:val="30"/>
        </w:rPr>
        <w:br w:type="textWrapping"/>
      </w:r>
      <w:r>
        <w:rPr>
          <w:rFonts w:ascii="Verdana" w:hAnsi="Verdana" w:eastAsia="Verdana" w:cs="Verdana"/>
          <w:sz w:val="30"/>
        </w:rPr>
        <w:t>They will have no direct experience of sin.</w:t>
      </w:r>
      <w:r>
        <w:rPr>
          <w:rFonts w:ascii="Verdana" w:hAnsi="Verdana" w:eastAsia="Verdana" w:cs="Verdana"/>
          <w:sz w:val="30"/>
        </w:rPr>
        <w:br w:type="textWrapping"/>
      </w:r>
      <w:r>
        <w:rPr>
          <w:rFonts w:ascii="Verdana" w:hAnsi="Verdana" w:eastAsia="Verdana" w:cs="Verdana"/>
          <w:sz w:val="30"/>
        </w:rPr>
        <w:t>他们将没有直接的罪的经验。</w:t>
      </w:r>
      <w:r>
        <w:rPr>
          <w:rFonts w:ascii="Verdana" w:hAnsi="Verdana" w:eastAsia="Verdana" w:cs="Verdana"/>
          <w:sz w:val="30"/>
        </w:rPr>
        <w:br w:type="textWrapping"/>
      </w:r>
      <w:r>
        <w:rPr>
          <w:rFonts w:ascii="Verdana" w:hAnsi="Verdana" w:eastAsia="Verdana" w:cs="Verdana"/>
          <w:sz w:val="30"/>
        </w:rPr>
        <w:t>At most, their glorified Christian parents can tell them what life was like under the curse.</w:t>
      </w:r>
      <w:r>
        <w:rPr>
          <w:rFonts w:ascii="Verdana" w:hAnsi="Verdana" w:eastAsia="Verdana" w:cs="Verdana"/>
          <w:sz w:val="30"/>
        </w:rPr>
        <w:br w:type="textWrapping"/>
      </w:r>
      <w:r>
        <w:rPr>
          <w:rFonts w:ascii="Verdana" w:hAnsi="Verdana" w:eastAsia="Verdana" w:cs="Verdana"/>
          <w:sz w:val="30"/>
        </w:rPr>
        <w:t>充其量，他们得荣的基督徒父母可以告诉他们咒诅之下的生活是什么样的。</w:t>
      </w:r>
    </w:p>
    <w:p>
      <w:pPr>
        <w:spacing w:after="3" w:line="248" w:lineRule="auto"/>
        <w:ind w:left="-4" w:right="15" w:hanging="10"/>
        <w:rPr>
          <w:rFonts w:ascii="Verdana" w:hAnsi="Verdana" w:eastAsia="Verdana" w:cs="Verdana"/>
          <w:sz w:val="30"/>
        </w:rPr>
      </w:pPr>
      <w:r>
        <w:rPr>
          <w:rFonts w:ascii="Verdana" w:hAnsi="Verdana" w:eastAsia="Verdana" w:cs="Verdana"/>
          <w:sz w:val="30"/>
        </w:rPr>
        <w:t>And it seems to me that that’s analogous to mature creation or apparent age.</w:t>
      </w:r>
      <w:r>
        <w:rPr>
          <w:rFonts w:ascii="Verdana" w:hAnsi="Verdana" w:eastAsia="Verdana" w:cs="Verdana"/>
          <w:sz w:val="30"/>
        </w:rPr>
        <w:br w:type="textWrapping"/>
      </w:r>
      <w:r>
        <w:rPr>
          <w:rFonts w:ascii="Verdana" w:hAnsi="Verdana" w:eastAsia="Verdana" w:cs="Verdana"/>
          <w:sz w:val="30"/>
        </w:rPr>
        <w:t>在我看来，这类似于成熟创造或表观年龄。</w:t>
      </w:r>
      <w:r>
        <w:rPr>
          <w:rFonts w:ascii="Verdana" w:hAnsi="Verdana" w:eastAsia="Verdana" w:cs="Verdana"/>
          <w:sz w:val="30"/>
        </w:rPr>
        <w:br w:type="textWrapping"/>
      </w:r>
      <w:r>
        <w:rPr>
          <w:rFonts w:ascii="Verdana" w:hAnsi="Verdana" w:eastAsia="Verdana" w:cs="Verdana"/>
          <w:sz w:val="30"/>
        </w:rPr>
        <w:t>But in this case, instantaneous recreation rather than instantaneous creation.</w:t>
      </w:r>
      <w:r>
        <w:rPr>
          <w:rFonts w:ascii="Verdana" w:hAnsi="Verdana" w:eastAsia="Verdana" w:cs="Verdana"/>
          <w:sz w:val="30"/>
        </w:rPr>
        <w:br w:type="textWrapping"/>
      </w:r>
      <w:r>
        <w:rPr>
          <w:rFonts w:ascii="Verdana" w:hAnsi="Verdana" w:eastAsia="Verdana" w:cs="Verdana"/>
          <w:sz w:val="30"/>
        </w:rPr>
        <w:t>但在这种情况下，是瞬间再造而非瞬间创造。</w:t>
      </w:r>
    </w:p>
    <w:p>
      <w:pPr>
        <w:spacing w:after="3" w:line="248" w:lineRule="auto"/>
        <w:ind w:left="-4" w:right="15" w:hanging="10"/>
        <w:rPr>
          <w:rFonts w:ascii="Verdana" w:hAnsi="Verdana" w:eastAsia="Verdana" w:cs="Verdana"/>
          <w:sz w:val="30"/>
        </w:rPr>
      </w:pPr>
      <w:r>
        <w:rPr>
          <w:rFonts w:ascii="Verdana" w:hAnsi="Verdana" w:eastAsia="Verdana" w:cs="Verdana"/>
          <w:sz w:val="30"/>
        </w:rPr>
        <w:t>Bovine cosmography</w:t>
      </w:r>
      <w:r>
        <w:rPr>
          <w:rFonts w:ascii="Verdana" w:hAnsi="Verdana" w:eastAsia="Verdana" w:cs="Verdana"/>
          <w:sz w:val="30"/>
        </w:rPr>
        <w:br w:type="textWrapping"/>
      </w:r>
      <w:r>
        <w:rPr>
          <w:rFonts w:ascii="Verdana" w:hAnsi="Verdana" w:eastAsia="Verdana" w:cs="Verdana"/>
          <w:sz w:val="30"/>
        </w:rPr>
        <w:t>牛形宇宙论</w:t>
      </w:r>
    </w:p>
    <w:p>
      <w:pPr>
        <w:spacing w:after="3" w:line="248" w:lineRule="auto"/>
        <w:ind w:left="-4" w:right="15" w:hanging="10"/>
        <w:rPr>
          <w:rFonts w:ascii="Verdana" w:hAnsi="Verdana" w:eastAsia="Verdana" w:cs="Verdana"/>
          <w:sz w:val="30"/>
        </w:rPr>
      </w:pPr>
      <w:r>
        <w:rPr>
          <w:rFonts w:ascii="Verdana" w:hAnsi="Verdana" w:eastAsia="Verdana" w:cs="Verdana"/>
          <w:sz w:val="30"/>
        </w:rPr>
        <w:t>Liberals and outright unbelievers routinely say the cosmography of Gen 1 is mythological.</w:t>
      </w:r>
      <w:r>
        <w:rPr>
          <w:rFonts w:ascii="Verdana" w:hAnsi="Verdana" w:eastAsia="Verdana" w:cs="Verdana"/>
          <w:sz w:val="30"/>
        </w:rPr>
        <w:br w:type="textWrapping"/>
      </w:r>
      <w:r>
        <w:rPr>
          <w:rFonts w:ascii="Verdana" w:hAnsi="Verdana" w:eastAsia="Verdana" w:cs="Verdana"/>
          <w:sz w:val="30"/>
        </w:rPr>
        <w:t>自由派人士和彻头彻尾的不信者通常说创世记1章的宇宙论是神话性的。</w:t>
      </w:r>
      <w:r>
        <w:rPr>
          <w:rFonts w:ascii="Verdana" w:hAnsi="Verdana" w:eastAsia="Verdana" w:cs="Verdana"/>
          <w:sz w:val="30"/>
        </w:rPr>
        <w:br w:type="textWrapping"/>
      </w:r>
      <w:r>
        <w:rPr>
          <w:rFonts w:ascii="Verdana" w:hAnsi="Verdana" w:eastAsia="Verdana" w:cs="Verdana"/>
          <w:sz w:val="30"/>
        </w:rPr>
        <w:t>Well, let’s compare Gen 1 with ancient Egyptian cosmography, then ask yourself which depiction is clearly mythological:</w:t>
      </w:r>
      <w:r>
        <w:rPr>
          <w:rFonts w:ascii="Verdana" w:hAnsi="Verdana" w:eastAsia="Verdana" w:cs="Verdana"/>
          <w:sz w:val="30"/>
        </w:rPr>
        <w:br w:type="textWrapping"/>
      </w:r>
      <w:r>
        <w:rPr>
          <w:rFonts w:ascii="Verdana" w:hAnsi="Verdana" w:eastAsia="Verdana" w:cs="Verdana"/>
          <w:sz w:val="30"/>
        </w:rPr>
        <w:t>那么，让我们将创世记1章与古埃及宇宙论进行比较，然后问问自己，哪种描绘显然是神话性的：</w:t>
      </w:r>
    </w:p>
    <w:p>
      <w:pPr>
        <w:spacing w:after="3" w:line="248" w:lineRule="auto"/>
        <w:ind w:left="-4" w:right="15" w:hanging="10"/>
        <w:rPr>
          <w:rFonts w:ascii="Verdana" w:hAnsi="Verdana" w:eastAsia="Verdana" w:cs="Verdana"/>
          <w:sz w:val="30"/>
        </w:rPr>
      </w:pPr>
      <w:r>
        <w:rPr>
          <w:rFonts w:ascii="Verdana" w:hAnsi="Verdana" w:eastAsia="Verdana" w:cs="Verdana"/>
          <w:sz w:val="30"/>
        </w:rPr>
        <w:t>Afterwards, the sun god, Re, withdrew to the sky on the back of the celestial cow who is the Goddess Nut transformed.</w:t>
      </w:r>
      <w:r>
        <w:rPr>
          <w:rFonts w:ascii="Verdana" w:hAnsi="Verdana" w:eastAsia="Verdana" w:cs="Verdana"/>
          <w:sz w:val="30"/>
        </w:rPr>
        <w:br w:type="textWrapping"/>
      </w:r>
      <w:r>
        <w:rPr>
          <w:rFonts w:ascii="Verdana" w:hAnsi="Verdana" w:eastAsia="Verdana" w:cs="Verdana"/>
          <w:sz w:val="30"/>
        </w:rPr>
        <w:t>之后，太阳神拉（Re）退到天空，骑在由女神努特（Nut）变形而成的天牛背上。</w:t>
      </w:r>
      <w:r>
        <w:rPr>
          <w:rFonts w:ascii="Verdana" w:hAnsi="Verdana" w:eastAsia="Verdana" w:cs="Verdana"/>
          <w:sz w:val="30"/>
        </w:rPr>
        <w:br w:type="textWrapping"/>
      </w:r>
      <w:r>
        <w:rPr>
          <w:rFonts w:ascii="Verdana" w:hAnsi="Verdana" w:eastAsia="Verdana" w:cs="Verdana"/>
          <w:sz w:val="30"/>
        </w:rPr>
        <w:t>The cow is supported by Shu, the eight Heh-gods along with the Pharaoh.</w:t>
      </w:r>
      <w:r>
        <w:rPr>
          <w:rFonts w:ascii="Verdana" w:hAnsi="Verdana" w:eastAsia="Verdana" w:cs="Verdana"/>
          <w:sz w:val="30"/>
        </w:rPr>
        <w:br w:type="textWrapping"/>
      </w:r>
      <w:r>
        <w:rPr>
          <w:rFonts w:ascii="Verdana" w:hAnsi="Verdana" w:eastAsia="Verdana" w:cs="Verdana"/>
          <w:sz w:val="30"/>
        </w:rPr>
        <w:t>这头牛由舒（Shu）、八位赫神（Heh-gods）以及法老支撑着。</w:t>
      </w:r>
      <w:r>
        <w:rPr>
          <w:rFonts w:ascii="Verdana" w:hAnsi="Verdana" w:eastAsia="Verdana" w:cs="Verdana"/>
          <w:sz w:val="30"/>
        </w:rPr>
        <w:br w:type="textWrapping"/>
      </w:r>
      <w:r>
        <w:rPr>
          <w:rFonts w:ascii="Verdana" w:hAnsi="Verdana" w:eastAsia="Verdana" w:cs="Verdana"/>
          <w:sz w:val="30"/>
        </w:rPr>
        <w:t>This would account for the importance of the book for the king, who was the "son" and successor of Re, and who withdraws to the sky upon his death, like Re, on the back of the heavenly cow.</w:t>
      </w:r>
      <w:r>
        <w:rPr>
          <w:rFonts w:ascii="Verdana" w:hAnsi="Verdana" w:eastAsia="Verdana" w:cs="Verdana"/>
          <w:sz w:val="30"/>
        </w:rPr>
        <w:br w:type="textWrapping"/>
      </w:r>
      <w:r>
        <w:rPr>
          <w:rFonts w:ascii="Verdana" w:hAnsi="Verdana" w:eastAsia="Verdana" w:cs="Verdana"/>
          <w:sz w:val="30"/>
        </w:rPr>
        <w:t>这就解释了这本书对于国王的重要性，国王是拉（Re）的“儿子”和继承者，他死后像拉（Re）一样，骑在天牛背上退到天空。</w:t>
      </w:r>
    </w:p>
    <w:p>
      <w:pPr>
        <w:spacing w:after="3" w:line="248" w:lineRule="auto"/>
        <w:ind w:left="-4" w:right="15" w:hanging="10"/>
        <w:rPr>
          <w:rFonts w:ascii="Verdana" w:hAnsi="Verdana" w:eastAsia="Verdana" w:cs="Verdana"/>
          <w:sz w:val="30"/>
        </w:rPr>
      </w:pP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"https://www.google.com/url?sa=E&amp;q=http://www.touregypt.net/featurestories/c" \t "https://aistudio.google.com/u/0/prompts/_blank" </w:instrText>
      </w:r>
      <w:r>
        <w:rPr>
          <w:rFonts w:ascii="Verdana" w:hAnsi="Verdana" w:eastAsia="Verdana" w:cs="Verdana"/>
          <w:sz w:val="30"/>
        </w:rPr>
        <w:fldChar w:fldCharType="separate"/>
      </w:r>
      <w:r>
        <w:rPr>
          <w:rFonts w:ascii="Verdana" w:hAnsi="Verdana" w:eastAsia="Verdana" w:cs="Verdana"/>
          <w:sz w:val="30"/>
        </w:rPr>
        <w:t>http://www.touregypt.net/featurestories/c</w:t>
      </w:r>
      <w:r>
        <w:rPr>
          <w:rFonts w:ascii="Verdana" w:hAnsi="Verdana" w:eastAsia="Verdana" w:cs="Verdana"/>
          <w:sz w:val="30"/>
        </w:rPr>
        <w:fldChar w:fldCharType="end"/>
      </w:r>
      <w:r>
        <w:rPr>
          <w:rFonts w:ascii="Verdana" w:hAnsi="Verdana" w:eastAsia="Verdana" w:cs="Verdana"/>
          <w:sz w:val="30"/>
        </w:rPr>
        <w:t xml:space="preserve"> elestrialcow.htm</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"https://www.google.com/url?sa=E&amp;q=http://www.touregypt.net/featurestories/c" \t "https://aistudio.google.com/u/0/prompts/_blank" </w:instrText>
      </w:r>
      <w:r>
        <w:rPr>
          <w:rFonts w:ascii="Verdana" w:hAnsi="Verdana" w:eastAsia="Verdana" w:cs="Verdana"/>
          <w:sz w:val="30"/>
        </w:rPr>
        <w:fldChar w:fldCharType="separate"/>
      </w:r>
      <w:r>
        <w:rPr>
          <w:rFonts w:ascii="Verdana" w:hAnsi="Verdana" w:eastAsia="Verdana" w:cs="Verdana"/>
          <w:sz w:val="30"/>
        </w:rPr>
        <w:t>http://www.touregypt.net/featurestories/c</w:t>
      </w:r>
      <w:r>
        <w:rPr>
          <w:rFonts w:ascii="Verdana" w:hAnsi="Verdana" w:eastAsia="Verdana" w:cs="Verdana"/>
          <w:sz w:val="30"/>
        </w:rPr>
        <w:fldChar w:fldCharType="end"/>
      </w:r>
      <w:r>
        <w:rPr>
          <w:rFonts w:ascii="Verdana" w:hAnsi="Verdana" w:eastAsia="Verdana" w:cs="Verdana"/>
          <w:sz w:val="30"/>
        </w:rPr>
        <w:t xml:space="preserve"> elestrialcow.htm</w:t>
      </w:r>
    </w:p>
    <w:p>
      <w:pPr>
        <w:spacing w:after="3" w:line="248" w:lineRule="auto"/>
        <w:ind w:left="-4" w:right="15" w:hanging="10"/>
        <w:rPr>
          <w:rFonts w:ascii="Verdana" w:hAnsi="Verdana" w:eastAsia="Verdana" w:cs="Verdana"/>
          <w:sz w:val="30"/>
        </w:rPr>
      </w:pPr>
      <w:r>
        <w:rPr>
          <w:rFonts w:ascii="Verdana" w:hAnsi="Verdana" w:eastAsia="Verdana" w:cs="Verdana"/>
          <w:sz w:val="30"/>
        </w:rPr>
        <w:t>Silent Running</w:t>
      </w:r>
      <w:r>
        <w:rPr>
          <w:rFonts w:ascii="Verdana" w:hAnsi="Verdana" w:eastAsia="Verdana" w:cs="Verdana"/>
          <w:sz w:val="30"/>
        </w:rPr>
        <w:br w:type="textWrapping"/>
      </w:r>
      <w:r>
        <w:rPr>
          <w:rFonts w:ascii="Verdana" w:hAnsi="Verdana" w:eastAsia="Verdana" w:cs="Verdana"/>
          <w:sz w:val="30"/>
        </w:rPr>
        <w:t>静默奔跑</w:t>
      </w:r>
    </w:p>
    <w:p>
      <w:pPr>
        <w:spacing w:after="3" w:line="248" w:lineRule="auto"/>
        <w:ind w:left="-4" w:right="15" w:hanging="10"/>
        <w:rPr>
          <w:rFonts w:ascii="Verdana" w:hAnsi="Verdana" w:eastAsia="Verdana" w:cs="Verdana"/>
          <w:sz w:val="30"/>
        </w:rPr>
      </w:pPr>
      <w:r>
        <w:rPr>
          <w:rFonts w:ascii="Verdana" w:hAnsi="Verdana" w:eastAsia="Verdana" w:cs="Verdana"/>
          <w:sz w:val="30"/>
        </w:rPr>
        <w:t>Still, one of the standing problems of the text, and a source of embarrassment from patristic times forward, is that the light is divorced from the stars.</w:t>
      </w:r>
      <w:r>
        <w:rPr>
          <w:rFonts w:ascii="Verdana" w:hAnsi="Verdana" w:eastAsia="Verdana" w:cs="Verdana"/>
          <w:sz w:val="30"/>
        </w:rPr>
        <w:br w:type="textWrapping"/>
      </w:r>
      <w:r>
        <w:rPr>
          <w:rFonts w:ascii="Verdana" w:hAnsi="Verdana" w:eastAsia="Verdana" w:cs="Verdana"/>
          <w:sz w:val="30"/>
        </w:rPr>
        <w:t>然而，文本中一个悬而未决的问题，也是从教父时代以来令人尴尬的根源，就是光与星辰是分离的。</w:t>
      </w:r>
      <w:r>
        <w:rPr>
          <w:rFonts w:ascii="Verdana" w:hAnsi="Verdana" w:eastAsia="Verdana" w:cs="Verdana"/>
          <w:sz w:val="30"/>
        </w:rPr>
        <w:br w:type="textWrapping"/>
      </w:r>
      <w:r>
        <w:rPr>
          <w:rFonts w:ascii="Verdana" w:hAnsi="Verdana" w:eastAsia="Verdana" w:cs="Verdana"/>
          <w:sz w:val="30"/>
        </w:rPr>
        <w:t>How can it be, asked those to whom rabbis, Church Fathers and even Reformation theologians replied, that there was light beside and before that of sun and moon?</w:t>
      </w:r>
      <w:r>
        <w:rPr>
          <w:rFonts w:ascii="Verdana" w:hAnsi="Verdana" w:eastAsia="Verdana" w:cs="Verdana"/>
          <w:sz w:val="30"/>
        </w:rPr>
        <w:br w:type="textWrapping"/>
      </w:r>
      <w:r>
        <w:rPr>
          <w:rFonts w:ascii="Verdana" w:hAnsi="Verdana" w:eastAsia="Verdana" w:cs="Verdana"/>
          <w:sz w:val="30"/>
        </w:rPr>
        <w:t>那些拉比、教会教父甚至宗教改革神学家回答的人问道，在日月之光旁边和之前怎么会有光呢？</w:t>
      </w:r>
      <w:r>
        <w:rPr>
          <w:rFonts w:ascii="Verdana" w:hAnsi="Verdana" w:eastAsia="Verdana" w:cs="Verdana"/>
          <w:sz w:val="30"/>
        </w:rPr>
        <w:br w:type="textWrapping"/>
      </w:r>
      <w:r>
        <w:rPr>
          <w:rFonts w:ascii="Verdana" w:hAnsi="Verdana" w:eastAsia="Verdana" w:cs="Verdana"/>
          <w:sz w:val="30"/>
        </w:rPr>
        <w:t>How can it be, later skeptics inquired, that a day passed when the earth did not rotate once around the as-yet uncreated sun?</w:t>
      </w:r>
      <w:r>
        <w:rPr>
          <w:rFonts w:ascii="Verdana" w:hAnsi="Verdana" w:eastAsia="Verdana" w:cs="Verdana"/>
          <w:sz w:val="30"/>
        </w:rPr>
        <w:br w:type="textWrapping"/>
      </w:r>
      <w:r>
        <w:rPr>
          <w:rFonts w:ascii="Verdana" w:hAnsi="Verdana" w:eastAsia="Verdana" w:cs="Verdana"/>
          <w:sz w:val="30"/>
        </w:rPr>
        <w:t>后来的怀疑论者问道，在尚未创造的太阳周围地球尚未旋转一周时，一天怎么会过去呢？</w:t>
      </w:r>
      <w:r>
        <w:rPr>
          <w:rFonts w:ascii="Verdana" w:hAnsi="Verdana" w:eastAsia="Verdana" w:cs="Verdana"/>
          <w:sz w:val="30"/>
        </w:rPr>
        <w:br w:type="textWrapping"/>
      </w:r>
      <w:r>
        <w:rPr>
          <w:rFonts w:ascii="Verdana" w:hAnsi="Verdana" w:eastAsia="Verdana" w:cs="Verdana"/>
          <w:sz w:val="30"/>
        </w:rPr>
        <w:t>To resolve the tension, one need only bring to Genesis 1 the assumptions of a Hellenistic doxographer, namely, that this most orderly of all texts is systematic in intention.</w:t>
      </w:r>
      <w:r>
        <w:rPr>
          <w:rFonts w:ascii="Verdana" w:hAnsi="Verdana" w:eastAsia="Verdana" w:cs="Verdana"/>
          <w:sz w:val="30"/>
        </w:rPr>
        <w:br w:type="textWrapping"/>
      </w:r>
      <w:r>
        <w:rPr>
          <w:rFonts w:ascii="Verdana" w:hAnsi="Verdana" w:eastAsia="Verdana" w:cs="Verdana"/>
          <w:sz w:val="30"/>
        </w:rPr>
        <w:t>要解决这种紧张关系，只需将希腊化时期意见集编纂者的假设引入创世记1章，即，这篇所有文本中最有序的文本，其意图是系统性的。</w:t>
      </w:r>
    </w:p>
    <w:p>
      <w:pPr>
        <w:spacing w:after="3" w:line="248" w:lineRule="auto"/>
        <w:ind w:left="-4" w:right="15" w:hanging="10"/>
        <w:rPr>
          <w:rFonts w:ascii="Verdana" w:hAnsi="Verdana" w:eastAsia="Verdana" w:cs="Verdana"/>
          <w:sz w:val="30"/>
        </w:rPr>
      </w:pPr>
      <w:r>
        <w:rPr>
          <w:rFonts w:ascii="Verdana" w:hAnsi="Verdana" w:eastAsia="Verdana" w:cs="Verdana"/>
          <w:sz w:val="30"/>
        </w:rPr>
        <w:t>The opening line of Genesis 1 contains a geography of the cosmos…Light is the first new element.</w:t>
      </w:r>
      <w:r>
        <w:rPr>
          <w:rFonts w:ascii="Verdana" w:hAnsi="Verdana" w:eastAsia="Verdana" w:cs="Verdana"/>
          <w:sz w:val="30"/>
        </w:rPr>
        <w:br w:type="textWrapping"/>
      </w:r>
      <w:r>
        <w:rPr>
          <w:rFonts w:ascii="Verdana" w:hAnsi="Verdana" w:eastAsia="Verdana" w:cs="Verdana"/>
          <w:sz w:val="30"/>
        </w:rPr>
        <w:t>创世记1章的开篇包含宇宙的地理……光是第一个新元素。</w:t>
      </w:r>
      <w:r>
        <w:rPr>
          <w:rFonts w:ascii="Verdana" w:hAnsi="Verdana" w:eastAsia="Verdana" w:cs="Verdana"/>
          <w:sz w:val="30"/>
        </w:rPr>
        <w:br w:type="textWrapping"/>
      </w:r>
      <w:r>
        <w:rPr>
          <w:rFonts w:ascii="Verdana" w:hAnsi="Verdana" w:eastAsia="Verdana" w:cs="Verdana"/>
          <w:sz w:val="30"/>
        </w:rPr>
        <w:t>Light is also fire, as the two are not divorced in any ancient cosmology.</w:t>
      </w:r>
      <w:r>
        <w:rPr>
          <w:rFonts w:ascii="Verdana" w:hAnsi="Verdana" w:eastAsia="Verdana" w:cs="Verdana"/>
          <w:sz w:val="30"/>
        </w:rPr>
        <w:br w:type="textWrapping"/>
      </w:r>
      <w:r>
        <w:rPr>
          <w:rFonts w:ascii="Verdana" w:hAnsi="Verdana" w:eastAsia="Verdana" w:cs="Verdana"/>
          <w:sz w:val="30"/>
        </w:rPr>
        <w:t>光也是火，因为在任何古代宇宙论中，这两者都未分离。</w:t>
      </w:r>
      <w:r>
        <w:rPr>
          <w:rFonts w:ascii="Verdana" w:hAnsi="Verdana" w:eastAsia="Verdana" w:cs="Verdana"/>
          <w:sz w:val="30"/>
        </w:rPr>
        <w:br w:type="textWrapping"/>
      </w:r>
      <w:r>
        <w:rPr>
          <w:rFonts w:ascii="Verdana" w:hAnsi="Verdana" w:eastAsia="Verdana" w:cs="Verdana"/>
          <w:sz w:val="30"/>
        </w:rPr>
        <w:t>Yhwh next installs a “firmament.”…This is “the plate,” or vault…The birds “of the skies” will fly “across the surface of the plate of the skies” (1:20), never just “across the surface of the skies.”</w:t>
      </w:r>
      <w:r>
        <w:rPr>
          <w:rFonts w:ascii="Verdana" w:hAnsi="Verdana" w:eastAsia="Verdana" w:cs="Verdana"/>
          <w:sz w:val="30"/>
        </w:rPr>
        <w:br w:type="textWrapping"/>
      </w:r>
      <w:r>
        <w:rPr>
          <w:rFonts w:ascii="Verdana" w:hAnsi="Verdana" w:eastAsia="Verdana" w:cs="Verdana"/>
          <w:sz w:val="30"/>
        </w:rPr>
        <w:t>雅威（Yhwh）接着装置了一个“穹苍”……这是“板”或拱顶……天空的鸟儿将飞“越过天空之板的表面”（1:20），而不仅仅是“越过天空的表面”。</w:t>
      </w:r>
    </w:p>
    <w:p>
      <w:pPr>
        <w:spacing w:after="3" w:line="248" w:lineRule="auto"/>
        <w:ind w:left="-4" w:right="15" w:hanging="10"/>
        <w:rPr>
          <w:rFonts w:ascii="Verdana" w:hAnsi="Verdana" w:eastAsia="Verdana" w:cs="Verdana"/>
          <w:sz w:val="30"/>
        </w:rPr>
      </w:pPr>
      <w:r>
        <w:rPr>
          <w:rFonts w:ascii="Verdana" w:hAnsi="Verdana" w:eastAsia="Verdana" w:cs="Verdana"/>
          <w:sz w:val="30"/>
        </w:rPr>
        <w:t>The light is above the upper part of the tohu.</w:t>
      </w:r>
      <w:r>
        <w:rPr>
          <w:rFonts w:ascii="Verdana" w:hAnsi="Verdana" w:eastAsia="Verdana" w:cs="Verdana"/>
          <w:sz w:val="30"/>
        </w:rPr>
        <w:br w:type="textWrapping"/>
      </w:r>
      <w:r>
        <w:rPr>
          <w:rFonts w:ascii="Verdana" w:hAnsi="Verdana" w:eastAsia="Verdana" w:cs="Verdana"/>
          <w:sz w:val="30"/>
        </w:rPr>
        <w:t>光在混沌（tohu，希伯来文，意为“空虚混沌”）的上部之上。</w:t>
      </w:r>
      <w:r>
        <w:rPr>
          <w:rFonts w:ascii="Verdana" w:hAnsi="Verdana" w:eastAsia="Verdana" w:cs="Verdana"/>
          <w:sz w:val="30"/>
        </w:rPr>
        <w:br w:type="textWrapping"/>
      </w:r>
      <w:r>
        <w:rPr>
          <w:rFonts w:ascii="Verdana" w:hAnsi="Verdana" w:eastAsia="Verdana" w:cs="Verdana"/>
          <w:sz w:val="30"/>
        </w:rPr>
        <w:t>The plate separates it from the lower part of the tohu.</w:t>
      </w:r>
      <w:r>
        <w:rPr>
          <w:rFonts w:ascii="Verdana" w:hAnsi="Verdana" w:eastAsia="Verdana" w:cs="Verdana"/>
          <w:sz w:val="30"/>
        </w:rPr>
        <w:br w:type="textWrapping"/>
      </w:r>
      <w:r>
        <w:rPr>
          <w:rFonts w:ascii="Verdana" w:hAnsi="Verdana" w:eastAsia="Verdana" w:cs="Verdana"/>
          <w:sz w:val="30"/>
        </w:rPr>
        <w:t>板将其与混沌（tohu）的下部分开。</w:t>
      </w:r>
      <w:r>
        <w:rPr>
          <w:rFonts w:ascii="Verdana" w:hAnsi="Verdana" w:eastAsia="Verdana" w:cs="Verdana"/>
          <w:sz w:val="30"/>
        </w:rPr>
        <w:br w:type="textWrapping"/>
      </w:r>
      <w:r>
        <w:rPr>
          <w:rFonts w:ascii="Verdana" w:hAnsi="Verdana" w:eastAsia="Verdana" w:cs="Verdana"/>
          <w:sz w:val="30"/>
        </w:rPr>
        <w:t>As of the second day, then, no light penetrates below the plate, and darkness still enshrouds the inhabited planet.</w:t>
      </w:r>
      <w:r>
        <w:rPr>
          <w:rFonts w:ascii="Verdana" w:hAnsi="Verdana" w:eastAsia="Verdana" w:cs="Verdana"/>
          <w:sz w:val="30"/>
        </w:rPr>
        <w:br w:type="textWrapping"/>
      </w:r>
      <w:r>
        <w:rPr>
          <w:rFonts w:ascii="Verdana" w:hAnsi="Verdana" w:eastAsia="Verdana" w:cs="Verdana"/>
          <w:sz w:val="30"/>
        </w:rPr>
        <w:t>因此，从第二天起，没有光穿透板以下，黑暗仍然笼罩着有人居住的行星。</w:t>
      </w:r>
      <w:r>
        <w:rPr>
          <w:rFonts w:ascii="Verdana" w:hAnsi="Verdana" w:eastAsia="Verdana" w:cs="Verdana"/>
          <w:sz w:val="30"/>
        </w:rPr>
        <w:br w:type="textWrapping"/>
      </w:r>
      <w:r>
        <w:rPr>
          <w:rFonts w:ascii="Verdana" w:hAnsi="Verdana" w:eastAsia="Verdana" w:cs="Verdana"/>
          <w:sz w:val="30"/>
        </w:rPr>
        <w:t>On the third day, Yhwh drains the waters that are below the vault into a single basin; land emerges from the primordial muck.</w:t>
      </w:r>
      <w:r>
        <w:rPr>
          <w:rFonts w:ascii="Verdana" w:hAnsi="Verdana" w:eastAsia="Verdana" w:cs="Verdana"/>
          <w:sz w:val="30"/>
        </w:rPr>
        <w:br w:type="textWrapping"/>
      </w:r>
      <w:r>
        <w:rPr>
          <w:rFonts w:ascii="Verdana" w:hAnsi="Verdana" w:eastAsia="Verdana" w:cs="Verdana"/>
          <w:sz w:val="30"/>
        </w:rPr>
        <w:t>第三天，雅威（Yhwh）将拱顶下面的水排入一个盆地；陆地从原始的淤泥中浮现。</w:t>
      </w:r>
      <w:r>
        <w:rPr>
          <w:rFonts w:ascii="Verdana" w:hAnsi="Verdana" w:eastAsia="Verdana" w:cs="Verdana"/>
          <w:sz w:val="30"/>
        </w:rPr>
        <w:br w:type="textWrapping"/>
      </w:r>
      <w:r>
        <w:rPr>
          <w:rFonts w:ascii="Verdana" w:hAnsi="Verdana" w:eastAsia="Verdana" w:cs="Verdana"/>
          <w:sz w:val="30"/>
        </w:rPr>
        <w:t>The land then brings forth terrestrial vegetation.</w:t>
      </w:r>
      <w:r>
        <w:rPr>
          <w:rFonts w:ascii="Verdana" w:hAnsi="Verdana" w:eastAsia="Verdana" w:cs="Verdana"/>
          <w:sz w:val="30"/>
        </w:rPr>
        <w:br w:type="textWrapping"/>
      </w:r>
      <w:r>
        <w:rPr>
          <w:rFonts w:ascii="Verdana" w:hAnsi="Verdana" w:eastAsia="Verdana" w:cs="Verdana"/>
          <w:sz w:val="30"/>
        </w:rPr>
        <w:t>陆地随后生长出陆地植被。</w:t>
      </w:r>
      <w:r>
        <w:rPr>
          <w:rFonts w:ascii="Verdana" w:hAnsi="Verdana" w:eastAsia="Verdana" w:cs="Verdana"/>
          <w:sz w:val="30"/>
        </w:rPr>
        <w:br w:type="textWrapping"/>
      </w:r>
      <w:r>
        <w:rPr>
          <w:rFonts w:ascii="Verdana" w:hAnsi="Verdana" w:eastAsia="Verdana" w:cs="Verdana"/>
          <w:sz w:val="30"/>
        </w:rPr>
        <w:t>The terrestrial vegetation seeds itself in the absence of light, just as seeds germinate in the dark.</w:t>
      </w:r>
      <w:r>
        <w:rPr>
          <w:rFonts w:ascii="Verdana" w:hAnsi="Verdana" w:eastAsia="Verdana" w:cs="Verdana"/>
          <w:sz w:val="30"/>
        </w:rPr>
        <w:br w:type="textWrapping"/>
      </w:r>
      <w:r>
        <w:rPr>
          <w:rFonts w:ascii="Verdana" w:hAnsi="Verdana" w:eastAsia="Verdana" w:cs="Verdana"/>
          <w:sz w:val="30"/>
        </w:rPr>
        <w:t>陆地植被在没有光的情况下自行播种，就像种子在黑暗中发芽一样。</w:t>
      </w:r>
    </w:p>
    <w:p>
      <w:pPr>
        <w:spacing w:after="3" w:line="248" w:lineRule="auto"/>
        <w:ind w:left="-4" w:right="15" w:hanging="10"/>
        <w:rPr>
          <w:rFonts w:ascii="Verdana" w:hAnsi="Verdana" w:eastAsia="Verdana" w:cs="Verdana"/>
          <w:sz w:val="30"/>
        </w:rPr>
      </w:pPr>
      <w:r>
        <w:rPr>
          <w:rFonts w:ascii="Verdana" w:hAnsi="Verdana" w:eastAsia="Verdana" w:cs="Verdana"/>
          <w:sz w:val="30"/>
        </w:rPr>
        <w:t>God said, let there be luminaries in the plate of the heavens, to distinguish between the day and the night, that they be for signs, both for festivals/appointed times/seasons and for days and years, and that they be luminaries in the plate of the heavens, to throw illumination on the earth.</w:t>
      </w:r>
      <w:r>
        <w:rPr>
          <w:rFonts w:ascii="Verdana" w:hAnsi="Verdana" w:eastAsia="Verdana" w:cs="Verdana"/>
          <w:sz w:val="30"/>
        </w:rPr>
        <w:br w:type="textWrapping"/>
      </w:r>
      <w:r>
        <w:rPr>
          <w:rFonts w:ascii="Verdana" w:hAnsi="Verdana" w:eastAsia="Verdana" w:cs="Verdana"/>
          <w:sz w:val="30"/>
        </w:rPr>
        <w:t>上帝说：“天上要有光体在穹苍的板上，可以分昼夜，作记号，定节令、日子、年岁，并要发光在天空，普照在地上。”</w:t>
      </w:r>
      <w:r>
        <w:rPr>
          <w:rFonts w:ascii="Verdana" w:hAnsi="Verdana" w:eastAsia="Verdana" w:cs="Verdana"/>
          <w:sz w:val="30"/>
        </w:rPr>
        <w:br w:type="textWrapping"/>
      </w:r>
      <w:r>
        <w:rPr>
          <w:rFonts w:ascii="Verdana" w:hAnsi="Verdana" w:eastAsia="Verdana" w:cs="Verdana"/>
          <w:sz w:val="30"/>
        </w:rPr>
        <w:t>And it was so.</w:t>
      </w:r>
      <w:r>
        <w:rPr>
          <w:rFonts w:ascii="Verdana" w:hAnsi="Verdana" w:eastAsia="Verdana" w:cs="Verdana"/>
          <w:sz w:val="30"/>
        </w:rPr>
        <w:br w:type="textWrapping"/>
      </w:r>
      <w:r>
        <w:rPr>
          <w:rFonts w:ascii="Verdana" w:hAnsi="Verdana" w:eastAsia="Verdana" w:cs="Verdana"/>
          <w:sz w:val="30"/>
        </w:rPr>
        <w:t>事就这样成了。</w:t>
      </w:r>
      <w:r>
        <w:rPr>
          <w:rFonts w:ascii="Verdana" w:hAnsi="Verdana" w:eastAsia="Verdana" w:cs="Verdana"/>
          <w:sz w:val="30"/>
        </w:rPr>
        <w:br w:type="textWrapping"/>
      </w:r>
      <w:r>
        <w:rPr>
          <w:rFonts w:ascii="Verdana" w:hAnsi="Verdana" w:eastAsia="Verdana" w:cs="Verdana"/>
          <w:sz w:val="30"/>
        </w:rPr>
        <w:t>God made the two large luminaries, the large luminary for governing the day and the small luminary for governing the night, and the stars.</w:t>
      </w:r>
      <w:r>
        <w:rPr>
          <w:rFonts w:ascii="Verdana" w:hAnsi="Verdana" w:eastAsia="Verdana" w:cs="Verdana"/>
          <w:sz w:val="30"/>
        </w:rPr>
        <w:br w:type="textWrapping"/>
      </w:r>
      <w:r>
        <w:rPr>
          <w:rFonts w:ascii="Verdana" w:hAnsi="Verdana" w:eastAsia="Verdana" w:cs="Verdana"/>
          <w:sz w:val="30"/>
        </w:rPr>
        <w:t>上帝造了两个大光，大的管昼，小的管夜，又造众星。</w:t>
      </w:r>
      <w:r>
        <w:rPr>
          <w:rFonts w:ascii="Verdana" w:hAnsi="Verdana" w:eastAsia="Verdana" w:cs="Verdana"/>
          <w:sz w:val="30"/>
        </w:rPr>
        <w:br w:type="textWrapping"/>
      </w:r>
      <w:r>
        <w:rPr>
          <w:rFonts w:ascii="Verdana" w:hAnsi="Verdana" w:eastAsia="Verdana" w:cs="Verdana"/>
          <w:sz w:val="30"/>
        </w:rPr>
        <w:t>And God put them in the plate of the heavens to cast illumination on the earth, to govern the day and the night, and to distinguish between light and dark (Gen 1:14-18).</w:t>
      </w:r>
      <w:r>
        <w:rPr>
          <w:rFonts w:ascii="Verdana" w:hAnsi="Verdana" w:eastAsia="Verdana" w:cs="Verdana"/>
          <w:sz w:val="30"/>
        </w:rPr>
        <w:br w:type="textWrapping"/>
      </w:r>
      <w:r>
        <w:rPr>
          <w:rFonts w:ascii="Verdana" w:hAnsi="Verdana" w:eastAsia="Verdana" w:cs="Verdana"/>
          <w:sz w:val="30"/>
        </w:rPr>
        <w:t>就把这些光摆列在天空，普照在地上，管理昼夜，分别明暗。（创世记1:14-18，部分经文，和合本略有调整以匹配引文）。</w:t>
      </w:r>
    </w:p>
    <w:p>
      <w:pPr>
        <w:spacing w:after="3" w:line="248" w:lineRule="auto"/>
        <w:ind w:left="-4" w:right="15" w:hanging="10"/>
        <w:rPr>
          <w:rFonts w:ascii="Verdana" w:hAnsi="Verdana" w:eastAsia="Verdana" w:cs="Verdana"/>
          <w:sz w:val="30"/>
        </w:rPr>
      </w:pPr>
      <w:r>
        <w:rPr>
          <w:rFonts w:ascii="Verdana" w:hAnsi="Verdana" w:eastAsia="Verdana" w:cs="Verdana"/>
          <w:sz w:val="30"/>
        </w:rPr>
        <w:t>The light remains above the plate of the sky.</w:t>
      </w:r>
      <w:r>
        <w:rPr>
          <w:rFonts w:ascii="Verdana" w:hAnsi="Verdana" w:eastAsia="Verdana" w:cs="Verdana"/>
          <w:sz w:val="30"/>
        </w:rPr>
        <w:br w:type="textWrapping"/>
      </w:r>
      <w:r>
        <w:rPr>
          <w:rFonts w:ascii="Verdana" w:hAnsi="Verdana" w:eastAsia="Verdana" w:cs="Verdana"/>
          <w:sz w:val="30"/>
        </w:rPr>
        <w:t>光仍然在天空之板的上方。</w:t>
      </w:r>
      <w:r>
        <w:rPr>
          <w:rFonts w:ascii="Verdana" w:hAnsi="Verdana" w:eastAsia="Verdana" w:cs="Verdana"/>
          <w:sz w:val="30"/>
        </w:rPr>
        <w:br w:type="textWrapping"/>
      </w:r>
      <w:r>
        <w:rPr>
          <w:rFonts w:ascii="Verdana" w:hAnsi="Verdana" w:eastAsia="Verdana" w:cs="Verdana"/>
          <w:sz w:val="30"/>
        </w:rPr>
        <w:t>And no new light is created on the fourth day.</w:t>
      </w:r>
      <w:r>
        <w:rPr>
          <w:rFonts w:ascii="Verdana" w:hAnsi="Verdana" w:eastAsia="Verdana" w:cs="Verdana"/>
          <w:sz w:val="30"/>
        </w:rPr>
        <w:br w:type="textWrapping"/>
      </w:r>
      <w:r>
        <w:rPr>
          <w:rFonts w:ascii="Verdana" w:hAnsi="Verdana" w:eastAsia="Verdana" w:cs="Verdana"/>
          <w:sz w:val="30"/>
        </w:rPr>
        <w:t>而且在第四天没有创造新的光。</w:t>
      </w:r>
      <w:r>
        <w:rPr>
          <w:rFonts w:ascii="Verdana" w:hAnsi="Verdana" w:eastAsia="Verdana" w:cs="Verdana"/>
          <w:sz w:val="30"/>
        </w:rPr>
        <w:br w:type="textWrapping"/>
      </w:r>
      <w:r>
        <w:rPr>
          <w:rFonts w:ascii="Verdana" w:hAnsi="Verdana" w:eastAsia="Verdana" w:cs="Verdana"/>
          <w:sz w:val="30"/>
        </w:rPr>
        <w:t>The term for the luminaries is not the causative participle, “shiners”, but a noun with either a passive or a locative sense.</w:t>
      </w:r>
      <w:r>
        <w:rPr>
          <w:rFonts w:ascii="Verdana" w:hAnsi="Verdana" w:eastAsia="Verdana" w:cs="Verdana"/>
          <w:sz w:val="30"/>
        </w:rPr>
        <w:br w:type="textWrapping"/>
      </w:r>
      <w:r>
        <w:rPr>
          <w:rFonts w:ascii="Verdana" w:hAnsi="Verdana" w:eastAsia="Verdana" w:cs="Verdana"/>
          <w:sz w:val="30"/>
        </w:rPr>
        <w:t>发光体的术语不是致使性分词“发光者”，而是一个具有被动或方位意义的名词。</w:t>
      </w:r>
      <w:r>
        <w:rPr>
          <w:rFonts w:ascii="Verdana" w:hAnsi="Verdana" w:eastAsia="Verdana" w:cs="Verdana"/>
          <w:sz w:val="30"/>
        </w:rPr>
        <w:br w:type="textWrapping"/>
      </w:r>
      <w:r>
        <w:rPr>
          <w:rFonts w:ascii="Verdana" w:hAnsi="Verdana" w:eastAsia="Verdana" w:cs="Verdana"/>
          <w:sz w:val="30"/>
        </w:rPr>
        <w:t>That is, the luminaries, which rotate into position each day or year or period of years, permit the light that penetrates the upper waters to filter through the plate of the sky onto the earth.</w:t>
      </w:r>
      <w:r>
        <w:rPr>
          <w:rFonts w:ascii="Verdana" w:hAnsi="Verdana" w:eastAsia="Verdana" w:cs="Verdana"/>
          <w:sz w:val="30"/>
        </w:rPr>
        <w:br w:type="textWrapping"/>
      </w:r>
      <w:r>
        <w:rPr>
          <w:rFonts w:ascii="Verdana" w:hAnsi="Verdana" w:eastAsia="Verdana" w:cs="Verdana"/>
          <w:sz w:val="30"/>
        </w:rPr>
        <w:t>也就是说，这些每天、每年或每若干年旋转到位的发光体，允许穿透上层水域的光透过天空之板过滤到地球上。</w:t>
      </w:r>
      <w:r>
        <w:rPr>
          <w:rFonts w:ascii="Verdana" w:hAnsi="Verdana" w:eastAsia="Verdana" w:cs="Verdana"/>
          <w:sz w:val="30"/>
        </w:rPr>
        <w:br w:type="textWrapping"/>
      </w:r>
      <w:r>
        <w:rPr>
          <w:rFonts w:ascii="Verdana" w:hAnsi="Verdana" w:eastAsia="Verdana" w:cs="Verdana"/>
          <w:sz w:val="30"/>
        </w:rPr>
        <w:t>Light exists independently, previously, behind the plate, and these “lighted things” or “places of light” transmit it to the earth.</w:t>
      </w:r>
      <w:r>
        <w:rPr>
          <w:rFonts w:ascii="Verdana" w:hAnsi="Verdana" w:eastAsia="Verdana" w:cs="Verdana"/>
          <w:sz w:val="30"/>
        </w:rPr>
        <w:br w:type="textWrapping"/>
      </w:r>
      <w:r>
        <w:rPr>
          <w:rFonts w:ascii="Verdana" w:hAnsi="Verdana" w:eastAsia="Verdana" w:cs="Verdana"/>
          <w:sz w:val="30"/>
        </w:rPr>
        <w:t>光独立地、先前地存在于板的后面，而这些“被照亮之物”或“光之所在”将其传递到地球。</w:t>
      </w:r>
      <w:r>
        <w:rPr>
          <w:rFonts w:ascii="Verdana" w:hAnsi="Verdana" w:eastAsia="Verdana" w:cs="Verdana"/>
          <w:sz w:val="30"/>
        </w:rPr>
        <w:br w:type="textWrapping"/>
      </w:r>
      <w:r>
        <w:rPr>
          <w:rFonts w:ascii="Verdana" w:hAnsi="Verdana" w:eastAsia="Verdana" w:cs="Verdana"/>
          <w:sz w:val="30"/>
        </w:rPr>
        <w:t>So, these entities “in the plate of the heavens” must be intermediaries, functioning as membranes, which regulate how much light negotiates the division between the extracosmic region of Yhwh and his light and the cosmic region between the earth and the shy.</w:t>
      </w:r>
      <w:r>
        <w:rPr>
          <w:rFonts w:ascii="Verdana" w:hAnsi="Verdana" w:eastAsia="Verdana" w:cs="Verdana"/>
          <w:sz w:val="30"/>
        </w:rPr>
        <w:br w:type="textWrapping"/>
      </w:r>
      <w:r>
        <w:rPr>
          <w:rFonts w:ascii="Verdana" w:hAnsi="Verdana" w:eastAsia="Verdana" w:cs="Verdana"/>
          <w:sz w:val="30"/>
        </w:rPr>
        <w:t>因此，这些“在天空之板上”的实体必定是中介物，起到薄膜的作用，调节有多少光通过雅威（Yhwh）及其光所在的宇宙外区域与地球和天空之间的宇宙区域之间的分隔。</w:t>
      </w:r>
    </w:p>
    <w:p>
      <w:pPr>
        <w:spacing w:after="3" w:line="248" w:lineRule="auto"/>
        <w:ind w:left="-4" w:right="15" w:hanging="10"/>
        <w:rPr>
          <w:rFonts w:ascii="Verdana" w:hAnsi="Verdana" w:eastAsia="Verdana" w:cs="Verdana"/>
          <w:sz w:val="30"/>
        </w:rPr>
      </w:pPr>
      <w:r>
        <w:rPr>
          <w:rFonts w:ascii="Verdana" w:hAnsi="Verdana" w:eastAsia="Verdana" w:cs="Verdana"/>
          <w:sz w:val="30"/>
        </w:rPr>
        <w:t>This is why Yhwh sets the luminaries into the plating of the sky (1:17), as opposed to where birds fly: across the surface of the plating of the sky (1:20; cf. 1:1, across the surface of the deep/water).</w:t>
      </w:r>
      <w:r>
        <w:rPr>
          <w:rFonts w:ascii="Verdana" w:hAnsi="Verdana" w:eastAsia="Verdana" w:cs="Verdana"/>
          <w:sz w:val="30"/>
        </w:rPr>
        <w:br w:type="textWrapping"/>
      </w:r>
      <w:r>
        <w:rPr>
          <w:rFonts w:ascii="Verdana" w:hAnsi="Verdana" w:eastAsia="Verdana" w:cs="Verdana"/>
          <w:sz w:val="30"/>
        </w:rPr>
        <w:t>这就是为什么雅威（Yhwh）将发光体设置在天空的板中（1:17），而不是鸟儿飞翔的地方：越过天空之板的表面（1:20；参见1:1，越过深渊/水的表面）。</w:t>
      </w:r>
    </w:p>
    <w:p>
      <w:pPr>
        <w:spacing w:after="3" w:line="248" w:lineRule="auto"/>
        <w:ind w:left="-4" w:right="15" w:hanging="10"/>
        <w:rPr>
          <w:rFonts w:ascii="Verdana" w:hAnsi="Verdana" w:eastAsia="Verdana" w:cs="Verdana"/>
          <w:sz w:val="30"/>
        </w:rPr>
      </w:pPr>
      <w:r>
        <w:rPr>
          <w:rFonts w:ascii="Verdana" w:hAnsi="Verdana" w:eastAsia="Verdana" w:cs="Verdana"/>
          <w:sz w:val="30"/>
        </w:rPr>
        <w:t>If the luminaries are merely membranes set into the plate of the sky, then the plate itself must be in motion relative to the plate of the earth.</w:t>
      </w:r>
      <w:r>
        <w:rPr>
          <w:rFonts w:ascii="Verdana" w:hAnsi="Verdana" w:eastAsia="Verdana" w:cs="Verdana"/>
          <w:sz w:val="30"/>
        </w:rPr>
        <w:br w:type="textWrapping"/>
      </w:r>
      <w:r>
        <w:rPr>
          <w:rFonts w:ascii="Verdana" w:hAnsi="Verdana" w:eastAsia="Verdana" w:cs="Verdana"/>
          <w:sz w:val="30"/>
        </w:rPr>
        <w:t>如果发光体仅仅是嵌入天空之板的薄膜，那么板本身必须相对于地球之板运动。</w:t>
      </w:r>
      <w:r>
        <w:rPr>
          <w:rFonts w:ascii="Verdana" w:hAnsi="Verdana" w:eastAsia="Verdana" w:cs="Verdana"/>
          <w:sz w:val="30"/>
        </w:rPr>
        <w:br w:type="textWrapping"/>
      </w:r>
      <w:r>
        <w:rPr>
          <w:rFonts w:ascii="Verdana" w:hAnsi="Verdana" w:eastAsia="Verdana" w:cs="Verdana"/>
          <w:sz w:val="30"/>
        </w:rPr>
        <w:t>The stars, sun and moon would rotate in fixed positions on the plate of the sky.</w:t>
      </w:r>
      <w:r>
        <w:rPr>
          <w:rFonts w:ascii="Verdana" w:hAnsi="Verdana" w:eastAsia="Verdana" w:cs="Verdana"/>
          <w:sz w:val="30"/>
        </w:rPr>
        <w:br w:type="textWrapping"/>
      </w:r>
      <w:r>
        <w:rPr>
          <w:rFonts w:ascii="Verdana" w:hAnsi="Verdana" w:eastAsia="Verdana" w:cs="Verdana"/>
          <w:sz w:val="30"/>
        </w:rPr>
        <w:t>星辰、太阳和月亮将在天空之板上的固定位置旋转。</w:t>
      </w:r>
    </w:p>
    <w:p>
      <w:pPr>
        <w:spacing w:after="3" w:line="248" w:lineRule="auto"/>
        <w:ind w:left="-4" w:right="15" w:hanging="10"/>
        <w:rPr>
          <w:rFonts w:ascii="Verdana" w:hAnsi="Verdana" w:eastAsia="Verdana" w:cs="Verdana"/>
          <w:sz w:val="30"/>
        </w:rPr>
      </w:pPr>
      <w:r>
        <w:rPr>
          <w:rFonts w:ascii="Verdana" w:hAnsi="Verdana" w:eastAsia="Verdana" w:cs="Verdana"/>
          <w:sz w:val="30"/>
        </w:rPr>
        <w:t>In this cosmological system, the stars and planets…are merely holes.</w:t>
      </w:r>
      <w:r>
        <w:rPr>
          <w:rFonts w:ascii="Verdana" w:hAnsi="Verdana" w:eastAsia="Verdana" w:cs="Verdana"/>
          <w:sz w:val="30"/>
        </w:rPr>
        <w:br w:type="textWrapping"/>
      </w:r>
      <w:r>
        <w:rPr>
          <w:rFonts w:ascii="Verdana" w:hAnsi="Verdana" w:eastAsia="Verdana" w:cs="Verdana"/>
          <w:sz w:val="30"/>
        </w:rPr>
        <w:t>在这个宇宙论体系中，恒星和行星……仅仅是洞孔。</w:t>
      </w:r>
    </w:p>
    <w:p>
      <w:pPr>
        <w:spacing w:after="3" w:line="248" w:lineRule="auto"/>
        <w:ind w:left="-4" w:right="15" w:hanging="10"/>
        <w:rPr>
          <w:rFonts w:ascii="Verdana" w:hAnsi="Verdana" w:eastAsia="Verdana" w:cs="Verdana"/>
          <w:sz w:val="30"/>
        </w:rPr>
      </w:pPr>
      <w:r>
        <w:rPr>
          <w:rFonts w:ascii="Verdana" w:hAnsi="Verdana" w:eastAsia="Verdana" w:cs="Verdana"/>
          <w:sz w:val="30"/>
        </w:rPr>
        <w:t>B. Halpern, FROM GODS TO GOD: THE DYNAMICS OF IRON AGE COSMOLOGIES (Mohr Siebeck 2009), 429-433</w:t>
      </w:r>
      <w:r>
        <w:rPr>
          <w:rFonts w:ascii="Verdana" w:hAnsi="Verdana" w:eastAsia="Verdana" w:cs="Verdana"/>
          <w:sz w:val="30"/>
        </w:rPr>
        <w:br w:type="textWrapping"/>
      </w:r>
      <w:r>
        <w:rPr>
          <w:rFonts w:ascii="Verdana" w:hAnsi="Verdana" w:eastAsia="Verdana" w:cs="Verdana"/>
          <w:sz w:val="30"/>
        </w:rPr>
        <w:t>B. 哈尔彭（B. Halpern），《从众神到上帝：铁器时代宇宙论的动态》（莫尔塞贝克出版社，2009年），第429-433页。</w:t>
      </w:r>
    </w:p>
    <w:p>
      <w:pPr>
        <w:spacing w:after="3" w:line="248" w:lineRule="auto"/>
        <w:ind w:left="-4" w:right="15" w:hanging="10"/>
        <w:rPr>
          <w:rFonts w:ascii="Verdana" w:hAnsi="Verdana" w:eastAsia="Verdana" w:cs="Verdana"/>
          <w:sz w:val="30"/>
        </w:rPr>
      </w:pPr>
      <w:r>
        <w:rPr>
          <w:rFonts w:ascii="Verdana" w:hAnsi="Verdana" w:eastAsia="Verdana" w:cs="Verdana"/>
          <w:sz w:val="30"/>
        </w:rPr>
        <w:t>By way of comment:</w:t>
      </w:r>
      <w:r>
        <w:rPr>
          <w:rFonts w:ascii="Verdana" w:hAnsi="Verdana" w:eastAsia="Verdana" w:cs="Verdana"/>
          <w:sz w:val="30"/>
        </w:rPr>
        <w:br w:type="textWrapping"/>
      </w:r>
      <w:r>
        <w:rPr>
          <w:rFonts w:ascii="Verdana" w:hAnsi="Verdana" w:eastAsia="Verdana" w:cs="Verdana"/>
          <w:sz w:val="30"/>
        </w:rPr>
        <w:t>作为评论：</w:t>
      </w:r>
    </w:p>
    <w:p>
      <w:pPr>
        <w:spacing w:after="3" w:line="248" w:lineRule="auto"/>
        <w:ind w:left="-4" w:right="15" w:hanging="10"/>
        <w:rPr>
          <w:rFonts w:ascii="Verdana" w:hAnsi="Verdana" w:eastAsia="Verdana" w:cs="Verdana"/>
          <w:sz w:val="30"/>
        </w:rPr>
      </w:pPr>
      <w:r>
        <w:rPr>
          <w:rFonts w:ascii="Verdana" w:hAnsi="Verdana" w:eastAsia="Verdana" w:cs="Verdana"/>
          <w:sz w:val="30"/>
        </w:rPr>
        <w:t>i)Although he himself doesn’t draw the connection,Halpern’s analysis dovetails with the cosmic temple interpretation which scholars like Beale, Kline, Levenson, Walton, and Vogels have advanced.</w:t>
      </w:r>
      <w:r>
        <w:rPr>
          <w:rFonts w:ascii="Verdana" w:hAnsi="Verdana" w:eastAsia="Verdana" w:cs="Verdana"/>
          <w:sz w:val="30"/>
        </w:rPr>
        <w:br w:type="textWrapping"/>
      </w:r>
      <w:r>
        <w:rPr>
          <w:rFonts w:ascii="Verdana" w:hAnsi="Verdana" w:eastAsia="Verdana" w:cs="Verdana"/>
          <w:sz w:val="30"/>
        </w:rPr>
        <w:t>i) 尽管他本人没有建立这种联系，但哈尔彭（Halpern）的分析与比尔（Beale）、克莱恩（Kline）、莱文森（Levenson）、沃尔顿（Walton）和沃格尔斯（Vogels）等学者提出的宇宙圣殿解释相吻合。</w:t>
      </w:r>
    </w:p>
    <w:p>
      <w:pPr>
        <w:spacing w:after="3" w:line="248" w:lineRule="auto"/>
        <w:ind w:left="-4" w:right="15" w:hanging="10"/>
        <w:rPr>
          <w:rFonts w:ascii="Verdana" w:hAnsi="Verdana" w:eastAsia="Verdana" w:cs="Verdana"/>
          <w:sz w:val="30"/>
        </w:rPr>
      </w:pPr>
      <w:r>
        <w:rPr>
          <w:rFonts w:ascii="Verdana" w:hAnsi="Verdana" w:eastAsia="Verdana" w:cs="Verdana"/>
          <w:sz w:val="30"/>
        </w:rPr>
        <w:t>ii)Apropos (i), on this view the cosmic “plate” would be anarchitectural metaphor.</w:t>
      </w:r>
      <w:r>
        <w:rPr>
          <w:rFonts w:ascii="Verdana" w:hAnsi="Verdana" w:eastAsia="Verdana" w:cs="Verdana"/>
          <w:sz w:val="30"/>
        </w:rPr>
        <w:br w:type="textWrapping"/>
      </w:r>
      <w:r>
        <w:rPr>
          <w:rFonts w:ascii="Verdana" w:hAnsi="Verdana" w:eastAsia="Verdana" w:cs="Verdana"/>
          <w:sz w:val="30"/>
        </w:rPr>
        <w:t>ii) 关于(i)，在这种观点下，宇宙的“板”将是一个建筑隐喻。</w:t>
      </w:r>
    </w:p>
    <w:p>
      <w:pPr>
        <w:spacing w:after="3" w:line="248" w:lineRule="auto"/>
        <w:ind w:left="-4" w:right="15" w:hanging="10"/>
        <w:rPr>
          <w:rFonts w:ascii="Verdana" w:hAnsi="Verdana" w:eastAsia="Verdana" w:cs="Verdana"/>
          <w:sz w:val="30"/>
        </w:rPr>
      </w:pPr>
      <w:r>
        <w:rPr>
          <w:rFonts w:ascii="Verdana" w:hAnsi="Verdana" w:eastAsia="Verdana" w:cs="Verdana"/>
          <w:sz w:val="30"/>
        </w:rPr>
        <w:t>Keep in mind that there are Hebraists like Victor Hamilton who don’t think raqia means a hard surface.</w:t>
      </w:r>
      <w:r>
        <w:rPr>
          <w:rFonts w:ascii="Verdana" w:hAnsi="Verdana" w:eastAsia="Verdana" w:cs="Verdana"/>
          <w:sz w:val="30"/>
        </w:rPr>
        <w:br w:type="textWrapping"/>
      </w:r>
      <w:r>
        <w:rPr>
          <w:rFonts w:ascii="Verdana" w:hAnsi="Verdana" w:eastAsia="Verdana" w:cs="Verdana"/>
          <w:sz w:val="30"/>
        </w:rPr>
        <w:t>请记住，有些希伯来学者如维克多·汉密尔顿（Victor Hamilton）认为raqia（拉基亚，希伯来文，通常译为“穹苍”或“天空”）并非指坚硬的表面。</w:t>
      </w:r>
      <w:r>
        <w:rPr>
          <w:rFonts w:ascii="Verdana" w:hAnsi="Verdana" w:eastAsia="Verdana" w:cs="Verdana"/>
          <w:sz w:val="30"/>
        </w:rPr>
        <w:br w:type="textWrapping"/>
      </w:r>
      <w:r>
        <w:rPr>
          <w:rFonts w:ascii="Verdana" w:hAnsi="Verdana" w:eastAsia="Verdana" w:cs="Verdana"/>
          <w:sz w:val="30"/>
        </w:rPr>
        <w:t>But even if it did, that could be figurative.</w:t>
      </w:r>
      <w:r>
        <w:rPr>
          <w:rFonts w:ascii="Verdana" w:hAnsi="Verdana" w:eastAsia="Verdana" w:cs="Verdana"/>
          <w:sz w:val="30"/>
        </w:rPr>
        <w:br w:type="textWrapping"/>
      </w:r>
      <w:r>
        <w:rPr>
          <w:rFonts w:ascii="Verdana" w:hAnsi="Verdana" w:eastAsia="Verdana" w:cs="Verdana"/>
          <w:sz w:val="30"/>
        </w:rPr>
        <w:t>但即使如此，那也可能是比喻性的。</w:t>
      </w:r>
    </w:p>
    <w:p>
      <w:pPr>
        <w:spacing w:after="3" w:line="248" w:lineRule="auto"/>
        <w:ind w:left="-4" w:right="15" w:hanging="10"/>
        <w:rPr>
          <w:rFonts w:ascii="Verdana" w:hAnsi="Verdana" w:eastAsia="Verdana" w:cs="Verdana"/>
          <w:sz w:val="30"/>
        </w:rPr>
      </w:pPr>
      <w:r>
        <w:rPr>
          <w:rFonts w:ascii="Verdana" w:hAnsi="Verdana" w:eastAsia="Verdana" w:cs="Verdana"/>
          <w:sz w:val="30"/>
        </w:rPr>
        <w:t>iii)On the face of it, Halpern’s explanation is only partiallysuccessful in solving the problem he posed at the outset.</w:t>
      </w:r>
      <w:r>
        <w:rPr>
          <w:rFonts w:ascii="Verdana" w:hAnsi="Verdana" w:eastAsia="Verdana" w:cs="Verdana"/>
          <w:sz w:val="30"/>
        </w:rPr>
        <w:br w:type="textWrapping"/>
      </w:r>
      <w:r>
        <w:rPr>
          <w:rFonts w:ascii="Verdana" w:hAnsi="Verdana" w:eastAsia="Verdana" w:cs="Verdana"/>
          <w:sz w:val="30"/>
        </w:rPr>
        <w:t>iii) 从表面上看，哈尔彭（Halpern）的解释在解决他最初提出的问题方面仅部分成功。</w:t>
      </w:r>
      <w:r>
        <w:rPr>
          <w:rFonts w:ascii="Verdana" w:hAnsi="Verdana" w:eastAsia="Verdana" w:cs="Verdana"/>
          <w:sz w:val="30"/>
        </w:rPr>
        <w:br w:type="textWrapping"/>
      </w:r>
      <w:r>
        <w:rPr>
          <w:rFonts w:ascii="Verdana" w:hAnsi="Verdana" w:eastAsia="Verdana" w:cs="Verdana"/>
          <w:sz w:val="30"/>
        </w:rPr>
        <w:t>His analysis would account for the preexistence and independence of light (on day 1) in relation to the skylights on day 4.</w:t>
      </w:r>
      <w:r>
        <w:rPr>
          <w:rFonts w:ascii="Verdana" w:hAnsi="Verdana" w:eastAsia="Verdana" w:cs="Verdana"/>
          <w:sz w:val="30"/>
        </w:rPr>
        <w:br w:type="textWrapping"/>
      </w:r>
      <w:r>
        <w:rPr>
          <w:rFonts w:ascii="Verdana" w:hAnsi="Verdana" w:eastAsia="Verdana" w:cs="Verdana"/>
          <w:sz w:val="30"/>
        </w:rPr>
        <w:t>他的分析可以解释光（在第一日）相对于第四日天窗的预先存在和独立性。</w:t>
      </w:r>
    </w:p>
    <w:p>
      <w:pPr>
        <w:spacing w:after="3" w:line="248" w:lineRule="auto"/>
        <w:ind w:left="-4" w:right="15" w:hanging="10"/>
        <w:rPr>
          <w:rFonts w:ascii="Verdana" w:hAnsi="Verdana" w:eastAsia="Verdana" w:cs="Verdana"/>
          <w:sz w:val="30"/>
        </w:rPr>
      </w:pPr>
      <w:r>
        <w:rPr>
          <w:rFonts w:ascii="Verdana" w:hAnsi="Verdana" w:eastAsia="Verdana" w:cs="Verdana"/>
          <w:sz w:val="30"/>
        </w:rPr>
        <w:t>However, it fails to explain the diurnal cycle on days 1-3.</w:t>
      </w:r>
      <w:r>
        <w:rPr>
          <w:rFonts w:ascii="Verdana" w:hAnsi="Verdana" w:eastAsia="Verdana" w:cs="Verdana"/>
          <w:sz w:val="30"/>
        </w:rPr>
        <w:br w:type="textWrapping"/>
      </w:r>
      <w:r>
        <w:rPr>
          <w:rFonts w:ascii="Verdana" w:hAnsi="Verdana" w:eastAsia="Verdana" w:cs="Verdana"/>
          <w:sz w:val="30"/>
        </w:rPr>
        <w:t>然而，它未能解释第1-3日的昼夜循环。</w:t>
      </w:r>
      <w:r>
        <w:rPr>
          <w:rFonts w:ascii="Verdana" w:hAnsi="Verdana" w:eastAsia="Verdana" w:cs="Verdana"/>
          <w:sz w:val="30"/>
        </w:rPr>
        <w:br w:type="textWrapping"/>
      </w:r>
      <w:r>
        <w:rPr>
          <w:rFonts w:ascii="Verdana" w:hAnsi="Verdana" w:eastAsia="Verdana" w:cs="Verdana"/>
          <w:sz w:val="30"/>
        </w:rPr>
        <w:t>If sunlight didn’t reach terra firma until day 4, when the skylights were cut into the cosmic plate, then how does he account for the alternation of morning and evening, day and night prior to the fourth day?</w:t>
      </w:r>
      <w:r>
        <w:rPr>
          <w:rFonts w:ascii="Verdana" w:hAnsi="Verdana" w:eastAsia="Verdana" w:cs="Verdana"/>
          <w:sz w:val="30"/>
        </w:rPr>
        <w:br w:type="textWrapping"/>
      </w:r>
      <w:r>
        <w:rPr>
          <w:rFonts w:ascii="Verdana" w:hAnsi="Verdana" w:eastAsia="Verdana" w:cs="Verdana"/>
          <w:sz w:val="30"/>
        </w:rPr>
        <w:t>如果在第四日宇宙板上开出天窗之前，阳光没有到达坚实的大地（terra firma，拉丁文，意为“坚实的陆地”），那么他如何解释第四日之前的早晨和傍晚、白昼和黑夜的交替？</w:t>
      </w:r>
    </w:p>
    <w:p>
      <w:pPr>
        <w:spacing w:after="3" w:line="248" w:lineRule="auto"/>
        <w:ind w:left="-4" w:right="15" w:hanging="10"/>
        <w:rPr>
          <w:rFonts w:ascii="Verdana" w:hAnsi="Verdana" w:eastAsia="Verdana" w:cs="Verdana"/>
          <w:sz w:val="30"/>
        </w:rPr>
      </w:pPr>
      <w:r>
        <w:rPr>
          <w:rFonts w:ascii="Verdana" w:hAnsi="Verdana" w:eastAsia="Verdana" w:cs="Verdana"/>
          <w:sz w:val="30"/>
        </w:rPr>
        <w:t>iv)One possible explanation, although he himself doesn’toffer this explanation, would extend the architectural imagery.</w:t>
      </w:r>
      <w:r>
        <w:rPr>
          <w:rFonts w:ascii="Verdana" w:hAnsi="Verdana" w:eastAsia="Verdana" w:cs="Verdana"/>
          <w:sz w:val="30"/>
        </w:rPr>
        <w:br w:type="textWrapping"/>
      </w:r>
      <w:r>
        <w:rPr>
          <w:rFonts w:ascii="Verdana" w:hAnsi="Verdana" w:eastAsia="Verdana" w:cs="Verdana"/>
          <w:sz w:val="30"/>
        </w:rPr>
        <w:t>iv) 一种可能的解释，尽管他本人没有提供这种解释，是将建筑意象延伸开来。</w:t>
      </w:r>
      <w:r>
        <w:rPr>
          <w:rFonts w:ascii="Verdana" w:hAnsi="Verdana" w:eastAsia="Verdana" w:cs="Verdana"/>
          <w:sz w:val="30"/>
        </w:rPr>
        <w:br w:type="textWrapping"/>
      </w:r>
      <w:r>
        <w:rPr>
          <w:rFonts w:ascii="Verdana" w:hAnsi="Verdana" w:eastAsia="Verdana" w:cs="Verdana"/>
          <w:sz w:val="30"/>
        </w:rPr>
        <w:t>On this view, the sequence is structural rather than chronological.</w:t>
      </w:r>
      <w:r>
        <w:rPr>
          <w:rFonts w:ascii="Verdana" w:hAnsi="Verdana" w:eastAsia="Verdana" w:cs="Verdana"/>
          <w:sz w:val="30"/>
        </w:rPr>
        <w:br w:type="textWrapping"/>
      </w:r>
      <w:r>
        <w:rPr>
          <w:rFonts w:ascii="Verdana" w:hAnsi="Verdana" w:eastAsia="Verdana" w:cs="Verdana"/>
          <w:sz w:val="30"/>
        </w:rPr>
        <w:t>在这种观点下，顺序是结构性的而非时间性的。</w:t>
      </w:r>
      <w:r>
        <w:rPr>
          <w:rFonts w:ascii="Verdana" w:hAnsi="Verdana" w:eastAsia="Verdana" w:cs="Verdana"/>
          <w:sz w:val="30"/>
        </w:rPr>
        <w:br w:type="textWrapping"/>
      </w:r>
      <w:r>
        <w:rPr>
          <w:rFonts w:ascii="Verdana" w:hAnsi="Verdana" w:eastAsia="Verdana" w:cs="Verdana"/>
          <w:sz w:val="30"/>
        </w:rPr>
        <w:t>The narrative spatializes time.</w:t>
      </w:r>
      <w:r>
        <w:rPr>
          <w:rFonts w:ascii="Verdana" w:hAnsi="Verdana" w:eastAsia="Verdana" w:cs="Verdana"/>
          <w:sz w:val="30"/>
        </w:rPr>
        <w:br w:type="textWrapping"/>
      </w:r>
      <w:r>
        <w:rPr>
          <w:rFonts w:ascii="Verdana" w:hAnsi="Verdana" w:eastAsia="Verdana" w:cs="Verdana"/>
          <w:sz w:val="30"/>
        </w:rPr>
        <w:t>叙事将时间空间化了。</w:t>
      </w:r>
      <w:r>
        <w:rPr>
          <w:rFonts w:ascii="Verdana" w:hAnsi="Verdana" w:eastAsia="Verdana" w:cs="Verdana"/>
          <w:sz w:val="30"/>
        </w:rPr>
        <w:br w:type="textWrapping"/>
      </w:r>
      <w:r>
        <w:rPr>
          <w:rFonts w:ascii="Verdana" w:hAnsi="Verdana" w:eastAsia="Verdana" w:cs="Verdana"/>
          <w:sz w:val="30"/>
        </w:rPr>
        <w:t>You have to roof the temple before you can put skylights in the roof to provide natural illumination, even though there was day and night outside the building.</w:t>
      </w:r>
      <w:r>
        <w:rPr>
          <w:rFonts w:ascii="Verdana" w:hAnsi="Verdana" w:eastAsia="Verdana" w:cs="Verdana"/>
          <w:sz w:val="30"/>
        </w:rPr>
        <w:br w:type="textWrapping"/>
      </w:r>
      <w:r>
        <w:rPr>
          <w:rFonts w:ascii="Verdana" w:hAnsi="Verdana" w:eastAsia="Verdana" w:cs="Verdana"/>
          <w:sz w:val="30"/>
        </w:rPr>
        <w:t>你必须先给圣殿盖上屋顶，然后才能在屋顶上安装天窗以提供自然采光，即使建筑物外面有白昼和黑夜。</w:t>
      </w:r>
      <w:r>
        <w:rPr>
          <w:rFonts w:ascii="Verdana" w:hAnsi="Verdana" w:eastAsia="Verdana" w:cs="Verdana"/>
          <w:sz w:val="30"/>
        </w:rPr>
        <w:br w:type="textWrapping"/>
      </w:r>
      <w:r>
        <w:rPr>
          <w:rFonts w:ascii="Verdana" w:hAnsi="Verdana" w:eastAsia="Verdana" w:cs="Verdana"/>
          <w:sz w:val="30"/>
        </w:rPr>
        <w:t>Likewise, you have to erect walls before you can have clerestory lightning.</w:t>
      </w:r>
      <w:r>
        <w:rPr>
          <w:rFonts w:ascii="Verdana" w:hAnsi="Verdana" w:eastAsia="Verdana" w:cs="Verdana"/>
          <w:sz w:val="30"/>
        </w:rPr>
        <w:br w:type="textWrapping"/>
      </w:r>
      <w:r>
        <w:rPr>
          <w:rFonts w:ascii="Verdana" w:hAnsi="Verdana" w:eastAsia="Verdana" w:cs="Verdana"/>
          <w:sz w:val="30"/>
        </w:rPr>
        <w:t>同样，你必须先竖起墙壁，然后才能有高侧窗采光。</w:t>
      </w:r>
    </w:p>
    <w:p>
      <w:pPr>
        <w:spacing w:after="3" w:line="248" w:lineRule="auto"/>
        <w:ind w:left="-4" w:right="15" w:hanging="10"/>
        <w:rPr>
          <w:rFonts w:ascii="Verdana" w:hAnsi="Verdana" w:eastAsia="Verdana" w:cs="Verdana"/>
          <w:sz w:val="30"/>
        </w:rPr>
      </w:pPr>
      <w:r>
        <w:rPr>
          <w:rFonts w:ascii="Verdana" w:hAnsi="Verdana" w:eastAsia="Verdana" w:cs="Verdana"/>
          <w:sz w:val="30"/>
        </w:rPr>
        <w:t>v)BTW, it’s difficult for a modern reader to read Halpern’sdescription and not visualize a combined greenhouse and planetarium.</w:t>
      </w:r>
      <w:r>
        <w:rPr>
          <w:rFonts w:ascii="Verdana" w:hAnsi="Verdana" w:eastAsia="Verdana" w:cs="Verdana"/>
          <w:sz w:val="30"/>
        </w:rPr>
        <w:br w:type="textWrapping"/>
      </w:r>
      <w:r>
        <w:rPr>
          <w:rFonts w:ascii="Verdana" w:hAnsi="Verdana" w:eastAsia="Verdana" w:cs="Verdana"/>
          <w:sz w:val="30"/>
        </w:rPr>
        <w:t>v) 顺便说一句，现代读者很难在阅读哈尔彭（Halpern）的描述时不联想到一个温室和天文馆的结合体。</w:t>
      </w:r>
      <w:r>
        <w:rPr>
          <w:rFonts w:ascii="Verdana" w:hAnsi="Verdana" w:eastAsia="Verdana" w:cs="Verdana"/>
          <w:sz w:val="30"/>
        </w:rPr>
        <w:br w:type="textWrapping"/>
      </w:r>
      <w:r>
        <w:rPr>
          <w:rFonts w:ascii="Verdana" w:hAnsi="Verdana" w:eastAsia="Verdana" w:cs="Verdana"/>
          <w:sz w:val="30"/>
        </w:rPr>
        <w:t>I imagine the geodesic greenhouses floating in outer space, in SILENT RUNNING.</w:t>
      </w:r>
      <w:r>
        <w:rPr>
          <w:rFonts w:ascii="Verdana" w:hAnsi="Verdana" w:eastAsia="Verdana" w:cs="Verdana"/>
          <w:sz w:val="30"/>
        </w:rPr>
        <w:br w:type="textWrapping"/>
      </w:r>
      <w:r>
        <w:rPr>
          <w:rFonts w:ascii="Verdana" w:hAnsi="Verdana" w:eastAsia="Verdana" w:cs="Verdana"/>
          <w:sz w:val="30"/>
        </w:rPr>
        <w:t>我想象着在电影《静默奔跑》（SILENT RUNNING）中漂浮在外太空的网格球顶温室。</w:t>
      </w:r>
    </w:p>
    <w:p>
      <w:pPr>
        <w:spacing w:after="3" w:line="248" w:lineRule="auto"/>
        <w:ind w:left="-4" w:right="15" w:hanging="10"/>
        <w:rPr>
          <w:rFonts w:ascii="Verdana" w:hAnsi="Verdana" w:eastAsia="Verdana" w:cs="Verdana"/>
          <w:sz w:val="30"/>
        </w:rPr>
      </w:pPr>
      <w:r>
        <w:rPr>
          <w:rFonts w:ascii="Verdana" w:hAnsi="Verdana" w:eastAsia="Verdana" w:cs="Verdana"/>
          <w:sz w:val="30"/>
        </w:rPr>
        <w:t>"Because it hadn't rained"</w:t>
      </w:r>
      <w:r>
        <w:rPr>
          <w:rFonts w:ascii="Verdana" w:hAnsi="Verdana" w:eastAsia="Verdana" w:cs="Verdana"/>
          <w:sz w:val="30"/>
        </w:rPr>
        <w:br w:type="textWrapping"/>
      </w:r>
      <w:r>
        <w:rPr>
          <w:rFonts w:ascii="Verdana" w:hAnsi="Verdana" w:eastAsia="Verdana" w:cs="Verdana"/>
          <w:sz w:val="30"/>
        </w:rPr>
        <w:t>“因为还没有下雨”</w:t>
      </w:r>
    </w:p>
    <w:p>
      <w:pPr>
        <w:spacing w:after="3" w:line="248" w:lineRule="auto"/>
        <w:ind w:left="-4" w:right="15" w:hanging="10"/>
        <w:rPr>
          <w:rFonts w:ascii="Verdana" w:hAnsi="Verdana" w:eastAsia="Verdana" w:cs="Verdana"/>
          <w:sz w:val="30"/>
        </w:rPr>
      </w:pPr>
      <w:r>
        <w:rPr>
          <w:rFonts w:ascii="Verdana" w:hAnsi="Verdana" w:eastAsia="Verdana" w:cs="Verdana"/>
          <w:sz w:val="30"/>
        </w:rPr>
        <w:t>I'm going to briefly evaluate a supporting argument for the framework hypothesis:</w:t>
      </w:r>
      <w:r>
        <w:rPr>
          <w:rFonts w:ascii="Verdana" w:hAnsi="Verdana" w:eastAsia="Verdana" w:cs="Verdana"/>
          <w:sz w:val="30"/>
        </w:rPr>
        <w:br w:type="textWrapping"/>
      </w:r>
      <w:r>
        <w:rPr>
          <w:rFonts w:ascii="Verdana" w:hAnsi="Verdana" w:eastAsia="Verdana" w:cs="Verdana"/>
          <w:sz w:val="30"/>
        </w:rPr>
        <w:t>我将简要评估框架假说的一个支持论点：</w:t>
      </w:r>
    </w:p>
    <w:p>
      <w:pPr>
        <w:spacing w:after="3" w:line="248" w:lineRule="auto"/>
        <w:ind w:left="-4" w:right="15" w:hanging="10"/>
        <w:rPr>
          <w:rFonts w:ascii="Verdana" w:hAnsi="Verdana" w:eastAsia="Verdana" w:cs="Verdana"/>
          <w:sz w:val="30"/>
        </w:rPr>
      </w:pPr>
      <w:r>
        <w:rPr>
          <w:rFonts w:ascii="Verdana" w:hAnsi="Verdana" w:eastAsia="Verdana" w:cs="Verdana"/>
          <w:sz w:val="30"/>
        </w:rPr>
        <w:t>"Because It Had Not Rained" (Gen. 2:5)Although the above considerations make the framework interpretation a plausible understanding of the days of creation, we recognize that we have not yet demonstrated the impossibility of a sequential understanding of the creation days.</w:t>
      </w:r>
      <w:r>
        <w:rPr>
          <w:rFonts w:ascii="Verdana" w:hAnsi="Verdana" w:eastAsia="Verdana" w:cs="Verdana"/>
          <w:sz w:val="30"/>
        </w:rPr>
        <w:br w:type="textWrapping"/>
      </w:r>
      <w:r>
        <w:rPr>
          <w:rFonts w:ascii="Verdana" w:hAnsi="Verdana" w:eastAsia="Verdana" w:cs="Verdana"/>
          <w:sz w:val="30"/>
        </w:rPr>
        <w:t>“因为还没有下雨”（创世记2:5）尽管上述考虑使得框架解释成为对创造之日的一种合理解释，但我们承认我们尚未证明对创造之日进行顺序理解的不可能性。</w:t>
      </w:r>
      <w:r>
        <w:rPr>
          <w:rFonts w:ascii="Verdana" w:hAnsi="Verdana" w:eastAsia="Verdana" w:cs="Verdana"/>
          <w:sz w:val="30"/>
        </w:rPr>
        <w:br w:type="textWrapping"/>
      </w:r>
      <w:r>
        <w:rPr>
          <w:rFonts w:ascii="Verdana" w:hAnsi="Verdana" w:eastAsia="Verdana" w:cs="Verdana"/>
          <w:sz w:val="30"/>
        </w:rPr>
        <w:t>One might still argue that day four need not be taken as a recapitulation of day one, proposing instead that God could have sustained day and night for the first three days by supernatural means prior to the creation of the sun, moon and stars.</w:t>
      </w:r>
      <w:r>
        <w:rPr>
          <w:rFonts w:ascii="Verdana" w:hAnsi="Verdana" w:eastAsia="Verdana" w:cs="Verdana"/>
          <w:sz w:val="30"/>
        </w:rPr>
        <w:br w:type="textWrapping"/>
      </w:r>
      <w:r>
        <w:rPr>
          <w:rFonts w:ascii="Verdana" w:hAnsi="Verdana" w:eastAsia="Verdana" w:cs="Verdana"/>
          <w:sz w:val="30"/>
        </w:rPr>
        <w:t>有人可能仍然认为，第四日不必被视为第一日的重述，而是提出上帝可能在创造日月星辰之前的头三天里，通过超自然的方式维持了白昼和黑夜。</w:t>
      </w:r>
      <w:r>
        <w:rPr>
          <w:rFonts w:ascii="Verdana" w:hAnsi="Verdana" w:eastAsia="Verdana" w:cs="Verdana"/>
          <w:sz w:val="30"/>
        </w:rPr>
        <w:br w:type="textWrapping"/>
      </w:r>
      <w:r>
        <w:rPr>
          <w:rFonts w:ascii="Verdana" w:hAnsi="Verdana" w:eastAsia="Verdana" w:cs="Verdana"/>
          <w:sz w:val="30"/>
        </w:rPr>
        <w:t>But Gen. 2:5 rules out such an explanation and further strengthens the link between days one and four in a figurative framework.Gen.</w:t>
      </w:r>
      <w:r>
        <w:rPr>
          <w:rFonts w:ascii="Verdana" w:hAnsi="Verdana" w:eastAsia="Verdana" w:cs="Verdana"/>
          <w:sz w:val="30"/>
        </w:rPr>
        <w:br w:type="textWrapping"/>
      </w:r>
      <w:r>
        <w:rPr>
          <w:rFonts w:ascii="Verdana" w:hAnsi="Verdana" w:eastAsia="Verdana" w:cs="Verdana"/>
          <w:sz w:val="30"/>
        </w:rPr>
        <w:t>但创世记2:5排除了这种解释，并进一步加强了在象征性框架中第一日和第四日之间的联系。</w:t>
      </w:r>
      <w:r>
        <w:rPr>
          <w:rFonts w:ascii="Verdana" w:hAnsi="Verdana" w:eastAsia="Verdana" w:cs="Verdana"/>
          <w:sz w:val="30"/>
        </w:rPr>
        <w:br w:type="textWrapping"/>
      </w:r>
      <w:r>
        <w:rPr>
          <w:rFonts w:ascii="Verdana" w:hAnsi="Verdana" w:eastAsia="Verdana" w:cs="Verdana"/>
          <w:sz w:val="30"/>
        </w:rPr>
        <w:t>2:5a states that "no shrub of the field was yet in the earth, and no plant of the field had yet sprouted," and verse 5b provides a very logical and natural explanation for this situation: "for the LORD God had not sent rain upon the earth, and there was no man to cultivate the ground" (NASB).</w:t>
      </w:r>
      <w:r>
        <w:rPr>
          <w:rFonts w:ascii="Verdana" w:hAnsi="Verdana" w:eastAsia="Verdana" w:cs="Verdana"/>
          <w:sz w:val="30"/>
        </w:rPr>
        <w:br w:type="textWrapping"/>
      </w:r>
      <w:r>
        <w:rPr>
          <w:rFonts w:ascii="Verdana" w:hAnsi="Verdana" w:eastAsia="Verdana" w:cs="Verdana"/>
          <w:sz w:val="30"/>
        </w:rPr>
        <w:t>创世记2:5a指出“野地还没有草木，田间的菜蔬还没有长起来”，而5b节为这种情况提供了一个非常合乎逻辑和自然的解释：“因为耶和华上帝还没有降雨在地上，也没有人耕地”（新美国标准圣经，NASB）。</w:t>
      </w:r>
      <w:r>
        <w:rPr>
          <w:rFonts w:ascii="Verdana" w:hAnsi="Verdana" w:eastAsia="Verdana" w:cs="Verdana"/>
          <w:sz w:val="30"/>
        </w:rPr>
        <w:br w:type="textWrapping"/>
      </w:r>
      <w:r>
        <w:rPr>
          <w:rFonts w:ascii="Verdana" w:hAnsi="Verdana" w:eastAsia="Verdana" w:cs="Verdana"/>
          <w:sz w:val="30"/>
        </w:rPr>
        <w:t>Then, in verses 6-7, we are told how God dealt with these exigencies.</w:t>
      </w:r>
      <w:r>
        <w:rPr>
          <w:rFonts w:ascii="Verdana" w:hAnsi="Verdana" w:eastAsia="Verdana" w:cs="Verdana"/>
          <w:sz w:val="30"/>
        </w:rPr>
        <w:br w:type="textWrapping"/>
      </w:r>
      <w:r>
        <w:rPr>
          <w:rFonts w:ascii="Verdana" w:hAnsi="Verdana" w:eastAsia="Verdana" w:cs="Verdana"/>
          <w:sz w:val="30"/>
        </w:rPr>
        <w:t>然后，在6-7节中，我们被告知上帝是如何处理这些紧急情况的。</w:t>
      </w:r>
      <w:r>
        <w:rPr>
          <w:rFonts w:ascii="Verdana" w:hAnsi="Verdana" w:eastAsia="Verdana" w:cs="Verdana"/>
          <w:sz w:val="30"/>
        </w:rPr>
        <w:br w:type="textWrapping"/>
      </w:r>
      <w:r>
        <w:rPr>
          <w:rFonts w:ascii="Verdana" w:hAnsi="Verdana" w:eastAsia="Verdana" w:cs="Verdana"/>
          <w:sz w:val="30"/>
        </w:rPr>
        <w:t>In verse 6, the absence of rain is overcome by the divine provision of a rain cloud ("a rain cloud began to arise from the earth and watered the whole surface of the ground"); and in verse 7, the absence of a cultivator is overcome by the creation of man. [7]Notice that Moses offers his audience (ca.</w:t>
      </w:r>
      <w:r>
        <w:rPr>
          <w:rFonts w:ascii="Verdana" w:hAnsi="Verdana" w:eastAsia="Verdana" w:cs="Verdana"/>
          <w:sz w:val="30"/>
        </w:rPr>
        <w:br w:type="textWrapping"/>
      </w:r>
      <w:r>
        <w:rPr>
          <w:rFonts w:ascii="Verdana" w:hAnsi="Verdana" w:eastAsia="Verdana" w:cs="Verdana"/>
          <w:sz w:val="30"/>
        </w:rPr>
        <w:t>在第6节中，缺雨的问题通过神圣供应的雨云得以解决（“有雾气从地上腾，滋润遍地”）；在第7节中，缺少耕种者的问题通过创造人得以解决。[7] 请注意，摩西向他的听众（约公元前1400年，远在创造时期之后）提供了一个完全自然的解释来说明植被的缺失。</w:t>
      </w:r>
      <w:r>
        <w:rPr>
          <w:rFonts w:ascii="Verdana" w:hAnsi="Verdana" w:eastAsia="Verdana" w:cs="Verdana"/>
          <w:sz w:val="30"/>
        </w:rPr>
        <w:br w:type="textWrapping"/>
      </w:r>
      <w:r>
        <w:rPr>
          <w:rFonts w:ascii="Verdana" w:hAnsi="Verdana" w:eastAsia="Verdana" w:cs="Verdana"/>
          <w:sz w:val="30"/>
        </w:rPr>
        <w:t>1400 BC, long after the creation period) a perfectly natural explanation for the absence of vegetation.</w:t>
      </w:r>
      <w:r>
        <w:rPr>
          <w:rFonts w:ascii="Verdana" w:hAnsi="Verdana" w:eastAsia="Verdana" w:cs="Verdana"/>
          <w:sz w:val="30"/>
        </w:rPr>
        <w:br w:type="textWrapping"/>
      </w:r>
      <w:r>
        <w:rPr>
          <w:rFonts w:ascii="Verdana" w:hAnsi="Verdana" w:eastAsia="Verdana" w:cs="Verdana"/>
          <w:sz w:val="30"/>
        </w:rPr>
        <w:t>公元前1400年，远在创造时期之后）一个完全自然的解释来说明植被的缺失。</w:t>
      </w:r>
      <w:r>
        <w:rPr>
          <w:rFonts w:ascii="Verdana" w:hAnsi="Verdana" w:eastAsia="Verdana" w:cs="Verdana"/>
          <w:sz w:val="30"/>
        </w:rPr>
        <w:br w:type="textWrapping"/>
      </w:r>
      <w:r>
        <w:rPr>
          <w:rFonts w:ascii="Verdana" w:hAnsi="Verdana" w:eastAsia="Verdana" w:cs="Verdana"/>
          <w:sz w:val="30"/>
        </w:rPr>
        <w:t>The Israelites would have been familiar with the idea that some form of water supply is necessary for plant growth - whether God-sent rain or man-made irrigation.</w:t>
      </w:r>
      <w:r>
        <w:rPr>
          <w:rFonts w:ascii="Verdana" w:hAnsi="Verdana" w:eastAsia="Verdana" w:cs="Verdana"/>
          <w:sz w:val="30"/>
        </w:rPr>
        <w:br w:type="textWrapping"/>
      </w:r>
      <w:r>
        <w:rPr>
          <w:rFonts w:ascii="Verdana" w:hAnsi="Verdana" w:eastAsia="Verdana" w:cs="Verdana"/>
          <w:sz w:val="30"/>
        </w:rPr>
        <w:t>以色列人会熟悉植物生长需要某种形式的水源这一观念——无论是上帝降下的雨水还是人工灌溉。</w:t>
      </w:r>
      <w:r>
        <w:rPr>
          <w:rFonts w:ascii="Verdana" w:hAnsi="Verdana" w:eastAsia="Verdana" w:cs="Verdana"/>
          <w:sz w:val="30"/>
        </w:rPr>
        <w:br w:type="textWrapping"/>
      </w:r>
      <w:r>
        <w:rPr>
          <w:rFonts w:ascii="Verdana" w:hAnsi="Verdana" w:eastAsia="Verdana" w:cs="Verdana"/>
          <w:sz w:val="30"/>
        </w:rPr>
        <w:t>So when Moses states that God didn't create vegetation until He had established the natural means of sustaining that vegetation, i.e., the rain cloud (verse 6), he is assuming that the Israelites would recognize the logic of this situation based on their own experience.</w:t>
      </w:r>
      <w:r>
        <w:rPr>
          <w:rFonts w:ascii="Verdana" w:hAnsi="Verdana" w:eastAsia="Verdana" w:cs="Verdana"/>
          <w:sz w:val="30"/>
        </w:rPr>
        <w:br w:type="textWrapping"/>
      </w:r>
      <w:r>
        <w:rPr>
          <w:rFonts w:ascii="Verdana" w:hAnsi="Verdana" w:eastAsia="Verdana" w:cs="Verdana"/>
          <w:sz w:val="30"/>
        </w:rPr>
        <w:t>因此，当摩西说上帝直到建立了维持植被的自然方式，即雨云（第6节），才创造植被时，他假设以色列人会根据他们自己的经验认识到这种情况的逻辑性。</w:t>
      </w:r>
      <w:r>
        <w:rPr>
          <w:rFonts w:ascii="Verdana" w:hAnsi="Verdana" w:eastAsia="Verdana" w:cs="Verdana"/>
          <w:sz w:val="30"/>
        </w:rPr>
        <w:br w:type="textWrapping"/>
      </w:r>
      <w:r>
        <w:rPr>
          <w:rFonts w:ascii="Verdana" w:hAnsi="Verdana" w:eastAsia="Verdana" w:cs="Verdana"/>
          <w:sz w:val="30"/>
        </w:rPr>
        <w:t>The very fact that Moses would venture to give such an explanation indicates the presence of an unargued presupposition, namely, that the mode of providence in operation during the creation period and that is currently in operation (and which Moses' audience would have recognized) are the same.</w:t>
      </w:r>
      <w:r>
        <w:rPr>
          <w:rFonts w:ascii="Verdana" w:hAnsi="Verdana" w:eastAsia="Verdana" w:cs="Verdana"/>
          <w:sz w:val="30"/>
        </w:rPr>
        <w:br w:type="textWrapping"/>
      </w:r>
      <w:r>
        <w:rPr>
          <w:rFonts w:ascii="Verdana" w:hAnsi="Verdana" w:eastAsia="Verdana" w:cs="Verdana"/>
          <w:sz w:val="30"/>
        </w:rPr>
        <w:t>摩西敢于给出这样的解释这一事实本身就表明存在一个未经论证的预设，即在创造时期运行的护理模式与当前运行的（摩西的听众会认识到的）护理模式是相同的。</w:t>
      </w:r>
      <w:r>
        <w:rPr>
          <w:rFonts w:ascii="Verdana" w:hAnsi="Verdana" w:eastAsia="Verdana" w:cs="Verdana"/>
          <w:sz w:val="30"/>
        </w:rPr>
        <w:br w:type="textWrapping"/>
      </w:r>
      <w:r>
        <w:rPr>
          <w:rFonts w:ascii="Verdana" w:hAnsi="Verdana" w:eastAsia="Verdana" w:cs="Verdana"/>
          <w:sz w:val="30"/>
        </w:rPr>
        <w:t>Since the mere giving of a natural explanation presupposes providential continuity between the creation period and the post-creation world, we may infer a general principle, applicable beyond the case of vegetation, that "God ordered the sequence of creation acts so that the continuance and development of the earth and its creatures could proceed by natural means." [8] In other words, during the creation period, God did not rely on supernatural means to preserve and sustain His creatures once they were created.With this principle in hand, we now return to the problem of daylight, and evenings and mornings, prior to the sun.</w:t>
      </w:r>
      <w:r>
        <w:rPr>
          <w:rFonts w:ascii="Verdana" w:hAnsi="Verdana" w:eastAsia="Verdana" w:cs="Verdana"/>
          <w:sz w:val="30"/>
        </w:rPr>
        <w:br w:type="textWrapping"/>
      </w:r>
      <w:r>
        <w:rPr>
          <w:rFonts w:ascii="Verdana" w:hAnsi="Verdana" w:eastAsia="Verdana" w:cs="Verdana"/>
          <w:sz w:val="30"/>
        </w:rPr>
        <w:t>由于仅仅给出一种自然解释就预设了创造时期与后创造世界之间的护理连续性，我们可以推断出一个普遍原则，适用于植被案例之外，即“上帝安排了创造行为的顺序，以便地球及其生物的持续和发展可以通过自然方式进行。”[8] 换句话说，在创造时期，上帝一旦创造了祂的生物，并没有依赖超自然的方式来保护和维持它们。有了这个原则，我们现在回到太阳出现之前的白昼、傍晚和早晨的问题。</w:t>
      </w:r>
      <w:r>
        <w:rPr>
          <w:rFonts w:ascii="Verdana" w:hAnsi="Verdana" w:eastAsia="Verdana" w:cs="Verdana"/>
          <w:sz w:val="30"/>
        </w:rPr>
        <w:br w:type="textWrapping"/>
      </w:r>
      <w:r>
        <w:rPr>
          <w:rFonts w:ascii="Verdana" w:hAnsi="Verdana" w:eastAsia="Verdana" w:cs="Verdana"/>
          <w:sz w:val="30"/>
        </w:rPr>
        <w:t>Although the sequential view attempts to explain this problem by hypothesizing that God sustained these natural phenomena by some non-ordinary means for the first three days, this speculation of human reason is contradicted by the disclosure of divine revelation that God employed ordinary means during the creation period to sustain His creatures.</w:t>
      </w:r>
      <w:r>
        <w:rPr>
          <w:rFonts w:ascii="Verdana" w:hAnsi="Verdana" w:eastAsia="Verdana" w:cs="Verdana"/>
          <w:sz w:val="30"/>
        </w:rPr>
        <w:br w:type="textWrapping"/>
      </w:r>
      <w:r>
        <w:rPr>
          <w:rFonts w:ascii="Verdana" w:hAnsi="Verdana" w:eastAsia="Verdana" w:cs="Verdana"/>
          <w:sz w:val="30"/>
        </w:rPr>
        <w:t>尽管顺序观点试图通过假设上帝在头三天通过某种非寻常的方式维持这些自然现象来解释这个问题，但这种人类理性的推测与神圣启示的揭示相矛盾，即上帝在创造时期使用寻常的方式来维持祂的受造物。</w:t>
      </w:r>
      <w:r>
        <w:rPr>
          <w:rFonts w:ascii="Verdana" w:hAnsi="Verdana" w:eastAsia="Verdana" w:cs="Verdana"/>
          <w:sz w:val="30"/>
        </w:rPr>
        <w:br w:type="textWrapping"/>
      </w:r>
      <w:r>
        <w:rPr>
          <w:rFonts w:ascii="Verdana" w:hAnsi="Verdana" w:eastAsia="Verdana" w:cs="Verdana"/>
          <w:sz w:val="30"/>
        </w:rPr>
        <w:t>Thus, we are cast back upon our original suggestion that the fourth day is an instance of temporal recapitulation, narrating the creation of the normal physical mechanism God established to sustain the daylight/night phenomenon throughout the creation period and beyond.</w:t>
      </w:r>
      <w:r>
        <w:rPr>
          <w:rFonts w:ascii="Verdana" w:hAnsi="Verdana" w:eastAsia="Verdana" w:cs="Verdana"/>
          <w:sz w:val="30"/>
        </w:rPr>
        <w:br w:type="textWrapping"/>
      </w:r>
      <w:r>
        <w:rPr>
          <w:rFonts w:ascii="Verdana" w:hAnsi="Verdana" w:eastAsia="Verdana" w:cs="Verdana"/>
          <w:sz w:val="30"/>
        </w:rPr>
        <w:t>因此，我们又回到了我们最初的建议，即第四日是时间重述的一个例子，叙述了上帝为在整个创造时期及以后维持昼/夜现象而建立的正常物理机制的创造。</w:t>
      </w:r>
      <w:r>
        <w:rPr>
          <w:rFonts w:ascii="Verdana" w:hAnsi="Verdana" w:eastAsia="Verdana" w:cs="Verdana"/>
          <w:sz w:val="30"/>
        </w:rPr>
        <w:br w:type="textWrapping"/>
      </w:r>
      <w:r>
        <w:rPr>
          <w:rFonts w:ascii="Verdana" w:hAnsi="Verdana" w:eastAsia="Verdana" w:cs="Verdana"/>
          <w:sz w:val="30"/>
        </w:rPr>
        <w:t>Gen. 2:5 necessitates a non-sequential interpretation of the creation account, and non-sequentialism in turn demonstrates that the week of days comprises a figurative framework.</w:t>
      </w:r>
      <w:r>
        <w:rPr>
          <w:rFonts w:ascii="Verdana" w:hAnsi="Verdana" w:eastAsia="Verdana" w:cs="Verdana"/>
          <w:sz w:val="30"/>
        </w:rPr>
        <w:br w:type="textWrapping"/>
      </w:r>
      <w:r>
        <w:rPr>
          <w:rFonts w:ascii="Verdana" w:hAnsi="Verdana" w:eastAsia="Verdana" w:cs="Verdana"/>
          <w:sz w:val="30"/>
        </w:rPr>
        <w:t>创世记2:5使得对创造记述的非顺序解释成为必要，而非顺序论又反过来证明了这一周的日子构成了一个象征性的框架。</w:t>
      </w:r>
    </w:p>
    <w:p>
      <w:pPr>
        <w:spacing w:after="3" w:line="248" w:lineRule="auto"/>
        <w:ind w:left="-4" w:right="15" w:hanging="10"/>
        <w:rPr>
          <w:rFonts w:ascii="Verdana" w:hAnsi="Verdana" w:eastAsia="Verdana" w:cs="Verdana"/>
          <w:sz w:val="30"/>
        </w:rPr>
      </w:pP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"https://www.google.com/url?sa=E&amp;q=http://www.upper-" \t "https://aistudio.google.com/u/0/prompts/_blank" </w:instrText>
      </w:r>
      <w:r>
        <w:rPr>
          <w:rFonts w:ascii="Verdana" w:hAnsi="Verdana" w:eastAsia="Verdana" w:cs="Verdana"/>
          <w:sz w:val="30"/>
        </w:rPr>
        <w:fldChar w:fldCharType="separate"/>
      </w:r>
      <w:r>
        <w:rPr>
          <w:rFonts w:ascii="Verdana" w:hAnsi="Verdana" w:eastAsia="Verdana" w:cs="Verdana"/>
          <w:sz w:val="30"/>
        </w:rPr>
        <w:t>http://www.upper-</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t>register.com/papers/framework_interpretation.html</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"https://www.google.com/url?sa=E&amp;q=http://www.upper-" \t "https://aistudio.google.com/u/0/prompts/_blank" </w:instrText>
      </w:r>
      <w:r>
        <w:rPr>
          <w:rFonts w:ascii="Verdana" w:hAnsi="Verdana" w:eastAsia="Verdana" w:cs="Verdana"/>
          <w:sz w:val="30"/>
        </w:rPr>
        <w:fldChar w:fldCharType="separate"/>
      </w:r>
      <w:r>
        <w:rPr>
          <w:rFonts w:ascii="Verdana" w:hAnsi="Verdana" w:eastAsia="Verdana" w:cs="Verdana"/>
          <w:sz w:val="30"/>
        </w:rPr>
        <w:t>http://www.upper-</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t>register.com/papers/framework_interpretation.html</w:t>
      </w:r>
    </w:p>
    <w:p>
      <w:pPr>
        <w:spacing w:after="3" w:line="248" w:lineRule="auto"/>
        <w:ind w:left="-4" w:right="15" w:hanging="10"/>
        <w:rPr>
          <w:rFonts w:ascii="Verdana" w:hAnsi="Verdana" w:eastAsia="Verdana" w:cs="Verdana"/>
          <w:sz w:val="30"/>
        </w:rPr>
      </w:pPr>
      <w:r>
        <w:rPr>
          <w:rFonts w:ascii="Verdana" w:hAnsi="Verdana" w:eastAsia="Verdana" w:cs="Verdana"/>
          <w:sz w:val="30"/>
        </w:rPr>
        <w:t>i)This posits a false dichotomy between fiat creation andordinary providence.</w:t>
      </w:r>
      <w:r>
        <w:rPr>
          <w:rFonts w:ascii="Verdana" w:hAnsi="Verdana" w:eastAsia="Verdana" w:cs="Verdana"/>
          <w:sz w:val="30"/>
        </w:rPr>
        <w:br w:type="textWrapping"/>
      </w:r>
      <w:r>
        <w:rPr>
          <w:rFonts w:ascii="Verdana" w:hAnsi="Verdana" w:eastAsia="Verdana" w:cs="Verdana"/>
          <w:sz w:val="30"/>
        </w:rPr>
        <w:t>i) 这在命令创造和常规护理之间设定了一个错误的二分法。</w:t>
      </w:r>
      <w:r>
        <w:rPr>
          <w:rFonts w:ascii="Verdana" w:hAnsi="Verdana" w:eastAsia="Verdana" w:cs="Verdana"/>
          <w:sz w:val="30"/>
        </w:rPr>
        <w:br w:type="textWrapping"/>
      </w:r>
      <w:r>
        <w:rPr>
          <w:rFonts w:ascii="Verdana" w:hAnsi="Verdana" w:eastAsia="Verdana" w:cs="Verdana"/>
          <w:sz w:val="30"/>
        </w:rPr>
        <w:t>Assuming for the sake of argument that the calendar-day interpretation is correct, it would still be the case that after each subsequent day of the creation week, God must conserve the creative results of the previous day.</w:t>
      </w:r>
      <w:r>
        <w:rPr>
          <w:rFonts w:ascii="Verdana" w:hAnsi="Verdana" w:eastAsia="Verdana" w:cs="Verdana"/>
          <w:sz w:val="30"/>
        </w:rPr>
        <w:br w:type="textWrapping"/>
      </w:r>
      <w:r>
        <w:rPr>
          <w:rFonts w:ascii="Verdana" w:hAnsi="Verdana" w:eastAsia="Verdana" w:cs="Verdana"/>
          <w:sz w:val="30"/>
        </w:rPr>
        <w:t>假设为了论证起见，日历日解释是正确的，那么在创造周的每一个后续日子之后，上帝仍然必须保守前一日的创造结果。</w:t>
      </w:r>
      <w:r>
        <w:rPr>
          <w:rFonts w:ascii="Verdana" w:hAnsi="Verdana" w:eastAsia="Verdana" w:cs="Verdana"/>
          <w:sz w:val="30"/>
        </w:rPr>
        <w:br w:type="textWrapping"/>
      </w:r>
      <w:r>
        <w:rPr>
          <w:rFonts w:ascii="Verdana" w:hAnsi="Verdana" w:eastAsia="Verdana" w:cs="Verdana"/>
          <w:sz w:val="30"/>
        </w:rPr>
        <w:t>Day 2 will build on day 1.</w:t>
      </w:r>
      <w:r>
        <w:rPr>
          <w:rFonts w:ascii="Verdana" w:hAnsi="Verdana" w:eastAsia="Verdana" w:cs="Verdana"/>
          <w:sz w:val="30"/>
        </w:rPr>
        <w:br w:type="textWrapping"/>
      </w:r>
      <w:r>
        <w:rPr>
          <w:rFonts w:ascii="Verdana" w:hAnsi="Verdana" w:eastAsia="Verdana" w:cs="Verdana"/>
          <w:sz w:val="30"/>
        </w:rPr>
        <w:t>第二日将建立在第一日的基础上。</w:t>
      </w:r>
      <w:r>
        <w:rPr>
          <w:rFonts w:ascii="Verdana" w:hAnsi="Verdana" w:eastAsia="Verdana" w:cs="Verdana"/>
          <w:sz w:val="30"/>
        </w:rPr>
        <w:br w:type="textWrapping"/>
      </w:r>
      <w:r>
        <w:rPr>
          <w:rFonts w:ascii="Verdana" w:hAnsi="Verdana" w:eastAsia="Verdana" w:cs="Verdana"/>
          <w:sz w:val="30"/>
        </w:rPr>
        <w:t>Day 3 will build on day 2.</w:t>
      </w:r>
      <w:r>
        <w:rPr>
          <w:rFonts w:ascii="Verdana" w:hAnsi="Verdana" w:eastAsia="Verdana" w:cs="Verdana"/>
          <w:sz w:val="30"/>
        </w:rPr>
        <w:br w:type="textWrapping"/>
      </w:r>
      <w:r>
        <w:rPr>
          <w:rFonts w:ascii="Verdana" w:hAnsi="Verdana" w:eastAsia="Verdana" w:cs="Verdana"/>
          <w:sz w:val="30"/>
        </w:rPr>
        <w:t>第三日将建立在第二日的基础上。</w:t>
      </w:r>
      <w:r>
        <w:rPr>
          <w:rFonts w:ascii="Verdana" w:hAnsi="Verdana" w:eastAsia="Verdana" w:cs="Verdana"/>
          <w:sz w:val="30"/>
        </w:rPr>
        <w:br w:type="textWrapping"/>
      </w:r>
      <w:r>
        <w:rPr>
          <w:rFonts w:ascii="Verdana" w:hAnsi="Verdana" w:eastAsia="Verdana" w:cs="Verdana"/>
          <w:sz w:val="30"/>
        </w:rPr>
        <w:t>And so on.</w:t>
      </w:r>
      <w:r>
        <w:rPr>
          <w:rFonts w:ascii="Verdana" w:hAnsi="Verdana" w:eastAsia="Verdana" w:cs="Verdana"/>
          <w:sz w:val="30"/>
        </w:rPr>
        <w:br w:type="textWrapping"/>
      </w:r>
      <w:r>
        <w:rPr>
          <w:rFonts w:ascii="Verdana" w:hAnsi="Verdana" w:eastAsia="Verdana" w:cs="Verdana"/>
          <w:sz w:val="30"/>
        </w:rPr>
        <w:t>以此类推。</w:t>
      </w:r>
      <w:r>
        <w:rPr>
          <w:rFonts w:ascii="Verdana" w:hAnsi="Verdana" w:eastAsia="Verdana" w:cs="Verdana"/>
          <w:sz w:val="30"/>
        </w:rPr>
        <w:br w:type="textWrapping"/>
      </w:r>
      <w:r>
        <w:rPr>
          <w:rFonts w:ascii="Verdana" w:hAnsi="Verdana" w:eastAsia="Verdana" w:cs="Verdana"/>
          <w:sz w:val="30"/>
        </w:rPr>
        <w:t>A chronological sequence of divine fiats is entirely consistent with the operation of providence.</w:t>
      </w:r>
      <w:r>
        <w:rPr>
          <w:rFonts w:ascii="Verdana" w:hAnsi="Verdana" w:eastAsia="Verdana" w:cs="Verdana"/>
          <w:sz w:val="30"/>
        </w:rPr>
        <w:br w:type="textWrapping"/>
      </w:r>
      <w:r>
        <w:rPr>
          <w:rFonts w:ascii="Verdana" w:hAnsi="Verdana" w:eastAsia="Verdana" w:cs="Verdana"/>
          <w:sz w:val="30"/>
        </w:rPr>
        <w:t>神圣命令的时间顺序与护理的运作完全一致。</w:t>
      </w:r>
    </w:p>
    <w:p>
      <w:pPr>
        <w:spacing w:after="3" w:line="248" w:lineRule="auto"/>
        <w:ind w:left="-4" w:right="15" w:hanging="10"/>
        <w:rPr>
          <w:rFonts w:ascii="Verdana" w:hAnsi="Verdana" w:eastAsia="Verdana" w:cs="Verdana"/>
          <w:sz w:val="30"/>
        </w:rPr>
      </w:pPr>
      <w:r>
        <w:rPr>
          <w:rFonts w:ascii="Verdana" w:hAnsi="Verdana" w:eastAsia="Verdana" w:cs="Verdana"/>
          <w:sz w:val="30"/>
        </w:rPr>
        <w:t>ii)I don't think Gen 2 is conterminous with day 6 of Gen 1.Gen 2 isn't describing the "earth" in general, but the "land" of Eden in particular.</w:t>
      </w:r>
      <w:r>
        <w:rPr>
          <w:rFonts w:ascii="Verdana" w:hAnsi="Verdana" w:eastAsia="Verdana" w:cs="Verdana"/>
          <w:sz w:val="30"/>
        </w:rPr>
        <w:br w:type="textWrapping"/>
      </w:r>
      <w:r>
        <w:rPr>
          <w:rFonts w:ascii="Verdana" w:hAnsi="Verdana" w:eastAsia="Verdana" w:cs="Verdana"/>
          <w:sz w:val="30"/>
        </w:rPr>
        <w:t>ii) 我不认为创世记2章与创世记1章的第六日是同时发生的。创世记2章并非在总体上描述“地”，而是在特别描述伊甸的“土地”。</w:t>
      </w:r>
      <w:r>
        <w:rPr>
          <w:rFonts w:ascii="Verdana" w:hAnsi="Verdana" w:eastAsia="Verdana" w:cs="Verdana"/>
          <w:sz w:val="30"/>
        </w:rPr>
        <w:br w:type="textWrapping"/>
      </w:r>
      <w:r>
        <w:rPr>
          <w:rFonts w:ascii="Verdana" w:hAnsi="Verdana" w:eastAsia="Verdana" w:cs="Verdana"/>
          <w:sz w:val="30"/>
        </w:rPr>
        <w:t>Keep in mind that eretz can either mean "earth" or "land."</w:t>
      </w:r>
      <w:r>
        <w:rPr>
          <w:rFonts w:ascii="Verdana" w:hAnsi="Verdana" w:eastAsia="Verdana" w:cs="Verdana"/>
          <w:sz w:val="30"/>
        </w:rPr>
        <w:br w:type="textWrapping"/>
      </w:r>
      <w:r>
        <w:rPr>
          <w:rFonts w:ascii="Verdana" w:hAnsi="Verdana" w:eastAsia="Verdana" w:cs="Verdana"/>
          <w:sz w:val="30"/>
        </w:rPr>
        <w:t>请记住，eretz（希伯来文）既可以指“地”也可以指“土地”。</w:t>
      </w:r>
      <w:r>
        <w:rPr>
          <w:rFonts w:ascii="Verdana" w:hAnsi="Verdana" w:eastAsia="Verdana" w:cs="Verdana"/>
          <w:sz w:val="30"/>
        </w:rPr>
        <w:br w:type="textWrapping"/>
      </w:r>
      <w:r>
        <w:rPr>
          <w:rFonts w:ascii="Verdana" w:hAnsi="Verdana" w:eastAsia="Verdana" w:cs="Verdana"/>
          <w:sz w:val="30"/>
        </w:rPr>
        <w:t>Context determines which sense fits.</w:t>
      </w:r>
      <w:r>
        <w:rPr>
          <w:rFonts w:ascii="Verdana" w:hAnsi="Verdana" w:eastAsia="Verdana" w:cs="Verdana"/>
          <w:sz w:val="30"/>
        </w:rPr>
        <w:br w:type="textWrapping"/>
      </w:r>
      <w:r>
        <w:rPr>
          <w:rFonts w:ascii="Verdana" w:hAnsi="Verdana" w:eastAsia="Verdana" w:cs="Verdana"/>
          <w:sz w:val="30"/>
        </w:rPr>
        <w:t>上下文决定了哪种意思合适。</w:t>
      </w:r>
      <w:r>
        <w:rPr>
          <w:rFonts w:ascii="Verdana" w:hAnsi="Verdana" w:eastAsia="Verdana" w:cs="Verdana"/>
          <w:sz w:val="30"/>
        </w:rPr>
        <w:br w:type="textWrapping"/>
      </w:r>
      <w:r>
        <w:rPr>
          <w:rFonts w:ascii="Verdana" w:hAnsi="Verdana" w:eastAsia="Verdana" w:cs="Verdana"/>
          <w:sz w:val="30"/>
        </w:rPr>
        <w:t>This interpretation is complemented by the term adama (ground, soil, arable land).</w:t>
      </w:r>
      <w:r>
        <w:rPr>
          <w:rFonts w:ascii="Verdana" w:hAnsi="Verdana" w:eastAsia="Verdana" w:cs="Verdana"/>
          <w:sz w:val="30"/>
        </w:rPr>
        <w:br w:type="textWrapping"/>
      </w:r>
      <w:r>
        <w:rPr>
          <w:rFonts w:ascii="Verdana" w:hAnsi="Verdana" w:eastAsia="Verdana" w:cs="Verdana"/>
          <w:sz w:val="30"/>
        </w:rPr>
        <w:t>这种解释得到了术语adama（阿达玛，希伯来文，意为“地面、土壤、可耕地”）的补充。</w:t>
      </w:r>
    </w:p>
    <w:p>
      <w:pPr>
        <w:spacing w:after="3" w:line="248" w:lineRule="auto"/>
        <w:ind w:left="-4" w:right="15" w:hanging="10"/>
        <w:rPr>
          <w:rFonts w:ascii="Verdana" w:hAnsi="Verdana" w:eastAsia="Verdana" w:cs="Verdana"/>
          <w:sz w:val="30"/>
        </w:rPr>
      </w:pPr>
      <w:r>
        <w:rPr>
          <w:rFonts w:ascii="Verdana" w:hAnsi="Verdana" w:eastAsia="Verdana" w:cs="Verdana"/>
          <w:sz w:val="30"/>
        </w:rPr>
        <w:t>iii)Gen 2 isn't reiterating the general creation of flora inGen 1, on day 3.</w:t>
      </w:r>
      <w:r>
        <w:rPr>
          <w:rFonts w:ascii="Verdana" w:hAnsi="Verdana" w:eastAsia="Verdana" w:cs="Verdana"/>
          <w:sz w:val="30"/>
        </w:rPr>
        <w:br w:type="textWrapping"/>
      </w:r>
      <w:r>
        <w:rPr>
          <w:rFonts w:ascii="Verdana" w:hAnsi="Verdana" w:eastAsia="Verdana" w:cs="Verdana"/>
          <w:sz w:val="30"/>
        </w:rPr>
        <w:t>iii) 创世记2章并非在重申创世记1章第三日对植物的总体创造。</w:t>
      </w:r>
      <w:r>
        <w:rPr>
          <w:rFonts w:ascii="Verdana" w:hAnsi="Verdana" w:eastAsia="Verdana" w:cs="Verdana"/>
          <w:sz w:val="30"/>
        </w:rPr>
        <w:br w:type="textWrapping"/>
      </w:r>
      <w:r>
        <w:rPr>
          <w:rFonts w:ascii="Verdana" w:hAnsi="Verdana" w:eastAsia="Verdana" w:cs="Verdana"/>
          <w:sz w:val="30"/>
        </w:rPr>
        <w:t>Rather, it refers to two specific types of flora.</w:t>
      </w:r>
      <w:r>
        <w:rPr>
          <w:rFonts w:ascii="Verdana" w:hAnsi="Verdana" w:eastAsia="Verdana" w:cs="Verdana"/>
          <w:sz w:val="30"/>
        </w:rPr>
        <w:br w:type="textWrapping"/>
      </w:r>
      <w:r>
        <w:rPr>
          <w:rFonts w:ascii="Verdana" w:hAnsi="Verdana" w:eastAsia="Verdana" w:cs="Verdana"/>
          <w:sz w:val="30"/>
        </w:rPr>
        <w:t>相反，它指的是两种特定类型的植物。</w:t>
      </w:r>
      <w:r>
        <w:rPr>
          <w:rFonts w:ascii="Verdana" w:hAnsi="Verdana" w:eastAsia="Verdana" w:cs="Verdana"/>
          <w:sz w:val="30"/>
        </w:rPr>
        <w:br w:type="textWrapping"/>
      </w:r>
      <w:r>
        <w:rPr>
          <w:rFonts w:ascii="Verdana" w:hAnsi="Verdana" w:eastAsia="Verdana" w:cs="Verdana"/>
          <w:sz w:val="30"/>
        </w:rPr>
        <w:t>As one scholar explains:</w:t>
      </w:r>
      <w:r>
        <w:rPr>
          <w:rFonts w:ascii="Verdana" w:hAnsi="Verdana" w:eastAsia="Verdana" w:cs="Verdana"/>
          <w:sz w:val="30"/>
        </w:rPr>
        <w:br w:type="textWrapping"/>
      </w:r>
      <w:r>
        <w:rPr>
          <w:rFonts w:ascii="Verdana" w:hAnsi="Verdana" w:eastAsia="Verdana" w:cs="Verdana"/>
          <w:sz w:val="30"/>
        </w:rPr>
        <w:t>正如一位学者解释的：</w:t>
      </w:r>
    </w:p>
    <w:p>
      <w:pPr>
        <w:spacing w:after="3" w:line="248" w:lineRule="auto"/>
        <w:ind w:left="-4" w:right="15" w:hanging="10"/>
        <w:rPr>
          <w:rFonts w:ascii="Verdana" w:hAnsi="Verdana" w:eastAsia="Verdana" w:cs="Verdana"/>
          <w:sz w:val="30"/>
        </w:rPr>
      </w:pPr>
      <w:r>
        <w:rPr>
          <w:rFonts w:ascii="Verdana" w:hAnsi="Verdana" w:eastAsia="Verdana" w:cs="Verdana"/>
          <w:sz w:val="30"/>
        </w:rPr>
        <w:t>The word for "shrub" in the expression "shrub of the field" occurs only a few times elsewhere; specifically, in Gen 21:15 and Job 30:4,7.</w:t>
      </w:r>
      <w:r>
        <w:rPr>
          <w:rFonts w:ascii="Verdana" w:hAnsi="Verdana" w:eastAsia="Verdana" w:cs="Verdana"/>
          <w:sz w:val="30"/>
        </w:rPr>
        <w:br w:type="textWrapping"/>
      </w:r>
      <w:r>
        <w:rPr>
          <w:rFonts w:ascii="Verdana" w:hAnsi="Verdana" w:eastAsia="Verdana" w:cs="Verdana"/>
          <w:sz w:val="30"/>
        </w:rPr>
        <w:t>在“野地的灌木”这个表述中，“灌木”一词在其他地方只出现过几次；具体来说，在创世记21:15和约伯记30:4,7。</w:t>
      </w:r>
      <w:r>
        <w:rPr>
          <w:rFonts w:ascii="Verdana" w:hAnsi="Verdana" w:eastAsia="Verdana" w:cs="Verdana"/>
          <w:sz w:val="30"/>
        </w:rPr>
        <w:br w:type="textWrapping"/>
      </w:r>
      <w:r>
        <w:rPr>
          <w:rFonts w:ascii="Verdana" w:hAnsi="Verdana" w:eastAsia="Verdana" w:cs="Verdana"/>
          <w:sz w:val="30"/>
        </w:rPr>
        <w:t>In all its occurrences it refers to plants that grow in desolate wastelands (e.g. the bush under which Hagar placed Ishmael in Gen 21:15).</w:t>
      </w:r>
      <w:r>
        <w:rPr>
          <w:rFonts w:ascii="Verdana" w:hAnsi="Verdana" w:eastAsia="Verdana" w:cs="Verdana"/>
          <w:sz w:val="30"/>
        </w:rPr>
        <w:br w:type="textWrapping"/>
      </w:r>
      <w:r>
        <w:rPr>
          <w:rFonts w:ascii="Verdana" w:hAnsi="Verdana" w:eastAsia="Verdana" w:cs="Verdana"/>
          <w:sz w:val="30"/>
        </w:rPr>
        <w:t>在其所有出现之处，它都指生长在荒凉废墟中的植物（例如，创世记21:15中夏甲将以实玛利放在其下的灌木）。</w:t>
      </w:r>
      <w:r>
        <w:rPr>
          <w:rFonts w:ascii="Verdana" w:hAnsi="Verdana" w:eastAsia="Verdana" w:cs="Verdana"/>
          <w:sz w:val="30"/>
        </w:rPr>
        <w:br w:type="textWrapping"/>
      </w:r>
      <w:r>
        <w:rPr>
          <w:rFonts w:ascii="Verdana" w:hAnsi="Verdana" w:eastAsia="Verdana" w:cs="Verdana"/>
          <w:sz w:val="30"/>
        </w:rPr>
        <w:t>The term "plant of the field" in the next clause is the same as that used in Gen 3:18 for the crops people would have to cultivate by the sweat of the brow because of the fall into sin.</w:t>
      </w:r>
      <w:r>
        <w:rPr>
          <w:rFonts w:ascii="Verdana" w:hAnsi="Verdana" w:eastAsia="Verdana" w:cs="Verdana"/>
          <w:sz w:val="30"/>
        </w:rPr>
        <w:br w:type="textWrapping"/>
      </w:r>
      <w:r>
        <w:rPr>
          <w:rFonts w:ascii="Verdana" w:hAnsi="Verdana" w:eastAsia="Verdana" w:cs="Verdana"/>
          <w:sz w:val="30"/>
        </w:rPr>
        <w:t>下一子句中的“田间的植物”一词与创世记3:18中用于指因堕入罪中而人们必须汗流浃背才能耕种的作物的词相同。</w:t>
      </w:r>
    </w:p>
    <w:p>
      <w:pPr>
        <w:spacing w:after="3" w:line="248" w:lineRule="auto"/>
        <w:ind w:left="-4" w:right="15" w:hanging="10"/>
        <w:rPr>
          <w:rFonts w:ascii="Verdana" w:hAnsi="Verdana" w:eastAsia="Verdana" w:cs="Verdana"/>
          <w:sz w:val="30"/>
        </w:rPr>
      </w:pPr>
      <w:r>
        <w:rPr>
          <w:rFonts w:ascii="Verdana" w:hAnsi="Verdana" w:eastAsia="Verdana" w:cs="Verdana"/>
          <w:sz w:val="30"/>
        </w:rPr>
        <w:t>The remainder of vv5 and 6 expands on this by explaining the conditions under which the earth was functioning at the time.</w:t>
      </w:r>
      <w:r>
        <w:rPr>
          <w:rFonts w:ascii="Verdana" w:hAnsi="Verdana" w:eastAsia="Verdana" w:cs="Verdana"/>
          <w:sz w:val="30"/>
        </w:rPr>
        <w:br w:type="textWrapping"/>
      </w:r>
      <w:r>
        <w:rPr>
          <w:rFonts w:ascii="Verdana" w:hAnsi="Verdana" w:eastAsia="Verdana" w:cs="Verdana"/>
          <w:sz w:val="30"/>
        </w:rPr>
        <w:t>第5节和第6节的其余部分通过解释当时地球运作的条件对此进行了扩展。</w:t>
      </w:r>
      <w:r>
        <w:rPr>
          <w:rFonts w:ascii="Verdana" w:hAnsi="Verdana" w:eastAsia="Verdana" w:cs="Verdana"/>
          <w:sz w:val="30"/>
        </w:rPr>
        <w:br w:type="textWrapping"/>
      </w:r>
      <w:r>
        <w:rPr>
          <w:rFonts w:ascii="Verdana" w:hAnsi="Verdana" w:eastAsia="Verdana" w:cs="Verdana"/>
          <w:sz w:val="30"/>
        </w:rPr>
        <w:t>First, "the Lord God had not caused it to rain upon the earth [or land," and second, "there was no man to cultivate the ground" (v5b).</w:t>
      </w:r>
      <w:r>
        <w:rPr>
          <w:rFonts w:ascii="Verdana" w:hAnsi="Verdana" w:eastAsia="Verdana" w:cs="Verdana"/>
          <w:sz w:val="30"/>
        </w:rPr>
        <w:br w:type="textWrapping"/>
      </w:r>
      <w:r>
        <w:rPr>
          <w:rFonts w:ascii="Verdana" w:hAnsi="Verdana" w:eastAsia="Verdana" w:cs="Verdana"/>
          <w:sz w:val="30"/>
        </w:rPr>
        <w:t>首先，“耶和华上帝还没有降雨在地上[或土地上]”，其次，“也没有人耕地”（5b节）。</w:t>
      </w:r>
      <w:r>
        <w:rPr>
          <w:rFonts w:ascii="Verdana" w:hAnsi="Verdana" w:eastAsia="Verdana" w:cs="Verdana"/>
          <w:sz w:val="30"/>
        </w:rPr>
        <w:br w:type="textWrapping"/>
      </w:r>
      <w:r>
        <w:rPr>
          <w:rFonts w:ascii="Verdana" w:hAnsi="Verdana" w:eastAsia="Verdana" w:cs="Verdana"/>
          <w:sz w:val="30"/>
        </w:rPr>
        <w:t>How could these particular categories of plants exist if there was no rain, and especially if there was no man to cultivate the crops that would require cultivation (cf. Gen 2:15-17 with 3:17-19)?</w:t>
      </w:r>
      <w:r>
        <w:rPr>
          <w:rFonts w:ascii="Verdana" w:hAnsi="Verdana" w:eastAsia="Verdana" w:cs="Verdana"/>
          <w:sz w:val="30"/>
        </w:rPr>
        <w:br w:type="textWrapping"/>
      </w:r>
      <w:r>
        <w:rPr>
          <w:rFonts w:ascii="Verdana" w:hAnsi="Verdana" w:eastAsia="Verdana" w:cs="Verdana"/>
          <w:sz w:val="30"/>
        </w:rPr>
        <w:t>如果没有雨水，特别是如果没有人耕种那些需要耕种的作物（比较创世记2:15-17与3:17-19），这些特定类别的植物如何能够存在呢？</w:t>
      </w:r>
      <w:r>
        <w:rPr>
          <w:rFonts w:ascii="Verdana" w:hAnsi="Verdana" w:eastAsia="Verdana" w:cs="Verdana"/>
          <w:sz w:val="30"/>
        </w:rPr>
        <w:br w:type="textWrapping"/>
      </w:r>
      <w:r>
        <w:rPr>
          <w:rFonts w:ascii="Verdana" w:hAnsi="Verdana" w:eastAsia="Verdana" w:cs="Verdana"/>
          <w:sz w:val="30"/>
        </w:rPr>
        <w:t>The point is this: There were already plants and trees on the earth with all the day 3 varieties (Gen 1:11-13), but no wilderness or weed versus cultivated crop conditions existed.</w:t>
      </w:r>
      <w:r>
        <w:rPr>
          <w:rFonts w:ascii="Verdana" w:hAnsi="Verdana" w:eastAsia="Verdana" w:cs="Verdana"/>
          <w:sz w:val="30"/>
        </w:rPr>
        <w:br w:type="textWrapping"/>
      </w:r>
      <w:r>
        <w:rPr>
          <w:rFonts w:ascii="Verdana" w:hAnsi="Verdana" w:eastAsia="Verdana" w:cs="Verdana"/>
          <w:sz w:val="30"/>
        </w:rPr>
        <w:t>关键在于：地上已经有了各种第三日创造的植物和树木（创世记1:11-13），但并不存在荒野或杂草与耕作作物相对立的情况。</w:t>
      </w:r>
      <w:r>
        <w:rPr>
          <w:rFonts w:ascii="Verdana" w:hAnsi="Verdana" w:eastAsia="Verdana" w:cs="Verdana"/>
          <w:sz w:val="30"/>
        </w:rPr>
        <w:br w:type="textWrapping"/>
      </w:r>
      <w:r>
        <w:rPr>
          <w:rFonts w:ascii="Verdana" w:hAnsi="Verdana" w:eastAsia="Verdana" w:cs="Verdana"/>
          <w:sz w:val="30"/>
        </w:rPr>
        <w:t>That is what Gen 2:5-6 is telling us.</w:t>
      </w:r>
      <w:r>
        <w:rPr>
          <w:rFonts w:ascii="Verdana" w:hAnsi="Verdana" w:eastAsia="Verdana" w:cs="Verdana"/>
          <w:sz w:val="30"/>
        </w:rPr>
        <w:br w:type="textWrapping"/>
      </w:r>
      <w:r>
        <w:rPr>
          <w:rFonts w:ascii="Verdana" w:hAnsi="Verdana" w:eastAsia="Verdana" w:cs="Verdana"/>
          <w:sz w:val="30"/>
        </w:rPr>
        <w:t>这就是创世记2:5-6告诉我们的。</w:t>
      </w:r>
      <w:r>
        <w:rPr>
          <w:rFonts w:ascii="Verdana" w:hAnsi="Verdana" w:eastAsia="Verdana" w:cs="Verdana"/>
          <w:sz w:val="30"/>
        </w:rPr>
        <w:br w:type="textWrapping"/>
      </w:r>
      <w:r>
        <w:rPr>
          <w:rFonts w:ascii="Verdana" w:hAnsi="Verdana" w:eastAsia="Verdana" w:cs="Verdana"/>
          <w:sz w:val="30"/>
        </w:rPr>
        <w:t>The terms for plants here are not the same as those used for the plants on day 3 (Gen 1:1112; eseb ["plant"] occurs there, but not eseb hassadeh [lit., "plant/crop of the field"]).</w:t>
      </w:r>
      <w:r>
        <w:rPr>
          <w:rFonts w:ascii="Verdana" w:hAnsi="Verdana" w:eastAsia="Verdana" w:cs="Verdana"/>
          <w:sz w:val="30"/>
        </w:rPr>
        <w:br w:type="textWrapping"/>
      </w:r>
      <w:r>
        <w:rPr>
          <w:rFonts w:ascii="Verdana" w:hAnsi="Verdana" w:eastAsia="Verdana" w:cs="Verdana"/>
          <w:sz w:val="30"/>
        </w:rPr>
        <w:t>这里用于植物的术语与第三日用于植物的术语不同（创世记1:11-12；eseb（希伯来文，意为“植物”）在那里出现，但eseb hassadeh（希伯来文，字面意思为“田间的植物/作物”）则没有）。</w:t>
      </w:r>
      <w:r>
        <w:rPr>
          <w:rFonts w:ascii="Verdana" w:hAnsi="Verdana" w:eastAsia="Verdana" w:cs="Verdana"/>
          <w:sz w:val="30"/>
        </w:rPr>
        <w:br w:type="textWrapping"/>
      </w:r>
      <w:r>
        <w:rPr>
          <w:rFonts w:ascii="Verdana" w:hAnsi="Verdana" w:eastAsia="Verdana" w:cs="Verdana"/>
          <w:sz w:val="30"/>
        </w:rPr>
        <w:t>The terms for vegetation in v 5 refer to desert wilderness shrubs (siah hassadeh [lit., "shrub of the field"); see only elsewhere in Gen 21:15; Job 30:4,7) and cultivated crops (see, e.g. Gen 3:18; the plants man will need to cultivate for food in order to survive), respectively.</w:t>
      </w:r>
      <w:r>
        <w:rPr>
          <w:rFonts w:ascii="Verdana" w:hAnsi="Verdana" w:eastAsia="Verdana" w:cs="Verdana"/>
          <w:sz w:val="30"/>
        </w:rPr>
        <w:br w:type="textWrapping"/>
      </w:r>
      <w:r>
        <w:rPr>
          <w:rFonts w:ascii="Verdana" w:hAnsi="Verdana" w:eastAsia="Verdana" w:cs="Verdana"/>
          <w:sz w:val="30"/>
        </w:rPr>
        <w:t>第5节中用于植被的术语分别指沙漠荒野的灌木（siah hassadeh（希伯来文，字面意思为“田野的灌木”）；另见创世记21:15；约伯记30:4,7）和耕作的作物（例如，见创世记3:18；人类为了生存需要耕种以获取食物的植物）。</w:t>
      </w:r>
    </w:p>
    <w:p>
      <w:pPr>
        <w:spacing w:after="3" w:line="248" w:lineRule="auto"/>
        <w:ind w:left="-4" w:right="15" w:hanging="10"/>
        <w:rPr>
          <w:rFonts w:ascii="Verdana" w:hAnsi="Verdana" w:eastAsia="Verdana" w:cs="Verdana"/>
          <w:sz w:val="30"/>
        </w:rPr>
      </w:pPr>
      <w:r>
        <w:rPr>
          <w:rFonts w:ascii="Verdana" w:hAnsi="Verdana" w:eastAsia="Verdana" w:cs="Verdana"/>
          <w:sz w:val="30"/>
        </w:rPr>
        <w:t>Richard Averbeck in READING GENESIS 1-2 (Hendrickson 2013), 28-29,94.</w:t>
      </w:r>
      <w:r>
        <w:rPr>
          <w:rFonts w:ascii="Verdana" w:hAnsi="Verdana" w:eastAsia="Verdana" w:cs="Verdana"/>
          <w:sz w:val="30"/>
        </w:rPr>
        <w:br w:type="textWrapping"/>
      </w:r>
      <w:r>
        <w:rPr>
          <w:rFonts w:ascii="Verdana" w:hAnsi="Verdana" w:eastAsia="Verdana" w:cs="Verdana"/>
          <w:sz w:val="30"/>
        </w:rPr>
        <w:t>理查德·艾弗贝克（Richard Averbeck），《阅读创世记1-2章》（亨德里克森出版社，2013年），第28-29、94页。</w:t>
      </w:r>
    </w:p>
    <w:p>
      <w:pPr>
        <w:spacing w:after="3" w:line="248" w:lineRule="auto"/>
        <w:ind w:left="-4" w:right="15" w:hanging="10"/>
        <w:rPr>
          <w:rFonts w:ascii="Verdana" w:hAnsi="Verdana" w:eastAsia="Verdana" w:cs="Verdana"/>
          <w:sz w:val="30"/>
        </w:rPr>
      </w:pPr>
      <w:r>
        <w:rPr>
          <w:rFonts w:ascii="Verdana" w:hAnsi="Verdana" w:eastAsia="Verdana" w:cs="Verdana"/>
          <w:sz w:val="30"/>
        </w:rPr>
        <w:t>iv)Given the Mesopotamian setting of the Garden (2:10-14), I assume the naturally available source of irrigation would be river water.</w:t>
      </w:r>
      <w:r>
        <w:rPr>
          <w:rFonts w:ascii="Verdana" w:hAnsi="Verdana" w:eastAsia="Verdana" w:cs="Verdana"/>
          <w:sz w:val="30"/>
        </w:rPr>
        <w:br w:type="textWrapping"/>
      </w:r>
      <w:r>
        <w:rPr>
          <w:rFonts w:ascii="Verdana" w:hAnsi="Verdana" w:eastAsia="Verdana" w:cs="Verdana"/>
          <w:sz w:val="30"/>
        </w:rPr>
        <w:t>iv)鉴于伊甸园的米索不达米亚背景（创2:10-14），我认为自然可得的灌溉水源会是河水。</w:t>
      </w:r>
      <w:r>
        <w:rPr>
          <w:rFonts w:ascii="Verdana" w:hAnsi="Verdana" w:eastAsia="Verdana" w:cs="Verdana"/>
          <w:sz w:val="30"/>
        </w:rPr>
        <w:br w:type="textWrapping"/>
      </w:r>
      <w:r>
        <w:rPr>
          <w:rFonts w:ascii="Verdana" w:hAnsi="Verdana" w:eastAsia="Verdana" w:cs="Verdana"/>
          <w:sz w:val="30"/>
        </w:rPr>
        <w:t>River valleys can exist in otherwise arid regions (e.g. the Rio Grande) They may have lush growth along the river banks, but vegetation dries up beyond the green line, during the dry season–absent rainfall, flash-flooding, or farming.</w:t>
      </w:r>
      <w:r>
        <w:rPr>
          <w:rFonts w:ascii="Verdana" w:hAnsi="Verdana" w:eastAsia="Verdana" w:cs="Verdana"/>
          <w:sz w:val="30"/>
        </w:rPr>
        <w:br w:type="textWrapping"/>
      </w:r>
      <w:r>
        <w:rPr>
          <w:rFonts w:ascii="Verdana" w:hAnsi="Verdana" w:eastAsia="Verdana" w:cs="Verdana"/>
          <w:sz w:val="30"/>
        </w:rPr>
        <w:t>河谷可以存在于其他干旱地区（例如格兰德河）；它们可能在河岸边有茂盛的植被，但在旱季，一旦没有降雨、山洪或耕种，植被会在绿线以外干枯。</w:t>
      </w:r>
    </w:p>
    <w:p>
      <w:pPr>
        <w:spacing w:after="3" w:line="248" w:lineRule="auto"/>
        <w:ind w:left="-4" w:right="15" w:hanging="10"/>
        <w:rPr>
          <w:rFonts w:ascii="Verdana" w:hAnsi="Verdana" w:eastAsia="Verdana" w:cs="Verdana"/>
          <w:sz w:val="30"/>
        </w:rPr>
      </w:pPr>
      <w:r>
        <w:rPr>
          <w:rFonts w:ascii="Verdana" w:hAnsi="Verdana" w:eastAsia="Verdana" w:cs="Verdana"/>
          <w:sz w:val="30"/>
        </w:rPr>
        <w:t>In sum, even if we take both Gen 1 and Gen 2 to be internally sequential, there's no chronological conflict between the two narratives.</w:t>
      </w:r>
      <w:r>
        <w:rPr>
          <w:rFonts w:ascii="Verdana" w:hAnsi="Verdana" w:eastAsia="Verdana" w:cs="Verdana"/>
          <w:sz w:val="30"/>
        </w:rPr>
        <w:br w:type="textWrapping"/>
      </w:r>
      <w:r>
        <w:rPr>
          <w:rFonts w:ascii="Verdana" w:hAnsi="Verdana" w:eastAsia="Verdana" w:cs="Verdana"/>
          <w:sz w:val="30"/>
        </w:rPr>
        <w:t>总之，即使我们认为创世记第1章和创世记第2章在内部是按顺序记述的，这两个叙事之间也没有时间顺序上的冲突。</w:t>
      </w:r>
    </w:p>
    <w:p>
      <w:pPr>
        <w:spacing w:after="3" w:line="248" w:lineRule="auto"/>
        <w:ind w:left="-4" w:right="15" w:hanging="10"/>
        <w:rPr>
          <w:rFonts w:ascii="Verdana" w:hAnsi="Verdana" w:eastAsia="Verdana" w:cs="Verdana"/>
          <w:sz w:val="30"/>
        </w:rPr>
      </w:pPr>
      <w:r>
        <w:rPr>
          <w:rFonts w:ascii="Verdana" w:hAnsi="Verdana" w:eastAsia="Verdana" w:cs="Verdana"/>
          <w:sz w:val="30"/>
        </w:rPr>
        <w:t>v)Although this consideration is secondary to theimmediate issue at hand, I think it would probably be more accurate to render the Gen 1 refrain as "dusk and dawn" rather than "evening and morning."</w:t>
      </w:r>
      <w:r>
        <w:rPr>
          <w:rFonts w:ascii="Verdana" w:hAnsi="Verdana" w:eastAsia="Verdana" w:cs="Verdana"/>
          <w:sz w:val="30"/>
        </w:rPr>
        <w:br w:type="textWrapping"/>
      </w:r>
      <w:r>
        <w:rPr>
          <w:rFonts w:ascii="Verdana" w:hAnsi="Verdana" w:eastAsia="Verdana" w:cs="Verdana"/>
          <w:sz w:val="30"/>
        </w:rPr>
        <w:t>v)虽然这个考虑相对于当前手头的问题是次要的，但我认为将创世记第1章的迭句译为“黄昏与黎明”可能比“晚上与早晨”更准确。</w:t>
      </w:r>
      <w:r>
        <w:rPr>
          <w:rFonts w:ascii="Verdana" w:hAnsi="Verdana" w:eastAsia="Verdana" w:cs="Verdana"/>
          <w:sz w:val="30"/>
        </w:rPr>
        <w:br w:type="textWrapping"/>
      </w:r>
      <w:r>
        <w:rPr>
          <w:rFonts w:ascii="Verdana" w:hAnsi="Verdana" w:eastAsia="Verdana" w:cs="Verdana"/>
          <w:sz w:val="30"/>
        </w:rPr>
        <w:t>In context, I think the refrain refers to what demarcates night and day rather than periods of the day or night.</w:t>
      </w:r>
      <w:r>
        <w:rPr>
          <w:rFonts w:ascii="Verdana" w:hAnsi="Verdana" w:eastAsia="Verdana" w:cs="Verdana"/>
          <w:sz w:val="30"/>
        </w:rPr>
        <w:br w:type="textWrapping"/>
      </w:r>
      <w:r>
        <w:rPr>
          <w:rFonts w:ascii="Verdana" w:hAnsi="Verdana" w:eastAsia="Verdana" w:cs="Verdana"/>
          <w:sz w:val="30"/>
        </w:rPr>
        <w:t>在上下文中，我认为这迭句指的是划分夜晚和白昼的界限，而不是指一天或一夜中的某个时段。</w:t>
      </w:r>
    </w:p>
    <w:p>
      <w:pPr>
        <w:spacing w:after="3" w:line="248" w:lineRule="auto"/>
        <w:ind w:left="-4" w:right="15" w:hanging="10"/>
        <w:rPr>
          <w:rFonts w:ascii="Verdana" w:hAnsi="Verdana" w:eastAsia="Verdana" w:cs="Verdana"/>
          <w:sz w:val="30"/>
        </w:rPr>
      </w:pPr>
      <w:r>
        <w:rPr>
          <w:rFonts w:ascii="Verdana" w:hAnsi="Verdana" w:eastAsia="Verdana" w:cs="Verdana"/>
          <w:sz w:val="30"/>
        </w:rPr>
        <w:t>From sea to shining sea</w:t>
      </w:r>
      <w:r>
        <w:rPr>
          <w:rFonts w:ascii="Verdana" w:hAnsi="Verdana" w:eastAsia="Verdana" w:cs="Verdana"/>
          <w:sz w:val="30"/>
        </w:rPr>
        <w:br w:type="textWrapping"/>
      </w:r>
      <w:r>
        <w:rPr>
          <w:rFonts w:ascii="Verdana" w:hAnsi="Verdana" w:eastAsia="Verdana" w:cs="Verdana"/>
          <w:sz w:val="30"/>
        </w:rPr>
        <w:t>从这海到那光明的海</w:t>
      </w:r>
    </w:p>
    <w:p>
      <w:pPr>
        <w:spacing w:after="3" w:line="248" w:lineRule="auto"/>
        <w:ind w:left="-4" w:right="15" w:hanging="10"/>
        <w:rPr>
          <w:rFonts w:ascii="Verdana" w:hAnsi="Verdana" w:eastAsia="Verdana" w:cs="Verdana"/>
          <w:sz w:val="30"/>
        </w:rPr>
      </w:pPr>
      <w:r>
        <w:rPr>
          <w:rFonts w:ascii="Verdana" w:hAnsi="Verdana" w:eastAsia="Verdana" w:cs="Verdana"/>
          <w:sz w:val="30"/>
        </w:rPr>
        <w:t>I'm going to comment on two related arguments for the claim that Scripture teaches a flat earth:</w:t>
      </w:r>
      <w:r>
        <w:rPr>
          <w:rFonts w:ascii="Verdana" w:hAnsi="Verdana" w:eastAsia="Verdana" w:cs="Verdana"/>
          <w:sz w:val="30"/>
        </w:rPr>
        <w:br w:type="textWrapping"/>
      </w:r>
      <w:r>
        <w:rPr>
          <w:rFonts w:ascii="Verdana" w:hAnsi="Verdana" w:eastAsia="Verdana" w:cs="Verdana"/>
          <w:sz w:val="30"/>
        </w:rPr>
        <w:t>我将评论两个相关的论点，它们声称圣经教导地平说：</w:t>
      </w:r>
    </w:p>
    <w:p>
      <w:pPr>
        <w:spacing w:after="3" w:line="248" w:lineRule="auto"/>
        <w:ind w:left="-4" w:right="15" w:hanging="10"/>
        <w:rPr>
          <w:rFonts w:ascii="Verdana" w:hAnsi="Verdana" w:eastAsia="Verdana" w:cs="Verdana"/>
          <w:sz w:val="30"/>
        </w:rPr>
      </w:pPr>
      <w:r>
        <w:rPr>
          <w:rFonts w:ascii="Verdana" w:hAnsi="Verdana" w:eastAsia="Verdana" w:cs="Verdana"/>
          <w:sz w:val="30"/>
        </w:rPr>
        <w:t>The phrase which he thereby introduces is "from sea to sea" as found in Ps 72:8 and Zech 9:10b, both of which describe the geographically universal rule of the coming Messiah as being "from sea to sea and from the river to the ends of the earth."</w:t>
      </w:r>
      <w:r>
        <w:rPr>
          <w:rFonts w:ascii="Verdana" w:hAnsi="Verdana" w:eastAsia="Verdana" w:cs="Verdana"/>
          <w:sz w:val="30"/>
        </w:rPr>
        <w:br w:type="textWrapping"/>
      </w:r>
      <w:r>
        <w:rPr>
          <w:rFonts w:ascii="Verdana" w:hAnsi="Verdana" w:eastAsia="Verdana" w:cs="Verdana"/>
          <w:sz w:val="30"/>
        </w:rPr>
        <w:t>他因此引入的短语是“从这海到那海”，见于诗篇72:8和撒迦利亚书9:10下，这两处经文都将即将来临的弥赛亚在地理上普世的统治描述为“从这海管到那海，从大河管到地极”。</w:t>
      </w:r>
      <w:r>
        <w:rPr>
          <w:rFonts w:ascii="Verdana" w:hAnsi="Verdana" w:eastAsia="Verdana" w:cs="Verdana"/>
          <w:sz w:val="30"/>
        </w:rPr>
        <w:br w:type="textWrapping"/>
      </w:r>
      <w:r>
        <w:rPr>
          <w:rFonts w:ascii="Verdana" w:hAnsi="Verdana" w:eastAsia="Verdana" w:cs="Verdana"/>
          <w:sz w:val="30"/>
        </w:rPr>
        <w:t>The context of these verses which are clearly speaking of the geographically universal rule of the Messiah over all nations on earth (Ps 72:9-11; Zech 9:10b; Cf. Ps 2:8 and Mic 5:4)implies that the phrase "from sea to sea" is a reference to the "two oceans on either side of the world", which enclose within their grasp the entire earth, the two oceans "in the middle of which lies the earth like an island."</w:t>
      </w:r>
      <w:r>
        <w:rPr>
          <w:rFonts w:ascii="Verdana" w:hAnsi="Verdana" w:eastAsia="Verdana" w:cs="Verdana"/>
          <w:sz w:val="30"/>
        </w:rPr>
        <w:br w:type="textWrapping"/>
      </w:r>
      <w:r>
        <w:rPr>
          <w:rFonts w:ascii="Verdana" w:hAnsi="Verdana" w:eastAsia="Verdana" w:cs="Verdana"/>
          <w:sz w:val="30"/>
        </w:rPr>
        <w:t>这些经文的上下文清晰地论及弥赛亚对地上万国在地理上的普世统治（诗72:9-11；亚9:10下；参见诗2:8和弥5:4），这意味着“从这海到那海”这一短语是指“世界两边的两大洋”，它们将整个地球环抱其间，这两大洋“中间地土卧如岛屿”。</w:t>
      </w:r>
      <w:r>
        <w:rPr>
          <w:rFonts w:ascii="Verdana" w:hAnsi="Verdana" w:eastAsia="Verdana" w:cs="Verdana"/>
          <w:sz w:val="30"/>
        </w:rPr>
        <w:br w:type="textWrapping"/>
      </w:r>
      <w:r>
        <w:rPr>
          <w:rFonts w:ascii="Verdana" w:hAnsi="Verdana" w:eastAsia="Verdana" w:cs="Verdana"/>
          <w:sz w:val="30"/>
        </w:rPr>
        <w:t>The phrase "from sea to sea" refers to two specific bodies of water, but not to these bodies of water just in themselves but as representative parts of the "two oceans on either side of the world."</w:t>
      </w:r>
      <w:r>
        <w:rPr>
          <w:rFonts w:ascii="Verdana" w:hAnsi="Verdana" w:eastAsia="Verdana" w:cs="Verdana"/>
          <w:sz w:val="30"/>
        </w:rPr>
        <w:br w:type="textWrapping"/>
      </w:r>
      <w:r>
        <w:rPr>
          <w:rFonts w:ascii="Verdana" w:hAnsi="Verdana" w:eastAsia="Verdana" w:cs="Verdana"/>
          <w:sz w:val="30"/>
        </w:rPr>
        <w:t>“从这海到那海”这一短语指的不是两个特定的水体本身，而是指作为“世界两边的两大洋”的代表性部分。</w:t>
      </w:r>
      <w:r>
        <w:rPr>
          <w:rFonts w:ascii="Verdana" w:hAnsi="Verdana" w:eastAsia="Verdana" w:cs="Verdana"/>
          <w:sz w:val="30"/>
        </w:rPr>
        <w:br w:type="textWrapping"/>
      </w:r>
      <w:r>
        <w:rPr>
          <w:rFonts w:ascii="Verdana" w:hAnsi="Verdana" w:eastAsia="Verdana" w:cs="Verdana"/>
          <w:sz w:val="30"/>
        </w:rPr>
        <w:t>The biblical terms "eastern sea" and "western sea," especially as used in Zech 14:8, where the context is one of apocalyptic universality, also seem to refer to the eastern and western halves of the ocean that surround the earth.</w:t>
      </w:r>
      <w:r>
        <w:rPr>
          <w:rFonts w:ascii="Verdana" w:hAnsi="Verdana" w:eastAsia="Verdana" w:cs="Verdana"/>
          <w:sz w:val="30"/>
        </w:rPr>
        <w:br w:type="textWrapping"/>
      </w:r>
      <w:r>
        <w:rPr>
          <w:rFonts w:ascii="Verdana" w:hAnsi="Verdana" w:eastAsia="Verdana" w:cs="Verdana"/>
          <w:sz w:val="30"/>
        </w:rPr>
        <w:t>圣经中的术语“东海”和“西海”，尤其是在撒迦利亚书14:8中的用法（其上下文具有末世普世性），似乎也指环绕地球之大洋的东半部和西半部。</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"https://www.google.com/url?sa=E&amp;q=http://faculty.gordon.edu/hu/bi/ted_hildebrandt/otesou" \t "https://aistudio.google.com/u/0/prompts/_blank" </w:instrText>
      </w:r>
      <w:r>
        <w:rPr>
          <w:rFonts w:ascii="Verdana" w:hAnsi="Verdana" w:eastAsia="Verdana" w:cs="Verdana"/>
          <w:sz w:val="30"/>
        </w:rPr>
        <w:fldChar w:fldCharType="separate"/>
      </w:r>
      <w:r>
        <w:rPr>
          <w:rFonts w:ascii="Verdana" w:hAnsi="Verdana" w:eastAsia="Verdana" w:cs="Verdana"/>
          <w:sz w:val="30"/>
        </w:rPr>
        <w:t>http://faculty.gordon.edu/hu/bi/ted_hildebrandt/otesou</w:t>
      </w:r>
      <w:r>
        <w:rPr>
          <w:rFonts w:ascii="Verdana" w:hAnsi="Verdana" w:eastAsia="Verdana" w:cs="Verdana"/>
          <w:sz w:val="30"/>
        </w:rPr>
        <w:fldChar w:fldCharType="end"/>
      </w:r>
      <w:r>
        <w:rPr>
          <w:rFonts w:ascii="Verdana" w:hAnsi="Verdana" w:eastAsia="Verdana" w:cs="Verdana"/>
          <w:sz w:val="30"/>
        </w:rPr>
        <w:t xml:space="preserve"> rces/01-genesis/text/articlesbooks/seely_earthseas_wtj.htm</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"https://www.google.com/url?sa=E&amp;q=http://faculty.gordon.edu/hu/bi/ted_hildebrandt/otesou" \t "https://aistudio.google.com/u/0/prompts/_blank" </w:instrText>
      </w:r>
      <w:r>
        <w:rPr>
          <w:rFonts w:ascii="Verdana" w:hAnsi="Verdana" w:eastAsia="Verdana" w:cs="Verdana"/>
          <w:sz w:val="30"/>
        </w:rPr>
        <w:fldChar w:fldCharType="separate"/>
      </w:r>
      <w:r>
        <w:rPr>
          <w:rFonts w:ascii="Verdana" w:hAnsi="Verdana" w:eastAsia="Verdana" w:cs="Verdana"/>
          <w:sz w:val="30"/>
        </w:rPr>
        <w:t>http://faculty.gordon.edu/hu/bi/ted_hildebrandt/otesou</w:t>
      </w:r>
      <w:r>
        <w:rPr>
          <w:rFonts w:ascii="Verdana" w:hAnsi="Verdana" w:eastAsia="Verdana" w:cs="Verdana"/>
          <w:sz w:val="30"/>
        </w:rPr>
        <w:fldChar w:fldCharType="end"/>
      </w:r>
      <w:r>
        <w:rPr>
          <w:rFonts w:ascii="Verdana" w:hAnsi="Verdana" w:eastAsia="Verdana" w:cs="Verdana"/>
          <w:sz w:val="30"/>
        </w:rPr>
        <w:t xml:space="preserve"> rces/01-genesis/text/articlesbooks/seely_earthseas_wtj.htm</w:t>
      </w:r>
    </w:p>
    <w:p>
      <w:pPr>
        <w:spacing w:after="3" w:line="248" w:lineRule="auto"/>
        <w:ind w:left="-4" w:right="15" w:hanging="10"/>
        <w:rPr>
          <w:rFonts w:ascii="Verdana" w:hAnsi="Verdana" w:eastAsia="Verdana" w:cs="Verdana"/>
          <w:sz w:val="30"/>
        </w:rPr>
      </w:pPr>
      <w:r>
        <w:rPr>
          <w:rFonts w:ascii="Verdana" w:hAnsi="Verdana" w:eastAsia="Verdana" w:cs="Verdana"/>
          <w:sz w:val="30"/>
        </w:rPr>
        <w:t>There are several glaring problems with Seely's argument:</w:t>
      </w:r>
      <w:r>
        <w:rPr>
          <w:rFonts w:ascii="Verdana" w:hAnsi="Verdana" w:eastAsia="Verdana" w:cs="Verdana"/>
          <w:sz w:val="30"/>
        </w:rPr>
        <w:br w:type="textWrapping"/>
      </w:r>
      <w:r>
        <w:rPr>
          <w:rFonts w:ascii="Verdana" w:hAnsi="Verdana" w:eastAsia="Verdana" w:cs="Verdana"/>
          <w:sz w:val="30"/>
        </w:rPr>
        <w:t>西利的论证存在几个明显的问题：</w:t>
      </w:r>
    </w:p>
    <w:p>
      <w:pPr>
        <w:spacing w:after="3" w:line="248" w:lineRule="auto"/>
        <w:ind w:left="-4" w:right="15" w:hanging="10"/>
        <w:rPr>
          <w:rFonts w:ascii="Verdana" w:hAnsi="Verdana" w:eastAsia="Verdana" w:cs="Verdana"/>
          <w:sz w:val="30"/>
        </w:rPr>
      </w:pPr>
      <w:r>
        <w:rPr>
          <w:rFonts w:ascii="Verdana" w:hAnsi="Verdana" w:eastAsia="Verdana" w:cs="Verdana"/>
          <w:sz w:val="30"/>
        </w:rPr>
        <w:t>i)His claim is unintentionally comical to American readers.After all, we have a national anthem that locates the continental US "from sea to shining sea."</w:t>
      </w:r>
      <w:r>
        <w:rPr>
          <w:rFonts w:ascii="Verdana" w:hAnsi="Verdana" w:eastAsia="Verdana" w:cs="Verdana"/>
          <w:sz w:val="30"/>
        </w:rPr>
        <w:br w:type="textWrapping"/>
      </w:r>
      <w:r>
        <w:rPr>
          <w:rFonts w:ascii="Verdana" w:hAnsi="Verdana" w:eastAsia="Verdana" w:cs="Verdana"/>
          <w:sz w:val="30"/>
        </w:rPr>
        <w:t>i)他的说法对美国读者而言，无意中显得滑稽。毕竟，我们有一首国歌，将美国大陆定位为“从这海到那光明的海”。</w:t>
      </w:r>
      <w:r>
        <w:rPr>
          <w:rFonts w:ascii="Verdana" w:hAnsi="Verdana" w:eastAsia="Verdana" w:cs="Verdana"/>
          <w:sz w:val="30"/>
        </w:rPr>
        <w:br w:type="textWrapping"/>
      </w:r>
      <w:r>
        <w:rPr>
          <w:rFonts w:ascii="Verdana" w:hAnsi="Verdana" w:eastAsia="Verdana" w:cs="Verdana"/>
          <w:sz w:val="30"/>
        </w:rPr>
        <w:t>That doesn't imply a mythical cosmography.</w:t>
      </w:r>
      <w:r>
        <w:rPr>
          <w:rFonts w:ascii="Verdana" w:hAnsi="Verdana" w:eastAsia="Verdana" w:cs="Verdana"/>
          <w:sz w:val="30"/>
        </w:rPr>
        <w:br w:type="textWrapping"/>
      </w:r>
      <w:r>
        <w:rPr>
          <w:rFonts w:ascii="Verdana" w:hAnsi="Verdana" w:eastAsia="Verdana" w:cs="Verdana"/>
          <w:sz w:val="30"/>
        </w:rPr>
        <w:t>这并不意味着一种神话式的宇宙观。</w:t>
      </w:r>
    </w:p>
    <w:p>
      <w:pPr>
        <w:spacing w:after="3" w:line="248" w:lineRule="auto"/>
        <w:ind w:left="-4" w:right="15" w:hanging="10"/>
        <w:rPr>
          <w:rFonts w:ascii="Verdana" w:hAnsi="Verdana" w:eastAsia="Verdana" w:cs="Verdana"/>
          <w:sz w:val="30"/>
        </w:rPr>
      </w:pPr>
      <w:r>
        <w:rPr>
          <w:rFonts w:ascii="Verdana" w:hAnsi="Verdana" w:eastAsia="Verdana" w:cs="Verdana"/>
          <w:sz w:val="30"/>
        </w:rPr>
        <w:t>ii)Seely fails to take genre into account.</w:t>
      </w:r>
      <w:r>
        <w:rPr>
          <w:rFonts w:ascii="Verdana" w:hAnsi="Verdana" w:eastAsia="Verdana" w:cs="Verdana"/>
          <w:sz w:val="30"/>
        </w:rPr>
        <w:br w:type="textWrapping"/>
      </w:r>
      <w:r>
        <w:rPr>
          <w:rFonts w:ascii="Verdana" w:hAnsi="Verdana" w:eastAsia="Verdana" w:cs="Verdana"/>
          <w:sz w:val="30"/>
        </w:rPr>
        <w:t>ii)西利未能考虑到文体。</w:t>
      </w:r>
      <w:r>
        <w:rPr>
          <w:rFonts w:ascii="Verdana" w:hAnsi="Verdana" w:eastAsia="Verdana" w:cs="Verdana"/>
          <w:sz w:val="30"/>
        </w:rPr>
        <w:br w:type="textWrapping"/>
      </w:r>
      <w:r>
        <w:rPr>
          <w:rFonts w:ascii="Verdana" w:hAnsi="Verdana" w:eastAsia="Verdana" w:cs="Verdana"/>
          <w:sz w:val="30"/>
        </w:rPr>
        <w:t>The prophets andpsalmists often use poetic imagery.</w:t>
      </w:r>
      <w:r>
        <w:rPr>
          <w:rFonts w:ascii="Verdana" w:hAnsi="Verdana" w:eastAsia="Verdana" w:cs="Verdana"/>
          <w:sz w:val="30"/>
        </w:rPr>
        <w:br w:type="textWrapping"/>
      </w:r>
      <w:r>
        <w:rPr>
          <w:rFonts w:ascii="Verdana" w:hAnsi="Verdana" w:eastAsia="Verdana" w:cs="Verdana"/>
          <w:sz w:val="30"/>
        </w:rPr>
        <w:t>先知和诗篇作者常常使用诗歌意象。</w:t>
      </w:r>
    </w:p>
    <w:p>
      <w:pPr>
        <w:spacing w:after="3" w:line="248" w:lineRule="auto"/>
        <w:ind w:left="-4" w:right="15" w:hanging="10"/>
        <w:rPr>
          <w:rFonts w:ascii="Verdana" w:hAnsi="Verdana" w:eastAsia="Verdana" w:cs="Verdana"/>
          <w:sz w:val="30"/>
        </w:rPr>
      </w:pPr>
      <w:r>
        <w:rPr>
          <w:rFonts w:ascii="Verdana" w:hAnsi="Verdana" w:eastAsia="Verdana" w:cs="Verdana"/>
          <w:sz w:val="30"/>
        </w:rPr>
        <w:t>iii)Yes, the verses in question refer to the Messiah's globalreign, but they do so by using symbolic geography.</w:t>
      </w:r>
      <w:r>
        <w:rPr>
          <w:rFonts w:ascii="Verdana" w:hAnsi="Verdana" w:eastAsia="Verdana" w:cs="Verdana"/>
          <w:sz w:val="30"/>
        </w:rPr>
        <w:br w:type="textWrapping"/>
      </w:r>
      <w:r>
        <w:rPr>
          <w:rFonts w:ascii="Verdana" w:hAnsi="Verdana" w:eastAsia="Verdana" w:cs="Verdana"/>
          <w:sz w:val="30"/>
        </w:rPr>
        <w:t>iii)是的，所讨论的经文确实提到了弥赛亚的全球统治，但它们是通过使用象征性的地理来这样做的。</w:t>
      </w:r>
    </w:p>
    <w:p>
      <w:pPr>
        <w:spacing w:after="3" w:line="248" w:lineRule="auto"/>
        <w:ind w:left="-4" w:right="15" w:hanging="10"/>
        <w:rPr>
          <w:rFonts w:ascii="Verdana" w:hAnsi="Verdana" w:eastAsia="Verdana" w:cs="Verdana"/>
          <w:sz w:val="30"/>
        </w:rPr>
      </w:pPr>
      <w:r>
        <w:rPr>
          <w:rFonts w:ascii="Verdana" w:hAnsi="Verdana" w:eastAsia="Verdana" w:cs="Verdana"/>
          <w:sz w:val="30"/>
        </w:rPr>
        <w:t>iv)Standard commentaries identify the two seas as theMediterranean, on the one hand, and the Red Sea, Dead Sea, or Gulf of Aqaba, on the other hand.</w:t>
      </w:r>
      <w:r>
        <w:rPr>
          <w:rFonts w:ascii="Verdana" w:hAnsi="Verdana" w:eastAsia="Verdana" w:cs="Verdana"/>
          <w:sz w:val="30"/>
        </w:rPr>
        <w:br w:type="textWrapping"/>
      </w:r>
      <w:r>
        <w:rPr>
          <w:rFonts w:ascii="Verdana" w:hAnsi="Verdana" w:eastAsia="Verdana" w:cs="Verdana"/>
          <w:sz w:val="30"/>
        </w:rPr>
        <w:t>iv)标准的注释书将这两个海认定为地中海，以及红海、死海或亚喀巴湾。</w:t>
      </w:r>
      <w:r>
        <w:rPr>
          <w:rFonts w:ascii="Verdana" w:hAnsi="Verdana" w:eastAsia="Verdana" w:cs="Verdana"/>
          <w:sz w:val="30"/>
        </w:rPr>
        <w:br w:type="textWrapping"/>
      </w:r>
      <w:r>
        <w:rPr>
          <w:rFonts w:ascii="Verdana" w:hAnsi="Verdana" w:eastAsia="Verdana" w:cs="Verdana"/>
          <w:sz w:val="30"/>
        </w:rPr>
        <w:t>Those are real bodies of water, not mythical bodies of water.</w:t>
      </w:r>
      <w:r>
        <w:rPr>
          <w:rFonts w:ascii="Verdana" w:hAnsi="Verdana" w:eastAsia="Verdana" w:cs="Verdana"/>
          <w:sz w:val="30"/>
        </w:rPr>
        <w:br w:type="textWrapping"/>
      </w:r>
      <w:r>
        <w:rPr>
          <w:rFonts w:ascii="Verdana" w:hAnsi="Verdana" w:eastAsia="Verdana" w:cs="Verdana"/>
          <w:sz w:val="30"/>
        </w:rPr>
        <w:t>那些是真实的水体，而非神话中的水体。</w:t>
      </w:r>
    </w:p>
    <w:p>
      <w:pPr>
        <w:spacing w:after="3" w:line="248" w:lineRule="auto"/>
        <w:ind w:left="-4" w:right="15" w:hanging="10"/>
        <w:rPr>
          <w:rFonts w:ascii="Verdana" w:hAnsi="Verdana" w:eastAsia="Verdana" w:cs="Verdana"/>
          <w:sz w:val="30"/>
        </w:rPr>
      </w:pPr>
      <w:r>
        <w:rPr>
          <w:rFonts w:ascii="Verdana" w:hAnsi="Verdana" w:eastAsia="Verdana" w:cs="Verdana"/>
          <w:sz w:val="30"/>
        </w:rPr>
        <w:t>On a related note is the claim that when Scripture refers to the "ends of the earth," that presumes a flat-earth cosmology.</w:t>
      </w:r>
      <w:r>
        <w:rPr>
          <w:rFonts w:ascii="Verdana" w:hAnsi="Verdana" w:eastAsia="Verdana" w:cs="Verdana"/>
          <w:sz w:val="30"/>
        </w:rPr>
        <w:br w:type="textWrapping"/>
      </w:r>
      <w:r>
        <w:rPr>
          <w:rFonts w:ascii="Verdana" w:hAnsi="Verdana" w:eastAsia="Verdana" w:cs="Verdana"/>
          <w:sz w:val="30"/>
        </w:rPr>
        <w:t>与此相关的一个说法是，当圣经提到“地极”时，这预设了一种地平说宇宙论。</w:t>
      </w:r>
      <w:r>
        <w:rPr>
          <w:rFonts w:ascii="Verdana" w:hAnsi="Verdana" w:eastAsia="Verdana" w:cs="Verdana"/>
          <w:sz w:val="30"/>
        </w:rPr>
        <w:br w:type="textWrapping"/>
      </w:r>
      <w:r>
        <w:rPr>
          <w:rFonts w:ascii="Verdana" w:hAnsi="Verdana" w:eastAsia="Verdana" w:cs="Verdana"/>
          <w:sz w:val="30"/>
        </w:rPr>
        <w:t>In this regard, it's instructive to consider a statement by Jesus:</w:t>
      </w:r>
      <w:r>
        <w:rPr>
          <w:rFonts w:ascii="Verdana" w:hAnsi="Verdana" w:eastAsia="Verdana" w:cs="Verdana"/>
          <w:sz w:val="30"/>
        </w:rPr>
        <w:br w:type="textWrapping"/>
      </w:r>
      <w:r>
        <w:rPr>
          <w:rFonts w:ascii="Verdana" w:hAnsi="Verdana" w:eastAsia="Verdana" w:cs="Verdana"/>
          <w:sz w:val="30"/>
        </w:rPr>
        <w:t>在这方面，思考耶稣的一句话是很有启发性的：</w:t>
      </w:r>
    </w:p>
    <w:p>
      <w:pPr>
        <w:spacing w:after="3" w:line="248" w:lineRule="auto"/>
        <w:ind w:left="-4" w:right="15" w:hanging="10"/>
        <w:rPr>
          <w:rFonts w:ascii="Verdana" w:hAnsi="Verdana" w:eastAsia="Verdana" w:cs="Verdana"/>
          <w:sz w:val="30"/>
        </w:rPr>
      </w:pPr>
      <w:r>
        <w:rPr>
          <w:rFonts w:ascii="Verdana" w:hAnsi="Verdana" w:eastAsia="Verdana" w:cs="Verdana"/>
          <w:sz w:val="30"/>
        </w:rPr>
        <w:t>The queen of the South will rise up at the judgment with this genera on and condemn it, for she came from the ends of the earth to hear the wisdom of Solomon, and behold, something greater than Solomon is here (Mt 12:42; par. Lk 11:31).</w:t>
      </w:r>
      <w:r>
        <w:rPr>
          <w:rFonts w:ascii="Verdana" w:hAnsi="Verdana" w:eastAsia="Verdana" w:cs="Verdana"/>
          <w:sz w:val="30"/>
        </w:rPr>
        <w:br w:type="textWrapping"/>
      </w:r>
      <w:r>
        <w:rPr>
          <w:rFonts w:ascii="Verdana" w:hAnsi="Verdana" w:eastAsia="Verdana" w:cs="Verdana"/>
          <w:sz w:val="30"/>
        </w:rPr>
        <w:t>当审判的时候，南方的女王要起来定这世代的罪；因为她从地极而来，要听所罗门的智慧话。看哪！在这里有一人比所罗门更大（太12:42；路11:31）。</w:t>
      </w:r>
    </w:p>
    <w:p>
      <w:pPr>
        <w:spacing w:after="3" w:line="248" w:lineRule="auto"/>
        <w:ind w:left="-4" w:right="15" w:hanging="10"/>
        <w:rPr>
          <w:rFonts w:ascii="Verdana" w:hAnsi="Verdana" w:eastAsia="Verdana" w:cs="Verdana"/>
          <w:sz w:val="30"/>
        </w:rPr>
      </w:pPr>
      <w:r>
        <w:rPr>
          <w:rFonts w:ascii="Verdana" w:hAnsi="Verdana" w:eastAsia="Verdana" w:cs="Verdana"/>
          <w:sz w:val="30"/>
        </w:rPr>
        <w:t>That's illuminating because Jesus attaches a landmark to the stock phrase, where Sheba represents the "ends of the earth."</w:t>
      </w:r>
      <w:r>
        <w:rPr>
          <w:rFonts w:ascii="Verdana" w:hAnsi="Verdana" w:eastAsia="Verdana" w:cs="Verdana"/>
          <w:sz w:val="30"/>
        </w:rPr>
        <w:br w:type="textWrapping"/>
      </w:r>
      <w:r>
        <w:rPr>
          <w:rFonts w:ascii="Verdana" w:hAnsi="Verdana" w:eastAsia="Verdana" w:cs="Verdana"/>
          <w:sz w:val="30"/>
        </w:rPr>
        <w:t>这很有启发性，因为耶稣给这个常用短语附加了一个地标，其中示巴代表“地极”。</w:t>
      </w:r>
      <w:r>
        <w:rPr>
          <w:rFonts w:ascii="Verdana" w:hAnsi="Verdana" w:eastAsia="Verdana" w:cs="Verdana"/>
          <w:sz w:val="30"/>
        </w:rPr>
        <w:br w:type="textWrapping"/>
      </w:r>
      <w:r>
        <w:rPr>
          <w:rFonts w:ascii="Verdana" w:hAnsi="Verdana" w:eastAsia="Verdana" w:cs="Verdana"/>
          <w:sz w:val="30"/>
        </w:rPr>
        <w:t>Scholars usually locate Sheba in Yemen.</w:t>
      </w:r>
      <w:r>
        <w:rPr>
          <w:rFonts w:ascii="Verdana" w:hAnsi="Verdana" w:eastAsia="Verdana" w:cs="Verdana"/>
          <w:sz w:val="30"/>
        </w:rPr>
        <w:br w:type="textWrapping"/>
      </w:r>
      <w:r>
        <w:rPr>
          <w:rFonts w:ascii="Verdana" w:hAnsi="Verdana" w:eastAsia="Verdana" w:cs="Verdana"/>
          <w:sz w:val="30"/>
        </w:rPr>
        <w:t>学者们通常将示巴定位在也门。</w:t>
      </w:r>
      <w:r>
        <w:rPr>
          <w:rFonts w:ascii="Verdana" w:hAnsi="Verdana" w:eastAsia="Verdana" w:cs="Verdana"/>
          <w:sz w:val="30"/>
        </w:rPr>
        <w:br w:type="textWrapping"/>
      </w:r>
      <w:r>
        <w:rPr>
          <w:rFonts w:ascii="Verdana" w:hAnsi="Verdana" w:eastAsia="Verdana" w:cs="Verdana"/>
          <w:sz w:val="30"/>
        </w:rPr>
        <w:t>Cf. E. Yamauchi, AFRICA AND THE BIBLE (Baker 2004), 90-91.</w:t>
      </w:r>
      <w:r>
        <w:rPr>
          <w:rFonts w:ascii="Verdana" w:hAnsi="Verdana" w:eastAsia="Verdana" w:cs="Verdana"/>
          <w:sz w:val="30"/>
        </w:rPr>
        <w:br w:type="textWrapping"/>
      </w:r>
      <w:r>
        <w:rPr>
          <w:rFonts w:ascii="Verdana" w:hAnsi="Verdana" w:eastAsia="Verdana" w:cs="Verdana"/>
          <w:sz w:val="30"/>
        </w:rPr>
        <w:t>参见E. 山内，《非洲与圣经》（贝克出版社2004年版），第90-91页。</w:t>
      </w:r>
    </w:p>
    <w:p>
      <w:pPr>
        <w:spacing w:after="3" w:line="248" w:lineRule="auto"/>
        <w:ind w:left="-4" w:right="15" w:hanging="10"/>
        <w:rPr>
          <w:rFonts w:ascii="Verdana" w:hAnsi="Verdana" w:eastAsia="Verdana" w:cs="Verdana"/>
          <w:sz w:val="30"/>
        </w:rPr>
      </w:pPr>
      <w:r>
        <w:rPr>
          <w:rFonts w:ascii="Verdana" w:hAnsi="Verdana" w:eastAsia="Verdana" w:cs="Verdana"/>
          <w:sz w:val="30"/>
        </w:rPr>
        <w:t>Although Yemen occupies the far end of the Arabian peninsula, Yemen is adjacent to Africa–separated by the Red Sea.</w:t>
      </w:r>
      <w:r>
        <w:rPr>
          <w:rFonts w:ascii="Verdana" w:hAnsi="Verdana" w:eastAsia="Verdana" w:cs="Verdana"/>
          <w:sz w:val="30"/>
        </w:rPr>
        <w:br w:type="textWrapping"/>
      </w:r>
      <w:r>
        <w:rPr>
          <w:rFonts w:ascii="Verdana" w:hAnsi="Verdana" w:eastAsia="Verdana" w:cs="Verdana"/>
          <w:sz w:val="30"/>
        </w:rPr>
        <w:t>尽管也门占据了阿拉伯半岛的远端，但它与非洲相邻——被红海隔开。</w:t>
      </w:r>
      <w:r>
        <w:rPr>
          <w:rFonts w:ascii="Verdana" w:hAnsi="Verdana" w:eastAsia="Verdana" w:cs="Verdana"/>
          <w:sz w:val="30"/>
        </w:rPr>
        <w:br w:type="textWrapping"/>
      </w:r>
      <w:r>
        <w:rPr>
          <w:rFonts w:ascii="Verdana" w:hAnsi="Verdana" w:eastAsia="Verdana" w:cs="Verdana"/>
          <w:sz w:val="30"/>
        </w:rPr>
        <w:t>And Africa extends far below Yemen.</w:t>
      </w:r>
      <w:r>
        <w:rPr>
          <w:rFonts w:ascii="Verdana" w:hAnsi="Verdana" w:eastAsia="Verdana" w:cs="Verdana"/>
          <w:sz w:val="30"/>
        </w:rPr>
        <w:br w:type="textWrapping"/>
      </w:r>
      <w:r>
        <w:rPr>
          <w:rFonts w:ascii="Verdana" w:hAnsi="Verdana" w:eastAsia="Verdana" w:cs="Verdana"/>
          <w:sz w:val="30"/>
        </w:rPr>
        <w:t>而且非洲远远延伸到也门以南。</w:t>
      </w:r>
      <w:r>
        <w:rPr>
          <w:rFonts w:ascii="Verdana" w:hAnsi="Verdana" w:eastAsia="Verdana" w:cs="Verdana"/>
          <w:sz w:val="30"/>
        </w:rPr>
        <w:br w:type="textWrapping"/>
      </w:r>
      <w:r>
        <w:rPr>
          <w:rFonts w:ascii="Verdana" w:hAnsi="Verdana" w:eastAsia="Verdana" w:cs="Verdana"/>
          <w:sz w:val="30"/>
        </w:rPr>
        <w:t>I daresay many people living in the Roman Empire knew perfectly that the world (or even dry land) didn't literally come to an end at Yemen.</w:t>
      </w:r>
      <w:r>
        <w:rPr>
          <w:rFonts w:ascii="Verdana" w:hAnsi="Verdana" w:eastAsia="Verdana" w:cs="Verdana"/>
          <w:sz w:val="30"/>
        </w:rPr>
        <w:br w:type="textWrapping"/>
      </w:r>
      <w:r>
        <w:rPr>
          <w:rFonts w:ascii="Verdana" w:hAnsi="Verdana" w:eastAsia="Verdana" w:cs="Verdana"/>
          <w:sz w:val="30"/>
        </w:rPr>
        <w:t>我敢说，许多生活在罗马帝国的人完全知道世界（甚至陆地）并非真的在也门结束。</w:t>
      </w:r>
      <w:r>
        <w:rPr>
          <w:rFonts w:ascii="Verdana" w:hAnsi="Verdana" w:eastAsia="Verdana" w:cs="Verdana"/>
          <w:sz w:val="30"/>
        </w:rPr>
        <w:br w:type="textWrapping"/>
      </w:r>
      <w:r>
        <w:rPr>
          <w:rFonts w:ascii="Verdana" w:hAnsi="Verdana" w:eastAsia="Verdana" w:cs="Verdana"/>
          <w:sz w:val="30"/>
        </w:rPr>
        <w:t>Even in Solomon's time, Jewish mariners were familiar with that part of the world (1 Kgs 9:26-28).</w:t>
      </w:r>
      <w:r>
        <w:rPr>
          <w:rFonts w:ascii="Verdana" w:hAnsi="Verdana" w:eastAsia="Verdana" w:cs="Verdana"/>
          <w:sz w:val="30"/>
        </w:rPr>
        <w:br w:type="textWrapping"/>
      </w:r>
      <w:r>
        <w:rPr>
          <w:rFonts w:ascii="Verdana" w:hAnsi="Verdana" w:eastAsia="Verdana" w:cs="Verdana"/>
          <w:sz w:val="30"/>
        </w:rPr>
        <w:t>即使在所罗门时代，犹太航海者也熟悉世界的那个部分（王上9:26-28）。</w:t>
      </w:r>
      <w:r>
        <w:rPr>
          <w:rFonts w:ascii="Verdana" w:hAnsi="Verdana" w:eastAsia="Verdana" w:cs="Verdana"/>
          <w:sz w:val="30"/>
        </w:rPr>
        <w:br w:type="textWrapping"/>
      </w:r>
      <w:r>
        <w:rPr>
          <w:rFonts w:ascii="Verdana" w:hAnsi="Verdana" w:eastAsia="Verdana" w:cs="Verdana"/>
          <w:sz w:val="30"/>
        </w:rPr>
        <w:t>They may not have known where Africa bottoms out, but they knew that Yemen doesn't mark the terminus of the S. Hemisphere.</w:t>
      </w:r>
      <w:r>
        <w:rPr>
          <w:rFonts w:ascii="Verdana" w:hAnsi="Verdana" w:eastAsia="Verdana" w:cs="Verdana"/>
          <w:sz w:val="30"/>
        </w:rPr>
        <w:br w:type="textWrapping"/>
      </w:r>
      <w:r>
        <w:rPr>
          <w:rFonts w:ascii="Verdana" w:hAnsi="Verdana" w:eastAsia="Verdana" w:cs="Verdana"/>
          <w:sz w:val="30"/>
        </w:rPr>
        <w:t>他们可能不知道非洲的南端在哪里，但他们知道也门并非南半球的终点。</w:t>
      </w:r>
      <w:r>
        <w:rPr>
          <w:rFonts w:ascii="Verdana" w:hAnsi="Verdana" w:eastAsia="Verdana" w:cs="Verdana"/>
          <w:sz w:val="30"/>
        </w:rPr>
        <w:br w:type="textWrapping"/>
      </w:r>
      <w:r>
        <w:rPr>
          <w:rFonts w:ascii="Verdana" w:hAnsi="Verdana" w:eastAsia="Verdana" w:cs="Verdana"/>
          <w:sz w:val="30"/>
        </w:rPr>
        <w:t>So Christ's statement is idiomatic and hyperbolic.</w:t>
      </w:r>
      <w:r>
        <w:rPr>
          <w:rFonts w:ascii="Verdana" w:hAnsi="Verdana" w:eastAsia="Verdana" w:cs="Verdana"/>
          <w:sz w:val="30"/>
        </w:rPr>
        <w:br w:type="textWrapping"/>
      </w:r>
      <w:r>
        <w:rPr>
          <w:rFonts w:ascii="Verdana" w:hAnsi="Verdana" w:eastAsia="Verdana" w:cs="Verdana"/>
          <w:sz w:val="30"/>
        </w:rPr>
        <w:t>所以基督的陈述是习语式的和夸张的。</w:t>
      </w:r>
    </w:p>
    <w:p>
      <w:pPr>
        <w:spacing w:after="3" w:line="248" w:lineRule="auto"/>
        <w:ind w:left="-4" w:right="15" w:hanging="10"/>
        <w:rPr>
          <w:rFonts w:ascii="Verdana" w:hAnsi="Verdana" w:eastAsia="Verdana" w:cs="Verdana"/>
          <w:sz w:val="30"/>
        </w:rPr>
      </w:pPr>
      <w:r>
        <w:rPr>
          <w:rFonts w:ascii="Verdana" w:hAnsi="Verdana" w:eastAsia="Verdana" w:cs="Verdana"/>
          <w:sz w:val="30"/>
        </w:rPr>
        <w:t>Men and mushrooms</w:t>
      </w:r>
      <w:r>
        <w:rPr>
          <w:rFonts w:ascii="Verdana" w:hAnsi="Verdana" w:eastAsia="Verdana" w:cs="Verdana"/>
          <w:sz w:val="30"/>
        </w:rPr>
        <w:br w:type="textWrapping"/>
      </w:r>
      <w:r>
        <w:rPr>
          <w:rFonts w:ascii="Verdana" w:hAnsi="Verdana" w:eastAsia="Verdana" w:cs="Verdana"/>
          <w:sz w:val="30"/>
        </w:rPr>
        <w:t>人与蘑菇</w:t>
      </w:r>
    </w:p>
    <w:p>
      <w:pPr>
        <w:spacing w:after="3" w:line="248" w:lineRule="auto"/>
        <w:ind w:left="-4" w:right="15" w:hanging="10"/>
        <w:rPr>
          <w:rFonts w:ascii="Verdana" w:hAnsi="Verdana" w:eastAsia="Verdana" w:cs="Verdana"/>
          <w:sz w:val="30"/>
        </w:rPr>
      </w:pPr>
      <w:r>
        <w:rPr>
          <w:rFonts w:ascii="Verdana" w:hAnsi="Verdana" w:eastAsia="Verdana" w:cs="Verdana"/>
          <w:sz w:val="30"/>
        </w:rPr>
        <w:t>1.In general, evolutionary theory explains why twoorganisms are alike by postulating a common ancestor.</w:t>
      </w:r>
      <w:r>
        <w:rPr>
          <w:rFonts w:ascii="Verdana" w:hAnsi="Verdana" w:eastAsia="Verdana" w:cs="Verdana"/>
          <w:sz w:val="30"/>
        </w:rPr>
        <w:br w:type="textWrapping"/>
      </w:r>
      <w:r>
        <w:rPr>
          <w:rFonts w:ascii="Verdana" w:hAnsi="Verdana" w:eastAsia="Verdana" w:cs="Verdana"/>
          <w:sz w:val="30"/>
        </w:rPr>
        <w:t>1.总的来说，进化论通过假设一个共同祖先来解释为什么两种生物相似。</w:t>
      </w:r>
      <w:r>
        <w:rPr>
          <w:rFonts w:ascii="Verdana" w:hAnsi="Verdana" w:eastAsia="Verdana" w:cs="Verdana"/>
          <w:sz w:val="30"/>
        </w:rPr>
        <w:br w:type="textWrapping"/>
      </w:r>
      <w:r>
        <w:rPr>
          <w:rFonts w:ascii="Verdana" w:hAnsi="Verdana" w:eastAsia="Verdana" w:cs="Verdana"/>
          <w:sz w:val="30"/>
        </w:rPr>
        <w:t>Man and monkeys are more alike than man and mushrooms because the common ancestor of man and monkeys is far more recent than the common ancestor for man and mushrooms.</w:t>
      </w:r>
      <w:r>
        <w:rPr>
          <w:rFonts w:ascii="Verdana" w:hAnsi="Verdana" w:eastAsia="Verdana" w:cs="Verdana"/>
          <w:sz w:val="30"/>
        </w:rPr>
        <w:br w:type="textWrapping"/>
      </w:r>
      <w:r>
        <w:rPr>
          <w:rFonts w:ascii="Verdana" w:hAnsi="Verdana" w:eastAsia="Verdana" w:cs="Verdana"/>
          <w:sz w:val="30"/>
        </w:rPr>
        <w:t>人与猴子比人与蘑菇更相似，因为人与猴子的共同祖先远比人与蘑菇的共同祖先更为晚近。</w:t>
      </w:r>
      <w:r>
        <w:rPr>
          <w:rFonts w:ascii="Verdana" w:hAnsi="Verdana" w:eastAsia="Verdana" w:cs="Verdana"/>
          <w:sz w:val="30"/>
        </w:rPr>
        <w:br w:type="textWrapping"/>
      </w:r>
      <w:r>
        <w:rPr>
          <w:rFonts w:ascii="Verdana" w:hAnsi="Verdana" w:eastAsia="Verdana" w:cs="Verdana"/>
          <w:sz w:val="30"/>
        </w:rPr>
        <w:t>Put another way, the man/mushroom split took place far earlier than the man/monkey split.</w:t>
      </w:r>
      <w:r>
        <w:rPr>
          <w:rFonts w:ascii="Verdana" w:hAnsi="Verdana" w:eastAsia="Verdana" w:cs="Verdana"/>
          <w:sz w:val="30"/>
        </w:rPr>
        <w:br w:type="textWrapping"/>
      </w:r>
      <w:r>
        <w:rPr>
          <w:rFonts w:ascii="Verdana" w:hAnsi="Verdana" w:eastAsia="Verdana" w:cs="Verdana"/>
          <w:sz w:val="30"/>
        </w:rPr>
        <w:t>换句话说，人/蘑菇的分化远早于人/猴子的分化。</w:t>
      </w:r>
    </w:p>
    <w:p>
      <w:pPr>
        <w:spacing w:after="3" w:line="248" w:lineRule="auto"/>
        <w:ind w:left="-4" w:right="15" w:hanging="10"/>
        <w:rPr>
          <w:rFonts w:ascii="Verdana" w:hAnsi="Verdana" w:eastAsia="Verdana" w:cs="Verdana"/>
          <w:sz w:val="30"/>
        </w:rPr>
      </w:pPr>
      <w:r>
        <w:rPr>
          <w:rFonts w:ascii="Verdana" w:hAnsi="Verdana" w:eastAsia="Verdana" w:cs="Verdana"/>
          <w:sz w:val="30"/>
        </w:rPr>
        <w:t>2.Of course, even if you grant evolution, it isn't thatsimple.</w:t>
      </w:r>
      <w:r>
        <w:rPr>
          <w:rFonts w:ascii="Verdana" w:hAnsi="Verdana" w:eastAsia="Verdana" w:cs="Verdana"/>
          <w:sz w:val="30"/>
        </w:rPr>
        <w:br w:type="textWrapping"/>
      </w:r>
      <w:r>
        <w:rPr>
          <w:rFonts w:ascii="Verdana" w:hAnsi="Verdana" w:eastAsia="Verdana" w:cs="Verdana"/>
          <w:sz w:val="30"/>
        </w:rPr>
        <w:t>2.当然，即使你承认进化论，事情也并非那么简单。</w:t>
      </w:r>
      <w:r>
        <w:rPr>
          <w:rFonts w:ascii="Verdana" w:hAnsi="Verdana" w:eastAsia="Verdana" w:cs="Verdana"/>
          <w:sz w:val="30"/>
        </w:rPr>
        <w:br w:type="textWrapping"/>
      </w:r>
      <w:r>
        <w:rPr>
          <w:rFonts w:ascii="Verdana" w:hAnsi="Verdana" w:eastAsia="Verdana" w:cs="Verdana"/>
          <w:sz w:val="30"/>
        </w:rPr>
        <w:t>There's a distinction between a homology and a homoplasy.</w:t>
      </w:r>
      <w:r>
        <w:rPr>
          <w:rFonts w:ascii="Verdana" w:hAnsi="Verdana" w:eastAsia="Verdana" w:cs="Verdana"/>
          <w:sz w:val="30"/>
        </w:rPr>
        <w:br w:type="textWrapping"/>
      </w:r>
      <w:r>
        <w:rPr>
          <w:rFonts w:ascii="Verdana" w:hAnsi="Verdana" w:eastAsia="Verdana" w:cs="Verdana"/>
          <w:sz w:val="30"/>
        </w:rPr>
        <w:t>同源性和非同源相似性之间存在区别。</w:t>
      </w:r>
      <w:r>
        <w:rPr>
          <w:rFonts w:ascii="Verdana" w:hAnsi="Verdana" w:eastAsia="Verdana" w:cs="Verdana"/>
          <w:sz w:val="30"/>
        </w:rPr>
        <w:br w:type="textWrapping"/>
      </w:r>
      <w:r>
        <w:rPr>
          <w:rFonts w:ascii="Verdana" w:hAnsi="Verdana" w:eastAsia="Verdana" w:cs="Verdana"/>
          <w:sz w:val="30"/>
        </w:rPr>
        <w:t>Two organisms may be alike, not because they are related to each other, but because they are related to a common environment.</w:t>
      </w:r>
      <w:r>
        <w:rPr>
          <w:rFonts w:ascii="Verdana" w:hAnsi="Verdana" w:eastAsia="Verdana" w:cs="Verdana"/>
          <w:sz w:val="30"/>
        </w:rPr>
        <w:br w:type="textWrapping"/>
      </w:r>
      <w:r>
        <w:rPr>
          <w:rFonts w:ascii="Verdana" w:hAnsi="Verdana" w:eastAsia="Verdana" w:cs="Verdana"/>
          <w:sz w:val="30"/>
        </w:rPr>
        <w:t>两种生物可能相似，并非因为它们彼此相关，而是因为它们与共同的环境相关。</w:t>
      </w:r>
      <w:r>
        <w:rPr>
          <w:rFonts w:ascii="Verdana" w:hAnsi="Verdana" w:eastAsia="Verdana" w:cs="Verdana"/>
          <w:sz w:val="30"/>
        </w:rPr>
        <w:br w:type="textWrapping"/>
      </w:r>
      <w:r>
        <w:rPr>
          <w:rFonts w:ascii="Verdana" w:hAnsi="Verdana" w:eastAsia="Verdana" w:cs="Verdana"/>
          <w:sz w:val="30"/>
        </w:rPr>
        <w:t>Adaptive pressures resulted in convergent evolution.</w:t>
      </w:r>
      <w:r>
        <w:rPr>
          <w:rFonts w:ascii="Verdana" w:hAnsi="Verdana" w:eastAsia="Verdana" w:cs="Verdana"/>
          <w:sz w:val="30"/>
        </w:rPr>
        <w:br w:type="textWrapping"/>
      </w:r>
      <w:r>
        <w:rPr>
          <w:rFonts w:ascii="Verdana" w:hAnsi="Verdana" w:eastAsia="Verdana" w:cs="Verdana"/>
          <w:sz w:val="30"/>
        </w:rPr>
        <w:t>适应性压力导致了趋同进化。</w:t>
      </w:r>
    </w:p>
    <w:p>
      <w:pPr>
        <w:spacing w:after="3" w:line="248" w:lineRule="auto"/>
        <w:ind w:left="-4" w:right="15" w:hanging="10"/>
        <w:rPr>
          <w:rFonts w:ascii="Verdana" w:hAnsi="Verdana" w:eastAsia="Verdana" w:cs="Verdana"/>
          <w:sz w:val="30"/>
        </w:rPr>
      </w:pPr>
      <w:r>
        <w:rPr>
          <w:rFonts w:ascii="Verdana" w:hAnsi="Verdana" w:eastAsia="Verdana" w:cs="Verdana"/>
          <w:sz w:val="30"/>
        </w:rPr>
        <w:t>3.How would a creationist account for the fact that manand monkeys are more alike than man and mushrooms?</w:t>
      </w:r>
      <w:r>
        <w:rPr>
          <w:rFonts w:ascii="Verdana" w:hAnsi="Verdana" w:eastAsia="Verdana" w:cs="Verdana"/>
          <w:sz w:val="30"/>
        </w:rPr>
        <w:br w:type="textWrapping"/>
      </w:r>
      <w:r>
        <w:rPr>
          <w:rFonts w:ascii="Verdana" w:hAnsi="Verdana" w:eastAsia="Verdana" w:cs="Verdana"/>
          <w:sz w:val="30"/>
        </w:rPr>
        <w:t>3.创造论者会如何解释人与猴子比人与蘑菇更相似这一事实？</w:t>
      </w:r>
      <w:r>
        <w:rPr>
          <w:rFonts w:ascii="Verdana" w:hAnsi="Verdana" w:eastAsia="Verdana" w:cs="Verdana"/>
          <w:sz w:val="30"/>
        </w:rPr>
        <w:br w:type="textWrapping"/>
      </w:r>
      <w:r>
        <w:rPr>
          <w:rFonts w:ascii="Verdana" w:hAnsi="Verdana" w:eastAsia="Verdana" w:cs="Verdana"/>
          <w:sz w:val="30"/>
        </w:rPr>
        <w:t>Take a comparison.</w:t>
      </w:r>
      <w:r>
        <w:rPr>
          <w:rFonts w:ascii="Verdana" w:hAnsi="Verdana" w:eastAsia="Verdana" w:cs="Verdana"/>
          <w:sz w:val="30"/>
        </w:rPr>
        <w:br w:type="textWrapping"/>
      </w:r>
      <w:r>
        <w:rPr>
          <w:rFonts w:ascii="Verdana" w:hAnsi="Verdana" w:eastAsia="Verdana" w:cs="Verdana"/>
          <w:sz w:val="30"/>
        </w:rPr>
        <w:t>作个比较。</w:t>
      </w:r>
      <w:r>
        <w:rPr>
          <w:rFonts w:ascii="Verdana" w:hAnsi="Verdana" w:eastAsia="Verdana" w:cs="Verdana"/>
          <w:sz w:val="30"/>
        </w:rPr>
        <w:br w:type="textWrapping"/>
      </w:r>
      <w:r>
        <w:rPr>
          <w:rFonts w:ascii="Verdana" w:hAnsi="Verdana" w:eastAsia="Verdana" w:cs="Verdana"/>
          <w:sz w:val="30"/>
        </w:rPr>
        <w:t>Why is a sofa more like a chair than a blender?</w:t>
      </w:r>
      <w:r>
        <w:rPr>
          <w:rFonts w:ascii="Verdana" w:hAnsi="Verdana" w:eastAsia="Verdana" w:cs="Verdana"/>
          <w:sz w:val="30"/>
        </w:rPr>
        <w:br w:type="textWrapping"/>
      </w:r>
      <w:r>
        <w:rPr>
          <w:rFonts w:ascii="Verdana" w:hAnsi="Verdana" w:eastAsia="Verdana" w:cs="Verdana"/>
          <w:sz w:val="30"/>
        </w:rPr>
        <w:t>为什么沙发比搅拌机更像椅子？</w:t>
      </w:r>
      <w:r>
        <w:rPr>
          <w:rFonts w:ascii="Verdana" w:hAnsi="Verdana" w:eastAsia="Verdana" w:cs="Verdana"/>
          <w:sz w:val="30"/>
        </w:rPr>
        <w:br w:type="textWrapping"/>
      </w:r>
      <w:r>
        <w:rPr>
          <w:rFonts w:ascii="Verdana" w:hAnsi="Verdana" w:eastAsia="Verdana" w:cs="Verdana"/>
          <w:sz w:val="30"/>
        </w:rPr>
        <w:t>Why is a rocking chair both like and unlike a beach chair or swivel chair?</w:t>
      </w:r>
      <w:r>
        <w:rPr>
          <w:rFonts w:ascii="Verdana" w:hAnsi="Verdana" w:eastAsia="Verdana" w:cs="Verdana"/>
          <w:sz w:val="30"/>
        </w:rPr>
        <w:br w:type="textWrapping"/>
      </w:r>
      <w:r>
        <w:rPr>
          <w:rFonts w:ascii="Verdana" w:hAnsi="Verdana" w:eastAsia="Verdana" w:cs="Verdana"/>
          <w:sz w:val="30"/>
        </w:rPr>
        <w:t>为什么摇椅既像又不像沙滩椅或转椅？</w:t>
      </w:r>
      <w:r>
        <w:rPr>
          <w:rFonts w:ascii="Verdana" w:hAnsi="Verdana" w:eastAsia="Verdana" w:cs="Verdana"/>
          <w:sz w:val="30"/>
        </w:rPr>
        <w:br w:type="textWrapping"/>
      </w:r>
      <w:r>
        <w:rPr>
          <w:rFonts w:ascii="Verdana" w:hAnsi="Verdana" w:eastAsia="Verdana" w:cs="Verdana"/>
          <w:sz w:val="30"/>
        </w:rPr>
        <w:t>Why is a Chippendale chair both like and unlike a French Provincial chair?</w:t>
      </w:r>
      <w:r>
        <w:rPr>
          <w:rFonts w:ascii="Verdana" w:hAnsi="Verdana" w:eastAsia="Verdana" w:cs="Verdana"/>
          <w:sz w:val="30"/>
        </w:rPr>
        <w:br w:type="textWrapping"/>
      </w:r>
      <w:r>
        <w:rPr>
          <w:rFonts w:ascii="Verdana" w:hAnsi="Verdana" w:eastAsia="Verdana" w:cs="Verdana"/>
          <w:sz w:val="30"/>
        </w:rPr>
        <w:t>为什么奇彭代尔式椅子既像又不像法式乡村风格椅？</w:t>
      </w:r>
    </w:p>
    <w:p>
      <w:pPr>
        <w:spacing w:after="3" w:line="248" w:lineRule="auto"/>
        <w:ind w:left="-4" w:right="15" w:hanging="10"/>
        <w:rPr>
          <w:rFonts w:ascii="Verdana" w:hAnsi="Verdana" w:eastAsia="Verdana" w:cs="Verdana"/>
          <w:sz w:val="30"/>
        </w:rPr>
      </w:pPr>
      <w:r>
        <w:rPr>
          <w:rFonts w:ascii="Verdana" w:hAnsi="Verdana" w:eastAsia="Verdana" w:cs="Verdana"/>
          <w:sz w:val="30"/>
        </w:rPr>
        <w:t>Well, they are all alike inasmuch as they are all designed for sitting–although some are arguably more decorative than utilitarian.</w:t>
      </w:r>
      <w:r>
        <w:rPr>
          <w:rFonts w:ascii="Verdana" w:hAnsi="Verdana" w:eastAsia="Verdana" w:cs="Verdana"/>
          <w:sz w:val="30"/>
        </w:rPr>
        <w:br w:type="textWrapping"/>
      </w:r>
      <w:r>
        <w:rPr>
          <w:rFonts w:ascii="Verdana" w:hAnsi="Verdana" w:eastAsia="Verdana" w:cs="Verdana"/>
          <w:sz w:val="30"/>
        </w:rPr>
        <w:t>嗯，它们都相似，因为它们都是为坐而设计的——尽管有些可以说装饰性大于实用性。</w:t>
      </w:r>
      <w:r>
        <w:rPr>
          <w:rFonts w:ascii="Verdana" w:hAnsi="Verdana" w:eastAsia="Verdana" w:cs="Verdana"/>
          <w:sz w:val="30"/>
        </w:rPr>
        <w:br w:type="textWrapping"/>
      </w:r>
      <w:r>
        <w:rPr>
          <w:rFonts w:ascii="Verdana" w:hAnsi="Verdana" w:eastAsia="Verdana" w:cs="Verdana"/>
          <w:sz w:val="30"/>
        </w:rPr>
        <w:t>They share a common design because they share a common function.</w:t>
      </w:r>
      <w:r>
        <w:rPr>
          <w:rFonts w:ascii="Verdana" w:hAnsi="Verdana" w:eastAsia="Verdana" w:cs="Verdana"/>
          <w:sz w:val="30"/>
        </w:rPr>
        <w:br w:type="textWrapping"/>
      </w:r>
      <w:r>
        <w:rPr>
          <w:rFonts w:ascii="Verdana" w:hAnsi="Verdana" w:eastAsia="Verdana" w:cs="Verdana"/>
          <w:sz w:val="30"/>
        </w:rPr>
        <w:t>它们共享共同的设计，因为它们共享共同的功能。</w:t>
      </w:r>
    </w:p>
    <w:p>
      <w:pPr>
        <w:spacing w:after="3" w:line="248" w:lineRule="auto"/>
        <w:ind w:left="-4" w:right="15" w:hanging="10"/>
        <w:rPr>
          <w:rFonts w:ascii="Verdana" w:hAnsi="Verdana" w:eastAsia="Verdana" w:cs="Verdana"/>
          <w:sz w:val="30"/>
        </w:rPr>
      </w:pPr>
      <w:r>
        <w:rPr>
          <w:rFonts w:ascii="Verdana" w:hAnsi="Verdana" w:eastAsia="Verdana" w:cs="Verdana"/>
          <w:sz w:val="30"/>
        </w:rPr>
        <w:t>But beyond that general function are specific functions, which is why a beach chair is less like a rocking chair than two dining table chairs are like each other.</w:t>
      </w:r>
      <w:r>
        <w:rPr>
          <w:rFonts w:ascii="Verdana" w:hAnsi="Verdana" w:eastAsia="Verdana" w:cs="Verdana"/>
          <w:sz w:val="30"/>
        </w:rPr>
        <w:br w:type="textWrapping"/>
      </w:r>
      <w:r>
        <w:rPr>
          <w:rFonts w:ascii="Verdana" w:hAnsi="Verdana" w:eastAsia="Verdana" w:cs="Verdana"/>
          <w:sz w:val="30"/>
        </w:rPr>
        <w:t>但在那一般功能之外还有特定功能，这就是为什么沙滩椅不像摇椅，而两把餐桌椅则彼此相似。</w:t>
      </w:r>
    </w:p>
    <w:p>
      <w:pPr>
        <w:spacing w:after="3" w:line="248" w:lineRule="auto"/>
        <w:ind w:left="-4" w:right="15" w:hanging="10"/>
        <w:rPr>
          <w:rFonts w:ascii="Verdana" w:hAnsi="Verdana" w:eastAsia="Verdana" w:cs="Verdana"/>
          <w:sz w:val="30"/>
        </w:rPr>
      </w:pPr>
      <w:r>
        <w:rPr>
          <w:rFonts w:ascii="Verdana" w:hAnsi="Verdana" w:eastAsia="Verdana" w:cs="Verdana"/>
          <w:sz w:val="30"/>
        </w:rPr>
        <w:t>In addition, some differences are due to artistic variety.</w:t>
      </w:r>
      <w:r>
        <w:rPr>
          <w:rFonts w:ascii="Verdana" w:hAnsi="Verdana" w:eastAsia="Verdana" w:cs="Verdana"/>
          <w:sz w:val="30"/>
        </w:rPr>
        <w:br w:type="textWrapping"/>
      </w:r>
      <w:r>
        <w:rPr>
          <w:rFonts w:ascii="Verdana" w:hAnsi="Verdana" w:eastAsia="Verdana" w:cs="Verdana"/>
          <w:sz w:val="30"/>
        </w:rPr>
        <w:t>此外，一些差异是由于艺术上的多样性。</w:t>
      </w:r>
    </w:p>
    <w:p>
      <w:pPr>
        <w:spacing w:after="3" w:line="248" w:lineRule="auto"/>
        <w:ind w:left="-4" w:right="15" w:hanging="10"/>
        <w:rPr>
          <w:rFonts w:ascii="Verdana" w:hAnsi="Verdana" w:eastAsia="Verdana" w:cs="Verdana"/>
          <w:sz w:val="30"/>
        </w:rPr>
      </w:pPr>
      <w:r>
        <w:rPr>
          <w:rFonts w:ascii="Verdana" w:hAnsi="Verdana" w:eastAsia="Verdana" w:cs="Verdana"/>
          <w:sz w:val="30"/>
        </w:rPr>
        <w:t>Generally speaking, chairs are what they are because the chairbler made them that way.</w:t>
      </w:r>
      <w:r>
        <w:rPr>
          <w:rFonts w:ascii="Verdana" w:hAnsi="Verdana" w:eastAsia="Verdana" w:cs="Verdana"/>
          <w:sz w:val="30"/>
        </w:rPr>
        <w:br w:type="textWrapping"/>
      </w:r>
      <w:r>
        <w:rPr>
          <w:rFonts w:ascii="Verdana" w:hAnsi="Verdana" w:eastAsia="Verdana" w:cs="Verdana"/>
          <w:sz w:val="30"/>
        </w:rPr>
        <w:t>一般来说，椅子之所以是这样，是因为造椅者把它们造成了那样。</w:t>
      </w:r>
      <w:r>
        <w:rPr>
          <w:rFonts w:ascii="Verdana" w:hAnsi="Verdana" w:eastAsia="Verdana" w:cs="Verdana"/>
          <w:sz w:val="30"/>
        </w:rPr>
        <w:br w:type="textWrapping"/>
      </w:r>
      <w:r>
        <w:rPr>
          <w:rFonts w:ascii="Verdana" w:hAnsi="Verdana" w:eastAsia="Verdana" w:cs="Verdana"/>
          <w:sz w:val="30"/>
        </w:rPr>
        <w:t>But there can be more specific reasons.</w:t>
      </w:r>
      <w:r>
        <w:rPr>
          <w:rFonts w:ascii="Verdana" w:hAnsi="Verdana" w:eastAsia="Verdana" w:cs="Verdana"/>
          <w:sz w:val="30"/>
        </w:rPr>
        <w:br w:type="textWrapping"/>
      </w:r>
      <w:r>
        <w:rPr>
          <w:rFonts w:ascii="Verdana" w:hAnsi="Verdana" w:eastAsia="Verdana" w:cs="Verdana"/>
          <w:sz w:val="30"/>
        </w:rPr>
        <w:t>但可以有更具体的原因。</w:t>
      </w:r>
      <w:r>
        <w:rPr>
          <w:rFonts w:ascii="Verdana" w:hAnsi="Verdana" w:eastAsia="Verdana" w:cs="Verdana"/>
          <w:sz w:val="30"/>
        </w:rPr>
        <w:br w:type="textWrapping"/>
      </w:r>
      <w:r>
        <w:rPr>
          <w:rFonts w:ascii="Verdana" w:hAnsi="Verdana" w:eastAsia="Verdana" w:cs="Verdana"/>
          <w:sz w:val="30"/>
        </w:rPr>
        <w:t>In some cases he designs different chairs to serve different functions.</w:t>
      </w:r>
      <w:r>
        <w:rPr>
          <w:rFonts w:ascii="Verdana" w:hAnsi="Verdana" w:eastAsia="Verdana" w:cs="Verdana"/>
          <w:sz w:val="30"/>
        </w:rPr>
        <w:br w:type="textWrapping"/>
      </w:r>
      <w:r>
        <w:rPr>
          <w:rFonts w:ascii="Verdana" w:hAnsi="Verdana" w:eastAsia="Verdana" w:cs="Verdana"/>
          <w:sz w:val="30"/>
        </w:rPr>
        <w:t>在某些情况下，他设计不同的椅子以服务于不同的功能。</w:t>
      </w:r>
      <w:r>
        <w:rPr>
          <w:rFonts w:ascii="Verdana" w:hAnsi="Verdana" w:eastAsia="Verdana" w:cs="Verdana"/>
          <w:sz w:val="30"/>
        </w:rPr>
        <w:br w:type="textWrapping"/>
      </w:r>
      <w:r>
        <w:rPr>
          <w:rFonts w:ascii="Verdana" w:hAnsi="Verdana" w:eastAsia="Verdana" w:cs="Verdana"/>
          <w:sz w:val="30"/>
        </w:rPr>
        <w:t>In other cases, the motivation is aesthetic rather than functional.</w:t>
      </w:r>
      <w:r>
        <w:rPr>
          <w:rFonts w:ascii="Verdana" w:hAnsi="Verdana" w:eastAsia="Verdana" w:cs="Verdana"/>
          <w:sz w:val="30"/>
        </w:rPr>
        <w:br w:type="textWrapping"/>
      </w:r>
      <w:r>
        <w:rPr>
          <w:rFonts w:ascii="Verdana" w:hAnsi="Verdana" w:eastAsia="Verdana" w:cs="Verdana"/>
          <w:sz w:val="30"/>
        </w:rPr>
        <w:t>在其他情况下，动机是美学的而非功能的。</w:t>
      </w:r>
      <w:r>
        <w:rPr>
          <w:rFonts w:ascii="Verdana" w:hAnsi="Verdana" w:eastAsia="Verdana" w:cs="Verdana"/>
          <w:sz w:val="30"/>
        </w:rPr>
        <w:br w:type="textWrapping"/>
      </w:r>
      <w:r>
        <w:rPr>
          <w:rFonts w:ascii="Verdana" w:hAnsi="Verdana" w:eastAsia="Verdana" w:cs="Verdana"/>
          <w:sz w:val="30"/>
        </w:rPr>
        <w:t>He likes variety.</w:t>
      </w:r>
      <w:r>
        <w:rPr>
          <w:rFonts w:ascii="Verdana" w:hAnsi="Verdana" w:eastAsia="Verdana" w:cs="Verdana"/>
          <w:sz w:val="30"/>
        </w:rPr>
        <w:br w:type="textWrapping"/>
      </w:r>
      <w:r>
        <w:rPr>
          <w:rFonts w:ascii="Verdana" w:hAnsi="Verdana" w:eastAsia="Verdana" w:cs="Verdana"/>
          <w:sz w:val="30"/>
        </w:rPr>
        <w:t>他喜欢多样性。</w:t>
      </w:r>
    </w:p>
    <w:p>
      <w:pPr>
        <w:spacing w:after="3" w:line="248" w:lineRule="auto"/>
        <w:ind w:left="-4" w:right="15" w:hanging="10"/>
        <w:rPr>
          <w:rFonts w:ascii="Verdana" w:hAnsi="Verdana" w:eastAsia="Verdana" w:cs="Verdana"/>
          <w:sz w:val="30"/>
        </w:rPr>
      </w:pPr>
      <w:r>
        <w:rPr>
          <w:rFonts w:ascii="Verdana" w:hAnsi="Verdana" w:eastAsia="Verdana" w:cs="Verdana"/>
          <w:sz w:val="30"/>
        </w:rPr>
        <w:t>And this is analogous to divine creation.</w:t>
      </w:r>
      <w:r>
        <w:rPr>
          <w:rFonts w:ascii="Verdana" w:hAnsi="Verdana" w:eastAsia="Verdana" w:cs="Verdana"/>
          <w:sz w:val="30"/>
        </w:rPr>
        <w:br w:type="textWrapping"/>
      </w:r>
      <w:r>
        <w:rPr>
          <w:rFonts w:ascii="Verdana" w:hAnsi="Verdana" w:eastAsia="Verdana" w:cs="Verdana"/>
          <w:sz w:val="30"/>
        </w:rPr>
        <w:t>这与神的创造类似。</w:t>
      </w:r>
      <w:r>
        <w:rPr>
          <w:rFonts w:ascii="Verdana" w:hAnsi="Verdana" w:eastAsia="Verdana" w:cs="Verdana"/>
          <w:sz w:val="30"/>
        </w:rPr>
        <w:br w:type="textWrapping"/>
      </w:r>
      <w:r>
        <w:rPr>
          <w:rFonts w:ascii="Verdana" w:hAnsi="Verdana" w:eastAsia="Verdana" w:cs="Verdana"/>
          <w:sz w:val="30"/>
        </w:rPr>
        <w:t>Men and mushrooms are different because God made men to be men rather than mushrooms.</w:t>
      </w:r>
      <w:r>
        <w:rPr>
          <w:rFonts w:ascii="Verdana" w:hAnsi="Verdana" w:eastAsia="Verdana" w:cs="Verdana"/>
          <w:sz w:val="30"/>
        </w:rPr>
        <w:br w:type="textWrapping"/>
      </w:r>
      <w:r>
        <w:rPr>
          <w:rFonts w:ascii="Verdana" w:hAnsi="Verdana" w:eastAsia="Verdana" w:cs="Verdana"/>
          <w:sz w:val="30"/>
        </w:rPr>
        <w:t>人与蘑菇不同，因为是神把人造成人，而不是蘑菇。</w:t>
      </w:r>
      <w:r>
        <w:rPr>
          <w:rFonts w:ascii="Verdana" w:hAnsi="Verdana" w:eastAsia="Verdana" w:cs="Verdana"/>
          <w:sz w:val="30"/>
        </w:rPr>
        <w:br w:type="textWrapping"/>
      </w:r>
      <w:r>
        <w:rPr>
          <w:rFonts w:ascii="Verdana" w:hAnsi="Verdana" w:eastAsia="Verdana" w:cs="Verdana"/>
          <w:sz w:val="30"/>
        </w:rPr>
        <w:t>Men are more like monkeys because God chose to make a world which exhibits the principle of plenitude.</w:t>
      </w:r>
      <w:r>
        <w:rPr>
          <w:rFonts w:ascii="Verdana" w:hAnsi="Verdana" w:eastAsia="Verdana" w:cs="Verdana"/>
          <w:sz w:val="30"/>
        </w:rPr>
        <w:br w:type="textWrapping"/>
      </w:r>
      <w:r>
        <w:rPr>
          <w:rFonts w:ascii="Verdana" w:hAnsi="Verdana" w:eastAsia="Verdana" w:cs="Verdana"/>
          <w:sz w:val="30"/>
        </w:rPr>
        <w:t>人更像猴子，因为神选择创造一个展现充实原则的世界。</w:t>
      </w:r>
      <w:r>
        <w:rPr>
          <w:rFonts w:ascii="Verdana" w:hAnsi="Verdana" w:eastAsia="Verdana" w:cs="Verdana"/>
          <w:sz w:val="30"/>
        </w:rPr>
        <w:br w:type="textWrapping"/>
      </w:r>
      <w:r>
        <w:rPr>
          <w:rFonts w:ascii="Verdana" w:hAnsi="Verdana" w:eastAsia="Verdana" w:cs="Verdana"/>
          <w:sz w:val="30"/>
        </w:rPr>
        <w:t>A world with maximal variety.</w:t>
      </w:r>
      <w:r>
        <w:rPr>
          <w:rFonts w:ascii="Verdana" w:hAnsi="Verdana" w:eastAsia="Verdana" w:cs="Verdana"/>
          <w:sz w:val="30"/>
        </w:rPr>
        <w:br w:type="textWrapping"/>
      </w:r>
      <w:r>
        <w:rPr>
          <w:rFonts w:ascii="Verdana" w:hAnsi="Verdana" w:eastAsia="Verdana" w:cs="Verdana"/>
          <w:sz w:val="30"/>
        </w:rPr>
        <w:t>一个具有最大多样性的世界。</w:t>
      </w:r>
      <w:r>
        <w:rPr>
          <w:rFonts w:ascii="Verdana" w:hAnsi="Verdana" w:eastAsia="Verdana" w:cs="Verdana"/>
          <w:sz w:val="30"/>
        </w:rPr>
        <w:br w:type="textWrapping"/>
      </w:r>
      <w:r>
        <w:rPr>
          <w:rFonts w:ascii="Verdana" w:hAnsi="Verdana" w:eastAsia="Verdana" w:cs="Verdana"/>
          <w:sz w:val="30"/>
        </w:rPr>
        <w:t>Any two kinds of things will have more in common or less in common in relation to other couplings.</w:t>
      </w:r>
      <w:r>
        <w:rPr>
          <w:rFonts w:ascii="Verdana" w:hAnsi="Verdana" w:eastAsia="Verdana" w:cs="Verdana"/>
          <w:sz w:val="30"/>
        </w:rPr>
        <w:br w:type="textWrapping"/>
      </w:r>
      <w:r>
        <w:rPr>
          <w:rFonts w:ascii="Verdana" w:hAnsi="Verdana" w:eastAsia="Verdana" w:cs="Verdana"/>
          <w:sz w:val="30"/>
        </w:rPr>
        <w:t>任何两种事物相对于其他组合，都会有更多或更少的共同点。</w:t>
      </w:r>
    </w:p>
    <w:p>
      <w:pPr>
        <w:spacing w:after="3" w:line="248" w:lineRule="auto"/>
        <w:ind w:left="-4" w:right="15" w:hanging="10"/>
        <w:rPr>
          <w:rFonts w:ascii="Verdana" w:hAnsi="Verdana" w:eastAsia="Verdana" w:cs="Verdana"/>
          <w:sz w:val="30"/>
        </w:rPr>
      </w:pPr>
      <w:r>
        <w:rPr>
          <w:rFonts w:ascii="Verdana" w:hAnsi="Verdana" w:eastAsia="Verdana" w:cs="Verdana"/>
          <w:sz w:val="30"/>
        </w:rPr>
        <w:t>Now, before someone objects that "God did it!" has no explanatory value, would he also say "the chairbler did it!" has no explanatory value?</w:t>
      </w:r>
      <w:r>
        <w:rPr>
          <w:rFonts w:ascii="Verdana" w:hAnsi="Verdana" w:eastAsia="Verdana" w:cs="Verdana"/>
          <w:sz w:val="30"/>
        </w:rPr>
        <w:br w:type="textWrapping"/>
      </w:r>
      <w:r>
        <w:rPr>
          <w:rFonts w:ascii="Verdana" w:hAnsi="Verdana" w:eastAsia="Verdana" w:cs="Verdana"/>
          <w:sz w:val="30"/>
        </w:rPr>
        <w:t>现在，在有人反对说“是神做的！”没有解释价值之前，他是否也会说“是造椅者做的！”没有解释价值？</w:t>
      </w:r>
      <w:r>
        <w:rPr>
          <w:rFonts w:ascii="Verdana" w:hAnsi="Verdana" w:eastAsia="Verdana" w:cs="Verdana"/>
          <w:sz w:val="30"/>
        </w:rPr>
        <w:br w:type="textWrapping"/>
      </w:r>
      <w:r>
        <w:rPr>
          <w:rFonts w:ascii="Verdana" w:hAnsi="Verdana" w:eastAsia="Verdana" w:cs="Verdana"/>
          <w:sz w:val="30"/>
        </w:rPr>
        <w:t>But if, in fact, the chair is the way it is because that's how the chairbler made it, how does that ascription lack explanatory value?</w:t>
      </w:r>
      <w:r>
        <w:rPr>
          <w:rFonts w:ascii="Verdana" w:hAnsi="Verdana" w:eastAsia="Verdana" w:cs="Verdana"/>
          <w:sz w:val="30"/>
        </w:rPr>
        <w:br w:type="textWrapping"/>
      </w:r>
      <w:r>
        <w:rPr>
          <w:rFonts w:ascii="Verdana" w:hAnsi="Verdana" w:eastAsia="Verdana" w:cs="Verdana"/>
          <w:sz w:val="30"/>
        </w:rPr>
        <w:t>但是，如果事实上，椅子之所以是这样，是因为造椅者就是那样造它的，那么这种归因怎么会缺乏解释价值呢？</w:t>
      </w:r>
      <w:r>
        <w:rPr>
          <w:rFonts w:ascii="Verdana" w:hAnsi="Verdana" w:eastAsia="Verdana" w:cs="Verdana"/>
          <w:sz w:val="30"/>
        </w:rPr>
        <w:br w:type="textWrapping"/>
      </w:r>
      <w:r>
        <w:rPr>
          <w:rFonts w:ascii="Verdana" w:hAnsi="Verdana" w:eastAsia="Verdana" w:cs="Verdana"/>
          <w:sz w:val="30"/>
        </w:rPr>
        <w:t>That is the ultimate explanation.</w:t>
      </w:r>
      <w:r>
        <w:rPr>
          <w:rFonts w:ascii="Verdana" w:hAnsi="Verdana" w:eastAsia="Verdana" w:cs="Verdana"/>
          <w:sz w:val="30"/>
        </w:rPr>
        <w:br w:type="textWrapping"/>
      </w:r>
      <w:r>
        <w:rPr>
          <w:rFonts w:ascii="Verdana" w:hAnsi="Verdana" w:eastAsia="Verdana" w:cs="Verdana"/>
          <w:sz w:val="30"/>
        </w:rPr>
        <w:t>那是最终的解释。</w:t>
      </w:r>
    </w:p>
    <w:p>
      <w:pPr>
        <w:spacing w:after="3" w:line="248" w:lineRule="auto"/>
        <w:ind w:left="-4" w:right="15" w:hanging="10"/>
        <w:rPr>
          <w:rFonts w:ascii="Verdana" w:hAnsi="Verdana" w:eastAsia="Verdana" w:cs="Verdana"/>
          <w:sz w:val="30"/>
        </w:rPr>
      </w:pPr>
      <w:r>
        <w:rPr>
          <w:rFonts w:ascii="Verdana" w:hAnsi="Verdana" w:eastAsia="Verdana" w:cs="Verdana"/>
          <w:sz w:val="30"/>
        </w:rPr>
        <w:t>Now, the general theistic explanation allows for more specific reasons, just as the chairbler may have specific reasons for designing chairs one way or another.</w:t>
      </w:r>
      <w:r>
        <w:rPr>
          <w:rFonts w:ascii="Verdana" w:hAnsi="Verdana" w:eastAsia="Verdana" w:cs="Verdana"/>
          <w:sz w:val="30"/>
        </w:rPr>
        <w:br w:type="textWrapping"/>
      </w:r>
      <w:r>
        <w:rPr>
          <w:rFonts w:ascii="Verdana" w:hAnsi="Verdana" w:eastAsia="Verdana" w:cs="Verdana"/>
          <w:sz w:val="30"/>
        </w:rPr>
        <w:t>现在，普遍的有神论解释允许更具体的原因，正如造椅者可能有具体的原因以某种方式设计椅子一样。</w:t>
      </w:r>
    </w:p>
    <w:p>
      <w:pPr>
        <w:spacing w:after="3" w:line="248" w:lineRule="auto"/>
        <w:ind w:left="-4" w:right="15" w:hanging="10"/>
        <w:rPr>
          <w:rFonts w:ascii="Verdana" w:hAnsi="Verdana" w:eastAsia="Verdana" w:cs="Verdana"/>
          <w:sz w:val="30"/>
        </w:rPr>
      </w:pPr>
      <w:r>
        <w:rPr>
          <w:rFonts w:ascii="Verdana" w:hAnsi="Verdana" w:eastAsia="Verdana" w:cs="Verdana"/>
          <w:sz w:val="30"/>
        </w:rPr>
        <w:t>Fauna and flora exist, not because fauna evolved from flora, but because fauna directly or indirectly depend on flora for their existence (e.g. herbivores, carnivores, oxygenation).</w:t>
      </w:r>
      <w:r>
        <w:rPr>
          <w:rFonts w:ascii="Verdana" w:hAnsi="Verdana" w:eastAsia="Verdana" w:cs="Verdana"/>
          <w:sz w:val="30"/>
        </w:rPr>
        <w:br w:type="textWrapping"/>
      </w:r>
      <w:r>
        <w:rPr>
          <w:rFonts w:ascii="Verdana" w:hAnsi="Verdana" w:eastAsia="Verdana" w:cs="Verdana"/>
          <w:sz w:val="30"/>
        </w:rPr>
        <w:t>动物和植物的存在，并非因为动物从植物进化而来，而是因为动物直接或间接地依赖植物生存（例如食草动物、食肉动物、氧合作用）。</w:t>
      </w:r>
      <w:r>
        <w:rPr>
          <w:rFonts w:ascii="Verdana" w:hAnsi="Verdana" w:eastAsia="Verdana" w:cs="Verdana"/>
          <w:sz w:val="30"/>
        </w:rPr>
        <w:br w:type="textWrapping"/>
      </w:r>
      <w:r>
        <w:rPr>
          <w:rFonts w:ascii="Verdana" w:hAnsi="Verdana" w:eastAsia="Verdana" w:cs="Verdana"/>
          <w:sz w:val="30"/>
        </w:rPr>
        <w:t>In addition, due to symbiosis, some flora depend on fauna (e.g. pollination).</w:t>
      </w:r>
      <w:r>
        <w:rPr>
          <w:rFonts w:ascii="Verdana" w:hAnsi="Verdana" w:eastAsia="Verdana" w:cs="Verdana"/>
          <w:sz w:val="30"/>
        </w:rPr>
        <w:br w:type="textWrapping"/>
      </w:r>
      <w:r>
        <w:rPr>
          <w:rFonts w:ascii="Verdana" w:hAnsi="Verdana" w:eastAsia="Verdana" w:cs="Verdana"/>
          <w:sz w:val="30"/>
        </w:rPr>
        <w:t>此外，由于共生关系，一些植物依赖动物（例如授粉）。</w:t>
      </w:r>
      <w:r>
        <w:rPr>
          <w:rFonts w:ascii="Verdana" w:hAnsi="Verdana" w:eastAsia="Verdana" w:cs="Verdana"/>
          <w:sz w:val="30"/>
        </w:rPr>
        <w:br w:type="textWrapping"/>
      </w:r>
      <w:r>
        <w:rPr>
          <w:rFonts w:ascii="Verdana" w:hAnsi="Verdana" w:eastAsia="Verdana" w:cs="Verdana"/>
          <w:sz w:val="30"/>
        </w:rPr>
        <w:t>Although a natural world without fauna may be possible, that will have fewer varieties of fauna.</w:t>
      </w:r>
      <w:r>
        <w:rPr>
          <w:rFonts w:ascii="Verdana" w:hAnsi="Verdana" w:eastAsia="Verdana" w:cs="Verdana"/>
          <w:sz w:val="30"/>
        </w:rPr>
        <w:br w:type="textWrapping"/>
      </w:r>
      <w:r>
        <w:rPr>
          <w:rFonts w:ascii="Verdana" w:hAnsi="Verdana" w:eastAsia="Verdana" w:cs="Verdana"/>
          <w:sz w:val="30"/>
        </w:rPr>
        <w:t>尽管一个没有动物的自然世界可能是可能的，但那样的世界动物种类会更少。</w:t>
      </w:r>
    </w:p>
    <w:p>
      <w:pPr>
        <w:spacing w:after="3" w:line="248" w:lineRule="auto"/>
        <w:ind w:left="-4" w:right="15" w:hanging="10"/>
        <w:rPr>
          <w:rFonts w:ascii="Verdana" w:hAnsi="Verdana" w:eastAsia="Verdana" w:cs="Verdana"/>
          <w:sz w:val="30"/>
        </w:rPr>
      </w:pPr>
      <w:r>
        <w:rPr>
          <w:rFonts w:ascii="Verdana" w:hAnsi="Verdana" w:eastAsia="Verdana" w:cs="Verdana"/>
          <w:sz w:val="30"/>
        </w:rPr>
        <w:t>Young-earth theistic evolutionists</w:t>
      </w:r>
      <w:r>
        <w:rPr>
          <w:rFonts w:ascii="Verdana" w:hAnsi="Verdana" w:eastAsia="Verdana" w:cs="Verdana"/>
          <w:sz w:val="30"/>
        </w:rPr>
        <w:br w:type="textWrapping"/>
      </w:r>
      <w:r>
        <w:rPr>
          <w:rFonts w:ascii="Verdana" w:hAnsi="Verdana" w:eastAsia="Verdana" w:cs="Verdana"/>
          <w:sz w:val="30"/>
        </w:rPr>
        <w:t>年轻地球神导进化论者</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Like theistic evolution and old-earth creationism, youngearth creationism is prepackaged.</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如同神导进化论和古老地球创造论，年轻地球创造论是预先包装好的。</w:t>
      </w:r>
      <w:r>
        <w:rPr>
          <w:rFonts w:ascii="Verdana" w:hAnsi="Verdana" w:eastAsia="Verdana" w:cs="Verdana"/>
          <w:sz w:val="30"/>
        </w:rPr>
        <w:br w:type="textWrapping"/>
      </w:r>
      <w:r>
        <w:rPr>
          <w:rFonts w:ascii="Verdana" w:hAnsi="Verdana" w:eastAsia="Verdana" w:cs="Verdana"/>
          <w:sz w:val="30"/>
        </w:rPr>
        <w:t>Off the top of my head, these are typical elements:</w:t>
      </w:r>
      <w:r>
        <w:rPr>
          <w:rFonts w:ascii="Verdana" w:hAnsi="Verdana" w:eastAsia="Verdana" w:cs="Verdana"/>
          <w:sz w:val="30"/>
        </w:rPr>
        <w:br w:type="textWrapping"/>
      </w:r>
      <w:r>
        <w:rPr>
          <w:rFonts w:ascii="Verdana" w:hAnsi="Verdana" w:eastAsia="Verdana" w:cs="Verdana"/>
          <w:sz w:val="30"/>
        </w:rPr>
        <w:t>凭我的即时记忆，这些是典型的要素：</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i)God made the world in 6 consecutive calendar days.</w:t>
      </w:r>
      <w:r>
        <w:rPr>
          <w:rFonts w:ascii="Verdana" w:hAnsi="Verdana" w:eastAsia="Verdana" w:cs="Verdana"/>
          <w:sz w:val="30"/>
        </w:rPr>
        <w:br w:type="textWrapping"/>
      </w:r>
      <w:r>
        <w:rPr>
          <w:rFonts w:ascii="Verdana" w:hAnsi="Verdana" w:eastAsia="Verdana" w:cs="Verdana"/>
          <w:sz w:val="30"/>
        </w:rPr>
        <w:t>i)神在连续的6个历日内创造了世界。</w:t>
      </w:r>
      <w:r>
        <w:rPr>
          <w:rFonts w:ascii="Verdana" w:hAnsi="Verdana" w:eastAsia="Verdana" w:cs="Verdana"/>
          <w:sz w:val="30"/>
        </w:rPr>
        <w:br w:type="textWrapping"/>
      </w:r>
      <w:r>
        <w:rPr>
          <w:rFonts w:ascii="Verdana" w:hAnsi="Verdana" w:eastAsia="Verdana" w:cs="Verdana"/>
          <w:sz w:val="30"/>
        </w:rPr>
        <w:t>ii)The universe is 6-10K years old.</w:t>
      </w:r>
      <w:r>
        <w:rPr>
          <w:rFonts w:ascii="Verdana" w:hAnsi="Verdana" w:eastAsia="Verdana" w:cs="Verdana"/>
          <w:sz w:val="30"/>
        </w:rPr>
        <w:br w:type="textWrapping"/>
      </w:r>
      <w:r>
        <w:rPr>
          <w:rFonts w:ascii="Verdana" w:hAnsi="Verdana" w:eastAsia="Verdana" w:cs="Verdana"/>
          <w:sz w:val="30"/>
        </w:rPr>
        <w:t>ii)宇宙有6千至1万年的历史。</w:t>
      </w:r>
      <w:r>
        <w:rPr>
          <w:rFonts w:ascii="Verdana" w:hAnsi="Verdana" w:eastAsia="Verdana" w:cs="Verdana"/>
          <w:sz w:val="30"/>
        </w:rPr>
        <w:br w:type="textWrapping"/>
      </w:r>
      <w:r>
        <w:rPr>
          <w:rFonts w:ascii="Verdana" w:hAnsi="Verdana" w:eastAsia="Verdana" w:cs="Verdana"/>
          <w:sz w:val="30"/>
        </w:rPr>
        <w:t>iii)God made all the natural kinds ex nihilo during that one-week timespan.</w:t>
      </w:r>
      <w:r>
        <w:rPr>
          <w:rFonts w:ascii="Verdana" w:hAnsi="Verdana" w:eastAsia="Verdana" w:cs="Verdana"/>
          <w:sz w:val="30"/>
        </w:rPr>
        <w:br w:type="textWrapping"/>
      </w:r>
      <w:r>
        <w:rPr>
          <w:rFonts w:ascii="Verdana" w:hAnsi="Verdana" w:eastAsia="Verdana" w:cs="Verdana"/>
          <w:sz w:val="30"/>
        </w:rPr>
        <w:t>iii)神在那一周的时间跨度内从无（ex nihilo，拉丁文，意为“从无中”）创造了所有的自然类属。</w:t>
      </w:r>
      <w:r>
        <w:rPr>
          <w:rFonts w:ascii="Verdana" w:hAnsi="Verdana" w:eastAsia="Verdana" w:cs="Verdana"/>
          <w:sz w:val="30"/>
        </w:rPr>
        <w:br w:type="textWrapping"/>
      </w:r>
      <w:r>
        <w:rPr>
          <w:rFonts w:ascii="Verdana" w:hAnsi="Verdana" w:eastAsia="Verdana" w:cs="Verdana"/>
          <w:sz w:val="30"/>
        </w:rPr>
        <w:t>iv) God directly created Adam and Eve.</w:t>
      </w:r>
      <w:r>
        <w:rPr>
          <w:rFonts w:ascii="Verdana" w:hAnsi="Verdana" w:eastAsia="Verdana" w:cs="Verdana"/>
          <w:sz w:val="30"/>
        </w:rPr>
        <w:br w:type="textWrapping"/>
      </w:r>
      <w:r>
        <w:rPr>
          <w:rFonts w:ascii="Verdana" w:hAnsi="Verdana" w:eastAsia="Verdana" w:cs="Verdana"/>
          <w:sz w:val="30"/>
        </w:rPr>
        <w:t>iv)神直接创造了亚当和夏娃。</w:t>
      </w:r>
      <w:r>
        <w:rPr>
          <w:rFonts w:ascii="Verdana" w:hAnsi="Verdana" w:eastAsia="Verdana" w:cs="Verdana"/>
          <w:sz w:val="30"/>
        </w:rPr>
        <w:br w:type="textWrapping"/>
      </w:r>
      <w:r>
        <w:rPr>
          <w:rFonts w:ascii="Verdana" w:hAnsi="Verdana" w:eastAsia="Verdana" w:cs="Verdana"/>
          <w:sz w:val="30"/>
        </w:rPr>
        <w:t>v)Adam and Eve were the first humans.</w:t>
      </w:r>
      <w:r>
        <w:rPr>
          <w:rFonts w:ascii="Verdana" w:hAnsi="Verdana" w:eastAsia="Verdana" w:cs="Verdana"/>
          <w:sz w:val="30"/>
        </w:rPr>
        <w:br w:type="textWrapping"/>
      </w:r>
      <w:r>
        <w:rPr>
          <w:rFonts w:ascii="Verdana" w:hAnsi="Verdana" w:eastAsia="Verdana" w:cs="Verdana"/>
          <w:sz w:val="30"/>
        </w:rPr>
        <w:t>v)亚当和夏娃是第一批人类。</w:t>
      </w:r>
      <w:r>
        <w:rPr>
          <w:rFonts w:ascii="Verdana" w:hAnsi="Verdana" w:eastAsia="Verdana" w:cs="Verdana"/>
          <w:sz w:val="30"/>
        </w:rPr>
        <w:br w:type="textWrapping"/>
      </w:r>
      <w:r>
        <w:rPr>
          <w:rFonts w:ascii="Verdana" w:hAnsi="Verdana" w:eastAsia="Verdana" w:cs="Verdana"/>
          <w:sz w:val="30"/>
        </w:rPr>
        <w:t>vi)The flood was globalvii) Animal mortality, predation, parasitism, and pathogens are postlapsarian and/or postdiluvian developments.</w:t>
      </w:r>
      <w:r>
        <w:rPr>
          <w:rFonts w:ascii="Verdana" w:hAnsi="Verdana" w:eastAsia="Verdana" w:cs="Verdana"/>
          <w:sz w:val="30"/>
        </w:rPr>
        <w:br w:type="textWrapping"/>
      </w:r>
      <w:r>
        <w:rPr>
          <w:rFonts w:ascii="Verdana" w:hAnsi="Verdana" w:eastAsia="Verdana" w:cs="Verdana"/>
          <w:sz w:val="30"/>
        </w:rPr>
        <w:t>vi)洪水是全球性的vii) 动物死亡、捕食、寄生和病原体是堕落后和/或洪水后的发展。</w:t>
      </w:r>
    </w:p>
    <w:p>
      <w:pPr>
        <w:spacing w:after="3" w:line="248" w:lineRule="auto"/>
        <w:ind w:left="-4" w:right="15" w:hanging="10"/>
        <w:rPr>
          <w:rFonts w:ascii="Verdana" w:hAnsi="Verdana" w:eastAsia="Verdana" w:cs="Verdana"/>
          <w:sz w:val="30"/>
        </w:rPr>
      </w:pPr>
      <w:r>
        <w:rPr>
          <w:rFonts w:ascii="Verdana" w:hAnsi="Verdana" w:eastAsia="Verdana" w:cs="Verdana"/>
          <w:sz w:val="30"/>
        </w:rPr>
        <w:t>Young-earth creationists disagree on whether the Genesis genealogies are open or closed.</w:t>
      </w:r>
      <w:r>
        <w:rPr>
          <w:rFonts w:ascii="Verdana" w:hAnsi="Verdana" w:eastAsia="Verdana" w:cs="Verdana"/>
          <w:sz w:val="30"/>
        </w:rPr>
        <w:br w:type="textWrapping"/>
      </w:r>
      <w:r>
        <w:rPr>
          <w:rFonts w:ascii="Verdana" w:hAnsi="Verdana" w:eastAsia="Verdana" w:cs="Verdana"/>
          <w:sz w:val="30"/>
        </w:rPr>
        <w:t>年轻地球创造论者对于创世记家谱是开放式还是封闭式的看法不一。</w:t>
      </w:r>
      <w:r>
        <w:rPr>
          <w:rFonts w:ascii="Verdana" w:hAnsi="Verdana" w:eastAsia="Verdana" w:cs="Verdana"/>
          <w:sz w:val="30"/>
        </w:rPr>
        <w:br w:type="textWrapping"/>
      </w:r>
      <w:r>
        <w:rPr>
          <w:rFonts w:ascii="Verdana" w:hAnsi="Verdana" w:eastAsia="Verdana" w:cs="Verdana"/>
          <w:sz w:val="30"/>
        </w:rPr>
        <w:t>But even if they are open, that only allows for another roughly 4000 years.</w:t>
      </w:r>
      <w:r>
        <w:rPr>
          <w:rFonts w:ascii="Verdana" w:hAnsi="Verdana" w:eastAsia="Verdana" w:cs="Verdana"/>
          <w:sz w:val="30"/>
        </w:rPr>
        <w:br w:type="textWrapping"/>
      </w:r>
      <w:r>
        <w:rPr>
          <w:rFonts w:ascii="Verdana" w:hAnsi="Verdana" w:eastAsia="Verdana" w:cs="Verdana"/>
          <w:sz w:val="30"/>
        </w:rPr>
        <w:t>但即使它们是开放式的，那也只允许再增加大约4000年。</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I'd like to focus on (vii).</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我想聚焦于(vii)点。</w:t>
      </w:r>
      <w:r>
        <w:rPr>
          <w:rFonts w:ascii="Verdana" w:hAnsi="Verdana" w:eastAsia="Verdana" w:cs="Verdana"/>
          <w:sz w:val="30"/>
        </w:rPr>
        <w:br w:type="textWrapping"/>
      </w:r>
      <w:r>
        <w:rPr>
          <w:rFonts w:ascii="Verdana" w:hAnsi="Verdana" w:eastAsia="Verdana" w:cs="Verdana"/>
          <w:sz w:val="30"/>
        </w:rPr>
        <w:t>This generates internal tensions for YEC.</w:t>
      </w:r>
      <w:r>
        <w:rPr>
          <w:rFonts w:ascii="Verdana" w:hAnsi="Verdana" w:eastAsia="Verdana" w:cs="Verdana"/>
          <w:sz w:val="30"/>
        </w:rPr>
        <w:br w:type="textWrapping"/>
      </w:r>
      <w:r>
        <w:rPr>
          <w:rFonts w:ascii="Verdana" w:hAnsi="Verdana" w:eastAsia="Verdana" w:cs="Verdana"/>
          <w:sz w:val="30"/>
        </w:rPr>
        <w:t>这对年轻地球创造论（YEC）造成了内部张力。</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i)YECs are ambivalent on the timing of carnivory.</w:t>
      </w:r>
      <w:r>
        <w:rPr>
          <w:rFonts w:ascii="Verdana" w:hAnsi="Verdana" w:eastAsia="Verdana" w:cs="Verdana"/>
          <w:sz w:val="30"/>
        </w:rPr>
        <w:br w:type="textWrapping"/>
      </w:r>
      <w:r>
        <w:rPr>
          <w:rFonts w:ascii="Verdana" w:hAnsi="Verdana" w:eastAsia="Verdana" w:cs="Verdana"/>
          <w:sz w:val="30"/>
        </w:rPr>
        <w:t>i)年轻地球创造论者对食肉行为发生的时间犹豫不决。</w:t>
      </w:r>
      <w:r>
        <w:rPr>
          <w:rFonts w:ascii="Verdana" w:hAnsi="Verdana" w:eastAsia="Verdana" w:cs="Verdana"/>
          <w:sz w:val="30"/>
        </w:rPr>
        <w:br w:type="textWrapping"/>
      </w:r>
      <w:r>
        <w:rPr>
          <w:rFonts w:ascii="Verdana" w:hAnsi="Verdana" w:eastAsia="Verdana" w:cs="Verdana"/>
          <w:sz w:val="30"/>
        </w:rPr>
        <w:t>Is thispostlapsarian or postdiluvian?</w:t>
      </w:r>
      <w:r>
        <w:rPr>
          <w:rFonts w:ascii="Verdana" w:hAnsi="Verdana" w:eastAsia="Verdana" w:cs="Verdana"/>
          <w:sz w:val="30"/>
        </w:rPr>
        <w:br w:type="textWrapping"/>
      </w:r>
      <w:r>
        <w:rPr>
          <w:rFonts w:ascii="Verdana" w:hAnsi="Verdana" w:eastAsia="Verdana" w:cs="Verdana"/>
          <w:sz w:val="30"/>
        </w:rPr>
        <w:t>这是堕落后的还是洪水后的？</w:t>
      </w:r>
      <w:r>
        <w:rPr>
          <w:rFonts w:ascii="Verdana" w:hAnsi="Verdana" w:eastAsia="Verdana" w:cs="Verdana"/>
          <w:sz w:val="30"/>
        </w:rPr>
        <w:br w:type="textWrapping"/>
      </w:r>
      <w:r>
        <w:rPr>
          <w:rFonts w:ascii="Verdana" w:hAnsi="Verdana" w:eastAsia="Verdana" w:cs="Verdana"/>
          <w:sz w:val="30"/>
        </w:rPr>
        <w:t>On the one hand, they appeal to the cursed snake and the cursed ground (Gen 3).</w:t>
      </w:r>
      <w:r>
        <w:rPr>
          <w:rFonts w:ascii="Verdana" w:hAnsi="Verdana" w:eastAsia="Verdana" w:cs="Verdana"/>
          <w:sz w:val="30"/>
        </w:rPr>
        <w:br w:type="textWrapping"/>
      </w:r>
      <w:r>
        <w:rPr>
          <w:rFonts w:ascii="Verdana" w:hAnsi="Verdana" w:eastAsia="Verdana" w:cs="Verdana"/>
          <w:sz w:val="30"/>
        </w:rPr>
        <w:t>一方面，他们诉诸被咒诅的蛇和被咒诅的地（创3）。</w:t>
      </w:r>
      <w:r>
        <w:rPr>
          <w:rFonts w:ascii="Verdana" w:hAnsi="Verdana" w:eastAsia="Verdana" w:cs="Verdana"/>
          <w:sz w:val="30"/>
        </w:rPr>
        <w:br w:type="textWrapping"/>
      </w:r>
      <w:r>
        <w:rPr>
          <w:rFonts w:ascii="Verdana" w:hAnsi="Verdana" w:eastAsia="Verdana" w:cs="Verdana"/>
          <w:sz w:val="30"/>
        </w:rPr>
        <w:t>That would make it postlapsarian.</w:t>
      </w:r>
      <w:r>
        <w:rPr>
          <w:rFonts w:ascii="Verdana" w:hAnsi="Verdana" w:eastAsia="Verdana" w:cs="Verdana"/>
          <w:sz w:val="30"/>
        </w:rPr>
        <w:br w:type="textWrapping"/>
      </w:r>
      <w:r>
        <w:rPr>
          <w:rFonts w:ascii="Verdana" w:hAnsi="Verdana" w:eastAsia="Verdana" w:cs="Verdana"/>
          <w:sz w:val="30"/>
        </w:rPr>
        <w:t>那将使其成为堕落后的。</w:t>
      </w:r>
      <w:r>
        <w:rPr>
          <w:rFonts w:ascii="Verdana" w:hAnsi="Verdana" w:eastAsia="Verdana" w:cs="Verdana"/>
          <w:sz w:val="30"/>
        </w:rPr>
        <w:br w:type="textWrapping"/>
      </w:r>
      <w:r>
        <w:rPr>
          <w:rFonts w:ascii="Verdana" w:hAnsi="Verdana" w:eastAsia="Verdana" w:cs="Verdana"/>
          <w:sz w:val="30"/>
        </w:rPr>
        <w:t>On the other hand, they appeal to the permission to eat meat (Gen 9).</w:t>
      </w:r>
      <w:r>
        <w:rPr>
          <w:rFonts w:ascii="Verdana" w:hAnsi="Verdana" w:eastAsia="Verdana" w:cs="Verdana"/>
          <w:sz w:val="30"/>
        </w:rPr>
        <w:br w:type="textWrapping"/>
      </w:r>
      <w:r>
        <w:rPr>
          <w:rFonts w:ascii="Verdana" w:hAnsi="Verdana" w:eastAsia="Verdana" w:cs="Verdana"/>
          <w:sz w:val="30"/>
        </w:rPr>
        <w:t>另一方面，他们诉诸吃肉的许可（创9）。</w:t>
      </w:r>
      <w:r>
        <w:rPr>
          <w:rFonts w:ascii="Verdana" w:hAnsi="Verdana" w:eastAsia="Verdana" w:cs="Verdana"/>
          <w:sz w:val="30"/>
        </w:rPr>
        <w:br w:type="textWrapping"/>
      </w:r>
      <w:r>
        <w:rPr>
          <w:rFonts w:ascii="Verdana" w:hAnsi="Verdana" w:eastAsia="Verdana" w:cs="Verdana"/>
          <w:sz w:val="30"/>
        </w:rPr>
        <w:t>That would make it postdiluvian.</w:t>
      </w:r>
      <w:r>
        <w:rPr>
          <w:rFonts w:ascii="Verdana" w:hAnsi="Verdana" w:eastAsia="Verdana" w:cs="Verdana"/>
          <w:sz w:val="30"/>
        </w:rPr>
        <w:br w:type="textWrapping"/>
      </w:r>
      <w:r>
        <w:rPr>
          <w:rFonts w:ascii="Verdana" w:hAnsi="Verdana" w:eastAsia="Verdana" w:cs="Verdana"/>
          <w:sz w:val="30"/>
        </w:rPr>
        <w:t>那将使其成为洪水后的。</w:t>
      </w:r>
    </w:p>
    <w:p>
      <w:pPr>
        <w:spacing w:after="3" w:line="248" w:lineRule="auto"/>
        <w:ind w:left="-4" w:right="15" w:hanging="10"/>
        <w:rPr>
          <w:rFonts w:ascii="Verdana" w:hAnsi="Verdana" w:eastAsia="Verdana" w:cs="Verdana"/>
          <w:sz w:val="30"/>
        </w:rPr>
      </w:pPr>
      <w:r>
        <w:rPr>
          <w:rFonts w:ascii="Verdana" w:hAnsi="Verdana" w:eastAsia="Verdana" w:cs="Verdana"/>
          <w:sz w:val="30"/>
        </w:rPr>
        <w:t>ii)The appeal to the cursed snake is exegetically dubious.In the cultural context, this probably distinguishes a venomous snake in a striking position from a venomous snake in a docile position.</w:t>
      </w:r>
      <w:r>
        <w:rPr>
          <w:rFonts w:ascii="Verdana" w:hAnsi="Verdana" w:eastAsia="Verdana" w:cs="Verdana"/>
          <w:sz w:val="30"/>
        </w:rPr>
        <w:br w:type="textWrapping"/>
      </w:r>
      <w:r>
        <w:rPr>
          <w:rFonts w:ascii="Verdana" w:hAnsi="Verdana" w:eastAsia="Verdana" w:cs="Verdana"/>
          <w:sz w:val="30"/>
        </w:rPr>
        <w:t>ii)诉诸被咒诅的蛇在解经学上是可疑的。在文化背景下，这可能区分了处于攻击姿态的毒蛇和处于温顺姿态的毒蛇。</w:t>
      </w:r>
    </w:p>
    <w:p>
      <w:pPr>
        <w:spacing w:after="3" w:line="248" w:lineRule="auto"/>
        <w:ind w:left="-4" w:right="15" w:hanging="10"/>
        <w:rPr>
          <w:rFonts w:ascii="Verdana" w:hAnsi="Verdana" w:eastAsia="Verdana" w:cs="Verdana"/>
          <w:sz w:val="30"/>
        </w:rPr>
      </w:pPr>
      <w:r>
        <w:rPr>
          <w:rFonts w:ascii="Verdana" w:hAnsi="Verdana" w:eastAsia="Verdana" w:cs="Verdana"/>
          <w:sz w:val="30"/>
        </w:rPr>
        <w:t>Likewise, the cursed ground probably distinguishes the hospitable conditions inside the garden in stark from the inhospitable conditions outside the garden.</w:t>
      </w:r>
      <w:r>
        <w:rPr>
          <w:rFonts w:ascii="Verdana" w:hAnsi="Verdana" w:eastAsia="Verdana" w:cs="Verdana"/>
          <w:sz w:val="30"/>
        </w:rPr>
        <w:br w:type="textWrapping"/>
      </w:r>
      <w:r>
        <w:rPr>
          <w:rFonts w:ascii="Verdana" w:hAnsi="Verdana" w:eastAsia="Verdana" w:cs="Verdana"/>
          <w:sz w:val="30"/>
        </w:rPr>
        <w:t>同样，被咒诅的地可能区分了园内宜人的条件和园外恶劣的条件。</w:t>
      </w:r>
    </w:p>
    <w:p>
      <w:pPr>
        <w:spacing w:after="3" w:line="248" w:lineRule="auto"/>
        <w:ind w:left="-4" w:right="15" w:hanging="10"/>
        <w:rPr>
          <w:rFonts w:ascii="Verdana" w:hAnsi="Verdana" w:eastAsia="Verdana" w:cs="Verdana"/>
          <w:sz w:val="30"/>
        </w:rPr>
      </w:pPr>
      <w:r>
        <w:rPr>
          <w:rFonts w:ascii="Verdana" w:hAnsi="Verdana" w:eastAsia="Verdana" w:cs="Verdana"/>
          <w:sz w:val="30"/>
        </w:rPr>
        <w:t>ii)They appeal to the golden-age passages in Isa 11 and65.</w:t>
      </w:r>
      <w:r>
        <w:rPr>
          <w:rFonts w:ascii="Verdana" w:hAnsi="Verdana" w:eastAsia="Verdana" w:cs="Verdana"/>
          <w:sz w:val="30"/>
        </w:rPr>
        <w:br w:type="textWrapping"/>
      </w:r>
      <w:r>
        <w:rPr>
          <w:rFonts w:ascii="Verdana" w:hAnsi="Verdana" w:eastAsia="Verdana" w:cs="Verdana"/>
          <w:sz w:val="30"/>
        </w:rPr>
        <w:t>ii)他们诉诸以赛亚书11章和65章中关于黄金时代的段落。</w:t>
      </w:r>
      <w:r>
        <w:rPr>
          <w:rFonts w:ascii="Verdana" w:hAnsi="Verdana" w:eastAsia="Verdana" w:cs="Verdana"/>
          <w:sz w:val="30"/>
        </w:rPr>
        <w:br w:type="textWrapping"/>
      </w:r>
      <w:r>
        <w:rPr>
          <w:rFonts w:ascii="Verdana" w:hAnsi="Verdana" w:eastAsia="Verdana" w:cs="Verdana"/>
          <w:sz w:val="30"/>
        </w:rPr>
        <w:t>However, many young-earth creationists are dispensationalists.</w:t>
      </w:r>
      <w:r>
        <w:rPr>
          <w:rFonts w:ascii="Verdana" w:hAnsi="Verdana" w:eastAsia="Verdana" w:cs="Verdana"/>
          <w:sz w:val="30"/>
        </w:rPr>
        <w:br w:type="textWrapping"/>
      </w:r>
      <w:r>
        <w:rPr>
          <w:rFonts w:ascii="Verdana" w:hAnsi="Verdana" w:eastAsia="Verdana" w:cs="Verdana"/>
          <w:sz w:val="30"/>
        </w:rPr>
        <w:t>然而，许多年轻地球创造论者是时代论者。</w:t>
      </w:r>
      <w:r>
        <w:rPr>
          <w:rFonts w:ascii="Verdana" w:hAnsi="Verdana" w:eastAsia="Verdana" w:cs="Verdana"/>
          <w:sz w:val="30"/>
        </w:rPr>
        <w:br w:type="textWrapping"/>
      </w:r>
      <w:r>
        <w:rPr>
          <w:rFonts w:ascii="Verdana" w:hAnsi="Verdana" w:eastAsia="Verdana" w:cs="Verdana"/>
          <w:sz w:val="30"/>
        </w:rPr>
        <w:t>They think these Isaian passages refer to the Millennium.</w:t>
      </w:r>
      <w:r>
        <w:rPr>
          <w:rFonts w:ascii="Verdana" w:hAnsi="Verdana" w:eastAsia="Verdana" w:cs="Verdana"/>
          <w:sz w:val="30"/>
        </w:rPr>
        <w:br w:type="textWrapping"/>
      </w:r>
      <w:r>
        <w:rPr>
          <w:rFonts w:ascii="Verdana" w:hAnsi="Verdana" w:eastAsia="Verdana" w:cs="Verdana"/>
          <w:sz w:val="30"/>
        </w:rPr>
        <w:t>他们认为这些以赛亚书的段落指的是千禧年。</w:t>
      </w:r>
      <w:r>
        <w:rPr>
          <w:rFonts w:ascii="Verdana" w:hAnsi="Verdana" w:eastAsia="Verdana" w:cs="Verdana"/>
          <w:sz w:val="30"/>
        </w:rPr>
        <w:br w:type="textWrapping"/>
      </w:r>
      <w:r>
        <w:rPr>
          <w:rFonts w:ascii="Verdana" w:hAnsi="Verdana" w:eastAsia="Verdana" w:cs="Verdana"/>
          <w:sz w:val="30"/>
        </w:rPr>
        <w:t>Yet mortality is still in force during the Millennium.</w:t>
      </w:r>
      <w:r>
        <w:rPr>
          <w:rFonts w:ascii="Verdana" w:hAnsi="Verdana" w:eastAsia="Verdana" w:cs="Verdana"/>
          <w:sz w:val="30"/>
        </w:rPr>
        <w:br w:type="textWrapping"/>
      </w:r>
      <w:r>
        <w:rPr>
          <w:rFonts w:ascii="Verdana" w:hAnsi="Verdana" w:eastAsia="Verdana" w:cs="Verdana"/>
          <w:sz w:val="30"/>
        </w:rPr>
        <w:t>然而，在千禧年期间，死亡仍然存在。</w:t>
      </w:r>
      <w:r>
        <w:rPr>
          <w:rFonts w:ascii="Verdana" w:hAnsi="Verdana" w:eastAsia="Verdana" w:cs="Verdana"/>
          <w:sz w:val="30"/>
        </w:rPr>
        <w:br w:type="textWrapping"/>
      </w:r>
      <w:r>
        <w:rPr>
          <w:rFonts w:ascii="Verdana" w:hAnsi="Verdana" w:eastAsia="Verdana" w:cs="Verdana"/>
          <w:sz w:val="30"/>
        </w:rPr>
        <w:t>Presumably, that includes death by "natural causes," viz., disease, old age.</w:t>
      </w:r>
      <w:r>
        <w:rPr>
          <w:rFonts w:ascii="Verdana" w:hAnsi="Verdana" w:eastAsia="Verdana" w:cs="Verdana"/>
          <w:sz w:val="30"/>
        </w:rPr>
        <w:br w:type="textWrapping"/>
      </w:r>
      <w:r>
        <w:rPr>
          <w:rFonts w:ascii="Verdana" w:hAnsi="Verdana" w:eastAsia="Verdana" w:cs="Verdana"/>
          <w:sz w:val="30"/>
        </w:rPr>
        <w:t>据推测，这包括因“自然原因”导致的死亡，即疾病、衰老。</w:t>
      </w:r>
    </w:p>
    <w:p>
      <w:pPr>
        <w:spacing w:after="3" w:line="248" w:lineRule="auto"/>
        <w:ind w:left="-4" w:right="15" w:hanging="10"/>
        <w:rPr>
          <w:rFonts w:ascii="Verdana" w:hAnsi="Verdana" w:eastAsia="Verdana" w:cs="Verdana"/>
          <w:sz w:val="30"/>
        </w:rPr>
      </w:pPr>
      <w:r>
        <w:rPr>
          <w:rFonts w:ascii="Verdana" w:hAnsi="Verdana" w:eastAsia="Verdana" w:cs="Verdana"/>
          <w:sz w:val="30"/>
        </w:rPr>
        <w:t>iii)Likewise, they extrapolate from passages referring tohuman mortality to animal mortality.</w:t>
      </w:r>
      <w:r>
        <w:rPr>
          <w:rFonts w:ascii="Verdana" w:hAnsi="Verdana" w:eastAsia="Verdana" w:cs="Verdana"/>
          <w:sz w:val="30"/>
        </w:rPr>
        <w:br w:type="textWrapping"/>
      </w:r>
      <w:r>
        <w:rPr>
          <w:rFonts w:ascii="Verdana" w:hAnsi="Verdana" w:eastAsia="Verdana" w:cs="Verdana"/>
          <w:sz w:val="30"/>
        </w:rPr>
        <w:t>iii)同样，他们从指涉人类死亡的段落推断到动物死亡。</w:t>
      </w:r>
      <w:r>
        <w:rPr>
          <w:rFonts w:ascii="Verdana" w:hAnsi="Verdana" w:eastAsia="Verdana" w:cs="Verdana"/>
          <w:sz w:val="30"/>
        </w:rPr>
        <w:br w:type="textWrapping"/>
      </w:r>
      <w:r>
        <w:rPr>
          <w:rFonts w:ascii="Verdana" w:hAnsi="Verdana" w:eastAsia="Verdana" w:cs="Verdana"/>
          <w:sz w:val="30"/>
        </w:rPr>
        <w:t>But that ironically reflects an evolutionary outlook, where humans and animals range along a common continuum.</w:t>
      </w:r>
      <w:r>
        <w:rPr>
          <w:rFonts w:ascii="Verdana" w:hAnsi="Verdana" w:eastAsia="Verdana" w:cs="Verdana"/>
          <w:sz w:val="30"/>
        </w:rPr>
        <w:br w:type="textWrapping"/>
      </w:r>
      <w:r>
        <w:rPr>
          <w:rFonts w:ascii="Verdana" w:hAnsi="Verdana" w:eastAsia="Verdana" w:cs="Verdana"/>
          <w:sz w:val="30"/>
        </w:rPr>
        <w:t>但这讽刺地反映了一种进化论观点，即人类和动物处于一个共同的连续谱系上。</w:t>
      </w:r>
      <w:r>
        <w:rPr>
          <w:rFonts w:ascii="Verdana" w:hAnsi="Verdana" w:eastAsia="Verdana" w:cs="Verdana"/>
          <w:sz w:val="30"/>
        </w:rPr>
        <w:br w:type="textWrapping"/>
      </w:r>
      <w:r>
        <w:rPr>
          <w:rFonts w:ascii="Verdana" w:hAnsi="Verdana" w:eastAsia="Verdana" w:cs="Verdana"/>
          <w:sz w:val="30"/>
        </w:rPr>
        <w:t>By contrast, Gen 1-2 clearly distinguishes humans from animals.</w:t>
      </w:r>
      <w:r>
        <w:rPr>
          <w:rFonts w:ascii="Verdana" w:hAnsi="Verdana" w:eastAsia="Verdana" w:cs="Verdana"/>
          <w:sz w:val="30"/>
        </w:rPr>
        <w:br w:type="textWrapping"/>
      </w:r>
      <w:r>
        <w:rPr>
          <w:rFonts w:ascii="Verdana" w:hAnsi="Verdana" w:eastAsia="Verdana" w:cs="Verdana"/>
          <w:sz w:val="30"/>
        </w:rPr>
        <w:t>相比之下，创世记1-2章明确区分了人类和动物。</w:t>
      </w:r>
      <w:r>
        <w:rPr>
          <w:rFonts w:ascii="Verdana" w:hAnsi="Verdana" w:eastAsia="Verdana" w:cs="Verdana"/>
          <w:sz w:val="30"/>
        </w:rPr>
        <w:br w:type="textWrapping"/>
      </w:r>
      <w:r>
        <w:rPr>
          <w:rFonts w:ascii="Verdana" w:hAnsi="Verdana" w:eastAsia="Verdana" w:cs="Verdana"/>
          <w:sz w:val="30"/>
        </w:rPr>
        <w:t>Although we share some physical commonalities, we enjoy privileges that animals do not.</w:t>
      </w:r>
      <w:r>
        <w:rPr>
          <w:rFonts w:ascii="Verdana" w:hAnsi="Verdana" w:eastAsia="Verdana" w:cs="Verdana"/>
          <w:sz w:val="30"/>
        </w:rPr>
        <w:br w:type="textWrapping"/>
      </w:r>
      <w:r>
        <w:rPr>
          <w:rFonts w:ascii="Verdana" w:hAnsi="Verdana" w:eastAsia="Verdana" w:cs="Verdana"/>
          <w:sz w:val="30"/>
        </w:rPr>
        <w:t>尽管我们共享一些生理上的共同点，但我们享有动物所不具备的特权。</w:t>
      </w:r>
    </w:p>
    <w:p>
      <w:pPr>
        <w:spacing w:after="3" w:line="248" w:lineRule="auto"/>
        <w:ind w:left="-4" w:right="15" w:hanging="10"/>
        <w:rPr>
          <w:rFonts w:ascii="Verdana" w:hAnsi="Verdana" w:eastAsia="Verdana" w:cs="Verdana"/>
          <w:sz w:val="30"/>
        </w:rPr>
      </w:pPr>
      <w:r>
        <w:rPr>
          <w:rFonts w:ascii="Verdana" w:hAnsi="Verdana" w:eastAsia="Verdana" w:cs="Verdana"/>
          <w:sz w:val="30"/>
        </w:rPr>
        <w:t>iii)They consider predation, parasitism, &amp;c. to be naturalevils, which are inconsistent with the "goodness" of the prelapsarian creation.</w:t>
      </w:r>
      <w:r>
        <w:rPr>
          <w:rFonts w:ascii="Verdana" w:hAnsi="Verdana" w:eastAsia="Verdana" w:cs="Verdana"/>
          <w:sz w:val="30"/>
        </w:rPr>
        <w:br w:type="textWrapping"/>
      </w:r>
      <w:r>
        <w:rPr>
          <w:rFonts w:ascii="Verdana" w:hAnsi="Verdana" w:eastAsia="Verdana" w:cs="Verdana"/>
          <w:sz w:val="30"/>
        </w:rPr>
        <w:t>iii)他们认为捕食、寄生等等是自然之恶，这与堕落前创造的“美好”不符。</w:t>
      </w:r>
      <w:r>
        <w:rPr>
          <w:rFonts w:ascii="Verdana" w:hAnsi="Verdana" w:eastAsia="Verdana" w:cs="Verdana"/>
          <w:sz w:val="30"/>
        </w:rPr>
        <w:br w:type="textWrapping"/>
      </w:r>
      <w:r>
        <w:rPr>
          <w:rFonts w:ascii="Verdana" w:hAnsi="Verdana" w:eastAsia="Verdana" w:cs="Verdana"/>
          <w:sz w:val="30"/>
        </w:rPr>
        <w:t>However, they need to show on exegetical grounds that the narrator regarded natural "evils" (a modern classification) as not good, in terms of Gen 1-2.</w:t>
      </w:r>
      <w:r>
        <w:rPr>
          <w:rFonts w:ascii="Verdana" w:hAnsi="Verdana" w:eastAsia="Verdana" w:cs="Verdana"/>
          <w:sz w:val="30"/>
        </w:rPr>
        <w:br w:type="textWrapping"/>
      </w:r>
      <w:r>
        <w:rPr>
          <w:rFonts w:ascii="Verdana" w:hAnsi="Verdana" w:eastAsia="Verdana" w:cs="Verdana"/>
          <w:sz w:val="30"/>
        </w:rPr>
        <w:t>然而，他们需要从解经学的角度证明，叙事者在创世记1-2章的语境中，并不认为自然的“恶”（一种现代分类）是不好的。</w:t>
      </w:r>
      <w:r>
        <w:rPr>
          <w:rFonts w:ascii="Verdana" w:hAnsi="Verdana" w:eastAsia="Verdana" w:cs="Verdana"/>
          <w:sz w:val="30"/>
        </w:rPr>
        <w:br w:type="textWrapping"/>
      </w:r>
      <w:r>
        <w:rPr>
          <w:rFonts w:ascii="Verdana" w:hAnsi="Verdana" w:eastAsia="Verdana" w:cs="Verdana"/>
          <w:sz w:val="30"/>
        </w:rPr>
        <w:t>Ironically, young-earth creationists view the problem of animal pain in much the same way as atheists (e.g. Louise Antony, Andrea Weisberger).</w:t>
      </w:r>
      <w:r>
        <w:rPr>
          <w:rFonts w:ascii="Verdana" w:hAnsi="Verdana" w:eastAsia="Verdana" w:cs="Verdana"/>
          <w:sz w:val="30"/>
        </w:rPr>
        <w:br w:type="textWrapping"/>
      </w:r>
      <w:r>
        <w:rPr>
          <w:rFonts w:ascii="Verdana" w:hAnsi="Verdana" w:eastAsia="Verdana" w:cs="Verdana"/>
          <w:sz w:val="30"/>
        </w:rPr>
        <w:t>讽刺的是，年轻地球创造论者看待动物痛苦问题的方式与无神论者（例如路易斯·安东尼、安德里亚·韦斯伯格）非常相似。</w:t>
      </w:r>
      <w:r>
        <w:rPr>
          <w:rFonts w:ascii="Verdana" w:hAnsi="Verdana" w:eastAsia="Verdana" w:cs="Verdana"/>
          <w:sz w:val="30"/>
        </w:rPr>
        <w:br w:type="textWrapping"/>
      </w:r>
      <w:r>
        <w:rPr>
          <w:rFonts w:ascii="Verdana" w:hAnsi="Verdana" w:eastAsia="Verdana" w:cs="Verdana"/>
          <w:sz w:val="30"/>
        </w:rPr>
        <w:t>On the face of it, that's a preconception they are bringing to Genesis rather than deriving from Genesis.</w:t>
      </w:r>
      <w:r>
        <w:rPr>
          <w:rFonts w:ascii="Verdana" w:hAnsi="Verdana" w:eastAsia="Verdana" w:cs="Verdana"/>
          <w:sz w:val="30"/>
        </w:rPr>
        <w:br w:type="textWrapping"/>
      </w:r>
      <w:r>
        <w:rPr>
          <w:rFonts w:ascii="Verdana" w:hAnsi="Verdana" w:eastAsia="Verdana" w:cs="Verdana"/>
          <w:sz w:val="30"/>
        </w:rPr>
        <w:t>表面上看，这是他们带入创世记的先入之见，而非从创世记中得出的。</w:t>
      </w:r>
    </w:p>
    <w:p>
      <w:pPr>
        <w:spacing w:after="3" w:line="248" w:lineRule="auto"/>
        <w:ind w:left="-4" w:right="15" w:hanging="10"/>
        <w:rPr>
          <w:rFonts w:ascii="Verdana" w:hAnsi="Verdana" w:eastAsia="Verdana" w:cs="Verdana"/>
          <w:sz w:val="30"/>
        </w:rPr>
      </w:pPr>
      <w:r>
        <w:rPr>
          <w:rFonts w:ascii="Verdana" w:hAnsi="Verdana" w:eastAsia="Verdana" w:cs="Verdana"/>
          <w:sz w:val="30"/>
        </w:rPr>
        <w:t>iv)They draw hairsplitting distinctions between differenttypes of carnivores.</w:t>
      </w:r>
      <w:r>
        <w:rPr>
          <w:rFonts w:ascii="Verdana" w:hAnsi="Verdana" w:eastAsia="Verdana" w:cs="Verdana"/>
          <w:sz w:val="30"/>
        </w:rPr>
        <w:br w:type="textWrapping"/>
      </w:r>
      <w:r>
        <w:rPr>
          <w:rFonts w:ascii="Verdana" w:hAnsi="Verdana" w:eastAsia="Verdana" w:cs="Verdana"/>
          <w:sz w:val="30"/>
        </w:rPr>
        <w:t>iv)他们在不同类型的食肉动物之间进行吹毛求疵的区别。</w:t>
      </w:r>
      <w:r>
        <w:rPr>
          <w:rFonts w:ascii="Verdana" w:hAnsi="Verdana" w:eastAsia="Verdana" w:cs="Verdana"/>
          <w:sz w:val="30"/>
        </w:rPr>
        <w:br w:type="textWrapping"/>
      </w:r>
      <w:r>
        <w:rPr>
          <w:rFonts w:ascii="Verdana" w:hAnsi="Verdana" w:eastAsia="Verdana" w:cs="Verdana"/>
          <w:sz w:val="30"/>
        </w:rPr>
        <w:t>Insects and invertebrates don't count.</w:t>
      </w:r>
      <w:r>
        <w:rPr>
          <w:rFonts w:ascii="Verdana" w:hAnsi="Verdana" w:eastAsia="Verdana" w:cs="Verdana"/>
          <w:sz w:val="30"/>
        </w:rPr>
        <w:br w:type="textWrapping"/>
      </w:r>
      <w:r>
        <w:rPr>
          <w:rFonts w:ascii="Verdana" w:hAnsi="Verdana" w:eastAsia="Verdana" w:cs="Verdana"/>
          <w:sz w:val="30"/>
        </w:rPr>
        <w:t>昆虫和无脊椎动物不算在内。</w:t>
      </w:r>
    </w:p>
    <w:p>
      <w:pPr>
        <w:spacing w:after="3" w:line="248" w:lineRule="auto"/>
        <w:ind w:left="-4" w:right="15" w:hanging="10"/>
        <w:rPr>
          <w:rFonts w:ascii="Verdana" w:hAnsi="Verdana" w:eastAsia="Verdana" w:cs="Verdana"/>
          <w:sz w:val="30"/>
        </w:rPr>
      </w:pPr>
      <w:r>
        <w:rPr>
          <w:rFonts w:ascii="Verdana" w:hAnsi="Verdana" w:eastAsia="Verdana" w:cs="Verdana"/>
          <w:sz w:val="30"/>
        </w:rPr>
        <w:t>v)They are ambivalent on what changes occurred.</w:t>
      </w:r>
      <w:r>
        <w:rPr>
          <w:rFonts w:ascii="Verdana" w:hAnsi="Verdana" w:eastAsia="Verdana" w:cs="Verdana"/>
          <w:sz w:val="30"/>
        </w:rPr>
        <w:br w:type="textWrapping"/>
      </w:r>
      <w:r>
        <w:rPr>
          <w:rFonts w:ascii="Verdana" w:hAnsi="Verdana" w:eastAsia="Verdana" w:cs="Verdana"/>
          <w:sz w:val="30"/>
        </w:rPr>
        <w:t>v)他们对于发生了什么变化犹豫不决。</w:t>
      </w:r>
      <w:r>
        <w:rPr>
          <w:rFonts w:ascii="Verdana" w:hAnsi="Verdana" w:eastAsia="Verdana" w:cs="Verdana"/>
          <w:sz w:val="30"/>
        </w:rPr>
        <w:br w:type="textWrapping"/>
      </w:r>
      <w:r>
        <w:rPr>
          <w:rFonts w:ascii="Verdana" w:hAnsi="Verdana" w:eastAsia="Verdana" w:cs="Verdana"/>
          <w:sz w:val="30"/>
        </w:rPr>
        <w:t>Sarfatisays:</w:t>
      </w:r>
      <w:r>
        <w:rPr>
          <w:rFonts w:ascii="Verdana" w:hAnsi="Verdana" w:eastAsia="Verdana" w:cs="Verdana"/>
          <w:sz w:val="30"/>
        </w:rPr>
        <w:br w:type="textWrapping"/>
      </w:r>
      <w:r>
        <w:rPr>
          <w:rFonts w:ascii="Verdana" w:hAnsi="Verdana" w:eastAsia="Verdana" w:cs="Verdana"/>
          <w:sz w:val="30"/>
        </w:rPr>
        <w:t>萨尔法蒂说：</w:t>
      </w:r>
      <w:r>
        <w:rPr>
          <w:rFonts w:ascii="Verdana" w:hAnsi="Verdana" w:eastAsia="Verdana" w:cs="Verdana"/>
          <w:sz w:val="30"/>
        </w:rPr>
        <w:br w:type="textWrapping"/>
      </w:r>
      <w:r>
        <w:rPr>
          <w:rFonts w:ascii="Verdana" w:hAnsi="Verdana" w:eastAsia="Verdana" w:cs="Verdana"/>
          <w:sz w:val="30"/>
        </w:rPr>
        <w:t>The Bible doesn't specifically explain how carnivory originated, but since creation was finished after Day 6 (Gen 2:1-3), there is no possibility that God later created new carnivorous animals (The Greatest Hoax on Earth, 288).</w:t>
      </w:r>
      <w:r>
        <w:rPr>
          <w:rFonts w:ascii="Verdana" w:hAnsi="Verdana" w:eastAsia="Verdana" w:cs="Verdana"/>
          <w:sz w:val="30"/>
        </w:rPr>
        <w:br w:type="textWrapping"/>
      </w:r>
      <w:r>
        <w:rPr>
          <w:rFonts w:ascii="Verdana" w:hAnsi="Verdana" w:eastAsia="Verdana" w:cs="Verdana"/>
          <w:sz w:val="30"/>
        </w:rPr>
        <w:t>圣经没有具体解释食肉行为是如何起源的，但既然创造在第六日之后就完成了（创2:1-3），神后来不可能再创造新的食肉动物（《地球上最大的骗局》，第288页）。</w:t>
      </w:r>
    </w:p>
    <w:p>
      <w:pPr>
        <w:spacing w:after="3" w:line="248" w:lineRule="auto"/>
        <w:ind w:left="-4" w:right="15" w:hanging="10"/>
        <w:rPr>
          <w:rFonts w:ascii="Verdana" w:hAnsi="Verdana" w:eastAsia="Verdana" w:cs="Verdana"/>
          <w:sz w:val="30"/>
        </w:rPr>
      </w:pPr>
      <w:r>
        <w:rPr>
          <w:rFonts w:ascii="Verdana" w:hAnsi="Verdana" w:eastAsia="Verdana" w:cs="Verdana"/>
          <w:sz w:val="30"/>
        </w:rPr>
        <w:t>That's a key distinction–distinguishing fiat creationism from progressive creationism or theistic evolution.</w:t>
      </w:r>
      <w:r>
        <w:rPr>
          <w:rFonts w:ascii="Verdana" w:hAnsi="Verdana" w:eastAsia="Verdana" w:cs="Verdana"/>
          <w:sz w:val="30"/>
        </w:rPr>
        <w:br w:type="textWrapping"/>
      </w:r>
      <w:r>
        <w:rPr>
          <w:rFonts w:ascii="Verdana" w:hAnsi="Verdana" w:eastAsia="Verdana" w:cs="Verdana"/>
          <w:sz w:val="30"/>
        </w:rPr>
        <w:t>这是一个关键的区别——区分了直接创造论与渐进创造论或神导进化论。</w:t>
      </w:r>
    </w:p>
    <w:p>
      <w:pPr>
        <w:spacing w:after="3" w:line="248" w:lineRule="auto"/>
        <w:ind w:left="-4" w:right="15" w:hanging="10"/>
        <w:rPr>
          <w:rFonts w:ascii="Verdana" w:hAnsi="Verdana" w:eastAsia="Verdana" w:cs="Verdana"/>
          <w:sz w:val="30"/>
        </w:rPr>
      </w:pPr>
      <w:r>
        <w:rPr>
          <w:rFonts w:ascii="Verdana" w:hAnsi="Verdana" w:eastAsia="Verdana" w:cs="Verdana"/>
          <w:sz w:val="30"/>
        </w:rPr>
        <w:t>He seems to allow for predatory equipment like claws and venom to be preexisting features ("predesigned") which either weren't used before the Fall, or were used for something else (289-90).</w:t>
      </w:r>
      <w:r>
        <w:rPr>
          <w:rFonts w:ascii="Verdana" w:hAnsi="Verdana" w:eastAsia="Verdana" w:cs="Verdana"/>
          <w:sz w:val="30"/>
        </w:rPr>
        <w:br w:type="textWrapping"/>
      </w:r>
      <w:r>
        <w:rPr>
          <w:rFonts w:ascii="Verdana" w:hAnsi="Verdana" w:eastAsia="Verdana" w:cs="Verdana"/>
          <w:sz w:val="30"/>
        </w:rPr>
        <w:t>他似乎允许像爪子和毒液这样的捕食装备是预先存在的特征（“预先设计的”），这些特征要么在堕落之前没有被使用，要么被用于其他目的（289-90页）。</w:t>
      </w:r>
    </w:p>
    <w:p>
      <w:pPr>
        <w:spacing w:after="3" w:line="248" w:lineRule="auto"/>
        <w:ind w:left="-4" w:right="15" w:hanging="10"/>
        <w:rPr>
          <w:rFonts w:ascii="Verdana" w:hAnsi="Verdana" w:eastAsia="Verdana" w:cs="Verdana"/>
          <w:sz w:val="30"/>
        </w:rPr>
      </w:pPr>
      <w:r>
        <w:rPr>
          <w:rFonts w:ascii="Verdana" w:hAnsi="Verdana" w:eastAsia="Verdana" w:cs="Verdana"/>
          <w:sz w:val="30"/>
        </w:rPr>
        <w:t>On the other hand, he also says God programmed creatures with genetic information that was switched on after the Fall (290).</w:t>
      </w:r>
      <w:r>
        <w:rPr>
          <w:rFonts w:ascii="Verdana" w:hAnsi="Verdana" w:eastAsia="Verdana" w:cs="Verdana"/>
          <w:sz w:val="30"/>
        </w:rPr>
        <w:br w:type="textWrapping"/>
      </w:r>
      <w:r>
        <w:rPr>
          <w:rFonts w:ascii="Verdana" w:hAnsi="Verdana" w:eastAsia="Verdana" w:cs="Verdana"/>
          <w:sz w:val="30"/>
        </w:rPr>
        <w:t>另一方面，他还说神为生物编写了基因信息，这些信息在堕落后被激活（290页）。</w:t>
      </w:r>
      <w:r>
        <w:rPr>
          <w:rFonts w:ascii="Verdana" w:hAnsi="Verdana" w:eastAsia="Verdana" w:cs="Verdana"/>
          <w:sz w:val="30"/>
        </w:rPr>
        <w:br w:type="textWrapping"/>
      </w:r>
      <w:r>
        <w:rPr>
          <w:rFonts w:ascii="Verdana" w:hAnsi="Verdana" w:eastAsia="Verdana" w:cs="Verdana"/>
          <w:sz w:val="30"/>
        </w:rPr>
        <w:t>And he talks about embryology (290).</w:t>
      </w:r>
      <w:r>
        <w:rPr>
          <w:rFonts w:ascii="Verdana" w:hAnsi="Verdana" w:eastAsia="Verdana" w:cs="Verdana"/>
          <w:sz w:val="30"/>
        </w:rPr>
        <w:br w:type="textWrapping"/>
      </w:r>
      <w:r>
        <w:rPr>
          <w:rFonts w:ascii="Verdana" w:hAnsi="Verdana" w:eastAsia="Verdana" w:cs="Verdana"/>
          <w:sz w:val="30"/>
        </w:rPr>
        <w:t>他还谈到了胚胎学（290页）。</w:t>
      </w:r>
      <w:r>
        <w:rPr>
          <w:rFonts w:ascii="Verdana" w:hAnsi="Verdana" w:eastAsia="Verdana" w:cs="Verdana"/>
          <w:sz w:val="30"/>
        </w:rPr>
        <w:br w:type="textWrapping"/>
      </w:r>
      <w:r>
        <w:rPr>
          <w:rFonts w:ascii="Verdana" w:hAnsi="Verdana" w:eastAsia="Verdana" w:cs="Verdana"/>
          <w:sz w:val="30"/>
        </w:rPr>
        <w:t>So perhaps he believes prelapsarian creatures didn't have the preexisting predatory apparatus.</w:t>
      </w:r>
      <w:r>
        <w:rPr>
          <w:rFonts w:ascii="Verdana" w:hAnsi="Verdana" w:eastAsia="Verdana" w:cs="Verdana"/>
          <w:sz w:val="30"/>
        </w:rPr>
        <w:br w:type="textWrapping"/>
      </w:r>
      <w:r>
        <w:rPr>
          <w:rFonts w:ascii="Verdana" w:hAnsi="Verdana" w:eastAsia="Verdana" w:cs="Verdana"/>
          <w:sz w:val="30"/>
        </w:rPr>
        <w:t>所以也许他相信堕落前的生物没有预先存在的捕食器官。</w:t>
      </w:r>
      <w:r>
        <w:rPr>
          <w:rFonts w:ascii="Verdana" w:hAnsi="Verdana" w:eastAsia="Verdana" w:cs="Verdana"/>
          <w:sz w:val="30"/>
        </w:rPr>
        <w:br w:type="textWrapping"/>
      </w:r>
      <w:r>
        <w:rPr>
          <w:rFonts w:ascii="Verdana" w:hAnsi="Verdana" w:eastAsia="Verdana" w:cs="Verdana"/>
          <w:sz w:val="30"/>
        </w:rPr>
        <w:t>Rather, they had the genetic program.</w:t>
      </w:r>
      <w:r>
        <w:rPr>
          <w:rFonts w:ascii="Verdana" w:hAnsi="Verdana" w:eastAsia="Verdana" w:cs="Verdana"/>
          <w:sz w:val="30"/>
        </w:rPr>
        <w:br w:type="textWrapping"/>
      </w:r>
      <w:r>
        <w:rPr>
          <w:rFonts w:ascii="Verdana" w:hAnsi="Verdana" w:eastAsia="Verdana" w:cs="Verdana"/>
          <w:sz w:val="30"/>
        </w:rPr>
        <w:t>相反，它们拥有基因程序。</w:t>
      </w:r>
      <w:r>
        <w:rPr>
          <w:rFonts w:ascii="Verdana" w:hAnsi="Verdana" w:eastAsia="Verdana" w:cs="Verdana"/>
          <w:sz w:val="30"/>
        </w:rPr>
        <w:br w:type="textWrapping"/>
      </w:r>
      <w:r>
        <w:rPr>
          <w:rFonts w:ascii="Verdana" w:hAnsi="Verdana" w:eastAsia="Verdana" w:cs="Verdana"/>
          <w:sz w:val="30"/>
        </w:rPr>
        <w:t>After the Fall, God flipped the switch, so that for the first time some animals began to develop these features during gestation and maturation.</w:t>
      </w:r>
      <w:r>
        <w:rPr>
          <w:rFonts w:ascii="Verdana" w:hAnsi="Verdana" w:eastAsia="Verdana" w:cs="Verdana"/>
          <w:sz w:val="30"/>
        </w:rPr>
        <w:br w:type="textWrapping"/>
      </w:r>
      <w:r>
        <w:rPr>
          <w:rFonts w:ascii="Verdana" w:hAnsi="Verdana" w:eastAsia="Verdana" w:cs="Verdana"/>
          <w:sz w:val="30"/>
        </w:rPr>
        <w:t>堕落之后，神按下了开关，因此一些动物首次在妊娠和成熟过程中开始发展出这些特征。</w:t>
      </w:r>
      <w:r>
        <w:rPr>
          <w:rFonts w:ascii="Verdana" w:hAnsi="Verdana" w:eastAsia="Verdana" w:cs="Verdana"/>
          <w:sz w:val="30"/>
        </w:rPr>
        <w:br w:type="textWrapping"/>
      </w:r>
      <w:r>
        <w:rPr>
          <w:rFonts w:ascii="Verdana" w:hAnsi="Verdana" w:eastAsia="Verdana" w:cs="Verdana"/>
          <w:sz w:val="30"/>
        </w:rPr>
        <w:t>It's hard to make out his precise position.</w:t>
      </w:r>
      <w:r>
        <w:rPr>
          <w:rFonts w:ascii="Verdana" w:hAnsi="Verdana" w:eastAsia="Verdana" w:cs="Verdana"/>
          <w:sz w:val="30"/>
        </w:rPr>
        <w:br w:type="textWrapping"/>
      </w:r>
      <w:r>
        <w:rPr>
          <w:rFonts w:ascii="Verdana" w:hAnsi="Verdana" w:eastAsia="Verdana" w:cs="Verdana"/>
          <w:sz w:val="30"/>
        </w:rPr>
        <w:t>很难弄清他的确切立场。</w:t>
      </w:r>
    </w:p>
    <w:p>
      <w:pPr>
        <w:spacing w:after="3" w:line="248" w:lineRule="auto"/>
        <w:ind w:left="-4" w:right="15" w:hanging="10"/>
        <w:rPr>
          <w:rFonts w:ascii="Verdana" w:hAnsi="Verdana" w:eastAsia="Verdana" w:cs="Verdana"/>
          <w:sz w:val="30"/>
        </w:rPr>
      </w:pPr>
      <w:r>
        <w:rPr>
          <w:rFonts w:ascii="Verdana" w:hAnsi="Verdana" w:eastAsia="Verdana" w:cs="Verdana"/>
          <w:sz w:val="30"/>
        </w:rPr>
        <w:t>Likewise, Snelling suggests this could have been preexisting equipment which wasn't used for predation (Earth's Catastrophic Past, 1:239).</w:t>
      </w:r>
      <w:r>
        <w:rPr>
          <w:rFonts w:ascii="Verdana" w:hAnsi="Verdana" w:eastAsia="Verdana" w:cs="Verdana"/>
          <w:sz w:val="30"/>
        </w:rPr>
        <w:br w:type="textWrapping"/>
      </w:r>
      <w:r>
        <w:rPr>
          <w:rFonts w:ascii="Verdana" w:hAnsi="Verdana" w:eastAsia="Verdana" w:cs="Verdana"/>
          <w:sz w:val="30"/>
        </w:rPr>
        <w:t>同样，斯内林提出这可能是预先存在的装备，但并非用于捕食（《地球的灾难性过去》，1:239）。</w:t>
      </w:r>
      <w:r>
        <w:rPr>
          <w:rFonts w:ascii="Verdana" w:hAnsi="Verdana" w:eastAsia="Verdana" w:cs="Verdana"/>
          <w:sz w:val="30"/>
        </w:rPr>
        <w:br w:type="textWrapping"/>
      </w:r>
      <w:r>
        <w:rPr>
          <w:rFonts w:ascii="Verdana" w:hAnsi="Verdana" w:eastAsia="Verdana" w:cs="Verdana"/>
          <w:sz w:val="30"/>
        </w:rPr>
        <w:t>On the other hand, he says:</w:t>
      </w:r>
      <w:r>
        <w:rPr>
          <w:rFonts w:ascii="Verdana" w:hAnsi="Verdana" w:eastAsia="Verdana" w:cs="Verdana"/>
          <w:sz w:val="30"/>
        </w:rPr>
        <w:br w:type="textWrapping"/>
      </w:r>
      <w:r>
        <w:rPr>
          <w:rFonts w:ascii="Verdana" w:hAnsi="Verdana" w:eastAsia="Verdana" w:cs="Verdana"/>
          <w:sz w:val="30"/>
        </w:rPr>
        <w:t>另一方面，他说：</w:t>
      </w:r>
    </w:p>
    <w:p>
      <w:pPr>
        <w:spacing w:after="3" w:line="248" w:lineRule="auto"/>
        <w:ind w:left="-4" w:right="15" w:hanging="10"/>
        <w:rPr>
          <w:rFonts w:ascii="Verdana" w:hAnsi="Verdana" w:eastAsia="Verdana" w:cs="Verdana"/>
          <w:sz w:val="30"/>
        </w:rPr>
      </w:pPr>
      <w:r>
        <w:rPr>
          <w:rFonts w:ascii="Verdana" w:hAnsi="Verdana" w:eastAsia="Verdana" w:cs="Verdana"/>
          <w:sz w:val="30"/>
        </w:rPr>
        <w:t>Such structures as fangs and claws could have been the result of the expression of recessive features which only became dominant due to selection processes later, or were mutational features following the Curse instead of originally created equipment.</w:t>
      </w:r>
      <w:r>
        <w:rPr>
          <w:rFonts w:ascii="Verdana" w:hAnsi="Verdana" w:eastAsia="Verdana" w:cs="Verdana"/>
          <w:sz w:val="30"/>
        </w:rPr>
        <w:br w:type="textWrapping"/>
      </w:r>
      <w:r>
        <w:rPr>
          <w:rFonts w:ascii="Verdana" w:hAnsi="Verdana" w:eastAsia="Verdana" w:cs="Verdana"/>
          <w:sz w:val="30"/>
        </w:rPr>
        <w:t>像尖牙和爪子这样的结构，可能是后来由于选择过程而显性化的隐性特征表达的结果，或者是咒诅之后出现的突变特征，而非最初创造的装备。</w:t>
      </w:r>
      <w:r>
        <w:rPr>
          <w:rFonts w:ascii="Verdana" w:hAnsi="Verdana" w:eastAsia="Verdana" w:cs="Verdana"/>
          <w:sz w:val="30"/>
        </w:rPr>
        <w:br w:type="textWrapping"/>
      </w:r>
      <w:r>
        <w:rPr>
          <w:rFonts w:ascii="Verdana" w:hAnsi="Verdana" w:eastAsia="Verdana" w:cs="Verdana"/>
          <w:sz w:val="30"/>
        </w:rPr>
        <w:t>These would have included genetic changes so that its descendants would also henceforth slither on their bellies…if God chose to make design and genetic changes to the serpent.</w:t>
      </w:r>
      <w:r>
        <w:rPr>
          <w:rFonts w:ascii="Verdana" w:hAnsi="Verdana" w:eastAsia="Verdana" w:cs="Verdana"/>
          <w:sz w:val="30"/>
        </w:rPr>
        <w:br w:type="textWrapping"/>
      </w:r>
      <w:r>
        <w:rPr>
          <w:rFonts w:ascii="Verdana" w:hAnsi="Verdana" w:eastAsia="Verdana" w:cs="Verdana"/>
          <w:sz w:val="30"/>
        </w:rPr>
        <w:t>这些会包括基因改变，以使其后代此后也用肚子行走……如果神选择对蛇进行设计和基因上的改变。</w:t>
      </w:r>
      <w:r>
        <w:rPr>
          <w:rFonts w:ascii="Verdana" w:hAnsi="Verdana" w:eastAsia="Verdana" w:cs="Verdana"/>
          <w:sz w:val="30"/>
        </w:rPr>
        <w:br w:type="textWrapping"/>
      </w:r>
      <w:r>
        <w:rPr>
          <w:rFonts w:ascii="Verdana" w:hAnsi="Verdana" w:eastAsia="Verdana" w:cs="Verdana"/>
          <w:sz w:val="30"/>
        </w:rPr>
        <w:t>God may have flipped some "genetic switches" present in His original design that caused these changes to appear immediately…If God used such genetic switches to cause physical changes in some plants in response to the Curse…then perhaps teeth in the mouths and nails on the feet of animals designed for herbivorous diet transformed into fangs and claws respectively… Similarly, it is possible that bacteria and other microorganisms…also underwent genetic changes (1:239, 254, 256).</w:t>
      </w:r>
      <w:r>
        <w:rPr>
          <w:rFonts w:ascii="Verdana" w:hAnsi="Verdana" w:eastAsia="Verdana" w:cs="Verdana"/>
          <w:sz w:val="30"/>
        </w:rPr>
        <w:br w:type="textWrapping"/>
      </w:r>
      <w:r>
        <w:rPr>
          <w:rFonts w:ascii="Verdana" w:hAnsi="Verdana" w:eastAsia="Verdana" w:cs="Verdana"/>
          <w:sz w:val="30"/>
        </w:rPr>
        <w:t>神可能启动了祂最初设计中存在的一些“基因开关”，导致这些变化立即出现……如果神使用这样的基因开关来使某些植物因应咒诅而发生生理变化……那么，为食草性饮食设计的动物口中的牙齿和脚上的爪子，或许分别转变成了尖牙和利爪……类似地，细菌和其他微生物……也可能经历了基因改变（1:239, 254, 256）。</w:t>
      </w:r>
    </w:p>
    <w:p>
      <w:pPr>
        <w:spacing w:after="3" w:line="248" w:lineRule="auto"/>
        <w:ind w:left="-4" w:right="15" w:hanging="10"/>
        <w:rPr>
          <w:rFonts w:ascii="Verdana" w:hAnsi="Verdana" w:eastAsia="Verdana" w:cs="Verdana"/>
          <w:sz w:val="30"/>
        </w:rPr>
      </w:pPr>
      <w:r>
        <w:rPr>
          <w:rFonts w:ascii="Verdana" w:hAnsi="Verdana" w:eastAsia="Verdana" w:cs="Verdana"/>
          <w:sz w:val="30"/>
        </w:rPr>
        <w:t>The problem with this explanation is that it becomes a second creation.</w:t>
      </w:r>
      <w:r>
        <w:rPr>
          <w:rFonts w:ascii="Verdana" w:hAnsi="Verdana" w:eastAsia="Verdana" w:cs="Verdana"/>
          <w:sz w:val="30"/>
        </w:rPr>
        <w:br w:type="textWrapping"/>
      </w:r>
      <w:r>
        <w:rPr>
          <w:rFonts w:ascii="Verdana" w:hAnsi="Verdana" w:eastAsia="Verdana" w:cs="Verdana"/>
          <w:sz w:val="30"/>
        </w:rPr>
        <w:t>这个解释的问题在于它变成了第二次创造。</w:t>
      </w:r>
      <w:r>
        <w:rPr>
          <w:rFonts w:ascii="Verdana" w:hAnsi="Verdana" w:eastAsia="Verdana" w:cs="Verdana"/>
          <w:sz w:val="30"/>
        </w:rPr>
        <w:br w:type="textWrapping"/>
      </w:r>
      <w:r>
        <w:rPr>
          <w:rFonts w:ascii="Verdana" w:hAnsi="Verdana" w:eastAsia="Verdana" w:cs="Verdana"/>
          <w:sz w:val="30"/>
        </w:rPr>
        <w:t>Young-earth creationists espousing postlapsarian (or postdiluvian) theistic macroevolution.</w:t>
      </w:r>
      <w:r>
        <w:rPr>
          <w:rFonts w:ascii="Verdana" w:hAnsi="Verdana" w:eastAsia="Verdana" w:cs="Verdana"/>
          <w:sz w:val="30"/>
        </w:rPr>
        <w:br w:type="textWrapping"/>
      </w:r>
      <w:r>
        <w:rPr>
          <w:rFonts w:ascii="Verdana" w:hAnsi="Verdana" w:eastAsia="Verdana" w:cs="Verdana"/>
          <w:sz w:val="30"/>
        </w:rPr>
        <w:t>年轻地球创造论者支持堕落后（或洪水后）的神导宏观进化。</w:t>
      </w:r>
      <w:r>
        <w:rPr>
          <w:rFonts w:ascii="Verdana" w:hAnsi="Verdana" w:eastAsia="Verdana" w:cs="Verdana"/>
          <w:sz w:val="30"/>
        </w:rPr>
        <w:br w:type="textWrapping"/>
      </w:r>
      <w:r>
        <w:rPr>
          <w:rFonts w:ascii="Verdana" w:hAnsi="Verdana" w:eastAsia="Verdana" w:cs="Verdana"/>
          <w:sz w:val="30"/>
        </w:rPr>
        <w:t>Isn't the definition of macroevolution the development of novel morphology (e.g. new body parts and body plans) in response to new genetic information?</w:t>
      </w:r>
      <w:r>
        <w:rPr>
          <w:rFonts w:ascii="Verdana" w:hAnsi="Verdana" w:eastAsia="Verdana" w:cs="Verdana"/>
          <w:sz w:val="30"/>
        </w:rPr>
        <w:br w:type="textWrapping"/>
      </w:r>
      <w:r>
        <w:rPr>
          <w:rFonts w:ascii="Verdana" w:hAnsi="Verdana" w:eastAsia="Verdana" w:cs="Verdana"/>
          <w:sz w:val="30"/>
        </w:rPr>
        <w:t>宏观进化的定义不就是响应新的基因信息而发展出新的形态（例如新的身体部位和身体构造）吗？</w:t>
      </w:r>
    </w:p>
    <w:p>
      <w:pPr>
        <w:spacing w:after="3" w:line="248" w:lineRule="auto"/>
        <w:ind w:left="-4" w:right="15" w:hanging="10"/>
        <w:rPr>
          <w:rFonts w:ascii="Verdana" w:hAnsi="Verdana" w:eastAsia="Verdana" w:cs="Verdana"/>
          <w:sz w:val="30"/>
        </w:rPr>
      </w:pPr>
      <w:r>
        <w:rPr>
          <w:rFonts w:ascii="Verdana" w:hAnsi="Verdana" w:eastAsia="Verdana" w:cs="Verdana"/>
          <w:sz w:val="30"/>
        </w:rPr>
        <w:t>vi)The argument suffers from additional problems.</w:t>
      </w:r>
      <w:r>
        <w:rPr>
          <w:rFonts w:ascii="Verdana" w:hAnsi="Verdana" w:eastAsia="Verdana" w:cs="Verdana"/>
          <w:sz w:val="30"/>
        </w:rPr>
        <w:br w:type="textWrapping"/>
      </w:r>
      <w:r>
        <w:rPr>
          <w:rFonts w:ascii="Verdana" w:hAnsi="Verdana" w:eastAsia="Verdana" w:cs="Verdana"/>
          <w:sz w:val="30"/>
        </w:rPr>
        <w:t>vi)该论证还存在其他问题。</w:t>
      </w:r>
      <w:r>
        <w:rPr>
          <w:rFonts w:ascii="Verdana" w:hAnsi="Verdana" w:eastAsia="Verdana" w:cs="Verdana"/>
          <w:sz w:val="30"/>
        </w:rPr>
        <w:br w:type="textWrapping"/>
      </w:r>
      <w:r>
        <w:rPr>
          <w:rFonts w:ascii="Verdana" w:hAnsi="Verdana" w:eastAsia="Verdana" w:cs="Verdana"/>
          <w:sz w:val="30"/>
        </w:rPr>
        <w:t>Theyappeal to examples of carnivores which can survive on vegetation.</w:t>
      </w:r>
      <w:r>
        <w:rPr>
          <w:rFonts w:ascii="Verdana" w:hAnsi="Verdana" w:eastAsia="Verdana" w:cs="Verdana"/>
          <w:sz w:val="30"/>
        </w:rPr>
        <w:br w:type="textWrapping"/>
      </w:r>
      <w:r>
        <w:rPr>
          <w:rFonts w:ascii="Verdana" w:hAnsi="Verdana" w:eastAsia="Verdana" w:cs="Verdana"/>
          <w:sz w:val="30"/>
        </w:rPr>
        <w:t>他们援引食肉动物可以靠植被生存的例子。</w:t>
      </w:r>
      <w:r>
        <w:rPr>
          <w:rFonts w:ascii="Verdana" w:hAnsi="Verdana" w:eastAsia="Verdana" w:cs="Verdana"/>
          <w:sz w:val="30"/>
        </w:rPr>
        <w:br w:type="textWrapping"/>
      </w:r>
      <w:r>
        <w:rPr>
          <w:rFonts w:ascii="Verdana" w:hAnsi="Verdana" w:eastAsia="Verdana" w:cs="Verdana"/>
          <w:sz w:val="30"/>
        </w:rPr>
        <w:t>But that's very selective.</w:t>
      </w:r>
      <w:r>
        <w:rPr>
          <w:rFonts w:ascii="Verdana" w:hAnsi="Verdana" w:eastAsia="Verdana" w:cs="Verdana"/>
          <w:sz w:val="30"/>
        </w:rPr>
        <w:br w:type="textWrapping"/>
      </w:r>
      <w:r>
        <w:rPr>
          <w:rFonts w:ascii="Verdana" w:hAnsi="Verdana" w:eastAsia="Verdana" w:cs="Verdana"/>
          <w:sz w:val="30"/>
        </w:rPr>
        <w:t>但这非常具有选择性。</w:t>
      </w:r>
      <w:r>
        <w:rPr>
          <w:rFonts w:ascii="Verdana" w:hAnsi="Verdana" w:eastAsia="Verdana" w:cs="Verdana"/>
          <w:sz w:val="30"/>
        </w:rPr>
        <w:br w:type="textWrapping"/>
      </w:r>
      <w:r>
        <w:rPr>
          <w:rFonts w:ascii="Verdana" w:hAnsi="Verdana" w:eastAsia="Verdana" w:cs="Verdana"/>
          <w:sz w:val="30"/>
        </w:rPr>
        <w:t>Sure, there are exceptions.</w:t>
      </w:r>
      <w:r>
        <w:rPr>
          <w:rFonts w:ascii="Verdana" w:hAnsi="Verdana" w:eastAsia="Verdana" w:cs="Verdana"/>
          <w:sz w:val="30"/>
        </w:rPr>
        <w:br w:type="textWrapping"/>
      </w:r>
      <w:r>
        <w:rPr>
          <w:rFonts w:ascii="Verdana" w:hAnsi="Verdana" w:eastAsia="Verdana" w:cs="Verdana"/>
          <w:sz w:val="30"/>
        </w:rPr>
        <w:t>当然，也有例外。</w:t>
      </w:r>
      <w:r>
        <w:rPr>
          <w:rFonts w:ascii="Verdana" w:hAnsi="Verdana" w:eastAsia="Verdana" w:cs="Verdana"/>
          <w:sz w:val="30"/>
        </w:rPr>
        <w:br w:type="textWrapping"/>
      </w:r>
      <w:r>
        <w:rPr>
          <w:rFonts w:ascii="Verdana" w:hAnsi="Verdana" w:eastAsia="Verdana" w:cs="Verdana"/>
          <w:sz w:val="30"/>
        </w:rPr>
        <w:t>Some carnivores which normally prefer meat are actually omnivorous in a pinch.</w:t>
      </w:r>
      <w:r>
        <w:rPr>
          <w:rFonts w:ascii="Verdana" w:hAnsi="Verdana" w:eastAsia="Verdana" w:cs="Verdana"/>
          <w:sz w:val="30"/>
        </w:rPr>
        <w:br w:type="textWrapping"/>
      </w:r>
      <w:r>
        <w:rPr>
          <w:rFonts w:ascii="Verdana" w:hAnsi="Verdana" w:eastAsia="Verdana" w:cs="Verdana"/>
          <w:sz w:val="30"/>
        </w:rPr>
        <w:t>一些通常偏爱肉食的食肉动物在紧急情况下实际上是杂食性的。</w:t>
      </w:r>
    </w:p>
    <w:p>
      <w:pPr>
        <w:spacing w:after="3" w:line="248" w:lineRule="auto"/>
        <w:ind w:left="-4" w:right="15" w:hanging="10"/>
        <w:rPr>
          <w:rFonts w:ascii="Verdana" w:hAnsi="Verdana" w:eastAsia="Verdana" w:cs="Verdana"/>
          <w:sz w:val="30"/>
        </w:rPr>
      </w:pPr>
      <w:r>
        <w:rPr>
          <w:rFonts w:ascii="Verdana" w:hAnsi="Verdana" w:eastAsia="Verdana" w:cs="Verdana"/>
          <w:sz w:val="30"/>
        </w:rPr>
        <w:t>But that doesn't work for creatures whose digestive system is essentially carnivorous or even hematophagous, viz., anteaters, jellyfish, vampire bats.</w:t>
      </w:r>
      <w:r>
        <w:rPr>
          <w:rFonts w:ascii="Verdana" w:hAnsi="Verdana" w:eastAsia="Verdana" w:cs="Verdana"/>
          <w:sz w:val="30"/>
        </w:rPr>
        <w:br w:type="textWrapping"/>
      </w:r>
      <w:r>
        <w:rPr>
          <w:rFonts w:ascii="Verdana" w:hAnsi="Verdana" w:eastAsia="Verdana" w:cs="Verdana"/>
          <w:sz w:val="30"/>
        </w:rPr>
        <w:t>但这不适用于消化系统基本上是食肉性甚至食血性的生物，即食蚁兽、水母、吸血蝙蝠。</w:t>
      </w:r>
      <w:r>
        <w:rPr>
          <w:rFonts w:ascii="Verdana" w:hAnsi="Verdana" w:eastAsia="Verdana" w:cs="Verdana"/>
          <w:sz w:val="30"/>
        </w:rPr>
        <w:br w:type="textWrapping"/>
      </w:r>
      <w:r>
        <w:rPr>
          <w:rFonts w:ascii="Verdana" w:hAnsi="Verdana" w:eastAsia="Verdana" w:cs="Verdana"/>
          <w:sz w:val="30"/>
        </w:rPr>
        <w:t>To retrofit them from herbivores to carnivores requires macroevolution, kinda like those transformation scenes where humans turn into werewolves.</w:t>
      </w:r>
      <w:r>
        <w:rPr>
          <w:rFonts w:ascii="Verdana" w:hAnsi="Verdana" w:eastAsia="Verdana" w:cs="Verdana"/>
          <w:sz w:val="30"/>
        </w:rPr>
        <w:br w:type="textWrapping"/>
      </w:r>
      <w:r>
        <w:rPr>
          <w:rFonts w:ascii="Verdana" w:hAnsi="Verdana" w:eastAsia="Verdana" w:cs="Verdana"/>
          <w:sz w:val="30"/>
        </w:rPr>
        <w:t>要将它们从食草动物改造成食肉动物，需要宏观进化，有点像人类变成狼人的那些转变场景。</w:t>
      </w:r>
    </w:p>
    <w:p>
      <w:pPr>
        <w:spacing w:after="3" w:line="248" w:lineRule="auto"/>
        <w:ind w:left="-4" w:right="15" w:hanging="10"/>
        <w:rPr>
          <w:rFonts w:ascii="Verdana" w:hAnsi="Verdana" w:eastAsia="Verdana" w:cs="Verdana"/>
          <w:sz w:val="30"/>
        </w:rPr>
      </w:pPr>
      <w:r>
        <w:rPr>
          <w:rFonts w:ascii="Verdana" w:hAnsi="Verdana" w:eastAsia="Verdana" w:cs="Verdana"/>
          <w:sz w:val="30"/>
        </w:rPr>
        <w:t>vii)For some odd reason, they think it would be morallyimpermissible for God to allow predation before the Fall, but morally permissible for God to allow predation after the Fall.</w:t>
      </w:r>
      <w:r>
        <w:rPr>
          <w:rFonts w:ascii="Verdana" w:hAnsi="Verdana" w:eastAsia="Verdana" w:cs="Verdana"/>
          <w:sz w:val="30"/>
        </w:rPr>
        <w:br w:type="textWrapping"/>
      </w:r>
      <w:r>
        <w:rPr>
          <w:rFonts w:ascii="Verdana" w:hAnsi="Verdana" w:eastAsia="Verdana" w:cs="Verdana"/>
          <w:sz w:val="30"/>
        </w:rPr>
        <w:t>vii)出于某种奇怪的原因，他们认为神在堕落前允许捕食在道德上是不可接受的，但在堕落后允许捕食在道德上则是可以接受的。</w:t>
      </w:r>
      <w:r>
        <w:rPr>
          <w:rFonts w:ascii="Verdana" w:hAnsi="Verdana" w:eastAsia="Verdana" w:cs="Verdana"/>
          <w:sz w:val="30"/>
        </w:rPr>
        <w:br w:type="textWrapping"/>
      </w:r>
      <w:r>
        <w:rPr>
          <w:rFonts w:ascii="Verdana" w:hAnsi="Verdana" w:eastAsia="Verdana" w:cs="Verdana"/>
          <w:sz w:val="30"/>
        </w:rPr>
        <w:t>The distinction is ad hoc.</w:t>
      </w:r>
      <w:r>
        <w:rPr>
          <w:rFonts w:ascii="Verdana" w:hAnsi="Verdana" w:eastAsia="Verdana" w:cs="Verdana"/>
          <w:sz w:val="30"/>
        </w:rPr>
        <w:br w:type="textWrapping"/>
      </w:r>
      <w:r>
        <w:rPr>
          <w:rFonts w:ascii="Verdana" w:hAnsi="Verdana" w:eastAsia="Verdana" w:cs="Verdana"/>
          <w:sz w:val="30"/>
        </w:rPr>
        <w:t>这种区分是特设的。</w:t>
      </w:r>
    </w:p>
    <w:p>
      <w:pPr>
        <w:spacing w:after="3" w:line="248" w:lineRule="auto"/>
        <w:ind w:left="-4" w:right="15" w:hanging="10"/>
        <w:rPr>
          <w:rFonts w:ascii="Verdana" w:hAnsi="Verdana" w:eastAsia="Verdana" w:cs="Verdana"/>
          <w:sz w:val="30"/>
        </w:rPr>
      </w:pPr>
      <w:r>
        <w:rPr>
          <w:rFonts w:ascii="Verdana" w:hAnsi="Verdana" w:eastAsia="Verdana" w:cs="Verdana"/>
          <w:sz w:val="30"/>
        </w:rPr>
        <w:t>Monkey's uncle</w:t>
      </w:r>
      <w:r>
        <w:rPr>
          <w:rFonts w:ascii="Verdana" w:hAnsi="Verdana" w:eastAsia="Verdana" w:cs="Verdana"/>
          <w:sz w:val="30"/>
        </w:rPr>
        <w:br w:type="textWrapping"/>
      </w:r>
      <w:r>
        <w:rPr>
          <w:rFonts w:ascii="Verdana" w:hAnsi="Verdana" w:eastAsia="Verdana" w:cs="Verdana"/>
          <w:sz w:val="30"/>
        </w:rPr>
        <w:t>猴子的叔叔</w:t>
      </w:r>
    </w:p>
    <w:p>
      <w:pPr>
        <w:spacing w:after="3" w:line="248" w:lineRule="auto"/>
        <w:ind w:left="-4" w:right="15" w:hanging="10"/>
        <w:rPr>
          <w:rFonts w:ascii="Verdana" w:hAnsi="Verdana" w:eastAsia="Verdana" w:cs="Verdana"/>
          <w:sz w:val="30"/>
        </w:rPr>
      </w:pPr>
      <w:r>
        <w:rPr>
          <w:rFonts w:ascii="Verdana" w:hAnsi="Verdana" w:eastAsia="Verdana" w:cs="Verdana"/>
          <w:sz w:val="30"/>
        </w:rPr>
        <w:t>i)One of the prima facie challenges for Bible-believing Christians is how, if at all, we are related to extinct "hominids."</w:t>
      </w:r>
      <w:r>
        <w:rPr>
          <w:rFonts w:ascii="Verdana" w:hAnsi="Verdana" w:eastAsia="Verdana" w:cs="Verdana"/>
          <w:sz w:val="30"/>
        </w:rPr>
        <w:br w:type="textWrapping"/>
      </w:r>
      <w:r>
        <w:rPr>
          <w:rFonts w:ascii="Verdana" w:hAnsi="Verdana" w:eastAsia="Verdana" w:cs="Verdana"/>
          <w:sz w:val="30"/>
        </w:rPr>
        <w:t>i)对于相信圣经的基督徒而言，一个首要的（prima facie，拉丁文，意为“乍看起来”）挑战是，我们与已灭绝的“人科动物”之间究竟有何关联（如果有的话）。</w:t>
      </w:r>
      <w:r>
        <w:rPr>
          <w:rFonts w:ascii="Verdana" w:hAnsi="Verdana" w:eastAsia="Verdana" w:cs="Verdana"/>
          <w:sz w:val="30"/>
        </w:rPr>
        <w:br w:type="textWrapping"/>
      </w:r>
      <w:r>
        <w:rPr>
          <w:rFonts w:ascii="Verdana" w:hAnsi="Verdana" w:eastAsia="Verdana" w:cs="Verdana"/>
          <w:sz w:val="30"/>
        </w:rPr>
        <w:t>I'm going to use "hominid" for convenience.</w:t>
      </w:r>
      <w:r>
        <w:rPr>
          <w:rFonts w:ascii="Verdana" w:hAnsi="Verdana" w:eastAsia="Verdana" w:cs="Verdana"/>
          <w:sz w:val="30"/>
        </w:rPr>
        <w:br w:type="textWrapping"/>
      </w:r>
      <w:r>
        <w:rPr>
          <w:rFonts w:ascii="Verdana" w:hAnsi="Verdana" w:eastAsia="Verdana" w:cs="Verdana"/>
          <w:sz w:val="30"/>
        </w:rPr>
        <w:t>为了方便起见，我将使用“人科动物”一词。</w:t>
      </w:r>
      <w:r>
        <w:rPr>
          <w:rFonts w:ascii="Verdana" w:hAnsi="Verdana" w:eastAsia="Verdana" w:cs="Verdana"/>
          <w:sz w:val="30"/>
        </w:rPr>
        <w:br w:type="textWrapping"/>
      </w:r>
      <w:r>
        <w:rPr>
          <w:rFonts w:ascii="Verdana" w:hAnsi="Verdana" w:eastAsia="Verdana" w:cs="Verdana"/>
          <w:sz w:val="30"/>
        </w:rPr>
        <w:t>By conventional definition, that term implies a relationship.</w:t>
      </w:r>
      <w:r>
        <w:rPr>
          <w:rFonts w:ascii="Verdana" w:hAnsi="Verdana" w:eastAsia="Verdana" w:cs="Verdana"/>
          <w:sz w:val="30"/>
        </w:rPr>
        <w:br w:type="textWrapping"/>
      </w:r>
      <w:r>
        <w:rPr>
          <w:rFonts w:ascii="Verdana" w:hAnsi="Verdana" w:eastAsia="Verdana" w:cs="Verdana"/>
          <w:sz w:val="30"/>
        </w:rPr>
        <w:t>按照传统定义，该术语暗示着一种关系。</w:t>
      </w:r>
      <w:r>
        <w:rPr>
          <w:rFonts w:ascii="Verdana" w:hAnsi="Verdana" w:eastAsia="Verdana" w:cs="Verdana"/>
          <w:sz w:val="30"/>
        </w:rPr>
        <w:br w:type="textWrapping"/>
      </w:r>
      <w:r>
        <w:rPr>
          <w:rFonts w:ascii="Verdana" w:hAnsi="Verdana" w:eastAsia="Verdana" w:cs="Verdana"/>
          <w:sz w:val="30"/>
        </w:rPr>
        <w:t>My use of the term doesn't prejudge our relationship, if any.</w:t>
      </w:r>
      <w:r>
        <w:rPr>
          <w:rFonts w:ascii="Verdana" w:hAnsi="Verdana" w:eastAsia="Verdana" w:cs="Verdana"/>
          <w:sz w:val="30"/>
        </w:rPr>
        <w:br w:type="textWrapping"/>
      </w:r>
      <w:r>
        <w:rPr>
          <w:rFonts w:ascii="Verdana" w:hAnsi="Verdana" w:eastAsia="Verdana" w:cs="Verdana"/>
          <w:sz w:val="30"/>
        </w:rPr>
        <w:t>我使用这个词并不预先判断我们之间的关系（如果有的话）。</w:t>
      </w:r>
      <w:r>
        <w:rPr>
          <w:rFonts w:ascii="Verdana" w:hAnsi="Verdana" w:eastAsia="Verdana" w:cs="Verdana"/>
          <w:sz w:val="30"/>
        </w:rPr>
        <w:br w:type="textWrapping"/>
      </w:r>
      <w:r>
        <w:rPr>
          <w:rFonts w:ascii="Verdana" w:hAnsi="Verdana" w:eastAsia="Verdana" w:cs="Verdana"/>
          <w:sz w:val="30"/>
        </w:rPr>
        <w:t>I use it for ease of reference.</w:t>
      </w:r>
      <w:r>
        <w:rPr>
          <w:rFonts w:ascii="Verdana" w:hAnsi="Verdana" w:eastAsia="Verdana" w:cs="Verdana"/>
          <w:sz w:val="30"/>
        </w:rPr>
        <w:br w:type="textWrapping"/>
      </w:r>
      <w:r>
        <w:rPr>
          <w:rFonts w:ascii="Verdana" w:hAnsi="Verdana" w:eastAsia="Verdana" w:cs="Verdana"/>
          <w:sz w:val="30"/>
        </w:rPr>
        <w:t>我使用它是为了便于参考。</w:t>
      </w:r>
    </w:p>
    <w:p>
      <w:pPr>
        <w:spacing w:after="3" w:line="248" w:lineRule="auto"/>
        <w:ind w:left="-4" w:right="15" w:hanging="10"/>
        <w:rPr>
          <w:rFonts w:ascii="Verdana" w:hAnsi="Verdana" w:eastAsia="Verdana" w:cs="Verdana"/>
          <w:sz w:val="30"/>
        </w:rPr>
      </w:pPr>
      <w:r>
        <w:rPr>
          <w:rFonts w:ascii="Verdana" w:hAnsi="Verdana" w:eastAsia="Verdana" w:cs="Verdana"/>
          <w:sz w:val="30"/>
        </w:rPr>
        <w:t>I'm no expert, but since Christians are expected to take a position on this issue, I'll give my 2¢,</w:t>
      </w:r>
      <w:r>
        <w:rPr>
          <w:rFonts w:ascii="Verdana" w:hAnsi="Verdana" w:eastAsia="Verdana" w:cs="Verdana"/>
          <w:sz w:val="30"/>
        </w:rPr>
        <w:br w:type="textWrapping"/>
      </w:r>
      <w:r>
        <w:rPr>
          <w:rFonts w:ascii="Verdana" w:hAnsi="Verdana" w:eastAsia="Verdana" w:cs="Verdana"/>
          <w:sz w:val="30"/>
        </w:rPr>
        <w:t>我不是专家，但既然基督徒被期望在这个问题上表明立场，我姑且谈谈我的两分钱浅见。</w:t>
      </w:r>
    </w:p>
    <w:p>
      <w:pPr>
        <w:spacing w:after="3" w:line="248" w:lineRule="auto"/>
        <w:ind w:left="-4" w:right="15" w:hanging="10"/>
        <w:rPr>
          <w:rFonts w:ascii="Verdana" w:hAnsi="Verdana" w:eastAsia="Verdana" w:cs="Verdana"/>
          <w:sz w:val="30"/>
        </w:rPr>
      </w:pPr>
      <w:r>
        <w:rPr>
          <w:rFonts w:ascii="Verdana" w:hAnsi="Verdana" w:eastAsia="Verdana" w:cs="Verdana"/>
          <w:sz w:val="30"/>
        </w:rPr>
        <w:t>ii)In terms of fossil evidence, from what I've read thisusually consists of skeletal fragments, sometimes collected from different sites.</w:t>
      </w:r>
      <w:r>
        <w:rPr>
          <w:rFonts w:ascii="Verdana" w:hAnsi="Verdana" w:eastAsia="Verdana" w:cs="Verdana"/>
          <w:sz w:val="30"/>
        </w:rPr>
        <w:br w:type="textWrapping"/>
      </w:r>
      <w:r>
        <w:rPr>
          <w:rFonts w:ascii="Verdana" w:hAnsi="Verdana" w:eastAsia="Verdana" w:cs="Verdana"/>
          <w:sz w:val="30"/>
        </w:rPr>
        <w:t>ii)就化石证据而言，据我所读，这通常包括骨骼碎片，有时是从不同地点收集的。</w:t>
      </w:r>
      <w:r>
        <w:rPr>
          <w:rFonts w:ascii="Verdana" w:hAnsi="Verdana" w:eastAsia="Verdana" w:cs="Verdana"/>
          <w:sz w:val="30"/>
        </w:rPr>
        <w:br w:type="textWrapping"/>
      </w:r>
      <w:r>
        <w:rPr>
          <w:rFonts w:ascii="Verdana" w:hAnsi="Verdana" w:eastAsia="Verdana" w:cs="Verdana"/>
          <w:sz w:val="30"/>
        </w:rPr>
        <w:t>So our understanding (if you can call it that) of extinct hominids usually consists of composite reconstructions, in which paleoanthropologists rearrange fragments into an assumed pattern, resorting many interpolations and extrapolations to fill in the trace evidence.</w:t>
      </w:r>
      <w:r>
        <w:rPr>
          <w:rFonts w:ascii="Verdana" w:hAnsi="Verdana" w:eastAsia="Verdana" w:cs="Verdana"/>
          <w:sz w:val="30"/>
        </w:rPr>
        <w:br w:type="textWrapping"/>
      </w:r>
      <w:r>
        <w:rPr>
          <w:rFonts w:ascii="Verdana" w:hAnsi="Verdana" w:eastAsia="Verdana" w:cs="Verdana"/>
          <w:sz w:val="30"/>
        </w:rPr>
        <w:t>因此，我们对已灭绝人科动物的理解（如果可以这么称呼的话）通常包括复合重建，其中古人类学家将碎片重新排列成一个假定的模式，并借助许多内插和外推来填补痕迹证据。</w:t>
      </w:r>
    </w:p>
    <w:p>
      <w:pPr>
        <w:spacing w:after="3" w:line="248" w:lineRule="auto"/>
        <w:ind w:left="-4" w:right="15" w:hanging="10"/>
        <w:rPr>
          <w:rFonts w:ascii="Verdana" w:hAnsi="Verdana" w:eastAsia="Verdana" w:cs="Verdana"/>
          <w:sz w:val="30"/>
        </w:rPr>
      </w:pPr>
      <w:r>
        <w:rPr>
          <w:rFonts w:ascii="Verdana" w:hAnsi="Verdana" w:eastAsia="Verdana" w:cs="Verdana"/>
          <w:sz w:val="30"/>
        </w:rPr>
        <w:t>More recently, this has been supplemented by comparative genomics.</w:t>
      </w:r>
      <w:r>
        <w:rPr>
          <w:rFonts w:ascii="Verdana" w:hAnsi="Verdana" w:eastAsia="Verdana" w:cs="Verdana"/>
          <w:sz w:val="30"/>
        </w:rPr>
        <w:br w:type="textWrapping"/>
      </w:r>
      <w:r>
        <w:rPr>
          <w:rFonts w:ascii="Verdana" w:hAnsi="Verdana" w:eastAsia="Verdana" w:cs="Verdana"/>
          <w:sz w:val="30"/>
        </w:rPr>
        <w:t>最近，这已通过比较基因组学得到补充。</w:t>
      </w:r>
    </w:p>
    <w:p>
      <w:pPr>
        <w:spacing w:after="3" w:line="248" w:lineRule="auto"/>
        <w:ind w:left="-4" w:right="15" w:hanging="10"/>
        <w:rPr>
          <w:rFonts w:ascii="Verdana" w:hAnsi="Verdana" w:eastAsia="Verdana" w:cs="Verdana"/>
          <w:sz w:val="30"/>
        </w:rPr>
      </w:pPr>
      <w:r>
        <w:rPr>
          <w:rFonts w:ascii="Verdana" w:hAnsi="Verdana" w:eastAsia="Verdana" w:cs="Verdana"/>
          <w:sz w:val="30"/>
        </w:rPr>
        <w:t>Our popular impression of extinct hominids is based on highly imaginative artistic representations.</w:t>
      </w:r>
      <w:r>
        <w:rPr>
          <w:rFonts w:ascii="Verdana" w:hAnsi="Verdana" w:eastAsia="Verdana" w:cs="Verdana"/>
          <w:sz w:val="30"/>
        </w:rPr>
        <w:br w:type="textWrapping"/>
      </w:r>
      <w:r>
        <w:rPr>
          <w:rFonts w:ascii="Verdana" w:hAnsi="Verdana" w:eastAsia="Verdana" w:cs="Verdana"/>
          <w:sz w:val="30"/>
        </w:rPr>
        <w:t>我们对已灭绝人科动物的普遍印象是基于高度富有想象力的艺术再现。</w:t>
      </w:r>
      <w:r>
        <w:rPr>
          <w:rFonts w:ascii="Verdana" w:hAnsi="Verdana" w:eastAsia="Verdana" w:cs="Verdana"/>
          <w:sz w:val="30"/>
        </w:rPr>
        <w:br w:type="textWrapping"/>
      </w:r>
      <w:r>
        <w:rPr>
          <w:rFonts w:ascii="Verdana" w:hAnsi="Verdana" w:eastAsia="Verdana" w:cs="Verdana"/>
          <w:sz w:val="30"/>
        </w:rPr>
        <w:t>The raw evidence in situ is far more ambiguous.</w:t>
      </w:r>
      <w:r>
        <w:rPr>
          <w:rFonts w:ascii="Verdana" w:hAnsi="Verdana" w:eastAsia="Verdana" w:cs="Verdana"/>
          <w:sz w:val="30"/>
        </w:rPr>
        <w:br w:type="textWrapping"/>
      </w:r>
      <w:r>
        <w:rPr>
          <w:rFonts w:ascii="Verdana" w:hAnsi="Verdana" w:eastAsia="Verdana" w:cs="Verdana"/>
          <w:sz w:val="30"/>
        </w:rPr>
        <w:t>原位的（in situ，拉丁文，意为“在原来位置的”）原始证据要模糊得多。</w:t>
      </w:r>
      <w:r>
        <w:rPr>
          <w:rFonts w:ascii="Verdana" w:hAnsi="Verdana" w:eastAsia="Verdana" w:cs="Verdana"/>
          <w:sz w:val="30"/>
        </w:rPr>
        <w:br w:type="textWrapping"/>
      </w:r>
      <w:r>
        <w:rPr>
          <w:rFonts w:ascii="Verdana" w:hAnsi="Verdana" w:eastAsia="Verdana" w:cs="Verdana"/>
          <w:sz w:val="30"/>
        </w:rPr>
        <w:t>Or so I've read, from multiple sources.</w:t>
      </w:r>
      <w:r>
        <w:rPr>
          <w:rFonts w:ascii="Verdana" w:hAnsi="Verdana" w:eastAsia="Verdana" w:cs="Verdana"/>
          <w:sz w:val="30"/>
        </w:rPr>
        <w:br w:type="textWrapping"/>
      </w:r>
      <w:r>
        <w:rPr>
          <w:rFonts w:ascii="Verdana" w:hAnsi="Verdana" w:eastAsia="Verdana" w:cs="Verdana"/>
          <w:sz w:val="30"/>
        </w:rPr>
        <w:t>至少我是从多个来源读到的。</w:t>
      </w:r>
    </w:p>
    <w:p>
      <w:pPr>
        <w:spacing w:after="3" w:line="248" w:lineRule="auto"/>
        <w:ind w:left="-4" w:right="15" w:hanging="10"/>
        <w:rPr>
          <w:rFonts w:ascii="Verdana" w:hAnsi="Verdana" w:eastAsia="Verdana" w:cs="Verdana"/>
          <w:sz w:val="30"/>
        </w:rPr>
      </w:pPr>
      <w:r>
        <w:rPr>
          <w:rFonts w:ascii="Verdana" w:hAnsi="Verdana" w:eastAsia="Verdana" w:cs="Verdana"/>
          <w:sz w:val="30"/>
        </w:rPr>
        <w:t>iii)Both Darwinians and creationists often make very self-confident statements regarding the human or inhuman status of fossil hominid evidence.</w:t>
      </w:r>
      <w:r>
        <w:rPr>
          <w:rFonts w:ascii="Verdana" w:hAnsi="Verdana" w:eastAsia="Verdana" w:cs="Verdana"/>
          <w:sz w:val="30"/>
        </w:rPr>
        <w:br w:type="textWrapping"/>
      </w:r>
      <w:r>
        <w:rPr>
          <w:rFonts w:ascii="Verdana" w:hAnsi="Verdana" w:eastAsia="Verdana" w:cs="Verdana"/>
          <w:sz w:val="30"/>
        </w:rPr>
        <w:t>iii)达尔文主义者和创造论者常常就人科动物化石证据的人类或非人类地位发表非常自信的声明。</w:t>
      </w:r>
      <w:r>
        <w:rPr>
          <w:rFonts w:ascii="Verdana" w:hAnsi="Verdana" w:eastAsia="Verdana" w:cs="Verdana"/>
          <w:sz w:val="30"/>
        </w:rPr>
        <w:br w:type="textWrapping"/>
      </w:r>
      <w:r>
        <w:rPr>
          <w:rFonts w:ascii="Verdana" w:hAnsi="Verdana" w:eastAsia="Verdana" w:cs="Verdana"/>
          <w:sz w:val="30"/>
        </w:rPr>
        <w:t>From what I can tell, their confidence is often overrated.</w:t>
      </w:r>
      <w:r>
        <w:rPr>
          <w:rFonts w:ascii="Verdana" w:hAnsi="Verdana" w:eastAsia="Verdana" w:cs="Verdana"/>
          <w:sz w:val="30"/>
        </w:rPr>
        <w:br w:type="textWrapping"/>
      </w:r>
      <w:r>
        <w:rPr>
          <w:rFonts w:ascii="Verdana" w:hAnsi="Verdana" w:eastAsia="Verdana" w:cs="Verdana"/>
          <w:sz w:val="30"/>
        </w:rPr>
        <w:t>据我所知，他们的自信往往被高估了。</w:t>
      </w:r>
      <w:r>
        <w:rPr>
          <w:rFonts w:ascii="Verdana" w:hAnsi="Verdana" w:eastAsia="Verdana" w:cs="Verdana"/>
          <w:sz w:val="30"/>
        </w:rPr>
        <w:br w:type="textWrapping"/>
      </w:r>
      <w:r>
        <w:rPr>
          <w:rFonts w:ascii="Verdana" w:hAnsi="Verdana" w:eastAsia="Verdana" w:cs="Verdana"/>
          <w:sz w:val="30"/>
        </w:rPr>
        <w:t>Due to the shifting sands of paleoanthropology, remains are frequently reclassified.</w:t>
      </w:r>
      <w:r>
        <w:rPr>
          <w:rFonts w:ascii="Verdana" w:hAnsi="Verdana" w:eastAsia="Verdana" w:cs="Verdana"/>
          <w:sz w:val="30"/>
        </w:rPr>
        <w:br w:type="textWrapping"/>
      </w:r>
      <w:r>
        <w:rPr>
          <w:rFonts w:ascii="Verdana" w:hAnsi="Verdana" w:eastAsia="Verdana" w:cs="Verdana"/>
          <w:sz w:val="30"/>
        </w:rPr>
        <w:t>由于古人类学的不断变化，遗骸经常被重新分类。</w:t>
      </w:r>
    </w:p>
    <w:p>
      <w:pPr>
        <w:spacing w:after="3" w:line="248" w:lineRule="auto"/>
        <w:ind w:left="-4" w:right="15" w:hanging="10"/>
        <w:rPr>
          <w:rFonts w:ascii="Verdana" w:hAnsi="Verdana" w:eastAsia="Verdana" w:cs="Verdana"/>
          <w:sz w:val="30"/>
        </w:rPr>
      </w:pPr>
      <w:r>
        <w:rPr>
          <w:rFonts w:ascii="Verdana" w:hAnsi="Verdana" w:eastAsia="Verdana" w:cs="Verdana"/>
          <w:sz w:val="30"/>
        </w:rPr>
        <w:t>iv)On YEC chronology, extinct hominid remains arepostdiluvial.</w:t>
      </w:r>
      <w:r>
        <w:rPr>
          <w:rFonts w:ascii="Verdana" w:hAnsi="Verdana" w:eastAsia="Verdana" w:cs="Verdana"/>
          <w:sz w:val="30"/>
        </w:rPr>
        <w:br w:type="textWrapping"/>
      </w:r>
      <w:r>
        <w:rPr>
          <w:rFonts w:ascii="Verdana" w:hAnsi="Verdana" w:eastAsia="Verdana" w:cs="Verdana"/>
          <w:sz w:val="30"/>
        </w:rPr>
        <w:t>iv)根据年轻地球创造论（YEC）的年代学，已灭绝的人科动物遗骸是洪水后的。</w:t>
      </w:r>
      <w:r>
        <w:rPr>
          <w:rFonts w:ascii="Verdana" w:hAnsi="Verdana" w:eastAsia="Verdana" w:cs="Verdana"/>
          <w:sz w:val="30"/>
        </w:rPr>
        <w:br w:type="textWrapping"/>
      </w:r>
      <w:r>
        <w:rPr>
          <w:rFonts w:ascii="Verdana" w:hAnsi="Verdana" w:eastAsia="Verdana" w:cs="Verdana"/>
          <w:sz w:val="30"/>
        </w:rPr>
        <w:t>On OEC chronology, extinct hominid remains could be prediluvial to varying degrees.</w:t>
      </w:r>
      <w:r>
        <w:rPr>
          <w:rFonts w:ascii="Verdana" w:hAnsi="Verdana" w:eastAsia="Verdana" w:cs="Verdana"/>
          <w:sz w:val="30"/>
        </w:rPr>
        <w:br w:type="textWrapping"/>
      </w:r>
      <w:r>
        <w:rPr>
          <w:rFonts w:ascii="Verdana" w:hAnsi="Verdana" w:eastAsia="Verdana" w:cs="Verdana"/>
          <w:sz w:val="30"/>
        </w:rPr>
        <w:t>根据古老地球创造论（OEC）的年代学，已灭绝的人科动物遗骸可能在不同程度上是洪水前的。</w:t>
      </w:r>
    </w:p>
    <w:p>
      <w:pPr>
        <w:spacing w:after="3" w:line="248" w:lineRule="auto"/>
        <w:ind w:left="-4" w:right="15" w:hanging="10"/>
        <w:rPr>
          <w:rFonts w:ascii="Verdana" w:hAnsi="Verdana" w:eastAsia="Verdana" w:cs="Verdana"/>
          <w:sz w:val="30"/>
        </w:rPr>
      </w:pPr>
      <w:r>
        <w:rPr>
          <w:rFonts w:ascii="Verdana" w:hAnsi="Verdana" w:eastAsia="Verdana" w:cs="Verdana"/>
          <w:sz w:val="30"/>
        </w:rPr>
        <w:t>v)One putative evidence for human evolution isencephalization.</w:t>
      </w:r>
      <w:r>
        <w:rPr>
          <w:rFonts w:ascii="Verdana" w:hAnsi="Verdana" w:eastAsia="Verdana" w:cs="Verdana"/>
          <w:sz w:val="30"/>
        </w:rPr>
        <w:br w:type="textWrapping"/>
      </w:r>
      <w:r>
        <w:rPr>
          <w:rFonts w:ascii="Verdana" w:hAnsi="Verdana" w:eastAsia="Verdana" w:cs="Verdana"/>
          <w:sz w:val="30"/>
        </w:rPr>
        <w:t>v)人类进化的一个假定证据是脑化。</w:t>
      </w:r>
      <w:r>
        <w:rPr>
          <w:rFonts w:ascii="Verdana" w:hAnsi="Verdana" w:eastAsia="Verdana" w:cs="Verdana"/>
          <w:sz w:val="30"/>
        </w:rPr>
        <w:br w:type="textWrapping"/>
      </w:r>
      <w:r>
        <w:rPr>
          <w:rFonts w:ascii="Verdana" w:hAnsi="Verdana" w:eastAsia="Verdana" w:cs="Verdana"/>
          <w:sz w:val="30"/>
        </w:rPr>
        <w:t>Bigger brains indicate a later stage in human development–or so goes the argument.</w:t>
      </w:r>
      <w:r>
        <w:rPr>
          <w:rFonts w:ascii="Verdana" w:hAnsi="Verdana" w:eastAsia="Verdana" w:cs="Verdana"/>
          <w:sz w:val="30"/>
        </w:rPr>
        <w:br w:type="textWrapping"/>
      </w:r>
      <w:r>
        <w:rPr>
          <w:rFonts w:ascii="Verdana" w:hAnsi="Verdana" w:eastAsia="Verdana" w:cs="Verdana"/>
          <w:sz w:val="30"/>
        </w:rPr>
        <w:t>更大的大脑表明人类发展的后期阶段——论证是这样说的。</w:t>
      </w:r>
      <w:r>
        <w:rPr>
          <w:rFonts w:ascii="Verdana" w:hAnsi="Verdana" w:eastAsia="Verdana" w:cs="Verdana"/>
          <w:sz w:val="30"/>
        </w:rPr>
        <w:br w:type="textWrapping"/>
      </w:r>
      <w:r>
        <w:rPr>
          <w:rFonts w:ascii="Verdana" w:hAnsi="Verdana" w:eastAsia="Verdana" w:cs="Verdana"/>
          <w:sz w:val="30"/>
        </w:rPr>
        <w:t>But that's subject to significant qualifications:</w:t>
      </w:r>
      <w:r>
        <w:rPr>
          <w:rFonts w:ascii="Verdana" w:hAnsi="Verdana" w:eastAsia="Verdana" w:cs="Verdana"/>
          <w:sz w:val="30"/>
        </w:rPr>
        <w:br w:type="textWrapping"/>
      </w:r>
      <w:r>
        <w:rPr>
          <w:rFonts w:ascii="Verdana" w:hAnsi="Verdana" w:eastAsia="Verdana" w:cs="Verdana"/>
          <w:sz w:val="30"/>
        </w:rPr>
        <w:t>但这受到一些重要限定条件的影响：</w:t>
      </w:r>
    </w:p>
    <w:p>
      <w:pPr>
        <w:spacing w:after="3" w:line="248" w:lineRule="auto"/>
        <w:ind w:left="-4" w:right="15" w:hanging="10"/>
        <w:rPr>
          <w:rFonts w:ascii="Verdana" w:hAnsi="Verdana" w:eastAsia="Verdana" w:cs="Verdana"/>
          <w:sz w:val="30"/>
        </w:rPr>
      </w:pPr>
      <w:r>
        <w:rPr>
          <w:rFonts w:ascii="Verdana" w:hAnsi="Verdana" w:eastAsia="Verdana" w:cs="Verdana"/>
          <w:sz w:val="30"/>
        </w:rPr>
        <w:t>a)To some extent, brain size is correlated to body size.How much did a given hominid weigh?</w:t>
      </w:r>
      <w:r>
        <w:rPr>
          <w:rFonts w:ascii="Verdana" w:hAnsi="Verdana" w:eastAsia="Verdana" w:cs="Verdana"/>
          <w:sz w:val="30"/>
        </w:rPr>
        <w:br w:type="textWrapping"/>
      </w:r>
      <w:r>
        <w:rPr>
          <w:rFonts w:ascii="Verdana" w:hAnsi="Verdana" w:eastAsia="Verdana" w:cs="Verdana"/>
          <w:sz w:val="30"/>
        </w:rPr>
        <w:t>a)在某种程度上，脑的大小与身体大小相关。某个特定的人科动物体重多少？</w:t>
      </w:r>
      <w:r>
        <w:rPr>
          <w:rFonts w:ascii="Verdana" w:hAnsi="Verdana" w:eastAsia="Verdana" w:cs="Verdana"/>
          <w:sz w:val="30"/>
        </w:rPr>
        <w:br w:type="textWrapping"/>
      </w:r>
      <w:r>
        <w:rPr>
          <w:rFonts w:ascii="Verdana" w:hAnsi="Verdana" w:eastAsia="Verdana" w:cs="Verdana"/>
          <w:sz w:val="30"/>
        </w:rPr>
        <w:t>A smaller brain of a smaller hominid might be proportional to a human brain.</w:t>
      </w:r>
      <w:r>
        <w:rPr>
          <w:rFonts w:ascii="Verdana" w:hAnsi="Verdana" w:eastAsia="Verdana" w:cs="Verdana"/>
          <w:sz w:val="30"/>
        </w:rPr>
        <w:br w:type="textWrapping"/>
      </w:r>
      <w:r>
        <w:rPr>
          <w:rFonts w:ascii="Verdana" w:hAnsi="Verdana" w:eastAsia="Verdana" w:cs="Verdana"/>
          <w:sz w:val="30"/>
        </w:rPr>
        <w:t>较小人科动物的较小大脑可能与人脑成比例。</w:t>
      </w:r>
      <w:r>
        <w:rPr>
          <w:rFonts w:ascii="Verdana" w:hAnsi="Verdana" w:eastAsia="Verdana" w:cs="Verdana"/>
          <w:sz w:val="30"/>
        </w:rPr>
        <w:br w:type="textWrapping"/>
      </w:r>
      <w:r>
        <w:rPr>
          <w:rFonts w:ascii="Verdana" w:hAnsi="Verdana" w:eastAsia="Verdana" w:cs="Verdana"/>
          <w:sz w:val="30"/>
        </w:rPr>
        <w:t>So we must make allowance for the brain to body mass ratio.</w:t>
      </w:r>
      <w:r>
        <w:rPr>
          <w:rFonts w:ascii="Verdana" w:hAnsi="Verdana" w:eastAsia="Verdana" w:cs="Verdana"/>
          <w:sz w:val="30"/>
        </w:rPr>
        <w:br w:type="textWrapping"/>
      </w:r>
      <w:r>
        <w:rPr>
          <w:rFonts w:ascii="Verdana" w:hAnsi="Verdana" w:eastAsia="Verdana" w:cs="Verdana"/>
          <w:sz w:val="30"/>
        </w:rPr>
        <w:t>所以我们必须考虑到脑与身体质量的比率。</w:t>
      </w:r>
    </w:p>
    <w:p>
      <w:pPr>
        <w:spacing w:after="3" w:line="248" w:lineRule="auto"/>
        <w:ind w:left="-4" w:right="15" w:hanging="10"/>
        <w:rPr>
          <w:rFonts w:ascii="Verdana" w:hAnsi="Verdana" w:eastAsia="Verdana" w:cs="Verdana"/>
          <w:sz w:val="30"/>
        </w:rPr>
      </w:pPr>
      <w:r>
        <w:rPr>
          <w:rFonts w:ascii="Verdana" w:hAnsi="Verdana" w:eastAsia="Verdana" w:cs="Verdana"/>
          <w:sz w:val="30"/>
        </w:rPr>
        <w:t>b)The relationship between brainpower and intelligence ismysterious.</w:t>
      </w:r>
      <w:r>
        <w:rPr>
          <w:rFonts w:ascii="Verdana" w:hAnsi="Verdana" w:eastAsia="Verdana" w:cs="Verdana"/>
          <w:sz w:val="30"/>
        </w:rPr>
        <w:br w:type="textWrapping"/>
      </w:r>
      <w:r>
        <w:rPr>
          <w:rFonts w:ascii="Verdana" w:hAnsi="Verdana" w:eastAsia="Verdana" w:cs="Verdana"/>
          <w:sz w:val="30"/>
        </w:rPr>
        <w:t>b)脑力与智力之间的关系是神秘的。</w:t>
      </w:r>
      <w:r>
        <w:rPr>
          <w:rFonts w:ascii="Verdana" w:hAnsi="Verdana" w:eastAsia="Verdana" w:cs="Verdana"/>
          <w:sz w:val="30"/>
        </w:rPr>
        <w:br w:type="textWrapping"/>
      </w:r>
      <w:r>
        <w:rPr>
          <w:rFonts w:ascii="Verdana" w:hAnsi="Verdana" w:eastAsia="Verdana" w:cs="Verdana"/>
          <w:sz w:val="30"/>
        </w:rPr>
        <w:t>Social insects famously exhibit intelligent behavior.</w:t>
      </w:r>
      <w:r>
        <w:rPr>
          <w:rFonts w:ascii="Verdana" w:hAnsi="Verdana" w:eastAsia="Verdana" w:cs="Verdana"/>
          <w:sz w:val="30"/>
        </w:rPr>
        <w:br w:type="textWrapping"/>
      </w:r>
      <w:r>
        <w:rPr>
          <w:rFonts w:ascii="Verdana" w:hAnsi="Verdana" w:eastAsia="Verdana" w:cs="Verdana"/>
          <w:sz w:val="30"/>
        </w:rPr>
        <w:t>众所周知，社会性昆虫表现出智能行为。</w:t>
      </w:r>
      <w:r>
        <w:rPr>
          <w:rFonts w:ascii="Verdana" w:hAnsi="Verdana" w:eastAsia="Verdana" w:cs="Verdana"/>
          <w:sz w:val="30"/>
        </w:rPr>
        <w:br w:type="textWrapping"/>
      </w:r>
      <w:r>
        <w:rPr>
          <w:rFonts w:ascii="Verdana" w:hAnsi="Verdana" w:eastAsia="Verdana" w:cs="Verdana"/>
          <w:sz w:val="30"/>
        </w:rPr>
        <w:t>Even the lowly amoeba exhibits intelligent behavior.</w:t>
      </w:r>
      <w:r>
        <w:rPr>
          <w:rFonts w:ascii="Verdana" w:hAnsi="Verdana" w:eastAsia="Verdana" w:cs="Verdana"/>
          <w:sz w:val="30"/>
        </w:rPr>
        <w:br w:type="textWrapping"/>
      </w:r>
      <w:r>
        <w:rPr>
          <w:rFonts w:ascii="Verdana" w:hAnsi="Verdana" w:eastAsia="Verdana" w:cs="Verdana"/>
          <w:sz w:val="30"/>
        </w:rPr>
        <w:t>即使是卑微的阿米巴变形虫也表现出智能行为。</w:t>
      </w:r>
      <w:r>
        <w:rPr>
          <w:rFonts w:ascii="Verdana" w:hAnsi="Verdana" w:eastAsia="Verdana" w:cs="Verdana"/>
          <w:sz w:val="30"/>
        </w:rPr>
        <w:br w:type="textWrapping"/>
      </w:r>
      <w:r>
        <w:rPr>
          <w:rFonts w:ascii="Verdana" w:hAnsi="Verdana" w:eastAsia="Verdana" w:cs="Verdana"/>
          <w:sz w:val="30"/>
        </w:rPr>
        <w:t>That's not attributable to brainpower.</w:t>
      </w:r>
      <w:r>
        <w:rPr>
          <w:rFonts w:ascii="Verdana" w:hAnsi="Verdana" w:eastAsia="Verdana" w:cs="Verdana"/>
          <w:sz w:val="30"/>
        </w:rPr>
        <w:br w:type="textWrapping"/>
      </w:r>
      <w:r>
        <w:rPr>
          <w:rFonts w:ascii="Verdana" w:hAnsi="Verdana" w:eastAsia="Verdana" w:cs="Verdana"/>
          <w:sz w:val="30"/>
        </w:rPr>
        <w:t>那不能归因于脑力。</w:t>
      </w:r>
      <w:r>
        <w:rPr>
          <w:rFonts w:ascii="Verdana" w:hAnsi="Verdana" w:eastAsia="Verdana" w:cs="Verdana"/>
          <w:sz w:val="30"/>
        </w:rPr>
        <w:br w:type="textWrapping"/>
      </w:r>
      <w:r>
        <w:rPr>
          <w:rFonts w:ascii="Verdana" w:hAnsi="Verdana" w:eastAsia="Verdana" w:cs="Verdana"/>
          <w:sz w:val="30"/>
        </w:rPr>
        <w:t>How to interpret intelligent behavior in "brainless" organisms poses an interesting question.</w:t>
      </w:r>
      <w:r>
        <w:rPr>
          <w:rFonts w:ascii="Verdana" w:hAnsi="Verdana" w:eastAsia="Verdana" w:cs="Verdana"/>
          <w:sz w:val="30"/>
        </w:rPr>
        <w:br w:type="textWrapping"/>
      </w:r>
      <w:r>
        <w:rPr>
          <w:rFonts w:ascii="Verdana" w:hAnsi="Verdana" w:eastAsia="Verdana" w:cs="Verdana"/>
          <w:sz w:val="30"/>
        </w:rPr>
        <w:t>如何解释“无脑”生物中的智能行为提出了一个有趣的问题。</w:t>
      </w:r>
      <w:r>
        <w:rPr>
          <w:rFonts w:ascii="Verdana" w:hAnsi="Verdana" w:eastAsia="Verdana" w:cs="Verdana"/>
          <w:sz w:val="30"/>
        </w:rPr>
        <w:br w:type="textWrapping"/>
      </w:r>
      <w:r>
        <w:rPr>
          <w:rFonts w:ascii="Verdana" w:hAnsi="Verdana" w:eastAsia="Verdana" w:cs="Verdana"/>
          <w:sz w:val="30"/>
        </w:rPr>
        <w:t>At the very least, they mimic intelligence.</w:t>
      </w:r>
      <w:r>
        <w:rPr>
          <w:rFonts w:ascii="Verdana" w:hAnsi="Verdana" w:eastAsia="Verdana" w:cs="Verdana"/>
          <w:sz w:val="30"/>
        </w:rPr>
        <w:br w:type="textWrapping"/>
      </w:r>
      <w:r>
        <w:rPr>
          <w:rFonts w:ascii="Verdana" w:hAnsi="Verdana" w:eastAsia="Verdana" w:cs="Verdana"/>
          <w:sz w:val="30"/>
        </w:rPr>
        <w:t>至少，它们模仿了智能。</w:t>
      </w:r>
      <w:r>
        <w:rPr>
          <w:rFonts w:ascii="Verdana" w:hAnsi="Verdana" w:eastAsia="Verdana" w:cs="Verdana"/>
          <w:sz w:val="30"/>
        </w:rPr>
        <w:br w:type="textWrapping"/>
      </w:r>
      <w:r>
        <w:rPr>
          <w:rFonts w:ascii="Verdana" w:hAnsi="Verdana" w:eastAsia="Verdana" w:cs="Verdana"/>
          <w:sz w:val="30"/>
        </w:rPr>
        <w:t>And that's something to take into account when we try to gauge the intelligence of extinct hominids from trace evidence of intelligent behavior.</w:t>
      </w:r>
      <w:r>
        <w:rPr>
          <w:rFonts w:ascii="Verdana" w:hAnsi="Verdana" w:eastAsia="Verdana" w:cs="Verdana"/>
          <w:sz w:val="30"/>
        </w:rPr>
        <w:br w:type="textWrapping"/>
      </w:r>
      <w:r>
        <w:rPr>
          <w:rFonts w:ascii="Verdana" w:hAnsi="Verdana" w:eastAsia="Verdana" w:cs="Verdana"/>
          <w:sz w:val="30"/>
        </w:rPr>
        <w:t>当我们试图从智能行为的痕迹证据来衡量已灭绝人科动物的智力时，这一点是需要考虑的。</w:t>
      </w:r>
      <w:r>
        <w:rPr>
          <w:rFonts w:ascii="Verdana" w:hAnsi="Verdana" w:eastAsia="Verdana" w:cs="Verdana"/>
          <w:sz w:val="30"/>
        </w:rPr>
        <w:br w:type="textWrapping"/>
      </w:r>
      <w:r>
        <w:rPr>
          <w:rFonts w:ascii="Verdana" w:hAnsi="Verdana" w:eastAsia="Verdana" w:cs="Verdana"/>
          <w:sz w:val="30"/>
        </w:rPr>
        <w:t>That can be deeply misleading.</w:t>
      </w:r>
      <w:r>
        <w:rPr>
          <w:rFonts w:ascii="Verdana" w:hAnsi="Verdana" w:eastAsia="Verdana" w:cs="Verdana"/>
          <w:sz w:val="30"/>
        </w:rPr>
        <w:br w:type="textWrapping"/>
      </w:r>
      <w:r>
        <w:rPr>
          <w:rFonts w:ascii="Verdana" w:hAnsi="Verdana" w:eastAsia="Verdana" w:cs="Verdana"/>
          <w:sz w:val="30"/>
        </w:rPr>
        <w:t>那可能是极具误导性的。</w:t>
      </w:r>
      <w:r>
        <w:rPr>
          <w:rFonts w:ascii="Verdana" w:hAnsi="Verdana" w:eastAsia="Verdana" w:cs="Verdana"/>
          <w:sz w:val="30"/>
        </w:rPr>
        <w:br w:type="textWrapping"/>
      </w:r>
      <w:r>
        <w:rPr>
          <w:rFonts w:ascii="Verdana" w:hAnsi="Verdana" w:eastAsia="Verdana" w:cs="Verdana"/>
          <w:sz w:val="30"/>
        </w:rPr>
        <w:t>We are tacitly using ourselves as the frame of reference, because we understand what that would mean if we were doing it.</w:t>
      </w:r>
      <w:r>
        <w:rPr>
          <w:rFonts w:ascii="Verdana" w:hAnsi="Verdana" w:eastAsia="Verdana" w:cs="Verdana"/>
          <w:sz w:val="30"/>
        </w:rPr>
        <w:br w:type="textWrapping"/>
      </w:r>
      <w:r>
        <w:rPr>
          <w:rFonts w:ascii="Verdana" w:hAnsi="Verdana" w:eastAsia="Verdana" w:cs="Verdana"/>
          <w:sz w:val="30"/>
        </w:rPr>
        <w:t>我们默认以自己为参照系，因为我们明白如果我们那样做意味着什么。</w:t>
      </w:r>
      <w:r>
        <w:rPr>
          <w:rFonts w:ascii="Verdana" w:hAnsi="Verdana" w:eastAsia="Verdana" w:cs="Verdana"/>
          <w:sz w:val="30"/>
        </w:rPr>
        <w:br w:type="textWrapping"/>
      </w:r>
      <w:r>
        <w:rPr>
          <w:rFonts w:ascii="Verdana" w:hAnsi="Verdana" w:eastAsia="Verdana" w:cs="Verdana"/>
          <w:sz w:val="30"/>
        </w:rPr>
        <w:t>Yet we discount that facile inference in the case of "brainless" organisms.</w:t>
      </w:r>
      <w:r>
        <w:rPr>
          <w:rFonts w:ascii="Verdana" w:hAnsi="Verdana" w:eastAsia="Verdana" w:cs="Verdana"/>
          <w:sz w:val="30"/>
        </w:rPr>
        <w:br w:type="textWrapping"/>
      </w:r>
      <w:r>
        <w:rPr>
          <w:rFonts w:ascii="Verdana" w:hAnsi="Verdana" w:eastAsia="Verdana" w:cs="Verdana"/>
          <w:sz w:val="30"/>
        </w:rPr>
        <w:t>然而，在“无脑”生物的情况下，我们却不理会这种轻易的推断。</w:t>
      </w:r>
    </w:p>
    <w:p>
      <w:pPr>
        <w:spacing w:after="3" w:line="248" w:lineRule="auto"/>
        <w:ind w:left="-4" w:right="15" w:hanging="10"/>
        <w:rPr>
          <w:rFonts w:ascii="Verdana" w:hAnsi="Verdana" w:eastAsia="Verdana" w:cs="Verdana"/>
          <w:sz w:val="30"/>
        </w:rPr>
      </w:pPr>
      <w:r>
        <w:rPr>
          <w:rFonts w:ascii="Verdana" w:hAnsi="Verdana" w:eastAsia="Verdana" w:cs="Verdana"/>
          <w:sz w:val="30"/>
        </w:rPr>
        <w:t>vi)The definition of "species" in modern biology isunsettled There are competing concepts.</w:t>
      </w:r>
      <w:r>
        <w:rPr>
          <w:rFonts w:ascii="Verdana" w:hAnsi="Verdana" w:eastAsia="Verdana" w:cs="Verdana"/>
          <w:sz w:val="30"/>
        </w:rPr>
        <w:br w:type="textWrapping"/>
      </w:r>
      <w:r>
        <w:rPr>
          <w:rFonts w:ascii="Verdana" w:hAnsi="Verdana" w:eastAsia="Verdana" w:cs="Verdana"/>
          <w:sz w:val="30"/>
        </w:rPr>
        <w:t>vi)现代生物学中“物种”的定义尚未确定，存在着相互竞争的概念。</w:t>
      </w:r>
      <w:r>
        <w:rPr>
          <w:rFonts w:ascii="Verdana" w:hAnsi="Verdana" w:eastAsia="Verdana" w:cs="Verdana"/>
          <w:sz w:val="30"/>
        </w:rPr>
        <w:br w:type="textWrapping"/>
      </w:r>
      <w:r>
        <w:rPr>
          <w:rFonts w:ascii="Verdana" w:hAnsi="Verdana" w:eastAsia="Verdana" w:cs="Verdana"/>
          <w:sz w:val="30"/>
        </w:rPr>
        <w:t>Wider and narrower definitions.</w:t>
      </w:r>
      <w:r>
        <w:rPr>
          <w:rFonts w:ascii="Verdana" w:hAnsi="Verdana" w:eastAsia="Verdana" w:cs="Verdana"/>
          <w:sz w:val="30"/>
        </w:rPr>
        <w:br w:type="textWrapping"/>
      </w:r>
      <w:r>
        <w:rPr>
          <w:rFonts w:ascii="Verdana" w:hAnsi="Verdana" w:eastAsia="Verdana" w:cs="Verdana"/>
          <w:sz w:val="30"/>
        </w:rPr>
        <w:t>更宽泛和更狭窄的定义。</w:t>
      </w:r>
    </w:p>
    <w:p>
      <w:pPr>
        <w:spacing w:after="3" w:line="248" w:lineRule="auto"/>
        <w:ind w:left="-4" w:right="15" w:hanging="10"/>
        <w:rPr>
          <w:rFonts w:ascii="Verdana" w:hAnsi="Verdana" w:eastAsia="Verdana" w:cs="Verdana"/>
          <w:sz w:val="30"/>
        </w:rPr>
      </w:pPr>
      <w:r>
        <w:rPr>
          <w:rFonts w:ascii="Verdana" w:hAnsi="Verdana" w:eastAsia="Verdana" w:cs="Verdana"/>
          <w:sz w:val="30"/>
        </w:rPr>
        <w:t>vii)Did some hominids actually become extinct?</w:t>
      </w:r>
      <w:r>
        <w:rPr>
          <w:rFonts w:ascii="Verdana" w:hAnsi="Verdana" w:eastAsia="Verdana" w:cs="Verdana"/>
          <w:sz w:val="30"/>
        </w:rPr>
        <w:br w:type="textWrapping"/>
      </w:r>
      <w:r>
        <w:rPr>
          <w:rFonts w:ascii="Verdana" w:hAnsi="Verdana" w:eastAsia="Verdana" w:cs="Verdana"/>
          <w:sz w:val="30"/>
        </w:rPr>
        <w:t>vii)一些人科动物真的灭绝了吗？</w:t>
      </w:r>
      <w:r>
        <w:rPr>
          <w:rFonts w:ascii="Verdana" w:hAnsi="Verdana" w:eastAsia="Verdana" w:cs="Verdana"/>
          <w:sz w:val="30"/>
        </w:rPr>
        <w:br w:type="textWrapping"/>
      </w:r>
      <w:r>
        <w:rPr>
          <w:rFonts w:ascii="Verdana" w:hAnsi="Verdana" w:eastAsia="Verdana" w:cs="Verdana"/>
          <w:sz w:val="30"/>
        </w:rPr>
        <w:t>Or weresome of them absorbed into "modern man" through interbreeding?</w:t>
      </w:r>
      <w:r>
        <w:rPr>
          <w:rFonts w:ascii="Verdana" w:hAnsi="Verdana" w:eastAsia="Verdana" w:cs="Verdana"/>
          <w:sz w:val="30"/>
        </w:rPr>
        <w:br w:type="textWrapping"/>
      </w:r>
      <w:r>
        <w:rPr>
          <w:rFonts w:ascii="Verdana" w:hAnsi="Verdana" w:eastAsia="Verdana" w:cs="Verdana"/>
          <w:sz w:val="30"/>
        </w:rPr>
        <w:t>或者它们中的一些通过杂交被吸收到“现代人”中去了？</w:t>
      </w:r>
    </w:p>
    <w:p>
      <w:pPr>
        <w:spacing w:after="3" w:line="248" w:lineRule="auto"/>
        <w:ind w:left="-4" w:right="15" w:hanging="10"/>
        <w:rPr>
          <w:rFonts w:ascii="Verdana" w:hAnsi="Verdana" w:eastAsia="Verdana" w:cs="Verdana"/>
          <w:sz w:val="30"/>
        </w:rPr>
      </w:pPr>
      <w:r>
        <w:rPr>
          <w:rFonts w:ascii="Verdana" w:hAnsi="Verdana" w:eastAsia="Verdana" w:cs="Verdana"/>
          <w:sz w:val="30"/>
        </w:rPr>
        <w:t>viii)Consider all the different dog breeds.</w:t>
      </w:r>
      <w:r>
        <w:rPr>
          <w:rFonts w:ascii="Verdana" w:hAnsi="Verdana" w:eastAsia="Verdana" w:cs="Verdana"/>
          <w:sz w:val="30"/>
        </w:rPr>
        <w:br w:type="textWrapping"/>
      </w:r>
      <w:r>
        <w:rPr>
          <w:rFonts w:ascii="Verdana" w:hAnsi="Verdana" w:eastAsia="Verdana" w:cs="Verdana"/>
          <w:sz w:val="30"/>
        </w:rPr>
        <w:t>viii)想想所有不同的犬种。</w:t>
      </w:r>
      <w:r>
        <w:rPr>
          <w:rFonts w:ascii="Verdana" w:hAnsi="Verdana" w:eastAsia="Verdana" w:cs="Verdana"/>
          <w:sz w:val="30"/>
        </w:rPr>
        <w:br w:type="textWrapping"/>
      </w:r>
      <w:r>
        <w:rPr>
          <w:rFonts w:ascii="Verdana" w:hAnsi="Verdana" w:eastAsia="Verdana" w:cs="Verdana"/>
          <w:sz w:val="30"/>
        </w:rPr>
        <w:t>If all dogsbecame extinct, and all we had to go by were skeletal fragments, imagine a Darwinian arranging the fossil evidence into an evolutionary sequence of different species.</w:t>
      </w:r>
      <w:r>
        <w:rPr>
          <w:rFonts w:ascii="Verdana" w:hAnsi="Verdana" w:eastAsia="Verdana" w:cs="Verdana"/>
          <w:sz w:val="30"/>
        </w:rPr>
        <w:br w:type="textWrapping"/>
      </w:r>
      <w:r>
        <w:rPr>
          <w:rFonts w:ascii="Verdana" w:hAnsi="Verdana" w:eastAsia="Verdana" w:cs="Verdana"/>
          <w:sz w:val="30"/>
        </w:rPr>
        <w:t>如果所有的狗都灭绝了，而我们只有骨骼碎片可供研究，想象一下一个达尔文主义者会将这些化石证据排列成不同物种的进化序列。</w:t>
      </w:r>
      <w:r>
        <w:rPr>
          <w:rFonts w:ascii="Verdana" w:hAnsi="Verdana" w:eastAsia="Verdana" w:cs="Verdana"/>
          <w:sz w:val="30"/>
        </w:rPr>
        <w:br w:type="textWrapping"/>
      </w:r>
      <w:r>
        <w:rPr>
          <w:rFonts w:ascii="Verdana" w:hAnsi="Verdana" w:eastAsia="Verdana" w:cs="Verdana"/>
          <w:sz w:val="30"/>
        </w:rPr>
        <w:t>Proto-dogs.</w:t>
      </w:r>
      <w:r>
        <w:rPr>
          <w:rFonts w:ascii="Verdana" w:hAnsi="Verdana" w:eastAsia="Verdana" w:cs="Verdana"/>
          <w:sz w:val="30"/>
        </w:rPr>
        <w:br w:type="textWrapping"/>
      </w:r>
      <w:r>
        <w:rPr>
          <w:rFonts w:ascii="Verdana" w:hAnsi="Verdana" w:eastAsia="Verdana" w:cs="Verdana"/>
          <w:sz w:val="30"/>
        </w:rPr>
        <w:t>原始犬。</w:t>
      </w:r>
      <w:r>
        <w:rPr>
          <w:rFonts w:ascii="Verdana" w:hAnsi="Verdana" w:eastAsia="Verdana" w:cs="Verdana"/>
          <w:sz w:val="30"/>
        </w:rPr>
        <w:br w:type="textWrapping"/>
      </w:r>
      <w:r>
        <w:rPr>
          <w:rFonts w:ascii="Verdana" w:hAnsi="Verdana" w:eastAsia="Verdana" w:cs="Verdana"/>
          <w:sz w:val="30"/>
        </w:rPr>
        <w:t>Imagine how Darwinians would fight over the right classification for this or that canine fossil.</w:t>
      </w:r>
      <w:r>
        <w:rPr>
          <w:rFonts w:ascii="Verdana" w:hAnsi="Verdana" w:eastAsia="Verdana" w:cs="Verdana"/>
          <w:sz w:val="30"/>
        </w:rPr>
        <w:br w:type="textWrapping"/>
      </w:r>
      <w:r>
        <w:rPr>
          <w:rFonts w:ascii="Verdana" w:hAnsi="Verdana" w:eastAsia="Verdana" w:cs="Verdana"/>
          <w:sz w:val="30"/>
        </w:rPr>
        <w:t>想象一下达尔文主义者会如何为这个或那个犬科化石的正确分类而争论不休。</w:t>
      </w:r>
    </w:p>
    <w:p>
      <w:pPr>
        <w:spacing w:after="3" w:line="248" w:lineRule="auto"/>
        <w:ind w:left="-4" w:right="15" w:hanging="10"/>
        <w:rPr>
          <w:rFonts w:ascii="Verdana" w:hAnsi="Verdana" w:eastAsia="Verdana" w:cs="Verdana"/>
          <w:sz w:val="30"/>
        </w:rPr>
      </w:pPr>
      <w:r>
        <w:rPr>
          <w:rFonts w:ascii="Verdana" w:hAnsi="Verdana" w:eastAsia="Verdana" w:cs="Verdana"/>
          <w:sz w:val="30"/>
        </w:rPr>
        <w:t>ix)To some extent, human eidonomy is adaptive to climaticconditions.</w:t>
      </w:r>
      <w:r>
        <w:rPr>
          <w:rFonts w:ascii="Verdana" w:hAnsi="Verdana" w:eastAsia="Verdana" w:cs="Verdana"/>
          <w:sz w:val="30"/>
        </w:rPr>
        <w:br w:type="textWrapping"/>
      </w:r>
      <w:r>
        <w:rPr>
          <w:rFonts w:ascii="Verdana" w:hAnsi="Verdana" w:eastAsia="Verdana" w:cs="Verdana"/>
          <w:sz w:val="30"/>
        </w:rPr>
        <w:t>ix)在某种程度上，人类外形学是对气候条件的适应。</w:t>
      </w:r>
      <w:r>
        <w:rPr>
          <w:rFonts w:ascii="Verdana" w:hAnsi="Verdana" w:eastAsia="Verdana" w:cs="Verdana"/>
          <w:sz w:val="30"/>
        </w:rPr>
        <w:br w:type="textWrapping"/>
      </w:r>
      <w:r>
        <w:rPr>
          <w:rFonts w:ascii="Verdana" w:hAnsi="Verdana" w:eastAsia="Verdana" w:cs="Verdana"/>
          <w:sz w:val="30"/>
        </w:rPr>
        <w:t>If all paleoanthropologists had to go by were skeletal remains of Eskimos, Maasai, and Watutsi, would they classify these as members of the same species or different species?</w:t>
      </w:r>
      <w:r>
        <w:rPr>
          <w:rFonts w:ascii="Verdana" w:hAnsi="Verdana" w:eastAsia="Verdana" w:cs="Verdana"/>
          <w:sz w:val="30"/>
        </w:rPr>
        <w:br w:type="textWrapping"/>
      </w:r>
      <w:r>
        <w:rPr>
          <w:rFonts w:ascii="Verdana" w:hAnsi="Verdana" w:eastAsia="Verdana" w:cs="Verdana"/>
          <w:sz w:val="30"/>
        </w:rPr>
        <w:t>如果古人类学家所能依据的仅仅是爱斯基摩人、马赛人和瓦图西人的骨骼遗骸，他们会将这些人归为同一物种还是不同物种？</w:t>
      </w:r>
      <w:r>
        <w:rPr>
          <w:rFonts w:ascii="Verdana" w:hAnsi="Verdana" w:eastAsia="Verdana" w:cs="Verdana"/>
          <w:sz w:val="30"/>
        </w:rPr>
        <w:br w:type="textWrapping"/>
      </w:r>
      <w:r>
        <w:rPr>
          <w:rFonts w:ascii="Verdana" w:hAnsi="Verdana" w:eastAsia="Verdana" w:cs="Verdana"/>
          <w:sz w:val="30"/>
        </w:rPr>
        <w:t>Would they arrange them in an evolutionary sequence?</w:t>
      </w:r>
      <w:r>
        <w:rPr>
          <w:rFonts w:ascii="Verdana" w:hAnsi="Verdana" w:eastAsia="Verdana" w:cs="Verdana"/>
          <w:sz w:val="30"/>
        </w:rPr>
        <w:br w:type="textWrapping"/>
      </w:r>
      <w:r>
        <w:rPr>
          <w:rFonts w:ascii="Verdana" w:hAnsi="Verdana" w:eastAsia="Verdana" w:cs="Verdana"/>
          <w:sz w:val="30"/>
        </w:rPr>
        <w:t>他们会把它们排列成一个进化序列吗？</w:t>
      </w:r>
    </w:p>
    <w:p>
      <w:pPr>
        <w:spacing w:after="3" w:line="248" w:lineRule="auto"/>
        <w:ind w:left="-4" w:right="15" w:hanging="10"/>
        <w:rPr>
          <w:rFonts w:ascii="Verdana" w:hAnsi="Verdana" w:eastAsia="Verdana" w:cs="Verdana"/>
          <w:sz w:val="30"/>
        </w:rPr>
      </w:pPr>
      <w:r>
        <w:rPr>
          <w:rFonts w:ascii="Verdana" w:hAnsi="Verdana" w:eastAsia="Verdana" w:cs="Verdana"/>
          <w:sz w:val="30"/>
        </w:rPr>
        <w:t>x)Suppose the great apes (bonobos, chimpanzees, gorillas,and orangutans) were extinct.</w:t>
      </w:r>
      <w:r>
        <w:rPr>
          <w:rFonts w:ascii="Verdana" w:hAnsi="Verdana" w:eastAsia="Verdana" w:cs="Verdana"/>
          <w:sz w:val="30"/>
        </w:rPr>
        <w:br w:type="textWrapping"/>
      </w:r>
      <w:r>
        <w:rPr>
          <w:rFonts w:ascii="Verdana" w:hAnsi="Verdana" w:eastAsia="Verdana" w:cs="Verdana"/>
          <w:sz w:val="30"/>
        </w:rPr>
        <w:t>x)假设大型猿类（倭黑猩猩、黑猩猩、大猩猩和猩猩）都灭绝了。</w:t>
      </w:r>
      <w:r>
        <w:rPr>
          <w:rFonts w:ascii="Verdana" w:hAnsi="Verdana" w:eastAsia="Verdana" w:cs="Verdana"/>
          <w:sz w:val="30"/>
        </w:rPr>
        <w:br w:type="textWrapping"/>
      </w:r>
      <w:r>
        <w:rPr>
          <w:rFonts w:ascii="Verdana" w:hAnsi="Verdana" w:eastAsia="Verdana" w:cs="Verdana"/>
          <w:sz w:val="30"/>
        </w:rPr>
        <w:t>Would paleoanthropologists classify them as hominids?</w:t>
      </w:r>
      <w:r>
        <w:rPr>
          <w:rFonts w:ascii="Verdana" w:hAnsi="Verdana" w:eastAsia="Verdana" w:cs="Verdana"/>
          <w:sz w:val="30"/>
        </w:rPr>
        <w:br w:type="textWrapping"/>
      </w:r>
      <w:r>
        <w:rPr>
          <w:rFonts w:ascii="Verdana" w:hAnsi="Verdana" w:eastAsia="Verdana" w:cs="Verdana"/>
          <w:sz w:val="30"/>
        </w:rPr>
        <w:t>古人类学家会把它们归类为人科动物吗？</w:t>
      </w:r>
    </w:p>
    <w:p>
      <w:pPr>
        <w:spacing w:after="3" w:line="248" w:lineRule="auto"/>
        <w:ind w:left="-4" w:right="15" w:hanging="10"/>
        <w:rPr>
          <w:rFonts w:ascii="Verdana" w:hAnsi="Verdana" w:eastAsia="Verdana" w:cs="Verdana"/>
          <w:sz w:val="30"/>
        </w:rPr>
      </w:pPr>
      <w:r>
        <w:rPr>
          <w:rFonts w:ascii="Verdana" w:hAnsi="Verdana" w:eastAsia="Verdana" w:cs="Verdana"/>
          <w:sz w:val="30"/>
        </w:rPr>
        <w:t>xi)Apropos (x), compare the great apes to Australopithecus or Homo erectus.</w:t>
      </w:r>
      <w:r>
        <w:rPr>
          <w:rFonts w:ascii="Verdana" w:hAnsi="Verdana" w:eastAsia="Verdana" w:cs="Verdana"/>
          <w:sz w:val="30"/>
        </w:rPr>
        <w:br w:type="textWrapping"/>
      </w:r>
      <w:r>
        <w:rPr>
          <w:rFonts w:ascii="Verdana" w:hAnsi="Verdana" w:eastAsia="Verdana" w:cs="Verdana"/>
          <w:sz w:val="30"/>
        </w:rPr>
        <w:t>xi)关于(x)点，比较一下大型猿类与南方古猿或直立人。</w:t>
      </w:r>
      <w:r>
        <w:rPr>
          <w:rFonts w:ascii="Verdana" w:hAnsi="Verdana" w:eastAsia="Verdana" w:cs="Verdana"/>
          <w:sz w:val="30"/>
        </w:rPr>
        <w:br w:type="textWrapping"/>
      </w:r>
      <w:r>
        <w:rPr>
          <w:rFonts w:ascii="Verdana" w:hAnsi="Verdana" w:eastAsia="Verdana" w:cs="Verdana"/>
          <w:sz w:val="30"/>
        </w:rPr>
        <w:t>Because chimps, gorillas, and orangutans are our contemporaries, because we can study them, both in the wild and in the laboratory, we have a fairly good understanding of how they are both like and unlike us.</w:t>
      </w:r>
      <w:r>
        <w:rPr>
          <w:rFonts w:ascii="Verdana" w:hAnsi="Verdana" w:eastAsia="Verdana" w:cs="Verdana"/>
          <w:sz w:val="30"/>
        </w:rPr>
        <w:br w:type="textWrapping"/>
      </w:r>
      <w:r>
        <w:rPr>
          <w:rFonts w:ascii="Verdana" w:hAnsi="Verdana" w:eastAsia="Verdana" w:cs="Verdana"/>
          <w:sz w:val="30"/>
        </w:rPr>
        <w:t>因为黑猩猩、大猩猩和猩猩是我们的同代生物，因为我们可以在野外和实验室里研究它们，所以我们对它们与我们的异同有相当好的理解。</w:t>
      </w:r>
      <w:r>
        <w:rPr>
          <w:rFonts w:ascii="Verdana" w:hAnsi="Verdana" w:eastAsia="Verdana" w:cs="Verdana"/>
          <w:sz w:val="30"/>
        </w:rPr>
        <w:br w:type="textWrapping"/>
      </w:r>
      <w:r>
        <w:rPr>
          <w:rFonts w:ascii="Verdana" w:hAnsi="Verdana" w:eastAsia="Verdana" w:cs="Verdana"/>
          <w:sz w:val="30"/>
        </w:rPr>
        <w:t>As one wag put it:</w:t>
      </w:r>
      <w:r>
        <w:rPr>
          <w:rFonts w:ascii="Verdana" w:hAnsi="Verdana" w:eastAsia="Verdana" w:cs="Verdana"/>
          <w:sz w:val="30"/>
        </w:rPr>
        <w:br w:type="textWrapping"/>
      </w:r>
      <w:r>
        <w:rPr>
          <w:rFonts w:ascii="Verdana" w:hAnsi="Verdana" w:eastAsia="Verdana" w:cs="Verdana"/>
          <w:sz w:val="30"/>
        </w:rPr>
        <w:t>正如一位爱开玩笑的人所说：</w:t>
      </w:r>
    </w:p>
    <w:p>
      <w:pPr>
        <w:spacing w:after="3" w:line="248" w:lineRule="auto"/>
        <w:ind w:left="-4" w:right="15" w:hanging="10"/>
        <w:rPr>
          <w:rFonts w:ascii="Verdana" w:hAnsi="Verdana" w:eastAsia="Verdana" w:cs="Verdana"/>
          <w:sz w:val="30"/>
        </w:rPr>
      </w:pPr>
      <w:r>
        <w:rPr>
          <w:rFonts w:ascii="Verdana" w:hAnsi="Verdana" w:eastAsia="Verdana" w:cs="Verdana"/>
          <w:sz w:val="30"/>
        </w:rPr>
        <w:t>The idea that human beings have been endowed with powers and properties not found elsewhere in the animal kingdom–or the universe, so far as we can tell– arises from a simple imperative: Just look around.</w:t>
      </w:r>
      <w:r>
        <w:rPr>
          <w:rFonts w:ascii="Verdana" w:hAnsi="Verdana" w:eastAsia="Verdana" w:cs="Verdana"/>
          <w:sz w:val="30"/>
        </w:rPr>
        <w:br w:type="textWrapping"/>
      </w:r>
      <w:r>
        <w:rPr>
          <w:rFonts w:ascii="Verdana" w:hAnsi="Verdana" w:eastAsia="Verdana" w:cs="Verdana"/>
          <w:sz w:val="30"/>
        </w:rPr>
        <w:t>人类被赋予了在动物王国其他地方——或者就我们所知，在宇宙中——都找不到的能力和特性，这种想法源于一个简单的命令：环顾四周。</w:t>
      </w:r>
      <w:r>
        <w:rPr>
          <w:rFonts w:ascii="Verdana" w:hAnsi="Verdana" w:eastAsia="Verdana" w:cs="Verdana"/>
          <w:sz w:val="30"/>
        </w:rPr>
        <w:br w:type="textWrapping"/>
      </w:r>
      <w:r>
        <w:rPr>
          <w:rFonts w:ascii="Verdana" w:hAnsi="Verdana" w:eastAsia="Verdana" w:cs="Verdana"/>
          <w:sz w:val="30"/>
        </w:rPr>
        <w:t>It is an imperative that survives the invitation fraternally to consider the great apes.</w:t>
      </w:r>
      <w:r>
        <w:rPr>
          <w:rFonts w:ascii="Verdana" w:hAnsi="Verdana" w:eastAsia="Verdana" w:cs="Verdana"/>
          <w:sz w:val="30"/>
        </w:rPr>
        <w:br w:type="textWrapping"/>
      </w:r>
      <w:r>
        <w:rPr>
          <w:rFonts w:ascii="Verdana" w:hAnsi="Verdana" w:eastAsia="Verdana" w:cs="Verdana"/>
          <w:sz w:val="30"/>
        </w:rPr>
        <w:t>这是一个经得起友善地审视大型猿类的邀请的命令。</w:t>
      </w:r>
      <w:r>
        <w:rPr>
          <w:rFonts w:ascii="Verdana" w:hAnsi="Verdana" w:eastAsia="Verdana" w:cs="Verdana"/>
          <w:sz w:val="30"/>
        </w:rPr>
        <w:br w:type="textWrapping"/>
      </w:r>
      <w:r>
        <w:rPr>
          <w:rFonts w:ascii="Verdana" w:hAnsi="Verdana" w:eastAsia="Verdana" w:cs="Verdana"/>
          <w:sz w:val="30"/>
        </w:rPr>
        <w:t>The apes are, after all, behind the bars of their cages and we are not.</w:t>
      </w:r>
      <w:r>
        <w:rPr>
          <w:rFonts w:ascii="Verdana" w:hAnsi="Verdana" w:eastAsia="Verdana" w:cs="Verdana"/>
          <w:sz w:val="30"/>
        </w:rPr>
        <w:br w:type="textWrapping"/>
      </w:r>
      <w:r>
        <w:rPr>
          <w:rFonts w:ascii="Verdana" w:hAnsi="Verdana" w:eastAsia="Verdana" w:cs="Verdana"/>
          <w:sz w:val="30"/>
        </w:rPr>
        <w:t>毕竟，猿类在它们的笼子后面，而我们不是。</w:t>
      </w:r>
      <w:r>
        <w:rPr>
          <w:rFonts w:ascii="Verdana" w:hAnsi="Verdana" w:eastAsia="Verdana" w:cs="Verdana"/>
          <w:sz w:val="30"/>
        </w:rPr>
        <w:br w:type="textWrapping"/>
      </w:r>
      <w:r>
        <w:rPr>
          <w:rFonts w:ascii="Verdana" w:hAnsi="Verdana" w:eastAsia="Verdana" w:cs="Verdana"/>
          <w:sz w:val="30"/>
        </w:rPr>
        <w:t>Eager for the experiments to begin, they are impatient for their food to be served.</w:t>
      </w:r>
      <w:r>
        <w:rPr>
          <w:rFonts w:ascii="Verdana" w:hAnsi="Verdana" w:eastAsia="Verdana" w:cs="Verdana"/>
          <w:sz w:val="30"/>
        </w:rPr>
        <w:br w:type="textWrapping"/>
      </w:r>
      <w:r>
        <w:rPr>
          <w:rFonts w:ascii="Verdana" w:hAnsi="Verdana" w:eastAsia="Verdana" w:cs="Verdana"/>
          <w:sz w:val="30"/>
        </w:rPr>
        <w:t>它们渴望实验开始，不耐烦地等待食物送上。</w:t>
      </w:r>
      <w:r>
        <w:rPr>
          <w:rFonts w:ascii="Verdana" w:hAnsi="Verdana" w:eastAsia="Verdana" w:cs="Verdana"/>
          <w:sz w:val="30"/>
        </w:rPr>
        <w:br w:type="textWrapping"/>
      </w:r>
      <w:r>
        <w:rPr>
          <w:rFonts w:ascii="Verdana" w:hAnsi="Verdana" w:eastAsia="Verdana" w:cs="Verdana"/>
          <w:sz w:val="30"/>
        </w:rPr>
        <w:t>They seem impatient for little else.</w:t>
      </w:r>
      <w:r>
        <w:rPr>
          <w:rFonts w:ascii="Verdana" w:hAnsi="Verdana" w:eastAsia="Verdana" w:cs="Verdana"/>
          <w:sz w:val="30"/>
        </w:rPr>
        <w:br w:type="textWrapping"/>
      </w:r>
      <w:r>
        <w:rPr>
          <w:rFonts w:ascii="Verdana" w:hAnsi="Verdana" w:eastAsia="Verdana" w:cs="Verdana"/>
          <w:sz w:val="30"/>
        </w:rPr>
        <w:t>它们似乎对其他事情都没什么耐心。</w:t>
      </w:r>
      <w:r>
        <w:rPr>
          <w:rFonts w:ascii="Verdana" w:hAnsi="Verdana" w:eastAsia="Verdana" w:cs="Verdana"/>
          <w:sz w:val="30"/>
        </w:rPr>
        <w:br w:type="textWrapping"/>
      </w:r>
      <w:r>
        <w:rPr>
          <w:rFonts w:ascii="Verdana" w:hAnsi="Verdana" w:eastAsia="Verdana" w:cs="Verdana"/>
          <w:sz w:val="30"/>
        </w:rPr>
        <w:t>After years of punishing trials, a few of them have been taught the rudiments of various primitive symbol systems.</w:t>
      </w:r>
      <w:r>
        <w:rPr>
          <w:rFonts w:ascii="Verdana" w:hAnsi="Verdana" w:eastAsia="Verdana" w:cs="Verdana"/>
          <w:sz w:val="30"/>
        </w:rPr>
        <w:br w:type="textWrapping"/>
      </w:r>
      <w:r>
        <w:rPr>
          <w:rFonts w:ascii="Verdana" w:hAnsi="Verdana" w:eastAsia="Verdana" w:cs="Verdana"/>
          <w:sz w:val="30"/>
        </w:rPr>
        <w:t>经过多年艰苦的试验，它们中的少数被教会了各种原始符号系统的基本原理。</w:t>
      </w:r>
      <w:r>
        <w:rPr>
          <w:rFonts w:ascii="Verdana" w:hAnsi="Verdana" w:eastAsia="Verdana" w:cs="Verdana"/>
          <w:sz w:val="30"/>
        </w:rPr>
        <w:br w:type="textWrapping"/>
      </w:r>
      <w:r>
        <w:rPr>
          <w:rFonts w:ascii="Verdana" w:hAnsi="Verdana" w:eastAsia="Verdana" w:cs="Verdana"/>
          <w:sz w:val="30"/>
        </w:rPr>
        <w:t>Having been given the gift of language, they have nothing to say.</w:t>
      </w:r>
      <w:r>
        <w:rPr>
          <w:rFonts w:ascii="Verdana" w:hAnsi="Verdana" w:eastAsia="Verdana" w:cs="Verdana"/>
          <w:sz w:val="30"/>
        </w:rPr>
        <w:br w:type="textWrapping"/>
      </w:r>
      <w:r>
        <w:rPr>
          <w:rFonts w:ascii="Verdana" w:hAnsi="Verdana" w:eastAsia="Verdana" w:cs="Verdana"/>
          <w:sz w:val="30"/>
        </w:rPr>
        <w:t>被赋予了语言的天赋后，它们却无话可说。</w:t>
      </w:r>
      <w:r>
        <w:rPr>
          <w:rFonts w:ascii="Verdana" w:hAnsi="Verdana" w:eastAsia="Verdana" w:cs="Verdana"/>
          <w:sz w:val="30"/>
        </w:rPr>
        <w:br w:type="textWrapping"/>
      </w:r>
      <w:r>
        <w:rPr>
          <w:rFonts w:ascii="Verdana" w:hAnsi="Verdana" w:eastAsia="Verdana" w:cs="Verdana"/>
          <w:sz w:val="30"/>
        </w:rPr>
        <w:t>When two simian prodigies meet, they fling their signs at one another.</w:t>
      </w:r>
      <w:r>
        <w:rPr>
          <w:rFonts w:ascii="Verdana" w:hAnsi="Verdana" w:eastAsia="Verdana" w:cs="Verdana"/>
          <w:sz w:val="30"/>
        </w:rPr>
        <w:br w:type="textWrapping"/>
      </w:r>
      <w:r>
        <w:rPr>
          <w:rFonts w:ascii="Verdana" w:hAnsi="Verdana" w:eastAsia="Verdana" w:cs="Verdana"/>
          <w:sz w:val="30"/>
        </w:rPr>
        <w:t>当两个猿类神童相遇时，它们互相抛掷符号。</w:t>
      </w:r>
      <w:r>
        <w:rPr>
          <w:rFonts w:ascii="Verdana" w:hAnsi="Verdana" w:eastAsia="Verdana" w:cs="Verdana"/>
          <w:sz w:val="30"/>
        </w:rPr>
        <w:br w:type="textWrapping"/>
      </w:r>
      <w:r>
        <w:rPr>
          <w:rFonts w:ascii="Verdana" w:hAnsi="Verdana" w:eastAsia="Verdana" w:cs="Verdana"/>
          <w:sz w:val="30"/>
        </w:rPr>
        <w:t>More is expected, but more is rarely forthcoming.</w:t>
      </w:r>
      <w:r>
        <w:rPr>
          <w:rFonts w:ascii="Verdana" w:hAnsi="Verdana" w:eastAsia="Verdana" w:cs="Verdana"/>
          <w:sz w:val="30"/>
        </w:rPr>
        <w:br w:type="textWrapping"/>
      </w:r>
      <w:r>
        <w:rPr>
          <w:rFonts w:ascii="Verdana" w:hAnsi="Verdana" w:eastAsia="Verdana" w:cs="Verdana"/>
          <w:sz w:val="30"/>
        </w:rPr>
        <w:t>人们期望更多，但更多却很少出现。</w:t>
      </w:r>
      <w:r>
        <w:rPr>
          <w:rFonts w:ascii="Verdana" w:hAnsi="Verdana" w:eastAsia="Verdana" w:cs="Verdana"/>
          <w:sz w:val="30"/>
        </w:rPr>
        <w:br w:type="textWrapping"/>
      </w:r>
      <w:r>
        <w:rPr>
          <w:rFonts w:ascii="Verdana" w:hAnsi="Verdana" w:eastAsia="Verdana" w:cs="Verdana"/>
          <w:sz w:val="30"/>
        </w:rPr>
        <w:t>Experiments conducted by Dorothy Cheney and Robert Seyfarth–and they are exquisite–indicate that like other mammals, baboons have a rich inner world, something that only the intellectual shambles of behavioral psychology could ever have placed in doubt.</w:t>
      </w:r>
      <w:r>
        <w:rPr>
          <w:rFonts w:ascii="Verdana" w:hAnsi="Verdana" w:eastAsia="Verdana" w:cs="Verdana"/>
          <w:sz w:val="30"/>
        </w:rPr>
        <w:br w:type="textWrapping"/>
      </w:r>
      <w:r>
        <w:rPr>
          <w:rFonts w:ascii="Verdana" w:hAnsi="Verdana" w:eastAsia="Verdana" w:cs="Verdana"/>
          <w:sz w:val="30"/>
        </w:rPr>
        <w:t>多萝西·切尼和罗伯特·西法斯进行的实验——而且这些实验非常精妙——表明，像其他哺乳动物一样，狒狒拥有丰富的内心世界，这是只有行为心理学的思想混乱才会怀疑的事情。</w:t>
      </w:r>
      <w:r>
        <w:rPr>
          <w:rFonts w:ascii="Verdana" w:hAnsi="Verdana" w:eastAsia="Verdana" w:cs="Verdana"/>
          <w:sz w:val="30"/>
        </w:rPr>
        <w:br w:type="textWrapping"/>
      </w:r>
      <w:r>
        <w:rPr>
          <w:rFonts w:ascii="Verdana" w:hAnsi="Verdana" w:eastAsia="Verdana" w:cs="Verdana"/>
          <w:sz w:val="30"/>
        </w:rPr>
        <w:t>Simian social structures are often intricate.</w:t>
      </w:r>
      <w:r>
        <w:rPr>
          <w:rFonts w:ascii="Verdana" w:hAnsi="Verdana" w:eastAsia="Verdana" w:cs="Verdana"/>
          <w:sz w:val="30"/>
        </w:rPr>
        <w:br w:type="textWrapping"/>
      </w:r>
      <w:r>
        <w:rPr>
          <w:rFonts w:ascii="Verdana" w:hAnsi="Verdana" w:eastAsia="Verdana" w:cs="Verdana"/>
          <w:sz w:val="30"/>
        </w:rPr>
        <w:t>猿类的社会结构往往错综复杂。</w:t>
      </w:r>
      <w:r>
        <w:rPr>
          <w:rFonts w:ascii="Verdana" w:hAnsi="Verdana" w:eastAsia="Verdana" w:cs="Verdana"/>
          <w:sz w:val="30"/>
        </w:rPr>
        <w:br w:type="textWrapping"/>
      </w:r>
      <w:r>
        <w:rPr>
          <w:rFonts w:ascii="Verdana" w:hAnsi="Verdana" w:eastAsia="Verdana" w:cs="Verdana"/>
          <w:sz w:val="30"/>
        </w:rPr>
        <w:t>Chimpanzees, bonobos, and gorillas reason; they form plans; they have preferences; they are cunning; they have passions and desires; and they suffer.</w:t>
      </w:r>
      <w:r>
        <w:rPr>
          <w:rFonts w:ascii="Verdana" w:hAnsi="Verdana" w:eastAsia="Verdana" w:cs="Verdana"/>
          <w:sz w:val="30"/>
        </w:rPr>
        <w:br w:type="textWrapping"/>
      </w:r>
      <w:r>
        <w:rPr>
          <w:rFonts w:ascii="Verdana" w:hAnsi="Verdana" w:eastAsia="Verdana" w:cs="Verdana"/>
          <w:sz w:val="30"/>
        </w:rPr>
        <w:t>黑猩猩、倭黑猩猩和大猩猩会推理；它们会制定计划；它们有偏好；它们狡猾；它们有激情和欲望；它们也会遭受痛苦。</w:t>
      </w:r>
      <w:r>
        <w:rPr>
          <w:rFonts w:ascii="Verdana" w:hAnsi="Verdana" w:eastAsia="Verdana" w:cs="Verdana"/>
          <w:sz w:val="30"/>
        </w:rPr>
        <w:br w:type="textWrapping"/>
      </w:r>
      <w:r>
        <w:rPr>
          <w:rFonts w:ascii="Verdana" w:hAnsi="Verdana" w:eastAsia="Verdana" w:cs="Verdana"/>
          <w:sz w:val="30"/>
        </w:rPr>
        <w:t>The same is true of cats, I might add.</w:t>
      </w:r>
      <w:r>
        <w:rPr>
          <w:rFonts w:ascii="Verdana" w:hAnsi="Verdana" w:eastAsia="Verdana" w:cs="Verdana"/>
          <w:sz w:val="30"/>
        </w:rPr>
        <w:br w:type="textWrapping"/>
      </w:r>
      <w:r>
        <w:rPr>
          <w:rFonts w:ascii="Verdana" w:hAnsi="Verdana" w:eastAsia="Verdana" w:cs="Verdana"/>
          <w:sz w:val="30"/>
        </w:rPr>
        <w:t>猫也是如此，我补充一句。</w:t>
      </w:r>
      <w:r>
        <w:rPr>
          <w:rFonts w:ascii="Verdana" w:hAnsi="Verdana" w:eastAsia="Verdana" w:cs="Verdana"/>
          <w:sz w:val="30"/>
        </w:rPr>
        <w:br w:type="textWrapping"/>
      </w:r>
      <w:r>
        <w:rPr>
          <w:rFonts w:ascii="Verdana" w:hAnsi="Verdana" w:eastAsia="Verdana" w:cs="Verdana"/>
          <w:sz w:val="30"/>
        </w:rPr>
        <w:t>In much of this, we see ourselves.</w:t>
      </w:r>
      <w:r>
        <w:rPr>
          <w:rFonts w:ascii="Verdana" w:hAnsi="Verdana" w:eastAsia="Verdana" w:cs="Verdana"/>
          <w:sz w:val="30"/>
        </w:rPr>
        <w:br w:type="textWrapping"/>
      </w:r>
      <w:r>
        <w:rPr>
          <w:rFonts w:ascii="Verdana" w:hAnsi="Verdana" w:eastAsia="Verdana" w:cs="Verdana"/>
          <w:sz w:val="30"/>
        </w:rPr>
        <w:t>在这一切的许多方面，我们看到了我们自己。</w:t>
      </w:r>
      <w:r>
        <w:rPr>
          <w:rFonts w:ascii="Verdana" w:hAnsi="Verdana" w:eastAsia="Verdana" w:cs="Verdana"/>
          <w:sz w:val="30"/>
        </w:rPr>
        <w:br w:type="textWrapping"/>
      </w:r>
      <w:r>
        <w:rPr>
          <w:rFonts w:ascii="Verdana" w:hAnsi="Verdana" w:eastAsia="Verdana" w:cs="Verdana"/>
          <w:sz w:val="30"/>
        </w:rPr>
        <w:t>But beyond what we have in common with the apes, we have nothing in common, and while the similarities are interesting, the differences are profound.</w:t>
      </w:r>
      <w:r>
        <w:rPr>
          <w:rFonts w:ascii="Verdana" w:hAnsi="Verdana" w:eastAsia="Verdana" w:cs="Verdana"/>
          <w:sz w:val="30"/>
        </w:rPr>
        <w:br w:type="textWrapping"/>
      </w:r>
      <w:r>
        <w:rPr>
          <w:rFonts w:ascii="Verdana" w:hAnsi="Verdana" w:eastAsia="Verdana" w:cs="Verdana"/>
          <w:sz w:val="30"/>
        </w:rPr>
        <w:t>但是，除了我们与猿类的共同点之外，我们没有任何共同之处，虽然相似之处很有趣，但差异却是深远的。</w:t>
      </w:r>
      <w:r>
        <w:rPr>
          <w:rFonts w:ascii="Verdana" w:hAnsi="Verdana" w:eastAsia="Verdana" w:cs="Verdana"/>
          <w:sz w:val="30"/>
        </w:rPr>
        <w:br w:type="textWrapping"/>
      </w:r>
      <w:r>
        <w:rPr>
          <w:rFonts w:ascii="Verdana" w:hAnsi="Verdana" w:eastAsia="Verdana" w:cs="Verdana"/>
          <w:sz w:val="30"/>
        </w:rPr>
        <w:t>D. Berlinski, THE DEVIL'S DELUSION (Crown Forum 2008), 155-56.</w:t>
      </w:r>
      <w:r>
        <w:rPr>
          <w:rFonts w:ascii="Verdana" w:hAnsi="Verdana" w:eastAsia="Verdana" w:cs="Verdana"/>
          <w:sz w:val="30"/>
        </w:rPr>
        <w:br w:type="textWrapping"/>
      </w:r>
      <w:r>
        <w:rPr>
          <w:rFonts w:ascii="Verdana" w:hAnsi="Verdana" w:eastAsia="Verdana" w:cs="Verdana"/>
          <w:sz w:val="30"/>
        </w:rPr>
        <w:t>D. 柏林斯基，《魔鬼的错觉》（皇冠论坛出版社2008年版），第155-156页。</w:t>
      </w:r>
    </w:p>
    <w:p>
      <w:pPr>
        <w:spacing w:after="3" w:line="248" w:lineRule="auto"/>
        <w:ind w:left="-4" w:right="15" w:hanging="10"/>
        <w:rPr>
          <w:rFonts w:ascii="Verdana" w:hAnsi="Verdana" w:eastAsia="Verdana" w:cs="Verdana"/>
          <w:sz w:val="30"/>
        </w:rPr>
      </w:pPr>
      <w:r>
        <w:rPr>
          <w:rFonts w:ascii="Verdana" w:hAnsi="Verdana" w:eastAsia="Verdana" w:cs="Verdana"/>
          <w:sz w:val="30"/>
        </w:rPr>
        <w:t>Keep that in mind when paleoanthropologists draw confident inferences about the humanity of extinct hominids.</w:t>
      </w:r>
      <w:r>
        <w:rPr>
          <w:rFonts w:ascii="Verdana" w:hAnsi="Verdana" w:eastAsia="Verdana" w:cs="Verdana"/>
          <w:sz w:val="30"/>
        </w:rPr>
        <w:br w:type="textWrapping"/>
      </w:r>
      <w:r>
        <w:rPr>
          <w:rFonts w:ascii="Verdana" w:hAnsi="Verdana" w:eastAsia="Verdana" w:cs="Verdana"/>
          <w:sz w:val="30"/>
        </w:rPr>
        <w:t>当古人类学家对已灭绝人科动物的人性作出自信的推断时，请记住这一点。</w:t>
      </w:r>
      <w:r>
        <w:rPr>
          <w:rFonts w:ascii="Verdana" w:hAnsi="Verdana" w:eastAsia="Verdana" w:cs="Verdana"/>
          <w:sz w:val="30"/>
        </w:rPr>
        <w:br w:type="textWrapping"/>
      </w:r>
      <w:r>
        <w:rPr>
          <w:rFonts w:ascii="Verdana" w:hAnsi="Verdana" w:eastAsia="Verdana" w:cs="Verdana"/>
          <w:sz w:val="30"/>
        </w:rPr>
        <w:t>Appearances are often deceptive.</w:t>
      </w:r>
      <w:r>
        <w:rPr>
          <w:rFonts w:ascii="Verdana" w:hAnsi="Verdana" w:eastAsia="Verdana" w:cs="Verdana"/>
          <w:sz w:val="30"/>
        </w:rPr>
        <w:br w:type="textWrapping"/>
      </w:r>
      <w:r>
        <w:rPr>
          <w:rFonts w:ascii="Verdana" w:hAnsi="Verdana" w:eastAsia="Verdana" w:cs="Verdana"/>
          <w:sz w:val="30"/>
        </w:rPr>
        <w:t>外表往往具有欺骗性。</w:t>
      </w:r>
      <w:r>
        <w:rPr>
          <w:rFonts w:ascii="Verdana" w:hAnsi="Verdana" w:eastAsia="Verdana" w:cs="Verdana"/>
          <w:sz w:val="30"/>
        </w:rPr>
        <w:br w:type="textWrapping"/>
      </w:r>
      <w:r>
        <w:rPr>
          <w:rFonts w:ascii="Verdana" w:hAnsi="Verdana" w:eastAsia="Verdana" w:cs="Verdana"/>
          <w:sz w:val="30"/>
        </w:rPr>
        <w:t>If the great apes were extinct, imagine how paleoanthropologists might readily overinterpret the signs of their incipient humanity.</w:t>
      </w:r>
      <w:r>
        <w:rPr>
          <w:rFonts w:ascii="Verdana" w:hAnsi="Verdana" w:eastAsia="Verdana" w:cs="Verdana"/>
          <w:sz w:val="30"/>
        </w:rPr>
        <w:br w:type="textWrapping"/>
      </w:r>
      <w:r>
        <w:rPr>
          <w:rFonts w:ascii="Verdana" w:hAnsi="Verdana" w:eastAsia="Verdana" w:cs="Verdana"/>
          <w:sz w:val="30"/>
        </w:rPr>
        <w:t>如果大型猿类灭绝了，想象一下古人类学家可能会多么轻易地过度解读它们初现人性的迹象。</w:t>
      </w:r>
      <w:r>
        <w:rPr>
          <w:rFonts w:ascii="Verdana" w:hAnsi="Verdana" w:eastAsia="Verdana" w:cs="Verdana"/>
          <w:sz w:val="30"/>
        </w:rPr>
        <w:br w:type="textWrapping"/>
      </w:r>
      <w:r>
        <w:rPr>
          <w:rFonts w:ascii="Verdana" w:hAnsi="Verdana" w:eastAsia="Verdana" w:cs="Verdana"/>
          <w:sz w:val="30"/>
        </w:rPr>
        <w:t>But because they happen to be our contemporaries, we have a direct basis of comparison.</w:t>
      </w:r>
      <w:r>
        <w:rPr>
          <w:rFonts w:ascii="Verdana" w:hAnsi="Verdana" w:eastAsia="Verdana" w:cs="Verdana"/>
          <w:sz w:val="30"/>
        </w:rPr>
        <w:br w:type="textWrapping"/>
      </w:r>
      <w:r>
        <w:rPr>
          <w:rFonts w:ascii="Verdana" w:hAnsi="Verdana" w:eastAsia="Verdana" w:cs="Verdana"/>
          <w:sz w:val="30"/>
        </w:rPr>
        <w:t>但是因为它们恰好是我们的同代生物，我们有一个直接的比较基础。</w:t>
      </w:r>
      <w:r>
        <w:rPr>
          <w:rFonts w:ascii="Verdana" w:hAnsi="Verdana" w:eastAsia="Verdana" w:cs="Verdana"/>
          <w:sz w:val="30"/>
        </w:rPr>
        <w:br w:type="textWrapping"/>
      </w:r>
      <w:r>
        <w:rPr>
          <w:rFonts w:ascii="Verdana" w:hAnsi="Verdana" w:eastAsia="Verdana" w:cs="Verdana"/>
          <w:sz w:val="30"/>
        </w:rPr>
        <w:t>By contrast, that's conspicuously lacking in the case of extinct hominids.</w:t>
      </w:r>
      <w:r>
        <w:rPr>
          <w:rFonts w:ascii="Verdana" w:hAnsi="Verdana" w:eastAsia="Verdana" w:cs="Verdana"/>
          <w:sz w:val="30"/>
        </w:rPr>
        <w:br w:type="textWrapping"/>
      </w:r>
      <w:r>
        <w:rPr>
          <w:rFonts w:ascii="Verdana" w:hAnsi="Verdana" w:eastAsia="Verdana" w:cs="Verdana"/>
          <w:sz w:val="30"/>
        </w:rPr>
        <w:t>相比之下，在已灭绝人科动物的案例中，这一点显然是缺乏的。</w:t>
      </w:r>
    </w:p>
    <w:p>
      <w:pPr>
        <w:spacing w:after="3" w:line="248" w:lineRule="auto"/>
        <w:ind w:left="-4" w:right="15" w:hanging="10"/>
        <w:rPr>
          <w:rFonts w:ascii="Verdana" w:hAnsi="Verdana" w:eastAsia="Verdana" w:cs="Verdana"/>
          <w:sz w:val="30"/>
        </w:rPr>
      </w:pPr>
      <w:r>
        <w:rPr>
          <w:rFonts w:ascii="Verdana" w:hAnsi="Verdana" w:eastAsia="Verdana" w:cs="Verdana"/>
          <w:sz w:val="30"/>
        </w:rPr>
        <w:t>In the case of "cave men" who left paintings and petroglyphs, we can see human intelligence staring back at us.</w:t>
      </w:r>
      <w:r>
        <w:rPr>
          <w:rFonts w:ascii="Verdana" w:hAnsi="Verdana" w:eastAsia="Verdana" w:cs="Verdana"/>
          <w:sz w:val="30"/>
        </w:rPr>
        <w:br w:type="textWrapping"/>
      </w:r>
      <w:r>
        <w:rPr>
          <w:rFonts w:ascii="Verdana" w:hAnsi="Verdana" w:eastAsia="Verdana" w:cs="Verdana"/>
          <w:sz w:val="30"/>
        </w:rPr>
        <w:t>对于留下绘画和岩画的“洞穴人”，我们可以看到人类智慧在凝视着我们。</w:t>
      </w:r>
      <w:r>
        <w:rPr>
          <w:rFonts w:ascii="Verdana" w:hAnsi="Verdana" w:eastAsia="Verdana" w:cs="Verdana"/>
          <w:sz w:val="30"/>
        </w:rPr>
        <w:br w:type="textWrapping"/>
      </w:r>
      <w:r>
        <w:rPr>
          <w:rFonts w:ascii="Verdana" w:hAnsi="Verdana" w:eastAsia="Verdana" w:cs="Verdana"/>
          <w:sz w:val="30"/>
        </w:rPr>
        <w:t>But that's exceptional evidence.</w:t>
      </w:r>
      <w:r>
        <w:rPr>
          <w:rFonts w:ascii="Verdana" w:hAnsi="Verdana" w:eastAsia="Verdana" w:cs="Verdana"/>
          <w:sz w:val="30"/>
        </w:rPr>
        <w:br w:type="textWrapping"/>
      </w:r>
      <w:r>
        <w:rPr>
          <w:rFonts w:ascii="Verdana" w:hAnsi="Verdana" w:eastAsia="Verdana" w:cs="Verdana"/>
          <w:sz w:val="30"/>
        </w:rPr>
        <w:t>但那是特例证据。</w:t>
      </w:r>
    </w:p>
    <w:p>
      <w:pPr>
        <w:spacing w:after="3" w:line="248" w:lineRule="auto"/>
        <w:ind w:left="-4" w:right="15" w:hanging="10"/>
        <w:rPr>
          <w:rFonts w:ascii="Verdana" w:hAnsi="Verdana" w:eastAsia="Verdana" w:cs="Verdana"/>
          <w:sz w:val="30"/>
        </w:rPr>
      </w:pPr>
      <w:r>
        <w:rPr>
          <w:rFonts w:ascii="Verdana" w:hAnsi="Verdana" w:eastAsia="Verdana" w:cs="Verdana"/>
          <w:sz w:val="30"/>
        </w:rPr>
        <w:t>Missing links</w:t>
      </w:r>
      <w:r>
        <w:rPr>
          <w:rFonts w:ascii="Verdana" w:hAnsi="Verdana" w:eastAsia="Verdana" w:cs="Verdana"/>
          <w:sz w:val="30"/>
        </w:rPr>
        <w:br w:type="textWrapping"/>
      </w:r>
      <w:r>
        <w:rPr>
          <w:rFonts w:ascii="Verdana" w:hAnsi="Verdana" w:eastAsia="Verdana" w:cs="Verdana"/>
          <w:sz w:val="30"/>
        </w:rPr>
        <w:t>缺失的环节</w:t>
      </w:r>
    </w:p>
    <w:p>
      <w:pPr>
        <w:spacing w:after="3" w:line="248" w:lineRule="auto"/>
        <w:ind w:left="-4" w:right="15" w:hanging="10"/>
        <w:rPr>
          <w:rFonts w:ascii="Verdana" w:hAnsi="Verdana" w:eastAsia="Verdana" w:cs="Verdana"/>
          <w:sz w:val="30"/>
        </w:rPr>
      </w:pPr>
      <w:r>
        <w:rPr>
          <w:rFonts w:ascii="Verdana" w:hAnsi="Verdana" w:eastAsia="Verdana" w:cs="Verdana"/>
          <w:sz w:val="30"/>
        </w:rPr>
        <w:t>A friend asked me about missing links.</w:t>
      </w:r>
      <w:r>
        <w:rPr>
          <w:rFonts w:ascii="Verdana" w:hAnsi="Verdana" w:eastAsia="Verdana" w:cs="Verdana"/>
          <w:sz w:val="30"/>
        </w:rPr>
        <w:br w:type="textWrapping"/>
      </w:r>
      <w:r>
        <w:rPr>
          <w:rFonts w:ascii="Verdana" w:hAnsi="Verdana" w:eastAsia="Verdana" w:cs="Verdana"/>
          <w:sz w:val="30"/>
        </w:rPr>
        <w:t>一位朋友问我关于缺失环节的问题。</w:t>
      </w:r>
      <w:r>
        <w:rPr>
          <w:rFonts w:ascii="Verdana" w:hAnsi="Verdana" w:eastAsia="Verdana" w:cs="Verdana"/>
          <w:sz w:val="30"/>
        </w:rPr>
        <w:br w:type="textWrapping"/>
      </w:r>
      <w:r>
        <w:rPr>
          <w:rFonts w:ascii="Verdana" w:hAnsi="Verdana" w:eastAsia="Verdana" w:cs="Verdana"/>
          <w:sz w:val="30"/>
        </w:rPr>
        <w:t>For what it's worth, here's my reply:</w:t>
      </w:r>
      <w:r>
        <w:rPr>
          <w:rFonts w:ascii="Verdana" w:hAnsi="Verdana" w:eastAsia="Verdana" w:cs="Verdana"/>
          <w:sz w:val="30"/>
        </w:rPr>
        <w:br w:type="textWrapping"/>
      </w:r>
      <w:r>
        <w:rPr>
          <w:rFonts w:ascii="Verdana" w:hAnsi="Verdana" w:eastAsia="Verdana" w:cs="Verdana"/>
          <w:sz w:val="30"/>
        </w:rPr>
        <w:t>不管其价值如何，这是我的回复：</w:t>
      </w:r>
    </w:p>
    <w:p>
      <w:pPr>
        <w:spacing w:after="3" w:line="248" w:lineRule="auto"/>
        <w:ind w:left="-4" w:right="15" w:hanging="10"/>
        <w:rPr>
          <w:rFonts w:ascii="Verdana" w:hAnsi="Verdana" w:eastAsia="Verdana" w:cs="Verdana"/>
          <w:sz w:val="30"/>
        </w:rPr>
      </w:pPr>
      <w:r>
        <w:rPr>
          <w:rFonts w:ascii="Verdana" w:hAnsi="Verdana" w:eastAsia="Verdana" w:cs="Verdana"/>
          <w:sz w:val="30"/>
        </w:rPr>
        <w:t>Keep in mind that I'm no expert.</w:t>
      </w:r>
      <w:r>
        <w:rPr>
          <w:rFonts w:ascii="Verdana" w:hAnsi="Verdana" w:eastAsia="Verdana" w:cs="Verdana"/>
          <w:sz w:val="30"/>
        </w:rPr>
        <w:br w:type="textWrapping"/>
      </w:r>
      <w:r>
        <w:rPr>
          <w:rFonts w:ascii="Verdana" w:hAnsi="Verdana" w:eastAsia="Verdana" w:cs="Verdana"/>
          <w:sz w:val="30"/>
        </w:rPr>
        <w:t>请记住，我不是专家。</w:t>
      </w:r>
      <w:r>
        <w:rPr>
          <w:rFonts w:ascii="Verdana" w:hAnsi="Verdana" w:eastAsia="Verdana" w:cs="Verdana"/>
          <w:sz w:val="30"/>
        </w:rPr>
        <w:br w:type="textWrapping"/>
      </w:r>
      <w:r>
        <w:rPr>
          <w:rFonts w:ascii="Verdana" w:hAnsi="Verdana" w:eastAsia="Verdana" w:cs="Verdana"/>
          <w:sz w:val="30"/>
        </w:rPr>
        <w:t>In answer I'll try to first address the question of intermediate forms generally, then discuss hominids, although there may be some necessary overlap in my analysis:</w:t>
      </w:r>
      <w:r>
        <w:rPr>
          <w:rFonts w:ascii="Verdana" w:hAnsi="Verdana" w:eastAsia="Verdana" w:cs="Verdana"/>
          <w:sz w:val="30"/>
        </w:rPr>
        <w:br w:type="textWrapping"/>
      </w:r>
      <w:r>
        <w:rPr>
          <w:rFonts w:ascii="Verdana" w:hAnsi="Verdana" w:eastAsia="Verdana" w:cs="Verdana"/>
          <w:sz w:val="30"/>
        </w:rPr>
        <w:t>在回答中，我将首先尝试笼统地讨论中间形态的问题，然后讨论人科动物，尽管我的分析中可能存在一些必要的重叠：</w:t>
      </w:r>
    </w:p>
    <w:p>
      <w:pPr>
        <w:spacing w:after="3" w:line="248" w:lineRule="auto"/>
        <w:ind w:left="-4" w:right="15" w:hanging="10"/>
        <w:rPr>
          <w:rFonts w:ascii="Verdana" w:hAnsi="Verdana" w:eastAsia="Verdana" w:cs="Verdana"/>
          <w:sz w:val="30"/>
        </w:rPr>
      </w:pPr>
      <w:r>
        <w:rPr>
          <w:rFonts w:ascii="Verdana" w:hAnsi="Verdana" w:eastAsia="Verdana" w:cs="Verdana"/>
          <w:sz w:val="30"/>
        </w:rPr>
        <w:t>i)Although I think Darwinians use intermediate form andtransitional form synonymously, an organism can be an intermediate without being transitional.</w:t>
      </w:r>
      <w:r>
        <w:rPr>
          <w:rFonts w:ascii="Verdana" w:hAnsi="Verdana" w:eastAsia="Verdana" w:cs="Verdana"/>
          <w:sz w:val="30"/>
        </w:rPr>
        <w:br w:type="textWrapping"/>
      </w:r>
      <w:r>
        <w:rPr>
          <w:rFonts w:ascii="Verdana" w:hAnsi="Verdana" w:eastAsia="Verdana" w:cs="Verdana"/>
          <w:sz w:val="30"/>
        </w:rPr>
        <w:t>i)尽管我认为达尔文主义者将中间形态和过渡形态同义使用，但一个生物体可以是中间的，而不一定是过渡的。</w:t>
      </w:r>
      <w:r>
        <w:rPr>
          <w:rFonts w:ascii="Verdana" w:hAnsi="Verdana" w:eastAsia="Verdana" w:cs="Verdana"/>
          <w:sz w:val="30"/>
        </w:rPr>
        <w:br w:type="textWrapping"/>
      </w:r>
      <w:r>
        <w:rPr>
          <w:rFonts w:ascii="Verdana" w:hAnsi="Verdana" w:eastAsia="Verdana" w:cs="Verdana"/>
          <w:sz w:val="30"/>
        </w:rPr>
        <w:t>Take ecological intermediates like semiaquatic species.</w:t>
      </w:r>
      <w:r>
        <w:rPr>
          <w:rFonts w:ascii="Verdana" w:hAnsi="Verdana" w:eastAsia="Verdana" w:cs="Verdana"/>
          <w:sz w:val="30"/>
        </w:rPr>
        <w:br w:type="textWrapping"/>
      </w:r>
      <w:r>
        <w:rPr>
          <w:rFonts w:ascii="Verdana" w:hAnsi="Verdana" w:eastAsia="Verdana" w:cs="Verdana"/>
          <w:sz w:val="30"/>
        </w:rPr>
        <w:t>以半水生种类这样的生态中间体为例。</w:t>
      </w:r>
      <w:r>
        <w:rPr>
          <w:rFonts w:ascii="Verdana" w:hAnsi="Verdana" w:eastAsia="Verdana" w:cs="Verdana"/>
          <w:sz w:val="30"/>
        </w:rPr>
        <w:br w:type="textWrapping"/>
      </w:r>
      <w:r>
        <w:rPr>
          <w:rFonts w:ascii="Verdana" w:hAnsi="Verdana" w:eastAsia="Verdana" w:cs="Verdana"/>
          <w:sz w:val="30"/>
        </w:rPr>
        <w:t>They share some features with land animals and other features with aquatic animals.</w:t>
      </w:r>
      <w:r>
        <w:rPr>
          <w:rFonts w:ascii="Verdana" w:hAnsi="Verdana" w:eastAsia="Verdana" w:cs="Verdana"/>
          <w:sz w:val="30"/>
        </w:rPr>
        <w:br w:type="textWrapping"/>
      </w:r>
      <w:r>
        <w:rPr>
          <w:rFonts w:ascii="Verdana" w:hAnsi="Verdana" w:eastAsia="Verdana" w:cs="Verdana"/>
          <w:sz w:val="30"/>
        </w:rPr>
        <w:t>它们与陆地动物共享一些特征，与水生动物共享另一些特征。</w:t>
      </w:r>
      <w:r>
        <w:rPr>
          <w:rFonts w:ascii="Verdana" w:hAnsi="Verdana" w:eastAsia="Verdana" w:cs="Verdana"/>
          <w:sz w:val="30"/>
        </w:rPr>
        <w:br w:type="textWrapping"/>
      </w:r>
      <w:r>
        <w:rPr>
          <w:rFonts w:ascii="Verdana" w:hAnsi="Verdana" w:eastAsia="Verdana" w:cs="Verdana"/>
          <w:sz w:val="30"/>
        </w:rPr>
        <w:t>That's not because they represent an evolutionary link, but because they function in a habitat that straddles land and water.</w:t>
      </w:r>
      <w:r>
        <w:rPr>
          <w:rFonts w:ascii="Verdana" w:hAnsi="Verdana" w:eastAsia="Verdana" w:cs="Verdana"/>
          <w:sz w:val="30"/>
        </w:rPr>
        <w:br w:type="textWrapping"/>
      </w:r>
      <w:r>
        <w:rPr>
          <w:rFonts w:ascii="Verdana" w:hAnsi="Verdana" w:eastAsia="Verdana" w:cs="Verdana"/>
          <w:sz w:val="30"/>
        </w:rPr>
        <w:t>这并非因为它们代表了一个进化环节，而是因为它们在横跨陆地和水域的栖息地中发挥功能。</w:t>
      </w:r>
    </w:p>
    <w:p>
      <w:pPr>
        <w:spacing w:after="3" w:line="248" w:lineRule="auto"/>
        <w:ind w:left="-4" w:right="15" w:hanging="10"/>
        <w:rPr>
          <w:rFonts w:ascii="Verdana" w:hAnsi="Verdana" w:eastAsia="Verdana" w:cs="Verdana"/>
          <w:sz w:val="30"/>
        </w:rPr>
      </w:pPr>
      <w:r>
        <w:rPr>
          <w:rFonts w:ascii="Verdana" w:hAnsi="Verdana" w:eastAsia="Verdana" w:cs="Verdana"/>
          <w:sz w:val="30"/>
        </w:rPr>
        <w:t>ii)I'd say one reason the fauna and flora exhibit such arange of similarities and dissimilarities is that God chose to manifest his wisdom by creating a wide variety of creatures.</w:t>
      </w:r>
      <w:r>
        <w:rPr>
          <w:rFonts w:ascii="Verdana" w:hAnsi="Verdana" w:eastAsia="Verdana" w:cs="Verdana"/>
          <w:sz w:val="30"/>
        </w:rPr>
        <w:br w:type="textWrapping"/>
      </w:r>
      <w:r>
        <w:rPr>
          <w:rFonts w:ascii="Verdana" w:hAnsi="Verdana" w:eastAsia="Verdana" w:cs="Verdana"/>
          <w:sz w:val="30"/>
        </w:rPr>
        <w:t>ii)我想说，动植物展现出如此多样的相似性和差异性的一个原因是，神选择通过创造各种各样的生物来彰显祂的智慧。</w:t>
      </w:r>
      <w:r>
        <w:rPr>
          <w:rFonts w:ascii="Verdana" w:hAnsi="Verdana" w:eastAsia="Verdana" w:cs="Verdana"/>
          <w:sz w:val="30"/>
        </w:rPr>
        <w:br w:type="textWrapping"/>
      </w:r>
      <w:r>
        <w:rPr>
          <w:rFonts w:ascii="Verdana" w:hAnsi="Verdana" w:eastAsia="Verdana" w:cs="Verdana"/>
          <w:sz w:val="30"/>
        </w:rPr>
        <w:t>Ringing the changes on certain basic models.</w:t>
      </w:r>
      <w:r>
        <w:rPr>
          <w:rFonts w:ascii="Verdana" w:hAnsi="Verdana" w:eastAsia="Verdana" w:cs="Verdana"/>
          <w:sz w:val="30"/>
        </w:rPr>
        <w:br w:type="textWrapping"/>
      </w:r>
      <w:r>
        <w:rPr>
          <w:rFonts w:ascii="Verdana" w:hAnsi="Verdana" w:eastAsia="Verdana" w:cs="Verdana"/>
          <w:sz w:val="30"/>
        </w:rPr>
        <w:t>在某些基本模型上变换花样。</w:t>
      </w:r>
    </w:p>
    <w:p>
      <w:pPr>
        <w:spacing w:after="3" w:line="248" w:lineRule="auto"/>
        <w:ind w:left="-4" w:right="15" w:hanging="10"/>
        <w:rPr>
          <w:rFonts w:ascii="Verdana" w:hAnsi="Verdana" w:eastAsia="Verdana" w:cs="Verdana"/>
          <w:sz w:val="30"/>
        </w:rPr>
      </w:pPr>
      <w:r>
        <w:rPr>
          <w:rFonts w:ascii="Verdana" w:hAnsi="Verdana" w:eastAsia="Verdana" w:cs="Verdana"/>
          <w:sz w:val="30"/>
        </w:rPr>
        <w:t>iii)A hybrid appears to be an intermediate form.</w:t>
      </w:r>
      <w:r>
        <w:rPr>
          <w:rFonts w:ascii="Verdana" w:hAnsi="Verdana" w:eastAsia="Verdana" w:cs="Verdana"/>
          <w:sz w:val="30"/>
        </w:rPr>
        <w:br w:type="textWrapping"/>
      </w:r>
      <w:r>
        <w:rPr>
          <w:rFonts w:ascii="Verdana" w:hAnsi="Verdana" w:eastAsia="Verdana" w:cs="Verdana"/>
          <w:sz w:val="30"/>
        </w:rPr>
        <w:t>iii)杂交种似乎是一种中间形态。</w:t>
      </w:r>
      <w:r>
        <w:rPr>
          <w:rFonts w:ascii="Verdana" w:hAnsi="Verdana" w:eastAsia="Verdana" w:cs="Verdana"/>
          <w:sz w:val="30"/>
        </w:rPr>
        <w:br w:type="textWrapping"/>
      </w:r>
      <w:r>
        <w:rPr>
          <w:rFonts w:ascii="Verdana" w:hAnsi="Verdana" w:eastAsia="Verdana" w:cs="Verdana"/>
          <w:sz w:val="30"/>
        </w:rPr>
        <w:t>Take ligers(a cross between a lion and a tigress).</w:t>
      </w:r>
      <w:r>
        <w:rPr>
          <w:rFonts w:ascii="Verdana" w:hAnsi="Verdana" w:eastAsia="Verdana" w:cs="Verdana"/>
          <w:sz w:val="30"/>
        </w:rPr>
        <w:br w:type="textWrapping"/>
      </w:r>
      <w:r>
        <w:rPr>
          <w:rFonts w:ascii="Verdana" w:hAnsi="Verdana" w:eastAsia="Verdana" w:cs="Verdana"/>
          <w:sz w:val="30"/>
        </w:rPr>
        <w:t>以狮虎兽（狮子和母老虎的杂交后代）为例。</w:t>
      </w:r>
      <w:r>
        <w:rPr>
          <w:rFonts w:ascii="Verdana" w:hAnsi="Verdana" w:eastAsia="Verdana" w:cs="Verdana"/>
          <w:sz w:val="30"/>
        </w:rPr>
        <w:br w:type="textWrapping"/>
      </w:r>
      <w:r>
        <w:rPr>
          <w:rFonts w:ascii="Verdana" w:hAnsi="Verdana" w:eastAsia="Verdana" w:cs="Verdana"/>
          <w:sz w:val="30"/>
        </w:rPr>
        <w:t>If a Darwinian was examining the fossil remains of a hybrid, he might well classify it as a transitional form or evolutionary link.</w:t>
      </w:r>
      <w:r>
        <w:rPr>
          <w:rFonts w:ascii="Verdana" w:hAnsi="Verdana" w:eastAsia="Verdana" w:cs="Verdana"/>
          <w:sz w:val="30"/>
        </w:rPr>
        <w:br w:type="textWrapping"/>
      </w:r>
      <w:r>
        <w:rPr>
          <w:rFonts w:ascii="Verdana" w:hAnsi="Verdana" w:eastAsia="Verdana" w:cs="Verdana"/>
          <w:sz w:val="30"/>
        </w:rPr>
        <w:t>如果一个达尔文主义者正在检查一个杂交种的化石遗骸，他很可能会将其归类为一个过渡形态或进化环节。</w:t>
      </w:r>
      <w:r>
        <w:rPr>
          <w:rFonts w:ascii="Verdana" w:hAnsi="Verdana" w:eastAsia="Verdana" w:cs="Verdana"/>
          <w:sz w:val="30"/>
        </w:rPr>
        <w:br w:type="textWrapping"/>
      </w:r>
      <w:r>
        <w:rPr>
          <w:rFonts w:ascii="Verdana" w:hAnsi="Verdana" w:eastAsia="Verdana" w:cs="Verdana"/>
          <w:sz w:val="30"/>
        </w:rPr>
        <w:t>Could he tell from the fossil remains that it's actually a hybrid?</w:t>
      </w:r>
      <w:r>
        <w:rPr>
          <w:rFonts w:ascii="Verdana" w:hAnsi="Verdana" w:eastAsia="Verdana" w:cs="Verdana"/>
          <w:sz w:val="30"/>
        </w:rPr>
        <w:br w:type="textWrapping"/>
      </w:r>
      <w:r>
        <w:rPr>
          <w:rFonts w:ascii="Verdana" w:hAnsi="Verdana" w:eastAsia="Verdana" w:cs="Verdana"/>
          <w:sz w:val="30"/>
        </w:rPr>
        <w:t>他能从化石遗骸中判断出它实际上是一个杂交种吗？</w:t>
      </w:r>
    </w:p>
    <w:p>
      <w:pPr>
        <w:spacing w:after="3" w:line="248" w:lineRule="auto"/>
        <w:ind w:left="-4" w:right="15" w:hanging="10"/>
        <w:rPr>
          <w:rFonts w:ascii="Verdana" w:hAnsi="Verdana" w:eastAsia="Verdana" w:cs="Verdana"/>
          <w:sz w:val="30"/>
        </w:rPr>
      </w:pPr>
      <w:r>
        <w:rPr>
          <w:rFonts w:ascii="Verdana" w:hAnsi="Verdana" w:eastAsia="Verdana" w:cs="Verdana"/>
          <w:sz w:val="30"/>
        </w:rPr>
        <w:t>iv)Marsupials are similar to their mammalian counterparts.</w:t>
      </w:r>
      <w:r>
        <w:rPr>
          <w:rFonts w:ascii="Verdana" w:hAnsi="Verdana" w:eastAsia="Verdana" w:cs="Verdana"/>
          <w:sz w:val="30"/>
        </w:rPr>
        <w:br w:type="textWrapping"/>
      </w:r>
      <w:r>
        <w:rPr>
          <w:rFonts w:ascii="Verdana" w:hAnsi="Verdana" w:eastAsia="Verdana" w:cs="Verdana"/>
          <w:sz w:val="30"/>
        </w:rPr>
        <w:t>iv)有袋动物与其哺乳动物对应物相似。</w:t>
      </w:r>
      <w:r>
        <w:rPr>
          <w:rFonts w:ascii="Verdana" w:hAnsi="Verdana" w:eastAsia="Verdana" w:cs="Verdana"/>
          <w:sz w:val="30"/>
        </w:rPr>
        <w:br w:type="textWrapping"/>
      </w:r>
      <w:r>
        <w:rPr>
          <w:rFonts w:ascii="Verdana" w:hAnsi="Verdana" w:eastAsia="Verdana" w:cs="Verdana"/>
          <w:sz w:val="30"/>
        </w:rPr>
        <w:t>If all a Darwinian had to go by were fossil remains of extinct marsupials, he might classify a Tasmanian "wolf" as a transitional canid.</w:t>
      </w:r>
      <w:r>
        <w:rPr>
          <w:rFonts w:ascii="Verdana" w:hAnsi="Verdana" w:eastAsia="Verdana" w:cs="Verdana"/>
          <w:sz w:val="30"/>
        </w:rPr>
        <w:br w:type="textWrapping"/>
      </w:r>
      <w:r>
        <w:rPr>
          <w:rFonts w:ascii="Verdana" w:hAnsi="Verdana" w:eastAsia="Verdana" w:cs="Verdana"/>
          <w:sz w:val="30"/>
        </w:rPr>
        <w:t>如果一个达尔文主义者所能依据的仅仅是已灭绝有袋动物的化石遗骸，他可能会将塔斯马尼亚“狼”（袋狼）归类为一个过渡性的犬科动物。</w:t>
      </w:r>
    </w:p>
    <w:p>
      <w:pPr>
        <w:spacing w:after="3" w:line="248" w:lineRule="auto"/>
        <w:ind w:left="-4" w:right="15" w:hanging="10"/>
        <w:rPr>
          <w:rFonts w:ascii="Verdana" w:hAnsi="Verdana" w:eastAsia="Verdana" w:cs="Verdana"/>
          <w:sz w:val="30"/>
        </w:rPr>
      </w:pPr>
      <w:r>
        <w:rPr>
          <w:rFonts w:ascii="Verdana" w:hAnsi="Verdana" w:eastAsia="Verdana" w:cs="Verdana"/>
          <w:sz w:val="30"/>
        </w:rPr>
        <w:t>v)Some snakes are oviparous, which they share in common with birds, most fish, and amphibians–but other snakes are viviparous, which they share in common with placental mammals.</w:t>
      </w:r>
      <w:r>
        <w:rPr>
          <w:rFonts w:ascii="Verdana" w:hAnsi="Verdana" w:eastAsia="Verdana" w:cs="Verdana"/>
          <w:sz w:val="30"/>
        </w:rPr>
        <w:br w:type="textWrapping"/>
      </w:r>
      <w:r>
        <w:rPr>
          <w:rFonts w:ascii="Verdana" w:hAnsi="Verdana" w:eastAsia="Verdana" w:cs="Verdana"/>
          <w:sz w:val="30"/>
        </w:rPr>
        <w:t>v)有些蛇是卵生的，这与鸟类、大多数鱼类和两栖动物相同——但其他蛇是胎生的，这与有胎盘哺乳动物相同。</w:t>
      </w:r>
      <w:r>
        <w:rPr>
          <w:rFonts w:ascii="Verdana" w:hAnsi="Verdana" w:eastAsia="Verdana" w:cs="Verdana"/>
          <w:sz w:val="30"/>
        </w:rPr>
        <w:br w:type="textWrapping"/>
      </w:r>
      <w:r>
        <w:rPr>
          <w:rFonts w:ascii="Verdana" w:hAnsi="Verdana" w:eastAsia="Verdana" w:cs="Verdana"/>
          <w:sz w:val="30"/>
        </w:rPr>
        <w:t>By Darwinian logic, that would make boas and anacondas an evolutionary link between reptiles and mammals!</w:t>
      </w:r>
      <w:r>
        <w:rPr>
          <w:rFonts w:ascii="Verdana" w:hAnsi="Verdana" w:eastAsia="Verdana" w:cs="Verdana"/>
          <w:sz w:val="30"/>
        </w:rPr>
        <w:br w:type="textWrapping"/>
      </w:r>
      <w:r>
        <w:rPr>
          <w:rFonts w:ascii="Verdana" w:hAnsi="Verdana" w:eastAsia="Verdana" w:cs="Verdana"/>
          <w:sz w:val="30"/>
        </w:rPr>
        <w:t>按照达尔文的逻辑，这将使蟒蛇和水蟒成为爬行动物和哺乳动物之间的进化环节！</w:t>
      </w:r>
      <w:r>
        <w:rPr>
          <w:rFonts w:ascii="Verdana" w:hAnsi="Verdana" w:eastAsia="Verdana" w:cs="Verdana"/>
          <w:sz w:val="30"/>
        </w:rPr>
        <w:br w:type="textWrapping"/>
      </w:r>
      <w:r>
        <w:rPr>
          <w:rFonts w:ascii="Verdana" w:hAnsi="Verdana" w:eastAsia="Verdana" w:cs="Verdana"/>
          <w:sz w:val="30"/>
        </w:rPr>
        <w:t>That's despite the fact that these are considered primitive snakes, compared to more advanced species like pit vipers.</w:t>
      </w:r>
      <w:r>
        <w:rPr>
          <w:rFonts w:ascii="Verdana" w:hAnsi="Verdana" w:eastAsia="Verdana" w:cs="Verdana"/>
          <w:sz w:val="30"/>
        </w:rPr>
        <w:br w:type="textWrapping"/>
      </w:r>
      <w:r>
        <w:rPr>
          <w:rFonts w:ascii="Verdana" w:hAnsi="Verdana" w:eastAsia="Verdana" w:cs="Verdana"/>
          <w:sz w:val="30"/>
        </w:rPr>
        <w:t>尽管与像蝮蛇这样更高级的种类相比，这些蛇被认为是原始的蛇类。</w:t>
      </w:r>
    </w:p>
    <w:p>
      <w:pPr>
        <w:spacing w:after="3" w:line="248" w:lineRule="auto"/>
        <w:ind w:left="-4" w:right="15" w:hanging="10"/>
        <w:rPr>
          <w:rFonts w:ascii="Verdana" w:hAnsi="Verdana" w:eastAsia="Verdana" w:cs="Verdana"/>
          <w:sz w:val="30"/>
        </w:rPr>
      </w:pPr>
      <w:r>
        <w:rPr>
          <w:rFonts w:ascii="Verdana" w:hAnsi="Verdana" w:eastAsia="Verdana" w:cs="Verdana"/>
          <w:sz w:val="30"/>
        </w:rPr>
        <w:t>vi)To my knowledge, fossil remains of hominids are usuallyskeletal fragments.</w:t>
      </w:r>
      <w:r>
        <w:rPr>
          <w:rFonts w:ascii="Verdana" w:hAnsi="Verdana" w:eastAsia="Verdana" w:cs="Verdana"/>
          <w:sz w:val="30"/>
        </w:rPr>
        <w:br w:type="textWrapping"/>
      </w:r>
      <w:r>
        <w:rPr>
          <w:rFonts w:ascii="Verdana" w:hAnsi="Verdana" w:eastAsia="Verdana" w:cs="Verdana"/>
          <w:sz w:val="30"/>
        </w:rPr>
        <w:t>vi)据我所知，人科动物的化石遗骸通常是骨骼碎片。</w:t>
      </w:r>
      <w:r>
        <w:rPr>
          <w:rFonts w:ascii="Verdana" w:hAnsi="Verdana" w:eastAsia="Verdana" w:cs="Verdana"/>
          <w:sz w:val="30"/>
        </w:rPr>
        <w:br w:type="textWrapping"/>
      </w:r>
      <w:r>
        <w:rPr>
          <w:rFonts w:ascii="Verdana" w:hAnsi="Verdana" w:eastAsia="Verdana" w:cs="Verdana"/>
          <w:sz w:val="30"/>
        </w:rPr>
        <w:t>From skeletal fragments, could a Darwinian tell the difference between a simian child, simian adolescent, and simian adult, or would he classify these as three different taxa?</w:t>
      </w:r>
      <w:r>
        <w:rPr>
          <w:rFonts w:ascii="Verdana" w:hAnsi="Verdana" w:eastAsia="Verdana" w:cs="Verdana"/>
          <w:sz w:val="30"/>
        </w:rPr>
        <w:br w:type="textWrapping"/>
      </w:r>
      <w:r>
        <w:rPr>
          <w:rFonts w:ascii="Verdana" w:hAnsi="Verdana" w:eastAsia="Verdana" w:cs="Verdana"/>
          <w:sz w:val="30"/>
        </w:rPr>
        <w:t>从骨骼碎片中，一个达尔文主义者能分辨出猿类幼崽、猿类青少年和猿类成年体之间的区别吗？或者他会将它们归为三个不同的分类单元吗？</w:t>
      </w:r>
    </w:p>
    <w:p>
      <w:pPr>
        <w:spacing w:after="3" w:line="248" w:lineRule="auto"/>
        <w:ind w:left="-4" w:right="15" w:hanging="10"/>
        <w:rPr>
          <w:rFonts w:ascii="Verdana" w:hAnsi="Verdana" w:eastAsia="Verdana" w:cs="Verdana"/>
          <w:sz w:val="30"/>
        </w:rPr>
      </w:pPr>
      <w:r>
        <w:rPr>
          <w:rFonts w:ascii="Verdana" w:hAnsi="Verdana" w:eastAsia="Verdana" w:cs="Verdana"/>
          <w:sz w:val="30"/>
        </w:rPr>
        <w:t>Children have smaller skulls than adults.</w:t>
      </w:r>
      <w:r>
        <w:rPr>
          <w:rFonts w:ascii="Verdana" w:hAnsi="Verdana" w:eastAsia="Verdana" w:cs="Verdana"/>
          <w:sz w:val="30"/>
        </w:rPr>
        <w:br w:type="textWrapping"/>
      </w:r>
      <w:r>
        <w:rPr>
          <w:rFonts w:ascii="Verdana" w:hAnsi="Verdana" w:eastAsia="Verdana" w:cs="Verdana"/>
          <w:sz w:val="30"/>
        </w:rPr>
        <w:t>儿童的头骨比成人小。</w:t>
      </w:r>
      <w:r>
        <w:rPr>
          <w:rFonts w:ascii="Verdana" w:hAnsi="Verdana" w:eastAsia="Verdana" w:cs="Verdana"/>
          <w:sz w:val="30"/>
        </w:rPr>
        <w:br w:type="textWrapping"/>
      </w:r>
      <w:r>
        <w:rPr>
          <w:rFonts w:ascii="Verdana" w:hAnsi="Verdana" w:eastAsia="Verdana" w:cs="Verdana"/>
          <w:sz w:val="30"/>
        </w:rPr>
        <w:t>Since encephalization is considered evidence of evolution, would a Darwinian mistakenly classify the skull or skull fragments of an extinct simian child as an earlier hominid?</w:t>
      </w:r>
      <w:r>
        <w:rPr>
          <w:rFonts w:ascii="Verdana" w:hAnsi="Verdana" w:eastAsia="Verdana" w:cs="Verdana"/>
          <w:sz w:val="30"/>
        </w:rPr>
        <w:br w:type="textWrapping"/>
      </w:r>
      <w:r>
        <w:rPr>
          <w:rFonts w:ascii="Verdana" w:hAnsi="Verdana" w:eastAsia="Verdana" w:cs="Verdana"/>
          <w:sz w:val="30"/>
        </w:rPr>
        <w:t>既然脑化被认为是进化的证据，一个达尔文主义者会错误地将已灭绝猿类幼崽的头骨或头骨碎片归类为更早期的人科动物吗？</w:t>
      </w:r>
    </w:p>
    <w:p>
      <w:pPr>
        <w:spacing w:after="3" w:line="248" w:lineRule="auto"/>
        <w:ind w:left="-4" w:right="15" w:hanging="10"/>
        <w:rPr>
          <w:rFonts w:ascii="Verdana" w:hAnsi="Verdana" w:eastAsia="Verdana" w:cs="Verdana"/>
          <w:sz w:val="30"/>
        </w:rPr>
      </w:pPr>
      <w:r>
        <w:rPr>
          <w:rFonts w:ascii="Verdana" w:hAnsi="Verdana" w:eastAsia="Verdana" w:cs="Verdana"/>
          <w:sz w:val="30"/>
        </w:rPr>
        <w:t>Likewise, I believe Cromagnon man had a larger cranium than modern man.</w:t>
      </w:r>
      <w:r>
        <w:rPr>
          <w:rFonts w:ascii="Verdana" w:hAnsi="Verdana" w:eastAsia="Verdana" w:cs="Verdana"/>
          <w:sz w:val="30"/>
        </w:rPr>
        <w:br w:type="textWrapping"/>
      </w:r>
      <w:r>
        <w:rPr>
          <w:rFonts w:ascii="Verdana" w:hAnsi="Verdana" w:eastAsia="Verdana" w:cs="Verdana"/>
          <w:sz w:val="30"/>
        </w:rPr>
        <w:t>同样，我相信克罗马农人的颅骨比现代人大。</w:t>
      </w:r>
      <w:r>
        <w:rPr>
          <w:rFonts w:ascii="Verdana" w:hAnsi="Verdana" w:eastAsia="Verdana" w:cs="Verdana"/>
          <w:sz w:val="30"/>
        </w:rPr>
        <w:br w:type="textWrapping"/>
      </w:r>
      <w:r>
        <w:rPr>
          <w:rFonts w:ascii="Verdana" w:hAnsi="Verdana" w:eastAsia="Verdana" w:cs="Verdana"/>
          <w:sz w:val="30"/>
        </w:rPr>
        <w:t>If both were extinct, Darwinians would logically classify Cromagnon as later than modern man.</w:t>
      </w:r>
      <w:r>
        <w:rPr>
          <w:rFonts w:ascii="Verdana" w:hAnsi="Verdana" w:eastAsia="Verdana" w:cs="Verdana"/>
          <w:sz w:val="30"/>
        </w:rPr>
        <w:br w:type="textWrapping"/>
      </w:r>
      <w:r>
        <w:rPr>
          <w:rFonts w:ascii="Verdana" w:hAnsi="Verdana" w:eastAsia="Verdana" w:cs="Verdana"/>
          <w:sz w:val="30"/>
        </w:rPr>
        <w:t>如果两者都已灭绝，达尔文主义者在逻辑上会将克罗马农人归类为比现代人更晚出现的。</w:t>
      </w:r>
    </w:p>
    <w:p>
      <w:pPr>
        <w:spacing w:after="3" w:line="248" w:lineRule="auto"/>
        <w:ind w:left="-4" w:right="15" w:hanging="10"/>
        <w:rPr>
          <w:rFonts w:ascii="Verdana" w:hAnsi="Verdana" w:eastAsia="Verdana" w:cs="Verdana"/>
          <w:sz w:val="30"/>
        </w:rPr>
      </w:pPr>
      <w:r>
        <w:rPr>
          <w:rFonts w:ascii="Verdana" w:hAnsi="Verdana" w:eastAsia="Verdana" w:cs="Verdana"/>
          <w:sz w:val="30"/>
        </w:rPr>
        <w:t>vii)To my knowledge, disease, diet, and climate can all affect body size, shape, and skeletal structure.</w:t>
      </w:r>
      <w:r>
        <w:rPr>
          <w:rFonts w:ascii="Verdana" w:hAnsi="Verdana" w:eastAsia="Verdana" w:cs="Verdana"/>
          <w:sz w:val="30"/>
        </w:rPr>
        <w:br w:type="textWrapping"/>
      </w:r>
      <w:r>
        <w:rPr>
          <w:rFonts w:ascii="Verdana" w:hAnsi="Verdana" w:eastAsia="Verdana" w:cs="Verdana"/>
          <w:sz w:val="30"/>
        </w:rPr>
        <w:t>vii)据我所知，疾病、饮食和气候都会影响身体大小、形状和骨骼结构。</w:t>
      </w:r>
      <w:r>
        <w:rPr>
          <w:rFonts w:ascii="Verdana" w:hAnsi="Verdana" w:eastAsia="Verdana" w:cs="Verdana"/>
          <w:sz w:val="30"/>
        </w:rPr>
        <w:br w:type="textWrapping"/>
      </w:r>
      <w:r>
        <w:rPr>
          <w:rFonts w:ascii="Verdana" w:hAnsi="Verdana" w:eastAsia="Verdana" w:cs="Verdana"/>
          <w:sz w:val="30"/>
        </w:rPr>
        <w:t>Consider the difference between the Tutsi, central African pigmies, Australian aborigines, Eskimos, and Samoans.</w:t>
      </w:r>
      <w:r>
        <w:rPr>
          <w:rFonts w:ascii="Verdana" w:hAnsi="Verdana" w:eastAsia="Verdana" w:cs="Verdana"/>
          <w:sz w:val="30"/>
        </w:rPr>
        <w:br w:type="textWrapping"/>
      </w:r>
      <w:r>
        <w:rPr>
          <w:rFonts w:ascii="Verdana" w:hAnsi="Verdana" w:eastAsia="Verdana" w:cs="Verdana"/>
          <w:sz w:val="30"/>
        </w:rPr>
        <w:t>想想图西人、中部非洲俾格米人、澳大利亚原住民、爱斯基摩人和萨摩亚人之间的差异。</w:t>
      </w:r>
    </w:p>
    <w:p>
      <w:pPr>
        <w:spacing w:after="3" w:line="248" w:lineRule="auto"/>
        <w:ind w:left="-4" w:right="15" w:hanging="10"/>
        <w:rPr>
          <w:rFonts w:ascii="Verdana" w:hAnsi="Verdana" w:eastAsia="Verdana" w:cs="Verdana"/>
          <w:sz w:val="30"/>
        </w:rPr>
      </w:pPr>
      <w:r>
        <w:rPr>
          <w:rFonts w:ascii="Verdana" w:hAnsi="Verdana" w:eastAsia="Verdana" w:cs="Verdana"/>
          <w:sz w:val="30"/>
        </w:rPr>
        <w:t>If these were all extinct, and all we had to go by were skeletal fragments, would a Darwinian classify them all as homo sapiens, or would he classify them as different hominids?</w:t>
      </w:r>
      <w:r>
        <w:rPr>
          <w:rFonts w:ascii="Verdana" w:hAnsi="Verdana" w:eastAsia="Verdana" w:cs="Verdana"/>
          <w:sz w:val="30"/>
        </w:rPr>
        <w:br w:type="textWrapping"/>
      </w:r>
      <w:r>
        <w:rPr>
          <w:rFonts w:ascii="Verdana" w:hAnsi="Verdana" w:eastAsia="Verdana" w:cs="Verdana"/>
          <w:sz w:val="30"/>
        </w:rPr>
        <w:t>如果这些人全部灭绝了，而我们所能依据的只有骨骼碎片，一个达尔文主义者会将他们都归为智人，还是会将他们归为不同的人科动物？</w:t>
      </w:r>
    </w:p>
    <w:p>
      <w:pPr>
        <w:spacing w:after="3" w:line="248" w:lineRule="auto"/>
        <w:ind w:left="-4" w:right="15" w:hanging="10"/>
        <w:rPr>
          <w:rFonts w:ascii="Verdana" w:hAnsi="Verdana" w:eastAsia="Verdana" w:cs="Verdana"/>
          <w:sz w:val="30"/>
        </w:rPr>
      </w:pPr>
      <w:r>
        <w:rPr>
          <w:rFonts w:ascii="Verdana" w:hAnsi="Verdana" w:eastAsia="Verdana" w:cs="Verdana"/>
          <w:sz w:val="30"/>
        </w:rPr>
        <w:t>T-Rex</w:t>
      </w:r>
      <w:r>
        <w:rPr>
          <w:rFonts w:ascii="Verdana" w:hAnsi="Verdana" w:eastAsia="Verdana" w:cs="Verdana"/>
          <w:sz w:val="30"/>
        </w:rPr>
        <w:br w:type="textWrapping"/>
      </w:r>
      <w:r>
        <w:rPr>
          <w:rFonts w:ascii="Verdana" w:hAnsi="Verdana" w:eastAsia="Verdana" w:cs="Verdana"/>
          <w:sz w:val="30"/>
        </w:rPr>
        <w:t>霸王龙</w:t>
      </w:r>
    </w:p>
    <w:p>
      <w:pPr>
        <w:spacing w:after="3" w:line="248" w:lineRule="auto"/>
        <w:ind w:left="-4" w:right="15" w:hanging="10"/>
        <w:rPr>
          <w:rFonts w:ascii="Verdana" w:hAnsi="Verdana" w:eastAsia="Verdana" w:cs="Verdana"/>
          <w:sz w:val="30"/>
        </w:rPr>
      </w:pPr>
      <w:r>
        <w:rPr>
          <w:rFonts w:ascii="Verdana" w:hAnsi="Verdana" w:eastAsia="Verdana" w:cs="Verdana"/>
          <w:sz w:val="30"/>
        </w:rPr>
        <w:t>This is a follow-up to a previous post.</w:t>
      </w:r>
      <w:r>
        <w:rPr>
          <w:rFonts w:ascii="Verdana" w:hAnsi="Verdana" w:eastAsia="Verdana" w:cs="Verdana"/>
          <w:sz w:val="30"/>
        </w:rPr>
        <w:br w:type="textWrapping"/>
      </w:r>
      <w:r>
        <w:rPr>
          <w:rFonts w:ascii="Verdana" w:hAnsi="Verdana" w:eastAsia="Verdana" w:cs="Verdana"/>
          <w:sz w:val="30"/>
        </w:rPr>
        <w:t>这是对先前一篇帖子的后续。</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"https://www.google.com/url?sa=E&amp;q=http://triablogue.blogspot.com/2013/09/theflintstones.html" \t "https://aistudio.google.com/u/0/prompts/_blank" </w:instrText>
      </w:r>
      <w:r>
        <w:rPr>
          <w:rFonts w:ascii="Verdana" w:hAnsi="Verdana" w:eastAsia="Verdana" w:cs="Verdana"/>
          <w:sz w:val="30"/>
        </w:rPr>
        <w:fldChar w:fldCharType="separate"/>
      </w:r>
      <w:r>
        <w:rPr>
          <w:rFonts w:ascii="Verdana" w:hAnsi="Verdana" w:eastAsia="Verdana" w:cs="Verdana"/>
          <w:sz w:val="30"/>
        </w:rPr>
        <w:t>http://triablogue.blogspot.com/2013/09/theflintstones.html</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"https://www.google.com/url?sa=E&amp;q=http://triablogue.blogspot.com/2013/09/theflintstones.html" \t "https://aistudio.google.com/u/0/prompts/_blank" </w:instrText>
      </w:r>
      <w:r>
        <w:rPr>
          <w:rFonts w:ascii="Verdana" w:hAnsi="Verdana" w:eastAsia="Verdana" w:cs="Verdana"/>
          <w:sz w:val="30"/>
        </w:rPr>
        <w:fldChar w:fldCharType="separate"/>
      </w:r>
      <w:r>
        <w:rPr>
          <w:rFonts w:ascii="Verdana" w:hAnsi="Verdana" w:eastAsia="Verdana" w:cs="Verdana"/>
          <w:sz w:val="30"/>
        </w:rPr>
        <w:t>http://triablogue.blogspot.com/2013/09/theflintstones.html</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t>This is part of an email exchange I've been having with a friend.</w:t>
      </w:r>
      <w:r>
        <w:rPr>
          <w:rFonts w:ascii="Verdana" w:hAnsi="Verdana" w:eastAsia="Verdana" w:cs="Verdana"/>
          <w:sz w:val="30"/>
        </w:rPr>
        <w:br w:type="textWrapping"/>
      </w:r>
      <w:r>
        <w:rPr>
          <w:rFonts w:ascii="Verdana" w:hAnsi="Verdana" w:eastAsia="Verdana" w:cs="Verdana"/>
          <w:sz w:val="30"/>
        </w:rPr>
        <w:t>这是我与一位朋友正在进行的电子邮件交流的一部分。</w:t>
      </w:r>
      <w:r>
        <w:rPr>
          <w:rFonts w:ascii="Verdana" w:hAnsi="Verdana" w:eastAsia="Verdana" w:cs="Verdana"/>
          <w:sz w:val="30"/>
        </w:rPr>
        <w:br w:type="textWrapping"/>
      </w:r>
      <w:r>
        <w:rPr>
          <w:rFonts w:ascii="Verdana" w:hAnsi="Verdana" w:eastAsia="Verdana" w:cs="Verdana"/>
          <w:sz w:val="30"/>
        </w:rPr>
        <w:t>I said:</w:t>
      </w:r>
      <w:r>
        <w:rPr>
          <w:rFonts w:ascii="Verdana" w:hAnsi="Verdana" w:eastAsia="Verdana" w:cs="Verdana"/>
          <w:sz w:val="30"/>
        </w:rPr>
        <w:br w:type="textWrapping"/>
      </w:r>
      <w:r>
        <w:rPr>
          <w:rFonts w:ascii="Verdana" w:hAnsi="Verdana" w:eastAsia="Verdana" w:cs="Verdana"/>
          <w:sz w:val="30"/>
        </w:rPr>
        <w:t>我说：</w:t>
      </w:r>
    </w:p>
    <w:p>
      <w:pPr>
        <w:spacing w:after="3" w:line="248" w:lineRule="auto"/>
        <w:ind w:left="-4" w:right="15" w:hanging="10"/>
        <w:rPr>
          <w:rFonts w:ascii="Verdana" w:hAnsi="Verdana" w:eastAsia="Verdana" w:cs="Verdana"/>
          <w:sz w:val="30"/>
        </w:rPr>
      </w:pPr>
      <w:r>
        <w:rPr>
          <w:rFonts w:ascii="Verdana" w:hAnsi="Verdana" w:eastAsia="Verdana" w:cs="Verdana"/>
          <w:sz w:val="30"/>
        </w:rPr>
        <w:t>I'm not committed to humans coexisting with dinosaurs in the past.</w:t>
      </w:r>
      <w:r>
        <w:rPr>
          <w:rFonts w:ascii="Verdana" w:hAnsi="Verdana" w:eastAsia="Verdana" w:cs="Verdana"/>
          <w:sz w:val="30"/>
        </w:rPr>
        <w:br w:type="textWrapping"/>
      </w:r>
      <w:r>
        <w:rPr>
          <w:rFonts w:ascii="Verdana" w:hAnsi="Verdana" w:eastAsia="Verdana" w:cs="Verdana"/>
          <w:sz w:val="30"/>
        </w:rPr>
        <w:t>我并不坚持认为过去人类与恐龙共存过。</w:t>
      </w:r>
      <w:r>
        <w:rPr>
          <w:rFonts w:ascii="Verdana" w:hAnsi="Verdana" w:eastAsia="Verdana" w:cs="Verdana"/>
          <w:sz w:val="30"/>
        </w:rPr>
        <w:br w:type="textWrapping"/>
      </w:r>
      <w:r>
        <w:rPr>
          <w:rFonts w:ascii="Verdana" w:hAnsi="Verdana" w:eastAsia="Verdana" w:cs="Verdana"/>
          <w:sz w:val="30"/>
        </w:rPr>
        <w:t>I'm simply pointing out that it's not as absurd as critics imagine.</w:t>
      </w:r>
      <w:r>
        <w:rPr>
          <w:rFonts w:ascii="Verdana" w:hAnsi="Verdana" w:eastAsia="Verdana" w:cs="Verdana"/>
          <w:sz w:val="30"/>
        </w:rPr>
        <w:br w:type="textWrapping"/>
      </w:r>
      <w:r>
        <w:rPr>
          <w:rFonts w:ascii="Verdana" w:hAnsi="Verdana" w:eastAsia="Verdana" w:cs="Verdana"/>
          <w:sz w:val="30"/>
        </w:rPr>
        <w:t>我只是指出，这并不像批评者想象的那么荒谬。</w:t>
      </w:r>
      <w:r>
        <w:rPr>
          <w:rFonts w:ascii="Verdana" w:hAnsi="Verdana" w:eastAsia="Verdana" w:cs="Verdana"/>
          <w:sz w:val="30"/>
        </w:rPr>
        <w:br w:type="textWrapping"/>
      </w:r>
      <w:r>
        <w:rPr>
          <w:rFonts w:ascii="Verdana" w:hAnsi="Verdana" w:eastAsia="Verdana" w:cs="Verdana"/>
          <w:sz w:val="30"/>
        </w:rPr>
        <w:t>What's their objection?</w:t>
      </w:r>
      <w:r>
        <w:rPr>
          <w:rFonts w:ascii="Verdana" w:hAnsi="Verdana" w:eastAsia="Verdana" w:cs="Verdana"/>
          <w:sz w:val="30"/>
        </w:rPr>
        <w:br w:type="textWrapping"/>
      </w:r>
      <w:r>
        <w:rPr>
          <w:rFonts w:ascii="Verdana" w:hAnsi="Verdana" w:eastAsia="Verdana" w:cs="Verdana"/>
          <w:sz w:val="30"/>
        </w:rPr>
        <w:t>他们的反对意见是什么？</w:t>
      </w:r>
      <w:r>
        <w:rPr>
          <w:rFonts w:ascii="Verdana" w:hAnsi="Verdana" w:eastAsia="Verdana" w:cs="Verdana"/>
          <w:sz w:val="30"/>
        </w:rPr>
        <w:br w:type="textWrapping"/>
      </w:r>
      <w:r>
        <w:rPr>
          <w:rFonts w:ascii="Verdana" w:hAnsi="Verdana" w:eastAsia="Verdana" w:cs="Verdana"/>
          <w:sz w:val="30"/>
        </w:rPr>
        <w:t>That early humans would be no match for T-Rex?</w:t>
      </w:r>
      <w:r>
        <w:rPr>
          <w:rFonts w:ascii="Verdana" w:hAnsi="Verdana" w:eastAsia="Verdana" w:cs="Verdana"/>
          <w:sz w:val="30"/>
        </w:rPr>
        <w:br w:type="textWrapping"/>
      </w:r>
      <w:r>
        <w:rPr>
          <w:rFonts w:ascii="Verdana" w:hAnsi="Verdana" w:eastAsia="Verdana" w:cs="Verdana"/>
          <w:sz w:val="30"/>
        </w:rPr>
        <w:t>早期人类不是霸王龙的对手？</w:t>
      </w:r>
    </w:p>
    <w:p>
      <w:pPr>
        <w:spacing w:after="3" w:line="248" w:lineRule="auto"/>
        <w:ind w:left="-4" w:right="15" w:hanging="10"/>
        <w:rPr>
          <w:rFonts w:ascii="Verdana" w:hAnsi="Verdana" w:eastAsia="Verdana" w:cs="Verdana"/>
          <w:sz w:val="30"/>
        </w:rPr>
      </w:pPr>
      <w:r>
        <w:rPr>
          <w:rFonts w:ascii="Verdana" w:hAnsi="Verdana" w:eastAsia="Verdana" w:cs="Verdana"/>
          <w:sz w:val="30"/>
        </w:rPr>
        <w:t>i)To begin with, that would only be a threat to humans ifhumans and carnivorous dinosaurs occupied the same areas.</w:t>
      </w:r>
      <w:r>
        <w:rPr>
          <w:rFonts w:ascii="Verdana" w:hAnsi="Verdana" w:eastAsia="Verdana" w:cs="Verdana"/>
          <w:sz w:val="30"/>
        </w:rPr>
        <w:br w:type="textWrapping"/>
      </w:r>
      <w:r>
        <w:rPr>
          <w:rFonts w:ascii="Verdana" w:hAnsi="Verdana" w:eastAsia="Verdana" w:cs="Verdana"/>
          <w:sz w:val="30"/>
        </w:rPr>
        <w:t>i)首先，只有当人类和食肉恐龙占据相同区域时，那才会对人类构成威胁。</w:t>
      </w:r>
      <w:r>
        <w:rPr>
          <w:rFonts w:ascii="Verdana" w:hAnsi="Verdana" w:eastAsia="Verdana" w:cs="Verdana"/>
          <w:sz w:val="30"/>
        </w:rPr>
        <w:br w:type="textWrapping"/>
      </w:r>
      <w:r>
        <w:rPr>
          <w:rFonts w:ascii="Verdana" w:hAnsi="Verdana" w:eastAsia="Verdana" w:cs="Verdana"/>
          <w:sz w:val="30"/>
        </w:rPr>
        <w:t>But if carnivorous dinosaurs were a threat to humans, humans could move out of the area.</w:t>
      </w:r>
      <w:r>
        <w:rPr>
          <w:rFonts w:ascii="Verdana" w:hAnsi="Verdana" w:eastAsia="Verdana" w:cs="Verdana"/>
          <w:sz w:val="30"/>
        </w:rPr>
        <w:br w:type="textWrapping"/>
      </w:r>
      <w:r>
        <w:rPr>
          <w:rFonts w:ascii="Verdana" w:hAnsi="Verdana" w:eastAsia="Verdana" w:cs="Verdana"/>
          <w:sz w:val="30"/>
        </w:rPr>
        <w:t>但是，如果食肉恐龙对人类构成威胁，人类可以迁出该区域。</w:t>
      </w:r>
    </w:p>
    <w:p>
      <w:pPr>
        <w:spacing w:after="3" w:line="248" w:lineRule="auto"/>
        <w:ind w:left="-4" w:right="15" w:hanging="10"/>
        <w:rPr>
          <w:rFonts w:ascii="Verdana" w:hAnsi="Verdana" w:eastAsia="Verdana" w:cs="Verdana"/>
          <w:sz w:val="30"/>
        </w:rPr>
      </w:pPr>
      <w:r>
        <w:rPr>
          <w:rFonts w:ascii="Verdana" w:hAnsi="Verdana" w:eastAsia="Verdana" w:cs="Verdana"/>
          <w:sz w:val="30"/>
        </w:rPr>
        <w:t>ii)In addition, we don't know how fast T-Rex could move.</w:t>
      </w:r>
      <w:r>
        <w:rPr>
          <w:rFonts w:ascii="Verdana" w:hAnsi="Verdana" w:eastAsia="Verdana" w:cs="Verdana"/>
          <w:sz w:val="30"/>
        </w:rPr>
        <w:br w:type="textWrapping"/>
      </w:r>
      <w:r>
        <w:rPr>
          <w:rFonts w:ascii="Verdana" w:hAnsi="Verdana" w:eastAsia="Verdana" w:cs="Verdana"/>
          <w:sz w:val="30"/>
        </w:rPr>
        <w:t>ii)此外，我们不知道霸王龙能跑多快。</w:t>
      </w:r>
    </w:p>
    <w:p>
      <w:pPr>
        <w:spacing w:after="3" w:line="248" w:lineRule="auto"/>
        <w:ind w:left="-4" w:right="15" w:hanging="10"/>
        <w:rPr>
          <w:rFonts w:ascii="Verdana" w:hAnsi="Verdana" w:eastAsia="Verdana" w:cs="Verdana"/>
          <w:sz w:val="30"/>
        </w:rPr>
      </w:pPr>
      <w:r>
        <w:rPr>
          <w:rFonts w:ascii="Verdana" w:hAnsi="Verdana" w:eastAsia="Verdana" w:cs="Verdana"/>
          <w:sz w:val="30"/>
        </w:rPr>
        <w:t>iii)More to the point, many predators are capable of killinghumans.</w:t>
      </w:r>
      <w:r>
        <w:rPr>
          <w:rFonts w:ascii="Verdana" w:hAnsi="Verdana" w:eastAsia="Verdana" w:cs="Verdana"/>
          <w:sz w:val="30"/>
        </w:rPr>
        <w:br w:type="textWrapping"/>
      </w:r>
      <w:r>
        <w:rPr>
          <w:rFonts w:ascii="Verdana" w:hAnsi="Verdana" w:eastAsia="Verdana" w:cs="Verdana"/>
          <w:sz w:val="30"/>
        </w:rPr>
        <w:t>iii)更重要的是，许多捕食者都能杀死人类。</w:t>
      </w:r>
      <w:r>
        <w:rPr>
          <w:rFonts w:ascii="Verdana" w:hAnsi="Verdana" w:eastAsia="Verdana" w:cs="Verdana"/>
          <w:sz w:val="30"/>
        </w:rPr>
        <w:br w:type="textWrapping"/>
      </w:r>
      <w:r>
        <w:rPr>
          <w:rFonts w:ascii="Verdana" w:hAnsi="Verdana" w:eastAsia="Verdana" w:cs="Verdana"/>
          <w:sz w:val="30"/>
        </w:rPr>
        <w:t>So it's striking that humans, which are naturally defenseless, have survived.</w:t>
      </w:r>
      <w:r>
        <w:rPr>
          <w:rFonts w:ascii="Verdana" w:hAnsi="Verdana" w:eastAsia="Verdana" w:cs="Verdana"/>
          <w:sz w:val="30"/>
        </w:rPr>
        <w:br w:type="textWrapping"/>
      </w:r>
      <w:r>
        <w:rPr>
          <w:rFonts w:ascii="Verdana" w:hAnsi="Verdana" w:eastAsia="Verdana" w:cs="Verdana"/>
          <w:sz w:val="30"/>
        </w:rPr>
        <w:t>因此，令人惊讶的是，天生毫无防卫能力的人类竟然存活了下来。</w:t>
      </w:r>
      <w:r>
        <w:rPr>
          <w:rFonts w:ascii="Verdana" w:hAnsi="Verdana" w:eastAsia="Verdana" w:cs="Verdana"/>
          <w:sz w:val="30"/>
        </w:rPr>
        <w:br w:type="textWrapping"/>
      </w:r>
      <w:r>
        <w:rPr>
          <w:rFonts w:ascii="Verdana" w:hAnsi="Verdana" w:eastAsia="Verdana" w:cs="Verdana"/>
          <w:sz w:val="30"/>
        </w:rPr>
        <w:t>That's a problem for Darwinians to explain.</w:t>
      </w:r>
      <w:r>
        <w:rPr>
          <w:rFonts w:ascii="Verdana" w:hAnsi="Verdana" w:eastAsia="Verdana" w:cs="Verdana"/>
          <w:sz w:val="30"/>
        </w:rPr>
        <w:br w:type="textWrapping"/>
      </w:r>
      <w:r>
        <w:rPr>
          <w:rFonts w:ascii="Verdana" w:hAnsi="Verdana" w:eastAsia="Verdana" w:cs="Verdana"/>
          <w:sz w:val="30"/>
        </w:rPr>
        <w:t>这是达尔文主义者需要解释的一个问题。</w:t>
      </w:r>
    </w:p>
    <w:p>
      <w:pPr>
        <w:spacing w:after="3" w:line="248" w:lineRule="auto"/>
        <w:ind w:left="-4" w:right="15" w:hanging="10"/>
        <w:rPr>
          <w:rFonts w:ascii="Verdana" w:hAnsi="Verdana" w:eastAsia="Verdana" w:cs="Verdana"/>
          <w:sz w:val="30"/>
        </w:rPr>
      </w:pPr>
      <w:r>
        <w:rPr>
          <w:rFonts w:ascii="Verdana" w:hAnsi="Verdana" w:eastAsia="Verdana" w:cs="Verdana"/>
          <w:sz w:val="30"/>
        </w:rPr>
        <w:t>How can East Indians coexist with tigers?</w:t>
      </w:r>
      <w:r>
        <w:rPr>
          <w:rFonts w:ascii="Verdana" w:hAnsi="Verdana" w:eastAsia="Verdana" w:cs="Verdana"/>
          <w:sz w:val="30"/>
        </w:rPr>
        <w:br w:type="textWrapping"/>
      </w:r>
      <w:r>
        <w:rPr>
          <w:rFonts w:ascii="Verdana" w:hAnsi="Verdana" w:eastAsia="Verdana" w:cs="Verdana"/>
          <w:sz w:val="30"/>
        </w:rPr>
        <w:t>东印度人如何与老虎共存？</w:t>
      </w:r>
      <w:r>
        <w:rPr>
          <w:rFonts w:ascii="Verdana" w:hAnsi="Verdana" w:eastAsia="Verdana" w:cs="Verdana"/>
          <w:sz w:val="30"/>
        </w:rPr>
        <w:br w:type="textWrapping"/>
      </w:r>
      <w:r>
        <w:rPr>
          <w:rFonts w:ascii="Verdana" w:hAnsi="Verdana" w:eastAsia="Verdana" w:cs="Verdana"/>
          <w:sz w:val="30"/>
        </w:rPr>
        <w:t>How can Eskimos coexist with polar bears?</w:t>
      </w:r>
      <w:r>
        <w:rPr>
          <w:rFonts w:ascii="Verdana" w:hAnsi="Verdana" w:eastAsia="Verdana" w:cs="Verdana"/>
          <w:sz w:val="30"/>
        </w:rPr>
        <w:br w:type="textWrapping"/>
      </w:r>
      <w:r>
        <w:rPr>
          <w:rFonts w:ascii="Verdana" w:hAnsi="Verdana" w:eastAsia="Verdana" w:cs="Verdana"/>
          <w:sz w:val="30"/>
        </w:rPr>
        <w:t>爱斯基摩人如何与北极熊共存？</w:t>
      </w:r>
      <w:r>
        <w:rPr>
          <w:rFonts w:ascii="Verdana" w:hAnsi="Verdana" w:eastAsia="Verdana" w:cs="Verdana"/>
          <w:sz w:val="30"/>
        </w:rPr>
        <w:br w:type="textWrapping"/>
      </w:r>
      <w:r>
        <w:rPr>
          <w:rFonts w:ascii="Verdana" w:hAnsi="Verdana" w:eastAsia="Verdana" w:cs="Verdana"/>
          <w:sz w:val="30"/>
        </w:rPr>
        <w:t>Surely an igloo isn't much protection against a hungry polar bear.</w:t>
      </w:r>
      <w:r>
        <w:rPr>
          <w:rFonts w:ascii="Verdana" w:hAnsi="Verdana" w:eastAsia="Verdana" w:cs="Verdana"/>
          <w:sz w:val="30"/>
        </w:rPr>
        <w:br w:type="textWrapping"/>
      </w:r>
      <w:r>
        <w:rPr>
          <w:rFonts w:ascii="Verdana" w:hAnsi="Verdana" w:eastAsia="Verdana" w:cs="Verdana"/>
          <w:sz w:val="30"/>
        </w:rPr>
        <w:t>冰屋肯定不足以抵御饥饿的北极熊。</w:t>
      </w:r>
    </w:p>
    <w:p>
      <w:pPr>
        <w:spacing w:after="3" w:line="248" w:lineRule="auto"/>
        <w:ind w:left="-4" w:right="15" w:hanging="10"/>
        <w:rPr>
          <w:rFonts w:ascii="Verdana" w:hAnsi="Verdana" w:eastAsia="Verdana" w:cs="Verdana"/>
          <w:sz w:val="30"/>
        </w:rPr>
      </w:pPr>
      <w:r>
        <w:rPr>
          <w:rFonts w:ascii="Verdana" w:hAnsi="Verdana" w:eastAsia="Verdana" w:cs="Verdana"/>
          <w:sz w:val="30"/>
        </w:rPr>
        <w:t>How could American Indians coexist with cougars, grizzly bears, and wolf packs?</w:t>
      </w:r>
      <w:r>
        <w:rPr>
          <w:rFonts w:ascii="Verdana" w:hAnsi="Verdana" w:eastAsia="Verdana" w:cs="Verdana"/>
          <w:sz w:val="30"/>
        </w:rPr>
        <w:br w:type="textWrapping"/>
      </w:r>
      <w:r>
        <w:rPr>
          <w:rFonts w:ascii="Verdana" w:hAnsi="Verdana" w:eastAsia="Verdana" w:cs="Verdana"/>
          <w:sz w:val="30"/>
        </w:rPr>
        <w:t>美洲印第安人如何与美洲狮、灰熊和狼群共存？</w:t>
      </w:r>
      <w:r>
        <w:rPr>
          <w:rFonts w:ascii="Verdana" w:hAnsi="Verdana" w:eastAsia="Verdana" w:cs="Verdana"/>
          <w:sz w:val="30"/>
        </w:rPr>
        <w:br w:type="textWrapping"/>
      </w:r>
      <w:r>
        <w:rPr>
          <w:rFonts w:ascii="Verdana" w:hAnsi="Verdana" w:eastAsia="Verdana" w:cs="Verdana"/>
          <w:sz w:val="30"/>
        </w:rPr>
        <w:t>I doubt a teepee presents an impenetrable barrier.</w:t>
      </w:r>
      <w:r>
        <w:rPr>
          <w:rFonts w:ascii="Verdana" w:hAnsi="Verdana" w:eastAsia="Verdana" w:cs="Verdana"/>
          <w:sz w:val="30"/>
        </w:rPr>
        <w:br w:type="textWrapping"/>
      </w:r>
      <w:r>
        <w:rPr>
          <w:rFonts w:ascii="Verdana" w:hAnsi="Verdana" w:eastAsia="Verdana" w:cs="Verdana"/>
          <w:sz w:val="30"/>
        </w:rPr>
        <w:t>我怀疑圆锥形帐篷并非坚不可摧的屏障。</w:t>
      </w:r>
      <w:r>
        <w:rPr>
          <w:rFonts w:ascii="Verdana" w:hAnsi="Verdana" w:eastAsia="Verdana" w:cs="Verdana"/>
          <w:sz w:val="30"/>
        </w:rPr>
        <w:br w:type="textWrapping"/>
      </w:r>
      <w:r>
        <w:rPr>
          <w:rFonts w:ascii="Verdana" w:hAnsi="Verdana" w:eastAsia="Verdana" w:cs="Verdana"/>
          <w:sz w:val="30"/>
        </w:rPr>
        <w:t>Is that really so different from T-Rex?</w:t>
      </w:r>
      <w:r>
        <w:rPr>
          <w:rFonts w:ascii="Verdana" w:hAnsi="Verdana" w:eastAsia="Verdana" w:cs="Verdana"/>
          <w:sz w:val="30"/>
        </w:rPr>
        <w:br w:type="textWrapping"/>
      </w:r>
      <w:r>
        <w:rPr>
          <w:rFonts w:ascii="Verdana" w:hAnsi="Verdana" w:eastAsia="Verdana" w:cs="Verdana"/>
          <w:sz w:val="30"/>
        </w:rPr>
        <w:t>那与霸王龙真的有那么大区别吗？</w:t>
      </w:r>
    </w:p>
    <w:p>
      <w:pPr>
        <w:spacing w:after="3" w:line="248" w:lineRule="auto"/>
        <w:ind w:left="-4" w:right="15" w:hanging="10"/>
        <w:rPr>
          <w:rFonts w:ascii="Verdana" w:hAnsi="Verdana" w:eastAsia="Verdana" w:cs="Verdana"/>
          <w:sz w:val="30"/>
        </w:rPr>
      </w:pPr>
      <w:r>
        <w:rPr>
          <w:rFonts w:ascii="Verdana" w:hAnsi="Verdana" w:eastAsia="Verdana" w:cs="Verdana"/>
          <w:sz w:val="30"/>
        </w:rPr>
        <w:t>Darwinians generally subscribe to an out-of-African theory of human origins, but how could African hominids coexist with leopards, lions, hyena packs, cape hunting dog packs, crocodiles, water buffalo, &amp;c?</w:t>
      </w:r>
      <w:r>
        <w:rPr>
          <w:rFonts w:ascii="Verdana" w:hAnsi="Verdana" w:eastAsia="Verdana" w:cs="Verdana"/>
          <w:sz w:val="30"/>
        </w:rPr>
        <w:br w:type="textWrapping"/>
      </w:r>
      <w:r>
        <w:rPr>
          <w:rFonts w:ascii="Verdana" w:hAnsi="Verdana" w:eastAsia="Verdana" w:cs="Verdana"/>
          <w:sz w:val="30"/>
        </w:rPr>
        <w:t>达尔文主义者普遍认同人类起源的“走出非洲”理论，但是非洲的人科动物如何与豹、狮子、鬣狗群、非洲野犬群、鳄鱼、水牛等等共存呢？</w:t>
      </w:r>
      <w:r>
        <w:rPr>
          <w:rFonts w:ascii="Verdana" w:hAnsi="Verdana" w:eastAsia="Verdana" w:cs="Verdana"/>
          <w:sz w:val="30"/>
        </w:rPr>
        <w:br w:type="textWrapping"/>
      </w:r>
      <w:r>
        <w:rPr>
          <w:rFonts w:ascii="Verdana" w:hAnsi="Verdana" w:eastAsia="Verdana" w:cs="Verdana"/>
          <w:sz w:val="30"/>
        </w:rPr>
        <w:t>Africa has so many predators (and other animals) which can (and do) kill humans with ease.</w:t>
      </w:r>
      <w:r>
        <w:rPr>
          <w:rFonts w:ascii="Verdana" w:hAnsi="Verdana" w:eastAsia="Verdana" w:cs="Verdana"/>
          <w:sz w:val="30"/>
        </w:rPr>
        <w:br w:type="textWrapping"/>
      </w:r>
      <w:r>
        <w:rPr>
          <w:rFonts w:ascii="Verdana" w:hAnsi="Verdana" w:eastAsia="Verdana" w:cs="Verdana"/>
          <w:sz w:val="30"/>
        </w:rPr>
        <w:t>非洲有如此多的捕食者（以及其他动物）可以（而且确实）轻易杀死人类。</w:t>
      </w:r>
      <w:r>
        <w:rPr>
          <w:rFonts w:ascii="Verdana" w:hAnsi="Verdana" w:eastAsia="Verdana" w:cs="Verdana"/>
          <w:sz w:val="30"/>
        </w:rPr>
        <w:br w:type="textWrapping"/>
      </w:r>
      <w:r>
        <w:rPr>
          <w:rFonts w:ascii="Verdana" w:hAnsi="Verdana" w:eastAsia="Verdana" w:cs="Verdana"/>
          <w:sz w:val="30"/>
        </w:rPr>
        <w:t>A grass hut is no protection against them.</w:t>
      </w:r>
      <w:r>
        <w:rPr>
          <w:rFonts w:ascii="Verdana" w:hAnsi="Verdana" w:eastAsia="Verdana" w:cs="Verdana"/>
          <w:sz w:val="30"/>
        </w:rPr>
        <w:br w:type="textWrapping"/>
      </w:r>
      <w:r>
        <w:rPr>
          <w:rFonts w:ascii="Verdana" w:hAnsi="Verdana" w:eastAsia="Verdana" w:cs="Verdana"/>
          <w:sz w:val="30"/>
        </w:rPr>
        <w:t>草棚根本无法抵御它们。</w:t>
      </w:r>
    </w:p>
    <w:p>
      <w:pPr>
        <w:spacing w:after="3" w:line="248" w:lineRule="auto"/>
        <w:ind w:left="-4" w:right="15" w:hanging="10"/>
        <w:rPr>
          <w:rFonts w:ascii="Verdana" w:hAnsi="Verdana" w:eastAsia="Verdana" w:cs="Verdana"/>
          <w:sz w:val="30"/>
        </w:rPr>
      </w:pPr>
      <w:r>
        <w:rPr>
          <w:rFonts w:ascii="Verdana" w:hAnsi="Verdana" w:eastAsia="Verdana" w:cs="Verdana"/>
          <w:sz w:val="30"/>
        </w:rPr>
        <w:t>Is a spear any match for a charging lion?</w:t>
      </w:r>
      <w:r>
        <w:rPr>
          <w:rFonts w:ascii="Verdana" w:hAnsi="Verdana" w:eastAsia="Verdana" w:cs="Verdana"/>
          <w:sz w:val="30"/>
        </w:rPr>
        <w:br w:type="textWrapping"/>
      </w:r>
      <w:r>
        <w:rPr>
          <w:rFonts w:ascii="Verdana" w:hAnsi="Verdana" w:eastAsia="Verdana" w:cs="Verdana"/>
          <w:sz w:val="30"/>
        </w:rPr>
        <w:t>一根矛能抵挡住冲锋的狮子吗？</w:t>
      </w:r>
      <w:r>
        <w:rPr>
          <w:rFonts w:ascii="Verdana" w:hAnsi="Verdana" w:eastAsia="Verdana" w:cs="Verdana"/>
          <w:sz w:val="30"/>
        </w:rPr>
        <w:br w:type="textWrapping"/>
      </w:r>
      <w:r>
        <w:rPr>
          <w:rFonts w:ascii="Verdana" w:hAnsi="Verdana" w:eastAsia="Verdana" w:cs="Verdana"/>
          <w:sz w:val="30"/>
        </w:rPr>
        <w:t>It's hard to drop a charging lion with a high-powered rifle.</w:t>
      </w:r>
      <w:r>
        <w:rPr>
          <w:rFonts w:ascii="Verdana" w:hAnsi="Verdana" w:eastAsia="Verdana" w:cs="Verdana"/>
          <w:sz w:val="30"/>
        </w:rPr>
        <w:br w:type="textWrapping"/>
      </w:r>
      <w:r>
        <w:rPr>
          <w:rFonts w:ascii="Verdana" w:hAnsi="Verdana" w:eastAsia="Verdana" w:cs="Verdana"/>
          <w:sz w:val="30"/>
        </w:rPr>
        <w:t>用高威力步枪也很难击倒一头冲锋的狮子。</w:t>
      </w:r>
      <w:r>
        <w:rPr>
          <w:rFonts w:ascii="Verdana" w:hAnsi="Verdana" w:eastAsia="Verdana" w:cs="Verdana"/>
          <w:sz w:val="30"/>
        </w:rPr>
        <w:br w:type="textWrapping"/>
      </w:r>
      <w:r>
        <w:rPr>
          <w:rFonts w:ascii="Verdana" w:hAnsi="Verdana" w:eastAsia="Verdana" w:cs="Verdana"/>
          <w:sz w:val="30"/>
        </w:rPr>
        <w:t>They are master stalkers.</w:t>
      </w:r>
      <w:r>
        <w:rPr>
          <w:rFonts w:ascii="Verdana" w:hAnsi="Verdana" w:eastAsia="Verdana" w:cs="Verdana"/>
          <w:sz w:val="30"/>
        </w:rPr>
        <w:br w:type="textWrapping"/>
      </w:r>
      <w:r>
        <w:rPr>
          <w:rFonts w:ascii="Verdana" w:hAnsi="Verdana" w:eastAsia="Verdana" w:cs="Verdana"/>
          <w:sz w:val="30"/>
        </w:rPr>
        <w:t>它们是潜行大师。</w:t>
      </w:r>
      <w:r>
        <w:rPr>
          <w:rFonts w:ascii="Verdana" w:hAnsi="Verdana" w:eastAsia="Verdana" w:cs="Verdana"/>
          <w:sz w:val="30"/>
        </w:rPr>
        <w:br w:type="textWrapping"/>
      </w:r>
      <w:r>
        <w:rPr>
          <w:rFonts w:ascii="Verdana" w:hAnsi="Verdana" w:eastAsia="Verdana" w:cs="Verdana"/>
          <w:sz w:val="30"/>
        </w:rPr>
        <w:t>They hide in tall grass until they get close to prey, then come bounding out at high speed.</w:t>
      </w:r>
      <w:r>
        <w:rPr>
          <w:rFonts w:ascii="Verdana" w:hAnsi="Verdana" w:eastAsia="Verdana" w:cs="Verdana"/>
          <w:sz w:val="30"/>
        </w:rPr>
        <w:br w:type="textWrapping"/>
      </w:r>
      <w:r>
        <w:rPr>
          <w:rFonts w:ascii="Verdana" w:hAnsi="Verdana" w:eastAsia="Verdana" w:cs="Verdana"/>
          <w:sz w:val="30"/>
        </w:rPr>
        <w:t>它们躲藏在高草丛中，直到靠近猎物，然后高速猛扑出来。</w:t>
      </w:r>
      <w:r>
        <w:rPr>
          <w:rFonts w:ascii="Verdana" w:hAnsi="Verdana" w:eastAsia="Verdana" w:cs="Verdana"/>
          <w:sz w:val="30"/>
        </w:rPr>
        <w:br w:type="textWrapping"/>
      </w:r>
      <w:r>
        <w:rPr>
          <w:rFonts w:ascii="Verdana" w:hAnsi="Verdana" w:eastAsia="Verdana" w:cs="Verdana"/>
          <w:sz w:val="30"/>
        </w:rPr>
        <w:t>There's very little time to respond.</w:t>
      </w:r>
      <w:r>
        <w:rPr>
          <w:rFonts w:ascii="Verdana" w:hAnsi="Verdana" w:eastAsia="Verdana" w:cs="Verdana"/>
          <w:sz w:val="30"/>
        </w:rPr>
        <w:br w:type="textWrapping"/>
      </w:r>
      <w:r>
        <w:rPr>
          <w:rFonts w:ascii="Verdana" w:hAnsi="Verdana" w:eastAsia="Verdana" w:cs="Verdana"/>
          <w:sz w:val="30"/>
        </w:rPr>
        <w:t>几乎没有时间做出反应。</w:t>
      </w:r>
      <w:r>
        <w:rPr>
          <w:rFonts w:ascii="Verdana" w:hAnsi="Verdana" w:eastAsia="Verdana" w:cs="Verdana"/>
          <w:sz w:val="30"/>
        </w:rPr>
        <w:br w:type="textWrapping"/>
      </w:r>
      <w:r>
        <w:rPr>
          <w:rFonts w:ascii="Verdana" w:hAnsi="Verdana" w:eastAsia="Verdana" w:cs="Verdana"/>
          <w:sz w:val="30"/>
        </w:rPr>
        <w:t>And these are often nocturnal predators, so you can't even see them coming.</w:t>
      </w:r>
      <w:r>
        <w:rPr>
          <w:rFonts w:ascii="Verdana" w:hAnsi="Verdana" w:eastAsia="Verdana" w:cs="Verdana"/>
          <w:sz w:val="30"/>
        </w:rPr>
        <w:br w:type="textWrapping"/>
      </w:r>
      <w:r>
        <w:rPr>
          <w:rFonts w:ascii="Verdana" w:hAnsi="Verdana" w:eastAsia="Verdana" w:cs="Verdana"/>
          <w:sz w:val="30"/>
        </w:rPr>
        <w:t>而且这些往往是夜行性捕食者，所以你甚至看不到它们来袭。</w:t>
      </w:r>
    </w:p>
    <w:p>
      <w:pPr>
        <w:spacing w:after="3" w:line="248" w:lineRule="auto"/>
        <w:ind w:left="-4" w:right="15" w:hanging="10"/>
        <w:rPr>
          <w:rFonts w:ascii="Verdana" w:hAnsi="Verdana" w:eastAsia="Verdana" w:cs="Verdana"/>
          <w:sz w:val="30"/>
        </w:rPr>
      </w:pPr>
      <w:r>
        <w:rPr>
          <w:rFonts w:ascii="Verdana" w:hAnsi="Verdana" w:eastAsia="Verdana" w:cs="Verdana"/>
          <w:sz w:val="30"/>
        </w:rPr>
        <w:t>Keep in mind, too, that according to evolutionary theory, our primitive ancestors were far less intelligent than we are.</w:t>
      </w:r>
      <w:r>
        <w:rPr>
          <w:rFonts w:ascii="Verdana" w:hAnsi="Verdana" w:eastAsia="Verdana" w:cs="Verdana"/>
          <w:sz w:val="30"/>
        </w:rPr>
        <w:br w:type="textWrapping"/>
      </w:r>
      <w:r>
        <w:rPr>
          <w:rFonts w:ascii="Verdana" w:hAnsi="Verdana" w:eastAsia="Verdana" w:cs="Verdana"/>
          <w:sz w:val="30"/>
        </w:rPr>
        <w:t>同时也要记住，根据进化论，我们的原始祖先远不如我们聪明。</w:t>
      </w:r>
      <w:r>
        <w:rPr>
          <w:rFonts w:ascii="Verdana" w:hAnsi="Verdana" w:eastAsia="Verdana" w:cs="Verdana"/>
          <w:sz w:val="30"/>
        </w:rPr>
        <w:br w:type="textWrapping"/>
      </w:r>
      <w:r>
        <w:rPr>
          <w:rFonts w:ascii="Verdana" w:hAnsi="Verdana" w:eastAsia="Verdana" w:cs="Verdana"/>
          <w:sz w:val="30"/>
        </w:rPr>
        <w:t>They had much smaller brains.</w:t>
      </w:r>
      <w:r>
        <w:rPr>
          <w:rFonts w:ascii="Verdana" w:hAnsi="Verdana" w:eastAsia="Verdana" w:cs="Verdana"/>
          <w:sz w:val="30"/>
        </w:rPr>
        <w:br w:type="textWrapping"/>
      </w:r>
      <w:r>
        <w:rPr>
          <w:rFonts w:ascii="Verdana" w:hAnsi="Verdana" w:eastAsia="Verdana" w:cs="Verdana"/>
          <w:sz w:val="30"/>
        </w:rPr>
        <w:t>他们的大脑要小得多。</w:t>
      </w:r>
      <w:r>
        <w:rPr>
          <w:rFonts w:ascii="Verdana" w:hAnsi="Verdana" w:eastAsia="Verdana" w:cs="Verdana"/>
          <w:sz w:val="30"/>
        </w:rPr>
        <w:br w:type="textWrapping"/>
      </w:r>
      <w:r>
        <w:rPr>
          <w:rFonts w:ascii="Verdana" w:hAnsi="Verdana" w:eastAsia="Verdana" w:cs="Verdana"/>
          <w:sz w:val="30"/>
        </w:rPr>
        <w:t>So they couldn't necessarily outsmart the predators with superior weaponry.</w:t>
      </w:r>
      <w:r>
        <w:rPr>
          <w:rFonts w:ascii="Verdana" w:hAnsi="Verdana" w:eastAsia="Verdana" w:cs="Verdana"/>
          <w:sz w:val="30"/>
        </w:rPr>
        <w:br w:type="textWrapping"/>
      </w:r>
      <w:r>
        <w:rPr>
          <w:rFonts w:ascii="Verdana" w:hAnsi="Verdana" w:eastAsia="Verdana" w:cs="Verdana"/>
          <w:sz w:val="30"/>
        </w:rPr>
        <w:t>所以他们不一定能用更优良的武器智胜捕食者。</w:t>
      </w:r>
    </w:p>
    <w:p>
      <w:pPr>
        <w:spacing w:after="3" w:line="248" w:lineRule="auto"/>
        <w:ind w:left="-4" w:right="15" w:hanging="10"/>
        <w:rPr>
          <w:rFonts w:ascii="Verdana" w:hAnsi="Verdana" w:eastAsia="Verdana" w:cs="Verdana"/>
          <w:sz w:val="30"/>
        </w:rPr>
      </w:pPr>
      <w:r>
        <w:rPr>
          <w:rFonts w:ascii="Verdana" w:hAnsi="Verdana" w:eastAsia="Verdana" w:cs="Verdana"/>
          <w:sz w:val="30"/>
        </w:rPr>
        <w:t>Moreover, Ice Age predators were even larger than their modern counterparts.</w:t>
      </w:r>
      <w:r>
        <w:rPr>
          <w:rFonts w:ascii="Verdana" w:hAnsi="Verdana" w:eastAsia="Verdana" w:cs="Verdana"/>
          <w:sz w:val="30"/>
        </w:rPr>
        <w:br w:type="textWrapping"/>
      </w:r>
      <w:r>
        <w:rPr>
          <w:rFonts w:ascii="Verdana" w:hAnsi="Verdana" w:eastAsia="Verdana" w:cs="Verdana"/>
          <w:sz w:val="30"/>
        </w:rPr>
        <w:t>此外，冰河时代的捕食者比它们的现代同类体型更大。</w:t>
      </w:r>
      <w:r>
        <w:rPr>
          <w:rFonts w:ascii="Verdana" w:hAnsi="Verdana" w:eastAsia="Verdana" w:cs="Verdana"/>
          <w:sz w:val="30"/>
        </w:rPr>
        <w:br w:type="textWrapping"/>
      </w:r>
      <w:r>
        <w:rPr>
          <w:rFonts w:ascii="Verdana" w:hAnsi="Verdana" w:eastAsia="Verdana" w:cs="Verdana"/>
          <w:sz w:val="30"/>
        </w:rPr>
        <w:t>How were hominids any match for cave lions, cave bears, wolf packs, &amp;c?</w:t>
      </w:r>
      <w:r>
        <w:rPr>
          <w:rFonts w:ascii="Verdana" w:hAnsi="Verdana" w:eastAsia="Verdana" w:cs="Verdana"/>
          <w:sz w:val="30"/>
        </w:rPr>
        <w:br w:type="textWrapping"/>
      </w:r>
      <w:r>
        <w:rPr>
          <w:rFonts w:ascii="Verdana" w:hAnsi="Verdana" w:eastAsia="Verdana" w:cs="Verdana"/>
          <w:sz w:val="30"/>
        </w:rPr>
        <w:t>人科动物如何能与洞狮、洞熊、狼群等等抗衡？</w:t>
      </w:r>
    </w:p>
    <w:p>
      <w:pPr>
        <w:spacing w:after="3" w:line="248" w:lineRule="auto"/>
        <w:ind w:left="-4" w:right="15" w:hanging="10"/>
        <w:rPr>
          <w:rFonts w:ascii="Verdana" w:hAnsi="Verdana" w:eastAsia="Verdana" w:cs="Verdana"/>
          <w:sz w:val="30"/>
        </w:rPr>
      </w:pPr>
      <w:r>
        <w:rPr>
          <w:rFonts w:ascii="Verdana" w:hAnsi="Verdana" w:eastAsia="Verdana" w:cs="Verdana"/>
          <w:sz w:val="30"/>
        </w:rPr>
        <w:t>In addition, humans don't have the replacement rate of rodents.</w:t>
      </w:r>
      <w:r>
        <w:rPr>
          <w:rFonts w:ascii="Verdana" w:hAnsi="Verdana" w:eastAsia="Verdana" w:cs="Verdana"/>
          <w:sz w:val="30"/>
        </w:rPr>
        <w:br w:type="textWrapping"/>
      </w:r>
      <w:r>
        <w:rPr>
          <w:rFonts w:ascii="Verdana" w:hAnsi="Verdana" w:eastAsia="Verdana" w:cs="Verdana"/>
          <w:sz w:val="30"/>
        </w:rPr>
        <w:t>此外，人类的繁殖替换率不如啮齿动物。</w:t>
      </w:r>
    </w:p>
    <w:p>
      <w:pPr>
        <w:spacing w:after="3" w:line="248" w:lineRule="auto"/>
        <w:ind w:left="-4" w:right="15" w:hanging="10"/>
        <w:rPr>
          <w:rFonts w:ascii="Verdana" w:hAnsi="Verdana" w:eastAsia="Verdana" w:cs="Verdana"/>
          <w:sz w:val="30"/>
        </w:rPr>
      </w:pPr>
      <w:r>
        <w:rPr>
          <w:rFonts w:ascii="Verdana" w:hAnsi="Verdana" w:eastAsia="Verdana" w:cs="Verdana"/>
          <w:sz w:val="30"/>
        </w:rPr>
        <w:t>Yet Darwinians think that somehow our simpleminded ancestors managed to survive in a very dangerous world.</w:t>
      </w:r>
      <w:r>
        <w:rPr>
          <w:rFonts w:ascii="Verdana" w:hAnsi="Verdana" w:eastAsia="Verdana" w:cs="Verdana"/>
          <w:sz w:val="30"/>
        </w:rPr>
        <w:br w:type="textWrapping"/>
      </w:r>
      <w:r>
        <w:rPr>
          <w:rFonts w:ascii="Verdana" w:hAnsi="Verdana" w:eastAsia="Verdana" w:cs="Verdana"/>
          <w:sz w:val="30"/>
        </w:rPr>
        <w:t>然而，达尔文主义者认为我们头脑简单的祖先以某种方式在一个非常危险的世界中幸存下来了。</w:t>
      </w:r>
    </w:p>
    <w:p>
      <w:pPr>
        <w:spacing w:after="3" w:line="248" w:lineRule="auto"/>
        <w:ind w:left="-4" w:right="15" w:hanging="10"/>
        <w:rPr>
          <w:rFonts w:ascii="Verdana" w:hAnsi="Verdana" w:eastAsia="Verdana" w:cs="Verdana"/>
          <w:sz w:val="30"/>
        </w:rPr>
      </w:pPr>
      <w:r>
        <w:rPr>
          <w:rFonts w:ascii="Verdana" w:hAnsi="Verdana" w:eastAsia="Verdana" w:cs="Verdana"/>
          <w:sz w:val="30"/>
        </w:rPr>
        <w:t>People have this Jurassic Park image of T-Rex pursuing humans, but is that so different than natives surviving in Africa with wooden spears against formidable predators?</w:t>
      </w:r>
      <w:r>
        <w:rPr>
          <w:rFonts w:ascii="Verdana" w:hAnsi="Verdana" w:eastAsia="Verdana" w:cs="Verdana"/>
          <w:sz w:val="30"/>
        </w:rPr>
        <w:br w:type="textWrapping"/>
      </w:r>
      <w:r>
        <w:rPr>
          <w:rFonts w:ascii="Verdana" w:hAnsi="Verdana" w:eastAsia="Verdana" w:cs="Verdana"/>
          <w:sz w:val="30"/>
        </w:rPr>
        <w:t>人们有这种《侏罗纪公园》里霸王龙追逐人类的印象，但这与非洲土著人用木矛对抗强大捕食者而生存下来，真的有那么大区别吗？</w:t>
      </w:r>
    </w:p>
    <w:p>
      <w:pPr>
        <w:spacing w:after="3" w:line="248" w:lineRule="auto"/>
        <w:ind w:left="-4" w:right="15" w:hanging="10"/>
        <w:rPr>
          <w:rFonts w:ascii="Verdana" w:hAnsi="Verdana" w:eastAsia="Verdana" w:cs="Verdana"/>
          <w:sz w:val="30"/>
        </w:rPr>
      </w:pPr>
      <w:r>
        <w:rPr>
          <w:rFonts w:ascii="Verdana" w:hAnsi="Verdana" w:eastAsia="Verdana" w:cs="Verdana"/>
          <w:sz w:val="30"/>
        </w:rPr>
        <w:t>"Genesis is not a science textbook"</w:t>
      </w:r>
      <w:r>
        <w:rPr>
          <w:rFonts w:ascii="Verdana" w:hAnsi="Verdana" w:eastAsia="Verdana" w:cs="Verdana"/>
          <w:sz w:val="30"/>
        </w:rPr>
        <w:br w:type="textWrapping"/>
      </w:r>
      <w:r>
        <w:rPr>
          <w:rFonts w:ascii="Verdana" w:hAnsi="Verdana" w:eastAsia="Verdana" w:cs="Verdana"/>
          <w:sz w:val="30"/>
        </w:rPr>
        <w:t>“创世记不是科学教科书”</w:t>
      </w:r>
    </w:p>
    <w:p>
      <w:pPr>
        <w:spacing w:after="3" w:line="248" w:lineRule="auto"/>
        <w:ind w:left="-4" w:right="15" w:hanging="10"/>
        <w:rPr>
          <w:rFonts w:ascii="Verdana" w:hAnsi="Verdana" w:eastAsia="Verdana" w:cs="Verdana"/>
          <w:sz w:val="30"/>
        </w:rPr>
      </w:pPr>
      <w:r>
        <w:rPr>
          <w:rFonts w:ascii="Verdana" w:hAnsi="Verdana" w:eastAsia="Verdana" w:cs="Verdana"/>
          <w:sz w:val="30"/>
        </w:rPr>
        <w:t>I'd like to comment on the old chestnut that Genesis is "not a science textbook."</w:t>
      </w:r>
      <w:r>
        <w:rPr>
          <w:rFonts w:ascii="Verdana" w:hAnsi="Verdana" w:eastAsia="Verdana" w:cs="Verdana"/>
          <w:sz w:val="30"/>
        </w:rPr>
        <w:br w:type="textWrapping"/>
      </w:r>
      <w:r>
        <w:rPr>
          <w:rFonts w:ascii="Verdana" w:hAnsi="Verdana" w:eastAsia="Verdana" w:cs="Verdana"/>
          <w:sz w:val="30"/>
        </w:rPr>
        <w:t>我想评论一下那个老生常谈的说法，即创世记“不是一本科学教科书”。</w:t>
      </w:r>
      <w:r>
        <w:rPr>
          <w:rFonts w:ascii="Verdana" w:hAnsi="Verdana" w:eastAsia="Verdana" w:cs="Verdana"/>
          <w:sz w:val="30"/>
        </w:rPr>
        <w:br w:type="textWrapping"/>
      </w:r>
      <w:r>
        <w:rPr>
          <w:rFonts w:ascii="Verdana" w:hAnsi="Verdana" w:eastAsia="Verdana" w:cs="Verdana"/>
          <w:sz w:val="30"/>
        </w:rPr>
        <w:t>Of course that's true, but deceptive.</w:t>
      </w:r>
      <w:r>
        <w:rPr>
          <w:rFonts w:ascii="Verdana" w:hAnsi="Verdana" w:eastAsia="Verdana" w:cs="Verdana"/>
          <w:sz w:val="30"/>
        </w:rPr>
        <w:br w:type="textWrapping"/>
      </w:r>
      <w:r>
        <w:rPr>
          <w:rFonts w:ascii="Verdana" w:hAnsi="Verdana" w:eastAsia="Verdana" w:cs="Verdana"/>
          <w:sz w:val="30"/>
        </w:rPr>
        <w:t>当然那是对的，但具有欺骗性。</w:t>
      </w:r>
    </w:p>
    <w:p>
      <w:pPr>
        <w:spacing w:after="3" w:line="248" w:lineRule="auto"/>
        <w:ind w:left="-4" w:right="15" w:hanging="10"/>
        <w:rPr>
          <w:rFonts w:ascii="Verdana" w:hAnsi="Verdana" w:eastAsia="Verdana" w:cs="Verdana"/>
          <w:sz w:val="30"/>
        </w:rPr>
      </w:pPr>
      <w:r>
        <w:rPr>
          <w:rFonts w:ascii="Verdana" w:hAnsi="Verdana" w:eastAsia="Verdana" w:cs="Verdana"/>
          <w:sz w:val="30"/>
        </w:rPr>
        <w:t>Let's take a few comparisons.</w:t>
      </w:r>
      <w:r>
        <w:rPr>
          <w:rFonts w:ascii="Verdana" w:hAnsi="Verdana" w:eastAsia="Verdana" w:cs="Verdana"/>
          <w:sz w:val="30"/>
        </w:rPr>
        <w:br w:type="textWrapping"/>
      </w:r>
      <w:r>
        <w:rPr>
          <w:rFonts w:ascii="Verdana" w:hAnsi="Verdana" w:eastAsia="Verdana" w:cs="Verdana"/>
          <w:sz w:val="30"/>
        </w:rPr>
        <w:t>让我们作几个比较。</w:t>
      </w:r>
      <w:r>
        <w:rPr>
          <w:rFonts w:ascii="Verdana" w:hAnsi="Verdana" w:eastAsia="Verdana" w:cs="Verdana"/>
          <w:sz w:val="30"/>
        </w:rPr>
        <w:br w:type="textWrapping"/>
      </w:r>
      <w:r>
        <w:rPr>
          <w:rFonts w:ascii="Verdana" w:hAnsi="Verdana" w:eastAsia="Verdana" w:cs="Verdana"/>
          <w:sz w:val="30"/>
        </w:rPr>
        <w:t>When scientists reconstruct a natural disaster from the past, they sometimes rely on eyewitness accounts.</w:t>
      </w:r>
      <w:r>
        <w:rPr>
          <w:rFonts w:ascii="Verdana" w:hAnsi="Verdana" w:eastAsia="Verdana" w:cs="Verdana"/>
          <w:sz w:val="30"/>
        </w:rPr>
        <w:br w:type="textWrapping"/>
      </w:r>
      <w:r>
        <w:rPr>
          <w:rFonts w:ascii="Verdana" w:hAnsi="Verdana" w:eastAsia="Verdana" w:cs="Verdana"/>
          <w:sz w:val="30"/>
        </w:rPr>
        <w:t>当科学家重建过去的自然灾害时，他们有时依赖目击者的叙述。</w:t>
      </w:r>
      <w:r>
        <w:rPr>
          <w:rFonts w:ascii="Verdana" w:hAnsi="Verdana" w:eastAsia="Verdana" w:cs="Verdana"/>
          <w:sz w:val="30"/>
        </w:rPr>
        <w:br w:type="textWrapping"/>
      </w:r>
      <w:r>
        <w:rPr>
          <w:rFonts w:ascii="Verdana" w:hAnsi="Verdana" w:eastAsia="Verdana" w:cs="Verdana"/>
          <w:sz w:val="30"/>
        </w:rPr>
        <w:t>For instance, medieval accounts of the Bubonic plague are not scientific.</w:t>
      </w:r>
      <w:r>
        <w:rPr>
          <w:rFonts w:ascii="Verdana" w:hAnsi="Verdana" w:eastAsia="Verdana" w:cs="Verdana"/>
          <w:sz w:val="30"/>
        </w:rPr>
        <w:br w:type="textWrapping"/>
      </w:r>
      <w:r>
        <w:rPr>
          <w:rFonts w:ascii="Verdana" w:hAnsi="Verdana" w:eastAsia="Verdana" w:cs="Verdana"/>
          <w:sz w:val="30"/>
        </w:rPr>
        <w:t>例如，中世纪关于淋巴腺鼠疫的记载并非科学性的。</w:t>
      </w:r>
      <w:r>
        <w:rPr>
          <w:rFonts w:ascii="Verdana" w:hAnsi="Verdana" w:eastAsia="Verdana" w:cs="Verdana"/>
          <w:sz w:val="30"/>
        </w:rPr>
        <w:br w:type="textWrapping"/>
      </w:r>
      <w:r>
        <w:rPr>
          <w:rFonts w:ascii="Verdana" w:hAnsi="Verdana" w:eastAsia="Verdana" w:cs="Verdana"/>
          <w:sz w:val="30"/>
        </w:rPr>
        <w:t>They weren't recorded by scientists.</w:t>
      </w:r>
      <w:r>
        <w:rPr>
          <w:rFonts w:ascii="Verdana" w:hAnsi="Verdana" w:eastAsia="Verdana" w:cs="Verdana"/>
          <w:sz w:val="30"/>
        </w:rPr>
        <w:br w:type="textWrapping"/>
      </w:r>
      <w:r>
        <w:rPr>
          <w:rFonts w:ascii="Verdana" w:hAnsi="Verdana" w:eastAsia="Verdana" w:cs="Verdana"/>
          <w:sz w:val="30"/>
        </w:rPr>
        <w:t>它们不是由科学家记录的。</w:t>
      </w:r>
      <w:r>
        <w:rPr>
          <w:rFonts w:ascii="Verdana" w:hAnsi="Verdana" w:eastAsia="Verdana" w:cs="Verdana"/>
          <w:sz w:val="30"/>
        </w:rPr>
        <w:br w:type="textWrapping"/>
      </w:r>
      <w:r>
        <w:rPr>
          <w:rFonts w:ascii="Verdana" w:hAnsi="Verdana" w:eastAsia="Verdana" w:cs="Verdana"/>
          <w:sz w:val="30"/>
        </w:rPr>
        <w:t>They had no understanding of bacteria or transmission mechanisms.</w:t>
      </w:r>
      <w:r>
        <w:rPr>
          <w:rFonts w:ascii="Verdana" w:hAnsi="Verdana" w:eastAsia="Verdana" w:cs="Verdana"/>
          <w:sz w:val="30"/>
        </w:rPr>
        <w:br w:type="textWrapping"/>
      </w:r>
      <w:r>
        <w:rPr>
          <w:rFonts w:ascii="Verdana" w:hAnsi="Verdana" w:eastAsia="Verdana" w:cs="Verdana"/>
          <w:sz w:val="30"/>
        </w:rPr>
        <w:t>他们不了解细菌或传播机制。</w:t>
      </w:r>
    </w:p>
    <w:p>
      <w:pPr>
        <w:spacing w:after="3" w:line="248" w:lineRule="auto"/>
        <w:ind w:left="-4" w:right="15" w:hanging="10"/>
        <w:rPr>
          <w:rFonts w:ascii="Verdana" w:hAnsi="Verdana" w:eastAsia="Verdana" w:cs="Verdana"/>
          <w:sz w:val="30"/>
        </w:rPr>
      </w:pPr>
      <w:r>
        <w:rPr>
          <w:rFonts w:ascii="Verdana" w:hAnsi="Verdana" w:eastAsia="Verdana" w:cs="Verdana"/>
          <w:sz w:val="30"/>
        </w:rPr>
        <w:t>However, that doesn't prevent a modern epidemiologist from identifying the disease.</w:t>
      </w:r>
      <w:r>
        <w:rPr>
          <w:rFonts w:ascii="Verdana" w:hAnsi="Verdana" w:eastAsia="Verdana" w:cs="Verdana"/>
          <w:sz w:val="30"/>
        </w:rPr>
        <w:br w:type="textWrapping"/>
      </w:r>
      <w:r>
        <w:rPr>
          <w:rFonts w:ascii="Verdana" w:hAnsi="Verdana" w:eastAsia="Verdana" w:cs="Verdana"/>
          <w:sz w:val="30"/>
        </w:rPr>
        <w:t>然而，这并不妨碍现代流行病学家识别这种疾病。</w:t>
      </w:r>
      <w:r>
        <w:rPr>
          <w:rFonts w:ascii="Verdana" w:hAnsi="Verdana" w:eastAsia="Verdana" w:cs="Verdana"/>
          <w:sz w:val="30"/>
        </w:rPr>
        <w:br w:type="textWrapping"/>
      </w:r>
      <w:r>
        <w:rPr>
          <w:rFonts w:ascii="Verdana" w:hAnsi="Verdana" w:eastAsia="Verdana" w:cs="Verdana"/>
          <w:sz w:val="30"/>
        </w:rPr>
        <w:t>Medieval descriptions of the symptoms and progression of the disease supply raw material for a scientific analysis.</w:t>
      </w:r>
      <w:r>
        <w:rPr>
          <w:rFonts w:ascii="Verdana" w:hAnsi="Verdana" w:eastAsia="Verdana" w:cs="Verdana"/>
          <w:sz w:val="30"/>
        </w:rPr>
        <w:br w:type="textWrapping"/>
      </w:r>
      <w:r>
        <w:rPr>
          <w:rFonts w:ascii="Verdana" w:hAnsi="Verdana" w:eastAsia="Verdana" w:cs="Verdana"/>
          <w:sz w:val="30"/>
        </w:rPr>
        <w:t>中世纪对疾病症状和发展过程的描述为科学分析提供了原始材料。</w:t>
      </w:r>
    </w:p>
    <w:p>
      <w:pPr>
        <w:spacing w:after="3" w:line="248" w:lineRule="auto"/>
        <w:ind w:left="-4" w:right="15" w:hanging="10"/>
        <w:rPr>
          <w:rFonts w:ascii="Verdana" w:hAnsi="Verdana" w:eastAsia="Verdana" w:cs="Verdana"/>
          <w:sz w:val="30"/>
        </w:rPr>
      </w:pPr>
      <w:r>
        <w:rPr>
          <w:rFonts w:ascii="Verdana" w:hAnsi="Verdana" w:eastAsia="Verdana" w:cs="Verdana"/>
          <w:sz w:val="30"/>
        </w:rPr>
        <w:t>On a related note, take the claim that the Aztecs were decimated by European disease, for which they had no resistance.</w:t>
      </w:r>
      <w:r>
        <w:rPr>
          <w:rFonts w:ascii="Verdana" w:hAnsi="Verdana" w:eastAsia="Verdana" w:cs="Verdana"/>
          <w:sz w:val="30"/>
        </w:rPr>
        <w:br w:type="textWrapping"/>
      </w:r>
      <w:r>
        <w:rPr>
          <w:rFonts w:ascii="Verdana" w:hAnsi="Verdana" w:eastAsia="Verdana" w:cs="Verdana"/>
          <w:sz w:val="30"/>
        </w:rPr>
        <w:t>与此相关的是，有人声称阿兹特克人因欧洲疾病而大量死亡，他们对此没有抵抗力。</w:t>
      </w:r>
      <w:r>
        <w:rPr>
          <w:rFonts w:ascii="Verdana" w:hAnsi="Verdana" w:eastAsia="Verdana" w:cs="Verdana"/>
          <w:sz w:val="30"/>
        </w:rPr>
        <w:br w:type="textWrapping"/>
      </w:r>
      <w:r>
        <w:rPr>
          <w:rFonts w:ascii="Verdana" w:hAnsi="Verdana" w:eastAsia="Verdana" w:cs="Verdana"/>
          <w:sz w:val="30"/>
        </w:rPr>
        <w:t>Obviously, historical accounts fail to give a scientific diagnosis of smallpox.</w:t>
      </w:r>
      <w:r>
        <w:rPr>
          <w:rFonts w:ascii="Verdana" w:hAnsi="Verdana" w:eastAsia="Verdana" w:cs="Verdana"/>
          <w:sz w:val="30"/>
        </w:rPr>
        <w:br w:type="textWrapping"/>
      </w:r>
      <w:r>
        <w:rPr>
          <w:rFonts w:ascii="Verdana" w:hAnsi="Verdana" w:eastAsia="Verdana" w:cs="Verdana"/>
          <w:sz w:val="30"/>
        </w:rPr>
        <w:t>显然，历史记载未能对天花给出科学诊断。</w:t>
      </w:r>
      <w:r>
        <w:rPr>
          <w:rFonts w:ascii="Verdana" w:hAnsi="Verdana" w:eastAsia="Verdana" w:cs="Verdana"/>
          <w:sz w:val="30"/>
        </w:rPr>
        <w:br w:type="textWrapping"/>
      </w:r>
      <w:r>
        <w:rPr>
          <w:rFonts w:ascii="Verdana" w:hAnsi="Verdana" w:eastAsia="Verdana" w:cs="Verdana"/>
          <w:sz w:val="30"/>
        </w:rPr>
        <w:t>There were no virologists in the 16C.</w:t>
      </w:r>
      <w:r>
        <w:rPr>
          <w:rFonts w:ascii="Verdana" w:hAnsi="Verdana" w:eastAsia="Verdana" w:cs="Verdana"/>
          <w:sz w:val="30"/>
        </w:rPr>
        <w:br w:type="textWrapping"/>
      </w:r>
      <w:r>
        <w:rPr>
          <w:rFonts w:ascii="Verdana" w:hAnsi="Verdana" w:eastAsia="Verdana" w:cs="Verdana"/>
          <w:sz w:val="30"/>
        </w:rPr>
        <w:t>16世纪没有病毒学家。</w:t>
      </w:r>
      <w:r>
        <w:rPr>
          <w:rFonts w:ascii="Verdana" w:hAnsi="Verdana" w:eastAsia="Verdana" w:cs="Verdana"/>
          <w:sz w:val="30"/>
        </w:rPr>
        <w:br w:type="textWrapping"/>
      </w:r>
      <w:r>
        <w:rPr>
          <w:rFonts w:ascii="Verdana" w:hAnsi="Verdana" w:eastAsia="Verdana" w:cs="Verdana"/>
          <w:sz w:val="30"/>
        </w:rPr>
        <w:t>Yet a modern epidemiologist may be able to diagnose the epidemic based on historical reports.</w:t>
      </w:r>
      <w:r>
        <w:rPr>
          <w:rFonts w:ascii="Verdana" w:hAnsi="Verdana" w:eastAsia="Verdana" w:cs="Verdana"/>
          <w:sz w:val="30"/>
        </w:rPr>
        <w:br w:type="textWrapping"/>
      </w:r>
      <w:r>
        <w:rPr>
          <w:rFonts w:ascii="Verdana" w:hAnsi="Verdana" w:eastAsia="Verdana" w:cs="Verdana"/>
          <w:sz w:val="30"/>
        </w:rPr>
        <w:t>然而，现代流行病学家或许能够根据历史报告诊断这场流行病。</w:t>
      </w:r>
    </w:p>
    <w:p>
      <w:pPr>
        <w:spacing w:after="3" w:line="248" w:lineRule="auto"/>
        <w:ind w:left="-4" w:right="15" w:hanging="10"/>
        <w:rPr>
          <w:rFonts w:ascii="Verdana" w:hAnsi="Verdana" w:eastAsia="Verdana" w:cs="Verdana"/>
          <w:sz w:val="30"/>
        </w:rPr>
      </w:pPr>
      <w:r>
        <w:rPr>
          <w:rFonts w:ascii="Verdana" w:hAnsi="Verdana" w:eastAsia="Verdana" w:cs="Verdana"/>
          <w:sz w:val="30"/>
        </w:rPr>
        <w:t>Likewise, a historical account of a tsunami is unscientific.</w:t>
      </w:r>
      <w:r>
        <w:rPr>
          <w:rFonts w:ascii="Verdana" w:hAnsi="Verdana" w:eastAsia="Verdana" w:cs="Verdana"/>
          <w:sz w:val="30"/>
        </w:rPr>
        <w:br w:type="textWrapping"/>
      </w:r>
      <w:r>
        <w:rPr>
          <w:rFonts w:ascii="Verdana" w:hAnsi="Verdana" w:eastAsia="Verdana" w:cs="Verdana"/>
          <w:sz w:val="30"/>
        </w:rPr>
        <w:t>同样，对海啸的历史记载也是不科学的。</w:t>
      </w:r>
      <w:r>
        <w:rPr>
          <w:rFonts w:ascii="Verdana" w:hAnsi="Verdana" w:eastAsia="Verdana" w:cs="Verdana"/>
          <w:sz w:val="30"/>
        </w:rPr>
        <w:br w:type="textWrapping"/>
      </w:r>
      <w:r>
        <w:rPr>
          <w:rFonts w:ascii="Verdana" w:hAnsi="Verdana" w:eastAsia="Verdana" w:cs="Verdana"/>
          <w:sz w:val="30"/>
        </w:rPr>
        <w:t>It's not how a hydrologist would describe the event.</w:t>
      </w:r>
      <w:r>
        <w:rPr>
          <w:rFonts w:ascii="Verdana" w:hAnsi="Verdana" w:eastAsia="Verdana" w:cs="Verdana"/>
          <w:sz w:val="30"/>
        </w:rPr>
        <w:br w:type="textWrapping"/>
      </w:r>
      <w:r>
        <w:rPr>
          <w:rFonts w:ascii="Verdana" w:hAnsi="Verdana" w:eastAsia="Verdana" w:cs="Verdana"/>
          <w:sz w:val="30"/>
        </w:rPr>
        <w:t>水文学家不会那样描述这个事件。</w:t>
      </w:r>
      <w:r>
        <w:rPr>
          <w:rFonts w:ascii="Verdana" w:hAnsi="Verdana" w:eastAsia="Verdana" w:cs="Verdana"/>
          <w:sz w:val="30"/>
        </w:rPr>
        <w:br w:type="textWrapping"/>
      </w:r>
      <w:r>
        <w:rPr>
          <w:rFonts w:ascii="Verdana" w:hAnsi="Verdana" w:eastAsia="Verdana" w:cs="Verdana"/>
          <w:sz w:val="30"/>
        </w:rPr>
        <w:t>Moreover, the event wasn't measured or recorded by scientific equipment.</w:t>
      </w:r>
      <w:r>
        <w:rPr>
          <w:rFonts w:ascii="Verdana" w:hAnsi="Verdana" w:eastAsia="Verdana" w:cs="Verdana"/>
          <w:sz w:val="30"/>
        </w:rPr>
        <w:br w:type="textWrapping"/>
      </w:r>
      <w:r>
        <w:rPr>
          <w:rFonts w:ascii="Verdana" w:hAnsi="Verdana" w:eastAsia="Verdana" w:cs="Verdana"/>
          <w:sz w:val="30"/>
        </w:rPr>
        <w:t>此外，该事件未经科学设备测量或记录。</w:t>
      </w:r>
      <w:r>
        <w:rPr>
          <w:rFonts w:ascii="Verdana" w:hAnsi="Verdana" w:eastAsia="Verdana" w:cs="Verdana"/>
          <w:sz w:val="30"/>
        </w:rPr>
        <w:br w:type="textWrapping"/>
      </w:r>
      <w:r>
        <w:rPr>
          <w:rFonts w:ascii="Verdana" w:hAnsi="Verdana" w:eastAsia="Verdana" w:cs="Verdana"/>
          <w:sz w:val="30"/>
        </w:rPr>
        <w:t>The observer has no understanding of how tsunamis are generated or propagated.</w:t>
      </w:r>
      <w:r>
        <w:rPr>
          <w:rFonts w:ascii="Verdana" w:hAnsi="Verdana" w:eastAsia="Verdana" w:cs="Verdana"/>
          <w:sz w:val="30"/>
        </w:rPr>
        <w:br w:type="textWrapping"/>
      </w:r>
      <w:r>
        <w:rPr>
          <w:rFonts w:ascii="Verdana" w:hAnsi="Verdana" w:eastAsia="Verdana" w:cs="Verdana"/>
          <w:sz w:val="30"/>
        </w:rPr>
        <w:t>观察者不了解海啸是如何产生或传播的。</w:t>
      </w:r>
    </w:p>
    <w:p>
      <w:pPr>
        <w:spacing w:after="3" w:line="248" w:lineRule="auto"/>
        <w:ind w:left="-4" w:right="15" w:hanging="10"/>
        <w:rPr>
          <w:rFonts w:ascii="Verdana" w:hAnsi="Verdana" w:eastAsia="Verdana" w:cs="Verdana"/>
          <w:sz w:val="30"/>
        </w:rPr>
      </w:pPr>
      <w:r>
        <w:rPr>
          <w:rFonts w:ascii="Verdana" w:hAnsi="Verdana" w:eastAsia="Verdana" w:cs="Verdana"/>
          <w:sz w:val="30"/>
        </w:rPr>
        <w:t>Nevertheless, the account may contain useful information to reconstruct the event.</w:t>
      </w:r>
      <w:r>
        <w:rPr>
          <w:rFonts w:ascii="Verdana" w:hAnsi="Verdana" w:eastAsia="Verdana" w:cs="Verdana"/>
          <w:sz w:val="30"/>
        </w:rPr>
        <w:br w:type="textWrapping"/>
      </w:r>
      <w:r>
        <w:rPr>
          <w:rFonts w:ascii="Verdana" w:hAnsi="Verdana" w:eastAsia="Verdana" w:cs="Verdana"/>
          <w:sz w:val="30"/>
        </w:rPr>
        <w:t>然而，该记述可能包含有助于重建事件的有用信息。</w:t>
      </w:r>
      <w:r>
        <w:rPr>
          <w:rFonts w:ascii="Verdana" w:hAnsi="Verdana" w:eastAsia="Verdana" w:cs="Verdana"/>
          <w:sz w:val="30"/>
        </w:rPr>
        <w:br w:type="textWrapping"/>
      </w:r>
      <w:r>
        <w:rPr>
          <w:rFonts w:ascii="Verdana" w:hAnsi="Verdana" w:eastAsia="Verdana" w:cs="Verdana"/>
          <w:sz w:val="30"/>
        </w:rPr>
        <w:t>If observers say they saw the waterline recede or the bay empty, that's a precursor to a tsunami.</w:t>
      </w:r>
      <w:r>
        <w:rPr>
          <w:rFonts w:ascii="Verdana" w:hAnsi="Verdana" w:eastAsia="Verdana" w:cs="Verdana"/>
          <w:sz w:val="30"/>
        </w:rPr>
        <w:br w:type="textWrapping"/>
      </w:r>
      <w:r>
        <w:rPr>
          <w:rFonts w:ascii="Verdana" w:hAnsi="Verdana" w:eastAsia="Verdana" w:cs="Verdana"/>
          <w:sz w:val="30"/>
        </w:rPr>
        <w:t>如果观察者说他们看到水位线后退或海湾变空，那就是海啸的前兆。</w:t>
      </w:r>
    </w:p>
    <w:p>
      <w:pPr>
        <w:spacing w:after="3" w:line="248" w:lineRule="auto"/>
        <w:ind w:left="-4" w:right="15" w:hanging="10"/>
        <w:rPr>
          <w:rFonts w:ascii="Verdana" w:hAnsi="Verdana" w:eastAsia="Verdana" w:cs="Verdana"/>
          <w:sz w:val="30"/>
        </w:rPr>
      </w:pPr>
      <w:r>
        <w:rPr>
          <w:rFonts w:ascii="Verdana" w:hAnsi="Verdana" w:eastAsia="Verdana" w:cs="Verdana"/>
          <w:sz w:val="30"/>
        </w:rPr>
        <w:t>Likewise, anecdotal reports of ball lightning are unscientific.</w:t>
      </w:r>
      <w:r>
        <w:rPr>
          <w:rFonts w:ascii="Verdana" w:hAnsi="Verdana" w:eastAsia="Verdana" w:cs="Verdana"/>
          <w:sz w:val="30"/>
        </w:rPr>
        <w:br w:type="textWrapping"/>
      </w:r>
      <w:r>
        <w:rPr>
          <w:rFonts w:ascii="Verdana" w:hAnsi="Verdana" w:eastAsia="Verdana" w:cs="Verdana"/>
          <w:sz w:val="30"/>
        </w:rPr>
        <w:t>同样，关于球状闪电的轶事报道也是不科学的。</w:t>
      </w:r>
      <w:r>
        <w:rPr>
          <w:rFonts w:ascii="Verdana" w:hAnsi="Verdana" w:eastAsia="Verdana" w:cs="Verdana"/>
          <w:sz w:val="30"/>
        </w:rPr>
        <w:br w:type="textWrapping"/>
      </w:r>
      <w:r>
        <w:rPr>
          <w:rFonts w:ascii="Verdana" w:hAnsi="Verdana" w:eastAsia="Verdana" w:cs="Verdana"/>
          <w:sz w:val="30"/>
        </w:rPr>
        <w:t>As of yet, I don't think ball lightning has been reproduced in the laboratory.</w:t>
      </w:r>
      <w:r>
        <w:rPr>
          <w:rFonts w:ascii="Verdana" w:hAnsi="Verdana" w:eastAsia="Verdana" w:cs="Verdana"/>
          <w:sz w:val="30"/>
        </w:rPr>
        <w:br w:type="textWrapping"/>
      </w:r>
      <w:r>
        <w:rPr>
          <w:rFonts w:ascii="Verdana" w:hAnsi="Verdana" w:eastAsia="Verdana" w:cs="Verdana"/>
          <w:sz w:val="30"/>
        </w:rPr>
        <w:t>迄今为止，我认为球状闪电尚未在实验室中被复制出来。</w:t>
      </w:r>
    </w:p>
    <w:p>
      <w:pPr>
        <w:spacing w:after="3" w:line="248" w:lineRule="auto"/>
        <w:ind w:left="-4" w:right="15" w:hanging="10"/>
        <w:rPr>
          <w:rFonts w:ascii="Verdana" w:hAnsi="Verdana" w:eastAsia="Verdana" w:cs="Verdana"/>
          <w:sz w:val="30"/>
        </w:rPr>
      </w:pPr>
      <w:r>
        <w:rPr>
          <w:rFonts w:ascii="Verdana" w:hAnsi="Verdana" w:eastAsia="Verdana" w:cs="Verdana"/>
          <w:sz w:val="30"/>
        </w:rPr>
        <w:t>Yet eyewitness descriptions of ball lightening, however unscientific, contribute to a scientific understanding of the phenomena.</w:t>
      </w:r>
      <w:r>
        <w:rPr>
          <w:rFonts w:ascii="Verdana" w:hAnsi="Verdana" w:eastAsia="Verdana" w:cs="Verdana"/>
          <w:sz w:val="30"/>
        </w:rPr>
        <w:br w:type="textWrapping"/>
      </w:r>
      <w:r>
        <w:rPr>
          <w:rFonts w:ascii="Verdana" w:hAnsi="Verdana" w:eastAsia="Verdana" w:cs="Verdana"/>
          <w:sz w:val="30"/>
        </w:rPr>
        <w:t>然而，目击者对球状闪电的描述，无论多么不科学，都有助于对该现象的科学理解。</w:t>
      </w:r>
      <w:r>
        <w:rPr>
          <w:rFonts w:ascii="Verdana" w:hAnsi="Verdana" w:eastAsia="Verdana" w:cs="Verdana"/>
          <w:sz w:val="30"/>
        </w:rPr>
        <w:br w:type="textWrapping"/>
      </w:r>
      <w:r>
        <w:rPr>
          <w:rFonts w:ascii="Verdana" w:hAnsi="Verdana" w:eastAsia="Verdana" w:cs="Verdana"/>
          <w:sz w:val="30"/>
        </w:rPr>
        <w:t>They furnish observational data.</w:t>
      </w:r>
      <w:r>
        <w:rPr>
          <w:rFonts w:ascii="Verdana" w:hAnsi="Verdana" w:eastAsia="Verdana" w:cs="Verdana"/>
          <w:sz w:val="30"/>
        </w:rPr>
        <w:br w:type="textWrapping"/>
      </w:r>
      <w:r>
        <w:rPr>
          <w:rFonts w:ascii="Verdana" w:hAnsi="Verdana" w:eastAsia="Verdana" w:cs="Verdana"/>
          <w:sz w:val="30"/>
        </w:rPr>
        <w:t>它们提供了观测数据。</w:t>
      </w:r>
    </w:p>
    <w:p>
      <w:pPr>
        <w:spacing w:after="3" w:line="248" w:lineRule="auto"/>
        <w:ind w:left="-4" w:right="15" w:hanging="10"/>
        <w:rPr>
          <w:rFonts w:ascii="Verdana" w:hAnsi="Verdana" w:eastAsia="Verdana" w:cs="Verdana"/>
          <w:sz w:val="30"/>
        </w:rPr>
      </w:pPr>
      <w:r>
        <w:rPr>
          <w:rFonts w:ascii="Verdana" w:hAnsi="Verdana" w:eastAsia="Verdana" w:cs="Verdana"/>
          <w:sz w:val="30"/>
        </w:rPr>
        <w:t>Or take the Tunguska event.</w:t>
      </w:r>
      <w:r>
        <w:rPr>
          <w:rFonts w:ascii="Verdana" w:hAnsi="Verdana" w:eastAsia="Verdana" w:cs="Verdana"/>
          <w:sz w:val="30"/>
        </w:rPr>
        <w:br w:type="textWrapping"/>
      </w:r>
      <w:r>
        <w:rPr>
          <w:rFonts w:ascii="Verdana" w:hAnsi="Verdana" w:eastAsia="Verdana" w:cs="Verdana"/>
          <w:sz w:val="30"/>
        </w:rPr>
        <w:t>或者以通古斯事件为例。</w:t>
      </w:r>
      <w:r>
        <w:rPr>
          <w:rFonts w:ascii="Verdana" w:hAnsi="Verdana" w:eastAsia="Verdana" w:cs="Verdana"/>
          <w:sz w:val="30"/>
        </w:rPr>
        <w:br w:type="textWrapping"/>
      </w:r>
      <w:r>
        <w:rPr>
          <w:rFonts w:ascii="Verdana" w:hAnsi="Verdana" w:eastAsia="Verdana" w:cs="Verdana"/>
          <w:sz w:val="30"/>
        </w:rPr>
        <w:t>The nature of the event is still disputed.</w:t>
      </w:r>
      <w:r>
        <w:rPr>
          <w:rFonts w:ascii="Verdana" w:hAnsi="Verdana" w:eastAsia="Verdana" w:cs="Verdana"/>
          <w:sz w:val="30"/>
        </w:rPr>
        <w:br w:type="textWrapping"/>
      </w:r>
      <w:r>
        <w:rPr>
          <w:rFonts w:ascii="Verdana" w:hAnsi="Verdana" w:eastAsia="Verdana" w:cs="Verdana"/>
          <w:sz w:val="30"/>
        </w:rPr>
        <w:t>该事件的性质仍有争议。</w:t>
      </w:r>
      <w:r>
        <w:rPr>
          <w:rFonts w:ascii="Verdana" w:hAnsi="Verdana" w:eastAsia="Verdana" w:cs="Verdana"/>
          <w:sz w:val="30"/>
        </w:rPr>
        <w:br w:type="textWrapping"/>
      </w:r>
      <w:r>
        <w:rPr>
          <w:rFonts w:ascii="Verdana" w:hAnsi="Verdana" w:eastAsia="Verdana" w:cs="Verdana"/>
          <w:sz w:val="30"/>
        </w:rPr>
        <w:t>It wasn't seen by scientists or recorded by scientific equipment.</w:t>
      </w:r>
      <w:r>
        <w:rPr>
          <w:rFonts w:ascii="Verdana" w:hAnsi="Verdana" w:eastAsia="Verdana" w:cs="Verdana"/>
          <w:sz w:val="30"/>
        </w:rPr>
        <w:br w:type="textWrapping"/>
      </w:r>
      <w:r>
        <w:rPr>
          <w:rFonts w:ascii="Verdana" w:hAnsi="Verdana" w:eastAsia="Verdana" w:cs="Verdana"/>
          <w:sz w:val="30"/>
        </w:rPr>
        <w:t>它没有被科学家看到，也没有被科学设备记录下来。</w:t>
      </w:r>
      <w:r>
        <w:rPr>
          <w:rFonts w:ascii="Verdana" w:hAnsi="Verdana" w:eastAsia="Verdana" w:cs="Verdana"/>
          <w:sz w:val="30"/>
        </w:rPr>
        <w:br w:type="textWrapping"/>
      </w:r>
      <w:r>
        <w:rPr>
          <w:rFonts w:ascii="Verdana" w:hAnsi="Verdana" w:eastAsia="Verdana" w:cs="Verdana"/>
          <w:sz w:val="30"/>
        </w:rPr>
        <w:t>Yet eyewitness reports are still relevant to understanding the event.</w:t>
      </w:r>
      <w:r>
        <w:rPr>
          <w:rFonts w:ascii="Verdana" w:hAnsi="Verdana" w:eastAsia="Verdana" w:cs="Verdana"/>
          <w:sz w:val="30"/>
        </w:rPr>
        <w:br w:type="textWrapping"/>
      </w:r>
      <w:r>
        <w:rPr>
          <w:rFonts w:ascii="Verdana" w:hAnsi="Verdana" w:eastAsia="Verdana" w:cs="Verdana"/>
          <w:sz w:val="30"/>
        </w:rPr>
        <w:t>然而，目击者的报告对于理解该事件仍然具有相关性。</w:t>
      </w:r>
    </w:p>
    <w:p>
      <w:pPr>
        <w:spacing w:after="3" w:line="248" w:lineRule="auto"/>
        <w:ind w:left="-4" w:right="15" w:hanging="10"/>
        <w:rPr>
          <w:rFonts w:ascii="Verdana" w:hAnsi="Verdana" w:eastAsia="Verdana" w:cs="Verdana"/>
          <w:sz w:val="30"/>
        </w:rPr>
      </w:pPr>
      <w:r>
        <w:rPr>
          <w:rFonts w:ascii="Verdana" w:hAnsi="Verdana" w:eastAsia="Verdana" w:cs="Verdana"/>
          <w:sz w:val="30"/>
        </w:rPr>
        <w:t>Or take historical reports of supernovae (e.g. SN 185; SN 393; SN 1006; SN 1054).</w:t>
      </w:r>
      <w:r>
        <w:rPr>
          <w:rFonts w:ascii="Verdana" w:hAnsi="Verdana" w:eastAsia="Verdana" w:cs="Verdana"/>
          <w:sz w:val="30"/>
        </w:rPr>
        <w:br w:type="textWrapping"/>
      </w:r>
      <w:r>
        <w:rPr>
          <w:rFonts w:ascii="Verdana" w:hAnsi="Verdana" w:eastAsia="Verdana" w:cs="Verdana"/>
          <w:sz w:val="30"/>
        </w:rPr>
        <w:t>或者以超新星的历史报告为例（例如公元185年超新星；公元393年超新星；公元1006年超新星；公元1054年超新星）。</w:t>
      </w:r>
      <w:r>
        <w:rPr>
          <w:rFonts w:ascii="Verdana" w:hAnsi="Verdana" w:eastAsia="Verdana" w:cs="Verdana"/>
          <w:sz w:val="30"/>
        </w:rPr>
        <w:br w:type="textWrapping"/>
      </w:r>
      <w:r>
        <w:rPr>
          <w:rFonts w:ascii="Verdana" w:hAnsi="Verdana" w:eastAsia="Verdana" w:cs="Verdana"/>
          <w:sz w:val="30"/>
        </w:rPr>
        <w:t>These aren't scientific records.</w:t>
      </w:r>
      <w:r>
        <w:rPr>
          <w:rFonts w:ascii="Verdana" w:hAnsi="Verdana" w:eastAsia="Verdana" w:cs="Verdana"/>
          <w:sz w:val="30"/>
        </w:rPr>
        <w:br w:type="textWrapping"/>
      </w:r>
      <w:r>
        <w:rPr>
          <w:rFonts w:ascii="Verdana" w:hAnsi="Verdana" w:eastAsia="Verdana" w:cs="Verdana"/>
          <w:sz w:val="30"/>
        </w:rPr>
        <w:t>这些不是科学记录。</w:t>
      </w:r>
      <w:r>
        <w:rPr>
          <w:rFonts w:ascii="Verdana" w:hAnsi="Verdana" w:eastAsia="Verdana" w:cs="Verdana"/>
          <w:sz w:val="30"/>
        </w:rPr>
        <w:br w:type="textWrapping"/>
      </w:r>
      <w:r>
        <w:rPr>
          <w:rFonts w:ascii="Verdana" w:hAnsi="Verdana" w:eastAsia="Verdana" w:cs="Verdana"/>
          <w:sz w:val="30"/>
        </w:rPr>
        <w:t>They don't use telescopes.</w:t>
      </w:r>
      <w:r>
        <w:rPr>
          <w:rFonts w:ascii="Verdana" w:hAnsi="Verdana" w:eastAsia="Verdana" w:cs="Verdana"/>
          <w:sz w:val="30"/>
        </w:rPr>
        <w:br w:type="textWrapping"/>
      </w:r>
      <w:r>
        <w:rPr>
          <w:rFonts w:ascii="Verdana" w:hAnsi="Verdana" w:eastAsia="Verdana" w:cs="Verdana"/>
          <w:sz w:val="30"/>
        </w:rPr>
        <w:t>他们不使用望远镜。</w:t>
      </w:r>
      <w:r>
        <w:rPr>
          <w:rFonts w:ascii="Verdana" w:hAnsi="Verdana" w:eastAsia="Verdana" w:cs="Verdana"/>
          <w:sz w:val="30"/>
        </w:rPr>
        <w:br w:type="textWrapping"/>
      </w:r>
      <w:r>
        <w:rPr>
          <w:rFonts w:ascii="Verdana" w:hAnsi="Verdana" w:eastAsia="Verdana" w:cs="Verdana"/>
          <w:sz w:val="30"/>
        </w:rPr>
        <w:t>And it's not how a modern astronomer would describe the event.</w:t>
      </w:r>
      <w:r>
        <w:rPr>
          <w:rFonts w:ascii="Verdana" w:hAnsi="Verdana" w:eastAsia="Verdana" w:cs="Verdana"/>
          <w:sz w:val="30"/>
        </w:rPr>
        <w:br w:type="textWrapping"/>
      </w:r>
      <w:r>
        <w:rPr>
          <w:rFonts w:ascii="Verdana" w:hAnsi="Verdana" w:eastAsia="Verdana" w:cs="Verdana"/>
          <w:sz w:val="30"/>
        </w:rPr>
        <w:t>而且现代天文学家也不会这样描述这个事件。</w:t>
      </w:r>
      <w:r>
        <w:rPr>
          <w:rFonts w:ascii="Verdana" w:hAnsi="Verdana" w:eastAsia="Verdana" w:cs="Verdana"/>
          <w:sz w:val="30"/>
        </w:rPr>
        <w:br w:type="textWrapping"/>
      </w:r>
      <w:r>
        <w:rPr>
          <w:rFonts w:ascii="Verdana" w:hAnsi="Verdana" w:eastAsia="Verdana" w:cs="Verdana"/>
          <w:sz w:val="30"/>
        </w:rPr>
        <w:t>Yet modern astronomers take these reports seriously.</w:t>
      </w:r>
      <w:r>
        <w:rPr>
          <w:rFonts w:ascii="Verdana" w:hAnsi="Verdana" w:eastAsia="Verdana" w:cs="Verdana"/>
          <w:sz w:val="30"/>
        </w:rPr>
        <w:br w:type="textWrapping"/>
      </w:r>
      <w:r>
        <w:rPr>
          <w:rFonts w:ascii="Verdana" w:hAnsi="Verdana" w:eastAsia="Verdana" w:cs="Verdana"/>
          <w:sz w:val="30"/>
        </w:rPr>
        <w:t>然而，现代天文学家认真对待这些报告。</w:t>
      </w:r>
    </w:p>
    <w:p>
      <w:pPr>
        <w:spacing w:after="3" w:line="248" w:lineRule="auto"/>
        <w:ind w:left="-4" w:right="15" w:hanging="10"/>
        <w:rPr>
          <w:rFonts w:ascii="Verdana" w:hAnsi="Verdana" w:eastAsia="Verdana" w:cs="Verdana"/>
          <w:sz w:val="30"/>
        </w:rPr>
      </w:pPr>
      <w:r>
        <w:rPr>
          <w:rFonts w:ascii="Verdana" w:hAnsi="Verdana" w:eastAsia="Verdana" w:cs="Verdana"/>
          <w:sz w:val="30"/>
        </w:rPr>
        <w:t>Cave paintings of Ice Age animals are unscientific.</w:t>
      </w:r>
      <w:r>
        <w:rPr>
          <w:rFonts w:ascii="Verdana" w:hAnsi="Verdana" w:eastAsia="Verdana" w:cs="Verdana"/>
          <w:sz w:val="30"/>
        </w:rPr>
        <w:br w:type="textWrapping"/>
      </w:r>
      <w:r>
        <w:rPr>
          <w:rFonts w:ascii="Verdana" w:hAnsi="Verdana" w:eastAsia="Verdana" w:cs="Verdana"/>
          <w:sz w:val="30"/>
        </w:rPr>
        <w:t>冰河时代动物的洞穴壁画是不科学的。</w:t>
      </w:r>
      <w:r>
        <w:rPr>
          <w:rFonts w:ascii="Verdana" w:hAnsi="Verdana" w:eastAsia="Verdana" w:cs="Verdana"/>
          <w:sz w:val="30"/>
        </w:rPr>
        <w:br w:type="textWrapping"/>
      </w:r>
      <w:r>
        <w:rPr>
          <w:rFonts w:ascii="Verdana" w:hAnsi="Verdana" w:eastAsia="Verdana" w:cs="Verdana"/>
          <w:sz w:val="30"/>
        </w:rPr>
        <w:t>Yet they are still informative about their existence and distribution.</w:t>
      </w:r>
      <w:r>
        <w:rPr>
          <w:rFonts w:ascii="Verdana" w:hAnsi="Verdana" w:eastAsia="Verdana" w:cs="Verdana"/>
          <w:sz w:val="30"/>
        </w:rPr>
        <w:br w:type="textWrapping"/>
      </w:r>
      <w:r>
        <w:rPr>
          <w:rFonts w:ascii="Verdana" w:hAnsi="Verdana" w:eastAsia="Verdana" w:cs="Verdana"/>
          <w:sz w:val="30"/>
        </w:rPr>
        <w:t>然而，它们对于了解这些动物的存在和分布仍然具有信息价值。</w:t>
      </w:r>
    </w:p>
    <w:p>
      <w:pPr>
        <w:spacing w:after="3" w:line="248" w:lineRule="auto"/>
        <w:ind w:left="-4" w:right="15" w:hanging="10"/>
        <w:rPr>
          <w:rFonts w:ascii="Verdana" w:hAnsi="Verdana" w:eastAsia="Verdana" w:cs="Verdana"/>
          <w:sz w:val="30"/>
        </w:rPr>
      </w:pPr>
      <w:r>
        <w:rPr>
          <w:rFonts w:ascii="Verdana" w:hAnsi="Verdana" w:eastAsia="Verdana" w:cs="Verdana"/>
          <w:sz w:val="30"/>
        </w:rPr>
        <w:t>Is Genesis a "scienti ic" account?</w:t>
      </w:r>
      <w:r>
        <w:rPr>
          <w:rFonts w:ascii="Verdana" w:hAnsi="Verdana" w:eastAsia="Verdana" w:cs="Verdana"/>
          <w:sz w:val="30"/>
        </w:rPr>
        <w:br w:type="textWrapping"/>
      </w:r>
      <w:r>
        <w:rPr>
          <w:rFonts w:ascii="Verdana" w:hAnsi="Verdana" w:eastAsia="Verdana" w:cs="Verdana"/>
          <w:sz w:val="30"/>
        </w:rPr>
        <w:t>创世记是“科学性”的记述吗？</w:t>
      </w:r>
    </w:p>
    <w:p>
      <w:pPr>
        <w:spacing w:after="3" w:line="248" w:lineRule="auto"/>
        <w:ind w:left="-4" w:right="15" w:hanging="10"/>
        <w:rPr>
          <w:rFonts w:ascii="Verdana" w:hAnsi="Verdana" w:eastAsia="Verdana" w:cs="Verdana"/>
          <w:sz w:val="30"/>
        </w:rPr>
      </w:pPr>
      <w:r>
        <w:rPr>
          <w:rFonts w:ascii="Verdana" w:hAnsi="Verdana" w:eastAsia="Verdana" w:cs="Verdana"/>
          <w:sz w:val="30"/>
        </w:rPr>
        <w:t>One tiresome cliche that's endlessly repeated in Christian debates over creationism is the claim that Genesis 1-2 is not a "scientific" account.</w:t>
      </w:r>
      <w:r>
        <w:rPr>
          <w:rFonts w:ascii="Verdana" w:hAnsi="Verdana" w:eastAsia="Verdana" w:cs="Verdana"/>
          <w:sz w:val="30"/>
        </w:rPr>
        <w:br w:type="textWrapping"/>
      </w:r>
      <w:r>
        <w:rPr>
          <w:rFonts w:ascii="Verdana" w:hAnsi="Verdana" w:eastAsia="Verdana" w:cs="Verdana"/>
          <w:sz w:val="30"/>
        </w:rPr>
        <w:t>在基督徒关于创造论的辩论中，一个令人厌倦的、不断重复的陈词滥调是，创世记1-2章并非“科学的”记述。</w:t>
      </w:r>
      <w:r>
        <w:rPr>
          <w:rFonts w:ascii="Verdana" w:hAnsi="Verdana" w:eastAsia="Verdana" w:cs="Verdana"/>
          <w:sz w:val="30"/>
        </w:rPr>
        <w:br w:type="textWrapping"/>
      </w:r>
      <w:r>
        <w:rPr>
          <w:rFonts w:ascii="Verdana" w:hAnsi="Verdana" w:eastAsia="Verdana" w:cs="Verdana"/>
          <w:sz w:val="30"/>
        </w:rPr>
        <w:t>Or the Bible is not a "science textbook."</w:t>
      </w:r>
      <w:r>
        <w:rPr>
          <w:rFonts w:ascii="Verdana" w:hAnsi="Verdana" w:eastAsia="Verdana" w:cs="Verdana"/>
          <w:sz w:val="30"/>
        </w:rPr>
        <w:br w:type="textWrapping"/>
      </w:r>
      <w:r>
        <w:rPr>
          <w:rFonts w:ascii="Verdana" w:hAnsi="Verdana" w:eastAsia="Verdana" w:cs="Verdana"/>
          <w:sz w:val="30"/>
        </w:rPr>
        <w:t>或者说圣经不是“科学教科书”。</w:t>
      </w:r>
    </w:p>
    <w:p>
      <w:pPr>
        <w:spacing w:after="3" w:line="248" w:lineRule="auto"/>
        <w:ind w:left="-4" w:right="15" w:hanging="10"/>
        <w:rPr>
          <w:rFonts w:ascii="Verdana" w:hAnsi="Verdana" w:eastAsia="Verdana" w:cs="Verdana"/>
          <w:sz w:val="30"/>
        </w:rPr>
      </w:pPr>
      <w:r>
        <w:rPr>
          <w:rFonts w:ascii="Verdana" w:hAnsi="Verdana" w:eastAsia="Verdana" w:cs="Verdana"/>
          <w:sz w:val="30"/>
        </w:rPr>
        <w:t>At one level, the claim is trivially true.</w:t>
      </w:r>
      <w:r>
        <w:rPr>
          <w:rFonts w:ascii="Verdana" w:hAnsi="Verdana" w:eastAsia="Verdana" w:cs="Verdana"/>
          <w:sz w:val="30"/>
        </w:rPr>
        <w:br w:type="textWrapping"/>
      </w:r>
      <w:r>
        <w:rPr>
          <w:rFonts w:ascii="Verdana" w:hAnsi="Verdana" w:eastAsia="Verdana" w:cs="Verdana"/>
          <w:sz w:val="30"/>
        </w:rPr>
        <w:t>在某种层面上，这个说法是显而易见正确的。</w:t>
      </w:r>
      <w:r>
        <w:rPr>
          <w:rFonts w:ascii="Verdana" w:hAnsi="Verdana" w:eastAsia="Verdana" w:cs="Verdana"/>
          <w:sz w:val="30"/>
        </w:rPr>
        <w:br w:type="textWrapping"/>
      </w:r>
      <w:r>
        <w:rPr>
          <w:rFonts w:ascii="Verdana" w:hAnsi="Verdana" w:eastAsia="Verdana" w:cs="Verdana"/>
          <w:sz w:val="30"/>
        </w:rPr>
        <w:t>Gen 1-2 isn't written in scientific jargon.</w:t>
      </w:r>
      <w:r>
        <w:rPr>
          <w:rFonts w:ascii="Verdana" w:hAnsi="Verdana" w:eastAsia="Verdana" w:cs="Verdana"/>
          <w:sz w:val="30"/>
        </w:rPr>
        <w:br w:type="textWrapping"/>
      </w:r>
      <w:r>
        <w:rPr>
          <w:rFonts w:ascii="Verdana" w:hAnsi="Verdana" w:eastAsia="Verdana" w:cs="Verdana"/>
          <w:sz w:val="30"/>
        </w:rPr>
        <w:t>创世记1-2章并非用科学术语写成。</w:t>
      </w:r>
      <w:r>
        <w:rPr>
          <w:rFonts w:ascii="Verdana" w:hAnsi="Verdana" w:eastAsia="Verdana" w:cs="Verdana"/>
          <w:sz w:val="30"/>
        </w:rPr>
        <w:br w:type="textWrapping"/>
      </w:r>
      <w:r>
        <w:rPr>
          <w:rFonts w:ascii="Verdana" w:hAnsi="Verdana" w:eastAsia="Verdana" w:cs="Verdana"/>
          <w:sz w:val="30"/>
        </w:rPr>
        <w:t>How could it be?</w:t>
      </w:r>
      <w:r>
        <w:rPr>
          <w:rFonts w:ascii="Verdana" w:hAnsi="Verdana" w:eastAsia="Verdana" w:cs="Verdana"/>
          <w:sz w:val="30"/>
        </w:rPr>
        <w:br w:type="textWrapping"/>
      </w:r>
      <w:r>
        <w:rPr>
          <w:rFonts w:ascii="Verdana" w:hAnsi="Verdana" w:eastAsia="Verdana" w:cs="Verdana"/>
          <w:sz w:val="30"/>
        </w:rPr>
        <w:t>它怎么可能是呢？</w:t>
      </w:r>
      <w:r>
        <w:rPr>
          <w:rFonts w:ascii="Verdana" w:hAnsi="Verdana" w:eastAsia="Verdana" w:cs="Verdana"/>
          <w:sz w:val="30"/>
        </w:rPr>
        <w:br w:type="textWrapping"/>
      </w:r>
      <w:r>
        <w:rPr>
          <w:rFonts w:ascii="Verdana" w:hAnsi="Verdana" w:eastAsia="Verdana" w:cs="Verdana"/>
          <w:sz w:val="30"/>
        </w:rPr>
        <w:t>If it was written in 20C scientific jargon, the description would be out of date by the 21C.</w:t>
      </w:r>
      <w:r>
        <w:rPr>
          <w:rFonts w:ascii="Verdana" w:hAnsi="Verdana" w:eastAsia="Verdana" w:cs="Verdana"/>
          <w:sz w:val="30"/>
        </w:rPr>
        <w:br w:type="textWrapping"/>
      </w:r>
      <w:r>
        <w:rPr>
          <w:rFonts w:ascii="Verdana" w:hAnsi="Verdana" w:eastAsia="Verdana" w:cs="Verdana"/>
          <w:sz w:val="30"/>
        </w:rPr>
        <w:t>如果它是用20世纪的科学术语写成的，那么到了21世纪，这种描述就会过时。</w:t>
      </w:r>
    </w:p>
    <w:p>
      <w:pPr>
        <w:spacing w:after="3" w:line="248" w:lineRule="auto"/>
        <w:ind w:left="-4" w:right="15" w:hanging="10"/>
        <w:rPr>
          <w:rFonts w:ascii="Verdana" w:hAnsi="Verdana" w:eastAsia="Verdana" w:cs="Verdana"/>
          <w:sz w:val="30"/>
        </w:rPr>
      </w:pPr>
      <w:r>
        <w:rPr>
          <w:rFonts w:ascii="Verdana" w:hAnsi="Verdana" w:eastAsia="Verdana" w:cs="Verdana"/>
          <w:sz w:val="30"/>
        </w:rPr>
        <w:t>More to the point, this objection fails to distinguish between a scientific account and a factual account.</w:t>
      </w:r>
      <w:r>
        <w:rPr>
          <w:rFonts w:ascii="Verdana" w:hAnsi="Verdana" w:eastAsia="Verdana" w:cs="Verdana"/>
          <w:sz w:val="30"/>
        </w:rPr>
        <w:br w:type="textWrapping"/>
      </w:r>
      <w:r>
        <w:rPr>
          <w:rFonts w:ascii="Verdana" w:hAnsi="Verdana" w:eastAsia="Verdana" w:cs="Verdana"/>
          <w:sz w:val="30"/>
        </w:rPr>
        <w:t>更重要的是，这种反对意见未能区分科学记述和事实记述。</w:t>
      </w:r>
      <w:r>
        <w:rPr>
          <w:rFonts w:ascii="Verdana" w:hAnsi="Verdana" w:eastAsia="Verdana" w:cs="Verdana"/>
          <w:sz w:val="30"/>
        </w:rPr>
        <w:br w:type="textWrapping"/>
      </w:r>
      <w:r>
        <w:rPr>
          <w:rFonts w:ascii="Verdana" w:hAnsi="Verdana" w:eastAsia="Verdana" w:cs="Verdana"/>
          <w:sz w:val="30"/>
        </w:rPr>
        <w:t>For instance, I remember the Concorde disaster in 2000.</w:t>
      </w:r>
      <w:r>
        <w:rPr>
          <w:rFonts w:ascii="Verdana" w:hAnsi="Verdana" w:eastAsia="Verdana" w:cs="Verdana"/>
          <w:sz w:val="30"/>
        </w:rPr>
        <w:br w:type="textWrapping"/>
      </w:r>
      <w:r>
        <w:rPr>
          <w:rFonts w:ascii="Verdana" w:hAnsi="Verdana" w:eastAsia="Verdana" w:cs="Verdana"/>
          <w:sz w:val="30"/>
        </w:rPr>
        <w:t>例如，我记得2000年的协和式飞机空难。</w:t>
      </w:r>
      <w:r>
        <w:rPr>
          <w:rFonts w:ascii="Verdana" w:hAnsi="Verdana" w:eastAsia="Verdana" w:cs="Verdana"/>
          <w:sz w:val="30"/>
        </w:rPr>
        <w:br w:type="textWrapping"/>
      </w:r>
      <w:r>
        <w:rPr>
          <w:rFonts w:ascii="Verdana" w:hAnsi="Verdana" w:eastAsia="Verdana" w:cs="Verdana"/>
          <w:sz w:val="30"/>
        </w:rPr>
        <w:t>That was televised.</w:t>
      </w:r>
      <w:r>
        <w:rPr>
          <w:rFonts w:ascii="Verdana" w:hAnsi="Verdana" w:eastAsia="Verdana" w:cs="Verdana"/>
          <w:sz w:val="30"/>
        </w:rPr>
        <w:br w:type="textWrapping"/>
      </w:r>
      <w:r>
        <w:rPr>
          <w:rFonts w:ascii="Verdana" w:hAnsi="Verdana" w:eastAsia="Verdana" w:cs="Verdana"/>
          <w:sz w:val="30"/>
        </w:rPr>
        <w:t>那件事被电视转播了。</w:t>
      </w:r>
      <w:r>
        <w:rPr>
          <w:rFonts w:ascii="Verdana" w:hAnsi="Verdana" w:eastAsia="Verdana" w:cs="Verdana"/>
          <w:sz w:val="30"/>
        </w:rPr>
        <w:br w:type="textWrapping"/>
      </w:r>
      <w:r>
        <w:rPr>
          <w:rFonts w:ascii="Verdana" w:hAnsi="Verdana" w:eastAsia="Verdana" w:cs="Verdana"/>
          <w:sz w:val="30"/>
        </w:rPr>
        <w:t>You could see the plane becoming engulfed in flames even before it became airborne.</w:t>
      </w:r>
      <w:r>
        <w:rPr>
          <w:rFonts w:ascii="Verdana" w:hAnsi="Verdana" w:eastAsia="Verdana" w:cs="Verdana"/>
          <w:sz w:val="30"/>
        </w:rPr>
        <w:br w:type="textWrapping"/>
      </w:r>
      <w:r>
        <w:rPr>
          <w:rFonts w:ascii="Verdana" w:hAnsi="Verdana" w:eastAsia="Verdana" w:cs="Verdana"/>
          <w:sz w:val="30"/>
        </w:rPr>
        <w:t>你甚至在飞机升空前就能看到它被火焰吞噬。</w:t>
      </w:r>
    </w:p>
    <w:p>
      <w:pPr>
        <w:spacing w:after="3" w:line="248" w:lineRule="auto"/>
        <w:ind w:left="-4" w:right="15" w:hanging="10"/>
        <w:rPr>
          <w:rFonts w:ascii="Verdana" w:hAnsi="Verdana" w:eastAsia="Verdana" w:cs="Verdana"/>
          <w:sz w:val="30"/>
        </w:rPr>
      </w:pPr>
      <w:r>
        <w:rPr>
          <w:rFonts w:ascii="Verdana" w:hAnsi="Verdana" w:eastAsia="Verdana" w:cs="Verdana"/>
          <w:sz w:val="30"/>
        </w:rPr>
        <w:t>Now, there happened to be footage, but even if there hadn't been any cameras rolling, there were eyewitnesses.</w:t>
      </w:r>
      <w:r>
        <w:rPr>
          <w:rFonts w:ascii="Verdana" w:hAnsi="Verdana" w:eastAsia="Verdana" w:cs="Verdana"/>
          <w:sz w:val="30"/>
        </w:rPr>
        <w:br w:type="textWrapping"/>
      </w:r>
      <w:r>
        <w:rPr>
          <w:rFonts w:ascii="Verdana" w:hAnsi="Verdana" w:eastAsia="Verdana" w:cs="Verdana"/>
          <w:sz w:val="30"/>
        </w:rPr>
        <w:t>当时恰好有录像片段，但即使没有任何摄像机在拍摄，也有目击者。</w:t>
      </w:r>
      <w:r>
        <w:rPr>
          <w:rFonts w:ascii="Verdana" w:hAnsi="Verdana" w:eastAsia="Verdana" w:cs="Verdana"/>
          <w:sz w:val="30"/>
        </w:rPr>
        <w:br w:type="textWrapping"/>
      </w:r>
      <w:r>
        <w:rPr>
          <w:rFonts w:ascii="Verdana" w:hAnsi="Verdana" w:eastAsia="Verdana" w:cs="Verdana"/>
          <w:sz w:val="30"/>
        </w:rPr>
        <w:t>Eyewitness accounts of the plane before and after takeoff wouldn't be "scientific."</w:t>
      </w:r>
      <w:r>
        <w:rPr>
          <w:rFonts w:ascii="Verdana" w:hAnsi="Verdana" w:eastAsia="Verdana" w:cs="Verdana"/>
          <w:sz w:val="30"/>
        </w:rPr>
        <w:br w:type="textWrapping"/>
      </w:r>
      <w:r>
        <w:rPr>
          <w:rFonts w:ascii="Verdana" w:hAnsi="Verdana" w:eastAsia="Verdana" w:cs="Verdana"/>
          <w:sz w:val="30"/>
        </w:rPr>
        <w:t>目击者对飞机起飞前后的描述不会是“科学的”。</w:t>
      </w:r>
      <w:r>
        <w:rPr>
          <w:rFonts w:ascii="Verdana" w:hAnsi="Verdana" w:eastAsia="Verdana" w:cs="Verdana"/>
          <w:sz w:val="30"/>
        </w:rPr>
        <w:br w:type="textWrapping"/>
      </w:r>
      <w:r>
        <w:rPr>
          <w:rFonts w:ascii="Verdana" w:hAnsi="Verdana" w:eastAsia="Verdana" w:cs="Verdana"/>
          <w:sz w:val="30"/>
        </w:rPr>
        <w:t>They would simply be descriptions of what the observers saw.</w:t>
      </w:r>
      <w:r>
        <w:rPr>
          <w:rFonts w:ascii="Verdana" w:hAnsi="Verdana" w:eastAsia="Verdana" w:cs="Verdana"/>
          <w:sz w:val="30"/>
        </w:rPr>
        <w:br w:type="textWrapping"/>
      </w:r>
      <w:r>
        <w:rPr>
          <w:rFonts w:ascii="Verdana" w:hAnsi="Verdana" w:eastAsia="Verdana" w:cs="Verdana"/>
          <w:sz w:val="30"/>
        </w:rPr>
        <w:t>它们仅仅是观察者所见事物的描述。</w:t>
      </w:r>
    </w:p>
    <w:p>
      <w:pPr>
        <w:spacing w:after="3" w:line="248" w:lineRule="auto"/>
        <w:ind w:left="-4" w:right="15" w:hanging="10"/>
        <w:rPr>
          <w:rFonts w:ascii="Verdana" w:hAnsi="Verdana" w:eastAsia="Verdana" w:cs="Verdana"/>
          <w:sz w:val="30"/>
        </w:rPr>
      </w:pPr>
      <w:r>
        <w:rPr>
          <w:rFonts w:ascii="Verdana" w:hAnsi="Verdana" w:eastAsia="Verdana" w:cs="Verdana"/>
          <w:sz w:val="30"/>
        </w:rPr>
        <w:t>Yet their "unscientific" testimony would be useful in developing a scientific theory of what caused the accident.</w:t>
      </w:r>
      <w:r>
        <w:rPr>
          <w:rFonts w:ascii="Verdana" w:hAnsi="Verdana" w:eastAsia="Verdana" w:cs="Verdana"/>
          <w:sz w:val="30"/>
        </w:rPr>
        <w:br w:type="textWrapping"/>
      </w:r>
      <w:r>
        <w:rPr>
          <w:rFonts w:ascii="Verdana" w:hAnsi="Verdana" w:eastAsia="Verdana" w:cs="Verdana"/>
          <w:sz w:val="30"/>
        </w:rPr>
        <w:t>然而，他们“不科学的”证词对于发展关于事故原因的科学理论会是有用的。</w:t>
      </w:r>
      <w:r>
        <w:rPr>
          <w:rFonts w:ascii="Verdana" w:hAnsi="Verdana" w:eastAsia="Verdana" w:cs="Verdana"/>
          <w:sz w:val="30"/>
        </w:rPr>
        <w:br w:type="textWrapping"/>
      </w:r>
      <w:r>
        <w:rPr>
          <w:rFonts w:ascii="Verdana" w:hAnsi="Verdana" w:eastAsia="Verdana" w:cs="Verdana"/>
          <w:sz w:val="30"/>
        </w:rPr>
        <w:t>If investigators interviewed witnesses, they could interpret the "unscientific" testimony in scientific terms.</w:t>
      </w:r>
      <w:r>
        <w:rPr>
          <w:rFonts w:ascii="Verdana" w:hAnsi="Verdana" w:eastAsia="Verdana" w:cs="Verdana"/>
          <w:sz w:val="30"/>
        </w:rPr>
        <w:br w:type="textWrapping"/>
      </w:r>
      <w:r>
        <w:rPr>
          <w:rFonts w:ascii="Verdana" w:hAnsi="Verdana" w:eastAsia="Verdana" w:cs="Verdana"/>
          <w:sz w:val="30"/>
        </w:rPr>
        <w:t>如果调查人员访谈了目击者，他们可以用科学术语来解释“不科学的”证词。</w:t>
      </w:r>
      <w:r>
        <w:rPr>
          <w:rFonts w:ascii="Verdana" w:hAnsi="Verdana" w:eastAsia="Verdana" w:cs="Verdana"/>
          <w:sz w:val="30"/>
        </w:rPr>
        <w:br w:type="textWrapping"/>
      </w:r>
      <w:r>
        <w:rPr>
          <w:rFonts w:ascii="Verdana" w:hAnsi="Verdana" w:eastAsia="Verdana" w:cs="Verdana"/>
          <w:sz w:val="30"/>
        </w:rPr>
        <w:t>To the extent that observers accurately remembered and reported what they saw, that's a factual account of the accident.</w:t>
      </w:r>
      <w:r>
        <w:rPr>
          <w:rFonts w:ascii="Verdana" w:hAnsi="Verdana" w:eastAsia="Verdana" w:cs="Verdana"/>
          <w:sz w:val="30"/>
        </w:rPr>
        <w:br w:type="textWrapping"/>
      </w:r>
      <w:r>
        <w:rPr>
          <w:rFonts w:ascii="Verdana" w:hAnsi="Verdana" w:eastAsia="Verdana" w:cs="Verdana"/>
          <w:sz w:val="30"/>
        </w:rPr>
        <w:t>只要观察者准确地记住并报告了他们所看到的，那就是对事故的事实记述。</w:t>
      </w:r>
      <w:r>
        <w:rPr>
          <w:rFonts w:ascii="Verdana" w:hAnsi="Verdana" w:eastAsia="Verdana" w:cs="Verdana"/>
          <w:sz w:val="30"/>
        </w:rPr>
        <w:br w:type="textWrapping"/>
      </w:r>
      <w:r>
        <w:rPr>
          <w:rFonts w:ascii="Verdana" w:hAnsi="Verdana" w:eastAsia="Verdana" w:cs="Verdana"/>
          <w:sz w:val="30"/>
        </w:rPr>
        <w:t>And because it's a factual account, it can be translated into a scientific account, or at least contribute to a scientific explanation of the accident.</w:t>
      </w:r>
      <w:r>
        <w:rPr>
          <w:rFonts w:ascii="Verdana" w:hAnsi="Verdana" w:eastAsia="Verdana" w:cs="Verdana"/>
          <w:sz w:val="30"/>
        </w:rPr>
        <w:br w:type="textWrapping"/>
      </w:r>
      <w:r>
        <w:rPr>
          <w:rFonts w:ascii="Verdana" w:hAnsi="Verdana" w:eastAsia="Verdana" w:cs="Verdana"/>
          <w:sz w:val="30"/>
        </w:rPr>
        <w:t>而且因为它是一个事实记述，它可以被转换成一个科学记述，或者至少有助于对事故的科学解释。</w:t>
      </w:r>
    </w:p>
    <w:p>
      <w:pPr>
        <w:spacing w:after="3" w:line="248" w:lineRule="auto"/>
        <w:ind w:left="-4" w:right="15" w:hanging="10"/>
        <w:rPr>
          <w:rFonts w:ascii="Verdana" w:hAnsi="Verdana" w:eastAsia="Verdana" w:cs="Verdana"/>
          <w:sz w:val="30"/>
        </w:rPr>
      </w:pPr>
      <w:r>
        <w:rPr>
          <w:rFonts w:ascii="Verdana" w:hAnsi="Verdana" w:eastAsia="Verdana" w:cs="Verdana"/>
          <w:sz w:val="30"/>
        </w:rPr>
        <w:t>Even though Gen 1-2 isn't a scientific account, as long as Gen 1-2 is a factual account, it impinges on scientific theories of origins.</w:t>
      </w:r>
      <w:r>
        <w:rPr>
          <w:rFonts w:ascii="Verdana" w:hAnsi="Verdana" w:eastAsia="Verdana" w:cs="Verdana"/>
          <w:sz w:val="30"/>
        </w:rPr>
        <w:br w:type="textWrapping"/>
      </w:r>
      <w:r>
        <w:rPr>
          <w:rFonts w:ascii="Verdana" w:hAnsi="Verdana" w:eastAsia="Verdana" w:cs="Verdana"/>
          <w:sz w:val="30"/>
        </w:rPr>
        <w:t>尽管创世记1-2章不是科学记述，但只要创世记1-2章是事实记述，它就会影响到关于起源的科学理论。</w:t>
      </w:r>
      <w:r>
        <w:rPr>
          <w:rFonts w:ascii="Verdana" w:hAnsi="Verdana" w:eastAsia="Verdana" w:cs="Verdana"/>
          <w:sz w:val="30"/>
        </w:rPr>
        <w:br w:type="textWrapping"/>
      </w:r>
      <w:r>
        <w:rPr>
          <w:rFonts w:ascii="Verdana" w:hAnsi="Verdana" w:eastAsia="Verdana" w:cs="Verdana"/>
          <w:sz w:val="30"/>
        </w:rPr>
        <w:t>it can rule out some erroneous scientific theories of origins.</w:t>
      </w:r>
      <w:r>
        <w:rPr>
          <w:rFonts w:ascii="Verdana" w:hAnsi="Verdana" w:eastAsia="Verdana" w:cs="Verdana"/>
          <w:sz w:val="30"/>
        </w:rPr>
        <w:br w:type="textWrapping"/>
      </w:r>
      <w:r>
        <w:rPr>
          <w:rFonts w:ascii="Verdana" w:hAnsi="Verdana" w:eastAsia="Verdana" w:cs="Verdana"/>
          <w:sz w:val="30"/>
        </w:rPr>
        <w:t>它可以排除一些错误的关于起源的科学理论。</w:t>
      </w:r>
    </w:p>
    <w:p>
      <w:pPr>
        <w:spacing w:after="3" w:line="248" w:lineRule="auto"/>
        <w:ind w:left="-4" w:right="15" w:hanging="10"/>
        <w:rPr>
          <w:rFonts w:ascii="Verdana" w:hAnsi="Verdana" w:eastAsia="Verdana" w:cs="Verdana"/>
          <w:sz w:val="30"/>
        </w:rPr>
      </w:pPr>
      <w:r>
        <w:rPr>
          <w:rFonts w:ascii="Verdana" w:hAnsi="Verdana" w:eastAsia="Verdana" w:cs="Verdana"/>
          <w:sz w:val="30"/>
        </w:rPr>
        <w:t>All creatures great and small</w:t>
      </w:r>
      <w:r>
        <w:rPr>
          <w:rFonts w:ascii="Verdana" w:hAnsi="Verdana" w:eastAsia="Verdana" w:cs="Verdana"/>
          <w:sz w:val="30"/>
        </w:rPr>
        <w:br w:type="textWrapping"/>
      </w:r>
      <w:r>
        <w:rPr>
          <w:rFonts w:ascii="Verdana" w:hAnsi="Verdana" w:eastAsia="Verdana" w:cs="Verdana"/>
          <w:sz w:val="30"/>
        </w:rPr>
        <w:t>万物无论大小</w:t>
      </w:r>
    </w:p>
    <w:p>
      <w:pPr>
        <w:spacing w:after="3" w:line="248" w:lineRule="auto"/>
        <w:ind w:left="-4" w:right="15" w:hanging="10"/>
        <w:rPr>
          <w:rFonts w:ascii="Verdana" w:hAnsi="Verdana" w:eastAsia="Verdana" w:cs="Verdana"/>
          <w:sz w:val="30"/>
        </w:rPr>
      </w:pPr>
      <w:r>
        <w:rPr>
          <w:rFonts w:ascii="Verdana" w:hAnsi="Verdana" w:eastAsia="Verdana" w:cs="Verdana"/>
          <w:sz w:val="30"/>
        </w:rPr>
        <w:t>Physicists have a reputation for being the smartest scientists.</w:t>
      </w:r>
      <w:r>
        <w:rPr>
          <w:rFonts w:ascii="Verdana" w:hAnsi="Verdana" w:eastAsia="Verdana" w:cs="Verdana"/>
          <w:sz w:val="30"/>
        </w:rPr>
        <w:br w:type="textWrapping"/>
      </w:r>
      <w:r>
        <w:rPr>
          <w:rFonts w:ascii="Verdana" w:hAnsi="Verdana" w:eastAsia="Verdana" w:cs="Verdana"/>
          <w:sz w:val="30"/>
        </w:rPr>
        <w:t>物理学家以最聪明的科学家著称。</w:t>
      </w:r>
      <w:r>
        <w:rPr>
          <w:rFonts w:ascii="Verdana" w:hAnsi="Verdana" w:eastAsia="Verdana" w:cs="Verdana"/>
          <w:sz w:val="30"/>
        </w:rPr>
        <w:br w:type="textWrapping"/>
      </w:r>
      <w:r>
        <w:rPr>
          <w:rFonts w:ascii="Verdana" w:hAnsi="Verdana" w:eastAsia="Verdana" w:cs="Verdana"/>
          <w:sz w:val="30"/>
        </w:rPr>
        <w:t>Smarter than biologists.</w:t>
      </w:r>
      <w:r>
        <w:rPr>
          <w:rFonts w:ascii="Verdana" w:hAnsi="Verdana" w:eastAsia="Verdana" w:cs="Verdana"/>
          <w:sz w:val="30"/>
        </w:rPr>
        <w:br w:type="textWrapping"/>
      </w:r>
      <w:r>
        <w:rPr>
          <w:rFonts w:ascii="Verdana" w:hAnsi="Verdana" w:eastAsia="Verdana" w:cs="Verdana"/>
          <w:sz w:val="30"/>
        </w:rPr>
        <w:t>比生物学家聪明。</w:t>
      </w:r>
      <w:r>
        <w:rPr>
          <w:rFonts w:ascii="Verdana" w:hAnsi="Verdana" w:eastAsia="Verdana" w:cs="Verdana"/>
          <w:sz w:val="30"/>
        </w:rPr>
        <w:br w:type="textWrapping"/>
      </w:r>
      <w:r>
        <w:rPr>
          <w:rFonts w:ascii="Verdana" w:hAnsi="Verdana" w:eastAsia="Verdana" w:cs="Verdana"/>
          <w:sz w:val="30"/>
        </w:rPr>
        <w:t>That's ironic since biology is far more varied and complicated than physics, so–if anything–you'd expect great biologists to be smarter than great physicists.</w:t>
      </w:r>
      <w:r>
        <w:rPr>
          <w:rFonts w:ascii="Verdana" w:hAnsi="Verdana" w:eastAsia="Verdana" w:cs="Verdana"/>
          <w:sz w:val="30"/>
        </w:rPr>
        <w:br w:type="textWrapping"/>
      </w:r>
      <w:r>
        <w:rPr>
          <w:rFonts w:ascii="Verdana" w:hAnsi="Verdana" w:eastAsia="Verdana" w:cs="Verdana"/>
          <w:sz w:val="30"/>
        </w:rPr>
        <w:t>这很讽刺，因为生物学远比物理学更多样、更复杂，所以——如果说有什么不同的话——你可能会期望伟大的生物学家比伟大的物理学家更聪明。</w:t>
      </w:r>
    </w:p>
    <w:p>
      <w:pPr>
        <w:spacing w:after="3" w:line="248" w:lineRule="auto"/>
        <w:ind w:left="-4" w:right="15" w:hanging="10"/>
        <w:rPr>
          <w:rFonts w:ascii="Verdana" w:hAnsi="Verdana" w:eastAsia="Verdana" w:cs="Verdana"/>
          <w:sz w:val="30"/>
        </w:rPr>
      </w:pPr>
      <w:r>
        <w:rPr>
          <w:rFonts w:ascii="Verdana" w:hAnsi="Verdana" w:eastAsia="Verdana" w:cs="Verdana"/>
          <w:sz w:val="30"/>
        </w:rPr>
        <w:t>One of the putative evidences for evolution is the functional and structural similarity between otherwise diverse organisms, &amp;c.</w:t>
      </w:r>
      <w:r>
        <w:rPr>
          <w:rFonts w:ascii="Verdana" w:hAnsi="Verdana" w:eastAsia="Verdana" w:cs="Verdana"/>
          <w:sz w:val="30"/>
        </w:rPr>
        <w:br w:type="textWrapping"/>
      </w:r>
      <w:r>
        <w:rPr>
          <w:rFonts w:ascii="Verdana" w:hAnsi="Verdana" w:eastAsia="Verdana" w:cs="Verdana"/>
          <w:sz w:val="30"/>
        </w:rPr>
        <w:t>进化论的一个假定证据是其他方面各不相同的生物体之间在功能和结构上的相似性，等等。</w:t>
      </w:r>
      <w:r>
        <w:rPr>
          <w:rFonts w:ascii="Verdana" w:hAnsi="Verdana" w:eastAsia="Verdana" w:cs="Verdana"/>
          <w:sz w:val="30"/>
        </w:rPr>
        <w:br w:type="textWrapping"/>
      </w:r>
      <w:r>
        <w:rPr>
          <w:rFonts w:ascii="Verdana" w:hAnsi="Verdana" w:eastAsia="Verdana" w:cs="Verdana"/>
          <w:sz w:val="30"/>
        </w:rPr>
        <w:t>Darwinians chalk this up to common descent.</w:t>
      </w:r>
      <w:r>
        <w:rPr>
          <w:rFonts w:ascii="Verdana" w:hAnsi="Verdana" w:eastAsia="Verdana" w:cs="Verdana"/>
          <w:sz w:val="30"/>
        </w:rPr>
        <w:br w:type="textWrapping"/>
      </w:r>
      <w:r>
        <w:rPr>
          <w:rFonts w:ascii="Verdana" w:hAnsi="Verdana" w:eastAsia="Verdana" w:cs="Verdana"/>
          <w:sz w:val="30"/>
        </w:rPr>
        <w:t>达尔文主义者将其归因于共同的后裔。</w:t>
      </w:r>
      <w:r>
        <w:rPr>
          <w:rFonts w:ascii="Verdana" w:hAnsi="Verdana" w:eastAsia="Verdana" w:cs="Verdana"/>
          <w:sz w:val="30"/>
        </w:rPr>
        <w:br w:type="textWrapping"/>
      </w:r>
      <w:r>
        <w:rPr>
          <w:rFonts w:ascii="Verdana" w:hAnsi="Verdana" w:eastAsia="Verdana" w:cs="Verdana"/>
          <w:sz w:val="30"/>
        </w:rPr>
        <w:t>Mind you, that inference is tricky even on Darwinian assumptions inasmuch as Darwinians attribute some functional or structural similarities to convergent evolution rather than common ancestry.</w:t>
      </w:r>
      <w:r>
        <w:rPr>
          <w:rFonts w:ascii="Verdana" w:hAnsi="Verdana" w:eastAsia="Verdana" w:cs="Verdana"/>
          <w:sz w:val="30"/>
        </w:rPr>
        <w:br w:type="textWrapping"/>
      </w:r>
      <w:r>
        <w:rPr>
          <w:rFonts w:ascii="Verdana" w:hAnsi="Verdana" w:eastAsia="Verdana" w:cs="Verdana"/>
          <w:sz w:val="30"/>
        </w:rPr>
        <w:t>请注意，即使在达尔文主义的假设下，这种推断也是棘手的，因为达尔文主义者将一些功能或结构上的相似性归因于趋同进化，而非共同祖先。</w:t>
      </w:r>
    </w:p>
    <w:p>
      <w:pPr>
        <w:spacing w:after="3" w:line="248" w:lineRule="auto"/>
        <w:ind w:left="-4" w:right="15" w:hanging="10"/>
        <w:rPr>
          <w:rFonts w:ascii="Verdana" w:hAnsi="Verdana" w:eastAsia="Verdana" w:cs="Verdana"/>
          <w:sz w:val="30"/>
        </w:rPr>
      </w:pPr>
      <w:r>
        <w:rPr>
          <w:rFonts w:ascii="Verdana" w:hAnsi="Verdana" w:eastAsia="Verdana" w:cs="Verdana"/>
          <w:sz w:val="30"/>
        </w:rPr>
        <w:t>Anyway, they contend that if God really is the Creator, and more so if natural kinds originated in divine fiats of special creation, then we'd expect more diversity in how organisms are designed.</w:t>
      </w:r>
      <w:r>
        <w:rPr>
          <w:rFonts w:ascii="Verdana" w:hAnsi="Verdana" w:eastAsia="Verdana" w:cs="Verdana"/>
          <w:sz w:val="30"/>
        </w:rPr>
        <w:br w:type="textWrapping"/>
      </w:r>
      <w:r>
        <w:rPr>
          <w:rFonts w:ascii="Verdana" w:hAnsi="Verdana" w:eastAsia="Verdana" w:cs="Verdana"/>
          <w:sz w:val="30"/>
        </w:rPr>
        <w:t>无论如何，他们声称，如果神真的是造物主，而且如果自然类属起源于神特别创造的谕令，那么我们应该期望生物体的设计方式有更大的多样性。</w:t>
      </w:r>
    </w:p>
    <w:p>
      <w:pPr>
        <w:spacing w:after="3" w:line="248" w:lineRule="auto"/>
        <w:ind w:left="-4" w:right="15" w:hanging="10"/>
        <w:rPr>
          <w:rFonts w:ascii="Verdana" w:hAnsi="Verdana" w:eastAsia="Verdana" w:cs="Verdana"/>
          <w:sz w:val="30"/>
        </w:rPr>
      </w:pPr>
      <w:r>
        <w:rPr>
          <w:rFonts w:ascii="Verdana" w:hAnsi="Verdana" w:eastAsia="Verdana" w:cs="Verdana"/>
          <w:sz w:val="30"/>
        </w:rPr>
        <w:t>But suppose, for the sake of argument, that God went back to the drawing board for each type of organism.</w:t>
      </w:r>
      <w:r>
        <w:rPr>
          <w:rFonts w:ascii="Verdana" w:hAnsi="Verdana" w:eastAsia="Verdana" w:cs="Verdana"/>
          <w:sz w:val="30"/>
        </w:rPr>
        <w:br w:type="textWrapping"/>
      </w:r>
      <w:r>
        <w:rPr>
          <w:rFonts w:ascii="Verdana" w:hAnsi="Verdana" w:eastAsia="Verdana" w:cs="Verdana"/>
          <w:sz w:val="30"/>
        </w:rPr>
        <w:t>但是，为论证起见，假设神为每一种生物都重新设计。</w:t>
      </w:r>
      <w:r>
        <w:rPr>
          <w:rFonts w:ascii="Verdana" w:hAnsi="Verdana" w:eastAsia="Verdana" w:cs="Verdana"/>
          <w:sz w:val="30"/>
        </w:rPr>
        <w:br w:type="textWrapping"/>
      </w:r>
      <w:r>
        <w:rPr>
          <w:rFonts w:ascii="Verdana" w:hAnsi="Verdana" w:eastAsia="Verdana" w:cs="Verdana"/>
          <w:sz w:val="30"/>
        </w:rPr>
        <w:t>In that case, the world would be far less comprehensible to man.</w:t>
      </w:r>
      <w:r>
        <w:rPr>
          <w:rFonts w:ascii="Verdana" w:hAnsi="Verdana" w:eastAsia="Verdana" w:cs="Verdana"/>
          <w:sz w:val="30"/>
        </w:rPr>
        <w:br w:type="textWrapping"/>
      </w:r>
      <w:r>
        <w:rPr>
          <w:rFonts w:ascii="Verdana" w:hAnsi="Verdana" w:eastAsia="Verdana" w:cs="Verdana"/>
          <w:sz w:val="30"/>
        </w:rPr>
        <w:t>那样的话，世界对人类来说将远难理解。</w:t>
      </w:r>
      <w:r>
        <w:rPr>
          <w:rFonts w:ascii="Verdana" w:hAnsi="Verdana" w:eastAsia="Verdana" w:cs="Verdana"/>
          <w:sz w:val="30"/>
        </w:rPr>
        <w:br w:type="textWrapping"/>
      </w:r>
      <w:r>
        <w:rPr>
          <w:rFonts w:ascii="Verdana" w:hAnsi="Verdana" w:eastAsia="Verdana" w:cs="Verdana"/>
          <w:sz w:val="30"/>
        </w:rPr>
        <w:t>The life sciences would be basically impossible.</w:t>
      </w:r>
      <w:r>
        <w:rPr>
          <w:rFonts w:ascii="Verdana" w:hAnsi="Verdana" w:eastAsia="Verdana" w:cs="Verdana"/>
          <w:sz w:val="30"/>
        </w:rPr>
        <w:br w:type="textWrapping"/>
      </w:r>
      <w:r>
        <w:rPr>
          <w:rFonts w:ascii="Verdana" w:hAnsi="Verdana" w:eastAsia="Verdana" w:cs="Verdana"/>
          <w:sz w:val="30"/>
        </w:rPr>
        <w:t>生命科学基本上将不可能存在。</w:t>
      </w:r>
    </w:p>
    <w:p>
      <w:pPr>
        <w:spacing w:after="3" w:line="248" w:lineRule="auto"/>
        <w:ind w:left="-4" w:right="15" w:hanging="10"/>
        <w:rPr>
          <w:rFonts w:ascii="Verdana" w:hAnsi="Verdana" w:eastAsia="Verdana" w:cs="Verdana"/>
          <w:sz w:val="30"/>
        </w:rPr>
      </w:pPr>
      <w:r>
        <w:rPr>
          <w:rFonts w:ascii="Verdana" w:hAnsi="Verdana" w:eastAsia="Verdana" w:cs="Verdana"/>
          <w:sz w:val="30"/>
        </w:rPr>
        <w:t>Take a veterinarian.</w:t>
      </w:r>
      <w:r>
        <w:rPr>
          <w:rFonts w:ascii="Verdana" w:hAnsi="Verdana" w:eastAsia="Verdana" w:cs="Verdana"/>
          <w:sz w:val="30"/>
        </w:rPr>
        <w:br w:type="textWrapping"/>
      </w:r>
      <w:r>
        <w:rPr>
          <w:rFonts w:ascii="Verdana" w:hAnsi="Verdana" w:eastAsia="Verdana" w:cs="Verdana"/>
          <w:sz w:val="30"/>
        </w:rPr>
        <w:t>以兽医为例。</w:t>
      </w:r>
      <w:r>
        <w:rPr>
          <w:rFonts w:ascii="Verdana" w:hAnsi="Verdana" w:eastAsia="Verdana" w:cs="Verdana"/>
          <w:sz w:val="30"/>
        </w:rPr>
        <w:br w:type="textWrapping"/>
      </w:r>
      <w:r>
        <w:rPr>
          <w:rFonts w:ascii="Verdana" w:hAnsi="Verdana" w:eastAsia="Verdana" w:cs="Verdana"/>
          <w:sz w:val="30"/>
        </w:rPr>
        <w:t>In a way, it's harder to be a vet than a doctor.</w:t>
      </w:r>
      <w:r>
        <w:rPr>
          <w:rFonts w:ascii="Verdana" w:hAnsi="Verdana" w:eastAsia="Verdana" w:cs="Verdana"/>
          <w:sz w:val="30"/>
        </w:rPr>
        <w:br w:type="textWrapping"/>
      </w:r>
      <w:r>
        <w:rPr>
          <w:rFonts w:ascii="Verdana" w:hAnsi="Verdana" w:eastAsia="Verdana" w:cs="Verdana"/>
          <w:sz w:val="30"/>
        </w:rPr>
        <w:t>在某种程度上，当兽医比当医生更难。</w:t>
      </w:r>
      <w:r>
        <w:rPr>
          <w:rFonts w:ascii="Verdana" w:hAnsi="Verdana" w:eastAsia="Verdana" w:cs="Verdana"/>
          <w:sz w:val="30"/>
        </w:rPr>
        <w:br w:type="textWrapping"/>
      </w:r>
      <w:r>
        <w:rPr>
          <w:rFonts w:ascii="Verdana" w:hAnsi="Verdana" w:eastAsia="Verdana" w:cs="Verdana"/>
          <w:sz w:val="30"/>
        </w:rPr>
        <w:t>That's because a vet must be competent to treat a variety of pets and farm animals, whereas a doctor only has to know about the human body.</w:t>
      </w:r>
      <w:r>
        <w:rPr>
          <w:rFonts w:ascii="Verdana" w:hAnsi="Verdana" w:eastAsia="Verdana" w:cs="Verdana"/>
          <w:sz w:val="30"/>
        </w:rPr>
        <w:br w:type="textWrapping"/>
      </w:r>
      <w:r>
        <w:rPr>
          <w:rFonts w:ascii="Verdana" w:hAnsi="Verdana" w:eastAsia="Verdana" w:cs="Verdana"/>
          <w:sz w:val="30"/>
        </w:rPr>
        <w:t>那是因为兽医必须有能力治疗各种宠物和农场动物，而医生只需要了解人体。</w:t>
      </w:r>
      <w:r>
        <w:rPr>
          <w:rFonts w:ascii="Verdana" w:hAnsi="Verdana" w:eastAsia="Verdana" w:cs="Verdana"/>
          <w:sz w:val="30"/>
        </w:rPr>
        <w:br w:type="textWrapping"/>
      </w:r>
      <w:r>
        <w:rPr>
          <w:rFonts w:ascii="Verdana" w:hAnsi="Verdana" w:eastAsia="Verdana" w:cs="Verdana"/>
          <w:sz w:val="30"/>
        </w:rPr>
        <w:t>Human diseases.</w:t>
      </w:r>
      <w:r>
        <w:rPr>
          <w:rFonts w:ascii="Verdana" w:hAnsi="Verdana" w:eastAsia="Verdana" w:cs="Verdana"/>
          <w:sz w:val="30"/>
        </w:rPr>
        <w:br w:type="textWrapping"/>
      </w:r>
      <w:r>
        <w:rPr>
          <w:rFonts w:ascii="Verdana" w:hAnsi="Verdana" w:eastAsia="Verdana" w:cs="Verdana"/>
          <w:sz w:val="30"/>
        </w:rPr>
        <w:t>人类疾病。</w:t>
      </w:r>
      <w:r>
        <w:rPr>
          <w:rFonts w:ascii="Verdana" w:hAnsi="Verdana" w:eastAsia="Verdana" w:cs="Verdana"/>
          <w:sz w:val="30"/>
        </w:rPr>
        <w:br w:type="textWrapping"/>
      </w:r>
      <w:r>
        <w:rPr>
          <w:rFonts w:ascii="Verdana" w:hAnsi="Verdana" w:eastAsia="Verdana" w:cs="Verdana"/>
          <w:sz w:val="30"/>
        </w:rPr>
        <w:t>What is good or bad for humans, in terms of food, medicine, toxins, &amp;c.</w:t>
      </w:r>
      <w:r>
        <w:rPr>
          <w:rFonts w:ascii="Verdana" w:hAnsi="Verdana" w:eastAsia="Verdana" w:cs="Verdana"/>
          <w:sz w:val="30"/>
        </w:rPr>
        <w:br w:type="textWrapping"/>
      </w:r>
      <w:r>
        <w:rPr>
          <w:rFonts w:ascii="Verdana" w:hAnsi="Verdana" w:eastAsia="Verdana" w:cs="Verdana"/>
          <w:sz w:val="30"/>
        </w:rPr>
        <w:t>就食物、药物、毒素等方面而言，什么对人类有益，什么有害，等等。</w:t>
      </w:r>
    </w:p>
    <w:p>
      <w:pPr>
        <w:spacing w:after="3" w:line="248" w:lineRule="auto"/>
        <w:ind w:left="-4" w:right="15" w:hanging="10"/>
        <w:rPr>
          <w:rFonts w:ascii="Verdana" w:hAnsi="Verdana" w:eastAsia="Verdana" w:cs="Verdana"/>
          <w:sz w:val="30"/>
        </w:rPr>
      </w:pPr>
      <w:r>
        <w:rPr>
          <w:rFonts w:ascii="Verdana" w:hAnsi="Verdana" w:eastAsia="Verdana" w:cs="Verdana"/>
          <w:sz w:val="30"/>
        </w:rPr>
        <w:t>Even so, I imagine that in a pinch, a vet could operate on a human while a doctor could operate on a dog.</w:t>
      </w:r>
      <w:r>
        <w:rPr>
          <w:rFonts w:ascii="Verdana" w:hAnsi="Verdana" w:eastAsia="Verdana" w:cs="Verdana"/>
          <w:sz w:val="30"/>
        </w:rPr>
        <w:br w:type="textWrapping"/>
      </w:r>
      <w:r>
        <w:rPr>
          <w:rFonts w:ascii="Verdana" w:hAnsi="Verdana" w:eastAsia="Verdana" w:cs="Verdana"/>
          <w:sz w:val="30"/>
        </w:rPr>
        <w:t>即便如此，我想在紧要关头，兽医可以给人类动手术，而医生也可以给狗动手术。</w:t>
      </w:r>
      <w:r>
        <w:rPr>
          <w:rFonts w:ascii="Verdana" w:hAnsi="Verdana" w:eastAsia="Verdana" w:cs="Verdana"/>
          <w:sz w:val="30"/>
        </w:rPr>
        <w:br w:type="textWrapping"/>
      </w:r>
      <w:r>
        <w:rPr>
          <w:rFonts w:ascii="Verdana" w:hAnsi="Verdana" w:eastAsia="Verdana" w:cs="Verdana"/>
          <w:sz w:val="30"/>
        </w:rPr>
        <w:t>If, however, every kind of organisms had a fundamentally different design, you couldn't be a vet.</w:t>
      </w:r>
      <w:r>
        <w:rPr>
          <w:rFonts w:ascii="Verdana" w:hAnsi="Verdana" w:eastAsia="Verdana" w:cs="Verdana"/>
          <w:sz w:val="30"/>
        </w:rPr>
        <w:br w:type="textWrapping"/>
      </w:r>
      <w:r>
        <w:rPr>
          <w:rFonts w:ascii="Verdana" w:hAnsi="Verdana" w:eastAsia="Verdana" w:cs="Verdana"/>
          <w:sz w:val="30"/>
        </w:rPr>
        <w:t>然而，如果每一种生物都有根本不同的设计，你就当不成兽医了。</w:t>
      </w:r>
      <w:r>
        <w:rPr>
          <w:rFonts w:ascii="Verdana" w:hAnsi="Verdana" w:eastAsia="Verdana" w:cs="Verdana"/>
          <w:sz w:val="30"/>
        </w:rPr>
        <w:br w:type="textWrapping"/>
      </w:r>
      <w:r>
        <w:rPr>
          <w:rFonts w:ascii="Verdana" w:hAnsi="Verdana" w:eastAsia="Verdana" w:cs="Verdana"/>
          <w:sz w:val="30"/>
        </w:rPr>
        <w:t>There'd be way too much to master.</w:t>
      </w:r>
      <w:r>
        <w:rPr>
          <w:rFonts w:ascii="Verdana" w:hAnsi="Verdana" w:eastAsia="Verdana" w:cs="Verdana"/>
          <w:sz w:val="30"/>
        </w:rPr>
        <w:br w:type="textWrapping"/>
      </w:r>
      <w:r>
        <w:rPr>
          <w:rFonts w:ascii="Verdana" w:hAnsi="Verdana" w:eastAsia="Verdana" w:cs="Verdana"/>
          <w:sz w:val="30"/>
        </w:rPr>
        <w:t>需要掌握的东西会太多太多。</w:t>
      </w:r>
    </w:p>
    <w:p>
      <w:pPr>
        <w:spacing w:after="3" w:line="248" w:lineRule="auto"/>
        <w:ind w:left="-4" w:right="15" w:hanging="10"/>
        <w:rPr>
          <w:rFonts w:ascii="Verdana" w:hAnsi="Verdana" w:eastAsia="Verdana" w:cs="Verdana"/>
          <w:sz w:val="30"/>
        </w:rPr>
      </w:pPr>
      <w:r>
        <w:rPr>
          <w:rFonts w:ascii="Verdana" w:hAnsi="Verdana" w:eastAsia="Verdana" w:cs="Verdana"/>
          <w:sz w:val="30"/>
        </w:rPr>
        <w:t>Likewise, you couldn't be a marine biologist if every marine species had a fundamentally different design.</w:t>
      </w:r>
      <w:r>
        <w:rPr>
          <w:rFonts w:ascii="Verdana" w:hAnsi="Verdana" w:eastAsia="Verdana" w:cs="Verdana"/>
          <w:sz w:val="30"/>
        </w:rPr>
        <w:br w:type="textWrapping"/>
      </w:r>
      <w:r>
        <w:rPr>
          <w:rFonts w:ascii="Verdana" w:hAnsi="Verdana" w:eastAsia="Verdana" w:cs="Verdana"/>
          <w:sz w:val="30"/>
        </w:rPr>
        <w:t>同样，如果每种海洋物种都有根本不同的设计，你就当不成海洋生物学家了。</w:t>
      </w:r>
      <w:r>
        <w:rPr>
          <w:rFonts w:ascii="Verdana" w:hAnsi="Verdana" w:eastAsia="Verdana" w:cs="Verdana"/>
          <w:sz w:val="30"/>
        </w:rPr>
        <w:br w:type="textWrapping"/>
      </w:r>
      <w:r>
        <w:rPr>
          <w:rFonts w:ascii="Verdana" w:hAnsi="Verdana" w:eastAsia="Verdana" w:cs="Verdana"/>
          <w:sz w:val="30"/>
        </w:rPr>
        <w:t>Admittedly, a marine biologist usually has a specialty, like dolphins or whatever.</w:t>
      </w:r>
      <w:r>
        <w:rPr>
          <w:rFonts w:ascii="Verdana" w:hAnsi="Verdana" w:eastAsia="Verdana" w:cs="Verdana"/>
          <w:sz w:val="30"/>
        </w:rPr>
        <w:br w:type="textWrapping"/>
      </w:r>
      <w:r>
        <w:rPr>
          <w:rFonts w:ascii="Verdana" w:hAnsi="Verdana" w:eastAsia="Verdana" w:cs="Verdana"/>
          <w:sz w:val="30"/>
        </w:rPr>
        <w:t>诚然，海洋生物学家通常有其专长，比如海豚或其他什么。</w:t>
      </w:r>
      <w:r>
        <w:rPr>
          <w:rFonts w:ascii="Verdana" w:hAnsi="Verdana" w:eastAsia="Verdana" w:cs="Verdana"/>
          <w:sz w:val="30"/>
        </w:rPr>
        <w:br w:type="textWrapping"/>
      </w:r>
      <w:r>
        <w:rPr>
          <w:rFonts w:ascii="Verdana" w:hAnsi="Verdana" w:eastAsia="Verdana" w:cs="Verdana"/>
          <w:sz w:val="30"/>
        </w:rPr>
        <w:t>But a marine biologist is probably expected to know a lot about one (or maybe a few) species, and a little about a lot of species.</w:t>
      </w:r>
      <w:r>
        <w:rPr>
          <w:rFonts w:ascii="Verdana" w:hAnsi="Verdana" w:eastAsia="Verdana" w:cs="Verdana"/>
          <w:sz w:val="30"/>
        </w:rPr>
        <w:br w:type="textWrapping"/>
      </w:r>
      <w:r>
        <w:rPr>
          <w:rFonts w:ascii="Verdana" w:hAnsi="Verdana" w:eastAsia="Verdana" w:cs="Verdana"/>
          <w:sz w:val="30"/>
        </w:rPr>
        <w:t>但是，一个海洋生物学家可能被期望对一个（或者可能几个）物种了解很多，对许多物种了解一点。</w:t>
      </w:r>
      <w:r>
        <w:rPr>
          <w:rFonts w:ascii="Verdana" w:hAnsi="Verdana" w:eastAsia="Verdana" w:cs="Verdana"/>
          <w:sz w:val="30"/>
        </w:rPr>
        <w:br w:type="textWrapping"/>
      </w:r>
      <w:r>
        <w:rPr>
          <w:rFonts w:ascii="Verdana" w:hAnsi="Verdana" w:eastAsia="Verdana" w:cs="Verdana"/>
          <w:sz w:val="30"/>
        </w:rPr>
        <w:t>Fish in general have a lot in common.</w:t>
      </w:r>
      <w:r>
        <w:rPr>
          <w:rFonts w:ascii="Verdana" w:hAnsi="Verdana" w:eastAsia="Verdana" w:cs="Verdana"/>
          <w:sz w:val="30"/>
        </w:rPr>
        <w:br w:type="textWrapping"/>
      </w:r>
      <w:r>
        <w:rPr>
          <w:rFonts w:ascii="Verdana" w:hAnsi="Verdana" w:eastAsia="Verdana" w:cs="Verdana"/>
          <w:sz w:val="30"/>
        </w:rPr>
        <w:t>鱼类总体上有很多共同点。</w:t>
      </w:r>
      <w:r>
        <w:rPr>
          <w:rFonts w:ascii="Verdana" w:hAnsi="Verdana" w:eastAsia="Verdana" w:cs="Verdana"/>
          <w:sz w:val="30"/>
        </w:rPr>
        <w:br w:type="textWrapping"/>
      </w:r>
      <w:r>
        <w:rPr>
          <w:rFonts w:ascii="Verdana" w:hAnsi="Verdana" w:eastAsia="Verdana" w:cs="Verdana"/>
          <w:sz w:val="30"/>
        </w:rPr>
        <w:t>That's what makes them fish.</w:t>
      </w:r>
      <w:r>
        <w:rPr>
          <w:rFonts w:ascii="Verdana" w:hAnsi="Verdana" w:eastAsia="Verdana" w:cs="Verdana"/>
          <w:sz w:val="30"/>
        </w:rPr>
        <w:br w:type="textWrapping"/>
      </w:r>
      <w:r>
        <w:rPr>
          <w:rFonts w:ascii="Verdana" w:hAnsi="Verdana" w:eastAsia="Verdana" w:cs="Verdana"/>
          <w:sz w:val="30"/>
        </w:rPr>
        <w:t>那才使它们成为鱼。</w:t>
      </w:r>
      <w:r>
        <w:rPr>
          <w:rFonts w:ascii="Verdana" w:hAnsi="Verdana" w:eastAsia="Verdana" w:cs="Verdana"/>
          <w:sz w:val="30"/>
        </w:rPr>
        <w:br w:type="textWrapping"/>
      </w:r>
      <w:r>
        <w:rPr>
          <w:rFonts w:ascii="Verdana" w:hAnsi="Verdana" w:eastAsia="Verdana" w:cs="Verdana"/>
          <w:sz w:val="30"/>
        </w:rPr>
        <w:t>Marine mammals have a lot in common.</w:t>
      </w:r>
      <w:r>
        <w:rPr>
          <w:rFonts w:ascii="Verdana" w:hAnsi="Verdana" w:eastAsia="Verdana" w:cs="Verdana"/>
          <w:sz w:val="30"/>
        </w:rPr>
        <w:br w:type="textWrapping"/>
      </w:r>
      <w:r>
        <w:rPr>
          <w:rFonts w:ascii="Verdana" w:hAnsi="Verdana" w:eastAsia="Verdana" w:cs="Verdana"/>
          <w:sz w:val="30"/>
        </w:rPr>
        <w:t>海洋哺乳动物有很多共同点。</w:t>
      </w:r>
    </w:p>
    <w:p>
      <w:pPr>
        <w:spacing w:after="3" w:line="248" w:lineRule="auto"/>
        <w:ind w:left="-4" w:right="15" w:hanging="10"/>
        <w:rPr>
          <w:rFonts w:ascii="Verdana" w:hAnsi="Verdana" w:eastAsia="Verdana" w:cs="Verdana"/>
          <w:sz w:val="30"/>
        </w:rPr>
      </w:pPr>
      <w:r>
        <w:rPr>
          <w:rFonts w:ascii="Verdana" w:hAnsi="Verdana" w:eastAsia="Verdana" w:cs="Verdana"/>
          <w:sz w:val="30"/>
        </w:rPr>
        <w:t>But if God designed each type of organism from scratch, so as to share very few functional or structural similarities, then the natural world would be pretty incomprehensible to man.</w:t>
      </w:r>
      <w:r>
        <w:rPr>
          <w:rFonts w:ascii="Verdana" w:hAnsi="Verdana" w:eastAsia="Verdana" w:cs="Verdana"/>
          <w:sz w:val="30"/>
        </w:rPr>
        <w:br w:type="textWrapping"/>
      </w:r>
      <w:r>
        <w:rPr>
          <w:rFonts w:ascii="Verdana" w:hAnsi="Verdana" w:eastAsia="Verdana" w:cs="Verdana"/>
          <w:sz w:val="30"/>
        </w:rPr>
        <w:t>但是，如果神从头开始设计每一种生物，使其几乎没有功能或结构上的相似性，那么自然界对人类来说将非常难以理解。</w:t>
      </w:r>
      <w:r>
        <w:rPr>
          <w:rFonts w:ascii="Verdana" w:hAnsi="Verdana" w:eastAsia="Verdana" w:cs="Verdana"/>
          <w:sz w:val="30"/>
        </w:rPr>
        <w:br w:type="textWrapping"/>
      </w:r>
      <w:r>
        <w:rPr>
          <w:rFonts w:ascii="Verdana" w:hAnsi="Verdana" w:eastAsia="Verdana" w:cs="Verdana"/>
          <w:sz w:val="30"/>
        </w:rPr>
        <w:t>There'd be far too much to sort out.</w:t>
      </w:r>
      <w:r>
        <w:rPr>
          <w:rFonts w:ascii="Verdana" w:hAnsi="Verdana" w:eastAsia="Verdana" w:cs="Verdana"/>
          <w:sz w:val="30"/>
        </w:rPr>
        <w:br w:type="textWrapping"/>
      </w:r>
      <w:r>
        <w:rPr>
          <w:rFonts w:ascii="Verdana" w:hAnsi="Verdana" w:eastAsia="Verdana" w:cs="Verdana"/>
          <w:sz w:val="30"/>
        </w:rPr>
        <w:t>需要梳理的东西会太多太多。</w:t>
      </w:r>
    </w:p>
    <w:p>
      <w:pPr>
        <w:spacing w:after="3" w:line="248" w:lineRule="auto"/>
        <w:ind w:left="-4" w:right="15" w:hanging="10"/>
        <w:rPr>
          <w:rFonts w:ascii="Verdana" w:hAnsi="Verdana" w:eastAsia="Verdana" w:cs="Verdana"/>
          <w:sz w:val="30"/>
        </w:rPr>
      </w:pPr>
      <w:r>
        <w:rPr>
          <w:rFonts w:ascii="Verdana" w:hAnsi="Verdana" w:eastAsia="Verdana" w:cs="Verdana"/>
          <w:sz w:val="30"/>
        </w:rPr>
        <w:t>Or take something as "simple" and basic as yeasts.</w:t>
      </w:r>
      <w:r>
        <w:rPr>
          <w:rFonts w:ascii="Verdana" w:hAnsi="Verdana" w:eastAsia="Verdana" w:cs="Verdana"/>
          <w:sz w:val="30"/>
        </w:rPr>
        <w:br w:type="textWrapping"/>
      </w:r>
      <w:r>
        <w:rPr>
          <w:rFonts w:ascii="Verdana" w:hAnsi="Verdana" w:eastAsia="Verdana" w:cs="Verdana"/>
          <w:sz w:val="30"/>
        </w:rPr>
        <w:t>或者以像酵母这样“简单”和基础的东西为例。</w:t>
      </w:r>
      <w:r>
        <w:rPr>
          <w:rFonts w:ascii="Verdana" w:hAnsi="Verdana" w:eastAsia="Verdana" w:cs="Verdana"/>
          <w:sz w:val="30"/>
        </w:rPr>
        <w:br w:type="textWrapping"/>
      </w:r>
      <w:r>
        <w:rPr>
          <w:rFonts w:ascii="Verdana" w:hAnsi="Verdana" w:eastAsia="Verdana" w:cs="Verdana"/>
          <w:sz w:val="30"/>
        </w:rPr>
        <w:t>Essential to life.</w:t>
      </w:r>
      <w:r>
        <w:rPr>
          <w:rFonts w:ascii="Verdana" w:hAnsi="Verdana" w:eastAsia="Verdana" w:cs="Verdana"/>
          <w:sz w:val="30"/>
        </w:rPr>
        <w:br w:type="textWrapping"/>
      </w:r>
      <w:r>
        <w:rPr>
          <w:rFonts w:ascii="Verdana" w:hAnsi="Verdana" w:eastAsia="Verdana" w:cs="Verdana"/>
          <w:sz w:val="30"/>
        </w:rPr>
        <w:t>对生命至关重要。</w:t>
      </w:r>
      <w:r>
        <w:rPr>
          <w:rFonts w:ascii="Verdana" w:hAnsi="Verdana" w:eastAsia="Verdana" w:cs="Verdana"/>
          <w:sz w:val="30"/>
        </w:rPr>
        <w:br w:type="textWrapping"/>
      </w:r>
      <w:r>
        <w:rPr>
          <w:rFonts w:ascii="Verdana" w:hAnsi="Verdana" w:eastAsia="Verdana" w:cs="Verdana"/>
          <w:sz w:val="30"/>
        </w:rPr>
        <w:t>But imagine if every kind of yeast was radically dissimilar to every other type of yeast.</w:t>
      </w:r>
      <w:r>
        <w:rPr>
          <w:rFonts w:ascii="Verdana" w:hAnsi="Verdana" w:eastAsia="Verdana" w:cs="Verdana"/>
          <w:sz w:val="30"/>
        </w:rPr>
        <w:br w:type="textWrapping"/>
      </w:r>
      <w:r>
        <w:rPr>
          <w:rFonts w:ascii="Verdana" w:hAnsi="Verdana" w:eastAsia="Verdana" w:cs="Verdana"/>
          <w:sz w:val="30"/>
        </w:rPr>
        <w:t>但是想象一下，如果每一种酵母都与其他所有类型的酵母截然不同。</w:t>
      </w:r>
      <w:r>
        <w:rPr>
          <w:rFonts w:ascii="Verdana" w:hAnsi="Verdana" w:eastAsia="Verdana" w:cs="Verdana"/>
          <w:sz w:val="30"/>
        </w:rPr>
        <w:br w:type="textWrapping"/>
      </w:r>
      <w:r>
        <w:rPr>
          <w:rFonts w:ascii="Verdana" w:hAnsi="Verdana" w:eastAsia="Verdana" w:cs="Verdana"/>
          <w:sz w:val="30"/>
        </w:rPr>
        <w:t>Where would that leave us?</w:t>
      </w:r>
      <w:r>
        <w:rPr>
          <w:rFonts w:ascii="Verdana" w:hAnsi="Verdana" w:eastAsia="Verdana" w:cs="Verdana"/>
          <w:sz w:val="30"/>
        </w:rPr>
        <w:br w:type="textWrapping"/>
      </w:r>
      <w:r>
        <w:rPr>
          <w:rFonts w:ascii="Verdana" w:hAnsi="Verdana" w:eastAsia="Verdana" w:cs="Verdana"/>
          <w:sz w:val="30"/>
        </w:rPr>
        <w:t>那会让我们何去何从？</w:t>
      </w:r>
    </w:p>
    <w:p>
      <w:pPr>
        <w:spacing w:after="3" w:line="248" w:lineRule="auto"/>
        <w:ind w:left="-4" w:right="15" w:hanging="10"/>
        <w:rPr>
          <w:rFonts w:ascii="Verdana" w:hAnsi="Verdana" w:eastAsia="Verdana" w:cs="Verdana"/>
          <w:sz w:val="30"/>
        </w:rPr>
      </w:pPr>
      <w:r>
        <w:rPr>
          <w:rFonts w:ascii="Verdana" w:hAnsi="Verdana" w:eastAsia="Verdana" w:cs="Verdana"/>
          <w:sz w:val="30"/>
        </w:rPr>
        <w:t>That, in turn, would make it basically impossible for man to adapt natural organisms to human use.</w:t>
      </w:r>
      <w:r>
        <w:rPr>
          <w:rFonts w:ascii="Verdana" w:hAnsi="Verdana" w:eastAsia="Verdana" w:cs="Verdana"/>
          <w:sz w:val="30"/>
        </w:rPr>
        <w:br w:type="textWrapping"/>
      </w:r>
      <w:r>
        <w:rPr>
          <w:rFonts w:ascii="Verdana" w:hAnsi="Verdana" w:eastAsia="Verdana" w:cs="Verdana"/>
          <w:sz w:val="30"/>
        </w:rPr>
        <w:t>反过来，那将使人类基本上不可能将自然生物改造为己用。</w:t>
      </w:r>
      <w:r>
        <w:rPr>
          <w:rFonts w:ascii="Verdana" w:hAnsi="Verdana" w:eastAsia="Verdana" w:cs="Verdana"/>
          <w:sz w:val="30"/>
        </w:rPr>
        <w:br w:type="textWrapping"/>
      </w:r>
      <w:r>
        <w:rPr>
          <w:rFonts w:ascii="Verdana" w:hAnsi="Verdana" w:eastAsia="Verdana" w:cs="Verdana"/>
          <w:sz w:val="30"/>
        </w:rPr>
        <w:t>Lacking any common frame of reference, it would be too complex to figure out.</w:t>
      </w:r>
      <w:r>
        <w:rPr>
          <w:rFonts w:ascii="Verdana" w:hAnsi="Verdana" w:eastAsia="Verdana" w:cs="Verdana"/>
          <w:sz w:val="30"/>
        </w:rPr>
        <w:br w:type="textWrapping"/>
      </w:r>
      <w:r>
        <w:rPr>
          <w:rFonts w:ascii="Verdana" w:hAnsi="Verdana" w:eastAsia="Verdana" w:cs="Verdana"/>
          <w:sz w:val="30"/>
        </w:rPr>
        <w:t>缺乏任何共同的参照系，这将过于复杂而无法弄清。</w:t>
      </w:r>
    </w:p>
    <w:p>
      <w:pPr>
        <w:spacing w:after="3" w:line="248" w:lineRule="auto"/>
        <w:ind w:left="-4" w:right="15" w:hanging="10"/>
        <w:rPr>
          <w:rFonts w:ascii="Verdana" w:hAnsi="Verdana" w:eastAsia="Verdana" w:cs="Verdana"/>
          <w:sz w:val="30"/>
        </w:rPr>
      </w:pPr>
      <w:r>
        <w:rPr>
          <w:rFonts w:ascii="Verdana" w:hAnsi="Verdana" w:eastAsia="Verdana" w:cs="Verdana"/>
          <w:sz w:val="30"/>
        </w:rPr>
        <w:t>It's beneficial to humans to live in a world that's understandable.</w:t>
      </w:r>
      <w:r>
        <w:rPr>
          <w:rFonts w:ascii="Verdana" w:hAnsi="Verdana" w:eastAsia="Verdana" w:cs="Verdana"/>
          <w:sz w:val="30"/>
        </w:rPr>
        <w:br w:type="textWrapping"/>
      </w:r>
      <w:r>
        <w:rPr>
          <w:rFonts w:ascii="Verdana" w:hAnsi="Verdana" w:eastAsia="Verdana" w:cs="Verdana"/>
          <w:sz w:val="30"/>
        </w:rPr>
        <w:t>生活在一个可以理解的世界里对人类是有益的。</w:t>
      </w:r>
      <w:r>
        <w:rPr>
          <w:rFonts w:ascii="Verdana" w:hAnsi="Verdana" w:eastAsia="Verdana" w:cs="Verdana"/>
          <w:sz w:val="30"/>
        </w:rPr>
        <w:br w:type="textWrapping"/>
      </w:r>
      <w:r>
        <w:rPr>
          <w:rFonts w:ascii="Verdana" w:hAnsi="Verdana" w:eastAsia="Verdana" w:cs="Verdana"/>
          <w:sz w:val="30"/>
        </w:rPr>
        <w:t>That's something we can take advantage of.</w:t>
      </w:r>
      <w:r>
        <w:rPr>
          <w:rFonts w:ascii="Verdana" w:hAnsi="Verdana" w:eastAsia="Verdana" w:cs="Verdana"/>
          <w:sz w:val="30"/>
        </w:rPr>
        <w:br w:type="textWrapping"/>
      </w:r>
      <w:r>
        <w:rPr>
          <w:rFonts w:ascii="Verdana" w:hAnsi="Verdana" w:eastAsia="Verdana" w:cs="Verdana"/>
          <w:sz w:val="30"/>
        </w:rPr>
        <w:t>那是我们可以利用的事情。</w:t>
      </w:r>
      <w:r>
        <w:rPr>
          <w:rFonts w:ascii="Verdana" w:hAnsi="Verdana" w:eastAsia="Verdana" w:cs="Verdana"/>
          <w:sz w:val="30"/>
        </w:rPr>
        <w:br w:type="textWrapping"/>
      </w:r>
      <w:r>
        <w:rPr>
          <w:rFonts w:ascii="Verdana" w:hAnsi="Verdana" w:eastAsia="Verdana" w:cs="Verdana"/>
          <w:sz w:val="30"/>
        </w:rPr>
        <w:t>That's a sign of God's benevolence.</w:t>
      </w:r>
      <w:r>
        <w:rPr>
          <w:rFonts w:ascii="Verdana" w:hAnsi="Verdana" w:eastAsia="Verdana" w:cs="Verdana"/>
          <w:sz w:val="30"/>
        </w:rPr>
        <w:br w:type="textWrapping"/>
      </w:r>
      <w:r>
        <w:rPr>
          <w:rFonts w:ascii="Verdana" w:hAnsi="Verdana" w:eastAsia="Verdana" w:cs="Verdana"/>
          <w:sz w:val="30"/>
        </w:rPr>
        <w:t>那是神仁慈的标志。</w:t>
      </w:r>
    </w:p>
    <w:p>
      <w:pPr>
        <w:spacing w:after="3" w:line="248" w:lineRule="auto"/>
        <w:ind w:left="-4" w:right="15" w:hanging="10"/>
        <w:rPr>
          <w:rFonts w:ascii="Verdana" w:hAnsi="Verdana" w:eastAsia="Verdana" w:cs="Verdana"/>
          <w:sz w:val="30"/>
        </w:rPr>
      </w:pPr>
      <w:r>
        <w:rPr>
          <w:rFonts w:ascii="Verdana" w:hAnsi="Verdana" w:eastAsia="Verdana" w:cs="Verdana"/>
          <w:sz w:val="30"/>
        </w:rPr>
        <w:t>Adam, animals, and death</w:t>
      </w:r>
      <w:r>
        <w:rPr>
          <w:rFonts w:ascii="Verdana" w:hAnsi="Verdana" w:eastAsia="Verdana" w:cs="Verdana"/>
          <w:sz w:val="30"/>
        </w:rPr>
        <w:br w:type="textWrapping"/>
      </w:r>
      <w:r>
        <w:rPr>
          <w:rFonts w:ascii="Verdana" w:hAnsi="Verdana" w:eastAsia="Verdana" w:cs="Verdana"/>
          <w:sz w:val="30"/>
        </w:rPr>
        <w:t>亚当、动物与死亡</w:t>
      </w:r>
    </w:p>
    <w:p>
      <w:pPr>
        <w:spacing w:after="3" w:line="248" w:lineRule="auto"/>
        <w:ind w:left="-4" w:right="15" w:hanging="10"/>
        <w:rPr>
          <w:rFonts w:ascii="Verdana" w:hAnsi="Verdana" w:eastAsia="Verdana" w:cs="Verdana"/>
          <w:sz w:val="30"/>
        </w:rPr>
      </w:pPr>
      <w:r>
        <w:rPr>
          <w:rFonts w:ascii="Verdana" w:hAnsi="Verdana" w:eastAsia="Verdana" w:cs="Verdana"/>
          <w:sz w:val="30"/>
        </w:rPr>
        <w:t>Young-earth creationists typically reject animal mortality before the Fall.</w:t>
      </w:r>
      <w:r>
        <w:rPr>
          <w:rFonts w:ascii="Verdana" w:hAnsi="Verdana" w:eastAsia="Verdana" w:cs="Verdana"/>
          <w:sz w:val="30"/>
        </w:rPr>
        <w:br w:type="textWrapping"/>
      </w:r>
      <w:r>
        <w:rPr>
          <w:rFonts w:ascii="Verdana" w:hAnsi="Verdana" w:eastAsia="Verdana" w:cs="Verdana"/>
          <w:sz w:val="30"/>
        </w:rPr>
        <w:t>年轻地球创造论者通常拒绝堕落前动物会死亡的观点。</w:t>
      </w:r>
      <w:r>
        <w:rPr>
          <w:rFonts w:ascii="Verdana" w:hAnsi="Verdana" w:eastAsia="Verdana" w:cs="Verdana"/>
          <w:sz w:val="30"/>
        </w:rPr>
        <w:br w:type="textWrapping"/>
      </w:r>
      <w:r>
        <w:rPr>
          <w:rFonts w:ascii="Verdana" w:hAnsi="Verdana" w:eastAsia="Verdana" w:cs="Verdana"/>
          <w:sz w:val="30"/>
        </w:rPr>
        <w:t>One oddity with that position is that Adam and Eve were created naturally mortal.</w:t>
      </w:r>
      <w:r>
        <w:rPr>
          <w:rFonts w:ascii="Verdana" w:hAnsi="Verdana" w:eastAsia="Verdana" w:cs="Verdana"/>
          <w:sz w:val="30"/>
        </w:rPr>
        <w:br w:type="textWrapping"/>
      </w:r>
      <w:r>
        <w:rPr>
          <w:rFonts w:ascii="Verdana" w:hAnsi="Verdana" w:eastAsia="Verdana" w:cs="Verdana"/>
          <w:sz w:val="30"/>
        </w:rPr>
        <w:t>这个立场的一个奇怪之处在于，亚当和夏娃被造时是自然会死的。</w:t>
      </w:r>
      <w:r>
        <w:rPr>
          <w:rFonts w:ascii="Verdana" w:hAnsi="Verdana" w:eastAsia="Verdana" w:cs="Verdana"/>
          <w:sz w:val="30"/>
        </w:rPr>
        <w:br w:type="textWrapping"/>
      </w:r>
      <w:r>
        <w:rPr>
          <w:rFonts w:ascii="Verdana" w:hAnsi="Verdana" w:eastAsia="Verdana" w:cs="Verdana"/>
          <w:sz w:val="30"/>
        </w:rPr>
        <w:t>They had they opportunity to acquire immortality by eating from the tree of life.</w:t>
      </w:r>
      <w:r>
        <w:rPr>
          <w:rFonts w:ascii="Verdana" w:hAnsi="Verdana" w:eastAsia="Verdana" w:cs="Verdana"/>
          <w:sz w:val="30"/>
        </w:rPr>
        <w:br w:type="textWrapping"/>
      </w:r>
      <w:r>
        <w:rPr>
          <w:rFonts w:ascii="Verdana" w:hAnsi="Verdana" w:eastAsia="Verdana" w:cs="Verdana"/>
          <w:sz w:val="30"/>
        </w:rPr>
        <w:t>他们曾有机会通过吃生命树的果子来获得永生。</w:t>
      </w:r>
    </w:p>
    <w:p>
      <w:pPr>
        <w:spacing w:after="3" w:line="248" w:lineRule="auto"/>
        <w:ind w:left="-4" w:right="15" w:hanging="10"/>
        <w:rPr>
          <w:rFonts w:ascii="Verdana" w:hAnsi="Verdana" w:eastAsia="Verdana" w:cs="Verdana"/>
          <w:sz w:val="30"/>
        </w:rPr>
      </w:pPr>
      <w:r>
        <w:rPr>
          <w:rFonts w:ascii="Verdana" w:hAnsi="Verdana" w:eastAsia="Verdana" w:cs="Verdana"/>
          <w:sz w:val="30"/>
        </w:rPr>
        <w:t>It would be incongruous if man, the apex of creation, was naturally mortal, while animals were naturally immortal.</w:t>
      </w:r>
      <w:r>
        <w:rPr>
          <w:rFonts w:ascii="Verdana" w:hAnsi="Verdana" w:eastAsia="Verdana" w:cs="Verdana"/>
          <w:sz w:val="30"/>
        </w:rPr>
        <w:br w:type="textWrapping"/>
      </w:r>
      <w:r>
        <w:rPr>
          <w:rFonts w:ascii="Verdana" w:hAnsi="Verdana" w:eastAsia="Verdana" w:cs="Verdana"/>
          <w:sz w:val="30"/>
        </w:rPr>
        <w:t>如果作为创造顶峰的人类是自然会死的，而动物却是自然永生的，那将是不协调的。</w:t>
      </w:r>
      <w:r>
        <w:rPr>
          <w:rFonts w:ascii="Verdana" w:hAnsi="Verdana" w:eastAsia="Verdana" w:cs="Verdana"/>
          <w:sz w:val="30"/>
        </w:rPr>
        <w:br w:type="textWrapping"/>
      </w:r>
      <w:r>
        <w:rPr>
          <w:rFonts w:ascii="Verdana" w:hAnsi="Verdana" w:eastAsia="Verdana" w:cs="Verdana"/>
          <w:sz w:val="30"/>
        </w:rPr>
        <w:t>Or do young-earth creationists think every plant was a tree of life for herbivores?</w:t>
      </w:r>
      <w:r>
        <w:rPr>
          <w:rFonts w:ascii="Verdana" w:hAnsi="Verdana" w:eastAsia="Verdana" w:cs="Verdana"/>
          <w:sz w:val="30"/>
        </w:rPr>
        <w:br w:type="textWrapping"/>
      </w:r>
      <w:r>
        <w:rPr>
          <w:rFonts w:ascii="Verdana" w:hAnsi="Verdana" w:eastAsia="Verdana" w:cs="Verdana"/>
          <w:sz w:val="30"/>
        </w:rPr>
        <w:t>或者年轻地球创造论者认为每一种植物对食草动物来说都是生命树吗？</w:t>
      </w:r>
    </w:p>
    <w:p>
      <w:pPr>
        <w:spacing w:after="3" w:line="248" w:lineRule="auto"/>
        <w:ind w:left="-4" w:right="15" w:hanging="10"/>
        <w:rPr>
          <w:rFonts w:ascii="Verdana" w:hAnsi="Verdana" w:eastAsia="Verdana" w:cs="Verdana"/>
          <w:sz w:val="30"/>
        </w:rPr>
      </w:pPr>
      <w:r>
        <w:rPr>
          <w:rFonts w:ascii="Verdana" w:hAnsi="Verdana" w:eastAsia="Verdana" w:cs="Verdana"/>
          <w:sz w:val="30"/>
        </w:rPr>
        <w:t>Food for you</w:t>
      </w:r>
      <w:r>
        <w:rPr>
          <w:rFonts w:ascii="Verdana" w:hAnsi="Verdana" w:eastAsia="Verdana" w:cs="Verdana"/>
          <w:sz w:val="30"/>
        </w:rPr>
        <w:br w:type="textWrapping"/>
      </w:r>
      <w:r>
        <w:rPr>
          <w:rFonts w:ascii="Verdana" w:hAnsi="Verdana" w:eastAsia="Verdana" w:cs="Verdana"/>
          <w:sz w:val="30"/>
        </w:rPr>
        <w:t>给你们作食物</w:t>
      </w:r>
    </w:p>
    <w:p>
      <w:pPr>
        <w:spacing w:after="3" w:line="248" w:lineRule="auto"/>
        <w:ind w:left="-4" w:right="15" w:hanging="10"/>
        <w:rPr>
          <w:rFonts w:ascii="Verdana" w:hAnsi="Verdana" w:eastAsia="Verdana" w:cs="Verdana"/>
          <w:sz w:val="30"/>
        </w:rPr>
      </w:pPr>
      <w:r>
        <w:rPr>
          <w:rFonts w:ascii="Verdana" w:hAnsi="Verdana" w:eastAsia="Verdana" w:cs="Verdana"/>
          <w:sz w:val="30"/>
        </w:rPr>
        <w:t>After engaging in some lengthy linguistic analysis, Provan concludes by saying:</w:t>
      </w:r>
      <w:r>
        <w:rPr>
          <w:rFonts w:ascii="Verdana" w:hAnsi="Verdana" w:eastAsia="Verdana" w:cs="Verdana"/>
          <w:sz w:val="30"/>
        </w:rPr>
        <w:br w:type="textWrapping"/>
      </w:r>
      <w:r>
        <w:rPr>
          <w:rFonts w:ascii="Verdana" w:hAnsi="Verdana" w:eastAsia="Verdana" w:cs="Verdana"/>
          <w:sz w:val="30"/>
        </w:rPr>
        <w:t>在进行了一番冗长的语言学分析之后，普罗文总结道：</w:t>
      </w:r>
    </w:p>
    <w:p>
      <w:pPr>
        <w:spacing w:after="3" w:line="248" w:lineRule="auto"/>
        <w:ind w:left="-4" w:right="15" w:hanging="10"/>
        <w:rPr>
          <w:rFonts w:ascii="Verdana" w:hAnsi="Verdana" w:eastAsia="Verdana" w:cs="Verdana"/>
          <w:sz w:val="30"/>
        </w:rPr>
      </w:pPr>
      <w:r>
        <w:rPr>
          <w:rFonts w:ascii="Verdana" w:hAnsi="Verdana" w:eastAsia="Verdana" w:cs="Verdana"/>
          <w:sz w:val="30"/>
        </w:rPr>
        <w:t>This translation allows us to notice something rather striking when Gen 9:2 is compared with Gen 1:2425 and Gen 9:10.</w:t>
      </w:r>
      <w:r>
        <w:rPr>
          <w:rFonts w:ascii="Verdana" w:hAnsi="Verdana" w:eastAsia="Verdana" w:cs="Verdana"/>
          <w:sz w:val="30"/>
        </w:rPr>
        <w:br w:type="textWrapping"/>
      </w:r>
      <w:r>
        <w:rPr>
          <w:rFonts w:ascii="Verdana" w:hAnsi="Verdana" w:eastAsia="Verdana" w:cs="Verdana"/>
          <w:sz w:val="30"/>
        </w:rPr>
        <w:t>这个翻译使我们注意到，当把创世记9:2与创世记1:24-25和创世记9:10相比较时，有一些相当引人注目的事情。</w:t>
      </w:r>
      <w:r>
        <w:rPr>
          <w:rFonts w:ascii="Verdana" w:hAnsi="Verdana" w:eastAsia="Verdana" w:cs="Verdana"/>
          <w:sz w:val="30"/>
        </w:rPr>
        <w:br w:type="textWrapping"/>
      </w:r>
      <w:r>
        <w:rPr>
          <w:rFonts w:ascii="Verdana" w:hAnsi="Verdana" w:eastAsia="Verdana" w:cs="Verdana"/>
          <w:sz w:val="30"/>
        </w:rPr>
        <w:t>In Gen 9:2, one class of animals not mentioned at all–the behemah, "livestock."</w:t>
      </w:r>
      <w:r>
        <w:rPr>
          <w:rFonts w:ascii="Verdana" w:hAnsi="Verdana" w:eastAsia="Verdana" w:cs="Verdana"/>
          <w:sz w:val="30"/>
        </w:rPr>
        <w:br w:type="textWrapping"/>
      </w:r>
      <w:r>
        <w:rPr>
          <w:rFonts w:ascii="Verdana" w:hAnsi="Verdana" w:eastAsia="Verdana" w:cs="Verdana"/>
          <w:sz w:val="30"/>
        </w:rPr>
        <w:t>在创世记9:2中，有一类动物完全没有被提及——behemah（希伯来文：בְּהֵמָה，意为“牲畜”）。</w:t>
      </w:r>
      <w:r>
        <w:rPr>
          <w:rFonts w:ascii="Verdana" w:hAnsi="Verdana" w:eastAsia="Verdana" w:cs="Verdana"/>
          <w:sz w:val="30"/>
        </w:rPr>
        <w:br w:type="textWrapping"/>
      </w:r>
      <w:r>
        <w:rPr>
          <w:rFonts w:ascii="Verdana" w:hAnsi="Verdana" w:eastAsia="Verdana" w:cs="Verdana"/>
          <w:sz w:val="30"/>
        </w:rPr>
        <w:t>Gen 9, we thus realize, is concerned only with animals life in the nondomestic sphere: the predatory wild animals, the birds, the remaining wild animals (remes), and the fish.</w:t>
      </w:r>
      <w:r>
        <w:rPr>
          <w:rFonts w:ascii="Verdana" w:hAnsi="Verdana" w:eastAsia="Verdana" w:cs="Verdana"/>
          <w:sz w:val="30"/>
        </w:rPr>
        <w:br w:type="textWrapping"/>
      </w:r>
      <w:r>
        <w:rPr>
          <w:rFonts w:ascii="Verdana" w:hAnsi="Verdana" w:eastAsia="Verdana" w:cs="Verdana"/>
          <w:sz w:val="30"/>
        </w:rPr>
        <w:t>因此我们意识到，创世记第9章只关注非家养领域的动物生命：掠食性野生动物、鸟类、其余的野生动物（remes，希伯来文：רֶמֶשׂ，意为“爬物”或此处指“其他野生动物”）和鱼类。</w:t>
      </w:r>
      <w:r>
        <w:rPr>
          <w:rFonts w:ascii="Verdana" w:hAnsi="Verdana" w:eastAsia="Verdana" w:cs="Verdana"/>
          <w:sz w:val="30"/>
        </w:rPr>
        <w:br w:type="textWrapping"/>
      </w:r>
      <w:r>
        <w:rPr>
          <w:rFonts w:ascii="Verdana" w:hAnsi="Verdana" w:eastAsia="Verdana" w:cs="Verdana"/>
          <w:sz w:val="30"/>
        </w:rPr>
        <w:t>It is wild creatures, and not creatures in general, that now live their lives in fear and dread of human beings.</w:t>
      </w:r>
      <w:r>
        <w:rPr>
          <w:rFonts w:ascii="Verdana" w:hAnsi="Verdana" w:eastAsia="Verdana" w:cs="Verdana"/>
          <w:sz w:val="30"/>
        </w:rPr>
        <w:br w:type="textWrapping"/>
      </w:r>
      <w:r>
        <w:rPr>
          <w:rFonts w:ascii="Verdana" w:hAnsi="Verdana" w:eastAsia="Verdana" w:cs="Verdana"/>
          <w:sz w:val="30"/>
        </w:rPr>
        <w:t>现在，是野生动物，而非所有动物，在对人类的恐惧和惊惧中生活。</w:t>
      </w:r>
      <w:r>
        <w:rPr>
          <w:rFonts w:ascii="Verdana" w:hAnsi="Verdana" w:eastAsia="Verdana" w:cs="Verdana"/>
          <w:sz w:val="30"/>
        </w:rPr>
        <w:br w:type="textWrapping"/>
      </w:r>
      <w:r>
        <w:rPr>
          <w:rFonts w:ascii="Verdana" w:hAnsi="Verdana" w:eastAsia="Verdana" w:cs="Verdana"/>
          <w:sz w:val="30"/>
        </w:rPr>
        <w:t>The livestock already "belong" in human hands, from the perspective of Genesis.</w:t>
      </w:r>
      <w:r>
        <w:rPr>
          <w:rFonts w:ascii="Verdana" w:hAnsi="Verdana" w:eastAsia="Verdana" w:cs="Verdana"/>
          <w:sz w:val="30"/>
        </w:rPr>
        <w:br w:type="textWrapping"/>
      </w:r>
      <w:r>
        <w:rPr>
          <w:rFonts w:ascii="Verdana" w:hAnsi="Verdana" w:eastAsia="Verdana" w:cs="Verdana"/>
          <w:sz w:val="30"/>
        </w:rPr>
        <w:t>从创世记的角度来看，牲畜早已“属于”人类手中。</w:t>
      </w:r>
      <w:r>
        <w:rPr>
          <w:rFonts w:ascii="Verdana" w:hAnsi="Verdana" w:eastAsia="Verdana" w:cs="Verdana"/>
          <w:sz w:val="30"/>
        </w:rPr>
        <w:br w:type="textWrapping"/>
      </w:r>
      <w:r>
        <w:rPr>
          <w:rFonts w:ascii="Verdana" w:hAnsi="Verdana" w:eastAsia="Verdana" w:cs="Verdana"/>
          <w:sz w:val="30"/>
        </w:rPr>
        <w:t>We may go further: the animals explicitly singled out in Gen 9:3 as being given over to humans now for food are not animals in general but only some of the wild land animals: "every wild but nonpredatory land animal [Heb. remes] that is living shall be food for you.</w:t>
      </w:r>
      <w:r>
        <w:rPr>
          <w:rFonts w:ascii="Verdana" w:hAnsi="Verdana" w:eastAsia="Verdana" w:cs="Verdana"/>
          <w:sz w:val="30"/>
        </w:rPr>
        <w:br w:type="textWrapping"/>
      </w:r>
      <w:r>
        <w:rPr>
          <w:rFonts w:ascii="Verdana" w:hAnsi="Verdana" w:eastAsia="Verdana" w:cs="Verdana"/>
          <w:sz w:val="30"/>
        </w:rPr>
        <w:t>我们可以更进一步：在创世记9:3中明确指出现在交给人类作食物的动物，并非泛指所有动物，而只是一些野生陆地动物：“凡活着的、非掠食性的陆地野生动物〔希伯来文：remes， רֶמֶשׂ〕，都可作你们的食物。</w:t>
      </w:r>
      <w:r>
        <w:rPr>
          <w:rFonts w:ascii="Verdana" w:hAnsi="Verdana" w:eastAsia="Verdana" w:cs="Verdana"/>
          <w:sz w:val="30"/>
        </w:rPr>
        <w:br w:type="textWrapping"/>
      </w:r>
      <w:r>
        <w:rPr>
          <w:rFonts w:ascii="Verdana" w:hAnsi="Verdana" w:eastAsia="Verdana" w:cs="Verdana"/>
          <w:sz w:val="30"/>
        </w:rPr>
        <w:t>As I gave green plants to you–everything" (Gen 9:3; my translation).</w:t>
      </w:r>
      <w:r>
        <w:rPr>
          <w:rFonts w:ascii="Verdana" w:hAnsi="Verdana" w:eastAsia="Verdana" w:cs="Verdana"/>
          <w:sz w:val="30"/>
        </w:rPr>
        <w:br w:type="textWrapping"/>
      </w:r>
      <w:r>
        <w:rPr>
          <w:rFonts w:ascii="Verdana" w:hAnsi="Verdana" w:eastAsia="Verdana" w:cs="Verdana"/>
          <w:sz w:val="30"/>
        </w:rPr>
        <w:t>正如我将青草赐给你们一样——所有的一切”（创9:3；我的翻译）。</w:t>
      </w:r>
      <w:r>
        <w:rPr>
          <w:rFonts w:ascii="Verdana" w:hAnsi="Verdana" w:eastAsia="Verdana" w:cs="Verdana"/>
          <w:sz w:val="30"/>
        </w:rPr>
        <w:br w:type="textWrapping"/>
      </w:r>
      <w:r>
        <w:rPr>
          <w:rFonts w:ascii="Verdana" w:hAnsi="Verdana" w:eastAsia="Verdana" w:cs="Verdana"/>
          <w:sz w:val="30"/>
        </w:rPr>
        <w:t>Why are these particular animals (e.g., deer) singled out?</w:t>
      </w:r>
      <w:r>
        <w:rPr>
          <w:rFonts w:ascii="Verdana" w:hAnsi="Verdana" w:eastAsia="Verdana" w:cs="Verdana"/>
          <w:sz w:val="30"/>
        </w:rPr>
        <w:br w:type="textWrapping"/>
      </w:r>
      <w:r>
        <w:rPr>
          <w:rFonts w:ascii="Verdana" w:hAnsi="Verdana" w:eastAsia="Verdana" w:cs="Verdana"/>
          <w:sz w:val="30"/>
        </w:rPr>
        <w:t>为什么这些特定的动物（例如鹿）被单独挑出来？</w:t>
      </w:r>
      <w:r>
        <w:rPr>
          <w:rFonts w:ascii="Verdana" w:hAnsi="Verdana" w:eastAsia="Verdana" w:cs="Verdana"/>
          <w:sz w:val="30"/>
        </w:rPr>
        <w:br w:type="textWrapping"/>
      </w:r>
      <w:r>
        <w:rPr>
          <w:rFonts w:ascii="Verdana" w:hAnsi="Verdana" w:eastAsia="Verdana" w:cs="Verdana"/>
          <w:sz w:val="30"/>
        </w:rPr>
        <w:t>Most likely it is because they are to become a much more important food source for humans than the others mentioned.</w:t>
      </w:r>
      <w:r>
        <w:rPr>
          <w:rFonts w:ascii="Verdana" w:hAnsi="Verdana" w:eastAsia="Verdana" w:cs="Verdana"/>
          <w:sz w:val="30"/>
        </w:rPr>
        <w:br w:type="textWrapping"/>
      </w:r>
      <w:r>
        <w:rPr>
          <w:rFonts w:ascii="Verdana" w:hAnsi="Verdana" w:eastAsia="Verdana" w:cs="Verdana"/>
          <w:sz w:val="30"/>
        </w:rPr>
        <w:t>最有可能的是因为它们将成为比其他被提及的动物更重要的人类食物来源。</w:t>
      </w:r>
      <w:r>
        <w:rPr>
          <w:rFonts w:ascii="Verdana" w:hAnsi="Verdana" w:eastAsia="Verdana" w:cs="Verdana"/>
          <w:sz w:val="30"/>
        </w:rPr>
        <w:br w:type="textWrapping"/>
      </w:r>
      <w:r>
        <w:rPr>
          <w:rFonts w:ascii="Verdana" w:hAnsi="Verdana" w:eastAsia="Verdana" w:cs="Verdana"/>
          <w:sz w:val="30"/>
        </w:rPr>
        <w:t>I. Provan, SERIOUSLY DANGEROUS RELIGION (Baylor 2014), 233.</w:t>
      </w:r>
      <w:r>
        <w:rPr>
          <w:rFonts w:ascii="Verdana" w:hAnsi="Verdana" w:eastAsia="Verdana" w:cs="Verdana"/>
          <w:sz w:val="30"/>
        </w:rPr>
        <w:br w:type="textWrapping"/>
      </w:r>
      <w:r>
        <w:rPr>
          <w:rFonts w:ascii="Verdana" w:hAnsi="Verdana" w:eastAsia="Verdana" w:cs="Verdana"/>
          <w:sz w:val="30"/>
        </w:rPr>
        <w:t>I. 普罗文，《极端危险的宗教》（贝勒大学出版社2014年版），第233页。</w:t>
      </w:r>
    </w:p>
    <w:p>
      <w:pPr>
        <w:spacing w:after="3" w:line="248" w:lineRule="auto"/>
        <w:ind w:left="-4" w:right="15" w:hanging="10"/>
        <w:rPr>
          <w:rFonts w:ascii="Verdana" w:hAnsi="Verdana" w:eastAsia="Verdana" w:cs="Verdana"/>
          <w:sz w:val="30"/>
        </w:rPr>
      </w:pPr>
      <w:r>
        <w:rPr>
          <w:rFonts w:ascii="Verdana" w:hAnsi="Verdana" w:eastAsia="Verdana" w:cs="Verdana"/>
          <w:sz w:val="30"/>
        </w:rPr>
        <w:t>From Eden to new Jerusalem</w:t>
      </w:r>
      <w:r>
        <w:rPr>
          <w:rFonts w:ascii="Verdana" w:hAnsi="Verdana" w:eastAsia="Verdana" w:cs="Verdana"/>
          <w:sz w:val="30"/>
        </w:rPr>
        <w:br w:type="textWrapping"/>
      </w:r>
      <w:r>
        <w:rPr>
          <w:rFonts w:ascii="Verdana" w:hAnsi="Verdana" w:eastAsia="Verdana" w:cs="Verdana"/>
          <w:sz w:val="30"/>
        </w:rPr>
        <w:t>从伊甸到新耶路撒冷</w:t>
      </w:r>
    </w:p>
    <w:p>
      <w:pPr>
        <w:spacing w:after="3" w:line="248" w:lineRule="auto"/>
        <w:ind w:left="-4" w:right="15" w:hanging="10"/>
        <w:rPr>
          <w:rFonts w:ascii="Verdana" w:hAnsi="Verdana" w:eastAsia="Verdana" w:cs="Verdana"/>
          <w:sz w:val="30"/>
        </w:rPr>
      </w:pPr>
      <w:r>
        <w:rPr>
          <w:rFonts w:ascii="Verdana" w:hAnsi="Verdana" w:eastAsia="Verdana" w:cs="Verdana"/>
          <w:sz w:val="30"/>
        </w:rPr>
        <w:t>I'm going to quote and comment on Iain Provan's analysis of Gen 1-2 in Seriously Dangerous Religion (Baylor 2014):</w:t>
      </w:r>
      <w:r>
        <w:rPr>
          <w:rFonts w:ascii="Verdana" w:hAnsi="Verdana" w:eastAsia="Verdana" w:cs="Verdana"/>
          <w:sz w:val="30"/>
        </w:rPr>
        <w:br w:type="textWrapping"/>
      </w:r>
      <w:r>
        <w:rPr>
          <w:rFonts w:ascii="Verdana" w:hAnsi="Verdana" w:eastAsia="Verdana" w:cs="Verdana"/>
          <w:sz w:val="30"/>
        </w:rPr>
        <w:t>我将引用并评论伊恩·普罗文在《极端危险的宗教》（贝勒大学出版社2014年版）中对创世记1-2章的分析：</w:t>
      </w:r>
    </w:p>
    <w:p>
      <w:pPr>
        <w:spacing w:after="3" w:line="248" w:lineRule="auto"/>
        <w:ind w:left="-4" w:right="15" w:hanging="10"/>
        <w:rPr>
          <w:rFonts w:ascii="Verdana" w:hAnsi="Verdana" w:eastAsia="Verdana" w:cs="Verdana"/>
          <w:sz w:val="30"/>
        </w:rPr>
      </w:pPr>
      <w:r>
        <w:rPr>
          <w:rFonts w:ascii="Verdana" w:hAnsi="Verdana" w:eastAsia="Verdana" w:cs="Verdana"/>
          <w:sz w:val="30"/>
        </w:rPr>
        <w:t>The sacred nature of the world is first intimated in Gen 1 through the metaphor of the temple.</w:t>
      </w:r>
      <w:r>
        <w:rPr>
          <w:rFonts w:ascii="Verdana" w:hAnsi="Verdana" w:eastAsia="Verdana" w:cs="Verdana"/>
          <w:sz w:val="30"/>
        </w:rPr>
        <w:br w:type="textWrapping"/>
      </w:r>
      <w:r>
        <w:rPr>
          <w:rFonts w:ascii="Verdana" w:hAnsi="Verdana" w:eastAsia="Verdana" w:cs="Verdana"/>
          <w:sz w:val="30"/>
        </w:rPr>
        <w:t>世界的全然神圣性首先在创世记第1章中通过圣殿的隐喻得到暗示。</w:t>
      </w:r>
      <w:r>
        <w:rPr>
          <w:rFonts w:ascii="Verdana" w:hAnsi="Verdana" w:eastAsia="Verdana" w:cs="Verdana"/>
          <w:sz w:val="30"/>
        </w:rPr>
        <w:br w:type="textWrapping"/>
      </w:r>
      <w:r>
        <w:rPr>
          <w:rFonts w:ascii="Verdana" w:hAnsi="Verdana" w:eastAsia="Verdana" w:cs="Verdana"/>
          <w:sz w:val="30"/>
        </w:rPr>
        <w:t>Temples in the ANE were designed primarily as residences for the gods, rather than as places of worship.</w:t>
      </w:r>
      <w:r>
        <w:rPr>
          <w:rFonts w:ascii="Verdana" w:hAnsi="Verdana" w:eastAsia="Verdana" w:cs="Verdana"/>
          <w:sz w:val="30"/>
        </w:rPr>
        <w:br w:type="textWrapping"/>
      </w:r>
      <w:r>
        <w:rPr>
          <w:rFonts w:ascii="Verdana" w:hAnsi="Verdana" w:eastAsia="Verdana" w:cs="Verdana"/>
          <w:sz w:val="30"/>
        </w:rPr>
        <w:t>在古代近东（ANE），神庙主要被设计为诸神的居所，而非敬拜场所。</w:t>
      </w:r>
    </w:p>
    <w:p>
      <w:pPr>
        <w:spacing w:after="3" w:line="248" w:lineRule="auto"/>
        <w:ind w:left="-4" w:right="15" w:hanging="10"/>
        <w:rPr>
          <w:rFonts w:ascii="Verdana" w:hAnsi="Verdana" w:eastAsia="Verdana" w:cs="Verdana"/>
          <w:sz w:val="30"/>
        </w:rPr>
      </w:pPr>
      <w:r>
        <w:rPr>
          <w:rFonts w:ascii="Verdana" w:hAnsi="Verdana" w:eastAsia="Verdana" w:cs="Verdana"/>
          <w:sz w:val="30"/>
        </w:rPr>
        <w:t>It is this close connection between cosmos construction and temple construction that we see also in Gen 1:12:4, where the cosmos is presented as God's temple.</w:t>
      </w:r>
      <w:r>
        <w:rPr>
          <w:rFonts w:ascii="Verdana" w:hAnsi="Verdana" w:eastAsia="Verdana" w:cs="Verdana"/>
          <w:sz w:val="30"/>
        </w:rPr>
        <w:br w:type="textWrapping"/>
      </w:r>
      <w:r>
        <w:rPr>
          <w:rFonts w:ascii="Verdana" w:hAnsi="Verdana" w:eastAsia="Verdana" w:cs="Verdana"/>
          <w:sz w:val="30"/>
        </w:rPr>
        <w:t>我们同样在创世记1:1-2:4中看到这种宇宙建造与圣殿建造之间的密切联系，其中宇宙被呈现为神的殿宇。</w:t>
      </w:r>
      <w:r>
        <w:rPr>
          <w:rFonts w:ascii="Verdana" w:hAnsi="Verdana" w:eastAsia="Verdana" w:cs="Verdana"/>
          <w:sz w:val="30"/>
        </w:rPr>
        <w:br w:type="textWrapping"/>
      </w:r>
      <w:r>
        <w:rPr>
          <w:rFonts w:ascii="Verdana" w:hAnsi="Verdana" w:eastAsia="Verdana" w:cs="Verdana"/>
          <w:sz w:val="30"/>
        </w:rPr>
        <w:t>First, temple-dedication ceremonies in the ANE often lasted seven days…second, we are told of God's gathering of the waters into one place so that they could serve a useful purpose as seas (Gen 1:9).</w:t>
      </w:r>
      <w:r>
        <w:rPr>
          <w:rFonts w:ascii="Verdana" w:hAnsi="Verdana" w:eastAsia="Verdana" w:cs="Verdana"/>
          <w:sz w:val="30"/>
        </w:rPr>
        <w:br w:type="textWrapping"/>
      </w:r>
      <w:r>
        <w:rPr>
          <w:rFonts w:ascii="Verdana" w:hAnsi="Verdana" w:eastAsia="Verdana" w:cs="Verdana"/>
          <w:sz w:val="30"/>
        </w:rPr>
        <w:t>首先，古代近东的圣殿奉献仪式通常持续七天……其次，我们被告知神将众水聚集在一处，使它们可以作为海洋发挥有益的作用（创1:9）。</w:t>
      </w:r>
      <w:r>
        <w:rPr>
          <w:rFonts w:ascii="Verdana" w:hAnsi="Verdana" w:eastAsia="Verdana" w:cs="Verdana"/>
          <w:sz w:val="30"/>
        </w:rPr>
        <w:br w:type="textWrapping"/>
      </w:r>
      <w:r>
        <w:rPr>
          <w:rFonts w:ascii="Verdana" w:hAnsi="Verdana" w:eastAsia="Verdana" w:cs="Verdana"/>
          <w:sz w:val="30"/>
        </w:rPr>
        <w:t>This reflects the reality of the later temple in Israel's capital city of Jerusalem, within whose precincts was to be found an impressive "sea of cast metal, circular in shape" (1 Kgs 7:23-26).</w:t>
      </w:r>
      <w:r>
        <w:rPr>
          <w:rFonts w:ascii="Verdana" w:hAnsi="Verdana" w:eastAsia="Verdana" w:cs="Verdana"/>
          <w:sz w:val="30"/>
        </w:rPr>
        <w:br w:type="textWrapping"/>
      </w:r>
      <w:r>
        <w:rPr>
          <w:rFonts w:ascii="Verdana" w:hAnsi="Verdana" w:eastAsia="Verdana" w:cs="Verdana"/>
          <w:sz w:val="30"/>
        </w:rPr>
        <w:t>这反映了后来在以色列首都耶路撒冷的圣殿的真实情况，在其院内有一个令人印象深刻的“铸造的金属海，形状是圆的”（王上7:23-26）。</w:t>
      </w:r>
      <w:r>
        <w:rPr>
          <w:rFonts w:ascii="Verdana" w:hAnsi="Verdana" w:eastAsia="Verdana" w:cs="Verdana"/>
          <w:sz w:val="30"/>
        </w:rPr>
        <w:br w:type="textWrapping"/>
      </w:r>
      <w:r>
        <w:rPr>
          <w:rFonts w:ascii="Verdana" w:hAnsi="Verdana" w:eastAsia="Verdana" w:cs="Verdana"/>
          <w:sz w:val="30"/>
        </w:rPr>
        <w:t>Third, we also read in Gen about the creation of the sun and the moon (Gen 1:1416)…the Hebrew word used here for "light" (ma'or) is most frequently used elsewhere in the OT for the sanctuary light in the tabernacle (the Israelites' portable temple prior to Solomon's time).</w:t>
      </w:r>
      <w:r>
        <w:rPr>
          <w:rFonts w:ascii="Verdana" w:hAnsi="Verdana" w:eastAsia="Verdana" w:cs="Verdana"/>
          <w:sz w:val="30"/>
        </w:rPr>
        <w:br w:type="textWrapping"/>
      </w:r>
      <w:r>
        <w:rPr>
          <w:rFonts w:ascii="Verdana" w:hAnsi="Verdana" w:eastAsia="Verdana" w:cs="Verdana"/>
          <w:sz w:val="30"/>
        </w:rPr>
        <w:t>第三，我们还在创世记中读到关于太阳和月亮的创造（创1:14-16）……这里用来指“光”的希伯来词（ma'or，希伯来文：מָאוֹר，意为“发光体”）在旧约（OT）其他地方最常用于指会幕（所罗门时代之前以色列人可移动的圣殿）中的圣所灯。</w:t>
      </w:r>
      <w:r>
        <w:rPr>
          <w:rFonts w:ascii="Verdana" w:hAnsi="Verdana" w:eastAsia="Verdana" w:cs="Verdana"/>
          <w:sz w:val="30"/>
        </w:rPr>
        <w:br w:type="textWrapping"/>
      </w:r>
      <w:r>
        <w:rPr>
          <w:rFonts w:ascii="Verdana" w:hAnsi="Verdana" w:eastAsia="Verdana" w:cs="Verdana"/>
          <w:sz w:val="30"/>
        </w:rPr>
        <w:t>Fourth, the end of the creation account in Gen 1:1-2:4 also reminds us of the construction of the tabernacle in Exod 40:33…Finally before God finishes this creative work, we read in Genesis that he places in "image" in creation (1:26-28).</w:t>
      </w:r>
      <w:r>
        <w:rPr>
          <w:rFonts w:ascii="Verdana" w:hAnsi="Verdana" w:eastAsia="Verdana" w:cs="Verdana"/>
          <w:sz w:val="30"/>
        </w:rPr>
        <w:br w:type="textWrapping"/>
      </w:r>
      <w:r>
        <w:rPr>
          <w:rFonts w:ascii="Verdana" w:hAnsi="Verdana" w:eastAsia="Verdana" w:cs="Verdana"/>
          <w:sz w:val="30"/>
        </w:rPr>
        <w:t>第四，创世记1:1-2:4中创造记述的结尾也让我们想起出埃及记40:33中会幕的建造……最后，在神完成这项创造之工前，我们在创世记中读到祂在创造中放置了“形象”（1:26-28）。</w:t>
      </w:r>
      <w:r>
        <w:rPr>
          <w:rFonts w:ascii="Verdana" w:hAnsi="Verdana" w:eastAsia="Verdana" w:cs="Verdana"/>
          <w:sz w:val="30"/>
        </w:rPr>
        <w:br w:type="textWrapping"/>
      </w:r>
      <w:r>
        <w:rPr>
          <w:rFonts w:ascii="Verdana" w:hAnsi="Verdana" w:eastAsia="Verdana" w:cs="Verdana"/>
          <w:sz w:val="30"/>
        </w:rPr>
        <w:t>In the ANE more generally, the deity's presence in his temple was also marked by an image, in which the reality of the deity was thought to be embodied (32-33).</w:t>
      </w:r>
      <w:r>
        <w:rPr>
          <w:rFonts w:ascii="Verdana" w:hAnsi="Verdana" w:eastAsia="Verdana" w:cs="Verdana"/>
          <w:sz w:val="30"/>
        </w:rPr>
        <w:br w:type="textWrapping"/>
      </w:r>
      <w:r>
        <w:rPr>
          <w:rFonts w:ascii="Verdana" w:hAnsi="Verdana" w:eastAsia="Verdana" w:cs="Verdana"/>
          <w:sz w:val="30"/>
        </w:rPr>
        <w:t>更普遍地，在古代近东，神祇在其神庙中的临在也由一个形象来标记，人们认为神祇的实在性体现在这个形象中（32-33页）。</w:t>
      </w:r>
    </w:p>
    <w:p>
      <w:pPr>
        <w:spacing w:after="3" w:line="248" w:lineRule="auto"/>
        <w:ind w:left="-4" w:right="15" w:hanging="10"/>
        <w:rPr>
          <w:rFonts w:ascii="Verdana" w:hAnsi="Verdana" w:eastAsia="Verdana" w:cs="Verdana"/>
          <w:sz w:val="30"/>
        </w:rPr>
      </w:pPr>
      <w:r>
        <w:rPr>
          <w:rFonts w:ascii="Verdana" w:hAnsi="Verdana" w:eastAsia="Verdana" w:cs="Verdana"/>
          <w:sz w:val="30"/>
        </w:rPr>
        <w:t>i)The cosmic temple interpretation of Gen 1 is alreadybecoming old hat in Bible scholarship.</w:t>
      </w:r>
      <w:r>
        <w:rPr>
          <w:rFonts w:ascii="Verdana" w:hAnsi="Verdana" w:eastAsia="Verdana" w:cs="Verdana"/>
          <w:sz w:val="30"/>
        </w:rPr>
        <w:br w:type="textWrapping"/>
      </w:r>
      <w:r>
        <w:rPr>
          <w:rFonts w:ascii="Verdana" w:hAnsi="Verdana" w:eastAsia="Verdana" w:cs="Verdana"/>
          <w:sz w:val="30"/>
        </w:rPr>
        <w:t>i)创世记第1章的宇宙圣殿解释在圣经学术界已经变得老套了。</w:t>
      </w:r>
      <w:r>
        <w:rPr>
          <w:rFonts w:ascii="Verdana" w:hAnsi="Verdana" w:eastAsia="Verdana" w:cs="Verdana"/>
          <w:sz w:val="30"/>
        </w:rPr>
        <w:br w:type="textWrapping"/>
      </w:r>
      <w:r>
        <w:rPr>
          <w:rFonts w:ascii="Verdana" w:hAnsi="Verdana" w:eastAsia="Verdana" w:cs="Verdana"/>
          <w:sz w:val="30"/>
        </w:rPr>
        <w:t>Provan isn't breaking new ground here.</w:t>
      </w:r>
      <w:r>
        <w:rPr>
          <w:rFonts w:ascii="Verdana" w:hAnsi="Verdana" w:eastAsia="Verdana" w:cs="Verdana"/>
          <w:sz w:val="30"/>
        </w:rPr>
        <w:br w:type="textWrapping"/>
      </w:r>
      <w:r>
        <w:rPr>
          <w:rFonts w:ascii="Verdana" w:hAnsi="Verdana" w:eastAsia="Verdana" w:cs="Verdana"/>
          <w:sz w:val="30"/>
        </w:rPr>
        <w:t>普罗文在此并没有开辟新天地。</w:t>
      </w:r>
    </w:p>
    <w:p>
      <w:pPr>
        <w:spacing w:after="3" w:line="248" w:lineRule="auto"/>
        <w:ind w:left="-4" w:right="15" w:hanging="10"/>
        <w:rPr>
          <w:rFonts w:ascii="Verdana" w:hAnsi="Verdana" w:eastAsia="Verdana" w:cs="Verdana"/>
          <w:sz w:val="30"/>
        </w:rPr>
      </w:pPr>
      <w:r>
        <w:rPr>
          <w:rFonts w:ascii="Verdana" w:hAnsi="Verdana" w:eastAsia="Verdana" w:cs="Verdana"/>
          <w:sz w:val="30"/>
        </w:rPr>
        <w:t>ii)I agree with Provan and like-minded scholars who findtemple motifs in Gen 1.</w:t>
      </w:r>
      <w:r>
        <w:rPr>
          <w:rFonts w:ascii="Verdana" w:hAnsi="Verdana" w:eastAsia="Verdana" w:cs="Verdana"/>
          <w:sz w:val="30"/>
        </w:rPr>
        <w:br w:type="textWrapping"/>
      </w:r>
      <w:r>
        <w:rPr>
          <w:rFonts w:ascii="Verdana" w:hAnsi="Verdana" w:eastAsia="Verdana" w:cs="Verdana"/>
          <w:sz w:val="30"/>
        </w:rPr>
        <w:t>ii)我同意普罗文和那些在创世记第1章中发现圣殿主题的志同道合的学者。</w:t>
      </w:r>
      <w:r>
        <w:rPr>
          <w:rFonts w:ascii="Verdana" w:hAnsi="Verdana" w:eastAsia="Verdana" w:cs="Verdana"/>
          <w:sz w:val="30"/>
        </w:rPr>
        <w:br w:type="textWrapping"/>
      </w:r>
      <w:r>
        <w:rPr>
          <w:rFonts w:ascii="Verdana" w:hAnsi="Verdana" w:eastAsia="Verdana" w:cs="Verdana"/>
          <w:sz w:val="30"/>
        </w:rPr>
        <w:t>I think Gen 1 foreshadows the tabernacle–as well as Noah's ark.</w:t>
      </w:r>
      <w:r>
        <w:rPr>
          <w:rFonts w:ascii="Verdana" w:hAnsi="Verdana" w:eastAsia="Verdana" w:cs="Verdana"/>
          <w:sz w:val="30"/>
        </w:rPr>
        <w:br w:type="textWrapping"/>
      </w:r>
      <w:r>
        <w:rPr>
          <w:rFonts w:ascii="Verdana" w:hAnsi="Verdana" w:eastAsia="Verdana" w:cs="Verdana"/>
          <w:sz w:val="30"/>
        </w:rPr>
        <w:t>我认为创世记第1章预示了会幕——以及挪亚方舟。</w:t>
      </w:r>
      <w:r>
        <w:rPr>
          <w:rFonts w:ascii="Verdana" w:hAnsi="Verdana" w:eastAsia="Verdana" w:cs="Verdana"/>
          <w:sz w:val="30"/>
        </w:rPr>
        <w:br w:type="textWrapping"/>
      </w:r>
      <w:r>
        <w:rPr>
          <w:rFonts w:ascii="Verdana" w:hAnsi="Verdana" w:eastAsia="Verdana" w:cs="Verdana"/>
          <w:sz w:val="30"/>
        </w:rPr>
        <w:t>In fact, I think we could augment the evidence.</w:t>
      </w:r>
      <w:r>
        <w:rPr>
          <w:rFonts w:ascii="Verdana" w:hAnsi="Verdana" w:eastAsia="Verdana" w:cs="Verdana"/>
          <w:sz w:val="30"/>
        </w:rPr>
        <w:br w:type="textWrapping"/>
      </w:r>
      <w:r>
        <w:rPr>
          <w:rFonts w:ascii="Verdana" w:hAnsi="Verdana" w:eastAsia="Verdana" w:cs="Verdana"/>
          <w:sz w:val="30"/>
        </w:rPr>
        <w:t>事实上，我认为我们可以增加证据。</w:t>
      </w:r>
      <w:r>
        <w:rPr>
          <w:rFonts w:ascii="Verdana" w:hAnsi="Verdana" w:eastAsia="Verdana" w:cs="Verdana"/>
          <w:sz w:val="30"/>
        </w:rPr>
        <w:br w:type="textWrapping"/>
      </w:r>
      <w:r>
        <w:rPr>
          <w:rFonts w:ascii="Verdana" w:hAnsi="Verdana" w:eastAsia="Verdana" w:cs="Verdana"/>
          <w:sz w:val="30"/>
        </w:rPr>
        <w:t>The "firmament" (1:6ff.) is arguably an architectural metaphor for a roof or ceiling, such as a temple would have.</w:t>
      </w:r>
      <w:r>
        <w:rPr>
          <w:rFonts w:ascii="Verdana" w:hAnsi="Verdana" w:eastAsia="Verdana" w:cs="Verdana"/>
          <w:sz w:val="30"/>
        </w:rPr>
        <w:br w:type="textWrapping"/>
      </w:r>
      <w:r>
        <w:rPr>
          <w:rFonts w:ascii="Verdana" w:hAnsi="Verdana" w:eastAsia="Verdana" w:cs="Verdana"/>
          <w:sz w:val="30"/>
        </w:rPr>
        <w:t>“穹苍”（1:6及以下）可以说是一个建筑隐喻，指屋顶或天花板，就像圣殿会有的那样。</w:t>
      </w:r>
      <w:r>
        <w:rPr>
          <w:rFonts w:ascii="Verdana" w:hAnsi="Verdana" w:eastAsia="Verdana" w:cs="Verdana"/>
          <w:sz w:val="30"/>
        </w:rPr>
        <w:br w:type="textWrapping"/>
      </w:r>
      <w:r>
        <w:rPr>
          <w:rFonts w:ascii="Verdana" w:hAnsi="Verdana" w:eastAsia="Verdana" w:cs="Verdana"/>
          <w:sz w:val="30"/>
        </w:rPr>
        <w:t>So, up to a point, I think this analysis is valid.</w:t>
      </w:r>
      <w:r>
        <w:rPr>
          <w:rFonts w:ascii="Verdana" w:hAnsi="Verdana" w:eastAsia="Verdana" w:cs="Verdana"/>
          <w:sz w:val="30"/>
        </w:rPr>
        <w:br w:type="textWrapping"/>
      </w:r>
      <w:r>
        <w:rPr>
          <w:rFonts w:ascii="Verdana" w:hAnsi="Verdana" w:eastAsia="Verdana" w:cs="Verdana"/>
          <w:sz w:val="30"/>
        </w:rPr>
        <w:t>所以，在某种程度上，我认为这个分析是有效的。</w:t>
      </w:r>
    </w:p>
    <w:p>
      <w:pPr>
        <w:spacing w:after="3" w:line="248" w:lineRule="auto"/>
        <w:ind w:left="-4" w:right="15" w:hanging="10"/>
        <w:rPr>
          <w:rFonts w:ascii="Verdana" w:hAnsi="Verdana" w:eastAsia="Verdana" w:cs="Verdana"/>
          <w:sz w:val="30"/>
        </w:rPr>
      </w:pPr>
      <w:r>
        <w:rPr>
          <w:rFonts w:ascii="Verdana" w:hAnsi="Verdana" w:eastAsia="Verdana" w:cs="Verdana"/>
          <w:sz w:val="30"/>
        </w:rPr>
        <w:t>iii)That said, Provan overplays the temple interpretation.There's a big difference between saying Gen 1 contains a few suggestive descriptions which cue the reader to anticipate the tabernacle–quite something else to make that the dominant interpretive paradigm.</w:t>
      </w:r>
      <w:r>
        <w:rPr>
          <w:rFonts w:ascii="Verdana" w:hAnsi="Verdana" w:eastAsia="Verdana" w:cs="Verdana"/>
          <w:sz w:val="30"/>
        </w:rPr>
        <w:br w:type="textWrapping"/>
      </w:r>
      <w:r>
        <w:rPr>
          <w:rFonts w:ascii="Verdana" w:hAnsi="Verdana" w:eastAsia="Verdana" w:cs="Verdana"/>
          <w:sz w:val="30"/>
        </w:rPr>
        <w:t>iii)话虽如此，普罗文过分强调了圣殿解释。说创世记第1章包含一些暗示性的描述，提示读者预料到会幕——这与将其作为主导解释范式是截然不同的。</w:t>
      </w:r>
      <w:r>
        <w:rPr>
          <w:rFonts w:ascii="Verdana" w:hAnsi="Verdana" w:eastAsia="Verdana" w:cs="Verdana"/>
          <w:sz w:val="30"/>
        </w:rPr>
        <w:br w:type="textWrapping"/>
      </w:r>
      <w:r>
        <w:rPr>
          <w:rFonts w:ascii="Verdana" w:hAnsi="Verdana" w:eastAsia="Verdana" w:cs="Verdana"/>
          <w:sz w:val="30"/>
        </w:rPr>
        <w:t>Most of the content of Gen 1 bears no resemblance to a temple, even at a figurative level.</w:t>
      </w:r>
      <w:r>
        <w:rPr>
          <w:rFonts w:ascii="Verdana" w:hAnsi="Verdana" w:eastAsia="Verdana" w:cs="Verdana"/>
          <w:sz w:val="30"/>
        </w:rPr>
        <w:br w:type="textWrapping"/>
      </w:r>
      <w:r>
        <w:rPr>
          <w:rFonts w:ascii="Verdana" w:hAnsi="Verdana" w:eastAsia="Verdana" w:cs="Verdana"/>
          <w:sz w:val="30"/>
        </w:rPr>
        <w:t>创世记第1章的大部分内容，即使在象征层面上，也与圣殿毫无相似之处。</w:t>
      </w:r>
    </w:p>
    <w:p>
      <w:pPr>
        <w:spacing w:after="3" w:line="248" w:lineRule="auto"/>
        <w:ind w:left="-4" w:right="15" w:hanging="10"/>
        <w:rPr>
          <w:rFonts w:ascii="Verdana" w:hAnsi="Verdana" w:eastAsia="Verdana" w:cs="Verdana"/>
          <w:sz w:val="30"/>
        </w:rPr>
      </w:pPr>
      <w:r>
        <w:rPr>
          <w:rFonts w:ascii="Verdana" w:hAnsi="Verdana" w:eastAsia="Verdana" w:cs="Verdana"/>
          <w:sz w:val="30"/>
        </w:rPr>
        <w:t>And that's what we'd expect from a global creation account.</w:t>
      </w:r>
      <w:r>
        <w:rPr>
          <w:rFonts w:ascii="Verdana" w:hAnsi="Verdana" w:eastAsia="Verdana" w:cs="Verdana"/>
          <w:sz w:val="30"/>
        </w:rPr>
        <w:br w:type="textWrapping"/>
      </w:r>
      <w:r>
        <w:rPr>
          <w:rFonts w:ascii="Verdana" w:hAnsi="Verdana" w:eastAsia="Verdana" w:cs="Verdana"/>
          <w:sz w:val="30"/>
        </w:rPr>
        <w:t>而这正是我们从一个全球创造记述中所期望的。</w:t>
      </w:r>
      <w:r>
        <w:rPr>
          <w:rFonts w:ascii="Verdana" w:hAnsi="Verdana" w:eastAsia="Verdana" w:cs="Verdana"/>
          <w:sz w:val="30"/>
        </w:rPr>
        <w:br w:type="textWrapping"/>
      </w:r>
      <w:r>
        <w:rPr>
          <w:rFonts w:ascii="Verdana" w:hAnsi="Verdana" w:eastAsia="Verdana" w:cs="Verdana"/>
          <w:sz w:val="30"/>
        </w:rPr>
        <w:t>It's not a residence for God, but a residence for creatures.</w:t>
      </w:r>
      <w:r>
        <w:rPr>
          <w:rFonts w:ascii="Verdana" w:hAnsi="Verdana" w:eastAsia="Verdana" w:cs="Verdana"/>
          <w:sz w:val="30"/>
        </w:rPr>
        <w:br w:type="textWrapping"/>
      </w:r>
      <w:r>
        <w:rPr>
          <w:rFonts w:ascii="Verdana" w:hAnsi="Verdana" w:eastAsia="Verdana" w:cs="Verdana"/>
          <w:sz w:val="30"/>
        </w:rPr>
        <w:t>它不是神的居所，而是受造物的居所。</w:t>
      </w:r>
      <w:r>
        <w:rPr>
          <w:rFonts w:ascii="Verdana" w:hAnsi="Verdana" w:eastAsia="Verdana" w:cs="Verdana"/>
          <w:sz w:val="30"/>
        </w:rPr>
        <w:br w:type="textWrapping"/>
      </w:r>
      <w:r>
        <w:rPr>
          <w:rFonts w:ascii="Verdana" w:hAnsi="Verdana" w:eastAsia="Verdana" w:cs="Verdana"/>
          <w:sz w:val="30"/>
        </w:rPr>
        <w:t>It contains lots of stuff you don't find in temples.</w:t>
      </w:r>
      <w:r>
        <w:rPr>
          <w:rFonts w:ascii="Verdana" w:hAnsi="Verdana" w:eastAsia="Verdana" w:cs="Verdana"/>
          <w:sz w:val="30"/>
        </w:rPr>
        <w:br w:type="textWrapping"/>
      </w:r>
      <w:r>
        <w:rPr>
          <w:rFonts w:ascii="Verdana" w:hAnsi="Verdana" w:eastAsia="Verdana" w:cs="Verdana"/>
          <w:sz w:val="30"/>
        </w:rPr>
        <w:t>它包含许多你在圣殿中找不到的东西。</w:t>
      </w:r>
      <w:r>
        <w:rPr>
          <w:rFonts w:ascii="Verdana" w:hAnsi="Verdana" w:eastAsia="Verdana" w:cs="Verdana"/>
          <w:sz w:val="30"/>
        </w:rPr>
        <w:br w:type="textWrapping"/>
      </w:r>
      <w:r>
        <w:rPr>
          <w:rFonts w:ascii="Verdana" w:hAnsi="Verdana" w:eastAsia="Verdana" w:cs="Verdana"/>
          <w:sz w:val="30"/>
        </w:rPr>
        <w:t>At best, Provan might try to argue that it's God's residence in the vicarious sense that man functions as a priest of God.</w:t>
      </w:r>
      <w:r>
        <w:rPr>
          <w:rFonts w:ascii="Verdana" w:hAnsi="Verdana" w:eastAsia="Verdana" w:cs="Verdana"/>
          <w:sz w:val="30"/>
        </w:rPr>
        <w:br w:type="textWrapping"/>
      </w:r>
      <w:r>
        <w:rPr>
          <w:rFonts w:ascii="Verdana" w:hAnsi="Verdana" w:eastAsia="Verdana" w:cs="Verdana"/>
          <w:sz w:val="30"/>
        </w:rPr>
        <w:t>充其量，普罗文可能会试图论证，在人作为神的祭司发挥作用的代理意义上，它是神的居所。</w:t>
      </w:r>
    </w:p>
    <w:p>
      <w:pPr>
        <w:spacing w:after="3" w:line="248" w:lineRule="auto"/>
        <w:ind w:left="-4" w:right="15" w:hanging="10"/>
        <w:rPr>
          <w:rFonts w:ascii="Verdana" w:hAnsi="Verdana" w:eastAsia="Verdana" w:cs="Verdana"/>
          <w:sz w:val="30"/>
        </w:rPr>
      </w:pPr>
      <w:r>
        <w:rPr>
          <w:rFonts w:ascii="Verdana" w:hAnsi="Verdana" w:eastAsia="Verdana" w:cs="Verdana"/>
          <w:sz w:val="30"/>
        </w:rPr>
        <w:t>For the most part, Gen 1 is describing a physical world with the furnishings necessary for physical existence.</w:t>
      </w:r>
      <w:r>
        <w:rPr>
          <w:rFonts w:ascii="Verdana" w:hAnsi="Verdana" w:eastAsia="Verdana" w:cs="Verdana"/>
          <w:sz w:val="30"/>
        </w:rPr>
        <w:br w:type="textWrapping"/>
      </w:r>
      <w:r>
        <w:rPr>
          <w:rFonts w:ascii="Verdana" w:hAnsi="Verdana" w:eastAsia="Verdana" w:cs="Verdana"/>
          <w:sz w:val="30"/>
        </w:rPr>
        <w:t>在很大程度上，创世记第1章描述的是一个物质世界，以及物质生存所必需的配备。</w:t>
      </w:r>
      <w:r>
        <w:rPr>
          <w:rFonts w:ascii="Verdana" w:hAnsi="Verdana" w:eastAsia="Verdana" w:cs="Verdana"/>
          <w:sz w:val="30"/>
        </w:rPr>
        <w:br w:type="textWrapping"/>
      </w:r>
      <w:r>
        <w:rPr>
          <w:rFonts w:ascii="Verdana" w:hAnsi="Verdana" w:eastAsia="Verdana" w:cs="Verdana"/>
          <w:sz w:val="30"/>
        </w:rPr>
        <w:t>To make the temple metaphor the controlling interpretive lens is very disproportionate to the actual content and emphasis, which is more mundane.</w:t>
      </w:r>
      <w:r>
        <w:rPr>
          <w:rFonts w:ascii="Verdana" w:hAnsi="Verdana" w:eastAsia="Verdana" w:cs="Verdana"/>
          <w:sz w:val="30"/>
        </w:rPr>
        <w:br w:type="textWrapping"/>
      </w:r>
      <w:r>
        <w:rPr>
          <w:rFonts w:ascii="Verdana" w:hAnsi="Verdana" w:eastAsia="Verdana" w:cs="Verdana"/>
          <w:sz w:val="30"/>
        </w:rPr>
        <w:t>将圣殿隐喻作为主导的解释视角，与实际内容和重点（这些内容和重点更为世俗）相比是非常不成比例的。</w:t>
      </w:r>
    </w:p>
    <w:p>
      <w:pPr>
        <w:spacing w:after="3" w:line="248" w:lineRule="auto"/>
        <w:ind w:left="-4" w:right="15" w:hanging="10"/>
        <w:rPr>
          <w:rFonts w:ascii="Verdana" w:hAnsi="Verdana" w:eastAsia="Verdana" w:cs="Verdana"/>
          <w:sz w:val="30"/>
        </w:rPr>
      </w:pPr>
      <w:r>
        <w:rPr>
          <w:rFonts w:ascii="Verdana" w:hAnsi="Verdana" w:eastAsia="Verdana" w:cs="Verdana"/>
          <w:sz w:val="30"/>
        </w:rPr>
        <w:t>iv)The comparison between the oceans in 1:9 and the "seaof brass" in Solomon's temple is rather desperate:</w:t>
      </w:r>
      <w:r>
        <w:rPr>
          <w:rFonts w:ascii="Verdana" w:hAnsi="Verdana" w:eastAsia="Verdana" w:cs="Verdana"/>
          <w:sz w:val="30"/>
        </w:rPr>
        <w:br w:type="textWrapping"/>
      </w:r>
      <w:r>
        <w:rPr>
          <w:rFonts w:ascii="Verdana" w:hAnsi="Verdana" w:eastAsia="Verdana" w:cs="Verdana"/>
          <w:sz w:val="30"/>
        </w:rPr>
        <w:t>iv)将1:9中的海洋与所罗门圣殿中的“铜海”进行比较，相当牵强：</w:t>
      </w:r>
      <w:r>
        <w:rPr>
          <w:rFonts w:ascii="Verdana" w:hAnsi="Verdana" w:eastAsia="Verdana" w:cs="Verdana"/>
          <w:sz w:val="30"/>
        </w:rPr>
        <w:br w:type="textWrapping"/>
      </w:r>
      <w:r>
        <w:rPr>
          <w:rFonts w:ascii="Verdana" w:hAnsi="Verdana" w:eastAsia="Verdana" w:cs="Verdana"/>
          <w:sz w:val="30"/>
        </w:rPr>
        <w:t>a)To begin with, the sea of brass has a completely differentfunction.</w:t>
      </w:r>
      <w:r>
        <w:rPr>
          <w:rFonts w:ascii="Verdana" w:hAnsi="Verdana" w:eastAsia="Verdana" w:cs="Verdana"/>
          <w:sz w:val="30"/>
        </w:rPr>
        <w:br w:type="textWrapping"/>
      </w:r>
      <w:r>
        <w:rPr>
          <w:rFonts w:ascii="Verdana" w:hAnsi="Verdana" w:eastAsia="Verdana" w:cs="Verdana"/>
          <w:sz w:val="30"/>
        </w:rPr>
        <w:t>a)首先，铜海的功能完全不同。</w:t>
      </w:r>
      <w:r>
        <w:rPr>
          <w:rFonts w:ascii="Verdana" w:hAnsi="Verdana" w:eastAsia="Verdana" w:cs="Verdana"/>
          <w:sz w:val="30"/>
        </w:rPr>
        <w:br w:type="textWrapping"/>
      </w:r>
      <w:r>
        <w:rPr>
          <w:rFonts w:ascii="Verdana" w:hAnsi="Verdana" w:eastAsia="Verdana" w:cs="Verdana"/>
          <w:sz w:val="30"/>
        </w:rPr>
        <w:t>It's for ceremonial ablutions, whereas the ocean in Gen 1 is the habitat for marine creatures (1:20ff).</w:t>
      </w:r>
      <w:r>
        <w:rPr>
          <w:rFonts w:ascii="Verdana" w:hAnsi="Verdana" w:eastAsia="Verdana" w:cs="Verdana"/>
          <w:sz w:val="30"/>
        </w:rPr>
        <w:br w:type="textWrapping"/>
      </w:r>
      <w:r>
        <w:rPr>
          <w:rFonts w:ascii="Verdana" w:hAnsi="Verdana" w:eastAsia="Verdana" w:cs="Verdana"/>
          <w:sz w:val="30"/>
        </w:rPr>
        <w:t>它是用于礼仪性的沐浴，而创世记第1章中的海洋是海洋生物的栖息地（1:20及以下）。</w:t>
      </w:r>
    </w:p>
    <w:p>
      <w:pPr>
        <w:spacing w:after="3" w:line="248" w:lineRule="auto"/>
        <w:ind w:left="-4" w:right="15" w:hanging="10"/>
        <w:rPr>
          <w:rFonts w:ascii="Verdana" w:hAnsi="Verdana" w:eastAsia="Verdana" w:cs="Verdana"/>
          <w:sz w:val="30"/>
        </w:rPr>
      </w:pPr>
      <w:r>
        <w:rPr>
          <w:rFonts w:ascii="Verdana" w:hAnsi="Verdana" w:eastAsia="Verdana" w:cs="Verdana"/>
          <w:sz w:val="30"/>
        </w:rPr>
        <w:t>b)It's exegetically dubious to use a text outside thePentateuch to interpret the Pentateuch.</w:t>
      </w:r>
      <w:r>
        <w:rPr>
          <w:rFonts w:ascii="Verdana" w:hAnsi="Verdana" w:eastAsia="Verdana" w:cs="Verdana"/>
          <w:sz w:val="30"/>
        </w:rPr>
        <w:br w:type="textWrapping"/>
      </w:r>
      <w:r>
        <w:rPr>
          <w:rFonts w:ascii="Verdana" w:hAnsi="Verdana" w:eastAsia="Verdana" w:cs="Verdana"/>
          <w:sz w:val="30"/>
        </w:rPr>
        <w:t>b)用摩西五经以外的文本来解释摩西五经，在解经学上是可疑的。</w:t>
      </w:r>
      <w:r>
        <w:rPr>
          <w:rFonts w:ascii="Verdana" w:hAnsi="Verdana" w:eastAsia="Verdana" w:cs="Verdana"/>
          <w:sz w:val="30"/>
        </w:rPr>
        <w:br w:type="textWrapping"/>
      </w:r>
      <w:r>
        <w:rPr>
          <w:rFonts w:ascii="Verdana" w:hAnsi="Verdana" w:eastAsia="Verdana" w:cs="Verdana"/>
          <w:sz w:val="30"/>
        </w:rPr>
        <w:t>The Pentateuch is literary and conceptual unit.</w:t>
      </w:r>
      <w:r>
        <w:rPr>
          <w:rFonts w:ascii="Verdana" w:hAnsi="Verdana" w:eastAsia="Verdana" w:cs="Verdana"/>
          <w:sz w:val="30"/>
        </w:rPr>
        <w:br w:type="textWrapping"/>
      </w:r>
      <w:r>
        <w:rPr>
          <w:rFonts w:ascii="Verdana" w:hAnsi="Verdana" w:eastAsia="Verdana" w:cs="Verdana"/>
          <w:sz w:val="30"/>
        </w:rPr>
        <w:t>摩西五经是一个文学和概念单元。</w:t>
      </w:r>
      <w:r>
        <w:rPr>
          <w:rFonts w:ascii="Verdana" w:hAnsi="Verdana" w:eastAsia="Verdana" w:cs="Verdana"/>
          <w:sz w:val="30"/>
        </w:rPr>
        <w:br w:type="textWrapping"/>
      </w:r>
      <w:r>
        <w:rPr>
          <w:rFonts w:ascii="Verdana" w:hAnsi="Verdana" w:eastAsia="Verdana" w:cs="Verdana"/>
          <w:sz w:val="30"/>
        </w:rPr>
        <w:t>To some extent, the books of the Pentateuch mirror each other.</w:t>
      </w:r>
      <w:r>
        <w:rPr>
          <w:rFonts w:ascii="Verdana" w:hAnsi="Verdana" w:eastAsia="Verdana" w:cs="Verdana"/>
          <w:sz w:val="30"/>
        </w:rPr>
        <w:br w:type="textWrapping"/>
      </w:r>
      <w:r>
        <w:rPr>
          <w:rFonts w:ascii="Verdana" w:hAnsi="Verdana" w:eastAsia="Verdana" w:cs="Verdana"/>
          <w:sz w:val="30"/>
        </w:rPr>
        <w:t>在某种程度上，摩西五经中的各卷书相互映照。</w:t>
      </w:r>
      <w:r>
        <w:rPr>
          <w:rFonts w:ascii="Verdana" w:hAnsi="Verdana" w:eastAsia="Verdana" w:cs="Verdana"/>
          <w:sz w:val="30"/>
        </w:rPr>
        <w:br w:type="textWrapping"/>
      </w:r>
      <w:r>
        <w:rPr>
          <w:rFonts w:ascii="Verdana" w:hAnsi="Verdana" w:eastAsia="Verdana" w:cs="Verdana"/>
          <w:sz w:val="30"/>
        </w:rPr>
        <w:t>They are mutually interpreting.</w:t>
      </w:r>
      <w:r>
        <w:rPr>
          <w:rFonts w:ascii="Verdana" w:hAnsi="Verdana" w:eastAsia="Verdana" w:cs="Verdana"/>
          <w:sz w:val="30"/>
        </w:rPr>
        <w:br w:type="textWrapping"/>
      </w:r>
      <w:r>
        <w:rPr>
          <w:rFonts w:ascii="Verdana" w:hAnsi="Verdana" w:eastAsia="Verdana" w:cs="Verdana"/>
          <w:sz w:val="30"/>
        </w:rPr>
        <w:t>它们是相互解释的。</w:t>
      </w:r>
      <w:r>
        <w:rPr>
          <w:rFonts w:ascii="Verdana" w:hAnsi="Verdana" w:eastAsia="Verdana" w:cs="Verdana"/>
          <w:sz w:val="30"/>
        </w:rPr>
        <w:br w:type="textWrapping"/>
      </w:r>
      <w:r>
        <w:rPr>
          <w:rFonts w:ascii="Verdana" w:hAnsi="Verdana" w:eastAsia="Verdana" w:cs="Verdana"/>
          <w:sz w:val="30"/>
        </w:rPr>
        <w:t>Genesis lays down some markers which will be picked up in subsequent books of the Pentateuch.</w:t>
      </w:r>
      <w:r>
        <w:rPr>
          <w:rFonts w:ascii="Verdana" w:hAnsi="Verdana" w:eastAsia="Verdana" w:cs="Verdana"/>
          <w:sz w:val="30"/>
        </w:rPr>
        <w:br w:type="textWrapping"/>
      </w:r>
      <w:r>
        <w:rPr>
          <w:rFonts w:ascii="Verdana" w:hAnsi="Verdana" w:eastAsia="Verdana" w:cs="Verdana"/>
          <w:sz w:val="30"/>
        </w:rPr>
        <w:t>创世记设定了一些标记，这些标记将在摩西五经的后续书卷中被提及。</w:t>
      </w:r>
      <w:r>
        <w:rPr>
          <w:rFonts w:ascii="Verdana" w:hAnsi="Verdana" w:eastAsia="Verdana" w:cs="Verdana"/>
          <w:sz w:val="30"/>
        </w:rPr>
        <w:br w:type="textWrapping"/>
      </w:r>
      <w:r>
        <w:rPr>
          <w:rFonts w:ascii="Verdana" w:hAnsi="Verdana" w:eastAsia="Verdana" w:cs="Verdana"/>
          <w:sz w:val="30"/>
        </w:rPr>
        <w:t>That's the primary frame of reference.</w:t>
      </w:r>
      <w:r>
        <w:rPr>
          <w:rFonts w:ascii="Verdana" w:hAnsi="Verdana" w:eastAsia="Verdana" w:cs="Verdana"/>
          <w:sz w:val="30"/>
        </w:rPr>
        <w:br w:type="textWrapping"/>
      </w:r>
      <w:r>
        <w:rPr>
          <w:rFonts w:ascii="Verdana" w:hAnsi="Verdana" w:eastAsia="Verdana" w:cs="Verdana"/>
          <w:sz w:val="30"/>
        </w:rPr>
        <w:t>那是主要的参照系。</w:t>
      </w:r>
    </w:p>
    <w:p>
      <w:pPr>
        <w:spacing w:after="3" w:line="248" w:lineRule="auto"/>
        <w:ind w:left="-4" w:right="15" w:hanging="10"/>
        <w:rPr>
          <w:rFonts w:ascii="Verdana" w:hAnsi="Verdana" w:eastAsia="Verdana" w:cs="Verdana"/>
          <w:sz w:val="30"/>
        </w:rPr>
      </w:pPr>
      <w:r>
        <w:rPr>
          <w:rFonts w:ascii="Verdana" w:hAnsi="Verdana" w:eastAsia="Verdana" w:cs="Verdana"/>
          <w:sz w:val="30"/>
        </w:rPr>
        <w:t>c)By the same token, even granting the presence oftemple motifs in Gen 1, the counterpart to the "cosmic temple" in Gen 1 is the wilderness tabernacle, not the Solomonic temple.</w:t>
      </w:r>
      <w:r>
        <w:rPr>
          <w:rFonts w:ascii="Verdana" w:hAnsi="Verdana" w:eastAsia="Verdana" w:cs="Verdana"/>
          <w:sz w:val="30"/>
        </w:rPr>
        <w:br w:type="textWrapping"/>
      </w:r>
      <w:r>
        <w:rPr>
          <w:rFonts w:ascii="Verdana" w:hAnsi="Verdana" w:eastAsia="Verdana" w:cs="Verdana"/>
          <w:sz w:val="30"/>
        </w:rPr>
        <w:t>c)同理，即使承认创世记第1章中存在圣殿主题，创世记第1章中“宇宙圣殿”的对应物也是旷野会幕，而非所罗门圣殿。</w:t>
      </w:r>
    </w:p>
    <w:p>
      <w:pPr>
        <w:spacing w:after="3" w:line="248" w:lineRule="auto"/>
        <w:ind w:left="-4" w:right="15" w:hanging="10"/>
        <w:rPr>
          <w:rFonts w:ascii="Verdana" w:hAnsi="Verdana" w:eastAsia="Verdana" w:cs="Verdana"/>
          <w:sz w:val="30"/>
        </w:rPr>
      </w:pPr>
      <w:r>
        <w:rPr>
          <w:rFonts w:ascii="Verdana" w:hAnsi="Verdana" w:eastAsia="Verdana" w:cs="Verdana"/>
          <w:sz w:val="30"/>
        </w:rPr>
        <w:t>v) If Gen 1 is a realistic creation account, then we'd expect it to describe the origin of water and bodies of water–like oceans.</w:t>
      </w:r>
      <w:r>
        <w:rPr>
          <w:rFonts w:ascii="Verdana" w:hAnsi="Verdana" w:eastAsia="Verdana" w:cs="Verdana"/>
          <w:sz w:val="30"/>
        </w:rPr>
        <w:br w:type="textWrapping"/>
      </w:r>
      <w:r>
        <w:rPr>
          <w:rFonts w:ascii="Verdana" w:hAnsi="Verdana" w:eastAsia="Verdana" w:cs="Verdana"/>
          <w:sz w:val="30"/>
        </w:rPr>
        <w:t>v) 如果创世记第1章是一个现实的创造记述，那么我们期望它描述水和水体——如海洋——的起源。</w:t>
      </w:r>
    </w:p>
    <w:p>
      <w:pPr>
        <w:spacing w:after="3" w:line="248" w:lineRule="auto"/>
        <w:ind w:left="-4" w:right="15" w:hanging="10"/>
        <w:rPr>
          <w:rFonts w:ascii="Verdana" w:hAnsi="Verdana" w:eastAsia="Verdana" w:cs="Verdana"/>
          <w:sz w:val="30"/>
        </w:rPr>
      </w:pPr>
      <w:r>
        <w:rPr>
          <w:rFonts w:ascii="Verdana" w:hAnsi="Verdana" w:eastAsia="Verdana" w:cs="Verdana"/>
          <w:sz w:val="30"/>
        </w:rPr>
        <w:t>Put succinctly, the creation narrative in Gen 1 is retold in Gen 1, this time through the metaphor of the garden rather than the temple (34).</w:t>
      </w:r>
      <w:r>
        <w:rPr>
          <w:rFonts w:ascii="Verdana" w:hAnsi="Verdana" w:eastAsia="Verdana" w:cs="Verdana"/>
          <w:sz w:val="30"/>
        </w:rPr>
        <w:br w:type="textWrapping"/>
      </w:r>
      <w:r>
        <w:rPr>
          <w:rFonts w:ascii="Verdana" w:hAnsi="Verdana" w:eastAsia="Verdana" w:cs="Verdana"/>
          <w:sz w:val="30"/>
        </w:rPr>
        <w:t>简而言之，创世记第1章中的创造叙事在创世记第1章中被重述，这次是通过花园而非圣殿的隐喻（34页）。</w:t>
      </w:r>
      <w:r>
        <w:rPr>
          <w:rFonts w:ascii="Verdana" w:hAnsi="Verdana" w:eastAsia="Verdana" w:cs="Verdana"/>
          <w:sz w:val="30"/>
        </w:rPr>
        <w:br w:type="textWrapping"/>
      </w:r>
      <w:r>
        <w:rPr>
          <w:rFonts w:ascii="Verdana" w:hAnsi="Verdana" w:eastAsia="Verdana" w:cs="Verdana"/>
          <w:sz w:val="30"/>
        </w:rPr>
        <w:t>What we are likely dealing with in Gen 2, then, is exactly what we are certainly dealing with in Gen 1.</w:t>
      </w:r>
      <w:r>
        <w:rPr>
          <w:rFonts w:ascii="Verdana" w:hAnsi="Verdana" w:eastAsia="Verdana" w:cs="Verdana"/>
          <w:sz w:val="30"/>
        </w:rPr>
        <w:br w:type="textWrapping"/>
      </w:r>
      <w:r>
        <w:rPr>
          <w:rFonts w:ascii="Verdana" w:hAnsi="Verdana" w:eastAsia="Verdana" w:cs="Verdana"/>
          <w:sz w:val="30"/>
        </w:rPr>
        <w:t>那么，我们在创世记第2章中可能处理的，正是我们在创世记第1章中肯定处理的。</w:t>
      </w:r>
      <w:r>
        <w:rPr>
          <w:rFonts w:ascii="Verdana" w:hAnsi="Verdana" w:eastAsia="Verdana" w:cs="Verdana"/>
          <w:sz w:val="30"/>
        </w:rPr>
        <w:br w:type="textWrapping"/>
      </w:r>
      <w:r>
        <w:rPr>
          <w:rFonts w:ascii="Verdana" w:hAnsi="Verdana" w:eastAsia="Verdana" w:cs="Verdana"/>
          <w:sz w:val="30"/>
        </w:rPr>
        <w:t>It is the idea that the whole world is sacred space.</w:t>
      </w:r>
      <w:r>
        <w:rPr>
          <w:rFonts w:ascii="Verdana" w:hAnsi="Verdana" w:eastAsia="Verdana" w:cs="Verdana"/>
          <w:sz w:val="30"/>
        </w:rPr>
        <w:br w:type="textWrapping"/>
      </w:r>
      <w:r>
        <w:rPr>
          <w:rFonts w:ascii="Verdana" w:hAnsi="Verdana" w:eastAsia="Verdana" w:cs="Verdana"/>
          <w:sz w:val="30"/>
        </w:rPr>
        <w:t>那就是整个世界都是神圣空间的观念。</w:t>
      </w:r>
      <w:r>
        <w:rPr>
          <w:rFonts w:ascii="Verdana" w:hAnsi="Verdana" w:eastAsia="Verdana" w:cs="Verdana"/>
          <w:sz w:val="30"/>
        </w:rPr>
        <w:br w:type="textWrapping"/>
      </w:r>
      <w:r>
        <w:rPr>
          <w:rFonts w:ascii="Verdana" w:hAnsi="Verdana" w:eastAsia="Verdana" w:cs="Verdana"/>
          <w:sz w:val="30"/>
        </w:rPr>
        <w:t>In Gen 2, however, this idea is developed using garden imagery (36).</w:t>
      </w:r>
      <w:r>
        <w:rPr>
          <w:rFonts w:ascii="Verdana" w:hAnsi="Verdana" w:eastAsia="Verdana" w:cs="Verdana"/>
          <w:sz w:val="30"/>
        </w:rPr>
        <w:br w:type="textWrapping"/>
      </w:r>
      <w:r>
        <w:rPr>
          <w:rFonts w:ascii="Verdana" w:hAnsi="Verdana" w:eastAsia="Verdana" w:cs="Verdana"/>
          <w:sz w:val="30"/>
        </w:rPr>
        <w:t>然而，在创世记第2章中，这个观念是用花园意象来发展的（36页）。</w:t>
      </w:r>
    </w:p>
    <w:p>
      <w:pPr>
        <w:spacing w:after="3" w:line="248" w:lineRule="auto"/>
        <w:ind w:left="-4" w:right="15" w:hanging="10"/>
        <w:rPr>
          <w:rFonts w:ascii="Verdana" w:hAnsi="Verdana" w:eastAsia="Verdana" w:cs="Verdana"/>
          <w:sz w:val="30"/>
        </w:rPr>
      </w:pPr>
      <w:r>
        <w:rPr>
          <w:rFonts w:ascii="Verdana" w:hAnsi="Verdana" w:eastAsia="Verdana" w:cs="Verdana"/>
          <w:sz w:val="30"/>
        </w:rPr>
        <w:t>A fundamental problem with this analysis is that if, according to Provan, the temple account (Gen 1) includes garden imagery while the garden account (Gen 2) includes temple imagery, then it's hard to claim these are two different ways of saying the same thing.</w:t>
      </w:r>
      <w:r>
        <w:rPr>
          <w:rFonts w:ascii="Verdana" w:hAnsi="Verdana" w:eastAsia="Verdana" w:cs="Verdana"/>
          <w:sz w:val="30"/>
        </w:rPr>
        <w:br w:type="textWrapping"/>
      </w:r>
      <w:r>
        <w:rPr>
          <w:rFonts w:ascii="Verdana" w:hAnsi="Verdana" w:eastAsia="Verdana" w:cs="Verdana"/>
          <w:sz w:val="30"/>
        </w:rPr>
        <w:t>这个分析的一个根本问题是，如果按照普罗文的说法，圣殿记述（创1）包含花园意象，而花园记述（创2）包含圣殿意象，那么就很难声称这是表达同一事物的两种不同方式。</w:t>
      </w:r>
      <w:r>
        <w:rPr>
          <w:rFonts w:ascii="Verdana" w:hAnsi="Verdana" w:eastAsia="Verdana" w:cs="Verdana"/>
          <w:sz w:val="30"/>
        </w:rPr>
        <w:br w:type="textWrapping"/>
      </w:r>
      <w:r>
        <w:rPr>
          <w:rFonts w:ascii="Verdana" w:hAnsi="Verdana" w:eastAsia="Verdana" w:cs="Verdana"/>
          <w:sz w:val="30"/>
        </w:rPr>
        <w:t>According to his own analysis, Gen 1 contains garden motifs as well as temple motifs while Gen 1 contains temple motifs as well as garden motifs.</w:t>
      </w:r>
      <w:r>
        <w:rPr>
          <w:rFonts w:ascii="Verdana" w:hAnsi="Verdana" w:eastAsia="Verdana" w:cs="Verdana"/>
          <w:sz w:val="30"/>
        </w:rPr>
        <w:br w:type="textWrapping"/>
      </w:r>
      <w:r>
        <w:rPr>
          <w:rFonts w:ascii="Verdana" w:hAnsi="Verdana" w:eastAsia="Verdana" w:cs="Verdana"/>
          <w:sz w:val="30"/>
        </w:rPr>
        <w:t>根据他自己的分析，创世记第1章既包含花园主题也包含圣殿主题，而创世记第1章既包含圣殿主题也包含花园主题。</w:t>
      </w:r>
      <w:r>
        <w:rPr>
          <w:rFonts w:ascii="Verdana" w:hAnsi="Verdana" w:eastAsia="Verdana" w:cs="Verdana"/>
          <w:sz w:val="30"/>
        </w:rPr>
        <w:br w:type="textWrapping"/>
      </w:r>
      <w:r>
        <w:rPr>
          <w:rFonts w:ascii="Verdana" w:hAnsi="Verdana" w:eastAsia="Verdana" w:cs="Verdana"/>
          <w:sz w:val="30"/>
        </w:rPr>
        <w:t>So these aren't two different metaphors to express the same idea.</w:t>
      </w:r>
      <w:r>
        <w:rPr>
          <w:rFonts w:ascii="Verdana" w:hAnsi="Verdana" w:eastAsia="Verdana" w:cs="Verdana"/>
          <w:sz w:val="30"/>
        </w:rPr>
        <w:br w:type="textWrapping"/>
      </w:r>
      <w:r>
        <w:rPr>
          <w:rFonts w:ascii="Verdana" w:hAnsi="Verdana" w:eastAsia="Verdana" w:cs="Verdana"/>
          <w:sz w:val="30"/>
        </w:rPr>
        <w:t>所以这些并非表达同一观念的两种不同隐喻。</w:t>
      </w:r>
      <w:r>
        <w:rPr>
          <w:rFonts w:ascii="Verdana" w:hAnsi="Verdana" w:eastAsia="Verdana" w:cs="Verdana"/>
          <w:sz w:val="30"/>
        </w:rPr>
        <w:br w:type="textWrapping"/>
      </w:r>
      <w:r>
        <w:rPr>
          <w:rFonts w:ascii="Verdana" w:hAnsi="Verdana" w:eastAsia="Verdana" w:cs="Verdana"/>
          <w:sz w:val="30"/>
        </w:rPr>
        <w:t>The distinction between the two is blurred by shared motifs.</w:t>
      </w:r>
      <w:r>
        <w:rPr>
          <w:rFonts w:ascii="Verdana" w:hAnsi="Verdana" w:eastAsia="Verdana" w:cs="Verdana"/>
          <w:sz w:val="30"/>
        </w:rPr>
        <w:br w:type="textWrapping"/>
      </w:r>
      <w:r>
        <w:rPr>
          <w:rFonts w:ascii="Verdana" w:hAnsi="Verdana" w:eastAsia="Verdana" w:cs="Verdana"/>
          <w:sz w:val="30"/>
        </w:rPr>
        <w:t>两者之间的区别因共享的主题而变得模糊。</w:t>
      </w:r>
      <w:r>
        <w:rPr>
          <w:rFonts w:ascii="Verdana" w:hAnsi="Verdana" w:eastAsia="Verdana" w:cs="Verdana"/>
          <w:sz w:val="30"/>
        </w:rPr>
        <w:br w:type="textWrapping"/>
      </w:r>
      <w:r>
        <w:rPr>
          <w:rFonts w:ascii="Verdana" w:hAnsi="Verdana" w:eastAsia="Verdana" w:cs="Verdana"/>
          <w:sz w:val="30"/>
        </w:rPr>
        <w:t>His analysis works at crosspurposes with his conclusion.</w:t>
      </w:r>
      <w:r>
        <w:rPr>
          <w:rFonts w:ascii="Verdana" w:hAnsi="Verdana" w:eastAsia="Verdana" w:cs="Verdana"/>
          <w:sz w:val="30"/>
        </w:rPr>
        <w:br w:type="textWrapping"/>
      </w:r>
      <w:r>
        <w:rPr>
          <w:rFonts w:ascii="Verdana" w:hAnsi="Verdana" w:eastAsia="Verdana" w:cs="Verdana"/>
          <w:sz w:val="30"/>
        </w:rPr>
        <w:t>他的分析与他的结论背道而驰。</w:t>
      </w:r>
    </w:p>
    <w:p>
      <w:pPr>
        <w:spacing w:after="3" w:line="248" w:lineRule="auto"/>
        <w:ind w:left="-4" w:right="15" w:hanging="10"/>
        <w:rPr>
          <w:rFonts w:ascii="Verdana" w:hAnsi="Verdana" w:eastAsia="Verdana" w:cs="Verdana"/>
          <w:sz w:val="30"/>
        </w:rPr>
      </w:pPr>
      <w:r>
        <w:rPr>
          <w:rFonts w:ascii="Verdana" w:hAnsi="Verdana" w:eastAsia="Verdana" w:cs="Verdana"/>
          <w:sz w:val="30"/>
        </w:rPr>
        <w:t>The Impossible Garden</w:t>
      </w:r>
      <w:r>
        <w:rPr>
          <w:rFonts w:ascii="Verdana" w:hAnsi="Verdana" w:eastAsia="Verdana" w:cs="Verdana"/>
          <w:sz w:val="30"/>
        </w:rPr>
        <w:br w:type="textWrapping"/>
      </w:r>
      <w:r>
        <w:rPr>
          <w:rFonts w:ascii="Verdana" w:hAnsi="Verdana" w:eastAsia="Verdana" w:cs="Verdana"/>
          <w:sz w:val="30"/>
        </w:rPr>
        <w:t>不可能的花园</w:t>
      </w:r>
      <w:r>
        <w:rPr>
          <w:rFonts w:ascii="Verdana" w:hAnsi="Verdana" w:eastAsia="Verdana" w:cs="Verdana"/>
          <w:sz w:val="30"/>
        </w:rPr>
        <w:br w:type="textWrapping"/>
      </w:r>
      <w:r>
        <w:rPr>
          <w:rFonts w:ascii="Verdana" w:hAnsi="Verdana" w:eastAsia="Verdana" w:cs="Verdana"/>
          <w:sz w:val="30"/>
        </w:rPr>
        <w:t>The sacred nature of the world is also strongly suggested by the metaphor of the garden that is used for it in Gen 2.</w:t>
      </w:r>
      <w:r>
        <w:rPr>
          <w:rFonts w:ascii="Verdana" w:hAnsi="Verdana" w:eastAsia="Verdana" w:cs="Verdana"/>
          <w:sz w:val="30"/>
        </w:rPr>
        <w:br w:type="textWrapping"/>
      </w:r>
      <w:r>
        <w:rPr>
          <w:rFonts w:ascii="Verdana" w:hAnsi="Verdana" w:eastAsia="Verdana" w:cs="Verdana"/>
          <w:sz w:val="30"/>
        </w:rPr>
        <w:t>世界的全然神圣性也由创世记第二章中用来描述它的花园隐喻强烈暗示出来。</w:t>
      </w:r>
      <w:r>
        <w:rPr>
          <w:rFonts w:ascii="Verdana" w:hAnsi="Verdana" w:eastAsia="Verdana" w:cs="Verdana"/>
          <w:sz w:val="30"/>
        </w:rPr>
        <w:br w:type="textWrapping"/>
      </w:r>
      <w:r>
        <w:rPr>
          <w:rFonts w:ascii="Verdana" w:hAnsi="Verdana" w:eastAsia="Verdana" w:cs="Verdana"/>
          <w:sz w:val="30"/>
        </w:rPr>
        <w:t>This is often missed, however because of a long reading tradition that understands this garden ("in the east, in Eden"; 2:8) as a place within the world rather than as a picture of the world…The authors of Genesis almost certainly did not have a particular location in mind when writing about the garden.</w:t>
      </w:r>
      <w:r>
        <w:rPr>
          <w:rFonts w:ascii="Verdana" w:hAnsi="Verdana" w:eastAsia="Verdana" w:cs="Verdana"/>
          <w:sz w:val="30"/>
        </w:rPr>
        <w:br w:type="textWrapping"/>
      </w:r>
      <w:r>
        <w:rPr>
          <w:rFonts w:ascii="Verdana" w:hAnsi="Verdana" w:eastAsia="Verdana" w:cs="Verdana"/>
          <w:sz w:val="30"/>
        </w:rPr>
        <w:t>然而，这一点常常被忽略，因为长久以来的阅读传统将这个花园（“在东方，在伊甸”；创2:8）理解为世界内的一个地方，而不是世界的图景……创世记的作者们在描写这个花园时，几乎肯定没有想到一个特定的地点。</w:t>
      </w:r>
      <w:r>
        <w:rPr>
          <w:rFonts w:ascii="Verdana" w:hAnsi="Verdana" w:eastAsia="Verdana" w:cs="Verdana"/>
          <w:sz w:val="30"/>
        </w:rPr>
        <w:br w:type="textWrapping"/>
      </w:r>
      <w:r>
        <w:rPr>
          <w:rFonts w:ascii="Verdana" w:hAnsi="Verdana" w:eastAsia="Verdana" w:cs="Verdana"/>
          <w:sz w:val="30"/>
        </w:rPr>
        <w:t>Three features of their description strongly suggest this.</w:t>
      </w:r>
      <w:r>
        <w:rPr>
          <w:rFonts w:ascii="Verdana" w:hAnsi="Verdana" w:eastAsia="Verdana" w:cs="Verdana"/>
          <w:sz w:val="30"/>
        </w:rPr>
        <w:br w:type="textWrapping"/>
      </w:r>
      <w:r>
        <w:rPr>
          <w:rFonts w:ascii="Verdana" w:hAnsi="Verdana" w:eastAsia="Verdana" w:cs="Verdana"/>
          <w:sz w:val="30"/>
        </w:rPr>
        <w:t>他们描述的三个特征强烈地暗示了这一点。</w:t>
      </w:r>
      <w:r>
        <w:rPr>
          <w:rFonts w:ascii="Verdana" w:hAnsi="Verdana" w:eastAsia="Verdana" w:cs="Verdana"/>
          <w:sz w:val="30"/>
        </w:rPr>
        <w:br w:type="textWrapping"/>
      </w:r>
      <w:r>
        <w:rPr>
          <w:rFonts w:ascii="Verdana" w:hAnsi="Verdana" w:eastAsia="Verdana" w:cs="Verdana"/>
          <w:sz w:val="30"/>
        </w:rPr>
        <w:t>First, the region to the "east" of ancient Israel was Mesopotamia…However, as we read the first eleven chapters of the Genesis story, we discover that human beings only end up in Mesopotamia as the result of an eastward migration from their starting point in the garden…They first leave the garden via the entrance/exit on its east side…Cain's failures lead him further eastward into the land of Nod (4:16); further eastward migration ultimately leads to Babylon (11:2).</w:t>
      </w:r>
      <w:r>
        <w:rPr>
          <w:rFonts w:ascii="Verdana" w:hAnsi="Verdana" w:eastAsia="Verdana" w:cs="Verdana"/>
          <w:sz w:val="30"/>
        </w:rPr>
        <w:br w:type="textWrapping"/>
      </w:r>
      <w:r>
        <w:rPr>
          <w:rFonts w:ascii="Verdana" w:hAnsi="Verdana" w:eastAsia="Verdana" w:cs="Verdana"/>
          <w:sz w:val="30"/>
        </w:rPr>
        <w:t>首先，古以色列“东方”的地区是米索不达米亚……然而，当我们阅读创世记故事的前十一章时，我们发现人类最终到达米索不达米亚，是从他们在花园的起点向东迁徙的结果……他们首先从花园东边的入口/出口离开……该隐的失败使他进一步向东进入挪得之地（创4:16）；进一步向东迁徙最终导致巴比伦（创11:2）。</w:t>
      </w:r>
      <w:r>
        <w:rPr>
          <w:rFonts w:ascii="Verdana" w:hAnsi="Verdana" w:eastAsia="Verdana" w:cs="Verdana"/>
          <w:sz w:val="30"/>
        </w:rPr>
        <w:br w:type="textWrapping"/>
      </w:r>
      <w:r>
        <w:rPr>
          <w:rFonts w:ascii="Verdana" w:hAnsi="Verdana" w:eastAsia="Verdana" w:cs="Verdana"/>
          <w:sz w:val="30"/>
        </w:rPr>
        <w:t>Eden, it seems, must actually be in the west… (33-34).</w:t>
      </w:r>
      <w:r>
        <w:rPr>
          <w:rFonts w:ascii="Verdana" w:hAnsi="Verdana" w:eastAsia="Verdana" w:cs="Verdana"/>
          <w:sz w:val="30"/>
        </w:rPr>
        <w:br w:type="textWrapping"/>
      </w:r>
      <w:r>
        <w:rPr>
          <w:rFonts w:ascii="Verdana" w:hAnsi="Verdana" w:eastAsia="Verdana" w:cs="Verdana"/>
          <w:sz w:val="30"/>
        </w:rPr>
        <w:t>看来，伊甸实际上必定在西方……（33-34页）。</w:t>
      </w:r>
    </w:p>
    <w:p>
      <w:pPr>
        <w:spacing w:after="3" w:line="248" w:lineRule="auto"/>
        <w:ind w:left="-4" w:right="15" w:hanging="10"/>
        <w:rPr>
          <w:rFonts w:ascii="Verdana" w:hAnsi="Verdana" w:eastAsia="Verdana" w:cs="Verdana"/>
          <w:sz w:val="30"/>
        </w:rPr>
      </w:pPr>
      <w:r>
        <w:rPr>
          <w:rFonts w:ascii="Verdana" w:hAnsi="Verdana" w:eastAsia="Verdana" w:cs="Verdana"/>
          <w:sz w:val="30"/>
        </w:rPr>
        <w:t>i)That fails to distinguish between east as a direction andeast as a location.</w:t>
      </w:r>
      <w:r>
        <w:rPr>
          <w:rFonts w:ascii="Verdana" w:hAnsi="Verdana" w:eastAsia="Verdana" w:cs="Verdana"/>
          <w:sz w:val="30"/>
        </w:rPr>
        <w:br w:type="textWrapping"/>
      </w:r>
      <w:r>
        <w:rPr>
          <w:rFonts w:ascii="Verdana" w:hAnsi="Verdana" w:eastAsia="Verdana" w:cs="Verdana"/>
          <w:sz w:val="30"/>
        </w:rPr>
        <w:t>i)那未能区分作为方向的东方和作为地点的东方。</w:t>
      </w:r>
      <w:r>
        <w:rPr>
          <w:rFonts w:ascii="Verdana" w:hAnsi="Verdana" w:eastAsia="Verdana" w:cs="Verdana"/>
          <w:sz w:val="30"/>
        </w:rPr>
        <w:br w:type="textWrapping"/>
      </w:r>
      <w:r>
        <w:rPr>
          <w:rFonts w:ascii="Verdana" w:hAnsi="Verdana" w:eastAsia="Verdana" w:cs="Verdana"/>
          <w:sz w:val="30"/>
        </w:rPr>
        <w:t>If, say, I sail north from Antarctica, I can travel for hundreds of miles in a northerly direction, but still be in the southern hemisphere.</w:t>
      </w:r>
      <w:r>
        <w:rPr>
          <w:rFonts w:ascii="Verdana" w:hAnsi="Verdana" w:eastAsia="Verdana" w:cs="Verdana"/>
          <w:sz w:val="30"/>
        </w:rPr>
        <w:br w:type="textWrapping"/>
      </w:r>
      <w:r>
        <w:rPr>
          <w:rFonts w:ascii="Verdana" w:hAnsi="Verdana" w:eastAsia="Verdana" w:cs="Verdana"/>
          <w:sz w:val="30"/>
        </w:rPr>
        <w:t>比方说，如果我从南极洲向北航行，我可以向北航行数百英里，但仍然在南半球。</w:t>
      </w:r>
    </w:p>
    <w:p>
      <w:pPr>
        <w:spacing w:after="3" w:line="248" w:lineRule="auto"/>
        <w:ind w:left="-4" w:right="15" w:hanging="10"/>
        <w:rPr>
          <w:rFonts w:ascii="Verdana" w:hAnsi="Verdana" w:eastAsia="Verdana" w:cs="Verdana"/>
          <w:sz w:val="30"/>
        </w:rPr>
      </w:pPr>
      <w:r>
        <w:rPr>
          <w:rFonts w:ascii="Verdana" w:hAnsi="Verdana" w:eastAsia="Verdana" w:cs="Verdana"/>
          <w:sz w:val="30"/>
        </w:rPr>
        <w:t>ii)The migration to Babylon in 11:2 doesn't represent acontinuous, linear migration from Eden.</w:t>
      </w:r>
      <w:r>
        <w:rPr>
          <w:rFonts w:ascii="Verdana" w:hAnsi="Verdana" w:eastAsia="Verdana" w:cs="Verdana"/>
          <w:sz w:val="30"/>
        </w:rPr>
        <w:br w:type="textWrapping"/>
      </w:r>
      <w:r>
        <w:rPr>
          <w:rFonts w:ascii="Verdana" w:hAnsi="Verdana" w:eastAsia="Verdana" w:cs="Verdana"/>
          <w:sz w:val="30"/>
        </w:rPr>
        <w:t>ii)创世记11:2中迁往巴比伦的事件，并不代表从伊甸开始的持续、线性的迁徙。</w:t>
      </w:r>
      <w:r>
        <w:rPr>
          <w:rFonts w:ascii="Verdana" w:hAnsi="Verdana" w:eastAsia="Verdana" w:cs="Verdana"/>
          <w:sz w:val="30"/>
        </w:rPr>
        <w:br w:type="textWrapping"/>
      </w:r>
      <w:r>
        <w:rPr>
          <w:rFonts w:ascii="Verdana" w:hAnsi="Verdana" w:eastAsia="Verdana" w:cs="Verdana"/>
          <w:sz w:val="30"/>
        </w:rPr>
        <w:t>Provan fails to take into account the disruption of the deluge.</w:t>
      </w:r>
      <w:r>
        <w:rPr>
          <w:rFonts w:ascii="Verdana" w:hAnsi="Verdana" w:eastAsia="Verdana" w:cs="Verdana"/>
          <w:sz w:val="30"/>
        </w:rPr>
        <w:br w:type="textWrapping"/>
      </w:r>
      <w:r>
        <w:rPr>
          <w:rFonts w:ascii="Verdana" w:hAnsi="Verdana" w:eastAsia="Verdana" w:cs="Verdana"/>
          <w:sz w:val="30"/>
        </w:rPr>
        <w:t>普罗文未能考虑到大洪水的干扰。</w:t>
      </w:r>
      <w:r>
        <w:rPr>
          <w:rFonts w:ascii="Verdana" w:hAnsi="Verdana" w:eastAsia="Verdana" w:cs="Verdana"/>
          <w:sz w:val="30"/>
        </w:rPr>
        <w:br w:type="textWrapping"/>
      </w:r>
      <w:r>
        <w:rPr>
          <w:rFonts w:ascii="Verdana" w:hAnsi="Verdana" w:eastAsia="Verdana" w:cs="Verdana"/>
          <w:sz w:val="30"/>
        </w:rPr>
        <w:t>We're not dealing with the geographical origin of the human race, but where the ark bottomed out.</w:t>
      </w:r>
      <w:r>
        <w:rPr>
          <w:rFonts w:ascii="Verdana" w:hAnsi="Verdana" w:eastAsia="Verdana" w:cs="Verdana"/>
          <w:sz w:val="30"/>
        </w:rPr>
        <w:br w:type="textWrapping"/>
      </w:r>
      <w:r>
        <w:rPr>
          <w:rFonts w:ascii="Verdana" w:hAnsi="Verdana" w:eastAsia="Verdana" w:cs="Verdana"/>
          <w:sz w:val="30"/>
        </w:rPr>
        <w:t>我们讨论的不是人类的地理起源，而是方舟停靠的地方。</w:t>
      </w:r>
      <w:r>
        <w:rPr>
          <w:rFonts w:ascii="Verdana" w:hAnsi="Verdana" w:eastAsia="Verdana" w:cs="Verdana"/>
          <w:sz w:val="30"/>
        </w:rPr>
        <w:br w:type="textWrapping"/>
      </w:r>
      <w:r>
        <w:rPr>
          <w:rFonts w:ascii="Verdana" w:hAnsi="Verdana" w:eastAsia="Verdana" w:cs="Verdana"/>
          <w:sz w:val="30"/>
        </w:rPr>
        <w:t>That becomes the new epicenter for humanity–via the survivors.</w:t>
      </w:r>
      <w:r>
        <w:rPr>
          <w:rFonts w:ascii="Verdana" w:hAnsi="Verdana" w:eastAsia="Verdana" w:cs="Verdana"/>
          <w:sz w:val="30"/>
        </w:rPr>
        <w:br w:type="textWrapping"/>
      </w:r>
      <w:r>
        <w:rPr>
          <w:rFonts w:ascii="Verdana" w:hAnsi="Verdana" w:eastAsia="Verdana" w:cs="Verdana"/>
          <w:sz w:val="30"/>
        </w:rPr>
        <w:t>那通过幸存者成为了人类新的中心。</w:t>
      </w:r>
      <w:r>
        <w:rPr>
          <w:rFonts w:ascii="Verdana" w:hAnsi="Verdana" w:eastAsia="Verdana" w:cs="Verdana"/>
          <w:sz w:val="30"/>
        </w:rPr>
        <w:br w:type="textWrapping"/>
      </w:r>
      <w:r>
        <w:rPr>
          <w:rFonts w:ascii="Verdana" w:hAnsi="Verdana" w:eastAsia="Verdana" w:cs="Verdana"/>
          <w:sz w:val="30"/>
        </w:rPr>
        <w:t>The postlapsarian migration represents a new beginning.</w:t>
      </w:r>
      <w:r>
        <w:rPr>
          <w:rFonts w:ascii="Verdana" w:hAnsi="Verdana" w:eastAsia="Verdana" w:cs="Verdana"/>
          <w:sz w:val="30"/>
        </w:rPr>
        <w:br w:type="textWrapping"/>
      </w:r>
      <w:r>
        <w:rPr>
          <w:rFonts w:ascii="Verdana" w:hAnsi="Verdana" w:eastAsia="Verdana" w:cs="Verdana"/>
          <w:sz w:val="30"/>
        </w:rPr>
        <w:t>堕落后的迁徙代表了一个新的开始。</w:t>
      </w:r>
      <w:r>
        <w:rPr>
          <w:rFonts w:ascii="Verdana" w:hAnsi="Verdana" w:eastAsia="Verdana" w:cs="Verdana"/>
          <w:sz w:val="30"/>
        </w:rPr>
        <w:br w:type="textWrapping"/>
      </w:r>
      <w:r>
        <w:rPr>
          <w:rFonts w:ascii="Verdana" w:hAnsi="Verdana" w:eastAsia="Verdana" w:cs="Verdana"/>
          <w:sz w:val="30"/>
        </w:rPr>
        <w:t>A new starting-point.</w:t>
      </w:r>
      <w:r>
        <w:rPr>
          <w:rFonts w:ascii="Verdana" w:hAnsi="Verdana" w:eastAsia="Verdana" w:cs="Verdana"/>
          <w:sz w:val="30"/>
        </w:rPr>
        <w:br w:type="textWrapping"/>
      </w:r>
      <w:r>
        <w:rPr>
          <w:rFonts w:ascii="Verdana" w:hAnsi="Verdana" w:eastAsia="Verdana" w:cs="Verdana"/>
          <w:sz w:val="30"/>
        </w:rPr>
        <w:t>一个新的起点。</w:t>
      </w:r>
    </w:p>
    <w:p>
      <w:pPr>
        <w:spacing w:after="3" w:line="248" w:lineRule="auto"/>
        <w:ind w:left="-4" w:right="15" w:hanging="10"/>
        <w:rPr>
          <w:rFonts w:ascii="Verdana" w:hAnsi="Verdana" w:eastAsia="Verdana" w:cs="Verdana"/>
          <w:sz w:val="30"/>
        </w:rPr>
      </w:pPr>
      <w:r>
        <w:rPr>
          <w:rFonts w:ascii="Verdana" w:hAnsi="Verdana" w:eastAsia="Verdana" w:cs="Verdana"/>
          <w:sz w:val="30"/>
        </w:rPr>
        <w:t>Second, we must remember that Gen 2 follows Gen 1… It has already described the creation of trees in that global context (1:11-12,29), as well as the creation of beasts, birds, and humans (female as well as male; Gen 1:20-27).</w:t>
      </w:r>
      <w:r>
        <w:rPr>
          <w:rFonts w:ascii="Verdana" w:hAnsi="Verdana" w:eastAsia="Verdana" w:cs="Verdana"/>
          <w:sz w:val="30"/>
        </w:rPr>
        <w:br w:type="textWrapping"/>
      </w:r>
      <w:r>
        <w:rPr>
          <w:rFonts w:ascii="Verdana" w:hAnsi="Verdana" w:eastAsia="Verdana" w:cs="Verdana"/>
          <w:sz w:val="30"/>
        </w:rPr>
        <w:t>其次，我们必须记住创世记第2章紧随创世记第1章……它已经在那全球背景下描述了树木的创造（1:11-12,29），以及野兽、鸟类和人类（女性和男性；创1:20-27）的创造。</w:t>
      </w:r>
      <w:r>
        <w:rPr>
          <w:rFonts w:ascii="Verdana" w:hAnsi="Verdana" w:eastAsia="Verdana" w:cs="Verdana"/>
          <w:sz w:val="30"/>
        </w:rPr>
        <w:br w:type="textWrapping"/>
      </w:r>
      <w:r>
        <w:rPr>
          <w:rFonts w:ascii="Verdana" w:hAnsi="Verdana" w:eastAsia="Verdana" w:cs="Verdana"/>
          <w:sz w:val="30"/>
        </w:rPr>
        <w:t>Chapter 2 repeats all of this in the context of the garden.</w:t>
      </w:r>
      <w:r>
        <w:rPr>
          <w:rFonts w:ascii="Verdana" w:hAnsi="Verdana" w:eastAsia="Verdana" w:cs="Verdana"/>
          <w:sz w:val="30"/>
        </w:rPr>
        <w:br w:type="textWrapping"/>
      </w:r>
      <w:r>
        <w:rPr>
          <w:rFonts w:ascii="Verdana" w:hAnsi="Verdana" w:eastAsia="Verdana" w:cs="Verdana"/>
          <w:sz w:val="30"/>
        </w:rPr>
        <w:t>第2章在花园的背景下重复了所有这些。</w:t>
      </w:r>
      <w:r>
        <w:rPr>
          <w:rFonts w:ascii="Verdana" w:hAnsi="Verdana" w:eastAsia="Verdana" w:cs="Verdana"/>
          <w:sz w:val="30"/>
        </w:rPr>
        <w:br w:type="textWrapping"/>
      </w:r>
      <w:r>
        <w:rPr>
          <w:rFonts w:ascii="Verdana" w:hAnsi="Verdana" w:eastAsia="Verdana" w:cs="Verdana"/>
          <w:sz w:val="30"/>
        </w:rPr>
        <w:t>The natural implication is that the garden is not located somewhere on the earth, but represents the whole earth (34).</w:t>
      </w:r>
      <w:r>
        <w:rPr>
          <w:rFonts w:ascii="Verdana" w:hAnsi="Verdana" w:eastAsia="Verdana" w:cs="Verdana"/>
          <w:sz w:val="30"/>
        </w:rPr>
        <w:br w:type="textWrapping"/>
      </w:r>
      <w:r>
        <w:rPr>
          <w:rFonts w:ascii="Verdana" w:hAnsi="Verdana" w:eastAsia="Verdana" w:cs="Verdana"/>
          <w:sz w:val="30"/>
        </w:rPr>
        <w:t>自然的含义是，这个花园并非位于地球上的某个地方，而是代表整个地球（34页）。</w:t>
      </w:r>
    </w:p>
    <w:p>
      <w:pPr>
        <w:spacing w:after="3" w:line="248" w:lineRule="auto"/>
        <w:ind w:left="-4" w:right="15" w:hanging="10"/>
        <w:rPr>
          <w:rFonts w:ascii="Verdana" w:hAnsi="Verdana" w:eastAsia="Verdana" w:cs="Verdana"/>
          <w:sz w:val="30"/>
        </w:rPr>
      </w:pPr>
      <w:r>
        <w:rPr>
          <w:rFonts w:ascii="Verdana" w:hAnsi="Verdana" w:eastAsia="Verdana" w:cs="Verdana"/>
          <w:sz w:val="30"/>
        </w:rPr>
        <w:t>i)An obvious problem with this conclusion is that Gen 2doesn't repeat all the items in Gen 1.</w:t>
      </w:r>
      <w:r>
        <w:rPr>
          <w:rFonts w:ascii="Verdana" w:hAnsi="Verdana" w:eastAsia="Verdana" w:cs="Verdana"/>
          <w:sz w:val="30"/>
        </w:rPr>
        <w:br w:type="textWrapping"/>
      </w:r>
      <w:r>
        <w:rPr>
          <w:rFonts w:ascii="Verdana" w:hAnsi="Verdana" w:eastAsia="Verdana" w:cs="Verdana"/>
          <w:sz w:val="30"/>
        </w:rPr>
        <w:t>i)这个结论的一个明显问题是，创世记第2章并没有重复创世记第1章中的所有项目。</w:t>
      </w:r>
      <w:r>
        <w:rPr>
          <w:rFonts w:ascii="Verdana" w:hAnsi="Verdana" w:eastAsia="Verdana" w:cs="Verdana"/>
          <w:sz w:val="30"/>
        </w:rPr>
        <w:br w:type="textWrapping"/>
      </w:r>
      <w:r>
        <w:rPr>
          <w:rFonts w:ascii="Verdana" w:hAnsi="Verdana" w:eastAsia="Verdana" w:cs="Verdana"/>
          <w:sz w:val="30"/>
        </w:rPr>
        <w:t>It's more restricted.</w:t>
      </w:r>
      <w:r>
        <w:rPr>
          <w:rFonts w:ascii="Verdana" w:hAnsi="Verdana" w:eastAsia="Verdana" w:cs="Verdana"/>
          <w:sz w:val="30"/>
        </w:rPr>
        <w:br w:type="textWrapping"/>
      </w:r>
      <w:r>
        <w:rPr>
          <w:rFonts w:ascii="Verdana" w:hAnsi="Verdana" w:eastAsia="Verdana" w:cs="Verdana"/>
          <w:sz w:val="30"/>
        </w:rPr>
        <w:t>它更具限制性。</w:t>
      </w:r>
      <w:r>
        <w:rPr>
          <w:rFonts w:ascii="Verdana" w:hAnsi="Verdana" w:eastAsia="Verdana" w:cs="Verdana"/>
          <w:sz w:val="30"/>
        </w:rPr>
        <w:br w:type="textWrapping"/>
      </w:r>
      <w:r>
        <w:rPr>
          <w:rFonts w:ascii="Verdana" w:hAnsi="Verdana" w:eastAsia="Verdana" w:cs="Verdana"/>
          <w:sz w:val="30"/>
        </w:rPr>
        <w:t>It has a river, not an ocean.</w:t>
      </w:r>
      <w:r>
        <w:rPr>
          <w:rFonts w:ascii="Verdana" w:hAnsi="Verdana" w:eastAsia="Verdana" w:cs="Verdana"/>
          <w:sz w:val="30"/>
        </w:rPr>
        <w:br w:type="textWrapping"/>
      </w:r>
      <w:r>
        <w:rPr>
          <w:rFonts w:ascii="Verdana" w:hAnsi="Verdana" w:eastAsia="Verdana" w:cs="Verdana"/>
          <w:sz w:val="30"/>
        </w:rPr>
        <w:t>它有河流，没有海洋。</w:t>
      </w:r>
      <w:r>
        <w:rPr>
          <w:rFonts w:ascii="Verdana" w:hAnsi="Verdana" w:eastAsia="Verdana" w:cs="Verdana"/>
          <w:sz w:val="30"/>
        </w:rPr>
        <w:br w:type="textWrapping"/>
      </w:r>
      <w:r>
        <w:rPr>
          <w:rFonts w:ascii="Verdana" w:hAnsi="Verdana" w:eastAsia="Verdana" w:cs="Verdana"/>
          <w:sz w:val="30"/>
        </w:rPr>
        <w:t>No marine creatures.</w:t>
      </w:r>
      <w:r>
        <w:rPr>
          <w:rFonts w:ascii="Verdana" w:hAnsi="Verdana" w:eastAsia="Verdana" w:cs="Verdana"/>
          <w:sz w:val="30"/>
        </w:rPr>
        <w:br w:type="textWrapping"/>
      </w:r>
      <w:r>
        <w:rPr>
          <w:rFonts w:ascii="Verdana" w:hAnsi="Verdana" w:eastAsia="Verdana" w:cs="Verdana"/>
          <w:sz w:val="30"/>
        </w:rPr>
        <w:t>没有海洋生物。</w:t>
      </w:r>
      <w:r>
        <w:rPr>
          <w:rFonts w:ascii="Verdana" w:hAnsi="Verdana" w:eastAsia="Verdana" w:cs="Verdana"/>
          <w:sz w:val="30"/>
        </w:rPr>
        <w:br w:type="textWrapping"/>
      </w:r>
      <w:r>
        <w:rPr>
          <w:rFonts w:ascii="Verdana" w:hAnsi="Verdana" w:eastAsia="Verdana" w:cs="Verdana"/>
          <w:sz w:val="30"/>
        </w:rPr>
        <w:t>It doesn't describe the origin of the sky, sun, stars, dry land, &amp;c.</w:t>
      </w:r>
      <w:r>
        <w:rPr>
          <w:rFonts w:ascii="Verdana" w:hAnsi="Verdana" w:eastAsia="Verdana" w:cs="Verdana"/>
          <w:sz w:val="30"/>
        </w:rPr>
        <w:br w:type="textWrapping"/>
      </w:r>
      <w:r>
        <w:rPr>
          <w:rFonts w:ascii="Verdana" w:hAnsi="Verdana" w:eastAsia="Verdana" w:cs="Verdana"/>
          <w:sz w:val="30"/>
        </w:rPr>
        <w:t>它没有描述天空、太阳、星星、旱地等等的起源。</w:t>
      </w:r>
    </w:p>
    <w:p>
      <w:pPr>
        <w:spacing w:after="3" w:line="248" w:lineRule="auto"/>
        <w:ind w:left="-4" w:right="15" w:hanging="10"/>
        <w:rPr>
          <w:rFonts w:ascii="Verdana" w:hAnsi="Verdana" w:eastAsia="Verdana" w:cs="Verdana"/>
          <w:sz w:val="30"/>
        </w:rPr>
      </w:pPr>
      <w:r>
        <w:rPr>
          <w:rFonts w:ascii="Verdana" w:hAnsi="Verdana" w:eastAsia="Verdana" w:cs="Verdana"/>
          <w:sz w:val="30"/>
        </w:rPr>
        <w:t>ii)According to the traditional interpretation, Gen 1 andGen 2 do overlap.</w:t>
      </w:r>
      <w:r>
        <w:rPr>
          <w:rFonts w:ascii="Verdana" w:hAnsi="Verdana" w:eastAsia="Verdana" w:cs="Verdana"/>
          <w:sz w:val="30"/>
        </w:rPr>
        <w:br w:type="textWrapping"/>
      </w:r>
      <w:r>
        <w:rPr>
          <w:rFonts w:ascii="Verdana" w:hAnsi="Verdana" w:eastAsia="Verdana" w:cs="Verdana"/>
          <w:sz w:val="30"/>
        </w:rPr>
        <w:t>ii)根据传统的解释，创世记第1章和创世记第2章确实有重叠。</w:t>
      </w:r>
      <w:r>
        <w:rPr>
          <w:rFonts w:ascii="Verdana" w:hAnsi="Verdana" w:eastAsia="Verdana" w:cs="Verdana"/>
          <w:sz w:val="30"/>
        </w:rPr>
        <w:br w:type="textWrapping"/>
      </w:r>
      <w:r>
        <w:rPr>
          <w:rFonts w:ascii="Verdana" w:hAnsi="Verdana" w:eastAsia="Verdana" w:cs="Verdana"/>
          <w:sz w:val="30"/>
        </w:rPr>
        <w:t>There's some carryover.</w:t>
      </w:r>
      <w:r>
        <w:rPr>
          <w:rFonts w:ascii="Verdana" w:hAnsi="Verdana" w:eastAsia="Verdana" w:cs="Verdana"/>
          <w:sz w:val="30"/>
        </w:rPr>
        <w:br w:type="textWrapping"/>
      </w:r>
      <w:r>
        <w:rPr>
          <w:rFonts w:ascii="Verdana" w:hAnsi="Verdana" w:eastAsia="Verdana" w:cs="Verdana"/>
          <w:sz w:val="30"/>
        </w:rPr>
        <w:t>存在一些延续。</w:t>
      </w:r>
      <w:r>
        <w:rPr>
          <w:rFonts w:ascii="Verdana" w:hAnsi="Verdana" w:eastAsia="Verdana" w:cs="Verdana"/>
          <w:sz w:val="30"/>
        </w:rPr>
        <w:br w:type="textWrapping"/>
      </w:r>
      <w:r>
        <w:rPr>
          <w:rFonts w:ascii="Verdana" w:hAnsi="Verdana" w:eastAsia="Verdana" w:cs="Verdana"/>
          <w:sz w:val="30"/>
        </w:rPr>
        <w:t>Gen 2 is a more detailed description of man's creation and his original habitat.</w:t>
      </w:r>
      <w:r>
        <w:rPr>
          <w:rFonts w:ascii="Verdana" w:hAnsi="Verdana" w:eastAsia="Verdana" w:cs="Verdana"/>
          <w:sz w:val="30"/>
        </w:rPr>
        <w:br w:type="textWrapping"/>
      </w:r>
      <w:r>
        <w:rPr>
          <w:rFonts w:ascii="Verdana" w:hAnsi="Verdana" w:eastAsia="Verdana" w:cs="Verdana"/>
          <w:sz w:val="30"/>
        </w:rPr>
        <w:t>创世记第2章是对人的创造及其原始栖息地的更详细描述。</w:t>
      </w:r>
    </w:p>
    <w:p>
      <w:pPr>
        <w:spacing w:after="3" w:line="248" w:lineRule="auto"/>
        <w:ind w:left="-4" w:right="15" w:hanging="10"/>
        <w:rPr>
          <w:rFonts w:ascii="Verdana" w:hAnsi="Verdana" w:eastAsia="Verdana" w:cs="Verdana"/>
          <w:sz w:val="30"/>
        </w:rPr>
      </w:pPr>
      <w:r>
        <w:rPr>
          <w:rFonts w:ascii="Verdana" w:hAnsi="Verdana" w:eastAsia="Verdana" w:cs="Verdana"/>
          <w:sz w:val="30"/>
        </w:rPr>
        <w:t>iii)The tacit assumption of Provan's interpretation is thatGen 2 simply uses a garden metaphor.</w:t>
      </w:r>
      <w:r>
        <w:rPr>
          <w:rFonts w:ascii="Verdana" w:hAnsi="Verdana" w:eastAsia="Verdana" w:cs="Verdana"/>
          <w:sz w:val="30"/>
        </w:rPr>
        <w:br w:type="textWrapping"/>
      </w:r>
      <w:r>
        <w:rPr>
          <w:rFonts w:ascii="Verdana" w:hAnsi="Verdana" w:eastAsia="Verdana" w:cs="Verdana"/>
          <w:sz w:val="30"/>
        </w:rPr>
        <w:t>iii)普罗文解释的默示假设是，创世记第2章仅仅使用了一个花园隐喻。</w:t>
      </w:r>
      <w:r>
        <w:rPr>
          <w:rFonts w:ascii="Verdana" w:hAnsi="Verdana" w:eastAsia="Verdana" w:cs="Verdana"/>
          <w:sz w:val="30"/>
        </w:rPr>
        <w:br w:type="textWrapping"/>
      </w:r>
      <w:r>
        <w:rPr>
          <w:rFonts w:ascii="Verdana" w:hAnsi="Verdana" w:eastAsia="Verdana" w:cs="Verdana"/>
          <w:sz w:val="30"/>
        </w:rPr>
        <w:t>But if, in fact, this is a real garden, then we'd expect it to contain trees and wildlife.</w:t>
      </w:r>
      <w:r>
        <w:rPr>
          <w:rFonts w:ascii="Verdana" w:hAnsi="Verdana" w:eastAsia="Verdana" w:cs="Verdana"/>
          <w:sz w:val="30"/>
        </w:rPr>
        <w:br w:type="textWrapping"/>
      </w:r>
      <w:r>
        <w:rPr>
          <w:rFonts w:ascii="Verdana" w:hAnsi="Verdana" w:eastAsia="Verdana" w:cs="Verdana"/>
          <w:sz w:val="30"/>
        </w:rPr>
        <w:t>但事实上，如果这是一个真正的花园，那么我们期望它包含树木和野生动物。</w:t>
      </w:r>
      <w:r>
        <w:rPr>
          <w:rFonts w:ascii="Verdana" w:hAnsi="Verdana" w:eastAsia="Verdana" w:cs="Verdana"/>
          <w:sz w:val="30"/>
        </w:rPr>
        <w:br w:type="textWrapping"/>
      </w:r>
      <w:r>
        <w:rPr>
          <w:rFonts w:ascii="Verdana" w:hAnsi="Verdana" w:eastAsia="Verdana" w:cs="Verdana"/>
          <w:sz w:val="30"/>
        </w:rPr>
        <w:t>Those are realistic features.</w:t>
      </w:r>
      <w:r>
        <w:rPr>
          <w:rFonts w:ascii="Verdana" w:hAnsi="Verdana" w:eastAsia="Verdana" w:cs="Verdana"/>
          <w:sz w:val="30"/>
        </w:rPr>
        <w:br w:type="textWrapping"/>
      </w:r>
      <w:r>
        <w:rPr>
          <w:rFonts w:ascii="Verdana" w:hAnsi="Verdana" w:eastAsia="Verdana" w:cs="Verdana"/>
          <w:sz w:val="30"/>
        </w:rPr>
        <w:t>那些是现实的特征。</w:t>
      </w:r>
    </w:p>
    <w:p>
      <w:pPr>
        <w:spacing w:after="3" w:line="248" w:lineRule="auto"/>
        <w:ind w:left="-4" w:right="15" w:hanging="10"/>
        <w:rPr>
          <w:rFonts w:ascii="Verdana" w:hAnsi="Verdana" w:eastAsia="Verdana" w:cs="Verdana"/>
          <w:sz w:val="30"/>
        </w:rPr>
      </w:pPr>
      <w:r>
        <w:rPr>
          <w:rFonts w:ascii="Verdana" w:hAnsi="Verdana" w:eastAsia="Verdana" w:cs="Verdana"/>
          <w:sz w:val="30"/>
        </w:rPr>
        <w:t>If God did make a first human couple, by special creation, where would they live?</w:t>
      </w:r>
      <w:r>
        <w:rPr>
          <w:rFonts w:ascii="Verdana" w:hAnsi="Verdana" w:eastAsia="Verdana" w:cs="Verdana"/>
          <w:sz w:val="30"/>
        </w:rPr>
        <w:br w:type="textWrapping"/>
      </w:r>
      <w:r>
        <w:rPr>
          <w:rFonts w:ascii="Verdana" w:hAnsi="Verdana" w:eastAsia="Verdana" w:cs="Verdana"/>
          <w:sz w:val="30"/>
        </w:rPr>
        <w:t>如果神确实通过特别创造造了第一对人类夫妇，他们会住在哪里？</w:t>
      </w:r>
      <w:r>
        <w:rPr>
          <w:rFonts w:ascii="Verdana" w:hAnsi="Verdana" w:eastAsia="Verdana" w:cs="Verdana"/>
          <w:sz w:val="30"/>
        </w:rPr>
        <w:br w:type="textWrapping"/>
      </w:r>
      <w:r>
        <w:rPr>
          <w:rFonts w:ascii="Verdana" w:hAnsi="Verdana" w:eastAsia="Verdana" w:cs="Verdana"/>
          <w:sz w:val="30"/>
        </w:rPr>
        <w:t>A riverine location is a practical location.</w:t>
      </w:r>
      <w:r>
        <w:rPr>
          <w:rFonts w:ascii="Verdana" w:hAnsi="Verdana" w:eastAsia="Verdana" w:cs="Verdana"/>
          <w:sz w:val="30"/>
        </w:rPr>
        <w:br w:type="textWrapping"/>
      </w:r>
      <w:r>
        <w:rPr>
          <w:rFonts w:ascii="Verdana" w:hAnsi="Verdana" w:eastAsia="Verdana" w:cs="Verdana"/>
          <w:sz w:val="30"/>
        </w:rPr>
        <w:t>河畔地区是一个实用的地点。</w:t>
      </w:r>
      <w:r>
        <w:rPr>
          <w:rFonts w:ascii="Verdana" w:hAnsi="Verdana" w:eastAsia="Verdana" w:cs="Verdana"/>
          <w:sz w:val="30"/>
        </w:rPr>
        <w:br w:type="textWrapping"/>
      </w:r>
      <w:r>
        <w:rPr>
          <w:rFonts w:ascii="Verdana" w:hAnsi="Verdana" w:eastAsia="Verdana" w:cs="Verdana"/>
          <w:sz w:val="30"/>
        </w:rPr>
        <w:t>That's why you have the great river valley civilizations of Egypt, India, China, South America, and– yes–Mesopotamia.</w:t>
      </w:r>
      <w:r>
        <w:rPr>
          <w:rFonts w:ascii="Verdana" w:hAnsi="Verdana" w:eastAsia="Verdana" w:cs="Verdana"/>
          <w:sz w:val="30"/>
        </w:rPr>
        <w:br w:type="textWrapping"/>
      </w:r>
      <w:r>
        <w:rPr>
          <w:rFonts w:ascii="Verdana" w:hAnsi="Verdana" w:eastAsia="Verdana" w:cs="Verdana"/>
          <w:sz w:val="30"/>
        </w:rPr>
        <w:t>这就是为什么有埃及、印度、中国、南美洲，以及——是的——米索不达米亚这些伟大的河谷文明。</w:t>
      </w:r>
    </w:p>
    <w:p>
      <w:pPr>
        <w:spacing w:after="3" w:line="248" w:lineRule="auto"/>
        <w:ind w:left="-4" w:right="15" w:hanging="10"/>
        <w:rPr>
          <w:rFonts w:ascii="Verdana" w:hAnsi="Verdana" w:eastAsia="Verdana" w:cs="Verdana"/>
          <w:sz w:val="30"/>
        </w:rPr>
      </w:pPr>
      <w:r>
        <w:rPr>
          <w:rFonts w:ascii="Verdana" w:hAnsi="Verdana" w:eastAsia="Verdana" w:cs="Verdana"/>
          <w:sz w:val="30"/>
        </w:rPr>
        <w:t>River valleys have lush vegetation (e.g. fruit trees, shade trees) on both sides of the river bank.</w:t>
      </w:r>
      <w:r>
        <w:rPr>
          <w:rFonts w:ascii="Verdana" w:hAnsi="Verdana" w:eastAsia="Verdana" w:cs="Verdana"/>
          <w:sz w:val="30"/>
        </w:rPr>
        <w:br w:type="textWrapping"/>
      </w:r>
      <w:r>
        <w:rPr>
          <w:rFonts w:ascii="Verdana" w:hAnsi="Verdana" w:eastAsia="Verdana" w:cs="Verdana"/>
          <w:sz w:val="30"/>
        </w:rPr>
        <w:t>河谷两岸有茂盛的植被（例如果树、遮荫树）。</w:t>
      </w:r>
      <w:r>
        <w:rPr>
          <w:rFonts w:ascii="Verdana" w:hAnsi="Verdana" w:eastAsia="Verdana" w:cs="Verdana"/>
          <w:sz w:val="30"/>
        </w:rPr>
        <w:br w:type="textWrapping"/>
      </w:r>
      <w:r>
        <w:rPr>
          <w:rFonts w:ascii="Verdana" w:hAnsi="Verdana" w:eastAsia="Verdana" w:cs="Verdana"/>
          <w:sz w:val="30"/>
        </w:rPr>
        <w:t>They supply water for cooking, washing, bathing, and irrigation.</w:t>
      </w:r>
      <w:r>
        <w:rPr>
          <w:rFonts w:ascii="Verdana" w:hAnsi="Verdana" w:eastAsia="Verdana" w:cs="Verdana"/>
          <w:sz w:val="30"/>
        </w:rPr>
        <w:br w:type="textWrapping"/>
      </w:r>
      <w:r>
        <w:rPr>
          <w:rFonts w:ascii="Verdana" w:hAnsi="Verdana" w:eastAsia="Verdana" w:cs="Verdana"/>
          <w:sz w:val="30"/>
        </w:rPr>
        <w:t>它们为烹饪、洗涤、沐浴和灌溉提供水源。</w:t>
      </w:r>
      <w:r>
        <w:rPr>
          <w:rFonts w:ascii="Verdana" w:hAnsi="Verdana" w:eastAsia="Verdana" w:cs="Verdana"/>
          <w:sz w:val="30"/>
        </w:rPr>
        <w:br w:type="textWrapping"/>
      </w:r>
      <w:r>
        <w:rPr>
          <w:rFonts w:ascii="Verdana" w:hAnsi="Verdana" w:eastAsia="Verdana" w:cs="Verdana"/>
          <w:sz w:val="30"/>
        </w:rPr>
        <w:t>Drinking water for humans, livestock, hunting dogs, and game animals.</w:t>
      </w:r>
      <w:r>
        <w:rPr>
          <w:rFonts w:ascii="Verdana" w:hAnsi="Verdana" w:eastAsia="Verdana" w:cs="Verdana"/>
          <w:sz w:val="30"/>
        </w:rPr>
        <w:br w:type="textWrapping"/>
      </w:r>
      <w:r>
        <w:rPr>
          <w:rFonts w:ascii="Verdana" w:hAnsi="Verdana" w:eastAsia="Verdana" w:cs="Verdana"/>
          <w:sz w:val="30"/>
        </w:rPr>
        <w:t>为人类、牲畜、猎犬和猎物提供饮用水。</w:t>
      </w:r>
      <w:r>
        <w:rPr>
          <w:rFonts w:ascii="Verdana" w:hAnsi="Verdana" w:eastAsia="Verdana" w:cs="Verdana"/>
          <w:sz w:val="30"/>
        </w:rPr>
        <w:br w:type="textWrapping"/>
      </w:r>
      <w:r>
        <w:rPr>
          <w:rFonts w:ascii="Verdana" w:hAnsi="Verdana" w:eastAsia="Verdana" w:cs="Verdana"/>
          <w:sz w:val="30"/>
        </w:rPr>
        <w:t>Fishing and transportation.</w:t>
      </w:r>
      <w:r>
        <w:rPr>
          <w:rFonts w:ascii="Verdana" w:hAnsi="Verdana" w:eastAsia="Verdana" w:cs="Verdana"/>
          <w:sz w:val="30"/>
        </w:rPr>
        <w:br w:type="textWrapping"/>
      </w:r>
      <w:r>
        <w:rPr>
          <w:rFonts w:ascii="Verdana" w:hAnsi="Verdana" w:eastAsia="Verdana" w:cs="Verdana"/>
          <w:sz w:val="30"/>
        </w:rPr>
        <w:t>捕鱼和运输。</w:t>
      </w:r>
      <w:r>
        <w:rPr>
          <w:rFonts w:ascii="Verdana" w:hAnsi="Verdana" w:eastAsia="Verdana" w:cs="Verdana"/>
          <w:sz w:val="30"/>
        </w:rPr>
        <w:br w:type="textWrapping"/>
      </w:r>
      <w:r>
        <w:rPr>
          <w:rFonts w:ascii="Verdana" w:hAnsi="Verdana" w:eastAsia="Verdana" w:cs="Verdana"/>
          <w:sz w:val="30"/>
        </w:rPr>
        <w:t>Solid waste disposal.</w:t>
      </w:r>
      <w:r>
        <w:rPr>
          <w:rFonts w:ascii="Verdana" w:hAnsi="Verdana" w:eastAsia="Verdana" w:cs="Verdana"/>
          <w:sz w:val="30"/>
        </w:rPr>
        <w:br w:type="textWrapping"/>
      </w:r>
      <w:r>
        <w:rPr>
          <w:rFonts w:ascii="Verdana" w:hAnsi="Verdana" w:eastAsia="Verdana" w:cs="Verdana"/>
          <w:sz w:val="30"/>
        </w:rPr>
        <w:t>固体废物处理。</w:t>
      </w:r>
      <w:r>
        <w:rPr>
          <w:rFonts w:ascii="Verdana" w:hAnsi="Verdana" w:eastAsia="Verdana" w:cs="Verdana"/>
          <w:sz w:val="30"/>
        </w:rPr>
        <w:br w:type="textWrapping"/>
      </w:r>
      <w:r>
        <w:rPr>
          <w:rFonts w:ascii="Verdana" w:hAnsi="Verdana" w:eastAsia="Verdana" w:cs="Verdana"/>
          <w:sz w:val="30"/>
        </w:rPr>
        <w:t>When rivers overflow their banks, they leave a layer of silt which replenishes the topsoil.</w:t>
      </w:r>
      <w:r>
        <w:rPr>
          <w:rFonts w:ascii="Verdana" w:hAnsi="Verdana" w:eastAsia="Verdana" w:cs="Verdana"/>
          <w:sz w:val="30"/>
        </w:rPr>
        <w:br w:type="textWrapping"/>
      </w:r>
      <w:r>
        <w:rPr>
          <w:rFonts w:ascii="Verdana" w:hAnsi="Verdana" w:eastAsia="Verdana" w:cs="Verdana"/>
          <w:sz w:val="30"/>
        </w:rPr>
        <w:t>当河流泛滥时，它们会留下一层淤泥，补充表层土壤。</w:t>
      </w:r>
      <w:r>
        <w:rPr>
          <w:rFonts w:ascii="Verdana" w:hAnsi="Verdana" w:eastAsia="Verdana" w:cs="Verdana"/>
          <w:sz w:val="30"/>
        </w:rPr>
        <w:br w:type="textWrapping"/>
      </w:r>
      <w:r>
        <w:rPr>
          <w:rFonts w:ascii="Verdana" w:hAnsi="Verdana" w:eastAsia="Verdana" w:cs="Verdana"/>
          <w:sz w:val="30"/>
        </w:rPr>
        <w:t>What biologists call a riparian zone.</w:t>
      </w:r>
      <w:r>
        <w:rPr>
          <w:rFonts w:ascii="Verdana" w:hAnsi="Verdana" w:eastAsia="Verdana" w:cs="Verdana"/>
          <w:sz w:val="30"/>
        </w:rPr>
        <w:br w:type="textWrapping"/>
      </w:r>
      <w:r>
        <w:rPr>
          <w:rFonts w:ascii="Verdana" w:hAnsi="Verdana" w:eastAsia="Verdana" w:cs="Verdana"/>
          <w:sz w:val="30"/>
        </w:rPr>
        <w:t>生物学家称之为河岸带。</w:t>
      </w:r>
    </w:p>
    <w:p>
      <w:pPr>
        <w:spacing w:after="3" w:line="248" w:lineRule="auto"/>
        <w:ind w:left="-4" w:right="15" w:hanging="10"/>
        <w:rPr>
          <w:rFonts w:ascii="Verdana" w:hAnsi="Verdana" w:eastAsia="Verdana" w:cs="Verdana"/>
          <w:sz w:val="30"/>
        </w:rPr>
      </w:pPr>
      <w:r>
        <w:rPr>
          <w:rFonts w:ascii="Verdana" w:hAnsi="Verdana" w:eastAsia="Verdana" w:cs="Verdana"/>
          <w:sz w:val="30"/>
        </w:rPr>
        <w:t>Indeed, if the garden is not the whole earth, it is unclear how the whole earth is supposed to be populated and governed by human begins in line with Gen 1:28, for there is no hint in Gen 1-3 that human beings were ever supposed to leave the garden (34-35).</w:t>
      </w:r>
      <w:r>
        <w:rPr>
          <w:rFonts w:ascii="Verdana" w:hAnsi="Verdana" w:eastAsia="Verdana" w:cs="Verdana"/>
          <w:sz w:val="30"/>
        </w:rPr>
        <w:br w:type="textWrapping"/>
      </w:r>
      <w:r>
        <w:rPr>
          <w:rFonts w:ascii="Verdana" w:hAnsi="Verdana" w:eastAsia="Verdana" w:cs="Verdana"/>
          <w:sz w:val="30"/>
        </w:rPr>
        <w:t>的确，如果伊甸园不是整个地球，那么就不清楚整个地球如何按照创世记1:28由人类来居住和治理，因为在创世记1-3章中没有任何暗示说人类曾经应该离开伊甸园（34-35页）。</w:t>
      </w:r>
    </w:p>
    <w:p>
      <w:pPr>
        <w:spacing w:after="3" w:line="248" w:lineRule="auto"/>
        <w:ind w:left="-4" w:right="15" w:hanging="10"/>
        <w:rPr>
          <w:rFonts w:ascii="Verdana" w:hAnsi="Verdana" w:eastAsia="Verdana" w:cs="Verdana"/>
          <w:sz w:val="30"/>
        </w:rPr>
      </w:pPr>
      <w:r>
        <w:rPr>
          <w:rFonts w:ascii="Verdana" w:hAnsi="Verdana" w:eastAsia="Verdana" w:cs="Verdana"/>
          <w:sz w:val="30"/>
        </w:rPr>
        <w:t>i)Actually, I'd draw the opposite inference.</w:t>
      </w:r>
      <w:r>
        <w:rPr>
          <w:rFonts w:ascii="Verdana" w:hAnsi="Verdana" w:eastAsia="Verdana" w:cs="Verdana"/>
          <w:sz w:val="30"/>
        </w:rPr>
        <w:br w:type="textWrapping"/>
      </w:r>
      <w:r>
        <w:rPr>
          <w:rFonts w:ascii="Verdana" w:hAnsi="Verdana" w:eastAsia="Verdana" w:cs="Verdana"/>
          <w:sz w:val="30"/>
        </w:rPr>
        <w:t>i)实际上，我会得出相反的推论。</w:t>
      </w:r>
      <w:r>
        <w:rPr>
          <w:rFonts w:ascii="Verdana" w:hAnsi="Verdana" w:eastAsia="Verdana" w:cs="Verdana"/>
          <w:sz w:val="30"/>
        </w:rPr>
        <w:br w:type="textWrapping"/>
      </w:r>
      <w:r>
        <w:rPr>
          <w:rFonts w:ascii="Verdana" w:hAnsi="Verdana" w:eastAsia="Verdana" w:cs="Verdana"/>
          <w:sz w:val="30"/>
        </w:rPr>
        <w:t>The culturalmandate (1:28) assumes that after man outgrew the confines of the garden, he'd expand outward, colonizing and domesticating other parts of the earth.</w:t>
      </w:r>
      <w:r>
        <w:rPr>
          <w:rFonts w:ascii="Verdana" w:hAnsi="Verdana" w:eastAsia="Verdana" w:cs="Verdana"/>
          <w:sz w:val="30"/>
        </w:rPr>
        <w:br w:type="textWrapping"/>
      </w:r>
      <w:r>
        <w:rPr>
          <w:rFonts w:ascii="Verdana" w:hAnsi="Verdana" w:eastAsia="Verdana" w:cs="Verdana"/>
          <w:sz w:val="30"/>
        </w:rPr>
        <w:t>文化使命（1:28）假设在人类超出了伊甸园的范围之后，他们会向外扩展，殖民并驯化地球的其他部分。</w:t>
      </w:r>
      <w:r>
        <w:rPr>
          <w:rFonts w:ascii="Verdana" w:hAnsi="Verdana" w:eastAsia="Verdana" w:cs="Verdana"/>
          <w:sz w:val="30"/>
        </w:rPr>
        <w:br w:type="textWrapping"/>
      </w:r>
      <w:r>
        <w:rPr>
          <w:rFonts w:ascii="Verdana" w:hAnsi="Verdana" w:eastAsia="Verdana" w:cs="Verdana"/>
          <w:sz w:val="30"/>
        </w:rPr>
        <w:t>Since Gen 2 says the human race began from just one breeding pair, most of the earth was initially unpopulated by humans.</w:t>
      </w:r>
      <w:r>
        <w:rPr>
          <w:rFonts w:ascii="Verdana" w:hAnsi="Verdana" w:eastAsia="Verdana" w:cs="Verdana"/>
          <w:sz w:val="30"/>
        </w:rPr>
        <w:br w:type="textWrapping"/>
      </w:r>
      <w:r>
        <w:rPr>
          <w:rFonts w:ascii="Verdana" w:hAnsi="Verdana" w:eastAsia="Verdana" w:cs="Verdana"/>
          <w:sz w:val="30"/>
        </w:rPr>
        <w:t>既然创世记第2章说人类始于仅仅一对繁衍的配偶，那么地球的大部分最初是没有人类居住的。</w:t>
      </w:r>
    </w:p>
    <w:p>
      <w:pPr>
        <w:spacing w:after="3" w:line="248" w:lineRule="auto"/>
        <w:ind w:left="-4" w:right="15" w:hanging="10"/>
        <w:rPr>
          <w:rFonts w:ascii="Verdana" w:hAnsi="Verdana" w:eastAsia="Verdana" w:cs="Verdana"/>
          <w:sz w:val="30"/>
        </w:rPr>
      </w:pPr>
      <w:r>
        <w:rPr>
          <w:rFonts w:ascii="Verdana" w:hAnsi="Verdana" w:eastAsia="Verdana" w:cs="Verdana"/>
          <w:sz w:val="30"/>
        </w:rPr>
        <w:t>ii)Moreover, the terms of the curse on Adam imply thatconditions outside the garden were fairly inhospitable compared to conditions inside the garden.</w:t>
      </w:r>
      <w:r>
        <w:rPr>
          <w:rFonts w:ascii="Verdana" w:hAnsi="Verdana" w:eastAsia="Verdana" w:cs="Verdana"/>
          <w:sz w:val="30"/>
        </w:rPr>
        <w:br w:type="textWrapping"/>
      </w:r>
      <w:r>
        <w:rPr>
          <w:rFonts w:ascii="Verdana" w:hAnsi="Verdana" w:eastAsia="Verdana" w:cs="Verdana"/>
          <w:sz w:val="30"/>
        </w:rPr>
        <w:t>ii)此外，对亚当的咒诅条款暗示，与园内条件相比，园外条件相当恶劣。</w:t>
      </w:r>
      <w:r>
        <w:rPr>
          <w:rFonts w:ascii="Verdana" w:hAnsi="Verdana" w:eastAsia="Verdana" w:cs="Verdana"/>
          <w:sz w:val="30"/>
        </w:rPr>
        <w:br w:type="textWrapping"/>
      </w:r>
      <w:r>
        <w:rPr>
          <w:rFonts w:ascii="Verdana" w:hAnsi="Verdana" w:eastAsia="Verdana" w:cs="Verdana"/>
          <w:sz w:val="30"/>
        </w:rPr>
        <w:t>Provan's interpretation erases that invidious contrast.</w:t>
      </w:r>
      <w:r>
        <w:rPr>
          <w:rFonts w:ascii="Verdana" w:hAnsi="Verdana" w:eastAsia="Verdana" w:cs="Verdana"/>
          <w:sz w:val="30"/>
        </w:rPr>
        <w:br w:type="textWrapping"/>
      </w:r>
      <w:r>
        <w:rPr>
          <w:rFonts w:ascii="Verdana" w:hAnsi="Verdana" w:eastAsia="Verdana" w:cs="Verdana"/>
          <w:sz w:val="30"/>
        </w:rPr>
        <w:t>普罗文的解释抹去了那种令人反感的对比。</w:t>
      </w:r>
    </w:p>
    <w:p>
      <w:pPr>
        <w:spacing w:after="3" w:line="248" w:lineRule="auto"/>
        <w:ind w:left="-4" w:right="15" w:hanging="10"/>
        <w:rPr>
          <w:rFonts w:ascii="Verdana" w:hAnsi="Verdana" w:eastAsia="Verdana" w:cs="Verdana"/>
          <w:sz w:val="30"/>
        </w:rPr>
      </w:pPr>
      <w:r>
        <w:rPr>
          <w:rFonts w:ascii="Verdana" w:hAnsi="Verdana" w:eastAsia="Verdana" w:cs="Verdana"/>
          <w:sz w:val="30"/>
        </w:rPr>
        <w:t>Third, there is the puzzling matter of the geography of Genesis 2:10-14 (35).</w:t>
      </w:r>
      <w:r>
        <w:rPr>
          <w:rFonts w:ascii="Verdana" w:hAnsi="Verdana" w:eastAsia="Verdana" w:cs="Verdana"/>
          <w:sz w:val="30"/>
        </w:rPr>
        <w:br w:type="textWrapping"/>
      </w:r>
      <w:r>
        <w:rPr>
          <w:rFonts w:ascii="Verdana" w:hAnsi="Verdana" w:eastAsia="Verdana" w:cs="Verdana"/>
          <w:sz w:val="30"/>
        </w:rPr>
        <w:t>第三，创世记2:10-14的地理问题令人费解（35页）。</w:t>
      </w:r>
    </w:p>
    <w:p>
      <w:pPr>
        <w:spacing w:after="3" w:line="248" w:lineRule="auto"/>
        <w:ind w:left="-4" w:right="15" w:hanging="10"/>
        <w:rPr>
          <w:rFonts w:ascii="Verdana" w:hAnsi="Verdana" w:eastAsia="Verdana" w:cs="Verdana"/>
          <w:sz w:val="30"/>
        </w:rPr>
      </w:pPr>
      <w:r>
        <w:rPr>
          <w:rFonts w:ascii="Verdana" w:hAnsi="Verdana" w:eastAsia="Verdana" w:cs="Verdana"/>
          <w:sz w:val="30"/>
        </w:rPr>
        <w:t>That's an old chestnut.</w:t>
      </w:r>
      <w:r>
        <w:rPr>
          <w:rFonts w:ascii="Verdana" w:hAnsi="Verdana" w:eastAsia="Verdana" w:cs="Verdana"/>
          <w:sz w:val="30"/>
        </w:rPr>
        <w:br w:type="textWrapping"/>
      </w:r>
      <w:r>
        <w:rPr>
          <w:rFonts w:ascii="Verdana" w:hAnsi="Verdana" w:eastAsia="Verdana" w:cs="Verdana"/>
          <w:sz w:val="30"/>
        </w:rPr>
        <w:t>那是老生常谈了。</w:t>
      </w:r>
    </w:p>
    <w:p>
      <w:pPr>
        <w:spacing w:after="3" w:line="248" w:lineRule="auto"/>
        <w:ind w:left="-4" w:right="15" w:hanging="10"/>
        <w:rPr>
          <w:rFonts w:ascii="Verdana" w:hAnsi="Verdana" w:eastAsia="Verdana" w:cs="Verdana"/>
          <w:sz w:val="30"/>
        </w:rPr>
      </w:pPr>
      <w:r>
        <w:rPr>
          <w:rFonts w:ascii="Verdana" w:hAnsi="Verdana" w:eastAsia="Verdana" w:cs="Verdana"/>
          <w:sz w:val="30"/>
        </w:rPr>
        <w:t>i)Given the lapse of time, it's unsurprising that some of thegeographical markers may be hard to identify this far down the pike.</w:t>
      </w:r>
      <w:r>
        <w:rPr>
          <w:rFonts w:ascii="Verdana" w:hAnsi="Verdana" w:eastAsia="Verdana" w:cs="Verdana"/>
          <w:sz w:val="30"/>
        </w:rPr>
        <w:br w:type="textWrapping"/>
      </w:r>
      <w:r>
        <w:rPr>
          <w:rFonts w:ascii="Verdana" w:hAnsi="Verdana" w:eastAsia="Verdana" w:cs="Verdana"/>
          <w:sz w:val="30"/>
        </w:rPr>
        <w:t>i)考虑到时间的流逝，事到如今一些地理标记可能难以识别，这并不令人惊讶。</w:t>
      </w:r>
      <w:r>
        <w:rPr>
          <w:rFonts w:ascii="Verdana" w:hAnsi="Verdana" w:eastAsia="Verdana" w:cs="Verdana"/>
          <w:sz w:val="30"/>
        </w:rPr>
        <w:br w:type="textWrapping"/>
      </w:r>
      <w:r>
        <w:rPr>
          <w:rFonts w:ascii="Verdana" w:hAnsi="Verdana" w:eastAsia="Verdana" w:cs="Verdana"/>
          <w:sz w:val="30"/>
        </w:rPr>
        <w:t>Rivers change course.</w:t>
      </w:r>
      <w:r>
        <w:rPr>
          <w:rFonts w:ascii="Verdana" w:hAnsi="Verdana" w:eastAsia="Verdana" w:cs="Verdana"/>
          <w:sz w:val="30"/>
        </w:rPr>
        <w:br w:type="textWrapping"/>
      </w:r>
      <w:r>
        <w:rPr>
          <w:rFonts w:ascii="Verdana" w:hAnsi="Verdana" w:eastAsia="Verdana" w:cs="Verdana"/>
          <w:sz w:val="30"/>
        </w:rPr>
        <w:t>河流改道。</w:t>
      </w:r>
      <w:r>
        <w:rPr>
          <w:rFonts w:ascii="Verdana" w:hAnsi="Verdana" w:eastAsia="Verdana" w:cs="Verdana"/>
          <w:sz w:val="30"/>
        </w:rPr>
        <w:br w:type="textWrapping"/>
      </w:r>
      <w:r>
        <w:rPr>
          <w:rFonts w:ascii="Verdana" w:hAnsi="Verdana" w:eastAsia="Verdana" w:cs="Verdana"/>
          <w:sz w:val="30"/>
        </w:rPr>
        <w:t>Rivers dry up.</w:t>
      </w:r>
      <w:r>
        <w:rPr>
          <w:rFonts w:ascii="Verdana" w:hAnsi="Verdana" w:eastAsia="Verdana" w:cs="Verdana"/>
          <w:sz w:val="30"/>
        </w:rPr>
        <w:br w:type="textWrapping"/>
      </w:r>
      <w:r>
        <w:rPr>
          <w:rFonts w:ascii="Verdana" w:hAnsi="Verdana" w:eastAsia="Verdana" w:cs="Verdana"/>
          <w:sz w:val="30"/>
        </w:rPr>
        <w:t>河流干涸。</w:t>
      </w:r>
      <w:r>
        <w:rPr>
          <w:rFonts w:ascii="Verdana" w:hAnsi="Verdana" w:eastAsia="Verdana" w:cs="Verdana"/>
          <w:sz w:val="30"/>
        </w:rPr>
        <w:br w:type="textWrapping"/>
      </w:r>
      <w:r>
        <w:rPr>
          <w:rFonts w:ascii="Verdana" w:hAnsi="Verdana" w:eastAsia="Verdana" w:cs="Verdana"/>
          <w:sz w:val="30"/>
        </w:rPr>
        <w:t>Place-names change.</w:t>
      </w:r>
      <w:r>
        <w:rPr>
          <w:rFonts w:ascii="Verdana" w:hAnsi="Verdana" w:eastAsia="Verdana" w:cs="Verdana"/>
          <w:sz w:val="30"/>
        </w:rPr>
        <w:br w:type="textWrapping"/>
      </w:r>
      <w:r>
        <w:rPr>
          <w:rFonts w:ascii="Verdana" w:hAnsi="Verdana" w:eastAsia="Verdana" w:cs="Verdana"/>
          <w:sz w:val="30"/>
        </w:rPr>
        <w:t>地名改变。</w:t>
      </w:r>
    </w:p>
    <w:p>
      <w:pPr>
        <w:spacing w:after="3" w:line="248" w:lineRule="auto"/>
        <w:ind w:left="-4" w:right="15" w:hanging="10"/>
        <w:rPr>
          <w:rFonts w:ascii="Verdana" w:hAnsi="Verdana" w:eastAsia="Verdana" w:cs="Verdana"/>
          <w:sz w:val="30"/>
        </w:rPr>
      </w:pPr>
      <w:r>
        <w:rPr>
          <w:rFonts w:ascii="Verdana" w:hAnsi="Verdana" w:eastAsia="Verdana" w:cs="Verdana"/>
          <w:sz w:val="30"/>
        </w:rPr>
        <w:t>ii)Provan is ignoring scientific and archeological evidencethat locates Eden in Mesopotamia.</w:t>
      </w:r>
      <w:r>
        <w:rPr>
          <w:rFonts w:ascii="Verdana" w:hAnsi="Verdana" w:eastAsia="Verdana" w:cs="Verdana"/>
          <w:sz w:val="30"/>
        </w:rPr>
        <w:br w:type="textWrapping"/>
      </w:r>
      <w:r>
        <w:rPr>
          <w:rFonts w:ascii="Verdana" w:hAnsi="Verdana" w:eastAsia="Verdana" w:cs="Verdana"/>
          <w:sz w:val="30"/>
        </w:rPr>
        <w:t>ii)普罗文忽视了将伊甸定位在米索不达米亚的科学和考古证据。</w:t>
      </w:r>
      <w:r>
        <w:rPr>
          <w:rFonts w:ascii="Verdana" w:hAnsi="Verdana" w:eastAsia="Verdana" w:cs="Verdana"/>
          <w:sz w:val="30"/>
        </w:rPr>
        <w:br w:type="textWrapping"/>
      </w:r>
      <w:r>
        <w:rPr>
          <w:rFonts w:ascii="Verdana" w:hAnsi="Verdana" w:eastAsia="Verdana" w:cs="Verdana"/>
          <w:sz w:val="30"/>
        </w:rPr>
        <w:t xml:space="preserve">Cf. K. Kitchen, On the Reliability of the Old Testament (Eerdmans 2003), 42830; </w:t>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"https://www.google.com/url?sa=E&amp;q=http://www.asa3.org/ASA/PSCF/2000/PSCF3-00Hill.html" \t "https://aistudio.google.com/u/0/prompts/_blank" </w:instrText>
      </w:r>
      <w:r>
        <w:rPr>
          <w:rFonts w:ascii="Verdana" w:hAnsi="Verdana" w:eastAsia="Verdana" w:cs="Verdana"/>
          <w:sz w:val="30"/>
        </w:rPr>
        <w:fldChar w:fldCharType="separate"/>
      </w:r>
      <w:r>
        <w:rPr>
          <w:rFonts w:ascii="Verdana" w:hAnsi="Verdana" w:eastAsia="Verdana" w:cs="Verdana"/>
          <w:sz w:val="30"/>
        </w:rPr>
        <w:t>http://www.asa3.org/ASA/PSCF/2000/PSCF3-00Hill.html</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t>参见K. 奇钦，《旧约的可靠性》（伊尔德曼斯出版社2003年版），第428-30页；</w:t>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"https://www.google.com/url?sa=E&amp;q=http://www.asa3.org/ASA/PSCF/2000/PSCF3-00Hill.html" \t "https://aistudio.google.com/u/0/prompts/_blank" </w:instrText>
      </w:r>
      <w:r>
        <w:rPr>
          <w:rFonts w:ascii="Verdana" w:hAnsi="Verdana" w:eastAsia="Verdana" w:cs="Verdana"/>
          <w:sz w:val="30"/>
        </w:rPr>
        <w:fldChar w:fldCharType="separate"/>
      </w:r>
      <w:r>
        <w:rPr>
          <w:rFonts w:ascii="Verdana" w:hAnsi="Verdana" w:eastAsia="Verdana" w:cs="Verdana"/>
          <w:sz w:val="30"/>
        </w:rPr>
        <w:t>http://www.asa3.org/ASA/PSCF/2000/PSCF3-00Hill.html</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r>
        <w:rPr>
          <w:rFonts w:ascii="Verdana" w:hAnsi="Verdana" w:eastAsia="Verdana" w:cs="Verdana"/>
          <w:sz w:val="30"/>
        </w:rPr>
        <w:t>Like other temples in the ancient world, this (cosmic) garden-temple incorporates within it a spring, from which the primeval waters flow out to water the four corners of the earth (2:6)… (36).</w:t>
      </w:r>
      <w:r>
        <w:rPr>
          <w:rFonts w:ascii="Verdana" w:hAnsi="Verdana" w:eastAsia="Verdana" w:cs="Verdana"/>
          <w:sz w:val="30"/>
        </w:rPr>
        <w:br w:type="textWrapping"/>
      </w:r>
      <w:r>
        <w:rPr>
          <w:rFonts w:ascii="Verdana" w:hAnsi="Verdana" w:eastAsia="Verdana" w:cs="Verdana"/>
          <w:sz w:val="30"/>
        </w:rPr>
        <w:t>像古代世界其他的神庙一样，这个（宇宙的）花园-神庙内部包含一个泉源，原始的水从那里流出，灌溉大地的四角（2:6）……（36页）。</w:t>
      </w:r>
    </w:p>
    <w:p>
      <w:pPr>
        <w:spacing w:after="3" w:line="248" w:lineRule="auto"/>
        <w:ind w:left="-4" w:right="15" w:hanging="10"/>
        <w:rPr>
          <w:rFonts w:ascii="Verdana" w:hAnsi="Verdana" w:eastAsia="Verdana" w:cs="Verdana"/>
          <w:sz w:val="30"/>
        </w:rPr>
      </w:pPr>
      <w:r>
        <w:rPr>
          <w:rFonts w:ascii="Verdana" w:hAnsi="Verdana" w:eastAsia="Verdana" w:cs="Verdana"/>
          <w:sz w:val="30"/>
        </w:rPr>
        <w:t>Which assumes the riverine imagery is figurative.</w:t>
      </w:r>
      <w:r>
        <w:rPr>
          <w:rFonts w:ascii="Verdana" w:hAnsi="Verdana" w:eastAsia="Verdana" w:cs="Verdana"/>
          <w:sz w:val="30"/>
        </w:rPr>
        <w:br w:type="textWrapping"/>
      </w:r>
      <w:r>
        <w:rPr>
          <w:rFonts w:ascii="Verdana" w:hAnsi="Verdana" w:eastAsia="Verdana" w:cs="Verdana"/>
          <w:sz w:val="30"/>
        </w:rPr>
        <w:t>这假设了河流意象是象征性的。</w:t>
      </w:r>
      <w:r>
        <w:rPr>
          <w:rFonts w:ascii="Verdana" w:hAnsi="Verdana" w:eastAsia="Verdana" w:cs="Verdana"/>
          <w:sz w:val="30"/>
        </w:rPr>
        <w:br w:type="textWrapping"/>
      </w:r>
      <w:r>
        <w:rPr>
          <w:rFonts w:ascii="Verdana" w:hAnsi="Verdana" w:eastAsia="Verdana" w:cs="Verdana"/>
          <w:sz w:val="30"/>
        </w:rPr>
        <w:t>But, of course, real people do settle alongside real rivers.</w:t>
      </w:r>
      <w:r>
        <w:rPr>
          <w:rFonts w:ascii="Verdana" w:hAnsi="Verdana" w:eastAsia="Verdana" w:cs="Verdana"/>
          <w:sz w:val="30"/>
        </w:rPr>
        <w:br w:type="textWrapping"/>
      </w:r>
      <w:r>
        <w:rPr>
          <w:rFonts w:ascii="Verdana" w:hAnsi="Verdana" w:eastAsia="Verdana" w:cs="Verdana"/>
          <w:sz w:val="30"/>
        </w:rPr>
        <w:t>但是，当然，真实的人们确实在真实的河流旁定居。</w:t>
      </w:r>
      <w:r>
        <w:rPr>
          <w:rFonts w:ascii="Verdana" w:hAnsi="Verdana" w:eastAsia="Verdana" w:cs="Verdana"/>
          <w:sz w:val="30"/>
        </w:rPr>
        <w:br w:type="textWrapping"/>
      </w:r>
      <w:r>
        <w:rPr>
          <w:rFonts w:ascii="Verdana" w:hAnsi="Verdana" w:eastAsia="Verdana" w:cs="Verdana"/>
          <w:sz w:val="30"/>
        </w:rPr>
        <w:t>That's true the world over.</w:t>
      </w:r>
      <w:r>
        <w:rPr>
          <w:rFonts w:ascii="Verdana" w:hAnsi="Verdana" w:eastAsia="Verdana" w:cs="Verdana"/>
          <w:sz w:val="30"/>
        </w:rPr>
        <w:br w:type="textWrapping"/>
      </w:r>
      <w:r>
        <w:rPr>
          <w:rFonts w:ascii="Verdana" w:hAnsi="Verdana" w:eastAsia="Verdana" w:cs="Verdana"/>
          <w:sz w:val="30"/>
        </w:rPr>
        <w:t>全世界都是如此。</w:t>
      </w:r>
    </w:p>
    <w:p>
      <w:pPr>
        <w:spacing w:after="3" w:line="248" w:lineRule="auto"/>
        <w:ind w:left="-4" w:right="15" w:hanging="10"/>
        <w:rPr>
          <w:rFonts w:ascii="Verdana" w:hAnsi="Verdana" w:eastAsia="Verdana" w:cs="Verdana"/>
          <w:sz w:val="30"/>
        </w:rPr>
      </w:pPr>
      <w:r>
        <w:rPr>
          <w:rFonts w:ascii="Verdana" w:hAnsi="Verdana" w:eastAsia="Verdana" w:cs="Verdana"/>
          <w:sz w:val="30"/>
        </w:rPr>
        <w:t>We see this in 1 Kings 6, where its interior is said to be "carved with gourds and open flowers…palm trees and open flowers (1 Kgs 6:18,29) (37).</w:t>
      </w:r>
      <w:r>
        <w:rPr>
          <w:rFonts w:ascii="Verdana" w:hAnsi="Verdana" w:eastAsia="Verdana" w:cs="Verdana"/>
          <w:sz w:val="30"/>
        </w:rPr>
        <w:br w:type="textWrapping"/>
      </w:r>
      <w:r>
        <w:rPr>
          <w:rFonts w:ascii="Verdana" w:hAnsi="Verdana" w:eastAsia="Verdana" w:cs="Verdana"/>
          <w:sz w:val="30"/>
        </w:rPr>
        <w:t>我们在列王纪上第6章看到这一点，其中记载其内部“刻着野瓜和初开的花……棕树和初开的花”（王上6:18,29）（37页）。</w:t>
      </w:r>
    </w:p>
    <w:p>
      <w:pPr>
        <w:spacing w:after="3" w:line="248" w:lineRule="auto"/>
        <w:ind w:left="-4" w:right="15" w:hanging="10"/>
        <w:rPr>
          <w:rFonts w:ascii="Verdana" w:hAnsi="Verdana" w:eastAsia="Verdana" w:cs="Verdana"/>
          <w:sz w:val="30"/>
        </w:rPr>
      </w:pPr>
      <w:r>
        <w:rPr>
          <w:rFonts w:ascii="Verdana" w:hAnsi="Verdana" w:eastAsia="Verdana" w:cs="Verdana"/>
          <w:sz w:val="30"/>
        </w:rPr>
        <w:t>i)Although that may be Edenic imagery, it may just bedecorative.</w:t>
      </w:r>
      <w:r>
        <w:rPr>
          <w:rFonts w:ascii="Verdana" w:hAnsi="Verdana" w:eastAsia="Verdana" w:cs="Verdana"/>
          <w:sz w:val="30"/>
        </w:rPr>
        <w:br w:type="textWrapping"/>
      </w:r>
      <w:r>
        <w:rPr>
          <w:rFonts w:ascii="Verdana" w:hAnsi="Verdana" w:eastAsia="Verdana" w:cs="Verdana"/>
          <w:sz w:val="30"/>
        </w:rPr>
        <w:t>i)尽管那可能是伊甸园的意象，但也可能仅仅是装饰性的。</w:t>
      </w:r>
      <w:r>
        <w:rPr>
          <w:rFonts w:ascii="Verdana" w:hAnsi="Verdana" w:eastAsia="Verdana" w:cs="Verdana"/>
          <w:sz w:val="30"/>
        </w:rPr>
        <w:br w:type="textWrapping"/>
      </w:r>
      <w:r>
        <w:rPr>
          <w:rFonts w:ascii="Verdana" w:hAnsi="Verdana" w:eastAsia="Verdana" w:cs="Verdana"/>
          <w:sz w:val="30"/>
        </w:rPr>
        <w:t>ii)Even if it is meant to evoke the Garden of Eden, Provan'sanalysis is backwards: the garden doesn't imitate a temple; rather, a temple imitates the garden.</w:t>
      </w:r>
      <w:r>
        <w:rPr>
          <w:rFonts w:ascii="Verdana" w:hAnsi="Verdana" w:eastAsia="Verdana" w:cs="Verdana"/>
          <w:sz w:val="30"/>
        </w:rPr>
        <w:br w:type="textWrapping"/>
      </w:r>
      <w:r>
        <w:rPr>
          <w:rFonts w:ascii="Verdana" w:hAnsi="Verdana" w:eastAsia="Verdana" w:cs="Verdana"/>
          <w:sz w:val="30"/>
        </w:rPr>
        <w:t>ii)即使它的目的是唤起对伊甸园的记忆，普罗文的分析也是本末倒置的：不是花园模仿圣殿；相反，是圣殿模仿花园。</w:t>
      </w:r>
      <w:r>
        <w:rPr>
          <w:rFonts w:ascii="Verdana" w:hAnsi="Verdana" w:eastAsia="Verdana" w:cs="Verdana"/>
          <w:sz w:val="30"/>
        </w:rPr>
        <w:br w:type="textWrapping"/>
      </w:r>
      <w:r>
        <w:rPr>
          <w:rFonts w:ascii="Verdana" w:hAnsi="Verdana" w:eastAsia="Verdana" w:cs="Verdana"/>
          <w:sz w:val="30"/>
        </w:rPr>
        <w:t>iii)There's also the problem of literary anachronisms,where later texts are used to gloss earlier texts.</w:t>
      </w:r>
      <w:r>
        <w:rPr>
          <w:rFonts w:ascii="Verdana" w:hAnsi="Verdana" w:eastAsia="Verdana" w:cs="Verdana"/>
          <w:sz w:val="30"/>
        </w:rPr>
        <w:br w:type="textWrapping"/>
      </w:r>
      <w:r>
        <w:rPr>
          <w:rFonts w:ascii="Verdana" w:hAnsi="Verdana" w:eastAsia="Verdana" w:cs="Verdana"/>
          <w:sz w:val="30"/>
        </w:rPr>
        <w:t>iii)还有一个文学时代错置的问题，即用后期的文本来注释早期的文本。</w:t>
      </w:r>
      <w:r>
        <w:rPr>
          <w:rFonts w:ascii="Verdana" w:hAnsi="Verdana" w:eastAsia="Verdana" w:cs="Verdana"/>
          <w:sz w:val="30"/>
        </w:rPr>
        <w:br w:type="textWrapping"/>
      </w:r>
      <w:r>
        <w:rPr>
          <w:rFonts w:ascii="Verdana" w:hAnsi="Verdana" w:eastAsia="Verdana" w:cs="Verdana"/>
          <w:sz w:val="30"/>
        </w:rPr>
        <w:t>Perhaps, though, Provan thinks the Pentateuch was written after the construction and destruction of Solomon's temple.</w:t>
      </w:r>
      <w:r>
        <w:rPr>
          <w:rFonts w:ascii="Verdana" w:hAnsi="Verdana" w:eastAsia="Verdana" w:cs="Verdana"/>
          <w:sz w:val="30"/>
        </w:rPr>
        <w:br w:type="textWrapping"/>
      </w:r>
      <w:r>
        <w:rPr>
          <w:rFonts w:ascii="Verdana" w:hAnsi="Verdana" w:eastAsia="Verdana" w:cs="Verdana"/>
          <w:sz w:val="30"/>
        </w:rPr>
        <w:t>不过，也许普罗文认为摩西五经是在所罗门圣殿建造和毁灭之后写成的。</w:t>
      </w:r>
    </w:p>
    <w:p>
      <w:pPr>
        <w:spacing w:after="3" w:line="248" w:lineRule="auto"/>
        <w:ind w:left="-4" w:right="15" w:hanging="10"/>
        <w:rPr>
          <w:rFonts w:ascii="Verdana" w:hAnsi="Verdana" w:eastAsia="Verdana" w:cs="Verdana"/>
          <w:sz w:val="30"/>
        </w:rPr>
      </w:pPr>
      <w:r>
        <w:rPr>
          <w:rFonts w:ascii="Verdana" w:hAnsi="Verdana" w:eastAsia="Verdana" w:cs="Verdana"/>
          <w:sz w:val="30"/>
        </w:rPr>
        <w:t>We see it also in Ezk 47:1-12… (37).</w:t>
      </w:r>
      <w:r>
        <w:rPr>
          <w:rFonts w:ascii="Verdana" w:hAnsi="Verdana" w:eastAsia="Verdana" w:cs="Verdana"/>
          <w:sz w:val="30"/>
        </w:rPr>
        <w:br w:type="textWrapping"/>
      </w:r>
      <w:r>
        <w:rPr>
          <w:rFonts w:ascii="Verdana" w:hAnsi="Verdana" w:eastAsia="Verdana" w:cs="Verdana"/>
          <w:sz w:val="30"/>
        </w:rPr>
        <w:t>我们也在以西结书47:1-12中看到它……（37页）。</w:t>
      </w:r>
    </w:p>
    <w:p>
      <w:pPr>
        <w:spacing w:after="3" w:line="248" w:lineRule="auto"/>
        <w:ind w:left="-4" w:right="15" w:hanging="10"/>
        <w:rPr>
          <w:rFonts w:ascii="Verdana" w:hAnsi="Verdana" w:eastAsia="Verdana" w:cs="Verdana"/>
          <w:sz w:val="30"/>
        </w:rPr>
      </w:pPr>
      <w:r>
        <w:rPr>
          <w:rFonts w:ascii="Verdana" w:hAnsi="Verdana" w:eastAsia="Verdana" w:cs="Verdana"/>
          <w:sz w:val="30"/>
        </w:rPr>
        <w:t>No doubt that deliberately fuses temple motifs with Edenic motifs.</w:t>
      </w:r>
      <w:r>
        <w:rPr>
          <w:rFonts w:ascii="Verdana" w:hAnsi="Verdana" w:eastAsia="Verdana" w:cs="Verdana"/>
          <w:sz w:val="30"/>
        </w:rPr>
        <w:br w:type="textWrapping"/>
      </w:r>
      <w:r>
        <w:rPr>
          <w:rFonts w:ascii="Verdana" w:hAnsi="Verdana" w:eastAsia="Verdana" w:cs="Verdana"/>
          <w:sz w:val="30"/>
        </w:rPr>
        <w:t>毫无疑问，那刻意地将圣殿主题与伊甸主题融合在一起。</w:t>
      </w:r>
      <w:r>
        <w:rPr>
          <w:rFonts w:ascii="Verdana" w:hAnsi="Verdana" w:eastAsia="Verdana" w:cs="Verdana"/>
          <w:sz w:val="30"/>
        </w:rPr>
        <w:br w:type="textWrapping"/>
      </w:r>
      <w:r>
        <w:rPr>
          <w:rFonts w:ascii="Verdana" w:hAnsi="Verdana" w:eastAsia="Verdana" w:cs="Verdana"/>
          <w:sz w:val="30"/>
        </w:rPr>
        <w:t>But that's visionary and surreal.</w:t>
      </w:r>
      <w:r>
        <w:rPr>
          <w:rFonts w:ascii="Verdana" w:hAnsi="Verdana" w:eastAsia="Verdana" w:cs="Verdana"/>
          <w:sz w:val="30"/>
        </w:rPr>
        <w:br w:type="textWrapping"/>
      </w:r>
      <w:r>
        <w:rPr>
          <w:rFonts w:ascii="Verdana" w:hAnsi="Verdana" w:eastAsia="Verdana" w:cs="Verdana"/>
          <w:sz w:val="30"/>
        </w:rPr>
        <w:t>但那是异象性的和超现实的。</w:t>
      </w:r>
      <w:r>
        <w:rPr>
          <w:rFonts w:ascii="Verdana" w:hAnsi="Verdana" w:eastAsia="Verdana" w:cs="Verdana"/>
          <w:sz w:val="30"/>
        </w:rPr>
        <w:br w:type="textWrapping"/>
      </w:r>
      <w:r>
        <w:rPr>
          <w:rFonts w:ascii="Verdana" w:hAnsi="Verdana" w:eastAsia="Verdana" w:cs="Verdana"/>
          <w:sz w:val="30"/>
        </w:rPr>
        <w:t>That's a different genre than historical narrative (e.g. Gen 1-2).</w:t>
      </w:r>
      <w:r>
        <w:rPr>
          <w:rFonts w:ascii="Verdana" w:hAnsi="Verdana" w:eastAsia="Verdana" w:cs="Verdana"/>
          <w:sz w:val="30"/>
        </w:rPr>
        <w:br w:type="textWrapping"/>
      </w:r>
      <w:r>
        <w:rPr>
          <w:rFonts w:ascii="Verdana" w:hAnsi="Verdana" w:eastAsia="Verdana" w:cs="Verdana"/>
          <w:sz w:val="30"/>
        </w:rPr>
        <w:t>那与历史叙事（例如创1-2章）是不同的文体。</w:t>
      </w:r>
    </w:p>
    <w:p>
      <w:pPr>
        <w:spacing w:after="3" w:line="248" w:lineRule="auto"/>
        <w:ind w:left="-4" w:right="15" w:hanging="10"/>
        <w:rPr>
          <w:rFonts w:ascii="Verdana" w:hAnsi="Verdana" w:eastAsia="Verdana" w:cs="Verdana"/>
          <w:sz w:val="30"/>
        </w:rPr>
      </w:pPr>
      <w:r>
        <w:rPr>
          <w:rFonts w:ascii="Verdana" w:hAnsi="Verdana" w:eastAsia="Verdana" w:cs="Verdana"/>
          <w:sz w:val="30"/>
        </w:rPr>
        <w:t>The particular "tree" that is the tree of life in the garden of Eden (Gen 2:9) is represented in the tabernacle by the branched lampstand with its floral motifs (Exod 25:31-40; 37:17-24) (37).</w:t>
      </w:r>
      <w:r>
        <w:rPr>
          <w:rFonts w:ascii="Verdana" w:hAnsi="Verdana" w:eastAsia="Verdana" w:cs="Verdana"/>
          <w:sz w:val="30"/>
        </w:rPr>
        <w:br w:type="textWrapping"/>
      </w:r>
      <w:r>
        <w:rPr>
          <w:rFonts w:ascii="Verdana" w:hAnsi="Verdana" w:eastAsia="Verdana" w:cs="Verdana"/>
          <w:sz w:val="30"/>
        </w:rPr>
        <w:t>伊甸园中的生命树（创2:9）这棵特定的“树”，在会幕中由带有花卉图案的分枝灯台所代表（出25:31-40；37:17-24）（37页）。</w:t>
      </w:r>
    </w:p>
    <w:p>
      <w:pPr>
        <w:spacing w:after="3" w:line="248" w:lineRule="auto"/>
        <w:ind w:left="-4" w:right="15" w:hanging="10"/>
        <w:rPr>
          <w:rFonts w:ascii="Verdana" w:hAnsi="Verdana" w:eastAsia="Verdana" w:cs="Verdana"/>
          <w:sz w:val="30"/>
        </w:rPr>
      </w:pPr>
      <w:r>
        <w:rPr>
          <w:rFonts w:ascii="Verdana" w:hAnsi="Verdana" w:eastAsia="Verdana" w:cs="Verdana"/>
          <w:sz w:val="30"/>
        </w:rPr>
        <w:t>That may well be, but once again, Provan has the cart before the horse.</w:t>
      </w:r>
      <w:r>
        <w:rPr>
          <w:rFonts w:ascii="Verdana" w:hAnsi="Verdana" w:eastAsia="Verdana" w:cs="Verdana"/>
          <w:sz w:val="30"/>
        </w:rPr>
        <w:br w:type="textWrapping"/>
      </w:r>
      <w:r>
        <w:rPr>
          <w:rFonts w:ascii="Verdana" w:hAnsi="Verdana" w:eastAsia="Verdana" w:cs="Verdana"/>
          <w:sz w:val="30"/>
        </w:rPr>
        <w:t>那很可能是这样，但普罗文又一次本末倒置了。</w:t>
      </w:r>
      <w:r>
        <w:rPr>
          <w:rFonts w:ascii="Verdana" w:hAnsi="Verdana" w:eastAsia="Verdana" w:cs="Verdana"/>
          <w:sz w:val="30"/>
        </w:rPr>
        <w:br w:type="textWrapping"/>
      </w:r>
      <w:r>
        <w:rPr>
          <w:rFonts w:ascii="Verdana" w:hAnsi="Verdana" w:eastAsia="Verdana" w:cs="Verdana"/>
          <w:sz w:val="30"/>
        </w:rPr>
        <w:t>The garden prefigures the tabernacle, not vice versa.</w:t>
      </w:r>
      <w:r>
        <w:rPr>
          <w:rFonts w:ascii="Verdana" w:hAnsi="Verdana" w:eastAsia="Verdana" w:cs="Verdana"/>
          <w:sz w:val="30"/>
        </w:rPr>
        <w:br w:type="textWrapping"/>
      </w:r>
      <w:r>
        <w:rPr>
          <w:rFonts w:ascii="Verdana" w:hAnsi="Verdana" w:eastAsia="Verdana" w:cs="Verdana"/>
          <w:sz w:val="30"/>
        </w:rPr>
        <w:t>是伊甸园预示了会幕，而非相反。</w:t>
      </w:r>
    </w:p>
    <w:p>
      <w:pPr>
        <w:spacing w:after="3" w:line="248" w:lineRule="auto"/>
        <w:ind w:left="-4" w:right="15" w:hanging="10"/>
        <w:rPr>
          <w:rFonts w:ascii="Verdana" w:hAnsi="Verdana" w:eastAsia="Verdana" w:cs="Verdana"/>
          <w:sz w:val="30"/>
        </w:rPr>
      </w:pPr>
      <w:r>
        <w:rPr>
          <w:rFonts w:ascii="Verdana" w:hAnsi="Verdana" w:eastAsia="Verdana" w:cs="Verdana"/>
          <w:sz w:val="30"/>
        </w:rPr>
        <w:t>Provan continues in this vein.</w:t>
      </w:r>
      <w:r>
        <w:rPr>
          <w:rFonts w:ascii="Verdana" w:hAnsi="Verdana" w:eastAsia="Verdana" w:cs="Verdana"/>
          <w:sz w:val="30"/>
        </w:rPr>
        <w:br w:type="textWrapping"/>
      </w:r>
      <w:r>
        <w:rPr>
          <w:rFonts w:ascii="Verdana" w:hAnsi="Verdana" w:eastAsia="Verdana" w:cs="Verdana"/>
          <w:sz w:val="30"/>
        </w:rPr>
        <w:t>普罗文继续沿着这个思路说下去。</w:t>
      </w:r>
      <w:r>
        <w:rPr>
          <w:rFonts w:ascii="Verdana" w:hAnsi="Verdana" w:eastAsia="Verdana" w:cs="Verdana"/>
          <w:sz w:val="30"/>
        </w:rPr>
        <w:br w:type="textWrapping"/>
      </w:r>
      <w:r>
        <w:rPr>
          <w:rFonts w:ascii="Verdana" w:hAnsi="Verdana" w:eastAsia="Verdana" w:cs="Verdana"/>
          <w:sz w:val="30"/>
        </w:rPr>
        <w:t>But that misses the point.</w:t>
      </w:r>
      <w:r>
        <w:rPr>
          <w:rFonts w:ascii="Verdana" w:hAnsi="Verdana" w:eastAsia="Verdana" w:cs="Verdana"/>
          <w:sz w:val="30"/>
        </w:rPr>
        <w:br w:type="textWrapping"/>
      </w:r>
      <w:r>
        <w:rPr>
          <w:rFonts w:ascii="Verdana" w:hAnsi="Verdana" w:eastAsia="Verdana" w:cs="Verdana"/>
          <w:sz w:val="30"/>
        </w:rPr>
        <w:t>但这没有抓住要点。</w:t>
      </w:r>
      <w:r>
        <w:rPr>
          <w:rFonts w:ascii="Verdana" w:hAnsi="Verdana" w:eastAsia="Verdana" w:cs="Verdana"/>
          <w:sz w:val="30"/>
        </w:rPr>
        <w:br w:type="textWrapping"/>
      </w:r>
      <w:r>
        <w:rPr>
          <w:rFonts w:ascii="Verdana" w:hAnsi="Verdana" w:eastAsia="Verdana" w:cs="Verdana"/>
          <w:sz w:val="30"/>
        </w:rPr>
        <w:t>Yes, biblical descriptions of the temple and tabernacle allude to Eden.</w:t>
      </w:r>
      <w:r>
        <w:rPr>
          <w:rFonts w:ascii="Verdana" w:hAnsi="Verdana" w:eastAsia="Verdana" w:cs="Verdana"/>
          <w:sz w:val="30"/>
        </w:rPr>
        <w:br w:type="textWrapping"/>
      </w:r>
      <w:r>
        <w:rPr>
          <w:rFonts w:ascii="Verdana" w:hAnsi="Verdana" w:eastAsia="Verdana" w:cs="Verdana"/>
          <w:sz w:val="30"/>
        </w:rPr>
        <w:t>是的，圣经中对圣殿和会幕的描述确实暗指伊甸。</w:t>
      </w:r>
      <w:r>
        <w:rPr>
          <w:rFonts w:ascii="Verdana" w:hAnsi="Verdana" w:eastAsia="Verdana" w:cs="Verdana"/>
          <w:sz w:val="30"/>
        </w:rPr>
        <w:br w:type="textWrapping"/>
      </w:r>
      <w:r>
        <w:rPr>
          <w:rFonts w:ascii="Verdana" w:hAnsi="Verdana" w:eastAsia="Verdana" w:cs="Verdana"/>
          <w:sz w:val="30"/>
        </w:rPr>
        <w:t>But the garden is not a figurative temple; rather, the temple (or tabernacle) is a figurative garden.</w:t>
      </w:r>
      <w:r>
        <w:rPr>
          <w:rFonts w:ascii="Verdana" w:hAnsi="Verdana" w:eastAsia="Verdana" w:cs="Verdana"/>
          <w:sz w:val="30"/>
        </w:rPr>
        <w:br w:type="textWrapping"/>
      </w:r>
      <w:r>
        <w:rPr>
          <w:rFonts w:ascii="Verdana" w:hAnsi="Verdana" w:eastAsia="Verdana" w:cs="Verdana"/>
          <w:sz w:val="30"/>
        </w:rPr>
        <w:t>但伊甸园并非一个象征性的圣殿；相反，圣殿（或会幕）是一个象征性的花园。</w:t>
      </w:r>
      <w:r>
        <w:rPr>
          <w:rFonts w:ascii="Verdana" w:hAnsi="Verdana" w:eastAsia="Verdana" w:cs="Verdana"/>
          <w:sz w:val="30"/>
        </w:rPr>
        <w:br w:type="textWrapping"/>
      </w:r>
      <w:r>
        <w:rPr>
          <w:rFonts w:ascii="Verdana" w:hAnsi="Verdana" w:eastAsia="Verdana" w:cs="Verdana"/>
          <w:sz w:val="30"/>
        </w:rPr>
        <w:t>Although the garden can function as sacred space, it's still a garden.</w:t>
      </w:r>
      <w:r>
        <w:rPr>
          <w:rFonts w:ascii="Verdana" w:hAnsi="Verdana" w:eastAsia="Verdana" w:cs="Verdana"/>
          <w:sz w:val="30"/>
        </w:rPr>
        <w:br w:type="textWrapping"/>
      </w:r>
      <w:r>
        <w:rPr>
          <w:rFonts w:ascii="Verdana" w:hAnsi="Verdana" w:eastAsia="Verdana" w:cs="Verdana"/>
          <w:sz w:val="30"/>
        </w:rPr>
        <w:t>尽管伊甸园可以作为神圣空间发挥作用，但它仍然是一个花园。</w:t>
      </w:r>
    </w:p>
    <w:p>
      <w:pPr>
        <w:spacing w:after="3" w:line="248" w:lineRule="auto"/>
        <w:ind w:left="-4" w:right="15" w:hanging="10"/>
        <w:rPr>
          <w:rFonts w:ascii="Verdana" w:hAnsi="Verdana" w:eastAsia="Verdana" w:cs="Verdana"/>
          <w:sz w:val="30"/>
        </w:rPr>
      </w:pPr>
      <w:r>
        <w:rPr>
          <w:rFonts w:ascii="Verdana" w:hAnsi="Verdana" w:eastAsia="Verdana" w:cs="Verdana"/>
          <w:sz w:val="30"/>
        </w:rPr>
        <w:t>This brings us back around to the Hebrew word miqqedem in Gen 2:8 which has so often been translated as "in the east"…[but] it is not so much an expression of physical direction…The sun rises in the east (miqqedem), and light is a common OT metaphor for the divine presence (39).</w:t>
      </w:r>
      <w:r>
        <w:rPr>
          <w:rFonts w:ascii="Verdana" w:hAnsi="Verdana" w:eastAsia="Verdana" w:cs="Verdana"/>
          <w:sz w:val="30"/>
        </w:rPr>
        <w:br w:type="textWrapping"/>
      </w:r>
      <w:r>
        <w:rPr>
          <w:rFonts w:ascii="Verdana" w:hAnsi="Verdana" w:eastAsia="Verdana" w:cs="Verdana"/>
          <w:sz w:val="30"/>
        </w:rPr>
        <w:t>这让我们回到了创世记2:8中的希伯来词miqqedem（希伯来文：מִקֶּדֶם，意为“从东方”、“在东方”或“古时”），这个词经常被翻译为“在东方”……[但]它与其说是一个物理方向的表达……太阳从东方（miqqedem）升起，而光是旧约中神同在的一个常见隐喻（39页）。</w:t>
      </w:r>
    </w:p>
    <w:p>
      <w:pPr>
        <w:spacing w:after="3" w:line="248" w:lineRule="auto"/>
        <w:ind w:left="-4" w:right="15" w:hanging="10"/>
        <w:rPr>
          <w:rFonts w:ascii="Verdana" w:hAnsi="Verdana" w:eastAsia="Verdana" w:cs="Verdana"/>
          <w:sz w:val="30"/>
        </w:rPr>
      </w:pPr>
      <w:r>
        <w:rPr>
          <w:rFonts w:ascii="Verdana" w:hAnsi="Verdana" w:eastAsia="Verdana" w:cs="Verdana"/>
          <w:sz w:val="30"/>
        </w:rPr>
        <w:t>i)To begin with, identifying "the east" with "light" would bebetter suited to the temple interpretation of Gen 1, where the celestial luminaries presage the Menorah.</w:t>
      </w:r>
      <w:r>
        <w:rPr>
          <w:rFonts w:ascii="Verdana" w:hAnsi="Verdana" w:eastAsia="Verdana" w:cs="Verdana"/>
          <w:sz w:val="30"/>
        </w:rPr>
        <w:br w:type="textWrapping"/>
      </w:r>
      <w:r>
        <w:rPr>
          <w:rFonts w:ascii="Verdana" w:hAnsi="Verdana" w:eastAsia="Verdana" w:cs="Verdana"/>
          <w:sz w:val="30"/>
        </w:rPr>
        <w:t>i)首先，将“东方”与“光”等同起来，更适合创世记第1章的圣殿解释，在那里天体预示着七灯台（Menorah，希伯来文：מְנוֹรָה）。</w:t>
      </w:r>
      <w:r>
        <w:rPr>
          <w:rFonts w:ascii="Verdana" w:hAnsi="Verdana" w:eastAsia="Verdana" w:cs="Verdana"/>
          <w:sz w:val="30"/>
        </w:rPr>
        <w:br w:type="textWrapping"/>
      </w:r>
      <w:r>
        <w:rPr>
          <w:rFonts w:ascii="Verdana" w:hAnsi="Verdana" w:eastAsia="Verdana" w:cs="Verdana"/>
          <w:sz w:val="30"/>
        </w:rPr>
        <w:t>That's a temple metaphor, not a garden metaphor.</w:t>
      </w:r>
      <w:r>
        <w:rPr>
          <w:rFonts w:ascii="Verdana" w:hAnsi="Verdana" w:eastAsia="Verdana" w:cs="Verdana"/>
          <w:sz w:val="30"/>
        </w:rPr>
        <w:br w:type="textWrapping"/>
      </w:r>
      <w:r>
        <w:rPr>
          <w:rFonts w:ascii="Verdana" w:hAnsi="Verdana" w:eastAsia="Verdana" w:cs="Verdana"/>
          <w:sz w:val="30"/>
        </w:rPr>
        <w:t>那是一个圣殿隐喻，而非花园隐喻。</w:t>
      </w:r>
    </w:p>
    <w:p>
      <w:pPr>
        <w:spacing w:after="3" w:line="248" w:lineRule="auto"/>
        <w:ind w:left="-4" w:right="15" w:hanging="10"/>
        <w:rPr>
          <w:rFonts w:ascii="Verdana" w:hAnsi="Verdana" w:eastAsia="Verdana" w:cs="Verdana"/>
          <w:sz w:val="30"/>
        </w:rPr>
      </w:pPr>
      <w:r>
        <w:rPr>
          <w:rFonts w:ascii="Verdana" w:hAnsi="Verdana" w:eastAsia="Verdana" w:cs="Verdana"/>
          <w:sz w:val="30"/>
        </w:rPr>
        <w:t>ii)The sun really does rise in the east–to an earthboundobserver.</w:t>
      </w:r>
      <w:r>
        <w:rPr>
          <w:rFonts w:ascii="Verdana" w:hAnsi="Verdana" w:eastAsia="Verdana" w:cs="Verdana"/>
          <w:sz w:val="30"/>
        </w:rPr>
        <w:br w:type="textWrapping"/>
      </w:r>
      <w:r>
        <w:rPr>
          <w:rFonts w:ascii="Verdana" w:hAnsi="Verdana" w:eastAsia="Verdana" w:cs="Verdana"/>
          <w:sz w:val="30"/>
        </w:rPr>
        <w:t>ii)对于地面上的观察者来说，太阳确实是从东方升起的。</w:t>
      </w:r>
      <w:r>
        <w:rPr>
          <w:rFonts w:ascii="Verdana" w:hAnsi="Verdana" w:eastAsia="Verdana" w:cs="Verdana"/>
          <w:sz w:val="30"/>
        </w:rPr>
        <w:br w:type="textWrapping"/>
      </w:r>
      <w:r>
        <w:rPr>
          <w:rFonts w:ascii="Verdana" w:hAnsi="Verdana" w:eastAsia="Verdana" w:cs="Verdana"/>
          <w:sz w:val="30"/>
        </w:rPr>
        <w:t>That's not a metaphor, but a reality.</w:t>
      </w:r>
      <w:r>
        <w:rPr>
          <w:rFonts w:ascii="Verdana" w:hAnsi="Verdana" w:eastAsia="Verdana" w:cs="Verdana"/>
          <w:sz w:val="30"/>
        </w:rPr>
        <w:br w:type="textWrapping"/>
      </w:r>
      <w:r>
        <w:rPr>
          <w:rFonts w:ascii="Verdana" w:hAnsi="Verdana" w:eastAsia="Verdana" w:cs="Verdana"/>
          <w:sz w:val="30"/>
        </w:rPr>
        <w:t>那不是隐喻，而是现实。</w:t>
      </w:r>
      <w:r>
        <w:rPr>
          <w:rFonts w:ascii="Verdana" w:hAnsi="Verdana" w:eastAsia="Verdana" w:cs="Verdana"/>
          <w:sz w:val="30"/>
        </w:rPr>
        <w:br w:type="textWrapping"/>
      </w:r>
      <w:r>
        <w:rPr>
          <w:rFonts w:ascii="Verdana" w:hAnsi="Verdana" w:eastAsia="Verdana" w:cs="Verdana"/>
          <w:sz w:val="30"/>
        </w:rPr>
        <w:t>Of course, sunrise and sunlight can function as metaphors, but there's no presumption that an allusion to sunrise or sunlight is figurative.</w:t>
      </w:r>
      <w:r>
        <w:rPr>
          <w:rFonts w:ascii="Verdana" w:hAnsi="Verdana" w:eastAsia="Verdana" w:cs="Verdana"/>
          <w:sz w:val="30"/>
        </w:rPr>
        <w:br w:type="textWrapping"/>
      </w:r>
      <w:r>
        <w:rPr>
          <w:rFonts w:ascii="Verdana" w:hAnsi="Verdana" w:eastAsia="Verdana" w:cs="Verdana"/>
          <w:sz w:val="30"/>
        </w:rPr>
        <w:t>当然，日出和阳光可以作为隐喻发挥作用，但并不能预设对日出或阳光的提及就是象征性的。</w:t>
      </w:r>
    </w:p>
    <w:p>
      <w:pPr>
        <w:spacing w:after="3" w:line="248" w:lineRule="auto"/>
        <w:ind w:left="-4" w:right="15" w:hanging="10"/>
        <w:rPr>
          <w:rFonts w:ascii="Verdana" w:hAnsi="Verdana" w:eastAsia="Verdana" w:cs="Verdana"/>
          <w:sz w:val="30"/>
        </w:rPr>
      </w:pPr>
      <w:r>
        <w:rPr>
          <w:rFonts w:ascii="Verdana" w:hAnsi="Verdana" w:eastAsia="Verdana" w:cs="Verdana"/>
          <w:sz w:val="30"/>
        </w:rPr>
        <w:t>iii)Moreover, the narrator may not intend the reader toassociate "the east" with sunrise or sunlight.</w:t>
      </w:r>
      <w:r>
        <w:rPr>
          <w:rFonts w:ascii="Verdana" w:hAnsi="Verdana" w:eastAsia="Verdana" w:cs="Verdana"/>
          <w:sz w:val="30"/>
        </w:rPr>
        <w:br w:type="textWrapping"/>
      </w:r>
      <w:r>
        <w:rPr>
          <w:rFonts w:ascii="Verdana" w:hAnsi="Verdana" w:eastAsia="Verdana" w:cs="Verdana"/>
          <w:sz w:val="30"/>
        </w:rPr>
        <w:t>iii)此外，叙事者可能不打算让读者将“东方”与日出或阳光联系起来。</w:t>
      </w:r>
      <w:r>
        <w:rPr>
          <w:rFonts w:ascii="Verdana" w:hAnsi="Verdana" w:eastAsia="Verdana" w:cs="Verdana"/>
          <w:sz w:val="30"/>
        </w:rPr>
        <w:br w:type="textWrapping"/>
      </w:r>
      <w:r>
        <w:rPr>
          <w:rFonts w:ascii="Verdana" w:hAnsi="Verdana" w:eastAsia="Verdana" w:cs="Verdana"/>
          <w:sz w:val="30"/>
        </w:rPr>
        <w:t>Oftentimes "east" is just a location or direction, rather than a synonym for sunrise or sunset.</w:t>
      </w:r>
      <w:r>
        <w:rPr>
          <w:rFonts w:ascii="Verdana" w:hAnsi="Verdana" w:eastAsia="Verdana" w:cs="Verdana"/>
          <w:sz w:val="30"/>
        </w:rPr>
        <w:br w:type="textWrapping"/>
      </w:r>
      <w:r>
        <w:rPr>
          <w:rFonts w:ascii="Verdana" w:hAnsi="Verdana" w:eastAsia="Verdana" w:cs="Verdana"/>
          <w:sz w:val="30"/>
        </w:rPr>
        <w:t>“东方”常常只是一个地点或方向，而不是日出或日落的同义词。</w:t>
      </w:r>
    </w:p>
    <w:p>
      <w:pPr>
        <w:spacing w:after="3" w:line="248" w:lineRule="auto"/>
        <w:ind w:left="-4" w:right="15" w:hanging="10"/>
        <w:rPr>
          <w:rFonts w:ascii="Verdana" w:hAnsi="Verdana" w:eastAsia="Verdana" w:cs="Verdana"/>
          <w:sz w:val="30"/>
        </w:rPr>
      </w:pPr>
      <w:r>
        <w:rPr>
          <w:rFonts w:ascii="Verdana" w:hAnsi="Verdana" w:eastAsia="Verdana" w:cs="Verdana"/>
          <w:sz w:val="30"/>
        </w:rPr>
        <w:t>Of course, if you're traveling by foot, then sunrise gives you a rough compass point.</w:t>
      </w:r>
      <w:r>
        <w:rPr>
          <w:rFonts w:ascii="Verdana" w:hAnsi="Verdana" w:eastAsia="Verdana" w:cs="Verdana"/>
          <w:sz w:val="30"/>
        </w:rPr>
        <w:br w:type="textWrapping"/>
      </w:r>
      <w:r>
        <w:rPr>
          <w:rFonts w:ascii="Verdana" w:hAnsi="Verdana" w:eastAsia="Verdana" w:cs="Verdana"/>
          <w:sz w:val="30"/>
        </w:rPr>
        <w:t>当然，如果你徒步旅行，那么日出可以为你提供一个大致的罗盘方位。</w:t>
      </w:r>
      <w:r>
        <w:rPr>
          <w:rFonts w:ascii="Verdana" w:hAnsi="Verdana" w:eastAsia="Verdana" w:cs="Verdana"/>
          <w:sz w:val="30"/>
        </w:rPr>
        <w:br w:type="textWrapping"/>
      </w:r>
      <w:r>
        <w:rPr>
          <w:rFonts w:ascii="Verdana" w:hAnsi="Verdana" w:eastAsia="Verdana" w:cs="Verdana"/>
          <w:sz w:val="30"/>
        </w:rPr>
        <w:t>But at that juncture we've strayed far from the prosaic reference in Gen 2:8.</w:t>
      </w:r>
      <w:r>
        <w:rPr>
          <w:rFonts w:ascii="Verdana" w:hAnsi="Verdana" w:eastAsia="Verdana" w:cs="Verdana"/>
          <w:sz w:val="30"/>
        </w:rPr>
        <w:br w:type="textWrapping"/>
      </w:r>
      <w:r>
        <w:rPr>
          <w:rFonts w:ascii="Verdana" w:hAnsi="Verdana" w:eastAsia="Verdana" w:cs="Verdana"/>
          <w:sz w:val="30"/>
        </w:rPr>
        <w:t>但在那个关头，我们已经远远偏离了创世记2:8中平实的所指。</w:t>
      </w:r>
    </w:p>
    <w:p>
      <w:pPr>
        <w:spacing w:after="3" w:line="248" w:lineRule="auto"/>
        <w:ind w:left="-4" w:right="15" w:hanging="10"/>
        <w:rPr>
          <w:rFonts w:ascii="Verdana" w:hAnsi="Verdana" w:eastAsia="Verdana" w:cs="Verdana"/>
          <w:sz w:val="30"/>
        </w:rPr>
      </w:pPr>
      <w:r>
        <w:rPr>
          <w:rFonts w:ascii="Verdana" w:hAnsi="Verdana" w:eastAsia="Verdana" w:cs="Verdana"/>
          <w:sz w:val="30"/>
        </w:rPr>
        <w:t>River valleys</w:t>
      </w:r>
      <w:r>
        <w:rPr>
          <w:rFonts w:ascii="Verdana" w:hAnsi="Verdana" w:eastAsia="Verdana" w:cs="Verdana"/>
          <w:sz w:val="30"/>
        </w:rPr>
        <w:br w:type="textWrapping"/>
      </w:r>
      <w:r>
        <w:rPr>
          <w:rFonts w:ascii="Verdana" w:hAnsi="Verdana" w:eastAsia="Verdana" w:cs="Verdana"/>
          <w:sz w:val="30"/>
        </w:rPr>
        <w:t>河谷</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Which comes first–the river or the valley (ravine, canyon)?</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是先有河还是先有谷（沟壑，峡谷）？</w:t>
      </w:r>
      <w:r>
        <w:rPr>
          <w:rFonts w:ascii="Verdana" w:hAnsi="Verdana" w:eastAsia="Verdana" w:cs="Verdana"/>
          <w:sz w:val="30"/>
        </w:rPr>
        <w:br w:type="textWrapping"/>
      </w:r>
      <w:r>
        <w:rPr>
          <w:rFonts w:ascii="Verdana" w:hAnsi="Verdana" w:eastAsia="Verdana" w:cs="Verdana"/>
          <w:sz w:val="30"/>
        </w:rPr>
        <w:t>I'm not a geologist or hydrologist, but I believe this can happen in at least one of two different ways.</w:t>
      </w:r>
      <w:r>
        <w:rPr>
          <w:rFonts w:ascii="Verdana" w:hAnsi="Verdana" w:eastAsia="Verdana" w:cs="Verdana"/>
          <w:sz w:val="30"/>
        </w:rPr>
        <w:br w:type="textWrapping"/>
      </w:r>
      <w:r>
        <w:rPr>
          <w:rFonts w:ascii="Verdana" w:hAnsi="Verdana" w:eastAsia="Verdana" w:cs="Verdana"/>
          <w:sz w:val="30"/>
        </w:rPr>
        <w:t>我不是地质学家或水文学家，但我相信这至少可以通过两种不同的方式发生。</w:t>
      </w:r>
      <w:r>
        <w:rPr>
          <w:rFonts w:ascii="Verdana" w:hAnsi="Verdana" w:eastAsia="Verdana" w:cs="Verdana"/>
          <w:sz w:val="30"/>
        </w:rPr>
        <w:br w:type="textWrapping"/>
      </w:r>
      <w:r>
        <w:rPr>
          <w:rFonts w:ascii="Verdana" w:hAnsi="Verdana" w:eastAsia="Verdana" w:cs="Verdana"/>
          <w:sz w:val="30"/>
        </w:rPr>
        <w:t>Here's a conventional explanation of one process:</w:t>
      </w:r>
      <w:r>
        <w:rPr>
          <w:rFonts w:ascii="Verdana" w:hAnsi="Verdana" w:eastAsia="Verdana" w:cs="Verdana"/>
          <w:sz w:val="30"/>
        </w:rPr>
        <w:br w:type="textWrapping"/>
      </w:r>
      <w:r>
        <w:rPr>
          <w:rFonts w:ascii="Verdana" w:hAnsi="Verdana" w:eastAsia="Verdana" w:cs="Verdana"/>
          <w:sz w:val="30"/>
        </w:rPr>
        <w:t>以下是一种过程的传统解释：</w:t>
      </w:r>
    </w:p>
    <w:p>
      <w:pPr>
        <w:spacing w:after="3" w:line="248" w:lineRule="auto"/>
        <w:ind w:left="-4" w:right="15" w:hanging="10"/>
        <w:rPr>
          <w:rFonts w:ascii="Verdana" w:hAnsi="Verdana" w:eastAsia="Verdana" w:cs="Verdana"/>
          <w:sz w:val="30"/>
        </w:rPr>
      </w:pPr>
    </w:p>
    <w:p>
      <w:pPr>
        <w:spacing w:after="3" w:line="248" w:lineRule="auto"/>
        <w:ind w:left="-4" w:right="15" w:hanging="10"/>
        <w:rPr>
          <w:rFonts w:ascii="Verdana" w:hAnsi="Verdana" w:eastAsia="Verdana" w:cs="Verdana"/>
          <w:sz w:val="30"/>
        </w:rPr>
      </w:pPr>
      <w:r>
        <w:rPr>
          <w:rFonts w:ascii="Verdana" w:hAnsi="Verdana" w:eastAsia="Verdana" w:cs="Verdana"/>
          <w:sz w:val="30"/>
        </w:rPr>
        <w:t>The true creator of a canyon is water, primarily in the form of a river.</w:t>
      </w:r>
      <w:r>
        <w:rPr>
          <w:rFonts w:ascii="Verdana" w:hAnsi="Verdana" w:eastAsia="Verdana" w:cs="Verdana"/>
          <w:sz w:val="30"/>
        </w:rPr>
        <w:br w:type="textWrapping"/>
      </w:r>
      <w:r>
        <w:rPr>
          <w:rFonts w:ascii="Verdana" w:hAnsi="Verdana" w:eastAsia="Verdana" w:cs="Verdana"/>
          <w:sz w:val="30"/>
        </w:rPr>
        <w:t>峡谷的真正创造者是水，主要以河流的形式存在。</w:t>
      </w:r>
      <w:r>
        <w:rPr>
          <w:rFonts w:ascii="Verdana" w:hAnsi="Verdana" w:eastAsia="Verdana" w:cs="Verdana"/>
          <w:sz w:val="30"/>
        </w:rPr>
        <w:br w:type="textWrapping"/>
      </w:r>
      <w:r>
        <w:rPr>
          <w:rFonts w:ascii="Verdana" w:hAnsi="Verdana" w:eastAsia="Verdana" w:cs="Verdana"/>
          <w:sz w:val="30"/>
        </w:rPr>
        <w:t>Over millions of years, water has scoured and cut away layer upon layer of rock, lowering a canyon's floor and widening its walls.</w:t>
      </w:r>
      <w:r>
        <w:rPr>
          <w:rFonts w:ascii="Verdana" w:hAnsi="Verdana" w:eastAsia="Verdana" w:cs="Verdana"/>
          <w:sz w:val="30"/>
        </w:rPr>
        <w:br w:type="textWrapping"/>
      </w:r>
      <w:r>
        <w:rPr>
          <w:rFonts w:ascii="Verdana" w:hAnsi="Verdana" w:eastAsia="Verdana" w:cs="Verdana"/>
          <w:sz w:val="30"/>
        </w:rPr>
        <w:t>数百万年来，水冲刷并切割掉一层又一层的岩石，降低了峡谷的谷底，拓宽了峡谷的谷壁。</w:t>
      </w:r>
      <w:r>
        <w:rPr>
          <w:rFonts w:ascii="Verdana" w:hAnsi="Verdana" w:eastAsia="Verdana" w:cs="Verdana"/>
          <w:sz w:val="30"/>
        </w:rPr>
        <w:br w:type="textWrapping"/>
      </w:r>
      <w:r>
        <w:rPr>
          <w:rFonts w:ascii="Verdana" w:hAnsi="Verdana" w:eastAsia="Verdana" w:cs="Verdana"/>
          <w:sz w:val="30"/>
        </w:rPr>
        <w:t>Others have been carved through multiple layers of igneous rock, which is formed by the cooling and hardening of magma, melted rock material from within Earth, and metamorphic rock, whose texture or composition has been changed by extreme heat and pressure.</w:t>
      </w:r>
      <w:r>
        <w:rPr>
          <w:rFonts w:ascii="Verdana" w:hAnsi="Verdana" w:eastAsia="Verdana" w:cs="Verdana"/>
          <w:sz w:val="30"/>
        </w:rPr>
        <w:br w:type="textWrapping"/>
      </w:r>
      <w:r>
        <w:rPr>
          <w:rFonts w:ascii="Verdana" w:hAnsi="Verdana" w:eastAsia="Verdana" w:cs="Verdana"/>
          <w:sz w:val="30"/>
        </w:rPr>
        <w:t>其他的峡谷则是通过多层火成岩（由地球内部熔融的岩石物质——岩浆冷却硬化而成）和变质岩（其质地或成分因极端高温高压而改变）雕琢而成。</w:t>
      </w:r>
      <w:r>
        <w:rPr>
          <w:rFonts w:ascii="Verdana" w:hAnsi="Verdana" w:eastAsia="Verdana" w:cs="Verdana"/>
          <w:sz w:val="30"/>
        </w:rPr>
        <w:br w:type="textWrapping"/>
      </w:r>
      <w:r>
        <w:rPr>
          <w:rFonts w:ascii="Verdana" w:hAnsi="Verdana" w:eastAsia="Verdana" w:cs="Verdana"/>
          <w:sz w:val="30"/>
        </w:rPr>
        <w:t>Slot canyons are cut and scoured by rushing water in the form of flash floods.</w:t>
      </w:r>
      <w:r>
        <w:rPr>
          <w:rFonts w:ascii="Verdana" w:hAnsi="Verdana" w:eastAsia="Verdana" w:cs="Verdana"/>
          <w:sz w:val="30"/>
        </w:rPr>
        <w:br w:type="textWrapping"/>
      </w:r>
      <w:r>
        <w:rPr>
          <w:rFonts w:ascii="Verdana" w:hAnsi="Verdana" w:eastAsia="Verdana" w:cs="Verdana"/>
          <w:sz w:val="30"/>
        </w:rPr>
        <w:t>狭缝型峡谷是由山洪暴发形式的急流冲刷切割而成。</w:t>
      </w:r>
      <w:r>
        <w:rPr>
          <w:rFonts w:ascii="Verdana" w:hAnsi="Verdana" w:eastAsia="Verdana" w:cs="Verdana"/>
          <w:sz w:val="30"/>
        </w:rPr>
        <w:br w:type="textWrapping"/>
      </w:r>
      <w:r>
        <w:rPr>
          <w:rFonts w:ascii="Verdana" w:hAnsi="Verdana" w:eastAsia="Verdana" w:cs="Verdana"/>
          <w:sz w:val="30"/>
        </w:rPr>
        <w:t>A flash flood is a flood that occurs after a period of heavy rain, usually within six hours of the rain event.</w:t>
      </w:r>
      <w:r>
        <w:rPr>
          <w:rFonts w:ascii="Verdana" w:hAnsi="Verdana" w:eastAsia="Verdana" w:cs="Verdana"/>
          <w:sz w:val="30"/>
        </w:rPr>
        <w:br w:type="textWrapping"/>
      </w:r>
      <w:r>
        <w:rPr>
          <w:rFonts w:ascii="Verdana" w:hAnsi="Verdana" w:eastAsia="Verdana" w:cs="Verdana"/>
          <w:sz w:val="30"/>
        </w:rPr>
        <w:t>山洪暴发是指通常在强降雨事件发生后六小时内发生的洪水。</w:t>
      </w:r>
      <w:r>
        <w:rPr>
          <w:rFonts w:ascii="Verdana" w:hAnsi="Verdana" w:eastAsia="Verdana" w:cs="Verdana"/>
          <w:sz w:val="30"/>
        </w:rPr>
        <w:br w:type="textWrapping"/>
      </w:r>
      <w:r>
        <w:rPr>
          <w:rFonts w:ascii="Verdana" w:hAnsi="Verdana" w:eastAsia="Verdana" w:cs="Verdana"/>
          <w:sz w:val="30"/>
        </w:rPr>
        <w:t>In arid environments where there is little soil to absorb the rain, water quickly runs downhill, gathering volume and speed as it goes.</w:t>
      </w:r>
      <w:r>
        <w:rPr>
          <w:rFonts w:ascii="Verdana" w:hAnsi="Verdana" w:eastAsia="Verdana" w:cs="Verdana"/>
          <w:sz w:val="30"/>
        </w:rPr>
        <w:br w:type="textWrapping"/>
      </w:r>
      <w:r>
        <w:rPr>
          <w:rFonts w:ascii="Verdana" w:hAnsi="Verdana" w:eastAsia="Verdana" w:cs="Verdana"/>
          <w:sz w:val="30"/>
        </w:rPr>
        <w:t>在干旱环境中，土壤很少能吸收雨水，水会迅速向低处流去，沿途汇集水量并增加速度。</w:t>
      </w:r>
      <w:r>
        <w:rPr>
          <w:rFonts w:ascii="Verdana" w:hAnsi="Verdana" w:eastAsia="Verdana" w:cs="Verdana"/>
          <w:sz w:val="30"/>
        </w:rPr>
        <w:br w:type="textWrapping"/>
      </w:r>
      <w:r>
        <w:rPr>
          <w:rFonts w:ascii="Verdana" w:hAnsi="Verdana" w:eastAsia="Verdana" w:cs="Verdana"/>
          <w:sz w:val="30"/>
        </w:rPr>
        <w:t>When it runs over the canyon, it descends in a wall of water that blasts through the canyon, eroding the walls and floor.</w:t>
      </w:r>
      <w:r>
        <w:rPr>
          <w:rFonts w:ascii="Verdana" w:hAnsi="Verdana" w:eastAsia="Verdana" w:cs="Verdana"/>
          <w:sz w:val="30"/>
        </w:rPr>
        <w:br w:type="textWrapping"/>
      </w:r>
      <w:r>
        <w:rPr>
          <w:rFonts w:ascii="Verdana" w:hAnsi="Verdana" w:eastAsia="Verdana" w:cs="Verdana"/>
          <w:sz w:val="30"/>
        </w:rPr>
        <w:t>当水流过峡谷时，它会形成一道水墙冲入峡谷，侵蚀谷壁和谷底。</w:t>
      </w:r>
      <w:r>
        <w:rPr>
          <w:rFonts w:ascii="Verdana" w:hAnsi="Verdana" w:eastAsia="Verdana" w:cs="Verdana"/>
          <w:sz w:val="30"/>
        </w:rPr>
        <w:br w:type="textWrapping"/>
      </w:r>
      <w:r>
        <w:rPr>
          <w:rFonts w:ascii="Verdana" w:hAnsi="Verdana" w:eastAsia="Verdana" w:cs="Verdana"/>
          <w:sz w:val="30"/>
        </w:rPr>
        <w:t>As quickly as the water appears, it disappears, leaving the canyon dry and slightly changed until the next flood.</w:t>
      </w:r>
      <w:r>
        <w:rPr>
          <w:rFonts w:ascii="Verdana" w:hAnsi="Verdana" w:eastAsia="Verdana" w:cs="Verdana"/>
          <w:sz w:val="30"/>
        </w:rPr>
        <w:br w:type="textWrapping"/>
      </w:r>
      <w:r>
        <w:rPr>
          <w:rFonts w:ascii="Verdana" w:hAnsi="Verdana" w:eastAsia="Verdana" w:cs="Verdana"/>
          <w:sz w:val="30"/>
        </w:rPr>
        <w:t>水来得快去得也快，留下干燥的峡谷，直到下一次洪水来临，峡谷才略有改变。</w:t>
      </w:r>
      <w:r>
        <w:rPr>
          <w:rFonts w:ascii="Verdana" w:hAnsi="Verdana" w:eastAsia="Verdana" w:cs="Verdana"/>
          <w:sz w:val="30"/>
        </w:rPr>
        <w:br w:type="textWrapping"/>
      </w:r>
      <w:r>
        <w:rPr>
          <w:rFonts w:ascii="Verdana" w:hAnsi="Verdana" w:eastAsia="Verdana" w:cs="Verdana"/>
          <w:sz w:val="30"/>
        </w:rPr>
        <w:t>Water is a natural force of erosion everywhere on Earth.</w:t>
      </w:r>
      <w:r>
        <w:rPr>
          <w:rFonts w:ascii="Verdana" w:hAnsi="Verdana" w:eastAsia="Verdana" w:cs="Verdana"/>
          <w:sz w:val="30"/>
        </w:rPr>
        <w:br w:type="textWrapping"/>
      </w:r>
      <w:r>
        <w:rPr>
          <w:rFonts w:ascii="Verdana" w:hAnsi="Verdana" w:eastAsia="Verdana" w:cs="Verdana"/>
          <w:sz w:val="30"/>
        </w:rPr>
        <w:t>水是地球上各处侵蚀的自然力量。</w:t>
      </w:r>
      <w:r>
        <w:rPr>
          <w:rFonts w:ascii="Verdana" w:hAnsi="Verdana" w:eastAsia="Verdana" w:cs="Verdana"/>
          <w:sz w:val="30"/>
        </w:rPr>
        <w:br w:type="textWrapping"/>
      </w:r>
      <w:r>
        <w:rPr>
          <w:rFonts w:ascii="Verdana" w:hAnsi="Verdana" w:eastAsia="Verdana" w:cs="Verdana"/>
          <w:sz w:val="30"/>
        </w:rPr>
        <w:t>Surging over a landscape, water will pick up and transport as much material from the surface as it can carry.</w:t>
      </w:r>
      <w:r>
        <w:rPr>
          <w:rFonts w:ascii="Verdana" w:hAnsi="Verdana" w:eastAsia="Verdana" w:cs="Verdana"/>
          <w:sz w:val="30"/>
        </w:rPr>
        <w:br w:type="textWrapping"/>
      </w:r>
      <w:r>
        <w:rPr>
          <w:rFonts w:ascii="Verdana" w:hAnsi="Verdana" w:eastAsia="Verdana" w:cs="Verdana"/>
          <w:sz w:val="30"/>
        </w:rPr>
        <w:t>水在陆地上汹涌流动时，会尽可能多地从地表卷起并搬运物质。</w:t>
      </w:r>
      <w:r>
        <w:rPr>
          <w:rFonts w:ascii="Verdana" w:hAnsi="Verdana" w:eastAsia="Verdana" w:cs="Verdana"/>
          <w:sz w:val="30"/>
        </w:rPr>
        <w:br w:type="textWrapping"/>
      </w:r>
      <w:r>
        <w:rPr>
          <w:rFonts w:ascii="Verdana" w:hAnsi="Verdana" w:eastAsia="Verdana" w:cs="Verdana"/>
          <w:sz w:val="30"/>
        </w:rPr>
        <w:t>Aided by gravity and steep slopes, rushing water can carry increasingly larger and heavier objects, including boulders as large as cars.</w:t>
      </w:r>
      <w:r>
        <w:rPr>
          <w:rFonts w:ascii="Verdana" w:hAnsi="Verdana" w:eastAsia="Verdana" w:cs="Verdana"/>
          <w:sz w:val="30"/>
        </w:rPr>
        <w:br w:type="textWrapping"/>
      </w:r>
      <w:r>
        <w:rPr>
          <w:rFonts w:ascii="Verdana" w:hAnsi="Verdana" w:eastAsia="Verdana" w:cs="Verdana"/>
          <w:sz w:val="30"/>
        </w:rPr>
        <w:t>在重力和陡坡的帮助下，急流可以搬运越来越大、越来越重的物体，包括像汽车一样大的巨石。</w:t>
      </w:r>
      <w:r>
        <w:rPr>
          <w:rFonts w:ascii="Verdana" w:hAnsi="Verdana" w:eastAsia="Verdana" w:cs="Verdana"/>
          <w:sz w:val="30"/>
        </w:rPr>
        <w:br w:type="textWrapping"/>
      </w:r>
      <w:r>
        <w:rPr>
          <w:rFonts w:ascii="Verdana" w:hAnsi="Verdana" w:eastAsia="Verdana" w:cs="Verdana"/>
          <w:sz w:val="30"/>
        </w:rPr>
        <w:t>If a river and its surroundings have been elevated from their original position by natural forces within the planet, that river will seek to return to its natural level as quickly as possible.</w:t>
      </w:r>
      <w:r>
        <w:rPr>
          <w:rFonts w:ascii="Verdana" w:hAnsi="Verdana" w:eastAsia="Verdana" w:cs="Verdana"/>
          <w:sz w:val="30"/>
        </w:rPr>
        <w:br w:type="textWrapping"/>
      </w:r>
      <w:r>
        <w:rPr>
          <w:rFonts w:ascii="Verdana" w:hAnsi="Verdana" w:eastAsia="Verdana" w:cs="Verdana"/>
          <w:sz w:val="30"/>
        </w:rPr>
        <w:t>如果一条河流及其周围环境因地球内部的自然力量而从其原始位置抬升，该河流将尽可能快地寻求回到其自然水位。</w:t>
      </w:r>
      <w:r>
        <w:rPr>
          <w:rFonts w:ascii="Verdana" w:hAnsi="Verdana" w:eastAsia="Verdana" w:cs="Verdana"/>
          <w:sz w:val="30"/>
        </w:rPr>
        <w:br w:type="textWrapping"/>
      </w:r>
      <w:r>
        <w:rPr>
          <w:rFonts w:ascii="Verdana" w:hAnsi="Verdana" w:eastAsia="Verdana" w:cs="Verdana"/>
          <w:sz w:val="30"/>
        </w:rPr>
        <w:t>Finding the least resistant path, a river will cut through rock layers.</w:t>
      </w:r>
      <w:r>
        <w:rPr>
          <w:rFonts w:ascii="Verdana" w:hAnsi="Verdana" w:eastAsia="Verdana" w:cs="Verdana"/>
          <w:sz w:val="30"/>
        </w:rPr>
        <w:br w:type="textWrapping"/>
      </w:r>
      <w:r>
        <w:rPr>
          <w:rFonts w:ascii="Verdana" w:hAnsi="Verdana" w:eastAsia="Verdana" w:cs="Verdana"/>
          <w:sz w:val="30"/>
        </w:rPr>
        <w:t>河流会找到阻力最小的路径，切割岩层。</w:t>
      </w:r>
      <w:r>
        <w:rPr>
          <w:rFonts w:ascii="Verdana" w:hAnsi="Verdana" w:eastAsia="Verdana" w:cs="Verdana"/>
          <w:sz w:val="30"/>
        </w:rPr>
        <w:br w:type="textWrapping"/>
      </w:r>
      <w:r>
        <w:rPr>
          <w:rFonts w:ascii="Verdana" w:hAnsi="Verdana" w:eastAsia="Verdana" w:cs="Verdana"/>
          <w:sz w:val="30"/>
        </w:rPr>
        <w:t>Lowering its floor little by little, the river will take millions of years to carve through the surrounding rock before it reaches the level it seeks.</w:t>
      </w:r>
      <w:r>
        <w:rPr>
          <w:rFonts w:ascii="Verdana" w:hAnsi="Verdana" w:eastAsia="Verdana" w:cs="Verdana"/>
          <w:sz w:val="30"/>
        </w:rPr>
        <w:br w:type="textWrapping"/>
      </w:r>
      <w:r>
        <w:rPr>
          <w:rFonts w:ascii="Verdana" w:hAnsi="Verdana" w:eastAsia="Verdana" w:cs="Verdana"/>
          <w:sz w:val="30"/>
        </w:rPr>
        <w:t>河流一点一点地降低其河床，需要数百万年才能穿透周围的岩石，达到它所寻求的水位。</w:t>
      </w:r>
      <w:r>
        <w:rPr>
          <w:rFonts w:ascii="Verdana" w:hAnsi="Verdana" w:eastAsia="Verdana" w:cs="Verdana"/>
          <w:sz w:val="30"/>
        </w:rPr>
        <w:br w:type="textWrapping"/>
      </w:r>
      <w:r>
        <w:rPr>
          <w:rFonts w:ascii="Verdana" w:hAnsi="Verdana" w:eastAsia="Verdana" w:cs="Verdana"/>
          <w:sz w:val="30"/>
        </w:rPr>
        <w:t>In the process, it creates a canyon.</w:t>
      </w:r>
      <w:r>
        <w:rPr>
          <w:rFonts w:ascii="Verdana" w:hAnsi="Verdana" w:eastAsia="Verdana" w:cs="Verdana"/>
          <w:sz w:val="30"/>
        </w:rPr>
        <w:br w:type="textWrapping"/>
      </w:r>
      <w:r>
        <w:rPr>
          <w:rFonts w:ascii="Verdana" w:hAnsi="Verdana" w:eastAsia="Verdana" w:cs="Verdana"/>
          <w:sz w:val="30"/>
        </w:rPr>
        <w:t>在这个过程中，它创造了一个峡谷。</w:t>
      </w:r>
      <w:r>
        <w:rPr>
          <w:rFonts w:ascii="Verdana" w:hAnsi="Verdana" w:eastAsia="Verdana" w:cs="Verdana"/>
          <w:sz w:val="30"/>
        </w:rPr>
        <w:br w:type="textWrapping"/>
      </w:r>
      <w:r>
        <w:rPr>
          <w:rFonts w:ascii="Verdana" w:hAnsi="Verdana" w:eastAsia="Verdana" w:cs="Verdana"/>
          <w:sz w:val="30"/>
        </w:rPr>
        <w:t>The rivers that created the canyons on the Colorado Plateau and elsewhere did so because rivers have a natural tendency to reach a base level.</w:t>
      </w:r>
      <w:r>
        <w:rPr>
          <w:rFonts w:ascii="Verdana" w:hAnsi="Verdana" w:eastAsia="Verdana" w:cs="Verdana"/>
          <w:sz w:val="30"/>
        </w:rPr>
        <w:br w:type="textWrapping"/>
      </w:r>
      <w:r>
        <w:rPr>
          <w:rFonts w:ascii="Verdana" w:hAnsi="Verdana" w:eastAsia="Verdana" w:cs="Verdana"/>
          <w:sz w:val="30"/>
        </w:rPr>
        <w:t>在科罗拉多高原和其他地方创造了峡谷的河流之所以能做到这一点，是因为河流具有达到基准水位的自然趋势。</w:t>
      </w:r>
      <w:r>
        <w:rPr>
          <w:rFonts w:ascii="Verdana" w:hAnsi="Verdana" w:eastAsia="Verdana" w:cs="Verdana"/>
          <w:sz w:val="30"/>
        </w:rPr>
        <w:br w:type="textWrapping"/>
      </w:r>
      <w:r>
        <w:rPr>
          <w:rFonts w:ascii="Verdana" w:hAnsi="Verdana" w:eastAsia="Verdana" w:cs="Verdana"/>
          <w:sz w:val="30"/>
        </w:rPr>
        <w:t>This refers to the point at which the river reaches the elevation of the large body of water, such a lake or ocean, into which it drains.</w:t>
      </w:r>
      <w:r>
        <w:rPr>
          <w:rFonts w:ascii="Verdana" w:hAnsi="Verdana" w:eastAsia="Verdana" w:cs="Verdana"/>
          <w:sz w:val="30"/>
        </w:rPr>
        <w:br w:type="textWrapping"/>
      </w:r>
      <w:r>
        <w:rPr>
          <w:rFonts w:ascii="Verdana" w:hAnsi="Verdana" w:eastAsia="Verdana" w:cs="Verdana"/>
          <w:sz w:val="30"/>
        </w:rPr>
        <w:t>这是指河流达到其汇入的大型水体（如湖泊或海洋）的海拔高度的点。</w:t>
      </w:r>
      <w:r>
        <w:rPr>
          <w:rFonts w:ascii="Verdana" w:hAnsi="Verdana" w:eastAsia="Verdana" w:cs="Verdana"/>
          <w:sz w:val="30"/>
        </w:rPr>
        <w:br w:type="textWrapping"/>
      </w:r>
      <w:r>
        <w:rPr>
          <w:rFonts w:ascii="Verdana" w:hAnsi="Verdana" w:eastAsia="Verdana" w:cs="Verdana"/>
          <w:sz w:val="30"/>
        </w:rPr>
        <w:t>Aided by gravity, a river will downcut or erode its channel deeper and deeper in order to reach the level of its final destination as quickly as possible.</w:t>
      </w:r>
      <w:r>
        <w:rPr>
          <w:rFonts w:ascii="Verdana" w:hAnsi="Verdana" w:eastAsia="Verdana" w:cs="Verdana"/>
          <w:sz w:val="30"/>
        </w:rPr>
        <w:br w:type="textWrapping"/>
      </w:r>
      <w:r>
        <w:rPr>
          <w:rFonts w:ascii="Verdana" w:hAnsi="Verdana" w:eastAsia="Verdana" w:cs="Verdana"/>
          <w:sz w:val="30"/>
        </w:rPr>
        <w:t>在重力的帮助下，河流会向下切割或侵蚀其河道，使其越来越深，以便尽快达到其最终目的地的水位。</w:t>
      </w:r>
      <w:r>
        <w:rPr>
          <w:rFonts w:ascii="Verdana" w:hAnsi="Verdana" w:eastAsia="Verdana" w:cs="Verdana"/>
          <w:sz w:val="30"/>
        </w:rPr>
        <w:br w:type="textWrapping"/>
      </w:r>
      <w:r>
        <w:rPr>
          <w:rFonts w:ascii="Verdana" w:hAnsi="Verdana" w:eastAsia="Verdana" w:cs="Verdana"/>
          <w:sz w:val="30"/>
        </w:rPr>
        <w:t>The larger the difference in height between the river and its destination, the greater the erosive or cutting force of the river.</w:t>
      </w:r>
      <w:r>
        <w:rPr>
          <w:rFonts w:ascii="Verdana" w:hAnsi="Verdana" w:eastAsia="Verdana" w:cs="Verdana"/>
          <w:sz w:val="30"/>
        </w:rPr>
        <w:br w:type="textWrapping"/>
      </w:r>
      <w:r>
        <w:rPr>
          <w:rFonts w:ascii="Verdana" w:hAnsi="Verdana" w:eastAsia="Verdana" w:cs="Verdana"/>
          <w:sz w:val="30"/>
        </w:rPr>
        <w:t>河流与其目的地之间的高度差越大，河流的侵蚀力或切割力就越大。</w:t>
      </w:r>
      <w:r>
        <w:rPr>
          <w:rFonts w:ascii="Verdana" w:hAnsi="Verdana" w:eastAsia="Verdana" w:cs="Verdana"/>
          <w:sz w:val="30"/>
        </w:rPr>
        <w:br w:type="textWrapping"/>
      </w:r>
      <w:r>
        <w:rPr>
          <w:rFonts w:ascii="Verdana" w:hAnsi="Verdana" w:eastAsia="Verdana" w:cs="Verdana"/>
          <w:sz w:val="30"/>
        </w:rPr>
        <w:t>Rivers erode because they have the ability to pick up sediments (loose rock fragments) and transport them to a new location.</w:t>
      </w:r>
      <w:r>
        <w:rPr>
          <w:rFonts w:ascii="Verdana" w:hAnsi="Verdana" w:eastAsia="Verdana" w:cs="Verdana"/>
          <w:sz w:val="30"/>
        </w:rPr>
        <w:br w:type="textWrapping"/>
      </w:r>
      <w:r>
        <w:rPr>
          <w:rFonts w:ascii="Verdana" w:hAnsi="Verdana" w:eastAsia="Verdana" w:cs="Verdana"/>
          <w:sz w:val="30"/>
        </w:rPr>
        <w:t>河流之所以会侵蚀，是因为它们能够卷起沉积物（松散的岩石碎片）并将其搬运到新的位置。</w:t>
      </w:r>
      <w:r>
        <w:rPr>
          <w:rFonts w:ascii="Verdana" w:hAnsi="Verdana" w:eastAsia="Verdana" w:cs="Verdana"/>
          <w:sz w:val="30"/>
        </w:rPr>
        <w:br w:type="textWrapping"/>
      </w:r>
      <w:r>
        <w:rPr>
          <w:rFonts w:ascii="Verdana" w:hAnsi="Verdana" w:eastAsia="Verdana" w:cs="Verdana"/>
          <w:sz w:val="30"/>
        </w:rPr>
        <w:t>The size of the material that can be transported depends on the velocity, or speed, of the river.</w:t>
      </w:r>
      <w:r>
        <w:rPr>
          <w:rFonts w:ascii="Verdana" w:hAnsi="Verdana" w:eastAsia="Verdana" w:cs="Verdana"/>
          <w:sz w:val="30"/>
        </w:rPr>
        <w:br w:type="textWrapping"/>
      </w:r>
      <w:r>
        <w:rPr>
          <w:rFonts w:ascii="Verdana" w:hAnsi="Verdana" w:eastAsia="Verdana" w:cs="Verdana"/>
          <w:sz w:val="30"/>
        </w:rPr>
        <w:t>可以搬运的物质的大小取决于河流的速度。</w:t>
      </w:r>
      <w:r>
        <w:rPr>
          <w:rFonts w:ascii="Verdana" w:hAnsi="Verdana" w:eastAsia="Verdana" w:cs="Verdana"/>
          <w:sz w:val="30"/>
        </w:rPr>
        <w:br w:type="textWrapping"/>
      </w:r>
      <w:r>
        <w:rPr>
          <w:rFonts w:ascii="Verdana" w:hAnsi="Verdana" w:eastAsia="Verdana" w:cs="Verdana"/>
          <w:sz w:val="30"/>
        </w:rPr>
        <w:t>A fast-moving river carries more sediment and larger material than a slow-moving one.</w:t>
      </w:r>
      <w:r>
        <w:rPr>
          <w:rFonts w:ascii="Verdana" w:hAnsi="Verdana" w:eastAsia="Verdana" w:cs="Verdana"/>
          <w:sz w:val="30"/>
        </w:rPr>
        <w:br w:type="textWrapping"/>
      </w:r>
      <w:r>
        <w:rPr>
          <w:rFonts w:ascii="Verdana" w:hAnsi="Verdana" w:eastAsia="Verdana" w:cs="Verdana"/>
          <w:sz w:val="30"/>
        </w:rPr>
        <w:t>流速快的河流比流速慢的河流携带更多的沉积物和更大的物质。</w:t>
      </w:r>
      <w:r>
        <w:rPr>
          <w:rFonts w:ascii="Verdana" w:hAnsi="Verdana" w:eastAsia="Verdana" w:cs="Verdana"/>
          <w:sz w:val="30"/>
        </w:rPr>
        <w:br w:type="textWrapping"/>
      </w:r>
      <w:r>
        <w:rPr>
          <w:rFonts w:ascii="Verdana" w:hAnsi="Verdana" w:eastAsia="Verdana" w:cs="Verdana"/>
          <w:sz w:val="30"/>
        </w:rPr>
        <w:t>As it is carried along, the sediment acts as an abrasive, scouring and eating away at the banks and bed of the river.</w:t>
      </w:r>
      <w:r>
        <w:rPr>
          <w:rFonts w:ascii="Verdana" w:hAnsi="Verdana" w:eastAsia="Verdana" w:cs="Verdana"/>
          <w:sz w:val="30"/>
        </w:rPr>
        <w:br w:type="textWrapping"/>
      </w:r>
      <w:r>
        <w:rPr>
          <w:rFonts w:ascii="Verdana" w:hAnsi="Verdana" w:eastAsia="Verdana" w:cs="Verdana"/>
          <w:sz w:val="30"/>
        </w:rPr>
        <w:t>当沉积物被携带时，它起着磨料的作用，冲刷并侵蚀河岸和河床。</w:t>
      </w:r>
      <w:r>
        <w:rPr>
          <w:rFonts w:ascii="Verdana" w:hAnsi="Verdana" w:eastAsia="Verdana" w:cs="Verdana"/>
          <w:sz w:val="30"/>
        </w:rPr>
        <w:br w:type="textWrapping"/>
      </w:r>
      <w:r>
        <w:rPr>
          <w:rFonts w:ascii="Verdana" w:hAnsi="Verdana" w:eastAsia="Verdana" w:cs="Verdana"/>
          <w:sz w:val="30"/>
        </w:rPr>
        <w:t>The river then picks up this newly eroded material, which, in turn, helps the river cut even deeper into its channel.</w:t>
      </w:r>
      <w:r>
        <w:rPr>
          <w:rFonts w:ascii="Verdana" w:hAnsi="Verdana" w:eastAsia="Verdana" w:cs="Verdana"/>
          <w:sz w:val="30"/>
        </w:rPr>
        <w:br w:type="textWrapping"/>
      </w:r>
      <w:r>
        <w:rPr>
          <w:rFonts w:ascii="Verdana" w:hAnsi="Verdana" w:eastAsia="Verdana" w:cs="Verdana"/>
          <w:sz w:val="30"/>
        </w:rPr>
        <w:t>然后河流卷起这些新侵蚀的物质，这反过来又帮助河流更深地切入其河道。</w:t>
      </w:r>
      <w:r>
        <w:rPr>
          <w:rFonts w:ascii="Verdana" w:hAnsi="Verdana" w:eastAsia="Verdana" w:cs="Verdana"/>
          <w:sz w:val="30"/>
        </w:rPr>
        <w:br w:type="textWrapping"/>
      </w:r>
      <w:r>
        <w:rPr>
          <w:rFonts w:ascii="Verdana" w:hAnsi="Verdana" w:eastAsia="Verdana" w:cs="Verdana"/>
          <w:sz w:val="30"/>
        </w:rPr>
        <w:t>If a river cuts through resistant rock, such as granite, its channel and the canyon it creates will be narrow and deep.</w:t>
      </w:r>
      <w:r>
        <w:rPr>
          <w:rFonts w:ascii="Verdana" w:hAnsi="Verdana" w:eastAsia="Verdana" w:cs="Verdana"/>
          <w:sz w:val="30"/>
        </w:rPr>
        <w:br w:type="textWrapping"/>
      </w:r>
      <w:r>
        <w:rPr>
          <w:rFonts w:ascii="Verdana" w:hAnsi="Verdana" w:eastAsia="Verdana" w:cs="Verdana"/>
          <w:sz w:val="30"/>
        </w:rPr>
        <w:t>如果河流切穿坚硬的岩石，如花岗岩，其河道及其形成的峡谷将是狭窄而深的。</w:t>
      </w:r>
      <w:r>
        <w:rPr>
          <w:rFonts w:ascii="Verdana" w:hAnsi="Verdana" w:eastAsia="Verdana" w:cs="Verdana"/>
          <w:sz w:val="30"/>
        </w:rPr>
        <w:br w:type="textWrapping"/>
      </w:r>
      <w:r>
        <w:rPr>
          <w:rFonts w:ascii="Verdana" w:hAnsi="Verdana" w:eastAsia="Verdana" w:cs="Verdana"/>
          <w:sz w:val="30"/>
        </w:rPr>
        <w:t>If it cuts through weaker material, such as clay or sandstone, its channel and its accompanying canyon will be wide.</w:t>
      </w:r>
      <w:r>
        <w:rPr>
          <w:rFonts w:ascii="Verdana" w:hAnsi="Verdana" w:eastAsia="Verdana" w:cs="Verdana"/>
          <w:sz w:val="30"/>
        </w:rPr>
        <w:br w:type="textWrapping"/>
      </w:r>
      <w:r>
        <w:rPr>
          <w:rFonts w:ascii="Verdana" w:hAnsi="Verdana" w:eastAsia="Verdana" w:cs="Verdana"/>
          <w:sz w:val="30"/>
        </w:rPr>
        <w:t>如果它切穿较软的物质，如粘土或砂岩，其河道及其伴随的峡谷将是宽阔的。</w:t>
      </w:r>
      <w:r>
        <w:rPr>
          <w:rFonts w:ascii="Verdana" w:hAnsi="Verdana" w:eastAsia="Verdana" w:cs="Verdana"/>
          <w:sz w:val="30"/>
        </w:rPr>
        <w:br w:type="textWrapping"/>
      </w:r>
      <w:r>
        <w:rPr>
          <w:rFonts w:ascii="Verdana" w:hAnsi="Verdana" w:eastAsia="Verdana" w:cs="Verdana"/>
          <w:sz w:val="30"/>
        </w:rPr>
        <w:t>When cutting through soft rock, a river can undercut its banks, removing a soft layer of material while a harder layer remains above, forming an overhang.</w:t>
      </w:r>
      <w:r>
        <w:rPr>
          <w:rFonts w:ascii="Verdana" w:hAnsi="Verdana" w:eastAsia="Verdana" w:cs="Verdana"/>
          <w:sz w:val="30"/>
        </w:rPr>
        <w:br w:type="textWrapping"/>
      </w:r>
      <w:r>
        <w:rPr>
          <w:rFonts w:ascii="Verdana" w:hAnsi="Verdana" w:eastAsia="Verdana" w:cs="Verdana"/>
          <w:sz w:val="30"/>
        </w:rPr>
        <w:t>当切穿软岩时，河流会掏空其河岸，移走一层软物质，而较硬的一层则留在上方，形成悬挑。</w:t>
      </w:r>
      <w:r>
        <w:rPr>
          <w:rFonts w:ascii="Verdana" w:hAnsi="Verdana" w:eastAsia="Verdana" w:cs="Verdana"/>
          <w:sz w:val="30"/>
        </w:rPr>
        <w:br w:type="textWrapping"/>
      </w:r>
      <w:r>
        <w:rPr>
          <w:rFonts w:ascii="Verdana" w:hAnsi="Verdana" w:eastAsia="Verdana" w:cs="Verdana"/>
          <w:sz w:val="30"/>
        </w:rPr>
        <w:t>The overhang continues to grow as material beneath it is eroded away by the river until the overhang can no longer be supported and collapses into the river.</w:t>
      </w:r>
      <w:r>
        <w:rPr>
          <w:rFonts w:ascii="Verdana" w:hAnsi="Verdana" w:eastAsia="Verdana" w:cs="Verdana"/>
          <w:sz w:val="30"/>
        </w:rPr>
        <w:br w:type="textWrapping"/>
      </w:r>
      <w:r>
        <w:rPr>
          <w:rFonts w:ascii="Verdana" w:hAnsi="Verdana" w:eastAsia="Verdana" w:cs="Verdana"/>
          <w:sz w:val="30"/>
        </w:rPr>
        <w:t>悬挑会随着其下方的物质被河流侵蚀而不断增大，直到悬挑无法再被支撑而坍塌到河中。</w:t>
      </w:r>
      <w:r>
        <w:rPr>
          <w:rFonts w:ascii="Verdana" w:hAnsi="Verdana" w:eastAsia="Verdana" w:cs="Verdana"/>
          <w:sz w:val="30"/>
        </w:rPr>
        <w:br w:type="textWrapping"/>
      </w:r>
      <w:r>
        <w:rPr>
          <w:rFonts w:ascii="Verdana" w:hAnsi="Verdana" w:eastAsia="Verdana" w:cs="Verdana"/>
          <w:sz w:val="30"/>
        </w:rPr>
        <w:t>Repeated undercutting can lead to landslides and slumps, creating a V-shaped canyon.</w:t>
      </w:r>
      <w:r>
        <w:rPr>
          <w:rFonts w:ascii="Verdana" w:hAnsi="Verdana" w:eastAsia="Verdana" w:cs="Verdana"/>
          <w:sz w:val="30"/>
        </w:rPr>
        <w:br w:type="textWrapping"/>
      </w:r>
      <w:r>
        <w:rPr>
          <w:rFonts w:ascii="Verdana" w:hAnsi="Verdana" w:eastAsia="Verdana" w:cs="Verdana"/>
          <w:sz w:val="30"/>
        </w:rPr>
        <w:t>反复的掏蚀会导致滑坡和崩塌，形成V形峡谷。</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"https://www.google.com/url?sa=E&amp;q=http://www.scienceclarified.com/landforms/Basins-toDunes/Canyon.html" \t "https://aistudio.google.com/u/0/prompts/_blank" </w:instrText>
      </w:r>
      <w:r>
        <w:rPr>
          <w:rFonts w:ascii="Verdana" w:hAnsi="Verdana" w:eastAsia="Verdana" w:cs="Verdana"/>
          <w:sz w:val="30"/>
        </w:rPr>
        <w:fldChar w:fldCharType="separate"/>
      </w:r>
      <w:r>
        <w:rPr>
          <w:rFonts w:ascii="Verdana" w:hAnsi="Verdana" w:eastAsia="Verdana" w:cs="Verdana"/>
          <w:sz w:val="30"/>
        </w:rPr>
        <w:t>http://www.scienceclarified.com/landforms/Basins-toDunes/Canyon.html</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"https://www.google.com/url?sa=E&amp;q=http://www.scienceclarified.com/landforms/Basins-toDunes/Canyon.html" \t "https://aistudio.google.com/u/0/prompts/_blank" </w:instrText>
      </w:r>
      <w:r>
        <w:rPr>
          <w:rFonts w:ascii="Verdana" w:hAnsi="Verdana" w:eastAsia="Verdana" w:cs="Verdana"/>
          <w:sz w:val="30"/>
        </w:rPr>
        <w:fldChar w:fldCharType="separate"/>
      </w:r>
      <w:r>
        <w:rPr>
          <w:rFonts w:ascii="Verdana" w:hAnsi="Verdana" w:eastAsia="Verdana" w:cs="Verdana"/>
          <w:sz w:val="30"/>
        </w:rPr>
        <w:t>http://www.scienceclarified.com/landforms/Basins-toDunes/Canyon.html</w:t>
      </w:r>
      <w:r>
        <w:rPr>
          <w:rFonts w:ascii="Verdana" w:hAnsi="Verdana" w:eastAsia="Verdana" w:cs="Verdana"/>
          <w:sz w:val="30"/>
        </w:rPr>
        <w:fldChar w:fldCharType="end"/>
      </w:r>
    </w:p>
    <w:p>
      <w:pPr>
        <w:spacing w:after="3" w:line="248" w:lineRule="auto"/>
        <w:ind w:left="-4" w:right="15" w:hanging="10"/>
        <w:rPr>
          <w:rFonts w:ascii="Verdana" w:hAnsi="Verdana" w:eastAsia="Verdana" w:cs="Verdana"/>
          <w:sz w:val="30"/>
        </w:rPr>
      </w:pPr>
      <w:r>
        <w:rPr>
          <w:rFonts w:ascii="Verdana" w:hAnsi="Verdana" w:eastAsia="Verdana" w:cs="Verdana"/>
          <w:sz w:val="30"/>
        </w:rPr>
        <w:t>i)How long this naturally takes depends on a variety offactors.</w:t>
      </w:r>
      <w:r>
        <w:rPr>
          <w:rFonts w:ascii="Verdana" w:hAnsi="Verdana" w:eastAsia="Verdana" w:cs="Verdana"/>
          <w:sz w:val="30"/>
        </w:rPr>
        <w:br w:type="textWrapping"/>
      </w:r>
      <w:r>
        <w:rPr>
          <w:rFonts w:ascii="Verdana" w:hAnsi="Verdana" w:eastAsia="Verdana" w:cs="Verdana"/>
          <w:sz w:val="30"/>
        </w:rPr>
        <w:t>i)这自然需要多长时间取决于多种因素。</w:t>
      </w:r>
      <w:r>
        <w:rPr>
          <w:rFonts w:ascii="Verdana" w:hAnsi="Verdana" w:eastAsia="Verdana" w:cs="Verdana"/>
          <w:sz w:val="30"/>
        </w:rPr>
        <w:br w:type="textWrapping"/>
      </w:r>
      <w:r>
        <w:rPr>
          <w:rFonts w:ascii="Verdana" w:hAnsi="Verdana" w:eastAsia="Verdana" w:cs="Verdana"/>
          <w:sz w:val="30"/>
        </w:rPr>
        <w:t>How hard or soft the layers are.</w:t>
      </w:r>
      <w:r>
        <w:rPr>
          <w:rFonts w:ascii="Verdana" w:hAnsi="Verdana" w:eastAsia="Verdana" w:cs="Verdana"/>
          <w:sz w:val="30"/>
        </w:rPr>
        <w:br w:type="textWrapping"/>
      </w:r>
      <w:r>
        <w:rPr>
          <w:rFonts w:ascii="Verdana" w:hAnsi="Verdana" w:eastAsia="Verdana" w:cs="Verdana"/>
          <w:sz w:val="30"/>
        </w:rPr>
        <w:t>岩层的软硬程度。</w:t>
      </w:r>
      <w:r>
        <w:rPr>
          <w:rFonts w:ascii="Verdana" w:hAnsi="Verdana" w:eastAsia="Verdana" w:cs="Verdana"/>
          <w:sz w:val="30"/>
        </w:rPr>
        <w:br w:type="textWrapping"/>
      </w:r>
      <w:r>
        <w:rPr>
          <w:rFonts w:ascii="Verdana" w:hAnsi="Verdana" w:eastAsia="Verdana" w:cs="Verdana"/>
          <w:sz w:val="30"/>
        </w:rPr>
        <w:t>The volume and rate of runoff.</w:t>
      </w:r>
      <w:r>
        <w:rPr>
          <w:rFonts w:ascii="Verdana" w:hAnsi="Verdana" w:eastAsia="Verdana" w:cs="Verdana"/>
          <w:sz w:val="30"/>
        </w:rPr>
        <w:br w:type="textWrapping"/>
      </w:r>
      <w:r>
        <w:rPr>
          <w:rFonts w:ascii="Verdana" w:hAnsi="Verdana" w:eastAsia="Verdana" w:cs="Verdana"/>
          <w:sz w:val="30"/>
        </w:rPr>
        <w:t>径流的量和速率。</w:t>
      </w:r>
    </w:p>
    <w:p>
      <w:pPr>
        <w:spacing w:after="3" w:line="248" w:lineRule="auto"/>
        <w:ind w:left="-4" w:right="15" w:hanging="10"/>
        <w:rPr>
          <w:rFonts w:ascii="Verdana" w:hAnsi="Verdana" w:eastAsia="Verdana" w:cs="Verdana"/>
          <w:sz w:val="30"/>
        </w:rPr>
      </w:pPr>
      <w:r>
        <w:rPr>
          <w:rFonts w:ascii="Verdana" w:hAnsi="Verdana" w:eastAsia="Verdana" w:cs="Verdana"/>
          <w:sz w:val="30"/>
        </w:rPr>
        <w:t>ii)I'm also guessing that lava flows can rapidly create riverchannels.</w:t>
      </w:r>
      <w:r>
        <w:rPr>
          <w:rFonts w:ascii="Verdana" w:hAnsi="Verdana" w:eastAsia="Verdana" w:cs="Verdana"/>
          <w:sz w:val="30"/>
        </w:rPr>
        <w:br w:type="textWrapping"/>
      </w:r>
      <w:r>
        <w:rPr>
          <w:rFonts w:ascii="Verdana" w:hAnsi="Verdana" w:eastAsia="Verdana" w:cs="Verdana"/>
          <w:sz w:val="30"/>
        </w:rPr>
        <w:t>ii)我还猜测熔岩流可以迅速形成河道。</w:t>
      </w:r>
    </w:p>
    <w:p>
      <w:pPr>
        <w:spacing w:after="3" w:line="248" w:lineRule="auto"/>
        <w:ind w:left="-4" w:right="15" w:hanging="10"/>
        <w:rPr>
          <w:rFonts w:ascii="Verdana" w:hAnsi="Verdana" w:eastAsia="Verdana" w:cs="Verdana"/>
          <w:sz w:val="30"/>
        </w:rPr>
      </w:pPr>
      <w:r>
        <w:rPr>
          <w:rFonts w:ascii="Verdana" w:hAnsi="Verdana" w:eastAsia="Verdana" w:cs="Verdana"/>
          <w:sz w:val="30"/>
        </w:rPr>
        <w:t>2.On this model, the river comes first.</w:t>
      </w:r>
      <w:r>
        <w:rPr>
          <w:rFonts w:ascii="Verdana" w:hAnsi="Verdana" w:eastAsia="Verdana" w:cs="Verdana"/>
          <w:sz w:val="30"/>
        </w:rPr>
        <w:br w:type="textWrapping"/>
      </w:r>
      <w:r>
        <w:rPr>
          <w:rFonts w:ascii="Verdana" w:hAnsi="Verdana" w:eastAsia="Verdana" w:cs="Verdana"/>
          <w:sz w:val="30"/>
        </w:rPr>
        <w:t>2.在这个模型中，河流在先。</w:t>
      </w:r>
      <w:r>
        <w:rPr>
          <w:rFonts w:ascii="Verdana" w:hAnsi="Verdana" w:eastAsia="Verdana" w:cs="Verdana"/>
          <w:sz w:val="30"/>
        </w:rPr>
        <w:br w:type="textWrapping"/>
      </w:r>
      <w:r>
        <w:rPr>
          <w:rFonts w:ascii="Verdana" w:hAnsi="Verdana" w:eastAsia="Verdana" w:cs="Verdana"/>
          <w:sz w:val="30"/>
        </w:rPr>
        <w:t>The valley (ravine,canyon) is the result of erosion from runoff.</w:t>
      </w:r>
      <w:r>
        <w:rPr>
          <w:rFonts w:ascii="Verdana" w:hAnsi="Verdana" w:eastAsia="Verdana" w:cs="Verdana"/>
          <w:sz w:val="30"/>
        </w:rPr>
        <w:br w:type="textWrapping"/>
      </w:r>
      <w:r>
        <w:rPr>
          <w:rFonts w:ascii="Verdana" w:hAnsi="Verdana" w:eastAsia="Verdana" w:cs="Verdana"/>
          <w:sz w:val="30"/>
        </w:rPr>
        <w:t>河谷（沟壑，峡谷）是径流侵蚀的结果。</w:t>
      </w:r>
    </w:p>
    <w:p>
      <w:pPr>
        <w:spacing w:after="3" w:line="248" w:lineRule="auto"/>
        <w:ind w:left="-4" w:right="15" w:hanging="10"/>
        <w:rPr>
          <w:rFonts w:ascii="Verdana" w:hAnsi="Verdana" w:eastAsia="Verdana" w:cs="Verdana"/>
          <w:sz w:val="30"/>
        </w:rPr>
      </w:pPr>
      <w:r>
        <w:rPr>
          <w:rFonts w:ascii="Verdana" w:hAnsi="Verdana" w:eastAsia="Verdana" w:cs="Verdana"/>
          <w:sz w:val="30"/>
        </w:rPr>
        <w:t>But I assume the principle can operate in reverse.</w:t>
      </w:r>
      <w:r>
        <w:rPr>
          <w:rFonts w:ascii="Verdana" w:hAnsi="Verdana" w:eastAsia="Verdana" w:cs="Verdana"/>
          <w:sz w:val="30"/>
        </w:rPr>
        <w:br w:type="textWrapping"/>
      </w:r>
      <w:r>
        <w:rPr>
          <w:rFonts w:ascii="Verdana" w:hAnsi="Verdana" w:eastAsia="Verdana" w:cs="Verdana"/>
          <w:sz w:val="30"/>
        </w:rPr>
        <w:t>但我假设这个原理可以反向运作。</w:t>
      </w:r>
      <w:r>
        <w:rPr>
          <w:rFonts w:ascii="Verdana" w:hAnsi="Verdana" w:eastAsia="Verdana" w:cs="Verdana"/>
          <w:sz w:val="30"/>
        </w:rPr>
        <w:br w:type="textWrapping"/>
      </w:r>
      <w:r>
        <w:rPr>
          <w:rFonts w:ascii="Verdana" w:hAnsi="Verdana" w:eastAsia="Verdana" w:cs="Verdana"/>
          <w:sz w:val="30"/>
        </w:rPr>
        <w:t>If there's a preexisting valley (ravine, canyon), then that's the route that runoff will take.</w:t>
      </w:r>
      <w:r>
        <w:rPr>
          <w:rFonts w:ascii="Verdana" w:hAnsi="Verdana" w:eastAsia="Verdana" w:cs="Verdana"/>
          <w:sz w:val="30"/>
        </w:rPr>
        <w:br w:type="textWrapping"/>
      </w:r>
      <w:r>
        <w:rPr>
          <w:rFonts w:ascii="Verdana" w:hAnsi="Verdana" w:eastAsia="Verdana" w:cs="Verdana"/>
          <w:sz w:val="30"/>
        </w:rPr>
        <w:t>如果存在一个预先存在的山谷（沟壑、峡谷），那么径流就会沿着那条路线流动。</w:t>
      </w:r>
      <w:r>
        <w:rPr>
          <w:rFonts w:ascii="Verdana" w:hAnsi="Verdana" w:eastAsia="Verdana" w:cs="Verdana"/>
          <w:sz w:val="30"/>
        </w:rPr>
        <w:br w:type="textWrapping"/>
      </w:r>
      <w:r>
        <w:rPr>
          <w:rFonts w:ascii="Verdana" w:hAnsi="Verdana" w:eastAsia="Verdana" w:cs="Verdana"/>
          <w:sz w:val="30"/>
        </w:rPr>
        <w:t>That will channel or funnel runoff.</w:t>
      </w:r>
      <w:r>
        <w:rPr>
          <w:rFonts w:ascii="Verdana" w:hAnsi="Verdana" w:eastAsia="Verdana" w:cs="Verdana"/>
          <w:sz w:val="30"/>
        </w:rPr>
        <w:br w:type="textWrapping"/>
      </w:r>
      <w:r>
        <w:rPr>
          <w:rFonts w:ascii="Verdana" w:hAnsi="Verdana" w:eastAsia="Verdana" w:cs="Verdana"/>
          <w:sz w:val="30"/>
        </w:rPr>
        <w:t>那将会引导或汇集径流。</w:t>
      </w:r>
      <w:r>
        <w:rPr>
          <w:rFonts w:ascii="Verdana" w:hAnsi="Verdana" w:eastAsia="Verdana" w:cs="Verdana"/>
          <w:sz w:val="30"/>
        </w:rPr>
        <w:br w:type="textWrapping"/>
      </w:r>
      <w:r>
        <w:rPr>
          <w:rFonts w:ascii="Verdana" w:hAnsi="Verdana" w:eastAsia="Verdana" w:cs="Verdana"/>
          <w:sz w:val="30"/>
        </w:rPr>
        <w:t>On that model, the valley (ravine, canyon) comes first.</w:t>
      </w:r>
      <w:r>
        <w:rPr>
          <w:rFonts w:ascii="Verdana" w:hAnsi="Verdana" w:eastAsia="Verdana" w:cs="Verdana"/>
          <w:sz w:val="30"/>
        </w:rPr>
        <w:br w:type="textWrapping"/>
      </w:r>
      <w:r>
        <w:rPr>
          <w:rFonts w:ascii="Verdana" w:hAnsi="Verdana" w:eastAsia="Verdana" w:cs="Verdana"/>
          <w:sz w:val="30"/>
        </w:rPr>
        <w:t>按照那个模型，山谷（沟壑、峡谷）在先。</w:t>
      </w:r>
      <w:r>
        <w:rPr>
          <w:rFonts w:ascii="Verdana" w:hAnsi="Verdana" w:eastAsia="Verdana" w:cs="Verdana"/>
          <w:sz w:val="30"/>
        </w:rPr>
        <w:br w:type="textWrapping"/>
      </w:r>
      <w:r>
        <w:rPr>
          <w:rFonts w:ascii="Verdana" w:hAnsi="Verdana" w:eastAsia="Verdana" w:cs="Verdana"/>
          <w:sz w:val="30"/>
        </w:rPr>
        <w:t>The river course is the result of a preexisting topography.</w:t>
      </w:r>
      <w:r>
        <w:rPr>
          <w:rFonts w:ascii="Verdana" w:hAnsi="Verdana" w:eastAsia="Verdana" w:cs="Verdana"/>
          <w:sz w:val="30"/>
        </w:rPr>
        <w:br w:type="textWrapping"/>
      </w:r>
      <w:r>
        <w:rPr>
          <w:rFonts w:ascii="Verdana" w:hAnsi="Verdana" w:eastAsia="Verdana" w:cs="Verdana"/>
          <w:sz w:val="30"/>
        </w:rPr>
        <w:t>河道是先前已存在地形的结果。</w:t>
      </w:r>
    </w:p>
    <w:p>
      <w:pPr>
        <w:spacing w:after="3" w:line="248" w:lineRule="auto"/>
        <w:ind w:left="-4" w:right="15" w:hanging="10"/>
        <w:rPr>
          <w:rFonts w:ascii="Verdana" w:hAnsi="Verdana" w:eastAsia="Verdana" w:cs="Verdana"/>
          <w:sz w:val="30"/>
        </w:rPr>
      </w:pPr>
      <w:r>
        <w:rPr>
          <w:rFonts w:ascii="Verdana" w:hAnsi="Verdana" w:eastAsia="Verdana" w:cs="Verdana"/>
          <w:sz w:val="30"/>
        </w:rPr>
        <w:t>3.In principle, these can be complementary dynamics.Preexisting topography might create a natural drainage outlet for runoff.</w:t>
      </w:r>
      <w:r>
        <w:rPr>
          <w:rFonts w:ascii="Verdana" w:hAnsi="Verdana" w:eastAsia="Verdana" w:cs="Verdana"/>
          <w:sz w:val="30"/>
        </w:rPr>
        <w:br w:type="textWrapping"/>
      </w:r>
      <w:r>
        <w:rPr>
          <w:rFonts w:ascii="Verdana" w:hAnsi="Verdana" w:eastAsia="Verdana" w:cs="Verdana"/>
          <w:sz w:val="30"/>
        </w:rPr>
        <w:t>3.原则上，这些可以是互补的动力机制。预先存在的地形可能为径流创造一个自然的排水出口。</w:t>
      </w:r>
      <w:r>
        <w:rPr>
          <w:rFonts w:ascii="Verdana" w:hAnsi="Verdana" w:eastAsia="Verdana" w:cs="Verdana"/>
          <w:sz w:val="30"/>
        </w:rPr>
        <w:br w:type="textWrapping"/>
      </w:r>
      <w:r>
        <w:rPr>
          <w:rFonts w:ascii="Verdana" w:hAnsi="Verdana" w:eastAsia="Verdana" w:cs="Verdana"/>
          <w:sz w:val="30"/>
        </w:rPr>
        <w:t>Conversely, runoff will deepen and widen the drainage outlet.</w:t>
      </w:r>
      <w:r>
        <w:rPr>
          <w:rFonts w:ascii="Verdana" w:hAnsi="Verdana" w:eastAsia="Verdana" w:cs="Verdana"/>
          <w:sz w:val="30"/>
        </w:rPr>
        <w:br w:type="textWrapping"/>
      </w:r>
      <w:r>
        <w:rPr>
          <w:rFonts w:ascii="Verdana" w:hAnsi="Verdana" w:eastAsia="Verdana" w:cs="Verdana"/>
          <w:sz w:val="30"/>
        </w:rPr>
        <w:t>反过来，径流会加深和加宽排水出口。</w:t>
      </w:r>
    </w:p>
    <w:p>
      <w:pPr>
        <w:spacing w:after="3" w:line="248" w:lineRule="auto"/>
        <w:ind w:left="-4" w:right="15" w:hanging="10"/>
        <w:rPr>
          <w:rFonts w:ascii="Verdana" w:hAnsi="Verdana" w:eastAsia="Verdana" w:cs="Verdana"/>
          <w:sz w:val="30"/>
        </w:rPr>
      </w:pPr>
      <w:r>
        <w:rPr>
          <w:rFonts w:ascii="Verdana" w:hAnsi="Verdana" w:eastAsia="Verdana" w:cs="Verdana"/>
          <w:sz w:val="30"/>
        </w:rPr>
        <w:t>4.This has potential implications for young-earthcreationism.</w:t>
      </w:r>
      <w:r>
        <w:rPr>
          <w:rFonts w:ascii="Verdana" w:hAnsi="Verdana" w:eastAsia="Verdana" w:cs="Verdana"/>
          <w:sz w:val="30"/>
        </w:rPr>
        <w:br w:type="textWrapping"/>
      </w:r>
      <w:r>
        <w:rPr>
          <w:rFonts w:ascii="Verdana" w:hAnsi="Verdana" w:eastAsia="Verdana" w:cs="Verdana"/>
          <w:sz w:val="30"/>
        </w:rPr>
        <w:t>4.这对年轻地球创造论具有潜在的影响。</w:t>
      </w:r>
      <w:r>
        <w:rPr>
          <w:rFonts w:ascii="Verdana" w:hAnsi="Verdana" w:eastAsia="Verdana" w:cs="Verdana"/>
          <w:sz w:val="30"/>
        </w:rPr>
        <w:br w:type="textWrapping"/>
      </w:r>
      <w:r>
        <w:rPr>
          <w:rFonts w:ascii="Verdana" w:hAnsi="Verdana" w:eastAsia="Verdana" w:cs="Verdana"/>
          <w:sz w:val="30"/>
        </w:rPr>
        <w:t>Can you tell, just by looking at a river valley, which came first–the river or the valley.</w:t>
      </w:r>
      <w:r>
        <w:rPr>
          <w:rFonts w:ascii="Verdana" w:hAnsi="Verdana" w:eastAsia="Verdana" w:cs="Verdana"/>
          <w:sz w:val="30"/>
        </w:rPr>
        <w:br w:type="textWrapping"/>
      </w:r>
      <w:r>
        <w:rPr>
          <w:rFonts w:ascii="Verdana" w:hAnsi="Verdana" w:eastAsia="Verdana" w:cs="Verdana"/>
          <w:sz w:val="30"/>
        </w:rPr>
        <w:t>仅凭观察河谷，你能判断是先有河还是先有谷吗？</w:t>
      </w:r>
      <w:r>
        <w:rPr>
          <w:rFonts w:ascii="Verdana" w:hAnsi="Verdana" w:eastAsia="Verdana" w:cs="Verdana"/>
          <w:sz w:val="30"/>
        </w:rPr>
        <w:br w:type="textWrapping"/>
      </w:r>
      <w:r>
        <w:rPr>
          <w:rFonts w:ascii="Verdana" w:hAnsi="Verdana" w:eastAsia="Verdana" w:cs="Verdana"/>
          <w:sz w:val="30"/>
        </w:rPr>
        <w:t>What was the mechanism?</w:t>
      </w:r>
      <w:r>
        <w:rPr>
          <w:rFonts w:ascii="Verdana" w:hAnsi="Verdana" w:eastAsia="Verdana" w:cs="Verdana"/>
          <w:sz w:val="30"/>
        </w:rPr>
        <w:br w:type="textWrapping"/>
      </w:r>
      <w:r>
        <w:rPr>
          <w:rFonts w:ascii="Verdana" w:hAnsi="Verdana" w:eastAsia="Verdana" w:cs="Verdana"/>
          <w:sz w:val="30"/>
        </w:rPr>
        <w:t>机制是什么？</w:t>
      </w:r>
    </w:p>
    <w:p>
      <w:pPr>
        <w:spacing w:after="3" w:line="248" w:lineRule="auto"/>
        <w:ind w:left="-4" w:right="15" w:hanging="10"/>
        <w:rPr>
          <w:rFonts w:ascii="Verdana" w:hAnsi="Verdana" w:eastAsia="Verdana" w:cs="Verdana"/>
          <w:sz w:val="30"/>
        </w:rPr>
      </w:pPr>
      <w:r>
        <w:rPr>
          <w:rFonts w:ascii="Verdana" w:hAnsi="Verdana" w:eastAsia="Verdana" w:cs="Verdana"/>
          <w:sz w:val="30"/>
        </w:rPr>
        <w:t>5.Young-earth creationism has two different explanations:</w:t>
      </w:r>
      <w:r>
        <w:rPr>
          <w:rFonts w:ascii="Verdana" w:hAnsi="Verdana" w:eastAsia="Verdana" w:cs="Verdana"/>
          <w:sz w:val="30"/>
        </w:rPr>
        <w:br w:type="textWrapping"/>
      </w:r>
      <w:r>
        <w:rPr>
          <w:rFonts w:ascii="Verdana" w:hAnsi="Verdana" w:eastAsia="Verdana" w:cs="Verdana"/>
          <w:sz w:val="30"/>
        </w:rPr>
        <w:t>5.年轻地球创造论有两种不同的解释：</w:t>
      </w:r>
      <w:r>
        <w:rPr>
          <w:rFonts w:ascii="Verdana" w:hAnsi="Verdana" w:eastAsia="Verdana" w:cs="Verdana"/>
          <w:sz w:val="30"/>
        </w:rPr>
        <w:br w:type="textWrapping"/>
      </w:r>
      <w:r>
        <w:rPr>
          <w:rFonts w:ascii="Verdana" w:hAnsi="Verdana" w:eastAsia="Verdana" w:cs="Verdana"/>
          <w:sz w:val="30"/>
        </w:rPr>
        <w:t>i)Flood geology attributes some canyons to a globaldeluge.</w:t>
      </w:r>
      <w:r>
        <w:rPr>
          <w:rFonts w:ascii="Verdana" w:hAnsi="Verdana" w:eastAsia="Verdana" w:cs="Verdana"/>
          <w:sz w:val="30"/>
        </w:rPr>
        <w:br w:type="textWrapping"/>
      </w:r>
      <w:r>
        <w:rPr>
          <w:rFonts w:ascii="Verdana" w:hAnsi="Verdana" w:eastAsia="Verdana" w:cs="Verdana"/>
          <w:sz w:val="30"/>
        </w:rPr>
        <w:t>i)洪水地质学将一些峡谷归因于全球性的大洪水。</w:t>
      </w:r>
      <w:r>
        <w:rPr>
          <w:rFonts w:ascii="Verdana" w:hAnsi="Verdana" w:eastAsia="Verdana" w:cs="Verdana"/>
          <w:sz w:val="30"/>
        </w:rPr>
        <w:br w:type="textWrapping"/>
      </w:r>
      <w:r>
        <w:rPr>
          <w:rFonts w:ascii="Verdana" w:hAnsi="Verdana" w:eastAsia="Verdana" w:cs="Verdana"/>
          <w:sz w:val="30"/>
        </w:rPr>
        <w:t>ii)However, young-earth creationism can also attributesome valleys, ravines, canyons, &amp;c. to mature creation.</w:t>
      </w:r>
      <w:r>
        <w:rPr>
          <w:rFonts w:ascii="Verdana" w:hAnsi="Verdana" w:eastAsia="Verdana" w:cs="Verdana"/>
          <w:sz w:val="30"/>
        </w:rPr>
        <w:br w:type="textWrapping"/>
      </w:r>
      <w:r>
        <w:rPr>
          <w:rFonts w:ascii="Verdana" w:hAnsi="Verdana" w:eastAsia="Verdana" w:cs="Verdana"/>
          <w:sz w:val="30"/>
        </w:rPr>
        <w:t>ii)然而，年轻地球创造论也可以将一些山谷、沟壑、峡谷等等归因于成熟创造。</w:t>
      </w:r>
      <w:r>
        <w:rPr>
          <w:rFonts w:ascii="Verdana" w:hAnsi="Verdana" w:eastAsia="Verdana" w:cs="Verdana"/>
          <w:sz w:val="30"/>
        </w:rPr>
        <w:br w:type="textWrapping"/>
      </w:r>
      <w:r>
        <w:rPr>
          <w:rFonts w:ascii="Verdana" w:hAnsi="Verdana" w:eastAsia="Verdana" w:cs="Verdana"/>
          <w:sz w:val="30"/>
        </w:rPr>
        <w:t>God made the world with a preexisting topography of some sort.</w:t>
      </w:r>
      <w:r>
        <w:rPr>
          <w:rFonts w:ascii="Verdana" w:hAnsi="Verdana" w:eastAsia="Verdana" w:cs="Verdana"/>
          <w:sz w:val="30"/>
        </w:rPr>
        <w:br w:type="textWrapping"/>
      </w:r>
      <w:r>
        <w:rPr>
          <w:rFonts w:ascii="Verdana" w:hAnsi="Verdana" w:eastAsia="Verdana" w:cs="Verdana"/>
          <w:sz w:val="30"/>
        </w:rPr>
        <w:t>神创造世界时就赋予了某种预先存在的地貌。</w:t>
      </w:r>
      <w:r>
        <w:rPr>
          <w:rFonts w:ascii="Verdana" w:hAnsi="Verdana" w:eastAsia="Verdana" w:cs="Verdana"/>
          <w:sz w:val="30"/>
        </w:rPr>
        <w:br w:type="textWrapping"/>
      </w:r>
      <w:r>
        <w:rPr>
          <w:rFonts w:ascii="Verdana" w:hAnsi="Verdana" w:eastAsia="Verdana" w:cs="Verdana"/>
          <w:sz w:val="30"/>
        </w:rPr>
        <w:t>That could include built-in drainage outlets for runoff.</w:t>
      </w:r>
      <w:r>
        <w:rPr>
          <w:rFonts w:ascii="Verdana" w:hAnsi="Verdana" w:eastAsia="Verdana" w:cs="Verdana"/>
          <w:sz w:val="30"/>
        </w:rPr>
        <w:br w:type="textWrapping"/>
      </w:r>
      <w:r>
        <w:rPr>
          <w:rFonts w:ascii="Verdana" w:hAnsi="Verdana" w:eastAsia="Verdana" w:cs="Verdana"/>
          <w:sz w:val="30"/>
        </w:rPr>
        <w:t>那可能包括内置的径流排水口。</w:t>
      </w:r>
      <w:r>
        <w:rPr>
          <w:rFonts w:ascii="Verdana" w:hAnsi="Verdana" w:eastAsia="Verdana" w:cs="Verdana"/>
          <w:sz w:val="30"/>
        </w:rPr>
        <w:br w:type="textWrapping"/>
      </w:r>
      <w:r>
        <w:rPr>
          <w:rFonts w:ascii="Verdana" w:hAnsi="Verdana" w:eastAsia="Verdana" w:cs="Verdana"/>
          <w:sz w:val="30"/>
        </w:rPr>
        <w:t>iii)It may be difficult to sort out which is which this fardown the pike.</w:t>
      </w:r>
      <w:r>
        <w:rPr>
          <w:rFonts w:ascii="Verdana" w:hAnsi="Verdana" w:eastAsia="Verdana" w:cs="Verdana"/>
          <w:sz w:val="30"/>
        </w:rPr>
        <w:br w:type="textWrapping"/>
      </w:r>
      <w:r>
        <w:rPr>
          <w:rFonts w:ascii="Verdana" w:hAnsi="Verdana" w:eastAsia="Verdana" w:cs="Verdana"/>
          <w:sz w:val="30"/>
        </w:rPr>
        <w:t>iii)事到如今，可能很难区分哪个是哪个。</w:t>
      </w:r>
      <w:r>
        <w:rPr>
          <w:rFonts w:ascii="Verdana" w:hAnsi="Verdana" w:eastAsia="Verdana" w:cs="Verdana"/>
          <w:sz w:val="30"/>
        </w:rPr>
        <w:br w:type="textWrapping"/>
      </w:r>
      <w:r>
        <w:rPr>
          <w:rFonts w:ascii="Verdana" w:hAnsi="Verdana" w:eastAsia="Verdana" w:cs="Verdana"/>
          <w:sz w:val="30"/>
        </w:rPr>
        <w:t>Is an extant valley (ravine, canyon) the result of mature creation, Noah's flood, or normal processes?</w:t>
      </w:r>
      <w:r>
        <w:rPr>
          <w:rFonts w:ascii="Verdana" w:hAnsi="Verdana" w:eastAsia="Verdana" w:cs="Verdana"/>
          <w:sz w:val="30"/>
        </w:rPr>
        <w:br w:type="textWrapping"/>
      </w:r>
      <w:r>
        <w:rPr>
          <w:rFonts w:ascii="Verdana" w:hAnsi="Verdana" w:eastAsia="Verdana" w:cs="Verdana"/>
          <w:sz w:val="30"/>
        </w:rPr>
        <w:t>现存的山谷（沟壑、峡谷）是成熟创造、挪亚洪水还是正常过程的结果？</w:t>
      </w:r>
      <w:r>
        <w:rPr>
          <w:rFonts w:ascii="Verdana" w:hAnsi="Verdana" w:eastAsia="Verdana" w:cs="Verdana"/>
          <w:sz w:val="30"/>
        </w:rPr>
        <w:br w:type="textWrapping"/>
      </w:r>
      <w:r>
        <w:rPr>
          <w:rFonts w:ascii="Verdana" w:hAnsi="Verdana" w:eastAsia="Verdana" w:cs="Verdana"/>
          <w:sz w:val="30"/>
        </w:rPr>
        <w:t>For instance, I assume a volcanic eruption or massive earthquake might create new river channels.</w:t>
      </w:r>
      <w:r>
        <w:rPr>
          <w:rFonts w:ascii="Verdana" w:hAnsi="Verdana" w:eastAsia="Verdana" w:cs="Verdana"/>
          <w:sz w:val="30"/>
        </w:rPr>
        <w:br w:type="textWrapping"/>
      </w:r>
      <w:r>
        <w:rPr>
          <w:rFonts w:ascii="Verdana" w:hAnsi="Verdana" w:eastAsia="Verdana" w:cs="Verdana"/>
          <w:sz w:val="30"/>
        </w:rPr>
        <w:t>例如，我假设火山爆发或大地震可能会形成新的河道。</w:t>
      </w:r>
      <w:r>
        <w:rPr>
          <w:rFonts w:ascii="Verdana" w:hAnsi="Verdana" w:eastAsia="Verdana" w:cs="Verdana"/>
          <w:sz w:val="30"/>
        </w:rPr>
        <w:br w:type="textWrapping"/>
      </w:r>
      <w:r>
        <w:rPr>
          <w:rFonts w:ascii="Verdana" w:hAnsi="Verdana" w:eastAsia="Verdana" w:cs="Verdana"/>
          <w:sz w:val="30"/>
        </w:rPr>
        <w:t>Likewise, a depression that's the result of mature creation will widen and deepen over time due to continuous erosion.</w:t>
      </w:r>
      <w:r>
        <w:rPr>
          <w:rFonts w:ascii="Verdana" w:hAnsi="Verdana" w:eastAsia="Verdana" w:cs="Verdana"/>
          <w:sz w:val="30"/>
        </w:rPr>
        <w:br w:type="textWrapping"/>
      </w:r>
      <w:r>
        <w:rPr>
          <w:rFonts w:ascii="Verdana" w:hAnsi="Verdana" w:eastAsia="Verdana" w:cs="Verdana"/>
          <w:sz w:val="30"/>
        </w:rPr>
        <w:t>同样，一个因成熟创造而形成的洼地会随着时间的推移因持续侵蚀而变宽变深。</w:t>
      </w:r>
      <w:r>
        <w:rPr>
          <w:rFonts w:ascii="Verdana" w:hAnsi="Verdana" w:eastAsia="Verdana" w:cs="Verdana"/>
          <w:sz w:val="30"/>
        </w:rPr>
        <w:br w:type="textWrapping"/>
      </w:r>
      <w:r>
        <w:rPr>
          <w:rFonts w:ascii="Verdana" w:hAnsi="Verdana" w:eastAsia="Verdana" w:cs="Verdana"/>
          <w:sz w:val="30"/>
        </w:rPr>
        <w:t>Or so I imagine.</w:t>
      </w:r>
      <w:r>
        <w:rPr>
          <w:rFonts w:ascii="Verdana" w:hAnsi="Verdana" w:eastAsia="Verdana" w:cs="Verdana"/>
          <w:sz w:val="30"/>
        </w:rPr>
        <w:br w:type="textWrapping"/>
      </w:r>
      <w:r>
        <w:rPr>
          <w:rFonts w:ascii="Verdana" w:hAnsi="Verdana" w:eastAsia="Verdana" w:cs="Verdana"/>
          <w:sz w:val="30"/>
        </w:rPr>
        <w:t>至少我是这么想的。</w:t>
      </w:r>
      <w:r>
        <w:rPr>
          <w:rFonts w:ascii="Verdana" w:hAnsi="Verdana" w:eastAsia="Verdana" w:cs="Verdana"/>
          <w:sz w:val="30"/>
        </w:rPr>
        <w:br w:type="textWrapping"/>
      </w:r>
      <w:r>
        <w:rPr>
          <w:rFonts w:ascii="Verdana" w:hAnsi="Verdana" w:eastAsia="Verdana" w:cs="Verdana"/>
          <w:sz w:val="30"/>
        </w:rPr>
        <w:t>I'm no expert.</w:t>
      </w:r>
      <w:r>
        <w:rPr>
          <w:rFonts w:ascii="Verdana" w:hAnsi="Verdana" w:eastAsia="Verdana" w:cs="Verdana"/>
          <w:sz w:val="30"/>
        </w:rPr>
        <w:br w:type="textWrapping"/>
      </w:r>
      <w:r>
        <w:rPr>
          <w:rFonts w:ascii="Verdana" w:hAnsi="Verdana" w:eastAsia="Verdana" w:cs="Verdana"/>
          <w:sz w:val="30"/>
        </w:rPr>
        <w:t>我不是专家。</w:t>
      </w:r>
    </w:p>
    <w:p>
      <w:pPr>
        <w:spacing w:after="3" w:line="248" w:lineRule="auto"/>
        <w:ind w:left="-4" w:right="15" w:hanging="10"/>
        <w:rPr>
          <w:rFonts w:ascii="Verdana" w:hAnsi="Verdana" w:eastAsia="Verdana" w:cs="Verdana"/>
          <w:sz w:val="30"/>
        </w:rPr>
      </w:pPr>
      <w:r>
        <w:rPr>
          <w:rFonts w:ascii="Verdana" w:hAnsi="Verdana" w:eastAsia="Verdana" w:cs="Verdana"/>
          <w:sz w:val="30"/>
        </w:rPr>
        <w:t>Of course, there's the complication of conventional dating methods.</w:t>
      </w:r>
      <w:r>
        <w:rPr>
          <w:rFonts w:ascii="Verdana" w:hAnsi="Verdana" w:eastAsia="Verdana" w:cs="Verdana"/>
          <w:sz w:val="30"/>
        </w:rPr>
        <w:br w:type="textWrapping"/>
      </w:r>
      <w:r>
        <w:rPr>
          <w:rFonts w:ascii="Verdana" w:hAnsi="Verdana" w:eastAsia="Verdana" w:cs="Verdana"/>
          <w:sz w:val="30"/>
        </w:rPr>
        <w:t>当然，还有传统测年方法的复杂性。</w:t>
      </w:r>
    </w:p>
    <w:p>
      <w:pPr>
        <w:spacing w:after="3" w:line="248" w:lineRule="auto"/>
        <w:ind w:left="-4" w:right="15" w:hanging="10"/>
        <w:rPr>
          <w:rFonts w:ascii="Verdana" w:hAnsi="Verdana" w:eastAsia="Verdana" w:cs="Verdana"/>
          <w:sz w:val="30"/>
        </w:rPr>
      </w:pPr>
      <w:r>
        <w:rPr>
          <w:rFonts w:ascii="Verdana" w:hAnsi="Verdana" w:eastAsia="Verdana" w:cs="Verdana"/>
          <w:sz w:val="30"/>
        </w:rPr>
        <w:t>Castaways</w:t>
      </w:r>
      <w:r>
        <w:rPr>
          <w:rFonts w:ascii="Verdana" w:hAnsi="Verdana" w:eastAsia="Verdana" w:cs="Verdana"/>
          <w:sz w:val="30"/>
        </w:rPr>
        <w:br w:type="textWrapping"/>
      </w:r>
      <w:r>
        <w:rPr>
          <w:rFonts w:ascii="Verdana" w:hAnsi="Verdana" w:eastAsia="Verdana" w:cs="Verdana"/>
          <w:sz w:val="30"/>
        </w:rPr>
        <w:t>漂流者</w:t>
      </w:r>
    </w:p>
    <w:p>
      <w:pPr>
        <w:spacing w:after="3" w:line="248" w:lineRule="auto"/>
        <w:ind w:left="-4" w:right="15" w:hanging="10"/>
        <w:rPr>
          <w:rFonts w:ascii="Verdana" w:hAnsi="Verdana" w:eastAsia="Verdana" w:cs="Verdana"/>
          <w:sz w:val="30"/>
        </w:rPr>
      </w:pPr>
      <w:r>
        <w:rPr>
          <w:rFonts w:ascii="Verdana" w:hAnsi="Verdana" w:eastAsia="Verdana" w:cs="Verdana"/>
          <w:sz w:val="30"/>
        </w:rPr>
        <w:t>I've discussed this before, but I have more documentation this time around.</w:t>
      </w:r>
      <w:r>
        <w:rPr>
          <w:rFonts w:ascii="Verdana" w:hAnsi="Verdana" w:eastAsia="Verdana" w:cs="Verdana"/>
          <w:sz w:val="30"/>
        </w:rPr>
        <w:br w:type="textWrapping"/>
      </w:r>
      <w:r>
        <w:rPr>
          <w:rFonts w:ascii="Verdana" w:hAnsi="Verdana" w:eastAsia="Verdana" w:cs="Verdana"/>
          <w:sz w:val="30"/>
        </w:rPr>
        <w:t>我以前讨论过这个问题，但这次我有更多的文献资料。</w:t>
      </w:r>
      <w:r>
        <w:rPr>
          <w:rFonts w:ascii="Verdana" w:hAnsi="Verdana" w:eastAsia="Verdana" w:cs="Verdana"/>
          <w:sz w:val="30"/>
        </w:rPr>
        <w:br w:type="textWrapping"/>
      </w:r>
      <w:r>
        <w:rPr>
          <w:rFonts w:ascii="Verdana" w:hAnsi="Verdana" w:eastAsia="Verdana" w:cs="Verdana"/>
          <w:sz w:val="30"/>
        </w:rPr>
        <w:t>A stock objection to the global flood interpretation is how animals migrated from Armenia (where the ark bottomed out) to other continents and islands.</w:t>
      </w:r>
      <w:r>
        <w:rPr>
          <w:rFonts w:ascii="Verdana" w:hAnsi="Verdana" w:eastAsia="Verdana" w:cs="Verdana"/>
          <w:sz w:val="30"/>
        </w:rPr>
        <w:br w:type="textWrapping"/>
      </w:r>
      <w:r>
        <w:rPr>
          <w:rFonts w:ascii="Verdana" w:hAnsi="Verdana" w:eastAsia="Verdana" w:cs="Verdana"/>
          <w:sz w:val="30"/>
        </w:rPr>
        <w:t>对全球洪水解释的一个常见反对意见是，动物是如何从亚美尼亚（方舟停靠的地方）迁移到其他大陆和岛屿的。</w:t>
      </w:r>
      <w:r>
        <w:rPr>
          <w:rFonts w:ascii="Verdana" w:hAnsi="Verdana" w:eastAsia="Verdana" w:cs="Verdana"/>
          <w:sz w:val="30"/>
        </w:rPr>
        <w:br w:type="textWrapping"/>
      </w:r>
      <w:r>
        <w:rPr>
          <w:rFonts w:ascii="Verdana" w:hAnsi="Verdana" w:eastAsia="Verdana" w:cs="Verdana"/>
          <w:sz w:val="30"/>
        </w:rPr>
        <w:t>(Of course, that's not a problem for the local flood interpretation.)</w:t>
      </w:r>
      <w:r>
        <w:rPr>
          <w:rFonts w:ascii="Verdana" w:hAnsi="Verdana" w:eastAsia="Verdana" w:cs="Verdana"/>
          <w:sz w:val="30"/>
        </w:rPr>
        <w:br w:type="textWrapping"/>
      </w:r>
      <w:r>
        <w:rPr>
          <w:rFonts w:ascii="Verdana" w:hAnsi="Verdana" w:eastAsia="Verdana" w:cs="Verdana"/>
          <w:sz w:val="30"/>
        </w:rPr>
        <w:t>（当然，这对局部洪水解释来说不是问题。）</w:t>
      </w:r>
    </w:p>
    <w:p>
      <w:pPr>
        <w:spacing w:after="3" w:line="248" w:lineRule="auto"/>
        <w:ind w:left="-4" w:right="15" w:hanging="10"/>
        <w:rPr>
          <w:rFonts w:ascii="Verdana" w:hAnsi="Verdana" w:eastAsia="Verdana" w:cs="Verdana"/>
          <w:sz w:val="30"/>
        </w:rPr>
      </w:pPr>
      <w:r>
        <w:rPr>
          <w:rFonts w:ascii="Verdana" w:hAnsi="Verdana" w:eastAsia="Verdana" w:cs="Verdana"/>
          <w:sz w:val="30"/>
        </w:rPr>
        <w:t>Creationists posit floating log mats or vegetation mats.</w:t>
      </w:r>
      <w:r>
        <w:rPr>
          <w:rFonts w:ascii="Verdana" w:hAnsi="Verdana" w:eastAsia="Verdana" w:cs="Verdana"/>
          <w:sz w:val="30"/>
        </w:rPr>
        <w:br w:type="textWrapping"/>
      </w:r>
      <w:r>
        <w:rPr>
          <w:rFonts w:ascii="Verdana" w:hAnsi="Verdana" w:eastAsia="Verdana" w:cs="Verdana"/>
          <w:sz w:val="30"/>
        </w:rPr>
        <w:t>创造论者假设存在漂浮的木筏或植被筏。</w:t>
      </w:r>
      <w:r>
        <w:rPr>
          <w:rFonts w:ascii="Verdana" w:hAnsi="Verdana" w:eastAsia="Verdana" w:cs="Verdana"/>
          <w:sz w:val="30"/>
        </w:rPr>
        <w:br w:type="textWrapping"/>
      </w:r>
      <w:r>
        <w:rPr>
          <w:rFonts w:ascii="Verdana" w:hAnsi="Verdana" w:eastAsia="Verdana" w:cs="Verdana"/>
          <w:sz w:val="30"/>
        </w:rPr>
        <w:t>In addition, sailors can intentionally or unintentionally introduce new species into foreign habitat, viz. pets, livestock, game animals, rats.</w:t>
      </w:r>
      <w:r>
        <w:rPr>
          <w:rFonts w:ascii="Verdana" w:hAnsi="Verdana" w:eastAsia="Verdana" w:cs="Verdana"/>
          <w:sz w:val="30"/>
        </w:rPr>
        <w:br w:type="textWrapping"/>
      </w:r>
      <w:r>
        <w:rPr>
          <w:rFonts w:ascii="Verdana" w:hAnsi="Verdana" w:eastAsia="Verdana" w:cs="Verdana"/>
          <w:sz w:val="30"/>
        </w:rPr>
        <w:t>此外，水手们可能有意识或无意识地将新物种引入异域栖息地，即宠物、牲畜、猎用动物、老鼠。</w:t>
      </w:r>
      <w:r>
        <w:rPr>
          <w:rFonts w:ascii="Verdana" w:hAnsi="Verdana" w:eastAsia="Verdana" w:cs="Verdana"/>
          <w:sz w:val="30"/>
        </w:rPr>
        <w:br w:type="textWrapping"/>
      </w:r>
      <w:r>
        <w:rPr>
          <w:rFonts w:ascii="Verdana" w:hAnsi="Verdana" w:eastAsia="Verdana" w:cs="Verdana"/>
          <w:sz w:val="30"/>
        </w:rPr>
        <w:t>Pets and livestock can become feral.</w:t>
      </w:r>
      <w:r>
        <w:rPr>
          <w:rFonts w:ascii="Verdana" w:hAnsi="Verdana" w:eastAsia="Verdana" w:cs="Verdana"/>
          <w:sz w:val="30"/>
        </w:rPr>
        <w:br w:type="textWrapping"/>
      </w:r>
      <w:r>
        <w:rPr>
          <w:rFonts w:ascii="Verdana" w:hAnsi="Verdana" w:eastAsia="Verdana" w:cs="Verdana"/>
          <w:sz w:val="30"/>
        </w:rPr>
        <w:t>宠物和牲畜可以野化。</w:t>
      </w:r>
    </w:p>
    <w:p>
      <w:pPr>
        <w:spacing w:after="3" w:line="248" w:lineRule="auto"/>
        <w:ind w:left="-4" w:right="15" w:hanging="10"/>
        <w:rPr>
          <w:rFonts w:ascii="Verdana" w:hAnsi="Verdana" w:eastAsia="Verdana" w:cs="Verdana"/>
          <w:sz w:val="30"/>
        </w:rPr>
      </w:pPr>
      <w:r>
        <w:rPr>
          <w:rFonts w:ascii="Verdana" w:hAnsi="Verdana" w:eastAsia="Verdana" w:cs="Verdana"/>
          <w:sz w:val="30"/>
        </w:rPr>
        <w:t>My immediate point is not to evaluate the merits of these mechanisms.</w:t>
      </w:r>
      <w:r>
        <w:rPr>
          <w:rFonts w:ascii="Verdana" w:hAnsi="Verdana" w:eastAsia="Verdana" w:cs="Verdana"/>
          <w:sz w:val="30"/>
        </w:rPr>
        <w:br w:type="textWrapping"/>
      </w:r>
      <w:r>
        <w:rPr>
          <w:rFonts w:ascii="Verdana" w:hAnsi="Verdana" w:eastAsia="Verdana" w:cs="Verdana"/>
          <w:sz w:val="30"/>
        </w:rPr>
        <w:t>我的当务之急不是评估这些机制的优劣。</w:t>
      </w:r>
      <w:r>
        <w:rPr>
          <w:rFonts w:ascii="Verdana" w:hAnsi="Verdana" w:eastAsia="Verdana" w:cs="Verdana"/>
          <w:sz w:val="30"/>
        </w:rPr>
        <w:br w:type="textWrapping"/>
      </w:r>
      <w:r>
        <w:rPr>
          <w:rFonts w:ascii="Verdana" w:hAnsi="Verdana" w:eastAsia="Verdana" w:cs="Verdana"/>
          <w:sz w:val="30"/>
        </w:rPr>
        <w:t>Rather, Darwinian opponents of flood geology ironically face a parallel problem.</w:t>
      </w:r>
      <w:r>
        <w:rPr>
          <w:rFonts w:ascii="Verdana" w:hAnsi="Verdana" w:eastAsia="Verdana" w:cs="Verdana"/>
          <w:sz w:val="30"/>
        </w:rPr>
        <w:br w:type="textWrapping"/>
      </w:r>
      <w:r>
        <w:rPr>
          <w:rFonts w:ascii="Verdana" w:hAnsi="Verdana" w:eastAsia="Verdana" w:cs="Verdana"/>
          <w:sz w:val="30"/>
        </w:rPr>
        <w:t>相反，具有讽刺意味的是，洪水地质学的达尔文主义反对者面临着一个类似的问题。</w:t>
      </w:r>
      <w:r>
        <w:rPr>
          <w:rFonts w:ascii="Verdana" w:hAnsi="Verdana" w:eastAsia="Verdana" w:cs="Verdana"/>
          <w:sz w:val="30"/>
        </w:rPr>
        <w:br w:type="textWrapping"/>
      </w:r>
      <w:r>
        <w:rPr>
          <w:rFonts w:ascii="Verdana" w:hAnsi="Verdana" w:eastAsia="Verdana" w:cs="Verdana"/>
          <w:sz w:val="30"/>
        </w:rPr>
        <w:t>Darwinians labor to account for the presence of (admittedly sparse) fauna and flora on some extremely remote islands.</w:t>
      </w:r>
      <w:r>
        <w:rPr>
          <w:rFonts w:ascii="Verdana" w:hAnsi="Verdana" w:eastAsia="Verdana" w:cs="Verdana"/>
          <w:sz w:val="30"/>
        </w:rPr>
        <w:br w:type="textWrapping"/>
      </w:r>
      <w:r>
        <w:rPr>
          <w:rFonts w:ascii="Verdana" w:hAnsi="Verdana" w:eastAsia="Verdana" w:cs="Verdana"/>
          <w:sz w:val="30"/>
        </w:rPr>
        <w:t>达尔文主义者费力地解释一些极端偏远岛屿上（诚然稀疏的）动植物群的存在。</w:t>
      </w:r>
      <w:r>
        <w:rPr>
          <w:rFonts w:ascii="Verdana" w:hAnsi="Verdana" w:eastAsia="Verdana" w:cs="Verdana"/>
          <w:sz w:val="30"/>
        </w:rPr>
        <w:br w:type="textWrapping"/>
      </w:r>
      <w:r>
        <w:rPr>
          <w:rFonts w:ascii="Verdana" w:hAnsi="Verdana" w:eastAsia="Verdana" w:cs="Verdana"/>
          <w:sz w:val="30"/>
        </w:rPr>
        <w:t>They aren't prepared to say the fauna and flora originated on the islands.</w:t>
      </w:r>
      <w:r>
        <w:rPr>
          <w:rFonts w:ascii="Verdana" w:hAnsi="Verdana" w:eastAsia="Verdana" w:cs="Verdana"/>
          <w:sz w:val="30"/>
        </w:rPr>
        <w:br w:type="textWrapping"/>
      </w:r>
      <w:r>
        <w:rPr>
          <w:rFonts w:ascii="Verdana" w:hAnsi="Verdana" w:eastAsia="Verdana" w:cs="Verdana"/>
          <w:sz w:val="30"/>
        </w:rPr>
        <w:t>他们不准备说这些动植物群起源于这些岛屿。</w:t>
      </w:r>
      <w:r>
        <w:rPr>
          <w:rFonts w:ascii="Verdana" w:hAnsi="Verdana" w:eastAsia="Verdana" w:cs="Verdana"/>
          <w:sz w:val="30"/>
        </w:rPr>
        <w:br w:type="textWrapping"/>
      </w:r>
      <w:r>
        <w:rPr>
          <w:rFonts w:ascii="Verdana" w:hAnsi="Verdana" w:eastAsia="Verdana" w:cs="Verdana"/>
          <w:sz w:val="30"/>
        </w:rPr>
        <w:t>They aren't prepared to say the same species independently evolved on different scattered islands.</w:t>
      </w:r>
      <w:r>
        <w:rPr>
          <w:rFonts w:ascii="Verdana" w:hAnsi="Verdana" w:eastAsia="Verdana" w:cs="Verdana"/>
          <w:sz w:val="30"/>
        </w:rPr>
        <w:br w:type="textWrapping"/>
      </w:r>
      <w:r>
        <w:rPr>
          <w:rFonts w:ascii="Verdana" w:hAnsi="Verdana" w:eastAsia="Verdana" w:cs="Verdana"/>
          <w:sz w:val="30"/>
        </w:rPr>
        <w:t>他们不准备说同一物种在不同分散的岛屿上独立进化。</w:t>
      </w:r>
    </w:p>
    <w:p>
      <w:pPr>
        <w:spacing w:after="3" w:line="248" w:lineRule="auto"/>
        <w:ind w:left="-4" w:right="15" w:hanging="10"/>
        <w:rPr>
          <w:rFonts w:ascii="Verdana" w:hAnsi="Verdana" w:eastAsia="Verdana" w:cs="Verdana"/>
          <w:sz w:val="30"/>
        </w:rPr>
      </w:pPr>
      <w:r>
        <w:rPr>
          <w:rFonts w:ascii="Verdana" w:hAnsi="Verdana" w:eastAsia="Verdana" w:cs="Verdana"/>
          <w:sz w:val="30"/>
        </w:rPr>
        <w:t>So they have to speculate on ways they might have gotten there.</w:t>
      </w:r>
      <w:r>
        <w:rPr>
          <w:rFonts w:ascii="Verdana" w:hAnsi="Verdana" w:eastAsia="Verdana" w:cs="Verdana"/>
          <w:sz w:val="30"/>
        </w:rPr>
        <w:br w:type="textWrapping"/>
      </w:r>
      <w:r>
        <w:rPr>
          <w:rFonts w:ascii="Verdana" w:hAnsi="Verdana" w:eastAsia="Verdana" w:cs="Verdana"/>
          <w:sz w:val="30"/>
        </w:rPr>
        <w:t>所以他们不得不猜测它们可能是如何到达那里的。</w:t>
      </w:r>
      <w:r>
        <w:rPr>
          <w:rFonts w:ascii="Verdana" w:hAnsi="Verdana" w:eastAsia="Verdana" w:cs="Verdana"/>
          <w:sz w:val="30"/>
        </w:rPr>
        <w:br w:type="textWrapping"/>
      </w:r>
      <w:r>
        <w:rPr>
          <w:rFonts w:ascii="Verdana" w:hAnsi="Verdana" w:eastAsia="Verdana" w:cs="Verdana"/>
          <w:sz w:val="30"/>
        </w:rPr>
        <w:t>It was too far to swim.</w:t>
      </w:r>
      <w:r>
        <w:rPr>
          <w:rFonts w:ascii="Verdana" w:hAnsi="Verdana" w:eastAsia="Verdana" w:cs="Verdana"/>
          <w:sz w:val="30"/>
        </w:rPr>
        <w:br w:type="textWrapping"/>
      </w:r>
      <w:r>
        <w:rPr>
          <w:rFonts w:ascii="Verdana" w:hAnsi="Verdana" w:eastAsia="Verdana" w:cs="Verdana"/>
          <w:sz w:val="30"/>
        </w:rPr>
        <w:t>游泳太远了。</w:t>
      </w:r>
      <w:r>
        <w:rPr>
          <w:rFonts w:ascii="Verdana" w:hAnsi="Verdana" w:eastAsia="Verdana" w:cs="Verdana"/>
          <w:sz w:val="30"/>
        </w:rPr>
        <w:br w:type="textWrapping"/>
      </w:r>
      <w:r>
        <w:rPr>
          <w:rFonts w:ascii="Verdana" w:hAnsi="Verdana" w:eastAsia="Verdana" w:cs="Verdana"/>
          <w:sz w:val="30"/>
        </w:rPr>
        <w:t>Plants can't fly.</w:t>
      </w:r>
      <w:r>
        <w:rPr>
          <w:rFonts w:ascii="Verdana" w:hAnsi="Verdana" w:eastAsia="Verdana" w:cs="Verdana"/>
          <w:sz w:val="30"/>
        </w:rPr>
        <w:br w:type="textWrapping"/>
      </w:r>
      <w:r>
        <w:rPr>
          <w:rFonts w:ascii="Verdana" w:hAnsi="Verdana" w:eastAsia="Verdana" w:cs="Verdana"/>
          <w:sz w:val="30"/>
        </w:rPr>
        <w:t>植物不会飞。</w:t>
      </w:r>
      <w:r>
        <w:rPr>
          <w:rFonts w:ascii="Verdana" w:hAnsi="Verdana" w:eastAsia="Verdana" w:cs="Verdana"/>
          <w:sz w:val="30"/>
        </w:rPr>
        <w:br w:type="textWrapping"/>
      </w:r>
      <w:r>
        <w:rPr>
          <w:rFonts w:ascii="Verdana" w:hAnsi="Verdana" w:eastAsia="Verdana" w:cs="Verdana"/>
          <w:sz w:val="30"/>
        </w:rPr>
        <w:t>How does one account for the presence of familiar fauna on such geographically isolated islands?</w:t>
      </w:r>
      <w:r>
        <w:rPr>
          <w:rFonts w:ascii="Verdana" w:hAnsi="Verdana" w:eastAsia="Verdana" w:cs="Verdana"/>
          <w:sz w:val="30"/>
        </w:rPr>
        <w:br w:type="textWrapping"/>
      </w:r>
      <w:r>
        <w:rPr>
          <w:rFonts w:ascii="Verdana" w:hAnsi="Verdana" w:eastAsia="Verdana" w:cs="Verdana"/>
          <w:sz w:val="30"/>
        </w:rPr>
        <w:t>如何解释这些地理上孤立的岛屿上存在着熟悉的动物群呢？</w:t>
      </w:r>
    </w:p>
    <w:p>
      <w:pPr>
        <w:spacing w:after="3" w:line="248" w:lineRule="auto"/>
        <w:ind w:left="-4" w:right="15" w:hanging="10"/>
        <w:rPr>
          <w:rFonts w:ascii="Verdana" w:hAnsi="Verdana" w:eastAsia="Verdana" w:cs="Verdana"/>
          <w:sz w:val="30"/>
        </w:rPr>
      </w:pPr>
      <w:r>
        <w:rPr>
          <w:rFonts w:ascii="Verdana" w:hAnsi="Verdana" w:eastAsia="Verdana" w:cs="Verdana"/>
          <w:sz w:val="30"/>
        </w:rPr>
        <w:t>Explanatory options were limited.</w:t>
      </w:r>
      <w:r>
        <w:rPr>
          <w:rFonts w:ascii="Verdana" w:hAnsi="Verdana" w:eastAsia="Verdana" w:cs="Verdana"/>
          <w:sz w:val="30"/>
        </w:rPr>
        <w:br w:type="textWrapping"/>
      </w:r>
      <w:r>
        <w:rPr>
          <w:rFonts w:ascii="Verdana" w:hAnsi="Verdana" w:eastAsia="Verdana" w:cs="Verdana"/>
          <w:sz w:val="30"/>
        </w:rPr>
        <w:t>解释的选择是有限的。</w:t>
      </w:r>
      <w:r>
        <w:rPr>
          <w:rFonts w:ascii="Verdana" w:hAnsi="Verdana" w:eastAsia="Verdana" w:cs="Verdana"/>
          <w:sz w:val="30"/>
        </w:rPr>
        <w:br w:type="textWrapping"/>
      </w:r>
      <w:r>
        <w:rPr>
          <w:rFonts w:ascii="Verdana" w:hAnsi="Verdana" w:eastAsia="Verdana" w:cs="Verdana"/>
          <w:sz w:val="30"/>
        </w:rPr>
        <w:t>It reduces to educated guesswork.</w:t>
      </w:r>
      <w:r>
        <w:rPr>
          <w:rFonts w:ascii="Verdana" w:hAnsi="Verdana" w:eastAsia="Verdana" w:cs="Verdana"/>
          <w:sz w:val="30"/>
        </w:rPr>
        <w:br w:type="textWrapping"/>
      </w:r>
      <w:r>
        <w:rPr>
          <w:rFonts w:ascii="Verdana" w:hAnsi="Verdana" w:eastAsia="Verdana" w:cs="Verdana"/>
          <w:sz w:val="30"/>
        </w:rPr>
        <w:t>这简化为有根据的猜测。</w:t>
      </w:r>
      <w:r>
        <w:rPr>
          <w:rFonts w:ascii="Verdana" w:hAnsi="Verdana" w:eastAsia="Verdana" w:cs="Verdana"/>
          <w:sz w:val="30"/>
        </w:rPr>
        <w:br w:type="textWrapping"/>
      </w:r>
      <w:r>
        <w:rPr>
          <w:rFonts w:ascii="Verdana" w:hAnsi="Verdana" w:eastAsia="Verdana" w:cs="Verdana"/>
          <w:sz w:val="30"/>
        </w:rPr>
        <w:t>At this juncture, Darwinians resort to the same naturalistic explanations as creationists:</w:t>
      </w:r>
      <w:r>
        <w:rPr>
          <w:rFonts w:ascii="Verdana" w:hAnsi="Verdana" w:eastAsia="Verdana" w:cs="Verdana"/>
          <w:sz w:val="30"/>
        </w:rPr>
        <w:br w:type="textWrapping"/>
      </w:r>
      <w:r>
        <w:rPr>
          <w:rFonts w:ascii="Verdana" w:hAnsi="Verdana" w:eastAsia="Verdana" w:cs="Verdana"/>
          <w:sz w:val="30"/>
        </w:rPr>
        <w:t>在这个关头，达尔文主义者诉诸与创造论者相同的自然主义解释：</w:t>
      </w:r>
    </w:p>
    <w:p>
      <w:pPr>
        <w:spacing w:after="3" w:line="248" w:lineRule="auto"/>
        <w:ind w:left="-4" w:right="15" w:hanging="10"/>
        <w:rPr>
          <w:rFonts w:ascii="Verdana" w:hAnsi="Verdana" w:eastAsia="Verdana" w:cs="Verdana"/>
          <w:sz w:val="30"/>
        </w:rPr>
      </w:pPr>
      <w:r>
        <w:rPr>
          <w:rFonts w:ascii="Verdana" w:hAnsi="Verdana" w:eastAsia="Verdana" w:cs="Verdana"/>
          <w:sz w:val="30"/>
        </w:rPr>
        <w:t>In the South Pacific there is no such thing as a deserted island.</w:t>
      </w:r>
      <w:r>
        <w:rPr>
          <w:rFonts w:ascii="Verdana" w:hAnsi="Verdana" w:eastAsia="Verdana" w:cs="Verdana"/>
          <w:sz w:val="30"/>
        </w:rPr>
        <w:br w:type="textWrapping"/>
      </w:r>
      <w:r>
        <w:rPr>
          <w:rFonts w:ascii="Verdana" w:hAnsi="Verdana" w:eastAsia="Verdana" w:cs="Verdana"/>
          <w:sz w:val="30"/>
        </w:rPr>
        <w:t>在南太平洋，没有所谓的荒岛。</w:t>
      </w:r>
      <w:r>
        <w:rPr>
          <w:rFonts w:ascii="Verdana" w:hAnsi="Verdana" w:eastAsia="Verdana" w:cs="Verdana"/>
          <w:sz w:val="30"/>
        </w:rPr>
        <w:br w:type="textWrapping"/>
      </w:r>
      <w:r>
        <w:rPr>
          <w:rFonts w:ascii="Verdana" w:hAnsi="Verdana" w:eastAsia="Verdana" w:cs="Verdana"/>
          <w:sz w:val="30"/>
        </w:rPr>
        <w:t>They may be the most isolated in the world, but every one of the region's 20,000 islands has been colonised, from New Guinea - home to birds of paradise and the tribe whose brutal initiation ceremony turns young warriors into 'crocodile' men - to Fiji, French Polynesia and Hawaii.</w:t>
      </w:r>
      <w:r>
        <w:rPr>
          <w:rFonts w:ascii="Verdana" w:hAnsi="Verdana" w:eastAsia="Verdana" w:cs="Verdana"/>
          <w:sz w:val="30"/>
        </w:rPr>
        <w:br w:type="textWrapping"/>
      </w:r>
      <w:r>
        <w:rPr>
          <w:rFonts w:ascii="Verdana" w:hAnsi="Verdana" w:eastAsia="Verdana" w:cs="Verdana"/>
          <w:sz w:val="30"/>
        </w:rPr>
        <w:t>它们可能是世界上最孤立的岛屿，但该地区2万个岛屿中的每一个都已被殖民，从新几内亚——天堂鸟的故乡，以及那个残酷的成年仪式将年轻战士变成“鳄鱼人”的部落所在地——到斐济、法属波利尼西亚和夏威夷。</w:t>
      </w:r>
      <w:r>
        <w:rPr>
          <w:rFonts w:ascii="Verdana" w:hAnsi="Verdana" w:eastAsia="Verdana" w:cs="Verdana"/>
          <w:sz w:val="30"/>
        </w:rPr>
        <w:br w:type="textWrapping"/>
      </w:r>
      <w:r>
        <w:rPr>
          <w:rFonts w:ascii="Verdana" w:hAnsi="Verdana" w:eastAsia="Verdana" w:cs="Verdana"/>
          <w:sz w:val="30"/>
        </w:rPr>
        <w:t>This is the story of the ultimate castaways - from saltwater crocodiles and giant eels to crested iguanas and weird frogs - who succeeded against all odds to reach islands thousands of miles apart.</w:t>
      </w:r>
      <w:r>
        <w:rPr>
          <w:rFonts w:ascii="Verdana" w:hAnsi="Verdana" w:eastAsia="Verdana" w:cs="Verdana"/>
          <w:sz w:val="30"/>
        </w:rPr>
        <w:br w:type="textWrapping"/>
      </w:r>
      <w:r>
        <w:rPr>
          <w:rFonts w:ascii="Verdana" w:hAnsi="Verdana" w:eastAsia="Verdana" w:cs="Verdana"/>
          <w:sz w:val="30"/>
        </w:rPr>
        <w:t>这是终极漂流者的故事——从咸水鳄和巨型鳗鱼到冠鬣蜥和怪异的青蛙——它们克服一切困难到达了相隔数千英里的岛屿。</w:t>
      </w:r>
      <w:r>
        <w:rPr>
          <w:rFonts w:ascii="Verdana" w:hAnsi="Verdana" w:eastAsia="Verdana" w:cs="Verdana"/>
          <w:sz w:val="30"/>
        </w:rPr>
        <w:br w:type="textWrapping"/>
      </w:r>
      <w:r>
        <w:rPr>
          <w:rFonts w:ascii="Verdana" w:hAnsi="Verdana" w:eastAsia="Verdana" w:cs="Verdana"/>
          <w:sz w:val="30"/>
        </w:rPr>
        <w:t>These journeys are no mean feat.</w:t>
      </w:r>
      <w:r>
        <w:rPr>
          <w:rFonts w:ascii="Verdana" w:hAnsi="Verdana" w:eastAsia="Verdana" w:cs="Verdana"/>
          <w:sz w:val="30"/>
        </w:rPr>
        <w:br w:type="textWrapping"/>
      </w:r>
      <w:r>
        <w:rPr>
          <w:rFonts w:ascii="Verdana" w:hAnsi="Verdana" w:eastAsia="Verdana" w:cs="Verdana"/>
          <w:sz w:val="30"/>
        </w:rPr>
        <w:t>这些旅程绝非易事。</w:t>
      </w:r>
      <w:r>
        <w:rPr>
          <w:rFonts w:ascii="Verdana" w:hAnsi="Verdana" w:eastAsia="Verdana" w:cs="Verdana"/>
          <w:sz w:val="30"/>
        </w:rPr>
        <w:br w:type="textWrapping"/>
      </w:r>
      <w:r>
        <w:rPr>
          <w:rFonts w:ascii="Verdana" w:hAnsi="Verdana" w:eastAsia="Verdana" w:cs="Verdana"/>
          <w:sz w:val="30"/>
        </w:rPr>
        <w:t>It has been estimated that an average of one species in every 60,000 years makes it to Hawaii.</w:t>
      </w:r>
      <w:r>
        <w:rPr>
          <w:rFonts w:ascii="Verdana" w:hAnsi="Verdana" w:eastAsia="Verdana" w:cs="Verdana"/>
          <w:sz w:val="30"/>
        </w:rPr>
        <w:br w:type="textWrapping"/>
      </w:r>
      <w:r>
        <w:rPr>
          <w:rFonts w:ascii="Verdana" w:hAnsi="Verdana" w:eastAsia="Verdana" w:cs="Verdana"/>
          <w:sz w:val="30"/>
        </w:rPr>
        <w:t>据估计，平均每6万年有一个物种到达夏威夷。</w:t>
      </w:r>
      <w:r>
        <w:rPr>
          <w:rFonts w:ascii="Verdana" w:hAnsi="Verdana" w:eastAsia="Verdana" w:cs="Verdana"/>
          <w:sz w:val="30"/>
        </w:rPr>
        <w:br w:type="textWrapping"/>
      </w:r>
      <w:r>
        <w:rPr>
          <w:rFonts w:ascii="Verdana" w:hAnsi="Verdana" w:eastAsia="Verdana" w:cs="Verdana"/>
          <w:sz w:val="30"/>
        </w:rPr>
        <w:t>Incredibly, many of these colonisers made it to the islands thanks to some of the most violent forces of nature like cyclones and tsunamis.</w:t>
      </w:r>
      <w:r>
        <w:rPr>
          <w:rFonts w:ascii="Verdana" w:hAnsi="Verdana" w:eastAsia="Verdana" w:cs="Verdana"/>
          <w:sz w:val="30"/>
        </w:rPr>
        <w:br w:type="textWrapping"/>
      </w:r>
      <w:r>
        <w:rPr>
          <w:rFonts w:ascii="Verdana" w:hAnsi="Verdana" w:eastAsia="Verdana" w:cs="Verdana"/>
          <w:sz w:val="30"/>
        </w:rPr>
        <w:t>令人难以置信的是，许多这些殖民者之所以能到达这些岛屿，要归功于一些最猛烈的自然力量，如旋风和海啸。</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"https://www.google.com/url?sa=E&amp;q=http://www.bbc.co.uk/programmes/b00kmv11" \t "https://aistudio.google.com/u/0/prompts/_blank" </w:instrText>
      </w:r>
      <w:r>
        <w:rPr>
          <w:rFonts w:ascii="Verdana" w:hAnsi="Verdana" w:eastAsia="Verdana" w:cs="Verdana"/>
          <w:sz w:val="30"/>
        </w:rPr>
        <w:fldChar w:fldCharType="separate"/>
      </w:r>
      <w:r>
        <w:rPr>
          <w:rFonts w:ascii="Verdana" w:hAnsi="Verdana" w:eastAsia="Verdana" w:cs="Verdana"/>
          <w:sz w:val="30"/>
        </w:rPr>
        <w:t>http://www.bbc.co.uk/programmes/b00kmv11</w:t>
      </w:r>
      <w:r>
        <w:rPr>
          <w:rFonts w:ascii="Verdana" w:hAnsi="Verdana" w:eastAsia="Verdana" w:cs="Verdana"/>
          <w:sz w:val="30"/>
        </w:rPr>
        <w:fldChar w:fldCharType="end"/>
      </w:r>
      <w:r>
        <w:rPr>
          <w:rFonts w:ascii="Verdana" w:hAnsi="Verdana" w:eastAsia="Verdana" w:cs="Verdana"/>
          <w:sz w:val="30"/>
        </w:rPr>
        <w:t xml:space="preserve"> The second instalment looks at how plants, animals and humans colonised even the most remote islands.</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"https://www.google.com/url?sa=E&amp;q=http://www.bbc.co.uk/programmes/b00kmv11" \t "https://aistudio.google.com/u/0/prompts/_blank" </w:instrText>
      </w:r>
      <w:r>
        <w:rPr>
          <w:rFonts w:ascii="Verdana" w:hAnsi="Verdana" w:eastAsia="Verdana" w:cs="Verdana"/>
          <w:sz w:val="30"/>
        </w:rPr>
        <w:fldChar w:fldCharType="separate"/>
      </w:r>
      <w:r>
        <w:rPr>
          <w:rFonts w:ascii="Verdana" w:hAnsi="Verdana" w:eastAsia="Verdana" w:cs="Verdana"/>
          <w:sz w:val="30"/>
        </w:rPr>
        <w:t>http://www.bbc.co.uk/programmes/b00kmv11</w:t>
      </w:r>
      <w:r>
        <w:rPr>
          <w:rFonts w:ascii="Verdana" w:hAnsi="Verdana" w:eastAsia="Verdana" w:cs="Verdana"/>
          <w:sz w:val="30"/>
        </w:rPr>
        <w:fldChar w:fldCharType="end"/>
      </w:r>
      <w:r>
        <w:rPr>
          <w:rFonts w:ascii="Verdana" w:hAnsi="Verdana" w:eastAsia="Verdana" w:cs="Verdana"/>
          <w:sz w:val="30"/>
        </w:rPr>
        <w:t xml:space="preserve"> 第二部分探讨了植物、动物和人类如何殖民甚至最偏远的岛屿。</w:t>
      </w:r>
      <w:r>
        <w:rPr>
          <w:rFonts w:ascii="Verdana" w:hAnsi="Verdana" w:eastAsia="Verdana" w:cs="Verdana"/>
          <w:sz w:val="30"/>
        </w:rPr>
        <w:br w:type="textWrapping"/>
      </w:r>
      <w:r>
        <w:rPr>
          <w:rFonts w:ascii="Verdana" w:hAnsi="Verdana" w:eastAsia="Verdana" w:cs="Verdana"/>
          <w:sz w:val="30"/>
        </w:rPr>
        <w:t>Most pioneers came from the west, with New Guinea acting as the launch pad.</w:t>
      </w:r>
      <w:r>
        <w:rPr>
          <w:rFonts w:ascii="Verdana" w:hAnsi="Verdana" w:eastAsia="Verdana" w:cs="Verdana"/>
          <w:sz w:val="30"/>
        </w:rPr>
        <w:br w:type="textWrapping"/>
      </w:r>
      <w:r>
        <w:rPr>
          <w:rFonts w:ascii="Verdana" w:hAnsi="Verdana" w:eastAsia="Verdana" w:cs="Verdana"/>
          <w:sz w:val="30"/>
        </w:rPr>
        <w:t>大多数先驱者来自西部，新几内亚充当了跳板。</w:t>
      </w:r>
      <w:r>
        <w:rPr>
          <w:rFonts w:ascii="Verdana" w:hAnsi="Verdana" w:eastAsia="Verdana" w:cs="Verdana"/>
          <w:sz w:val="30"/>
        </w:rPr>
        <w:br w:type="textWrapping"/>
      </w:r>
      <w:r>
        <w:rPr>
          <w:rFonts w:ascii="Verdana" w:hAnsi="Verdana" w:eastAsia="Verdana" w:cs="Verdana"/>
          <w:sz w:val="30"/>
        </w:rPr>
        <w:t>The saltwater crocodile is one species which managed to swim the 60-mile crossing to the next island group, the Solomons.</w:t>
      </w:r>
      <w:r>
        <w:rPr>
          <w:rFonts w:ascii="Verdana" w:hAnsi="Verdana" w:eastAsia="Verdana" w:cs="Verdana"/>
          <w:sz w:val="30"/>
        </w:rPr>
        <w:br w:type="textWrapping"/>
      </w:r>
      <w:r>
        <w:rPr>
          <w:rFonts w:ascii="Verdana" w:hAnsi="Verdana" w:eastAsia="Verdana" w:cs="Verdana"/>
          <w:sz w:val="30"/>
        </w:rPr>
        <w:t>咸水鳄是成功游过60英里到达下一个岛群——所罗门群岛的物种之一。</w:t>
      </w:r>
      <w:r>
        <w:rPr>
          <w:rFonts w:ascii="Verdana" w:hAnsi="Verdana" w:eastAsia="Verdana" w:cs="Verdana"/>
          <w:sz w:val="30"/>
        </w:rPr>
        <w:br w:type="textWrapping"/>
      </w:r>
      <w:r>
        <w:rPr>
          <w:rFonts w:ascii="Verdana" w:hAnsi="Verdana" w:eastAsia="Verdana" w:cs="Verdana"/>
          <w:sz w:val="30"/>
        </w:rPr>
        <w:t>The mass spawning of groupers on a Solomon Island reef releases millions of eggs, which drift on ocean currents to establish new populations.</w:t>
      </w:r>
      <w:r>
        <w:rPr>
          <w:rFonts w:ascii="Verdana" w:hAnsi="Verdana" w:eastAsia="Verdana" w:cs="Verdana"/>
          <w:sz w:val="30"/>
        </w:rPr>
        <w:br w:type="textWrapping"/>
      </w:r>
      <w:r>
        <w:rPr>
          <w:rFonts w:ascii="Verdana" w:hAnsi="Verdana" w:eastAsia="Verdana" w:cs="Verdana"/>
          <w:sz w:val="30"/>
        </w:rPr>
        <w:t>所罗门群岛珊瑚礁上石斑鱼的大量产卵释放出数百万枚卵，这些卵随着洋流漂移以建立新的种群。</w:t>
      </w:r>
      <w:r>
        <w:rPr>
          <w:rFonts w:ascii="Verdana" w:hAnsi="Verdana" w:eastAsia="Verdana" w:cs="Verdana"/>
          <w:sz w:val="30"/>
        </w:rPr>
        <w:br w:type="textWrapping"/>
      </w:r>
      <w:r>
        <w:rPr>
          <w:rFonts w:ascii="Verdana" w:hAnsi="Verdana" w:eastAsia="Verdana" w:cs="Verdana"/>
          <w:sz w:val="30"/>
        </w:rPr>
        <w:t>The activity allows grey reef sharks to snatch a few distracted groupers.</w:t>
      </w:r>
      <w:r>
        <w:rPr>
          <w:rFonts w:ascii="Verdana" w:hAnsi="Verdana" w:eastAsia="Verdana" w:cs="Verdana"/>
          <w:sz w:val="30"/>
        </w:rPr>
        <w:br w:type="textWrapping"/>
      </w:r>
      <w:r>
        <w:rPr>
          <w:rFonts w:ascii="Verdana" w:hAnsi="Verdana" w:eastAsia="Verdana" w:cs="Verdana"/>
          <w:sz w:val="30"/>
        </w:rPr>
        <w:t>这种活动使得灰礁鲨能够捕获一些分心的石斑鱼。</w:t>
      </w:r>
      <w:r>
        <w:rPr>
          <w:rFonts w:ascii="Verdana" w:hAnsi="Verdana" w:eastAsia="Verdana" w:cs="Verdana"/>
          <w:sz w:val="30"/>
        </w:rPr>
        <w:br w:type="textWrapping"/>
      </w:r>
      <w:r>
        <w:rPr>
          <w:rFonts w:ascii="Verdana" w:hAnsi="Verdana" w:eastAsia="Verdana" w:cs="Verdana"/>
          <w:sz w:val="30"/>
        </w:rPr>
        <w:t>Few animals made it to Fiji, Tonga and Samoa, 1000 miles further east.</w:t>
      </w:r>
      <w:r>
        <w:rPr>
          <w:rFonts w:ascii="Verdana" w:hAnsi="Verdana" w:eastAsia="Verdana" w:cs="Verdana"/>
          <w:sz w:val="30"/>
        </w:rPr>
        <w:br w:type="textWrapping"/>
      </w:r>
      <w:r>
        <w:rPr>
          <w:rFonts w:ascii="Verdana" w:hAnsi="Verdana" w:eastAsia="Verdana" w:cs="Verdana"/>
          <w:sz w:val="30"/>
        </w:rPr>
        <w:t>很少有动物到达更往东1000英里的斐济、汤加和萨摩亚。</w:t>
      </w:r>
      <w:r>
        <w:rPr>
          <w:rFonts w:ascii="Verdana" w:hAnsi="Verdana" w:eastAsia="Verdana" w:cs="Verdana"/>
          <w:sz w:val="30"/>
        </w:rPr>
        <w:br w:type="textWrapping"/>
      </w:r>
      <w:r>
        <w:rPr>
          <w:rFonts w:ascii="Verdana" w:hAnsi="Verdana" w:eastAsia="Verdana" w:cs="Verdana"/>
          <w:sz w:val="30"/>
        </w:rPr>
        <w:t>Fruit bats were the only mammals to cross the ocean divide, but smaller animals were carried here by cyclones and jet stream winds.</w:t>
      </w:r>
      <w:r>
        <w:rPr>
          <w:rFonts w:ascii="Verdana" w:hAnsi="Verdana" w:eastAsia="Verdana" w:cs="Verdana"/>
          <w:sz w:val="30"/>
        </w:rPr>
        <w:br w:type="textWrapping"/>
      </w:r>
      <w:r>
        <w:rPr>
          <w:rFonts w:ascii="Verdana" w:hAnsi="Verdana" w:eastAsia="Verdana" w:cs="Verdana"/>
          <w:sz w:val="30"/>
        </w:rPr>
        <w:t>果蝠是唯一跨越海洋鸿沟的哺乳动物，但较小的动物是被旋风和急流风带到这里的。</w:t>
      </w:r>
      <w:r>
        <w:rPr>
          <w:rFonts w:ascii="Verdana" w:hAnsi="Verdana" w:eastAsia="Verdana" w:cs="Verdana"/>
          <w:sz w:val="30"/>
        </w:rPr>
        <w:br w:type="textWrapping"/>
      </w:r>
      <w:r>
        <w:rPr>
          <w:rFonts w:ascii="Verdana" w:hAnsi="Verdana" w:eastAsia="Verdana" w:cs="Verdana"/>
          <w:sz w:val="30"/>
        </w:rPr>
        <w:t>In the absence of ground predators, invertebrates have reached monstrous proportions.</w:t>
      </w:r>
      <w:r>
        <w:rPr>
          <w:rFonts w:ascii="Verdana" w:hAnsi="Verdana" w:eastAsia="Verdana" w:cs="Verdana"/>
          <w:sz w:val="30"/>
        </w:rPr>
        <w:br w:type="textWrapping"/>
      </w:r>
      <w:r>
        <w:rPr>
          <w:rFonts w:ascii="Verdana" w:hAnsi="Verdana" w:eastAsia="Verdana" w:cs="Verdana"/>
          <w:sz w:val="30"/>
        </w:rPr>
        <w:t>在没有地面捕食者的情况下，无脊椎动物已经长到了巨大的比例。</w:t>
      </w:r>
      <w:r>
        <w:rPr>
          <w:rFonts w:ascii="Verdana" w:hAnsi="Verdana" w:eastAsia="Verdana" w:cs="Verdana"/>
          <w:sz w:val="30"/>
        </w:rPr>
        <w:br w:type="textWrapping"/>
      </w:r>
      <w:r>
        <w:rPr>
          <w:rFonts w:ascii="Verdana" w:hAnsi="Verdana" w:eastAsia="Verdana" w:cs="Verdana"/>
          <w:sz w:val="30"/>
        </w:rPr>
        <w:t>Fijian crested iguanas are thought to have floated here on rafts of vegetation.</w:t>
      </w:r>
      <w:r>
        <w:rPr>
          <w:rFonts w:ascii="Verdana" w:hAnsi="Verdana" w:eastAsia="Verdana" w:cs="Verdana"/>
          <w:sz w:val="30"/>
        </w:rPr>
        <w:br w:type="textWrapping"/>
      </w:r>
      <w:r>
        <w:rPr>
          <w:rFonts w:ascii="Verdana" w:hAnsi="Verdana" w:eastAsia="Verdana" w:cs="Verdana"/>
          <w:sz w:val="30"/>
        </w:rPr>
        <w:t>斐济冠鬣蜥被认为是通过植被筏漂流到这里的。</w:t>
      </w:r>
      <w:r>
        <w:rPr>
          <w:rFonts w:ascii="Verdana" w:hAnsi="Verdana" w:eastAsia="Verdana" w:cs="Verdana"/>
          <w:sz w:val="30"/>
        </w:rPr>
        <w:br w:type="textWrapping"/>
      </w:r>
      <w:r>
        <w:rPr>
          <w:rFonts w:ascii="Verdana" w:hAnsi="Verdana" w:eastAsia="Verdana" w:cs="Verdana"/>
          <w:sz w:val="30"/>
        </w:rPr>
        <w:t>Seabirds have made the crossing to French Polynesia, where their rich guano helped fertilise barbed seeds stuck to their feathers and turn barren coral atolls into fertile groves.</w:t>
      </w:r>
      <w:r>
        <w:rPr>
          <w:rFonts w:ascii="Verdana" w:hAnsi="Verdana" w:eastAsia="Verdana" w:cs="Verdana"/>
          <w:sz w:val="30"/>
        </w:rPr>
        <w:br w:type="textWrapping"/>
      </w:r>
      <w:r>
        <w:rPr>
          <w:rFonts w:ascii="Verdana" w:hAnsi="Verdana" w:eastAsia="Verdana" w:cs="Verdana"/>
          <w:sz w:val="30"/>
        </w:rPr>
        <w:t>海鸟已经迁徙到法属波利尼西亚，在那里它们丰富的鸟粪帮助使粘在它们羽毛上的带刺种子受精，并将贫瘠的珊瑚环礁变成肥沃的树林。</w:t>
      </w:r>
      <w:r>
        <w:rPr>
          <w:rFonts w:ascii="Verdana" w:hAnsi="Verdana" w:eastAsia="Verdana" w:cs="Verdana"/>
          <w:sz w:val="30"/>
        </w:rPr>
        <w:br w:type="textWrapping"/>
      </w:r>
      <w:r>
        <w:rPr>
          <w:rFonts w:ascii="Verdana" w:hAnsi="Verdana" w:eastAsia="Verdana" w:cs="Verdana"/>
          <w:sz w:val="30"/>
        </w:rPr>
        <w:t>One plant needs no such help.</w:t>
      </w:r>
      <w:r>
        <w:rPr>
          <w:rFonts w:ascii="Verdana" w:hAnsi="Verdana" w:eastAsia="Verdana" w:cs="Verdana"/>
          <w:sz w:val="30"/>
        </w:rPr>
        <w:br w:type="textWrapping"/>
      </w:r>
      <w:r>
        <w:rPr>
          <w:rFonts w:ascii="Verdana" w:hAnsi="Verdana" w:eastAsia="Verdana" w:cs="Verdana"/>
          <w:sz w:val="30"/>
        </w:rPr>
        <w:t>有一种植物不需要这样的帮助。</w:t>
      </w:r>
      <w:r>
        <w:rPr>
          <w:rFonts w:ascii="Verdana" w:hAnsi="Verdana" w:eastAsia="Verdana" w:cs="Verdana"/>
          <w:sz w:val="30"/>
        </w:rPr>
        <w:br w:type="textWrapping"/>
      </w:r>
      <w:r>
        <w:rPr>
          <w:rFonts w:ascii="Verdana" w:hAnsi="Verdana" w:eastAsia="Verdana" w:cs="Verdana"/>
          <w:sz w:val="30"/>
        </w:rPr>
        <w:t>Coconuts can survive drifting for two months at sea and lay roots into bare sand.</w:t>
      </w:r>
      <w:r>
        <w:rPr>
          <w:rFonts w:ascii="Verdana" w:hAnsi="Verdana" w:eastAsia="Verdana" w:cs="Verdana"/>
          <w:sz w:val="30"/>
        </w:rPr>
        <w:br w:type="textWrapping"/>
      </w:r>
      <w:r>
        <w:rPr>
          <w:rFonts w:ascii="Verdana" w:hAnsi="Verdana" w:eastAsia="Verdana" w:cs="Verdana"/>
          <w:sz w:val="30"/>
        </w:rPr>
        <w:t>椰子可以在海上漂流两个月并扎根于裸露的沙滩。</w:t>
      </w:r>
      <w:r>
        <w:rPr>
          <w:rFonts w:ascii="Verdana" w:hAnsi="Verdana" w:eastAsia="Verdana" w:cs="Verdana"/>
          <w:sz w:val="30"/>
        </w:rPr>
        <w:br w:type="textWrapping"/>
      </w:r>
      <w:r>
        <w:rPr>
          <w:rFonts w:ascii="Verdana" w:hAnsi="Verdana" w:eastAsia="Verdana" w:cs="Verdana"/>
          <w:sz w:val="30"/>
        </w:rPr>
        <w:t>Before the arrival of humans, fewer than 500 species colonised Hawaii in 30 million years.</w:t>
      </w:r>
      <w:r>
        <w:rPr>
          <w:rFonts w:ascii="Verdana" w:hAnsi="Verdana" w:eastAsia="Verdana" w:cs="Verdana"/>
          <w:sz w:val="30"/>
        </w:rPr>
        <w:br w:type="textWrapping"/>
      </w:r>
      <w:r>
        <w:rPr>
          <w:rFonts w:ascii="Verdana" w:hAnsi="Verdana" w:eastAsia="Verdana" w:cs="Verdana"/>
          <w:sz w:val="30"/>
        </w:rPr>
        <w:t>在人类到来之前，三千万年间只有不到500个物种殖民夏威夷。</w:t>
      </w:r>
      <w:r>
        <w:rPr>
          <w:rFonts w:ascii="Verdana" w:hAnsi="Verdana" w:eastAsia="Verdana" w:cs="Verdana"/>
          <w:sz w:val="30"/>
        </w:rPr>
        <w:br w:type="textWrapping"/>
      </w:r>
      <w:r>
        <w:rPr>
          <w:rFonts w:ascii="Verdana" w:hAnsi="Verdana" w:eastAsia="Verdana" w:cs="Verdana"/>
          <w:sz w:val="30"/>
        </w:rPr>
        <w:t>Once established, they evolved into countless new varieties.</w:t>
      </w:r>
      <w:r>
        <w:rPr>
          <w:rFonts w:ascii="Verdana" w:hAnsi="Verdana" w:eastAsia="Verdana" w:cs="Verdana"/>
          <w:sz w:val="30"/>
        </w:rPr>
        <w:br w:type="textWrapping"/>
      </w:r>
      <w:r>
        <w:rPr>
          <w:rFonts w:ascii="Verdana" w:hAnsi="Verdana" w:eastAsia="Verdana" w:cs="Verdana"/>
          <w:sz w:val="30"/>
        </w:rPr>
        <w:t>一旦建立起来，它们就进化成无数新的变种。</w:t>
      </w:r>
    </w:p>
    <w:p>
      <w:pPr>
        <w:spacing w:after="3" w:line="248" w:lineRule="auto"/>
        <w:ind w:left="-4" w:right="15" w:hanging="10"/>
        <w:rPr>
          <w:rFonts w:ascii="Verdana" w:hAnsi="Verdana" w:eastAsia="Verdana" w:cs="Verdana"/>
          <w:sz w:val="30"/>
        </w:rPr>
      </w:pPr>
      <w:r>
        <w:rPr>
          <w:rFonts w:ascii="Verdana" w:hAnsi="Verdana" w:eastAsia="Verdana" w:cs="Verdana"/>
          <w:sz w:val="30"/>
        </w:rPr>
        <w:fldChar w:fldCharType="begin"/>
      </w:r>
      <w:r>
        <w:rPr>
          <w:rFonts w:ascii="Verdana" w:hAnsi="Verdana" w:eastAsia="Verdana" w:cs="Verdana"/>
          <w:sz w:val="30"/>
        </w:rPr>
        <w:instrText xml:space="preserve"> HYPERLINK "https://www.google.com/url?sa=E&amp;q=http://en.wikipedia.org/wiki/South_Pacific_(TV_series)" \t "https://aistudio.google.com/u/0/prompts/_blank" </w:instrText>
      </w:r>
      <w:r>
        <w:rPr>
          <w:rFonts w:ascii="Verdana" w:hAnsi="Verdana" w:eastAsia="Verdana" w:cs="Verdana"/>
          <w:sz w:val="30"/>
        </w:rPr>
        <w:fldChar w:fldCharType="separate"/>
      </w:r>
      <w:r>
        <w:rPr>
          <w:rFonts w:ascii="Verdana" w:hAnsi="Verdana" w:eastAsia="Verdana" w:cs="Verdana"/>
          <w:sz w:val="30"/>
        </w:rPr>
        <w:t>http://en.wikipedia.org/wiki/South_Pacific_(TV_series)</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t>#2..22Castaways.22</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"https://www.google.com/url?sa=E&amp;q=http://en.wikipedia.org/wiki/South_Pacific_(TV_series)" \t "https://aistudio.google.com/u/0/prompts/_blank" </w:instrText>
      </w:r>
      <w:r>
        <w:rPr>
          <w:rFonts w:ascii="Verdana" w:hAnsi="Verdana" w:eastAsia="Verdana" w:cs="Verdana"/>
          <w:sz w:val="30"/>
        </w:rPr>
        <w:fldChar w:fldCharType="separate"/>
      </w:r>
      <w:r>
        <w:rPr>
          <w:rFonts w:ascii="Verdana" w:hAnsi="Verdana" w:eastAsia="Verdana" w:cs="Verdana"/>
          <w:sz w:val="30"/>
        </w:rPr>
        <w:t>http://en.wikipedia.org/wiki/South_Pacific_(TV_series)</w:t>
      </w:r>
      <w:r>
        <w:rPr>
          <w:rFonts w:ascii="Verdana" w:hAnsi="Verdana" w:eastAsia="Verdana" w:cs="Verdana"/>
          <w:sz w:val="30"/>
        </w:rPr>
        <w:fldChar w:fldCharType="end"/>
      </w:r>
      <w:r>
        <w:rPr>
          <w:rFonts w:ascii="Verdana" w:hAnsi="Verdana" w:eastAsia="Verdana" w:cs="Verdana"/>
          <w:sz w:val="30"/>
        </w:rPr>
        <w:br w:type="textWrapping"/>
      </w:r>
      <w:r>
        <w:rPr>
          <w:rFonts w:ascii="Verdana" w:hAnsi="Verdana" w:eastAsia="Verdana" w:cs="Verdana"/>
          <w:sz w:val="30"/>
        </w:rPr>
        <w:t>#2..22漂流者.22</w:t>
      </w:r>
    </w:p>
    <w:p>
      <w:pPr>
        <w:spacing w:after="3" w:line="248" w:lineRule="auto"/>
        <w:ind w:left="-4" w:right="15" w:hanging="10"/>
        <w:rPr>
          <w:rFonts w:ascii="Verdana" w:hAnsi="Verdana" w:eastAsia="Verdana" w:cs="Verdana"/>
          <w:sz w:val="30"/>
        </w:rPr>
      </w:pPr>
      <w:r>
        <w:rPr>
          <w:rFonts w:ascii="Verdana" w:hAnsi="Verdana" w:eastAsia="Verdana" w:cs="Verdana"/>
          <w:sz w:val="30"/>
        </w:rPr>
        <w:t>Was there an Ur-cat?</w:t>
      </w:r>
      <w:r>
        <w:rPr>
          <w:rFonts w:ascii="Verdana" w:hAnsi="Verdana" w:eastAsia="Verdana" w:cs="Verdana"/>
          <w:sz w:val="30"/>
        </w:rPr>
        <w:br w:type="textWrapping"/>
      </w:r>
      <w:r>
        <w:rPr>
          <w:rFonts w:ascii="Verdana" w:hAnsi="Verdana" w:eastAsia="Verdana" w:cs="Verdana"/>
          <w:sz w:val="30"/>
        </w:rPr>
        <w:t>是否存在原始猫？</w:t>
      </w:r>
    </w:p>
    <w:p>
      <w:pPr>
        <w:spacing w:after="3" w:line="248" w:lineRule="auto"/>
        <w:ind w:left="-4" w:right="15" w:hanging="10"/>
        <w:rPr>
          <w:rFonts w:ascii="Verdana" w:hAnsi="Verdana" w:eastAsia="Verdana" w:cs="Verdana"/>
          <w:sz w:val="30"/>
        </w:rPr>
      </w:pPr>
      <w:r>
        <w:rPr>
          <w:rFonts w:ascii="Verdana" w:hAnsi="Verdana" w:eastAsia="Verdana" w:cs="Verdana"/>
          <w:sz w:val="30"/>
        </w:rPr>
        <w:t>For example, I absolutely agree with Osborn that lions tearing off bark for food is silly.</w:t>
      </w:r>
      <w:r>
        <w:rPr>
          <w:rFonts w:ascii="Verdana" w:hAnsi="Verdana" w:eastAsia="Verdana" w:cs="Verdana"/>
          <w:sz w:val="30"/>
        </w:rPr>
        <w:br w:type="textWrapping"/>
      </w:r>
      <w:r>
        <w:rPr>
          <w:rFonts w:ascii="Verdana" w:hAnsi="Verdana" w:eastAsia="Verdana" w:cs="Verdana"/>
          <w:sz w:val="30"/>
        </w:rPr>
        <w:t>例如，我完全同意奥斯本的观点，即狮子撕树皮充饥是愚蠢的。</w:t>
      </w:r>
      <w:r>
        <w:rPr>
          <w:rFonts w:ascii="Verdana" w:hAnsi="Verdana" w:eastAsia="Verdana" w:cs="Verdana"/>
          <w:sz w:val="30"/>
        </w:rPr>
        <w:br w:type="textWrapping"/>
      </w:r>
      <w:r>
        <w:rPr>
          <w:rFonts w:ascii="Verdana" w:hAnsi="Verdana" w:eastAsia="Verdana" w:cs="Verdana"/>
          <w:sz w:val="30"/>
        </w:rPr>
        <w:t>But which scientifically informed creationist actually holds to such a ludicrous position?</w:t>
      </w:r>
      <w:r>
        <w:rPr>
          <w:rFonts w:ascii="Verdana" w:hAnsi="Verdana" w:eastAsia="Verdana" w:cs="Verdana"/>
          <w:sz w:val="30"/>
        </w:rPr>
        <w:br w:type="textWrapping"/>
      </w:r>
      <w:r>
        <w:rPr>
          <w:rFonts w:ascii="Verdana" w:hAnsi="Verdana" w:eastAsia="Verdana" w:cs="Verdana"/>
          <w:sz w:val="30"/>
        </w:rPr>
        <w:t>但是，哪个有科学素养的创造论者真的持有如此荒谬的立场呢？</w:t>
      </w:r>
    </w:p>
    <w:p>
      <w:pPr>
        <w:spacing w:after="3" w:line="248" w:lineRule="auto"/>
        <w:ind w:left="-4" w:right="15" w:hanging="10"/>
        <w:rPr>
          <w:rFonts w:ascii="Verdana" w:hAnsi="Verdana" w:eastAsia="Verdana" w:cs="Verdana"/>
          <w:sz w:val="30"/>
        </w:rPr>
      </w:pPr>
      <w:r>
        <w:rPr>
          <w:rFonts w:ascii="Verdana" w:hAnsi="Verdana" w:eastAsia="Verdana" w:cs="Verdana"/>
          <w:sz w:val="30"/>
        </w:rPr>
        <w:t>The firs thing that must be said is there were no "lions" in Eden.</w:t>
      </w:r>
      <w:r>
        <w:rPr>
          <w:rFonts w:ascii="Verdana" w:hAnsi="Verdana" w:eastAsia="Verdana" w:cs="Verdana"/>
          <w:sz w:val="30"/>
        </w:rPr>
        <w:br w:type="textWrapping"/>
      </w:r>
      <w:r>
        <w:rPr>
          <w:rFonts w:ascii="Verdana" w:hAnsi="Verdana" w:eastAsia="Verdana" w:cs="Verdana"/>
          <w:sz w:val="30"/>
        </w:rPr>
        <w:t>首先必须说的是，伊甸园里没有“狮子”。</w:t>
      </w:r>
      <w:r>
        <w:rPr>
          <w:rFonts w:ascii="Verdana" w:hAnsi="Verdana" w:eastAsia="Verdana" w:cs="Verdana"/>
          <w:sz w:val="30"/>
        </w:rPr>
        <w:br w:type="textWrapping"/>
      </w:r>
      <w:r>
        <w:rPr>
          <w:rFonts w:ascii="Verdana" w:hAnsi="Verdana" w:eastAsia="Verdana" w:cs="Verdana"/>
          <w:sz w:val="30"/>
        </w:rPr>
        <w:t>There was only the first animal type of the various created kinds, or barmaids.</w:t>
      </w:r>
      <w:r>
        <w:rPr>
          <w:rFonts w:ascii="Verdana" w:hAnsi="Verdana" w:eastAsia="Verdana" w:cs="Verdana"/>
          <w:sz w:val="30"/>
        </w:rPr>
        <w:br w:type="textWrapping"/>
      </w:r>
      <w:r>
        <w:rPr>
          <w:rFonts w:ascii="Verdana" w:hAnsi="Verdana" w:eastAsia="Verdana" w:cs="Verdana"/>
          <w:sz w:val="30"/>
        </w:rPr>
        <w:t>那里只有各种被造物种的第一个动物类型，或者说酒吧女招待。</w:t>
      </w:r>
      <w:r>
        <w:rPr>
          <w:rFonts w:ascii="Verdana" w:hAnsi="Verdana" w:eastAsia="Verdana" w:cs="Verdana"/>
          <w:sz w:val="30"/>
        </w:rPr>
        <w:br w:type="textWrapping"/>
      </w:r>
      <w:r>
        <w:rPr>
          <w:rFonts w:ascii="Verdana" w:hAnsi="Verdana" w:eastAsia="Verdana" w:cs="Verdana"/>
          <w:sz w:val="30"/>
        </w:rPr>
        <w:t>Since lions belong to the cat kind, there was probably some primordial cat that is the ancestor of all the cats we have today…In fact, I would venture to say that many of the animals we see today probably did not exist in the primordial world.</w:t>
      </w:r>
      <w:r>
        <w:rPr>
          <w:rFonts w:ascii="Verdana" w:hAnsi="Verdana" w:eastAsia="Verdana" w:cs="Verdana"/>
          <w:sz w:val="30"/>
        </w:rPr>
        <w:br w:type="textWrapping"/>
      </w:r>
      <w:r>
        <w:rPr>
          <w:rFonts w:ascii="Verdana" w:hAnsi="Verdana" w:eastAsia="Verdana" w:cs="Verdana"/>
          <w:sz w:val="30"/>
        </w:rPr>
        <w:t>既然狮子属于猫科，那么可能存在某种原始猫，它是我们今天所有猫的祖先……事实上，我敢说，我们今天看到的许多动物可能在原始世界中并不存在。</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"https://www.google.com/url?sa=E&amp;q=http://www.angelfire.com/falcon/ddd_chc82/articles/D" \t "https://aistudio.google.com/u/0/prompts/_blank" </w:instrText>
      </w:r>
      <w:r>
        <w:rPr>
          <w:rFonts w:ascii="Verdana" w:hAnsi="Verdana" w:eastAsia="Verdana" w:cs="Verdana"/>
          <w:sz w:val="30"/>
        </w:rPr>
        <w:fldChar w:fldCharType="separate"/>
      </w:r>
      <w:r>
        <w:rPr>
          <w:rFonts w:ascii="Verdana" w:hAnsi="Verdana" w:eastAsia="Verdana" w:cs="Verdana"/>
          <w:sz w:val="30"/>
        </w:rPr>
        <w:t>http://www.angelfire.com/falcon/ddd_chc82/articles/D</w:t>
      </w:r>
      <w:r>
        <w:rPr>
          <w:rFonts w:ascii="Verdana" w:hAnsi="Verdana" w:eastAsia="Verdana" w:cs="Verdana"/>
          <w:sz w:val="30"/>
        </w:rPr>
        <w:fldChar w:fldCharType="end"/>
      </w:r>
      <w:r>
        <w:rPr>
          <w:rFonts w:ascii="Verdana" w:hAnsi="Verdana" w:eastAsia="Verdana" w:cs="Verdana"/>
          <w:sz w:val="30"/>
        </w:rPr>
        <w:t xml:space="preserve"> eathBeforeFall_review.pdf</w:t>
      </w:r>
      <w:r>
        <w:rPr>
          <w:rFonts w:ascii="Verdana" w:hAnsi="Verdana" w:eastAsia="Verdana" w:cs="Verdana"/>
          <w:sz w:val="30"/>
        </w:rPr>
        <w:br w:type="textWrapping"/>
      </w:r>
      <w:r>
        <w:rPr>
          <w:rFonts w:ascii="Verdana" w:hAnsi="Verdana" w:eastAsia="Verdana" w:cs="Verdana"/>
          <w:sz w:val="30"/>
        </w:rPr>
        <w:fldChar w:fldCharType="begin"/>
      </w:r>
      <w:r>
        <w:rPr>
          <w:rFonts w:ascii="Verdana" w:hAnsi="Verdana" w:eastAsia="Verdana" w:cs="Verdana"/>
          <w:sz w:val="30"/>
        </w:rPr>
        <w:instrText xml:space="preserve"> HYPERLINK "https://www.google.com/url?sa=E&amp;q=http://www.angelfire.com/falcon/ddd_chc82/articles/D" \t "https://aistudio.google.com/u/0/prompts/_blank" </w:instrText>
      </w:r>
      <w:r>
        <w:rPr>
          <w:rFonts w:ascii="Verdana" w:hAnsi="Verdana" w:eastAsia="Verdana" w:cs="Verdana"/>
          <w:sz w:val="30"/>
        </w:rPr>
        <w:fldChar w:fldCharType="separate"/>
      </w:r>
      <w:r>
        <w:rPr>
          <w:rFonts w:ascii="Verdana" w:hAnsi="Verdana" w:eastAsia="Verdana" w:cs="Verdana"/>
          <w:sz w:val="30"/>
        </w:rPr>
        <w:t>http://www.angelfire.com/falcon/ddd_chc82/articles/D</w:t>
      </w:r>
      <w:r>
        <w:rPr>
          <w:rFonts w:ascii="Verdana" w:hAnsi="Verdana" w:eastAsia="Verdana" w:cs="Verdana"/>
          <w:sz w:val="30"/>
        </w:rPr>
        <w:fldChar w:fldCharType="end"/>
      </w:r>
      <w:r>
        <w:rPr>
          <w:rFonts w:ascii="Verdana" w:hAnsi="Verdana" w:eastAsia="Verdana" w:cs="Verdana"/>
          <w:sz w:val="30"/>
        </w:rPr>
        <w:t xml:space="preserve"> eathBeforeFall_review.pdf</w:t>
      </w:r>
    </w:p>
    <w:p>
      <w:pPr>
        <w:spacing w:after="3" w:line="248" w:lineRule="auto"/>
        <w:ind w:left="-4" w:right="15" w:hanging="10"/>
        <w:rPr>
          <w:rFonts w:ascii="Verdana" w:hAnsi="Verdana" w:eastAsia="Verdana" w:cs="Verdana"/>
          <w:sz w:val="30"/>
        </w:rPr>
      </w:pPr>
      <w:r>
        <w:rPr>
          <w:rFonts w:ascii="Verdana" w:hAnsi="Verdana" w:eastAsia="Verdana" w:cs="Verdana"/>
          <w:sz w:val="30"/>
        </w:rPr>
        <w:t>I agree with much of what Daniel says here.</w:t>
      </w:r>
      <w:r>
        <w:rPr>
          <w:rFonts w:ascii="Verdana" w:hAnsi="Verdana" w:eastAsia="Verdana" w:cs="Verdana"/>
          <w:sz w:val="30"/>
        </w:rPr>
        <w:br w:type="textWrapping"/>
      </w:r>
      <w:r>
        <w:rPr>
          <w:rFonts w:ascii="Verdana" w:hAnsi="Verdana" w:eastAsia="Verdana" w:cs="Verdana"/>
          <w:sz w:val="30"/>
        </w:rPr>
        <w:t>我同意丹尼尔在这里所说的大部分内容。</w:t>
      </w:r>
      <w:r>
        <w:rPr>
          <w:rFonts w:ascii="Verdana" w:hAnsi="Verdana" w:eastAsia="Verdana" w:cs="Verdana"/>
          <w:sz w:val="30"/>
        </w:rPr>
        <w:br w:type="textWrapping"/>
      </w:r>
      <w:r>
        <w:rPr>
          <w:rFonts w:ascii="Verdana" w:hAnsi="Verdana" w:eastAsia="Verdana" w:cs="Verdana"/>
          <w:sz w:val="30"/>
        </w:rPr>
        <w:t>However, I don't see that creationism is logically, exegetically, or scientifically committed to the proposition that all modern cats descend from a single exemplar.</w:t>
      </w:r>
      <w:r>
        <w:rPr>
          <w:rFonts w:ascii="Verdana" w:hAnsi="Verdana" w:eastAsia="Verdana" w:cs="Verdana"/>
          <w:sz w:val="30"/>
        </w:rPr>
        <w:br w:type="textWrapping"/>
      </w:r>
      <w:r>
        <w:rPr>
          <w:rFonts w:ascii="Verdana" w:hAnsi="Verdana" w:eastAsia="Verdana" w:cs="Verdana"/>
          <w:sz w:val="30"/>
        </w:rPr>
        <w:t>然而，我不认为创造论在逻辑上、解经学上或科学上必然主张所有现代猫都源于一个单一的始祖。</w:t>
      </w:r>
    </w:p>
    <w:p>
      <w:pPr>
        <w:spacing w:after="3" w:line="248" w:lineRule="auto"/>
        <w:ind w:left="-4" w:right="15" w:hanging="10"/>
        <w:rPr>
          <w:rFonts w:ascii="Verdana" w:hAnsi="Verdana" w:eastAsia="Verdana" w:cs="Verdana"/>
          <w:sz w:val="30"/>
        </w:rPr>
      </w:pPr>
      <w:r>
        <w:rPr>
          <w:rFonts w:ascii="Verdana" w:hAnsi="Verdana" w:eastAsia="Verdana" w:cs="Verdana"/>
          <w:sz w:val="30"/>
        </w:rPr>
        <w:t>Must we say that Siberian Tigers and caracals all descend from one exemplar?</w:t>
      </w:r>
      <w:r>
        <w:rPr>
          <w:rFonts w:ascii="Verdana" w:hAnsi="Verdana" w:eastAsia="Verdana" w:cs="Verdana"/>
          <w:sz w:val="30"/>
        </w:rPr>
        <w:br w:type="textWrapping"/>
      </w:r>
      <w:r>
        <w:rPr>
          <w:rFonts w:ascii="Verdana" w:hAnsi="Verdana" w:eastAsia="Verdana" w:cs="Verdana"/>
          <w:sz w:val="30"/>
        </w:rPr>
        <w:t>我们必须说西伯利亚虎和狞猫都源于一个始祖吗？</w:t>
      </w:r>
      <w:r>
        <w:rPr>
          <w:rFonts w:ascii="Verdana" w:hAnsi="Verdana" w:eastAsia="Verdana" w:cs="Verdana"/>
          <w:sz w:val="30"/>
        </w:rPr>
        <w:br w:type="textWrapping"/>
      </w:r>
      <w:r>
        <w:rPr>
          <w:rFonts w:ascii="Verdana" w:hAnsi="Verdana" w:eastAsia="Verdana" w:cs="Verdana"/>
          <w:sz w:val="30"/>
        </w:rPr>
        <w:t>Why could there not be a primordial kind for the big cats and another primordial kind for small cats?</w:t>
      </w:r>
      <w:r>
        <w:rPr>
          <w:rFonts w:ascii="Verdana" w:hAnsi="Verdana" w:eastAsia="Verdana" w:cs="Verdana"/>
          <w:sz w:val="30"/>
        </w:rPr>
        <w:br w:type="textWrapping"/>
      </w:r>
      <w:r>
        <w:rPr>
          <w:rFonts w:ascii="Verdana" w:hAnsi="Verdana" w:eastAsia="Verdana" w:cs="Verdana"/>
          <w:sz w:val="30"/>
        </w:rPr>
        <w:t>为什么不能有一个大型猫科动物的原始种类和另一个小型猫科动物的原始种类呢？</w:t>
      </w:r>
    </w:p>
    <w:p>
      <w:pPr>
        <w:spacing w:after="3" w:line="248" w:lineRule="auto"/>
        <w:ind w:left="-4" w:right="15" w:hanging="10"/>
        <w:rPr>
          <w:rFonts w:ascii="Verdana" w:hAnsi="Verdana" w:eastAsia="Verdana" w:cs="Verdana"/>
          <w:sz w:val="30"/>
        </w:rPr>
      </w:pPr>
      <w:r>
        <w:rPr>
          <w:rFonts w:ascii="Verdana" w:hAnsi="Verdana" w:eastAsia="Verdana" w:cs="Verdana"/>
          <w:sz w:val="30"/>
        </w:rPr>
        <w:t>Must weasels and sea otters all derive from a single mustela?</w:t>
      </w:r>
      <w:r>
        <w:rPr>
          <w:rFonts w:ascii="Verdana" w:hAnsi="Verdana" w:eastAsia="Verdana" w:cs="Verdana"/>
          <w:sz w:val="30"/>
        </w:rPr>
        <w:br w:type="textWrapping"/>
      </w:r>
      <w:r>
        <w:rPr>
          <w:rFonts w:ascii="Verdana" w:hAnsi="Verdana" w:eastAsia="Verdana" w:cs="Verdana"/>
          <w:sz w:val="30"/>
        </w:rPr>
        <w:t>鼬鼠和海獭都必须源于一个单一的鼬属（mustela，拉丁文，鼬科的一属）动物吗？</w:t>
      </w:r>
      <w:r>
        <w:rPr>
          <w:rFonts w:ascii="Verdana" w:hAnsi="Verdana" w:eastAsia="Verdana" w:cs="Verdana"/>
          <w:sz w:val="30"/>
        </w:rPr>
        <w:br w:type="textWrapping"/>
      </w:r>
      <w:r>
        <w:rPr>
          <w:rFonts w:ascii="Verdana" w:hAnsi="Verdana" w:eastAsia="Verdana" w:cs="Verdana"/>
          <w:sz w:val="30"/>
        </w:rPr>
        <w:t>What about God making an aquatic mustela kind from which modern river otters and sea otters derive?</w:t>
      </w:r>
      <w:r>
        <w:rPr>
          <w:rFonts w:ascii="Verdana" w:hAnsi="Verdana" w:eastAsia="Verdana" w:cs="Verdana"/>
          <w:sz w:val="30"/>
        </w:rPr>
        <w:br w:type="textWrapping"/>
      </w:r>
      <w:r>
        <w:rPr>
          <w:rFonts w:ascii="Verdana" w:hAnsi="Verdana" w:eastAsia="Verdana" w:cs="Verdana"/>
          <w:sz w:val="30"/>
        </w:rPr>
        <w:t>神创造一种水生鼬属动物，现代河獭和海獭由此衍生而来，这又如何呢？</w:t>
      </w:r>
    </w:p>
    <w:p>
      <w:pPr>
        <w:spacing w:after="3" w:line="248" w:lineRule="auto"/>
        <w:ind w:left="-4" w:right="15" w:hanging="10"/>
        <w:rPr>
          <w:rFonts w:ascii="Verdana" w:hAnsi="Verdana" w:eastAsia="Verdana" w:cs="Verdana"/>
          <w:sz w:val="30"/>
        </w:rPr>
      </w:pPr>
      <w:r>
        <w:rPr>
          <w:rFonts w:ascii="Verdana" w:hAnsi="Verdana" w:eastAsia="Verdana" w:cs="Verdana"/>
          <w:sz w:val="30"/>
        </w:rPr>
        <w:t>Likewise, must turtles and tortoises all derive from a single Chelonian exemplar?</w:t>
      </w:r>
      <w:r>
        <w:rPr>
          <w:rFonts w:ascii="Verdana" w:hAnsi="Verdana" w:eastAsia="Verdana" w:cs="Verdana"/>
          <w:sz w:val="30"/>
        </w:rPr>
        <w:br w:type="textWrapping"/>
      </w:r>
      <w:r>
        <w:rPr>
          <w:rFonts w:ascii="Verdana" w:hAnsi="Verdana" w:eastAsia="Verdana" w:cs="Verdana"/>
          <w:sz w:val="30"/>
        </w:rPr>
        <w:t>同样，（海）龟和陆龟都必须源于一个单一的龟鳖类始祖吗？</w:t>
      </w:r>
      <w:r>
        <w:rPr>
          <w:rFonts w:ascii="Verdana" w:hAnsi="Verdana" w:eastAsia="Verdana" w:cs="Verdana"/>
          <w:sz w:val="30"/>
        </w:rPr>
        <w:br w:type="textWrapping"/>
      </w:r>
      <w:r>
        <w:rPr>
          <w:rFonts w:ascii="Verdana" w:hAnsi="Verdana" w:eastAsia="Verdana" w:cs="Verdana"/>
          <w:sz w:val="30"/>
        </w:rPr>
        <w:t>Why not a primordial kind for turtles and another primordial kind for tortoises–given that one is terrestrial and the other aquatic?</w:t>
      </w:r>
      <w:r>
        <w:rPr>
          <w:rFonts w:ascii="Verdana" w:hAnsi="Verdana" w:eastAsia="Verdana" w:cs="Verdana"/>
          <w:sz w:val="30"/>
        </w:rPr>
        <w:br w:type="textWrapping"/>
      </w:r>
      <w:r>
        <w:rPr>
          <w:rFonts w:ascii="Verdana" w:hAnsi="Verdana" w:eastAsia="Verdana" w:cs="Verdana"/>
          <w:sz w:val="30"/>
        </w:rPr>
        <w:t>为什么不能有一个（海）龟的原始种类和另一个陆龟的原始种类——既然一个是陆生的，另一个是水生的？</w:t>
      </w:r>
    </w:p>
    <w:p>
      <w:pPr>
        <w:spacing w:after="3" w:line="248" w:lineRule="auto"/>
        <w:ind w:left="-4" w:right="15" w:hanging="10"/>
        <w:rPr>
          <w:rFonts w:ascii="Verdana" w:hAnsi="Verdana" w:eastAsia="Verdana" w:cs="Verdana"/>
          <w:sz w:val="30"/>
        </w:rPr>
      </w:pPr>
      <w:r>
        <w:rPr>
          <w:rFonts w:ascii="Verdana" w:hAnsi="Verdana" w:eastAsia="Verdana" w:cs="Verdana"/>
          <w:sz w:val="30"/>
        </w:rPr>
        <w:t>Currently, some bats are insectivorous, some bats are frugivorous, and some bats are hematophagous.</w:t>
      </w:r>
      <w:r>
        <w:rPr>
          <w:rFonts w:ascii="Verdana" w:hAnsi="Verdana" w:eastAsia="Verdana" w:cs="Verdana"/>
          <w:sz w:val="30"/>
        </w:rPr>
        <w:br w:type="textWrapping"/>
      </w:r>
      <w:r>
        <w:rPr>
          <w:rFonts w:ascii="Verdana" w:hAnsi="Verdana" w:eastAsia="Verdana" w:cs="Verdana"/>
          <w:sz w:val="30"/>
        </w:rPr>
        <w:t>目前，有些蝙蝠是食虫的，有些蝙蝠是食果的，有些蝙蝠是食血的。</w:t>
      </w:r>
      <w:r>
        <w:rPr>
          <w:rFonts w:ascii="Verdana" w:hAnsi="Verdana" w:eastAsia="Verdana" w:cs="Verdana"/>
          <w:sz w:val="30"/>
        </w:rPr>
        <w:br w:type="textWrapping"/>
      </w:r>
      <w:r>
        <w:rPr>
          <w:rFonts w:ascii="Verdana" w:hAnsi="Verdana" w:eastAsia="Verdana" w:cs="Verdana"/>
          <w:sz w:val="30"/>
        </w:rPr>
        <w:t>According to creationism, these might represent adaptations.</w:t>
      </w:r>
      <w:r>
        <w:rPr>
          <w:rFonts w:ascii="Verdana" w:hAnsi="Verdana" w:eastAsia="Verdana" w:cs="Verdana"/>
          <w:sz w:val="30"/>
        </w:rPr>
        <w:br w:type="textWrapping"/>
      </w:r>
      <w:r>
        <w:rPr>
          <w:rFonts w:ascii="Verdana" w:hAnsi="Verdana" w:eastAsia="Verdana" w:cs="Verdana"/>
          <w:sz w:val="30"/>
        </w:rPr>
        <w:t>根据创造论，这些可能代表了适应性变化。</w:t>
      </w:r>
      <w:r>
        <w:rPr>
          <w:rFonts w:ascii="Verdana" w:hAnsi="Verdana" w:eastAsia="Verdana" w:cs="Verdana"/>
          <w:sz w:val="30"/>
        </w:rPr>
        <w:br w:type="textWrapping"/>
      </w:r>
      <w:r>
        <w:rPr>
          <w:rFonts w:ascii="Verdana" w:hAnsi="Verdana" w:eastAsia="Verdana" w:cs="Verdana"/>
          <w:sz w:val="30"/>
        </w:rPr>
        <w:t>They all descend from a single exemplar.</w:t>
      </w:r>
      <w:r>
        <w:rPr>
          <w:rFonts w:ascii="Verdana" w:hAnsi="Verdana" w:eastAsia="Verdana" w:cs="Verdana"/>
          <w:sz w:val="30"/>
        </w:rPr>
        <w:br w:type="textWrapping"/>
      </w:r>
      <w:r>
        <w:rPr>
          <w:rFonts w:ascii="Verdana" w:hAnsi="Verdana" w:eastAsia="Verdana" w:cs="Verdana"/>
          <w:sz w:val="30"/>
        </w:rPr>
        <w:t>它们都源于一个单一的始祖。</w:t>
      </w:r>
    </w:p>
    <w:p>
      <w:pPr>
        <w:spacing w:after="3" w:line="248" w:lineRule="auto"/>
        <w:ind w:left="-4" w:right="15" w:hanging="10"/>
        <w:rPr>
          <w:rFonts w:ascii="Verdana" w:hAnsi="Verdana" w:eastAsia="Verdana" w:cs="Verdana"/>
          <w:sz w:val="30"/>
        </w:rPr>
      </w:pPr>
      <w:r>
        <w:rPr>
          <w:rFonts w:ascii="Verdana" w:hAnsi="Verdana" w:eastAsia="Verdana" w:cs="Verdana"/>
          <w:sz w:val="30"/>
        </w:rPr>
        <w:t>But I don't see that creationism precludes an insectivorous Ur-bat in distinction to a frugivorous Ur-bat.</w:t>
      </w:r>
      <w:r>
        <w:rPr>
          <w:rFonts w:ascii="Verdana" w:hAnsi="Verdana" w:eastAsia="Verdana" w:cs="Verdana"/>
          <w:sz w:val="30"/>
        </w:rPr>
        <w:br w:type="textWrapping"/>
      </w:r>
      <w:r>
        <w:rPr>
          <w:rFonts w:ascii="Verdana" w:hAnsi="Verdana" w:eastAsia="Verdana" w:cs="Verdana"/>
          <w:sz w:val="30"/>
        </w:rPr>
        <w:t>但我认为创造论并不排除存在与食果原始蝙蝠不同的食虫原始蝙蝠。</w:t>
      </w:r>
      <w:r>
        <w:rPr>
          <w:rFonts w:ascii="Verdana" w:hAnsi="Verdana" w:eastAsia="Verdana" w:cs="Verdana"/>
          <w:sz w:val="30"/>
        </w:rPr>
        <w:br w:type="textWrapping"/>
      </w:r>
      <w:r>
        <w:rPr>
          <w:rFonts w:ascii="Verdana" w:hAnsi="Verdana" w:eastAsia="Verdana" w:cs="Verdana"/>
          <w:sz w:val="30"/>
        </w:rPr>
        <w:t>I don't see that creationism demands an Ur-cat, Ur-bat, &amp;c.</w:t>
      </w:r>
      <w:r>
        <w:rPr>
          <w:rFonts w:ascii="Verdana" w:hAnsi="Verdana" w:eastAsia="Verdana" w:cs="Verdana"/>
          <w:sz w:val="30"/>
        </w:rPr>
        <w:br w:type="textWrapping"/>
      </w:r>
      <w:r>
        <w:rPr>
          <w:rFonts w:ascii="Verdana" w:hAnsi="Verdana" w:eastAsia="Verdana" w:cs="Verdana"/>
          <w:sz w:val="30"/>
        </w:rPr>
        <w:t>我不认为创造论要求存在原始猫、原始蝙蝠等等。</w:t>
      </w:r>
      <w:r>
        <w:rPr>
          <w:rFonts w:ascii="Verdana" w:hAnsi="Verdana" w:eastAsia="Verdana" w:cs="Verdana"/>
          <w:sz w:val="30"/>
        </w:rPr>
        <w:br w:type="textWrapping"/>
      </w:r>
      <w:r>
        <w:rPr>
          <w:rFonts w:ascii="Verdana" w:hAnsi="Verdana" w:eastAsia="Verdana" w:cs="Verdana"/>
          <w:sz w:val="30"/>
        </w:rPr>
        <w:t>The main thing is fiat creation or special creation of natural kinds, and not creation of singular kinds–where everything of a kind must branch out from one trunk.</w:t>
      </w:r>
      <w:r>
        <w:rPr>
          <w:rFonts w:ascii="Verdana" w:hAnsi="Verdana" w:eastAsia="Verdana" w:cs="Verdana"/>
          <w:sz w:val="30"/>
        </w:rPr>
        <w:br w:type="textWrapping"/>
      </w:r>
      <w:r>
        <w:rPr>
          <w:rFonts w:ascii="Verdana" w:hAnsi="Verdana" w:eastAsia="Verdana" w:cs="Verdana"/>
          <w:sz w:val="30"/>
        </w:rPr>
        <w:t>主要的是自然类属的直接创造或特殊创造，而不是单一类型的创造——即同一种类的所有事物都必须从一个主干分支出去。</w:t>
      </w:r>
      <w:r>
        <w:rPr>
          <w:rFonts w:ascii="Verdana" w:hAnsi="Verdana" w:eastAsia="Verdana" w:cs="Verdana"/>
          <w:sz w:val="30"/>
        </w:rPr>
        <w:br w:type="textWrapping"/>
      </w:r>
      <w:r>
        <w:rPr>
          <w:rFonts w:ascii="Verdana" w:hAnsi="Verdana" w:eastAsia="Verdana" w:cs="Verdana"/>
          <w:sz w:val="30"/>
        </w:rPr>
        <w:t>Why not an Ur-turtle and an Urtortoise?</w:t>
      </w:r>
      <w:r>
        <w:rPr>
          <w:rFonts w:ascii="Verdana" w:hAnsi="Verdana" w:eastAsia="Verdana" w:cs="Verdana"/>
          <w:sz w:val="30"/>
        </w:rPr>
        <w:br w:type="textWrapping"/>
      </w:r>
      <w:r>
        <w:rPr>
          <w:rFonts w:ascii="Verdana" w:hAnsi="Verdana" w:eastAsia="Verdana" w:cs="Verdana"/>
          <w:sz w:val="30"/>
        </w:rPr>
        <w:t>为什么不能有原始（海）龟和原始陆龟呢？</w:t>
      </w:r>
    </w:p>
    <w:p>
      <w:pPr>
        <w:spacing w:after="3" w:line="248" w:lineRule="auto"/>
        <w:ind w:left="-4" w:right="15" w:hanging="10"/>
        <w:rPr>
          <w:rFonts w:ascii="Verdana" w:hAnsi="Verdana" w:eastAsia="Verdana" w:cs="Verdana"/>
          <w:sz w:val="30"/>
        </w:rPr>
      </w:pPr>
      <w:r>
        <w:rPr>
          <w:rFonts w:ascii="Verdana" w:hAnsi="Verdana" w:eastAsia="Verdana" w:cs="Verdana"/>
          <w:sz w:val="30"/>
        </w:rPr>
        <w:t>Similar terrestrial and aquatic or marine species needn't derive from one exemplar.</w:t>
      </w:r>
      <w:r>
        <w:rPr>
          <w:rFonts w:ascii="Verdana" w:hAnsi="Verdana" w:eastAsia="Verdana" w:cs="Verdana"/>
          <w:sz w:val="30"/>
        </w:rPr>
        <w:br w:type="textWrapping"/>
      </w:r>
      <w:r>
        <w:rPr>
          <w:rFonts w:ascii="Verdana" w:hAnsi="Verdana" w:eastAsia="Verdana" w:cs="Verdana"/>
          <w:sz w:val="30"/>
        </w:rPr>
        <w:t>相似的陆生物种和水生或海洋物种不必源于一个始祖。</w:t>
      </w:r>
      <w:r>
        <w:rPr>
          <w:rFonts w:ascii="Verdana" w:hAnsi="Verdana" w:eastAsia="Verdana" w:cs="Verdana"/>
          <w:sz w:val="30"/>
        </w:rPr>
        <w:br w:type="textWrapping"/>
      </w:r>
      <w:r>
        <w:rPr>
          <w:rFonts w:ascii="Verdana" w:hAnsi="Verdana" w:eastAsia="Verdana" w:cs="Verdana"/>
          <w:sz w:val="30"/>
        </w:rPr>
        <w:t>Rather, you can have original diversity along with subsequent diversification within terrestrial types and aquatic (or marine) types.</w:t>
      </w:r>
      <w:r>
        <w:rPr>
          <w:rFonts w:ascii="Verdana" w:hAnsi="Verdana" w:eastAsia="Verdana" w:cs="Verdana"/>
          <w:sz w:val="30"/>
        </w:rPr>
        <w:br w:type="textWrapping"/>
      </w:r>
      <w:r>
        <w:rPr>
          <w:rFonts w:ascii="Verdana" w:hAnsi="Verdana" w:eastAsia="Verdana" w:cs="Verdana"/>
          <w:sz w:val="30"/>
        </w:rPr>
        <w:t>相反，你可以拥有原始的多样性，以及随后在陆生类型和水生（或海洋）类型内部的进一步多样化。</w:t>
      </w:r>
    </w:p>
    <w:p>
      <w:pPr>
        <w:spacing w:after="3" w:line="248" w:lineRule="auto"/>
        <w:ind w:left="-4" w:right="15" w:hanging="10"/>
        <w:rPr>
          <w:rFonts w:ascii="Verdana" w:hAnsi="Verdana" w:eastAsia="Verdana" w:cs="Verdana"/>
          <w:sz w:val="30"/>
        </w:rPr>
      </w:pPr>
      <w:r>
        <w:rPr>
          <w:rFonts w:ascii="Verdana" w:hAnsi="Verdana" w:eastAsia="Verdana" w:cs="Verdana"/>
          <w:sz w:val="30"/>
        </w:rPr>
        <w:t>I see no reason why, even on creationist grounds, oviparous snakes, viviparous, land snakes, sea snakes, venomous snakes, and constrictors must all be derived from a single generic exemplar.</w:t>
      </w:r>
      <w:r>
        <w:rPr>
          <w:rFonts w:ascii="Verdana" w:hAnsi="Verdana" w:eastAsia="Verdana" w:cs="Verdana"/>
          <w:sz w:val="30"/>
        </w:rPr>
        <w:br w:type="textWrapping"/>
      </w:r>
      <w:r>
        <w:rPr>
          <w:rFonts w:ascii="Verdana" w:hAnsi="Verdana" w:eastAsia="Verdana" w:cs="Verdana"/>
          <w:sz w:val="30"/>
        </w:rPr>
        <w:t>我看不出有任何理由，即使从创造论的角度来看，卵生蛇、胎生蛇、陆蛇、海蛇、毒蛇和巨蛇都必须源于一个单一的通用始祖。</w:t>
      </w:r>
      <w:r>
        <w:rPr>
          <w:rFonts w:ascii="Verdana" w:hAnsi="Verdana" w:eastAsia="Verdana" w:cs="Verdana"/>
          <w:sz w:val="30"/>
        </w:rPr>
        <w:br w:type="textWrapping"/>
      </w:r>
      <w:r>
        <w:rPr>
          <w:rFonts w:ascii="Verdana" w:hAnsi="Verdana" w:eastAsia="Verdana" w:cs="Verdana"/>
          <w:sz w:val="30"/>
        </w:rPr>
        <w:t>Oviparous snakes can be one kind of snake, which descend from an oviparous exemplar.</w:t>
      </w:r>
      <w:r>
        <w:rPr>
          <w:rFonts w:ascii="Verdana" w:hAnsi="Verdana" w:eastAsia="Verdana" w:cs="Verdana"/>
          <w:sz w:val="30"/>
        </w:rPr>
        <w:br w:type="textWrapping"/>
      </w:r>
      <w:r>
        <w:rPr>
          <w:rFonts w:ascii="Verdana" w:hAnsi="Verdana" w:eastAsia="Verdana" w:cs="Verdana"/>
          <w:sz w:val="30"/>
        </w:rPr>
        <w:t>卵生蛇可以是一种蛇，它们源于一个卵生始祖。</w:t>
      </w:r>
      <w:r>
        <w:rPr>
          <w:rFonts w:ascii="Verdana" w:hAnsi="Verdana" w:eastAsia="Verdana" w:cs="Verdana"/>
          <w:sz w:val="30"/>
        </w:rPr>
        <w:br w:type="textWrapping"/>
      </w:r>
      <w:r>
        <w:rPr>
          <w:rFonts w:ascii="Verdana" w:hAnsi="Verdana" w:eastAsia="Verdana" w:cs="Verdana"/>
          <w:sz w:val="30"/>
        </w:rPr>
        <w:t>Sea snakes can be another kind of snake, which descend from a marine exemplar.</w:t>
      </w:r>
      <w:r>
        <w:rPr>
          <w:rFonts w:ascii="Verdana" w:hAnsi="Verdana" w:eastAsia="Verdana" w:cs="Verdana"/>
          <w:sz w:val="30"/>
        </w:rPr>
        <w:br w:type="textWrapping"/>
      </w:r>
      <w:r>
        <w:rPr>
          <w:rFonts w:ascii="Verdana" w:hAnsi="Verdana" w:eastAsia="Verdana" w:cs="Verdana"/>
          <w:sz w:val="30"/>
        </w:rPr>
        <w:t>海蛇可以是另一种蛇，它们源于一个海洋始祖。</w:t>
      </w:r>
      <w:r>
        <w:rPr>
          <w:rFonts w:ascii="Verdana" w:hAnsi="Verdana" w:eastAsia="Verdana" w:cs="Verdana"/>
          <w:sz w:val="30"/>
        </w:rPr>
        <w:br w:type="textWrapping"/>
      </w:r>
      <w:r>
        <w:rPr>
          <w:rFonts w:ascii="Verdana" w:hAnsi="Verdana" w:eastAsia="Verdana" w:cs="Verdana"/>
          <w:sz w:val="30"/>
        </w:rPr>
        <w:t>And so on and so forth.</w:t>
      </w:r>
      <w:r>
        <w:rPr>
          <w:rFonts w:ascii="Verdana" w:hAnsi="Verdana" w:eastAsia="Verdana" w:cs="Verdana"/>
          <w:sz w:val="30"/>
        </w:rPr>
        <w:br w:type="textWrapping"/>
      </w:r>
      <w:r>
        <w:rPr>
          <w:rFonts w:ascii="Verdana" w:hAnsi="Verdana" w:eastAsia="Verdana" w:cs="Verdana"/>
          <w:sz w:val="30"/>
        </w:rPr>
        <w:t>依此类推。</w:t>
      </w:r>
    </w:p>
    <w:p>
      <w:pPr>
        <w:spacing w:after="3" w:line="248" w:lineRule="auto"/>
        <w:ind w:left="-4" w:right="15" w:hanging="10"/>
        <w:rPr>
          <w:rFonts w:ascii="Verdana" w:hAnsi="Verdana" w:eastAsia="Verdana" w:cs="Verdana"/>
          <w:sz w:val="30"/>
        </w:rPr>
      </w:pPr>
      <w:r>
        <w:rPr>
          <w:rFonts w:ascii="Verdana" w:hAnsi="Verdana" w:eastAsia="Verdana" w:cs="Verdana"/>
          <w:sz w:val="30"/>
        </w:rPr>
        <w:t>Seems to me that Daniel is mixing creationism with a conventional taxonomy, where you classify organisms from general to specific.</w:t>
      </w:r>
      <w:r>
        <w:rPr>
          <w:rFonts w:ascii="Verdana" w:hAnsi="Verdana" w:eastAsia="Verdana" w:cs="Verdana"/>
          <w:sz w:val="30"/>
        </w:rPr>
        <w:br w:type="textWrapping"/>
      </w:r>
      <w:r>
        <w:rPr>
          <w:rFonts w:ascii="Verdana" w:hAnsi="Verdana" w:eastAsia="Verdana" w:cs="Verdana"/>
          <w:sz w:val="30"/>
        </w:rPr>
        <w:t>在我看来，丹尼尔正在将创造论与传统的分类学混淆，传统的分类学是从一般到具体对生物进行分类。</w:t>
      </w:r>
      <w:r>
        <w:rPr>
          <w:rFonts w:ascii="Verdana" w:hAnsi="Verdana" w:eastAsia="Verdana" w:cs="Verdana"/>
          <w:sz w:val="30"/>
        </w:rPr>
        <w:br w:type="textWrapping"/>
      </w:r>
      <w:r>
        <w:rPr>
          <w:rFonts w:ascii="Verdana" w:hAnsi="Verdana" w:eastAsia="Verdana" w:cs="Verdana"/>
          <w:sz w:val="30"/>
        </w:rPr>
        <w:t>But the notion of fiat natural kinds is compatible with some basic varieties from the get-go.</w:t>
      </w:r>
      <w:r>
        <w:rPr>
          <w:rFonts w:ascii="Verdana" w:hAnsi="Verdana" w:eastAsia="Verdana" w:cs="Verdana"/>
          <w:sz w:val="30"/>
        </w:rPr>
        <w:br w:type="textWrapping"/>
      </w:r>
      <w:r>
        <w:rPr>
          <w:rFonts w:ascii="Verdana" w:hAnsi="Verdana" w:eastAsia="Verdana" w:cs="Verdana"/>
          <w:sz w:val="30"/>
        </w:rPr>
        <w:t>但是，直接创造的自然类属的概念与从一开始就存在一些基本变种是相容的。</w:t>
      </w:r>
    </w:p>
    <w:p>
      <w:pPr>
        <w:spacing w:after="3" w:line="248" w:lineRule="auto"/>
        <w:ind w:left="-4" w:right="15" w:hanging="10"/>
        <w:rPr>
          <w:rFonts w:ascii="Verdana" w:hAnsi="Verdana" w:eastAsia="Verdana" w:cs="Verdana"/>
          <w:sz w:val="30"/>
        </w:rPr>
      </w:pPr>
      <w:r>
        <w:rPr>
          <w:rFonts w:ascii="Verdana" w:hAnsi="Verdana" w:eastAsia="Verdana" w:cs="Verdana"/>
          <w:sz w:val="30"/>
        </w:rPr>
        <w:t>Creation and extinction</w:t>
      </w:r>
      <w:r>
        <w:rPr>
          <w:rFonts w:ascii="Verdana" w:hAnsi="Verdana" w:eastAsia="Verdana" w:cs="Verdana"/>
          <w:sz w:val="30"/>
        </w:rPr>
        <w:br w:type="textWrapping"/>
      </w:r>
      <w:r>
        <w:rPr>
          <w:rFonts w:ascii="Verdana" w:hAnsi="Verdana" w:eastAsia="Verdana" w:cs="Verdana"/>
          <w:sz w:val="30"/>
        </w:rPr>
        <w:t>创造与灭绝</w:t>
      </w:r>
    </w:p>
    <w:p>
      <w:pPr>
        <w:spacing w:after="3" w:line="248" w:lineRule="auto"/>
        <w:ind w:left="-4" w:right="15" w:hanging="10"/>
        <w:rPr>
          <w:rFonts w:ascii="Verdana" w:hAnsi="Verdana" w:eastAsia="Verdana" w:cs="Verdana"/>
          <w:sz w:val="30"/>
        </w:rPr>
      </w:pPr>
      <w:r>
        <w:rPr>
          <w:rFonts w:ascii="Verdana" w:hAnsi="Verdana" w:eastAsia="Verdana" w:cs="Verdana"/>
          <w:sz w:val="30"/>
        </w:rPr>
        <w:t>The late William Provine was a leading evolutionary biologist.</w:t>
      </w:r>
      <w:r>
        <w:rPr>
          <w:rFonts w:ascii="Verdana" w:hAnsi="Verdana" w:eastAsia="Verdana" w:cs="Verdana"/>
          <w:sz w:val="30"/>
        </w:rPr>
        <w:br w:type="textWrapping"/>
      </w:r>
      <w:r>
        <w:rPr>
          <w:rFonts w:ascii="Verdana" w:hAnsi="Verdana" w:eastAsia="Verdana" w:cs="Verdana"/>
          <w:sz w:val="30"/>
        </w:rPr>
        <w:t>已故的威廉·普罗文是一位杰出的进化生物学家。</w:t>
      </w:r>
      <w:r>
        <w:rPr>
          <w:rFonts w:ascii="Verdana" w:hAnsi="Verdana" w:eastAsia="Verdana" w:cs="Verdana"/>
          <w:sz w:val="30"/>
        </w:rPr>
        <w:br w:type="textWrapping"/>
      </w:r>
      <w:r>
        <w:rPr>
          <w:rFonts w:ascii="Verdana" w:hAnsi="Verdana" w:eastAsia="Verdana" w:cs="Verdana"/>
          <w:sz w:val="30"/>
        </w:rPr>
        <w:t>More substantive than Richard Dawkins.</w:t>
      </w:r>
      <w:r>
        <w:rPr>
          <w:rFonts w:ascii="Verdana" w:hAnsi="Verdana" w:eastAsia="Verdana" w:cs="Verdana"/>
          <w:sz w:val="30"/>
        </w:rPr>
        <w:br w:type="textWrapping"/>
      </w:r>
      <w:r>
        <w:rPr>
          <w:rFonts w:ascii="Verdana" w:hAnsi="Verdana" w:eastAsia="Verdana" w:cs="Verdana"/>
          <w:sz w:val="30"/>
        </w:rPr>
        <w:t>比理查德·道金斯更有实质内容。</w:t>
      </w:r>
      <w:r>
        <w:rPr>
          <w:rFonts w:ascii="Verdana" w:hAnsi="Verdana" w:eastAsia="Verdana" w:cs="Verdana"/>
          <w:sz w:val="30"/>
        </w:rPr>
        <w:br w:type="textWrapping"/>
      </w:r>
      <w:r>
        <w:rPr>
          <w:rFonts w:ascii="Verdana" w:hAnsi="Verdana" w:eastAsia="Verdana" w:cs="Verdana"/>
          <w:sz w:val="30"/>
        </w:rPr>
        <w:t>Here he explains why he thinks the impression of design in nature is illusory:</w:t>
      </w:r>
      <w:r>
        <w:rPr>
          <w:rFonts w:ascii="Verdana" w:hAnsi="Verdana" w:eastAsia="Verdana" w:cs="Verdana"/>
          <w:sz w:val="30"/>
        </w:rPr>
        <w:br w:type="textWrapping"/>
      </w:r>
      <w:r>
        <w:rPr>
          <w:rFonts w:ascii="Verdana" w:hAnsi="Verdana" w:eastAsia="Verdana" w:cs="Verdana"/>
          <w:sz w:val="30"/>
        </w:rPr>
        <w:t>在这里，他解释了为什么他认为自然界中设计的印象是虚幻的：</w:t>
      </w:r>
    </w:p>
    <w:p>
      <w:pPr>
        <w:spacing w:after="3" w:line="248" w:lineRule="auto"/>
        <w:ind w:left="-4" w:right="15" w:hanging="10"/>
        <w:rPr>
          <w:rFonts w:ascii="Verdana" w:hAnsi="Verdana" w:eastAsia="Verdana" w:cs="Verdana"/>
          <w:sz w:val="30"/>
        </w:rPr>
      </w:pPr>
      <w:r>
        <w:rPr>
          <w:rFonts w:ascii="Verdana" w:hAnsi="Verdana" w:eastAsia="Verdana" w:cs="Verdana"/>
          <w:sz w:val="30"/>
        </w:rPr>
        <w:t>Understanding evolution does not undermine many beliefs in god: deism, gods that work through natural phenomena, gods invented from tortured arguments by theologians or academics, and many others.</w:t>
      </w:r>
      <w:r>
        <w:rPr>
          <w:rFonts w:ascii="Verdana" w:hAnsi="Verdana" w:eastAsia="Verdana" w:cs="Verdana"/>
          <w:sz w:val="30"/>
        </w:rPr>
        <w:br w:type="textWrapping"/>
      </w:r>
      <w:r>
        <w:rPr>
          <w:rFonts w:ascii="Verdana" w:hAnsi="Verdana" w:eastAsia="Verdana" w:cs="Verdana"/>
          <w:sz w:val="30"/>
        </w:rPr>
        <w:t>理解进化并不会削弱许多对神的信仰：自然神论、通过自然现象工作的神、神学家或学者通过牵强附会的论证发明的神，以及许多其他的神。</w:t>
      </w:r>
      <w:r>
        <w:rPr>
          <w:rFonts w:ascii="Verdana" w:hAnsi="Verdana" w:eastAsia="Verdana" w:cs="Verdana"/>
          <w:sz w:val="30"/>
        </w:rPr>
        <w:br w:type="textWrapping"/>
      </w:r>
      <w:r>
        <w:rPr>
          <w:rFonts w:ascii="Verdana" w:hAnsi="Verdana" w:eastAsia="Verdana" w:cs="Verdana"/>
          <w:sz w:val="30"/>
        </w:rPr>
        <w:t>Understanding evolution is, nevertheless, the most efficient engine of atheism ever discovered by humans.</w:t>
      </w:r>
      <w:r>
        <w:rPr>
          <w:rFonts w:ascii="Verdana" w:hAnsi="Verdana" w:eastAsia="Verdana" w:cs="Verdana"/>
          <w:sz w:val="30"/>
        </w:rPr>
        <w:br w:type="textWrapping"/>
      </w:r>
      <w:r>
        <w:rPr>
          <w:rFonts w:ascii="Verdana" w:hAnsi="Verdana" w:eastAsia="Verdana" w:cs="Verdana"/>
          <w:sz w:val="30"/>
        </w:rPr>
        <w:t>然而，理解进化是人类迄今发现的最有效的无神论引擎。</w:t>
      </w:r>
      <w:r>
        <w:rPr>
          <w:rFonts w:ascii="Verdana" w:hAnsi="Verdana" w:eastAsia="Verdana" w:cs="Verdana"/>
          <w:sz w:val="30"/>
        </w:rPr>
        <w:br w:type="textWrapping"/>
      </w:r>
      <w:r>
        <w:rPr>
          <w:rFonts w:ascii="Verdana" w:hAnsi="Verdana" w:eastAsia="Verdana" w:cs="Verdana"/>
          <w:sz w:val="30"/>
        </w:rPr>
        <w:t>It challenges the primary, worldwide, observable reason for belief in a deity: the feeling of intelligent design in biological organisms, including humans.</w:t>
      </w:r>
      <w:r>
        <w:rPr>
          <w:rFonts w:ascii="Verdana" w:hAnsi="Verdana" w:eastAsia="Verdana" w:cs="Verdana"/>
          <w:sz w:val="30"/>
        </w:rPr>
        <w:br w:type="textWrapping"/>
      </w:r>
      <w:r>
        <w:rPr>
          <w:rFonts w:ascii="Verdana" w:hAnsi="Verdana" w:eastAsia="Verdana" w:cs="Verdana"/>
          <w:sz w:val="30"/>
        </w:rPr>
        <w:t>它挑战了信仰神祇的首要的、世界性的、可观察的理由：在包括人类在内的生物体中感受到的智能设计。</w:t>
      </w:r>
      <w:r>
        <w:rPr>
          <w:rFonts w:ascii="Verdana" w:hAnsi="Verdana" w:eastAsia="Verdana" w:cs="Verdana"/>
          <w:sz w:val="30"/>
        </w:rPr>
        <w:br w:type="textWrapping"/>
      </w:r>
      <w:r>
        <w:rPr>
          <w:rFonts w:ascii="Verdana" w:hAnsi="Verdana" w:eastAsia="Verdana" w:cs="Verdana"/>
          <w:sz w:val="30"/>
        </w:rPr>
        <w:t>The feeling of intelligent design disappears in the perspective of evolution…So, of the 50,000 or so species, all but twenty-five went extinct…Even with all the exquisite adaptations that smack of an intelligent designer, these vertebrates were poor survivors.</w:t>
      </w:r>
      <w:r>
        <w:rPr>
          <w:rFonts w:ascii="Verdana" w:hAnsi="Verdana" w:eastAsia="Verdana" w:cs="Verdana"/>
          <w:sz w:val="30"/>
        </w:rPr>
        <w:br w:type="textWrapping"/>
      </w:r>
      <w:r>
        <w:rPr>
          <w:rFonts w:ascii="Verdana" w:hAnsi="Verdana" w:eastAsia="Verdana" w:cs="Verdana"/>
          <w:sz w:val="30"/>
        </w:rPr>
        <w:t>在进化的视角下，智能设计的感觉消失了……所以，在大约5万个物种中，除了25个以外，其余的都灭绝了……即使拥有所有那些带有智能设计者痕迹的精巧适应性，这些脊椎动物也是拙劣的幸存者。</w:t>
      </w:r>
      <w:r>
        <w:rPr>
          <w:rFonts w:ascii="Verdana" w:hAnsi="Verdana" w:eastAsia="Verdana" w:cs="Verdana"/>
          <w:sz w:val="30"/>
        </w:rPr>
        <w:br w:type="textWrapping"/>
      </w:r>
      <w:r>
        <w:rPr>
          <w:rFonts w:ascii="Verdana" w:hAnsi="Verdana" w:eastAsia="Verdana" w:cs="Verdana"/>
          <w:sz w:val="30"/>
        </w:rPr>
        <w:t>Natural selection is not a mechanism, does no work, does not act, does not shape, does not cause anything…Natural selection is the outcome of a very complex process that basically boils down to heredity, genetic variation, ecology, and demographics (especially the overproduction of offspring, and constant struggle).</w:t>
      </w:r>
      <w:r>
        <w:rPr>
          <w:rFonts w:ascii="Verdana" w:hAnsi="Verdana" w:eastAsia="Verdana" w:cs="Verdana"/>
          <w:sz w:val="30"/>
        </w:rPr>
        <w:br w:type="textWrapping"/>
      </w:r>
      <w:r>
        <w:rPr>
          <w:rFonts w:ascii="Verdana" w:hAnsi="Verdana" w:eastAsia="Verdana" w:cs="Verdana"/>
          <w:sz w:val="30"/>
        </w:rPr>
        <w:t>自然选择不是一种机制，它不做任何工作，不行动，不塑造，不导致任何事情……自然选择是一个非常复杂过程的结果，基本上可以归结为遗传、基因变异、生态学和人口统计学（特别是后代的过度繁殖和持续的斗争）。</w:t>
      </w:r>
      <w:r>
        <w:rPr>
          <w:rFonts w:ascii="Verdana" w:hAnsi="Verdana" w:eastAsia="Verdana" w:cs="Verdana"/>
          <w:sz w:val="30"/>
        </w:rPr>
        <w:br w:type="textWrapping"/>
      </w:r>
      <w:r>
        <w:rPr>
          <w:rFonts w:ascii="Verdana" w:hAnsi="Verdana" w:eastAsia="Verdana" w:cs="Verdana"/>
          <w:sz w:val="30"/>
        </w:rPr>
        <w:t>The adaptations that evolve we call "naturally selected"…The process also virtually guarantees extinction when the environment changes sufficiently, which it often does.</w:t>
      </w:r>
      <w:r>
        <w:rPr>
          <w:rFonts w:ascii="Verdana" w:hAnsi="Verdana" w:eastAsia="Verdana" w:cs="Verdana"/>
          <w:sz w:val="30"/>
        </w:rPr>
        <w:br w:type="textWrapping"/>
      </w:r>
      <w:r>
        <w:rPr>
          <w:rFonts w:ascii="Verdana" w:hAnsi="Verdana" w:eastAsia="Verdana" w:cs="Verdana"/>
          <w:sz w:val="30"/>
        </w:rPr>
        <w:t>我们称进化出的适应性为“自然选择的”……当环境发生足够大的变化时（这种情况经常发生），这个过程也几乎保证了灭绝。</w:t>
      </w:r>
      <w:r>
        <w:rPr>
          <w:rFonts w:ascii="Verdana" w:hAnsi="Verdana" w:eastAsia="Verdana" w:cs="Verdana"/>
          <w:sz w:val="30"/>
        </w:rPr>
        <w:br w:type="textWrapping"/>
      </w:r>
      <w:r>
        <w:rPr>
          <w:rFonts w:ascii="Verdana" w:hAnsi="Verdana" w:eastAsia="Verdana" w:cs="Verdana"/>
          <w:sz w:val="30"/>
        </w:rPr>
        <w:t>The intelligent design apparent in the adaptations has no inkling of environmental change.</w:t>
      </w:r>
      <w:r>
        <w:rPr>
          <w:rFonts w:ascii="Verdana" w:hAnsi="Verdana" w:eastAsia="Verdana" w:cs="Verdana"/>
          <w:sz w:val="30"/>
        </w:rPr>
        <w:br w:type="textWrapping"/>
      </w:r>
      <w:r>
        <w:rPr>
          <w:rFonts w:ascii="Verdana" w:hAnsi="Verdana" w:eastAsia="Verdana" w:cs="Verdana"/>
          <w:sz w:val="30"/>
        </w:rPr>
        <w:t>适应性中明显的智能设计对环境变化毫无察觉。</w:t>
      </w:r>
      <w:r>
        <w:rPr>
          <w:rFonts w:ascii="Verdana" w:hAnsi="Verdana" w:eastAsia="Verdana" w:cs="Verdana"/>
          <w:sz w:val="30"/>
        </w:rPr>
        <w:br w:type="textWrapping"/>
      </w:r>
      <w:r>
        <w:rPr>
          <w:rFonts w:ascii="Verdana" w:hAnsi="Verdana" w:eastAsia="Verdana" w:cs="Verdana"/>
          <w:sz w:val="30"/>
        </w:rPr>
        <w:t>The pattern of extinction, however, is precisely what one would expect of the causes of natural selection.</w:t>
      </w:r>
      <w:r>
        <w:rPr>
          <w:rFonts w:ascii="Verdana" w:hAnsi="Verdana" w:eastAsia="Verdana" w:cs="Verdana"/>
          <w:sz w:val="30"/>
        </w:rPr>
        <w:br w:type="textWrapping"/>
      </w:r>
      <w:r>
        <w:rPr>
          <w:rFonts w:ascii="Verdana" w:hAnsi="Verdana" w:eastAsia="Verdana" w:cs="Verdana"/>
          <w:sz w:val="30"/>
        </w:rPr>
        <w:t>然而，灭绝的模式恰恰是人们对自然选择原因所期望的。</w:t>
      </w:r>
      <w:r>
        <w:rPr>
          <w:rFonts w:ascii="Verdana" w:hAnsi="Verdana" w:eastAsia="Verdana" w:cs="Verdana"/>
          <w:sz w:val="30"/>
        </w:rPr>
        <w:br w:type="textWrapping"/>
      </w:r>
      <w:r>
        <w:rPr>
          <w:rFonts w:ascii="Verdana" w:hAnsi="Verdana" w:eastAsia="Verdana" w:cs="Verdana"/>
          <w:sz w:val="30"/>
        </w:rPr>
        <w:t>Every organism that has become extinct (about 99+ per cent of all species that have ever lived) was jampacked with adaptations.</w:t>
      </w:r>
      <w:r>
        <w:rPr>
          <w:rFonts w:ascii="Verdana" w:hAnsi="Verdana" w:eastAsia="Verdana" w:cs="Verdana"/>
          <w:sz w:val="30"/>
        </w:rPr>
        <w:br w:type="textWrapping"/>
      </w:r>
      <w:r>
        <w:rPr>
          <w:rFonts w:ascii="Verdana" w:hAnsi="Verdana" w:eastAsia="Verdana" w:cs="Verdana"/>
          <w:sz w:val="30"/>
        </w:rPr>
        <w:t>每一个已经灭绝的生物体（约占曾经生活过的所有物种的99%以上）都充满了适应性。</w:t>
      </w:r>
      <w:r>
        <w:rPr>
          <w:rFonts w:ascii="Verdana" w:hAnsi="Verdana" w:eastAsia="Verdana" w:cs="Verdana"/>
          <w:sz w:val="30"/>
        </w:rPr>
        <w:br w:type="textWrapping"/>
      </w:r>
      <w:r>
        <w:rPr>
          <w:rFonts w:ascii="Verdana" w:hAnsi="Verdana" w:eastAsia="Verdana" w:cs="Verdana"/>
          <w:sz w:val="30"/>
        </w:rPr>
        <w:t>Some of those adaptations became detriments to the organism when the environment changed and caused the organism to become extinct.</w:t>
      </w:r>
      <w:r>
        <w:rPr>
          <w:rFonts w:ascii="Verdana" w:hAnsi="Verdana" w:eastAsia="Verdana" w:cs="Verdana"/>
          <w:sz w:val="30"/>
        </w:rPr>
        <w:br w:type="textWrapping"/>
      </w:r>
      <w:r>
        <w:rPr>
          <w:rFonts w:ascii="Verdana" w:hAnsi="Verdana" w:eastAsia="Verdana" w:cs="Verdana"/>
          <w:sz w:val="30"/>
        </w:rPr>
        <w:t>当环境改变并导致生物体灭绝时，其中一些适应性变成了对生物体的损害。</w:t>
      </w:r>
      <w:r>
        <w:rPr>
          <w:rFonts w:ascii="Verdana" w:hAnsi="Verdana" w:eastAsia="Verdana" w:cs="Verdana"/>
          <w:sz w:val="30"/>
        </w:rPr>
        <w:br w:type="textWrapping"/>
      </w:r>
      <w:r>
        <w:rPr>
          <w:rFonts w:ascii="Verdana" w:hAnsi="Verdana" w:eastAsia="Verdana" w:cs="Verdana"/>
          <w:sz w:val="30"/>
        </w:rPr>
        <w:t>The better an organism is adapted to a particular environment, the more certain it is that it will become instinct when the environment changes.</w:t>
      </w:r>
      <w:r>
        <w:rPr>
          <w:rFonts w:ascii="Verdana" w:hAnsi="Verdana" w:eastAsia="Verdana" w:cs="Verdana"/>
          <w:sz w:val="30"/>
        </w:rPr>
        <w:br w:type="textWrapping"/>
      </w:r>
      <w:r>
        <w:rPr>
          <w:rFonts w:ascii="Verdana" w:hAnsi="Verdana" w:eastAsia="Verdana" w:cs="Verdana"/>
          <w:sz w:val="30"/>
        </w:rPr>
        <w:t>一个生物体对特定环境的适应越好，当环境改变时，它就越肯定会变得本能。</w:t>
      </w:r>
      <w:r>
        <w:rPr>
          <w:rFonts w:ascii="Verdana" w:hAnsi="Verdana" w:eastAsia="Verdana" w:cs="Verdana"/>
          <w:sz w:val="30"/>
        </w:rPr>
        <w:br w:type="textWrapping"/>
      </w:r>
      <w:r>
        <w:rPr>
          <w:rFonts w:ascii="Verdana" w:hAnsi="Verdana" w:eastAsia="Verdana" w:cs="Verdana"/>
          <w:sz w:val="30"/>
        </w:rPr>
        <w:t>Adaptations are hopelessly tied with extinction.</w:t>
      </w:r>
      <w:r>
        <w:rPr>
          <w:rFonts w:ascii="Verdana" w:hAnsi="Verdana" w:eastAsia="Verdana" w:cs="Verdana"/>
          <w:sz w:val="30"/>
        </w:rPr>
        <w:br w:type="textWrapping"/>
      </w:r>
      <w:r>
        <w:rPr>
          <w:rFonts w:ascii="Verdana" w:hAnsi="Verdana" w:eastAsia="Verdana" w:cs="Verdana"/>
          <w:sz w:val="30"/>
        </w:rPr>
        <w:t>适应性与灭绝无可救药地联系在一起。</w:t>
      </w:r>
      <w:r>
        <w:rPr>
          <w:rFonts w:ascii="Verdana" w:hAnsi="Verdana" w:eastAsia="Verdana" w:cs="Verdana"/>
          <w:sz w:val="30"/>
        </w:rPr>
        <w:br w:type="textWrapping"/>
      </w:r>
      <w:r>
        <w:rPr>
          <w:rFonts w:ascii="Verdana" w:hAnsi="Verdana" w:eastAsia="Verdana" w:cs="Verdana"/>
          <w:sz w:val="30"/>
        </w:rPr>
        <w:t>The feeling of intelligent design in organisms must thus be tied to extinctions, too.</w:t>
      </w:r>
      <w:r>
        <w:rPr>
          <w:rFonts w:ascii="Verdana" w:hAnsi="Verdana" w:eastAsia="Verdana" w:cs="Verdana"/>
          <w:sz w:val="30"/>
        </w:rPr>
        <w:br w:type="textWrapping"/>
      </w:r>
      <w:r>
        <w:rPr>
          <w:rFonts w:ascii="Verdana" w:hAnsi="Verdana" w:eastAsia="Verdana" w:cs="Verdana"/>
          <w:sz w:val="30"/>
        </w:rPr>
        <w:t>因此，生物体中智能设计的感觉也必须与灭绝联系在一起。</w:t>
      </w:r>
      <w:r>
        <w:rPr>
          <w:rFonts w:ascii="Verdana" w:hAnsi="Verdana" w:eastAsia="Verdana" w:cs="Verdana"/>
          <w:sz w:val="30"/>
        </w:rPr>
        <w:br w:type="textWrapping"/>
      </w:r>
      <w:r>
        <w:rPr>
          <w:rFonts w:ascii="Verdana" w:hAnsi="Verdana" w:eastAsia="Verdana" w:cs="Verdana"/>
          <w:sz w:val="30"/>
        </w:rPr>
        <w:t>That is why evolutionists give up on the feeling of intelligent design.</w:t>
      </w:r>
      <w:r>
        <w:rPr>
          <w:rFonts w:ascii="Verdana" w:hAnsi="Verdana" w:eastAsia="Verdana" w:cs="Verdana"/>
          <w:sz w:val="30"/>
        </w:rPr>
        <w:br w:type="textWrapping"/>
      </w:r>
      <w:r>
        <w:rPr>
          <w:rFonts w:ascii="Verdana" w:hAnsi="Verdana" w:eastAsia="Verdana" w:cs="Verdana"/>
          <w:sz w:val="30"/>
        </w:rPr>
        <w:t>这就是为什么进化论者放弃了智能设计的感觉。</w:t>
      </w:r>
      <w:r>
        <w:rPr>
          <w:rFonts w:ascii="Verdana" w:hAnsi="Verdana" w:eastAsia="Verdana" w:cs="Verdana"/>
          <w:sz w:val="30"/>
        </w:rPr>
        <w:br w:type="textWrapping"/>
      </w:r>
      <w:r>
        <w:rPr>
          <w:rFonts w:ascii="Verdana" w:hAnsi="Verdana" w:eastAsia="Verdana" w:cs="Verdana"/>
          <w:sz w:val="30"/>
        </w:rPr>
        <w:t>The second reason why understanding evolution precludes the feeling of intelligent design is that evolution also shows no hint of progress.</w:t>
      </w:r>
      <w:r>
        <w:rPr>
          <w:rFonts w:ascii="Verdana" w:hAnsi="Verdana" w:eastAsia="Verdana" w:cs="Verdana"/>
          <w:sz w:val="30"/>
        </w:rPr>
        <w:br w:type="textWrapping"/>
      </w:r>
      <w:r>
        <w:rPr>
          <w:rFonts w:ascii="Verdana" w:hAnsi="Verdana" w:eastAsia="Verdana" w:cs="Verdana"/>
          <w:sz w:val="30"/>
        </w:rPr>
        <w:t>理解进化排除了智能设计感觉的第二个原因是进化也丝毫没有显示出进步的迹象。</w:t>
      </w:r>
      <w:r>
        <w:rPr>
          <w:rFonts w:ascii="Verdana" w:hAnsi="Verdana" w:eastAsia="Verdana" w:cs="Verdana"/>
          <w:sz w:val="30"/>
        </w:rPr>
        <w:br w:type="textWrapping"/>
      </w:r>
      <w:r>
        <w:rPr>
          <w:rFonts w:ascii="Verdana" w:hAnsi="Verdana" w:eastAsia="Verdana" w:cs="Verdana"/>
          <w:sz w:val="30"/>
        </w:rPr>
        <w:t>Each of these infectious agents has evolved as long as humans have existed.</w:t>
      </w:r>
      <w:r>
        <w:rPr>
          <w:rFonts w:ascii="Verdana" w:hAnsi="Verdana" w:eastAsia="Verdana" w:cs="Verdana"/>
          <w:sz w:val="30"/>
        </w:rPr>
        <w:br w:type="textWrapping"/>
      </w:r>
      <w:r>
        <w:rPr>
          <w:rFonts w:ascii="Verdana" w:hAnsi="Verdana" w:eastAsia="Verdana" w:cs="Verdana"/>
          <w:sz w:val="30"/>
        </w:rPr>
        <w:t>这些传染性病原体中的每一种都与人类存在的时间一样长地进化着。</w:t>
      </w:r>
      <w:r>
        <w:rPr>
          <w:rFonts w:ascii="Verdana" w:hAnsi="Verdana" w:eastAsia="Verdana" w:cs="Verdana"/>
          <w:sz w:val="30"/>
        </w:rPr>
        <w:br w:type="textWrapping"/>
      </w:r>
      <w:r>
        <w:rPr>
          <w:rFonts w:ascii="Verdana" w:hAnsi="Verdana" w:eastAsia="Verdana" w:cs="Verdana"/>
          <w:sz w:val="30"/>
        </w:rPr>
        <w:t>I can see no hierarchy whatsoever in the productions of evolution.</w:t>
      </w:r>
      <w:r>
        <w:rPr>
          <w:rFonts w:ascii="Verdana" w:hAnsi="Verdana" w:eastAsia="Verdana" w:cs="Verdana"/>
          <w:sz w:val="30"/>
        </w:rPr>
        <w:br w:type="textWrapping"/>
      </w:r>
      <w:r>
        <w:rPr>
          <w:rFonts w:ascii="Verdana" w:hAnsi="Verdana" w:eastAsia="Verdana" w:cs="Verdana"/>
          <w:sz w:val="30"/>
        </w:rPr>
        <w:t>我在进化的产物中看不到任何等级制度。</w:t>
      </w:r>
      <w:r>
        <w:rPr>
          <w:rFonts w:ascii="Verdana" w:hAnsi="Verdana" w:eastAsia="Verdana" w:cs="Verdana"/>
          <w:sz w:val="30"/>
        </w:rPr>
        <w:br w:type="textWrapping"/>
      </w:r>
      <w:r>
        <w:rPr>
          <w:rFonts w:ascii="Verdana" w:hAnsi="Verdana" w:eastAsia="Verdana" w:cs="Verdana"/>
          <w:sz w:val="30"/>
        </w:rPr>
        <w:t>Any deity that would work this way seems perfectly awful to me.</w:t>
      </w:r>
      <w:r>
        <w:rPr>
          <w:rFonts w:ascii="Verdana" w:hAnsi="Verdana" w:eastAsia="Verdana" w:cs="Verdana"/>
          <w:sz w:val="30"/>
        </w:rPr>
        <w:br w:type="textWrapping"/>
      </w:r>
      <w:r>
        <w:rPr>
          <w:rFonts w:ascii="Verdana" w:hAnsi="Verdana" w:eastAsia="Verdana" w:cs="Verdana"/>
          <w:sz w:val="30"/>
        </w:rPr>
        <w:t>任何以这种方式工作的神祇在我看来都糟糕透了。</w:t>
      </w:r>
      <w:r>
        <w:rPr>
          <w:rFonts w:ascii="Verdana" w:hAnsi="Verdana" w:eastAsia="Verdana" w:cs="Verdana"/>
          <w:sz w:val="30"/>
        </w:rPr>
        <w:br w:type="textWrapping"/>
      </w:r>
      <w:r>
        <w:rPr>
          <w:rFonts w:ascii="Verdana" w:hAnsi="Verdana" w:eastAsia="Verdana" w:cs="Verdana"/>
          <w:sz w:val="30"/>
        </w:rPr>
        <w:t>The process that produced these very different pathogens and humans just happens, and speaking as if evolution "cared" about its production is unintelligible.</w:t>
      </w:r>
      <w:r>
        <w:rPr>
          <w:rFonts w:ascii="Verdana" w:hAnsi="Verdana" w:eastAsia="Verdana" w:cs="Verdana"/>
          <w:sz w:val="30"/>
        </w:rPr>
        <w:br w:type="textWrapping"/>
      </w:r>
      <w:r>
        <w:rPr>
          <w:rFonts w:ascii="Verdana" w:hAnsi="Verdana" w:eastAsia="Verdana" w:cs="Verdana"/>
          <w:sz w:val="30"/>
        </w:rPr>
        <w:t>产生这些截然不同的病原体和人类的过程就只是发生了，而说得好像进化“在乎”它的产物是不可理解的。</w:t>
      </w:r>
      <w:r>
        <w:rPr>
          <w:rFonts w:ascii="Verdana" w:hAnsi="Verdana" w:eastAsia="Verdana" w:cs="Verdana"/>
          <w:sz w:val="30"/>
        </w:rPr>
        <w:br w:type="textWrapping"/>
      </w:r>
      <w:r>
        <w:rPr>
          <w:rFonts w:ascii="Verdana" w:hAnsi="Verdana" w:eastAsia="Verdana" w:cs="Verdana"/>
          <w:sz w:val="30"/>
        </w:rPr>
        <w:t>These two reasons to reject the feeling of intelligent design in biological organisms are just a sample of compelling reasons.</w:t>
      </w:r>
      <w:r>
        <w:rPr>
          <w:rFonts w:ascii="Verdana" w:hAnsi="Verdana" w:eastAsia="Verdana" w:cs="Verdana"/>
          <w:sz w:val="30"/>
        </w:rPr>
        <w:br w:type="textWrapping"/>
      </w:r>
      <w:r>
        <w:rPr>
          <w:rFonts w:ascii="Verdana" w:hAnsi="Verdana" w:eastAsia="Verdana" w:cs="Verdana"/>
          <w:sz w:val="30"/>
        </w:rPr>
        <w:t>这两个拒绝生物体中智能设计感觉的理由仅仅是众多令人信服的理由中的一部分。</w:t>
      </w:r>
      <w:r>
        <w:rPr>
          <w:rFonts w:ascii="Verdana" w:hAnsi="Verdana" w:eastAsia="Verdana" w:cs="Verdana"/>
          <w:sz w:val="30"/>
        </w:rPr>
        <w:br w:type="textWrapping"/>
      </w:r>
      <w:r>
        <w:rPr>
          <w:rFonts w:ascii="Verdana" w:hAnsi="Verdana" w:eastAsia="Verdana" w:cs="Verdana"/>
          <w:sz w:val="30"/>
        </w:rPr>
        <w:t>The famous evolutionist George C. Williams has written an essay on the evolution of social behavior, and concludes that social behavior in animals is nothing less than ghastly, and any hope we have as humans to have a decent moral world is to fight fiercely against the selfishness that evolution has produced in us.</w:t>
      </w:r>
      <w:r>
        <w:rPr>
          <w:rFonts w:ascii="Verdana" w:hAnsi="Verdana" w:eastAsia="Verdana" w:cs="Verdana"/>
          <w:sz w:val="30"/>
        </w:rPr>
        <w:br w:type="textWrapping"/>
      </w:r>
      <w:r>
        <w:rPr>
          <w:rFonts w:ascii="Verdana" w:hAnsi="Verdana" w:eastAsia="Verdana" w:cs="Verdana"/>
          <w:sz w:val="30"/>
        </w:rPr>
        <w:t>著名的进化论者乔治·C·威廉姆斯写了一篇关于社会行为进化的文章，并得出结论说，动物的社会行为简直是可怕的，而我们作为人类拥有一个体面道德世界的任何希望，都在于激烈地对抗进化在我们身上产生的自私。</w:t>
      </w:r>
      <w:r>
        <w:rPr>
          <w:rFonts w:ascii="Verdana" w:hAnsi="Verdana" w:eastAsia="Verdana" w:cs="Verdana"/>
          <w:sz w:val="30"/>
        </w:rPr>
        <w:br w:type="textWrapping"/>
      </w:r>
      <w:r>
        <w:rPr>
          <w:rFonts w:ascii="Verdana" w:hAnsi="Verdana" w:eastAsia="Verdana" w:cs="Verdana"/>
          <w:sz w:val="30"/>
        </w:rPr>
        <w:t>"Evolution, Religion, and Science" THE OXFORD HANDBOOK OF RELIGION AND SCIENCE (2006).</w:t>
      </w:r>
      <w:r>
        <w:rPr>
          <w:rFonts w:ascii="Verdana" w:hAnsi="Verdana" w:eastAsia="Verdana" w:cs="Verdana"/>
          <w:sz w:val="30"/>
        </w:rPr>
        <w:br w:type="textWrapping"/>
      </w:r>
      <w:r>
        <w:rPr>
          <w:rFonts w:ascii="Verdana" w:hAnsi="Verdana" w:eastAsia="Verdana" w:cs="Verdana"/>
          <w:sz w:val="30"/>
        </w:rPr>
        <w:t>“进化、宗教与科学”，《牛津宗教与科学手册》（2006年）。</w:t>
      </w:r>
    </w:p>
    <w:p>
      <w:pPr>
        <w:spacing w:after="3" w:line="248" w:lineRule="auto"/>
        <w:ind w:left="-4" w:right="15" w:hanging="10"/>
        <w:rPr>
          <w:rFonts w:ascii="Verdana" w:hAnsi="Verdana" w:eastAsia="Verdana" w:cs="Verdana"/>
          <w:sz w:val="30"/>
        </w:rPr>
      </w:pPr>
      <w:r>
        <w:rPr>
          <w:rFonts w:ascii="Verdana" w:hAnsi="Verdana" w:eastAsia="Verdana" w:cs="Verdana"/>
          <w:sz w:val="30"/>
        </w:rPr>
        <w:t>i)One thing that's striking about this is how much is just avariation on the so-called problem of natural evil or socalled problem of animal suffering.</w:t>
      </w:r>
      <w:r>
        <w:rPr>
          <w:rFonts w:ascii="Verdana" w:hAnsi="Verdana" w:eastAsia="Verdana" w:cs="Verdana"/>
          <w:sz w:val="30"/>
        </w:rPr>
        <w:br w:type="textWrapping"/>
      </w:r>
      <w:r>
        <w:rPr>
          <w:rFonts w:ascii="Verdana" w:hAnsi="Verdana" w:eastAsia="Verdana" w:cs="Verdana"/>
          <w:sz w:val="30"/>
        </w:rPr>
        <w:t>i)关于这一点，引人注目的一点是，其中有多少仅仅是所谓的自然邪恶问题或所谓的动物苦难问题的变体。</w:t>
      </w:r>
      <w:r>
        <w:rPr>
          <w:rFonts w:ascii="Verdana" w:hAnsi="Verdana" w:eastAsia="Verdana" w:cs="Verdana"/>
          <w:sz w:val="30"/>
        </w:rPr>
        <w:br w:type="textWrapping"/>
      </w:r>
      <w:r>
        <w:rPr>
          <w:rFonts w:ascii="Verdana" w:hAnsi="Verdana" w:eastAsia="Verdana" w:cs="Verdana"/>
          <w:sz w:val="30"/>
        </w:rPr>
        <w:t>A standard theodicy which fields that problem will already cover most of this ground.</w:t>
      </w:r>
      <w:r>
        <w:rPr>
          <w:rFonts w:ascii="Verdana" w:hAnsi="Verdana" w:eastAsia="Verdana" w:cs="Verdana"/>
          <w:sz w:val="30"/>
        </w:rPr>
        <w:br w:type="textWrapping"/>
      </w:r>
      <w:r>
        <w:rPr>
          <w:rFonts w:ascii="Verdana" w:hAnsi="Verdana" w:eastAsia="Verdana" w:cs="Verdana"/>
          <w:sz w:val="30"/>
        </w:rPr>
        <w:t>一个处理该问题的标准神正论已经涵盖了这方面的大部分内容。</w:t>
      </w:r>
      <w:r>
        <w:rPr>
          <w:rFonts w:ascii="Verdana" w:hAnsi="Verdana" w:eastAsia="Verdana" w:cs="Verdana"/>
          <w:sz w:val="30"/>
        </w:rPr>
        <w:br w:type="textWrapping"/>
      </w:r>
      <w:r>
        <w:rPr>
          <w:rFonts w:ascii="Verdana" w:hAnsi="Verdana" w:eastAsia="Verdana" w:cs="Verdana"/>
          <w:sz w:val="30"/>
        </w:rPr>
        <w:t>By the same token, most of this isn't uniquely evolutionary.</w:t>
      </w:r>
      <w:r>
        <w:rPr>
          <w:rFonts w:ascii="Verdana" w:hAnsi="Verdana" w:eastAsia="Verdana" w:cs="Verdana"/>
          <w:sz w:val="30"/>
        </w:rPr>
        <w:br w:type="textWrapping"/>
      </w:r>
      <w:r>
        <w:rPr>
          <w:rFonts w:ascii="Verdana" w:hAnsi="Verdana" w:eastAsia="Verdana" w:cs="Verdana"/>
          <w:sz w:val="30"/>
        </w:rPr>
        <w:t>同样，这其中大部分并非进化论所独有。</w:t>
      </w:r>
    </w:p>
    <w:p>
      <w:pPr>
        <w:spacing w:after="3" w:line="248" w:lineRule="auto"/>
        <w:ind w:left="-4" w:right="15" w:hanging="10"/>
        <w:rPr>
          <w:rFonts w:ascii="Verdana" w:hAnsi="Verdana" w:eastAsia="Verdana" w:cs="Verdana"/>
          <w:sz w:val="30"/>
        </w:rPr>
      </w:pPr>
      <w:r>
        <w:rPr>
          <w:rFonts w:ascii="Verdana" w:hAnsi="Verdana" w:eastAsia="Verdana" w:cs="Verdana"/>
          <w:sz w:val="30"/>
        </w:rPr>
        <w:t>ii)In YEC, God creates all the nature kinds at the outset.They diversify from thereon out.</w:t>
      </w:r>
      <w:r>
        <w:rPr>
          <w:rFonts w:ascii="Verdana" w:hAnsi="Verdana" w:eastAsia="Verdana" w:cs="Verdana"/>
          <w:sz w:val="30"/>
        </w:rPr>
        <w:br w:type="textWrapping"/>
      </w:r>
      <w:r>
        <w:rPr>
          <w:rFonts w:ascii="Verdana" w:hAnsi="Verdana" w:eastAsia="Verdana" w:cs="Verdana"/>
          <w:sz w:val="30"/>
        </w:rPr>
        <w:t>ii)在年轻地球创造论（YEC）中，神在起初创造了所有的自然类属。它们从此开始多样化。</w:t>
      </w:r>
      <w:r>
        <w:rPr>
          <w:rFonts w:ascii="Verdana" w:hAnsi="Verdana" w:eastAsia="Verdana" w:cs="Verdana"/>
          <w:sz w:val="30"/>
        </w:rPr>
        <w:br w:type="textWrapping"/>
      </w:r>
      <w:r>
        <w:rPr>
          <w:rFonts w:ascii="Verdana" w:hAnsi="Verdana" w:eastAsia="Verdana" w:cs="Verdana"/>
          <w:sz w:val="30"/>
        </w:rPr>
        <w:t>In OEC, God introduces natural kinds in staggered fashion.</w:t>
      </w:r>
      <w:r>
        <w:rPr>
          <w:rFonts w:ascii="Verdana" w:hAnsi="Verdana" w:eastAsia="Verdana" w:cs="Verdana"/>
          <w:sz w:val="30"/>
        </w:rPr>
        <w:br w:type="textWrapping"/>
      </w:r>
      <w:r>
        <w:rPr>
          <w:rFonts w:ascii="Verdana" w:hAnsi="Verdana" w:eastAsia="Verdana" w:cs="Verdana"/>
          <w:sz w:val="30"/>
        </w:rPr>
        <w:t>在古老地球创造论（OEC）中，神以交错的方式引入自然类属。</w:t>
      </w:r>
      <w:r>
        <w:rPr>
          <w:rFonts w:ascii="Verdana" w:hAnsi="Verdana" w:eastAsia="Verdana" w:cs="Verdana"/>
          <w:sz w:val="30"/>
        </w:rPr>
        <w:br w:type="textWrapping"/>
      </w:r>
      <w:r>
        <w:rPr>
          <w:rFonts w:ascii="Verdana" w:hAnsi="Verdana" w:eastAsia="Verdana" w:cs="Verdana"/>
          <w:sz w:val="30"/>
        </w:rPr>
        <w:t>YEC is more synchronic, OEC is more diachronic.</w:t>
      </w:r>
      <w:r>
        <w:rPr>
          <w:rFonts w:ascii="Verdana" w:hAnsi="Verdana" w:eastAsia="Verdana" w:cs="Verdana"/>
          <w:sz w:val="30"/>
        </w:rPr>
        <w:br w:type="textWrapping"/>
      </w:r>
      <w:r>
        <w:rPr>
          <w:rFonts w:ascii="Verdana" w:hAnsi="Verdana" w:eastAsia="Verdana" w:cs="Verdana"/>
          <w:sz w:val="30"/>
        </w:rPr>
        <w:t>年轻地球创造论更侧重共时性，古老地球创造论更侧重历时性。</w:t>
      </w:r>
      <w:r>
        <w:rPr>
          <w:rFonts w:ascii="Verdana" w:hAnsi="Verdana" w:eastAsia="Verdana" w:cs="Verdana"/>
          <w:sz w:val="30"/>
        </w:rPr>
        <w:br w:type="textWrapping"/>
      </w:r>
      <w:r>
        <w:rPr>
          <w:rFonts w:ascii="Verdana" w:hAnsi="Verdana" w:eastAsia="Verdana" w:cs="Verdana"/>
          <w:sz w:val="30"/>
        </w:rPr>
        <w:t>But in both cases, once made, natural kinds are subject to adaptation.</w:t>
      </w:r>
      <w:r>
        <w:rPr>
          <w:rFonts w:ascii="Verdana" w:hAnsi="Verdana" w:eastAsia="Verdana" w:cs="Verdana"/>
          <w:sz w:val="30"/>
        </w:rPr>
        <w:br w:type="textWrapping"/>
      </w:r>
      <w:r>
        <w:rPr>
          <w:rFonts w:ascii="Verdana" w:hAnsi="Verdana" w:eastAsia="Verdana" w:cs="Verdana"/>
          <w:sz w:val="30"/>
        </w:rPr>
        <w:t>但在两种情况下，一旦被造，自然类属都会受到适应性的影响。</w:t>
      </w:r>
      <w:r>
        <w:rPr>
          <w:rFonts w:ascii="Verdana" w:hAnsi="Verdana" w:eastAsia="Verdana" w:cs="Verdana"/>
          <w:sz w:val="30"/>
        </w:rPr>
        <w:br w:type="textWrapping"/>
      </w:r>
      <w:r>
        <w:rPr>
          <w:rFonts w:ascii="Verdana" w:hAnsi="Verdana" w:eastAsia="Verdana" w:cs="Verdana"/>
          <w:sz w:val="30"/>
        </w:rPr>
        <w:t>Creationism allows for adaptation and microevolution.</w:t>
      </w:r>
      <w:r>
        <w:rPr>
          <w:rFonts w:ascii="Verdana" w:hAnsi="Verdana" w:eastAsia="Verdana" w:cs="Verdana"/>
          <w:sz w:val="30"/>
        </w:rPr>
        <w:br w:type="textWrapping"/>
      </w:r>
      <w:r>
        <w:rPr>
          <w:rFonts w:ascii="Verdana" w:hAnsi="Verdana" w:eastAsia="Verdana" w:cs="Verdana"/>
          <w:sz w:val="30"/>
        </w:rPr>
        <w:t>创造论允许适应和微观进化。</w:t>
      </w:r>
    </w:p>
    <w:p>
      <w:pPr>
        <w:spacing w:after="3" w:line="248" w:lineRule="auto"/>
        <w:ind w:left="-4" w:right="15" w:hanging="10"/>
        <w:rPr>
          <w:rFonts w:ascii="Verdana" w:hAnsi="Verdana" w:eastAsia="Verdana" w:cs="Verdana"/>
          <w:sz w:val="30"/>
        </w:rPr>
      </w:pPr>
      <w:r>
        <w:rPr>
          <w:rFonts w:ascii="Verdana" w:hAnsi="Verdana" w:eastAsia="Verdana" w:cs="Verdana"/>
          <w:sz w:val="30"/>
        </w:rPr>
        <w:t>Mass extinction due to overspecialization and environmental change is not at odds with YEC or OEC.</w:t>
      </w:r>
      <w:r>
        <w:rPr>
          <w:rFonts w:ascii="Verdana" w:hAnsi="Verdana" w:eastAsia="Verdana" w:cs="Verdana"/>
          <w:sz w:val="30"/>
        </w:rPr>
        <w:br w:type="textWrapping"/>
      </w:r>
      <w:r>
        <w:rPr>
          <w:rFonts w:ascii="Verdana" w:hAnsi="Verdana" w:eastAsia="Verdana" w:cs="Verdana"/>
          <w:sz w:val="30"/>
        </w:rPr>
        <w:t>由于过度特化和环境变化导致的大规模灭绝与年轻地球创造论（YEC）或古老地球创造论（OEC）并不矛盾。</w:t>
      </w:r>
      <w:r>
        <w:rPr>
          <w:rFonts w:ascii="Verdana" w:hAnsi="Verdana" w:eastAsia="Verdana" w:cs="Verdana"/>
          <w:sz w:val="30"/>
        </w:rPr>
        <w:br w:type="textWrapping"/>
      </w:r>
      <w:r>
        <w:rPr>
          <w:rFonts w:ascii="Verdana" w:hAnsi="Verdana" w:eastAsia="Verdana" w:cs="Verdana"/>
          <w:sz w:val="30"/>
        </w:rPr>
        <w:t>Even if organisms are divinely designed, they will vulnerable to extinction if their environment changes too fast or too drastically.</w:t>
      </w:r>
      <w:r>
        <w:rPr>
          <w:rFonts w:ascii="Verdana" w:hAnsi="Verdana" w:eastAsia="Verdana" w:cs="Verdana"/>
          <w:sz w:val="30"/>
        </w:rPr>
        <w:br w:type="textWrapping"/>
      </w:r>
      <w:r>
        <w:rPr>
          <w:rFonts w:ascii="Verdana" w:hAnsi="Verdana" w:eastAsia="Verdana" w:cs="Verdana"/>
          <w:sz w:val="30"/>
        </w:rPr>
        <w:t>即使生物体是神设计的，如果它们的环境变化过快或过剧，它们也容易灭绝。</w:t>
      </w:r>
      <w:r>
        <w:rPr>
          <w:rFonts w:ascii="Verdana" w:hAnsi="Verdana" w:eastAsia="Verdana" w:cs="Verdana"/>
          <w:sz w:val="30"/>
        </w:rPr>
        <w:br w:type="textWrapping"/>
      </w:r>
      <w:r>
        <w:rPr>
          <w:rFonts w:ascii="Verdana" w:hAnsi="Verdana" w:eastAsia="Verdana" w:cs="Verdana"/>
          <w:sz w:val="30"/>
        </w:rPr>
        <w:t>Although evolution implies mass extinction, you can have mass extinction apart from evolution.</w:t>
      </w:r>
      <w:r>
        <w:rPr>
          <w:rFonts w:ascii="Verdana" w:hAnsi="Verdana" w:eastAsia="Verdana" w:cs="Verdana"/>
          <w:sz w:val="30"/>
        </w:rPr>
        <w:br w:type="textWrapping"/>
      </w:r>
      <w:r>
        <w:rPr>
          <w:rFonts w:ascii="Verdana" w:hAnsi="Verdana" w:eastAsia="Verdana" w:cs="Verdana"/>
          <w:sz w:val="30"/>
        </w:rPr>
        <w:t>尽管进化意味着大规模灭绝，但即使没有进化，也可能发生大规模灭绝。</w:t>
      </w:r>
      <w:r>
        <w:rPr>
          <w:rFonts w:ascii="Verdana" w:hAnsi="Verdana" w:eastAsia="Verdana" w:cs="Verdana"/>
          <w:sz w:val="30"/>
        </w:rPr>
        <w:br w:type="textWrapping"/>
      </w:r>
      <w:r>
        <w:rPr>
          <w:rFonts w:ascii="Verdana" w:hAnsi="Verdana" w:eastAsia="Verdana" w:cs="Verdana"/>
          <w:sz w:val="30"/>
        </w:rPr>
        <w:t>Absent providential protection, you can have mass extinction even if evolution is false.</w:t>
      </w:r>
      <w:r>
        <w:rPr>
          <w:rFonts w:ascii="Verdana" w:hAnsi="Verdana" w:eastAsia="Verdana" w:cs="Verdana"/>
          <w:sz w:val="30"/>
        </w:rPr>
        <w:br w:type="textWrapping"/>
      </w:r>
      <w:r>
        <w:rPr>
          <w:rFonts w:ascii="Verdana" w:hAnsi="Verdana" w:eastAsia="Verdana" w:cs="Verdana"/>
          <w:sz w:val="30"/>
        </w:rPr>
        <w:t>如果没有神的护理的保守，即使进化是错误的，也可能发生大规模灭绝。</w:t>
      </w:r>
    </w:p>
    <w:p>
      <w:pPr>
        <w:spacing w:after="3" w:line="248" w:lineRule="auto"/>
        <w:ind w:left="-4" w:right="15" w:hanging="10"/>
        <w:rPr>
          <w:rFonts w:ascii="Verdana" w:hAnsi="Verdana" w:eastAsia="Verdana" w:cs="Verdana"/>
          <w:sz w:val="30"/>
        </w:rPr>
      </w:pPr>
      <w:r>
        <w:rPr>
          <w:rFonts w:ascii="Verdana" w:hAnsi="Verdana" w:eastAsia="Verdana" w:cs="Verdana"/>
          <w:sz w:val="30"/>
        </w:rPr>
        <w:t>iii)To take a comparison, our hitech civilization is utterlydependent on electricity.</w:t>
      </w:r>
      <w:r>
        <w:rPr>
          <w:rFonts w:ascii="Verdana" w:hAnsi="Verdana" w:eastAsia="Verdana" w:cs="Verdana"/>
          <w:sz w:val="30"/>
        </w:rPr>
        <w:br w:type="textWrapping"/>
      </w:r>
      <w:r>
        <w:rPr>
          <w:rFonts w:ascii="Verdana" w:hAnsi="Verdana" w:eastAsia="Verdana" w:cs="Verdana"/>
          <w:sz w:val="30"/>
        </w:rPr>
        <w:t>iii)作个比较，我们的高科技文明完全依赖电力。</w:t>
      </w:r>
      <w:r>
        <w:rPr>
          <w:rFonts w:ascii="Verdana" w:hAnsi="Verdana" w:eastAsia="Verdana" w:cs="Verdana"/>
          <w:sz w:val="30"/>
        </w:rPr>
        <w:br w:type="textWrapping"/>
      </w:r>
      <w:r>
        <w:rPr>
          <w:rFonts w:ascii="Verdana" w:hAnsi="Verdana" w:eastAsia="Verdana" w:cs="Verdana"/>
          <w:sz w:val="30"/>
        </w:rPr>
        <w:t>Our technology is junk without electricity.</w:t>
      </w:r>
      <w:r>
        <w:rPr>
          <w:rFonts w:ascii="Verdana" w:hAnsi="Verdana" w:eastAsia="Verdana" w:cs="Verdana"/>
          <w:sz w:val="30"/>
        </w:rPr>
        <w:br w:type="textWrapping"/>
      </w:r>
      <w:r>
        <w:rPr>
          <w:rFonts w:ascii="Verdana" w:hAnsi="Verdana" w:eastAsia="Verdana" w:cs="Verdana"/>
          <w:sz w:val="30"/>
        </w:rPr>
        <w:t>没有电力，我们的技术就是垃圾。</w:t>
      </w:r>
      <w:r>
        <w:rPr>
          <w:rFonts w:ascii="Verdana" w:hAnsi="Verdana" w:eastAsia="Verdana" w:cs="Verdana"/>
          <w:sz w:val="30"/>
        </w:rPr>
        <w:br w:type="textWrapping"/>
      </w:r>
      <w:r>
        <w:rPr>
          <w:rFonts w:ascii="Verdana" w:hAnsi="Verdana" w:eastAsia="Verdana" w:cs="Verdana"/>
          <w:sz w:val="30"/>
        </w:rPr>
        <w:t>A natural disaster could render our technology useless.</w:t>
      </w:r>
      <w:r>
        <w:rPr>
          <w:rFonts w:ascii="Verdana" w:hAnsi="Verdana" w:eastAsia="Verdana" w:cs="Verdana"/>
          <w:sz w:val="30"/>
        </w:rPr>
        <w:br w:type="textWrapping"/>
      </w:r>
      <w:r>
        <w:rPr>
          <w:rFonts w:ascii="Verdana" w:hAnsi="Verdana" w:eastAsia="Verdana" w:cs="Verdana"/>
          <w:sz w:val="30"/>
        </w:rPr>
        <w:t>一场自然灾害可能使我们的技术毫无用处。</w:t>
      </w:r>
      <w:r>
        <w:rPr>
          <w:rFonts w:ascii="Verdana" w:hAnsi="Verdana" w:eastAsia="Verdana" w:cs="Verdana"/>
          <w:sz w:val="30"/>
        </w:rPr>
        <w:br w:type="textWrapping"/>
      </w:r>
      <w:r>
        <w:rPr>
          <w:rFonts w:ascii="Verdana" w:hAnsi="Verdana" w:eastAsia="Verdana" w:cs="Verdana"/>
          <w:sz w:val="30"/>
        </w:rPr>
        <w:t>But it would hardly mean our technology wasn't designed.</w:t>
      </w:r>
      <w:r>
        <w:rPr>
          <w:rFonts w:ascii="Verdana" w:hAnsi="Verdana" w:eastAsia="Verdana" w:cs="Verdana"/>
          <w:sz w:val="30"/>
        </w:rPr>
        <w:br w:type="textWrapping"/>
      </w:r>
      <w:r>
        <w:rPr>
          <w:rFonts w:ascii="Verdana" w:hAnsi="Verdana" w:eastAsia="Verdana" w:cs="Verdana"/>
          <w:sz w:val="30"/>
        </w:rPr>
        <w:t>但这几乎不能说明我们的技术不是被设计出来的。</w:t>
      </w:r>
    </w:p>
    <w:p>
      <w:pPr>
        <w:spacing w:after="3" w:line="248" w:lineRule="auto"/>
        <w:ind w:left="-4" w:right="15" w:hanging="10"/>
        <w:rPr>
          <w:rFonts w:ascii="Verdana" w:hAnsi="Verdana" w:eastAsia="Verdana" w:cs="Verdana"/>
          <w:sz w:val="30"/>
        </w:rPr>
      </w:pPr>
      <w:r>
        <w:rPr>
          <w:rFonts w:ascii="Verdana" w:hAnsi="Verdana" w:eastAsia="Verdana" w:cs="Verdana"/>
          <w:sz w:val="30"/>
        </w:rPr>
        <w:t>iv)It's true that there's a tradeoff between specializationand adaptability.</w:t>
      </w:r>
      <w:r>
        <w:rPr>
          <w:rFonts w:ascii="Verdana" w:hAnsi="Verdana" w:eastAsia="Verdana" w:cs="Verdana"/>
          <w:sz w:val="30"/>
        </w:rPr>
        <w:br w:type="textWrapping"/>
      </w:r>
      <w:r>
        <w:rPr>
          <w:rFonts w:ascii="Verdana" w:hAnsi="Verdana" w:eastAsia="Verdana" w:cs="Verdana"/>
          <w:sz w:val="30"/>
        </w:rPr>
        <w:t>iv)在专业化和适应性之间确实存在权衡。</w:t>
      </w:r>
      <w:r>
        <w:rPr>
          <w:rFonts w:ascii="Verdana" w:hAnsi="Verdana" w:eastAsia="Verdana" w:cs="Verdana"/>
          <w:sz w:val="30"/>
        </w:rPr>
        <w:br w:type="textWrapping"/>
      </w:r>
      <w:r>
        <w:rPr>
          <w:rFonts w:ascii="Verdana" w:hAnsi="Verdana" w:eastAsia="Verdana" w:cs="Verdana"/>
          <w:sz w:val="30"/>
        </w:rPr>
        <w:t>It's unclear why Provine supposes that's inconsistent with design.</w:t>
      </w:r>
      <w:r>
        <w:rPr>
          <w:rFonts w:ascii="Verdana" w:hAnsi="Verdana" w:eastAsia="Verdana" w:cs="Verdana"/>
          <w:sz w:val="30"/>
        </w:rPr>
        <w:br w:type="textWrapping"/>
      </w:r>
      <w:r>
        <w:rPr>
          <w:rFonts w:ascii="Verdana" w:hAnsi="Verdana" w:eastAsia="Verdana" w:cs="Verdana"/>
          <w:sz w:val="30"/>
        </w:rPr>
        <w:t>不清楚为什么普罗文认为这与设计不符。</w:t>
      </w:r>
      <w:r>
        <w:rPr>
          <w:rFonts w:ascii="Verdana" w:hAnsi="Verdana" w:eastAsia="Verdana" w:cs="Verdana"/>
          <w:sz w:val="30"/>
        </w:rPr>
        <w:br w:type="textWrapping"/>
      </w:r>
      <w:r>
        <w:rPr>
          <w:rFonts w:ascii="Verdana" w:hAnsi="Verdana" w:eastAsia="Verdana" w:cs="Verdana"/>
          <w:sz w:val="30"/>
        </w:rPr>
        <w:t>To be a creature is to have built-in limitations and inherent vulnerabilities.</w:t>
      </w:r>
      <w:r>
        <w:rPr>
          <w:rFonts w:ascii="Verdana" w:hAnsi="Verdana" w:eastAsia="Verdana" w:cs="Verdana"/>
          <w:sz w:val="30"/>
        </w:rPr>
        <w:br w:type="textWrapping"/>
      </w:r>
      <w:r>
        <w:rPr>
          <w:rFonts w:ascii="Verdana" w:hAnsi="Verdana" w:eastAsia="Verdana" w:cs="Verdana"/>
          <w:sz w:val="30"/>
        </w:rPr>
        <w:t>作为一个受造物，就意味着有内在的局限性和固有的脆弱性。</w:t>
      </w:r>
      <w:r>
        <w:rPr>
          <w:rFonts w:ascii="Verdana" w:hAnsi="Verdana" w:eastAsia="Verdana" w:cs="Verdana"/>
          <w:sz w:val="30"/>
        </w:rPr>
        <w:br w:type="textWrapping"/>
      </w:r>
      <w:r>
        <w:rPr>
          <w:rFonts w:ascii="Verdana" w:hAnsi="Verdana" w:eastAsia="Verdana" w:cs="Verdana"/>
          <w:sz w:val="30"/>
        </w:rPr>
        <w:t>Even omnipotence can't make an unlimited creature.</w:t>
      </w:r>
      <w:r>
        <w:rPr>
          <w:rFonts w:ascii="Verdana" w:hAnsi="Verdana" w:eastAsia="Verdana" w:cs="Verdana"/>
          <w:sz w:val="30"/>
        </w:rPr>
        <w:br w:type="textWrapping"/>
      </w:r>
      <w:r>
        <w:rPr>
          <w:rFonts w:ascii="Verdana" w:hAnsi="Verdana" w:eastAsia="Verdana" w:cs="Verdana"/>
          <w:sz w:val="30"/>
        </w:rPr>
        <w:t>即使是全能也无法创造一个无限的受造物。</w:t>
      </w:r>
    </w:p>
    <w:p>
      <w:pPr>
        <w:spacing w:after="3" w:line="248" w:lineRule="auto"/>
        <w:ind w:left="-4" w:right="15" w:hanging="10"/>
        <w:rPr>
          <w:rFonts w:ascii="Verdana" w:hAnsi="Verdana" w:eastAsia="Verdana" w:cs="Verdana"/>
          <w:sz w:val="30"/>
        </w:rPr>
      </w:pPr>
      <w:r>
        <w:rPr>
          <w:rFonts w:ascii="Verdana" w:hAnsi="Verdana" w:eastAsia="Verdana" w:cs="Verdana"/>
          <w:sz w:val="30"/>
        </w:rPr>
        <w:t>Different organisms exemplify different possibilities.</w:t>
      </w:r>
      <w:r>
        <w:rPr>
          <w:rFonts w:ascii="Verdana" w:hAnsi="Verdana" w:eastAsia="Verdana" w:cs="Verdana"/>
          <w:sz w:val="30"/>
        </w:rPr>
        <w:br w:type="textWrapping"/>
      </w:r>
      <w:r>
        <w:rPr>
          <w:rFonts w:ascii="Verdana" w:hAnsi="Verdana" w:eastAsia="Verdana" w:cs="Verdana"/>
          <w:sz w:val="30"/>
        </w:rPr>
        <w:t>不同的生物体例证了不同的可能性。</w:t>
      </w:r>
      <w:r>
        <w:rPr>
          <w:rFonts w:ascii="Verdana" w:hAnsi="Verdana" w:eastAsia="Verdana" w:cs="Verdana"/>
          <w:sz w:val="30"/>
        </w:rPr>
        <w:br w:type="textWrapping"/>
      </w:r>
      <w:r>
        <w:rPr>
          <w:rFonts w:ascii="Verdana" w:hAnsi="Verdana" w:eastAsia="Verdana" w:cs="Verdana"/>
          <w:sz w:val="30"/>
        </w:rPr>
        <w:t>Each design has distinctive advantages and corresponding disadvantages.</w:t>
      </w:r>
      <w:r>
        <w:rPr>
          <w:rFonts w:ascii="Verdana" w:hAnsi="Verdana" w:eastAsia="Verdana" w:cs="Verdana"/>
          <w:sz w:val="30"/>
        </w:rPr>
        <w:br w:type="textWrapping"/>
      </w:r>
      <w:r>
        <w:rPr>
          <w:rFonts w:ascii="Verdana" w:hAnsi="Verdana" w:eastAsia="Verdana" w:cs="Verdana"/>
          <w:sz w:val="30"/>
        </w:rPr>
        <w:t>每种设计都有其独特的优点和相应的缺点。</w:t>
      </w:r>
      <w:r>
        <w:rPr>
          <w:rFonts w:ascii="Verdana" w:hAnsi="Verdana" w:eastAsia="Verdana" w:cs="Verdana"/>
          <w:sz w:val="30"/>
        </w:rPr>
        <w:br w:type="textWrapping"/>
      </w:r>
      <w:r>
        <w:rPr>
          <w:rFonts w:ascii="Verdana" w:hAnsi="Verdana" w:eastAsia="Verdana" w:cs="Verdana"/>
          <w:sz w:val="30"/>
        </w:rPr>
        <w:t>That's not a design flaw.</w:t>
      </w:r>
      <w:r>
        <w:rPr>
          <w:rFonts w:ascii="Verdana" w:hAnsi="Verdana" w:eastAsia="Verdana" w:cs="Verdana"/>
          <w:sz w:val="30"/>
        </w:rPr>
        <w:br w:type="textWrapping"/>
      </w:r>
      <w:r>
        <w:rPr>
          <w:rFonts w:ascii="Verdana" w:hAnsi="Verdana" w:eastAsia="Verdana" w:cs="Verdana"/>
          <w:sz w:val="30"/>
        </w:rPr>
        <w:t>那不是设计缺陷。</w:t>
      </w:r>
      <w:r>
        <w:rPr>
          <w:rFonts w:ascii="Verdana" w:hAnsi="Verdana" w:eastAsia="Verdana" w:cs="Verdana"/>
          <w:sz w:val="30"/>
        </w:rPr>
        <w:br w:type="textWrapping"/>
      </w:r>
      <w:r>
        <w:rPr>
          <w:rFonts w:ascii="Verdana" w:hAnsi="Verdana" w:eastAsia="Verdana" w:cs="Verdana"/>
          <w:sz w:val="30"/>
        </w:rPr>
        <w:t>That's a necessary tradeoff.</w:t>
      </w:r>
      <w:r>
        <w:rPr>
          <w:rFonts w:ascii="Verdana" w:hAnsi="Verdana" w:eastAsia="Verdana" w:cs="Verdana"/>
          <w:sz w:val="30"/>
        </w:rPr>
        <w:br w:type="textWrapping"/>
      </w:r>
      <w:r>
        <w:rPr>
          <w:rFonts w:ascii="Verdana" w:hAnsi="Verdana" w:eastAsia="Verdana" w:cs="Verdana"/>
          <w:sz w:val="30"/>
        </w:rPr>
        <w:t>那是一种必要的权衡。</w:t>
      </w:r>
    </w:p>
    <w:p>
      <w:pPr>
        <w:spacing w:after="3" w:line="248" w:lineRule="auto"/>
        <w:ind w:left="-4" w:right="15" w:hanging="10"/>
        <w:rPr>
          <w:rFonts w:ascii="Verdana" w:hAnsi="Verdana" w:eastAsia="Verdana" w:cs="Verdana"/>
          <w:sz w:val="30"/>
        </w:rPr>
      </w:pPr>
      <w:r>
        <w:rPr>
          <w:rFonts w:ascii="Verdana" w:hAnsi="Verdana" w:eastAsia="Verdana" w:cs="Verdana"/>
          <w:sz w:val="30"/>
        </w:rPr>
        <w:t>Variety is not inconsistent with divine design.</w:t>
      </w:r>
      <w:r>
        <w:rPr>
          <w:rFonts w:ascii="Verdana" w:hAnsi="Verdana" w:eastAsia="Verdana" w:cs="Verdana"/>
          <w:sz w:val="30"/>
        </w:rPr>
        <w:br w:type="textWrapping"/>
      </w:r>
      <w:r>
        <w:rPr>
          <w:rFonts w:ascii="Verdana" w:hAnsi="Verdana" w:eastAsia="Verdana" w:cs="Verdana"/>
          <w:sz w:val="30"/>
        </w:rPr>
        <w:t>多样性与神的设计并非不一致。</w:t>
      </w:r>
      <w:r>
        <w:rPr>
          <w:rFonts w:ascii="Verdana" w:hAnsi="Verdana" w:eastAsia="Verdana" w:cs="Verdana"/>
          <w:sz w:val="30"/>
        </w:rPr>
        <w:br w:type="textWrapping"/>
      </w:r>
      <w:r>
        <w:rPr>
          <w:rFonts w:ascii="Verdana" w:hAnsi="Verdana" w:eastAsia="Verdana" w:cs="Verdana"/>
          <w:sz w:val="30"/>
        </w:rPr>
        <w:t>Indeed, theists who espouse the principle of the plenum think variety is a virtue.</w:t>
      </w:r>
      <w:r>
        <w:rPr>
          <w:rFonts w:ascii="Verdana" w:hAnsi="Verdana" w:eastAsia="Verdana" w:cs="Verdana"/>
          <w:sz w:val="30"/>
        </w:rPr>
        <w:br w:type="textWrapping"/>
      </w:r>
      <w:r>
        <w:rPr>
          <w:rFonts w:ascii="Verdana" w:hAnsi="Verdana" w:eastAsia="Verdana" w:cs="Verdana"/>
          <w:sz w:val="30"/>
        </w:rPr>
        <w:t>的确，信奉充实原则的有神论者认为多样性是一种美德。</w:t>
      </w:r>
      <w:r>
        <w:rPr>
          <w:rFonts w:ascii="Verdana" w:hAnsi="Verdana" w:eastAsia="Verdana" w:cs="Verdana"/>
          <w:sz w:val="30"/>
        </w:rPr>
        <w:br w:type="textWrapping"/>
      </w:r>
      <w:r>
        <w:rPr>
          <w:rFonts w:ascii="Verdana" w:hAnsi="Verdana" w:eastAsia="Verdana" w:cs="Verdana"/>
          <w:sz w:val="30"/>
        </w:rPr>
        <w:t>God creates the greatest compossible variety.</w:t>
      </w:r>
      <w:r>
        <w:rPr>
          <w:rFonts w:ascii="Verdana" w:hAnsi="Verdana" w:eastAsia="Verdana" w:cs="Verdana"/>
          <w:sz w:val="30"/>
        </w:rPr>
        <w:br w:type="textWrapping"/>
      </w:r>
      <w:r>
        <w:rPr>
          <w:rFonts w:ascii="Verdana" w:hAnsi="Verdana" w:eastAsia="Verdana" w:cs="Verdana"/>
          <w:sz w:val="30"/>
        </w:rPr>
        <w:t>神创造了最大可能共存的多样性。</w:t>
      </w:r>
    </w:p>
    <w:p>
      <w:pPr>
        <w:spacing w:after="3" w:line="248" w:lineRule="auto"/>
        <w:ind w:left="-4" w:right="15" w:hanging="10"/>
        <w:rPr>
          <w:rFonts w:ascii="Verdana" w:hAnsi="Verdana" w:eastAsia="Verdana" w:cs="Verdana"/>
          <w:sz w:val="30"/>
        </w:rPr>
      </w:pPr>
      <w:r>
        <w:rPr>
          <w:rFonts w:ascii="Verdana" w:hAnsi="Verdana" w:eastAsia="Verdana" w:cs="Verdana"/>
          <w:sz w:val="30"/>
        </w:rPr>
        <w:t>v)Perhaps Provine imagines that mass extinction isinconsistent with divine foresight and/or divine benevolence.</w:t>
      </w:r>
      <w:r>
        <w:rPr>
          <w:rFonts w:ascii="Verdana" w:hAnsi="Verdana" w:eastAsia="Verdana" w:cs="Verdana"/>
          <w:sz w:val="30"/>
        </w:rPr>
        <w:br w:type="textWrapping"/>
      </w:r>
      <w:r>
        <w:rPr>
          <w:rFonts w:ascii="Verdana" w:hAnsi="Verdana" w:eastAsia="Verdana" w:cs="Verdana"/>
          <w:sz w:val="30"/>
        </w:rPr>
        <w:t>v)或许普罗文认为大规模灭绝与神的预知和/或神的仁慈不符。</w:t>
      </w:r>
      <w:r>
        <w:rPr>
          <w:rFonts w:ascii="Verdana" w:hAnsi="Verdana" w:eastAsia="Verdana" w:cs="Verdana"/>
          <w:sz w:val="30"/>
        </w:rPr>
        <w:br w:type="textWrapping"/>
      </w:r>
      <w:r>
        <w:rPr>
          <w:rFonts w:ascii="Verdana" w:hAnsi="Verdana" w:eastAsia="Verdana" w:cs="Verdana"/>
          <w:sz w:val="30"/>
        </w:rPr>
        <w:t>To begin with, it is unclear, as a matter of principle, why the extinction of a species is problematic for theism but the extinction of an individual is not.</w:t>
      </w:r>
      <w:r>
        <w:rPr>
          <w:rFonts w:ascii="Verdana" w:hAnsi="Verdana" w:eastAsia="Verdana" w:cs="Verdana"/>
          <w:sz w:val="30"/>
        </w:rPr>
        <w:br w:type="textWrapping"/>
      </w:r>
      <w:r>
        <w:rPr>
          <w:rFonts w:ascii="Verdana" w:hAnsi="Verdana" w:eastAsia="Verdana" w:cs="Verdana"/>
          <w:sz w:val="30"/>
        </w:rPr>
        <w:t>首先，从原则上讲，不清楚为什么一个物种的灭绝对有神论来说是有问题的，而一个 个体的灭绝却没有问题。</w:t>
      </w:r>
      <w:r>
        <w:rPr>
          <w:rFonts w:ascii="Verdana" w:hAnsi="Verdana" w:eastAsia="Verdana" w:cs="Verdana"/>
          <w:sz w:val="30"/>
        </w:rPr>
        <w:br w:type="textWrapping"/>
      </w:r>
      <w:r>
        <w:rPr>
          <w:rFonts w:ascii="Verdana" w:hAnsi="Verdana" w:eastAsia="Verdana" w:cs="Verdana"/>
          <w:sz w:val="30"/>
        </w:rPr>
        <w:t>A species is just a collection of individuals.</w:t>
      </w:r>
      <w:r>
        <w:rPr>
          <w:rFonts w:ascii="Verdana" w:hAnsi="Verdana" w:eastAsia="Verdana" w:cs="Verdana"/>
          <w:sz w:val="30"/>
        </w:rPr>
        <w:br w:type="textWrapping"/>
      </w:r>
      <w:r>
        <w:rPr>
          <w:rFonts w:ascii="Verdana" w:hAnsi="Verdana" w:eastAsia="Verdana" w:cs="Verdana"/>
          <w:sz w:val="30"/>
        </w:rPr>
        <w:t>一个物种仅仅是个体的集合。</w:t>
      </w:r>
    </w:p>
    <w:p>
      <w:pPr>
        <w:spacing w:after="3" w:line="248" w:lineRule="auto"/>
        <w:ind w:left="-4" w:right="15" w:hanging="10"/>
        <w:rPr>
          <w:rFonts w:ascii="Verdana" w:hAnsi="Verdana" w:eastAsia="Verdana" w:cs="Verdana"/>
          <w:sz w:val="30"/>
        </w:rPr>
      </w:pPr>
      <w:r>
        <w:rPr>
          <w:rFonts w:ascii="Verdana" w:hAnsi="Verdana" w:eastAsia="Verdana" w:cs="Verdana"/>
          <w:sz w:val="30"/>
        </w:rPr>
        <w:t>What if most organisms are temporary by design?</w:t>
      </w:r>
      <w:r>
        <w:rPr>
          <w:rFonts w:ascii="Verdana" w:hAnsi="Verdana" w:eastAsia="Verdana" w:cs="Verdana"/>
          <w:sz w:val="30"/>
        </w:rPr>
        <w:br w:type="textWrapping"/>
      </w:r>
      <w:r>
        <w:rPr>
          <w:rFonts w:ascii="Verdana" w:hAnsi="Verdana" w:eastAsia="Verdana" w:cs="Verdana"/>
          <w:sz w:val="30"/>
        </w:rPr>
        <w:t>如果大多数生物体按设计就是暂时的呢？</w:t>
      </w:r>
      <w:r>
        <w:rPr>
          <w:rFonts w:ascii="Verdana" w:hAnsi="Verdana" w:eastAsia="Verdana" w:cs="Verdana"/>
          <w:sz w:val="30"/>
        </w:rPr>
        <w:br w:type="textWrapping"/>
      </w:r>
      <w:r>
        <w:rPr>
          <w:rFonts w:ascii="Verdana" w:hAnsi="Verdana" w:eastAsia="Verdana" w:cs="Verdana"/>
          <w:sz w:val="30"/>
        </w:rPr>
        <w:t>God never intended for most organisms to be immortal.</w:t>
      </w:r>
      <w:r>
        <w:rPr>
          <w:rFonts w:ascii="Verdana" w:hAnsi="Verdana" w:eastAsia="Verdana" w:cs="Verdana"/>
          <w:sz w:val="30"/>
        </w:rPr>
        <w:br w:type="textWrapping"/>
      </w:r>
      <w:r>
        <w:rPr>
          <w:rFonts w:ascii="Verdana" w:hAnsi="Verdana" w:eastAsia="Verdana" w:cs="Verdana"/>
          <w:sz w:val="30"/>
        </w:rPr>
        <w:t>神从未打算让大多数生物体永生。</w:t>
      </w:r>
      <w:r>
        <w:rPr>
          <w:rFonts w:ascii="Verdana" w:hAnsi="Verdana" w:eastAsia="Verdana" w:cs="Verdana"/>
          <w:sz w:val="30"/>
        </w:rPr>
        <w:br w:type="textWrapping"/>
      </w:r>
      <w:r>
        <w:rPr>
          <w:rFonts w:ascii="Verdana" w:hAnsi="Verdana" w:eastAsia="Verdana" w:cs="Verdana"/>
          <w:sz w:val="30"/>
        </w:rPr>
        <w:t>And most organisms don't know what they are missing.</w:t>
      </w:r>
      <w:r>
        <w:rPr>
          <w:rFonts w:ascii="Verdana" w:hAnsi="Verdana" w:eastAsia="Verdana" w:cs="Verdana"/>
          <w:sz w:val="30"/>
        </w:rPr>
        <w:br w:type="textWrapping"/>
      </w:r>
      <w:r>
        <w:rPr>
          <w:rFonts w:ascii="Verdana" w:hAnsi="Verdana" w:eastAsia="Verdana" w:cs="Verdana"/>
          <w:sz w:val="30"/>
        </w:rPr>
        <w:t>而且大多数生物体不知道它们错过了什么。</w:t>
      </w:r>
      <w:r>
        <w:rPr>
          <w:rFonts w:ascii="Verdana" w:hAnsi="Verdana" w:eastAsia="Verdana" w:cs="Verdana"/>
          <w:sz w:val="30"/>
        </w:rPr>
        <w:br w:type="textWrapping"/>
      </w:r>
      <w:r>
        <w:rPr>
          <w:rFonts w:ascii="Verdana" w:hAnsi="Verdana" w:eastAsia="Verdana" w:cs="Verdana"/>
          <w:sz w:val="30"/>
        </w:rPr>
        <w:t>They lack consciousness.</w:t>
      </w:r>
      <w:r>
        <w:rPr>
          <w:rFonts w:ascii="Verdana" w:hAnsi="Verdana" w:eastAsia="Verdana" w:cs="Verdana"/>
          <w:sz w:val="30"/>
        </w:rPr>
        <w:br w:type="textWrapping"/>
      </w:r>
      <w:r>
        <w:rPr>
          <w:rFonts w:ascii="Verdana" w:hAnsi="Verdana" w:eastAsia="Verdana" w:cs="Verdana"/>
          <w:sz w:val="30"/>
        </w:rPr>
        <w:t>它们缺乏意识。</w:t>
      </w:r>
      <w:r>
        <w:rPr>
          <w:rFonts w:ascii="Verdana" w:hAnsi="Verdana" w:eastAsia="Verdana" w:cs="Verdana"/>
          <w:sz w:val="30"/>
        </w:rPr>
        <w:br w:type="textWrapping"/>
      </w:r>
      <w:r>
        <w:rPr>
          <w:rFonts w:ascii="Verdana" w:hAnsi="Verdana" w:eastAsia="Verdana" w:cs="Verdana"/>
          <w:sz w:val="30"/>
        </w:rPr>
        <w:t>In Biblical theism, immortality was never the common property of most lifeforms.</w:t>
      </w:r>
      <w:r>
        <w:rPr>
          <w:rFonts w:ascii="Verdana" w:hAnsi="Verdana" w:eastAsia="Verdana" w:cs="Verdana"/>
          <w:sz w:val="30"/>
        </w:rPr>
        <w:br w:type="textWrapping"/>
      </w:r>
      <w:r>
        <w:rPr>
          <w:rFonts w:ascii="Verdana" w:hAnsi="Verdana" w:eastAsia="Verdana" w:cs="Verdana"/>
          <w:sz w:val="30"/>
        </w:rPr>
        <w:t>在圣经有神论中，永生从来不是大多数生命形式的共同属性。</w:t>
      </w:r>
    </w:p>
    <w:p>
      <w:pPr>
        <w:spacing w:after="3" w:line="248" w:lineRule="auto"/>
        <w:ind w:left="-4" w:right="15" w:hanging="10"/>
        <w:rPr>
          <w:rFonts w:ascii="Verdana" w:hAnsi="Verdana" w:eastAsia="Verdana" w:cs="Verdana"/>
          <w:sz w:val="30"/>
        </w:rPr>
      </w:pPr>
      <w:r>
        <w:rPr>
          <w:rFonts w:ascii="Verdana" w:hAnsi="Verdana" w:eastAsia="Verdana" w:cs="Verdana"/>
          <w:sz w:val="30"/>
        </w:rPr>
        <w:t>That's only clearly reserved for humans and angels.</w:t>
      </w:r>
      <w:r>
        <w:rPr>
          <w:rFonts w:ascii="Verdana" w:hAnsi="Verdana" w:eastAsia="Verdana" w:cs="Verdana"/>
          <w:sz w:val="30"/>
        </w:rPr>
        <w:br w:type="textWrapping"/>
      </w:r>
      <w:r>
        <w:rPr>
          <w:rFonts w:ascii="Verdana" w:hAnsi="Verdana" w:eastAsia="Verdana" w:cs="Verdana"/>
          <w:sz w:val="30"/>
        </w:rPr>
        <w:t>那只明确地为人类和天使保留。</w:t>
      </w:r>
      <w:r>
        <w:rPr>
          <w:rFonts w:ascii="Verdana" w:hAnsi="Verdana" w:eastAsia="Verdana" w:cs="Verdana"/>
          <w:sz w:val="30"/>
        </w:rPr>
        <w:br w:type="textWrapping"/>
      </w:r>
      <w:r>
        <w:rPr>
          <w:rFonts w:ascii="Verdana" w:hAnsi="Verdana" w:eastAsia="Verdana" w:cs="Verdana"/>
          <w:sz w:val="30"/>
        </w:rPr>
        <w:t>It's possible that God will resurrect some animals–perhaps animals dear to sainted Christians.</w:t>
      </w:r>
      <w:r>
        <w:rPr>
          <w:rFonts w:ascii="Verdana" w:hAnsi="Verdana" w:eastAsia="Verdana" w:cs="Verdana"/>
          <w:sz w:val="30"/>
        </w:rPr>
        <w:br w:type="textWrapping"/>
      </w:r>
      <w:r>
        <w:rPr>
          <w:rFonts w:ascii="Verdana" w:hAnsi="Verdana" w:eastAsia="Verdana" w:cs="Verdana"/>
          <w:sz w:val="30"/>
        </w:rPr>
        <w:t>神可能会复活一些动物——也许是圣徒基督徒珍爱的动物。</w:t>
      </w:r>
    </w:p>
    <w:p>
      <w:pPr>
        <w:spacing w:after="3" w:line="248" w:lineRule="auto"/>
        <w:ind w:left="-4" w:right="15" w:hanging="10"/>
        <w:rPr>
          <w:rFonts w:ascii="Verdana" w:hAnsi="Verdana" w:eastAsia="Verdana" w:cs="Verdana"/>
          <w:sz w:val="30"/>
        </w:rPr>
      </w:pPr>
      <w:r>
        <w:rPr>
          <w:rFonts w:ascii="Verdana" w:hAnsi="Verdana" w:eastAsia="Verdana" w:cs="Verdana"/>
          <w:sz w:val="30"/>
        </w:rPr>
        <w:t>vi)Perhaps Provine thinks it would be pointless for God tocreate organisms that become extinct.</w:t>
      </w:r>
      <w:r>
        <w:rPr>
          <w:rFonts w:ascii="Verdana" w:hAnsi="Verdana" w:eastAsia="Verdana" w:cs="Verdana"/>
          <w:sz w:val="30"/>
        </w:rPr>
        <w:br w:type="textWrapping"/>
      </w:r>
      <w:r>
        <w:rPr>
          <w:rFonts w:ascii="Verdana" w:hAnsi="Verdana" w:eastAsia="Verdana" w:cs="Verdana"/>
          <w:sz w:val="30"/>
        </w:rPr>
        <w:t>vi)或许普罗文认为神创造会灭绝的生物是毫无意义的。</w:t>
      </w:r>
      <w:r>
        <w:rPr>
          <w:rFonts w:ascii="Verdana" w:hAnsi="Verdana" w:eastAsia="Verdana" w:cs="Verdana"/>
          <w:sz w:val="30"/>
        </w:rPr>
        <w:br w:type="textWrapping"/>
      </w:r>
      <w:r>
        <w:rPr>
          <w:rFonts w:ascii="Verdana" w:hAnsi="Verdana" w:eastAsia="Verdana" w:cs="Verdana"/>
          <w:sz w:val="30"/>
        </w:rPr>
        <w:t>But isn't there a sense in which everything at present becomes extinct when it becomes history?</w:t>
      </w:r>
      <w:r>
        <w:rPr>
          <w:rFonts w:ascii="Verdana" w:hAnsi="Verdana" w:eastAsia="Verdana" w:cs="Verdana"/>
          <w:sz w:val="30"/>
        </w:rPr>
        <w:br w:type="textWrapping"/>
      </w:r>
      <w:r>
        <w:rPr>
          <w:rFonts w:ascii="Verdana" w:hAnsi="Verdana" w:eastAsia="Verdana" w:cs="Verdana"/>
          <w:sz w:val="30"/>
        </w:rPr>
        <w:t>但是，难道现在的每一样东西在成为历史时，不都在某种意义上灭绝了吗？</w:t>
      </w:r>
      <w:r>
        <w:rPr>
          <w:rFonts w:ascii="Verdana" w:hAnsi="Verdana" w:eastAsia="Verdana" w:cs="Verdana"/>
          <w:sz w:val="30"/>
        </w:rPr>
        <w:br w:type="textWrapping"/>
      </w:r>
      <w:r>
        <w:rPr>
          <w:rFonts w:ascii="Verdana" w:hAnsi="Verdana" w:eastAsia="Verdana" w:cs="Verdana"/>
          <w:sz w:val="30"/>
        </w:rPr>
        <w:t>The past is what was, not what is.</w:t>
      </w:r>
      <w:r>
        <w:rPr>
          <w:rFonts w:ascii="Verdana" w:hAnsi="Verdana" w:eastAsia="Verdana" w:cs="Verdana"/>
          <w:sz w:val="30"/>
        </w:rPr>
        <w:br w:type="textWrapping"/>
      </w:r>
      <w:r>
        <w:rPr>
          <w:rFonts w:ascii="Verdana" w:hAnsi="Verdana" w:eastAsia="Verdana" w:cs="Verdana"/>
          <w:sz w:val="30"/>
        </w:rPr>
        <w:t>过去是曾经存在过的，而不是现在存在的。</w:t>
      </w:r>
      <w:r>
        <w:rPr>
          <w:rFonts w:ascii="Verdana" w:hAnsi="Verdana" w:eastAsia="Verdana" w:cs="Verdana"/>
          <w:sz w:val="30"/>
        </w:rPr>
        <w:br w:type="textWrapping"/>
      </w:r>
      <w:r>
        <w:rPr>
          <w:rFonts w:ascii="Verdana" w:hAnsi="Verdana" w:eastAsia="Verdana" w:cs="Verdana"/>
          <w:sz w:val="30"/>
        </w:rPr>
        <w:t>There's a sense in which the 19C is now extinct.</w:t>
      </w:r>
      <w:r>
        <w:rPr>
          <w:rFonts w:ascii="Verdana" w:hAnsi="Verdana" w:eastAsia="Verdana" w:cs="Verdana"/>
          <w:sz w:val="30"/>
        </w:rPr>
        <w:br w:type="textWrapping"/>
      </w:r>
      <w:r>
        <w:rPr>
          <w:rFonts w:ascii="Verdana" w:hAnsi="Verdana" w:eastAsia="Verdana" w:cs="Verdana"/>
          <w:sz w:val="30"/>
        </w:rPr>
        <w:t>在某种意义上，19世纪现在已经灭绝了。</w:t>
      </w:r>
      <w:r>
        <w:rPr>
          <w:rFonts w:ascii="Verdana" w:hAnsi="Verdana" w:eastAsia="Verdana" w:cs="Verdana"/>
          <w:sz w:val="30"/>
        </w:rPr>
        <w:br w:type="textWrapping"/>
      </w:r>
      <w:r>
        <w:rPr>
          <w:rFonts w:ascii="Verdana" w:hAnsi="Verdana" w:eastAsia="Verdana" w:cs="Verdana"/>
          <w:sz w:val="30"/>
        </w:rPr>
        <w:t>It went extinct when it slipped into the irretrievable past.</w:t>
      </w:r>
      <w:r>
        <w:rPr>
          <w:rFonts w:ascii="Verdana" w:hAnsi="Verdana" w:eastAsia="Verdana" w:cs="Verdana"/>
          <w:sz w:val="30"/>
        </w:rPr>
        <w:br w:type="textWrapping"/>
      </w:r>
      <w:r>
        <w:rPr>
          <w:rFonts w:ascii="Verdana" w:hAnsi="Verdana" w:eastAsia="Verdana" w:cs="Verdana"/>
          <w:sz w:val="30"/>
        </w:rPr>
        <w:t>当它滑入无法挽回的过去时，它就灭绝了。</w:t>
      </w:r>
      <w:r>
        <w:rPr>
          <w:rFonts w:ascii="Verdana" w:hAnsi="Verdana" w:eastAsia="Verdana" w:cs="Verdana"/>
          <w:sz w:val="30"/>
        </w:rPr>
        <w:br w:type="textWrapping"/>
      </w:r>
      <w:r>
        <w:rPr>
          <w:rFonts w:ascii="Verdana" w:hAnsi="Verdana" w:eastAsia="Verdana" w:cs="Verdana"/>
          <w:sz w:val="30"/>
        </w:rPr>
        <w:t>It no longer exists–at least not in our current timeframe.</w:t>
      </w:r>
      <w:r>
        <w:rPr>
          <w:rFonts w:ascii="Verdana" w:hAnsi="Verdana" w:eastAsia="Verdana" w:cs="Verdana"/>
          <w:sz w:val="30"/>
        </w:rPr>
        <w:br w:type="textWrapping"/>
      </w:r>
      <w:r>
        <w:rPr>
          <w:rFonts w:ascii="Verdana" w:hAnsi="Verdana" w:eastAsia="Verdana" w:cs="Verdana"/>
          <w:sz w:val="30"/>
        </w:rPr>
        <w:t>它不再存在——至少不在我们当前的时间框架内。</w:t>
      </w:r>
      <w:r>
        <w:rPr>
          <w:rFonts w:ascii="Verdana" w:hAnsi="Verdana" w:eastAsia="Verdana" w:cs="Verdana"/>
          <w:sz w:val="30"/>
        </w:rPr>
        <w:br w:type="textWrapping"/>
      </w:r>
      <w:r>
        <w:rPr>
          <w:rFonts w:ascii="Verdana" w:hAnsi="Verdana" w:eastAsia="Verdana" w:cs="Verdana"/>
          <w:sz w:val="30"/>
        </w:rPr>
        <w:t>(This could also devolve into a debate over the A-theory and the B-theory of time.)</w:t>
      </w:r>
      <w:r>
        <w:rPr>
          <w:rFonts w:ascii="Verdana" w:hAnsi="Verdana" w:eastAsia="Verdana" w:cs="Verdana"/>
          <w:sz w:val="30"/>
        </w:rPr>
        <w:br w:type="textWrapping"/>
      </w:r>
      <w:r>
        <w:rPr>
          <w:rFonts w:ascii="Verdana" w:hAnsi="Verdana" w:eastAsia="Verdana" w:cs="Verdana"/>
          <w:sz w:val="30"/>
        </w:rPr>
        <w:t>（这也可能演变成关于时间的A理论和B理论的辩论。）</w:t>
      </w:r>
    </w:p>
    <w:p>
      <w:pPr>
        <w:spacing w:after="3" w:line="248" w:lineRule="auto"/>
        <w:ind w:left="-4" w:right="15" w:hanging="10"/>
        <w:rPr>
          <w:rFonts w:ascii="Verdana" w:hAnsi="Verdana" w:eastAsia="Verdana" w:cs="Verdana"/>
          <w:sz w:val="30"/>
        </w:rPr>
      </w:pPr>
      <w:r>
        <w:rPr>
          <w:rFonts w:ascii="Verdana" w:hAnsi="Verdana" w:eastAsia="Verdana" w:cs="Verdana"/>
          <w:sz w:val="30"/>
        </w:rPr>
        <w:t>But does that mean history is pointless.</w:t>
      </w:r>
      <w:r>
        <w:rPr>
          <w:rFonts w:ascii="Verdana" w:hAnsi="Verdana" w:eastAsia="Verdana" w:cs="Verdana"/>
          <w:sz w:val="30"/>
        </w:rPr>
        <w:br w:type="textWrapping"/>
      </w:r>
      <w:r>
        <w:rPr>
          <w:rFonts w:ascii="Verdana" w:hAnsi="Verdana" w:eastAsia="Verdana" w:cs="Verdana"/>
          <w:sz w:val="30"/>
        </w:rPr>
        <w:t>但这是否意味着历史是毫无意义的？</w:t>
      </w:r>
      <w:r>
        <w:rPr>
          <w:rFonts w:ascii="Verdana" w:hAnsi="Verdana" w:eastAsia="Verdana" w:cs="Verdana"/>
          <w:sz w:val="30"/>
        </w:rPr>
        <w:br w:type="textWrapping"/>
      </w:r>
      <w:r>
        <w:rPr>
          <w:rFonts w:ascii="Verdana" w:hAnsi="Verdana" w:eastAsia="Verdana" w:cs="Verdana"/>
          <w:sz w:val="30"/>
        </w:rPr>
        <w:t>It wasn't pointless to people at the time.</w:t>
      </w:r>
      <w:r>
        <w:rPr>
          <w:rFonts w:ascii="Verdana" w:hAnsi="Verdana" w:eastAsia="Verdana" w:cs="Verdana"/>
          <w:sz w:val="30"/>
        </w:rPr>
        <w:br w:type="textWrapping"/>
      </w:r>
      <w:r>
        <w:rPr>
          <w:rFonts w:ascii="Verdana" w:hAnsi="Verdana" w:eastAsia="Verdana" w:cs="Verdana"/>
          <w:sz w:val="30"/>
        </w:rPr>
        <w:t>对当时的人们来说，它并非毫无意义。</w:t>
      </w:r>
      <w:r>
        <w:rPr>
          <w:rFonts w:ascii="Verdana" w:hAnsi="Verdana" w:eastAsia="Verdana" w:cs="Verdana"/>
          <w:sz w:val="30"/>
        </w:rPr>
        <w:br w:type="textWrapping"/>
      </w:r>
      <w:r>
        <w:rPr>
          <w:rFonts w:ascii="Verdana" w:hAnsi="Verdana" w:eastAsia="Verdana" w:cs="Verdana"/>
          <w:sz w:val="30"/>
        </w:rPr>
        <w:t>It wasn't pointless for them.</w:t>
      </w:r>
      <w:r>
        <w:rPr>
          <w:rFonts w:ascii="Verdana" w:hAnsi="Verdana" w:eastAsia="Verdana" w:cs="Verdana"/>
          <w:sz w:val="30"/>
        </w:rPr>
        <w:br w:type="textWrapping"/>
      </w:r>
      <w:r>
        <w:rPr>
          <w:rFonts w:ascii="Verdana" w:hAnsi="Verdana" w:eastAsia="Verdana" w:cs="Verdana"/>
          <w:sz w:val="30"/>
        </w:rPr>
        <w:t>对他们来说，它并非毫无意义。</w:t>
      </w:r>
    </w:p>
    <w:p>
      <w:pPr>
        <w:spacing w:after="3" w:line="248" w:lineRule="auto"/>
        <w:ind w:left="-4" w:right="15" w:hanging="10"/>
        <w:rPr>
          <w:rFonts w:ascii="Verdana" w:hAnsi="Verdana" w:eastAsia="Verdana" w:cs="Verdana"/>
          <w:sz w:val="30"/>
        </w:rPr>
      </w:pPr>
      <w:r>
        <w:rPr>
          <w:rFonts w:ascii="Verdana" w:hAnsi="Verdana" w:eastAsia="Verdana" w:cs="Verdana"/>
          <w:sz w:val="30"/>
        </w:rPr>
        <w:t>Is Provine viewing it from a retrospective standpoint?</w:t>
      </w:r>
      <w:r>
        <w:rPr>
          <w:rFonts w:ascii="Verdana" w:hAnsi="Verdana" w:eastAsia="Verdana" w:cs="Verdana"/>
          <w:sz w:val="30"/>
        </w:rPr>
        <w:br w:type="textWrapping"/>
      </w:r>
      <w:r>
        <w:rPr>
          <w:rFonts w:ascii="Verdana" w:hAnsi="Verdana" w:eastAsia="Verdana" w:cs="Verdana"/>
          <w:sz w:val="30"/>
        </w:rPr>
        <w:t>普罗文是从回顾的角度看待它吗？</w:t>
      </w:r>
      <w:r>
        <w:rPr>
          <w:rFonts w:ascii="Verdana" w:hAnsi="Verdana" w:eastAsia="Verdana" w:cs="Verdana"/>
          <w:sz w:val="30"/>
        </w:rPr>
        <w:br w:type="textWrapping"/>
      </w:r>
      <w:r>
        <w:rPr>
          <w:rFonts w:ascii="Verdana" w:hAnsi="Verdana" w:eastAsia="Verdana" w:cs="Verdana"/>
          <w:sz w:val="30"/>
        </w:rPr>
        <w:t>Is he suggesting that looking back on the past from our vantagepoint, it is pointless?</w:t>
      </w:r>
      <w:r>
        <w:rPr>
          <w:rFonts w:ascii="Verdana" w:hAnsi="Verdana" w:eastAsia="Verdana" w:cs="Verdana"/>
          <w:sz w:val="30"/>
        </w:rPr>
        <w:br w:type="textWrapping"/>
      </w:r>
      <w:r>
        <w:rPr>
          <w:rFonts w:ascii="Verdana" w:hAnsi="Verdana" w:eastAsia="Verdana" w:cs="Verdana"/>
          <w:sz w:val="30"/>
        </w:rPr>
        <w:t>他是在暗示，从我们的视角回顾过去是毫无意义的吗？</w:t>
      </w:r>
      <w:r>
        <w:rPr>
          <w:rFonts w:ascii="Verdana" w:hAnsi="Verdana" w:eastAsia="Verdana" w:cs="Verdana"/>
          <w:sz w:val="30"/>
        </w:rPr>
        <w:br w:type="textWrapping"/>
      </w:r>
      <w:r>
        <w:rPr>
          <w:rFonts w:ascii="Verdana" w:hAnsi="Verdana" w:eastAsia="Verdana" w:cs="Verdana"/>
          <w:sz w:val="30"/>
        </w:rPr>
        <w:t>If so, what makes our perspective normative?</w:t>
      </w:r>
      <w:r>
        <w:rPr>
          <w:rFonts w:ascii="Verdana" w:hAnsi="Verdana" w:eastAsia="Verdana" w:cs="Verdana"/>
          <w:sz w:val="30"/>
        </w:rPr>
        <w:br w:type="textWrapping"/>
      </w:r>
      <w:r>
        <w:rPr>
          <w:rFonts w:ascii="Verdana" w:hAnsi="Verdana" w:eastAsia="Verdana" w:cs="Verdana"/>
          <w:sz w:val="30"/>
        </w:rPr>
        <w:t>如果是这样，是什么使我们的视角具有规范性？</w:t>
      </w:r>
      <w:r>
        <w:rPr>
          <w:rFonts w:ascii="Verdana" w:hAnsi="Verdana" w:eastAsia="Verdana" w:cs="Verdana"/>
          <w:sz w:val="30"/>
        </w:rPr>
        <w:br w:type="textWrapping"/>
      </w:r>
      <w:r>
        <w:rPr>
          <w:rFonts w:ascii="Verdana" w:hAnsi="Verdana" w:eastAsia="Verdana" w:cs="Verdana"/>
          <w:sz w:val="30"/>
        </w:rPr>
        <w:t>What privileges the present perspective?</w:t>
      </w:r>
      <w:r>
        <w:rPr>
          <w:rFonts w:ascii="Verdana" w:hAnsi="Verdana" w:eastAsia="Verdana" w:cs="Verdana"/>
          <w:sz w:val="30"/>
        </w:rPr>
        <w:br w:type="textWrapping"/>
      </w:r>
      <w:r>
        <w:rPr>
          <w:rFonts w:ascii="Verdana" w:hAnsi="Verdana" w:eastAsia="Verdana" w:cs="Verdana"/>
          <w:sz w:val="30"/>
        </w:rPr>
        <w:t>是什么赋予了当前视角的特权？</w:t>
      </w:r>
      <w:r>
        <w:rPr>
          <w:rFonts w:ascii="Verdana" w:hAnsi="Verdana" w:eastAsia="Verdana" w:cs="Verdana"/>
          <w:sz w:val="30"/>
        </w:rPr>
        <w:br w:type="textWrapping"/>
      </w:r>
      <w:r>
        <w:rPr>
          <w:rFonts w:ascii="Verdana" w:hAnsi="Verdana" w:eastAsia="Verdana" w:cs="Verdana"/>
          <w:sz w:val="30"/>
        </w:rPr>
        <w:t>Suppose you were to view it from a prospective standpoint.</w:t>
      </w:r>
      <w:r>
        <w:rPr>
          <w:rFonts w:ascii="Verdana" w:hAnsi="Verdana" w:eastAsia="Verdana" w:cs="Verdana"/>
          <w:sz w:val="30"/>
        </w:rPr>
        <w:br w:type="textWrapping"/>
      </w:r>
      <w:r>
        <w:rPr>
          <w:rFonts w:ascii="Verdana" w:hAnsi="Verdana" w:eastAsia="Verdana" w:cs="Verdana"/>
          <w:sz w:val="30"/>
        </w:rPr>
        <w:t>假设你从预期的角度来看待它。</w:t>
      </w:r>
      <w:r>
        <w:rPr>
          <w:rFonts w:ascii="Verdana" w:hAnsi="Verdana" w:eastAsia="Verdana" w:cs="Verdana"/>
          <w:sz w:val="30"/>
        </w:rPr>
        <w:br w:type="textWrapping"/>
      </w:r>
      <w:r>
        <w:rPr>
          <w:rFonts w:ascii="Verdana" w:hAnsi="Verdana" w:eastAsia="Verdana" w:cs="Verdana"/>
          <w:sz w:val="30"/>
        </w:rPr>
        <w:t>There's a sense in which the future is irrelevant to me.</w:t>
      </w:r>
      <w:r>
        <w:rPr>
          <w:rFonts w:ascii="Verdana" w:hAnsi="Verdana" w:eastAsia="Verdana" w:cs="Verdana"/>
          <w:sz w:val="30"/>
        </w:rPr>
        <w:br w:type="textWrapping"/>
      </w:r>
      <w:r>
        <w:rPr>
          <w:rFonts w:ascii="Verdana" w:hAnsi="Verdana" w:eastAsia="Verdana" w:cs="Verdana"/>
          <w:sz w:val="30"/>
        </w:rPr>
        <w:t>在某种意义上，未来与我无关。</w:t>
      </w:r>
      <w:r>
        <w:rPr>
          <w:rFonts w:ascii="Verdana" w:hAnsi="Verdana" w:eastAsia="Verdana" w:cs="Verdana"/>
          <w:sz w:val="30"/>
        </w:rPr>
        <w:br w:type="textWrapping"/>
      </w:r>
      <w:r>
        <w:rPr>
          <w:rFonts w:ascii="Verdana" w:hAnsi="Verdana" w:eastAsia="Verdana" w:cs="Verdana"/>
          <w:sz w:val="30"/>
        </w:rPr>
        <w:t>The year 2100 is irrelevant to me, if I'm dead by them.</w:t>
      </w:r>
      <w:r>
        <w:rPr>
          <w:rFonts w:ascii="Verdana" w:hAnsi="Verdana" w:eastAsia="Verdana" w:cs="Verdana"/>
          <w:sz w:val="30"/>
        </w:rPr>
        <w:br w:type="textWrapping"/>
      </w:r>
      <w:r>
        <w:rPr>
          <w:rFonts w:ascii="Verdana" w:hAnsi="Verdana" w:eastAsia="Verdana" w:cs="Verdana"/>
          <w:sz w:val="30"/>
        </w:rPr>
        <w:t>如果到那时我已经死了，2100年就与我无关了。</w:t>
      </w:r>
      <w:r>
        <w:rPr>
          <w:rFonts w:ascii="Verdana" w:hAnsi="Verdana" w:eastAsia="Verdana" w:cs="Verdana"/>
          <w:sz w:val="30"/>
        </w:rPr>
        <w:br w:type="textWrapping"/>
      </w:r>
      <w:r>
        <w:rPr>
          <w:rFonts w:ascii="Verdana" w:hAnsi="Verdana" w:eastAsia="Verdana" w:cs="Verdana"/>
          <w:sz w:val="30"/>
        </w:rPr>
        <w:t>But the future is hardly irrelevant to people living in the future.</w:t>
      </w:r>
      <w:r>
        <w:rPr>
          <w:rFonts w:ascii="Verdana" w:hAnsi="Verdana" w:eastAsia="Verdana" w:cs="Verdana"/>
          <w:sz w:val="30"/>
        </w:rPr>
        <w:br w:type="textWrapping"/>
      </w:r>
      <w:r>
        <w:rPr>
          <w:rFonts w:ascii="Verdana" w:hAnsi="Verdana" w:eastAsia="Verdana" w:cs="Verdana"/>
          <w:sz w:val="30"/>
        </w:rPr>
        <w:t>但未来对生活在未来的人们来说，几乎不可能是无关紧要的。</w:t>
      </w:r>
    </w:p>
    <w:p>
      <w:pPr>
        <w:spacing w:after="3" w:line="248" w:lineRule="auto"/>
        <w:ind w:left="-4" w:right="15" w:hanging="10"/>
        <w:rPr>
          <w:rFonts w:ascii="Verdana" w:hAnsi="Verdana" w:eastAsia="Verdana" w:cs="Verdana"/>
          <w:sz w:val="30"/>
        </w:rPr>
      </w:pPr>
      <w:r>
        <w:rPr>
          <w:rFonts w:ascii="Verdana" w:hAnsi="Verdana" w:eastAsia="Verdana" w:cs="Verdana"/>
          <w:sz w:val="30"/>
        </w:rPr>
        <w:t>vii)If there was no afterlife, then Provine would have apoint.</w:t>
      </w:r>
      <w:r>
        <w:rPr>
          <w:rFonts w:ascii="Verdana" w:hAnsi="Verdana" w:eastAsia="Verdana" w:cs="Verdana"/>
          <w:sz w:val="30"/>
        </w:rPr>
        <w:br w:type="textWrapping"/>
      </w:r>
      <w:r>
        <w:rPr>
          <w:rFonts w:ascii="Verdana" w:hAnsi="Verdana" w:eastAsia="Verdana" w:cs="Verdana"/>
          <w:sz w:val="30"/>
        </w:rPr>
        <w:t>vii)如果没有来世，那么普罗文的观点就有道理了。</w:t>
      </w:r>
      <w:r>
        <w:rPr>
          <w:rFonts w:ascii="Verdana" w:hAnsi="Verdana" w:eastAsia="Verdana" w:cs="Verdana"/>
          <w:sz w:val="30"/>
        </w:rPr>
        <w:br w:type="textWrapping"/>
      </w:r>
      <w:r>
        <w:rPr>
          <w:rFonts w:ascii="Verdana" w:hAnsi="Verdana" w:eastAsia="Verdana" w:cs="Verdana"/>
          <w:sz w:val="30"/>
        </w:rPr>
        <w:t>But natural history doesn't speak to that issue.</w:t>
      </w:r>
      <w:r>
        <w:rPr>
          <w:rFonts w:ascii="Verdana" w:hAnsi="Verdana" w:eastAsia="Verdana" w:cs="Verdana"/>
          <w:sz w:val="30"/>
        </w:rPr>
        <w:br w:type="textWrapping"/>
      </w:r>
      <w:r>
        <w:rPr>
          <w:rFonts w:ascii="Verdana" w:hAnsi="Verdana" w:eastAsia="Verdana" w:cs="Verdana"/>
          <w:sz w:val="30"/>
        </w:rPr>
        <w:t>但是自然史并没有论及那个问题。</w:t>
      </w:r>
    </w:p>
    <w:p>
      <w:pPr>
        <w:spacing w:after="3" w:line="248" w:lineRule="auto"/>
        <w:ind w:left="-4" w:right="15" w:hanging="10"/>
        <w:rPr>
          <w:rFonts w:ascii="Verdana" w:hAnsi="Verdana" w:eastAsia="Verdana" w:cs="Verdana"/>
          <w:sz w:val="30"/>
        </w:rPr>
      </w:pPr>
      <w:r>
        <w:rPr>
          <w:rFonts w:ascii="Verdana" w:hAnsi="Verdana" w:eastAsia="Verdana" w:cs="Verdana"/>
          <w:sz w:val="30"/>
        </w:rPr>
        <w:t>viii)Provine fails to make allowance for the Fall.</w:t>
      </w:r>
      <w:r>
        <w:rPr>
          <w:rFonts w:ascii="Verdana" w:hAnsi="Verdana" w:eastAsia="Verdana" w:cs="Verdana"/>
          <w:sz w:val="30"/>
        </w:rPr>
        <w:br w:type="textWrapping"/>
      </w:r>
      <w:r>
        <w:rPr>
          <w:rFonts w:ascii="Verdana" w:hAnsi="Verdana" w:eastAsia="Verdana" w:cs="Verdana"/>
          <w:sz w:val="30"/>
        </w:rPr>
        <w:t>viii)普罗文未能考虑到堕落。</w:t>
      </w:r>
      <w:r>
        <w:rPr>
          <w:rFonts w:ascii="Verdana" w:hAnsi="Verdana" w:eastAsia="Verdana" w:cs="Verdana"/>
          <w:sz w:val="30"/>
        </w:rPr>
        <w:br w:type="textWrapping"/>
      </w:r>
      <w:r>
        <w:rPr>
          <w:rFonts w:ascii="Verdana" w:hAnsi="Verdana" w:eastAsia="Verdana" w:cs="Verdana"/>
          <w:sz w:val="30"/>
        </w:rPr>
        <w:t>Humansare liable to illness, aging, and death due to the Fall.</w:t>
      </w:r>
      <w:r>
        <w:rPr>
          <w:rFonts w:ascii="Verdana" w:hAnsi="Verdana" w:eastAsia="Verdana" w:cs="Verdana"/>
          <w:sz w:val="30"/>
        </w:rPr>
        <w:br w:type="textWrapping"/>
      </w:r>
      <w:r>
        <w:rPr>
          <w:rFonts w:ascii="Verdana" w:hAnsi="Verdana" w:eastAsia="Verdana" w:cs="Verdana"/>
          <w:sz w:val="30"/>
        </w:rPr>
        <w:t>由于堕落，人类易于生病、衰老和死亡。</w:t>
      </w:r>
      <w:r>
        <w:rPr>
          <w:rFonts w:ascii="Verdana" w:hAnsi="Verdana" w:eastAsia="Verdana" w:cs="Verdana"/>
          <w:sz w:val="30"/>
        </w:rPr>
        <w:br w:type="textWrapping"/>
      </w:r>
      <w:r>
        <w:rPr>
          <w:rFonts w:ascii="Verdana" w:hAnsi="Verdana" w:eastAsia="Verdana" w:cs="Verdana"/>
          <w:sz w:val="30"/>
        </w:rPr>
        <w:t>I agree with him that those conditions always existed in nature.</w:t>
      </w:r>
      <w:r>
        <w:rPr>
          <w:rFonts w:ascii="Verdana" w:hAnsi="Verdana" w:eastAsia="Verdana" w:cs="Verdana"/>
          <w:sz w:val="30"/>
        </w:rPr>
        <w:br w:type="textWrapping"/>
      </w:r>
      <w:r>
        <w:rPr>
          <w:rFonts w:ascii="Verdana" w:hAnsi="Verdana" w:eastAsia="Verdana" w:cs="Verdana"/>
          <w:sz w:val="30"/>
        </w:rPr>
        <w:t>我同意他的看法，那些状况在自然界中一直存在。</w:t>
      </w:r>
      <w:r>
        <w:rPr>
          <w:rFonts w:ascii="Verdana" w:hAnsi="Verdana" w:eastAsia="Verdana" w:cs="Verdana"/>
          <w:sz w:val="30"/>
        </w:rPr>
        <w:br w:type="textWrapping"/>
      </w:r>
      <w:r>
        <w:rPr>
          <w:rFonts w:ascii="Verdana" w:hAnsi="Verdana" w:eastAsia="Verdana" w:cs="Verdana"/>
          <w:sz w:val="30"/>
        </w:rPr>
        <w:t>The world at large was never Edenic.</w:t>
      </w:r>
      <w:r>
        <w:rPr>
          <w:rFonts w:ascii="Verdana" w:hAnsi="Verdana" w:eastAsia="Verdana" w:cs="Verdana"/>
          <w:sz w:val="30"/>
        </w:rPr>
        <w:br w:type="textWrapping"/>
      </w:r>
      <w:r>
        <w:rPr>
          <w:rFonts w:ascii="Verdana" w:hAnsi="Verdana" w:eastAsia="Verdana" w:cs="Verdana"/>
          <w:sz w:val="30"/>
        </w:rPr>
        <w:t>整个世界从来都不是伊甸园般的。</w:t>
      </w:r>
      <w:r>
        <w:rPr>
          <w:rFonts w:ascii="Verdana" w:hAnsi="Verdana" w:eastAsia="Verdana" w:cs="Verdana"/>
          <w:sz w:val="30"/>
        </w:rPr>
        <w:br w:type="textWrapping"/>
      </w:r>
      <w:r>
        <w:rPr>
          <w:rFonts w:ascii="Verdana" w:hAnsi="Verdana" w:eastAsia="Verdana" w:cs="Verdana"/>
          <w:sz w:val="30"/>
        </w:rPr>
        <w:t>Life inside the garden was sheltered from those asperities.</w:t>
      </w:r>
      <w:r>
        <w:rPr>
          <w:rFonts w:ascii="Verdana" w:hAnsi="Verdana" w:eastAsia="Verdana" w:cs="Verdana"/>
          <w:sz w:val="30"/>
        </w:rPr>
        <w:br w:type="textWrapping"/>
      </w:r>
      <w:r>
        <w:rPr>
          <w:rFonts w:ascii="Verdana" w:hAnsi="Verdana" w:eastAsia="Verdana" w:cs="Verdana"/>
          <w:sz w:val="30"/>
        </w:rPr>
        <w:t>园内的生活受到了那些艰苦条件的庇护。</w:t>
      </w:r>
    </w:p>
    <w:p>
      <w:pPr>
        <w:spacing w:after="3" w:line="248" w:lineRule="auto"/>
        <w:ind w:left="-4" w:right="15" w:hanging="10"/>
        <w:rPr>
          <w:rFonts w:ascii="Verdana" w:hAnsi="Verdana" w:eastAsia="Verdana" w:cs="Verdana"/>
          <w:sz w:val="30"/>
        </w:rPr>
      </w:pPr>
      <w:r>
        <w:rPr>
          <w:rFonts w:ascii="Verdana" w:hAnsi="Verdana" w:eastAsia="Verdana" w:cs="Verdana"/>
          <w:sz w:val="30"/>
        </w:rPr>
        <w:t>Obviously, Provine doesn't believe in the Fall.</w:t>
      </w:r>
      <w:r>
        <w:rPr>
          <w:rFonts w:ascii="Verdana" w:hAnsi="Verdana" w:eastAsia="Verdana" w:cs="Verdana"/>
          <w:sz w:val="30"/>
        </w:rPr>
        <w:br w:type="textWrapping"/>
      </w:r>
      <w:r>
        <w:rPr>
          <w:rFonts w:ascii="Verdana" w:hAnsi="Verdana" w:eastAsia="Verdana" w:cs="Verdana"/>
          <w:sz w:val="30"/>
        </w:rPr>
        <w:t>显然，普罗文不相信堕落。</w:t>
      </w:r>
      <w:r>
        <w:rPr>
          <w:rFonts w:ascii="Verdana" w:hAnsi="Verdana" w:eastAsia="Verdana" w:cs="Verdana"/>
          <w:sz w:val="30"/>
        </w:rPr>
        <w:br w:type="textWrapping"/>
      </w:r>
      <w:r>
        <w:rPr>
          <w:rFonts w:ascii="Verdana" w:hAnsi="Verdana" w:eastAsia="Verdana" w:cs="Verdana"/>
          <w:sz w:val="30"/>
        </w:rPr>
        <w:t>But my immediate point is one of consistency.</w:t>
      </w:r>
      <w:r>
        <w:rPr>
          <w:rFonts w:ascii="Verdana" w:hAnsi="Verdana" w:eastAsia="Verdana" w:cs="Verdana"/>
          <w:sz w:val="30"/>
        </w:rPr>
        <w:br w:type="textWrapping"/>
      </w:r>
      <w:r>
        <w:rPr>
          <w:rFonts w:ascii="Verdana" w:hAnsi="Verdana" w:eastAsia="Verdana" w:cs="Verdana"/>
          <w:sz w:val="30"/>
        </w:rPr>
        <w:t>但我眼下的观点是关于一致性的。</w:t>
      </w:r>
      <w:r>
        <w:rPr>
          <w:rFonts w:ascii="Verdana" w:hAnsi="Verdana" w:eastAsia="Verdana" w:cs="Verdana"/>
          <w:sz w:val="30"/>
        </w:rPr>
        <w:br w:type="textWrapping"/>
      </w:r>
      <w:r>
        <w:rPr>
          <w:rFonts w:ascii="Verdana" w:hAnsi="Verdana" w:eastAsia="Verdana" w:cs="Verdana"/>
          <w:sz w:val="30"/>
        </w:rPr>
        <w:t>The phenomena he documents don't count as evidence against Biblical theism, for that's consistent with life outside the Garden.</w:t>
      </w:r>
      <w:r>
        <w:rPr>
          <w:rFonts w:ascii="Verdana" w:hAnsi="Verdana" w:eastAsia="Verdana" w:cs="Verdana"/>
          <w:sz w:val="30"/>
        </w:rPr>
        <w:br w:type="textWrapping"/>
      </w:r>
      <w:r>
        <w:rPr>
          <w:rFonts w:ascii="Verdana" w:hAnsi="Verdana" w:eastAsia="Verdana" w:cs="Verdana"/>
          <w:sz w:val="30"/>
        </w:rPr>
        <w:t>他记录的现象不能作为反对圣经有神论的证据，因为那与伊甸园外的生活是一致的。</w:t>
      </w:r>
    </w:p>
    <w:p>
      <w:pPr>
        <w:spacing w:after="3" w:line="248" w:lineRule="auto"/>
        <w:ind w:left="-4" w:right="15" w:hanging="10"/>
        <w:rPr>
          <w:rFonts w:ascii="Verdana" w:hAnsi="Verdana" w:eastAsia="Verdana" w:cs="Verdana"/>
          <w:sz w:val="30"/>
        </w:rPr>
      </w:pPr>
      <w:r>
        <w:rPr>
          <w:rFonts w:ascii="Verdana" w:hAnsi="Verdana" w:eastAsia="Verdana" w:cs="Verdana"/>
          <w:sz w:val="30"/>
        </w:rPr>
        <w:t>ix)Yes, the social behavior of animals is often ghastly byhuman standards, but that's because different species have different natures.</w:t>
      </w:r>
      <w:r>
        <w:rPr>
          <w:rFonts w:ascii="Verdana" w:hAnsi="Verdana" w:eastAsia="Verdana" w:cs="Verdana"/>
          <w:sz w:val="30"/>
        </w:rPr>
        <w:br w:type="textWrapping"/>
      </w:r>
      <w:r>
        <w:rPr>
          <w:rFonts w:ascii="Verdana" w:hAnsi="Verdana" w:eastAsia="Verdana" w:cs="Verdana"/>
          <w:sz w:val="30"/>
        </w:rPr>
        <w:t>ix)是的，按照人类的标准，动物的社会行为常常是可怕的，但那是因为不同物种有不同的天性。</w:t>
      </w:r>
      <w:r>
        <w:rPr>
          <w:rFonts w:ascii="Verdana" w:hAnsi="Verdana" w:eastAsia="Verdana" w:cs="Verdana"/>
          <w:sz w:val="30"/>
        </w:rPr>
        <w:br w:type="textWrapping"/>
      </w:r>
      <w:r>
        <w:rPr>
          <w:rFonts w:ascii="Verdana" w:hAnsi="Verdana" w:eastAsia="Verdana" w:cs="Verdana"/>
          <w:sz w:val="30"/>
        </w:rPr>
        <w:t>What's morally decent or indecent is, to some degree, indexed on the nature of the creature.</w:t>
      </w:r>
      <w:r>
        <w:rPr>
          <w:rFonts w:ascii="Verdana" w:hAnsi="Verdana" w:eastAsia="Verdana" w:cs="Verdana"/>
          <w:sz w:val="30"/>
        </w:rPr>
        <w:br w:type="textWrapping"/>
      </w:r>
      <w:r>
        <w:rPr>
          <w:rFonts w:ascii="Verdana" w:hAnsi="Verdana" w:eastAsia="Verdana" w:cs="Verdana"/>
          <w:sz w:val="30"/>
        </w:rPr>
        <w:t>什么是道德上体面或不体面的，在某种程度上取决于该生物的天性。</w:t>
      </w:r>
    </w:p>
    <w:p>
      <w:pPr>
        <w:spacing w:after="3" w:line="248" w:lineRule="auto"/>
        <w:ind w:left="-4" w:right="15" w:hanging="10"/>
        <w:rPr>
          <w:rFonts w:ascii="Verdana" w:hAnsi="Verdana" w:eastAsia="Verdana" w:cs="Verdana"/>
          <w:sz w:val="30"/>
        </w:rPr>
      </w:pPr>
      <w:r>
        <w:rPr>
          <w:rFonts w:ascii="Verdana" w:hAnsi="Verdana" w:eastAsia="Verdana" w:cs="Verdana"/>
          <w:sz w:val="30"/>
        </w:rPr>
        <w:t>x)I agree with him that the evolutionary narrative is notprogressive.</w:t>
      </w:r>
      <w:r>
        <w:rPr>
          <w:rFonts w:ascii="Verdana" w:hAnsi="Verdana" w:eastAsia="Verdana" w:cs="Verdana"/>
          <w:sz w:val="30"/>
        </w:rPr>
        <w:br w:type="textWrapping"/>
      </w:r>
      <w:r>
        <w:rPr>
          <w:rFonts w:ascii="Verdana" w:hAnsi="Verdana" w:eastAsia="Verdana" w:cs="Verdana"/>
          <w:sz w:val="30"/>
        </w:rPr>
        <w:t>x)我同意他的观点，即进化叙事并非渐进的。</w:t>
      </w:r>
      <w:r>
        <w:rPr>
          <w:rFonts w:ascii="Verdana" w:hAnsi="Verdana" w:eastAsia="Verdana" w:cs="Verdana"/>
          <w:sz w:val="30"/>
        </w:rPr>
        <w:br w:type="textWrapping"/>
      </w:r>
      <w:r>
        <w:rPr>
          <w:rFonts w:ascii="Verdana" w:hAnsi="Verdana" w:eastAsia="Verdana" w:cs="Verdana"/>
          <w:sz w:val="30"/>
        </w:rPr>
        <w:t>But there's a sense in which creationism is not progressive.</w:t>
      </w:r>
      <w:r>
        <w:rPr>
          <w:rFonts w:ascii="Verdana" w:hAnsi="Verdana" w:eastAsia="Verdana" w:cs="Verdana"/>
          <w:sz w:val="30"/>
        </w:rPr>
        <w:br w:type="textWrapping"/>
      </w:r>
      <w:r>
        <w:rPr>
          <w:rFonts w:ascii="Verdana" w:hAnsi="Verdana" w:eastAsia="Verdana" w:cs="Verdana"/>
          <w:sz w:val="30"/>
        </w:rPr>
        <w:t>但在某种意义上，创造论也并非渐进的。</w:t>
      </w:r>
      <w:r>
        <w:rPr>
          <w:rFonts w:ascii="Verdana" w:hAnsi="Verdana" w:eastAsia="Verdana" w:cs="Verdana"/>
          <w:sz w:val="30"/>
        </w:rPr>
        <w:br w:type="textWrapping"/>
      </w:r>
      <w:r>
        <w:rPr>
          <w:rFonts w:ascii="Verdana" w:hAnsi="Verdana" w:eastAsia="Verdana" w:cs="Verdana"/>
          <w:sz w:val="30"/>
        </w:rPr>
        <w:t>YEC is essentially cyclical.</w:t>
      </w:r>
      <w:r>
        <w:rPr>
          <w:rFonts w:ascii="Verdana" w:hAnsi="Verdana" w:eastAsia="Verdana" w:cs="Verdana"/>
          <w:sz w:val="30"/>
        </w:rPr>
        <w:br w:type="textWrapping"/>
      </w:r>
      <w:r>
        <w:rPr>
          <w:rFonts w:ascii="Verdana" w:hAnsi="Verdana" w:eastAsia="Verdana" w:cs="Verdana"/>
          <w:sz w:val="30"/>
        </w:rPr>
        <w:t>年轻地球创造论（YEC）本质上是循环的。</w:t>
      </w:r>
      <w:r>
        <w:rPr>
          <w:rFonts w:ascii="Verdana" w:hAnsi="Verdana" w:eastAsia="Verdana" w:cs="Verdana"/>
          <w:sz w:val="30"/>
        </w:rPr>
        <w:br w:type="textWrapping"/>
      </w:r>
      <w:r>
        <w:rPr>
          <w:rFonts w:ascii="Verdana" w:hAnsi="Verdana" w:eastAsia="Verdana" w:cs="Verdana"/>
          <w:sz w:val="30"/>
        </w:rPr>
        <w:t>God creates natural kinds, which thereafter reproduce after their kind.</w:t>
      </w:r>
      <w:r>
        <w:rPr>
          <w:rFonts w:ascii="Verdana" w:hAnsi="Verdana" w:eastAsia="Verdana" w:cs="Verdana"/>
          <w:sz w:val="30"/>
        </w:rPr>
        <w:br w:type="textWrapping"/>
      </w:r>
      <w:r>
        <w:rPr>
          <w:rFonts w:ascii="Verdana" w:hAnsi="Verdana" w:eastAsia="Verdana" w:cs="Verdana"/>
          <w:sz w:val="30"/>
        </w:rPr>
        <w:t>神创造自然类属，此后它们各从其类地繁殖。</w:t>
      </w:r>
      <w:r>
        <w:rPr>
          <w:rFonts w:ascii="Verdana" w:hAnsi="Verdana" w:eastAsia="Verdana" w:cs="Verdana"/>
          <w:sz w:val="30"/>
        </w:rPr>
        <w:br w:type="textWrapping"/>
      </w:r>
      <w:r>
        <w:rPr>
          <w:rFonts w:ascii="Verdana" w:hAnsi="Verdana" w:eastAsia="Verdana" w:cs="Verdana"/>
          <w:sz w:val="30"/>
        </w:rPr>
        <w:t>Although there's some progression in the initial series of creative fiats, once that's complete, once the ecosystem is put in place, it continues as is.</w:t>
      </w:r>
      <w:r>
        <w:rPr>
          <w:rFonts w:ascii="Verdana" w:hAnsi="Verdana" w:eastAsia="Verdana" w:cs="Verdana"/>
          <w:sz w:val="30"/>
        </w:rPr>
        <w:br w:type="textWrapping"/>
      </w:r>
      <w:r>
        <w:rPr>
          <w:rFonts w:ascii="Verdana" w:hAnsi="Verdana" w:eastAsia="Verdana" w:cs="Verdana"/>
          <w:sz w:val="30"/>
        </w:rPr>
        <w:t>尽管在最初一系列的创造谕令中存在一些进展，但一旦完成，一旦生态系统就位，它就保持原样。</w:t>
      </w:r>
      <w:r>
        <w:rPr>
          <w:rFonts w:ascii="Verdana" w:hAnsi="Verdana" w:eastAsia="Verdana" w:cs="Verdana"/>
          <w:sz w:val="30"/>
        </w:rPr>
        <w:br w:type="textWrapping"/>
      </w:r>
      <w:r>
        <w:rPr>
          <w:rFonts w:ascii="Verdana" w:hAnsi="Verdana" w:eastAsia="Verdana" w:cs="Verdana"/>
          <w:sz w:val="30"/>
        </w:rPr>
        <w:t>Periodicity rather than progressivity in the natural order.</w:t>
      </w:r>
      <w:r>
        <w:rPr>
          <w:rFonts w:ascii="Verdana" w:hAnsi="Verdana" w:eastAsia="Verdana" w:cs="Verdana"/>
          <w:sz w:val="30"/>
        </w:rPr>
        <w:br w:type="textWrapping"/>
      </w:r>
      <w:r>
        <w:rPr>
          <w:rFonts w:ascii="Verdana" w:hAnsi="Verdana" w:eastAsia="Verdana" w:cs="Verdana"/>
          <w:sz w:val="30"/>
        </w:rPr>
        <w:t>自然秩序中的周期性而非渐进性。</w:t>
      </w:r>
      <w:r>
        <w:rPr>
          <w:rFonts w:ascii="Verdana" w:hAnsi="Verdana" w:eastAsia="Verdana" w:cs="Verdana"/>
          <w:sz w:val="30"/>
        </w:rPr>
        <w:br w:type="textWrapping"/>
      </w:r>
      <w:r>
        <w:rPr>
          <w:rFonts w:ascii="Verdana" w:hAnsi="Verdana" w:eastAsia="Verdana" w:cs="Verdana"/>
          <w:sz w:val="30"/>
        </w:rPr>
        <w:t>Yet that's hardly antithetical to divine design.</w:t>
      </w:r>
      <w:r>
        <w:rPr>
          <w:rFonts w:ascii="Verdana" w:hAnsi="Verdana" w:eastAsia="Verdana" w:cs="Verdana"/>
          <w:sz w:val="30"/>
        </w:rPr>
        <w:br w:type="textWrapping"/>
      </w:r>
      <w:r>
        <w:rPr>
          <w:rFonts w:ascii="Verdana" w:hAnsi="Verdana" w:eastAsia="Verdana" w:cs="Verdana"/>
          <w:sz w:val="30"/>
        </w:rPr>
        <w:t>然而，这几乎不与神的设计相对立。</w:t>
      </w:r>
    </w:p>
    <w:p>
      <w:pPr>
        <w:spacing w:after="3" w:line="248" w:lineRule="auto"/>
        <w:ind w:left="-4" w:right="15" w:hanging="10"/>
        <w:rPr>
          <w:rFonts w:ascii="Verdana" w:hAnsi="Verdana" w:eastAsia="Verdana" w:cs="Verdana"/>
          <w:sz w:val="30"/>
        </w:rPr>
      </w:pPr>
      <w:r>
        <w:rPr>
          <w:rFonts w:ascii="Verdana" w:hAnsi="Verdana" w:eastAsia="Verdana" w:cs="Verdana"/>
          <w:sz w:val="30"/>
        </w:rPr>
        <w:t>In OEC, there's some progressivity.</w:t>
      </w:r>
      <w:r>
        <w:rPr>
          <w:rFonts w:ascii="Verdana" w:hAnsi="Verdana" w:eastAsia="Verdana" w:cs="Verdana"/>
          <w:sz w:val="30"/>
        </w:rPr>
        <w:br w:type="textWrapping"/>
      </w:r>
      <w:r>
        <w:rPr>
          <w:rFonts w:ascii="Verdana" w:hAnsi="Verdana" w:eastAsia="Verdana" w:cs="Verdana"/>
          <w:sz w:val="30"/>
        </w:rPr>
        <w:t>在古老地球创造论（OEC）中，存在一些渐进性。</w:t>
      </w:r>
      <w:r>
        <w:rPr>
          <w:rFonts w:ascii="Verdana" w:hAnsi="Verdana" w:eastAsia="Verdana" w:cs="Verdana"/>
          <w:sz w:val="30"/>
        </w:rPr>
        <w:br w:type="textWrapping"/>
      </w:r>
      <w:r>
        <w:rPr>
          <w:rFonts w:ascii="Verdana" w:hAnsi="Verdana" w:eastAsia="Verdana" w:cs="Verdana"/>
          <w:sz w:val="30"/>
        </w:rPr>
        <w:t>Creation occurs in stages.</w:t>
      </w:r>
      <w:r>
        <w:rPr>
          <w:rFonts w:ascii="Verdana" w:hAnsi="Verdana" w:eastAsia="Verdana" w:cs="Verdana"/>
          <w:sz w:val="30"/>
        </w:rPr>
        <w:br w:type="textWrapping"/>
      </w:r>
      <w:r>
        <w:rPr>
          <w:rFonts w:ascii="Verdana" w:hAnsi="Verdana" w:eastAsia="Verdana" w:cs="Verdana"/>
          <w:sz w:val="30"/>
        </w:rPr>
        <w:t>创造分阶段发生。</w:t>
      </w:r>
      <w:r>
        <w:rPr>
          <w:rFonts w:ascii="Verdana" w:hAnsi="Verdana" w:eastAsia="Verdana" w:cs="Verdana"/>
          <w:sz w:val="30"/>
        </w:rPr>
        <w:br w:type="textWrapping"/>
      </w:r>
      <w:r>
        <w:rPr>
          <w:rFonts w:ascii="Verdana" w:hAnsi="Verdana" w:eastAsia="Verdana" w:cs="Verdana"/>
          <w:sz w:val="30"/>
        </w:rPr>
        <w:t>God initiates one stage at a time.</w:t>
      </w:r>
      <w:r>
        <w:rPr>
          <w:rFonts w:ascii="Verdana" w:hAnsi="Verdana" w:eastAsia="Verdana" w:cs="Verdana"/>
          <w:sz w:val="30"/>
        </w:rPr>
        <w:br w:type="textWrapping"/>
      </w:r>
      <w:r>
        <w:rPr>
          <w:rFonts w:ascii="Verdana" w:hAnsi="Verdana" w:eastAsia="Verdana" w:cs="Verdana"/>
          <w:sz w:val="30"/>
        </w:rPr>
        <w:t>神一次启动一个阶段。</w:t>
      </w:r>
      <w:r>
        <w:rPr>
          <w:rFonts w:ascii="Verdana" w:hAnsi="Verdana" w:eastAsia="Verdana" w:cs="Verdana"/>
          <w:sz w:val="30"/>
        </w:rPr>
        <w:br w:type="textWrapping"/>
      </w:r>
      <w:r>
        <w:rPr>
          <w:rFonts w:ascii="Verdana" w:hAnsi="Verdana" w:eastAsia="Verdana" w:cs="Verdana"/>
          <w:sz w:val="30"/>
        </w:rPr>
        <w:t>After that plays out, that's replaced by the next stage.</w:t>
      </w:r>
      <w:r>
        <w:rPr>
          <w:rFonts w:ascii="Verdana" w:hAnsi="Verdana" w:eastAsia="Verdana" w:cs="Verdana"/>
          <w:sz w:val="30"/>
        </w:rPr>
        <w:br w:type="textWrapping"/>
      </w:r>
      <w:r>
        <w:rPr>
          <w:rFonts w:ascii="Verdana" w:hAnsi="Verdana" w:eastAsia="Verdana" w:cs="Verdana"/>
          <w:sz w:val="30"/>
        </w:rPr>
        <w:t>在该阶段结束后，会被下一个阶段取代。</w:t>
      </w:r>
      <w:r>
        <w:rPr>
          <w:rFonts w:ascii="Verdana" w:hAnsi="Verdana" w:eastAsia="Verdana" w:cs="Verdana"/>
          <w:sz w:val="30"/>
        </w:rPr>
        <w:br w:type="textWrapping"/>
      </w:r>
      <w:r>
        <w:rPr>
          <w:rFonts w:ascii="Verdana" w:hAnsi="Verdana" w:eastAsia="Verdana" w:cs="Verdana"/>
          <w:sz w:val="30"/>
        </w:rPr>
        <w:t>That's in part because they can't all coexist.</w:t>
      </w:r>
      <w:r>
        <w:rPr>
          <w:rFonts w:ascii="Verdana" w:hAnsi="Verdana" w:eastAsia="Verdana" w:cs="Verdana"/>
          <w:sz w:val="30"/>
        </w:rPr>
        <w:br w:type="textWrapping"/>
      </w:r>
      <w:r>
        <w:rPr>
          <w:rFonts w:ascii="Verdana" w:hAnsi="Verdana" w:eastAsia="Verdana" w:cs="Verdana"/>
          <w:sz w:val="30"/>
        </w:rPr>
        <w:t>部分原因在于它们不能全部共存。</w:t>
      </w:r>
      <w:r>
        <w:rPr>
          <w:rFonts w:ascii="Verdana" w:hAnsi="Verdana" w:eastAsia="Verdana" w:cs="Verdana"/>
          <w:sz w:val="30"/>
        </w:rPr>
        <w:br w:type="textWrapping"/>
      </w:r>
      <w:r>
        <w:rPr>
          <w:rFonts w:ascii="Verdana" w:hAnsi="Verdana" w:eastAsia="Verdana" w:cs="Verdana"/>
          <w:sz w:val="30"/>
        </w:rPr>
        <w:t>Some organisms requires a different biospheric conditions.</w:t>
      </w:r>
      <w:r>
        <w:rPr>
          <w:rFonts w:ascii="Verdana" w:hAnsi="Verdana" w:eastAsia="Verdana" w:cs="Verdana"/>
          <w:sz w:val="30"/>
        </w:rPr>
        <w:br w:type="textWrapping"/>
      </w:r>
      <w:r>
        <w:rPr>
          <w:rFonts w:ascii="Verdana" w:hAnsi="Verdana" w:eastAsia="Verdana" w:cs="Verdana"/>
          <w:sz w:val="30"/>
        </w:rPr>
        <w:t>一些生物体需要不同的生物圈条件。</w:t>
      </w:r>
    </w:p>
    <w:p>
      <w:pPr>
        <w:spacing w:after="3" w:line="248" w:lineRule="auto"/>
        <w:ind w:left="-4" w:right="15" w:hanging="10"/>
        <w:rPr>
          <w:rFonts w:ascii="Verdana" w:hAnsi="Verdana" w:eastAsia="Verdana" w:cs="Verdana"/>
          <w:sz w:val="30"/>
        </w:rPr>
      </w:pPr>
      <w:r>
        <w:rPr>
          <w:rFonts w:ascii="Verdana" w:hAnsi="Verdana" w:eastAsia="Verdana" w:cs="Verdana"/>
          <w:sz w:val="30"/>
        </w:rPr>
        <w:t>In OEC, natural history is analogous to human history.</w:t>
      </w:r>
      <w:r>
        <w:rPr>
          <w:rFonts w:ascii="Verdana" w:hAnsi="Verdana" w:eastAsia="Verdana" w:cs="Verdana"/>
          <w:sz w:val="30"/>
        </w:rPr>
        <w:br w:type="textWrapping"/>
      </w:r>
      <w:r>
        <w:rPr>
          <w:rFonts w:ascii="Verdana" w:hAnsi="Verdana" w:eastAsia="Verdana" w:cs="Verdana"/>
          <w:sz w:val="30"/>
        </w:rPr>
        <w:t>在古老地球创造论（OEC）中，自然史与人类史类似。</w:t>
      </w:r>
      <w:r>
        <w:rPr>
          <w:rFonts w:ascii="Verdana" w:hAnsi="Verdana" w:eastAsia="Verdana" w:cs="Verdana"/>
          <w:sz w:val="30"/>
        </w:rPr>
        <w:br w:type="textWrapping"/>
      </w:r>
      <w:r>
        <w:rPr>
          <w:rFonts w:ascii="Verdana" w:hAnsi="Verdana" w:eastAsia="Verdana" w:cs="Verdana"/>
          <w:sz w:val="30"/>
        </w:rPr>
        <w:t>Just as you have distinctive periods in human history, with distinctive successive cultures, natural history is analogous.</w:t>
      </w:r>
      <w:r>
        <w:rPr>
          <w:rFonts w:ascii="Verdana" w:hAnsi="Verdana" w:eastAsia="Verdana" w:cs="Verdana"/>
          <w:sz w:val="30"/>
        </w:rPr>
        <w:br w:type="textWrapping"/>
      </w:r>
      <w:r>
        <w:rPr>
          <w:rFonts w:ascii="Verdana" w:hAnsi="Verdana" w:eastAsia="Verdana" w:cs="Verdana"/>
          <w:sz w:val="30"/>
        </w:rPr>
        <w:t>正如人类历史中有独特的时期，伴随着独特的相继文化一样，自然史也是类似的。</w:t>
      </w:r>
      <w:r>
        <w:rPr>
          <w:rFonts w:ascii="Verdana" w:hAnsi="Verdana" w:eastAsia="Verdana" w:cs="Verdana"/>
          <w:sz w:val="30"/>
        </w:rPr>
        <w:br w:type="textWrapping"/>
      </w:r>
      <w:r>
        <w:rPr>
          <w:rFonts w:ascii="Verdana" w:hAnsi="Verdana" w:eastAsia="Verdana" w:cs="Verdana"/>
          <w:sz w:val="30"/>
        </w:rPr>
        <w:t>In OEC, man is phased in late in the curve, as the culmination of the process.</w:t>
      </w:r>
      <w:r>
        <w:rPr>
          <w:rFonts w:ascii="Verdana" w:hAnsi="Verdana" w:eastAsia="Verdana" w:cs="Verdana"/>
          <w:sz w:val="30"/>
        </w:rPr>
        <w:br w:type="textWrapping"/>
      </w:r>
      <w:r>
        <w:rPr>
          <w:rFonts w:ascii="Verdana" w:hAnsi="Verdana" w:eastAsia="Verdana" w:cs="Verdana"/>
          <w:sz w:val="30"/>
        </w:rPr>
        <w:t>在古老地球创造论中，人是在曲线的后期被引入的，作为过程的顶点。</w:t>
      </w:r>
      <w:r>
        <w:rPr>
          <w:rFonts w:ascii="Verdana" w:hAnsi="Verdana" w:eastAsia="Verdana" w:cs="Verdana"/>
          <w:sz w:val="30"/>
        </w:rPr>
        <w:br w:type="textWrapping"/>
      </w:r>
      <w:r>
        <w:rPr>
          <w:rFonts w:ascii="Verdana" w:hAnsi="Verdana" w:eastAsia="Verdana" w:cs="Verdana"/>
          <w:sz w:val="30"/>
        </w:rPr>
        <w:t>After than you have the eschaton.</w:t>
      </w:r>
      <w:r>
        <w:rPr>
          <w:rFonts w:ascii="Verdana" w:hAnsi="Verdana" w:eastAsia="Verdana" w:cs="Verdana"/>
          <w:sz w:val="30"/>
        </w:rPr>
        <w:br w:type="textWrapping"/>
      </w:r>
      <w:r>
        <w:rPr>
          <w:rFonts w:ascii="Verdana" w:hAnsi="Verdana" w:eastAsia="Verdana" w:cs="Verdana"/>
          <w:sz w:val="30"/>
        </w:rPr>
        <w:t>在那之后，你便有了末世（eschaton，希腊文，意为“终末”）。</w:t>
      </w:r>
      <w:r>
        <w:rPr>
          <w:rFonts w:ascii="Verdana" w:hAnsi="Verdana" w:eastAsia="Verdana" w:cs="Verdana"/>
          <w:sz w:val="30"/>
        </w:rPr>
        <w:br w:type="textWrapping"/>
      </w:r>
      <w:r>
        <w:rPr>
          <w:rFonts w:ascii="Verdana" w:hAnsi="Verdana" w:eastAsia="Verdana" w:cs="Verdana"/>
          <w:sz w:val="30"/>
        </w:rPr>
        <w:t>It's like a transgenerational novel.</w:t>
      </w:r>
      <w:r>
        <w:rPr>
          <w:rFonts w:ascii="Verdana" w:hAnsi="Verdana" w:eastAsia="Verdana" w:cs="Verdana"/>
          <w:sz w:val="30"/>
        </w:rPr>
        <w:br w:type="textWrapping"/>
      </w:r>
      <w:r>
        <w:rPr>
          <w:rFonts w:ascii="Verdana" w:hAnsi="Verdana" w:eastAsia="Verdana" w:cs="Verdana"/>
          <w:sz w:val="30"/>
        </w:rPr>
        <w:t>这就像一部跨代小说。</w:t>
      </w:r>
      <w:r>
        <w:rPr>
          <w:rFonts w:ascii="Verdana" w:hAnsi="Verdana" w:eastAsia="Verdana" w:cs="Verdana"/>
          <w:sz w:val="30"/>
        </w:rPr>
        <w:br w:type="textWrapping"/>
      </w:r>
      <w:r>
        <w:rPr>
          <w:rFonts w:ascii="Verdana" w:hAnsi="Verdana" w:eastAsia="Verdana" w:cs="Verdana"/>
          <w:sz w:val="30"/>
        </w:rPr>
        <w:t>If YEC is more cyclical, OEC is more epochal.</w:t>
      </w:r>
      <w:r>
        <w:rPr>
          <w:rFonts w:ascii="Verdana" w:hAnsi="Verdana" w:eastAsia="Verdana" w:cs="Verdana"/>
          <w:sz w:val="30"/>
        </w:rPr>
        <w:br w:type="textWrapping"/>
      </w:r>
      <w:r>
        <w:rPr>
          <w:rFonts w:ascii="Verdana" w:hAnsi="Verdana" w:eastAsia="Verdana" w:cs="Verdana"/>
          <w:sz w:val="30"/>
        </w:rPr>
        <w:t>如果年轻地球创造论（YEC）更具周期性，那么古老地球创造论（OEC）则更具时代性。</w:t>
      </w:r>
      <w:r>
        <w:rPr>
          <w:rFonts w:ascii="Verdana" w:hAnsi="Verdana" w:eastAsia="Verdana" w:cs="Verdana"/>
          <w:sz w:val="30"/>
        </w:rPr>
        <w:br w:type="textWrapping"/>
      </w:r>
      <w:r>
        <w:rPr>
          <w:rFonts w:ascii="Verdana" w:hAnsi="Verdana" w:eastAsia="Verdana" w:cs="Verdana"/>
          <w:sz w:val="30"/>
        </w:rPr>
        <w:t>In addition, although they diverge on the distant past, they converge on human history.</w:t>
      </w:r>
      <w:r>
        <w:rPr>
          <w:rFonts w:ascii="Verdana" w:hAnsi="Verdana" w:eastAsia="Verdana" w:cs="Verdana"/>
          <w:sz w:val="30"/>
        </w:rPr>
        <w:br w:type="textWrapping"/>
      </w:r>
      <w:r>
        <w:rPr>
          <w:rFonts w:ascii="Verdana" w:hAnsi="Verdana" w:eastAsia="Verdana" w:cs="Verdana"/>
          <w:sz w:val="30"/>
        </w:rPr>
        <w:t>此外，尽管它们在遥远的过去存在分歧，但在人类历史上却趋于一致。</w:t>
      </w:r>
    </w:p>
    <w:p>
      <w:pPr>
        <w:spacing w:after="3" w:line="248" w:lineRule="auto"/>
        <w:ind w:left="-4" w:right="15" w:hanging="10"/>
        <w:rPr>
          <w:rFonts w:ascii="Verdana" w:hAnsi="Verdana" w:eastAsia="Verdana" w:cs="Verdana"/>
          <w:sz w:val="30"/>
        </w:rPr>
      </w:pPr>
      <w:r>
        <w:rPr>
          <w:rFonts w:ascii="Verdana" w:hAnsi="Verdana" w:eastAsia="Verdana" w:cs="Verdana"/>
          <w:sz w:val="30"/>
        </w:rPr>
        <w:t>Is mass extinction consistent with divine planning?</w:t>
      </w:r>
      <w:r>
        <w:rPr>
          <w:rFonts w:ascii="Verdana" w:hAnsi="Verdana" w:eastAsia="Verdana" w:cs="Verdana"/>
          <w:sz w:val="30"/>
        </w:rPr>
        <w:br w:type="textWrapping"/>
      </w:r>
      <w:r>
        <w:rPr>
          <w:rFonts w:ascii="Verdana" w:hAnsi="Verdana" w:eastAsia="Verdana" w:cs="Verdana"/>
          <w:sz w:val="30"/>
        </w:rPr>
        <w:t>大规模灭绝与神的计划相符吗？</w:t>
      </w:r>
    </w:p>
    <w:p>
      <w:pPr>
        <w:spacing w:after="3" w:line="248" w:lineRule="auto"/>
        <w:ind w:left="-4" w:right="15" w:hanging="10"/>
        <w:rPr>
          <w:rFonts w:ascii="Verdana" w:hAnsi="Verdana" w:eastAsia="Verdana" w:cs="Verdana"/>
          <w:sz w:val="30"/>
        </w:rPr>
      </w:pPr>
      <w:r>
        <w:rPr>
          <w:rFonts w:ascii="Verdana" w:hAnsi="Verdana" w:eastAsia="Verdana" w:cs="Verdana"/>
          <w:sz w:val="30"/>
        </w:rPr>
        <w:t>I'd like to revisit the common atheist contention that mass extinction is incompatible with divine planning.</w:t>
      </w:r>
      <w:r>
        <w:rPr>
          <w:rFonts w:ascii="Verdana" w:hAnsi="Verdana" w:eastAsia="Verdana" w:cs="Verdana"/>
          <w:sz w:val="30"/>
        </w:rPr>
        <w:br w:type="textWrapping"/>
      </w:r>
      <w:r>
        <w:rPr>
          <w:rFonts w:ascii="Verdana" w:hAnsi="Verdana" w:eastAsia="Verdana" w:cs="Verdana"/>
          <w:sz w:val="30"/>
        </w:rPr>
        <w:t>我想重新审视无神论者普遍认为大规模灭绝与神的计划不相容的论点。</w:t>
      </w:r>
    </w:p>
    <w:p>
      <w:pPr>
        <w:spacing w:after="3" w:line="248" w:lineRule="auto"/>
        <w:ind w:left="-4" w:right="15" w:hanging="10"/>
        <w:rPr>
          <w:rFonts w:ascii="Verdana" w:hAnsi="Verdana" w:eastAsia="Verdana" w:cs="Verdana"/>
          <w:sz w:val="30"/>
        </w:rPr>
      </w:pPr>
      <w:r>
        <w:rPr>
          <w:rFonts w:ascii="Verdana" w:hAnsi="Verdana" w:eastAsia="Verdana" w:cs="Verdana"/>
          <w:sz w:val="30"/>
        </w:rPr>
        <w:t>i)For starters, suppose we approach this from thestandpoint of theistic evolution.</w:t>
      </w:r>
      <w:r>
        <w:rPr>
          <w:rFonts w:ascii="Verdana" w:hAnsi="Verdana" w:eastAsia="Verdana" w:cs="Verdana"/>
          <w:sz w:val="30"/>
        </w:rPr>
        <w:br w:type="textWrapping"/>
      </w:r>
      <w:r>
        <w:rPr>
          <w:rFonts w:ascii="Verdana" w:hAnsi="Verdana" w:eastAsia="Verdana" w:cs="Verdana"/>
          <w:sz w:val="30"/>
        </w:rPr>
        <w:t>i)首先，假设我们从神导进化论的立场来探讨这个问题。</w:t>
      </w:r>
      <w:r>
        <w:rPr>
          <w:rFonts w:ascii="Verdana" w:hAnsi="Verdana" w:eastAsia="Verdana" w:cs="Verdana"/>
          <w:sz w:val="30"/>
        </w:rPr>
        <w:br w:type="textWrapping"/>
      </w:r>
      <w:r>
        <w:rPr>
          <w:rFonts w:ascii="Verdana" w:hAnsi="Verdana" w:eastAsia="Verdana" w:cs="Verdana"/>
          <w:sz w:val="30"/>
        </w:rPr>
        <w:t>I'm decidedly antipathetic towards theistic evolution, but for the sake of argument, let's explore how a theistic evolutionist might field this objection.</w:t>
      </w:r>
      <w:r>
        <w:rPr>
          <w:rFonts w:ascii="Verdana" w:hAnsi="Verdana" w:eastAsia="Verdana" w:cs="Verdana"/>
          <w:sz w:val="30"/>
        </w:rPr>
        <w:br w:type="textWrapping"/>
      </w:r>
      <w:r>
        <w:rPr>
          <w:rFonts w:ascii="Verdana" w:hAnsi="Verdana" w:eastAsia="Verdana" w:cs="Verdana"/>
          <w:sz w:val="30"/>
        </w:rPr>
        <w:t>我坚决反对神导进化论，但为了论证起见，让我们探讨一下神导进化论者可能会如何应对这一反对意见。</w:t>
      </w:r>
      <w:r>
        <w:rPr>
          <w:rFonts w:ascii="Verdana" w:hAnsi="Verdana" w:eastAsia="Verdana" w:cs="Verdana"/>
          <w:sz w:val="30"/>
        </w:rPr>
        <w:br w:type="textWrapping"/>
      </w:r>
      <w:r>
        <w:rPr>
          <w:rFonts w:ascii="Verdana" w:hAnsi="Verdana" w:eastAsia="Verdana" w:cs="Verdana"/>
          <w:sz w:val="30"/>
        </w:rPr>
        <w:t>Consider this an a fortiori argument: if even theistic evolution can field this objection, how much more so a better position.</w:t>
      </w:r>
      <w:r>
        <w:rPr>
          <w:rFonts w:ascii="Verdana" w:hAnsi="Verdana" w:eastAsia="Verdana" w:cs="Verdana"/>
          <w:sz w:val="30"/>
        </w:rPr>
        <w:br w:type="textWrapping"/>
      </w:r>
      <w:r>
        <w:rPr>
          <w:rFonts w:ascii="Verdana" w:hAnsi="Verdana" w:eastAsia="Verdana" w:cs="Verdana"/>
          <w:sz w:val="30"/>
        </w:rPr>
        <w:t>可以认为这是一个更强论证（a fortiori，拉丁文，意为“更有理由”）：如果连神导进化论都能应对这一反对意见，那么一个更好的立场就更不用说了。</w:t>
      </w:r>
    </w:p>
    <w:p>
      <w:pPr>
        <w:spacing w:after="3" w:line="248" w:lineRule="auto"/>
        <w:ind w:left="-4" w:right="15" w:hanging="10"/>
        <w:rPr>
          <w:rFonts w:ascii="Verdana" w:hAnsi="Verdana" w:eastAsia="Verdana" w:cs="Verdana"/>
          <w:sz w:val="30"/>
        </w:rPr>
      </w:pPr>
      <w:r>
        <w:rPr>
          <w:rFonts w:ascii="Verdana" w:hAnsi="Verdana" w:eastAsia="Verdana" w:cs="Verdana"/>
          <w:sz w:val="30"/>
        </w:rPr>
        <w:t>Suppose you're a theistic evolutionist of the atom-to-Adam variety.</w:t>
      </w:r>
      <w:r>
        <w:rPr>
          <w:rFonts w:ascii="Verdana" w:hAnsi="Verdana" w:eastAsia="Verdana" w:cs="Verdana"/>
          <w:sz w:val="30"/>
        </w:rPr>
        <w:br w:type="textWrapping"/>
      </w:r>
      <w:r>
        <w:rPr>
          <w:rFonts w:ascii="Verdana" w:hAnsi="Verdana" w:eastAsia="Verdana" w:cs="Verdana"/>
          <w:sz w:val="30"/>
        </w:rPr>
        <w:t>假设你是一个从原子到亚当类型的神导进化论者。</w:t>
      </w:r>
      <w:r>
        <w:rPr>
          <w:rFonts w:ascii="Verdana" w:hAnsi="Verdana" w:eastAsia="Verdana" w:cs="Verdana"/>
          <w:sz w:val="30"/>
        </w:rPr>
        <w:br w:type="textWrapping"/>
      </w:r>
      <w:r>
        <w:rPr>
          <w:rFonts w:ascii="Verdana" w:hAnsi="Verdana" w:eastAsia="Verdana" w:cs="Verdana"/>
          <w:sz w:val="30"/>
        </w:rPr>
        <w:t>Adam is the goal.</w:t>
      </w:r>
      <w:r>
        <w:rPr>
          <w:rFonts w:ascii="Verdana" w:hAnsi="Verdana" w:eastAsia="Verdana" w:cs="Verdana"/>
          <w:sz w:val="30"/>
        </w:rPr>
        <w:br w:type="textWrapping"/>
      </w:r>
      <w:r>
        <w:rPr>
          <w:rFonts w:ascii="Verdana" w:hAnsi="Verdana" w:eastAsia="Verdana" w:cs="Verdana"/>
          <w:sz w:val="30"/>
        </w:rPr>
        <w:t>亚当是目标。</w:t>
      </w:r>
      <w:r>
        <w:rPr>
          <w:rFonts w:ascii="Verdana" w:hAnsi="Verdana" w:eastAsia="Verdana" w:cs="Verdana"/>
          <w:sz w:val="30"/>
        </w:rPr>
        <w:br w:type="textWrapping"/>
      </w:r>
      <w:r>
        <w:rPr>
          <w:rFonts w:ascii="Verdana" w:hAnsi="Verdana" w:eastAsia="Verdana" w:cs="Verdana"/>
          <w:sz w:val="30"/>
        </w:rPr>
        <w:t>In order to reach the goal, God employs evolution as the means.</w:t>
      </w:r>
      <w:r>
        <w:rPr>
          <w:rFonts w:ascii="Verdana" w:hAnsi="Verdana" w:eastAsia="Verdana" w:cs="Verdana"/>
          <w:sz w:val="30"/>
        </w:rPr>
        <w:br w:type="textWrapping"/>
      </w:r>
      <w:r>
        <w:rPr>
          <w:rFonts w:ascii="Verdana" w:hAnsi="Verdana" w:eastAsia="Verdana" w:cs="Verdana"/>
          <w:sz w:val="30"/>
        </w:rPr>
        <w:t>为了达到目标，神运用进化作为手段。</w:t>
      </w:r>
      <w:r>
        <w:rPr>
          <w:rFonts w:ascii="Verdana" w:hAnsi="Verdana" w:eastAsia="Verdana" w:cs="Verdana"/>
          <w:sz w:val="30"/>
        </w:rPr>
        <w:br w:type="textWrapping"/>
      </w:r>
      <w:r>
        <w:rPr>
          <w:rFonts w:ascii="Verdana" w:hAnsi="Verdana" w:eastAsia="Verdana" w:cs="Verdana"/>
          <w:sz w:val="30"/>
        </w:rPr>
        <w:t>It is therefore necessary to run through all the prior stages to get to the desired result.</w:t>
      </w:r>
      <w:r>
        <w:rPr>
          <w:rFonts w:ascii="Verdana" w:hAnsi="Verdana" w:eastAsia="Verdana" w:cs="Verdana"/>
          <w:sz w:val="30"/>
        </w:rPr>
        <w:br w:type="textWrapping"/>
      </w:r>
      <w:r>
        <w:rPr>
          <w:rFonts w:ascii="Verdana" w:hAnsi="Verdana" w:eastAsia="Verdana" w:cs="Verdana"/>
          <w:sz w:val="30"/>
        </w:rPr>
        <w:t>因此，有必要经历所有先前的阶段才能达到预期的结果。</w:t>
      </w:r>
    </w:p>
    <w:p>
      <w:pPr>
        <w:spacing w:after="3" w:line="248" w:lineRule="auto"/>
        <w:ind w:left="-4" w:right="15" w:hanging="10"/>
        <w:rPr>
          <w:rFonts w:ascii="Verdana" w:hAnsi="Verdana" w:eastAsia="Verdana" w:cs="Verdana"/>
          <w:sz w:val="30"/>
        </w:rPr>
      </w:pPr>
      <w:r>
        <w:rPr>
          <w:rFonts w:ascii="Verdana" w:hAnsi="Verdana" w:eastAsia="Verdana" w:cs="Verdana"/>
          <w:sz w:val="30"/>
        </w:rPr>
        <w:t>Now, an atheist would complain that that's a terribly convoluted way to get there.</w:t>
      </w:r>
      <w:r>
        <w:rPr>
          <w:rFonts w:ascii="Verdana" w:hAnsi="Verdana" w:eastAsia="Verdana" w:cs="Verdana"/>
          <w:sz w:val="30"/>
        </w:rPr>
        <w:br w:type="textWrapping"/>
      </w:r>
      <w:r>
        <w:rPr>
          <w:rFonts w:ascii="Verdana" w:hAnsi="Verdana" w:eastAsia="Verdana" w:cs="Verdana"/>
          <w:sz w:val="30"/>
        </w:rPr>
        <w:t>现在，一个无神论者会抱怨说，那是一种极其复杂的方式来达到目的。</w:t>
      </w:r>
      <w:r>
        <w:rPr>
          <w:rFonts w:ascii="Verdana" w:hAnsi="Verdana" w:eastAsia="Verdana" w:cs="Verdana"/>
          <w:sz w:val="30"/>
        </w:rPr>
        <w:br w:type="textWrapping"/>
      </w:r>
      <w:r>
        <w:rPr>
          <w:rFonts w:ascii="Verdana" w:hAnsi="Verdana" w:eastAsia="Verdana" w:cs="Verdana"/>
          <w:sz w:val="30"/>
        </w:rPr>
        <w:t>Suppose, though, our theistic evolutionist would appeal to the principle of redundancy in nature.</w:t>
      </w:r>
      <w:r>
        <w:rPr>
          <w:rFonts w:ascii="Verdana" w:hAnsi="Verdana" w:eastAsia="Verdana" w:cs="Verdana"/>
          <w:sz w:val="30"/>
        </w:rPr>
        <w:br w:type="textWrapping"/>
      </w:r>
      <w:r>
        <w:rPr>
          <w:rFonts w:ascii="Verdana" w:hAnsi="Verdana" w:eastAsia="Verdana" w:cs="Verdana"/>
          <w:sz w:val="30"/>
        </w:rPr>
        <w:t>不过，假设我们的神导进化论者会诉诸自然界中的冗余原则。</w:t>
      </w:r>
      <w:r>
        <w:rPr>
          <w:rFonts w:ascii="Verdana" w:hAnsi="Verdana" w:eastAsia="Verdana" w:cs="Verdana"/>
          <w:sz w:val="30"/>
        </w:rPr>
        <w:br w:type="textWrapping"/>
      </w:r>
      <w:r>
        <w:rPr>
          <w:rFonts w:ascii="Verdana" w:hAnsi="Verdana" w:eastAsia="Verdana" w:cs="Verdana"/>
          <w:sz w:val="30"/>
        </w:rPr>
        <w:t>A maple tree produces many seeds.</w:t>
      </w:r>
      <w:r>
        <w:rPr>
          <w:rFonts w:ascii="Verdana" w:hAnsi="Verdana" w:eastAsia="Verdana" w:cs="Verdana"/>
          <w:sz w:val="30"/>
        </w:rPr>
        <w:br w:type="textWrapping"/>
      </w:r>
      <w:r>
        <w:rPr>
          <w:rFonts w:ascii="Verdana" w:hAnsi="Verdana" w:eastAsia="Verdana" w:cs="Verdana"/>
          <w:sz w:val="30"/>
        </w:rPr>
        <w:t>一棵枫树产生许多种子。</w:t>
      </w:r>
      <w:r>
        <w:rPr>
          <w:rFonts w:ascii="Verdana" w:hAnsi="Verdana" w:eastAsia="Verdana" w:cs="Verdana"/>
          <w:sz w:val="30"/>
        </w:rPr>
        <w:br w:type="textWrapping"/>
      </w:r>
      <w:r>
        <w:rPr>
          <w:rFonts w:ascii="Verdana" w:hAnsi="Verdana" w:eastAsia="Verdana" w:cs="Verdana"/>
          <w:sz w:val="30"/>
        </w:rPr>
        <w:t>""Helicopters.""</w:t>
      </w:r>
      <w:r>
        <w:rPr>
          <w:rFonts w:ascii="Verdana" w:hAnsi="Verdana" w:eastAsia="Verdana" w:cs="Verdana"/>
          <w:sz w:val="30"/>
        </w:rPr>
        <w:br w:type="textWrapping"/>
      </w:r>
      <w:r>
        <w:rPr>
          <w:rFonts w:ascii="Verdana" w:hAnsi="Verdana" w:eastAsia="Verdana" w:cs="Verdana"/>
          <w:sz w:val="30"/>
        </w:rPr>
        <w:t>“直升机”（指枫树种子）。</w:t>
      </w:r>
      <w:r>
        <w:rPr>
          <w:rFonts w:ascii="Verdana" w:hAnsi="Verdana" w:eastAsia="Verdana" w:cs="Verdana"/>
          <w:sz w:val="30"/>
        </w:rPr>
        <w:br w:type="textWrapping"/>
      </w:r>
      <w:r>
        <w:rPr>
          <w:rFonts w:ascii="Verdana" w:hAnsi="Verdana" w:eastAsia="Verdana" w:cs="Verdana"/>
          <w:sz w:val="30"/>
        </w:rPr>
        <w:t>Most of these fail to germinate.</w:t>
      </w:r>
      <w:r>
        <w:rPr>
          <w:rFonts w:ascii="Verdana" w:hAnsi="Verdana" w:eastAsia="Verdana" w:cs="Verdana"/>
          <w:sz w:val="30"/>
        </w:rPr>
        <w:br w:type="textWrapping"/>
      </w:r>
      <w:r>
        <w:rPr>
          <w:rFonts w:ascii="Verdana" w:hAnsi="Verdana" w:eastAsia="Verdana" w:cs="Verdana"/>
          <w:sz w:val="30"/>
        </w:rPr>
        <w:t>其中大部分未能发芽。</w:t>
      </w:r>
      <w:r>
        <w:rPr>
          <w:rFonts w:ascii="Verdana" w:hAnsi="Verdana" w:eastAsia="Verdana" w:cs="Verdana"/>
          <w:sz w:val="30"/>
        </w:rPr>
        <w:br w:type="textWrapping"/>
      </w:r>
      <w:r>
        <w:rPr>
          <w:rFonts w:ascii="Verdana" w:hAnsi="Verdana" w:eastAsia="Verdana" w:cs="Verdana"/>
          <w:sz w:val="30"/>
        </w:rPr>
        <w:t>But that doesn't mean they're superfluous.</w:t>
      </w:r>
      <w:r>
        <w:rPr>
          <w:rFonts w:ascii="Verdana" w:hAnsi="Verdana" w:eastAsia="Verdana" w:cs="Verdana"/>
          <w:sz w:val="30"/>
        </w:rPr>
        <w:br w:type="textWrapping"/>
      </w:r>
      <w:r>
        <w:rPr>
          <w:rFonts w:ascii="Verdana" w:hAnsi="Verdana" w:eastAsia="Verdana" w:cs="Verdana"/>
          <w:sz w:val="30"/>
        </w:rPr>
        <w:t>但这并不意味着它们是多余的。</w:t>
      </w:r>
      <w:r>
        <w:rPr>
          <w:rFonts w:ascii="Verdana" w:hAnsi="Verdana" w:eastAsia="Verdana" w:cs="Verdana"/>
          <w:sz w:val="30"/>
        </w:rPr>
        <w:br w:type="textWrapping"/>
      </w:r>
      <w:r>
        <w:rPr>
          <w:rFonts w:ascii="Verdana" w:hAnsi="Verdana" w:eastAsia="Verdana" w:cs="Verdana"/>
          <w:sz w:val="30"/>
        </w:rPr>
        <w:t>To the contrary, producing so many seeds ups the chances that one or more will germinate.</w:t>
      </w:r>
      <w:r>
        <w:rPr>
          <w:rFonts w:ascii="Verdana" w:hAnsi="Verdana" w:eastAsia="Verdana" w:cs="Verdana"/>
          <w:sz w:val="30"/>
        </w:rPr>
        <w:br w:type="textWrapping"/>
      </w:r>
      <w:r>
        <w:rPr>
          <w:rFonts w:ascii="Verdana" w:hAnsi="Verdana" w:eastAsia="Verdana" w:cs="Verdana"/>
          <w:sz w:val="30"/>
        </w:rPr>
        <w:t>相反，产生如此多的种子增加了其中一个或多个发芽的机会。</w:t>
      </w:r>
    </w:p>
    <w:p>
      <w:pPr>
        <w:spacing w:after="3" w:line="248" w:lineRule="auto"/>
        <w:ind w:left="-4" w:right="15" w:hanging="10"/>
        <w:rPr>
          <w:rFonts w:ascii="Verdana" w:hAnsi="Verdana" w:eastAsia="Verdana" w:cs="Verdana"/>
          <w:sz w:val="30"/>
        </w:rPr>
      </w:pPr>
      <w:r>
        <w:rPr>
          <w:rFonts w:ascii="Verdana" w:hAnsi="Verdana" w:eastAsia="Verdana" w:cs="Verdana"/>
          <w:sz w:val="30"/>
        </w:rPr>
        <w:t>Dandelion seed dispersal exemplifies the same principle.</w:t>
      </w:r>
      <w:r>
        <w:rPr>
          <w:rFonts w:ascii="Verdana" w:hAnsi="Verdana" w:eastAsia="Verdana" w:cs="Verdana"/>
          <w:sz w:val="30"/>
        </w:rPr>
        <w:br w:type="textWrapping"/>
      </w:r>
      <w:r>
        <w:rPr>
          <w:rFonts w:ascii="Verdana" w:hAnsi="Verdana" w:eastAsia="Verdana" w:cs="Verdana"/>
          <w:sz w:val="30"/>
        </w:rPr>
        <w:t>蒲公英的种子传播体现了同样的原则。</w:t>
      </w:r>
      <w:r>
        <w:rPr>
          <w:rFonts w:ascii="Verdana" w:hAnsi="Verdana" w:eastAsia="Verdana" w:cs="Verdana"/>
          <w:sz w:val="30"/>
        </w:rPr>
        <w:br w:type="textWrapping"/>
      </w:r>
      <w:r>
        <w:rPr>
          <w:rFonts w:ascii="Verdana" w:hAnsi="Verdana" w:eastAsia="Verdana" w:cs="Verdana"/>
          <w:sz w:val="30"/>
        </w:rPr>
        <w:t>So does the ratio of sperm to fertilized ova.</w:t>
      </w:r>
      <w:r>
        <w:rPr>
          <w:rFonts w:ascii="Verdana" w:hAnsi="Verdana" w:eastAsia="Verdana" w:cs="Verdana"/>
          <w:sz w:val="30"/>
        </w:rPr>
        <w:br w:type="textWrapping"/>
      </w:r>
      <w:r>
        <w:rPr>
          <w:rFonts w:ascii="Verdana" w:hAnsi="Verdana" w:eastAsia="Verdana" w:cs="Verdana"/>
          <w:sz w:val="30"/>
        </w:rPr>
        <w:t>精子与受精卵的比例也是如此。</w:t>
      </w:r>
      <w:r>
        <w:rPr>
          <w:rFonts w:ascii="Verdana" w:hAnsi="Verdana" w:eastAsia="Verdana" w:cs="Verdana"/>
          <w:sz w:val="30"/>
        </w:rPr>
        <w:br w:type="textWrapping"/>
      </w:r>
      <w:r>
        <w:rPr>
          <w:rFonts w:ascii="Verdana" w:hAnsi="Verdana" w:eastAsia="Verdana" w:cs="Verdana"/>
          <w:sz w:val="30"/>
        </w:rPr>
        <w:t>It's a shotgun approach.</w:t>
      </w:r>
      <w:r>
        <w:rPr>
          <w:rFonts w:ascii="Verdana" w:hAnsi="Verdana" w:eastAsia="Verdana" w:cs="Verdana"/>
          <w:sz w:val="30"/>
        </w:rPr>
        <w:br w:type="textWrapping"/>
      </w:r>
      <w:r>
        <w:rPr>
          <w:rFonts w:ascii="Verdana" w:hAnsi="Verdana" w:eastAsia="Verdana" w:cs="Verdana"/>
          <w:sz w:val="30"/>
        </w:rPr>
        <w:t>这是一种广撒网的方法。</w:t>
      </w:r>
      <w:r>
        <w:rPr>
          <w:rFonts w:ascii="Verdana" w:hAnsi="Verdana" w:eastAsia="Verdana" w:cs="Verdana"/>
          <w:sz w:val="30"/>
        </w:rPr>
        <w:br w:type="textWrapping"/>
      </w:r>
      <w:r>
        <w:rPr>
          <w:rFonts w:ascii="Verdana" w:hAnsi="Verdana" w:eastAsia="Verdana" w:cs="Verdana"/>
          <w:sz w:val="30"/>
        </w:rPr>
        <w:t>Throw enough buckshot at the target in the hopes of hitting the target.</w:t>
      </w:r>
      <w:r>
        <w:rPr>
          <w:rFonts w:ascii="Verdana" w:hAnsi="Verdana" w:eastAsia="Verdana" w:cs="Verdana"/>
          <w:sz w:val="30"/>
        </w:rPr>
        <w:br w:type="textWrapping"/>
      </w:r>
      <w:r>
        <w:rPr>
          <w:rFonts w:ascii="Verdana" w:hAnsi="Verdana" w:eastAsia="Verdana" w:cs="Verdana"/>
          <w:sz w:val="30"/>
        </w:rPr>
        <w:t>向目标投掷足够多的霰弹，希望能击中目标。</w:t>
      </w:r>
      <w:r>
        <w:rPr>
          <w:rFonts w:ascii="Verdana" w:hAnsi="Verdana" w:eastAsia="Verdana" w:cs="Verdana"/>
          <w:sz w:val="30"/>
        </w:rPr>
        <w:br w:type="textWrapping"/>
      </w:r>
      <w:r>
        <w:rPr>
          <w:rFonts w:ascii="Verdana" w:hAnsi="Verdana" w:eastAsia="Verdana" w:cs="Verdana"/>
          <w:sz w:val="30"/>
        </w:rPr>
        <w:t>A theistic evolutionist might say all those offshoots on the the human evolutionary tree reflect the same principle.</w:t>
      </w:r>
      <w:r>
        <w:rPr>
          <w:rFonts w:ascii="Verdana" w:hAnsi="Verdana" w:eastAsia="Verdana" w:cs="Verdana"/>
          <w:sz w:val="30"/>
        </w:rPr>
        <w:br w:type="textWrapping"/>
      </w:r>
      <w:r>
        <w:rPr>
          <w:rFonts w:ascii="Verdana" w:hAnsi="Verdana" w:eastAsia="Verdana" w:cs="Verdana"/>
          <w:sz w:val="30"/>
        </w:rPr>
        <w:t>一位神导进化论者可能会说，人类进化树上的所有那些分支都反映了同样的原则。</w:t>
      </w:r>
    </w:p>
    <w:p>
      <w:pPr>
        <w:spacing w:after="3" w:line="248" w:lineRule="auto"/>
        <w:ind w:left="-4" w:right="15" w:hanging="10"/>
        <w:rPr>
          <w:rFonts w:ascii="Verdana" w:hAnsi="Verdana" w:eastAsia="Verdana" w:cs="Verdana"/>
          <w:sz w:val="30"/>
        </w:rPr>
      </w:pPr>
      <w:r>
        <w:rPr>
          <w:rFonts w:ascii="Verdana" w:hAnsi="Verdana" w:eastAsia="Verdana" w:cs="Verdana"/>
          <w:sz w:val="30"/>
        </w:rPr>
        <w:t>ii)Now let's shift to old-earth creationism (a minore admaius).</w:t>
      </w:r>
      <w:r>
        <w:rPr>
          <w:rFonts w:ascii="Verdana" w:hAnsi="Verdana" w:eastAsia="Verdana" w:cs="Verdana"/>
          <w:sz w:val="30"/>
        </w:rPr>
        <w:br w:type="textWrapping"/>
      </w:r>
      <w:r>
        <w:rPr>
          <w:rFonts w:ascii="Verdana" w:hAnsi="Verdana" w:eastAsia="Verdana" w:cs="Verdana"/>
          <w:sz w:val="30"/>
        </w:rPr>
        <w:t>ii)现在让我们转向古老地球创造论（a minore ad maius，拉丁文，意为“由小及大”）。</w:t>
      </w:r>
      <w:r>
        <w:rPr>
          <w:rFonts w:ascii="Verdana" w:hAnsi="Verdana" w:eastAsia="Verdana" w:cs="Verdana"/>
          <w:sz w:val="30"/>
        </w:rPr>
        <w:br w:type="textWrapping"/>
      </w:r>
      <w:r>
        <w:rPr>
          <w:rFonts w:ascii="Verdana" w:hAnsi="Verdana" w:eastAsia="Verdana" w:cs="Verdana"/>
          <w:sz w:val="30"/>
        </w:rPr>
        <w:t>It's routinely said that 99+% of all species went extinct.</w:t>
      </w:r>
      <w:r>
        <w:rPr>
          <w:rFonts w:ascii="Verdana" w:hAnsi="Verdana" w:eastAsia="Verdana" w:cs="Verdana"/>
          <w:sz w:val="30"/>
        </w:rPr>
        <w:br w:type="textWrapping"/>
      </w:r>
      <w:r>
        <w:rPr>
          <w:rFonts w:ascii="Verdana" w:hAnsi="Verdana" w:eastAsia="Verdana" w:cs="Verdana"/>
          <w:sz w:val="30"/>
        </w:rPr>
        <w:t>人们通常说99%以上的物种都灭绝了。</w:t>
      </w:r>
      <w:r>
        <w:rPr>
          <w:rFonts w:ascii="Verdana" w:hAnsi="Verdana" w:eastAsia="Verdana" w:cs="Verdana"/>
          <w:sz w:val="30"/>
        </w:rPr>
        <w:br w:type="textWrapping"/>
      </w:r>
      <w:r>
        <w:rPr>
          <w:rFonts w:ascii="Verdana" w:hAnsi="Verdana" w:eastAsia="Verdana" w:cs="Verdana"/>
          <w:sz w:val="30"/>
        </w:rPr>
        <w:t>I don't know where that figure comes from.</w:t>
      </w:r>
      <w:r>
        <w:rPr>
          <w:rFonts w:ascii="Verdana" w:hAnsi="Verdana" w:eastAsia="Verdana" w:cs="Verdana"/>
          <w:sz w:val="30"/>
        </w:rPr>
        <w:br w:type="textWrapping"/>
      </w:r>
      <w:r>
        <w:rPr>
          <w:rFonts w:ascii="Verdana" w:hAnsi="Verdana" w:eastAsia="Verdana" w:cs="Verdana"/>
          <w:sz w:val="30"/>
        </w:rPr>
        <w:t>我不知道这个数字从何而来。</w:t>
      </w:r>
      <w:r>
        <w:rPr>
          <w:rFonts w:ascii="Verdana" w:hAnsi="Verdana" w:eastAsia="Verdana" w:cs="Verdana"/>
          <w:sz w:val="30"/>
        </w:rPr>
        <w:br w:type="textWrapping"/>
      </w:r>
      <w:r>
        <w:rPr>
          <w:rFonts w:ascii="Verdana" w:hAnsi="Verdana" w:eastAsia="Verdana" w:cs="Verdana"/>
          <w:sz w:val="30"/>
        </w:rPr>
        <w:t>I believe it was popularized by David Raup.</w:t>
      </w:r>
      <w:r>
        <w:rPr>
          <w:rFonts w:ascii="Verdana" w:hAnsi="Verdana" w:eastAsia="Verdana" w:cs="Verdana"/>
          <w:sz w:val="30"/>
        </w:rPr>
        <w:br w:type="textWrapping"/>
      </w:r>
      <w:r>
        <w:rPr>
          <w:rFonts w:ascii="Verdana" w:hAnsi="Verdana" w:eastAsia="Verdana" w:cs="Verdana"/>
          <w:sz w:val="30"/>
        </w:rPr>
        <w:t>我相信它是由大卫·劳普推广开来的。</w:t>
      </w:r>
      <w:r>
        <w:rPr>
          <w:rFonts w:ascii="Verdana" w:hAnsi="Verdana" w:eastAsia="Verdana" w:cs="Verdana"/>
          <w:sz w:val="30"/>
        </w:rPr>
        <w:br w:type="textWrapping"/>
      </w:r>
      <w:r>
        <w:rPr>
          <w:rFonts w:ascii="Verdana" w:hAnsi="Verdana" w:eastAsia="Verdana" w:cs="Verdana"/>
          <w:sz w:val="30"/>
        </w:rPr>
        <w:t>Given the fragmentary state of the fossil record, it's hard to see how they could extrapolate to an even approximate estimate.</w:t>
      </w:r>
      <w:r>
        <w:rPr>
          <w:rFonts w:ascii="Verdana" w:hAnsi="Verdana" w:eastAsia="Verdana" w:cs="Verdana"/>
          <w:sz w:val="30"/>
        </w:rPr>
        <w:br w:type="textWrapping"/>
      </w:r>
      <w:r>
        <w:rPr>
          <w:rFonts w:ascii="Verdana" w:hAnsi="Verdana" w:eastAsia="Verdana" w:cs="Verdana"/>
          <w:sz w:val="30"/>
        </w:rPr>
        <w:t>考虑到化石记录的零散状态，很难看出他们如何能推断出一个哪怕是大致的估计。</w:t>
      </w:r>
      <w:r>
        <w:rPr>
          <w:rFonts w:ascii="Verdana" w:hAnsi="Verdana" w:eastAsia="Verdana" w:cs="Verdana"/>
          <w:sz w:val="30"/>
        </w:rPr>
        <w:br w:type="textWrapping"/>
      </w:r>
      <w:r>
        <w:rPr>
          <w:rFonts w:ascii="Verdana" w:hAnsi="Verdana" w:eastAsia="Verdana" w:cs="Verdana"/>
          <w:sz w:val="30"/>
        </w:rPr>
        <w:t>But suppose we play along with that for the sake of argument.</w:t>
      </w:r>
      <w:r>
        <w:rPr>
          <w:rFonts w:ascii="Verdana" w:hAnsi="Verdana" w:eastAsia="Verdana" w:cs="Verdana"/>
          <w:sz w:val="30"/>
        </w:rPr>
        <w:br w:type="textWrapping"/>
      </w:r>
      <w:r>
        <w:rPr>
          <w:rFonts w:ascii="Verdana" w:hAnsi="Verdana" w:eastAsia="Verdana" w:cs="Verdana"/>
          <w:sz w:val="30"/>
        </w:rPr>
        <w:t>但为论证起见，我们姑且接受这个说法。</w:t>
      </w:r>
    </w:p>
    <w:p>
      <w:pPr>
        <w:spacing w:after="3" w:line="248" w:lineRule="auto"/>
        <w:ind w:left="-4" w:right="15" w:hanging="10"/>
        <w:rPr>
          <w:rFonts w:ascii="Verdana" w:hAnsi="Verdana" w:eastAsia="Verdana" w:cs="Verdana"/>
          <w:sz w:val="30"/>
        </w:rPr>
      </w:pPr>
      <w:r>
        <w:rPr>
          <w:rFonts w:ascii="Verdana" w:hAnsi="Verdana" w:eastAsia="Verdana" w:cs="Verdana"/>
          <w:sz w:val="30"/>
        </w:rPr>
        <w:t>iii)I doubt hardly any scientist who believes massextinction is incompatible with divine planning believes that all extant and extinct species could coexist.</w:t>
      </w:r>
      <w:r>
        <w:rPr>
          <w:rFonts w:ascii="Verdana" w:hAnsi="Verdana" w:eastAsia="Verdana" w:cs="Verdana"/>
          <w:sz w:val="30"/>
        </w:rPr>
        <w:br w:type="textWrapping"/>
      </w:r>
      <w:r>
        <w:rPr>
          <w:rFonts w:ascii="Verdana" w:hAnsi="Verdana" w:eastAsia="Verdana" w:cs="Verdana"/>
          <w:sz w:val="30"/>
        </w:rPr>
        <w:t>iii)我怀疑几乎没有任何一位认为大规模灭绝与神的计划不相容的科学家会相信所有现存和已灭绝的物种能够共存。</w:t>
      </w:r>
      <w:r>
        <w:rPr>
          <w:rFonts w:ascii="Verdana" w:hAnsi="Verdana" w:eastAsia="Verdana" w:cs="Verdana"/>
          <w:sz w:val="30"/>
        </w:rPr>
        <w:br w:type="textWrapping"/>
      </w:r>
      <w:r>
        <w:rPr>
          <w:rFonts w:ascii="Verdana" w:hAnsi="Verdana" w:eastAsia="Verdana" w:cs="Verdana"/>
          <w:sz w:val="30"/>
        </w:rPr>
        <w:t>Presumably, they don't think it's possible for all those species to exist side-by-side, at the same time and place.</w:t>
      </w:r>
      <w:r>
        <w:rPr>
          <w:rFonts w:ascii="Verdana" w:hAnsi="Verdana" w:eastAsia="Verdana" w:cs="Verdana"/>
          <w:sz w:val="30"/>
        </w:rPr>
        <w:br w:type="textWrapping"/>
      </w:r>
      <w:r>
        <w:rPr>
          <w:rFonts w:ascii="Verdana" w:hAnsi="Verdana" w:eastAsia="Verdana" w:cs="Verdana"/>
          <w:sz w:val="30"/>
        </w:rPr>
        <w:t>据推测，他们不认为所有这些物种有可能在同一时间和地点并存。</w:t>
      </w:r>
      <w:r>
        <w:rPr>
          <w:rFonts w:ascii="Verdana" w:hAnsi="Verdana" w:eastAsia="Verdana" w:cs="Verdana"/>
          <w:sz w:val="30"/>
        </w:rPr>
        <w:br w:type="textWrapping"/>
      </w:r>
      <w:r>
        <w:rPr>
          <w:rFonts w:ascii="Verdana" w:hAnsi="Verdana" w:eastAsia="Verdana" w:cs="Verdana"/>
          <w:sz w:val="30"/>
        </w:rPr>
        <w:t>For one thing, wouldn't the competition for food and resources be too great given the sheer density and diversity of species under that scenario?</w:t>
      </w:r>
      <w:r>
        <w:rPr>
          <w:rFonts w:ascii="Verdana" w:hAnsi="Verdana" w:eastAsia="Verdana" w:cs="Verdana"/>
          <w:sz w:val="30"/>
        </w:rPr>
        <w:br w:type="textWrapping"/>
      </w:r>
      <w:r>
        <w:rPr>
          <w:rFonts w:ascii="Verdana" w:hAnsi="Verdana" w:eastAsia="Verdana" w:cs="Verdana"/>
          <w:sz w:val="30"/>
        </w:rPr>
        <w:t>首先，在这种情况下，考虑到物种的密度和多样性如此之大，对食物和资源的竞争难道不会太激烈吗？</w:t>
      </w:r>
    </w:p>
    <w:p>
      <w:pPr>
        <w:spacing w:after="3" w:line="248" w:lineRule="auto"/>
        <w:ind w:left="-4" w:right="15" w:hanging="10"/>
        <w:rPr>
          <w:rFonts w:ascii="Verdana" w:hAnsi="Verdana" w:eastAsia="Verdana" w:cs="Verdana"/>
          <w:sz w:val="30"/>
        </w:rPr>
      </w:pPr>
      <w:r>
        <w:rPr>
          <w:rFonts w:ascii="Verdana" w:hAnsi="Verdana" w:eastAsia="Verdana" w:cs="Verdana"/>
          <w:sz w:val="30"/>
        </w:rPr>
        <w:t>In addition, species are adapted to their environment, but according to conventional geology, that has undergone great variations in the past.</w:t>
      </w:r>
      <w:r>
        <w:rPr>
          <w:rFonts w:ascii="Verdana" w:hAnsi="Verdana" w:eastAsia="Verdana" w:cs="Verdana"/>
          <w:sz w:val="30"/>
        </w:rPr>
        <w:br w:type="textWrapping"/>
      </w:r>
      <w:r>
        <w:rPr>
          <w:rFonts w:ascii="Verdana" w:hAnsi="Verdana" w:eastAsia="Verdana" w:cs="Verdana"/>
          <w:sz w:val="30"/>
        </w:rPr>
        <w:t>此外，物种适应其环境，但根据传统地质学，过去环境曾发生巨大变化。</w:t>
      </w:r>
      <w:r>
        <w:rPr>
          <w:rFonts w:ascii="Verdana" w:hAnsi="Verdana" w:eastAsia="Verdana" w:cs="Verdana"/>
          <w:sz w:val="30"/>
        </w:rPr>
        <w:br w:type="textWrapping"/>
      </w:r>
      <w:r>
        <w:rPr>
          <w:rFonts w:ascii="Verdana" w:hAnsi="Verdana" w:eastAsia="Verdana" w:cs="Verdana"/>
          <w:sz w:val="30"/>
        </w:rPr>
        <w:t>The atmosphere was different at different times.</w:t>
      </w:r>
      <w:r>
        <w:rPr>
          <w:rFonts w:ascii="Verdana" w:hAnsi="Verdana" w:eastAsia="Verdana" w:cs="Verdana"/>
          <w:sz w:val="30"/>
        </w:rPr>
        <w:br w:type="textWrapping"/>
      </w:r>
      <w:r>
        <w:rPr>
          <w:rFonts w:ascii="Verdana" w:hAnsi="Verdana" w:eastAsia="Verdana" w:cs="Verdana"/>
          <w:sz w:val="30"/>
        </w:rPr>
        <w:t>不同时期的大气层是不同的。</w:t>
      </w:r>
      <w:r>
        <w:rPr>
          <w:rFonts w:ascii="Verdana" w:hAnsi="Verdana" w:eastAsia="Verdana" w:cs="Verdana"/>
          <w:sz w:val="30"/>
        </w:rPr>
        <w:br w:type="textWrapping"/>
      </w:r>
      <w:r>
        <w:rPr>
          <w:rFonts w:ascii="Verdana" w:hAnsi="Verdana" w:eastAsia="Verdana" w:cs="Verdana"/>
          <w:sz w:val="30"/>
        </w:rPr>
        <w:t>The ratio of oxygen to carbon dioxide and methane fluctuated widely or wildly, due to volcanic activity, photosynthesis, &amp;c.</w:t>
      </w:r>
      <w:r>
        <w:rPr>
          <w:rFonts w:ascii="Verdana" w:hAnsi="Verdana" w:eastAsia="Verdana" w:cs="Verdana"/>
          <w:sz w:val="30"/>
        </w:rPr>
        <w:br w:type="textWrapping"/>
      </w:r>
      <w:r>
        <w:rPr>
          <w:rFonts w:ascii="Verdana" w:hAnsi="Verdana" w:eastAsia="Verdana" w:cs="Verdana"/>
          <w:sz w:val="30"/>
        </w:rPr>
        <w:t>由于火山活动、光合作用等等，氧气与二氧化碳和甲烷的比例曾发生过剧烈或疯狂的波动。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is breathable air for one species might be toxic for another.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对一个物种来说可呼吸的空气，对另一个物种来说可能是有毒的。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Same thing with the chemistry of the ancient ocean.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古代海洋的化学成分也是如此。</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a related note, you have the complex symbiosis between fauna and flora.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与此相关的是，动植物之间存在着复杂的共生关系。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Certain kinds of animals need certain kinds of plants while certain kinds of plants need certain kinds of animals.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某些种类的动物需要某些种类的植物，而某些种类的植物也需要某些种类的动物。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atmospheric conditions affect plants while plants affect atmospheric conditions.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同样，大气条件影响植物，而植物也影响大气条件。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changing albedo changes conditions under which plants thrive, which, in turn, changes albedo.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变化的反照率改变了植物茁壮成长的条件，而这反过来又改变了反照率。</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Every species couldn't simultaneously exist with every other species, for the existence of a particular species depends on a suitable environment.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每一个物种都不能与其他所有物种同时存在，因为特定物种的存在取决于合适的环境。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you don't simply have different species, but different ecosystems that host different species.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而且你不仅仅拥有不同的物种，还拥有承载不同物种的不同生态系统。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go together.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它们是相辅相成的。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God desires a world that exemplifies the principle of plenitude.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假设神渴望一个体现充实原则的世界。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Maximal diversity.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最大的多样性。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Maximal variation.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最大的变异性。</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if they can't exist all at once, then some species must be phased out before other species can be phased in.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但是如果它们不能同时存在，那么一些物种必须被淘汰，然后其他物种才能被引入。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make room for new species, indeed, to clear the decks for a new ecosystem, mass extinction may be necessary.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为了给新物种腾出空间，确实，为了给新的生态系统扫清障碍，大规模灭绝可能是必要的。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God instantiates new species diachronically rather than synchronically.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所以神是历时性地而非共时性地使新物种具体化。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 elevator stage sets where the old set moves back while the new set moves up.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就像电梯舞台布景一样，旧的布景向后移动，而新的布景向上移动。</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scenario is consistent with either theistic evolution or old-earth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那种情景与神导进化论或古老地球创造论都是一致的。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Young-earth creationism rejects the way in which the issue is framed.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年轻地球创造论拒绝这种问题框架的方式。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attributes mass extinction to the flood and post-diluvial climate change.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它将大规模灭绝归因于洪水和洪水后的气候变化。</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Are invertebrates living organisms?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无脊椎动物是活的有机体吗？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is a sequel to my earlier post: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这是对我先前帖子的续篇：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http://triablogue.blogspot.com/2016/01/nepheshchayyah.html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http://triablogue.blogspot.com/2016/01/nepheshchayyah.html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argument I've run across to prove that invertebrates aren't "alive" in the Biblical sense is Lev 17:11 (cf. Gen 9:4; Deut 12:23), which says the "life of the flesh is in the blood."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我遇到的一个用以证明无脊椎动物在圣经意义上并非“活着”的论点是利未记17:11（参创9:4；申12:23），它说“活物的生命是在血中”。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Since invertebrates don't have hemoglobin, they aren't living creatures in the Biblical sense.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由于无脊椎动物没有血红蛋白，它们在圣经意义上并非活物。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there are several problems with this line of argument: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但这种论证方式存在几个问题：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i)To say life is linked to blood is not to say life can't belinked to something other than blood.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i)说生命与血相关，并非说生命不能与其他事物相关。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an affirmation, not a denial.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这是一种肯定，而非否定。</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perfectly consistent with other things on which life is dependent.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这与生命所依赖的其他事物完全一致。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creationists hardly think blood is a sufficient condition for biological life.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的确，创造论者几乎不认为血液是生物生命的充分条件。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no reason to think the statement involves an intended contrast between hemoglobin and hemolymph.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没有理由认为该陈述意在对比血红蛋白和血淋巴。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context concerns sacrificial land animals (or human murder victims).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其上下文涉及献祭的陆地动物（或被谋杀的人类受害者）。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not meant to be a universal principle.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它并非意在成为一个普遍原则。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Take a statement like "life depends on water."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以“生命依赖水”这样的陈述为例。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doesn't mean life only depends on water.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那并不意味着生命只依赖水。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doesn't stand in contrast to "life depends on oxygen," or "life depends on sunshine."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它与“生命依赖氧气”或“生命依赖阳光”并不对立。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it's dubious to think the Pentateuch is using "blood" in the technical sense of hemoglobin, as if the concept depends on how modern medicine defines the composition of blood.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同样，认为摩西五经是在血红蛋白的技术意义上使用“血”这个词，就好像这个概念取决于现代医学如何定义血液的成分一样，这是可疑的。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terribly anachronistic.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那是严重的时代错置。</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ii)This interpretation would restrict Gen 1:20-21 to the creation of aquatic vertebrates, leaving the creation of aquatic invertebrates unaccounted for.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ii)这种解释会将创世记1:20-21限制为水生脊椎动物的创造，而使水生无脊椎动物的创造没有得到说明。</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surely this passage is meant to be an inclusive statement about the creation of organisms for whom water is their natural element.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但这段经文无疑是为了包罗性地陈述以水为自然环境的生物的创造。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Gen 1 subdivides creation according to their native habitat: air, land, water.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创世记第1章根据其原生栖息地将创造物细分为：空中、陆地、水中。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young-earth-creationists, of all people, should wish to affirm that Gen 1 was meant to cover, in broad categories, the creation of natural kinds on planet earth.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而年轻地球创造论者，在所有人当中，尤其应该希望肯定创世记第1章旨在以宽泛的类别涵盖地球上自然类属的创造。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omit aquatic invertebrates would be a massive lacuna.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忽略水生无脊椎动物将是一个巨大的缺漏。</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iii)What is the function of blood?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iii)血液的功能是什么？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a vital fluid.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它是一种重要的液体。</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That'swhy blood loss can result in death.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这就是为什么失血会导致死亡。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for invertebrates, hemolymph is functionally equivalent to hemoglobin.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但对无脊椎动物而言，血淋巴在功能上等同于血红蛋白。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Both are vital fluids, without which the respective organisms will expire.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两者都是重要的液体，没有它们，各自的生物体就会死亡。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Just as life is in the hemoglobin for vertebrates, life is in the hemolymph for (some) invertebrates.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正如脊椎动物的生命在血红蛋白中一样，（某些）无脊椎动物的生命在血淋巴中。</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9 AM, October 23, 4004 B.C.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公元前4004年10月23日上午9时。</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John Lightfoot (1602-1675) notoriously dated the moment of creation to 9 AM, October 23, 4004 B.C.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约翰·莱特富特（1602-1675）臭名昭著地将创造的时刻定在公元前4004年10月23日上午9时。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Which has given rise to the oft-quoted trope that "Closer than this, as a cautious scholar, the Vice-Chancellor of Cambridge University did not venture to commit himself."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这引起了一个常被引用的说法：“作为一位谨慎的学者，剑桥大学副校长不敢比这更精确地断言了。”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Attempting to put a calendar date on the moment of creation is certainly mock-worthy.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试图为创造的时刻确定一个日历日期，当然值得嘲笑。</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if young-earth creationism is true, it's not possible to date the origin of the world with anything near that degree of precision.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即使年轻地球创造论是真的，也不可能以接近那种精确度来确定世界的起源日期。</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said, if young-earth creationism is true, or old-earth creationism, for that matter, then some of God's creative fiats are datable in principle, even if we necessarily lack the requisite information to do so in practice.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话虽如此，如果年轻地球创造论是真的，或者就此而言，古老地球创造论也是真的，那么神的一些创造谕令在原则上是可以确定年代的，即使我们在实践中必然缺乏这样做的必要信息。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either view, God made some things by special creation.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无论哪种观点，神都通过特别创造造了一些事物。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being the case, you could, for instance, step into the proverbial timemachine and go back to the day when God made Adam.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既然如此，你 مثلاً可以踏入众所周知的时光机，回到神创造亚当的那一天。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you could even tell if it was morning, noonday, or afternoon by the angle of the sun.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你甚至可以通过太阳的角度判断那是早晨、正午还是下午。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true for some other primeval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对于其他一些原始事件也是如此。</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principle, these could be assigned calendar dates.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原则上，这些事件可以被赋予日历日期。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year, month, week, and day.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年、月、周、日。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time of day.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甚至一天中的时间。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Of course, any particular calendar is a human convention, and not a fact of nature.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当然，任何特定的日历都是人类的习俗，而非自然事实。</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you can measure time because there's a time to measure.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然而，你可以测量时间，因为有时间可以测量。</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principle, you could to step into the time-machine and travel back to any Biblical event, although the earth might not be too hospitable in primordial time.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原则上，你可以踏入时光机，回到任何圣经事件的发生地，尽管在原始时期，地球可能不太宜居。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 a submarine or spaceship, your time-machine might need an artificial environment.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像潜艇或宇宙飞船一样，你的时光机可能需要一个人工环境。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it's a good exercise for Christian readers to mentally take a ride in the time-machine, then imagine what they'd see when they step out.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的确，对于基督徒读者来说，在脑海中乘坐时光机，然后想象他们走出来时会看到什么，是一个很好的练习。</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Pictograms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象形文字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was asked to comment on this essay: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有人请我评论这篇文章：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https://www.academia.edu/29550502/A_Historical-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Grammatical_and_Polemical_Reading_of_Genesis_1 for the most part I find the questions posed by both YEC and OEC advocates to be somewhat puzzling, because both positions appear, to me at least, to be asking thoroughly modern questions of a completely ancient text.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https://www.academia.edu/29550502/A_Historical-Grammatical_and_Polemical_Reading_of_Genesis_1 在大多数情况下，我发现年轻地球创造论（YEC）和古老地球创造论（OEC）的倡导者提出的问题都有些令人费解，因为至少在我看来，这两种立场似乎都在对一篇完全古老的文本提出彻底现代的问题。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simply cannot understand how anyone believes that the author of Genesis had the hydrologic cycle of the early earth in mind when writing about the separation of the waters above and the waters below in the 2nd millennia BCE.2</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我简直无法理解，怎么会有人相信创世记的作者在公元前第二个千年撰写关于上天下地众水分开的记载时，会考虑到早期地球的水文循环。2</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best understanding of Genesis 1 is not as a scientific account of creation (a la YEC or OEC), nor is it a kind of demythologized and wholly non-historical plagiarism of other Ancient Near Eastern (ANE) creation myths (a la Delitzsche, Gunkel, or Enns); but rather, it is a purposeful, literary, and polemical taunting of the religious and cultural foes of the early Israelites as they were about to enter the land of Canaan in order to steer them toward religious fidelity to YHWH alone.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创世记第1章的最佳理解，并非将其视为对创造的科学记述（如年轻地球创造论或古老地球创造论的观点），也不是一种对其他古代近东（ANE）创造神话的去神话化且完全非历史性的抄袭（如德利奇、贡克尔或恩斯的观点）；相反，它是一种有目的的、文学性的、论战性的嘲弄，针对早期以色列人即将进入迦南地时所面对的宗教和文化敌人，目的是引导他们单单忠于耶和华（YHWH，希伯来文：יהוה，以色列神的立约名称）。</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 strawman.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那是一个稻草人论证。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Sure, Gen 1 is not a scientific description of cosmic and biological origins.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当然，创世记第1章并非对宇宙和生物起源的科学描述。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uses prescientific language.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它使用前科学的语言。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that's beside the point.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但那并非重点。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point, rather, is whether this is a factual description of cosmic and biological origins.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重点在于，这是否是对宇宙和生物起源的事实描述。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scientific interpretation is a second-order exercise.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科学解释是一种二阶的操练。</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Proponents of FM [the Framework Model] will often point to some of the contradictions that arise from a strictly historicist chronological approach to the days, as well as other theological problems.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框架模型（FM）的支持者常常会指出，严格的历史主义的年代顺序方法对待这些“日”所产生的一些矛盾，以及其他神学问题。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example, what sort of ethical problems arise if God created the earth, not just with the appearance of maturity, but with the illusion of having a history that it did not in fact have?25</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例如，如果神创造地球，不仅使其具有成熟的外观，而且还使其具有实际上并不存在的历史的假象，那么会产生什么样的伦理问题呢？25</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While some will have problems with the appearance of maturity, anyone who believes that Adam could be created as mature should have no problem.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虽然有些人会对成熟的外观感到困惑，但任何相信亚当可以被造成熟的人应该没有问题。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dilemma arises not in the appearance of maturity, but in the illusion of a false history.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困境不在于成熟的外观，而在于虚假历史的幻觉。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the Earth did not exist for as long as science shows us that it does, then that would mean that God created the earth with craters from meteor impacts that never happened.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如果地球并不像科学向我们展示的那样存在了那么久，那么这就意味着神创造的地球上带有从未发生过的陨石撞击坑。</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would be like creating Adam not only mature but with scars on his body with cuts that he never endured.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这就好比创造亚当，不仅使他成熟，而且在他身上留下他从未承受过的伤口所造成的疤痕。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kind of pointless deception seems to provide a real ethical dilemma.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那种毫无意义的欺骗似乎构成了一个真正的伦理困境。</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i)But that's not an exegetical objection.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i)但那并非解经上的反对意见。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What's the evidence that the narrator or the original audience would regard that as posing a "real ethical dilemma"?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有什么证据表明叙事者或最初的听众会认为那构成了一个“真正的伦理困境”？</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 don't see this as any more of an ethical dilemma than"the illusion of a false history" in a period stage set or period CGI.</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ii)我不认为这比时代剧布景或时代电脑生成图像（CGI）中“虚假历史的幻觉”更构成伦理困境。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historical movie about ancient Rome or the Wild West breaks in at a fairly arbitrary point within the ongoing history of the world.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一部关于古罗马或美国西部的历史电影，在世界持续历史中的一个相当随意的点切入。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that's when the plot begins.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但那就是情节开始的时候。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be accurate, it has a setting and artifacts that antedate the plot, which fall outside the timeframe of the plot.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准确地说，它有一个早于情节的背景和文物，这些都不在情节的时间框架之内。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like the world begins at that moment, with the opening scene of the movie.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就好像世界在那一刻开始，随着电影的开场镜头。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addition, how can there be three literal 24 hour earth days (one complete rotation in reference to the sun) when God does not create the sun and moon until day 4, expressly with the purpose of marking out days and “to separate day from night” (1:14)?26</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此外，当神直到第四日才创造日、月，并且明确目的是为了标出日子和“分别明暗”（创1:14）时，怎么可能有三个字面意义上的24小时地球日（相对于太阳的一次完整自转）呢？26</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think that's a stronger objection to the YEC reading.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我认为那是对年轻地球创造论（YEC）解读的一个更有力的反对意见。</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first thing that Kline et al. would like to draw our attention to is the genre of Genesis 1.</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克莱恩（Kline）等人首先想让我们注意的是创世记第1章的文体。</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Genesis 1 is a straightforward account of history (we will argue shortly that it is not), then it may be placed alongside the hard sciences and ask the question of how the cosmos materially came into being.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如果创世记第1章是对历史的直接记述（我们稍后将论证它不是），那么它可以与硬科学并列，并提出宇宙物质上是如何形成的这个问题。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is, Genesis 1 would be, on this view, the kind of literature that asks the same questions as the astronomy or geology text books.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也就是说，按照这种观点，创世记第1章将是那种提出与天文学或地质学教科书相同问题的文献。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if Genesis 1 is not strictly historical narrative, then it would be placed within the social sciences, because its primary concern would be with who was involved.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然而，如果创世记第1章并非严格的历史叙事，那么它将被置于社会科学的范畴内，因为它的主要关注点将是谁参与其中。</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Same strawman I noted before.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和我之前指出的稻草人论证一样。</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can now see why Kline and Waltke describe the structure as following this sort of pattern, where an sphere is made to be inhabitable, and then it becomes inhabited...Kline and Waltke both show us the relationships between the parallel triads of days.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现在可以看到为什么克莱恩（Kline）和沃尔特克（Waltke）将这种结构描述为遵循这种模式，即一个领域被造成可居住的，然后它就变得有人居住了……克莱恩和沃尔特克都向我们展示了平行的三日组之间的关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first three days show the creation and preparation of kingdoms/spheres as a kind of environment, and in the following three days, populating those environments with the proper inhabitants of those environments.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前三天展示了作为一种环境的国度/领域的创造和预备，接下来的三天则用那些环境的适当居民来填充那些环境。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means that days 1-3 are dealing directly with forming what was formless in 14 1:1–no longer is the cosmos formless but now it has distinct form and structure.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这意味着第1-3天直接处理的是塑造创世记1:1中14节所说的空虚混沌之物——宇宙不再是空虚混沌，而是有了明确的形态和结构。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God has now made an orderly cosmos, fit for populations of living beings to live in, which also means that days 4-6 are meant to show that the heavens and earth are no longer void– they are no longer empty, but rather are inhabited.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神现在已经造了一个有序的宇宙，适合生物种群居住，这也意味着第4-6天旨在表明天地不再空虚——它们不再是空的，而是有人居住的。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Days 1-6 show that YHWH has acted to make creation habitable and to populate the created order with creatures according to their spheres.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第1-6天表明耶和华（YHWH）已经行动，使创造物适合居住，并根据其领域用受造物填充所造的秩序。</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i)There's a grain of truth to that, but that's consistent witha YEC reading, where it's natural to create the sky before birds, bodies of water before fish, dry land before land animals.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i)这话有几分道理，但这与年轻地球创造论（YEC）的解读是一致的，即在鸟类之前创造天空，在鱼类之前创造水体，在陆地动物之前创造旱地，这是自然的。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ii)There there's the problem with his matching scheme.According to his own representation, the sky ("waters above") on day 2 has fish and fowl on day 5 as its counterpart while seas on day 3 parallel has man and animals on day 6 as its counterpart.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ii)还有他的配对方案的问题。根据他自己的陈述，第二天的天空（“上面的水”）对应第五天的鱼和鸟，而第三天的海洋对应第六天的人和动物。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how are they parallel?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但它们如何平行呢？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flying fish?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飞鱼？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man and land animals don't correspond to marine life.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同样，人和陆地动物与海洋生物也不对应。</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means that FM advocates, like myself, will often just sit on the sidelines of YEC, OEC, and evolutionary debates baffled as to what is unfolding in front of us.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这意味着像我这样的框架模型（FM）倡导者，常常只是在年轻地球创造论（YEC）、古老地球创造论（OEC）和进化论的辩论中袖手旁观，对眼前发生的一切感到困惑。</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pretty simplistic.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那太简单化了。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far more to the creation/evolution debate than whether Gen 1 is chronological.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创造/进化之争远不止创世记第1章是否按时间顺序记述那么简单。</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strongest example is seen in the connection between Genesis 1 and the Memphis Shabaka Stone.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最有力的例子见于创世记第1章与孟菲斯夏巴卡石碑之间的联系。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Memphite text was most likely produced during the New Kingdom period (16th–11th C. BCE.) and would have been likely prior, but possibly concurrent with the composition of Genesis.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这份孟菲斯文献很可能产生于新王国时期（公元前16-11世纪），并且可能早于，但也有可能与创世记的写成同时。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36 The similarities can be catalogued as follows...This chart shows us that while there are some slight modifications to the overall order, there was plainly a strong familiarity of the Shabaka Stone, or at least with the mythology it presented, that was present during the time of the composition of Genesis 1.</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36 相似之处可以按如下方式编目……此图表向我们表明，尽管整体顺序略有修改，但在创世记第1章写成之时，显然对夏巴卡石碑，或至少对其所呈现的神话，有着强烈的熟悉感。</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i)He has a diagram of alleged parallels arranged in twocolumns, side-by-side.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i)他有一个据称平行的图表，并排排列成两列。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I'm dubious about that comparison.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然而，我对那个比较持怀疑态度。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begin with, the text of that stele is damaged.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首先，那块石碑的文本已损坏。</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ii)In addition, although I'm no Egyptologist, it's myimpression that a hieroglyphic text, consisting of pictograms, is far more equivocal and open-textured than a verbal text, consisting of linguistic propositions.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ii)此外，尽管我不是埃及古物学家，但我的印象是，由象形文字组成的圣书体文本，远比由语言命题组成的言语文本更模棱两可、更具开放性。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Gen 1 is already verbalized whereas a hieroglyphic text but first be translated into a verbal text.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创世记第1章已经是言语化的，而圣书体文本则必须首先被翻译成言语文本。</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there's a prior interpretive step.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所以有一个在先的解释步骤。</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reader of a hieroglyphic text must turn that into words before comparison is possible.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圣书体文本的读者必须先将其转换成文字，然后才能进行比较。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Hieroglyphics is an ancient Egyptian script and a premier example of a medium that combines word and image to convey meaning.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圣书体是一种古埃及文字，也是一种将文字和图像结合起来传达意义的媒介的典型例子。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Hieroglyphic script constantly switches between icon and symbol to complicate the word/image relationship.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圣书体在图像和符号之间不断切换，使文字/图像关系复杂化。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times, characters function as icons that represent the objects they depict.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有时，字符作为图像发挥作用，代表它们所描绘的对象。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other times, characters function as arbitrary signs, requiring the reader to assign phonetic value.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其他时候，字符作为任意符号发挥作用，需要读者赋予其音值。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amalgamation of word and image not only makes the translation of hieroglyphics difficult...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文字和图像的融合不仅使圣书体的翻译变得困难……</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Logograms can represent not only the exact object they depict, but also extensions of that image.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表意文字不仅可以代表它们所描绘的确切对象，还可以代表该图像的延伸。</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example, the logogram of a sun may represent the actual object of the sun, or the concept of day.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例如，太阳的表意文字可以代表太阳这个实际物体，也可以代表白天的概念。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drawbacks of a pictorial writing system quickly become apparent as iconic signs fail to represent complex concepts.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象形文字系统的缺点很快就显现出来，因为图像符号无法表达复杂的概念。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Logograms are sometimes used as arbitrary characters with no correlation to the object they depict.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表意文字有时被用作与其所描绘的对象没有关联的任意字符。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Called phonograms, these arbitrary signs convey meaning phonetically.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这些任意符号被称为表音文字，它们通过语音传达意义。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example, you can convert the visual images of “bee” and “leaf” into their phonetic value to create a final visual image of the word “belief.”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例如，你可以将“蜜蜂”（bee）和“叶子”（leaf）的视觉图像转换为它们的音值，从而创造出单词“信仰”（belief）的最终视觉图像。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Hieroglyphics combine phonograms and logograms to complicate the word/image relationship.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圣书体结合了表音文字和表意文字，使文字/图像关系复杂化。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addition, hieroglyphic script uses determinatives to assist in translation.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此外，圣书体使用限定符号来辅助翻译。</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Located at the end of words, determinatives help to clarify remnants of ambiguity.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位于单词末尾的限定符号有助于消除残余的歧义。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example, an icon of a male or female may be used to disambiguate names.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例如，男性或女性的图像可用于消除名字的歧义。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Hieroglyphic script is a collage of logograms, phonograms and determinatives that operate under complex grammatical principles.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圣书体是表意文字、表音文字和限定符号的拼贴画，它们在复杂的语法原则下运作。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unique combination of word and image has deterred translation for over a thousand years and has contributed to a mysterious veil that continues to cover this medium.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其独特的文字和图像组合阻碍了翻译工作一千多年，并促成了一层神秘的面纱，至今仍笼罩着这种媒介。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 ps://lucian.uchicago.edu/blogs/mediatheory/keywords/hieroglyp hics/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https://lucian.uchicago.edu/blogs/mediatheory/keywords/hieroglyphics/</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Egyptian hieroglyphs were pictograms, illustrative of objects and ideas, rather than abstract symbols.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埃及圣书体是象形文字，用来说明物体和思想，而非抽象符号。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These pictograms could be further classified as phonograms, representing consonantal phonemes [20], or ideograms (also called logograms) in which the pictogram depicted a concept [21].</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这些象形文字可以进一步分为表音文字（代表辅音音位[20]）或表意文字（也称语素文字，其中象形文字描绘一个概念[21]）。</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Additionally, there were also a number of signs (determinatives) used to clarify the meaning of words composed partially or primarily of phonograms [22].</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此外，还有一些符号（限定词）用于阐明部分或主要由表音文字组成的单词的含义[22]。</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Many hieroglyphs could serve more than one of these functions [23], although in practice, only a few were regularly employed in all capacities [24].</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许多圣书体可以发挥这些功能中的不止一种[23]，尽管在实践中，只有少数几种经常被用于所有功能[24]。</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the fraction of hieroglyphic script that is phonemically based is not comparable to alphabetic systems in which each letter roughly corresponds to one phoneme.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即使是圣书体中基于音位的那部分，也无法与字母系统相提并论，在字母系统中，每个字母大致对应一个音位。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Egyptian hieroglyphs, a single phonogram could represent one, two, or three consonants [25].</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在埃及圣书体中，一个表音文字可以代表一个、两个或三个辅音[25]。</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Since vowels were not represented in writing, the same phonogram could be used to represent words (or parts of words) that contained different vowels; this is comparable to using a single sign to represent the English words “mess”, “miss”, “moss” and “mice”.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由于元音在书写中不被表示，同一个表音文字可以用来表示包含不同元音的单词（或单词的一部分）；这类似于用一个符号来表示英语单词“mess”、“miss”、“moss”和“mice”。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Because of this ambiguity, the ideographic use of hieroglyphs was maintained throughout Egyptian history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由于这种模糊性，圣书体的表意用法在整个埃及历史上都得以保留。</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 p://cujah.org/past-volumes/volume-iv/volume-iv-essay-11/</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http://cujah.org/past-volumes/volume-iv/volume-iv-essay-11/</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Back to the essay: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回到这篇文章：</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Another thematic connection is the role of supernatural light in the comparative narratives.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另一个主题联系是超自然光在比较叙事中的作用。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the Hermopolis tradition, after a long period of nearly infinite darkness, the god Atum emerged out of primordial waters (Nun) and, being a sun deity, manifested himself as pure light–before the creation of the sun.42</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在赫尔莫波利斯传统中，经过一段近乎无限的黑暗时期后，神阿图姆（Atum）从原始水域（努恩，Nun）中出现，并且作为太阳神，祂在太阳被创造之前就以纯粹的光的形式显现出来。42</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fueled the Egyptian myth that the supernatural light from these primordial gods is what dispelled the infinite darkness.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这助长了埃及神话，即来自这些原始诸神的超自然之光驱散了无限的黑暗。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43 This abnormality in the existence of light prior to the creation of the sun likely explains the long debated nature of the light in the first few days of creation prior to the creation of the luminaries on day four in the Genesis account.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43 在太阳被创造之前就存在光，这种反常现象很可能解释了创世记记载中，在第四天发光体被创造之前，创造的最初几天里光的性质这个长期争论的问题。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the author of Genesis is careful not to attribute the light to the creation of a deity as in the Egyptian myths, but rather that it was created by divine fiat, that is, by a divine command,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然而，创世记的作者小心翼翼地不把光归因于像埃及神话中那样神祇的创造，而是认为它是由神的谕令，即神的命令创造的，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“Let there be light.”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“要有光。”</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meant that the author was keen to show that, unlike Rê-Atum, YHWH was not brought into existence, and did not result in an act of self-creation, but was himself preexistent and was responsible for bring into being even the first light, and that light itself not divine.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这意味着作者热衷于表明，与拉-阿图姆（Rê-Atum）不同，耶和华（YHWH）并非被带入存在，也并非自我创造的结果，而是祂自己预先存在，并负责创造出最初的光，而且那光本身并非神圣。</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Johnston notes that this “is a case of the Hebrew author indulging in a bit of one-upmanship.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约翰斯顿指出，这“是希伯来作者沉溺于一点点胜人一筹的例子。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YHWH is superior to Rê/Rê-Atum, Egypt’s god of light.”44</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耶和华优于拉/拉-阿图姆，埃及的光明之神。”44</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“one-upmanship” just is the polemical intent described throughout this present paper.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那种“胜人一筹”正是本文通篇描述的论战意图。</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doesn't the Framework Model, if correct, already explain that "abnormality"?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但是，如果框架模型是正确的，它不是已经解释了那种“反常现象”吗？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that view, the paired days are not two separate days.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按照那种观点，成对的“日”并非两个分开的“日”。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 "Hermopolis tradition", if correct, presents an alternative explanation for the same phenomenon.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因此，如果“赫尔莫波利斯传统”是正确的，它为同一现象提供了另一种解释。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Either one or the other is redundant.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两者必有一者是多余的。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Old-earth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古老地球创造论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number of professing believers regard youth-earth creationism as the least defensible option.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一些宣信的信徒认为年轻地球创造论是最站不住脚的选项。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Of those, a large number of evangelicals prefer old-earth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其中，大量福音派人士更倾向于古老地球创造论。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has the advantage, in their view, of doing greater justice to Scripture than theistic evolution, but greater justice to science than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在他们看来，它比神导进化论更能公正地对待圣经，但比年轻地球创造论（YEC）更能公正地对待科学。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(Catholics are more open to theistic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（天主教徒对神导进化论更为开放。）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them, YEC imposes an excessive apologetic burden on the Christian.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对他们而言，年轻地球创造论给基督徒带来了过重的护教负担。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has too much to defend.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它有太多需要辩护的东西。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Too much to explain away.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太多需要解释开脱的东西。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has to wage war on too many different fronts.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它不得不在太多不同的战线上作战。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only reason anyone would subscribe to YEC is for exegetical reasons alone–so they say.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他们说，任何人认同年轻地球创造论的唯一原因仅仅是出于解经的理由。</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Incidentally, even if that were the case, there’s nothing inherently wrong with that position.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顺便说一句，即使情况如此，这个立场本身也没有什么固有的错误。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might well have better reason to believe the Bible rather than some scientific theory du jour.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我们很可能有更好的理由相信圣经，而不是某些时髦的科学理论。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one question we need to ask is whether OEC represents a stable mediating position.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但我们需要问的一个问题是，古老地球创造论（OEC）是否代表了一个稳定的中间立场。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is not simply an issue of accepting the same basic sequence as YEC, but spacing it out or extending the timeline.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这不仅仅是接受与年轻地球创造论（YEC）相同的基本顺序的问题，而是将其间隔开或延长其时间线。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you concede the evidence for the antiquity of the earth (assuming there is such evidence), then this evidence is bound up with a certain sequence of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如果你承认地球古老的证据（假设存在这样的证据），那么这个证据就与一定的事件序列联系在一起。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this view, the earth developed in certain stages.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按照这种观点，地球是在某些阶段发展起来的。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evidence for the antiquity of the earth dovetails with evidence for the emergence and diversification of life.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而地球古老的证据与生命出现和多样化的证据是吻合的。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difficult to isolate evidence for the antiquity of the earth from evidence for the origin of life and emergence of species.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很难将地球古老的证据与生命起源和物种出现的证据分离开来。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chronology and biology tend to move in tandem.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年代学和生物学倾向于同步发展。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indeed, OEC generally concedes the evolutionary sequence of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而且，事实上，古老地球创造论（OEC）通常承认进化的事件序列。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in that case, it’s hard to separate the evidence for an evolutionary sequence from the evidence for an evolutionary process.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但是，在那种情况下，很难将进化序列的证据与进化过程的证据分离开来。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Once you buy into the initial assumptions, it’s difficult to see how OEC can maintain a buffer between its own position and theistic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一旦你接受了最初的假设，就很难看出古老地球创造论（OEC）如何在自身立场和神导进化论之间保持缓冲。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course, OEC can try to distinguish between microevolution and macroevolution.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当然，古老地球创造论（OEC）可以尝试区分微观进化和宏观进化。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that move also available to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然而，年轻地球创造论（YEC）也可以采取这种做法。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are also some professing believers who subscribe to theistic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也有一些宣信的信徒认同神导进化论。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that a more defensible position?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那是一个更站得住脚的立场吗？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problem with theistic evolution is that if you concede the evidence for macroevolution (assuming there is any), then there’s a random quality to the fossil record that doesn’t look like it’s guided by a wise and benevolent deity.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神导进化论的一个问题是，如果你承认宏观进化的证据（假设存在的话），那么化石记录中就存在一种随机性，看起来不像是由一位智慧仁慈的神祇引导的。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“kill curve” seems to be pretty indifferent to which species survive and which go extinct.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“灭绝曲线”似乎对哪些物种存活、哪些物种灭绝漠不关心。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one writer put it, “Such a model of fractal continuity in extinction, triggered by sudden impact at all scales and levels, might be conceptualized as a ‘field of bullets’ (Raup, 1991a)–with agents of destruction raining from the sky and death as a random consequence of residence in the wrong place at the wrong time,” S. Gould, THE STRUCTURE OF EVOLUTIONARY THEORY, 1324.</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正如一位作者所言：“这种由各种规模和级别的突然撞击引发的灭绝的分形连续模型，可以被概念化为一个‘子弹场’（劳普，1991a）——毁灭的媒介从天而降，死亡是在错误的时间出现在错误地点的随机结果。” S. 古尔德，《进化理论的结构》，第1324页。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addition, agreement with macroevolution is only to your apologetic advantage if, in fact, there is compelling evidence for macroevolution, with no serious evidence to the contrary.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此外，只有在事实上存在令人信服的宏观进化证据，且没有严重的反面证据的情况下，同意宏观进化才对你的护教有利。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on the other hand, macroevolution is deeply problematic, then the theistic evolutionist is in danger of being swamped by the dead weight of macroevolution.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另一方面，如果宏观进化问题重重，那么神导进化论者就有被宏观进化的沉重负担所淹没的危险。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that case, his position is more vulnerable rather than less so.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那样的话，他的立场就更脆弱而不是更不脆弱。</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fact is that every option along the continuum, from YEC through OEC and theistic evolution to naturalistic evolution has some unique challenges.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事实是，从年轻地球创造论（YEC）到古老地球创造论（OEC）和神导进化论，再到自然主义进化论，这个连续谱上的每一个选项都有其独特的挑战。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don’t see that any one position is more prima facie defensible than another.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我不认为任何一个立场比另一个立场更具有首要的（prima facie，拉丁文，意为“乍看起来”）辩护性。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being the case, it’s logical for the Christian to choose the option with the most Scriptural support, and defend it on whatever other grounds are available.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既然如此，基督徒选择最具圣经支持的选项，并以任何其他可用的理由来捍卫它，是合乎逻辑的。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OEC interpretations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古老地球创造论（OEC）的解释</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i)One of the challenges for old-earth creationism is tospecify what happened in Gen 1.</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i)古老地球创造论面临的挑战之一是具体说明创世记第1章发生了什么。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Young-earth creationism has a straightforward position: everything happened in the way it's described.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年轻地球创造论有一个直截了当的立场：一切都如其所描述的那样发生。</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for OEC, there's some distinction between what it describes and what it represents.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但对于古老地球创造论（OEC）而言，其所描述的与其所代表的之间存在一些区别。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depending on the version of OEC, there are varying degrees of correspondence.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并且根据古老地球创造论（OEC）的不同版本，对应程度也各不相同。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some versions are sequential (day/age theory; analogical days) while others are nonsequential (framework hypothesis; revelatory days; cosmic temple interpretation).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例如，一些版本是顺序性的（日/时代论；类比日），而另一些则是非顺序性的（框架假说；启示日；宇宙圣殿解释）。</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Part of the vagueness is due to the fact that OEC tends to treat Gen 1 as a thumbnail sketch whose details are pencilled in by astronomy and geology.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其模糊性的部分原因在于，古老地球创造论（OEC）倾向于将创世记第1章视为一个缩略图，其细节由天文学和地质学来补充。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it balks at evolutionary biology.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但它对进化生物学犹豫不决。</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ii)One of the internal problems with the frameworkhypothesis is that it grafts a nonsequential arrangement onto a sequential arrangement.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ii)框架假说的内部问题之一是它将非顺序排列嫁接到顺序排列之上。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the one hand, it views the days as a week of days.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一方面，它将这些“日”视为一周的日子。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7-day week, based on a 6day workweek, with one day off (the Sabbath).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一个7天的星期，基于6天工作周，休息一天（安息日）。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sequential, though it regards that as figurative schema.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那是顺序性的，尽管它认为那是一个象征性的图式。</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the other hand, it views the interrelationship of the days as nonsequential: 1 is to 4 as 2 is to 5 and 3 is to 6.</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另一方面，它认为这些“日”之间的相互关系是非顺序性的：1对应4，2对应5，3对应6。</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days match up in 3 paired days.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这些“日”以3对成对的“日”相匹配。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Three sets of two days, in a staggered collation.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三组两天，以交错的方式排列。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Now one could be right, or both could be wrong, but they don't mesh.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现在，一个可能是对的，或者两个都可能是错的，但它们并不吻合。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that's even before you get to the baroque embellishments of late Kline's upper/lower register cosmology.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而这甚至在你接触到晚期克莱恩（Kline）那巴洛克式修饰的上下层宇宙论之前。</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iii)Let's turn to the cosmic temple interpretation.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iii)让我们转向宇宙圣殿的解释。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It'sstriking that, to my knowledge, proponents of this view, like John Walton, don't attempt to work it out systematically.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引人注目的是，据我所知，像约翰·沃尔顿（John Walton）这样的观点支持者，并没有试图系统地阐述它。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that I mean, if Gen 1 uses that architectural metaphor, then it's proper to ask what events correspond to what features of a temple.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我的意思是，如果创世记第1章使用了那个建筑隐喻，那么就应该问哪些事件对应于圣殿的哪些特征。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 does Gen 1 parallel the construction process of a temple?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创世记第1章如何与圣殿的建造过程平行？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items in Gen 1 correspond to parts of the temple?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创世记第1章中的哪些项目对应于圣殿的哪些部分？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Items like a floor, walls, roof, doors, windows, interior furnishings.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诸如地板、墙壁、屋顶、门、窗、内部陈设等项目。</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Let's give it a try: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我们来试试：</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Day 1. God creates light.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第一日。神创造光。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builder must have light to see by.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建筑工人必须有光才能看见。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(Anthropomorphic.)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（拟人化的。）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Day 2. The sky corresponds to the ceiling or roof.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第二日。天空对应天花板或屋顶。</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Day 3. The dry land corresponds to the floor or foundation.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第三日。旱地对应地板或地基。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Maybe hills and mountains correspond to walls or pillars.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也许丘陵和山脉对应墙壁或柱子。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Flora are part of the interior decor or furnishings.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植物是室内装饰或陈设的一部分。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Day 4. Stellar luminaries correspond to windows which admit light to illuminate the enclosed interior.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第四日。天上的发光体对应窗户，窗户透光照亮封闭的内部。</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Day 5. Fish and birds represent the interior decor or furniture.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第五日。鱼和鸟代表室内装饰或家具。</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Day 6. Land animals supply additional furniture.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第六日。陆地动物提供额外的家具。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Man is like a statue of deity in the temple.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人就像圣殿中神祇的雕像。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imago Dei.</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神的形象（imago Dei，拉丁文）。</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a)There are, of course, some incongruities in this sketch.The order in which things happen doesn't reflect the order in which a temple is erected.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a)当然，这个草图中存在一些不协调之处。事情发生的顺序并不反映圣殿建造的顺序。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Most obviously, you don't install the roof or ceiling before you lay the foundation or raise walls.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最明显的是，你不会在打地基或砌墙之前安装屋顶或天花板。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 order is backwards in that respect.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所以在这方面顺序是颠倒的。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b)If flora correspond to decor or furniture, wouldn't abuilder wait until the exterior was up?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b)如果植物对应于装饰或家具，建筑工人难道不会等到外部结构建好吗？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Perhaps, though, we could salvage that by saying they are like murals.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不过，也许我们可以通过说它们像壁画来挽救这一点。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Once the walls are in place, they are decorated.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一旦墙壁就位，它们就会被装饰。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temple had floral decorations.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圣殿有花卉装饰。</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suppose you could say bodies of water correspond to the basin in the tabernacle or temple.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我想你可以说水体对应于会幕或圣殿中的盆。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Fish and birds are a bit of a stretch.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鱼和鸟就有点牵强了。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also the enigmatic relationship between light on day 1 and lights on day 4.</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第一日的光与第四日的光之间也存在着神秘的关系。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Part of the explanation is that you can't put lights in the sky before you make the sky.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部分解释是，在创造天空之前，你不能把光放在天空中。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that respect, day 2 must precede day 4.</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在这方面，第二日必须在第四日之前。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it's the sky as seen in relation to the land, from the perspective of a ground-based observer.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同样，这是从地面观察者的角度看到的与陆地相关的天空。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that respect, day 2 must precede day 3, while day 3 must precede day 4–inasmuch as you can't see lights in the sky from earth until the earth (i.e. dry land) is made.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在这方面，第二日必须在第三日之前，而第三日必须在第四日之前——因为在地球（即旱地）被造出来之前，你无法从地球上看到天空中的光。</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Put another way, there's a distinction between light without land supplying the frame of reference (day 1), and light with land supplying a frame of reference (day 3).</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换句话说，没有陆地作为参照系的光（第一日）和有陆地作为参照系的光（第三日）之间存在区别。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the land is submerged, an observer can't see light overhead, because he has nowhere to stand.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如果陆地被淹没，观察者就看不到头顶的光，因为他无处立足。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that analysis of day 4 is true whether or not we endorse the temple interpretation.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而对第四日的这种分析，无论我们是否赞同圣殿解释，都是正确的。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the same time, I think this exposes some limitations of the cosmic temple interpretation.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同时，我认为这暴露了宇宙圣殿解释的一些局限性。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a lot in Gen 1 that doesn't correspond to a temple.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创世记第1章中有很多内容与圣殿不对应。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if Gen 1 contains some temple motifs, the narrative doesn't use that an an extended metaphor to model creation.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即使创世记第1章包含一些圣殿主题，叙事也没有将其用作扩展的隐喻来塑造创造。</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 Another possibility is if the arrangement is taxonomical rather than chronological.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 另一种可能性是，这种排列是分类学的而非年代学的。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Based on different kinds of creatures.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基于不同种类的生物。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day/night alternation is a way of grouping and demarcating different kinds of creatures.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昼夜交替是一种对不同种类生物进行分组和划分的方式。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God creates one type of creature, then another type of creature.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神创造一种类型的生物，然后创造另一种类型的生物。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God creates several different kinds at a time.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或者神一次创造几种不同的种类。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God creates groups of creatures.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神创造生物群体。</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if God did this all at once, it can't be stated all at once.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即使神是一次性完成这一切的，也无法一次性陈述出来。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narrator can only describe one thing at a time.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叙事者一次只能描述一件事。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that interpretation, this isn't just an account of who made it, but what was made.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按照那种解释，这不仅仅是关于谁创造了它，也是关于创造了什么。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as an analytical exercise, we mentally we strip away the numbered 7-day schema.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假设，作为一种分析练习，我们在脑海中剥离掉编号的7天图式。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like muting the soundtrack on a movie to study the flow of images, as well as the transition from one scene to another.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那就像在电影中静音配乐来研究图像的流动，以及从一个场景到另一个场景的过渡。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soundtrack can impose a sense of continuity.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配乐可以强加一种连续感。</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without the day/night refrain, the sequence in Gen 1 still has a functional or teleological progression.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即使没有昼夜的迭句，创世记第1章的顺序仍然具有功能性或目的论的进展。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Certain things must be in place before other things can be put in place.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某些事物必须先就位，然后其他事物才能就位。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can't have fish without bodies of water.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没有水体就不能有鱼。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can't have land animals without dry land.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没有旱地就不能有陆地动物。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can't have trees without land.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没有陆地就不能有树木。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can't have birds without a sky to fly in or trees to nest in or perch 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没有天空飞翔，没有树木筑巢或栖息，就不能有鸟类。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not just the explicit temporal markers (days 1-7) that give it a forward motion.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不仅仅是明确的时间标记（第1-7天）赋予它前进的动力。</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 arrangement isn't merely an abstract classification scheme by natural kinds.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所以这种排列不仅仅是按自然类属划分的抽象分类方案。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temporal succession.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存在时间上的相继。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Mind you, OEC, as I understand it, doesn't deny that some things must happen first, as preconditions for other things happening.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请注意，据我理解，古老地球创造论（OEC）并不否认某些事情必须先发生，作为其他事情发生的先决条件。</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OEC chronology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古老地球创造论（OEC）年表</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1.As I've said on more than one occasion, I think it's usefulto explore and develop both YEC and OEC interpretations of Genesis.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1.正如我多次说过的，我认为探索和发展年轻地球创造论（YEC）和古老地球创造论（OEC）对创世记的解释都是有益的。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Recently I discussed YEC, now I'll turn to OEC.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最近我讨论了年轻地球创造论（YEC），现在我将转向古老地球创造论（OEC）。</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my knowledge, OEC chronology is less developed than YEC chronology, in the sense that there's less effort to place Gen 1-11 in a general timeline.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据我所知，古老地球创造论（OEC）年表不像年轻地球创造论（YEC）年表那样发达，因为在将创世记1-11章置于一个总的时间线方面的努力较少。</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Biblical chronologies usually begin with Abraham, c. 2000 BC.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圣经年表通常始于亚伯拉罕，约公元前2000年。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2.The major events in Gen 1-11 are: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2.创世记1-11章的主要事件有：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i)Creation of the world (Gen 1:1-2:3).</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i)世界的创造（创1:1-2:3）。</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ii)Creation of the Garden (Gen 2).</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ii)伊甸园的创造（创2）。</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iii)The Fall (Gen 3)</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iii)堕落（创3）</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iv)Ramp up to the Flood (Gen 4-5).</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iv)洪水前的积聚（创4-5）。</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v)The Flood (Gen 6-9).</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v)洪水（创6-9）。</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 Tower of Babel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vii)巴别塔</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Where do those happen on an OEC timeline?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这些事件在古老地球创造论（OEC）的时间线上发生在哪里？</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 OEC accepts conventional astronomical and geological dates.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 古老地球创造论（OEC）接受传统的天文学和地质学年代。</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 YEC, OEC accepts fiat creation of natural kinds, including the special creation of Adam and Eve.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与年轻地球创造论（YEC）一样，古老地球创造论（OEC）接受自然类属的直接创造，包括亚当和夏娃的特别创造。</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OEC, as I understand it, God introduces a natural kind into the ecosystem by fiat creation.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根据我对古老地球创造论（OEC）的理解，神通过直接创造将一个自然类属引入生态系统。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Through adaptation, the original nature kind produces a number of varieties.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通过适应，原始的自然类属产生了许多变种。</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Natural kinds are phased in in a staggered fashion.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自然类属是以交错的方式分阶段引入的。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you have the age of the dinosaurs.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例如，你有恐龙时代。</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includes a corresponding climate and vegetation.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那包括相应的气候和植被。</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Then you have the age of birds and mammals.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然后你有鸟类和哺乳动物的时代。</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sort of thing.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诸如此类。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Unlike YEC, OEC doesn't have a particular stake in the order of their appearance.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与年轻地球创造论（YEC）不同，古老地球创造论（OEC）对它们出现的顺序没有特别的利害关系。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principle, plants could antedate animals.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原则上，植物可能早于动物出现。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Marine organisms could antedate land animals.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海洋生物可能早于陆地动物出现。</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BTW, this isn't just a face-saving conjecture.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顺便说一句，这不仅仅是一个挽回面子的猜想。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Intelligent design theorists contend that, as a matter of fact, the fossil record does show the abrupt appearance of organisms with well-developed, novel body plans that have no precursors.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智能设计理论家主张，事实上，化石记录确实显示了具有发育良好、新颖身体构造且没有前驱体的生物体的突然出现。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they argue that there is no incremental pathway for some organisms to develop from precursors.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同样，他们认为对于一些生物体来说，不存在从前驱体逐步发展的途径。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4.So when does human history begin?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4.那么人类历史何时开始？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suppose theanswer depends in part on our ability to date and distinguish human fossil remains from extinct apes.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我想答案部分取决于我们确定人类化石遗骸年代并将其与已灭绝猿类区分开来的能力。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Darwinians use comparative anatomy.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达尔文主义者使用比较解剖学。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problem with that frame of refernce is that we can't gauge the mental abilities of fossils.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那个参照系的一个问题是，我们无法衡量化石的心智能力。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need living specimens.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我们需要活体标本。</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possible way to demarcate humans from extinct primates is the presence of artifacts which unmistakably indicate human intelligence, viz. artwork, musical instruments, weapons, symbolic markings, domestic construction, burial customs.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区分人类与已灭绝灵长类动物的一种可能方法是，存在明确表明人类智慧的文物，即艺术品、乐器、武器、象征性标记、住所建造、埋葬习俗。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earliest datable artifacts would give us a rough terminus ad quo.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最早的可确定年代的文物会给我们一个大致的起点（terminus ad quo，拉丁文，意为“自……起的终点”或“起点”）。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Presumably, humans antedate the earliest artifacts we happen to discover.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据推测，人类早于我们碰巧发现的最早文物。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 terminus ad quo would be however much earlier.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所以这个起点（terminus ad quo）会更早一些。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that's a rough terminus ad quo.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但那只是一个粗略的起点。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5.On that chronological spread, the flood might havehappened tens of thousands of years ago.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5.按照那个时间跨度，洪水可能发生在几万年前。</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6.Scholars sometimes attempt to correlate Gen 4:17-22 with archeological periods, viz. neolithic, copper age, bronze age, metallurgy, &amp;c.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6.学者们有时试图将创世记4:17-22与考古时期联系起来，即新石器时代、铜器时代、青铜时代、冶金术等等。</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that involves some dubious assumptions: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然而，这涉及到一些可疑的假设：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 p://triablogue.blogspot.com/2015/03/prediluvian -history.html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http://triablogue.blogspot.com/2015/03/prediluvian-history.html</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the same token, the Tower of Babel is typically related to Mesopotamian ziggurats.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同样，巴别塔通常与美索不达米亚的金字形神塔联系在一起。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while that's possible, we need to make allowance for similar structures to develop independently.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但是，尽管这是可能的，我们需要考虑到类似结构独立发展的可能性。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do Egyptians pyramids, Mesoamerican pyramids, and Mesopotamian ziggurats reflect cultural diffusion?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例如，埃及金字塔、中美洲金字塔和美索不达米亚的金字形神塔是否反映了文化传播？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Do they go back to a common point of origin?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它们是否可以追溯到一个共同的起源点？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do these represent independent developments?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或者这些代表了独立的发展？</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Whether we should expect to find remnants of the Tower of Babel depends on the date, building materials, erosion, and recycling materials.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我们是否应该期望找到巴别塔的遗迹，取决于年代、建筑材料、侵蚀和材料的回收利用。</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7. Some young-earth creationists believe the genealogies in Gen 5 &amp; 11 are closed, while others believe the genealogies are open.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7. 一些年轻地球创造论者认为创世记第5章和第11章的家谱是封闭的，而另一些人则认为家谱是开放的。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former think the universe is about 6000 years old while the latter think the universe is about 10,000 old.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前者认为宇宙大约有6000年历史，而后者认为宇宙大约有10000年历史。</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question is whether an OEC timeline stretches the chronology of Gen 1-11 beyond the breaking point.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问题在于，古老地球创造论（OEC）的时间线是否将创世记1-11章的年表延伸到了断裂点之外。</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i)Except for partial preterists, young-earth creationistsallow for great gaps in long-range prophecy.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i)除了部分过去论者，年轻地球创造论者允许在长期预言中存在巨大的间隙。</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ii)If the basic purpose of the genealogies in Gen 5 &amp; 11 isto trace a lineage from Adam to Abraham, then I don't think it much matters how far apart the links are.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ii)如果创世记第5章和第11章中家谱的基本目的是追溯从亚当到亚伯拉罕的谱系，那么我认为这些环节之间相隔多远并不重要。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point is that only Abraham has that particular set of ancestors.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重点是只有亚伯拉罕拥有那套特定的祖先。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Doesn't matter how distant they are in relation to each other so long as they converge on Abraham.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只要他们最终汇聚到亚伯拉罕身上，他们彼此之间相隔多远并不重要。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just need a sample that singles out Abraham.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你只需要一个能单独挑出亚伯拉罕的样本。</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iii)If Gen 1-11 is only concerned with narrating the bigevents, the most theologically significant events or turningpoints leading up to Abraham, then that would be consistent with vast intervals in-between.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iii)如果创世记1-11章只关注叙述重大事件，即导致亚伯拉罕出现的最具神学意义的事件或转折点，那么这与期间存在巨大间隔是一致的。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Bible is typically severely selective in what it covers.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圣经在所涵盖的内容上通常是极其选择性的。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lion and the lamb</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狮子与羔羊</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i)Isa 11:6-9 &amp; Isa 65:25 are YEC prooftexts: in particular, belief that there was no antelapsarian carnivory.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i)以赛亚书11:6-9和以赛亚书65:25是年轻地球创造论（YEC）的证据经文：特别是，相信在堕落前没有食肉行为。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 antelapsarian predation, parasitism, disease, &amp;c.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没有堕落前的捕食、寄生、疾病等等。</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ii)One alternative interpretation is that Isaiah's golden agepassages are political allegories for the cessation of warfare.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ii)另一种解释是，以赛亚书中黄金时代的段落是关于战争停止的政治寓言。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Harmony between predator and prey symbolizes the outbreak of universal peace (e.g. Childs).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捕食者与猎物之间的和谐象征着普世和平的爆发（例如柴尔兹）。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may be grain of truth to that interpretation.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那种解释或许有几分道理。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Certainly the larger context includes the end of warfare.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当然，更大的背景包括战争的结束。</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iii)At the same time, the imagery suggests a restoration ofEdenic conditions, and that's consistent with the political interpretation.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iii)同时，这些意象暗示了伊甸园状况的恢复，这与政治解释是一致的。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end of political violence doesn't rule out a literally Edenic interpretation, since there was no warfare in Eden.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政治暴力的结束并不排除字面上伊甸园式的解释，因为伊甸园里没有战争。</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iv)One complication is that metaphor and literality aren'tnecessarily opposites, but can range along a continuum.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iv)一个复杂之处在于，隐喻和字面意义并非必然对立，而是可以分布在一个连续谱上。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prosaic discourse contains many dead metaphors.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的确，平实的论述包含许多僵化的隐喻。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it's possible for Isaiah to predict something like Eden redux even if the picturesque imagery is somewhat figurative.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因此，即使那些生动的意象有些象征意义，以赛亚仍有可能预言类似伊甸复兴的事情。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Was there no carnivory in Eden?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伊甸园里没有食肉行为吗？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Presumably, the animals weren't dangerous to Adam and Eve.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据推测，动物对亚当和夏娃并不危险。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doesn't necessarily mean they weren't dangerous to each other.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那并不一定意味着它们对彼此不危险。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might be tame animals, that are safe around humans, but still predatory or violent.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它们可能是温顺的动物，在人类周围是安全的，但仍然具有掠食性或暴力性。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domestic dogs and cats are still predatory, even though they are docile around their owners.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例如，家犬和家猫仍然具有掠食性，尽管它们在主人面前很温顺。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v)We might also consider how realistic a particularinterpretation 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v)我们或许也应该考虑某种特定解释的现实性如何。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mean "realistic", taking biblical supernaturalism into account.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我指的是“现实的”，并考虑到圣经的超自然主义。</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wild animals don't seem to be tamable.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有些野生动物似乎无法驯服。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don't think you can tame sharks, crocodiles, venomous snakes, Komodo dragons, &amp;c.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我不认为你能驯服鲨鱼、鳄鱼、毒蛇、科莫多巨蜥等等。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it's hard to see how all wild animals could be safe around humans, even if some might be.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所以很难看出所有野生动物如何能在人类周围都安全，即使有些可能是。</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Perhaps, then, there'd be a degree of providential protection.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那么，或许会存在一定程度的神的护理的保守。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that matter, even if Adam, Eve and their posterity were never banished from the Garden, they'd still need to take reasonable precautions.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就此而言，即使亚当、夏娃及其后裔从未被逐出伊甸园，他们仍然需要采取合理的预防措施。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world is not a theme park.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世界不是一个主题公园。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are natural hazards.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存在自然灾害。</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Are we primates?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我们是灵长类动物吗？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i)A prima facie evidence for human evolution is the factthat some apes/monkeys have a humanoid appearance.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i)人类进化的一个首要的（prima facie，拉丁文，意为“乍看起来”）证据是，一些猿/猴具有类人的外貌。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it may seem like special pleading for Christians to deny the connection.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因此，基督徒否认这种联系似乎是强词夺理。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ii)The comparison suffers from sample selection bias.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ii)这种比较存在样本选择偏差。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Forinstance, baboons and mandrils look decidedly inhuman.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例如，狒狒和山魈看起来显然不像人。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iii)Gen 1-2 indicates that humans do have a basic affinitywith the animal world.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iii)创世记1-2章表明人类确实与动物世界有基本的亲和性。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Up to a point, comparisons aren't contrary to Scripture.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在某种程度上，进行比较并不违背圣经。</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iv)However, comparative anatomy isn't the only way orbest way to approach the issue.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iv)然而，比较解剖学并非处理这个问题的唯一或最佳途径。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God designed human beings to have the abilities that Scripture ascribes to human beings, could we have a fundamentally different body plan, or is this roughly the kind of body plan we have to have?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如果神设计人类拥有圣经赋予人类的能力，我们能否拥有根本不同的身体构造，或者这大致是我们必须拥有的身体构造类型？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v)Bipedalism frees up the hands.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v)两足行走解放了双手。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enables us to havehands designed for manuel dexterity rather than locomotion or weaponry.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这使我们能够拥有为手工灵巧而非运动或武器而设计的双手。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vi)Forward-facing eyes are necessary for eye-handcoordination.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vi)朝前的眼睛对于眼手协调是必要的。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go together.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它们是相辅相成的。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vii)We have flat faces because our tongues, lips, dentation,&amp;c., are designed for speech.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vii)我们有扁平的脸，因为我们的舌头、嘴唇、牙列等等是为言语而设计的。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fringe benefit is kissing!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一个额外的好处是亲吻！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viii)By contrast, animals use their snouts to reach/graspfood.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viii)相比之下，动物用它们的口鼻来获取/抓取食物。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humans, our hands replace that function.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在人类中，我们的手取代了那个功能。</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ix)In predators, the muzzle is a weapon.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ix)在捕食者中，口鼻是一种武器。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jaws areserrated knives.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颚是锯齿状的刀。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that's a quadruped design.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但那是四足动物的设计。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humans, we use hands and reason to make tools, shelter, weapons.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在人类中，我们用手和理性来制造工具、住所、武器。</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x)Likewise, snouts enhance the sense of smell.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x)同样，口鼻增强了嗅觉。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humans,by contrast, the visual sense is dominant.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相比之下，在人类中，视觉是主导感官。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xi)Our flat, fairly hairless faces contribute to facial communication.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xi)我们扁平、几乎无毛的脸有助于面部交流。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have expressive faces.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我们有富有表情的脸。</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natural kind of sign language.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一种自然的符号语言。</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xii)It's not clear to me how well a head with a muzzle andhuman-sized cranium is suited to an upright posture and bipedal locomotion.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xii)我不清楚一个带有口鼻和人类大小颅骨的头部，如何能很好地适应直立姿势和两足行走。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Flat-faces and bipedalism may be allometrically interrelated to facilitate stability and balance.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扁平脸和两足行走可能在异速生长上相互关联，以促进稳定性和平衡。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Consider horror flicks with humanoid werewolves (e.g. The Howling, Dog Soldiers).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想想那些有人形狼人的恐怖电影（例如《鬼哭狼嚎》、《战狼）。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look pretty ungainly.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它们看起来相当笨拙。</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xiii)Bipedal design facilitates a variety of sex positions.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xiii)两足设计便于采取多种性交姿势。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Face-to-face intercourse promotes emotional intimacy.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面对面的性交促进情感亲密。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xiv)Manual dexterity and hairless bodies enhance thesense of touch, which promotes social bonding (e.g. stroking, caressing, holding hands).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xiv)手的灵巧和无毛的身体增强了触觉，这促进了社会联系（例如抚摸、爱抚、牵手）。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hairless bodies make wading, bathing, and swimming more enjoyable.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同样，无毛的身体使涉水、沐浴和游泳更加愉快。</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xv)Upright posture and manual dexterity facilitatehugging, holding children, and riding piggyback–which promote social bonding.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xv)直立的姿势和手的灵巧便于拥抱、抱孩子和骑在肩上——这些都促进了社会联系。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xvi)Hairless bodies make sense if we originated in a hotclimate like the Middle East.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xvi)如果我们起源于像中东这样的炎热气候，那么无毛的身体就说得通了。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xvii)Permanent breasts contribute to sex appeal, whichpromotes social bonding.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xvii)永久性的乳房有助于性感，从而促进社会联系。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general, the human body plan is pretty much what we'd expect if the Biblical doctrine of man's special creation is true.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总的来说，如果圣经中关于人是特别创造的教义是真的，那么人类的身体构造与我们所期望的非常吻合。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we originated in the Middle East.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如果我们起源于中东。</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Why do men have nipples?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为什么男人有乳头？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i)Darwinians sometimes taunt creationists with thequestion: Why do men have nipples?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i)达尔文主义者有时用这个问题来嘲弄创造论者：为什么男人有乳头？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seem to think that's inconsistent with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他们似乎认为这与创造论不符。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Perhaps they think Christians are embarrassed by discussing nipples.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或许他们认为基督徒因讨论乳头而感到尴尬。</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ii)To begin with, it's not as if there's a good evolutionaryexplanation.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ii)首先，并非存在一个好的进化论解释。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Male nipples have no survival value.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男性乳头没有生存价值。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it makes no sense to say male nipples are vestigial organs.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而且说男性乳头是退化器官也毫无意义。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on evolutionary grounds, it's not as though men evolved from mammals that were exclusively female.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即使从进化论的角度来看，男人也并非从纯粹雌性的哺乳动物进化而来。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from an evolutionary standpoint, mammals were always sexually differentiated.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即使从进化论的观点来看，哺乳动物也总是有性别分化的。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that matter, so are reptiles, from which mammals allegedly evolved.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就此而言，据称哺乳动物由其进化而来的爬行动物也是如此。</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iii)To my knowledge, the reason men have nipples isbecause men and women share the same basic underlying design.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iii)据我所知，男人有乳头是因为男人和女人共享相同的基本底层设计。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Our bodies have most things in common.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我们的身体有很多共同之处。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Engineering is conservative.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工程设计是保守的。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Sexual differentiation is due to sex chromosomes and male or female hormones.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性别分化是由于性染色体和男性或女性荷尔蒙。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 leaves many underlying structures intact.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但这使得许多底层结构保持完整。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in sexually mature adults, if you administer male sex hormones to women or female sex hormones to men, they develop some characteristics of the opposite sex.</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即使在性成熟的成年人中，如果给女性施用男性性激素或给男性施用女性性激素，他们也会发展出一些异性的特征。</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iv)Sexual arousal is based, in part, on touch.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iv)性兴奋部分基于触摸。</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Because malenipples have nerves, that's an "erogenous zone."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因为男性乳头有神经，所以那是一个“性感带”。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it's not useless.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所以它并非无用。</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v)It's sometimes said that all humans begin as female inthe womb, but that's simplistic.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v)有时人们说所有人类在子宫中都始于女性，但这过于简单化了。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male or female DNA is present from the get-go.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男性或女性的DNA从一开始就存在。</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vi)Finally, lactation is a remarkable process.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vi)最后，泌乳是一个非凡的过程。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think ofanimals as food.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我们认为动物是食物。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trees produce food.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树木也生产食物。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for animals to produce food is rather remarkable, if you think about it.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但是，如果你仔细想想，动物生产食物是相当了不起的。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Women have a whole little factory for producing a vital food stuff.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女性拥有一个完整的小工厂来生产一种至关重要的食物。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Ecological equilibrium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生态平衡</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critic might object that creationism (be it old-earth or young-earth) is ad hoc in this respect: if a particular ability confers a survival advantage, why does an organism ever lose that ability?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批评者可能会反对说，创造论（无论是古老地球还是年轻地球创造论）在这方面是特设的（ad hoc，拉丁文，意为“专为此目的的”或“临时的”）：如果某种特定能力赋予了生存优势，为什么生物体会失去这种能力？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Conversely, if an organism has an adaptive potential that confers a survival advantage, why does that ever remain undeveloped?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相反，如果一个生物体具有赋予生存优势的适应潜力，为什么这种潜力会一直未得到发展？</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Of course, if an organism is in an environment where the ability ceases to be beneficial (e.g. eyesight in caves), then it's understandable why it might become vestigial.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当然，如果一个生物体所处的环境中某种能力不再有益（例如洞穴中的视力），那么可以理解为什么它可能会退化。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what about situations where it will still be advantageous, yet that ability is lost?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但是，在那些仍然有利的情况下，能力却丧失了，这又该如何解释呢？</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problem with that line of objection is that it treats species in isolation.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这种反对意见的问题在于它孤立地看待物种。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the frame of reference is what is good for the ecosystem, and not what's optimal for any particular species.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但参照系是对生态系统有益的，而不是对任何特定物种最优的。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goal is to maintain the equilibrium of the ecosystem.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目标是维持生态系统的平衡。</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Predators should succeed often enough to main replacement rate.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捕食者应该足够频繁地成功，以维持其种群的替换率。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Prey should elude predators and propagate often enough to maintain replacement rate.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猎物应该足够频繁地躲避捕食者并繁殖，以维持其种群的替换率。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if herbivores are too competitive, they will overgraze and thereby damage the ecosystem.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同样，如果食草动物竞争力过强，它们会过度放牧，从而损害生态系统。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not just a relationship between predators and prey, but fauna and flora.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这不仅仅是捕食者和猎物之间的关系，也是动物和植物之间的关系。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Plants and herbivores.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植物和食草动物。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we're dealing with a dynamic system that has to be flexible.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所以我们面对的是一个必须具有灵活性的动态系统。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Adjust to changing variables.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适应变化的变量。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one time or place, predators may need to be more proficient, while at another time or place they may need to be less proficient, to maintain the balance of nature.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在某个时间或地点，捕食者可能需要更熟练，而在另一个时间或地点，它们可能需要不那么熟练，以维持自然平衡。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important to have potential abilities.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拥有潜在能力很重要。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Sometimes those need to be developed.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有时那些能力需要发展。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other times they need to atrophy.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其他时候它们需要萎缩。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I'm not a biologist or zoologist, but that's my layman's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我不是生物学家或动物学家，但这是我的外行解释。</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From mere Christianity to mere mythology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从纯粹的基督教到纯粹的神话</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https://www.reasonablefaith.org/writings/ question-answer/hermeneutical-vsscientific-young-earth-creationism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https://www.reasonablefaith.org/writings/question-answer/hermeneutical-vsscientific-young-earth-creationism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find it crucial to distinguish between Young Earth Creationism (YEC) as a hermeneutical hypothesis and as a scientific hypothesis.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我发现区分作为解经学假说的年轻地球创造论（YEC）和作为科学假说的年轻地球创造论至关重要。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hermeneutical hypothesis concerns the correct interpretation of the early chapters of Genesis.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解经学假说关注的是对创世记早期章节的正确解释。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Do these passages affirm, either explicitly or implicitly, that the universe was created in the recent past (say, 10,000-20,000 years ago)?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这些段落是明确地还是含蓄地肯定宇宙是在近代（比如说，1万到2万年前）被创造的吗？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scientific hypothesis concerns the empirical adequacy of the view that the universe is so young.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科学假说关注的是宇宙如此年轻这一观点的经验充分性。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the scientific evidence plausibly explained by the hypothesis that the universe originated only 10,00020,000 years ago?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宇宙仅起源于1万至2万年前的假说，能否合理解释科学证据？</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 necessary distinction.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这是一个必要的区分。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Now I have long ago taken a stand on YEC as a scientific hypothesis.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很久以前，我就对作为科学假说的年轻地球创造论（YEC）表明了立场。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My defense of the kalām cosmological argument on the basis of Big Bang cosmology presupposes that the universe is more than 13 billion years old.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我基于大爆炸宇宙学对卡拉姆（kalām，阿拉伯文，意为“话语”，此处指一种宇宙论论证）宇宙论论证的辩护，预设了宇宙的年龄超过130亿年。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find that odd.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我觉得这很奇怪。</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Seems to me the kalām cosmological argument is an a priori, metaphysical argument about the possibility (or not) of an actual temporal infinite, rather than an a posteriori argument based on astrophysics and cosmology.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在我看来，卡拉姆宇宙论论证是一个关于实际时间无限可能性（或不可能性）的先验的（a priori，拉丁文，意为“来自先前”）、形而上学的论证，而不是一个基于天体物理学和宇宙学的后验的（a posteriori，拉丁文，意为“来自之后”）论证。</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I think that YEC as a scientific hypothesis is quite hopeless.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的确，我认为作为科学假说的年轻地球创造论（YEC）是相当没有希望的。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YEC as a hermeneutical hypothesis is quite another matter.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但是作为解经学假说的年轻地球创造论（YEC）则完全是另一回事。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want to approach the text with an open mind, despite the terrifying prospect that YEC might actually be correct as a hermeneutical hypothesis.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尽管年轻地球创造论（YEC）作为解经学假说实际上可能是正确的这一前景令人恐惧，但我仍想以开放的心态来对待这段文本。</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that case, we would face some very hard choices.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那样的话，我们将面临一些非常艰难的选择。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Given YEC’s failure as a scientific hypothesis, we should have to conclude that the Bible teaches scientific error and therefore revise our doctrine of inspiration to accommodate this fact.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鉴于年轻地球创造论（YEC）作为科学假说的失败，我们应该不得不得出结论，即圣经教导了科学错误，因此必须修正我们的默示教义以适应这一事实。</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is a route one would prefer not to take.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那是一条人们不愿走的路。</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 wonder what YEC scientists Craig has studied.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i)我想知道克雷格（Craig）研究过哪些年轻地球创造论（YEC）科学家。</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ii)He thinks that if push comes to shove, the scientificreconstruction of the distant past is more reliable than divine revelation.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ii)祂认为，如果事到临头，对遥远过去的科学重建比神的启示更可靠。</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iii)It's true that YEC chronology is up against many primafacie lines of evidence to the contrary.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iii)年轻地球创造论（YEC）的年代学确实面临许多与之相反的首要的（prima facie，拉丁文，意为“乍看起来”）证据。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the deeper issue is the assumption that there's an unbroken continuum between the present and the past so that we can reconstruct the distant past by linear extrapolation from the present.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然而，更深层的问题是这样一个假设：现在与过去之间存在一个不间断的连续体，因此我们可以通过从现在进行线性外推来重建遥远的过去。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Up to a point that's reasonable.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在某种程度上，这是合理的。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Nature is like a machine.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大自然就像一台机器。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can mentally run the process backwards.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你可以在脑海中逆向运行这个过程。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are, however, agents who can intervene to produce an effect that's discontinuous with antecedent conditions.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然而，存在一些行动者可以介入，产生与先前条件不连续的效果。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Take a miraculous healing.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以神迹般的医治为例。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Since that outcome can't be predicted from the status quo ante, because that outcome wasn't caused by the status quo ante, it follows, by the same token, that the status quo ante can't be retrodicted from the outcome.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既然那个结果无法从先前状态（status quo ante，拉丁文，意为“事前的状态”）预测出来，因为那个结果并非由先前状态造成的，那么同理，先前状态也无法从结果中反推出来。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Supernatural agents throw a wild card into our projections and retroactions.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超自然行动者给我们的预测和反推带来了不确定因素。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Although we shouldn't invoke that willy-nilly, it's something we must make allowance for.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尽管我们不应该随意援引它，但这是我们必须考虑到的事情。</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iv)The challenge has less to do with the amount of time than an evolutionary narrative or evolutionary reading of the natural record.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iv)这个挑战更多地与进化叙事或对自然记录的进化解读有关，而不是与时间量有关。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that's counterbalanced by the challenges confronting naturalistic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然而，这又被自然主义进化论所面临的挑战所抵消。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I’m very interested in exploring the suggestion of some commentators that the primaeval history of Genesis 1-11 is mytho-historical, a sort of fusion of history and mythology that should not be interpreted literally.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所以我非常有兴趣探讨一些注释家的建议，即创世记1-11章的原始历史是神话历史性的，是一种历史与神话的融合，不应按字面意思解释。</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i)The same supernaturalism that pervades Gen 1-11likewise pervades the patriarchal narratives, the Book of Exodus, Numbers, &amp;c.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i)弥漫于创世记1-11章的同样的超自然主义，同样也弥漫于先祖叙事、出埃及记、民数记等等。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no bright line between Gen 1-11 and the rest of the Pentateuch, Historical Books, Gospels, Acts.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创世记1-11章与摩西五经的其余部分、历史书、福音书、使徒行传之间没有明确的界限。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"mytho-historical" reading will have to be extended to Scripture in general.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一种“神话历史性”的解读将不得不扩展到整个圣经。</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ii)There are non-YEC interpretations of Gen 1-11 that don'tappeal to a fusion of mythology and history.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ii)存在一些对创世记1-11章的非年轻地球创造论（non-YEC）解释，它们并不诉诸神话与历史的融合。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Craig's fallback is a false dichotomy.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克雷格（Craig）的退路是一个错误的二分法。</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Clock management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时钟管理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I'll comment on this: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我将对此进行评论：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 ps://www.premierchris anity.com/Blog/10-ques ons-to-ask-a-youngearth-crea onist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https://www.premierchristianity.com/Blog/10-questions-to-ask-a-young-earth-creationist</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Here are 10 questions I’d like to ask of young earthers: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以下是我向年轻地球论者提出的10个问题：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1.Can we start by agreeing that the Gospel is moreabout the Rock of Ages than the ages of rocks?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1.我们能否首先同意，福音更多的是关于万古磐石，而不是岩石的年代？</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centre of the Gospel is the crucified and risen Christ, and everything in the Old Testament leads up to that.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福音的中心是被钉十字架并复活的基督，旧约中的一切都指向这一点。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Jesus, and not the age of my rock collection, is the heart of the Christian faith.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耶稣，而非我岩石收藏的年代，才是基督教信仰的核心。</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Cutesy but disingenuous–as is clear from the next question (#2).</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可爱却不真诚——从下一个问题（#2）可以清楚地看出。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2.Does the age of the earth – or its shape –matter to a Christian?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2.地球的年龄——或其形状——对基督徒重要吗？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a Christian, the earth could be 10,000, 10,000,000 or 10,000,000,000 years old and it does not matter which, as the Bible is not clear on the matter.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对基督徒而言，地球可能有一万年、一千万年或一百亿年的历史，具体是哪个并不重要，因为圣经对此事没有明确说明。</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to go against the proven results of science is simply folly.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但是违背已被证实的科学结果简直是愚蠢的。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250 years, geologists have only found evidence for an ancient earth and none for a young earth.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250年来，地质学家只发现了古老地球的证据，而没有发现年轻地球的证据。</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matters if the Bible is false.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如果圣经是错误的，那就有关系了。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matters for God to be a God who speaks.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这关系到神是一位说话的神。</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Who speaks to and through people.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祂对人说话，也通过人说话。</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the Bible is false, then at a fundamental level we never hear from God.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如果圣经是错误的，那么在根本层面上，我们从未听过神的话。</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3.Does the Bible teach that the earth isspherical?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3.圣经是否教导地球是球形的？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Young earth creationists will often argue there is science in the Bible because the biblical writers were inspired to teach that, contrary to the wisdom of their time, the earth was spherical.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年轻地球创造论者常常争辩说圣经中有科学，因为圣经作者受默示教导说，与他们时代的智慧相反，地球是球形的。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claim Isaiah 40:22 points to the earth being spherical.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有人声称以赛亚书40:22指出地球是球形的。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the translations rightly say a “circle” not a sphere.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但翻译正确地说是“圆圈”而非球体。</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Neither is it possible to read a spherical earth into Genesis 1:6-8.</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也不可能从创世记1:6-8读出地球是球形的。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is because the Bible is not interested in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这是因为圣经对科学不感兴趣。</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Galileo said “The Bible tells us how to go to heaven and not how the heavens go.”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伽利略说：“圣经告诉我们如何上天堂，而不是诸天如何运行。”</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i)It may well be the case that Scripture is silent or neutralon the sphericity of the earth.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i)圣经对地球的球形性保持沉默或中立，这很可能是事实。</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ii)The Bible is concerned with origins, as well as thefuture.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ii)圣经关注起源，也关注未来。</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iii)Something can be prescientific but still be factuallyaccurate.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iii)有些事物可以是前科学的，但仍然是事实准确的。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Bible writers describe lunar and solar eclipses as well as meteor showers.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例如，圣经作者描述了月食、日食以及流星雨。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Although ancient people didn't have an astronomically accurate theory of these phenomena, they could make accurate observations.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尽管古人对这些现象没有天文学上准确的理论，但他们可以进行准确的观察。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scientific theorizing is parasitic on empirical observation.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而科学理论化是依赖于经验观察的。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4.How could people in 1000 BC grasp the idea ofgeological time?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4.公元前1000年的人们如何能理解地质时间的概念？</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Geologists gradually began to see that the earth was older than Ussher’s age of 4004BC after 1680.</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1680年后，地质学家逐渐认识到地球比厄雪（Ussher）计算的公元前4004年更古老。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Looking at the rocks in Nant Peris in Snowdonia the Rev John Ray, a great botanist, began to wonder if the earth was older than Ussher had suggested.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伟大的植物学家约翰·雷牧师（Rev John Ray）在观察斯诺登尼亚（Snowdonia）南特佩里斯（Nant Peris）的岩石时，开始怀疑地球是否比厄雪所说的更古老。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was tentative and rather sceptical, but was asking the right questions.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他犹豫不决，相当怀疑，但问对了问题。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1800, most thought the age of the earth was in millions and that included most Christians.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到1800年，大多数人认为地球的年龄以百万年计，其中包括大多数基督徒。</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the 20th Century, radiometric age dating showed the earth is 4.6 billion years old.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20世纪，放射性年代测定法显示地球有46亿年历史。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is based on the physics of radioactivity and has nothing to do with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那是基于放射性物理学的，与进化无关。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the dates are wrong then so is all physics.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如果这些日期是错误的，那么所有物理学也都是错误的。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 that wouldn't mean all physics is wrong.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不，那并不意味着所有物理学都是错误的。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Rather, it would mean physics is wrong about origins because God initiated the universe at a later stage in the cycle.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相反，这意味着物理学关于起源的说法是错误的，因为神是在周期的后期启动了宇宙。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Take clock management in football, where they stop and restart the clock.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以足球比赛中的时钟管理为例，他们会停止并重新启动时钟。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there's the official time it took to play the game in contrast to the actual time elapsed.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所以有比赛的官方用时，与之相对的是实际流逝的时间。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Timeout may give a team a chance to regroup.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暂停可以让球队有机会重新组织。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Things are still happening while the clock is frozen.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即使时钟停止，事情仍在发生。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there's a difference between game time and real time.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所以比赛时间和真实时间之间存在差异。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game is actually longer than what the clock says.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比赛的实际时间比时钟显示的要长。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you glance at your watch, you can see the difference.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如果你看一下手表，就能看出区别。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aren't synchronized.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它们并不同步。</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5.Does the Bible always speak in a direct literalway?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5.圣经总是以直接、字面的方式说话吗？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biblical writers use language in many different ways.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圣经作者以多种不同的方式使用语言。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narrative, poetry, simile, metaphor and more.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有叙事、诗歌、明喻、隐喻等等。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times narrative, even when historical, may contain poetry.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有时叙事，即使是历史性的，也可能包含诗歌。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Thus Genesis 1 appears to be narrative at first sight but then each day is written in a poeticlike form; “Then God said, ‘Let there be…” followed by “And God saw that …. Was good” with a refrain “And there was evening and morning…” Just because poetry is used does not mean it is “untrue”.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创世记第1章初看起来是叙事性的，但随后每一天都以类似诗歌的形式写成；“神说：‘要有……’”之后是“神看着……是好的”，并带有迭句“有晚上，有早晨……”仅仅因为使用了诗歌，并不意味着它是“不真实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Psalm 23 is pure poetry using great imagery to bring out the love of God.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诗篇23篇是纯粹的诗歌，运用伟大的意象来彰显神的爱。</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true that Gen 1 is formulaic.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创世记第1章确实是公式化的。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6.Why do you assume that animal death onlybegan to happen after Adam ate the fruit?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6.你为什么假定动物死亡只是在亚当吃了那果子之后才开始发生的？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theory goes that because no animals died before the fall, therefore the earth must be young.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该理论认为，因为在堕落之前没有动物死亡，所以地球必定是年轻的。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Genesis 3 actually says nothing about animals and whether they only died after the fall.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但创世记第3章实际上没有提到动物，也没有提到它们是否只是在堕落之后才死亡。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has been read into Genesis.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这是被解读进创世记的。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comes from John Milton’s epic poem Paradise Lost and should not be part of Christian belief.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它来自约翰·弥尔顿的史诗《失乐园》，不应成为基督教信仰的一部分。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agree with that.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我同意这一点。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7.Is young earth creationism the traditionalChristian view?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7.年轻地球创造论是传统的基督教观点吗？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early Christians, right up to 1800, were not clear on the age of the earth as that depended on how literal they thought Genesis was and they had no geological evidence to guide them.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早期基督徒，直到1800年，对地球的年龄都不清楚，因为这取决于他们认为创世记的字面意义有多大，而且他们没有地质证据来指导他们。</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Later, as geology began to show an old earth, most Christians accepted that as it did not affect Christian teaching.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后来，随着地质学开始显示地球古老，大多数基督徒接受了这一点，因为它不影响基督教教义。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From 1850 onwards few Christians were young earth and it only came back in for some in the 1960s, with the coming of young earth creationism in Morris and Whitcomb’s The Genesis Flood.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从1850年起，很少有基督徒是年轻地球论者，直到20世纪60年代，随着莫里斯（Morris）和惠特科姆（Whitcomb）的《创世记洪水》中年轻地球创造论的出现，它才在一些人中重新流行起来。</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my knowledge, Jews and Christians traditionally believed the world was a few thousand years old, although there were disagreements about whether the days were calendar days or instantaneous.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据我所知，犹太人和基督徒传统上相信世界有几千年历史，尽管对于那些“日”是历日还是瞬间存在分歧。</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8.Were early geologists opposed to Christianityand did they use their geology to undermine belief?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8.早期地质学家反对基督教吗？他们是否利用地质学来削弱信仰？</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once did a field trip with an atheist geologist and as we chatted he said that belief in an ancient earth leads to atheism.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我曾经和一位无神论地质学家一起进行野外考察，聊天时他说相信地球古老会导致无神论。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argued and got nowhere!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我们争论不休，毫无结果！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when you read a history of geology you soon find many geologists were Christians, from Steno in 1680 up until today.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然而，当你阅读地质学史时，你很快就会发现许多地质学家是基督徒，从1680年的斯丹诺（Steno）到今天。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True.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的确。</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9.Did Christians oppose old earth geology in thepast?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9.过去基督徒反对古老地球地质学吗？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From my superficial reading of science books and on religion and science I thought Christians opposed geology.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从我对科学书籍以及宗教与科学方面书籍的粗浅阅读来看，我以为基督徒反对地质学。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 changed my mind as I did a historical study.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但在我进行了一项历史研究后，我改变了看法。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Over several decades I have researched this question and read old theology books, journals, books by the hundred.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几十年来，我研究了这个问题，阅读了数百本古老的神学书籍、期刊和著作。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had to change my mind.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我不得不改变我的想法。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found that in the 17th Century Christians believed in a youngish earth as there was little geology to guide them.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我发现17世纪的基督徒相信地球比较年轻，因为几乎没有地质学来指导他们。</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geology was studied more in the 18th century more and more educated Christians realised the earth was ancient.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随着18世纪地质学研究的深入，越来越多的受过教育的基督徒意识到地球是古老的。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Most Christians, often after study, concluded the earth was ancient.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大多数基督徒，通常在研究之后，得出结论认为地球是古老的。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Very few Christians opposed geology for the last few centuries.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在过去的几个世纪里，很少有基督徒反对地质学。</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From what I've read, that's right.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根据我所读到的，那是对的。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10.Why do you claim that so many geologists inthe last 350 years got their geology wrong?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10.你为什么声称过去350年来如此多的地质学家都弄错了他们的地质学？</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don’t know how many geologists have studied rocks and the strata in the last 350 years.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我不知道过去350年有多少地质学家研究过岩石和地层。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Today there are 12,000 fellows of the Geological society of London and so there must be over 100,000 qualified geologists in the world.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如今，伦敦地质学会的会员有12000人，所以全世界合格的地质学家一定超过10万人。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all except for 20-30 “young earth” geologists accept the vast age of the earth.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除了20-30位“年轻地球”地质学家外，所有人都接受地球的巨大年龄。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Undoubtedly geologists make mistakes today and did so in the past.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毫无疑问，今天的地质学家会犯错误，过去也是如此。</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can give a dozen examples from Charles Darwin alone.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仅查尔斯·达尔文一人，我就能举出十几个例子。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his and other geologists’ mistakes are minor.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但他和其他地质学家的错误都是次要的。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far no young earther has given an argument against geological time which has any validity.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到目前为止，还没有一个年轻地球论者提出过任何有效的反对地质时间的论点。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i)In terms of empirical evidence, there's the question ofsoft tissue in dinosaur fossils.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i)就经验证据而言，存在恐龙化石中软组织的问题。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ii)However, these objections miss the point.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ii)然而，这些反对意见没有抓住要点。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canstipulate to all the data.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人们可以约定所有数据。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that's a bit naive because the question is what lies behind the data.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但这有点天真，因为问题在于数据背后是什么。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Reality is dualistic: mind and matter.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现实是二元论的：心灵和物质。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physical world operates like a machine.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物质世界像机器一样运作。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Uniform cause and effect when nature runs its course.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当自然按其规律运行时，因果关系是一致的。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reality includes agents who can manipulate nature or circumvent nature.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但现实包括能够操纵自然或规避自然的行动者。</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iii)In addition, there's the question of where in the cycleGod begins the process.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iii)此外，还有一个问题是神在周期的哪个阶段开始这个过程。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Take a director who makes a Western.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以一位拍摄西部片的导演为例。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plot must begin during a particular point in the history of the Old West.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情节必须在旧西部历史的某个特定时刻开始。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the starting-point is somewhat arbitrary.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而起点有些随意。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plot could begin a year sooner or later.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情节可以早一年或晚一年开始。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five years or ten years.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或者五年或十年。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comes down to what kind of story the director wants to tell.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这取决于导演想讲什么样的故事。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 problem for historians.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这对历史学家来说是个问题。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make the study of history manageable, they subdivide history into periods.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为了使历史研究易于管理，他们将历史划分为不同的时期。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that's arbitrary.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但那是武断的。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When do the Middle Ages begin?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中世纪何时开始？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the Renaissance?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或者文艺复兴？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the Enlightenment?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或者启蒙运动？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WWI?</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或者第一次世界大战？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When does the Roman Empire fall?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罗马帝国何时灭亡？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the Ottoman empire?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或者奥斯曼帝国？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all a continuum.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这都是一个连续体。</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may be that cosmic time is the way it seems to be, if you begin with the present and run things in reverse.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如果你从现在开始，然后逆向运行事物，宇宙时间可能就是它看起来的样子。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it may be that God is like a cinematographer who begins the story at a certain point in history, when things are already underway.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或者，神可能像一位电影摄影师，在历史的某个特定时刻，当事情已经开始进行时，才开始讲述故事。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story has an implicit backstory, yet there's actually nothing prior to opening scene.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这个故事有一个隐含的背景故事，但实际上在开场场景之前什么也没有。</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 It's not that astronomers, geologists, and cosmologists have colluded to contradict biblical chronology–although some of them are misotheists.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 并非天文学家、地质学家和宇宙学家串通起来反驳圣经年表——尽管他们中的一些人是厌神论者。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Ironically, you have scientists who don't take the Bible literally but they take nature literally.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讽刺的是，有些科学家不按字面意思理解圣经，却按字面意思理解自然。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They're like spectators in the stands who say the duration of the game must match the clock on the scoreboard.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他们就像看台上的观众，说比赛的持续时间必须与记分牌上的时钟相符。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in football, there are two clocks: there's the official game clock, and then there's all the unofficial clocks and watches.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但在足球比赛中，有两个时钟：一个是官方比赛时钟，然后是所有非官方的时钟和手表。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These two clocks give different readings.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这两个时钟显示不同的读数。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both correspond to the game, but they don't correspond to each other.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它们都与比赛相关，但彼此之间并不对应。</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 sense the game clock is wrong, but it has a different function than giving the duration of the game.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在某种意义上，比赛时钟是错误的，但它除了给出比赛持续时间之外还有其他功能。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has a role inside the game, not outside the game.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它在比赛内部有作用，而不是在比赛外部。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may be analogous to natural chronometers.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这可能类似于自然计时器。</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why I find conventional dating schemes reasonable but superficial and inconclusive.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这就是为什么我觉得传统的年代测定方案合理但肤浅且不确定。</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Could be right–could be wrong.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可能是对的——也可能是错的。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Depends on the frame of reference.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取决于参照系。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Quest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探索</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Recently I read The Quest: Exploring Creation's Hardest Problems (Compass Classroom 2018), by Dr. Todd Wood.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最近我读了托德·伍德博士（Dr. Todd Wood）的《探索：探究创造最难的问题》（指南针课堂出版社2018年版）。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He's an interesting thinker.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他是一位有趣的思想家。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Something of a maverick.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有点特立独行。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of the brightest minds in young-earth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年轻地球创造论中最聪明的头脑之一。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 way he's too smart for his own good, which will get you into trouble.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在某种程度上，他聪明反被聪明误，这会让你陷入麻烦。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don't mean that as a putdown.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我并非有意贬低。</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Independent thinkers don't make good team-players.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独立思考者不善于团队合作。</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can take heroic dedication and personal sacrifice to be a creation scientist.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成为一名创造科学家可能需要英勇的奉献和个人牺牲。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While there's a strong theological constituency for that position, it doesn't translate into comparable financial patronage.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虽然这个立场有强大的神学支持者，但这并不能转化为相应的经济资助。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Unless you're one of the lucky ones who lands a job at a fundamentalist university or creationist organization, it's hard to eke out a living–as Wood and Kurt Wise both know from personal experience.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除非你是少数幸运儿，能在基要派大学或创造论组织找到工作，否则很难糊口——伍德和库尔特·怀斯（Kurt Wise）都从个人经历中深知这一点。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Years ago I corresponded with Walt Brown, which made me aware of rival factions within young-earth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多年前我与沃尔特·布朗（Walt Brown）通信，这使我意识到年轻地球创造论内部存在敌对派系。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also makes it harder to have a career as a creation scientist.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这也使得作为一名创造科学家更难立足。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not just young-earth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而且不仅仅是年轻地球创造论。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Look what William Dembski was subjected to.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看看威廉·登布斯基（William Dembski）遭受了什么。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chap. 1, Wood discusses José de Acosta, a 16C Spanish Jesuit missionary to Latin American who struggled to reconcile the native fauna with a global flood.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在第一章中，伍德讨论了何塞·德·阿科斯塔（José de Acosta），一位16世纪前往拉丁美洲的西班牙耶稣会传教士，他努力调和当地动物群与全球洪水之间的矛盾。</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Summarizing Barbour, he mentions four divergent models on the relationship between faith and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他总结巴伯（Barbour）的观点，提到了关于信仰与科学关系的四种不同模型。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mentions that Asians and Caucasians share DNA from Neandertals, which means Asians and Caucasians share a common ancestor in Neandertals.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他提到亚洲人和高加索人共享来自尼安德特人的DNA，这意味着亚洲人和高加索人与尼安德特人有共同的祖先。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chap. 2 he discusses Australopithecus sediba, which is a particular interest to him.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在第二章中，他讨论了南方古猿源泉种（Australopithecus sediba），这是他特别感兴趣的。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prima facie challenge this poses for creationism is that sediba has a humanoid skull but an apish skeleton.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这对创造论构成的首要的（prima facie，拉丁文，意为“乍看起来”）挑战是，源泉种具有类人的头骨，但骨骼却像猿。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such, it resembles a transitional form or "missing link".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因此，它像一个过渡形态或“缺失的环节”。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has some useful comparative charts (pp24-25).</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他有一些有用的比较图表（第24-25页）。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he mentions other fossil animals that appear to be intermediates.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他还提到了其他似乎是中间形态的化石动物。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In-between chaps 2-3, he has an interlude where he discusses how Redwoods create their own environment.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在第2章和第3章之间，他有一个插曲，讨论了红杉如何创造自己的环境。</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chap. 3, he explains how he remains a creationist or Christian: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在第三章中，他解释了自己如何仍然是一个创造论者或基督徒：</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Because of my own personal, purely subjective, nontransferable experiences with the risen Jesus Christ, my savior…I also think I have good reasons for recognizing the hand of God in my life, even though it is my own subjective experience…More often, though, I've encountered him in the smallest, most inconsequential details that only I notice.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为我个人与复活的耶稣基督，我的救主，有着纯粹主观、不可转让的经历……我也认为我有充分的理由认识到神在我生命中的作为，尽管这是我自己的主观经历……然而，更多的时候，我是在只有我注意到的最微小、最无关紧셔的细节中遇见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can't explain them.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我无法解释它们。</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can't make sense of them.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我无法理解它们。</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seems to be intentionally cryptic.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这似乎是故意隐晦的。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Perhaps he's alluding to answered prayer or, more generally, unexpected special providences.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也许他指的是蒙允的祷告，或者更普遍地说，是意想不到的特别护理。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"Coincidences" that are a bit too frequent and convenient to be sheer coincidence.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那些过于频繁和巧合以至于不可能是纯粹巧合的“巧合”。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that's what he's referring to, then "subjective" is misleading, since that could be something merely psychological.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如果他指的是那个，那么“主观的”就具有误导性，因为它可能仅仅是心理上的东西。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Rather, he may be referring to objective events that have a private coded significance and/or incidents that he alone experienced.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相反，他可能指的是具有私人编码意义的客观事件和/或只有他一个人经历过的事件。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were no other witnesses.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没有其他目击者。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he knows what happened to him.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然而他知道发生在他身上的事。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also possible for some "purely subjective" experiences to have veridical elements.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一些“纯粹主观的”经历也可能具有真实的成分。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Take a premonitory dream.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以预兆性的梦为例。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 psychological phenomenon, but with corresponding corroboration.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那是一种心理现象，但有相应的佐证。</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an interlude between chaps 3-4 he talks about humming birds.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在第3章和第4章之间的插曲中，他谈到了蜂鸟。</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chap. 4 he discusses a hermeneutic of accommodation.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在第四章中，他讨论了一种迁就的解经学。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considers that a euphemism.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他认为那是一种委婉说法。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presents a devastating critique of theistic evolutionary hermeneutics (p51), then turns tables on the theistic evolutionist (p52).</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他对神导进化论的解经学提出了毁灭性的批判（第51页），然后反过来质问神导进化论者（第52页）。</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chap. 5 he outlines his own hermeneutic.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在第五章中，他概述了自己的解经学。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Over the past few years he's been reading the church fathers on Genesis because they were ignorant of modern science, so their interpretations supply a prescientific check on reinterpretations of the text that are too self-conscious about how the text relates to modern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在过去的几年里，他一直在阅读教父们关于创世记的著作，因为他们对现代科学一无所知，所以他们的解释为那些过于自觉地关注文本如何与现代科学相关的重新解释提供了一种前科学的检验。</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has some "open questions" about the text, like: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他对文本有一些“悬而未决的问题”，例如：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 does the snake talk?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•蛇是如何说话的？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Was that normal in the garden?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那在伊甸园里是正常的吗？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people weren't meat-eaters before the flood, why wasAbel a herdsman?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•如果洪水前人们不吃肉，为什么亚伯是牧人？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•Why do the ages in the genealogies (Gen 5, 11) end innonrandom digits?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•为什么家谱（创5，11）中的年龄以非随机数字结尾？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 do the technological innovations of Cain's familycorrespond to the postdiluvian world?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•该隐家族的技术创新如何对应洪水后的世界？</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chap 6 he says consilience is what makes the theory of evolution convincing to many scientists.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在第六章中，他说证据汇合（consilience）是使进化论对许多科学家具有说服力的原因。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 could so many lines of evidence point to the wrong conclusion?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如此多的证据线索怎么可能指向错误的结论呢？</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it's not enough for creationists to poke holes in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所以，创造论者仅仅在进化论中挑毛病是不够的。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must provide consilient replacements.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他们必须提供证据汇合的替代方案。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he goes on to say that if evolution is true, then with all the fossil evidence we now have at our disposal, there ought to be an unbroken chain from subhuman animals to humans, yet that's not what we actually find.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然而，他接着说，如果进化论是真的，那么凭借我们现在掌握的所有化石证据，应该存在一条从亚人类动物到人类的不间断的链条，但这并非我们实际发现的。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Rather, we find discrete groups that don't overlaps.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相反，我们发现的是不重叠的离散群体。</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Between chaps 6-7, he has an interlude about the startling intelligence of crows.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在第6章和第7章之间，他有一个关于乌鸦惊人智慧的插曲。</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chap 7 he wonders about the source of the accounts in Genesis, and considers different explanations.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在第七章中，他思考创世记记载的来源，并考虑了不同的解释。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also wonders about the relationship between Gen 1 and Gen 2.</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他还思考创世记第1章和创世记第2章之间的关系。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seems to have some exegetical as well as scientific misgivings about the creationist assumption that there was no animal death before the fall.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他似乎对创造论者关于堕落前没有动物死亡的假设有一些解经上和科学上的疑虑。</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may be that he has a firmer commitment to some elements of the creationist package than others.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他可能对创造论某些要素的承诺比其他要素更为坚定。</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chap 8 he discusses four of the hardest challenges for young-earth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在第八章中，他讨论了年轻地球创造论面临的四个最严峻的挑战。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the starlight problem.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有星光问题。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the radiometric dating problem.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有放射性测年问题。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Despite isolated exceptions, the issue concerns a general trend.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尽管存在个别例外，但问题在于总体趋势。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says the theory of accelerated decay might be a promising solution, although that's not out of the woods.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他说加速衰变理论可能是一个有希望的解决方案，尽管尚未完全解决。</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third issue is why different kinds of organisms are so similar at different levels.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第三个问题是为什么不同种类的生物在不同层面上如此相似。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he says the pattern doesn't look like an evolutionary tree.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然而，他说这种模式看起来不像进化树。</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Then there's the prima facie problem of how, if we're all descended from Noah's family, human diversity extends so far back into the past.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然后还有一个首要的（prima facie，拉丁文，意为“乍看起来”）问题，即如果我们都从挪亚的家庭繁衍而来，人类的多样性如何能追溯到如此遥远的过去。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he has his own hypothesis, consistent with creationism, to explain that.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但他有自己的假说，与创造论一致，来解释这一点。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followed by some hortatory chapters.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接下来是一些劝勉性的章节。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Then there's a select, annotated bibliography.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然后是一个精选的、带注释的参考书目。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striking omission is that he doesn't include Jonathan Sarfati's The Genesis Account.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一个引人注目的遗漏是，他没有收录乔纳森·萨尔法蒂（Jonathan Sarfati）的《创世记记述》。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Perhaps Wood hasn't read it because he can't afford it on his subsistence income.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也许伍德没有读过，因为他靠微薄的收入买不起。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maybe he prefers his own creationist strategies to Sarfati's.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或者他更喜欢自己的创造论策略，而不是萨尔法蒂的。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maybe there's bad blood between them.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或者他们之间有嫌隙。</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Wood has another book due out next month: a dialogue between himself and theistic evolutionist Darrel Falk.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伍德下个月还有另一本书要出版：他与神导进化论者达雷尔·福尔克（Darrel Falk）的对话。</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I'm primarily interested in Wood's side of the conversation.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我主要对伍德在对话中的观点感兴趣。</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I'd like to revisit two issues: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我想重新讨论两个问题：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1.Regarding Australopithecus sediba, for me that raises thequestion of why creatures have the body plans they do?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1.关于南方古猿源泉种（Australopithecus sediba），这对我来说提出了一个问题：为什么生物具有它们那样的身体构造？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function in a particular environment.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为了在特定环境中发挥功能。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creatures have more specialized bodies to capitalize on distinctive opportunities provided by a particular environment while other creatures have more adaptable, multi-purpose bodies.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一些生物拥有更特化的身体，以利用特定环境提供的独特机会，而另一些生物则拥有更具适应性、多用途的身体。</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Compare an anteater to a raccoon or coyote.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比较一下食蚁兽与浣熊或郊狼。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Both strategies have tradeoffs.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两种策略都有取舍。</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point, though, is that a human might have a different kind of body depending on the environment.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然而，重点在于，根据环境的不同，人类可能会有不同类型的身体。</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body we don't associate with extant humans because that subspecies went extinct.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一种我们不与现存人类联系起来的身体，因为那个亚种已经灭绝了。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in principle, some humans, through adaptation, might retain a human skull but develop an apish body to exploit that ecological niche.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因此，原则上，一些人类通过适应，可能保留人类头骨，但发展出猿猴般的身体来利用那个生态位。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some animals might be designed with mixed characteristics from the getgo.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而一些动物可能从一开始就被设计成具有混合特征。</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2.Regarding the starlight conundrum, that depends on howwe approach the issue.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2.关于星光难题，这取决于我们如何处理这个问题。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are bottom-up types of explanations and top-down types of explanations.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有自下而上的解释类型和自上而下的解释类型。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once dreamt about a pebbled beach facing a bay.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我曾经梦见一个面向海湾的鹅卵石海滩。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was sunny but subdued.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阳光明媚但柔和。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the lefthand side were woods.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左边是树林。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couldn't see the other side.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我看不到另一边。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Dreams sometimes have a funny perspective, where peripheral vision is cropped–like a stage set.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梦有时有奇怪的视角，周边视觉被裁剪掉了——就像舞台布景一样。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was a shaded country road up the hill.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山坡上有一条绿树成荫的乡间小路。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was a very peaceful setting.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那是一个非常宁静的环境。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dreams can be frustrating because sometimes you're having a nice dream, then you wake up too soon.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但是梦境有时令人沮丧，因为有时你正在做美梦，却醒得太早。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wish the dream lasted longer.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你希望梦能持续更久。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You'd like to explore it some more.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你想再多探索一下。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Because I woke up, I never saw what was on the other side of the hill.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因为我醒了，所以我从未看到山丘的另一边是什么。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didn't have a chance to walk up the street.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我没有机会走上那条街。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what was on the other side of the hill?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那么山丘的另一边是什么呢？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Nothing–because I woke up!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什么也没有——因为我醒了！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was a road that literally led nowhere.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那是一条名副其实通往无处的路。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dreamscape ended when the dream ended.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梦境随着梦的结束而结束。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Not where but when.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不是在哪里，而是在何时。</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dreams, your imagination is making things up as you go along.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在梦中，你的想象力会随着你的进行而编造事物。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suppose that was a recurring dream.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但假设那是一个反复出现的梦。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Then the dream might continue on the other side of the hill.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那么梦可能会在山丘的另一边继续。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My imagination delimits the outer limits of the dreamscape.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我的想象力界定了梦境的外部界限。</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Now, I don't think God is dreaming the universe into existence.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现在，我不认为神是在梦中创造宇宙的。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there is an analogy.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但有一个类比。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Creation originates as an idea in God's mind.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创造起源于神心中的一个意念。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When God makes the world, that's a finite exemplification of his expansive idea.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当神创造世界时，那是祂广阔意念的一个有限的例证。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in that respect, creation is always incomplete, because it's just a sample of God's infinite imagination.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在这方面，创造总是未完成的，因为它仅仅是神无限想象力的一个样本。</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boundaries are artificial.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边界是人为的。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God could always instantiate a larger sample of his imagination, so there's a sense in which creation trails off in many directions that exist in God's mind, but not in the world.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神总是可以实例化祂想象力的一个更大样本，所以在某种意义上，创造向许多只存在于神心中而非世界中的方向延伸开去。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world is a finite representation of God's illimitable imagination.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世界是神无限想象力的一个有限的再现。</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natural evil postlapsarian?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自然之恶是堕落后的吗？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Although Dr. Welty discusses various objections to his theodicy, he regrettably omits any mention its greatest challenge: the widespread conviction that it has been decisively disproven by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尽管韦尔蒂博士（Dr. Welty）讨论了对其神正论的各种反对意见，但他遗憾地没有提及它最大的挑战：即人们普遍相信它已被科学决定性地证伪。</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Mainstream science has no place for the Biblical Adam &amp; Eve in an idyllic Garden of Eden.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主流科学对于圣经中伊甸园里田园诗般的亚当和夏娃没有容身之地。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Allegedly, humans evolved, via a cruel quest for survival, in a group of at least several thousand;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据称，人类是通过残酷的生存竞争，从至少几千人的群体中进化而来的；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never were two humans from whom all other humans descend.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从来没有两个人是所有其他人类的祖先。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worse, fossils indicating natural evil (animal suffering from predation, disease, etc.) are allegedly dated millions of years older than the earliest humans, in blatant contrast with the notion that natural evil was caused by Adam's Fall.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更糟糕的是，表明自然邪恶（动物因捕食、疾病等遭受痛苦）的化石，据称比最早的人类要早数百万年，这与自然邪恶是由亚当的堕落造成的观点形成鲜明对比。</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Clearly, the view that natural evil comes only after Adam's Fall entails rejecting mainstream fossil dates, and thus essentially embracing Young Earth Creationism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显然，认为自然之恶只在亚当堕落之后才出现的观点，必然导致拒绝主流化石年代测定，从而基本上接受年轻地球创造论（YEC）。</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Unhappily, the bulk of Christian Academia has largely accepted mainstream science, and hence disdains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不幸的是，基督教学术界的大部分人基本上接受了主流科学，因此鄙视年轻地球创造论（YEC）。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Christian scholars do uphold the traditional natural evil theodicy, while at the same time explicitly rejecting YEC, seemingly unaware of any inconsistency (e.g., Wayne Grudem, Douglas Groothuis).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一些基督教学者确实坚持传统的自然之恶神正论，同时又明确拒绝年轻地球创造论（YEC），似乎没有意识到任何不一致之处（例如，韦恩·格鲁udem，道格拉斯·格鲁特伊斯）。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Most, however, embrace alternative theodicies that are more in tune with mainstream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然而，大多数人接受了与主流科学更协调的替代性神正论。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 p://bylogos.blogspot.com/2019/01/why-so-much-evil.html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http://bylogos.blogspot.com/2019/01/why-so-much-evil.html</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raises a number of issues: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这引出了一些问题：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In historical theology, what phenomena did Reformed theologians classify as natural evils?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在历史神学中，改革宗神学家将哪些现象归类为自然之恶？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Natural evil is a very broad category, with many examples.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自然之恶是一个非常宽泛的范畴，有很多例子。</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i)Wildfires are a natural evil, caused by lightning.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i)野火是由闪电引起的自然之恶。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Does Bylthink there was no lightning or fire before the Fall?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拜尔（Byl）是否认为堕落前没有闪电或火灾？</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Campfires can start a wildfire.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篝火可以引发野火。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Was everything fireproof before the Fall?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堕落前一切都是防火的吗？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ii)Flooding is classified as a natural evil.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ii)洪水被归类为自然之恶。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Does that meanthe Nile river couldn't/didn't flood before the Fall?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那是否意味着尼罗河在堕落前不能/没有泛滥？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annual flooding of the Nile river is beneficial to Egyptian farmers.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尼罗河每年的泛滥对埃及农民是有益的。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iii)If a tsunami sweeps over an island that has no fauna, isthat a natural evil?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iii)如果海啸席卷一个没有动物群的岛屿，那算是自然之恶吗？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doesn't kill anything.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它不杀死任何东西。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a tsunami intrinsically a natural evil, or only in conjunction with other factors?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海啸本质上是自然之恶，还是只有与其他因素结合时才是？</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iv)An avalanche is classified as a natural disaster.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iv)雪崩被归类为自然灾害。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Wereavalanches impossible before the Fall?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堕落前雪崩是不可能的吗？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you have mountains and precipitation, that produces snowpacks that produce avalanches.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如果你有山脉和降水，那就会产生雪堆，从而导致雪崩。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2.This all goes to the ambiguity of "natural evil".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2.这一切都归结于“自然之恶”的模糊性。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"Naturalevil" is a term of art.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“自然之恶”是一个专业术语。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Many natural evils are natural goods.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许多自然之恶是自然之善。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are necessary to maintain the balance of nature.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它们对于维持自然平衡是必要的。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are only evil if a human being is in the wrong place at the wrong time.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只有当一个人在错误的时间出现在错误的地点时，它们才是邪恶的。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3.It's not as if the Bible has a list of labeled natural evils.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3.圣经并非列出了一份标有标签的自然之恶清单。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Isit a biblical presupposition that animal death is evil?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动物死亡是邪恶的，这是圣经的预设吗？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Was the sacrificial system evil?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献祭制度是邪恶的吗？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4.I've always thought the YEC claim that natural evil mustbe a result of the Fall is philosophically and exegetically naive: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4.我一直认为年轻地球创造论（YEC）声称自然之恶必然是堕落的结果，这在哲学上和解经学上都是幼稚的：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i)YECs assume that natural evil is incompatible with thecreation as originally "good" or "very good".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i)年轻地球创造论者（YEC）假设自然之恶与最初“好”或“甚好”的创造不相容。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however, is not an exegetical conclusion.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然而，那并非解经的结论。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Gen 1 doesn't define the goodness of creation in contrast to so-called natural evil.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创世记第1章并没有将创造的美好与所谓的自然之恶相对照来定义。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doesn't speak to that issue one way or the other.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它对这个问题没有发表任何看法。</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ii)The standard objection to animal suffering is not that ithappened before the Fall.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ii)对动物苦难的标准反对意见并非因为它发生在堕落之前。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atheist frames the objection that way?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哪个无神论者会那样提出反对意见？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we say animal suffering is a postlapsarian development, that's irrelevant to the argument from animal suffering.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如果我们说动物苦难是堕落后的发展，那与动物苦难的论证无关。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Atheists will say animal suffering is incompatible with divine benevolence or wisdom regardless of whether that is deemed to be a prelapsarian or postlapsarian phenomenon.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无神论者会说，无论动物苦难被认为是堕落前还是堕落后的现象，它都与神的仁慈或智慧不相容。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God is still complicit in predation, parasitism, and disease even if that's indexed to the Fall.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即使捕食、寄生和疾病与堕落相关，神仍然是同谋。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it's a failed theodicy.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所以这是一个失败的神正论。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iii)In addition, Byl is a Calvinist, so he believes that Godpredestined all natural (and moral evils) and implements his blueprint via meticulous providence.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iii)此外，拜尔（Byl）是加尔文主义者，所以他相信神预定了所有自然的（和道德的）邪恶，并通过细致的护理来实施祂的蓝图。</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iv)Even within an Edenic setting, it doesn't follow thatthere was no predation or animal death.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iv)即使在伊甸园的环境中，也不能推断没有捕食或动物死亡。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Although the animals are tame in relation to Adam and Eve, that carries no presumption that they are nonviolent in relation to other animals.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尽管动物相对于亚当和夏娃是温顺的，但这并不意味着它们相对于其他动物是非暴力的。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v)Apropos (iv), Gen 2-3 implies animal mortality, for thetree of life is reserved for humans.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v)关于(iv)点，创世记2-3章暗示了动物的死亡，因为生命树是为人类保留的。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it only existed in the garden, not outside the garden.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而且它只存在于园内，而非园外。</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5.YEC, if true, entails the falsity of the evolutionarynarrative.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5.如果年轻地球创造论（YEC）是真的，那么它必然导致进化叙事的虚假性。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the converse doesn't follow.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然而，反之则不然。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falsity of YEC doesn't entail the evolutionary narrative.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年轻地球创造论（YEC）的虚假性并不必然导致进化叙事。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6.Allowing for natural evils before the Fall doesn't meaninnocent Adam and Eve were exposed to natural evils.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6.允许堕落前存在自然之恶，并不意味着无辜的亚当和夏娃暴露于自然之恶。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God could providentially shield them from natural evils.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神可以通过护理保守他们免受自然之恶的侵害。</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7.Byl is both a geocentrist as well as a young-earthcreationist.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7.拜尔（Byl）既是地心论者，也是年轻地球创造论者。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From his viewpoint, they share a common hermeneutic.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从他的观点来看，它们共享相同的解经学。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same hermeneutic yields young-earth creationism and geocentrism.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同样的解经学产生了年轻地球创造论和地心说。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dilemma that generates is that I don't see how he can draw a hermeneutical line between geocentrism and flatearthism.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由此产生的困境是，我看不出他如何在地球中心说和平地论之间划出一条解经学的界限。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He's scornful of Enns doe arguing that Scripture teaches a three-story universe, but it sure looks to me like the same hermeneutic that yields a geocentric cosmography yields a flat-earth cosmography as well.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他鄙视恩斯（Enns）关于圣经教导三层宇宙的论点，但在我看来，产生地心宇宙观的解经学，似乎也同样产生地平宇宙观。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the reasoning is reversible.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而且这种推理是可逆的。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rise and fall together.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它们荣辱与共。</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Hallmark card heaven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贺曼贺卡式的天堂</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Based in part on golden age passages in Isaiah (11:6-7; 35:9; 65:25), young-earth creationists think the world to come won't have predation.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部分基于以赛亚书中黄金时代的段落（11:6-7；35:9；65:25），年轻地球创造论者认为未来的世界不会有捕食行为。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regard the new Eden as a reversion to the "very good" state of prelapsarian Eden.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他们将新伊甸视为回归到堕落前伊甸园“甚好”的状态。</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are some exegetical problems with that extrapolation.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这种推断存在一些解经上的问题。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passages in Isaiah are poetic.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以赛亚书中的段落是诗歌体的。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prosaic description of Eden in Gen 2-3 doesn't say that.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创世记2-3章中对伊甸园的平实描述并没有那样说。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I'd like to approach it from another angle.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但我想从另一个角度来探讨它。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Many boys (myself included) take an avid interest in wildlife.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许多男孩（包括我自己）对野生动物抱有浓厚的兴趣。</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 interest they don't outgrow.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一种他们不会随着长大而失去的兴趣。</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adults, they retain their interest in animals.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成年后，他们仍然对动物保持兴趣。</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addition, many men and boys have a particular fascination with dangerous animals.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此外，许多男人和男孩对危险动物特别着迷。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Venomous snakes.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毒蛇。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Anacondas.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水蟒。</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Reticulating pythons.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网纹蟒。</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Crocodiles.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鳄鱼。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Komodo dragons.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科莫多巨蜥。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Leopards, lions, and tigers.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豹、狮子和老虎。</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Grizzly bears.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灰熊。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Kodiak bears.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科迪亚克熊。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Sharks.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鲨鱼。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Sea leopards.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海豹。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Wolves.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Wolverines.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狼獾。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Mandrils.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山魈。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so on and so forth.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等等等等。</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men become herpetologists.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有些男人成为爬行动物学家。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men move to Africa to study the wildlife or hunt big game.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有些男人移居非洲研究野生动物或狩猎大型猎物。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wildlife in the world to come is confined to fawns, bunny rabbits, and Kola bears, is that the average man's idea of paradise?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如果未来世界的野生动物仅限于小鹿、小兔子和考拉熊，那是一般男人心目中的天堂吗？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addition, many guys like to do things with an element of risk, like skiing, whitewater rafting, horseback riding, race cars, and contact sports.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此外，许多男人喜欢做一些有风险的事情，比如滑雪、激流漂流、骑马、赛车和接触性运动。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Admittedly, metrosexuals have a different point of view.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诚然，都市型男有不同的观点。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My point is not that the world to come will automatically be an extension of whatever we like to do in the here-and-now.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我的观点并非说未来的世界会自动成为我们现在喜欢做的任何事情的延伸。</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 cuts both ways.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但这把双刃剑。</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When we make projections about what the world to come will be like, some Christians are conditioned to envision a parklike landscape garden with nothing more menacing than chipmunks and pink flamingos.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当我们对未来世界的样子进行预测时，一些基督徒习惯于想象一个公园般的景观花园，里面除了花栗鼠和粉红火烈鸟之外，再没有更具威胁性的东西。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as long as we're going to speculate about the world to come, is that really your idea of paradise?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但是，只要我们要对未来的世界进行推测，那真的是你心目中的天堂吗？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Again, I'm not suggesting that the world to come will be dangerous for the saints.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再次强调，我并非暗示未来的世界对圣徒来说是危险的。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the world to come will still have natural hazards.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然而，未来的世界仍然会有自然灾害。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not as if there won't be cliffs.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并非不会有悬崖峭壁。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you went hiking in the mountains, that doesn't mean stone turns into sponge.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如果你去山里远足，那并不意味着石头会变成海绵。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would be more a case of providential protection from harm than the absence of harmful things.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这更多的是神的护理保守免受伤害，而非没有有害的事物。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Hobbits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霍比特人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This raises a potential challenge to biblical creation: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这对圣经创造论提出了一个潜在的挑战：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https://humangenesis.org/2019/04/22/asian-diversity-andthe-seafaring-hominin/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we discover more fossils, there may be further challenges in kind.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随着我们发现更多化石，可能会出现更多类似的挑战。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issue this raises is whether Christians should just admit that human evolution is true.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这提出的一个问题是，基督徒是否应该干脆承认人类进化是真的。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the time past due to throw in the towel?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现在是不是早该认输了？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Sure, we can contrive ingenuous explanations to reconcile this with biblical creation, but isn't that special pleading?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当然，我们可以巧妙地编造解释来将其与圣经创造论调和，但这难道不是强词夺理吗？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only because Genesis is part of the sacred canon of Christianity rather than THE ARGONAUTICA that we make an effort to defend the historicity of Genesis when we'd never make a comparable effort to defend the historicity of THE ARGONAUTICA.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仅仅因为创世记是基督教神圣正典的一部分，而不是《阿尔戈英雄记》（THE ARGONAUTICA，古希腊史诗），我们才会努力捍卫创世记的历史性，而我们绝不会做出类似的努力来捍卫《阿尔戈英雄记》的历史性。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goes the argument.</w:t>
      </w:r>
    </w:p>
    <w:p>
      <w:pPr>
        <w:spacing w:after="3" w:line="248" w:lineRule="auto"/>
        <w:ind w:left="-4" w:right="15" w:hanging="10"/>
        <w:rPr>
          <w:rFonts w:ascii="Verdana" w:hAnsi="Verdana" w:eastAsia="Verdana" w:cs="Verdana"/>
          <w:sz w:val="30"/>
        </w:rPr>
      </w:pPr>
      <w:r>
        <w:rPr>
          <w:rFonts w:hint="eastAsia" w:ascii="Verdana" w:hAnsi="Verdana" w:eastAsia="Verdana" w:cs="Verdana"/>
          <w:sz w:val="30"/>
        </w:rPr>
        <w:t>论证是这样说的。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would, indeed be special pleading to defend the historicity of THE ARGONAUTICA, but the comparison is inapt.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的确，捍卫《阿尔戈英雄记》（THE ARGONAUTICA，古希腊史诗）的历史性是强词夺理，但这个比较并不恰当。</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there's abundant evidence that Christianity is true, then it's not special pleading to treat the Bible differently than we treat THE ARGONAUTICA.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如果有充分的证据表明基督教是真实的，那么以不同于对待《阿尔戈英雄记》的方式对待圣经，就不是强词夺理。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Not to mention that there are scientific objections to the theory of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更不用说对进化论存在科学上的反对意见。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evidence isn't one-sided.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证据并非一边倒。</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2.Another issue is how we tell that something hashumanoid intelligence.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2.另一个问题是我们如何判断某物具有类人智能。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there are animals that use things designed by humans.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例如，有些动物使用人类设计的东西。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would be invalid to infer that animals invent what they use.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推断动物发明了它们使用的东西是无效的。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that matter, lots of humans are smart enough to use a cellphone who aren't smart enough to design a cellphone.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就此而言，许多人聪明到足以使用手机，却不够聪明来设计手机。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there's a distinction between inventing tools and using tools.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所以发明工具和使用工具之间存在区别。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you had jungle inhabited by humans and apes.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假设你有一个人类和猿类居住的丛林。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Apes might steal human tools and toy with them.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猿类可能会偷窃人类的工具并玩弄它们。</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Discovering apes with tools wouldn't ipso facto prove the apes had humanoid intelligence.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发现拥有工具的猿类，并不能因此就（ipso facto，拉丁文，意为“根据事实本身”）证明猿类具有类人智能。</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3.There's also the question of how we identify humanoidintelligence.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3.还有一个问题是我们如何识别类人智能。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goes to the larger issue of what makes humans human or unique compared to animals.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这涉及到更广泛的问题，即与动物相比，是什么使人类成为人类或具有独特性。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common criterion is a certain level of intelligence.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一个常见的标准是某种程度的智力。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capacity for abstract thought.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抽象思维的能力。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Imagination.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想象力。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Deliberation.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深思熟虑。</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Thinking about the past and future.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思考过去和未来。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it possible for a creature to have humanoid intelligence, yet be inhuman?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一个生物体可能拥有类人智能，却是非人的吗？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Christian theology, angels have humanoid intelligence, yet angels are unrelated to humans.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在基督教神学中，天使具有类人智能，但天使与人类无关。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take another example, there's a sense in which psychopaths are both human and inhuman.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再举一个例子，在某种意义上，精神病患者既是人又是非人。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the one hand they have human intelligence.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一方面，他们具有人类的智力。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above-average intelligence.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的确，是高于平均水平的智力。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a psychopath lacks normal human psychology.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然而，精神病患者缺乏正常的人类心理。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Psychos are expert at mimicking human emotions, but they lack human emotions.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精神病患者擅长模仿人类情感，但他们缺乏人类情感。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particular, they lack empathy.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特别是，他们缺乏同情心。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have no conscience.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他们没有良心。</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psychopath is like a vampire.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精神病患者就像吸血鬼。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vampire retains human intelligence and memories.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吸血鬼保留了人类的智慧和记忆。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its psychological makeup is inhuman.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但其心理构成是非人的。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When it looks at a human being, it views the human as food.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当它看着一个人的时候，它把人看作食物。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the same token, psychos are predators who hunt human prey.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同样，精神病患者是捕食人类猎物的捕食者。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there's something fundamentally inhuman about psychopaths (and sociopaths).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所以精神病患者（以及反社会人格者）身上存在着某种根本上非人的东西。</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take someone like Bobby Fischer who's a genius, but devoid of social intelligence.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或者以像鲍比·费舍尔（Bobby Fischer）这样的人为例，他是个天才，但缺乏社交智能。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can relate to the game of chess, but he can't relate to human beings.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他能理解国际象棋，但他无法与人相处。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to consider this from the other end of the telescope, consider people with Down syndrome who, in a sense, have subhuman intelligence, yet they have a human emotional makeup.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或者，从望远镜的另一端来看这个问题，想想那些患有唐氏综合症的人，在某种意义上，他们拥有低于人类的智力，但他们却拥有人类的情感构成。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 sense, someone with Down syndrome has greater humanity than Bobby Fischer.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在某种意义上，患有唐氏综合症的人比鲍比·费舍尔更具人性。</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Another example, albeit fictional, is rational aliens.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另一个例子，尽管是虚构的，是理性的外星人。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you had a conversation with an E.T.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假设你与一个外星人（E.T.）交谈。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Initially, you might find that you have a lot in common with the E.T.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最初，你可能会发现你与这个外星人有很多共同点。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as the conversation progresses, you come to the terrifying realization that there's something fundamentally foreign about its outlook.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但随着谈话的深入，你会惊恐地意识到它的世界观中存在着某种根本上异己的东西。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what humans find beautiful, our hypothetical aliens don't find beautiful.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假设人类认为美丽的东西，我们假设的外星人并不认为美丽。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we find emotionally compelling, they don't.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我们觉得在情感上引人入胜的东西，他们不觉得。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don't respond to music.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他们对音乐没有反应。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don't gaze in awe at sunsets.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他们不会敬畏地凝视日落。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have no instinct to comfort a crying child.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他们没有安慰哭泣孩子的本能。</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4.Apropos (3), imagine if God created some animals withhumanoid intelligence that are, nevertheless, unrelated to humans.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4.关于(3)点，想象一下如果神创造了一些具有类人智能但与人类无关的动物。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Imagine if you had a conversation with one of them.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想象一下如果你和它们中的一个交谈。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first you seem to share a lot in common.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起初你们似乎有很多共同点。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as the conversation deepens, it becomes increasingly apparent that they operate on a different wavelength.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但随着谈话的深入，越来越明显的是，它们在不同的波长上运作。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Humanoid intelligence is, at best, a necessary but insufficient condition to make one human.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类人智能充其量只是使人成为人的一个必要但不充分的条件。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even that may be overstated (e.g. Down syndrome).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甚至那也可能被夸大了（例如唐氏综合症）。</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5.Scripture doesn't detail the animals God created.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5.圣经没有详细说明神创造的动物。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Itclassifies them by ecological zone.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它按生态区对它们进行分类。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Land animals, aquatic animals, and volant animals.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陆地动物、水生动物和飞行动物。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if God created (now extinct) animals with humanoid intelligence, there's no presumption that Scripture would mention that fact.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即使神创造了（现已灭绝的）具有类人智能的动物，也不能预设圣经会提及这一事实。</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Just as there's no expectation that the Genesis narrator would list the Tasmanian devil.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正如不能期望创世记的叙事者会列出塔斯马尼亚恶魔（袋獾）一样。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one thing, the original audience would have no idea what the narrator was referring to.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首先，最初的听众根本不知道叙事者指的是什么。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the narrator wouldn't have the vocabulary.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的确，叙事者不会有那个词汇。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even if the Bible did use the word "Tasmanian devil", that term would be co-opted by Bible readers to refer to something other than the marsupial.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即使圣经确实使用了“塔斯马尼亚恶魔”这个词，这个词也会被圣经读者挪用来指代其他非有袋动物的东西。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the time the Tasmania devil was discovered, it would be called something else.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到塔斯马尼亚恶魔被发现时，它会被叫做别的名字。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6.Inspiration doesn't make a Bible writer omniscient.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6.默示并不能使圣经作者无所不知。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TheGenesis narrator was ignorant about the existence of most species.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创世记的叙事者对大多数物种的存在一无所知。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ignorance is not the same thing as error.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但无知与错误并非一回事。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even if he knew about Australian/Tasmanian fauna, there'd be no occasion to mention that in the creation account.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即使他知道澳大利亚/塔斯马尼亚的动物群，在创造记述中也没有提及的必要。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the same token, even if God created (now extinct) animals with humanoid intelligence, there'd be no reason for Genesis to mention that.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同样，即使神创造了（现已灭绝的）具有类人智能的动物，创世记也没有理由提及这一点。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Creation, evolution, and male nipples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创造、进化与男性乳头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I've discussed this before: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我以前讨论过这个：</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https://triablogue.blogspot.com/2015/10/why-do-menhave-nipples.html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https://triablogue.blogspot.com/2015/10/why-do-men-have-nipples.html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I'd like to make an additional observation.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但我想再补充一点观察。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Take a comparison: camouflage in general is functional.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作个比较：伪装通常是功能性的。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conceals prey from predators.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它将猎物隐藏起来，使其免受捕食者的伤害。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Conversely, it conceals ambush predators or predatory stalkers from prey.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反过来，它将伏击捕食者或掠食性潜行者隐藏起来，使其不被猎物发现。</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many animals don't simply have camouflage, but symmetrical camouflage.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然而，许多动物不仅仅有伪装，还有对称的伪装。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however, isn't functional.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然而，那并非功能性的。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it's somewhat counterproductive because it makes the animal easier to detect.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的确，这在某种程度上是适得其反的，因为它使动物更容易被发现。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symmetry doesn't blend into the background.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对称性并不能融入背景。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why military fatigues use disruptive coloration to break up the outlines of a soldier.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这就是为什么军用迷彩服使用迷彩图案来打乱士兵的轮廓。</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Darwinist may say camouflage mirrors bilateral symmetry.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达尔文主义者可能会说伪装反映了双侧对称。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while that may be true, it doesn't confer a survival advantage.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但是，尽管那可能是真的，它并不赋予生存优势。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has no evolutionary utility.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它没有进化上的功用。</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Moreover, many animals have disruptive coloration or countershading, so the evolutionary explanation isn't consistent.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此外，许多动物具有迷彩或反荫蔽，所以进化论的解释并不一致。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BTW, this is a problem with evolutionary explanations: if a feature is functional, the Darwinist says that's adaptive, but if the feature is useless or counterproductive, they say that because evolution is blind.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顺便说一句，这是进化论解释的一个问题：如果一个特征是功能性的，达尔文主义者说那是适应性的，但如果这个特征是无用的或适得其反的，他们就说那是因为进化是盲目的。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 theory is too flexible.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所以这个理论过于灵活。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Something and its contrary are both evidence for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某事物及其反面都是进化的证据！</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From a creationist standpoint, male nipples may have the same explanation as symmetrical camouflage: it's decorative.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从创造论的观点来看，男性乳头可能与对称伪装有相同的解释：它是装饰性的。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creationism, not everything has to be functional.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在创造论中，并非所有事物都必须是功能性的。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things may be aesthetic.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有些事物可能是美学的。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"Gnostic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“诺斯底创造论”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Last year, SEBTS prof. Kenneth Keathley published a critique of YEC: "Confessions of a Disappointed Young-Earther":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去年，东南浸信会神学院（SEBTS）教授肯尼斯·基思利（Kenneth Keathley）发表了一篇对年轻地球创造论（YEC）的批判文章：“一位失望的年轻地球论者的忏悔”：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http://www.baptistcenter.net/journals/JBTM_10-2_Fall_2013.pdf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http://www.baptistcenter.net/journals/JBTM_10-2_Fall_2013.pdf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describes his transition from YEC to OEC.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他描述了自己从年轻地球创造论（YEC）到古老地球创造论（OEC）的转变。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Keathley is one of the better-read critics of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基思利是年轻地球创造论（YEC）中阅读较广的批评者之一。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his article he interacts– albeit rather glancingly–with many of the best YEC scientists.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在他的文章中，他与许多最优秀的年轻地球创造论（YEC）科学家进行了互动——尽管相当肤浅。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a fairly sophisticated critique.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这是一个相当复杂的批判。</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it's worth examining: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所以值得审视：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Keathley's article involves a two-part analysis in which he compares and contrasts the YEC model of THE GENESIS FLOOD with contemporary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基思利的文章包含一个两部分的分析，他在其中比较和对比了《创世记洪水》的年轻地球创造论（YEC）模型与当代创造论。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points out that contemporary creationists have abandoned many of the arguments in THE GENESIS FLOOD.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他指出，当代创造论者已经放弃了《创世记洪水》中的许多论点。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Keathley seems to be insinuating that this undermines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基思利似乎在暗示这削弱了年轻地球创造论（YEC）。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YEC has been in retreat ever since THE GENESIS FLOOD.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自从《创世记洪水》以来，年轻地球创造论（YEC）一直在退却。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that's his point, I don't see how that proves his point.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如果那是他的观点，我看不出那如何证明他的观点。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i)Naturally the newer generation of YEC scientists willappeal to models and evidence which reflect current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i)自然地，新一代的年轻地球创造论（YEC）科学家会诉诸反映当前科学的模型和证据。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scientific landscape has changed a lot since THE GENESIS FLOOD was published back in 1961.</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自从《创世记洪水》于1961年出版以来，科学领域发生了很大变化。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you compared a 1961 textbook on astronomy, biology, cosmology, physics, or medical science with a 2014 counterpart.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假设你将1961年的天文学、生物学、宇宙学、物理学或医学教科书与2014年的对应物进行比较。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There'd be some drastic changes.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会有一些剧烈的变化。</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that matter, sometimes the very same scientist (e.g. Stephen Hawking, E. O. Wilson) will retract positions he took at an earlier point in his career.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就此而言，有时同一个科学家（例如斯蒂芬·霍金、E. O. 威尔逊）也会撤回他职业生涯早期所持的立场。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Keep in mind, too, that due to the interdisciplinary nature of YEC, Henry Morris was often writing far outside his field of expertise.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同时也要记住，由于年轻地球创造论（YEC）的跨学科性质，亨利·莫里斯（Henry Morris）常常在他专业领域之外写作。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contrast, contemporary YEC scientists pool their respective specializations.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相比之下，当代的年轻地球创造论（YEC）科学家汇集了他们各自的专业知识。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ii)Moreover, it's not just a case of withdrawing oldarguments.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ii)此外，这不仅仅是撤回旧论点的情况。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on his blog, Jay Wile periodically posts new lines of evidence for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例如，在他的博客上，杰伊·威尔（Jay Wile）定期发布年轻地球创造论（YEC）的新证据。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Keathley might take issue with the new evidence, but the point is that it's not as if YEC has simply been backpedaling ever since The Genesis Flood.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基思利可能对新的证据提出异议，但重点在于，并非年轻地球创造论（YEC）自从《创世记洪水》以来就一直在倒退。</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Snelling concedes that much of the geological evidence cannot be reconciled with any interpretation that uses the physical laws, properties and relationships as they presently are.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斯内林（Snelling）承认，许多地质证据无法与任何使用现有物理定律、性质和关系的解释相协调。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postulates that God miraculously changed the laws of nature during the Flood.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他假设神在洪水期间奇迹般地改变了自然法则。</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raises several issues: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这引出了一些问题：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 agree with Keathley YEC explanations often seem to bead hoc.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i)我同意基思利的观点，年轻地球创造论（YEC）的解释常常显得是特设的（ad hoc，拉丁文，意为“专为此目的的”或“临时的”）。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I'm admittedly skeptical about many of the scientific explanations proposed by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我承认对年轻地球创造论（YEC）提出的许多科学解释持怀疑态度。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have no reason to believe that's how it happened.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我没有理由相信事情是那样发生的。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don't mean the Biblical description–I mean the scientific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我指的不是圣经的描述——我指的是科学的解释。</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my skepticism isn't confined to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然而，我的怀疑并非仅限于年轻地球创造论（YEC）。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Fact is, when reconstructing the distant past, our explanations are often just an educated guess.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事实是，在重建遥远的过去时，我们的解释常常只是有根据的猜测。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don't know how it really happened.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我们不知道事情的真相。</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don't know the actual cause.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我们不知道真正的原因。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Because scientific explanations of the distant past are necessarily ex post facto, they are often ad hoc.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因为对遥远过去的科学解释必然是事后的（ex post facto，拉丁文，意为“事后”），所以它们常常是特设的。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ii)YEC scientists oscillate between natural and miraculousexplanations.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ii)年轻地球创造论（YEC）科学家在自然解释和神迹解释之间摇摆不定。</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Again, that sometimes seems to be, or sometimes is, fairly ad hoc.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同样，那有时似乎，或者有时确实，相当特设。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it's not that simple: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但事情并非那么简单：</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an OEC, Keathley's own position commits him to alternating between miracles and providence.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作为一名古老地球创造论者（OEC），基思利自己的立场使他不得不在神迹和神的护理之间交替。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natural causal continuum punctuated by discrete acts of fiat creation.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一个自然的因果连续体，被离散的直接创造行为所打断。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 difference between YEC and OEC is a difference of degree rather than kind.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所以年轻地球创造论（YEC）和古老地球创造论（OEC）之间的区别是程度上的，而非种类上的。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same holds true for Bible history, where many natural events are the effect of second causes, but some natural events are the direct effect of spiritual agency.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圣经历史也是如此，许多自然事件是第二因的结果，但一些自然事件是属灵行动者的直接结果。</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is no uniform principle.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没有统一的原则。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 consistent modality.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没有一致的方式。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as a matter of fact, things happen in two or three different ways.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因为，事实上，事情以两种或三种不同的方式发生。</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is not ad hoc in principle to distinguish between miracle and providence.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原则上区分神迹和神的护理并非特设。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the contrary, that distinction tracks reality.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相反，这种区分符合现实。</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only ad hoc to arbitrarily assign some events to miraculous agency and other events to providential agency when we are in no position to know how they actually came about.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只有当我们无法知道某些事件是如何实际发生的，却武断地将其归因于神迹行动者，而将其他事件归因于神的护理行动者时，这才是特设的。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Appealing to a change in the laws of nature marks a remarkable change in YEC strategy, and in many ways it also makes a significant admission.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诉诸自然法则的改变，标志着年轻地球创造论（YEC）策略的显著变化，并且在许多方面也做出了重大的承认。</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a strategy, it indicates an end to any real attempt to empirically establish the historicity of a global flood.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作为一种策略，它表明任何通过经验来确立全球洪水历史性的真正尝试都已结束。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Miracles, by definition, cannot be scientifically examined.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神迹，根据定义，无法进行科学检验。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appeal also admits that the scientific evidence does not support the YEC model.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这种呼吁也承认科学证据不支持年轻地球创造论（YEC）模型。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 very problematic claim: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那是一个非常有问题的说法：</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What is Keathley's justification for claiming that "miracles, by definition, cannot be scientifically examined"?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基思利声称“神迹，根据定义，无法进行科学检验”的理由是什么？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we could take our scientific equipment back in time to the marriage at Cana.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假设我们可以把我们的科学设备带回迦拿的婚宴。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could scientifically verify that the water was H2O.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我们可以科学地验证那水是H2O。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could scientific verify that the wine was fermented grape juice.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我们可以科学地验证那酒是发酵的葡萄汁。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Our continuous, highspeed camera footage, from different angles, could scientifically verify that no one substituted wine for water through sleight of hand.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我们从不同角度拍摄的连续高速摄像机镜头，可以科学地验证没有人通过戏法将酒换成水。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principle, our equipment could scientifically verify that Jesus was clinically dead.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原则上，我们的设备可以科学地验证耶稣临床死亡。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could go into the tomb on Saturday and scientifically verify necrosis.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我们可以在星期六进入坟墓，科学地验证坏死。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Sunday, we could scientifically verify that he was alive.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星期天，我们可以科学地验证祂还活着。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Fingerprints, DNA testing, and dental records, before and after the fact, could scientifically verify that it was the same person who died and revived.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事发前后的指纹、DNA检测和牙科记录，可以科学地验证是同一个人死亡并复活。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Take sticks becoming snakes (Exod 7).</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以杖变蛇为例（出7）。</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could scientifically verify that the staff was made of real wood.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我们可以科学地验证那根杖是真木头做的。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could scientifically verify that the snake was a real snake.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我们可以科学地验证那条蛇是真的蛇。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Our continuous, high-speed camera footage, from different angles, could scientifically verify that no one swapped the staff for a snake.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我们从不同角度拍摄的连续高速摄像机镜头，可以科学地验证没有人把杖换成了蛇。</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principle, many kinds of miracles can be scientifically examined.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原则上，许多种类的神迹都可以进行科学检验。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Of course, in practice, that might only be feasible in the case of some contemporary miracles.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当然，在实践中，这可能只在一些当代神迹的情况下是可行的。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Keathley is asserting as a matter of principle ("by definition") that miracles can't be scientifically examined.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但基思利是以原则问题（“根据定义”）断言神迹无法进行科学检验。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it's easy to come up with hypothetical (not to mention real) counterexamples.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然而，很容易就能想出假设的（更不用说真实的）反例。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 Also, how does a change in the laws of nature prevent us from empirically establishing the historicity of a given event?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 此外，自然法则的改变如何阻止我们通过经验来确立某一事件的历史性？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a miracle intrinsically undetectable to all five senses?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神迹本质上是五官都无法察觉的吗？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if the cause is empirically indetectable, that doesn't make the effect indetectable.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即使原因在经验上无法察觉，那并不意味着结果也无法察觉。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Surely Keathley believes many Biblical miracles were observable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基思利肯定相信许多圣经神迹是可观察的事件。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our records go back to eyewitness testimony.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我们的记录可以追溯到目击者的证词。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 scope of his claim is unclear.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所以他主张的范围不清楚。</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a historical account includes one or more miracles, does Keathley think the historicity of the account in general can't be empirically established, or just the miraculous incidents embedded within the overall flow of recorded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如果一个历史记述包含一个或多个神迹，基思利是认为该记述的整体历史性无法通过经验确立，还是仅仅指嵌入在所记录事件整体流程中的神迹事件？</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I noted before, presuppositionalism recognizes that all approaches to truth begin with certain assumptions that are taken on faith.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正如我之前指出的，预设论承认所有通往真理的途径都始于某些凭信心接受的假设。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there is one important caveat at this point.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然而，此时有一个重要的警告。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presuppositionalist believes that the validity of one’s presuppositions must eventually be tested by using the laws of logic, and be demonstrated by a consistency with the evidential findings.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预设论者相信，一个人预设的有效性最终必须通过运用逻辑定律来检验，并通过与证据发现的一致性来证明。</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Fideism, by contrast, does not believe one’s presuppositions can be tested.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相比之下，信仰主义不相信一个人的预设可以被检验。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 the presuppositionalist, the fideist believes that one starts with certain presuppositions.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像预设论者一样，信仰主义者相信人从某些预设开始。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unlike the presuppositionalist, the fideist does not subject his starting assumptions to any type of feedback or check.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但与预设论者不同，信仰主义者不将其起始假设置于任何类型的反馈或检验之下。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fideist operates by “blind faith.”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信仰主义者凭“盲目信仰”行事。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 valid distinction.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那是一个有效的区分。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 he deploys it is a different question (see below).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他如何运用它则是另一个问题（见下文）。</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Only Recourse Left: The Omphalos Argument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唯一的出路：脐点论证</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that the only recourse left to YEC, or is that a supplemental argument?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那是年轻地球创造论（YEC）剩下的唯一出路，还是一个补充论证？</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an OEC, isn't Keathley committed to selective mature creation?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作为一名古老地球创造论者（OEC），基思利难道不致力于选择性的成熟创造吗？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once again, isn't that a difference of degree rather than kind?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所以，再一次，这难道不是程度上的差异而非种类上的差异吗？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First, an appearance of age is an appearance of a nonactual history… If the original creatures were created fully grown, then they were created with an apparent history.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首先，年龄的外观是非真实历史的外观……如果最初的生物被创造时就已完全长大，那么它们就被创造出具有明显历史。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extension, a universe created fully mature will, by necessity, give signs of a history that did not actually happen.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推而广之，一个被创造得完全成熟的宇宙，必然会显现出实际上并未发生过的历史迹象。</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Why is that a problem?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那为什么是个问题？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Take a movie about the Gunfight at O.K. Corral.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以一部关于O.K.牧场枪战的电影为例。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movie set depicts the Old West, circa 1881.</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电影布景描绘了1881年左右的旧西部。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 instant past.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一个瞬间的过去。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Buildings look like they were in place well before October 1881.</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建筑物看起来像是在1881年10月之前就已经存在了。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appearance of a non-actual history.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非真实历史的外观。</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the movie includes a period newspaper, dated Oct 25, 1881.</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假设电影中有一份时代报纸，日期是1881年10月25日。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newspaper recounts some events from last month.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报纸叙述了上个月的一些事件。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September 1881 doesn't exist in the movie.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然而1881年9月在电影中并不存在。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newspaper gives signs of a history that didn't happen in the movie.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报纸显现出电影中并未发生过的历史迹象。</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if the divine origin of the world is like a historical drama which actually begins later than the past it takes for granted?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如果世界的起源就像一部历史剧，实际上开始的时间晚于它所认为理所当然的过去呢？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don't see how that's antecedently objectionable or improbable from a theological standpoint.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从神学的角度来看，我不认为这在先前是令人反感的或不可能的。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Don't we need to leave our options open?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我们难道不需要保留我们的选择余地吗？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Second, the mature creation argument is unfalsifiable.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其次，成熟创造论是不可证伪的。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means it can be neither proven nor disproven.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这意味着它既不能被证明也不能被证伪。</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Bertrand Russell observed, “We may all have come into existence five minutes ago, provided with ready-made memories, with holes in our socks and hair that needed cutting.”57</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正如伯特兰·罗素（Bertrand Russell）所观察到的：“我们可能都是五分钟前才存在的，并被赋予了现成的记忆、破了洞的袜子和需要修剪的头发。”57</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Since there is no way to prove the theory, we have moved from the realm of science into the realm of metaphysics.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既然无法证明这个理论，我们就从科学领域进入了形而上学领域。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mature creation argument truly is a fideistic position, since it places creation beyond investigation.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成熟创造论确实是一种信仰主义的立场，因为它将创造置于调查之外。</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i)We need to distinguish between scientific theories and scientific presuppositions.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i)我们需要区分科学理论和科学预设。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if a scientific theory ought to be falsifiable (which is hotly contested in the philosophy of science), that doesn't mean a scientific presupposition is falsifiable.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即使一个科学理论应该可以被证伪（这在科学哲学中备受争议），那并不意味着一个科学预设可以被证伪。</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existence of an external world is a scientific presupposition.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外部世界的存在是一个科学预设。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is that falsifiable?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但这能被证伪吗？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idealism is true, then that's indistinguishable from a physical world.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如果唯心主义是真的，那么它与物质世界就无法区分。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ii)What if the truth happens to be unfalsifiable?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ii)如果真相恰好是不可证伪的呢？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Should westipulate in advance that the truth must be falsifiable?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我们是否应该预先规定真相必须是可证伪的？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how do we know that?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但我们怎么知道呢？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if that's something we don't know and can't know, is it reasonable to make that a requirement of scientific theorizing?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如果那是我们不知道也无法知道的事情，那么将其作为科学理论化的一个要求是否合理呢？</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iii)Isn't verification more fundamental than falsification?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iii)验证难道不比证伪更根本吗？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something is verifiable, then falsification is superfluous.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如果某事物是可验证的，那么证伪就是多余的。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Perhaps Keathley thinks verification and falsification are linked.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也许基思利认为验证和证伪是相关的。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so, we'd need to see the argument.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如果是这样，我们需要看到论证。</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iv)Suppose cyberneticists succeeded in developing artificialintelligence.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iv)假设控制论学家成功开发了人工智能。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in the nature of the case, an artificially intelligent consciousness can't be a blank.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但就事物的本质而言，一个人工智能意识不可能是空白的。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designer must give it something to start with.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设计者必须给它一些初始的东西。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Software.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软件。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program.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一个程序。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self-identity.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一个自我认同。</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the cyberneticist gives it memories.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假设控制论学家赋予它记忆。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 imaginary past.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一个虚构的过去。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if that's necessary to kick-start AI consciousness?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如果那是启动人工智能意识所必需的呢？</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if, at some point, the AI machine came to realize that its original memories were simulated?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如果，在某个时刻，人工智能机器意识到它的原始记忆是模拟的呢？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by that point it had acquired actual memories.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但到那时它已经获得了真实的记忆。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 actual past.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一个真实的过去。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no longer needed the ersatz memories.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它不再需要那些代用品记忆。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Third, the appeal to an appearance of age is an admission that the evidence is against the young earth view.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第三，诉诸年龄的外观，是承认证据不利于年轻地球的观点。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Gosse conceded this over 150 years ago.58</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戈斯（Gosse）在150多年前就承认了这一点。58</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the overwhelming preponderance of empirical data pointed to a recent creation, then YEC advocates would not bother with such a difficult hypothesis as the omphalos argument.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如果绝大多数经验数据都指向近期的创造，那么年轻地球创造论（YEC）的倡导者就不会费心去研究像脐点论证这样困难的假说。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very fact that YEC proponents find it necessary to appeal to the mature creation argument is a concession.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年轻地球创造论（YEC）的支持者认为有必要诉诸成熟创造论证这一事实本身就是一种让步。</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think it's more accurate to say YEC scientists believe the evidence is equivocal.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我认为更准确的说法是，年轻地球创造论（YEC）科学家相信证据是模棱两可的。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there's apparent scientific evidence for the antiquity of the world as well as scientific evidence for the recency of the world.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既有明显的科学证据表明世界古老，也有科学证据表明世界近代。</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Fourth, the mature creation argument seems almost to embrace a denial of physical reality.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第四，成熟创造论似乎几乎要否认物质现实。</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Certain advocates of the argument do not hesitate to describe the universe as an illusion.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该论点的某些倡导者毫不犹豫地将宇宙描述为一种幻觉。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Gary North declares, “The Bible’s account of the chronology of creation points to an illusion...The seeming age of the stars is an illusion...Either the constancy of the speed of light is an illusion, or the size of the universe is an illusion, or else the physical events that we hypothesize to explain the visible changes in light or radiation are false inferences.”59</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加里·诺斯（Gary North）宣称：“圣经关于创造年表的记述指向一种幻觉……恒星看似的年龄是一种幻觉……要么光速的恒定性是一种幻觉，要么宇宙的大小是一种幻觉，要么我们用来解释光或辐射可见变化的物理事件是错误的推论。”59</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this point the arguments for the appearance of age seem uncomfortably Gnostic.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此时，关于年龄外观的论证似乎令人不安地带有诺斯底主义色彩。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Does Keathley feel the same way about paintings?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基思利对绘画有同样的感觉吗？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Painters often depict nonevents.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画家常常描绘不存在的事件。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paint a scene that never happened.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他们画出从未发生过的场景。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that "uncomfortably Gnostic"?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那是“令人不安地带有诺斯底色彩”吗？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if God is like an artist?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如果神像一位艺术家呢？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Just as a painter can depict a scene which he saw in his imagination, why can't God create a physical image of a supernova which only exists in the mind of God?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正如画家可以描绘他想象中看到的场景一样，为什么神不能创造一个只存在于神心中的超新星的物质形象呢？</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Fifth, a consistent application of the mature creation argument will conclude that there are no evidences of a young earth.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第五，一致地应用成熟创造论将得出结论，即没有年轻地球的证据。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universe has been coherently, uniformly created with the appearance of age.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宇宙被连贯地、统一地创造出来，并带有年龄的外观。</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think that's an overgeneralization.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我认为那过于概括了。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God makes some fruit trees ex nihilo.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假设神从无中（ex nihilo，拉丁文，意为“从无中”）创造了一些果树。</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These instant, first-generation fruit trees are undatable.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这些即时的、第一代果树是无法确定年代的。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in turn, disperse seeds which produce second (third, fourth, fifth) generation fruit trees.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它们反过来散播种子，产生第二代（第三代、第四代、第五代）果树。</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Because second-generation fruit trees are the product of a cyclical process, they are datable (e.g. tree rings, the lifecycle of fruit trees).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因为第二代果树是周期性过程的产物，所以它们是可以确定年代的（例如树木年轮、果树的生命周期）。</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Sixth, Gosse arrived at the conclusion that we should study the earth as if it were old.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第六，戈斯（Gosse）得出结论，我们应该像研究古老地球一样研究地球。</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Why is that a problem?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那为什么是个问题？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for the sake of argument, that Adam had a heart defect.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为论证起见，假设亚当有心脏缺陷。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cardiologist would treat him as if that was a congenital heart defect.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心脏病专家会像对待先天性心脏缺陷一样治疗他。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though his heart defect is not an actual birth defect, its origin is irrelevant to the outcome or the treatment.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即使他的心脏缺陷并非实际的出生缺陷，其起源也与结果或治疗无关。</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Iconoclastic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颠覆传统的科学</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Recently I read THE FOOL AND THE HERETIC (Zondervan 2019).</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最近我读了《傻瓜与异教徒》（桑德凡出版社2019年版）。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a dialogue between young-earth creationist Todd Wood and theistic evolutionist Darrel Falk.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这是年轻地球创造论者托德·伍德（Todd Wood）与神导进化论者达雷尔·福尔克（Darrel Falk）之间的对话。</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haven't read the sections by Falk.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我没有读福尔克的部分。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bought the book for Wood's contributions.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我买这本书是为了伍德的贡献。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think the book would be better without the patronizing, handholding interludes by Rob Barrett.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我认为这本书如果没有罗布·巴雷特（Rob Barrett）那些居高临下、手把手教导的插曲会更好。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that would free up more space for Wood.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那也会为伍德腾出更多空间。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judge by what he said in a post: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从他在一篇帖子中所说的话来判断：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http://toddcwood.blogspot.com/2019/01/about-thatbook.html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http://toddcwood.blogspot.com/2019/01/about-thatbook.html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was expecting Wood's side of the dialogue to be rather concessive.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我曾期望伍德在对话中的立场会相当让步。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Instead, he was quite confrontational–which is refreshing.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相反，他相当具有对抗性——这令人耳目一新。</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2.I find Todd's hermeneutic rather roughhewn.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2.我发现托德的解经学相当粗糙。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However,he's right about the big picture issues.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然而，他在大方向问题上是正确的。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stresses the ad hoc way theistic evolutionists treat Gen 1-9 as pious fiction or allegory–while they don't treat other narratives in Scripture the same way, even though other narratives in the Pentateuch or Gospels have the same supernaturalism.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他强调神导进化论者以特设的（ad hoc，拉丁文，意为“专为此目的的”或“临时的”）方式将创世记1-9章视为虔诚的小说或寓言——而他们并不以同样的方式对待圣经中的其他叙事，即使摩西五经或福音书中的其他叙事也具有同样的超自然主义。</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3.Theistic evolutionists complain that young-earthcreationists drive people away from the faith by positing a false dichotomy.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3.神导进化论者抱怨说，年轻地球创造论者通过提出错误的二分法而使人们远离信仰。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there's certainly a danger of alienating people from the Christian faith if we make a particular interpretation of Scripture identical to what Scripture means–assuming that's just one possible, and possibly mistaken, interpretation.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如果我们把对圣经的某一特定解释等同于圣经的意义——假设那只是一种可能的，而且可能是错误的解释——那么当然存在使人们疏远基督教信仰的危险。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the same time, we can't be Christian unless we commit to certain interpretations.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同时，除非我们致力于某些解释，否则我们不能成为基督徒。</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Moreover, the danger cuts both ways.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此外，这种危险是双向的。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Belief in evolution drives many people away from Christianity, even if young-earth creationism didn't exist.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即使年轻地球创造论不存在，对进化论的信仰也会使许多人远离基督教。</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4.A common objection to young-earth creationists is thatthey only believe it because they believe the Bible.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4.对年轻地球创造论者一个常见的反对意见是，他们相信它仅仅是因为他们相信圣经。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don't begin with the scientific evidence but the Bible.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他们并非从科学证据开始，而是从圣经开始。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don't have any positive evidence for their alternative.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他们没有任何支持其替代方案的正面证据。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are just poking holes in the standard paradigm.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他们只是在标准范式中挑毛病。</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if that rather jaundiced characterization were true, science benefits from having sharp, rigorous, relentless critics who spot weaknesses in the prevailing scientific orthodoxies.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即使那种相当带有偏见的描述是真的，科学也会从那些敏锐、严谨、不懈的批评者中受益，他们能发现主流科学正统观念中的弱点。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addition, scientific progress is strategically driven by gifted mavericks.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此外，科学进步在战略上是由天赋异禀的特立独行者推动的。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Sometimes their theories are blind alleys, but sometimes they make midcourse corrections or original, fundamental contributions to science as an ongoing research program.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有时他们的理论是死胡同，但有时他们会进行中期修正，或者对作为持续研究项目的科学做出原创的、根本性的贡献。</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Compare Todd Wood to Dennis Venema.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比较一下托德·伍德（Todd Wood）和丹尼斯·维内马（Dennis Venema）。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a probing, intellectually dissatisfied scientist, Wood has the potential to make original, fundamental contributions to science that a company man like Venema lacks.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作为一位探索性的、在智力上不满意的科学家，伍德有潜力对科学做出原创的、根本性的贡献，而像维内马这样的公司职员则缺乏这种潜力。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Science requires balance between creative iconoclasm and stability.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科学需要在创造性的颠覆传统和稳定性之间取得平衡。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useful to work within a paradigm.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在范式内工作是有用的。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Exhaust the paradigm.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穷尽范式。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it's sometimes necessary to question the paradigm.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但有时有必要质疑范式。</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easy for scientists to become prematurely settled in their ways.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科学家很容易过早地固步自封。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stop asking questions because they think they know the answers.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他们停止提问，因为他们认为自己知道答案。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Sometimes they discount evidence to the contrary as anomalous.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有时他们将相反的证据视为异常而加以忽略。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the mavericks keep extending the frontiers.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但特立独行者不断拓展疆界。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Ironically, some scientists lack intellectual curiosity.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讽刺的是，一些科学家缺乏求知欲。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are satisfied with the received answers.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他们满足于既有的答案。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Wood objects that commitment to evolution results in losing an amazingly fruitful and exciting avenue of scientific research that goes deeper than Darwin (36).</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伍德反对说，致力于进化论会导致失去一条比达尔文更深入、成果丰硕且令人兴奋的科学研究途径（36页）。</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5.Some of what Wood writes might foster the impressionthat he isn't only a creationist because he believes the Bible, and not because he thinks there's any evidence for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5.伍德的一些著述可能会让人产生这样的印象：他不仅仅因为相信圣经而成为创造论者，并非因为他认为有任何支持创造论的证据。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based on cluster analysis, he thinks there are patterns in nature that evolution can't explain (154, 200).</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但是基于聚类分析，他认为自然界中存在进化论无法解释的模式（154, 200页）。</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he thinks the evolutionary explanation for the PAM matrix (i.e. protein similarities between disparate species) has it upside down (60-62).</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同样，他认为进化论对PAM矩阵（即不同物种间蛋白质相似性）的解释是本末倒置的（60-62页）。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wouldn't be motivated to consider the issue from a different angle unless he was motivated by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除非受到创造论的激励，否则他不会有动力从不同的角度考虑这个问题。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Scientists who lack that motivation neglect to consider what might be a superior alternative explanation.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缺乏这种动力的科学家会忽略考虑可能存在的更优越的替代解释。</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6.It's also important to emphasize that this isn't just aboutraw natural evidence.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6.同样重要的是要强调，这不仅仅关乎原始的自然证据。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debate over methodological atheism demonstrates a key philosophical component.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关于方法论无神论的辩论表明了一个关键的哲学组成部分。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mainstream scientific paradigms treat nature as a closed system, a machine.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主流科学范式将自然视为一个封闭的系统，一台机器。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interpolate and extrapolate, reconstruct the past, fill in the evidential gaps, based on that secular philosophical postuate.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他们基于那种世俗的哲学假设，进行内插和外推，重建过去，填补证据空白。</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it's true that nature is machine-like.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而且自然确实像机器一样。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what if creation is dualistic rather than materialistic?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但是如果创造是二元论的而非唯物论的呢？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if there's interaction between mind and matter?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如果心灵和物质之间存在相互作用呢？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if there are discarnate agents who sometimes intervene, who sometimes contribute to the outcome?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如果存在有时会介入、有时会影响结果的无形行动者呢？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Incidentally, there's empirical evidence for that.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顺便说一句，对此存在经验证据。</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that event, secular science isn't simply following the evidence wherever it leads, but disregarding inconvenient evidence and superimposing an artificial filter on what science is allowed to discover.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那样的话，世俗科学就不仅仅是跟随证据走向何方，而是在忽视不便的证据，并对科学所允许发现的内容施加人为的过滤。</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it's simplistic to frame the issue in terms of one side having the evidence while the other side has dogma.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因此，将问题框定为一方拥有证据而另一方拥有教条是简单化的。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a certain tension in science because scientists like things to be predictable.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科学中存在一定的张力，因为科学家喜欢事物是可预测的。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like to be in control.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他们喜欢掌控一切。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what if there are uncontrollable variables due to factors like mental causation, discarnate agents, miracles, the efficacy of prayer, and paranormal phenomena (for which there's tremendous evidence).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但是，如果由于像心理因果关系、无形行动者、神迹、祷告的功效以及超自然现象（对此有大量证据）等因素而存在不可控变量呢？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if that's actually a part of reality?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如果那实际上是现实的一部分呢？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Then, like it or not, that imposes certain limitations the ability of science to achieve mastery over the material world.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那么，不管你喜不喜欢，那都会对科学掌握物质世界的能力施加某些限制。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will be frustrated in its godlike quest to know and manipulate the world around us.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它在像神一样寻求了解和操纵我们周围世界的过程中将会受挫。</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that's beneficial.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而那是有益的。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Science is marvelous and dangerous.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科学是奇妙而危险的。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has enormous potential for good and evil.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它具有巨大的善恶潜力。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should be grateful for barriers that curb the power of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我们应该感谢那些限制科学力量的障碍。</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7. Suppose Gen 1-9 was obviously true.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7. 假设创世记1-9章显然是真的。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there was abundant evidence for Gen 1-9 (or the Exodus, to take another example).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假设有充分的证据支持创世记1-9章（或者以出埃及记为例）。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would make it easy to believe.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那会使人容易相信。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that wouldn't leave room for faith.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那也就不会给信心留下空间。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Conversely, that would make it much tougher to be an atheist.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反过来说，那会使成为无神论者更加困难。</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what if God made a world that's ambiguous in some respects?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但是如果神创造了一个在某些方面模棱两可的世界呢？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Where Gen 1-9 isn't obviously true or obviously false?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创世记1-9章并非明显为真或明显为假？</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Now a critic might object that I'm guilty of special pleading.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现在，批评者可能会反对说我犯了强词夺理的毛病。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that's not unique to Genesis.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然而，这并非创世记所独有。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Scripture, faith is hard.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在圣经中，信心是艰难的。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Faith is meant to be hard.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信心本就应该是艰难的。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 principle which antedates the "conflict" between science and Scripture by centuries or millennia.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这是一个比科学与圣经之间的“冲突”早了几个世纪或几千年的原则。</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the one hand there's overwhelming evidence for Christianity.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一方面，有压倒性的证据支持基督教。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the other hand, there are perennial emotional, physical, and intellectual obstacles along the walk of faith.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另一方面，在信仰的道路上，存在着常年的情感、身体和智力障碍。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always been the case.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向来如此。</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didn't begin with the advent of modern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这并非始于现代科学的出现。</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Although there are many lines of evidence for Christianity, it's difficult to be a Christian.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尽管有许多证据支持基督教，但成为一名基督徒是困难的。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God could make it a lot easier.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神可以使其容易得多。</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doesn't.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祂没有。</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 creation/evolution debate is just one more test of faith.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所以创造/进化之争仅仅是对信心的又一次考验。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nothing new.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那并非新鲜事。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Generations of Jews and Christians before us had obstacles to overcome, and generations to come will face their own obstacles.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我们之前的几代犹太人和基督徒都曾面临需要克服的障碍，未来的几代人也将面临他们自己的障碍。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Christian pilgrimage is demanding.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基督徒的朝圣之路是艰辛的。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winnowing process.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一个筛选的过程。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pilgrims drop out before the finish line.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一些朝圣者在到达终点线前就退出了。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Creative intelligence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创造性智慧</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 important is the role of time in the debate between young-earth creationists, old-earth creationists, theistic evolutionists, and naturalistic evolutionists?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在年轻地球创造论者、古老地球创造论者、神导进化论者和自然主义进化论者之间的辩论中，时间因素扮演着多重要的角色？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By definition, the time-factor is a defining feature of young-earth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根据定义，时间因素是年轻地球创造论的一个决定性特征。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said, the time-factor is intrinsically important to naturalistic evolution in a way that's not the case for young-earth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话虽如此，时间因素对自然主义进化论具有内在的重要性，而对年轻地球创造论则不然。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youngearth creationism, the time-factor is inasmuch as proponents think that's what the Bible teaches, and what the Bible teaches is true.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对于年轻地球创造论而言，时间因素之所以重要，是因为支持者认为那是圣经所教导的，而圣经所教导的是真实的。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 time-factor is important in association with other essentials, even though the timefactor may not be essential in its own right.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因此，时间因素与其他要素相关联而变得重要，尽管时间因素本身可能并非至关重要。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contrast, millions and billions of years are a necessary condition of naturalistic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相比之下，数百万年和数十亿年是自然主义进化的必要条件。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because intelligence is a far more efficient problem-solving strategy than dumb luck.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那是因为智慧远比盲目碰运气更有效率地解决问题。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Take hacking someone's password or pin number.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以破解某人的密码或个人识别码为例。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could rely on dumb luck.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你可以依靠盲目碰运气。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Manually input random numbers.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手动输入随机数字。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it's mathematically possible that you'd luck out the very first time.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而且从数学上讲，你第一次就碰巧成功的可能性是存在的。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given the daunting number of possible combinations, it's more likely that you will die of old age before you hit on the right combination.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但是考虑到可能组合的数量令人望而生畏，你更有可能在找到正确的组合之前就老死了。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you can do it the smart way.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或者你可以用聪明的方法。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people often use memorable passwords and pin numbers.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例如，人们常常使用容易记住的密码和个人识别码。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Something easy to recall because they associate it with something significant in their life, like a birthdate, address, name of a relative or girlfriend.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一些容易回忆起来的东西，因为他们将其与生命中重要的事情联系起来，比如生日、地址、亲戚或女朋友的名字。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some of that information is in the public domain.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而其中一些信息是公开的。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rather than run all the possible permutations, hackers can sometimes take shortcuts.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所以，黑客有时可以走捷径，而不是尝试所有可能的排列组合。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because naturalistic evolution is a mindless process, it takes enormous amounts of time to get lucky every once and a while.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但是因为自然主义进化是一个盲目的过程，所以它需要大量的时间才能偶尔碰巧成功一次。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ii)Of course, that's, at best, a necessary rather than asufficient condition.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ii)当然，那充其量只是一个必要条件而非充分条件。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Naturalistic evolution has to get lucky surprisingly often.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自然主义进化必须出人意料地频繁碰运气。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Take the theory of convergent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以趋同进化理论为例。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Supposedly, evolution blindly developed echolocation on two separate occasions (bats, dolphins), the camera eye on three separate occasions (mammals, jellyfish, squids and octopuses ), and flight on four separate occasions (birds, bats, insects, pterosaurs).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据称，进化在两个不同的场合盲目地发展出回声定位（蝙蝠、海豚），在三个不同的场合发展出照相机式眼睛（哺乳动物、水母、鱿鱼和章鱼），在四个不同的场合发展出飞行能力（鸟类、蝙蝠、昆虫、翼龙）。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Placentals and marsupials are another example.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有胎盘哺乳动物和有袋动物是另一个例子。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can ask how plausible that 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人们不禁要问这有多么可信。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this were a casino, security would be hauling you off to a soundproof room for interrogation–or worse.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如果这是赌场，保安会把你拖到隔音室审问——或者更糟。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an amateur poker player can stay in the game long enough, he will be dealt winning hands at random.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如果一个业余扑克玩家能坚持足够长的时间，他会随机拿到好牌。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problem is that, for every winning hand he's randomly dealt, he's dealt many more losing hands.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问题在于，每拿到一手随机的好牌，他就会拿到更多输的牌。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if he can afford the initial buy-in, dumb luck will exhaust his little pile of chips long before the next winning hand comes to him by chance.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即使他能负担得起最初的入场费，盲目的运气也会在他偶然拿到下一手好牌之前很久就耗尽他那点筹码。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that's another problem with naturalistic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而那是自然主义进化的另一个问题。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every lucky break, how many times does natural selection deal itself a losing hand?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每一次幸运的突破，自然选择会给自己发多少次输牌？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 can evolution stay in the game?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进化如何能继续下去？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Dropping the metaphor, natural selection needs something to work 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抛开隐喻不谈，自然选择需要一些东西来运作。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Something to build 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一些可以作为基础的东西。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 can a trial and error process succeed if it breaks down far more often than it builds a bridge?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如果一个试错过程崩溃的次数远多于它搭建桥梁的次数，它如何能成功？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Where's the continuity?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连续性在哪里？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keeps things going during a long losing streak?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在长期连败期间，是什么让事情继续下去？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iii)In addition, evolution is supposed to be an incremental process.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iii)此外，进化被认为是一个渐进的过程。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Steps rather than skips.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是渐进而非跳跃。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Intelligence can take intuitive shortcuts.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智慧可以采取直觉的捷径。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Compare Capablanca with computer chess.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比较一下卡帕布兰卡（Capablanca）和计算机象棋。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Capablanca could just take things in at a glance.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卡帕布兰卡一眼就能看清局势。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Great mathematicians (e.g. Henri Poincaré, Paul Cohen, Benoit Mandelbrot, Andrew Wiles) can solve problems through a flash of insight.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伟大的数学家（例如亨利·庞加莱、保罗·科恩、伯努瓦·曼德尔布罗特、安德鲁·怀尔斯）可以通过灵光一闪解决问题。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take the physical intuition of great scientists (e.g. Newton, Einstein, Pauling, Feynman).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或者以伟大科学家的物理直觉为例（例如牛顿、爱因斯坦、鲍林、费曼）。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Take thought-experiments like Einstein's train and Newton's cannon.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以像爱因斯坦的火车和牛顿的炮弹这样的思想实验为例。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contrast, naturalistic evolution lacks foresight– or even sight.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相比之下，自然主义进化缺乏远见——甚至缺乏视觉。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just lumbers along.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它只是笨拙地前进。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iv)Even if old-earth creationism (i.e. progressivecreationism) is correct, it seems to be the right answer to the wrong problem.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iv)即使古老地球创造论（即渐进创造论）是正确的，它似乎也是对错误问题的正确答案。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real conflict isn't over time scales, but competing narratives.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真正的冲突不在于时间尺度，而在于相互竞争的叙事。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fills the intervals of time.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是什么填充了时间的间隔。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it isn't just a question of sequential or nonsequential narration.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这不仅仅是顺序叙事或非顺序叙事的问题。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Bible tells a very different story of origins.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圣经讲述了一个截然不同的起源故事。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Not just a question of when it happened, or in what order, but how and what happened.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不仅仅是何时发生、以何种顺序发生的问题，而是如何发生以及发生了什么的问题。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v)Some professing Christians take refuge in theisticevolution.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v)一些宣信的基督徒在神导进化论中寻求庇护。</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is that a satisfactory fallback position?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但这真的是一个令人满意的退路吗？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a)To begin with, what's the relationship between thetheistic component and the evolutionary component?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a)首先，神学成分和进化成分之间是什么关系？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Are these independent or interdependent?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它们是独立的还是相互依赖的？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Are they theistic evolutionists because they think there's convincing evidence for God's existence as well as convincing evidence for evolution, so they simply combine these two propositions?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他们是神导进化论者，是因为他们认为既有令人信服的神存在的证据，也有令人信服的进化证据，所以他们只是将这两个命题结合起来吗？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do they think God has an instrumental role in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或者他们认为神在进化中扮演着工具性的角色？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b)Apropos (a), do they reject naturalistic evolutionbecause they think a mindless process is unable get the job done?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b)关于(a)点，他们拒绝自然主义进化论是因为他们认为一个盲目的过程无法完成任务吗？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Do they think the only feasible form of evolution is guided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他们是否认为唯一可行的进化形式是受引导的进化？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if a natural process can't succeed without this deus ex machina, why believe in evolution in the first place?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但是，如果一个自然过程没有这个“解围之神”（deus ex machina，拉丁文，意为“机器降神”，指文学作品中突然出现以解决困境的神祇或事件），为什么首先要相信进化论呢？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you're invoking God to shore up deficiencies in evolution, isn't that a reason to scrap the evolutionary paradigm?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如果你援引神来弥补进化论的缺陷，那难道不是废弃进化论范式的理由吗？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vi)The evolutionary worldview is at odds with the Biblicalworldview.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vi)进化论世界观与圣经世界观相悖。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best, theistic evolution says God front-loaded the process.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充其量，神导进化论说神预先加载了这个过程。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after that, it unfolds on its own.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但那之后，它就自行展开了。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 noninterventionist deity.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那是一个不干预的神祇。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Essentially evolutionary deism.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本质上是进化论的自然神论。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contrast, the Bible depicts an interventionist deity.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相比之下，圣经描绘了一个干预主义的神祇。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not just God.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而且不仅仅是神。</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also have interventionist spirits (angels, demons).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你还有干预主义的灵（天使、魔鬼）。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be sure, the Bible also has a doctrine of ordinary providence.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诚然，圣经也有普通护理的教义。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Scripture, the relationship between miracle and providence is analogous to respiration.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在圣经中，神迹与神的护理之间的关系类似于呼吸。</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Respiration is normally an unconscious process.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呼吸通常是一个无意识的过程。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Self-regulating.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自我调节。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 autonomic function.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一种自主功能。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it's possible for us to consciously control our rate of respiration.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然而，我们有可能有意识地控制我们的呼吸频率。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can override the default setting.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我们可以覆盖默认设置。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useful for swimmers and divers.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这对游泳者和潜水员很有用。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natural processes are normally automatic.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同样，自然过程通常是自动的。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 a machine.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像一台机器。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agents can intervene at will.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但行动者可以随意干预。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vii)Another problem with theistic evolution is that if youaccept evolutionary history, then it seems to be an utterly random process rather than a guided process.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vii)神导进化论的另一个问题是，如果你接受进化史，那么它似乎是一个完全随机的过程，而非一个受引导的过程。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"Random" in the sense that world events are independent of what species need to survive.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“随机”是指世界事件与物种生存所需无关。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have natural disasters that result in mass extinction of most species.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你会有导致大多数物种大规模灭绝的自然灾害。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Whether they survive or perish seems to be an accident of timing.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它们是存活还是灭亡，似乎是时机上的偶然。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Finding yourself at the wrong place at the wrong time.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在错误的时间出现在错误的地点。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process appears to be groping rather than guided.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这个过程看起来是摸索前进而非受引导的。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Uncoordinated.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不协调。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Indifferent to collateral damage.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对附带损害漠不关心。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 a twisted freeway interchange where most onramps and offramps abruptly end–dangling in midair.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就像一个扭曲的高速公路立交桥，大多数入口匝道和出口匝道都戛然而止——悬在半空中。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many roads to nowhere.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如此多的无路可走。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many false starts.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如此多的错误开端。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may dead-ends.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如此多的死胡同。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God is directing the evolutionary process, he seems to be hopelessly lost.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如果神在指导进化过程，祂似乎迷失得无可救药。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driver without a map or compass–much less GPS–who tries out alternate routes to see which, if any, lead to the destination.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一个没有地图或指南针——更不用说全球定位系统（GPS）——的司机，尝试不同的路线，看看哪条（如果有的话）能通往目的地。</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Theistic human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神导人类进化论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of the challenges for theistic evolution is how to reconcile theistic evolution with the competence and benevolence of God.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神导进化论面临的挑战之一是如何将其与神的能力和仁慈相协调。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According to evolution (i.e. macroevolution, universal common descent), Cromagnon man is the end-result (thus far, at least) of earlier hominids.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根据进化论（即宏观进化、普遍共同起源），克罗马农人是早期人科动物的最终结果（至少到目前为止是这样）。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represent linear ancestors of Cromagnon man, while others represent independent offshoots, where we and they branched off from a common ancestor.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一些代表克罗马农人的直系祖先，而另一些则代表独立的分支，我们和它们都从一个共同的祖先分化出来。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Divergent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趋异进化。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Earlier hominids became extinct.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早期的人科动物灭绝了。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some cases, CroMagnon man replaced them.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在某些情况下，克罗马农人取代了它们。</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From a theistic evolutionary perspective, this is strikingly like those science fiction stories in which a cyberneticist experiments with model androids until he is able to perfect his design.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从神导进化论的角度来看，这惊人地像那些科幻故事，其中一个控制论学家试验模型机器人，直到他能够完善他的设计。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Once they outlive their usefulness, the earlier models are deactivated and destroyed.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一旦它们不再有用，早期的模型就会被停用并销毁。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calls into question both the competence and benevolence of the deity postulated by theistic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这使人质疑神导进化论所假设的神祇的能力和仁慈。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addition, it's far from clear why modern man would represent the final stage in human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此外，远不清楚为什么现代人会代表人类进化的最后阶段。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Logically, we'd be just another stepping stone, another temporary phase, in human evolution–to be replaced by a superior model down the line.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从逻辑上讲，我们将只是人类进化中的又一块垫脚石，又一个临时阶段——最终会被更优越的模型所取代。</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Animal mortality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动物死亡率</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I'm responding to Facebook commenters on my recent animal mortality post: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我正在回复脸书上对我最近关于动物死亡率帖子的评论者：</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MICHAEL L DRAKE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迈克尔·L·德雷克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the image of God's ultimate cosmic peace (among other things) is that the lion lies down with the lamb, did the lion lie down with the lamb before the fall?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如果神最终的宇宙和平的景象（除其他外）是狮子与羔羊同卧，那么在堕落之前狮子是否与羔羊同卧？</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needs to demonstrate why the Isaian imagery is literal rather than poetic.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他需要证明为什么以赛亚书中的意象是字面意义上的而非诗歌性的。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Does he take the same approach to other Isaian passages, viz.,</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他对以赛亚书的其他段落也采取同样的方法吗，即：</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Sing, O heavens, for the Lord has done it; shout, O depths of the earth;break forth into singing, O mountains, O forest, and every tree in it! (44:23).</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诸天哪，应当歌唱！因为耶和华作成这事。地的深处啊，应当欢呼！众山应当发声歌唱！树林和其中所有的树木，都当如此！（赛44:23）。</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you shall go out in joy and be led forth in peace;the mountains and the hills before you shall break forth into singing, and all the trees of the field shall clap their hands.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你们必欢欢喜喜而出来，平平安安蒙引导。大山小山必在你们面前发声歌唱；田野的树木也都拍掌。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Instead of the thorn shall come up the cypress; instead of the brier shall come up the myrtle;and it shall make a name for the Lord, an everlas ng sign that shall not be cut off (55:12-13).</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松树长出，代替荆棘；番石榴长出，代替蒺藜。这要为耶和华留名，作为永远的证据，不能剪除（赛55:12-13）。</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even if we take it literally, why assume the final state is just a throwback to the primeval state?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即使我们按字面意思理解，为什么假定最终状态只是原始状态的回归呢？</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DION ASTWOOD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迪翁·阿斯特伍德</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think the issue needs answering, but I don't find the criticisms in the article that compelling.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我认为这个问题需要回答，但我并不觉得文章中的批评那么有说服力。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Jesus made wine from water, that is a creative event.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耶稣用水变酒，那是一个创造性的事件。</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Which weakens the YEC appeal to the 7th day as the terminus of divine creativity.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这削弱了年轻地球创造论（YEC）将第七日视为神创造力终点的论点。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is not that God could not create new kinds of creatures after the 6 days, it is that it does not appear that he did.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并非神在六日之后不能创造新的物种，而是看起来祂并没有这样做。</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YECs usually take a stronger line on the implications of the 7th day to rule out macroevolution.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年轻地球创造论者（YEC）通常对第七日的含义采取更强硬的立场，以排除宏观进化。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the extent that Dion relativizes its force, that opens the door to progressive creationism and theistic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迪翁（Dion）在某种程度上相对化了它的力量，这为渐进创造论和神导进化论打开了大门。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he's defending YEC by arguments which undercut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所以他用削弱年轻地球创造论（YEC）的论点来捍卫年轻地球创造论（YEC）。</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Modifying creatures post fall, even genetically, fits with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堕落后改造生物，即使是基因上的，也符合年轻地球创造论（YEC）。</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Not if the "modifications" fit the standard definition of macroevolution (i.e. novel body parts and body plans due to new genetic information).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如果这些“修改”符合宏观进化的标准定义（即由于新的基因信息而产生新的身体部位和身体构造），则不然。</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world was cursed and that means changes.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世界被咒诅了，那意味着改变。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Thorns (I believe) are mutated leaves, but that God directed that on a global scale fits in a with a curse.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荆棘（我相信）是变异的叶子，但神在全球范围内指导了这一点，这与咒诅相符。</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He's assuming what he needs to prove.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他正在假设他需要证明的事情。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Gen 3 doesn't say the "world" was cursed.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创世记第3章并没有说“世界”被咒诅了。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Gen 3 doesn't say thorns are mutated leaves.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创世记第3章并没有说荆棘是变异的叶子。</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Further, it is not that human death is assumed to apply to animal death thus animals were not carnivorous, it is that the animals were vegetarian as they are described.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此外，并非假设人类死亡适用于动物死亡，从而动物不是食肉的，而是动物如其所描述的那样是食草的。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author is incorrect about many carnivores, they can live even now on a vegetarian diet including felines, canines.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作者对许多食肉动物的看法是错误的，它们即使现在也能靠素食生存，包括猫科动物和犬科动物。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specifically made allowance for exceptions.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我特别考虑了例外情况。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needs to pay attention to what people actually say, rather than respond with prepared answers that don't address the specifics of the argument.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他需要注意人们实际说的话，而不是用那些没有针对论证具体细节的预备答案来回应。</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is also probably incorrect about the vampire bat.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他对吸血蝙蝠的看法可能也是错误的。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Does he know that or not?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他知道还是不知道？</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Why the weasel words ("probably incorrect").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为什么用含糊其辞的话（“可能不正确”）。</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is also not ad hoc.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这也不是特设的（ad hoc，拉丁文，意为“专为此目的的”或“临时的”）。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Plants died.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植物死了。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Why does Steve think that ants need to be classified with dogs and not plants, or fungi, or sponges, or bacteria.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为什么史蒂夫认为蚂蚁应该与狗归为一类，而不是与植物、真菌、海绵或细菌归为一类？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Because ants are obviously more dog-like than sponge-like.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因为蚂蚁显然比海绵更像狗。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Do the comparative anatomy.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进行比较解剖学研究。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the body plan of an ant more like a dog or a sponge, fungus, daffodil?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蚂蚁的身体构造更像狗还是海绵、真菌、水仙花？</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Prelapsarian bacteria certainly died.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堕落前的细菌肯定会死亡。</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Irrelevant.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无关紧要。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didn't discuss bacteria in the context of mortality, but good and evil.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我并非在死亡的背景下讨论细菌，而是在善与恶的背景下。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Sponges are classified in animalia though we would not consider them dying prior to the Fall, nor even now.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海绵被归类为动物界，尽管我们不会认为它们在堕落之前会死亡，甚至现在也不会。</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Scripture suggests that death relates to the soul and breath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圣经表明死亡与魂和气息有关。</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"Soul" is misleading.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“魂”具有误导性。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has traditional connotations of an immortal, immaterial seat of personality.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那具有不朽的、非物质的人格所在地的传统含义。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Genesis doesn't use "soul" in that sense.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创世记并非在那个意义上使用“魂”。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He's bouncing off the rendering of the King James Bible.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他是在回应英王钦定本圣经的翻译。</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thus breathing is a quality of an animal who can die, not Steve's presumption of how he thinks they must be classified.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因此，呼吸是能够死亡的动物的一种特性，而非史蒂夫根据他认为它们必须如何分类而做出的推测。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my knowledge, most organisms on earth require oxygen to survive.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据我所知，地球上大多数生物体需要氧气才能生存。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doesn't his criterion backfire?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那么他的标准不是适得其反吗？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is he talking about a particular mechanism (e.g. lungs) to process oxygen?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或者他指的是处理氧气的特定机制（例如肺）？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so, that's ad hoc.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如果是这样，那就是特设的（ad hoc，拉丁文，意为“专为此目的的”或“临时的”）。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His critique would be better if he were more well read I cited Sarfati and Snelling.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如果他博览群书，他的批判会更好。我引用了萨尔法蒂（Sarfati）和斯内林（Snelling）。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in my recent Genesis series I also cited Wise.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在我最近的创世记系列中，我也引用了怀斯（Wise）。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Those are three of the best representatives of contemporary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这三位是当代年轻地球创造论（YEC）最优秀的代表人物。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interacted on a deeper level.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并在更深层次上进行互动。</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Ironic considering the superficiality of his own comments.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考虑到他自己评论的肤浅性，这很讽刺。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there is some level of death (or predation and Steve's feelings about anteaters and ants doesn't really cut it."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“所以存在某种程度的死亡（或捕食，而史蒂夫对食蚁兽和蚂蚁的看法并不能真正解决问题。”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His bluster aside, once he starts carving out exceptions to his principle, he no longer has a principle.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撇开他的恫吓不谈，一旦他开始为他的原则设定例外，他就再也没有原则了。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can no longer object to antelapsarian death and predation as a matter of principle.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他再也不能从原则上反对堕落前的死亡和捕食了。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best, he can only try to draw the line with certain types of prelapsarian death and predation, on a case-by-case basis.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充其量，他只能逐案地尝试对某些类型的堕落前死亡和捕食划清界限。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original categorical claim undergoes a series of ad hoc qualifications.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最初的绝对主张经历了一系列特设的（ad hoc，拉丁文，意为“专为此目的的”或“临时的”）限定。</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say the counterexample of anteaters (which wasn't my only counterexample) "doesn't really cut it" is bluster rather than argument.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说食蚁兽的反例（那并非我唯一的反例）“并不能真正解决问题”是恫吓而非论证。</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terms of subsequent creation, I don't see it as a necessary problem."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“就后续创造而言，我不认为这是一个必然的问题。”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a problem if you oppose six-day fiat creation to progressive creation or theistic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如果你反对六日直接创造论，而支持渐进创造论或神导进化论，那就有问题了。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"Thorns are new…"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“荆棘是新的……”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He's assuming the distinction is temporal rather than spatial.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他假设这种区别是时间上的而非空间上的。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Why do thorns have to be new?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为什么荆棘必须是新的？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could preexist outside the garden.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它们可能在伊甸园外预先存在。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are new to Adam and Eve.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它们对亚当和夏娃来说是新的。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After Adam and Eve are banished from the Garden, they encounter thorns thistles for the first time.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亚当和夏娃被逐出伊甸园后，他们第一次遇到荆棘蒺藜。</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Dion filters the text through YEC exegesis.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迪翁（Dion）通过年轻地球创造论（YEC）的解经来过滤文本。</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doesn't even seem to be conscious of alternative interpretations at this juncture.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在这个关头，他似乎甚至没有意识到其他解释。</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this can either be targeted genetic change by God in a pre-existent kind, permitted genetic change (which continually happens with new disease) or creating a new kind."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“这既可以是神在预先存在的种类中进行的有针对性的基因改变，也可以是允许的基因改变（这在新的疾病中持续发生），或者是创造一个新的种类。”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Creation of "new kinds" subsequent to the cessation of God's creative work on day 7 is progressive creationism or theistic evolution rather than young-earth creationism.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在第七日神创造之工停止之后创造“新的种类”，是渐进创造论或神导进化论，而非年轻地球创造论。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He's oblivious to tensions within his own position.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他没有意识到自己立场内部的张力。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Isn't one of the defining features of YEC that God made all the natural kinds during the six-day creation week?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年轻地球创造论（YEC）的决定性特征之一不就是神在六日创造周内创造了所有的自然类属吗？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Subsequent developments are supposed to occur *within* the boundaries of a natural kind.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后续的发展应该发生在自然类属的界限*之内*。</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day 7 doesn't mark the cut-off, then what distinguishes young-earth creationism from progressive creationism or theistic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如果第七日并非分界线，那么年轻地球创造论与渐进创造论或神导进化论有何区别？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at the risk of repeating myself, if the infusion of new genetic information results in new body parts or body plans, isn't that the definition of macroevolution?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而且，恕我重复，如果新的基因信息的注入导致了新的身体部位或身体构造，那不就是宏观进化的定义吗？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say that's divinely targeted is synonymous with theistic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说那是神的目标，就等同于神导进化论。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Historical holonovels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历史全息小说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Mass extinction is a common argument for the atheistic implications of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大规模灭绝是进化论无神论含义的一个常见论据。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Mind you, one can have mass extinction apart from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请注意，即使没有进化，也可能发生大规模灭绝。</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Those are separable.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那些是可以分开的。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the basic argument is that it's pointless for God to create species which he subsequently destroys.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但基本的论点是，神创造物种然后又将其毁灭是毫无意义的。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just come and go.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它们只是来来去去。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not just species.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而且不仅仅是物种。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Entire ecosystems come and go in the course of natural history.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在自然史的进程中，整个生态系统都来了又去。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unique fauna and flora of that particular epoch arise, exist for millions of years, then pass out of existence, to be replaced by the next set of temporary fauna and flora.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那个特定时代的独特动植物群出现，存在数百万年，然后消失，被下一批临时的动植物群所取代。</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the sake of argument, let's grant conventional geological timescales.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为论证起见，我们姑且承认传统的地质时间尺度。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Christian theology concerns the future as well as the past.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基督教神学关注未来和过去。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Eschatology as well as protology.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末世论和原始论。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in the world to come, God makes time-travel possible.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假设，在未来的世界里，神使时间旅行成为可能。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can go back in time to observe the past.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我们可以回到过去观察历史。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Perhaps we can't interact with the past.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也许我们无法与过去互动。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Rather, we're like immersive spectators.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相反，我们就像沉浸式的旁观者。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Something we can experience, but not something we can change.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我们可以体验，但无法改变的东西。</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are, in fact, many men who'd love to go back in time to observe dinosaurs, or extinct Ice Age animals, or see the exotic flora and the wild ancient landscape.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事实上，有许多男人乐于回到过去观察恐龙、已灭绝的冰河时代动物，或者看看奇异的植物群和荒凉的古代景观。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maybe God will make that possible for the saints.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也许神会使圣徒们能够做到这一点。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so, then it's not "wasted."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如果是这样，那就不是“浪费”了。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Rather, it's like a historical holonovel.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相反，它就像一部历史全息小说。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Something that God wrote for our enjoyment.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神为我们的享乐而写的东西。</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Now, an atheist might object that this is one of the things he especially dislikes about Christian theology: we can always postulate a supernatural solution.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现在，一个无神论者可能会反对说，这是他对基督教神学特别反感的一点：我们总是可以假设一个超自然的解决方案。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just too convenient.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那太方便了。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as a matter of fact, if Christianity is true, then it really does have wide-open possibilities which are foreclosed by secularism.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但是，事实上，如果基督教是真的，那么它确实具有世俗主义所排除的广阔可能性。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not ad hoc.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那并非特设的（ad hoc，拉丁文，意为“专为此目的的”或“临时的”）。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integral to the nature of the belief-system.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那是信仰体系本质的组成部分。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Creation debate: Mohler v. Collins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创造论辩论：莫勒 对 柯林斯</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recently saw a debate between Albert Mohler and Jack Collins: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我最近看了一场阿尔伯特·莫勒（Albert Mohler）和杰克·柯林斯（Jack Collins）的辩论：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https://www.youtube.com/watch?v=kGETfOQgNI4</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https://www.youtube.com/watch?v=kGETfOQgNI4</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Having read Collins present his position in a number of books, it wasn't especially informative to 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我读过柯林斯在多本书中阐述他的立场，所以这场辩论对我来说并没有特别提供新的信息。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best part was the second part where they sat down and answered questions.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最精彩的部分是第二部分，他们坐下来回答问题。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disagree with some of his exegetical moves.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我不同意他的一些解经方法。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he has a very thoughtful position.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但他有一个非常深思熟虑的立场。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2.There were strengths and weaknesses in Mohler's case.One weakness is his appeal to the consensus fidelium.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2.莫勒的论证有其优点和缺点。一个缺点是他诉诸信徒共识（consensus fidelium，拉丁文，意为“信徒的共识”）。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that's just a fancy word for tradition.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但这只是传统的一个花哨说法。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tradition tends to be self-reinforcing.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而传统往往是自我强化的。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believe it because the guy before you believed it, and he believed it because the guy before him believed it.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你相信它是因为在你之前的人相信它，而他相信它是因为在他之前的人相信它。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 makes belief its own justification, which is viciously circular.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但这使得信仰成为其自身的辩护理由，这是恶性循环。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need something to ground belief, and not just regressive or circular appeals to belief itself.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我们需要一些东西来奠定信仰的基础，而不仅仅是对信仰本身进行回归或循环的诉求。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Take urban legends that get passed on uncritically.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以那些未经批判就流传开来的都市传说为例。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believe something just because other people believe it is a sorry substitute for evidence.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仅仅因为别人相信就相信某事，是对证据的可悲替代。</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3.Another weakness was his appeal to the "plain, natural,normal, face-value" sense of the text.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3.另一个弱点是他诉诸文本“平实的、自然的、正常的、字面上的”意义。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Problem is, that's not directly about what's in the text, but the impression it makes on the reader.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问题在于，那并非直接关乎文本内容，而是关乎它给读者留下的印象。</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Moreover, what's "plain, natural, or normal" to a modern reader may be far removed from what's "plain, nature, and normal" to the original audience.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此外，对现代读者而言“平实的、自然的或正常的”东西，可能与对原始听众而言“平实的、自然的和正常的”东西相去甚远。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Unless we guard against it, our modern culture supplies reference frame for what we deem to be the "plain, natural, normal" meaning of the text.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除非我们加以防范，否则我们的现代文化会为我们认为文本“平实的、自然的、正常的”意义提供参照系。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chapter 8 of UNDERSTANDING DISPENSATIONALISTS, Vern Poythress has some useful things to say about the ambiguities and unreliability of appeals to the plain or literal meaning of the text: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在《理解时代论者》第八章中，弗恩·溥睿思（Vern Poythress）就诉诸文本平实或字面意义的模糊性和不可靠性提出了一些有益的见解：</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 p://frame-poythress.org/ebooks/understandingdispensa onalists/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http://frame-poythress.org/ebooks/understandingdispensationalists/</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addition, what seems to be the natural or face-value meaning of the text in isolation may take on a different meaning when we consider the wider context.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此外，孤立地看文本的自然或字面意义，在考虑更广阔的语境时可能会呈现出不同的意义。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Mohler is aware of that.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的确，莫勒意识到了这一点。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4.Mohler's strongest objection to old-earth creationism isthat proponents accept cosmology and geology, but reject (evolutionary) biology.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4.莫勒对古老地球创造论最强烈的反对意见是，其支持者接受宇宙学和地质学，但拒绝（进化）生物学。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seems to be ad hoc.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那似乎是特设的（ad hoc，拉丁文，意为“专为此目的的”或“临时的”）。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it's not just about time, but what evolutionary biologists and paleontologists say happened during that time.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同样，这不仅仅关乎时间，还关乎进化生物学家和古生物学家所说的在那段时间发生的事情。</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5.One has to be careful about the ad hoc allegation.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5.对于特设的（ad hoc，拉丁文，意为“专为此目的的”或“临时的”）指控，必须小心谨慎。</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ifthe special creation of Adam and Eve in OEC seems ad hoc, one could say miracles in general seem ad hoc.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即使古老地球创造论（OEC）中亚当和夏娃的特别创造看起来是特设的，人们也可以说神迹通常看起来是特设的。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After all, miracles are, by definition, discontinuous with the ordinary course of nature.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毕竟，神迹根据定义，是与自然的通常进程不连续的。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6.Which is not to deny that you can have makeshiftpositions along the creationist/evolutionist continuum.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6.这并非否认在创造论/进化论的连续谱上可以有临时的立场。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Consider people who say Gen 2 is factual when it talks about the special creation of Adam and Eve, but everything else in Gen 1-3 (or 1-11) is false or fictitious.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想想那些说创世记第2章在谈论亚当和夏娃的特别创造时是事实，但创世记1-3章（或1-11章）中的其他一切都是虚假或虚构的人。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7.I'm skeptical about our ability to reconstruct the distantpast.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7.我对我们重建遥远过去的能力持怀疑态度。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Can we seriously know what happened in the first three minutes of the Big Bang, some 14 billions years ago?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我们真的能知道大约140亿年前大爆炸最初三分钟发生了什么吗？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paradox of reconstructing the past is that we lack direct access to the past.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重建过去的一个悖论是，我们缺乏直接接触过去的途径。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present is our only available frame of reference.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现在是我们唯一可用的参照系。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Residual evidence from the past.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来自过去的残余证据。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how do we know that's a representative sample?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但我们怎么知道那是一个有代表性的样本呢？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when you talk about billions of years, imagine the vast gaps in the surviving evidence.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而当你谈论数十亿年时，想象一下幸存证据中巨大的空白。</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8.A related problem is the assumption of linearity.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8.一个相关的问题是线性假设。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Butespecially where creation is concerned, there's no presumption that the past resembles the present.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但是，尤其是在涉及创造的问题上，并不能预设过去与现在相似。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all we know, the universe may be like the "instant" past of a stage set about ancient Rome or the Old West.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据我们所知，宇宙可能就像一个关于古罗马或旧西部的舞台布景的“瞬间”过去。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where the movie begins.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那就是电影开始的地方。</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this is more than a bare possibility.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而这不仅仅是一个微小的可能性。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Any version of creation ex nihilo requires an element of mature creation.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任何版本的从无中创造（creation ex nihilo，拉丁文）都需要一个成熟创造的要素。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Something comes into being which is not the result of an antecedent natural state or process.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某事物得以存在，并非先前自然状态或过程的结果。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once we make allowance for that principle, it's hard to draw a line that isn't arbitrary.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一旦我们考虑到那个原则，就很难划出一条不武断的界限。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issue then becomes how much was built into creation, and how much is due to natural development.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问题于是变成了创造中包含了多少，以及有多少是由于自然发展。</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9.The theory of evolution isn't just theologicallycontroversial, but scientifically controversial.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9.进化论不仅仅在神学上备受争议，在科学上也备受争议。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controversial within the secular scientific community in a way that cosmology and geology are not.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它在世俗科学界内部的争议性，是宇宙学和地质学所没有的。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it's not just a question of conservative Christians drawing the line with evolutionary biology.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所以这不仅仅是保守派基督徒在进化生物学问题上划清界限的问题。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Although secular scientists generally believe in the "fact" of evolution, there are raging debates over the theoretical underpinnings.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尽管世俗科学家普遍相信进化的“事实”，但对其理论基础却存在激烈的争论。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Collins said biologists admit to him in private that they don't think naturalistic evolution can get the job done.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的确，柯林斯说生物学家私下向他承认，他们不认为自然主义进化论能完成任务。</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10.Another issue that Mohler raised is whether OEC isunstable.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10.莫勒提出的另一个问题是古老地球创造论（OEC）是否不稳定。</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there a firewall between OEC and theistic evolution or naturalistic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古老地球创造论（OEC）与神导进化论或自然主义进化论之间是否存在防火墙？</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it's possible to turn that objection around.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然而，可以将那个反对意见反过来。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Many people who start out as young-earth creationists become theistic evolutionists or naturalistic evolutionists.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许多最初是年轻地球创造论者的人后来变成了神导进化论者或自然主义进化论者。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in that regard, one might contend that YEC is unstable.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因此，在这方面，人们可能会主张年轻地球创造论（YEC）是不稳定的。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has no give.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它没有弹性。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Apostates who used to be youth-earth creationists continue to treat YEC as the standard of comparison, but they no longer believe it.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曾经是年轻地球创造论者的叛教者继续将年轻地球创造论（YEC）作为比较标准，但他们不再相信它了。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continue to believe that's the right interpretation of Gen 1-9, but they no longer believe in Scripture because they think science falsified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他们继续相信那是对创世记1-9章的正确解释，但他们不再相信圣经，因为他们认为科学证伪了年轻地球创造论（YEC）。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they had no fallback position.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而且他们没有退路。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them, the alternative to YEC is naturalistic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对他们而言，年轻地球创造论（YEC）的替代方案是自然主义进化论。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they become atheists.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所以他们变成了无神论者。</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fairness to Mohler, he may mean OEC is unstable in the sense that it's a stopgap position, whereas YEC is a coherent position that presents a clear-cut alternative to theistic evolution and naturalistic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公平地说，莫勒可能认为古老地球创造论（OEC）不稳定，因为它是一个权宜之计的立场，而年轻地球创造论（YEC）则是一个连贯的立场，为神导进化论和自然主义进化论提供了一个明确的替代方案。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an interesting question whether there's sociological data to answer the following questions: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是否存在社会学数据来回答以下问题，这是一个有趣的问题：</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i)How many Christians who start out as YEC remain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i)有多少最初是年轻地球创造论（YEC）的基督徒仍然是年轻地球创造论者？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ii)How many Christians who start out as YEC become OEC?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ii)有多少最初是年轻地球创造论（YEC）的基督徒变成了古老地球创造论者（OEC）？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iii)How many Christians who start out as YEC becometheistic evolutionists?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iii)有多少最初是年轻地球创造论（YEC）的基督徒变成了神导进化论者？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iv)How many Christians who start out as YEC becomenaturalistic evolutionists?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iv)有多少最初是年轻地球创造论（YEC）的基督徒变成了自然主义进化论者？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v)How many Christians who start out as OEC remain OEC?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v)有多少最初是古老地球创造论者（OEC）的基督徒仍然是古老地球创造论者？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vi)How many Christians who start out as OEC become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vi)有多少最初是古老地球创造论者（OEC）的基督徒变成了年轻地球创造论者（YEC）？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vii)How many Christians who start out as OEC becometheistic evolutionists?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vii)有多少最初是古老地球创造论者（OEC）的基督徒变成了神导进化论者？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viii)How many Christians who start out as OEC becomenaturalistic evolutionists?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viii)有多少最初是古老地球创造论者（OEC）的基督徒变成了自然主义进化论者？</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What's good for the Gosse is good for the gander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对戈斯（Gosse）有利的，对雄鹅（gander，此处指另一方）也有利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Twitter, progressive theologian Randal Rauser labored to mount a rejoinder to a post of mine responding to a post of his.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在推特上，进步神学家兰德尔·劳瑟（Randal Rauser）费力地对我一篇回应他帖子的帖子提出了反驳。</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Just to put things in context, part of Rauser's schtick is to say we shouldn't create unnecessary stumbling blocks that drive people away from Christianity or deter them from considering it in the first place.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需要说明的是，劳瑟（Rauser）的惯用伎俩之一是说我们不应该制造不必要的绊脚石，使人们远离基督教或从一开始就阻止他们考虑基督教。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it just so happens that the list of unnecessary stumbling blocks always lines up with what progressive theologian Randal Rauser doesn't believe in.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而恰巧的是，那些不必要的绊脚石清单总是与进步神学家兰德尔·劳瑟（Randal Rauser）不相信的东西完全一致。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a coincidence!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多么巧合！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by yet another amazing coincidence, he never classifies his progressive theology or ideology as an unnecessary stumbling block, even though progressive theology and ideology constitute a turnoff for many people.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而又一个惊人的巧合是，他从未将自己的进步神学或意识形态归类为不必要的绊脚石，尽管进步神学和意识形态对许多人来说是令人反感的。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Science doesn't deal with eschatology.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科学不处理末世论。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simply projects the future of the universe based on current conditions.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它只是根据当前条件预测宇宙的未来。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based on current conditions, the universe will suffer a heat death.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而根据当前条件，宇宙将遭受热寂。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When Christians offer a different future, they do so based on divine intervention, and science has nothing to say about that.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当基督徒提出一个不同的未来时，他们是基于神的干预，而科学对此无话可说。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was wondering if Rauser would take the bait, and what do you know–he stepped right into the trap.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我当时在想劳瑟（Rauser）是否会中计，结果你猜怎么着——他直接掉进了陷阱。</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doesn't occur to him that a young-earth creationist can take the very same principle and apply to the past what Rauser applies to the future.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他没有想到，一个年轻地球创造论者可以运用同样的原则，将劳瑟应用于未来的东西应用于过去。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Science also doesn't disprove "immortal souls".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科学也无法证伪“不朽的灵魂”。</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agree, but for the sake of argument I was alluding to neuroscientists who routinely appeal to evidence they think shows that mind events are brain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我同意，但为了论证起见，我指的是那些经常诉诸他们认为表明心智事件就是大脑事件的证据的神经科学家。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brain generates the mind.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大脑产生心智。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neither do you need to believe in such things to be a Christian.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但你也不需要相信这些才能成为基督徒。</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Of course, Rauser has a long list of biblical teachings that you don't need to believe in to be a Christian.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当然，劳瑟（Rauser）有一长串你不需要相信就能成为基督徒的圣经教导。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Indeed, considering the many examples he's given of biblical teachings he disdains, if he was to draw up two lists, the list of biblical teachings he rejects would be appreciably longer than the list which he accepts.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的确，考虑到他列举的许多他鄙视的圣经教导的例子，如果他要列出两个清单，他拒绝的圣经教导清单会明显长于他接受的清单。</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Triablogue should place their eschatological hope in the bodily resurrection, not an immortal soul.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三一博客（Triablogue）应该将他们的末世盼望寄托在身体复活上，而不是不朽的灵魂上。</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i)Enter a false dichotomy.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i)陷入错误的二分法。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biblical eschatological hopeincludes both the intermediate state and the final state.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圣经的末世盼望既包括居间状态，也包括最终状态。</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ii)That's a fixture of pastoral grief counseling and funeralservices.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ii)那是教牧哀伤辅导和葬礼仪式的固定内容。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hope that your loved one didn't pass into oblivion when they died.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盼望你所爱的人死后没有归于沉寂。</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iii)In addition, physicalism raises problems for personalidentity.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iii)此外，物理主义对个人身份认同提出了问题。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you cease to exist, and after a chronological gap God resurrects you, is it you that God resurrects if that's just a copy of you?</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如果你不复存在，而在一段时间之后神使你复活，如果那只是你的一个复制品，那么神复活的是你吗？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is a copy of your memories transferred to a new brain the same you?</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例如，你的记忆副本转移到一个新的大脑中，还是同一个你吗？</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This is why "Christian physicalist" Peter van Inwagen once proposed that the body that's buried isn't the actual corpse of the deceased Christian but a simulacrum.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这就是为什么“基督徒物理主义者”彼得·范·因瓦根（Peter van Inwagen）曾经提出，埋葬的身体并非已故基督徒的实际尸体，而是一个模拟物。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God preserves the actual corpse in stasis.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神将实际的尸体保存在静止状态。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is what is resurrected.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那就是被复活的东西。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was driven to that outlandish proposal because, as a physicalist, there's no immortal soul to maintain personal continuity between death and resurrection.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他之所以被迫提出那个离奇的建议，是因为作为一名物理主义者，没有不朽的灵魂来维持死亡与复活之间的个人连续性。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Rauser skates over the metaphysical difficulties of his position.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劳瑟（Rauser）回避了他立场上的形而上学困难。</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science doesn't address divinely wrought resurrections.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而科学不涉及神所行的复活。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Which brings me to the last nonsense point.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这使我想到最后一个荒谬的观点。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Science says dead people stay dead in the natural course of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科学说死人在自然事件的过程中会一直保持死亡状态。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Christ's resurrection is not part of the natural course of events so science has nothing to say about it.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但基督的复活并非自然事件过程的一部分，所以科学对此无话可说。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Rauser still hasn't caught on to the fact that he's trapped in the same dilemma (see above).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劳瑟（Rauser）仍然没有意识到他陷入了同样的困境（见上文）。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Once again, a young-earth creationist or–even Philip Henry Gosse–can invoke the same principle to defend mature creation or Omphalism.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再一次，一个年轻地球创造论者——甚至菲利普·亨利·戈斯（Philip Henry Gosse）——都可以援引同样的原则来捍卫成熟创造论或脐点论。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What's good for the Gosse is good for the gander.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对戈斯（Gosse）有利的，对雄鹅（gander，此处指另一方）也有利。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Genesis, Creation, &amp; contemporary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创世记、创造与当代科学</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Steve and I recently had an e-mail exchange on some issues related to interpreting Genesis, the days of creation, and their relationship to contemporary science.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史蒂夫和我最近就一些与解释创世记、创造的诸日及其与当代科学的关系相关的问题进行了电子邮件交流。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thought others might benefit from this interaction.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我们认为其他人可能会从这次互动中受益。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Evan May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埃文·梅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Hey Steve,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嘿，史蒂夫，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thought your post on the creation days and God's labor during the daylight was insightful.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我认为你关于创造诸日和神在白日劳作的帖子很有见地。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appreciate the way that you have an eye to how the original audience would conceptualize a text given their world and setting; we're often hampered by the fact that we interpret these texts from behind a desk in the AC!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我欣赏你关注原始听众在他们的世界和背景下会如何概念化文本的方式；我们常常受困于这样一个事实：我们在有空调的办公桌后解释这些文本！</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was curious if your position related to the days of creation and the age of the earth question had developed any.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我很好奇你关于创造的诸日和地球年龄问题的立场是否有任何发展。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I've not come across anything you've written recently that wouldn't complement what you've written in the past, but it has seemed to gesture toward some possible change in thought.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我最近没有读到任何与你过去所写内容不相符的东西，但它似乎暗示着思想上可能发生了一些变化。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maybe I'm misreading that.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但也可能是我误读了。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Just was curious as to where you find yourself currently in your study of these things.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只是好奇你目前在这些事情的研究中处于什么位置。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You've always been a helpful guide to 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你一直是我有益的向导。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Steve Hays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史蒂夫·海斯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Ah, always so tactful!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啊，总是那么圆滑！</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Complicated question to answer: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复杂的问题需要回答：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i)I'm probably more open to/sympathetic to OEC than Iwas as a young man.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i)我可能比年轻时更开放/同情古老地球创造论（OEC）。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we range OEC on the left of YEC, perhaps that means I'm going soft in my dotage.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如果我们将古老地球创造论（OEC）置于年轻地球创造论（YEC）的左边，也许那意味着我年老昏聩了。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I don't think it's that simple.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然而，我不认为事情那么简单。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ii)For one thing, I'm open to a version of Omphalism,which is to the right of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ii)首先，我对脐点论（Omphalism）的一个版本持开放态度，它位于年轻地球创造论（YEC）的右边。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I've discussed before, for all we know, the universe may well be like a period movie set.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正如我之前讨论过的，据我们所知，宇宙很可能像一个时代电影布景。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all appearances, it began as if history was already in progress.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从表面上看，它开始时就好像历史已经在进行中了。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Take directors of historical movies like Tombstone.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以像《墓碑镇》（Tombstone）这样的历史电影导演为例。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build movie sets with period architecture, period technology, period attire, &amp;c.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他们建造带有时代建筑、时代技术、时代服饰等等的电影布景。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Instant past.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瞬间的过去。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the opening scene of Tombstone, the Earp brothers step off the train.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在《墓碑镇》的开场镜头中，厄普兄弟走下火车。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where the story begins.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那就是故事开始的地方。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is, of course, an implicit backstory.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当然，有一个隐含的背景故事。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 doesn't really "exist" within the world of the film.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但这在电影的世界里并不真正“存在”。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Critics complain that if mature creation is true, then we see the aftereffect of supernovas that never existed.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批评者抱怨说，如果成熟创造是真的，那么我们看到的是从未存在过的超新星的余波。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True, but so what?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是的，但那又怎样？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like asking where the RR tracks at the Tombstone station really begin.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这就像问墓碑镇火车站的铁轨真正从哪里开始一样。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don't have any antecedent ethical or theological objection to the possibility that we are living on the movie set of a cosmic historical fiction (in that sense).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从伦理或神学的角度来看，我对我们生活在一个宇宙历史虚构电影布景上的可能性（在这个意义上）没有任何先前的反对意见。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that respect, my position is more radical than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在这方面，我的立场比年轻地球创造论（YEC）更激进。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iii)That said, for several years I've taken in interest in theneglected significance of light and darkness in Gen 1.</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iii)话虽如此，几年来我对创世记第1章中被忽视的光与暗的重要性产生了兴趣。</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"Fiat lux"</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“要有光”（Fiat lux，拉丁文）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"Light shade"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“光影”</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the emphasis on units of time or units of light?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重点是时间单位还是光单位？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Of course, that could be a false dichotomy.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当然，那可能是一个错误的二分法。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Obviously, it can be both.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显然，两者都可以。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it's a question of what the narrator is accentuating.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但问题在于叙事者强调的是什么。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iv)I began to observe the frequency of septunarianpatterns in OT narratives: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iv)我开始观察旧约叙事中七的模式的频率：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"Sacred time &amp; sacred space"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“神圣时间与神圣空间”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raises questions about numerology: round numbers, symbolic numbers.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这引发了关于数字命理学的问题：整数、象征性数字。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the relationship between the first day and the fourth day has always been provocative: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同样，第一日与第四日之间的关系一直具有启发性：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significance of the fourth day"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“第四日的重要性”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v)In addition, when I read Biblical narratives I think it'sgood for the reader to cast himself in the role of a movie director.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v)此外，当我阅读圣经叙事时，我认为读者将自己置于电影导演的角色是很好的。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I had to film this, what should I see in my mind's eye?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如果我必须拍摄这个，我应该在脑海中看到什么？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as I recently said: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例如，正如我最近所说：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also the enigmatic relationship between light on day 1 and lights on day 4.</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第一日的光与第四日的光之间也存在着神秘的关系。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Part of the explanation is that you can't put lights in the sky before you make the sky.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部分解释是，在创造天空之前，你不能把光放在天空中。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that respect, day 2 must precede day 4.</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在这方面，第二日必须在第四日之前。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it's the sky as seen in relation to the land, from the perspective of a ground-based observer.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同样，这是从地面观察者的角度看到的与陆地相关的天空。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that respect, day 2 must precede day 3, while day 3 must precede day 4–inasmuch as you can't see lights in the sky from earth until the earth (i.e. dry land) is made.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在这方面，第二日必须在第三日之前，而第三日必须在第四日之前——因为在地球（即旱地）被造出来之前，你无法从地球上看到天空中的光。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Put another way, there's a distinction between light without land supplying the frame of reference (day 1), and light with land supplying a frame of reference (day 3).</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换句话说，没有陆地作为参照系的光（第一日）和有陆地作为参照系的光（第三日）之间存在区别。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the land is submerged, an observer can't see light overhead, because he has nowhere to stand.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如果陆地被淹没，观察者就看不到头顶的光，因为他无处立足。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that analysis of day 4 is true whether or not we endorse the temple interpretation.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而对第四日的这种分析，无论我们是否赞同圣殿解释，都是正确的。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I think it's important that we put ourselves in the situation of the original audience, as best we can (from this far out).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同样，我认为我们尽最大努力（从这么远的距离）将自己置于原始听众的情境中是很重要的。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 think there's undoubtedly a fair amount of truth tomature creation.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vi)我认为成熟创造无疑有相当一部分是真实的。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once you make allowance for mature creation, it's hard to draw a bright line.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一旦你考虑到成熟创造，就很难划清界限。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once you make allowance for an omnipotent, interventionist God–or even creatures with paranormal abilities–it's much harder to exclude various possibilities.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同样，一旦你考虑到一位全能的、干预主义的神——或者甚至是具有超自然能力的生物——就更难排除各种可能性了。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vii)I think it's a good exercise to develop some competingparadigms (YEC, OEC, Omphalism) in detail;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vii)我认为详细发展一些相互竞争的范式（年轻地球创造论YEC、古老地球创造论OEC、脐点论Omphalism）是一个很好的练习；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take each one as far as they can.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尽可能地将每一个都推向极致。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working them out as fully as possible, that facilitates comparing and contrasting them, assessing their respective stronger and weaker points.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通过尽可能充分地阐述它们，可以促进它们的比较和对比，评估它们各自的优缺点。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viii)Because I think YEC might well be right, we should beprepared to defend it.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viii)因为我认为年轻地球创造论（YEC）很可能是正确的，所以我们应该准备好捍卫它。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should develop supporting arguments.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我们应该发展支持性论点。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that's something I continue to do.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而那是我持续在做的事情。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OEC might be right.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但古老地球创造论（OEC）也可能是正确的。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 same strategy applies to OEC.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所以同样的策略也适用于古老地球创造论（OEC）。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Same thing with Omphalism.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脐点论（Omphalism）也是如此。</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reason I so often defend YEC is because I think most objections to YEC are ill-conceived.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我之所以经常捍卫年轻地球创造论（YEC），一个原因是我认为大多数对年轻地球创造论的反对意见都是考虑不周的。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Also, atheists typically ignore OEC.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此外，无神论者通常忽略古老地球创造论（OEC）。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attack YEC or Intelligent design theory.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他们攻击年轻地球创造论（YEC）或智能设计理论。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Those are their primary targets.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那些是他们的主要目标。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ix)Here's an example of a Christian who was too invested in a particular interpretation.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ix)这里有一个基督徒过于执着于某一特定解释的例子。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Notice, it wasn't disproving Genesis that generated a crisis of faith, but merely disproving (or challenging) a particular interpretation of two verses.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请注意，并非证伪创世记引发了信仰危机，而仅仅是证伪（或挑战）了对两节经文的特定解释。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wasn't the truth of Genesis that was it stake, but the truth of his interpretation.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危在旦夕的并非创世记的真理，而是他解释的真理。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a fairly narrow exegetical point at that.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而且那还是一个相当狭隘的解经观点。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dangerous to have such a brittle faith.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拥有如此脆弱的信仰是危险的。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only point of difference I’d have with Justin in the article would be with his view of Gen 1:1; 2:4.</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我在文章中与贾斯汀（Justin）唯一不同之处在于他对创世记1:1；2:4的看法。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do believe that the two verses are summary statements.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我确实相信这两节经文是总结性的陈述。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Gen 1:1 — this is what God did, let me tell you about what happened.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创1:1——这是神所做的，让我告诉你发生了什么。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Gen 2:4 — that’s what God did, what I told you is what happened.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创2:4——那就是神所做的，我告诉你的就是所发生的。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that’s true, and I believe it is, then Gen 1:1 does not describe the creation activity of Day 1.</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如果那是真的，而且我相信是真的，那么创世记1:1并没有描述第一日的创造活动。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means the heavens and the earth were there when God began his work week and said, “Let there be light.”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这意味着当神开始祂的工作周并说“要有光”时，天地就已经存在了。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word of caution here, please be gentle with how you deliver this exegesis.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这里有一句忠告，请温和地传达这个解经。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was 39 yrs old and 39 years a young Earther when this was explained to 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当我被解释这个的时候，我39岁，并且做了39年的年轻地球论者。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sent me into a tailspin for the better part of a year.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这让我陷入了近一年的混乱。</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Honestly, it was one of the most frightening seasons of my life.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老实说，那是我生命中最可怕的时期之一。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BTW, my recent post on "Evangelicalism and OEC" isn't a statement of support for OEC.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顺便说一句，我最近关于“福音派与古老地球创造论（OEC）”的帖子并非支持古老地球创造论的声明。</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more of a warning to Christians whose knowledge is so insular and uninformed that they "shocked" when exposed, for the first time, to a conservative Christian (like Justin Taylor) who questions or rejects YEC.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它更多的是对那些知识如此狭隘和无知以至于在第一次接触到质疑或拒绝年轻地球创造论（YEC）的保守派基督徒（如贾斯汀·泰勒）时感到“震惊”的基督徒的警告。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catches them off-guard, and that's a dangerous condition.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这让他们措手不及，而那是一种危险的状况。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at least need to be aware of this.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他们至少需要意识到这一点。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埃文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Hey Steve,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嘿，史蒂夫，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Thanks for your detailed reply!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感谢您的详细回复！</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Very helpful.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非常有帮助。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you've pointed out before, I think the doctrine of creation ex nihilo commits everyone to some form of "story begun in progress."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正如你之前指出的，我认为从无中创造（creation ex nihilo，拉丁文）的教义使每个人都不得不接受某种形式的“故事已在进行中”。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the moment of creation, something exists which does not have preexisting naturalistic causes and operations.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在创造的时刻，存在着没有预先存在的自然主义原因和运作的事物。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just a question of at what point in the narrative God decides to press the play button, and how long the creative process takes to set the stage.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问题仅仅在于，神在叙事的哪个节点决定按下播放按钮，以及创造过程需要多长时间来搭建舞台。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given God's continued supernatural operation in the world, what science is able to detect with it's blinding-goggles of methodological naturalism will be limited.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鉴于神在世界上持续的超自然运作，科学凭借其方法论自然主义的“蒙眼罩”所能探测到的东西将是有限的。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benefit of Omphalism is that it's unfalsifiable.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脐点论（Omphalism）的一个好处是它不可证伪。</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 faux pas for scientific theories, but of course it isn't a scientific theory but a philosophical and theological position.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对于科学理论来说，这是一个失礼之处，但当然它并非科学理论，而是一个哲学和神学立场。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it isn't ad hoc to the Christian storyline and it's theology of miracle.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而且它对于基督教故事情节及其神迹神学并非特设的（ad hoc，拉丁文，意为“专为此目的的”或“临时的”）。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My layman's assessment of the scientific data is that the evidence for the old age of the earth and universe is relatively strong (although not without it's own paradigm assumptions), that the evidence for universal common descent is mixed (and mostly weak), and that the evidence for the Darwinian processes being able to account for biological life and diversity is nonexistent.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作为外行对科学数据的评估是，地球和宇宙古老年龄的证据相对较强（尽管并非没有其自身的范式假设），普遍共同起源的证据是混杂的（而且大多薄弱），而达尔文过程能够解释生物生命和多样性的证据是不存在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my primary concern is more with interpreting the Genesis text.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所以我主要关注的是解释创世记文本。</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Genesis commits me to YEC, then I don't find that to be existentially problematic.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如果创世记使我认同年轻地球创造论（YEC），那么我并不认为这在存在上是有问题的。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Genesis permits OEC, then there's even less tension to manage.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如果创世记允许古老地球创造论（OEC），那么需要处理的张力就更少了。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obviously there is a variety of textual interpretations that support these and other views.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显然，有各种各样的文本解释支持这些观点和其他观点。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As you've also pointed out, there is a collection of distinct claims that tend to be lumped together unnecessarily (the age of the cosmos, the nature of the days of creation, the presence or absence of animal predation outside the garden before the Fall, the extent of the flood, etc.).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正如你也指出的，有一些不同的主张往往被不必要地混为一谈（宇宙的年龄、创造诸日的性质、堕落前伊甸园外是否存在动物捕食、洪水的范围等等）。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the way, what are some of the more reliable resources that you've drawn from when it comes to reading Gen. 1-3?</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顺便问一下，在阅读创世记1-3章时，你参考过哪些更可靠的资料？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Are you developing someone else's insight for the theme of light and darkness, or are these your own "enlightened" thoughts? :-)</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关于光与暗的主题，你是在发展别人的见解，还是你自己的“开明”思想？:-)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Now there's the question of the age of the earth, and then there's the distinct question of the age of humanity.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现在有地球年龄的问题，然后是人类年龄这个截然不同的问题。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Even if Genesis allows for an ancient earth, it would seem to commit us to a relatively young humanity.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即使创世记允许地球古老，它似乎也会使我们认同人类相对年轻。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While the genealogies may contain gaps, they do list the years at which the generations were sired, which would seem to provide a seamless history between Adam and Noah (Gen. 5) and then from Noah to Abraham (Gen. 11).</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尽管家谱可能存在间隙，但它们确实列出了各代人出生的年份，这似乎为亚当和挪亚（创5）之间以及挪亚到亚伯拉罕（创11）之间提供了一段无缝的历史。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Of course, the putative evidence for a 100,000+ year old humanity seems to be predicated on Darwinian assumptions to begin with.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当然，人类超过10万年历史的假定证据，从一开始似乎就以达尔文的假设为前提。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Now, theistic evolutionists who hold to an historical Adam tend to select him from a pre-existing population of homo sapiens, or non-imago-dei-bearing hominids.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现在，那些坚持历史性亚当的神导进化论者，倾向于从一个预先存在的智人群体，或不具有神形象（imago Dei，拉丁文）的人科动物中选择他。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that's problematic for both the Darwinian story and the Genesis text.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但这对于达尔文的故事和创世记的文本都是有问题的。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the other hand are progressive creationists who hold to common descent but also a genuine historical pair of first humans from which all of humanity have descended.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另一方面是渐进创造论者，他们坚持共同起源，但也坚持一个真实的、作为全人类祖先的第一对人类。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if you are willing to sift through the genetic data used to argue for the limited bottleneck, why not do the same for the genetic data used to support common descent?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但是，如果你愿意筛选用来论证有限瓶颈的基因数据，为什么不对用来支持共同起源的基因数据做同样的事情呢？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These are some rambling thoughts on my end.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这些是我的一些杂乱无章的想法。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Feel free to respond to anything here with your own impressions.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请随意用你自己的印象回应这里的任何内容。</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Steve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史蒂夫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i)One problem is that, to my knowledge, OEC proponentsdon't generally expound a detailed narrative for their position in the way that YEC, naturalistic evolutionary, and theistic evolutionary proponents do.</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i)一个问题是，据我所知，古老地球创造论（OEC）的支持者通常不像年轻地球创造论（YEC）、自然主义进化论和神导进化论的支持者那样，为他们的立场阐述详细的叙事。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are less clear on how they correlate or intercalate their position with Genesis in terms of an overarching narrative.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他们不太清楚如何将自己的立场与创世记在总体叙事方面联系起来或穿插起来。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ii)Let's consider a theologically acceptable version of OEC.This version denies macroevolution and universal common descent, whether for animals or man.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ii)让我们考虑一个神学上可接受的古老地球创造论（OEC）版本。这个版本否认宏观进化和普遍共同起源，无论是对动物还是对人而言。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 YEC, it involves the fiat creation or special creation of natural kinds.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与年轻地球创造论（YEC）一样，它涉及自然类属的直接创造或特别创造。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 contemporary YEC, it allows for considerable variation via adaptation.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与当代年轻地球创造论（YEC）一样，它允许通过适应产生相当大的变异。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God introduces natural kinds into the biosphere at different times.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神在不同时期将自然类属引入生物圈。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staggered.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它是交错的。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creates a natural kind.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祂创造一个自然类属。</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 allows the natural kind to diversify.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祂允许自然类属多样化。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different natural kinds are phased in over time.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所以不同的自然类属是随着时间的推移分阶段引入的。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Dinosaurs might preexist mammals and go extinct before mammals are brought into existence.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恐龙可能在哺乳动物出现之前就已存在，并在哺乳动物出现之前就已灭绝。</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natural kind are phased out over time.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一些自然类属随着时间的推移而被淘汰。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Something along those lines.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诸如此类。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 that construction, God introduced humans, via special/fiat creation, fairly late in the historical sequence of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按照那种构想，神通过特别/直接创造，在历史事件序列中相当晚的时候才引入了人类。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iii)One issue regarding Genesis is the old question of thenarrator's source of information.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iii)关于创世记的一个问题是叙事者信息来源的老问题。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were no human observers for most of Gen 1 and much of Gen 2.</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创世记第1章的大部分和创世记第2章的许多部分都没有人类观察者。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Adam didn't observe his own creation.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亚当没有观察到自己的创造。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Adam didn't observe the creation of Eve.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亚当没有观察到夏娃的创造。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Eve didn't observe her own creation.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夏娃没有观察到自己的创造。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Adam and Eve didn't observe the prior fiats.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亚当和夏娃也没有观察到先前的谕令。</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One possibility, which I've touched on elsewhere, is visionary revelation.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一种可能性，我曾在别处提及，是异象启示。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that's the case, then in one respect, Gen 1-2 (or Gen 1-9) is analogous to Revelation.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如果是这样，那么在某种程度上，创世记1-2章（或创世记1-9章）与启示录类似。</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Both Genesis (up to point) and Revelation would be visionary narratives.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创世记（在某种程度上）和启示录都将是异象叙事。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a difference: Genesis uses prosaic descriptions whereas Revelation uses symbolic descriptions.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存在一个区别：创世记使用平实的描述，而启示录使用象征性的描述。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Genesis would be more representational than Revelation.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所以创世记会比启示录更具再现性。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it raises the same "chronological" questions as Revelation.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然而，它提出了与启示录相同的“年代顺序”问题。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the narrator (i.e. Moses) is simply recording what he saw God saying and doing in a vision, then that isn't necessarily continuous action.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如果叙事者（即摩西）只是记录他在异象中看到神所说所行，那么那未必是连续的行动。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iv)There's the issue of how to date the appearance of man.What makes man recognizably human–especially when all we have to go by are fossil remains?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iv)还有一个问题是如何确定人的出现年代。是什么使人可以被识别为人类——尤其是当我们所能依据的只有化石遗骸时？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v)Darwinians presume that encephalization is a mark ofincipient humanity.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v)达尔文主义者假定脑化是初现人性的标志。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however, goes to the perennial mind/body problem.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然而，那涉及到由来已久的心/身问题。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irreducibility of consciousness.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意识的不可还原性。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relation between mind and brain is baffling.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心灵与大脑之间的关系令人费解。</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To take an extreme example.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举一个极端的例子。</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Here's one possible way of looking at the issue: suppose you could transfer the human soul to the brain of a lab rat.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看待这个问题的一种可能方式是：假设你可以将人的灵魂移植到实验鼠的大脑中。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result might be the world's smartest lab rat.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结果可能是世界上最聪明的实验鼠。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Yet I doubt it would be nearly as smart as a human being.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然而我怀疑它远不如人类聪明。</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because I think a ratty brain would severely limit the ability of the human soul to express itself.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那是因为我认为老鼠的大脑会严重限制人类灵魂表达自身的能力。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like the difference between using a 1965 computer and a 2015 computer.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这就像使用1965年的计算机和2015年的计算机之间的区别。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operator of a 1965 computer might seem to be a lot dumber than the operator of a 2015 computer because there's so much less that he can do with (or through) that antiquated technology.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1965年计算机的操作员可能看起来比2015年计算机的操作员笨得多，因为他能用（或通过）那种过时的技术做的事情少得多。</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Claims about when man first appears on the scene are based largely, if almost entirely, on morphology or comparative anatomy.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关于人何时首次出现的说法，主要（如果不是几乎完全的话）是基于形态学或比较解剖学。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least, that's my understanding.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至少，那是我的理解。</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my point (or one point) is that anatomy by itself doesn't tell you what's going on behind the eyes (as it were).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而我的观点（或者说其中一点）是，解剖学本身并不能告诉你眼睛后面发生了什么（可以这么说）。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 A related problem is the question of what counts as evidence of human intelligence.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 一个相关的问题是什么算作人类智慧的证据。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Let's take artifacts like pottery or arrowheads.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让我们以像陶器或箭头这样的文物为例。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Now, I don't doubt that these are human artifacts.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现在，我毫不怀疑这些是人类的文物。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don't doubt that these are the product of human intelligence.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我毫不怀疑这些是人类智慧的产物。</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why is that?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但为什么呢？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assume that or infer that in large part because we're directly acquainted with humans who make arrowheads or pottery.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我们之所以这样假设或推断，很大程度上是因为我们直接认识制作箭头或陶器的人。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an extrapolation from the present, or recorded history, to prehistoric times.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那是从现在或有记载的历史到史前时代的推断。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that's perfectly reasonable.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而那完全合理。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as a matter of principle, is that a reliable deduction?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但从原则上讲，那是一个可靠的推论吗？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 an arrowhead or clay pot more sophisticated than a spiderweb, termite mound, or burrow of a trapdoor spider?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箭头或陶罐比蜘蛛网、白蚁丘或活板门蛛的洞穴更复杂吗？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Suppose we found a "termite mound" or trapdoor burrow on a human scale, containing fossil remains of Australopithecus.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假设我们发现了一个人类规模的“白蚁丘”或活板门洞穴，其中包含南方古猿的化石遗骸。</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Darwinians would chalk that up to simian brainpower.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达尔文主义者会将其归因于猿类的脑力。</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a sense, it takes intelligence to make a spiderweb, termite mound, or trapdoor spider borrow.</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在某种意义上，制作蜘蛛网、白蚁丘或活板门蛛的洞穴需要智慧。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that's not because spiders and terminates are intelligent.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但那并非因为蜘蛛和白蚁是聪明的。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Rather, that reflects intelligent programming, like robotics.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相反，那反映了智能编程，就像机器人技术一样。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Another example is beaver dams.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另一个例子是河狸坝。</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Why do they build dams?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它们为什么筑坝？</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Well, we can't ask them, and even if we were able to, they couldn't tell us since they don't know why they build dams.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嗯，我们不能问它们，即使我们能问，它们也无法告诉我们，因为它们不知道自己为什么筑坝。</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instinctual.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这是本能的。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the usual explanation is the beavers build dams to protect themselves from land predators.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但通常的解释是河狸筑坝是为了保护自己免受陆地捕食者的侵害。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dam creates a pond.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水坝形成一个池塘。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They build their lodge in the pond.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它们在池塘里筑巢。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it's like a moat.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所以它像一条护城河。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I've even read that they let the dam leak when the water-level is high upstream to prevent the dam from giving way due to too much water pressure behind the dam.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我甚至读到过，当上游水位高时，它们会让水坝漏水，以防止水坝因坝后水压过大而垮塌。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chimpanzees were aquatic like beavers, and did the same thing, Darwinians would tout this as evidence of their protohuman intelligence.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如果黑猩猩像河狸一样是水生的，并且做同样的事情，达尔文主义者会将其吹捧为它们原始人类智慧的证据。</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 explanation won't work for beavers.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但那种解释不适用于河狸。</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Beavers rank low on the mammalian bell curve.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河狸在哺乳动物智力分布曲线上排名较低。</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Point is: inferring intelligence from artifacts isn't straightforward.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重点是：从文物推断智慧并非易事。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the same token, dating the advent of humans from artifacts isn't straightforward.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同样，从文物确定人类出现的年代也并非易事。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artifacts like cave paintings or ancient flutes seem to be unmistakably human.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一些文物，如洞穴壁画或古代笛子，似乎 unmistakably是人类的。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there are debates over the significance of the Ishango Bone.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同样，关于伊尚戈骨的意义也存在争论。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By the way, what are some of the more reliable resources that you've drawn from when it comes to reading Gen. 1-3?</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顺便问一下，在阅读创世记1-3章时，你参考过哪些更可靠的资料？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Are you developing someone else's insight for the theme of light and darkness, or are these your own "enlightened" thoughts?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关于光与暗的主题，你是在发展别人的见解，还是你自己的“开明”思想？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mostly my own idiosyncratic musings.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这主要是我自己独特的思考。</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think that Walton, in his commentary, has a useful interpretation on the cursing of the snake.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我认为沃尔顿（Walton）在他的注释书中对蛇的咒诅有一个有用的解释。</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Other than that, I don't think he's especially reliable.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除此之外，我不认为他特别可靠。</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Very hit and miss.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非常碰运气。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think there's some merit to the cosmic temple interpretation, championed by some interpreters.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我认为一些解释者所倡导的宇宙圣殿解释有其可取之处。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that's been overextended.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但这被过度扩展了。</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studies on ANE ophiolatry/ophiomancy are germane to Gen 3, but most commentators miss the significance.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一些关于古代近东（ANE）蛇崇拜/蛇占卜的研究与创世记第3章相关，但大多数注释家忽略了其重要性。</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 of my reflections have been stimulated by responding to the oft-repeated allegation that Scripture teaches a triple-decker universe.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我的一些思考是由于回应人们经常提出的圣经教导三层宇宙的指控而激发的。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Evan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埃文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Hey Steve,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嘿，史蒂夫，</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Much helpful information here.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这里有很多有用的信息。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Thanks in particular for the useful counter-examples to the assumption that comparative anatomy indicates comparative intelligence.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特别感谢你对比较解剖学表明比较智力这一假设提出的有用反例。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Picking up on your thoughts about the creation narrative as visionary revelation, I think that brings an important angle to the linguistic debates.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接着你关于创造叙事是异象启示的想法，我认为这为语言学辩论带来了一个重要的角度。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OEC advocates point out the semantic range of "day," while YEC proponents draw attention to other syntactic features that they take as indicating a less figurative use.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古老地球创造论（OEC）的倡导者指出“日”的语义范围，而年轻地球创造论（YEC）的支持者则提请注意他们认为表明较少象征性用法的其他句法特征。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if the days of creation are days in a vision, then what is significant is not primarily the sense of the term but the extravisionary referent.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但是，如果创造的诸日是异象中的诸日，那么重要的主要不是该术语的意义，而是异象之外的所指。</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 word "day" may connote (in modern terms) a 24 hour period but may denote either that or something else.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所以“日”这个词可能（用现代术语来说）意指一个24小时的周期，但也可能指那个或其他什么。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Polyphonic narration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复调叙事</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1.I'd like to consider the hermeneutics of young-earthcreationism, old-earth creationism, and theistic evolution.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1.我想思考一下年轻地球创造论、古老地球创造论和神导进化论的解经学。</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particular, how does Gen 1-9 map onto natural history according to these three positions?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特别是，根据这三种立场，创世记1-9章如何对应于自然史？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 if at all, does Gen 1-9 provide guidance for the way primeval history unfolds?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创世记1-9章（如果提供的话）如何为原始历史的展开提供指导？</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2.Because YEC operates with a face-value reading, it positsa straightforward correlation between the narrative descriptions and natural history.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2.因为年轻地球创造论（YEC）采用字面解读，所以它假设叙事描述与自然史之间存在直接的关联。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YEC, Gen 1-9 is a clearpane window onto natural history.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对年轻地球创造论（YEC）而言，创世记1-9章是通往自然史的一扇透明的窗户。</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3.Conversely, because the narrative of theistic evolution isat such variance from Gen 1-9, it has several options: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3.反过来，因为神导进化论的叙事与创世记1-9章差异如此之大，所以它有几种选择：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i)Gen 1-9 is pious fiction rather than historical narrative.There's no correlation between Gen 1-9 and natural history.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i)创世记1-9章是虔诚的小说而非历史叙事。创世记1-9章与自然史之间没有关联。</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doesn't operate at that level.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它并非在那个层面上运作。</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Rather, the text teaches "spiritual" truths.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相反，文本教导的是“属灵的”真理。</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ii)Gen 1-9 is purified pagan mythology.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ii)创世记1-9章是净化了的异教神话。</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not directlyrelated to what happened.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它与实际发生的事情没有直接关系。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Rather, it corrects prevalent heathen narratives by removing the objectionable features and substituting a theologically orthodox concept.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相反，它通过移除令人反感的特征并代之以神学上正统的概念，来纠正流行的异教叙事。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frame of reference isn't natural history; rather, the frame of reference is pagan mythology, but using that as a foil.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参照系并非自然史；相反，参照系是异教神话，但将其用作陪衬。</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if the template is fiction, then a redacted template is fiction.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但是如果模板是虚构的，那么经过编辑的模板也是虚构的。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the template is a pagan creation myth or flood legend, then after all the impious elements are edited out, the end-result will still be fictional.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如果模板是异教的创造神话或洪水传说，那么在所有不虔敬的元素被编辑掉之后，最终结果仍然是虚构的。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iii)Gen 1-9 is allegory.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iii)创世记1-9章是寓言。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a kind of analogy betweenGen 1-9 and natural history, but it's not a recognizable description of what actually happened.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创世记1-9章与自然史之间存在某种类比，但它并非对实际发生事情的可识别描述。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You can't use the text as a guide to what really happened.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你不能用这段文本作为了解真相的指南。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like an extended metaphor.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这就像一个扩展的隐喻。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allegory is consistent with any number of scenarios.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这个寓言与任何数量的情景都是一致的。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theistic evolution, Gen 1-9 is a mural.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对神导进化论而言，创世记1-9章是一幅壁画。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doesn't show the viewer what's outside.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它不向观看者展示外面是什么。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doesn't show the viewer what lies on the other side of the wall.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它不向观看者展示墙的另一边是什么。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 So where does OEC lie.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 那么古老地球创造论（OEC）处于什么位置呢？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Somewhere in the middle.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介于两者之间。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i)In my experience, it's less developed.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i)根据我的经验，它发展得不够成熟。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At least untilrecently, the argument for OEC has been more scientific than exegetical.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至少直到最近，古老地球创造论（OEC）的论证更多的是科学性的而非解经性的。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critiques evolution on scientific grounds and it critiques YEC on scientific and exegetical grounds, but it doesn't provide a detailed exegetical alternative.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它从科学角度批判进化论，并从科学和解经角度批判年轻地球创造论（YEC），但它没有提供详细的解经替代方案。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ii)In part that's because it's more challenging than YEC,which reads events right off the text, as it stands.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ii)部分原因在于它比年轻地球创造论（YEC）更具挑战性，年轻地球创造论直接从文本本身解读事件。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Or at least as it seems to a YEC reader.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或者至少在年轻地球创造论（YEC）读者看来是这样。</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iii)One issue is whether YEC oversimplifies the text.Whether it misses certain clues, in part because it's insensitive of the experience of an ancient audience.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iii)一个问题是年轻地球创造论（YEC）是否过度简化了文本。它是否忽略了某些线索，部分原因在于它对古代听众的体验不敏感。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 the descriptions appear to a modern reader may not be how they appear to an ancient reader, in the 2nd millennium BC.</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这些描述在现代读者看来，可能与公元前第二个千年的古代读者看来不同。</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We must try to adjust to their outlook.</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我们必须努力适应他们的观念。</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iv)Although OEC falls in-between YEC and theisticevolution, the reading is much closer to the YEC end of the spectrum.</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iv)尽管古老地球创造论（OEC）介于年轻地球创造论（YEC）和神导进化论之间，但其解读更接近年轻地球创造论（YEC）那一端。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 YEC, an OEC reading regards Gen 1-9 as a historical narrative.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与年轻地球创造论（YEC）一样，古老地球创造论（OEC）的解读将创世记1-9章视为历史叙事。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the descriptions would bear recognizable correspondence to actual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而这些描述将与实际事件具有可识别的对应关系。</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simply regards the YEC reading as too crude.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它只是认为年轻地球创造论（YEC）的解读过于粗糙。</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failure to grapple with the chronological relationship between day one and day four.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未能处理第一日和第四日之间的年代关系。</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failure to appreciate the role of stock numbers in Genesis.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未能理解创世记中常用数字的作用。</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failure to appreciate the wideranging significance of light and darkness for pre-modern readers.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未能理解光与暗对前现代读者的广泛意义。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failure to appreciate the name of the Tempter as a pun.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未能理解试探者名字的双关含义。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failure to appreciate the possible role of hyperbole in the flood account.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未能理解洪水记述中可能存在的夸张手法。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failure to make adjustments for the historical horizon of the original audience when reading geographical markers in the flood account.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在阅读洪水记述中的地理标记时，未能根据原始听众的历史视野进行调整。</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Ironically, an OEC reading may even be more literal than a YEC reading.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讽刺的是，古老地球创造论（OEC）的解读甚至可能比年轻地球创造论（YEC）的解读更字面化。</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For instance, it's OEC that takes the Mesopotamian setting of Eden at face-value, while YEC reinterprets that as a case of using old names for new locations (e.g. American towns and cities named after English counterparts).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例如，是古老地球创造论（OEC）按字面意思理解伊甸园的米索不达米亚背景，而年轻地球创造论（YEC）则将其重新解释为用旧名称指代新地点的情况（例如以英国对应物命名的美国城镇）。</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v)Because OEC lies somewhere in the middle, there's therisk of an ad hoc interpretation that is more about avoiding the extremes of the two opposing positions than having its own plot.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v)因为古老地球创造论（OEC）介于两者之间，所以存在一种特设的（ad hoc，拉丁文，意为“专为此目的的”或“临时的”）解释的风险，这种解释更多的是为了避免两个对立立场的极端，而不是拥有自己的情节。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say, Gen 1 isn't consistently chronological, then what is the actual sequence of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比方说，如果创世记第1章并非始终按时间顺序记述，那么实际的事件顺序是什么？</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if we can't say how Gen 1 corresponds to the actual sequence of events, if we can't use it as a guide in that respect, then what does the text teach us?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如果我们不能说出创世记第1章如何对应于实际的事件顺序，如果我们不能在这方面将其用作指南，那么这段文本教导了我们什么？</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vi)In that regard, consider a comparison: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vi)在这方面，考虑一个比较：</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narrative technique…consists in constantly shifting from one story and one set of characters to another, but with a "dovetail" or liaison at the point where we change…It may be called the "interwoven" or "polyphonic" narrative…In polyphonic narrative…scenes can succeed one another not where the exigencies of a single rigid "plot" permit.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叙事技巧……在于不断地从一个故事和一组人物转换到另一个故事和另一组人物，但在转换点上有一个“榫卯”或联系……这可以被称为“交织”或“复调”叙事……在复调叙事中……场景可以相继出现，而非受限于单一僵硬“情节”的要求。</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 S. Lewis, STUDIES IN MEDIEVAL AND RENAISSANCE LITERATURE (Cambridge 2013), 133-34.</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 S. 路易斯，《中世纪与文艺复兴文学研究》（剑桥大学出版社2013年版），第133-134页。</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you think about it, Revelation employs polyphonic narration.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如果你仔细想想，启示录运用了复调叙事。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plot in Revelation shifts back and forth between different streams of action.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启示录的情节在不同的行动流之间来回切换。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And even though Lewis is discussing a traditional technique in fictional narration, it's something often used in historical narration.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尽管路易斯讨论的是虚构叙事中的一种传统技巧，但它也常用于历史叙事。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When a historian writes about a complex event like WWII or how the Old West was settled, he must alternate between different streams of action.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当历史学家撰写关于像第二次世界大战或旧西部如何被定居这样的复杂事件时，他必须在不同的行动流之间交替。</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not reducible to a single rigid plot because it's not one event but a cluster of interrelated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它不能简化为一个单一僵硬的情节，因为它不是一个事件，而是一系列相互关联的事件。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never was a unilinear order of priority and posteriority, because multiple chains of events are in play.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从来没有一个单线的先后顺序，因为有多个事件链在同时进行。</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may make it harder, or sometimes impossible, to reconstruct the actual series of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那可能会使重建实际事件序列更加困难，有时甚至不可能。</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Rather, we're treated to segmented history.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相反，我们看到的是分段的历史。</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Chronological segments.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按时间顺序划分的片段。</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 those correlate is complicated.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它们如何相互关联是复杂的。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But in many cases that's a necessity of realistic writing.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但在许多情况下，那是现实主义写作的必要条件。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isn't a just one course of action to record.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并非只有一个行动过程需要记录。</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Rather, there are multiple events in different places that may run parallel for a time, but begin and end at different times.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相反，在不同的地方有多个事件，它们可能在一段时间内平行发生，但在不同的时间开始和结束。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 historical narrative may conceal that fact because it's selective, but the underlying reality was more variegated.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历史叙事可能因为其选择性而掩盖了这一事实，但潜在的现实更为多样化。</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a historian using polyphonic narration to recount the Civil War or how the Old West was settled will will be an accurate, detailed account of real events.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然而，一位运用复调叙事来讲述内战或旧西部如何被定居的历史学家，将会提供对真实事件的准确、详细的记述。</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provides a guide to what really happened.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它为真正发生的事情提供了指南。</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strings together historical segments.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它将历史片段串联起来。</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while it may be difficult for reader to piece all that into a linear plot, it's a principled and necessary way to write history.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因此，尽管读者可能难以将所有这些拼凑成一个线性的情节，但这是一种有原则且必要的书写历史的方式。</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Images of creation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创造的意象</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Scripture uses different imagery for God's creative modalities.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1. 圣经使用不同的意象来描述神的创造方式。</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the ancient Near East, creative art included architecture, pottery, metallurgy, painting, woodwork, and sculpture.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在古代近东，创造性艺术包括建筑、陶器、冶金、绘画、木工和雕塑。</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Sculpture and pottery overlap.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雕塑和陶器有重叠之处。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sculpture also made use of ivory and stone.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然而，雕塑也使用象牙和石头。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Likewise, sculpture and woodwork overlap.</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同样，雕塑和木工也有重叠之处。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pottery or cast bronze sculpture, you take something formless (soft or liquid), then form it into a shape.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在陶器或铸铜雕塑中，你取一些无形的东西（软的或液体的），然后将其塑造成一个形状。</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woodworking or stone/ivory sculpture, or relief, you take something solid (hard), then bring a form or shape out of it–as if it was there, on the inside, waiting to be released or brought to the surface.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在木工或石/象牙雕塑，或浮雕中，你取一些固体（硬的），然后从中显现出一种形式或形状——就好像它就在那里，在内部，等待被释放或带到表面。</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Two different creative processes: forming into or forming out of.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两种不同的创造过程：塑造成形或从中成形。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the former, the finished object corresponds to the potter/sculptor's visual idea.</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在前者中，完成的物体对应于陶工/雕塑家的视觉构想。</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the latter, the sculptor projects his idea into raw material.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在后者中，雕塑家将其构想投射到原材料中。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What he sees in it or finds there mirrors what was in his mind's eye.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他在其中看到的或发现的东西，反映了他脑海中的景象。</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In Gen 1 it's speech.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在创世记第1章中，它是言语。</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might even be song, like the Psalms.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它甚至可能是歌，像诗篇一样。</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God as a lyric poet or bard.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神作为抒情诗人或吟游诗人。</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Both speaking and chanting are utterances.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说话和吟唱都是发声。</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It's an interesting question why a locutionary metaphor is used to depict the mode of creation.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为什么用言语隐喻来描绘创造的方式，这是一个有趣的问题。</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 may be several reasons:</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可能有几个原因：</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i)Speech comes from a speaker.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i)言语出自说话者。</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That's different from, say,a potter who uses preexistent material.</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这与，比如说，使用预先存在的材料的陶工不同。</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ii)Speech is invisible, so it reinforces an aniconic piety.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ii)言语是无形的，所以它强化了一种无偶像的虔诚。</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AGod who can be heard but not be seen.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一位可以被听到但不能被看到的神。</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iii)Speech is revelatory.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iii)言语是启示性的。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creation is a divine revelation.</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所以创造是一种神的启示。</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iv)Speech is the outward expression of thought.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iv)言语是思想的外在表达。</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Mindprecedes matter.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心灵先于物质。</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2.There appears to be a bit of architectural imagery in the"expanse" of Gen 1:6-8, like a ceiling or roof.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2.创世记1:6-8中的“穹苍”似乎带有一些建筑意象，像天花板或屋顶。</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If so, that's figurative.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如果是这样，那是象征性的。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3.Then there's mediate creation, viz. Gen 1:11ff.</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3.然后是间接创造，即创世记1:11及以下。</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God creates creatures that recreate.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神创造能够再创造的生物。</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4.Gen 2:7 is often though to trade on connotations of a potter.</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4.创世记2:7通常被认为借用了陶工的含义。</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That may be correct, although the statement is very terse.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那可能是正确的，尽管陈述非常简洁。</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 don't know why it's so often translated "dust".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我不知道为什么它经常被翻译成“尘土”。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Potters don't use dust.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陶工不用尘土。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Dust is dry granular dirt, whereas clay or mud is moist earth.</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尘土是干燥的颗粒状污垢，而黏土或泥巴是湿润的土壤。</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However, that may depend on how we visualize the larger setting.</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然而，那可能取决于我们如何设想更大的背景。</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Earth can be mud, clay, hardpan, or stone.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土可以是泥巴、黏土、硬土层或石头。</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Soft or hard, loose or solid.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软的或硬的，松散的或坚固的。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implicit image in Gen 2:7 is God as a sculptor, but there are different kinds of sculptural techniques, depending on the raw material (see above).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创世记2:7中隐含的意象是神作为雕塑家，但根据原材料的不同，存在不同种类的雕塑技巧（见上文）。</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There's also the pun, where the same word may mean "Adam/the man" or what he was made of/out of/from (dirt, soil, ground).</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还有一个双关语，同一个词既可以指“亚当/那人”，也可以指他是由什么构成的/从什么来的（泥土、土壤、地面）。</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So the raw material is flexible.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所以原材料是灵活的。</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Gen 2:7 is the language of analogy.</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创世记2:7是类比的语言。</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Perhaps the process was analogous to a miraculous Bernini.</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也许这个过程类似于一个奇迹般的贝尼尼（Bernini）。</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5.Scripture is reticent to use procreative metaphors forcreation–no doubt because pagan creation myths do that.</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5.圣经不愿使用生殖隐喻来描述创造——毫无疑问，因为异教的创造神话就是这样做的。</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It uses a procreative metaphor for regeneration, in a clearly figurative sense.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它在明显的象征意义上使用生殖隐喻来描述重生。</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The highly poetic personification of wisdom in Prov 8 is the most extensive example.</w:t>
      </w:r>
    </w:p>
    <w:p>
      <w:pPr>
        <w:spacing w:after="3" w:line="248" w:lineRule="auto"/>
        <w:ind w:left="-4" w:right="15" w:hanging="10"/>
        <w:rPr>
          <w:rFonts w:hint="eastAsia" w:ascii="Verdana" w:hAnsi="Verdana" w:eastAsia="Verdana" w:cs="Verdana"/>
          <w:sz w:val="30"/>
        </w:rPr>
      </w:pPr>
      <w:r>
        <w:rPr>
          <w:rFonts w:hint="eastAsia" w:ascii="Verdana" w:hAnsi="Verdana" w:eastAsia="Verdana" w:cs="Verdana"/>
          <w:sz w:val="30"/>
        </w:rPr>
        <w:t>箴言第8章中对智慧的高度诗意化拟人是其中最详尽的例子。</w:t>
      </w:r>
    </w:p>
    <w:p>
      <w:pPr>
        <w:spacing w:after="3" w:line="248" w:lineRule="auto"/>
        <w:ind w:left="-4" w:right="15" w:hanging="10"/>
        <w:rPr>
          <w:rFonts w:hint="eastAsia" w:ascii="Verdana" w:hAnsi="Verdana" w:eastAsia="Verdana" w:cs="Verdana"/>
          <w:sz w:val="30"/>
        </w:rPr>
      </w:pPr>
    </w:p>
    <w:p>
      <w:pPr>
        <w:spacing w:after="3" w:line="248" w:lineRule="auto"/>
        <w:ind w:left="-4" w:right="15" w:hanging="10"/>
        <w:rPr>
          <w:rFonts w:hint="eastAsia" w:ascii="Verdana" w:hAnsi="Verdana" w:eastAsia="Verdana" w:cs="Verdana"/>
          <w:sz w:val="30"/>
        </w:rPr>
      </w:pPr>
    </w:p>
    <w:p>
      <w:pPr>
        <w:spacing w:after="0"/>
        <w:ind w:left="1"/>
      </w:pPr>
      <w:r>
        <w:rPr>
          <w:rFonts w:ascii="Times New Roman" w:hAnsi="Times New Roman" w:eastAsia="Times New Roman" w:cs="Times New Roman"/>
          <w:sz w:val="30"/>
        </w:rPr>
        <w:t xml:space="preserve"> </w:t>
      </w:r>
    </w:p>
    <w:sectPr>
      <w:pgSz w:w="12240" w:h="15840"/>
      <w:pgMar w:top="1440" w:right="1540" w:bottom="1437" w:left="1539"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36524D"/>
    <w:rsid w:val="00183C08"/>
    <w:rsid w:val="00203B75"/>
    <w:rsid w:val="0036524D"/>
    <w:rsid w:val="013E4434"/>
    <w:rsid w:val="23494CD1"/>
    <w:rsid w:val="27676025"/>
    <w:rsid w:val="49B849DC"/>
    <w:rsid w:val="49C10D2B"/>
    <w:rsid w:val="64414A3E"/>
    <w:rsid w:val="72EA1F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Calibri" w:cs="Calibri"/>
      <w:color w:val="000000"/>
      <w:kern w:val="2"/>
      <w:sz w:val="22"/>
      <w:szCs w:val="24"/>
      <w:lang w:val="en-US" w:eastAsia="zh-CN" w:bidi="ar-SA"/>
      <w14:ligatures w14:val="standardContextual"/>
    </w:rPr>
  </w:style>
  <w:style w:type="paragraph" w:styleId="2">
    <w:name w:val="heading 1"/>
    <w:next w:val="1"/>
    <w:link w:val="10"/>
    <w:qFormat/>
    <w:uiPriority w:val="9"/>
    <w:pPr>
      <w:keepNext/>
      <w:keepLines/>
      <w:spacing w:after="0" w:line="259" w:lineRule="auto"/>
      <w:ind w:left="11" w:hanging="10"/>
      <w:outlineLvl w:val="0"/>
    </w:pPr>
    <w:rPr>
      <w:rFonts w:ascii="Cambria" w:hAnsi="Cambria" w:eastAsia="Cambria" w:cs="Cambria"/>
      <w:color w:val="17365D"/>
      <w:kern w:val="2"/>
      <w:sz w:val="60"/>
      <w:szCs w:val="24"/>
      <w:lang w:val="en-US" w:eastAsia="zh-CN" w:bidi="ar-SA"/>
      <w14:ligatures w14:val="standardContextual"/>
    </w:rPr>
  </w:style>
  <w:style w:type="paragraph" w:styleId="3">
    <w:name w:val="heading 2"/>
    <w:next w:val="1"/>
    <w:link w:val="11"/>
    <w:unhideWhenUsed/>
    <w:qFormat/>
    <w:uiPriority w:val="9"/>
    <w:pPr>
      <w:keepNext/>
      <w:keepLines/>
      <w:spacing w:after="14" w:line="252" w:lineRule="auto"/>
      <w:ind w:left="11" w:right="69" w:hanging="10"/>
      <w:outlineLvl w:val="1"/>
    </w:pPr>
    <w:rPr>
      <w:rFonts w:ascii="Cambria" w:hAnsi="Cambria" w:eastAsia="Cambria" w:cs="Cambria"/>
      <w:b/>
      <w:color w:val="4F81BD"/>
      <w:kern w:val="2"/>
      <w:sz w:val="42"/>
      <w:szCs w:val="24"/>
      <w:lang w:val="en-US" w:eastAsia="zh-CN" w:bidi="ar-SA"/>
      <w14:ligatures w14:val="standardContextual"/>
    </w:rPr>
  </w:style>
  <w:style w:type="paragraph" w:styleId="4">
    <w:name w:val="heading 3"/>
    <w:next w:val="1"/>
    <w:link w:val="12"/>
    <w:unhideWhenUsed/>
    <w:qFormat/>
    <w:uiPriority w:val="9"/>
    <w:pPr>
      <w:keepNext/>
      <w:keepLines/>
      <w:spacing w:after="14" w:line="252" w:lineRule="auto"/>
      <w:ind w:left="11" w:right="69" w:hanging="10"/>
      <w:outlineLvl w:val="2"/>
    </w:pPr>
    <w:rPr>
      <w:rFonts w:ascii="Cambria" w:hAnsi="Cambria" w:eastAsia="Cambria" w:cs="Cambria"/>
      <w:b/>
      <w:color w:val="4F81BD"/>
      <w:kern w:val="2"/>
      <w:sz w:val="42"/>
      <w:szCs w:val="24"/>
      <w:lang w:val="en-US" w:eastAsia="zh-CN" w:bidi="ar-SA"/>
      <w14:ligatures w14:val="standardContextual"/>
    </w:rPr>
  </w:style>
  <w:style w:type="paragraph" w:styleId="5">
    <w:name w:val="heading 4"/>
    <w:next w:val="1"/>
    <w:link w:val="13"/>
    <w:unhideWhenUsed/>
    <w:qFormat/>
    <w:uiPriority w:val="9"/>
    <w:pPr>
      <w:keepNext/>
      <w:keepLines/>
      <w:spacing w:after="14" w:line="252" w:lineRule="auto"/>
      <w:ind w:left="11" w:right="69" w:hanging="10"/>
      <w:outlineLvl w:val="3"/>
    </w:pPr>
    <w:rPr>
      <w:rFonts w:ascii="Cambria" w:hAnsi="Cambria" w:eastAsia="Cambria" w:cs="Cambria"/>
      <w:b/>
      <w:color w:val="4F81BD"/>
      <w:kern w:val="2"/>
      <w:sz w:val="42"/>
      <w:szCs w:val="24"/>
      <w:lang w:val="en-US" w:eastAsia="zh-CN" w:bidi="ar-SA"/>
      <w14:ligatures w14:val="standardContextual"/>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6">
    <w:name w:val="Normal (Web)"/>
    <w:basedOn w:val="1"/>
    <w:qFormat/>
    <w:uiPriority w:val="0"/>
    <w:rPr>
      <w:sz w:val="24"/>
    </w:rPr>
  </w:style>
  <w:style w:type="character" w:styleId="9">
    <w:name w:val="Hyperlink"/>
    <w:basedOn w:val="8"/>
    <w:qFormat/>
    <w:uiPriority w:val="0"/>
    <w:rPr>
      <w:color w:val="0000FF"/>
      <w:u w:val="single"/>
    </w:rPr>
  </w:style>
  <w:style w:type="character" w:customStyle="1" w:styleId="10">
    <w:name w:val="标题 1 字符"/>
    <w:link w:val="2"/>
    <w:qFormat/>
    <w:uiPriority w:val="0"/>
    <w:rPr>
      <w:rFonts w:ascii="Cambria" w:hAnsi="Cambria" w:eastAsia="Cambria" w:cs="Cambria"/>
      <w:color w:val="17365D"/>
      <w:sz w:val="60"/>
    </w:rPr>
  </w:style>
  <w:style w:type="character" w:customStyle="1" w:styleId="11">
    <w:name w:val="标题 2 字符"/>
    <w:link w:val="3"/>
    <w:qFormat/>
    <w:uiPriority w:val="0"/>
    <w:rPr>
      <w:rFonts w:ascii="Cambria" w:hAnsi="Cambria" w:eastAsia="Cambria" w:cs="Cambria"/>
      <w:b/>
      <w:color w:val="4F81BD"/>
      <w:sz w:val="42"/>
    </w:rPr>
  </w:style>
  <w:style w:type="character" w:customStyle="1" w:styleId="12">
    <w:name w:val="标题 3 字符"/>
    <w:link w:val="4"/>
    <w:qFormat/>
    <w:uiPriority w:val="0"/>
    <w:rPr>
      <w:rFonts w:ascii="Cambria" w:hAnsi="Cambria" w:eastAsia="Cambria" w:cs="Cambria"/>
      <w:b/>
      <w:color w:val="4F81BD"/>
      <w:sz w:val="42"/>
    </w:rPr>
  </w:style>
  <w:style w:type="character" w:customStyle="1" w:styleId="13">
    <w:name w:val="标题 4 字符"/>
    <w:link w:val="5"/>
    <w:qFormat/>
    <w:uiPriority w:val="0"/>
    <w:rPr>
      <w:rFonts w:ascii="Cambria" w:hAnsi="Cambria" w:eastAsia="Cambria" w:cs="Cambria"/>
      <w:b/>
      <w:color w:val="4F81BD"/>
      <w:sz w:val="4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753</Pages>
  <Words>293867</Words>
  <Characters>731960</Characters>
  <Lines>4727</Lines>
  <Paragraphs>1330</Paragraphs>
  <TotalTime>7</TotalTime>
  <ScaleCrop>false</ScaleCrop>
  <LinksUpToDate>false</LinksUpToDate>
  <CharactersWithSpaces>827517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2025-05-19T02:38:00Z</dcterms:created>
  <dc:creator>Steve Hays</dc:creator>
  <cp:lastModifiedBy>针织L</cp:lastModifiedBy>
  <dcterms:modified xsi:type="dcterms:W3CDTF">2025-07-18T03:30:33Z</dcterms:modified>
  <dc:title>Faith-and-Science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97DE4EC20B1A4900B0E217164BF1CA03</vt:lpwstr>
  </property>
</Properties>
</file>