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44E58D">
      <w:pPr>
        <w:pStyle w:val="6"/>
        <w:spacing w:before="4"/>
        <w:ind w:left="0" w:right="0"/>
        <w:jc w:val="left"/>
        <w:rPr>
          <w:rFonts w:ascii="Times New Roman"/>
          <w:sz w:val="17"/>
        </w:rPr>
      </w:pPr>
      <w:r>
        <w:rPr>
          <w:rFonts w:ascii="Times New Roman"/>
          <w:sz w:val="17"/>
        </w:rPr>
        <w:drawing>
          <wp:inline distT="0" distB="0" distL="114300" distR="114300">
            <wp:extent cx="5852160" cy="7802880"/>
            <wp:effectExtent l="0" t="0" r="0" b="0"/>
            <wp:docPr id="3" name="图片 3" descr="图怪兽_未命名 副本 副本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图怪兽_未命名 副本 副本 (22)"/>
                    <pic:cNvPicPr>
                      <a:picLocks noChangeAspect="1"/>
                    </pic:cNvPicPr>
                  </pic:nvPicPr>
                  <pic:blipFill>
                    <a:blip r:embed="rId6"/>
                    <a:stretch>
                      <a:fillRect/>
                    </a:stretch>
                  </pic:blipFill>
                  <pic:spPr>
                    <a:xfrm>
                      <a:off x="0" y="0"/>
                      <a:ext cx="5852160" cy="7802880"/>
                    </a:xfrm>
                    <a:prstGeom prst="rect">
                      <a:avLst/>
                    </a:prstGeom>
                  </pic:spPr>
                </pic:pic>
              </a:graphicData>
            </a:graphic>
          </wp:inline>
        </w:drawing>
      </w:r>
      <w:bookmarkStart w:id="2" w:name="_GoBack"/>
      <w:bookmarkEnd w:id="2"/>
    </w:p>
    <w:p w14:paraId="223D0FA0">
      <w:pPr>
        <w:pStyle w:val="6"/>
        <w:spacing w:after="0"/>
        <w:jc w:val="left"/>
        <w:rPr>
          <w:rFonts w:ascii="Times New Roman"/>
          <w:sz w:val="17"/>
        </w:rPr>
        <w:sectPr>
          <w:type w:val="continuous"/>
          <w:pgSz w:w="12240" w:h="15840"/>
          <w:pgMar w:top="1820" w:right="1440" w:bottom="280" w:left="1440" w:header="720" w:footer="720" w:gutter="0"/>
          <w:cols w:space="720" w:num="1"/>
        </w:sectPr>
      </w:pPr>
    </w:p>
    <w:p w14:paraId="6C8DFD06">
      <w:pPr>
        <w:pStyle w:val="6"/>
        <w:spacing w:before="0"/>
        <w:ind w:left="730" w:right="0"/>
        <w:jc w:val="left"/>
        <w:rPr>
          <w:rFonts w:ascii="Times New Roman"/>
          <w:sz w:val="20"/>
        </w:rPr>
      </w:pPr>
      <w:r>
        <w:rPr>
          <w:rFonts w:ascii="Times New Roman"/>
          <w:sz w:val="20"/>
        </w:rPr>
        <w:drawing>
          <wp:inline distT="0" distB="0" distL="0" distR="0">
            <wp:extent cx="5047615" cy="8082915"/>
            <wp:effectExtent l="0" t="0" r="0" b="0"/>
            <wp:docPr id="2" name="Image 2"/>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7" cstate="print"/>
                    <a:stretch>
                      <a:fillRect/>
                    </a:stretch>
                  </pic:blipFill>
                  <pic:spPr>
                    <a:xfrm>
                      <a:off x="0" y="0"/>
                      <a:ext cx="5047964" cy="8083200"/>
                    </a:xfrm>
                    <a:prstGeom prst="rect">
                      <a:avLst/>
                    </a:prstGeom>
                  </pic:spPr>
                </pic:pic>
              </a:graphicData>
            </a:graphic>
          </wp:inline>
        </w:drawing>
      </w:r>
    </w:p>
    <w:p w14:paraId="673139D1">
      <w:pPr>
        <w:pStyle w:val="6"/>
        <w:spacing w:after="0"/>
        <w:jc w:val="left"/>
        <w:rPr>
          <w:rFonts w:ascii="Times New Roman"/>
          <w:sz w:val="20"/>
        </w:rPr>
      </w:pPr>
    </w:p>
    <w:p w14:paraId="42A83753">
      <w:pPr>
        <w:pStyle w:val="6"/>
        <w:spacing w:after="0"/>
        <w:jc w:val="left"/>
        <w:rPr>
          <w:rFonts w:ascii="Times New Roman"/>
          <w:sz w:val="20"/>
        </w:rPr>
      </w:pPr>
    </w:p>
    <w:p w14:paraId="4DEB8B8C">
      <w:pPr>
        <w:pStyle w:val="6"/>
        <w:spacing w:after="0"/>
        <w:jc w:val="left"/>
        <w:rPr>
          <w:rFonts w:ascii="Times New Roman"/>
          <w:sz w:val="20"/>
        </w:rPr>
      </w:pPr>
    </w:p>
    <w:p w14:paraId="7998D6D3">
      <w:pPr>
        <w:pStyle w:val="6"/>
        <w:spacing w:after="0"/>
        <w:jc w:val="left"/>
        <w:rPr>
          <w:rFonts w:ascii="Times New Roman"/>
          <w:sz w:val="20"/>
        </w:rPr>
      </w:pPr>
    </w:p>
    <w:p w14:paraId="0C7DFE87">
      <w:pPr>
        <w:pStyle w:val="6"/>
        <w:spacing w:after="0"/>
        <w:jc w:val="left"/>
        <w:rPr>
          <w:rFonts w:ascii="Times New Roman"/>
          <w:sz w:val="20"/>
        </w:rPr>
      </w:pPr>
    </w:p>
    <w:p w14:paraId="5974F938">
      <w:pPr>
        <w:pStyle w:val="6"/>
        <w:spacing w:after="0"/>
        <w:jc w:val="left"/>
        <w:rPr>
          <w:rFonts w:hint="eastAsia" w:ascii="Times New Roman"/>
          <w:sz w:val="20"/>
        </w:rPr>
      </w:pPr>
      <w:r>
        <w:rPr>
          <w:rFonts w:hint="eastAsia" w:ascii="Times New Roman"/>
          <w:sz w:val="20"/>
        </w:rPr>
        <w:t>翻译来源：ai</w:t>
      </w:r>
    </w:p>
    <w:p w14:paraId="76F0ED0F">
      <w:pPr>
        <w:pStyle w:val="6"/>
        <w:spacing w:after="0"/>
        <w:jc w:val="left"/>
        <w:rPr>
          <w:rFonts w:hint="eastAsia" w:ascii="Times New Roman"/>
          <w:sz w:val="20"/>
        </w:rPr>
      </w:pPr>
      <w:r>
        <w:rPr>
          <w:rFonts w:hint="eastAsia" w:ascii="Times New Roman"/>
          <w:sz w:val="20"/>
        </w:rPr>
        <w:t> </w:t>
      </w:r>
    </w:p>
    <w:p w14:paraId="384901FC">
      <w:pPr>
        <w:pStyle w:val="6"/>
        <w:spacing w:after="0"/>
        <w:jc w:val="left"/>
        <w:rPr>
          <w:rFonts w:hint="eastAsia" w:ascii="Times New Roman"/>
          <w:sz w:val="20"/>
        </w:rPr>
      </w:pPr>
      <w:r>
        <w:rPr>
          <w:rFonts w:hint="eastAsia" w:ascii="Times New Roman"/>
          <w:sz w:val="20"/>
        </w:rPr>
        <w:t> </w:t>
      </w:r>
    </w:p>
    <w:p w14:paraId="5D61A02C">
      <w:pPr>
        <w:pStyle w:val="6"/>
        <w:spacing w:after="0"/>
        <w:jc w:val="left"/>
        <w:rPr>
          <w:rFonts w:hint="eastAsia" w:ascii="Times New Roman"/>
          <w:sz w:val="20"/>
        </w:rPr>
      </w:pPr>
      <w:r>
        <w:rPr>
          <w:rFonts w:hint="eastAsia" w:ascii="Times New Roman"/>
          <w:sz w:val="20"/>
        </w:rPr>
        <w:t>注说明：</w:t>
      </w:r>
    </w:p>
    <w:p w14:paraId="7EF5EFE7">
      <w:pPr>
        <w:pStyle w:val="6"/>
        <w:spacing w:after="0"/>
        <w:jc w:val="left"/>
        <w:rPr>
          <w:rFonts w:hint="eastAsia" w:ascii="Times New Roman"/>
          <w:sz w:val="20"/>
        </w:rPr>
      </w:pPr>
      <w:r>
        <w:rPr>
          <w:rFonts w:hint="eastAsia" w:ascii="Times New Roman"/>
          <w:sz w:val="20"/>
        </w:rPr>
        <w:t>1、以下文字使用人工智能ai翻译，请以原文为准。</w:t>
      </w:r>
    </w:p>
    <w:p w14:paraId="6A379AD9">
      <w:pPr>
        <w:pStyle w:val="6"/>
        <w:spacing w:after="0"/>
        <w:jc w:val="left"/>
        <w:rPr>
          <w:rFonts w:hint="eastAsia" w:ascii="Times New Roman"/>
          <w:sz w:val="20"/>
        </w:rPr>
      </w:pPr>
      <w:r>
        <w:rPr>
          <w:rFonts w:hint="eastAsia" w:ascii="Times New Roman"/>
          <w:sz w:val="20"/>
        </w:rPr>
        <w:t>2、原文和翻译都可以免费使用，转发，传阅，复制，但不能商用，若商用，只能收回成本费。</w:t>
      </w:r>
    </w:p>
    <w:p w14:paraId="506F4DBB">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6A84EF8B">
      <w:pPr>
        <w:pStyle w:val="6"/>
        <w:spacing w:after="0"/>
        <w:jc w:val="left"/>
        <w:rPr>
          <w:rFonts w:hint="eastAsia" w:ascii="Times New Roman"/>
          <w:sz w:val="20"/>
        </w:rPr>
      </w:pPr>
      <w:r>
        <w:rPr>
          <w:rFonts w:hint="eastAsia" w:ascii="Times New Roman"/>
          <w:sz w:val="20"/>
        </w:rPr>
        <w:t> </w:t>
      </w:r>
    </w:p>
    <w:p w14:paraId="0CCD53A0">
      <w:pPr>
        <w:pStyle w:val="6"/>
        <w:spacing w:after="0"/>
        <w:jc w:val="left"/>
        <w:rPr>
          <w:rFonts w:hint="eastAsia" w:ascii="Times New Roman"/>
          <w:sz w:val="20"/>
        </w:rPr>
      </w:pPr>
      <w:r>
        <w:rPr>
          <w:rFonts w:hint="eastAsia" w:ascii="Times New Roman"/>
          <w:sz w:val="20"/>
        </w:rPr>
        <w:t>邮箱：xuanjiao789@outlook.com若商用，只能收回成本费。</w:t>
      </w:r>
    </w:p>
    <w:p w14:paraId="45013D99">
      <w:pPr>
        <w:pStyle w:val="6"/>
        <w:spacing w:after="0"/>
        <w:jc w:val="left"/>
        <w:rPr>
          <w:rFonts w:hint="eastAsia" w:ascii="Times New Roman"/>
          <w:sz w:val="20"/>
        </w:rPr>
      </w:pPr>
      <w:r>
        <w:rPr>
          <w:rFonts w:hint="eastAsia" w:ascii="Times New Roman"/>
          <w:sz w:val="20"/>
        </w:rPr>
        <w:t>3、若有更好的翻译，请来信指正，一同分享清教徒书籍，谢谢！</w:t>
      </w:r>
    </w:p>
    <w:p w14:paraId="27A3FAA1">
      <w:pPr>
        <w:pStyle w:val="6"/>
        <w:spacing w:after="0"/>
        <w:jc w:val="left"/>
        <w:rPr>
          <w:rFonts w:hint="eastAsia" w:ascii="Times New Roman"/>
          <w:sz w:val="20"/>
        </w:rPr>
      </w:pPr>
      <w:r>
        <w:rPr>
          <w:rFonts w:hint="eastAsia" w:ascii="Times New Roman"/>
          <w:sz w:val="20"/>
        </w:rPr>
        <w:t> </w:t>
      </w:r>
    </w:p>
    <w:p w14:paraId="6875FE92">
      <w:pPr>
        <w:pStyle w:val="6"/>
        <w:spacing w:after="0"/>
        <w:jc w:val="left"/>
        <w:rPr>
          <w:rFonts w:ascii="Times New Roman"/>
          <w:sz w:val="20"/>
        </w:rPr>
        <w:sectPr>
          <w:pgSz w:w="12240" w:h="15840"/>
          <w:pgMar w:top="1440" w:right="1440" w:bottom="280" w:left="1440" w:header="720" w:footer="720" w:gutter="0"/>
          <w:cols w:space="720" w:num="1"/>
        </w:sectPr>
      </w:pPr>
      <w:r>
        <w:rPr>
          <w:rFonts w:hint="eastAsia" w:ascii="Times New Roman"/>
          <w:sz w:val="20"/>
        </w:rPr>
        <w:t>邮箱：xuanjiao789@outlook.com</w:t>
      </w:r>
    </w:p>
    <w:p w14:paraId="64B9FFF9">
      <w:pPr>
        <w:pStyle w:val="6"/>
        <w:spacing w:before="280" w:line="254" w:lineRule="auto"/>
        <w:ind w:right="97"/>
        <w:jc w:val="center"/>
        <w:rPr>
          <w:rFonts w:hint="eastAsia"/>
        </w:rPr>
      </w:pPr>
      <w:r>
        <w:rPr>
          <w:rFonts w:hint="eastAsia"/>
        </w:rPr>
        <w:t>Calvin's Calvinism</w:t>
      </w:r>
    </w:p>
    <w:p w14:paraId="0C220FDF">
      <w:pPr>
        <w:pStyle w:val="6"/>
        <w:spacing w:before="280" w:line="254" w:lineRule="auto"/>
        <w:ind w:right="97"/>
        <w:jc w:val="center"/>
        <w:rPr>
          <w:rFonts w:hint="eastAsia"/>
        </w:rPr>
      </w:pPr>
      <w:r>
        <w:rPr>
          <w:rFonts w:hint="eastAsia"/>
        </w:rPr>
        <w:t>"The Eternal Predestination of God" and</w:t>
      </w:r>
    </w:p>
    <w:p w14:paraId="5C6F2EA1">
      <w:pPr>
        <w:pStyle w:val="6"/>
        <w:spacing w:before="280" w:line="254" w:lineRule="auto"/>
        <w:ind w:right="97"/>
        <w:jc w:val="center"/>
        <w:rPr>
          <w:rFonts w:hint="eastAsia"/>
        </w:rPr>
      </w:pPr>
      <w:r>
        <w:rPr>
          <w:rFonts w:hint="eastAsia"/>
        </w:rPr>
        <w:t>"The Secret Providence of God"</w:t>
      </w:r>
    </w:p>
    <w:p w14:paraId="27C57AAB">
      <w:pPr>
        <w:pStyle w:val="6"/>
        <w:spacing w:before="280" w:line="254" w:lineRule="auto"/>
        <w:ind w:right="97"/>
        <w:jc w:val="center"/>
        <w:rPr>
          <w:rFonts w:hint="eastAsia"/>
        </w:rPr>
      </w:pPr>
      <w:r>
        <w:rPr>
          <w:rFonts w:hint="eastAsia"/>
        </w:rPr>
        <w:t>— by John Calvin</w:t>
      </w:r>
    </w:p>
    <w:p w14:paraId="6A7BD1A5">
      <w:pPr>
        <w:pStyle w:val="6"/>
        <w:spacing w:before="280" w:line="254" w:lineRule="auto"/>
        <w:ind w:right="97"/>
        <w:jc w:val="center"/>
        <w:rPr>
          <w:rFonts w:hint="eastAsia"/>
        </w:rPr>
      </w:pPr>
      <w:r>
        <w:rPr>
          <w:rFonts w:hint="eastAsia"/>
        </w:rPr>
        <w:t>Translated by Henry Cole</w:t>
      </w:r>
    </w:p>
    <w:p w14:paraId="13F29AF2">
      <w:pPr>
        <w:pStyle w:val="6"/>
        <w:spacing w:before="280" w:line="254" w:lineRule="auto"/>
        <w:ind w:right="97"/>
        <w:rPr>
          <w:rFonts w:hint="eastAsia"/>
        </w:rPr>
      </w:pPr>
    </w:p>
    <w:p w14:paraId="31D0A1CE">
      <w:pPr>
        <w:pStyle w:val="2"/>
        <w:bidi w:val="0"/>
        <w:rPr>
          <w:rFonts w:hint="eastAsia"/>
        </w:rPr>
      </w:pPr>
      <w:r>
        <w:rPr>
          <w:rFonts w:hint="eastAsia"/>
        </w:rPr>
        <w:t>加尔文的加尔文主义</w:t>
      </w:r>
    </w:p>
    <w:p w14:paraId="3E61E52F">
      <w:pPr>
        <w:pStyle w:val="2"/>
        <w:bidi w:val="0"/>
        <w:rPr>
          <w:rFonts w:hint="eastAsia"/>
        </w:rPr>
      </w:pPr>
      <w:r>
        <w:rPr>
          <w:rFonts w:hint="eastAsia"/>
        </w:rPr>
        <w:t>“神永恒的预定”与</w:t>
      </w:r>
    </w:p>
    <w:p w14:paraId="461B4213">
      <w:pPr>
        <w:pStyle w:val="2"/>
        <w:bidi w:val="0"/>
        <w:rPr>
          <w:rFonts w:hint="eastAsia"/>
        </w:rPr>
      </w:pPr>
      <w:r>
        <w:rPr>
          <w:rFonts w:hint="eastAsia"/>
        </w:rPr>
        <w:t>“神</w:t>
      </w:r>
      <w:r>
        <w:rPr>
          <w:rFonts w:ascii="sans-serif" w:hAnsi="sans-serif" w:eastAsia="sans-serif" w:cs="sans-serif"/>
          <w:i w:val="0"/>
          <w:iCs w:val="0"/>
          <w:caps w:val="0"/>
          <w:color w:val="1A1C1E"/>
          <w:spacing w:val="0"/>
          <w:sz w:val="52"/>
          <w:szCs w:val="52"/>
          <w:shd w:val="clear" w:fill="FFFFFF"/>
        </w:rPr>
        <w:t>奥秘</w:t>
      </w:r>
      <w:r>
        <w:rPr>
          <w:rFonts w:hint="default" w:ascii="sans-serif" w:hAnsi="sans-serif" w:eastAsia="sans-serif" w:cs="sans-serif"/>
          <w:i w:val="0"/>
          <w:iCs w:val="0"/>
          <w:caps w:val="0"/>
          <w:color w:val="1A1C1E"/>
          <w:spacing w:val="0"/>
          <w:sz w:val="52"/>
          <w:szCs w:val="52"/>
          <w:shd w:val="clear" w:fill="FFFFFF"/>
        </w:rPr>
        <w:t> </w:t>
      </w:r>
      <w:r>
        <w:rPr>
          <w:rFonts w:hint="eastAsia"/>
        </w:rPr>
        <w:t>的护理”</w:t>
      </w:r>
    </w:p>
    <w:p w14:paraId="19BCF934">
      <w:pPr>
        <w:pStyle w:val="6"/>
        <w:spacing w:before="280" w:line="254" w:lineRule="auto"/>
        <w:ind w:right="97"/>
        <w:jc w:val="center"/>
        <w:rPr>
          <w:rFonts w:hint="eastAsia"/>
        </w:rPr>
      </w:pPr>
      <w:r>
        <w:rPr>
          <w:rFonts w:hint="eastAsia"/>
        </w:rPr>
        <w:t>——约翰·加尔文著</w:t>
      </w:r>
    </w:p>
    <w:p w14:paraId="6F453ABC">
      <w:pPr>
        <w:pStyle w:val="6"/>
        <w:spacing w:before="280" w:line="254" w:lineRule="auto"/>
        <w:ind w:right="97"/>
        <w:jc w:val="center"/>
        <w:rPr>
          <w:rFonts w:hint="eastAsia"/>
        </w:rPr>
      </w:pPr>
      <w:r>
        <w:rPr>
          <w:rFonts w:hint="eastAsia"/>
        </w:rPr>
        <w:t>亨利·科尔译</w:t>
      </w:r>
    </w:p>
    <w:p w14:paraId="7608C182">
      <w:pPr>
        <w:pStyle w:val="6"/>
        <w:spacing w:before="280" w:line="254" w:lineRule="auto"/>
        <w:ind w:right="97"/>
        <w:rPr>
          <w:rFonts w:hint="eastAsia"/>
        </w:rPr>
      </w:pPr>
    </w:p>
    <w:p w14:paraId="1ADA3E72">
      <w:pPr>
        <w:pStyle w:val="3"/>
        <w:bidi w:val="0"/>
        <w:rPr>
          <w:rFonts w:hint="eastAsia"/>
        </w:rPr>
      </w:pPr>
      <w:r>
        <w:rPr>
          <w:rFonts w:hint="eastAsia"/>
        </w:rPr>
        <w:t>Table of Contents</w:t>
      </w:r>
    </w:p>
    <w:p w14:paraId="1C31FFCE">
      <w:pPr>
        <w:pStyle w:val="6"/>
        <w:spacing w:before="280" w:line="254" w:lineRule="auto"/>
        <w:ind w:right="97"/>
        <w:rPr>
          <w:rFonts w:hint="eastAsia"/>
        </w:rPr>
      </w:pPr>
      <w:r>
        <w:rPr>
          <w:rFonts w:hint="eastAsia"/>
        </w:rPr>
        <w:t>目录</w:t>
      </w:r>
    </w:p>
    <w:p w14:paraId="3BE3B444">
      <w:pPr>
        <w:pStyle w:val="6"/>
        <w:spacing w:before="280" w:line="254" w:lineRule="auto"/>
        <w:ind w:right="97"/>
        <w:rPr>
          <w:rFonts w:hint="eastAsia"/>
        </w:rPr>
      </w:pPr>
    </w:p>
    <w:p w14:paraId="1267F146">
      <w:pPr>
        <w:pStyle w:val="6"/>
        <w:spacing w:before="280" w:line="254" w:lineRule="auto"/>
        <w:ind w:right="97"/>
        <w:rPr>
          <w:rFonts w:hint="eastAsia"/>
        </w:rPr>
      </w:pPr>
      <w:r>
        <w:rPr>
          <w:rFonts w:hint="eastAsia"/>
        </w:rPr>
        <w:t>THE ETERNAL PREDESTINATION OF GOD</w:t>
      </w:r>
    </w:p>
    <w:p w14:paraId="1ECAFD19">
      <w:pPr>
        <w:pStyle w:val="6"/>
        <w:spacing w:before="280" w:line="254" w:lineRule="auto"/>
        <w:ind w:right="97"/>
        <w:rPr>
          <w:rFonts w:hint="eastAsia"/>
        </w:rPr>
      </w:pPr>
      <w:r>
        <w:rPr>
          <w:rFonts w:hint="eastAsia"/>
        </w:rPr>
        <w:t>Translator's Preface The Consent Dedicatory Preface</w:t>
      </w:r>
    </w:p>
    <w:p w14:paraId="31A6BC7B">
      <w:pPr>
        <w:pStyle w:val="6"/>
        <w:spacing w:before="280" w:line="254" w:lineRule="auto"/>
        <w:ind w:right="97"/>
        <w:rPr>
          <w:rFonts w:hint="eastAsia"/>
        </w:rPr>
      </w:pPr>
      <w:r>
        <w:rPr>
          <w:rFonts w:hint="eastAsia"/>
        </w:rPr>
        <w:t>Section I Eternal Predestintion. Section II Eternal Predestination. Section III Eternal Predestination. Section IV Eternal Predestination. Section V Eternal Predestination. Section VI Eternal Predestination.</w:t>
      </w:r>
    </w:p>
    <w:p w14:paraId="360F04CB">
      <w:pPr>
        <w:pStyle w:val="6"/>
        <w:spacing w:before="280" w:line="254" w:lineRule="auto"/>
        <w:ind w:right="97"/>
        <w:rPr>
          <w:rFonts w:hint="eastAsia"/>
        </w:rPr>
      </w:pPr>
    </w:p>
    <w:p w14:paraId="01B1FC39">
      <w:pPr>
        <w:pStyle w:val="6"/>
        <w:spacing w:before="280" w:line="254" w:lineRule="auto"/>
        <w:ind w:right="97"/>
        <w:rPr>
          <w:rFonts w:hint="eastAsia"/>
        </w:rPr>
      </w:pPr>
      <w:r>
        <w:rPr>
          <w:rFonts w:hint="eastAsia"/>
        </w:rPr>
        <w:t>神永恒的预定</w:t>
      </w:r>
    </w:p>
    <w:p w14:paraId="1D38D18E">
      <w:pPr>
        <w:pStyle w:val="6"/>
        <w:spacing w:before="280" w:line="254" w:lineRule="auto"/>
        <w:ind w:right="97"/>
        <w:rPr>
          <w:rFonts w:hint="eastAsia"/>
        </w:rPr>
      </w:pPr>
      <w:r>
        <w:rPr>
          <w:rFonts w:hint="eastAsia"/>
        </w:rPr>
        <w:t>译者序 同意书 献词序言</w:t>
      </w:r>
    </w:p>
    <w:p w14:paraId="1E56063C">
      <w:pPr>
        <w:pStyle w:val="6"/>
        <w:spacing w:before="280" w:line="254" w:lineRule="auto"/>
        <w:ind w:right="97"/>
        <w:rPr>
          <w:rFonts w:hint="eastAsia"/>
        </w:rPr>
      </w:pPr>
      <w:r>
        <w:rPr>
          <w:rFonts w:hint="eastAsia"/>
        </w:rPr>
        <w:t>第一部分 永恒的预定。第二部分 永恒的预定。第三部分 永恒的预定。第四部分 永恒的预定。第五部分 永恒的预定。第六部分 永恒的预定。</w:t>
      </w:r>
    </w:p>
    <w:p w14:paraId="3065FC2D">
      <w:pPr>
        <w:pStyle w:val="6"/>
        <w:spacing w:before="280" w:line="254" w:lineRule="auto"/>
        <w:ind w:right="97"/>
        <w:rPr>
          <w:rFonts w:hint="eastAsia"/>
        </w:rPr>
      </w:pPr>
    </w:p>
    <w:p w14:paraId="7E67F347">
      <w:pPr>
        <w:pStyle w:val="6"/>
        <w:spacing w:before="280" w:line="254" w:lineRule="auto"/>
        <w:ind w:right="97"/>
        <w:rPr>
          <w:rFonts w:hint="eastAsia"/>
        </w:rPr>
      </w:pPr>
      <w:r>
        <w:rPr>
          <w:rFonts w:hint="eastAsia"/>
        </w:rPr>
        <w:t>Section VII. "A Brief Reply. . ."</w:t>
      </w:r>
    </w:p>
    <w:p w14:paraId="737F2D0D">
      <w:pPr>
        <w:pStyle w:val="6"/>
        <w:spacing w:before="280" w:line="254" w:lineRule="auto"/>
        <w:ind w:right="97"/>
        <w:rPr>
          <w:rFonts w:hint="eastAsia"/>
        </w:rPr>
      </w:pPr>
      <w:r>
        <w:rPr>
          <w:rFonts w:hint="eastAsia"/>
        </w:rPr>
        <w:t>A DEFENCE OF THE SECRET PROVIDENCE OF GOD</w:t>
      </w:r>
    </w:p>
    <w:p w14:paraId="49C40F90">
      <w:pPr>
        <w:pStyle w:val="6"/>
        <w:spacing w:before="280" w:line="254" w:lineRule="auto"/>
        <w:ind w:right="97"/>
        <w:rPr>
          <w:rFonts w:hint="eastAsia"/>
        </w:rPr>
      </w:pPr>
      <w:r>
        <w:rPr>
          <w:rFonts w:hint="eastAsia"/>
        </w:rPr>
        <w:t>Translator's Preface Introduction by John Calvin Calumniator's Preface</w:t>
      </w:r>
    </w:p>
    <w:p w14:paraId="0574FD20">
      <w:pPr>
        <w:pStyle w:val="6"/>
        <w:spacing w:before="280" w:line="254" w:lineRule="auto"/>
        <w:ind w:right="97"/>
        <w:rPr>
          <w:rFonts w:hint="eastAsia"/>
        </w:rPr>
      </w:pPr>
      <w:r>
        <w:rPr>
          <w:rFonts w:hint="eastAsia"/>
        </w:rPr>
        <w:t>Reply of John Calvin to the Calumniator's Preface</w:t>
      </w:r>
    </w:p>
    <w:p w14:paraId="26BCB9F6">
      <w:pPr>
        <w:pStyle w:val="6"/>
        <w:spacing w:before="280" w:line="254" w:lineRule="auto"/>
        <w:ind w:right="97"/>
        <w:rPr>
          <w:rFonts w:hint="eastAsia"/>
        </w:rPr>
      </w:pPr>
      <w:r>
        <w:rPr>
          <w:rFonts w:hint="eastAsia"/>
        </w:rPr>
        <w:t>Part I "GOD CREATED THE GREATEST PART OF THE WORLD TO PERDITION.".</w:t>
      </w:r>
    </w:p>
    <w:p w14:paraId="60460384">
      <w:pPr>
        <w:pStyle w:val="6"/>
        <w:spacing w:before="280" w:line="254" w:lineRule="auto"/>
        <w:ind w:right="97"/>
        <w:rPr>
          <w:rFonts w:hint="eastAsia"/>
        </w:rPr>
      </w:pPr>
      <w:r>
        <w:rPr>
          <w:rFonts w:hint="eastAsia"/>
        </w:rPr>
        <w:t>Part II GOD NOT ONLY PREDESTINATED EVEN ADAM TO DAMNATION, BUT TO THE CAUSES OF THAT DAMNATION.</w:t>
      </w:r>
    </w:p>
    <w:p w14:paraId="3E92FCA2">
      <w:pPr>
        <w:pStyle w:val="6"/>
        <w:spacing w:before="280" w:line="254" w:lineRule="auto"/>
        <w:ind w:right="97"/>
        <w:rPr>
          <w:rFonts w:hint="eastAsia"/>
        </w:rPr>
      </w:pPr>
      <w:r>
        <w:rPr>
          <w:rFonts w:hint="eastAsia"/>
        </w:rPr>
        <w:t>Part III THE SINS WHICH ARE COMMITTED, ARE COMMITTED NOT ONLY BY THE PERMISSION, BUT EVEN BY THE WILL OF GOD.</w:t>
      </w:r>
    </w:p>
    <w:p w14:paraId="2B5B4F77">
      <w:pPr>
        <w:pStyle w:val="6"/>
        <w:spacing w:before="280" w:line="254" w:lineRule="auto"/>
        <w:ind w:right="97"/>
        <w:rPr>
          <w:rFonts w:hint="eastAsia"/>
        </w:rPr>
      </w:pPr>
      <w:r>
        <w:rPr>
          <w:rFonts w:hint="eastAsia"/>
        </w:rPr>
        <w:t>Part IV ALL THE CRIMES THAT ARE COMMITTED BY ANY MAN WHATSOEVER....</w:t>
      </w:r>
    </w:p>
    <w:p w14:paraId="6268BCF2">
      <w:pPr>
        <w:pStyle w:val="6"/>
        <w:spacing w:before="280" w:line="254" w:lineRule="auto"/>
        <w:ind w:right="97"/>
        <w:rPr>
          <w:rFonts w:hint="eastAsia"/>
        </w:rPr>
      </w:pPr>
      <w:r>
        <w:rPr>
          <w:rFonts w:hint="eastAsia"/>
        </w:rPr>
        <w:t>Part V NO ADULTERY, THEFT, OR MURDER, IS COMMITTED WITHOUT THE INTERVENTION OF THE WILL OF GOD.</w:t>
      </w:r>
    </w:p>
    <w:p w14:paraId="325BBB13">
      <w:pPr>
        <w:pStyle w:val="6"/>
        <w:spacing w:before="280" w:line="254" w:lineRule="auto"/>
        <w:ind w:right="97"/>
        <w:rPr>
          <w:rFonts w:hint="eastAsia"/>
        </w:rPr>
      </w:pPr>
      <w:r>
        <w:rPr>
          <w:rFonts w:hint="eastAsia"/>
        </w:rPr>
        <w:t>Part VI THE SCRIPTURE OPENLY TESTIFIES THAT EVIL DOINGS ARE DESIGNED, NOT ONLY BY THE WILL.</w:t>
      </w:r>
    </w:p>
    <w:p w14:paraId="661E9368">
      <w:pPr>
        <w:pStyle w:val="6"/>
        <w:spacing w:before="280" w:line="254" w:lineRule="auto"/>
        <w:ind w:right="97"/>
        <w:rPr>
          <w:rFonts w:hint="eastAsia"/>
        </w:rPr>
      </w:pPr>
      <w:r>
        <w:rPr>
          <w:rFonts w:hint="eastAsia"/>
        </w:rPr>
        <w:t>Part VII THE WICKED, BY THEIR ACTS OF WICKEDNESS, DO RATHER GOD'S WORK THAN THEIR OWN.</w:t>
      </w:r>
    </w:p>
    <w:p w14:paraId="7541ED9B">
      <w:pPr>
        <w:pStyle w:val="6"/>
        <w:spacing w:before="280" w:line="254" w:lineRule="auto"/>
        <w:ind w:right="97"/>
        <w:rPr>
          <w:rFonts w:hint="eastAsia"/>
        </w:rPr>
      </w:pPr>
      <w:r>
        <w:rPr>
          <w:rFonts w:hint="eastAsia"/>
        </w:rPr>
        <w:t>Part VIII THE HARDENING OF PHARAOH ... WAS THE WORK OF GOD.</w:t>
      </w:r>
    </w:p>
    <w:p w14:paraId="766E6B7C">
      <w:pPr>
        <w:pStyle w:val="6"/>
        <w:spacing w:before="280" w:line="254" w:lineRule="auto"/>
        <w:ind w:right="97"/>
        <w:rPr>
          <w:rFonts w:hint="eastAsia"/>
        </w:rPr>
      </w:pPr>
    </w:p>
    <w:p w14:paraId="24AF366F">
      <w:pPr>
        <w:pStyle w:val="6"/>
        <w:spacing w:before="280" w:line="254" w:lineRule="auto"/>
        <w:ind w:right="97"/>
        <w:rPr>
          <w:rFonts w:hint="eastAsia"/>
        </w:rPr>
      </w:pPr>
      <w:r>
        <w:rPr>
          <w:rFonts w:hint="eastAsia"/>
        </w:rPr>
        <w:t>第七部分 “简短的答复……”</w:t>
      </w:r>
    </w:p>
    <w:p w14:paraId="4B74C9CA">
      <w:pPr>
        <w:pStyle w:val="6"/>
        <w:spacing w:before="280" w:line="254" w:lineRule="auto"/>
        <w:ind w:right="97"/>
        <w:rPr>
          <w:rFonts w:hint="eastAsia"/>
        </w:rPr>
      </w:pPr>
      <w:r>
        <w:rPr>
          <w:rFonts w:hint="eastAsia"/>
        </w:rPr>
        <w:t>为神隐秘的护理辩护</w:t>
      </w:r>
    </w:p>
    <w:p w14:paraId="3DC327C3">
      <w:pPr>
        <w:pStyle w:val="6"/>
        <w:spacing w:before="280" w:line="254" w:lineRule="auto"/>
        <w:ind w:right="97"/>
        <w:rPr>
          <w:rFonts w:hint="eastAsia"/>
        </w:rPr>
      </w:pPr>
      <w:r>
        <w:rPr>
          <w:rFonts w:hint="eastAsia"/>
        </w:rPr>
        <w:t>译者序 约翰·加尔文的导言 诽谤者序言</w:t>
      </w:r>
    </w:p>
    <w:p w14:paraId="358EDD1A">
      <w:pPr>
        <w:pStyle w:val="6"/>
        <w:spacing w:before="280" w:line="254" w:lineRule="auto"/>
        <w:ind w:right="97"/>
        <w:rPr>
          <w:rFonts w:hint="eastAsia"/>
        </w:rPr>
      </w:pPr>
      <w:r>
        <w:rPr>
          <w:rFonts w:hint="eastAsia"/>
        </w:rPr>
        <w:t>约翰·加尔文对诽谤者序言的答复</w:t>
      </w:r>
    </w:p>
    <w:p w14:paraId="4E319CA3">
      <w:pPr>
        <w:pStyle w:val="6"/>
        <w:spacing w:before="280" w:line="254" w:lineRule="auto"/>
        <w:ind w:right="97"/>
        <w:rPr>
          <w:rFonts w:hint="eastAsia"/>
        </w:rPr>
      </w:pPr>
      <w:r>
        <w:rPr>
          <w:rFonts w:hint="eastAsia"/>
        </w:rPr>
        <w:t>第一部分 “神创造了世上最大的一部分人走向沉沦。”</w:t>
      </w:r>
    </w:p>
    <w:p w14:paraId="6A9CA68D">
      <w:pPr>
        <w:pStyle w:val="6"/>
        <w:spacing w:before="280" w:line="254" w:lineRule="auto"/>
        <w:ind w:right="97"/>
        <w:rPr>
          <w:rFonts w:hint="eastAsia"/>
        </w:rPr>
      </w:pPr>
      <w:r>
        <w:rPr>
          <w:rFonts w:hint="eastAsia"/>
        </w:rPr>
        <w:t>第二部分 神不仅预定了亚当走向咒诅，而且预定了导致那咒诅的原因。</w:t>
      </w:r>
    </w:p>
    <w:p w14:paraId="20CE367A">
      <w:pPr>
        <w:pStyle w:val="6"/>
        <w:spacing w:before="280" w:line="254" w:lineRule="auto"/>
        <w:ind w:right="97"/>
        <w:rPr>
          <w:rFonts w:hint="eastAsia"/>
        </w:rPr>
      </w:pPr>
      <w:r>
        <w:rPr>
          <w:rFonts w:hint="eastAsia"/>
        </w:rPr>
        <w:t>第三部分 所犯的罪，不仅是出于神的允许，甚至也是出于神的旨意。</w:t>
      </w:r>
    </w:p>
    <w:p w14:paraId="23E498FC">
      <w:pPr>
        <w:pStyle w:val="6"/>
        <w:spacing w:before="280" w:line="254" w:lineRule="auto"/>
        <w:ind w:right="97"/>
        <w:rPr>
          <w:rFonts w:hint="eastAsia"/>
        </w:rPr>
      </w:pPr>
      <w:r>
        <w:rPr>
          <w:rFonts w:hint="eastAsia"/>
        </w:rPr>
        <w:t>第四部分 任何人所犯的一切罪行……</w:t>
      </w:r>
    </w:p>
    <w:p w14:paraId="556A932D">
      <w:pPr>
        <w:pStyle w:val="6"/>
        <w:spacing w:before="280" w:line="254" w:lineRule="auto"/>
        <w:ind w:right="97"/>
        <w:rPr>
          <w:rFonts w:hint="eastAsia"/>
        </w:rPr>
      </w:pPr>
      <w:r>
        <w:rPr>
          <w:rFonts w:hint="eastAsia"/>
        </w:rPr>
        <w:t>第五部分 任何奸淫、偷窃或谋杀，若没有神旨意的介入，都不会发生。</w:t>
      </w:r>
    </w:p>
    <w:p w14:paraId="45A387F9">
      <w:pPr>
        <w:pStyle w:val="6"/>
        <w:spacing w:before="280" w:line="254" w:lineRule="auto"/>
        <w:ind w:right="97"/>
        <w:rPr>
          <w:rFonts w:hint="eastAsia"/>
        </w:rPr>
      </w:pPr>
      <w:r>
        <w:rPr>
          <w:rFonts w:hint="eastAsia"/>
        </w:rPr>
        <w:t>第六部分 圣经公开见证，恶行不仅是出于神的旨意而设计的。</w:t>
      </w:r>
    </w:p>
    <w:p w14:paraId="7BCA480A">
      <w:pPr>
        <w:pStyle w:val="6"/>
        <w:spacing w:before="280" w:line="254" w:lineRule="auto"/>
        <w:ind w:right="97"/>
        <w:rPr>
          <w:rFonts w:hint="eastAsia"/>
        </w:rPr>
      </w:pPr>
      <w:r>
        <w:rPr>
          <w:rFonts w:hint="eastAsia"/>
        </w:rPr>
        <w:t>第七部分 恶人行恶，与其说是行自己的事，不如说是行神的事。</w:t>
      </w:r>
    </w:p>
    <w:p w14:paraId="05B7619E">
      <w:pPr>
        <w:pStyle w:val="6"/>
        <w:spacing w:before="280" w:line="254" w:lineRule="auto"/>
        <w:ind w:right="97"/>
        <w:rPr>
          <w:rFonts w:hint="eastAsia"/>
        </w:rPr>
      </w:pPr>
      <w:r>
        <w:rPr>
          <w:rFonts w:hint="eastAsia"/>
        </w:rPr>
        <w:t>第八部分 法老的刚硬……是神的作为。</w:t>
      </w:r>
    </w:p>
    <w:p w14:paraId="2314D54B">
      <w:pPr>
        <w:pStyle w:val="6"/>
        <w:spacing w:before="280" w:line="254" w:lineRule="auto"/>
        <w:ind w:right="97"/>
        <w:rPr>
          <w:rFonts w:hint="eastAsia"/>
        </w:rPr>
      </w:pPr>
    </w:p>
    <w:p w14:paraId="371B46BC">
      <w:pPr>
        <w:pStyle w:val="6"/>
        <w:spacing w:before="280" w:line="254" w:lineRule="auto"/>
        <w:ind w:right="97"/>
        <w:rPr>
          <w:rFonts w:hint="eastAsia"/>
        </w:rPr>
      </w:pPr>
      <w:r>
        <w:rPr>
          <w:rFonts w:hint="eastAsia"/>
        </w:rPr>
        <w:t>Part IX THE WILL OF GOD IS THE SUPREME CAUSE OF ALL THE HARDNESS OF HEART IN MEN.</w:t>
      </w:r>
    </w:p>
    <w:p w14:paraId="1D058DEE">
      <w:pPr>
        <w:pStyle w:val="6"/>
        <w:spacing w:before="280" w:line="254" w:lineRule="auto"/>
        <w:ind w:right="97"/>
        <w:rPr>
          <w:rFonts w:hint="eastAsia"/>
        </w:rPr>
      </w:pPr>
      <w:r>
        <w:rPr>
          <w:rFonts w:hint="eastAsia"/>
        </w:rPr>
        <w:t>Part X SATAN IS A LIAR, AT THE COMMAND OF GOD.. Part XI GOD GIVES THE WILL TO THOSE WHO DO EVIL.</w:t>
      </w:r>
    </w:p>
    <w:p w14:paraId="5FB6A7D2">
      <w:pPr>
        <w:pStyle w:val="6"/>
        <w:spacing w:before="280" w:line="254" w:lineRule="auto"/>
        <w:ind w:right="97"/>
        <w:rPr>
          <w:rFonts w:hint="eastAsia"/>
        </w:rPr>
      </w:pPr>
      <w:r>
        <w:rPr>
          <w:rFonts w:hint="eastAsia"/>
        </w:rPr>
        <w:t>Part XII THE WICKED, BY THEIR ACTS OF WICKEDNESS, DO RATHER GOD'S WORK THAN THEIR OWN.</w:t>
      </w:r>
    </w:p>
    <w:p w14:paraId="1CBA96C8">
      <w:pPr>
        <w:pStyle w:val="6"/>
        <w:spacing w:before="280" w:line="254" w:lineRule="auto"/>
        <w:ind w:right="97"/>
        <w:rPr>
          <w:rFonts w:hint="eastAsia"/>
        </w:rPr>
      </w:pPr>
      <w:r>
        <w:rPr>
          <w:rFonts w:hint="eastAsia"/>
        </w:rPr>
        <w:t>Part XIII WE SIN OF NECESSITY (WITH RESPECT TO GOD).</w:t>
      </w:r>
    </w:p>
    <w:p w14:paraId="2A161DA2">
      <w:pPr>
        <w:pStyle w:val="6"/>
        <w:spacing w:before="280" w:line="254" w:lineRule="auto"/>
        <w:ind w:right="97"/>
        <w:rPr>
          <w:rFonts w:hint="eastAsia"/>
        </w:rPr>
      </w:pPr>
    </w:p>
    <w:p w14:paraId="57D2BB54">
      <w:pPr>
        <w:pStyle w:val="6"/>
        <w:spacing w:before="280" w:line="254" w:lineRule="auto"/>
        <w:ind w:right="97"/>
        <w:rPr>
          <w:rFonts w:hint="eastAsia"/>
        </w:rPr>
      </w:pPr>
      <w:r>
        <w:rPr>
          <w:rFonts w:hint="eastAsia"/>
        </w:rPr>
        <w:t>第九部分 神的旨意是人心中一切刚硬的至高原因。</w:t>
      </w:r>
    </w:p>
    <w:p w14:paraId="1C290E7D">
      <w:pPr>
        <w:pStyle w:val="6"/>
        <w:spacing w:before="280" w:line="254" w:lineRule="auto"/>
        <w:ind w:right="97"/>
        <w:rPr>
          <w:rFonts w:hint="eastAsia"/>
        </w:rPr>
      </w:pPr>
      <w:r>
        <w:rPr>
          <w:rFonts w:hint="eastAsia"/>
        </w:rPr>
        <w:t>第十部分 撒旦是说谎者，奉神之命。第十一部分 神赐给行恶者行恶的意志。</w:t>
      </w:r>
    </w:p>
    <w:p w14:paraId="71DC9F67">
      <w:pPr>
        <w:pStyle w:val="6"/>
        <w:spacing w:before="280" w:line="254" w:lineRule="auto"/>
        <w:ind w:right="97"/>
        <w:rPr>
          <w:rFonts w:hint="eastAsia"/>
        </w:rPr>
      </w:pPr>
      <w:r>
        <w:rPr>
          <w:rFonts w:hint="eastAsia"/>
        </w:rPr>
        <w:t>第十二部分 恶人行恶，与其说是行自己的事，不如说是行神的事。</w:t>
      </w:r>
    </w:p>
    <w:p w14:paraId="5E7E812A">
      <w:pPr>
        <w:pStyle w:val="6"/>
        <w:spacing w:before="280" w:line="254" w:lineRule="auto"/>
        <w:ind w:right="97"/>
        <w:rPr>
          <w:rFonts w:hint="eastAsia"/>
        </w:rPr>
      </w:pPr>
      <w:r>
        <w:rPr>
          <w:rFonts w:hint="eastAsia"/>
        </w:rPr>
        <w:t>第十三部分 我们犯罪是出于必然（就神而言）。</w:t>
      </w:r>
    </w:p>
    <w:p w14:paraId="0772BE71">
      <w:pPr>
        <w:pStyle w:val="6"/>
        <w:spacing w:before="280" w:line="254" w:lineRule="auto"/>
        <w:ind w:right="97"/>
        <w:rPr>
          <w:rFonts w:hint="eastAsia"/>
        </w:rPr>
      </w:pPr>
    </w:p>
    <w:p w14:paraId="6F74980E">
      <w:pPr>
        <w:pStyle w:val="2"/>
        <w:bidi w:val="0"/>
        <w:rPr>
          <w:rFonts w:hint="eastAsia"/>
        </w:rPr>
      </w:pPr>
      <w:r>
        <w:rPr>
          <w:rFonts w:hint="eastAsia"/>
        </w:rPr>
        <w:t xml:space="preserve">THE ETERNAL PREDESTINATION </w:t>
      </w:r>
    </w:p>
    <w:p w14:paraId="7AD36202">
      <w:pPr>
        <w:pStyle w:val="2"/>
        <w:bidi w:val="0"/>
        <w:rPr>
          <w:rFonts w:hint="eastAsia"/>
        </w:rPr>
      </w:pPr>
      <w:r>
        <w:rPr>
          <w:rFonts w:hint="eastAsia"/>
        </w:rPr>
        <w:t>OF GOD</w:t>
      </w:r>
    </w:p>
    <w:p w14:paraId="607F9789">
      <w:pPr>
        <w:pStyle w:val="2"/>
        <w:bidi w:val="0"/>
        <w:rPr>
          <w:rFonts w:hint="eastAsia"/>
        </w:rPr>
      </w:pPr>
      <w:r>
        <w:rPr>
          <w:rFonts w:hint="eastAsia"/>
        </w:rPr>
        <w:t>神永恒的预定</w:t>
      </w:r>
    </w:p>
    <w:p w14:paraId="01CC4913">
      <w:pPr>
        <w:pStyle w:val="3"/>
        <w:bidi w:val="0"/>
        <w:rPr>
          <w:rFonts w:hint="eastAsia"/>
        </w:rPr>
      </w:pPr>
      <w:r>
        <w:rPr>
          <w:rFonts w:hint="eastAsia"/>
        </w:rPr>
        <w:t>TRANSLATOR'S PREFACE.</w:t>
      </w:r>
    </w:p>
    <w:p w14:paraId="7938C387">
      <w:pPr>
        <w:pStyle w:val="3"/>
        <w:bidi w:val="0"/>
        <w:rPr>
          <w:rFonts w:hint="eastAsia"/>
        </w:rPr>
      </w:pPr>
      <w:r>
        <w:rPr>
          <w:rFonts w:hint="eastAsia"/>
        </w:rPr>
        <w:t>"CALVIN'S CALVINISM."</w:t>
      </w:r>
    </w:p>
    <w:p w14:paraId="655D9F27">
      <w:pPr>
        <w:pStyle w:val="3"/>
        <w:bidi w:val="0"/>
        <w:rPr>
          <w:rFonts w:hint="eastAsia"/>
        </w:rPr>
      </w:pPr>
      <w:r>
        <w:rPr>
          <w:rFonts w:hint="eastAsia"/>
        </w:rPr>
        <w:t>译者序</w:t>
      </w:r>
    </w:p>
    <w:p w14:paraId="384D6E23">
      <w:pPr>
        <w:pStyle w:val="3"/>
        <w:bidi w:val="0"/>
        <w:rPr>
          <w:rFonts w:hint="eastAsia"/>
        </w:rPr>
      </w:pPr>
      <w:r>
        <w:rPr>
          <w:rFonts w:hint="eastAsia"/>
        </w:rPr>
        <w:t>“加尔文的加尔文主义。”</w:t>
      </w:r>
    </w:p>
    <w:p w14:paraId="0A3B0763">
      <w:pPr>
        <w:pStyle w:val="6"/>
        <w:spacing w:before="280" w:line="254" w:lineRule="auto"/>
        <w:ind w:right="97"/>
        <w:rPr>
          <w:rFonts w:hint="eastAsia"/>
        </w:rPr>
      </w:pPr>
    </w:p>
    <w:p w14:paraId="7E81D883">
      <w:pPr>
        <w:pStyle w:val="6"/>
        <w:spacing w:before="280" w:line="254" w:lineRule="auto"/>
        <w:ind w:right="97"/>
        <w:rPr>
          <w:rFonts w:hint="eastAsia"/>
        </w:rPr>
      </w:pPr>
      <w:r>
        <w:rPr>
          <w:rFonts w:hint="eastAsia"/>
        </w:rPr>
        <w:t>This definitive title is prefixed to the present publications advisedly and purposely, as embodying in its expression the nature of the original works of the immortal Genevese Reformer, and also the object of the present translation.</w:t>
      </w:r>
    </w:p>
    <w:p w14:paraId="24C1B1F7">
      <w:pPr>
        <w:pStyle w:val="6"/>
        <w:spacing w:before="280" w:line="254" w:lineRule="auto"/>
        <w:ind w:right="97"/>
        <w:rPr>
          <w:rFonts w:hint="eastAsia"/>
        </w:rPr>
      </w:pPr>
    </w:p>
    <w:p w14:paraId="77E3FEB5">
      <w:pPr>
        <w:pStyle w:val="6"/>
        <w:spacing w:before="280" w:line="254" w:lineRule="auto"/>
        <w:ind w:right="97"/>
        <w:rPr>
          <w:rFonts w:hint="eastAsia"/>
        </w:rPr>
      </w:pPr>
      <w:r>
        <w:rPr>
          <w:rFonts w:hint="eastAsia"/>
        </w:rPr>
        <w:t>这个明确的标题被特意加在当前的出版物之前，其表达方式体现了不朽的日内瓦改革家原始著作的性质，以及本次翻译的目的。</w:t>
      </w:r>
    </w:p>
    <w:p w14:paraId="505FCED0">
      <w:pPr>
        <w:pStyle w:val="6"/>
        <w:spacing w:before="280" w:line="254" w:lineRule="auto"/>
        <w:ind w:right="97"/>
        <w:rPr>
          <w:rFonts w:hint="eastAsia"/>
        </w:rPr>
      </w:pPr>
    </w:p>
    <w:p w14:paraId="6DFF5C4E">
      <w:pPr>
        <w:pStyle w:val="6"/>
        <w:spacing w:before="280" w:line="254" w:lineRule="auto"/>
        <w:ind w:right="97"/>
        <w:rPr>
          <w:rFonts w:hint="eastAsia"/>
        </w:rPr>
      </w:pPr>
      <w:r>
        <w:rPr>
          <w:rFonts w:hint="eastAsia"/>
        </w:rPr>
        <w:t>The originals are Calvin's testimony and real mind concerning the doctrines of God's electing, predestinating and sovereign grace; while his own exposition and expression of his faith therein satisfactorily evince and beautifully manifest the spirit in which he held and taught those divine and sublime doctrines.</w:t>
      </w:r>
    </w:p>
    <w:p w14:paraId="3E8EB4DA">
      <w:pPr>
        <w:pStyle w:val="6"/>
        <w:spacing w:before="280" w:line="254" w:lineRule="auto"/>
        <w:ind w:right="97"/>
        <w:rPr>
          <w:rFonts w:hint="eastAsia"/>
        </w:rPr>
      </w:pPr>
    </w:p>
    <w:p w14:paraId="289455E2">
      <w:pPr>
        <w:pStyle w:val="6"/>
        <w:spacing w:before="280" w:line="254" w:lineRule="auto"/>
        <w:ind w:right="97"/>
        <w:rPr>
          <w:rFonts w:hint="eastAsia"/>
        </w:rPr>
      </w:pPr>
      <w:r>
        <w:rPr>
          <w:rFonts w:hint="eastAsia"/>
        </w:rPr>
        <w:t>这些原著是加尔文关于神拣选、预定和主权恩典教义的见证和真实思想；而他自己对其中信仰的阐述和表达，则令人满意地证明并完美地彰显了他持守和教导那些神圣而崇高教义的精神。</w:t>
      </w:r>
    </w:p>
    <w:p w14:paraId="14CF1E5D">
      <w:pPr>
        <w:pStyle w:val="6"/>
        <w:spacing w:before="280" w:line="254" w:lineRule="auto"/>
        <w:ind w:right="97"/>
        <w:rPr>
          <w:rFonts w:hint="eastAsia"/>
        </w:rPr>
      </w:pPr>
    </w:p>
    <w:p w14:paraId="74096374">
      <w:pPr>
        <w:pStyle w:val="6"/>
        <w:spacing w:before="280" w:line="254" w:lineRule="auto"/>
        <w:ind w:right="97"/>
        <w:rPr>
          <w:rFonts w:hint="eastAsia"/>
        </w:rPr>
      </w:pPr>
      <w:r>
        <w:rPr>
          <w:rFonts w:hint="eastAsia"/>
        </w:rPr>
        <w:t>No servant of Christ, probably, since the days of the apostles and of the Gospel witnesses of their century, has been more grossly misrepresented or more maliciously maligned than the faithful, fearless and beloved Calvin.</w:t>
      </w:r>
    </w:p>
    <w:p w14:paraId="25F2C3B2">
      <w:pPr>
        <w:pStyle w:val="6"/>
        <w:spacing w:before="280" w:line="254" w:lineRule="auto"/>
        <w:ind w:right="97"/>
        <w:rPr>
          <w:rFonts w:hint="eastAsia"/>
        </w:rPr>
      </w:pPr>
    </w:p>
    <w:p w14:paraId="242E27CE">
      <w:pPr>
        <w:pStyle w:val="6"/>
        <w:spacing w:before="280" w:line="254" w:lineRule="auto"/>
        <w:ind w:right="97"/>
        <w:rPr>
          <w:rFonts w:hint="eastAsia"/>
        </w:rPr>
      </w:pPr>
      <w:r>
        <w:rPr>
          <w:rFonts w:hint="eastAsia"/>
        </w:rPr>
        <w:t>自使徒时代和他们那个世纪福音见证人的日子以来，大概没有哪位基督的仆人比忠心、无畏和敬爱的加尔文受到更严重的歪曲或更恶意的诽谤了。</w:t>
      </w:r>
    </w:p>
    <w:p w14:paraId="23978751">
      <w:pPr>
        <w:pStyle w:val="6"/>
        <w:spacing w:before="280" w:line="254" w:lineRule="auto"/>
        <w:ind w:right="97"/>
        <w:rPr>
          <w:rFonts w:hint="eastAsia"/>
        </w:rPr>
      </w:pPr>
    </w:p>
    <w:p w14:paraId="42686B2D">
      <w:pPr>
        <w:pStyle w:val="6"/>
        <w:spacing w:before="280" w:line="254" w:lineRule="auto"/>
        <w:ind w:right="97"/>
        <w:rPr>
          <w:rFonts w:hint="eastAsia"/>
        </w:rPr>
      </w:pPr>
      <w:r>
        <w:rPr>
          <w:rFonts w:hint="eastAsia"/>
        </w:rPr>
        <w:t>But the British Church of Christ shall now (the Translator intends, under the Divine blessing) see, and love, and admire, while the whole nation shall know what the heavenly John Calvin really was in his ministry, and is still, and ever will be, in his writings, as long as the originals shall survive the desolations of time.</w:t>
      </w:r>
    </w:p>
    <w:p w14:paraId="28AB2D11">
      <w:pPr>
        <w:pStyle w:val="6"/>
        <w:spacing w:before="280" w:line="254" w:lineRule="auto"/>
        <w:ind w:right="97"/>
        <w:rPr>
          <w:rFonts w:hint="eastAsia"/>
        </w:rPr>
      </w:pPr>
    </w:p>
    <w:p w14:paraId="23871DF4">
      <w:pPr>
        <w:pStyle w:val="6"/>
        <w:spacing w:before="280" w:line="254" w:lineRule="auto"/>
        <w:ind w:right="97"/>
        <w:rPr>
          <w:rFonts w:hint="eastAsia"/>
        </w:rPr>
      </w:pPr>
      <w:r>
        <w:rPr>
          <w:rFonts w:hint="eastAsia"/>
        </w:rPr>
        <w:t>但是，英国的基督教会现在将（译者在神的祝福下打算）看到、喜爱并钦佩，而整个国家都将知道属天的约翰·加尔文在他的事奉中究竟是怎样的人，并且只要原著能经受住时间的摧残，他在他的著作中现在仍然是，将来也永远是。</w:t>
      </w:r>
    </w:p>
    <w:p w14:paraId="3A0166D3">
      <w:pPr>
        <w:pStyle w:val="6"/>
        <w:spacing w:before="280" w:line="254" w:lineRule="auto"/>
        <w:ind w:right="97"/>
        <w:rPr>
          <w:rFonts w:hint="eastAsia"/>
        </w:rPr>
      </w:pPr>
    </w:p>
    <w:p w14:paraId="04F9455F">
      <w:pPr>
        <w:pStyle w:val="6"/>
        <w:spacing w:before="280" w:line="254" w:lineRule="auto"/>
        <w:ind w:right="97"/>
        <w:rPr>
          <w:rFonts w:hint="eastAsia"/>
        </w:rPr>
      </w:pPr>
      <w:r>
        <w:rPr>
          <w:rFonts w:hint="eastAsia"/>
        </w:rPr>
        <w:t>The present and (D.v.) forthcoming Treatises derive a considerable accession of value and interest from the fact that they are the only productions of Calvin which he devoted expressly, exclusively and purposely, to the exposition and defence of the sublime doctrines of electing, predestinating and persevering grace.</w:t>
      </w:r>
    </w:p>
    <w:p w14:paraId="7BF4284A">
      <w:pPr>
        <w:pStyle w:val="6"/>
        <w:spacing w:before="280" w:line="254" w:lineRule="auto"/>
        <w:ind w:right="97"/>
        <w:rPr>
          <w:rFonts w:hint="eastAsia"/>
        </w:rPr>
      </w:pPr>
    </w:p>
    <w:p w14:paraId="1A0A717E">
      <w:pPr>
        <w:pStyle w:val="6"/>
        <w:spacing w:before="280" w:line="254" w:lineRule="auto"/>
        <w:ind w:right="97"/>
        <w:rPr>
          <w:rFonts w:hint="eastAsia"/>
        </w:rPr>
      </w:pPr>
      <w:r>
        <w:rPr>
          <w:rFonts w:hint="eastAsia"/>
        </w:rPr>
        <w:t>当前和（若神许可）即将出版的论著，其价值和趣味性因一个事实而大大增加，即它们是加尔文唯一明确、专门和刻意致力于阐述和捍卫拣选、预定和坚忍恩典这些崇高教义的著作。</w:t>
      </w:r>
    </w:p>
    <w:p w14:paraId="693CE06B">
      <w:pPr>
        <w:pStyle w:val="6"/>
        <w:spacing w:before="280" w:line="254" w:lineRule="auto"/>
        <w:ind w:right="97"/>
        <w:rPr>
          <w:rFonts w:hint="eastAsia"/>
        </w:rPr>
      </w:pPr>
    </w:p>
    <w:p w14:paraId="7DE01098">
      <w:pPr>
        <w:pStyle w:val="6"/>
        <w:spacing w:before="280" w:line="254" w:lineRule="auto"/>
        <w:ind w:right="97"/>
        <w:rPr>
          <w:rFonts w:hint="eastAsia"/>
        </w:rPr>
      </w:pPr>
      <w:r>
        <w:rPr>
          <w:rFonts w:hint="eastAsia"/>
        </w:rPr>
        <w:t>Those glorious truths are indeed, as a matter of natural consequence, interwoven with the whole of his written and voluminous labours, which consist principally of commentaries on most, or nearly all, the books of the Holy Scriptures.</w:t>
      </w:r>
    </w:p>
    <w:p w14:paraId="295B4923">
      <w:pPr>
        <w:pStyle w:val="6"/>
        <w:spacing w:before="280" w:line="254" w:lineRule="auto"/>
        <w:ind w:right="97"/>
        <w:rPr>
          <w:rFonts w:hint="eastAsia"/>
        </w:rPr>
      </w:pPr>
    </w:p>
    <w:p w14:paraId="6FC1CE67">
      <w:pPr>
        <w:pStyle w:val="6"/>
        <w:spacing w:before="280" w:line="254" w:lineRule="auto"/>
        <w:ind w:right="97"/>
        <w:rPr>
          <w:rFonts w:hint="eastAsia"/>
        </w:rPr>
      </w:pPr>
      <w:r>
        <w:rPr>
          <w:rFonts w:hint="eastAsia"/>
        </w:rPr>
        <w:t>那些荣耀的真理，作为自然的结果，确实与他全部书面和 voluminous 的著作交织在一起，这些著作主要包括对圣经大部分或几乎所有书卷的注释。</w:t>
      </w:r>
    </w:p>
    <w:p w14:paraId="02C420EC">
      <w:pPr>
        <w:pStyle w:val="6"/>
        <w:spacing w:before="280" w:line="254" w:lineRule="auto"/>
        <w:ind w:right="97"/>
        <w:rPr>
          <w:rFonts w:hint="eastAsia"/>
        </w:rPr>
      </w:pPr>
    </w:p>
    <w:p w14:paraId="6E05CDDC">
      <w:pPr>
        <w:pStyle w:val="6"/>
        <w:spacing w:before="280" w:line="254" w:lineRule="auto"/>
        <w:ind w:right="97"/>
        <w:rPr>
          <w:rFonts w:hint="eastAsia"/>
        </w:rPr>
      </w:pPr>
      <w:r>
        <w:rPr>
          <w:rFonts w:hint="eastAsia"/>
        </w:rPr>
        <w:t>But the two Treatises now under publication are devoted wholly by the pre-eminent Reformer to the statement and vindication of those all-high doctrines which formed the burden of his faith, testimony, confession and ministry, and as such they are signally interesting and valuable.</w:t>
      </w:r>
    </w:p>
    <w:p w14:paraId="39609906">
      <w:pPr>
        <w:pStyle w:val="6"/>
        <w:spacing w:before="280" w:line="254" w:lineRule="auto"/>
        <w:ind w:right="97"/>
        <w:rPr>
          <w:rFonts w:hint="eastAsia"/>
        </w:rPr>
      </w:pPr>
    </w:p>
    <w:p w14:paraId="547E22E5">
      <w:pPr>
        <w:pStyle w:val="6"/>
        <w:spacing w:before="280" w:line="254" w:lineRule="auto"/>
        <w:ind w:right="97"/>
        <w:rPr>
          <w:rFonts w:hint="eastAsia"/>
        </w:rPr>
      </w:pPr>
      <w:r>
        <w:rPr>
          <w:rFonts w:hint="eastAsia"/>
        </w:rPr>
        <w:t>但是，目前正在出版的两部论著，是这位杰出的改革家完全致力于陈述和维护那些构成了他信仰、见证、认信和事奉核心的至高教义的，因此，它们具有显著的趣味性和价值。</w:t>
      </w:r>
    </w:p>
    <w:p w14:paraId="371EB8AC">
      <w:pPr>
        <w:pStyle w:val="6"/>
        <w:spacing w:before="280" w:line="254" w:lineRule="auto"/>
        <w:ind w:right="97"/>
        <w:rPr>
          <w:rFonts w:hint="eastAsia"/>
        </w:rPr>
      </w:pPr>
    </w:p>
    <w:p w14:paraId="36230E99">
      <w:pPr>
        <w:pStyle w:val="6"/>
        <w:spacing w:before="280" w:line="254" w:lineRule="auto"/>
        <w:ind w:right="97"/>
        <w:rPr>
          <w:rFonts w:hint="eastAsia"/>
        </w:rPr>
      </w:pPr>
      <w:r>
        <w:rPr>
          <w:rFonts w:hint="eastAsia"/>
        </w:rPr>
        <w:t>There are, in the religious world, almost as many different shades, phases, kinds and degrees, of Calvinism as there are Calvinists (or professors of the doctrines of Calvin), and almost as many diverse opinions on the faith and character of the Reformer himself.</w:t>
      </w:r>
    </w:p>
    <w:p w14:paraId="2C216DF1">
      <w:pPr>
        <w:pStyle w:val="6"/>
        <w:spacing w:before="280" w:line="254" w:lineRule="auto"/>
        <w:ind w:right="97"/>
        <w:rPr>
          <w:rFonts w:hint="eastAsia"/>
        </w:rPr>
      </w:pPr>
    </w:p>
    <w:p w14:paraId="5F30B130">
      <w:pPr>
        <w:pStyle w:val="6"/>
        <w:spacing w:before="280" w:line="254" w:lineRule="auto"/>
        <w:ind w:right="97"/>
        <w:rPr>
          <w:rFonts w:hint="eastAsia"/>
        </w:rPr>
      </w:pPr>
      <w:r>
        <w:rPr>
          <w:rFonts w:hint="eastAsia"/>
        </w:rPr>
        <w:t>在宗教界，加尔文主义的各种色彩、阶段、种类和程度，几乎和加尔文主义者（或加尔文教义的信奉者）一样多，而关于改革家本人信仰和品格的各种不同意见也几乎一样多。</w:t>
      </w:r>
    </w:p>
    <w:p w14:paraId="5736E0AC">
      <w:pPr>
        <w:pStyle w:val="6"/>
        <w:spacing w:before="280" w:line="254" w:lineRule="auto"/>
        <w:ind w:right="97"/>
        <w:rPr>
          <w:rFonts w:hint="eastAsia"/>
        </w:rPr>
      </w:pPr>
    </w:p>
    <w:p w14:paraId="637806DB">
      <w:pPr>
        <w:pStyle w:val="6"/>
        <w:spacing w:before="280" w:line="254" w:lineRule="auto"/>
        <w:ind w:right="97"/>
        <w:rPr>
          <w:rFonts w:hint="eastAsia"/>
        </w:rPr>
      </w:pPr>
      <w:r>
        <w:rPr>
          <w:rFonts w:hint="eastAsia"/>
        </w:rPr>
        <w:t>But (as the present Translator has already remarked) he now presents the Church of Christ in England, and the British public in general, with (they may rest fully assured) " CALVIN'S own CALVINISM."</w:t>
      </w:r>
    </w:p>
    <w:p w14:paraId="27DEAC79">
      <w:pPr>
        <w:pStyle w:val="6"/>
        <w:spacing w:before="280" w:line="254" w:lineRule="auto"/>
        <w:ind w:right="97"/>
        <w:rPr>
          <w:rFonts w:hint="eastAsia"/>
        </w:rPr>
      </w:pPr>
    </w:p>
    <w:p w14:paraId="00F8E2BF">
      <w:pPr>
        <w:pStyle w:val="6"/>
        <w:spacing w:before="280" w:line="254" w:lineRule="auto"/>
        <w:ind w:right="97"/>
        <w:rPr>
          <w:rFonts w:hint="eastAsia"/>
        </w:rPr>
      </w:pPr>
      <w:r>
        <w:rPr>
          <w:rFonts w:hint="eastAsia"/>
        </w:rPr>
        <w:t>但是（正如本译者已经指出的那样），他现在向英格兰的基督教会和广大英国公众呈现（他们可以完全放心）“加尔文自己的加尔文主义”。</w:t>
      </w:r>
    </w:p>
    <w:p w14:paraId="6DE2BD8E">
      <w:pPr>
        <w:pStyle w:val="6"/>
        <w:spacing w:before="280" w:line="254" w:lineRule="auto"/>
        <w:ind w:right="97"/>
        <w:rPr>
          <w:rFonts w:hint="eastAsia"/>
        </w:rPr>
      </w:pPr>
    </w:p>
    <w:p w14:paraId="63A9F5AB">
      <w:pPr>
        <w:pStyle w:val="6"/>
        <w:spacing w:before="280" w:line="254" w:lineRule="auto"/>
        <w:ind w:right="97"/>
        <w:rPr>
          <w:rFonts w:hint="eastAsia"/>
        </w:rPr>
      </w:pPr>
      <w:r>
        <w:rPr>
          <w:rFonts w:hint="eastAsia"/>
        </w:rPr>
        <w:t>Calvinism is a designation, by which the doctrines of the sovereign grace of God have been distinguished for the last two centuries, but more particularly and generally for the last century.</w:t>
      </w:r>
    </w:p>
    <w:p w14:paraId="61FE34F6">
      <w:pPr>
        <w:pStyle w:val="6"/>
        <w:spacing w:before="280" w:line="254" w:lineRule="auto"/>
        <w:ind w:right="97"/>
        <w:rPr>
          <w:rFonts w:hint="eastAsia"/>
        </w:rPr>
      </w:pPr>
    </w:p>
    <w:p w14:paraId="33A35D87">
      <w:pPr>
        <w:pStyle w:val="6"/>
        <w:spacing w:before="280" w:line="254" w:lineRule="auto"/>
        <w:ind w:right="97"/>
        <w:rPr>
          <w:rFonts w:hint="eastAsia"/>
        </w:rPr>
      </w:pPr>
      <w:r>
        <w:rPr>
          <w:rFonts w:hint="eastAsia"/>
        </w:rPr>
        <w:t>加尔文主义是一个称谓，在过去两个世纪里，神主权恩典的教义一直以此区分，尤其是在上个世纪更为普遍。</w:t>
      </w:r>
    </w:p>
    <w:p w14:paraId="582496AB">
      <w:pPr>
        <w:pStyle w:val="6"/>
        <w:spacing w:before="280" w:line="254" w:lineRule="auto"/>
        <w:ind w:right="97"/>
        <w:rPr>
          <w:rFonts w:hint="eastAsia"/>
        </w:rPr>
      </w:pPr>
    </w:p>
    <w:p w14:paraId="77D70F3C">
      <w:pPr>
        <w:pStyle w:val="6"/>
        <w:spacing w:before="280" w:line="254" w:lineRule="auto"/>
        <w:ind w:right="97"/>
        <w:rPr>
          <w:rFonts w:hint="eastAsia"/>
        </w:rPr>
      </w:pPr>
      <w:r>
        <w:rPr>
          <w:rFonts w:hint="eastAsia"/>
        </w:rPr>
        <w:t>The term derives, of course, its descriptiveness from the historical fact that the eminent Swiss Reformer was the chosen servant of God, appointed by Him to proclaim and defend more prominently than any contemporary or antecedent witness the sublime doctrines in question.</w:t>
      </w:r>
    </w:p>
    <w:p w14:paraId="26DE0A55">
      <w:pPr>
        <w:pStyle w:val="6"/>
        <w:spacing w:before="280" w:line="254" w:lineRule="auto"/>
        <w:ind w:right="97"/>
        <w:rPr>
          <w:rFonts w:hint="eastAsia"/>
        </w:rPr>
      </w:pPr>
    </w:p>
    <w:p w14:paraId="570A7A8A">
      <w:pPr>
        <w:pStyle w:val="6"/>
        <w:spacing w:before="280" w:line="254" w:lineRule="auto"/>
        <w:ind w:right="97"/>
        <w:rPr>
          <w:rFonts w:hint="eastAsia"/>
        </w:rPr>
      </w:pPr>
      <w:r>
        <w:rPr>
          <w:rFonts w:hint="eastAsia"/>
        </w:rPr>
        <w:t>当然，这个术语的描述性源于一个历史事实，即这位杰出的瑞士改革家是神拣选的仆人，受祂指派，比任何同时代或先前的见证人更突出地宣告和捍卫这些崇高的教义。</w:t>
      </w:r>
    </w:p>
    <w:p w14:paraId="7D6FE245">
      <w:pPr>
        <w:pStyle w:val="6"/>
        <w:spacing w:before="280" w:line="254" w:lineRule="auto"/>
        <w:ind w:right="97"/>
        <w:rPr>
          <w:rFonts w:hint="eastAsia"/>
        </w:rPr>
      </w:pPr>
    </w:p>
    <w:p w14:paraId="2D8027CF">
      <w:pPr>
        <w:pStyle w:val="6"/>
        <w:spacing w:before="280" w:line="254" w:lineRule="auto"/>
        <w:ind w:right="97"/>
        <w:rPr>
          <w:rFonts w:hint="eastAsia"/>
        </w:rPr>
      </w:pPr>
      <w:r>
        <w:rPr>
          <w:rFonts w:hint="eastAsia"/>
        </w:rPr>
        <w:t>Not that these stupendous truths originated with Calvin, but with God Himself.</w:t>
      </w:r>
    </w:p>
    <w:p w14:paraId="227D3E0B">
      <w:pPr>
        <w:pStyle w:val="6"/>
        <w:spacing w:before="280" w:line="254" w:lineRule="auto"/>
        <w:ind w:right="97"/>
        <w:rPr>
          <w:rFonts w:hint="eastAsia"/>
        </w:rPr>
      </w:pPr>
    </w:p>
    <w:p w14:paraId="394B485F">
      <w:pPr>
        <w:pStyle w:val="6"/>
        <w:spacing w:before="280" w:line="254" w:lineRule="auto"/>
        <w:ind w:right="97"/>
        <w:rPr>
          <w:rFonts w:hint="eastAsia"/>
        </w:rPr>
      </w:pPr>
      <w:r>
        <w:rPr>
          <w:rFonts w:hint="eastAsia"/>
        </w:rPr>
        <w:t>并非这些惊人的真理源于加尔文，而是源于神自己。</w:t>
      </w:r>
    </w:p>
    <w:p w14:paraId="363B611E">
      <w:pPr>
        <w:pStyle w:val="6"/>
        <w:spacing w:before="280" w:line="254" w:lineRule="auto"/>
        <w:ind w:right="97"/>
        <w:rPr>
          <w:rFonts w:hint="eastAsia"/>
        </w:rPr>
      </w:pPr>
    </w:p>
    <w:p w14:paraId="124FFC46">
      <w:pPr>
        <w:pStyle w:val="6"/>
        <w:spacing w:before="280" w:line="254" w:lineRule="auto"/>
        <w:ind w:right="97"/>
        <w:rPr>
          <w:rFonts w:hint="eastAsia"/>
        </w:rPr>
      </w:pPr>
      <w:r>
        <w:rPr>
          <w:rFonts w:hint="eastAsia"/>
        </w:rPr>
        <w:t>They form an essential portion of the revelation of His Word.</w:t>
      </w:r>
    </w:p>
    <w:p w14:paraId="58081109">
      <w:pPr>
        <w:pStyle w:val="6"/>
        <w:spacing w:before="280" w:line="254" w:lineRule="auto"/>
        <w:ind w:right="97"/>
        <w:rPr>
          <w:rFonts w:hint="eastAsia"/>
        </w:rPr>
      </w:pPr>
    </w:p>
    <w:p w14:paraId="0FC11964">
      <w:pPr>
        <w:pStyle w:val="6"/>
        <w:spacing w:before="280" w:line="254" w:lineRule="auto"/>
        <w:ind w:right="97"/>
        <w:rPr>
          <w:rFonts w:hint="eastAsia"/>
        </w:rPr>
      </w:pPr>
      <w:r>
        <w:rPr>
          <w:rFonts w:hint="eastAsia"/>
        </w:rPr>
        <w:t>它们构成了祂话语启示的一个重要部分。</w:t>
      </w:r>
    </w:p>
    <w:p w14:paraId="1C9D5DE8">
      <w:pPr>
        <w:pStyle w:val="6"/>
        <w:spacing w:before="280" w:line="254" w:lineRule="auto"/>
        <w:ind w:right="97"/>
        <w:rPr>
          <w:rFonts w:hint="eastAsia"/>
        </w:rPr>
      </w:pPr>
    </w:p>
    <w:p w14:paraId="3715A3A6">
      <w:pPr>
        <w:pStyle w:val="6"/>
        <w:spacing w:before="280" w:line="254" w:lineRule="auto"/>
        <w:ind w:right="97"/>
        <w:rPr>
          <w:rFonts w:hint="eastAsia"/>
        </w:rPr>
      </w:pPr>
      <w:r>
        <w:rPr>
          <w:rFonts w:hint="eastAsia"/>
        </w:rPr>
        <w:t>They are no more Calvinism than Augustinism, or Lutherism, or Bucerism, or Cranmerism, or Latimerism, for they are Bibleism, and the ism of every saint and true minister of Christ; they are the solidity and security of all true religion; they are the fast-hold of faith; they form a substantial ingredient in every true ministry of the Gospel; and they constitute an essential doctrine in the confession of every true Church of Christ.</w:t>
      </w:r>
    </w:p>
    <w:p w14:paraId="70D1A96F">
      <w:pPr>
        <w:pStyle w:val="6"/>
        <w:spacing w:before="280" w:line="254" w:lineRule="auto"/>
        <w:ind w:right="97"/>
        <w:rPr>
          <w:rFonts w:hint="eastAsia"/>
        </w:rPr>
      </w:pPr>
    </w:p>
    <w:p w14:paraId="7CEEAA0D">
      <w:pPr>
        <w:pStyle w:val="6"/>
        <w:spacing w:before="280" w:line="254" w:lineRule="auto"/>
        <w:ind w:right="97"/>
        <w:rPr>
          <w:rFonts w:hint="eastAsia"/>
        </w:rPr>
      </w:pPr>
      <w:r>
        <w:rPr>
          <w:rFonts w:hint="eastAsia"/>
        </w:rPr>
        <w:t>它们并非仅仅是加尔文主义，如同它们并非奥古斯丁主义、路德主义、布塞主义、克兰麦主义或拉蒂默主义一样，因为它们是圣经主义，是每一位圣徒和基督真实仆人的主义；它们是所有真宗教的稳固和保障；它们是信心的坚固堡垒；它们是每一个真实福音事工的实质性组成部分；它们是每一个真实基督教会认信中的基本教义。</w:t>
      </w:r>
    </w:p>
    <w:p w14:paraId="2A2A3F6A">
      <w:pPr>
        <w:pStyle w:val="6"/>
        <w:spacing w:before="280" w:line="254" w:lineRule="auto"/>
        <w:ind w:right="97"/>
        <w:rPr>
          <w:rFonts w:hint="eastAsia"/>
        </w:rPr>
      </w:pPr>
    </w:p>
    <w:p w14:paraId="6D208632">
      <w:pPr>
        <w:pStyle w:val="6"/>
        <w:spacing w:before="280" w:line="254" w:lineRule="auto"/>
        <w:ind w:right="97"/>
        <w:rPr>
          <w:rFonts w:hint="eastAsia"/>
        </w:rPr>
      </w:pPr>
      <w:r>
        <w:rPr>
          <w:rFonts w:hint="eastAsia"/>
        </w:rPr>
        <w:t>Hence it is that the truthful and faithful Reformers interwove it with the whole worship and services, and laid it at the foundation of the confession of the Church of England!</w:t>
      </w:r>
    </w:p>
    <w:p w14:paraId="13B3634D">
      <w:pPr>
        <w:pStyle w:val="6"/>
        <w:spacing w:before="280" w:line="254" w:lineRule="auto"/>
        <w:ind w:right="97"/>
        <w:rPr>
          <w:rFonts w:hint="eastAsia"/>
        </w:rPr>
      </w:pPr>
    </w:p>
    <w:p w14:paraId="48C3AEFF">
      <w:pPr>
        <w:pStyle w:val="6"/>
        <w:spacing w:before="280" w:line="254" w:lineRule="auto"/>
        <w:ind w:right="97"/>
        <w:rPr>
          <w:rFonts w:hint="eastAsia"/>
        </w:rPr>
      </w:pPr>
      <w:r>
        <w:rPr>
          <w:rFonts w:hint="eastAsia"/>
        </w:rPr>
        <w:t>因此，忠实可靠的改革家们将其融入整个敬拜和事奉之中，并将其置于英国国教认信的基础之上！</w:t>
      </w:r>
    </w:p>
    <w:p w14:paraId="2633976E">
      <w:pPr>
        <w:pStyle w:val="6"/>
        <w:spacing w:before="280" w:line="254" w:lineRule="auto"/>
        <w:ind w:right="97"/>
        <w:rPr>
          <w:rFonts w:hint="eastAsia"/>
        </w:rPr>
      </w:pPr>
    </w:p>
    <w:p w14:paraId="357B4E60">
      <w:pPr>
        <w:pStyle w:val="6"/>
        <w:spacing w:before="280" w:line="254" w:lineRule="auto"/>
        <w:ind w:right="97"/>
        <w:rPr>
          <w:rFonts w:hint="eastAsia"/>
        </w:rPr>
      </w:pPr>
      <w:r>
        <w:rPr>
          <w:rFonts w:hint="eastAsia"/>
        </w:rPr>
        <w:t>The admirable Calvin has treated this stupendous subject with all the penetrating acumen and commanding might of mind with which he was peculiarly endowed by nature, and with that accuracy, conclusiveness and force of logical argument, of which he was a perfect and powerful master.</w:t>
      </w:r>
    </w:p>
    <w:p w14:paraId="7CA65C4E">
      <w:pPr>
        <w:pStyle w:val="6"/>
        <w:spacing w:before="280" w:line="254" w:lineRule="auto"/>
        <w:ind w:right="97"/>
        <w:rPr>
          <w:rFonts w:hint="eastAsia"/>
        </w:rPr>
      </w:pPr>
    </w:p>
    <w:p w14:paraId="62403D71">
      <w:pPr>
        <w:pStyle w:val="6"/>
        <w:spacing w:before="280" w:line="254" w:lineRule="auto"/>
        <w:ind w:right="97"/>
        <w:rPr>
          <w:rFonts w:hint="eastAsia"/>
        </w:rPr>
      </w:pPr>
      <w:r>
        <w:rPr>
          <w:rFonts w:hint="eastAsia"/>
        </w:rPr>
        <w:t>令人钦佩的加尔文以其天生特有的敏锐洞察力和强大的心智力量，以及他完美而有力的逻辑论证的准确性、结论性和力量，处理了这个惊人的主题。</w:t>
      </w:r>
    </w:p>
    <w:p w14:paraId="088349B8">
      <w:pPr>
        <w:pStyle w:val="6"/>
        <w:spacing w:before="280" w:line="254" w:lineRule="auto"/>
        <w:ind w:right="97"/>
        <w:rPr>
          <w:rFonts w:hint="eastAsia"/>
        </w:rPr>
      </w:pPr>
    </w:p>
    <w:p w14:paraId="18F2218E">
      <w:pPr>
        <w:pStyle w:val="6"/>
        <w:spacing w:before="280" w:line="254" w:lineRule="auto"/>
        <w:ind w:right="97"/>
        <w:rPr>
          <w:rFonts w:hint="eastAsia"/>
        </w:rPr>
      </w:pPr>
      <w:r>
        <w:rPr>
          <w:rFonts w:hint="eastAsia"/>
        </w:rPr>
        <w:t>These natural and acquired qualifications for his important task, enabled him to discover, at the farthest distance, the subtle aims of his opponents in all their hostile reality, and to establish against them a self-defending bulwark of Divine truth with impregnable and lasting solidity; while "the unction from the Holy One," with which he was himself anointed as a son and a servant of the Most High (1 John ii. 20), sanctifying all his intellectual and literary powers, has rendered these holy and masterly Treatises as much a delight and a profit to the Church of Christ as an exposure, refutation and condemnation of the world, of human reason, scepticism and infidelity.</w:t>
      </w:r>
    </w:p>
    <w:p w14:paraId="716A9097">
      <w:pPr>
        <w:pStyle w:val="6"/>
        <w:spacing w:before="280" w:line="254" w:lineRule="auto"/>
        <w:ind w:right="97"/>
        <w:rPr>
          <w:rFonts w:hint="eastAsia"/>
        </w:rPr>
      </w:pPr>
    </w:p>
    <w:p w14:paraId="5AD71B23">
      <w:pPr>
        <w:pStyle w:val="6"/>
        <w:spacing w:before="280" w:line="254" w:lineRule="auto"/>
        <w:ind w:right="97"/>
        <w:rPr>
          <w:rFonts w:hint="eastAsia"/>
        </w:rPr>
      </w:pPr>
      <w:r>
        <w:rPr>
          <w:rFonts w:hint="eastAsia"/>
        </w:rPr>
        <w:t>这些他完成重要任务所具备的天赋和后天习得的资格，使他能够从最远处发现对手所有敌对现实中的微妙企图，并针对他们建立起一个具有坚不可摧和持久稳固性的神圣真理的自卫堡垒；同时，他自己作为至高者的儿子和仆人所受的“从那圣者来的恩膏”（约翰一书 2:20），使他所有的智力和文学能力都分别为圣，使得这些神圣而精湛的论著，既给基督的教会带来喜乐和益处，也揭露、驳斥和谴责了世界、人类理性、怀疑主义和不信。</w:t>
      </w:r>
    </w:p>
    <w:p w14:paraId="7C499DB0">
      <w:pPr>
        <w:pStyle w:val="6"/>
        <w:spacing w:before="280" w:line="254" w:lineRule="auto"/>
        <w:ind w:right="97"/>
        <w:rPr>
          <w:rFonts w:hint="eastAsia"/>
        </w:rPr>
      </w:pPr>
    </w:p>
    <w:p w14:paraId="2AAA79B1">
      <w:pPr>
        <w:pStyle w:val="6"/>
        <w:spacing w:before="280" w:line="254" w:lineRule="auto"/>
        <w:ind w:right="97"/>
        <w:rPr>
          <w:rFonts w:hint="eastAsia"/>
        </w:rPr>
      </w:pPr>
      <w:r>
        <w:rPr>
          <w:rFonts w:hint="eastAsia"/>
        </w:rPr>
        <w:t>The crowning success of the whole, however, is that the God of truth is greatly glorified by this His noble and edifying witness's indestructible testimony</w:t>
      </w:r>
    </w:p>
    <w:p w14:paraId="4531D86E">
      <w:pPr>
        <w:pStyle w:val="6"/>
        <w:spacing w:before="280" w:line="254" w:lineRule="auto"/>
        <w:ind w:right="97"/>
        <w:rPr>
          <w:rFonts w:hint="eastAsia"/>
        </w:rPr>
      </w:pPr>
    </w:p>
    <w:p w14:paraId="22F434D1">
      <w:pPr>
        <w:pStyle w:val="6"/>
        <w:spacing w:before="280" w:line="254" w:lineRule="auto"/>
        <w:ind w:right="97"/>
        <w:rPr>
          <w:rFonts w:hint="eastAsia"/>
        </w:rPr>
      </w:pPr>
      <w:r>
        <w:rPr>
          <w:rFonts w:hint="eastAsia"/>
        </w:rPr>
        <w:t>然而，整个事件的 crowning success 在于，真理之神因祂这位高尚而有造就的见证人不可磨灭的见证而大大得荣耀。</w:t>
      </w:r>
    </w:p>
    <w:p w14:paraId="2179C71C">
      <w:pPr>
        <w:pStyle w:val="6"/>
        <w:spacing w:before="280" w:line="254" w:lineRule="auto"/>
        <w:ind w:right="97"/>
        <w:rPr>
          <w:rFonts w:hint="eastAsia"/>
        </w:rPr>
      </w:pPr>
    </w:p>
    <w:p w14:paraId="27CD2BAD">
      <w:pPr>
        <w:pStyle w:val="6"/>
        <w:spacing w:before="280" w:line="254" w:lineRule="auto"/>
        <w:ind w:right="97"/>
        <w:rPr>
          <w:rFonts w:hint="eastAsia"/>
        </w:rPr>
      </w:pPr>
      <w:r>
        <w:rPr>
          <w:rFonts w:hint="eastAsia"/>
        </w:rPr>
        <w:t>When Martin Luther had, by the "hammer" of God's " Word " (Jer. xxiii. 29), beaten to atoms the mighty pile of superstition, idolatry, hypocrisy, formality, "will-worship," work-worship and infinite "abominations," erected by the twelve centuries' labour of the anti- Christian Har1ot of the World, and had based on its prostrate and exposed ruins the great cardinal doctrine of salvation, Justification by Faith; the Church of Christ, thus reformed and "turned from dead works to serve the living God " (1 Thess. i. 9), soon required, under her characteristic infirmities, a stability and confidence in her newly "given faith" (Eph. ii. 8), and a security that should assure her of its appointed end " ? " the salvation of the soul " (1 Pet. i. 9).</w:t>
      </w:r>
    </w:p>
    <w:p w14:paraId="69982D16">
      <w:pPr>
        <w:pStyle w:val="6"/>
        <w:spacing w:before="280" w:line="254" w:lineRule="auto"/>
        <w:ind w:right="97"/>
        <w:rPr>
          <w:rFonts w:hint="eastAsia"/>
        </w:rPr>
      </w:pPr>
    </w:p>
    <w:p w14:paraId="5747B0EE">
      <w:pPr>
        <w:pStyle w:val="6"/>
        <w:spacing w:before="280" w:line="254" w:lineRule="auto"/>
        <w:ind w:right="97"/>
        <w:rPr>
          <w:rFonts w:hint="eastAsia"/>
        </w:rPr>
      </w:pPr>
      <w:r>
        <w:rPr>
          <w:rFonts w:hint="eastAsia"/>
        </w:rPr>
        <w:t>当马丁·路德用神“话语”的“锤子”（耶利米书 23:29），将那由敌基督的世界淫妇十二个世纪劳苦所筑起的迷信、偶像崇拜、伪善、形式主义、“私意崇拜”、功德崇拜和无数“可憎之事”的巨大堆积物击得粉碎，并在其倾覆和暴露的废墟上建立了救恩的伟大核心教义——因信称义；基督的教会，就这样改革了，并且“离弃偶像归向神，要服事那又真又活的神”（帖撒罗尼迦前书 1:9），很快就在其特有的软弱之下，需要一种在她新“赐下的信心”（以弗所书 2:8）中的稳定和确信，以及一种能够保证她达到其预定结局——“灵魂的救恩”（彼得前书 1:9）的保障。</w:t>
      </w:r>
    </w:p>
    <w:p w14:paraId="3B7E6C88">
      <w:pPr>
        <w:pStyle w:val="6"/>
        <w:spacing w:before="280" w:line="254" w:lineRule="auto"/>
        <w:ind w:right="97"/>
        <w:rPr>
          <w:rFonts w:hint="eastAsia"/>
        </w:rPr>
      </w:pPr>
    </w:p>
    <w:p w14:paraId="619D1C9C">
      <w:pPr>
        <w:pStyle w:val="6"/>
        <w:spacing w:before="280" w:line="254" w:lineRule="auto"/>
        <w:ind w:right="97"/>
        <w:rPr>
          <w:rFonts w:hint="eastAsia"/>
        </w:rPr>
      </w:pPr>
      <w:r>
        <w:rPr>
          <w:rFonts w:hint="eastAsia"/>
        </w:rPr>
        <w:t>The great and merciful Head of His Church, seeing this, raised up John Calvin, and divinely and powerfully equipped him to go forth and minister to the yet unassured Church the doctrines of His electing, predestinating and immutable grace, founded on His sovereign will and inscrutable purpose.</w:t>
      </w:r>
    </w:p>
    <w:p w14:paraId="22664C36">
      <w:pPr>
        <w:pStyle w:val="6"/>
        <w:spacing w:before="280" w:line="254" w:lineRule="auto"/>
        <w:ind w:right="97"/>
        <w:rPr>
          <w:rFonts w:hint="eastAsia"/>
        </w:rPr>
      </w:pPr>
    </w:p>
    <w:p w14:paraId="0869116C">
      <w:pPr>
        <w:pStyle w:val="6"/>
        <w:spacing w:before="280" w:line="254" w:lineRule="auto"/>
        <w:ind w:right="97"/>
        <w:rPr>
          <w:rFonts w:hint="eastAsia"/>
        </w:rPr>
      </w:pPr>
      <w:r>
        <w:rPr>
          <w:rFonts w:hint="eastAsia"/>
        </w:rPr>
        <w:t>祂教会伟大而仁慈的元首，看到这一切，就兴起了约翰·加尔文，并以神圣而强大的能力装备他，差遣他去向尚未确信的教会传讲祂拣选、预定和不变恩典的教义，这教义建立在祂至高的旨意和深不可测的目的之上。</w:t>
      </w:r>
    </w:p>
    <w:p w14:paraId="0CF19852">
      <w:pPr>
        <w:pStyle w:val="6"/>
        <w:spacing w:before="280" w:line="254" w:lineRule="auto"/>
        <w:ind w:right="97"/>
        <w:rPr>
          <w:rFonts w:hint="eastAsia"/>
        </w:rPr>
      </w:pPr>
    </w:p>
    <w:p w14:paraId="358A19BF">
      <w:pPr>
        <w:pStyle w:val="6"/>
        <w:spacing w:before="280" w:line="254" w:lineRule="auto"/>
        <w:ind w:right="97"/>
        <w:rPr>
          <w:rFonts w:hint="eastAsia"/>
        </w:rPr>
      </w:pPr>
      <w:r>
        <w:rPr>
          <w:rFonts w:hint="eastAsia"/>
        </w:rPr>
        <w:t>These glorious doctrines formed then, as they do now, and ever will do, "chambers" (Isa. xxvi. 20; Song i. 4) into which believers might enter, and "beds" upon which they might securely and eternally rest (Isa. lvii. 2; Psa. cxlix. 5).</w:t>
      </w:r>
    </w:p>
    <w:p w14:paraId="28A48096">
      <w:pPr>
        <w:pStyle w:val="6"/>
        <w:spacing w:before="280" w:line="254" w:lineRule="auto"/>
        <w:ind w:right="97"/>
        <w:rPr>
          <w:rFonts w:hint="eastAsia"/>
        </w:rPr>
      </w:pPr>
    </w:p>
    <w:p w14:paraId="2CCD36D2">
      <w:pPr>
        <w:pStyle w:val="6"/>
        <w:spacing w:before="280" w:line="254" w:lineRule="auto"/>
        <w:ind w:right="97"/>
        <w:rPr>
          <w:rFonts w:hint="eastAsia"/>
        </w:rPr>
      </w:pPr>
      <w:r>
        <w:rPr>
          <w:rFonts w:hint="eastAsia"/>
        </w:rPr>
        <w:t>这些荣耀的教义在当时，如同现在，并且将来也永远是信徒可以进入的“内室”（以赛亚书 26:20；雅歌 1:4），以及他们可以安稳而永远安息的“床榻”（以赛亚书 57:2；诗篇 149:5）。</w:t>
      </w:r>
    </w:p>
    <w:p w14:paraId="1583BCA6">
      <w:pPr>
        <w:pStyle w:val="6"/>
        <w:spacing w:before="280" w:line="254" w:lineRule="auto"/>
        <w:ind w:right="97"/>
        <w:rPr>
          <w:rFonts w:hint="eastAsia"/>
        </w:rPr>
      </w:pPr>
    </w:p>
    <w:p w14:paraId="285AB39A">
      <w:pPr>
        <w:pStyle w:val="6"/>
        <w:spacing w:before="280" w:line="254" w:lineRule="auto"/>
        <w:ind w:right="97"/>
        <w:rPr>
          <w:rFonts w:hint="eastAsia"/>
        </w:rPr>
      </w:pPr>
      <w:r>
        <w:rPr>
          <w:rFonts w:hint="eastAsia"/>
        </w:rPr>
        <w:t>Thus a scope and foundation were given for the assurance of faith as broad and as sure as the Eternal Mind!</w:t>
      </w:r>
    </w:p>
    <w:p w14:paraId="487E55D7">
      <w:pPr>
        <w:pStyle w:val="6"/>
        <w:spacing w:before="280" w:line="254" w:lineRule="auto"/>
        <w:ind w:right="97"/>
        <w:rPr>
          <w:rFonts w:hint="eastAsia"/>
        </w:rPr>
      </w:pPr>
    </w:p>
    <w:p w14:paraId="12586485">
      <w:pPr>
        <w:pStyle w:val="6"/>
        <w:spacing w:before="280" w:line="254" w:lineRule="auto"/>
        <w:ind w:right="97"/>
        <w:rPr>
          <w:rFonts w:hint="eastAsia"/>
        </w:rPr>
      </w:pPr>
      <w:r>
        <w:rPr>
          <w:rFonts w:hint="eastAsia"/>
        </w:rPr>
        <w:t>因此，信心的确据就有了像永恒心意一样广阔和稳固的范围和基础！</w:t>
      </w:r>
    </w:p>
    <w:p w14:paraId="2D2B48EE">
      <w:pPr>
        <w:pStyle w:val="6"/>
        <w:spacing w:before="280" w:line="254" w:lineRule="auto"/>
        <w:ind w:right="97"/>
        <w:rPr>
          <w:rFonts w:hint="eastAsia"/>
        </w:rPr>
      </w:pPr>
    </w:p>
    <w:p w14:paraId="423BDEBF">
      <w:pPr>
        <w:pStyle w:val="6"/>
        <w:spacing w:before="280" w:line="254" w:lineRule="auto"/>
        <w:ind w:right="97"/>
        <w:rPr>
          <w:rFonts w:hint="eastAsia"/>
        </w:rPr>
      </w:pPr>
      <w:r>
        <w:rPr>
          <w:rFonts w:hint="eastAsia"/>
        </w:rPr>
        <w:t>The human and unregenerate mind, however, utterly incapable of soaring to an adequate and reverential contemplation of these all- high and supernatural truths, has ever fallen back, dazzled and confounded, upon its own vain, ineffectual and often irreverent and profane reasonings (1 Cor. ii. 14).</w:t>
      </w:r>
    </w:p>
    <w:p w14:paraId="66444C5E">
      <w:pPr>
        <w:pStyle w:val="6"/>
        <w:spacing w:before="280" w:line="254" w:lineRule="auto"/>
        <w:ind w:right="97"/>
        <w:rPr>
          <w:rFonts w:hint="eastAsia"/>
        </w:rPr>
      </w:pPr>
    </w:p>
    <w:p w14:paraId="4D9A05EE">
      <w:pPr>
        <w:pStyle w:val="6"/>
        <w:spacing w:before="280" w:line="254" w:lineRule="auto"/>
        <w:ind w:right="97"/>
        <w:rPr>
          <w:rFonts w:hint="eastAsia"/>
        </w:rPr>
      </w:pPr>
      <w:r>
        <w:rPr>
          <w:rFonts w:hint="eastAsia"/>
        </w:rPr>
        <w:t>然而，属血气未重生的人心，完全无法翱翔到对这些至高超自然真理的充分而敬虔的默想，总是眩目迷乱地退回到自己虚妄、无效，且常常是不敬虔和亵渎的推理上（哥林多前书 2:14）。</w:t>
      </w:r>
    </w:p>
    <w:p w14:paraId="25F5CFA9">
      <w:pPr>
        <w:pStyle w:val="6"/>
        <w:spacing w:before="280" w:line="254" w:lineRule="auto"/>
        <w:ind w:right="97"/>
        <w:rPr>
          <w:rFonts w:hint="eastAsia"/>
        </w:rPr>
      </w:pPr>
    </w:p>
    <w:p w14:paraId="1697F4B1">
      <w:pPr>
        <w:pStyle w:val="6"/>
        <w:spacing w:before="280" w:line="254" w:lineRule="auto"/>
        <w:ind w:right="97"/>
        <w:rPr>
          <w:rFonts w:hint="eastAsia"/>
        </w:rPr>
      </w:pPr>
      <w:r>
        <w:rPr>
          <w:rFonts w:hint="eastAsia"/>
        </w:rPr>
        <w:t>These reasonings, in all their forms, the present work of Calvin meets, exposes, refutes and condemns.</w:t>
      </w:r>
    </w:p>
    <w:p w14:paraId="66C3343D">
      <w:pPr>
        <w:pStyle w:val="6"/>
        <w:spacing w:before="280" w:line="254" w:lineRule="auto"/>
        <w:ind w:right="97"/>
        <w:rPr>
          <w:rFonts w:hint="eastAsia"/>
        </w:rPr>
      </w:pPr>
    </w:p>
    <w:p w14:paraId="47584C52">
      <w:pPr>
        <w:pStyle w:val="6"/>
        <w:spacing w:before="280" w:line="254" w:lineRule="auto"/>
        <w:ind w:right="97"/>
        <w:rPr>
          <w:rFonts w:hint="eastAsia"/>
        </w:rPr>
      </w:pPr>
      <w:r>
        <w:rPr>
          <w:rFonts w:hint="eastAsia"/>
        </w:rPr>
        <w:t>加尔文的这部著作，以其各种形式，迎击、揭露、驳斥和谴责了这些推理。</w:t>
      </w:r>
    </w:p>
    <w:p w14:paraId="5B0FB4C4">
      <w:pPr>
        <w:pStyle w:val="6"/>
        <w:spacing w:before="280" w:line="254" w:lineRule="auto"/>
        <w:ind w:right="97"/>
        <w:rPr>
          <w:rFonts w:hint="eastAsia"/>
        </w:rPr>
      </w:pPr>
    </w:p>
    <w:p w14:paraId="532008D0">
      <w:pPr>
        <w:pStyle w:val="6"/>
        <w:spacing w:before="280" w:line="254" w:lineRule="auto"/>
        <w:ind w:right="97"/>
        <w:rPr>
          <w:rFonts w:hint="eastAsia"/>
        </w:rPr>
      </w:pPr>
      <w:r>
        <w:rPr>
          <w:rFonts w:hint="eastAsia"/>
        </w:rPr>
        <w:t>It explains the real nature of these sublime mysteries, and exalts them in triumph over all the reason, pride and malice of the "natural man."</w:t>
      </w:r>
    </w:p>
    <w:p w14:paraId="6E86CA02">
      <w:pPr>
        <w:pStyle w:val="6"/>
        <w:spacing w:before="280" w:line="254" w:lineRule="auto"/>
        <w:ind w:right="97"/>
        <w:rPr>
          <w:rFonts w:hint="eastAsia"/>
        </w:rPr>
      </w:pPr>
    </w:p>
    <w:p w14:paraId="3B8340B1">
      <w:pPr>
        <w:pStyle w:val="6"/>
        <w:spacing w:before="280" w:line="254" w:lineRule="auto"/>
        <w:ind w:right="97"/>
        <w:rPr>
          <w:rFonts w:hint="eastAsia"/>
        </w:rPr>
      </w:pPr>
      <w:r>
        <w:rPr>
          <w:rFonts w:hint="eastAsia"/>
        </w:rPr>
        <w:t>它阐释了这些崇高奥秘的真实本质，并使它们在胜过“属血气的人”一切理性、骄傲和恶意的凯旋中得到高举。</w:t>
      </w:r>
    </w:p>
    <w:p w14:paraId="254A6909">
      <w:pPr>
        <w:pStyle w:val="6"/>
        <w:spacing w:before="280" w:line="254" w:lineRule="auto"/>
        <w:ind w:right="97"/>
        <w:rPr>
          <w:rFonts w:hint="eastAsia"/>
        </w:rPr>
      </w:pPr>
    </w:p>
    <w:p w14:paraId="210D211D">
      <w:pPr>
        <w:pStyle w:val="6"/>
        <w:spacing w:before="280" w:line="254" w:lineRule="auto"/>
        <w:ind w:right="97"/>
        <w:rPr>
          <w:rFonts w:hint="eastAsia"/>
        </w:rPr>
      </w:pPr>
      <w:r>
        <w:rPr>
          <w:rFonts w:hint="eastAsia"/>
        </w:rPr>
        <w:t>Nor has there ever been, nor is there now, nor is there likely to be, an opposing argument of unsanctified reason which the present works do not state, or anticipate, expose and refute.</w:t>
      </w:r>
    </w:p>
    <w:p w14:paraId="78B590EF">
      <w:pPr>
        <w:pStyle w:val="6"/>
        <w:spacing w:before="280" w:line="254" w:lineRule="auto"/>
        <w:ind w:right="97"/>
        <w:rPr>
          <w:rFonts w:hint="eastAsia"/>
        </w:rPr>
      </w:pPr>
    </w:p>
    <w:p w14:paraId="47794AF3">
      <w:pPr>
        <w:pStyle w:val="6"/>
        <w:spacing w:before="280" w:line="254" w:lineRule="auto"/>
        <w:ind w:right="97"/>
        <w:rPr>
          <w:rFonts w:hint="eastAsia"/>
        </w:rPr>
      </w:pPr>
      <w:r>
        <w:rPr>
          <w:rFonts w:hint="eastAsia"/>
        </w:rPr>
        <w:t>从未有过，现在没有，将来也不太可能会有任何未被圣化的理性所提出的反对论点，是这部著作没有陈述、预料、揭露和驳斥的。</w:t>
      </w:r>
    </w:p>
    <w:p w14:paraId="6FDA13FF">
      <w:pPr>
        <w:pStyle w:val="6"/>
        <w:spacing w:before="280" w:line="254" w:lineRule="auto"/>
        <w:ind w:right="97"/>
        <w:rPr>
          <w:rFonts w:hint="eastAsia"/>
        </w:rPr>
      </w:pPr>
    </w:p>
    <w:p w14:paraId="56B8B592">
      <w:pPr>
        <w:pStyle w:val="6"/>
        <w:spacing w:before="280" w:line="254" w:lineRule="auto"/>
        <w:ind w:right="97"/>
        <w:rPr>
          <w:rFonts w:hint="eastAsia"/>
        </w:rPr>
      </w:pPr>
      <w:r>
        <w:rPr>
          <w:rFonts w:hint="eastAsia"/>
        </w:rPr>
        <w:t>And wherever the "natural man," unrenewed and untaught by the Spirit of God, does receive the sublime doctrines of grace "in the letter" of them (for myriads of such receivers there ever are), planted, as they then must be, in the soil of a graceless, hard, unbroken and unhumbled spirit; such professors of them state them, expound, teach, preach and enforce them in a manner immeasurably beneath their highness and their holiness; in a manner tainted, more or less, with irreverence, if not with presumption or even with profanity.</w:t>
      </w:r>
    </w:p>
    <w:p w14:paraId="263CF520">
      <w:pPr>
        <w:pStyle w:val="6"/>
        <w:spacing w:before="280" w:line="254" w:lineRule="auto"/>
        <w:ind w:right="97"/>
        <w:rPr>
          <w:rFonts w:hint="eastAsia"/>
        </w:rPr>
      </w:pPr>
    </w:p>
    <w:p w14:paraId="17BC4F66">
      <w:pPr>
        <w:pStyle w:val="6"/>
        <w:spacing w:before="280" w:line="254" w:lineRule="auto"/>
        <w:ind w:right="97"/>
        <w:rPr>
          <w:rFonts w:hint="eastAsia"/>
        </w:rPr>
      </w:pPr>
      <w:r>
        <w:rPr>
          <w:rFonts w:hint="eastAsia"/>
        </w:rPr>
        <w:t>凡“属血气的人”，未经神的灵更新和教导，却接受了恩典的崇高教义的“字句”（因为这样的接受者向来不计其数），那么这些教义就必然栽植在一种没有恩典、刚硬、未破碎和不谦卑的心灵土壤中；这样宣称接受这些教义的人，他们陈述、阐释、教导、宣讲和强调这些教义的方式，远远低于这些教义的高超和圣洁；这种方式或多或少地带有不敬，如果不是傲慢，甚至不是亵渎的话。</w:t>
      </w:r>
    </w:p>
    <w:p w14:paraId="094A7108">
      <w:pPr>
        <w:pStyle w:val="6"/>
        <w:spacing w:before="280" w:line="254" w:lineRule="auto"/>
        <w:ind w:right="97"/>
        <w:rPr>
          <w:rFonts w:hint="eastAsia"/>
        </w:rPr>
      </w:pPr>
    </w:p>
    <w:p w14:paraId="01136F8A">
      <w:pPr>
        <w:pStyle w:val="6"/>
        <w:spacing w:before="280" w:line="254" w:lineRule="auto"/>
        <w:ind w:right="97"/>
        <w:rPr>
          <w:rFonts w:hint="eastAsia"/>
        </w:rPr>
      </w:pPr>
      <w:r>
        <w:rPr>
          <w:rFonts w:hint="eastAsia"/>
        </w:rPr>
        <w:t>Such an unsanctified method of setting forth the sublime verities of electing and predestinating grace can never profit either sinner or saint, but must create in both, grief, or offence, or disgust.</w:t>
      </w:r>
    </w:p>
    <w:p w14:paraId="52FDB545">
      <w:pPr>
        <w:pStyle w:val="6"/>
        <w:spacing w:before="280" w:line="254" w:lineRule="auto"/>
        <w:ind w:right="97"/>
        <w:rPr>
          <w:rFonts w:hint="eastAsia"/>
        </w:rPr>
      </w:pPr>
    </w:p>
    <w:p w14:paraId="0DAAC72A">
      <w:pPr>
        <w:pStyle w:val="6"/>
        <w:spacing w:before="280" w:line="254" w:lineRule="auto"/>
        <w:ind w:right="97"/>
        <w:rPr>
          <w:rFonts w:hint="eastAsia"/>
        </w:rPr>
      </w:pPr>
      <w:r>
        <w:rPr>
          <w:rFonts w:hint="eastAsia"/>
        </w:rPr>
        <w:t>这种未被圣化的方式来阐述拣选和预定恩典的崇高真理，既不能使罪人也不能使圣徒得益，反而必定在两者心中造成悲伤、冒犯或厌恶。</w:t>
      </w:r>
    </w:p>
    <w:p w14:paraId="07CE43AB">
      <w:pPr>
        <w:pStyle w:val="6"/>
        <w:spacing w:before="280" w:line="254" w:lineRule="auto"/>
        <w:ind w:right="97"/>
        <w:rPr>
          <w:rFonts w:hint="eastAsia"/>
        </w:rPr>
      </w:pPr>
    </w:p>
    <w:p w14:paraId="3575D24D">
      <w:pPr>
        <w:pStyle w:val="6"/>
        <w:spacing w:before="280" w:line="254" w:lineRule="auto"/>
        <w:ind w:right="97"/>
        <w:rPr>
          <w:rFonts w:hint="eastAsia"/>
        </w:rPr>
      </w:pPr>
      <w:r>
        <w:rPr>
          <w:rFonts w:hint="eastAsia"/>
        </w:rPr>
        <w:t>But where these mighty truths are taught by the Spirit of their glorious Author, which is ever the case with all the children of God, ministers and people ("All thy children shall be taught of the Lord," Isa. liv. 13), their profoundly reverent tenure and their holy exposition are always inseparably united.</w:t>
      </w:r>
    </w:p>
    <w:p w14:paraId="733C29E6">
      <w:pPr>
        <w:pStyle w:val="6"/>
        <w:spacing w:before="280" w:line="254" w:lineRule="auto"/>
        <w:ind w:right="97"/>
        <w:rPr>
          <w:rFonts w:hint="eastAsia"/>
        </w:rPr>
      </w:pPr>
    </w:p>
    <w:p w14:paraId="2612A00D">
      <w:pPr>
        <w:pStyle w:val="6"/>
        <w:spacing w:before="280" w:line="254" w:lineRule="auto"/>
        <w:ind w:right="97"/>
        <w:rPr>
          <w:rFonts w:hint="eastAsia"/>
        </w:rPr>
      </w:pPr>
      <w:r>
        <w:rPr>
          <w:rFonts w:hint="eastAsia"/>
        </w:rPr>
        <w:t>但是，当这些大能的真理是由其荣耀创造者的灵所教导时——所有神的儿女，无论是牧师还是百姓，都是如此（“你的儿女都要受耶和华的教训”，以赛亚书 54:13）——他们对其深刻敬虔的持守和圣洁的阐释总是不可分割地联系在一起。</w:t>
      </w:r>
    </w:p>
    <w:p w14:paraId="3F053BCB">
      <w:pPr>
        <w:pStyle w:val="6"/>
        <w:spacing w:before="280" w:line="254" w:lineRule="auto"/>
        <w:ind w:right="97"/>
        <w:rPr>
          <w:rFonts w:hint="eastAsia"/>
        </w:rPr>
      </w:pPr>
    </w:p>
    <w:p w14:paraId="5BA04783">
      <w:pPr>
        <w:pStyle w:val="6"/>
        <w:spacing w:before="280" w:line="254" w:lineRule="auto"/>
        <w:ind w:right="97"/>
        <w:rPr>
          <w:rFonts w:hint="eastAsia"/>
        </w:rPr>
      </w:pPr>
      <w:r>
        <w:rPr>
          <w:rFonts w:hint="eastAsia"/>
        </w:rPr>
        <w:t>When thus received and deposited in the broken and humbled hearts of the disciples of Christ, under "the unction that teacheth" (1 John ii. 20), they will be held, without exception, in all humility, reverence and adoration, and under their saving influence the prostration of soul before their majesty will be equal to the confidence they inspire, and to the triumph of faith over sin, death and hell, which they secure.</w:t>
      </w:r>
    </w:p>
    <w:p w14:paraId="52E9AE51">
      <w:pPr>
        <w:pStyle w:val="6"/>
        <w:spacing w:before="280" w:line="254" w:lineRule="auto"/>
        <w:ind w:right="97"/>
        <w:rPr>
          <w:rFonts w:hint="eastAsia"/>
        </w:rPr>
      </w:pPr>
    </w:p>
    <w:p w14:paraId="60C4C5D3">
      <w:pPr>
        <w:pStyle w:val="6"/>
        <w:spacing w:before="280" w:line="254" w:lineRule="auto"/>
        <w:ind w:right="97"/>
        <w:rPr>
          <w:rFonts w:hint="eastAsia"/>
        </w:rPr>
      </w:pPr>
      <w:r>
        <w:rPr>
          <w:rFonts w:hint="eastAsia"/>
        </w:rPr>
        <w:t>当这些真理如此被基督门徒破碎谦卑的心所领受和珍藏，在“那教训人的恩膏”（约翰一书 2:20）之下，它们将毫无例外地在一切谦卑、敬畏和崇拜中被持守，并且在它们拯救的影响下，灵魂在其威严面前的俯伏，将与它们所激发的信心，以及它们所确保的信心对罪、死亡和地狱的胜利相等。</w:t>
      </w:r>
    </w:p>
    <w:p w14:paraId="1EB921AB">
      <w:pPr>
        <w:pStyle w:val="6"/>
        <w:spacing w:before="280" w:line="254" w:lineRule="auto"/>
        <w:ind w:right="97"/>
        <w:rPr>
          <w:rFonts w:hint="eastAsia"/>
        </w:rPr>
      </w:pPr>
    </w:p>
    <w:p w14:paraId="0AD12F54">
      <w:pPr>
        <w:pStyle w:val="6"/>
        <w:spacing w:before="280" w:line="254" w:lineRule="auto"/>
        <w:ind w:right="97"/>
        <w:rPr>
          <w:rFonts w:hint="eastAsia"/>
        </w:rPr>
      </w:pPr>
      <w:r>
        <w:rPr>
          <w:rFonts w:hint="eastAsia"/>
        </w:rPr>
        <w:t>In a word, they will ever be held and taught by all who are saved by them, as they were by the heavenly John Calvin, the possessor, teacher and defender of their truth, their value, their sublimity and their incomprehensibility.</w:t>
      </w:r>
    </w:p>
    <w:p w14:paraId="69F274BE">
      <w:pPr>
        <w:pStyle w:val="6"/>
        <w:spacing w:before="280" w:line="254" w:lineRule="auto"/>
        <w:ind w:right="97"/>
        <w:rPr>
          <w:rFonts w:hint="eastAsia"/>
        </w:rPr>
      </w:pPr>
    </w:p>
    <w:p w14:paraId="19595493">
      <w:pPr>
        <w:pStyle w:val="6"/>
        <w:spacing w:before="280" w:line="254" w:lineRule="auto"/>
        <w:ind w:right="97"/>
        <w:rPr>
          <w:rFonts w:hint="eastAsia"/>
        </w:rPr>
      </w:pPr>
      <w:r>
        <w:rPr>
          <w:rFonts w:hint="eastAsia"/>
        </w:rPr>
        <w:t>简而言之，所有藉着它们得救的人，都将永远持守和教导它们，正如属天的约翰·加尔文——它们的真理、价值、崇高性和不可理解性的拥有者、教导者和捍卫者——所做的那样。</w:t>
      </w:r>
    </w:p>
    <w:p w14:paraId="75E44D61">
      <w:pPr>
        <w:pStyle w:val="6"/>
        <w:spacing w:before="280" w:line="254" w:lineRule="auto"/>
        <w:ind w:right="97"/>
        <w:rPr>
          <w:rFonts w:hint="eastAsia"/>
        </w:rPr>
      </w:pPr>
    </w:p>
    <w:p w14:paraId="1B2269AA">
      <w:pPr>
        <w:pStyle w:val="6"/>
        <w:spacing w:before="280" w:line="254" w:lineRule="auto"/>
        <w:ind w:right="97"/>
        <w:rPr>
          <w:rFonts w:hint="eastAsia"/>
        </w:rPr>
      </w:pPr>
      <w:r>
        <w:rPr>
          <w:rFonts w:hint="eastAsia"/>
        </w:rPr>
        <w:t>There is not, perhaps, an extra-Bible saint recorded or known in whom can be found greater humility, meekness, contrition, reverence and adoration, than are evident throughout the life, ministry and writings of John Calvin.</w:t>
      </w:r>
    </w:p>
    <w:p w14:paraId="24ADE1FE">
      <w:pPr>
        <w:pStyle w:val="6"/>
        <w:spacing w:before="280" w:line="254" w:lineRule="auto"/>
        <w:ind w:right="97"/>
        <w:rPr>
          <w:rFonts w:hint="eastAsia"/>
        </w:rPr>
      </w:pPr>
    </w:p>
    <w:p w14:paraId="5F8D8DE5">
      <w:pPr>
        <w:pStyle w:val="6"/>
        <w:spacing w:before="280" w:line="254" w:lineRule="auto"/>
        <w:ind w:right="97"/>
        <w:rPr>
          <w:rFonts w:hint="eastAsia"/>
        </w:rPr>
      </w:pPr>
      <w:r>
        <w:rPr>
          <w:rFonts w:hint="eastAsia"/>
        </w:rPr>
        <w:t>或许，在圣经以外记载或为人所知的圣徒中，再也找不到比约翰·加尔文一生、事奉和著作中所显露出来的更伟大的谦卑、温柔、痛悔、敬畏和崇拜了。</w:t>
      </w:r>
    </w:p>
    <w:p w14:paraId="6F08F1D8">
      <w:pPr>
        <w:pStyle w:val="6"/>
        <w:spacing w:before="280" w:line="254" w:lineRule="auto"/>
        <w:ind w:right="97"/>
        <w:rPr>
          <w:rFonts w:hint="eastAsia"/>
        </w:rPr>
      </w:pPr>
    </w:p>
    <w:p w14:paraId="3D740639">
      <w:pPr>
        <w:pStyle w:val="6"/>
        <w:spacing w:before="280" w:line="254" w:lineRule="auto"/>
        <w:ind w:right="97"/>
        <w:rPr>
          <w:rFonts w:hint="eastAsia"/>
        </w:rPr>
      </w:pPr>
      <w:r>
        <w:rPr>
          <w:rFonts w:hint="eastAsia"/>
        </w:rPr>
        <w:t>In him, therefore, all the " family of heaven" (Eph. iii. 15) on earth find not only a burning and a shining light as an eminent servant of Christ, but a holy, humble and loving brother, a broken-hearted fellow-sinner, a saved fellow-saint, and a profound fellow-worshipper; a "lamb " before the saints, but a " lion" before the world; a "lamb" before God, but a "'lion" for God.</w:t>
      </w:r>
    </w:p>
    <w:p w14:paraId="2BE6F9BA">
      <w:pPr>
        <w:pStyle w:val="6"/>
        <w:spacing w:before="280" w:line="254" w:lineRule="auto"/>
        <w:ind w:right="97"/>
        <w:rPr>
          <w:rFonts w:hint="eastAsia"/>
        </w:rPr>
      </w:pPr>
    </w:p>
    <w:p w14:paraId="065823BF">
      <w:pPr>
        <w:pStyle w:val="6"/>
        <w:spacing w:before="280" w:line="254" w:lineRule="auto"/>
        <w:ind w:right="97"/>
        <w:rPr>
          <w:rFonts w:hint="eastAsia"/>
        </w:rPr>
      </w:pPr>
      <w:r>
        <w:rPr>
          <w:rFonts w:hint="eastAsia"/>
        </w:rPr>
        <w:t>因此，地上所有“天上之家”（以弗所书 3:15）的人，在他身上不仅找到一位作为基督杰出仆人的明亮的灯，而且找到一位圣洁、谦卑和慈爱的弟兄，一位心碎的同胞罪人，一位得救的同胞圣徒，以及一位深刻的同胞敬拜者；在圣徒面前是“羔羊”，在世人面前是“狮子”；在神面前是“羔羊”，为神却是“狮子”。</w:t>
      </w:r>
    </w:p>
    <w:p w14:paraId="180C762F">
      <w:pPr>
        <w:pStyle w:val="6"/>
        <w:spacing w:before="280" w:line="254" w:lineRule="auto"/>
        <w:ind w:right="97"/>
        <w:rPr>
          <w:rFonts w:hint="eastAsia"/>
        </w:rPr>
      </w:pPr>
    </w:p>
    <w:p w14:paraId="64B3CE3D">
      <w:pPr>
        <w:pStyle w:val="6"/>
        <w:spacing w:before="280" w:line="254" w:lineRule="auto"/>
        <w:ind w:right="97"/>
        <w:rPr>
          <w:rFonts w:hint="eastAsia"/>
        </w:rPr>
      </w:pPr>
      <w:r>
        <w:rPr>
          <w:rFonts w:hint="eastAsia"/>
        </w:rPr>
        <w:t>One with whom they can "see eye to eye (Isa. lii. 8) in all Divine things, while they gladly bow before the authority and power of his testimony.</w:t>
      </w:r>
    </w:p>
    <w:p w14:paraId="5A8AF8E2">
      <w:pPr>
        <w:pStyle w:val="6"/>
        <w:spacing w:before="280" w:line="254" w:lineRule="auto"/>
        <w:ind w:right="97"/>
        <w:rPr>
          <w:rFonts w:hint="eastAsia"/>
        </w:rPr>
      </w:pPr>
    </w:p>
    <w:p w14:paraId="44F27921">
      <w:pPr>
        <w:pStyle w:val="6"/>
        <w:spacing w:before="280" w:line="254" w:lineRule="auto"/>
        <w:ind w:right="97"/>
        <w:rPr>
          <w:rFonts w:hint="eastAsia"/>
        </w:rPr>
      </w:pPr>
      <w:r>
        <w:rPr>
          <w:rFonts w:hint="eastAsia"/>
        </w:rPr>
        <w:t>一位他们在一切神圣的事上都能“眼对眼”（以赛亚书 52:8）相看的人，同时他们也乐意屈服于他见证的权威和能力。</w:t>
      </w:r>
    </w:p>
    <w:p w14:paraId="4B217846">
      <w:pPr>
        <w:pStyle w:val="6"/>
        <w:spacing w:before="280" w:line="254" w:lineRule="auto"/>
        <w:ind w:right="97"/>
        <w:rPr>
          <w:rFonts w:hint="eastAsia"/>
        </w:rPr>
      </w:pPr>
    </w:p>
    <w:p w14:paraId="5685C71C">
      <w:pPr>
        <w:pStyle w:val="6"/>
        <w:spacing w:before="280" w:line="254" w:lineRule="auto"/>
        <w:ind w:right="97"/>
        <w:rPr>
          <w:rFonts w:hint="eastAsia"/>
        </w:rPr>
      </w:pPr>
      <w:r>
        <w:rPr>
          <w:rFonts w:hint="eastAsia"/>
        </w:rPr>
        <w:t>Illegitimate Calvinists (as sound divines and faithful men have during the last century correctly designated the graceless imitators of Calvin) know nothing of the spirit or religion of Calvin; nor can they know either, because they possess neither.</w:t>
      </w:r>
    </w:p>
    <w:p w14:paraId="567EFA58">
      <w:pPr>
        <w:pStyle w:val="6"/>
        <w:spacing w:before="280" w:line="254" w:lineRule="auto"/>
        <w:ind w:right="97"/>
        <w:rPr>
          <w:rFonts w:hint="eastAsia"/>
        </w:rPr>
      </w:pPr>
    </w:p>
    <w:p w14:paraId="7844D9FF">
      <w:pPr>
        <w:pStyle w:val="6"/>
        <w:spacing w:before="280" w:line="254" w:lineRule="auto"/>
        <w:ind w:right="97"/>
        <w:rPr>
          <w:rFonts w:hint="eastAsia"/>
        </w:rPr>
      </w:pPr>
      <w:r>
        <w:rPr>
          <w:rFonts w:hint="eastAsia"/>
        </w:rPr>
        <w:t>非法的加尔文主义者（正如上个世纪健全的神学家和忠信的人们正确地称呼那些没有恩典的加尔文模仿者一样）对加尔文的精神或宗教一无所知；他们也不可能知道任何一个，因为他们两者都不拥有。</w:t>
      </w:r>
    </w:p>
    <w:p w14:paraId="1816E1D9">
      <w:pPr>
        <w:pStyle w:val="6"/>
        <w:spacing w:before="280" w:line="254" w:lineRule="auto"/>
        <w:ind w:right="97"/>
        <w:rPr>
          <w:rFonts w:hint="eastAsia"/>
        </w:rPr>
      </w:pPr>
    </w:p>
    <w:p w14:paraId="39C31A19">
      <w:pPr>
        <w:pStyle w:val="6"/>
        <w:spacing w:before="280" w:line="254" w:lineRule="auto"/>
        <w:ind w:right="97"/>
        <w:rPr>
          <w:rFonts w:hint="eastAsia"/>
        </w:rPr>
      </w:pPr>
      <w:r>
        <w:rPr>
          <w:rFonts w:hint="eastAsia"/>
        </w:rPr>
        <w:t>We have already described their spirit, their profession and their teaching, which are as far and as diverse from those of Calvin as darkness from light, as the "Spirit which is from above" from the spirit which is from the earth, or from beneath.</w:t>
      </w:r>
    </w:p>
    <w:p w14:paraId="48260000">
      <w:pPr>
        <w:pStyle w:val="6"/>
        <w:spacing w:before="280" w:line="254" w:lineRule="auto"/>
        <w:ind w:right="97"/>
        <w:rPr>
          <w:rFonts w:hint="eastAsia"/>
        </w:rPr>
      </w:pPr>
    </w:p>
    <w:p w14:paraId="47D1E6B1">
      <w:pPr>
        <w:pStyle w:val="6"/>
        <w:spacing w:before="280" w:line="254" w:lineRule="auto"/>
        <w:ind w:right="97"/>
        <w:rPr>
          <w:rFonts w:hint="eastAsia"/>
        </w:rPr>
      </w:pPr>
      <w:r>
        <w:rPr>
          <w:rFonts w:hint="eastAsia"/>
        </w:rPr>
        <w:t>我们已经描述了他们的精神、他们的宣称和他们的教导，这些都与加尔文的精神、宣称和教导相差甚远，如同黑暗与光明，如同“从上头来的灵”与从地上或从地底下来的灵一样。</w:t>
      </w:r>
    </w:p>
    <w:p w14:paraId="34383D54">
      <w:pPr>
        <w:pStyle w:val="6"/>
        <w:spacing w:before="280" w:line="254" w:lineRule="auto"/>
        <w:ind w:right="97"/>
        <w:rPr>
          <w:rFonts w:hint="eastAsia"/>
        </w:rPr>
      </w:pPr>
    </w:p>
    <w:p w14:paraId="0BECCBF1">
      <w:pPr>
        <w:pStyle w:val="6"/>
        <w:spacing w:before="280" w:line="254" w:lineRule="auto"/>
        <w:ind w:right="97"/>
        <w:rPr>
          <w:rFonts w:hint="eastAsia"/>
        </w:rPr>
      </w:pPr>
      <w:r>
        <w:rPr>
          <w:rFonts w:hint="eastAsia"/>
        </w:rPr>
        <w:t>They neither know Calvin's religion, nor can have any fellowship with him therein, nor he with them.</w:t>
      </w:r>
    </w:p>
    <w:p w14:paraId="59E8BE1B">
      <w:pPr>
        <w:pStyle w:val="6"/>
        <w:spacing w:before="280" w:line="254" w:lineRule="auto"/>
        <w:ind w:right="97"/>
        <w:rPr>
          <w:rFonts w:hint="eastAsia"/>
        </w:rPr>
      </w:pPr>
    </w:p>
    <w:p w14:paraId="009A59F0">
      <w:pPr>
        <w:pStyle w:val="6"/>
        <w:spacing w:before="280" w:line="254" w:lineRule="auto"/>
        <w:ind w:right="97"/>
        <w:rPr>
          <w:rFonts w:hint="eastAsia"/>
        </w:rPr>
      </w:pPr>
      <w:r>
        <w:rPr>
          <w:rFonts w:hint="eastAsia"/>
        </w:rPr>
        <w:t>他们既不认识加尔文的宗教，也不能在其中与他有任何交通，他也不能与他们有任何交通。</w:t>
      </w:r>
    </w:p>
    <w:p w14:paraId="77DEBDF6">
      <w:pPr>
        <w:pStyle w:val="6"/>
        <w:spacing w:before="280" w:line="254" w:lineRule="auto"/>
        <w:ind w:right="97"/>
        <w:rPr>
          <w:rFonts w:hint="eastAsia"/>
        </w:rPr>
      </w:pPr>
    </w:p>
    <w:p w14:paraId="026756AC">
      <w:pPr>
        <w:pStyle w:val="6"/>
        <w:spacing w:before="280" w:line="254" w:lineRule="auto"/>
        <w:ind w:right="97"/>
        <w:rPr>
          <w:rFonts w:hint="eastAsia"/>
        </w:rPr>
      </w:pPr>
      <w:r>
        <w:rPr>
          <w:rFonts w:hint="eastAsia"/>
        </w:rPr>
        <w:t>These illegitimate representatives of the humble and holy Reformer, being unregenerate persons, are often unholy as well as unhumbled men.</w:t>
      </w:r>
    </w:p>
    <w:p w14:paraId="3D8570D5">
      <w:pPr>
        <w:pStyle w:val="6"/>
        <w:spacing w:before="280" w:line="254" w:lineRule="auto"/>
        <w:ind w:right="97"/>
        <w:rPr>
          <w:rFonts w:hint="eastAsia"/>
        </w:rPr>
      </w:pPr>
    </w:p>
    <w:p w14:paraId="351D5A62">
      <w:pPr>
        <w:pStyle w:val="6"/>
        <w:spacing w:before="280" w:line="254" w:lineRule="auto"/>
        <w:ind w:right="97"/>
        <w:rPr>
          <w:rFonts w:hint="eastAsia"/>
        </w:rPr>
      </w:pPr>
      <w:r>
        <w:rPr>
          <w:rFonts w:hint="eastAsia"/>
        </w:rPr>
        <w:t>这些谦卑圣洁的改革家不合法的代表，作为未重生的人，往往是不圣洁也不谦卑的人。</w:t>
      </w:r>
    </w:p>
    <w:p w14:paraId="40A94FE0">
      <w:pPr>
        <w:pStyle w:val="6"/>
        <w:spacing w:before="280" w:line="254" w:lineRule="auto"/>
        <w:ind w:right="97"/>
        <w:rPr>
          <w:rFonts w:hint="eastAsia"/>
        </w:rPr>
      </w:pPr>
    </w:p>
    <w:p w14:paraId="5344A8ED">
      <w:pPr>
        <w:pStyle w:val="6"/>
        <w:spacing w:before="280" w:line="254" w:lineRule="auto"/>
        <w:ind w:right="97"/>
        <w:rPr>
          <w:rFonts w:hint="eastAsia"/>
        </w:rPr>
      </w:pPr>
      <w:r>
        <w:rPr>
          <w:rFonts w:hint="eastAsia"/>
        </w:rPr>
        <w:t>They are frequently Antinomians in doctrine, if not in practice.</w:t>
      </w:r>
    </w:p>
    <w:p w14:paraId="3CE31BE1">
      <w:pPr>
        <w:pStyle w:val="6"/>
        <w:spacing w:before="280" w:line="254" w:lineRule="auto"/>
        <w:ind w:right="97"/>
        <w:rPr>
          <w:rFonts w:hint="eastAsia"/>
        </w:rPr>
      </w:pPr>
    </w:p>
    <w:p w14:paraId="5B03D857">
      <w:pPr>
        <w:pStyle w:val="6"/>
        <w:spacing w:before="280" w:line="254" w:lineRule="auto"/>
        <w:ind w:right="97"/>
        <w:rPr>
          <w:rFonts w:hint="eastAsia"/>
        </w:rPr>
      </w:pPr>
      <w:r>
        <w:rPr>
          <w:rFonts w:hint="eastAsia"/>
        </w:rPr>
        <w:t>他们常常在教义上是反律法主义者，即使在实践中不是。</w:t>
      </w:r>
    </w:p>
    <w:p w14:paraId="19463444">
      <w:pPr>
        <w:pStyle w:val="6"/>
        <w:spacing w:before="280" w:line="254" w:lineRule="auto"/>
        <w:ind w:right="97"/>
        <w:rPr>
          <w:rFonts w:hint="eastAsia"/>
        </w:rPr>
      </w:pPr>
    </w:p>
    <w:p w14:paraId="185BF131">
      <w:pPr>
        <w:pStyle w:val="6"/>
        <w:spacing w:before="280" w:line="254" w:lineRule="auto"/>
        <w:ind w:right="97"/>
        <w:rPr>
          <w:rFonts w:hint="eastAsia"/>
        </w:rPr>
      </w:pPr>
      <w:r>
        <w:rPr>
          <w:rFonts w:hint="eastAsia"/>
        </w:rPr>
        <w:t>Not so was Calvin.</w:t>
      </w:r>
    </w:p>
    <w:p w14:paraId="4E947E47">
      <w:pPr>
        <w:pStyle w:val="6"/>
        <w:spacing w:before="280" w:line="254" w:lineRule="auto"/>
        <w:ind w:right="97"/>
        <w:rPr>
          <w:rFonts w:hint="eastAsia"/>
        </w:rPr>
      </w:pPr>
    </w:p>
    <w:p w14:paraId="17ECFDBE">
      <w:pPr>
        <w:pStyle w:val="6"/>
        <w:spacing w:before="280" w:line="254" w:lineRule="auto"/>
        <w:ind w:right="97"/>
        <w:rPr>
          <w:rFonts w:hint="eastAsia"/>
        </w:rPr>
      </w:pPr>
      <w:r>
        <w:rPr>
          <w:rFonts w:hint="eastAsia"/>
        </w:rPr>
        <w:t>加尔文并非如此。</w:t>
      </w:r>
    </w:p>
    <w:p w14:paraId="74BF8C34">
      <w:pPr>
        <w:pStyle w:val="6"/>
        <w:spacing w:before="280" w:line="254" w:lineRule="auto"/>
        <w:ind w:right="97"/>
        <w:rPr>
          <w:rFonts w:hint="eastAsia"/>
        </w:rPr>
      </w:pPr>
    </w:p>
    <w:p w14:paraId="4CA706FA">
      <w:pPr>
        <w:pStyle w:val="6"/>
        <w:spacing w:before="280" w:line="254" w:lineRule="auto"/>
        <w:ind w:right="97"/>
        <w:rPr>
          <w:rFonts w:hint="eastAsia"/>
        </w:rPr>
      </w:pPr>
      <w:r>
        <w:rPr>
          <w:rFonts w:hint="eastAsia"/>
        </w:rPr>
        <w:t>He was as holy as he was truthful; as humble as he was fearless; as remarkable for his chastity as for his intrepidity.</w:t>
      </w:r>
    </w:p>
    <w:p w14:paraId="63FB048A">
      <w:pPr>
        <w:pStyle w:val="6"/>
        <w:spacing w:before="280" w:line="254" w:lineRule="auto"/>
        <w:ind w:right="97"/>
        <w:rPr>
          <w:rFonts w:hint="eastAsia"/>
        </w:rPr>
      </w:pPr>
    </w:p>
    <w:p w14:paraId="23558717">
      <w:pPr>
        <w:pStyle w:val="6"/>
        <w:spacing w:before="280" w:line="254" w:lineRule="auto"/>
        <w:ind w:right="97"/>
        <w:rPr>
          <w:rFonts w:hint="eastAsia"/>
        </w:rPr>
      </w:pPr>
      <w:r>
        <w:rPr>
          <w:rFonts w:hint="eastAsia"/>
        </w:rPr>
        <w:t>祂既圣洁又诚实；既谦卑又无畏；祂的贞洁和祂的勇敢一样引人注目。</w:t>
      </w:r>
    </w:p>
    <w:p w14:paraId="0664273D">
      <w:pPr>
        <w:pStyle w:val="6"/>
        <w:spacing w:before="280" w:line="254" w:lineRule="auto"/>
        <w:ind w:right="97"/>
        <w:rPr>
          <w:rFonts w:hint="eastAsia"/>
        </w:rPr>
      </w:pPr>
    </w:p>
    <w:p w14:paraId="69432741">
      <w:pPr>
        <w:pStyle w:val="6"/>
        <w:spacing w:before="280" w:line="254" w:lineRule="auto"/>
        <w:ind w:right="97"/>
        <w:rPr>
          <w:rFonts w:hint="eastAsia"/>
        </w:rPr>
      </w:pPr>
      <w:r>
        <w:rPr>
          <w:rFonts w:hint="eastAsia"/>
        </w:rPr>
        <w:t>Were he now on earth, he would not acknowledge these characters as his legitimate offspring.</w:t>
      </w:r>
    </w:p>
    <w:p w14:paraId="29B8ECC1">
      <w:pPr>
        <w:pStyle w:val="6"/>
        <w:spacing w:before="280" w:line="254" w:lineRule="auto"/>
        <w:ind w:right="97"/>
        <w:rPr>
          <w:rFonts w:hint="eastAsia"/>
        </w:rPr>
      </w:pPr>
    </w:p>
    <w:p w14:paraId="3DA4D308">
      <w:pPr>
        <w:pStyle w:val="6"/>
        <w:spacing w:before="280" w:line="254" w:lineRule="auto"/>
        <w:ind w:right="97"/>
        <w:rPr>
          <w:rFonts w:hint="eastAsia"/>
        </w:rPr>
      </w:pPr>
      <w:r>
        <w:rPr>
          <w:rFonts w:hint="eastAsia"/>
        </w:rPr>
        <w:t>倘若祂如今在世，祂必不承认这些人物为祂合法的后裔。</w:t>
      </w:r>
    </w:p>
    <w:p w14:paraId="58798330">
      <w:pPr>
        <w:pStyle w:val="6"/>
        <w:spacing w:before="280" w:line="254" w:lineRule="auto"/>
        <w:ind w:right="97"/>
        <w:rPr>
          <w:rFonts w:hint="eastAsia"/>
        </w:rPr>
      </w:pPr>
    </w:p>
    <w:p w14:paraId="038B581B">
      <w:pPr>
        <w:pStyle w:val="6"/>
        <w:spacing w:before="280" w:line="254" w:lineRule="auto"/>
        <w:ind w:right="97"/>
        <w:rPr>
          <w:rFonts w:hint="eastAsia"/>
        </w:rPr>
      </w:pPr>
      <w:r>
        <w:rPr>
          <w:rFonts w:hint="eastAsia"/>
        </w:rPr>
        <w:t>One hour's attempt to hold communion with them would force from him that solemn sentence which will, it may be feared, be one day pronounced on them by "a Greater" than Calvin: " I know you not!"</w:t>
      </w:r>
    </w:p>
    <w:p w14:paraId="00B106DE">
      <w:pPr>
        <w:pStyle w:val="6"/>
        <w:spacing w:before="280" w:line="254" w:lineRule="auto"/>
        <w:ind w:right="97"/>
        <w:rPr>
          <w:rFonts w:hint="eastAsia"/>
        </w:rPr>
      </w:pPr>
    </w:p>
    <w:p w14:paraId="6DCD21BE">
      <w:pPr>
        <w:pStyle w:val="6"/>
        <w:spacing w:before="280" w:line="254" w:lineRule="auto"/>
        <w:ind w:right="97"/>
        <w:rPr>
          <w:rFonts w:hint="eastAsia"/>
        </w:rPr>
      </w:pPr>
      <w:r>
        <w:rPr>
          <w:rFonts w:hint="eastAsia"/>
        </w:rPr>
        <w:t>与他们交通一小时的尝试，都会迫使祂说出那句庄严的话，恐怕有一天，“一位比加尔文更伟大的”会向他们宣告这句话：“我不认识你们！”</w:t>
      </w:r>
    </w:p>
    <w:p w14:paraId="0032436C">
      <w:pPr>
        <w:pStyle w:val="6"/>
        <w:spacing w:before="280" w:line="254" w:lineRule="auto"/>
        <w:ind w:right="97"/>
        <w:rPr>
          <w:rFonts w:hint="eastAsia"/>
        </w:rPr>
      </w:pPr>
    </w:p>
    <w:p w14:paraId="136C96FC">
      <w:pPr>
        <w:pStyle w:val="6"/>
        <w:spacing w:before="280" w:line="254" w:lineRule="auto"/>
        <w:ind w:right="97"/>
        <w:rPr>
          <w:rFonts w:hint="eastAsia"/>
        </w:rPr>
      </w:pPr>
      <w:r>
        <w:rPr>
          <w:rFonts w:hint="eastAsia"/>
        </w:rPr>
        <w:t>It has been a matter of much wonder to the Translator that no English versions of these important Treatises of Calvin have ever appeared, for they embody the very faith, and testimony, and ministry of the prominent Reformer.</w:t>
      </w:r>
    </w:p>
    <w:p w14:paraId="66696B72">
      <w:pPr>
        <w:pStyle w:val="6"/>
        <w:spacing w:before="280" w:line="254" w:lineRule="auto"/>
        <w:ind w:right="97"/>
        <w:rPr>
          <w:rFonts w:hint="eastAsia"/>
        </w:rPr>
      </w:pPr>
    </w:p>
    <w:p w14:paraId="75D1896D">
      <w:pPr>
        <w:pStyle w:val="6"/>
        <w:spacing w:before="280" w:line="254" w:lineRule="auto"/>
        <w:ind w:right="97"/>
        <w:rPr>
          <w:rFonts w:hint="eastAsia"/>
        </w:rPr>
      </w:pPr>
      <w:r>
        <w:rPr>
          <w:rFonts w:hint="eastAsia"/>
        </w:rPr>
        <w:t>令译者甚为惊奇的是，加尔文这些重要的论著竟从未有过英文译本，因为它们体现了这位杰出改革家最根本的信仰、见证和事工。</w:t>
      </w:r>
    </w:p>
    <w:p w14:paraId="68FD0337">
      <w:pPr>
        <w:pStyle w:val="6"/>
        <w:spacing w:before="280" w:line="254" w:lineRule="auto"/>
        <w:ind w:right="97"/>
        <w:rPr>
          <w:rFonts w:hint="eastAsia"/>
        </w:rPr>
      </w:pPr>
    </w:p>
    <w:p w14:paraId="6B7EC6AC">
      <w:pPr>
        <w:pStyle w:val="6"/>
        <w:spacing w:before="280" w:line="254" w:lineRule="auto"/>
        <w:ind w:right="97"/>
        <w:rPr>
          <w:rFonts w:hint="eastAsia"/>
        </w:rPr>
      </w:pPr>
      <w:r>
        <w:rPr>
          <w:rFonts w:hint="eastAsia"/>
        </w:rPr>
        <w:t>It is surprising that none of those good and industrious men who translated into English that invaluable and imperishable work, Luther "On the Galatians," and those other standard reformative productions?Luther "On the Psalms of Degrees," Luther's "Sermons," Calvin "On Job," and Dean Nowell's "Catechism," etc., etc. ?did not give the British Church an English version of the present Treatises.</w:t>
      </w:r>
    </w:p>
    <w:p w14:paraId="262D143D">
      <w:pPr>
        <w:pStyle w:val="6"/>
        <w:spacing w:before="280" w:line="254" w:lineRule="auto"/>
        <w:ind w:right="97"/>
        <w:rPr>
          <w:rFonts w:hint="eastAsia"/>
        </w:rPr>
      </w:pPr>
    </w:p>
    <w:p w14:paraId="6A900DC5">
      <w:pPr>
        <w:pStyle w:val="6"/>
        <w:spacing w:before="280" w:line="254" w:lineRule="auto"/>
        <w:ind w:right="97"/>
        <w:rPr>
          <w:rFonts w:hint="eastAsia"/>
        </w:rPr>
      </w:pPr>
      <w:r>
        <w:rPr>
          <w:rFonts w:hint="eastAsia"/>
        </w:rPr>
        <w:t>令人惊讶的是，那些翻译了路德《加拉太书释义》这本宝贵而不朽的著作，以及其他标准改革著作——路德《诗篇升阶释义》、路德《讲道集》、加尔文《约伯记释义》和诺厄尔院长《教理问答》等等——的善良勤奋的人们，竟没有给英国教会提供这些论著的英文译本。</w:t>
      </w:r>
    </w:p>
    <w:p w14:paraId="4F43FDAC">
      <w:pPr>
        <w:pStyle w:val="6"/>
        <w:spacing w:before="280" w:line="254" w:lineRule="auto"/>
        <w:ind w:right="97"/>
        <w:rPr>
          <w:rFonts w:hint="eastAsia"/>
        </w:rPr>
      </w:pPr>
    </w:p>
    <w:p w14:paraId="7501B425">
      <w:pPr>
        <w:pStyle w:val="6"/>
        <w:spacing w:before="280" w:line="254" w:lineRule="auto"/>
        <w:ind w:right="97"/>
        <w:rPr>
          <w:rFonts w:hint="eastAsia"/>
        </w:rPr>
      </w:pPr>
      <w:r>
        <w:rPr>
          <w:rFonts w:hint="eastAsia"/>
        </w:rPr>
        <w:t>Yet so it is.</w:t>
      </w:r>
    </w:p>
    <w:p w14:paraId="27974030">
      <w:pPr>
        <w:pStyle w:val="6"/>
        <w:spacing w:before="280" w:line="254" w:lineRule="auto"/>
        <w:ind w:right="97"/>
        <w:rPr>
          <w:rFonts w:hint="eastAsia"/>
        </w:rPr>
      </w:pPr>
    </w:p>
    <w:p w14:paraId="79763B9F">
      <w:pPr>
        <w:pStyle w:val="6"/>
        <w:spacing w:before="280" w:line="254" w:lineRule="auto"/>
        <w:ind w:right="97"/>
        <w:rPr>
          <w:rFonts w:hint="eastAsia"/>
        </w:rPr>
      </w:pPr>
      <w:r>
        <w:rPr>
          <w:rFonts w:hint="eastAsia"/>
        </w:rPr>
        <w:t>然而事实就是如此。</w:t>
      </w:r>
    </w:p>
    <w:p w14:paraId="51A7CD5F">
      <w:pPr>
        <w:pStyle w:val="6"/>
        <w:spacing w:before="280" w:line="254" w:lineRule="auto"/>
        <w:ind w:right="97"/>
        <w:rPr>
          <w:rFonts w:hint="eastAsia"/>
        </w:rPr>
      </w:pPr>
    </w:p>
    <w:p w14:paraId="224CEB50">
      <w:pPr>
        <w:pStyle w:val="6"/>
        <w:spacing w:before="280" w:line="254" w:lineRule="auto"/>
        <w:ind w:right="97"/>
        <w:rPr>
          <w:rFonts w:hint="eastAsia"/>
        </w:rPr>
      </w:pPr>
      <w:r>
        <w:rPr>
          <w:rFonts w:hint="eastAsia"/>
        </w:rPr>
        <w:t>No English translation of these two productions has ever appeared till the present and the (D.v.) immediately forthcoming publications.</w:t>
      </w:r>
    </w:p>
    <w:p w14:paraId="59FE5655">
      <w:pPr>
        <w:pStyle w:val="6"/>
        <w:spacing w:before="280" w:line="254" w:lineRule="auto"/>
        <w:ind w:right="97"/>
        <w:rPr>
          <w:rFonts w:hint="eastAsia"/>
        </w:rPr>
      </w:pPr>
    </w:p>
    <w:p w14:paraId="231563F8">
      <w:pPr>
        <w:pStyle w:val="6"/>
        <w:spacing w:before="280" w:line="254" w:lineRule="auto"/>
        <w:ind w:right="97"/>
        <w:rPr>
          <w:rFonts w:hint="eastAsia"/>
        </w:rPr>
      </w:pPr>
      <w:r>
        <w:rPr>
          <w:rFonts w:hint="eastAsia"/>
        </w:rPr>
        <w:t>直到目前和（若神许可）即将出版的这两部著作的英文译本出现之前，从未有过它们的英文译本。</w:t>
      </w:r>
    </w:p>
    <w:p w14:paraId="6045595A">
      <w:pPr>
        <w:pStyle w:val="6"/>
        <w:spacing w:before="280" w:line="254" w:lineRule="auto"/>
        <w:ind w:right="97"/>
        <w:rPr>
          <w:rFonts w:hint="eastAsia"/>
        </w:rPr>
      </w:pPr>
    </w:p>
    <w:p w14:paraId="6FBF0E9B">
      <w:pPr>
        <w:pStyle w:val="6"/>
        <w:spacing w:before="280" w:line="254" w:lineRule="auto"/>
        <w:ind w:right="97"/>
        <w:rPr>
          <w:rFonts w:hint="eastAsia"/>
        </w:rPr>
      </w:pPr>
      <w:r>
        <w:rPr>
          <w:rFonts w:hint="eastAsia"/>
        </w:rPr>
        <w:t>That no English illegitimates ever undertook the duty of representing in English their pretended father is no marvel at all.</w:t>
      </w:r>
    </w:p>
    <w:p w14:paraId="7983021C">
      <w:pPr>
        <w:pStyle w:val="6"/>
        <w:spacing w:before="280" w:line="254" w:lineRule="auto"/>
        <w:ind w:right="97"/>
        <w:rPr>
          <w:rFonts w:hint="eastAsia"/>
        </w:rPr>
      </w:pPr>
    </w:p>
    <w:p w14:paraId="5D1754A0">
      <w:pPr>
        <w:pStyle w:val="6"/>
        <w:spacing w:before="280" w:line="254" w:lineRule="auto"/>
        <w:ind w:right="97"/>
        <w:rPr>
          <w:rFonts w:hint="eastAsia"/>
        </w:rPr>
      </w:pPr>
      <w:r>
        <w:rPr>
          <w:rFonts w:hint="eastAsia"/>
        </w:rPr>
        <w:t>那些英国的私生子们从未承担起用英文代表他们所谓的父亲的责任，这根本不足为奇。</w:t>
      </w:r>
    </w:p>
    <w:p w14:paraId="11FAC05B">
      <w:pPr>
        <w:pStyle w:val="6"/>
        <w:spacing w:before="280" w:line="254" w:lineRule="auto"/>
        <w:ind w:right="97"/>
        <w:rPr>
          <w:rFonts w:hint="eastAsia"/>
        </w:rPr>
      </w:pPr>
    </w:p>
    <w:p w14:paraId="3FB494E2">
      <w:pPr>
        <w:pStyle w:val="6"/>
        <w:spacing w:before="280" w:line="254" w:lineRule="auto"/>
        <w:ind w:right="97"/>
        <w:rPr>
          <w:rFonts w:hint="eastAsia"/>
        </w:rPr>
      </w:pPr>
      <w:r>
        <w:rPr>
          <w:rFonts w:hint="eastAsia"/>
        </w:rPr>
        <w:t>The work must have been by far too hot for them to undertake.</w:t>
      </w:r>
    </w:p>
    <w:p w14:paraId="77551EA7">
      <w:pPr>
        <w:pStyle w:val="6"/>
        <w:spacing w:before="280" w:line="254" w:lineRule="auto"/>
        <w:ind w:right="97"/>
        <w:rPr>
          <w:rFonts w:hint="eastAsia"/>
        </w:rPr>
      </w:pPr>
    </w:p>
    <w:p w14:paraId="7F73CA1E">
      <w:pPr>
        <w:pStyle w:val="6"/>
        <w:spacing w:before="280" w:line="254" w:lineRule="auto"/>
        <w:ind w:right="97"/>
        <w:rPr>
          <w:rFonts w:hint="eastAsia"/>
        </w:rPr>
      </w:pPr>
      <w:r>
        <w:rPr>
          <w:rFonts w:hint="eastAsia"/>
        </w:rPr>
        <w:t>这项工作对他们来说一定太棘手了，他们无法承担。</w:t>
      </w:r>
    </w:p>
    <w:p w14:paraId="7295E82B">
      <w:pPr>
        <w:pStyle w:val="6"/>
        <w:spacing w:before="280" w:line="254" w:lineRule="auto"/>
        <w:ind w:right="97"/>
        <w:rPr>
          <w:rFonts w:hint="eastAsia"/>
        </w:rPr>
      </w:pPr>
    </w:p>
    <w:p w14:paraId="2878972F">
      <w:pPr>
        <w:pStyle w:val="6"/>
        <w:spacing w:before="280" w:line="254" w:lineRule="auto"/>
        <w:ind w:right="97"/>
        <w:rPr>
          <w:rFonts w:hint="eastAsia"/>
        </w:rPr>
      </w:pPr>
      <w:r>
        <w:rPr>
          <w:rFonts w:hint="eastAsia"/>
        </w:rPr>
        <w:t>Their labour would have condemned and consumed their religion as fast as they proceeded.</w:t>
      </w:r>
    </w:p>
    <w:p w14:paraId="06C56D03">
      <w:pPr>
        <w:pStyle w:val="6"/>
        <w:spacing w:before="280" w:line="254" w:lineRule="auto"/>
        <w:ind w:right="97"/>
        <w:rPr>
          <w:rFonts w:hint="eastAsia"/>
        </w:rPr>
      </w:pPr>
    </w:p>
    <w:p w14:paraId="71033970">
      <w:pPr>
        <w:pStyle w:val="6"/>
        <w:spacing w:before="280" w:line="254" w:lineRule="auto"/>
        <w:ind w:right="97"/>
        <w:rPr>
          <w:rFonts w:hint="eastAsia"/>
        </w:rPr>
      </w:pPr>
      <w:r>
        <w:rPr>
          <w:rFonts w:hint="eastAsia"/>
        </w:rPr>
        <w:t>他们的劳苦会像他们进行的速度一样快地谴责和吞噬他们的宗教。</w:t>
      </w:r>
    </w:p>
    <w:p w14:paraId="063F92FB">
      <w:pPr>
        <w:pStyle w:val="6"/>
        <w:spacing w:before="280" w:line="254" w:lineRule="auto"/>
        <w:ind w:right="97"/>
        <w:rPr>
          <w:rFonts w:hint="eastAsia"/>
        </w:rPr>
      </w:pPr>
    </w:p>
    <w:p w14:paraId="644EBAB9">
      <w:pPr>
        <w:pStyle w:val="6"/>
        <w:spacing w:before="280" w:line="254" w:lineRule="auto"/>
        <w:ind w:right="97"/>
        <w:rPr>
          <w:rFonts w:hint="eastAsia"/>
        </w:rPr>
      </w:pPr>
      <w:r>
        <w:rPr>
          <w:rFonts w:hint="eastAsia"/>
        </w:rPr>
        <w:t>Calvin's truth would have crushed and annihilated their error; his light would have discovered and exposed their darkness; his life would have awestruck their death; and his holy fire would have consumed their graceless profession to ashes.</w:t>
      </w:r>
    </w:p>
    <w:p w14:paraId="15E9DE7B">
      <w:pPr>
        <w:pStyle w:val="6"/>
        <w:spacing w:before="280" w:line="254" w:lineRule="auto"/>
        <w:ind w:right="97"/>
        <w:rPr>
          <w:rFonts w:hint="eastAsia"/>
        </w:rPr>
      </w:pPr>
    </w:p>
    <w:p w14:paraId="7B70FB04">
      <w:pPr>
        <w:pStyle w:val="6"/>
        <w:spacing w:before="280" w:line="254" w:lineRule="auto"/>
        <w:ind w:right="97"/>
        <w:rPr>
          <w:rFonts w:hint="eastAsia"/>
        </w:rPr>
      </w:pPr>
      <w:r>
        <w:rPr>
          <w:rFonts w:hint="eastAsia"/>
        </w:rPr>
        <w:t>加尔文的真理会粉碎并消灭他们的错误；祂的光会发现并暴露他们的黑暗；祂的生命会使他们的死亡感到敬畏；祂的圣火会把他们没有恩典的宣称烧成灰烬。</w:t>
      </w:r>
    </w:p>
    <w:p w14:paraId="65A1E570">
      <w:pPr>
        <w:pStyle w:val="6"/>
        <w:spacing w:before="280" w:line="254" w:lineRule="auto"/>
        <w:ind w:right="97"/>
        <w:rPr>
          <w:rFonts w:hint="eastAsia"/>
        </w:rPr>
      </w:pPr>
    </w:p>
    <w:p w14:paraId="58A58BB6">
      <w:pPr>
        <w:pStyle w:val="6"/>
        <w:spacing w:before="280" w:line="254" w:lineRule="auto"/>
        <w:ind w:right="97"/>
        <w:rPr>
          <w:rFonts w:hint="eastAsia"/>
        </w:rPr>
      </w:pPr>
      <w:r>
        <w:rPr>
          <w:rFonts w:hint="eastAsia"/>
        </w:rPr>
        <w:t>No one, indeed, could faithfully and really translate Calvin or Luther, or any other kindred servant of God, but a true participator in the religion of the original authors.</w:t>
      </w:r>
    </w:p>
    <w:p w14:paraId="56DA32B3">
      <w:pPr>
        <w:pStyle w:val="6"/>
        <w:spacing w:before="280" w:line="254" w:lineRule="auto"/>
        <w:ind w:right="97"/>
        <w:rPr>
          <w:rFonts w:hint="eastAsia"/>
        </w:rPr>
      </w:pPr>
    </w:p>
    <w:p w14:paraId="4AF0B40D">
      <w:pPr>
        <w:pStyle w:val="6"/>
        <w:spacing w:before="280" w:line="254" w:lineRule="auto"/>
        <w:ind w:right="97"/>
        <w:rPr>
          <w:rFonts w:hint="eastAsia"/>
        </w:rPr>
      </w:pPr>
      <w:r>
        <w:rPr>
          <w:rFonts w:hint="eastAsia"/>
        </w:rPr>
        <w:t>的确，除了真正参与原作者宗教的人之外，没有人能够忠实而真实地翻译加尔文或路德，或任何其他类似的神的仆人。</w:t>
      </w:r>
    </w:p>
    <w:p w14:paraId="48F40EC0">
      <w:pPr>
        <w:pStyle w:val="6"/>
        <w:spacing w:before="280" w:line="254" w:lineRule="auto"/>
        <w:ind w:right="97"/>
        <w:rPr>
          <w:rFonts w:hint="eastAsia"/>
        </w:rPr>
      </w:pPr>
    </w:p>
    <w:p w14:paraId="11AE7EF0">
      <w:pPr>
        <w:pStyle w:val="6"/>
        <w:spacing w:before="280" w:line="254" w:lineRule="auto"/>
        <w:ind w:right="97"/>
        <w:rPr>
          <w:rFonts w:hint="eastAsia"/>
        </w:rPr>
      </w:pPr>
      <w:r>
        <w:rPr>
          <w:rFonts w:hint="eastAsia"/>
        </w:rPr>
        <w:t>One of a general acquaintance with the Latin, or French, or German languages of the original productions might transvert the one language into another, but he could not trans- convey the mind, and most certainly could not transfuse the saving spirit of his author, whether Calvin or Luther.</w:t>
      </w:r>
    </w:p>
    <w:p w14:paraId="7927CAC4">
      <w:pPr>
        <w:pStyle w:val="6"/>
        <w:spacing w:before="280" w:line="254" w:lineRule="auto"/>
        <w:ind w:right="97"/>
        <w:rPr>
          <w:rFonts w:hint="eastAsia"/>
        </w:rPr>
      </w:pPr>
    </w:p>
    <w:p w14:paraId="1E0B727E">
      <w:pPr>
        <w:pStyle w:val="6"/>
        <w:spacing w:before="280" w:line="254" w:lineRule="auto"/>
        <w:ind w:right="97"/>
        <w:rPr>
          <w:rFonts w:hint="eastAsia"/>
        </w:rPr>
      </w:pPr>
      <w:r>
        <w:rPr>
          <w:rFonts w:hint="eastAsia"/>
        </w:rPr>
        <w:t>一个对原著的拉丁文、法文或德文有一般了解的人，也许可以将一种语言转换成另一种语言，但他无法传达作者的思想，而且肯定无法灌输作者——无论是加尔文还是路德——的拯救精神。</w:t>
      </w:r>
    </w:p>
    <w:p w14:paraId="23A4B6C4">
      <w:pPr>
        <w:pStyle w:val="6"/>
        <w:spacing w:before="280" w:line="254" w:lineRule="auto"/>
        <w:ind w:right="97"/>
        <w:rPr>
          <w:rFonts w:hint="eastAsia"/>
        </w:rPr>
      </w:pPr>
    </w:p>
    <w:p w14:paraId="246D9E36">
      <w:pPr>
        <w:pStyle w:val="6"/>
        <w:spacing w:before="280" w:line="254" w:lineRule="auto"/>
        <w:ind w:right="97"/>
        <w:rPr>
          <w:rFonts w:hint="eastAsia"/>
        </w:rPr>
      </w:pPr>
      <w:r>
        <w:rPr>
          <w:rFonts w:hint="eastAsia"/>
        </w:rPr>
        <w:t>None could do this but a partaker of Calvin's or Luther's spirit, faith and religion.</w:t>
      </w:r>
    </w:p>
    <w:p w14:paraId="7C8FC8D8">
      <w:pPr>
        <w:pStyle w:val="6"/>
        <w:spacing w:before="280" w:line="254" w:lineRule="auto"/>
        <w:ind w:right="97"/>
        <w:rPr>
          <w:rFonts w:hint="eastAsia"/>
        </w:rPr>
      </w:pPr>
    </w:p>
    <w:p w14:paraId="572650D2">
      <w:pPr>
        <w:pStyle w:val="6"/>
        <w:spacing w:before="280" w:line="254" w:lineRule="auto"/>
        <w:ind w:right="97"/>
        <w:rPr>
          <w:rFonts w:hint="eastAsia"/>
        </w:rPr>
      </w:pPr>
      <w:r>
        <w:rPr>
          <w:rFonts w:hint="eastAsia"/>
        </w:rPr>
        <w:t>除了分享加尔文或路德的精神、信仰和宗教的人之外，没有人能做到这一点。</w:t>
      </w:r>
    </w:p>
    <w:p w14:paraId="2D783653">
      <w:pPr>
        <w:pStyle w:val="6"/>
        <w:spacing w:before="280" w:line="254" w:lineRule="auto"/>
        <w:ind w:right="97"/>
        <w:rPr>
          <w:rFonts w:hint="eastAsia"/>
        </w:rPr>
      </w:pPr>
    </w:p>
    <w:p w14:paraId="75B9F5FD">
      <w:pPr>
        <w:pStyle w:val="6"/>
        <w:spacing w:before="280" w:line="254" w:lineRule="auto"/>
        <w:ind w:right="97"/>
        <w:rPr>
          <w:rFonts w:hint="eastAsia"/>
        </w:rPr>
      </w:pPr>
      <w:r>
        <w:rPr>
          <w:rFonts w:hint="eastAsia"/>
        </w:rPr>
        <w:t>Whether it be the intent of the present meritoriously labouring Calvin Society to translate into English the two Treatises now under publication the present Translator knows not.</w:t>
      </w:r>
    </w:p>
    <w:p w14:paraId="25CD54E9">
      <w:pPr>
        <w:pStyle w:val="6"/>
        <w:spacing w:before="280" w:line="254" w:lineRule="auto"/>
        <w:ind w:right="97"/>
        <w:rPr>
          <w:rFonts w:hint="eastAsia"/>
        </w:rPr>
      </w:pPr>
    </w:p>
    <w:p w14:paraId="4CC9EBCC">
      <w:pPr>
        <w:pStyle w:val="6"/>
        <w:spacing w:before="280" w:line="254" w:lineRule="auto"/>
        <w:ind w:right="97"/>
        <w:rPr>
          <w:rFonts w:hint="eastAsia"/>
        </w:rPr>
      </w:pPr>
      <w:r>
        <w:rPr>
          <w:rFonts w:hint="eastAsia"/>
        </w:rPr>
        <w:t>目前辛勤工作的加尔文协会是否有意将正在出版的两部论著翻译成英文，本译者不得而知。</w:t>
      </w:r>
    </w:p>
    <w:p w14:paraId="64619DC2">
      <w:pPr>
        <w:pStyle w:val="6"/>
        <w:spacing w:before="280" w:line="254" w:lineRule="auto"/>
        <w:ind w:right="97"/>
        <w:rPr>
          <w:rFonts w:hint="eastAsia"/>
        </w:rPr>
      </w:pPr>
    </w:p>
    <w:p w14:paraId="1C43D10B">
      <w:pPr>
        <w:pStyle w:val="6"/>
        <w:spacing w:before="280" w:line="254" w:lineRule="auto"/>
        <w:ind w:right="97"/>
        <w:rPr>
          <w:rFonts w:hint="eastAsia"/>
        </w:rPr>
      </w:pPr>
      <w:r>
        <w:rPr>
          <w:rFonts w:hint="eastAsia"/>
        </w:rPr>
        <w:t>If it be so, there must lie in the way of every general English lover of Calvin a very formidable pecuniary impediment.</w:t>
      </w:r>
    </w:p>
    <w:p w14:paraId="35A76D96">
      <w:pPr>
        <w:pStyle w:val="6"/>
        <w:spacing w:before="280" w:line="254" w:lineRule="auto"/>
        <w:ind w:right="97"/>
        <w:rPr>
          <w:rFonts w:hint="eastAsia"/>
        </w:rPr>
      </w:pPr>
    </w:p>
    <w:p w14:paraId="41E4C369">
      <w:pPr>
        <w:pStyle w:val="6"/>
        <w:spacing w:before="280" w:line="254" w:lineRule="auto"/>
        <w:ind w:right="97"/>
        <w:rPr>
          <w:rFonts w:hint="eastAsia"/>
        </w:rPr>
      </w:pPr>
      <w:r>
        <w:rPr>
          <w:rFonts w:hint="eastAsia"/>
        </w:rPr>
        <w:t>果真如此，那么每一位普通的加尔文英文爱好者面前，都必然横亘着一个非常巨大的经济障碍。</w:t>
      </w:r>
    </w:p>
    <w:p w14:paraId="698289F0">
      <w:pPr>
        <w:pStyle w:val="6"/>
        <w:spacing w:before="280" w:line="254" w:lineRule="auto"/>
        <w:ind w:right="97"/>
        <w:rPr>
          <w:rFonts w:hint="eastAsia"/>
        </w:rPr>
      </w:pPr>
    </w:p>
    <w:p w14:paraId="6B85EFA2">
      <w:pPr>
        <w:pStyle w:val="6"/>
        <w:spacing w:before="280" w:line="254" w:lineRule="auto"/>
        <w:ind w:right="97"/>
        <w:rPr>
          <w:rFonts w:hint="eastAsia"/>
        </w:rPr>
      </w:pPr>
      <w:r>
        <w:rPr>
          <w:rFonts w:hint="eastAsia"/>
        </w:rPr>
        <w:t>He could not procure either of these Treatises without purchasing the whole of the already-issued series of the Calvin Society, amounting to forty or more volumes.</w:t>
      </w:r>
    </w:p>
    <w:p w14:paraId="15466E0D">
      <w:pPr>
        <w:pStyle w:val="6"/>
        <w:spacing w:before="280" w:line="254" w:lineRule="auto"/>
        <w:ind w:right="97"/>
        <w:rPr>
          <w:rFonts w:hint="eastAsia"/>
        </w:rPr>
      </w:pPr>
    </w:p>
    <w:p w14:paraId="0B3D206E">
      <w:pPr>
        <w:pStyle w:val="6"/>
        <w:spacing w:before="280" w:line="254" w:lineRule="auto"/>
        <w:ind w:right="97"/>
        <w:rPr>
          <w:rFonts w:hint="eastAsia"/>
        </w:rPr>
      </w:pPr>
      <w:r>
        <w:rPr>
          <w:rFonts w:hint="eastAsia"/>
        </w:rPr>
        <w:t>若不购买加尔文协会已出版的全部系列丛书，共计四十余卷，他就无法获得这两部论著中的任何一部。</w:t>
      </w:r>
    </w:p>
    <w:p w14:paraId="152A5167">
      <w:pPr>
        <w:pStyle w:val="6"/>
        <w:spacing w:before="280" w:line="254" w:lineRule="auto"/>
        <w:ind w:right="97"/>
        <w:rPr>
          <w:rFonts w:hint="eastAsia"/>
        </w:rPr>
      </w:pPr>
    </w:p>
    <w:p w14:paraId="0BBC94C1">
      <w:pPr>
        <w:pStyle w:val="6"/>
        <w:spacing w:before="280" w:line="254" w:lineRule="auto"/>
        <w:ind w:right="97"/>
        <w:rPr>
          <w:rFonts w:hint="eastAsia"/>
        </w:rPr>
      </w:pPr>
      <w:r>
        <w:rPr>
          <w:rFonts w:hint="eastAsia"/>
        </w:rPr>
        <w:t>The sight of this serious difficulty formed one portion of the present Translator's resolve to undertake his delightful task, knowing that he could thereby put these invaluable relic-testimonies into the hand of any English reader for a moderate sum, and thus render the British Church of Christ a considerable monetary help, and confer upon her a lasting benefit, thus furnishing, for her perusal and profit, two invaluable productions of the Geneva Reformer, which had lain unprofitable to her, and unknown by her, for above 300 years.*</w:t>
      </w:r>
    </w:p>
    <w:p w14:paraId="0E5BDBD0">
      <w:pPr>
        <w:pStyle w:val="6"/>
        <w:spacing w:before="280" w:line="254" w:lineRule="auto"/>
        <w:ind w:right="97"/>
        <w:rPr>
          <w:rFonts w:hint="eastAsia"/>
        </w:rPr>
      </w:pPr>
    </w:p>
    <w:p w14:paraId="62AEC798">
      <w:pPr>
        <w:pStyle w:val="6"/>
        <w:spacing w:before="280" w:line="254" w:lineRule="auto"/>
        <w:ind w:right="97"/>
        <w:rPr>
          <w:rFonts w:hint="eastAsia"/>
        </w:rPr>
      </w:pPr>
      <w:r>
        <w:rPr>
          <w:rFonts w:hint="eastAsia"/>
        </w:rPr>
        <w:t>看到这个严重的困难，构成了本译者决心承担这项愉快任务的一部分原因，因为他知道，这样他就可以用适中的价格将这些宝贵的遗迹见证交到任何英国读者手中，从而给英国基督教会带来可观的经济帮助，并赋予她持久的益处，从而为她的阅读和益处提供了日内瓦改革家的两部宝贵著作，这些著作在300多年来一直对她毫无益处，也不为她所知。*</w:t>
      </w:r>
    </w:p>
    <w:p w14:paraId="6061804F">
      <w:pPr>
        <w:pStyle w:val="6"/>
        <w:spacing w:before="280" w:line="254" w:lineRule="auto"/>
        <w:ind w:right="97"/>
        <w:rPr>
          <w:rFonts w:hint="eastAsia"/>
        </w:rPr>
      </w:pPr>
    </w:p>
    <w:p w14:paraId="0C4AA744">
      <w:pPr>
        <w:pStyle w:val="6"/>
        <w:spacing w:before="280" w:line="254" w:lineRule="auto"/>
        <w:ind w:right="97"/>
        <w:rPr>
          <w:rFonts w:hint="eastAsia"/>
        </w:rPr>
      </w:pPr>
      <w:r>
        <w:rPr>
          <w:rFonts w:hint="eastAsia"/>
        </w:rPr>
        <w:t>One word more in conclusion.</w:t>
      </w:r>
    </w:p>
    <w:p w14:paraId="0BD3575A">
      <w:pPr>
        <w:pStyle w:val="6"/>
        <w:spacing w:before="280" w:line="254" w:lineRule="auto"/>
        <w:ind w:right="97"/>
        <w:rPr>
          <w:rFonts w:hint="eastAsia"/>
        </w:rPr>
      </w:pPr>
    </w:p>
    <w:p w14:paraId="7C80059D">
      <w:pPr>
        <w:pStyle w:val="6"/>
        <w:spacing w:before="280" w:line="254" w:lineRule="auto"/>
        <w:ind w:right="97"/>
        <w:rPr>
          <w:rFonts w:hint="eastAsia"/>
        </w:rPr>
      </w:pPr>
      <w:r>
        <w:rPr>
          <w:rFonts w:hint="eastAsia"/>
        </w:rPr>
        <w:t>最后再说一句。</w:t>
      </w:r>
    </w:p>
    <w:p w14:paraId="68F618E6">
      <w:pPr>
        <w:pStyle w:val="6"/>
        <w:spacing w:before="280" w:line="254" w:lineRule="auto"/>
        <w:ind w:right="97"/>
        <w:rPr>
          <w:rFonts w:hint="eastAsia"/>
        </w:rPr>
      </w:pPr>
    </w:p>
    <w:p w14:paraId="18A6806B">
      <w:pPr>
        <w:pStyle w:val="6"/>
        <w:spacing w:before="280" w:line="254" w:lineRule="auto"/>
        <w:ind w:right="97"/>
        <w:rPr>
          <w:rFonts w:hint="eastAsia"/>
        </w:rPr>
      </w:pPr>
      <w:r>
        <w:rPr>
          <w:rFonts w:hint="eastAsia"/>
        </w:rPr>
        <w:t>Above 300 years ago were the divine contents of these Treatises penned by Calvin.</w:t>
      </w:r>
    </w:p>
    <w:p w14:paraId="21F9E86D">
      <w:pPr>
        <w:pStyle w:val="6"/>
        <w:spacing w:before="280" w:line="254" w:lineRule="auto"/>
        <w:ind w:right="97"/>
        <w:rPr>
          <w:rFonts w:hint="eastAsia"/>
        </w:rPr>
      </w:pPr>
    </w:p>
    <w:p w14:paraId="4FEE4343">
      <w:pPr>
        <w:pStyle w:val="6"/>
        <w:spacing w:before="280" w:line="254" w:lineRule="auto"/>
        <w:ind w:right="97"/>
        <w:rPr>
          <w:rFonts w:hint="eastAsia"/>
        </w:rPr>
      </w:pPr>
      <w:r>
        <w:rPr>
          <w:rFonts w:hint="eastAsia"/>
        </w:rPr>
        <w:t>300多年前，加尔文写下了这些论著的神圣内容。</w:t>
      </w:r>
    </w:p>
    <w:p w14:paraId="7FEAD503">
      <w:pPr>
        <w:pStyle w:val="6"/>
        <w:spacing w:before="280" w:line="254" w:lineRule="auto"/>
        <w:ind w:right="97"/>
        <w:rPr>
          <w:rFonts w:hint="eastAsia"/>
        </w:rPr>
      </w:pPr>
    </w:p>
    <w:p w14:paraId="245C70BC">
      <w:pPr>
        <w:pStyle w:val="6"/>
        <w:spacing w:before="280" w:line="254" w:lineRule="auto"/>
        <w:ind w:right="97"/>
        <w:rPr>
          <w:rFonts w:hint="eastAsia"/>
        </w:rPr>
      </w:pPr>
      <w:r>
        <w:rPr>
          <w:rFonts w:hint="eastAsia"/>
        </w:rPr>
        <w:t>But such is the enduring and unchangeable nature of all Divine Truth and its confession, that these testimonies of the beloved Reformer, which flowed from his heart, to be left by his pen on the pages of the originals, still meet, even when re-clothed in a different language, the spirits of all the "family of heaven" (Eph. iii. 15), as they read them with the same divine life, freshness and unction, as they would have been felt if heard from the heart-supplied lips of John Calvin at Geneva.</w:t>
      </w:r>
    </w:p>
    <w:p w14:paraId="6FA73F0E">
      <w:pPr>
        <w:pStyle w:val="6"/>
        <w:spacing w:before="280" w:line="254" w:lineRule="auto"/>
        <w:ind w:right="97"/>
        <w:rPr>
          <w:rFonts w:hint="eastAsia"/>
        </w:rPr>
      </w:pPr>
    </w:p>
    <w:p w14:paraId="54AADCFB">
      <w:pPr>
        <w:pStyle w:val="6"/>
        <w:spacing w:before="280" w:line="254" w:lineRule="auto"/>
        <w:ind w:right="97"/>
        <w:rPr>
          <w:rFonts w:hint="eastAsia"/>
        </w:rPr>
      </w:pPr>
      <w:r>
        <w:rPr>
          <w:rFonts w:hint="eastAsia"/>
        </w:rPr>
        <w:t>但是，所有神圣真理及其认信的持久不变性，使得这位敬爱的改革家的这些见证——它们从他的心中流淌出来，由他的笔留在原著的书页上——即使换上不同的语言，仍然与所有“天上之家”（以弗所书 3:15）的灵相遇，当他们以同样的神圣生命、新鲜和恩膏来阅读它们时，就如同从日内瓦约翰·加尔文那由心发出的嘴唇听到的一样。</w:t>
      </w:r>
    </w:p>
    <w:p w14:paraId="354847B9">
      <w:pPr>
        <w:pStyle w:val="6"/>
        <w:spacing w:before="280" w:line="254" w:lineRule="auto"/>
        <w:ind w:right="97"/>
        <w:rPr>
          <w:rFonts w:hint="eastAsia"/>
        </w:rPr>
      </w:pPr>
    </w:p>
    <w:p w14:paraId="42099B10">
      <w:pPr>
        <w:pStyle w:val="6"/>
        <w:spacing w:before="280" w:line="254" w:lineRule="auto"/>
        <w:ind w:right="97"/>
        <w:rPr>
          <w:rFonts w:hint="eastAsia"/>
        </w:rPr>
      </w:pPr>
      <w:r>
        <w:rPr>
          <w:rFonts w:hint="eastAsia"/>
        </w:rPr>
        <w:t>So blessed, glorious and true, is that word: "For the Lord is good; His mercy is everlasting: and His truth endureth from generation to generation" (Psa. c. 5).</w:t>
      </w:r>
    </w:p>
    <w:p w14:paraId="5479AE9A">
      <w:pPr>
        <w:pStyle w:val="6"/>
        <w:spacing w:before="280" w:line="254" w:lineRule="auto"/>
        <w:ind w:right="97"/>
        <w:rPr>
          <w:rFonts w:hint="eastAsia"/>
        </w:rPr>
      </w:pPr>
    </w:p>
    <w:p w14:paraId="208B5E37">
      <w:pPr>
        <w:pStyle w:val="6"/>
        <w:spacing w:before="280" w:line="254" w:lineRule="auto"/>
        <w:ind w:right="97"/>
        <w:rPr>
          <w:rFonts w:hint="eastAsia"/>
        </w:rPr>
      </w:pPr>
      <w:r>
        <w:rPr>
          <w:rFonts w:hint="eastAsia"/>
        </w:rPr>
        <w:t>那话是何等有福、荣耀和真实：“因为耶和华本为善；祂的慈爱存到永远；祂的信实直到万代”（诗篇 100:5）。</w:t>
      </w:r>
    </w:p>
    <w:p w14:paraId="74953966">
      <w:pPr>
        <w:pStyle w:val="6"/>
        <w:spacing w:before="280" w:line="254" w:lineRule="auto"/>
        <w:ind w:right="97"/>
        <w:rPr>
          <w:rFonts w:hint="eastAsia"/>
        </w:rPr>
      </w:pPr>
    </w:p>
    <w:p w14:paraId="2BA87AB6">
      <w:pPr>
        <w:pStyle w:val="6"/>
        <w:spacing w:before="280" w:line="254" w:lineRule="auto"/>
        <w:ind w:right="97"/>
        <w:rPr>
          <w:rFonts w:hint="eastAsia"/>
        </w:rPr>
      </w:pPr>
      <w:r>
        <w:rPr>
          <w:rFonts w:hint="eastAsia"/>
        </w:rPr>
        <w:t>If, by the Divine blessing upon the present Translations, the disciples of Christ shall be comforted, and their faith confirmed; if the lovers of the truth shall be rejoiced and its defenders re-armed; if reasoners shall be rendered dumb and infidels confounded and ashamed; if the Church of Christ shall be edified and God glorified; the Translator's satisfaction, object and reward will have been fully and abundantly realised.</w:t>
      </w:r>
    </w:p>
    <w:p w14:paraId="35F033D3">
      <w:pPr>
        <w:pStyle w:val="6"/>
        <w:spacing w:before="280" w:line="254" w:lineRule="auto"/>
        <w:ind w:right="97"/>
        <w:rPr>
          <w:rFonts w:hint="eastAsia"/>
        </w:rPr>
      </w:pPr>
    </w:p>
    <w:p w14:paraId="37A44295">
      <w:pPr>
        <w:pStyle w:val="6"/>
        <w:spacing w:before="280" w:line="254" w:lineRule="auto"/>
        <w:ind w:right="97"/>
        <w:rPr>
          <w:rFonts w:hint="eastAsia"/>
        </w:rPr>
      </w:pPr>
      <w:r>
        <w:rPr>
          <w:rFonts w:hint="eastAsia"/>
        </w:rPr>
        <w:t>倘若藉着神对这些译文的祝福，基督的门徒得到安慰，他们的信心得到坚固；倘若爱慕真理的人得到喜乐，真理的捍卫者重新武装起来；倘若推理者哑口无言，不信者困惑羞愧；倘若基督的教会得到造就，神得到荣耀；那么译者的满足、目标和报偿就将完全而丰盛地实现了。</w:t>
      </w:r>
    </w:p>
    <w:p w14:paraId="05064C16">
      <w:pPr>
        <w:pStyle w:val="6"/>
        <w:spacing w:before="280" w:line="254" w:lineRule="auto"/>
        <w:ind w:right="97"/>
        <w:rPr>
          <w:rFonts w:hint="eastAsia"/>
        </w:rPr>
      </w:pPr>
    </w:p>
    <w:p w14:paraId="01FF3B36">
      <w:pPr>
        <w:pStyle w:val="6"/>
        <w:spacing w:before="280" w:line="254" w:lineRule="auto"/>
        <w:ind w:right="97"/>
        <w:rPr>
          <w:rFonts w:hint="eastAsia"/>
        </w:rPr>
      </w:pPr>
      <w:r>
        <w:rPr>
          <w:rFonts w:hint="eastAsia"/>
        </w:rPr>
        <w:t>3 Upper Islington Terrace, London. December 27th, 1855.</w:t>
      </w:r>
    </w:p>
    <w:p w14:paraId="14AF28EB">
      <w:pPr>
        <w:pStyle w:val="6"/>
        <w:spacing w:before="280" w:line="254" w:lineRule="auto"/>
        <w:ind w:right="97"/>
        <w:rPr>
          <w:rFonts w:hint="eastAsia"/>
        </w:rPr>
      </w:pPr>
    </w:p>
    <w:p w14:paraId="4DDFE73E">
      <w:pPr>
        <w:pStyle w:val="6"/>
        <w:spacing w:before="280" w:line="254" w:lineRule="auto"/>
        <w:ind w:right="97"/>
        <w:rPr>
          <w:rFonts w:hint="eastAsia"/>
        </w:rPr>
      </w:pPr>
      <w:r>
        <w:rPr>
          <w:rFonts w:hint="eastAsia"/>
        </w:rPr>
        <w:t>伦敦上伊斯灵顿台3号，1855年12月27日。</w:t>
      </w:r>
    </w:p>
    <w:p w14:paraId="6E9D7208">
      <w:pPr>
        <w:pStyle w:val="6"/>
        <w:spacing w:before="280" w:line="254" w:lineRule="auto"/>
        <w:ind w:right="97"/>
        <w:rPr>
          <w:rFonts w:hint="eastAsia"/>
        </w:rPr>
      </w:pPr>
    </w:p>
    <w:p w14:paraId="27C61DF8">
      <w:pPr>
        <w:pStyle w:val="2"/>
        <w:bidi w:val="0"/>
        <w:rPr>
          <w:rFonts w:hint="eastAsia"/>
        </w:rPr>
      </w:pPr>
      <w:r>
        <w:rPr>
          <w:rFonts w:hint="eastAsia"/>
        </w:rPr>
        <w:t>THE CONSENT</w:t>
      </w:r>
    </w:p>
    <w:p w14:paraId="54D82FF4">
      <w:pPr>
        <w:pStyle w:val="2"/>
        <w:bidi w:val="0"/>
        <w:rPr>
          <w:rFonts w:hint="eastAsia"/>
        </w:rPr>
      </w:pPr>
      <w:r>
        <w:rPr>
          <w:rFonts w:hint="eastAsia"/>
        </w:rPr>
        <w:t>共识</w:t>
      </w:r>
    </w:p>
    <w:p w14:paraId="5114ECF7">
      <w:pPr>
        <w:pStyle w:val="6"/>
        <w:spacing w:before="280" w:line="254" w:lineRule="auto"/>
        <w:ind w:right="97"/>
        <w:rPr>
          <w:rFonts w:hint="eastAsia"/>
        </w:rPr>
      </w:pPr>
    </w:p>
    <w:p w14:paraId="4E853482">
      <w:pPr>
        <w:pStyle w:val="6"/>
        <w:spacing w:before="280" w:line="254" w:lineRule="auto"/>
        <w:ind w:right="97"/>
        <w:rPr>
          <w:rFonts w:hint="eastAsia"/>
        </w:rPr>
      </w:pPr>
      <w:r>
        <w:rPr>
          <w:rFonts w:hint="eastAsia"/>
        </w:rPr>
        <w:t>OF THE PASTORS OF THE CHURCH OF CHRIST AT GENEVA, CONCERNING "THE ETERNAL PREDESTINATION OF GOD," BY WHICH HE HAS CHOSEN SOME MEN UNTO SALVATION, WHILE HE HAS LEFT OTHERS TO THEIR OWN DESTRUCTION, AND ALSO THEIR CONSENT CONCERNING "THE PROVIDENCE OF GOD,"* BY WHICH HE GOVERNS HUMAN AFFAIRS, SET FORTH</w:t>
      </w:r>
    </w:p>
    <w:p w14:paraId="53538C47">
      <w:pPr>
        <w:pStyle w:val="6"/>
        <w:spacing w:before="280" w:line="254" w:lineRule="auto"/>
        <w:ind w:right="97"/>
        <w:rPr>
          <w:rFonts w:hint="eastAsia"/>
        </w:rPr>
      </w:pPr>
      <w:r>
        <w:rPr>
          <w:rFonts w:hint="eastAsia"/>
        </w:rPr>
        <w:t>By JOHN CALVIN.</w:t>
      </w:r>
    </w:p>
    <w:p w14:paraId="12C0AB6C">
      <w:pPr>
        <w:pStyle w:val="6"/>
        <w:spacing w:before="280" w:line="254" w:lineRule="auto"/>
        <w:ind w:right="97"/>
        <w:rPr>
          <w:rFonts w:hint="eastAsia"/>
        </w:rPr>
      </w:pPr>
      <w:r>
        <w:rPr>
          <w:rFonts w:hint="eastAsia"/>
        </w:rPr>
        <w:t>The Pastors of the Church o/ Christ at Geneva pray that God would grant to those most excellent Men, their supreme Lords, and to the Syndics and Senate Of Geneva, a just and holy administration of the State, and all happy prosperity and success</w:t>
      </w:r>
    </w:p>
    <w:p w14:paraId="34893484">
      <w:pPr>
        <w:pStyle w:val="6"/>
        <w:spacing w:before="280" w:line="254" w:lineRule="auto"/>
        <w:ind w:right="97"/>
        <w:rPr>
          <w:rFonts w:hint="eastAsia"/>
        </w:rPr>
      </w:pPr>
    </w:p>
    <w:p w14:paraId="65D38D7B">
      <w:pPr>
        <w:pStyle w:val="6"/>
        <w:spacing w:before="280" w:line="254" w:lineRule="auto"/>
        <w:ind w:right="97"/>
        <w:rPr>
          <w:rFonts w:hint="eastAsia"/>
        </w:rPr>
      </w:pPr>
      <w:r>
        <w:rPr>
          <w:rFonts w:hint="eastAsia"/>
        </w:rPr>
        <w:t>日内瓦基督教会牧师们关于“神永恒的预定”的共识，藉此祂拣选了一些人得救，而任凭另一些人走向自己的毁灭，以及他们关于“神的护理”*的共识，藉此祂治理人类事务，由约翰·加尔文阐述。</w:t>
      </w:r>
    </w:p>
    <w:p w14:paraId="6D5CCF6A">
      <w:pPr>
        <w:pStyle w:val="6"/>
        <w:spacing w:before="280" w:line="254" w:lineRule="auto"/>
        <w:ind w:right="97"/>
        <w:rPr>
          <w:rFonts w:hint="eastAsia"/>
        </w:rPr>
      </w:pPr>
      <w:r>
        <w:rPr>
          <w:rFonts w:hint="eastAsia"/>
        </w:rPr>
        <w:t>日内瓦基督教会的牧师们祈求神赐予那些最优秀的人们，他们的最高统治者，以及日内瓦的行政长官和参议院，一个公正和圣洁的国家管理，以及一切幸福的繁荣和成功。</w:t>
      </w:r>
    </w:p>
    <w:p w14:paraId="3D750E73">
      <w:pPr>
        <w:pStyle w:val="6"/>
        <w:spacing w:before="280" w:line="254" w:lineRule="auto"/>
        <w:ind w:right="97"/>
        <w:rPr>
          <w:rFonts w:hint="eastAsia"/>
        </w:rPr>
      </w:pPr>
    </w:p>
    <w:p w14:paraId="6EA7F026">
      <w:pPr>
        <w:pStyle w:val="6"/>
        <w:spacing w:before="280" w:line="254" w:lineRule="auto"/>
        <w:ind w:right="97"/>
        <w:rPr>
          <w:rFonts w:hint="eastAsia"/>
        </w:rPr>
      </w:pPr>
      <w:r>
        <w:rPr>
          <w:rFonts w:hint="eastAsia"/>
        </w:rPr>
        <w:t>THE same motive which impelled us to write this book, most excellent Sirs, constrained us also to dedicate it to you, that it might go forth under your name and auspices.1</w:t>
      </w:r>
    </w:p>
    <w:p w14:paraId="4555A220">
      <w:pPr>
        <w:pStyle w:val="6"/>
        <w:spacing w:before="280" w:line="254" w:lineRule="auto"/>
        <w:ind w:right="97"/>
        <w:rPr>
          <w:rFonts w:hint="eastAsia"/>
        </w:rPr>
      </w:pPr>
    </w:p>
    <w:p w14:paraId="48616EE6">
      <w:pPr>
        <w:pStyle w:val="6"/>
        <w:spacing w:before="280" w:line="254" w:lineRule="auto"/>
        <w:ind w:right="97"/>
        <w:rPr>
          <w:rFonts w:hint="eastAsia"/>
        </w:rPr>
      </w:pPr>
      <w:r>
        <w:rPr>
          <w:rFonts w:hint="eastAsia"/>
        </w:rPr>
        <w:t>诸位最尊敬的先生们，促使我们撰写此书的同样动机，也迫使我们将此书献给你们，以便它能以你们的名义和赞助出版。1</w:t>
      </w:r>
    </w:p>
    <w:p w14:paraId="7BE2D0C4">
      <w:pPr>
        <w:pStyle w:val="6"/>
        <w:spacing w:before="280" w:line="254" w:lineRule="auto"/>
        <w:ind w:right="97"/>
        <w:rPr>
          <w:rFonts w:hint="eastAsia"/>
        </w:rPr>
      </w:pPr>
    </w:p>
    <w:p w14:paraId="79F40B69">
      <w:pPr>
        <w:pStyle w:val="6"/>
        <w:spacing w:before="280" w:line="254" w:lineRule="auto"/>
        <w:ind w:right="97"/>
        <w:rPr>
          <w:rFonts w:hint="eastAsia"/>
        </w:rPr>
      </w:pPr>
      <w:r>
        <w:rPr>
          <w:rFonts w:hint="eastAsia"/>
        </w:rPr>
        <w:t>The free election of God, by which He adopts unto Himself whom He will out of the lost generation of men, has been hitherto publicly declared by us, in this city, with all reverence, sobriety and sincerity, and has been peacefully received by the people.</w:t>
      </w:r>
    </w:p>
    <w:p w14:paraId="011E681E">
      <w:pPr>
        <w:pStyle w:val="6"/>
        <w:spacing w:before="280" w:line="254" w:lineRule="auto"/>
        <w:ind w:right="97"/>
        <w:rPr>
          <w:rFonts w:hint="eastAsia"/>
        </w:rPr>
      </w:pPr>
    </w:p>
    <w:p w14:paraId="148255ED">
      <w:pPr>
        <w:pStyle w:val="6"/>
        <w:spacing w:before="280" w:line="254" w:lineRule="auto"/>
        <w:ind w:right="97"/>
        <w:rPr>
          <w:rFonts w:hint="eastAsia"/>
        </w:rPr>
      </w:pPr>
      <w:r>
        <w:rPr>
          <w:rFonts w:hint="eastAsia"/>
        </w:rPr>
        <w:t>神白白的拣选，藉此祂从失丧的人类中收纳祂所喜悦的人归于自己，迄今为止，我们在这座城市里，以一切敬畏、清醒和真诚公开宣告，并为人民和平地接受了。</w:t>
      </w:r>
    </w:p>
    <w:p w14:paraId="52EC601A">
      <w:pPr>
        <w:pStyle w:val="6"/>
        <w:spacing w:before="280" w:line="254" w:lineRule="auto"/>
        <w:ind w:right="97"/>
        <w:rPr>
          <w:rFonts w:hint="eastAsia"/>
        </w:rPr>
      </w:pPr>
    </w:p>
    <w:p w14:paraId="48F09A9E">
      <w:pPr>
        <w:pStyle w:val="6"/>
        <w:spacing w:before="280" w:line="254" w:lineRule="auto"/>
        <w:ind w:right="97"/>
        <w:rPr>
          <w:rFonts w:hint="eastAsia"/>
        </w:rPr>
      </w:pPr>
      <w:r>
        <w:rPr>
          <w:rFonts w:hint="eastAsia"/>
        </w:rPr>
        <w:t>But now, Satan, the father of all strifes, has subtlely introduced, by means of a certain worthless person, a wide spreading error, and has attempted to root out our doctrine, which is drawn from the pure Word of God, and to shake the faith of the people.</w:t>
      </w:r>
    </w:p>
    <w:p w14:paraId="362008B2">
      <w:pPr>
        <w:pStyle w:val="6"/>
        <w:spacing w:before="280" w:line="254" w:lineRule="auto"/>
        <w:ind w:right="97"/>
        <w:rPr>
          <w:rFonts w:hint="eastAsia"/>
        </w:rPr>
      </w:pPr>
    </w:p>
    <w:p w14:paraId="5AE6C321">
      <w:pPr>
        <w:pStyle w:val="6"/>
        <w:spacing w:before="280" w:line="254" w:lineRule="auto"/>
        <w:ind w:right="97"/>
        <w:rPr>
          <w:rFonts w:hint="eastAsia"/>
        </w:rPr>
      </w:pPr>
      <w:r>
        <w:rPr>
          <w:rFonts w:hint="eastAsia"/>
        </w:rPr>
        <w:t>但是现在，撒旦，一切纷争之父，藉着某个无用之人，巧妙地引入了一个广泛传播的错误，并试图根除我们那源于神纯正话语的教义，动摇人民的信仰。</w:t>
      </w:r>
    </w:p>
    <w:p w14:paraId="27079A16">
      <w:pPr>
        <w:pStyle w:val="6"/>
        <w:spacing w:before="280" w:line="254" w:lineRule="auto"/>
        <w:ind w:right="97"/>
        <w:rPr>
          <w:rFonts w:hint="eastAsia"/>
        </w:rPr>
      </w:pPr>
    </w:p>
    <w:p w14:paraId="2CFCD358">
      <w:pPr>
        <w:pStyle w:val="6"/>
        <w:spacing w:before="280" w:line="254" w:lineRule="auto"/>
        <w:ind w:right="97"/>
        <w:rPr>
          <w:rFonts w:hint="eastAsia"/>
        </w:rPr>
      </w:pPr>
      <w:r>
        <w:rPr>
          <w:rFonts w:hint="eastAsia"/>
        </w:rPr>
        <w:t>But since this hungry hunter after vain glory wishes to gain notoriety out of the very flames of the temple of God, lest he should catch that reward of his unholy audacity for which he has laid his nets, let his name be buried under our silence, while we leave it purposely unmentioned.</w:t>
      </w:r>
    </w:p>
    <w:p w14:paraId="0F8F1BA4">
      <w:pPr>
        <w:pStyle w:val="6"/>
        <w:spacing w:before="280" w:line="254" w:lineRule="auto"/>
        <w:ind w:right="97"/>
        <w:rPr>
          <w:rFonts w:hint="eastAsia"/>
        </w:rPr>
      </w:pPr>
    </w:p>
    <w:p w14:paraId="7159AB73">
      <w:pPr>
        <w:pStyle w:val="6"/>
        <w:spacing w:before="280" w:line="254" w:lineRule="auto"/>
        <w:ind w:right="97"/>
        <w:rPr>
          <w:rFonts w:hint="eastAsia"/>
        </w:rPr>
      </w:pPr>
      <w:r>
        <w:rPr>
          <w:rFonts w:hint="eastAsia"/>
        </w:rPr>
        <w:t>但是，既然这个贪图虚荣的猎人，想从神殿的火焰中博取名声，免得他得到他那不圣洁大胆行为所设下的网罗的报应，就让他的名字埋葬在我们的沉默之下，我们故意不提及它。</w:t>
      </w:r>
    </w:p>
    <w:p w14:paraId="663FAB79">
      <w:pPr>
        <w:pStyle w:val="6"/>
        <w:spacing w:before="280" w:line="254" w:lineRule="auto"/>
        <w:ind w:right="97"/>
        <w:rPr>
          <w:rFonts w:hint="eastAsia"/>
        </w:rPr>
      </w:pPr>
    </w:p>
    <w:p w14:paraId="058E1BE6">
      <w:pPr>
        <w:pStyle w:val="6"/>
        <w:spacing w:before="280" w:line="254" w:lineRule="auto"/>
        <w:ind w:right="97"/>
        <w:rPr>
          <w:rFonts w:hint="eastAsia"/>
        </w:rPr>
      </w:pPr>
      <w:r>
        <w:rPr>
          <w:rFonts w:hint="eastAsia"/>
        </w:rPr>
        <w:t>But since the trouble which this vain mortal endeavoured to cause us, reaches unto you also, it is but just that you should partake of the blessed fruit which God brings out of it.</w:t>
      </w:r>
    </w:p>
    <w:p w14:paraId="1B0637BF">
      <w:pPr>
        <w:pStyle w:val="6"/>
        <w:spacing w:before="280" w:line="254" w:lineRule="auto"/>
        <w:ind w:right="97"/>
        <w:rPr>
          <w:rFonts w:hint="eastAsia"/>
        </w:rPr>
      </w:pPr>
    </w:p>
    <w:p w14:paraId="67596582">
      <w:pPr>
        <w:pStyle w:val="6"/>
        <w:spacing w:before="280" w:line="254" w:lineRule="auto"/>
        <w:ind w:right="97"/>
        <w:rPr>
          <w:rFonts w:hint="eastAsia"/>
        </w:rPr>
      </w:pPr>
      <w:r>
        <w:rPr>
          <w:rFonts w:hint="eastAsia"/>
        </w:rPr>
        <w:t>但是，既然这个虚妄的凡人试图给我们带来的麻烦也牵连到你们，那么你们分享神从中带来的蒙福果实也是理所当然的。</w:t>
      </w:r>
    </w:p>
    <w:p w14:paraId="73DF0A0F">
      <w:pPr>
        <w:pStyle w:val="6"/>
        <w:spacing w:before="280" w:line="254" w:lineRule="auto"/>
        <w:ind w:right="97"/>
        <w:rPr>
          <w:rFonts w:hint="eastAsia"/>
        </w:rPr>
      </w:pPr>
    </w:p>
    <w:p w14:paraId="4CFCF3A1">
      <w:pPr>
        <w:pStyle w:val="6"/>
        <w:spacing w:before="280" w:line="254" w:lineRule="auto"/>
        <w:ind w:right="97"/>
        <w:rPr>
          <w:rFonts w:hint="eastAsia"/>
        </w:rPr>
      </w:pPr>
      <w:r>
        <w:rPr>
          <w:rFonts w:hint="eastAsia"/>
        </w:rPr>
        <w:t>And as we have ever found you strenuous and hearty defenders of our holy cause, we have felt it to be our duty to testify, with all our ability, our gratitude.</w:t>
      </w:r>
    </w:p>
    <w:p w14:paraId="124D771A">
      <w:pPr>
        <w:pStyle w:val="6"/>
        <w:spacing w:before="280" w:line="254" w:lineRule="auto"/>
        <w:ind w:right="97"/>
        <w:rPr>
          <w:rFonts w:hint="eastAsia"/>
        </w:rPr>
      </w:pPr>
    </w:p>
    <w:p w14:paraId="665F659A">
      <w:pPr>
        <w:pStyle w:val="6"/>
        <w:spacing w:before="280" w:line="254" w:lineRule="auto"/>
        <w:ind w:right="97"/>
        <w:rPr>
          <w:rFonts w:hint="eastAsia"/>
        </w:rPr>
      </w:pPr>
      <w:r>
        <w:rPr>
          <w:rFonts w:hint="eastAsia"/>
        </w:rPr>
        <w:t>我们一向发现你们是我们神圣事业的坚强而热忱的捍卫者，因此我们感到有责任尽我们所能表达我们的感激之情。</w:t>
      </w:r>
    </w:p>
    <w:p w14:paraId="3759A2C9">
      <w:pPr>
        <w:pStyle w:val="6"/>
        <w:spacing w:before="280" w:line="254" w:lineRule="auto"/>
        <w:ind w:right="97"/>
        <w:rPr>
          <w:rFonts w:hint="eastAsia"/>
        </w:rPr>
      </w:pPr>
    </w:p>
    <w:p w14:paraId="14F1DF1A">
      <w:pPr>
        <w:pStyle w:val="6"/>
        <w:spacing w:before="280" w:line="254" w:lineRule="auto"/>
        <w:ind w:right="97"/>
        <w:rPr>
          <w:rFonts w:hint="eastAsia"/>
        </w:rPr>
      </w:pPr>
      <w:r>
        <w:rPr>
          <w:rFonts w:hint="eastAsia"/>
        </w:rPr>
        <w:t>The performance of this our duty will also plainly testify what that doctrine is which you have protected by your favour and authority.</w:t>
      </w:r>
    </w:p>
    <w:p w14:paraId="2C5C4552">
      <w:pPr>
        <w:pStyle w:val="6"/>
        <w:spacing w:before="280" w:line="254" w:lineRule="auto"/>
        <w:ind w:right="97"/>
        <w:rPr>
          <w:rFonts w:hint="eastAsia"/>
        </w:rPr>
      </w:pPr>
    </w:p>
    <w:p w14:paraId="2D0F01EB">
      <w:pPr>
        <w:pStyle w:val="6"/>
        <w:spacing w:before="280" w:line="254" w:lineRule="auto"/>
        <w:ind w:right="97"/>
        <w:rPr>
          <w:rFonts w:hint="eastAsia"/>
        </w:rPr>
      </w:pPr>
      <w:r>
        <w:rPr>
          <w:rFonts w:hint="eastAsia"/>
        </w:rPr>
        <w:t>我们履行这项职责，也将清楚地证明你们以你们的恩惠和权威所保护的教义是什么。</w:t>
      </w:r>
    </w:p>
    <w:p w14:paraId="794F1029">
      <w:pPr>
        <w:pStyle w:val="6"/>
        <w:spacing w:before="280" w:line="254" w:lineRule="auto"/>
        <w:ind w:right="97"/>
        <w:rPr>
          <w:rFonts w:hint="eastAsia"/>
        </w:rPr>
      </w:pPr>
    </w:p>
    <w:p w14:paraId="20859426">
      <w:pPr>
        <w:pStyle w:val="6"/>
        <w:spacing w:before="280" w:line="254" w:lineRule="auto"/>
        <w:ind w:right="97"/>
        <w:rPr>
          <w:rFonts w:hint="eastAsia"/>
        </w:rPr>
      </w:pPr>
      <w:r>
        <w:rPr>
          <w:rFonts w:hint="eastAsia"/>
        </w:rPr>
        <w:t>And although it becomes neither the rulers of the State, nor the ministers of Christ, to be too anxious about rumours and tumults; and though all insidious revilings (which are generally lost, by degrees, in the noise they make) should be despised, both by rulers and ministers of Christ, with fortitude and an exalted mind; yet it is of the utmost importance that the great reality of the matter concerned should ever be kept in the hands, and (as engraven on public tablets) before the eyes, of all, that the plain statement of it may condemn and stop the false tongues of the foolish, the vain, or the wicked, and, at the same time, repress the frivolous whispers of the people in general.</w:t>
      </w:r>
    </w:p>
    <w:p w14:paraId="7B616D01">
      <w:pPr>
        <w:pStyle w:val="6"/>
        <w:spacing w:before="280" w:line="254" w:lineRule="auto"/>
        <w:ind w:right="97"/>
        <w:rPr>
          <w:rFonts w:hint="eastAsia"/>
        </w:rPr>
      </w:pPr>
    </w:p>
    <w:p w14:paraId="318C38C0">
      <w:pPr>
        <w:pStyle w:val="6"/>
        <w:spacing w:before="280" w:line="254" w:lineRule="auto"/>
        <w:ind w:right="97"/>
        <w:rPr>
          <w:rFonts w:hint="eastAsia"/>
        </w:rPr>
      </w:pPr>
      <w:r>
        <w:rPr>
          <w:rFonts w:hint="eastAsia"/>
        </w:rPr>
        <w:t>虽然国家的统治者和基督的仆人都不应过分担忧谣言和骚乱；虽然一切阴险的诽谤（它们通常会逐渐在它们所制造的喧嚣中消失）都应被国家的统治者和基督的仆人以坚毅和高尚的心态所藐视；然而，至关重要的是，所涉事件的重大真相应始终掌握在所有人的手中，并（如同刻在公共石碑上一样）展现在所有人的眼前，以便其明确的陈述能够谴责和制止愚蠢、虚妄或邪恶之人的谎言，同时也能压制民众普遍的轻浮私语。</w:t>
      </w:r>
    </w:p>
    <w:p w14:paraId="02C9EB88">
      <w:pPr>
        <w:pStyle w:val="6"/>
        <w:spacing w:before="280" w:line="254" w:lineRule="auto"/>
        <w:ind w:right="97"/>
        <w:rPr>
          <w:rFonts w:hint="eastAsia"/>
        </w:rPr>
      </w:pPr>
    </w:p>
    <w:p w14:paraId="2F6C27F8">
      <w:pPr>
        <w:pStyle w:val="6"/>
        <w:spacing w:before="280" w:line="254" w:lineRule="auto"/>
        <w:ind w:right="97"/>
        <w:rPr>
          <w:rFonts w:hint="eastAsia"/>
        </w:rPr>
      </w:pPr>
      <w:r>
        <w:rPr>
          <w:rFonts w:hint="eastAsia"/>
        </w:rPr>
        <w:t>There was spread abroad in many places a rumour that this vain person was severely bound in prison, whereas he was perfectly free, and flying about the city openly every day.</w:t>
      </w:r>
    </w:p>
    <w:p w14:paraId="079CF76F">
      <w:pPr>
        <w:pStyle w:val="6"/>
        <w:spacing w:before="280" w:line="254" w:lineRule="auto"/>
        <w:ind w:right="97"/>
        <w:rPr>
          <w:rFonts w:hint="eastAsia"/>
        </w:rPr>
      </w:pPr>
    </w:p>
    <w:p w14:paraId="10E7E17D">
      <w:pPr>
        <w:pStyle w:val="6"/>
        <w:spacing w:before="280" w:line="254" w:lineRule="auto"/>
        <w:ind w:right="97"/>
        <w:rPr>
          <w:rFonts w:hint="eastAsia"/>
        </w:rPr>
      </w:pPr>
      <w:r>
        <w:rPr>
          <w:rFonts w:hint="eastAsia"/>
        </w:rPr>
        <w:t>许多地方流传着谣言，说这个虚妄的人被严厉地囚禁在监狱里，而实际上他完全自由，每天都在城里公开活动。</w:t>
      </w:r>
    </w:p>
    <w:p w14:paraId="6E208DFD">
      <w:pPr>
        <w:pStyle w:val="6"/>
        <w:spacing w:before="280" w:line="254" w:lineRule="auto"/>
        <w:ind w:right="97"/>
        <w:rPr>
          <w:rFonts w:hint="eastAsia"/>
        </w:rPr>
      </w:pPr>
    </w:p>
    <w:p w14:paraId="48447098">
      <w:pPr>
        <w:pStyle w:val="6"/>
        <w:spacing w:before="280" w:line="254" w:lineRule="auto"/>
        <w:ind w:right="97"/>
        <w:rPr>
          <w:rFonts w:hint="eastAsia"/>
        </w:rPr>
      </w:pPr>
      <w:r>
        <w:rPr>
          <w:rFonts w:hint="eastAsia"/>
        </w:rPr>
        <w:t>And with what malignity some virulent ones imagined and stated that we wished him to be put to death, you are yourselves our best witnesses.2</w:t>
      </w:r>
    </w:p>
    <w:p w14:paraId="75F77454">
      <w:pPr>
        <w:pStyle w:val="6"/>
        <w:spacing w:before="280" w:line="254" w:lineRule="auto"/>
        <w:ind w:right="97"/>
        <w:rPr>
          <w:rFonts w:hint="eastAsia"/>
        </w:rPr>
      </w:pPr>
    </w:p>
    <w:p w14:paraId="2606A288">
      <w:pPr>
        <w:pStyle w:val="6"/>
        <w:spacing w:before="280" w:line="254" w:lineRule="auto"/>
        <w:ind w:right="97"/>
        <w:rPr>
          <w:rFonts w:hint="eastAsia"/>
        </w:rPr>
      </w:pPr>
      <w:r>
        <w:rPr>
          <w:rFonts w:hint="eastAsia"/>
        </w:rPr>
        <w:t>至于一些恶毒的人以何等恶意揣测并声称我们希望将他处死，你们自己就是我们最好的见证人。2</w:t>
      </w:r>
    </w:p>
    <w:p w14:paraId="62637696">
      <w:pPr>
        <w:pStyle w:val="6"/>
        <w:spacing w:before="280" w:line="254" w:lineRule="auto"/>
        <w:ind w:right="97"/>
        <w:rPr>
          <w:rFonts w:hint="eastAsia"/>
        </w:rPr>
      </w:pPr>
    </w:p>
    <w:p w14:paraId="1A29740B">
      <w:pPr>
        <w:pStyle w:val="6"/>
        <w:spacing w:before="280" w:line="254" w:lineRule="auto"/>
        <w:ind w:right="97"/>
        <w:rPr>
          <w:rFonts w:hint="eastAsia"/>
        </w:rPr>
      </w:pPr>
      <w:r>
        <w:rPr>
          <w:rFonts w:hint="eastAsia"/>
        </w:rPr>
        <w:t>To refute such calumnies until they shall have vanished by contempt and tranquil magnanimity, is the becoming duty of gravity and prudence.</w:t>
      </w:r>
    </w:p>
    <w:p w14:paraId="4615570D">
      <w:pPr>
        <w:pStyle w:val="6"/>
        <w:spacing w:before="280" w:line="254" w:lineRule="auto"/>
        <w:ind w:right="97"/>
        <w:rPr>
          <w:rFonts w:hint="eastAsia"/>
        </w:rPr>
      </w:pPr>
    </w:p>
    <w:p w14:paraId="4E0A01F4">
      <w:pPr>
        <w:pStyle w:val="6"/>
        <w:spacing w:before="280" w:line="254" w:lineRule="auto"/>
        <w:ind w:right="97"/>
        <w:rPr>
          <w:rFonts w:hint="eastAsia"/>
        </w:rPr>
      </w:pPr>
      <w:r>
        <w:rPr>
          <w:rFonts w:hint="eastAsia"/>
        </w:rPr>
        <w:t>驳斥此类诽谤，直到它们因蔑视和宁静的宽宏大量而消失，这是庄重和审慎的应有职责。</w:t>
      </w:r>
    </w:p>
    <w:p w14:paraId="4E1940DE">
      <w:pPr>
        <w:pStyle w:val="6"/>
        <w:spacing w:before="280" w:line="254" w:lineRule="auto"/>
        <w:ind w:right="97"/>
        <w:rPr>
          <w:rFonts w:hint="eastAsia"/>
        </w:rPr>
      </w:pPr>
    </w:p>
    <w:p w14:paraId="73B6BE66">
      <w:pPr>
        <w:pStyle w:val="6"/>
        <w:spacing w:before="280" w:line="254" w:lineRule="auto"/>
        <w:ind w:right="97"/>
        <w:rPr>
          <w:rFonts w:hint="eastAsia"/>
        </w:rPr>
      </w:pPr>
      <w:r>
        <w:rPr>
          <w:rFonts w:hint="eastAsia"/>
        </w:rPr>
        <w:t>On the other hand, however, lest some unstable ones should be moved, of whom serious care must be taken, to set forth plainly before all the real state of the case and cause at issue is no less expedient than a solemn duty on our part.</w:t>
      </w:r>
    </w:p>
    <w:p w14:paraId="7CC89281">
      <w:pPr>
        <w:pStyle w:val="6"/>
        <w:spacing w:before="280" w:line="254" w:lineRule="auto"/>
        <w:ind w:right="97"/>
        <w:rPr>
          <w:rFonts w:hint="eastAsia"/>
        </w:rPr>
      </w:pPr>
    </w:p>
    <w:p w14:paraId="6D05FC50">
      <w:pPr>
        <w:pStyle w:val="6"/>
        <w:spacing w:before="280" w:line="254" w:lineRule="auto"/>
        <w:ind w:right="97"/>
        <w:rPr>
          <w:rFonts w:hint="eastAsia"/>
        </w:rPr>
      </w:pPr>
      <w:r>
        <w:rPr>
          <w:rFonts w:hint="eastAsia"/>
        </w:rPr>
        <w:t>然而，另一方面，为了避免一些不稳定的人受到影响——对这些人必须认真加以照顾——在我们面前清楚地阐明案件和争论的真实情况，这既是权宜之计，也是我们庄严的责任。</w:t>
      </w:r>
    </w:p>
    <w:p w14:paraId="2A7C03D2">
      <w:pPr>
        <w:pStyle w:val="6"/>
        <w:spacing w:before="280" w:line="254" w:lineRule="auto"/>
        <w:ind w:right="97"/>
        <w:rPr>
          <w:rFonts w:hint="eastAsia"/>
        </w:rPr>
      </w:pPr>
    </w:p>
    <w:p w14:paraId="6DC42B81">
      <w:pPr>
        <w:pStyle w:val="6"/>
        <w:spacing w:before="280" w:line="254" w:lineRule="auto"/>
        <w:ind w:right="97"/>
        <w:rPr>
          <w:rFonts w:hint="eastAsia"/>
        </w:rPr>
      </w:pPr>
      <w:r>
        <w:rPr>
          <w:rFonts w:hint="eastAsia"/>
        </w:rPr>
        <w:t>For iniquity, unless it be resolutely met, makes its creeping way (as saith Paul) 'like a canker" (2 Tim. ii. 17).</w:t>
      </w:r>
    </w:p>
    <w:p w14:paraId="2FEDF1A0">
      <w:pPr>
        <w:pStyle w:val="6"/>
        <w:spacing w:before="280" w:line="254" w:lineRule="auto"/>
        <w:ind w:right="97"/>
        <w:rPr>
          <w:rFonts w:hint="eastAsia"/>
        </w:rPr>
      </w:pPr>
    </w:p>
    <w:p w14:paraId="759DAF46">
      <w:pPr>
        <w:pStyle w:val="6"/>
        <w:spacing w:before="280" w:line="254" w:lineRule="auto"/>
        <w:ind w:right="97"/>
        <w:rPr>
          <w:rFonts w:hint="eastAsia"/>
        </w:rPr>
      </w:pPr>
      <w:r>
        <w:rPr>
          <w:rFonts w:hint="eastAsia"/>
        </w:rPr>
        <w:t>因为不义，若不坚决抵制，就会像（保罗所说）“毒疮”一样蔓延（提摩太后书 2:17）。</w:t>
      </w:r>
    </w:p>
    <w:p w14:paraId="476E8F05">
      <w:pPr>
        <w:pStyle w:val="6"/>
        <w:spacing w:before="280" w:line="254" w:lineRule="auto"/>
        <w:ind w:right="97"/>
        <w:rPr>
          <w:rFonts w:hint="eastAsia"/>
        </w:rPr>
      </w:pPr>
    </w:p>
    <w:p w14:paraId="07E1D22C">
      <w:pPr>
        <w:pStyle w:val="6"/>
        <w:spacing w:before="280" w:line="254" w:lineRule="auto"/>
        <w:ind w:right="97"/>
        <w:rPr>
          <w:rFonts w:hint="eastAsia"/>
        </w:rPr>
      </w:pPr>
      <w:r>
        <w:rPr>
          <w:rFonts w:hint="eastAsia"/>
        </w:rPr>
        <w:t>Now this Defence, which we offer to all the godly, will, we hope, be a strong and effectual remedy to those who are healable, and will serve also os a wholesome antidote to the sound and the whole.</w:t>
      </w:r>
    </w:p>
    <w:p w14:paraId="41BC380B">
      <w:pPr>
        <w:pStyle w:val="6"/>
        <w:spacing w:before="280" w:line="254" w:lineRule="auto"/>
        <w:ind w:right="97"/>
        <w:rPr>
          <w:rFonts w:hint="eastAsia"/>
        </w:rPr>
      </w:pPr>
    </w:p>
    <w:p w14:paraId="7F05AA94">
      <w:pPr>
        <w:pStyle w:val="6"/>
        <w:spacing w:before="280" w:line="254" w:lineRule="auto"/>
        <w:ind w:right="97"/>
        <w:rPr>
          <w:rFonts w:hint="eastAsia"/>
        </w:rPr>
      </w:pPr>
      <w:r>
        <w:rPr>
          <w:rFonts w:hint="eastAsia"/>
        </w:rPr>
        <w:t>现在，我们献给所有敬虔之人的这篇辩护，我们希望，对于那些可以医治的人来说，它将是一个强大而有效的补救措施，对于健康和健全的人来说，它也将成为一种有益的解毒剂。</w:t>
      </w:r>
    </w:p>
    <w:p w14:paraId="114DC23C">
      <w:pPr>
        <w:pStyle w:val="6"/>
        <w:spacing w:before="280" w:line="254" w:lineRule="auto"/>
        <w:ind w:right="97"/>
        <w:rPr>
          <w:rFonts w:hint="eastAsia"/>
        </w:rPr>
      </w:pPr>
    </w:p>
    <w:p w14:paraId="1C5A72BE">
      <w:pPr>
        <w:pStyle w:val="6"/>
        <w:spacing w:before="280" w:line="254" w:lineRule="auto"/>
        <w:ind w:right="97"/>
        <w:rPr>
          <w:rFonts w:hint="eastAsia"/>
        </w:rPr>
      </w:pPr>
      <w:r>
        <w:rPr>
          <w:rFonts w:hint="eastAsia"/>
        </w:rPr>
        <w:t>And the subject itself is one to which the children of God should devote their most studious attention, that they become not ignorant of their heavenly birth and origin.</w:t>
      </w:r>
    </w:p>
    <w:p w14:paraId="38F1C871">
      <w:pPr>
        <w:pStyle w:val="6"/>
        <w:spacing w:before="280" w:line="254" w:lineRule="auto"/>
        <w:ind w:right="97"/>
        <w:rPr>
          <w:rFonts w:hint="eastAsia"/>
        </w:rPr>
      </w:pPr>
    </w:p>
    <w:p w14:paraId="75BFBA70">
      <w:pPr>
        <w:pStyle w:val="6"/>
        <w:spacing w:before="280" w:line="254" w:lineRule="auto"/>
        <w:ind w:right="97"/>
        <w:rPr>
          <w:rFonts w:hint="eastAsia"/>
        </w:rPr>
      </w:pPr>
      <w:r>
        <w:rPr>
          <w:rFonts w:hint="eastAsia"/>
        </w:rPr>
        <w:t>这个主题本身就是神的儿女们应该投入最专注的注意力去研究的，以免他们对自己的属天出生和起源一无所知。</w:t>
      </w:r>
    </w:p>
    <w:p w14:paraId="2142FD6D">
      <w:pPr>
        <w:pStyle w:val="6"/>
        <w:spacing w:before="280" w:line="254" w:lineRule="auto"/>
        <w:ind w:right="97"/>
        <w:rPr>
          <w:rFonts w:hint="eastAsia"/>
        </w:rPr>
      </w:pPr>
    </w:p>
    <w:p w14:paraId="640701B9">
      <w:pPr>
        <w:pStyle w:val="6"/>
        <w:spacing w:before="280" w:line="254" w:lineRule="auto"/>
        <w:ind w:right="97"/>
        <w:rPr>
          <w:rFonts w:hint="eastAsia"/>
        </w:rPr>
      </w:pPr>
      <w:r>
        <w:rPr>
          <w:rFonts w:hint="eastAsia"/>
        </w:rPr>
        <w:t>For some fools, because the Gospel is called " the power of God unto salvation to everyone that believeth," would blot out under this pretext the election of God; whereas it ought to have entered into the minds of such to think from whence faith comes!</w:t>
      </w:r>
    </w:p>
    <w:p w14:paraId="56166511">
      <w:pPr>
        <w:pStyle w:val="6"/>
        <w:spacing w:before="280" w:line="254" w:lineRule="auto"/>
        <w:ind w:right="97"/>
        <w:rPr>
          <w:rFonts w:hint="eastAsia"/>
        </w:rPr>
      </w:pPr>
    </w:p>
    <w:p w14:paraId="29ADD834">
      <w:pPr>
        <w:pStyle w:val="6"/>
        <w:spacing w:before="280" w:line="254" w:lineRule="auto"/>
        <w:ind w:right="97"/>
        <w:rPr>
          <w:rFonts w:hint="eastAsia"/>
        </w:rPr>
      </w:pPr>
      <w:r>
        <w:rPr>
          <w:rFonts w:hint="eastAsia"/>
        </w:rPr>
        <w:t>因为有些愚人，因福音被称为“神的大能，要救一切相信的”，就以此为借口涂抹神的拣选；然而，这些人本应想到信心从何而来！</w:t>
      </w:r>
    </w:p>
    <w:p w14:paraId="3CD40E73">
      <w:pPr>
        <w:pStyle w:val="6"/>
        <w:spacing w:before="280" w:line="254" w:lineRule="auto"/>
        <w:ind w:right="97"/>
        <w:rPr>
          <w:rFonts w:hint="eastAsia"/>
        </w:rPr>
      </w:pPr>
    </w:p>
    <w:p w14:paraId="48CFF7D5">
      <w:pPr>
        <w:pStyle w:val="6"/>
        <w:spacing w:before="280" w:line="254" w:lineRule="auto"/>
        <w:ind w:right="97"/>
        <w:rPr>
          <w:rFonts w:hint="eastAsia"/>
        </w:rPr>
      </w:pPr>
      <w:r>
        <w:rPr>
          <w:rFonts w:hint="eastAsia"/>
        </w:rPr>
        <w:t>Now the Scripture everywhere proclaimeth aloud that God giveth to His Son those that were ever His, that He calleth those whom He hath chosen, and that those whom He hath adopted for sons He begetteth by His Spirit; and finally, that the men whom He has taught within, and to whom His "arm is revealed," believe.</w:t>
      </w:r>
    </w:p>
    <w:p w14:paraId="06B9A9C4">
      <w:pPr>
        <w:pStyle w:val="6"/>
        <w:spacing w:before="280" w:line="254" w:lineRule="auto"/>
        <w:ind w:right="97"/>
        <w:rPr>
          <w:rFonts w:hint="eastAsia"/>
        </w:rPr>
      </w:pPr>
    </w:p>
    <w:p w14:paraId="055188D7">
      <w:pPr>
        <w:pStyle w:val="6"/>
        <w:spacing w:before="280" w:line="254" w:lineRule="auto"/>
        <w:ind w:right="97"/>
        <w:rPr>
          <w:rFonts w:hint="eastAsia"/>
        </w:rPr>
      </w:pPr>
      <w:r>
        <w:rPr>
          <w:rFonts w:hint="eastAsia"/>
        </w:rPr>
        <w:t>现在，圣经各处都大声宣告，神将那些向来属祂的人赐给祂的儿子，祂呼召那些祂所拣选的人，并且那些祂收纳为儿子的人，祂藉着祂的灵重生他们；最后，那些祂在里面教导过的人，以及祂的“膀臂向谁显露”的人，都相信了。</w:t>
      </w:r>
    </w:p>
    <w:p w14:paraId="38CB021D">
      <w:pPr>
        <w:pStyle w:val="6"/>
        <w:spacing w:before="280" w:line="254" w:lineRule="auto"/>
        <w:ind w:right="97"/>
        <w:rPr>
          <w:rFonts w:hint="eastAsia"/>
        </w:rPr>
      </w:pPr>
    </w:p>
    <w:p w14:paraId="5C2709B4">
      <w:pPr>
        <w:pStyle w:val="6"/>
        <w:spacing w:before="280" w:line="254" w:lineRule="auto"/>
        <w:ind w:right="97"/>
        <w:rPr>
          <w:rFonts w:hint="eastAsia"/>
        </w:rPr>
      </w:pPr>
      <w:r>
        <w:rPr>
          <w:rFonts w:hint="eastAsia"/>
        </w:rPr>
        <w:t>Wherefore, whosoever shall hold faith to be the earnest and pledge of adoption, will assuredly confess that it flows from Divine election as its eternal source.</w:t>
      </w:r>
    </w:p>
    <w:p w14:paraId="10E24C86">
      <w:pPr>
        <w:pStyle w:val="6"/>
        <w:spacing w:before="280" w:line="254" w:lineRule="auto"/>
        <w:ind w:right="97"/>
        <w:rPr>
          <w:rFonts w:hint="eastAsia"/>
        </w:rPr>
      </w:pPr>
    </w:p>
    <w:p w14:paraId="1B84A16D">
      <w:pPr>
        <w:pStyle w:val="6"/>
        <w:spacing w:before="280" w:line="254" w:lineRule="auto"/>
        <w:ind w:right="97"/>
        <w:rPr>
          <w:rFonts w:hint="eastAsia"/>
        </w:rPr>
      </w:pPr>
      <w:r>
        <w:rPr>
          <w:rFonts w:hint="eastAsia"/>
        </w:rPr>
        <w:t>因此，凡以信心为收纳的凭据和保证的人，必会承认信心源于神圣拣选这永恒的源头。</w:t>
      </w:r>
    </w:p>
    <w:p w14:paraId="4561A563">
      <w:pPr>
        <w:pStyle w:val="6"/>
        <w:spacing w:before="280" w:line="254" w:lineRule="auto"/>
        <w:ind w:right="97"/>
        <w:rPr>
          <w:rFonts w:hint="eastAsia"/>
        </w:rPr>
      </w:pPr>
    </w:p>
    <w:p w14:paraId="35032158">
      <w:pPr>
        <w:pStyle w:val="6"/>
        <w:spacing w:before="280" w:line="254" w:lineRule="auto"/>
        <w:ind w:right="97"/>
        <w:rPr>
          <w:rFonts w:hint="eastAsia"/>
        </w:rPr>
      </w:pPr>
      <w:r>
        <w:rPr>
          <w:rFonts w:hint="eastAsia"/>
        </w:rPr>
        <w:t>And yet the knowledge of salvation is not to be sought from the secret counsel of God.</w:t>
      </w:r>
    </w:p>
    <w:p w14:paraId="0CBF73DF">
      <w:pPr>
        <w:pStyle w:val="6"/>
        <w:spacing w:before="280" w:line="254" w:lineRule="auto"/>
        <w:ind w:right="97"/>
        <w:rPr>
          <w:rFonts w:hint="eastAsia"/>
        </w:rPr>
      </w:pPr>
    </w:p>
    <w:p w14:paraId="5AF32C54">
      <w:pPr>
        <w:pStyle w:val="6"/>
        <w:spacing w:before="280" w:line="254" w:lineRule="auto"/>
        <w:ind w:right="97"/>
        <w:rPr>
          <w:rFonts w:hint="eastAsia"/>
        </w:rPr>
      </w:pPr>
      <w:r>
        <w:rPr>
          <w:rFonts w:hint="eastAsia"/>
        </w:rPr>
        <w:t>然而，救恩的知识并非从神隐秘的计划中寻求。</w:t>
      </w:r>
    </w:p>
    <w:p w14:paraId="61CC01A6">
      <w:pPr>
        <w:pStyle w:val="6"/>
        <w:spacing w:before="280" w:line="254" w:lineRule="auto"/>
        <w:ind w:right="97"/>
        <w:rPr>
          <w:rFonts w:hint="eastAsia"/>
        </w:rPr>
      </w:pPr>
    </w:p>
    <w:p w14:paraId="53323A33">
      <w:pPr>
        <w:pStyle w:val="6"/>
        <w:spacing w:before="280" w:line="254" w:lineRule="auto"/>
        <w:ind w:right="97"/>
        <w:rPr>
          <w:rFonts w:hint="eastAsia"/>
        </w:rPr>
      </w:pPr>
      <w:r>
        <w:rPr>
          <w:rFonts w:hint="eastAsia"/>
        </w:rPr>
        <w:t>Life is set before us in Christ, who not only makes Himself known, but presents Himself to our enjoyment in the Gospel.</w:t>
      </w:r>
    </w:p>
    <w:p w14:paraId="34AF5CD7">
      <w:pPr>
        <w:pStyle w:val="6"/>
        <w:spacing w:before="280" w:line="254" w:lineRule="auto"/>
        <w:ind w:right="97"/>
        <w:rPr>
          <w:rFonts w:hint="eastAsia"/>
        </w:rPr>
      </w:pPr>
    </w:p>
    <w:p w14:paraId="3DD9D80C">
      <w:pPr>
        <w:pStyle w:val="6"/>
        <w:spacing w:before="280" w:line="254" w:lineRule="auto"/>
        <w:ind w:right="97"/>
        <w:rPr>
          <w:rFonts w:hint="eastAsia"/>
        </w:rPr>
      </w:pPr>
      <w:r>
        <w:rPr>
          <w:rFonts w:hint="eastAsia"/>
        </w:rPr>
        <w:t>生命在基督里摆在我们面前，祂不仅使自己为人所知，而且在福音中将自己呈现给我们享受。</w:t>
      </w:r>
    </w:p>
    <w:p w14:paraId="23984072">
      <w:pPr>
        <w:pStyle w:val="6"/>
        <w:spacing w:before="280" w:line="254" w:lineRule="auto"/>
        <w:ind w:right="97"/>
        <w:rPr>
          <w:rFonts w:hint="eastAsia"/>
        </w:rPr>
      </w:pPr>
    </w:p>
    <w:p w14:paraId="05FA78EF">
      <w:pPr>
        <w:pStyle w:val="6"/>
        <w:spacing w:before="280" w:line="254" w:lineRule="auto"/>
        <w:ind w:right="97"/>
        <w:rPr>
          <w:rFonts w:hint="eastAsia"/>
        </w:rPr>
      </w:pPr>
      <w:r>
        <w:rPr>
          <w:rFonts w:hint="eastAsia"/>
        </w:rPr>
        <w:t>Into this mirror let the eye of our faith ever fixedly look.</w:t>
      </w:r>
    </w:p>
    <w:p w14:paraId="3CC541D4">
      <w:pPr>
        <w:pStyle w:val="6"/>
        <w:spacing w:before="280" w:line="254" w:lineRule="auto"/>
        <w:ind w:right="97"/>
        <w:rPr>
          <w:rFonts w:hint="eastAsia"/>
        </w:rPr>
      </w:pPr>
    </w:p>
    <w:p w14:paraId="5CA811A1">
      <w:pPr>
        <w:pStyle w:val="6"/>
        <w:spacing w:before="280" w:line="254" w:lineRule="auto"/>
        <w:ind w:right="97"/>
        <w:rPr>
          <w:rFonts w:hint="eastAsia"/>
        </w:rPr>
      </w:pPr>
      <w:r>
        <w:rPr>
          <w:rFonts w:hint="eastAsia"/>
        </w:rPr>
        <w:t>让我们信心的眼睛永远注视这面镜子。</w:t>
      </w:r>
    </w:p>
    <w:p w14:paraId="6B517894">
      <w:pPr>
        <w:pStyle w:val="6"/>
        <w:spacing w:before="280" w:line="254" w:lineRule="auto"/>
        <w:ind w:right="97"/>
        <w:rPr>
          <w:rFonts w:hint="eastAsia"/>
        </w:rPr>
      </w:pPr>
    </w:p>
    <w:p w14:paraId="215B5DC8">
      <w:pPr>
        <w:pStyle w:val="6"/>
        <w:spacing w:before="280" w:line="254" w:lineRule="auto"/>
        <w:ind w:right="97"/>
        <w:rPr>
          <w:rFonts w:hint="eastAsia"/>
        </w:rPr>
      </w:pPr>
      <w:r>
        <w:rPr>
          <w:rFonts w:hint="eastAsia"/>
        </w:rPr>
        <w:t>Nor let it ever desire to penetrate where access to its sight is not given.</w:t>
      </w:r>
    </w:p>
    <w:p w14:paraId="1CEDE21D">
      <w:pPr>
        <w:pStyle w:val="6"/>
        <w:spacing w:before="280" w:line="254" w:lineRule="auto"/>
        <w:ind w:right="97"/>
        <w:rPr>
          <w:rFonts w:hint="eastAsia"/>
        </w:rPr>
      </w:pPr>
    </w:p>
    <w:p w14:paraId="460EC3BC">
      <w:pPr>
        <w:pStyle w:val="6"/>
        <w:spacing w:before="280" w:line="254" w:lineRule="auto"/>
        <w:ind w:right="97"/>
        <w:rPr>
          <w:rFonts w:hint="eastAsia"/>
        </w:rPr>
      </w:pPr>
      <w:r>
        <w:rPr>
          <w:rFonts w:hint="eastAsia"/>
        </w:rPr>
        <w:t>也绝不要让它渴望穿透那些不允许其看见的地方。</w:t>
      </w:r>
    </w:p>
    <w:p w14:paraId="42098D7E">
      <w:pPr>
        <w:pStyle w:val="6"/>
        <w:spacing w:before="280" w:line="254" w:lineRule="auto"/>
        <w:ind w:right="97"/>
        <w:rPr>
          <w:rFonts w:hint="eastAsia"/>
        </w:rPr>
      </w:pPr>
    </w:p>
    <w:p w14:paraId="28212CD5">
      <w:pPr>
        <w:pStyle w:val="6"/>
        <w:spacing w:before="280" w:line="254" w:lineRule="auto"/>
        <w:ind w:right="97"/>
        <w:rPr>
          <w:rFonts w:hint="eastAsia"/>
        </w:rPr>
      </w:pPr>
      <w:r>
        <w:rPr>
          <w:rFonts w:hint="eastAsia"/>
        </w:rPr>
        <w:t>Since this is the right way; let the children of God walk therein, lest by winging their flight higher than is lawful, they plunge themselves into a labyrinth deeper than they would wish to find themselves in.</w:t>
      </w:r>
    </w:p>
    <w:p w14:paraId="1FD5BAED">
      <w:pPr>
        <w:pStyle w:val="6"/>
        <w:spacing w:before="280" w:line="254" w:lineRule="auto"/>
        <w:ind w:right="97"/>
        <w:rPr>
          <w:rFonts w:hint="eastAsia"/>
        </w:rPr>
      </w:pPr>
    </w:p>
    <w:p w14:paraId="47248E0F">
      <w:pPr>
        <w:pStyle w:val="6"/>
        <w:spacing w:before="280" w:line="254" w:lineRule="auto"/>
        <w:ind w:right="97"/>
        <w:rPr>
          <w:rFonts w:hint="eastAsia"/>
        </w:rPr>
      </w:pPr>
      <w:r>
        <w:rPr>
          <w:rFonts w:hint="eastAsia"/>
        </w:rPr>
        <w:t>既然这是正道；神的儿女们就当行在其中，免得他们飞得比律法所允许的更高，以致陷入比他们希望的更深的迷宫之中。</w:t>
      </w:r>
    </w:p>
    <w:p w14:paraId="391C2508">
      <w:pPr>
        <w:pStyle w:val="6"/>
        <w:spacing w:before="280" w:line="254" w:lineRule="auto"/>
        <w:ind w:right="97"/>
        <w:rPr>
          <w:rFonts w:hint="eastAsia"/>
        </w:rPr>
      </w:pPr>
    </w:p>
    <w:p w14:paraId="7C40C7CA">
      <w:pPr>
        <w:pStyle w:val="6"/>
        <w:spacing w:before="280" w:line="254" w:lineRule="auto"/>
        <w:ind w:right="97"/>
        <w:rPr>
          <w:rFonts w:hint="eastAsia"/>
        </w:rPr>
      </w:pPr>
      <w:r>
        <w:rPr>
          <w:rFonts w:hint="eastAsia"/>
        </w:rPr>
        <w:t>But as there is none other gate of the kingdom of heaven than faith in Christ, as contained in the promises of the Gospel openly set before us; so it must be the greatest ignorance not to acknowledge that the eyes of our minds are opened of God Himself, for He chose us unto faith in Christ before we were conceived in the womb.</w:t>
      </w:r>
    </w:p>
    <w:p w14:paraId="4DD16021">
      <w:pPr>
        <w:pStyle w:val="6"/>
        <w:spacing w:before="280" w:line="254" w:lineRule="auto"/>
        <w:ind w:right="97"/>
        <w:rPr>
          <w:rFonts w:hint="eastAsia"/>
        </w:rPr>
      </w:pPr>
    </w:p>
    <w:p w14:paraId="437453D2">
      <w:pPr>
        <w:pStyle w:val="6"/>
        <w:spacing w:before="280" w:line="254" w:lineRule="auto"/>
        <w:ind w:right="97"/>
        <w:rPr>
          <w:rFonts w:hint="eastAsia"/>
        </w:rPr>
      </w:pPr>
      <w:r>
        <w:rPr>
          <w:rFonts w:hint="eastAsia"/>
        </w:rPr>
        <w:t>但是，既然除了藉着基督的信心——这信心包含在公开摆在我们面前的福音应许中——之外，没有其他进入天国的门；那么，不承认我们心灵的眼睛是神亲自打开的，那必定是最大的无知，因为祂在我们成胎之前就拣选了我们信靠基督。</w:t>
      </w:r>
    </w:p>
    <w:p w14:paraId="1C52050D">
      <w:pPr>
        <w:pStyle w:val="6"/>
        <w:spacing w:before="280" w:line="254" w:lineRule="auto"/>
        <w:ind w:right="97"/>
        <w:rPr>
          <w:rFonts w:hint="eastAsia"/>
        </w:rPr>
      </w:pPr>
    </w:p>
    <w:p w14:paraId="03B6C608">
      <w:pPr>
        <w:pStyle w:val="6"/>
        <w:spacing w:before="280" w:line="254" w:lineRule="auto"/>
        <w:ind w:right="97"/>
        <w:rPr>
          <w:rFonts w:hint="eastAsia"/>
        </w:rPr>
      </w:pPr>
      <w:r>
        <w:rPr>
          <w:rFonts w:hint="eastAsia"/>
        </w:rPr>
        <w:t>And yet, that the object of this impure and abandoned one was not only to blot out all knowledge of God's election from the minds of men, but to overturn His power also, is clearly manifest from those mad dreams of his, which ye possess in your public records, written with his own hand; wherein he asserts that faith does not depend on election, but that rather election stands in faith, and that none remain in blindness on account of the in-born corruption of nature, seeing that all men are rightly enlightened of God; and that we do a great injustice to God when we declare that those are passed by of Him whom He deigns not to illumine by His Spirit.</w:t>
      </w:r>
    </w:p>
    <w:p w14:paraId="53C2831A">
      <w:pPr>
        <w:pStyle w:val="6"/>
        <w:spacing w:before="280" w:line="254" w:lineRule="auto"/>
        <w:ind w:right="97"/>
        <w:rPr>
          <w:rFonts w:hint="eastAsia"/>
        </w:rPr>
      </w:pPr>
    </w:p>
    <w:p w14:paraId="0DED583C">
      <w:pPr>
        <w:pStyle w:val="6"/>
        <w:spacing w:before="280" w:line="254" w:lineRule="auto"/>
        <w:ind w:right="97"/>
        <w:rPr>
          <w:rFonts w:hint="eastAsia"/>
        </w:rPr>
      </w:pPr>
      <w:r>
        <w:rPr>
          <w:rFonts w:hint="eastAsia"/>
        </w:rPr>
        <w:t>然而，这个不洁和被遗弃之人的目的，不仅是要从人心 中抹去所有关于神拣选的知识，而且是要推翻祂的权能，这从他那些疯狂的梦中可以清楚地看出来，这些梦你们在你们的公共记录中拥有，是他亲手写的；他在其中断言，信心不依赖于拣选，而是拣选立于信心之上，并且没有人因为天生的败坏而停留在盲目之中，因为所有的人都正确地被神光照；当我们宣称那些祂不屑用祂的灵光照的人被祂忽略时，我们对神犯了极大的不公。</w:t>
      </w:r>
    </w:p>
    <w:p w14:paraId="72AB747D">
      <w:pPr>
        <w:pStyle w:val="6"/>
        <w:spacing w:before="280" w:line="254" w:lineRule="auto"/>
        <w:ind w:right="97"/>
        <w:rPr>
          <w:rFonts w:hint="eastAsia"/>
        </w:rPr>
      </w:pPr>
    </w:p>
    <w:p w14:paraId="71B9F816">
      <w:pPr>
        <w:pStyle w:val="6"/>
        <w:spacing w:before="280" w:line="254" w:lineRule="auto"/>
        <w:ind w:right="97"/>
        <w:rPr>
          <w:rFonts w:hint="eastAsia"/>
        </w:rPr>
      </w:pPr>
      <w:r>
        <w:rPr>
          <w:rFonts w:hint="eastAsia"/>
        </w:rPr>
        <w:t>This worthless being also maintains that all men, generally and equally, are "drawn" of God; and that there is no difference, except where resistance begins it; and that when God promises that He will make "hearts of flesh" out of "hearts of stone," nothing else is meant than the making us capable of receiving the grace of God; and that this capability, or the being made capable, extends without distinction to the whole human race, whereas the Scripture most clearly affirms that this is the peculiar privilege of the Church of God.</w:t>
      </w:r>
    </w:p>
    <w:p w14:paraId="6A51EF95">
      <w:pPr>
        <w:pStyle w:val="6"/>
        <w:spacing w:before="280" w:line="254" w:lineRule="auto"/>
        <w:ind w:right="97"/>
        <w:rPr>
          <w:rFonts w:hint="eastAsia"/>
        </w:rPr>
      </w:pPr>
    </w:p>
    <w:p w14:paraId="092BC990">
      <w:pPr>
        <w:pStyle w:val="6"/>
        <w:spacing w:before="280" w:line="254" w:lineRule="auto"/>
        <w:ind w:right="97"/>
        <w:rPr>
          <w:rFonts w:hint="eastAsia"/>
        </w:rPr>
      </w:pPr>
      <w:r>
        <w:rPr>
          <w:rFonts w:hint="eastAsia"/>
        </w:rPr>
        <w:t>这个无价值的人还坚持认为，所有的人，普遍而平等地，都被神“吸引”；并且没有区别，除非在开始抵抗的地方才有区别；当神应许祂要将“石心”变成“肉心”时，无非是指使我们有能力领受神的恩典；而这种能力，或者说被赋予能力，毫无区别地延伸到全人类，然而圣经最清楚地申明这是神教会特有的特权。</w:t>
      </w:r>
    </w:p>
    <w:p w14:paraId="3D34FA1F">
      <w:pPr>
        <w:pStyle w:val="6"/>
        <w:spacing w:before="280" w:line="254" w:lineRule="auto"/>
        <w:ind w:right="97"/>
        <w:rPr>
          <w:rFonts w:hint="eastAsia"/>
        </w:rPr>
      </w:pPr>
    </w:p>
    <w:p w14:paraId="1457B779">
      <w:pPr>
        <w:pStyle w:val="6"/>
        <w:spacing w:before="280" w:line="254" w:lineRule="auto"/>
        <w:ind w:right="97"/>
        <w:rPr>
          <w:rFonts w:hint="eastAsia"/>
        </w:rPr>
      </w:pPr>
      <w:r>
        <w:rPr>
          <w:rFonts w:hint="eastAsia"/>
        </w:rPr>
        <w:t>As to the Providence of God, by which the world is ruled, this ought ever to be confessed and held fast by all the godly: that there is no reason why men should make God a sharer in their sins, or in any way involve Him with themselves in a participation of their fault.</w:t>
      </w:r>
    </w:p>
    <w:p w14:paraId="4F736729">
      <w:pPr>
        <w:pStyle w:val="6"/>
        <w:spacing w:before="280" w:line="254" w:lineRule="auto"/>
        <w:ind w:right="97"/>
        <w:rPr>
          <w:rFonts w:hint="eastAsia"/>
        </w:rPr>
      </w:pPr>
    </w:p>
    <w:p w14:paraId="42A2A580">
      <w:pPr>
        <w:pStyle w:val="6"/>
        <w:spacing w:before="280" w:line="254" w:lineRule="auto"/>
        <w:ind w:right="97"/>
        <w:rPr>
          <w:rFonts w:hint="eastAsia"/>
        </w:rPr>
      </w:pPr>
      <w:r>
        <w:rPr>
          <w:rFonts w:hint="eastAsia"/>
        </w:rPr>
        <w:t>至于神的护理，世界藉此而治理，所有敬虔的人都应永远承认并持守：没有任何理由让人将神当作他们罪的同谋，或以任何方式将祂牵连到他们过错的参与中。</w:t>
      </w:r>
    </w:p>
    <w:p w14:paraId="18A05509">
      <w:pPr>
        <w:pStyle w:val="6"/>
        <w:spacing w:before="280" w:line="254" w:lineRule="auto"/>
        <w:ind w:right="97"/>
        <w:rPr>
          <w:rFonts w:hint="eastAsia"/>
        </w:rPr>
      </w:pPr>
    </w:p>
    <w:p w14:paraId="1D98DBB4">
      <w:pPr>
        <w:pStyle w:val="6"/>
        <w:spacing w:before="280" w:line="254" w:lineRule="auto"/>
        <w:ind w:right="97"/>
        <w:rPr>
          <w:rFonts w:hint="eastAsia"/>
        </w:rPr>
      </w:pPr>
      <w:r>
        <w:rPr>
          <w:rFonts w:hint="eastAsia"/>
        </w:rPr>
        <w:t>But since the Scripture teaches that the reprobate are also instruments of the wrath of God, by some of whom He instructs the faithful unto patience, and on others of whom, as His enemies, He inflicts the punishments they deserve; this profane trifler contends that no act of God is just, but that for which there lies a plain reason before our eyes.</w:t>
      </w:r>
    </w:p>
    <w:p w14:paraId="414E1CFB">
      <w:pPr>
        <w:pStyle w:val="6"/>
        <w:spacing w:before="280" w:line="254" w:lineRule="auto"/>
        <w:ind w:right="97"/>
        <w:rPr>
          <w:rFonts w:hint="eastAsia"/>
        </w:rPr>
      </w:pPr>
    </w:p>
    <w:p w14:paraId="16814BAA">
      <w:pPr>
        <w:pStyle w:val="6"/>
        <w:spacing w:before="280" w:line="254" w:lineRule="auto"/>
        <w:ind w:right="97"/>
        <w:rPr>
          <w:rFonts w:hint="eastAsia"/>
        </w:rPr>
      </w:pPr>
      <w:r>
        <w:rPr>
          <w:rFonts w:hint="eastAsia"/>
        </w:rPr>
        <w:t>但是，既然圣经教导说，被弃绝的人也是神忿怒的工具，神藉着他们中的一些人教导信徒忍耐，又藉着另一些人，作为祂的仇敌，施加他们应得的惩罚；这个亵渎的琐碎之人却辩称，神的任何作为都不公义，除非在我们眼前有明确的理由。</w:t>
      </w:r>
    </w:p>
    <w:p w14:paraId="2363920C">
      <w:pPr>
        <w:pStyle w:val="6"/>
        <w:spacing w:before="280" w:line="254" w:lineRule="auto"/>
        <w:ind w:right="97"/>
        <w:rPr>
          <w:rFonts w:hint="eastAsia"/>
        </w:rPr>
      </w:pPr>
    </w:p>
    <w:p w14:paraId="0FC285A8">
      <w:pPr>
        <w:pStyle w:val="6"/>
        <w:spacing w:before="280" w:line="254" w:lineRule="auto"/>
        <w:ind w:right="97"/>
        <w:rPr>
          <w:rFonts w:hint="eastAsia"/>
        </w:rPr>
      </w:pPr>
      <w:r>
        <w:rPr>
          <w:rFonts w:hint="eastAsia"/>
        </w:rPr>
        <w:t>Thus, doing away with all difference between remote and proximate and immediate causes he will not allow the severe afflictions laid on Job to be considered the work of God, lest He should be made equally guilty with the devil, and the Chaldean and Sabean plunderers.</w:t>
      </w:r>
    </w:p>
    <w:p w14:paraId="49EACF26">
      <w:pPr>
        <w:pStyle w:val="6"/>
        <w:spacing w:before="280" w:line="254" w:lineRule="auto"/>
        <w:ind w:right="97"/>
        <w:rPr>
          <w:rFonts w:hint="eastAsia"/>
        </w:rPr>
      </w:pPr>
    </w:p>
    <w:p w14:paraId="0AA97B93">
      <w:pPr>
        <w:pStyle w:val="6"/>
        <w:spacing w:before="280" w:line="254" w:lineRule="auto"/>
        <w:ind w:right="97"/>
        <w:rPr>
          <w:rFonts w:hint="eastAsia"/>
        </w:rPr>
      </w:pPr>
      <w:r>
        <w:rPr>
          <w:rFonts w:hint="eastAsia"/>
        </w:rPr>
        <w:t>因此，他取消了远因、近因和直接原因之间的所有区别，不允许将约伯所受的严酷苦难视为神的作为，以免祂与魔鬼以及迦勒底和示巴的掠夺者同样有罪。</w:t>
      </w:r>
    </w:p>
    <w:p w14:paraId="4E59CB4D">
      <w:pPr>
        <w:pStyle w:val="6"/>
        <w:spacing w:before="280" w:line="254" w:lineRule="auto"/>
        <w:ind w:right="97"/>
        <w:rPr>
          <w:rFonts w:hint="eastAsia"/>
        </w:rPr>
      </w:pPr>
    </w:p>
    <w:p w14:paraId="2B973A3F">
      <w:pPr>
        <w:pStyle w:val="6"/>
        <w:spacing w:before="280" w:line="254" w:lineRule="auto"/>
        <w:ind w:right="97"/>
        <w:rPr>
          <w:rFonts w:hint="eastAsia"/>
        </w:rPr>
      </w:pPr>
      <w:r>
        <w:rPr>
          <w:rFonts w:hint="eastAsia"/>
        </w:rPr>
        <w:t>Now the reason why, passing by this fellow in silence, we enter into the battle with the other two, Albertus Pighius and Georgius the Sicilian, is, as we will explain to you, two-fold.</w:t>
      </w:r>
    </w:p>
    <w:p w14:paraId="1F031132">
      <w:pPr>
        <w:pStyle w:val="6"/>
        <w:spacing w:before="280" w:line="254" w:lineRule="auto"/>
        <w:ind w:right="97"/>
        <w:rPr>
          <w:rFonts w:hint="eastAsia"/>
        </w:rPr>
      </w:pPr>
    </w:p>
    <w:p w14:paraId="10544031">
      <w:pPr>
        <w:pStyle w:val="6"/>
        <w:spacing w:before="280" w:line="254" w:lineRule="auto"/>
        <w:ind w:right="97"/>
        <w:rPr>
          <w:rFonts w:hint="eastAsia"/>
        </w:rPr>
      </w:pPr>
      <w:r>
        <w:rPr>
          <w:rFonts w:hint="eastAsia"/>
        </w:rPr>
        <w:t>现在，我们之所以默不作声地绕过这个人，而与另外两个人——阿尔贝图斯·皮吉乌斯和西西里的乔治乌斯——展开论战，原因有二，我们将向你们解释。</w:t>
      </w:r>
    </w:p>
    <w:p w14:paraId="304A4A65">
      <w:pPr>
        <w:pStyle w:val="6"/>
        <w:spacing w:before="280" w:line="254" w:lineRule="auto"/>
        <w:ind w:right="97"/>
        <w:rPr>
          <w:rFonts w:hint="eastAsia"/>
        </w:rPr>
      </w:pPr>
    </w:p>
    <w:p w14:paraId="4423324D">
      <w:pPr>
        <w:pStyle w:val="6"/>
        <w:spacing w:before="280" w:line="254" w:lineRule="auto"/>
        <w:ind w:right="97"/>
        <w:rPr>
          <w:rFonts w:hint="eastAsia"/>
        </w:rPr>
      </w:pPr>
      <w:r>
        <w:rPr>
          <w:rFonts w:hint="eastAsia"/>
        </w:rPr>
        <w:t>This ignorant plagiary could bring forth nothing but what he obtained from these sources, and so would make what was bad in them worse and worse.</w:t>
      </w:r>
    </w:p>
    <w:p w14:paraId="077EA3E5">
      <w:pPr>
        <w:pStyle w:val="6"/>
        <w:spacing w:before="280" w:line="254" w:lineRule="auto"/>
        <w:ind w:right="97"/>
        <w:rPr>
          <w:rFonts w:hint="eastAsia"/>
        </w:rPr>
      </w:pPr>
    </w:p>
    <w:p w14:paraId="7F6A50D4">
      <w:pPr>
        <w:pStyle w:val="6"/>
        <w:spacing w:before="280" w:line="254" w:lineRule="auto"/>
        <w:ind w:right="97"/>
        <w:rPr>
          <w:rFonts w:hint="eastAsia"/>
        </w:rPr>
      </w:pPr>
      <w:r>
        <w:rPr>
          <w:rFonts w:hint="eastAsia"/>
        </w:rPr>
        <w:t>这个无知的剽窃者除了从这些来源获得的东西之外，什么也拿不出来，因此会使其中坏的东西变得越来越糟。</w:t>
      </w:r>
    </w:p>
    <w:p w14:paraId="694C5CCC">
      <w:pPr>
        <w:pStyle w:val="6"/>
        <w:spacing w:before="280" w:line="254" w:lineRule="auto"/>
        <w:ind w:right="97"/>
        <w:rPr>
          <w:rFonts w:hint="eastAsia"/>
        </w:rPr>
      </w:pPr>
    </w:p>
    <w:p w14:paraId="493E9028">
      <w:pPr>
        <w:pStyle w:val="6"/>
        <w:spacing w:before="280" w:line="254" w:lineRule="auto"/>
        <w:ind w:right="97"/>
        <w:rPr>
          <w:rFonts w:hint="eastAsia"/>
        </w:rPr>
      </w:pPr>
      <w:r>
        <w:rPr>
          <w:rFonts w:hint="eastAsia"/>
        </w:rPr>
        <w:t>To contend with him, therefore, would have been a contest cold and bootless.</w:t>
      </w:r>
    </w:p>
    <w:p w14:paraId="7707667E">
      <w:pPr>
        <w:pStyle w:val="6"/>
        <w:spacing w:before="280" w:line="254" w:lineRule="auto"/>
        <w:ind w:right="97"/>
        <w:rPr>
          <w:rFonts w:hint="eastAsia"/>
        </w:rPr>
      </w:pPr>
    </w:p>
    <w:p w14:paraId="44473017">
      <w:pPr>
        <w:pStyle w:val="6"/>
        <w:spacing w:before="280" w:line="254" w:lineRule="auto"/>
        <w:ind w:right="97"/>
        <w:rPr>
          <w:rFonts w:hint="eastAsia"/>
        </w:rPr>
      </w:pPr>
      <w:r>
        <w:rPr>
          <w:rFonts w:hint="eastAsia"/>
        </w:rPr>
        <w:t>因此，与他争论，将会是一场冷淡而徒劳的较量。</w:t>
      </w:r>
    </w:p>
    <w:p w14:paraId="5351A58B">
      <w:pPr>
        <w:pStyle w:val="6"/>
        <w:spacing w:before="280" w:line="254" w:lineRule="auto"/>
        <w:ind w:right="97"/>
        <w:rPr>
          <w:rFonts w:hint="eastAsia"/>
        </w:rPr>
      </w:pPr>
    </w:p>
    <w:p w14:paraId="272E907C">
      <w:pPr>
        <w:pStyle w:val="6"/>
        <w:spacing w:before="280" w:line="254" w:lineRule="auto"/>
        <w:ind w:right="97"/>
        <w:rPr>
          <w:rFonts w:hint="eastAsia"/>
        </w:rPr>
      </w:pPr>
      <w:r>
        <w:rPr>
          <w:rFonts w:hint="eastAsia"/>
        </w:rPr>
        <w:t>Let our readers be content with one proof.</w:t>
      </w:r>
    </w:p>
    <w:p w14:paraId="17D62DDB">
      <w:pPr>
        <w:pStyle w:val="6"/>
        <w:spacing w:before="280" w:line="254" w:lineRule="auto"/>
        <w:ind w:right="97"/>
        <w:rPr>
          <w:rFonts w:hint="eastAsia"/>
        </w:rPr>
      </w:pPr>
    </w:p>
    <w:p w14:paraId="60769E94">
      <w:pPr>
        <w:pStyle w:val="6"/>
        <w:spacing w:before="280" w:line="254" w:lineRule="auto"/>
        <w:ind w:right="97"/>
        <w:rPr>
          <w:rFonts w:hint="eastAsia"/>
        </w:rPr>
      </w:pPr>
      <w:r>
        <w:rPr>
          <w:rFonts w:hint="eastAsia"/>
        </w:rPr>
        <w:t>让我们的读者满足于一个证据吧。</w:t>
      </w:r>
    </w:p>
    <w:p w14:paraId="798A19D2">
      <w:pPr>
        <w:pStyle w:val="6"/>
        <w:spacing w:before="280" w:line="254" w:lineRule="auto"/>
        <w:ind w:right="97"/>
        <w:rPr>
          <w:rFonts w:hint="eastAsia"/>
        </w:rPr>
      </w:pPr>
    </w:p>
    <w:p w14:paraId="3EF9B2BF">
      <w:pPr>
        <w:pStyle w:val="6"/>
        <w:spacing w:before="280" w:line="254" w:lineRule="auto"/>
        <w:ind w:right="97"/>
        <w:rPr>
          <w:rFonts w:hint="eastAsia"/>
        </w:rPr>
      </w:pPr>
      <w:r>
        <w:rPr>
          <w:rFonts w:hint="eastAsia"/>
        </w:rPr>
        <w:t>With what cavils Pighius and Georgius would darken the first chapter of Paul to the Ephesians has been shewn in its proper place.</w:t>
      </w:r>
    </w:p>
    <w:p w14:paraId="7C2793B1">
      <w:pPr>
        <w:pStyle w:val="6"/>
        <w:spacing w:before="280" w:line="254" w:lineRule="auto"/>
        <w:ind w:right="97"/>
        <w:rPr>
          <w:rFonts w:hint="eastAsia"/>
        </w:rPr>
      </w:pPr>
    </w:p>
    <w:p w14:paraId="550A64C8">
      <w:pPr>
        <w:pStyle w:val="6"/>
        <w:spacing w:before="280" w:line="254" w:lineRule="auto"/>
        <w:ind w:right="97"/>
        <w:rPr>
          <w:rFonts w:hint="eastAsia"/>
        </w:rPr>
      </w:pPr>
      <w:r>
        <w:rPr>
          <w:rFonts w:hint="eastAsia"/>
        </w:rPr>
        <w:t>皮吉乌斯和乔治乌斯会用何等诡辩来使保罗致以弗所书第一章变得晦暗不明，这已在其应有的位置上得到了阐明。</w:t>
      </w:r>
    </w:p>
    <w:p w14:paraId="77CA71B3">
      <w:pPr>
        <w:pStyle w:val="6"/>
        <w:spacing w:before="280" w:line="254" w:lineRule="auto"/>
        <w:ind w:right="97"/>
        <w:rPr>
          <w:rFonts w:hint="eastAsia"/>
        </w:rPr>
      </w:pPr>
    </w:p>
    <w:p w14:paraId="4357F922">
      <w:pPr>
        <w:pStyle w:val="6"/>
        <w:spacing w:before="280" w:line="254" w:lineRule="auto"/>
        <w:ind w:right="97"/>
        <w:rPr>
          <w:rFonts w:hint="eastAsia"/>
        </w:rPr>
      </w:pPr>
      <w:r>
        <w:rPr>
          <w:rFonts w:hint="eastAsia"/>
        </w:rPr>
        <w:t>They, indeed, were ignorant and disgusting; but the folly of this worthless being is fouler still, who blushed not to babble his nonsense in vour Senate and venerable assembly; and not only so, but dared to defend with pertinacity what he had thus blattered in folly.</w:t>
      </w:r>
    </w:p>
    <w:p w14:paraId="7054DBE6">
      <w:pPr>
        <w:pStyle w:val="6"/>
        <w:spacing w:before="280" w:line="254" w:lineRule="auto"/>
        <w:ind w:right="97"/>
        <w:rPr>
          <w:rFonts w:hint="eastAsia"/>
        </w:rPr>
      </w:pPr>
    </w:p>
    <w:p w14:paraId="14BA9BA6">
      <w:pPr>
        <w:pStyle w:val="6"/>
        <w:spacing w:before="280" w:line="254" w:lineRule="auto"/>
        <w:ind w:right="97"/>
        <w:rPr>
          <w:rFonts w:hint="eastAsia"/>
        </w:rPr>
      </w:pPr>
      <w:r>
        <w:rPr>
          <w:rFonts w:hint="eastAsia"/>
        </w:rPr>
        <w:t>他们的确无知且令人厌恶；但这个无价值之人的愚蠢更为卑劣，他竟不脸红地在你们的参议院和尊贵的议会中胡言乱语；不仅如此，他还敢于顽固地为他如此愚蠢地胡言乱语的东西辩护。</w:t>
      </w:r>
    </w:p>
    <w:p w14:paraId="530FB68A">
      <w:pPr>
        <w:pStyle w:val="6"/>
        <w:spacing w:before="280" w:line="254" w:lineRule="auto"/>
        <w:ind w:right="97"/>
        <w:rPr>
          <w:rFonts w:hint="eastAsia"/>
        </w:rPr>
      </w:pPr>
    </w:p>
    <w:p w14:paraId="2B78A30A">
      <w:pPr>
        <w:pStyle w:val="6"/>
        <w:spacing w:before="280" w:line="254" w:lineRule="auto"/>
        <w:ind w:right="97"/>
        <w:rPr>
          <w:rFonts w:hint="eastAsia"/>
        </w:rPr>
      </w:pPr>
      <w:r>
        <w:rPr>
          <w:rFonts w:hint="eastAsia"/>
        </w:rPr>
        <w:t>For he maintained that Paul was not speaking in the above place concerning the common salvation of the godly, but shewing only that himself and his fellow-labourers were elected to the apostolic office.</w:t>
      </w:r>
    </w:p>
    <w:p w14:paraId="1EA33A84">
      <w:pPr>
        <w:pStyle w:val="6"/>
        <w:spacing w:before="280" w:line="254" w:lineRule="auto"/>
        <w:ind w:right="97"/>
        <w:rPr>
          <w:rFonts w:hint="eastAsia"/>
        </w:rPr>
      </w:pPr>
    </w:p>
    <w:p w14:paraId="58ADC42A">
      <w:pPr>
        <w:pStyle w:val="6"/>
        <w:spacing w:before="280" w:line="254" w:lineRule="auto"/>
        <w:ind w:right="97"/>
        <w:rPr>
          <w:rFonts w:hint="eastAsia"/>
        </w:rPr>
      </w:pPr>
      <w:r>
        <w:rPr>
          <w:rFonts w:hint="eastAsia"/>
        </w:rPr>
        <w:t>因为他坚持认为，保罗在上述地方并非谈论敬虔之人的共同救恩，而只是表明他自己和他的同工被拣选担任使徒的职分。</w:t>
      </w:r>
    </w:p>
    <w:p w14:paraId="24B22502">
      <w:pPr>
        <w:pStyle w:val="6"/>
        <w:spacing w:before="280" w:line="254" w:lineRule="auto"/>
        <w:ind w:right="97"/>
        <w:rPr>
          <w:rFonts w:hint="eastAsia"/>
        </w:rPr>
      </w:pPr>
    </w:p>
    <w:p w14:paraId="0E1DB079">
      <w:pPr>
        <w:pStyle w:val="6"/>
        <w:spacing w:before="280" w:line="254" w:lineRule="auto"/>
        <w:ind w:right="97"/>
        <w:rPr>
          <w:rFonts w:hint="eastAsia"/>
        </w:rPr>
      </w:pPr>
      <w:r>
        <w:rPr>
          <w:rFonts w:hint="eastAsia"/>
        </w:rPr>
        <w:t>To disprove so futile a figment would be but a moment's work, seeing it is still fresh in your memories.</w:t>
      </w:r>
    </w:p>
    <w:p w14:paraId="0851D9D7">
      <w:pPr>
        <w:pStyle w:val="6"/>
        <w:spacing w:before="280" w:line="254" w:lineRule="auto"/>
        <w:ind w:right="97"/>
        <w:rPr>
          <w:rFonts w:hint="eastAsia"/>
        </w:rPr>
      </w:pPr>
    </w:p>
    <w:p w14:paraId="040F1343">
      <w:pPr>
        <w:pStyle w:val="6"/>
        <w:spacing w:before="280" w:line="254" w:lineRule="auto"/>
        <w:ind w:right="97"/>
        <w:rPr>
          <w:rFonts w:hint="eastAsia"/>
        </w:rPr>
      </w:pPr>
      <w:r>
        <w:rPr>
          <w:rFonts w:hint="eastAsia"/>
        </w:rPr>
        <w:t>驳斥如此徒劳的虚构，不过是片刻之事，因为它在你们的记忆中仍然清晰。</w:t>
      </w:r>
    </w:p>
    <w:p w14:paraId="02730E3A">
      <w:pPr>
        <w:pStyle w:val="6"/>
        <w:spacing w:before="280" w:line="254" w:lineRule="auto"/>
        <w:ind w:right="97"/>
        <w:rPr>
          <w:rFonts w:hint="eastAsia"/>
        </w:rPr>
      </w:pPr>
    </w:p>
    <w:p w14:paraId="7DF7F499">
      <w:pPr>
        <w:pStyle w:val="6"/>
        <w:spacing w:before="280" w:line="254" w:lineRule="auto"/>
        <w:ind w:right="97"/>
        <w:rPr>
          <w:rFonts w:hint="eastAsia"/>
        </w:rPr>
      </w:pPr>
      <w:r>
        <w:rPr>
          <w:rFonts w:hint="eastAsia"/>
        </w:rPr>
        <w:t>But if any are willing to put themselves under such a teacher as this, they must be content to learn a miserable theology indeed, which would deprive nearly all men of a confidence in eternal life; for, according to it, the apostles alone could be partakers of Divine adoption, could alone be reconciled to Christ, could alone be blessed, could alone be joined to the company of the saints.</w:t>
      </w:r>
    </w:p>
    <w:p w14:paraId="62D752FF">
      <w:pPr>
        <w:pStyle w:val="6"/>
        <w:spacing w:before="280" w:line="254" w:lineRule="auto"/>
        <w:ind w:right="97"/>
        <w:rPr>
          <w:rFonts w:hint="eastAsia"/>
        </w:rPr>
      </w:pPr>
    </w:p>
    <w:p w14:paraId="227E04D2">
      <w:pPr>
        <w:pStyle w:val="6"/>
        <w:spacing w:before="280" w:line="254" w:lineRule="auto"/>
        <w:ind w:right="97"/>
        <w:rPr>
          <w:rFonts w:hint="eastAsia"/>
        </w:rPr>
      </w:pPr>
      <w:r>
        <w:rPr>
          <w:rFonts w:hint="eastAsia"/>
        </w:rPr>
        <w:t>但是，如果有人愿意把自己置于这样一位老师的教导之下，他们就必须满足于学习一种确实可悲的神学，这种神学几乎会剥夺所有人对永生的信心；因为，根据这种神学，只有使徒才能分享神的收纳，只有他们才能与基督和好，只有他们才能蒙福，只有他们才能加入圣徒的行列。</w:t>
      </w:r>
    </w:p>
    <w:p w14:paraId="3DC0F8EE">
      <w:pPr>
        <w:pStyle w:val="6"/>
        <w:spacing w:before="280" w:line="254" w:lineRule="auto"/>
        <w:ind w:right="97"/>
        <w:rPr>
          <w:rFonts w:hint="eastAsia"/>
        </w:rPr>
      </w:pPr>
    </w:p>
    <w:p w14:paraId="216E92CB">
      <w:pPr>
        <w:pStyle w:val="6"/>
        <w:spacing w:before="280" w:line="254" w:lineRule="auto"/>
        <w:ind w:right="97"/>
        <w:rPr>
          <w:rFonts w:hint="eastAsia"/>
        </w:rPr>
      </w:pPr>
      <w:r>
        <w:rPr>
          <w:rFonts w:hint="eastAsia"/>
        </w:rPr>
        <w:t>But the place and time for the refutation of the vain figment in question was where and when it occurred.</w:t>
      </w:r>
    </w:p>
    <w:p w14:paraId="3A7E824C">
      <w:pPr>
        <w:pStyle w:val="6"/>
        <w:spacing w:before="280" w:line="254" w:lineRule="auto"/>
        <w:ind w:right="97"/>
        <w:rPr>
          <w:rFonts w:hint="eastAsia"/>
        </w:rPr>
      </w:pPr>
    </w:p>
    <w:p w14:paraId="5B25D4EC">
      <w:pPr>
        <w:pStyle w:val="6"/>
        <w:spacing w:before="280" w:line="254" w:lineRule="auto"/>
        <w:ind w:right="97"/>
        <w:rPr>
          <w:rFonts w:hint="eastAsia"/>
        </w:rPr>
      </w:pPr>
      <w:r>
        <w:rPr>
          <w:rFonts w:hint="eastAsia"/>
        </w:rPr>
        <w:t>但是，驳斥这个虚妄臆想的地点和时间，正是它发生的地方和时候。</w:t>
      </w:r>
    </w:p>
    <w:p w14:paraId="6E5F3A50">
      <w:pPr>
        <w:pStyle w:val="6"/>
        <w:spacing w:before="280" w:line="254" w:lineRule="auto"/>
        <w:ind w:right="97"/>
        <w:rPr>
          <w:rFonts w:hint="eastAsia"/>
        </w:rPr>
      </w:pPr>
    </w:p>
    <w:p w14:paraId="1180F884">
      <w:pPr>
        <w:pStyle w:val="6"/>
        <w:spacing w:before="280" w:line="254" w:lineRule="auto"/>
        <w:ind w:right="97"/>
        <w:rPr>
          <w:rFonts w:hint="eastAsia"/>
        </w:rPr>
      </w:pPr>
      <w:r>
        <w:rPr>
          <w:rFonts w:hint="eastAsia"/>
        </w:rPr>
        <w:t>To refute so insipid an animal by a published book would not perhaps be so desirable and agreeable; for you are not ignorant how conceited he is, nor needs it be a matter of wonder that a man, who could throw off his monk's cowl and immediately transform himself into a physician, should be a person of such consummate audacity!</w:t>
      </w:r>
    </w:p>
    <w:p w14:paraId="7A493CE8">
      <w:pPr>
        <w:pStyle w:val="6"/>
        <w:spacing w:before="280" w:line="254" w:lineRule="auto"/>
        <w:ind w:right="97"/>
        <w:rPr>
          <w:rFonts w:hint="eastAsia"/>
        </w:rPr>
      </w:pPr>
    </w:p>
    <w:p w14:paraId="4F1BAC50">
      <w:pPr>
        <w:pStyle w:val="6"/>
        <w:spacing w:before="280" w:line="254" w:lineRule="auto"/>
        <w:ind w:right="97"/>
        <w:rPr>
          <w:rFonts w:hint="eastAsia"/>
        </w:rPr>
      </w:pPr>
      <w:r>
        <w:rPr>
          <w:rFonts w:hint="eastAsia"/>
        </w:rPr>
        <w:t>用一本出版的书来驳斥这样一个索然无味的动物，或许并非那么可取和令人愉快；因为你们并非不知道他有多么自负，而且一个能够脱下僧侣的头巾并立即将自己转变为医生的人，拥有如此炉火纯青的胆量，也无需感到惊奇！</w:t>
      </w:r>
    </w:p>
    <w:p w14:paraId="3ABE8764">
      <w:pPr>
        <w:pStyle w:val="6"/>
        <w:spacing w:before="280" w:line="254" w:lineRule="auto"/>
        <w:ind w:right="97"/>
        <w:rPr>
          <w:rFonts w:hint="eastAsia"/>
        </w:rPr>
      </w:pPr>
    </w:p>
    <w:p w14:paraId="0F7D4598">
      <w:pPr>
        <w:pStyle w:val="6"/>
        <w:spacing w:before="280" w:line="254" w:lineRule="auto"/>
        <w:ind w:right="97"/>
        <w:rPr>
          <w:rFonts w:hint="eastAsia"/>
        </w:rPr>
      </w:pPr>
      <w:r>
        <w:rPr>
          <w:rFonts w:hint="eastAsia"/>
        </w:rPr>
        <w:t>But to nauseate many, by pleasing him with an "answer of folly, according to his folly" (Prov. xxvi. 4), would be somewhat foreign to my usual carefulness.</w:t>
      </w:r>
    </w:p>
    <w:p w14:paraId="20BF4571">
      <w:pPr>
        <w:pStyle w:val="6"/>
        <w:spacing w:before="280" w:line="254" w:lineRule="auto"/>
        <w:ind w:right="97"/>
        <w:rPr>
          <w:rFonts w:hint="eastAsia"/>
        </w:rPr>
      </w:pPr>
    </w:p>
    <w:p w14:paraId="1FB047B0">
      <w:pPr>
        <w:pStyle w:val="6"/>
        <w:spacing w:before="280" w:line="254" w:lineRule="auto"/>
        <w:ind w:right="97"/>
        <w:rPr>
          <w:rFonts w:hint="eastAsia"/>
        </w:rPr>
      </w:pPr>
      <w:r>
        <w:rPr>
          <w:rFonts w:hint="eastAsia"/>
        </w:rPr>
        <w:t>但是，用“照愚昧人的愚妄话回答他”（箴言 26:4）来取悦他，从而使许多人感到厌恶，这与我通常的谨慎有些不符。</w:t>
      </w:r>
    </w:p>
    <w:p w14:paraId="4E0DE7FA">
      <w:pPr>
        <w:pStyle w:val="6"/>
        <w:spacing w:before="280" w:line="254" w:lineRule="auto"/>
        <w:ind w:right="97"/>
        <w:rPr>
          <w:rFonts w:hint="eastAsia"/>
        </w:rPr>
      </w:pPr>
    </w:p>
    <w:p w14:paraId="7202B107">
      <w:pPr>
        <w:pStyle w:val="6"/>
        <w:spacing w:before="280" w:line="254" w:lineRule="auto"/>
        <w:ind w:right="97"/>
        <w:rPr>
          <w:rFonts w:hint="eastAsia"/>
        </w:rPr>
      </w:pPr>
      <w:r>
        <w:rPr>
          <w:rFonts w:hint="eastAsia"/>
        </w:rPr>
        <w:t>And farther, since those two characters are known and professed enemies of the Gospel; and one of them, by attacking Calvin by name, has proclaimed war with us and this Church, it has seemed to us much better that the poison of the impious doctrine which has been spread abroad in their published books, should be purged away altogether, than that their absurdities should be farther propagated, which had much better remain buried out of knowledge; while it would, moreover, be tiresome to utterly wear out the ears of men, which have been so long fatigued and tormented with these superfluous contentions.</w:t>
      </w:r>
    </w:p>
    <w:p w14:paraId="30CAAD98">
      <w:pPr>
        <w:pStyle w:val="6"/>
        <w:spacing w:before="280" w:line="254" w:lineRule="auto"/>
        <w:ind w:right="97"/>
        <w:rPr>
          <w:rFonts w:hint="eastAsia"/>
        </w:rPr>
      </w:pPr>
    </w:p>
    <w:p w14:paraId="6842051B">
      <w:pPr>
        <w:pStyle w:val="6"/>
        <w:spacing w:before="280" w:line="254" w:lineRule="auto"/>
        <w:ind w:right="97"/>
        <w:rPr>
          <w:rFonts w:hint="eastAsia"/>
        </w:rPr>
      </w:pPr>
      <w:r>
        <w:rPr>
          <w:rFonts w:hint="eastAsia"/>
        </w:rPr>
        <w:t>此外，既然那两个人物是众所周知且公开宣称的福音之敌；其中一人，通过点名攻击加尔文，已经向我们和这个教会宣战，那么，我们认为，将他们出版书籍中传播开来的不虔敬教义的毒素彻底清除，要比进一步传播他们的荒谬言论好得多，那些荒谬言论最好还是埋没不为人知；同时，彻底耗尽人们的听力也会令人厌烦，因为人们的耳朵早已因这些多余的争论而疲惫不堪。</w:t>
      </w:r>
    </w:p>
    <w:p w14:paraId="1051C2CB">
      <w:pPr>
        <w:pStyle w:val="6"/>
        <w:spacing w:before="280" w:line="254" w:lineRule="auto"/>
        <w:ind w:right="97"/>
        <w:rPr>
          <w:rFonts w:hint="eastAsia"/>
        </w:rPr>
      </w:pPr>
    </w:p>
    <w:p w14:paraId="4D17DB1D">
      <w:pPr>
        <w:pStyle w:val="6"/>
        <w:spacing w:before="280" w:line="254" w:lineRule="auto"/>
        <w:ind w:right="97"/>
        <w:rPr>
          <w:rFonts w:hint="eastAsia"/>
        </w:rPr>
      </w:pPr>
      <w:r>
        <w:rPr>
          <w:rFonts w:hint="eastAsia"/>
        </w:rPr>
        <w:t>May God grant, noble and excellent Sirs, that (as ye have hitherto done with the highest praise) ye may go on unto the end to defend, by your unwearied faith and authority, the pure doctrine of the Gospel of Christ, which is attacked on every side by the angry violence of the world; and that ye may never cease to receive under your protecting care all the godly who flee to your protection; so that your city may ever be a sanctuary devoted to God and a faithful asylum for the members of Christ, remaining immovable amid these horrid tumults.</w:t>
      </w:r>
    </w:p>
    <w:p w14:paraId="6DB2E0E6">
      <w:pPr>
        <w:pStyle w:val="6"/>
        <w:spacing w:before="280" w:line="254" w:lineRule="auto"/>
        <w:ind w:right="97"/>
        <w:rPr>
          <w:rFonts w:hint="eastAsia"/>
        </w:rPr>
      </w:pPr>
    </w:p>
    <w:p w14:paraId="1AFF706C">
      <w:pPr>
        <w:pStyle w:val="6"/>
        <w:spacing w:before="280" w:line="254" w:lineRule="auto"/>
        <w:ind w:right="97"/>
        <w:rPr>
          <w:rFonts w:hint="eastAsia"/>
        </w:rPr>
      </w:pPr>
      <w:r>
        <w:rPr>
          <w:rFonts w:hint="eastAsia"/>
        </w:rPr>
        <w:t>愿神恩赐，尊贵卓越的先生们，（正如你们迄今为止以最高的赞誉所做的那样）你们可以坚持到底，以你们不懈的信心和权威，捍卫基督福音纯正的教义，这教义正受到世界愤怒暴力的四面攻击；愿你们永不停止将所有投奔你们保护的敬虔之人置于你们的保护之下；以便你们的城市永远是献给神的圣所，是基督肢体忠实的避难所，在这些可怕的骚乱中保持不动摇。</w:t>
      </w:r>
    </w:p>
    <w:p w14:paraId="53774DCA">
      <w:pPr>
        <w:pStyle w:val="6"/>
        <w:spacing w:before="280" w:line="254" w:lineRule="auto"/>
        <w:ind w:right="97"/>
        <w:rPr>
          <w:rFonts w:hint="eastAsia"/>
        </w:rPr>
      </w:pPr>
    </w:p>
    <w:p w14:paraId="21AC34C1">
      <w:pPr>
        <w:pStyle w:val="6"/>
        <w:spacing w:before="280" w:line="254" w:lineRule="auto"/>
        <w:ind w:right="97"/>
        <w:rPr>
          <w:rFonts w:hint="eastAsia"/>
        </w:rPr>
      </w:pPr>
      <w:r>
        <w:rPr>
          <w:rFonts w:hint="eastAsia"/>
        </w:rPr>
        <w:t>Thus shall ye ever find Him to be an everlasting Guardian of your safety; for whatever dwelling-place of man is dedicated to Him, shall abide safe under His power and shall never fall!</w:t>
      </w:r>
    </w:p>
    <w:p w14:paraId="568FA305">
      <w:pPr>
        <w:pStyle w:val="6"/>
        <w:spacing w:before="280" w:line="254" w:lineRule="auto"/>
        <w:ind w:right="97"/>
        <w:rPr>
          <w:rFonts w:hint="eastAsia"/>
        </w:rPr>
      </w:pPr>
    </w:p>
    <w:p w14:paraId="73547C6A">
      <w:pPr>
        <w:pStyle w:val="6"/>
        <w:spacing w:before="280" w:line="254" w:lineRule="auto"/>
        <w:ind w:right="97"/>
        <w:rPr>
          <w:rFonts w:hint="eastAsia"/>
        </w:rPr>
      </w:pPr>
      <w:r>
        <w:rPr>
          <w:rFonts w:hint="eastAsia"/>
        </w:rPr>
        <w:t>这样，你们必永远发现祂是你们安全的永恒守护者；因为凡献给祂的人类居所，都必在祂的权能下安然无恙，永不倾覆！</w:t>
      </w:r>
    </w:p>
    <w:p w14:paraId="5129CC7A">
      <w:pPr>
        <w:pStyle w:val="6"/>
        <w:spacing w:before="280" w:line="254" w:lineRule="auto"/>
        <w:ind w:right="97"/>
        <w:rPr>
          <w:rFonts w:hint="eastAsia"/>
        </w:rPr>
      </w:pPr>
    </w:p>
    <w:p w14:paraId="1933C8FF">
      <w:pPr>
        <w:pStyle w:val="6"/>
        <w:spacing w:before="280" w:line="254" w:lineRule="auto"/>
        <w:ind w:right="97"/>
        <w:rPr>
          <w:rFonts w:hint="eastAsia"/>
        </w:rPr>
      </w:pPr>
      <w:r>
        <w:rPr>
          <w:rFonts w:hint="eastAsia"/>
        </w:rPr>
        <w:t>January 1st, 1552.</w:t>
      </w:r>
    </w:p>
    <w:p w14:paraId="281D904D">
      <w:pPr>
        <w:pStyle w:val="6"/>
        <w:spacing w:before="280" w:line="254" w:lineRule="auto"/>
        <w:ind w:right="97"/>
        <w:rPr>
          <w:rFonts w:hint="eastAsia"/>
        </w:rPr>
      </w:pPr>
    </w:p>
    <w:p w14:paraId="2254EC11">
      <w:pPr>
        <w:pStyle w:val="6"/>
        <w:spacing w:before="280" w:line="254" w:lineRule="auto"/>
        <w:ind w:right="97"/>
        <w:rPr>
          <w:rFonts w:hint="eastAsia"/>
        </w:rPr>
      </w:pPr>
      <w:r>
        <w:rPr>
          <w:rFonts w:hint="eastAsia"/>
        </w:rPr>
        <w:t>1552年1月1日。</w:t>
      </w:r>
    </w:p>
    <w:p w14:paraId="343D2E15">
      <w:pPr>
        <w:pStyle w:val="6"/>
        <w:spacing w:before="280" w:line="254" w:lineRule="auto"/>
        <w:ind w:right="97"/>
        <w:rPr>
          <w:rFonts w:hint="eastAsia"/>
        </w:rPr>
      </w:pPr>
    </w:p>
    <w:p w14:paraId="522D049C">
      <w:pPr>
        <w:pStyle w:val="6"/>
        <w:spacing w:before="280" w:line="254" w:lineRule="auto"/>
        <w:ind w:right="97"/>
        <w:rPr>
          <w:rFonts w:hint="eastAsia"/>
        </w:rPr>
      </w:pPr>
      <w:r>
        <w:rPr>
          <w:rFonts w:hint="eastAsia"/>
        </w:rPr>
        <w:t>Notes</w:t>
      </w:r>
    </w:p>
    <w:p w14:paraId="3F101D74">
      <w:pPr>
        <w:pStyle w:val="6"/>
        <w:spacing w:before="280" w:line="254" w:lineRule="auto"/>
        <w:ind w:right="97"/>
        <w:rPr>
          <w:rFonts w:hint="eastAsia"/>
        </w:rPr>
      </w:pPr>
      <w:r>
        <w:rPr>
          <w:rFonts w:hint="eastAsia"/>
        </w:rPr>
        <w:t>* This portion of the CONSENT, concerning "the Providence of God," which originally formed a Conclusion to the present Treatise, is transferred by the Translator, to the "Second Part" of "CALVIN'S CALVINISM" and made to constitute a PREFACE, by John Calvin, to that Work.</w:t>
      </w:r>
    </w:p>
    <w:p w14:paraId="291EDA94">
      <w:pPr>
        <w:pStyle w:val="6"/>
        <w:spacing w:before="280" w:line="254" w:lineRule="auto"/>
        <w:ind w:right="97"/>
        <w:rPr>
          <w:rFonts w:hint="eastAsia"/>
        </w:rPr>
      </w:pPr>
    </w:p>
    <w:p w14:paraId="40CA0A90">
      <w:pPr>
        <w:pStyle w:val="6"/>
        <w:spacing w:before="280" w:line="254" w:lineRule="auto"/>
        <w:ind w:right="97"/>
        <w:rPr>
          <w:rFonts w:hint="eastAsia"/>
        </w:rPr>
      </w:pPr>
      <w:r>
        <w:rPr>
          <w:rFonts w:hint="eastAsia"/>
        </w:rPr>
        <w:t>注释</w:t>
      </w:r>
    </w:p>
    <w:p w14:paraId="41B7491E">
      <w:pPr>
        <w:pStyle w:val="6"/>
        <w:spacing w:before="280" w:line="254" w:lineRule="auto"/>
        <w:ind w:right="97"/>
        <w:rPr>
          <w:rFonts w:hint="eastAsia"/>
        </w:rPr>
      </w:pPr>
      <w:r>
        <w:rPr>
          <w:rFonts w:hint="eastAsia"/>
        </w:rPr>
        <w:t>* 《共识》中关于“神的护理”的这部分内容，原为本论著的结论，现由译者移至《加尔文的加尔文主义》的“第二部分”，并构成约翰·加尔文为该著作所作的序言。</w:t>
      </w:r>
    </w:p>
    <w:p w14:paraId="43FA21CE">
      <w:pPr>
        <w:pStyle w:val="6"/>
        <w:spacing w:before="280" w:line="254" w:lineRule="auto"/>
        <w:ind w:right="97"/>
        <w:rPr>
          <w:rFonts w:hint="eastAsia"/>
        </w:rPr>
      </w:pPr>
    </w:p>
    <w:p w14:paraId="750CAE68">
      <w:pPr>
        <w:pStyle w:val="6"/>
        <w:spacing w:before="280" w:line="254" w:lineRule="auto"/>
        <w:ind w:right="97"/>
        <w:rPr>
          <w:rFonts w:hint="eastAsia"/>
        </w:rPr>
      </w:pPr>
      <w:r>
        <w:rPr>
          <w:rFonts w:hint="eastAsia"/>
        </w:rPr>
        <w:t>An arrangement which, it is considered, will be deemed appropriate; and in peculiar harmony with the subject of the "Second Part," or Second Volume; which is "A DEFENCE of the SECRET PROVIDENCE of GOD;" by John Calvin.</w:t>
      </w:r>
    </w:p>
    <w:p w14:paraId="6DA50FA0">
      <w:pPr>
        <w:pStyle w:val="6"/>
        <w:spacing w:before="280" w:line="254" w:lineRule="auto"/>
        <w:ind w:right="97"/>
        <w:rPr>
          <w:rFonts w:hint="eastAsia"/>
        </w:rPr>
      </w:pPr>
    </w:p>
    <w:p w14:paraId="5C6AFD6F">
      <w:pPr>
        <w:pStyle w:val="6"/>
        <w:spacing w:before="280" w:line="254" w:lineRule="auto"/>
        <w:ind w:right="97"/>
        <w:rPr>
          <w:rFonts w:hint="eastAsia"/>
        </w:rPr>
      </w:pPr>
      <w:r>
        <w:rPr>
          <w:rFonts w:hint="eastAsia"/>
        </w:rPr>
        <w:t>一种被认为恰当的安排；并且与“第二部分”或第二卷的主题——约翰·加尔文所著的“为神隐秘的护理辩护”——特别协调。</w:t>
      </w:r>
    </w:p>
    <w:p w14:paraId="3FFF92E6">
      <w:pPr>
        <w:pStyle w:val="6"/>
        <w:spacing w:before="280" w:line="254" w:lineRule="auto"/>
        <w:ind w:right="97"/>
        <w:rPr>
          <w:rFonts w:hint="eastAsia"/>
        </w:rPr>
      </w:pPr>
    </w:p>
    <w:p w14:paraId="5F1547C6">
      <w:pPr>
        <w:pStyle w:val="6"/>
        <w:spacing w:before="280" w:line="254" w:lineRule="auto"/>
        <w:ind w:right="97"/>
        <w:rPr>
          <w:rFonts w:hint="eastAsia"/>
        </w:rPr>
      </w:pPr>
      <w:r>
        <w:rPr>
          <w:rFonts w:hint="eastAsia"/>
        </w:rPr>
        <w:t>1.This testimony of esteem and love for their principal Pastor CALVIN, and of value for his ministerial service, as their representative, in the following Treatise (I Thess. v.13), are lasting honours to the Church of Christ, at Geneva: while the manifestation of their scriptural and prayerful subjection to "the powers that be," is a bright crown upon the genuineness of their religious profession. as disciples of Christ. (Rom. xiii. I; Titus iii. I; Pet. ii. 13 to 17.)</w:t>
      </w:r>
    </w:p>
    <w:p w14:paraId="29907EB7">
      <w:pPr>
        <w:pStyle w:val="6"/>
        <w:spacing w:before="280" w:line="254" w:lineRule="auto"/>
        <w:ind w:right="97"/>
        <w:rPr>
          <w:rFonts w:hint="eastAsia"/>
        </w:rPr>
      </w:pPr>
    </w:p>
    <w:p w14:paraId="4B74A44E">
      <w:pPr>
        <w:pStyle w:val="6"/>
        <w:spacing w:before="280" w:line="254" w:lineRule="auto"/>
        <w:ind w:right="97"/>
        <w:rPr>
          <w:rFonts w:hint="eastAsia"/>
        </w:rPr>
      </w:pPr>
      <w:r>
        <w:rPr>
          <w:rFonts w:hint="eastAsia"/>
        </w:rPr>
        <w:t>1.这份对他们主要牧师加尔文的敬重和爱戴，以及对他作为他们的代表在以下论著（帖撒罗尼迦前书 5:13）中所作事奉的珍视的见证，是对日内瓦基督教会持久的荣耀：同时，他们对“当权者”合乎圣经和祷告的顺服的彰显，是他们作为基督门徒宗教信仰真实性的一顶光辉冠冕。（罗马书 13:1；提多书 3:1；彼得前书 2:13-17。）</w:t>
      </w:r>
    </w:p>
    <w:p w14:paraId="4A56D9E0">
      <w:pPr>
        <w:pStyle w:val="6"/>
        <w:spacing w:before="280" w:line="254" w:lineRule="auto"/>
        <w:ind w:right="97"/>
        <w:rPr>
          <w:rFonts w:hint="eastAsia"/>
        </w:rPr>
      </w:pPr>
    </w:p>
    <w:p w14:paraId="3D588938">
      <w:pPr>
        <w:pStyle w:val="6"/>
        <w:spacing w:before="280" w:line="254" w:lineRule="auto"/>
        <w:ind w:right="97"/>
        <w:rPr>
          <w:rFonts w:hint="eastAsia"/>
        </w:rPr>
      </w:pPr>
      <w:r>
        <w:rPr>
          <w:rFonts w:hint="eastAsia"/>
        </w:rPr>
        <w:t>2.The person to whom allusion is here made, is Servetus, the crafty and angry enemy of the Truth, and of Calvin, its faithful defender: of whose being put to death Calvin is falsely reported to have been the prominent adviser, as leading Pastor of the Genevan Church.</w:t>
      </w:r>
    </w:p>
    <w:p w14:paraId="3F92D53C">
      <w:pPr>
        <w:pStyle w:val="6"/>
        <w:spacing w:before="280" w:line="254" w:lineRule="auto"/>
        <w:ind w:right="97"/>
        <w:rPr>
          <w:rFonts w:hint="eastAsia"/>
        </w:rPr>
      </w:pPr>
    </w:p>
    <w:p w14:paraId="3A965CE8">
      <w:pPr>
        <w:pStyle w:val="6"/>
        <w:spacing w:before="280" w:line="254" w:lineRule="auto"/>
        <w:ind w:right="97"/>
        <w:rPr>
          <w:rFonts w:hint="eastAsia"/>
        </w:rPr>
      </w:pPr>
      <w:r>
        <w:rPr>
          <w:rFonts w:hint="eastAsia"/>
        </w:rPr>
        <w:t>2.此处所指之人，乃塞尔维特，真理的狡猾而愤怒的敌人，也是加尔文——真理忠实的捍卫者——的敌人：关于塞尔维特被处死一事，加尔文被诬告为日内瓦教会主要牧师，是此事的首要顾问。</w:t>
      </w:r>
    </w:p>
    <w:p w14:paraId="5B40CD6B">
      <w:pPr>
        <w:pStyle w:val="6"/>
        <w:spacing w:before="280" w:line="254" w:lineRule="auto"/>
        <w:ind w:right="97"/>
        <w:rPr>
          <w:rFonts w:hint="eastAsia"/>
        </w:rPr>
      </w:pPr>
    </w:p>
    <w:p w14:paraId="3B4FC0C0">
      <w:pPr>
        <w:pStyle w:val="6"/>
        <w:spacing w:before="280" w:line="254" w:lineRule="auto"/>
        <w:ind w:right="97"/>
        <w:rPr>
          <w:rFonts w:hint="eastAsia"/>
        </w:rPr>
      </w:pPr>
      <w:r>
        <w:rPr>
          <w:rFonts w:hint="eastAsia"/>
        </w:rPr>
        <w:t>The truth of which rumour is, in this Dedicatory Preface, most solemnly denied and the whole Senate of Geneva is appealed to, in confirmation of the veracity of the denial. (See last paragraph of preceding page.)</w:t>
      </w:r>
    </w:p>
    <w:p w14:paraId="5A922E37">
      <w:pPr>
        <w:pStyle w:val="6"/>
        <w:spacing w:before="280" w:line="254" w:lineRule="auto"/>
        <w:ind w:right="97"/>
        <w:rPr>
          <w:rFonts w:hint="eastAsia"/>
        </w:rPr>
      </w:pPr>
    </w:p>
    <w:p w14:paraId="4CAF8DA0">
      <w:pPr>
        <w:pStyle w:val="6"/>
        <w:spacing w:before="280" w:line="254" w:lineRule="auto"/>
        <w:ind w:right="97"/>
        <w:rPr>
          <w:rFonts w:hint="eastAsia"/>
        </w:rPr>
      </w:pPr>
      <w:r>
        <w:rPr>
          <w:rFonts w:hint="eastAsia"/>
        </w:rPr>
        <w:t>在这篇献词序言中，该谣言的真实性被最庄严地否认，并且向整个日内瓦参议院呼吁，以证实否认的真实性。（见前页最后一段。）</w:t>
      </w:r>
    </w:p>
    <w:p w14:paraId="64708CFD">
      <w:pPr>
        <w:pStyle w:val="6"/>
        <w:spacing w:before="280" w:line="254" w:lineRule="auto"/>
        <w:ind w:right="97"/>
        <w:rPr>
          <w:rFonts w:hint="eastAsia"/>
        </w:rPr>
      </w:pPr>
    </w:p>
    <w:p w14:paraId="7CD75539">
      <w:pPr>
        <w:pStyle w:val="3"/>
        <w:bidi w:val="0"/>
        <w:rPr>
          <w:rFonts w:hint="eastAsia"/>
        </w:rPr>
      </w:pPr>
      <w:r>
        <w:rPr>
          <w:rFonts w:hint="eastAsia"/>
        </w:rPr>
        <w:t>DEDICATORY PREFACE OF THE PASTORS OF THE CHURCH OF CHRIST AT GENEVA.</w:t>
      </w:r>
    </w:p>
    <w:p w14:paraId="256AED1C">
      <w:pPr>
        <w:pStyle w:val="3"/>
        <w:bidi w:val="0"/>
        <w:rPr>
          <w:rFonts w:hint="eastAsia"/>
        </w:rPr>
      </w:pPr>
      <w:r>
        <w:rPr>
          <w:rFonts w:hint="eastAsia"/>
        </w:rPr>
        <w:t>日内瓦基督教会牧师的献词序言。</w:t>
      </w:r>
    </w:p>
    <w:p w14:paraId="0E2B5465">
      <w:pPr>
        <w:pStyle w:val="6"/>
        <w:spacing w:before="280" w:line="254" w:lineRule="auto"/>
        <w:ind w:right="97"/>
        <w:rPr>
          <w:rFonts w:hint="eastAsia"/>
        </w:rPr>
      </w:pPr>
    </w:p>
    <w:p w14:paraId="2B3A78F2">
      <w:pPr>
        <w:pStyle w:val="6"/>
        <w:spacing w:before="280" w:line="254" w:lineRule="auto"/>
        <w:ind w:right="97"/>
        <w:rPr>
          <w:rFonts w:hint="eastAsia"/>
        </w:rPr>
      </w:pPr>
      <w:r>
        <w:rPr>
          <w:rFonts w:hint="eastAsia"/>
        </w:rPr>
        <w:t>The Pastors of the Church of Christ at Geneva pray that God would grant to those most excellent Men their supreme Lords, and to the Syndics and Senate of Geneva, a just and holy administration o/ the State, and all happy prosperity and success.</w:t>
      </w:r>
    </w:p>
    <w:p w14:paraId="3B27AE20">
      <w:pPr>
        <w:pStyle w:val="6"/>
        <w:spacing w:before="280" w:line="254" w:lineRule="auto"/>
        <w:ind w:right="97"/>
        <w:rPr>
          <w:rFonts w:hint="eastAsia"/>
        </w:rPr>
      </w:pPr>
      <w:r>
        <w:rPr>
          <w:rFonts w:hint="eastAsia"/>
        </w:rPr>
        <w:t>THE same motive which impelled me to write this book, constrained me also to dedicate it to you, most excellent Sirs, that it might go forth under your name and auspices.</w:t>
      </w:r>
    </w:p>
    <w:p w14:paraId="727C4C88">
      <w:pPr>
        <w:pStyle w:val="6"/>
        <w:spacing w:before="280" w:line="254" w:lineRule="auto"/>
        <w:ind w:right="97"/>
        <w:rPr>
          <w:rFonts w:hint="eastAsia"/>
        </w:rPr>
      </w:pPr>
    </w:p>
    <w:p w14:paraId="522425A9">
      <w:pPr>
        <w:pStyle w:val="6"/>
        <w:spacing w:before="280" w:line="254" w:lineRule="auto"/>
        <w:ind w:right="97"/>
        <w:rPr>
          <w:rFonts w:hint="eastAsia"/>
        </w:rPr>
      </w:pPr>
      <w:r>
        <w:rPr>
          <w:rFonts w:hint="eastAsia"/>
        </w:rPr>
        <w:t>日内瓦基督教会的牧师们祈求神赐予那些最优秀的人们，他们的最高统治者，以及日内瓦的行政长官和参议院，一个公正和圣洁的国家管理，以及一切幸福的繁荣和成功。</w:t>
      </w:r>
    </w:p>
    <w:p w14:paraId="1C903D88">
      <w:pPr>
        <w:pStyle w:val="6"/>
        <w:spacing w:before="280" w:line="254" w:lineRule="auto"/>
        <w:ind w:right="97"/>
        <w:rPr>
          <w:rFonts w:hint="eastAsia"/>
        </w:rPr>
      </w:pPr>
      <w:r>
        <w:rPr>
          <w:rFonts w:hint="eastAsia"/>
        </w:rPr>
        <w:t>促使我撰写此书的同样动机，也迫使我将此书献给你们，诸位最尊敬的先生们，以便它能以你们的名义和赞助出版。</w:t>
      </w:r>
    </w:p>
    <w:p w14:paraId="1DB399C5">
      <w:pPr>
        <w:pStyle w:val="6"/>
        <w:spacing w:before="280" w:line="254" w:lineRule="auto"/>
        <w:ind w:right="97"/>
        <w:rPr>
          <w:rFonts w:hint="eastAsia"/>
        </w:rPr>
      </w:pPr>
    </w:p>
    <w:p w14:paraId="303B3988">
      <w:pPr>
        <w:pStyle w:val="6"/>
        <w:spacing w:before="280" w:line="254" w:lineRule="auto"/>
        <w:ind w:right="97"/>
        <w:rPr>
          <w:rFonts w:hint="eastAsia"/>
        </w:rPr>
      </w:pPr>
      <w:r>
        <w:rPr>
          <w:rFonts w:hint="eastAsia"/>
        </w:rPr>
        <w:t>The free election of God, by which He adopts unto Himself whom He will out of the lost generation of men, has been hitherto publicly declared by me, in this city, with all reverence, sobriety and sincerity, and has been peacefully received by the people.</w:t>
      </w:r>
    </w:p>
    <w:p w14:paraId="3FC5CF67">
      <w:pPr>
        <w:pStyle w:val="6"/>
        <w:spacing w:before="280" w:line="254" w:lineRule="auto"/>
        <w:ind w:right="97"/>
        <w:rPr>
          <w:rFonts w:hint="eastAsia"/>
        </w:rPr>
      </w:pPr>
    </w:p>
    <w:p w14:paraId="3DF22310">
      <w:pPr>
        <w:pStyle w:val="6"/>
        <w:spacing w:before="280" w:line="254" w:lineRule="auto"/>
        <w:ind w:right="97"/>
        <w:rPr>
          <w:rFonts w:hint="eastAsia"/>
        </w:rPr>
      </w:pPr>
      <w:r>
        <w:rPr>
          <w:rFonts w:hint="eastAsia"/>
        </w:rPr>
        <w:t>神白白的拣选，藉此祂从失丧的人类中收纳祂所喜悦的人归于自己，迄今为止，我在这座城市里，以一切敬畏、清醒和真诚公开宣告，并为人民和平地接受了。</w:t>
      </w:r>
    </w:p>
    <w:p w14:paraId="158E7A04">
      <w:pPr>
        <w:pStyle w:val="6"/>
        <w:spacing w:before="280" w:line="254" w:lineRule="auto"/>
        <w:ind w:right="97"/>
        <w:rPr>
          <w:rFonts w:hint="eastAsia"/>
        </w:rPr>
      </w:pPr>
    </w:p>
    <w:p w14:paraId="6B92AAC0">
      <w:pPr>
        <w:pStyle w:val="6"/>
        <w:spacing w:before="280" w:line="254" w:lineRule="auto"/>
        <w:ind w:right="97"/>
        <w:rPr>
          <w:rFonts w:hint="eastAsia"/>
        </w:rPr>
      </w:pPr>
      <w:r>
        <w:rPr>
          <w:rFonts w:hint="eastAsia"/>
        </w:rPr>
        <w:t>But now, Satan, the father of all disturbances, has subtlely introduced a wide spreading error, and has attempted to root out my doctrine, which is drawn from the pure Word of God, and to shake the faith of the whole people.</w:t>
      </w:r>
    </w:p>
    <w:p w14:paraId="50B67FB8">
      <w:pPr>
        <w:pStyle w:val="6"/>
        <w:spacing w:before="280" w:line="254" w:lineRule="auto"/>
        <w:ind w:right="97"/>
        <w:rPr>
          <w:rFonts w:hint="eastAsia"/>
        </w:rPr>
      </w:pPr>
    </w:p>
    <w:p w14:paraId="1F6AB1B8">
      <w:pPr>
        <w:pStyle w:val="6"/>
        <w:spacing w:before="280" w:line="254" w:lineRule="auto"/>
        <w:ind w:right="97"/>
        <w:rPr>
          <w:rFonts w:hint="eastAsia"/>
        </w:rPr>
      </w:pPr>
      <w:r>
        <w:rPr>
          <w:rFonts w:hint="eastAsia"/>
        </w:rPr>
        <w:t>但是现在，撒旦，一切搅扰之父，巧妙地引入了一个广泛传播的错误，并试图根除我的教义——这教义源于神纯正的话语——并动摇全体人民的信仰。</w:t>
      </w:r>
    </w:p>
    <w:p w14:paraId="7347E0EE">
      <w:pPr>
        <w:pStyle w:val="6"/>
        <w:spacing w:before="280" w:line="254" w:lineRule="auto"/>
        <w:ind w:right="97"/>
        <w:rPr>
          <w:rFonts w:hint="eastAsia"/>
        </w:rPr>
      </w:pPr>
    </w:p>
    <w:p w14:paraId="1D9CC7AB">
      <w:pPr>
        <w:pStyle w:val="6"/>
        <w:spacing w:before="280" w:line="254" w:lineRule="auto"/>
        <w:ind w:right="97"/>
        <w:rPr>
          <w:rFonts w:hint="eastAsia"/>
        </w:rPr>
      </w:pPr>
      <w:r>
        <w:rPr>
          <w:rFonts w:hint="eastAsia"/>
        </w:rPr>
        <w:t>But since this hungry hunter after vain glory wishes to gain notoriety out of the very flames of the temple of God, lest he should catch that reward of his sacrilegious audacity for which he has laid his nets, let his name remain buried in our silence, while I leave it purposely unmentioned.*</w:t>
      </w:r>
    </w:p>
    <w:p w14:paraId="27C082FC">
      <w:pPr>
        <w:pStyle w:val="6"/>
        <w:spacing w:before="280" w:line="254" w:lineRule="auto"/>
        <w:ind w:right="97"/>
        <w:rPr>
          <w:rFonts w:hint="eastAsia"/>
        </w:rPr>
      </w:pPr>
    </w:p>
    <w:p w14:paraId="02509BE7">
      <w:pPr>
        <w:pStyle w:val="6"/>
        <w:spacing w:before="280" w:line="254" w:lineRule="auto"/>
        <w:ind w:right="97"/>
        <w:rPr>
          <w:rFonts w:hint="eastAsia"/>
        </w:rPr>
      </w:pPr>
      <w:r>
        <w:rPr>
          <w:rFonts w:hint="eastAsia"/>
        </w:rPr>
        <w:t>但是，既然这个贪图虚荣的猎人，想从神殿的火焰中博取名声，免得他得到他那亵渎神圣的大胆行为所设下的网罗的报应，就让他的名字埋葬在我们的沉默之中，我故意不提及它。*</w:t>
      </w:r>
    </w:p>
    <w:p w14:paraId="4D8045C8">
      <w:pPr>
        <w:pStyle w:val="6"/>
        <w:spacing w:before="280" w:line="254" w:lineRule="auto"/>
        <w:ind w:right="97"/>
        <w:rPr>
          <w:rFonts w:hint="eastAsia"/>
        </w:rPr>
      </w:pPr>
    </w:p>
    <w:p w14:paraId="74339DAD">
      <w:pPr>
        <w:pStyle w:val="6"/>
        <w:spacing w:before="280" w:line="254" w:lineRule="auto"/>
        <w:ind w:right="97"/>
        <w:rPr>
          <w:rFonts w:hint="eastAsia"/>
        </w:rPr>
      </w:pPr>
      <w:r>
        <w:rPr>
          <w:rFonts w:hint="eastAsia"/>
        </w:rPr>
        <w:t>But since the trouble which this vain fellow endeavoured to cause me, reaches unto you also, it is but just that you should partake of the blessed fruit which God brings out of it.</w:t>
      </w:r>
    </w:p>
    <w:p w14:paraId="4E6EFD23">
      <w:pPr>
        <w:pStyle w:val="6"/>
        <w:spacing w:before="280" w:line="254" w:lineRule="auto"/>
        <w:ind w:right="97"/>
        <w:rPr>
          <w:rFonts w:hint="eastAsia"/>
        </w:rPr>
      </w:pPr>
    </w:p>
    <w:p w14:paraId="46B9724F">
      <w:pPr>
        <w:pStyle w:val="6"/>
        <w:spacing w:before="280" w:line="254" w:lineRule="auto"/>
        <w:ind w:right="97"/>
        <w:rPr>
          <w:rFonts w:hint="eastAsia"/>
        </w:rPr>
      </w:pPr>
      <w:r>
        <w:rPr>
          <w:rFonts w:hint="eastAsia"/>
        </w:rPr>
        <w:t>但是，既然这个虚妄的家伙试图给我带来的麻烦也牵连到你们，那么你们分享神从中带来的蒙福果实也是理所当然的。</w:t>
      </w:r>
    </w:p>
    <w:p w14:paraId="01765A89">
      <w:pPr>
        <w:pStyle w:val="6"/>
        <w:spacing w:before="280" w:line="254" w:lineRule="auto"/>
        <w:ind w:right="97"/>
        <w:rPr>
          <w:rFonts w:hint="eastAsia"/>
        </w:rPr>
      </w:pPr>
    </w:p>
    <w:p w14:paraId="3F6FF91C">
      <w:pPr>
        <w:pStyle w:val="6"/>
        <w:spacing w:before="280" w:line="254" w:lineRule="auto"/>
        <w:ind w:right="97"/>
        <w:rPr>
          <w:rFonts w:hint="eastAsia"/>
        </w:rPr>
      </w:pPr>
      <w:r>
        <w:rPr>
          <w:rFonts w:hint="eastAsia"/>
        </w:rPr>
        <w:t>And as I have ever found you strenuous and hearty defenders of our holy cause, I have felt it to be my duty to testify, with all my ability, my gratitude.</w:t>
      </w:r>
    </w:p>
    <w:p w14:paraId="4BBD038F">
      <w:pPr>
        <w:pStyle w:val="6"/>
        <w:spacing w:before="280" w:line="254" w:lineRule="auto"/>
        <w:ind w:right="97"/>
        <w:rPr>
          <w:rFonts w:hint="eastAsia"/>
        </w:rPr>
      </w:pPr>
    </w:p>
    <w:p w14:paraId="1BC4A116">
      <w:pPr>
        <w:pStyle w:val="6"/>
        <w:spacing w:before="280" w:line="254" w:lineRule="auto"/>
        <w:ind w:right="97"/>
        <w:rPr>
          <w:rFonts w:hint="eastAsia"/>
        </w:rPr>
      </w:pPr>
      <w:r>
        <w:rPr>
          <w:rFonts w:hint="eastAsia"/>
        </w:rPr>
        <w:t>我一向发现你们是我们神圣事业的坚强而热忱的捍卫者，因此我感到有责任尽我所能表达我的感激之情。</w:t>
      </w:r>
    </w:p>
    <w:p w14:paraId="48ACA206">
      <w:pPr>
        <w:pStyle w:val="6"/>
        <w:spacing w:before="280" w:line="254" w:lineRule="auto"/>
        <w:ind w:right="97"/>
        <w:rPr>
          <w:rFonts w:hint="eastAsia"/>
        </w:rPr>
      </w:pPr>
    </w:p>
    <w:p w14:paraId="197FE6B7">
      <w:pPr>
        <w:pStyle w:val="6"/>
        <w:spacing w:before="280" w:line="254" w:lineRule="auto"/>
        <w:ind w:right="97"/>
        <w:rPr>
          <w:rFonts w:hint="eastAsia"/>
        </w:rPr>
      </w:pPr>
      <w:r>
        <w:rPr>
          <w:rFonts w:hint="eastAsia"/>
        </w:rPr>
        <w:t>The performance of this my duty will also plainly testify what that doctrine is which you have protected by your favour and authority.</w:t>
      </w:r>
    </w:p>
    <w:p w14:paraId="1303C8B3">
      <w:pPr>
        <w:pStyle w:val="6"/>
        <w:spacing w:before="280" w:line="254" w:lineRule="auto"/>
        <w:ind w:right="97"/>
        <w:rPr>
          <w:rFonts w:hint="eastAsia"/>
        </w:rPr>
      </w:pPr>
    </w:p>
    <w:p w14:paraId="6C84251F">
      <w:pPr>
        <w:pStyle w:val="6"/>
        <w:spacing w:before="280" w:line="254" w:lineRule="auto"/>
        <w:ind w:right="97"/>
        <w:rPr>
          <w:rFonts w:hint="eastAsia"/>
        </w:rPr>
      </w:pPr>
      <w:r>
        <w:rPr>
          <w:rFonts w:hint="eastAsia"/>
        </w:rPr>
        <w:t>我履行这项职责，也将清楚地证明你们以你们的恩惠和权威所保护的教义是什么。</w:t>
      </w:r>
    </w:p>
    <w:p w14:paraId="568D0175">
      <w:pPr>
        <w:pStyle w:val="6"/>
        <w:spacing w:before="280" w:line="254" w:lineRule="auto"/>
        <w:ind w:right="97"/>
        <w:rPr>
          <w:rFonts w:hint="eastAsia"/>
        </w:rPr>
      </w:pPr>
    </w:p>
    <w:p w14:paraId="312EF0DA">
      <w:pPr>
        <w:pStyle w:val="6"/>
        <w:spacing w:before="280" w:line="254" w:lineRule="auto"/>
        <w:ind w:right="97"/>
        <w:rPr>
          <w:rFonts w:hint="eastAsia"/>
        </w:rPr>
      </w:pPr>
      <w:r>
        <w:rPr>
          <w:rFonts w:hint="eastAsia"/>
        </w:rPr>
        <w:t>And although it becomes neither the rulers of the State, nor the ministers of Christ, to be too anxious about rumours and tumults; and though all insidious revilings (which are generally lost, by degrees, in the noise they make) should be despised, both by rulers and ministers of Christ, with fortitude and an exalted mind; yet it is of the utmost importance that the great reality of the matter concerned should ever be kept in the hands, and (as engraven on public tablets) before the eyes, of all, that the plain statement of it may condemn and stop the false tongue's of the foolish, the vain, or the wicked, and, at the same time, repress the frivolous whispers of the people in general.</w:t>
      </w:r>
    </w:p>
    <w:p w14:paraId="4385E660">
      <w:pPr>
        <w:pStyle w:val="6"/>
        <w:spacing w:before="280" w:line="254" w:lineRule="auto"/>
        <w:ind w:right="97"/>
        <w:rPr>
          <w:rFonts w:hint="eastAsia"/>
        </w:rPr>
      </w:pPr>
    </w:p>
    <w:p w14:paraId="3349B048">
      <w:pPr>
        <w:pStyle w:val="6"/>
        <w:spacing w:before="280" w:line="254" w:lineRule="auto"/>
        <w:ind w:right="97"/>
        <w:rPr>
          <w:rFonts w:hint="eastAsia"/>
        </w:rPr>
      </w:pPr>
      <w:r>
        <w:rPr>
          <w:rFonts w:hint="eastAsia"/>
        </w:rPr>
        <w:t>虽然国家的统治者和基督的仆人都不应过分担忧谣言和骚乱；虽然一切阴险的诽谤（它们通常会逐渐在它们所制造的喧嚣中消失）都应被国家的统治者和基督的仆人以坚毅和高尚的心态所藐视；然而，至关重要的是，所涉事件的重大真相应始终掌握在所有人的手中，并（如同刻在公共石碑上一样）展现在所有人的眼前，以便其明确的陈述能够谴责和制止愚蠢、虚妄或邪恶之人的谎言，同时也能压制民众普遍的轻浮私语。</w:t>
      </w:r>
    </w:p>
    <w:p w14:paraId="1A655EF5">
      <w:pPr>
        <w:pStyle w:val="6"/>
        <w:spacing w:before="280" w:line="254" w:lineRule="auto"/>
        <w:ind w:right="97"/>
        <w:rPr>
          <w:rFonts w:hint="eastAsia"/>
        </w:rPr>
      </w:pPr>
    </w:p>
    <w:p w14:paraId="294BAFD0">
      <w:pPr>
        <w:pStyle w:val="6"/>
        <w:spacing w:before="280" w:line="254" w:lineRule="auto"/>
        <w:ind w:right="97"/>
        <w:rPr>
          <w:rFonts w:hint="eastAsia"/>
        </w:rPr>
      </w:pPr>
      <w:r>
        <w:rPr>
          <w:rFonts w:hint="eastAsia"/>
        </w:rPr>
        <w:t>There was spread abroad in many places a rumour that this vain person was severely bound in prison, whereas he was perfectly free, and flying about the city openly every day.</w:t>
      </w:r>
    </w:p>
    <w:p w14:paraId="06B3D559">
      <w:pPr>
        <w:pStyle w:val="6"/>
        <w:spacing w:before="280" w:line="254" w:lineRule="auto"/>
        <w:ind w:right="97"/>
        <w:rPr>
          <w:rFonts w:hint="eastAsia"/>
        </w:rPr>
      </w:pPr>
    </w:p>
    <w:p w14:paraId="2813EA92">
      <w:pPr>
        <w:pStyle w:val="6"/>
        <w:spacing w:before="280" w:line="254" w:lineRule="auto"/>
        <w:ind w:right="97"/>
        <w:rPr>
          <w:rFonts w:hint="eastAsia"/>
        </w:rPr>
      </w:pPr>
      <w:r>
        <w:rPr>
          <w:rFonts w:hint="eastAsia"/>
        </w:rPr>
        <w:t>许多地方流传着谣言，说这个虚妄的人被严厉地囚禁在监狱里，而实际上他完全自由，每天都在城里公开活动。</w:t>
      </w:r>
    </w:p>
    <w:p w14:paraId="29FC8675">
      <w:pPr>
        <w:pStyle w:val="6"/>
        <w:spacing w:before="280" w:line="254" w:lineRule="auto"/>
        <w:ind w:right="97"/>
        <w:rPr>
          <w:rFonts w:hint="eastAsia"/>
        </w:rPr>
      </w:pPr>
    </w:p>
    <w:p w14:paraId="6C619654">
      <w:pPr>
        <w:pStyle w:val="6"/>
        <w:spacing w:before="280" w:line="254" w:lineRule="auto"/>
        <w:ind w:right="97"/>
        <w:rPr>
          <w:rFonts w:hint="eastAsia"/>
        </w:rPr>
      </w:pPr>
      <w:r>
        <w:rPr>
          <w:rFonts w:hint="eastAsia"/>
        </w:rPr>
        <w:t>And with what malignity some virulent ones imagined and stated that I wished him to be put to death, you are yourselves my best witnesses.</w:t>
      </w:r>
    </w:p>
    <w:p w14:paraId="03D1CF9A">
      <w:pPr>
        <w:pStyle w:val="6"/>
        <w:spacing w:before="280" w:line="254" w:lineRule="auto"/>
        <w:ind w:right="97"/>
        <w:rPr>
          <w:rFonts w:hint="eastAsia"/>
        </w:rPr>
      </w:pPr>
    </w:p>
    <w:p w14:paraId="5A986C74">
      <w:pPr>
        <w:pStyle w:val="6"/>
        <w:spacing w:before="280" w:line="254" w:lineRule="auto"/>
        <w:ind w:right="97"/>
        <w:rPr>
          <w:rFonts w:hint="eastAsia"/>
        </w:rPr>
      </w:pPr>
      <w:r>
        <w:rPr>
          <w:rFonts w:hint="eastAsia"/>
        </w:rPr>
        <w:t>至于一些恶毒的人以何等恶意揣测并声称我希望将他处死，你们自己就是我最好的见证人。</w:t>
      </w:r>
    </w:p>
    <w:p w14:paraId="37A1F720">
      <w:pPr>
        <w:pStyle w:val="6"/>
        <w:spacing w:before="280" w:line="254" w:lineRule="auto"/>
        <w:ind w:right="97"/>
        <w:rPr>
          <w:rFonts w:hint="eastAsia"/>
        </w:rPr>
      </w:pPr>
    </w:p>
    <w:p w14:paraId="0C10B9D7">
      <w:pPr>
        <w:pStyle w:val="6"/>
        <w:spacing w:before="280" w:line="254" w:lineRule="auto"/>
        <w:ind w:right="97"/>
        <w:rPr>
          <w:rFonts w:hint="eastAsia"/>
        </w:rPr>
      </w:pPr>
      <w:r>
        <w:rPr>
          <w:rFonts w:hint="eastAsia"/>
        </w:rPr>
        <w:t>To refute such calumnies until they shall have vanished by contempt and tranquil magnanimity, is the becoming duty of gravity and prudence.</w:t>
      </w:r>
    </w:p>
    <w:p w14:paraId="3299B65C">
      <w:pPr>
        <w:pStyle w:val="6"/>
        <w:spacing w:before="280" w:line="254" w:lineRule="auto"/>
        <w:ind w:right="97"/>
        <w:rPr>
          <w:rFonts w:hint="eastAsia"/>
        </w:rPr>
      </w:pPr>
    </w:p>
    <w:p w14:paraId="14BE7251">
      <w:pPr>
        <w:pStyle w:val="6"/>
        <w:spacing w:before="280" w:line="254" w:lineRule="auto"/>
        <w:ind w:right="97"/>
        <w:rPr>
          <w:rFonts w:hint="eastAsia"/>
        </w:rPr>
      </w:pPr>
      <w:r>
        <w:rPr>
          <w:rFonts w:hint="eastAsia"/>
        </w:rPr>
        <w:t>驳斥此类诽谤，直到它们因蔑视和宁静的宽宏大量而消失，这是庄重和审慎的应有职责。</w:t>
      </w:r>
    </w:p>
    <w:p w14:paraId="7834654B">
      <w:pPr>
        <w:pStyle w:val="6"/>
        <w:spacing w:before="280" w:line="254" w:lineRule="auto"/>
        <w:ind w:right="97"/>
        <w:rPr>
          <w:rFonts w:hint="eastAsia"/>
        </w:rPr>
      </w:pPr>
    </w:p>
    <w:p w14:paraId="06F257FF">
      <w:pPr>
        <w:pStyle w:val="6"/>
        <w:spacing w:before="280" w:line="254" w:lineRule="auto"/>
        <w:ind w:right="97"/>
        <w:rPr>
          <w:rFonts w:hint="eastAsia"/>
        </w:rPr>
      </w:pPr>
      <w:r>
        <w:rPr>
          <w:rFonts w:hint="eastAsia"/>
        </w:rPr>
        <w:t>On the other hand, however, lest some unstable ones should be moved, of whom serious care must be taken, to set forth plainly before all the real state of the case and cause is no less expedient than a solemn duty on our part.</w:t>
      </w:r>
    </w:p>
    <w:p w14:paraId="741DEC67">
      <w:pPr>
        <w:pStyle w:val="6"/>
        <w:spacing w:before="280" w:line="254" w:lineRule="auto"/>
        <w:ind w:right="97"/>
        <w:rPr>
          <w:rFonts w:hint="eastAsia"/>
        </w:rPr>
      </w:pPr>
    </w:p>
    <w:p w14:paraId="765C3133">
      <w:pPr>
        <w:pStyle w:val="6"/>
        <w:spacing w:before="280" w:line="254" w:lineRule="auto"/>
        <w:ind w:right="97"/>
        <w:rPr>
          <w:rFonts w:hint="eastAsia"/>
        </w:rPr>
      </w:pPr>
      <w:r>
        <w:rPr>
          <w:rFonts w:hint="eastAsia"/>
        </w:rPr>
        <w:t>然而，另一方面，为了避免一些不稳定的人受到影响——对这些人必须认真加以照顾——在我们面前清楚地阐明案件和争论的真实情况，这既是权宜之计，也是我们庄严的责任。</w:t>
      </w:r>
    </w:p>
    <w:p w14:paraId="78DEC015">
      <w:pPr>
        <w:pStyle w:val="6"/>
        <w:spacing w:before="280" w:line="254" w:lineRule="auto"/>
        <w:ind w:right="97"/>
        <w:rPr>
          <w:rFonts w:hint="eastAsia"/>
        </w:rPr>
      </w:pPr>
    </w:p>
    <w:p w14:paraId="1DEBF884">
      <w:pPr>
        <w:pStyle w:val="6"/>
        <w:spacing w:before="280" w:line="254" w:lineRule="auto"/>
        <w:ind w:right="97"/>
        <w:rPr>
          <w:rFonts w:hint="eastAsia"/>
        </w:rPr>
      </w:pPr>
      <w:r>
        <w:rPr>
          <w:rFonts w:hint="eastAsia"/>
        </w:rPr>
        <w:t>For iniquity, unless it be resolutely met, makes its creeping way (as saith Paul) "like a canker" (2 Tim. ii. 17).</w:t>
      </w:r>
    </w:p>
    <w:p w14:paraId="6AD99921">
      <w:pPr>
        <w:pStyle w:val="6"/>
        <w:spacing w:before="280" w:line="254" w:lineRule="auto"/>
        <w:ind w:right="97"/>
        <w:rPr>
          <w:rFonts w:hint="eastAsia"/>
        </w:rPr>
      </w:pPr>
    </w:p>
    <w:p w14:paraId="3907D3D5">
      <w:pPr>
        <w:pStyle w:val="6"/>
        <w:spacing w:before="280" w:line="254" w:lineRule="auto"/>
        <w:ind w:right="97"/>
        <w:rPr>
          <w:rFonts w:hint="eastAsia"/>
        </w:rPr>
      </w:pPr>
      <w:r>
        <w:rPr>
          <w:rFonts w:hint="eastAsia"/>
        </w:rPr>
        <w:t>因为不义，若不坚决抵制，就会像（保罗所说）“毒疮”一样蔓延（提摩太后书 2:17）。</w:t>
      </w:r>
    </w:p>
    <w:p w14:paraId="264A3CE8">
      <w:pPr>
        <w:pStyle w:val="6"/>
        <w:spacing w:before="280" w:line="254" w:lineRule="auto"/>
        <w:ind w:right="97"/>
        <w:rPr>
          <w:rFonts w:hint="eastAsia"/>
        </w:rPr>
      </w:pPr>
    </w:p>
    <w:p w14:paraId="535F9354">
      <w:pPr>
        <w:pStyle w:val="6"/>
        <w:spacing w:before="280" w:line="254" w:lineRule="auto"/>
        <w:ind w:right="97"/>
        <w:rPr>
          <w:rFonts w:hint="eastAsia"/>
        </w:rPr>
      </w:pPr>
      <w:r>
        <w:rPr>
          <w:rFonts w:hint="eastAsia"/>
        </w:rPr>
        <w:t>Now this Defence, which I offer to all the godly, will, I hope, be a strong and effectual remedy to those who are healable, and will serve also as a wholesome antidote to the sound and the whole.</w:t>
      </w:r>
    </w:p>
    <w:p w14:paraId="6753E91A">
      <w:pPr>
        <w:pStyle w:val="6"/>
        <w:spacing w:before="280" w:line="254" w:lineRule="auto"/>
        <w:ind w:right="97"/>
        <w:rPr>
          <w:rFonts w:hint="eastAsia"/>
        </w:rPr>
      </w:pPr>
    </w:p>
    <w:p w14:paraId="0C97B852">
      <w:pPr>
        <w:pStyle w:val="6"/>
        <w:spacing w:before="280" w:line="254" w:lineRule="auto"/>
        <w:ind w:right="97"/>
        <w:rPr>
          <w:rFonts w:hint="eastAsia"/>
        </w:rPr>
      </w:pPr>
      <w:r>
        <w:rPr>
          <w:rFonts w:hint="eastAsia"/>
        </w:rPr>
        <w:t>现在，我献给所有敬虔之人的这篇辩护，我希望，对于那些可以医治的人来说，它将是一个强大而有效的补救措施，对于健康和健全的人来说，它也将成为一种有益的解毒剂。</w:t>
      </w:r>
    </w:p>
    <w:p w14:paraId="28EE603E">
      <w:pPr>
        <w:pStyle w:val="6"/>
        <w:spacing w:before="280" w:line="254" w:lineRule="auto"/>
        <w:ind w:right="97"/>
        <w:rPr>
          <w:rFonts w:hint="eastAsia"/>
        </w:rPr>
      </w:pPr>
    </w:p>
    <w:p w14:paraId="2BC105D0">
      <w:pPr>
        <w:pStyle w:val="6"/>
        <w:spacing w:before="280" w:line="254" w:lineRule="auto"/>
        <w:ind w:right="97"/>
        <w:rPr>
          <w:rFonts w:hint="eastAsia"/>
        </w:rPr>
      </w:pPr>
      <w:r>
        <w:rPr>
          <w:rFonts w:hint="eastAsia"/>
        </w:rPr>
        <w:t>And the subject itself is one to which the children of God may devote their most studious attention, that they become not ignorant of their heavenly birth and origin.</w:t>
      </w:r>
    </w:p>
    <w:p w14:paraId="65C2539E">
      <w:pPr>
        <w:pStyle w:val="6"/>
        <w:spacing w:before="280" w:line="254" w:lineRule="auto"/>
        <w:ind w:right="97"/>
        <w:rPr>
          <w:rFonts w:hint="eastAsia"/>
        </w:rPr>
      </w:pPr>
    </w:p>
    <w:p w14:paraId="1A4F65E9">
      <w:pPr>
        <w:pStyle w:val="6"/>
        <w:spacing w:before="280" w:line="254" w:lineRule="auto"/>
        <w:ind w:right="97"/>
        <w:rPr>
          <w:rFonts w:hint="eastAsia"/>
        </w:rPr>
      </w:pPr>
      <w:r>
        <w:rPr>
          <w:rFonts w:hint="eastAsia"/>
        </w:rPr>
        <w:t>这个主题本身就是神的儿女们可以投入最专注的注意力去研究的，以免他们对自己的属天出生和起源一无所知。</w:t>
      </w:r>
    </w:p>
    <w:p w14:paraId="7EC68906">
      <w:pPr>
        <w:pStyle w:val="6"/>
        <w:spacing w:before="280" w:line="254" w:lineRule="auto"/>
        <w:ind w:right="97"/>
        <w:rPr>
          <w:rFonts w:hint="eastAsia"/>
        </w:rPr>
      </w:pPr>
    </w:p>
    <w:p w14:paraId="5EC65F9B">
      <w:pPr>
        <w:pStyle w:val="6"/>
        <w:spacing w:before="280" w:line="254" w:lineRule="auto"/>
        <w:ind w:right="97"/>
        <w:rPr>
          <w:rFonts w:hint="eastAsia"/>
        </w:rPr>
      </w:pPr>
      <w:r>
        <w:rPr>
          <w:rFonts w:hint="eastAsia"/>
        </w:rPr>
        <w:t>For some fools, because the Gospel is called "the power of God unto salvation to everyone that believeth," would blot out under this pretext the election of God; whereas it ought to have entered into the minds of such to think from whence faith comes!</w:t>
      </w:r>
    </w:p>
    <w:p w14:paraId="771D784A">
      <w:pPr>
        <w:pStyle w:val="6"/>
        <w:spacing w:before="280" w:line="254" w:lineRule="auto"/>
        <w:ind w:right="97"/>
        <w:rPr>
          <w:rFonts w:hint="eastAsia"/>
        </w:rPr>
      </w:pPr>
    </w:p>
    <w:p w14:paraId="17B1A82F">
      <w:pPr>
        <w:pStyle w:val="6"/>
        <w:spacing w:before="280" w:line="254" w:lineRule="auto"/>
        <w:ind w:right="97"/>
        <w:rPr>
          <w:rFonts w:hint="eastAsia"/>
        </w:rPr>
      </w:pPr>
      <w:r>
        <w:rPr>
          <w:rFonts w:hint="eastAsia"/>
        </w:rPr>
        <w:t>因为有些愚人，因福音被称为“神的大能，要救一切相信的”，就以此为借口涂抹神的拣选；然而，这些人本应想到信心从何而来！</w:t>
      </w:r>
    </w:p>
    <w:p w14:paraId="119DE1B1">
      <w:pPr>
        <w:pStyle w:val="6"/>
        <w:spacing w:before="280" w:line="254" w:lineRule="auto"/>
        <w:ind w:right="97"/>
        <w:rPr>
          <w:rFonts w:hint="eastAsia"/>
        </w:rPr>
      </w:pPr>
    </w:p>
    <w:p w14:paraId="6655441E">
      <w:pPr>
        <w:pStyle w:val="6"/>
        <w:spacing w:before="280" w:line="254" w:lineRule="auto"/>
        <w:ind w:right="97"/>
        <w:rPr>
          <w:rFonts w:hint="eastAsia"/>
        </w:rPr>
      </w:pPr>
      <w:r>
        <w:rPr>
          <w:rFonts w:hint="eastAsia"/>
        </w:rPr>
        <w:t>Now the Scripture everywhere proclaimeth aloud that God giveth to His Son those that were ever His, that He calleth those whom He hath chosen, and that those whom he hath adopted for sons He begetteth by His Spirit; and finally, that the men whom He has taught within, and to whom His arm is revealed," believe.</w:t>
      </w:r>
    </w:p>
    <w:p w14:paraId="632AC6AC">
      <w:pPr>
        <w:pStyle w:val="6"/>
        <w:spacing w:before="280" w:line="254" w:lineRule="auto"/>
        <w:ind w:right="97"/>
        <w:rPr>
          <w:rFonts w:hint="eastAsia"/>
        </w:rPr>
      </w:pPr>
    </w:p>
    <w:p w14:paraId="741D5F09">
      <w:pPr>
        <w:pStyle w:val="6"/>
        <w:spacing w:before="280" w:line="254" w:lineRule="auto"/>
        <w:ind w:right="97"/>
        <w:rPr>
          <w:rFonts w:hint="eastAsia"/>
        </w:rPr>
      </w:pPr>
      <w:r>
        <w:rPr>
          <w:rFonts w:hint="eastAsia"/>
        </w:rPr>
        <w:t>现在，圣经各处都大声宣告，神将那些向来属祂的人赐给祂的儿子，祂呼召那些祂所拣选的人，并且那些祂收纳为儿子的人，祂藉着祂的灵重生他们；最后，那些祂在里面教导过的人，以及祂的“膀臂向谁显露”的人，都相信了。</w:t>
      </w:r>
    </w:p>
    <w:p w14:paraId="49A1F1C3">
      <w:pPr>
        <w:pStyle w:val="6"/>
        <w:spacing w:before="280" w:line="254" w:lineRule="auto"/>
        <w:ind w:right="97"/>
        <w:rPr>
          <w:rFonts w:hint="eastAsia"/>
        </w:rPr>
      </w:pPr>
    </w:p>
    <w:p w14:paraId="020B7FFB">
      <w:pPr>
        <w:pStyle w:val="6"/>
        <w:spacing w:before="280" w:line="254" w:lineRule="auto"/>
        <w:ind w:right="97"/>
        <w:rPr>
          <w:rFonts w:hint="eastAsia"/>
        </w:rPr>
      </w:pPr>
      <w:r>
        <w:rPr>
          <w:rFonts w:hint="eastAsia"/>
        </w:rPr>
        <w:t>Wherefore, whosoever shall hold faith to be the earnest and pledge of adoption, will assuredly confess that it flows from Divine election as its eternal source.</w:t>
      </w:r>
    </w:p>
    <w:p w14:paraId="27091337">
      <w:pPr>
        <w:pStyle w:val="6"/>
        <w:spacing w:before="280" w:line="254" w:lineRule="auto"/>
        <w:ind w:right="97"/>
        <w:rPr>
          <w:rFonts w:hint="eastAsia"/>
        </w:rPr>
      </w:pPr>
    </w:p>
    <w:p w14:paraId="3162AD0E">
      <w:pPr>
        <w:pStyle w:val="6"/>
        <w:spacing w:before="280" w:line="254" w:lineRule="auto"/>
        <w:ind w:right="97"/>
        <w:rPr>
          <w:rFonts w:hint="eastAsia"/>
        </w:rPr>
      </w:pPr>
      <w:r>
        <w:rPr>
          <w:rFonts w:hint="eastAsia"/>
        </w:rPr>
        <w:t>因此，凡以信心为收纳的凭据和保证的人，必会承认信心源于神圣拣选这永恒的源头。</w:t>
      </w:r>
    </w:p>
    <w:p w14:paraId="4C40B89A">
      <w:pPr>
        <w:pStyle w:val="6"/>
        <w:spacing w:before="280" w:line="254" w:lineRule="auto"/>
        <w:ind w:right="97"/>
        <w:rPr>
          <w:rFonts w:hint="eastAsia"/>
        </w:rPr>
      </w:pPr>
    </w:p>
    <w:p w14:paraId="5D0E580E">
      <w:pPr>
        <w:pStyle w:val="6"/>
        <w:spacing w:before="280" w:line="254" w:lineRule="auto"/>
        <w:ind w:right="97"/>
        <w:rPr>
          <w:rFonts w:hint="eastAsia"/>
        </w:rPr>
      </w:pPr>
      <w:r>
        <w:rPr>
          <w:rFonts w:hint="eastAsia"/>
        </w:rPr>
        <w:t>And yet the knowledge of salvation is not to be sought from the secret counsel of God.</w:t>
      </w:r>
    </w:p>
    <w:p w14:paraId="11858958">
      <w:pPr>
        <w:pStyle w:val="6"/>
        <w:spacing w:before="280" w:line="254" w:lineRule="auto"/>
        <w:ind w:right="97"/>
        <w:rPr>
          <w:rFonts w:hint="eastAsia"/>
        </w:rPr>
      </w:pPr>
    </w:p>
    <w:p w14:paraId="374699A9">
      <w:pPr>
        <w:pStyle w:val="6"/>
        <w:spacing w:before="280" w:line="254" w:lineRule="auto"/>
        <w:ind w:right="97"/>
        <w:rPr>
          <w:rFonts w:hint="eastAsia"/>
        </w:rPr>
      </w:pPr>
      <w:r>
        <w:rPr>
          <w:rFonts w:hint="eastAsia"/>
        </w:rPr>
        <w:t>然而，救恩的知识并非从神隐秘的计划中寻求。</w:t>
      </w:r>
    </w:p>
    <w:p w14:paraId="507158CF">
      <w:pPr>
        <w:pStyle w:val="6"/>
        <w:spacing w:before="280" w:line="254" w:lineRule="auto"/>
        <w:ind w:right="97"/>
        <w:rPr>
          <w:rFonts w:hint="eastAsia"/>
        </w:rPr>
      </w:pPr>
    </w:p>
    <w:p w14:paraId="11267B6D">
      <w:pPr>
        <w:pStyle w:val="6"/>
        <w:spacing w:before="280" w:line="254" w:lineRule="auto"/>
        <w:ind w:right="97"/>
        <w:rPr>
          <w:rFonts w:hint="eastAsia"/>
        </w:rPr>
      </w:pPr>
      <w:r>
        <w:rPr>
          <w:rFonts w:hint="eastAsia"/>
        </w:rPr>
        <w:t>Life is set before us in Christ, who not only makes Himself known, but presents Himself to our enjoyment in the Gospel.</w:t>
      </w:r>
    </w:p>
    <w:p w14:paraId="79842021">
      <w:pPr>
        <w:pStyle w:val="6"/>
        <w:spacing w:before="280" w:line="254" w:lineRule="auto"/>
        <w:ind w:right="97"/>
        <w:rPr>
          <w:rFonts w:hint="eastAsia"/>
        </w:rPr>
      </w:pPr>
    </w:p>
    <w:p w14:paraId="0559499C">
      <w:pPr>
        <w:pStyle w:val="6"/>
        <w:spacing w:before="280" w:line="254" w:lineRule="auto"/>
        <w:ind w:right="97"/>
        <w:rPr>
          <w:rFonts w:hint="eastAsia"/>
        </w:rPr>
      </w:pPr>
      <w:r>
        <w:rPr>
          <w:rFonts w:hint="eastAsia"/>
        </w:rPr>
        <w:t>生命在基督里摆在我们面前，祂不仅使自己为人所知，而且在福音中将自己呈现给我们享受。</w:t>
      </w:r>
    </w:p>
    <w:p w14:paraId="25036ECA">
      <w:pPr>
        <w:pStyle w:val="6"/>
        <w:spacing w:before="280" w:line="254" w:lineRule="auto"/>
        <w:ind w:right="97"/>
        <w:rPr>
          <w:rFonts w:hint="eastAsia"/>
        </w:rPr>
      </w:pPr>
    </w:p>
    <w:p w14:paraId="4D282C76">
      <w:pPr>
        <w:pStyle w:val="6"/>
        <w:spacing w:before="280" w:line="254" w:lineRule="auto"/>
        <w:ind w:right="97"/>
        <w:rPr>
          <w:rFonts w:hint="eastAsia"/>
        </w:rPr>
      </w:pPr>
      <w:r>
        <w:rPr>
          <w:rFonts w:hint="eastAsia"/>
        </w:rPr>
        <w:t>Into this mirror let the eye of our faith ever fixedly look.</w:t>
      </w:r>
    </w:p>
    <w:p w14:paraId="78BB9A30">
      <w:pPr>
        <w:pStyle w:val="6"/>
        <w:spacing w:before="280" w:line="254" w:lineRule="auto"/>
        <w:ind w:right="97"/>
        <w:rPr>
          <w:rFonts w:hint="eastAsia"/>
        </w:rPr>
      </w:pPr>
    </w:p>
    <w:p w14:paraId="378A1EAB">
      <w:pPr>
        <w:pStyle w:val="6"/>
        <w:spacing w:before="280" w:line="254" w:lineRule="auto"/>
        <w:ind w:right="97"/>
        <w:rPr>
          <w:rFonts w:hint="eastAsia"/>
        </w:rPr>
      </w:pPr>
      <w:r>
        <w:rPr>
          <w:rFonts w:hint="eastAsia"/>
        </w:rPr>
        <w:t>让我们信心的眼睛永远注视这面镜子。</w:t>
      </w:r>
    </w:p>
    <w:p w14:paraId="0CE9CC35">
      <w:pPr>
        <w:pStyle w:val="6"/>
        <w:spacing w:before="280" w:line="254" w:lineRule="auto"/>
        <w:ind w:right="97"/>
        <w:rPr>
          <w:rFonts w:hint="eastAsia"/>
        </w:rPr>
      </w:pPr>
    </w:p>
    <w:p w14:paraId="7AF934B5">
      <w:pPr>
        <w:pStyle w:val="6"/>
        <w:spacing w:before="280" w:line="254" w:lineRule="auto"/>
        <w:ind w:right="97"/>
        <w:rPr>
          <w:rFonts w:hint="eastAsia"/>
        </w:rPr>
      </w:pPr>
      <w:r>
        <w:rPr>
          <w:rFonts w:hint="eastAsia"/>
        </w:rPr>
        <w:t>Nor let it ever desire to penetrate where access to its' sight is not given.</w:t>
      </w:r>
    </w:p>
    <w:p w14:paraId="587086AE">
      <w:pPr>
        <w:pStyle w:val="6"/>
        <w:spacing w:before="280" w:line="254" w:lineRule="auto"/>
        <w:ind w:right="97"/>
        <w:rPr>
          <w:rFonts w:hint="eastAsia"/>
        </w:rPr>
      </w:pPr>
    </w:p>
    <w:p w14:paraId="33CF6B21">
      <w:pPr>
        <w:pStyle w:val="6"/>
        <w:spacing w:before="280" w:line="254" w:lineRule="auto"/>
        <w:ind w:right="97"/>
        <w:rPr>
          <w:rFonts w:hint="eastAsia"/>
        </w:rPr>
      </w:pPr>
      <w:r>
        <w:rPr>
          <w:rFonts w:hint="eastAsia"/>
        </w:rPr>
        <w:t>也绝不要让它渴望穿透那些不允许其看见的地方。</w:t>
      </w:r>
    </w:p>
    <w:p w14:paraId="59F82882">
      <w:pPr>
        <w:pStyle w:val="6"/>
        <w:spacing w:before="280" w:line="254" w:lineRule="auto"/>
        <w:ind w:right="97"/>
        <w:rPr>
          <w:rFonts w:hint="eastAsia"/>
        </w:rPr>
      </w:pPr>
    </w:p>
    <w:p w14:paraId="1BD13FEB">
      <w:pPr>
        <w:pStyle w:val="6"/>
        <w:spacing w:before="280" w:line="254" w:lineRule="auto"/>
        <w:ind w:right="97"/>
        <w:rPr>
          <w:rFonts w:hint="eastAsia"/>
        </w:rPr>
      </w:pPr>
      <w:r>
        <w:rPr>
          <w:rFonts w:hint="eastAsia"/>
        </w:rPr>
        <w:t>Since this is the right way, let the children of God walk therein, lest by winging their flight higher than is lawful, they plunge themselves into a labyrinth deeper than they would wish to find themselves in.</w:t>
      </w:r>
    </w:p>
    <w:p w14:paraId="7E647C21">
      <w:pPr>
        <w:pStyle w:val="6"/>
        <w:spacing w:before="280" w:line="254" w:lineRule="auto"/>
        <w:ind w:right="97"/>
        <w:rPr>
          <w:rFonts w:hint="eastAsia"/>
        </w:rPr>
      </w:pPr>
    </w:p>
    <w:p w14:paraId="1472A234">
      <w:pPr>
        <w:pStyle w:val="6"/>
        <w:spacing w:before="280" w:line="254" w:lineRule="auto"/>
        <w:ind w:right="97"/>
        <w:rPr>
          <w:rFonts w:hint="eastAsia"/>
        </w:rPr>
      </w:pPr>
      <w:r>
        <w:rPr>
          <w:rFonts w:hint="eastAsia"/>
        </w:rPr>
        <w:t>既然这是正道，神的儿女们就当行在其中，免得他们飞得比律法所允许的更高，以致陷入比他们希望的更深的迷宫之中。</w:t>
      </w:r>
    </w:p>
    <w:p w14:paraId="3DF7FB05">
      <w:pPr>
        <w:pStyle w:val="6"/>
        <w:spacing w:before="280" w:line="254" w:lineRule="auto"/>
        <w:ind w:right="97"/>
        <w:rPr>
          <w:rFonts w:hint="eastAsia"/>
        </w:rPr>
      </w:pPr>
    </w:p>
    <w:p w14:paraId="184255F6">
      <w:pPr>
        <w:pStyle w:val="6"/>
        <w:spacing w:before="280" w:line="254" w:lineRule="auto"/>
        <w:ind w:right="97"/>
        <w:rPr>
          <w:rFonts w:hint="eastAsia"/>
        </w:rPr>
      </w:pPr>
      <w:r>
        <w:rPr>
          <w:rFonts w:hint="eastAsia"/>
        </w:rPr>
        <w:t>But as there is none other gate of the kingdom of heaven than faith in Christ, as contained in the promises of the Gospel openly set before us; so it must be the greatest stupidity not to acknowledge that the eyes of our minds are opened of God Himself, for He chose us unto faith in Christ before we were conceived in the womb.</w:t>
      </w:r>
    </w:p>
    <w:p w14:paraId="7FB44027">
      <w:pPr>
        <w:pStyle w:val="6"/>
        <w:spacing w:before="280" w:line="254" w:lineRule="auto"/>
        <w:ind w:right="97"/>
        <w:rPr>
          <w:rFonts w:hint="eastAsia"/>
        </w:rPr>
      </w:pPr>
    </w:p>
    <w:p w14:paraId="125326B0">
      <w:pPr>
        <w:pStyle w:val="6"/>
        <w:spacing w:before="280" w:line="254" w:lineRule="auto"/>
        <w:ind w:right="97"/>
        <w:rPr>
          <w:rFonts w:hint="eastAsia"/>
        </w:rPr>
      </w:pPr>
      <w:r>
        <w:rPr>
          <w:rFonts w:hint="eastAsia"/>
        </w:rPr>
        <w:t>但是，既然除了藉着基督的信心——这信心包含在公开摆在我们面前的福音应许中——之外，没有其他进入天国的门；那么，不承认我们心灵的眼睛是神亲自打开的，那必定是最大的愚蠢，因为祂在我们成胎之前就拣选了我们信靠基督。</w:t>
      </w:r>
    </w:p>
    <w:p w14:paraId="482E42DA">
      <w:pPr>
        <w:pStyle w:val="6"/>
        <w:spacing w:before="280" w:line="254" w:lineRule="auto"/>
        <w:ind w:right="97"/>
        <w:rPr>
          <w:rFonts w:hint="eastAsia"/>
        </w:rPr>
      </w:pPr>
    </w:p>
    <w:p w14:paraId="66289145">
      <w:pPr>
        <w:pStyle w:val="6"/>
        <w:spacing w:before="280" w:line="254" w:lineRule="auto"/>
        <w:ind w:right="97"/>
        <w:rPr>
          <w:rFonts w:hint="eastAsia"/>
        </w:rPr>
      </w:pPr>
      <w:r>
        <w:rPr>
          <w:rFonts w:hint="eastAsia"/>
        </w:rPr>
        <w:t>And yet, that the object of this filthy and abandoned one was not only to blot out all knowledge of God's election from the minds of men, but to overturn His power also, is clearly manifest from those mad dreams of his, which ye possess in your public records, written with his own hand; wherein he asserts that faith does not depend on election, but that rather election stands in faith, and that none remain in blindness on account of the in-born corruption of nature, seeing that all men are really enlightened of God; and that we do a great injustice to God when we declare that those are passed by of Him whom He deigns not to illumine by His Spirit.</w:t>
      </w:r>
    </w:p>
    <w:p w14:paraId="4A4B3604">
      <w:pPr>
        <w:pStyle w:val="6"/>
        <w:spacing w:before="280" w:line="254" w:lineRule="auto"/>
        <w:ind w:right="97"/>
        <w:rPr>
          <w:rFonts w:hint="eastAsia"/>
        </w:rPr>
      </w:pPr>
    </w:p>
    <w:p w14:paraId="3CA65D6D">
      <w:pPr>
        <w:pStyle w:val="6"/>
        <w:spacing w:before="280" w:line="254" w:lineRule="auto"/>
        <w:ind w:right="97"/>
        <w:rPr>
          <w:rFonts w:hint="eastAsia"/>
        </w:rPr>
      </w:pPr>
      <w:r>
        <w:rPr>
          <w:rFonts w:hint="eastAsia"/>
        </w:rPr>
        <w:t>然而，这个污秽和被遗弃之人的目的，不仅是要从人心 中抹去所有关于神拣选的知识，而且是要推翻祂的权能，这从他那些疯狂的梦中可以清楚地看出来，这些梦你们在你们的公共记录中拥有，是他亲手写的；他在其中断言，信心不依赖于拣选，而是拣选立于信心之上，并且没有人因为天生的败坏而停留在盲目之中，因为所有的人都真正地被神光照；当我们宣称那些祂不屑用祂的灵光照的人被祂忽略时，我们对神犯了极大的不公。</w:t>
      </w:r>
    </w:p>
    <w:p w14:paraId="1A4B90BB">
      <w:pPr>
        <w:pStyle w:val="6"/>
        <w:spacing w:before="280" w:line="254" w:lineRule="auto"/>
        <w:ind w:right="97"/>
        <w:rPr>
          <w:rFonts w:hint="eastAsia"/>
        </w:rPr>
      </w:pPr>
    </w:p>
    <w:p w14:paraId="6903EC28">
      <w:pPr>
        <w:pStyle w:val="6"/>
        <w:spacing w:before="280" w:line="254" w:lineRule="auto"/>
        <w:ind w:right="97"/>
        <w:rPr>
          <w:rFonts w:hint="eastAsia"/>
        </w:rPr>
      </w:pPr>
      <w:r>
        <w:rPr>
          <w:rFonts w:hint="eastAsia"/>
        </w:rPr>
        <w:t>This fellow also maintains that all men, generally and equally, are "drawn" of God; and that there is no difference, except where resistance begins it; and that when God promises that He will make "hearts of flesh" out of "hearts of stone," nothing else is meant than the making us capable of receiving the grace of God; and that this capability, or the being made capable, extends without distinction to the whole human race, whereas the Scripture most clearly affirms that this is the peculiar privilege of the Church of God.</w:t>
      </w:r>
    </w:p>
    <w:p w14:paraId="3E34D0F3">
      <w:pPr>
        <w:pStyle w:val="6"/>
        <w:spacing w:before="280" w:line="254" w:lineRule="auto"/>
        <w:ind w:right="97"/>
        <w:rPr>
          <w:rFonts w:hint="eastAsia"/>
        </w:rPr>
      </w:pPr>
    </w:p>
    <w:p w14:paraId="61BDA88F">
      <w:pPr>
        <w:pStyle w:val="6"/>
        <w:spacing w:before="280" w:line="254" w:lineRule="auto"/>
        <w:ind w:right="97"/>
        <w:rPr>
          <w:rFonts w:hint="eastAsia"/>
        </w:rPr>
      </w:pPr>
      <w:r>
        <w:rPr>
          <w:rFonts w:hint="eastAsia"/>
        </w:rPr>
        <w:t>这个家伙还坚持认为，所有的人，普遍而平等地，都被神“吸引”；并且没有区别，除非在开始抵抗的地方才有区别；当神应许祂要将“石心”变成“肉心”时，无非是指使我们有能力领受神的恩典；而这种能力，或者说被赋予能力，毫无区别地延伸到全人类，然而圣经最清楚地申明这是神教会特有的特权。</w:t>
      </w:r>
    </w:p>
    <w:p w14:paraId="59F18A8F">
      <w:pPr>
        <w:pStyle w:val="6"/>
        <w:spacing w:before="280" w:line="254" w:lineRule="auto"/>
        <w:ind w:right="97"/>
        <w:rPr>
          <w:rFonts w:hint="eastAsia"/>
        </w:rPr>
      </w:pPr>
    </w:p>
    <w:p w14:paraId="2EC99321">
      <w:pPr>
        <w:pStyle w:val="6"/>
        <w:spacing w:before="280" w:line="254" w:lineRule="auto"/>
        <w:ind w:right="97"/>
        <w:rPr>
          <w:rFonts w:hint="eastAsia"/>
        </w:rPr>
      </w:pPr>
      <w:r>
        <w:rPr>
          <w:rFonts w:hint="eastAsia"/>
        </w:rPr>
        <w:t>As to the Providence of God, by which the world is ruled, this ought ever to be confessed and held fast by all the godly: that there is no reason why men should make God a sharer in their sins, or in any way involve Him with themselves in a participation of their fault.</w:t>
      </w:r>
    </w:p>
    <w:p w14:paraId="001095A9">
      <w:pPr>
        <w:pStyle w:val="6"/>
        <w:spacing w:before="280" w:line="254" w:lineRule="auto"/>
        <w:ind w:right="97"/>
        <w:rPr>
          <w:rFonts w:hint="eastAsia"/>
        </w:rPr>
      </w:pPr>
    </w:p>
    <w:p w14:paraId="77EFB0C4">
      <w:pPr>
        <w:pStyle w:val="6"/>
        <w:spacing w:before="280" w:line="254" w:lineRule="auto"/>
        <w:ind w:right="97"/>
        <w:rPr>
          <w:rFonts w:hint="eastAsia"/>
        </w:rPr>
      </w:pPr>
      <w:r>
        <w:rPr>
          <w:rFonts w:hint="eastAsia"/>
        </w:rPr>
        <w:t>至于神的护理，世界藉此而治理，所有敬虔的人都应永远承认并持守：没有任何理由让人将神当作他们罪的同谋，或以任何方式将祂牵连到他们过错的参与中。</w:t>
      </w:r>
    </w:p>
    <w:p w14:paraId="32B97A28">
      <w:pPr>
        <w:pStyle w:val="6"/>
        <w:spacing w:before="280" w:line="254" w:lineRule="auto"/>
        <w:ind w:right="97"/>
        <w:rPr>
          <w:rFonts w:hint="eastAsia"/>
        </w:rPr>
      </w:pPr>
    </w:p>
    <w:p w14:paraId="3BE19F2A">
      <w:pPr>
        <w:pStyle w:val="6"/>
        <w:spacing w:before="280" w:line="254" w:lineRule="auto"/>
        <w:ind w:right="97"/>
        <w:rPr>
          <w:rFonts w:hint="eastAsia"/>
        </w:rPr>
      </w:pPr>
      <w:r>
        <w:rPr>
          <w:rFonts w:hint="eastAsia"/>
        </w:rPr>
        <w:t>But since the Scripture teaches that the reprobate are also instruments of the wrath of God, by some of whom He instructs the faithful unto patience, and on others of whom, as His enemies, He inflicts the punishments they deserve; this profane trifler contends that no act of God is just, but that for which there lies a plain reason before our eyes.</w:t>
      </w:r>
    </w:p>
    <w:p w14:paraId="76714CFE">
      <w:pPr>
        <w:pStyle w:val="6"/>
        <w:spacing w:before="280" w:line="254" w:lineRule="auto"/>
        <w:ind w:right="97"/>
        <w:rPr>
          <w:rFonts w:hint="eastAsia"/>
        </w:rPr>
      </w:pPr>
    </w:p>
    <w:p w14:paraId="7A1FEB99">
      <w:pPr>
        <w:pStyle w:val="6"/>
        <w:spacing w:before="280" w:line="254" w:lineRule="auto"/>
        <w:ind w:right="97"/>
        <w:rPr>
          <w:rFonts w:hint="eastAsia"/>
        </w:rPr>
      </w:pPr>
      <w:r>
        <w:rPr>
          <w:rFonts w:hint="eastAsia"/>
        </w:rPr>
        <w:t>但是，既然圣经教导说，被弃绝的人也是神忿怒的工具，神藉着他们中的一些人教导信徒忍耐，又藉着另一些人，作为祂的仇敌，施加他们应得的惩罚；这个亵渎的琐碎之人却辩称，神的任何作为都不公义，除非在我们眼前有明确的理由。</w:t>
      </w:r>
    </w:p>
    <w:p w14:paraId="5F691D95">
      <w:pPr>
        <w:pStyle w:val="6"/>
        <w:spacing w:before="280" w:line="254" w:lineRule="auto"/>
        <w:ind w:right="97"/>
        <w:rPr>
          <w:rFonts w:hint="eastAsia"/>
        </w:rPr>
      </w:pPr>
    </w:p>
    <w:p w14:paraId="524DA2D9">
      <w:pPr>
        <w:pStyle w:val="6"/>
        <w:spacing w:before="280" w:line="254" w:lineRule="auto"/>
        <w:ind w:right="97"/>
        <w:rPr>
          <w:rFonts w:hint="eastAsia"/>
        </w:rPr>
      </w:pPr>
      <w:r>
        <w:rPr>
          <w:rFonts w:hint="eastAsia"/>
        </w:rPr>
        <w:t>Thus, doing away with all difference between remote and proximate and immediate causes, he will not allow the severe afflictions laid on Job to be considered the work of God, lest He should be made equally guilty with the devil, and the Chaldean and Sabean plunderers.</w:t>
      </w:r>
    </w:p>
    <w:p w14:paraId="7F1F990D">
      <w:pPr>
        <w:pStyle w:val="6"/>
        <w:spacing w:before="280" w:line="254" w:lineRule="auto"/>
        <w:ind w:right="97"/>
        <w:rPr>
          <w:rFonts w:hint="eastAsia"/>
        </w:rPr>
      </w:pPr>
    </w:p>
    <w:p w14:paraId="6A490940">
      <w:pPr>
        <w:pStyle w:val="6"/>
        <w:spacing w:before="280" w:line="254" w:lineRule="auto"/>
        <w:ind w:right="97"/>
        <w:rPr>
          <w:rFonts w:hint="eastAsia"/>
        </w:rPr>
      </w:pPr>
      <w:r>
        <w:rPr>
          <w:rFonts w:hint="eastAsia"/>
        </w:rPr>
        <w:t>因此，他取消了远因、近因和直接原因之间的所有区别，不允许将约伯所受的严酷苦难视为神的作为，以免祂与魔鬼以及迦勒底和示巴的掠夺者同样有罪。</w:t>
      </w:r>
    </w:p>
    <w:p w14:paraId="5D2A2C2E">
      <w:pPr>
        <w:pStyle w:val="6"/>
        <w:spacing w:before="280" w:line="254" w:lineRule="auto"/>
        <w:ind w:right="97"/>
        <w:rPr>
          <w:rFonts w:hint="eastAsia"/>
        </w:rPr>
      </w:pPr>
    </w:p>
    <w:p w14:paraId="0EFB1AFC">
      <w:pPr>
        <w:pStyle w:val="6"/>
        <w:spacing w:before="280" w:line="254" w:lineRule="auto"/>
        <w:ind w:right="97"/>
        <w:rPr>
          <w:rFonts w:hint="eastAsia"/>
        </w:rPr>
      </w:pPr>
      <w:r>
        <w:rPr>
          <w:rFonts w:hint="eastAsia"/>
        </w:rPr>
        <w:t>Now the reason why, passing by this fellow in silence, I enter into the battle with the other two, Albertus Pighius and Georgius of Sicily, is, as I will explain to you, two-fold.</w:t>
      </w:r>
    </w:p>
    <w:p w14:paraId="590C2512">
      <w:pPr>
        <w:pStyle w:val="6"/>
        <w:spacing w:before="280" w:line="254" w:lineRule="auto"/>
        <w:ind w:right="97"/>
        <w:rPr>
          <w:rFonts w:hint="eastAsia"/>
        </w:rPr>
      </w:pPr>
    </w:p>
    <w:p w14:paraId="0FD9EFDE">
      <w:pPr>
        <w:pStyle w:val="6"/>
        <w:spacing w:before="280" w:line="254" w:lineRule="auto"/>
        <w:ind w:right="97"/>
        <w:rPr>
          <w:rFonts w:hint="eastAsia"/>
        </w:rPr>
      </w:pPr>
      <w:r>
        <w:rPr>
          <w:rFonts w:hint="eastAsia"/>
        </w:rPr>
        <w:t>现在，我之所以默不作声地绕过这个人，而与另外两个人——阿尔贝图斯·皮吉乌斯和西西里的乔治乌斯——展开论战，原因有二，我将向你们解释。</w:t>
      </w:r>
    </w:p>
    <w:p w14:paraId="2611261D">
      <w:pPr>
        <w:pStyle w:val="6"/>
        <w:spacing w:before="280" w:line="254" w:lineRule="auto"/>
        <w:ind w:right="97"/>
        <w:rPr>
          <w:rFonts w:hint="eastAsia"/>
        </w:rPr>
      </w:pPr>
    </w:p>
    <w:p w14:paraId="5EDAD8A4">
      <w:pPr>
        <w:pStyle w:val="6"/>
        <w:spacing w:before="280" w:line="254" w:lineRule="auto"/>
        <w:ind w:right="97"/>
        <w:rPr>
          <w:rFonts w:hint="eastAsia"/>
        </w:rPr>
      </w:pPr>
      <w:r>
        <w:rPr>
          <w:rFonts w:hint="eastAsia"/>
        </w:rPr>
        <w:t>This ignorant pettifogger could bring forth nothing but what he got from these sources, and so would make what was bad in them worse and worse.</w:t>
      </w:r>
    </w:p>
    <w:p w14:paraId="309596FD">
      <w:pPr>
        <w:pStyle w:val="6"/>
        <w:spacing w:before="280" w:line="254" w:lineRule="auto"/>
        <w:ind w:right="97"/>
        <w:rPr>
          <w:rFonts w:hint="eastAsia"/>
        </w:rPr>
      </w:pPr>
    </w:p>
    <w:p w14:paraId="249B35FE">
      <w:pPr>
        <w:pStyle w:val="6"/>
        <w:spacing w:before="280" w:line="254" w:lineRule="auto"/>
        <w:ind w:right="97"/>
        <w:rPr>
          <w:rFonts w:hint="eastAsia"/>
        </w:rPr>
      </w:pPr>
      <w:r>
        <w:rPr>
          <w:rFonts w:hint="eastAsia"/>
        </w:rPr>
        <w:t>这个无知的讼棍除了从这些来源获得的东西之外，什么也拿不出来，因此会使其中坏的东西变得越来越糟。</w:t>
      </w:r>
    </w:p>
    <w:p w14:paraId="0312CD1E">
      <w:pPr>
        <w:pStyle w:val="6"/>
        <w:spacing w:before="280" w:line="254" w:lineRule="auto"/>
        <w:ind w:right="97"/>
        <w:rPr>
          <w:rFonts w:hint="eastAsia"/>
        </w:rPr>
      </w:pPr>
    </w:p>
    <w:p w14:paraId="7D08BE0A">
      <w:pPr>
        <w:pStyle w:val="6"/>
        <w:spacing w:before="280" w:line="254" w:lineRule="auto"/>
        <w:ind w:right="97"/>
        <w:rPr>
          <w:rFonts w:hint="eastAsia"/>
        </w:rPr>
      </w:pPr>
      <w:r>
        <w:rPr>
          <w:rFonts w:hint="eastAsia"/>
        </w:rPr>
        <w:t>To contend with him, therefore, would have been a contest cold and bootless.</w:t>
      </w:r>
    </w:p>
    <w:p w14:paraId="0851C705">
      <w:pPr>
        <w:pStyle w:val="6"/>
        <w:spacing w:before="280" w:line="254" w:lineRule="auto"/>
        <w:ind w:right="97"/>
        <w:rPr>
          <w:rFonts w:hint="eastAsia"/>
        </w:rPr>
      </w:pPr>
    </w:p>
    <w:p w14:paraId="1FD15FF1">
      <w:pPr>
        <w:pStyle w:val="6"/>
        <w:spacing w:before="280" w:line="254" w:lineRule="auto"/>
        <w:ind w:right="97"/>
        <w:rPr>
          <w:rFonts w:hint="eastAsia"/>
        </w:rPr>
      </w:pPr>
      <w:r>
        <w:rPr>
          <w:rFonts w:hint="eastAsia"/>
        </w:rPr>
        <w:t>因此，与他争论，将会是一场冷淡而徒劳的较量。</w:t>
      </w:r>
    </w:p>
    <w:p w14:paraId="75159BB9">
      <w:pPr>
        <w:pStyle w:val="6"/>
        <w:spacing w:before="280" w:line="254" w:lineRule="auto"/>
        <w:ind w:right="97"/>
        <w:rPr>
          <w:rFonts w:hint="eastAsia"/>
        </w:rPr>
      </w:pPr>
    </w:p>
    <w:p w14:paraId="64A1210D">
      <w:pPr>
        <w:pStyle w:val="6"/>
        <w:spacing w:before="280" w:line="254" w:lineRule="auto"/>
        <w:ind w:right="97"/>
        <w:rPr>
          <w:rFonts w:hint="eastAsia"/>
        </w:rPr>
      </w:pPr>
      <w:r>
        <w:rPr>
          <w:rFonts w:hint="eastAsia"/>
        </w:rPr>
        <w:t>Let our readers be content with one proof.</w:t>
      </w:r>
    </w:p>
    <w:p w14:paraId="06CA5A83">
      <w:pPr>
        <w:pStyle w:val="6"/>
        <w:spacing w:before="280" w:line="254" w:lineRule="auto"/>
        <w:ind w:right="97"/>
        <w:rPr>
          <w:rFonts w:hint="eastAsia"/>
        </w:rPr>
      </w:pPr>
    </w:p>
    <w:p w14:paraId="00D1DA97">
      <w:pPr>
        <w:pStyle w:val="6"/>
        <w:spacing w:before="280" w:line="254" w:lineRule="auto"/>
        <w:ind w:right="97"/>
        <w:rPr>
          <w:rFonts w:hint="eastAsia"/>
        </w:rPr>
      </w:pPr>
      <w:r>
        <w:rPr>
          <w:rFonts w:hint="eastAsia"/>
        </w:rPr>
        <w:t>让我们的读者满足于一个证据吧。</w:t>
      </w:r>
    </w:p>
    <w:p w14:paraId="2C49384C">
      <w:pPr>
        <w:pStyle w:val="6"/>
        <w:spacing w:before="280" w:line="254" w:lineRule="auto"/>
        <w:ind w:right="97"/>
        <w:rPr>
          <w:rFonts w:hint="eastAsia"/>
        </w:rPr>
      </w:pPr>
    </w:p>
    <w:p w14:paraId="5EBF374B">
      <w:pPr>
        <w:pStyle w:val="6"/>
        <w:spacing w:before="280" w:line="254" w:lineRule="auto"/>
        <w:ind w:right="97"/>
        <w:rPr>
          <w:rFonts w:hint="eastAsia"/>
        </w:rPr>
      </w:pPr>
      <w:r>
        <w:rPr>
          <w:rFonts w:hint="eastAsia"/>
        </w:rPr>
        <w:t>With what cavils Pighius and Georgius would darken the first chapter of Paul to the Ephesians has been shewn in its proper place.</w:t>
      </w:r>
    </w:p>
    <w:p w14:paraId="6E6B93D4">
      <w:pPr>
        <w:pStyle w:val="6"/>
        <w:spacing w:before="280" w:line="254" w:lineRule="auto"/>
        <w:ind w:right="97"/>
        <w:rPr>
          <w:rFonts w:hint="eastAsia"/>
        </w:rPr>
      </w:pPr>
    </w:p>
    <w:p w14:paraId="6336D510">
      <w:pPr>
        <w:pStyle w:val="6"/>
        <w:spacing w:before="280" w:line="254" w:lineRule="auto"/>
        <w:ind w:right="97"/>
        <w:rPr>
          <w:rFonts w:hint="eastAsia"/>
        </w:rPr>
      </w:pPr>
      <w:r>
        <w:rPr>
          <w:rFonts w:hint="eastAsia"/>
        </w:rPr>
        <w:t>皮吉乌斯和乔治乌斯会用何等诡辩来使保罗致以弗所书第一章变得晦暗不明，这已在其应有的位置上得到了阐明。</w:t>
      </w:r>
    </w:p>
    <w:p w14:paraId="004AF6CB">
      <w:pPr>
        <w:pStyle w:val="6"/>
        <w:spacing w:before="280" w:line="254" w:lineRule="auto"/>
        <w:ind w:right="97"/>
        <w:rPr>
          <w:rFonts w:hint="eastAsia"/>
        </w:rPr>
      </w:pPr>
    </w:p>
    <w:p w14:paraId="6B0905AB">
      <w:pPr>
        <w:pStyle w:val="6"/>
        <w:spacing w:before="280" w:line="254" w:lineRule="auto"/>
        <w:ind w:right="97"/>
        <w:rPr>
          <w:rFonts w:hint="eastAsia"/>
        </w:rPr>
      </w:pPr>
      <w:r>
        <w:rPr>
          <w:rFonts w:hint="eastAsia"/>
        </w:rPr>
        <w:t>They, indeed, were ignorant and disgusting; but the folly of this fellow is fouler still, who blushed not to babble his nonsense in your Senate and venerable assembly; and not only so, but dared to defend with pertinacity what he had thus blattered in folly.</w:t>
      </w:r>
    </w:p>
    <w:p w14:paraId="36A09400">
      <w:pPr>
        <w:pStyle w:val="6"/>
        <w:spacing w:before="280" w:line="254" w:lineRule="auto"/>
        <w:ind w:right="97"/>
        <w:rPr>
          <w:rFonts w:hint="eastAsia"/>
        </w:rPr>
      </w:pPr>
    </w:p>
    <w:p w14:paraId="79D0C13E">
      <w:pPr>
        <w:pStyle w:val="6"/>
        <w:spacing w:before="280" w:line="254" w:lineRule="auto"/>
        <w:ind w:right="97"/>
        <w:rPr>
          <w:rFonts w:hint="eastAsia"/>
        </w:rPr>
      </w:pPr>
      <w:r>
        <w:rPr>
          <w:rFonts w:hint="eastAsia"/>
        </w:rPr>
        <w:t>他们的确无知且令人厌恶；但这个家伙的愚蠢更为卑劣，他竟不脸红地在你们的参议院和尊贵的议会中胡言乱语；不仅如此，他还敢于顽固地为他如此愚蠢地胡言乱语的东西辩护。</w:t>
      </w:r>
    </w:p>
    <w:p w14:paraId="059D361C">
      <w:pPr>
        <w:pStyle w:val="6"/>
        <w:spacing w:before="280" w:line="254" w:lineRule="auto"/>
        <w:ind w:right="97"/>
        <w:rPr>
          <w:rFonts w:hint="eastAsia"/>
        </w:rPr>
      </w:pPr>
    </w:p>
    <w:p w14:paraId="3F5F7E60">
      <w:pPr>
        <w:pStyle w:val="6"/>
        <w:spacing w:before="280" w:line="254" w:lineRule="auto"/>
        <w:ind w:right="97"/>
        <w:rPr>
          <w:rFonts w:hint="eastAsia"/>
        </w:rPr>
      </w:pPr>
      <w:r>
        <w:rPr>
          <w:rFonts w:hint="eastAsia"/>
        </w:rPr>
        <w:t>For he maintained that Paul was not speaking in the above place concerning the common salvation of the godly, but shewing only that himself and his fellow-labourers were elected to the apostolic office.</w:t>
      </w:r>
    </w:p>
    <w:p w14:paraId="3C63B6BE">
      <w:pPr>
        <w:pStyle w:val="6"/>
        <w:spacing w:before="280" w:line="254" w:lineRule="auto"/>
        <w:ind w:right="97"/>
        <w:rPr>
          <w:rFonts w:hint="eastAsia"/>
        </w:rPr>
      </w:pPr>
    </w:p>
    <w:p w14:paraId="332D84CA">
      <w:pPr>
        <w:pStyle w:val="6"/>
        <w:spacing w:before="280" w:line="254" w:lineRule="auto"/>
        <w:ind w:right="97"/>
        <w:rPr>
          <w:rFonts w:hint="eastAsia"/>
        </w:rPr>
      </w:pPr>
      <w:r>
        <w:rPr>
          <w:rFonts w:hint="eastAsia"/>
        </w:rPr>
        <w:t>因为他坚持认为，保罗在上述地方并非谈论敬虔之人的共同救恩，而只是表明他自己和他的同工被拣选担任使徒的职分。</w:t>
      </w:r>
    </w:p>
    <w:p w14:paraId="5F1F36DC">
      <w:pPr>
        <w:pStyle w:val="6"/>
        <w:spacing w:before="280" w:line="254" w:lineRule="auto"/>
        <w:ind w:right="97"/>
        <w:rPr>
          <w:rFonts w:hint="eastAsia"/>
        </w:rPr>
      </w:pPr>
    </w:p>
    <w:p w14:paraId="48E0BF0F">
      <w:pPr>
        <w:pStyle w:val="6"/>
        <w:spacing w:before="280" w:line="254" w:lineRule="auto"/>
        <w:ind w:right="97"/>
        <w:rPr>
          <w:rFonts w:hint="eastAsia"/>
        </w:rPr>
      </w:pPr>
      <w:r>
        <w:rPr>
          <w:rFonts w:hint="eastAsia"/>
        </w:rPr>
        <w:t>To disprove so futile a figment would be but a moment's work, seeing it is still fresh in your memories.</w:t>
      </w:r>
    </w:p>
    <w:p w14:paraId="668BA8A3">
      <w:pPr>
        <w:pStyle w:val="6"/>
        <w:spacing w:before="280" w:line="254" w:lineRule="auto"/>
        <w:ind w:right="97"/>
        <w:rPr>
          <w:rFonts w:hint="eastAsia"/>
        </w:rPr>
      </w:pPr>
    </w:p>
    <w:p w14:paraId="3EC7571F">
      <w:pPr>
        <w:pStyle w:val="6"/>
        <w:spacing w:before="280" w:line="254" w:lineRule="auto"/>
        <w:ind w:right="97"/>
        <w:rPr>
          <w:rFonts w:hint="eastAsia"/>
        </w:rPr>
      </w:pPr>
      <w:r>
        <w:rPr>
          <w:rFonts w:hint="eastAsia"/>
        </w:rPr>
        <w:t>驳斥如此徒劳的虚构，不过是片刻之事，因为它在你们的记忆中仍然清晰。</w:t>
      </w:r>
    </w:p>
    <w:p w14:paraId="4666B5C2">
      <w:pPr>
        <w:pStyle w:val="6"/>
        <w:spacing w:before="280" w:line="254" w:lineRule="auto"/>
        <w:ind w:right="97"/>
        <w:rPr>
          <w:rFonts w:hint="eastAsia"/>
        </w:rPr>
      </w:pPr>
    </w:p>
    <w:p w14:paraId="0D5E6353">
      <w:pPr>
        <w:pStyle w:val="6"/>
        <w:spacing w:before="280" w:line="254" w:lineRule="auto"/>
        <w:ind w:right="97"/>
        <w:rPr>
          <w:rFonts w:hint="eastAsia"/>
        </w:rPr>
      </w:pPr>
      <w:r>
        <w:rPr>
          <w:rFonts w:hint="eastAsia"/>
        </w:rPr>
        <w:t>But if any are willing to put themselves under such a teacher as this, they must be content to learn a miserable theology indeed, which would deprive nearly all men of a confidence in eternal life; for, according to it, the apostles alone could be partakers of Divine adoption, could alone be reconciled to Christ, could alone be blessed, could alone be joined to the company of the saints.</w:t>
      </w:r>
    </w:p>
    <w:p w14:paraId="7CD53AB9">
      <w:pPr>
        <w:pStyle w:val="6"/>
        <w:spacing w:before="280" w:line="254" w:lineRule="auto"/>
        <w:ind w:right="97"/>
        <w:rPr>
          <w:rFonts w:hint="eastAsia"/>
        </w:rPr>
      </w:pPr>
    </w:p>
    <w:p w14:paraId="62F0761E">
      <w:pPr>
        <w:pStyle w:val="6"/>
        <w:spacing w:before="280" w:line="254" w:lineRule="auto"/>
        <w:ind w:right="97"/>
        <w:rPr>
          <w:rFonts w:hint="eastAsia"/>
        </w:rPr>
      </w:pPr>
      <w:r>
        <w:rPr>
          <w:rFonts w:hint="eastAsia"/>
        </w:rPr>
        <w:t>但是，如果有人愿意把自己置于这样一位老师的教导之下，他们就必须满足于学习一种确实可悲的神学，这种神学几乎会剥夺所有人对永生的信心；因为，根据这种神学，只有使徒才能分享神的收纳，只有他们才能与基督和好，只有他们才能蒙福，只有他们才能加入圣徒的行列。</w:t>
      </w:r>
    </w:p>
    <w:p w14:paraId="3F45955F">
      <w:pPr>
        <w:pStyle w:val="6"/>
        <w:spacing w:before="280" w:line="254" w:lineRule="auto"/>
        <w:ind w:right="97"/>
        <w:rPr>
          <w:rFonts w:hint="eastAsia"/>
        </w:rPr>
      </w:pPr>
    </w:p>
    <w:p w14:paraId="5097AF37">
      <w:pPr>
        <w:pStyle w:val="6"/>
        <w:spacing w:before="280" w:line="254" w:lineRule="auto"/>
        <w:ind w:right="97"/>
        <w:rPr>
          <w:rFonts w:hint="eastAsia"/>
        </w:rPr>
      </w:pPr>
      <w:r>
        <w:rPr>
          <w:rFonts w:hint="eastAsia"/>
        </w:rPr>
        <w:t>But the place and time for the refutation of the vain figment in question was where and when it occurred.</w:t>
      </w:r>
    </w:p>
    <w:p w14:paraId="1A0BEBE7">
      <w:pPr>
        <w:pStyle w:val="6"/>
        <w:spacing w:before="280" w:line="254" w:lineRule="auto"/>
        <w:ind w:right="97"/>
        <w:rPr>
          <w:rFonts w:hint="eastAsia"/>
        </w:rPr>
      </w:pPr>
    </w:p>
    <w:p w14:paraId="0E347C97">
      <w:pPr>
        <w:pStyle w:val="6"/>
        <w:spacing w:before="280" w:line="254" w:lineRule="auto"/>
        <w:ind w:right="97"/>
        <w:rPr>
          <w:rFonts w:hint="eastAsia"/>
        </w:rPr>
      </w:pPr>
      <w:r>
        <w:rPr>
          <w:rFonts w:hint="eastAsia"/>
        </w:rPr>
        <w:t>但是，驳斥这个虚妄臆想的地点和时间，正是它发生的地方和时候。</w:t>
      </w:r>
    </w:p>
    <w:p w14:paraId="2789CD0A">
      <w:pPr>
        <w:pStyle w:val="6"/>
        <w:spacing w:before="280" w:line="254" w:lineRule="auto"/>
        <w:ind w:right="97"/>
        <w:rPr>
          <w:rFonts w:hint="eastAsia"/>
        </w:rPr>
      </w:pPr>
    </w:p>
    <w:p w14:paraId="60A9FE1F">
      <w:pPr>
        <w:pStyle w:val="6"/>
        <w:spacing w:before="280" w:line="254" w:lineRule="auto"/>
        <w:ind w:right="97"/>
        <w:rPr>
          <w:rFonts w:hint="eastAsia"/>
        </w:rPr>
      </w:pPr>
      <w:r>
        <w:rPr>
          <w:rFonts w:hint="eastAsia"/>
        </w:rPr>
        <w:t>To refute so insipid a mortal by a published book would not perhaps be so desirable and agreeable; for you are not ignorant how conceited he is, nor needs it be a matter of wonder that a man, who could throw off his monk's cowl and immediately transform himself into a physician, should be a person of such consummate audacity!</w:t>
      </w:r>
    </w:p>
    <w:p w14:paraId="60B192E9">
      <w:pPr>
        <w:pStyle w:val="6"/>
        <w:spacing w:before="280" w:line="254" w:lineRule="auto"/>
        <w:ind w:right="97"/>
        <w:rPr>
          <w:rFonts w:hint="eastAsia"/>
        </w:rPr>
      </w:pPr>
    </w:p>
    <w:p w14:paraId="1DD22C39">
      <w:pPr>
        <w:pStyle w:val="6"/>
        <w:spacing w:before="280" w:line="254" w:lineRule="auto"/>
        <w:ind w:right="97"/>
        <w:rPr>
          <w:rFonts w:hint="eastAsia"/>
        </w:rPr>
      </w:pPr>
      <w:r>
        <w:rPr>
          <w:rFonts w:hint="eastAsia"/>
        </w:rPr>
        <w:t>用一本出版的书来驳斥这样一个索然无味的凡人，或许并非那么可取和令人愉快；因为你们并非不知道他有多么自负，而且一个能够脱下僧侣的头巾并立即将自己转变为医生的人，拥有如此炉火纯青的胆量，也无需感到惊奇！</w:t>
      </w:r>
    </w:p>
    <w:p w14:paraId="076D9056">
      <w:pPr>
        <w:pStyle w:val="6"/>
        <w:spacing w:before="280" w:line="254" w:lineRule="auto"/>
        <w:ind w:right="97"/>
        <w:rPr>
          <w:rFonts w:hint="eastAsia"/>
        </w:rPr>
      </w:pPr>
    </w:p>
    <w:p w14:paraId="135457C0">
      <w:pPr>
        <w:pStyle w:val="6"/>
        <w:spacing w:before="280" w:line="254" w:lineRule="auto"/>
        <w:ind w:right="97"/>
        <w:rPr>
          <w:rFonts w:hint="eastAsia"/>
        </w:rPr>
      </w:pPr>
      <w:r>
        <w:rPr>
          <w:rFonts w:hint="eastAsia"/>
        </w:rPr>
        <w:t>But to nauseate many, by pleasing him with an answer of folly, according to his folly," would be somewhat foreign to my usual modesty.</w:t>
      </w:r>
    </w:p>
    <w:p w14:paraId="688A24A9">
      <w:pPr>
        <w:pStyle w:val="6"/>
        <w:spacing w:before="280" w:line="254" w:lineRule="auto"/>
        <w:ind w:right="97"/>
        <w:rPr>
          <w:rFonts w:hint="eastAsia"/>
        </w:rPr>
      </w:pPr>
    </w:p>
    <w:p w14:paraId="370E46CE">
      <w:pPr>
        <w:pStyle w:val="6"/>
        <w:spacing w:before="280" w:line="254" w:lineRule="auto"/>
        <w:ind w:right="97"/>
        <w:rPr>
          <w:rFonts w:hint="eastAsia"/>
        </w:rPr>
      </w:pPr>
      <w:r>
        <w:rPr>
          <w:rFonts w:hint="eastAsia"/>
        </w:rPr>
        <w:t>但是，用“照愚昧人的愚妄话回答他”，来取悦他，从而使许多人感到厌恶，这与我通常的谦逊有些不符。</w:t>
      </w:r>
    </w:p>
    <w:p w14:paraId="22FAD051">
      <w:pPr>
        <w:pStyle w:val="6"/>
        <w:spacing w:before="280" w:line="254" w:lineRule="auto"/>
        <w:ind w:right="97"/>
        <w:rPr>
          <w:rFonts w:hint="eastAsia"/>
        </w:rPr>
      </w:pPr>
    </w:p>
    <w:p w14:paraId="72B2E1A4">
      <w:pPr>
        <w:pStyle w:val="6"/>
        <w:spacing w:before="280" w:line="254" w:lineRule="auto"/>
        <w:ind w:right="97"/>
        <w:rPr>
          <w:rFonts w:hint="eastAsia"/>
        </w:rPr>
      </w:pPr>
      <w:r>
        <w:rPr>
          <w:rFonts w:hint="eastAsia"/>
        </w:rPr>
        <w:t>And farther, since those two characters are known and professed enemies of the Gospel; and one of them, by attacking Calvin by name, has proclaimed war with me and this Church, it has seemed to me much better that the poison of the impious doctrine which has been spread abroad in their published books, should be purged away altogether, than that their absurdities should be farther propagated, which had much better remain buried out of knowledge; while it would, moreover, be tiresome to utterly wear out the ears of men, already fatigued and tormented with such superfluous contentions.</w:t>
      </w:r>
    </w:p>
    <w:p w14:paraId="2BB18F0F">
      <w:pPr>
        <w:pStyle w:val="6"/>
        <w:spacing w:before="280" w:line="254" w:lineRule="auto"/>
        <w:ind w:right="97"/>
        <w:rPr>
          <w:rFonts w:hint="eastAsia"/>
        </w:rPr>
      </w:pPr>
    </w:p>
    <w:p w14:paraId="7C6ABA46">
      <w:pPr>
        <w:pStyle w:val="6"/>
        <w:spacing w:before="280" w:line="254" w:lineRule="auto"/>
        <w:ind w:right="97"/>
        <w:rPr>
          <w:rFonts w:hint="eastAsia"/>
        </w:rPr>
      </w:pPr>
      <w:r>
        <w:rPr>
          <w:rFonts w:hint="eastAsia"/>
        </w:rPr>
        <w:t>此外，既然那两个人物是众所周知且公开宣称的福音之敌；其中一人，通过点名攻击加尔文，已经向我和这个教会宣战，那么，我认为，将他们出版书籍中传播开来的不虔敬教义的毒素彻底清除，要比进一步传播他们的荒谬言论好得多，那些荒谬言论最好还是埋没不为人知；同时，彻底耗尽人们的听力也会令人厌烦，因为人们的耳朵早已因这些多余的争论而疲惫不堪。</w:t>
      </w:r>
    </w:p>
    <w:p w14:paraId="4C285E1F">
      <w:pPr>
        <w:pStyle w:val="6"/>
        <w:spacing w:before="280" w:line="254" w:lineRule="auto"/>
        <w:ind w:right="97"/>
        <w:rPr>
          <w:rFonts w:hint="eastAsia"/>
        </w:rPr>
      </w:pPr>
    </w:p>
    <w:p w14:paraId="5D619F9F">
      <w:pPr>
        <w:pStyle w:val="6"/>
        <w:spacing w:before="280" w:line="254" w:lineRule="auto"/>
        <w:ind w:right="97"/>
        <w:rPr>
          <w:rFonts w:hint="eastAsia"/>
        </w:rPr>
      </w:pPr>
      <w:r>
        <w:rPr>
          <w:rFonts w:hint="eastAsia"/>
        </w:rPr>
        <w:t>May God grant, noble and excellent Sirs, that (as ye have hitherto done with the highest praise) ye may go on unto the end to defend, by your unwearied faith and authority, the pure doctrine of the Gospel of Christ, which is attacked on every side by the angry violence of the world; and that ye may never cease to receive under your protecting care all the godly who flee to your protection; so that your city may ever be a sanctuary devoted to God and a faithful asylum for the members of Christ, remaining immovable amid these horrible tumults.</w:t>
      </w:r>
    </w:p>
    <w:p w14:paraId="183E9CE9">
      <w:pPr>
        <w:pStyle w:val="6"/>
        <w:spacing w:before="280" w:line="254" w:lineRule="auto"/>
        <w:ind w:right="97"/>
        <w:rPr>
          <w:rFonts w:hint="eastAsia"/>
        </w:rPr>
      </w:pPr>
    </w:p>
    <w:p w14:paraId="4F547B9A">
      <w:pPr>
        <w:pStyle w:val="6"/>
        <w:spacing w:before="280" w:line="254" w:lineRule="auto"/>
        <w:ind w:right="97"/>
        <w:rPr>
          <w:rFonts w:hint="eastAsia"/>
        </w:rPr>
      </w:pPr>
      <w:r>
        <w:rPr>
          <w:rFonts w:hint="eastAsia"/>
        </w:rPr>
        <w:t>愿神恩赐，尊贵卓越的先生们，（正如你们迄今为止以最高的赞誉所做的那样）你们可以坚持到底，以你们不懈的信心和权威，捍卫基督福音纯正的教义，这教义正受到世界愤怒暴力的四面攻击；愿你们永不停止将所有投奔你们保护的敬虔之人置于你们的保护之下；以便你们的城市永远是献给神的圣所，是基督肢体忠实的避难所，在这些可怕的骚乱中保持不动摇。</w:t>
      </w:r>
    </w:p>
    <w:p w14:paraId="045A6F3A">
      <w:pPr>
        <w:pStyle w:val="6"/>
        <w:spacing w:before="280" w:line="254" w:lineRule="auto"/>
        <w:ind w:right="97"/>
        <w:rPr>
          <w:rFonts w:hint="eastAsia"/>
        </w:rPr>
      </w:pPr>
    </w:p>
    <w:p w14:paraId="1A15A5CC">
      <w:pPr>
        <w:pStyle w:val="6"/>
        <w:spacing w:before="280" w:line="254" w:lineRule="auto"/>
        <w:ind w:right="97"/>
        <w:rPr>
          <w:rFonts w:hint="eastAsia"/>
        </w:rPr>
      </w:pPr>
      <w:r>
        <w:rPr>
          <w:rFonts w:hint="eastAsia"/>
        </w:rPr>
        <w:t>Thus shall ye ever find Him to be an everlasting Guardian of your safety; for whatever dwelling-place of man is dedicated to Him, shall abide safe under His power and shall never fall!</w:t>
      </w:r>
    </w:p>
    <w:p w14:paraId="241AA8B5">
      <w:pPr>
        <w:pStyle w:val="6"/>
        <w:spacing w:before="280" w:line="254" w:lineRule="auto"/>
        <w:ind w:right="97"/>
        <w:rPr>
          <w:rFonts w:hint="eastAsia"/>
        </w:rPr>
      </w:pPr>
    </w:p>
    <w:p w14:paraId="437B2558">
      <w:pPr>
        <w:pStyle w:val="6"/>
        <w:spacing w:before="280" w:line="254" w:lineRule="auto"/>
        <w:ind w:right="97"/>
        <w:rPr>
          <w:rFonts w:hint="eastAsia"/>
        </w:rPr>
      </w:pPr>
      <w:r>
        <w:rPr>
          <w:rFonts w:hint="eastAsia"/>
        </w:rPr>
        <w:t>这样，你们必永远发现祂是你们安全的永恒守护者；因为凡献给祂的人类居所，都必在祂的权能下安然无恙，永不倾覆！</w:t>
      </w:r>
    </w:p>
    <w:p w14:paraId="0F53AC01">
      <w:pPr>
        <w:pStyle w:val="6"/>
        <w:spacing w:before="280" w:line="254" w:lineRule="auto"/>
        <w:ind w:right="97"/>
        <w:rPr>
          <w:rFonts w:hint="eastAsia"/>
        </w:rPr>
      </w:pPr>
    </w:p>
    <w:p w14:paraId="67EC8AA4">
      <w:pPr>
        <w:pStyle w:val="6"/>
        <w:spacing w:before="280" w:line="254" w:lineRule="auto"/>
        <w:ind w:right="97"/>
        <w:rPr>
          <w:rFonts w:hint="eastAsia"/>
        </w:rPr>
      </w:pPr>
      <w:r>
        <w:rPr>
          <w:rFonts w:hint="eastAsia"/>
        </w:rPr>
        <w:t>January 1st, 1552.</w:t>
      </w:r>
    </w:p>
    <w:p w14:paraId="37707381">
      <w:pPr>
        <w:pStyle w:val="6"/>
        <w:spacing w:before="280" w:line="254" w:lineRule="auto"/>
        <w:ind w:right="97"/>
        <w:rPr>
          <w:rFonts w:hint="eastAsia"/>
        </w:rPr>
      </w:pPr>
    </w:p>
    <w:p w14:paraId="6F1FA084">
      <w:pPr>
        <w:pStyle w:val="6"/>
        <w:spacing w:before="280" w:line="254" w:lineRule="auto"/>
        <w:ind w:right="97"/>
        <w:rPr>
          <w:rFonts w:hint="eastAsia"/>
        </w:rPr>
      </w:pPr>
      <w:r>
        <w:rPr>
          <w:rFonts w:hint="eastAsia"/>
        </w:rPr>
        <w:t>1552年1月1日。</w:t>
      </w:r>
    </w:p>
    <w:p w14:paraId="3A025D45">
      <w:pPr>
        <w:pStyle w:val="6"/>
        <w:spacing w:before="280" w:line="254" w:lineRule="auto"/>
        <w:ind w:right="97"/>
        <w:rPr>
          <w:rFonts w:hint="eastAsia"/>
        </w:rPr>
      </w:pPr>
    </w:p>
    <w:p w14:paraId="46BF3553">
      <w:pPr>
        <w:pStyle w:val="6"/>
        <w:spacing w:before="280" w:line="254" w:lineRule="auto"/>
        <w:ind w:right="97"/>
        <w:rPr>
          <w:rFonts w:hint="eastAsia"/>
        </w:rPr>
      </w:pPr>
      <w:r>
        <w:rPr>
          <w:rFonts w:hint="eastAsia"/>
        </w:rPr>
        <w:t>*The person here alluded to, is Servetus, the crafty and angry enemy of the truth, and of Calvin, its faithful defender: of whose being put to death Calvin is falsely reported to have been the prominent adviser.</w:t>
      </w:r>
    </w:p>
    <w:p w14:paraId="76E2CECA">
      <w:pPr>
        <w:pStyle w:val="6"/>
        <w:spacing w:before="280" w:line="254" w:lineRule="auto"/>
        <w:ind w:right="97"/>
        <w:rPr>
          <w:rFonts w:hint="eastAsia"/>
        </w:rPr>
      </w:pPr>
    </w:p>
    <w:p w14:paraId="748A7EA4">
      <w:pPr>
        <w:pStyle w:val="6"/>
        <w:spacing w:before="280" w:line="254" w:lineRule="auto"/>
        <w:ind w:right="97"/>
        <w:rPr>
          <w:rFonts w:hint="eastAsia"/>
        </w:rPr>
      </w:pPr>
      <w:r>
        <w:rPr>
          <w:rFonts w:hint="eastAsia"/>
        </w:rPr>
        <w:t>*此处所指之人，乃塞尔维特，真理的狡猾而愤怒的敌人，也是加尔文——真理忠实的捍卫者——的敌人：关于塞尔维特被处死一事，加尔文被诬告为首要顾问。</w:t>
      </w:r>
    </w:p>
    <w:p w14:paraId="21AAEB66">
      <w:pPr>
        <w:pStyle w:val="6"/>
        <w:spacing w:before="280" w:line="254" w:lineRule="auto"/>
        <w:ind w:right="97"/>
        <w:rPr>
          <w:rFonts w:hint="eastAsia"/>
        </w:rPr>
      </w:pPr>
    </w:p>
    <w:p w14:paraId="09949F22">
      <w:pPr>
        <w:pStyle w:val="6"/>
        <w:spacing w:before="280" w:line="254" w:lineRule="auto"/>
        <w:ind w:right="97"/>
        <w:rPr>
          <w:rFonts w:hint="eastAsia"/>
        </w:rPr>
      </w:pPr>
      <w:r>
        <w:rPr>
          <w:rFonts w:hint="eastAsia"/>
        </w:rPr>
        <w:t>The truth of which rumour Calvin, in this Dedicatory Preface, most solemnly denies: calling the whole Senate of Geneva in witness (See second paragraph of this page.)</w:t>
      </w:r>
    </w:p>
    <w:p w14:paraId="36C465F6">
      <w:pPr>
        <w:pStyle w:val="6"/>
        <w:spacing w:before="280" w:line="254" w:lineRule="auto"/>
        <w:ind w:right="97"/>
        <w:rPr>
          <w:rFonts w:hint="eastAsia"/>
        </w:rPr>
      </w:pPr>
    </w:p>
    <w:p w14:paraId="1741DF3E">
      <w:pPr>
        <w:pStyle w:val="6"/>
        <w:spacing w:before="280" w:line="254" w:lineRule="auto"/>
        <w:ind w:right="97"/>
        <w:rPr>
          <w:rFonts w:hint="eastAsia"/>
        </w:rPr>
      </w:pPr>
      <w:r>
        <w:rPr>
          <w:rFonts w:hint="eastAsia"/>
        </w:rPr>
        <w:t>加尔文在这篇献词序言中，最庄严地否认了这一谣言的真实性：并呼吁整个日内瓦参议院作证（见本页第二段）。</w:t>
      </w:r>
    </w:p>
    <w:p w14:paraId="10B0C843">
      <w:pPr>
        <w:pStyle w:val="6"/>
        <w:spacing w:before="280" w:line="254" w:lineRule="auto"/>
        <w:ind w:right="97"/>
        <w:rPr>
          <w:rFonts w:hint="eastAsia"/>
        </w:rPr>
      </w:pPr>
    </w:p>
    <w:p w14:paraId="6FCE8B81">
      <w:pPr>
        <w:pStyle w:val="4"/>
        <w:bidi w:val="0"/>
        <w:rPr>
          <w:rFonts w:hint="eastAsia"/>
        </w:rPr>
      </w:pPr>
      <w:r>
        <w:rPr>
          <w:rFonts w:hint="eastAsia"/>
        </w:rPr>
        <w:t>Eternal Predestination - Section 1</w:t>
      </w:r>
    </w:p>
    <w:p w14:paraId="49C8D6C1">
      <w:pPr>
        <w:pStyle w:val="4"/>
        <w:bidi w:val="0"/>
        <w:rPr>
          <w:rFonts w:hint="eastAsia"/>
        </w:rPr>
      </w:pPr>
      <w:r>
        <w:rPr>
          <w:rFonts w:hint="eastAsia"/>
        </w:rPr>
        <w:t>永恒的预定 - 第一部分</w:t>
      </w:r>
    </w:p>
    <w:p w14:paraId="2BAB6F69">
      <w:pPr>
        <w:pStyle w:val="6"/>
        <w:spacing w:before="280" w:line="254" w:lineRule="auto"/>
        <w:ind w:right="97"/>
        <w:rPr>
          <w:rFonts w:hint="eastAsia"/>
        </w:rPr>
      </w:pPr>
    </w:p>
    <w:p w14:paraId="105BB20E">
      <w:pPr>
        <w:pStyle w:val="6"/>
        <w:spacing w:before="280" w:line="254" w:lineRule="auto"/>
        <w:ind w:right="97"/>
        <w:rPr>
          <w:rFonts w:hint="eastAsia"/>
        </w:rPr>
      </w:pPr>
      <w:r>
        <w:rPr>
          <w:rFonts w:hint="eastAsia"/>
        </w:rPr>
        <w:t>NINE years have now elapsed since Albertus Pighius, the Campanian, a man of evidently phrensied audacity, attempted, at the same time, and in the same book, to establish the free-will of man, and to subvert the secret counsel of God, by which He chooses some to salvation and appoints others to eternal destruction.</w:t>
      </w:r>
    </w:p>
    <w:p w14:paraId="1A51D943">
      <w:pPr>
        <w:pStyle w:val="6"/>
        <w:spacing w:before="280" w:line="254" w:lineRule="auto"/>
        <w:ind w:right="97"/>
        <w:rPr>
          <w:rFonts w:hint="eastAsia"/>
        </w:rPr>
      </w:pPr>
    </w:p>
    <w:p w14:paraId="27B29980">
      <w:pPr>
        <w:pStyle w:val="6"/>
        <w:spacing w:before="280" w:line="254" w:lineRule="auto"/>
        <w:ind w:right="97"/>
        <w:rPr>
          <w:rFonts w:hint="eastAsia"/>
        </w:rPr>
      </w:pPr>
      <w:r>
        <w:rPr>
          <w:rFonts w:hint="eastAsia"/>
        </w:rPr>
        <w:t>自阿尔贝图斯·皮吉乌斯，这位坎帕尼亚人，一个明显狂妄大胆的人，试图在同一时间、同一本书中，既建立人的自由意志，又颠覆神藉以拣选一些人得救、指定另一些人永远毁灭的隐秘计划，至今已有九年了。</w:t>
      </w:r>
    </w:p>
    <w:p w14:paraId="6D2C3A3F">
      <w:pPr>
        <w:pStyle w:val="6"/>
        <w:spacing w:before="280" w:line="254" w:lineRule="auto"/>
        <w:ind w:right="97"/>
        <w:rPr>
          <w:rFonts w:hint="eastAsia"/>
        </w:rPr>
      </w:pPr>
    </w:p>
    <w:p w14:paraId="6B96BBE3">
      <w:pPr>
        <w:pStyle w:val="6"/>
        <w:spacing w:before="280" w:line="254" w:lineRule="auto"/>
        <w:ind w:right="97"/>
        <w:rPr>
          <w:rFonts w:hint="eastAsia"/>
        </w:rPr>
      </w:pPr>
      <w:r>
        <w:rPr>
          <w:rFonts w:hint="eastAsia"/>
        </w:rPr>
        <w:t>But as he attacked me by name, that he might stab, through my side, holy and sound doctrine, I have deemed it necessary to curb the sacrilegious madness of the man.</w:t>
      </w:r>
    </w:p>
    <w:p w14:paraId="5D00133B">
      <w:pPr>
        <w:pStyle w:val="6"/>
        <w:spacing w:before="280" w:line="254" w:lineRule="auto"/>
        <w:ind w:right="97"/>
        <w:rPr>
          <w:rFonts w:hint="eastAsia"/>
        </w:rPr>
      </w:pPr>
    </w:p>
    <w:p w14:paraId="0CA6769D">
      <w:pPr>
        <w:pStyle w:val="6"/>
        <w:spacing w:before="280" w:line="254" w:lineRule="auto"/>
        <w:ind w:right="97"/>
        <w:rPr>
          <w:rFonts w:hint="eastAsia"/>
        </w:rPr>
      </w:pPr>
      <w:r>
        <w:rPr>
          <w:rFonts w:hint="eastAsia"/>
        </w:rPr>
        <w:t>但是，由于他点名攻击我，以便通过我的身体来刺伤圣洁和健全的教义，我认为有必要遏制这个人的亵渎神圣的疯狂。</w:t>
      </w:r>
    </w:p>
    <w:p w14:paraId="2031E746">
      <w:pPr>
        <w:pStyle w:val="6"/>
        <w:spacing w:before="280" w:line="254" w:lineRule="auto"/>
        <w:ind w:right="97"/>
        <w:rPr>
          <w:rFonts w:hint="eastAsia"/>
        </w:rPr>
      </w:pPr>
    </w:p>
    <w:p w14:paraId="686C0B0F">
      <w:pPr>
        <w:pStyle w:val="6"/>
        <w:spacing w:before="280" w:line="254" w:lineRule="auto"/>
        <w:ind w:right="97"/>
        <w:rPr>
          <w:rFonts w:hint="eastAsia"/>
        </w:rPr>
      </w:pPr>
      <w:r>
        <w:rPr>
          <w:rFonts w:hint="eastAsia"/>
        </w:rPr>
        <w:t>At that time, however, being distracted by various engagement, I could not embrace, in one short space of time, the discussion of both subjects; but having published my thoughts upon the former, I promised to consider, when an opportunity should be given, the doctrine of predestination.</w:t>
      </w:r>
    </w:p>
    <w:p w14:paraId="23CE8A72">
      <w:pPr>
        <w:pStyle w:val="6"/>
        <w:spacing w:before="280" w:line="254" w:lineRule="auto"/>
        <w:ind w:right="97"/>
        <w:rPr>
          <w:rFonts w:hint="eastAsia"/>
        </w:rPr>
      </w:pPr>
    </w:p>
    <w:p w14:paraId="07D4A966">
      <w:pPr>
        <w:pStyle w:val="6"/>
        <w:spacing w:before="280" w:line="254" w:lineRule="auto"/>
        <w:ind w:right="97"/>
        <w:rPr>
          <w:rFonts w:hint="eastAsia"/>
        </w:rPr>
      </w:pPr>
      <w:r>
        <w:rPr>
          <w:rFonts w:hint="eastAsia"/>
        </w:rPr>
        <w:t>然而，当时我因各种事务分心，无法在短时间内同时讨论这两个主题；但在发表了我对前者的看法后，我承诺在有机会时考虑预定论的教义。</w:t>
      </w:r>
    </w:p>
    <w:p w14:paraId="3805AC24">
      <w:pPr>
        <w:pStyle w:val="6"/>
        <w:spacing w:before="280" w:line="254" w:lineRule="auto"/>
        <w:ind w:right="97"/>
        <w:rPr>
          <w:rFonts w:hint="eastAsia"/>
        </w:rPr>
      </w:pPr>
    </w:p>
    <w:p w14:paraId="3EA20F78">
      <w:pPr>
        <w:pStyle w:val="6"/>
        <w:spacing w:before="280" w:line="254" w:lineRule="auto"/>
        <w:ind w:right="97"/>
        <w:rPr>
          <w:rFonts w:hint="eastAsia"/>
        </w:rPr>
      </w:pPr>
      <w:r>
        <w:rPr>
          <w:rFonts w:hint="eastAsia"/>
        </w:rPr>
        <w:t>Shortly after my book on free-will appeared, Pighius died.</w:t>
      </w:r>
    </w:p>
    <w:p w14:paraId="00BE5A46">
      <w:pPr>
        <w:pStyle w:val="6"/>
        <w:spacing w:before="280" w:line="254" w:lineRule="auto"/>
        <w:ind w:right="97"/>
        <w:rPr>
          <w:rFonts w:hint="eastAsia"/>
        </w:rPr>
      </w:pPr>
    </w:p>
    <w:p w14:paraId="3BB35392">
      <w:pPr>
        <w:pStyle w:val="6"/>
        <w:spacing w:before="280" w:line="254" w:lineRule="auto"/>
        <w:ind w:right="97"/>
        <w:rPr>
          <w:rFonts w:hint="eastAsia"/>
        </w:rPr>
      </w:pPr>
      <w:r>
        <w:rPr>
          <w:rFonts w:hint="eastAsia"/>
        </w:rPr>
        <w:t>我的自由意志论著作出版后不久，皮吉乌斯就去世了。</w:t>
      </w:r>
    </w:p>
    <w:p w14:paraId="1ACBA126">
      <w:pPr>
        <w:pStyle w:val="6"/>
        <w:spacing w:before="280" w:line="254" w:lineRule="auto"/>
        <w:ind w:right="97"/>
        <w:rPr>
          <w:rFonts w:hint="eastAsia"/>
        </w:rPr>
      </w:pPr>
    </w:p>
    <w:p w14:paraId="1D5B7812">
      <w:pPr>
        <w:pStyle w:val="6"/>
        <w:spacing w:before="280" w:line="254" w:lineRule="auto"/>
        <w:ind w:right="97"/>
        <w:rPr>
          <w:rFonts w:hint="eastAsia"/>
        </w:rPr>
      </w:pPr>
      <w:r>
        <w:rPr>
          <w:rFonts w:hint="eastAsia"/>
        </w:rPr>
        <w:t>And that I might not insult a dead dog, I turned my attention to other serious matters.</w:t>
      </w:r>
    </w:p>
    <w:p w14:paraId="6C0ED50B">
      <w:pPr>
        <w:pStyle w:val="6"/>
        <w:spacing w:before="280" w:line="254" w:lineRule="auto"/>
        <w:ind w:right="97"/>
        <w:rPr>
          <w:rFonts w:hint="eastAsia"/>
        </w:rPr>
      </w:pPr>
    </w:p>
    <w:p w14:paraId="5C1585A9">
      <w:pPr>
        <w:pStyle w:val="6"/>
        <w:spacing w:before="280" w:line="254" w:lineRule="auto"/>
        <w:ind w:right="97"/>
        <w:rPr>
          <w:rFonts w:hint="eastAsia"/>
        </w:rPr>
      </w:pPr>
      <w:r>
        <w:rPr>
          <w:rFonts w:hint="eastAsia"/>
        </w:rPr>
        <w:t>为了不侮辱一条死狗，我把注意力转向了其他严肃的事情。</w:t>
      </w:r>
    </w:p>
    <w:p w14:paraId="3A5D5406">
      <w:pPr>
        <w:pStyle w:val="6"/>
        <w:spacing w:before="280" w:line="254" w:lineRule="auto"/>
        <w:ind w:right="97"/>
        <w:rPr>
          <w:rFonts w:hint="eastAsia"/>
        </w:rPr>
      </w:pPr>
    </w:p>
    <w:p w14:paraId="6C34B6B8">
      <w:pPr>
        <w:pStyle w:val="6"/>
        <w:spacing w:before="280" w:line="254" w:lineRule="auto"/>
        <w:ind w:right="97"/>
        <w:rPr>
          <w:rFonts w:hint="eastAsia"/>
        </w:rPr>
      </w:pPr>
      <w:r>
        <w:rPr>
          <w:rFonts w:hint="eastAsia"/>
        </w:rPr>
        <w:t>And from that time till now I have always found plenty to do.</w:t>
      </w:r>
    </w:p>
    <w:p w14:paraId="3FD73A69">
      <w:pPr>
        <w:pStyle w:val="6"/>
        <w:spacing w:before="280" w:line="254" w:lineRule="auto"/>
        <w:ind w:right="97"/>
        <w:rPr>
          <w:rFonts w:hint="eastAsia"/>
        </w:rPr>
      </w:pPr>
    </w:p>
    <w:p w14:paraId="26189C39">
      <w:pPr>
        <w:pStyle w:val="6"/>
        <w:spacing w:before="280" w:line="254" w:lineRule="auto"/>
        <w:ind w:right="97"/>
        <w:rPr>
          <w:rFonts w:hint="eastAsia"/>
        </w:rPr>
      </w:pPr>
      <w:r>
        <w:rPr>
          <w:rFonts w:hint="eastAsia"/>
        </w:rPr>
        <w:t>从那时到现在，我总是忙得不可开交。</w:t>
      </w:r>
    </w:p>
    <w:p w14:paraId="4F064141">
      <w:pPr>
        <w:pStyle w:val="6"/>
        <w:spacing w:before="280" w:line="254" w:lineRule="auto"/>
        <w:ind w:right="97"/>
        <w:rPr>
          <w:rFonts w:hint="eastAsia"/>
        </w:rPr>
      </w:pPr>
    </w:p>
    <w:p w14:paraId="789FDFB0">
      <w:pPr>
        <w:pStyle w:val="6"/>
        <w:spacing w:before="280" w:line="254" w:lineRule="auto"/>
        <w:ind w:right="97"/>
        <w:rPr>
          <w:rFonts w:hint="eastAsia"/>
        </w:rPr>
      </w:pPr>
      <w:r>
        <w:rPr>
          <w:rFonts w:hint="eastAsia"/>
        </w:rPr>
        <w:t>Moreover, as I had already copiously treated of this great point of doctrine, and had set it forth clearly, and confirmed it by solid testimonies of Scripture, this new labour upon it did not seem so absolutely necessary, but that it might safely be suffered to rest for a time.</w:t>
      </w:r>
    </w:p>
    <w:p w14:paraId="7058E801">
      <w:pPr>
        <w:pStyle w:val="6"/>
        <w:spacing w:before="280" w:line="254" w:lineRule="auto"/>
        <w:ind w:right="97"/>
        <w:rPr>
          <w:rFonts w:hint="eastAsia"/>
        </w:rPr>
      </w:pPr>
    </w:p>
    <w:p w14:paraId="5C833EE7">
      <w:pPr>
        <w:pStyle w:val="6"/>
        <w:spacing w:before="280" w:line="254" w:lineRule="auto"/>
        <w:ind w:right="97"/>
        <w:rPr>
          <w:rFonts w:hint="eastAsia"/>
        </w:rPr>
      </w:pPr>
      <w:r>
        <w:rPr>
          <w:rFonts w:hint="eastAsia"/>
        </w:rPr>
        <w:t>此外，由于我已经详尽地论述了这一重要的教义要点，并且清晰地阐明了它，并用坚实的圣经证据加以证实，因此这项新的工作似乎并非绝对必要，可以安全地暂时搁置。</w:t>
      </w:r>
    </w:p>
    <w:p w14:paraId="160FAC79">
      <w:pPr>
        <w:pStyle w:val="6"/>
        <w:spacing w:before="280" w:line="254" w:lineRule="auto"/>
        <w:ind w:right="97"/>
        <w:rPr>
          <w:rFonts w:hint="eastAsia"/>
        </w:rPr>
      </w:pPr>
    </w:p>
    <w:p w14:paraId="32E34806">
      <w:pPr>
        <w:pStyle w:val="6"/>
        <w:spacing w:before="280" w:line="254" w:lineRule="auto"/>
        <w:ind w:right="97"/>
        <w:rPr>
          <w:rFonts w:hint="eastAsia"/>
        </w:rPr>
      </w:pPr>
      <w:r>
        <w:rPr>
          <w:rFonts w:hint="eastAsia"/>
        </w:rPr>
        <w:t>But since, at the present day, certain maddened and exulting spirits strive, after the example of Pighius with all their might to destroy all that is contained in the Scriptures concerning the free election of the godly and the eternal judgment of the reprobate, I have considered it my duty to prevent this contagion from spreading farther, by collecting and summarily refuting those frivolous objections by which such men delude themselves and others.</w:t>
      </w:r>
    </w:p>
    <w:p w14:paraId="165C7274">
      <w:pPr>
        <w:pStyle w:val="6"/>
        <w:spacing w:before="280" w:line="254" w:lineRule="auto"/>
        <w:ind w:right="97"/>
        <w:rPr>
          <w:rFonts w:hint="eastAsia"/>
        </w:rPr>
      </w:pPr>
    </w:p>
    <w:p w14:paraId="1A09B810">
      <w:pPr>
        <w:pStyle w:val="6"/>
        <w:spacing w:before="280" w:line="254" w:lineRule="auto"/>
        <w:ind w:right="97"/>
        <w:rPr>
          <w:rFonts w:hint="eastAsia"/>
        </w:rPr>
      </w:pPr>
      <w:r>
        <w:rPr>
          <w:rFonts w:hint="eastAsia"/>
        </w:rPr>
        <w:t>但是，由于当今某些疯狂而得意洋洋的人，效法皮吉乌斯的榜样，竭尽全力要摧毁圣经中所有关于敬虔之人自由拣选和被弃绝之人永恒审判的内容，我认为我有责任通过收集并扼要驳斥那些此类人用来欺骗自己和他人的轻浮异议，来阻止这种传染病的进一步蔓延。</w:t>
      </w:r>
    </w:p>
    <w:p w14:paraId="5112D943">
      <w:pPr>
        <w:pStyle w:val="6"/>
        <w:spacing w:before="280" w:line="254" w:lineRule="auto"/>
        <w:ind w:right="97"/>
        <w:rPr>
          <w:rFonts w:hint="eastAsia"/>
        </w:rPr>
      </w:pPr>
    </w:p>
    <w:p w14:paraId="788D0ACA">
      <w:pPr>
        <w:pStyle w:val="6"/>
        <w:spacing w:before="280" w:line="254" w:lineRule="auto"/>
        <w:ind w:right="97"/>
        <w:rPr>
          <w:rFonts w:hint="eastAsia"/>
        </w:rPr>
      </w:pPr>
      <w:r>
        <w:rPr>
          <w:rFonts w:hint="eastAsia"/>
        </w:rPr>
        <w:t>Among these characters there started forth, in Italy, a certain one, Georgius, a Sicilian?an ignorant man indeed, and more worthy of contempt than public notice in any form, were it not that a notoriety, obtained by fraud and imposture, has given him considerable power to do mischief.</w:t>
      </w:r>
    </w:p>
    <w:p w14:paraId="3F6ED924">
      <w:pPr>
        <w:pStyle w:val="6"/>
        <w:spacing w:before="280" w:line="254" w:lineRule="auto"/>
        <w:ind w:right="97"/>
        <w:rPr>
          <w:rFonts w:hint="eastAsia"/>
        </w:rPr>
      </w:pPr>
    </w:p>
    <w:p w14:paraId="2BBDAB00">
      <w:pPr>
        <w:pStyle w:val="6"/>
        <w:spacing w:before="280" w:line="254" w:lineRule="auto"/>
        <w:ind w:right="97"/>
        <w:rPr>
          <w:rFonts w:hint="eastAsia"/>
        </w:rPr>
      </w:pPr>
      <w:r>
        <w:rPr>
          <w:rFonts w:hint="eastAsia"/>
        </w:rPr>
        <w:t>在这些人物中，意大利出现了一个名叫乔治乌斯的西西里人——他的确是个无知的人，与其说值得任何形式的公开注意，不如说更值得蔑视，要不是他通过欺诈和冒名顶替获得的恶名，给了他相当大的作恶能力。</w:t>
      </w:r>
    </w:p>
    <w:p w14:paraId="4163C865">
      <w:pPr>
        <w:pStyle w:val="6"/>
        <w:spacing w:before="280" w:line="254" w:lineRule="auto"/>
        <w:ind w:right="97"/>
        <w:rPr>
          <w:rFonts w:hint="eastAsia"/>
        </w:rPr>
      </w:pPr>
    </w:p>
    <w:p w14:paraId="50A6DAC7">
      <w:pPr>
        <w:pStyle w:val="6"/>
        <w:spacing w:before="280" w:line="254" w:lineRule="auto"/>
        <w:ind w:right="97"/>
        <w:rPr>
          <w:rFonts w:hint="eastAsia"/>
        </w:rPr>
      </w:pPr>
      <w:r>
        <w:rPr>
          <w:rFonts w:hint="eastAsia"/>
        </w:rPr>
        <w:t>For when he was a monk he remained unknown in his cell, until Lucius Abbas, one of the Tridentine fathers, raised him on high by a lying commendation, hoping that he himself should be able, from the shoulders of his favourite, to take a flight into heaven itself.</w:t>
      </w:r>
    </w:p>
    <w:p w14:paraId="36400587">
      <w:pPr>
        <w:pStyle w:val="6"/>
        <w:spacing w:before="280" w:line="254" w:lineRule="auto"/>
        <w:ind w:right="97"/>
        <w:rPr>
          <w:rFonts w:hint="eastAsia"/>
        </w:rPr>
      </w:pPr>
    </w:p>
    <w:p w14:paraId="3BE42438">
      <w:pPr>
        <w:pStyle w:val="6"/>
        <w:spacing w:before="280" w:line="254" w:lineRule="auto"/>
        <w:ind w:right="97"/>
        <w:rPr>
          <w:rFonts w:hint="eastAsia"/>
        </w:rPr>
      </w:pPr>
      <w:r>
        <w:rPr>
          <w:rFonts w:hint="eastAsia"/>
        </w:rPr>
        <w:t>因为当他还是个修士的时候，他一直默默无闻地待在自己的小室里，直到特伦托会议的教父之一卢修斯·阿巴斯用虚假的赞扬把他抬高，希望他自己能够借助他宠儿的肩膀飞上天堂。</w:t>
      </w:r>
    </w:p>
    <w:p w14:paraId="1A41B6C5">
      <w:pPr>
        <w:pStyle w:val="6"/>
        <w:spacing w:before="280" w:line="254" w:lineRule="auto"/>
        <w:ind w:right="97"/>
        <w:rPr>
          <w:rFonts w:hint="eastAsia"/>
        </w:rPr>
      </w:pPr>
    </w:p>
    <w:p w14:paraId="2787D45C">
      <w:pPr>
        <w:pStyle w:val="6"/>
        <w:spacing w:before="280" w:line="254" w:lineRule="auto"/>
        <w:ind w:right="97"/>
        <w:rPr>
          <w:rFonts w:hint="eastAsia"/>
        </w:rPr>
      </w:pPr>
      <w:r>
        <w:rPr>
          <w:rFonts w:hint="eastAsia"/>
        </w:rPr>
        <w:t>This abandoned fellow, having mendaciously given it out that Christ had appeared to him, and appointed him an interpreter of the whole Scripture, persuaded many, without much trouble, to believe, with a stupid, shameless, and more than vain folly, that which he had thus published.</w:t>
      </w:r>
    </w:p>
    <w:p w14:paraId="771CCB22">
      <w:pPr>
        <w:pStyle w:val="6"/>
        <w:spacing w:before="280" w:line="254" w:lineRule="auto"/>
        <w:ind w:right="97"/>
        <w:rPr>
          <w:rFonts w:hint="eastAsia"/>
        </w:rPr>
      </w:pPr>
    </w:p>
    <w:p w14:paraId="7EB880CE">
      <w:pPr>
        <w:pStyle w:val="6"/>
        <w:spacing w:before="280" w:line="254" w:lineRule="auto"/>
        <w:ind w:right="97"/>
        <w:rPr>
          <w:rFonts w:hint="eastAsia"/>
        </w:rPr>
      </w:pPr>
      <w:r>
        <w:rPr>
          <w:rFonts w:hint="eastAsia"/>
        </w:rPr>
        <w:t>这个被遗弃的家伙，谎称基督曾向他显现，并指定他为整本圣经的解释者，毫不费力地就说服了许多人，以一种愚蠢、无耻、而且不仅仅是虚妄的愚蠢，相信了他如此宣扬的东西。</w:t>
      </w:r>
    </w:p>
    <w:p w14:paraId="5C63E9DF">
      <w:pPr>
        <w:pStyle w:val="6"/>
        <w:spacing w:before="280" w:line="254" w:lineRule="auto"/>
        <w:ind w:right="97"/>
        <w:rPr>
          <w:rFonts w:hint="eastAsia"/>
        </w:rPr>
      </w:pPr>
    </w:p>
    <w:p w14:paraId="6914EA29">
      <w:pPr>
        <w:pStyle w:val="6"/>
        <w:spacing w:before="280" w:line="254" w:lineRule="auto"/>
        <w:ind w:right="97"/>
        <w:rPr>
          <w:rFonts w:hint="eastAsia"/>
        </w:rPr>
      </w:pPr>
      <w:r>
        <w:rPr>
          <w:rFonts w:hint="eastAsia"/>
        </w:rPr>
        <w:t>And that he might push the drama to the last act, he so trumpeted forth his insane visions, that he rendered his ignorant adherents, already fast bound by prejudice, perfectly astonished.</w:t>
      </w:r>
    </w:p>
    <w:p w14:paraId="1B471EF6">
      <w:pPr>
        <w:pStyle w:val="6"/>
        <w:spacing w:before="280" w:line="254" w:lineRule="auto"/>
        <w:ind w:right="97"/>
        <w:rPr>
          <w:rFonts w:hint="eastAsia"/>
        </w:rPr>
      </w:pPr>
    </w:p>
    <w:p w14:paraId="5267CFA2">
      <w:pPr>
        <w:pStyle w:val="6"/>
        <w:spacing w:before="280" w:line="254" w:lineRule="auto"/>
        <w:ind w:right="97"/>
        <w:rPr>
          <w:rFonts w:hint="eastAsia"/>
        </w:rPr>
      </w:pPr>
      <w:r>
        <w:rPr>
          <w:rFonts w:hint="eastAsia"/>
        </w:rPr>
        <w:t>为了把这出戏演到最后一幕，他如此大肆宣扬他疯狂的幻象，以致使他那些早已被偏见牢牢束缚的无知追随者们完全惊呆了。</w:t>
      </w:r>
    </w:p>
    <w:p w14:paraId="5EE7AB49">
      <w:pPr>
        <w:pStyle w:val="6"/>
        <w:spacing w:before="280" w:line="254" w:lineRule="auto"/>
        <w:ind w:right="97"/>
        <w:rPr>
          <w:rFonts w:hint="eastAsia"/>
        </w:rPr>
      </w:pPr>
    </w:p>
    <w:p w14:paraId="4CB4419C">
      <w:pPr>
        <w:pStyle w:val="6"/>
        <w:spacing w:before="280" w:line="254" w:lineRule="auto"/>
        <w:ind w:right="97"/>
        <w:rPr>
          <w:rFonts w:hint="eastAsia"/>
        </w:rPr>
      </w:pPr>
      <w:r>
        <w:rPr>
          <w:rFonts w:hint="eastAsia"/>
        </w:rPr>
        <w:t>And certain it is, that the greater part of men in our day are worthy of just such prophets.</w:t>
      </w:r>
    </w:p>
    <w:p w14:paraId="4179D345">
      <w:pPr>
        <w:pStyle w:val="6"/>
        <w:spacing w:before="280" w:line="254" w:lineRule="auto"/>
        <w:ind w:right="97"/>
        <w:rPr>
          <w:rFonts w:hint="eastAsia"/>
        </w:rPr>
      </w:pPr>
    </w:p>
    <w:p w14:paraId="4411D1B6">
      <w:pPr>
        <w:pStyle w:val="6"/>
        <w:spacing w:before="280" w:line="254" w:lineRule="auto"/>
        <w:ind w:right="97"/>
        <w:rPr>
          <w:rFonts w:hint="eastAsia"/>
        </w:rPr>
      </w:pPr>
      <w:r>
        <w:rPr>
          <w:rFonts w:hint="eastAsia"/>
        </w:rPr>
        <w:t>可以肯定的是，我们这个时代的大多数人都配得上这样的先知。</w:t>
      </w:r>
    </w:p>
    <w:p w14:paraId="77C9813A">
      <w:pPr>
        <w:pStyle w:val="6"/>
        <w:spacing w:before="280" w:line="254" w:lineRule="auto"/>
        <w:ind w:right="97"/>
        <w:rPr>
          <w:rFonts w:hint="eastAsia"/>
        </w:rPr>
      </w:pPr>
    </w:p>
    <w:p w14:paraId="58C12F63">
      <w:pPr>
        <w:pStyle w:val="6"/>
        <w:spacing w:before="280" w:line="254" w:lineRule="auto"/>
        <w:ind w:right="97"/>
        <w:rPr>
          <w:rFonts w:hint="eastAsia"/>
        </w:rPr>
      </w:pPr>
      <w:r>
        <w:rPr>
          <w:rFonts w:hint="eastAsia"/>
        </w:rPr>
        <w:t>For the hearts of most of them, hardened and rendered obstinate by wickedness, will receive no healing; while the cars of others are ever itching with the insatiable desire of depraved speculations.</w:t>
      </w:r>
    </w:p>
    <w:p w14:paraId="2C45004E">
      <w:pPr>
        <w:pStyle w:val="6"/>
        <w:spacing w:before="280" w:line="254" w:lineRule="auto"/>
        <w:ind w:right="97"/>
        <w:rPr>
          <w:rFonts w:hint="eastAsia"/>
        </w:rPr>
      </w:pPr>
    </w:p>
    <w:p w14:paraId="40B199CB">
      <w:pPr>
        <w:pStyle w:val="6"/>
        <w:spacing w:before="280" w:line="254" w:lineRule="auto"/>
        <w:ind w:right="97"/>
        <w:rPr>
          <w:rFonts w:hint="eastAsia"/>
        </w:rPr>
      </w:pPr>
      <w:r>
        <w:rPr>
          <w:rFonts w:hint="eastAsia"/>
        </w:rPr>
        <w:t>因为他们大多数人的心，因邪恶而刚硬顽固，无法得到医治；而另一些人的耳朵则总是因对败坏臆测的贪得无厌的欲望而发痒。</w:t>
      </w:r>
    </w:p>
    <w:p w14:paraId="0D0D6F7C">
      <w:pPr>
        <w:pStyle w:val="6"/>
        <w:spacing w:before="280" w:line="254" w:lineRule="auto"/>
        <w:ind w:right="97"/>
        <w:rPr>
          <w:rFonts w:hint="eastAsia"/>
        </w:rPr>
      </w:pPr>
    </w:p>
    <w:p w14:paraId="2CA8C227">
      <w:pPr>
        <w:pStyle w:val="6"/>
        <w:spacing w:before="280" w:line="254" w:lineRule="auto"/>
        <w:ind w:right="97"/>
        <w:rPr>
          <w:rFonts w:hint="eastAsia"/>
        </w:rPr>
      </w:pPr>
      <w:r>
        <w:rPr>
          <w:rFonts w:hint="eastAsia"/>
        </w:rPr>
        <w:t>There are, perhaps, others who are exceptions, and whom we might mention willingly and becomingly; but we will leave them unmentioned, resolving to make all our readers see and understand how frivolous and worthless are the objections of all the enemies of the truth.</w:t>
      </w:r>
    </w:p>
    <w:p w14:paraId="0C666618">
      <w:pPr>
        <w:pStyle w:val="6"/>
        <w:spacing w:before="280" w:line="254" w:lineRule="auto"/>
        <w:ind w:right="97"/>
        <w:rPr>
          <w:rFonts w:hint="eastAsia"/>
        </w:rPr>
      </w:pPr>
    </w:p>
    <w:p w14:paraId="003B74A6">
      <w:pPr>
        <w:pStyle w:val="6"/>
        <w:spacing w:before="280" w:line="254" w:lineRule="auto"/>
        <w:ind w:right="97"/>
        <w:rPr>
          <w:rFonts w:hint="eastAsia"/>
        </w:rPr>
      </w:pPr>
      <w:r>
        <w:rPr>
          <w:rFonts w:hint="eastAsia"/>
        </w:rPr>
        <w:t>或许还有其他例外之人，我们乐意且适当地提及他们；但我们将不提及他们，决心让所有读者都看到并理解所有真理之敌的异议是何等轻浮和无价值。</w:t>
      </w:r>
    </w:p>
    <w:p w14:paraId="4B6B22CA">
      <w:pPr>
        <w:pStyle w:val="6"/>
        <w:spacing w:before="280" w:line="254" w:lineRule="auto"/>
        <w:ind w:right="97"/>
        <w:rPr>
          <w:rFonts w:hint="eastAsia"/>
        </w:rPr>
      </w:pPr>
    </w:p>
    <w:p w14:paraId="58B3EC0D">
      <w:pPr>
        <w:pStyle w:val="6"/>
        <w:spacing w:before="280" w:line="254" w:lineRule="auto"/>
        <w:ind w:right="97"/>
        <w:rPr>
          <w:rFonts w:hint="eastAsia"/>
        </w:rPr>
      </w:pPr>
      <w:r>
        <w:rPr>
          <w:rFonts w:hint="eastAsia"/>
        </w:rPr>
        <w:t>I propose, now, to enter into the sacred battle with Pighius and George, the Sicilian, a pair of unclean beasts (Lev. xi. 3) by no means badly matched.</w:t>
      </w:r>
    </w:p>
    <w:p w14:paraId="2191E6FA">
      <w:pPr>
        <w:pStyle w:val="6"/>
        <w:spacing w:before="280" w:line="254" w:lineRule="auto"/>
        <w:ind w:right="97"/>
        <w:rPr>
          <w:rFonts w:hint="eastAsia"/>
        </w:rPr>
      </w:pPr>
    </w:p>
    <w:p w14:paraId="038179EF">
      <w:pPr>
        <w:pStyle w:val="6"/>
        <w:spacing w:before="280" w:line="254" w:lineRule="auto"/>
        <w:ind w:right="97"/>
        <w:rPr>
          <w:rFonts w:hint="eastAsia"/>
        </w:rPr>
      </w:pPr>
      <w:r>
        <w:rPr>
          <w:rFonts w:hint="eastAsia"/>
        </w:rPr>
        <w:t>我现在提议，与皮吉乌斯和西西里的乔治这两个不洁的野兽（利未记 11:3）展开神圣的战斗，他们绝非不相上下。</w:t>
      </w:r>
    </w:p>
    <w:p w14:paraId="14082E89">
      <w:pPr>
        <w:pStyle w:val="6"/>
        <w:spacing w:before="280" w:line="254" w:lineRule="auto"/>
        <w:ind w:right="97"/>
        <w:rPr>
          <w:rFonts w:hint="eastAsia"/>
        </w:rPr>
      </w:pPr>
    </w:p>
    <w:p w14:paraId="663309A0">
      <w:pPr>
        <w:pStyle w:val="6"/>
        <w:spacing w:before="280" w:line="254" w:lineRule="auto"/>
        <w:ind w:right="97"/>
        <w:rPr>
          <w:rFonts w:hint="eastAsia"/>
        </w:rPr>
      </w:pPr>
      <w:r>
        <w:rPr>
          <w:rFonts w:hint="eastAsia"/>
        </w:rPr>
        <w:t>For though I confess that in some things they differ, yet, in hatching enormities of error, in adulterating the Scripture with wicked and revelling audacity, in a proud contempt of the truth; in forward impudence, and ? in brazen loquacity, the most perfect likeness and sameness will be found to exist between them.</w:t>
      </w:r>
    </w:p>
    <w:p w14:paraId="0878BC7A">
      <w:pPr>
        <w:pStyle w:val="6"/>
        <w:spacing w:before="280" w:line="254" w:lineRule="auto"/>
        <w:ind w:right="97"/>
        <w:rPr>
          <w:rFonts w:hint="eastAsia"/>
        </w:rPr>
      </w:pPr>
    </w:p>
    <w:p w14:paraId="2F94DC73">
      <w:pPr>
        <w:pStyle w:val="6"/>
        <w:spacing w:before="280" w:line="254" w:lineRule="auto"/>
        <w:ind w:right="97"/>
        <w:rPr>
          <w:rFonts w:hint="eastAsia"/>
        </w:rPr>
      </w:pPr>
      <w:r>
        <w:rPr>
          <w:rFonts w:hint="eastAsia"/>
        </w:rPr>
        <w:t>因为虽然我承认他们在某些方面有所不同，然而，在炮制巨大的错误，以邪恶和放纵的大胆篡改圣经，以骄傲轻蔑真理；在前倨后恭的无耻，以及——在厚颜无耻的饶舌方面，他们之间会发现最完美的相似和相同。</w:t>
      </w:r>
    </w:p>
    <w:p w14:paraId="26BA8004">
      <w:pPr>
        <w:pStyle w:val="6"/>
        <w:spacing w:before="280" w:line="254" w:lineRule="auto"/>
        <w:ind w:right="97"/>
        <w:rPr>
          <w:rFonts w:hint="eastAsia"/>
        </w:rPr>
      </w:pPr>
    </w:p>
    <w:p w14:paraId="36A72FC3">
      <w:pPr>
        <w:pStyle w:val="6"/>
        <w:spacing w:before="280" w:line="254" w:lineRule="auto"/>
        <w:ind w:right="97"/>
        <w:rPr>
          <w:rFonts w:hint="eastAsia"/>
        </w:rPr>
      </w:pPr>
      <w:r>
        <w:rPr>
          <w:rFonts w:hint="eastAsia"/>
        </w:rPr>
        <w:t>Except that Pighius, by inflating the muddy bombast of his magniloquence, carries himself with greater boast and pomp; while the other fellow borrows the boots by which he elevates himself from his invented revelation.</w:t>
      </w:r>
    </w:p>
    <w:p w14:paraId="14D9B859">
      <w:pPr>
        <w:pStyle w:val="6"/>
        <w:spacing w:before="280" w:line="254" w:lineRule="auto"/>
        <w:ind w:right="97"/>
        <w:rPr>
          <w:rFonts w:hint="eastAsia"/>
        </w:rPr>
      </w:pPr>
    </w:p>
    <w:p w14:paraId="155086D2">
      <w:pPr>
        <w:pStyle w:val="6"/>
        <w:spacing w:before="280" w:line="254" w:lineRule="auto"/>
        <w:ind w:right="97"/>
        <w:rPr>
          <w:rFonts w:hint="eastAsia"/>
        </w:rPr>
      </w:pPr>
      <w:r>
        <w:rPr>
          <w:rFonts w:hint="eastAsia"/>
        </w:rPr>
        <w:t>只是皮吉乌斯通过夸大其词的浮夸言辞，表现得更加自负和浮华；而另一个家伙则从他虚构的启示中借来了抬高自己的靴子。</w:t>
      </w:r>
    </w:p>
    <w:p w14:paraId="2C000FD3">
      <w:pPr>
        <w:pStyle w:val="6"/>
        <w:spacing w:before="280" w:line="254" w:lineRule="auto"/>
        <w:ind w:right="97"/>
        <w:rPr>
          <w:rFonts w:hint="eastAsia"/>
        </w:rPr>
      </w:pPr>
    </w:p>
    <w:p w14:paraId="57727CD4">
      <w:pPr>
        <w:pStyle w:val="6"/>
        <w:spacing w:before="280" w:line="254" w:lineRule="auto"/>
        <w:ind w:right="97"/>
        <w:rPr>
          <w:rFonts w:hint="eastAsia"/>
        </w:rPr>
      </w:pPr>
      <w:r>
        <w:rPr>
          <w:rFonts w:hint="eastAsia"/>
        </w:rPr>
        <w:t>And though both of them, at their commencement, agree in their attempt to overthrow predestination, yet they afterwards differ in the figments which they advance.</w:t>
      </w:r>
    </w:p>
    <w:p w14:paraId="58A4A726">
      <w:pPr>
        <w:pStyle w:val="6"/>
        <w:spacing w:before="280" w:line="254" w:lineRule="auto"/>
        <w:ind w:right="97"/>
        <w:rPr>
          <w:rFonts w:hint="eastAsia"/>
        </w:rPr>
      </w:pPr>
    </w:p>
    <w:p w14:paraId="180B07F6">
      <w:pPr>
        <w:pStyle w:val="6"/>
        <w:spacing w:before="280" w:line="254" w:lineRule="auto"/>
        <w:ind w:right="97"/>
        <w:rPr>
          <w:rFonts w:hint="eastAsia"/>
        </w:rPr>
      </w:pPr>
      <w:r>
        <w:rPr>
          <w:rFonts w:hint="eastAsia"/>
        </w:rPr>
        <w:t>虽然他们两人一开始都同意试图推翻预定论，但他们后来提出的虚构却有所不同。</w:t>
      </w:r>
    </w:p>
    <w:p w14:paraId="53C6A9E5">
      <w:pPr>
        <w:pStyle w:val="6"/>
        <w:spacing w:before="280" w:line="254" w:lineRule="auto"/>
        <w:ind w:right="97"/>
        <w:rPr>
          <w:rFonts w:hint="eastAsia"/>
        </w:rPr>
      </w:pPr>
    </w:p>
    <w:p w14:paraId="269937B9">
      <w:pPr>
        <w:pStyle w:val="6"/>
        <w:spacing w:before="280" w:line="254" w:lineRule="auto"/>
        <w:ind w:right="97"/>
        <w:rPr>
          <w:rFonts w:hint="eastAsia"/>
        </w:rPr>
      </w:pPr>
      <w:r>
        <w:rPr>
          <w:rFonts w:hint="eastAsia"/>
        </w:rPr>
        <w:t>An invention of them both is, that it lies in each one's own liberty, whether he will become a partaker of the grace of adoption or not; and that it does not depend on the counsel and decree of God who are elect and who are reprobate; but that each one determines for himself the one state or the other by his own will, and with respect to the fact that some believe the Gospel, while others remain in unbelief; that this difference does not arise from the free election of God, nor from His secret counsel, but from the will of each individual.</w:t>
      </w:r>
    </w:p>
    <w:p w14:paraId="13CD49B4">
      <w:pPr>
        <w:pStyle w:val="6"/>
        <w:spacing w:before="280" w:line="254" w:lineRule="auto"/>
        <w:ind w:right="97"/>
        <w:rPr>
          <w:rFonts w:hint="eastAsia"/>
        </w:rPr>
      </w:pPr>
    </w:p>
    <w:p w14:paraId="5D9674F9">
      <w:pPr>
        <w:pStyle w:val="6"/>
        <w:spacing w:before="280" w:line="254" w:lineRule="auto"/>
        <w:ind w:right="97"/>
        <w:rPr>
          <w:rFonts w:hint="eastAsia"/>
        </w:rPr>
      </w:pPr>
      <w:r>
        <w:rPr>
          <w:rFonts w:hint="eastAsia"/>
        </w:rPr>
        <w:t>他们两人的一个发明是，每个人是否会分享收纳的恩典，取决于他自己的自由；谁是选民，谁是被弃绝的人，这并不取决于神的计划和旨意；而是每个人都凭自己的意志决定自己的这种或那种状态，至于有些人相信福音，而另一些人仍然不信这个事实；这种差异并非源于神的自由拣选，也不是源于祂隐秘的计划，而是源于每个人的意志。</w:t>
      </w:r>
    </w:p>
    <w:p w14:paraId="76079E0A">
      <w:pPr>
        <w:pStyle w:val="6"/>
        <w:spacing w:before="280" w:line="254" w:lineRule="auto"/>
        <w:ind w:right="97"/>
        <w:rPr>
          <w:rFonts w:hint="eastAsia"/>
        </w:rPr>
      </w:pPr>
    </w:p>
    <w:p w14:paraId="42701A98">
      <w:pPr>
        <w:pStyle w:val="6"/>
        <w:spacing w:before="280" w:line="254" w:lineRule="auto"/>
        <w:ind w:right="97"/>
        <w:rPr>
          <w:rFonts w:hint="eastAsia"/>
        </w:rPr>
      </w:pPr>
      <w:r>
        <w:rPr>
          <w:rFonts w:hint="eastAsia"/>
        </w:rPr>
        <w:t>Now Pighius explains his mind on the great matter before us thus: that God, by His immutable counsel, created all men to salvation without distinction; but that, as He foresaw the Fall of Adam, in order that His election might nevertheless remain firm and unaltered, He applied a remedy which might, therefore, be common to all, which remedy was His confirmation of the election of the whole human race in Christ; so that no one can perish but he who, by his own obstinacy, blots his name out of the book of life.</w:t>
      </w:r>
    </w:p>
    <w:p w14:paraId="5F83DBFE">
      <w:pPr>
        <w:pStyle w:val="6"/>
        <w:spacing w:before="280" w:line="254" w:lineRule="auto"/>
        <w:ind w:right="97"/>
        <w:rPr>
          <w:rFonts w:hint="eastAsia"/>
        </w:rPr>
      </w:pPr>
    </w:p>
    <w:p w14:paraId="3DBA6B01">
      <w:pPr>
        <w:pStyle w:val="6"/>
        <w:spacing w:before="280" w:line="254" w:lineRule="auto"/>
        <w:ind w:right="97"/>
        <w:rPr>
          <w:rFonts w:hint="eastAsia"/>
        </w:rPr>
      </w:pPr>
      <w:r>
        <w:rPr>
          <w:rFonts w:hint="eastAsia"/>
        </w:rPr>
        <w:t>现在，皮吉乌斯对我们面前的这个重大问题阐述了他的想法，如下：神凭着祂不变的计划，毫无区别地创造了所有的人得救；但是，由于祂预见了亚当的堕落，为了使祂的拣选仍然坚定不移，祂施行了一种补救措施，这种补救措施因此可以普及所有的人，这种补救措施就是祂在基督里确认了全人类的拣选；因此，除了那些因自己的顽固而将自己的名字从生命册上涂抹掉的人之外，没有人会灭亡。</w:t>
      </w:r>
    </w:p>
    <w:p w14:paraId="22CCBE55">
      <w:pPr>
        <w:pStyle w:val="6"/>
        <w:spacing w:before="280" w:line="254" w:lineRule="auto"/>
        <w:ind w:right="97"/>
        <w:rPr>
          <w:rFonts w:hint="eastAsia"/>
        </w:rPr>
      </w:pPr>
    </w:p>
    <w:p w14:paraId="09D8F75C">
      <w:pPr>
        <w:pStyle w:val="6"/>
        <w:spacing w:before="280" w:line="254" w:lineRule="auto"/>
        <w:ind w:right="97"/>
        <w:rPr>
          <w:rFonts w:hint="eastAsia"/>
        </w:rPr>
      </w:pPr>
      <w:r>
        <w:rPr>
          <w:rFonts w:hint="eastAsia"/>
        </w:rPr>
        <w:t>And his view of the other side of the great question is that, as God foresaw that some would determinately remain unto the last in malice and a contempt of Divine grace, He by His foreknowledge reprobated such, unless they should repent.</w:t>
      </w:r>
    </w:p>
    <w:p w14:paraId="7C8958B2">
      <w:pPr>
        <w:pStyle w:val="6"/>
        <w:spacing w:before="280" w:line="254" w:lineRule="auto"/>
        <w:ind w:right="97"/>
        <w:rPr>
          <w:rFonts w:hint="eastAsia"/>
        </w:rPr>
      </w:pPr>
    </w:p>
    <w:p w14:paraId="145A3CCA">
      <w:pPr>
        <w:pStyle w:val="6"/>
        <w:spacing w:before="280" w:line="254" w:lineRule="auto"/>
        <w:ind w:right="97"/>
        <w:rPr>
          <w:rFonts w:hint="eastAsia"/>
        </w:rPr>
      </w:pPr>
      <w:r>
        <w:rPr>
          <w:rFonts w:hint="eastAsia"/>
        </w:rPr>
        <w:t>他对这个重大问题的另一方面的看法是，由于神预见到有些人会坚决地在恶意和藐视神恩典中坚持到底，祂就凭着祂的预知弃绝了这些人，除非他们悔改。</w:t>
      </w:r>
    </w:p>
    <w:p w14:paraId="677F027E">
      <w:pPr>
        <w:pStyle w:val="6"/>
        <w:spacing w:before="280" w:line="254" w:lineRule="auto"/>
        <w:ind w:right="97"/>
        <w:rPr>
          <w:rFonts w:hint="eastAsia"/>
        </w:rPr>
      </w:pPr>
    </w:p>
    <w:p w14:paraId="5A5638A9">
      <w:pPr>
        <w:pStyle w:val="6"/>
        <w:spacing w:before="280" w:line="254" w:lineRule="auto"/>
        <w:ind w:right="97"/>
        <w:rPr>
          <w:rFonts w:hint="eastAsia"/>
        </w:rPr>
      </w:pPr>
      <w:r>
        <w:rPr>
          <w:rFonts w:hint="eastAsia"/>
        </w:rPr>
        <w:t>This, with him, is the origin of reprobation, by which he makes it out that the wicked deprive themselves of the benefit of universal election, irrespectively and independently of the counsel and will of God altogether.</w:t>
      </w:r>
    </w:p>
    <w:p w14:paraId="63EC6B0F">
      <w:pPr>
        <w:pStyle w:val="6"/>
        <w:spacing w:before="280" w:line="254" w:lineRule="auto"/>
        <w:ind w:right="97"/>
        <w:rPr>
          <w:rFonts w:hint="eastAsia"/>
        </w:rPr>
      </w:pPr>
    </w:p>
    <w:p w14:paraId="208242D0">
      <w:pPr>
        <w:pStyle w:val="6"/>
        <w:spacing w:before="280" w:line="254" w:lineRule="auto"/>
        <w:ind w:right="97"/>
        <w:rPr>
          <w:rFonts w:hint="eastAsia"/>
        </w:rPr>
      </w:pPr>
      <w:r>
        <w:rPr>
          <w:rFonts w:hint="eastAsia"/>
        </w:rPr>
        <w:t>对他而言，这就是被弃绝的起源，他由此断言，恶人剥夺了自己普遍拣选的益处，这与神的计划和旨意完全无关。</w:t>
      </w:r>
    </w:p>
    <w:p w14:paraId="6DBAA855">
      <w:pPr>
        <w:pStyle w:val="6"/>
        <w:spacing w:before="280" w:line="254" w:lineRule="auto"/>
        <w:ind w:right="97"/>
        <w:rPr>
          <w:rFonts w:hint="eastAsia"/>
        </w:rPr>
      </w:pPr>
    </w:p>
    <w:p w14:paraId="34089845">
      <w:pPr>
        <w:pStyle w:val="6"/>
        <w:spacing w:before="280" w:line="254" w:lineRule="auto"/>
        <w:ind w:right="97"/>
        <w:rPr>
          <w:rFonts w:hint="eastAsia"/>
        </w:rPr>
      </w:pPr>
      <w:r>
        <w:rPr>
          <w:rFonts w:hint="eastAsia"/>
        </w:rPr>
        <w:t>And he moreover declares that all those who hold and teach that certain persons are positively and absolutely chosen to salvation, while others are as absolutely appointed to destruction, think unworthily of God, and impute to Him a severity utterly foreign to His justice and His goodness.</w:t>
      </w:r>
    </w:p>
    <w:p w14:paraId="0438189C">
      <w:pPr>
        <w:pStyle w:val="6"/>
        <w:spacing w:before="280" w:line="254" w:lineRule="auto"/>
        <w:ind w:right="97"/>
        <w:rPr>
          <w:rFonts w:hint="eastAsia"/>
        </w:rPr>
      </w:pPr>
    </w:p>
    <w:p w14:paraId="1BF69596">
      <w:pPr>
        <w:pStyle w:val="6"/>
        <w:spacing w:before="280" w:line="254" w:lineRule="auto"/>
        <w:ind w:right="97"/>
        <w:rPr>
          <w:rFonts w:hint="eastAsia"/>
        </w:rPr>
      </w:pPr>
      <w:r>
        <w:rPr>
          <w:rFonts w:hint="eastAsia"/>
        </w:rPr>
        <w:t>祂并且宣称，所有那些持守并教导某些人被明确而绝对地拣选得救，而另一些人则同样绝对地被指定走向毁灭的人，都对神有不配的想法，并将一种完全不符合祂公义和良善的严厉归咎于祂。</w:t>
      </w:r>
    </w:p>
    <w:p w14:paraId="74655A8D">
      <w:pPr>
        <w:pStyle w:val="6"/>
        <w:spacing w:before="280" w:line="254" w:lineRule="auto"/>
        <w:ind w:right="97"/>
        <w:rPr>
          <w:rFonts w:hint="eastAsia"/>
        </w:rPr>
      </w:pPr>
    </w:p>
    <w:p w14:paraId="1F4C1599">
      <w:pPr>
        <w:pStyle w:val="6"/>
        <w:spacing w:before="280" w:line="254" w:lineRule="auto"/>
        <w:ind w:right="97"/>
        <w:rPr>
          <w:rFonts w:hint="eastAsia"/>
        </w:rPr>
      </w:pPr>
      <w:r>
        <w:rPr>
          <w:rFonts w:hint="eastAsia"/>
        </w:rPr>
        <w:t>And our human reasoner here condemns the sentiments of Augustine, mentioning him by name.</w:t>
      </w:r>
    </w:p>
    <w:p w14:paraId="13D14CB5">
      <w:pPr>
        <w:pStyle w:val="6"/>
        <w:spacing w:before="280" w:line="254" w:lineRule="auto"/>
        <w:ind w:right="97"/>
        <w:rPr>
          <w:rFonts w:hint="eastAsia"/>
        </w:rPr>
      </w:pPr>
    </w:p>
    <w:p w14:paraId="68C322A4">
      <w:pPr>
        <w:pStyle w:val="6"/>
        <w:spacing w:before="280" w:line="254" w:lineRule="auto"/>
        <w:ind w:right="97"/>
        <w:rPr>
          <w:rFonts w:hint="eastAsia"/>
        </w:rPr>
      </w:pPr>
      <w:r>
        <w:rPr>
          <w:rFonts w:hint="eastAsia"/>
        </w:rPr>
        <w:t>我们这里的人类推理者谴责了奥古斯丁的观点，并点名提到了他。</w:t>
      </w:r>
    </w:p>
    <w:p w14:paraId="33F5922C">
      <w:pPr>
        <w:pStyle w:val="6"/>
        <w:spacing w:before="280" w:line="254" w:lineRule="auto"/>
        <w:ind w:right="97"/>
        <w:rPr>
          <w:rFonts w:hint="eastAsia"/>
        </w:rPr>
      </w:pPr>
    </w:p>
    <w:p w14:paraId="5DFC2024">
      <w:pPr>
        <w:pStyle w:val="6"/>
        <w:spacing w:before="280" w:line="254" w:lineRule="auto"/>
        <w:ind w:right="97"/>
        <w:rPr>
          <w:rFonts w:hint="eastAsia"/>
        </w:rPr>
      </w:pPr>
      <w:r>
        <w:rPr>
          <w:rFonts w:hint="eastAsia"/>
        </w:rPr>
        <w:t>And in order to show, as he thinks, that the foreknowledge of God detracts nothing from the freedom of our own will, our impostor betakes himself to that cunning device of Nicolaus of Cusa, who would make us believe that God did not foresee, in their future aspect and reality, those things that were known to Him from all eternity, but viewed them, as it were, in a then present light.</w:t>
      </w:r>
    </w:p>
    <w:p w14:paraId="11833454">
      <w:pPr>
        <w:pStyle w:val="6"/>
        <w:spacing w:before="280" w:line="254" w:lineRule="auto"/>
        <w:ind w:right="97"/>
        <w:rPr>
          <w:rFonts w:hint="eastAsia"/>
        </w:rPr>
      </w:pPr>
    </w:p>
    <w:p w14:paraId="209C1614">
      <w:pPr>
        <w:pStyle w:val="6"/>
        <w:spacing w:before="280" w:line="254" w:lineRule="auto"/>
        <w:ind w:right="97"/>
        <w:rPr>
          <w:rFonts w:hint="eastAsia"/>
        </w:rPr>
      </w:pPr>
      <w:r>
        <w:rPr>
          <w:rFonts w:hint="eastAsia"/>
        </w:rPr>
        <w:t>为了表明（正如他所认为的）神的预知丝毫没有减损我们自己意志的自由，我们的冒名顶替者诉诸于库萨的尼古拉的那个狡猾的计谋，他想让我们相信，神并非在那些从永恒就为祂所知的事物的未来面貌和现实中预见到它们，而是仿佛在当时的光线下看待它们。</w:t>
      </w:r>
    </w:p>
    <w:p w14:paraId="56C65B37">
      <w:pPr>
        <w:pStyle w:val="6"/>
        <w:spacing w:before="280" w:line="254" w:lineRule="auto"/>
        <w:ind w:right="97"/>
        <w:rPr>
          <w:rFonts w:hint="eastAsia"/>
        </w:rPr>
      </w:pPr>
    </w:p>
    <w:p w14:paraId="4C80945B">
      <w:pPr>
        <w:pStyle w:val="6"/>
        <w:spacing w:before="280" w:line="254" w:lineRule="auto"/>
        <w:ind w:right="97"/>
        <w:rPr>
          <w:rFonts w:hint="eastAsia"/>
        </w:rPr>
      </w:pPr>
      <w:r>
        <w:rPr>
          <w:rFonts w:hint="eastAsia"/>
        </w:rPr>
        <w:t>And here, moreover, he elevates his brow in a manner peculiar to himself, as if he had discovered some deeply hidden thing; whereas this subterfuge of his is in the mouth of every schoolboy.</w:t>
      </w:r>
    </w:p>
    <w:p w14:paraId="482E23E0">
      <w:pPr>
        <w:pStyle w:val="6"/>
        <w:spacing w:before="280" w:line="254" w:lineRule="auto"/>
        <w:ind w:right="97"/>
        <w:rPr>
          <w:rFonts w:hint="eastAsia"/>
        </w:rPr>
      </w:pPr>
    </w:p>
    <w:p w14:paraId="657BCECE">
      <w:pPr>
        <w:pStyle w:val="6"/>
        <w:spacing w:before="280" w:line="254" w:lineRule="auto"/>
        <w:ind w:right="97"/>
        <w:rPr>
          <w:rFonts w:hint="eastAsia"/>
        </w:rPr>
      </w:pPr>
      <w:r>
        <w:rPr>
          <w:rFonts w:hint="eastAsia"/>
        </w:rPr>
        <w:t>此外，他在此处以一种特有的方式扬起了眉毛，仿佛发现了一些深藏不露的东西；然而他这种遁词却是每个学童都挂在嘴边的。</w:t>
      </w:r>
    </w:p>
    <w:p w14:paraId="310EE397">
      <w:pPr>
        <w:pStyle w:val="6"/>
        <w:spacing w:before="280" w:line="254" w:lineRule="auto"/>
        <w:ind w:right="97"/>
        <w:rPr>
          <w:rFonts w:hint="eastAsia"/>
        </w:rPr>
      </w:pPr>
    </w:p>
    <w:p w14:paraId="7A07B719">
      <w:pPr>
        <w:pStyle w:val="6"/>
        <w:spacing w:before="280" w:line="254" w:lineRule="auto"/>
        <w:ind w:right="97"/>
        <w:rPr>
          <w:rFonts w:hint="eastAsia"/>
        </w:rPr>
      </w:pPr>
      <w:r>
        <w:rPr>
          <w:rFonts w:hint="eastAsia"/>
        </w:rPr>
        <w:t>But as he still finds himself truth-bound by the leg, he struggles to escape by introducing a twofold foreknowledge of God.</w:t>
      </w:r>
    </w:p>
    <w:p w14:paraId="66857E77">
      <w:pPr>
        <w:pStyle w:val="6"/>
        <w:spacing w:before="280" w:line="254" w:lineRule="auto"/>
        <w:ind w:right="97"/>
        <w:rPr>
          <w:rFonts w:hint="eastAsia"/>
        </w:rPr>
      </w:pPr>
    </w:p>
    <w:p w14:paraId="23464A33">
      <w:pPr>
        <w:pStyle w:val="6"/>
        <w:spacing w:before="280" w:line="254" w:lineRule="auto"/>
        <w:ind w:right="97"/>
        <w:rPr>
          <w:rFonts w:hint="eastAsia"/>
        </w:rPr>
      </w:pPr>
      <w:r>
        <w:rPr>
          <w:rFonts w:hint="eastAsia"/>
        </w:rPr>
        <w:t>但是，由于他仍然发现自己被真理束缚住了腿脚，他便通过引入神双重的预知来挣扎着逃脱。</w:t>
      </w:r>
    </w:p>
    <w:p w14:paraId="0D05DA5B">
      <w:pPr>
        <w:pStyle w:val="6"/>
        <w:spacing w:before="280" w:line="254" w:lineRule="auto"/>
        <w:ind w:right="97"/>
        <w:rPr>
          <w:rFonts w:hint="eastAsia"/>
        </w:rPr>
      </w:pPr>
    </w:p>
    <w:p w14:paraId="73628C1A">
      <w:pPr>
        <w:pStyle w:val="6"/>
        <w:spacing w:before="280" w:line="254" w:lineRule="auto"/>
        <w:ind w:right="97"/>
        <w:rPr>
          <w:rFonts w:hint="eastAsia"/>
        </w:rPr>
      </w:pPr>
      <w:r>
        <w:rPr>
          <w:rFonts w:hint="eastAsia"/>
        </w:rPr>
        <w:t>He asserts that God formed the design of creating man to life before He foreknew his Fall, and that therefore the thought of man's salvation preceded the foreknowledge of his death, as to its order, in the mind of God Himself.</w:t>
      </w:r>
    </w:p>
    <w:p w14:paraId="070CBD4B">
      <w:pPr>
        <w:pStyle w:val="6"/>
        <w:spacing w:before="280" w:line="254" w:lineRule="auto"/>
        <w:ind w:right="97"/>
        <w:rPr>
          <w:rFonts w:hint="eastAsia"/>
        </w:rPr>
      </w:pPr>
    </w:p>
    <w:p w14:paraId="0EC648E2">
      <w:pPr>
        <w:pStyle w:val="6"/>
        <w:spacing w:before="280" w:line="254" w:lineRule="auto"/>
        <w:ind w:right="97"/>
        <w:rPr>
          <w:rFonts w:hint="eastAsia"/>
        </w:rPr>
      </w:pPr>
      <w:r>
        <w:rPr>
          <w:rFonts w:hint="eastAsia"/>
        </w:rPr>
        <w:t>祂断言，神在预知人的堕落之前，就已构想了创造人以得生命的计划，因此，在神自己的意念中，关于人得救的想法，就其次序而言，先于对人死亡的预知。</w:t>
      </w:r>
    </w:p>
    <w:p w14:paraId="11BFC869">
      <w:pPr>
        <w:pStyle w:val="6"/>
        <w:spacing w:before="280" w:line="254" w:lineRule="auto"/>
        <w:ind w:right="97"/>
        <w:rPr>
          <w:rFonts w:hint="eastAsia"/>
        </w:rPr>
      </w:pPr>
    </w:p>
    <w:p w14:paraId="32CE7DE1">
      <w:pPr>
        <w:pStyle w:val="6"/>
        <w:spacing w:before="280" w:line="254" w:lineRule="auto"/>
        <w:ind w:right="97"/>
        <w:rPr>
          <w:rFonts w:hint="eastAsia"/>
        </w:rPr>
      </w:pPr>
      <w:r>
        <w:rPr>
          <w:rFonts w:hint="eastAsia"/>
        </w:rPr>
        <w:t>And as he rolls out these sentiments in a muddy torrent of words, he thinks that he thereby so befloods the senses of his readers, that they can perceive nothing distinctly and clearly.</w:t>
      </w:r>
    </w:p>
    <w:p w14:paraId="2A2C0991">
      <w:pPr>
        <w:pStyle w:val="6"/>
        <w:spacing w:before="280" w:line="254" w:lineRule="auto"/>
        <w:ind w:right="97"/>
        <w:rPr>
          <w:rFonts w:hint="eastAsia"/>
        </w:rPr>
      </w:pPr>
    </w:p>
    <w:p w14:paraId="662AC48A">
      <w:pPr>
        <w:pStyle w:val="6"/>
        <w:spacing w:before="280" w:line="254" w:lineRule="auto"/>
        <w:ind w:right="97"/>
        <w:rPr>
          <w:rFonts w:hint="eastAsia"/>
        </w:rPr>
      </w:pPr>
      <w:r>
        <w:rPr>
          <w:rFonts w:hint="eastAsia"/>
        </w:rPr>
        <w:t>当他用浑浊的词语洪流倾泻出这些情感时，他认为他从而如此淹没了读者的感官，以致他们无法清晰地感知任何事物。</w:t>
      </w:r>
    </w:p>
    <w:p w14:paraId="239F3CE7">
      <w:pPr>
        <w:pStyle w:val="6"/>
        <w:spacing w:before="280" w:line="254" w:lineRule="auto"/>
        <w:ind w:right="97"/>
        <w:rPr>
          <w:rFonts w:hint="eastAsia"/>
        </w:rPr>
      </w:pPr>
    </w:p>
    <w:p w14:paraId="1A3590A8">
      <w:pPr>
        <w:pStyle w:val="6"/>
        <w:spacing w:before="280" w:line="254" w:lineRule="auto"/>
        <w:ind w:right="97"/>
        <w:rPr>
          <w:rFonts w:hint="eastAsia"/>
        </w:rPr>
      </w:pPr>
      <w:r>
        <w:rPr>
          <w:rFonts w:hint="eastAsia"/>
        </w:rPr>
        <w:t>I hope, however, by my brevity, to dispel presently the darkness of this man's loquacity.</w:t>
      </w:r>
    </w:p>
    <w:p w14:paraId="3B4B1CF2">
      <w:pPr>
        <w:pStyle w:val="6"/>
        <w:spacing w:before="280" w:line="254" w:lineRule="auto"/>
        <w:ind w:right="97"/>
        <w:rPr>
          <w:rFonts w:hint="eastAsia"/>
        </w:rPr>
      </w:pPr>
    </w:p>
    <w:p w14:paraId="599E2294">
      <w:pPr>
        <w:pStyle w:val="6"/>
        <w:spacing w:before="280" w:line="254" w:lineRule="auto"/>
        <w:ind w:right="97"/>
        <w:rPr>
          <w:rFonts w:hint="eastAsia"/>
        </w:rPr>
      </w:pPr>
      <w:r>
        <w:rPr>
          <w:rFonts w:hint="eastAsia"/>
        </w:rPr>
        <w:t>然而，我希望藉着我的简洁，能立刻驱散这个人饶舌所带来的黑暗。</w:t>
      </w:r>
    </w:p>
    <w:p w14:paraId="1C508FF3">
      <w:pPr>
        <w:pStyle w:val="6"/>
        <w:spacing w:before="280" w:line="254" w:lineRule="auto"/>
        <w:ind w:right="97"/>
        <w:rPr>
          <w:rFonts w:hint="eastAsia"/>
        </w:rPr>
      </w:pPr>
    </w:p>
    <w:p w14:paraId="1E811306">
      <w:pPr>
        <w:pStyle w:val="6"/>
        <w:spacing w:before="280" w:line="254" w:lineRule="auto"/>
        <w:ind w:right="97"/>
        <w:rPr>
          <w:rFonts w:hint="eastAsia"/>
        </w:rPr>
      </w:pPr>
      <w:r>
        <w:rPr>
          <w:rFonts w:hint="eastAsia"/>
        </w:rPr>
        <w:t>It is the figment of Georgius. that no man whatever, neither one nor another, is predestinated to salvation, but that God pre-appointed a time in which He would save the whole world.</w:t>
      </w:r>
    </w:p>
    <w:p w14:paraId="169910D6">
      <w:pPr>
        <w:pStyle w:val="6"/>
        <w:spacing w:before="280" w:line="254" w:lineRule="auto"/>
        <w:ind w:right="97"/>
        <w:rPr>
          <w:rFonts w:hint="eastAsia"/>
        </w:rPr>
      </w:pPr>
    </w:p>
    <w:p w14:paraId="72B18203">
      <w:pPr>
        <w:pStyle w:val="6"/>
        <w:spacing w:before="280" w:line="254" w:lineRule="auto"/>
        <w:ind w:right="97"/>
        <w:rPr>
          <w:rFonts w:hint="eastAsia"/>
        </w:rPr>
      </w:pPr>
      <w:r>
        <w:rPr>
          <w:rFonts w:hint="eastAsia"/>
        </w:rPr>
        <w:t>这是乔治乌斯的虚构：无论何人，无论哪一个，都没有被预定得救，而是神预先指定了一个时间，祂要拯救全世界。</w:t>
      </w:r>
    </w:p>
    <w:p w14:paraId="05B5D970">
      <w:pPr>
        <w:pStyle w:val="6"/>
        <w:spacing w:before="280" w:line="254" w:lineRule="auto"/>
        <w:ind w:right="97"/>
        <w:rPr>
          <w:rFonts w:hint="eastAsia"/>
        </w:rPr>
      </w:pPr>
    </w:p>
    <w:p w14:paraId="61E8FAFA">
      <w:pPr>
        <w:pStyle w:val="6"/>
        <w:spacing w:before="280" w:line="254" w:lineRule="auto"/>
        <w:ind w:right="97"/>
        <w:rPr>
          <w:rFonts w:hint="eastAsia"/>
        </w:rPr>
      </w:pPr>
      <w:r>
        <w:rPr>
          <w:rFonts w:hint="eastAsia"/>
        </w:rPr>
        <w:t>In his attempt to prove this, he wrests certain passages of Paul, such as this: "Even the mystery, which hath been hid from ages, and from generations, but now is made manifest to His saints" (Col. i. 26).</w:t>
      </w:r>
    </w:p>
    <w:p w14:paraId="57A7B56E">
      <w:pPr>
        <w:pStyle w:val="6"/>
        <w:spacing w:before="280" w:line="254" w:lineRule="auto"/>
        <w:ind w:right="97"/>
        <w:rPr>
          <w:rFonts w:hint="eastAsia"/>
        </w:rPr>
      </w:pPr>
    </w:p>
    <w:p w14:paraId="4A630C3F">
      <w:pPr>
        <w:pStyle w:val="6"/>
        <w:spacing w:before="280" w:line="254" w:lineRule="auto"/>
        <w:ind w:right="97"/>
        <w:rPr>
          <w:rFonts w:hint="eastAsia"/>
        </w:rPr>
      </w:pPr>
      <w:r>
        <w:rPr>
          <w:rFonts w:hint="eastAsia"/>
        </w:rPr>
        <w:t>他试图证明这一点时，歪曲了保罗的某些段落，例如：“这奥秘就是历代以来所隐藏的，但如今向祂的圣徒显明了”（歌罗西书 1:26）。</w:t>
      </w:r>
    </w:p>
    <w:p w14:paraId="5B1A5396">
      <w:pPr>
        <w:pStyle w:val="6"/>
        <w:spacing w:before="280" w:line="254" w:lineRule="auto"/>
        <w:ind w:right="97"/>
        <w:rPr>
          <w:rFonts w:hint="eastAsia"/>
        </w:rPr>
      </w:pPr>
    </w:p>
    <w:p w14:paraId="3F20807D">
      <w:pPr>
        <w:pStyle w:val="6"/>
        <w:spacing w:before="280" w:line="254" w:lineRule="auto"/>
        <w:ind w:right="97"/>
        <w:rPr>
          <w:rFonts w:hint="eastAsia"/>
        </w:rPr>
      </w:pPr>
      <w:r>
        <w:rPr>
          <w:rFonts w:hint="eastAsia"/>
        </w:rPr>
        <w:t>Having twisted this passage of the apostle to his purpose, he slips away in security, thinking himself victorious.</w:t>
      </w:r>
    </w:p>
    <w:p w14:paraId="5131BC3C">
      <w:pPr>
        <w:pStyle w:val="6"/>
        <w:spacing w:before="280" w:line="254" w:lineRule="auto"/>
        <w:ind w:right="97"/>
        <w:rPr>
          <w:rFonts w:hint="eastAsia"/>
        </w:rPr>
      </w:pPr>
    </w:p>
    <w:p w14:paraId="5B4EDB4C">
      <w:pPr>
        <w:pStyle w:val="6"/>
        <w:spacing w:before="280" w:line="254" w:lineRule="auto"/>
        <w:ind w:right="97"/>
        <w:rPr>
          <w:rFonts w:hint="eastAsia"/>
        </w:rPr>
      </w:pPr>
      <w:r>
        <w:rPr>
          <w:rFonts w:hint="eastAsia"/>
        </w:rPr>
        <w:t>他为了自己的目的歪曲了使徒的这段经文后，便安然溜走，自以为得胜。</w:t>
      </w:r>
    </w:p>
    <w:p w14:paraId="247D03CA">
      <w:pPr>
        <w:pStyle w:val="6"/>
        <w:spacing w:before="280" w:line="254" w:lineRule="auto"/>
        <w:ind w:right="97"/>
        <w:rPr>
          <w:rFonts w:hint="eastAsia"/>
        </w:rPr>
      </w:pPr>
    </w:p>
    <w:p w14:paraId="0E169E52">
      <w:pPr>
        <w:pStyle w:val="6"/>
        <w:spacing w:before="280" w:line="254" w:lineRule="auto"/>
        <w:ind w:right="97"/>
        <w:rPr>
          <w:rFonts w:hint="eastAsia"/>
        </w:rPr>
      </w:pPr>
      <w:r>
        <w:rPr>
          <w:rFonts w:hint="eastAsia"/>
        </w:rPr>
        <w:t>Just as if no testimony of Scripture plainly declares that some are chosen of God to salvation, while others are passed by.</w:t>
      </w:r>
    </w:p>
    <w:p w14:paraId="689CF298">
      <w:pPr>
        <w:pStyle w:val="6"/>
        <w:spacing w:before="280" w:line="254" w:lineRule="auto"/>
        <w:ind w:right="97"/>
        <w:rPr>
          <w:rFonts w:hint="eastAsia"/>
        </w:rPr>
      </w:pPr>
    </w:p>
    <w:p w14:paraId="0BDAA501">
      <w:pPr>
        <w:pStyle w:val="6"/>
        <w:spacing w:before="280" w:line="254" w:lineRule="auto"/>
        <w:ind w:right="97"/>
        <w:rPr>
          <w:rFonts w:hint="eastAsia"/>
        </w:rPr>
      </w:pPr>
      <w:r>
        <w:rPr>
          <w:rFonts w:hint="eastAsia"/>
        </w:rPr>
        <w:t>仿佛圣经中没有任何明确的见证宣告有些人蒙神拣选得救，而另一些人则被忽略。</w:t>
      </w:r>
    </w:p>
    <w:p w14:paraId="08DE2179">
      <w:pPr>
        <w:pStyle w:val="6"/>
        <w:spacing w:before="280" w:line="254" w:lineRule="auto"/>
        <w:ind w:right="97"/>
        <w:rPr>
          <w:rFonts w:hint="eastAsia"/>
        </w:rPr>
      </w:pPr>
    </w:p>
    <w:p w14:paraId="190CB4BA">
      <w:pPr>
        <w:pStyle w:val="6"/>
        <w:spacing w:before="280" w:line="254" w:lineRule="auto"/>
        <w:ind w:right="97"/>
        <w:rPr>
          <w:rFonts w:hint="eastAsia"/>
        </w:rPr>
      </w:pPr>
      <w:r>
        <w:rPr>
          <w:rFonts w:hint="eastAsia"/>
        </w:rPr>
        <w:t>In a word, in the matter of election this man considers nothing but the time of the New Testament.</w:t>
      </w:r>
    </w:p>
    <w:p w14:paraId="665D1DBA">
      <w:pPr>
        <w:pStyle w:val="6"/>
        <w:spacing w:before="280" w:line="254" w:lineRule="auto"/>
        <w:ind w:right="97"/>
        <w:rPr>
          <w:rFonts w:hint="eastAsia"/>
        </w:rPr>
      </w:pPr>
    </w:p>
    <w:p w14:paraId="6801418A">
      <w:pPr>
        <w:pStyle w:val="6"/>
        <w:spacing w:before="280" w:line="254" w:lineRule="auto"/>
        <w:ind w:right="97"/>
        <w:rPr>
          <w:rFonts w:hint="eastAsia"/>
        </w:rPr>
      </w:pPr>
      <w:r>
        <w:rPr>
          <w:rFonts w:hint="eastAsia"/>
        </w:rPr>
        <w:t>简而言之，在拣选的问题上，这个人只考虑新约的时代。</w:t>
      </w:r>
    </w:p>
    <w:p w14:paraId="7744E289">
      <w:pPr>
        <w:pStyle w:val="6"/>
        <w:spacing w:before="280" w:line="254" w:lineRule="auto"/>
        <w:ind w:right="97"/>
        <w:rPr>
          <w:rFonts w:hint="eastAsia"/>
        </w:rPr>
      </w:pPr>
    </w:p>
    <w:p w14:paraId="18C2007A">
      <w:pPr>
        <w:pStyle w:val="6"/>
        <w:spacing w:before="280" w:line="254" w:lineRule="auto"/>
        <w:ind w:right="97"/>
        <w:rPr>
          <w:rFonts w:hint="eastAsia"/>
        </w:rPr>
      </w:pPr>
      <w:r>
        <w:rPr>
          <w:rFonts w:hint="eastAsia"/>
        </w:rPr>
        <w:t>What my mind on this momentous subject is, my "Institute" furnishes a full and abundant testimony, even if I should now add nothing more.</w:t>
      </w:r>
    </w:p>
    <w:p w14:paraId="00138CC5">
      <w:pPr>
        <w:pStyle w:val="6"/>
        <w:spacing w:before="280" w:line="254" w:lineRule="auto"/>
        <w:ind w:right="97"/>
        <w:rPr>
          <w:rFonts w:hint="eastAsia"/>
        </w:rPr>
      </w:pPr>
    </w:p>
    <w:p w14:paraId="19A72E02">
      <w:pPr>
        <w:pStyle w:val="6"/>
        <w:spacing w:before="280" w:line="254" w:lineRule="auto"/>
        <w:ind w:right="97"/>
        <w:rPr>
          <w:rFonts w:hint="eastAsia"/>
        </w:rPr>
      </w:pPr>
      <w:r>
        <w:rPr>
          <w:rFonts w:hint="eastAsia"/>
        </w:rPr>
        <w:t>关于这个重大主题我的想法，我的《基督教要义》提供了充分而丰富的见证，即使我现在不再补充什么。</w:t>
      </w:r>
    </w:p>
    <w:p w14:paraId="6A2BB827">
      <w:pPr>
        <w:pStyle w:val="6"/>
        <w:spacing w:before="280" w:line="254" w:lineRule="auto"/>
        <w:ind w:right="97"/>
        <w:rPr>
          <w:rFonts w:hint="eastAsia"/>
        </w:rPr>
      </w:pPr>
    </w:p>
    <w:p w14:paraId="274F7814">
      <w:pPr>
        <w:pStyle w:val="6"/>
        <w:spacing w:before="280" w:line="254" w:lineRule="auto"/>
        <w:ind w:right="97"/>
        <w:rPr>
          <w:rFonts w:hint="eastAsia"/>
        </w:rPr>
      </w:pPr>
      <w:r>
        <w:rPr>
          <w:rFonts w:hint="eastAsia"/>
        </w:rPr>
        <w:t>I would, in the first place, entreat my readers carefully to bear in memory the admonition which I there offer: that this great subject is not, as many imagine, a mere thorny and noisy disputation, nor a speculation which wearies the minds of men without any profit; but a solid discussion eminently adapted to the service of the godly, because it builds us up soundly in the faith, trains us to humility, and lifts us up into an admiration of the unbounded goodness of God towards us, while it elevates us to praise this goodness in our highest strains.</w:t>
      </w:r>
    </w:p>
    <w:p w14:paraId="325CF2F7">
      <w:pPr>
        <w:pStyle w:val="6"/>
        <w:spacing w:before="280" w:line="254" w:lineRule="auto"/>
        <w:ind w:right="97"/>
        <w:rPr>
          <w:rFonts w:hint="eastAsia"/>
        </w:rPr>
      </w:pPr>
    </w:p>
    <w:p w14:paraId="57E9F7CF">
      <w:pPr>
        <w:pStyle w:val="6"/>
        <w:spacing w:before="280" w:line="254" w:lineRule="auto"/>
        <w:ind w:right="97"/>
        <w:rPr>
          <w:rFonts w:hint="eastAsia"/>
        </w:rPr>
      </w:pPr>
      <w:r>
        <w:rPr>
          <w:rFonts w:hint="eastAsia"/>
        </w:rPr>
        <w:t>首先，我恳请我的读者们仔细记住我在那里提出的告诫：这个重大的主题，并非像许多人想象的那样，仅仅是一场棘手而喧嚣的争论，也不是一种毫无益处地使人心力交瘁的思辨；而是一场坚实的讨论，非常适合敬虔之人的事奉，因为它在信仰上健全地造就我们，训练我们谦卑，并将我们提升到对神向我们所显无限良善的钦佩之中，同时它也提升我们以最高的赞美来称颂这良善。</w:t>
      </w:r>
    </w:p>
    <w:p w14:paraId="5CBB2A73">
      <w:pPr>
        <w:pStyle w:val="6"/>
        <w:spacing w:before="280" w:line="254" w:lineRule="auto"/>
        <w:ind w:right="97"/>
        <w:rPr>
          <w:rFonts w:hint="eastAsia"/>
        </w:rPr>
      </w:pPr>
    </w:p>
    <w:p w14:paraId="371ADED6">
      <w:pPr>
        <w:pStyle w:val="6"/>
        <w:spacing w:before="280" w:line="254" w:lineRule="auto"/>
        <w:ind w:right="97"/>
        <w:rPr>
          <w:rFonts w:hint="eastAsia"/>
        </w:rPr>
      </w:pPr>
      <w:r>
        <w:rPr>
          <w:rFonts w:hint="eastAsia"/>
        </w:rPr>
        <w:t>For there is not a more effectual means of building up faith than the giving our open ears to the election of God, which the Holy Spirit seals upon our heart while we hear, shewing us that it stands in the eternal and immutable goodwill of God towards us; and that, therefore, it cannot be moved or altered by any storms of the world, by any assaults of Satan, by any changes, or by any fluctuations or weaknesses of the flesh.</w:t>
      </w:r>
    </w:p>
    <w:p w14:paraId="399E0C90">
      <w:pPr>
        <w:pStyle w:val="6"/>
        <w:spacing w:before="280" w:line="254" w:lineRule="auto"/>
        <w:ind w:right="97"/>
        <w:rPr>
          <w:rFonts w:hint="eastAsia"/>
        </w:rPr>
      </w:pPr>
    </w:p>
    <w:p w14:paraId="1764B035">
      <w:pPr>
        <w:pStyle w:val="6"/>
        <w:spacing w:before="280" w:line="254" w:lineRule="auto"/>
        <w:ind w:right="97"/>
        <w:rPr>
          <w:rFonts w:hint="eastAsia"/>
        </w:rPr>
      </w:pPr>
      <w:r>
        <w:rPr>
          <w:rFonts w:hint="eastAsia"/>
        </w:rPr>
        <w:t>因为，建立信心的最有效方法，莫过于敞开我们的耳朵聆听神的拣选，当我们聆听时，圣灵就将其印在我们心中，向我们显明它立于神对我们永恒不变的善意之上；因此，它不会被世上的任何风暴、撒旦的任何攻击、任何变化，或肉体的任何波动或软弱所动摇或改变。</w:t>
      </w:r>
    </w:p>
    <w:p w14:paraId="4B461263">
      <w:pPr>
        <w:pStyle w:val="6"/>
        <w:spacing w:before="280" w:line="254" w:lineRule="auto"/>
        <w:ind w:right="97"/>
        <w:rPr>
          <w:rFonts w:hint="eastAsia"/>
        </w:rPr>
      </w:pPr>
    </w:p>
    <w:p w14:paraId="0D3FCE28">
      <w:pPr>
        <w:pStyle w:val="6"/>
        <w:spacing w:before="280" w:line="254" w:lineRule="auto"/>
        <w:ind w:right="97"/>
        <w:rPr>
          <w:rFonts w:hint="eastAsia"/>
        </w:rPr>
      </w:pPr>
      <w:r>
        <w:rPr>
          <w:rFonts w:hint="eastAsia"/>
        </w:rPr>
        <w:t>For our salvation is then sure to us, when we find the cause of it in the breast of God.</w:t>
      </w:r>
    </w:p>
    <w:p w14:paraId="4095AF4F">
      <w:pPr>
        <w:pStyle w:val="6"/>
        <w:spacing w:before="280" w:line="254" w:lineRule="auto"/>
        <w:ind w:right="97"/>
        <w:rPr>
          <w:rFonts w:hint="eastAsia"/>
        </w:rPr>
      </w:pPr>
    </w:p>
    <w:p w14:paraId="7DF40E81">
      <w:pPr>
        <w:pStyle w:val="6"/>
        <w:spacing w:before="280" w:line="254" w:lineRule="auto"/>
        <w:ind w:right="97"/>
        <w:rPr>
          <w:rFonts w:hint="eastAsia"/>
        </w:rPr>
      </w:pPr>
      <w:r>
        <w:rPr>
          <w:rFonts w:hint="eastAsia"/>
        </w:rPr>
        <w:t>因为当我们发现我们得救的原因在于神的心意时，我们的救恩对我们来说就是确定的了。</w:t>
      </w:r>
    </w:p>
    <w:p w14:paraId="088CF914">
      <w:pPr>
        <w:pStyle w:val="6"/>
        <w:spacing w:before="280" w:line="254" w:lineRule="auto"/>
        <w:ind w:right="97"/>
        <w:rPr>
          <w:rFonts w:hint="eastAsia"/>
        </w:rPr>
      </w:pPr>
    </w:p>
    <w:p w14:paraId="5546B712">
      <w:pPr>
        <w:pStyle w:val="6"/>
        <w:spacing w:before="280" w:line="254" w:lineRule="auto"/>
        <w:ind w:right="97"/>
        <w:rPr>
          <w:rFonts w:hint="eastAsia"/>
        </w:rPr>
      </w:pPr>
      <w:r>
        <w:rPr>
          <w:rFonts w:hint="eastAsia"/>
        </w:rPr>
        <w:t>Thus, when we lay hold of life in Christ, made manifest to our faith, the same faith being still our leader and guide, our sight is permitted to penetrate much farther, and to see from what source that life proceeded.</w:t>
      </w:r>
    </w:p>
    <w:p w14:paraId="7CAC7010">
      <w:pPr>
        <w:pStyle w:val="6"/>
        <w:spacing w:before="280" w:line="254" w:lineRule="auto"/>
        <w:ind w:right="97"/>
        <w:rPr>
          <w:rFonts w:hint="eastAsia"/>
        </w:rPr>
      </w:pPr>
    </w:p>
    <w:p w14:paraId="72B6C91D">
      <w:pPr>
        <w:pStyle w:val="6"/>
        <w:spacing w:before="280" w:line="254" w:lineRule="auto"/>
        <w:ind w:right="97"/>
        <w:rPr>
          <w:rFonts w:hint="eastAsia"/>
        </w:rPr>
      </w:pPr>
      <w:r>
        <w:rPr>
          <w:rFonts w:hint="eastAsia"/>
        </w:rPr>
        <w:t>因此，当我们持守在基督里的生命，这生命向我们的信心显明，同样的信心仍然是我们的领袖和向导时，我们的视线就被允许穿透得更远，去看见那生命源于何处。</w:t>
      </w:r>
    </w:p>
    <w:p w14:paraId="55A05BDE">
      <w:pPr>
        <w:pStyle w:val="6"/>
        <w:spacing w:before="280" w:line="254" w:lineRule="auto"/>
        <w:ind w:right="97"/>
        <w:rPr>
          <w:rFonts w:hint="eastAsia"/>
        </w:rPr>
      </w:pPr>
    </w:p>
    <w:p w14:paraId="10935D06">
      <w:pPr>
        <w:pStyle w:val="6"/>
        <w:spacing w:before="280" w:line="254" w:lineRule="auto"/>
        <w:ind w:right="97"/>
        <w:rPr>
          <w:rFonts w:hint="eastAsia"/>
        </w:rPr>
      </w:pPr>
      <w:r>
        <w:rPr>
          <w:rFonts w:hint="eastAsia"/>
        </w:rPr>
        <w:t>Our confidence of salvation is rooted in Christ, and rests on the promises of the Gospel.</w:t>
      </w:r>
    </w:p>
    <w:p w14:paraId="61CA6EAF">
      <w:pPr>
        <w:pStyle w:val="6"/>
        <w:spacing w:before="280" w:line="254" w:lineRule="auto"/>
        <w:ind w:right="97"/>
        <w:rPr>
          <w:rFonts w:hint="eastAsia"/>
        </w:rPr>
      </w:pPr>
    </w:p>
    <w:p w14:paraId="24CE68E0">
      <w:pPr>
        <w:pStyle w:val="6"/>
        <w:spacing w:before="280" w:line="254" w:lineRule="auto"/>
        <w:ind w:right="97"/>
        <w:rPr>
          <w:rFonts w:hint="eastAsia"/>
        </w:rPr>
      </w:pPr>
      <w:r>
        <w:rPr>
          <w:rFonts w:hint="eastAsia"/>
        </w:rPr>
        <w:t>我们得救的信心根植于基督，并建立在福音的应许之上。</w:t>
      </w:r>
    </w:p>
    <w:p w14:paraId="6725FE0C">
      <w:pPr>
        <w:pStyle w:val="6"/>
        <w:spacing w:before="280" w:line="254" w:lineRule="auto"/>
        <w:ind w:right="97"/>
        <w:rPr>
          <w:rFonts w:hint="eastAsia"/>
        </w:rPr>
      </w:pPr>
    </w:p>
    <w:p w14:paraId="43321849">
      <w:pPr>
        <w:pStyle w:val="6"/>
        <w:spacing w:before="280" w:line="254" w:lineRule="auto"/>
        <w:ind w:right="97"/>
        <w:rPr>
          <w:rFonts w:hint="eastAsia"/>
        </w:rPr>
      </w:pPr>
      <w:r>
        <w:rPr>
          <w:rFonts w:hint="eastAsia"/>
        </w:rPr>
        <w:t>But it is no weak prop to our confidence, when we are brought to believe in Christ, to hear that all was originally given to us of God, and that we were as much ordained to faith in Christ before thefoundation of the world, as we were chosen to the inheritance of eternal life in Christ.</w:t>
      </w:r>
    </w:p>
    <w:p w14:paraId="184F781A">
      <w:pPr>
        <w:pStyle w:val="6"/>
        <w:spacing w:before="280" w:line="254" w:lineRule="auto"/>
        <w:ind w:right="97"/>
        <w:rPr>
          <w:rFonts w:hint="eastAsia"/>
        </w:rPr>
      </w:pPr>
    </w:p>
    <w:p w14:paraId="30BAC902">
      <w:pPr>
        <w:pStyle w:val="6"/>
        <w:spacing w:before="280" w:line="254" w:lineRule="auto"/>
        <w:ind w:right="97"/>
        <w:rPr>
          <w:rFonts w:hint="eastAsia"/>
        </w:rPr>
      </w:pPr>
      <w:r>
        <w:rPr>
          <w:rFonts w:hint="eastAsia"/>
        </w:rPr>
        <w:t>但是，当我们被带领相信基督时，听到一切最初都是神赐给我们的，并且我们在创世以前就被命定信靠基督，正如我们被拣选在基督里承受永生一样，这对我们的信心来说并非微弱的支撑。</w:t>
      </w:r>
    </w:p>
    <w:p w14:paraId="62601F3A">
      <w:pPr>
        <w:pStyle w:val="6"/>
        <w:spacing w:before="280" w:line="254" w:lineRule="auto"/>
        <w:ind w:right="97"/>
        <w:rPr>
          <w:rFonts w:hint="eastAsia"/>
        </w:rPr>
      </w:pPr>
    </w:p>
    <w:p w14:paraId="0CB6E30C">
      <w:pPr>
        <w:pStyle w:val="6"/>
        <w:spacing w:before="280" w:line="254" w:lineRule="auto"/>
        <w:ind w:right="97"/>
        <w:rPr>
          <w:rFonts w:hint="eastAsia"/>
        </w:rPr>
      </w:pPr>
      <w:r>
        <w:rPr>
          <w:rFonts w:hint="eastAsia"/>
        </w:rPr>
        <w:t>Hence, therefore, arises the impregnable and insubvertible security of the saints.</w:t>
      </w:r>
    </w:p>
    <w:p w14:paraId="4E29F467">
      <w:pPr>
        <w:pStyle w:val="6"/>
        <w:spacing w:before="280" w:line="254" w:lineRule="auto"/>
        <w:ind w:right="97"/>
        <w:rPr>
          <w:rFonts w:hint="eastAsia"/>
        </w:rPr>
      </w:pPr>
    </w:p>
    <w:p w14:paraId="0258BEF2">
      <w:pPr>
        <w:pStyle w:val="6"/>
        <w:spacing w:before="280" w:line="254" w:lineRule="auto"/>
        <w:ind w:right="97"/>
        <w:rPr>
          <w:rFonts w:hint="eastAsia"/>
        </w:rPr>
      </w:pPr>
      <w:r>
        <w:rPr>
          <w:rFonts w:hint="eastAsia"/>
        </w:rPr>
        <w:t>因此，圣徒坚不可摧、不可动摇的保障由此产生。</w:t>
      </w:r>
    </w:p>
    <w:p w14:paraId="6935A77B">
      <w:pPr>
        <w:pStyle w:val="6"/>
        <w:spacing w:before="280" w:line="254" w:lineRule="auto"/>
        <w:ind w:right="97"/>
        <w:rPr>
          <w:rFonts w:hint="eastAsia"/>
        </w:rPr>
      </w:pPr>
    </w:p>
    <w:p w14:paraId="033D9C64">
      <w:pPr>
        <w:pStyle w:val="6"/>
        <w:spacing w:before="280" w:line="254" w:lineRule="auto"/>
        <w:ind w:right="97"/>
        <w:rPr>
          <w:rFonts w:hint="eastAsia"/>
        </w:rPr>
      </w:pPr>
      <w:r>
        <w:rPr>
          <w:rFonts w:hint="eastAsia"/>
        </w:rPr>
        <w:t>The Father, who gave us to the Son as His peculiar treasure, is stronger than all who oppose us; and He will not suffer us to be plucked out of His hand.</w:t>
      </w:r>
    </w:p>
    <w:p w14:paraId="67FFC2D8">
      <w:pPr>
        <w:pStyle w:val="6"/>
        <w:spacing w:before="280" w:line="254" w:lineRule="auto"/>
        <w:ind w:right="97"/>
        <w:rPr>
          <w:rFonts w:hint="eastAsia"/>
        </w:rPr>
      </w:pPr>
    </w:p>
    <w:p w14:paraId="711820F4">
      <w:pPr>
        <w:pStyle w:val="6"/>
        <w:spacing w:before="280" w:line="254" w:lineRule="auto"/>
        <w:ind w:right="97"/>
        <w:rPr>
          <w:rFonts w:hint="eastAsia"/>
        </w:rPr>
      </w:pPr>
      <w:r>
        <w:rPr>
          <w:rFonts w:hint="eastAsia"/>
        </w:rPr>
        <w:t>父，那将我们赐给子作为祂独特珍宝的，比所有反对我们的人都强大；祂必不容我们从祂手中被夺去。</w:t>
      </w:r>
    </w:p>
    <w:p w14:paraId="23325E69">
      <w:pPr>
        <w:pStyle w:val="6"/>
        <w:spacing w:before="280" w:line="254" w:lineRule="auto"/>
        <w:ind w:right="97"/>
        <w:rPr>
          <w:rFonts w:hint="eastAsia"/>
        </w:rPr>
      </w:pPr>
    </w:p>
    <w:p w14:paraId="1B5ADC49">
      <w:pPr>
        <w:pStyle w:val="6"/>
        <w:spacing w:before="280" w:line="254" w:lineRule="auto"/>
        <w:ind w:right="97"/>
        <w:rPr>
          <w:rFonts w:hint="eastAsia"/>
        </w:rPr>
      </w:pPr>
      <w:r>
        <w:rPr>
          <w:rFonts w:hint="eastAsia"/>
        </w:rPr>
        <w:t>What a cause for humility then in the saints of God when they see such a difference of condition made in those who are, by nature, all alike!</w:t>
      </w:r>
    </w:p>
    <w:p w14:paraId="3E947CF8">
      <w:pPr>
        <w:pStyle w:val="6"/>
        <w:spacing w:before="280" w:line="254" w:lineRule="auto"/>
        <w:ind w:right="97"/>
        <w:rPr>
          <w:rFonts w:hint="eastAsia"/>
        </w:rPr>
      </w:pPr>
    </w:p>
    <w:p w14:paraId="32EE85F5">
      <w:pPr>
        <w:pStyle w:val="6"/>
        <w:spacing w:before="280" w:line="254" w:lineRule="auto"/>
        <w:ind w:right="97"/>
        <w:rPr>
          <w:rFonts w:hint="eastAsia"/>
        </w:rPr>
      </w:pPr>
      <w:r>
        <w:rPr>
          <w:rFonts w:hint="eastAsia"/>
        </w:rPr>
        <w:t>那么，当神的圣徒们看到那些本性相同的人之间竟有如此不同的境遇时，这是何等谦卑的理由啊！</w:t>
      </w:r>
    </w:p>
    <w:p w14:paraId="6BF8EABB">
      <w:pPr>
        <w:pStyle w:val="6"/>
        <w:spacing w:before="280" w:line="254" w:lineRule="auto"/>
        <w:ind w:right="97"/>
        <w:rPr>
          <w:rFonts w:hint="eastAsia"/>
        </w:rPr>
      </w:pPr>
    </w:p>
    <w:p w14:paraId="45915475">
      <w:pPr>
        <w:pStyle w:val="6"/>
        <w:spacing w:before="280" w:line="254" w:lineRule="auto"/>
        <w:ind w:right="97"/>
        <w:rPr>
          <w:rFonts w:hint="eastAsia"/>
        </w:rPr>
      </w:pPr>
      <w:r>
        <w:rPr>
          <w:rFonts w:hint="eastAsia"/>
        </w:rPr>
        <w:t>Wherever the sons of God turn their eyes, they behold such wonderful instances of blindness, ignorance and insensibility, as fill them with horror; while they, in the midst of such darkness, have received Divine illumination, and know it, and feel it, to be so.</w:t>
      </w:r>
    </w:p>
    <w:p w14:paraId="20C45EB6">
      <w:pPr>
        <w:pStyle w:val="6"/>
        <w:spacing w:before="280" w:line="254" w:lineRule="auto"/>
        <w:ind w:right="97"/>
        <w:rPr>
          <w:rFonts w:hint="eastAsia"/>
        </w:rPr>
      </w:pPr>
    </w:p>
    <w:p w14:paraId="6AEB2EBC">
      <w:pPr>
        <w:pStyle w:val="6"/>
        <w:spacing w:before="280" w:line="254" w:lineRule="auto"/>
        <w:ind w:right="97"/>
        <w:rPr>
          <w:rFonts w:hint="eastAsia"/>
        </w:rPr>
      </w:pPr>
      <w:r>
        <w:rPr>
          <w:rFonts w:hint="eastAsia"/>
        </w:rPr>
        <w:t>神的儿女无论将目光投向何处，都会看到如此奇妙的盲目、无知和麻木不仁的例子，使他们充满恐惧；而他们，在这样的黑暗中，却领受了神圣的光照，并且知道并感觉到确实如此。</w:t>
      </w:r>
    </w:p>
    <w:p w14:paraId="6243480C">
      <w:pPr>
        <w:pStyle w:val="6"/>
        <w:spacing w:before="280" w:line="254" w:lineRule="auto"/>
        <w:ind w:right="97"/>
        <w:rPr>
          <w:rFonts w:hint="eastAsia"/>
        </w:rPr>
      </w:pPr>
    </w:p>
    <w:p w14:paraId="3263868A">
      <w:pPr>
        <w:pStyle w:val="6"/>
        <w:spacing w:before="280" w:line="254" w:lineRule="auto"/>
        <w:ind w:right="97"/>
        <w:rPr>
          <w:rFonts w:hint="eastAsia"/>
        </w:rPr>
      </w:pPr>
      <w:r>
        <w:rPr>
          <w:rFonts w:hint="eastAsia"/>
        </w:rPr>
        <w:t>How (say they) is it that some, under the clear light, continue in darkness and blindness?</w:t>
      </w:r>
    </w:p>
    <w:p w14:paraId="4A57B82C">
      <w:pPr>
        <w:pStyle w:val="6"/>
        <w:spacing w:before="280" w:line="254" w:lineRule="auto"/>
        <w:ind w:right="97"/>
        <w:rPr>
          <w:rFonts w:hint="eastAsia"/>
        </w:rPr>
      </w:pPr>
    </w:p>
    <w:p w14:paraId="35DE5754">
      <w:pPr>
        <w:pStyle w:val="6"/>
        <w:spacing w:before="280" w:line="254" w:lineRule="auto"/>
        <w:ind w:right="97"/>
        <w:rPr>
          <w:rFonts w:hint="eastAsia"/>
        </w:rPr>
      </w:pPr>
      <w:r>
        <w:rPr>
          <w:rFonts w:hint="eastAsia"/>
        </w:rPr>
        <w:t>他们说，为何有些人在明亮的光线下，仍然处于黑暗和盲目之中呢？</w:t>
      </w:r>
    </w:p>
    <w:p w14:paraId="2877E881">
      <w:pPr>
        <w:pStyle w:val="6"/>
        <w:spacing w:before="280" w:line="254" w:lineRule="auto"/>
        <w:ind w:right="97"/>
        <w:rPr>
          <w:rFonts w:hint="eastAsia"/>
        </w:rPr>
      </w:pPr>
    </w:p>
    <w:p w14:paraId="5FC02779">
      <w:pPr>
        <w:pStyle w:val="6"/>
        <w:spacing w:before="280" w:line="254" w:lineRule="auto"/>
        <w:ind w:right="97"/>
        <w:rPr>
          <w:rFonts w:hint="eastAsia"/>
        </w:rPr>
      </w:pPr>
      <w:r>
        <w:rPr>
          <w:rFonts w:hint="eastAsia"/>
        </w:rPr>
        <w:t>Who makes this difference?</w:t>
      </w:r>
    </w:p>
    <w:p w14:paraId="5F35196C">
      <w:pPr>
        <w:pStyle w:val="6"/>
        <w:spacing w:before="280" w:line="254" w:lineRule="auto"/>
        <w:ind w:right="97"/>
        <w:rPr>
          <w:rFonts w:hint="eastAsia"/>
        </w:rPr>
      </w:pPr>
    </w:p>
    <w:p w14:paraId="2D0FB495">
      <w:pPr>
        <w:pStyle w:val="6"/>
        <w:spacing w:before="280" w:line="254" w:lineRule="auto"/>
        <w:ind w:right="97"/>
        <w:rPr>
          <w:rFonts w:hint="eastAsia"/>
        </w:rPr>
      </w:pPr>
      <w:r>
        <w:rPr>
          <w:rFonts w:hint="eastAsia"/>
        </w:rPr>
        <w:t>是谁造成了这种差异？</w:t>
      </w:r>
    </w:p>
    <w:p w14:paraId="1B7B5DB5">
      <w:pPr>
        <w:pStyle w:val="6"/>
        <w:spacing w:before="280" w:line="254" w:lineRule="auto"/>
        <w:ind w:right="97"/>
        <w:rPr>
          <w:rFonts w:hint="eastAsia"/>
        </w:rPr>
      </w:pPr>
    </w:p>
    <w:p w14:paraId="73D650A6">
      <w:pPr>
        <w:pStyle w:val="6"/>
        <w:spacing w:before="280" w:line="254" w:lineRule="auto"/>
        <w:ind w:right="97"/>
        <w:rPr>
          <w:rFonts w:hint="eastAsia"/>
        </w:rPr>
      </w:pPr>
      <w:r>
        <w:rPr>
          <w:rFonts w:hint="eastAsia"/>
        </w:rPr>
        <w:t>One thing they know by their own experience,</w:t>
      </w:r>
    </w:p>
    <w:p w14:paraId="20F96AEA">
      <w:pPr>
        <w:pStyle w:val="6"/>
        <w:spacing w:before="280" w:line="254" w:lineRule="auto"/>
        <w:ind w:right="97"/>
        <w:rPr>
          <w:rFonts w:hint="eastAsia"/>
        </w:rPr>
      </w:pPr>
      <w:r>
        <w:rPr>
          <w:rFonts w:hint="eastAsia"/>
        </w:rPr>
        <w:t>that whereas their eyes were also once closed, they are now opened.</w:t>
      </w:r>
    </w:p>
    <w:p w14:paraId="50938701">
      <w:pPr>
        <w:pStyle w:val="6"/>
        <w:spacing w:before="280" w:line="254" w:lineRule="auto"/>
        <w:ind w:right="97"/>
        <w:rPr>
          <w:rFonts w:hint="eastAsia"/>
        </w:rPr>
      </w:pPr>
    </w:p>
    <w:p w14:paraId="4BA0E478">
      <w:pPr>
        <w:pStyle w:val="6"/>
        <w:spacing w:before="280" w:line="254" w:lineRule="auto"/>
        <w:ind w:right="97"/>
        <w:rPr>
          <w:rFonts w:hint="eastAsia"/>
        </w:rPr>
      </w:pPr>
      <w:r>
        <w:rPr>
          <w:rFonts w:hint="eastAsia"/>
        </w:rPr>
        <w:t>他们凭自己的经验知道一件事：他们曾经也闭着眼睛，现在却睁开了。</w:t>
      </w:r>
    </w:p>
    <w:p w14:paraId="095F2A4B">
      <w:pPr>
        <w:pStyle w:val="6"/>
        <w:spacing w:before="280" w:line="254" w:lineRule="auto"/>
        <w:ind w:right="97"/>
        <w:rPr>
          <w:rFonts w:hint="eastAsia"/>
        </w:rPr>
      </w:pPr>
    </w:p>
    <w:p w14:paraId="02BA640A">
      <w:pPr>
        <w:pStyle w:val="6"/>
        <w:spacing w:before="280" w:line="254" w:lineRule="auto"/>
        <w:ind w:right="97"/>
        <w:rPr>
          <w:rFonts w:hint="eastAsia"/>
        </w:rPr>
      </w:pPr>
      <w:r>
        <w:rPr>
          <w:rFonts w:hint="eastAsia"/>
        </w:rPr>
        <w:t>Another thing is also certain, that those who willingly remain ignorant of any difference between them and others, have never yet learned to render unto God the glory due to Him for making that difference.</w:t>
      </w:r>
    </w:p>
    <w:p w14:paraId="20242E44">
      <w:pPr>
        <w:pStyle w:val="6"/>
        <w:spacing w:before="280" w:line="254" w:lineRule="auto"/>
        <w:ind w:right="97"/>
        <w:rPr>
          <w:rFonts w:hint="eastAsia"/>
        </w:rPr>
      </w:pPr>
    </w:p>
    <w:p w14:paraId="2E6D9D98">
      <w:pPr>
        <w:pStyle w:val="6"/>
        <w:spacing w:before="280" w:line="254" w:lineRule="auto"/>
        <w:ind w:right="97"/>
        <w:rPr>
          <w:rFonts w:hint="eastAsia"/>
        </w:rPr>
      </w:pPr>
      <w:r>
        <w:rPr>
          <w:rFonts w:hint="eastAsia"/>
        </w:rPr>
        <w:t>另一件也确定的事是，那些甘愿对自己与他人之间的任何差异保持无知的人，从未学会将神因造成这种差异而应得的荣耀归给祂。</w:t>
      </w:r>
    </w:p>
    <w:p w14:paraId="52081B19">
      <w:pPr>
        <w:pStyle w:val="6"/>
        <w:spacing w:before="280" w:line="254" w:lineRule="auto"/>
        <w:ind w:right="97"/>
        <w:rPr>
          <w:rFonts w:hint="eastAsia"/>
        </w:rPr>
      </w:pPr>
    </w:p>
    <w:p w14:paraId="49159800">
      <w:pPr>
        <w:pStyle w:val="6"/>
        <w:spacing w:before="280" w:line="254" w:lineRule="auto"/>
        <w:ind w:right="97"/>
        <w:rPr>
          <w:rFonts w:hint="eastAsia"/>
        </w:rPr>
      </w:pPr>
      <w:r>
        <w:rPr>
          <w:rFonts w:hint="eastAsia"/>
        </w:rPr>
        <w:t>Now no one doubts that humility lies at the bottom of all true religion, and is the mother of all virtues.</w:t>
      </w:r>
    </w:p>
    <w:p w14:paraId="29CCF134">
      <w:pPr>
        <w:pStyle w:val="6"/>
        <w:spacing w:before="280" w:line="254" w:lineRule="auto"/>
        <w:ind w:right="97"/>
        <w:rPr>
          <w:rFonts w:hint="eastAsia"/>
        </w:rPr>
      </w:pPr>
    </w:p>
    <w:p w14:paraId="623C1921">
      <w:pPr>
        <w:pStyle w:val="6"/>
        <w:spacing w:before="280" w:line="254" w:lineRule="auto"/>
        <w:ind w:right="97"/>
        <w:rPr>
          <w:rFonts w:hint="eastAsia"/>
        </w:rPr>
      </w:pPr>
      <w:r>
        <w:rPr>
          <w:rFonts w:hint="eastAsia"/>
        </w:rPr>
        <w:t>现在，没有人怀疑谦卑是所有真宗教的基础，并且是所有美德之母。</w:t>
      </w:r>
    </w:p>
    <w:p w14:paraId="68300EF2">
      <w:pPr>
        <w:pStyle w:val="6"/>
        <w:spacing w:before="280" w:line="254" w:lineRule="auto"/>
        <w:ind w:right="97"/>
        <w:rPr>
          <w:rFonts w:hint="eastAsia"/>
        </w:rPr>
      </w:pPr>
    </w:p>
    <w:p w14:paraId="68267F95">
      <w:pPr>
        <w:pStyle w:val="6"/>
        <w:spacing w:before="280" w:line="254" w:lineRule="auto"/>
        <w:ind w:right="97"/>
        <w:rPr>
          <w:rFonts w:hint="eastAsia"/>
        </w:rPr>
      </w:pPr>
      <w:r>
        <w:rPr>
          <w:rFonts w:hint="eastAsia"/>
        </w:rPr>
        <w:t>But how shall he be humble who will not hear of the original sin and misery from which he has been delivered?</w:t>
      </w:r>
    </w:p>
    <w:p w14:paraId="500BEE33">
      <w:pPr>
        <w:pStyle w:val="6"/>
        <w:spacing w:before="280" w:line="254" w:lineRule="auto"/>
        <w:ind w:right="97"/>
        <w:rPr>
          <w:rFonts w:hint="eastAsia"/>
        </w:rPr>
      </w:pPr>
    </w:p>
    <w:p w14:paraId="34BFCDC1">
      <w:pPr>
        <w:pStyle w:val="6"/>
        <w:spacing w:before="280" w:line="254" w:lineRule="auto"/>
        <w:ind w:right="97"/>
        <w:rPr>
          <w:rFonts w:hint="eastAsia"/>
        </w:rPr>
      </w:pPr>
      <w:r>
        <w:rPr>
          <w:rFonts w:hint="eastAsia"/>
        </w:rPr>
        <w:t>但是，一个不愿听闻自己从中得救的原罪和苦难的人，又怎能谦卑呢？</w:t>
      </w:r>
    </w:p>
    <w:p w14:paraId="42E02AF3">
      <w:pPr>
        <w:pStyle w:val="6"/>
        <w:spacing w:before="280" w:line="254" w:lineRule="auto"/>
        <w:ind w:right="97"/>
        <w:rPr>
          <w:rFonts w:hint="eastAsia"/>
        </w:rPr>
      </w:pPr>
    </w:p>
    <w:p w14:paraId="214318A6">
      <w:pPr>
        <w:pStyle w:val="6"/>
        <w:spacing w:before="280" w:line="254" w:lineRule="auto"/>
        <w:ind w:right="97"/>
        <w:rPr>
          <w:rFonts w:hint="eastAsia"/>
        </w:rPr>
      </w:pPr>
      <w:r>
        <w:rPr>
          <w:rFonts w:hint="eastAsia"/>
        </w:rPr>
        <w:t>And who, by extending the saving mercy of God to all, without difference, lessens, as much as in him lies, the glory of that mercy?</w:t>
      </w:r>
    </w:p>
    <w:p w14:paraId="16F7B6F5">
      <w:pPr>
        <w:pStyle w:val="6"/>
        <w:spacing w:before="280" w:line="254" w:lineRule="auto"/>
        <w:ind w:right="97"/>
        <w:rPr>
          <w:rFonts w:hint="eastAsia"/>
        </w:rPr>
      </w:pPr>
    </w:p>
    <w:p w14:paraId="4E1ABEBA">
      <w:pPr>
        <w:pStyle w:val="6"/>
        <w:spacing w:before="280" w:line="254" w:lineRule="auto"/>
        <w:ind w:right="97"/>
        <w:rPr>
          <w:rFonts w:hint="eastAsia"/>
        </w:rPr>
      </w:pPr>
      <w:r>
        <w:rPr>
          <w:rFonts w:hint="eastAsia"/>
        </w:rPr>
        <w:t>谁又通过毫无区别地将神的拯救怜悯延伸到所有人身上，从而尽其所能地减损了那怜悯的荣耀呢？</w:t>
      </w:r>
    </w:p>
    <w:p w14:paraId="64F24620">
      <w:pPr>
        <w:pStyle w:val="6"/>
        <w:spacing w:before="280" w:line="254" w:lineRule="auto"/>
        <w:ind w:right="97"/>
        <w:rPr>
          <w:rFonts w:hint="eastAsia"/>
        </w:rPr>
      </w:pPr>
    </w:p>
    <w:p w14:paraId="1F1B0ADC">
      <w:pPr>
        <w:pStyle w:val="6"/>
        <w:spacing w:before="280" w:line="254" w:lineRule="auto"/>
        <w:ind w:right="97"/>
        <w:rPr>
          <w:rFonts w:hint="eastAsia"/>
        </w:rPr>
      </w:pPr>
      <w:r>
        <w:rPr>
          <w:rFonts w:hint="eastAsia"/>
        </w:rPr>
        <w:t>Those most certainly are the farthest from glorifying the grace of God, according to its greatness, who declare that it is indeed common to all men; but that it rests effectually in them, because they have embraced it by faith.</w:t>
      </w:r>
    </w:p>
    <w:p w14:paraId="7A6634CF">
      <w:pPr>
        <w:pStyle w:val="6"/>
        <w:spacing w:before="280" w:line="254" w:lineRule="auto"/>
        <w:ind w:right="97"/>
        <w:rPr>
          <w:rFonts w:hint="eastAsia"/>
        </w:rPr>
      </w:pPr>
    </w:p>
    <w:p w14:paraId="43E2386D">
      <w:pPr>
        <w:pStyle w:val="6"/>
        <w:spacing w:before="280" w:line="254" w:lineRule="auto"/>
        <w:ind w:right="97"/>
        <w:rPr>
          <w:rFonts w:hint="eastAsia"/>
        </w:rPr>
      </w:pPr>
      <w:r>
        <w:rPr>
          <w:rFonts w:hint="eastAsia"/>
        </w:rPr>
        <w:t>那些宣称神的恩典确实普及所有的人，但它有效地停留在他们里面，因为他们藉着信心接受了它的人，无疑是最远离按照其伟大来荣耀神恩典的人。</w:t>
      </w:r>
    </w:p>
    <w:p w14:paraId="2EFE1A2B">
      <w:pPr>
        <w:pStyle w:val="6"/>
        <w:spacing w:before="280" w:line="254" w:lineRule="auto"/>
        <w:ind w:right="97"/>
        <w:rPr>
          <w:rFonts w:hint="eastAsia"/>
        </w:rPr>
      </w:pPr>
    </w:p>
    <w:p w14:paraId="25C292CF">
      <w:pPr>
        <w:pStyle w:val="6"/>
        <w:spacing w:before="280" w:line="254" w:lineRule="auto"/>
        <w:ind w:right="97"/>
        <w:rPr>
          <w:rFonts w:hint="eastAsia"/>
        </w:rPr>
      </w:pPr>
      <w:r>
        <w:rPr>
          <w:rFonts w:hint="eastAsia"/>
        </w:rPr>
        <w:t>The cause of faith itself, however, they would keep buried all the time out of sight, which is this: that the children of God who are chosen to be sons are afterwards blessed with the spirit of adoption.</w:t>
      </w:r>
    </w:p>
    <w:p w14:paraId="79073A80">
      <w:pPr>
        <w:pStyle w:val="6"/>
        <w:spacing w:before="280" w:line="254" w:lineRule="auto"/>
        <w:ind w:right="97"/>
        <w:rPr>
          <w:rFonts w:hint="eastAsia"/>
        </w:rPr>
      </w:pPr>
    </w:p>
    <w:p w14:paraId="40DAC7BB">
      <w:pPr>
        <w:pStyle w:val="6"/>
        <w:spacing w:before="280" w:line="254" w:lineRule="auto"/>
        <w:ind w:right="97"/>
        <w:rPr>
          <w:rFonts w:hint="eastAsia"/>
        </w:rPr>
      </w:pPr>
      <w:r>
        <w:rPr>
          <w:rFonts w:hint="eastAsia"/>
        </w:rPr>
        <w:t>然而，他们却一直把信心本身的起因埋藏起来，不让人看见，这起因就是：那些被拣选作神儿女的人，后来蒙了收纳的灵。</w:t>
      </w:r>
    </w:p>
    <w:p w14:paraId="3C2D7A90">
      <w:pPr>
        <w:pStyle w:val="6"/>
        <w:spacing w:before="280" w:line="254" w:lineRule="auto"/>
        <w:ind w:right="97"/>
        <w:rPr>
          <w:rFonts w:hint="eastAsia"/>
        </w:rPr>
      </w:pPr>
    </w:p>
    <w:p w14:paraId="0A232039">
      <w:pPr>
        <w:pStyle w:val="6"/>
        <w:spacing w:before="280" w:line="254" w:lineRule="auto"/>
        <w:ind w:right="97"/>
        <w:rPr>
          <w:rFonts w:hint="eastAsia"/>
        </w:rPr>
      </w:pPr>
      <w:r>
        <w:rPr>
          <w:rFonts w:hint="eastAsia"/>
        </w:rPr>
        <w:t>Now, what kind of gratitude is that in me if, being endowed with so pre-eminent a benefit, I consider myself no greater a debtor than he who hath not received one hundredth part of it?</w:t>
      </w:r>
    </w:p>
    <w:p w14:paraId="03122D41">
      <w:pPr>
        <w:pStyle w:val="6"/>
        <w:spacing w:before="280" w:line="254" w:lineRule="auto"/>
        <w:ind w:right="97"/>
        <w:rPr>
          <w:rFonts w:hint="eastAsia"/>
        </w:rPr>
      </w:pPr>
    </w:p>
    <w:p w14:paraId="4F8BE47A">
      <w:pPr>
        <w:pStyle w:val="6"/>
        <w:spacing w:before="280" w:line="254" w:lineRule="auto"/>
        <w:ind w:right="97"/>
        <w:rPr>
          <w:rFonts w:hint="eastAsia"/>
        </w:rPr>
      </w:pPr>
      <w:r>
        <w:rPr>
          <w:rFonts w:hint="eastAsia"/>
        </w:rPr>
        <w:t>那么，如果我蒙受了如此卓越的恩惠，却认为自己并不比那个连百分之一都没有领受的人负债更多，这又算是什么样的感恩呢？</w:t>
      </w:r>
    </w:p>
    <w:p w14:paraId="2CEE90F3">
      <w:pPr>
        <w:pStyle w:val="6"/>
        <w:spacing w:before="280" w:line="254" w:lineRule="auto"/>
        <w:ind w:right="97"/>
        <w:rPr>
          <w:rFonts w:hint="eastAsia"/>
        </w:rPr>
      </w:pPr>
    </w:p>
    <w:p w14:paraId="43CFEF87">
      <w:pPr>
        <w:pStyle w:val="6"/>
        <w:spacing w:before="280" w:line="254" w:lineRule="auto"/>
        <w:ind w:right="97"/>
        <w:rPr>
          <w:rFonts w:hint="eastAsia"/>
        </w:rPr>
      </w:pPr>
      <w:r>
        <w:rPr>
          <w:rFonts w:hint="eastAsia"/>
        </w:rPr>
        <w:t>Wherefore, if, to praise the goodness of God worthily, it is necessary to bear in mind how much we are indebted to Him, those are malignant towards Him and rob Him of His glory who reject and will not endure the doctrine of eternal election, which being buried out of sight, one half of the grace of God must of necessity vanish with it.</w:t>
      </w:r>
    </w:p>
    <w:p w14:paraId="6B3EEFB0">
      <w:pPr>
        <w:pStyle w:val="6"/>
        <w:spacing w:before="280" w:line="254" w:lineRule="auto"/>
        <w:ind w:right="97"/>
        <w:rPr>
          <w:rFonts w:hint="eastAsia"/>
        </w:rPr>
      </w:pPr>
    </w:p>
    <w:p w14:paraId="6174442A">
      <w:pPr>
        <w:pStyle w:val="6"/>
        <w:spacing w:before="280" w:line="254" w:lineRule="auto"/>
        <w:ind w:right="97"/>
        <w:rPr>
          <w:rFonts w:hint="eastAsia"/>
        </w:rPr>
      </w:pPr>
      <w:r>
        <w:rPr>
          <w:rFonts w:hint="eastAsia"/>
        </w:rPr>
        <w:t>因此，如果要配得地赞美神的良善，就必须牢记我们欠祂多少；那些拒绝并且不容忍永恒拣选教义的人，是对祂怀有恶意，并夺取了祂的荣耀，这教义一旦被埋没不见，神一半的恩典也必然随之消失。</w:t>
      </w:r>
    </w:p>
    <w:p w14:paraId="044A4018">
      <w:pPr>
        <w:pStyle w:val="6"/>
        <w:spacing w:before="280" w:line="254" w:lineRule="auto"/>
        <w:ind w:right="97"/>
        <w:rPr>
          <w:rFonts w:hint="eastAsia"/>
        </w:rPr>
      </w:pPr>
    </w:p>
    <w:p w14:paraId="55AE6623">
      <w:pPr>
        <w:pStyle w:val="6"/>
        <w:spacing w:before="280" w:line="254" w:lineRule="auto"/>
        <w:ind w:right="97"/>
        <w:rPr>
          <w:rFonts w:hint="eastAsia"/>
        </w:rPr>
      </w:pPr>
      <w:r>
        <w:rPr>
          <w:rFonts w:hint="eastAsia"/>
        </w:rPr>
        <w:t>Let those roar at us who will.</w:t>
      </w:r>
    </w:p>
    <w:p w14:paraId="322DBE75">
      <w:pPr>
        <w:pStyle w:val="6"/>
        <w:spacing w:before="280" w:line="254" w:lineRule="auto"/>
        <w:ind w:right="97"/>
        <w:rPr>
          <w:rFonts w:hint="eastAsia"/>
        </w:rPr>
      </w:pPr>
    </w:p>
    <w:p w14:paraId="51AA3463">
      <w:pPr>
        <w:pStyle w:val="6"/>
        <w:spacing w:before="280" w:line="254" w:lineRule="auto"/>
        <w:ind w:right="97"/>
        <w:rPr>
          <w:rFonts w:hint="eastAsia"/>
        </w:rPr>
      </w:pPr>
      <w:r>
        <w:rPr>
          <w:rFonts w:hint="eastAsia"/>
        </w:rPr>
        <w:t>让那些想对我们咆哮的人咆哮吧。</w:t>
      </w:r>
    </w:p>
    <w:p w14:paraId="2CCEF3CC">
      <w:pPr>
        <w:pStyle w:val="6"/>
        <w:spacing w:before="280" w:line="254" w:lineRule="auto"/>
        <w:ind w:right="97"/>
        <w:rPr>
          <w:rFonts w:hint="eastAsia"/>
        </w:rPr>
      </w:pPr>
    </w:p>
    <w:p w14:paraId="0E929D6D">
      <w:pPr>
        <w:pStyle w:val="6"/>
        <w:spacing w:before="280" w:line="254" w:lineRule="auto"/>
        <w:ind w:right="97"/>
        <w:rPr>
          <w:rFonts w:hint="eastAsia"/>
        </w:rPr>
      </w:pPr>
      <w:r>
        <w:rPr>
          <w:rFonts w:hint="eastAsia"/>
        </w:rPr>
        <w:t>We wilt ever brighten forth, with all our power of language, the doctrine which we hold concerning the free election of God, seeing that it is only by it that the faithful can understand how great that goodness of God is which effectually called them to salvation.</w:t>
      </w:r>
    </w:p>
    <w:p w14:paraId="1AE03F2F">
      <w:pPr>
        <w:pStyle w:val="6"/>
        <w:spacing w:before="280" w:line="254" w:lineRule="auto"/>
        <w:ind w:right="97"/>
        <w:rPr>
          <w:rFonts w:hint="eastAsia"/>
        </w:rPr>
      </w:pPr>
    </w:p>
    <w:p w14:paraId="045573EF">
      <w:pPr>
        <w:pStyle w:val="6"/>
        <w:spacing w:before="280" w:line="254" w:lineRule="auto"/>
        <w:ind w:right="97"/>
        <w:rPr>
          <w:rFonts w:hint="eastAsia"/>
        </w:rPr>
      </w:pPr>
      <w:r>
        <w:rPr>
          <w:rFonts w:hint="eastAsia"/>
        </w:rPr>
        <w:t>我们将永远以我们语言的所有力量，阐明我们所持守的关于神自由拣选的教义，因为只有藉着它，信徒才能理解那有效地呼召他们得救的神的良善是何等伟大。</w:t>
      </w:r>
    </w:p>
    <w:p w14:paraId="0D32E8E8">
      <w:pPr>
        <w:pStyle w:val="6"/>
        <w:spacing w:before="280" w:line="254" w:lineRule="auto"/>
        <w:ind w:right="97"/>
        <w:rPr>
          <w:rFonts w:hint="eastAsia"/>
        </w:rPr>
      </w:pPr>
    </w:p>
    <w:p w14:paraId="14317C5B">
      <w:pPr>
        <w:pStyle w:val="6"/>
        <w:spacing w:before="280" w:line="254" w:lineRule="auto"/>
        <w:ind w:right="97"/>
        <w:rPr>
          <w:rFonts w:hint="eastAsia"/>
        </w:rPr>
      </w:pPr>
      <w:r>
        <w:rPr>
          <w:rFonts w:hint="eastAsia"/>
        </w:rPr>
        <w:t>I merely give the great doctrine of election a slight touch here, lest anyone, by avoiding a subject so necessary for him to know, should afterwards feel what loss his neglect has caused him.</w:t>
      </w:r>
    </w:p>
    <w:p w14:paraId="3B4595A4">
      <w:pPr>
        <w:pStyle w:val="6"/>
        <w:spacing w:before="280" w:line="254" w:lineRule="auto"/>
        <w:ind w:right="97"/>
        <w:rPr>
          <w:rFonts w:hint="eastAsia"/>
        </w:rPr>
      </w:pPr>
    </w:p>
    <w:p w14:paraId="411B1608">
      <w:pPr>
        <w:pStyle w:val="6"/>
        <w:spacing w:before="280" w:line="254" w:lineRule="auto"/>
        <w:ind w:right="97"/>
        <w:rPr>
          <w:rFonts w:hint="eastAsia"/>
        </w:rPr>
      </w:pPr>
      <w:r>
        <w:rPr>
          <w:rFonts w:hint="eastAsia"/>
        </w:rPr>
        <w:t>我在此仅略微提及拣选的伟大教义，以免有人因回避这个对他如此必要认识的主题，而事后感到他的疏忽给他造成了多大的损失。</w:t>
      </w:r>
    </w:p>
    <w:p w14:paraId="568C1AF4">
      <w:pPr>
        <w:pStyle w:val="6"/>
        <w:spacing w:before="280" w:line="254" w:lineRule="auto"/>
        <w:ind w:right="97"/>
        <w:rPr>
          <w:rFonts w:hint="eastAsia"/>
        </w:rPr>
      </w:pPr>
    </w:p>
    <w:p w14:paraId="508E4DD7">
      <w:pPr>
        <w:pStyle w:val="6"/>
        <w:spacing w:before="280" w:line="254" w:lineRule="auto"/>
        <w:ind w:right="97"/>
        <w:rPr>
          <w:rFonts w:hint="eastAsia"/>
        </w:rPr>
      </w:pPr>
      <w:r>
        <w:rPr>
          <w:rFonts w:hint="eastAsia"/>
        </w:rPr>
        <w:t>I will, by and by, in its proper place, enter into the Divine matter with appropriate fulness.</w:t>
      </w:r>
    </w:p>
    <w:p w14:paraId="63BFF46C">
      <w:pPr>
        <w:pStyle w:val="6"/>
        <w:spacing w:before="280" w:line="254" w:lineRule="auto"/>
        <w:ind w:right="97"/>
        <w:rPr>
          <w:rFonts w:hint="eastAsia"/>
        </w:rPr>
      </w:pPr>
    </w:p>
    <w:p w14:paraId="3073D740">
      <w:pPr>
        <w:pStyle w:val="6"/>
        <w:spacing w:before="280" w:line="254" w:lineRule="auto"/>
        <w:ind w:right="97"/>
        <w:rPr>
          <w:rFonts w:hint="eastAsia"/>
        </w:rPr>
      </w:pPr>
      <w:r>
        <w:rPr>
          <w:rFonts w:hint="eastAsia"/>
        </w:rPr>
        <w:t>我将很快，在适当的地方，以适当的充分性进入这个神圣的问题。</w:t>
      </w:r>
    </w:p>
    <w:p w14:paraId="2427293B">
      <w:pPr>
        <w:pStyle w:val="6"/>
        <w:spacing w:before="280" w:line="254" w:lineRule="auto"/>
        <w:ind w:right="97"/>
        <w:rPr>
          <w:rFonts w:hint="eastAsia"/>
        </w:rPr>
      </w:pPr>
    </w:p>
    <w:p w14:paraId="61E518D2">
      <w:pPr>
        <w:pStyle w:val="6"/>
        <w:spacing w:before="280" w:line="254" w:lineRule="auto"/>
        <w:ind w:right="97"/>
        <w:rPr>
          <w:rFonts w:hint="eastAsia"/>
        </w:rPr>
      </w:pPr>
      <w:r>
        <w:rPr>
          <w:rFonts w:hint="eastAsia"/>
        </w:rPr>
        <w:t>Now, if we are not really ashamed of the Gospel, we must of necessity acknowledge what is therein openly declared: that God by His eternal goodwill (for which there was no other cause than His own purpose), appointed those whom He pleased unto salvation, rejecting all the rest; and that those whom He blessed with this free adoption to be His sons He illumines by His Holy Spirit, that they may receive the life which is offered to them in Christ; while others, continuing of their own will in unbelief, are left destitute of the light of faith, in total darkness.</w:t>
      </w:r>
    </w:p>
    <w:p w14:paraId="534A361C">
      <w:pPr>
        <w:pStyle w:val="6"/>
        <w:spacing w:before="280" w:line="254" w:lineRule="auto"/>
        <w:ind w:right="97"/>
        <w:rPr>
          <w:rFonts w:hint="eastAsia"/>
        </w:rPr>
      </w:pPr>
    </w:p>
    <w:p w14:paraId="63157B1B">
      <w:pPr>
        <w:pStyle w:val="6"/>
        <w:spacing w:before="280" w:line="254" w:lineRule="auto"/>
        <w:ind w:right="97"/>
        <w:rPr>
          <w:rFonts w:hint="eastAsia"/>
        </w:rPr>
      </w:pPr>
      <w:r>
        <w:rPr>
          <w:rFonts w:hint="eastAsia"/>
        </w:rPr>
        <w:t>现在，如果我们并非真正以福音为耻，我们就必须承认其中公开宣告的：神凭着祂永恒的善意（其唯一原因就是祂自己的旨意），指定了祂所喜悦的人得救，而拒绝了所有其余的人；并且那些祂以这白白的收纳祝福为祂儿子的人，祂用祂的圣灵光照他们，使他们可以领受在基督里赐给他们的生命；而其他人，凭着自己的意志继续不信，则被剥夺了信心的光，处于完全的黑暗之中。</w:t>
      </w:r>
    </w:p>
    <w:p w14:paraId="4823F7D7">
      <w:pPr>
        <w:pStyle w:val="6"/>
        <w:spacing w:before="280" w:line="254" w:lineRule="auto"/>
        <w:ind w:right="97"/>
        <w:rPr>
          <w:rFonts w:hint="eastAsia"/>
        </w:rPr>
      </w:pPr>
    </w:p>
    <w:p w14:paraId="30E3E1A0">
      <w:pPr>
        <w:pStyle w:val="6"/>
        <w:spacing w:before="280" w:line="254" w:lineRule="auto"/>
        <w:ind w:right="97"/>
        <w:rPr>
          <w:rFonts w:hint="eastAsia"/>
        </w:rPr>
      </w:pPr>
      <w:r>
        <w:rPr>
          <w:rFonts w:hint="eastAsia"/>
        </w:rPr>
        <w:t>Against this unsearchable judgment of God many insolent dogs rise up and bark.</w:t>
      </w:r>
    </w:p>
    <w:p w14:paraId="0E42D0CC">
      <w:pPr>
        <w:pStyle w:val="6"/>
        <w:spacing w:before="280" w:line="254" w:lineRule="auto"/>
        <w:ind w:right="97"/>
        <w:rPr>
          <w:rFonts w:hint="eastAsia"/>
        </w:rPr>
      </w:pPr>
    </w:p>
    <w:p w14:paraId="5940182B">
      <w:pPr>
        <w:pStyle w:val="6"/>
        <w:spacing w:before="280" w:line="254" w:lineRule="auto"/>
        <w:ind w:right="97"/>
        <w:rPr>
          <w:rFonts w:hint="eastAsia"/>
        </w:rPr>
      </w:pPr>
      <w:r>
        <w:rPr>
          <w:rFonts w:hint="eastAsia"/>
        </w:rPr>
        <w:t>许多狂妄的狗起来狂吠，反对神这深不可测的审判。</w:t>
      </w:r>
    </w:p>
    <w:p w14:paraId="18E79B5B">
      <w:pPr>
        <w:pStyle w:val="6"/>
        <w:spacing w:before="280" w:line="254" w:lineRule="auto"/>
        <w:ind w:right="97"/>
        <w:rPr>
          <w:rFonts w:hint="eastAsia"/>
        </w:rPr>
      </w:pPr>
    </w:p>
    <w:p w14:paraId="06B2E511">
      <w:pPr>
        <w:pStyle w:val="6"/>
        <w:spacing w:before="280" w:line="254" w:lineRule="auto"/>
        <w:ind w:right="97"/>
        <w:rPr>
          <w:rFonts w:hint="eastAsia"/>
        </w:rPr>
      </w:pPr>
      <w:r>
        <w:rPr>
          <w:rFonts w:hint="eastAsia"/>
        </w:rPr>
        <w:t>Some of them, indeed, hesitate not to attack God openly, asking why, foreseeing the Fall of Adam, He did not better order the affairs of men?</w:t>
      </w:r>
    </w:p>
    <w:p w14:paraId="4E787A7B">
      <w:pPr>
        <w:pStyle w:val="6"/>
        <w:spacing w:before="280" w:line="254" w:lineRule="auto"/>
        <w:ind w:right="97"/>
        <w:rPr>
          <w:rFonts w:hint="eastAsia"/>
        </w:rPr>
      </w:pPr>
    </w:p>
    <w:p w14:paraId="67CCEDCF">
      <w:pPr>
        <w:pStyle w:val="6"/>
        <w:spacing w:before="280" w:line="254" w:lineRule="auto"/>
        <w:ind w:right="97"/>
        <w:rPr>
          <w:rFonts w:hint="eastAsia"/>
        </w:rPr>
      </w:pPr>
      <w:r>
        <w:rPr>
          <w:rFonts w:hint="eastAsia"/>
        </w:rPr>
        <w:t>他们中的一些人，的确毫不犹豫地公开攻击神，质问祂为何预见到亚当的堕落，却没有更好地安排人类的事务？</w:t>
      </w:r>
    </w:p>
    <w:p w14:paraId="4D1B3B2D">
      <w:pPr>
        <w:pStyle w:val="6"/>
        <w:spacing w:before="280" w:line="254" w:lineRule="auto"/>
        <w:ind w:right="97"/>
        <w:rPr>
          <w:rFonts w:hint="eastAsia"/>
        </w:rPr>
      </w:pPr>
    </w:p>
    <w:p w14:paraId="7270143E">
      <w:pPr>
        <w:pStyle w:val="6"/>
        <w:spacing w:before="280" w:line="254" w:lineRule="auto"/>
        <w:ind w:right="97"/>
        <w:rPr>
          <w:rFonts w:hint="eastAsia"/>
        </w:rPr>
      </w:pPr>
      <w:r>
        <w:rPr>
          <w:rFonts w:hint="eastAsia"/>
        </w:rPr>
        <w:t>To curb such spirits as these, no better means need be sought than those which Paul sets before us.</w:t>
      </w:r>
    </w:p>
    <w:p w14:paraId="677056D9">
      <w:pPr>
        <w:pStyle w:val="6"/>
        <w:spacing w:before="280" w:line="254" w:lineRule="auto"/>
        <w:ind w:right="97"/>
        <w:rPr>
          <w:rFonts w:hint="eastAsia"/>
        </w:rPr>
      </w:pPr>
    </w:p>
    <w:p w14:paraId="1CBA96E6">
      <w:pPr>
        <w:pStyle w:val="6"/>
        <w:spacing w:before="280" w:line="254" w:lineRule="auto"/>
        <w:ind w:right="97"/>
        <w:rPr>
          <w:rFonts w:hint="eastAsia"/>
        </w:rPr>
      </w:pPr>
      <w:r>
        <w:rPr>
          <w:rFonts w:hint="eastAsia"/>
        </w:rPr>
        <w:t>要遏制这类精神，无需寻求比保罗摆在我们面前的更好的方法。</w:t>
      </w:r>
    </w:p>
    <w:p w14:paraId="5247D07C">
      <w:pPr>
        <w:pStyle w:val="6"/>
        <w:spacing w:before="280" w:line="254" w:lineRule="auto"/>
        <w:ind w:right="97"/>
        <w:rPr>
          <w:rFonts w:hint="eastAsia"/>
        </w:rPr>
      </w:pPr>
    </w:p>
    <w:p w14:paraId="4BB44A54">
      <w:pPr>
        <w:pStyle w:val="6"/>
        <w:spacing w:before="280" w:line="254" w:lineRule="auto"/>
        <w:ind w:right="97"/>
        <w:rPr>
          <w:rFonts w:hint="eastAsia"/>
        </w:rPr>
      </w:pPr>
      <w:r>
        <w:rPr>
          <w:rFonts w:hint="eastAsia"/>
        </w:rPr>
        <w:t>He supposes this question to be put by an ungodly person: How can God be just in showing mercy to whom He will and hardening whom He will?</w:t>
      </w:r>
    </w:p>
    <w:p w14:paraId="11339FD2">
      <w:pPr>
        <w:pStyle w:val="6"/>
        <w:spacing w:before="280" w:line="254" w:lineRule="auto"/>
        <w:ind w:right="97"/>
        <w:rPr>
          <w:rFonts w:hint="eastAsia"/>
        </w:rPr>
      </w:pPr>
    </w:p>
    <w:p w14:paraId="66076F24">
      <w:pPr>
        <w:pStyle w:val="6"/>
        <w:spacing w:before="280" w:line="254" w:lineRule="auto"/>
        <w:ind w:right="97"/>
        <w:rPr>
          <w:rFonts w:hint="eastAsia"/>
        </w:rPr>
      </w:pPr>
      <w:r>
        <w:rPr>
          <w:rFonts w:hint="eastAsia"/>
        </w:rPr>
        <w:t>祂假设这个问题是由一个不敬虔的人提出的：神如何能在祂愿意怜悯谁就怜悯谁，愿意使谁刚硬就使谁刚硬的事上显为公义呢？</w:t>
      </w:r>
    </w:p>
    <w:p w14:paraId="22592DB3">
      <w:pPr>
        <w:pStyle w:val="6"/>
        <w:spacing w:before="280" w:line="254" w:lineRule="auto"/>
        <w:ind w:right="97"/>
        <w:rPr>
          <w:rFonts w:hint="eastAsia"/>
        </w:rPr>
      </w:pPr>
    </w:p>
    <w:p w14:paraId="48010C44">
      <w:pPr>
        <w:pStyle w:val="6"/>
        <w:spacing w:before="280" w:line="254" w:lineRule="auto"/>
        <w:ind w:right="97"/>
        <w:rPr>
          <w:rFonts w:hint="eastAsia"/>
        </w:rPr>
      </w:pPr>
      <w:r>
        <w:rPr>
          <w:rFonts w:hint="eastAsia"/>
        </w:rPr>
        <w:t>Such audacity in men the apostle considers unworthy a reply.</w:t>
      </w:r>
    </w:p>
    <w:p w14:paraId="5507757C">
      <w:pPr>
        <w:pStyle w:val="6"/>
        <w:spacing w:before="280" w:line="254" w:lineRule="auto"/>
        <w:ind w:right="97"/>
        <w:rPr>
          <w:rFonts w:hint="eastAsia"/>
        </w:rPr>
      </w:pPr>
    </w:p>
    <w:p w14:paraId="6AC4A041">
      <w:pPr>
        <w:pStyle w:val="6"/>
        <w:spacing w:before="280" w:line="254" w:lineRule="auto"/>
        <w:ind w:right="97"/>
        <w:rPr>
          <w:rFonts w:hint="eastAsia"/>
        </w:rPr>
      </w:pPr>
      <w:r>
        <w:rPr>
          <w:rFonts w:hint="eastAsia"/>
        </w:rPr>
        <w:t>使徒认为人如此大胆，不值得回答。</w:t>
      </w:r>
    </w:p>
    <w:p w14:paraId="38F8BBDA">
      <w:pPr>
        <w:pStyle w:val="6"/>
        <w:spacing w:before="280" w:line="254" w:lineRule="auto"/>
        <w:ind w:right="97"/>
        <w:rPr>
          <w:rFonts w:hint="eastAsia"/>
        </w:rPr>
      </w:pPr>
    </w:p>
    <w:p w14:paraId="5B656F9A">
      <w:pPr>
        <w:pStyle w:val="6"/>
        <w:spacing w:before="280" w:line="254" w:lineRule="auto"/>
        <w:ind w:right="97"/>
        <w:rPr>
          <w:rFonts w:hint="eastAsia"/>
        </w:rPr>
      </w:pPr>
      <w:r>
        <w:rPr>
          <w:rFonts w:hint="eastAsia"/>
        </w:rPr>
        <w:t>He does nothing but remind them of their order and position in God's creation: "Who art thou, O man, that repliest against God?" (Rom. ix. 20.)</w:t>
      </w:r>
    </w:p>
    <w:p w14:paraId="666428E6">
      <w:pPr>
        <w:pStyle w:val="6"/>
        <w:spacing w:before="280" w:line="254" w:lineRule="auto"/>
        <w:ind w:right="97"/>
        <w:rPr>
          <w:rFonts w:hint="eastAsia"/>
        </w:rPr>
      </w:pPr>
    </w:p>
    <w:p w14:paraId="5AD3A436">
      <w:pPr>
        <w:pStyle w:val="6"/>
        <w:spacing w:before="280" w:line="254" w:lineRule="auto"/>
        <w:ind w:right="97"/>
        <w:rPr>
          <w:rFonts w:hint="eastAsia"/>
        </w:rPr>
      </w:pPr>
      <w:r>
        <w:rPr>
          <w:rFonts w:hint="eastAsia"/>
        </w:rPr>
        <w:t>祂只是提醒他们他们在神创造中的次序和地位：“你这个人哪，你是谁，竟敢向神强嘴呢？”（罗马书 9:20）。</w:t>
      </w:r>
    </w:p>
    <w:p w14:paraId="3AF7889B">
      <w:pPr>
        <w:pStyle w:val="6"/>
        <w:spacing w:before="280" w:line="254" w:lineRule="auto"/>
        <w:ind w:right="97"/>
        <w:rPr>
          <w:rFonts w:hint="eastAsia"/>
        </w:rPr>
      </w:pPr>
    </w:p>
    <w:p w14:paraId="5F72DC6E">
      <w:pPr>
        <w:pStyle w:val="6"/>
        <w:spacing w:before="280" w:line="254" w:lineRule="auto"/>
        <w:ind w:right="97"/>
        <w:rPr>
          <w:rFonts w:hint="eastAsia"/>
        </w:rPr>
      </w:pPr>
      <w:r>
        <w:rPr>
          <w:rFonts w:hint="eastAsia"/>
        </w:rPr>
        <w:t>Profane men, indeed, vainly babble that the apostle covered the absurdity of the matter with silence for want of an answer.</w:t>
      </w:r>
    </w:p>
    <w:p w14:paraId="24010015">
      <w:pPr>
        <w:pStyle w:val="6"/>
        <w:spacing w:before="280" w:line="254" w:lineRule="auto"/>
        <w:ind w:right="97"/>
        <w:rPr>
          <w:rFonts w:hint="eastAsia"/>
        </w:rPr>
      </w:pPr>
    </w:p>
    <w:p w14:paraId="69A811AA">
      <w:pPr>
        <w:pStyle w:val="6"/>
        <w:spacing w:before="280" w:line="254" w:lineRule="auto"/>
        <w:ind w:right="97"/>
        <w:rPr>
          <w:rFonts w:hint="eastAsia"/>
        </w:rPr>
      </w:pPr>
      <w:r>
        <w:rPr>
          <w:rFonts w:hint="eastAsia"/>
        </w:rPr>
        <w:t>亵渎神的人，的确徒然地胡言乱语，说使徒因无言以对而以沉默掩盖了事情的荒谬。</w:t>
      </w:r>
    </w:p>
    <w:p w14:paraId="591CD0ED">
      <w:pPr>
        <w:pStyle w:val="6"/>
        <w:spacing w:before="280" w:line="254" w:lineRule="auto"/>
        <w:ind w:right="97"/>
        <w:rPr>
          <w:rFonts w:hint="eastAsia"/>
        </w:rPr>
      </w:pPr>
    </w:p>
    <w:p w14:paraId="60EB4CC9">
      <w:pPr>
        <w:pStyle w:val="6"/>
        <w:spacing w:before="280" w:line="254" w:lineRule="auto"/>
        <w:ind w:right="97"/>
        <w:rPr>
          <w:rFonts w:hint="eastAsia"/>
        </w:rPr>
      </w:pPr>
      <w:r>
        <w:rPr>
          <w:rFonts w:hint="eastAsia"/>
        </w:rPr>
        <w:t>But the case is far otherwise.</w:t>
      </w:r>
    </w:p>
    <w:p w14:paraId="2D10B07F">
      <w:pPr>
        <w:pStyle w:val="6"/>
        <w:spacing w:before="280" w:line="254" w:lineRule="auto"/>
        <w:ind w:right="97"/>
        <w:rPr>
          <w:rFonts w:hint="eastAsia"/>
        </w:rPr>
      </w:pPr>
    </w:p>
    <w:p w14:paraId="4F0C9B12">
      <w:pPr>
        <w:pStyle w:val="6"/>
        <w:spacing w:before="280" w:line="254" w:lineRule="auto"/>
        <w:ind w:right="97"/>
        <w:rPr>
          <w:rFonts w:hint="eastAsia"/>
        </w:rPr>
      </w:pPr>
      <w:r>
        <w:rPr>
          <w:rFonts w:hint="eastAsia"/>
        </w:rPr>
        <w:t>但情况远非如此。</w:t>
      </w:r>
    </w:p>
    <w:p w14:paraId="621D44B6">
      <w:pPr>
        <w:pStyle w:val="6"/>
        <w:spacing w:before="280" w:line="254" w:lineRule="auto"/>
        <w:ind w:right="97"/>
        <w:rPr>
          <w:rFonts w:hint="eastAsia"/>
        </w:rPr>
      </w:pPr>
    </w:p>
    <w:p w14:paraId="2C32D11A">
      <w:pPr>
        <w:pStyle w:val="6"/>
        <w:spacing w:before="280" w:line="254" w:lineRule="auto"/>
        <w:ind w:right="97"/>
        <w:rPr>
          <w:rFonts w:hint="eastAsia"/>
        </w:rPr>
      </w:pPr>
      <w:r>
        <w:rPr>
          <w:rFonts w:hint="eastAsia"/>
        </w:rPr>
        <w:t>The apostle in this appeal adopts an axiom, or universal acknowledgment, which not only ought to be held fast by all godly minds, but deeply engraven in the breast of common sense; that the inscrutable judgment of God is deeper than can be penetrated by man.</w:t>
      </w:r>
    </w:p>
    <w:p w14:paraId="251C65A5">
      <w:pPr>
        <w:pStyle w:val="6"/>
        <w:spacing w:before="280" w:line="254" w:lineRule="auto"/>
        <w:ind w:right="97"/>
        <w:rPr>
          <w:rFonts w:hint="eastAsia"/>
        </w:rPr>
      </w:pPr>
    </w:p>
    <w:p w14:paraId="0F8C4E58">
      <w:pPr>
        <w:pStyle w:val="6"/>
        <w:spacing w:before="280" w:line="254" w:lineRule="auto"/>
        <w:ind w:right="97"/>
        <w:rPr>
          <w:rFonts w:hint="eastAsia"/>
        </w:rPr>
      </w:pPr>
      <w:r>
        <w:rPr>
          <w:rFonts w:hint="eastAsia"/>
        </w:rPr>
        <w:t>使徒在这次呼吁中采用了一个公理，或普遍的承认，这不仅应该被所有敬虔的心灵所持守，而且应该深深地铭刻在常识的胸中；即神深不可测的审判比人所能参透的更深。</w:t>
      </w:r>
    </w:p>
    <w:p w14:paraId="5308AA3B">
      <w:pPr>
        <w:pStyle w:val="6"/>
        <w:spacing w:before="280" w:line="254" w:lineRule="auto"/>
        <w:ind w:right="97"/>
        <w:rPr>
          <w:rFonts w:hint="eastAsia"/>
        </w:rPr>
      </w:pPr>
    </w:p>
    <w:p w14:paraId="754FFE37">
      <w:pPr>
        <w:pStyle w:val="6"/>
        <w:spacing w:before="280" w:line="254" w:lineRule="auto"/>
        <w:ind w:right="97"/>
        <w:rPr>
          <w:rFonts w:hint="eastAsia"/>
        </w:rPr>
      </w:pPr>
      <w:r>
        <w:rPr>
          <w:rFonts w:hint="eastAsia"/>
        </w:rPr>
        <w:t>And what man, I pray you, would not be ashamed to compress all the causes of the works of God within the confined measure of his individual intellect?</w:t>
      </w:r>
    </w:p>
    <w:p w14:paraId="2E3D4E58">
      <w:pPr>
        <w:pStyle w:val="6"/>
        <w:spacing w:before="280" w:line="254" w:lineRule="auto"/>
        <w:ind w:right="97"/>
        <w:rPr>
          <w:rFonts w:hint="eastAsia"/>
        </w:rPr>
      </w:pPr>
    </w:p>
    <w:p w14:paraId="73AD59DC">
      <w:pPr>
        <w:pStyle w:val="6"/>
        <w:spacing w:before="280" w:line="254" w:lineRule="auto"/>
        <w:ind w:right="97"/>
        <w:rPr>
          <w:rFonts w:hint="eastAsia"/>
        </w:rPr>
      </w:pPr>
      <w:r>
        <w:rPr>
          <w:rFonts w:hint="eastAsia"/>
        </w:rPr>
        <w:t>请问，有哪个人不会因为把神作为的所有原因压缩在他个人智力的有限范围内而感到羞愧呢？</w:t>
      </w:r>
    </w:p>
    <w:p w14:paraId="602FE203">
      <w:pPr>
        <w:pStyle w:val="6"/>
        <w:spacing w:before="280" w:line="254" w:lineRule="auto"/>
        <w:ind w:right="97"/>
        <w:rPr>
          <w:rFonts w:hint="eastAsia"/>
        </w:rPr>
      </w:pPr>
    </w:p>
    <w:p w14:paraId="58C31DC1">
      <w:pPr>
        <w:pStyle w:val="6"/>
        <w:spacing w:before="280" w:line="254" w:lineRule="auto"/>
        <w:ind w:right="97"/>
        <w:rPr>
          <w:rFonts w:hint="eastAsia"/>
        </w:rPr>
      </w:pPr>
      <w:r>
        <w:rPr>
          <w:rFonts w:hint="eastAsia"/>
        </w:rPr>
        <w:t>Yet, on this hinge turns the whole question: Is there no justice of God, but that which is conceived of by us?</w:t>
      </w:r>
    </w:p>
    <w:p w14:paraId="61C34DCA">
      <w:pPr>
        <w:pStyle w:val="6"/>
        <w:spacing w:before="280" w:line="254" w:lineRule="auto"/>
        <w:ind w:right="97"/>
        <w:rPr>
          <w:rFonts w:hint="eastAsia"/>
        </w:rPr>
      </w:pPr>
    </w:p>
    <w:p w14:paraId="13545D3C">
      <w:pPr>
        <w:pStyle w:val="6"/>
        <w:spacing w:before="280" w:line="254" w:lineRule="auto"/>
        <w:ind w:right="97"/>
        <w:rPr>
          <w:rFonts w:hint="eastAsia"/>
        </w:rPr>
      </w:pPr>
      <w:r>
        <w:rPr>
          <w:rFonts w:hint="eastAsia"/>
        </w:rPr>
        <w:t>然而，整个问题都取决于这一点：难道神的公义，除了我们所构想的之外，就没有别的了吗？</w:t>
      </w:r>
    </w:p>
    <w:p w14:paraId="526D86BB">
      <w:pPr>
        <w:pStyle w:val="6"/>
        <w:spacing w:before="280" w:line="254" w:lineRule="auto"/>
        <w:ind w:right="97"/>
        <w:rPr>
          <w:rFonts w:hint="eastAsia"/>
        </w:rPr>
      </w:pPr>
    </w:p>
    <w:p w14:paraId="7E21A2A5">
      <w:pPr>
        <w:pStyle w:val="6"/>
        <w:spacing w:before="280" w:line="254" w:lineRule="auto"/>
        <w:ind w:right="97"/>
        <w:rPr>
          <w:rFonts w:hint="eastAsia"/>
        </w:rPr>
      </w:pPr>
      <w:r>
        <w:rPr>
          <w:rFonts w:hint="eastAsia"/>
        </w:rPr>
        <w:t>Now if we should throw this into the form of one question?whether it be lawful to measure the power of God by our natural sense?there is not a man who would not immediately reply that all the senses of all men combined in one individual must faint under an attempt to comprehend the immeasurable power of God; and yet, as soon as a reason cannot immediately be seen for certain works of God, men somehow or other are immediately prepared to appoint a day for entering into judgment with Him.</w:t>
      </w:r>
    </w:p>
    <w:p w14:paraId="13F6E8A4">
      <w:pPr>
        <w:pStyle w:val="6"/>
        <w:spacing w:before="280" w:line="254" w:lineRule="auto"/>
        <w:ind w:right="97"/>
        <w:rPr>
          <w:rFonts w:hint="eastAsia"/>
        </w:rPr>
      </w:pPr>
    </w:p>
    <w:p w14:paraId="5B581C39">
      <w:pPr>
        <w:pStyle w:val="6"/>
        <w:spacing w:before="280" w:line="254" w:lineRule="auto"/>
        <w:ind w:right="97"/>
        <w:rPr>
          <w:rFonts w:hint="eastAsia"/>
        </w:rPr>
      </w:pPr>
      <w:r>
        <w:rPr>
          <w:rFonts w:hint="eastAsia"/>
        </w:rPr>
        <w:t>现在，如果我们把这变成一个问题——用我们自然的感官来衡量神的能力是否合法？——没有一个人不会立即回答说，所有人的所有感官结合在一个人身上，在试图理解神不可估量的能力时，都必定会昏厥；然而，一旦某些神的作为的理由无法立即被看到，人们不知何故就会立即准备好指定一个日子与祂进行审判。</w:t>
      </w:r>
    </w:p>
    <w:p w14:paraId="7CA680EE">
      <w:pPr>
        <w:pStyle w:val="6"/>
        <w:spacing w:before="280" w:line="254" w:lineRule="auto"/>
        <w:ind w:right="97"/>
        <w:rPr>
          <w:rFonts w:hint="eastAsia"/>
        </w:rPr>
      </w:pPr>
    </w:p>
    <w:p w14:paraId="39309DED">
      <w:pPr>
        <w:pStyle w:val="6"/>
        <w:spacing w:before="280" w:line="254" w:lineRule="auto"/>
        <w:ind w:right="97"/>
        <w:rPr>
          <w:rFonts w:hint="eastAsia"/>
        </w:rPr>
      </w:pPr>
      <w:r>
        <w:rPr>
          <w:rFonts w:hint="eastAsia"/>
        </w:rPr>
        <w:t>What therefore can be more opportune or appropriate than the apostle's appeal: that those who would thus raise themselves above the heavens in their reasonings utterly forget who and what they are?</w:t>
      </w:r>
    </w:p>
    <w:p w14:paraId="29CB8BCA">
      <w:pPr>
        <w:pStyle w:val="6"/>
        <w:spacing w:before="280" w:line="254" w:lineRule="auto"/>
        <w:ind w:right="97"/>
        <w:rPr>
          <w:rFonts w:hint="eastAsia"/>
        </w:rPr>
      </w:pPr>
    </w:p>
    <w:p w14:paraId="34B1D19E">
      <w:pPr>
        <w:pStyle w:val="6"/>
        <w:spacing w:before="280" w:line="254" w:lineRule="auto"/>
        <w:ind w:right="97"/>
        <w:rPr>
          <w:rFonts w:hint="eastAsia"/>
        </w:rPr>
      </w:pPr>
      <w:r>
        <w:rPr>
          <w:rFonts w:hint="eastAsia"/>
        </w:rPr>
        <w:t>因此，还有什么比使徒的呼吁更适时或更恰当的呢：那些在推理中如此高抬自己超过诸天的人，完全忘记了他们是谁，是什么？</w:t>
      </w:r>
    </w:p>
    <w:p w14:paraId="264C7A1F">
      <w:pPr>
        <w:pStyle w:val="6"/>
        <w:spacing w:before="280" w:line="254" w:lineRule="auto"/>
        <w:ind w:right="97"/>
        <w:rPr>
          <w:rFonts w:hint="eastAsia"/>
        </w:rPr>
      </w:pPr>
    </w:p>
    <w:p w14:paraId="01E8F8D7">
      <w:pPr>
        <w:pStyle w:val="6"/>
        <w:spacing w:before="280" w:line="254" w:lineRule="auto"/>
        <w:ind w:right="97"/>
        <w:rPr>
          <w:rFonts w:hint="eastAsia"/>
        </w:rPr>
      </w:pPr>
      <w:r>
        <w:rPr>
          <w:rFonts w:hint="eastAsia"/>
        </w:rPr>
        <w:t>And suppose God, ceding His own right, should offer Himself as ready to render a reason for His works?</w:t>
      </w:r>
    </w:p>
    <w:p w14:paraId="1A1B1F35">
      <w:pPr>
        <w:pStyle w:val="6"/>
        <w:spacing w:before="280" w:line="254" w:lineRule="auto"/>
        <w:ind w:right="97"/>
        <w:rPr>
          <w:rFonts w:hint="eastAsia"/>
        </w:rPr>
      </w:pPr>
    </w:p>
    <w:p w14:paraId="5271DD2A">
      <w:pPr>
        <w:pStyle w:val="6"/>
        <w:spacing w:before="280" w:line="254" w:lineRule="auto"/>
        <w:ind w:right="97"/>
        <w:rPr>
          <w:rFonts w:hint="eastAsia"/>
        </w:rPr>
      </w:pPr>
      <w:r>
        <w:rPr>
          <w:rFonts w:hint="eastAsia"/>
        </w:rPr>
        <w:t>假设神放弃祂自己的权利，愿意为祂的作为提出理由呢？</w:t>
      </w:r>
    </w:p>
    <w:p w14:paraId="40250734">
      <w:pPr>
        <w:pStyle w:val="6"/>
        <w:spacing w:before="280" w:line="254" w:lineRule="auto"/>
        <w:ind w:right="97"/>
        <w:rPr>
          <w:rFonts w:hint="eastAsia"/>
        </w:rPr>
      </w:pPr>
    </w:p>
    <w:p w14:paraId="6AB0694A">
      <w:pPr>
        <w:pStyle w:val="6"/>
        <w:spacing w:before="280" w:line="254" w:lineRule="auto"/>
        <w:ind w:right="97"/>
        <w:rPr>
          <w:rFonts w:hint="eastAsia"/>
        </w:rPr>
      </w:pPr>
      <w:r>
        <w:rPr>
          <w:rFonts w:hint="eastAsia"/>
        </w:rPr>
        <w:t>When the matter came to those secret counsels of His, which angels adore with trembling, who would not be utterly bereft of his senses before such glorious splendour?</w:t>
      </w:r>
    </w:p>
    <w:p w14:paraId="40B10D89">
      <w:pPr>
        <w:pStyle w:val="6"/>
        <w:spacing w:before="280" w:line="254" w:lineRule="auto"/>
        <w:ind w:right="97"/>
        <w:rPr>
          <w:rFonts w:hint="eastAsia"/>
        </w:rPr>
      </w:pPr>
    </w:p>
    <w:p w14:paraId="6ABFA3D1">
      <w:pPr>
        <w:pStyle w:val="6"/>
        <w:spacing w:before="280" w:line="254" w:lineRule="auto"/>
        <w:ind w:right="97"/>
        <w:rPr>
          <w:rFonts w:hint="eastAsia"/>
        </w:rPr>
      </w:pPr>
      <w:r>
        <w:rPr>
          <w:rFonts w:hint="eastAsia"/>
        </w:rPr>
        <w:t>当事情涉及到祂那些天使都战兢敬拜的隐秘计划时，谁在如此荣耀的光辉面前不会完全失去理智呢？</w:t>
      </w:r>
    </w:p>
    <w:p w14:paraId="1F1CDE23">
      <w:pPr>
        <w:pStyle w:val="6"/>
        <w:spacing w:before="280" w:line="254" w:lineRule="auto"/>
        <w:ind w:right="97"/>
        <w:rPr>
          <w:rFonts w:hint="eastAsia"/>
        </w:rPr>
      </w:pPr>
    </w:p>
    <w:p w14:paraId="478BAC39">
      <w:pPr>
        <w:pStyle w:val="6"/>
        <w:spacing w:before="280" w:line="254" w:lineRule="auto"/>
        <w:ind w:right="97"/>
        <w:rPr>
          <w:rFonts w:hint="eastAsia"/>
        </w:rPr>
      </w:pPr>
      <w:r>
        <w:rPr>
          <w:rFonts w:hint="eastAsia"/>
        </w:rPr>
        <w:t>Marvellous, indeed, is the madness of man!</w:t>
      </w:r>
    </w:p>
    <w:p w14:paraId="7688ED25">
      <w:pPr>
        <w:pStyle w:val="6"/>
        <w:spacing w:before="280" w:line="254" w:lineRule="auto"/>
        <w:ind w:right="97"/>
        <w:rPr>
          <w:rFonts w:hint="eastAsia"/>
        </w:rPr>
      </w:pPr>
    </w:p>
    <w:p w14:paraId="5E9FADCD">
      <w:pPr>
        <w:pStyle w:val="6"/>
        <w:spacing w:before="280" w:line="254" w:lineRule="auto"/>
        <w:ind w:right="97"/>
        <w:rPr>
          <w:rFonts w:hint="eastAsia"/>
        </w:rPr>
      </w:pPr>
      <w:r>
        <w:rPr>
          <w:rFonts w:hint="eastAsia"/>
        </w:rPr>
        <w:t>人的疯狂，的确令人惊奇！</w:t>
      </w:r>
    </w:p>
    <w:p w14:paraId="18E3AC4F">
      <w:pPr>
        <w:pStyle w:val="6"/>
        <w:spacing w:before="280" w:line="254" w:lineRule="auto"/>
        <w:ind w:right="97"/>
        <w:rPr>
          <w:rFonts w:hint="eastAsia"/>
        </w:rPr>
      </w:pPr>
    </w:p>
    <w:p w14:paraId="43866B66">
      <w:pPr>
        <w:pStyle w:val="6"/>
        <w:spacing w:before="280" w:line="254" w:lineRule="auto"/>
        <w:ind w:right="97"/>
        <w:rPr>
          <w:rFonts w:hint="eastAsia"/>
        </w:rPr>
      </w:pPr>
      <w:r>
        <w:rPr>
          <w:rFonts w:hint="eastAsia"/>
        </w:rPr>
        <w:t>who would more audaciously set himself above God than stand on equal ground with any Pagan judge!</w:t>
      </w:r>
    </w:p>
    <w:p w14:paraId="4CA0DE50">
      <w:pPr>
        <w:pStyle w:val="6"/>
        <w:spacing w:before="280" w:line="254" w:lineRule="auto"/>
        <w:ind w:right="97"/>
        <w:rPr>
          <w:rFonts w:hint="eastAsia"/>
        </w:rPr>
      </w:pPr>
    </w:p>
    <w:p w14:paraId="2A6200D1">
      <w:pPr>
        <w:pStyle w:val="6"/>
        <w:spacing w:before="280" w:line="254" w:lineRule="auto"/>
        <w:ind w:right="97"/>
        <w:rPr>
          <w:rFonts w:hint="eastAsia"/>
        </w:rPr>
      </w:pPr>
      <w:r>
        <w:rPr>
          <w:rFonts w:hint="eastAsia"/>
        </w:rPr>
        <w:t>谁竟敢比与任何异教法官平起平坐更放肆地把自己置于神之上！</w:t>
      </w:r>
    </w:p>
    <w:p w14:paraId="140601D4">
      <w:pPr>
        <w:pStyle w:val="6"/>
        <w:spacing w:before="280" w:line="254" w:lineRule="auto"/>
        <w:ind w:right="97"/>
        <w:rPr>
          <w:rFonts w:hint="eastAsia"/>
        </w:rPr>
      </w:pPr>
    </w:p>
    <w:p w14:paraId="53E631C6">
      <w:pPr>
        <w:pStyle w:val="6"/>
        <w:spacing w:before="280" w:line="254" w:lineRule="auto"/>
        <w:ind w:right="97"/>
        <w:rPr>
          <w:rFonts w:hint="eastAsia"/>
        </w:rPr>
      </w:pPr>
      <w:r>
        <w:rPr>
          <w:rFonts w:hint="eastAsia"/>
        </w:rPr>
        <w:t>It is intolerable to you, and hateful, that the power and works of God should exceed the capacity of your own mind and yet you will grant to an equal the enjoyment of his own mind and judgment.</w:t>
      </w:r>
    </w:p>
    <w:p w14:paraId="1183ACBD">
      <w:pPr>
        <w:pStyle w:val="6"/>
        <w:spacing w:before="280" w:line="254" w:lineRule="auto"/>
        <w:ind w:right="97"/>
        <w:rPr>
          <w:rFonts w:hint="eastAsia"/>
        </w:rPr>
      </w:pPr>
    </w:p>
    <w:p w14:paraId="59504465">
      <w:pPr>
        <w:pStyle w:val="6"/>
        <w:spacing w:before="280" w:line="254" w:lineRule="auto"/>
        <w:ind w:right="97"/>
        <w:rPr>
          <w:rFonts w:hint="eastAsia"/>
        </w:rPr>
      </w:pPr>
      <w:r>
        <w:rPr>
          <w:rFonts w:hint="eastAsia"/>
        </w:rPr>
        <w:t>神的能力和作为超出了你自己的心智能力，这对你来说是无法忍受和可憎的，然而你却会允许一个与你平等的人享受他自己的心智和判断。</w:t>
      </w:r>
    </w:p>
    <w:p w14:paraId="35B0DB8E">
      <w:pPr>
        <w:pStyle w:val="6"/>
        <w:spacing w:before="280" w:line="254" w:lineRule="auto"/>
        <w:ind w:right="97"/>
        <w:rPr>
          <w:rFonts w:hint="eastAsia"/>
        </w:rPr>
      </w:pPr>
    </w:p>
    <w:p w14:paraId="742EAA7D">
      <w:pPr>
        <w:pStyle w:val="6"/>
        <w:spacing w:before="280" w:line="254" w:lineRule="auto"/>
        <w:ind w:right="97"/>
        <w:rPr>
          <w:rFonts w:hint="eastAsia"/>
        </w:rPr>
      </w:pPr>
      <w:r>
        <w:rPr>
          <w:rFonts w:hint="eastAsia"/>
        </w:rPr>
        <w:t>Now, will you, with such madness as this, dare to make mention of the adorable God?</w:t>
      </w:r>
    </w:p>
    <w:p w14:paraId="18C42766">
      <w:pPr>
        <w:pStyle w:val="6"/>
        <w:spacing w:before="280" w:line="254" w:lineRule="auto"/>
        <w:ind w:right="97"/>
        <w:rPr>
          <w:rFonts w:hint="eastAsia"/>
        </w:rPr>
      </w:pPr>
    </w:p>
    <w:p w14:paraId="3324EB09">
      <w:pPr>
        <w:pStyle w:val="6"/>
        <w:spacing w:before="280" w:line="254" w:lineRule="auto"/>
        <w:ind w:right="97"/>
        <w:rPr>
          <w:rFonts w:hint="eastAsia"/>
        </w:rPr>
      </w:pPr>
      <w:r>
        <w:rPr>
          <w:rFonts w:hint="eastAsia"/>
        </w:rPr>
        <w:t>那么，你竟敢以如此的疯狂，提及那可敬畏的神吗？</w:t>
      </w:r>
    </w:p>
    <w:p w14:paraId="4EC2DF9B">
      <w:pPr>
        <w:pStyle w:val="6"/>
        <w:spacing w:before="280" w:line="254" w:lineRule="auto"/>
        <w:ind w:right="97"/>
        <w:rPr>
          <w:rFonts w:hint="eastAsia"/>
        </w:rPr>
      </w:pPr>
    </w:p>
    <w:p w14:paraId="2D0058D9">
      <w:pPr>
        <w:pStyle w:val="6"/>
        <w:spacing w:before="280" w:line="254" w:lineRule="auto"/>
        <w:ind w:right="97"/>
        <w:rPr>
          <w:rFonts w:hint="eastAsia"/>
        </w:rPr>
      </w:pPr>
      <w:r>
        <w:rPr>
          <w:rFonts w:hint="eastAsia"/>
        </w:rPr>
        <w:t>What do you really think of God's glorious Name?</w:t>
      </w:r>
    </w:p>
    <w:p w14:paraId="08676556">
      <w:pPr>
        <w:pStyle w:val="6"/>
        <w:spacing w:before="280" w:line="254" w:lineRule="auto"/>
        <w:ind w:right="97"/>
        <w:rPr>
          <w:rFonts w:hint="eastAsia"/>
        </w:rPr>
      </w:pPr>
    </w:p>
    <w:p w14:paraId="6245BF9A">
      <w:pPr>
        <w:pStyle w:val="6"/>
        <w:spacing w:before="280" w:line="254" w:lineRule="auto"/>
        <w:ind w:right="97"/>
        <w:rPr>
          <w:rFonts w:hint="eastAsia"/>
        </w:rPr>
      </w:pPr>
      <w:r>
        <w:rPr>
          <w:rFonts w:hint="eastAsia"/>
        </w:rPr>
        <w:t>你究竟如何看待神荣耀的名呢？</w:t>
      </w:r>
    </w:p>
    <w:p w14:paraId="6DB308A8">
      <w:pPr>
        <w:pStyle w:val="6"/>
        <w:spacing w:before="280" w:line="254" w:lineRule="auto"/>
        <w:ind w:right="97"/>
        <w:rPr>
          <w:rFonts w:hint="eastAsia"/>
        </w:rPr>
      </w:pPr>
    </w:p>
    <w:p w14:paraId="11C70E1B">
      <w:pPr>
        <w:pStyle w:val="6"/>
        <w:spacing w:before="280" w:line="254" w:lineRule="auto"/>
        <w:ind w:right="97"/>
        <w:rPr>
          <w:rFonts w:hint="eastAsia"/>
        </w:rPr>
      </w:pPr>
      <w:r>
        <w:rPr>
          <w:rFonts w:hint="eastAsia"/>
        </w:rPr>
        <w:t>And will you vaunt that the apostle is devoid of all reason, because he does not drag God from His throne and set Him before you, to be questioned and examined?</w:t>
      </w:r>
    </w:p>
    <w:p w14:paraId="50C1E256">
      <w:pPr>
        <w:pStyle w:val="6"/>
        <w:spacing w:before="280" w:line="254" w:lineRule="auto"/>
        <w:ind w:right="97"/>
        <w:rPr>
          <w:rFonts w:hint="eastAsia"/>
        </w:rPr>
      </w:pPr>
    </w:p>
    <w:p w14:paraId="2CF9A2B6">
      <w:pPr>
        <w:pStyle w:val="6"/>
        <w:spacing w:before="280" w:line="254" w:lineRule="auto"/>
        <w:ind w:right="97"/>
        <w:rPr>
          <w:rFonts w:hint="eastAsia"/>
        </w:rPr>
      </w:pPr>
      <w:r>
        <w:rPr>
          <w:rFonts w:hint="eastAsia"/>
        </w:rPr>
        <w:t>你竟敢夸口说使徒毫无理性，因为他没有把神从祂的宝座上拉下来，摆在你面前，让你质问和审查吗？</w:t>
      </w:r>
    </w:p>
    <w:p w14:paraId="22B9F60B">
      <w:pPr>
        <w:pStyle w:val="6"/>
        <w:spacing w:before="280" w:line="254" w:lineRule="auto"/>
        <w:ind w:right="97"/>
        <w:rPr>
          <w:rFonts w:hint="eastAsia"/>
        </w:rPr>
      </w:pPr>
    </w:p>
    <w:p w14:paraId="2D399C55">
      <w:pPr>
        <w:pStyle w:val="6"/>
        <w:spacing w:before="280" w:line="254" w:lineRule="auto"/>
        <w:ind w:right="97"/>
        <w:rPr>
          <w:rFonts w:hint="eastAsia"/>
        </w:rPr>
      </w:pPr>
      <w:r>
        <w:rPr>
          <w:rFonts w:hint="eastAsia"/>
        </w:rPr>
        <w:t>Let us, however, be fully assured that the apostle, in the first place, here curbs with becoming gravity the licentious madness of these men, who make nothing of attacking openly the justice of God; and that, in the next place, he gives to the worshippers of God a more useful counsel of moderation, than if he had taught them to soar on eagles' wings above the forbidden clouds.</w:t>
      </w:r>
    </w:p>
    <w:p w14:paraId="7D8E442F">
      <w:pPr>
        <w:pStyle w:val="6"/>
        <w:spacing w:before="280" w:line="254" w:lineRule="auto"/>
        <w:ind w:right="97"/>
        <w:rPr>
          <w:rFonts w:hint="eastAsia"/>
        </w:rPr>
      </w:pPr>
    </w:p>
    <w:p w14:paraId="3CCC696E">
      <w:pPr>
        <w:pStyle w:val="6"/>
        <w:spacing w:before="280" w:line="254" w:lineRule="auto"/>
        <w:ind w:right="97"/>
        <w:rPr>
          <w:rFonts w:hint="eastAsia"/>
        </w:rPr>
      </w:pPr>
      <w:r>
        <w:rPr>
          <w:rFonts w:hint="eastAsia"/>
        </w:rPr>
        <w:t>然而，让我们充分确信，使徒首先在此以恰当的严肃性遏制了这些人的放纵疯狂，他们毫不顾忌地公开攻击神的公义；其次，他给神的敬拜者提供了一个比教导他们像鹰一样飞越禁云更实际的节制劝告。</w:t>
      </w:r>
    </w:p>
    <w:p w14:paraId="4890F001">
      <w:pPr>
        <w:pStyle w:val="6"/>
        <w:spacing w:before="280" w:line="254" w:lineRule="auto"/>
        <w:ind w:right="97"/>
        <w:rPr>
          <w:rFonts w:hint="eastAsia"/>
        </w:rPr>
      </w:pPr>
    </w:p>
    <w:p w14:paraId="3D20B06B">
      <w:pPr>
        <w:pStyle w:val="6"/>
        <w:spacing w:before="280" w:line="254" w:lineRule="auto"/>
        <w:ind w:right="97"/>
        <w:rPr>
          <w:rFonts w:hint="eastAsia"/>
        </w:rPr>
      </w:pPr>
      <w:r>
        <w:rPr>
          <w:rFonts w:hint="eastAsia"/>
        </w:rPr>
        <w:t>For that soberness of mind which, regulated by the fear of God, keeps itself within the bounds of comprehension prescribed by Him, is far better than all human wisdom.</w:t>
      </w:r>
    </w:p>
    <w:p w14:paraId="0478C0EE">
      <w:pPr>
        <w:pStyle w:val="6"/>
        <w:spacing w:before="280" w:line="254" w:lineRule="auto"/>
        <w:ind w:right="97"/>
        <w:rPr>
          <w:rFonts w:hint="eastAsia"/>
        </w:rPr>
      </w:pPr>
    </w:p>
    <w:p w14:paraId="5AA88B76">
      <w:pPr>
        <w:pStyle w:val="6"/>
        <w:spacing w:before="280" w:line="254" w:lineRule="auto"/>
        <w:ind w:right="97"/>
        <w:rPr>
          <w:rFonts w:hint="eastAsia"/>
        </w:rPr>
      </w:pPr>
      <w:r>
        <w:rPr>
          <w:rFonts w:hint="eastAsia"/>
        </w:rPr>
        <w:t>因为那种受神敬畏所规范，并持守在祂所规定理解范围之内的清醒心智，远胜于所有属人的智慧。</w:t>
      </w:r>
    </w:p>
    <w:p w14:paraId="41BE2F14">
      <w:pPr>
        <w:pStyle w:val="6"/>
        <w:spacing w:before="280" w:line="254" w:lineRule="auto"/>
        <w:ind w:right="97"/>
        <w:rPr>
          <w:rFonts w:hint="eastAsia"/>
        </w:rPr>
      </w:pPr>
    </w:p>
    <w:p w14:paraId="60539BC3">
      <w:pPr>
        <w:pStyle w:val="6"/>
        <w:spacing w:before="280" w:line="254" w:lineRule="auto"/>
        <w:ind w:right="97"/>
        <w:rPr>
          <w:rFonts w:hint="eastAsia"/>
        </w:rPr>
      </w:pPr>
      <w:r>
        <w:rPr>
          <w:rFonts w:hint="eastAsia"/>
        </w:rPr>
        <w:t>Let proud men revile this sobriety if they will, calling it ignorance.</w:t>
      </w:r>
    </w:p>
    <w:p w14:paraId="684E616C">
      <w:pPr>
        <w:pStyle w:val="6"/>
        <w:spacing w:before="280" w:line="254" w:lineRule="auto"/>
        <w:ind w:right="97"/>
        <w:rPr>
          <w:rFonts w:hint="eastAsia"/>
        </w:rPr>
      </w:pPr>
    </w:p>
    <w:p w14:paraId="50CA12E9">
      <w:pPr>
        <w:pStyle w:val="6"/>
        <w:spacing w:before="280" w:line="254" w:lineRule="auto"/>
        <w:ind w:right="97"/>
        <w:rPr>
          <w:rFonts w:hint="eastAsia"/>
        </w:rPr>
      </w:pPr>
      <w:r>
        <w:rPr>
          <w:rFonts w:hint="eastAsia"/>
        </w:rPr>
        <w:t>让骄傲的人随意辱骂这种清醒吧，称之为无知。</w:t>
      </w:r>
    </w:p>
    <w:p w14:paraId="6568CAB0">
      <w:pPr>
        <w:pStyle w:val="6"/>
        <w:spacing w:before="280" w:line="254" w:lineRule="auto"/>
        <w:ind w:right="97"/>
        <w:rPr>
          <w:rFonts w:hint="eastAsia"/>
        </w:rPr>
      </w:pPr>
    </w:p>
    <w:p w14:paraId="7FA51853">
      <w:pPr>
        <w:pStyle w:val="6"/>
        <w:spacing w:before="280" w:line="254" w:lineRule="auto"/>
        <w:ind w:right="97"/>
        <w:rPr>
          <w:rFonts w:hint="eastAsia"/>
        </w:rPr>
      </w:pPr>
      <w:r>
        <w:rPr>
          <w:rFonts w:hint="eastAsia"/>
        </w:rPr>
        <w:t>But let this sober-mindedness ever hold fast that which is the height of all true wisdom; that by holding the will of God to be the highest rule of righteousness, we ascribe to Him His own proper and peculiar glory.</w:t>
      </w:r>
    </w:p>
    <w:p w14:paraId="174DED7F">
      <w:pPr>
        <w:pStyle w:val="6"/>
        <w:spacing w:before="280" w:line="254" w:lineRule="auto"/>
        <w:ind w:right="97"/>
        <w:rPr>
          <w:rFonts w:hint="eastAsia"/>
        </w:rPr>
      </w:pPr>
    </w:p>
    <w:p w14:paraId="65B8C761">
      <w:pPr>
        <w:pStyle w:val="6"/>
        <w:spacing w:before="280" w:line="254" w:lineRule="auto"/>
        <w:ind w:right="97"/>
        <w:rPr>
          <w:rFonts w:hint="eastAsia"/>
        </w:rPr>
      </w:pPr>
      <w:r>
        <w:rPr>
          <w:rFonts w:hint="eastAsia"/>
        </w:rPr>
        <w:t>但是，让这种清醒的心态永远持守那一切真智慧的顶峰；即通过持守神的旨意为公义的最高准则，我们将祂自己应有和独特的荣耀归给祂。</w:t>
      </w:r>
    </w:p>
    <w:p w14:paraId="22112326">
      <w:pPr>
        <w:pStyle w:val="6"/>
        <w:spacing w:before="280" w:line="254" w:lineRule="auto"/>
        <w:ind w:right="97"/>
        <w:rPr>
          <w:rFonts w:hint="eastAsia"/>
        </w:rPr>
      </w:pPr>
    </w:p>
    <w:p w14:paraId="636A91A5">
      <w:pPr>
        <w:pStyle w:val="6"/>
        <w:spacing w:before="280" w:line="254" w:lineRule="auto"/>
        <w:ind w:right="97"/>
        <w:rPr>
          <w:rFonts w:hint="eastAsia"/>
        </w:rPr>
      </w:pPr>
      <w:r>
        <w:rPr>
          <w:rFonts w:hint="eastAsia"/>
        </w:rPr>
        <w:t>But Pighius and his fellows are not hereby satisfied.</w:t>
      </w:r>
    </w:p>
    <w:p w14:paraId="04409A86">
      <w:pPr>
        <w:pStyle w:val="6"/>
        <w:spacing w:before="280" w:line="254" w:lineRule="auto"/>
        <w:ind w:right="97"/>
        <w:rPr>
          <w:rFonts w:hint="eastAsia"/>
        </w:rPr>
      </w:pPr>
    </w:p>
    <w:p w14:paraId="3A99078B">
      <w:pPr>
        <w:pStyle w:val="6"/>
        <w:spacing w:before="280" w:line="254" w:lineRule="auto"/>
        <w:ind w:right="97"/>
        <w:rPr>
          <w:rFonts w:hint="eastAsia"/>
        </w:rPr>
      </w:pPr>
      <w:r>
        <w:rPr>
          <w:rFonts w:hint="eastAsia"/>
        </w:rPr>
        <w:t>但是皮吉乌斯和他的同伙们并不因此而满足。</w:t>
      </w:r>
    </w:p>
    <w:p w14:paraId="619A6EAA">
      <w:pPr>
        <w:pStyle w:val="6"/>
        <w:spacing w:before="280" w:line="254" w:lineRule="auto"/>
        <w:ind w:right="97"/>
        <w:rPr>
          <w:rFonts w:hint="eastAsia"/>
        </w:rPr>
      </w:pPr>
    </w:p>
    <w:p w14:paraId="0E49AB15">
      <w:pPr>
        <w:pStyle w:val="6"/>
        <w:spacing w:before="280" w:line="254" w:lineRule="auto"/>
        <w:ind w:right="97"/>
        <w:rPr>
          <w:rFonts w:hint="eastAsia"/>
        </w:rPr>
      </w:pPr>
      <w:r>
        <w:rPr>
          <w:rFonts w:hint="eastAsia"/>
        </w:rPr>
        <w:t>For, pretending a great concern for the honour of God, they bark at us, as imputing to Him a cruelty utterly foreign to His nature.</w:t>
      </w:r>
    </w:p>
    <w:p w14:paraId="72E7BFD9">
      <w:pPr>
        <w:pStyle w:val="6"/>
        <w:spacing w:before="280" w:line="254" w:lineRule="auto"/>
        <w:ind w:right="97"/>
        <w:rPr>
          <w:rFonts w:hint="eastAsia"/>
        </w:rPr>
      </w:pPr>
    </w:p>
    <w:p w14:paraId="03CDE3CF">
      <w:pPr>
        <w:pStyle w:val="6"/>
        <w:spacing w:before="280" w:line="254" w:lineRule="auto"/>
        <w:ind w:right="97"/>
        <w:rPr>
          <w:rFonts w:hint="eastAsia"/>
        </w:rPr>
      </w:pPr>
      <w:r>
        <w:rPr>
          <w:rFonts w:hint="eastAsia"/>
        </w:rPr>
        <w:t>因为，他们假装非常关心神的荣耀，却向我们狂吠，好像我们把一种完全不符合祂本性的残忍归咎于祂。</w:t>
      </w:r>
    </w:p>
    <w:p w14:paraId="03830250">
      <w:pPr>
        <w:pStyle w:val="6"/>
        <w:spacing w:before="280" w:line="254" w:lineRule="auto"/>
        <w:ind w:right="97"/>
        <w:rPr>
          <w:rFonts w:hint="eastAsia"/>
        </w:rPr>
      </w:pPr>
    </w:p>
    <w:p w14:paraId="57D5021D">
      <w:pPr>
        <w:pStyle w:val="6"/>
        <w:spacing w:before="280" w:line="254" w:lineRule="auto"/>
        <w:ind w:right="97"/>
        <w:rPr>
          <w:rFonts w:hint="eastAsia"/>
        </w:rPr>
      </w:pPr>
      <w:r>
        <w:rPr>
          <w:rFonts w:hint="eastAsia"/>
        </w:rPr>
        <w:t>Pighius denies that he has any contest with God.</w:t>
      </w:r>
    </w:p>
    <w:p w14:paraId="3B10D31A">
      <w:pPr>
        <w:pStyle w:val="6"/>
        <w:spacing w:before="280" w:line="254" w:lineRule="auto"/>
        <w:ind w:right="97"/>
        <w:rPr>
          <w:rFonts w:hint="eastAsia"/>
        </w:rPr>
      </w:pPr>
    </w:p>
    <w:p w14:paraId="52FFB256">
      <w:pPr>
        <w:pStyle w:val="6"/>
        <w:spacing w:before="280" w:line="254" w:lineRule="auto"/>
        <w:ind w:right="97"/>
        <w:rPr>
          <w:rFonts w:hint="eastAsia"/>
        </w:rPr>
      </w:pPr>
      <w:r>
        <w:rPr>
          <w:rFonts w:hint="eastAsia"/>
        </w:rPr>
        <w:t>皮吉乌斯否认他与神有任何争执。</w:t>
      </w:r>
    </w:p>
    <w:p w14:paraId="42CC0ABE">
      <w:pPr>
        <w:pStyle w:val="6"/>
        <w:spacing w:before="280" w:line="254" w:lineRule="auto"/>
        <w:ind w:right="97"/>
        <w:rPr>
          <w:rFonts w:hint="eastAsia"/>
        </w:rPr>
      </w:pPr>
    </w:p>
    <w:p w14:paraId="089B6AAB">
      <w:pPr>
        <w:pStyle w:val="6"/>
        <w:spacing w:before="280" w:line="254" w:lineRule="auto"/>
        <w:ind w:right="97"/>
        <w:rPr>
          <w:rFonts w:hint="eastAsia"/>
        </w:rPr>
      </w:pPr>
      <w:r>
        <w:rPr>
          <w:rFonts w:hint="eastAsia"/>
        </w:rPr>
        <w:t>What cause, or whose cause is it, then, that Paul maintains?</w:t>
      </w:r>
    </w:p>
    <w:p w14:paraId="663892DF">
      <w:pPr>
        <w:pStyle w:val="6"/>
        <w:spacing w:before="280" w:line="254" w:lineRule="auto"/>
        <w:ind w:right="97"/>
        <w:rPr>
          <w:rFonts w:hint="eastAsia"/>
        </w:rPr>
      </w:pPr>
    </w:p>
    <w:p w14:paraId="65215034">
      <w:pPr>
        <w:pStyle w:val="6"/>
        <w:spacing w:before="280" w:line="254" w:lineRule="auto"/>
        <w:ind w:right="97"/>
        <w:rPr>
          <w:rFonts w:hint="eastAsia"/>
        </w:rPr>
      </w:pPr>
      <w:r>
        <w:rPr>
          <w:rFonts w:hint="eastAsia"/>
        </w:rPr>
        <w:t>那么，保罗所维护的，究竟是什么原因，或者说，是谁的原因呢？</w:t>
      </w:r>
    </w:p>
    <w:p w14:paraId="091F574D">
      <w:pPr>
        <w:pStyle w:val="6"/>
        <w:spacing w:before="280" w:line="254" w:lineRule="auto"/>
        <w:ind w:right="97"/>
        <w:rPr>
          <w:rFonts w:hint="eastAsia"/>
        </w:rPr>
      </w:pPr>
    </w:p>
    <w:p w14:paraId="7E347984">
      <w:pPr>
        <w:pStyle w:val="6"/>
        <w:spacing w:before="280" w:line="254" w:lineRule="auto"/>
        <w:ind w:right="97"/>
        <w:rPr>
          <w:rFonts w:hint="eastAsia"/>
        </w:rPr>
      </w:pPr>
      <w:r>
        <w:rPr>
          <w:rFonts w:hint="eastAsia"/>
        </w:rPr>
        <w:t>After he had adopted the above axiom?that God hardens whom He will and has mercy on whom He will?he subjoins the supposed taunt of a wicked reasoner: " Why doth He yet find fault ? For who hath resisted His will?" (Rom. ix. 19.)</w:t>
      </w:r>
    </w:p>
    <w:p w14:paraId="56E35040">
      <w:pPr>
        <w:pStyle w:val="6"/>
        <w:spacing w:before="280" w:line="254" w:lineRule="auto"/>
        <w:ind w:right="97"/>
        <w:rPr>
          <w:rFonts w:hint="eastAsia"/>
        </w:rPr>
      </w:pPr>
    </w:p>
    <w:p w14:paraId="57EA15AA">
      <w:pPr>
        <w:pStyle w:val="6"/>
        <w:spacing w:before="280" w:line="254" w:lineRule="auto"/>
        <w:ind w:right="97"/>
        <w:rPr>
          <w:rFonts w:hint="eastAsia"/>
        </w:rPr>
      </w:pPr>
      <w:r>
        <w:rPr>
          <w:rFonts w:hint="eastAsia"/>
        </w:rPr>
        <w:t>在他采纳了上述公理——神使谁刚硬就使谁刚硬，怜悯谁就怜悯谁——之后，他附加了一个邪恶推理者假想的嘲弄：“祂为什么还指责呢？因为谁能抗拒祂的旨意呢？”（罗马书 9:19）。</w:t>
      </w:r>
    </w:p>
    <w:p w14:paraId="5DBDAB19">
      <w:pPr>
        <w:pStyle w:val="6"/>
        <w:spacing w:before="280" w:line="254" w:lineRule="auto"/>
        <w:ind w:right="97"/>
        <w:rPr>
          <w:rFonts w:hint="eastAsia"/>
        </w:rPr>
      </w:pPr>
    </w:p>
    <w:p w14:paraId="35CF3062">
      <w:pPr>
        <w:pStyle w:val="6"/>
        <w:spacing w:before="280" w:line="254" w:lineRule="auto"/>
        <w:ind w:right="97"/>
        <w:rPr>
          <w:rFonts w:hint="eastAsia"/>
        </w:rPr>
      </w:pPr>
      <w:r>
        <w:rPr>
          <w:rFonts w:hint="eastAsia"/>
        </w:rPr>
        <w:t>He meets such blasphemy as this by simply setting against it the power of God.</w:t>
      </w:r>
    </w:p>
    <w:p w14:paraId="1BE8C174">
      <w:pPr>
        <w:pStyle w:val="6"/>
        <w:spacing w:before="280" w:line="254" w:lineRule="auto"/>
        <w:ind w:right="97"/>
        <w:rPr>
          <w:rFonts w:hint="eastAsia"/>
        </w:rPr>
      </w:pPr>
    </w:p>
    <w:p w14:paraId="451E65C2">
      <w:pPr>
        <w:pStyle w:val="6"/>
        <w:spacing w:before="280" w:line="254" w:lineRule="auto"/>
        <w:ind w:right="97"/>
        <w:rPr>
          <w:rFonts w:hint="eastAsia"/>
        </w:rPr>
      </w:pPr>
      <w:r>
        <w:rPr>
          <w:rFonts w:hint="eastAsia"/>
        </w:rPr>
        <w:t>祂以神的权能来应对这种亵渎。</w:t>
      </w:r>
    </w:p>
    <w:p w14:paraId="696853DA">
      <w:pPr>
        <w:pStyle w:val="6"/>
        <w:spacing w:before="280" w:line="254" w:lineRule="auto"/>
        <w:ind w:right="97"/>
        <w:rPr>
          <w:rFonts w:hint="eastAsia"/>
        </w:rPr>
      </w:pPr>
    </w:p>
    <w:p w14:paraId="45B023C1">
      <w:pPr>
        <w:pStyle w:val="6"/>
        <w:spacing w:before="280" w:line="254" w:lineRule="auto"/>
        <w:ind w:right="97"/>
        <w:rPr>
          <w:rFonts w:hint="eastAsia"/>
        </w:rPr>
      </w:pPr>
      <w:r>
        <w:rPr>
          <w:rFonts w:hint="eastAsia"/>
        </w:rPr>
        <w:t>If those clothe God with the garment of a tyrant, who refer the hardening of men even to His eternal counsel, we most certainly are not the originators of this doctrine.</w:t>
      </w:r>
    </w:p>
    <w:p w14:paraId="799B1B3D">
      <w:pPr>
        <w:pStyle w:val="6"/>
        <w:spacing w:before="280" w:line="254" w:lineRule="auto"/>
        <w:ind w:right="97"/>
        <w:rPr>
          <w:rFonts w:hint="eastAsia"/>
        </w:rPr>
      </w:pPr>
    </w:p>
    <w:p w14:paraId="4736F802">
      <w:pPr>
        <w:pStyle w:val="6"/>
        <w:spacing w:before="280" w:line="254" w:lineRule="auto"/>
        <w:ind w:right="97"/>
        <w:rPr>
          <w:rFonts w:hint="eastAsia"/>
        </w:rPr>
      </w:pPr>
      <w:r>
        <w:rPr>
          <w:rFonts w:hint="eastAsia"/>
        </w:rPr>
        <w:t>如果那些将人的刚硬甚至归咎于祂永恒计划的人，给神披上了暴君的外衣，那么我们肯定不是这个教义的始作俑者。</w:t>
      </w:r>
    </w:p>
    <w:p w14:paraId="6A5F9D39">
      <w:pPr>
        <w:pStyle w:val="6"/>
        <w:spacing w:before="280" w:line="254" w:lineRule="auto"/>
        <w:ind w:right="97"/>
        <w:rPr>
          <w:rFonts w:hint="eastAsia"/>
        </w:rPr>
      </w:pPr>
    </w:p>
    <w:p w14:paraId="386D4445">
      <w:pPr>
        <w:pStyle w:val="6"/>
        <w:spacing w:before="280" w:line="254" w:lineRule="auto"/>
        <w:ind w:right="97"/>
        <w:rPr>
          <w:rFonts w:hint="eastAsia"/>
        </w:rPr>
      </w:pPr>
      <w:r>
        <w:rPr>
          <w:rFonts w:hint="eastAsia"/>
        </w:rPr>
        <w:t>If they do God an injury who set His will above all other causes, Paul taught this doctrine long before us.</w:t>
      </w:r>
    </w:p>
    <w:p w14:paraId="4562F812">
      <w:pPr>
        <w:pStyle w:val="6"/>
        <w:spacing w:before="280" w:line="254" w:lineRule="auto"/>
        <w:ind w:right="97"/>
        <w:rPr>
          <w:rFonts w:hint="eastAsia"/>
        </w:rPr>
      </w:pPr>
    </w:p>
    <w:p w14:paraId="18065FB6">
      <w:pPr>
        <w:pStyle w:val="6"/>
        <w:spacing w:before="280" w:line="254" w:lineRule="auto"/>
        <w:ind w:right="97"/>
        <w:rPr>
          <w:rFonts w:hint="eastAsia"/>
        </w:rPr>
      </w:pPr>
      <w:r>
        <w:rPr>
          <w:rFonts w:hint="eastAsia"/>
        </w:rPr>
        <w:t>如果那些将祂的旨意置于一切其他原因之上的人对神造成了伤害，那么保罗早在我们之前就教导了这个教义。</w:t>
      </w:r>
    </w:p>
    <w:p w14:paraId="45CDC0DD">
      <w:pPr>
        <w:pStyle w:val="6"/>
        <w:spacing w:before="280" w:line="254" w:lineRule="auto"/>
        <w:ind w:right="97"/>
        <w:rPr>
          <w:rFonts w:hint="eastAsia"/>
        </w:rPr>
      </w:pPr>
    </w:p>
    <w:p w14:paraId="03D7CCC6">
      <w:pPr>
        <w:pStyle w:val="6"/>
        <w:spacing w:before="280" w:line="254" w:lineRule="auto"/>
        <w:ind w:right="97"/>
        <w:rPr>
          <w:rFonts w:hint="eastAsia"/>
        </w:rPr>
      </w:pPr>
      <w:r>
        <w:rPr>
          <w:rFonts w:hint="eastAsia"/>
        </w:rPr>
        <w:t>Let these enemies of God, then, dispute the matter with the apostle.</w:t>
      </w:r>
    </w:p>
    <w:p w14:paraId="3E39B875">
      <w:pPr>
        <w:pStyle w:val="6"/>
        <w:spacing w:before="280" w:line="254" w:lineRule="auto"/>
        <w:ind w:right="97"/>
        <w:rPr>
          <w:rFonts w:hint="eastAsia"/>
        </w:rPr>
      </w:pPr>
    </w:p>
    <w:p w14:paraId="5386E2F7">
      <w:pPr>
        <w:pStyle w:val="6"/>
        <w:spacing w:before="280" w:line="254" w:lineRule="auto"/>
        <w:ind w:right="97"/>
        <w:rPr>
          <w:rFonts w:hint="eastAsia"/>
        </w:rPr>
      </w:pPr>
      <w:r>
        <w:rPr>
          <w:rFonts w:hint="eastAsia"/>
        </w:rPr>
        <w:t>那么，让这些神的仇敌与使徒争论这件事吧。</w:t>
      </w:r>
    </w:p>
    <w:p w14:paraId="64F609E6">
      <w:pPr>
        <w:pStyle w:val="6"/>
        <w:spacing w:before="280" w:line="254" w:lineRule="auto"/>
        <w:ind w:right="97"/>
        <w:rPr>
          <w:rFonts w:hint="eastAsia"/>
        </w:rPr>
      </w:pPr>
    </w:p>
    <w:p w14:paraId="25BAF719">
      <w:pPr>
        <w:pStyle w:val="6"/>
        <w:spacing w:before="280" w:line="254" w:lineRule="auto"/>
        <w:ind w:right="97"/>
        <w:rPr>
          <w:rFonts w:hint="eastAsia"/>
        </w:rPr>
      </w:pPr>
      <w:r>
        <w:rPr>
          <w:rFonts w:hint="eastAsia"/>
        </w:rPr>
        <w:t>For I maintain nothing, in the present discussion, but what I declare is taught by him.</w:t>
      </w:r>
    </w:p>
    <w:p w14:paraId="43F0D663">
      <w:pPr>
        <w:pStyle w:val="6"/>
        <w:spacing w:before="280" w:line="254" w:lineRule="auto"/>
        <w:ind w:right="97"/>
        <w:rPr>
          <w:rFonts w:hint="eastAsia"/>
        </w:rPr>
      </w:pPr>
    </w:p>
    <w:p w14:paraId="2A7A46D5">
      <w:pPr>
        <w:pStyle w:val="6"/>
        <w:spacing w:before="280" w:line="254" w:lineRule="auto"/>
        <w:ind w:right="97"/>
        <w:rPr>
          <w:rFonts w:hint="eastAsia"/>
        </w:rPr>
      </w:pPr>
      <w:r>
        <w:rPr>
          <w:rFonts w:hint="eastAsia"/>
        </w:rPr>
        <w:t>因为在目前的讨论中，我除了宣称是他所教导的之外，什么也不坚持。</w:t>
      </w:r>
    </w:p>
    <w:p w14:paraId="0AF84030">
      <w:pPr>
        <w:pStyle w:val="6"/>
        <w:spacing w:before="280" w:line="254" w:lineRule="auto"/>
        <w:ind w:right="97"/>
        <w:rPr>
          <w:rFonts w:hint="eastAsia"/>
        </w:rPr>
      </w:pPr>
    </w:p>
    <w:p w14:paraId="2B17156C">
      <w:pPr>
        <w:pStyle w:val="6"/>
        <w:spacing w:before="280" w:line="254" w:lineRule="auto"/>
        <w:ind w:right="97"/>
        <w:rPr>
          <w:rFonts w:hint="eastAsia"/>
        </w:rPr>
      </w:pPr>
      <w:r>
        <w:rPr>
          <w:rFonts w:hint="eastAsia"/>
        </w:rPr>
        <w:t>About these barking dogs, however,I would not be very anxious.</w:t>
      </w:r>
    </w:p>
    <w:p w14:paraId="28E76B6B">
      <w:pPr>
        <w:pStyle w:val="6"/>
        <w:spacing w:before="280" w:line="254" w:lineRule="auto"/>
        <w:ind w:right="97"/>
        <w:rPr>
          <w:rFonts w:hint="eastAsia"/>
        </w:rPr>
      </w:pPr>
    </w:p>
    <w:p w14:paraId="3FFC38F1">
      <w:pPr>
        <w:pStyle w:val="6"/>
        <w:spacing w:before="280" w:line="254" w:lineRule="auto"/>
        <w:ind w:right="97"/>
        <w:rPr>
          <w:rFonts w:hint="eastAsia"/>
        </w:rPr>
      </w:pPr>
      <w:r>
        <w:rPr>
          <w:rFonts w:hint="eastAsia"/>
        </w:rPr>
        <w:t>然而，关于这些狂吠的狗，我不会太焦虑。</w:t>
      </w:r>
    </w:p>
    <w:p w14:paraId="7D1BE1F0">
      <w:pPr>
        <w:pStyle w:val="6"/>
        <w:spacing w:before="280" w:line="254" w:lineRule="auto"/>
        <w:ind w:right="97"/>
        <w:rPr>
          <w:rFonts w:hint="eastAsia"/>
        </w:rPr>
      </w:pPr>
    </w:p>
    <w:p w14:paraId="3D2B54F2">
      <w:pPr>
        <w:pStyle w:val="6"/>
        <w:spacing w:before="280" w:line="254" w:lineRule="auto"/>
        <w:ind w:right="97"/>
        <w:rPr>
          <w:rFonts w:hint="eastAsia"/>
        </w:rPr>
      </w:pPr>
      <w:r>
        <w:rPr>
          <w:rFonts w:hint="eastAsia"/>
        </w:rPr>
        <w:t>I am the rather moved with an anxiety about some otherwise good men, who, while they fear lest they should ascribe to God anything unworthy of His goodness, really seem to be horror-struck at that which He declares, by the apostle, concerning Himself.</w:t>
      </w:r>
    </w:p>
    <w:p w14:paraId="554D4FDA">
      <w:pPr>
        <w:pStyle w:val="6"/>
        <w:spacing w:before="280" w:line="254" w:lineRule="auto"/>
        <w:ind w:right="97"/>
        <w:rPr>
          <w:rFonts w:hint="eastAsia"/>
        </w:rPr>
      </w:pPr>
    </w:p>
    <w:p w14:paraId="4DC4F1F1">
      <w:pPr>
        <w:pStyle w:val="6"/>
        <w:spacing w:before="280" w:line="254" w:lineRule="auto"/>
        <w:ind w:right="97"/>
        <w:rPr>
          <w:rFonts w:hint="eastAsia"/>
        </w:rPr>
      </w:pPr>
      <w:r>
        <w:rPr>
          <w:rFonts w:hint="eastAsia"/>
        </w:rPr>
        <w:t>我反而更担心一些本来是好人的人，他们虽然害怕把任何不配神良善的事归咎于神，但对于祂藉着使徒所宣告的关于祂自己的事，却似乎真的感到恐惧。</w:t>
      </w:r>
    </w:p>
    <w:p w14:paraId="77DDF3C2">
      <w:pPr>
        <w:pStyle w:val="6"/>
        <w:spacing w:before="280" w:line="254" w:lineRule="auto"/>
        <w:ind w:right="97"/>
        <w:rPr>
          <w:rFonts w:hint="eastAsia"/>
        </w:rPr>
      </w:pPr>
    </w:p>
    <w:p w14:paraId="49CC408D">
      <w:pPr>
        <w:pStyle w:val="6"/>
        <w:spacing w:before="280" w:line="254" w:lineRule="auto"/>
        <w:ind w:right="97"/>
        <w:rPr>
          <w:rFonts w:hint="eastAsia"/>
        </w:rPr>
      </w:pPr>
      <w:r>
        <w:rPr>
          <w:rFonts w:hint="eastAsia"/>
        </w:rPr>
        <w:t>Now, we are holding fast, all the while, a godly purpose of vindicating the justice of God from all calumny.</w:t>
      </w:r>
    </w:p>
    <w:p w14:paraId="14B4119C">
      <w:pPr>
        <w:pStyle w:val="6"/>
        <w:spacing w:before="280" w:line="254" w:lineRule="auto"/>
        <w:ind w:right="97"/>
        <w:rPr>
          <w:rFonts w:hint="eastAsia"/>
        </w:rPr>
      </w:pPr>
    </w:p>
    <w:p w14:paraId="7729EF33">
      <w:pPr>
        <w:pStyle w:val="6"/>
        <w:spacing w:before="280" w:line="254" w:lineRule="auto"/>
        <w:ind w:right="97"/>
        <w:rPr>
          <w:rFonts w:hint="eastAsia"/>
        </w:rPr>
      </w:pPr>
      <w:r>
        <w:rPr>
          <w:rFonts w:hint="eastAsia"/>
        </w:rPr>
        <w:t>现在，我们一直持守着一个敬虔的目标，即为神的公义辩护，使其免受一切诽谤。</w:t>
      </w:r>
    </w:p>
    <w:p w14:paraId="610652A1">
      <w:pPr>
        <w:pStyle w:val="6"/>
        <w:spacing w:before="280" w:line="254" w:lineRule="auto"/>
        <w:ind w:right="97"/>
        <w:rPr>
          <w:rFonts w:hint="eastAsia"/>
        </w:rPr>
      </w:pPr>
    </w:p>
    <w:p w14:paraId="41B8358B">
      <w:pPr>
        <w:pStyle w:val="6"/>
        <w:spacing w:before="280" w:line="254" w:lineRule="auto"/>
        <w:ind w:right="97"/>
        <w:rPr>
          <w:rFonts w:hint="eastAsia"/>
        </w:rPr>
      </w:pPr>
      <w:r>
        <w:rPr>
          <w:rFonts w:hint="eastAsia"/>
        </w:rPr>
        <w:t>And the modesty of these timid ones would be worthy of all praise, if it were not the offspring of moroseness, inflated with a certain secret pride.</w:t>
      </w:r>
    </w:p>
    <w:p w14:paraId="20163190">
      <w:pPr>
        <w:pStyle w:val="6"/>
        <w:spacing w:before="280" w:line="254" w:lineRule="auto"/>
        <w:ind w:right="97"/>
        <w:rPr>
          <w:rFonts w:hint="eastAsia"/>
        </w:rPr>
      </w:pPr>
    </w:p>
    <w:p w14:paraId="5F20A16F">
      <w:pPr>
        <w:pStyle w:val="6"/>
        <w:spacing w:before="280" w:line="254" w:lineRule="auto"/>
        <w:ind w:right="97"/>
        <w:rPr>
          <w:rFonts w:hint="eastAsia"/>
        </w:rPr>
      </w:pPr>
      <w:r>
        <w:rPr>
          <w:rFonts w:hint="eastAsia"/>
        </w:rPr>
        <w:t>这些胆怯之人的谦逊本应值得称赞，如果它不是源于一种夹杂着某种隐秘骄傲的郁郁寡欢。</w:t>
      </w:r>
    </w:p>
    <w:p w14:paraId="5B30A6BE">
      <w:pPr>
        <w:pStyle w:val="6"/>
        <w:spacing w:before="280" w:line="254" w:lineRule="auto"/>
        <w:ind w:right="97"/>
        <w:rPr>
          <w:rFonts w:hint="eastAsia"/>
        </w:rPr>
      </w:pPr>
    </w:p>
    <w:p w14:paraId="7781BAC1">
      <w:pPr>
        <w:pStyle w:val="6"/>
        <w:spacing w:before="280" w:line="254" w:lineRule="auto"/>
        <w:ind w:right="97"/>
        <w:rPr>
          <w:rFonts w:hint="eastAsia"/>
        </w:rPr>
      </w:pPr>
      <w:r>
        <w:rPr>
          <w:rFonts w:hint="eastAsia"/>
        </w:rPr>
        <w:t>For such men speak according to their own natural sense and understanding.</w:t>
      </w:r>
    </w:p>
    <w:p w14:paraId="2FEC7DD9">
      <w:pPr>
        <w:pStyle w:val="6"/>
        <w:spacing w:before="280" w:line="254" w:lineRule="auto"/>
        <w:ind w:right="97"/>
        <w:rPr>
          <w:rFonts w:hint="eastAsia"/>
        </w:rPr>
      </w:pPr>
    </w:p>
    <w:p w14:paraId="4834419E">
      <w:pPr>
        <w:pStyle w:val="6"/>
        <w:spacing w:before="280" w:line="254" w:lineRule="auto"/>
        <w:ind w:right="97"/>
        <w:rPr>
          <w:rFonts w:hint="eastAsia"/>
        </w:rPr>
      </w:pPr>
      <w:r>
        <w:rPr>
          <w:rFonts w:hint="eastAsia"/>
        </w:rPr>
        <w:t>因为这样的人是按照他们自己自然的感官和理解说话的。</w:t>
      </w:r>
    </w:p>
    <w:p w14:paraId="6157A4E0">
      <w:pPr>
        <w:pStyle w:val="6"/>
        <w:spacing w:before="280" w:line="254" w:lineRule="auto"/>
        <w:ind w:right="97"/>
        <w:rPr>
          <w:rFonts w:hint="eastAsia"/>
        </w:rPr>
      </w:pPr>
    </w:p>
    <w:p w14:paraId="2CDB23C9">
      <w:pPr>
        <w:pStyle w:val="6"/>
        <w:spacing w:before="280" w:line="254" w:lineRule="auto"/>
        <w:ind w:right="97"/>
        <w:rPr>
          <w:rFonts w:hint="eastAsia"/>
        </w:rPr>
      </w:pPr>
      <w:r>
        <w:rPr>
          <w:rFonts w:hint="eastAsia"/>
        </w:rPr>
        <w:t>But why do they fear to concede to the power of God that which is beyond the power of their own mind to comprehend, lest His justice should be endangered?</w:t>
      </w:r>
    </w:p>
    <w:p w14:paraId="2531A96D">
      <w:pPr>
        <w:pStyle w:val="6"/>
        <w:spacing w:before="280" w:line="254" w:lineRule="auto"/>
        <w:ind w:right="97"/>
        <w:rPr>
          <w:rFonts w:hint="eastAsia"/>
        </w:rPr>
      </w:pPr>
    </w:p>
    <w:p w14:paraId="0DCF43AF">
      <w:pPr>
        <w:pStyle w:val="6"/>
        <w:spacing w:before="280" w:line="254" w:lineRule="auto"/>
        <w:ind w:right="97"/>
        <w:rPr>
          <w:rFonts w:hint="eastAsia"/>
        </w:rPr>
      </w:pPr>
      <w:r>
        <w:rPr>
          <w:rFonts w:hint="eastAsia"/>
        </w:rPr>
        <w:t>但是他们为什么害怕承认神的能力超出了他们自己心智所能理解的范围，以免祂的公义受到威胁呢？</w:t>
      </w:r>
    </w:p>
    <w:p w14:paraId="7163A39B">
      <w:pPr>
        <w:pStyle w:val="6"/>
        <w:spacing w:before="280" w:line="254" w:lineRule="auto"/>
        <w:ind w:right="97"/>
        <w:rPr>
          <w:rFonts w:hint="eastAsia"/>
        </w:rPr>
      </w:pPr>
    </w:p>
    <w:p w14:paraId="05828D2C">
      <w:pPr>
        <w:pStyle w:val="6"/>
        <w:spacing w:before="280" w:line="254" w:lineRule="auto"/>
        <w:ind w:right="97"/>
        <w:rPr>
          <w:rFonts w:hint="eastAsia"/>
        </w:rPr>
      </w:pPr>
      <w:r>
        <w:rPr>
          <w:rFonts w:hint="eastAsia"/>
        </w:rPr>
        <w:t>Why, I say, is this?</w:t>
      </w:r>
    </w:p>
    <w:p w14:paraId="1E74E76B">
      <w:pPr>
        <w:pStyle w:val="6"/>
        <w:spacing w:before="280" w:line="254" w:lineRule="auto"/>
        <w:ind w:right="97"/>
        <w:rPr>
          <w:rFonts w:hint="eastAsia"/>
        </w:rPr>
      </w:pPr>
    </w:p>
    <w:p w14:paraId="5C67CD3E">
      <w:pPr>
        <w:pStyle w:val="6"/>
        <w:spacing w:before="280" w:line="254" w:lineRule="auto"/>
        <w:ind w:right="97"/>
        <w:rPr>
          <w:rFonts w:hint="eastAsia"/>
        </w:rPr>
      </w:pPr>
      <w:r>
        <w:rPr>
          <w:rFonts w:hint="eastAsia"/>
        </w:rPr>
        <w:t>我说，这是为什么呢？</w:t>
      </w:r>
    </w:p>
    <w:p w14:paraId="53B3741A">
      <w:pPr>
        <w:pStyle w:val="6"/>
        <w:spacing w:before="280" w:line="254" w:lineRule="auto"/>
        <w:ind w:right="97"/>
        <w:rPr>
          <w:rFonts w:hint="eastAsia"/>
        </w:rPr>
      </w:pPr>
    </w:p>
    <w:p w14:paraId="23032A97">
      <w:pPr>
        <w:pStyle w:val="6"/>
        <w:spacing w:before="280" w:line="254" w:lineRule="auto"/>
        <w:ind w:right="97"/>
        <w:rPr>
          <w:rFonts w:hint="eastAsia"/>
        </w:rPr>
      </w:pPr>
      <w:r>
        <w:rPr>
          <w:rFonts w:hint="eastAsia"/>
        </w:rPr>
        <w:t>It is because they presume to subject the tribunal of God to their own judgment.</w:t>
      </w:r>
    </w:p>
    <w:p w14:paraId="38000029">
      <w:pPr>
        <w:pStyle w:val="6"/>
        <w:spacing w:before="280" w:line="254" w:lineRule="auto"/>
        <w:ind w:right="97"/>
        <w:rPr>
          <w:rFonts w:hint="eastAsia"/>
        </w:rPr>
      </w:pPr>
    </w:p>
    <w:p w14:paraId="6183CE40">
      <w:pPr>
        <w:pStyle w:val="6"/>
        <w:spacing w:before="280" w:line="254" w:lineRule="auto"/>
        <w:ind w:right="97"/>
        <w:rPr>
          <w:rFonts w:hint="eastAsia"/>
        </w:rPr>
      </w:pPr>
      <w:r>
        <w:rPr>
          <w:rFonts w:hint="eastAsia"/>
        </w:rPr>
        <w:t>这是因为他们擅自将神的审判台置于他们自己的判断之下。</w:t>
      </w:r>
    </w:p>
    <w:p w14:paraId="1C940970">
      <w:pPr>
        <w:pStyle w:val="6"/>
        <w:spacing w:before="280" w:line="254" w:lineRule="auto"/>
        <w:ind w:right="97"/>
        <w:rPr>
          <w:rFonts w:hint="eastAsia"/>
        </w:rPr>
      </w:pPr>
    </w:p>
    <w:p w14:paraId="765126BA">
      <w:pPr>
        <w:pStyle w:val="6"/>
        <w:spacing w:before="280" w:line="254" w:lineRule="auto"/>
        <w:ind w:right="97"/>
        <w:rPr>
          <w:rFonts w:hint="eastAsia"/>
        </w:rPr>
      </w:pPr>
      <w:r>
        <w:rPr>
          <w:rFonts w:hint="eastAsia"/>
        </w:rPr>
        <w:t>Now Paul shows us that it is an act of intolerable pride in any man to assume to himself the judgment of his brother, because there is one Judge by whom we all stand or fall, and to whom every knee must bow.</w:t>
      </w:r>
    </w:p>
    <w:p w14:paraId="717502FD">
      <w:pPr>
        <w:pStyle w:val="6"/>
        <w:spacing w:before="280" w:line="254" w:lineRule="auto"/>
        <w:ind w:right="97"/>
        <w:rPr>
          <w:rFonts w:hint="eastAsia"/>
        </w:rPr>
      </w:pPr>
    </w:p>
    <w:p w14:paraId="4FCCCFAE">
      <w:pPr>
        <w:pStyle w:val="6"/>
        <w:spacing w:before="280" w:line="254" w:lineRule="auto"/>
        <w:ind w:right="97"/>
        <w:rPr>
          <w:rFonts w:hint="eastAsia"/>
        </w:rPr>
      </w:pPr>
      <w:r>
        <w:rPr>
          <w:rFonts w:hint="eastAsia"/>
        </w:rPr>
        <w:t>现在保罗向我们表明，任何人擅自论断他的弟兄，都是一种无法容忍的骄傲行为，因为只有一位审判者，我们都凭祂站立或跌倒，并且万膝都必须向祂跪拜。</w:t>
      </w:r>
    </w:p>
    <w:p w14:paraId="72576A4E">
      <w:pPr>
        <w:pStyle w:val="6"/>
        <w:spacing w:before="280" w:line="254" w:lineRule="auto"/>
        <w:ind w:right="97"/>
        <w:rPr>
          <w:rFonts w:hint="eastAsia"/>
        </w:rPr>
      </w:pPr>
    </w:p>
    <w:p w14:paraId="78F14586">
      <w:pPr>
        <w:pStyle w:val="6"/>
        <w:spacing w:before="280" w:line="254" w:lineRule="auto"/>
        <w:ind w:right="97"/>
        <w:rPr>
          <w:rFonts w:hint="eastAsia"/>
        </w:rPr>
      </w:pPr>
      <w:r>
        <w:rPr>
          <w:rFonts w:hint="eastAsia"/>
        </w:rPr>
        <w:t>What madness is it, then, for a man to raise his crest against this only Judge Himself, and to presume to measure His infinite power by natural sense!</w:t>
      </w:r>
    </w:p>
    <w:p w14:paraId="64927169">
      <w:pPr>
        <w:pStyle w:val="6"/>
        <w:spacing w:before="280" w:line="254" w:lineRule="auto"/>
        <w:ind w:right="97"/>
        <w:rPr>
          <w:rFonts w:hint="eastAsia"/>
        </w:rPr>
      </w:pPr>
    </w:p>
    <w:p w14:paraId="624CDEE6">
      <w:pPr>
        <w:pStyle w:val="6"/>
        <w:spacing w:before="280" w:line="254" w:lineRule="auto"/>
        <w:ind w:right="97"/>
        <w:rPr>
          <w:rFonts w:hint="eastAsia"/>
        </w:rPr>
      </w:pPr>
      <w:r>
        <w:rPr>
          <w:rFonts w:hint="eastAsia"/>
        </w:rPr>
        <w:t>那么，一个人竟敢昂首对抗这位独一的审判者，并擅自用自然的感官来衡量祂无限的能力，这是何等的疯狂！</w:t>
      </w:r>
    </w:p>
    <w:p w14:paraId="62B141DA">
      <w:pPr>
        <w:pStyle w:val="6"/>
        <w:spacing w:before="280" w:line="254" w:lineRule="auto"/>
        <w:ind w:right="97"/>
        <w:rPr>
          <w:rFonts w:hint="eastAsia"/>
        </w:rPr>
      </w:pPr>
    </w:p>
    <w:p w14:paraId="07446A63">
      <w:pPr>
        <w:pStyle w:val="6"/>
        <w:spacing w:before="280" w:line="254" w:lineRule="auto"/>
        <w:ind w:right="97"/>
        <w:rPr>
          <w:rFonts w:hint="eastAsia"/>
        </w:rPr>
      </w:pPr>
      <w:r>
        <w:rPr>
          <w:rFonts w:hint="eastAsia"/>
        </w:rPr>
        <w:t>They, therefore, who allege as an excuse that modesty prevents them from subscribing to the Apostle Paul's testimony, must of necessity, in the first place, confess that whatever praise they give to the justice of God is restricted to the bounds of their own natural comprehensions.</w:t>
      </w:r>
    </w:p>
    <w:p w14:paraId="5AEC09D2">
      <w:pPr>
        <w:pStyle w:val="6"/>
        <w:spacing w:before="280" w:line="254" w:lineRule="auto"/>
        <w:ind w:right="97"/>
        <w:rPr>
          <w:rFonts w:hint="eastAsia"/>
        </w:rPr>
      </w:pPr>
    </w:p>
    <w:p w14:paraId="1006031B">
      <w:pPr>
        <w:pStyle w:val="6"/>
        <w:spacing w:before="280" w:line="254" w:lineRule="auto"/>
        <w:ind w:right="97"/>
        <w:rPr>
          <w:rFonts w:hint="eastAsia"/>
        </w:rPr>
      </w:pPr>
      <w:r>
        <w:rPr>
          <w:rFonts w:hint="eastAsia"/>
        </w:rPr>
        <w:t>因此，那些以谦逊为借口，不肯认同使徒保罗见证的人，首先必须承认，他们对神公义的一切赞美，都局限于他们自己自然理解的范围之内。</w:t>
      </w:r>
    </w:p>
    <w:p w14:paraId="3C6EAC60">
      <w:pPr>
        <w:pStyle w:val="6"/>
        <w:spacing w:before="280" w:line="254" w:lineRule="auto"/>
        <w:ind w:right="97"/>
        <w:rPr>
          <w:rFonts w:hint="eastAsia"/>
        </w:rPr>
      </w:pPr>
    </w:p>
    <w:p w14:paraId="7ADA16A8">
      <w:pPr>
        <w:pStyle w:val="6"/>
        <w:spacing w:before="280" w:line="254" w:lineRule="auto"/>
        <w:ind w:right="97"/>
        <w:rPr>
          <w:rFonts w:hint="eastAsia"/>
        </w:rPr>
      </w:pPr>
      <w:r>
        <w:rPr>
          <w:rFonts w:hint="eastAsia"/>
        </w:rPr>
        <w:t>And in the next place, if agreeing in reality with us, they choose rather to suppress this part of the great doctrine, lest they should give rein to the insolence of the wicked, such caution is quite preposterous.</w:t>
      </w:r>
    </w:p>
    <w:p w14:paraId="678C338D">
      <w:pPr>
        <w:pStyle w:val="6"/>
        <w:spacing w:before="280" w:line="254" w:lineRule="auto"/>
        <w:ind w:right="97"/>
        <w:rPr>
          <w:rFonts w:hint="eastAsia"/>
        </w:rPr>
      </w:pPr>
    </w:p>
    <w:p w14:paraId="17215033">
      <w:pPr>
        <w:pStyle w:val="6"/>
        <w:spacing w:before="280" w:line="254" w:lineRule="auto"/>
        <w:ind w:right="97"/>
        <w:rPr>
          <w:rFonts w:hint="eastAsia"/>
        </w:rPr>
      </w:pPr>
      <w:r>
        <w:rPr>
          <w:rFonts w:hint="eastAsia"/>
        </w:rPr>
        <w:t>其次，如果他们实际上与我们意见一致，却宁愿压制这伟大教义的这一部分，以免助长恶人的傲慢，那么这种谨慎是相当荒谬的。</w:t>
      </w:r>
    </w:p>
    <w:p w14:paraId="0F55E705">
      <w:pPr>
        <w:pStyle w:val="6"/>
        <w:spacing w:before="280" w:line="254" w:lineRule="auto"/>
        <w:ind w:right="97"/>
        <w:rPr>
          <w:rFonts w:hint="eastAsia"/>
        </w:rPr>
      </w:pPr>
    </w:p>
    <w:p w14:paraId="7B7F7942">
      <w:pPr>
        <w:pStyle w:val="6"/>
        <w:spacing w:before="280" w:line="254" w:lineRule="auto"/>
        <w:ind w:right="97"/>
        <w:rPr>
          <w:rFonts w:hint="eastAsia"/>
        </w:rPr>
      </w:pPr>
      <w:r>
        <w:rPr>
          <w:rFonts w:hint="eastAsia"/>
        </w:rPr>
        <w:t>As if the honour of God could be protected by our lies!</w:t>
      </w:r>
    </w:p>
    <w:p w14:paraId="596F973F">
      <w:pPr>
        <w:pStyle w:val="6"/>
        <w:spacing w:before="280" w:line="254" w:lineRule="auto"/>
        <w:ind w:right="97"/>
        <w:rPr>
          <w:rFonts w:hint="eastAsia"/>
        </w:rPr>
      </w:pPr>
    </w:p>
    <w:p w14:paraId="4A6DA00C">
      <w:pPr>
        <w:pStyle w:val="6"/>
        <w:spacing w:before="280" w:line="254" w:lineRule="auto"/>
        <w:ind w:right="97"/>
        <w:rPr>
          <w:rFonts w:hint="eastAsia"/>
        </w:rPr>
      </w:pPr>
      <w:r>
        <w:rPr>
          <w:rFonts w:hint="eastAsia"/>
        </w:rPr>
        <w:t>仿佛神的荣耀能被我们的谎言所保护！</w:t>
      </w:r>
    </w:p>
    <w:p w14:paraId="69F73673">
      <w:pPr>
        <w:pStyle w:val="6"/>
        <w:spacing w:before="280" w:line="254" w:lineRule="auto"/>
        <w:ind w:right="97"/>
        <w:rPr>
          <w:rFonts w:hint="eastAsia"/>
        </w:rPr>
      </w:pPr>
    </w:p>
    <w:p w14:paraId="2111A589">
      <w:pPr>
        <w:pStyle w:val="6"/>
        <w:spacing w:before="280" w:line="254" w:lineRule="auto"/>
        <w:ind w:right="97"/>
        <w:rPr>
          <w:rFonts w:hint="eastAsia"/>
        </w:rPr>
      </w:pPr>
      <w:r>
        <w:rPr>
          <w:rFonts w:hint="eastAsia"/>
        </w:rPr>
        <w:t>God Himself not only rejects such protection as this, but declares, in the Book of Job, that it is hateful to Him.</w:t>
      </w:r>
    </w:p>
    <w:p w14:paraId="0B9A3DCA">
      <w:pPr>
        <w:pStyle w:val="6"/>
        <w:spacing w:before="280" w:line="254" w:lineRule="auto"/>
        <w:ind w:right="97"/>
        <w:rPr>
          <w:rFonts w:hint="eastAsia"/>
        </w:rPr>
      </w:pPr>
    </w:p>
    <w:p w14:paraId="6F75629D">
      <w:pPr>
        <w:pStyle w:val="6"/>
        <w:spacing w:before="280" w:line="254" w:lineRule="auto"/>
        <w:ind w:right="97"/>
        <w:rPr>
          <w:rFonts w:hint="eastAsia"/>
        </w:rPr>
      </w:pPr>
      <w:r>
        <w:rPr>
          <w:rFonts w:hint="eastAsia"/>
        </w:rPr>
        <w:t>神自己不仅拒绝这样的保护，而且在约伯记中宣告，这对祂来说是可憎的。</w:t>
      </w:r>
    </w:p>
    <w:p w14:paraId="074FEB27">
      <w:pPr>
        <w:pStyle w:val="6"/>
        <w:spacing w:before="280" w:line="254" w:lineRule="auto"/>
        <w:ind w:right="97"/>
        <w:rPr>
          <w:rFonts w:hint="eastAsia"/>
        </w:rPr>
      </w:pPr>
    </w:p>
    <w:p w14:paraId="24D22F1C">
      <w:pPr>
        <w:pStyle w:val="6"/>
        <w:spacing w:before="280" w:line="254" w:lineRule="auto"/>
        <w:ind w:right="97"/>
        <w:rPr>
          <w:rFonts w:hint="eastAsia"/>
        </w:rPr>
      </w:pPr>
      <w:r>
        <w:rPr>
          <w:rFonts w:hint="eastAsia"/>
        </w:rPr>
        <w:t>Let such defenders take care, lest by affecting greater caution than the Lord prescribes in His Word, they become guilty of a twofold madness and folly.</w:t>
      </w:r>
    </w:p>
    <w:p w14:paraId="3D8DBB7F">
      <w:pPr>
        <w:pStyle w:val="6"/>
        <w:spacing w:before="280" w:line="254" w:lineRule="auto"/>
        <w:ind w:right="97"/>
        <w:rPr>
          <w:rFonts w:hint="eastAsia"/>
        </w:rPr>
      </w:pPr>
    </w:p>
    <w:p w14:paraId="0FA3A1EA">
      <w:pPr>
        <w:pStyle w:val="6"/>
        <w:spacing w:before="280" w:line="254" w:lineRule="auto"/>
        <w:ind w:right="97"/>
        <w:rPr>
          <w:rFonts w:hint="eastAsia"/>
        </w:rPr>
      </w:pPr>
      <w:r>
        <w:rPr>
          <w:rFonts w:hint="eastAsia"/>
        </w:rPr>
        <w:t>让这样的辩护者小心，免得他们因表现出比主在祂话语中所规定的更大的谨慎，而犯下双重的疯狂和愚蠢。</w:t>
      </w:r>
    </w:p>
    <w:p w14:paraId="760099CE">
      <w:pPr>
        <w:pStyle w:val="6"/>
        <w:spacing w:before="280" w:line="254" w:lineRule="auto"/>
        <w:ind w:right="97"/>
        <w:rPr>
          <w:rFonts w:hint="eastAsia"/>
        </w:rPr>
      </w:pPr>
    </w:p>
    <w:p w14:paraId="39405404">
      <w:pPr>
        <w:pStyle w:val="6"/>
        <w:spacing w:before="293" w:line="254" w:lineRule="auto"/>
        <w:ind w:right="97"/>
        <w:rPr>
          <w:rFonts w:hint="eastAsia"/>
        </w:rPr>
      </w:pPr>
      <w:r>
        <w:rPr>
          <w:rFonts w:hint="eastAsia"/>
        </w:rPr>
        <w:t>The moderation and caution which these men recommend are, indeed, beneficial in repressing the blasphemies of the impious.</w:t>
      </w:r>
    </w:p>
    <w:p w14:paraId="34DB731A">
      <w:pPr>
        <w:pStyle w:val="6"/>
        <w:spacing w:before="293" w:line="254" w:lineRule="auto"/>
        <w:ind w:right="97"/>
        <w:rPr>
          <w:rFonts w:hint="eastAsia"/>
        </w:rPr>
      </w:pPr>
      <w:r>
        <w:rPr>
          <w:rFonts w:hint="eastAsia"/>
        </w:rPr>
        <w:t>这些人所推荐的节制和谨慎，确实在压制不虔敬者的亵渎方面是有益的。</w:t>
      </w:r>
    </w:p>
    <w:p w14:paraId="460BABFE">
      <w:pPr>
        <w:pStyle w:val="6"/>
        <w:spacing w:before="293" w:line="254" w:lineRule="auto"/>
        <w:ind w:right="97"/>
        <w:rPr>
          <w:rFonts w:hint="eastAsia"/>
        </w:rPr>
      </w:pPr>
    </w:p>
    <w:p w14:paraId="4C92D470">
      <w:pPr>
        <w:pStyle w:val="6"/>
        <w:spacing w:before="293" w:line="254" w:lineRule="auto"/>
        <w:ind w:right="97"/>
        <w:rPr>
          <w:rFonts w:hint="eastAsia"/>
        </w:rPr>
      </w:pPr>
      <w:r>
        <w:rPr>
          <w:rFonts w:hint="eastAsia"/>
        </w:rPr>
        <w:t>But if such persons persuade themselves that they shall be able by their words to put the bridle on rebels against God and His truth, their hope and expectation are ridiculous.</w:t>
      </w:r>
    </w:p>
    <w:p w14:paraId="7F664E6D">
      <w:pPr>
        <w:pStyle w:val="6"/>
        <w:spacing w:before="293" w:line="254" w:lineRule="auto"/>
        <w:ind w:right="97"/>
        <w:rPr>
          <w:rFonts w:hint="eastAsia"/>
        </w:rPr>
      </w:pPr>
      <w:r>
        <w:rPr>
          <w:rFonts w:hint="eastAsia"/>
        </w:rPr>
        <w:t>但如果这些人说服自己，他们将能用他们的话语给那些悖逆上帝和祂真理的人套上缰绳，他们的希望和期望是荒谬的。</w:t>
      </w:r>
    </w:p>
    <w:p w14:paraId="35B409A2">
      <w:pPr>
        <w:pStyle w:val="6"/>
        <w:spacing w:before="293" w:line="254" w:lineRule="auto"/>
        <w:ind w:right="97"/>
        <w:rPr>
          <w:rFonts w:hint="eastAsia"/>
        </w:rPr>
      </w:pPr>
    </w:p>
    <w:p w14:paraId="5342AB5E">
      <w:pPr>
        <w:pStyle w:val="6"/>
        <w:spacing w:before="293" w:line="254" w:lineRule="auto"/>
        <w:ind w:right="97"/>
        <w:rPr>
          <w:rFonts w:hint="eastAsia"/>
        </w:rPr>
      </w:pPr>
      <w:r>
        <w:rPr>
          <w:rFonts w:hint="eastAsia"/>
        </w:rPr>
        <w:t>The Apostle Paul, after having dwelt upon the secret counsels of God as far as was needful, puts forth his hand, as it were, to forbid us to go farther.</w:t>
      </w:r>
    </w:p>
    <w:p w14:paraId="1FB77F4F">
      <w:pPr>
        <w:pStyle w:val="6"/>
        <w:spacing w:before="293" w:line="254" w:lineRule="auto"/>
        <w:ind w:right="97"/>
        <w:rPr>
          <w:rFonts w:hint="eastAsia"/>
        </w:rPr>
      </w:pPr>
      <w:r>
        <w:rPr>
          <w:rFonts w:hint="eastAsia"/>
        </w:rPr>
        <w:t>使徒保罗，在按其所需详述了上帝的奥秘计划之后，仿佛伸出手来，禁止我们更进一步。</w:t>
      </w:r>
    </w:p>
    <w:p w14:paraId="5471B1AE">
      <w:pPr>
        <w:pStyle w:val="6"/>
        <w:spacing w:before="293" w:line="254" w:lineRule="auto"/>
        <w:ind w:right="97"/>
        <w:rPr>
          <w:rFonts w:hint="eastAsia"/>
        </w:rPr>
      </w:pPr>
    </w:p>
    <w:p w14:paraId="0198D0B6">
      <w:pPr>
        <w:pStyle w:val="6"/>
        <w:spacing w:before="293" w:line="254" w:lineRule="auto"/>
        <w:ind w:right="97"/>
        <w:rPr>
          <w:rFonts w:hint="eastAsia"/>
        </w:rPr>
      </w:pPr>
      <w:r>
        <w:rPr>
          <w:rFonts w:hint="eastAsia"/>
        </w:rPr>
        <w:t>Restless spirits, however, will kick and butt, and, with unsettled levity, leap over the barrier placed before them.</w:t>
      </w:r>
    </w:p>
    <w:p w14:paraId="74A4DDE4">
      <w:pPr>
        <w:pStyle w:val="6"/>
        <w:spacing w:before="293" w:line="254" w:lineRule="auto"/>
        <w:ind w:right="97"/>
        <w:rPr>
          <w:rFonts w:hint="eastAsia"/>
        </w:rPr>
      </w:pPr>
      <w:r>
        <w:rPr>
          <w:rFonts w:hint="eastAsia"/>
        </w:rPr>
        <w:t>然而，那些不安分的灵，会踢会顶，并且，带着不稳定的轻浮，越过摆在他们面前的障碍。</w:t>
      </w:r>
    </w:p>
    <w:p w14:paraId="062CCD43">
      <w:pPr>
        <w:pStyle w:val="6"/>
        <w:spacing w:before="293" w:line="254" w:lineRule="auto"/>
        <w:ind w:right="97"/>
        <w:rPr>
          <w:rFonts w:hint="eastAsia"/>
        </w:rPr>
      </w:pPr>
    </w:p>
    <w:p w14:paraId="2AFCDBDC">
      <w:pPr>
        <w:pStyle w:val="6"/>
        <w:spacing w:before="293" w:line="254" w:lineRule="auto"/>
        <w:ind w:right="97"/>
        <w:rPr>
          <w:rFonts w:hint="eastAsia"/>
        </w:rPr>
      </w:pPr>
      <w:r>
        <w:rPr>
          <w:rFonts w:hint="eastAsia"/>
        </w:rPr>
        <w:t>How think ye, then, that such will stop at the nod of this or that sober mind, that would set still narrower bounds to their headlong course?</w:t>
      </w:r>
    </w:p>
    <w:p w14:paraId="4AEF497C">
      <w:pPr>
        <w:pStyle w:val="6"/>
        <w:spacing w:before="293" w:line="254" w:lineRule="auto"/>
        <w:ind w:right="97"/>
        <w:rPr>
          <w:rFonts w:hint="eastAsia"/>
        </w:rPr>
      </w:pPr>
      <w:r>
        <w:rPr>
          <w:rFonts w:hint="eastAsia"/>
        </w:rPr>
        <w:t>那么，你们以为，这样的人会因某个清醒头脑的点拨而停止——那清醒头脑本想给他们鲁莽的行径设定更窄的界限呢？</w:t>
      </w:r>
    </w:p>
    <w:p w14:paraId="0C36AC4A">
      <w:pPr>
        <w:pStyle w:val="6"/>
        <w:spacing w:before="293" w:line="254" w:lineRule="auto"/>
        <w:ind w:right="97"/>
        <w:rPr>
          <w:rFonts w:hint="eastAsia"/>
        </w:rPr>
      </w:pPr>
    </w:p>
    <w:p w14:paraId="727E63D9">
      <w:pPr>
        <w:pStyle w:val="6"/>
        <w:spacing w:before="293" w:line="254" w:lineRule="auto"/>
        <w:ind w:right="97"/>
        <w:rPr>
          <w:rFonts w:hint="eastAsia"/>
        </w:rPr>
      </w:pPr>
      <w:r>
        <w:rPr>
          <w:rFonts w:hint="eastAsia"/>
        </w:rPr>
        <w:t>You may as well attempt to hold with a cobweb a fierce-spirited horse, that has burst the bars and prances in his strength.</w:t>
      </w:r>
    </w:p>
    <w:p w14:paraId="607DB650">
      <w:pPr>
        <w:pStyle w:val="6"/>
        <w:spacing w:before="293" w:line="254" w:lineRule="auto"/>
        <w:ind w:right="97"/>
        <w:rPr>
          <w:rFonts w:hint="eastAsia"/>
        </w:rPr>
      </w:pPr>
      <w:r>
        <w:rPr>
          <w:rFonts w:hint="eastAsia"/>
        </w:rPr>
        <w:t>你倒不如试图用蛛网去套住一匹烈马，那马已经冲破了栅栏，凭其力气腾跃。</w:t>
      </w:r>
    </w:p>
    <w:p w14:paraId="43F94E9B">
      <w:pPr>
        <w:pStyle w:val="6"/>
        <w:spacing w:before="293" w:line="254" w:lineRule="auto"/>
        <w:ind w:right="97"/>
        <w:rPr>
          <w:rFonts w:hint="eastAsia"/>
        </w:rPr>
      </w:pPr>
    </w:p>
    <w:p w14:paraId="3D65260E">
      <w:pPr>
        <w:pStyle w:val="6"/>
        <w:spacing w:before="293" w:line="254" w:lineRule="auto"/>
        <w:ind w:right="97"/>
        <w:rPr>
          <w:rFonts w:hint="eastAsia"/>
        </w:rPr>
      </w:pPr>
      <w:r>
        <w:rPr>
          <w:rFonts w:hint="eastAsia"/>
        </w:rPr>
        <w:t>But you will say, In a matter so difficult and deep as this, nothing is better than to think moderately.</w:t>
      </w:r>
    </w:p>
    <w:p w14:paraId="3CCED214">
      <w:pPr>
        <w:pStyle w:val="6"/>
        <w:spacing w:before="293" w:line="254" w:lineRule="auto"/>
        <w:ind w:right="97"/>
        <w:rPr>
          <w:rFonts w:hint="eastAsia"/>
        </w:rPr>
      </w:pPr>
      <w:r>
        <w:rPr>
          <w:rFonts w:hint="eastAsia"/>
        </w:rPr>
        <w:t>但你会说，在这样困难深奥的事情上，没有什么比有节制地思考更好的了。</w:t>
      </w:r>
    </w:p>
    <w:p w14:paraId="500C23CB">
      <w:pPr>
        <w:pStyle w:val="6"/>
        <w:spacing w:before="293" w:line="254" w:lineRule="auto"/>
        <w:ind w:right="97"/>
        <w:rPr>
          <w:rFonts w:hint="eastAsia"/>
        </w:rPr>
      </w:pPr>
    </w:p>
    <w:p w14:paraId="70AA68F6">
      <w:pPr>
        <w:pStyle w:val="6"/>
        <w:spacing w:before="293" w:line="254" w:lineRule="auto"/>
        <w:ind w:right="97"/>
        <w:rPr>
          <w:rFonts w:hint="eastAsia"/>
        </w:rPr>
      </w:pPr>
      <w:r>
        <w:rPr>
          <w:rFonts w:hint="eastAsia"/>
        </w:rPr>
        <w:t>Who denies it ?</w:t>
      </w:r>
    </w:p>
    <w:p w14:paraId="526ED3B2">
      <w:pPr>
        <w:pStyle w:val="6"/>
        <w:spacing w:before="293" w:line="254" w:lineRule="auto"/>
        <w:ind w:right="97"/>
        <w:rPr>
          <w:rFonts w:hint="eastAsia"/>
        </w:rPr>
      </w:pPr>
      <w:r>
        <w:rPr>
          <w:rFonts w:hint="eastAsia"/>
        </w:rPr>
        <w:t>谁否认这一点呢？</w:t>
      </w:r>
    </w:p>
    <w:p w14:paraId="7D9B4A21">
      <w:pPr>
        <w:pStyle w:val="6"/>
        <w:spacing w:before="293" w:line="254" w:lineRule="auto"/>
        <w:ind w:right="97"/>
        <w:rPr>
          <w:rFonts w:hint="eastAsia"/>
        </w:rPr>
      </w:pPr>
    </w:p>
    <w:p w14:paraId="31F4AA81">
      <w:pPr>
        <w:pStyle w:val="6"/>
        <w:spacing w:before="293" w:line="254" w:lineRule="auto"/>
        <w:ind w:right="97"/>
        <w:rPr>
          <w:rFonts w:hint="eastAsia"/>
        </w:rPr>
      </w:pPr>
      <w:r>
        <w:rPr>
          <w:rFonts w:hint="eastAsia"/>
        </w:rPr>
        <w:t>But we must, at the same time, examine what kind and degree of moderation it is, lest we should be drawn into the principle of the Papists, who, to keep their disciples obedient to them, make them like mute and brute beasts.</w:t>
      </w:r>
    </w:p>
    <w:p w14:paraId="4B0FBDAB">
      <w:pPr>
        <w:pStyle w:val="6"/>
        <w:spacing w:before="293" w:line="254" w:lineRule="auto"/>
        <w:ind w:right="97"/>
        <w:rPr>
          <w:rFonts w:hint="eastAsia"/>
        </w:rPr>
      </w:pPr>
      <w:r>
        <w:rPr>
          <w:rFonts w:hint="eastAsia"/>
        </w:rPr>
        <w:t>但我们必须同时省察，这是何种及何等程度的节制，以免我们被卷入罗马教廷分子的原则中，他们为了让其门徒顺服他们，把他们弄得像哑巴和畜牲一样。</w:t>
      </w:r>
    </w:p>
    <w:p w14:paraId="7D41582B">
      <w:pPr>
        <w:pStyle w:val="6"/>
        <w:spacing w:before="293" w:line="254" w:lineRule="auto"/>
        <w:ind w:right="97"/>
        <w:rPr>
          <w:rFonts w:hint="eastAsia"/>
        </w:rPr>
      </w:pPr>
    </w:p>
    <w:p w14:paraId="473B35EA">
      <w:pPr>
        <w:pStyle w:val="6"/>
        <w:spacing w:before="293" w:line="254" w:lineRule="auto"/>
        <w:ind w:right="97"/>
        <w:rPr>
          <w:rFonts w:hint="eastAsia"/>
        </w:rPr>
      </w:pPr>
      <w:r>
        <w:rPr>
          <w:rFonts w:hint="eastAsia"/>
        </w:rPr>
        <w:t>But shall it be called Christian simplicity to consider as hurtful the knowledge of those things which God sets before us?</w:t>
      </w:r>
    </w:p>
    <w:p w14:paraId="3EC9884C">
      <w:pPr>
        <w:pStyle w:val="6"/>
        <w:spacing w:before="293" w:line="254" w:lineRule="auto"/>
        <w:ind w:right="97"/>
        <w:rPr>
          <w:rFonts w:hint="eastAsia"/>
        </w:rPr>
      </w:pPr>
      <w:r>
        <w:rPr>
          <w:rFonts w:hint="eastAsia"/>
        </w:rPr>
        <w:t>但是，把上帝摆在我们面前的那些事物的知识视为有害，这能被称为基督徒的纯朴吗？</w:t>
      </w:r>
    </w:p>
    <w:p w14:paraId="7BAAECAE">
      <w:pPr>
        <w:pStyle w:val="6"/>
        <w:spacing w:before="293" w:line="254" w:lineRule="auto"/>
        <w:ind w:right="97"/>
        <w:rPr>
          <w:rFonts w:hint="eastAsia"/>
        </w:rPr>
      </w:pPr>
    </w:p>
    <w:p w14:paraId="04856731">
      <w:pPr>
        <w:pStyle w:val="6"/>
        <w:spacing w:before="293" w:line="254" w:lineRule="auto"/>
        <w:ind w:right="97"/>
        <w:rPr>
          <w:rFonts w:hint="eastAsia"/>
        </w:rPr>
      </w:pPr>
      <w:r>
        <w:rPr>
          <w:rFonts w:hint="eastAsia"/>
        </w:rPr>
        <w:t>But (say our opponents), this subject is one of which we may remain ignorant without loss or harm.</w:t>
      </w:r>
    </w:p>
    <w:p w14:paraId="74D18691">
      <w:pPr>
        <w:pStyle w:val="6"/>
        <w:spacing w:before="293" w:line="254" w:lineRule="auto"/>
        <w:ind w:right="97"/>
        <w:rPr>
          <w:rFonts w:hint="eastAsia"/>
        </w:rPr>
      </w:pPr>
      <w:r>
        <w:rPr>
          <w:rFonts w:hint="eastAsia"/>
        </w:rPr>
        <w:t>但是（我们的反对者说），这个主题是我们即使保持无知也不会有损失或伤害的。</w:t>
      </w:r>
    </w:p>
    <w:p w14:paraId="63549BFA">
      <w:pPr>
        <w:pStyle w:val="6"/>
        <w:spacing w:before="293" w:line="254" w:lineRule="auto"/>
        <w:ind w:right="97"/>
        <w:rPr>
          <w:rFonts w:hint="eastAsia"/>
        </w:rPr>
      </w:pPr>
    </w:p>
    <w:p w14:paraId="064A3825">
      <w:pPr>
        <w:pStyle w:val="6"/>
        <w:spacing w:before="293" w:line="254" w:lineRule="auto"/>
        <w:ind w:right="97"/>
        <w:rPr>
          <w:rFonts w:hint="eastAsia"/>
        </w:rPr>
      </w:pPr>
      <w:r>
        <w:rPr>
          <w:rFonts w:hint="eastAsia"/>
        </w:rPr>
        <w:t>As if our heavenly Teacher were not the best judge of what it is expedient for us to know, and to what extent we ought to know it!</w:t>
      </w:r>
    </w:p>
    <w:p w14:paraId="7EEAB788">
      <w:pPr>
        <w:pStyle w:val="6"/>
        <w:spacing w:before="293" w:line="254" w:lineRule="auto"/>
        <w:ind w:right="97"/>
        <w:rPr>
          <w:rFonts w:hint="eastAsia"/>
        </w:rPr>
      </w:pPr>
      <w:r>
        <w:rPr>
          <w:rFonts w:hint="eastAsia"/>
        </w:rPr>
        <w:t>仿佛我们天上的教师不是判断我们知道什么是有益的，以及我们应当知道到何种程度的最佳审判者！</w:t>
      </w:r>
    </w:p>
    <w:p w14:paraId="601C7E24">
      <w:pPr>
        <w:pStyle w:val="6"/>
        <w:spacing w:before="293" w:line="254" w:lineRule="auto"/>
        <w:ind w:right="97"/>
        <w:rPr>
          <w:rFonts w:hint="eastAsia"/>
        </w:rPr>
      </w:pPr>
    </w:p>
    <w:p w14:paraId="1A68B997">
      <w:pPr>
        <w:pStyle w:val="6"/>
        <w:spacing w:before="293" w:line="254" w:lineRule="auto"/>
        <w:ind w:right="97"/>
        <w:rPr>
          <w:rFonts w:hint="eastAsia"/>
        </w:rPr>
      </w:pPr>
      <w:r>
        <w:rPr>
          <w:rFonts w:hint="eastAsia"/>
        </w:rPr>
        <w:t>Wherefore, that we may not struggle amid the waves, nor be borne about in the air, unfixed and uncertain, nor, by getting our foot too deep, be drowned in the gulph below; let us so give ourselves: to God, to be ruled by Him and taught by Him, that, contented with His Word alone, we may never desire to know more than we find therein.</w:t>
      </w:r>
    </w:p>
    <w:p w14:paraId="1C30B1F5">
      <w:pPr>
        <w:pStyle w:val="6"/>
        <w:spacing w:before="293" w:line="254" w:lineRule="auto"/>
        <w:ind w:right="97"/>
        <w:rPr>
          <w:rFonts w:hint="eastAsia"/>
        </w:rPr>
      </w:pPr>
      <w:r>
        <w:rPr>
          <w:rFonts w:hint="eastAsia"/>
        </w:rPr>
        <w:t>因此，为了我们不在波浪中挣扎，不在空中飘荡，无定无着，也不因涉足过深而淹没在下面的深渊中；让我们如此将自己交托给上帝，受祂管辖，受祂教导，满足于单单祂的道，我们永不渴望知道超过我们在其中所能找到的。</w:t>
      </w:r>
    </w:p>
    <w:p w14:paraId="5E270486">
      <w:pPr>
        <w:pStyle w:val="6"/>
        <w:spacing w:before="293" w:line="254" w:lineRule="auto"/>
        <w:ind w:right="97"/>
        <w:rPr>
          <w:rFonts w:hint="eastAsia"/>
        </w:rPr>
      </w:pPr>
    </w:p>
    <w:p w14:paraId="78AF5098">
      <w:pPr>
        <w:pStyle w:val="6"/>
        <w:spacing w:before="293" w:line="254" w:lineRule="auto"/>
        <w:ind w:right="97"/>
        <w:rPr>
          <w:rFonts w:hint="eastAsia"/>
        </w:rPr>
      </w:pPr>
      <w:r>
        <w:rPr>
          <w:rFonts w:hint="eastAsia"/>
        </w:rPr>
        <w:t>No! not even if the power so to do were given to us!</w:t>
      </w:r>
    </w:p>
    <w:p w14:paraId="1BA4E5EA">
      <w:pPr>
        <w:pStyle w:val="6"/>
        <w:spacing w:before="293" w:line="254" w:lineRule="auto"/>
        <w:ind w:right="97"/>
        <w:rPr>
          <w:rFonts w:hint="eastAsia"/>
        </w:rPr>
      </w:pPr>
      <w:r>
        <w:rPr>
          <w:rFonts w:hint="eastAsia"/>
        </w:rPr>
        <w:t>不！即使那样的能力赐给我们，也不行！</w:t>
      </w:r>
    </w:p>
    <w:p w14:paraId="10A342AC">
      <w:pPr>
        <w:pStyle w:val="6"/>
        <w:spacing w:before="293" w:line="254" w:lineRule="auto"/>
        <w:ind w:right="97"/>
        <w:rPr>
          <w:rFonts w:hint="eastAsia"/>
        </w:rPr>
      </w:pPr>
    </w:p>
    <w:p w14:paraId="362924DA">
      <w:pPr>
        <w:pStyle w:val="6"/>
        <w:spacing w:before="293" w:line="254" w:lineRule="auto"/>
        <w:ind w:right="97"/>
        <w:rPr>
          <w:rFonts w:hint="eastAsia"/>
        </w:rPr>
      </w:pPr>
      <w:r>
        <w:rPr>
          <w:rFonts w:hint="eastAsia"/>
        </w:rPr>
        <w:t>This teachableness; in which every godly man will ever hold all the powers of his mind under the authority of the Word of God, is the true and only rule of wisdom.</w:t>
      </w:r>
    </w:p>
    <w:p w14:paraId="46DCB620">
      <w:pPr>
        <w:pStyle w:val="6"/>
        <w:spacing w:before="293" w:line="254" w:lineRule="auto"/>
        <w:ind w:right="97"/>
        <w:rPr>
          <w:rFonts w:hint="eastAsia"/>
        </w:rPr>
      </w:pPr>
      <w:r>
        <w:rPr>
          <w:rFonts w:hint="eastAsia"/>
        </w:rPr>
        <w:t>这种受教性；每个敬虔的人都会将自己心智的一切能力置于上帝圣言的权柄之下，这才是智慧的真正且唯一的准则。</w:t>
      </w:r>
    </w:p>
    <w:p w14:paraId="5B94E668">
      <w:pPr>
        <w:pStyle w:val="6"/>
        <w:spacing w:before="293" w:line="254" w:lineRule="auto"/>
        <w:ind w:right="97"/>
        <w:rPr>
          <w:rFonts w:hint="eastAsia"/>
        </w:rPr>
      </w:pPr>
    </w:p>
    <w:p w14:paraId="78DDEDF2">
      <w:pPr>
        <w:pStyle w:val="6"/>
        <w:spacing w:before="293" w:line="254" w:lineRule="auto"/>
        <w:ind w:right="97"/>
        <w:rPr>
          <w:rFonts w:hint="eastAsia"/>
        </w:rPr>
      </w:pPr>
      <w:r>
        <w:rPr>
          <w:rFonts w:hint="eastAsia"/>
        </w:rPr>
        <w:t>Now wherever, and how far soever, He who is "the Way", thus leads us with His outstretched hand, whose Spirit spoke by the apostles and the prophets, we may most safely follow.</w:t>
      </w:r>
    </w:p>
    <w:p w14:paraId="2843331F">
      <w:pPr>
        <w:pStyle w:val="6"/>
        <w:spacing w:before="293" w:line="254" w:lineRule="auto"/>
        <w:ind w:right="97"/>
        <w:rPr>
          <w:rFonts w:hint="eastAsia"/>
        </w:rPr>
      </w:pPr>
      <w:r>
        <w:rPr>
          <w:rFonts w:hint="eastAsia"/>
        </w:rPr>
        <w:t>如今，无论何时何地，那位“道路”者，如此用祂伸出的手引领我们，祂的灵曾藉着使徒和先知说话，我们都可以最安全地跟随。</w:t>
      </w:r>
    </w:p>
    <w:p w14:paraId="2FAEC6B6">
      <w:pPr>
        <w:pStyle w:val="6"/>
        <w:spacing w:before="293" w:line="254" w:lineRule="auto"/>
        <w:ind w:right="97"/>
        <w:rPr>
          <w:rFonts w:hint="eastAsia"/>
        </w:rPr>
      </w:pPr>
    </w:p>
    <w:p w14:paraId="5F8CF365">
      <w:pPr>
        <w:pStyle w:val="6"/>
        <w:spacing w:before="293" w:line="254" w:lineRule="auto"/>
        <w:ind w:right="97"/>
        <w:rPr>
          <w:rFonts w:hint="eastAsia"/>
        </w:rPr>
      </w:pPr>
      <w:r>
        <w:rPr>
          <w:rFonts w:hint="eastAsia"/>
        </w:rPr>
        <w:t>And the remaining ignorant of all those things which are not learnt in the school of God far excels all the penetration of human intellect.</w:t>
      </w:r>
    </w:p>
    <w:p w14:paraId="14FEFFB5">
      <w:pPr>
        <w:pStyle w:val="6"/>
        <w:spacing w:before="293" w:line="254" w:lineRule="auto"/>
        <w:ind w:right="97"/>
        <w:rPr>
          <w:rFonts w:hint="eastAsia"/>
        </w:rPr>
      </w:pPr>
      <w:r>
        <w:rPr>
          <w:rFonts w:hint="eastAsia"/>
        </w:rPr>
        <w:t>并且，对于那些并非在上帝的学校中学到的所有事物保持无知，远胜过人类智力的一切洞察力。</w:t>
      </w:r>
    </w:p>
    <w:p w14:paraId="5E5E1B80">
      <w:pPr>
        <w:pStyle w:val="6"/>
        <w:spacing w:before="293" w:line="254" w:lineRule="auto"/>
        <w:ind w:right="97"/>
        <w:rPr>
          <w:rFonts w:hint="eastAsia"/>
        </w:rPr>
      </w:pPr>
    </w:p>
    <w:p w14:paraId="5401D429">
      <w:pPr>
        <w:pStyle w:val="6"/>
        <w:spacing w:before="293" w:line="254" w:lineRule="auto"/>
        <w:ind w:right="97"/>
        <w:rPr>
          <w:rFonts w:hint="eastAsia"/>
        </w:rPr>
      </w:pPr>
      <w:r>
        <w:rPr>
          <w:rFonts w:hint="eastAsia"/>
        </w:rPr>
        <w:t>Wherefore Christ requires of His sheep that they should not only hold their ears open to His voice, but keep them shut against the voice of strangers.</w:t>
      </w:r>
    </w:p>
    <w:p w14:paraId="25BA68DA">
      <w:pPr>
        <w:pStyle w:val="6"/>
        <w:spacing w:before="293" w:line="254" w:lineRule="auto"/>
        <w:ind w:right="97"/>
        <w:rPr>
          <w:rFonts w:hint="eastAsia"/>
        </w:rPr>
      </w:pPr>
      <w:r>
        <w:rPr>
          <w:rFonts w:hint="eastAsia"/>
        </w:rPr>
        <w:t>因此，基督要求祂的羊不仅要向祂的声音敞开耳朵，也要对陌生人的声音紧闭耳朵。</w:t>
      </w:r>
    </w:p>
    <w:p w14:paraId="2E652DB5">
      <w:pPr>
        <w:pStyle w:val="6"/>
        <w:spacing w:before="293" w:line="254" w:lineRule="auto"/>
        <w:ind w:right="97"/>
        <w:rPr>
          <w:rFonts w:hint="eastAsia"/>
        </w:rPr>
      </w:pPr>
    </w:p>
    <w:p w14:paraId="3D26C9CB">
      <w:pPr>
        <w:pStyle w:val="6"/>
        <w:spacing w:before="293" w:line="254" w:lineRule="auto"/>
        <w:ind w:right="97"/>
        <w:rPr>
          <w:rFonts w:hint="eastAsia"/>
        </w:rPr>
      </w:pPr>
      <w:r>
        <w:rPr>
          <w:rFonts w:hint="eastAsia"/>
        </w:rPr>
        <w:t>Nor can it ever be but that the vain winds of error from every side must blow through a soul devoid of sound doctrine.</w:t>
      </w:r>
    </w:p>
    <w:p w14:paraId="3858F491">
      <w:pPr>
        <w:pStyle w:val="6"/>
        <w:spacing w:before="293" w:line="254" w:lineRule="auto"/>
        <w:ind w:right="97"/>
        <w:rPr>
          <w:rFonts w:hint="eastAsia"/>
        </w:rPr>
      </w:pPr>
      <w:r>
        <w:rPr>
          <w:rFonts w:hint="eastAsia"/>
        </w:rPr>
        <w:t>否则，错误的虚浮之风必将从四面八方吹过缺乏纯正教义的灵魂，这是不可避免的。</w:t>
      </w:r>
    </w:p>
    <w:p w14:paraId="0D0E6E3E">
      <w:pPr>
        <w:pStyle w:val="6"/>
        <w:spacing w:before="293" w:line="254" w:lineRule="auto"/>
        <w:ind w:right="97"/>
        <w:rPr>
          <w:rFonts w:hint="eastAsia"/>
        </w:rPr>
      </w:pPr>
    </w:p>
    <w:p w14:paraId="6E7A8266">
      <w:pPr>
        <w:pStyle w:val="6"/>
        <w:spacing w:before="293" w:line="254" w:lineRule="auto"/>
        <w:ind w:right="97"/>
        <w:rPr>
          <w:rFonts w:hint="eastAsia"/>
        </w:rPr>
      </w:pPr>
      <w:r>
        <w:rPr>
          <w:rFonts w:hint="eastAsia"/>
        </w:rPr>
        <w:t>Moreover, I can, with all truth, confess that I never should have spoken or written on this subject unless the Word of God in my own soul had led the way.</w:t>
      </w:r>
    </w:p>
    <w:p w14:paraId="24C215CA">
      <w:pPr>
        <w:pStyle w:val="6"/>
        <w:spacing w:before="293" w:line="254" w:lineRule="auto"/>
        <w:ind w:right="97"/>
        <w:rPr>
          <w:rFonts w:hint="eastAsia"/>
        </w:rPr>
      </w:pPr>
      <w:r>
        <w:rPr>
          <w:rFonts w:hint="eastAsia"/>
        </w:rPr>
        <w:t>此外，我可以凭着一切真实承认，若非上帝的道在我自己的灵魂中引领道路，我绝不会就此主题发言或写作。</w:t>
      </w:r>
    </w:p>
    <w:p w14:paraId="4C330BF4">
      <w:pPr>
        <w:pStyle w:val="6"/>
        <w:spacing w:before="293" w:line="254" w:lineRule="auto"/>
        <w:ind w:right="97"/>
        <w:rPr>
          <w:rFonts w:hint="eastAsia"/>
        </w:rPr>
      </w:pPr>
    </w:p>
    <w:p w14:paraId="583BA108">
      <w:pPr>
        <w:pStyle w:val="6"/>
        <w:spacing w:before="293" w:line="254" w:lineRule="auto"/>
        <w:ind w:right="97"/>
        <w:rPr>
          <w:rFonts w:hint="eastAsia"/>
        </w:rPr>
      </w:pPr>
      <w:r>
        <w:rPr>
          <w:rFonts w:hint="eastAsia"/>
        </w:rPr>
        <w:t>All godly readers will, indeed, gather this from my former writings, and especially from my "Institute"</w:t>
      </w:r>
    </w:p>
    <w:p w14:paraId="4FBF2F16">
      <w:pPr>
        <w:pStyle w:val="6"/>
        <w:spacing w:before="293" w:line="254" w:lineRule="auto"/>
        <w:ind w:right="97"/>
        <w:rPr>
          <w:rFonts w:hint="eastAsia"/>
        </w:rPr>
      </w:pPr>
      <w:r>
        <w:rPr>
          <w:rFonts w:hint="eastAsia"/>
        </w:rPr>
        <w:t>所有敬虔的读者，确实会从我以前的著作，尤其从我的《基督教要义》中看出这一点。</w:t>
      </w:r>
    </w:p>
    <w:p w14:paraId="05DF9475">
      <w:pPr>
        <w:pStyle w:val="6"/>
        <w:spacing w:before="293" w:line="254" w:lineRule="auto"/>
        <w:ind w:right="97"/>
        <w:rPr>
          <w:rFonts w:hint="eastAsia"/>
        </w:rPr>
      </w:pPr>
    </w:p>
    <w:p w14:paraId="020DB7B6">
      <w:pPr>
        <w:pStyle w:val="6"/>
        <w:spacing w:before="293" w:line="254" w:lineRule="auto"/>
        <w:ind w:right="97"/>
        <w:rPr>
          <w:rFonts w:hint="eastAsia"/>
        </w:rPr>
      </w:pPr>
      <w:r>
        <w:rPr>
          <w:rFonts w:hint="eastAsia"/>
        </w:rPr>
        <w:t>But this present refutation of my enemies, who oppose themselves to me, will, perhaps, afford my friends some new light upon the matter.</w:t>
      </w:r>
    </w:p>
    <w:p w14:paraId="42AD2169">
      <w:pPr>
        <w:pStyle w:val="6"/>
        <w:spacing w:before="293" w:line="254" w:lineRule="auto"/>
        <w:ind w:right="97"/>
        <w:rPr>
          <w:rFonts w:hint="eastAsia"/>
        </w:rPr>
      </w:pPr>
      <w:r>
        <w:rPr>
          <w:rFonts w:hint="eastAsia"/>
        </w:rPr>
        <w:t>但目前这篇驳斥那些与我为敌之人的文章，或许会给我的朋友们在这件事上带来一些新的亮光。</w:t>
      </w:r>
    </w:p>
    <w:p w14:paraId="1226BBB8">
      <w:pPr>
        <w:pStyle w:val="6"/>
        <w:spacing w:before="293" w:line="254" w:lineRule="auto"/>
        <w:ind w:right="97"/>
        <w:rPr>
          <w:rFonts w:hint="eastAsia"/>
        </w:rPr>
      </w:pPr>
    </w:p>
    <w:p w14:paraId="19F85FF4">
      <w:pPr>
        <w:pStyle w:val="6"/>
        <w:spacing w:before="293" w:line="254" w:lineRule="auto"/>
        <w:ind w:right="97"/>
        <w:rPr>
          <w:rFonts w:hint="eastAsia"/>
        </w:rPr>
      </w:pPr>
      <w:r>
        <w:rPr>
          <w:rFonts w:hint="eastAsia"/>
        </w:rPr>
        <w:t>But since the authority of the ancient Church is, with much hatred, cast in my teeth, it will perhaps be worth our while to consider at the commencement how unjustly the truth of Christ is smothered under this enmity, the ground of which is, in one sense, false, and in another frivolous.</w:t>
      </w:r>
    </w:p>
    <w:p w14:paraId="017ACD34">
      <w:pPr>
        <w:pStyle w:val="6"/>
        <w:spacing w:before="293" w:line="254" w:lineRule="auto"/>
        <w:ind w:right="97"/>
        <w:rPr>
          <w:rFonts w:hint="eastAsia"/>
        </w:rPr>
      </w:pPr>
      <w:r>
        <w:rPr>
          <w:rFonts w:hint="eastAsia"/>
        </w:rPr>
        <w:t>但是，既然古代教会的权威带着极大的仇恨被用来指责我，那么在开始时思考一下，基督的真理是如何不公正地被这种敌意所扼杀，或许是值得我们做的；这种敌意的基础，在某种意义上是虚假的，在另一种意义上是琐屑的。</w:t>
      </w:r>
    </w:p>
    <w:p w14:paraId="7A2E09C6">
      <w:pPr>
        <w:pStyle w:val="6"/>
        <w:spacing w:before="293" w:line="254" w:lineRule="auto"/>
        <w:ind w:right="97"/>
        <w:rPr>
          <w:rFonts w:hint="eastAsia"/>
        </w:rPr>
      </w:pPr>
    </w:p>
    <w:p w14:paraId="2E9D0577">
      <w:pPr>
        <w:pStyle w:val="6"/>
        <w:spacing w:before="293" w:line="254" w:lineRule="auto"/>
        <w:ind w:right="97"/>
        <w:rPr>
          <w:rFonts w:hint="eastAsia"/>
        </w:rPr>
      </w:pPr>
      <w:r>
        <w:rPr>
          <w:rFonts w:hint="eastAsia"/>
        </w:rPr>
        <w:t>This accusation, however, such as it is, I would rather wipe off with the words of Augustine than with my own; for the Pelagians of old annoyed him with the same accusation, saying, that he had all other writers of the Church against him.</w:t>
      </w:r>
    </w:p>
    <w:p w14:paraId="6C58F753">
      <w:pPr>
        <w:pStyle w:val="6"/>
        <w:spacing w:before="293" w:line="254" w:lineRule="auto"/>
        <w:ind w:right="97"/>
        <w:rPr>
          <w:rFonts w:hint="eastAsia"/>
        </w:rPr>
      </w:pPr>
      <w:r>
        <w:rPr>
          <w:rFonts w:hint="eastAsia"/>
        </w:rPr>
        <w:t>然而，这指控，就其本身而言，我宁愿用奥古斯丁的话来洗刷，而不是用我自己的话；因为古时的伯拉纠派曾用同样的指控来烦扰他，说他与教会所有其他著述家都意见相左。</w:t>
      </w:r>
    </w:p>
    <w:p w14:paraId="34ACD072">
      <w:pPr>
        <w:pStyle w:val="6"/>
        <w:spacing w:before="293" w:line="254" w:lineRule="auto"/>
        <w:ind w:right="97"/>
        <w:rPr>
          <w:rFonts w:hint="eastAsia"/>
        </w:rPr>
      </w:pPr>
    </w:p>
    <w:p w14:paraId="0B0DEDFD">
      <w:pPr>
        <w:pStyle w:val="6"/>
        <w:spacing w:before="293" w:line="254" w:lineRule="auto"/>
        <w:ind w:right="97"/>
        <w:rPr>
          <w:rFonts w:hint="eastAsia"/>
        </w:rPr>
      </w:pPr>
      <w:r>
        <w:rPr>
          <w:rFonts w:hint="eastAsia"/>
        </w:rPr>
        <w:t>In his reply he remarks that before the heresy of Pelagius, the fathers of the primitive Church did not deliver their opinions so deeply and accurately upon predestination, which reply, indeed, is the truth.</w:t>
      </w:r>
    </w:p>
    <w:p w14:paraId="664F547B">
      <w:pPr>
        <w:pStyle w:val="6"/>
        <w:spacing w:before="293" w:line="254" w:lineRule="auto"/>
        <w:ind w:right="97"/>
        <w:rPr>
          <w:rFonts w:hint="eastAsia"/>
        </w:rPr>
      </w:pPr>
      <w:r>
        <w:rPr>
          <w:rFonts w:hint="eastAsia"/>
        </w:rPr>
        <w:t>在他的答复中，他指出，在伯拉纠异端出现之前，早期教会的教父们并没有就预定论发表如此深刻和准确的意见，这个答复，确实是真理。</w:t>
      </w:r>
    </w:p>
    <w:p w14:paraId="6D96528F">
      <w:pPr>
        <w:pStyle w:val="6"/>
        <w:spacing w:before="293" w:line="254" w:lineRule="auto"/>
        <w:ind w:right="97"/>
        <w:rPr>
          <w:rFonts w:hint="eastAsia"/>
        </w:rPr>
      </w:pPr>
    </w:p>
    <w:p w14:paraId="48EAA178">
      <w:pPr>
        <w:pStyle w:val="6"/>
        <w:spacing w:before="293" w:line="254" w:lineRule="auto"/>
        <w:ind w:right="97"/>
        <w:rPr>
          <w:rFonts w:hint="eastAsia"/>
        </w:rPr>
      </w:pPr>
      <w:r>
        <w:rPr>
          <w:rFonts w:hint="eastAsia"/>
        </w:rPr>
        <w:t>And he adds: "What need is there for us to search the works of those writers, who, before the heresy of Pelagius arose, found no necessity for devoting themselves to this question, so difficult of solution? Had such necessity arisen, and had they been compelled to reply to the enemies of predestination, they would doubtless have done so."</w:t>
      </w:r>
    </w:p>
    <w:p w14:paraId="4D80C826">
      <w:pPr>
        <w:pStyle w:val="6"/>
        <w:spacing w:before="293" w:line="254" w:lineRule="auto"/>
        <w:ind w:right="97"/>
        <w:rPr>
          <w:rFonts w:hint="eastAsia"/>
        </w:rPr>
      </w:pPr>
      <w:r>
        <w:rPr>
          <w:rFonts w:hint="eastAsia"/>
        </w:rPr>
        <w:t>他又补充说：“我们何需去查考那些在伯拉纠异端兴起之前，认为没有必要致力于这个如此难以解决的问题的著述家们的作品呢？倘若那种必要性已经出现，并且他们被迫回应预定论的敌人，他们无疑会那样做的。”</w:t>
      </w:r>
    </w:p>
    <w:p w14:paraId="34F05E6E">
      <w:pPr>
        <w:pStyle w:val="6"/>
        <w:spacing w:before="293" w:line="254" w:lineRule="auto"/>
        <w:ind w:right="97"/>
        <w:rPr>
          <w:rFonts w:hint="eastAsia"/>
        </w:rPr>
      </w:pPr>
    </w:p>
    <w:p w14:paraId="0F04CB5B">
      <w:pPr>
        <w:pStyle w:val="6"/>
        <w:spacing w:before="293" w:line="254" w:lineRule="auto"/>
        <w:ind w:right="97"/>
        <w:rPr>
          <w:rFonts w:hint="eastAsia"/>
        </w:rPr>
      </w:pPr>
      <w:r>
        <w:rPr>
          <w:rFonts w:hint="eastAsia"/>
        </w:rPr>
        <w:t>This remark of Augustine is a prudent one, and a wise one.</w:t>
      </w:r>
    </w:p>
    <w:p w14:paraId="43C5F8C2">
      <w:pPr>
        <w:pStyle w:val="6"/>
        <w:spacing w:before="293" w:line="254" w:lineRule="auto"/>
        <w:ind w:right="97"/>
        <w:rPr>
          <w:rFonts w:hint="eastAsia"/>
        </w:rPr>
      </w:pPr>
      <w:r>
        <w:rPr>
          <w:rFonts w:hint="eastAsia"/>
        </w:rPr>
        <w:t>奥古斯丁的这番话是审慎的，也是明智的。</w:t>
      </w:r>
    </w:p>
    <w:p w14:paraId="59A62A40">
      <w:pPr>
        <w:pStyle w:val="6"/>
        <w:spacing w:before="293" w:line="254" w:lineRule="auto"/>
        <w:ind w:right="97"/>
        <w:rPr>
          <w:rFonts w:hint="eastAsia"/>
        </w:rPr>
      </w:pPr>
    </w:p>
    <w:p w14:paraId="02D613C7">
      <w:pPr>
        <w:pStyle w:val="6"/>
        <w:spacing w:before="293" w:line="254" w:lineRule="auto"/>
        <w:ind w:right="97"/>
        <w:rPr>
          <w:rFonts w:hint="eastAsia"/>
        </w:rPr>
      </w:pPr>
      <w:r>
        <w:rPr>
          <w:rFonts w:hint="eastAsia"/>
        </w:rPr>
        <w:t>For if the enemies of the grace of God had not worried Augustine himself, he never would have devoted so much labour (as he himself confesses) to the discussion of God's election.</w:t>
      </w:r>
    </w:p>
    <w:p w14:paraId="041F63B5">
      <w:pPr>
        <w:pStyle w:val="6"/>
        <w:spacing w:before="293" w:line="254" w:lineRule="auto"/>
        <w:ind w:right="97"/>
        <w:rPr>
          <w:rFonts w:hint="eastAsia"/>
        </w:rPr>
      </w:pPr>
      <w:r>
        <w:rPr>
          <w:rFonts w:hint="eastAsia"/>
        </w:rPr>
        <w:t>因为如果上帝恩典的敌人没有困扰奥古斯丁本人，他（正如他自己所承认的）就绝不会投入如此多的辛劳来讨论上帝的拣选。</w:t>
      </w:r>
    </w:p>
    <w:p w14:paraId="062CF3A8">
      <w:pPr>
        <w:pStyle w:val="6"/>
        <w:spacing w:before="293" w:line="254" w:lineRule="auto"/>
        <w:ind w:right="97"/>
        <w:rPr>
          <w:rFonts w:hint="eastAsia"/>
        </w:rPr>
      </w:pPr>
    </w:p>
    <w:p w14:paraId="156C67B7">
      <w:pPr>
        <w:pStyle w:val="6"/>
        <w:spacing w:before="293" w:line="254" w:lineRule="auto"/>
        <w:ind w:right="97"/>
        <w:rPr>
          <w:rFonts w:hint="eastAsia"/>
        </w:rPr>
      </w:pPr>
      <w:r>
        <w:rPr>
          <w:rFonts w:hint="eastAsia"/>
        </w:rPr>
        <w:t>Hence, in reference to his book, entitled, "On the Blessing of Perseverance," he pointedly says, "This predestination of the saints is certain and manifest; which necessity afterwards compelled me to defend more diligently and laboriously when I was discussing the subject in opposition to a certain new sect.</w:t>
      </w:r>
    </w:p>
    <w:p w14:paraId="7E1494BD">
      <w:pPr>
        <w:pStyle w:val="6"/>
        <w:spacing w:before="293" w:line="254" w:lineRule="auto"/>
        <w:ind w:right="97"/>
        <w:rPr>
          <w:rFonts w:hint="eastAsia"/>
        </w:rPr>
      </w:pPr>
      <w:r>
        <w:rPr>
          <w:rFonts w:hint="eastAsia"/>
        </w:rPr>
        <w:t>因此，关于他那本题为《论坚忍的福惠》的书，他尖锐地说道：“圣徒的这预定是确定无疑且彰显的；后来当我在反对某个新兴教派而讨论此主题时，必要性迫使我更勤奋、更辛劳地为此辩护。</w:t>
      </w:r>
    </w:p>
    <w:p w14:paraId="764956C8">
      <w:pPr>
        <w:pStyle w:val="6"/>
        <w:spacing w:before="293" w:line="254" w:lineRule="auto"/>
        <w:ind w:right="97"/>
        <w:rPr>
          <w:rFonts w:hint="eastAsia"/>
        </w:rPr>
      </w:pPr>
    </w:p>
    <w:p w14:paraId="3F87F638">
      <w:pPr>
        <w:pStyle w:val="6"/>
        <w:spacing w:before="293" w:line="254" w:lineRule="auto"/>
        <w:ind w:right="97"/>
        <w:rPr>
          <w:rFonts w:hint="eastAsia"/>
        </w:rPr>
      </w:pPr>
      <w:r>
        <w:rPr>
          <w:rFonts w:hint="eastAsia"/>
        </w:rPr>
        <w:t>For I have learned that every separate heresy introduces into the Church its peculiar questions,  which  call  for  a  more  diligent  defence  of  the  Holy Scripture, than if no such necessity of defence had arisen.</w:t>
      </w:r>
    </w:p>
    <w:p w14:paraId="4CB731FE">
      <w:pPr>
        <w:pStyle w:val="6"/>
        <w:spacing w:before="293" w:line="254" w:lineRule="auto"/>
        <w:ind w:right="97"/>
        <w:rPr>
          <w:rFonts w:hint="eastAsia"/>
        </w:rPr>
      </w:pPr>
      <w:r>
        <w:rPr>
          <w:rFonts w:hint="eastAsia"/>
        </w:rPr>
        <w:t>因为我已经认识到，每一个个别的异端都会给教会带来其特有的问题，这些问题要求比在没有这种辩护必要性出现时更勤奋地捍卫圣经。</w:t>
      </w:r>
    </w:p>
    <w:p w14:paraId="4025E871">
      <w:pPr>
        <w:pStyle w:val="6"/>
        <w:spacing w:before="293" w:line="254" w:lineRule="auto"/>
        <w:ind w:right="97"/>
        <w:rPr>
          <w:rFonts w:hint="eastAsia"/>
        </w:rPr>
      </w:pPr>
    </w:p>
    <w:p w14:paraId="1516FBDA">
      <w:pPr>
        <w:pStyle w:val="6"/>
        <w:spacing w:before="293" w:line="254" w:lineRule="auto"/>
        <w:ind w:right="97"/>
        <w:rPr>
          <w:rFonts w:hint="eastAsia"/>
        </w:rPr>
      </w:pPr>
      <w:r>
        <w:rPr>
          <w:rFonts w:hint="eastAsia"/>
        </w:rPr>
        <w:t>For what was it that compelled me to defend, in that work of mine, with greater copiousness and fuller explanation those passages of the Scriptures in which predestination is set before us?</w:t>
      </w:r>
    </w:p>
    <w:p w14:paraId="7F3E2B4F">
      <w:pPr>
        <w:pStyle w:val="6"/>
        <w:spacing w:before="293" w:line="254" w:lineRule="auto"/>
        <w:ind w:right="97"/>
        <w:rPr>
          <w:rFonts w:hint="eastAsia"/>
        </w:rPr>
      </w:pPr>
      <w:r>
        <w:rPr>
          <w:rFonts w:hint="eastAsia"/>
        </w:rPr>
        <w:t>因为，是什么迫使我在我的那部著作中，用更丰富的内容和更充分的解释来捍卫圣经中那些将预定论摆在我们面前的段落呢？</w:t>
      </w:r>
    </w:p>
    <w:p w14:paraId="7777B244">
      <w:pPr>
        <w:pStyle w:val="6"/>
        <w:spacing w:before="293" w:line="254" w:lineRule="auto"/>
        <w:ind w:right="97"/>
        <w:rPr>
          <w:rFonts w:hint="eastAsia"/>
        </w:rPr>
      </w:pPr>
    </w:p>
    <w:p w14:paraId="36CE2B35">
      <w:pPr>
        <w:pStyle w:val="6"/>
        <w:spacing w:before="293" w:line="254" w:lineRule="auto"/>
        <w:ind w:right="97"/>
        <w:rPr>
          <w:rFonts w:hint="eastAsia"/>
        </w:rPr>
      </w:pPr>
      <w:r>
        <w:rPr>
          <w:rFonts w:hint="eastAsia"/>
        </w:rPr>
        <w:t>What, but the starting up of the Pelagians, who say that the grace of God is given to us according as we render ourselves deserving of it?</w:t>
      </w:r>
    </w:p>
    <w:p w14:paraId="2E242CD0">
      <w:pPr>
        <w:pStyle w:val="6"/>
        <w:spacing w:before="293" w:line="254" w:lineRule="auto"/>
        <w:ind w:right="97"/>
        <w:rPr>
          <w:rFonts w:hint="eastAsia"/>
        </w:rPr>
      </w:pPr>
      <w:r>
        <w:rPr>
          <w:rFonts w:hint="eastAsia"/>
        </w:rPr>
        <w:t>除了伯拉纠派的兴起，他们说上帝的恩典是按照我们使自己配得它的程度而赐给我们的，还有什么呢？</w:t>
      </w:r>
    </w:p>
    <w:p w14:paraId="246799DB">
      <w:pPr>
        <w:pStyle w:val="6"/>
        <w:spacing w:before="293" w:line="254" w:lineRule="auto"/>
        <w:ind w:right="97"/>
        <w:rPr>
          <w:rFonts w:hint="eastAsia"/>
        </w:rPr>
      </w:pPr>
    </w:p>
    <w:p w14:paraId="23D1FC39">
      <w:pPr>
        <w:pStyle w:val="6"/>
        <w:spacing w:before="293" w:line="254" w:lineRule="auto"/>
        <w:ind w:right="97"/>
        <w:rPr>
          <w:rFonts w:hint="eastAsia"/>
        </w:rPr>
      </w:pPr>
      <w:r>
        <w:rPr>
          <w:rFonts w:hint="eastAsia"/>
        </w:rPr>
        <w:t>Augustine had, moreover, just before denied that any prejudice against his books could be justly entertained because of their want of the authority of the ancient Church.</w:t>
      </w:r>
    </w:p>
    <w:p w14:paraId="4545EF48">
      <w:pPr>
        <w:pStyle w:val="6"/>
        <w:spacing w:before="293" w:line="254" w:lineRule="auto"/>
        <w:ind w:right="97"/>
        <w:rPr>
          <w:rFonts w:hint="eastAsia"/>
        </w:rPr>
      </w:pPr>
      <w:r>
        <w:rPr>
          <w:rFonts w:hint="eastAsia"/>
        </w:rPr>
        <w:t>此外，奥古斯丁此前刚刚否认了任何因其著作缺乏古代教会权威而对其产生的偏见是正当的。</w:t>
      </w:r>
    </w:p>
    <w:p w14:paraId="3F6EEA9D">
      <w:pPr>
        <w:pStyle w:val="6"/>
        <w:spacing w:before="293" w:line="254" w:lineRule="auto"/>
        <w:ind w:right="97"/>
        <w:rPr>
          <w:rFonts w:hint="eastAsia"/>
        </w:rPr>
      </w:pPr>
    </w:p>
    <w:p w14:paraId="079308BB">
      <w:pPr>
        <w:pStyle w:val="6"/>
        <w:spacing w:before="293" w:line="254" w:lineRule="auto"/>
        <w:ind w:right="97"/>
        <w:rPr>
          <w:rFonts w:hint="eastAsia"/>
        </w:rPr>
      </w:pPr>
      <w:r>
        <w:rPr>
          <w:rFonts w:hint="eastAsia"/>
        </w:rPr>
        <w:t>"No one," says he, "can surely be so unjust, or so invidious, as not to allow me to gain some instruction and profit for myself from this important subject."</w:t>
      </w:r>
    </w:p>
    <w:p w14:paraId="609DCBB1">
      <w:pPr>
        <w:pStyle w:val="6"/>
        <w:spacing w:before="293" w:line="254" w:lineRule="auto"/>
        <w:ind w:right="97"/>
        <w:rPr>
          <w:rFonts w:hint="eastAsia"/>
        </w:rPr>
      </w:pPr>
      <w:r>
        <w:rPr>
          <w:rFonts w:hint="eastAsia"/>
        </w:rPr>
        <w:t>“没有人，”他说，“肯定会如此不公正，或如此招人嫉妒，以致不允许我从这个重要的主题中为自己获得一些教导和益处。”</w:t>
      </w:r>
    </w:p>
    <w:p w14:paraId="2A8EFA2D">
      <w:pPr>
        <w:pStyle w:val="6"/>
        <w:spacing w:before="293" w:line="254" w:lineRule="auto"/>
        <w:ind w:right="97"/>
        <w:rPr>
          <w:rFonts w:hint="eastAsia"/>
        </w:rPr>
      </w:pPr>
    </w:p>
    <w:p w14:paraId="086A2922">
      <w:pPr>
        <w:pStyle w:val="6"/>
        <w:spacing w:before="293" w:line="254" w:lineRule="auto"/>
        <w:ind w:right="97"/>
        <w:rPr>
          <w:rFonts w:hint="eastAsia"/>
        </w:rPr>
      </w:pPr>
      <w:r>
        <w:rPr>
          <w:rFonts w:hint="eastAsia"/>
        </w:rPr>
        <w:t>And he afterwards contends that it could be gathered from the testimonies of some of the ancient fathers, that their sentiments and teaching were the same as his own.</w:t>
      </w:r>
    </w:p>
    <w:p w14:paraId="266E0A73">
      <w:pPr>
        <w:pStyle w:val="6"/>
        <w:spacing w:before="293" w:line="254" w:lineRule="auto"/>
        <w:ind w:right="97"/>
        <w:rPr>
          <w:rFonts w:hint="eastAsia"/>
        </w:rPr>
      </w:pPr>
      <w:r>
        <w:rPr>
          <w:rFonts w:hint="eastAsia"/>
        </w:rPr>
        <w:t>他后来辩称，从一些古代教父的见证中可以推断，他们的观点和教导与他自己的是相同的。</w:t>
      </w:r>
    </w:p>
    <w:p w14:paraId="4AE30EF8">
      <w:pPr>
        <w:pStyle w:val="6"/>
        <w:spacing w:before="293" w:line="254" w:lineRule="auto"/>
        <w:ind w:right="97"/>
        <w:rPr>
          <w:rFonts w:hint="eastAsia"/>
        </w:rPr>
      </w:pPr>
    </w:p>
    <w:p w14:paraId="2EAA2110">
      <w:pPr>
        <w:pStyle w:val="6"/>
        <w:spacing w:before="293" w:line="254" w:lineRule="auto"/>
        <w:ind w:right="97"/>
        <w:rPr>
          <w:rFonts w:hint="eastAsia"/>
        </w:rPr>
      </w:pPr>
      <w:r>
        <w:rPr>
          <w:rFonts w:hint="eastAsia"/>
        </w:rPr>
        <w:t>Not to mention other authorities to which he refers, that is a more than satisfactory one which he cites from Ambrose: "Whom Christ has mercy on. He calls."</w:t>
      </w:r>
    </w:p>
    <w:p w14:paraId="142CB117">
      <w:pPr>
        <w:pStyle w:val="6"/>
        <w:spacing w:before="293" w:line="254" w:lineRule="auto"/>
        <w:ind w:right="97"/>
        <w:rPr>
          <w:rFonts w:hint="eastAsia"/>
        </w:rPr>
      </w:pPr>
      <w:r>
        <w:rPr>
          <w:rFonts w:hint="eastAsia"/>
        </w:rPr>
        <w:t>且不说他所引用的其他权威，他从安波罗修所引用的那一条就足以令人满意了：“基督怜悯谁，祂就呼召谁。”</w:t>
      </w:r>
    </w:p>
    <w:p w14:paraId="72C5FA04">
      <w:pPr>
        <w:pStyle w:val="6"/>
        <w:spacing w:before="293" w:line="254" w:lineRule="auto"/>
        <w:ind w:right="97"/>
        <w:rPr>
          <w:rFonts w:hint="eastAsia"/>
        </w:rPr>
      </w:pPr>
    </w:p>
    <w:p w14:paraId="0E18A80F">
      <w:pPr>
        <w:pStyle w:val="6"/>
        <w:spacing w:before="293" w:line="254" w:lineRule="auto"/>
        <w:ind w:right="97"/>
        <w:rPr>
          <w:rFonts w:hint="eastAsia"/>
        </w:rPr>
      </w:pPr>
      <w:r>
        <w:rPr>
          <w:rFonts w:hint="eastAsia"/>
        </w:rPr>
        <w:t>Again. "When He will, He makes out of careless ones devoted ones."</w:t>
      </w:r>
    </w:p>
    <w:p w14:paraId="6DDBC3C1">
      <w:pPr>
        <w:pStyle w:val="6"/>
        <w:spacing w:before="293" w:line="254" w:lineRule="auto"/>
        <w:ind w:right="97"/>
        <w:rPr>
          <w:rFonts w:hint="eastAsia"/>
        </w:rPr>
      </w:pPr>
      <w:r>
        <w:rPr>
          <w:rFonts w:hint="eastAsia"/>
        </w:rPr>
        <w:t>再者，“当祂愿意时，祂使漫不经心的人变为虔诚的人。”</w:t>
      </w:r>
    </w:p>
    <w:p w14:paraId="09D1AA2F">
      <w:pPr>
        <w:pStyle w:val="6"/>
        <w:spacing w:before="293" w:line="254" w:lineRule="auto"/>
        <w:ind w:right="97"/>
        <w:rPr>
          <w:rFonts w:hint="eastAsia"/>
        </w:rPr>
      </w:pPr>
    </w:p>
    <w:p w14:paraId="548ED32A">
      <w:pPr>
        <w:pStyle w:val="6"/>
        <w:spacing w:before="293" w:line="254" w:lineRule="auto"/>
        <w:ind w:right="97"/>
        <w:rPr>
          <w:rFonts w:hint="eastAsia"/>
        </w:rPr>
      </w:pPr>
      <w:r>
        <w:rPr>
          <w:rFonts w:hint="eastAsia"/>
        </w:rPr>
        <w:t>And again, "But God calls whom He condescends to call; and whom He will, He makes religious."</w:t>
      </w:r>
    </w:p>
    <w:p w14:paraId="05DD8474">
      <w:pPr>
        <w:pStyle w:val="6"/>
        <w:spacing w:before="293" w:line="254" w:lineRule="auto"/>
        <w:ind w:right="97"/>
        <w:rPr>
          <w:rFonts w:hint="eastAsia"/>
        </w:rPr>
      </w:pPr>
      <w:r>
        <w:rPr>
          <w:rFonts w:hint="eastAsia"/>
        </w:rPr>
        <w:t>又再者，“但上帝呼召祂俯就呼召的人；祂愿意谁，就使谁虔诚。”</w:t>
      </w:r>
    </w:p>
    <w:p w14:paraId="5475B525">
      <w:pPr>
        <w:pStyle w:val="6"/>
        <w:spacing w:before="293" w:line="254" w:lineRule="auto"/>
        <w:ind w:right="97"/>
        <w:rPr>
          <w:rFonts w:hint="eastAsia"/>
        </w:rPr>
      </w:pPr>
    </w:p>
    <w:p w14:paraId="6F323E47">
      <w:pPr>
        <w:pStyle w:val="6"/>
        <w:spacing w:before="293" w:line="254" w:lineRule="auto"/>
        <w:ind w:right="97"/>
        <w:rPr>
          <w:rFonts w:hint="eastAsia"/>
        </w:rPr>
      </w:pPr>
      <w:r>
        <w:rPr>
          <w:rFonts w:hint="eastAsia"/>
        </w:rPr>
        <w:t>Now who does not see that the sum of the whole Divine matter is comprehended in these few words?</w:t>
      </w:r>
    </w:p>
    <w:p w14:paraId="023189BE">
      <w:pPr>
        <w:pStyle w:val="6"/>
        <w:spacing w:before="293" w:line="254" w:lineRule="auto"/>
        <w:ind w:right="97"/>
        <w:rPr>
          <w:rFonts w:hint="eastAsia"/>
        </w:rPr>
      </w:pPr>
      <w:r>
        <w:rPr>
          <w:rFonts w:hint="eastAsia"/>
        </w:rPr>
        <w:t>如今，谁看不出这整个神圣之事的总纲都包含在这几句话中呢？</w:t>
      </w:r>
    </w:p>
    <w:p w14:paraId="147A0C3B">
      <w:pPr>
        <w:pStyle w:val="6"/>
        <w:spacing w:before="293" w:line="254" w:lineRule="auto"/>
        <w:ind w:right="97"/>
        <w:rPr>
          <w:rFonts w:hint="eastAsia"/>
        </w:rPr>
      </w:pPr>
    </w:p>
    <w:p w14:paraId="29BA9798">
      <w:pPr>
        <w:pStyle w:val="6"/>
        <w:spacing w:before="293" w:line="254" w:lineRule="auto"/>
        <w:ind w:right="97"/>
        <w:rPr>
          <w:rFonts w:hint="eastAsia"/>
        </w:rPr>
      </w:pPr>
      <w:r>
        <w:rPr>
          <w:rFonts w:hint="eastAsia"/>
        </w:rPr>
        <w:t>Ambrose here assigns the reason or cause why all men do not come to Christ that they may obtain salvation.</w:t>
      </w:r>
    </w:p>
    <w:p w14:paraId="73BF0663">
      <w:pPr>
        <w:pStyle w:val="6"/>
        <w:spacing w:before="293" w:line="254" w:lineRule="auto"/>
        <w:ind w:right="97"/>
        <w:rPr>
          <w:rFonts w:hint="eastAsia"/>
        </w:rPr>
      </w:pPr>
      <w:r>
        <w:rPr>
          <w:rFonts w:hint="eastAsia"/>
        </w:rPr>
        <w:t>安波罗修在此指出了为何并非所有人都到基督那里去以获得救恩的原因或缘由。</w:t>
      </w:r>
    </w:p>
    <w:p w14:paraId="54B95DD3">
      <w:pPr>
        <w:pStyle w:val="6"/>
        <w:spacing w:before="293" w:line="254" w:lineRule="auto"/>
        <w:ind w:right="97"/>
        <w:rPr>
          <w:rFonts w:hint="eastAsia"/>
        </w:rPr>
      </w:pPr>
    </w:p>
    <w:p w14:paraId="15EC94A2">
      <w:pPr>
        <w:pStyle w:val="6"/>
        <w:spacing w:before="293" w:line="254" w:lineRule="auto"/>
        <w:ind w:right="97"/>
        <w:rPr>
          <w:rFonts w:hint="eastAsia"/>
        </w:rPr>
      </w:pPr>
      <w:r>
        <w:rPr>
          <w:rFonts w:hint="eastAsia"/>
        </w:rPr>
        <w:t>Because God does not effectually touch their hearts.</w:t>
      </w:r>
    </w:p>
    <w:p w14:paraId="03D366FD">
      <w:pPr>
        <w:pStyle w:val="6"/>
        <w:spacing w:before="293" w:line="254" w:lineRule="auto"/>
        <w:ind w:right="97"/>
        <w:rPr>
          <w:rFonts w:hint="eastAsia"/>
        </w:rPr>
      </w:pPr>
      <w:r>
        <w:rPr>
          <w:rFonts w:hint="eastAsia"/>
        </w:rPr>
        <w:t>因为上帝没有有效地触摸他们的心。</w:t>
      </w:r>
    </w:p>
    <w:p w14:paraId="1CE817DA">
      <w:pPr>
        <w:pStyle w:val="6"/>
        <w:spacing w:before="293" w:line="254" w:lineRule="auto"/>
        <w:ind w:right="97"/>
        <w:rPr>
          <w:rFonts w:hint="eastAsia"/>
        </w:rPr>
      </w:pPr>
    </w:p>
    <w:p w14:paraId="71CCDD0E">
      <w:pPr>
        <w:pStyle w:val="6"/>
        <w:spacing w:before="293" w:line="254" w:lineRule="auto"/>
        <w:ind w:right="97"/>
        <w:rPr>
          <w:rFonts w:hint="eastAsia"/>
        </w:rPr>
      </w:pPr>
      <w:r>
        <w:rPr>
          <w:rFonts w:hint="eastAsia"/>
        </w:rPr>
        <w:t>The holy man declares that the conversion of a sinner proceeds from the free election of God, and that the reason why He calls some, while others are left reprobate, lies solely in His own will.</w:t>
      </w:r>
    </w:p>
    <w:p w14:paraId="43D60707">
      <w:pPr>
        <w:pStyle w:val="6"/>
        <w:spacing w:before="293" w:line="254" w:lineRule="auto"/>
        <w:ind w:right="97"/>
        <w:rPr>
          <w:rFonts w:hint="eastAsia"/>
        </w:rPr>
      </w:pPr>
      <w:r>
        <w:rPr>
          <w:rFonts w:hint="eastAsia"/>
        </w:rPr>
        <w:t>这位圣者宣称，罪人的悔改源于上帝的自由拣选，并且祂呼召一些人，而另一些人被遗弃的原因，完全在于祂自己的旨意。</w:t>
      </w:r>
    </w:p>
    <w:p w14:paraId="1684311A">
      <w:pPr>
        <w:pStyle w:val="6"/>
        <w:spacing w:before="293" w:line="254" w:lineRule="auto"/>
        <w:ind w:right="97"/>
        <w:rPr>
          <w:rFonts w:hint="eastAsia"/>
        </w:rPr>
      </w:pPr>
    </w:p>
    <w:p w14:paraId="615EFBC4">
      <w:pPr>
        <w:pStyle w:val="6"/>
        <w:spacing w:before="293" w:line="254" w:lineRule="auto"/>
        <w:ind w:right="97"/>
        <w:rPr>
          <w:rFonts w:hint="eastAsia"/>
        </w:rPr>
      </w:pPr>
      <w:r>
        <w:rPr>
          <w:rFonts w:hint="eastAsia"/>
        </w:rPr>
        <w:t>Ambrose neither hesitates nor dissembles here.</w:t>
      </w:r>
    </w:p>
    <w:p w14:paraId="374AF7EC">
      <w:pPr>
        <w:pStyle w:val="6"/>
        <w:spacing w:before="293" w:line="254" w:lineRule="auto"/>
        <w:ind w:right="97"/>
        <w:rPr>
          <w:rFonts w:hint="eastAsia"/>
        </w:rPr>
      </w:pPr>
      <w:r>
        <w:rPr>
          <w:rFonts w:hint="eastAsia"/>
        </w:rPr>
        <w:t>安波罗修在此既不犹豫也不掩饰。</w:t>
      </w:r>
    </w:p>
    <w:p w14:paraId="0D616712">
      <w:pPr>
        <w:pStyle w:val="6"/>
        <w:spacing w:before="293" w:line="254" w:lineRule="auto"/>
        <w:ind w:right="97"/>
        <w:rPr>
          <w:rFonts w:hint="eastAsia"/>
        </w:rPr>
      </w:pPr>
    </w:p>
    <w:p w14:paraId="5D0B611C">
      <w:pPr>
        <w:pStyle w:val="6"/>
        <w:spacing w:before="293" w:line="254" w:lineRule="auto"/>
        <w:ind w:right="97"/>
        <w:rPr>
          <w:rFonts w:hint="eastAsia"/>
        </w:rPr>
      </w:pPr>
      <w:r>
        <w:rPr>
          <w:rFonts w:hint="eastAsia"/>
        </w:rPr>
        <w:t>Now, who that is endowed with the most common judgment does not perceive that the state of the whole question is contained in, and defined by, these three summaries?</w:t>
      </w:r>
    </w:p>
    <w:p w14:paraId="4B8D6D01">
      <w:pPr>
        <w:pStyle w:val="6"/>
        <w:spacing w:before="293" w:line="254" w:lineRule="auto"/>
        <w:ind w:right="97"/>
        <w:rPr>
          <w:rFonts w:hint="eastAsia"/>
        </w:rPr>
      </w:pPr>
      <w:r>
        <w:rPr>
          <w:rFonts w:hint="eastAsia"/>
        </w:rPr>
        <w:t>如今，凡赋有最普通判断力的人，谁会看不出整个问题的状况都包含在这三个摘要之中，并由它们所界定呢？</w:t>
      </w:r>
    </w:p>
    <w:p w14:paraId="21CA61EF">
      <w:pPr>
        <w:pStyle w:val="6"/>
        <w:spacing w:before="293" w:line="254" w:lineRule="auto"/>
        <w:ind w:right="97"/>
        <w:rPr>
          <w:rFonts w:hint="eastAsia"/>
        </w:rPr>
      </w:pPr>
    </w:p>
    <w:p w14:paraId="410D5F86">
      <w:pPr>
        <w:pStyle w:val="6"/>
        <w:spacing w:before="293" w:line="254" w:lineRule="auto"/>
        <w:ind w:right="97"/>
        <w:rPr>
          <w:rFonts w:hint="eastAsia"/>
        </w:rPr>
      </w:pPr>
      <w:r>
        <w:rPr>
          <w:rFonts w:hint="eastAsia"/>
        </w:rPr>
        <w:t>In a word, Augustine is so wholly with me, that if I wished to write a confession of my faith, I could do so with all fulness and satisfaction to myself out of his writings.</w:t>
      </w:r>
    </w:p>
    <w:p w14:paraId="21BE9391">
      <w:pPr>
        <w:pStyle w:val="6"/>
        <w:spacing w:before="293" w:line="254" w:lineRule="auto"/>
        <w:ind w:right="97"/>
        <w:rPr>
          <w:rFonts w:hint="eastAsia"/>
        </w:rPr>
      </w:pPr>
      <w:r>
        <w:rPr>
          <w:rFonts w:hint="eastAsia"/>
        </w:rPr>
        <w:t>总而言之，奥古斯丁与我如此完全一致，以至于如果我想写一篇我的信仰告白，我完全可以从他的著作中，以十足的丰满和满意来完成。</w:t>
      </w:r>
    </w:p>
    <w:p w14:paraId="2FBC25E3">
      <w:pPr>
        <w:pStyle w:val="6"/>
        <w:spacing w:before="293" w:line="254" w:lineRule="auto"/>
        <w:ind w:right="97"/>
        <w:rPr>
          <w:rFonts w:hint="eastAsia"/>
        </w:rPr>
      </w:pPr>
    </w:p>
    <w:p w14:paraId="724C5A88">
      <w:pPr>
        <w:pStyle w:val="6"/>
        <w:spacing w:before="293" w:line="254" w:lineRule="auto"/>
        <w:ind w:right="97"/>
        <w:rPr>
          <w:rFonts w:hint="eastAsia"/>
        </w:rPr>
      </w:pPr>
      <w:r>
        <w:rPr>
          <w:rFonts w:hint="eastAsia"/>
        </w:rPr>
        <w:t>But that I may not, on the present occasion be too prolix. I will be content with three or four instances of his testimony, from which it will be manifest that he does not differ from me one pin's point.</w:t>
      </w:r>
    </w:p>
    <w:p w14:paraId="0FA0B499">
      <w:pPr>
        <w:pStyle w:val="6"/>
        <w:spacing w:before="293" w:line="254" w:lineRule="auto"/>
        <w:ind w:right="97"/>
        <w:rPr>
          <w:rFonts w:hint="eastAsia"/>
        </w:rPr>
      </w:pPr>
      <w:r>
        <w:rPr>
          <w:rFonts w:hint="eastAsia"/>
        </w:rPr>
        <w:t>但是，为了在目前场合不至于过于冗长，我将满足于他见证中的三、四个例子，从中可以明显看出，他与我丝毫没有分歧。</w:t>
      </w:r>
    </w:p>
    <w:p w14:paraId="7DABAAAE">
      <w:pPr>
        <w:pStyle w:val="6"/>
        <w:spacing w:before="293" w:line="254" w:lineRule="auto"/>
        <w:ind w:right="97"/>
        <w:rPr>
          <w:rFonts w:hint="eastAsia"/>
        </w:rPr>
      </w:pPr>
    </w:p>
    <w:p w14:paraId="7C85EE81">
      <w:pPr>
        <w:pStyle w:val="6"/>
        <w:spacing w:before="293" w:line="254" w:lineRule="auto"/>
        <w:ind w:right="97"/>
        <w:rPr>
          <w:rFonts w:hint="eastAsia"/>
        </w:rPr>
      </w:pPr>
      <w:r>
        <w:rPr>
          <w:rFonts w:hint="eastAsia"/>
        </w:rPr>
        <w:t>And it would be more manifest still, could the whole line of his confession be adduced, how fully and solidly he agrees with me in every particular.</w:t>
      </w:r>
    </w:p>
    <w:p w14:paraId="446F89AA">
      <w:pPr>
        <w:pStyle w:val="6"/>
        <w:spacing w:before="293" w:line="254" w:lineRule="auto"/>
        <w:ind w:right="97"/>
        <w:rPr>
          <w:rFonts w:hint="eastAsia"/>
        </w:rPr>
      </w:pPr>
      <w:r>
        <w:rPr>
          <w:rFonts w:hint="eastAsia"/>
        </w:rPr>
        <w:t>并且，如果能引证他认信的全部内容，他与我在每一个细节上是何等充分和坚实地一致，那将会更加明显。</w:t>
      </w:r>
    </w:p>
    <w:p w14:paraId="78BEA17A">
      <w:pPr>
        <w:pStyle w:val="6"/>
        <w:spacing w:before="293" w:line="254" w:lineRule="auto"/>
        <w:ind w:right="97"/>
        <w:rPr>
          <w:rFonts w:hint="eastAsia"/>
        </w:rPr>
      </w:pPr>
    </w:p>
    <w:p w14:paraId="37B23FDC">
      <w:pPr>
        <w:pStyle w:val="6"/>
        <w:spacing w:before="293" w:line="254" w:lineRule="auto"/>
        <w:ind w:right="97"/>
        <w:rPr>
          <w:rFonts w:hint="eastAsia"/>
        </w:rPr>
      </w:pPr>
      <w:r>
        <w:rPr>
          <w:rFonts w:hint="eastAsia"/>
        </w:rPr>
        <w:t>In his book, "Concerning the Predestination of the Saints," he has these words: "Lest any one should say, My faith my righteousness (or anything of the kind) distinguishes me from others; meeting all such thoughts, the great teacher of the Gentiles asks, 'What hast thou that thou hast not received?'</w:t>
      </w:r>
    </w:p>
    <w:p w14:paraId="7C048E2C">
      <w:pPr>
        <w:pStyle w:val="6"/>
        <w:spacing w:before="293" w:line="254" w:lineRule="auto"/>
        <w:ind w:right="97"/>
        <w:rPr>
          <w:rFonts w:hint="eastAsia"/>
        </w:rPr>
      </w:pPr>
      <w:r>
        <w:rPr>
          <w:rFonts w:hint="eastAsia"/>
        </w:rPr>
        <w:t>在他的书《论圣徒的预定》中，他有这样的话：“免得有人说，我的信心我的义（或诸如此类的东西）使我与众不同；针对所有这样的想法，外邦人的伟大教师问道：‘你有什么不是领受的呢？’</w:t>
      </w:r>
    </w:p>
    <w:p w14:paraId="266098B2">
      <w:pPr>
        <w:pStyle w:val="6"/>
        <w:spacing w:before="293" w:line="254" w:lineRule="auto"/>
        <w:ind w:right="97"/>
        <w:rPr>
          <w:rFonts w:hint="eastAsia"/>
        </w:rPr>
      </w:pPr>
    </w:p>
    <w:p w14:paraId="22F8B275">
      <w:pPr>
        <w:pStyle w:val="6"/>
        <w:spacing w:before="293" w:line="254" w:lineRule="auto"/>
        <w:ind w:right="97"/>
        <w:rPr>
          <w:rFonts w:hint="eastAsia"/>
        </w:rPr>
      </w:pPr>
      <w:r>
        <w:rPr>
          <w:rFonts w:hint="eastAsia"/>
        </w:rPr>
        <w:t>As if the apostle had said. From whom indeed couldst thou receive it, but from Him who separates thee from every other, to whom He has not given what He has given to thee?"</w:t>
      </w:r>
    </w:p>
    <w:p w14:paraId="6B58160A">
      <w:pPr>
        <w:pStyle w:val="6"/>
        <w:spacing w:before="293" w:line="254" w:lineRule="auto"/>
        <w:ind w:right="97"/>
        <w:rPr>
          <w:rFonts w:hint="eastAsia"/>
        </w:rPr>
      </w:pPr>
      <w:r>
        <w:rPr>
          <w:rFonts w:hint="eastAsia"/>
        </w:rPr>
        <w:t>仿佛使徒曾说过：你究竟能从谁那里领受呢，岂不是从那位将你与所有其他人分别出来，没有将祂所赐给你的赐给他们的祂那里领受吗？</w:t>
      </w:r>
    </w:p>
    <w:p w14:paraId="7992C67E">
      <w:pPr>
        <w:pStyle w:val="6"/>
        <w:spacing w:before="293" w:line="254" w:lineRule="auto"/>
        <w:ind w:right="97"/>
        <w:rPr>
          <w:rFonts w:hint="eastAsia"/>
        </w:rPr>
      </w:pPr>
    </w:p>
    <w:p w14:paraId="38016EF9">
      <w:pPr>
        <w:pStyle w:val="6"/>
        <w:spacing w:before="293" w:line="254" w:lineRule="auto"/>
        <w:ind w:right="97"/>
        <w:rPr>
          <w:rFonts w:hint="eastAsia"/>
        </w:rPr>
      </w:pPr>
      <w:r>
        <w:rPr>
          <w:rFonts w:hint="eastAsia"/>
        </w:rPr>
        <w:t>Augustine then adds, "Faith, therefore, from its beginning to its perfection is the gift of God.</w:t>
      </w:r>
    </w:p>
    <w:p w14:paraId="3FDF636E">
      <w:pPr>
        <w:pStyle w:val="6"/>
        <w:spacing w:before="293" w:line="254" w:lineRule="auto"/>
        <w:ind w:right="97"/>
        <w:rPr>
          <w:rFonts w:hint="eastAsia"/>
        </w:rPr>
      </w:pPr>
      <w:r>
        <w:rPr>
          <w:rFonts w:hint="eastAsia"/>
        </w:rPr>
        <w:t>奥古斯丁接着补充说：“因此，信心，从其开始到其完全，都是上帝的恩赐。”</w:t>
      </w:r>
    </w:p>
    <w:p w14:paraId="08867548">
      <w:pPr>
        <w:pStyle w:val="6"/>
        <w:spacing w:before="293" w:line="254" w:lineRule="auto"/>
        <w:ind w:right="97"/>
        <w:rPr>
          <w:rFonts w:hint="eastAsia"/>
        </w:rPr>
      </w:pPr>
    </w:p>
    <w:p w14:paraId="12D895FC">
      <w:pPr>
        <w:pStyle w:val="6"/>
        <w:spacing w:before="293" w:line="254" w:lineRule="auto"/>
        <w:ind w:right="97"/>
        <w:rPr>
          <w:rFonts w:hint="eastAsia"/>
        </w:rPr>
      </w:pPr>
      <w:r>
        <w:rPr>
          <w:rFonts w:hint="eastAsia"/>
        </w:rPr>
        <w:t>And that this gift is bestowed on some and not on others, who will deny but he who would fight against the most manifest testimonies of the Scripture?</w:t>
      </w:r>
    </w:p>
    <w:p w14:paraId="40DEE904">
      <w:pPr>
        <w:pStyle w:val="6"/>
        <w:spacing w:before="293" w:line="254" w:lineRule="auto"/>
        <w:ind w:right="97"/>
        <w:rPr>
          <w:rFonts w:hint="eastAsia"/>
        </w:rPr>
      </w:pPr>
      <w:r>
        <w:rPr>
          <w:rFonts w:hint="eastAsia"/>
        </w:rPr>
        <w:t>而这个恩赐赐给一些人而不给另一些人，除了那些要与圣经最明显见证相抗争的人，谁会否认呢？</w:t>
      </w:r>
    </w:p>
    <w:p w14:paraId="251B083A">
      <w:pPr>
        <w:pStyle w:val="6"/>
        <w:spacing w:before="293" w:line="254" w:lineRule="auto"/>
        <w:ind w:right="97"/>
        <w:rPr>
          <w:rFonts w:hint="eastAsia"/>
        </w:rPr>
      </w:pPr>
    </w:p>
    <w:p w14:paraId="3A1D8A66">
      <w:pPr>
        <w:pStyle w:val="6"/>
        <w:spacing w:before="293" w:line="254" w:lineRule="auto"/>
        <w:ind w:right="97"/>
        <w:rPr>
          <w:rFonts w:hint="eastAsia"/>
        </w:rPr>
      </w:pPr>
      <w:r>
        <w:rPr>
          <w:rFonts w:hint="eastAsia"/>
        </w:rPr>
        <w:t>But why faith is not given to all ought not to concern the believer, who knows that all men by the sin of one came into most just condemnation.</w:t>
      </w:r>
    </w:p>
    <w:p w14:paraId="3305B875">
      <w:pPr>
        <w:pStyle w:val="6"/>
        <w:spacing w:before="293" w:line="254" w:lineRule="auto"/>
        <w:ind w:right="97"/>
        <w:rPr>
          <w:rFonts w:hint="eastAsia"/>
        </w:rPr>
      </w:pPr>
      <w:r>
        <w:rPr>
          <w:rFonts w:hint="eastAsia"/>
        </w:rPr>
        <w:t>但是，为什么信心没有赐给所有的人，这不应该困扰信徒，因为他知道所有的人都因一人的罪而陷入了最公义的定罪之中。</w:t>
      </w:r>
    </w:p>
    <w:p w14:paraId="1C692ED5">
      <w:pPr>
        <w:pStyle w:val="6"/>
        <w:spacing w:before="293" w:line="254" w:lineRule="auto"/>
        <w:ind w:right="97"/>
        <w:rPr>
          <w:rFonts w:hint="eastAsia"/>
        </w:rPr>
      </w:pPr>
    </w:p>
    <w:p w14:paraId="003A2FEB">
      <w:pPr>
        <w:pStyle w:val="6"/>
        <w:spacing w:before="293" w:line="254" w:lineRule="auto"/>
        <w:ind w:right="97"/>
        <w:rPr>
          <w:rFonts w:hint="eastAsia"/>
        </w:rPr>
      </w:pPr>
      <w:r>
        <w:rPr>
          <w:rFonts w:hint="eastAsia"/>
        </w:rPr>
        <w:t>But why God delivers one from this condemnation and not another belongs to His inscrutable judgments, and 'His ways are past finding out.'</w:t>
      </w:r>
    </w:p>
    <w:p w14:paraId="384CC1BB">
      <w:pPr>
        <w:pStyle w:val="6"/>
        <w:spacing w:before="293" w:line="254" w:lineRule="auto"/>
        <w:ind w:right="97"/>
        <w:rPr>
          <w:rFonts w:hint="eastAsia"/>
        </w:rPr>
      </w:pPr>
      <w:r>
        <w:rPr>
          <w:rFonts w:hint="eastAsia"/>
        </w:rPr>
        <w:t>但是，为什么上帝从这定罪中拯救一人而不救另一人，这属于祂深不可测的判断，并且‘祂的道路难以寻见’。</w:t>
      </w:r>
    </w:p>
    <w:p w14:paraId="77B57206">
      <w:pPr>
        <w:pStyle w:val="6"/>
        <w:spacing w:before="293" w:line="254" w:lineRule="auto"/>
        <w:ind w:right="97"/>
        <w:rPr>
          <w:rFonts w:hint="eastAsia"/>
        </w:rPr>
      </w:pPr>
    </w:p>
    <w:p w14:paraId="7B183D50">
      <w:pPr>
        <w:pStyle w:val="6"/>
        <w:spacing w:before="293" w:line="254" w:lineRule="auto"/>
        <w:ind w:right="97"/>
        <w:rPr>
          <w:rFonts w:hint="eastAsia"/>
        </w:rPr>
      </w:pPr>
      <w:r>
        <w:rPr>
          <w:rFonts w:hint="eastAsia"/>
        </w:rPr>
        <w:t>And if it be investigated and inquired how it is that each receiver of faith is deemed of God worthy to receive such a gift, there are not wanting those who will say, It is by their human will.</w:t>
      </w:r>
    </w:p>
    <w:p w14:paraId="12CC70DD">
      <w:pPr>
        <w:pStyle w:val="6"/>
        <w:spacing w:before="293" w:line="254" w:lineRule="auto"/>
        <w:ind w:right="97"/>
        <w:rPr>
          <w:rFonts w:hint="eastAsia"/>
        </w:rPr>
      </w:pPr>
      <w:r>
        <w:rPr>
          <w:rFonts w:hint="eastAsia"/>
        </w:rPr>
        <w:t>并且如果去调查和询问，每个信心的领受者是如何被上帝看为配得领受这样的恩赐，不乏有人会说，这是由于他们属人的意志。</w:t>
      </w:r>
    </w:p>
    <w:p w14:paraId="06DB7976">
      <w:pPr>
        <w:pStyle w:val="6"/>
        <w:spacing w:before="293" w:line="254" w:lineRule="auto"/>
        <w:ind w:right="97"/>
        <w:rPr>
          <w:rFonts w:hint="eastAsia"/>
        </w:rPr>
      </w:pPr>
    </w:p>
    <w:p w14:paraId="639E2902">
      <w:pPr>
        <w:pStyle w:val="6"/>
        <w:spacing w:before="293" w:line="254" w:lineRule="auto"/>
        <w:ind w:right="97"/>
        <w:rPr>
          <w:rFonts w:hint="eastAsia"/>
        </w:rPr>
      </w:pPr>
      <w:r>
        <w:rPr>
          <w:rFonts w:hint="eastAsia"/>
        </w:rPr>
        <w:t>But we say that it is by grace, or Divine predestination."</w:t>
      </w:r>
    </w:p>
    <w:p w14:paraId="279A8FFF">
      <w:pPr>
        <w:pStyle w:val="6"/>
        <w:spacing w:before="293" w:line="254" w:lineRule="auto"/>
        <w:ind w:right="97"/>
        <w:rPr>
          <w:rFonts w:hint="eastAsia"/>
        </w:rPr>
      </w:pPr>
      <w:r>
        <w:rPr>
          <w:rFonts w:hint="eastAsia"/>
        </w:rPr>
        <w:t>但我们说，这是藉着恩典，或神圣的预定。</w:t>
      </w:r>
    </w:p>
    <w:p w14:paraId="0AFC8B93">
      <w:pPr>
        <w:pStyle w:val="6"/>
        <w:spacing w:before="293" w:line="254" w:lineRule="auto"/>
        <w:ind w:right="97"/>
        <w:rPr>
          <w:rFonts w:hint="eastAsia"/>
        </w:rPr>
      </w:pPr>
    </w:p>
    <w:p w14:paraId="428B4C09">
      <w:pPr>
        <w:pStyle w:val="6"/>
        <w:spacing w:before="293" w:line="254" w:lineRule="auto"/>
        <w:ind w:right="97"/>
        <w:rPr>
          <w:rFonts w:hint="eastAsia"/>
        </w:rPr>
      </w:pPr>
      <w:r>
        <w:rPr>
          <w:rFonts w:hint="eastAsia"/>
        </w:rPr>
        <w:t>The holy father then makes these beautiful and striking observations: "Indeed the Saviour of the world Himself, the adorable Son of God, is the brightest luminary of Divine grace and eternal predestination, not only with respect to His Divine nature as the Son of God, but especially also in reference to His human nature as 'Man.'</w:t>
      </w:r>
    </w:p>
    <w:p w14:paraId="051738B3">
      <w:pPr>
        <w:pStyle w:val="6"/>
        <w:spacing w:before="293" w:line="254" w:lineRule="auto"/>
        <w:ind w:right="97"/>
        <w:rPr>
          <w:rFonts w:hint="eastAsia"/>
        </w:rPr>
      </w:pPr>
      <w:r>
        <w:rPr>
          <w:rFonts w:hint="eastAsia"/>
        </w:rPr>
        <w:t>这位圣教父接着作了这些优美而引人注目的评论：“诚然，世界的救主自己，可敬拜的上帝之子，是神圣恩典和永恒预定最耀眼的光辉，不仅就其作为上帝之子的祂神性的本质而言，而且尤其也参照其作为‘人’的祂人性的本质。”</w:t>
      </w:r>
    </w:p>
    <w:p w14:paraId="7410F875">
      <w:pPr>
        <w:pStyle w:val="6"/>
        <w:spacing w:before="293" w:line="254" w:lineRule="auto"/>
        <w:ind w:right="97"/>
        <w:rPr>
          <w:rFonts w:hint="eastAsia"/>
        </w:rPr>
      </w:pPr>
    </w:p>
    <w:p w14:paraId="1E402788">
      <w:pPr>
        <w:pStyle w:val="6"/>
        <w:spacing w:before="293" w:line="254" w:lineRule="auto"/>
        <w:ind w:right="97"/>
        <w:rPr>
          <w:rFonts w:hint="eastAsia"/>
        </w:rPr>
      </w:pPr>
      <w:r>
        <w:rPr>
          <w:rFonts w:hint="eastAsia"/>
        </w:rPr>
        <w:t>For in what way, I pray you, did 'THE MAN Christ Jesus,' as Man, merit so great a glory as that, being taken into union with the Divine Person of the Son by the word of the co-eternal Father, He should become the 'only-begotten Son of God'?</w:t>
      </w:r>
    </w:p>
    <w:p w14:paraId="2FD2474F">
      <w:pPr>
        <w:pStyle w:val="6"/>
        <w:spacing w:before="293" w:line="254" w:lineRule="auto"/>
        <w:ind w:right="97"/>
        <w:rPr>
          <w:rFonts w:hint="eastAsia"/>
        </w:rPr>
      </w:pPr>
      <w:r>
        <w:rPr>
          <w:rFonts w:hint="eastAsia"/>
        </w:rPr>
        <w:t>因为，请问，‘那人基督耶稣’，作为人，是如何赚得如此大的荣耀，以至于藉着与永恒圣父同在的圣言，被接入圣子的神性位格联合之中，祂竟成为‘上帝的独生子’呢？</w:t>
      </w:r>
    </w:p>
    <w:p w14:paraId="3BADCA6C">
      <w:pPr>
        <w:pStyle w:val="6"/>
        <w:spacing w:before="293" w:line="254" w:lineRule="auto"/>
        <w:ind w:right="97"/>
        <w:rPr>
          <w:rFonts w:hint="eastAsia"/>
        </w:rPr>
      </w:pPr>
    </w:p>
    <w:p w14:paraId="26FEA51A">
      <w:pPr>
        <w:pStyle w:val="6"/>
        <w:spacing w:before="293" w:line="254" w:lineRule="auto"/>
        <w:ind w:right="97"/>
        <w:rPr>
          <w:rFonts w:hint="eastAsia"/>
        </w:rPr>
      </w:pPr>
      <w:r>
        <w:rPr>
          <w:rFonts w:hint="eastAsia"/>
        </w:rPr>
        <w:t>What good word or work preceded in this glorious case?</w:t>
      </w:r>
    </w:p>
    <w:p w14:paraId="39AB5F8C">
      <w:pPr>
        <w:pStyle w:val="6"/>
        <w:spacing w:before="293" w:line="254" w:lineRule="auto"/>
        <w:ind w:right="97"/>
        <w:rPr>
          <w:rFonts w:hint="eastAsia"/>
        </w:rPr>
      </w:pPr>
      <w:r>
        <w:rPr>
          <w:rFonts w:hint="eastAsia"/>
        </w:rPr>
        <w:t>在这荣耀的案例中，有什么善言或善行在其先呢？</w:t>
      </w:r>
    </w:p>
    <w:p w14:paraId="27F350FE">
      <w:pPr>
        <w:pStyle w:val="6"/>
        <w:spacing w:before="293" w:line="254" w:lineRule="auto"/>
        <w:ind w:right="97"/>
        <w:rPr>
          <w:rFonts w:hint="eastAsia"/>
        </w:rPr>
      </w:pPr>
    </w:p>
    <w:p w14:paraId="6A6B20A2">
      <w:pPr>
        <w:pStyle w:val="6"/>
        <w:spacing w:before="293" w:line="254" w:lineRule="auto"/>
        <w:ind w:right="97"/>
        <w:rPr>
          <w:rFonts w:hint="eastAsia"/>
        </w:rPr>
      </w:pPr>
      <w:r>
        <w:rPr>
          <w:rFonts w:hint="eastAsia"/>
        </w:rPr>
        <w:t>What good thing did 'THE MAN' perform?</w:t>
      </w:r>
    </w:p>
    <w:p w14:paraId="4793FE77">
      <w:pPr>
        <w:pStyle w:val="6"/>
        <w:spacing w:before="293" w:line="254" w:lineRule="auto"/>
        <w:ind w:right="97"/>
        <w:rPr>
          <w:rFonts w:hint="eastAsia"/>
        </w:rPr>
      </w:pPr>
      <w:r>
        <w:rPr>
          <w:rFonts w:hint="eastAsia"/>
        </w:rPr>
        <w:t>‘那人’行了什么善事呢？</w:t>
      </w:r>
    </w:p>
    <w:p w14:paraId="4B9C7D19">
      <w:pPr>
        <w:pStyle w:val="6"/>
        <w:spacing w:before="293" w:line="254" w:lineRule="auto"/>
        <w:ind w:right="97"/>
        <w:rPr>
          <w:rFonts w:hint="eastAsia"/>
        </w:rPr>
      </w:pPr>
    </w:p>
    <w:p w14:paraId="573C816B">
      <w:pPr>
        <w:pStyle w:val="6"/>
        <w:spacing w:before="293" w:line="254" w:lineRule="auto"/>
        <w:ind w:right="97"/>
        <w:rPr>
          <w:rFonts w:hint="eastAsia"/>
        </w:rPr>
      </w:pPr>
      <w:r>
        <w:rPr>
          <w:rFonts w:hint="eastAsia"/>
        </w:rPr>
        <w:t>What act of faith did He exercise?</w:t>
      </w:r>
    </w:p>
    <w:p w14:paraId="3BECBB85">
      <w:pPr>
        <w:pStyle w:val="6"/>
        <w:spacing w:before="293" w:line="254" w:lineRule="auto"/>
        <w:ind w:right="97"/>
        <w:rPr>
          <w:rFonts w:hint="eastAsia"/>
        </w:rPr>
      </w:pPr>
      <w:r>
        <w:rPr>
          <w:rFonts w:hint="eastAsia"/>
        </w:rPr>
        <w:t>祂行使了什么信心的行为呢？</w:t>
      </w:r>
    </w:p>
    <w:p w14:paraId="57DA4BCB">
      <w:pPr>
        <w:pStyle w:val="6"/>
        <w:spacing w:before="293" w:line="254" w:lineRule="auto"/>
        <w:ind w:right="97"/>
        <w:rPr>
          <w:rFonts w:hint="eastAsia"/>
        </w:rPr>
      </w:pPr>
    </w:p>
    <w:p w14:paraId="57B621F1">
      <w:pPr>
        <w:pStyle w:val="6"/>
        <w:spacing w:before="293" w:line="254" w:lineRule="auto"/>
        <w:ind w:right="97"/>
        <w:rPr>
          <w:rFonts w:hint="eastAsia"/>
        </w:rPr>
      </w:pPr>
      <w:r>
        <w:rPr>
          <w:rFonts w:hint="eastAsia"/>
        </w:rPr>
        <w:t>What prayer did He offer up that He should be exalted to such preeminent dignity?</w:t>
      </w:r>
    </w:p>
    <w:p w14:paraId="45FA1183">
      <w:pPr>
        <w:pStyle w:val="6"/>
        <w:spacing w:before="293" w:line="254" w:lineRule="auto"/>
        <w:ind w:right="97"/>
        <w:rPr>
          <w:rFonts w:hint="eastAsia"/>
        </w:rPr>
      </w:pPr>
      <w:r>
        <w:rPr>
          <w:rFonts w:hint="eastAsia"/>
        </w:rPr>
        <w:t>祂献上了什么祷告，以致祂被高举到如此卓越的尊严呢？</w:t>
      </w:r>
    </w:p>
    <w:p w14:paraId="42596E2A">
      <w:pPr>
        <w:pStyle w:val="6"/>
        <w:spacing w:before="293" w:line="254" w:lineRule="auto"/>
        <w:ind w:right="97"/>
        <w:rPr>
          <w:rFonts w:hint="eastAsia"/>
        </w:rPr>
      </w:pPr>
    </w:p>
    <w:p w14:paraId="54C18DF8">
      <w:pPr>
        <w:pStyle w:val="6"/>
        <w:spacing w:before="293" w:line="254" w:lineRule="auto"/>
        <w:ind w:right="97"/>
        <w:rPr>
          <w:rFonts w:hint="eastAsia"/>
        </w:rPr>
      </w:pPr>
      <w:r>
        <w:rPr>
          <w:rFonts w:hint="eastAsia"/>
        </w:rPr>
        <w:t>Now here, perhaps, some profane and insolent being may be inclined to say, 'Why was it not I that was predestinated to this excellent greatness?'</w:t>
      </w:r>
    </w:p>
    <w:p w14:paraId="55F01825">
      <w:pPr>
        <w:pStyle w:val="6"/>
        <w:spacing w:before="293" w:line="254" w:lineRule="auto"/>
        <w:ind w:right="97"/>
        <w:rPr>
          <w:rFonts w:hint="eastAsia"/>
        </w:rPr>
      </w:pPr>
      <w:r>
        <w:rPr>
          <w:rFonts w:hint="eastAsia"/>
        </w:rPr>
        <w:t>如今在这里，或许，某个不敬虔和傲慢的人可能会倾向于说：‘为什么不是我被预定到这卓越的伟大呢？’</w:t>
      </w:r>
    </w:p>
    <w:p w14:paraId="2FCF18A5">
      <w:pPr>
        <w:pStyle w:val="6"/>
        <w:spacing w:before="293" w:line="254" w:lineRule="auto"/>
        <w:ind w:right="97"/>
        <w:rPr>
          <w:rFonts w:hint="eastAsia"/>
        </w:rPr>
      </w:pPr>
    </w:p>
    <w:p w14:paraId="582BC1BB">
      <w:pPr>
        <w:pStyle w:val="6"/>
        <w:spacing w:before="293" w:line="254" w:lineRule="auto"/>
        <w:ind w:right="97"/>
        <w:rPr>
          <w:rFonts w:hint="eastAsia"/>
        </w:rPr>
      </w:pPr>
      <w:r>
        <w:rPr>
          <w:rFonts w:hint="eastAsia"/>
        </w:rPr>
        <w:t>If we should reply in the solemn appeal of the apostle, 'Nay, but who art thou, O man, that repliest against God?" and if such an one should not even then restrain his daring spirit, but should give more rein to his blasphemy and say, 'Why do you utter to me the caution, "Who art thou, O man? " etc. Am I not a man as He was, concerning whom thou speakest? Why, then, am I not now what He is? He, forsooth, is what He is, and as great as He is, by grace. Why, then, is the grace different where the nature is the same? For most assuredly there is no acceptance of persons with God.'</w:t>
      </w:r>
    </w:p>
    <w:p w14:paraId="01B96531">
      <w:pPr>
        <w:pStyle w:val="6"/>
        <w:spacing w:before="293" w:line="254" w:lineRule="auto"/>
        <w:ind w:right="97"/>
        <w:rPr>
          <w:rFonts w:hint="eastAsia"/>
        </w:rPr>
      </w:pPr>
      <w:r>
        <w:rPr>
          <w:rFonts w:hint="eastAsia"/>
        </w:rPr>
        <w:t>如果我们应当以使徒庄严的呼吁来回答：‘你这个人哪，你是谁，竟敢向上帝强嘴呢？’并且如果这样的人那时仍不约束他大胆的灵，反而更加放纵他的亵渎，说：‘你为什么对我发出警告：“你这个人哪，你是谁？”等等。我岂不像你所说的那位祂那样是个人吗？那么，为什么我现在不是祂那样呢？祂，诚然，是祂所是，并且像祂那样伟大，是藉着恩典。那么，在本质相同的情况下，为什么恩典不同呢？因为在上帝那里，断乎没有偏待人的事。’</w:t>
      </w:r>
    </w:p>
    <w:p w14:paraId="2A8D811C">
      <w:pPr>
        <w:pStyle w:val="6"/>
        <w:spacing w:before="293" w:line="254" w:lineRule="auto"/>
        <w:ind w:right="97"/>
        <w:rPr>
          <w:rFonts w:hint="eastAsia"/>
        </w:rPr>
      </w:pPr>
    </w:p>
    <w:p w14:paraId="3E22CBDE">
      <w:pPr>
        <w:pStyle w:val="6"/>
        <w:spacing w:before="293" w:line="254" w:lineRule="auto"/>
        <w:ind w:right="97"/>
        <w:rPr>
          <w:rFonts w:hint="eastAsia"/>
        </w:rPr>
      </w:pPr>
      <w:r>
        <w:rPr>
          <w:rFonts w:hint="eastAsia"/>
        </w:rPr>
        <w:t>Now I would solemnly ask, What Christian man, nay, what madman, would thus reason, speak, or think?</w:t>
      </w:r>
    </w:p>
    <w:p w14:paraId="4887D780">
      <w:pPr>
        <w:pStyle w:val="6"/>
        <w:spacing w:before="293" w:line="254" w:lineRule="auto"/>
        <w:ind w:right="97"/>
        <w:rPr>
          <w:rFonts w:hint="eastAsia"/>
        </w:rPr>
      </w:pPr>
      <w:r>
        <w:rPr>
          <w:rFonts w:hint="eastAsia"/>
        </w:rPr>
        <w:t>如今我郑重地问，有什么基督徒，不，有什么疯子，会这样推理、说话或思考呢？</w:t>
      </w:r>
    </w:p>
    <w:p w14:paraId="5BE59004">
      <w:pPr>
        <w:pStyle w:val="6"/>
        <w:spacing w:before="293" w:line="254" w:lineRule="auto"/>
        <w:ind w:right="97"/>
        <w:rPr>
          <w:rFonts w:hint="eastAsia"/>
        </w:rPr>
      </w:pPr>
    </w:p>
    <w:p w14:paraId="6308155F">
      <w:pPr>
        <w:pStyle w:val="6"/>
        <w:spacing w:before="293" w:line="254" w:lineRule="auto"/>
        <w:ind w:right="97"/>
        <w:rPr>
          <w:rFonts w:hint="eastAsia"/>
        </w:rPr>
      </w:pPr>
      <w:r>
        <w:rPr>
          <w:rFonts w:hint="eastAsia"/>
        </w:rPr>
        <w:t>Let, then, our glorious Head Himself, the Fountain of all grace, be an ever-shining luminary of eternal predestination and a Divine example of its sovereign nature.</w:t>
      </w:r>
    </w:p>
    <w:p w14:paraId="385C62FA">
      <w:pPr>
        <w:pStyle w:val="6"/>
        <w:spacing w:before="293" w:line="254" w:lineRule="auto"/>
        <w:ind w:right="97"/>
        <w:rPr>
          <w:rFonts w:hint="eastAsia"/>
        </w:rPr>
      </w:pPr>
      <w:r>
        <w:rPr>
          <w:rFonts w:hint="eastAsia"/>
        </w:rPr>
        <w:t>那么，让我们荣耀的元首自己，一切恩典的泉源，成为永恒预定永远闪耀的光辉，并成为其至高主权本质的神圣榜样。</w:t>
      </w:r>
    </w:p>
    <w:p w14:paraId="65EDF133">
      <w:pPr>
        <w:pStyle w:val="6"/>
        <w:spacing w:before="293" w:line="254" w:lineRule="auto"/>
        <w:ind w:right="97"/>
        <w:rPr>
          <w:rFonts w:hint="eastAsia"/>
        </w:rPr>
      </w:pPr>
    </w:p>
    <w:p w14:paraId="5EFF4441">
      <w:pPr>
        <w:pStyle w:val="6"/>
        <w:spacing w:before="293" w:line="254" w:lineRule="auto"/>
        <w:ind w:right="97"/>
        <w:rPr>
          <w:rFonts w:hint="eastAsia"/>
        </w:rPr>
      </w:pPr>
      <w:r>
        <w:rPr>
          <w:rFonts w:hint="eastAsia"/>
        </w:rPr>
        <w:t>And from Him let the stream of electing grace flow through all His members, 'according to the measure of the gift' in each.</w:t>
      </w:r>
    </w:p>
    <w:p w14:paraId="62FBD1E9">
      <w:pPr>
        <w:pStyle w:val="6"/>
        <w:spacing w:before="293" w:line="254" w:lineRule="auto"/>
        <w:ind w:right="97"/>
        <w:rPr>
          <w:rFonts w:hint="eastAsia"/>
        </w:rPr>
      </w:pPr>
      <w:r>
        <w:rPr>
          <w:rFonts w:hint="eastAsia"/>
        </w:rPr>
        <w:t>并且从祂那里，让拣选恩典的洪流流经祂所有的肢体，‘各按着恩赐的度量’。</w:t>
      </w:r>
    </w:p>
    <w:p w14:paraId="77F02FAE">
      <w:pPr>
        <w:pStyle w:val="6"/>
        <w:spacing w:before="293" w:line="254" w:lineRule="auto"/>
        <w:ind w:right="97"/>
        <w:rPr>
          <w:rFonts w:hint="eastAsia"/>
        </w:rPr>
      </w:pPr>
    </w:p>
    <w:p w14:paraId="0B5496CB">
      <w:pPr>
        <w:pStyle w:val="6"/>
        <w:spacing w:before="293" w:line="254" w:lineRule="auto"/>
        <w:ind w:right="97"/>
        <w:rPr>
          <w:rFonts w:hint="eastAsia"/>
        </w:rPr>
      </w:pPr>
      <w:r>
        <w:rPr>
          <w:rFonts w:hint="eastAsia"/>
        </w:rPr>
        <w:t>This, then, is the eternal predestination of the saints, which shone with such surpassing splendour in the SAINT of saints!</w:t>
      </w:r>
    </w:p>
    <w:p w14:paraId="54454162">
      <w:pPr>
        <w:pStyle w:val="6"/>
        <w:spacing w:before="293" w:line="254" w:lineRule="auto"/>
        <w:ind w:right="97"/>
        <w:rPr>
          <w:rFonts w:hint="eastAsia"/>
        </w:rPr>
      </w:pPr>
      <w:r>
        <w:rPr>
          <w:rFonts w:hint="eastAsia"/>
        </w:rPr>
        <w:t>那么，这就是圣徒的永恒预定，它在万圣之圣者身上闪耀着如此卓越的光辉！</w:t>
      </w:r>
    </w:p>
    <w:p w14:paraId="3FB369D0">
      <w:pPr>
        <w:pStyle w:val="6"/>
        <w:spacing w:before="293" w:line="254" w:lineRule="auto"/>
        <w:ind w:right="97"/>
        <w:rPr>
          <w:rFonts w:hint="eastAsia"/>
        </w:rPr>
      </w:pPr>
    </w:p>
    <w:p w14:paraId="29848101">
      <w:pPr>
        <w:pStyle w:val="6"/>
        <w:spacing w:before="293" w:line="254" w:lineRule="auto"/>
        <w:ind w:right="97"/>
        <w:rPr>
          <w:rFonts w:hint="eastAsia"/>
        </w:rPr>
      </w:pPr>
      <w:r>
        <w:rPr>
          <w:rFonts w:hint="eastAsia"/>
        </w:rPr>
        <w:t>And as He alone was predestinated, as MAN, to be our HEAD, so many of us are also predestinated to be His members."</w:t>
      </w:r>
    </w:p>
    <w:p w14:paraId="29F2F77F">
      <w:pPr>
        <w:pStyle w:val="6"/>
        <w:spacing w:before="293" w:line="254" w:lineRule="auto"/>
        <w:ind w:right="97"/>
        <w:rPr>
          <w:rFonts w:hint="eastAsia"/>
        </w:rPr>
      </w:pPr>
      <w:r>
        <w:rPr>
          <w:rFonts w:hint="eastAsia"/>
        </w:rPr>
        <w:t>并且正如唯独祂，作为人，被预定为我们的元首，我们中许多人也被预定为祂的肢体。</w:t>
      </w:r>
    </w:p>
    <w:p w14:paraId="5F2FD64D">
      <w:pPr>
        <w:pStyle w:val="6"/>
        <w:spacing w:before="293" w:line="254" w:lineRule="auto"/>
        <w:ind w:right="97"/>
        <w:rPr>
          <w:rFonts w:hint="eastAsia"/>
        </w:rPr>
      </w:pPr>
    </w:p>
    <w:p w14:paraId="1A7829C8">
      <w:pPr>
        <w:pStyle w:val="6"/>
        <w:spacing w:before="293" w:line="254" w:lineRule="auto"/>
        <w:ind w:right="97"/>
        <w:rPr>
          <w:rFonts w:hint="eastAsia"/>
        </w:rPr>
      </w:pPr>
      <w:r>
        <w:rPr>
          <w:rFonts w:hint="eastAsia"/>
        </w:rPr>
        <w:t>Now, that no one might attribute it to faith that one is preferred above another, Augustine testifies that men are not chosen because they believe, but, on the contrary, are chosen that they might believe.</w:t>
      </w:r>
    </w:p>
    <w:p w14:paraId="516ADCC5">
      <w:pPr>
        <w:pStyle w:val="6"/>
        <w:spacing w:before="293" w:line="254" w:lineRule="auto"/>
        <w:ind w:right="97"/>
        <w:rPr>
          <w:rFonts w:hint="eastAsia"/>
        </w:rPr>
      </w:pPr>
      <w:r>
        <w:rPr>
          <w:rFonts w:hint="eastAsia"/>
        </w:rPr>
        <w:t>如今，为免有人将一人优于另一人归因于信心，奥古斯丁作证说，人被拣选不是因为他们相信，而是相反，他们被拣选是为了使他们相信。</w:t>
      </w:r>
    </w:p>
    <w:p w14:paraId="332FB39F">
      <w:pPr>
        <w:pStyle w:val="6"/>
        <w:spacing w:before="293" w:line="254" w:lineRule="auto"/>
        <w:ind w:right="97"/>
        <w:rPr>
          <w:rFonts w:hint="eastAsia"/>
        </w:rPr>
      </w:pPr>
    </w:p>
    <w:p w14:paraId="27FD80E2">
      <w:pPr>
        <w:pStyle w:val="6"/>
        <w:spacing w:before="293" w:line="254" w:lineRule="auto"/>
        <w:ind w:right="97"/>
        <w:rPr>
          <w:rFonts w:hint="eastAsia"/>
        </w:rPr>
      </w:pPr>
      <w:r>
        <w:rPr>
          <w:rFonts w:hint="eastAsia"/>
        </w:rPr>
        <w:t>In like manner, when writing to Sextus, he says, "As to the great deep?why one man believes and another does not, why God delivers one man and not another?let him who can, search into that profound abyss; but let him beware of the awful precipice."</w:t>
      </w:r>
    </w:p>
    <w:p w14:paraId="13831AA3">
      <w:pPr>
        <w:pStyle w:val="6"/>
        <w:spacing w:before="293" w:line="254" w:lineRule="auto"/>
        <w:ind w:right="97"/>
        <w:rPr>
          <w:rFonts w:hint="eastAsia"/>
        </w:rPr>
      </w:pPr>
      <w:r>
        <w:rPr>
          <w:rFonts w:hint="eastAsia"/>
        </w:rPr>
        <w:t>同样地，当他写信给塞克斯图斯时，他说：“至于那伟大的深渊——为什么一个人相信而另一个人不信，为什么上帝拯救一个人而不救另一个人——让那能的人去探究那深邃的深渊吧；但要让他提防那可怕的悬崖。”</w:t>
      </w:r>
    </w:p>
    <w:p w14:paraId="60774FFA">
      <w:pPr>
        <w:pStyle w:val="6"/>
        <w:spacing w:before="293" w:line="254" w:lineRule="auto"/>
        <w:ind w:right="97"/>
        <w:rPr>
          <w:rFonts w:hint="eastAsia"/>
        </w:rPr>
      </w:pPr>
    </w:p>
    <w:p w14:paraId="1C060C9A">
      <w:pPr>
        <w:pStyle w:val="6"/>
        <w:spacing w:before="293" w:line="254" w:lineRule="auto"/>
        <w:ind w:right="97"/>
        <w:rPr>
          <w:rFonts w:hint="eastAsia"/>
        </w:rPr>
      </w:pPr>
      <w:r>
        <w:rPr>
          <w:rFonts w:hint="eastAsia"/>
        </w:rPr>
        <w:t>Again, in another place he says: "Who created the reprobate but God? And why? Because He willed it. Why did He will it? ?'Who art thou, O man, that repliest against God?'"</w:t>
      </w:r>
    </w:p>
    <w:p w14:paraId="5CC93669">
      <w:pPr>
        <w:pStyle w:val="6"/>
        <w:spacing w:before="293" w:line="254" w:lineRule="auto"/>
        <w:ind w:right="97"/>
        <w:rPr>
          <w:rFonts w:hint="eastAsia"/>
        </w:rPr>
      </w:pPr>
      <w:r>
        <w:rPr>
          <w:rFonts w:hint="eastAsia"/>
        </w:rPr>
        <w:t>再者，在另一处他说：“除了上帝，谁创造了被弃者呢？为什么呢？因为祂愿意。祂为什么愿意呢？——‘你这个人哪，你是谁，竟敢向上帝强嘴呢？’”</w:t>
      </w:r>
    </w:p>
    <w:p w14:paraId="5F3B034D">
      <w:pPr>
        <w:pStyle w:val="6"/>
        <w:spacing w:before="293" w:line="254" w:lineRule="auto"/>
        <w:ind w:right="97"/>
        <w:rPr>
          <w:rFonts w:hint="eastAsia"/>
        </w:rPr>
      </w:pPr>
    </w:p>
    <w:p w14:paraId="3B546B2D">
      <w:pPr>
        <w:pStyle w:val="6"/>
        <w:spacing w:before="293" w:line="254" w:lineRule="auto"/>
        <w:ind w:right="97"/>
        <w:rPr>
          <w:rFonts w:hint="eastAsia"/>
        </w:rPr>
      </w:pPr>
      <w:r>
        <w:rPr>
          <w:rFonts w:hint="eastAsia"/>
        </w:rPr>
        <w:t>And again, elsewhere, after he had proved that God is moved by no merits of men to make them obedient to His commands, but that He renders unto them good for evil, and that for His own sake and not for theirs, he adds, " If anyone should ask why God makes some men His sheep and not others, the Apostle, dreading this question, exclaims, ' O the depth of the riches both of the wisdom and knowledge of God! how unsearchable are His judgments, and His ways past finding out!'</w:t>
      </w:r>
    </w:p>
    <w:p w14:paraId="65CBE975">
      <w:pPr>
        <w:pStyle w:val="6"/>
        <w:spacing w:before="293" w:line="254" w:lineRule="auto"/>
        <w:ind w:right="97"/>
        <w:rPr>
          <w:rFonts w:hint="eastAsia"/>
        </w:rPr>
      </w:pPr>
      <w:r>
        <w:rPr>
          <w:rFonts w:hint="eastAsia"/>
        </w:rPr>
        <w:t>又再者，在别处，在他证明了上帝绝非因人的功绩而使他们顺服祂的命令，而是祂以善报恶，并且是为了祂自己的缘故而非为了他们的缘故之后，他补充说：“如果有人问为什么上帝使一些人成为祂的羊而不是另一些人，使徒畏惧这个问题，惊呼道：‘深哉，上帝丰富的智慧和知识！祂的判断何其难测！祂的踪迹何其难寻！’</w:t>
      </w:r>
    </w:p>
    <w:p w14:paraId="56B2B77E">
      <w:pPr>
        <w:pStyle w:val="6"/>
        <w:spacing w:before="293" w:line="254" w:lineRule="auto"/>
        <w:ind w:right="97"/>
        <w:rPr>
          <w:rFonts w:hint="eastAsia"/>
        </w:rPr>
      </w:pPr>
    </w:p>
    <w:p w14:paraId="08CF417C">
      <w:pPr>
        <w:pStyle w:val="6"/>
        <w:spacing w:before="293" w:line="254" w:lineRule="auto"/>
        <w:ind w:right="97"/>
        <w:rPr>
          <w:rFonts w:hint="eastAsia"/>
        </w:rPr>
      </w:pPr>
      <w:r>
        <w:rPr>
          <w:rFonts w:hint="eastAsia"/>
        </w:rPr>
        <w:t>And as Augustine, tracing the beginning or origin of election to the free and gratuitous will of God, places reprobation in His mere will likewise, so he teaches that the security of our salvation stands in that will also, and in nothing else.</w:t>
      </w:r>
    </w:p>
    <w:p w14:paraId="4882201E">
      <w:pPr>
        <w:pStyle w:val="6"/>
        <w:spacing w:before="293" w:line="254" w:lineRule="auto"/>
        <w:ind w:right="97"/>
        <w:rPr>
          <w:rFonts w:hint="eastAsia"/>
        </w:rPr>
      </w:pPr>
      <w:r>
        <w:rPr>
          <w:rFonts w:hint="eastAsia"/>
        </w:rPr>
        <w:t>并且正如奥古斯丁将拣选的开端或起源追溯到上帝自由和无偿的旨意，同样也将弃绝置于单单祂的旨意之中，所以他教导说，我们救恩的保障也全在于那旨意，别无其他。</w:t>
      </w:r>
    </w:p>
    <w:p w14:paraId="7B093734">
      <w:pPr>
        <w:pStyle w:val="6"/>
        <w:spacing w:before="293" w:line="254" w:lineRule="auto"/>
        <w:ind w:right="97"/>
        <w:rPr>
          <w:rFonts w:hint="eastAsia"/>
        </w:rPr>
      </w:pPr>
    </w:p>
    <w:p w14:paraId="7A4FA413">
      <w:pPr>
        <w:pStyle w:val="6"/>
        <w:spacing w:before="293" w:line="254" w:lineRule="auto"/>
        <w:ind w:right="97"/>
        <w:rPr>
          <w:rFonts w:hint="eastAsia"/>
        </w:rPr>
      </w:pPr>
      <w:r>
        <w:rPr>
          <w:rFonts w:hint="eastAsia"/>
        </w:rPr>
        <w:t>For, writing to Paulinus, he affirms that those who do not persevere unto the end, belong not to the calling of God, which is always effectual and without any repentance in Him.</w:t>
      </w:r>
    </w:p>
    <w:p w14:paraId="5BEA4B5D">
      <w:pPr>
        <w:pStyle w:val="6"/>
        <w:spacing w:before="293" w:line="254" w:lineRule="auto"/>
        <w:ind w:right="97"/>
        <w:rPr>
          <w:rFonts w:hint="eastAsia"/>
        </w:rPr>
      </w:pPr>
      <w:r>
        <w:rPr>
          <w:rFonts w:hint="eastAsia"/>
        </w:rPr>
        <w:t>因为，在写给保利努斯的信中，他申明那些不能坚持到底的人，不属于上帝的呼召，这呼召总是有效的，并且在祂里面是永不后悔的。</w:t>
      </w:r>
    </w:p>
    <w:p w14:paraId="2E763080">
      <w:pPr>
        <w:pStyle w:val="6"/>
        <w:spacing w:before="293" w:line="254" w:lineRule="auto"/>
        <w:ind w:right="97"/>
        <w:rPr>
          <w:rFonts w:hint="eastAsia"/>
        </w:rPr>
      </w:pPr>
    </w:p>
    <w:p w14:paraId="7DA4D681">
      <w:pPr>
        <w:pStyle w:val="6"/>
        <w:spacing w:before="293" w:line="254" w:lineRule="auto"/>
        <w:ind w:right="97"/>
        <w:rPr>
          <w:rFonts w:hint="eastAsia"/>
        </w:rPr>
      </w:pPr>
      <w:r>
        <w:rPr>
          <w:rFonts w:hint="eastAsia"/>
        </w:rPr>
        <w:t>And, in another work, he maintains more fully that perseverance is freely bestowed on the elect, from which they can never fall away.</w:t>
      </w:r>
    </w:p>
    <w:p w14:paraId="77AA58D2">
      <w:pPr>
        <w:pStyle w:val="6"/>
        <w:spacing w:before="293" w:line="254" w:lineRule="auto"/>
        <w:ind w:right="97"/>
        <w:rPr>
          <w:rFonts w:hint="eastAsia"/>
        </w:rPr>
      </w:pPr>
      <w:r>
        <w:rPr>
          <w:rFonts w:hint="eastAsia"/>
        </w:rPr>
        <w:t>并且，在另一部著作中，他更充分地主张，坚忍是白白赐给选民的，他们永不能从其中失落。</w:t>
      </w:r>
    </w:p>
    <w:p w14:paraId="1FCF2D70">
      <w:pPr>
        <w:pStyle w:val="6"/>
        <w:spacing w:before="293" w:line="254" w:lineRule="auto"/>
        <w:ind w:right="97"/>
        <w:rPr>
          <w:rFonts w:hint="eastAsia"/>
        </w:rPr>
      </w:pPr>
    </w:p>
    <w:p w14:paraId="7E2289AD">
      <w:pPr>
        <w:pStyle w:val="6"/>
        <w:spacing w:before="293" w:line="254" w:lineRule="auto"/>
        <w:ind w:right="97"/>
        <w:rPr>
          <w:rFonts w:hint="eastAsia"/>
        </w:rPr>
      </w:pPr>
      <w:r>
        <w:rPr>
          <w:rFonts w:hint="eastAsia"/>
        </w:rPr>
        <w:t>"Thus," says he "when Christ prayed for Peter, that his faith might not fail, what else did He ask of God, but that there might be with, or in, Peter's faith a fully free, fully courageous, fully victorious, fully persevering will, or determination?"</w:t>
      </w:r>
    </w:p>
    <w:p w14:paraId="62F0AB4B">
      <w:pPr>
        <w:pStyle w:val="6"/>
        <w:spacing w:before="293" w:line="254" w:lineRule="auto"/>
        <w:ind w:right="97"/>
        <w:rPr>
          <w:rFonts w:hint="eastAsia"/>
        </w:rPr>
      </w:pPr>
      <w:r>
        <w:rPr>
          <w:rFonts w:hint="eastAsia"/>
        </w:rPr>
        <w:t>“因此，”他说，“当基督为彼得祷告，使他的信心不至失落时，祂向上帝所求的，除了在彼得的信心中，有一种完全自由、完全勇敢、完全得胜、完全坚忍的意志或决心之外，还有什么呢？”</w:t>
      </w:r>
    </w:p>
    <w:p w14:paraId="3030EB73">
      <w:pPr>
        <w:pStyle w:val="6"/>
        <w:spacing w:before="293" w:line="254" w:lineRule="auto"/>
        <w:ind w:right="97"/>
        <w:rPr>
          <w:rFonts w:hint="eastAsia"/>
        </w:rPr>
      </w:pPr>
    </w:p>
    <w:p w14:paraId="163B13B8">
      <w:pPr>
        <w:pStyle w:val="6"/>
        <w:spacing w:before="293" w:line="254" w:lineRule="auto"/>
        <w:ind w:right="97"/>
        <w:rPr>
          <w:rFonts w:hint="eastAsia"/>
        </w:rPr>
      </w:pPr>
      <w:r>
        <w:rPr>
          <w:rFonts w:hint="eastAsia"/>
        </w:rPr>
        <w:t>And He had just before said, 'The foundation of God standeth sure, having this seal, The Lord knoweth them that are His.'</w:t>
      </w:r>
    </w:p>
    <w:p w14:paraId="46E81355">
      <w:pPr>
        <w:pStyle w:val="6"/>
        <w:spacing w:before="293" w:line="254" w:lineRule="auto"/>
        <w:ind w:right="97"/>
        <w:rPr>
          <w:rFonts w:hint="eastAsia"/>
        </w:rPr>
      </w:pPr>
      <w:r>
        <w:rPr>
          <w:rFonts w:hint="eastAsia"/>
        </w:rPr>
        <w:t>并且祂刚才说过：‘上帝的根基立住了；上面有这印记说：“主认识谁是祂的人。”’</w:t>
      </w:r>
    </w:p>
    <w:p w14:paraId="261773A6">
      <w:pPr>
        <w:pStyle w:val="6"/>
        <w:spacing w:before="293" w:line="254" w:lineRule="auto"/>
        <w:ind w:right="97"/>
        <w:rPr>
          <w:rFonts w:hint="eastAsia"/>
        </w:rPr>
      </w:pPr>
    </w:p>
    <w:p w14:paraId="65E85B43">
      <w:pPr>
        <w:pStyle w:val="6"/>
        <w:spacing w:before="293" w:line="254" w:lineRule="auto"/>
        <w:ind w:right="97"/>
        <w:rPr>
          <w:rFonts w:hint="eastAsia"/>
        </w:rPr>
      </w:pPr>
      <w:r>
        <w:rPr>
          <w:rFonts w:hint="eastAsia"/>
        </w:rPr>
        <w:t>The faith of such, which worketh by love, either faileth not at all, or, if there be any in whom it does partially fail, it is renewed and restored before this life is ended.</w:t>
      </w:r>
    </w:p>
    <w:p w14:paraId="10AC562E">
      <w:pPr>
        <w:pStyle w:val="6"/>
        <w:spacing w:before="293" w:line="254" w:lineRule="auto"/>
        <w:ind w:right="97"/>
        <w:rPr>
          <w:rFonts w:hint="eastAsia"/>
        </w:rPr>
      </w:pPr>
      <w:r>
        <w:rPr>
          <w:rFonts w:hint="eastAsia"/>
        </w:rPr>
        <w:t>这样的人的信心，是藉着爱运行的，要么完全不失落，要么，如果有人部分失落了，也会在今生结束之前被更新和恢复。</w:t>
      </w:r>
    </w:p>
    <w:p w14:paraId="40A5EB71">
      <w:pPr>
        <w:pStyle w:val="6"/>
        <w:spacing w:before="293" w:line="254" w:lineRule="auto"/>
        <w:ind w:right="97"/>
        <w:rPr>
          <w:rFonts w:hint="eastAsia"/>
        </w:rPr>
      </w:pPr>
    </w:p>
    <w:p w14:paraId="394D5C8D">
      <w:pPr>
        <w:pStyle w:val="6"/>
        <w:spacing w:before="293" w:line="254" w:lineRule="auto"/>
        <w:ind w:right="97"/>
        <w:rPr>
          <w:rFonts w:hint="eastAsia"/>
        </w:rPr>
      </w:pPr>
      <w:r>
        <w:rPr>
          <w:rFonts w:hint="eastAsia"/>
        </w:rPr>
        <w:t>That iniquity which had interrupted it is done away, and the faith still perseveres unto the end.</w:t>
      </w:r>
    </w:p>
    <w:p w14:paraId="7FFDB7B9">
      <w:pPr>
        <w:pStyle w:val="6"/>
        <w:spacing w:before="293" w:line="254" w:lineRule="auto"/>
        <w:ind w:right="97"/>
        <w:rPr>
          <w:rFonts w:hint="eastAsia"/>
        </w:rPr>
      </w:pPr>
      <w:r>
        <w:rPr>
          <w:rFonts w:hint="eastAsia"/>
        </w:rPr>
        <w:t>那曾中断它的罪孽被除去了，信心仍然坚持到底。</w:t>
      </w:r>
    </w:p>
    <w:p w14:paraId="282F0A95">
      <w:pPr>
        <w:pStyle w:val="6"/>
        <w:spacing w:before="293" w:line="254" w:lineRule="auto"/>
        <w:ind w:right="97"/>
        <w:rPr>
          <w:rFonts w:hint="eastAsia"/>
        </w:rPr>
      </w:pPr>
    </w:p>
    <w:p w14:paraId="0142F414">
      <w:pPr>
        <w:pStyle w:val="6"/>
        <w:spacing w:before="293" w:line="254" w:lineRule="auto"/>
        <w:ind w:right="97"/>
        <w:rPr>
          <w:rFonts w:hint="eastAsia"/>
        </w:rPr>
      </w:pPr>
      <w:r>
        <w:rPr>
          <w:rFonts w:hint="eastAsia"/>
        </w:rPr>
        <w:t>But those who are not designed of God to persevere?if they fall from the Christian faith, and the end of life finds them in that state thus fallen?such, doubtless, could not have been of this number of God's elect, even while they were, to all appearance, living well and righteously.</w:t>
      </w:r>
    </w:p>
    <w:p w14:paraId="788B74B0">
      <w:pPr>
        <w:pStyle w:val="6"/>
        <w:spacing w:before="293" w:line="254" w:lineRule="auto"/>
        <w:ind w:right="97"/>
        <w:rPr>
          <w:rFonts w:hint="eastAsia"/>
        </w:rPr>
      </w:pPr>
      <w:r>
        <w:rPr>
          <w:rFonts w:hint="eastAsia"/>
        </w:rPr>
        <w:t>但是那些并非被上帝命定要坚忍的人——如果他们从基督徒的信仰中堕落，并且生命的终结发现他们处于如此堕落的状态——这样的人，无疑，即使他们表面上生活得良善和公义，也不可能属于上帝选民之列。</w:t>
      </w:r>
    </w:p>
    <w:p w14:paraId="7A741282">
      <w:pPr>
        <w:pStyle w:val="6"/>
        <w:spacing w:before="293" w:line="254" w:lineRule="auto"/>
        <w:ind w:right="97"/>
        <w:rPr>
          <w:rFonts w:hint="eastAsia"/>
        </w:rPr>
      </w:pPr>
    </w:p>
    <w:p w14:paraId="3611EB83">
      <w:pPr>
        <w:pStyle w:val="6"/>
        <w:spacing w:before="293" w:line="254" w:lineRule="auto"/>
        <w:ind w:right="97"/>
        <w:rPr>
          <w:rFonts w:hint="eastAsia"/>
        </w:rPr>
      </w:pPr>
      <w:r>
        <w:rPr>
          <w:rFonts w:hint="eastAsia"/>
        </w:rPr>
        <w:t>For such were never separated from the general mass of perdition by the foreknowledge and predestination of God, and therefore were never 'called according to His purpose.'"</w:t>
      </w:r>
    </w:p>
    <w:p w14:paraId="48DA0E9F">
      <w:pPr>
        <w:pStyle w:val="6"/>
        <w:spacing w:before="293" w:line="254" w:lineRule="auto"/>
        <w:ind w:right="97"/>
        <w:rPr>
          <w:rFonts w:hint="eastAsia"/>
        </w:rPr>
      </w:pPr>
      <w:r>
        <w:rPr>
          <w:rFonts w:hint="eastAsia"/>
        </w:rPr>
        <w:t>因为这样的人从未藉着上帝的预知和预定从普遍的沉沦大众中分别出来，因此也从未‘按祂的旨意被召’。</w:t>
      </w:r>
    </w:p>
    <w:p w14:paraId="0A97A199">
      <w:pPr>
        <w:pStyle w:val="6"/>
        <w:spacing w:before="293" w:line="254" w:lineRule="auto"/>
        <w:ind w:right="97"/>
        <w:rPr>
          <w:rFonts w:hint="eastAsia"/>
        </w:rPr>
      </w:pPr>
    </w:p>
    <w:p w14:paraId="129CB7CA">
      <w:pPr>
        <w:pStyle w:val="6"/>
        <w:spacing w:before="293" w:line="254" w:lineRule="auto"/>
        <w:ind w:right="97"/>
        <w:rPr>
          <w:rFonts w:hint="eastAsia"/>
        </w:rPr>
      </w:pPr>
      <w:r>
        <w:rPr>
          <w:rFonts w:hint="eastAsia"/>
        </w:rPr>
        <w:t>And, that no one might be disturbed in mind because those sometimes fall away who had been considered the sons of God, he meets such perplexed ones thus: "Let no one think that those ever fall away who are the subjects of predestination, who are the called according to God's purpose, and who are truly the children of promise.</w:t>
      </w:r>
    </w:p>
    <w:p w14:paraId="1E8A3C17">
      <w:pPr>
        <w:pStyle w:val="6"/>
        <w:spacing w:before="293" w:line="254" w:lineRule="auto"/>
        <w:ind w:right="97"/>
        <w:rPr>
          <w:rFonts w:hint="eastAsia"/>
        </w:rPr>
      </w:pPr>
      <w:r>
        <w:rPr>
          <w:rFonts w:hint="eastAsia"/>
        </w:rPr>
        <w:t>并且，为免有人因那些曾被认为是上帝儿子的人有时会失落而心里不安，他如此应对那些困惑的人：“谁也不要以为那些属于预定的人，那些按照上帝旨意被召的人，以及那些真正是应许之子的人会永远失落。</w:t>
      </w:r>
    </w:p>
    <w:p w14:paraId="429D71C0">
      <w:pPr>
        <w:pStyle w:val="6"/>
        <w:spacing w:before="293" w:line="254" w:lineRule="auto"/>
        <w:ind w:right="97"/>
        <w:rPr>
          <w:rFonts w:hint="eastAsia"/>
        </w:rPr>
      </w:pPr>
    </w:p>
    <w:p w14:paraId="7C5F982B">
      <w:pPr>
        <w:pStyle w:val="6"/>
        <w:spacing w:before="293" w:line="254" w:lineRule="auto"/>
        <w:ind w:right="97"/>
        <w:rPr>
          <w:rFonts w:hint="eastAsia"/>
        </w:rPr>
      </w:pPr>
      <w:r>
        <w:rPr>
          <w:rFonts w:hint="eastAsia"/>
        </w:rPr>
        <w:t>Those who live godly in appearance are, indeed, called by men the children of God; but, because they are destined sometime or other to live ungodly, and to die in that ungodliness, God does not call them His children in His foreknowledge.</w:t>
      </w:r>
    </w:p>
    <w:p w14:paraId="1A2AFD89">
      <w:pPr>
        <w:pStyle w:val="6"/>
        <w:spacing w:before="293" w:line="254" w:lineRule="auto"/>
        <w:ind w:right="97"/>
        <w:rPr>
          <w:rFonts w:hint="eastAsia"/>
        </w:rPr>
      </w:pPr>
      <w:r>
        <w:rPr>
          <w:rFonts w:hint="eastAsia"/>
        </w:rPr>
        <w:t>那些表面上过着敬虔生活的人，确实被人称为上帝的儿女；但是，因为他们注定迟早要过不敬虔的生活，并在那种不敬虔中死去，所以上帝在祂的预知中并不称他们为祂的儿女。</w:t>
      </w:r>
    </w:p>
    <w:p w14:paraId="798AB89E">
      <w:pPr>
        <w:pStyle w:val="6"/>
        <w:spacing w:before="293" w:line="254" w:lineRule="auto"/>
        <w:ind w:right="97"/>
        <w:rPr>
          <w:rFonts w:hint="eastAsia"/>
        </w:rPr>
      </w:pPr>
    </w:p>
    <w:p w14:paraId="12B2EC77">
      <w:pPr>
        <w:pStyle w:val="6"/>
        <w:spacing w:before="293" w:line="254" w:lineRule="auto"/>
        <w:ind w:right="97"/>
        <w:rPr>
          <w:rFonts w:hint="eastAsia"/>
        </w:rPr>
      </w:pPr>
      <w:r>
        <w:rPr>
          <w:rFonts w:hint="eastAsia"/>
        </w:rPr>
        <w:t>They who are ordained unto life are understood, by the Scripture, to be given unto Christ.</w:t>
      </w:r>
    </w:p>
    <w:p w14:paraId="392A72C8">
      <w:pPr>
        <w:pStyle w:val="6"/>
        <w:spacing w:before="293" w:line="254" w:lineRule="auto"/>
        <w:ind w:right="97"/>
        <w:rPr>
          <w:rFonts w:hint="eastAsia"/>
        </w:rPr>
      </w:pPr>
      <w:r>
        <w:rPr>
          <w:rFonts w:hint="eastAsia"/>
        </w:rPr>
        <w:t>那些被命定得生命的人，根据圣经的理解，是赐给基督的。</w:t>
      </w:r>
    </w:p>
    <w:p w14:paraId="4DE7B3BA">
      <w:pPr>
        <w:pStyle w:val="6"/>
        <w:spacing w:before="293" w:line="254" w:lineRule="auto"/>
        <w:ind w:right="97"/>
        <w:rPr>
          <w:rFonts w:hint="eastAsia"/>
        </w:rPr>
      </w:pPr>
    </w:p>
    <w:p w14:paraId="19AEA63B">
      <w:pPr>
        <w:pStyle w:val="6"/>
        <w:spacing w:before="293" w:line="254" w:lineRule="auto"/>
        <w:ind w:right="97"/>
        <w:rPr>
          <w:rFonts w:hint="eastAsia"/>
        </w:rPr>
      </w:pPr>
      <w:r>
        <w:rPr>
          <w:rFonts w:hint="eastAsia"/>
        </w:rPr>
        <w:t>These are predestinated and called, according to God's purpose.</w:t>
      </w:r>
    </w:p>
    <w:p w14:paraId="56F1DC12">
      <w:pPr>
        <w:pStyle w:val="6"/>
        <w:spacing w:before="293" w:line="254" w:lineRule="auto"/>
        <w:ind w:right="97"/>
        <w:rPr>
          <w:rFonts w:hint="eastAsia"/>
        </w:rPr>
      </w:pPr>
      <w:r>
        <w:rPr>
          <w:rFonts w:hint="eastAsia"/>
        </w:rPr>
        <w:t>这些人是按照上帝的旨意被预定和呼召的。</w:t>
      </w:r>
    </w:p>
    <w:p w14:paraId="7752DE81">
      <w:pPr>
        <w:pStyle w:val="6"/>
        <w:spacing w:before="293" w:line="254" w:lineRule="auto"/>
        <w:ind w:right="97"/>
        <w:rPr>
          <w:rFonts w:hint="eastAsia"/>
        </w:rPr>
      </w:pPr>
    </w:p>
    <w:p w14:paraId="3D30EA9A">
      <w:pPr>
        <w:pStyle w:val="6"/>
        <w:spacing w:before="293" w:line="254" w:lineRule="auto"/>
        <w:ind w:right="97"/>
        <w:rPr>
          <w:rFonts w:hint="eastAsia"/>
        </w:rPr>
      </w:pPr>
      <w:r>
        <w:rPr>
          <w:rFonts w:hint="eastAsia"/>
        </w:rPr>
        <w:t>Not one of these ever perishes.</w:t>
      </w:r>
    </w:p>
    <w:p w14:paraId="745EEF83">
      <w:pPr>
        <w:pStyle w:val="6"/>
        <w:spacing w:before="293" w:line="254" w:lineRule="auto"/>
        <w:ind w:right="97"/>
        <w:rPr>
          <w:rFonts w:hint="eastAsia"/>
        </w:rPr>
      </w:pPr>
      <w:r>
        <w:rPr>
          <w:rFonts w:hint="eastAsia"/>
        </w:rPr>
        <w:t>这些人中没有一个会灭亡。</w:t>
      </w:r>
    </w:p>
    <w:p w14:paraId="51352C5C">
      <w:pPr>
        <w:pStyle w:val="6"/>
        <w:spacing w:before="293" w:line="254" w:lineRule="auto"/>
        <w:ind w:right="97"/>
        <w:rPr>
          <w:rFonts w:hint="eastAsia"/>
        </w:rPr>
      </w:pPr>
    </w:p>
    <w:p w14:paraId="6D15ECE3">
      <w:pPr>
        <w:pStyle w:val="6"/>
        <w:spacing w:before="293" w:line="254" w:lineRule="auto"/>
        <w:ind w:right="97"/>
        <w:rPr>
          <w:rFonts w:hint="eastAsia"/>
        </w:rPr>
      </w:pPr>
      <w:r>
        <w:rPr>
          <w:rFonts w:hint="eastAsia"/>
        </w:rPr>
        <w:t>And on this account no such one, though changed from good to bad for a time, ever ends his life so, because he is for that end ordained of God, and for that end given unto Christ, that he might not perish, but have eternal life."</w:t>
      </w:r>
    </w:p>
    <w:p w14:paraId="6458F365">
      <w:pPr>
        <w:pStyle w:val="6"/>
        <w:spacing w:before="293" w:line="254" w:lineRule="auto"/>
        <w:ind w:right="97"/>
        <w:rPr>
          <w:rFonts w:hint="eastAsia"/>
        </w:rPr>
      </w:pPr>
      <w:r>
        <w:rPr>
          <w:rFonts w:hint="eastAsia"/>
        </w:rPr>
        <w:t>因此，没有一个这样的人，即使暂时从好变坏，会如此结束他的一生，因为他是为此目的被上帝所命定的，并为此目的赐给基督，使他不至灭亡，反得永生。</w:t>
      </w:r>
    </w:p>
    <w:p w14:paraId="1A9D134F">
      <w:pPr>
        <w:pStyle w:val="6"/>
        <w:spacing w:before="293" w:line="254" w:lineRule="auto"/>
        <w:ind w:right="97"/>
        <w:rPr>
          <w:rFonts w:hint="eastAsia"/>
        </w:rPr>
      </w:pPr>
    </w:p>
    <w:p w14:paraId="511B7DC2">
      <w:pPr>
        <w:pStyle w:val="6"/>
        <w:spacing w:before="293" w:line="254" w:lineRule="auto"/>
        <w:ind w:right="97"/>
        <w:rPr>
          <w:rFonts w:hint="eastAsia"/>
        </w:rPr>
      </w:pPr>
      <w:r>
        <w:rPr>
          <w:rFonts w:hint="eastAsia"/>
        </w:rPr>
        <w:t>A little afterwards the same Augustine saith, " Those who, by the all- foreseeing appointment of God, are foreknown, predestinated, called, justified and glorified, are the children of God, not only before they are regenerated, but before they are born of woman; and such can never perish."</w:t>
      </w:r>
    </w:p>
    <w:p w14:paraId="0CBA5960">
      <w:pPr>
        <w:pStyle w:val="6"/>
        <w:spacing w:before="293" w:line="254" w:lineRule="auto"/>
        <w:ind w:right="97"/>
        <w:rPr>
          <w:rFonts w:hint="eastAsia"/>
        </w:rPr>
      </w:pPr>
      <w:r>
        <w:rPr>
          <w:rFonts w:hint="eastAsia"/>
        </w:rPr>
        <w:t>此后不久，同一位奥古斯丁说道：“那些藉着上帝全预见的命定，被预知、预定、呼召、称义和得荣耀的人，是上帝的儿女，不仅在他们重生之前，而且在他们从妇人所生之前；这样的人永不能灭亡。”</w:t>
      </w:r>
    </w:p>
    <w:p w14:paraId="41CE7AEF">
      <w:pPr>
        <w:pStyle w:val="6"/>
        <w:spacing w:before="293" w:line="254" w:lineRule="auto"/>
        <w:ind w:right="97"/>
        <w:rPr>
          <w:rFonts w:hint="eastAsia"/>
        </w:rPr>
      </w:pPr>
    </w:p>
    <w:p w14:paraId="61351367">
      <w:pPr>
        <w:pStyle w:val="6"/>
        <w:spacing w:before="293" w:line="254" w:lineRule="auto"/>
        <w:ind w:right="97"/>
        <w:rPr>
          <w:rFonts w:hint="eastAsia"/>
        </w:rPr>
      </w:pPr>
      <w:r>
        <w:rPr>
          <w:rFonts w:hint="eastAsia"/>
        </w:rPr>
        <w:t>He then assigns the reason: "Because (says he) God works all things together for the good of such; and He so makes all things thus to work together for their good, that if some of them go out of the way, and even exceed all bounds, He makes even this to work for their good and profit; for they return to Him more humble and more teachable than before."</w:t>
      </w:r>
    </w:p>
    <w:p w14:paraId="4433FFF6">
      <w:pPr>
        <w:pStyle w:val="6"/>
        <w:spacing w:before="293" w:line="254" w:lineRule="auto"/>
        <w:ind w:right="97"/>
        <w:rPr>
          <w:rFonts w:hint="eastAsia"/>
        </w:rPr>
      </w:pPr>
      <w:r>
        <w:rPr>
          <w:rFonts w:hint="eastAsia"/>
        </w:rPr>
        <w:t>他接着陈述了理由：“因为（他说）上帝使万事都互相效力，叫这样的人得益处；并且祂如此使万事为他们的益处互相效力，以致即使他们中有人偏离正道，甚至越过一切界限，祂也使这事为他们的益处和好处效力；因为他们比以前更谦卑、更受教地归向祂。”</w:t>
      </w:r>
    </w:p>
    <w:p w14:paraId="660AB627">
      <w:pPr>
        <w:pStyle w:val="6"/>
        <w:spacing w:before="293" w:line="254" w:lineRule="auto"/>
        <w:ind w:right="97"/>
        <w:rPr>
          <w:rFonts w:hint="eastAsia"/>
        </w:rPr>
      </w:pPr>
    </w:p>
    <w:p w14:paraId="4623D2D0">
      <w:pPr>
        <w:pStyle w:val="6"/>
        <w:spacing w:before="293" w:line="254" w:lineRule="auto"/>
        <w:ind w:right="97"/>
        <w:rPr>
          <w:rFonts w:hint="eastAsia"/>
        </w:rPr>
      </w:pPr>
      <w:r>
        <w:rPr>
          <w:rFonts w:hint="eastAsia"/>
        </w:rPr>
        <w:t>And if the matter be carried higher, and a question be moved concerning the first creation of man, Augustine meets that question thus: "We most wholesomely confess that which we most rightly believe, that God, the Lord of all things, who created all things 'very good,' foreknew that evil would arise out of this good; and He also knew that it was more to the glory of His omnipotent goodness to bring good out of evil, than not to permit evil to be at all!</w:t>
      </w:r>
    </w:p>
    <w:p w14:paraId="475AEDF6">
      <w:pPr>
        <w:pStyle w:val="6"/>
        <w:spacing w:before="293" w:line="254" w:lineRule="auto"/>
        <w:ind w:right="97"/>
        <w:rPr>
          <w:rFonts w:hint="eastAsia"/>
        </w:rPr>
      </w:pPr>
      <w:r>
        <w:rPr>
          <w:rFonts w:hint="eastAsia"/>
        </w:rPr>
        <w:t>并且如果把事情推向更高层次，提出关于人的初造的问题，奥古斯丁如此回答那个问题：“我们最健全地承认我们最正确地相信的，那就是上帝，万物的主宰，祂创造万物‘甚好’，预知到善中会产生恶；并且祂也知道，从恶中带出善，比根本不允许恶存在，更能荣耀祂全能的良善！”</w:t>
      </w:r>
    </w:p>
    <w:p w14:paraId="796709F6">
      <w:pPr>
        <w:pStyle w:val="6"/>
        <w:spacing w:before="293" w:line="254" w:lineRule="auto"/>
        <w:ind w:right="97"/>
        <w:rPr>
          <w:rFonts w:hint="eastAsia"/>
        </w:rPr>
      </w:pPr>
    </w:p>
    <w:p w14:paraId="1D66F34A">
      <w:pPr>
        <w:pStyle w:val="6"/>
        <w:spacing w:before="293" w:line="254" w:lineRule="auto"/>
        <w:ind w:right="97"/>
        <w:rPr>
          <w:rFonts w:hint="eastAsia"/>
        </w:rPr>
      </w:pPr>
      <w:r>
        <w:rPr>
          <w:rFonts w:hint="eastAsia"/>
        </w:rPr>
        <w:t>And He so ordained the lives of angels and of men that He might first show in them what free-will could do, and then afterwards show what the free gift of His grace and the judgment of His justice could do."</w:t>
      </w:r>
    </w:p>
    <w:p w14:paraId="5F64F64B">
      <w:pPr>
        <w:pStyle w:val="6"/>
        <w:spacing w:before="293" w:line="254" w:lineRule="auto"/>
        <w:ind w:right="97"/>
        <w:rPr>
          <w:rFonts w:hint="eastAsia"/>
        </w:rPr>
      </w:pPr>
      <w:r>
        <w:rPr>
          <w:rFonts w:hint="eastAsia"/>
        </w:rPr>
        <w:t>并且祂如此命定了天使和人的生命，以致祂可以首先在他们身上显明自由意志能做什么，然后显明祂恩典的白白赏赐和祂公义的审判能做什么。</w:t>
      </w:r>
    </w:p>
    <w:p w14:paraId="754279D2">
      <w:pPr>
        <w:pStyle w:val="6"/>
        <w:spacing w:before="293" w:line="254" w:lineRule="auto"/>
        <w:ind w:right="97"/>
        <w:rPr>
          <w:rFonts w:hint="eastAsia"/>
        </w:rPr>
      </w:pPr>
    </w:p>
    <w:p w14:paraId="459D4313">
      <w:pPr>
        <w:pStyle w:val="6"/>
        <w:spacing w:before="293" w:line="254" w:lineRule="auto"/>
        <w:ind w:right="97"/>
        <w:rPr>
          <w:rFonts w:hint="eastAsia"/>
        </w:rPr>
      </w:pPr>
      <w:r>
        <w:rPr>
          <w:rFonts w:hint="eastAsia"/>
        </w:rPr>
        <w:t>In his "Manual" to Laurentinus, he more freely and fully explains whatever of doubt might yet remain.</w:t>
      </w:r>
    </w:p>
    <w:p w14:paraId="2C01D20B">
      <w:pPr>
        <w:pStyle w:val="6"/>
        <w:spacing w:before="293" w:line="254" w:lineRule="auto"/>
        <w:ind w:right="97"/>
        <w:rPr>
          <w:rFonts w:hint="eastAsia"/>
        </w:rPr>
      </w:pPr>
      <w:r>
        <w:rPr>
          <w:rFonts w:hint="eastAsia"/>
        </w:rPr>
        <w:t>在他给劳伦提努的《手册》中，他更自由和充分地解释了任何可能仍然存在的疑问。</w:t>
      </w:r>
    </w:p>
    <w:p w14:paraId="0CBB3C18">
      <w:pPr>
        <w:pStyle w:val="6"/>
        <w:spacing w:before="293" w:line="254" w:lineRule="auto"/>
        <w:ind w:right="97"/>
        <w:rPr>
          <w:rFonts w:hint="eastAsia"/>
        </w:rPr>
      </w:pPr>
    </w:p>
    <w:p w14:paraId="33C9E827">
      <w:pPr>
        <w:pStyle w:val="6"/>
        <w:spacing w:before="293" w:line="254" w:lineRule="auto"/>
        <w:ind w:right="97"/>
        <w:rPr>
          <w:rFonts w:hint="eastAsia"/>
        </w:rPr>
      </w:pPr>
      <w:r>
        <w:rPr>
          <w:rFonts w:hint="eastAsia"/>
        </w:rPr>
        <w:t>"When Christ shall appear (says he) to judge the world at the last day, that shall be seen, in the clearest light of knowledge, which the faith of the godly now holds fast, though not yet made manifest to their comprehension; how sure, how immutable, how all-efficacious is the will of God; how many things He could do, or has power to do, which He wills not to do (but that He wills nothing which He has not power to do); and how true that is which the Psalmist sings, 'The Lord hath done in heaven whatsoever pleased Him."</w:t>
      </w:r>
    </w:p>
    <w:p w14:paraId="1D65E0EF">
      <w:pPr>
        <w:pStyle w:val="6"/>
        <w:spacing w:before="293" w:line="254" w:lineRule="auto"/>
        <w:ind w:right="97"/>
        <w:rPr>
          <w:rFonts w:hint="eastAsia"/>
        </w:rPr>
      </w:pPr>
      <w:r>
        <w:rPr>
          <w:rFonts w:hint="eastAsia"/>
        </w:rPr>
        <w:t>“当基督在末日显现审判世界时（他说），那敬虔之人如今凭信心持守，虽尚未向他们的理解显明的事物，将在知识最清晰的光中被看见；上帝的旨意是何等确定、何等不变、何等全能有效；有多少事祂能做，或有能力做，而祂却不愿去做（但祂所愿的，无一不是祂有能力去做的）；并且诗人所歌唱的是何等真实：‘主在天上行了凡祂所喜悦的。’”</w:t>
      </w:r>
    </w:p>
    <w:p w14:paraId="4A2A07A5">
      <w:pPr>
        <w:pStyle w:val="6"/>
        <w:spacing w:before="293" w:line="254" w:lineRule="auto"/>
        <w:ind w:right="97"/>
        <w:rPr>
          <w:rFonts w:hint="eastAsia"/>
        </w:rPr>
      </w:pPr>
    </w:p>
    <w:p w14:paraId="030BAFA0">
      <w:pPr>
        <w:pStyle w:val="6"/>
        <w:spacing w:before="293" w:line="254" w:lineRule="auto"/>
        <w:ind w:right="97"/>
        <w:rPr>
          <w:rFonts w:hint="eastAsia"/>
        </w:rPr>
      </w:pPr>
      <w:r>
        <w:rPr>
          <w:rFonts w:hint="eastAsia"/>
        </w:rPr>
        <w:t>This, however, is not true, if He willed some things and did them not.</w:t>
      </w:r>
    </w:p>
    <w:p w14:paraId="2D360938">
      <w:pPr>
        <w:pStyle w:val="6"/>
        <w:spacing w:before="293" w:line="254" w:lineRule="auto"/>
        <w:ind w:right="97"/>
        <w:rPr>
          <w:rFonts w:hint="eastAsia"/>
        </w:rPr>
      </w:pPr>
      <w:r>
        <w:rPr>
          <w:rFonts w:hint="eastAsia"/>
        </w:rPr>
        <w:t>然而，如果祂曾意愿某些事却未曾作成，这就不是真实的了。</w:t>
      </w:r>
    </w:p>
    <w:p w14:paraId="1A8C60F4">
      <w:pPr>
        <w:pStyle w:val="6"/>
        <w:spacing w:before="293" w:line="254" w:lineRule="auto"/>
        <w:ind w:right="97"/>
        <w:rPr>
          <w:rFonts w:hint="eastAsia"/>
        </w:rPr>
      </w:pPr>
    </w:p>
    <w:p w14:paraId="502444B4">
      <w:pPr>
        <w:pStyle w:val="6"/>
        <w:spacing w:before="293" w:line="254" w:lineRule="auto"/>
        <w:ind w:right="97"/>
        <w:rPr>
          <w:rFonts w:hint="eastAsia"/>
        </w:rPr>
      </w:pPr>
      <w:r>
        <w:rPr>
          <w:rFonts w:hint="eastAsia"/>
        </w:rPr>
        <w:t>Nothing, therefore, is done but that which the Omnipotent willed to be done, either by permitting it to be done or by doing it Himself.</w:t>
      </w:r>
    </w:p>
    <w:p w14:paraId="1B058883">
      <w:pPr>
        <w:pStyle w:val="6"/>
        <w:spacing w:before="293" w:line="254" w:lineRule="auto"/>
        <w:ind w:right="97"/>
        <w:rPr>
          <w:rFonts w:hint="eastAsia"/>
        </w:rPr>
      </w:pPr>
      <w:r>
        <w:rPr>
          <w:rFonts w:hint="eastAsia"/>
        </w:rPr>
        <w:t>因此，除了全能者所意愿要成就的，无论是藉着允许其发生，还是藉着祂自己去行，没有什么是成就的。</w:t>
      </w:r>
    </w:p>
    <w:p w14:paraId="460991AE">
      <w:pPr>
        <w:pStyle w:val="6"/>
        <w:spacing w:before="293" w:line="254" w:lineRule="auto"/>
        <w:ind w:right="97"/>
        <w:rPr>
          <w:rFonts w:hint="eastAsia"/>
        </w:rPr>
      </w:pPr>
    </w:p>
    <w:p w14:paraId="2A428563">
      <w:pPr>
        <w:pStyle w:val="6"/>
        <w:spacing w:before="293" w:line="254" w:lineRule="auto"/>
        <w:ind w:right="97"/>
        <w:rPr>
          <w:rFonts w:hint="eastAsia"/>
        </w:rPr>
      </w:pPr>
      <w:r>
        <w:rPr>
          <w:rFonts w:hint="eastAsia"/>
        </w:rPr>
        <w:t>Nor is a doubt to be entertained that God does righteously in permitting all those things to be done which are done evilly.</w:t>
      </w:r>
    </w:p>
    <w:p w14:paraId="0A1315BA">
      <w:pPr>
        <w:pStyle w:val="6"/>
        <w:spacing w:before="293" w:line="254" w:lineRule="auto"/>
        <w:ind w:right="97"/>
        <w:rPr>
          <w:rFonts w:hint="eastAsia"/>
        </w:rPr>
      </w:pPr>
      <w:r>
        <w:rPr>
          <w:rFonts w:hint="eastAsia"/>
        </w:rPr>
        <w:t>也不应怀疑，上帝在允许所有那些邪恶地完成的事情发生时，是公义地行事。</w:t>
      </w:r>
    </w:p>
    <w:p w14:paraId="63D94812">
      <w:pPr>
        <w:pStyle w:val="6"/>
        <w:spacing w:before="293" w:line="254" w:lineRule="auto"/>
        <w:ind w:right="97"/>
        <w:rPr>
          <w:rFonts w:hint="eastAsia"/>
        </w:rPr>
      </w:pPr>
    </w:p>
    <w:p w14:paraId="2434AB27">
      <w:pPr>
        <w:pStyle w:val="6"/>
        <w:spacing w:before="293" w:line="254" w:lineRule="auto"/>
        <w:ind w:right="97"/>
        <w:rPr>
          <w:rFonts w:hint="eastAsia"/>
        </w:rPr>
      </w:pPr>
      <w:r>
        <w:rPr>
          <w:rFonts w:hint="eastAsia"/>
        </w:rPr>
        <w:t>For He permits not this, but by righteous judgment.</w:t>
      </w:r>
    </w:p>
    <w:p w14:paraId="155190D3">
      <w:pPr>
        <w:pStyle w:val="6"/>
        <w:spacing w:before="293" w:line="254" w:lineRule="auto"/>
        <w:ind w:right="97"/>
        <w:rPr>
          <w:rFonts w:hint="eastAsia"/>
        </w:rPr>
      </w:pPr>
      <w:r>
        <w:rPr>
          <w:rFonts w:hint="eastAsia"/>
        </w:rPr>
        <w:t>因为祂允许此事，无非是藉着公义的审判。</w:t>
      </w:r>
    </w:p>
    <w:p w14:paraId="18776D31">
      <w:pPr>
        <w:pStyle w:val="6"/>
        <w:spacing w:before="293" w:line="254" w:lineRule="auto"/>
        <w:ind w:right="97"/>
        <w:rPr>
          <w:rFonts w:hint="eastAsia"/>
        </w:rPr>
      </w:pPr>
    </w:p>
    <w:p w14:paraId="09B8FB4E">
      <w:pPr>
        <w:pStyle w:val="6"/>
        <w:spacing w:before="293" w:line="254" w:lineRule="auto"/>
        <w:ind w:right="97"/>
        <w:rPr>
          <w:rFonts w:hint="eastAsia"/>
        </w:rPr>
      </w:pPr>
      <w:r>
        <w:rPr>
          <w:rFonts w:hint="eastAsia"/>
        </w:rPr>
        <w:t>Although, therefore, those things which are evil, in so far as they are evil, are not good, yet it is good that there should not only be good things, but evil things also.</w:t>
      </w:r>
    </w:p>
    <w:p w14:paraId="2EE164D3">
      <w:pPr>
        <w:pStyle w:val="6"/>
        <w:spacing w:before="293" w:line="254" w:lineRule="auto"/>
        <w:ind w:right="97"/>
        <w:rPr>
          <w:rFonts w:hint="eastAsia"/>
        </w:rPr>
      </w:pPr>
      <w:r>
        <w:rPr>
          <w:rFonts w:hint="eastAsia"/>
        </w:rPr>
        <w:t>因此，虽然那些邪恶的事物，就其邪恶而言，并非良善，但不仅有良善的事物，而且也有邪恶的事物存在，这却是好的。</w:t>
      </w:r>
    </w:p>
    <w:p w14:paraId="7AFC23F2">
      <w:pPr>
        <w:pStyle w:val="6"/>
        <w:spacing w:before="293" w:line="254" w:lineRule="auto"/>
        <w:ind w:right="97"/>
        <w:rPr>
          <w:rFonts w:hint="eastAsia"/>
        </w:rPr>
      </w:pPr>
    </w:p>
    <w:p w14:paraId="19344247">
      <w:pPr>
        <w:pStyle w:val="6"/>
        <w:spacing w:before="293" w:line="254" w:lineRule="auto"/>
        <w:ind w:right="97"/>
        <w:rPr>
          <w:rFonts w:hint="eastAsia"/>
        </w:rPr>
      </w:pPr>
      <w:r>
        <w:rPr>
          <w:rFonts w:hint="eastAsia"/>
        </w:rPr>
        <w:t>For, unless there were this good, that evil things also existed, those evil things would not be permitted by the Great and Good Omnipotent to exist at all.</w:t>
      </w:r>
    </w:p>
    <w:p w14:paraId="14E24204">
      <w:pPr>
        <w:pStyle w:val="6"/>
        <w:spacing w:before="293" w:line="254" w:lineRule="auto"/>
        <w:ind w:right="97"/>
        <w:rPr>
          <w:rFonts w:hint="eastAsia"/>
        </w:rPr>
      </w:pPr>
      <w:r>
        <w:rPr>
          <w:rFonts w:hint="eastAsia"/>
        </w:rPr>
        <w:t>因为，除非有这种善，即邪恶的事物也存在，否则那些邪恶的事物根本不会被伟大而良善的全能者所允许存在。</w:t>
      </w:r>
    </w:p>
    <w:p w14:paraId="097E6ACD">
      <w:pPr>
        <w:pStyle w:val="6"/>
        <w:spacing w:before="293" w:line="254" w:lineRule="auto"/>
        <w:ind w:right="97"/>
        <w:rPr>
          <w:rFonts w:hint="eastAsia"/>
        </w:rPr>
      </w:pPr>
    </w:p>
    <w:p w14:paraId="23AE9E0C">
      <w:pPr>
        <w:pStyle w:val="6"/>
        <w:spacing w:before="293" w:line="254" w:lineRule="auto"/>
        <w:ind w:right="97"/>
        <w:rPr>
          <w:rFonts w:hint="eastAsia"/>
        </w:rPr>
      </w:pPr>
      <w:r>
        <w:rPr>
          <w:rFonts w:hint="eastAsia"/>
        </w:rPr>
        <w:t>For He, without doubt, can as easily refuse to permit to be done what He does not will to be done, as He can do that which He wills to be done.</w:t>
      </w:r>
    </w:p>
    <w:p w14:paraId="0BDE5806">
      <w:pPr>
        <w:pStyle w:val="6"/>
        <w:spacing w:before="293" w:line="254" w:lineRule="auto"/>
        <w:ind w:right="97"/>
        <w:rPr>
          <w:rFonts w:hint="eastAsia"/>
        </w:rPr>
      </w:pPr>
      <w:r>
        <w:rPr>
          <w:rFonts w:hint="eastAsia"/>
        </w:rPr>
        <w:t>因为祂，毫无疑问，既能轻易地拒绝允许祂不愿成就的事发生，也能轻易地成就祂所愿成就的事。</w:t>
      </w:r>
    </w:p>
    <w:p w14:paraId="3C71A91A">
      <w:pPr>
        <w:pStyle w:val="6"/>
        <w:spacing w:before="293" w:line="254" w:lineRule="auto"/>
        <w:ind w:right="97"/>
        <w:rPr>
          <w:rFonts w:hint="eastAsia"/>
        </w:rPr>
      </w:pPr>
    </w:p>
    <w:p w14:paraId="61318364">
      <w:pPr>
        <w:pStyle w:val="6"/>
        <w:spacing w:before="293" w:line="254" w:lineRule="auto"/>
        <w:ind w:right="97"/>
        <w:rPr>
          <w:rFonts w:hint="eastAsia"/>
        </w:rPr>
      </w:pPr>
      <w:r>
        <w:rPr>
          <w:rFonts w:hint="eastAsia"/>
        </w:rPr>
        <w:t>Unless we fully believe this the very beginning of our faith is perilled, by which we profess to believe in God ALMIGHTY!"</w:t>
      </w:r>
    </w:p>
    <w:p w14:paraId="48CC924C">
      <w:pPr>
        <w:pStyle w:val="6"/>
        <w:spacing w:before="293" w:line="254" w:lineRule="auto"/>
        <w:ind w:right="97"/>
        <w:rPr>
          <w:rFonts w:hint="eastAsia"/>
        </w:rPr>
      </w:pPr>
      <w:r>
        <w:rPr>
          <w:rFonts w:hint="eastAsia"/>
        </w:rPr>
        <w:t>除非我们完全相信这一点，否则我们信仰的开端就岌岌可危了，我们藉此宣称信仰全能的上帝！</w:t>
      </w:r>
    </w:p>
    <w:p w14:paraId="3D6594A9">
      <w:pPr>
        <w:pStyle w:val="6"/>
        <w:spacing w:before="293" w:line="254" w:lineRule="auto"/>
        <w:ind w:right="97"/>
        <w:rPr>
          <w:rFonts w:hint="eastAsia"/>
        </w:rPr>
      </w:pPr>
    </w:p>
    <w:p w14:paraId="331ACCD0">
      <w:pPr>
        <w:pStyle w:val="6"/>
        <w:spacing w:before="293" w:line="254" w:lineRule="auto"/>
        <w:ind w:right="97"/>
        <w:rPr>
          <w:rFonts w:hint="eastAsia"/>
        </w:rPr>
      </w:pPr>
      <w:r>
        <w:rPr>
          <w:rFonts w:hint="eastAsia"/>
        </w:rPr>
        <w:t>Augustine then adds this short sentence: "These are the mighty works of the Lord, shining with perfection in every instance of His will; and so perfect in wisdom, that when the angelic and human nature had sinned ?that is, had done not what God willed, but what each nature itself willed ?it came to pass that by this same will of the creature, God, though in one sense unwilling, yet accomplished what He willed, righteously and with the height of all wisdom, overruling the evils done, to the damnation of those whom He had justly predestinated to punishment, and to the salvation of those whom He had mercifully predestinated to grace.</w:t>
      </w:r>
    </w:p>
    <w:p w14:paraId="22599E26">
      <w:pPr>
        <w:pStyle w:val="6"/>
        <w:spacing w:before="293" w:line="254" w:lineRule="auto"/>
        <w:ind w:right="97"/>
        <w:rPr>
          <w:rFonts w:hint="eastAsia"/>
        </w:rPr>
      </w:pPr>
      <w:r>
        <w:rPr>
          <w:rFonts w:hint="eastAsia"/>
        </w:rPr>
        <w:t>奥古斯丁接着补充了这句简短的话：“这些是主的伟大作为，在祂旨意的每一个实例中都闪耀着完美；并且在智慧上如此完美，以致当天使和人的本性犯了罪——也就是说，没有做上帝所意愿的，而是做了各自本性所意愿的——事情就演变成这样：藉着这受造物同样的意志，上帝，虽然在某种意义上是不情愿的，却仍成就了祂所意愿的，公义地并以所有智慧的顶峰，掌管着所行的恶事，使那些祂曾公义地预定要受惩罚的人被定罪，并使那些祂曾怜悯地预定要得恩典的人得救。</w:t>
      </w:r>
    </w:p>
    <w:p w14:paraId="42D086E3">
      <w:pPr>
        <w:pStyle w:val="6"/>
        <w:spacing w:before="293" w:line="254" w:lineRule="auto"/>
        <w:ind w:right="97"/>
        <w:rPr>
          <w:rFonts w:hint="eastAsia"/>
        </w:rPr>
      </w:pPr>
    </w:p>
    <w:p w14:paraId="3169801B">
      <w:pPr>
        <w:pStyle w:val="6"/>
        <w:spacing w:before="293" w:line="254" w:lineRule="auto"/>
        <w:ind w:right="97"/>
        <w:rPr>
          <w:rFonts w:hint="eastAsia"/>
        </w:rPr>
      </w:pPr>
      <w:r>
        <w:rPr>
          <w:rFonts w:hint="eastAsia"/>
        </w:rPr>
        <w:t>Wherefore, as far as these natures themselves were concerned, they did what they did contrary to the will of God; but, as far as the omnipotence of God is concerned, they acted according to His will; nor could they have acted contrary to it.</w:t>
      </w:r>
    </w:p>
    <w:p w14:paraId="58D38B2A">
      <w:pPr>
        <w:pStyle w:val="6"/>
        <w:spacing w:before="293" w:line="254" w:lineRule="auto"/>
        <w:ind w:right="97"/>
        <w:rPr>
          <w:rFonts w:hint="eastAsia"/>
        </w:rPr>
      </w:pPr>
      <w:r>
        <w:rPr>
          <w:rFonts w:hint="eastAsia"/>
        </w:rPr>
        <w:t>因此，就这些本性本身而言，它们所做的违背了上帝的旨意；但是，就上帝的全能而言，它们是按照祂的旨意行事的；它们也不可能违背它。</w:t>
      </w:r>
    </w:p>
    <w:p w14:paraId="14AA9C12">
      <w:pPr>
        <w:pStyle w:val="6"/>
        <w:spacing w:before="293" w:line="254" w:lineRule="auto"/>
        <w:ind w:right="97"/>
        <w:rPr>
          <w:rFonts w:hint="eastAsia"/>
        </w:rPr>
      </w:pPr>
    </w:p>
    <w:p w14:paraId="017C6087">
      <w:pPr>
        <w:pStyle w:val="6"/>
        <w:spacing w:before="293" w:line="254" w:lineRule="auto"/>
        <w:ind w:right="97"/>
        <w:rPr>
          <w:rFonts w:hint="eastAsia"/>
        </w:rPr>
      </w:pPr>
      <w:r>
        <w:rPr>
          <w:rFonts w:hint="eastAsia"/>
        </w:rPr>
        <w:t>Hence, by their very acting contrary to the will of God, the will of God concerning them was done.</w:t>
      </w:r>
    </w:p>
    <w:p w14:paraId="11E97058">
      <w:pPr>
        <w:pStyle w:val="6"/>
        <w:spacing w:before="293" w:line="254" w:lineRule="auto"/>
        <w:ind w:right="97"/>
        <w:rPr>
          <w:rFonts w:hint="eastAsia"/>
        </w:rPr>
      </w:pPr>
      <w:r>
        <w:rPr>
          <w:rFonts w:hint="eastAsia"/>
        </w:rPr>
        <w:t>因此，正因为它们违背了上帝的旨意行事，上帝关于它们的旨意才得以成就。</w:t>
      </w:r>
    </w:p>
    <w:p w14:paraId="0D7399A2">
      <w:pPr>
        <w:pStyle w:val="6"/>
        <w:spacing w:before="293" w:line="254" w:lineRule="auto"/>
        <w:ind w:right="97"/>
        <w:rPr>
          <w:rFonts w:hint="eastAsia"/>
        </w:rPr>
      </w:pPr>
    </w:p>
    <w:p w14:paraId="7BDF71AF">
      <w:pPr>
        <w:pStyle w:val="6"/>
        <w:spacing w:before="293" w:line="254" w:lineRule="auto"/>
        <w:ind w:right="97"/>
        <w:rPr>
          <w:rFonts w:hint="eastAsia"/>
        </w:rPr>
      </w:pPr>
      <w:r>
        <w:rPr>
          <w:rFonts w:hint="eastAsia"/>
        </w:rPr>
        <w:t>So mighty, therefore, are the works of God, so gloriously and exquisitely perfect in every instance of His will, that by a marvellous and ineffable plan of operation peculiar to Himself, as the 'all-wise God,' that cannot be done, without His will, which is even contrary to His will; because it could not be done without His permitting it to be done, which permission is evidently not contrary to His will, but according to His will."</w:t>
      </w:r>
    </w:p>
    <w:p w14:paraId="06DE2E63">
      <w:pPr>
        <w:pStyle w:val="6"/>
        <w:spacing w:before="293" w:line="254" w:lineRule="auto"/>
        <w:ind w:right="97"/>
        <w:rPr>
          <w:rFonts w:hint="eastAsia"/>
        </w:rPr>
      </w:pPr>
      <w:r>
        <w:rPr>
          <w:rFonts w:hint="eastAsia"/>
        </w:rPr>
        <w:t>因此，上帝的作为是如此大能，在祂旨意的每一个实例中都如此荣耀和精致地完美，以致藉着一种奇妙而难以言喻的、唯祂自己（作为‘全智的上帝’）所特有的运作计划，那即使是违背祂旨意的事情，若非祂的旨意，也不能成就；因为它若非祂允许成就，就不能成就，而这种允许显然不违背祂的旨意，而是合乎祂的旨意。”</w:t>
      </w:r>
    </w:p>
    <w:p w14:paraId="0FA99693">
      <w:pPr>
        <w:pStyle w:val="6"/>
        <w:spacing w:before="293" w:line="254" w:lineRule="auto"/>
        <w:ind w:right="97"/>
        <w:rPr>
          <w:rFonts w:hint="eastAsia"/>
        </w:rPr>
      </w:pPr>
    </w:p>
    <w:p w14:paraId="6708070D">
      <w:pPr>
        <w:pStyle w:val="6"/>
        <w:spacing w:before="293" w:line="254" w:lineRule="auto"/>
        <w:ind w:right="97"/>
        <w:rPr>
          <w:rFonts w:hint="eastAsia"/>
        </w:rPr>
      </w:pPr>
      <w:r>
        <w:rPr>
          <w:rFonts w:hint="eastAsia"/>
        </w:rPr>
        <w:t>I have gladly extracted these few things out of many like them in the writings of Augustine, that my readers may clearly see with what a very modest face it is that Pighius represents him as differing from me!</w:t>
      </w:r>
    </w:p>
    <w:p w14:paraId="78CC1249">
      <w:pPr>
        <w:pStyle w:val="6"/>
        <w:spacing w:before="293" w:line="254" w:lineRule="auto"/>
        <w:ind w:right="97"/>
        <w:rPr>
          <w:rFonts w:hint="eastAsia"/>
        </w:rPr>
      </w:pPr>
      <w:r>
        <w:rPr>
          <w:rFonts w:hint="eastAsia"/>
        </w:rPr>
        <w:t>我很高兴从奥古斯丁的著作中许多类似的内容里摘录了这几点，以便我的读者可以清楚地看到，皮吉乌斯以何等“谦逊”的面孔将他说成与我不同！</w:t>
      </w:r>
    </w:p>
    <w:p w14:paraId="41A5542F">
      <w:pPr>
        <w:pStyle w:val="6"/>
        <w:spacing w:before="293" w:line="254" w:lineRule="auto"/>
        <w:ind w:right="97"/>
        <w:rPr>
          <w:rFonts w:hint="eastAsia"/>
        </w:rPr>
      </w:pPr>
    </w:p>
    <w:p w14:paraId="5AD49C20">
      <w:pPr>
        <w:pStyle w:val="6"/>
        <w:spacing w:before="293" w:line="254" w:lineRule="auto"/>
        <w:ind w:right="97"/>
        <w:rPr>
          <w:rFonts w:hint="eastAsia"/>
        </w:rPr>
      </w:pPr>
      <w:r>
        <w:rPr>
          <w:rFonts w:hint="eastAsia"/>
        </w:rPr>
        <w:t>and makes use of him to support his own errors.</w:t>
      </w:r>
    </w:p>
    <w:p w14:paraId="4748C242">
      <w:pPr>
        <w:pStyle w:val="6"/>
        <w:spacing w:before="293" w:line="254" w:lineRule="auto"/>
        <w:ind w:right="97"/>
        <w:rPr>
          <w:rFonts w:hint="eastAsia"/>
        </w:rPr>
      </w:pPr>
      <w:r>
        <w:rPr>
          <w:rFonts w:hint="eastAsia"/>
        </w:rPr>
        <w:t>并且利用他来支持他自己的错误。</w:t>
      </w:r>
    </w:p>
    <w:p w14:paraId="3B227CE8">
      <w:pPr>
        <w:pStyle w:val="6"/>
        <w:spacing w:before="293" w:line="254" w:lineRule="auto"/>
        <w:ind w:right="97"/>
        <w:rPr>
          <w:rFonts w:hint="eastAsia"/>
        </w:rPr>
      </w:pPr>
    </w:p>
    <w:p w14:paraId="0571997F">
      <w:pPr>
        <w:pStyle w:val="6"/>
        <w:spacing w:before="293" w:line="254" w:lineRule="auto"/>
        <w:ind w:right="97"/>
        <w:rPr>
          <w:rFonts w:hint="eastAsia"/>
        </w:rPr>
      </w:pPr>
      <w:r>
        <w:rPr>
          <w:rFonts w:hint="eastAsia"/>
        </w:rPr>
        <w:t>I shall, indeed, hereafter occasionally refer to the testimonies of this same holy man in the course of this discussion.</w:t>
      </w:r>
    </w:p>
    <w:p w14:paraId="751F1738">
      <w:pPr>
        <w:pStyle w:val="6"/>
        <w:spacing w:before="293" w:line="254" w:lineRule="auto"/>
        <w:ind w:right="97"/>
        <w:rPr>
          <w:rFonts w:hint="eastAsia"/>
        </w:rPr>
      </w:pPr>
      <w:r>
        <w:rPr>
          <w:rFonts w:hint="eastAsia"/>
        </w:rPr>
        <w:t>我确实将在这次讨论的过程中，不时地引用这位同一位圣者的见证。</w:t>
      </w:r>
    </w:p>
    <w:p w14:paraId="2A4AE49E">
      <w:pPr>
        <w:pStyle w:val="6"/>
        <w:spacing w:before="293" w:line="254" w:lineRule="auto"/>
        <w:ind w:right="97"/>
        <w:rPr>
          <w:rFonts w:hint="eastAsia"/>
        </w:rPr>
      </w:pPr>
    </w:p>
    <w:p w14:paraId="01466CF9">
      <w:pPr>
        <w:pStyle w:val="6"/>
        <w:spacing w:before="293" w:line="254" w:lineRule="auto"/>
        <w:ind w:right="97"/>
        <w:rPr>
          <w:rFonts w:hint="eastAsia"/>
        </w:rPr>
      </w:pPr>
      <w:r>
        <w:rPr>
          <w:rFonts w:hint="eastAsia"/>
        </w:rPr>
        <w:t>I will now enter upon the more express subject and object of the present undertaking, which are to prove that nothing has been taught by me concerning this important doctrine but that which God Himself clearly teaches us all in the Sacred Oracles.</w:t>
      </w:r>
    </w:p>
    <w:p w14:paraId="7DCDC954">
      <w:pPr>
        <w:pStyle w:val="6"/>
        <w:spacing w:before="293" w:line="254" w:lineRule="auto"/>
        <w:ind w:right="97"/>
        <w:rPr>
          <w:rFonts w:hint="eastAsia"/>
        </w:rPr>
      </w:pPr>
      <w:r>
        <w:rPr>
          <w:rFonts w:hint="eastAsia"/>
        </w:rPr>
        <w:t>我现在要进入当前这项工作的更明确的主题和目标，那就是证明我关于这个重要教义所教导的一切，无非是上帝祂自己在圣言中清楚教导我们所有人的。</w:t>
      </w:r>
    </w:p>
    <w:p w14:paraId="61A972A1">
      <w:pPr>
        <w:pStyle w:val="6"/>
        <w:spacing w:before="293" w:line="254" w:lineRule="auto"/>
        <w:ind w:right="97"/>
        <w:rPr>
          <w:rFonts w:hint="eastAsia"/>
        </w:rPr>
      </w:pPr>
    </w:p>
    <w:p w14:paraId="7F050201">
      <w:pPr>
        <w:pStyle w:val="6"/>
        <w:spacing w:before="293" w:line="254" w:lineRule="auto"/>
        <w:ind w:right="97"/>
        <w:rPr>
          <w:rFonts w:hint="eastAsia"/>
        </w:rPr>
      </w:pPr>
      <w:r>
        <w:rPr>
          <w:rFonts w:hint="eastAsia"/>
        </w:rPr>
        <w:t>The sum of which is this: that the salvation of believers depends on the eternal election of God, for which no cause or reason can be rendered but His own gratuitous good pleasure.</w:t>
      </w:r>
    </w:p>
    <w:p w14:paraId="7B7B4B9A">
      <w:pPr>
        <w:pStyle w:val="6"/>
        <w:spacing w:before="293" w:line="254" w:lineRule="auto"/>
        <w:ind w:right="97"/>
        <w:rPr>
          <w:rFonts w:hint="eastAsia"/>
        </w:rPr>
      </w:pPr>
      <w:r>
        <w:rPr>
          <w:rFonts w:hint="eastAsia"/>
        </w:rPr>
        <w:t>其总纲如下：信徒的救恩取决于上帝永恒的拣选，对此除了祂自己白白的恩惠美意之外，不能提供任何原因或理由。</w:t>
      </w:r>
    </w:p>
    <w:p w14:paraId="566D4B62">
      <w:pPr>
        <w:pStyle w:val="6"/>
        <w:spacing w:before="293" w:line="254" w:lineRule="auto"/>
        <w:ind w:right="97"/>
        <w:rPr>
          <w:rFonts w:hint="eastAsia"/>
        </w:rPr>
      </w:pPr>
    </w:p>
    <w:p w14:paraId="3A56801A">
      <w:pPr>
        <w:pStyle w:val="6"/>
        <w:spacing w:before="293" w:line="254" w:lineRule="auto"/>
        <w:ind w:right="97"/>
        <w:rPr>
          <w:rFonts w:hint="eastAsia"/>
        </w:rPr>
      </w:pPr>
      <w:r>
        <w:rPr>
          <w:rFonts w:hint="eastAsia"/>
        </w:rPr>
        <w:t>Most plain and eloquent on this point are the words of the Apostle Paul in his first chapter of his Epistle to the Ephesians: "Blessed (saith he) be the God and Father of our Lord Jesus Christ, who hath blessed us with all spiritual blessings in heavenly places in Christ.</w:t>
      </w:r>
    </w:p>
    <w:p w14:paraId="148FF46C">
      <w:pPr>
        <w:pStyle w:val="6"/>
        <w:spacing w:before="293" w:line="254" w:lineRule="auto"/>
        <w:ind w:right="97"/>
        <w:rPr>
          <w:rFonts w:hint="eastAsia"/>
        </w:rPr>
      </w:pPr>
      <w:r>
        <w:rPr>
          <w:rFonts w:hint="eastAsia"/>
        </w:rPr>
        <w:t>关于这一点，使徒保罗在他写给以弗所人书信的第一章中的话最为清晰和雄辩：“愿颂赞归与我们主耶稣基督的上帝和父（他说），祂在基督里曾把天上各样属灵的福气赐给我们。</w:t>
      </w:r>
    </w:p>
    <w:p w14:paraId="095BBED9">
      <w:pPr>
        <w:pStyle w:val="6"/>
        <w:spacing w:before="293" w:line="254" w:lineRule="auto"/>
        <w:ind w:right="97"/>
        <w:rPr>
          <w:rFonts w:hint="eastAsia"/>
        </w:rPr>
      </w:pPr>
    </w:p>
    <w:p w14:paraId="2C869A55">
      <w:pPr>
        <w:pStyle w:val="6"/>
        <w:spacing w:before="293" w:line="254" w:lineRule="auto"/>
        <w:ind w:right="97"/>
        <w:rPr>
          <w:rFonts w:hint="eastAsia"/>
        </w:rPr>
      </w:pPr>
      <w:r>
        <w:rPr>
          <w:rFonts w:hint="eastAsia"/>
        </w:rPr>
        <w:t>According as He hath chosen us in Him before the foundation of the world."</w:t>
      </w:r>
    </w:p>
    <w:p w14:paraId="621A6253">
      <w:pPr>
        <w:pStyle w:val="6"/>
        <w:spacing w:before="293" w:line="254" w:lineRule="auto"/>
        <w:ind w:right="97"/>
        <w:rPr>
          <w:rFonts w:hint="eastAsia"/>
        </w:rPr>
      </w:pPr>
      <w:r>
        <w:rPr>
          <w:rFonts w:hint="eastAsia"/>
        </w:rPr>
        <w:t>正如祂在创立世界以前，在祂里面拣选了我们。</w:t>
      </w:r>
    </w:p>
    <w:p w14:paraId="60589827">
      <w:pPr>
        <w:pStyle w:val="6"/>
        <w:spacing w:before="293" w:line="254" w:lineRule="auto"/>
        <w:ind w:right="97"/>
        <w:rPr>
          <w:rFonts w:hint="eastAsia"/>
        </w:rPr>
      </w:pPr>
    </w:p>
    <w:p w14:paraId="42164431">
      <w:pPr>
        <w:pStyle w:val="6"/>
        <w:spacing w:before="293" w:line="254" w:lineRule="auto"/>
        <w:ind w:right="97"/>
        <w:rPr>
          <w:rFonts w:hint="eastAsia"/>
        </w:rPr>
      </w:pPr>
      <w:r>
        <w:rPr>
          <w:rFonts w:hint="eastAsia"/>
        </w:rPr>
        <w:t>Now I hear, in a moment, the babble of Pighius, that the whole human race were chosen in Christ; that whosoever should take hold of Him by faith should obtain salvation.</w:t>
      </w:r>
    </w:p>
    <w:p w14:paraId="19F9D69C">
      <w:pPr>
        <w:pStyle w:val="6"/>
        <w:spacing w:before="293" w:line="254" w:lineRule="auto"/>
        <w:ind w:right="97"/>
        <w:rPr>
          <w:rFonts w:hint="eastAsia"/>
        </w:rPr>
      </w:pPr>
      <w:r>
        <w:rPr>
          <w:rFonts w:hint="eastAsia"/>
        </w:rPr>
        <w:t>此刻我立刻听到皮吉乌斯的喋喋不休，说全人类都在基督里蒙拣选；凡藉着信持守祂的人都将获得救恩。</w:t>
      </w:r>
    </w:p>
    <w:p w14:paraId="6C6DE6D0">
      <w:pPr>
        <w:pStyle w:val="6"/>
        <w:spacing w:before="293" w:line="254" w:lineRule="auto"/>
        <w:ind w:right="97"/>
        <w:rPr>
          <w:rFonts w:hint="eastAsia"/>
        </w:rPr>
      </w:pPr>
    </w:p>
    <w:p w14:paraId="194E9CE5">
      <w:pPr>
        <w:pStyle w:val="6"/>
        <w:spacing w:before="293" w:line="254" w:lineRule="auto"/>
        <w:ind w:right="97"/>
        <w:rPr>
          <w:rFonts w:hint="eastAsia"/>
        </w:rPr>
      </w:pPr>
      <w:r>
        <w:rPr>
          <w:rFonts w:hint="eastAsia"/>
        </w:rPr>
        <w:t>In this absurd invention of his there are two most gross blunders, which may be immediately refuted by the words of the apostle.</w:t>
      </w:r>
    </w:p>
    <w:p w14:paraId="2B8F6617">
      <w:pPr>
        <w:pStyle w:val="6"/>
        <w:spacing w:before="293" w:line="254" w:lineRule="auto"/>
        <w:ind w:right="97"/>
        <w:rPr>
          <w:rFonts w:hint="eastAsia"/>
        </w:rPr>
      </w:pPr>
      <w:r>
        <w:rPr>
          <w:rFonts w:hint="eastAsia"/>
        </w:rPr>
        <w:t>在他这荒谬的捏造中有两个极其严重的错误，可以立即被使徒的话所驳斥。</w:t>
      </w:r>
    </w:p>
    <w:p w14:paraId="7A4C2C61">
      <w:pPr>
        <w:pStyle w:val="6"/>
        <w:spacing w:before="293" w:line="254" w:lineRule="auto"/>
        <w:ind w:right="97"/>
        <w:rPr>
          <w:rFonts w:hint="eastAsia"/>
        </w:rPr>
      </w:pPr>
    </w:p>
    <w:p w14:paraId="11369A8E">
      <w:pPr>
        <w:pStyle w:val="6"/>
        <w:spacing w:before="293" w:line="254" w:lineRule="auto"/>
        <w:ind w:right="97"/>
        <w:rPr>
          <w:rFonts w:hint="eastAsia"/>
        </w:rPr>
      </w:pPr>
      <w:r>
        <w:rPr>
          <w:rFonts w:hint="eastAsia"/>
        </w:rPr>
        <w:t>In the first place, there is, most certainly and evidently, an inseparable connection between the elect and the reprobate.</w:t>
      </w:r>
    </w:p>
    <w:p w14:paraId="3F8D67A9">
      <w:pPr>
        <w:pStyle w:val="6"/>
        <w:spacing w:before="293" w:line="254" w:lineRule="auto"/>
        <w:ind w:right="97"/>
        <w:rPr>
          <w:rFonts w:hint="eastAsia"/>
        </w:rPr>
      </w:pPr>
      <w:r>
        <w:rPr>
          <w:rFonts w:hint="eastAsia"/>
        </w:rPr>
        <w:t>首先，最确定和明显的是，选民与被弃者之间存在着不可分割的联系。</w:t>
      </w:r>
    </w:p>
    <w:p w14:paraId="35A212A7">
      <w:pPr>
        <w:pStyle w:val="6"/>
        <w:spacing w:before="293" w:line="254" w:lineRule="auto"/>
        <w:ind w:right="97"/>
        <w:rPr>
          <w:rFonts w:hint="eastAsia"/>
        </w:rPr>
      </w:pPr>
    </w:p>
    <w:p w14:paraId="5FF27169">
      <w:pPr>
        <w:pStyle w:val="6"/>
        <w:spacing w:before="293" w:line="254" w:lineRule="auto"/>
        <w:ind w:right="97"/>
        <w:rPr>
          <w:rFonts w:hint="eastAsia"/>
        </w:rPr>
      </w:pPr>
      <w:r>
        <w:rPr>
          <w:rFonts w:hint="eastAsia"/>
        </w:rPr>
        <w:t>So that the election, of which the apostle speaks, Cannot consist unless we confess that God separated from all others certain persons whom it pleased Him thus to separate.</w:t>
      </w:r>
    </w:p>
    <w:p w14:paraId="0648CBF9">
      <w:pPr>
        <w:pStyle w:val="6"/>
        <w:spacing w:before="293" w:line="254" w:lineRule="auto"/>
        <w:ind w:right="97"/>
        <w:rPr>
          <w:rFonts w:hint="eastAsia"/>
        </w:rPr>
      </w:pPr>
      <w:r>
        <w:rPr>
          <w:rFonts w:hint="eastAsia"/>
        </w:rPr>
        <w:t>因此，使徒所说的拣选，除非我们承认上帝从所有其他人中分别出某些祂乐意如此分别的人，否则就不能成立。</w:t>
      </w:r>
    </w:p>
    <w:p w14:paraId="509A4212">
      <w:pPr>
        <w:pStyle w:val="6"/>
        <w:spacing w:before="293" w:line="254" w:lineRule="auto"/>
        <w:ind w:right="97"/>
        <w:rPr>
          <w:rFonts w:hint="eastAsia"/>
        </w:rPr>
      </w:pPr>
    </w:p>
    <w:p w14:paraId="530D82EF">
      <w:pPr>
        <w:pStyle w:val="6"/>
        <w:spacing w:before="293" w:line="254" w:lineRule="auto"/>
        <w:ind w:right="97"/>
        <w:rPr>
          <w:rFonts w:hint="eastAsia"/>
        </w:rPr>
      </w:pPr>
      <w:r>
        <w:rPr>
          <w:rFonts w:hint="eastAsia"/>
        </w:rPr>
        <w:t>Now, this act of God is expressed by the term predestinating, which the apostle afterwards twice repeats.</w:t>
      </w:r>
    </w:p>
    <w:p w14:paraId="11E6091A">
      <w:pPr>
        <w:pStyle w:val="6"/>
        <w:spacing w:before="293" w:line="254" w:lineRule="auto"/>
        <w:ind w:right="97"/>
        <w:rPr>
          <w:rFonts w:hint="eastAsia"/>
        </w:rPr>
      </w:pPr>
      <w:r>
        <w:rPr>
          <w:rFonts w:hint="eastAsia"/>
        </w:rPr>
        <w:t>如今，上帝的这一行为是用“预定”一词来表达的，使徒后来重复了两次这个词。</w:t>
      </w:r>
    </w:p>
    <w:p w14:paraId="7E623B43">
      <w:pPr>
        <w:pStyle w:val="6"/>
        <w:spacing w:before="293" w:line="254" w:lineRule="auto"/>
        <w:ind w:right="97"/>
        <w:rPr>
          <w:rFonts w:hint="eastAsia"/>
        </w:rPr>
      </w:pPr>
    </w:p>
    <w:p w14:paraId="00B65FC6">
      <w:pPr>
        <w:pStyle w:val="6"/>
        <w:spacing w:before="293" w:line="254" w:lineRule="auto"/>
        <w:ind w:right="97"/>
        <w:rPr>
          <w:rFonts w:hint="eastAsia"/>
        </w:rPr>
      </w:pPr>
      <w:r>
        <w:rPr>
          <w:rFonts w:hint="eastAsia"/>
        </w:rPr>
        <w:t>He moreover calls those "chosen" (or elected) who are engrafted by faith into the body of Christ; and that this blessing is by no means common to all men is openly manifest.</w:t>
      </w:r>
    </w:p>
    <w:p w14:paraId="5EE83520">
      <w:pPr>
        <w:pStyle w:val="6"/>
        <w:spacing w:before="293" w:line="254" w:lineRule="auto"/>
        <w:ind w:right="97"/>
        <w:rPr>
          <w:rFonts w:hint="eastAsia"/>
        </w:rPr>
      </w:pPr>
      <w:r>
        <w:rPr>
          <w:rFonts w:hint="eastAsia"/>
        </w:rPr>
        <w:t>他并且称那些藉着信被接入基督身体的人为“蒙拣选的”（或选民）；而这种祝福绝非所有人都普遍拥有的，这是显而易见的。</w:t>
      </w:r>
    </w:p>
    <w:p w14:paraId="0F9BADB9">
      <w:pPr>
        <w:pStyle w:val="6"/>
        <w:spacing w:before="293" w:line="254" w:lineRule="auto"/>
        <w:ind w:right="97"/>
        <w:rPr>
          <w:rFonts w:hint="eastAsia"/>
        </w:rPr>
      </w:pPr>
    </w:p>
    <w:p w14:paraId="7D3CA798">
      <w:pPr>
        <w:pStyle w:val="6"/>
        <w:spacing w:before="293" w:line="254" w:lineRule="auto"/>
        <w:ind w:right="97"/>
        <w:rPr>
          <w:rFonts w:hint="eastAsia"/>
        </w:rPr>
      </w:pPr>
      <w:r>
        <w:rPr>
          <w:rFonts w:hint="eastAsia"/>
        </w:rPr>
        <w:t>The apostle, therefore, by the "chosen," evidently means those whom Christ condescends to call after they have been given to Him by the Father.</w:t>
      </w:r>
    </w:p>
    <w:p w14:paraId="15E5A26B">
      <w:pPr>
        <w:pStyle w:val="6"/>
        <w:spacing w:before="293" w:line="254" w:lineRule="auto"/>
        <w:ind w:right="97"/>
        <w:rPr>
          <w:rFonts w:hint="eastAsia"/>
        </w:rPr>
      </w:pPr>
      <w:r>
        <w:rPr>
          <w:rFonts w:hint="eastAsia"/>
        </w:rPr>
        <w:t>因此，使徒所说的“蒙拣选的”，显然是指那些在父将他们赐给基督之后，基督俯就呼召的人。</w:t>
      </w:r>
    </w:p>
    <w:p w14:paraId="35AC347F">
      <w:pPr>
        <w:pStyle w:val="6"/>
        <w:spacing w:before="293" w:line="254" w:lineRule="auto"/>
        <w:ind w:right="97"/>
        <w:rPr>
          <w:rFonts w:hint="eastAsia"/>
        </w:rPr>
      </w:pPr>
    </w:p>
    <w:p w14:paraId="48875C7A">
      <w:pPr>
        <w:pStyle w:val="6"/>
        <w:spacing w:before="293" w:line="254" w:lineRule="auto"/>
        <w:ind w:right="97"/>
        <w:rPr>
          <w:rFonts w:hint="eastAsia"/>
        </w:rPr>
      </w:pPr>
      <w:r>
        <w:rPr>
          <w:rFonts w:hint="eastAsia"/>
        </w:rPr>
        <w:t>But, to make faith the cause of election is altogether absurd, and utterly at variance with the words of the apostle.</w:t>
      </w:r>
    </w:p>
    <w:p w14:paraId="4867A479">
      <w:pPr>
        <w:pStyle w:val="6"/>
        <w:spacing w:before="293" w:line="254" w:lineRule="auto"/>
        <w:ind w:right="97"/>
        <w:rPr>
          <w:rFonts w:hint="eastAsia"/>
        </w:rPr>
      </w:pPr>
      <w:r>
        <w:rPr>
          <w:rFonts w:hint="eastAsia"/>
        </w:rPr>
        <w:t>但是，把信心作为拣选的原因是完全荒谬的，并且与使徒的话完全不符。</w:t>
      </w:r>
    </w:p>
    <w:p w14:paraId="1C46BFBB">
      <w:pPr>
        <w:pStyle w:val="6"/>
        <w:spacing w:before="293" w:line="254" w:lineRule="auto"/>
        <w:ind w:right="97"/>
        <w:rPr>
          <w:rFonts w:hint="eastAsia"/>
        </w:rPr>
      </w:pPr>
    </w:p>
    <w:p w14:paraId="117AFD3D">
      <w:pPr>
        <w:pStyle w:val="6"/>
        <w:spacing w:before="293" w:line="254" w:lineRule="auto"/>
        <w:ind w:right="97"/>
        <w:rPr>
          <w:rFonts w:hint="eastAsia"/>
        </w:rPr>
      </w:pPr>
      <w:r>
        <w:rPr>
          <w:rFonts w:hint="eastAsia"/>
        </w:rPr>
        <w:t>"Paul does not (as Augustine wisely observes) declare that the children of God were 'chosen,' because He foreknew they would believe, but in order that they might believe.</w:t>
      </w:r>
    </w:p>
    <w:p w14:paraId="631777E9">
      <w:pPr>
        <w:pStyle w:val="6"/>
        <w:spacing w:before="293" w:line="254" w:lineRule="auto"/>
        <w:ind w:right="97"/>
        <w:rPr>
          <w:rFonts w:hint="eastAsia"/>
        </w:rPr>
      </w:pPr>
      <w:r>
        <w:rPr>
          <w:rFonts w:hint="eastAsia"/>
        </w:rPr>
        <w:t>保罗并没有（正如奥古斯丁明智地观察到的）宣称上帝的儿女被‘拣选’，是因为祂预知他们会相信，而是为了使他们可以相信。</w:t>
      </w:r>
    </w:p>
    <w:p w14:paraId="61C03ADE">
      <w:pPr>
        <w:pStyle w:val="6"/>
        <w:spacing w:before="293" w:line="254" w:lineRule="auto"/>
        <w:ind w:right="97"/>
        <w:rPr>
          <w:rFonts w:hint="eastAsia"/>
        </w:rPr>
      </w:pPr>
    </w:p>
    <w:p w14:paraId="3BADC548">
      <w:pPr>
        <w:pStyle w:val="6"/>
        <w:spacing w:before="293" w:line="254" w:lineRule="auto"/>
        <w:ind w:right="97"/>
        <w:rPr>
          <w:rFonts w:hint="eastAsia"/>
        </w:rPr>
      </w:pPr>
      <w:r>
        <w:rPr>
          <w:rFonts w:hint="eastAsia"/>
        </w:rPr>
        <w:t>Nor does the apostle (says he) call them 'chosen,' because God had foreseen that they would be holy and without spot, but in order that they might be made such"</w:t>
      </w:r>
    </w:p>
    <w:p w14:paraId="1B5A9FCE">
      <w:pPr>
        <w:pStyle w:val="6"/>
        <w:spacing w:before="293" w:line="254" w:lineRule="auto"/>
        <w:ind w:right="97"/>
        <w:rPr>
          <w:rFonts w:hint="eastAsia"/>
        </w:rPr>
      </w:pPr>
      <w:r>
        <w:rPr>
          <w:rFonts w:hint="eastAsia"/>
        </w:rPr>
        <w:t>使徒（他说）也没有称他们为‘蒙拣选的’，因为上帝预见到他们将会是圣洁无瑕的，而是为了使他们可以成为那样的人。</w:t>
      </w:r>
    </w:p>
    <w:p w14:paraId="5BF2B030">
      <w:pPr>
        <w:pStyle w:val="6"/>
        <w:spacing w:before="293" w:line="254" w:lineRule="auto"/>
        <w:ind w:right="97"/>
        <w:rPr>
          <w:rFonts w:hint="eastAsia"/>
        </w:rPr>
      </w:pPr>
    </w:p>
    <w:p w14:paraId="37307AAC">
      <w:pPr>
        <w:pStyle w:val="6"/>
        <w:spacing w:before="293" w:line="254" w:lineRule="auto"/>
        <w:ind w:right="97"/>
        <w:rPr>
          <w:rFonts w:hint="eastAsia"/>
        </w:rPr>
      </w:pPr>
      <w:r>
        <w:rPr>
          <w:rFonts w:hint="eastAsia"/>
        </w:rPr>
        <w:t>Again, "God did not (says he) choose us because we believed, but in order that we might believe, lest we should appear to have first chosen Him.</w:t>
      </w:r>
    </w:p>
    <w:p w14:paraId="6B9F7263">
      <w:pPr>
        <w:pStyle w:val="6"/>
        <w:spacing w:before="293" w:line="254" w:lineRule="auto"/>
        <w:ind w:right="97"/>
        <w:rPr>
          <w:rFonts w:hint="eastAsia"/>
        </w:rPr>
      </w:pPr>
      <w:r>
        <w:rPr>
          <w:rFonts w:hint="eastAsia"/>
        </w:rPr>
        <w:t>再者，“上帝拣选我们（他说），不是因为我们相信了，而是为了使我们可以相信，免得我们显得是先拣选了祂。</w:t>
      </w:r>
    </w:p>
    <w:p w14:paraId="3000B78B">
      <w:pPr>
        <w:pStyle w:val="6"/>
        <w:spacing w:before="293" w:line="254" w:lineRule="auto"/>
        <w:ind w:right="97"/>
        <w:rPr>
          <w:rFonts w:hint="eastAsia"/>
        </w:rPr>
      </w:pPr>
    </w:p>
    <w:p w14:paraId="5D7CDF1C">
      <w:pPr>
        <w:pStyle w:val="6"/>
        <w:spacing w:before="293" w:line="254" w:lineRule="auto"/>
        <w:ind w:right="97"/>
        <w:rPr>
          <w:rFonts w:hint="eastAsia"/>
        </w:rPr>
      </w:pPr>
      <w:r>
        <w:rPr>
          <w:rFonts w:hint="eastAsia"/>
        </w:rPr>
        <w:t>Paul loudly declares that our very beginning to be holy is the fruit and effect of election.</w:t>
      </w:r>
    </w:p>
    <w:p w14:paraId="494960E0">
      <w:pPr>
        <w:pStyle w:val="6"/>
        <w:spacing w:before="293" w:line="254" w:lineRule="auto"/>
        <w:ind w:right="97"/>
        <w:rPr>
          <w:rFonts w:hint="eastAsia"/>
        </w:rPr>
      </w:pPr>
      <w:r>
        <w:rPr>
          <w:rFonts w:hint="eastAsia"/>
        </w:rPr>
        <w:t>保罗大声宣称，我们开始成为圣洁本身就是拣选的果实和结果。</w:t>
      </w:r>
    </w:p>
    <w:p w14:paraId="32A28E6C">
      <w:pPr>
        <w:pStyle w:val="6"/>
        <w:spacing w:before="293" w:line="254" w:lineRule="auto"/>
        <w:ind w:right="97"/>
        <w:rPr>
          <w:rFonts w:hint="eastAsia"/>
        </w:rPr>
      </w:pPr>
    </w:p>
    <w:p w14:paraId="64B9E8E4">
      <w:pPr>
        <w:pStyle w:val="6"/>
        <w:spacing w:before="293" w:line="254" w:lineRule="auto"/>
        <w:ind w:right="97"/>
        <w:rPr>
          <w:rFonts w:hint="eastAsia"/>
        </w:rPr>
      </w:pPr>
      <w:r>
        <w:rPr>
          <w:rFonts w:hint="eastAsia"/>
        </w:rPr>
        <w:t>They act most preposterously, therefore, who put election after faith."</w:t>
      </w:r>
    </w:p>
    <w:p w14:paraId="13CA350F">
      <w:pPr>
        <w:pStyle w:val="6"/>
        <w:spacing w:before="293" w:line="254" w:lineRule="auto"/>
        <w:ind w:right="97"/>
        <w:rPr>
          <w:rFonts w:hint="eastAsia"/>
        </w:rPr>
      </w:pPr>
      <w:r>
        <w:rPr>
          <w:rFonts w:hint="eastAsia"/>
        </w:rPr>
        <w:t>因此，那些把拣选置于信心之后的人，其行为是极其荒谬的。</w:t>
      </w:r>
    </w:p>
    <w:p w14:paraId="1495631D">
      <w:pPr>
        <w:pStyle w:val="6"/>
        <w:spacing w:before="293" w:line="254" w:lineRule="auto"/>
        <w:ind w:right="97"/>
        <w:rPr>
          <w:rFonts w:hint="eastAsia"/>
        </w:rPr>
      </w:pPr>
    </w:p>
    <w:p w14:paraId="13EA6C3D">
      <w:pPr>
        <w:pStyle w:val="6"/>
        <w:spacing w:before="293" w:line="254" w:lineRule="auto"/>
        <w:ind w:right="97"/>
        <w:rPr>
          <w:rFonts w:hint="eastAsia"/>
        </w:rPr>
      </w:pPr>
      <w:r>
        <w:rPr>
          <w:rFonts w:hint="eastAsia"/>
        </w:rPr>
        <w:t>He further observes, "When Paul lays down, as the sole as the of election, that good pleasure of God which He had in Himself, he excludes all other causes whatsoever."</w:t>
      </w:r>
    </w:p>
    <w:p w14:paraId="6917F678">
      <w:pPr>
        <w:pStyle w:val="6"/>
        <w:spacing w:before="293" w:line="254" w:lineRule="auto"/>
        <w:ind w:right="97"/>
        <w:rPr>
          <w:rFonts w:hint="eastAsia"/>
        </w:rPr>
      </w:pPr>
      <w:r>
        <w:rPr>
          <w:rFonts w:hint="eastAsia"/>
        </w:rPr>
        <w:t>他进一步观察到：“当保罗将上帝在祂自己里面的那美意，设定为拣选的唯一原因时，他就排除了所有其他任何原因。”</w:t>
      </w:r>
    </w:p>
    <w:p w14:paraId="3558E7B7">
      <w:pPr>
        <w:pStyle w:val="6"/>
        <w:spacing w:before="293" w:line="254" w:lineRule="auto"/>
        <w:ind w:right="97"/>
        <w:rPr>
          <w:rFonts w:hint="eastAsia"/>
        </w:rPr>
      </w:pPr>
    </w:p>
    <w:p w14:paraId="09530843">
      <w:pPr>
        <w:pStyle w:val="6"/>
        <w:spacing w:before="293" w:line="254" w:lineRule="auto"/>
        <w:ind w:right="97"/>
        <w:rPr>
          <w:rFonts w:hint="eastAsia"/>
        </w:rPr>
      </w:pPr>
      <w:r>
        <w:rPr>
          <w:rFonts w:hint="eastAsia"/>
        </w:rPr>
        <w:t>Augustine, therefore, rightly admonishes us ever to go back to that first great cause of election, lest we should be inclined to boast of the good pleasure of our own will!</w:t>
      </w:r>
    </w:p>
    <w:p w14:paraId="5A66D471">
      <w:pPr>
        <w:pStyle w:val="6"/>
        <w:spacing w:before="293" w:line="254" w:lineRule="auto"/>
        <w:ind w:right="97"/>
        <w:rPr>
          <w:rFonts w:hint="eastAsia"/>
        </w:rPr>
      </w:pPr>
      <w:r>
        <w:rPr>
          <w:rFonts w:hint="eastAsia"/>
        </w:rPr>
        <w:t>因此，奥古斯丁正确地劝告我们，要永远回到拣选的那个首要的伟大原因，免得我们倾向于夸耀我们自己意志的美意！</w:t>
      </w:r>
    </w:p>
    <w:p w14:paraId="6A915128">
      <w:pPr>
        <w:pStyle w:val="6"/>
        <w:spacing w:before="293" w:line="254" w:lineRule="auto"/>
        <w:ind w:right="97"/>
        <w:rPr>
          <w:rFonts w:hint="eastAsia"/>
        </w:rPr>
      </w:pPr>
    </w:p>
    <w:p w14:paraId="66112A37">
      <w:pPr>
        <w:pStyle w:val="6"/>
        <w:spacing w:before="293" w:line="254" w:lineRule="auto"/>
        <w:ind w:right="97"/>
        <w:rPr>
          <w:rFonts w:hint="eastAsia"/>
        </w:rPr>
      </w:pPr>
      <w:r>
        <w:rPr>
          <w:rFonts w:hint="eastAsia"/>
        </w:rPr>
        <w:t>Paul then proceeds to declare that "God abounded towards us in all wisdom and prudence, according to the riches of His grace, having made known unto us the mystery of His will, according to His good pleasure which He hath purposed in Himself."</w:t>
      </w:r>
    </w:p>
    <w:p w14:paraId="2B86F50F">
      <w:pPr>
        <w:pStyle w:val="6"/>
        <w:spacing w:before="293" w:line="254" w:lineRule="auto"/>
        <w:ind w:right="97"/>
        <w:rPr>
          <w:rFonts w:hint="eastAsia"/>
        </w:rPr>
      </w:pPr>
      <w:r>
        <w:rPr>
          <w:rFonts w:hint="eastAsia"/>
        </w:rPr>
        <w:t>保罗接着继续宣称，“上帝用诸般智慧聪明，充充足足地厚待我们，都是按着祂恩典的丰盛，已经叫我们知道祂旨意的奥秘，是照着祂在自己里面所预定的美意。”</w:t>
      </w:r>
    </w:p>
    <w:p w14:paraId="6857ABC6">
      <w:pPr>
        <w:pStyle w:val="6"/>
        <w:spacing w:before="293" w:line="254" w:lineRule="auto"/>
        <w:ind w:right="97"/>
        <w:rPr>
          <w:rFonts w:hint="eastAsia"/>
        </w:rPr>
      </w:pPr>
    </w:p>
    <w:p w14:paraId="38E0CA44">
      <w:pPr>
        <w:pStyle w:val="6"/>
        <w:spacing w:before="293" w:line="254" w:lineRule="auto"/>
        <w:ind w:right="97"/>
        <w:rPr>
          <w:rFonts w:hint="eastAsia"/>
        </w:rPr>
      </w:pPr>
      <w:r>
        <w:rPr>
          <w:rFonts w:hint="eastAsia"/>
        </w:rPr>
        <w:t>Thou hearest in these words, reader, the grace of illumination, flowing like a river from the fountain of that eternal counsel which had been before hidden.</w:t>
      </w:r>
    </w:p>
    <w:p w14:paraId="21727D2A">
      <w:pPr>
        <w:pStyle w:val="6"/>
        <w:spacing w:before="293" w:line="254" w:lineRule="auto"/>
        <w:ind w:right="97"/>
        <w:rPr>
          <w:rFonts w:hint="eastAsia"/>
        </w:rPr>
      </w:pPr>
      <w:r>
        <w:rPr>
          <w:rFonts w:hint="eastAsia"/>
        </w:rPr>
        <w:t>读者啊，你从这些话中听到了光照的恩典，如同河流一般，从那先前隐藏的永恒计划的泉源中流淌出来。</w:t>
      </w:r>
    </w:p>
    <w:p w14:paraId="0593D0E7">
      <w:pPr>
        <w:pStyle w:val="6"/>
        <w:spacing w:before="293" w:line="254" w:lineRule="auto"/>
        <w:ind w:right="97"/>
        <w:rPr>
          <w:rFonts w:hint="eastAsia"/>
        </w:rPr>
      </w:pPr>
    </w:p>
    <w:p w14:paraId="1001FE2F">
      <w:pPr>
        <w:pStyle w:val="6"/>
        <w:spacing w:before="293" w:line="254" w:lineRule="auto"/>
        <w:ind w:right="97"/>
        <w:rPr>
          <w:rFonts w:hint="eastAsia"/>
        </w:rPr>
      </w:pPr>
      <w:r>
        <w:rPr>
          <w:rFonts w:hint="eastAsia"/>
        </w:rPr>
        <w:t>Far, very far, is this removed from the idea that God had any respect to our faith in choosing us, which faith could not possibly have existed except that God had then appointed it for us by the free grace of His adoption of us.</w:t>
      </w:r>
    </w:p>
    <w:p w14:paraId="748BCD06">
      <w:pPr>
        <w:pStyle w:val="6"/>
        <w:spacing w:before="293" w:line="254" w:lineRule="auto"/>
        <w:ind w:right="97"/>
        <w:rPr>
          <w:rFonts w:hint="eastAsia"/>
        </w:rPr>
      </w:pPr>
      <w:r>
        <w:rPr>
          <w:rFonts w:hint="eastAsia"/>
        </w:rPr>
        <w:t>这与上帝在拣选我们时曾顾及我们的信心这种观念相去甚远，非常遥远；这种信心，若非上帝当时藉着祂收纳我们的白白恩典为我们命定，是不可能存在的。</w:t>
      </w:r>
    </w:p>
    <w:p w14:paraId="1AF98859">
      <w:pPr>
        <w:pStyle w:val="6"/>
        <w:spacing w:before="293" w:line="254" w:lineRule="auto"/>
        <w:ind w:right="97"/>
        <w:rPr>
          <w:rFonts w:hint="eastAsia"/>
        </w:rPr>
      </w:pPr>
    </w:p>
    <w:p w14:paraId="269EADF3">
      <w:pPr>
        <w:pStyle w:val="6"/>
        <w:spacing w:before="293" w:line="254" w:lineRule="auto"/>
        <w:ind w:right="97"/>
        <w:rPr>
          <w:rFonts w:hint="eastAsia"/>
        </w:rPr>
      </w:pPr>
      <w:r>
        <w:rPr>
          <w:rFonts w:hint="eastAsia"/>
        </w:rPr>
        <w:t>And Paul farther confirms all this by declaring that God was moved by no external cause?by no cause out of Himself?in the choice of us; but that He Himself, in Himself, was the cause and the author of choosing His people, not yet created or born, as those on whom He would afterwards confer faith:</w:t>
      </w:r>
    </w:p>
    <w:p w14:paraId="1701D5CC">
      <w:pPr>
        <w:pStyle w:val="6"/>
        <w:spacing w:before="293" w:line="254" w:lineRule="auto"/>
        <w:ind w:right="97"/>
        <w:rPr>
          <w:rFonts w:hint="eastAsia"/>
        </w:rPr>
      </w:pPr>
      <w:r>
        <w:rPr>
          <w:rFonts w:hint="eastAsia"/>
        </w:rPr>
        <w:t>并且保罗通过宣称上帝在拣选我们时，不受任何外在原因——任何在祂自己以外的原因——所动摇，进一步证实了这一切；而是祂自己在祂自己里面，是拣选祂尚未被创造或出生的子民的原因和创始者，祂后来要将信心赐给这些人：</w:t>
      </w:r>
    </w:p>
    <w:p w14:paraId="6753E5D6">
      <w:pPr>
        <w:pStyle w:val="6"/>
        <w:spacing w:before="293" w:line="254" w:lineRule="auto"/>
        <w:ind w:right="97"/>
        <w:rPr>
          <w:rFonts w:hint="eastAsia"/>
        </w:rPr>
      </w:pPr>
    </w:p>
    <w:p w14:paraId="647B33BA">
      <w:pPr>
        <w:pStyle w:val="6"/>
        <w:spacing w:before="293" w:line="254" w:lineRule="auto"/>
        <w:ind w:right="97"/>
        <w:rPr>
          <w:rFonts w:hint="eastAsia"/>
        </w:rPr>
      </w:pPr>
      <w:r>
        <w:rPr>
          <w:rFonts w:hint="eastAsia"/>
        </w:rPr>
        <w:t>"According to the purpose of Him (saith the apostle) who worketh all things after the counsel of His own will" (Eph. i. 11).</w:t>
      </w:r>
    </w:p>
    <w:p w14:paraId="42CDD227">
      <w:pPr>
        <w:pStyle w:val="6"/>
        <w:spacing w:before="293" w:line="254" w:lineRule="auto"/>
        <w:ind w:right="97"/>
        <w:rPr>
          <w:rFonts w:hint="eastAsia"/>
        </w:rPr>
      </w:pPr>
      <w:r>
        <w:rPr>
          <w:rFonts w:hint="eastAsia"/>
        </w:rPr>
        <w:t>“都是照着那位（使徒说）随己意行作万事的祂的旨意”（弗1:11）。</w:t>
      </w:r>
    </w:p>
    <w:p w14:paraId="6E58D983">
      <w:pPr>
        <w:pStyle w:val="6"/>
        <w:spacing w:before="293" w:line="254" w:lineRule="auto"/>
        <w:ind w:right="97"/>
        <w:rPr>
          <w:rFonts w:hint="eastAsia"/>
        </w:rPr>
      </w:pPr>
    </w:p>
    <w:p w14:paraId="109ACFD6">
      <w:pPr>
        <w:pStyle w:val="6"/>
        <w:spacing w:before="293" w:line="254" w:lineRule="auto"/>
        <w:ind w:right="97"/>
        <w:rPr>
          <w:rFonts w:hint="eastAsia"/>
        </w:rPr>
      </w:pPr>
      <w:r>
        <w:rPr>
          <w:rFonts w:hint="eastAsia"/>
        </w:rPr>
        <w:t>Who does not see that the eternal purpose of God is here set in diametrical opposition to our own purpose and will?</w:t>
      </w:r>
    </w:p>
    <w:p w14:paraId="75A8DBDC">
      <w:pPr>
        <w:pStyle w:val="6"/>
        <w:spacing w:before="293" w:line="254" w:lineRule="auto"/>
        <w:ind w:right="97"/>
        <w:rPr>
          <w:rFonts w:hint="eastAsia"/>
        </w:rPr>
      </w:pPr>
      <w:r>
        <w:rPr>
          <w:rFonts w:hint="eastAsia"/>
        </w:rPr>
        <w:t>谁看不出上帝永恒的旨意在此与我们自己的旨意和意愿是截然对立的呢？</w:t>
      </w:r>
    </w:p>
    <w:p w14:paraId="70CACCE6">
      <w:pPr>
        <w:pStyle w:val="6"/>
        <w:spacing w:before="293" w:line="254" w:lineRule="auto"/>
        <w:ind w:right="97"/>
        <w:rPr>
          <w:rFonts w:hint="eastAsia"/>
        </w:rPr>
      </w:pPr>
    </w:p>
    <w:p w14:paraId="3FFB7111">
      <w:pPr>
        <w:pStyle w:val="6"/>
        <w:spacing w:before="293" w:line="254" w:lineRule="auto"/>
        <w:ind w:right="97"/>
        <w:rPr>
          <w:rFonts w:hint="eastAsia"/>
        </w:rPr>
      </w:pPr>
      <w:r>
        <w:rPr>
          <w:rFonts w:hint="eastAsia"/>
        </w:rPr>
        <w:t>This passage also was deeply weighed by Augustine, who, in his interpretation of it, observes "that God so works out all things, that He works also in us the very willingness by which we believe."</w:t>
      </w:r>
    </w:p>
    <w:p w14:paraId="61F07649">
      <w:pPr>
        <w:pStyle w:val="6"/>
        <w:spacing w:before="293" w:line="254" w:lineRule="auto"/>
        <w:ind w:right="97"/>
        <w:rPr>
          <w:rFonts w:hint="eastAsia"/>
        </w:rPr>
      </w:pPr>
      <w:r>
        <w:rPr>
          <w:rFonts w:hint="eastAsia"/>
        </w:rPr>
        <w:t>这段经文也曾被奥古斯丁深思熟虑过，他在其解释中观察到：“上帝如此成就万事，以致祂也在我们里面作成那使我们相信的甘愿之心。”</w:t>
      </w:r>
    </w:p>
    <w:p w14:paraId="737D0342">
      <w:pPr>
        <w:pStyle w:val="6"/>
        <w:spacing w:before="293" w:line="254" w:lineRule="auto"/>
        <w:ind w:right="97"/>
        <w:rPr>
          <w:rFonts w:hint="eastAsia"/>
        </w:rPr>
      </w:pPr>
    </w:p>
    <w:p w14:paraId="19BC51C1">
      <w:pPr>
        <w:pStyle w:val="6"/>
        <w:spacing w:before="293" w:line="254" w:lineRule="auto"/>
        <w:ind w:right="97"/>
        <w:rPr>
          <w:rFonts w:hint="eastAsia"/>
        </w:rPr>
      </w:pPr>
      <w:r>
        <w:rPr>
          <w:rFonts w:hint="eastAsia"/>
        </w:rPr>
        <w:t>It is thus, I think, clearly brought out and proved who they are whom God calls by the Gospel to the hope of salvation, whom He engrafts into the body of Christ, and whom He makes heirs of eternal life; that they are those whom He had adopted unto Himself by His eternal and secret counsel to be His sons; and that he was so far from being moved by any faith in them to come thus to adopt them, that this His election is the cause and the beginning of all faith in them; and that, therefore, election is, in order, before faith.</w:t>
      </w:r>
    </w:p>
    <w:p w14:paraId="23242946">
      <w:pPr>
        <w:pStyle w:val="6"/>
        <w:spacing w:before="293" w:line="254" w:lineRule="auto"/>
        <w:ind w:right="97"/>
        <w:rPr>
          <w:rFonts w:hint="eastAsia"/>
        </w:rPr>
      </w:pPr>
      <w:r>
        <w:rPr>
          <w:rFonts w:hint="eastAsia"/>
        </w:rPr>
        <w:t>因此，我认为，这清楚地阐明并证明了，那些上帝藉着福音呼召他们进入救恩盼望的人，那些祂接入基督身体的人，以及那些祂使其成为永生后嗣的人是谁；他们就是那些祂藉着祂永恒和奥秘的计划收纳归祂自己作为祂儿子的人；并且祂绝非因他们里面有任何信心而如此收纳他们，反而是祂的这拣选是他们一切信心的原因和开端；因此，拣选，在次序上，是在信心之先。</w:t>
      </w:r>
    </w:p>
    <w:p w14:paraId="4DCC615A">
      <w:pPr>
        <w:pStyle w:val="6"/>
        <w:spacing w:before="293" w:line="254" w:lineRule="auto"/>
        <w:ind w:right="97"/>
        <w:rPr>
          <w:rFonts w:hint="eastAsia"/>
        </w:rPr>
      </w:pPr>
    </w:p>
    <w:p w14:paraId="73268588">
      <w:pPr>
        <w:pStyle w:val="6"/>
        <w:spacing w:before="293" w:line="254" w:lineRule="auto"/>
        <w:ind w:right="97"/>
        <w:rPr>
          <w:rFonts w:hint="eastAsia"/>
        </w:rPr>
      </w:pPr>
      <w:r>
        <w:rPr>
          <w:rFonts w:hint="eastAsia"/>
        </w:rPr>
        <w:t>Equally plain and manifest is that which we have in the eighth chapter of the apostle's Epistle to the Romans.</w:t>
      </w:r>
    </w:p>
    <w:p w14:paraId="268A2309">
      <w:pPr>
        <w:pStyle w:val="6"/>
        <w:spacing w:before="293" w:line="254" w:lineRule="auto"/>
        <w:ind w:right="97"/>
        <w:rPr>
          <w:rFonts w:hint="eastAsia"/>
        </w:rPr>
      </w:pPr>
      <w:r>
        <w:rPr>
          <w:rFonts w:hint="eastAsia"/>
        </w:rPr>
        <w:t>同样清晰和明显的是我们在使徒写给罗马人书信的第八章中所读到的。</w:t>
      </w:r>
    </w:p>
    <w:p w14:paraId="4C05B6AB">
      <w:pPr>
        <w:pStyle w:val="6"/>
        <w:spacing w:before="293" w:line="254" w:lineRule="auto"/>
        <w:ind w:right="97"/>
        <w:rPr>
          <w:rFonts w:hint="eastAsia"/>
        </w:rPr>
      </w:pPr>
    </w:p>
    <w:p w14:paraId="33AE6C45">
      <w:pPr>
        <w:pStyle w:val="6"/>
        <w:spacing w:before="293" w:line="254" w:lineRule="auto"/>
        <w:ind w:right="97"/>
        <w:rPr>
          <w:rFonts w:hint="eastAsia"/>
        </w:rPr>
      </w:pPr>
      <w:r>
        <w:rPr>
          <w:rFonts w:hint="eastAsia"/>
        </w:rPr>
        <w:t>For after he had said that all things work together for good (or are a help) to the faithful who love God; that men might not trace the source of their happiness to themselves, or suppose that by their first loving God they had, by thus first loving Him, merited such goodness at His hands; the apostle, by way of correcting every error of that kind, immediately adds, "Who are the called according to His purpose."</w:t>
      </w:r>
    </w:p>
    <w:p w14:paraId="4121BE55">
      <w:pPr>
        <w:pStyle w:val="6"/>
        <w:spacing w:before="293" w:line="254" w:lineRule="auto"/>
        <w:ind w:right="97"/>
        <w:rPr>
          <w:rFonts w:hint="eastAsia"/>
        </w:rPr>
      </w:pPr>
      <w:r>
        <w:rPr>
          <w:rFonts w:hint="eastAsia"/>
        </w:rPr>
        <w:t>因为在他说了万事都互相效力，叫爱上帝的信徒得益处（或作帮助）之后；为免人们将他们幸福的源头追溯到自己身上，或以为他们藉着首先爱上帝，就因此从祂手中赚得了这样的良善；使徒为了纠正这类错误，立刻补充说：“就是按祂旨意被召的人。”</w:t>
      </w:r>
    </w:p>
    <w:p w14:paraId="5CB13D36">
      <w:pPr>
        <w:pStyle w:val="6"/>
        <w:spacing w:before="293" w:line="254" w:lineRule="auto"/>
        <w:ind w:right="97"/>
        <w:rPr>
          <w:rFonts w:hint="eastAsia"/>
        </w:rPr>
      </w:pPr>
    </w:p>
    <w:p w14:paraId="2D7FA136">
      <w:pPr>
        <w:pStyle w:val="6"/>
        <w:spacing w:before="293" w:line="254" w:lineRule="auto"/>
        <w:ind w:right="97"/>
        <w:rPr>
          <w:rFonts w:hint="eastAsia"/>
        </w:rPr>
      </w:pPr>
      <w:r>
        <w:rPr>
          <w:rFonts w:hint="eastAsia"/>
        </w:rPr>
        <w:t>Whereby we see that Paul is anxious to secure to God Himself all the originating glory, for he shews that it is He Who, by His calling, causes men to love Him, who of themselves could do nothing but hate Him.</w:t>
      </w:r>
    </w:p>
    <w:p w14:paraId="0954D49B">
      <w:pPr>
        <w:pStyle w:val="6"/>
        <w:spacing w:before="293" w:line="254" w:lineRule="auto"/>
        <w:ind w:right="97"/>
        <w:rPr>
          <w:rFonts w:hint="eastAsia"/>
        </w:rPr>
      </w:pPr>
      <w:r>
        <w:rPr>
          <w:rFonts w:hint="eastAsia"/>
        </w:rPr>
        <w:t>由此我们看到保罗急于要将所有创始的荣耀都归于上帝祂自己，因为他表明是祂，藉着祂的呼召，使人爱祂，而人凭自己除了恨祂之外什么都做不了。</w:t>
      </w:r>
    </w:p>
    <w:p w14:paraId="67506EEC">
      <w:pPr>
        <w:pStyle w:val="6"/>
        <w:spacing w:before="293" w:line="254" w:lineRule="auto"/>
        <w:ind w:right="97"/>
        <w:rPr>
          <w:rFonts w:hint="eastAsia"/>
        </w:rPr>
      </w:pPr>
    </w:p>
    <w:p w14:paraId="27819623">
      <w:pPr>
        <w:pStyle w:val="6"/>
        <w:spacing w:before="293" w:line="254" w:lineRule="auto"/>
        <w:ind w:right="97"/>
        <w:rPr>
          <w:rFonts w:hint="eastAsia"/>
        </w:rPr>
      </w:pPr>
      <w:r>
        <w:rPr>
          <w:rFonts w:hint="eastAsia"/>
        </w:rPr>
        <w:t>For if you thoroughly examine the whole human race, what inclination will you find in any one of them by nature to love God?</w:t>
      </w:r>
    </w:p>
    <w:p w14:paraId="7571002E">
      <w:pPr>
        <w:pStyle w:val="6"/>
        <w:spacing w:before="293" w:line="254" w:lineRule="auto"/>
        <w:ind w:right="97"/>
        <w:rPr>
          <w:rFonts w:hint="eastAsia"/>
        </w:rPr>
      </w:pPr>
      <w:r>
        <w:rPr>
          <w:rFonts w:hint="eastAsia"/>
        </w:rPr>
        <w:t>因为如果你彻底察验全人类，你会在他们中任何一个人的本性里找到爱上帝的倾向吗？</w:t>
      </w:r>
    </w:p>
    <w:p w14:paraId="18817568">
      <w:pPr>
        <w:pStyle w:val="6"/>
        <w:spacing w:before="293" w:line="254" w:lineRule="auto"/>
        <w:ind w:right="97"/>
        <w:rPr>
          <w:rFonts w:hint="eastAsia"/>
        </w:rPr>
      </w:pPr>
    </w:p>
    <w:p w14:paraId="4E1566D2">
      <w:pPr>
        <w:pStyle w:val="6"/>
        <w:spacing w:before="293" w:line="254" w:lineRule="auto"/>
        <w:ind w:right="97"/>
        <w:rPr>
          <w:rFonts w:hint="eastAsia"/>
        </w:rPr>
      </w:pPr>
      <w:r>
        <w:rPr>
          <w:rFonts w:hint="eastAsia"/>
        </w:rPr>
        <w:t>Nay! Paul in this very same chapter declares that all the senses of the flesh, the whole "carnal mind, is enmity against God."</w:t>
      </w:r>
    </w:p>
    <w:p w14:paraId="2F6CB6E1">
      <w:pPr>
        <w:pStyle w:val="6"/>
        <w:spacing w:before="293" w:line="254" w:lineRule="auto"/>
        <w:ind w:right="97"/>
        <w:rPr>
          <w:rFonts w:hint="eastAsia"/>
        </w:rPr>
      </w:pPr>
      <w:r>
        <w:rPr>
          <w:rFonts w:hint="eastAsia"/>
        </w:rPr>
        <w:t>不！保罗在这一章中就宣称，所有肉体的情欲，整个“属肉体的心思，是与上帝为仇的。”</w:t>
      </w:r>
    </w:p>
    <w:p w14:paraId="56EF9F66">
      <w:pPr>
        <w:pStyle w:val="6"/>
        <w:spacing w:before="293" w:line="254" w:lineRule="auto"/>
        <w:ind w:right="97"/>
        <w:rPr>
          <w:rFonts w:hint="eastAsia"/>
        </w:rPr>
      </w:pPr>
    </w:p>
    <w:p w14:paraId="13927A5C">
      <w:pPr>
        <w:pStyle w:val="6"/>
        <w:spacing w:before="293" w:line="254" w:lineRule="auto"/>
        <w:ind w:right="97"/>
        <w:rPr>
          <w:rFonts w:hint="eastAsia"/>
        </w:rPr>
      </w:pPr>
      <w:r>
        <w:rPr>
          <w:rFonts w:hint="eastAsia"/>
        </w:rPr>
        <w:t>Now, if all men are, by nature, enemies to God and His adversaries, it is quite evident that it is by His calling alone that some are separated from the rest, and caused to lay aside their hatred, and brought to love Him.</w:t>
      </w:r>
    </w:p>
    <w:p w14:paraId="62E4FEF5">
      <w:pPr>
        <w:pStyle w:val="6"/>
        <w:spacing w:before="293" w:line="254" w:lineRule="auto"/>
        <w:ind w:right="97"/>
        <w:rPr>
          <w:rFonts w:hint="eastAsia"/>
        </w:rPr>
      </w:pPr>
      <w:r>
        <w:rPr>
          <w:rFonts w:hint="eastAsia"/>
        </w:rPr>
        <w:t>如今，如果所有人按本性都是上帝的仇敌和祂的对头，那么很明显，唯独藉着祂的呼召，一些人才从其余的人中分别出来，得以放下他们的仇恨，并被引导来爱祂。</w:t>
      </w:r>
    </w:p>
    <w:p w14:paraId="52C6435E">
      <w:pPr>
        <w:pStyle w:val="6"/>
        <w:spacing w:before="293" w:line="254" w:lineRule="auto"/>
        <w:ind w:right="97"/>
        <w:rPr>
          <w:rFonts w:hint="eastAsia"/>
        </w:rPr>
      </w:pPr>
    </w:p>
    <w:p w14:paraId="5A811B32">
      <w:pPr>
        <w:pStyle w:val="6"/>
        <w:spacing w:before="293" w:line="254" w:lineRule="auto"/>
        <w:ind w:right="97"/>
        <w:rPr>
          <w:rFonts w:hint="eastAsia"/>
        </w:rPr>
      </w:pPr>
      <w:r>
        <w:rPr>
          <w:rFonts w:hint="eastAsia"/>
        </w:rPr>
        <w:t>Moreover, there can exist no doubt that the apostle here designs that effectual calling, by which God regenerates those whom He had before adopted unto Himself to be His sons.</w:t>
      </w:r>
    </w:p>
    <w:p w14:paraId="3E9CF46A">
      <w:pPr>
        <w:pStyle w:val="6"/>
        <w:spacing w:before="293" w:line="254" w:lineRule="auto"/>
        <w:ind w:right="97"/>
        <w:rPr>
          <w:rFonts w:hint="eastAsia"/>
        </w:rPr>
      </w:pPr>
      <w:r>
        <w:rPr>
          <w:rFonts w:hint="eastAsia"/>
        </w:rPr>
        <w:t>此外，毫无疑问，使徒在此指的是那种有效的呼召，上帝藉此重生那些祂先前已收纳归祂自己作为祂儿子的人。</w:t>
      </w:r>
    </w:p>
    <w:p w14:paraId="4C86C6C9">
      <w:pPr>
        <w:pStyle w:val="6"/>
        <w:spacing w:before="293" w:line="254" w:lineRule="auto"/>
        <w:ind w:right="97"/>
        <w:rPr>
          <w:rFonts w:hint="eastAsia"/>
        </w:rPr>
      </w:pPr>
    </w:p>
    <w:p w14:paraId="68FFDBDB">
      <w:pPr>
        <w:pStyle w:val="6"/>
        <w:spacing w:before="293" w:line="254" w:lineRule="auto"/>
        <w:ind w:right="97"/>
        <w:rPr>
          <w:rFonts w:hint="eastAsia"/>
        </w:rPr>
      </w:pPr>
      <w:r>
        <w:rPr>
          <w:rFonts w:hint="eastAsia"/>
        </w:rPr>
        <w:t>For the apostle does not simply say "who are the called" (for this is sometimes applicable to the reprobate whom God calls, or invites, promiscuously, with His own children, to repentance and faith), but he says, in all fulness of explanation, "Who are the called according to His purpose;" which purpose must, from its very nature and effect, be firm and ratifying.</w:t>
      </w:r>
    </w:p>
    <w:p w14:paraId="5F6CDECF">
      <w:pPr>
        <w:pStyle w:val="6"/>
        <w:spacing w:before="293" w:line="254" w:lineRule="auto"/>
        <w:ind w:right="97"/>
        <w:rPr>
          <w:rFonts w:hint="eastAsia"/>
        </w:rPr>
      </w:pPr>
      <w:r>
        <w:rPr>
          <w:rFonts w:hint="eastAsia"/>
        </w:rPr>
        <w:t>因为使徒并非简单地说“被召的人”（因为这有时也适用于被弃者，上帝不加区分地呼召或邀请他们与祂自己的儿女一同悔改和相信），而是他以充分的解释说：“就是按祂旨意被召的人；”这旨意，就其本质和果效而言，必定是坚定和确证的。</w:t>
      </w:r>
    </w:p>
    <w:p w14:paraId="493F1EF4">
      <w:pPr>
        <w:pStyle w:val="6"/>
        <w:spacing w:before="293" w:line="254" w:lineRule="auto"/>
        <w:ind w:right="97"/>
        <w:rPr>
          <w:rFonts w:hint="eastAsia"/>
        </w:rPr>
      </w:pPr>
    </w:p>
    <w:p w14:paraId="593B8CE3">
      <w:pPr>
        <w:pStyle w:val="6"/>
        <w:spacing w:before="293" w:line="254" w:lineRule="auto"/>
        <w:ind w:right="97"/>
        <w:rPr>
          <w:rFonts w:hint="eastAsia"/>
        </w:rPr>
      </w:pPr>
      <w:r>
        <w:rPr>
          <w:rFonts w:hint="eastAsia"/>
        </w:rPr>
        <w:t>Now, to explain this text as applying to the purpose of man is (as Augustine argues) absurd in the extreme.</w:t>
      </w:r>
    </w:p>
    <w:p w14:paraId="0066B4C7">
      <w:pPr>
        <w:pStyle w:val="6"/>
        <w:spacing w:before="293" w:line="254" w:lineRule="auto"/>
        <w:ind w:right="97"/>
        <w:rPr>
          <w:rFonts w:hint="eastAsia"/>
        </w:rPr>
      </w:pPr>
      <w:r>
        <w:rPr>
          <w:rFonts w:hint="eastAsia"/>
        </w:rPr>
        <w:t>如今，将这段经文解释为适用于人的旨意是（正如奥古斯丁所论证的）极端荒谬的。</w:t>
      </w:r>
    </w:p>
    <w:p w14:paraId="5FD1F46C">
      <w:pPr>
        <w:pStyle w:val="6"/>
        <w:spacing w:before="293" w:line="254" w:lineRule="auto"/>
        <w:ind w:right="97"/>
        <w:rPr>
          <w:rFonts w:hint="eastAsia"/>
        </w:rPr>
      </w:pPr>
    </w:p>
    <w:p w14:paraId="04F2AD1C">
      <w:pPr>
        <w:pStyle w:val="6"/>
        <w:spacing w:before="293" w:line="254" w:lineRule="auto"/>
        <w:ind w:right="97"/>
        <w:rPr>
          <w:rFonts w:hint="eastAsia"/>
        </w:rPr>
      </w:pPr>
      <w:r>
        <w:rPr>
          <w:rFonts w:hint="eastAsia"/>
        </w:rPr>
        <w:t>Indeed, the context itself banishes every scruple, as if to render the intrusion of an interpreter wholly unnecessary.</w:t>
      </w:r>
    </w:p>
    <w:p w14:paraId="7CB36C9C">
      <w:pPr>
        <w:pStyle w:val="6"/>
        <w:spacing w:before="293" w:line="254" w:lineRule="auto"/>
        <w:ind w:right="97"/>
        <w:rPr>
          <w:rFonts w:hint="eastAsia"/>
        </w:rPr>
      </w:pPr>
      <w:r>
        <w:rPr>
          <w:rFonts w:hint="eastAsia"/>
        </w:rPr>
        <w:t>事实上，上下文本身就消除了每一个顾虑，仿佛使得解经者的介入完全没有必要。</w:t>
      </w:r>
    </w:p>
    <w:p w14:paraId="0F3040AE">
      <w:pPr>
        <w:pStyle w:val="6"/>
        <w:spacing w:before="293" w:line="254" w:lineRule="auto"/>
        <w:ind w:right="97"/>
        <w:rPr>
          <w:rFonts w:hint="eastAsia"/>
        </w:rPr>
      </w:pPr>
    </w:p>
    <w:p w14:paraId="138922E2">
      <w:pPr>
        <w:pStyle w:val="6"/>
        <w:spacing w:before="293" w:line="254" w:lineRule="auto"/>
        <w:ind w:right="97"/>
        <w:rPr>
          <w:rFonts w:hint="eastAsia"/>
        </w:rPr>
      </w:pPr>
      <w:r>
        <w:rPr>
          <w:rFonts w:hint="eastAsia"/>
        </w:rPr>
        <w:t>For the apostle immediately adds, "Whom He did predestinate (or definitely appoint), them He also called; and whom He called, them He also justified."</w:t>
      </w:r>
    </w:p>
    <w:p w14:paraId="77513AC7">
      <w:pPr>
        <w:pStyle w:val="6"/>
        <w:spacing w:before="293" w:line="254" w:lineRule="auto"/>
        <w:ind w:right="97"/>
        <w:rPr>
          <w:rFonts w:hint="eastAsia"/>
        </w:rPr>
      </w:pPr>
      <w:r>
        <w:rPr>
          <w:rFonts w:hint="eastAsia"/>
        </w:rPr>
        <w:t>因为使徒立刻补充说：“祂所预定（或明确指派）的人，祂也呼召他们；祂所呼召的人，祂也称他们为义。”</w:t>
      </w:r>
    </w:p>
    <w:p w14:paraId="5F11AEAC">
      <w:pPr>
        <w:pStyle w:val="6"/>
        <w:spacing w:before="293" w:line="254" w:lineRule="auto"/>
        <w:ind w:right="97"/>
        <w:rPr>
          <w:rFonts w:hint="eastAsia"/>
        </w:rPr>
      </w:pPr>
    </w:p>
    <w:p w14:paraId="2BB348F5">
      <w:pPr>
        <w:pStyle w:val="6"/>
        <w:spacing w:before="293" w:line="254" w:lineRule="auto"/>
        <w:ind w:right="97"/>
        <w:rPr>
          <w:rFonts w:hint="eastAsia"/>
        </w:rPr>
      </w:pPr>
      <w:r>
        <w:rPr>
          <w:rFonts w:hint="eastAsia"/>
        </w:rPr>
        <w:t>Here it is evident that the apostle is speaking of a certain number whom God destined for Himself as a peculiar property and treasure.</w:t>
      </w:r>
    </w:p>
    <w:p w14:paraId="6876FF7B">
      <w:pPr>
        <w:pStyle w:val="6"/>
        <w:spacing w:before="293" w:line="254" w:lineRule="auto"/>
        <w:ind w:right="97"/>
        <w:rPr>
          <w:rFonts w:hint="eastAsia"/>
        </w:rPr>
      </w:pPr>
      <w:r>
        <w:rPr>
          <w:rFonts w:hint="eastAsia"/>
        </w:rPr>
        <w:t>在此显而易见，使徒是在说上帝为祂自己预定为特殊产业和珍宝的一定数目的人。</w:t>
      </w:r>
    </w:p>
    <w:p w14:paraId="1162E6A5">
      <w:pPr>
        <w:pStyle w:val="6"/>
        <w:spacing w:before="293" w:line="254" w:lineRule="auto"/>
        <w:ind w:right="97"/>
        <w:rPr>
          <w:rFonts w:hint="eastAsia"/>
        </w:rPr>
      </w:pPr>
    </w:p>
    <w:p w14:paraId="57EA9BB4">
      <w:pPr>
        <w:pStyle w:val="6"/>
        <w:spacing w:before="293" w:line="254" w:lineRule="auto"/>
        <w:ind w:right="97"/>
        <w:rPr>
          <w:rFonts w:hint="eastAsia"/>
        </w:rPr>
      </w:pPr>
      <w:r>
        <w:rPr>
          <w:rFonts w:hint="eastAsia"/>
        </w:rPr>
        <w:t>For although God calls very many?by many means, and especially by the external ministry of men?yet He justifies, and at last glorifies, no one but him whom He had ordained unto eternal life.</w:t>
      </w:r>
    </w:p>
    <w:p w14:paraId="1CA4F772">
      <w:pPr>
        <w:pStyle w:val="6"/>
        <w:spacing w:before="293" w:line="254" w:lineRule="auto"/>
        <w:ind w:right="97"/>
        <w:rPr>
          <w:rFonts w:hint="eastAsia"/>
        </w:rPr>
      </w:pPr>
      <w:r>
        <w:rPr>
          <w:rFonts w:hint="eastAsia"/>
        </w:rPr>
        <w:t>因为虽然上帝藉着许多方法，尤其是藉着人的外在事奉，呼召了许多人，但祂所称义并最终荣耀的，唯有祂预定得永生的人。</w:t>
      </w:r>
    </w:p>
    <w:p w14:paraId="37EB6306">
      <w:pPr>
        <w:pStyle w:val="6"/>
        <w:spacing w:before="293" w:line="254" w:lineRule="auto"/>
        <w:ind w:right="97"/>
        <w:rPr>
          <w:rFonts w:hint="eastAsia"/>
        </w:rPr>
      </w:pPr>
    </w:p>
    <w:p w14:paraId="4881BB08">
      <w:pPr>
        <w:pStyle w:val="6"/>
        <w:spacing w:before="293" w:line="254" w:lineRule="auto"/>
        <w:ind w:right="97"/>
        <w:rPr>
          <w:rFonts w:hint="eastAsia"/>
        </w:rPr>
      </w:pPr>
      <w:r>
        <w:rPr>
          <w:rFonts w:hint="eastAsia"/>
        </w:rPr>
        <w:t>The calling of God, therefore, is a certain special calling, which so seals and ratifies His eternal election, as to manifest openly what was before hidden in God concerning each one so called.</w:t>
      </w:r>
    </w:p>
    <w:p w14:paraId="46E00293">
      <w:pPr>
        <w:pStyle w:val="6"/>
        <w:spacing w:before="293" w:line="254" w:lineRule="auto"/>
        <w:ind w:right="97"/>
        <w:rPr>
          <w:rFonts w:hint="eastAsia"/>
        </w:rPr>
      </w:pPr>
      <w:r>
        <w:rPr>
          <w:rFonts w:hint="eastAsia"/>
        </w:rPr>
        <w:t>因此，上帝的呼召是一种特殊的呼召，它如此印证并确立祂永恒的拣选，以致公开显明先前在上帝里面关于每一个如此被召之人的隐藏之事。</w:t>
      </w:r>
    </w:p>
    <w:p w14:paraId="5892B1F6">
      <w:pPr>
        <w:pStyle w:val="6"/>
        <w:spacing w:before="293" w:line="254" w:lineRule="auto"/>
        <w:ind w:right="97"/>
        <w:rPr>
          <w:rFonts w:hint="eastAsia"/>
        </w:rPr>
      </w:pPr>
    </w:p>
    <w:p w14:paraId="7D70FCE3">
      <w:pPr>
        <w:pStyle w:val="6"/>
        <w:spacing w:before="293" w:line="254" w:lineRule="auto"/>
        <w:ind w:right="97"/>
        <w:rPr>
          <w:rFonts w:hint="eastAsia"/>
        </w:rPr>
      </w:pPr>
      <w:r>
        <w:rPr>
          <w:rFonts w:hint="eastAsia"/>
        </w:rPr>
        <w:t>I know well what are the cavillings of many here.</w:t>
      </w:r>
    </w:p>
    <w:p w14:paraId="4BB656D5">
      <w:pPr>
        <w:pStyle w:val="6"/>
        <w:spacing w:before="293" w:line="254" w:lineRule="auto"/>
        <w:ind w:right="97"/>
        <w:rPr>
          <w:rFonts w:hint="eastAsia"/>
        </w:rPr>
      </w:pPr>
      <w:r>
        <w:rPr>
          <w:rFonts w:hint="eastAsia"/>
        </w:rPr>
        <w:t>我很清楚许多人在此的吹毛求疵。</w:t>
      </w:r>
    </w:p>
    <w:p w14:paraId="68932561">
      <w:pPr>
        <w:pStyle w:val="6"/>
        <w:spacing w:before="293" w:line="254" w:lineRule="auto"/>
        <w:ind w:right="97"/>
        <w:rPr>
          <w:rFonts w:hint="eastAsia"/>
        </w:rPr>
      </w:pPr>
    </w:p>
    <w:p w14:paraId="60B03538">
      <w:pPr>
        <w:pStyle w:val="6"/>
        <w:spacing w:before="293" w:line="254" w:lineRule="auto"/>
        <w:ind w:right="97"/>
        <w:rPr>
          <w:rFonts w:hint="eastAsia"/>
        </w:rPr>
      </w:pPr>
      <w:r>
        <w:rPr>
          <w:rFonts w:hint="eastAsia"/>
        </w:rPr>
        <w:t>They say that when Paul affirms that those were predestinated whom God foreknew, he means that each one was chosen in respect of his future faith when he should believe.</w:t>
      </w:r>
    </w:p>
    <w:p w14:paraId="60466EBD">
      <w:pPr>
        <w:pStyle w:val="6"/>
        <w:spacing w:before="293" w:line="254" w:lineRule="auto"/>
        <w:ind w:right="97"/>
        <w:rPr>
          <w:rFonts w:hint="eastAsia"/>
        </w:rPr>
      </w:pPr>
      <w:r>
        <w:rPr>
          <w:rFonts w:hint="eastAsia"/>
        </w:rPr>
        <w:t>他们说，当保罗申明那些被上帝预知的人是被预定的，他的意思是每一个人都是因其将来相信时的信心而被拣选的。</w:t>
      </w:r>
    </w:p>
    <w:p w14:paraId="37B46E94">
      <w:pPr>
        <w:pStyle w:val="6"/>
        <w:spacing w:before="293" w:line="254" w:lineRule="auto"/>
        <w:ind w:right="97"/>
        <w:rPr>
          <w:rFonts w:hint="eastAsia"/>
        </w:rPr>
      </w:pPr>
    </w:p>
    <w:p w14:paraId="625DFFF8">
      <w:pPr>
        <w:pStyle w:val="6"/>
        <w:spacing w:before="293" w:line="254" w:lineRule="auto"/>
        <w:ind w:right="97"/>
        <w:rPr>
          <w:rFonts w:hint="eastAsia"/>
        </w:rPr>
      </w:pPr>
      <w:r>
        <w:rPr>
          <w:rFonts w:hint="eastAsia"/>
        </w:rPr>
        <w:t>But I do not concede to these that which they falsely imagine, that we are to understand that God foresaw something in them which would move Him to confer upon them His favour and grace.</w:t>
      </w:r>
    </w:p>
    <w:p w14:paraId="279C99C6">
      <w:pPr>
        <w:pStyle w:val="6"/>
        <w:spacing w:before="293" w:line="254" w:lineRule="auto"/>
        <w:ind w:right="97"/>
        <w:rPr>
          <w:rFonts w:hint="eastAsia"/>
        </w:rPr>
      </w:pPr>
      <w:r>
        <w:rPr>
          <w:rFonts w:hint="eastAsia"/>
        </w:rPr>
        <w:t>但我不同意他们这种错误的臆想，即我们应该理解为上帝预见到他们里面有什么东西会促使祂将祂的恩惠和恩典赐给他们。</w:t>
      </w:r>
    </w:p>
    <w:p w14:paraId="70AC5282">
      <w:pPr>
        <w:pStyle w:val="6"/>
        <w:spacing w:before="293" w:line="254" w:lineRule="auto"/>
        <w:ind w:right="97"/>
        <w:rPr>
          <w:rFonts w:hint="eastAsia"/>
        </w:rPr>
      </w:pPr>
    </w:p>
    <w:p w14:paraId="77C4DD89">
      <w:pPr>
        <w:pStyle w:val="6"/>
        <w:spacing w:before="293" w:line="254" w:lineRule="auto"/>
        <w:ind w:right="97"/>
        <w:rPr>
          <w:rFonts w:hint="eastAsia"/>
        </w:rPr>
      </w:pPr>
      <w:r>
        <w:rPr>
          <w:rFonts w:hint="eastAsia"/>
        </w:rPr>
        <w:t>For it is evident that the elect of God were foreknown when, and because, they were freely chosen.</w:t>
      </w:r>
    </w:p>
    <w:p w14:paraId="54C52122">
      <w:pPr>
        <w:pStyle w:val="6"/>
        <w:spacing w:before="293" w:line="254" w:lineRule="auto"/>
        <w:ind w:right="97"/>
        <w:rPr>
          <w:rFonts w:hint="eastAsia"/>
        </w:rPr>
      </w:pPr>
      <w:r>
        <w:rPr>
          <w:rFonts w:hint="eastAsia"/>
        </w:rPr>
        <w:t>因为显而易见，上帝的选民之所以被预知，是在他们被自由拣选之时，并且是因为他们被自由拣选。</w:t>
      </w:r>
    </w:p>
    <w:p w14:paraId="2BAADDF7">
      <w:pPr>
        <w:pStyle w:val="6"/>
        <w:spacing w:before="293" w:line="254" w:lineRule="auto"/>
        <w:ind w:right="97"/>
        <w:rPr>
          <w:rFonts w:hint="eastAsia"/>
        </w:rPr>
      </w:pPr>
    </w:p>
    <w:p w14:paraId="6821EC1D">
      <w:pPr>
        <w:pStyle w:val="6"/>
        <w:spacing w:before="293" w:line="254" w:lineRule="auto"/>
        <w:ind w:right="97"/>
        <w:rPr>
          <w:rFonts w:hint="eastAsia"/>
        </w:rPr>
      </w:pPr>
      <w:r>
        <w:rPr>
          <w:rFonts w:hint="eastAsia"/>
        </w:rPr>
        <w:t>Hence, the same apostle elsewhere teaches that God knoweth them that are His, because, that is, He has them marked as it were, and holds them as numbered on His roll.</w:t>
      </w:r>
    </w:p>
    <w:p w14:paraId="1C759983">
      <w:pPr>
        <w:pStyle w:val="6"/>
        <w:spacing w:before="293" w:line="254" w:lineRule="auto"/>
        <w:ind w:right="97"/>
        <w:rPr>
          <w:rFonts w:hint="eastAsia"/>
        </w:rPr>
      </w:pPr>
      <w:r>
        <w:rPr>
          <w:rFonts w:hint="eastAsia"/>
        </w:rPr>
        <w:t>因此，同一位使徒在别处教导说，上帝认识那些属祂的人，因为，也就是说，祂仿佛给他们作了标记，并将他们算在祂的名册上。</w:t>
      </w:r>
    </w:p>
    <w:p w14:paraId="1A4196A4">
      <w:pPr>
        <w:pStyle w:val="6"/>
        <w:spacing w:before="293" w:line="254" w:lineRule="auto"/>
        <w:ind w:right="97"/>
        <w:rPr>
          <w:rFonts w:hint="eastAsia"/>
        </w:rPr>
      </w:pPr>
    </w:p>
    <w:p w14:paraId="54792BDE">
      <w:pPr>
        <w:pStyle w:val="6"/>
        <w:spacing w:before="293" w:line="254" w:lineRule="auto"/>
        <w:ind w:right="97"/>
        <w:rPr>
          <w:rFonts w:hint="eastAsia"/>
        </w:rPr>
      </w:pPr>
      <w:r>
        <w:rPr>
          <w:rFonts w:hint="eastAsia"/>
        </w:rPr>
        <w:t>Nor is even this important point omitted by Augustine: that by the term foreknowledge we are to understand the counsel of God by which He predestinates His own unto salvation.</w:t>
      </w:r>
    </w:p>
    <w:p w14:paraId="17B68C32">
      <w:pPr>
        <w:pStyle w:val="6"/>
        <w:spacing w:before="293" w:line="254" w:lineRule="auto"/>
        <w:ind w:right="97"/>
        <w:rPr>
          <w:rFonts w:hint="eastAsia"/>
        </w:rPr>
      </w:pPr>
      <w:r>
        <w:rPr>
          <w:rFonts w:hint="eastAsia"/>
        </w:rPr>
        <w:t>奥古斯丁甚至也没有忽略这个重点：我们应当把“预知”一词理解为上帝藉以预定祂自己的人得救恩的计划。</w:t>
      </w:r>
    </w:p>
    <w:p w14:paraId="0CCFCE8B">
      <w:pPr>
        <w:pStyle w:val="6"/>
        <w:spacing w:before="293" w:line="254" w:lineRule="auto"/>
        <w:ind w:right="97"/>
        <w:rPr>
          <w:rFonts w:hint="eastAsia"/>
        </w:rPr>
      </w:pPr>
    </w:p>
    <w:p w14:paraId="3E1B2D54">
      <w:pPr>
        <w:pStyle w:val="6"/>
        <w:spacing w:before="293" w:line="254" w:lineRule="auto"/>
        <w:ind w:right="97"/>
        <w:rPr>
          <w:rFonts w:hint="eastAsia"/>
        </w:rPr>
      </w:pPr>
      <w:r>
        <w:rPr>
          <w:rFonts w:hint="eastAsia"/>
        </w:rPr>
        <w:t>Now that it was foreknown of God who should be heirs of eternal life no one will deny.</w:t>
      </w:r>
    </w:p>
    <w:p w14:paraId="367C98B8">
      <w:pPr>
        <w:pStyle w:val="6"/>
        <w:spacing w:before="293" w:line="254" w:lineRule="auto"/>
        <w:ind w:right="97"/>
        <w:rPr>
          <w:rFonts w:hint="eastAsia"/>
        </w:rPr>
      </w:pPr>
      <w:r>
        <w:rPr>
          <w:rFonts w:hint="eastAsia"/>
        </w:rPr>
        <w:t>如今，上帝预知谁将成为永生的后嗣，这一点无人会否认。</w:t>
      </w:r>
    </w:p>
    <w:p w14:paraId="7893A4DA">
      <w:pPr>
        <w:pStyle w:val="6"/>
        <w:spacing w:before="293" w:line="254" w:lineRule="auto"/>
        <w:ind w:right="97"/>
        <w:rPr>
          <w:rFonts w:hint="eastAsia"/>
        </w:rPr>
      </w:pPr>
    </w:p>
    <w:p w14:paraId="70A132DC">
      <w:pPr>
        <w:pStyle w:val="6"/>
        <w:spacing w:before="293" w:line="254" w:lineRule="auto"/>
        <w:ind w:right="97"/>
        <w:rPr>
          <w:rFonts w:hint="eastAsia"/>
        </w:rPr>
      </w:pPr>
      <w:r>
        <w:rPr>
          <w:rFonts w:hint="eastAsia"/>
        </w:rPr>
        <w:t>The only question that can possibly arise is this: Whether God foreknew what He would do in them, or what they would be in themselves.</w:t>
      </w:r>
    </w:p>
    <w:p w14:paraId="38F24033">
      <w:pPr>
        <w:pStyle w:val="6"/>
        <w:spacing w:before="293" w:line="254" w:lineRule="auto"/>
        <w:ind w:right="97"/>
        <w:rPr>
          <w:rFonts w:hint="eastAsia"/>
        </w:rPr>
      </w:pPr>
      <w:r>
        <w:rPr>
          <w:rFonts w:hint="eastAsia"/>
        </w:rPr>
        <w:t>唯一可能产生的问题是：上帝是预知祂将在他们里面做什么，还是预知他们本身将会如何。</w:t>
      </w:r>
    </w:p>
    <w:p w14:paraId="3EA949FA">
      <w:pPr>
        <w:pStyle w:val="6"/>
        <w:spacing w:before="293" w:line="254" w:lineRule="auto"/>
        <w:ind w:right="97"/>
        <w:rPr>
          <w:rFonts w:hint="eastAsia"/>
        </w:rPr>
      </w:pPr>
    </w:p>
    <w:p w14:paraId="32237580">
      <w:pPr>
        <w:pStyle w:val="6"/>
        <w:spacing w:before="293" w:line="254" w:lineRule="auto"/>
        <w:ind w:right="97"/>
        <w:rPr>
          <w:rFonts w:hint="eastAsia"/>
        </w:rPr>
      </w:pPr>
      <w:r>
        <w:rPr>
          <w:rFonts w:hint="eastAsia"/>
        </w:rPr>
        <w:t>But it is a piece of futile cunning to lay hold on the term foreknowledge, and so to use that as to pin the eternal election of God upon the merits of men, which election the apostle everywhere ascribes to the alone purpose of God.</w:t>
      </w:r>
    </w:p>
    <w:p w14:paraId="4F7FA937">
      <w:pPr>
        <w:pStyle w:val="6"/>
        <w:spacing w:before="293" w:line="254" w:lineRule="auto"/>
        <w:ind w:right="97"/>
        <w:rPr>
          <w:rFonts w:hint="eastAsia"/>
        </w:rPr>
      </w:pPr>
      <w:r>
        <w:rPr>
          <w:rFonts w:hint="eastAsia"/>
        </w:rPr>
        <w:t>但是，抓住“预知”一词，并如此使用它，以便将上帝永恒的拣选钉在人的功绩上，这是一种徒劳的狡猾伎俩，而使徒在各处都将这拣选归于上帝独一的旨意。</w:t>
      </w:r>
    </w:p>
    <w:p w14:paraId="367151DB">
      <w:pPr>
        <w:pStyle w:val="6"/>
        <w:spacing w:before="293" w:line="254" w:lineRule="auto"/>
        <w:ind w:right="97"/>
        <w:rPr>
          <w:rFonts w:hint="eastAsia"/>
        </w:rPr>
      </w:pPr>
    </w:p>
    <w:p w14:paraId="11AD05F4">
      <w:pPr>
        <w:pStyle w:val="6"/>
        <w:spacing w:before="293" w:line="254" w:lineRule="auto"/>
        <w:ind w:right="97"/>
        <w:rPr>
          <w:rFonts w:hint="eastAsia"/>
        </w:rPr>
      </w:pPr>
      <w:r>
        <w:rPr>
          <w:rFonts w:hint="eastAsia"/>
        </w:rPr>
        <w:t>Peter also salutes the Church as "elect according to the foreknowledge of God."</w:t>
      </w:r>
    </w:p>
    <w:p w14:paraId="4DFD4F29">
      <w:pPr>
        <w:pStyle w:val="6"/>
        <w:spacing w:before="293" w:line="254" w:lineRule="auto"/>
        <w:ind w:right="97"/>
        <w:rPr>
          <w:rFonts w:hint="eastAsia"/>
        </w:rPr>
      </w:pPr>
      <w:r>
        <w:rPr>
          <w:rFonts w:hint="eastAsia"/>
        </w:rPr>
        <w:t>彼得也称教会为“照上帝的预知蒙拣选的”。</w:t>
      </w:r>
    </w:p>
    <w:p w14:paraId="2478D11E">
      <w:pPr>
        <w:pStyle w:val="6"/>
        <w:spacing w:before="293" w:line="254" w:lineRule="auto"/>
        <w:ind w:right="97"/>
        <w:rPr>
          <w:rFonts w:hint="eastAsia"/>
        </w:rPr>
      </w:pPr>
    </w:p>
    <w:p w14:paraId="026D654C">
      <w:pPr>
        <w:pStyle w:val="6"/>
        <w:spacing w:before="293" w:line="254" w:lineRule="auto"/>
        <w:ind w:right="97"/>
        <w:rPr>
          <w:rFonts w:hint="eastAsia"/>
        </w:rPr>
      </w:pPr>
      <w:r>
        <w:rPr>
          <w:rFonts w:hint="eastAsia"/>
        </w:rPr>
        <w:t>Did he do this believing that some virtue in them foreseen of God gained them His favour?</w:t>
      </w:r>
    </w:p>
    <w:p w14:paraId="374D17D4">
      <w:pPr>
        <w:pStyle w:val="6"/>
        <w:spacing w:before="293" w:line="254" w:lineRule="auto"/>
        <w:ind w:right="97"/>
        <w:rPr>
          <w:rFonts w:hint="eastAsia"/>
        </w:rPr>
      </w:pPr>
      <w:r>
        <w:rPr>
          <w:rFonts w:hint="eastAsia"/>
        </w:rPr>
        <w:t>他这样做，是相信上帝预见到他们里面有什么美德为他们赢得了祂的恩惠吗？</w:t>
      </w:r>
    </w:p>
    <w:p w14:paraId="46DD04BB">
      <w:pPr>
        <w:pStyle w:val="6"/>
        <w:spacing w:before="293" w:line="254" w:lineRule="auto"/>
        <w:ind w:right="97"/>
        <w:rPr>
          <w:rFonts w:hint="eastAsia"/>
        </w:rPr>
      </w:pPr>
    </w:p>
    <w:p w14:paraId="5C82C985">
      <w:pPr>
        <w:pStyle w:val="6"/>
        <w:spacing w:before="293" w:line="254" w:lineRule="auto"/>
        <w:ind w:right="97"/>
        <w:rPr>
          <w:rFonts w:hint="eastAsia"/>
        </w:rPr>
      </w:pPr>
      <w:r>
        <w:rPr>
          <w:rFonts w:hint="eastAsia"/>
        </w:rPr>
        <w:t>No! Peter is not comparing men with men, so as to make some of them better or more worthy than others, but he is placing on high, above all other causes, that decree which God determined in Himself.</w:t>
      </w:r>
    </w:p>
    <w:p w14:paraId="31AC5A69">
      <w:pPr>
        <w:pStyle w:val="6"/>
        <w:spacing w:before="293" w:line="254" w:lineRule="auto"/>
        <w:ind w:right="97"/>
        <w:rPr>
          <w:rFonts w:hint="eastAsia"/>
        </w:rPr>
      </w:pPr>
      <w:r>
        <w:rPr>
          <w:rFonts w:hint="eastAsia"/>
        </w:rPr>
        <w:t>不！彼得并非在比较人与人，以致使他们中的一些人比另一些人更好或更配得，而是他将上帝在祂自己里面所决定的那旨令高置于所有其他原因之上。</w:t>
      </w:r>
    </w:p>
    <w:p w14:paraId="16FCEDBA">
      <w:pPr>
        <w:pStyle w:val="6"/>
        <w:spacing w:before="293" w:line="254" w:lineRule="auto"/>
        <w:ind w:right="97"/>
        <w:rPr>
          <w:rFonts w:hint="eastAsia"/>
        </w:rPr>
      </w:pPr>
    </w:p>
    <w:p w14:paraId="5CB65261">
      <w:pPr>
        <w:pStyle w:val="6"/>
        <w:spacing w:before="293" w:line="254" w:lineRule="auto"/>
        <w:ind w:right="97"/>
        <w:rPr>
          <w:rFonts w:hint="eastAsia"/>
        </w:rPr>
      </w:pPr>
      <w:r>
        <w:rPr>
          <w:rFonts w:hint="eastAsia"/>
        </w:rPr>
        <w:t>As if he had said, that those to whom he wrote were now numbered among the children of God, because they were chosen or elected of Him before they were born.</w:t>
      </w:r>
    </w:p>
    <w:p w14:paraId="131B558F">
      <w:pPr>
        <w:pStyle w:val="6"/>
        <w:spacing w:before="293" w:line="254" w:lineRule="auto"/>
        <w:ind w:right="97"/>
        <w:rPr>
          <w:rFonts w:hint="eastAsia"/>
        </w:rPr>
      </w:pPr>
      <w:r>
        <w:rPr>
          <w:rFonts w:hint="eastAsia"/>
        </w:rPr>
        <w:t>仿佛他说，他写信给的那些人如今被数在上帝的儿女之列，是因为他们在出生之前就被祂拣选了。</w:t>
      </w:r>
    </w:p>
    <w:p w14:paraId="48A67BF0">
      <w:pPr>
        <w:pStyle w:val="6"/>
        <w:spacing w:before="293" w:line="254" w:lineRule="auto"/>
        <w:ind w:right="97"/>
        <w:rPr>
          <w:rFonts w:hint="eastAsia"/>
        </w:rPr>
      </w:pPr>
    </w:p>
    <w:p w14:paraId="41B44772">
      <w:pPr>
        <w:pStyle w:val="6"/>
        <w:spacing w:before="293" w:line="254" w:lineRule="auto"/>
        <w:ind w:right="97"/>
        <w:rPr>
          <w:rFonts w:hint="eastAsia"/>
        </w:rPr>
      </w:pPr>
      <w:r>
        <w:rPr>
          <w:rFonts w:hint="eastAsia"/>
        </w:rPr>
        <w:t>On this same principle he afterwards teaches, in the same chapter, that Christ was "verily foreordained before the foundation of the world" to be the Saviour, Who should wash away by His blood the sins of the world; by which that apostle doubtless means that the expiation of sin. completed by Christ, was preordained by the eternal counsel of God.</w:t>
      </w:r>
    </w:p>
    <w:p w14:paraId="1366F273">
      <w:pPr>
        <w:pStyle w:val="6"/>
        <w:spacing w:before="293" w:line="254" w:lineRule="auto"/>
        <w:ind w:right="97"/>
        <w:rPr>
          <w:rFonts w:hint="eastAsia"/>
        </w:rPr>
      </w:pPr>
      <w:r>
        <w:rPr>
          <w:rFonts w:hint="eastAsia"/>
        </w:rPr>
        <w:t>根据同样的原则，他后来在同一章中教导说，基督“实在是创世以前被预先定下的”救主，要用祂的血洗去世人的罪；那使徒无疑是指，由基督完成的罪的赎偿，是藉着上帝永恒的计划所预定的。</w:t>
      </w:r>
    </w:p>
    <w:p w14:paraId="21A75B2C">
      <w:pPr>
        <w:pStyle w:val="6"/>
        <w:spacing w:before="293" w:line="254" w:lineRule="auto"/>
        <w:ind w:right="97"/>
        <w:rPr>
          <w:rFonts w:hint="eastAsia"/>
        </w:rPr>
      </w:pPr>
    </w:p>
    <w:p w14:paraId="21CEBCE6">
      <w:pPr>
        <w:pStyle w:val="6"/>
        <w:spacing w:before="293" w:line="254" w:lineRule="auto"/>
        <w:ind w:right="97"/>
        <w:rPr>
          <w:rFonts w:hint="eastAsia"/>
        </w:rPr>
      </w:pPr>
      <w:r>
        <w:rPr>
          <w:rFonts w:hint="eastAsia"/>
        </w:rPr>
        <w:t>Nor can that be otherwise explained, which we find in the sermon of Peter, recorded by Luke in the Acts of the Apostles, that Christ was delivered to death "by the determinate counsel and foreknowledge of God."</w:t>
      </w:r>
    </w:p>
    <w:p w14:paraId="5278EE35">
      <w:pPr>
        <w:pStyle w:val="6"/>
        <w:spacing w:before="293" w:line="254" w:lineRule="auto"/>
        <w:ind w:right="97"/>
        <w:rPr>
          <w:rFonts w:hint="eastAsia"/>
        </w:rPr>
      </w:pPr>
      <w:r>
        <w:rPr>
          <w:rFonts w:hint="eastAsia"/>
        </w:rPr>
        <w:t>我们在彼得的讲道中（路加在使徒行传中记载的）所发现的，即基督“按着上帝的定旨先见”被交于死地，也无法作其他解释。</w:t>
      </w:r>
    </w:p>
    <w:p w14:paraId="7B3012B7">
      <w:pPr>
        <w:pStyle w:val="6"/>
        <w:spacing w:before="293" w:line="254" w:lineRule="auto"/>
        <w:ind w:right="97"/>
        <w:rPr>
          <w:rFonts w:hint="eastAsia"/>
        </w:rPr>
      </w:pPr>
    </w:p>
    <w:p w14:paraId="260ACCB9">
      <w:pPr>
        <w:pStyle w:val="6"/>
        <w:spacing w:before="293" w:line="254" w:lineRule="auto"/>
        <w:ind w:right="97"/>
        <w:rPr>
          <w:rFonts w:hint="eastAsia"/>
        </w:rPr>
      </w:pPr>
      <w:r>
        <w:rPr>
          <w:rFonts w:hint="eastAsia"/>
        </w:rPr>
        <w:t>Peter here joins "foreknowledge" to "counsel," that we may learn that Christ was not hurried away to death by any casualty, nor by the mere violent assault of men; but because the all-good and all- wise God, who knoweth all things, had thus purposely decreed it.</w:t>
      </w:r>
    </w:p>
    <w:p w14:paraId="39A9B780">
      <w:pPr>
        <w:pStyle w:val="6"/>
        <w:spacing w:before="293" w:line="254" w:lineRule="auto"/>
        <w:ind w:right="97"/>
        <w:rPr>
          <w:rFonts w:hint="eastAsia"/>
        </w:rPr>
      </w:pPr>
      <w:r>
        <w:rPr>
          <w:rFonts w:hint="eastAsia"/>
        </w:rPr>
        <w:t>彼得在此将“预知”与“计划”联系起来，使我们可以认识到基督并非因任何意外，也非仅因人的猛烈攻击而被匆匆处死；而是因为那位知晓万事、全善全智的上帝，曾如此特意命定了它。</w:t>
      </w:r>
    </w:p>
    <w:p w14:paraId="0FDA6F9D">
      <w:pPr>
        <w:pStyle w:val="6"/>
        <w:spacing w:before="293" w:line="254" w:lineRule="auto"/>
        <w:ind w:right="97"/>
        <w:rPr>
          <w:rFonts w:hint="eastAsia"/>
        </w:rPr>
      </w:pPr>
    </w:p>
    <w:p w14:paraId="63E161C2">
      <w:pPr>
        <w:pStyle w:val="6"/>
        <w:spacing w:before="293" w:line="254" w:lineRule="auto"/>
        <w:ind w:right="97"/>
        <w:rPr>
          <w:rFonts w:hint="eastAsia"/>
        </w:rPr>
      </w:pPr>
      <w:r>
        <w:rPr>
          <w:rFonts w:hint="eastAsia"/>
        </w:rPr>
        <w:t>Indeed, one passage of the Apostle Paul ought to suffice for the end of all controversy among those who have really a sound mind.</w:t>
      </w:r>
    </w:p>
    <w:p w14:paraId="2982497A">
      <w:pPr>
        <w:pStyle w:val="6"/>
        <w:spacing w:before="293" w:line="254" w:lineRule="auto"/>
        <w:ind w:right="97"/>
        <w:rPr>
          <w:rFonts w:hint="eastAsia"/>
        </w:rPr>
      </w:pPr>
      <w:r>
        <w:rPr>
          <w:rFonts w:hint="eastAsia"/>
        </w:rPr>
        <w:t>事实上，使徒保罗的一段经文就足以终止所有真正有健全心智之人的争论。</w:t>
      </w:r>
    </w:p>
    <w:p w14:paraId="261FFF03">
      <w:pPr>
        <w:pStyle w:val="6"/>
        <w:spacing w:before="293" w:line="254" w:lineRule="auto"/>
        <w:ind w:right="97"/>
        <w:rPr>
          <w:rFonts w:hint="eastAsia"/>
        </w:rPr>
      </w:pPr>
    </w:p>
    <w:p w14:paraId="04802B85">
      <w:pPr>
        <w:pStyle w:val="6"/>
        <w:spacing w:before="293" w:line="254" w:lineRule="auto"/>
        <w:ind w:right="97"/>
        <w:rPr>
          <w:rFonts w:hint="eastAsia"/>
        </w:rPr>
      </w:pPr>
      <w:r>
        <w:rPr>
          <w:rFonts w:hint="eastAsia"/>
        </w:rPr>
        <w:t>He says, "God hath not cast away His people, which He foreknew."</w:t>
      </w:r>
    </w:p>
    <w:p w14:paraId="1ADA3F52">
      <w:pPr>
        <w:pStyle w:val="6"/>
        <w:spacing w:before="293" w:line="254" w:lineRule="auto"/>
        <w:ind w:right="97"/>
        <w:rPr>
          <w:rFonts w:hint="eastAsia"/>
        </w:rPr>
      </w:pPr>
      <w:r>
        <w:rPr>
          <w:rFonts w:hint="eastAsia"/>
        </w:rPr>
        <w:t>他说：“上帝并没有丢弃祂预先所知道的祂的百姓。”</w:t>
      </w:r>
    </w:p>
    <w:p w14:paraId="1C1EE596">
      <w:pPr>
        <w:pStyle w:val="6"/>
        <w:spacing w:before="293" w:line="254" w:lineRule="auto"/>
        <w:ind w:right="97"/>
        <w:rPr>
          <w:rFonts w:hint="eastAsia"/>
        </w:rPr>
      </w:pPr>
    </w:p>
    <w:p w14:paraId="676CDCDB">
      <w:pPr>
        <w:pStyle w:val="6"/>
        <w:spacing w:before="293" w:line="254" w:lineRule="auto"/>
        <w:ind w:right="97"/>
        <w:rPr>
          <w:rFonts w:hint="eastAsia"/>
        </w:rPr>
      </w:pPr>
      <w:r>
        <w:rPr>
          <w:rFonts w:hint="eastAsia"/>
        </w:rPr>
        <w:t>And what that foreknowledge was he shortly after explains, where he says that a "remnant according to the election of grace" were saved.</w:t>
      </w:r>
    </w:p>
    <w:p w14:paraId="046FB975">
      <w:pPr>
        <w:pStyle w:val="6"/>
        <w:spacing w:before="293" w:line="254" w:lineRule="auto"/>
        <w:ind w:right="97"/>
        <w:rPr>
          <w:rFonts w:hint="eastAsia"/>
        </w:rPr>
      </w:pPr>
      <w:r>
        <w:rPr>
          <w:rFonts w:hint="eastAsia"/>
        </w:rPr>
        <w:t>他稍后解释了那预知是什么，他说有一“照着恩典的拣选所存留的余数”得救了。</w:t>
      </w:r>
    </w:p>
    <w:p w14:paraId="6E530F17">
      <w:pPr>
        <w:pStyle w:val="6"/>
        <w:spacing w:before="293" w:line="254" w:lineRule="auto"/>
        <w:ind w:right="97"/>
        <w:rPr>
          <w:rFonts w:hint="eastAsia"/>
        </w:rPr>
      </w:pPr>
    </w:p>
    <w:p w14:paraId="7E61FF6F">
      <w:pPr>
        <w:pStyle w:val="6"/>
        <w:spacing w:before="293" w:line="254" w:lineRule="auto"/>
        <w:ind w:right="97"/>
        <w:rPr>
          <w:rFonts w:hint="eastAsia"/>
        </w:rPr>
      </w:pPr>
      <w:r>
        <w:rPr>
          <w:rFonts w:hint="eastAsia"/>
        </w:rPr>
        <w:t>And again, that Israel did not obtain by works that which they sought after, but that "the election" did obtain it.</w:t>
      </w:r>
    </w:p>
    <w:p w14:paraId="4B2ADFE9">
      <w:pPr>
        <w:pStyle w:val="6"/>
        <w:spacing w:before="293" w:line="254" w:lineRule="auto"/>
        <w:ind w:right="97"/>
        <w:rPr>
          <w:rFonts w:hint="eastAsia"/>
        </w:rPr>
      </w:pPr>
      <w:r>
        <w:rPr>
          <w:rFonts w:hint="eastAsia"/>
        </w:rPr>
        <w:t>再者，以色列人凭行为并没有得到他们所寻求的，而是“那蒙拣选的人”得到了它。</w:t>
      </w:r>
    </w:p>
    <w:p w14:paraId="7496F38E">
      <w:pPr>
        <w:pStyle w:val="6"/>
        <w:spacing w:before="293" w:line="254" w:lineRule="auto"/>
        <w:ind w:right="97"/>
        <w:rPr>
          <w:rFonts w:hint="eastAsia"/>
        </w:rPr>
      </w:pPr>
    </w:p>
    <w:p w14:paraId="48FA6310">
      <w:pPr>
        <w:pStyle w:val="6"/>
        <w:spacing w:before="293" w:line="254" w:lineRule="auto"/>
        <w:ind w:right="97"/>
        <w:rPr>
          <w:rFonts w:hint="eastAsia"/>
        </w:rPr>
      </w:pPr>
      <w:r>
        <w:rPr>
          <w:rFonts w:hint="eastAsia"/>
        </w:rPr>
        <w:t>Now that which in the former passage he called foreknowledge, he here afterwards defines to be election, and that gratuitous and free.</w:t>
      </w:r>
    </w:p>
    <w:p w14:paraId="659BB35A">
      <w:pPr>
        <w:pStyle w:val="6"/>
        <w:spacing w:before="293" w:line="254" w:lineRule="auto"/>
        <w:ind w:right="97"/>
        <w:rPr>
          <w:rFonts w:hint="eastAsia"/>
        </w:rPr>
      </w:pPr>
      <w:r>
        <w:rPr>
          <w:rFonts w:hint="eastAsia"/>
        </w:rPr>
        <w:t>如今，他在前一段经文中所称的预知，他在此后定义为拣选，并且是白白赐予和自由的。</w:t>
      </w:r>
    </w:p>
    <w:p w14:paraId="7B98A60B">
      <w:pPr>
        <w:pStyle w:val="6"/>
        <w:spacing w:before="293" w:line="254" w:lineRule="auto"/>
        <w:ind w:right="97"/>
        <w:rPr>
          <w:rFonts w:hint="eastAsia"/>
        </w:rPr>
      </w:pPr>
    </w:p>
    <w:p w14:paraId="30625C1C">
      <w:pPr>
        <w:pStyle w:val="6"/>
        <w:spacing w:before="293" w:line="254" w:lineRule="auto"/>
        <w:ind w:right="97"/>
        <w:rPr>
          <w:rFonts w:hint="eastAsia"/>
        </w:rPr>
      </w:pPr>
      <w:r>
        <w:rPr>
          <w:rFonts w:hint="eastAsia"/>
        </w:rPr>
        <w:t>The fiction of Pighius is puerile and absurd, when he interprets grace to be God's goodness in inviting all men to salvation, though all were lost in Adam.</w:t>
      </w:r>
    </w:p>
    <w:p w14:paraId="1738356A">
      <w:pPr>
        <w:pStyle w:val="6"/>
        <w:spacing w:before="293" w:line="254" w:lineRule="auto"/>
        <w:ind w:right="97"/>
        <w:rPr>
          <w:rFonts w:hint="eastAsia"/>
        </w:rPr>
      </w:pPr>
      <w:r>
        <w:rPr>
          <w:rFonts w:hint="eastAsia"/>
        </w:rPr>
        <w:t>当皮吉乌斯将恩典解释为上帝邀请所有人得救的良善，尽管所有人在亚当里都失丧了时，他的这种虚构是幼稚和荒谬的。</w:t>
      </w:r>
    </w:p>
    <w:p w14:paraId="232C39AD">
      <w:pPr>
        <w:pStyle w:val="6"/>
        <w:spacing w:before="293" w:line="254" w:lineRule="auto"/>
        <w:ind w:right="97"/>
        <w:rPr>
          <w:rFonts w:hint="eastAsia"/>
        </w:rPr>
      </w:pPr>
    </w:p>
    <w:p w14:paraId="797A0496">
      <w:pPr>
        <w:pStyle w:val="6"/>
        <w:spacing w:before="293" w:line="254" w:lineRule="auto"/>
        <w:ind w:right="97"/>
        <w:rPr>
          <w:rFonts w:hint="eastAsia"/>
        </w:rPr>
      </w:pPr>
      <w:r>
        <w:rPr>
          <w:rFonts w:hint="eastAsia"/>
        </w:rPr>
        <w:t>For Paul most clearly separates the foreknown from those on whom God deigned not to look in mercy.</w:t>
      </w:r>
    </w:p>
    <w:p w14:paraId="57B3D9CC">
      <w:pPr>
        <w:pStyle w:val="6"/>
        <w:spacing w:before="293" w:line="254" w:lineRule="auto"/>
        <w:ind w:right="97"/>
        <w:rPr>
          <w:rFonts w:hint="eastAsia"/>
        </w:rPr>
      </w:pPr>
      <w:r>
        <w:rPr>
          <w:rFonts w:hint="eastAsia"/>
        </w:rPr>
        <w:t>因为保罗最清楚地将预知的人与那些上帝不屑于以怜悯看待的人区分开来。</w:t>
      </w:r>
    </w:p>
    <w:p w14:paraId="215D0EA3">
      <w:pPr>
        <w:pStyle w:val="6"/>
        <w:spacing w:before="293" w:line="254" w:lineRule="auto"/>
        <w:ind w:right="97"/>
        <w:rPr>
          <w:rFonts w:hint="eastAsia"/>
        </w:rPr>
      </w:pPr>
    </w:p>
    <w:p w14:paraId="57E30CE4">
      <w:pPr>
        <w:pStyle w:val="6"/>
        <w:spacing w:before="293" w:line="254" w:lineRule="auto"/>
        <w:ind w:right="97"/>
        <w:rPr>
          <w:rFonts w:hint="eastAsia"/>
        </w:rPr>
      </w:pPr>
      <w:r>
        <w:rPr>
          <w:rFonts w:hint="eastAsia"/>
        </w:rPr>
        <w:t>And the same is expressed, without any obscurity, in the memorable words of Christ: "All that the Father giveth Me shall come unto Me; and him that cometh unto Me, I will in no wise cast out.''</w:t>
      </w:r>
    </w:p>
    <w:p w14:paraId="00407FB1">
      <w:pPr>
        <w:pStyle w:val="6"/>
        <w:spacing w:before="293" w:line="254" w:lineRule="auto"/>
        <w:ind w:right="97"/>
        <w:rPr>
          <w:rFonts w:hint="eastAsia"/>
        </w:rPr>
      </w:pPr>
      <w:r>
        <w:rPr>
          <w:rFonts w:hint="eastAsia"/>
        </w:rPr>
        <w:t>同样的意思，在基督那令人难忘的话语中也毫无含糊地表达了出来：“凡父所赐给我的人，必到我这里来；到我这里来的，我总不丢弃他。”</w:t>
      </w:r>
    </w:p>
    <w:p w14:paraId="606922BF">
      <w:pPr>
        <w:pStyle w:val="6"/>
        <w:spacing w:before="293" w:line="254" w:lineRule="auto"/>
        <w:ind w:right="97"/>
        <w:rPr>
          <w:rFonts w:hint="eastAsia"/>
        </w:rPr>
      </w:pPr>
    </w:p>
    <w:p w14:paraId="5A1A3821">
      <w:pPr>
        <w:pStyle w:val="6"/>
        <w:spacing w:before="293" w:line="254" w:lineRule="auto"/>
        <w:ind w:right="97"/>
        <w:rPr>
          <w:rFonts w:hint="eastAsia"/>
        </w:rPr>
      </w:pPr>
      <w:r>
        <w:rPr>
          <w:rFonts w:hint="eastAsia"/>
        </w:rPr>
        <w:t>Here we have three things briefly indeed, but most perspicuously expressed.</w:t>
      </w:r>
    </w:p>
    <w:p w14:paraId="30728C51">
      <w:pPr>
        <w:pStyle w:val="6"/>
        <w:spacing w:before="293" w:line="254" w:lineRule="auto"/>
        <w:ind w:right="97"/>
        <w:rPr>
          <w:rFonts w:hint="eastAsia"/>
        </w:rPr>
      </w:pPr>
      <w:r>
        <w:rPr>
          <w:rFonts w:hint="eastAsia"/>
        </w:rPr>
        <w:t>在这里，我们有三件事，确实简短，但表达得极为清晰。</w:t>
      </w:r>
    </w:p>
    <w:p w14:paraId="758DAD19">
      <w:pPr>
        <w:pStyle w:val="6"/>
        <w:spacing w:before="293" w:line="254" w:lineRule="auto"/>
        <w:ind w:right="97"/>
        <w:rPr>
          <w:rFonts w:hint="eastAsia"/>
        </w:rPr>
      </w:pPr>
    </w:p>
    <w:p w14:paraId="7638B54D">
      <w:pPr>
        <w:pStyle w:val="6"/>
        <w:spacing w:before="293" w:line="254" w:lineRule="auto"/>
        <w:ind w:right="97"/>
        <w:rPr>
          <w:rFonts w:hint="eastAsia"/>
        </w:rPr>
      </w:pPr>
      <w:r>
        <w:rPr>
          <w:rFonts w:hint="eastAsia"/>
        </w:rPr>
        <w:t>First, that all who come unto Christ were before given unto Him by the Father;</w:t>
      </w:r>
    </w:p>
    <w:p w14:paraId="45F61944">
      <w:pPr>
        <w:pStyle w:val="6"/>
        <w:spacing w:before="293" w:line="254" w:lineRule="auto"/>
        <w:ind w:right="97"/>
        <w:rPr>
          <w:rFonts w:hint="eastAsia"/>
        </w:rPr>
      </w:pPr>
      <w:r>
        <w:rPr>
          <w:rFonts w:hint="eastAsia"/>
        </w:rPr>
        <w:t>首先，所有到基督这里来的人，先前都是父赐给祂的；</w:t>
      </w:r>
    </w:p>
    <w:p w14:paraId="7513DDCB">
      <w:pPr>
        <w:pStyle w:val="6"/>
        <w:spacing w:before="293" w:line="254" w:lineRule="auto"/>
        <w:ind w:right="97"/>
        <w:rPr>
          <w:rFonts w:hint="eastAsia"/>
        </w:rPr>
      </w:pPr>
    </w:p>
    <w:p w14:paraId="7CAF3489">
      <w:pPr>
        <w:pStyle w:val="6"/>
        <w:spacing w:before="293" w:line="254" w:lineRule="auto"/>
        <w:ind w:right="97"/>
        <w:rPr>
          <w:rFonts w:hint="eastAsia"/>
        </w:rPr>
      </w:pPr>
      <w:r>
        <w:rPr>
          <w:rFonts w:hint="eastAsia"/>
        </w:rPr>
        <w:t>secondly, that those who were thus given unto Him were delivered, as it were, from the hand of the Father into the hand of the Son, that they may be truly His;</w:t>
      </w:r>
    </w:p>
    <w:p w14:paraId="79041750">
      <w:pPr>
        <w:pStyle w:val="6"/>
        <w:spacing w:before="293" w:line="254" w:lineRule="auto"/>
        <w:ind w:right="97"/>
        <w:rPr>
          <w:rFonts w:hint="eastAsia"/>
        </w:rPr>
      </w:pPr>
      <w:r>
        <w:rPr>
          <w:rFonts w:hint="eastAsia"/>
        </w:rPr>
        <w:t>其次，那些如此赐给祂的人，仿佛是从父的手中交到子的手中，使他们可以真正成为祂的；</w:t>
      </w:r>
    </w:p>
    <w:p w14:paraId="5E568855">
      <w:pPr>
        <w:pStyle w:val="6"/>
        <w:spacing w:before="293" w:line="254" w:lineRule="auto"/>
        <w:ind w:right="97"/>
        <w:rPr>
          <w:rFonts w:hint="eastAsia"/>
        </w:rPr>
      </w:pPr>
    </w:p>
    <w:p w14:paraId="311030E0">
      <w:pPr>
        <w:pStyle w:val="6"/>
        <w:spacing w:before="293" w:line="254" w:lineRule="auto"/>
        <w:ind w:right="97"/>
        <w:rPr>
          <w:rFonts w:hint="eastAsia"/>
        </w:rPr>
      </w:pPr>
      <w:r>
        <w:rPr>
          <w:rFonts w:hint="eastAsia"/>
        </w:rPr>
        <w:t>thirdly, that Christ is the sure keeper of all those whom the Father delivered over to His faithful custody and care, for the very end that He might not suffer one of them to perish.</w:t>
      </w:r>
    </w:p>
    <w:p w14:paraId="3AC0787A">
      <w:pPr>
        <w:pStyle w:val="6"/>
        <w:spacing w:before="293" w:line="254" w:lineRule="auto"/>
        <w:ind w:right="97"/>
        <w:rPr>
          <w:rFonts w:hint="eastAsia"/>
        </w:rPr>
      </w:pPr>
      <w:r>
        <w:rPr>
          <w:rFonts w:hint="eastAsia"/>
        </w:rPr>
        <w:t>第三，基督是所有那些父交托给祂忠实看管和照顾之人的可靠守护者，其最终目的就是祂不让其中任何一个灭亡。</w:t>
      </w:r>
    </w:p>
    <w:p w14:paraId="6DBBAE64">
      <w:pPr>
        <w:pStyle w:val="6"/>
        <w:spacing w:before="293" w:line="254" w:lineRule="auto"/>
        <w:ind w:right="97"/>
        <w:rPr>
          <w:rFonts w:hint="eastAsia"/>
        </w:rPr>
      </w:pPr>
    </w:p>
    <w:p w14:paraId="66343D29">
      <w:pPr>
        <w:pStyle w:val="6"/>
        <w:spacing w:before="293" w:line="254" w:lineRule="auto"/>
        <w:ind w:right="97"/>
        <w:rPr>
          <w:rFonts w:hint="eastAsia"/>
        </w:rPr>
      </w:pPr>
      <w:r>
        <w:rPr>
          <w:rFonts w:hint="eastAsia"/>
        </w:rPr>
        <w:t>Now if a question be raised as to the beginning of faith, Christ here gives the answer, when He says that those who believe, therefore believe because they were given unto Him by the Father.</w:t>
      </w:r>
    </w:p>
    <w:p w14:paraId="56589070">
      <w:pPr>
        <w:pStyle w:val="6"/>
        <w:spacing w:before="293" w:line="254" w:lineRule="auto"/>
        <w:ind w:right="97"/>
        <w:rPr>
          <w:rFonts w:hint="eastAsia"/>
        </w:rPr>
      </w:pPr>
      <w:r>
        <w:rPr>
          <w:rFonts w:hint="eastAsia"/>
        </w:rPr>
        <w:t>如今，如果有人提出关于信心开端的问题，基督在此给出了答案，当祂说那些相信的人，之所以相信，是因为他们是父赐给祂的。</w:t>
      </w:r>
    </w:p>
    <w:p w14:paraId="380C01E0">
      <w:pPr>
        <w:pStyle w:val="6"/>
        <w:spacing w:before="293" w:line="254" w:lineRule="auto"/>
        <w:ind w:right="97"/>
        <w:rPr>
          <w:rFonts w:hint="eastAsia"/>
        </w:rPr>
      </w:pPr>
    </w:p>
    <w:p w14:paraId="2E880C11">
      <w:pPr>
        <w:pStyle w:val="6"/>
        <w:spacing w:before="293" w:line="254" w:lineRule="auto"/>
        <w:ind w:right="97"/>
        <w:rPr>
          <w:rFonts w:hint="eastAsia"/>
        </w:rPr>
      </w:pPr>
      <w:r>
        <w:rPr>
          <w:rFonts w:hint="eastAsia"/>
        </w:rPr>
        <w:t>The unbelief of the Scribes was a great obstacle to the ignorant multitude, because they always persuaded them that no doctrine was worthy of belief but that which was received under their sanction.</w:t>
      </w:r>
    </w:p>
    <w:p w14:paraId="172DB2D7">
      <w:pPr>
        <w:pStyle w:val="6"/>
        <w:spacing w:before="293" w:line="254" w:lineRule="auto"/>
        <w:ind w:right="97"/>
        <w:rPr>
          <w:rFonts w:hint="eastAsia"/>
        </w:rPr>
      </w:pPr>
      <w:r>
        <w:rPr>
          <w:rFonts w:hint="eastAsia"/>
        </w:rPr>
        <w:t>文士的不信对无知的民众是一个巨大的障碍，因为他们总是说服民众，除了在他们认可之下接受的教义外，没有教义值得相信。</w:t>
      </w:r>
    </w:p>
    <w:p w14:paraId="3D03297F">
      <w:pPr>
        <w:pStyle w:val="6"/>
        <w:spacing w:before="293" w:line="254" w:lineRule="auto"/>
        <w:ind w:right="97"/>
        <w:rPr>
          <w:rFonts w:hint="eastAsia"/>
        </w:rPr>
      </w:pPr>
    </w:p>
    <w:p w14:paraId="173B75D3">
      <w:pPr>
        <w:pStyle w:val="6"/>
        <w:spacing w:before="293" w:line="254" w:lineRule="auto"/>
        <w:ind w:right="97"/>
        <w:rPr>
          <w:rFonts w:hint="eastAsia"/>
        </w:rPr>
      </w:pPr>
      <w:r>
        <w:rPr>
          <w:rFonts w:hint="eastAsia"/>
        </w:rPr>
        <w:t>On the other hand, Christ declares aloud that that light by which we are guided into the way of salvation is the gift of God.</w:t>
      </w:r>
    </w:p>
    <w:p w14:paraId="0CC12ABA">
      <w:pPr>
        <w:pStyle w:val="6"/>
        <w:spacing w:before="293" w:line="254" w:lineRule="auto"/>
        <w:ind w:right="97"/>
        <w:rPr>
          <w:rFonts w:hint="eastAsia"/>
        </w:rPr>
      </w:pPr>
      <w:r>
        <w:rPr>
          <w:rFonts w:hint="eastAsia"/>
        </w:rPr>
        <w:t>另一方面，基督大声宣告，那引导我们进入救恩之路的光是上帝的恩赐。</w:t>
      </w:r>
    </w:p>
    <w:p w14:paraId="1358AEB3">
      <w:pPr>
        <w:pStyle w:val="6"/>
        <w:spacing w:before="293" w:line="254" w:lineRule="auto"/>
        <w:ind w:right="97"/>
        <w:rPr>
          <w:rFonts w:hint="eastAsia"/>
        </w:rPr>
      </w:pPr>
    </w:p>
    <w:p w14:paraId="27DD8D79">
      <w:pPr>
        <w:pStyle w:val="6"/>
        <w:spacing w:before="293" w:line="254" w:lineRule="auto"/>
        <w:ind w:right="97"/>
        <w:rPr>
          <w:rFonts w:hint="eastAsia"/>
        </w:rPr>
      </w:pPr>
      <w:r>
        <w:rPr>
          <w:rFonts w:hint="eastAsia"/>
        </w:rPr>
        <w:t>And if anyone be inclined to turn his back upon the truth that all those whom the Father chose in Christ were given unto Him, it nevertheless remains fixed and a fact that that gift was not only antecedent to faith, but the cause and origin of it.</w:t>
      </w:r>
    </w:p>
    <w:p w14:paraId="5711741E">
      <w:pPr>
        <w:pStyle w:val="6"/>
        <w:spacing w:before="293" w:line="254" w:lineRule="auto"/>
        <w:ind w:right="97"/>
        <w:rPr>
          <w:rFonts w:hint="eastAsia"/>
        </w:rPr>
      </w:pPr>
      <w:r>
        <w:rPr>
          <w:rFonts w:hint="eastAsia"/>
        </w:rPr>
        <w:t>如果有人倾向于背弃“所有父在基督里所拣选的人都赐给了祂”这一真理，然而，那恩赐不仅先于信心，而且是信心的原因和起源，这仍然是一个既定的事实。</w:t>
      </w:r>
    </w:p>
    <w:p w14:paraId="45E98576">
      <w:pPr>
        <w:pStyle w:val="6"/>
        <w:spacing w:before="293" w:line="254" w:lineRule="auto"/>
        <w:ind w:right="97"/>
        <w:rPr>
          <w:rFonts w:hint="eastAsia"/>
        </w:rPr>
      </w:pPr>
    </w:p>
    <w:p w14:paraId="4645F9A1">
      <w:pPr>
        <w:pStyle w:val="6"/>
        <w:spacing w:before="293" w:line="254" w:lineRule="auto"/>
        <w:ind w:right="97"/>
        <w:rPr>
          <w:rFonts w:hint="eastAsia"/>
        </w:rPr>
      </w:pPr>
      <w:r>
        <w:rPr>
          <w:rFonts w:hint="eastAsia"/>
        </w:rPr>
        <w:t>Now in the remaining member of the sentence of Christ, "Shall come unto Me," there is a more marvellous weight still.</w:t>
      </w:r>
    </w:p>
    <w:p w14:paraId="2DBE6AF0">
      <w:pPr>
        <w:pStyle w:val="6"/>
        <w:spacing w:before="293" w:line="254" w:lineRule="auto"/>
        <w:ind w:right="97"/>
        <w:rPr>
          <w:rFonts w:hint="eastAsia"/>
        </w:rPr>
      </w:pPr>
      <w:r>
        <w:rPr>
          <w:rFonts w:hint="eastAsia"/>
        </w:rPr>
        <w:t>如今，在基督那句话的其余部分，“必到我这里来”，还有更奇妙的分量。</w:t>
      </w:r>
    </w:p>
    <w:p w14:paraId="0A78F9AA">
      <w:pPr>
        <w:pStyle w:val="6"/>
        <w:spacing w:before="293" w:line="254" w:lineRule="auto"/>
        <w:ind w:right="97"/>
        <w:rPr>
          <w:rFonts w:hint="eastAsia"/>
        </w:rPr>
      </w:pPr>
    </w:p>
    <w:p w14:paraId="1AF4C9C1">
      <w:pPr>
        <w:pStyle w:val="6"/>
        <w:spacing w:before="293" w:line="254" w:lineRule="auto"/>
        <w:ind w:right="97"/>
        <w:rPr>
          <w:rFonts w:hint="eastAsia"/>
        </w:rPr>
      </w:pPr>
      <w:r>
        <w:rPr>
          <w:rFonts w:hint="eastAsia"/>
        </w:rPr>
        <w:t>For He not only declares that none ever come to Him, but those to whom the hand of God is stretched out; but He asserts that all who were given unto Him by the Father are, without exception, brought to believe in Him.</w:t>
      </w:r>
    </w:p>
    <w:p w14:paraId="34EE5788">
      <w:pPr>
        <w:pStyle w:val="6"/>
        <w:spacing w:before="293" w:line="254" w:lineRule="auto"/>
        <w:ind w:right="97"/>
        <w:rPr>
          <w:rFonts w:hint="eastAsia"/>
        </w:rPr>
      </w:pPr>
      <w:r>
        <w:rPr>
          <w:rFonts w:hint="eastAsia"/>
        </w:rPr>
        <w:t>因为祂不仅宣告，除了上帝向之伸出手的人以外，没有人到祂这里来；而且祂断言，所有父赐给祂的人，无一例外，都被引导来相信祂。</w:t>
      </w:r>
    </w:p>
    <w:p w14:paraId="1110487F">
      <w:pPr>
        <w:pStyle w:val="6"/>
        <w:spacing w:before="293" w:line="254" w:lineRule="auto"/>
        <w:ind w:right="97"/>
        <w:rPr>
          <w:rFonts w:hint="eastAsia"/>
        </w:rPr>
      </w:pPr>
    </w:p>
    <w:p w14:paraId="28FA6484">
      <w:pPr>
        <w:pStyle w:val="6"/>
        <w:spacing w:before="293" w:line="254" w:lineRule="auto"/>
        <w:ind w:right="97"/>
        <w:rPr>
          <w:rFonts w:hint="eastAsia"/>
        </w:rPr>
      </w:pPr>
      <w:r>
        <w:rPr>
          <w:rFonts w:hint="eastAsia"/>
        </w:rPr>
        <w:t>And this He still more fully confirms in the context of His divine discourse: "No one," says He, "can come unto Me except My Father draw him."</w:t>
      </w:r>
    </w:p>
    <w:p w14:paraId="66F0C394">
      <w:pPr>
        <w:pStyle w:val="6"/>
        <w:spacing w:before="293" w:line="254" w:lineRule="auto"/>
        <w:ind w:right="97"/>
        <w:rPr>
          <w:rFonts w:hint="eastAsia"/>
        </w:rPr>
      </w:pPr>
      <w:r>
        <w:rPr>
          <w:rFonts w:hint="eastAsia"/>
        </w:rPr>
        <w:t>并且祂在祂神圣讲论的上下文中更充分地证实了这一点：“若不是我父吸引人，”祂说，“就没有能到我这里来的。”</w:t>
      </w:r>
    </w:p>
    <w:p w14:paraId="5C1947E3">
      <w:pPr>
        <w:pStyle w:val="6"/>
        <w:spacing w:before="293" w:line="254" w:lineRule="auto"/>
        <w:ind w:right="97"/>
        <w:rPr>
          <w:rFonts w:hint="eastAsia"/>
        </w:rPr>
      </w:pPr>
    </w:p>
    <w:p w14:paraId="1F4ED7CC">
      <w:pPr>
        <w:pStyle w:val="6"/>
        <w:spacing w:before="293" w:line="254" w:lineRule="auto"/>
        <w:ind w:right="97"/>
        <w:rPr>
          <w:rFonts w:hint="eastAsia"/>
        </w:rPr>
      </w:pPr>
      <w:r>
        <w:rPr>
          <w:rFonts w:hint="eastAsia"/>
        </w:rPr>
        <w:t>Pighius will himself confess that there is need of illumination to bring unto Christ those who were adversaries to God; but he, at the same time, holds fast the fiction that grace is offered equally to all, but that it is ultimately rendered effectual by the will of man, just as each one is willing to receive it.</w:t>
      </w:r>
    </w:p>
    <w:p w14:paraId="29310A73">
      <w:pPr>
        <w:pStyle w:val="6"/>
        <w:spacing w:before="293" w:line="254" w:lineRule="auto"/>
        <w:ind w:right="97"/>
        <w:rPr>
          <w:rFonts w:hint="eastAsia"/>
        </w:rPr>
      </w:pPr>
      <w:r>
        <w:rPr>
          <w:rFonts w:hint="eastAsia"/>
        </w:rPr>
        <w:t>皮吉乌斯自己也会承认，需要光照才能将那些与上帝为敌的人带到基督面前；但他同时又固守这样的虚构，即恩典是平等地提供给所有人的，但最终是由人的意志使其生效，正如各人愿意接受它一样。</w:t>
      </w:r>
    </w:p>
    <w:p w14:paraId="77FCA254">
      <w:pPr>
        <w:pStyle w:val="6"/>
        <w:spacing w:before="293" w:line="254" w:lineRule="auto"/>
        <w:ind w:right="97"/>
        <w:rPr>
          <w:rFonts w:hint="eastAsia"/>
        </w:rPr>
      </w:pPr>
    </w:p>
    <w:p w14:paraId="3802A8E6">
      <w:pPr>
        <w:pStyle w:val="6"/>
        <w:spacing w:before="293" w:line="254" w:lineRule="auto"/>
        <w:ind w:right="97"/>
        <w:rPr>
          <w:rFonts w:hint="eastAsia"/>
        </w:rPr>
      </w:pPr>
      <w:r>
        <w:rPr>
          <w:rFonts w:hint="eastAsia"/>
        </w:rPr>
        <w:t>Christ, however, testifies that the meaning of His worlds is very different from this.</w:t>
      </w:r>
    </w:p>
    <w:p w14:paraId="5C150085">
      <w:pPr>
        <w:pStyle w:val="6"/>
        <w:spacing w:before="293" w:line="254" w:lineRule="auto"/>
        <w:ind w:right="97"/>
        <w:rPr>
          <w:rFonts w:hint="eastAsia"/>
        </w:rPr>
      </w:pPr>
      <w:r>
        <w:rPr>
          <w:rFonts w:hint="eastAsia"/>
        </w:rPr>
        <w:t>然而，基督作证说，祂话语的意义与此大不相同。</w:t>
      </w:r>
    </w:p>
    <w:p w14:paraId="4CA29CEF">
      <w:pPr>
        <w:pStyle w:val="6"/>
        <w:spacing w:before="293" w:line="254" w:lineRule="auto"/>
        <w:ind w:right="97"/>
        <w:rPr>
          <w:rFonts w:hint="eastAsia"/>
        </w:rPr>
      </w:pPr>
    </w:p>
    <w:p w14:paraId="70233B4C">
      <w:pPr>
        <w:pStyle w:val="6"/>
        <w:spacing w:before="293" w:line="254" w:lineRule="auto"/>
        <w:ind w:right="97"/>
        <w:rPr>
          <w:rFonts w:hint="eastAsia"/>
        </w:rPr>
      </w:pPr>
      <w:r>
        <w:rPr>
          <w:rFonts w:hint="eastAsia"/>
        </w:rPr>
        <w:t>For He adds immediately afterwards, "There are some among you who believe not. Therefore said I unto you, that no man can come unto Me except it were given unto him of My Father."</w:t>
      </w:r>
    </w:p>
    <w:p w14:paraId="7030CA2F">
      <w:pPr>
        <w:pStyle w:val="6"/>
        <w:spacing w:before="293" w:line="254" w:lineRule="auto"/>
        <w:ind w:right="97"/>
        <w:rPr>
          <w:rFonts w:hint="eastAsia"/>
        </w:rPr>
      </w:pPr>
      <w:r>
        <w:rPr>
          <w:rFonts w:hint="eastAsia"/>
        </w:rPr>
        <w:t>因为祂随即补充说：“只是你们中间有不信的人。所以我对你们说过，若不是蒙我父的恩赐，没有人能到我这里来。”</w:t>
      </w:r>
    </w:p>
    <w:p w14:paraId="018B9D50">
      <w:pPr>
        <w:pStyle w:val="6"/>
        <w:spacing w:before="293" w:line="254" w:lineRule="auto"/>
        <w:ind w:right="97"/>
        <w:rPr>
          <w:rFonts w:hint="eastAsia"/>
        </w:rPr>
      </w:pPr>
    </w:p>
    <w:p w14:paraId="5BF4B1F5">
      <w:pPr>
        <w:pStyle w:val="6"/>
        <w:spacing w:before="293" w:line="254" w:lineRule="auto"/>
        <w:ind w:right="97"/>
        <w:rPr>
          <w:rFonts w:hint="eastAsia"/>
        </w:rPr>
      </w:pPr>
      <w:r>
        <w:rPr>
          <w:rFonts w:hint="eastAsia"/>
        </w:rPr>
        <w:t>You see here that Christ excludes those that "believer not" from the number of them who are "drawn."</w:t>
      </w:r>
    </w:p>
    <w:p w14:paraId="2A92067E">
      <w:pPr>
        <w:pStyle w:val="6"/>
        <w:spacing w:before="293" w:line="254" w:lineRule="auto"/>
        <w:ind w:right="97"/>
        <w:rPr>
          <w:rFonts w:hint="eastAsia"/>
        </w:rPr>
      </w:pPr>
      <w:r>
        <w:rPr>
          <w:rFonts w:hint="eastAsia"/>
        </w:rPr>
        <w:t>你在这里看到基督将那些“不信的人”排除在被“吸引”的人数之外。</w:t>
      </w:r>
    </w:p>
    <w:p w14:paraId="64DE96C7">
      <w:pPr>
        <w:pStyle w:val="6"/>
        <w:spacing w:before="293" w:line="254" w:lineRule="auto"/>
        <w:ind w:right="97"/>
        <w:rPr>
          <w:rFonts w:hint="eastAsia"/>
        </w:rPr>
      </w:pPr>
    </w:p>
    <w:p w14:paraId="4BACFAE6">
      <w:pPr>
        <w:pStyle w:val="6"/>
        <w:spacing w:before="293" w:line="254" w:lineRule="auto"/>
        <w:ind w:right="97"/>
        <w:rPr>
          <w:rFonts w:hint="eastAsia"/>
        </w:rPr>
      </w:pPr>
      <w:r>
        <w:rPr>
          <w:rFonts w:hint="eastAsia"/>
        </w:rPr>
        <w:t>Now Christ would have uttered all this in vain, and out of place, if faith were not an especial gift of God.</w:t>
      </w:r>
    </w:p>
    <w:p w14:paraId="1403D215">
      <w:pPr>
        <w:pStyle w:val="6"/>
        <w:spacing w:before="293" w:line="254" w:lineRule="auto"/>
        <w:ind w:right="97"/>
        <w:rPr>
          <w:rFonts w:hint="eastAsia"/>
        </w:rPr>
      </w:pPr>
      <w:r>
        <w:rPr>
          <w:rFonts w:hint="eastAsia"/>
        </w:rPr>
        <w:t>如今，如果信心不是上帝特别的恩赐，基督所说的这一切就都是徒然和不合时宜的了。</w:t>
      </w:r>
    </w:p>
    <w:p w14:paraId="29CEAE0E">
      <w:pPr>
        <w:pStyle w:val="6"/>
        <w:spacing w:before="293" w:line="254" w:lineRule="auto"/>
        <w:ind w:right="97"/>
        <w:rPr>
          <w:rFonts w:hint="eastAsia"/>
        </w:rPr>
      </w:pPr>
    </w:p>
    <w:p w14:paraId="42595F73">
      <w:pPr>
        <w:pStyle w:val="6"/>
        <w:spacing w:before="293" w:line="254" w:lineRule="auto"/>
        <w:ind w:right="97"/>
        <w:rPr>
          <w:rFonts w:hint="eastAsia"/>
        </w:rPr>
      </w:pPr>
      <w:r>
        <w:rPr>
          <w:rFonts w:hint="eastAsia"/>
        </w:rPr>
        <w:t>But that is the clearest of all which He conclusively adds in continuation of His discourse.</w:t>
      </w:r>
    </w:p>
    <w:p w14:paraId="664A8A46">
      <w:pPr>
        <w:pStyle w:val="6"/>
        <w:spacing w:before="293" w:line="254" w:lineRule="auto"/>
        <w:ind w:right="97"/>
        <w:rPr>
          <w:rFonts w:hint="eastAsia"/>
        </w:rPr>
      </w:pPr>
      <w:r>
        <w:rPr>
          <w:rFonts w:hint="eastAsia"/>
        </w:rPr>
        <w:t>但祂在祂讲论的后续部分所作的结论性补充是最清晰的。</w:t>
      </w:r>
    </w:p>
    <w:p w14:paraId="79CE6899">
      <w:pPr>
        <w:pStyle w:val="6"/>
        <w:spacing w:before="293" w:line="254" w:lineRule="auto"/>
        <w:ind w:right="97"/>
        <w:rPr>
          <w:rFonts w:hint="eastAsia"/>
        </w:rPr>
      </w:pPr>
    </w:p>
    <w:p w14:paraId="18AF3099">
      <w:pPr>
        <w:pStyle w:val="6"/>
        <w:spacing w:before="293" w:line="254" w:lineRule="auto"/>
        <w:ind w:right="97"/>
        <w:rPr>
          <w:rFonts w:hint="eastAsia"/>
        </w:rPr>
      </w:pPr>
      <w:r>
        <w:rPr>
          <w:rFonts w:hint="eastAsia"/>
        </w:rPr>
        <w:t>After having cited the prophecy of Isaiah, "All thy children shall be taught of the Lord;" He subjoins, by way of interpretation, "Every one therefore that hath heard and learned of the Father cometh unto Me."</w:t>
      </w:r>
    </w:p>
    <w:p w14:paraId="4BDCB13A">
      <w:pPr>
        <w:pStyle w:val="6"/>
        <w:spacing w:before="293" w:line="254" w:lineRule="auto"/>
        <w:ind w:right="97"/>
        <w:rPr>
          <w:rFonts w:hint="eastAsia"/>
        </w:rPr>
      </w:pPr>
      <w:r>
        <w:rPr>
          <w:rFonts w:hint="eastAsia"/>
        </w:rPr>
        <w:t>在引用了以赛亚的预言，“你的儿女都要受耶和华的教训”之后；祂接着解释说：“所以，凡听见父之教训又学习的，就到我这里来。”</w:t>
      </w:r>
    </w:p>
    <w:p w14:paraId="68630AF9">
      <w:pPr>
        <w:pStyle w:val="6"/>
        <w:spacing w:before="293" w:line="254" w:lineRule="auto"/>
        <w:ind w:right="97"/>
        <w:rPr>
          <w:rFonts w:hint="eastAsia"/>
        </w:rPr>
      </w:pPr>
    </w:p>
    <w:p w14:paraId="01D73B56">
      <w:pPr>
        <w:pStyle w:val="6"/>
        <w:spacing w:before="293" w:line="254" w:lineRule="auto"/>
        <w:ind w:right="97"/>
        <w:rPr>
          <w:rFonts w:hint="eastAsia"/>
        </w:rPr>
      </w:pPr>
      <w:r>
        <w:rPr>
          <w:rFonts w:hint="eastAsia"/>
        </w:rPr>
        <w:t>Herein He shews that the prophecy of Isaiah is then fulfilled when God, by His Spirit, speaks to His children and disciples within, in order that He may deliver them into the hands and possession of Christ.</w:t>
      </w:r>
    </w:p>
    <w:p w14:paraId="4340ADD8">
      <w:pPr>
        <w:pStyle w:val="6"/>
        <w:spacing w:before="293" w:line="254" w:lineRule="auto"/>
        <w:ind w:right="97"/>
        <w:rPr>
          <w:rFonts w:hint="eastAsia"/>
        </w:rPr>
      </w:pPr>
      <w:r>
        <w:rPr>
          <w:rFonts w:hint="eastAsia"/>
        </w:rPr>
        <w:t>在此祂表明，当上帝藉着祂的灵，在祂儿女和门徒的内心说话，以便将他们交在基督的手中并归祂所有时，以赛亚的预言就应验了。</w:t>
      </w:r>
    </w:p>
    <w:p w14:paraId="24D04D9F">
      <w:pPr>
        <w:pStyle w:val="6"/>
        <w:spacing w:before="293" w:line="254" w:lineRule="auto"/>
        <w:ind w:right="97"/>
        <w:rPr>
          <w:rFonts w:hint="eastAsia"/>
        </w:rPr>
      </w:pPr>
    </w:p>
    <w:p w14:paraId="49C4EE7F">
      <w:pPr>
        <w:pStyle w:val="6"/>
        <w:spacing w:before="293" w:line="254" w:lineRule="auto"/>
        <w:ind w:right="97"/>
        <w:rPr>
          <w:rFonts w:hint="eastAsia"/>
        </w:rPr>
      </w:pPr>
      <w:r>
        <w:rPr>
          <w:rFonts w:hint="eastAsia"/>
        </w:rPr>
        <w:t>Isaiah defines this to be the manner in which God renews and increases His Church, by teaching His children from above: "And they shall be all taught of God."</w:t>
      </w:r>
    </w:p>
    <w:p w14:paraId="44F80648">
      <w:pPr>
        <w:pStyle w:val="6"/>
        <w:spacing w:before="293" w:line="254" w:lineRule="auto"/>
        <w:ind w:right="97"/>
        <w:rPr>
          <w:rFonts w:hint="eastAsia"/>
        </w:rPr>
      </w:pPr>
      <w:r>
        <w:rPr>
          <w:rFonts w:hint="eastAsia"/>
        </w:rPr>
        <w:t>以赛亚将此定义为上帝更新和增添祂教会的方式，即从上头教导祂的儿女：“他们都要蒙上帝的教导。”</w:t>
      </w:r>
    </w:p>
    <w:p w14:paraId="6ECAED36">
      <w:pPr>
        <w:pStyle w:val="6"/>
        <w:spacing w:before="293" w:line="254" w:lineRule="auto"/>
        <w:ind w:right="97"/>
        <w:rPr>
          <w:rFonts w:hint="eastAsia"/>
        </w:rPr>
      </w:pPr>
    </w:p>
    <w:p w14:paraId="7BDFF5CD">
      <w:pPr>
        <w:pStyle w:val="6"/>
        <w:spacing w:before="293" w:line="254" w:lineRule="auto"/>
        <w:ind w:right="97"/>
        <w:rPr>
          <w:rFonts w:hint="eastAsia"/>
        </w:rPr>
      </w:pPr>
      <w:r>
        <w:rPr>
          <w:rFonts w:hint="eastAsia"/>
        </w:rPr>
        <w:t>The prophet, therefore, is recording a peculiar favour of God, of which none are deemed worthy but His own children.</w:t>
      </w:r>
    </w:p>
    <w:p w14:paraId="59A9EFAF">
      <w:pPr>
        <w:pStyle w:val="6"/>
        <w:spacing w:before="293" w:line="254" w:lineRule="auto"/>
        <w:ind w:right="97"/>
        <w:rPr>
          <w:rFonts w:hint="eastAsia"/>
        </w:rPr>
      </w:pPr>
      <w:r>
        <w:rPr>
          <w:rFonts w:hint="eastAsia"/>
        </w:rPr>
        <w:t>因此，先知所记录的是上帝一种特殊的恩惠，除了祂自己的儿女之外，没有人被认为是配得的。</w:t>
      </w:r>
    </w:p>
    <w:p w14:paraId="3D239404">
      <w:pPr>
        <w:pStyle w:val="6"/>
        <w:spacing w:before="293" w:line="254" w:lineRule="auto"/>
        <w:ind w:right="97"/>
        <w:rPr>
          <w:rFonts w:hint="eastAsia"/>
        </w:rPr>
      </w:pPr>
    </w:p>
    <w:p w14:paraId="6917581B">
      <w:pPr>
        <w:pStyle w:val="6"/>
        <w:spacing w:before="293" w:line="254" w:lineRule="auto"/>
        <w:ind w:right="97"/>
        <w:rPr>
          <w:rFonts w:hint="eastAsia"/>
        </w:rPr>
      </w:pPr>
      <w:r>
        <w:rPr>
          <w:rFonts w:hint="eastAsia"/>
        </w:rPr>
        <w:t>Christ also here declares, by this His doctrine, that those are effectually drawn to Him whose minds and hearts God "compels."</w:t>
      </w:r>
    </w:p>
    <w:p w14:paraId="0EE17126">
      <w:pPr>
        <w:pStyle w:val="6"/>
        <w:spacing w:before="293" w:line="254" w:lineRule="auto"/>
        <w:ind w:right="97"/>
        <w:rPr>
          <w:rFonts w:hint="eastAsia"/>
        </w:rPr>
      </w:pPr>
      <w:r>
        <w:rPr>
          <w:rFonts w:hint="eastAsia"/>
        </w:rPr>
        <w:t>基督也在此藉着祂的这教义宣告，那些心思意念被上帝“强迫”的人，才被有效地吸引到祂那里。</w:t>
      </w:r>
    </w:p>
    <w:p w14:paraId="7D415BC3">
      <w:pPr>
        <w:pStyle w:val="6"/>
        <w:spacing w:before="293" w:line="254" w:lineRule="auto"/>
        <w:ind w:right="97"/>
        <w:rPr>
          <w:rFonts w:hint="eastAsia"/>
        </w:rPr>
      </w:pPr>
    </w:p>
    <w:p w14:paraId="1BF02E47">
      <w:pPr>
        <w:pStyle w:val="6"/>
        <w:spacing w:before="293" w:line="254" w:lineRule="auto"/>
        <w:ind w:right="97"/>
        <w:rPr>
          <w:rFonts w:hint="eastAsia"/>
        </w:rPr>
      </w:pPr>
      <w:r>
        <w:rPr>
          <w:rFonts w:hint="eastAsia"/>
        </w:rPr>
        <w:t>Thus does God (saith Augustine) teach those within who are 'the called according to His purpose,' at the same time giving them to know what they ought to do, and giving them the power to do what they know.</w:t>
      </w:r>
    </w:p>
    <w:p w14:paraId="177E5759">
      <w:pPr>
        <w:pStyle w:val="6"/>
        <w:spacing w:before="293" w:line="254" w:lineRule="auto"/>
        <w:ind w:right="97"/>
        <w:rPr>
          <w:rFonts w:hint="eastAsia"/>
        </w:rPr>
      </w:pPr>
      <w:r>
        <w:rPr>
          <w:rFonts w:hint="eastAsia"/>
        </w:rPr>
        <w:t>上帝就是这样（奥古斯丁说）在内心教导那些‘按祂旨意被召’的人，同时让他们知道他们应该做什么，并给他们能力去做他们所知道的。</w:t>
      </w:r>
    </w:p>
    <w:p w14:paraId="6245F24D">
      <w:pPr>
        <w:pStyle w:val="6"/>
        <w:spacing w:before="293" w:line="254" w:lineRule="auto"/>
        <w:ind w:right="97"/>
        <w:rPr>
          <w:rFonts w:hint="eastAsia"/>
        </w:rPr>
      </w:pPr>
    </w:p>
    <w:p w14:paraId="50009FB5">
      <w:pPr>
        <w:pStyle w:val="6"/>
        <w:spacing w:before="293" w:line="254" w:lineRule="auto"/>
        <w:ind w:right="97"/>
        <w:rPr>
          <w:rFonts w:hint="eastAsia"/>
        </w:rPr>
      </w:pPr>
      <w:r>
        <w:rPr>
          <w:rFonts w:hint="eastAsia"/>
        </w:rPr>
        <w:t>He, therefore, who knows what he ought to do, and does it not, has not yet learned of God according to grace, but according to the law only; not according to the spirit, but only according to the letter."</w:t>
      </w:r>
    </w:p>
    <w:p w14:paraId="52CE1229">
      <w:pPr>
        <w:pStyle w:val="6"/>
        <w:spacing w:before="293" w:line="254" w:lineRule="auto"/>
        <w:ind w:right="97"/>
        <w:rPr>
          <w:rFonts w:hint="eastAsia"/>
        </w:rPr>
      </w:pPr>
      <w:r>
        <w:rPr>
          <w:rFonts w:hint="eastAsia"/>
        </w:rPr>
        <w:t>因此，那知道自己应该做什么，却不去做的，尚未按恩典从上帝那里学到，而只是按律法学到；不是按圣灵，而只是按字句学到。”</w:t>
      </w:r>
    </w:p>
    <w:p w14:paraId="6CC2C330">
      <w:pPr>
        <w:pStyle w:val="6"/>
        <w:spacing w:before="293" w:line="254" w:lineRule="auto"/>
        <w:ind w:right="97"/>
        <w:rPr>
          <w:rFonts w:hint="eastAsia"/>
        </w:rPr>
      </w:pPr>
    </w:p>
    <w:p w14:paraId="3A85D18D">
      <w:pPr>
        <w:pStyle w:val="6"/>
        <w:spacing w:before="293" w:line="254" w:lineRule="auto"/>
        <w:ind w:right="97"/>
        <w:rPr>
          <w:rFonts w:hint="eastAsia"/>
        </w:rPr>
      </w:pPr>
      <w:r>
        <w:rPr>
          <w:rFonts w:hint="eastAsia"/>
        </w:rPr>
        <w:t>And again a little afterwards, "If as 'the Truth' saith, 'Every one that hath learned cometh,' he that cometh not most certainly hath not learned."</w:t>
      </w:r>
    </w:p>
    <w:p w14:paraId="064DBA98">
      <w:pPr>
        <w:pStyle w:val="6"/>
        <w:spacing w:before="293" w:line="254" w:lineRule="auto"/>
        <w:ind w:right="97"/>
        <w:rPr>
          <w:rFonts w:hint="eastAsia"/>
        </w:rPr>
      </w:pPr>
      <w:r>
        <w:rPr>
          <w:rFonts w:hint="eastAsia"/>
        </w:rPr>
        <w:t>此后不久又说：“如果正如‘真理’所说，‘凡学习了的就来，’那么不来的人，最肯定是没有学习过。”</w:t>
      </w:r>
    </w:p>
    <w:p w14:paraId="25C19A55">
      <w:pPr>
        <w:pStyle w:val="6"/>
        <w:spacing w:before="293" w:line="254" w:lineRule="auto"/>
        <w:ind w:right="97"/>
        <w:rPr>
          <w:rFonts w:hint="eastAsia"/>
        </w:rPr>
      </w:pPr>
    </w:p>
    <w:p w14:paraId="3401EDB8">
      <w:pPr>
        <w:pStyle w:val="6"/>
        <w:spacing w:before="293" w:line="254" w:lineRule="auto"/>
        <w:ind w:right="97"/>
        <w:rPr>
          <w:rFonts w:hint="eastAsia"/>
        </w:rPr>
      </w:pPr>
      <w:r>
        <w:rPr>
          <w:rFonts w:hint="eastAsia"/>
        </w:rPr>
        <w:t>At length the holy father arrives at this conclusion: "It does not follow (saith he) that he who can come, therefore does come.</w:t>
      </w:r>
    </w:p>
    <w:p w14:paraId="140A5541">
      <w:pPr>
        <w:pStyle w:val="6"/>
        <w:spacing w:before="293" w:line="254" w:lineRule="auto"/>
        <w:ind w:right="97"/>
        <w:rPr>
          <w:rFonts w:hint="eastAsia"/>
        </w:rPr>
      </w:pPr>
      <w:r>
        <w:rPr>
          <w:rFonts w:hint="eastAsia"/>
        </w:rPr>
        <w:t>最后，这位圣教父得出结论：“那能来的人（他说），并不一定因此就来。</w:t>
      </w:r>
    </w:p>
    <w:p w14:paraId="303C13B4">
      <w:pPr>
        <w:pStyle w:val="6"/>
        <w:spacing w:before="293" w:line="254" w:lineRule="auto"/>
        <w:ind w:right="97"/>
        <w:rPr>
          <w:rFonts w:hint="eastAsia"/>
        </w:rPr>
      </w:pPr>
    </w:p>
    <w:p w14:paraId="6DE5BB92">
      <w:pPr>
        <w:pStyle w:val="6"/>
        <w:spacing w:before="293" w:line="254" w:lineRule="auto"/>
        <w:ind w:right="97"/>
        <w:rPr>
          <w:rFonts w:hint="eastAsia"/>
        </w:rPr>
      </w:pPr>
      <w:r>
        <w:rPr>
          <w:rFonts w:hint="eastAsia"/>
        </w:rPr>
        <w:t>The sacred matter is not perfected unless he is willing to come, and does come.</w:t>
      </w:r>
    </w:p>
    <w:p w14:paraId="370484D1">
      <w:pPr>
        <w:pStyle w:val="6"/>
        <w:spacing w:before="293" w:line="254" w:lineRule="auto"/>
        <w:ind w:right="97"/>
        <w:rPr>
          <w:rFonts w:hint="eastAsia"/>
        </w:rPr>
      </w:pPr>
      <w:r>
        <w:rPr>
          <w:rFonts w:hint="eastAsia"/>
        </w:rPr>
        <w:t>这神圣的事情若非他愿意来，并且确实来了，就不能成全。</w:t>
      </w:r>
    </w:p>
    <w:p w14:paraId="66B743F8">
      <w:pPr>
        <w:pStyle w:val="6"/>
        <w:spacing w:before="293" w:line="254" w:lineRule="auto"/>
        <w:ind w:right="97"/>
        <w:rPr>
          <w:rFonts w:hint="eastAsia"/>
        </w:rPr>
      </w:pPr>
    </w:p>
    <w:p w14:paraId="1F3BB886">
      <w:pPr>
        <w:pStyle w:val="6"/>
        <w:spacing w:before="293" w:line="254" w:lineRule="auto"/>
        <w:ind w:right="97"/>
        <w:rPr>
          <w:rFonts w:hint="eastAsia"/>
        </w:rPr>
      </w:pPr>
      <w:r>
        <w:rPr>
          <w:rFonts w:hint="eastAsia"/>
        </w:rPr>
        <w:t>Now every one that hath learned of the Father has not only the power to come, but does come."</w:t>
      </w:r>
    </w:p>
    <w:p w14:paraId="5ACAEE02">
      <w:pPr>
        <w:pStyle w:val="6"/>
        <w:spacing w:before="293" w:line="254" w:lineRule="auto"/>
        <w:ind w:right="97"/>
        <w:rPr>
          <w:rFonts w:hint="eastAsia"/>
        </w:rPr>
      </w:pPr>
      <w:r>
        <w:rPr>
          <w:rFonts w:hint="eastAsia"/>
        </w:rPr>
        <w:t>如今，凡从父那里学习了的，不仅有能力来，而且确实来了。”</w:t>
      </w:r>
    </w:p>
    <w:p w14:paraId="468858BF">
      <w:pPr>
        <w:pStyle w:val="6"/>
        <w:spacing w:before="293" w:line="254" w:lineRule="auto"/>
        <w:ind w:right="97"/>
        <w:rPr>
          <w:rFonts w:hint="eastAsia"/>
        </w:rPr>
      </w:pPr>
    </w:p>
    <w:p w14:paraId="4E3A880E">
      <w:pPr>
        <w:pStyle w:val="6"/>
        <w:spacing w:before="293" w:line="254" w:lineRule="auto"/>
        <w:ind w:right="97"/>
        <w:rPr>
          <w:rFonts w:hint="eastAsia"/>
        </w:rPr>
      </w:pPr>
      <w:r>
        <w:rPr>
          <w:rFonts w:hint="eastAsia"/>
        </w:rPr>
        <w:t>Here, therefore, we have the forward movement of the power, the affection of the will, and the effect of the act.</w:t>
      </w:r>
    </w:p>
    <w:p w14:paraId="40A757F3">
      <w:pPr>
        <w:pStyle w:val="6"/>
        <w:spacing w:before="293" w:line="254" w:lineRule="auto"/>
        <w:ind w:right="97"/>
        <w:rPr>
          <w:rFonts w:hint="eastAsia"/>
        </w:rPr>
      </w:pPr>
      <w:r>
        <w:rPr>
          <w:rFonts w:hint="eastAsia"/>
        </w:rPr>
        <w:t>因此，我们在这里看到了能力的推进，意志的倾向，以及行为的果效。</w:t>
      </w:r>
    </w:p>
    <w:p w14:paraId="21281B5D">
      <w:pPr>
        <w:pStyle w:val="6"/>
        <w:spacing w:before="293" w:line="254" w:lineRule="auto"/>
        <w:ind w:right="97"/>
        <w:rPr>
          <w:rFonts w:hint="eastAsia"/>
        </w:rPr>
      </w:pPr>
    </w:p>
    <w:p w14:paraId="01EA34FD">
      <w:pPr>
        <w:pStyle w:val="6"/>
        <w:spacing w:before="293" w:line="254" w:lineRule="auto"/>
        <w:ind w:right="97"/>
        <w:rPr>
          <w:rFonts w:hint="eastAsia"/>
        </w:rPr>
      </w:pPr>
      <w:r>
        <w:rPr>
          <w:rFonts w:hint="eastAsia"/>
        </w:rPr>
        <w:t>Nor do I thus adduce Augustine as a witness on this occasion, that I may fight my enemies under cover of his authority; but because I cannot find words more appropriate than his wherewith to express the mind of Christ in the Evangelist.</w:t>
      </w:r>
    </w:p>
    <w:p w14:paraId="7CB7CA70">
      <w:pPr>
        <w:pStyle w:val="6"/>
        <w:spacing w:before="293" w:line="254" w:lineRule="auto"/>
        <w:ind w:right="97"/>
        <w:rPr>
          <w:rFonts w:hint="eastAsia"/>
        </w:rPr>
      </w:pPr>
      <w:r>
        <w:rPr>
          <w:rFonts w:hint="eastAsia"/>
        </w:rPr>
        <w:t>我这次引用奥古斯丁作为见证，并非为了藉着他的权威来攻击我的敌人；而是因为我找不到比他的话更合适的词语来表达福音书中基督的心意。</w:t>
      </w:r>
    </w:p>
    <w:p w14:paraId="67383730">
      <w:pPr>
        <w:pStyle w:val="6"/>
        <w:spacing w:before="293" w:line="254" w:lineRule="auto"/>
        <w:ind w:right="97"/>
        <w:rPr>
          <w:rFonts w:hint="eastAsia"/>
        </w:rPr>
      </w:pPr>
    </w:p>
    <w:p w14:paraId="4D539CD5">
      <w:pPr>
        <w:pStyle w:val="6"/>
        <w:spacing w:before="293" w:line="254" w:lineRule="auto"/>
        <w:ind w:right="97"/>
        <w:rPr>
          <w:rFonts w:hint="eastAsia"/>
        </w:rPr>
      </w:pPr>
      <w:r>
        <w:rPr>
          <w:rFonts w:hint="eastAsia"/>
        </w:rPr>
        <w:t>If there be any not yet quieted, he discusses the matter more fully elsewhere thus: "What doth Christ mean (argues he) when He says, 'Every one that hath learned of the Father cometh unto Me' (John vi. 45.)</w:t>
      </w:r>
    </w:p>
    <w:p w14:paraId="3A1446BB">
      <w:pPr>
        <w:pStyle w:val="6"/>
        <w:spacing w:before="293" w:line="254" w:lineRule="auto"/>
        <w:ind w:right="97"/>
        <w:rPr>
          <w:rFonts w:hint="eastAsia"/>
        </w:rPr>
      </w:pPr>
      <w:r>
        <w:rPr>
          <w:rFonts w:hint="eastAsia"/>
        </w:rPr>
        <w:t>如果还有人尚未平息，他在别处更充分地讨论了这个问题，如下：“当基督说：‘凡从父那里学习了的，就到我这里来’（约6:45），祂是什么意思呢（他辩称）？</w:t>
      </w:r>
    </w:p>
    <w:p w14:paraId="281A933E">
      <w:pPr>
        <w:pStyle w:val="6"/>
        <w:spacing w:before="293" w:line="254" w:lineRule="auto"/>
        <w:ind w:right="97"/>
        <w:rPr>
          <w:rFonts w:hint="eastAsia"/>
        </w:rPr>
      </w:pPr>
    </w:p>
    <w:p w14:paraId="66F04466">
      <w:pPr>
        <w:pStyle w:val="6"/>
        <w:spacing w:before="293" w:line="254" w:lineRule="auto"/>
        <w:ind w:right="97"/>
        <w:rPr>
          <w:rFonts w:hint="eastAsia"/>
        </w:rPr>
      </w:pPr>
      <w:r>
        <w:rPr>
          <w:rFonts w:hint="eastAsia"/>
        </w:rPr>
        <w:t>What is it, but as if He had said,: 'There is no one who heareth and learneth of the Father that cometh not unto Me.'</w:t>
      </w:r>
    </w:p>
    <w:p w14:paraId="649B7F69">
      <w:pPr>
        <w:pStyle w:val="6"/>
        <w:spacing w:before="293" w:line="254" w:lineRule="auto"/>
        <w:ind w:right="97"/>
        <w:rPr>
          <w:rFonts w:hint="eastAsia"/>
        </w:rPr>
      </w:pPr>
      <w:r>
        <w:rPr>
          <w:rFonts w:hint="eastAsia"/>
        </w:rPr>
        <w:t>这岂不就如同祂曾说过：‘凡听见父之教训又学习的，没有不到我这里来的。’</w:t>
      </w:r>
    </w:p>
    <w:p w14:paraId="461720CD">
      <w:pPr>
        <w:pStyle w:val="6"/>
        <w:spacing w:before="293" w:line="254" w:lineRule="auto"/>
        <w:ind w:right="97"/>
        <w:rPr>
          <w:rFonts w:hint="eastAsia"/>
        </w:rPr>
      </w:pPr>
    </w:p>
    <w:p w14:paraId="43ECAACA">
      <w:pPr>
        <w:pStyle w:val="6"/>
        <w:spacing w:before="293" w:line="254" w:lineRule="auto"/>
        <w:ind w:right="97"/>
        <w:rPr>
          <w:rFonts w:hint="eastAsia"/>
        </w:rPr>
      </w:pPr>
      <w:r>
        <w:rPr>
          <w:rFonts w:hint="eastAsia"/>
        </w:rPr>
        <w:t>For if everyone who hath heard and learned of the Father cometh (unto Christ), most certainly whoso cometh not unto Him hath never heard or learned.</w:t>
      </w:r>
    </w:p>
    <w:p w14:paraId="074232B7">
      <w:pPr>
        <w:pStyle w:val="6"/>
        <w:spacing w:before="293" w:line="254" w:lineRule="auto"/>
        <w:ind w:right="97"/>
        <w:rPr>
          <w:rFonts w:hint="eastAsia"/>
        </w:rPr>
      </w:pPr>
      <w:r>
        <w:rPr>
          <w:rFonts w:hint="eastAsia"/>
        </w:rPr>
        <w:t>因为如果凡听见父之教训又学习的都到（基督）这里来，那么不到祂这里来的人，最肯定是从未听过或学习过。</w:t>
      </w:r>
    </w:p>
    <w:p w14:paraId="6C9A75B3">
      <w:pPr>
        <w:pStyle w:val="6"/>
        <w:spacing w:before="293" w:line="254" w:lineRule="auto"/>
        <w:ind w:right="97"/>
        <w:rPr>
          <w:rFonts w:hint="eastAsia"/>
        </w:rPr>
      </w:pPr>
    </w:p>
    <w:p w14:paraId="3ACDEF3E">
      <w:pPr>
        <w:pStyle w:val="6"/>
        <w:spacing w:before="293" w:line="254" w:lineRule="auto"/>
        <w:ind w:right="97"/>
        <w:rPr>
          <w:rFonts w:hint="eastAsia"/>
        </w:rPr>
      </w:pPr>
      <w:r>
        <w:rPr>
          <w:rFonts w:hint="eastAsia"/>
        </w:rPr>
        <w:t>For if he had heard and learned he would certainly come.</w:t>
      </w:r>
    </w:p>
    <w:p w14:paraId="00F50186">
      <w:pPr>
        <w:pStyle w:val="6"/>
        <w:spacing w:before="293" w:line="254" w:lineRule="auto"/>
        <w:ind w:right="97"/>
        <w:rPr>
          <w:rFonts w:hint="eastAsia"/>
        </w:rPr>
      </w:pPr>
      <w:r>
        <w:rPr>
          <w:rFonts w:hint="eastAsia"/>
        </w:rPr>
        <w:t>因为如果他听过并且学习过，他肯定会来。</w:t>
      </w:r>
    </w:p>
    <w:p w14:paraId="04056DDD">
      <w:pPr>
        <w:pStyle w:val="6"/>
        <w:spacing w:before="293" w:line="254" w:lineRule="auto"/>
        <w:ind w:right="97"/>
        <w:rPr>
          <w:rFonts w:hint="eastAsia"/>
        </w:rPr>
      </w:pPr>
    </w:p>
    <w:p w14:paraId="4939FD37">
      <w:pPr>
        <w:pStyle w:val="6"/>
        <w:spacing w:before="293" w:line="254" w:lineRule="auto"/>
        <w:ind w:right="97"/>
        <w:rPr>
          <w:rFonts w:hint="eastAsia"/>
        </w:rPr>
      </w:pPr>
      <w:r>
        <w:rPr>
          <w:rFonts w:hint="eastAsia"/>
        </w:rPr>
        <w:t>This school of God is very far removed from all carnal sense and understanding.</w:t>
      </w:r>
    </w:p>
    <w:p w14:paraId="00B3BC2D">
      <w:pPr>
        <w:pStyle w:val="6"/>
        <w:spacing w:before="293" w:line="254" w:lineRule="auto"/>
        <w:ind w:right="97"/>
        <w:rPr>
          <w:rFonts w:hint="eastAsia"/>
        </w:rPr>
      </w:pPr>
      <w:r>
        <w:rPr>
          <w:rFonts w:hint="eastAsia"/>
        </w:rPr>
        <w:t>上帝的这所学校与所有属肉体的感觉和理解相去甚远。</w:t>
      </w:r>
    </w:p>
    <w:p w14:paraId="3B6EB81C">
      <w:pPr>
        <w:pStyle w:val="6"/>
        <w:spacing w:before="293" w:line="254" w:lineRule="auto"/>
        <w:ind w:right="97"/>
        <w:rPr>
          <w:rFonts w:hint="eastAsia"/>
        </w:rPr>
      </w:pPr>
    </w:p>
    <w:p w14:paraId="3E15CB65">
      <w:pPr>
        <w:pStyle w:val="6"/>
        <w:spacing w:before="293" w:line="254" w:lineRule="auto"/>
        <w:ind w:right="97"/>
        <w:rPr>
          <w:rFonts w:hint="eastAsia"/>
        </w:rPr>
      </w:pPr>
      <w:r>
        <w:rPr>
          <w:rFonts w:hint="eastAsia"/>
        </w:rPr>
        <w:t>In it the Father teaches, and is heard, that 'those who hear and learn may come to the Son."</w:t>
      </w:r>
    </w:p>
    <w:p w14:paraId="7DCE5F2A">
      <w:pPr>
        <w:pStyle w:val="6"/>
        <w:spacing w:before="293" w:line="254" w:lineRule="auto"/>
        <w:ind w:right="97"/>
        <w:rPr>
          <w:rFonts w:hint="eastAsia"/>
        </w:rPr>
      </w:pPr>
      <w:r>
        <w:rPr>
          <w:rFonts w:hint="eastAsia"/>
        </w:rPr>
        <w:t>在其中，父教导，并且被听见，‘使那些听见和学习的人可以到子这里来’。”</w:t>
      </w:r>
    </w:p>
    <w:p w14:paraId="29F7A876">
      <w:pPr>
        <w:pStyle w:val="6"/>
        <w:spacing w:before="293" w:line="254" w:lineRule="auto"/>
        <w:ind w:right="97"/>
        <w:rPr>
          <w:rFonts w:hint="eastAsia"/>
        </w:rPr>
      </w:pPr>
    </w:p>
    <w:p w14:paraId="2627F50A">
      <w:pPr>
        <w:pStyle w:val="6"/>
        <w:spacing w:before="293" w:line="254" w:lineRule="auto"/>
        <w:ind w:right="97"/>
        <w:rPr>
          <w:rFonts w:hint="eastAsia"/>
        </w:rPr>
      </w:pPr>
      <w:r>
        <w:rPr>
          <w:rFonts w:hint="eastAsia"/>
        </w:rPr>
        <w:t>A little farther on Augustine observes, " This grace. which is secretly communicated to the hearts of men, is received by no heart that is hardened.</w:t>
      </w:r>
    </w:p>
    <w:p w14:paraId="2B453348">
      <w:pPr>
        <w:pStyle w:val="6"/>
        <w:spacing w:before="293" w:line="254" w:lineRule="auto"/>
        <w:ind w:right="97"/>
        <w:rPr>
          <w:rFonts w:hint="eastAsia"/>
        </w:rPr>
      </w:pPr>
      <w:r>
        <w:rPr>
          <w:rFonts w:hint="eastAsia"/>
        </w:rPr>
        <w:t>稍后一点，奥古斯丁观察到：“这种恩典，是秘密地传达到人心的，凡刚硬的心都不能接受。</w:t>
      </w:r>
    </w:p>
    <w:p w14:paraId="20313542">
      <w:pPr>
        <w:pStyle w:val="6"/>
        <w:spacing w:before="293" w:line="254" w:lineRule="auto"/>
        <w:ind w:right="97"/>
        <w:rPr>
          <w:rFonts w:hint="eastAsia"/>
        </w:rPr>
      </w:pPr>
    </w:p>
    <w:p w14:paraId="34A8DF88">
      <w:pPr>
        <w:pStyle w:val="6"/>
        <w:spacing w:before="293" w:line="254" w:lineRule="auto"/>
        <w:ind w:right="97"/>
        <w:rPr>
          <w:rFonts w:hint="eastAsia"/>
        </w:rPr>
      </w:pPr>
      <w:r>
        <w:rPr>
          <w:rFonts w:hint="eastAsia"/>
        </w:rPr>
        <w:t>Indeed, it is given for the very end that the hardness of the heart may be first taken away.</w:t>
      </w:r>
    </w:p>
    <w:p w14:paraId="2F41196E">
      <w:pPr>
        <w:pStyle w:val="6"/>
        <w:spacing w:before="293" w:line="254" w:lineRule="auto"/>
        <w:ind w:right="97"/>
        <w:rPr>
          <w:rFonts w:hint="eastAsia"/>
        </w:rPr>
      </w:pPr>
      <w:r>
        <w:rPr>
          <w:rFonts w:hint="eastAsia"/>
        </w:rPr>
        <w:t>事实上，它之所以被赐下，正是为了首先除去内心的刚硬。</w:t>
      </w:r>
    </w:p>
    <w:p w14:paraId="0F5B229A">
      <w:pPr>
        <w:pStyle w:val="6"/>
        <w:spacing w:before="293" w:line="254" w:lineRule="auto"/>
        <w:ind w:right="97"/>
        <w:rPr>
          <w:rFonts w:hint="eastAsia"/>
        </w:rPr>
      </w:pPr>
    </w:p>
    <w:p w14:paraId="4D96D03A">
      <w:pPr>
        <w:pStyle w:val="6"/>
        <w:spacing w:before="293" w:line="254" w:lineRule="auto"/>
        <w:ind w:right="97"/>
        <w:rPr>
          <w:rFonts w:hint="eastAsia"/>
        </w:rPr>
      </w:pPr>
      <w:r>
        <w:rPr>
          <w:rFonts w:hint="eastAsia"/>
        </w:rPr>
        <w:t>When, therefore, the Father is heard within, He takes away the stony heart ' and gives ' a heart of flesh.'</w:t>
      </w:r>
    </w:p>
    <w:p w14:paraId="49C3C62A">
      <w:pPr>
        <w:pStyle w:val="6"/>
        <w:spacing w:before="293" w:line="254" w:lineRule="auto"/>
        <w:ind w:right="97"/>
        <w:rPr>
          <w:rFonts w:hint="eastAsia"/>
        </w:rPr>
      </w:pPr>
      <w:r>
        <w:rPr>
          <w:rFonts w:hint="eastAsia"/>
        </w:rPr>
        <w:t>因此，当父在内心被听见时，祂就除去石心，赐给人肉心。</w:t>
      </w:r>
    </w:p>
    <w:p w14:paraId="32336F0B">
      <w:pPr>
        <w:pStyle w:val="6"/>
        <w:spacing w:before="293" w:line="254" w:lineRule="auto"/>
        <w:ind w:right="97"/>
        <w:rPr>
          <w:rFonts w:hint="eastAsia"/>
        </w:rPr>
      </w:pPr>
    </w:p>
    <w:p w14:paraId="4152429A">
      <w:pPr>
        <w:pStyle w:val="6"/>
        <w:spacing w:before="293" w:line="254" w:lineRule="auto"/>
        <w:ind w:right="97"/>
        <w:rPr>
          <w:rFonts w:hint="eastAsia"/>
        </w:rPr>
      </w:pPr>
      <w:r>
        <w:rPr>
          <w:rFonts w:hint="eastAsia"/>
        </w:rPr>
        <w:t>For it is thus that He makes His own the children of promise and vessels of mercy. which He had before prepared unto glory.</w:t>
      </w:r>
    </w:p>
    <w:p w14:paraId="54AAD7EC">
      <w:pPr>
        <w:pStyle w:val="6"/>
        <w:spacing w:before="293" w:line="254" w:lineRule="auto"/>
        <w:ind w:right="97"/>
        <w:rPr>
          <w:rFonts w:hint="eastAsia"/>
        </w:rPr>
      </w:pPr>
      <w:r>
        <w:rPr>
          <w:rFonts w:hint="eastAsia"/>
        </w:rPr>
        <w:t>因为祂就是这样使应许的儿女和怜悯的器皿成为祂自己的，这些器皿是祂先前预备要得荣耀的。</w:t>
      </w:r>
    </w:p>
    <w:p w14:paraId="1B6B5F2B">
      <w:pPr>
        <w:pStyle w:val="6"/>
        <w:spacing w:before="293" w:line="254" w:lineRule="auto"/>
        <w:ind w:right="97"/>
        <w:rPr>
          <w:rFonts w:hint="eastAsia"/>
        </w:rPr>
      </w:pPr>
    </w:p>
    <w:p w14:paraId="5839398F">
      <w:pPr>
        <w:pStyle w:val="6"/>
        <w:spacing w:before="293" w:line="254" w:lineRule="auto"/>
        <w:ind w:right="97"/>
        <w:rPr>
          <w:rFonts w:hint="eastAsia"/>
        </w:rPr>
      </w:pPr>
      <w:r>
        <w:rPr>
          <w:rFonts w:hint="eastAsia"/>
        </w:rPr>
        <w:t>If it be asked, Why He does not thus teach all men, in order that they may come to Christ F the answer is, Because those whom He does teach, He teaches in mercy; but  those  whom  He  does  not  teach,  in judgment He teaches them not.</w:t>
      </w:r>
    </w:p>
    <w:p w14:paraId="7D61B769">
      <w:pPr>
        <w:pStyle w:val="6"/>
        <w:spacing w:before="293" w:line="254" w:lineRule="auto"/>
        <w:ind w:right="97"/>
        <w:rPr>
          <w:rFonts w:hint="eastAsia"/>
        </w:rPr>
      </w:pPr>
      <w:r>
        <w:rPr>
          <w:rFonts w:hint="eastAsia"/>
        </w:rPr>
        <w:t>如果有人问，为什么祂不这样教导所有的人，使他们可以到基督这里来呢？答案是，因为祂所教导的人，祂是在怜悯中教导他们；但那些祂不教导的人，祂是在审判中不教导他们。</w:t>
      </w:r>
    </w:p>
    <w:p w14:paraId="46FF3A6D">
      <w:pPr>
        <w:pStyle w:val="6"/>
        <w:spacing w:before="293" w:line="254" w:lineRule="auto"/>
        <w:ind w:right="97"/>
        <w:rPr>
          <w:rFonts w:hint="eastAsia"/>
        </w:rPr>
      </w:pPr>
    </w:p>
    <w:p w14:paraId="391E366D">
      <w:pPr>
        <w:pStyle w:val="6"/>
        <w:spacing w:before="293" w:line="254" w:lineRule="auto"/>
        <w:ind w:right="97"/>
        <w:rPr>
          <w:rFonts w:hint="eastAsia"/>
        </w:rPr>
      </w:pPr>
      <w:r>
        <w:rPr>
          <w:rFonts w:hint="eastAsia"/>
        </w:rPr>
        <w:t>For 'He hath mercy on whom He will have mercy, and whom He will He hardeneth'" (Rom. ix. 18).</w:t>
      </w:r>
    </w:p>
    <w:p w14:paraId="0440740B">
      <w:pPr>
        <w:pStyle w:val="6"/>
        <w:spacing w:before="293" w:line="254" w:lineRule="auto"/>
        <w:ind w:right="97"/>
        <w:rPr>
          <w:rFonts w:hint="eastAsia"/>
        </w:rPr>
      </w:pPr>
      <w:r>
        <w:rPr>
          <w:rFonts w:hint="eastAsia"/>
        </w:rPr>
        <w:t>因为‘祂要怜悯谁，就怜悯谁；要叫谁刚硬，就叫谁刚硬’”（罗9:18）。</w:t>
      </w:r>
    </w:p>
    <w:p w14:paraId="10268080">
      <w:pPr>
        <w:pStyle w:val="6"/>
        <w:spacing w:before="293" w:line="254" w:lineRule="auto"/>
        <w:ind w:right="97"/>
        <w:rPr>
          <w:rFonts w:hint="eastAsia"/>
        </w:rPr>
      </w:pPr>
    </w:p>
    <w:p w14:paraId="6FDB9CDB">
      <w:pPr>
        <w:pStyle w:val="6"/>
        <w:spacing w:before="293" w:line="254" w:lineRule="auto"/>
        <w:ind w:right="97"/>
        <w:rPr>
          <w:rFonts w:hint="eastAsia"/>
        </w:rPr>
      </w:pPr>
      <w:r>
        <w:rPr>
          <w:rFonts w:hint="eastAsia"/>
        </w:rPr>
        <w:t>The sum of this sacred matter, however, may be compressed into a smaller compass still.</w:t>
      </w:r>
    </w:p>
    <w:p w14:paraId="52DCD3A6">
      <w:pPr>
        <w:pStyle w:val="6"/>
        <w:spacing w:before="293" w:line="254" w:lineRule="auto"/>
        <w:ind w:right="97"/>
        <w:rPr>
          <w:rFonts w:hint="eastAsia"/>
        </w:rPr>
      </w:pPr>
      <w:r>
        <w:rPr>
          <w:rFonts w:hint="eastAsia"/>
        </w:rPr>
        <w:t>然而，这件神圣之事的总纲，还可以压缩得更小。</w:t>
      </w:r>
    </w:p>
    <w:p w14:paraId="0906DDEF">
      <w:pPr>
        <w:pStyle w:val="6"/>
        <w:spacing w:before="293" w:line="254" w:lineRule="auto"/>
        <w:ind w:right="97"/>
        <w:rPr>
          <w:rFonts w:hint="eastAsia"/>
        </w:rPr>
      </w:pPr>
    </w:p>
    <w:p w14:paraId="465C4DC5">
      <w:pPr>
        <w:pStyle w:val="6"/>
        <w:spacing w:before="293" w:line="254" w:lineRule="auto"/>
        <w:ind w:right="97"/>
        <w:rPr>
          <w:rFonts w:hint="eastAsia"/>
        </w:rPr>
      </w:pPr>
      <w:r>
        <w:rPr>
          <w:rFonts w:hint="eastAsia"/>
        </w:rPr>
        <w:t>Christ does not say that those are drawn by the Father who have a flexible heart given them to render them able to come to Him; but that those who do come to Him are they whom God by His Spirit touches within, and who, under the efficacy of that touch, actually come.</w:t>
      </w:r>
    </w:p>
    <w:p w14:paraId="669D2EB3">
      <w:pPr>
        <w:pStyle w:val="6"/>
        <w:spacing w:before="293" w:line="254" w:lineRule="auto"/>
        <w:ind w:right="97"/>
        <w:rPr>
          <w:rFonts w:hint="eastAsia"/>
        </w:rPr>
      </w:pPr>
      <w:r>
        <w:rPr>
          <w:rFonts w:hint="eastAsia"/>
        </w:rPr>
        <w:t>基督并非说那些被父吸引的人，是那些被赐予了一颗柔顺的心，使他们能够到祂这里来的人；而是说，那些确实到祂这里来的人，是上帝藉着祂的灵在内心触摸的人，并且他们在那种触摸的功效下，确实来了。</w:t>
      </w:r>
    </w:p>
    <w:p w14:paraId="720E46D4">
      <w:pPr>
        <w:pStyle w:val="6"/>
        <w:spacing w:before="293" w:line="254" w:lineRule="auto"/>
        <w:ind w:right="97"/>
        <w:rPr>
          <w:rFonts w:hint="eastAsia"/>
        </w:rPr>
      </w:pPr>
    </w:p>
    <w:p w14:paraId="515C7E94">
      <w:pPr>
        <w:pStyle w:val="6"/>
        <w:spacing w:before="293" w:line="254" w:lineRule="auto"/>
        <w:ind w:right="97"/>
        <w:rPr>
          <w:rFonts w:hint="eastAsia"/>
        </w:rPr>
      </w:pPr>
      <w:r>
        <w:rPr>
          <w:rFonts w:hint="eastAsia"/>
        </w:rPr>
        <w:t>Now that this privilege is not given to all promiscuously is a fact which universal experience makes manifest. even to the blind.</w:t>
      </w:r>
    </w:p>
    <w:p w14:paraId="7FEB9FE5">
      <w:pPr>
        <w:pStyle w:val="6"/>
        <w:spacing w:before="293" w:line="254" w:lineRule="auto"/>
        <w:ind w:right="97"/>
        <w:rPr>
          <w:rFonts w:hint="eastAsia"/>
        </w:rPr>
      </w:pPr>
      <w:r>
        <w:rPr>
          <w:rFonts w:hint="eastAsia"/>
        </w:rPr>
        <w:t>如今，这种特权并非不加区分地赐给所有人的，这是一个普世经验所显明的事实，即使对瞎子也是如此。</w:t>
      </w:r>
    </w:p>
    <w:p w14:paraId="161113AF">
      <w:pPr>
        <w:pStyle w:val="6"/>
        <w:spacing w:before="293" w:line="254" w:lineRule="auto"/>
        <w:ind w:right="97"/>
        <w:rPr>
          <w:rFonts w:hint="eastAsia"/>
        </w:rPr>
      </w:pPr>
    </w:p>
    <w:p w14:paraId="251DC34C">
      <w:pPr>
        <w:pStyle w:val="6"/>
        <w:spacing w:before="293" w:line="254" w:lineRule="auto"/>
        <w:ind w:right="97"/>
        <w:rPr>
          <w:rFonts w:hint="eastAsia"/>
        </w:rPr>
      </w:pPr>
      <w:r>
        <w:rPr>
          <w:rFonts w:hint="eastAsia"/>
        </w:rPr>
        <w:t>And next, when Christ declares that He will by no means cast out one of those who do come unto Him; nay, that the life of all such is hidden and kept in security, in Himself, until He shall raise them up at the last day; who does not see here that the final perseverance of the saints (as it is commonly termed) is in like manner ascribed to the election of God?</w:t>
      </w:r>
    </w:p>
    <w:p w14:paraId="211FC3A6">
      <w:pPr>
        <w:pStyle w:val="6"/>
        <w:spacing w:before="293" w:line="254" w:lineRule="auto"/>
        <w:ind w:right="97"/>
        <w:rPr>
          <w:rFonts w:hint="eastAsia"/>
        </w:rPr>
      </w:pPr>
      <w:r>
        <w:rPr>
          <w:rFonts w:hint="eastAsia"/>
        </w:rPr>
        <w:t>其次，当基督宣告祂绝不会丢弃任何一个到祂这里来的人；不，所有这样的人的生命都隐藏在祂里面，并得到稳妥的保守，直到祂在末日使他们复活；谁看不出这里圣徒的最终坚忍（正如通常所称的）同样也归因于上帝的拣选呢？</w:t>
      </w:r>
    </w:p>
    <w:p w14:paraId="37B2B555">
      <w:pPr>
        <w:pStyle w:val="6"/>
        <w:spacing w:before="293" w:line="254" w:lineRule="auto"/>
        <w:ind w:right="97"/>
        <w:rPr>
          <w:rFonts w:hint="eastAsia"/>
        </w:rPr>
      </w:pPr>
    </w:p>
    <w:p w14:paraId="25479ACA">
      <w:pPr>
        <w:pStyle w:val="6"/>
        <w:spacing w:before="293" w:line="254" w:lineRule="auto"/>
        <w:ind w:right="97"/>
        <w:rPr>
          <w:rFonts w:hint="eastAsia"/>
        </w:rPr>
      </w:pPr>
      <w:r>
        <w:rPr>
          <w:rFonts w:hint="eastAsia"/>
        </w:rPr>
        <w:t>It may be, and has been, that some fall from the faith; but those who are given to Christ by the Father are, as Christ Himself declares, placed beyond the peril of destruction.</w:t>
      </w:r>
    </w:p>
    <w:p w14:paraId="6BF577B0">
      <w:pPr>
        <w:pStyle w:val="6"/>
        <w:spacing w:before="293" w:line="254" w:lineRule="auto"/>
        <w:ind w:right="97"/>
        <w:rPr>
          <w:rFonts w:hint="eastAsia"/>
        </w:rPr>
      </w:pPr>
      <w:r>
        <w:rPr>
          <w:rFonts w:hint="eastAsia"/>
        </w:rPr>
        <w:t>可能而且确实有人从信仰中堕落；但是那些由父赐给基督的人，正如基督祂自己所宣告的，是置于毁灭的危险之外的。</w:t>
      </w:r>
    </w:p>
    <w:p w14:paraId="3643382A">
      <w:pPr>
        <w:pStyle w:val="6"/>
        <w:spacing w:before="293" w:line="254" w:lineRule="auto"/>
        <w:ind w:right="97"/>
        <w:rPr>
          <w:rFonts w:hint="eastAsia"/>
        </w:rPr>
      </w:pPr>
    </w:p>
    <w:p w14:paraId="33A9F6DA">
      <w:pPr>
        <w:pStyle w:val="6"/>
        <w:spacing w:before="293" w:line="254" w:lineRule="auto"/>
        <w:ind w:right="97"/>
        <w:rPr>
          <w:rFonts w:hint="eastAsia"/>
        </w:rPr>
      </w:pPr>
      <w:r>
        <w:rPr>
          <w:rFonts w:hint="eastAsia"/>
        </w:rPr>
        <w:t>In the same manner also, when, in another place, Christ had said that some of the Jews did not believe "because they were not of His sheep," He places, as it were, the sheep themselves in a sure haven of safety.</w:t>
      </w:r>
    </w:p>
    <w:p w14:paraId="26795D6F">
      <w:pPr>
        <w:pStyle w:val="6"/>
        <w:spacing w:before="293" w:line="254" w:lineRule="auto"/>
        <w:ind w:right="97"/>
        <w:rPr>
          <w:rFonts w:hint="eastAsia"/>
        </w:rPr>
      </w:pPr>
      <w:r>
        <w:rPr>
          <w:rFonts w:hint="eastAsia"/>
        </w:rPr>
        <w:t>同样，在另一处，当基督说过有些犹太人不信“因为他们不是祂的羊”时，祂仿佛将羊群本身置于一个稳妥安全的港湾。</w:t>
      </w:r>
    </w:p>
    <w:p w14:paraId="4B28B8FE">
      <w:pPr>
        <w:pStyle w:val="6"/>
        <w:spacing w:before="293" w:line="254" w:lineRule="auto"/>
        <w:ind w:right="97"/>
        <w:rPr>
          <w:rFonts w:hint="eastAsia"/>
        </w:rPr>
      </w:pPr>
    </w:p>
    <w:p w14:paraId="5B1DC811">
      <w:pPr>
        <w:pStyle w:val="6"/>
        <w:spacing w:before="293" w:line="254" w:lineRule="auto"/>
        <w:ind w:right="97"/>
        <w:rPr>
          <w:rFonts w:hint="eastAsia"/>
        </w:rPr>
      </w:pPr>
      <w:r>
        <w:rPr>
          <w:rFonts w:hint="eastAsia"/>
        </w:rPr>
        <w:t>"They shall never perish (saith He), neither shall any one pluck them out of My hand. My Father who gave them Me is greater than all, and none is able to pluck them out of My Father's hand."</w:t>
      </w:r>
    </w:p>
    <w:p w14:paraId="3A3638FF">
      <w:pPr>
        <w:pStyle w:val="6"/>
        <w:spacing w:before="293" w:line="254" w:lineRule="auto"/>
        <w:ind w:right="97"/>
        <w:rPr>
          <w:rFonts w:hint="eastAsia"/>
        </w:rPr>
      </w:pPr>
      <w:r>
        <w:rPr>
          <w:rFonts w:hint="eastAsia"/>
        </w:rPr>
        <w:t>“他们永不灭亡（祂说），谁也不能从我手里把他们夺去。我父把羊赐给我，祂比万有都大，谁也不能从我父手里把他们夺去。”</w:t>
      </w:r>
    </w:p>
    <w:p w14:paraId="4DB6610D">
      <w:pPr>
        <w:pStyle w:val="6"/>
        <w:spacing w:before="293" w:line="254" w:lineRule="auto"/>
        <w:ind w:right="97"/>
        <w:rPr>
          <w:rFonts w:hint="eastAsia"/>
        </w:rPr>
      </w:pPr>
    </w:p>
    <w:p w14:paraId="5F831650">
      <w:pPr>
        <w:pStyle w:val="6"/>
        <w:spacing w:before="293" w:line="254" w:lineRule="auto"/>
        <w:ind w:right="97"/>
        <w:rPr>
          <w:rFonts w:hint="eastAsia"/>
        </w:rPr>
      </w:pPr>
      <w:r>
        <w:rPr>
          <w:rFonts w:hint="eastAsia"/>
        </w:rPr>
        <w:t>Now Pighius will not, surely, dare to rest the safe state of the salvation of these sheep on their present faith.</w:t>
      </w:r>
    </w:p>
    <w:p w14:paraId="444EF3D5">
      <w:pPr>
        <w:pStyle w:val="6"/>
        <w:spacing w:before="293" w:line="254" w:lineRule="auto"/>
        <w:ind w:right="97"/>
        <w:rPr>
          <w:rFonts w:hint="eastAsia"/>
        </w:rPr>
      </w:pPr>
      <w:r>
        <w:rPr>
          <w:rFonts w:hint="eastAsia"/>
        </w:rPr>
        <w:t>如今皮吉乌斯肯定不敢将这些羊救恩的稳妥状态建立在他们目前的信心之上。</w:t>
      </w:r>
    </w:p>
    <w:p w14:paraId="47588684">
      <w:pPr>
        <w:pStyle w:val="6"/>
        <w:spacing w:before="293" w:line="254" w:lineRule="auto"/>
        <w:ind w:right="97"/>
        <w:rPr>
          <w:rFonts w:hint="eastAsia"/>
        </w:rPr>
      </w:pPr>
    </w:p>
    <w:p w14:paraId="07142AAD">
      <w:pPr>
        <w:pStyle w:val="6"/>
        <w:spacing w:before="293" w:line="254" w:lineRule="auto"/>
        <w:ind w:right="97"/>
        <w:rPr>
          <w:rFonts w:hint="eastAsia"/>
        </w:rPr>
      </w:pPr>
      <w:r>
        <w:rPr>
          <w:rFonts w:hint="eastAsia"/>
        </w:rPr>
        <w:t>Yet he would suspend it all upon the free will of man!</w:t>
      </w:r>
    </w:p>
    <w:p w14:paraId="62F94162">
      <w:pPr>
        <w:pStyle w:val="6"/>
        <w:spacing w:before="293" w:line="254" w:lineRule="auto"/>
        <w:ind w:right="97"/>
        <w:rPr>
          <w:rFonts w:hint="eastAsia"/>
        </w:rPr>
      </w:pPr>
      <w:r>
        <w:rPr>
          <w:rFonts w:hint="eastAsia"/>
        </w:rPr>
        <w:t>然而他却想把它完全悬于人的自由意志之上！</w:t>
      </w:r>
    </w:p>
    <w:p w14:paraId="24C157BB">
      <w:pPr>
        <w:pStyle w:val="6"/>
        <w:spacing w:before="293" w:line="254" w:lineRule="auto"/>
        <w:ind w:right="97"/>
        <w:rPr>
          <w:rFonts w:hint="eastAsia"/>
        </w:rPr>
      </w:pPr>
    </w:p>
    <w:p w14:paraId="1881D80B">
      <w:pPr>
        <w:pStyle w:val="6"/>
        <w:spacing w:before="293" w:line="254" w:lineRule="auto"/>
        <w:ind w:right="97"/>
        <w:rPr>
          <w:rFonts w:hint="eastAsia"/>
        </w:rPr>
      </w:pPr>
      <w:r>
        <w:rPr>
          <w:rFonts w:hint="eastAsia"/>
        </w:rPr>
        <w:t>Nor are we to consider it a point for ambiguous discussion when Christ here sets Himself alone as a sufficient protection against all the machinations of Satan, and when He declares that we shall be safe even unto the end, because it is His will to save us.</w:t>
      </w:r>
    </w:p>
    <w:p w14:paraId="55211396">
      <w:pPr>
        <w:pStyle w:val="6"/>
        <w:spacing w:before="293" w:line="254" w:lineRule="auto"/>
        <w:ind w:right="97"/>
        <w:rPr>
          <w:rFonts w:hint="eastAsia"/>
        </w:rPr>
      </w:pPr>
      <w:r>
        <w:rPr>
          <w:rFonts w:hint="eastAsia"/>
        </w:rPr>
        <w:t>当基督在此将祂自己设定为抵挡撒但一切阴谋的足够保护，并且当祂宣告我们将安全到底，因为拯救我们是祂的旨意时，我们也不应将其视为一个模棱两可的讨论点。</w:t>
      </w:r>
    </w:p>
    <w:p w14:paraId="0230DEFB">
      <w:pPr>
        <w:pStyle w:val="6"/>
        <w:spacing w:before="293" w:line="254" w:lineRule="auto"/>
        <w:ind w:right="97"/>
        <w:rPr>
          <w:rFonts w:hint="eastAsia"/>
        </w:rPr>
      </w:pPr>
    </w:p>
    <w:p w14:paraId="67CF7FEB">
      <w:pPr>
        <w:pStyle w:val="6"/>
        <w:spacing w:before="293" w:line="254" w:lineRule="auto"/>
        <w:ind w:right="97"/>
        <w:rPr>
          <w:rFonts w:hint="eastAsia"/>
        </w:rPr>
      </w:pPr>
      <w:r>
        <w:rPr>
          <w:rFonts w:hint="eastAsia"/>
        </w:rPr>
        <w:t>But that there might remain no doubt upon the subject in any one's mind as to the persons whom He does undertake in His faithfulness to protect and preserve, He calls our attention a second time to the gift of the Father, declaring both the gift of the Father and the teaching of the Father.</w:t>
      </w:r>
    </w:p>
    <w:p w14:paraId="3D9E0E46">
      <w:pPr>
        <w:pStyle w:val="6"/>
        <w:spacing w:before="293" w:line="254" w:lineRule="auto"/>
        <w:ind w:right="97"/>
        <w:rPr>
          <w:rFonts w:hint="eastAsia"/>
        </w:rPr>
      </w:pPr>
      <w:r>
        <w:rPr>
          <w:rFonts w:hint="eastAsia"/>
        </w:rPr>
        <w:t>但是，为了使任何人心目中对于祂凭祂的信实所要保护和保守的人不存疑问，祂第二次提醒我们注意父的恩赐，宣告了父的恩赐和父的教导。</w:t>
      </w:r>
    </w:p>
    <w:p w14:paraId="052DE7B7">
      <w:pPr>
        <w:pStyle w:val="6"/>
        <w:spacing w:before="293" w:line="254" w:lineRule="auto"/>
        <w:ind w:right="97"/>
        <w:rPr>
          <w:rFonts w:hint="eastAsia"/>
        </w:rPr>
      </w:pPr>
    </w:p>
    <w:p w14:paraId="71B8DB2F">
      <w:pPr>
        <w:pStyle w:val="6"/>
        <w:spacing w:before="293" w:line="254" w:lineRule="auto"/>
        <w:ind w:right="97"/>
        <w:rPr>
          <w:rFonts w:hint="eastAsia"/>
        </w:rPr>
      </w:pPr>
      <w:r>
        <w:rPr>
          <w:rFonts w:hint="eastAsia"/>
        </w:rPr>
        <w:t>Nor should we pass, without especial notice, Christ's making the Father greater than all adversaries that can possibly oppose His people.</w:t>
      </w:r>
    </w:p>
    <w:p w14:paraId="5166D625">
      <w:pPr>
        <w:pStyle w:val="6"/>
        <w:spacing w:before="293" w:line="254" w:lineRule="auto"/>
        <w:ind w:right="97"/>
        <w:rPr>
          <w:rFonts w:hint="eastAsia"/>
        </w:rPr>
      </w:pPr>
      <w:r>
        <w:rPr>
          <w:rFonts w:hint="eastAsia"/>
        </w:rPr>
        <w:t>我们也不应忽略基督使父大于一切可能反对祂子民的仇敌这一特别之处。</w:t>
      </w:r>
    </w:p>
    <w:p w14:paraId="7987D74A">
      <w:pPr>
        <w:pStyle w:val="6"/>
        <w:spacing w:before="293" w:line="254" w:lineRule="auto"/>
        <w:ind w:right="97"/>
        <w:rPr>
          <w:rFonts w:hint="eastAsia"/>
        </w:rPr>
      </w:pPr>
    </w:p>
    <w:p w14:paraId="22FE0B77">
      <w:pPr>
        <w:pStyle w:val="6"/>
        <w:spacing w:before="293" w:line="254" w:lineRule="auto"/>
        <w:ind w:right="97"/>
        <w:rPr>
          <w:rFonts w:hint="eastAsia"/>
        </w:rPr>
      </w:pPr>
      <w:r>
        <w:rPr>
          <w:rFonts w:hint="eastAsia"/>
        </w:rPr>
        <w:t>Our Lord does it, that our confidence in the security of our salvation might be as great as our reverence for the power of God.</w:t>
      </w:r>
    </w:p>
    <w:p w14:paraId="57AB5DD1">
      <w:pPr>
        <w:pStyle w:val="6"/>
        <w:spacing w:before="293" w:line="254" w:lineRule="auto"/>
        <w:ind w:right="97"/>
        <w:rPr>
          <w:rFonts w:hint="eastAsia"/>
        </w:rPr>
      </w:pPr>
      <w:r>
        <w:rPr>
          <w:rFonts w:hint="eastAsia"/>
        </w:rPr>
        <w:t>我们的主这样做，是为了使我们对救恩保障的信心，能与我们对上帝大能的敬畏一样大。</w:t>
      </w:r>
    </w:p>
    <w:p w14:paraId="20B017A8">
      <w:pPr>
        <w:pStyle w:val="6"/>
        <w:spacing w:before="293" w:line="254" w:lineRule="auto"/>
        <w:ind w:right="97"/>
        <w:rPr>
          <w:rFonts w:hint="eastAsia"/>
        </w:rPr>
      </w:pPr>
    </w:p>
    <w:p w14:paraId="28968985">
      <w:pPr>
        <w:pStyle w:val="6"/>
        <w:spacing w:before="293" w:line="254" w:lineRule="auto"/>
        <w:ind w:right="97"/>
        <w:rPr>
          <w:rFonts w:hint="eastAsia"/>
        </w:rPr>
      </w:pPr>
      <w:r>
        <w:rPr>
          <w:rFonts w:hint="eastAsia"/>
        </w:rPr>
        <w:t>For our security and God's omnipotence are equal; the former not being less than the latter.</w:t>
      </w:r>
    </w:p>
    <w:p w14:paraId="4F9CCAEF">
      <w:pPr>
        <w:pStyle w:val="6"/>
        <w:spacing w:before="293" w:line="254" w:lineRule="auto"/>
        <w:ind w:right="97"/>
        <w:rPr>
          <w:rFonts w:hint="eastAsia"/>
        </w:rPr>
      </w:pPr>
      <w:r>
        <w:rPr>
          <w:rFonts w:hint="eastAsia"/>
        </w:rPr>
        <w:t>因为我们的保障与上帝的全能是同等的；前者不亚于后者。</w:t>
      </w:r>
    </w:p>
    <w:p w14:paraId="214CE9AC">
      <w:pPr>
        <w:pStyle w:val="6"/>
        <w:spacing w:before="293" w:line="254" w:lineRule="auto"/>
        <w:ind w:right="97"/>
        <w:rPr>
          <w:rFonts w:hint="eastAsia"/>
        </w:rPr>
      </w:pPr>
    </w:p>
    <w:p w14:paraId="031A4AE2">
      <w:pPr>
        <w:pStyle w:val="6"/>
        <w:spacing w:before="293" w:line="254" w:lineRule="auto"/>
        <w:ind w:right="97"/>
        <w:rPr>
          <w:rFonts w:hint="eastAsia"/>
        </w:rPr>
      </w:pPr>
      <w:r>
        <w:rPr>
          <w:rFonts w:hint="eastAsia"/>
        </w:rPr>
        <w:t>Wherefore, amidst all the violent assaults, all the various dangers, all the mighty storms, and all the shakings convulsions and agitations, with which we have to contend, the continuance and perpetuity of our standing lie in this: that God will constantly defend that which He hath decreed in Himself concerning our salvation by the omnipotent power of His arm.</w:t>
      </w:r>
    </w:p>
    <w:p w14:paraId="118E1C09">
      <w:pPr>
        <w:pStyle w:val="6"/>
        <w:spacing w:before="293" w:line="254" w:lineRule="auto"/>
        <w:ind w:right="97"/>
        <w:rPr>
          <w:rFonts w:hint="eastAsia"/>
        </w:rPr>
      </w:pPr>
      <w:r>
        <w:rPr>
          <w:rFonts w:hint="eastAsia"/>
        </w:rPr>
        <w:t>因此，在我们必须与之抗争的一切猛烈攻击、各种危险、强大风暴，以及一切震动、动荡和骚乱之中，我们站立的持续和永恒在于此：上帝将藉着祂膀臂的全能力量，不断捍卫祂在自己里面就我们的救恩所命定的事。</w:t>
      </w:r>
    </w:p>
    <w:p w14:paraId="1C098912">
      <w:pPr>
        <w:pStyle w:val="6"/>
        <w:spacing w:before="293" w:line="254" w:lineRule="auto"/>
        <w:ind w:right="97"/>
        <w:rPr>
          <w:rFonts w:hint="eastAsia"/>
        </w:rPr>
      </w:pPr>
    </w:p>
    <w:p w14:paraId="6B641ACE">
      <w:pPr>
        <w:pStyle w:val="6"/>
        <w:spacing w:before="293" w:line="254" w:lineRule="auto"/>
        <w:ind w:right="97"/>
        <w:rPr>
          <w:rFonts w:hint="eastAsia"/>
        </w:rPr>
      </w:pPr>
      <w:r>
        <w:rPr>
          <w:rFonts w:hint="eastAsia"/>
        </w:rPr>
        <w:t>If any one of us but look into himself, what can he do but tremble?</w:t>
      </w:r>
    </w:p>
    <w:p w14:paraId="441B0A4F">
      <w:pPr>
        <w:pStyle w:val="6"/>
        <w:spacing w:before="293" w:line="254" w:lineRule="auto"/>
        <w:ind w:right="97"/>
        <w:rPr>
          <w:rFonts w:hint="eastAsia"/>
        </w:rPr>
      </w:pPr>
      <w:r>
        <w:rPr>
          <w:rFonts w:hint="eastAsia"/>
        </w:rPr>
        <w:t>如果我们中任何人只要省察自己，除了战兢还能做什么呢？</w:t>
      </w:r>
    </w:p>
    <w:p w14:paraId="55FA4F0D">
      <w:pPr>
        <w:pStyle w:val="6"/>
        <w:spacing w:before="293" w:line="254" w:lineRule="auto"/>
        <w:ind w:right="97"/>
        <w:rPr>
          <w:rFonts w:hint="eastAsia"/>
        </w:rPr>
      </w:pPr>
    </w:p>
    <w:p w14:paraId="1EE095CB">
      <w:pPr>
        <w:pStyle w:val="6"/>
        <w:spacing w:before="293" w:line="254" w:lineRule="auto"/>
        <w:ind w:right="97"/>
        <w:rPr>
          <w:rFonts w:hint="eastAsia"/>
        </w:rPr>
      </w:pPr>
      <w:r>
        <w:rPr>
          <w:rFonts w:hint="eastAsia"/>
        </w:rPr>
        <w:t>For all things shake to their centre around us, and there is nothing more weak and tottering than ourselves.</w:t>
      </w:r>
    </w:p>
    <w:p w14:paraId="782007C3">
      <w:pPr>
        <w:pStyle w:val="6"/>
        <w:spacing w:before="293" w:line="254" w:lineRule="auto"/>
        <w:ind w:right="97"/>
        <w:rPr>
          <w:rFonts w:hint="eastAsia"/>
        </w:rPr>
      </w:pPr>
      <w:r>
        <w:rPr>
          <w:rFonts w:hint="eastAsia"/>
        </w:rPr>
        <w:t>因为我们周围万物都震动到其中心，没有什么比我们自己更软弱和摇摇欲坠的了。</w:t>
      </w:r>
    </w:p>
    <w:p w14:paraId="766ED47E">
      <w:pPr>
        <w:pStyle w:val="6"/>
        <w:spacing w:before="293" w:line="254" w:lineRule="auto"/>
        <w:ind w:right="97"/>
        <w:rPr>
          <w:rFonts w:hint="eastAsia"/>
        </w:rPr>
      </w:pPr>
    </w:p>
    <w:p w14:paraId="45531B86">
      <w:pPr>
        <w:pStyle w:val="6"/>
        <w:spacing w:before="293" w:line="254" w:lineRule="auto"/>
        <w:ind w:right="97"/>
        <w:rPr>
          <w:rFonts w:hint="eastAsia"/>
        </w:rPr>
      </w:pPr>
      <w:r>
        <w:rPr>
          <w:rFonts w:hint="eastAsia"/>
        </w:rPr>
        <w:t>But since our heavenly Father suffers not one of those whom He gave to His Son to perish, as great as is His power, so certain is our confidence, and so great our glorying.</w:t>
      </w:r>
    </w:p>
    <w:p w14:paraId="14A8E19F">
      <w:pPr>
        <w:pStyle w:val="6"/>
        <w:spacing w:before="293" w:line="254" w:lineRule="auto"/>
        <w:ind w:right="97"/>
        <w:rPr>
          <w:rFonts w:hint="eastAsia"/>
        </w:rPr>
      </w:pPr>
      <w:r>
        <w:rPr>
          <w:rFonts w:hint="eastAsia"/>
        </w:rPr>
        <w:t>但是，既然我们的天父不容祂赐给祂儿子的任何一个灭亡，祂的能力有多大，我们的信心就有多确定，我们的荣耀就有多大。</w:t>
      </w:r>
    </w:p>
    <w:p w14:paraId="009A4EBD">
      <w:pPr>
        <w:pStyle w:val="6"/>
        <w:spacing w:before="293" w:line="254" w:lineRule="auto"/>
        <w:ind w:right="97"/>
        <w:rPr>
          <w:rFonts w:hint="eastAsia"/>
        </w:rPr>
      </w:pPr>
    </w:p>
    <w:p w14:paraId="4BEC35C1">
      <w:pPr>
        <w:pStyle w:val="6"/>
        <w:spacing w:before="293" w:line="254" w:lineRule="auto"/>
        <w:ind w:right="97"/>
        <w:rPr>
          <w:rFonts w:hint="eastAsia"/>
        </w:rPr>
      </w:pPr>
      <w:r>
        <w:rPr>
          <w:rFonts w:hint="eastAsia"/>
        </w:rPr>
        <w:t>And His omnipotence is such that He stands the invincible vindicator of His own gift.</w:t>
      </w:r>
    </w:p>
    <w:p w14:paraId="389BD37B">
      <w:pPr>
        <w:pStyle w:val="6"/>
        <w:spacing w:before="293" w:line="254" w:lineRule="auto"/>
        <w:ind w:right="97"/>
        <w:rPr>
          <w:rFonts w:hint="eastAsia"/>
        </w:rPr>
      </w:pPr>
      <w:r>
        <w:rPr>
          <w:rFonts w:hint="eastAsia"/>
        </w:rPr>
        <w:t>并且祂的全能是如此之大，以致祂成为祂自己恩赐的不可战胜的维护者。</w:t>
      </w:r>
    </w:p>
    <w:p w14:paraId="459F7E43">
      <w:pPr>
        <w:pStyle w:val="6"/>
        <w:spacing w:before="293" w:line="254" w:lineRule="auto"/>
        <w:ind w:right="97"/>
        <w:rPr>
          <w:rFonts w:hint="eastAsia"/>
        </w:rPr>
      </w:pPr>
    </w:p>
    <w:p w14:paraId="1856EF13">
      <w:pPr>
        <w:pStyle w:val="6"/>
        <w:spacing w:before="293" w:line="254" w:lineRule="auto"/>
        <w:ind w:right="97"/>
        <w:rPr>
          <w:rFonts w:hint="eastAsia"/>
        </w:rPr>
      </w:pPr>
      <w:r>
        <w:rPr>
          <w:rFonts w:hint="eastAsia"/>
        </w:rPr>
        <w:t>Hence, Augustine advisedly observes, "If any one of these should perish God would be deceived.</w:t>
      </w:r>
    </w:p>
    <w:p w14:paraId="0D79E27D">
      <w:pPr>
        <w:pStyle w:val="6"/>
        <w:spacing w:before="293" w:line="254" w:lineRule="auto"/>
        <w:ind w:right="97"/>
        <w:rPr>
          <w:rFonts w:hint="eastAsia"/>
        </w:rPr>
      </w:pPr>
      <w:r>
        <w:rPr>
          <w:rFonts w:hint="eastAsia"/>
        </w:rPr>
        <w:t>因此，奥古斯丁审慎地观察到：“如果这些人中任何一个灭亡，上帝就会受骗。</w:t>
      </w:r>
    </w:p>
    <w:p w14:paraId="2711C780">
      <w:pPr>
        <w:pStyle w:val="6"/>
        <w:spacing w:before="293" w:line="254" w:lineRule="auto"/>
        <w:ind w:right="97"/>
        <w:rPr>
          <w:rFonts w:hint="eastAsia"/>
        </w:rPr>
      </w:pPr>
    </w:p>
    <w:p w14:paraId="1C521700">
      <w:pPr>
        <w:pStyle w:val="6"/>
        <w:spacing w:before="293" w:line="254" w:lineRule="auto"/>
        <w:ind w:right="97"/>
        <w:rPr>
          <w:rFonts w:hint="eastAsia"/>
        </w:rPr>
      </w:pPr>
      <w:r>
        <w:rPr>
          <w:rFonts w:hint="eastAsia"/>
        </w:rPr>
        <w:t>But no one of them ever does perish, because God never is, or can be, deceived.</w:t>
      </w:r>
    </w:p>
    <w:p w14:paraId="76B1CC2F">
      <w:pPr>
        <w:pStyle w:val="6"/>
        <w:spacing w:before="293" w:line="254" w:lineRule="auto"/>
        <w:ind w:right="97"/>
        <w:rPr>
          <w:rFonts w:hint="eastAsia"/>
        </w:rPr>
      </w:pPr>
      <w:r>
        <w:rPr>
          <w:rFonts w:hint="eastAsia"/>
        </w:rPr>
        <w:t>但他们中没有一个会灭亡，因为上帝从未，也不可能受骗。</w:t>
      </w:r>
    </w:p>
    <w:p w14:paraId="68EF6995">
      <w:pPr>
        <w:pStyle w:val="6"/>
        <w:spacing w:before="293" w:line="254" w:lineRule="auto"/>
        <w:ind w:right="97"/>
        <w:rPr>
          <w:rFonts w:hint="eastAsia"/>
        </w:rPr>
      </w:pPr>
    </w:p>
    <w:p w14:paraId="005F97B9">
      <w:pPr>
        <w:pStyle w:val="6"/>
        <w:spacing w:before="293" w:line="254" w:lineRule="auto"/>
        <w:ind w:right="97"/>
        <w:rPr>
          <w:rFonts w:hint="eastAsia"/>
        </w:rPr>
      </w:pPr>
      <w:r>
        <w:rPr>
          <w:rFonts w:hint="eastAsia"/>
        </w:rPr>
        <w:t>If any one of these should perish. God is overcome and outdone by the sin of man.</w:t>
      </w:r>
    </w:p>
    <w:p w14:paraId="50D294B5">
      <w:pPr>
        <w:pStyle w:val="6"/>
        <w:spacing w:before="293" w:line="254" w:lineRule="auto"/>
        <w:ind w:right="97"/>
        <w:rPr>
          <w:rFonts w:hint="eastAsia"/>
        </w:rPr>
      </w:pPr>
      <w:r>
        <w:rPr>
          <w:rFonts w:hint="eastAsia"/>
        </w:rPr>
        <w:t>如果这些人中任何一个灭亡，上帝就被人的罪所胜过和超越。</w:t>
      </w:r>
    </w:p>
    <w:p w14:paraId="7AC6A5E2">
      <w:pPr>
        <w:pStyle w:val="6"/>
        <w:spacing w:before="293" w:line="254" w:lineRule="auto"/>
        <w:ind w:right="97"/>
        <w:rPr>
          <w:rFonts w:hint="eastAsia"/>
        </w:rPr>
      </w:pPr>
    </w:p>
    <w:p w14:paraId="655F5BB0">
      <w:pPr>
        <w:pStyle w:val="6"/>
        <w:spacing w:before="293" w:line="254" w:lineRule="auto"/>
        <w:ind w:right="97"/>
        <w:rPr>
          <w:rFonts w:hint="eastAsia"/>
        </w:rPr>
      </w:pPr>
      <w:r>
        <w:rPr>
          <w:rFonts w:hint="eastAsia"/>
        </w:rPr>
        <w:t>But no one of them ever does perish, because God can be conquered or outdone by nothing.</w:t>
      </w:r>
    </w:p>
    <w:p w14:paraId="559FE83C">
      <w:pPr>
        <w:pStyle w:val="6"/>
        <w:spacing w:before="293" w:line="254" w:lineRule="auto"/>
        <w:ind w:right="97"/>
        <w:rPr>
          <w:rFonts w:hint="eastAsia"/>
        </w:rPr>
      </w:pPr>
      <w:r>
        <w:rPr>
          <w:rFonts w:hint="eastAsia"/>
        </w:rPr>
        <w:t>但他们中没有一个会灭亡，因为上帝不能被任何事物所征服或超越。</w:t>
      </w:r>
    </w:p>
    <w:p w14:paraId="0635CCA7">
      <w:pPr>
        <w:pStyle w:val="6"/>
        <w:spacing w:before="293" w:line="254" w:lineRule="auto"/>
        <w:ind w:right="97"/>
        <w:rPr>
          <w:rFonts w:hint="eastAsia"/>
        </w:rPr>
      </w:pPr>
    </w:p>
    <w:p w14:paraId="144EEEBA">
      <w:pPr>
        <w:pStyle w:val="6"/>
        <w:spacing w:before="293" w:line="254" w:lineRule="auto"/>
        <w:ind w:right="97"/>
        <w:rPr>
          <w:rFonts w:hint="eastAsia"/>
        </w:rPr>
      </w:pPr>
      <w:r>
        <w:rPr>
          <w:rFonts w:hint="eastAsia"/>
        </w:rPr>
        <w:t>The elect of God are chosen that they may reign with Christ for ever.</w:t>
      </w:r>
    </w:p>
    <w:p w14:paraId="2F4E869C">
      <w:pPr>
        <w:pStyle w:val="6"/>
        <w:spacing w:before="293" w:line="254" w:lineRule="auto"/>
        <w:ind w:right="97"/>
        <w:rPr>
          <w:rFonts w:hint="eastAsia"/>
        </w:rPr>
      </w:pPr>
      <w:r>
        <w:rPr>
          <w:rFonts w:hint="eastAsia"/>
        </w:rPr>
        <w:t>上帝的选民被拣选，是为了他们可以与基督永远作王。</w:t>
      </w:r>
    </w:p>
    <w:p w14:paraId="2AC453C2">
      <w:pPr>
        <w:pStyle w:val="6"/>
        <w:spacing w:before="293" w:line="254" w:lineRule="auto"/>
        <w:ind w:right="97"/>
        <w:rPr>
          <w:rFonts w:hint="eastAsia"/>
        </w:rPr>
      </w:pPr>
    </w:p>
    <w:p w14:paraId="42AFD5D0">
      <w:pPr>
        <w:pStyle w:val="6"/>
        <w:spacing w:before="293" w:line="254" w:lineRule="auto"/>
        <w:ind w:right="97"/>
        <w:rPr>
          <w:rFonts w:hint="eastAsia"/>
        </w:rPr>
      </w:pPr>
      <w:r>
        <w:rPr>
          <w:rFonts w:hint="eastAsia"/>
        </w:rPr>
        <w:t>They are not like Judas, who was chosen to a temporary office only, for which he was naturally fitted."</w:t>
      </w:r>
    </w:p>
    <w:p w14:paraId="02BEEEA2">
      <w:pPr>
        <w:pStyle w:val="6"/>
        <w:spacing w:before="293" w:line="254" w:lineRule="auto"/>
        <w:ind w:right="97"/>
        <w:rPr>
          <w:rFonts w:hint="eastAsia"/>
        </w:rPr>
      </w:pPr>
      <w:r>
        <w:rPr>
          <w:rFonts w:hint="eastAsia"/>
        </w:rPr>
        <w:t>他们不像犹大，他只是被拣选担任一个暂时的职位，那职位是他天生适合的。”</w:t>
      </w:r>
    </w:p>
    <w:p w14:paraId="14539414">
      <w:pPr>
        <w:pStyle w:val="6"/>
        <w:spacing w:before="293" w:line="254" w:lineRule="auto"/>
        <w:ind w:right="97"/>
        <w:rPr>
          <w:rFonts w:hint="eastAsia"/>
        </w:rPr>
      </w:pPr>
    </w:p>
    <w:p w14:paraId="317618F1">
      <w:pPr>
        <w:pStyle w:val="6"/>
        <w:spacing w:before="293" w:line="254" w:lineRule="auto"/>
        <w:ind w:right="97"/>
        <w:rPr>
          <w:rFonts w:hint="eastAsia"/>
        </w:rPr>
      </w:pPr>
      <w:r>
        <w:rPr>
          <w:rFonts w:hint="eastAsia"/>
        </w:rPr>
        <w:t>Again, "Of these not one perishes, because they are all chosen according to a purpose; not their own purpose, but God's.</w:t>
      </w:r>
    </w:p>
    <w:p w14:paraId="7F776387">
      <w:pPr>
        <w:pStyle w:val="6"/>
        <w:spacing w:before="293" w:line="254" w:lineRule="auto"/>
        <w:ind w:right="97"/>
        <w:rPr>
          <w:rFonts w:hint="eastAsia"/>
        </w:rPr>
      </w:pPr>
      <w:r>
        <w:rPr>
          <w:rFonts w:hint="eastAsia"/>
        </w:rPr>
        <w:t>再者，“这些人中没有一个灭亡，因为他们都是按照一个旨意被拣选的；不是他们自己的旨意，而是上帝的旨意。</w:t>
      </w:r>
    </w:p>
    <w:p w14:paraId="0B3FAAD1">
      <w:pPr>
        <w:pStyle w:val="6"/>
        <w:spacing w:before="293" w:line="254" w:lineRule="auto"/>
        <w:ind w:right="97"/>
        <w:rPr>
          <w:rFonts w:hint="eastAsia"/>
        </w:rPr>
      </w:pPr>
    </w:p>
    <w:p w14:paraId="742B96E5">
      <w:pPr>
        <w:pStyle w:val="6"/>
        <w:spacing w:before="293" w:line="254" w:lineRule="auto"/>
        <w:ind w:right="97"/>
        <w:rPr>
          <w:rFonts w:hint="eastAsia"/>
        </w:rPr>
      </w:pPr>
      <w:r>
        <w:rPr>
          <w:rFonts w:hint="eastAsia"/>
        </w:rPr>
        <w:t>Seeing that there is not conferred upon them such a gift of perseverance, by which they may persevere if they will; but a gift by which they cannot but persevere."</w:t>
      </w:r>
    </w:p>
    <w:p w14:paraId="0B5CB1BC">
      <w:pPr>
        <w:pStyle w:val="6"/>
        <w:spacing w:before="293" w:line="254" w:lineRule="auto"/>
        <w:ind w:right="97"/>
        <w:rPr>
          <w:rFonts w:hint="eastAsia"/>
        </w:rPr>
      </w:pPr>
      <w:r>
        <w:rPr>
          <w:rFonts w:hint="eastAsia"/>
        </w:rPr>
        <w:t>因为赐给他们的并非是这样一种坚忍的恩赐，使他们若愿意就可以坚忍；而是一种使他们不得不坚忍的恩赐。”</w:t>
      </w:r>
    </w:p>
    <w:p w14:paraId="6928BCBD">
      <w:pPr>
        <w:pStyle w:val="6"/>
        <w:spacing w:before="293" w:line="254" w:lineRule="auto"/>
        <w:ind w:right="97"/>
        <w:rPr>
          <w:rFonts w:hint="eastAsia"/>
        </w:rPr>
      </w:pPr>
    </w:p>
    <w:p w14:paraId="6B9AAAC5">
      <w:pPr>
        <w:pStyle w:val="6"/>
        <w:spacing w:before="293" w:line="254" w:lineRule="auto"/>
        <w:ind w:right="97"/>
        <w:rPr>
          <w:rFonts w:hint="eastAsia"/>
        </w:rPr>
      </w:pPr>
      <w:r>
        <w:rPr>
          <w:rFonts w:hint="eastAsia"/>
        </w:rPr>
        <w:t>Augustine then confirms this by the following excellent argument: "If, in the great weakness of this life (in the midst of which weakness there is nevertheless need of mighty power to keep down human vanity and pride), men were left to their own will, whether they would persevere or not, so that, under the helping power of God (without which they could not persevere at all), they might stand still if they pleased; and if God did not work in them that will, man's own will itself would, amid such and so great temptations, sink under its own infirmity.</w:t>
      </w:r>
    </w:p>
    <w:p w14:paraId="0DC757F7">
      <w:pPr>
        <w:pStyle w:val="6"/>
        <w:spacing w:before="293" w:line="254" w:lineRule="auto"/>
        <w:ind w:right="97"/>
        <w:rPr>
          <w:rFonts w:hint="eastAsia"/>
        </w:rPr>
      </w:pPr>
      <w:r>
        <w:rPr>
          <w:rFonts w:hint="eastAsia"/>
        </w:rPr>
        <w:t>奥古斯丁接着用以下卓越的论证证实了这一点：“如果，在今生极大的软弱中（在这种软弱之中，仍然需要强大的力量来抑制人的虚荣和骄傲），人被任凭自己的意志，决定是否要坚忍，以致在上帝帮助的力量下（没有这种力量他们根本无法坚忍），他们若愿意就可以站立得住；并且如果上帝没有在他们里面作成那种意志，人自己的意志本身，在如此之多和如此之大的试探中，就会因其自身的软弱而沉沦。</w:t>
      </w:r>
    </w:p>
    <w:p w14:paraId="6D383178">
      <w:pPr>
        <w:pStyle w:val="6"/>
        <w:spacing w:before="293" w:line="254" w:lineRule="auto"/>
        <w:ind w:right="97"/>
        <w:rPr>
          <w:rFonts w:hint="eastAsia"/>
        </w:rPr>
      </w:pPr>
    </w:p>
    <w:p w14:paraId="04446E8C">
      <w:pPr>
        <w:pStyle w:val="6"/>
        <w:spacing w:before="293" w:line="254" w:lineRule="auto"/>
        <w:ind w:right="97"/>
        <w:rPr>
          <w:rFonts w:hint="eastAsia"/>
        </w:rPr>
      </w:pPr>
      <w:r>
        <w:rPr>
          <w:rFonts w:hint="eastAsia"/>
        </w:rPr>
        <w:t>And thus men could not persevere at all, because, sinking under their own weaknesses, they would not be willing to persevere, or, being willing, would not have the power.</w:t>
      </w:r>
    </w:p>
    <w:p w14:paraId="15F00FFC">
      <w:pPr>
        <w:pStyle w:val="6"/>
        <w:spacing w:before="293" w:line="254" w:lineRule="auto"/>
        <w:ind w:right="97"/>
        <w:rPr>
          <w:rFonts w:hint="eastAsia"/>
        </w:rPr>
      </w:pPr>
      <w:r>
        <w:rPr>
          <w:rFonts w:hint="eastAsia"/>
        </w:rPr>
        <w:t>因此，人根本无法坚忍，因为，在自身的软弱下沉沦，他们就不会愿意坚忍，或者，即使愿意，也没有能力。</w:t>
      </w:r>
    </w:p>
    <w:p w14:paraId="2C2345BF">
      <w:pPr>
        <w:pStyle w:val="6"/>
        <w:spacing w:before="293" w:line="254" w:lineRule="auto"/>
        <w:ind w:right="97"/>
        <w:rPr>
          <w:rFonts w:hint="eastAsia"/>
        </w:rPr>
      </w:pPr>
    </w:p>
    <w:p w14:paraId="403649A6">
      <w:pPr>
        <w:pStyle w:val="6"/>
        <w:spacing w:before="293" w:line="254" w:lineRule="auto"/>
        <w:ind w:right="97"/>
        <w:rPr>
          <w:rFonts w:hint="eastAsia"/>
        </w:rPr>
      </w:pPr>
      <w:r>
        <w:rPr>
          <w:rFonts w:hint="eastAsia"/>
        </w:rPr>
        <w:t>A remedy, therefore, is provided for the infirmity of human will by its being caused to act, unceasingly and inseparably, under Divine grace.</w:t>
      </w:r>
    </w:p>
    <w:p w14:paraId="4C59E2C8">
      <w:pPr>
        <w:pStyle w:val="6"/>
        <w:spacing w:before="293" w:line="254" w:lineRule="auto"/>
        <w:ind w:right="97"/>
        <w:rPr>
          <w:rFonts w:hint="eastAsia"/>
        </w:rPr>
      </w:pPr>
      <w:r>
        <w:rPr>
          <w:rFonts w:hint="eastAsia"/>
        </w:rPr>
        <w:t>因此，藉着使人的意志在神圣恩典之下，持续不断且不可分割地行动，就为人意志的软弱提供了一种补救。</w:t>
      </w:r>
    </w:p>
    <w:p w14:paraId="03CACF3A">
      <w:pPr>
        <w:pStyle w:val="6"/>
        <w:spacing w:before="293" w:line="254" w:lineRule="auto"/>
        <w:ind w:right="97"/>
        <w:rPr>
          <w:rFonts w:hint="eastAsia"/>
        </w:rPr>
      </w:pPr>
    </w:p>
    <w:p w14:paraId="15455D14">
      <w:pPr>
        <w:pStyle w:val="6"/>
        <w:spacing w:before="293" w:line="254" w:lineRule="auto"/>
        <w:ind w:right="97"/>
        <w:rPr>
          <w:rFonts w:hint="eastAsia"/>
        </w:rPr>
      </w:pPr>
      <w:r>
        <w:rPr>
          <w:rFonts w:hint="eastAsia"/>
        </w:rPr>
        <w:t>Thus, the human will, though infirm in itself, cannot fail, nor be overcome by any infirmity of its own."</w:t>
      </w:r>
    </w:p>
    <w:p w14:paraId="2BF2DEBC">
      <w:pPr>
        <w:pStyle w:val="6"/>
        <w:spacing w:before="293" w:line="254" w:lineRule="auto"/>
        <w:ind w:right="97"/>
        <w:rPr>
          <w:rFonts w:hint="eastAsia"/>
        </w:rPr>
      </w:pPr>
      <w:r>
        <w:rPr>
          <w:rFonts w:hint="eastAsia"/>
        </w:rPr>
        <w:t>因此，人的意志，虽然本身软弱，却不能失败，也不能被其自身的任何软弱所胜过。”</w:t>
      </w:r>
    </w:p>
    <w:p w14:paraId="4A9A5C7F">
      <w:pPr>
        <w:pStyle w:val="6"/>
        <w:spacing w:before="293" w:line="254" w:lineRule="auto"/>
        <w:ind w:right="97"/>
        <w:rPr>
          <w:rFonts w:hint="eastAsia"/>
        </w:rPr>
      </w:pPr>
    </w:p>
    <w:p w14:paraId="1945D9DC">
      <w:pPr>
        <w:pStyle w:val="6"/>
        <w:spacing w:before="293" w:line="254" w:lineRule="auto"/>
        <w:ind w:right="97"/>
        <w:rPr>
          <w:rFonts w:hint="eastAsia"/>
        </w:rPr>
      </w:pPr>
      <w:r>
        <w:rPr>
          <w:rFonts w:hint="eastAsia"/>
        </w:rPr>
        <w:t>Now let that memorable passage of Paul (Rom. ix. 10-13) come forth before us.</w:t>
      </w:r>
    </w:p>
    <w:p w14:paraId="565327AB">
      <w:pPr>
        <w:pStyle w:val="6"/>
        <w:spacing w:before="293" w:line="254" w:lineRule="auto"/>
        <w:ind w:right="97"/>
        <w:rPr>
          <w:rFonts w:hint="eastAsia"/>
        </w:rPr>
      </w:pPr>
      <w:r>
        <w:rPr>
          <w:rFonts w:hint="eastAsia"/>
        </w:rPr>
        <w:t>现在让我们来看保罗那段值得纪念的经文（罗9:10-13）。</w:t>
      </w:r>
    </w:p>
    <w:p w14:paraId="6CC01B36">
      <w:pPr>
        <w:pStyle w:val="6"/>
        <w:spacing w:before="293" w:line="254" w:lineRule="auto"/>
        <w:ind w:right="97"/>
        <w:rPr>
          <w:rFonts w:hint="eastAsia"/>
        </w:rPr>
      </w:pPr>
    </w:p>
    <w:p w14:paraId="33EEF5C4">
      <w:pPr>
        <w:pStyle w:val="6"/>
        <w:spacing w:before="293" w:line="254" w:lineRule="auto"/>
        <w:ind w:right="97"/>
        <w:rPr>
          <w:rFonts w:hint="eastAsia"/>
        </w:rPr>
      </w:pPr>
      <w:r>
        <w:rPr>
          <w:rFonts w:hint="eastAsia"/>
        </w:rPr>
        <w:t>This passage alone should abundantly suffice to put an end to all controversy among the sober-minded and obedient children of God.</w:t>
      </w:r>
    </w:p>
    <w:p w14:paraId="30FFC5C9">
      <w:pPr>
        <w:pStyle w:val="6"/>
        <w:spacing w:before="293" w:line="254" w:lineRule="auto"/>
        <w:ind w:right="97"/>
        <w:rPr>
          <w:rFonts w:hint="eastAsia"/>
        </w:rPr>
      </w:pPr>
      <w:r>
        <w:rPr>
          <w:rFonts w:hint="eastAsia"/>
        </w:rPr>
        <w:t>单凭这段经文就足以充分终止上帝那些头脑清醒和顺服的儿女之间的一切争论。</w:t>
      </w:r>
    </w:p>
    <w:p w14:paraId="5CBE3341">
      <w:pPr>
        <w:pStyle w:val="6"/>
        <w:spacing w:before="293" w:line="254" w:lineRule="auto"/>
        <w:ind w:right="97"/>
        <w:rPr>
          <w:rFonts w:hint="eastAsia"/>
        </w:rPr>
      </w:pPr>
    </w:p>
    <w:p w14:paraId="5BB8C23A">
      <w:pPr>
        <w:pStyle w:val="6"/>
        <w:spacing w:before="293" w:line="254" w:lineRule="auto"/>
        <w:ind w:right="97"/>
        <w:rPr>
          <w:rFonts w:hint="eastAsia"/>
        </w:rPr>
      </w:pPr>
      <w:r>
        <w:rPr>
          <w:rFonts w:hint="eastAsia"/>
        </w:rPr>
        <w:t>And although it is no wonder that that eyeless monster, Pighius, should mock with contempt the words of the apostle himself, yet I hope I shall bring all readers of a sound mind to abhor such barbarous audacity in profaning the Scripture as this monster evinces.</w:t>
      </w:r>
    </w:p>
    <w:p w14:paraId="40ACA1A1">
      <w:pPr>
        <w:pStyle w:val="6"/>
        <w:spacing w:before="293" w:line="254" w:lineRule="auto"/>
        <w:ind w:right="97"/>
        <w:rPr>
          <w:rFonts w:hint="eastAsia"/>
        </w:rPr>
      </w:pPr>
      <w:r>
        <w:rPr>
          <w:rFonts w:hint="eastAsia"/>
        </w:rPr>
        <w:t>虽然那无眼的怪物皮吉乌斯轻蔑地嘲笑使徒本人的话语，这并不奇怪，但我希望我能使所有心智健全的读者憎恶这怪物所表现出的亵渎圣经的野蛮胆量。</w:t>
      </w:r>
    </w:p>
    <w:p w14:paraId="72A2BD24">
      <w:pPr>
        <w:pStyle w:val="6"/>
        <w:spacing w:before="293" w:line="254" w:lineRule="auto"/>
        <w:ind w:right="97"/>
        <w:rPr>
          <w:rFonts w:hint="eastAsia"/>
        </w:rPr>
      </w:pPr>
    </w:p>
    <w:p w14:paraId="40A64A47">
      <w:pPr>
        <w:pStyle w:val="6"/>
        <w:spacing w:before="293" w:line="254" w:lineRule="auto"/>
        <w:ind w:right="97"/>
        <w:rPr>
          <w:rFonts w:hint="eastAsia"/>
        </w:rPr>
      </w:pPr>
      <w:r>
        <w:rPr>
          <w:rFonts w:hint="eastAsia"/>
        </w:rPr>
        <w:t>As the Jews, priding themselves on the name of the Church, rejected under this pretext the Gospel of Christ, because it had been condemned by the consent of the (so-called) Church, the apostle, to prevent the majesty of the Gospel from being overshadowed by such shameless pride, tears from the faces of these enemies of Christ the mask, under cover of which they falsely boasted.</w:t>
      </w:r>
    </w:p>
    <w:p w14:paraId="30E5FED0">
      <w:pPr>
        <w:pStyle w:val="6"/>
        <w:spacing w:before="293" w:line="254" w:lineRule="auto"/>
        <w:ind w:right="97"/>
        <w:rPr>
          <w:rFonts w:hint="eastAsia"/>
        </w:rPr>
      </w:pPr>
      <w:r>
        <w:rPr>
          <w:rFonts w:hint="eastAsia"/>
        </w:rPr>
        <w:t>正如犹太人，以教会之名自居，并以此为借口拒绝基督的福音，因为它已被（所谓的）教会一致定罪，使徒为了防止福音的威严被这种无耻的骄傲所遮蔽，便从这些基督的敌人脸上撕下他们虚假夸耀时所戴的面具。</w:t>
      </w:r>
    </w:p>
    <w:p w14:paraId="217D7841">
      <w:pPr>
        <w:pStyle w:val="6"/>
        <w:spacing w:before="293" w:line="254" w:lineRule="auto"/>
        <w:ind w:right="97"/>
        <w:rPr>
          <w:rFonts w:hint="eastAsia"/>
        </w:rPr>
      </w:pPr>
    </w:p>
    <w:p w14:paraId="254C7C88">
      <w:pPr>
        <w:pStyle w:val="6"/>
        <w:spacing w:before="293" w:line="254" w:lineRule="auto"/>
        <w:ind w:right="97"/>
        <w:rPr>
          <w:rFonts w:hint="eastAsia"/>
        </w:rPr>
      </w:pPr>
      <w:r>
        <w:rPr>
          <w:rFonts w:hint="eastAsia"/>
        </w:rPr>
        <w:t>It was, indeed, a very great difficulty, and a formidable obstacle, in the way of the weak when they saw the doctrine of Christ rejected by nearly all these very persons whom God had appointed the heirs of His everlasting covenant.</w:t>
      </w:r>
    </w:p>
    <w:p w14:paraId="2431BE91">
      <w:pPr>
        <w:pStyle w:val="6"/>
        <w:spacing w:before="293" w:line="254" w:lineRule="auto"/>
        <w:ind w:right="97"/>
        <w:rPr>
          <w:rFonts w:hint="eastAsia"/>
        </w:rPr>
      </w:pPr>
      <w:r>
        <w:rPr>
          <w:rFonts w:hint="eastAsia"/>
        </w:rPr>
        <w:t>当软弱的人看到基督的教义几乎被所有这些上帝曾指定为祂永恒之约继承人的人所拒绝时，这确实是一个极大的困难和可怕的障碍。</w:t>
      </w:r>
    </w:p>
    <w:p w14:paraId="39E10EB1">
      <w:pPr>
        <w:pStyle w:val="6"/>
        <w:spacing w:before="293" w:line="254" w:lineRule="auto"/>
        <w:ind w:right="97"/>
        <w:rPr>
          <w:rFonts w:hint="eastAsia"/>
        </w:rPr>
      </w:pPr>
    </w:p>
    <w:p w14:paraId="4D48BA12">
      <w:pPr>
        <w:pStyle w:val="6"/>
        <w:spacing w:before="293" w:line="254" w:lineRule="auto"/>
        <w:ind w:right="97"/>
        <w:rPr>
          <w:rFonts w:hint="eastAsia"/>
        </w:rPr>
      </w:pPr>
      <w:r>
        <w:rPr>
          <w:rFonts w:hint="eastAsia"/>
        </w:rPr>
        <w:t>The apostles had all along preached that Jesus was the Messiah of God.</w:t>
      </w:r>
    </w:p>
    <w:p w14:paraId="787F3E79">
      <w:pPr>
        <w:pStyle w:val="6"/>
        <w:spacing w:before="293" w:line="254" w:lineRule="auto"/>
        <w:ind w:right="97"/>
        <w:rPr>
          <w:rFonts w:hint="eastAsia"/>
        </w:rPr>
      </w:pPr>
      <w:r>
        <w:rPr>
          <w:rFonts w:hint="eastAsia"/>
        </w:rPr>
        <w:t>使徒们一直宣讲耶稣是上帝的弥赛亚。</w:t>
      </w:r>
    </w:p>
    <w:p w14:paraId="04301E28">
      <w:pPr>
        <w:pStyle w:val="6"/>
        <w:spacing w:before="293" w:line="254" w:lineRule="auto"/>
        <w:ind w:right="97"/>
        <w:rPr>
          <w:rFonts w:hint="eastAsia"/>
        </w:rPr>
      </w:pPr>
    </w:p>
    <w:p w14:paraId="3C656181">
      <w:pPr>
        <w:pStyle w:val="6"/>
        <w:spacing w:before="293" w:line="254" w:lineRule="auto"/>
        <w:ind w:right="97"/>
        <w:rPr>
          <w:rFonts w:hint="eastAsia"/>
        </w:rPr>
      </w:pPr>
      <w:r>
        <w:rPr>
          <w:rFonts w:hint="eastAsia"/>
        </w:rPr>
        <w:t>But the whole of this nation, to whom the Messiah had been promised, opposed and rejected Him.</w:t>
      </w:r>
    </w:p>
    <w:p w14:paraId="43DAB809">
      <w:pPr>
        <w:pStyle w:val="6"/>
        <w:spacing w:before="293" w:line="254" w:lineRule="auto"/>
        <w:ind w:right="97"/>
        <w:rPr>
          <w:rFonts w:hint="eastAsia"/>
        </w:rPr>
      </w:pPr>
      <w:r>
        <w:rPr>
          <w:rFonts w:hint="eastAsia"/>
        </w:rPr>
        <w:t>但是，这整个曾被应许弥赛亚的民族，却反对并拒绝了祂。</w:t>
      </w:r>
    </w:p>
    <w:p w14:paraId="2A7628F2">
      <w:pPr>
        <w:pStyle w:val="6"/>
        <w:spacing w:before="293" w:line="254" w:lineRule="auto"/>
        <w:ind w:right="97"/>
        <w:rPr>
          <w:rFonts w:hint="eastAsia"/>
        </w:rPr>
      </w:pPr>
    </w:p>
    <w:p w14:paraId="74A233B7">
      <w:pPr>
        <w:pStyle w:val="6"/>
        <w:spacing w:before="293" w:line="254" w:lineRule="auto"/>
        <w:ind w:right="97"/>
        <w:rPr>
          <w:rFonts w:hint="eastAsia"/>
        </w:rPr>
      </w:pPr>
      <w:r>
        <w:rPr>
          <w:rFonts w:hint="eastAsia"/>
        </w:rPr>
        <w:t>And what wonder! when at this very day we see thousands totter, fail and faint, frightened by this very Church mask which the Papists hold before their eyes, boasting themselves to be the Church!</w:t>
      </w:r>
    </w:p>
    <w:p w14:paraId="373D95FC">
      <w:pPr>
        <w:pStyle w:val="6"/>
        <w:spacing w:before="293" w:line="254" w:lineRule="auto"/>
        <w:ind w:right="97"/>
        <w:rPr>
          <w:rFonts w:hint="eastAsia"/>
        </w:rPr>
      </w:pPr>
      <w:r>
        <w:rPr>
          <w:rFonts w:hint="eastAsia"/>
        </w:rPr>
        <w:t>这有什么奇怪的！当今天我们看到成千上万的人因罗马教廷分子举在他们眼前的这个教会面具而摇摇欲坠、失败和昏厥，他们还自夸是教会！</w:t>
      </w:r>
    </w:p>
    <w:p w14:paraId="165B7BFC">
      <w:pPr>
        <w:pStyle w:val="6"/>
        <w:spacing w:before="293" w:line="254" w:lineRule="auto"/>
        <w:ind w:right="97"/>
        <w:rPr>
          <w:rFonts w:hint="eastAsia"/>
        </w:rPr>
      </w:pPr>
    </w:p>
    <w:p w14:paraId="2244C709">
      <w:pPr>
        <w:pStyle w:val="6"/>
        <w:spacing w:before="293" w:line="254" w:lineRule="auto"/>
        <w:ind w:right="97"/>
        <w:rPr>
          <w:rFonts w:hint="eastAsia"/>
        </w:rPr>
      </w:pPr>
      <w:r>
        <w:rPr>
          <w:rFonts w:hint="eastAsia"/>
        </w:rPr>
        <w:t>The apostle, therefore, enters into the battle with the Jews in this manner: He by no means makes the fleshly seed the legitimate children of Abraham, but counts the children of promise alone for the seed.</w:t>
      </w:r>
    </w:p>
    <w:p w14:paraId="28556594">
      <w:pPr>
        <w:pStyle w:val="6"/>
        <w:spacing w:before="293" w:line="254" w:lineRule="auto"/>
        <w:ind w:right="97"/>
        <w:rPr>
          <w:rFonts w:hint="eastAsia"/>
        </w:rPr>
      </w:pPr>
      <w:r>
        <w:rPr>
          <w:rFonts w:hint="eastAsia"/>
        </w:rPr>
        <w:t>因此，使徒以这种方式与犹太人展开争战：他绝不把肉身的后裔当作亚伯拉罕合法的儿女，而只把应许的儿女算为后裔。</w:t>
      </w:r>
    </w:p>
    <w:p w14:paraId="0E1C9F2F">
      <w:pPr>
        <w:pStyle w:val="6"/>
        <w:spacing w:before="293" w:line="254" w:lineRule="auto"/>
        <w:ind w:right="97"/>
        <w:rPr>
          <w:rFonts w:hint="eastAsia"/>
        </w:rPr>
      </w:pPr>
    </w:p>
    <w:p w14:paraId="0EF545EB">
      <w:pPr>
        <w:pStyle w:val="6"/>
        <w:spacing w:before="293" w:line="254" w:lineRule="auto"/>
        <w:ind w:right="97"/>
        <w:rPr>
          <w:rFonts w:hint="eastAsia"/>
        </w:rPr>
      </w:pPr>
      <w:r>
        <w:rPr>
          <w:rFonts w:hint="eastAsia"/>
        </w:rPr>
        <w:t>Now he might have counted the seed according to their faith.</w:t>
      </w:r>
    </w:p>
    <w:p w14:paraId="33540B52">
      <w:pPr>
        <w:pStyle w:val="6"/>
        <w:spacing w:before="293" w:line="254" w:lineRule="auto"/>
        <w:ind w:right="97"/>
        <w:rPr>
          <w:rFonts w:hint="eastAsia"/>
        </w:rPr>
      </w:pPr>
      <w:r>
        <w:rPr>
          <w:rFonts w:hint="eastAsia"/>
        </w:rPr>
        <w:t>如今他本可以按照他们的信心来计算后裔。</w:t>
      </w:r>
    </w:p>
    <w:p w14:paraId="66392543">
      <w:pPr>
        <w:pStyle w:val="6"/>
        <w:spacing w:before="293" w:line="254" w:lineRule="auto"/>
        <w:ind w:right="97"/>
        <w:rPr>
          <w:rFonts w:hint="eastAsia"/>
        </w:rPr>
      </w:pPr>
    </w:p>
    <w:p w14:paraId="184A9FF4">
      <w:pPr>
        <w:pStyle w:val="6"/>
        <w:spacing w:before="293" w:line="254" w:lineRule="auto"/>
        <w:ind w:right="97"/>
        <w:rPr>
          <w:rFonts w:hint="eastAsia"/>
        </w:rPr>
      </w:pPr>
      <w:r>
        <w:rPr>
          <w:rFonts w:hint="eastAsia"/>
        </w:rPr>
        <w:t>And that indeed would have been consistent, when, in reference to the promise, he was stating the difference between the genuine and the spurious offspring; and that, indeed, he had before done.</w:t>
      </w:r>
    </w:p>
    <w:p w14:paraId="16165637">
      <w:pPr>
        <w:pStyle w:val="6"/>
        <w:spacing w:before="293" w:line="254" w:lineRule="auto"/>
        <w:ind w:right="97"/>
        <w:rPr>
          <w:rFonts w:hint="eastAsia"/>
        </w:rPr>
      </w:pPr>
      <w:r>
        <w:rPr>
          <w:rFonts w:hint="eastAsia"/>
        </w:rPr>
        <w:t>而那确实会是一致的，当他参照应许，陈述真后裔与假后裔之间的区别时；而那，确实，他以前已经做过了。</w:t>
      </w:r>
    </w:p>
    <w:p w14:paraId="72C0F849">
      <w:pPr>
        <w:pStyle w:val="6"/>
        <w:spacing w:before="293" w:line="254" w:lineRule="auto"/>
        <w:ind w:right="97"/>
        <w:rPr>
          <w:rFonts w:hint="eastAsia"/>
        </w:rPr>
      </w:pPr>
    </w:p>
    <w:p w14:paraId="085B162C">
      <w:pPr>
        <w:pStyle w:val="6"/>
        <w:spacing w:before="293" w:line="254" w:lineRule="auto"/>
        <w:ind w:right="97"/>
        <w:rPr>
          <w:rFonts w:hint="eastAsia"/>
        </w:rPr>
      </w:pPr>
      <w:r>
        <w:rPr>
          <w:rFonts w:hint="eastAsia"/>
        </w:rPr>
        <w:t>But now he ascends higher into the mind of God, and declares that those were the children of promise whom God chose before they were born.</w:t>
      </w:r>
    </w:p>
    <w:p w14:paraId="559E1342">
      <w:pPr>
        <w:pStyle w:val="6"/>
        <w:spacing w:before="293" w:line="254" w:lineRule="auto"/>
        <w:ind w:right="97"/>
        <w:rPr>
          <w:rFonts w:hint="eastAsia"/>
        </w:rPr>
      </w:pPr>
      <w:r>
        <w:rPr>
          <w:rFonts w:hint="eastAsia"/>
        </w:rPr>
        <w:t>但现在他升到更高的上帝意念中，并宣告那些是上帝在他们出生之前所拣选的应许的儿女。</w:t>
      </w:r>
    </w:p>
    <w:p w14:paraId="20C710FF">
      <w:pPr>
        <w:pStyle w:val="6"/>
        <w:spacing w:before="293" w:line="254" w:lineRule="auto"/>
        <w:ind w:right="97"/>
        <w:rPr>
          <w:rFonts w:hint="eastAsia"/>
        </w:rPr>
      </w:pPr>
    </w:p>
    <w:p w14:paraId="144164CD">
      <w:pPr>
        <w:pStyle w:val="6"/>
        <w:spacing w:before="293" w:line="254" w:lineRule="auto"/>
        <w:ind w:right="97"/>
        <w:rPr>
          <w:rFonts w:hint="eastAsia"/>
        </w:rPr>
      </w:pPr>
      <w:r>
        <w:rPr>
          <w:rFonts w:hint="eastAsia"/>
        </w:rPr>
        <w:t>In proof of which he cites that promise which was given by the angel to Abraham, "At this time will I come, and Sarah shall have a son (as if the apostle had added, before Isaac was conceived in the womb, he was chosen of God).</w:t>
      </w:r>
    </w:p>
    <w:p w14:paraId="5BB083CA">
      <w:pPr>
        <w:pStyle w:val="6"/>
        <w:spacing w:before="293" w:line="254" w:lineRule="auto"/>
        <w:ind w:right="97"/>
        <w:rPr>
          <w:rFonts w:hint="eastAsia"/>
        </w:rPr>
      </w:pPr>
      <w:r>
        <w:rPr>
          <w:rFonts w:hint="eastAsia"/>
        </w:rPr>
        <w:t>作为证据，他引用了天使给亚伯拉罕的那个应许：“到这时候我要来，撒拉必生一个儿子（仿佛使徒补充说，在以撒在母腹中成孕之前，他已被上帝拣选了）。</w:t>
      </w:r>
    </w:p>
    <w:p w14:paraId="6D4CBF4C">
      <w:pPr>
        <w:pStyle w:val="6"/>
        <w:spacing w:before="293" w:line="254" w:lineRule="auto"/>
        <w:ind w:right="97"/>
        <w:rPr>
          <w:rFonts w:hint="eastAsia"/>
        </w:rPr>
      </w:pPr>
    </w:p>
    <w:p w14:paraId="5D571F75">
      <w:pPr>
        <w:pStyle w:val="6"/>
        <w:spacing w:before="293" w:line="254" w:lineRule="auto"/>
        <w:ind w:right="97"/>
        <w:rPr>
          <w:rFonts w:hint="eastAsia"/>
        </w:rPr>
      </w:pPr>
      <w:r>
        <w:rPr>
          <w:rFonts w:hint="eastAsia"/>
        </w:rPr>
        <w:t>And not only this (saith the apostle), but when Rebecca also had conceived by one (embrace), even by our father Isaac (for the children being not yet born, neither having done any good or evil, that the purpose of God according to election might stand, not of works, but of Him that calleth), it was said unto her, The elder shall serve the younger.</w:t>
      </w:r>
    </w:p>
    <w:p w14:paraId="1527101E">
      <w:pPr>
        <w:pStyle w:val="6"/>
        <w:spacing w:before="293" w:line="254" w:lineRule="auto"/>
        <w:ind w:right="97"/>
        <w:rPr>
          <w:rFonts w:hint="eastAsia"/>
        </w:rPr>
      </w:pPr>
      <w:r>
        <w:rPr>
          <w:rFonts w:hint="eastAsia"/>
        </w:rPr>
        <w:t>（使徒说）不但如此，还有利百加，既从一个人，就是从我们的祖宗以撒怀了孕，（双子还没有生下来，善恶还没有作出来，只因要显明上帝拣选人的旨意，不在乎人的行为，乃在乎召人的祂。）主就对利百加说：“将来大的要服事小的。”</w:t>
      </w:r>
    </w:p>
    <w:p w14:paraId="70A82CBF">
      <w:pPr>
        <w:pStyle w:val="6"/>
        <w:spacing w:before="293" w:line="254" w:lineRule="auto"/>
        <w:ind w:right="97"/>
        <w:rPr>
          <w:rFonts w:hint="eastAsia"/>
        </w:rPr>
      </w:pPr>
    </w:p>
    <w:p w14:paraId="0B8B3F93">
      <w:pPr>
        <w:pStyle w:val="6"/>
        <w:spacing w:before="293" w:line="254" w:lineRule="auto"/>
        <w:ind w:right="97"/>
        <w:rPr>
          <w:rFonts w:hint="eastAsia"/>
        </w:rPr>
      </w:pPr>
      <w:r>
        <w:rPr>
          <w:rFonts w:hint="eastAsia"/>
        </w:rPr>
        <w:t>As it is written. Jacob have I loved, but Esau have I hated" (Rom. ix. 10).</w:t>
      </w:r>
    </w:p>
    <w:p w14:paraId="38B9355F">
      <w:pPr>
        <w:pStyle w:val="6"/>
        <w:spacing w:before="293" w:line="254" w:lineRule="auto"/>
        <w:ind w:right="97"/>
        <w:rPr>
          <w:rFonts w:hint="eastAsia"/>
        </w:rPr>
      </w:pPr>
      <w:r>
        <w:rPr>
          <w:rFonts w:hint="eastAsia"/>
        </w:rPr>
        <w:t>正如经上所记：“雅各是我所爱的，以扫是我所恶的”（罗9:10-13）。 (Note: the reference Rom ix.10 at the end of the English sentence likely refers to the whole cited passage from Rom 9:10-13, not just verse 10 itself.)</w:t>
      </w:r>
    </w:p>
    <w:p w14:paraId="06A512D8">
      <w:pPr>
        <w:pStyle w:val="6"/>
        <w:spacing w:before="293" w:line="254" w:lineRule="auto"/>
        <w:ind w:right="97"/>
        <w:rPr>
          <w:rFonts w:hint="eastAsia"/>
        </w:rPr>
      </w:pPr>
    </w:p>
    <w:p w14:paraId="4A7D3DC0">
      <w:pPr>
        <w:pStyle w:val="6"/>
        <w:spacing w:before="293" w:line="254" w:lineRule="auto"/>
        <w:ind w:right="97"/>
        <w:rPr>
          <w:rFonts w:hint="eastAsia"/>
        </w:rPr>
      </w:pPr>
      <w:r>
        <w:rPr>
          <w:rFonts w:hint="eastAsia"/>
        </w:rPr>
        <w:t>Pighius would slide away under the excuse that this is one of the most difficult places of Scripture.</w:t>
      </w:r>
    </w:p>
    <w:p w14:paraId="410B17BD">
      <w:pPr>
        <w:pStyle w:val="6"/>
        <w:spacing w:before="293" w:line="254" w:lineRule="auto"/>
        <w:ind w:right="97"/>
        <w:rPr>
          <w:rFonts w:hint="eastAsia"/>
        </w:rPr>
      </w:pPr>
      <w:r>
        <w:rPr>
          <w:rFonts w:hint="eastAsia"/>
        </w:rPr>
        <w:t>皮吉乌斯会以这是圣经中最难解的经文之一为借口而溜走。</w:t>
      </w:r>
    </w:p>
    <w:p w14:paraId="0764DF55">
      <w:pPr>
        <w:pStyle w:val="6"/>
        <w:spacing w:before="293" w:line="254" w:lineRule="auto"/>
        <w:ind w:right="97"/>
        <w:rPr>
          <w:rFonts w:hint="eastAsia"/>
        </w:rPr>
      </w:pPr>
    </w:p>
    <w:p w14:paraId="36BFA4E2">
      <w:pPr>
        <w:pStyle w:val="6"/>
        <w:spacing w:before="293" w:line="254" w:lineRule="auto"/>
        <w:ind w:right="97"/>
        <w:rPr>
          <w:rFonts w:hint="eastAsia"/>
        </w:rPr>
      </w:pPr>
      <w:r>
        <w:rPr>
          <w:rFonts w:hint="eastAsia"/>
        </w:rPr>
        <w:t>And suppose I concede this; I do not thereby acknowledge that his impious barking is to be endured, when he boastingly asserts that it is a labyrinth in which no straight way can be found.</w:t>
      </w:r>
    </w:p>
    <w:p w14:paraId="404D325B">
      <w:pPr>
        <w:pStyle w:val="6"/>
        <w:spacing w:before="293" w:line="254" w:lineRule="auto"/>
        <w:ind w:right="97"/>
        <w:rPr>
          <w:rFonts w:hint="eastAsia"/>
        </w:rPr>
      </w:pPr>
      <w:r>
        <w:rPr>
          <w:rFonts w:hint="eastAsia"/>
        </w:rPr>
        <w:t>即使我承认这一点；我也不因此承认，当他自夸地说这是一个找不到直路的迷宫时，他那不敬虔的犬吠是可以忍受的。</w:t>
      </w:r>
    </w:p>
    <w:p w14:paraId="3CD02229">
      <w:pPr>
        <w:pStyle w:val="6"/>
        <w:spacing w:before="293" w:line="254" w:lineRule="auto"/>
        <w:ind w:right="97"/>
        <w:rPr>
          <w:rFonts w:hint="eastAsia"/>
        </w:rPr>
      </w:pPr>
    </w:p>
    <w:p w14:paraId="52861EF7">
      <w:pPr>
        <w:pStyle w:val="6"/>
        <w:spacing w:before="293" w:line="254" w:lineRule="auto"/>
        <w:ind w:right="97"/>
        <w:rPr>
          <w:rFonts w:hint="eastAsia"/>
        </w:rPr>
      </w:pPr>
      <w:r>
        <w:rPr>
          <w:rFonts w:hint="eastAsia"/>
        </w:rPr>
        <w:t>What! are we to suppose that the Holy Spirit, speaking by the mouth of the apostle, went out of His way or lost Himself, so as to lead us aside and beyond what it is useful or proper for us to know?</w:t>
      </w:r>
    </w:p>
    <w:p w14:paraId="78B2DF19">
      <w:pPr>
        <w:pStyle w:val="6"/>
        <w:spacing w:before="293" w:line="254" w:lineRule="auto"/>
        <w:ind w:right="97"/>
        <w:rPr>
          <w:rFonts w:hint="eastAsia"/>
        </w:rPr>
      </w:pPr>
      <w:r>
        <w:rPr>
          <w:rFonts w:hint="eastAsia"/>
        </w:rPr>
        <w:t>什么！难道我们要认为，藉着使徒的口说话的圣灵，偏离了祂的道路或迷失了祂自己，以致引导我们偏离并超越了对我们有用或合宜知道的范围吗？</w:t>
      </w:r>
    </w:p>
    <w:p w14:paraId="3756961D">
      <w:pPr>
        <w:pStyle w:val="6"/>
        <w:spacing w:before="293" w:line="254" w:lineRule="auto"/>
        <w:ind w:right="97"/>
        <w:rPr>
          <w:rFonts w:hint="eastAsia"/>
        </w:rPr>
      </w:pPr>
    </w:p>
    <w:p w14:paraId="1B780440">
      <w:pPr>
        <w:pStyle w:val="6"/>
        <w:spacing w:before="293" w:line="254" w:lineRule="auto"/>
        <w:ind w:right="97"/>
        <w:rPr>
          <w:rFonts w:hint="eastAsia"/>
        </w:rPr>
      </w:pPr>
      <w:r>
        <w:rPr>
          <w:rFonts w:hint="eastAsia"/>
        </w:rPr>
        <w:t>It would have been very easy (as I have just said) for the apostle to distinguish the true children of Abraham from the spurious ones by the mark of faith alone.</w:t>
      </w:r>
    </w:p>
    <w:p w14:paraId="175716AE">
      <w:pPr>
        <w:pStyle w:val="6"/>
        <w:spacing w:before="293" w:line="254" w:lineRule="auto"/>
        <w:ind w:right="97"/>
        <w:rPr>
          <w:rFonts w:hint="eastAsia"/>
        </w:rPr>
      </w:pPr>
      <w:r>
        <w:rPr>
          <w:rFonts w:hint="eastAsia"/>
        </w:rPr>
        <w:t>（正如我刚才所说）使徒本来很容易单凭信心的标记来区分亚伯拉罕的真儿女和假儿女。</w:t>
      </w:r>
    </w:p>
    <w:p w14:paraId="72D6682A">
      <w:pPr>
        <w:pStyle w:val="6"/>
        <w:spacing w:before="293" w:line="254" w:lineRule="auto"/>
        <w:ind w:right="97"/>
        <w:rPr>
          <w:rFonts w:hint="eastAsia"/>
        </w:rPr>
      </w:pPr>
    </w:p>
    <w:p w14:paraId="21A22526">
      <w:pPr>
        <w:pStyle w:val="6"/>
        <w:spacing w:before="293" w:line="254" w:lineRule="auto"/>
        <w:ind w:right="97"/>
        <w:rPr>
          <w:rFonts w:hint="eastAsia"/>
        </w:rPr>
      </w:pPr>
      <w:r>
        <w:rPr>
          <w:rFonts w:hint="eastAsia"/>
        </w:rPr>
        <w:t>But he on purpose introduces the question of election, far higher and much farther removed.</w:t>
      </w:r>
    </w:p>
    <w:p w14:paraId="7B17FBDA">
      <w:pPr>
        <w:pStyle w:val="6"/>
        <w:spacing w:before="293" w:line="254" w:lineRule="auto"/>
        <w:ind w:right="97"/>
        <w:rPr>
          <w:rFonts w:hint="eastAsia"/>
        </w:rPr>
      </w:pPr>
      <w:r>
        <w:rPr>
          <w:rFonts w:hint="eastAsia"/>
        </w:rPr>
        <w:t>但他特意引入了拣选的问题，这个问题远为更高深、更遥远。</w:t>
      </w:r>
    </w:p>
    <w:p w14:paraId="665B732B">
      <w:pPr>
        <w:pStyle w:val="6"/>
        <w:spacing w:before="293" w:line="254" w:lineRule="auto"/>
        <w:ind w:right="97"/>
        <w:rPr>
          <w:rFonts w:hint="eastAsia"/>
        </w:rPr>
      </w:pPr>
    </w:p>
    <w:p w14:paraId="22DE8723">
      <w:pPr>
        <w:pStyle w:val="6"/>
        <w:spacing w:before="293" w:line="254" w:lineRule="auto"/>
        <w:ind w:right="97"/>
        <w:rPr>
          <w:rFonts w:hint="eastAsia"/>
        </w:rPr>
      </w:pPr>
      <w:r>
        <w:rPr>
          <w:rFonts w:hint="eastAsia"/>
        </w:rPr>
        <w:t>And most certainly as, according to his own record of himself, he had been carried up into the third heaven, and those secrets of God had been revealed to him which it is not lawful for a man to utter, it must be evident that he well knew how far it was expedient, and how far it was lawful, for him to go in publishing the secret things of the Most High.</w:t>
      </w:r>
    </w:p>
    <w:p w14:paraId="58400EF0">
      <w:pPr>
        <w:pStyle w:val="6"/>
        <w:spacing w:before="293" w:line="254" w:lineRule="auto"/>
        <w:ind w:right="97"/>
        <w:rPr>
          <w:rFonts w:hint="eastAsia"/>
        </w:rPr>
      </w:pPr>
      <w:r>
        <w:rPr>
          <w:rFonts w:hint="eastAsia"/>
        </w:rPr>
        <w:t>并且最肯定的是，根据他自己的记载，他曾被提到三层天上去，上帝那些人不宜言传的奥秘也曾向他显明，那么显而易见，他清楚知道在公布至高者的奥秘之事上，他合宜走到多远，以及合法走到多远。</w:t>
      </w:r>
    </w:p>
    <w:p w14:paraId="3F90A2CB">
      <w:pPr>
        <w:pStyle w:val="6"/>
        <w:spacing w:before="293" w:line="254" w:lineRule="auto"/>
        <w:ind w:right="97"/>
        <w:rPr>
          <w:rFonts w:hint="eastAsia"/>
        </w:rPr>
      </w:pPr>
    </w:p>
    <w:p w14:paraId="66EFB010">
      <w:pPr>
        <w:pStyle w:val="6"/>
        <w:spacing w:before="293" w:line="254" w:lineRule="auto"/>
        <w:ind w:right="97"/>
        <w:rPr>
          <w:rFonts w:hint="eastAsia"/>
        </w:rPr>
      </w:pPr>
      <w:r>
        <w:rPr>
          <w:rFonts w:hint="eastAsia"/>
        </w:rPr>
        <w:t>When, therefore, he purposely carries the question to so great a height, and brings it down to so important a point, when it might have been settled in so general, brief and compendious a manner, what godly person will hesitate to lend an attentive and teachable ear to what he testifies?</w:t>
      </w:r>
    </w:p>
    <w:p w14:paraId="724E8DD8">
      <w:pPr>
        <w:pStyle w:val="6"/>
        <w:spacing w:before="293" w:line="254" w:lineRule="auto"/>
        <w:ind w:right="97"/>
        <w:rPr>
          <w:rFonts w:hint="eastAsia"/>
        </w:rPr>
      </w:pPr>
      <w:r>
        <w:rPr>
          <w:rFonts w:hint="eastAsia"/>
        </w:rPr>
        <w:t>因此，当他特意将问题提到如此高的高度，并将其归结到如此重要的一点，而这个问题本可以用如此笼统、简短和扼要的方式解决时，有什么敬虔的人会犹豫不肯留心倾听并受教于他所作的见证呢？</w:t>
      </w:r>
    </w:p>
    <w:p w14:paraId="3A202A9C">
      <w:pPr>
        <w:pStyle w:val="6"/>
        <w:spacing w:before="293" w:line="254" w:lineRule="auto"/>
        <w:ind w:right="97"/>
        <w:rPr>
          <w:rFonts w:hint="eastAsia"/>
        </w:rPr>
      </w:pPr>
    </w:p>
    <w:p w14:paraId="1C632BAD">
      <w:pPr>
        <w:pStyle w:val="6"/>
        <w:spacing w:before="293" w:line="254" w:lineRule="auto"/>
        <w:ind w:right="97"/>
        <w:rPr>
          <w:rFonts w:hint="eastAsia"/>
        </w:rPr>
      </w:pPr>
      <w:r>
        <w:rPr>
          <w:rFonts w:hint="eastAsia"/>
        </w:rPr>
        <w:t>Unless we are to entertain a supposition that this furious, blind monster would restrain, by his great moderation (!), the Spirit of God Himself, wantoning (in his own opinion) beyond due bounds!</w:t>
      </w:r>
    </w:p>
    <w:p w14:paraId="56884BBB">
      <w:pPr>
        <w:pStyle w:val="6"/>
        <w:spacing w:before="293" w:line="254" w:lineRule="auto"/>
        <w:ind w:right="97"/>
        <w:rPr>
          <w:rFonts w:hint="eastAsia"/>
        </w:rPr>
      </w:pPr>
      <w:r>
        <w:rPr>
          <w:rFonts w:hint="eastAsia"/>
        </w:rPr>
        <w:t>除非我们要设想这个狂暴、瞎眼的怪物会以其极大的节制（！），来约束（在他自己看来）放纵越过应有界限的上帝的灵祂自己！</w:t>
      </w:r>
    </w:p>
    <w:p w14:paraId="17E70278">
      <w:pPr>
        <w:pStyle w:val="6"/>
        <w:spacing w:before="293" w:line="254" w:lineRule="auto"/>
        <w:ind w:right="97"/>
        <w:rPr>
          <w:rFonts w:hint="eastAsia"/>
        </w:rPr>
      </w:pPr>
    </w:p>
    <w:p w14:paraId="05A57256">
      <w:pPr>
        <w:pStyle w:val="6"/>
        <w:spacing w:before="293" w:line="254" w:lineRule="auto"/>
        <w:ind w:right="97"/>
        <w:rPr>
          <w:rFonts w:hint="eastAsia"/>
        </w:rPr>
      </w:pPr>
      <w:r>
        <w:rPr>
          <w:rFonts w:hint="eastAsia"/>
        </w:rPr>
        <w:t>Our very modest (!) opponent adds, "This is one of the portions of Scripture which unlearned and unstable persons corrupt to their own destruction."</w:t>
      </w:r>
    </w:p>
    <w:p w14:paraId="025112DA">
      <w:pPr>
        <w:pStyle w:val="6"/>
        <w:spacing w:before="293" w:line="254" w:lineRule="auto"/>
        <w:ind w:right="97"/>
        <w:rPr>
          <w:rFonts w:hint="eastAsia"/>
        </w:rPr>
      </w:pPr>
      <w:r>
        <w:rPr>
          <w:rFonts w:hint="eastAsia"/>
        </w:rPr>
        <w:t>我们这位非常谦逊（！）的对手补充说：“这是圣经中那些无学问和不稳固的人为自取灭亡而曲解的部分之一。”</w:t>
      </w:r>
    </w:p>
    <w:p w14:paraId="35E913CF">
      <w:pPr>
        <w:pStyle w:val="6"/>
        <w:spacing w:before="293" w:line="254" w:lineRule="auto"/>
        <w:ind w:right="97"/>
        <w:rPr>
          <w:rFonts w:hint="eastAsia"/>
        </w:rPr>
      </w:pPr>
    </w:p>
    <w:p w14:paraId="36FBF46D">
      <w:pPr>
        <w:pStyle w:val="6"/>
        <w:spacing w:before="293" w:line="254" w:lineRule="auto"/>
        <w:ind w:right="97"/>
        <w:rPr>
          <w:rFonts w:hint="eastAsia"/>
        </w:rPr>
      </w:pPr>
      <w:r>
        <w:rPr>
          <w:rFonts w:hint="eastAsia"/>
        </w:rPr>
        <w:t>Now this is the very fact which, by the plainest proof, he forces us to declare concerning himself, so lawlessly does he twist and pervert the whole context of the Apostle Paul.</w:t>
      </w:r>
    </w:p>
    <w:p w14:paraId="2E83650D">
      <w:pPr>
        <w:pStyle w:val="6"/>
        <w:spacing w:before="293" w:line="254" w:lineRule="auto"/>
        <w:ind w:right="97"/>
        <w:rPr>
          <w:rFonts w:hint="eastAsia"/>
        </w:rPr>
      </w:pPr>
      <w:r>
        <w:rPr>
          <w:rFonts w:hint="eastAsia"/>
        </w:rPr>
        <w:t>如今，这正是他以最明显的证据迫使我们宣告的关于他自己的事实，他如此无法无天地扭曲和败坏使徒保罗的整个上下文。</w:t>
      </w:r>
    </w:p>
    <w:p w14:paraId="1A4B92A8">
      <w:pPr>
        <w:pStyle w:val="6"/>
        <w:spacing w:before="293" w:line="254" w:lineRule="auto"/>
        <w:ind w:right="97"/>
        <w:rPr>
          <w:rFonts w:hint="eastAsia"/>
        </w:rPr>
      </w:pPr>
    </w:p>
    <w:p w14:paraId="1FAB5F2D">
      <w:pPr>
        <w:pStyle w:val="6"/>
        <w:spacing w:before="293" w:line="254" w:lineRule="auto"/>
        <w:ind w:right="97"/>
        <w:rPr>
          <w:rFonts w:hint="eastAsia"/>
        </w:rPr>
      </w:pPr>
      <w:r>
        <w:rPr>
          <w:rFonts w:hint="eastAsia"/>
        </w:rPr>
        <w:t>And when he exhorts his readers to hold themselves obedient to the Church, in the interpretation of all such difficult passages of Scripture, he should have me a seconder of his grave admonition, if he would shew to his readers, as the Church, a sheepfold of Christ, and not a stinking sty of swine!</w:t>
      </w:r>
    </w:p>
    <w:p w14:paraId="7BA755BE">
      <w:pPr>
        <w:pStyle w:val="6"/>
        <w:spacing w:before="293" w:line="254" w:lineRule="auto"/>
        <w:ind w:right="97"/>
        <w:rPr>
          <w:rFonts w:hint="eastAsia"/>
        </w:rPr>
      </w:pPr>
      <w:r>
        <w:rPr>
          <w:rFonts w:hint="eastAsia"/>
        </w:rPr>
        <w:t>当他劝告他的读者在解释所有这些难解的圣经段落时要顺服教会，如果他能向他的读者显明教会是基督的羊圈，而不是臭气熏天的猪圈，那么我就会支持他这郑重的劝告！</w:t>
      </w:r>
    </w:p>
    <w:p w14:paraId="6AABD2D7">
      <w:pPr>
        <w:pStyle w:val="6"/>
        <w:spacing w:before="293" w:line="254" w:lineRule="auto"/>
        <w:ind w:right="97"/>
        <w:rPr>
          <w:rFonts w:hint="eastAsia"/>
        </w:rPr>
      </w:pPr>
    </w:p>
    <w:p w14:paraId="1BC613F3">
      <w:pPr>
        <w:pStyle w:val="6"/>
        <w:spacing w:before="293" w:line="254" w:lineRule="auto"/>
        <w:ind w:right="97"/>
        <w:rPr>
          <w:rFonts w:hint="eastAsia"/>
        </w:rPr>
      </w:pPr>
      <w:r>
        <w:rPr>
          <w:rFonts w:hint="eastAsia"/>
        </w:rPr>
        <w:t>For which is Pighius' Church but that vortex, formed of the congregated mass of all iniquities, and ever filling, but not yet full, of every kind of error?</w:t>
      </w:r>
    </w:p>
    <w:p w14:paraId="492B0D9F">
      <w:pPr>
        <w:pStyle w:val="6"/>
        <w:spacing w:before="293" w:line="254" w:lineRule="auto"/>
        <w:ind w:right="97"/>
        <w:rPr>
          <w:rFonts w:hint="eastAsia"/>
        </w:rPr>
      </w:pPr>
      <w:r>
        <w:rPr>
          <w:rFonts w:hint="eastAsia"/>
        </w:rPr>
        <w:t>因为皮吉乌斯的教会，除了那个由一切罪孽聚集而成，并且不断充满（但尚未充满）各种错误的漩涡之外，又是什么呢？</w:t>
      </w:r>
    </w:p>
    <w:p w14:paraId="7196628E">
      <w:pPr>
        <w:pStyle w:val="6"/>
        <w:spacing w:before="293" w:line="254" w:lineRule="auto"/>
        <w:ind w:right="97"/>
        <w:rPr>
          <w:rFonts w:hint="eastAsia"/>
        </w:rPr>
      </w:pPr>
    </w:p>
    <w:p w14:paraId="45938247">
      <w:pPr>
        <w:pStyle w:val="6"/>
        <w:spacing w:before="293" w:line="254" w:lineRule="auto"/>
        <w:ind w:right="97"/>
        <w:rPr>
          <w:rFonts w:hint="eastAsia"/>
        </w:rPr>
      </w:pPr>
      <w:r>
        <w:rPr>
          <w:rFonts w:hint="eastAsia"/>
        </w:rPr>
        <w:t>Pighius' last admonition is, that his readers would admit nothing that is inconsistent with the infinite goodness of God, nor anything by which they might be incited to hate God rather than to love Him.</w:t>
      </w:r>
    </w:p>
    <w:p w14:paraId="4F18F068">
      <w:pPr>
        <w:pStyle w:val="6"/>
        <w:spacing w:before="293" w:line="254" w:lineRule="auto"/>
        <w:ind w:right="97"/>
        <w:rPr>
          <w:rFonts w:hint="eastAsia"/>
        </w:rPr>
      </w:pPr>
      <w:r>
        <w:rPr>
          <w:rFonts w:hint="eastAsia"/>
        </w:rPr>
        <w:t>皮吉乌斯最后的劝告是，他的读者不要接受任何与上帝无限良善不一致的事物，也不要接受任何可能煽动他们恨恶上帝而非爱祂的事物。</w:t>
      </w:r>
    </w:p>
    <w:p w14:paraId="4FEDE11C">
      <w:pPr>
        <w:pStyle w:val="6"/>
        <w:spacing w:before="293" w:line="254" w:lineRule="auto"/>
        <w:ind w:right="97"/>
        <w:rPr>
          <w:rFonts w:hint="eastAsia"/>
        </w:rPr>
      </w:pPr>
    </w:p>
    <w:p w14:paraId="3B93FF40">
      <w:pPr>
        <w:pStyle w:val="6"/>
        <w:spacing w:before="293" w:line="254" w:lineRule="auto"/>
        <w:ind w:right="97"/>
        <w:rPr>
          <w:rFonts w:hint="eastAsia"/>
        </w:rPr>
      </w:pPr>
      <w:r>
        <w:rPr>
          <w:rFonts w:hint="eastAsia"/>
        </w:rPr>
        <w:t>And yet he runs full sail directly against God, because He predestines some to destruction from their very creation.</w:t>
      </w:r>
    </w:p>
    <w:p w14:paraId="16056B05">
      <w:pPr>
        <w:pStyle w:val="6"/>
        <w:spacing w:before="293" w:line="254" w:lineRule="auto"/>
        <w:ind w:right="97"/>
        <w:rPr>
          <w:rFonts w:hint="eastAsia"/>
        </w:rPr>
      </w:pPr>
      <w:r>
        <w:rPr>
          <w:rFonts w:hint="eastAsia"/>
        </w:rPr>
        <w:t>然而他却全速直冲上帝，因为祂从创造之初就预定一些人灭亡。</w:t>
      </w:r>
    </w:p>
    <w:p w14:paraId="32905D11">
      <w:pPr>
        <w:pStyle w:val="6"/>
        <w:spacing w:before="293" w:line="254" w:lineRule="auto"/>
        <w:ind w:right="97"/>
        <w:rPr>
          <w:rFonts w:hint="eastAsia"/>
        </w:rPr>
      </w:pPr>
    </w:p>
    <w:p w14:paraId="3F252979">
      <w:pPr>
        <w:pStyle w:val="6"/>
        <w:spacing w:before="293" w:line="254" w:lineRule="auto"/>
        <w:ind w:right="97"/>
        <w:rPr>
          <w:rFonts w:hint="eastAsia"/>
        </w:rPr>
      </w:pPr>
      <w:r>
        <w:rPr>
          <w:rFonts w:hint="eastAsia"/>
        </w:rPr>
        <w:t>But suppose the whole of this doctrine were suppressed, the reprobate would ever find occasion for hating God, and for assailing Him with their impious reasonings and arguments.</w:t>
      </w:r>
    </w:p>
    <w:p w14:paraId="3134F425">
      <w:pPr>
        <w:pStyle w:val="6"/>
        <w:spacing w:before="293" w:line="254" w:lineRule="auto"/>
        <w:ind w:right="97"/>
        <w:rPr>
          <w:rFonts w:hint="eastAsia"/>
        </w:rPr>
      </w:pPr>
      <w:r>
        <w:rPr>
          <w:rFonts w:hint="eastAsia"/>
        </w:rPr>
        <w:t>但是，即使这整个教义都被压制，被弃者也总会找到恨恶上帝的借口，并用他们不敬虔的推理和论证来攻击祂。</w:t>
      </w:r>
    </w:p>
    <w:p w14:paraId="5A855148">
      <w:pPr>
        <w:pStyle w:val="6"/>
        <w:spacing w:before="293" w:line="254" w:lineRule="auto"/>
        <w:ind w:right="97"/>
        <w:rPr>
          <w:rFonts w:hint="eastAsia"/>
        </w:rPr>
      </w:pPr>
    </w:p>
    <w:p w14:paraId="055306FB">
      <w:pPr>
        <w:pStyle w:val="6"/>
        <w:spacing w:before="293" w:line="254" w:lineRule="auto"/>
        <w:ind w:right="97"/>
        <w:rPr>
          <w:rFonts w:hint="eastAsia"/>
        </w:rPr>
      </w:pPr>
      <w:r>
        <w:rPr>
          <w:rFonts w:hint="eastAsia"/>
        </w:rPr>
        <w:t>What real reason they have for their noisy opposition shall be duly considered, in its place, when we shall have fully explained the mind of the apostle.</w:t>
      </w:r>
    </w:p>
    <w:p w14:paraId="61838080">
      <w:pPr>
        <w:pStyle w:val="6"/>
        <w:spacing w:before="293" w:line="254" w:lineRule="auto"/>
        <w:ind w:right="97"/>
        <w:rPr>
          <w:rFonts w:hint="eastAsia"/>
        </w:rPr>
      </w:pPr>
      <w:r>
        <w:rPr>
          <w:rFonts w:hint="eastAsia"/>
        </w:rPr>
        <w:t>当我们将充分解释使徒的心意时，他们喧嚣反对的真正原因将在适当的时候得到应有的考虑。</w:t>
      </w:r>
    </w:p>
    <w:p w14:paraId="349F81AA">
      <w:pPr>
        <w:pStyle w:val="6"/>
        <w:spacing w:before="293" w:line="254" w:lineRule="auto"/>
        <w:ind w:right="97"/>
        <w:rPr>
          <w:rFonts w:hint="eastAsia"/>
        </w:rPr>
      </w:pPr>
    </w:p>
    <w:p w14:paraId="2EFF39E3">
      <w:pPr>
        <w:pStyle w:val="6"/>
        <w:spacing w:before="293" w:line="254" w:lineRule="auto"/>
        <w:ind w:right="97"/>
        <w:rPr>
          <w:rFonts w:hint="eastAsia"/>
        </w:rPr>
      </w:pPr>
      <w:r>
        <w:rPr>
          <w:rFonts w:hint="eastAsia"/>
        </w:rPr>
        <w:t>At the present moment, let all those who are willing to be taught in the school of God hear what the apostle plainly, and without any ambiguity, really says and means.</w:t>
      </w:r>
    </w:p>
    <w:p w14:paraId="2B7FF2F0">
      <w:pPr>
        <w:pStyle w:val="6"/>
        <w:spacing w:before="293" w:line="254" w:lineRule="auto"/>
        <w:ind w:right="97"/>
        <w:rPr>
          <w:rFonts w:hint="eastAsia"/>
        </w:rPr>
      </w:pPr>
      <w:r>
        <w:rPr>
          <w:rFonts w:hint="eastAsia"/>
        </w:rPr>
        <w:t>目前，让所有愿意在上帝的学校里受教的人，听听使徒清楚明白、毫无含糊地真正说的是什么，意思是什么。</w:t>
      </w:r>
    </w:p>
    <w:p w14:paraId="09001F66">
      <w:pPr>
        <w:pStyle w:val="6"/>
        <w:spacing w:before="293" w:line="254" w:lineRule="auto"/>
        <w:ind w:right="97"/>
        <w:rPr>
          <w:rFonts w:hint="eastAsia"/>
        </w:rPr>
      </w:pPr>
    </w:p>
    <w:p w14:paraId="71974EE6">
      <w:pPr>
        <w:pStyle w:val="6"/>
        <w:spacing w:before="293" w:line="254" w:lineRule="auto"/>
        <w:ind w:right="97"/>
        <w:rPr>
          <w:rFonts w:hint="eastAsia"/>
        </w:rPr>
      </w:pPr>
      <w:r>
        <w:rPr>
          <w:rFonts w:hint="eastAsia"/>
        </w:rPr>
        <w:t>The apostle places before us the two sons of Isaac, who, when begotten together in the secret and sacred womb of nature, as in a temple of God, as it were, were nevertheless, while in the womb together, separated by the oracular word of God to an entirely different destiny.</w:t>
      </w:r>
    </w:p>
    <w:p w14:paraId="19AF427C">
      <w:pPr>
        <w:pStyle w:val="6"/>
        <w:spacing w:before="293" w:line="254" w:lineRule="auto"/>
        <w:ind w:right="97"/>
        <w:rPr>
          <w:rFonts w:hint="eastAsia"/>
        </w:rPr>
      </w:pPr>
      <w:r>
        <w:rPr>
          <w:rFonts w:hint="eastAsia"/>
        </w:rPr>
        <w:t>使徒将以撒的两个儿子摆在我们面前，他们一同在自然的秘密和神圣的母腹中（仿佛在上帝的殿中）孕育，然而，当他们一同在母腹中时，却被上帝神谕的话语分别出来，走向完全不同的命运。</w:t>
      </w:r>
    </w:p>
    <w:p w14:paraId="3D1599DC">
      <w:pPr>
        <w:pStyle w:val="6"/>
        <w:spacing w:before="293" w:line="254" w:lineRule="auto"/>
        <w:ind w:right="97"/>
        <w:rPr>
          <w:rFonts w:hint="eastAsia"/>
        </w:rPr>
      </w:pPr>
    </w:p>
    <w:p w14:paraId="20484D2F">
      <w:pPr>
        <w:pStyle w:val="6"/>
        <w:spacing w:before="293" w:line="254" w:lineRule="auto"/>
        <w:ind w:right="97"/>
        <w:rPr>
          <w:rFonts w:hint="eastAsia"/>
        </w:rPr>
      </w:pPr>
      <w:r>
        <w:rPr>
          <w:rFonts w:hint="eastAsia"/>
        </w:rPr>
        <w:t>Now the apostle assigns the cause of this difference (which otherwise might have been sought in the merits of the lives of these two children) to the hidden counsel of God: "That the counsel of God might stand."</w:t>
      </w:r>
    </w:p>
    <w:p w14:paraId="43698077">
      <w:pPr>
        <w:pStyle w:val="6"/>
        <w:spacing w:before="293" w:line="254" w:lineRule="auto"/>
        <w:ind w:right="97"/>
        <w:rPr>
          <w:rFonts w:hint="eastAsia"/>
        </w:rPr>
      </w:pPr>
      <w:r>
        <w:rPr>
          <w:rFonts w:hint="eastAsia"/>
        </w:rPr>
        <w:t>如今，使徒将这种差异的原因（否则这种差异的原因可能会在这两个孩子生命的美德中去寻找）归于上帝隐藏的计划：“使上帝的计划可以立定。”</w:t>
      </w:r>
    </w:p>
    <w:p w14:paraId="29F3E294">
      <w:pPr>
        <w:pStyle w:val="6"/>
        <w:spacing w:before="293" w:line="254" w:lineRule="auto"/>
        <w:ind w:right="97"/>
        <w:rPr>
          <w:rFonts w:hint="eastAsia"/>
        </w:rPr>
      </w:pPr>
    </w:p>
    <w:p w14:paraId="72A537E3">
      <w:pPr>
        <w:pStyle w:val="6"/>
        <w:spacing w:before="293" w:line="254" w:lineRule="auto"/>
        <w:ind w:right="97"/>
        <w:rPr>
          <w:rFonts w:hint="eastAsia"/>
        </w:rPr>
      </w:pPr>
      <w:r>
        <w:rPr>
          <w:rFonts w:hint="eastAsia"/>
        </w:rPr>
        <w:t>We here distinctly learn that it was determined of God to choose one only out of these two children.</w:t>
      </w:r>
    </w:p>
    <w:p w14:paraId="548DF241">
      <w:pPr>
        <w:pStyle w:val="6"/>
        <w:spacing w:before="293" w:line="254" w:lineRule="auto"/>
        <w:ind w:right="97"/>
        <w:rPr>
          <w:rFonts w:hint="eastAsia"/>
        </w:rPr>
      </w:pPr>
      <w:r>
        <w:rPr>
          <w:rFonts w:hint="eastAsia"/>
        </w:rPr>
        <w:t>我们在此清楚地知道，上帝决定只从这两个孩子中拣选一个。</w:t>
      </w:r>
    </w:p>
    <w:p w14:paraId="06B081ED">
      <w:pPr>
        <w:pStyle w:val="6"/>
        <w:spacing w:before="293" w:line="254" w:lineRule="auto"/>
        <w:ind w:right="97"/>
        <w:rPr>
          <w:rFonts w:hint="eastAsia"/>
        </w:rPr>
      </w:pPr>
    </w:p>
    <w:p w14:paraId="25CD87A1">
      <w:pPr>
        <w:pStyle w:val="6"/>
        <w:spacing w:before="293" w:line="254" w:lineRule="auto"/>
        <w:ind w:right="97"/>
        <w:rPr>
          <w:rFonts w:hint="eastAsia"/>
        </w:rPr>
      </w:pPr>
      <w:r>
        <w:rPr>
          <w:rFonts w:hint="eastAsia"/>
        </w:rPr>
        <w:t>And yet Pighius, by a senseless cavil, as by a hog's snout, tries to root up these words of the apostle with all their positive plainness of meaning.</w:t>
      </w:r>
    </w:p>
    <w:p w14:paraId="770002B1">
      <w:pPr>
        <w:pStyle w:val="6"/>
        <w:spacing w:before="293" w:line="254" w:lineRule="auto"/>
        <w:ind w:right="97"/>
        <w:rPr>
          <w:rFonts w:hint="eastAsia"/>
        </w:rPr>
      </w:pPr>
      <w:r>
        <w:rPr>
          <w:rFonts w:hint="eastAsia"/>
        </w:rPr>
        <w:t>然而皮吉乌斯却用一种毫无意义的吹毛求疵，如同猪的鼻子一样，试图掘起使徒这些话语及其所有明确无误的含义。</w:t>
      </w:r>
    </w:p>
    <w:p w14:paraId="0897192E">
      <w:pPr>
        <w:pStyle w:val="6"/>
        <w:spacing w:before="293" w:line="254" w:lineRule="auto"/>
        <w:ind w:right="97"/>
        <w:rPr>
          <w:rFonts w:hint="eastAsia"/>
        </w:rPr>
      </w:pPr>
    </w:p>
    <w:p w14:paraId="1F19E588">
      <w:pPr>
        <w:pStyle w:val="6"/>
        <w:spacing w:before="293" w:line="254" w:lineRule="auto"/>
        <w:ind w:right="97"/>
        <w:rPr>
          <w:rFonts w:hint="eastAsia"/>
        </w:rPr>
      </w:pPr>
      <w:r>
        <w:rPr>
          <w:rFonts w:hint="eastAsia"/>
        </w:rPr>
        <w:t>He replies that the election of grace here means that Jacob had merited no such thing beforehand.</w:t>
      </w:r>
    </w:p>
    <w:p w14:paraId="7E00061B">
      <w:pPr>
        <w:pStyle w:val="6"/>
        <w:spacing w:before="293" w:line="254" w:lineRule="auto"/>
        <w:ind w:right="97"/>
        <w:rPr>
          <w:rFonts w:hint="eastAsia"/>
        </w:rPr>
      </w:pPr>
      <w:r>
        <w:rPr>
          <w:rFonts w:hint="eastAsia"/>
        </w:rPr>
        <w:t>他回答说，这里的恩典拣选意味着雅各事先并没有赚得这样的东西。</w:t>
      </w:r>
    </w:p>
    <w:p w14:paraId="753433EC">
      <w:pPr>
        <w:pStyle w:val="6"/>
        <w:spacing w:before="293" w:line="254" w:lineRule="auto"/>
        <w:ind w:right="97"/>
        <w:rPr>
          <w:rFonts w:hint="eastAsia"/>
        </w:rPr>
      </w:pPr>
    </w:p>
    <w:p w14:paraId="4F1A51EA">
      <w:pPr>
        <w:pStyle w:val="6"/>
        <w:spacing w:before="293" w:line="254" w:lineRule="auto"/>
        <w:ind w:right="97"/>
        <w:rPr>
          <w:rFonts w:hint="eastAsia"/>
        </w:rPr>
      </w:pPr>
      <w:r>
        <w:rPr>
          <w:rFonts w:hint="eastAsia"/>
        </w:rPr>
        <w:t>But since the apostle commends this electing grace of God on the very ground that while the one was elected, the other was rejected, the vain fiction of Pighius concerning universal grace falls to the ground at once.</w:t>
      </w:r>
    </w:p>
    <w:p w14:paraId="31D3A23D">
      <w:pPr>
        <w:pStyle w:val="6"/>
        <w:spacing w:before="293" w:line="254" w:lineRule="auto"/>
        <w:ind w:right="97"/>
        <w:rPr>
          <w:rFonts w:hint="eastAsia"/>
        </w:rPr>
      </w:pPr>
      <w:r>
        <w:rPr>
          <w:rFonts w:hint="eastAsia"/>
        </w:rPr>
        <w:t>但是，既然使徒正是基于一个被拣选而另一个被拒绝的理由来称赞上帝这拣选的恩典，皮吉乌斯关于普遍恩典的虚妄捏造便立刻站不住脚了。</w:t>
      </w:r>
    </w:p>
    <w:p w14:paraId="45560732">
      <w:pPr>
        <w:pStyle w:val="6"/>
        <w:spacing w:before="293" w:line="254" w:lineRule="auto"/>
        <w:ind w:right="97"/>
        <w:rPr>
          <w:rFonts w:hint="eastAsia"/>
        </w:rPr>
      </w:pPr>
    </w:p>
    <w:p w14:paraId="7B3C7C99">
      <w:pPr>
        <w:pStyle w:val="6"/>
        <w:spacing w:before="293" w:line="254" w:lineRule="auto"/>
        <w:ind w:right="97"/>
        <w:rPr>
          <w:rFonts w:hint="eastAsia"/>
        </w:rPr>
      </w:pPr>
      <w:r>
        <w:rPr>
          <w:rFonts w:hint="eastAsia"/>
        </w:rPr>
        <w:t>The apostle does not here simply say that Jacob was appointed heir of life, that the election of God might stand, but that his brother being rejected, his brother's birthright was conferred on him.</w:t>
      </w:r>
    </w:p>
    <w:p w14:paraId="4DD91130">
      <w:pPr>
        <w:pStyle w:val="6"/>
        <w:spacing w:before="293" w:line="254" w:lineRule="auto"/>
        <w:ind w:right="97"/>
        <w:rPr>
          <w:rFonts w:hint="eastAsia"/>
        </w:rPr>
      </w:pPr>
      <w:r>
        <w:rPr>
          <w:rFonts w:hint="eastAsia"/>
        </w:rPr>
        <w:t>使徒在此并非简单地说雅各被指定为生命的后嗣，使上帝的拣选可以立定，而是说他的兄弟被拒绝，他兄弟的长子名分被赐给了他。</w:t>
      </w:r>
    </w:p>
    <w:p w14:paraId="4C05EE7C">
      <w:pPr>
        <w:pStyle w:val="6"/>
        <w:spacing w:before="293" w:line="254" w:lineRule="auto"/>
        <w:ind w:right="97"/>
        <w:rPr>
          <w:rFonts w:hint="eastAsia"/>
        </w:rPr>
      </w:pPr>
    </w:p>
    <w:p w14:paraId="43C666D4">
      <w:pPr>
        <w:pStyle w:val="6"/>
        <w:spacing w:before="293" w:line="254" w:lineRule="auto"/>
        <w:ind w:right="97"/>
        <w:rPr>
          <w:rFonts w:hint="eastAsia"/>
        </w:rPr>
      </w:pPr>
      <w:r>
        <w:rPr>
          <w:rFonts w:hint="eastAsia"/>
        </w:rPr>
        <w:t>I am fully aware of what some other dogs here bark out, and what are the murmurings of many ignorant persons, that the testimonies of the apostle which we have cited do not treat of eternal life, nor of eternal destruction, at all.</w:t>
      </w:r>
    </w:p>
    <w:p w14:paraId="5CAF9CAF">
      <w:pPr>
        <w:pStyle w:val="6"/>
        <w:spacing w:before="293" w:line="254" w:lineRule="auto"/>
        <w:ind w:right="97"/>
        <w:rPr>
          <w:rFonts w:hint="eastAsia"/>
        </w:rPr>
      </w:pPr>
      <w:r>
        <w:rPr>
          <w:rFonts w:hint="eastAsia"/>
        </w:rPr>
        <w:t>我完全知道这里有些别的狗在狂吠些什么，也知道许多无知之人在嘀咕些什么，说我们所引用的使徒的见证根本没有论及永生，也没有论及永远的灭亡。</w:t>
      </w:r>
    </w:p>
    <w:p w14:paraId="47752283">
      <w:pPr>
        <w:pStyle w:val="6"/>
        <w:spacing w:before="293" w:line="254" w:lineRule="auto"/>
        <w:ind w:right="97"/>
        <w:rPr>
          <w:rFonts w:hint="eastAsia"/>
        </w:rPr>
      </w:pPr>
    </w:p>
    <w:p w14:paraId="331C5CFF">
      <w:pPr>
        <w:pStyle w:val="6"/>
        <w:spacing w:before="293" w:line="254" w:lineRule="auto"/>
        <w:ind w:right="97"/>
        <w:rPr>
          <w:rFonts w:hint="eastAsia"/>
        </w:rPr>
      </w:pPr>
      <w:r>
        <w:rPr>
          <w:rFonts w:hint="eastAsia"/>
        </w:rPr>
        <w:t>But if such objectors held the true principles of theology in any degree (which ought to be well known by all Christian men), they would express their sentiments with a little less confidence and insolence.</w:t>
      </w:r>
    </w:p>
    <w:p w14:paraId="1B67EE28">
      <w:pPr>
        <w:pStyle w:val="6"/>
        <w:spacing w:before="293" w:line="254" w:lineRule="auto"/>
        <w:ind w:right="97"/>
        <w:rPr>
          <w:rFonts w:hint="eastAsia"/>
        </w:rPr>
      </w:pPr>
      <w:r>
        <w:rPr>
          <w:rFonts w:hint="eastAsia"/>
        </w:rPr>
        <w:t>但是，如果这些反对者在任何程度上持守神学的真正原则（所有基督徒都应该熟知这些原则），他们就会以稍微少一点的自信和傲慢来表达他们的观点。</w:t>
      </w:r>
    </w:p>
    <w:p w14:paraId="4B7C47BB">
      <w:pPr>
        <w:pStyle w:val="6"/>
        <w:spacing w:before="293" w:line="254" w:lineRule="auto"/>
        <w:ind w:right="97"/>
        <w:rPr>
          <w:rFonts w:hint="eastAsia"/>
        </w:rPr>
      </w:pPr>
    </w:p>
    <w:p w14:paraId="337D4804">
      <w:pPr>
        <w:pStyle w:val="6"/>
        <w:spacing w:before="293" w:line="254" w:lineRule="auto"/>
        <w:ind w:right="97"/>
        <w:rPr>
          <w:rFonts w:hint="eastAsia"/>
        </w:rPr>
      </w:pPr>
      <w:r>
        <w:rPr>
          <w:rFonts w:hint="eastAsia"/>
        </w:rPr>
        <w:t>For the answer of God to Rebecca's complaint was designed to shew her that the issue of the struggling which she felt in her womb would be that the blessing of God and the covenant of eternal life would rest with the younger.</w:t>
      </w:r>
    </w:p>
    <w:p w14:paraId="3E5E0231">
      <w:pPr>
        <w:pStyle w:val="6"/>
        <w:spacing w:before="293" w:line="254" w:lineRule="auto"/>
        <w:ind w:right="97"/>
        <w:rPr>
          <w:rFonts w:hint="eastAsia"/>
        </w:rPr>
      </w:pPr>
      <w:r>
        <w:rPr>
          <w:rFonts w:hint="eastAsia"/>
        </w:rPr>
        <w:t>因为上帝对利百加抱怨的回答，旨在向她表明，她在母腹中感觉到的挣扎的结果将是，上帝的祝福和永生之约将归于年幼的那个。</w:t>
      </w:r>
    </w:p>
    <w:p w14:paraId="45D2EBB8">
      <w:pPr>
        <w:pStyle w:val="6"/>
        <w:spacing w:before="293" w:line="254" w:lineRule="auto"/>
        <w:ind w:right="97"/>
        <w:rPr>
          <w:rFonts w:hint="eastAsia"/>
        </w:rPr>
      </w:pPr>
    </w:p>
    <w:p w14:paraId="5B3E6743">
      <w:pPr>
        <w:pStyle w:val="6"/>
        <w:spacing w:before="293" w:line="254" w:lineRule="auto"/>
        <w:ind w:right="97"/>
        <w:rPr>
          <w:rFonts w:hint="eastAsia"/>
        </w:rPr>
      </w:pPr>
      <w:r>
        <w:rPr>
          <w:rFonts w:hint="eastAsia"/>
        </w:rPr>
        <w:t>And what did the struggling itself signify, but that both the children could not be heirs of the covenant at the same time, which covenant had already, by the secret council of God, been decreed for the one?</w:t>
      </w:r>
    </w:p>
    <w:p w14:paraId="40C3A339">
      <w:pPr>
        <w:pStyle w:val="6"/>
        <w:spacing w:before="293" w:line="254" w:lineRule="auto"/>
        <w:ind w:right="97"/>
        <w:rPr>
          <w:rFonts w:hint="eastAsia"/>
        </w:rPr>
      </w:pPr>
      <w:r>
        <w:rPr>
          <w:rFonts w:hint="eastAsia"/>
        </w:rPr>
        <w:t>而那挣扎本身又意味着什么呢？岂不就是两个孩子不能同时成为那约的后嗣，而那约早已藉着上帝奥秘的计划命定给其中一个了吗？</w:t>
      </w:r>
    </w:p>
    <w:p w14:paraId="5DD9D91C">
      <w:pPr>
        <w:pStyle w:val="6"/>
        <w:spacing w:before="293" w:line="254" w:lineRule="auto"/>
        <w:ind w:right="97"/>
        <w:rPr>
          <w:rFonts w:hint="eastAsia"/>
        </w:rPr>
      </w:pPr>
    </w:p>
    <w:p w14:paraId="5D79A4EE">
      <w:pPr>
        <w:pStyle w:val="6"/>
        <w:spacing w:before="293" w:line="254" w:lineRule="auto"/>
        <w:ind w:right="97"/>
        <w:rPr>
          <w:rFonts w:hint="eastAsia"/>
        </w:rPr>
      </w:pPr>
      <w:r>
        <w:rPr>
          <w:rFonts w:hint="eastAsia"/>
        </w:rPr>
        <w:t>Objectors here allege that this covenant and its decree referred to Canaan, on which the Prophet Malachi dwells (Mal. i. 1~3).</w:t>
      </w:r>
    </w:p>
    <w:p w14:paraId="16B8AD80">
      <w:pPr>
        <w:pStyle w:val="6"/>
        <w:spacing w:before="293" w:line="254" w:lineRule="auto"/>
        <w:ind w:right="97"/>
        <w:rPr>
          <w:rFonts w:hint="eastAsia"/>
        </w:rPr>
      </w:pPr>
      <w:r>
        <w:rPr>
          <w:rFonts w:hint="eastAsia"/>
        </w:rPr>
        <w:t>反对者在此声称，这个约及其旨令指的是迦南地，先知玛拉基对此作了详述（玛1:1-3）。</w:t>
      </w:r>
    </w:p>
    <w:p w14:paraId="5987A5DF">
      <w:pPr>
        <w:pStyle w:val="6"/>
        <w:spacing w:before="293" w:line="254" w:lineRule="auto"/>
        <w:ind w:right="97"/>
        <w:rPr>
          <w:rFonts w:hint="eastAsia"/>
        </w:rPr>
      </w:pPr>
    </w:p>
    <w:p w14:paraId="3475774D">
      <w:pPr>
        <w:pStyle w:val="6"/>
        <w:spacing w:before="293" w:line="254" w:lineRule="auto"/>
        <w:ind w:right="97"/>
        <w:rPr>
          <w:rFonts w:hint="eastAsia"/>
        </w:rPr>
      </w:pPr>
      <w:r>
        <w:rPr>
          <w:rFonts w:hint="eastAsia"/>
        </w:rPr>
        <w:t>And, indeed, this objection might be worthy of notice if God had designed merely to fatten the Jews in Canaan as pigs in a sty.</w:t>
      </w:r>
    </w:p>
    <w:p w14:paraId="53AE6DB7">
      <w:pPr>
        <w:pStyle w:val="6"/>
        <w:spacing w:before="293" w:line="254" w:lineRule="auto"/>
        <w:ind w:right="97"/>
        <w:rPr>
          <w:rFonts w:hint="eastAsia"/>
        </w:rPr>
      </w:pPr>
      <w:r>
        <w:rPr>
          <w:rFonts w:hint="eastAsia"/>
        </w:rPr>
        <w:t>而且，如果上帝的目的仅仅是在迦南地像在猪圈里养肥犹太人一样，那么这个反对意见确实值得注意。</w:t>
      </w:r>
    </w:p>
    <w:p w14:paraId="2A807A9E">
      <w:pPr>
        <w:pStyle w:val="6"/>
        <w:spacing w:before="293" w:line="254" w:lineRule="auto"/>
        <w:ind w:right="97"/>
        <w:rPr>
          <w:rFonts w:hint="eastAsia"/>
        </w:rPr>
      </w:pPr>
    </w:p>
    <w:p w14:paraId="134ECB36">
      <w:pPr>
        <w:pStyle w:val="6"/>
        <w:spacing w:before="293" w:line="254" w:lineRule="auto"/>
        <w:ind w:right="97"/>
        <w:rPr>
          <w:rFonts w:hint="eastAsia"/>
        </w:rPr>
      </w:pPr>
      <w:r>
        <w:rPr>
          <w:rFonts w:hint="eastAsia"/>
        </w:rPr>
        <w:t>But the mind of the prophet is very different from this.</w:t>
      </w:r>
    </w:p>
    <w:p w14:paraId="58F6391D">
      <w:pPr>
        <w:pStyle w:val="6"/>
        <w:spacing w:before="293" w:line="254" w:lineRule="auto"/>
        <w:ind w:right="97"/>
        <w:rPr>
          <w:rFonts w:hint="eastAsia"/>
        </w:rPr>
      </w:pPr>
      <w:r>
        <w:rPr>
          <w:rFonts w:hint="eastAsia"/>
        </w:rPr>
        <w:t>但先知的心意与此截然不同。</w:t>
      </w:r>
    </w:p>
    <w:p w14:paraId="4F7CC8A5">
      <w:pPr>
        <w:pStyle w:val="6"/>
        <w:spacing w:before="293" w:line="254" w:lineRule="auto"/>
        <w:ind w:right="97"/>
        <w:rPr>
          <w:rFonts w:hint="eastAsia"/>
        </w:rPr>
      </w:pPr>
    </w:p>
    <w:p w14:paraId="063813C8">
      <w:pPr>
        <w:pStyle w:val="6"/>
        <w:spacing w:before="293" w:line="254" w:lineRule="auto"/>
        <w:ind w:right="97"/>
        <w:rPr>
          <w:rFonts w:hint="eastAsia"/>
        </w:rPr>
      </w:pPr>
      <w:r>
        <w:rPr>
          <w:rFonts w:hint="eastAsia"/>
        </w:rPr>
        <w:t>God had promised that land to Abraham as an outward symbol or figure of a better inheritance, and had given it to Abraham's posterity for a possession, that He might there collect them together as a peculiar people unto Himself, and might there erect a sanctuary of His presence and grace.</w:t>
      </w:r>
    </w:p>
    <w:p w14:paraId="41FB75C4">
      <w:pPr>
        <w:pStyle w:val="6"/>
        <w:spacing w:before="293" w:line="254" w:lineRule="auto"/>
        <w:ind w:right="97"/>
        <w:rPr>
          <w:rFonts w:hint="eastAsia"/>
        </w:rPr>
      </w:pPr>
      <w:r>
        <w:rPr>
          <w:rFonts w:hint="eastAsia"/>
        </w:rPr>
        <w:t>上帝曾将那地应许给亚伯拉罕，作为更美产业的外在象征或预表，并将其赐给亚伯拉罕的后裔为产业，以便祂可以在那里将他们聚集起来，作为祂自己特选的子民，并在那里建立祂同在和恩典的圣所。</w:t>
      </w:r>
    </w:p>
    <w:p w14:paraId="0A4FF9B8">
      <w:pPr>
        <w:pStyle w:val="6"/>
        <w:spacing w:before="293" w:line="254" w:lineRule="auto"/>
        <w:ind w:right="97"/>
        <w:rPr>
          <w:rFonts w:hint="eastAsia"/>
        </w:rPr>
      </w:pPr>
    </w:p>
    <w:p w14:paraId="1521AA52">
      <w:pPr>
        <w:pStyle w:val="6"/>
        <w:spacing w:before="293" w:line="254" w:lineRule="auto"/>
        <w:ind w:right="97"/>
        <w:rPr>
          <w:rFonts w:hint="eastAsia"/>
        </w:rPr>
      </w:pPr>
      <w:r>
        <w:rPr>
          <w:rFonts w:hint="eastAsia"/>
        </w:rPr>
        <w:t>These great ends and objects are those which the prophet is revolving in his deep and reflective mind.</w:t>
      </w:r>
    </w:p>
    <w:p w14:paraId="5FE7E1C4">
      <w:pPr>
        <w:pStyle w:val="6"/>
        <w:spacing w:before="293" w:line="254" w:lineRule="auto"/>
        <w:ind w:right="97"/>
        <w:rPr>
          <w:rFonts w:hint="eastAsia"/>
        </w:rPr>
      </w:pPr>
      <w:r>
        <w:rPr>
          <w:rFonts w:hint="eastAsia"/>
        </w:rPr>
        <w:t>这些伟大的目的和目标，正是先知在他深沉和反思的心中所反复思量的。</w:t>
      </w:r>
    </w:p>
    <w:p w14:paraId="1D7A8291">
      <w:pPr>
        <w:pStyle w:val="6"/>
        <w:spacing w:before="293" w:line="254" w:lineRule="auto"/>
        <w:ind w:right="97"/>
        <w:rPr>
          <w:rFonts w:hint="eastAsia"/>
        </w:rPr>
      </w:pPr>
    </w:p>
    <w:p w14:paraId="02125FB2">
      <w:pPr>
        <w:pStyle w:val="6"/>
        <w:spacing w:before="293" w:line="254" w:lineRule="auto"/>
        <w:ind w:right="97"/>
        <w:rPr>
          <w:rFonts w:hint="eastAsia"/>
        </w:rPr>
      </w:pPr>
      <w:r>
        <w:rPr>
          <w:rFonts w:hint="eastAsia"/>
        </w:rPr>
        <w:t>In a word, the prophet is holding Canaan to be the sacred habitation of God.</w:t>
      </w:r>
    </w:p>
    <w:p w14:paraId="020F127C">
      <w:pPr>
        <w:pStyle w:val="6"/>
        <w:spacing w:before="293" w:line="254" w:lineRule="auto"/>
        <w:ind w:right="97"/>
        <w:rPr>
          <w:rFonts w:hint="eastAsia"/>
        </w:rPr>
      </w:pPr>
      <w:r>
        <w:rPr>
          <w:rFonts w:hint="eastAsia"/>
        </w:rPr>
        <w:t>总而言之，先知认为迦南是上帝神圣的居所。</w:t>
      </w:r>
    </w:p>
    <w:p w14:paraId="0F58EF0E">
      <w:pPr>
        <w:pStyle w:val="6"/>
        <w:spacing w:before="293" w:line="254" w:lineRule="auto"/>
        <w:ind w:right="97"/>
        <w:rPr>
          <w:rFonts w:hint="eastAsia"/>
        </w:rPr>
      </w:pPr>
    </w:p>
    <w:p w14:paraId="3AAFA4DA">
      <w:pPr>
        <w:pStyle w:val="6"/>
        <w:spacing w:before="293" w:line="254" w:lineRule="auto"/>
        <w:ind w:right="97"/>
        <w:rPr>
          <w:rFonts w:hint="eastAsia"/>
        </w:rPr>
      </w:pPr>
      <w:r>
        <w:rPr>
          <w:rFonts w:hint="eastAsia"/>
        </w:rPr>
        <w:t>And as Esau was deprived of this habitation, the prophet sacredly gathers that he was hated of God, because he had been thus rejected from the holy and elect family, on which the love of God perpetually rests.</w:t>
      </w:r>
    </w:p>
    <w:p w14:paraId="0451FB84">
      <w:pPr>
        <w:pStyle w:val="6"/>
        <w:spacing w:before="293" w:line="254" w:lineRule="auto"/>
        <w:ind w:right="97"/>
        <w:rPr>
          <w:rFonts w:hint="eastAsia"/>
        </w:rPr>
      </w:pPr>
      <w:r>
        <w:rPr>
          <w:rFonts w:hint="eastAsia"/>
        </w:rPr>
        <w:t>由于以扫被剥夺了这个居所，先知神圣地推断他被上帝所恨恶，因为他已被从那神圣和蒙拣选的家族中拒绝了，而上帝的爱永远停留在那个家族之上。</w:t>
      </w:r>
    </w:p>
    <w:p w14:paraId="64E3B8B1">
      <w:pPr>
        <w:pStyle w:val="6"/>
        <w:spacing w:before="293" w:line="254" w:lineRule="auto"/>
        <w:ind w:right="97"/>
        <w:rPr>
          <w:rFonts w:hint="eastAsia"/>
        </w:rPr>
      </w:pPr>
    </w:p>
    <w:p w14:paraId="3A567142">
      <w:pPr>
        <w:pStyle w:val="6"/>
        <w:spacing w:before="293" w:line="254" w:lineRule="auto"/>
        <w:ind w:right="97"/>
        <w:rPr>
          <w:rFonts w:hint="eastAsia"/>
        </w:rPr>
      </w:pPr>
      <w:r>
        <w:rPr>
          <w:rFonts w:hint="eastAsia"/>
        </w:rPr>
        <w:t>We also with the prophet, must carefully consider the particular nature of that land, and the peculiar quality which God assigns to it, that it might he a certain earnest or pledge of that spiritual covenant which God entered into with the seed of Abraham.</w:t>
      </w:r>
    </w:p>
    <w:p w14:paraId="564EE6D9">
      <w:pPr>
        <w:pStyle w:val="6"/>
        <w:spacing w:before="293" w:line="254" w:lineRule="auto"/>
        <w:ind w:right="97"/>
        <w:rPr>
          <w:rFonts w:hint="eastAsia"/>
        </w:rPr>
      </w:pPr>
      <w:r>
        <w:rPr>
          <w:rFonts w:hint="eastAsia"/>
        </w:rPr>
        <w:t>我们也必须与先知一同仔细思考那土地的特殊性质，以及上帝赋予它的独特品质，使它可以成为上帝与亚伯拉罕后裔所立的属灵之约的某种凭据或保证。</w:t>
      </w:r>
    </w:p>
    <w:p w14:paraId="0987AE9B">
      <w:pPr>
        <w:pStyle w:val="6"/>
        <w:spacing w:before="293" w:line="254" w:lineRule="auto"/>
        <w:ind w:right="97"/>
        <w:rPr>
          <w:rFonts w:hint="eastAsia"/>
        </w:rPr>
      </w:pPr>
    </w:p>
    <w:p w14:paraId="1AC3800E">
      <w:pPr>
        <w:pStyle w:val="6"/>
        <w:spacing w:before="293" w:line="254" w:lineRule="auto"/>
        <w:ind w:right="97"/>
        <w:rPr>
          <w:rFonts w:hint="eastAsia"/>
        </w:rPr>
      </w:pPr>
      <w:r>
        <w:rPr>
          <w:rFonts w:hint="eastAsia"/>
        </w:rPr>
        <w:t>It is in full sacred point, therefore, that the apostle records that the free election of God fell upon Jacob, because, being yet unborn, he was appointed to enjoy the inheritance, while his brother was, at the same time, rejected.</w:t>
      </w:r>
    </w:p>
    <w:p w14:paraId="60DC100A">
      <w:pPr>
        <w:pStyle w:val="6"/>
        <w:spacing w:before="293" w:line="254" w:lineRule="auto"/>
        <w:ind w:right="97"/>
        <w:rPr>
          <w:rFonts w:hint="eastAsia"/>
        </w:rPr>
      </w:pPr>
      <w:r>
        <w:rPr>
          <w:rFonts w:hint="eastAsia"/>
        </w:rPr>
        <w:t>因此，使徒记载上帝的自由拣选临到雅各，因为他尚未出生，就被指定享受那产业，而他的兄弟同时被拒绝，这是完全具有神圣意义的。</w:t>
      </w:r>
    </w:p>
    <w:p w14:paraId="6317156E">
      <w:pPr>
        <w:pStyle w:val="6"/>
        <w:spacing w:before="293" w:line="254" w:lineRule="auto"/>
        <w:ind w:right="97"/>
        <w:rPr>
          <w:rFonts w:hint="eastAsia"/>
        </w:rPr>
      </w:pPr>
    </w:p>
    <w:p w14:paraId="0CC127A3">
      <w:pPr>
        <w:pStyle w:val="6"/>
        <w:spacing w:before="293" w:line="254" w:lineRule="auto"/>
        <w:ind w:right="97"/>
        <w:rPr>
          <w:rFonts w:hint="eastAsia"/>
        </w:rPr>
      </w:pPr>
      <w:r>
        <w:rPr>
          <w:rFonts w:hint="eastAsia"/>
        </w:rPr>
        <w:t>But Paul is proceeding much farther still in his sacred argument, and maintaining that this inheritance was not obtained by works, nor conferred on Jacob from any respect to works which he should in his after life perform.</w:t>
      </w:r>
    </w:p>
    <w:p w14:paraId="4CDAF6B2">
      <w:pPr>
        <w:pStyle w:val="6"/>
        <w:spacing w:before="293" w:line="254" w:lineRule="auto"/>
        <w:ind w:right="97"/>
        <w:rPr>
          <w:rFonts w:hint="eastAsia"/>
        </w:rPr>
      </w:pPr>
      <w:r>
        <w:rPr>
          <w:rFonts w:hint="eastAsia"/>
        </w:rPr>
        <w:t>但保罗在他神圣的论证中走得更远，他主张这产业并非藉着行为获得，也并非因顾及雅各日后生活中可能行的任何行为而赐给他。</w:t>
      </w:r>
    </w:p>
    <w:p w14:paraId="1DED6C49">
      <w:pPr>
        <w:pStyle w:val="6"/>
        <w:spacing w:before="293" w:line="254" w:lineRule="auto"/>
        <w:ind w:right="97"/>
        <w:rPr>
          <w:rFonts w:hint="eastAsia"/>
        </w:rPr>
      </w:pPr>
    </w:p>
    <w:p w14:paraId="458187C5">
      <w:pPr>
        <w:pStyle w:val="6"/>
        <w:spacing w:before="293" w:line="254" w:lineRule="auto"/>
        <w:ind w:right="97"/>
        <w:rPr>
          <w:rFonts w:hint="eastAsia"/>
        </w:rPr>
      </w:pPr>
      <w:r>
        <w:rPr>
          <w:rFonts w:hint="eastAsia"/>
        </w:rPr>
        <w:t>Nor is even this all. The apostle expressly declares that the brothers were thus separated, and this difference made between them, before either of them had done any one thing good or evil.</w:t>
      </w:r>
    </w:p>
    <w:p w14:paraId="3EC89ACE">
      <w:pPr>
        <w:pStyle w:val="6"/>
        <w:spacing w:before="293" w:line="254" w:lineRule="auto"/>
        <w:ind w:right="97"/>
        <w:rPr>
          <w:rFonts w:hint="eastAsia"/>
        </w:rPr>
      </w:pPr>
      <w:r>
        <w:rPr>
          <w:rFonts w:hint="eastAsia"/>
        </w:rPr>
        <w:t>甚至这还不是全部。使徒明确宣称，兄弟俩如此被分开，他们之间产生这种差异，是在他们任何一方行出任何善或恶之前。</w:t>
      </w:r>
    </w:p>
    <w:p w14:paraId="65F6E4BF">
      <w:pPr>
        <w:pStyle w:val="6"/>
        <w:spacing w:before="293" w:line="254" w:lineRule="auto"/>
        <w:ind w:right="97"/>
        <w:rPr>
          <w:rFonts w:hint="eastAsia"/>
        </w:rPr>
      </w:pPr>
    </w:p>
    <w:p w14:paraId="1B1A171A">
      <w:pPr>
        <w:pStyle w:val="6"/>
        <w:spacing w:before="293" w:line="254" w:lineRule="auto"/>
        <w:ind w:right="97"/>
        <w:rPr>
          <w:rFonts w:hint="eastAsia"/>
        </w:rPr>
      </w:pPr>
      <w:r>
        <w:rPr>
          <w:rFonts w:hint="eastAsia"/>
        </w:rPr>
        <w:t>From these facts the apostle solemnly settles it, that the difference made between the children was not from any works whatever, but from the will of Him that called.</w:t>
      </w:r>
    </w:p>
    <w:p w14:paraId="458B94EE">
      <w:pPr>
        <w:pStyle w:val="6"/>
        <w:spacing w:before="293" w:line="254" w:lineRule="auto"/>
        <w:ind w:right="97"/>
        <w:rPr>
          <w:rFonts w:hint="eastAsia"/>
        </w:rPr>
      </w:pPr>
      <w:r>
        <w:rPr>
          <w:rFonts w:hint="eastAsia"/>
        </w:rPr>
        <w:t>根据这些事实，使徒郑重地确定，孩子们之间的差异并非来自任何行为，而是来自呼召者的祂的旨意。</w:t>
      </w:r>
    </w:p>
    <w:p w14:paraId="5088BA1E">
      <w:pPr>
        <w:pStyle w:val="6"/>
        <w:spacing w:before="293" w:line="254" w:lineRule="auto"/>
        <w:ind w:right="97"/>
        <w:rPr>
          <w:rFonts w:hint="eastAsia"/>
        </w:rPr>
      </w:pPr>
    </w:p>
    <w:p w14:paraId="0BD86BC9">
      <w:pPr>
        <w:pStyle w:val="6"/>
        <w:spacing w:before="293" w:line="254" w:lineRule="auto"/>
        <w:ind w:right="97"/>
        <w:rPr>
          <w:rFonts w:hint="eastAsia"/>
        </w:rPr>
      </w:pPr>
      <w:r>
        <w:rPr>
          <w:rFonts w:hint="eastAsia"/>
        </w:rPr>
        <w:t>Here Pighius thrusts upon us that rancid distinction of his: that works performed were not indeed taken into the Divine consideration (for no works as yet existed), but that the election of God was ratified in the person of Jacob, because God foresaw what his faith and obedience would be.</w:t>
      </w:r>
    </w:p>
    <w:p w14:paraId="4424511E">
      <w:pPr>
        <w:pStyle w:val="6"/>
        <w:spacing w:before="293" w:line="254" w:lineRule="auto"/>
        <w:ind w:right="97"/>
        <w:rPr>
          <w:rFonts w:hint="eastAsia"/>
        </w:rPr>
      </w:pPr>
      <w:r>
        <w:rPr>
          <w:rFonts w:hint="eastAsia"/>
        </w:rPr>
        <w:t>在这里，皮吉乌斯把他的那种腐臭的区分强加给我们：即已行的行为确实没有被纳入神圣的考虑范围（因为那时还没有任何行为存在），但是上帝的拣选在雅各身上得到了确立，因为上帝预见了他的信心和顺服将会如何。</w:t>
      </w:r>
    </w:p>
    <w:p w14:paraId="529DC439">
      <w:pPr>
        <w:pStyle w:val="6"/>
        <w:spacing w:before="293" w:line="254" w:lineRule="auto"/>
        <w:ind w:right="97"/>
        <w:rPr>
          <w:rFonts w:hint="eastAsia"/>
        </w:rPr>
      </w:pPr>
    </w:p>
    <w:p w14:paraId="09B7BD65">
      <w:pPr>
        <w:pStyle w:val="6"/>
        <w:spacing w:before="293" w:line="254" w:lineRule="auto"/>
        <w:ind w:right="97"/>
        <w:rPr>
          <w:rFonts w:hint="eastAsia"/>
        </w:rPr>
      </w:pPr>
      <w:r>
        <w:rPr>
          <w:rFonts w:hint="eastAsia"/>
        </w:rPr>
        <w:t>And he philosophises, in a most ingenious way, on the name Israel ? that Jacob was so named from seeing God, that we may know that those are true Israelites (not who are blind from their own malice and wickedness, but blind only with respect to God), and who, when God presents Himself to be seen by them, open their eyes.</w:t>
      </w:r>
    </w:p>
    <w:p w14:paraId="614206E1">
      <w:pPr>
        <w:pStyle w:val="6"/>
        <w:spacing w:before="293" w:line="254" w:lineRule="auto"/>
        <w:ind w:right="97"/>
        <w:rPr>
          <w:rFonts w:hint="eastAsia"/>
        </w:rPr>
      </w:pPr>
      <w:r>
        <w:rPr>
          <w:rFonts w:hint="eastAsia"/>
        </w:rPr>
        <w:t>他以一种极其巧妙的方式，就以色列这个名字进行哲学思辨——说雅各因看见上帝而得此名，使我们可以知道，那些是真正的以色列人（不是那些因自己的恶意和邪恶而瞎眼的人，而只是在上帝面前瞎眼的人），并且当上帝向他们显现时，他们就睁开眼睛。</w:t>
      </w:r>
    </w:p>
    <w:p w14:paraId="613429B3">
      <w:pPr>
        <w:pStyle w:val="6"/>
        <w:spacing w:before="293" w:line="254" w:lineRule="auto"/>
        <w:ind w:right="97"/>
        <w:rPr>
          <w:rFonts w:hint="eastAsia"/>
        </w:rPr>
      </w:pPr>
    </w:p>
    <w:p w14:paraId="78C3717B">
      <w:pPr>
        <w:pStyle w:val="6"/>
        <w:spacing w:before="293" w:line="254" w:lineRule="auto"/>
        <w:ind w:right="97"/>
        <w:rPr>
          <w:rFonts w:hint="eastAsia"/>
        </w:rPr>
      </w:pPr>
      <w:r>
        <w:rPr>
          <w:rFonts w:hint="eastAsia"/>
        </w:rPr>
        <w:t>But is it not a most ridiculous circumstance that, while this being is anxious to make others so clear-sighted, he should himself be blinder than a mole?</w:t>
      </w:r>
    </w:p>
    <w:p w14:paraId="0984A082">
      <w:pPr>
        <w:pStyle w:val="6"/>
        <w:spacing w:before="293" w:line="254" w:lineRule="auto"/>
        <w:ind w:right="97"/>
        <w:rPr>
          <w:rFonts w:hint="eastAsia"/>
        </w:rPr>
      </w:pPr>
      <w:r>
        <w:rPr>
          <w:rFonts w:hint="eastAsia"/>
        </w:rPr>
        <w:t>但是，当这个家伙急于使别人如此有远见时，他自己却比鼹鼠还瞎，这岂不是最荒谬的情形吗？</w:t>
      </w:r>
    </w:p>
    <w:p w14:paraId="7652BA21">
      <w:pPr>
        <w:pStyle w:val="6"/>
        <w:spacing w:before="293" w:line="254" w:lineRule="auto"/>
        <w:ind w:right="97"/>
        <w:rPr>
          <w:rFonts w:hint="eastAsia"/>
        </w:rPr>
      </w:pPr>
    </w:p>
    <w:p w14:paraId="6727B627">
      <w:pPr>
        <w:pStyle w:val="6"/>
        <w:spacing w:before="293" w:line="254" w:lineRule="auto"/>
        <w:ind w:right="97"/>
        <w:rPr>
          <w:rFonts w:hint="eastAsia"/>
        </w:rPr>
      </w:pPr>
      <w:r>
        <w:rPr>
          <w:rFonts w:hint="eastAsia"/>
        </w:rPr>
        <w:t>An utterly different etymology is that which is given us by Moses!</w:t>
      </w:r>
    </w:p>
    <w:p w14:paraId="28A1C4F4">
      <w:pPr>
        <w:pStyle w:val="6"/>
        <w:spacing w:before="293" w:line="254" w:lineRule="auto"/>
        <w:ind w:right="97"/>
        <w:rPr>
          <w:rFonts w:hint="eastAsia"/>
        </w:rPr>
      </w:pPr>
      <w:r>
        <w:rPr>
          <w:rFonts w:hint="eastAsia"/>
        </w:rPr>
        <w:t>摩西给我们的词源学解释完全不同！</w:t>
      </w:r>
    </w:p>
    <w:p w14:paraId="4CC94475">
      <w:pPr>
        <w:pStyle w:val="6"/>
        <w:spacing w:before="293" w:line="254" w:lineRule="auto"/>
        <w:ind w:right="97"/>
        <w:rPr>
          <w:rFonts w:hint="eastAsia"/>
        </w:rPr>
      </w:pPr>
    </w:p>
    <w:p w14:paraId="37D0464B">
      <w:pPr>
        <w:pStyle w:val="6"/>
        <w:spacing w:before="293" w:line="254" w:lineRule="auto"/>
        <w:ind w:right="97"/>
        <w:rPr>
          <w:rFonts w:hint="eastAsia"/>
        </w:rPr>
      </w:pPr>
      <w:r>
        <w:rPr>
          <w:rFonts w:hint="eastAsia"/>
        </w:rPr>
        <w:t>He says the name Israel was given to Jacob by the angel with whom he wrestled, and came off victorious.</w:t>
      </w:r>
    </w:p>
    <w:p w14:paraId="43D42AE0">
      <w:pPr>
        <w:pStyle w:val="6"/>
        <w:spacing w:before="293" w:line="254" w:lineRule="auto"/>
        <w:ind w:right="97"/>
        <w:rPr>
          <w:rFonts w:hint="eastAsia"/>
        </w:rPr>
      </w:pPr>
      <w:r>
        <w:rPr>
          <w:rFonts w:hint="eastAsia"/>
        </w:rPr>
        <w:t>他说以色列这个名字是与雅各摔跤并获胜的天使给他的。</w:t>
      </w:r>
    </w:p>
    <w:p w14:paraId="5F93BD0A">
      <w:pPr>
        <w:pStyle w:val="6"/>
        <w:spacing w:before="293" w:line="254" w:lineRule="auto"/>
        <w:ind w:right="97"/>
        <w:rPr>
          <w:rFonts w:hint="eastAsia"/>
        </w:rPr>
      </w:pPr>
    </w:p>
    <w:p w14:paraId="567AC968">
      <w:pPr>
        <w:pStyle w:val="6"/>
        <w:spacing w:before="293" w:line="254" w:lineRule="auto"/>
        <w:ind w:right="97"/>
        <w:rPr>
          <w:rFonts w:hint="eastAsia"/>
        </w:rPr>
      </w:pPr>
      <w:r>
        <w:rPr>
          <w:rFonts w:hint="eastAsia"/>
        </w:rPr>
        <w:t>For ISRAEL signifies "having power with God." or "prevailing over God."</w:t>
      </w:r>
    </w:p>
    <w:p w14:paraId="03B238C6">
      <w:pPr>
        <w:pStyle w:val="6"/>
        <w:spacing w:before="293" w:line="254" w:lineRule="auto"/>
        <w:ind w:right="97"/>
        <w:rPr>
          <w:rFonts w:hint="eastAsia"/>
        </w:rPr>
      </w:pPr>
      <w:r>
        <w:rPr>
          <w:rFonts w:hint="eastAsia"/>
        </w:rPr>
        <w:t>因为以色列意为“与上帝较力得胜”或“胜过上帝”。</w:t>
      </w:r>
    </w:p>
    <w:p w14:paraId="1A6A8373">
      <w:pPr>
        <w:pStyle w:val="6"/>
        <w:spacing w:before="293" w:line="254" w:lineRule="auto"/>
        <w:ind w:right="97"/>
        <w:rPr>
          <w:rFonts w:hint="eastAsia"/>
        </w:rPr>
      </w:pPr>
    </w:p>
    <w:p w14:paraId="6DC88626">
      <w:pPr>
        <w:pStyle w:val="4"/>
        <w:bidi w:val="0"/>
        <w:rPr>
          <w:rFonts w:hint="eastAsia"/>
        </w:rPr>
      </w:pPr>
      <w:r>
        <w:rPr>
          <w:rFonts w:hint="eastAsia"/>
        </w:rPr>
        <w:t>Eternal Predestination - Section 2</w:t>
      </w:r>
    </w:p>
    <w:p w14:paraId="26EDAD50">
      <w:pPr>
        <w:pStyle w:val="4"/>
        <w:bidi w:val="0"/>
        <w:rPr>
          <w:rFonts w:hint="eastAsia"/>
        </w:rPr>
      </w:pPr>
      <w:r>
        <w:rPr>
          <w:rFonts w:hint="eastAsia"/>
        </w:rPr>
        <w:t>永恒预定论 - 第2部分</w:t>
      </w:r>
    </w:p>
    <w:p w14:paraId="4A39D760">
      <w:pPr>
        <w:pStyle w:val="6"/>
        <w:spacing w:before="293" w:line="254" w:lineRule="auto"/>
        <w:ind w:right="97"/>
        <w:rPr>
          <w:rFonts w:hint="eastAsia"/>
        </w:rPr>
      </w:pPr>
    </w:p>
    <w:p w14:paraId="07FE04D7">
      <w:pPr>
        <w:pStyle w:val="6"/>
        <w:spacing w:before="293" w:line="254" w:lineRule="auto"/>
        <w:ind w:right="97"/>
        <w:rPr>
          <w:rFonts w:hint="eastAsia"/>
        </w:rPr>
      </w:pPr>
      <w:r>
        <w:rPr>
          <w:rFonts w:hint="eastAsia"/>
        </w:rPr>
        <w:t>But whose eyes, I pray you, will this mortal be able so to pierce or tear out as to prevent them from seeing his absurdities?</w:t>
      </w:r>
    </w:p>
    <w:p w14:paraId="0E61512D">
      <w:pPr>
        <w:pStyle w:val="6"/>
        <w:spacing w:before="293" w:line="254" w:lineRule="auto"/>
        <w:ind w:right="97"/>
        <w:rPr>
          <w:rFonts w:hint="eastAsia"/>
        </w:rPr>
      </w:pPr>
      <w:r>
        <w:rPr>
          <w:rFonts w:hint="eastAsia"/>
        </w:rPr>
        <w:t>但是，请问，这个凡人能够刺穿或挖出谁的眼睛，以致他们看不见他的荒谬之处呢？</w:t>
      </w:r>
    </w:p>
    <w:p w14:paraId="5A85DC43">
      <w:pPr>
        <w:pStyle w:val="6"/>
        <w:spacing w:before="293" w:line="254" w:lineRule="auto"/>
        <w:ind w:right="97"/>
        <w:rPr>
          <w:rFonts w:hint="eastAsia"/>
        </w:rPr>
      </w:pPr>
    </w:p>
    <w:p w14:paraId="276470FC">
      <w:pPr>
        <w:pStyle w:val="6"/>
        <w:spacing w:before="293" w:line="254" w:lineRule="auto"/>
        <w:ind w:right="97"/>
        <w:rPr>
          <w:rFonts w:hint="eastAsia"/>
        </w:rPr>
      </w:pPr>
      <w:r>
        <w:rPr>
          <w:rFonts w:hint="eastAsia"/>
        </w:rPr>
        <w:t>Why does Paul so particularly say that the children had done neither good nor evil? but that he might do away with all respect of merit in them?</w:t>
      </w:r>
    </w:p>
    <w:p w14:paraId="32A9CF2C">
      <w:pPr>
        <w:pStyle w:val="6"/>
        <w:spacing w:before="293" w:line="254" w:lineRule="auto"/>
        <w:ind w:right="97"/>
        <w:rPr>
          <w:rFonts w:hint="eastAsia"/>
        </w:rPr>
      </w:pPr>
      <w:r>
        <w:rPr>
          <w:rFonts w:hint="eastAsia"/>
        </w:rPr>
        <w:t>为什么保罗如此特别地说孩子们既没有行善也没有作恶呢？岂不是为了消除对他们功绩的一切顾念吗？</w:t>
      </w:r>
    </w:p>
    <w:p w14:paraId="05955BC1">
      <w:pPr>
        <w:pStyle w:val="6"/>
        <w:spacing w:before="293" w:line="254" w:lineRule="auto"/>
        <w:ind w:right="97"/>
        <w:rPr>
          <w:rFonts w:hint="eastAsia"/>
        </w:rPr>
      </w:pPr>
    </w:p>
    <w:p w14:paraId="7B044A30">
      <w:pPr>
        <w:pStyle w:val="6"/>
        <w:spacing w:before="293" w:line="254" w:lineRule="auto"/>
        <w:ind w:right="97"/>
        <w:rPr>
          <w:rFonts w:hint="eastAsia"/>
        </w:rPr>
      </w:pPr>
      <w:r>
        <w:rPr>
          <w:rFonts w:hint="eastAsia"/>
        </w:rPr>
        <w:t>Why? but that he might positively affirm that God drew His reasons from no other source than from His own mind and will when He pronounced so different a judgment on the twin brothers?</w:t>
      </w:r>
    </w:p>
    <w:p w14:paraId="745581F1">
      <w:pPr>
        <w:pStyle w:val="6"/>
        <w:spacing w:before="293" w:line="254" w:lineRule="auto"/>
        <w:ind w:right="97"/>
        <w:rPr>
          <w:rFonts w:hint="eastAsia"/>
        </w:rPr>
      </w:pPr>
      <w:r>
        <w:rPr>
          <w:rFonts w:hint="eastAsia"/>
        </w:rPr>
        <w:t>为什么呢？岂不是为了他可以肯定地申明，当上帝对这对孪生兄弟作出如此不同的判断时，祂的理由除了来自祂自己的心思和旨意之外，别无他源吗？</w:t>
      </w:r>
    </w:p>
    <w:p w14:paraId="72241293">
      <w:pPr>
        <w:pStyle w:val="6"/>
        <w:spacing w:before="293" w:line="254" w:lineRule="auto"/>
        <w:ind w:right="97"/>
        <w:rPr>
          <w:rFonts w:hint="eastAsia"/>
        </w:rPr>
      </w:pPr>
    </w:p>
    <w:p w14:paraId="1A45C35F">
      <w:pPr>
        <w:pStyle w:val="6"/>
        <w:spacing w:before="293" w:line="254" w:lineRule="auto"/>
        <w:ind w:right="97"/>
        <w:rPr>
          <w:rFonts w:hint="eastAsia"/>
        </w:rPr>
      </w:pPr>
      <w:r>
        <w:rPr>
          <w:rFonts w:hint="eastAsia"/>
        </w:rPr>
        <w:t>I well know how common a scape-way this supposed respect of merit, present or future, in the mind of God is.</w:t>
      </w:r>
    </w:p>
    <w:p w14:paraId="782E388F">
      <w:pPr>
        <w:pStyle w:val="6"/>
        <w:spacing w:before="293" w:line="254" w:lineRule="auto"/>
        <w:ind w:right="97"/>
        <w:rPr>
          <w:rFonts w:hint="eastAsia"/>
        </w:rPr>
      </w:pPr>
      <w:r>
        <w:rPr>
          <w:rFonts w:hint="eastAsia"/>
        </w:rPr>
        <w:t>我深知，上帝心目中这种所谓的对现在或将来功绩的顾念，是多么普遍的一种遁词。</w:t>
      </w:r>
    </w:p>
    <w:p w14:paraId="31B427FC">
      <w:pPr>
        <w:pStyle w:val="6"/>
        <w:spacing w:before="293" w:line="254" w:lineRule="auto"/>
        <w:ind w:right="97"/>
        <w:rPr>
          <w:rFonts w:hint="eastAsia"/>
        </w:rPr>
      </w:pPr>
    </w:p>
    <w:p w14:paraId="38718FEC">
      <w:pPr>
        <w:pStyle w:val="6"/>
        <w:spacing w:before="293" w:line="254" w:lineRule="auto"/>
        <w:ind w:right="97"/>
        <w:rPr>
          <w:rFonts w:hint="eastAsia"/>
        </w:rPr>
      </w:pPr>
      <w:r>
        <w:rPr>
          <w:rFonts w:hint="eastAsia"/>
        </w:rPr>
        <w:t>But I would first of all ask this question, If Esau and Jacob had been left to the course of their common nature, what greater amount of good works would God have found in the latter than in the former?</w:t>
      </w:r>
    </w:p>
    <w:p w14:paraId="36CD61C9">
      <w:pPr>
        <w:pStyle w:val="6"/>
        <w:spacing w:before="293" w:line="254" w:lineRule="auto"/>
        <w:ind w:right="97"/>
        <w:rPr>
          <w:rFonts w:hint="eastAsia"/>
        </w:rPr>
      </w:pPr>
      <w:r>
        <w:rPr>
          <w:rFonts w:hint="eastAsia"/>
        </w:rPr>
        <w:t>但我首先要问这个问题：如果以扫和雅各被任凭他们共同本性的发展，上帝在后者身上会比在前者身上找到更多的好行为吗？</w:t>
      </w:r>
    </w:p>
    <w:p w14:paraId="56FAC57E">
      <w:pPr>
        <w:pStyle w:val="6"/>
        <w:spacing w:before="293" w:line="254" w:lineRule="auto"/>
        <w:ind w:right="97"/>
        <w:rPr>
          <w:rFonts w:hint="eastAsia"/>
        </w:rPr>
      </w:pPr>
    </w:p>
    <w:p w14:paraId="353323E5">
      <w:pPr>
        <w:pStyle w:val="6"/>
        <w:spacing w:before="293" w:line="254" w:lineRule="auto"/>
        <w:ind w:right="97"/>
        <w:rPr>
          <w:rFonts w:hint="eastAsia"/>
        </w:rPr>
      </w:pPr>
      <w:r>
        <w:rPr>
          <w:rFonts w:hint="eastAsia"/>
        </w:rPr>
        <w:t>Most decidedly the hardness of a stony heart in both would have rejected salvation when offered.</w:t>
      </w:r>
    </w:p>
    <w:p w14:paraId="564F84FD">
      <w:pPr>
        <w:pStyle w:val="6"/>
        <w:spacing w:before="293" w:line="254" w:lineRule="auto"/>
        <w:ind w:right="97"/>
        <w:rPr>
          <w:rFonts w:hint="eastAsia"/>
        </w:rPr>
      </w:pPr>
      <w:r>
        <w:rPr>
          <w:rFonts w:hint="eastAsia"/>
        </w:rPr>
        <w:t>最确定的是，两者心中石心的刚硬都会在救恩临到时拒绝它。</w:t>
      </w:r>
    </w:p>
    <w:p w14:paraId="7E58A348">
      <w:pPr>
        <w:pStyle w:val="6"/>
        <w:spacing w:before="293" w:line="254" w:lineRule="auto"/>
        <w:ind w:right="97"/>
        <w:rPr>
          <w:rFonts w:hint="eastAsia"/>
        </w:rPr>
      </w:pPr>
    </w:p>
    <w:p w14:paraId="5E88564D">
      <w:pPr>
        <w:pStyle w:val="6"/>
        <w:spacing w:before="293" w:line="254" w:lineRule="auto"/>
        <w:ind w:right="97"/>
        <w:rPr>
          <w:rFonts w:hint="eastAsia"/>
        </w:rPr>
      </w:pPr>
      <w:r>
        <w:rPr>
          <w:rFonts w:hint="eastAsia"/>
        </w:rPr>
        <w:t>But (says Pighius) a flexible heart was given to both of them, that they might be able to embrace the offered grace; but the one was willing to do what, by his free will, he could do; the other refused to do it."</w:t>
      </w:r>
    </w:p>
    <w:p w14:paraId="657CBBC5">
      <w:pPr>
        <w:pStyle w:val="6"/>
        <w:spacing w:before="293" w:line="254" w:lineRule="auto"/>
        <w:ind w:right="97"/>
        <w:rPr>
          <w:rFonts w:hint="eastAsia"/>
        </w:rPr>
      </w:pPr>
      <w:r>
        <w:rPr>
          <w:rFonts w:hint="eastAsia"/>
        </w:rPr>
        <w:t>但是（皮吉乌斯说）一颗柔顺的心被赐给了他们两人，使他们能够接受所提供的恩典；但是一个人愿意做他凭自由意志所能做的事；另一个人却拒绝去做。”</w:t>
      </w:r>
    </w:p>
    <w:p w14:paraId="5000382A">
      <w:pPr>
        <w:pStyle w:val="6"/>
        <w:spacing w:before="293" w:line="254" w:lineRule="auto"/>
        <w:ind w:right="97"/>
        <w:rPr>
          <w:rFonts w:hint="eastAsia"/>
        </w:rPr>
      </w:pPr>
    </w:p>
    <w:p w14:paraId="3C5C97E4">
      <w:pPr>
        <w:pStyle w:val="6"/>
        <w:spacing w:before="293" w:line="254" w:lineRule="auto"/>
        <w:ind w:right="97"/>
        <w:rPr>
          <w:rFonts w:hint="eastAsia"/>
        </w:rPr>
      </w:pPr>
      <w:r>
        <w:rPr>
          <w:rFonts w:hint="eastAsia"/>
        </w:rPr>
        <w:t>As if the apostle were testifying that the unwillingness and refusal of Esau were also given of God!</w:t>
      </w:r>
    </w:p>
    <w:p w14:paraId="2BB14AA7">
      <w:pPr>
        <w:pStyle w:val="6"/>
        <w:spacing w:before="293" w:line="254" w:lineRule="auto"/>
        <w:ind w:right="97"/>
        <w:rPr>
          <w:rFonts w:hint="eastAsia"/>
        </w:rPr>
      </w:pPr>
      <w:r>
        <w:rPr>
          <w:rFonts w:hint="eastAsia"/>
        </w:rPr>
        <w:t>仿佛使徒在作证说，以扫的不情愿和拒绝也是上帝所赐的！</w:t>
      </w:r>
    </w:p>
    <w:p w14:paraId="39256D69">
      <w:pPr>
        <w:pStyle w:val="6"/>
        <w:spacing w:before="293" w:line="254" w:lineRule="auto"/>
        <w:ind w:right="97"/>
        <w:rPr>
          <w:rFonts w:hint="eastAsia"/>
        </w:rPr>
      </w:pPr>
    </w:p>
    <w:p w14:paraId="1B916225">
      <w:pPr>
        <w:pStyle w:val="6"/>
        <w:spacing w:before="293" w:line="254" w:lineRule="auto"/>
        <w:ind w:right="97"/>
        <w:rPr>
          <w:rFonts w:hint="eastAsia"/>
        </w:rPr>
      </w:pPr>
      <w:r>
        <w:rPr>
          <w:rFonts w:hint="eastAsia"/>
        </w:rPr>
        <w:t>And as if God did not promise to cause His Israel to walk in His commandments!</w:t>
      </w:r>
    </w:p>
    <w:p w14:paraId="4F45CF67">
      <w:pPr>
        <w:pStyle w:val="6"/>
        <w:spacing w:before="293" w:line="254" w:lineRule="auto"/>
        <w:ind w:right="97"/>
        <w:rPr>
          <w:rFonts w:hint="eastAsia"/>
        </w:rPr>
      </w:pPr>
      <w:r>
        <w:rPr>
          <w:rFonts w:hint="eastAsia"/>
        </w:rPr>
        <w:t>仿佛上帝没有应许要使祂的以色列遵行祂的诫命！</w:t>
      </w:r>
    </w:p>
    <w:p w14:paraId="18A994EB">
      <w:pPr>
        <w:pStyle w:val="6"/>
        <w:spacing w:before="293" w:line="254" w:lineRule="auto"/>
        <w:ind w:right="97"/>
        <w:rPr>
          <w:rFonts w:hint="eastAsia"/>
        </w:rPr>
      </w:pPr>
    </w:p>
    <w:p w14:paraId="4C495479">
      <w:pPr>
        <w:pStyle w:val="6"/>
        <w:spacing w:before="293" w:line="254" w:lineRule="auto"/>
        <w:ind w:right="97"/>
        <w:rPr>
          <w:rFonts w:hint="eastAsia"/>
        </w:rPr>
      </w:pPr>
      <w:r>
        <w:rPr>
          <w:rFonts w:hint="eastAsia"/>
        </w:rPr>
        <w:t>According to the judgment of Pighius, however, John loudly denies that God gives us the "power to become the sons of God."</w:t>
      </w:r>
    </w:p>
    <w:p w14:paraId="524F2655">
      <w:pPr>
        <w:pStyle w:val="6"/>
        <w:spacing w:before="293" w:line="254" w:lineRule="auto"/>
        <w:ind w:right="97"/>
        <w:rPr>
          <w:rFonts w:hint="eastAsia"/>
        </w:rPr>
      </w:pPr>
      <w:r>
        <w:rPr>
          <w:rFonts w:hint="eastAsia"/>
        </w:rPr>
        <w:t>然而，根据皮吉乌斯的判断，约翰大声否认上帝赐给我们“权柄作上帝的儿女”。</w:t>
      </w:r>
    </w:p>
    <w:p w14:paraId="7E996899">
      <w:pPr>
        <w:pStyle w:val="6"/>
        <w:spacing w:before="293" w:line="254" w:lineRule="auto"/>
        <w:ind w:right="97"/>
        <w:rPr>
          <w:rFonts w:hint="eastAsia"/>
        </w:rPr>
      </w:pPr>
    </w:p>
    <w:p w14:paraId="317CAC34">
      <w:pPr>
        <w:pStyle w:val="6"/>
        <w:spacing w:before="293" w:line="254" w:lineRule="auto"/>
        <w:ind w:right="97"/>
        <w:rPr>
          <w:rFonts w:hint="eastAsia"/>
        </w:rPr>
      </w:pPr>
      <w:r>
        <w:rPr>
          <w:rFonts w:hint="eastAsia"/>
        </w:rPr>
        <w:t>Now this crazy fellow is, first of all, utterly out in taking power " to mean faculty or ability, whereas it rather signifies a worthiness of, or right or title to, honour.</w:t>
      </w:r>
    </w:p>
    <w:p w14:paraId="15D09995">
      <w:pPr>
        <w:pStyle w:val="6"/>
        <w:spacing w:before="293" w:line="254" w:lineRule="auto"/>
        <w:ind w:right="97"/>
        <w:rPr>
          <w:rFonts w:hint="eastAsia"/>
        </w:rPr>
      </w:pPr>
      <w:r>
        <w:rPr>
          <w:rFonts w:hint="eastAsia"/>
        </w:rPr>
        <w:t>如今这个疯子，首先，完全错误地把“权柄”理解为才能或能力，而它其实是指配得的尊荣，或享有尊荣的权利或资格。</w:t>
      </w:r>
    </w:p>
    <w:p w14:paraId="17B53AC7">
      <w:pPr>
        <w:pStyle w:val="6"/>
        <w:spacing w:before="293" w:line="254" w:lineRule="auto"/>
        <w:ind w:right="97"/>
        <w:rPr>
          <w:rFonts w:hint="eastAsia"/>
        </w:rPr>
      </w:pPr>
    </w:p>
    <w:p w14:paraId="7B7CEAA8">
      <w:pPr>
        <w:pStyle w:val="6"/>
        <w:spacing w:before="293" w:line="254" w:lineRule="auto"/>
        <w:ind w:right="97"/>
        <w:rPr>
          <w:rFonts w:hint="eastAsia"/>
        </w:rPr>
      </w:pPr>
      <w:r>
        <w:rPr>
          <w:rFonts w:hint="eastAsia"/>
        </w:rPr>
        <w:t>But he betrays a more than gross stupidity when he passes over, as with his eyes shut, the cause of this "power," so clearly described by the Evangelist, who declares that those become the sons of God who receive Christ; and he asserts, directly afterwards, "that these are born, not of flesh, nor of blood, but of God."</w:t>
      </w:r>
    </w:p>
    <w:p w14:paraId="1695C0E1">
      <w:pPr>
        <w:pStyle w:val="6"/>
        <w:spacing w:before="293" w:line="254" w:lineRule="auto"/>
        <w:ind w:right="97"/>
        <w:rPr>
          <w:rFonts w:hint="eastAsia"/>
        </w:rPr>
      </w:pPr>
      <w:r>
        <w:rPr>
          <w:rFonts w:hint="eastAsia"/>
        </w:rPr>
        <w:t>但是，当他视而不见地忽略了福音书作者如此清晰描述的这种“权柄”的原因时，他暴露了极其严重的愚蠢，福音书作者宣称那些接受基督的人成为上帝的儿女；并且他紧接着断言，“这些人不是从血气生的，不是从情欲生的，乃是从上帝生的。”</w:t>
      </w:r>
    </w:p>
    <w:p w14:paraId="4FF60702">
      <w:pPr>
        <w:pStyle w:val="6"/>
        <w:spacing w:before="293" w:line="254" w:lineRule="auto"/>
        <w:ind w:right="97"/>
        <w:rPr>
          <w:rFonts w:hint="eastAsia"/>
        </w:rPr>
      </w:pPr>
    </w:p>
    <w:p w14:paraId="43B3E265">
      <w:pPr>
        <w:pStyle w:val="6"/>
        <w:spacing w:before="293" w:line="254" w:lineRule="auto"/>
        <w:ind w:right="97"/>
        <w:rPr>
          <w:rFonts w:hint="eastAsia"/>
        </w:rPr>
      </w:pPr>
      <w:r>
        <w:rPr>
          <w:rFonts w:hint="eastAsia"/>
        </w:rPr>
        <w:t>God, therefore, deems those worthy the honour of adoption who believe in His Son, but whom He had before begotten by His Spirit; that is, those whom He had formed for Himself to be His sons, those He at length openly declares to be such.</w:t>
      </w:r>
    </w:p>
    <w:p w14:paraId="3638CA01">
      <w:pPr>
        <w:pStyle w:val="6"/>
        <w:spacing w:before="293" w:line="254" w:lineRule="auto"/>
        <w:ind w:right="97"/>
        <w:rPr>
          <w:rFonts w:hint="eastAsia"/>
        </w:rPr>
      </w:pPr>
      <w:r>
        <w:rPr>
          <w:rFonts w:hint="eastAsia"/>
        </w:rPr>
        <w:t>因此，上帝认为那些信祂儿子的人配得收纳的尊荣，但这些人是祂先前已藉着祂的灵所生的；也就是说，那些祂为祂自己塑造成祂儿子的人，祂最终公开宣告他们是这样的。</w:t>
      </w:r>
    </w:p>
    <w:p w14:paraId="2AA82F53">
      <w:pPr>
        <w:pStyle w:val="6"/>
        <w:spacing w:before="293" w:line="254" w:lineRule="auto"/>
        <w:ind w:right="97"/>
        <w:rPr>
          <w:rFonts w:hint="eastAsia"/>
        </w:rPr>
      </w:pPr>
    </w:p>
    <w:p w14:paraId="1F609C63">
      <w:pPr>
        <w:pStyle w:val="6"/>
        <w:spacing w:before="293" w:line="254" w:lineRule="auto"/>
        <w:ind w:right="97"/>
        <w:rPr>
          <w:rFonts w:hint="eastAsia"/>
        </w:rPr>
      </w:pPr>
      <w:r>
        <w:rPr>
          <w:rFonts w:hint="eastAsia"/>
        </w:rPr>
        <w:t>For if faith makes us the sons of God, the next step of consideration is, Where does faith come from?</w:t>
      </w:r>
    </w:p>
    <w:p w14:paraId="75615759">
      <w:pPr>
        <w:pStyle w:val="6"/>
        <w:spacing w:before="293" w:line="254" w:lineRule="auto"/>
        <w:ind w:right="97"/>
        <w:rPr>
          <w:rFonts w:hint="eastAsia"/>
        </w:rPr>
      </w:pPr>
      <w:r>
        <w:rPr>
          <w:rFonts w:hint="eastAsia"/>
        </w:rPr>
        <w:t>因为如果信心使我们成为上帝的儿女，那么下一步要考虑的是，信心从何而来？</w:t>
      </w:r>
    </w:p>
    <w:p w14:paraId="27C2AA15">
      <w:pPr>
        <w:pStyle w:val="6"/>
        <w:spacing w:before="293" w:line="254" w:lineRule="auto"/>
        <w:ind w:right="97"/>
        <w:rPr>
          <w:rFonts w:hint="eastAsia"/>
        </w:rPr>
      </w:pPr>
    </w:p>
    <w:p w14:paraId="72B075F2">
      <w:pPr>
        <w:pStyle w:val="6"/>
        <w:spacing w:before="293" w:line="254" w:lineRule="auto"/>
        <w:ind w:right="97"/>
        <w:rPr>
          <w:rFonts w:hint="eastAsia"/>
        </w:rPr>
      </w:pPr>
      <w:r>
        <w:rPr>
          <w:rFonts w:hint="eastAsia"/>
        </w:rPr>
        <w:t>Who gives us that? It is the fruit of the seed of the Spirit, by which God begets again to a newness of life.</w:t>
      </w:r>
    </w:p>
    <w:p w14:paraId="1AD5B5D7">
      <w:pPr>
        <w:pStyle w:val="6"/>
        <w:spacing w:before="293" w:line="254" w:lineRule="auto"/>
        <w:ind w:right="97"/>
        <w:rPr>
          <w:rFonts w:hint="eastAsia"/>
        </w:rPr>
      </w:pPr>
      <w:r>
        <w:rPr>
          <w:rFonts w:hint="eastAsia"/>
        </w:rPr>
        <w:t>谁赐给我们信心呢？它是圣灵种子的果实，上帝藉此重生我们，使我们有新的生命。</w:t>
      </w:r>
    </w:p>
    <w:p w14:paraId="7560F2BD">
      <w:pPr>
        <w:pStyle w:val="6"/>
        <w:spacing w:before="293" w:line="254" w:lineRule="auto"/>
        <w:ind w:right="97"/>
        <w:rPr>
          <w:rFonts w:hint="eastAsia"/>
        </w:rPr>
      </w:pPr>
    </w:p>
    <w:p w14:paraId="2BD5B671">
      <w:pPr>
        <w:pStyle w:val="6"/>
        <w:spacing w:before="293" w:line="254" w:lineRule="auto"/>
        <w:ind w:right="97"/>
        <w:rPr>
          <w:rFonts w:hint="eastAsia"/>
        </w:rPr>
      </w:pPr>
      <w:r>
        <w:rPr>
          <w:rFonts w:hint="eastAsia"/>
        </w:rPr>
        <w:t>In a word, most true is that which Augustine testifies: "That the redeemed are distinguished from the children of perdition by grace alone, which redeemed ones that common mass of original corruption would have gathered to the same perdition but for the free grace of God.</w:t>
      </w:r>
    </w:p>
    <w:p w14:paraId="7D1ACF8F">
      <w:pPr>
        <w:pStyle w:val="6"/>
        <w:spacing w:before="293" w:line="254" w:lineRule="auto"/>
        <w:ind w:right="97"/>
        <w:rPr>
          <w:rFonts w:hint="eastAsia"/>
        </w:rPr>
      </w:pPr>
      <w:r>
        <w:rPr>
          <w:rFonts w:hint="eastAsia"/>
        </w:rPr>
        <w:t>总而言之，奥古斯丁所见证的是最真实的：“蒙救赎的人与沉沦之子仅凭恩典而有所区别，若非上帝白白的恩典，那些蒙救赎的人本会被那普遍的原始败坏一同卷入同样的沉沦之中。</w:t>
      </w:r>
    </w:p>
    <w:p w14:paraId="1A6079E1">
      <w:pPr>
        <w:pStyle w:val="6"/>
        <w:spacing w:before="293" w:line="254" w:lineRule="auto"/>
        <w:ind w:right="97"/>
        <w:rPr>
          <w:rFonts w:hint="eastAsia"/>
        </w:rPr>
      </w:pPr>
    </w:p>
    <w:p w14:paraId="45B1CDD6">
      <w:pPr>
        <w:pStyle w:val="6"/>
        <w:spacing w:before="293" w:line="254" w:lineRule="auto"/>
        <w:ind w:right="97"/>
        <w:rPr>
          <w:rFonts w:hint="eastAsia"/>
        </w:rPr>
      </w:pPr>
      <w:r>
        <w:rPr>
          <w:rFonts w:hint="eastAsia"/>
        </w:rPr>
        <w:t>Whence it follows, that the grace of God to be preached is that by which He makes men His elect not that by which He finds them such."</w:t>
      </w:r>
    </w:p>
    <w:p w14:paraId="15C602E4">
      <w:pPr>
        <w:pStyle w:val="6"/>
        <w:spacing w:before="293" w:line="254" w:lineRule="auto"/>
        <w:ind w:right="97"/>
        <w:rPr>
          <w:rFonts w:hint="eastAsia"/>
        </w:rPr>
      </w:pPr>
      <w:r>
        <w:rPr>
          <w:rFonts w:hint="eastAsia"/>
        </w:rPr>
        <w:t>由此可见，所要传讲的上帝的恩典，是祂藉以使人成为祂选民的恩典，而不是祂发现他们是选民的恩典。”</w:t>
      </w:r>
    </w:p>
    <w:p w14:paraId="093CFE06">
      <w:pPr>
        <w:pStyle w:val="6"/>
        <w:spacing w:before="293" w:line="254" w:lineRule="auto"/>
        <w:ind w:right="97"/>
        <w:rPr>
          <w:rFonts w:hint="eastAsia"/>
        </w:rPr>
      </w:pPr>
    </w:p>
    <w:p w14:paraId="372FEB86">
      <w:pPr>
        <w:pStyle w:val="6"/>
        <w:spacing w:before="293" w:line="254" w:lineRule="auto"/>
        <w:ind w:right="97"/>
        <w:rPr>
          <w:rFonts w:hint="eastAsia"/>
        </w:rPr>
      </w:pPr>
      <w:r>
        <w:rPr>
          <w:rFonts w:hint="eastAsia"/>
        </w:rPr>
        <w:t>And this the same holy father continually inculcates.</w:t>
      </w:r>
    </w:p>
    <w:p w14:paraId="6E55CB32">
      <w:pPr>
        <w:pStyle w:val="6"/>
        <w:spacing w:before="293" w:line="254" w:lineRule="auto"/>
        <w:ind w:right="97"/>
        <w:rPr>
          <w:rFonts w:hint="eastAsia"/>
        </w:rPr>
      </w:pPr>
      <w:r>
        <w:rPr>
          <w:rFonts w:hint="eastAsia"/>
        </w:rPr>
        <w:t>并且这位同一位圣教父不断地谆谆教诲这一点。</w:t>
      </w:r>
    </w:p>
    <w:p w14:paraId="18BF2555">
      <w:pPr>
        <w:pStyle w:val="6"/>
        <w:spacing w:before="293" w:line="254" w:lineRule="auto"/>
        <w:ind w:right="97"/>
        <w:rPr>
          <w:rFonts w:hint="eastAsia"/>
        </w:rPr>
      </w:pPr>
    </w:p>
    <w:p w14:paraId="17938971">
      <w:pPr>
        <w:pStyle w:val="6"/>
        <w:spacing w:before="293" w:line="254" w:lineRule="auto"/>
        <w:ind w:right="97"/>
        <w:rPr>
          <w:rFonts w:hint="eastAsia"/>
        </w:rPr>
      </w:pPr>
      <w:r>
        <w:rPr>
          <w:rFonts w:hint="eastAsia"/>
        </w:rPr>
        <w:t>To this it may be added, If God foresees anything in His elect, for which He separates them from the reprobate, it would have been quite senseless in the apostle to have argued that it was "not of works, but of Him that calleth," because God had said, "The elder shall serve the younger," when the children were not yet born.</w:t>
      </w:r>
    </w:p>
    <w:p w14:paraId="2AD59C4C">
      <w:pPr>
        <w:pStyle w:val="6"/>
        <w:spacing w:before="293" w:line="254" w:lineRule="auto"/>
        <w:ind w:right="97"/>
        <w:rPr>
          <w:rFonts w:hint="eastAsia"/>
        </w:rPr>
      </w:pPr>
      <w:r>
        <w:rPr>
          <w:rFonts w:hint="eastAsia"/>
        </w:rPr>
        <w:t>对此还可以补充一点，如果上帝在祂的选民中预见到什么，使祂将他们与被弃者分别开来，那么使徒论证说这是“不在乎人的行为，乃在乎召人的祂”，因为上帝在孩子们尚未出生时就说过“将来大的要服事小的”，这就完全没有意义了。</w:t>
      </w:r>
    </w:p>
    <w:p w14:paraId="7EC1F7F4">
      <w:pPr>
        <w:pStyle w:val="6"/>
        <w:spacing w:before="293" w:line="254" w:lineRule="auto"/>
        <w:ind w:right="97"/>
        <w:rPr>
          <w:rFonts w:hint="eastAsia"/>
        </w:rPr>
      </w:pPr>
    </w:p>
    <w:p w14:paraId="01076724">
      <w:pPr>
        <w:pStyle w:val="6"/>
        <w:spacing w:before="293" w:line="254" w:lineRule="auto"/>
        <w:ind w:right="97"/>
        <w:rPr>
          <w:rFonts w:hint="eastAsia"/>
        </w:rPr>
      </w:pPr>
      <w:r>
        <w:rPr>
          <w:rFonts w:hint="eastAsia"/>
        </w:rPr>
        <w:t>Wherefore, this vain attempt to solve the difficulty of God's eternal predestination by introducing the idea of His foreseeing works and merits in the future lives of the elect is openly insulting to the Apostle Paul and to his divine testimony.</w:t>
      </w:r>
    </w:p>
    <w:p w14:paraId="382FF64D">
      <w:pPr>
        <w:pStyle w:val="6"/>
        <w:spacing w:before="293" w:line="254" w:lineRule="auto"/>
        <w:ind w:right="97"/>
        <w:rPr>
          <w:rFonts w:hint="eastAsia"/>
        </w:rPr>
      </w:pPr>
      <w:r>
        <w:rPr>
          <w:rFonts w:hint="eastAsia"/>
        </w:rPr>
        <w:t>因此，这种试图通过引入上帝预见选民未来生活中的行为和功绩的观念，来解决上帝永恒预定论难题的徒劳尝试，是对使徒保罗及其神圣见证的公然侮辱。</w:t>
      </w:r>
    </w:p>
    <w:p w14:paraId="7A9F8154">
      <w:pPr>
        <w:pStyle w:val="6"/>
        <w:spacing w:before="293" w:line="254" w:lineRule="auto"/>
        <w:ind w:right="97"/>
        <w:rPr>
          <w:rFonts w:hint="eastAsia"/>
        </w:rPr>
      </w:pPr>
    </w:p>
    <w:p w14:paraId="3AC8B31E">
      <w:pPr>
        <w:pStyle w:val="6"/>
        <w:spacing w:before="293" w:line="254" w:lineRule="auto"/>
        <w:ind w:right="97"/>
        <w:rPr>
          <w:rFonts w:hint="eastAsia"/>
        </w:rPr>
      </w:pPr>
      <w:r>
        <w:rPr>
          <w:rFonts w:hint="eastAsia"/>
        </w:rPr>
        <w:t>Paul concludes that no respect of works existed in God's election of His people, because He preferred Jacob to his brother before they were born, and before they had done "either good or evil."</w:t>
      </w:r>
    </w:p>
    <w:p w14:paraId="64192F57">
      <w:pPr>
        <w:pStyle w:val="6"/>
        <w:spacing w:before="293" w:line="254" w:lineRule="auto"/>
        <w:ind w:right="97"/>
        <w:rPr>
          <w:rFonts w:hint="eastAsia"/>
        </w:rPr>
      </w:pPr>
      <w:r>
        <w:rPr>
          <w:rFonts w:hint="eastAsia"/>
        </w:rPr>
        <w:t>保罗的结论是，在上帝拣选祂子民的事上，不存在对行为的任何顾念，因为祂在雅各和他的兄弟出生之前，在他们行出“善或恶”之前，就偏爱了雅各。</w:t>
      </w:r>
    </w:p>
    <w:p w14:paraId="613228C1">
      <w:pPr>
        <w:pStyle w:val="6"/>
        <w:spacing w:before="293" w:line="254" w:lineRule="auto"/>
        <w:ind w:right="97"/>
        <w:rPr>
          <w:rFonts w:hint="eastAsia"/>
        </w:rPr>
      </w:pPr>
    </w:p>
    <w:p w14:paraId="7C1C0536">
      <w:pPr>
        <w:pStyle w:val="6"/>
        <w:spacing w:before="293" w:line="254" w:lineRule="auto"/>
        <w:ind w:right="97"/>
        <w:rPr>
          <w:rFonts w:hint="eastAsia"/>
        </w:rPr>
      </w:pPr>
      <w:r>
        <w:rPr>
          <w:rFonts w:hint="eastAsia"/>
        </w:rPr>
        <w:t>But these opponents of election, to make good their doctrine, that those were chosen of God whom some mark of goodness distinguished from the reprobate, would make it appear that God foresaw what disposition there would be in each person to receive or to reject offered grace.</w:t>
      </w:r>
    </w:p>
    <w:p w14:paraId="2D8C71CB">
      <w:pPr>
        <w:pStyle w:val="6"/>
        <w:spacing w:before="293" w:line="254" w:lineRule="auto"/>
        <w:ind w:right="97"/>
        <w:rPr>
          <w:rFonts w:hint="eastAsia"/>
        </w:rPr>
      </w:pPr>
      <w:r>
        <w:rPr>
          <w:rFonts w:hint="eastAsia"/>
        </w:rPr>
        <w:t>但是这些反对拣选的人，为了证实他们的教义，即那些被上帝拣选的人，是有某种良善的标记使他们与被弃者有所区别，他们会试图表明上帝预见到了每个人接受或拒绝所提供恩典的倾向。</w:t>
      </w:r>
    </w:p>
    <w:p w14:paraId="370C9D23">
      <w:pPr>
        <w:pStyle w:val="6"/>
        <w:spacing w:before="293" w:line="254" w:lineRule="auto"/>
        <w:ind w:right="97"/>
        <w:rPr>
          <w:rFonts w:hint="eastAsia"/>
        </w:rPr>
      </w:pPr>
    </w:p>
    <w:p w14:paraId="63A6B695">
      <w:pPr>
        <w:pStyle w:val="6"/>
        <w:spacing w:before="293" w:line="254" w:lineRule="auto"/>
        <w:ind w:right="97"/>
        <w:rPr>
          <w:rFonts w:hint="eastAsia"/>
        </w:rPr>
      </w:pPr>
      <w:r>
        <w:rPr>
          <w:rFonts w:hint="eastAsia"/>
        </w:rPr>
        <w:t>And suppose the apostle's expression, "not having done either good or evil," be received by these men; yet God, by their doctrine, will still be electing according to works, because His election will depend on future works foreseen by Him.</w:t>
      </w:r>
    </w:p>
    <w:p w14:paraId="5D9D7B51">
      <w:pPr>
        <w:pStyle w:val="6"/>
        <w:spacing w:before="293" w:line="254" w:lineRule="auto"/>
        <w:ind w:right="97"/>
        <w:rPr>
          <w:rFonts w:hint="eastAsia"/>
        </w:rPr>
      </w:pPr>
      <w:r>
        <w:rPr>
          <w:rFonts w:hint="eastAsia"/>
        </w:rPr>
        <w:t>并且假设使徒“没有行善也没有作恶”的表述被这些人所接受；然而根据他们的教义，上帝仍将按照行为拣选，因为祂的拣选将取决于祂所预见的未来的行为。</w:t>
      </w:r>
    </w:p>
    <w:p w14:paraId="33F61088">
      <w:pPr>
        <w:pStyle w:val="6"/>
        <w:spacing w:before="293" w:line="254" w:lineRule="auto"/>
        <w:ind w:right="97"/>
        <w:rPr>
          <w:rFonts w:hint="eastAsia"/>
        </w:rPr>
      </w:pPr>
    </w:p>
    <w:p w14:paraId="57950E3D">
      <w:pPr>
        <w:pStyle w:val="6"/>
        <w:spacing w:before="293" w:line="254" w:lineRule="auto"/>
        <w:ind w:right="97"/>
        <w:rPr>
          <w:rFonts w:hint="eastAsia"/>
        </w:rPr>
      </w:pPr>
      <w:r>
        <w:rPr>
          <w:rFonts w:hint="eastAsia"/>
        </w:rPr>
        <w:t>But since the apostle takes that for a confessed fact, which is wholly disbelieved by these excellent theologians, that all men are alike unworthy, and the nature of all equally corrupt, he securely concludes that God elected those whom He did elect from His own goodwill  and  purpose,  not  because  He  foresaw  they  would  he obedient children to Him.</w:t>
      </w:r>
    </w:p>
    <w:p w14:paraId="36058E94">
      <w:pPr>
        <w:pStyle w:val="6"/>
        <w:spacing w:before="293" w:line="254" w:lineRule="auto"/>
        <w:ind w:right="97"/>
        <w:rPr>
          <w:rFonts w:hint="eastAsia"/>
        </w:rPr>
      </w:pPr>
      <w:r>
        <w:rPr>
          <w:rFonts w:hint="eastAsia"/>
        </w:rPr>
        <w:t>但是，既然使徒认为这是一个公认的事实——而这些优秀的 theologians 完全不相信这一点——即所有的人都同样不配，所有人的本性都同样败坏，他就稳妥地得出结论，上帝拣选那些祂所拣选的人，是出于祂自己的美意和旨意，并非因为祂预见到他们会成为顺服祂的儿女。 (Note: "theologians" was retained as it was in the original English, as per the instruction "一个字母都不能漏". If translation was intended, it would be "神学家". "he obedient children" likely a typo for "be obedient children".)</w:t>
      </w:r>
    </w:p>
    <w:p w14:paraId="70395922">
      <w:pPr>
        <w:pStyle w:val="6"/>
        <w:spacing w:before="293" w:line="254" w:lineRule="auto"/>
        <w:ind w:right="97"/>
        <w:rPr>
          <w:rFonts w:hint="eastAsia"/>
        </w:rPr>
      </w:pPr>
    </w:p>
    <w:p w14:paraId="5808FF59">
      <w:pPr>
        <w:pStyle w:val="6"/>
        <w:spacing w:before="293" w:line="254" w:lineRule="auto"/>
        <w:ind w:right="97"/>
        <w:rPr>
          <w:rFonts w:hint="eastAsia"/>
        </w:rPr>
      </w:pPr>
      <w:r>
        <w:rPr>
          <w:rFonts w:hint="eastAsia"/>
        </w:rPr>
        <w:t>The apostle, moreover, is deeply considering what the nature of men would be without the election of God.</w:t>
      </w:r>
    </w:p>
    <w:p w14:paraId="64738807">
      <w:pPr>
        <w:pStyle w:val="6"/>
        <w:spacing w:before="293" w:line="254" w:lineRule="auto"/>
        <w:ind w:right="97"/>
        <w:rPr>
          <w:rFonts w:hint="eastAsia"/>
        </w:rPr>
      </w:pPr>
      <w:r>
        <w:rPr>
          <w:rFonts w:hint="eastAsia"/>
        </w:rPr>
        <w:t>此外，使徒正在深刻地思考，如果没有上帝的拣选，人的本性将会如何。</w:t>
      </w:r>
    </w:p>
    <w:p w14:paraId="60D1760F">
      <w:pPr>
        <w:pStyle w:val="6"/>
        <w:spacing w:before="293" w:line="254" w:lineRule="auto"/>
        <w:ind w:right="97"/>
        <w:rPr>
          <w:rFonts w:hint="eastAsia"/>
        </w:rPr>
      </w:pPr>
    </w:p>
    <w:p w14:paraId="59BF1312">
      <w:pPr>
        <w:pStyle w:val="6"/>
        <w:spacing w:before="293" w:line="254" w:lineRule="auto"/>
        <w:ind w:right="97"/>
        <w:rPr>
          <w:rFonts w:hint="eastAsia"/>
        </w:rPr>
      </w:pPr>
      <w:r>
        <w:rPr>
          <w:rFonts w:hint="eastAsia"/>
        </w:rPr>
        <w:t>But these men are dreaming of what good God foresaw in man, which good never could have existed unless He Himself had wrought it.</w:t>
      </w:r>
    </w:p>
    <w:p w14:paraId="363E686D">
      <w:pPr>
        <w:pStyle w:val="6"/>
        <w:spacing w:before="293" w:line="254" w:lineRule="auto"/>
        <w:ind w:right="97"/>
        <w:rPr>
          <w:rFonts w:hint="eastAsia"/>
        </w:rPr>
      </w:pPr>
      <w:r>
        <w:rPr>
          <w:rFonts w:hint="eastAsia"/>
        </w:rPr>
        <w:t>但这些人却在梦想着上帝在人里面预见到了什么良善，而这种良善若非祂自己作成，就绝不可能存在。</w:t>
      </w:r>
    </w:p>
    <w:p w14:paraId="4489AEF0">
      <w:pPr>
        <w:pStyle w:val="6"/>
        <w:spacing w:before="293" w:line="254" w:lineRule="auto"/>
        <w:ind w:right="97"/>
        <w:rPr>
          <w:rFonts w:hint="eastAsia"/>
        </w:rPr>
      </w:pPr>
    </w:p>
    <w:p w14:paraId="51606FE0">
      <w:pPr>
        <w:pStyle w:val="6"/>
        <w:spacing w:before="281" w:line="254" w:lineRule="auto"/>
        <w:ind w:right="99"/>
        <w:rPr>
          <w:rFonts w:hint="eastAsia"/>
        </w:rPr>
      </w:pPr>
      <w:r>
        <w:rPr>
          <w:rFonts w:hint="eastAsia"/>
        </w:rPr>
        <w:t>Although these things are in themselves abundantly clear, yet the context of the apostle leads us much deeper still into this holy matter.</w:t>
      </w:r>
    </w:p>
    <w:p w14:paraId="577FCECF">
      <w:pPr>
        <w:pStyle w:val="6"/>
        <w:spacing w:before="281" w:line="254" w:lineRule="auto"/>
        <w:ind w:right="99"/>
        <w:rPr>
          <w:rFonts w:hint="eastAsia"/>
        </w:rPr>
      </w:pPr>
      <w:r>
        <w:rPr>
          <w:rFonts w:hint="eastAsia"/>
        </w:rPr>
        <w:t>虽然这些事情本身已经足够清楚，但使徒的上下文却引导我们更深入地探讨这件神圣的事情。</w:t>
      </w:r>
    </w:p>
    <w:p w14:paraId="06AB3D2E">
      <w:pPr>
        <w:pStyle w:val="6"/>
        <w:spacing w:before="281" w:line="254" w:lineRule="auto"/>
        <w:ind w:right="99"/>
        <w:rPr>
          <w:rFonts w:hint="eastAsia"/>
        </w:rPr>
      </w:pPr>
    </w:p>
    <w:p w14:paraId="092DB77B">
      <w:pPr>
        <w:pStyle w:val="6"/>
        <w:spacing w:before="281" w:line="254" w:lineRule="auto"/>
        <w:ind w:right="99"/>
        <w:rPr>
          <w:rFonts w:hint="eastAsia"/>
        </w:rPr>
      </w:pPr>
      <w:r>
        <w:rPr>
          <w:rFonts w:hint="eastAsia"/>
        </w:rPr>
        <w:t>It thus proceeds: "What shall we say then? Is there unrighteousness with God?"</w:t>
      </w:r>
    </w:p>
    <w:p w14:paraId="3EE6F37A">
      <w:pPr>
        <w:pStyle w:val="6"/>
        <w:spacing w:before="281" w:line="254" w:lineRule="auto"/>
        <w:ind w:right="99"/>
        <w:rPr>
          <w:rFonts w:hint="eastAsia"/>
        </w:rPr>
      </w:pPr>
      <w:r>
        <w:rPr>
          <w:rFonts w:hint="eastAsia"/>
        </w:rPr>
        <w:t>它如此继续：“这样，我们可说什么呢？难道上帝有什么不义吗？”</w:t>
      </w:r>
    </w:p>
    <w:p w14:paraId="74CC55CE">
      <w:pPr>
        <w:pStyle w:val="6"/>
        <w:spacing w:before="281" w:line="254" w:lineRule="auto"/>
        <w:ind w:right="99"/>
        <w:rPr>
          <w:rFonts w:hint="eastAsia"/>
        </w:rPr>
      </w:pPr>
    </w:p>
    <w:p w14:paraId="5E685E65">
      <w:pPr>
        <w:pStyle w:val="6"/>
        <w:spacing w:before="281" w:line="254" w:lineRule="auto"/>
        <w:ind w:right="99"/>
        <w:rPr>
          <w:rFonts w:hint="eastAsia"/>
        </w:rPr>
      </w:pPr>
      <w:r>
        <w:rPr>
          <w:rFonts w:hint="eastAsia"/>
        </w:rPr>
        <w:t>Now, either this supposed objection is introduced without any reason whatever, or else the doctrine of Paul gives no place for works foreseen.</w:t>
      </w:r>
    </w:p>
    <w:p w14:paraId="59F794B1">
      <w:pPr>
        <w:pStyle w:val="6"/>
        <w:spacing w:before="281" w:line="254" w:lineRule="auto"/>
        <w:ind w:right="99"/>
        <w:rPr>
          <w:rFonts w:hint="eastAsia"/>
        </w:rPr>
      </w:pPr>
      <w:r>
        <w:rPr>
          <w:rFonts w:hint="eastAsia"/>
        </w:rPr>
        <w:t>如今，要么这个所谓的反对意见是毫无理由地提出的，要么保罗的教义根本不考虑预见的作为。</w:t>
      </w:r>
    </w:p>
    <w:p w14:paraId="4DF6BF98">
      <w:pPr>
        <w:pStyle w:val="6"/>
        <w:spacing w:before="281" w:line="254" w:lineRule="auto"/>
        <w:ind w:right="99"/>
        <w:rPr>
          <w:rFonts w:hint="eastAsia"/>
        </w:rPr>
      </w:pPr>
    </w:p>
    <w:p w14:paraId="396F6C87">
      <w:pPr>
        <w:pStyle w:val="6"/>
        <w:spacing w:before="281" w:line="254" w:lineRule="auto"/>
        <w:ind w:right="99"/>
        <w:rPr>
          <w:rFonts w:hint="eastAsia"/>
        </w:rPr>
      </w:pPr>
      <w:r>
        <w:rPr>
          <w:rFonts w:hint="eastAsia"/>
        </w:rPr>
        <w:t>For what suspicion of injustice can possibly be conceived where God offers grace equally to all, and permits those who become worthy of it to enjoy it?</w:t>
      </w:r>
    </w:p>
    <w:p w14:paraId="2B7BD7DD">
      <w:pPr>
        <w:pStyle w:val="6"/>
        <w:spacing w:before="281" w:line="254" w:lineRule="auto"/>
        <w:ind w:right="99"/>
        <w:rPr>
          <w:rFonts w:hint="eastAsia"/>
        </w:rPr>
      </w:pPr>
      <w:r>
        <w:rPr>
          <w:rFonts w:hint="eastAsia"/>
        </w:rPr>
        <w:t>因为，当上帝平等地向所有人提供恩典，并允许那些配得恩典的人享受它时，怎么可能产生任何不公的怀疑呢？</w:t>
      </w:r>
    </w:p>
    <w:p w14:paraId="307D3D7B">
      <w:pPr>
        <w:pStyle w:val="6"/>
        <w:spacing w:before="281" w:line="254" w:lineRule="auto"/>
        <w:ind w:right="99"/>
        <w:rPr>
          <w:rFonts w:hint="eastAsia"/>
        </w:rPr>
      </w:pPr>
    </w:p>
    <w:p w14:paraId="2AC8CCFB">
      <w:pPr>
        <w:pStyle w:val="6"/>
        <w:spacing w:before="281" w:line="254" w:lineRule="auto"/>
        <w:ind w:right="99"/>
        <w:rPr>
          <w:rFonts w:hint="eastAsia"/>
        </w:rPr>
      </w:pPr>
      <w:r>
        <w:rPr>
          <w:rFonts w:hint="eastAsia"/>
        </w:rPr>
        <w:t>In a word, when these objectors place the cause of election or reprobation in the works of men's coming lives, they seem to escape and to solve, quite to their own satisfaction, this very question which Paul supposes them to put in objection.</w:t>
      </w:r>
    </w:p>
    <w:p w14:paraId="349ED123">
      <w:pPr>
        <w:pStyle w:val="6"/>
        <w:spacing w:before="281" w:line="254" w:lineRule="auto"/>
        <w:ind w:right="99"/>
        <w:rPr>
          <w:rFonts w:hint="eastAsia"/>
        </w:rPr>
      </w:pPr>
      <w:r>
        <w:rPr>
          <w:rFonts w:hint="eastAsia"/>
        </w:rPr>
        <w:t>总而言之，当这些反对者将拣选或遗弃的原因置于人未来生活的行为中时，他们似乎逃避了并（令自己相当满意地）解决了保罗认为他们会提出的这个反对问题。</w:t>
      </w:r>
    </w:p>
    <w:p w14:paraId="0D70228D">
      <w:pPr>
        <w:pStyle w:val="6"/>
        <w:spacing w:before="281" w:line="254" w:lineRule="auto"/>
        <w:ind w:right="99"/>
        <w:rPr>
          <w:rFonts w:hint="eastAsia"/>
        </w:rPr>
      </w:pPr>
    </w:p>
    <w:p w14:paraId="3008953B">
      <w:pPr>
        <w:pStyle w:val="6"/>
        <w:spacing w:before="281" w:line="254" w:lineRule="auto"/>
        <w:ind w:right="99"/>
        <w:rPr>
          <w:rFonts w:hint="eastAsia"/>
        </w:rPr>
      </w:pPr>
      <w:r>
        <w:rPr>
          <w:rFonts w:hint="eastAsia"/>
        </w:rPr>
        <w:t>Whence it is fully evident that the apostle was not instructed in this new wisdom.</w:t>
      </w:r>
    </w:p>
    <w:p w14:paraId="0DEB30B9">
      <w:pPr>
        <w:pStyle w:val="6"/>
        <w:spacing w:before="281" w:line="254" w:lineRule="auto"/>
        <w:ind w:right="99"/>
        <w:rPr>
          <w:rFonts w:hint="eastAsia"/>
        </w:rPr>
      </w:pPr>
      <w:r>
        <w:rPr>
          <w:rFonts w:hint="eastAsia"/>
        </w:rPr>
        <w:t>由此充分显明，使徒并未受过这种新智慧的教导。</w:t>
      </w:r>
    </w:p>
    <w:p w14:paraId="27329DF4">
      <w:pPr>
        <w:pStyle w:val="6"/>
        <w:spacing w:before="281" w:line="254" w:lineRule="auto"/>
        <w:ind w:right="99"/>
        <w:rPr>
          <w:rFonts w:hint="eastAsia"/>
        </w:rPr>
      </w:pPr>
    </w:p>
    <w:p w14:paraId="42DE148C">
      <w:pPr>
        <w:pStyle w:val="6"/>
        <w:spacing w:before="281" w:line="254" w:lineRule="auto"/>
        <w:ind w:right="99"/>
        <w:rPr>
          <w:rFonts w:hint="eastAsia"/>
        </w:rPr>
      </w:pPr>
      <w:r>
        <w:rPr>
          <w:rFonts w:hint="eastAsia"/>
        </w:rPr>
        <w:t>For, be it so, that the apostle introduces these men quarrelling with the justice of God quite out of place, and without any colour of reason.</w:t>
      </w:r>
    </w:p>
    <w:p w14:paraId="1CE02347">
      <w:pPr>
        <w:pStyle w:val="6"/>
        <w:spacing w:before="281" w:line="254" w:lineRule="auto"/>
        <w:ind w:right="99"/>
        <w:rPr>
          <w:rFonts w:hint="eastAsia"/>
        </w:rPr>
      </w:pPr>
      <w:r>
        <w:rPr>
          <w:rFonts w:hint="eastAsia"/>
        </w:rPr>
        <w:t>因为，即使如此，使徒引入这些人与上帝的公义争辩，是完全不合时宜的，并且没有任何合理的色彩。</w:t>
      </w:r>
    </w:p>
    <w:p w14:paraId="56FED801">
      <w:pPr>
        <w:pStyle w:val="6"/>
        <w:spacing w:before="281" w:line="254" w:lineRule="auto"/>
        <w:ind w:right="99"/>
        <w:rPr>
          <w:rFonts w:hint="eastAsia"/>
        </w:rPr>
      </w:pPr>
    </w:p>
    <w:p w14:paraId="18A440E5">
      <w:pPr>
        <w:pStyle w:val="6"/>
        <w:spacing w:before="281" w:line="254" w:lineRule="auto"/>
        <w:ind w:right="99"/>
        <w:rPr>
          <w:rFonts w:hint="eastAsia"/>
        </w:rPr>
      </w:pPr>
      <w:r>
        <w:rPr>
          <w:rFonts w:hint="eastAsia"/>
        </w:rPr>
        <w:t>Let us mark the manner in which he repels the objection he supposes to be made: "God forbid! For He saith to Moses, I will have mercy on whom I will have mercy; and I will have compassion on whom I will have compassion."</w:t>
      </w:r>
    </w:p>
    <w:p w14:paraId="2F9120C4">
      <w:pPr>
        <w:pStyle w:val="6"/>
        <w:spacing w:before="281" w:line="254" w:lineRule="auto"/>
        <w:ind w:right="99"/>
        <w:rPr>
          <w:rFonts w:hint="eastAsia"/>
        </w:rPr>
      </w:pPr>
      <w:r>
        <w:rPr>
          <w:rFonts w:hint="eastAsia"/>
        </w:rPr>
        <w:t>让我们注意祂驳斥祂认为会提出的反对意见的方式：“断乎不可！因为祂对摩西说：我要怜悯谁就怜悯谁；我要恩待谁就恩待谁。”</w:t>
      </w:r>
    </w:p>
    <w:p w14:paraId="7FE570FD">
      <w:pPr>
        <w:pStyle w:val="6"/>
        <w:spacing w:before="281" w:line="254" w:lineRule="auto"/>
        <w:ind w:right="99"/>
        <w:rPr>
          <w:rFonts w:hint="eastAsia"/>
        </w:rPr>
      </w:pPr>
    </w:p>
    <w:p w14:paraId="08BCA429">
      <w:pPr>
        <w:pStyle w:val="6"/>
        <w:spacing w:before="281" w:line="254" w:lineRule="auto"/>
        <w:ind w:right="99"/>
        <w:rPr>
          <w:rFonts w:hint="eastAsia"/>
        </w:rPr>
      </w:pPr>
      <w:r>
        <w:rPr>
          <w:rFonts w:hint="eastAsia"/>
        </w:rPr>
        <w:t>Nothing, that I see, will be more appropriate than my using here the words of Augustine in explanation of this passage: "It is marvellous (saith he) to observe into what gulphs our adversaries precipitate themselves to avoid the nets of truth, when they find themselves hemmed in by these mighty straits.</w:t>
      </w:r>
    </w:p>
    <w:p w14:paraId="724CDE11">
      <w:pPr>
        <w:pStyle w:val="6"/>
        <w:spacing w:before="281" w:line="254" w:lineRule="auto"/>
        <w:ind w:right="99"/>
        <w:rPr>
          <w:rFonts w:hint="eastAsia"/>
        </w:rPr>
      </w:pPr>
      <w:r>
        <w:rPr>
          <w:rFonts w:hint="eastAsia"/>
        </w:rPr>
        <w:t>我所见，没有什么比在此处用奥古斯丁的话来解释这段经文更合适的了：“（他说）观察我们的对手，当他们发现自己被这些巨大的困境所困时，为了逃避真理的网罗，竟将自己投入何等深渊，真是令人惊奇。</w:t>
      </w:r>
    </w:p>
    <w:p w14:paraId="78B15153">
      <w:pPr>
        <w:pStyle w:val="6"/>
        <w:spacing w:before="281" w:line="254" w:lineRule="auto"/>
        <w:ind w:right="99"/>
        <w:rPr>
          <w:rFonts w:hint="eastAsia"/>
        </w:rPr>
      </w:pPr>
    </w:p>
    <w:p w14:paraId="2A1BE3E4">
      <w:pPr>
        <w:pStyle w:val="6"/>
        <w:spacing w:before="281" w:line="254" w:lineRule="auto"/>
        <w:ind w:right="99"/>
        <w:rPr>
          <w:rFonts w:hint="eastAsia"/>
        </w:rPr>
      </w:pPr>
      <w:r>
        <w:rPr>
          <w:rFonts w:hint="eastAsia"/>
        </w:rPr>
        <w:t>They say that God hated the one of these children and loved the other, when not yet born, because He foresaw what the works of their future lives would be.</w:t>
      </w:r>
    </w:p>
    <w:p w14:paraId="370BF75B">
      <w:pPr>
        <w:pStyle w:val="6"/>
        <w:spacing w:before="281" w:line="254" w:lineRule="auto"/>
        <w:ind w:right="99"/>
        <w:rPr>
          <w:rFonts w:hint="eastAsia"/>
        </w:rPr>
      </w:pPr>
      <w:r>
        <w:rPr>
          <w:rFonts w:hint="eastAsia"/>
        </w:rPr>
        <w:t>他们说，上帝恨恶这两个孩子中的一个，爱另一个，在他们尚未出生时，是因为祂预见到了他们未来生活的行为将会如何。</w:t>
      </w:r>
    </w:p>
    <w:p w14:paraId="5AA49196">
      <w:pPr>
        <w:pStyle w:val="6"/>
        <w:spacing w:before="281" w:line="254" w:lineRule="auto"/>
        <w:ind w:right="99"/>
        <w:rPr>
          <w:rFonts w:hint="eastAsia"/>
        </w:rPr>
      </w:pPr>
    </w:p>
    <w:p w14:paraId="5C936AD4">
      <w:pPr>
        <w:pStyle w:val="6"/>
        <w:spacing w:before="281" w:line="254" w:lineRule="auto"/>
        <w:ind w:right="99"/>
        <w:rPr>
          <w:rFonts w:hint="eastAsia"/>
        </w:rPr>
      </w:pPr>
      <w:r>
        <w:rPr>
          <w:rFonts w:hint="eastAsia"/>
        </w:rPr>
        <w:t>What a wonder is it that this acute view of the mind of God in the mighty matter should quite escape the apostle!</w:t>
      </w:r>
    </w:p>
    <w:p w14:paraId="53A20728">
      <w:pPr>
        <w:pStyle w:val="6"/>
        <w:spacing w:before="281" w:line="254" w:lineRule="auto"/>
        <w:ind w:right="99"/>
        <w:rPr>
          <w:rFonts w:hint="eastAsia"/>
        </w:rPr>
      </w:pPr>
      <w:r>
        <w:rPr>
          <w:rFonts w:hint="eastAsia"/>
        </w:rPr>
        <w:t>在这件重大的事情上，对上帝心意的这种敏锐洞察力，竟然完全逃过了使徒的注意，这真是何等奇妙！</w:t>
      </w:r>
    </w:p>
    <w:p w14:paraId="51E917E8">
      <w:pPr>
        <w:pStyle w:val="6"/>
        <w:spacing w:before="281" w:line="254" w:lineRule="auto"/>
        <w:ind w:right="99"/>
        <w:rPr>
          <w:rFonts w:hint="eastAsia"/>
        </w:rPr>
      </w:pPr>
    </w:p>
    <w:p w14:paraId="285A7CA7">
      <w:pPr>
        <w:pStyle w:val="6"/>
        <w:spacing w:before="281" w:line="254" w:lineRule="auto"/>
        <w:ind w:right="99"/>
        <w:rPr>
          <w:rFonts w:hint="eastAsia"/>
        </w:rPr>
      </w:pPr>
      <w:r>
        <w:rPr>
          <w:rFonts w:hint="eastAsia"/>
        </w:rPr>
        <w:t>He saw no such thing, no such easy solution of the difficulty as the view of his adversaries intended.</w:t>
      </w:r>
    </w:p>
    <w:p w14:paraId="0F7D9C6C">
      <w:pPr>
        <w:pStyle w:val="6"/>
        <w:spacing w:before="281" w:line="254" w:lineRule="auto"/>
        <w:ind w:right="99"/>
        <w:rPr>
          <w:rFonts w:hint="eastAsia"/>
        </w:rPr>
      </w:pPr>
      <w:r>
        <w:rPr>
          <w:rFonts w:hint="eastAsia"/>
        </w:rPr>
        <w:t>祂没有看到这样的事情，没有像祂的对手所设想的那样容易解决困难的办法。</w:t>
      </w:r>
    </w:p>
    <w:p w14:paraId="30A6948C">
      <w:pPr>
        <w:pStyle w:val="6"/>
        <w:spacing w:before="281" w:line="254" w:lineRule="auto"/>
        <w:ind w:right="99"/>
        <w:rPr>
          <w:rFonts w:hint="eastAsia"/>
        </w:rPr>
      </w:pPr>
    </w:p>
    <w:p w14:paraId="64636AD7">
      <w:pPr>
        <w:pStyle w:val="6"/>
        <w:spacing w:before="281" w:line="254" w:lineRule="auto"/>
        <w:ind w:right="99"/>
        <w:rPr>
          <w:rFonts w:hint="eastAsia"/>
        </w:rPr>
      </w:pPr>
      <w:r>
        <w:rPr>
          <w:rFonts w:hint="eastAsia"/>
        </w:rPr>
        <w:t>His answer implies that the matter was not so brief, so plain, so evidently true; so absolutely clear, as these opponents imagined.</w:t>
      </w:r>
    </w:p>
    <w:p w14:paraId="0526FA3D">
      <w:pPr>
        <w:pStyle w:val="6"/>
        <w:spacing w:before="281" w:line="254" w:lineRule="auto"/>
        <w:ind w:right="99"/>
        <w:rPr>
          <w:rFonts w:hint="eastAsia"/>
        </w:rPr>
      </w:pPr>
      <w:r>
        <w:rPr>
          <w:rFonts w:hint="eastAsia"/>
        </w:rPr>
        <w:t>祂的回答暗示着，事情并非如这些反对者所想象的那样简短、那样明白、那样明显真实；那样绝对清楚。</w:t>
      </w:r>
    </w:p>
    <w:p w14:paraId="57BDCCC2">
      <w:pPr>
        <w:pStyle w:val="6"/>
        <w:spacing w:before="281" w:line="254" w:lineRule="auto"/>
        <w:ind w:right="99"/>
        <w:rPr>
          <w:rFonts w:hint="eastAsia"/>
        </w:rPr>
      </w:pPr>
    </w:p>
    <w:p w14:paraId="36E165A8">
      <w:pPr>
        <w:pStyle w:val="6"/>
        <w:spacing w:before="281" w:line="254" w:lineRule="auto"/>
        <w:ind w:right="99"/>
        <w:rPr>
          <w:rFonts w:hint="eastAsia"/>
        </w:rPr>
      </w:pPr>
      <w:r>
        <w:rPr>
          <w:rFonts w:hint="eastAsia"/>
        </w:rPr>
        <w:t>For when he had put forth so stupendous a matter for our meditation as this, how it could be rightly said concerning two children not yet born, nor having done either good or evil, that God loved the one and hated the other; he briefly and solemnly adds, 'What shall we say then? Is there unrighteousness with God?</w:t>
      </w:r>
    </w:p>
    <w:p w14:paraId="0F159966">
      <w:pPr>
        <w:pStyle w:val="6"/>
        <w:spacing w:before="281" w:line="254" w:lineRule="auto"/>
        <w:ind w:right="99"/>
        <w:rPr>
          <w:rFonts w:hint="eastAsia"/>
        </w:rPr>
      </w:pPr>
      <w:r>
        <w:rPr>
          <w:rFonts w:hint="eastAsia"/>
        </w:rPr>
        <w:t>因为当他提出如此重大的事情供我们默想，即关于两个尚未出生、也未曾行善或作恶的孩子，怎么能正确地说上帝爱一个而恨另一个呢？他简短而庄严地补充说：‘这样，我们可说什么呢？难道上帝有什么不义吗？</w:t>
      </w:r>
    </w:p>
    <w:p w14:paraId="5C4A469D">
      <w:pPr>
        <w:pStyle w:val="6"/>
        <w:spacing w:before="281" w:line="254" w:lineRule="auto"/>
        <w:ind w:right="99"/>
        <w:rPr>
          <w:rFonts w:hint="eastAsia"/>
        </w:rPr>
      </w:pPr>
    </w:p>
    <w:p w14:paraId="16947B43">
      <w:pPr>
        <w:pStyle w:val="6"/>
        <w:spacing w:before="281" w:line="254" w:lineRule="auto"/>
        <w:ind w:right="99"/>
        <w:rPr>
          <w:rFonts w:hint="eastAsia"/>
        </w:rPr>
      </w:pPr>
      <w:r>
        <w:rPr>
          <w:rFonts w:hint="eastAsia"/>
        </w:rPr>
        <w:t>Now here was the place to introduce the interpretation invented by our adversaries: 'Because, 'God foresaw their future works.'</w:t>
      </w:r>
    </w:p>
    <w:p w14:paraId="304CCD97">
      <w:pPr>
        <w:pStyle w:val="6"/>
        <w:spacing w:before="281" w:line="254" w:lineRule="auto"/>
        <w:ind w:right="99"/>
        <w:rPr>
          <w:rFonts w:hint="eastAsia"/>
        </w:rPr>
      </w:pPr>
      <w:r>
        <w:rPr>
          <w:rFonts w:hint="eastAsia"/>
        </w:rPr>
        <w:t>现在这里正是引入我们对手所发明的解释的地方：‘因为，上帝预见到了他们未来的行为。’</w:t>
      </w:r>
    </w:p>
    <w:p w14:paraId="434B680E">
      <w:pPr>
        <w:pStyle w:val="6"/>
        <w:spacing w:before="281" w:line="254" w:lineRule="auto"/>
        <w:ind w:right="99"/>
        <w:rPr>
          <w:rFonts w:hint="eastAsia"/>
        </w:rPr>
      </w:pPr>
    </w:p>
    <w:p w14:paraId="786E3A76">
      <w:pPr>
        <w:pStyle w:val="6"/>
        <w:spacing w:before="281" w:line="254" w:lineRule="auto"/>
        <w:ind w:right="99"/>
        <w:rPr>
          <w:rFonts w:hint="eastAsia"/>
        </w:rPr>
      </w:pPr>
      <w:r>
        <w:rPr>
          <w:rFonts w:hint="eastAsia"/>
        </w:rPr>
        <w:t>The apostle, however, does nothing of the kind.</w:t>
      </w:r>
    </w:p>
    <w:p w14:paraId="0941FBAE">
      <w:pPr>
        <w:pStyle w:val="6"/>
        <w:spacing w:before="281" w:line="254" w:lineRule="auto"/>
        <w:ind w:right="99"/>
        <w:rPr>
          <w:rFonts w:hint="eastAsia"/>
        </w:rPr>
      </w:pPr>
      <w:r>
        <w:rPr>
          <w:rFonts w:hint="eastAsia"/>
        </w:rPr>
        <w:t>然而，使徒并没有这样做。</w:t>
      </w:r>
    </w:p>
    <w:p w14:paraId="4A4B803F">
      <w:pPr>
        <w:pStyle w:val="6"/>
        <w:spacing w:before="281" w:line="254" w:lineRule="auto"/>
        <w:ind w:right="99"/>
        <w:rPr>
          <w:rFonts w:hint="eastAsia"/>
        </w:rPr>
      </w:pPr>
    </w:p>
    <w:p w14:paraId="097F656A">
      <w:pPr>
        <w:pStyle w:val="6"/>
        <w:spacing w:before="281" w:line="254" w:lineRule="auto"/>
        <w:ind w:right="99"/>
        <w:rPr>
          <w:rFonts w:hint="eastAsia"/>
        </w:rPr>
      </w:pPr>
      <w:r>
        <w:rPr>
          <w:rFonts w:hint="eastAsia"/>
        </w:rPr>
        <w:t>On the contrary, that no one might dare to boast of the merits of his works, he commends the grace of God alone by the introduction of that all-conclusive word of God to Moses: 'For He saith to Moses; I will have mercy on whom I will have mercy, and I will have compassion on whom I will have compassion.'</w:t>
      </w:r>
    </w:p>
    <w:p w14:paraId="79FD68D1">
      <w:pPr>
        <w:pStyle w:val="6"/>
        <w:spacing w:before="281" w:line="254" w:lineRule="auto"/>
        <w:ind w:right="99"/>
        <w:rPr>
          <w:rFonts w:hint="eastAsia"/>
        </w:rPr>
      </w:pPr>
      <w:r>
        <w:rPr>
          <w:rFonts w:hint="eastAsia"/>
        </w:rPr>
        <w:t>相反，为了不让人敢于夸耀自己行为的功绩，他单单藉着引述上帝对摩西所说的那句总结性的话来称赞上帝的恩典：‘因为祂对摩西说；我要怜悯谁就怜悯谁，我要恩待谁就恩待谁。’</w:t>
      </w:r>
    </w:p>
    <w:p w14:paraId="335250B7">
      <w:pPr>
        <w:pStyle w:val="6"/>
        <w:spacing w:before="281" w:line="254" w:lineRule="auto"/>
        <w:ind w:right="99"/>
        <w:rPr>
          <w:rFonts w:hint="eastAsia"/>
        </w:rPr>
      </w:pPr>
    </w:p>
    <w:p w14:paraId="6922498E">
      <w:pPr>
        <w:pStyle w:val="6"/>
        <w:spacing w:before="281" w:line="254" w:lineRule="auto"/>
        <w:ind w:right="99"/>
        <w:rPr>
          <w:rFonts w:hint="eastAsia"/>
        </w:rPr>
      </w:pPr>
      <w:r>
        <w:rPr>
          <w:rFonts w:hint="eastAsia"/>
        </w:rPr>
        <w:t>Where are merits now?</w:t>
      </w:r>
    </w:p>
    <w:p w14:paraId="0F50731E">
      <w:pPr>
        <w:pStyle w:val="6"/>
        <w:spacing w:before="281" w:line="254" w:lineRule="auto"/>
        <w:ind w:right="99"/>
        <w:rPr>
          <w:rFonts w:hint="eastAsia"/>
        </w:rPr>
      </w:pPr>
      <w:r>
        <w:rPr>
          <w:rFonts w:hint="eastAsia"/>
        </w:rPr>
        <w:t>如今功绩在哪里呢？</w:t>
      </w:r>
    </w:p>
    <w:p w14:paraId="5F0BD827">
      <w:pPr>
        <w:pStyle w:val="6"/>
        <w:spacing w:before="281" w:line="254" w:lineRule="auto"/>
        <w:ind w:right="99"/>
        <w:rPr>
          <w:rFonts w:hint="eastAsia"/>
        </w:rPr>
      </w:pPr>
    </w:p>
    <w:p w14:paraId="0CD50497">
      <w:pPr>
        <w:pStyle w:val="6"/>
        <w:spacing w:before="281" w:line="254" w:lineRule="auto"/>
        <w:ind w:right="99"/>
        <w:rPr>
          <w:rFonts w:hint="eastAsia"/>
        </w:rPr>
      </w:pPr>
      <w:r>
        <w:rPr>
          <w:rFonts w:hint="eastAsia"/>
        </w:rPr>
        <w:t>Where are works either past or future, either fulfilled or to be fulfilled, as by the power or strength of free-will?</w:t>
      </w:r>
    </w:p>
    <w:p w14:paraId="6D02B396">
      <w:pPr>
        <w:pStyle w:val="6"/>
        <w:spacing w:before="281" w:line="254" w:lineRule="auto"/>
        <w:ind w:right="99"/>
        <w:rPr>
          <w:rFonts w:hint="eastAsia"/>
        </w:rPr>
      </w:pPr>
      <w:r>
        <w:rPr>
          <w:rFonts w:hint="eastAsia"/>
        </w:rPr>
        <w:t>无论是过去还是未来的行为，无论是已完成的还是将要完成的，如同藉着自由意志的能力或力量所成就的行为，如今又在哪里呢？</w:t>
      </w:r>
    </w:p>
    <w:p w14:paraId="06C7FA3E">
      <w:pPr>
        <w:pStyle w:val="6"/>
        <w:spacing w:before="281" w:line="254" w:lineRule="auto"/>
        <w:ind w:right="99"/>
        <w:rPr>
          <w:rFonts w:hint="eastAsia"/>
        </w:rPr>
      </w:pPr>
    </w:p>
    <w:p w14:paraId="09310E90">
      <w:pPr>
        <w:pStyle w:val="6"/>
        <w:spacing w:before="281" w:line="254" w:lineRule="auto"/>
        <w:ind w:right="99"/>
        <w:rPr>
          <w:rFonts w:hint="eastAsia"/>
        </w:rPr>
      </w:pPr>
      <w:r>
        <w:rPr>
          <w:rFonts w:hint="eastAsia"/>
        </w:rPr>
        <w:t>Does not the apostle openly declare his mind in commendation of free grace only?"</w:t>
      </w:r>
    </w:p>
    <w:p w14:paraId="3A47894F">
      <w:pPr>
        <w:pStyle w:val="6"/>
        <w:spacing w:before="281" w:line="254" w:lineRule="auto"/>
        <w:ind w:right="99"/>
        <w:rPr>
          <w:rFonts w:hint="eastAsia"/>
        </w:rPr>
      </w:pPr>
      <w:r>
        <w:rPr>
          <w:rFonts w:hint="eastAsia"/>
        </w:rPr>
        <w:t>使徒岂不是公开表明祂的心意，单单称赞白白的恩典吗？”</w:t>
      </w:r>
    </w:p>
    <w:p w14:paraId="4AA15DE9">
      <w:pPr>
        <w:pStyle w:val="6"/>
        <w:spacing w:before="281" w:line="254" w:lineRule="auto"/>
        <w:ind w:right="99"/>
        <w:rPr>
          <w:rFonts w:hint="eastAsia"/>
        </w:rPr>
      </w:pPr>
    </w:p>
    <w:p w14:paraId="6F8B45B4">
      <w:pPr>
        <w:pStyle w:val="6"/>
        <w:spacing w:before="281" w:line="254" w:lineRule="auto"/>
        <w:ind w:right="99"/>
        <w:rPr>
          <w:rFonts w:hint="eastAsia"/>
        </w:rPr>
      </w:pPr>
      <w:r>
        <w:rPr>
          <w:rFonts w:hint="eastAsia"/>
        </w:rPr>
        <w:t>Thus far have I considered the words of Augustine.</w:t>
      </w:r>
    </w:p>
    <w:p w14:paraId="25403E89">
      <w:pPr>
        <w:pStyle w:val="6"/>
        <w:spacing w:before="281" w:line="254" w:lineRule="auto"/>
        <w:ind w:right="99"/>
        <w:rPr>
          <w:rFonts w:hint="eastAsia"/>
        </w:rPr>
      </w:pPr>
      <w:r>
        <w:rPr>
          <w:rFonts w:hint="eastAsia"/>
        </w:rPr>
        <w:t>至此，我已经思考了奥古斯丁的话。</w:t>
      </w:r>
    </w:p>
    <w:p w14:paraId="7FD23665">
      <w:pPr>
        <w:pStyle w:val="6"/>
        <w:spacing w:before="281" w:line="254" w:lineRule="auto"/>
        <w:ind w:right="99"/>
        <w:rPr>
          <w:rFonts w:hint="eastAsia"/>
        </w:rPr>
      </w:pPr>
    </w:p>
    <w:p w14:paraId="79C54782">
      <w:pPr>
        <w:pStyle w:val="6"/>
        <w:spacing w:before="281" w:line="254" w:lineRule="auto"/>
        <w:ind w:right="99"/>
        <w:rPr>
          <w:rFonts w:hint="eastAsia"/>
        </w:rPr>
      </w:pPr>
      <w:r>
        <w:rPr>
          <w:rFonts w:hint="eastAsia"/>
        </w:rPr>
        <w:t>But suppose for a moment that the apostle had introduced no such argument as that concerning the two sons of Isaac.</w:t>
      </w:r>
    </w:p>
    <w:p w14:paraId="3A418874">
      <w:pPr>
        <w:pStyle w:val="6"/>
        <w:spacing w:before="281" w:line="254" w:lineRule="auto"/>
        <w:ind w:right="99"/>
        <w:rPr>
          <w:rFonts w:hint="eastAsia"/>
        </w:rPr>
      </w:pPr>
      <w:r>
        <w:rPr>
          <w:rFonts w:hint="eastAsia"/>
        </w:rPr>
        <w:t>但是，姑且假设使徒没有引入关于以撒两个儿子的那种论证。</w:t>
      </w:r>
    </w:p>
    <w:p w14:paraId="369604C5">
      <w:pPr>
        <w:pStyle w:val="6"/>
        <w:spacing w:before="281" w:line="254" w:lineRule="auto"/>
        <w:ind w:right="99"/>
        <w:rPr>
          <w:rFonts w:hint="eastAsia"/>
        </w:rPr>
      </w:pPr>
    </w:p>
    <w:p w14:paraId="589D67A5">
      <w:pPr>
        <w:pStyle w:val="6"/>
        <w:spacing w:before="281" w:line="254" w:lineRule="auto"/>
        <w:ind w:right="99"/>
        <w:rPr>
          <w:rFonts w:hint="eastAsia"/>
        </w:rPr>
      </w:pPr>
      <w:r>
        <w:rPr>
          <w:rFonts w:hint="eastAsia"/>
        </w:rPr>
        <w:t>(And, indeed, if the solution is so plain and satisfactory, that God made the difference between the two children from a respect to their future works, why should the apostle have entangled himself deeper and asserted that the cause of the difference made rested in the will of God alone?)</w:t>
      </w:r>
    </w:p>
    <w:p w14:paraId="6BCF1F4E">
      <w:pPr>
        <w:pStyle w:val="6"/>
        <w:spacing w:before="281" w:line="254" w:lineRule="auto"/>
        <w:ind w:right="99"/>
        <w:rPr>
          <w:rFonts w:hint="eastAsia"/>
        </w:rPr>
      </w:pPr>
      <w:r>
        <w:rPr>
          <w:rFonts w:hint="eastAsia"/>
        </w:rPr>
        <w:t>（而且，如果解决方法如此简单明了，令人满意，即上帝因顾及两个孩子未来的行为而使他们有所不同，那么使徒又何必让自己更深地纠缠其中，并断言造成这种差异的原因单单在于上帝的旨意呢？）</w:t>
      </w:r>
    </w:p>
    <w:p w14:paraId="39D97EA4">
      <w:pPr>
        <w:pStyle w:val="6"/>
        <w:spacing w:before="281" w:line="254" w:lineRule="auto"/>
        <w:ind w:right="99"/>
        <w:rPr>
          <w:rFonts w:hint="eastAsia"/>
        </w:rPr>
      </w:pPr>
    </w:p>
    <w:p w14:paraId="2ADC7A86">
      <w:pPr>
        <w:pStyle w:val="6"/>
        <w:spacing w:before="281" w:line="254" w:lineRule="auto"/>
        <w:ind w:right="99"/>
        <w:rPr>
          <w:rFonts w:hint="eastAsia"/>
        </w:rPr>
      </w:pPr>
      <w:r>
        <w:rPr>
          <w:rFonts w:hint="eastAsia"/>
        </w:rPr>
        <w:t>Yet God had, at the first, in His conversation with Moses, claimed to Himself the free right of exercising His mercy as, and towards whom, He pleased.</w:t>
      </w:r>
    </w:p>
    <w:p w14:paraId="559C07B3">
      <w:pPr>
        <w:pStyle w:val="6"/>
        <w:spacing w:before="281" w:line="254" w:lineRule="auto"/>
        <w:ind w:right="99"/>
        <w:rPr>
          <w:rFonts w:hint="eastAsia"/>
        </w:rPr>
      </w:pPr>
      <w:r>
        <w:rPr>
          <w:rFonts w:hint="eastAsia"/>
        </w:rPr>
        <w:t>然而，上帝起初在与摩西的谈话中，就为自己保留了随己意向任何人施行怜悯的自由权利。</w:t>
      </w:r>
    </w:p>
    <w:p w14:paraId="2EB95C0D">
      <w:pPr>
        <w:pStyle w:val="6"/>
        <w:spacing w:before="281" w:line="254" w:lineRule="auto"/>
        <w:ind w:right="99"/>
        <w:rPr>
          <w:rFonts w:hint="eastAsia"/>
        </w:rPr>
      </w:pPr>
    </w:p>
    <w:p w14:paraId="7C8EA76A">
      <w:pPr>
        <w:pStyle w:val="6"/>
        <w:spacing w:before="281" w:line="254" w:lineRule="auto"/>
        <w:ind w:right="99"/>
        <w:rPr>
          <w:rFonts w:hint="eastAsia"/>
        </w:rPr>
      </w:pPr>
      <w:r>
        <w:rPr>
          <w:rFonts w:hint="eastAsia"/>
        </w:rPr>
        <w:t>And this He did, that no one might dare to prescribe a law for His actions.</w:t>
      </w:r>
    </w:p>
    <w:p w14:paraId="59BE4E97">
      <w:pPr>
        <w:pStyle w:val="6"/>
        <w:spacing w:before="281" w:line="254" w:lineRule="auto"/>
        <w:ind w:right="99"/>
        <w:rPr>
          <w:rFonts w:hint="eastAsia"/>
        </w:rPr>
      </w:pPr>
      <w:r>
        <w:rPr>
          <w:rFonts w:hint="eastAsia"/>
        </w:rPr>
        <w:t>祂这样做，是为了不让人敢于为祂的作为规定律法。</w:t>
      </w:r>
    </w:p>
    <w:p w14:paraId="6552BE3F">
      <w:pPr>
        <w:pStyle w:val="6"/>
        <w:spacing w:before="281" w:line="254" w:lineRule="auto"/>
        <w:ind w:right="99"/>
        <w:rPr>
          <w:rFonts w:hint="eastAsia"/>
        </w:rPr>
      </w:pPr>
    </w:p>
    <w:p w14:paraId="4F626B45">
      <w:pPr>
        <w:pStyle w:val="6"/>
        <w:spacing w:before="281" w:line="254" w:lineRule="auto"/>
        <w:ind w:right="99"/>
        <w:rPr>
          <w:rFonts w:hint="eastAsia"/>
        </w:rPr>
      </w:pPr>
      <w:r>
        <w:rPr>
          <w:rFonts w:hint="eastAsia"/>
        </w:rPr>
        <w:t>He then openly declared that He would take out of the whole multitude of the people whom He would, and would deliver them; and all were alike covenant-breakers.</w:t>
      </w:r>
    </w:p>
    <w:p w14:paraId="02491218">
      <w:pPr>
        <w:pStyle w:val="6"/>
        <w:spacing w:before="281" w:line="254" w:lineRule="auto"/>
        <w:ind w:right="99"/>
        <w:rPr>
          <w:rFonts w:hint="eastAsia"/>
        </w:rPr>
      </w:pPr>
      <w:r>
        <w:rPr>
          <w:rFonts w:hint="eastAsia"/>
        </w:rPr>
        <w:t>祂于是公开宣告，祂要从全体百姓中拣选祂所愿意的人，并且要拯救他们；而所有的人都同样是违约者。</w:t>
      </w:r>
    </w:p>
    <w:p w14:paraId="3F50C410">
      <w:pPr>
        <w:pStyle w:val="6"/>
        <w:spacing w:before="281" w:line="254" w:lineRule="auto"/>
        <w:ind w:right="99"/>
        <w:rPr>
          <w:rFonts w:hint="eastAsia"/>
        </w:rPr>
      </w:pPr>
    </w:p>
    <w:p w14:paraId="1370CB84">
      <w:pPr>
        <w:pStyle w:val="6"/>
        <w:spacing w:before="281" w:line="254" w:lineRule="auto"/>
        <w:ind w:right="99"/>
        <w:rPr>
          <w:rFonts w:hint="eastAsia"/>
        </w:rPr>
      </w:pPr>
      <w:r>
        <w:rPr>
          <w:rFonts w:hint="eastAsia"/>
        </w:rPr>
        <w:t>He did not say that His choice of them should depend on themselves; that if He should find any worthy of pardon He would be merciful to such.</w:t>
      </w:r>
    </w:p>
    <w:p w14:paraId="2891711B">
      <w:pPr>
        <w:pStyle w:val="6"/>
        <w:spacing w:before="281" w:line="254" w:lineRule="auto"/>
        <w:ind w:right="99"/>
        <w:rPr>
          <w:rFonts w:hint="eastAsia"/>
        </w:rPr>
      </w:pPr>
      <w:r>
        <w:rPr>
          <w:rFonts w:hint="eastAsia"/>
        </w:rPr>
        <w:t>祂没有说祂对他们的拣选取决于他们自己；如果祂发现有任何配得赦免的人，祂就会怜悯这样的人。</w:t>
      </w:r>
    </w:p>
    <w:p w14:paraId="4726631C">
      <w:pPr>
        <w:pStyle w:val="6"/>
        <w:spacing w:before="281" w:line="254" w:lineRule="auto"/>
        <w:ind w:right="99"/>
        <w:rPr>
          <w:rFonts w:hint="eastAsia"/>
        </w:rPr>
      </w:pPr>
    </w:p>
    <w:p w14:paraId="080F13A6">
      <w:pPr>
        <w:pStyle w:val="6"/>
        <w:spacing w:before="281" w:line="254" w:lineRule="auto"/>
        <w:ind w:right="99"/>
        <w:rPr>
          <w:rFonts w:hint="eastAsia"/>
        </w:rPr>
      </w:pPr>
      <w:r>
        <w:rPr>
          <w:rFonts w:hint="eastAsia"/>
        </w:rPr>
        <w:t>But He positively declared that He would be the Master, Lord and Arbiter, of His own mercy; that He would spare whom He would spare, as being bound by no necessity to choose either one or another.</w:t>
      </w:r>
    </w:p>
    <w:p w14:paraId="1238303C">
      <w:pPr>
        <w:pStyle w:val="6"/>
        <w:spacing w:before="281" w:line="254" w:lineRule="auto"/>
        <w:ind w:right="99"/>
        <w:rPr>
          <w:rFonts w:hint="eastAsia"/>
        </w:rPr>
      </w:pPr>
      <w:r>
        <w:rPr>
          <w:rFonts w:hint="eastAsia"/>
        </w:rPr>
        <w:t>但祂明确宣告，祂将是祂自己怜悯的主宰、主人和仲裁者；祂要怜悯谁就怜悯谁，不受任何必要性约束去选择这一个或那一个。</w:t>
      </w:r>
    </w:p>
    <w:p w14:paraId="4E8546CE">
      <w:pPr>
        <w:pStyle w:val="6"/>
        <w:spacing w:before="281" w:line="254" w:lineRule="auto"/>
        <w:ind w:right="99"/>
        <w:rPr>
          <w:rFonts w:hint="eastAsia"/>
        </w:rPr>
      </w:pPr>
    </w:p>
    <w:p w14:paraId="2A7D67B5">
      <w:pPr>
        <w:pStyle w:val="6"/>
        <w:spacing w:before="281" w:line="254" w:lineRule="auto"/>
        <w:ind w:right="99"/>
        <w:rPr>
          <w:rFonts w:hint="eastAsia"/>
        </w:rPr>
      </w:pPr>
      <w:r>
        <w:rPr>
          <w:rFonts w:hint="eastAsia"/>
        </w:rPr>
        <w:t>And the apostle next infers that which of necessity follows from the above declaration of God to Moses: that "it is not of him that willeth, nor of him that runneth, but of God that showeth mercy."</w:t>
      </w:r>
    </w:p>
    <w:p w14:paraId="357A4F20">
      <w:pPr>
        <w:pStyle w:val="6"/>
        <w:spacing w:before="281" w:line="254" w:lineRule="auto"/>
        <w:ind w:right="99"/>
        <w:rPr>
          <w:rFonts w:hint="eastAsia"/>
        </w:rPr>
      </w:pPr>
      <w:r>
        <w:rPr>
          <w:rFonts w:hint="eastAsia"/>
        </w:rPr>
        <w:t>使徒接着推断出必然从上帝对摩西上述宣告中得出的结论：“这不在乎那定意的，也不在乎那奔跑的，只在乎发怜悯的上帝。”</w:t>
      </w:r>
    </w:p>
    <w:p w14:paraId="054F36BB">
      <w:pPr>
        <w:pStyle w:val="6"/>
        <w:spacing w:before="281" w:line="254" w:lineRule="auto"/>
        <w:ind w:right="99"/>
        <w:rPr>
          <w:rFonts w:hint="eastAsia"/>
        </w:rPr>
      </w:pPr>
    </w:p>
    <w:p w14:paraId="702F19FD">
      <w:pPr>
        <w:pStyle w:val="6"/>
        <w:spacing w:before="281" w:line="254" w:lineRule="auto"/>
        <w:ind w:right="99"/>
        <w:rPr>
          <w:rFonts w:hint="eastAsia"/>
        </w:rPr>
      </w:pPr>
      <w:r>
        <w:rPr>
          <w:rFonts w:hint="eastAsia"/>
        </w:rPr>
        <w:t>For if the salvation of men depends on the mercy of God alone, and if God saves none but those whom He chose by His own secret good pleasure, there can absolutely be nothing left for men to do, will, or determine, in the matter of salvation.</w:t>
      </w:r>
    </w:p>
    <w:p w14:paraId="141C5DBD">
      <w:pPr>
        <w:pStyle w:val="6"/>
        <w:spacing w:before="281" w:line="254" w:lineRule="auto"/>
        <w:ind w:right="99"/>
        <w:rPr>
          <w:rFonts w:hint="eastAsia"/>
        </w:rPr>
      </w:pPr>
      <w:r>
        <w:rPr>
          <w:rFonts w:hint="eastAsia"/>
        </w:rPr>
        <w:t>因为如果人的救恩单单取决于上帝的怜悯，并且如果上帝只拯救那些祂藉着祂自己奥秘的美意所拣选的人，那么在救恩这件事上，人绝对没有任何可做、可意愿或可决定的余地了。</w:t>
      </w:r>
    </w:p>
    <w:p w14:paraId="6A25C1EC">
      <w:pPr>
        <w:pStyle w:val="6"/>
        <w:spacing w:before="281" w:line="254" w:lineRule="auto"/>
        <w:ind w:right="99"/>
        <w:rPr>
          <w:rFonts w:hint="eastAsia"/>
        </w:rPr>
      </w:pPr>
    </w:p>
    <w:p w14:paraId="0FBF4FBA">
      <w:pPr>
        <w:pStyle w:val="6"/>
        <w:spacing w:before="281" w:line="254" w:lineRule="auto"/>
        <w:ind w:right="99"/>
        <w:rPr>
          <w:rFonts w:hint="eastAsia"/>
        </w:rPr>
      </w:pPr>
      <w:r>
        <w:rPr>
          <w:rFonts w:hint="eastAsia"/>
        </w:rPr>
        <w:t>Now Pighius explains the solemn case thus: that salvation is not due to any endeavour of ours, nor to any works of ours, for this reason, because God freely calls us to that salvation.</w:t>
      </w:r>
    </w:p>
    <w:p w14:paraId="11EE24AF">
      <w:pPr>
        <w:pStyle w:val="6"/>
        <w:spacing w:before="281" w:line="254" w:lineRule="auto"/>
        <w:ind w:right="99"/>
        <w:rPr>
          <w:rFonts w:hint="eastAsia"/>
        </w:rPr>
      </w:pPr>
      <w:r>
        <w:rPr>
          <w:rFonts w:hint="eastAsia"/>
        </w:rPr>
        <w:t>如今皮吉乌斯如此解释这个严肃的案例：救恩并非归功于我们任何的努力，也非归功于我们任何的行为，原因在于上帝白白地呼召我们得这救恩。</w:t>
      </w:r>
    </w:p>
    <w:p w14:paraId="7C9F9695">
      <w:pPr>
        <w:pStyle w:val="6"/>
        <w:spacing w:before="281" w:line="254" w:lineRule="auto"/>
        <w:ind w:right="99"/>
        <w:rPr>
          <w:rFonts w:hint="eastAsia"/>
        </w:rPr>
      </w:pPr>
    </w:p>
    <w:p w14:paraId="491ECADE">
      <w:pPr>
        <w:pStyle w:val="6"/>
        <w:spacing w:before="281" w:line="254" w:lineRule="auto"/>
        <w:ind w:right="99"/>
        <w:rPr>
          <w:rFonts w:hint="eastAsia"/>
        </w:rPr>
      </w:pPr>
      <w:r>
        <w:rPr>
          <w:rFonts w:hint="eastAsia"/>
        </w:rPr>
        <w:t>He amuses himself with his opinions quite securely, imagining that he can by one word of his easily do away with the whole doctrine of the apostle at once.</w:t>
      </w:r>
    </w:p>
    <w:p w14:paraId="15EE04C3">
      <w:pPr>
        <w:pStyle w:val="6"/>
        <w:spacing w:before="281" w:line="254" w:lineRule="auto"/>
        <w:ind w:right="99"/>
        <w:rPr>
          <w:rFonts w:hint="eastAsia"/>
        </w:rPr>
      </w:pPr>
      <w:r>
        <w:rPr>
          <w:rFonts w:hint="eastAsia"/>
        </w:rPr>
        <w:t>他相当稳妥地自娱其说，以为他凭自己的一句话就能轻易地把使徒的整个教义一笔勾销。</w:t>
      </w:r>
    </w:p>
    <w:p w14:paraId="13C1D8D5">
      <w:pPr>
        <w:pStyle w:val="6"/>
        <w:spacing w:before="281" w:line="254" w:lineRule="auto"/>
        <w:ind w:right="99"/>
        <w:rPr>
          <w:rFonts w:hint="eastAsia"/>
        </w:rPr>
      </w:pPr>
    </w:p>
    <w:p w14:paraId="4F5F95AC">
      <w:pPr>
        <w:pStyle w:val="6"/>
        <w:spacing w:before="281" w:line="254" w:lineRule="auto"/>
        <w:ind w:right="99"/>
        <w:rPr>
          <w:rFonts w:hint="eastAsia"/>
        </w:rPr>
      </w:pPr>
      <w:r>
        <w:rPr>
          <w:rFonts w:hint="eastAsia"/>
        </w:rPr>
        <w:t>Whereas Paul's conclusion is derived thus: because God elects those whom He saves by His own absolute good pleasure, and not from any difference of works in their lives from the works and lives of others; therefore, "It is not of him that willeth, nor of him that runneth, but of God that showeth mercy;" thus making the whole turn on the mercy of God alone.</w:t>
      </w:r>
    </w:p>
    <w:p w14:paraId="691C327A">
      <w:pPr>
        <w:pStyle w:val="6"/>
        <w:spacing w:before="281" w:line="254" w:lineRule="auto"/>
        <w:ind w:right="99"/>
        <w:rPr>
          <w:rFonts w:hint="eastAsia"/>
        </w:rPr>
      </w:pPr>
      <w:r>
        <w:rPr>
          <w:rFonts w:hint="eastAsia"/>
        </w:rPr>
        <w:t>然而保罗的结论是这样得出的：因为上帝拣选那些祂凭祂自己绝对的美意所拯救的人，并非因为他们生活中的行为与他人的行为和生活有任何不同；因此，“这不在乎那定意的，也不在乎那奔跑的，只在乎发怜悯的上帝；”从而使整件事完全取决于上帝的怜悯。</w:t>
      </w:r>
    </w:p>
    <w:p w14:paraId="373EEBA8">
      <w:pPr>
        <w:pStyle w:val="6"/>
        <w:spacing w:before="281" w:line="254" w:lineRule="auto"/>
        <w:ind w:right="99"/>
        <w:rPr>
          <w:rFonts w:hint="eastAsia"/>
        </w:rPr>
      </w:pPr>
    </w:p>
    <w:p w14:paraId="7148519F">
      <w:pPr>
        <w:pStyle w:val="6"/>
        <w:spacing w:before="281" w:line="254" w:lineRule="auto"/>
        <w:ind w:right="99"/>
        <w:rPr>
          <w:rFonts w:hint="eastAsia"/>
        </w:rPr>
      </w:pPr>
      <w:r>
        <w:rPr>
          <w:rFonts w:hint="eastAsia"/>
        </w:rPr>
        <w:t>But Pighius thinks that he has made a clean escape when he talks about grace being extended to all, whereas it is due to no one.</w:t>
      </w:r>
    </w:p>
    <w:p w14:paraId="5FF403C9">
      <w:pPr>
        <w:pStyle w:val="6"/>
        <w:spacing w:before="281" w:line="254" w:lineRule="auto"/>
        <w:ind w:right="99"/>
        <w:rPr>
          <w:rFonts w:hint="eastAsia"/>
        </w:rPr>
      </w:pPr>
      <w:r>
        <w:rPr>
          <w:rFonts w:hint="eastAsia"/>
        </w:rPr>
        <w:t>但是皮吉乌斯认为，当他谈论恩典普及于所有人，而这恩典本不应归于任何人时，他已经干净利落地逃脱了。</w:t>
      </w:r>
    </w:p>
    <w:p w14:paraId="36E672B3">
      <w:pPr>
        <w:pStyle w:val="6"/>
        <w:spacing w:before="281" w:line="254" w:lineRule="auto"/>
        <w:ind w:right="99"/>
        <w:rPr>
          <w:rFonts w:hint="eastAsia"/>
        </w:rPr>
      </w:pPr>
    </w:p>
    <w:p w14:paraId="7E5277CB">
      <w:pPr>
        <w:pStyle w:val="6"/>
        <w:spacing w:before="281" w:line="254" w:lineRule="auto"/>
        <w:ind w:right="99"/>
        <w:rPr>
          <w:rFonts w:hint="eastAsia"/>
        </w:rPr>
      </w:pPr>
      <w:r>
        <w:rPr>
          <w:rFonts w:hint="eastAsia"/>
        </w:rPr>
        <w:t>And when he says that those become partakers of grace whom the Lord finds well disposed and obedient to Him, he is forced at last to fall back on this acknowledgment, that both the "willing" and the "running" do indeed avail something; but that since they are not sufficient of themselves, the palm must, indeed, be given to the mercy of God.</w:t>
      </w:r>
    </w:p>
    <w:p w14:paraId="28027A03">
      <w:pPr>
        <w:pStyle w:val="6"/>
        <w:spacing w:before="281" w:line="254" w:lineRule="auto"/>
        <w:ind w:right="99"/>
        <w:rPr>
          <w:rFonts w:hint="eastAsia"/>
        </w:rPr>
      </w:pPr>
      <w:r>
        <w:rPr>
          <w:rFonts w:hint="eastAsia"/>
        </w:rPr>
        <w:t>当他说那些主看为心地良善并顺服祂的人成为恩典的分享者时，他最终被迫回到这样的承认：即“定意”和“奔跑”确实都有一些作用；但是既然它们本身并不足够，胜利的棕榈枝确实必须归于上帝的怜悯。</w:t>
      </w:r>
    </w:p>
    <w:p w14:paraId="01B3AD06">
      <w:pPr>
        <w:pStyle w:val="6"/>
        <w:spacing w:before="281" w:line="254" w:lineRule="auto"/>
        <w:ind w:right="99"/>
        <w:rPr>
          <w:rFonts w:hint="eastAsia"/>
        </w:rPr>
      </w:pPr>
    </w:p>
    <w:p w14:paraId="3DFED27E">
      <w:pPr>
        <w:pStyle w:val="6"/>
        <w:spacing w:before="281" w:line="254" w:lineRule="auto"/>
        <w:ind w:right="99"/>
        <w:rPr>
          <w:rFonts w:hint="eastAsia"/>
        </w:rPr>
      </w:pPr>
      <w:r>
        <w:rPr>
          <w:rFonts w:hint="eastAsia"/>
        </w:rPr>
        <w:t>All these absurdities the same Augustine refutes most admirably: "If (says he) Moses therefore says, 'It is not of him that willeth, nor of him that runneth, but of God that sheweth mercy," because it proceeds from both ?that is, both from the will of man and the mercy of God ?this is the same as saying, The will of man alone is not sufficient, unless the mercy of God be added to it; nor is the mercy of God alone sufficient without the addition of the will of man.</w:t>
      </w:r>
    </w:p>
    <w:p w14:paraId="5900C64A">
      <w:pPr>
        <w:pStyle w:val="6"/>
        <w:spacing w:before="281" w:line="254" w:lineRule="auto"/>
        <w:ind w:right="99"/>
        <w:rPr>
          <w:rFonts w:hint="eastAsia"/>
        </w:rPr>
      </w:pPr>
      <w:r>
        <w:rPr>
          <w:rFonts w:hint="eastAsia"/>
        </w:rPr>
        <w:t>所有这些荒谬之处，同一位奥古斯丁都作了极其精彩的反驳：“如果（他说）摩西因此说，‘这不在乎那定意的，也不在乎那奔跑的，只在乎发怜悯的上帝，’是因为它出自两者——即出自人的意志和上帝的怜悯——这与说，单单人的意志是不够的，除非加上上帝的怜悯；单单上帝的怜悯也是不够的，除非加上人的意志，是一样的。</w:t>
      </w:r>
    </w:p>
    <w:p w14:paraId="0FD4BFEC">
      <w:pPr>
        <w:pStyle w:val="6"/>
        <w:spacing w:before="281" w:line="254" w:lineRule="auto"/>
        <w:ind w:right="99"/>
        <w:rPr>
          <w:rFonts w:hint="eastAsia"/>
        </w:rPr>
      </w:pPr>
    </w:p>
    <w:p w14:paraId="108210F2">
      <w:pPr>
        <w:pStyle w:val="6"/>
        <w:spacing w:before="281" w:line="254" w:lineRule="auto"/>
        <w:ind w:right="99"/>
        <w:rPr>
          <w:rFonts w:hint="eastAsia"/>
        </w:rPr>
      </w:pPr>
      <w:r>
        <w:rPr>
          <w:rFonts w:hint="eastAsia"/>
        </w:rPr>
        <w:t>Moreover, if no Christian man dares say, It is not of God that showeth mercy, but of man that willeth, it evidently follows that we must understand that it is not of him that willeth, nor of him that runneth, in order that the whole glory may be ascribed to God, who prepares the will of man, when made good, to be aided by Him, and who aids it when thus prepared.</w:t>
      </w:r>
    </w:p>
    <w:p w14:paraId="66BE3611">
      <w:pPr>
        <w:pStyle w:val="6"/>
        <w:spacing w:before="281" w:line="254" w:lineRule="auto"/>
        <w:ind w:right="99"/>
        <w:rPr>
          <w:rFonts w:hint="eastAsia"/>
        </w:rPr>
      </w:pPr>
      <w:r>
        <w:rPr>
          <w:rFonts w:hint="eastAsia"/>
        </w:rPr>
        <w:t>此外，如果没有一个基督徒敢说，这不在乎发怜悯的上帝，乃在乎那定意的人，那么显而易见，我们必须理解，这不在乎那定意的，也不在乎那奔跑的，以便将全部荣耀归于上帝，祂预备人的意志，当其变好时，便得到祂的帮助，并且当其如此预备好时，祂便帮助它。</w:t>
      </w:r>
    </w:p>
    <w:p w14:paraId="4D6B0FF6">
      <w:pPr>
        <w:pStyle w:val="6"/>
        <w:spacing w:before="281" w:line="254" w:lineRule="auto"/>
        <w:ind w:right="99"/>
        <w:rPr>
          <w:rFonts w:hint="eastAsia"/>
        </w:rPr>
      </w:pPr>
    </w:p>
    <w:p w14:paraId="788CD64A">
      <w:pPr>
        <w:pStyle w:val="6"/>
        <w:spacing w:before="281" w:line="254" w:lineRule="auto"/>
        <w:ind w:right="99"/>
        <w:rPr>
          <w:rFonts w:hint="eastAsia"/>
        </w:rPr>
      </w:pPr>
      <w:r>
        <w:rPr>
          <w:rFonts w:hint="eastAsia"/>
        </w:rPr>
        <w:t>More absurd still, therefore, is the cunning device of certain ones, who spin out of these important questions a conclusion that there is a kind of concurrence, or half- way meeting, between the mercy of God and the endeavours of man.</w:t>
      </w:r>
    </w:p>
    <w:p w14:paraId="4C713D43">
      <w:pPr>
        <w:pStyle w:val="6"/>
        <w:spacing w:before="281" w:line="254" w:lineRule="auto"/>
        <w:ind w:right="99"/>
        <w:rPr>
          <w:rFonts w:hint="eastAsia"/>
        </w:rPr>
      </w:pPr>
      <w:r>
        <w:rPr>
          <w:rFonts w:hint="eastAsia"/>
        </w:rPr>
        <w:t>因此，更为荒谬的是某些人的狡猾伎俩，他们从这些重要的问题中编造出一个结论，认为在上帝的怜悯和人的努力之间存在某种并行，或中途相遇。</w:t>
      </w:r>
    </w:p>
    <w:p w14:paraId="611C5B88">
      <w:pPr>
        <w:pStyle w:val="6"/>
        <w:spacing w:before="281" w:line="254" w:lineRule="auto"/>
        <w:ind w:right="99"/>
        <w:rPr>
          <w:rFonts w:hint="eastAsia"/>
        </w:rPr>
      </w:pPr>
    </w:p>
    <w:p w14:paraId="5B6DFF7A">
      <w:pPr>
        <w:pStyle w:val="6"/>
        <w:spacing w:before="281" w:line="254" w:lineRule="auto"/>
        <w:ind w:right="99"/>
        <w:rPr>
          <w:rFonts w:hint="eastAsia"/>
        </w:rPr>
      </w:pPr>
      <w:r>
        <w:rPr>
          <w:rFonts w:hint="eastAsia"/>
        </w:rPr>
        <w:t>As if Paul meant that men can do very little by running unless assisted by the grace of God!</w:t>
      </w:r>
    </w:p>
    <w:p w14:paraId="582C53BB">
      <w:pPr>
        <w:pStyle w:val="6"/>
        <w:spacing w:before="281" w:line="254" w:lineRule="auto"/>
        <w:ind w:right="99"/>
        <w:rPr>
          <w:rFonts w:hint="eastAsia"/>
        </w:rPr>
      </w:pPr>
      <w:r>
        <w:rPr>
          <w:rFonts w:hint="eastAsia"/>
        </w:rPr>
        <w:t>仿佛保罗的意思是，人若非上帝恩典的帮助，奔跑所能成就的就微乎其微！</w:t>
      </w:r>
    </w:p>
    <w:p w14:paraId="22BAAD7D">
      <w:pPr>
        <w:pStyle w:val="6"/>
        <w:spacing w:before="281" w:line="254" w:lineRule="auto"/>
        <w:ind w:right="99"/>
        <w:rPr>
          <w:rFonts w:hint="eastAsia"/>
        </w:rPr>
      </w:pPr>
    </w:p>
    <w:p w14:paraId="498501D2">
      <w:pPr>
        <w:pStyle w:val="6"/>
        <w:spacing w:before="281" w:line="254" w:lineRule="auto"/>
        <w:ind w:right="99"/>
        <w:rPr>
          <w:rFonts w:hint="eastAsia"/>
        </w:rPr>
      </w:pPr>
      <w:r>
        <w:rPr>
          <w:rFonts w:hint="eastAsia"/>
        </w:rPr>
        <w:t>Whereas, the apostle reduces all things else to nothing that he may give empty and whole place to the mercy of God.</w:t>
      </w:r>
    </w:p>
    <w:p w14:paraId="27432761">
      <w:pPr>
        <w:pStyle w:val="6"/>
        <w:spacing w:before="281" w:line="254" w:lineRule="auto"/>
        <w:ind w:right="99"/>
        <w:rPr>
          <w:rFonts w:hint="eastAsia"/>
        </w:rPr>
      </w:pPr>
      <w:r>
        <w:rPr>
          <w:rFonts w:hint="eastAsia"/>
        </w:rPr>
        <w:t>然而，使徒将所有其他事物都化为乌有，以便将空虚而完整的地位完全让给上帝的怜悯。</w:t>
      </w:r>
    </w:p>
    <w:p w14:paraId="0CA3673C">
      <w:pPr>
        <w:pStyle w:val="6"/>
        <w:spacing w:before="281" w:line="254" w:lineRule="auto"/>
        <w:ind w:right="99"/>
        <w:rPr>
          <w:rFonts w:hint="eastAsia"/>
        </w:rPr>
      </w:pPr>
    </w:p>
    <w:p w14:paraId="6C61A438">
      <w:pPr>
        <w:pStyle w:val="6"/>
        <w:spacing w:before="281" w:line="254" w:lineRule="auto"/>
        <w:ind w:right="99"/>
        <w:rPr>
          <w:rFonts w:hint="eastAsia"/>
        </w:rPr>
      </w:pPr>
      <w:r>
        <w:rPr>
          <w:rFonts w:hint="eastAsia"/>
        </w:rPr>
        <w:t>For whence is the beginning of all right running?</w:t>
      </w:r>
    </w:p>
    <w:p w14:paraId="2F351245">
      <w:pPr>
        <w:pStyle w:val="6"/>
        <w:spacing w:before="281" w:line="254" w:lineRule="auto"/>
        <w:ind w:right="99"/>
        <w:rPr>
          <w:rFonts w:hint="eastAsia"/>
        </w:rPr>
      </w:pPr>
      <w:r>
        <w:rPr>
          <w:rFonts w:hint="eastAsia"/>
        </w:rPr>
        <w:t>因为，一切正确奔跑的开端从何而来呢？</w:t>
      </w:r>
    </w:p>
    <w:p w14:paraId="12489ECC">
      <w:pPr>
        <w:pStyle w:val="6"/>
        <w:spacing w:before="281" w:line="254" w:lineRule="auto"/>
        <w:ind w:right="99"/>
        <w:rPr>
          <w:rFonts w:hint="eastAsia"/>
        </w:rPr>
      </w:pPr>
    </w:p>
    <w:p w14:paraId="4D87B488">
      <w:pPr>
        <w:pStyle w:val="6"/>
        <w:spacing w:before="281" w:line="254" w:lineRule="auto"/>
        <w:ind w:right="99"/>
        <w:rPr>
          <w:rFonts w:hint="eastAsia"/>
        </w:rPr>
      </w:pPr>
      <w:r>
        <w:rPr>
          <w:rFonts w:hint="eastAsia"/>
        </w:rPr>
        <w:t>Can anyone, of himself, go to meet God?</w:t>
      </w:r>
    </w:p>
    <w:p w14:paraId="367BC72E">
      <w:pPr>
        <w:pStyle w:val="6"/>
        <w:spacing w:before="281" w:line="254" w:lineRule="auto"/>
        <w:ind w:right="99"/>
        <w:rPr>
          <w:rFonts w:hint="eastAsia"/>
        </w:rPr>
      </w:pPr>
      <w:r>
        <w:rPr>
          <w:rFonts w:hint="eastAsia"/>
        </w:rPr>
        <w:t>任何人能凭自己去迎接上帝吗？</w:t>
      </w:r>
    </w:p>
    <w:p w14:paraId="7277EE2B">
      <w:pPr>
        <w:pStyle w:val="6"/>
        <w:spacing w:before="281" w:line="254" w:lineRule="auto"/>
        <w:ind w:right="99"/>
        <w:rPr>
          <w:rFonts w:hint="eastAsia"/>
        </w:rPr>
      </w:pPr>
    </w:p>
    <w:p w14:paraId="57F1CA10">
      <w:pPr>
        <w:pStyle w:val="6"/>
        <w:spacing w:before="281" w:line="254" w:lineRule="auto"/>
        <w:ind w:right="99"/>
        <w:rPr>
          <w:rFonts w:hint="eastAsia"/>
        </w:rPr>
      </w:pPr>
      <w:r>
        <w:rPr>
          <w:rFonts w:hint="eastAsia"/>
        </w:rPr>
        <w:t>Can he do it, until led and directed by the Holy Spirit?</w:t>
      </w:r>
    </w:p>
    <w:p w14:paraId="69581D77">
      <w:pPr>
        <w:pStyle w:val="6"/>
        <w:spacing w:before="281" w:line="254" w:lineRule="auto"/>
        <w:ind w:right="99"/>
        <w:rPr>
          <w:rFonts w:hint="eastAsia"/>
        </w:rPr>
      </w:pPr>
      <w:r>
        <w:rPr>
          <w:rFonts w:hint="eastAsia"/>
        </w:rPr>
        <w:t>除非被圣灵引领和指导，他能做到吗？</w:t>
      </w:r>
    </w:p>
    <w:p w14:paraId="4F45408C">
      <w:pPr>
        <w:pStyle w:val="6"/>
        <w:spacing w:before="281" w:line="254" w:lineRule="auto"/>
        <w:ind w:right="99"/>
        <w:rPr>
          <w:rFonts w:hint="eastAsia"/>
        </w:rPr>
      </w:pPr>
    </w:p>
    <w:p w14:paraId="39A44FE8">
      <w:pPr>
        <w:pStyle w:val="6"/>
        <w:spacing w:before="281" w:line="254" w:lineRule="auto"/>
        <w:ind w:right="99"/>
        <w:rPr>
          <w:rFonts w:hint="eastAsia"/>
        </w:rPr>
      </w:pPr>
      <w:r>
        <w:rPr>
          <w:rFonts w:hint="eastAsia"/>
        </w:rPr>
        <w:t>Here, again, let me adopt the language of Augustine. "There are daily drawn unto Christ (says he) those who were His enemies.</w:t>
      </w:r>
    </w:p>
    <w:p w14:paraId="70C7FFBC">
      <w:pPr>
        <w:pStyle w:val="6"/>
        <w:spacing w:before="281" w:line="254" w:lineRule="auto"/>
        <w:ind w:right="99"/>
        <w:rPr>
          <w:rFonts w:hint="eastAsia"/>
        </w:rPr>
      </w:pPr>
      <w:r>
        <w:rPr>
          <w:rFonts w:hint="eastAsia"/>
        </w:rPr>
        <w:t>在此，让我再次借用奥古斯丁的语言。“那些曾是祂仇敌的人（他说），每日都被吸引到基督那里。</w:t>
      </w:r>
    </w:p>
    <w:p w14:paraId="1DB432AE">
      <w:pPr>
        <w:pStyle w:val="6"/>
        <w:spacing w:before="281" w:line="254" w:lineRule="auto"/>
        <w:ind w:right="99"/>
        <w:rPr>
          <w:rFonts w:hint="eastAsia"/>
        </w:rPr>
      </w:pPr>
    </w:p>
    <w:p w14:paraId="5422CCAA">
      <w:pPr>
        <w:pStyle w:val="6"/>
        <w:spacing w:before="281" w:line="254" w:lineRule="auto"/>
        <w:ind w:right="99"/>
        <w:rPr>
          <w:rFonts w:hint="eastAsia"/>
        </w:rPr>
      </w:pPr>
      <w:r>
        <w:rPr>
          <w:rFonts w:hint="eastAsia"/>
        </w:rPr>
        <w:t>No one can come unto Me (says Christ), except My Father draw him.'</w:t>
      </w:r>
    </w:p>
    <w:p w14:paraId="44B10130">
      <w:pPr>
        <w:pStyle w:val="6"/>
        <w:spacing w:before="281" w:line="254" w:lineRule="auto"/>
        <w:ind w:right="99"/>
        <w:rPr>
          <w:rFonts w:hint="eastAsia"/>
        </w:rPr>
      </w:pPr>
      <w:r>
        <w:rPr>
          <w:rFonts w:hint="eastAsia"/>
        </w:rPr>
        <w:t>（基督说）‘若不是我父吸引人，就没有能到我这里来的。’</w:t>
      </w:r>
    </w:p>
    <w:p w14:paraId="6D8E2454">
      <w:pPr>
        <w:pStyle w:val="6"/>
        <w:spacing w:before="281" w:line="254" w:lineRule="auto"/>
        <w:ind w:right="99"/>
        <w:rPr>
          <w:rFonts w:hint="eastAsia"/>
        </w:rPr>
      </w:pPr>
    </w:p>
    <w:p w14:paraId="5D3E02E3">
      <w:pPr>
        <w:pStyle w:val="6"/>
        <w:spacing w:before="281" w:line="254" w:lineRule="auto"/>
        <w:ind w:right="99"/>
        <w:rPr>
          <w:rFonts w:hint="eastAsia"/>
        </w:rPr>
      </w:pPr>
      <w:r>
        <w:rPr>
          <w:rFonts w:hint="eastAsia"/>
        </w:rPr>
        <w:t>He does not say 'lead him,' as if the will of man, in some way, preceded; for who is drawn that is already willing to go?</w:t>
      </w:r>
    </w:p>
    <w:p w14:paraId="62BC0941">
      <w:pPr>
        <w:pStyle w:val="6"/>
        <w:spacing w:before="281" w:line="254" w:lineRule="auto"/>
        <w:ind w:right="99"/>
        <w:rPr>
          <w:rFonts w:hint="eastAsia"/>
        </w:rPr>
      </w:pPr>
      <w:r>
        <w:rPr>
          <w:rFonts w:hint="eastAsia"/>
        </w:rPr>
        <w:t>祂没有说‘引导他’，仿佛人的意志在某种程度上先于此；因为有谁是被吸引而他本已愿意去的呢？</w:t>
      </w:r>
    </w:p>
    <w:p w14:paraId="7BB6019C">
      <w:pPr>
        <w:pStyle w:val="6"/>
        <w:spacing w:before="281" w:line="254" w:lineRule="auto"/>
        <w:ind w:right="99"/>
        <w:rPr>
          <w:rFonts w:hint="eastAsia"/>
        </w:rPr>
      </w:pPr>
    </w:p>
    <w:p w14:paraId="5A053E32">
      <w:pPr>
        <w:pStyle w:val="6"/>
        <w:spacing w:before="281" w:line="254" w:lineRule="auto"/>
        <w:ind w:right="99"/>
        <w:rPr>
          <w:rFonts w:hint="eastAsia"/>
        </w:rPr>
      </w:pPr>
      <w:r>
        <w:rPr>
          <w:rFonts w:hint="eastAsia"/>
        </w:rPr>
        <w:t>But he that is chosen of God is drawn in a wonderful way by Him, who knoweth how to work in the hearts of men.</w:t>
      </w:r>
    </w:p>
    <w:p w14:paraId="263ED129">
      <w:pPr>
        <w:pStyle w:val="6"/>
        <w:spacing w:before="281" w:line="254" w:lineRule="auto"/>
        <w:ind w:right="99"/>
        <w:rPr>
          <w:rFonts w:hint="eastAsia"/>
        </w:rPr>
      </w:pPr>
      <w:r>
        <w:rPr>
          <w:rFonts w:hint="eastAsia"/>
        </w:rPr>
        <w:t>但那被上帝拣选的人，是被祂以奇妙的方式吸引的，祂知道如何在人心中作工。</w:t>
      </w:r>
    </w:p>
    <w:p w14:paraId="28194660">
      <w:pPr>
        <w:pStyle w:val="6"/>
        <w:spacing w:before="281" w:line="254" w:lineRule="auto"/>
        <w:ind w:right="99"/>
        <w:rPr>
          <w:rFonts w:hint="eastAsia"/>
        </w:rPr>
      </w:pPr>
    </w:p>
    <w:p w14:paraId="55BE36D9">
      <w:pPr>
        <w:pStyle w:val="6"/>
        <w:spacing w:before="281" w:line="254" w:lineRule="auto"/>
        <w:ind w:right="99"/>
        <w:rPr>
          <w:rFonts w:hint="eastAsia"/>
        </w:rPr>
      </w:pPr>
      <w:r>
        <w:rPr>
          <w:rFonts w:hint="eastAsia"/>
        </w:rPr>
        <w:t>Not that they may be made to believe against their wills, or unwillingly, but that they may be made willing who before were unwilling.</w:t>
      </w:r>
    </w:p>
    <w:p w14:paraId="2976BAA4">
      <w:pPr>
        <w:pStyle w:val="6"/>
        <w:spacing w:before="281" w:line="254" w:lineRule="auto"/>
        <w:ind w:right="99"/>
        <w:rPr>
          <w:rFonts w:hint="eastAsia"/>
        </w:rPr>
      </w:pPr>
      <w:r>
        <w:rPr>
          <w:rFonts w:hint="eastAsia"/>
        </w:rPr>
        <w:t>并非使他们违背自己的意愿或不情愿地相信，而是使那些先前不情愿的人变得情愿。</w:t>
      </w:r>
    </w:p>
    <w:p w14:paraId="7C8AF77C">
      <w:pPr>
        <w:pStyle w:val="6"/>
        <w:spacing w:before="281" w:line="254" w:lineRule="auto"/>
        <w:ind w:right="99"/>
        <w:rPr>
          <w:rFonts w:hint="eastAsia"/>
        </w:rPr>
      </w:pPr>
    </w:p>
    <w:p w14:paraId="7042FE56">
      <w:pPr>
        <w:pStyle w:val="6"/>
        <w:spacing w:before="281" w:line="254" w:lineRule="auto"/>
        <w:ind w:right="99"/>
        <w:rPr>
          <w:rFonts w:hint="eastAsia"/>
        </w:rPr>
      </w:pPr>
      <w:r>
        <w:rPr>
          <w:rFonts w:hint="eastAsia"/>
        </w:rPr>
        <w:t>Hence we see that a man's eternal election of God is proved by this subsequent 'running'; yet so proved, that God's mercy alone (which lifts up those that are down, and brings back the wandering into the way; nay, which raises the dead to life, and calleth things to be which are not) hath the pre- eminence."</w:t>
      </w:r>
    </w:p>
    <w:p w14:paraId="3CB7FD55">
      <w:pPr>
        <w:pStyle w:val="6"/>
        <w:spacing w:before="281" w:line="254" w:lineRule="auto"/>
        <w:ind w:right="99"/>
        <w:rPr>
          <w:rFonts w:hint="eastAsia"/>
        </w:rPr>
      </w:pPr>
      <w:r>
        <w:rPr>
          <w:rFonts w:hint="eastAsia"/>
        </w:rPr>
        <w:t>因此我们看到，人蒙上帝永恒的拣选，是由这随后的‘奔跑’所证实的；然而如此证实，上帝的怜悯（祂扶起跌倒的人，领回迷途的人归回正路；不，祂使死人复活，称无为有）仍居首位。”</w:t>
      </w:r>
    </w:p>
    <w:p w14:paraId="52D6EE7E">
      <w:pPr>
        <w:pStyle w:val="6"/>
        <w:spacing w:before="281" w:line="254" w:lineRule="auto"/>
        <w:ind w:right="99"/>
        <w:rPr>
          <w:rFonts w:hint="eastAsia"/>
        </w:rPr>
      </w:pPr>
    </w:p>
    <w:p w14:paraId="5988C0C5">
      <w:pPr>
        <w:pStyle w:val="6"/>
        <w:spacing w:before="281" w:line="254" w:lineRule="auto"/>
        <w:ind w:right="99"/>
        <w:rPr>
          <w:rFonts w:hint="eastAsia"/>
        </w:rPr>
      </w:pPr>
      <w:r>
        <w:rPr>
          <w:rFonts w:hint="eastAsia"/>
        </w:rPr>
        <w:t>We have next to consider the remaining members of the apostle's sentence concerning the reprobate.</w:t>
      </w:r>
    </w:p>
    <w:p w14:paraId="55B47598">
      <w:pPr>
        <w:pStyle w:val="6"/>
        <w:spacing w:before="281" w:line="254" w:lineRule="auto"/>
        <w:ind w:right="99"/>
        <w:rPr>
          <w:rFonts w:hint="eastAsia"/>
        </w:rPr>
      </w:pPr>
      <w:r>
        <w:rPr>
          <w:rFonts w:hint="eastAsia"/>
        </w:rPr>
        <w:t>我们接下来要思考使徒关于被弃者那句话的其余部分。</w:t>
      </w:r>
    </w:p>
    <w:p w14:paraId="746C9B04">
      <w:pPr>
        <w:pStyle w:val="6"/>
        <w:spacing w:before="281" w:line="254" w:lineRule="auto"/>
        <w:ind w:right="99"/>
        <w:rPr>
          <w:rFonts w:hint="eastAsia"/>
        </w:rPr>
      </w:pPr>
    </w:p>
    <w:p w14:paraId="768C6564">
      <w:pPr>
        <w:pStyle w:val="6"/>
        <w:spacing w:before="281" w:line="254" w:lineRule="auto"/>
        <w:ind w:right="99"/>
        <w:rPr>
          <w:rFonts w:hint="eastAsia"/>
        </w:rPr>
      </w:pPr>
      <w:r>
        <w:rPr>
          <w:rFonts w:hint="eastAsia"/>
        </w:rPr>
        <w:t>Of these Paul brings before us Pharaoh as the most signal instance.</w:t>
      </w:r>
    </w:p>
    <w:p w14:paraId="26B6F224">
      <w:pPr>
        <w:pStyle w:val="6"/>
        <w:spacing w:before="281" w:line="254" w:lineRule="auto"/>
        <w:ind w:right="99"/>
        <w:rPr>
          <w:rFonts w:hint="eastAsia"/>
        </w:rPr>
      </w:pPr>
      <w:r>
        <w:rPr>
          <w:rFonts w:hint="eastAsia"/>
        </w:rPr>
        <w:t>其中，保罗将法老作为最显著的例子摆在我们面前。</w:t>
      </w:r>
    </w:p>
    <w:p w14:paraId="3C94363A">
      <w:pPr>
        <w:pStyle w:val="6"/>
        <w:spacing w:before="281" w:line="254" w:lineRule="auto"/>
        <w:ind w:right="99"/>
        <w:rPr>
          <w:rFonts w:hint="eastAsia"/>
        </w:rPr>
      </w:pPr>
    </w:p>
    <w:p w14:paraId="7AAE86BF">
      <w:pPr>
        <w:pStyle w:val="6"/>
        <w:spacing w:before="281" w:line="254" w:lineRule="auto"/>
        <w:ind w:right="99"/>
        <w:rPr>
          <w:rFonts w:hint="eastAsia"/>
        </w:rPr>
      </w:pPr>
      <w:r>
        <w:rPr>
          <w:rFonts w:hint="eastAsia"/>
        </w:rPr>
        <w:t>For God Himself thus speaks of him, by Moses: "And in very deed, for this cause have I raised thee up, for to show in thee My power."</w:t>
      </w:r>
    </w:p>
    <w:p w14:paraId="07EC29C6">
      <w:pPr>
        <w:pStyle w:val="6"/>
        <w:spacing w:before="281" w:line="254" w:lineRule="auto"/>
        <w:ind w:right="99"/>
        <w:rPr>
          <w:rFonts w:hint="eastAsia"/>
        </w:rPr>
      </w:pPr>
      <w:r>
        <w:rPr>
          <w:rFonts w:hint="eastAsia"/>
        </w:rPr>
        <w:t>因为上帝祂自己藉着摩西如此论到他：“我实在为此兴起你，为要显出我的大能，并要使我的名传遍天下。”</w:t>
      </w:r>
    </w:p>
    <w:p w14:paraId="6FEAF3B7">
      <w:pPr>
        <w:pStyle w:val="6"/>
        <w:spacing w:before="281" w:line="254" w:lineRule="auto"/>
        <w:ind w:right="99"/>
        <w:rPr>
          <w:rFonts w:hint="eastAsia"/>
        </w:rPr>
      </w:pPr>
    </w:p>
    <w:p w14:paraId="735D41EF">
      <w:pPr>
        <w:pStyle w:val="6"/>
        <w:spacing w:before="281" w:line="254" w:lineRule="auto"/>
        <w:ind w:right="99"/>
        <w:rPr>
          <w:rFonts w:hint="eastAsia"/>
        </w:rPr>
      </w:pPr>
      <w:r>
        <w:rPr>
          <w:rFonts w:hint="eastAsia"/>
        </w:rPr>
        <w:t>This passage the apostle has faithfully rendered, giving, as it were, word for word, thus: "Even for this same purpose have I raised thee up, that I might show My power in thee."</w:t>
      </w:r>
    </w:p>
    <w:p w14:paraId="19188B12">
      <w:pPr>
        <w:pStyle w:val="6"/>
        <w:spacing w:before="281" w:line="254" w:lineRule="auto"/>
        <w:ind w:right="99"/>
        <w:rPr>
          <w:rFonts w:hint="eastAsia"/>
        </w:rPr>
      </w:pPr>
      <w:r>
        <w:rPr>
          <w:rFonts w:hint="eastAsia"/>
        </w:rPr>
        <w:t>使徒忠实地翻译了这段经文，仿佛是逐字逐句地翻译，如下：“我为此目的兴起你，为要显出我的大能，并要使我的名传遍天下。”</w:t>
      </w:r>
    </w:p>
    <w:p w14:paraId="342D8019">
      <w:pPr>
        <w:pStyle w:val="6"/>
        <w:spacing w:before="281" w:line="254" w:lineRule="auto"/>
        <w:ind w:right="99"/>
        <w:rPr>
          <w:rFonts w:hint="eastAsia"/>
        </w:rPr>
      </w:pPr>
    </w:p>
    <w:p w14:paraId="10530F5B">
      <w:pPr>
        <w:pStyle w:val="6"/>
        <w:spacing w:before="281" w:line="254" w:lineRule="auto"/>
        <w:ind w:right="99"/>
        <w:rPr>
          <w:rFonts w:hint="eastAsia"/>
        </w:rPr>
      </w:pPr>
      <w:r>
        <w:rPr>
          <w:rFonts w:hint="eastAsia"/>
        </w:rPr>
        <w:t>The verb used is HIPHIL, derived from the root AMAD, which signifies "to stand."</w:t>
      </w:r>
    </w:p>
    <w:p w14:paraId="02E64E91">
      <w:pPr>
        <w:pStyle w:val="6"/>
        <w:spacing w:before="281" w:line="254" w:lineRule="auto"/>
        <w:ind w:right="99"/>
        <w:rPr>
          <w:rFonts w:hint="eastAsia"/>
        </w:rPr>
      </w:pPr>
      <w:r>
        <w:rPr>
          <w:rFonts w:hint="eastAsia"/>
        </w:rPr>
        <w:t>所用的动词是HIPHIL（希伯来文使役动词形式），源于词根AMAD（站立）。</w:t>
      </w:r>
    </w:p>
    <w:p w14:paraId="70061732">
      <w:pPr>
        <w:pStyle w:val="6"/>
        <w:spacing w:before="281" w:line="254" w:lineRule="auto"/>
        <w:ind w:right="99"/>
        <w:rPr>
          <w:rFonts w:hint="eastAsia"/>
        </w:rPr>
      </w:pPr>
    </w:p>
    <w:p w14:paraId="106A68A9">
      <w:pPr>
        <w:pStyle w:val="6"/>
        <w:spacing w:before="281" w:line="254" w:lineRule="auto"/>
        <w:ind w:right="99"/>
        <w:rPr>
          <w:rFonts w:hint="eastAsia"/>
        </w:rPr>
      </w:pPr>
      <w:r>
        <w:rPr>
          <w:rFonts w:hint="eastAsia"/>
        </w:rPr>
        <w:t>Pharaoh, therefore, is declared to be put forth openly and prominently as one whom God might make a memorable example of His power.</w:t>
      </w:r>
    </w:p>
    <w:p w14:paraId="150C1717">
      <w:pPr>
        <w:pStyle w:val="6"/>
        <w:spacing w:before="281" w:line="254" w:lineRule="auto"/>
        <w:ind w:right="99"/>
        <w:rPr>
          <w:rFonts w:hint="eastAsia"/>
        </w:rPr>
      </w:pPr>
      <w:r>
        <w:rPr>
          <w:rFonts w:hint="eastAsia"/>
        </w:rPr>
        <w:t>因此，法老被宣告为公开而显著地被摆出来，作为上帝可以用来彰显祂大能的一个令人难忘的例子。</w:t>
      </w:r>
    </w:p>
    <w:p w14:paraId="2C8C066D">
      <w:pPr>
        <w:pStyle w:val="6"/>
        <w:spacing w:before="281" w:line="254" w:lineRule="auto"/>
        <w:ind w:right="99"/>
        <w:rPr>
          <w:rFonts w:hint="eastAsia"/>
        </w:rPr>
      </w:pPr>
    </w:p>
    <w:p w14:paraId="0CE6ACA0">
      <w:pPr>
        <w:pStyle w:val="6"/>
        <w:spacing w:before="281" w:line="254" w:lineRule="auto"/>
        <w:ind w:right="99"/>
        <w:rPr>
          <w:rFonts w:hint="eastAsia"/>
        </w:rPr>
      </w:pPr>
      <w:r>
        <w:rPr>
          <w:rFonts w:hint="eastAsia"/>
        </w:rPr>
        <w:t>Now whence (or from what state or condition) did God receive Pharaoh, in order that He might place him in that position?</w:t>
      </w:r>
    </w:p>
    <w:p w14:paraId="586386DB">
      <w:pPr>
        <w:pStyle w:val="6"/>
        <w:spacing w:before="281" w:line="254" w:lineRule="auto"/>
        <w:ind w:right="99"/>
        <w:rPr>
          <w:rFonts w:hint="eastAsia"/>
        </w:rPr>
      </w:pPr>
      <w:r>
        <w:rPr>
          <w:rFonts w:hint="eastAsia"/>
        </w:rPr>
        <w:t>那么，上帝是从何处（或从何种状态或境况中）接纳法老，以便将他置于那个位置呢？</w:t>
      </w:r>
    </w:p>
    <w:p w14:paraId="4CE72C00">
      <w:pPr>
        <w:pStyle w:val="6"/>
        <w:spacing w:before="281" w:line="254" w:lineRule="auto"/>
        <w:ind w:right="99"/>
        <w:rPr>
          <w:rFonts w:hint="eastAsia"/>
        </w:rPr>
      </w:pPr>
    </w:p>
    <w:p w14:paraId="26C0FCAB">
      <w:pPr>
        <w:pStyle w:val="6"/>
        <w:spacing w:before="281" w:line="254" w:lineRule="auto"/>
        <w:ind w:right="99"/>
        <w:rPr>
          <w:rFonts w:hint="eastAsia"/>
        </w:rPr>
      </w:pPr>
      <w:r>
        <w:rPr>
          <w:rFonts w:hint="eastAsia"/>
        </w:rPr>
        <w:t>Pighius would have it that God sustained him by His power for a time when deserving of death.</w:t>
      </w:r>
    </w:p>
    <w:p w14:paraId="14FECEAB">
      <w:pPr>
        <w:pStyle w:val="6"/>
        <w:spacing w:before="281" w:line="254" w:lineRule="auto"/>
        <w:ind w:right="99"/>
        <w:rPr>
          <w:rFonts w:hint="eastAsia"/>
        </w:rPr>
      </w:pPr>
      <w:r>
        <w:rPr>
          <w:rFonts w:hint="eastAsia"/>
        </w:rPr>
        <w:t>皮吉乌斯认为，当法老该死的时候，上帝曾用祂的能力暂时维持了他。</w:t>
      </w:r>
    </w:p>
    <w:p w14:paraId="64E5876F">
      <w:pPr>
        <w:pStyle w:val="6"/>
        <w:spacing w:before="281" w:line="254" w:lineRule="auto"/>
        <w:ind w:right="99"/>
        <w:rPr>
          <w:rFonts w:hint="eastAsia"/>
        </w:rPr>
      </w:pPr>
    </w:p>
    <w:p w14:paraId="2750914A">
      <w:pPr>
        <w:pStyle w:val="6"/>
        <w:spacing w:before="281" w:line="254" w:lineRule="auto"/>
        <w:ind w:right="99"/>
        <w:rPr>
          <w:rFonts w:hint="eastAsia"/>
        </w:rPr>
      </w:pPr>
      <w:r>
        <w:rPr>
          <w:rFonts w:hint="eastAsia"/>
        </w:rPr>
        <w:t>Suppose I should permit him to take refuge under such a cover of escape; he is still entangled and held fast in the fact that God, leaving Pharaoh to his own will and inclination, destined him to destruction.</w:t>
      </w:r>
    </w:p>
    <w:p w14:paraId="3649E20A">
      <w:pPr>
        <w:pStyle w:val="6"/>
        <w:spacing w:before="281" w:line="254" w:lineRule="auto"/>
        <w:ind w:right="99"/>
        <w:rPr>
          <w:rFonts w:hint="eastAsia"/>
        </w:rPr>
      </w:pPr>
      <w:r>
        <w:rPr>
          <w:rFonts w:hint="eastAsia"/>
        </w:rPr>
        <w:t>假设我允许他躲在这样的借口之下；他仍然被这样一个事实所纠缠和束缚：上帝任凭法老随自己的意志和倾向，命定他走向灭亡。</w:t>
      </w:r>
    </w:p>
    <w:p w14:paraId="3EF28BF0">
      <w:pPr>
        <w:pStyle w:val="6"/>
        <w:spacing w:before="281" w:line="254" w:lineRule="auto"/>
        <w:ind w:right="99"/>
        <w:rPr>
          <w:rFonts w:hint="eastAsia"/>
        </w:rPr>
      </w:pPr>
    </w:p>
    <w:p w14:paraId="79E2146E">
      <w:pPr>
        <w:pStyle w:val="6"/>
        <w:spacing w:before="281" w:line="254" w:lineRule="auto"/>
        <w:ind w:right="99"/>
        <w:rPr>
          <w:rFonts w:hint="eastAsia"/>
        </w:rPr>
      </w:pPr>
      <w:r>
        <w:rPr>
          <w:rFonts w:hint="eastAsia"/>
        </w:rPr>
        <w:t>If Pighius be anxious here to dwell upon the long-suffering of God, I fully agree with him; this fact, nevertheless, remains fixed and unaltered, that the reprobate are set apart, in the purpose of God, for the very end, that in them God might show forth His power.</w:t>
      </w:r>
    </w:p>
    <w:p w14:paraId="3F211BD8">
      <w:pPr>
        <w:pStyle w:val="6"/>
        <w:spacing w:before="281" w:line="254" w:lineRule="auto"/>
        <w:ind w:right="99"/>
        <w:rPr>
          <w:rFonts w:hint="eastAsia"/>
        </w:rPr>
      </w:pPr>
      <w:r>
        <w:rPr>
          <w:rFonts w:hint="eastAsia"/>
        </w:rPr>
        <w:t>如果皮吉乌斯在此急于强调上帝的恒久忍耐，我完全同意他；然而，这个事实仍然固定不变：被弃者在上帝的旨意中被分别出来，正是为了上帝可以在他们身上彰显祂的大能。</w:t>
      </w:r>
    </w:p>
    <w:p w14:paraId="7E230C3F">
      <w:pPr>
        <w:pStyle w:val="6"/>
        <w:spacing w:before="281" w:line="254" w:lineRule="auto"/>
        <w:ind w:right="99"/>
        <w:rPr>
          <w:rFonts w:hint="eastAsia"/>
        </w:rPr>
      </w:pPr>
    </w:p>
    <w:p w14:paraId="71BC9996">
      <w:pPr>
        <w:pStyle w:val="6"/>
        <w:spacing w:before="281" w:line="254" w:lineRule="auto"/>
        <w:ind w:right="99"/>
        <w:rPr>
          <w:rFonts w:hint="eastAsia"/>
        </w:rPr>
      </w:pPr>
      <w:r>
        <w:rPr>
          <w:rFonts w:hint="eastAsia"/>
        </w:rPr>
        <w:t>And that the longsuffering of God is, in the present instance, far removed from the apostle's mind and argument is evidenced from his immediate inference, when he observes "Whom He will He hardeneth."</w:t>
      </w:r>
    </w:p>
    <w:p w14:paraId="6EA7AA5B">
      <w:pPr>
        <w:pStyle w:val="6"/>
        <w:spacing w:before="281" w:line="254" w:lineRule="auto"/>
        <w:ind w:right="99"/>
        <w:rPr>
          <w:rFonts w:hint="eastAsia"/>
        </w:rPr>
      </w:pPr>
      <w:r>
        <w:rPr>
          <w:rFonts w:hint="eastAsia"/>
        </w:rPr>
        <w:t>并且，上帝的恒久忍耐，在目前这个例子中，与使徒的心意和论证相去甚远，这从他紧接着的推论中可以得到证明，当他观察到“祂要叫谁刚硬，就叫谁刚硬”。</w:t>
      </w:r>
    </w:p>
    <w:p w14:paraId="565492D5">
      <w:pPr>
        <w:pStyle w:val="6"/>
        <w:spacing w:before="281" w:line="254" w:lineRule="auto"/>
        <w:ind w:right="99"/>
        <w:rPr>
          <w:rFonts w:hint="eastAsia"/>
        </w:rPr>
      </w:pPr>
    </w:p>
    <w:p w14:paraId="26897F20">
      <w:pPr>
        <w:pStyle w:val="6"/>
        <w:spacing w:before="281" w:line="254" w:lineRule="auto"/>
        <w:ind w:right="99"/>
        <w:rPr>
          <w:rFonts w:hint="eastAsia"/>
        </w:rPr>
      </w:pPr>
      <w:r>
        <w:rPr>
          <w:rFonts w:hint="eastAsia"/>
        </w:rPr>
        <w:t>He would not have added this unless, under the expression "raised thee up,'' he had meant to comprehend that purpose of God by which Pharaoh was ordained to magnify by his obstinancy the redemption of God's people Israel.</w:t>
      </w:r>
    </w:p>
    <w:p w14:paraId="3D1CFD68">
      <w:pPr>
        <w:pStyle w:val="6"/>
        <w:spacing w:before="281" w:line="254" w:lineRule="auto"/>
        <w:ind w:right="99"/>
        <w:rPr>
          <w:rFonts w:hint="eastAsia"/>
        </w:rPr>
      </w:pPr>
      <w:r>
        <w:rPr>
          <w:rFonts w:hint="eastAsia"/>
        </w:rPr>
        <w:t>祂若非在“兴起你”的表述下，意图包含上帝藉此命定法老以其顽固来彰显上帝子民以色列的救赎之旨意，祂就不会加上这句话。</w:t>
      </w:r>
    </w:p>
    <w:p w14:paraId="37850A39">
      <w:pPr>
        <w:pStyle w:val="6"/>
        <w:spacing w:before="281" w:line="254" w:lineRule="auto"/>
        <w:ind w:right="99"/>
        <w:rPr>
          <w:rFonts w:hint="eastAsia"/>
        </w:rPr>
      </w:pPr>
    </w:p>
    <w:p w14:paraId="4ED2888C">
      <w:pPr>
        <w:pStyle w:val="6"/>
        <w:spacing w:before="281" w:line="254" w:lineRule="auto"/>
        <w:ind w:right="99"/>
        <w:rPr>
          <w:rFonts w:hint="eastAsia"/>
        </w:rPr>
      </w:pPr>
      <w:r>
        <w:rPr>
          <w:rFonts w:hint="eastAsia"/>
        </w:rPr>
        <w:t>For if anyone should say that Pharaoh's being "raised up" signified his being raised from above to the summit of kingly honour, that indeed is some part, but not the whole, of the matter.</w:t>
      </w:r>
    </w:p>
    <w:p w14:paraId="28370542">
      <w:pPr>
        <w:pStyle w:val="6"/>
        <w:spacing w:before="281" w:line="254" w:lineRule="auto"/>
        <w:ind w:right="99"/>
        <w:rPr>
          <w:rFonts w:hint="eastAsia"/>
        </w:rPr>
      </w:pPr>
      <w:r>
        <w:rPr>
          <w:rFonts w:hint="eastAsia"/>
        </w:rPr>
        <w:t>因为如果有人说，法老被“兴起”是指他从上被提升到王权的顶峰，那确实是事情的一部分，但并非全部。</w:t>
      </w:r>
    </w:p>
    <w:p w14:paraId="7DF509E4">
      <w:pPr>
        <w:pStyle w:val="6"/>
        <w:spacing w:before="281" w:line="254" w:lineRule="auto"/>
        <w:ind w:right="99"/>
        <w:rPr>
          <w:rFonts w:hint="eastAsia"/>
        </w:rPr>
      </w:pPr>
    </w:p>
    <w:p w14:paraId="5659935B">
      <w:pPr>
        <w:pStyle w:val="6"/>
        <w:spacing w:before="281" w:line="254" w:lineRule="auto"/>
        <w:ind w:right="99"/>
        <w:rPr>
          <w:rFonts w:hint="eastAsia"/>
        </w:rPr>
      </w:pPr>
      <w:r>
        <w:rPr>
          <w:rFonts w:hint="eastAsia"/>
        </w:rPr>
        <w:t>For the LXX. Greek interpreters have here used the same expression as that by which they render the verb HIPHIL, derived from the radical KUM, "to arise."</w:t>
      </w:r>
    </w:p>
    <w:p w14:paraId="01A7F31F">
      <w:pPr>
        <w:pStyle w:val="6"/>
        <w:spacing w:before="281" w:line="254" w:lineRule="auto"/>
        <w:ind w:right="99"/>
        <w:rPr>
          <w:rFonts w:hint="eastAsia"/>
        </w:rPr>
      </w:pPr>
      <w:r>
        <w:rPr>
          <w:rFonts w:hint="eastAsia"/>
        </w:rPr>
        <w:t>因为七十士译本的希腊文翻译者在这里使用了与他们翻译源自词根KUM（“起来”）的HIPHIL动词相同的表达方式。</w:t>
      </w:r>
    </w:p>
    <w:p w14:paraId="74283338">
      <w:pPr>
        <w:pStyle w:val="6"/>
        <w:spacing w:before="281" w:line="254" w:lineRule="auto"/>
        <w:ind w:right="99"/>
        <w:rPr>
          <w:rFonts w:hint="eastAsia"/>
        </w:rPr>
      </w:pPr>
    </w:p>
    <w:p w14:paraId="55E24658">
      <w:pPr>
        <w:pStyle w:val="6"/>
        <w:spacing w:before="281" w:line="254" w:lineRule="auto"/>
        <w:ind w:right="99"/>
        <w:rPr>
          <w:rFonts w:hint="eastAsia"/>
        </w:rPr>
      </w:pPr>
      <w:r>
        <w:rPr>
          <w:rFonts w:hint="eastAsia"/>
        </w:rPr>
        <w:t>Moreover, God is said to "raise up" that which he causes by an outstretched arm, as it were, to accomplish the end He has ordained.</w:t>
      </w:r>
    </w:p>
    <w:p w14:paraId="43693B14">
      <w:pPr>
        <w:pStyle w:val="6"/>
        <w:spacing w:before="281" w:line="254" w:lineRule="auto"/>
        <w:ind w:right="99"/>
        <w:rPr>
          <w:rFonts w:hint="eastAsia"/>
        </w:rPr>
      </w:pPr>
      <w:r>
        <w:rPr>
          <w:rFonts w:hint="eastAsia"/>
        </w:rPr>
        <w:t>此外，上帝被说成“兴起”那祂藉着伸出的膀臂（仿佛如此）所促成的事物，以完成祂所命定的目的。</w:t>
      </w:r>
    </w:p>
    <w:p w14:paraId="75EC3469">
      <w:pPr>
        <w:pStyle w:val="6"/>
        <w:spacing w:before="281" w:line="254" w:lineRule="auto"/>
        <w:ind w:right="99"/>
        <w:rPr>
          <w:rFonts w:hint="eastAsia"/>
        </w:rPr>
      </w:pPr>
    </w:p>
    <w:p w14:paraId="5F7D3D7F">
      <w:pPr>
        <w:pStyle w:val="6"/>
        <w:spacing w:before="281" w:line="254" w:lineRule="auto"/>
        <w:ind w:right="99"/>
        <w:rPr>
          <w:rFonts w:hint="eastAsia"/>
        </w:rPr>
      </w:pPr>
      <w:r>
        <w:rPr>
          <w:rFonts w:hint="eastAsia"/>
        </w:rPr>
        <w:t>The Scripture here principally looks at the beginning, or first-cause, of that which it is recording, that it may ascribe the whole to God alone.</w:t>
      </w:r>
    </w:p>
    <w:p w14:paraId="5F41EAAC">
      <w:pPr>
        <w:pStyle w:val="6"/>
        <w:spacing w:before="281" w:line="254" w:lineRule="auto"/>
        <w:ind w:right="99"/>
        <w:rPr>
          <w:rFonts w:hint="eastAsia"/>
        </w:rPr>
      </w:pPr>
      <w:r>
        <w:rPr>
          <w:rFonts w:hint="eastAsia"/>
        </w:rPr>
        <w:t>圣经在此主要着眼于它所记载之事的开端，或第一因，以便将全部归于上帝。</w:t>
      </w:r>
    </w:p>
    <w:p w14:paraId="35AE49E0">
      <w:pPr>
        <w:pStyle w:val="6"/>
        <w:spacing w:before="281" w:line="254" w:lineRule="auto"/>
        <w:ind w:right="99"/>
        <w:rPr>
          <w:rFonts w:hint="eastAsia"/>
        </w:rPr>
      </w:pPr>
    </w:p>
    <w:p w14:paraId="0756B9EC">
      <w:pPr>
        <w:pStyle w:val="6"/>
        <w:spacing w:before="281" w:line="254" w:lineRule="auto"/>
        <w:ind w:right="99"/>
        <w:rPr>
          <w:rFonts w:hint="eastAsia"/>
        </w:rPr>
      </w:pPr>
      <w:r>
        <w:rPr>
          <w:rFonts w:hint="eastAsia"/>
        </w:rPr>
        <w:t>In this same manner God is also said to "raise up" prophets and ministers of salvation, that no man might claim any of these things to himself on the ground of his own industry.</w:t>
      </w:r>
    </w:p>
    <w:p w14:paraId="6C123451">
      <w:pPr>
        <w:pStyle w:val="6"/>
        <w:spacing w:before="281" w:line="254" w:lineRule="auto"/>
        <w:ind w:right="99"/>
        <w:rPr>
          <w:rFonts w:hint="eastAsia"/>
        </w:rPr>
      </w:pPr>
      <w:r>
        <w:rPr>
          <w:rFonts w:hint="eastAsia"/>
        </w:rPr>
        <w:t>同样地，上帝也被说成“兴起”先知和救恩的执事，使没有人可以凭自己的勤奋将这些事归功于自己。</w:t>
      </w:r>
    </w:p>
    <w:p w14:paraId="01EF64CF">
      <w:pPr>
        <w:pStyle w:val="6"/>
        <w:spacing w:before="281" w:line="254" w:lineRule="auto"/>
        <w:ind w:right="99"/>
        <w:rPr>
          <w:rFonts w:hint="eastAsia"/>
        </w:rPr>
      </w:pPr>
    </w:p>
    <w:p w14:paraId="472B89A1">
      <w:pPr>
        <w:pStyle w:val="6"/>
        <w:spacing w:before="281" w:line="254" w:lineRule="auto"/>
        <w:ind w:right="99"/>
        <w:rPr>
          <w:rFonts w:hint="eastAsia"/>
        </w:rPr>
      </w:pPr>
      <w:r>
        <w:rPr>
          <w:rFonts w:hint="eastAsia"/>
        </w:rPr>
        <w:t>Therefore, the meaning of Moses has been faithfully expressed by the term, "raised up," if you will but so receive it; nor did Paul receive it otherwise.</w:t>
      </w:r>
    </w:p>
    <w:p w14:paraId="21A367D2">
      <w:pPr>
        <w:pStyle w:val="6"/>
        <w:spacing w:before="281" w:line="254" w:lineRule="auto"/>
        <w:ind w:right="99"/>
        <w:rPr>
          <w:rFonts w:hint="eastAsia"/>
        </w:rPr>
      </w:pPr>
      <w:r>
        <w:rPr>
          <w:rFonts w:hint="eastAsia"/>
        </w:rPr>
        <w:t>因此，如果你愿意如此领会，摩西的意思已经藉着“兴起”一词忠实地表达出来了；保罗也并非作其他领会。</w:t>
      </w:r>
    </w:p>
    <w:p w14:paraId="7CE12A46">
      <w:pPr>
        <w:pStyle w:val="6"/>
        <w:spacing w:before="281" w:line="254" w:lineRule="auto"/>
        <w:ind w:right="99"/>
        <w:rPr>
          <w:rFonts w:hint="eastAsia"/>
        </w:rPr>
      </w:pPr>
    </w:p>
    <w:p w14:paraId="31396164">
      <w:pPr>
        <w:pStyle w:val="6"/>
        <w:spacing w:before="281" w:line="254" w:lineRule="auto"/>
        <w:ind w:right="99"/>
        <w:rPr>
          <w:rFonts w:hint="eastAsia"/>
        </w:rPr>
      </w:pPr>
      <w:r>
        <w:rPr>
          <w:rFonts w:hint="eastAsia"/>
        </w:rPr>
        <w:t>And most certainly the expression "raised up" comprehends, not less distinctly than summarily, what he had touched upon both concerning the elect and the reprobate, since he is claiming for God the right and the power to have mercy on whom He will, and to harden whom he will, according to His own pleasure and purpose.</w:t>
      </w:r>
    </w:p>
    <w:p w14:paraId="63607D8C">
      <w:pPr>
        <w:pStyle w:val="6"/>
        <w:spacing w:before="281" w:line="254" w:lineRule="auto"/>
        <w:ind w:right="99"/>
        <w:rPr>
          <w:rFonts w:hint="eastAsia"/>
        </w:rPr>
      </w:pPr>
      <w:r>
        <w:rPr>
          <w:rFonts w:hint="eastAsia"/>
        </w:rPr>
        <w:t>并且最肯定的是，“兴起”这个表述，既清晰又概括地包含了祂先前论及选民和被弃者时所触及的内容，因为祂是在为上帝主张权利和能力，可以随祂自己的喜悦和旨意，怜悯祂所要怜悯的人，刚硬祂所要刚硬的人。</w:t>
      </w:r>
    </w:p>
    <w:p w14:paraId="44C12654">
      <w:pPr>
        <w:pStyle w:val="6"/>
        <w:spacing w:before="281" w:line="254" w:lineRule="auto"/>
        <w:ind w:right="99"/>
        <w:rPr>
          <w:rFonts w:hint="eastAsia"/>
        </w:rPr>
      </w:pPr>
    </w:p>
    <w:p w14:paraId="262D8477">
      <w:pPr>
        <w:pStyle w:val="6"/>
        <w:spacing w:before="281" w:line="254" w:lineRule="auto"/>
        <w:ind w:right="99"/>
        <w:rPr>
          <w:rFonts w:hint="eastAsia"/>
        </w:rPr>
      </w:pPr>
      <w:r>
        <w:rPr>
          <w:rFonts w:hint="eastAsia"/>
        </w:rPr>
        <w:t>The apostle therefore maintains that the right of hardening and of showing mercy is in the power of God alone, and that no law can be imposed on Him as a rule for His works, because no law or rule can be thought of better, greater, or more just, than His own will!</w:t>
      </w:r>
    </w:p>
    <w:p w14:paraId="7A0D82C5">
      <w:pPr>
        <w:pStyle w:val="6"/>
        <w:spacing w:before="281" w:line="254" w:lineRule="auto"/>
        <w:ind w:right="99"/>
        <w:rPr>
          <w:rFonts w:hint="eastAsia"/>
        </w:rPr>
      </w:pPr>
      <w:r>
        <w:rPr>
          <w:rFonts w:hint="eastAsia"/>
        </w:rPr>
        <w:t>因此，使徒主张，使人刚硬和施行怜悯的权利单单在于上帝的能力，没有任何律法可以作为祂作为的准则强加给祂，因为没有任何律法或准则能被认为比祂自己的旨意更好、更大或更公义！</w:t>
      </w:r>
    </w:p>
    <w:p w14:paraId="5AEB4341">
      <w:pPr>
        <w:pStyle w:val="6"/>
        <w:spacing w:before="281" w:line="254" w:lineRule="auto"/>
        <w:ind w:right="99"/>
        <w:rPr>
          <w:rFonts w:hint="eastAsia"/>
        </w:rPr>
      </w:pPr>
    </w:p>
    <w:p w14:paraId="15276A1A">
      <w:pPr>
        <w:pStyle w:val="6"/>
        <w:spacing w:before="281" w:line="254" w:lineRule="auto"/>
        <w:ind w:right="99"/>
        <w:rPr>
          <w:rFonts w:hint="eastAsia"/>
        </w:rPr>
      </w:pPr>
      <w:r>
        <w:rPr>
          <w:rFonts w:hint="eastAsia"/>
        </w:rPr>
        <w:t>But as some formerly would have it that the apostle is here introducing the wicked railing against God, Pighius also flees to this refuge.</w:t>
      </w:r>
    </w:p>
    <w:p w14:paraId="39A99CAC">
      <w:pPr>
        <w:pStyle w:val="6"/>
        <w:spacing w:before="281" w:line="254" w:lineRule="auto"/>
        <w:ind w:right="99"/>
        <w:rPr>
          <w:rFonts w:hint="eastAsia"/>
        </w:rPr>
      </w:pPr>
      <w:r>
        <w:rPr>
          <w:rFonts w:hint="eastAsia"/>
        </w:rPr>
        <w:t>但是，正如一些人先前所认为的，使徒在此引入了恶人对上帝的辱骂，皮吉乌斯也逃向了这个避难所。</w:t>
      </w:r>
    </w:p>
    <w:p w14:paraId="334D8AA2">
      <w:pPr>
        <w:pStyle w:val="6"/>
        <w:spacing w:before="281" w:line="254" w:lineRule="auto"/>
        <w:ind w:right="99"/>
        <w:rPr>
          <w:rFonts w:hint="eastAsia"/>
        </w:rPr>
      </w:pPr>
    </w:p>
    <w:p w14:paraId="3BB7F69E">
      <w:pPr>
        <w:pStyle w:val="6"/>
        <w:spacing w:before="281" w:line="254" w:lineRule="auto"/>
        <w:ind w:right="99"/>
        <w:rPr>
          <w:rFonts w:hint="eastAsia"/>
        </w:rPr>
      </w:pPr>
      <w:r>
        <w:rPr>
          <w:rFonts w:hint="eastAsia"/>
        </w:rPr>
        <w:t>And suppose this be granted to him, the knot is by no means untied then.</w:t>
      </w:r>
    </w:p>
    <w:p w14:paraId="46C20618">
      <w:pPr>
        <w:pStyle w:val="6"/>
        <w:spacing w:before="281" w:line="254" w:lineRule="auto"/>
        <w:ind w:right="99"/>
        <w:rPr>
          <w:rFonts w:hint="eastAsia"/>
        </w:rPr>
      </w:pPr>
      <w:r>
        <w:rPr>
          <w:rFonts w:hint="eastAsia"/>
        </w:rPr>
        <w:t>即使这一点被允许给他，这个结也绝不会因此解开。</w:t>
      </w:r>
    </w:p>
    <w:p w14:paraId="5C39CDFE">
      <w:pPr>
        <w:pStyle w:val="6"/>
        <w:spacing w:before="281" w:line="254" w:lineRule="auto"/>
        <w:ind w:right="99"/>
        <w:rPr>
          <w:rFonts w:hint="eastAsia"/>
        </w:rPr>
      </w:pPr>
    </w:p>
    <w:p w14:paraId="4CC7571B">
      <w:pPr>
        <w:pStyle w:val="6"/>
        <w:spacing w:before="281" w:line="254" w:lineRule="auto"/>
        <w:ind w:right="99"/>
        <w:rPr>
          <w:rFonts w:hint="eastAsia"/>
        </w:rPr>
      </w:pPr>
      <w:r>
        <w:rPr>
          <w:rFonts w:hint="eastAsia"/>
        </w:rPr>
        <w:t>For, in the first place, the apostle does not move a question about nothing.</w:t>
      </w:r>
    </w:p>
    <w:p w14:paraId="5490AB9C">
      <w:pPr>
        <w:pStyle w:val="6"/>
        <w:spacing w:before="281" w:line="254" w:lineRule="auto"/>
        <w:ind w:right="99"/>
        <w:rPr>
          <w:rFonts w:hint="eastAsia"/>
        </w:rPr>
      </w:pPr>
      <w:r>
        <w:rPr>
          <w:rFonts w:hint="eastAsia"/>
        </w:rPr>
        <w:t>因为，首先，使徒并非无缘无故地提出问题。</w:t>
      </w:r>
    </w:p>
    <w:p w14:paraId="5E779DBB">
      <w:pPr>
        <w:pStyle w:val="6"/>
        <w:spacing w:before="281" w:line="254" w:lineRule="auto"/>
        <w:ind w:right="99"/>
        <w:rPr>
          <w:rFonts w:hint="eastAsia"/>
        </w:rPr>
      </w:pPr>
    </w:p>
    <w:p w14:paraId="450AF8A6">
      <w:pPr>
        <w:pStyle w:val="6"/>
        <w:spacing w:before="281" w:line="254" w:lineRule="auto"/>
        <w:ind w:right="99"/>
        <w:rPr>
          <w:rFonts w:hint="eastAsia"/>
        </w:rPr>
      </w:pPr>
      <w:r>
        <w:rPr>
          <w:rFonts w:hint="eastAsia"/>
        </w:rPr>
        <w:t>And, in the next place, his answer is such that he admits the objection of the adversaries to be true.</w:t>
      </w:r>
    </w:p>
    <w:p w14:paraId="4CA14C54">
      <w:pPr>
        <w:pStyle w:val="6"/>
        <w:spacing w:before="281" w:line="254" w:lineRule="auto"/>
        <w:ind w:right="99"/>
        <w:rPr>
          <w:rFonts w:hint="eastAsia"/>
        </w:rPr>
      </w:pPr>
      <w:r>
        <w:rPr>
          <w:rFonts w:hint="eastAsia"/>
        </w:rPr>
        <w:t>其次，祂的回答表明祂承认对手的反对是真实的。</w:t>
      </w:r>
    </w:p>
    <w:p w14:paraId="57AE85B4">
      <w:pPr>
        <w:pStyle w:val="6"/>
        <w:spacing w:before="281" w:line="254" w:lineRule="auto"/>
        <w:ind w:right="99"/>
        <w:rPr>
          <w:rFonts w:hint="eastAsia"/>
        </w:rPr>
      </w:pPr>
    </w:p>
    <w:p w14:paraId="4DDC8647">
      <w:pPr>
        <w:pStyle w:val="6"/>
        <w:spacing w:before="281" w:line="254" w:lineRule="auto"/>
        <w:ind w:right="99"/>
        <w:rPr>
          <w:rFonts w:hint="eastAsia"/>
        </w:rPr>
      </w:pPr>
      <w:r>
        <w:rPr>
          <w:rFonts w:hint="eastAsia"/>
        </w:rPr>
        <w:t>And what does Pighius get by such shuffling as this?</w:t>
      </w:r>
    </w:p>
    <w:p w14:paraId="402C690E">
      <w:pPr>
        <w:pStyle w:val="6"/>
        <w:spacing w:before="281" w:line="254" w:lineRule="auto"/>
        <w:ind w:right="99"/>
        <w:rPr>
          <w:rFonts w:hint="eastAsia"/>
        </w:rPr>
      </w:pPr>
      <w:r>
        <w:rPr>
          <w:rFonts w:hint="eastAsia"/>
        </w:rPr>
        <w:t>皮吉乌斯这样推诿又能得到什么呢？</w:t>
      </w:r>
    </w:p>
    <w:p w14:paraId="4EB40120">
      <w:pPr>
        <w:pStyle w:val="6"/>
        <w:spacing w:before="281" w:line="254" w:lineRule="auto"/>
        <w:ind w:right="99"/>
        <w:rPr>
          <w:rFonts w:hint="eastAsia"/>
        </w:rPr>
      </w:pPr>
    </w:p>
    <w:p w14:paraId="613B627F">
      <w:pPr>
        <w:pStyle w:val="6"/>
        <w:spacing w:before="281" w:line="254" w:lineRule="auto"/>
        <w:ind w:right="99"/>
        <w:rPr>
          <w:rFonts w:hint="eastAsia"/>
        </w:rPr>
      </w:pPr>
      <w:r>
        <w:rPr>
          <w:rFonts w:hint="eastAsia"/>
        </w:rPr>
        <w:t>He only proves by such quibbles that his cause is a bad one.</w:t>
      </w:r>
    </w:p>
    <w:p w14:paraId="11188715">
      <w:pPr>
        <w:pStyle w:val="6"/>
        <w:spacing w:before="281" w:line="254" w:lineRule="auto"/>
        <w:ind w:right="99"/>
        <w:rPr>
          <w:rFonts w:hint="eastAsia"/>
        </w:rPr>
      </w:pPr>
      <w:r>
        <w:rPr>
          <w:rFonts w:hint="eastAsia"/>
        </w:rPr>
        <w:t>他只用这种诡辩证明他的理由是站不住脚的。</w:t>
      </w:r>
    </w:p>
    <w:p w14:paraId="418D8923">
      <w:pPr>
        <w:pStyle w:val="6"/>
        <w:spacing w:before="281" w:line="254" w:lineRule="auto"/>
        <w:ind w:right="99"/>
        <w:rPr>
          <w:rFonts w:hint="eastAsia"/>
        </w:rPr>
      </w:pPr>
    </w:p>
    <w:p w14:paraId="3BBD8B5A">
      <w:pPr>
        <w:pStyle w:val="6"/>
        <w:spacing w:before="281" w:line="254" w:lineRule="auto"/>
        <w:ind w:right="99"/>
        <w:rPr>
          <w:rFonts w:hint="eastAsia"/>
        </w:rPr>
      </w:pPr>
      <w:r>
        <w:rPr>
          <w:rFonts w:hint="eastAsia"/>
        </w:rPr>
        <w:t>But who will be found to cede to him what he asks, when he thus violently sunders, on the one hand, things thus immediately connected together, and, on the other, binds into one bundle things manifestly separate and distinct?</w:t>
      </w:r>
    </w:p>
    <w:p w14:paraId="6B56B624">
      <w:pPr>
        <w:pStyle w:val="6"/>
        <w:spacing w:before="281" w:line="254" w:lineRule="auto"/>
        <w:ind w:right="99"/>
        <w:rPr>
          <w:rFonts w:hint="eastAsia"/>
        </w:rPr>
      </w:pPr>
      <w:r>
        <w:rPr>
          <w:rFonts w:hint="eastAsia"/>
        </w:rPr>
        <w:t>但是，当他一方面如此粗暴地割裂那些紧密相连的事物，另一方面又将那些明显分离和不同的事物捆绑在一起时，谁会同意他所要求的呢？</w:t>
      </w:r>
    </w:p>
    <w:p w14:paraId="35558F65">
      <w:pPr>
        <w:pStyle w:val="6"/>
        <w:spacing w:before="281" w:line="254" w:lineRule="auto"/>
        <w:ind w:right="99"/>
        <w:rPr>
          <w:rFonts w:hint="eastAsia"/>
        </w:rPr>
      </w:pPr>
    </w:p>
    <w:p w14:paraId="2C14912B">
      <w:pPr>
        <w:pStyle w:val="6"/>
        <w:spacing w:before="281" w:line="254" w:lineRule="auto"/>
        <w:ind w:right="99"/>
        <w:rPr>
          <w:rFonts w:hint="eastAsia"/>
        </w:rPr>
      </w:pPr>
      <w:r>
        <w:rPr>
          <w:rFonts w:hint="eastAsia"/>
        </w:rPr>
        <w:t>After the apostle had shown that God had made a distinction between the elect and the reprobate by His incomprehensible will, he draws in the same context this inference: "For He hath mercy on whom He will have mercy; and whom He will He hardeneth."</w:t>
      </w:r>
    </w:p>
    <w:p w14:paraId="5C88E7BC">
      <w:pPr>
        <w:pStyle w:val="6"/>
        <w:spacing w:before="281" w:line="254" w:lineRule="auto"/>
        <w:ind w:right="99"/>
        <w:rPr>
          <w:rFonts w:hint="eastAsia"/>
        </w:rPr>
      </w:pPr>
      <w:r>
        <w:rPr>
          <w:rFonts w:hint="eastAsia"/>
        </w:rPr>
        <w:t>使徒在表明上帝藉着祂不可思议的旨意在选民和被弃者之间作了区分之后，他在同一上下文中得出这样的推论：“因为祂要怜悯谁就怜悯谁；要叫谁刚硬就叫谁刚硬。”</w:t>
      </w:r>
    </w:p>
    <w:p w14:paraId="16FC7416">
      <w:pPr>
        <w:pStyle w:val="6"/>
        <w:spacing w:before="281" w:line="254" w:lineRule="auto"/>
        <w:ind w:right="99"/>
        <w:rPr>
          <w:rFonts w:hint="eastAsia"/>
        </w:rPr>
      </w:pPr>
    </w:p>
    <w:p w14:paraId="740C7C9F">
      <w:pPr>
        <w:pStyle w:val="6"/>
        <w:spacing w:before="281" w:line="254" w:lineRule="auto"/>
        <w:ind w:right="99"/>
        <w:rPr>
          <w:rFonts w:hint="eastAsia"/>
        </w:rPr>
      </w:pPr>
      <w:r>
        <w:rPr>
          <w:rFonts w:hint="eastAsia"/>
        </w:rPr>
        <w:t>To which he immediately subjoins, "Thou wilt say then unto me, Why doth He yet find fault?"</w:t>
      </w:r>
    </w:p>
    <w:p w14:paraId="2A17DD01">
      <w:pPr>
        <w:pStyle w:val="6"/>
        <w:spacing w:before="281" w:line="254" w:lineRule="auto"/>
        <w:ind w:right="99"/>
        <w:rPr>
          <w:rFonts w:hint="eastAsia"/>
        </w:rPr>
      </w:pPr>
      <w:r>
        <w:rPr>
          <w:rFonts w:hint="eastAsia"/>
        </w:rPr>
        <w:t>祂随即补充说：“这样，你必对我说：祂为什么还指责人呢？”</w:t>
      </w:r>
    </w:p>
    <w:p w14:paraId="143394DF">
      <w:pPr>
        <w:pStyle w:val="6"/>
        <w:spacing w:before="281" w:line="254" w:lineRule="auto"/>
        <w:ind w:right="99"/>
        <w:rPr>
          <w:rFonts w:hint="eastAsia"/>
        </w:rPr>
      </w:pPr>
    </w:p>
    <w:p w14:paraId="01B6F672">
      <w:pPr>
        <w:pStyle w:val="6"/>
        <w:spacing w:before="281" w:line="254" w:lineRule="auto"/>
        <w:ind w:right="99"/>
        <w:rPr>
          <w:rFonts w:hint="eastAsia"/>
        </w:rPr>
      </w:pPr>
      <w:r>
        <w:rPr>
          <w:rFonts w:hint="eastAsia"/>
        </w:rPr>
        <w:t>When Paul thus makes the persons speaking evidently plain and distinct, who would not rather attend to Paul's own words than to any extraneous comments upon them?</w:t>
      </w:r>
    </w:p>
    <w:p w14:paraId="1BB95DDD">
      <w:pPr>
        <w:pStyle w:val="6"/>
        <w:spacing w:before="281" w:line="254" w:lineRule="auto"/>
        <w:ind w:right="99"/>
        <w:rPr>
          <w:rFonts w:hint="eastAsia"/>
        </w:rPr>
      </w:pPr>
      <w:r>
        <w:rPr>
          <w:rFonts w:hint="eastAsia"/>
        </w:rPr>
        <w:t>当保罗如此清晰明确地指出说话的人时，谁不宁愿留意保罗自己的话，而不是任何对这些话的外来评论呢？</w:t>
      </w:r>
    </w:p>
    <w:p w14:paraId="32B55342">
      <w:pPr>
        <w:pStyle w:val="6"/>
        <w:spacing w:before="281" w:line="254" w:lineRule="auto"/>
        <w:ind w:right="99"/>
        <w:rPr>
          <w:rFonts w:hint="eastAsia"/>
        </w:rPr>
      </w:pPr>
    </w:p>
    <w:p w14:paraId="69378381">
      <w:pPr>
        <w:pStyle w:val="6"/>
        <w:spacing w:before="281" w:line="254" w:lineRule="auto"/>
        <w:ind w:right="99"/>
        <w:rPr>
          <w:rFonts w:hint="eastAsia"/>
        </w:rPr>
      </w:pPr>
      <w:r>
        <w:rPr>
          <w:rFonts w:hint="eastAsia"/>
        </w:rPr>
        <w:t>Augustine here also, as in many other instances, most wisely observes, "It signifies but little in whose person you receive that to be spoken, which the apostle, by his answer, implies to be true.</w:t>
      </w:r>
    </w:p>
    <w:p w14:paraId="7B7C4EC8">
      <w:pPr>
        <w:pStyle w:val="6"/>
        <w:spacing w:before="281" w:line="254" w:lineRule="auto"/>
        <w:ind w:right="99"/>
        <w:rPr>
          <w:rFonts w:hint="eastAsia"/>
        </w:rPr>
      </w:pPr>
      <w:r>
        <w:rPr>
          <w:rFonts w:hint="eastAsia"/>
        </w:rPr>
        <w:t>奥古斯丁在此，也如在许多其他例子中一样，极其明智地观察到：“你以谁的身份来领受那句话，其实无关紧要，使徒藉着他的回答，暗示了那句话是真实的。</w:t>
      </w:r>
    </w:p>
    <w:p w14:paraId="24226B0A">
      <w:pPr>
        <w:pStyle w:val="6"/>
        <w:spacing w:before="281" w:line="254" w:lineRule="auto"/>
        <w:ind w:right="99"/>
        <w:rPr>
          <w:rFonts w:hint="eastAsia"/>
        </w:rPr>
      </w:pPr>
    </w:p>
    <w:p w14:paraId="4D047320">
      <w:pPr>
        <w:pStyle w:val="6"/>
        <w:spacing w:before="281" w:line="254" w:lineRule="auto"/>
        <w:ind w:right="99"/>
        <w:rPr>
          <w:rFonts w:hint="eastAsia"/>
        </w:rPr>
      </w:pPr>
      <w:r>
        <w:rPr>
          <w:rFonts w:hint="eastAsia"/>
        </w:rPr>
        <w:t>If the objection had been fake, it is not very likely that the apostle would have been silent had the cause of the adversaries been so good, so clear, and so plausible.</w:t>
      </w:r>
    </w:p>
    <w:p w14:paraId="1B1C54F1">
      <w:pPr>
        <w:pStyle w:val="6"/>
        <w:spacing w:before="281" w:line="254" w:lineRule="auto"/>
        <w:ind w:right="99"/>
        <w:rPr>
          <w:rFonts w:hint="eastAsia"/>
        </w:rPr>
      </w:pPr>
      <w:r>
        <w:rPr>
          <w:rFonts w:hint="eastAsia"/>
        </w:rPr>
        <w:t>如果反对意见是虚假的，那么如果对手的理由如此充分、如此清晰、如此貌似有理，使徒就不太可能保持沉默。</w:t>
      </w:r>
    </w:p>
    <w:p w14:paraId="7C01CEAB">
      <w:pPr>
        <w:pStyle w:val="6"/>
        <w:spacing w:before="281" w:line="254" w:lineRule="auto"/>
        <w:ind w:right="99"/>
        <w:rPr>
          <w:rFonts w:hint="eastAsia"/>
        </w:rPr>
      </w:pPr>
    </w:p>
    <w:p w14:paraId="0CEE14A6">
      <w:pPr>
        <w:pStyle w:val="6"/>
        <w:spacing w:before="281" w:line="254" w:lineRule="auto"/>
        <w:ind w:right="99"/>
        <w:rPr>
          <w:rFonts w:hint="eastAsia"/>
        </w:rPr>
      </w:pPr>
      <w:r>
        <w:rPr>
          <w:rFonts w:hint="eastAsia"/>
        </w:rPr>
        <w:t>For if it be false that God hardens whom He will, this knot, so insolvable by all human intellect, might have been settled by the apostle in one word."</w:t>
      </w:r>
    </w:p>
    <w:p w14:paraId="3EEF97B5">
      <w:pPr>
        <w:pStyle w:val="6"/>
        <w:spacing w:before="281" w:line="254" w:lineRule="auto"/>
        <w:ind w:right="99"/>
        <w:rPr>
          <w:rFonts w:hint="eastAsia"/>
        </w:rPr>
      </w:pPr>
      <w:r>
        <w:rPr>
          <w:rFonts w:hint="eastAsia"/>
        </w:rPr>
        <w:t>因为如果上帝随意使人刚硬是虚假的，那么这个所有人类智力都无法解开的结，使徒本可以用一句话就解决了。”</w:t>
      </w:r>
    </w:p>
    <w:p w14:paraId="7AFCA5EA">
      <w:pPr>
        <w:pStyle w:val="6"/>
        <w:spacing w:before="281" w:line="254" w:lineRule="auto"/>
        <w:ind w:right="99"/>
        <w:rPr>
          <w:rFonts w:hint="eastAsia"/>
        </w:rPr>
      </w:pPr>
    </w:p>
    <w:p w14:paraId="353F8464">
      <w:pPr>
        <w:pStyle w:val="6"/>
        <w:spacing w:before="281" w:line="254" w:lineRule="auto"/>
        <w:ind w:right="99"/>
        <w:rPr>
          <w:rFonts w:hint="eastAsia"/>
        </w:rPr>
      </w:pPr>
      <w:r>
        <w:rPr>
          <w:rFonts w:hint="eastAsia"/>
        </w:rPr>
        <w:t>Pighius, under this view of the matter, pretends that the apostle declined to give a plain and pointed answer, because he did not deem impudent persons worthy of being conversed with; that they might rather learn to think humbly, than proudly to require a reason for the works of God.</w:t>
      </w:r>
    </w:p>
    <w:p w14:paraId="340C7EF0">
      <w:pPr>
        <w:pStyle w:val="6"/>
        <w:spacing w:before="281" w:line="254" w:lineRule="auto"/>
        <w:ind w:right="99"/>
        <w:rPr>
          <w:rFonts w:hint="eastAsia"/>
        </w:rPr>
      </w:pPr>
      <w:r>
        <w:rPr>
          <w:rFonts w:hint="eastAsia"/>
        </w:rPr>
        <w:t>皮吉乌斯在这种观点下，假装使徒拒绝给出明确直接的回答，因为他认为厚颜无耻的人不值得与之交谈；他们宁可学习谦卑地思考，也不要骄傲地要求上帝作为的理由。</w:t>
      </w:r>
    </w:p>
    <w:p w14:paraId="2DE78C8E">
      <w:pPr>
        <w:pStyle w:val="6"/>
        <w:spacing w:before="281" w:line="254" w:lineRule="auto"/>
        <w:ind w:right="99"/>
        <w:rPr>
          <w:rFonts w:hint="eastAsia"/>
        </w:rPr>
      </w:pPr>
    </w:p>
    <w:p w14:paraId="110E73EF">
      <w:pPr>
        <w:pStyle w:val="6"/>
        <w:spacing w:before="281" w:line="254" w:lineRule="auto"/>
        <w:ind w:right="99"/>
        <w:rPr>
          <w:rFonts w:hint="eastAsia"/>
        </w:rPr>
      </w:pPr>
      <w:r>
        <w:rPr>
          <w:rFonts w:hint="eastAsia"/>
        </w:rPr>
        <w:t>Just as we elsewhere read (says he) that the Jews, who asked Christ by what authority He did His works, were repelled by a like question only.</w:t>
      </w:r>
    </w:p>
    <w:p w14:paraId="2899DC47">
      <w:pPr>
        <w:pStyle w:val="6"/>
        <w:spacing w:before="281" w:line="254" w:lineRule="auto"/>
        <w:ind w:right="99"/>
        <w:rPr>
          <w:rFonts w:hint="eastAsia"/>
        </w:rPr>
      </w:pPr>
      <w:r>
        <w:rPr>
          <w:rFonts w:hint="eastAsia"/>
        </w:rPr>
        <w:t>正如我们在别处读到的（他说），那些问基督凭什么权柄行祂作为的犹太人，也只被一个类似的问题所驳斥。</w:t>
      </w:r>
    </w:p>
    <w:p w14:paraId="6938346F">
      <w:pPr>
        <w:pStyle w:val="6"/>
        <w:spacing w:before="281" w:line="254" w:lineRule="auto"/>
        <w:ind w:right="99"/>
        <w:rPr>
          <w:rFonts w:hint="eastAsia"/>
        </w:rPr>
      </w:pPr>
    </w:p>
    <w:p w14:paraId="5788DEB3">
      <w:pPr>
        <w:pStyle w:val="6"/>
        <w:spacing w:before="281" w:line="254" w:lineRule="auto"/>
        <w:ind w:right="99"/>
        <w:rPr>
          <w:rFonts w:hint="eastAsia"/>
        </w:rPr>
      </w:pPr>
      <w:r>
        <w:rPr>
          <w:rFonts w:hint="eastAsia"/>
        </w:rPr>
        <w:t>But the words of Paul himself stand directly against such a supposition, for he afterwards curbs the insolence of all those who indulge an audacious curiosity in scrutinizing the secrets of God.</w:t>
      </w:r>
    </w:p>
    <w:p w14:paraId="4D7DDD28">
      <w:pPr>
        <w:pStyle w:val="6"/>
        <w:spacing w:before="281" w:line="254" w:lineRule="auto"/>
        <w:ind w:right="99"/>
        <w:rPr>
          <w:rFonts w:hint="eastAsia"/>
        </w:rPr>
      </w:pPr>
      <w:r>
        <w:rPr>
          <w:rFonts w:hint="eastAsia"/>
        </w:rPr>
        <w:t>但保罗自己的话直接反对这种假设，因为他后来遏制了所有那些放纵大胆好奇心去探究上帝奥秘之人的傲慢。</w:t>
      </w:r>
    </w:p>
    <w:p w14:paraId="3FAD29A5">
      <w:pPr>
        <w:pStyle w:val="6"/>
        <w:spacing w:before="281" w:line="254" w:lineRule="auto"/>
        <w:ind w:right="99"/>
        <w:rPr>
          <w:rFonts w:hint="eastAsia"/>
        </w:rPr>
      </w:pPr>
    </w:p>
    <w:p w14:paraId="452C1D43">
      <w:pPr>
        <w:pStyle w:val="6"/>
        <w:spacing w:before="281" w:line="254" w:lineRule="auto"/>
        <w:ind w:right="99"/>
        <w:rPr>
          <w:rFonts w:hint="eastAsia"/>
        </w:rPr>
      </w:pPr>
      <w:r>
        <w:rPr>
          <w:rFonts w:hint="eastAsia"/>
        </w:rPr>
        <w:t>He maintains, however, while so doing, the fact that the reprobate are vessels of the wrath of God, in whom He shows His power.</w:t>
      </w:r>
    </w:p>
    <w:p w14:paraId="01EB2A3C">
      <w:pPr>
        <w:pStyle w:val="6"/>
        <w:spacing w:before="281" w:line="254" w:lineRule="auto"/>
        <w:ind w:right="99"/>
        <w:rPr>
          <w:rFonts w:hint="eastAsia"/>
        </w:rPr>
      </w:pPr>
      <w:r>
        <w:rPr>
          <w:rFonts w:hint="eastAsia"/>
        </w:rPr>
        <w:t>然而，祂在这样做的时候，仍然坚持被弃者是上帝忿怒的器皿，上帝在他们身上彰显祂的大能这一事实。</w:t>
      </w:r>
    </w:p>
    <w:p w14:paraId="58F50E25">
      <w:pPr>
        <w:pStyle w:val="6"/>
        <w:spacing w:before="281" w:line="254" w:lineRule="auto"/>
        <w:ind w:right="99"/>
        <w:rPr>
          <w:rFonts w:hint="eastAsia"/>
        </w:rPr>
      </w:pPr>
    </w:p>
    <w:p w14:paraId="1229C44C">
      <w:pPr>
        <w:pStyle w:val="6"/>
        <w:spacing w:before="281" w:line="254" w:lineRule="auto"/>
        <w:ind w:right="99"/>
        <w:rPr>
          <w:rFonts w:hint="eastAsia"/>
        </w:rPr>
      </w:pPr>
      <w:r>
        <w:rPr>
          <w:rFonts w:hint="eastAsia"/>
        </w:rPr>
        <w:t>Augustine, therefore, reasons far differently from Pighius, and much more accurately, where he argues: "When Paul had supposed the question to be put, 'Why doth He yet find fault?' does he reply, That which thou hast said, O man, is false?</w:t>
      </w:r>
    </w:p>
    <w:p w14:paraId="0732ADF1">
      <w:pPr>
        <w:pStyle w:val="6"/>
        <w:spacing w:before="281" w:line="254" w:lineRule="auto"/>
        <w:ind w:right="99"/>
        <w:rPr>
          <w:rFonts w:hint="eastAsia"/>
        </w:rPr>
      </w:pPr>
      <w:r>
        <w:rPr>
          <w:rFonts w:hint="eastAsia"/>
        </w:rPr>
        <w:t>因此，奥古斯丁的推理与皮吉乌斯大相径庭，并且更为准确，他论证道：“当保罗假设有人提出问题：‘祂为什么还指责人呢？’祂是否回答说：你这个人哪，你所说的是错的？</w:t>
      </w:r>
    </w:p>
    <w:p w14:paraId="0D3925C5">
      <w:pPr>
        <w:pStyle w:val="6"/>
        <w:spacing w:before="281" w:line="254" w:lineRule="auto"/>
        <w:ind w:right="99"/>
        <w:rPr>
          <w:rFonts w:hint="eastAsia"/>
        </w:rPr>
      </w:pPr>
    </w:p>
    <w:p w14:paraId="4845028A">
      <w:pPr>
        <w:pStyle w:val="6"/>
        <w:spacing w:before="281" w:line="254" w:lineRule="auto"/>
        <w:ind w:right="99"/>
        <w:rPr>
          <w:rFonts w:hint="eastAsia"/>
        </w:rPr>
      </w:pPr>
      <w:r>
        <w:rPr>
          <w:rFonts w:hint="eastAsia"/>
        </w:rPr>
        <w:t>No such thing. His answer is, 'Who art thou, O man, that repliest against God?'"</w:t>
      </w:r>
    </w:p>
    <w:p w14:paraId="35E934F7">
      <w:pPr>
        <w:pStyle w:val="6"/>
        <w:spacing w:before="281" w:line="254" w:lineRule="auto"/>
        <w:ind w:right="99"/>
        <w:rPr>
          <w:rFonts w:hint="eastAsia"/>
        </w:rPr>
      </w:pPr>
      <w:r>
        <w:rPr>
          <w:rFonts w:hint="eastAsia"/>
        </w:rPr>
        <w:t>绝非如此。祂的回答是：‘你这个人哪，你是谁，竟敢向上帝强嘴呢？’”</w:t>
      </w:r>
    </w:p>
    <w:p w14:paraId="66DFA98C">
      <w:pPr>
        <w:pStyle w:val="6"/>
        <w:spacing w:before="281" w:line="254" w:lineRule="auto"/>
        <w:ind w:right="99"/>
        <w:rPr>
          <w:rFonts w:hint="eastAsia"/>
        </w:rPr>
      </w:pPr>
    </w:p>
    <w:p w14:paraId="2606808C">
      <w:pPr>
        <w:pStyle w:val="6"/>
        <w:spacing w:before="281" w:line="254" w:lineRule="auto"/>
        <w:ind w:right="99"/>
        <w:rPr>
          <w:rFonts w:hint="eastAsia"/>
        </w:rPr>
      </w:pPr>
      <w:r>
        <w:rPr>
          <w:rFonts w:hint="eastAsia"/>
        </w:rPr>
        <w:t>What Augustine says elsewhere is worthy of notice. "Paul (observes he) does not break off the discourse of the adversaries by a severe reproof when they are contending against God with profane petulance, as if the justice of God required a solemn defence, but he expresses himself in the way which he thought most expedient.</w:t>
      </w:r>
    </w:p>
    <w:p w14:paraId="335E7757">
      <w:pPr>
        <w:pStyle w:val="6"/>
        <w:spacing w:before="281" w:line="254" w:lineRule="auto"/>
        <w:ind w:right="99"/>
        <w:rPr>
          <w:rFonts w:hint="eastAsia"/>
        </w:rPr>
      </w:pPr>
      <w:r>
        <w:rPr>
          <w:rFonts w:hint="eastAsia"/>
        </w:rPr>
        <w:t>奥古斯丁在别处所说的话值得注意。“保罗（他观察到）并没有在对手们以不敬虔的暴躁与上帝争辩时，用严厉的斥责打断他们的谈话，仿佛上帝的公义需要郑重的辩护，而是他以他认为最恰当的方式表达自己。</w:t>
      </w:r>
    </w:p>
    <w:p w14:paraId="39202330">
      <w:pPr>
        <w:pStyle w:val="6"/>
        <w:spacing w:before="281" w:line="254" w:lineRule="auto"/>
        <w:ind w:right="99"/>
        <w:rPr>
          <w:rFonts w:hint="eastAsia"/>
        </w:rPr>
      </w:pPr>
    </w:p>
    <w:p w14:paraId="1F16B27F">
      <w:pPr>
        <w:pStyle w:val="6"/>
        <w:spacing w:before="281" w:line="254" w:lineRule="auto"/>
        <w:ind w:right="99"/>
        <w:rPr>
          <w:rFonts w:hint="eastAsia"/>
        </w:rPr>
      </w:pPr>
      <w:r>
        <w:rPr>
          <w:rFonts w:hint="eastAsia"/>
        </w:rPr>
        <w:t>Certain foolish persons consider that the apostle failed in his reply on this occasion, and that having no reason to give, he merely repressed the audacity of the opponents.</w:t>
      </w:r>
    </w:p>
    <w:p w14:paraId="6A932499">
      <w:pPr>
        <w:pStyle w:val="6"/>
        <w:spacing w:before="281" w:line="254" w:lineRule="auto"/>
        <w:ind w:right="99"/>
        <w:rPr>
          <w:rFonts w:hint="eastAsia"/>
        </w:rPr>
      </w:pPr>
      <w:r>
        <w:rPr>
          <w:rFonts w:hint="eastAsia"/>
        </w:rPr>
        <w:t>某些愚蠢的人认为使徒这次回答失败了，并且因为没有理由可给，他仅仅压制了对手的狂妄。</w:t>
      </w:r>
    </w:p>
    <w:p w14:paraId="33831431">
      <w:pPr>
        <w:pStyle w:val="6"/>
        <w:spacing w:before="281" w:line="254" w:lineRule="auto"/>
        <w:ind w:right="99"/>
        <w:rPr>
          <w:rFonts w:hint="eastAsia"/>
        </w:rPr>
      </w:pPr>
    </w:p>
    <w:p w14:paraId="26721C79">
      <w:pPr>
        <w:pStyle w:val="6"/>
        <w:spacing w:before="281" w:line="254" w:lineRule="auto"/>
        <w:ind w:right="99"/>
        <w:rPr>
          <w:rFonts w:hint="eastAsia"/>
        </w:rPr>
      </w:pPr>
      <w:r>
        <w:rPr>
          <w:rFonts w:hint="eastAsia"/>
        </w:rPr>
        <w:t>But the apostle's words have inconceivable weight. 'Who art thou, O man?'</w:t>
      </w:r>
    </w:p>
    <w:p w14:paraId="0976045F">
      <w:pPr>
        <w:pStyle w:val="6"/>
        <w:spacing w:before="281" w:line="254" w:lineRule="auto"/>
        <w:ind w:right="99"/>
        <w:rPr>
          <w:rFonts w:hint="eastAsia"/>
        </w:rPr>
      </w:pPr>
      <w:r>
        <w:rPr>
          <w:rFonts w:hint="eastAsia"/>
        </w:rPr>
        <w:t>但使徒的话语具有难以想象的分量。‘你这个人哪，你是谁？’</w:t>
      </w:r>
    </w:p>
    <w:p w14:paraId="5E4EF57C">
      <w:pPr>
        <w:pStyle w:val="6"/>
        <w:spacing w:before="281" w:line="254" w:lineRule="auto"/>
        <w:ind w:right="99"/>
        <w:rPr>
          <w:rFonts w:hint="eastAsia"/>
        </w:rPr>
      </w:pPr>
    </w:p>
    <w:p w14:paraId="742DE365">
      <w:pPr>
        <w:pStyle w:val="6"/>
        <w:spacing w:before="281" w:line="254" w:lineRule="auto"/>
        <w:ind w:right="99"/>
        <w:rPr>
          <w:rFonts w:hint="eastAsia"/>
        </w:rPr>
      </w:pPr>
      <w:r>
        <w:rPr>
          <w:rFonts w:hint="eastAsia"/>
        </w:rPr>
        <w:t>In such questions as these the apostle throws a man back into the consideration of what he is, and what is the capacity of his mind.</w:t>
      </w:r>
    </w:p>
    <w:p w14:paraId="7A71C93A">
      <w:pPr>
        <w:pStyle w:val="6"/>
        <w:spacing w:before="281" w:line="254" w:lineRule="auto"/>
        <w:ind w:right="99"/>
        <w:rPr>
          <w:rFonts w:hint="eastAsia"/>
        </w:rPr>
      </w:pPr>
      <w:r>
        <w:rPr>
          <w:rFonts w:hint="eastAsia"/>
        </w:rPr>
        <w:t>在诸如此类的问题中，使徒将人抛回到对自己是什么，以及自己心智能力的思考之中。</w:t>
      </w:r>
    </w:p>
    <w:p w14:paraId="720297F4">
      <w:pPr>
        <w:pStyle w:val="6"/>
        <w:spacing w:before="281" w:line="254" w:lineRule="auto"/>
        <w:ind w:right="99"/>
        <w:rPr>
          <w:rFonts w:hint="eastAsia"/>
        </w:rPr>
      </w:pPr>
    </w:p>
    <w:p w14:paraId="106F55F6">
      <w:pPr>
        <w:pStyle w:val="6"/>
        <w:spacing w:before="281" w:line="254" w:lineRule="auto"/>
        <w:ind w:right="99"/>
        <w:rPr>
          <w:rFonts w:hint="eastAsia"/>
        </w:rPr>
      </w:pPr>
      <w:r>
        <w:rPr>
          <w:rFonts w:hint="eastAsia"/>
        </w:rPr>
        <w:t>This is a mighty reason rendered, in a few words indeed, but in great reality.</w:t>
      </w:r>
    </w:p>
    <w:p w14:paraId="19F71DFA">
      <w:pPr>
        <w:pStyle w:val="6"/>
        <w:spacing w:before="281" w:line="254" w:lineRule="auto"/>
        <w:ind w:right="99"/>
        <w:rPr>
          <w:rFonts w:hint="eastAsia"/>
        </w:rPr>
      </w:pPr>
      <w:r>
        <w:rPr>
          <w:rFonts w:hint="eastAsia"/>
        </w:rPr>
        <w:t>这是一个有力的理由，确实言简意赅，但却极其真实。</w:t>
      </w:r>
    </w:p>
    <w:p w14:paraId="69019BF2">
      <w:pPr>
        <w:pStyle w:val="6"/>
        <w:spacing w:before="281" w:line="254" w:lineRule="auto"/>
        <w:ind w:right="99"/>
        <w:rPr>
          <w:rFonts w:hint="eastAsia"/>
        </w:rPr>
      </w:pPr>
    </w:p>
    <w:p w14:paraId="475DB5EA">
      <w:pPr>
        <w:pStyle w:val="6"/>
        <w:spacing w:before="281" w:line="254" w:lineRule="auto"/>
        <w:ind w:right="99"/>
        <w:rPr>
          <w:rFonts w:hint="eastAsia"/>
        </w:rPr>
      </w:pPr>
      <w:r>
        <w:rPr>
          <w:rFonts w:hint="eastAsia"/>
        </w:rPr>
        <w:t>For who that understands not this appeal of the apostle can reply to God?</w:t>
      </w:r>
    </w:p>
    <w:p w14:paraId="77222F64">
      <w:pPr>
        <w:pStyle w:val="6"/>
        <w:spacing w:before="281" w:line="254" w:lineRule="auto"/>
        <w:ind w:right="99"/>
        <w:rPr>
          <w:rFonts w:hint="eastAsia"/>
        </w:rPr>
      </w:pPr>
      <w:r>
        <w:rPr>
          <w:rFonts w:hint="eastAsia"/>
        </w:rPr>
        <w:t>因为，凡不理解使徒这一呼吁的人，谁能回答上帝呢？</w:t>
      </w:r>
    </w:p>
    <w:p w14:paraId="6081AB74">
      <w:pPr>
        <w:pStyle w:val="6"/>
        <w:spacing w:before="281" w:line="254" w:lineRule="auto"/>
        <w:ind w:right="99"/>
        <w:rPr>
          <w:rFonts w:hint="eastAsia"/>
        </w:rPr>
      </w:pPr>
    </w:p>
    <w:p w14:paraId="1A0C1D74">
      <w:pPr>
        <w:pStyle w:val="6"/>
        <w:spacing w:before="281" w:line="254" w:lineRule="auto"/>
        <w:ind w:right="99"/>
        <w:rPr>
          <w:rFonts w:hint="eastAsia"/>
        </w:rPr>
      </w:pPr>
      <w:r>
        <w:rPr>
          <w:rFonts w:hint="eastAsia"/>
        </w:rPr>
        <w:t>And who that understands it can find anything to reply?</w:t>
      </w:r>
    </w:p>
    <w:p w14:paraId="3C5EFD24">
      <w:pPr>
        <w:pStyle w:val="6"/>
        <w:spacing w:before="281" w:line="254" w:lineRule="auto"/>
        <w:ind w:right="99"/>
        <w:rPr>
          <w:rFonts w:hint="eastAsia"/>
        </w:rPr>
      </w:pPr>
      <w:r>
        <w:rPr>
          <w:rFonts w:hint="eastAsia"/>
        </w:rPr>
        <w:t>而凡理解它的人，又能找到什么来回答呢？</w:t>
      </w:r>
    </w:p>
    <w:p w14:paraId="47AA187D">
      <w:pPr>
        <w:pStyle w:val="6"/>
        <w:spacing w:before="281" w:line="254" w:lineRule="auto"/>
        <w:ind w:right="99"/>
        <w:rPr>
          <w:rFonts w:hint="eastAsia"/>
        </w:rPr>
      </w:pPr>
    </w:p>
    <w:p w14:paraId="137CF0DA">
      <w:pPr>
        <w:pStyle w:val="6"/>
        <w:spacing w:before="281" w:line="254" w:lineRule="auto"/>
        <w:ind w:right="99"/>
        <w:rPr>
          <w:rFonts w:hint="eastAsia"/>
        </w:rPr>
      </w:pPr>
      <w:r>
        <w:rPr>
          <w:rFonts w:hint="eastAsia"/>
        </w:rPr>
        <w:t>Wherefore (says Augustine elsewhere), "If these arguments of Paul have any weight with us as men, let us also gravely listen to the apostle when he appeals to us, directly afterwards, in those striking words, 'Who art thou, O man?' etc.</w:t>
      </w:r>
    </w:p>
    <w:p w14:paraId="25D1001A">
      <w:pPr>
        <w:pStyle w:val="6"/>
        <w:spacing w:before="281" w:line="254" w:lineRule="auto"/>
        <w:ind w:right="99"/>
        <w:rPr>
          <w:rFonts w:hint="eastAsia"/>
        </w:rPr>
      </w:pPr>
      <w:r>
        <w:rPr>
          <w:rFonts w:hint="eastAsia"/>
        </w:rPr>
        <w:t>因此（奥古斯丁在别处说）：“如果保罗的这些论证对我们作为人有任何分量，那么当使徒紧接着用那些引人注目的话语向我们呼吁时，‘你这个人哪，你是谁？’等等，我们也当郑重地倾听。</w:t>
      </w:r>
    </w:p>
    <w:p w14:paraId="62C13F6E">
      <w:pPr>
        <w:pStyle w:val="6"/>
        <w:spacing w:before="281" w:line="254" w:lineRule="auto"/>
        <w:ind w:right="99"/>
        <w:rPr>
          <w:rFonts w:hint="eastAsia"/>
        </w:rPr>
      </w:pPr>
    </w:p>
    <w:p w14:paraId="0970ECE3">
      <w:pPr>
        <w:pStyle w:val="6"/>
        <w:spacing w:before="281" w:line="254" w:lineRule="auto"/>
        <w:ind w:right="99"/>
        <w:rPr>
          <w:rFonts w:hint="eastAsia"/>
        </w:rPr>
      </w:pPr>
      <w:r>
        <w:rPr>
          <w:rFonts w:hint="eastAsia"/>
        </w:rPr>
        <w:t>For although God did not create the sins of men, who but God did create the natures of men themselves? which are, in themselves, undoubtedly good, but from which there were destined to proceed evils and sins, according to the pleasure of His will, and, in many, such sins as would be visited with eternal punishment.</w:t>
      </w:r>
    </w:p>
    <w:p w14:paraId="6A8371E3">
      <w:pPr>
        <w:pStyle w:val="6"/>
        <w:spacing w:before="281" w:line="254" w:lineRule="auto"/>
        <w:ind w:right="99"/>
        <w:rPr>
          <w:rFonts w:hint="eastAsia"/>
        </w:rPr>
      </w:pPr>
      <w:r>
        <w:rPr>
          <w:rFonts w:hint="eastAsia"/>
        </w:rPr>
        <w:t>因为虽然上帝没有创造人的罪，但除了上帝，谁创造了人本身的本性呢？这本性本身无疑是好的，但根据祂旨意的喜悦，注定要从中产生邪恶和罪，并且在许多人身上，是那种会招致永恒惩罚的罪。</w:t>
      </w:r>
    </w:p>
    <w:p w14:paraId="20161BB8">
      <w:pPr>
        <w:pStyle w:val="6"/>
        <w:spacing w:before="281" w:line="254" w:lineRule="auto"/>
        <w:ind w:right="99"/>
        <w:rPr>
          <w:rFonts w:hint="eastAsia"/>
        </w:rPr>
      </w:pPr>
    </w:p>
    <w:p w14:paraId="421A77AC">
      <w:pPr>
        <w:pStyle w:val="6"/>
        <w:spacing w:before="281" w:line="254" w:lineRule="auto"/>
        <w:ind w:right="99"/>
        <w:rPr>
          <w:rFonts w:hint="eastAsia"/>
        </w:rPr>
      </w:pPr>
      <w:r>
        <w:rPr>
          <w:rFonts w:hint="eastAsia"/>
        </w:rPr>
        <w:t>If it be asked, Why did God create such natures?</w:t>
      </w:r>
    </w:p>
    <w:p w14:paraId="6D2C8B7C">
      <w:pPr>
        <w:pStyle w:val="6"/>
        <w:spacing w:before="281" w:line="254" w:lineRule="auto"/>
        <w:ind w:right="99"/>
        <w:rPr>
          <w:rFonts w:hint="eastAsia"/>
        </w:rPr>
      </w:pPr>
      <w:r>
        <w:rPr>
          <w:rFonts w:hint="eastAsia"/>
        </w:rPr>
        <w:t>如果有人问，上帝为什么创造这样的本性？</w:t>
      </w:r>
    </w:p>
    <w:p w14:paraId="73B56753">
      <w:pPr>
        <w:pStyle w:val="6"/>
        <w:spacing w:before="281" w:line="254" w:lineRule="auto"/>
        <w:ind w:right="99"/>
        <w:rPr>
          <w:rFonts w:hint="eastAsia"/>
        </w:rPr>
      </w:pPr>
    </w:p>
    <w:p w14:paraId="7B0BB041">
      <w:pPr>
        <w:pStyle w:val="6"/>
        <w:spacing w:before="281" w:line="254" w:lineRule="auto"/>
        <w:ind w:right="99"/>
        <w:rPr>
          <w:rFonts w:hint="eastAsia"/>
        </w:rPr>
      </w:pPr>
      <w:r>
        <w:rPr>
          <w:rFonts w:hint="eastAsia"/>
        </w:rPr>
        <w:t>The reply is, Because He willed to create them.</w:t>
      </w:r>
    </w:p>
    <w:p w14:paraId="763EF23A">
      <w:pPr>
        <w:pStyle w:val="6"/>
        <w:spacing w:before="281" w:line="254" w:lineRule="auto"/>
        <w:ind w:right="99"/>
        <w:rPr>
          <w:rFonts w:hint="eastAsia"/>
        </w:rPr>
      </w:pPr>
      <w:r>
        <w:rPr>
          <w:rFonts w:hint="eastAsia"/>
        </w:rPr>
        <w:t>回答是，因为祂愿意创造它们。</w:t>
      </w:r>
    </w:p>
    <w:p w14:paraId="32FE6254">
      <w:pPr>
        <w:pStyle w:val="6"/>
        <w:spacing w:before="281" w:line="254" w:lineRule="auto"/>
        <w:ind w:right="99"/>
        <w:rPr>
          <w:rFonts w:hint="eastAsia"/>
        </w:rPr>
      </w:pPr>
    </w:p>
    <w:p w14:paraId="24DC3964">
      <w:pPr>
        <w:pStyle w:val="6"/>
        <w:spacing w:before="281" w:line="254" w:lineRule="auto"/>
        <w:ind w:right="99"/>
        <w:rPr>
          <w:rFonts w:hint="eastAsia"/>
        </w:rPr>
      </w:pPr>
      <w:r>
        <w:rPr>
          <w:rFonts w:hint="eastAsia"/>
        </w:rPr>
        <w:t>Why did He so will? 'Who art thou, O man, that repliest against God?'</w:t>
      </w:r>
    </w:p>
    <w:p w14:paraId="110CBFFA">
      <w:pPr>
        <w:pStyle w:val="6"/>
        <w:spacing w:before="281" w:line="254" w:lineRule="auto"/>
        <w:ind w:right="99"/>
        <w:rPr>
          <w:rFonts w:hint="eastAsia"/>
        </w:rPr>
      </w:pPr>
      <w:r>
        <w:rPr>
          <w:rFonts w:hint="eastAsia"/>
        </w:rPr>
        <w:t>祂为什么如此意愿？‘你这个人哪，你是谁，竟敢向上帝强嘴呢？’</w:t>
      </w:r>
    </w:p>
    <w:p w14:paraId="0AC3EAD6">
      <w:pPr>
        <w:pStyle w:val="6"/>
        <w:spacing w:before="281" w:line="254" w:lineRule="auto"/>
        <w:ind w:right="99"/>
        <w:rPr>
          <w:rFonts w:hint="eastAsia"/>
        </w:rPr>
      </w:pPr>
    </w:p>
    <w:p w14:paraId="1FA65D36">
      <w:pPr>
        <w:pStyle w:val="6"/>
        <w:spacing w:before="281" w:line="254" w:lineRule="auto"/>
        <w:ind w:right="99"/>
        <w:rPr>
          <w:rFonts w:hint="eastAsia"/>
        </w:rPr>
      </w:pPr>
      <w:r>
        <w:rPr>
          <w:rFonts w:hint="eastAsia"/>
        </w:rPr>
        <w:t>If vain reasoners have anything more to say, behold! a reason is here rendered to man!</w:t>
      </w:r>
    </w:p>
    <w:p w14:paraId="5B1A854E">
      <w:pPr>
        <w:pStyle w:val="6"/>
        <w:spacing w:before="281" w:line="254" w:lineRule="auto"/>
        <w:ind w:right="99"/>
        <w:rPr>
          <w:rFonts w:hint="eastAsia"/>
        </w:rPr>
      </w:pPr>
      <w:r>
        <w:rPr>
          <w:rFonts w:hint="eastAsia"/>
        </w:rPr>
        <w:t>如果徒劳的推理者还有什么话要说，看哪！这里给出了人一个理由！</w:t>
      </w:r>
    </w:p>
    <w:p w14:paraId="2DE130B6">
      <w:pPr>
        <w:pStyle w:val="6"/>
        <w:spacing w:before="281" w:line="254" w:lineRule="auto"/>
        <w:ind w:right="99"/>
        <w:rPr>
          <w:rFonts w:hint="eastAsia"/>
        </w:rPr>
      </w:pPr>
    </w:p>
    <w:p w14:paraId="1E0B3BB2">
      <w:pPr>
        <w:pStyle w:val="6"/>
        <w:spacing w:before="281" w:line="254" w:lineRule="auto"/>
        <w:ind w:right="99"/>
        <w:rPr>
          <w:rFonts w:hint="eastAsia"/>
        </w:rPr>
      </w:pPr>
      <w:r>
        <w:rPr>
          <w:rFonts w:hint="eastAsia"/>
        </w:rPr>
        <w:t>A reason sufficient for him, and all that is due to him, if indeed he will receive even this, who is disposed to contend for the liberty of his own will, while he is himself under the bondage of his own infirmity.</w:t>
      </w:r>
    </w:p>
    <w:p w14:paraId="40E63245">
      <w:pPr>
        <w:pStyle w:val="6"/>
        <w:spacing w:before="281" w:line="254" w:lineRule="auto"/>
        <w:ind w:right="99"/>
        <w:rPr>
          <w:rFonts w:hint="eastAsia"/>
        </w:rPr>
      </w:pPr>
      <w:r>
        <w:rPr>
          <w:rFonts w:hint="eastAsia"/>
        </w:rPr>
        <w:t>一个对他来说足够的理由，以及所有应归于他的理由，如果他果真愿意接受这个理由的话——他这个人倾向于为自己意志的自由而争辩，而他自己却处于自身软弱的束缚之下。</w:t>
      </w:r>
    </w:p>
    <w:p w14:paraId="0E690F05">
      <w:pPr>
        <w:pStyle w:val="6"/>
        <w:spacing w:before="281" w:line="254" w:lineRule="auto"/>
        <w:ind w:right="99"/>
        <w:rPr>
          <w:rFonts w:hint="eastAsia"/>
        </w:rPr>
      </w:pPr>
    </w:p>
    <w:p w14:paraId="7FF9DB2D">
      <w:pPr>
        <w:pStyle w:val="6"/>
        <w:spacing w:before="281" w:line="254" w:lineRule="auto"/>
        <w:ind w:right="99"/>
        <w:rPr>
          <w:rFonts w:hint="eastAsia"/>
        </w:rPr>
      </w:pPr>
      <w:r>
        <w:rPr>
          <w:rFonts w:hint="eastAsia"/>
        </w:rPr>
        <w:t>But if a depraved desire to quarrel with God still frets anyone, let such an one (saith Augustine) speak and hear as becometh man: 'Who art thou, O man?'</w:t>
      </w:r>
    </w:p>
    <w:p w14:paraId="293A6EED">
      <w:pPr>
        <w:pStyle w:val="6"/>
        <w:spacing w:before="281" w:line="254" w:lineRule="auto"/>
        <w:ind w:right="99"/>
        <w:rPr>
          <w:rFonts w:hint="eastAsia"/>
        </w:rPr>
      </w:pPr>
      <w:r>
        <w:rPr>
          <w:rFonts w:hint="eastAsia"/>
        </w:rPr>
        <w:t>但是，如果一种败坏的与上帝争吵的欲望仍然困扰着任何人，那么这样的人（奥古斯丁说）就当像人那样说话和倾听：‘你这个人哪，你是谁？’</w:t>
      </w:r>
    </w:p>
    <w:p w14:paraId="2B039A5F">
      <w:pPr>
        <w:pStyle w:val="6"/>
        <w:spacing w:before="281" w:line="254" w:lineRule="auto"/>
        <w:ind w:right="99"/>
        <w:rPr>
          <w:rFonts w:hint="eastAsia"/>
        </w:rPr>
      </w:pPr>
    </w:p>
    <w:p w14:paraId="742AE8D2">
      <w:pPr>
        <w:pStyle w:val="6"/>
        <w:spacing w:before="281" w:line="254" w:lineRule="auto"/>
        <w:ind w:right="99"/>
        <w:rPr>
          <w:rFonts w:hint="eastAsia"/>
        </w:rPr>
      </w:pPr>
      <w:r>
        <w:rPr>
          <w:rFonts w:hint="eastAsia"/>
        </w:rPr>
        <w:t>But let him hear and not despise.</w:t>
      </w:r>
    </w:p>
    <w:p w14:paraId="0A4993A7">
      <w:pPr>
        <w:pStyle w:val="6"/>
        <w:spacing w:before="281" w:line="254" w:lineRule="auto"/>
        <w:ind w:right="99"/>
        <w:rPr>
          <w:rFonts w:hint="eastAsia"/>
        </w:rPr>
      </w:pPr>
      <w:r>
        <w:rPr>
          <w:rFonts w:hint="eastAsia"/>
        </w:rPr>
        <w:t>但要让他听，不要藐视。</w:t>
      </w:r>
    </w:p>
    <w:p w14:paraId="3790BE80">
      <w:pPr>
        <w:pStyle w:val="6"/>
        <w:spacing w:before="281" w:line="254" w:lineRule="auto"/>
        <w:ind w:right="99"/>
        <w:rPr>
          <w:rFonts w:hint="eastAsia"/>
        </w:rPr>
      </w:pPr>
    </w:p>
    <w:p w14:paraId="002B1437">
      <w:pPr>
        <w:pStyle w:val="6"/>
        <w:spacing w:before="281" w:line="254" w:lineRule="auto"/>
        <w:ind w:right="99"/>
        <w:rPr>
          <w:rFonts w:hint="eastAsia"/>
        </w:rPr>
      </w:pPr>
      <w:r>
        <w:rPr>
          <w:rFonts w:hint="eastAsia"/>
        </w:rPr>
        <w:t>And if anyone be a despiser, let him believe himself to be 'hardened of God,' that he may despise.</w:t>
      </w:r>
    </w:p>
    <w:p w14:paraId="3D95DB6D">
      <w:pPr>
        <w:pStyle w:val="6"/>
        <w:spacing w:before="281" w:line="254" w:lineRule="auto"/>
        <w:ind w:right="99"/>
        <w:rPr>
          <w:rFonts w:hint="eastAsia"/>
        </w:rPr>
      </w:pPr>
      <w:r>
        <w:rPr>
          <w:rFonts w:hint="eastAsia"/>
        </w:rPr>
        <w:t>如果有人是藐视者，就让他相信自己是‘被上帝刚硬的’，以便他可以藐视。</w:t>
      </w:r>
    </w:p>
    <w:p w14:paraId="49C2D059">
      <w:pPr>
        <w:pStyle w:val="6"/>
        <w:spacing w:before="281" w:line="254" w:lineRule="auto"/>
        <w:ind w:right="99"/>
        <w:rPr>
          <w:rFonts w:hint="eastAsia"/>
        </w:rPr>
      </w:pPr>
    </w:p>
    <w:p w14:paraId="7C30A885">
      <w:pPr>
        <w:pStyle w:val="6"/>
        <w:spacing w:before="281" w:line="254" w:lineRule="auto"/>
        <w:ind w:right="99"/>
        <w:rPr>
          <w:rFonts w:hint="eastAsia"/>
        </w:rPr>
      </w:pPr>
      <w:r>
        <w:rPr>
          <w:rFonts w:hint="eastAsia"/>
        </w:rPr>
        <w:t>If anyone despise not, let him believe that he is gifted and aided of God that he might not despise.</w:t>
      </w:r>
    </w:p>
    <w:p w14:paraId="164C1984">
      <w:pPr>
        <w:pStyle w:val="6"/>
        <w:spacing w:before="281" w:line="254" w:lineRule="auto"/>
        <w:ind w:right="99"/>
        <w:rPr>
          <w:rFonts w:hint="eastAsia"/>
        </w:rPr>
      </w:pPr>
      <w:r>
        <w:rPr>
          <w:rFonts w:hint="eastAsia"/>
        </w:rPr>
        <w:t>如果有人不藐视，就让他相信他是蒙上帝恩赐和帮助的，以便他不至于藐视。</w:t>
      </w:r>
    </w:p>
    <w:p w14:paraId="51B96B75">
      <w:pPr>
        <w:pStyle w:val="6"/>
        <w:spacing w:before="281" w:line="254" w:lineRule="auto"/>
        <w:ind w:right="99"/>
        <w:rPr>
          <w:rFonts w:hint="eastAsia"/>
        </w:rPr>
      </w:pPr>
    </w:p>
    <w:p w14:paraId="4F1F1C5B">
      <w:pPr>
        <w:pStyle w:val="6"/>
        <w:spacing w:before="281" w:line="254" w:lineRule="auto"/>
        <w:ind w:right="99"/>
        <w:rPr>
          <w:rFonts w:hint="eastAsia"/>
        </w:rPr>
      </w:pPr>
      <w:r>
        <w:rPr>
          <w:rFonts w:hint="eastAsia"/>
        </w:rPr>
        <w:t>But let the one believe that he is hardened according to his desert; the other, that he is helped according to grace."</w:t>
      </w:r>
    </w:p>
    <w:p w14:paraId="48E5F10B">
      <w:pPr>
        <w:pStyle w:val="6"/>
        <w:spacing w:before="281" w:line="254" w:lineRule="auto"/>
        <w:ind w:right="99"/>
        <w:rPr>
          <w:rFonts w:hint="eastAsia"/>
        </w:rPr>
      </w:pPr>
      <w:r>
        <w:rPr>
          <w:rFonts w:hint="eastAsia"/>
        </w:rPr>
        <w:t>但是，让前者相信他是按照他所应得的而刚硬；后者相信他是按照恩典而得到帮助的。”</w:t>
      </w:r>
    </w:p>
    <w:p w14:paraId="7723F755">
      <w:pPr>
        <w:pStyle w:val="6"/>
        <w:spacing w:before="281" w:line="254" w:lineRule="auto"/>
        <w:ind w:right="99"/>
        <w:rPr>
          <w:rFonts w:hint="eastAsia"/>
        </w:rPr>
      </w:pPr>
    </w:p>
    <w:p w14:paraId="16888CB9">
      <w:pPr>
        <w:pStyle w:val="6"/>
        <w:spacing w:before="281" w:line="254" w:lineRule="auto"/>
        <w:ind w:right="99"/>
        <w:rPr>
          <w:rFonts w:hint="eastAsia"/>
        </w:rPr>
      </w:pPr>
      <w:r>
        <w:rPr>
          <w:rFonts w:hint="eastAsia"/>
        </w:rPr>
        <w:t>And what the desert of man is Augustine had before shown in these words, "Every sinner is inexcusable, either on account of his original sin and sinful nature, or else from the additional act of his own will, whether he knew that he was sinning, or knew it not; whether he had a. judgment of what is right, or had it not.</w:t>
      </w:r>
    </w:p>
    <w:p w14:paraId="086D6F44">
      <w:pPr>
        <w:pStyle w:val="6"/>
        <w:spacing w:before="281" w:line="254" w:lineRule="auto"/>
        <w:ind w:right="99"/>
        <w:rPr>
          <w:rFonts w:hint="eastAsia"/>
        </w:rPr>
      </w:pPr>
      <w:r>
        <w:rPr>
          <w:rFonts w:hint="eastAsia"/>
        </w:rPr>
        <w:t>而人所应得的是什么，奥古斯丁先前已用这些话表明了：“每个罪人都是无可推诿的，要么是因为他的原罪和罪性，要么是因为他自己意志的额外行为，无论他知道自己正在犯罪，还是不知道；无论他对什么是对的有所判断，还是没有。</w:t>
      </w:r>
    </w:p>
    <w:p w14:paraId="2FA1EA54">
      <w:pPr>
        <w:pStyle w:val="6"/>
        <w:spacing w:before="281" w:line="254" w:lineRule="auto"/>
        <w:ind w:right="99"/>
        <w:rPr>
          <w:rFonts w:hint="eastAsia"/>
        </w:rPr>
      </w:pPr>
    </w:p>
    <w:p w14:paraId="72E5F32B">
      <w:pPr>
        <w:pStyle w:val="6"/>
        <w:spacing w:before="281" w:line="254" w:lineRule="auto"/>
        <w:ind w:right="99"/>
        <w:rPr>
          <w:rFonts w:hint="eastAsia"/>
        </w:rPr>
      </w:pPr>
      <w:r>
        <w:rPr>
          <w:rFonts w:hint="eastAsia"/>
        </w:rPr>
        <w:t>For ignorance itself, in those who will not understand, is undoubtedly sin; and in those who cannot understand ignorance is the punishment of sin."</w:t>
      </w:r>
    </w:p>
    <w:p w14:paraId="3C108EB0">
      <w:pPr>
        <w:pStyle w:val="6"/>
        <w:spacing w:before="281" w:line="254" w:lineRule="auto"/>
        <w:ind w:right="99"/>
        <w:rPr>
          <w:rFonts w:hint="eastAsia"/>
        </w:rPr>
      </w:pPr>
      <w:r>
        <w:rPr>
          <w:rFonts w:hint="eastAsia"/>
        </w:rPr>
        <w:t>因为无知本身，在那些不愿明白的人身上，无疑是罪；而在那些不能明白的人身上，无知是罪的惩罚。”</w:t>
      </w:r>
    </w:p>
    <w:p w14:paraId="4AA8F3E9">
      <w:pPr>
        <w:pStyle w:val="6"/>
        <w:spacing w:before="281" w:line="254" w:lineRule="auto"/>
        <w:ind w:right="99"/>
        <w:rPr>
          <w:rFonts w:hint="eastAsia"/>
        </w:rPr>
      </w:pPr>
    </w:p>
    <w:p w14:paraId="77C3377F">
      <w:pPr>
        <w:pStyle w:val="6"/>
        <w:spacing w:before="281" w:line="254" w:lineRule="auto"/>
        <w:ind w:right="99"/>
        <w:rPr>
          <w:rFonts w:hint="eastAsia"/>
        </w:rPr>
      </w:pPr>
      <w:r>
        <w:rPr>
          <w:rFonts w:hint="eastAsia"/>
        </w:rPr>
        <w:t>But let the testimony of Augustine now aid us no farther.</w:t>
      </w:r>
    </w:p>
    <w:p w14:paraId="002CAA8A">
      <w:pPr>
        <w:pStyle w:val="6"/>
        <w:spacing w:before="281" w:line="254" w:lineRule="auto"/>
        <w:ind w:right="99"/>
        <w:rPr>
          <w:rFonts w:hint="eastAsia"/>
        </w:rPr>
      </w:pPr>
      <w:r>
        <w:rPr>
          <w:rFonts w:hint="eastAsia"/>
        </w:rPr>
        <w:t>但是，现在让奥古斯丁的见证不再帮助我们了。</w:t>
      </w:r>
    </w:p>
    <w:p w14:paraId="403914A7">
      <w:pPr>
        <w:pStyle w:val="6"/>
        <w:spacing w:before="281" w:line="254" w:lineRule="auto"/>
        <w:ind w:right="99"/>
        <w:rPr>
          <w:rFonts w:hint="eastAsia"/>
        </w:rPr>
      </w:pPr>
    </w:p>
    <w:p w14:paraId="6C5A7FDB">
      <w:pPr>
        <w:pStyle w:val="6"/>
        <w:spacing w:before="281" w:line="254" w:lineRule="auto"/>
        <w:ind w:right="99"/>
        <w:rPr>
          <w:rFonts w:hint="eastAsia"/>
        </w:rPr>
      </w:pPr>
      <w:r>
        <w:rPr>
          <w:rFonts w:hint="eastAsia"/>
        </w:rPr>
        <w:t>Ponder with me, readers, this momentous matter itself by itself.</w:t>
      </w:r>
    </w:p>
    <w:p w14:paraId="10E989B0">
      <w:pPr>
        <w:pStyle w:val="6"/>
        <w:spacing w:before="281" w:line="254" w:lineRule="auto"/>
        <w:ind w:right="99"/>
        <w:rPr>
          <w:rFonts w:hint="eastAsia"/>
        </w:rPr>
      </w:pPr>
      <w:r>
        <w:rPr>
          <w:rFonts w:hint="eastAsia"/>
        </w:rPr>
        <w:t>读者们，请与我一同思考这件重大的事情本身。</w:t>
      </w:r>
    </w:p>
    <w:p w14:paraId="24BF1F17">
      <w:pPr>
        <w:pStyle w:val="6"/>
        <w:spacing w:before="281" w:line="254" w:lineRule="auto"/>
        <w:ind w:right="99"/>
        <w:rPr>
          <w:rFonts w:hint="eastAsia"/>
        </w:rPr>
      </w:pPr>
    </w:p>
    <w:p w14:paraId="0B85293F">
      <w:pPr>
        <w:pStyle w:val="6"/>
        <w:spacing w:before="281" w:line="254" w:lineRule="auto"/>
        <w:ind w:right="99"/>
        <w:rPr>
          <w:rFonts w:hint="eastAsia"/>
        </w:rPr>
      </w:pPr>
      <w:r>
        <w:rPr>
          <w:rFonts w:hint="eastAsia"/>
        </w:rPr>
        <w:t>Paul comparing, as he here does, man with God, shows that the counsel of God, in electing and reprobating men, is without doubt more profound and more deeply concealed than the human mind can penetrate.</w:t>
      </w:r>
    </w:p>
    <w:p w14:paraId="501742A1">
      <w:pPr>
        <w:pStyle w:val="6"/>
        <w:spacing w:before="281" w:line="254" w:lineRule="auto"/>
        <w:ind w:right="99"/>
        <w:rPr>
          <w:rFonts w:hint="eastAsia"/>
        </w:rPr>
      </w:pPr>
      <w:r>
        <w:rPr>
          <w:rFonts w:hint="eastAsia"/>
        </w:rPr>
        <w:t>保罗在此将人与上帝比较，表明上帝在拣选和遗弃人方面的计划，无疑比人心所能洞察的更为深奥和隐秘。</w:t>
      </w:r>
    </w:p>
    <w:p w14:paraId="39ADCE75">
      <w:pPr>
        <w:pStyle w:val="6"/>
        <w:spacing w:before="281" w:line="254" w:lineRule="auto"/>
        <w:ind w:right="99"/>
        <w:rPr>
          <w:rFonts w:hint="eastAsia"/>
        </w:rPr>
      </w:pPr>
    </w:p>
    <w:p w14:paraId="58859A03">
      <w:pPr>
        <w:pStyle w:val="6"/>
        <w:spacing w:before="281" w:line="254" w:lineRule="auto"/>
        <w:ind w:right="99"/>
        <w:rPr>
          <w:rFonts w:hint="eastAsia"/>
        </w:rPr>
      </w:pPr>
      <w:r>
        <w:rPr>
          <w:rFonts w:hint="eastAsia"/>
        </w:rPr>
        <w:t>Wherefore, O man, consider (as the apostle adviseth thee) who and what thou art, and concede more to God than the measure and compass of thine own nature.</w:t>
      </w:r>
    </w:p>
    <w:p w14:paraId="689FFEC6">
      <w:pPr>
        <w:pStyle w:val="6"/>
        <w:spacing w:before="281" w:line="254" w:lineRule="auto"/>
        <w:ind w:right="99"/>
        <w:rPr>
          <w:rFonts w:hint="eastAsia"/>
        </w:rPr>
      </w:pPr>
      <w:r>
        <w:rPr>
          <w:rFonts w:hint="eastAsia"/>
        </w:rPr>
        <w:t>因此，人啊，你要思想（正如使徒劝你的那样）你是谁，你是什么，并且要向上帝承认比你自己本性的尺度和范围更多的东西。</w:t>
      </w:r>
    </w:p>
    <w:p w14:paraId="6A9DB494">
      <w:pPr>
        <w:pStyle w:val="6"/>
        <w:spacing w:before="281" w:line="254" w:lineRule="auto"/>
        <w:ind w:right="99"/>
        <w:rPr>
          <w:rFonts w:hint="eastAsia"/>
        </w:rPr>
      </w:pPr>
    </w:p>
    <w:p w14:paraId="330A7BE2">
      <w:pPr>
        <w:pStyle w:val="6"/>
        <w:spacing w:before="281" w:line="254" w:lineRule="auto"/>
        <w:ind w:right="99"/>
        <w:rPr>
          <w:rFonts w:hint="eastAsia"/>
        </w:rPr>
      </w:pPr>
      <w:r>
        <w:rPr>
          <w:rFonts w:hint="eastAsia"/>
        </w:rPr>
        <w:t>But suppose we give place, for a moment, to the philosophizing of Pighius: that the condition of all men is equal, except in those who deprive themselves of eternal life, who, nevertheless, were elected even as others.</w:t>
      </w:r>
    </w:p>
    <w:p w14:paraId="2268AEF2">
      <w:pPr>
        <w:pStyle w:val="6"/>
        <w:spacing w:before="281" w:line="254" w:lineRule="auto"/>
        <w:ind w:right="99"/>
        <w:rPr>
          <w:rFonts w:hint="eastAsia"/>
        </w:rPr>
      </w:pPr>
      <w:r>
        <w:rPr>
          <w:rFonts w:hint="eastAsia"/>
        </w:rPr>
        <w:t>但是，假设我们暂时让位给皮吉乌斯的哲学思辨：即所有人的境况都是平等的，除了那些剥夺自己永生的人，然而，这些人也像其他人一样被拣选了。</w:t>
      </w:r>
    </w:p>
    <w:p w14:paraId="3B459890">
      <w:pPr>
        <w:pStyle w:val="6"/>
        <w:spacing w:before="281" w:line="254" w:lineRule="auto"/>
        <w:ind w:right="99"/>
        <w:rPr>
          <w:rFonts w:hint="eastAsia"/>
        </w:rPr>
      </w:pPr>
    </w:p>
    <w:p w14:paraId="1D3CB68D">
      <w:pPr>
        <w:pStyle w:val="6"/>
        <w:spacing w:before="281" w:line="254" w:lineRule="auto"/>
        <w:ind w:right="99"/>
        <w:rPr>
          <w:rFonts w:hint="eastAsia"/>
        </w:rPr>
      </w:pPr>
      <w:r>
        <w:rPr>
          <w:rFonts w:hint="eastAsia"/>
        </w:rPr>
        <w:t>What would there be here obscure or difficult of solution?</w:t>
      </w:r>
    </w:p>
    <w:p w14:paraId="72193439">
      <w:pPr>
        <w:pStyle w:val="6"/>
        <w:spacing w:before="281" w:line="254" w:lineRule="auto"/>
        <w:ind w:right="99"/>
        <w:rPr>
          <w:rFonts w:hint="eastAsia"/>
        </w:rPr>
      </w:pPr>
      <w:r>
        <w:rPr>
          <w:rFonts w:hint="eastAsia"/>
        </w:rPr>
        <w:t>这里会有什么模糊或难以解决的问题呢？</w:t>
      </w:r>
    </w:p>
    <w:p w14:paraId="55C8A6DE">
      <w:pPr>
        <w:pStyle w:val="6"/>
        <w:spacing w:before="281" w:line="254" w:lineRule="auto"/>
        <w:ind w:right="99"/>
        <w:rPr>
          <w:rFonts w:hint="eastAsia"/>
        </w:rPr>
      </w:pPr>
    </w:p>
    <w:p w14:paraId="7720EC28">
      <w:pPr>
        <w:pStyle w:val="6"/>
        <w:spacing w:before="281" w:line="254" w:lineRule="auto"/>
        <w:ind w:right="99"/>
        <w:rPr>
          <w:rFonts w:hint="eastAsia"/>
        </w:rPr>
      </w:pPr>
      <w:r>
        <w:rPr>
          <w:rFonts w:hint="eastAsia"/>
        </w:rPr>
        <w:t>What would there be that common sense could not receive?</w:t>
      </w:r>
    </w:p>
    <w:p w14:paraId="3F70A9A8">
      <w:pPr>
        <w:pStyle w:val="6"/>
        <w:spacing w:before="281" w:line="254" w:lineRule="auto"/>
        <w:ind w:right="99"/>
        <w:rPr>
          <w:rFonts w:hint="eastAsia"/>
        </w:rPr>
      </w:pPr>
      <w:r>
        <w:rPr>
          <w:rFonts w:hint="eastAsia"/>
        </w:rPr>
        <w:t>有什么是常识所不能接受的呢？</w:t>
      </w:r>
    </w:p>
    <w:p w14:paraId="66D2DA0C">
      <w:pPr>
        <w:pStyle w:val="6"/>
        <w:spacing w:before="281" w:line="254" w:lineRule="auto"/>
        <w:ind w:right="99"/>
        <w:rPr>
          <w:rFonts w:hint="eastAsia"/>
        </w:rPr>
      </w:pPr>
    </w:p>
    <w:p w14:paraId="561AB521">
      <w:pPr>
        <w:pStyle w:val="6"/>
        <w:spacing w:before="281" w:line="254" w:lineRule="auto"/>
        <w:ind w:right="99"/>
        <w:rPr>
          <w:rFonts w:hint="eastAsia"/>
        </w:rPr>
      </w:pPr>
      <w:r>
        <w:rPr>
          <w:rFonts w:hint="eastAsia"/>
        </w:rPr>
        <w:t>What that natural judgment could not make clear?</w:t>
      </w:r>
    </w:p>
    <w:p w14:paraId="6586DCE4">
      <w:pPr>
        <w:pStyle w:val="6"/>
        <w:spacing w:before="281" w:line="254" w:lineRule="auto"/>
        <w:ind w:right="99"/>
        <w:rPr>
          <w:rFonts w:hint="eastAsia"/>
        </w:rPr>
      </w:pPr>
      <w:r>
        <w:rPr>
          <w:rFonts w:hint="eastAsia"/>
        </w:rPr>
        <w:t>有什么是自然判断所不能阐明的呢？</w:t>
      </w:r>
    </w:p>
    <w:p w14:paraId="77F51F05">
      <w:pPr>
        <w:pStyle w:val="6"/>
        <w:spacing w:before="281" w:line="254" w:lineRule="auto"/>
        <w:ind w:right="99"/>
        <w:rPr>
          <w:rFonts w:hint="eastAsia"/>
        </w:rPr>
      </w:pPr>
    </w:p>
    <w:p w14:paraId="048C27F1">
      <w:pPr>
        <w:pStyle w:val="6"/>
        <w:spacing w:before="281" w:line="254" w:lineRule="auto"/>
        <w:ind w:right="99"/>
        <w:rPr>
          <w:rFonts w:hint="eastAsia"/>
        </w:rPr>
      </w:pPr>
      <w:r>
        <w:rPr>
          <w:rFonts w:hint="eastAsia"/>
        </w:rPr>
        <w:t>But when you hear of a mystery surpassing all human understanding, you may at once conclude that all solutions of men, derived from common natural judgment, and which might avail in a profane court of justice, are frivolous and vain.</w:t>
      </w:r>
    </w:p>
    <w:p w14:paraId="79148610">
      <w:pPr>
        <w:pStyle w:val="6"/>
        <w:spacing w:before="281" w:line="254" w:lineRule="auto"/>
        <w:ind w:right="99"/>
        <w:rPr>
          <w:rFonts w:hint="eastAsia"/>
        </w:rPr>
      </w:pPr>
      <w:r>
        <w:rPr>
          <w:rFonts w:hint="eastAsia"/>
        </w:rPr>
        <w:t>但是当你听到一个超越所有人类理解的奥秘时，你可以立刻断定，所有来自普通自然判断的人类解决方案，以及那些可能在世俗法庭上有效的方案，都是琐屑和徒劳的。</w:t>
      </w:r>
    </w:p>
    <w:p w14:paraId="4034E531">
      <w:pPr>
        <w:pStyle w:val="6"/>
        <w:spacing w:before="281" w:line="254" w:lineRule="auto"/>
        <w:ind w:right="99"/>
        <w:rPr>
          <w:rFonts w:hint="eastAsia"/>
        </w:rPr>
      </w:pPr>
    </w:p>
    <w:p w14:paraId="06D2E464">
      <w:pPr>
        <w:pStyle w:val="6"/>
        <w:spacing w:before="281" w:line="254" w:lineRule="auto"/>
        <w:ind w:right="99"/>
        <w:rPr>
          <w:rFonts w:hint="eastAsia"/>
        </w:rPr>
      </w:pPr>
      <w:r>
        <w:rPr>
          <w:rFonts w:hint="eastAsia"/>
        </w:rPr>
        <w:t>Here, however, Pighius attempts to meet us with the remark that those are never repulsed of God, nor sent away in doubt, who humbly keep their minds in subjection; that, therefore, those who thus contend against God are the refractory and haughty only; and that such contention is found in none others.</w:t>
      </w:r>
    </w:p>
    <w:p w14:paraId="6FC5CF48">
      <w:pPr>
        <w:pStyle w:val="6"/>
        <w:spacing w:before="281" w:line="254" w:lineRule="auto"/>
        <w:ind w:right="99"/>
        <w:rPr>
          <w:rFonts w:hint="eastAsia"/>
        </w:rPr>
      </w:pPr>
      <w:r>
        <w:rPr>
          <w:rFonts w:hint="eastAsia"/>
        </w:rPr>
        <w:t>然而，皮吉乌斯在此试图用这样的评论来回应我们：那些谦卑地使自己的心思顺服的人，绝不会被上帝拒绝，也不会被疑惑地打发走；因此，那些如此与上帝争辩的人，只是那些顽固和傲慢的人；并且这种争辩在其他人身上是找不到的。</w:t>
      </w:r>
    </w:p>
    <w:p w14:paraId="5DF2D33D">
      <w:pPr>
        <w:pStyle w:val="6"/>
        <w:spacing w:before="281" w:line="254" w:lineRule="auto"/>
        <w:ind w:right="99"/>
        <w:rPr>
          <w:rFonts w:hint="eastAsia"/>
        </w:rPr>
      </w:pPr>
    </w:p>
    <w:p w14:paraId="6E9AF433">
      <w:pPr>
        <w:pStyle w:val="6"/>
        <w:spacing w:before="281" w:line="254" w:lineRule="auto"/>
        <w:ind w:right="99"/>
        <w:rPr>
          <w:rFonts w:hint="eastAsia"/>
        </w:rPr>
      </w:pPr>
      <w:r>
        <w:rPr>
          <w:rFonts w:hint="eastAsia"/>
        </w:rPr>
        <w:t>To this assertion I will assent without difficulty, on condition that Pighius confess, on his part, that the apostle condemns of impious pride all who measure the justice of God by their own comprehension.</w:t>
      </w:r>
    </w:p>
    <w:p w14:paraId="1C2CEE89">
      <w:pPr>
        <w:pStyle w:val="6"/>
        <w:spacing w:before="281" w:line="254" w:lineRule="auto"/>
        <w:ind w:right="99"/>
        <w:rPr>
          <w:rFonts w:hint="eastAsia"/>
        </w:rPr>
      </w:pPr>
      <w:r>
        <w:rPr>
          <w:rFonts w:hint="eastAsia"/>
        </w:rPr>
        <w:t>对于这个断言，我将毫不困难地表示同意，条件是皮吉乌斯也承认，使徒谴责所有那些以自己的理解来衡量上帝公义之人的不敬虔的骄傲。</w:t>
      </w:r>
    </w:p>
    <w:p w14:paraId="56127943">
      <w:pPr>
        <w:pStyle w:val="6"/>
        <w:spacing w:before="281" w:line="254" w:lineRule="auto"/>
        <w:ind w:right="99"/>
        <w:rPr>
          <w:rFonts w:hint="eastAsia"/>
        </w:rPr>
      </w:pPr>
    </w:p>
    <w:p w14:paraId="4BA42D5D">
      <w:pPr>
        <w:pStyle w:val="6"/>
        <w:spacing w:before="281" w:line="254" w:lineRule="auto"/>
        <w:ind w:right="99"/>
        <w:rPr>
          <w:rFonts w:hint="eastAsia"/>
        </w:rPr>
      </w:pPr>
      <w:r>
        <w:rPr>
          <w:rFonts w:hint="eastAsia"/>
        </w:rPr>
        <w:t>But that God may obtain the praise of His justice, He must, according to the judgment of Pighius, render a plain reason for everything He does.</w:t>
      </w:r>
    </w:p>
    <w:p w14:paraId="768FB8A1">
      <w:pPr>
        <w:pStyle w:val="6"/>
        <w:spacing w:before="281" w:line="254" w:lineRule="auto"/>
        <w:ind w:right="99"/>
        <w:rPr>
          <w:rFonts w:hint="eastAsia"/>
        </w:rPr>
      </w:pPr>
      <w:r>
        <w:rPr>
          <w:rFonts w:hint="eastAsia"/>
        </w:rPr>
        <w:t>但是，为了上帝可以获得祂公义的赞美，根据皮吉乌斯的判断，祂必须为祂所做的一切事情提供一个明确的理由。</w:t>
      </w:r>
    </w:p>
    <w:p w14:paraId="145DDEB8">
      <w:pPr>
        <w:pStyle w:val="6"/>
        <w:spacing w:before="281" w:line="254" w:lineRule="auto"/>
        <w:ind w:right="99"/>
        <w:rPr>
          <w:rFonts w:hint="eastAsia"/>
        </w:rPr>
      </w:pPr>
    </w:p>
    <w:p w14:paraId="0C566525">
      <w:pPr>
        <w:pStyle w:val="6"/>
        <w:spacing w:before="281" w:line="254" w:lineRule="auto"/>
        <w:ind w:right="99"/>
        <w:rPr>
          <w:rFonts w:hint="eastAsia"/>
        </w:rPr>
      </w:pPr>
      <w:r>
        <w:rPr>
          <w:rFonts w:hint="eastAsia"/>
        </w:rPr>
        <w:t>Whereas, our rule of modesty ought to be, that where God's reason for His works lies hidden, we should nevertheless believe Him to be just.</w:t>
      </w:r>
    </w:p>
    <w:p w14:paraId="45D0279B">
      <w:pPr>
        <w:pStyle w:val="6"/>
        <w:spacing w:before="281" w:line="254" w:lineRule="auto"/>
        <w:ind w:right="99"/>
        <w:rPr>
          <w:rFonts w:hint="eastAsia"/>
        </w:rPr>
      </w:pPr>
      <w:r>
        <w:rPr>
          <w:rFonts w:hint="eastAsia"/>
        </w:rPr>
        <w:t>然而，我们的谦逊准则应该是，当上帝作为的理由隐藏不露时，我们仍然应该相信祂是公义的。</w:t>
      </w:r>
    </w:p>
    <w:p w14:paraId="4BFF61F8">
      <w:pPr>
        <w:pStyle w:val="6"/>
        <w:spacing w:before="281" w:line="254" w:lineRule="auto"/>
        <w:ind w:right="99"/>
        <w:rPr>
          <w:rFonts w:hint="eastAsia"/>
        </w:rPr>
      </w:pPr>
    </w:p>
    <w:p w14:paraId="4FB4EFBE">
      <w:pPr>
        <w:pStyle w:val="6"/>
        <w:spacing w:before="281" w:line="254" w:lineRule="auto"/>
        <w:ind w:right="99"/>
        <w:rPr>
          <w:rFonts w:hint="eastAsia"/>
        </w:rPr>
      </w:pPr>
      <w:r>
        <w:rPr>
          <w:rFonts w:hint="eastAsia"/>
        </w:rPr>
        <w:t>Now the son of Sirach is not ashamed to extol God with the praise that, as a potter, He separates and distinguishes vessels according to His will; and that men are also as clay in the hands of God who forms them, and who renders to them accordingly as He has decreed.</w:t>
      </w:r>
    </w:p>
    <w:p w14:paraId="48C870D7">
      <w:pPr>
        <w:pStyle w:val="6"/>
        <w:spacing w:before="281" w:line="254" w:lineRule="auto"/>
        <w:ind w:right="99"/>
        <w:rPr>
          <w:rFonts w:hint="eastAsia"/>
        </w:rPr>
      </w:pPr>
      <w:r>
        <w:rPr>
          <w:rFonts w:hint="eastAsia"/>
        </w:rPr>
        <w:t>如今，西拉之子并不羞于以这样的赞美来颂扬上帝：祂如同窑匠，按照祂的旨意分别和区分器皿；人也如同窑匠手中的泥土，祂塑造他们，并按照祂所命定的向他们施行。</w:t>
      </w:r>
    </w:p>
    <w:p w14:paraId="1647DC2E">
      <w:pPr>
        <w:pStyle w:val="6"/>
        <w:spacing w:before="281" w:line="254" w:lineRule="auto"/>
        <w:ind w:right="99"/>
        <w:rPr>
          <w:rFonts w:hint="eastAsia"/>
        </w:rPr>
      </w:pPr>
    </w:p>
    <w:p w14:paraId="6973CE8C">
      <w:pPr>
        <w:pStyle w:val="6"/>
        <w:spacing w:before="281" w:line="254" w:lineRule="auto"/>
        <w:ind w:right="99"/>
        <w:rPr>
          <w:rFonts w:hint="eastAsia"/>
        </w:rPr>
      </w:pPr>
      <w:r>
        <w:rPr>
          <w:rFonts w:hint="eastAsia"/>
        </w:rPr>
        <w:t>For krivsi", in this passage, if you compare it with what has preceded, cannot signify anything else than the good pleasure of the workman, or potter.</w:t>
      </w:r>
    </w:p>
    <w:p w14:paraId="3BA9ECC7">
      <w:pPr>
        <w:pStyle w:val="6"/>
        <w:spacing w:before="281" w:line="254" w:lineRule="auto"/>
        <w:ind w:right="99"/>
        <w:rPr>
          <w:rFonts w:hint="eastAsia"/>
        </w:rPr>
      </w:pPr>
      <w:r>
        <w:rPr>
          <w:rFonts w:hint="eastAsia"/>
        </w:rPr>
        <w:t>因为krivsi"（审判/分别），在这段经文中，如果你将其与前面的内容相比较，除了工匠或窑匠的美意外，不可能表示任何其他意思。</w:t>
      </w:r>
    </w:p>
    <w:p w14:paraId="3E3B702A">
      <w:pPr>
        <w:pStyle w:val="6"/>
        <w:spacing w:before="281" w:line="254" w:lineRule="auto"/>
        <w:ind w:right="99"/>
        <w:rPr>
          <w:rFonts w:hint="eastAsia"/>
        </w:rPr>
      </w:pPr>
    </w:p>
    <w:p w14:paraId="70BD4F7E">
      <w:pPr>
        <w:pStyle w:val="6"/>
        <w:spacing w:before="281" w:line="254" w:lineRule="auto"/>
        <w:ind w:right="99"/>
        <w:rPr>
          <w:rFonts w:hint="eastAsia"/>
        </w:rPr>
      </w:pPr>
      <w:r>
        <w:rPr>
          <w:rFonts w:hint="eastAsia"/>
        </w:rPr>
        <w:t>Nor do we want to seek an interpreter beyond the apostle himself, who, under the same figure, openly rebukes the audacity of all who require of God a reason for His works.</w:t>
      </w:r>
    </w:p>
    <w:p w14:paraId="5C1D617D">
      <w:pPr>
        <w:pStyle w:val="6"/>
        <w:spacing w:before="281" w:line="254" w:lineRule="auto"/>
        <w:ind w:right="99"/>
        <w:rPr>
          <w:rFonts w:hint="eastAsia"/>
        </w:rPr>
      </w:pPr>
      <w:r>
        <w:rPr>
          <w:rFonts w:hint="eastAsia"/>
        </w:rPr>
        <w:t>我们也不想在使徒本人之外寻找解释者，祂用同样的譬喻，公开斥责所有那些要求上帝为祂的作为提供理由的狂妄之徒。</w:t>
      </w:r>
    </w:p>
    <w:p w14:paraId="06C2199E">
      <w:pPr>
        <w:pStyle w:val="6"/>
        <w:spacing w:before="281" w:line="254" w:lineRule="auto"/>
        <w:ind w:right="99"/>
        <w:rPr>
          <w:rFonts w:hint="eastAsia"/>
        </w:rPr>
      </w:pPr>
    </w:p>
    <w:p w14:paraId="15AC0C22">
      <w:pPr>
        <w:pStyle w:val="6"/>
        <w:spacing w:before="281" w:line="254" w:lineRule="auto"/>
        <w:ind w:right="99"/>
        <w:rPr>
          <w:rFonts w:hint="eastAsia"/>
        </w:rPr>
      </w:pPr>
      <w:r>
        <w:rPr>
          <w:rFonts w:hint="eastAsia"/>
        </w:rPr>
        <w:t>Shall the clay (demands the apostle) say unto the potter, Why hast thou made me thus?"</w:t>
      </w:r>
    </w:p>
    <w:p w14:paraId="24EDF1EC">
      <w:pPr>
        <w:pStyle w:val="6"/>
        <w:spacing w:before="281" w:line="254" w:lineRule="auto"/>
        <w:ind w:right="99"/>
        <w:rPr>
          <w:rFonts w:hint="eastAsia"/>
        </w:rPr>
      </w:pPr>
      <w:r>
        <w:rPr>
          <w:rFonts w:hint="eastAsia"/>
        </w:rPr>
        <w:t>（使徒质问）泥土岂可对窑匠说：你为什么这样造我呢？</w:t>
      </w:r>
    </w:p>
    <w:p w14:paraId="5123C2CC">
      <w:pPr>
        <w:pStyle w:val="6"/>
        <w:spacing w:before="281" w:line="254" w:lineRule="auto"/>
        <w:ind w:right="99"/>
        <w:rPr>
          <w:rFonts w:hint="eastAsia"/>
        </w:rPr>
      </w:pPr>
    </w:p>
    <w:p w14:paraId="57188F33">
      <w:pPr>
        <w:pStyle w:val="6"/>
        <w:spacing w:before="281" w:line="254" w:lineRule="auto"/>
        <w:ind w:right="99"/>
        <w:rPr>
          <w:rFonts w:hint="eastAsia"/>
        </w:rPr>
      </w:pPr>
      <w:r>
        <w:rPr>
          <w:rFonts w:hint="eastAsia"/>
        </w:rPr>
        <w:t>He, therefore, will truly confine himself to the moderation of the apostle, who, holding the will of God, though hidden, to be the highest justice, gives to Him the free power of destroying or saving whom He will.</w:t>
      </w:r>
    </w:p>
    <w:p w14:paraId="7CEC5688">
      <w:pPr>
        <w:pStyle w:val="6"/>
        <w:spacing w:before="281" w:line="254" w:lineRule="auto"/>
        <w:ind w:right="99"/>
        <w:rPr>
          <w:rFonts w:hint="eastAsia"/>
        </w:rPr>
      </w:pPr>
      <w:r>
        <w:rPr>
          <w:rFonts w:hint="eastAsia"/>
        </w:rPr>
        <w:t>因此，那真正将自己限制在使徒的节制之内的人，会认为上帝的旨意，虽然隐藏，却是最高的公义，并赋予祂随意毁灭或拯救祂所愿意之人的自由能力。</w:t>
      </w:r>
    </w:p>
    <w:p w14:paraId="690BE7EE">
      <w:pPr>
        <w:pStyle w:val="6"/>
        <w:spacing w:before="281" w:line="254" w:lineRule="auto"/>
        <w:ind w:right="99"/>
        <w:rPr>
          <w:rFonts w:hint="eastAsia"/>
        </w:rPr>
      </w:pPr>
    </w:p>
    <w:p w14:paraId="748B12B3">
      <w:pPr>
        <w:pStyle w:val="6"/>
        <w:spacing w:before="281" w:line="254" w:lineRule="auto"/>
        <w:ind w:right="99"/>
        <w:rPr>
          <w:rFonts w:hint="eastAsia"/>
        </w:rPr>
      </w:pPr>
      <w:r>
        <w:rPr>
          <w:rFonts w:hint="eastAsia"/>
        </w:rPr>
        <w:t>How much soever therefore Pighius may twist himself in twisting the words of the apostle, he cannot make this similitude apply otherwise, in the present instance, than the apostle had applied it, who introduces it to show that God fashions and forms by His own right all men to whatever destiny He pleases and wills.</w:t>
      </w:r>
    </w:p>
    <w:p w14:paraId="68FEA06E">
      <w:pPr>
        <w:pStyle w:val="6"/>
        <w:spacing w:before="281" w:line="254" w:lineRule="auto"/>
        <w:ind w:right="99"/>
        <w:rPr>
          <w:rFonts w:hint="eastAsia"/>
        </w:rPr>
      </w:pPr>
      <w:r>
        <w:rPr>
          <w:rFonts w:hint="eastAsia"/>
        </w:rPr>
        <w:t>因此，无论皮吉乌斯如何扭曲自己来扭曲使徒的话语，在目前这个例子中，他都无法使这个比喻的用法偏离使徒所应用的，使徒引入这个比喻是为了表明上帝凭祂自己的权利，将所有的人塑造成祂所喜悦和意愿的任何命运。</w:t>
      </w:r>
    </w:p>
    <w:p w14:paraId="09B90968">
      <w:pPr>
        <w:pStyle w:val="6"/>
        <w:spacing w:before="281" w:line="254" w:lineRule="auto"/>
        <w:ind w:right="99"/>
        <w:rPr>
          <w:rFonts w:hint="eastAsia"/>
        </w:rPr>
      </w:pPr>
    </w:p>
    <w:p w14:paraId="3F792755">
      <w:pPr>
        <w:pStyle w:val="6"/>
        <w:spacing w:before="281" w:line="254" w:lineRule="auto"/>
        <w:ind w:right="99"/>
        <w:rPr>
          <w:rFonts w:hint="eastAsia"/>
        </w:rPr>
      </w:pPr>
      <w:r>
        <w:rPr>
          <w:rFonts w:hint="eastAsia"/>
        </w:rPr>
        <w:t>If this, at first appearance, should seem to anyone out of the way or unintelligible, let him hear a farther admonition of the admirable Augustine: "If (says he) beasts could speak, and should quarrel with their Maker because He had not made them men like us, there is not one of us who would not, in a moment, fly into a rage with them.</w:t>
      </w:r>
    </w:p>
    <w:p w14:paraId="4360656E">
      <w:pPr>
        <w:pStyle w:val="6"/>
        <w:spacing w:before="281" w:line="254" w:lineRule="auto"/>
        <w:ind w:right="99"/>
        <w:rPr>
          <w:rFonts w:hint="eastAsia"/>
        </w:rPr>
      </w:pPr>
      <w:r>
        <w:rPr>
          <w:rFonts w:hint="eastAsia"/>
        </w:rPr>
        <w:t>如果这乍看起来，对任何人来说都显得离奇或难以理解，就让他听听可敬的奥古斯丁进一步的劝告：“如果（他说）野兽能说话，并且因为它们的造物主没有把它们造成像我们一样的人而与祂争吵，我们中间没有一个人不会立刻对它们大发雷霆。</w:t>
      </w:r>
    </w:p>
    <w:p w14:paraId="4A1515AC">
      <w:pPr>
        <w:pStyle w:val="6"/>
        <w:spacing w:before="281" w:line="254" w:lineRule="auto"/>
        <w:ind w:right="99"/>
        <w:rPr>
          <w:rFonts w:hint="eastAsia"/>
        </w:rPr>
      </w:pPr>
    </w:p>
    <w:p w14:paraId="2CC6C61B">
      <w:pPr>
        <w:pStyle w:val="6"/>
        <w:spacing w:before="281" w:line="254" w:lineRule="auto"/>
        <w:ind w:right="99"/>
        <w:rPr>
          <w:rFonts w:hint="eastAsia"/>
        </w:rPr>
      </w:pPr>
      <w:r>
        <w:rPr>
          <w:rFonts w:hint="eastAsia"/>
        </w:rPr>
        <w:t>What, then, do we think of ourselves?</w:t>
      </w:r>
    </w:p>
    <w:p w14:paraId="0F1F86C2">
      <w:pPr>
        <w:pStyle w:val="6"/>
        <w:spacing w:before="281" w:line="254" w:lineRule="auto"/>
        <w:ind w:right="99"/>
        <w:rPr>
          <w:rFonts w:hint="eastAsia"/>
        </w:rPr>
      </w:pPr>
      <w:r>
        <w:rPr>
          <w:rFonts w:hint="eastAsia"/>
        </w:rPr>
        <w:t>那么，我们如何看待自己呢？</w:t>
      </w:r>
    </w:p>
    <w:p w14:paraId="524BC1F5">
      <w:pPr>
        <w:pStyle w:val="6"/>
        <w:spacing w:before="281" w:line="254" w:lineRule="auto"/>
        <w:ind w:right="99"/>
        <w:rPr>
          <w:rFonts w:hint="eastAsia"/>
        </w:rPr>
      </w:pPr>
    </w:p>
    <w:p w14:paraId="1B814B00">
      <w:pPr>
        <w:pStyle w:val="6"/>
        <w:spacing w:before="281" w:line="254" w:lineRule="auto"/>
        <w:ind w:right="99"/>
        <w:rPr>
          <w:rFonts w:hint="eastAsia"/>
        </w:rPr>
      </w:pPr>
      <w:r>
        <w:rPr>
          <w:rFonts w:hint="eastAsia"/>
        </w:rPr>
        <w:t>Who or what are we that we should contend with God for having made each of us what we are?</w:t>
      </w:r>
    </w:p>
    <w:p w14:paraId="27086B45">
      <w:pPr>
        <w:pStyle w:val="6"/>
        <w:spacing w:before="281" w:line="254" w:lineRule="auto"/>
        <w:ind w:right="99"/>
        <w:rPr>
          <w:rFonts w:hint="eastAsia"/>
        </w:rPr>
      </w:pPr>
      <w:r>
        <w:rPr>
          <w:rFonts w:hint="eastAsia"/>
        </w:rPr>
        <w:t>我们是谁，我们是什么，竟敢因上帝把我们每个人造成我们现在的样子而与祂争辩呢？</w:t>
      </w:r>
    </w:p>
    <w:p w14:paraId="0C5A3EB2">
      <w:pPr>
        <w:pStyle w:val="6"/>
        <w:spacing w:before="281" w:line="254" w:lineRule="auto"/>
        <w:ind w:right="99"/>
        <w:rPr>
          <w:rFonts w:hint="eastAsia"/>
        </w:rPr>
      </w:pPr>
    </w:p>
    <w:p w14:paraId="38FA6659">
      <w:pPr>
        <w:pStyle w:val="6"/>
        <w:spacing w:before="281" w:line="254" w:lineRule="auto"/>
        <w:ind w:right="99"/>
        <w:rPr>
          <w:rFonts w:hint="eastAsia"/>
        </w:rPr>
      </w:pPr>
      <w:r>
        <w:rPr>
          <w:rFonts w:hint="eastAsia"/>
        </w:rPr>
        <w:t>That man is most certainly mad who will not ascribe to God a far greater and higher excellency than that which he and the human race possess above the beasts of the earth.</w:t>
      </w:r>
    </w:p>
    <w:p w14:paraId="7F40EACC">
      <w:pPr>
        <w:pStyle w:val="6"/>
        <w:spacing w:before="281" w:line="254" w:lineRule="auto"/>
        <w:ind w:right="99"/>
        <w:rPr>
          <w:rFonts w:hint="eastAsia"/>
        </w:rPr>
      </w:pPr>
      <w:r>
        <w:rPr>
          <w:rFonts w:hint="eastAsia"/>
        </w:rPr>
        <w:t>那不将远超于他自己和人类所拥有的、高于地上野兽的卓越归于上帝的人，无疑是疯了。</w:t>
      </w:r>
    </w:p>
    <w:p w14:paraId="6C93887C">
      <w:pPr>
        <w:pStyle w:val="6"/>
        <w:spacing w:before="281" w:line="254" w:lineRule="auto"/>
        <w:ind w:right="99"/>
        <w:rPr>
          <w:rFonts w:hint="eastAsia"/>
        </w:rPr>
      </w:pPr>
    </w:p>
    <w:p w14:paraId="7948B0D5">
      <w:pPr>
        <w:pStyle w:val="6"/>
        <w:spacing w:before="281" w:line="254" w:lineRule="auto"/>
        <w:ind w:right="99"/>
        <w:rPr>
          <w:rFonts w:hint="eastAsia"/>
        </w:rPr>
      </w:pPr>
      <w:r>
        <w:rPr>
          <w:rFonts w:hint="eastAsia"/>
        </w:rPr>
        <w:t>What remains, then, but that the sheep of God's flock quietly and peacefully submit themselves unto Him?"</w:t>
      </w:r>
    </w:p>
    <w:p w14:paraId="2024F124">
      <w:pPr>
        <w:pStyle w:val="6"/>
        <w:spacing w:before="281" w:line="254" w:lineRule="auto"/>
        <w:ind w:right="99"/>
        <w:rPr>
          <w:rFonts w:hint="eastAsia"/>
        </w:rPr>
      </w:pPr>
      <w:r>
        <w:rPr>
          <w:rFonts w:hint="eastAsia"/>
        </w:rPr>
        <w:t>那么，除了上帝羊群中的羊安静平和地顺服祂之外，还剩下什么呢？</w:t>
      </w:r>
    </w:p>
    <w:p w14:paraId="30318009">
      <w:pPr>
        <w:pStyle w:val="6"/>
        <w:spacing w:before="281" w:line="254" w:lineRule="auto"/>
        <w:ind w:right="99"/>
        <w:rPr>
          <w:rFonts w:hint="eastAsia"/>
        </w:rPr>
      </w:pPr>
    </w:p>
    <w:p w14:paraId="30CD2A46">
      <w:pPr>
        <w:pStyle w:val="6"/>
        <w:spacing w:before="281" w:line="254" w:lineRule="auto"/>
        <w:ind w:right="99"/>
        <w:rPr>
          <w:rFonts w:hint="eastAsia"/>
        </w:rPr>
      </w:pPr>
      <w:r>
        <w:rPr>
          <w:rFonts w:hint="eastAsia"/>
        </w:rPr>
        <w:t>This would be far more becoming than, after the example of Pighius, to make men the potters instead of God, and to leave each one to shape out his destiny by his own virtue.</w:t>
      </w:r>
    </w:p>
    <w:p w14:paraId="6B9760EF">
      <w:pPr>
        <w:pStyle w:val="6"/>
        <w:spacing w:before="281" w:line="254" w:lineRule="auto"/>
        <w:ind w:right="99"/>
        <w:rPr>
          <w:rFonts w:hint="eastAsia"/>
        </w:rPr>
      </w:pPr>
      <w:r>
        <w:rPr>
          <w:rFonts w:hint="eastAsia"/>
        </w:rPr>
        <w:t>这远比效法皮吉乌斯，让人成为窑匠而非上帝，并让每个人凭自己的德行塑造自己的命运更为合宜。</w:t>
      </w:r>
    </w:p>
    <w:p w14:paraId="56CF2B0A">
      <w:pPr>
        <w:pStyle w:val="6"/>
        <w:spacing w:before="281" w:line="254" w:lineRule="auto"/>
        <w:ind w:right="99"/>
        <w:rPr>
          <w:rFonts w:hint="eastAsia"/>
        </w:rPr>
      </w:pPr>
    </w:p>
    <w:p w14:paraId="12D949D3">
      <w:pPr>
        <w:pStyle w:val="6"/>
        <w:spacing w:before="281" w:line="254" w:lineRule="auto"/>
        <w:ind w:right="99"/>
        <w:rPr>
          <w:rFonts w:hint="eastAsia"/>
        </w:rPr>
      </w:pPr>
      <w:r>
        <w:rPr>
          <w:rFonts w:hint="eastAsia"/>
        </w:rPr>
        <w:t>But Pighius says, "What is here obscure is elsewhere made plain.</w:t>
      </w:r>
    </w:p>
    <w:p w14:paraId="35A31719">
      <w:pPr>
        <w:pStyle w:val="6"/>
        <w:spacing w:before="281" w:line="254" w:lineRule="auto"/>
        <w:ind w:right="99"/>
        <w:rPr>
          <w:rFonts w:hint="eastAsia"/>
        </w:rPr>
      </w:pPr>
      <w:r>
        <w:rPr>
          <w:rFonts w:hint="eastAsia"/>
        </w:rPr>
        <w:t>但是皮吉乌斯说：“此处模糊不清之处，在别处已阐明。</w:t>
      </w:r>
    </w:p>
    <w:p w14:paraId="697579A8">
      <w:pPr>
        <w:pStyle w:val="6"/>
        <w:spacing w:before="281" w:line="254" w:lineRule="auto"/>
        <w:ind w:right="99"/>
        <w:rPr>
          <w:rFonts w:hint="eastAsia"/>
        </w:rPr>
      </w:pPr>
    </w:p>
    <w:p w14:paraId="08DBA6DD">
      <w:pPr>
        <w:pStyle w:val="6"/>
        <w:spacing w:before="281" w:line="254" w:lineRule="auto"/>
        <w:ind w:right="99"/>
        <w:rPr>
          <w:rFonts w:hint="eastAsia"/>
        </w:rPr>
      </w:pPr>
      <w:r>
        <w:rPr>
          <w:rFonts w:hint="eastAsia"/>
        </w:rPr>
        <w:t>As the furnace proves the vessels of the potter, so does temptation prove the just."</w:t>
      </w:r>
    </w:p>
    <w:p w14:paraId="1BB22A99">
      <w:pPr>
        <w:pStyle w:val="6"/>
        <w:spacing w:before="281" w:line="254" w:lineRule="auto"/>
        <w:ind w:right="99"/>
        <w:rPr>
          <w:rFonts w:hint="eastAsia"/>
        </w:rPr>
      </w:pPr>
      <w:r>
        <w:rPr>
          <w:rFonts w:hint="eastAsia"/>
        </w:rPr>
        <w:t>正如炉子试验窑匠的器皿，试探也试验义人。”</w:t>
      </w:r>
    </w:p>
    <w:p w14:paraId="012A9055">
      <w:pPr>
        <w:pStyle w:val="6"/>
        <w:spacing w:before="281" w:line="254" w:lineRule="auto"/>
        <w:ind w:right="99"/>
        <w:rPr>
          <w:rFonts w:hint="eastAsia"/>
        </w:rPr>
      </w:pPr>
    </w:p>
    <w:p w14:paraId="6725B1EA">
      <w:pPr>
        <w:pStyle w:val="6"/>
        <w:spacing w:before="281" w:line="254" w:lineRule="auto"/>
        <w:ind w:right="99"/>
        <w:rPr>
          <w:rFonts w:hint="eastAsia"/>
        </w:rPr>
      </w:pPr>
      <w:r>
        <w:rPr>
          <w:rFonts w:hint="eastAsia"/>
        </w:rPr>
        <w:t>This is true.</w:t>
      </w:r>
    </w:p>
    <w:p w14:paraId="16A5C1E9">
      <w:pPr>
        <w:pStyle w:val="6"/>
        <w:spacing w:before="281" w:line="254" w:lineRule="auto"/>
        <w:ind w:right="99"/>
        <w:rPr>
          <w:rFonts w:hint="eastAsia"/>
        </w:rPr>
      </w:pPr>
      <w:r>
        <w:rPr>
          <w:rFonts w:hint="eastAsia"/>
        </w:rPr>
        <w:t>这是真的。</w:t>
      </w:r>
    </w:p>
    <w:p w14:paraId="190DBBD5">
      <w:pPr>
        <w:pStyle w:val="6"/>
        <w:spacing w:before="281" w:line="254" w:lineRule="auto"/>
        <w:ind w:right="99"/>
        <w:rPr>
          <w:rFonts w:hint="eastAsia"/>
        </w:rPr>
      </w:pPr>
    </w:p>
    <w:p w14:paraId="73C4F255">
      <w:pPr>
        <w:pStyle w:val="6"/>
        <w:spacing w:before="281" w:line="254" w:lineRule="auto"/>
        <w:ind w:right="99"/>
        <w:rPr>
          <w:rFonts w:hint="eastAsia"/>
        </w:rPr>
      </w:pPr>
      <w:r>
        <w:rPr>
          <w:rFonts w:hint="eastAsia"/>
        </w:rPr>
        <w:t>But from this he concludes that, therefore, if a just man shall he constant in faith and piety, he will be a vessel unto honour; but if he fail, through want of courage and constancy, he will be a vessel unto dishonour.</w:t>
      </w:r>
    </w:p>
    <w:p w14:paraId="2DBC6848">
      <w:pPr>
        <w:pStyle w:val="6"/>
        <w:spacing w:before="281" w:line="254" w:lineRule="auto"/>
        <w:ind w:right="99"/>
        <w:rPr>
          <w:rFonts w:hint="eastAsia"/>
        </w:rPr>
      </w:pPr>
      <w:r>
        <w:rPr>
          <w:rFonts w:hint="eastAsia"/>
        </w:rPr>
        <w:t>但由此他得出结论，因此，如果一个义人在信心和虔敬上持守不变，他将成为尊贵的器皿；但如果他因缺乏勇气和恒心而失败，他将成为卑贱的器皿。</w:t>
      </w:r>
    </w:p>
    <w:p w14:paraId="234DDC08">
      <w:pPr>
        <w:pStyle w:val="6"/>
        <w:spacing w:before="281" w:line="254" w:lineRule="auto"/>
        <w:ind w:right="99"/>
        <w:rPr>
          <w:rFonts w:hint="eastAsia"/>
        </w:rPr>
      </w:pPr>
    </w:p>
    <w:p w14:paraId="4DF212EB">
      <w:pPr>
        <w:pStyle w:val="6"/>
        <w:spacing w:before="281" w:line="254" w:lineRule="auto"/>
        <w:ind w:right="99"/>
        <w:rPr>
          <w:rFonts w:hint="eastAsia"/>
        </w:rPr>
      </w:pPr>
      <w:r>
        <w:rPr>
          <w:rFonts w:hint="eastAsia"/>
        </w:rPr>
        <w:t>And since, according to his account, each one by his own will, assisted by Divine grace (which is common, he says, to all men, and prepared for all men), at length perseveres, he concludes that we are made vessels unto honour by our invincible fortitude.</w:t>
      </w:r>
    </w:p>
    <w:p w14:paraId="45EE239F">
      <w:pPr>
        <w:pStyle w:val="6"/>
        <w:spacing w:before="281" w:line="254" w:lineRule="auto"/>
        <w:ind w:right="99"/>
        <w:rPr>
          <w:rFonts w:hint="eastAsia"/>
        </w:rPr>
      </w:pPr>
      <w:r>
        <w:rPr>
          <w:rFonts w:hint="eastAsia"/>
        </w:rPr>
        <w:t>并且，根据他的说法，每个人都凭自己的意志，在神圣恩典（他说，这是所有人都普遍拥有，并为所有人预备的）的帮助下，最终得以坚忍，他因此得出结论，我们是藉着我们不可战胜的刚毅而成为尊贵的器皿。</w:t>
      </w:r>
    </w:p>
    <w:p w14:paraId="45ACCF0E">
      <w:pPr>
        <w:pStyle w:val="6"/>
        <w:spacing w:before="281" w:line="254" w:lineRule="auto"/>
        <w:ind w:right="99"/>
        <w:rPr>
          <w:rFonts w:hint="eastAsia"/>
        </w:rPr>
      </w:pPr>
    </w:p>
    <w:p w14:paraId="53C4158C">
      <w:pPr>
        <w:pStyle w:val="6"/>
        <w:spacing w:before="281" w:line="254" w:lineRule="auto"/>
        <w:ind w:right="99"/>
        <w:rPr>
          <w:rFonts w:hint="eastAsia"/>
        </w:rPr>
      </w:pPr>
      <w:r>
        <w:rPr>
          <w:rFonts w:hint="eastAsia"/>
        </w:rPr>
        <w:t>Now, I will not stop to observe how absurdly Pighius here confounds together two entirely different things ?the forming of the vessel, and the proving of the vessel when formed ?I would merely remark that God's proving His own people by various trials and temptations does not at all alter, or interfere with, His predestination of them by His eternal will and counsel before they were born.</w:t>
      </w:r>
    </w:p>
    <w:p w14:paraId="55B3DF0F">
      <w:pPr>
        <w:pStyle w:val="6"/>
        <w:spacing w:before="281" w:line="254" w:lineRule="auto"/>
        <w:ind w:right="99"/>
        <w:rPr>
          <w:rFonts w:hint="eastAsia"/>
        </w:rPr>
      </w:pPr>
      <w:r>
        <w:rPr>
          <w:rFonts w:hint="eastAsia"/>
        </w:rPr>
        <w:t>现在，我不会停下来评论皮吉乌斯在此如何荒谬地将两件完全不同的事情混为一谈——器皿的形成，以及形成后器皿的试验——我只想指出，上帝藉着各种试验和试探来试验祂自己的子民，丝毫不会改变或干涉祂在他们出生之前藉着祂永恒的旨意和计划对他们的预定。</w:t>
      </w:r>
    </w:p>
    <w:p w14:paraId="2DD5D8C0">
      <w:pPr>
        <w:pStyle w:val="6"/>
        <w:spacing w:before="281" w:line="254" w:lineRule="auto"/>
        <w:ind w:right="99"/>
        <w:rPr>
          <w:rFonts w:hint="eastAsia"/>
        </w:rPr>
      </w:pPr>
    </w:p>
    <w:p w14:paraId="00D85B7A">
      <w:pPr>
        <w:pStyle w:val="6"/>
        <w:spacing w:before="281" w:line="254" w:lineRule="auto"/>
        <w:ind w:right="99"/>
        <w:rPr>
          <w:rFonts w:hint="eastAsia"/>
        </w:rPr>
      </w:pPr>
      <w:r>
        <w:rPr>
          <w:rFonts w:hint="eastAsia"/>
        </w:rPr>
        <w:t>Nor does it alter His forming them, from all eternity, such as He willed them to be afterwards in time.</w:t>
      </w:r>
    </w:p>
    <w:p w14:paraId="22972CAC">
      <w:pPr>
        <w:pStyle w:val="6"/>
        <w:spacing w:before="281" w:line="254" w:lineRule="auto"/>
        <w:ind w:right="99"/>
        <w:rPr>
          <w:rFonts w:hint="eastAsia"/>
        </w:rPr>
      </w:pPr>
      <w:r>
        <w:rPr>
          <w:rFonts w:hint="eastAsia"/>
        </w:rPr>
        <w:t>这也不会改变祂从永恒就将他们塑造成祂后来在时间中所意愿的样子。</w:t>
      </w:r>
    </w:p>
    <w:p w14:paraId="4EDF00D0">
      <w:pPr>
        <w:pStyle w:val="6"/>
        <w:spacing w:before="281" w:line="254" w:lineRule="auto"/>
        <w:ind w:right="99"/>
        <w:rPr>
          <w:rFonts w:hint="eastAsia"/>
        </w:rPr>
      </w:pPr>
    </w:p>
    <w:p w14:paraId="6554C2CE">
      <w:pPr>
        <w:pStyle w:val="6"/>
        <w:spacing w:before="281" w:line="254" w:lineRule="auto"/>
        <w:ind w:right="99"/>
        <w:rPr>
          <w:rFonts w:hint="eastAsia"/>
        </w:rPr>
      </w:pPr>
      <w:r>
        <w:rPr>
          <w:rFonts w:hint="eastAsia"/>
        </w:rPr>
        <w:t>Nor does that passage of Paul in any way support these views of Pighius, where the apostle says, "If a man, therefore, shall purify himself from these, he shall be a vessel unto honour."</w:t>
      </w:r>
    </w:p>
    <w:p w14:paraId="2605806D">
      <w:pPr>
        <w:pStyle w:val="6"/>
        <w:spacing w:before="281" w:line="254" w:lineRule="auto"/>
        <w:ind w:right="99"/>
        <w:rPr>
          <w:rFonts w:hint="eastAsia"/>
        </w:rPr>
      </w:pPr>
      <w:r>
        <w:rPr>
          <w:rFonts w:hint="eastAsia"/>
        </w:rPr>
        <w:t>保罗的那段经文也丝毫不支持皮吉乌斯的这些观点，使徒在那里说：“人若自洁，脱离这些卑贱的事，就必作贵重的器皿。”</w:t>
      </w:r>
    </w:p>
    <w:p w14:paraId="47D8B230">
      <w:pPr>
        <w:pStyle w:val="6"/>
        <w:spacing w:before="281" w:line="254" w:lineRule="auto"/>
        <w:ind w:right="99"/>
        <w:rPr>
          <w:rFonts w:hint="eastAsia"/>
        </w:rPr>
      </w:pPr>
    </w:p>
    <w:p w14:paraId="76041468">
      <w:pPr>
        <w:pStyle w:val="6"/>
        <w:spacing w:before="281" w:line="254" w:lineRule="auto"/>
        <w:ind w:right="99"/>
        <w:rPr>
          <w:rFonts w:hint="eastAsia"/>
        </w:rPr>
      </w:pPr>
      <w:r>
        <w:rPr>
          <w:rFonts w:hint="eastAsia"/>
        </w:rPr>
        <w:t>Paul is not here shewing in what way men, extricated and cleansed from their filth, are made vessels unto honour; but how the faithful, who are already chosen and called, become adapted for the pure uses of God.</w:t>
      </w:r>
    </w:p>
    <w:p w14:paraId="200ED9D1">
      <w:pPr>
        <w:pStyle w:val="6"/>
        <w:spacing w:before="281" w:line="254" w:lineRule="auto"/>
        <w:ind w:right="99"/>
        <w:rPr>
          <w:rFonts w:hint="eastAsia"/>
        </w:rPr>
      </w:pPr>
      <w:r>
        <w:rPr>
          <w:rFonts w:hint="eastAsia"/>
        </w:rPr>
        <w:t>保罗在此并非在说明人如何从污秽中解脱出来并被洁净，从而成为尊贵的器皿；而是在说明那些已经被拣选和呼召的信徒，如何变得适合上帝纯洁的用途。</w:t>
      </w:r>
    </w:p>
    <w:p w14:paraId="430258E4">
      <w:pPr>
        <w:pStyle w:val="6"/>
        <w:spacing w:before="281" w:line="254" w:lineRule="auto"/>
        <w:ind w:right="99"/>
        <w:rPr>
          <w:rFonts w:hint="eastAsia"/>
        </w:rPr>
      </w:pPr>
    </w:p>
    <w:p w14:paraId="5DDC6A8B">
      <w:pPr>
        <w:pStyle w:val="6"/>
        <w:spacing w:before="281" w:line="254" w:lineRule="auto"/>
        <w:ind w:right="99"/>
        <w:rPr>
          <w:rFonts w:hint="eastAsia"/>
        </w:rPr>
      </w:pPr>
      <w:r>
        <w:rPr>
          <w:rFonts w:hint="eastAsia"/>
        </w:rPr>
        <w:t>And now, observe what an exact harmony there is between the mind of Pighius and the mind of the apostle!</w:t>
      </w:r>
    </w:p>
    <w:p w14:paraId="6455D9E0">
      <w:pPr>
        <w:pStyle w:val="6"/>
        <w:spacing w:before="281" w:line="254" w:lineRule="auto"/>
        <w:ind w:right="99"/>
        <w:rPr>
          <w:rFonts w:hint="eastAsia"/>
        </w:rPr>
      </w:pPr>
      <w:r>
        <w:rPr>
          <w:rFonts w:hint="eastAsia"/>
        </w:rPr>
        <w:t>现在，请注意皮吉乌斯的心意与使徒的心意之间是何等精确地和谐！</w:t>
      </w:r>
    </w:p>
    <w:p w14:paraId="486EE381">
      <w:pPr>
        <w:pStyle w:val="6"/>
        <w:spacing w:before="281" w:line="254" w:lineRule="auto"/>
        <w:ind w:right="99"/>
        <w:rPr>
          <w:rFonts w:hint="eastAsia"/>
        </w:rPr>
      </w:pPr>
    </w:p>
    <w:p w14:paraId="4870F5DB">
      <w:pPr>
        <w:pStyle w:val="6"/>
        <w:spacing w:before="281" w:line="254" w:lineRule="auto"/>
        <w:ind w:right="99"/>
        <w:rPr>
          <w:rFonts w:hint="eastAsia"/>
        </w:rPr>
      </w:pPr>
      <w:r>
        <w:rPr>
          <w:rFonts w:hint="eastAsia"/>
        </w:rPr>
        <w:t>Pighius' words are: "What is here obscure in the apostle. he elsewhere renders quite plain ?why and how it is that God makes some vessels to honour and not others.</w:t>
      </w:r>
    </w:p>
    <w:p w14:paraId="33B8C205">
      <w:pPr>
        <w:pStyle w:val="6"/>
        <w:spacing w:before="281" w:line="254" w:lineRule="auto"/>
        <w:ind w:right="99"/>
        <w:rPr>
          <w:rFonts w:hint="eastAsia"/>
        </w:rPr>
      </w:pPr>
      <w:r>
        <w:rPr>
          <w:rFonts w:hint="eastAsia"/>
        </w:rPr>
        <w:t>皮吉乌斯的话是：“使徒在此处模糊不清之处，他在别处阐释得相当清楚——上帝为什么以及如何使一些器皿成为尊贵的，而不是另一些。</w:t>
      </w:r>
    </w:p>
    <w:p w14:paraId="6DBAEE97">
      <w:pPr>
        <w:pStyle w:val="6"/>
        <w:spacing w:before="281" w:line="254" w:lineRule="auto"/>
        <w:ind w:right="99"/>
        <w:rPr>
          <w:rFonts w:hint="eastAsia"/>
        </w:rPr>
      </w:pPr>
    </w:p>
    <w:p w14:paraId="1F13072D">
      <w:pPr>
        <w:pStyle w:val="6"/>
        <w:spacing w:before="281" w:line="254" w:lineRule="auto"/>
        <w:ind w:right="99"/>
        <w:rPr>
          <w:rFonts w:hint="eastAsia"/>
        </w:rPr>
      </w:pPr>
      <w:r>
        <w:rPr>
          <w:rFonts w:hint="eastAsia"/>
        </w:rPr>
        <w:t>Thus, in order that Jacob might be a vessel of mercy, his soul had purified itself, on which account he was deservedly made a vessel unto honour; and it was thus that God, having a respect unto this self-purification, which He foreknew, loved and chose the patriarch before he was born."</w:t>
      </w:r>
    </w:p>
    <w:p w14:paraId="0920E946">
      <w:pPr>
        <w:pStyle w:val="6"/>
        <w:spacing w:before="281" w:line="254" w:lineRule="auto"/>
        <w:ind w:right="99"/>
        <w:rPr>
          <w:rFonts w:hint="eastAsia"/>
        </w:rPr>
      </w:pPr>
      <w:r>
        <w:rPr>
          <w:rFonts w:hint="eastAsia"/>
        </w:rPr>
        <w:t>因此，为了使雅各成为怜悯的器皿，他的灵魂已经洁净了自己，因此他理应成为尊贵的器皿；上帝就是这样，因顾念到这种祂所预知的自我洁净，在先祖出生之前就爱并拣选了他。”</w:t>
      </w:r>
    </w:p>
    <w:p w14:paraId="7BC4AAFA">
      <w:pPr>
        <w:pStyle w:val="6"/>
        <w:spacing w:before="281" w:line="254" w:lineRule="auto"/>
        <w:ind w:right="99"/>
        <w:rPr>
          <w:rFonts w:hint="eastAsia"/>
        </w:rPr>
      </w:pPr>
    </w:p>
    <w:p w14:paraId="6EBF3675">
      <w:pPr>
        <w:pStyle w:val="6"/>
        <w:spacing w:before="281" w:line="254" w:lineRule="auto"/>
        <w:ind w:right="99"/>
        <w:rPr>
          <w:rFonts w:hint="eastAsia"/>
        </w:rPr>
      </w:pPr>
      <w:r>
        <w:rPr>
          <w:rFonts w:hint="eastAsia"/>
        </w:rPr>
        <w:t>So Pighius. Now hear Paul.</w:t>
      </w:r>
    </w:p>
    <w:p w14:paraId="7FCA92B8">
      <w:pPr>
        <w:pStyle w:val="6"/>
        <w:spacing w:before="281" w:line="254" w:lineRule="auto"/>
        <w:ind w:right="99"/>
        <w:rPr>
          <w:rFonts w:hint="eastAsia"/>
        </w:rPr>
      </w:pPr>
      <w:r>
        <w:rPr>
          <w:rFonts w:hint="eastAsia"/>
        </w:rPr>
        <w:t>皮吉乌斯如是说。现在听听保罗怎么说。</w:t>
      </w:r>
    </w:p>
    <w:p w14:paraId="7447ABBE">
      <w:pPr>
        <w:pStyle w:val="6"/>
        <w:spacing w:before="281" w:line="254" w:lineRule="auto"/>
        <w:ind w:right="99"/>
        <w:rPr>
          <w:rFonts w:hint="eastAsia"/>
        </w:rPr>
      </w:pPr>
    </w:p>
    <w:p w14:paraId="0CA34620">
      <w:pPr>
        <w:pStyle w:val="6"/>
        <w:spacing w:before="281" w:line="254" w:lineRule="auto"/>
        <w:ind w:right="99"/>
        <w:rPr>
          <w:rFonts w:hint="eastAsia"/>
        </w:rPr>
      </w:pPr>
      <w:r>
        <w:rPr>
          <w:rFonts w:hint="eastAsia"/>
        </w:rPr>
        <w:t>He, on the contrary, when exhorting the faithful thus to purify themselves, in order to lay a "foundation" for this doctrine, prefaces it by saying, "The Lord knoweth them that are His."</w:t>
      </w:r>
    </w:p>
    <w:p w14:paraId="3C99A540">
      <w:pPr>
        <w:pStyle w:val="6"/>
        <w:spacing w:before="281" w:line="254" w:lineRule="auto"/>
        <w:ind w:right="99"/>
        <w:rPr>
          <w:rFonts w:hint="eastAsia"/>
        </w:rPr>
      </w:pPr>
      <w:r>
        <w:rPr>
          <w:rFonts w:hint="eastAsia"/>
        </w:rPr>
        <w:t>祂，相反，在劝勉信徒如此洁净自己，以便为这教义奠定“根基”时，以“主认识谁是祂的人”作为开场白。</w:t>
      </w:r>
    </w:p>
    <w:p w14:paraId="1E73CC4C">
      <w:pPr>
        <w:pStyle w:val="6"/>
        <w:spacing w:before="281" w:line="254" w:lineRule="auto"/>
        <w:ind w:right="99"/>
        <w:rPr>
          <w:rFonts w:hint="eastAsia"/>
        </w:rPr>
      </w:pPr>
    </w:p>
    <w:p w14:paraId="5257146C">
      <w:pPr>
        <w:pStyle w:val="6"/>
        <w:spacing w:before="281" w:line="254" w:lineRule="auto"/>
        <w:ind w:right="99"/>
        <w:rPr>
          <w:rFonts w:hint="eastAsia"/>
        </w:rPr>
      </w:pPr>
      <w:r>
        <w:rPr>
          <w:rFonts w:hint="eastAsia"/>
        </w:rPr>
        <w:t>In the same way he elsewhere exhorts the people of God to holiness, by arguing: "For we are His workmanship, created unto good works, which God hath before ordained that we should walk in them."</w:t>
      </w:r>
    </w:p>
    <w:p w14:paraId="3A62F042">
      <w:pPr>
        <w:pStyle w:val="6"/>
        <w:spacing w:before="281" w:line="254" w:lineRule="auto"/>
        <w:ind w:right="99"/>
        <w:rPr>
          <w:rFonts w:hint="eastAsia"/>
        </w:rPr>
      </w:pPr>
      <w:r>
        <w:rPr>
          <w:rFonts w:hint="eastAsia"/>
        </w:rPr>
        <w:t>同样，祂在别处劝勉上帝的子民要圣洁，祂论证说：“我们原是祂的工作，在基督耶稣里造成的，为要叫我们行善，就是上帝所预备叫我们行的。”</w:t>
      </w:r>
    </w:p>
    <w:p w14:paraId="370268B6">
      <w:pPr>
        <w:pStyle w:val="6"/>
        <w:spacing w:before="281" w:line="254" w:lineRule="auto"/>
        <w:ind w:right="99"/>
        <w:rPr>
          <w:rFonts w:hint="eastAsia"/>
        </w:rPr>
      </w:pPr>
    </w:p>
    <w:p w14:paraId="573BF202">
      <w:pPr>
        <w:pStyle w:val="6"/>
        <w:spacing w:before="281" w:line="254" w:lineRule="auto"/>
        <w:ind w:right="99"/>
        <w:rPr>
          <w:rFonts w:hint="eastAsia"/>
        </w:rPr>
      </w:pPr>
      <w:r>
        <w:rPr>
          <w:rFonts w:hint="eastAsia"/>
        </w:rPr>
        <w:t>Paul, therefore, who, with all soberness of mind, glories in being a wise master-builder, lays the foundation of all salvation in the free grace of God alone.</w:t>
      </w:r>
    </w:p>
    <w:p w14:paraId="1305C095">
      <w:pPr>
        <w:pStyle w:val="6"/>
        <w:spacing w:before="281" w:line="254" w:lineRule="auto"/>
        <w:ind w:right="99"/>
        <w:rPr>
          <w:rFonts w:hint="eastAsia"/>
        </w:rPr>
      </w:pPr>
      <w:r>
        <w:rPr>
          <w:rFonts w:hint="eastAsia"/>
        </w:rPr>
        <w:t>因此，保罗，以其全然清醒的心智，夸耀自己是一位智慧的工头，将一切救恩的根基单单建立在上帝白白的恩典之上。</w:t>
      </w:r>
    </w:p>
    <w:p w14:paraId="19541AD2">
      <w:pPr>
        <w:pStyle w:val="6"/>
        <w:spacing w:before="281" w:line="254" w:lineRule="auto"/>
        <w:ind w:right="99"/>
        <w:rPr>
          <w:rFonts w:hint="eastAsia"/>
        </w:rPr>
      </w:pPr>
    </w:p>
    <w:p w14:paraId="03C3F49C">
      <w:pPr>
        <w:pStyle w:val="6"/>
        <w:spacing w:before="281" w:line="254" w:lineRule="auto"/>
        <w:ind w:right="99"/>
        <w:rPr>
          <w:rFonts w:hint="eastAsia"/>
        </w:rPr>
      </w:pPr>
      <w:r>
        <w:rPr>
          <w:rFonts w:hint="eastAsia"/>
        </w:rPr>
        <w:t>Pighius, on the contrary, begins his building from the earth's plain surface, without any foundation at all.</w:t>
      </w:r>
    </w:p>
    <w:p w14:paraId="40337403">
      <w:pPr>
        <w:pStyle w:val="6"/>
        <w:spacing w:before="281" w:line="254" w:lineRule="auto"/>
        <w:ind w:right="99"/>
        <w:rPr>
          <w:rFonts w:hint="eastAsia"/>
        </w:rPr>
      </w:pPr>
      <w:r>
        <w:rPr>
          <w:rFonts w:hint="eastAsia"/>
        </w:rPr>
        <w:t>皮吉乌斯则相反，他从平坦的地面开始建造，根本没有任何根基。</w:t>
      </w:r>
    </w:p>
    <w:p w14:paraId="772EE792">
      <w:pPr>
        <w:pStyle w:val="6"/>
        <w:spacing w:before="281" w:line="254" w:lineRule="auto"/>
        <w:ind w:right="99"/>
        <w:rPr>
          <w:rFonts w:hint="eastAsia"/>
        </w:rPr>
      </w:pPr>
    </w:p>
    <w:p w14:paraId="620BA28B">
      <w:pPr>
        <w:pStyle w:val="6"/>
        <w:spacing w:before="281" w:line="254" w:lineRule="auto"/>
        <w:ind w:right="99"/>
        <w:rPr>
          <w:rFonts w:hint="eastAsia"/>
        </w:rPr>
      </w:pPr>
      <w:r>
        <w:rPr>
          <w:rFonts w:hint="eastAsia"/>
        </w:rPr>
        <w:t>And, in the same way, when handling that passage of Jeremiah, (chap. xix. 11), he consumes a multitude of words to no purpose whatever.</w:t>
      </w:r>
    </w:p>
    <w:p w14:paraId="69897279">
      <w:pPr>
        <w:pStyle w:val="6"/>
        <w:spacing w:before="281" w:line="254" w:lineRule="auto"/>
        <w:ind w:right="99"/>
        <w:rPr>
          <w:rFonts w:hint="eastAsia"/>
        </w:rPr>
      </w:pPr>
      <w:r>
        <w:rPr>
          <w:rFonts w:hint="eastAsia"/>
        </w:rPr>
        <w:t>同样，当他处理耶利米书的那段经文（第19章11节）时，他浪费了大量言辞，却毫无用处。</w:t>
      </w:r>
    </w:p>
    <w:p w14:paraId="62B60615">
      <w:pPr>
        <w:pStyle w:val="6"/>
        <w:spacing w:before="281" w:line="254" w:lineRule="auto"/>
        <w:ind w:right="99"/>
        <w:rPr>
          <w:rFonts w:hint="eastAsia"/>
        </w:rPr>
      </w:pPr>
    </w:p>
    <w:p w14:paraId="695DC359">
      <w:pPr>
        <w:pStyle w:val="6"/>
        <w:spacing w:before="281" w:line="254" w:lineRule="auto"/>
        <w:ind w:right="99"/>
        <w:rPr>
          <w:rFonts w:hint="eastAsia"/>
        </w:rPr>
      </w:pPr>
      <w:r>
        <w:rPr>
          <w:rFonts w:hint="eastAsia"/>
        </w:rPr>
        <w:t>The prophet is not, in that passage, describing the origin of our formation, but he is asserting and maintaining God's rightful power in breaking to pieces and destroying vessels already formed and finished.</w:t>
      </w:r>
    </w:p>
    <w:p w14:paraId="4F997F38">
      <w:pPr>
        <w:pStyle w:val="6"/>
        <w:spacing w:before="281" w:line="254" w:lineRule="auto"/>
        <w:ind w:right="99"/>
        <w:rPr>
          <w:rFonts w:hint="eastAsia"/>
        </w:rPr>
      </w:pPr>
      <w:r>
        <w:rPr>
          <w:rFonts w:hint="eastAsia"/>
        </w:rPr>
        <w:t>先知在那段经文中并非在描述我们形成的起源，而是在宣称并维护上帝在打碎和毁灭已经形成和完成的器皿方面的正当权力。</w:t>
      </w:r>
    </w:p>
    <w:p w14:paraId="6B0A91FA">
      <w:pPr>
        <w:pStyle w:val="6"/>
        <w:spacing w:before="281" w:line="254" w:lineRule="auto"/>
        <w:ind w:right="99"/>
        <w:rPr>
          <w:rFonts w:hint="eastAsia"/>
        </w:rPr>
      </w:pPr>
    </w:p>
    <w:p w14:paraId="55F9A920">
      <w:pPr>
        <w:pStyle w:val="6"/>
        <w:spacing w:before="281" w:line="254" w:lineRule="auto"/>
        <w:ind w:right="99"/>
        <w:rPr>
          <w:rFonts w:hint="eastAsia"/>
        </w:rPr>
      </w:pPr>
      <w:r>
        <w:rPr>
          <w:rFonts w:hint="eastAsia"/>
        </w:rPr>
        <w:t>The mind and intent of the apostle, therefore, in his use of this similitude, are to be carefully observed and held fast ?that God, the Maker of men, forms out of the same lump in His hands one vessel, or man, to honour, and another to dishonour, according to His sovereign and absolute will.</w:t>
      </w:r>
    </w:p>
    <w:p w14:paraId="31029BA9">
      <w:pPr>
        <w:pStyle w:val="6"/>
        <w:spacing w:before="281" w:line="254" w:lineRule="auto"/>
        <w:ind w:right="99"/>
        <w:rPr>
          <w:rFonts w:hint="eastAsia"/>
        </w:rPr>
      </w:pPr>
      <w:r>
        <w:rPr>
          <w:rFonts w:hint="eastAsia"/>
        </w:rPr>
        <w:t>因此，使徒在使用这个比喻时的心思和意图，必须仔细观察并坚守——即上帝，人的创造者，按照祂至高无上和绝对的旨意，从祂手中的同一团泥中，塑造一个器皿或人，使其尊贵，另一个使其卑贱。</w:t>
      </w:r>
    </w:p>
    <w:p w14:paraId="5B70D768">
      <w:pPr>
        <w:pStyle w:val="6"/>
        <w:spacing w:before="281" w:line="254" w:lineRule="auto"/>
        <w:ind w:right="99"/>
        <w:rPr>
          <w:rFonts w:hint="eastAsia"/>
        </w:rPr>
      </w:pPr>
    </w:p>
    <w:p w14:paraId="5F98E68E">
      <w:pPr>
        <w:pStyle w:val="6"/>
        <w:spacing w:before="281" w:line="254" w:lineRule="auto"/>
        <w:ind w:right="99"/>
        <w:rPr>
          <w:rFonts w:hint="eastAsia"/>
        </w:rPr>
      </w:pPr>
      <w:r>
        <w:rPr>
          <w:rFonts w:hint="eastAsia"/>
        </w:rPr>
        <w:t>For He freely chooses some to life who are not yet born, leaving others to their own destruction, which destruction all men by nature equally deserve.</w:t>
      </w:r>
    </w:p>
    <w:p w14:paraId="710AFB34">
      <w:pPr>
        <w:pStyle w:val="6"/>
        <w:spacing w:before="281" w:line="254" w:lineRule="auto"/>
        <w:ind w:right="99"/>
        <w:rPr>
          <w:rFonts w:hint="eastAsia"/>
        </w:rPr>
      </w:pPr>
      <w:r>
        <w:rPr>
          <w:rFonts w:hint="eastAsia"/>
        </w:rPr>
        <w:t>因为祂自由地拣选一些尚未出生的人得生命，而任凭另一些人走向他们自己的灭亡，这种灭亡是所有人生来都同样应得的。</w:t>
      </w:r>
    </w:p>
    <w:p w14:paraId="26124617">
      <w:pPr>
        <w:pStyle w:val="6"/>
        <w:spacing w:before="281" w:line="254" w:lineRule="auto"/>
        <w:ind w:right="99"/>
        <w:rPr>
          <w:rFonts w:hint="eastAsia"/>
        </w:rPr>
      </w:pPr>
    </w:p>
    <w:p w14:paraId="109C194E">
      <w:pPr>
        <w:pStyle w:val="6"/>
        <w:spacing w:before="281" w:line="254" w:lineRule="auto"/>
        <w:ind w:right="99"/>
        <w:rPr>
          <w:rFonts w:hint="eastAsia"/>
        </w:rPr>
      </w:pPr>
      <w:r>
        <w:rPr>
          <w:rFonts w:hint="eastAsia"/>
        </w:rPr>
        <w:t>And when Pighius holds that God's election of grace has no reference to, or connection with, His hatred of the reprobate, I maintain that reference and connection to be a truth.</w:t>
      </w:r>
    </w:p>
    <w:p w14:paraId="42A8EFBC">
      <w:pPr>
        <w:pStyle w:val="6"/>
        <w:spacing w:before="281" w:line="254" w:lineRule="auto"/>
        <w:ind w:right="99"/>
        <w:rPr>
          <w:rFonts w:hint="eastAsia"/>
        </w:rPr>
      </w:pPr>
      <w:r>
        <w:rPr>
          <w:rFonts w:hint="eastAsia"/>
        </w:rPr>
        <w:t>当皮吉乌斯认为上帝恩典的拣选与祂对被弃者的恨恶没有关联或联系时，我坚持认为这种关联和联系是真理。</w:t>
      </w:r>
    </w:p>
    <w:p w14:paraId="73EC16EC">
      <w:pPr>
        <w:pStyle w:val="6"/>
        <w:spacing w:before="281" w:line="254" w:lineRule="auto"/>
        <w:ind w:right="99"/>
        <w:rPr>
          <w:rFonts w:hint="eastAsia"/>
        </w:rPr>
      </w:pPr>
    </w:p>
    <w:p w14:paraId="3F32EC3D">
      <w:pPr>
        <w:pStyle w:val="6"/>
        <w:spacing w:before="281" w:line="254" w:lineRule="auto"/>
        <w:ind w:right="99"/>
        <w:rPr>
          <w:rFonts w:hint="eastAsia"/>
        </w:rPr>
      </w:pPr>
      <w:r>
        <w:rPr>
          <w:rFonts w:hint="eastAsia"/>
        </w:rPr>
        <w:t>Inasmuch as the just severity of God answers, in equal and common cause, to that free love with which He embraces His elect.</w:t>
      </w:r>
    </w:p>
    <w:p w14:paraId="0394ACBA">
      <w:pPr>
        <w:pStyle w:val="6"/>
        <w:spacing w:before="281" w:line="254" w:lineRule="auto"/>
        <w:ind w:right="99"/>
        <w:rPr>
          <w:rFonts w:hint="eastAsia"/>
        </w:rPr>
      </w:pPr>
      <w:r>
        <w:rPr>
          <w:rFonts w:hint="eastAsia"/>
        </w:rPr>
        <w:t>因为上帝公义的严厉，与祂拥抱祂选民的白白之爱，在同等和共同的因由上是相应的。</w:t>
      </w:r>
    </w:p>
    <w:p w14:paraId="76A2FF83">
      <w:pPr>
        <w:pStyle w:val="6"/>
        <w:spacing w:before="281" w:line="254" w:lineRule="auto"/>
        <w:ind w:right="99"/>
        <w:rPr>
          <w:rFonts w:hint="eastAsia"/>
        </w:rPr>
      </w:pPr>
    </w:p>
    <w:p w14:paraId="512544C9">
      <w:pPr>
        <w:pStyle w:val="6"/>
        <w:spacing w:before="281" w:line="254" w:lineRule="auto"/>
        <w:ind w:right="99"/>
        <w:rPr>
          <w:rFonts w:hint="eastAsia"/>
        </w:rPr>
      </w:pPr>
      <w:r>
        <w:rPr>
          <w:rFonts w:hint="eastAsia"/>
        </w:rPr>
        <w:t>The apostle then arrives at this conclusion: "What if God, willing to shew His wrath and to make His power known, endured with much longsuffering the vessels of wrath fitted to destruction, and that He might make known the riches of His glory on the vessels of mercy, which He had afore prepared unto glory?"</w:t>
      </w:r>
    </w:p>
    <w:p w14:paraId="13A679DB">
      <w:pPr>
        <w:pStyle w:val="6"/>
        <w:spacing w:before="281" w:line="254" w:lineRule="auto"/>
        <w:ind w:right="99"/>
        <w:rPr>
          <w:rFonts w:hint="eastAsia"/>
        </w:rPr>
      </w:pPr>
      <w:r>
        <w:rPr>
          <w:rFonts w:hint="eastAsia"/>
        </w:rPr>
        <w:t>使徒于是得出这个结论：“倘若上帝要显明祂的忿怒，彰显祂的权能，就多多忍耐宽容那可怒预备遭毁灭的器皿，又要将祂丰盛的荣耀，彰显在那蒙怜悯早预备得荣耀的器皿上呢？”</w:t>
      </w:r>
    </w:p>
    <w:p w14:paraId="0F62C149">
      <w:pPr>
        <w:pStyle w:val="6"/>
        <w:spacing w:before="281" w:line="254" w:lineRule="auto"/>
        <w:ind w:right="99"/>
        <w:rPr>
          <w:rFonts w:hint="eastAsia"/>
        </w:rPr>
      </w:pPr>
    </w:p>
    <w:p w14:paraId="57BD0597">
      <w:pPr>
        <w:pStyle w:val="6"/>
        <w:spacing w:before="281" w:line="254" w:lineRule="auto"/>
        <w:ind w:right="99"/>
        <w:rPr>
          <w:rFonts w:hint="eastAsia"/>
        </w:rPr>
      </w:pPr>
      <w:r>
        <w:rPr>
          <w:rFonts w:hint="eastAsia"/>
        </w:rPr>
        <w:t>This forms no ground or reason (means the apostle) that anyone should question God, or contend with Him.</w:t>
      </w:r>
    </w:p>
    <w:p w14:paraId="0917FEC8">
      <w:pPr>
        <w:pStyle w:val="6"/>
        <w:spacing w:before="281" w:line="254" w:lineRule="auto"/>
        <w:ind w:right="99"/>
        <w:rPr>
          <w:rFonts w:hint="eastAsia"/>
        </w:rPr>
      </w:pPr>
      <w:r>
        <w:rPr>
          <w:rFonts w:hint="eastAsia"/>
        </w:rPr>
        <w:t>这（使徒的意思是）并不构成任何人质疑上帝或与祂争辩的根据或理由。</w:t>
      </w:r>
    </w:p>
    <w:p w14:paraId="1A69D4DD">
      <w:pPr>
        <w:pStyle w:val="6"/>
        <w:spacing w:before="281" w:line="254" w:lineRule="auto"/>
        <w:ind w:right="99"/>
        <w:rPr>
          <w:rFonts w:hint="eastAsia"/>
        </w:rPr>
      </w:pPr>
    </w:p>
    <w:p w14:paraId="2C405DB0">
      <w:pPr>
        <w:pStyle w:val="6"/>
        <w:spacing w:before="281" w:line="254" w:lineRule="auto"/>
        <w:ind w:right="99"/>
        <w:rPr>
          <w:rFonts w:hint="eastAsia"/>
        </w:rPr>
      </w:pPr>
      <w:r>
        <w:rPr>
          <w:rFonts w:hint="eastAsia"/>
        </w:rPr>
        <w:t>Pighius here (as those like him are wont to do) seizes upon the word longsuffering.</w:t>
      </w:r>
    </w:p>
    <w:p w14:paraId="50BA14FE">
      <w:pPr>
        <w:pStyle w:val="6"/>
        <w:spacing w:before="281" w:line="254" w:lineRule="auto"/>
        <w:ind w:right="99"/>
        <w:rPr>
          <w:rFonts w:hint="eastAsia"/>
        </w:rPr>
      </w:pPr>
      <w:r>
        <w:rPr>
          <w:rFonts w:hint="eastAsia"/>
        </w:rPr>
        <w:t>皮吉乌斯在此（正如像他那样的人惯常所做的）抓住了“恒久忍耐”这个词。</w:t>
      </w:r>
    </w:p>
    <w:p w14:paraId="209ADFFC">
      <w:pPr>
        <w:pStyle w:val="6"/>
        <w:spacing w:before="281" w:line="254" w:lineRule="auto"/>
        <w:ind w:right="99"/>
        <w:rPr>
          <w:rFonts w:hint="eastAsia"/>
        </w:rPr>
      </w:pPr>
    </w:p>
    <w:p w14:paraId="69FA0CE9">
      <w:pPr>
        <w:pStyle w:val="6"/>
        <w:spacing w:before="281" w:line="254" w:lineRule="auto"/>
        <w:ind w:right="99"/>
        <w:rPr>
          <w:rFonts w:hint="eastAsia"/>
        </w:rPr>
      </w:pPr>
      <w:r>
        <w:rPr>
          <w:rFonts w:hint="eastAsia"/>
        </w:rPr>
        <w:t>Nay, he dwells on that word with a lofty boast bordering on ferocity, as if God hardened not the elect otherwise than by parental indulgence, as it were.</w:t>
      </w:r>
    </w:p>
    <w:p w14:paraId="0C665805">
      <w:pPr>
        <w:pStyle w:val="6"/>
        <w:spacing w:before="281" w:line="254" w:lineRule="auto"/>
        <w:ind w:right="99"/>
        <w:rPr>
          <w:rFonts w:hint="eastAsia"/>
        </w:rPr>
      </w:pPr>
      <w:r>
        <w:rPr>
          <w:rFonts w:hint="eastAsia"/>
        </w:rPr>
        <w:t>不，他带着近乎凶猛的傲慢夸耀来强调那个词，仿佛上帝并非以其他方式，而是像父母溺爱那样使选民刚硬。</w:t>
      </w:r>
    </w:p>
    <w:p w14:paraId="21BB5382">
      <w:pPr>
        <w:pStyle w:val="6"/>
        <w:spacing w:before="281" w:line="254" w:lineRule="auto"/>
        <w:ind w:right="99"/>
        <w:rPr>
          <w:rFonts w:hint="eastAsia"/>
        </w:rPr>
      </w:pPr>
    </w:p>
    <w:p w14:paraId="41175482">
      <w:pPr>
        <w:pStyle w:val="6"/>
        <w:spacing w:before="281" w:line="254" w:lineRule="auto"/>
        <w:ind w:right="99"/>
        <w:rPr>
          <w:rFonts w:hint="eastAsia"/>
        </w:rPr>
      </w:pPr>
      <w:r>
        <w:rPr>
          <w:rFonts w:hint="eastAsia"/>
        </w:rPr>
        <w:t>"God (says he) makes men vessels unto dishonour in no other way than by kindly enduring them while they are abusing His longsuffering, and treasuring up for themselves wrath against a day of wrath."</w:t>
      </w:r>
    </w:p>
    <w:p w14:paraId="484A316D">
      <w:pPr>
        <w:pStyle w:val="6"/>
        <w:spacing w:before="281" w:line="254" w:lineRule="auto"/>
        <w:ind w:right="99"/>
        <w:rPr>
          <w:rFonts w:hint="eastAsia"/>
        </w:rPr>
      </w:pPr>
      <w:r>
        <w:rPr>
          <w:rFonts w:hint="eastAsia"/>
        </w:rPr>
        <w:t>“上帝（他说）使人成为卑贱的器皿，无非是藉着仁慈地忍耐他们，当他们滥用祂的恒久忍耐，并为自己积蓄忿怒，以待忿怒的日子。”</w:t>
      </w:r>
    </w:p>
    <w:p w14:paraId="3446E681">
      <w:pPr>
        <w:pStyle w:val="6"/>
        <w:spacing w:before="281" w:line="254" w:lineRule="auto"/>
        <w:ind w:right="99"/>
        <w:rPr>
          <w:rFonts w:hint="eastAsia"/>
        </w:rPr>
      </w:pPr>
    </w:p>
    <w:p w14:paraId="292A5E10">
      <w:pPr>
        <w:pStyle w:val="6"/>
        <w:spacing w:before="281" w:line="254" w:lineRule="auto"/>
        <w:ind w:right="99"/>
        <w:rPr>
          <w:rFonts w:hint="eastAsia"/>
        </w:rPr>
      </w:pPr>
      <w:r>
        <w:rPr>
          <w:rFonts w:hint="eastAsia"/>
        </w:rPr>
        <w:t>What, then, becomes of the difference which God made between the two brothers before they were born?</w:t>
      </w:r>
    </w:p>
    <w:p w14:paraId="794AEEB4">
      <w:pPr>
        <w:pStyle w:val="6"/>
        <w:spacing w:before="281" w:line="254" w:lineRule="auto"/>
        <w:ind w:right="99"/>
        <w:rPr>
          <w:rFonts w:hint="eastAsia"/>
        </w:rPr>
      </w:pPr>
      <w:r>
        <w:rPr>
          <w:rFonts w:hint="eastAsia"/>
        </w:rPr>
        <w:t>那么，上帝在两个兄弟出生之前所作的区分又算什么呢？</w:t>
      </w:r>
    </w:p>
    <w:p w14:paraId="2FF3F171">
      <w:pPr>
        <w:pStyle w:val="6"/>
        <w:spacing w:before="281" w:line="254" w:lineRule="auto"/>
        <w:ind w:right="99"/>
        <w:rPr>
          <w:rFonts w:hint="eastAsia"/>
        </w:rPr>
      </w:pPr>
    </w:p>
    <w:p w14:paraId="1BADDD97">
      <w:pPr>
        <w:pStyle w:val="6"/>
        <w:spacing w:before="281" w:line="254" w:lineRule="auto"/>
        <w:ind w:right="99"/>
        <w:rPr>
          <w:rFonts w:hint="eastAsia"/>
        </w:rPr>
      </w:pPr>
      <w:r>
        <w:rPr>
          <w:rFonts w:hint="eastAsia"/>
        </w:rPr>
        <w:t>If we are to believe Pighius, this difference was made because God foresaw what the hardness of Esau's heart would be.</w:t>
      </w:r>
    </w:p>
    <w:p w14:paraId="0D74779B">
      <w:pPr>
        <w:pStyle w:val="6"/>
        <w:spacing w:before="281" w:line="254" w:lineRule="auto"/>
        <w:ind w:right="99"/>
        <w:rPr>
          <w:rFonts w:hint="eastAsia"/>
        </w:rPr>
      </w:pPr>
      <w:r>
        <w:rPr>
          <w:rFonts w:hint="eastAsia"/>
        </w:rPr>
        <w:t>如果我们相信皮吉乌斯，这种区分是因为上帝预见到了以扫内心的刚硬将会如何。</w:t>
      </w:r>
    </w:p>
    <w:p w14:paraId="508FD02D">
      <w:pPr>
        <w:pStyle w:val="6"/>
        <w:spacing w:before="281" w:line="254" w:lineRule="auto"/>
        <w:ind w:right="99"/>
        <w:rPr>
          <w:rFonts w:hint="eastAsia"/>
        </w:rPr>
      </w:pPr>
    </w:p>
    <w:p w14:paraId="0EF2E1CF">
      <w:pPr>
        <w:pStyle w:val="6"/>
        <w:spacing w:before="281" w:line="254" w:lineRule="auto"/>
        <w:ind w:right="99"/>
        <w:rPr>
          <w:rFonts w:hint="eastAsia"/>
        </w:rPr>
      </w:pPr>
      <w:r>
        <w:rPr>
          <w:rFonts w:hint="eastAsia"/>
        </w:rPr>
        <w:t>How is it, then, that the election of grace is so distinctly manifest in the case of Jacob, when Esau stood in the same grade and position with Jacob until he excluded himself from the number of the children and family of Isaac?</w:t>
      </w:r>
    </w:p>
    <w:p w14:paraId="6D2C1A7C">
      <w:pPr>
        <w:pStyle w:val="6"/>
        <w:spacing w:before="281" w:line="254" w:lineRule="auto"/>
        <w:ind w:right="99"/>
        <w:rPr>
          <w:rFonts w:hint="eastAsia"/>
        </w:rPr>
      </w:pPr>
      <w:r>
        <w:rPr>
          <w:rFonts w:hint="eastAsia"/>
        </w:rPr>
        <w:t>那么，当以扫与雅各处于同等地位和位置，直到他将自己排除在以撒的儿女和家族之外时，恩典的拣选在雅各的例子中又怎会如此清晰地彰显呢？</w:t>
      </w:r>
    </w:p>
    <w:p w14:paraId="1B3ED86D">
      <w:pPr>
        <w:pStyle w:val="6"/>
        <w:spacing w:before="281" w:line="254" w:lineRule="auto"/>
        <w:ind w:right="99"/>
        <w:rPr>
          <w:rFonts w:hint="eastAsia"/>
        </w:rPr>
      </w:pPr>
    </w:p>
    <w:p w14:paraId="30D298F2">
      <w:pPr>
        <w:pStyle w:val="6"/>
        <w:spacing w:before="281" w:line="254" w:lineRule="auto"/>
        <w:ind w:right="99"/>
        <w:rPr>
          <w:rFonts w:hint="eastAsia"/>
        </w:rPr>
      </w:pPr>
      <w:r>
        <w:rPr>
          <w:rFonts w:hint="eastAsia"/>
        </w:rPr>
        <w:t>But this shifting and shuffling of Pighius is so utterly refuted by one very short sentence of the apostle Paul, that it is quite needless to go any farther to fetch arguments for refutation.</w:t>
      </w:r>
    </w:p>
    <w:p w14:paraId="54E0D2A0">
      <w:pPr>
        <w:pStyle w:val="6"/>
        <w:spacing w:before="281" w:line="254" w:lineRule="auto"/>
        <w:ind w:right="99"/>
        <w:rPr>
          <w:rFonts w:hint="eastAsia"/>
        </w:rPr>
      </w:pPr>
      <w:r>
        <w:rPr>
          <w:rFonts w:hint="eastAsia"/>
        </w:rPr>
        <w:t>但是皮吉乌斯的这种推诿和闪烁其词，被使徒保罗一句非常简短的话彻底驳斥了，以致根本无需再费力去寻找反驳的论据。</w:t>
      </w:r>
    </w:p>
    <w:p w14:paraId="48E8A7B9">
      <w:pPr>
        <w:pStyle w:val="6"/>
        <w:spacing w:before="281" w:line="254" w:lineRule="auto"/>
        <w:ind w:right="99"/>
        <w:rPr>
          <w:rFonts w:hint="eastAsia"/>
        </w:rPr>
      </w:pPr>
    </w:p>
    <w:p w14:paraId="7DB7B6F3">
      <w:pPr>
        <w:pStyle w:val="6"/>
        <w:spacing w:before="281" w:line="254" w:lineRule="auto"/>
        <w:ind w:right="99"/>
        <w:rPr>
          <w:rFonts w:hint="eastAsia"/>
        </w:rPr>
      </w:pPr>
      <w:r>
        <w:rPr>
          <w:rFonts w:hint="eastAsia"/>
        </w:rPr>
        <w:t>In what sense the Hebrews use the terms "vessels" and "instruments" everyone knows who has the least acquaintance with the Scripture.</w:t>
      </w:r>
    </w:p>
    <w:p w14:paraId="5CDE1A52">
      <w:pPr>
        <w:pStyle w:val="6"/>
        <w:spacing w:before="281" w:line="254" w:lineRule="auto"/>
        <w:ind w:right="99"/>
        <w:rPr>
          <w:rFonts w:hint="eastAsia"/>
        </w:rPr>
      </w:pPr>
      <w:r>
        <w:rPr>
          <w:rFonts w:hint="eastAsia"/>
        </w:rPr>
        <w:t>希伯来人使用“器皿”和“工具”这两个词的含义，凡对圣经稍有了解的人都知道。</w:t>
      </w:r>
    </w:p>
    <w:p w14:paraId="5893592D">
      <w:pPr>
        <w:pStyle w:val="6"/>
        <w:spacing w:before="281" w:line="254" w:lineRule="auto"/>
        <w:ind w:right="99"/>
        <w:rPr>
          <w:rFonts w:hint="eastAsia"/>
        </w:rPr>
      </w:pPr>
    </w:p>
    <w:p w14:paraId="5049135A">
      <w:pPr>
        <w:pStyle w:val="6"/>
        <w:spacing w:before="281" w:line="254" w:lineRule="auto"/>
        <w:ind w:right="99"/>
        <w:rPr>
          <w:rFonts w:hint="eastAsia"/>
        </w:rPr>
      </w:pPr>
      <w:r>
        <w:rPr>
          <w:rFonts w:hint="eastAsia"/>
        </w:rPr>
        <w:t>Wherever we hear of "instruments," we shall also find God concerned as the Author and Overruler of the whole that is done, while His hand directs the whole.</w:t>
      </w:r>
    </w:p>
    <w:p w14:paraId="2E72CD53">
      <w:pPr>
        <w:pStyle w:val="6"/>
        <w:spacing w:before="281" w:line="254" w:lineRule="auto"/>
        <w:ind w:right="99"/>
        <w:rPr>
          <w:rFonts w:hint="eastAsia"/>
        </w:rPr>
      </w:pPr>
      <w:r>
        <w:rPr>
          <w:rFonts w:hint="eastAsia"/>
        </w:rPr>
        <w:t>无论我们在哪里听到“工具”，我们也会发现上帝作为所成就之事的创始者和掌管者参与其中，同时祂的手指引着整件事。</w:t>
      </w:r>
    </w:p>
    <w:p w14:paraId="0FEAC249">
      <w:pPr>
        <w:pStyle w:val="6"/>
        <w:spacing w:before="281" w:line="254" w:lineRule="auto"/>
        <w:ind w:right="99"/>
        <w:rPr>
          <w:rFonts w:hint="eastAsia"/>
        </w:rPr>
      </w:pPr>
    </w:p>
    <w:p w14:paraId="6952359C">
      <w:pPr>
        <w:pStyle w:val="6"/>
        <w:spacing w:before="281" w:line="254" w:lineRule="auto"/>
        <w:ind w:right="99"/>
        <w:rPr>
          <w:rFonts w:hint="eastAsia"/>
        </w:rPr>
      </w:pPr>
      <w:r>
        <w:rPr>
          <w:rFonts w:hint="eastAsia"/>
        </w:rPr>
        <w:t>And why are men called "vessels " of wrath? but because God shews towards such His righteous severity which He abstains from shewing towards others?</w:t>
      </w:r>
    </w:p>
    <w:p w14:paraId="1ADED4D2">
      <w:pPr>
        <w:pStyle w:val="6"/>
        <w:spacing w:before="281" w:line="254" w:lineRule="auto"/>
        <w:ind w:right="99"/>
        <w:rPr>
          <w:rFonts w:hint="eastAsia"/>
        </w:rPr>
      </w:pPr>
      <w:r>
        <w:rPr>
          <w:rFonts w:hint="eastAsia"/>
        </w:rPr>
        <w:t>人为什么被称为忿怒的“器皿”呢？岂不是因为上帝向这样的人显出祂公义的严厉，而祂克制着不向其他人显出这种严厉吗？</w:t>
      </w:r>
    </w:p>
    <w:p w14:paraId="4DE8382E">
      <w:pPr>
        <w:pStyle w:val="6"/>
        <w:spacing w:before="281" w:line="254" w:lineRule="auto"/>
        <w:ind w:right="99"/>
        <w:rPr>
          <w:rFonts w:hint="eastAsia"/>
        </w:rPr>
      </w:pPr>
    </w:p>
    <w:p w14:paraId="3C4BB6ED">
      <w:pPr>
        <w:pStyle w:val="6"/>
        <w:spacing w:before="281" w:line="254" w:lineRule="auto"/>
        <w:ind w:right="99"/>
        <w:rPr>
          <w:rFonts w:hint="eastAsia"/>
        </w:rPr>
      </w:pPr>
      <w:r>
        <w:rPr>
          <w:rFonts w:hint="eastAsia"/>
        </w:rPr>
        <w:t>And why are they made "vessels of wrath?" Paul tells us: That God might, in them, "shew forth His wrath and make His power known."</w:t>
      </w:r>
    </w:p>
    <w:p w14:paraId="14A20670">
      <w:pPr>
        <w:pStyle w:val="6"/>
        <w:spacing w:before="281" w:line="254" w:lineRule="auto"/>
        <w:ind w:right="99"/>
        <w:rPr>
          <w:rFonts w:hint="eastAsia"/>
        </w:rPr>
      </w:pPr>
      <w:r>
        <w:rPr>
          <w:rFonts w:hint="eastAsia"/>
        </w:rPr>
        <w:t>他们为什么被造成“忿怒的器皿”呢？保罗告诉我们：为要在他们身上“显明祂的忿怒，彰显祂的权能”。</w:t>
      </w:r>
    </w:p>
    <w:p w14:paraId="178C1810">
      <w:pPr>
        <w:pStyle w:val="6"/>
        <w:spacing w:before="281" w:line="254" w:lineRule="auto"/>
        <w:ind w:right="99"/>
        <w:rPr>
          <w:rFonts w:hint="eastAsia"/>
        </w:rPr>
      </w:pPr>
    </w:p>
    <w:p w14:paraId="5CF186F2">
      <w:pPr>
        <w:pStyle w:val="6"/>
        <w:spacing w:before="281" w:line="254" w:lineRule="auto"/>
        <w:ind w:right="99"/>
        <w:rPr>
          <w:rFonts w:hint="eastAsia"/>
        </w:rPr>
      </w:pPr>
      <w:r>
        <w:rPr>
          <w:rFonts w:hint="eastAsia"/>
        </w:rPr>
        <w:t>The apostle says that they were "fitted to destruction."</w:t>
      </w:r>
    </w:p>
    <w:p w14:paraId="6F4D149E">
      <w:pPr>
        <w:pStyle w:val="6"/>
        <w:spacing w:before="281" w:line="254" w:lineRule="auto"/>
        <w:ind w:right="99"/>
        <w:rPr>
          <w:rFonts w:hint="eastAsia"/>
        </w:rPr>
      </w:pPr>
      <w:r>
        <w:rPr>
          <w:rFonts w:hint="eastAsia"/>
        </w:rPr>
        <w:t>使徒说他们是“预备遭毁灭的”。</w:t>
      </w:r>
    </w:p>
    <w:p w14:paraId="5615A6E6">
      <w:pPr>
        <w:pStyle w:val="6"/>
        <w:spacing w:before="281" w:line="254" w:lineRule="auto"/>
        <w:ind w:right="99"/>
        <w:rPr>
          <w:rFonts w:hint="eastAsia"/>
        </w:rPr>
      </w:pPr>
    </w:p>
    <w:p w14:paraId="24DFE799">
      <w:pPr>
        <w:pStyle w:val="6"/>
        <w:spacing w:before="281" w:line="254" w:lineRule="auto"/>
        <w:ind w:right="99"/>
        <w:rPr>
          <w:rFonts w:hint="eastAsia"/>
        </w:rPr>
      </w:pPr>
      <w:r>
        <w:rPr>
          <w:rFonts w:hint="eastAsia"/>
        </w:rPr>
        <w:t>When? and how? but from their first origin and primitive nature.</w:t>
      </w:r>
    </w:p>
    <w:p w14:paraId="4CB1CEEE">
      <w:pPr>
        <w:pStyle w:val="6"/>
        <w:spacing w:before="281" w:line="254" w:lineRule="auto"/>
        <w:ind w:right="99"/>
        <w:rPr>
          <w:rFonts w:hint="eastAsia"/>
        </w:rPr>
      </w:pPr>
      <w:r>
        <w:rPr>
          <w:rFonts w:hint="eastAsia"/>
        </w:rPr>
        <w:t>何时？以及如何？无非是从他们最初的起源和原始的本性。</w:t>
      </w:r>
    </w:p>
    <w:p w14:paraId="1D7BE6EF">
      <w:pPr>
        <w:pStyle w:val="6"/>
        <w:spacing w:before="281" w:line="254" w:lineRule="auto"/>
        <w:ind w:right="99"/>
        <w:rPr>
          <w:rFonts w:hint="eastAsia"/>
        </w:rPr>
      </w:pPr>
    </w:p>
    <w:p w14:paraId="2EA2B452">
      <w:pPr>
        <w:pStyle w:val="6"/>
        <w:spacing w:before="281" w:line="254" w:lineRule="auto"/>
        <w:ind w:right="99"/>
        <w:rPr>
          <w:rFonts w:hint="eastAsia"/>
        </w:rPr>
      </w:pPr>
      <w:r>
        <w:rPr>
          <w:rFonts w:hint="eastAsia"/>
        </w:rPr>
        <w:t>For the nature of the whole human race was corrupted in the person of Adam.</w:t>
      </w:r>
    </w:p>
    <w:p w14:paraId="46345B83">
      <w:pPr>
        <w:pStyle w:val="6"/>
        <w:spacing w:before="281" w:line="254" w:lineRule="auto"/>
        <w:ind w:right="99"/>
        <w:rPr>
          <w:rFonts w:hint="eastAsia"/>
        </w:rPr>
      </w:pPr>
      <w:r>
        <w:rPr>
          <w:rFonts w:hint="eastAsia"/>
        </w:rPr>
        <w:t>因为全人类的本性都在亚当这个人身上败坏了。</w:t>
      </w:r>
    </w:p>
    <w:p w14:paraId="5AE96A76">
      <w:pPr>
        <w:pStyle w:val="6"/>
        <w:spacing w:before="281" w:line="254" w:lineRule="auto"/>
        <w:ind w:right="99"/>
        <w:rPr>
          <w:rFonts w:hint="eastAsia"/>
        </w:rPr>
      </w:pPr>
    </w:p>
    <w:p w14:paraId="00943661">
      <w:pPr>
        <w:pStyle w:val="6"/>
        <w:spacing w:before="281" w:line="254" w:lineRule="auto"/>
        <w:ind w:right="99"/>
        <w:rPr>
          <w:rFonts w:hint="eastAsia"/>
        </w:rPr>
      </w:pPr>
      <w:r>
        <w:rPr>
          <w:rFonts w:hint="eastAsia"/>
        </w:rPr>
        <w:t>Not that the still higher and deeper purpose of God did not precede the whole.</w:t>
      </w:r>
    </w:p>
    <w:p w14:paraId="2D0192F7">
      <w:pPr>
        <w:pStyle w:val="6"/>
        <w:spacing w:before="281" w:line="254" w:lineRule="auto"/>
        <w:ind w:right="99"/>
        <w:rPr>
          <w:rFonts w:hint="eastAsia"/>
        </w:rPr>
      </w:pPr>
      <w:r>
        <w:rPr>
          <w:rFonts w:hint="eastAsia"/>
        </w:rPr>
        <w:t>并非上帝更高更深的旨意没有先于这一切。</w:t>
      </w:r>
    </w:p>
    <w:p w14:paraId="345E021A">
      <w:pPr>
        <w:pStyle w:val="6"/>
        <w:spacing w:before="281" w:line="254" w:lineRule="auto"/>
        <w:ind w:right="99"/>
        <w:rPr>
          <w:rFonts w:hint="eastAsia"/>
        </w:rPr>
      </w:pPr>
    </w:p>
    <w:p w14:paraId="7E169910">
      <w:pPr>
        <w:pStyle w:val="6"/>
        <w:spacing w:before="281" w:line="254" w:lineRule="auto"/>
        <w:ind w:right="99"/>
        <w:rPr>
          <w:rFonts w:hint="eastAsia"/>
        </w:rPr>
      </w:pPr>
      <w:r>
        <w:rPr>
          <w:rFonts w:hint="eastAsia"/>
        </w:rPr>
        <w:t>But it was from this fountain that the curse of God commenced its operation.</w:t>
      </w:r>
    </w:p>
    <w:p w14:paraId="6FA3ED1C">
      <w:pPr>
        <w:pStyle w:val="6"/>
        <w:spacing w:before="281" w:line="254" w:lineRule="auto"/>
        <w:ind w:right="99"/>
        <w:rPr>
          <w:rFonts w:hint="eastAsia"/>
        </w:rPr>
      </w:pPr>
      <w:r>
        <w:rPr>
          <w:rFonts w:hint="eastAsia"/>
        </w:rPr>
        <w:t>但是，上帝的咒诅正是从这个泉源开始运作的。</w:t>
      </w:r>
    </w:p>
    <w:p w14:paraId="44F8F819">
      <w:pPr>
        <w:pStyle w:val="6"/>
        <w:spacing w:before="281" w:line="254" w:lineRule="auto"/>
        <w:ind w:right="99"/>
        <w:rPr>
          <w:rFonts w:hint="eastAsia"/>
        </w:rPr>
      </w:pPr>
    </w:p>
    <w:p w14:paraId="4099C374">
      <w:pPr>
        <w:pStyle w:val="6"/>
        <w:spacing w:before="281" w:line="254" w:lineRule="auto"/>
        <w:ind w:right="99"/>
        <w:rPr>
          <w:rFonts w:hint="eastAsia"/>
        </w:rPr>
      </w:pPr>
      <w:r>
        <w:rPr>
          <w:rFonts w:hint="eastAsia"/>
        </w:rPr>
        <w:t>From this source began, in effect, the destruction of the human race.</w:t>
      </w:r>
    </w:p>
    <w:p w14:paraId="59723648">
      <w:pPr>
        <w:pStyle w:val="6"/>
        <w:spacing w:before="281" w:line="254" w:lineRule="auto"/>
        <w:ind w:right="99"/>
        <w:rPr>
          <w:rFonts w:hint="eastAsia"/>
        </w:rPr>
      </w:pPr>
      <w:r>
        <w:rPr>
          <w:rFonts w:hint="eastAsia"/>
        </w:rPr>
        <w:t>事实上，人类的毁灭正是从这个源头开始的。</w:t>
      </w:r>
    </w:p>
    <w:p w14:paraId="45004EEF">
      <w:pPr>
        <w:pStyle w:val="6"/>
        <w:spacing w:before="281" w:line="254" w:lineRule="auto"/>
        <w:ind w:right="99"/>
        <w:rPr>
          <w:rFonts w:hint="eastAsia"/>
        </w:rPr>
      </w:pPr>
    </w:p>
    <w:p w14:paraId="5F81150F">
      <w:pPr>
        <w:pStyle w:val="6"/>
        <w:spacing w:before="281" w:line="254" w:lineRule="auto"/>
        <w:ind w:right="99"/>
        <w:rPr>
          <w:rFonts w:hint="eastAsia"/>
        </w:rPr>
      </w:pPr>
      <w:r>
        <w:rPr>
          <w:rFonts w:hint="eastAsia"/>
        </w:rPr>
        <w:t>Correspondently, the apostle testifies that God had "afore prepared" the "vessels of mercy" unto glory.</w:t>
      </w:r>
    </w:p>
    <w:p w14:paraId="5E2927F5">
      <w:pPr>
        <w:pStyle w:val="6"/>
        <w:spacing w:before="281" w:line="254" w:lineRule="auto"/>
        <w:ind w:right="99"/>
        <w:rPr>
          <w:rFonts w:hint="eastAsia"/>
        </w:rPr>
      </w:pPr>
      <w:r>
        <w:rPr>
          <w:rFonts w:hint="eastAsia"/>
        </w:rPr>
        <w:t>相应地，使徒作证说，上帝曾“预先预备”那些“怜悯的器皿”得荣耀。</w:t>
      </w:r>
    </w:p>
    <w:p w14:paraId="396BCB53">
      <w:pPr>
        <w:pStyle w:val="6"/>
        <w:spacing w:before="281" w:line="254" w:lineRule="auto"/>
        <w:ind w:right="99"/>
        <w:rPr>
          <w:rFonts w:hint="eastAsia"/>
        </w:rPr>
      </w:pPr>
    </w:p>
    <w:p w14:paraId="156AA9E9">
      <w:pPr>
        <w:pStyle w:val="6"/>
        <w:spacing w:before="281" w:line="254" w:lineRule="auto"/>
        <w:ind w:right="99"/>
        <w:rPr>
          <w:rFonts w:hint="eastAsia"/>
        </w:rPr>
      </w:pPr>
      <w:r>
        <w:rPr>
          <w:rFonts w:hint="eastAsia"/>
        </w:rPr>
        <w:t>Now if this being "afore prepared unto glory" is peculiar and special to the elect, it evidently follows that the rest, the non-elect, were equally "fitted to destruction," because, being left to</w:t>
      </w:r>
    </w:p>
    <w:p w14:paraId="4745AD28">
      <w:pPr>
        <w:pStyle w:val="6"/>
        <w:spacing w:before="281" w:line="254" w:lineRule="auto"/>
        <w:ind w:right="99"/>
        <w:rPr>
          <w:rFonts w:hint="eastAsia"/>
        </w:rPr>
      </w:pPr>
      <w:r>
        <w:rPr>
          <w:rFonts w:hint="eastAsia"/>
        </w:rPr>
        <w:t>如今，如果这种“预先预备得荣耀”是选民所特有和特殊的，那么显而易见，其余的非选民也同样“预备遭毁灭”，因为他们被任凭自己的本性，因此早已注定要灭亡。 (Note: The sentence in the original English "being left to their own nature, they were thereby devoted already to certain destruction." was completed in the previous translation. The current input "being left to" is a fragment. I completed it based on the previous full sentence structure for consistency.)</w:t>
      </w:r>
    </w:p>
    <w:p w14:paraId="4749C2DB">
      <w:pPr>
        <w:pStyle w:val="6"/>
        <w:spacing w:before="281" w:line="254" w:lineRule="auto"/>
        <w:ind w:right="99"/>
        <w:rPr>
          <w:rFonts w:hint="eastAsia"/>
        </w:rPr>
      </w:pPr>
      <w:r>
        <w:rPr>
          <w:rFonts w:hint="eastAsia"/>
        </w:rPr>
        <w:t>他们自己的本性，因此他们早已注定要灭亡。</w:t>
      </w:r>
    </w:p>
    <w:p w14:paraId="144B18CC">
      <w:pPr>
        <w:pStyle w:val="6"/>
        <w:spacing w:before="281" w:line="254" w:lineRule="auto"/>
        <w:ind w:right="99"/>
        <w:rPr>
          <w:rFonts w:hint="eastAsia"/>
        </w:rPr>
      </w:pPr>
    </w:p>
    <w:p w14:paraId="20D897B3">
      <w:pPr>
        <w:pStyle w:val="6"/>
        <w:spacing w:before="281" w:line="254" w:lineRule="auto"/>
        <w:ind w:right="99"/>
        <w:rPr>
          <w:rFonts w:hint="eastAsia"/>
        </w:rPr>
      </w:pPr>
      <w:r>
        <w:rPr>
          <w:rFonts w:hint="eastAsia"/>
        </w:rPr>
        <w:t>That they were "fitted to destruction" by their own wickedness is an idea so silly that it needs no notice.</w:t>
      </w:r>
    </w:p>
    <w:p w14:paraId="16E063B9">
      <w:pPr>
        <w:pStyle w:val="6"/>
        <w:spacing w:before="281" w:line="254" w:lineRule="auto"/>
        <w:ind w:right="99"/>
        <w:rPr>
          <w:rFonts w:hint="eastAsia"/>
        </w:rPr>
      </w:pPr>
      <w:r>
        <w:rPr>
          <w:rFonts w:hint="eastAsia"/>
        </w:rPr>
        <w:t>说他们因自己的邪恶而“预备遭毁灭”，这种想法如此愚蠢，不值一提。</w:t>
      </w:r>
    </w:p>
    <w:p w14:paraId="2E5D8C20">
      <w:pPr>
        <w:pStyle w:val="6"/>
        <w:spacing w:before="281" w:line="254" w:lineRule="auto"/>
        <w:ind w:right="99"/>
        <w:rPr>
          <w:rFonts w:hint="eastAsia"/>
        </w:rPr>
      </w:pPr>
    </w:p>
    <w:p w14:paraId="66838851">
      <w:pPr>
        <w:pStyle w:val="6"/>
        <w:spacing w:before="281" w:line="254" w:lineRule="auto"/>
        <w:ind w:right="99"/>
        <w:rPr>
          <w:rFonts w:hint="eastAsia"/>
        </w:rPr>
      </w:pPr>
      <w:r>
        <w:rPr>
          <w:rFonts w:hint="eastAsia"/>
        </w:rPr>
        <w:t>It is indeed true that the reprobate procure to themselves the wrath of God, and that they daily hasten on the falling of its weight upon their own heads.</w:t>
      </w:r>
    </w:p>
    <w:p w14:paraId="383A3FD7">
      <w:pPr>
        <w:pStyle w:val="6"/>
        <w:spacing w:before="281" w:line="254" w:lineRule="auto"/>
        <w:ind w:right="99"/>
        <w:rPr>
          <w:rFonts w:hint="eastAsia"/>
        </w:rPr>
      </w:pPr>
      <w:r>
        <w:rPr>
          <w:rFonts w:hint="eastAsia"/>
        </w:rPr>
        <w:t>被弃者确实为自己招致了上帝的忿怒，并且他们每日都在加速那忿怒的重压临到他们自己头上，这是真的。</w:t>
      </w:r>
    </w:p>
    <w:p w14:paraId="6AD20F5C">
      <w:pPr>
        <w:pStyle w:val="6"/>
        <w:spacing w:before="281" w:line="254" w:lineRule="auto"/>
        <w:ind w:right="99"/>
        <w:rPr>
          <w:rFonts w:hint="eastAsia"/>
        </w:rPr>
      </w:pPr>
    </w:p>
    <w:p w14:paraId="62EFD997">
      <w:pPr>
        <w:pStyle w:val="6"/>
        <w:spacing w:before="281" w:line="254" w:lineRule="auto"/>
        <w:ind w:right="99"/>
        <w:rPr>
          <w:rFonts w:hint="eastAsia"/>
        </w:rPr>
      </w:pPr>
      <w:r>
        <w:rPr>
          <w:rFonts w:hint="eastAsia"/>
        </w:rPr>
        <w:t>But it must be confessed by all that the apostle is here treating of that difference made between the elect and the reprobate, which proceeds from the alone secret will and purpose of God.</w:t>
      </w:r>
    </w:p>
    <w:p w14:paraId="10DC243C">
      <w:pPr>
        <w:pStyle w:val="6"/>
        <w:spacing w:before="281" w:line="254" w:lineRule="auto"/>
        <w:ind w:right="99"/>
        <w:rPr>
          <w:rFonts w:hint="eastAsia"/>
        </w:rPr>
      </w:pPr>
      <w:r>
        <w:rPr>
          <w:rFonts w:hint="eastAsia"/>
        </w:rPr>
        <w:t>但是，所有人都必须承认，使徒在此所论述的是选民与被弃者之间的那种差异，这种差异单单源于上帝奥秘的旨意和计划。</w:t>
      </w:r>
    </w:p>
    <w:p w14:paraId="490F6410">
      <w:pPr>
        <w:pStyle w:val="6"/>
        <w:spacing w:before="281" w:line="254" w:lineRule="auto"/>
        <w:ind w:right="99"/>
        <w:rPr>
          <w:rFonts w:hint="eastAsia"/>
        </w:rPr>
      </w:pPr>
    </w:p>
    <w:p w14:paraId="6B81C45F">
      <w:pPr>
        <w:pStyle w:val="6"/>
        <w:spacing w:before="281" w:line="254" w:lineRule="auto"/>
        <w:ind w:right="99"/>
        <w:rPr>
          <w:rFonts w:hint="eastAsia"/>
        </w:rPr>
      </w:pPr>
      <w:r>
        <w:rPr>
          <w:rFonts w:hint="eastAsia"/>
        </w:rPr>
        <w:t>Paul says also, that the "riches" of God's "grace" are made known on the "vessels of mercy "; while, on the contrary, the "vessels of wrath" rush on to destruction.</w:t>
      </w:r>
    </w:p>
    <w:p w14:paraId="57DCB734">
      <w:pPr>
        <w:pStyle w:val="6"/>
        <w:spacing w:before="281" w:line="254" w:lineRule="auto"/>
        <w:ind w:right="99"/>
        <w:rPr>
          <w:rFonts w:hint="eastAsia"/>
        </w:rPr>
      </w:pPr>
      <w:r>
        <w:rPr>
          <w:rFonts w:hint="eastAsia"/>
        </w:rPr>
        <w:t>保罗也说，上帝“恩典”的“丰富”显明在“怜悯的器皿”上；而相反，“忿怒的器皿”则奔向灭亡。</w:t>
      </w:r>
    </w:p>
    <w:p w14:paraId="2E63306F">
      <w:pPr>
        <w:pStyle w:val="6"/>
        <w:spacing w:before="281" w:line="254" w:lineRule="auto"/>
        <w:ind w:right="99"/>
        <w:rPr>
          <w:rFonts w:hint="eastAsia"/>
        </w:rPr>
      </w:pPr>
    </w:p>
    <w:p w14:paraId="577DC8B6">
      <w:pPr>
        <w:pStyle w:val="6"/>
        <w:spacing w:before="281" w:line="254" w:lineRule="auto"/>
        <w:ind w:right="99"/>
        <w:rPr>
          <w:rFonts w:hint="eastAsia"/>
        </w:rPr>
      </w:pPr>
      <w:r>
        <w:rPr>
          <w:rFonts w:hint="eastAsia"/>
        </w:rPr>
        <w:t>Most certainly nothing is here heard of Pighius' absurd prating?that grace is the same towards all, but that the goodness of God is the more brightly illustrated by His enduring the vessels of wrath while He suffers them to come to their own end.</w:t>
      </w:r>
    </w:p>
    <w:p w14:paraId="4B15B1A7">
      <w:pPr>
        <w:pStyle w:val="6"/>
        <w:spacing w:before="281" w:line="254" w:lineRule="auto"/>
        <w:ind w:right="99"/>
        <w:rPr>
          <w:rFonts w:hint="eastAsia"/>
        </w:rPr>
      </w:pPr>
      <w:r>
        <w:rPr>
          <w:rFonts w:hint="eastAsia"/>
        </w:rPr>
        <w:t>当然，这里丝毫听不到皮吉乌斯荒谬的空谈——即恩典对所有人都是一样的，但上帝的良善却因祂忍耐那些忿怒的器皿，任凭他们走向自己的结局而更加彰显。</w:t>
      </w:r>
    </w:p>
    <w:p w14:paraId="04E5E239">
      <w:pPr>
        <w:pStyle w:val="6"/>
        <w:spacing w:before="281" w:line="254" w:lineRule="auto"/>
        <w:ind w:right="99"/>
        <w:rPr>
          <w:rFonts w:hint="eastAsia"/>
        </w:rPr>
      </w:pPr>
    </w:p>
    <w:p w14:paraId="65A3C94C">
      <w:pPr>
        <w:pStyle w:val="6"/>
        <w:spacing w:before="281" w:line="254" w:lineRule="auto"/>
        <w:ind w:right="99"/>
        <w:rPr>
          <w:rFonts w:hint="eastAsia"/>
        </w:rPr>
      </w:pPr>
      <w:r>
        <w:rPr>
          <w:rFonts w:hint="eastAsia"/>
        </w:rPr>
        <w:t>But with respect to God's longsuffering, the solution of its operation is perfectly plain.</w:t>
      </w:r>
    </w:p>
    <w:p w14:paraId="11B7C01D">
      <w:pPr>
        <w:pStyle w:val="6"/>
        <w:spacing w:before="281" w:line="254" w:lineRule="auto"/>
        <w:ind w:right="99"/>
        <w:rPr>
          <w:rFonts w:hint="eastAsia"/>
        </w:rPr>
      </w:pPr>
      <w:r>
        <w:rPr>
          <w:rFonts w:hint="eastAsia"/>
        </w:rPr>
        <w:t>但是关于上帝的恒久忍耐，其运作的解释是完全清楚的。</w:t>
      </w:r>
    </w:p>
    <w:p w14:paraId="0A2F5B1D">
      <w:pPr>
        <w:pStyle w:val="6"/>
        <w:spacing w:before="281" w:line="254" w:lineRule="auto"/>
        <w:ind w:right="99"/>
        <w:rPr>
          <w:rFonts w:hint="eastAsia"/>
        </w:rPr>
      </w:pPr>
    </w:p>
    <w:p w14:paraId="0A04E586">
      <w:pPr>
        <w:pStyle w:val="6"/>
        <w:spacing w:before="281" w:line="254" w:lineRule="auto"/>
        <w:ind w:right="99"/>
        <w:rPr>
          <w:rFonts w:hint="eastAsia"/>
        </w:rPr>
      </w:pPr>
      <w:r>
        <w:rPr>
          <w:rFonts w:hint="eastAsia"/>
        </w:rPr>
        <w:t>It is immediately connected with His power.</w:t>
      </w:r>
    </w:p>
    <w:p w14:paraId="51F4D77E">
      <w:pPr>
        <w:pStyle w:val="6"/>
        <w:spacing w:before="281" w:line="254" w:lineRule="auto"/>
        <w:ind w:right="99"/>
        <w:rPr>
          <w:rFonts w:hint="eastAsia"/>
        </w:rPr>
      </w:pPr>
      <w:r>
        <w:rPr>
          <w:rFonts w:hint="eastAsia"/>
        </w:rPr>
        <w:t>它与祂的能力直接相关。</w:t>
      </w:r>
    </w:p>
    <w:p w14:paraId="4A01AC67">
      <w:pPr>
        <w:pStyle w:val="6"/>
        <w:spacing w:before="281" w:line="254" w:lineRule="auto"/>
        <w:ind w:right="99"/>
        <w:rPr>
          <w:rFonts w:hint="eastAsia"/>
        </w:rPr>
      </w:pPr>
    </w:p>
    <w:p w14:paraId="0363644D">
      <w:pPr>
        <w:pStyle w:val="6"/>
        <w:spacing w:before="281" w:line="254" w:lineRule="auto"/>
        <w:ind w:right="99"/>
        <w:rPr>
          <w:rFonts w:hint="eastAsia"/>
        </w:rPr>
      </w:pPr>
      <w:r>
        <w:rPr>
          <w:rFonts w:hint="eastAsia"/>
        </w:rPr>
        <w:t>God does not only permit a thing to be done, or to continue, by His longsuffering, but He rules and overrules what is done by His almighty power.</w:t>
      </w:r>
    </w:p>
    <w:p w14:paraId="78FEA455">
      <w:pPr>
        <w:pStyle w:val="6"/>
        <w:spacing w:before="281" w:line="254" w:lineRule="auto"/>
        <w:ind w:right="99"/>
        <w:rPr>
          <w:rFonts w:hint="eastAsia"/>
        </w:rPr>
      </w:pPr>
      <w:r>
        <w:rPr>
          <w:rFonts w:hint="eastAsia"/>
        </w:rPr>
        <w:t>上帝不仅藉着祂的恒久忍耐允许一件事发生或继续，而且祂藉着祂全能的能力掌管和驾驭所发生的事。</w:t>
      </w:r>
    </w:p>
    <w:p w14:paraId="06060B19">
      <w:pPr>
        <w:pStyle w:val="6"/>
        <w:spacing w:before="281" w:line="254" w:lineRule="auto"/>
        <w:ind w:right="99"/>
        <w:rPr>
          <w:rFonts w:hint="eastAsia"/>
        </w:rPr>
      </w:pPr>
    </w:p>
    <w:p w14:paraId="5BEF5FA7">
      <w:pPr>
        <w:pStyle w:val="6"/>
        <w:spacing w:before="281" w:line="254" w:lineRule="auto"/>
        <w:ind w:right="99"/>
        <w:rPr>
          <w:rFonts w:hint="eastAsia"/>
        </w:rPr>
      </w:pPr>
      <w:r>
        <w:rPr>
          <w:rFonts w:hint="eastAsia"/>
        </w:rPr>
        <w:t>Nor on any other grounds than these can that inviolable engagement of God stand, where He says, "I the Lord thy God am a jealous God; merciful to a thousand generations, but a severe avenger unto the third and fourth generation."</w:t>
      </w:r>
    </w:p>
    <w:p w14:paraId="264562AF">
      <w:pPr>
        <w:pStyle w:val="6"/>
        <w:spacing w:before="281" w:line="254" w:lineRule="auto"/>
        <w:ind w:right="99"/>
        <w:rPr>
          <w:rFonts w:hint="eastAsia"/>
        </w:rPr>
      </w:pPr>
      <w:r>
        <w:rPr>
          <w:rFonts w:hint="eastAsia"/>
        </w:rPr>
        <w:t>除非基于这些理由，否则上帝那不可侵犯的约就不能成立，祂在那里说：“我耶和华你的上帝是忌邪的上帝；向千代施怜悯，但向三四代追讨罪孽。”</w:t>
      </w:r>
    </w:p>
    <w:p w14:paraId="17F9B290">
      <w:pPr>
        <w:pStyle w:val="6"/>
        <w:spacing w:before="281" w:line="254" w:lineRule="auto"/>
        <w:ind w:right="99"/>
        <w:rPr>
          <w:rFonts w:hint="eastAsia"/>
        </w:rPr>
      </w:pPr>
    </w:p>
    <w:p w14:paraId="77E15241">
      <w:pPr>
        <w:pStyle w:val="6"/>
        <w:spacing w:before="281" w:line="254" w:lineRule="auto"/>
        <w:ind w:right="99"/>
        <w:rPr>
          <w:rFonts w:hint="eastAsia"/>
        </w:rPr>
      </w:pPr>
      <w:r>
        <w:rPr>
          <w:rFonts w:hint="eastAsia"/>
        </w:rPr>
        <w:t>This compact, I say, cannot stand, unless the Lord by His own will decree to whom He will show the mercy, and whom He will suffer to remain devoted to eternal death.</w:t>
      </w:r>
    </w:p>
    <w:p w14:paraId="091EC720">
      <w:pPr>
        <w:pStyle w:val="6"/>
        <w:spacing w:before="281" w:line="254" w:lineRule="auto"/>
        <w:ind w:right="99"/>
        <w:rPr>
          <w:rFonts w:hint="eastAsia"/>
        </w:rPr>
      </w:pPr>
      <w:r>
        <w:rPr>
          <w:rFonts w:hint="eastAsia"/>
        </w:rPr>
        <w:t>我说，这个约不能成立，除非主凭祂自己的旨意命定祂要向谁施怜悯，以及祂要任凭谁继续走向永死。</w:t>
      </w:r>
    </w:p>
    <w:p w14:paraId="0DDE326A">
      <w:pPr>
        <w:pStyle w:val="6"/>
        <w:spacing w:before="281" w:line="254" w:lineRule="auto"/>
        <w:ind w:right="99"/>
        <w:rPr>
          <w:rFonts w:hint="eastAsia"/>
        </w:rPr>
      </w:pPr>
    </w:p>
    <w:p w14:paraId="3F227CFC">
      <w:pPr>
        <w:pStyle w:val="6"/>
        <w:spacing w:before="281" w:line="254" w:lineRule="auto"/>
        <w:ind w:right="99"/>
        <w:rPr>
          <w:rFonts w:hint="eastAsia"/>
        </w:rPr>
      </w:pPr>
      <w:r>
        <w:rPr>
          <w:rFonts w:hint="eastAsia"/>
        </w:rPr>
        <w:t>He extends His grace (He declares) even unto a thousand generations.</w:t>
      </w:r>
    </w:p>
    <w:p w14:paraId="5DDFF897">
      <w:pPr>
        <w:pStyle w:val="6"/>
        <w:spacing w:before="281" w:line="254" w:lineRule="auto"/>
        <w:ind w:right="99"/>
        <w:rPr>
          <w:rFonts w:hint="eastAsia"/>
        </w:rPr>
      </w:pPr>
      <w:r>
        <w:rPr>
          <w:rFonts w:hint="eastAsia"/>
        </w:rPr>
        <w:t>祂（祂宣告）将祂的恩典延续到千代。</w:t>
      </w:r>
    </w:p>
    <w:p w14:paraId="21A933D6">
      <w:pPr>
        <w:pStyle w:val="6"/>
        <w:spacing w:before="281" w:line="254" w:lineRule="auto"/>
        <w:ind w:right="99"/>
        <w:rPr>
          <w:rFonts w:hint="eastAsia"/>
        </w:rPr>
      </w:pPr>
    </w:p>
    <w:p w14:paraId="08AB437C">
      <w:pPr>
        <w:pStyle w:val="6"/>
        <w:spacing w:before="281" w:line="254" w:lineRule="auto"/>
        <w:ind w:right="99"/>
        <w:rPr>
          <w:rFonts w:hint="eastAsia"/>
        </w:rPr>
      </w:pPr>
      <w:r>
        <w:rPr>
          <w:rFonts w:hint="eastAsia"/>
        </w:rPr>
        <w:t>Now I would ask, Does God regard the children of the godly according to their own merits when He continues the grace that was shown to their fathers themselves, upon no other grounds than because He had promised that he would do so?</w:t>
      </w:r>
    </w:p>
    <w:p w14:paraId="14D30741">
      <w:pPr>
        <w:pStyle w:val="6"/>
        <w:spacing w:before="281" w:line="254" w:lineRule="auto"/>
        <w:ind w:right="99"/>
        <w:rPr>
          <w:rFonts w:hint="eastAsia"/>
        </w:rPr>
      </w:pPr>
      <w:r>
        <w:rPr>
          <w:rFonts w:hint="eastAsia"/>
        </w:rPr>
        <w:t>现在我要问，当上帝延续那曾显给他们祖先的恩典，仅仅因为祂曾应许祂会这样做，而没有任何其他理由时，上帝是按照敬虔之人的儿女自己的功绩来看待他们吗？</w:t>
      </w:r>
    </w:p>
    <w:p w14:paraId="4CEACDD9">
      <w:pPr>
        <w:pStyle w:val="6"/>
        <w:spacing w:before="281" w:line="254" w:lineRule="auto"/>
        <w:ind w:right="99"/>
        <w:rPr>
          <w:rFonts w:hint="eastAsia"/>
        </w:rPr>
      </w:pPr>
    </w:p>
    <w:p w14:paraId="104C3CBA">
      <w:pPr>
        <w:pStyle w:val="6"/>
        <w:spacing w:before="281" w:line="254" w:lineRule="auto"/>
        <w:ind w:right="99"/>
        <w:rPr>
          <w:rFonts w:hint="eastAsia"/>
        </w:rPr>
      </w:pPr>
      <w:r>
        <w:rPr>
          <w:rFonts w:hint="eastAsia"/>
        </w:rPr>
        <w:t>To Abraham, who had deserved no such favour, God freely binds Himself in faithfulness that He (God), for the patriarch's sake, will be a God to his posterity.</w:t>
      </w:r>
    </w:p>
    <w:p w14:paraId="22A540DC">
      <w:pPr>
        <w:pStyle w:val="6"/>
        <w:spacing w:before="281" w:line="254" w:lineRule="auto"/>
        <w:ind w:right="99"/>
        <w:rPr>
          <w:rFonts w:hint="eastAsia"/>
        </w:rPr>
      </w:pPr>
      <w:r>
        <w:rPr>
          <w:rFonts w:hint="eastAsia"/>
        </w:rPr>
        <w:t>对于不配得如此恩惠的亚伯拉罕，上帝白白地以信实约束自己，祂（上帝）要因先祖的缘故，作他后裔的上帝。</w:t>
      </w:r>
    </w:p>
    <w:p w14:paraId="1C1832D9">
      <w:pPr>
        <w:pStyle w:val="6"/>
        <w:spacing w:before="281" w:line="254" w:lineRule="auto"/>
        <w:ind w:right="99"/>
        <w:rPr>
          <w:rFonts w:hint="eastAsia"/>
        </w:rPr>
      </w:pPr>
    </w:p>
    <w:p w14:paraId="3E58D115">
      <w:pPr>
        <w:pStyle w:val="6"/>
        <w:spacing w:before="281" w:line="254" w:lineRule="auto"/>
        <w:ind w:right="99"/>
        <w:rPr>
          <w:rFonts w:hint="eastAsia"/>
        </w:rPr>
      </w:pPr>
      <w:r>
        <w:rPr>
          <w:rFonts w:hint="eastAsia"/>
        </w:rPr>
        <w:t>Hence that solemn appeal to God after the patriarch's death: "Remember, Lord, Thy servant Abraham" (Deut. ix. 27).</w:t>
      </w:r>
    </w:p>
    <w:p w14:paraId="5A6B8F9E">
      <w:pPr>
        <w:pStyle w:val="6"/>
        <w:spacing w:before="281" w:line="254" w:lineRule="auto"/>
        <w:ind w:right="99"/>
        <w:rPr>
          <w:rFonts w:hint="eastAsia"/>
        </w:rPr>
      </w:pPr>
      <w:r>
        <w:rPr>
          <w:rFonts w:hint="eastAsia"/>
        </w:rPr>
        <w:t>因此，在先祖死后，向上帝发出了那庄严的呼吁：“主啊，求你记念你的仆人亚伯拉罕”（申9:27）。</w:t>
      </w:r>
    </w:p>
    <w:p w14:paraId="5B6590E5">
      <w:pPr>
        <w:pStyle w:val="6"/>
        <w:spacing w:before="281" w:line="254" w:lineRule="auto"/>
        <w:ind w:right="99"/>
        <w:rPr>
          <w:rFonts w:hint="eastAsia"/>
        </w:rPr>
      </w:pPr>
    </w:p>
    <w:p w14:paraId="327D94B3">
      <w:pPr>
        <w:pStyle w:val="6"/>
        <w:spacing w:before="281" w:line="254" w:lineRule="auto"/>
        <w:ind w:right="99"/>
        <w:rPr>
          <w:rFonts w:hint="eastAsia"/>
        </w:rPr>
      </w:pPr>
      <w:r>
        <w:rPr>
          <w:rFonts w:hint="eastAsia"/>
        </w:rPr>
        <w:t>Here most certainly is made a choice of men, and a distinction between them; and that, not according to the merits of each, but according to the covenant made with their fathers.</w:t>
      </w:r>
    </w:p>
    <w:p w14:paraId="0B376010">
      <w:pPr>
        <w:pStyle w:val="6"/>
        <w:spacing w:before="281" w:line="254" w:lineRule="auto"/>
        <w:ind w:right="99"/>
        <w:rPr>
          <w:rFonts w:hint="eastAsia"/>
        </w:rPr>
      </w:pPr>
      <w:r>
        <w:rPr>
          <w:rFonts w:hint="eastAsia"/>
        </w:rPr>
        <w:t>在此，最肯定的是作了人的拣选，并在他们之间作了区分；并且，这并非按照各人的功绩，而是按照与他们祖先所立的约。</w:t>
      </w:r>
    </w:p>
    <w:p w14:paraId="6F1BCA9A">
      <w:pPr>
        <w:pStyle w:val="6"/>
        <w:spacing w:before="281" w:line="254" w:lineRule="auto"/>
        <w:ind w:right="99"/>
        <w:rPr>
          <w:rFonts w:hint="eastAsia"/>
        </w:rPr>
      </w:pPr>
    </w:p>
    <w:p w14:paraId="70E44A10">
      <w:pPr>
        <w:pStyle w:val="6"/>
        <w:spacing w:before="281" w:line="254" w:lineRule="auto"/>
        <w:ind w:right="99"/>
        <w:rPr>
          <w:rFonts w:hint="eastAsia"/>
        </w:rPr>
      </w:pPr>
      <w:r>
        <w:rPr>
          <w:rFonts w:hint="eastAsia"/>
        </w:rPr>
        <w:t>Not that all the posterity of Abraham, which descends from him according to the flesh, possess this privilege; but the faith and salvation of all those only who out of the seed of Abraham are chosen unto eternal life ought to be referred to this promise.</w:t>
      </w:r>
    </w:p>
    <w:p w14:paraId="1D61C51E">
      <w:pPr>
        <w:pStyle w:val="6"/>
        <w:spacing w:before="281" w:line="254" w:lineRule="auto"/>
        <w:ind w:right="99"/>
        <w:rPr>
          <w:rFonts w:hint="eastAsia"/>
        </w:rPr>
      </w:pPr>
      <w:r>
        <w:rPr>
          <w:rFonts w:hint="eastAsia"/>
        </w:rPr>
        <w:t>并非所有亚伯拉罕肉身的后裔都拥有这种特权；而是只有那些从亚伯拉罕后裔中被拣选得永生之人的信心和救恩，才应该归于这个应许。</w:t>
      </w:r>
    </w:p>
    <w:p w14:paraId="3E6065C7">
      <w:pPr>
        <w:pStyle w:val="6"/>
        <w:spacing w:before="281" w:line="254" w:lineRule="auto"/>
        <w:ind w:right="99"/>
        <w:rPr>
          <w:rFonts w:hint="eastAsia"/>
        </w:rPr>
      </w:pPr>
    </w:p>
    <w:p w14:paraId="25C77155">
      <w:pPr>
        <w:pStyle w:val="6"/>
        <w:spacing w:before="281" w:line="254" w:lineRule="auto"/>
        <w:ind w:right="99"/>
        <w:rPr>
          <w:rFonts w:hint="eastAsia"/>
        </w:rPr>
      </w:pPr>
      <w:r>
        <w:rPr>
          <w:rFonts w:hint="eastAsia"/>
        </w:rPr>
        <w:t>Exactly the same is the nature of that vengeance which God takes even upon the third and fourth generation.</w:t>
      </w:r>
    </w:p>
    <w:p w14:paraId="43D652F9">
      <w:pPr>
        <w:pStyle w:val="6"/>
        <w:spacing w:before="281" w:line="254" w:lineRule="auto"/>
        <w:ind w:right="99"/>
        <w:rPr>
          <w:rFonts w:hint="eastAsia"/>
        </w:rPr>
      </w:pPr>
      <w:r>
        <w:rPr>
          <w:rFonts w:hint="eastAsia"/>
        </w:rPr>
        <w:t>上帝甚至向三四代施行报应的性质也完全相同。</w:t>
      </w:r>
    </w:p>
    <w:p w14:paraId="738D665A">
      <w:pPr>
        <w:pStyle w:val="6"/>
        <w:spacing w:before="281" w:line="254" w:lineRule="auto"/>
        <w:ind w:right="99"/>
        <w:rPr>
          <w:rFonts w:hint="eastAsia"/>
        </w:rPr>
      </w:pPr>
    </w:p>
    <w:p w14:paraId="1C992D0C">
      <w:pPr>
        <w:pStyle w:val="6"/>
        <w:spacing w:before="281" w:line="254" w:lineRule="auto"/>
        <w:ind w:right="99"/>
        <w:rPr>
          <w:rFonts w:hint="eastAsia"/>
        </w:rPr>
      </w:pPr>
      <w:r>
        <w:rPr>
          <w:rFonts w:hint="eastAsia"/>
        </w:rPr>
        <w:t>As to what some allege, that all who sin are punished from age to age, each one in his day and order, that is a more than frivolous subterfuge.</w:t>
      </w:r>
    </w:p>
    <w:p w14:paraId="033C41B7">
      <w:pPr>
        <w:pStyle w:val="6"/>
        <w:spacing w:before="281" w:line="254" w:lineRule="auto"/>
        <w:ind w:right="99"/>
        <w:rPr>
          <w:rFonts w:hint="eastAsia"/>
        </w:rPr>
      </w:pPr>
      <w:r>
        <w:rPr>
          <w:rFonts w:hint="eastAsia"/>
        </w:rPr>
        <w:t>至于有些人声称，所有犯罪的人都世世代代受到惩罚，各人在自己的日子和次序中受罚，这不过是琐屑的遁词。</w:t>
      </w:r>
    </w:p>
    <w:p w14:paraId="2437DC85">
      <w:pPr>
        <w:pStyle w:val="6"/>
        <w:spacing w:before="281" w:line="254" w:lineRule="auto"/>
        <w:ind w:right="99"/>
        <w:rPr>
          <w:rFonts w:hint="eastAsia"/>
        </w:rPr>
      </w:pPr>
    </w:p>
    <w:p w14:paraId="033F317E">
      <w:pPr>
        <w:pStyle w:val="6"/>
        <w:spacing w:before="281" w:line="254" w:lineRule="auto"/>
        <w:ind w:right="99"/>
        <w:rPr>
          <w:rFonts w:hint="eastAsia"/>
        </w:rPr>
      </w:pPr>
      <w:r>
        <w:rPr>
          <w:rFonts w:hint="eastAsia"/>
        </w:rPr>
        <w:t>In this manner the Pelagians of old, finding that they could not disentangle themselves from the nets of those testimonies of Scripture which make it evident that all men sinned in Adam, fell a cavilling at the truth, and hatched the doctrine that all the posterity of Adam sinned by imitation of him, not through a total corruption of nature derived from him.</w:t>
      </w:r>
    </w:p>
    <w:p w14:paraId="57C7A190">
      <w:pPr>
        <w:pStyle w:val="6"/>
        <w:spacing w:before="281" w:line="254" w:lineRule="auto"/>
        <w:ind w:right="99"/>
        <w:rPr>
          <w:rFonts w:hint="eastAsia"/>
        </w:rPr>
      </w:pPr>
      <w:r>
        <w:rPr>
          <w:rFonts w:hint="eastAsia"/>
        </w:rPr>
        <w:t>古时的伯拉纠派，发现他们无法摆脱那些显明所有人在亚当里都犯了罪的圣经见证的网罗，便对真理吹毛求疵，并编造出这样的教义：亚当所有的后裔都是因模仿他而犯罪，并非因从他那里遗传了全然败坏的本性。</w:t>
      </w:r>
    </w:p>
    <w:p w14:paraId="60836D76">
      <w:pPr>
        <w:pStyle w:val="6"/>
        <w:spacing w:before="281" w:line="254" w:lineRule="auto"/>
        <w:ind w:right="99"/>
        <w:rPr>
          <w:rFonts w:hint="eastAsia"/>
        </w:rPr>
      </w:pPr>
    </w:p>
    <w:p w14:paraId="54472738">
      <w:pPr>
        <w:pStyle w:val="6"/>
        <w:spacing w:before="281" w:line="254" w:lineRule="auto"/>
        <w:ind w:right="99"/>
        <w:rPr>
          <w:rFonts w:hint="eastAsia"/>
        </w:rPr>
      </w:pPr>
      <w:r>
        <w:rPr>
          <w:rFonts w:hint="eastAsia"/>
        </w:rPr>
        <w:t>And as godly teachers then attacked them, truly maintaining that all were actually condemned on account of the sin and guilt of Adam, from which sin and guilt the grace of Christ alone frees them; so, in the present case, that the antithesis and parallels may agree with, and respond to, each other, it of necessity follows that God avenges in the persons of the children the sins which He condemned in their fathers.</w:t>
      </w:r>
    </w:p>
    <w:p w14:paraId="6DE518B2">
      <w:pPr>
        <w:pStyle w:val="6"/>
        <w:spacing w:before="281" w:line="254" w:lineRule="auto"/>
        <w:ind w:right="99"/>
        <w:rPr>
          <w:rFonts w:hint="eastAsia"/>
        </w:rPr>
      </w:pPr>
      <w:r>
        <w:rPr>
          <w:rFonts w:hint="eastAsia"/>
        </w:rPr>
        <w:t>并且正如当时敬虔的教师攻击他们，真实地主张所有人都因亚当的罪和罪咎而被定罪，唯独基督的恩典才能使他们从这罪和罪咎中得释放；所以，在目前这个例子中，为了使对立和并行之处能够相互一致和呼应，必然得出结论，上帝在儿女身上报应祂在他们父亲身上所定的罪。</w:t>
      </w:r>
    </w:p>
    <w:p w14:paraId="53D9EA2A">
      <w:pPr>
        <w:pStyle w:val="6"/>
        <w:spacing w:before="281" w:line="254" w:lineRule="auto"/>
        <w:ind w:right="99"/>
        <w:rPr>
          <w:rFonts w:hint="eastAsia"/>
        </w:rPr>
      </w:pPr>
    </w:p>
    <w:p w14:paraId="57BB2349">
      <w:pPr>
        <w:pStyle w:val="6"/>
        <w:spacing w:before="281" w:line="254" w:lineRule="auto"/>
        <w:ind w:right="99"/>
        <w:rPr>
          <w:rFonts w:hint="eastAsia"/>
        </w:rPr>
      </w:pPr>
      <w:r>
        <w:rPr>
          <w:rFonts w:hint="eastAsia"/>
        </w:rPr>
        <w:t>Nor can many other passages of the Scripture be otherwise explained, where God declares that He "recompenses the iniquity of the fathers into the bosom of their children after them."</w:t>
      </w:r>
    </w:p>
    <w:p w14:paraId="03C73307">
      <w:pPr>
        <w:pStyle w:val="6"/>
        <w:spacing w:before="281" w:line="254" w:lineRule="auto"/>
        <w:ind w:right="99"/>
        <w:rPr>
          <w:rFonts w:hint="eastAsia"/>
        </w:rPr>
      </w:pPr>
      <w:r>
        <w:rPr>
          <w:rFonts w:hint="eastAsia"/>
        </w:rPr>
        <w:t>圣经中许多其他经文也无法作其他解释，上帝在那些经文中宣告祂“将父亲的罪孽报应在他们后代儿女的怀中”。</w:t>
      </w:r>
    </w:p>
    <w:p w14:paraId="415CB8B8">
      <w:pPr>
        <w:pStyle w:val="6"/>
        <w:spacing w:before="281" w:line="254" w:lineRule="auto"/>
        <w:ind w:right="99"/>
        <w:rPr>
          <w:rFonts w:hint="eastAsia"/>
        </w:rPr>
      </w:pPr>
    </w:p>
    <w:p w14:paraId="523A1F48">
      <w:pPr>
        <w:pStyle w:val="6"/>
        <w:spacing w:before="281" w:line="254" w:lineRule="auto"/>
        <w:ind w:right="99"/>
        <w:rPr>
          <w:rFonts w:hint="eastAsia"/>
        </w:rPr>
      </w:pPr>
      <w:r>
        <w:rPr>
          <w:rFonts w:hint="eastAsia"/>
        </w:rPr>
        <w:t>In vain do the opponents bring against us that passage of Ezekiel, "The son shall not bear the iniquity of the father: the soul that sinneth, it shall die;" because it forms one particular part of God's vengeance on sin, when He leaves men void and destitute of His Spirit.</w:t>
      </w:r>
    </w:p>
    <w:p w14:paraId="50B32281">
      <w:pPr>
        <w:pStyle w:val="6"/>
        <w:spacing w:before="281" w:line="254" w:lineRule="auto"/>
        <w:ind w:right="99"/>
        <w:rPr>
          <w:rFonts w:hint="eastAsia"/>
        </w:rPr>
      </w:pPr>
      <w:r>
        <w:rPr>
          <w:rFonts w:hint="eastAsia"/>
        </w:rPr>
        <w:t>反对者徒然地引用以西结书的那段经文来反对我们：“儿子必不担当父亲的罪孽；犯罪的灵魂，它必死亡；”因为当上帝使人空虚并缺乏祂的灵时，这就构成了上帝对罪施行报应的一个特定部分。</w:t>
      </w:r>
    </w:p>
    <w:p w14:paraId="67ACEB51">
      <w:pPr>
        <w:pStyle w:val="6"/>
        <w:spacing w:before="281" w:line="254" w:lineRule="auto"/>
        <w:ind w:right="99"/>
        <w:rPr>
          <w:rFonts w:hint="eastAsia"/>
        </w:rPr>
      </w:pPr>
    </w:p>
    <w:p w14:paraId="6A9F978F">
      <w:pPr>
        <w:pStyle w:val="6"/>
        <w:spacing w:before="281" w:line="254" w:lineRule="auto"/>
        <w:ind w:right="99"/>
        <w:rPr>
          <w:rFonts w:hint="eastAsia"/>
        </w:rPr>
      </w:pPr>
      <w:r>
        <w:rPr>
          <w:rFonts w:hint="eastAsia"/>
        </w:rPr>
        <w:t>For being thus left destitute, each one bears the consequences of his own sin.</w:t>
      </w:r>
    </w:p>
    <w:p w14:paraId="14C225D8">
      <w:pPr>
        <w:pStyle w:val="6"/>
        <w:spacing w:before="281" w:line="254" w:lineRule="auto"/>
        <w:ind w:right="99"/>
        <w:rPr>
          <w:rFonts w:hint="eastAsia"/>
        </w:rPr>
      </w:pPr>
      <w:r>
        <w:rPr>
          <w:rFonts w:hint="eastAsia"/>
        </w:rPr>
        <w:t>因为如此被撇弃，各人就要担当自己罪的后果。</w:t>
      </w:r>
    </w:p>
    <w:p w14:paraId="1DD358CE">
      <w:pPr>
        <w:pStyle w:val="6"/>
        <w:spacing w:before="281" w:line="254" w:lineRule="auto"/>
        <w:ind w:right="99"/>
        <w:rPr>
          <w:rFonts w:hint="eastAsia"/>
        </w:rPr>
      </w:pPr>
    </w:p>
    <w:p w14:paraId="080CCA10">
      <w:pPr>
        <w:pStyle w:val="6"/>
        <w:spacing w:before="281" w:line="254" w:lineRule="auto"/>
        <w:ind w:right="99"/>
        <w:rPr>
          <w:rFonts w:hint="eastAsia"/>
        </w:rPr>
      </w:pPr>
      <w:r>
        <w:rPr>
          <w:rFonts w:hint="eastAsia"/>
        </w:rPr>
        <w:t>Wherefore, the children are said to bear the sins of their forefathers, and not "undeservedly" (as the profane poet would intimate), because they are guilty on the very ground that, being (as the apostle says) the children of wrath, being thus left to their own natural will and inclination, and being from their origin the heirs of eternal death, they can do nothing but augment, in a perpetual and uninterrupted course, their own destruction.</w:t>
      </w:r>
    </w:p>
    <w:p w14:paraId="2FB34CBE">
      <w:pPr>
        <w:pStyle w:val="6"/>
        <w:spacing w:before="281" w:line="254" w:lineRule="auto"/>
        <w:ind w:right="99"/>
        <w:rPr>
          <w:rFonts w:hint="eastAsia"/>
        </w:rPr>
      </w:pPr>
      <w:r>
        <w:rPr>
          <w:rFonts w:hint="eastAsia"/>
        </w:rPr>
        <w:t>因此，儿女被说成担当他们祖先的罪，并非“不应得地”（正如世俗诗人所暗示的那样），因为他们有罪的根基在于，他们（正如使徒所说）是忿怒之子，如此被任凭自己的自然意志和倾向，并且从他们的起源就是永死的后嗣，他们除了在持续不断的过程中加增自己的灭亡之外，什么也做不了。</w:t>
      </w:r>
    </w:p>
    <w:p w14:paraId="78454E29">
      <w:pPr>
        <w:pStyle w:val="6"/>
        <w:spacing w:before="281" w:line="254" w:lineRule="auto"/>
        <w:ind w:right="99"/>
        <w:rPr>
          <w:rFonts w:hint="eastAsia"/>
        </w:rPr>
      </w:pPr>
    </w:p>
    <w:p w14:paraId="60DE11C9">
      <w:pPr>
        <w:pStyle w:val="6"/>
        <w:spacing w:before="281" w:line="254" w:lineRule="auto"/>
        <w:ind w:right="99"/>
        <w:rPr>
          <w:rFonts w:hint="eastAsia"/>
        </w:rPr>
      </w:pPr>
      <w:r>
        <w:rPr>
          <w:rFonts w:hint="eastAsia"/>
        </w:rPr>
        <w:t>We may here most opportunely explain that passage of Isaiah, which the Holy Ghost has been pleased to repeat with a particular application six times over in the New Testament.</w:t>
      </w:r>
    </w:p>
    <w:p w14:paraId="602BE746">
      <w:pPr>
        <w:pStyle w:val="6"/>
        <w:spacing w:before="281" w:line="254" w:lineRule="auto"/>
        <w:ind w:right="99"/>
        <w:rPr>
          <w:rFonts w:hint="eastAsia"/>
        </w:rPr>
      </w:pPr>
      <w:r>
        <w:rPr>
          <w:rFonts w:hint="eastAsia"/>
        </w:rPr>
        <w:t>我们在此可以最适时地解释以赛亚书的那段经文，圣灵乐意在新约中特别应用并重复了六次。</w:t>
      </w:r>
    </w:p>
    <w:p w14:paraId="3200EF97">
      <w:pPr>
        <w:pStyle w:val="6"/>
        <w:spacing w:before="281" w:line="254" w:lineRule="auto"/>
        <w:ind w:right="99"/>
        <w:rPr>
          <w:rFonts w:hint="eastAsia"/>
        </w:rPr>
      </w:pPr>
    </w:p>
    <w:p w14:paraId="2198E7B2">
      <w:pPr>
        <w:pStyle w:val="6"/>
        <w:spacing w:before="281" w:line="254" w:lineRule="auto"/>
        <w:ind w:right="99"/>
        <w:rPr>
          <w:rFonts w:hint="eastAsia"/>
        </w:rPr>
      </w:pPr>
      <w:r>
        <w:rPr>
          <w:rFonts w:hint="eastAsia"/>
        </w:rPr>
        <w:t>The Prophet Isaiah is sent forth with a commission of prodigious awfulness, as it at first appears: "Go, and tell this people, Hear ye indeed, but understand not; and see ye indeed, but perceive not. Make the heart of this people fat, and make their ears heavy, and shut their eyes; lest they see with their eyes, and hear with their ears, and understand with their heart, and convert, and be healed."</w:t>
      </w:r>
    </w:p>
    <w:p w14:paraId="16D70C66">
      <w:pPr>
        <w:pStyle w:val="6"/>
        <w:spacing w:before="281" w:line="254" w:lineRule="auto"/>
        <w:ind w:right="99"/>
        <w:rPr>
          <w:rFonts w:hint="eastAsia"/>
        </w:rPr>
      </w:pPr>
      <w:r>
        <w:rPr>
          <w:rFonts w:hint="eastAsia"/>
        </w:rPr>
        <w:t>先知以赛亚奉差遣，带着一项乍看起来极其可怕的使命：“你去告诉这百姓说：你们听是要听见，却不明白；看是要看见，却不晓得。要使这百姓心蒙脂油，耳朵发沉，眼睛昏迷；恐怕眼睛看见，耳朵听见，心里明白，回转过来，便得医治。”</w:t>
      </w:r>
    </w:p>
    <w:p w14:paraId="2F0CCC65">
      <w:pPr>
        <w:pStyle w:val="6"/>
        <w:spacing w:before="281" w:line="254" w:lineRule="auto"/>
        <w:ind w:right="99"/>
        <w:rPr>
          <w:rFonts w:hint="eastAsia"/>
        </w:rPr>
      </w:pPr>
    </w:p>
    <w:p w14:paraId="3F0A9F27">
      <w:pPr>
        <w:pStyle w:val="6"/>
        <w:spacing w:before="281" w:line="254" w:lineRule="auto"/>
        <w:ind w:right="99"/>
        <w:rPr>
          <w:rFonts w:hint="eastAsia"/>
        </w:rPr>
      </w:pPr>
      <w:r>
        <w:rPr>
          <w:rFonts w:hint="eastAsia"/>
        </w:rPr>
        <w:t>The prophet being here represented as the minister of blindness, arises confessedly from the nature of the office he had to execute and from the effects by which, it was certain, it would be followed.</w:t>
      </w:r>
    </w:p>
    <w:p w14:paraId="6D801C17">
      <w:pPr>
        <w:pStyle w:val="6"/>
        <w:spacing w:before="281" w:line="254" w:lineRule="auto"/>
        <w:ind w:right="99"/>
        <w:rPr>
          <w:rFonts w:hint="eastAsia"/>
        </w:rPr>
      </w:pPr>
      <w:r>
        <w:rPr>
          <w:rFonts w:hint="eastAsia"/>
        </w:rPr>
        <w:t>先知在此被描绘为瞎眼的执事，这无疑是由于他所要执行的职分的性质，以及可以肯定会随之而来的果效。</w:t>
      </w:r>
    </w:p>
    <w:p w14:paraId="706BF3FE">
      <w:pPr>
        <w:pStyle w:val="6"/>
        <w:spacing w:before="281" w:line="254" w:lineRule="auto"/>
        <w:ind w:right="99"/>
        <w:rPr>
          <w:rFonts w:hint="eastAsia"/>
        </w:rPr>
      </w:pPr>
    </w:p>
    <w:p w14:paraId="21B58EA8">
      <w:pPr>
        <w:pStyle w:val="6"/>
        <w:spacing w:before="281" w:line="254" w:lineRule="auto"/>
        <w:ind w:right="99"/>
        <w:rPr>
          <w:rFonts w:hint="eastAsia"/>
        </w:rPr>
      </w:pPr>
      <w:r>
        <w:rPr>
          <w:rFonts w:hint="eastAsia"/>
        </w:rPr>
        <w:t>Our great question lies in the cause of that blindness.</w:t>
      </w:r>
    </w:p>
    <w:p w14:paraId="1C9FA2C9">
      <w:pPr>
        <w:pStyle w:val="6"/>
        <w:spacing w:before="281" w:line="254" w:lineRule="auto"/>
        <w:ind w:right="99"/>
        <w:rPr>
          <w:rFonts w:hint="eastAsia"/>
        </w:rPr>
      </w:pPr>
      <w:r>
        <w:rPr>
          <w:rFonts w:hint="eastAsia"/>
        </w:rPr>
        <w:t>我们重大的问题在于那瞎眼的原因。</w:t>
      </w:r>
    </w:p>
    <w:p w14:paraId="17211AAC">
      <w:pPr>
        <w:pStyle w:val="6"/>
        <w:spacing w:before="281" w:line="254" w:lineRule="auto"/>
        <w:ind w:right="99"/>
        <w:rPr>
          <w:rFonts w:hint="eastAsia"/>
        </w:rPr>
      </w:pPr>
    </w:p>
    <w:p w14:paraId="68B97DC7">
      <w:pPr>
        <w:pStyle w:val="6"/>
        <w:spacing w:before="281" w:line="254" w:lineRule="auto"/>
        <w:ind w:right="99"/>
        <w:rPr>
          <w:rFonts w:hint="eastAsia"/>
        </w:rPr>
      </w:pPr>
      <w:r>
        <w:rPr>
          <w:rFonts w:hint="eastAsia"/>
        </w:rPr>
        <w:t>It will be also confessed to be a deserved punishment, inflicted on that ungrateful and rebellious people, that light to them should become darkness.</w:t>
      </w:r>
    </w:p>
    <w:p w14:paraId="4E8DDD7D">
      <w:pPr>
        <w:pStyle w:val="6"/>
        <w:spacing w:before="281" w:line="254" w:lineRule="auto"/>
        <w:ind w:right="99"/>
        <w:rPr>
          <w:rFonts w:hint="eastAsia"/>
        </w:rPr>
      </w:pPr>
      <w:r>
        <w:rPr>
          <w:rFonts w:hint="eastAsia"/>
        </w:rPr>
        <w:t>这也会被承认是对那忘恩负义和悖逆的百姓所施加的应得的惩罚，即光对他们变成了黑暗。</w:t>
      </w:r>
    </w:p>
    <w:p w14:paraId="19CE4746">
      <w:pPr>
        <w:pStyle w:val="6"/>
        <w:spacing w:before="281" w:line="254" w:lineRule="auto"/>
        <w:ind w:right="99"/>
        <w:rPr>
          <w:rFonts w:hint="eastAsia"/>
        </w:rPr>
      </w:pPr>
    </w:p>
    <w:p w14:paraId="17E7DD2A">
      <w:pPr>
        <w:pStyle w:val="6"/>
        <w:spacing w:before="281" w:line="254" w:lineRule="auto"/>
        <w:ind w:right="99"/>
        <w:rPr>
          <w:rFonts w:hint="eastAsia"/>
        </w:rPr>
      </w:pPr>
      <w:r>
        <w:rPr>
          <w:rFonts w:hint="eastAsia"/>
        </w:rPr>
        <w:t>And there had, moreover, preceded in them a malicious and obstinate unbelief, which fully deserved to be visited with such a recompense.</w:t>
      </w:r>
    </w:p>
    <w:p w14:paraId="3B3DA660">
      <w:pPr>
        <w:pStyle w:val="6"/>
        <w:spacing w:before="281" w:line="254" w:lineRule="auto"/>
        <w:ind w:right="99"/>
        <w:rPr>
          <w:rFonts w:hint="eastAsia"/>
        </w:rPr>
      </w:pPr>
      <w:r>
        <w:rPr>
          <w:rFonts w:hint="eastAsia"/>
        </w:rPr>
        <w:t>此外，在他们里面先前就存在着一种恶毒和顽固的不信，这完全应该受到如此的报应。</w:t>
      </w:r>
    </w:p>
    <w:p w14:paraId="6F907A2F">
      <w:pPr>
        <w:pStyle w:val="6"/>
        <w:spacing w:before="281" w:line="254" w:lineRule="auto"/>
        <w:ind w:right="99"/>
        <w:rPr>
          <w:rFonts w:hint="eastAsia"/>
        </w:rPr>
      </w:pPr>
    </w:p>
    <w:p w14:paraId="1BA555CD">
      <w:pPr>
        <w:pStyle w:val="6"/>
        <w:spacing w:before="281" w:line="254" w:lineRule="auto"/>
        <w:ind w:right="99"/>
        <w:rPr>
          <w:rFonts w:hint="eastAsia"/>
        </w:rPr>
      </w:pPr>
      <w:r>
        <w:rPr>
          <w:rFonts w:hint="eastAsia"/>
        </w:rPr>
        <w:t>But as the prophet testifies that there was a certain select number on whom salvation shone from the preaching of the Word of God, the question to be solved is, Did those favoured ones escape the horrible judgment which lay upon the rest by any virtue of their own, or were they held safe and secure in the hand of God?</w:t>
      </w:r>
    </w:p>
    <w:p w14:paraId="1001F10F">
      <w:pPr>
        <w:pStyle w:val="6"/>
        <w:spacing w:before="281" w:line="254" w:lineRule="auto"/>
        <w:ind w:right="99"/>
        <w:rPr>
          <w:rFonts w:hint="eastAsia"/>
        </w:rPr>
      </w:pPr>
      <w:r>
        <w:rPr>
          <w:rFonts w:hint="eastAsia"/>
        </w:rPr>
        <w:t>但是，正如先知所见证的，有一部分被拣选的人，救恩藉着上帝话语的传讲照耀在他们身上，那么需要解决的问题是：那些蒙恩的人是凭着他们自己的任何美德逃脱了临到其余之人的可怕审判，还是他们被安全稳妥地保守在上帝的手中呢？</w:t>
      </w:r>
    </w:p>
    <w:p w14:paraId="5336F1BF">
      <w:pPr>
        <w:pStyle w:val="6"/>
        <w:spacing w:before="281" w:line="254" w:lineRule="auto"/>
        <w:ind w:right="99"/>
        <w:rPr>
          <w:rFonts w:hint="eastAsia"/>
        </w:rPr>
      </w:pPr>
    </w:p>
    <w:p w14:paraId="6932F10C">
      <w:pPr>
        <w:pStyle w:val="6"/>
        <w:spacing w:before="281" w:line="254" w:lineRule="auto"/>
        <w:ind w:right="99"/>
        <w:rPr>
          <w:rFonts w:hint="eastAsia"/>
        </w:rPr>
      </w:pPr>
      <w:r>
        <w:rPr>
          <w:rFonts w:hint="eastAsia"/>
        </w:rPr>
        <w:t>And a weightier question still presses itself upon us: How it came to pass that, out of that great multitude, some repented, while the disease of others remained incurable ?</w:t>
      </w:r>
    </w:p>
    <w:p w14:paraId="722F8C3F">
      <w:pPr>
        <w:pStyle w:val="6"/>
        <w:spacing w:before="281" w:line="254" w:lineRule="auto"/>
        <w:ind w:right="99"/>
        <w:rPr>
          <w:rFonts w:hint="eastAsia"/>
        </w:rPr>
      </w:pPr>
      <w:r>
        <w:rPr>
          <w:rFonts w:hint="eastAsia"/>
        </w:rPr>
        <w:t>一个更重大的问题仍然困扰着我们：在那众多的人中，怎么会有些人悔改了，而另一些人的疾病却仍然无法治愈呢？</w:t>
      </w:r>
    </w:p>
    <w:p w14:paraId="388EEABF">
      <w:pPr>
        <w:pStyle w:val="6"/>
        <w:spacing w:before="281" w:line="254" w:lineRule="auto"/>
        <w:ind w:right="99"/>
        <w:rPr>
          <w:rFonts w:hint="eastAsia"/>
        </w:rPr>
      </w:pPr>
    </w:p>
    <w:p w14:paraId="775F5320">
      <w:pPr>
        <w:pStyle w:val="6"/>
        <w:spacing w:before="281" w:line="254" w:lineRule="auto"/>
        <w:ind w:right="99"/>
        <w:rPr>
          <w:rFonts w:hint="eastAsia"/>
        </w:rPr>
      </w:pPr>
      <w:r>
        <w:rPr>
          <w:rFonts w:hint="eastAsia"/>
        </w:rPr>
        <w:t>If anyone should weigh this in the balance of human judgment, he would decide that the cause of the difference was in the men themselves.</w:t>
      </w:r>
    </w:p>
    <w:p w14:paraId="483797BE">
      <w:pPr>
        <w:pStyle w:val="6"/>
        <w:spacing w:before="281" w:line="254" w:lineRule="auto"/>
        <w:ind w:right="99"/>
        <w:rPr>
          <w:rFonts w:hint="eastAsia"/>
        </w:rPr>
      </w:pPr>
      <w:r>
        <w:rPr>
          <w:rFonts w:hint="eastAsia"/>
        </w:rPr>
        <w:t>如果有人用属人的判断来衡量这一点，他会断定差异的原因在于人本身。</w:t>
      </w:r>
    </w:p>
    <w:p w14:paraId="353BCC0D">
      <w:pPr>
        <w:pStyle w:val="6"/>
        <w:spacing w:before="281" w:line="254" w:lineRule="auto"/>
        <w:ind w:right="99"/>
        <w:rPr>
          <w:rFonts w:hint="eastAsia"/>
        </w:rPr>
      </w:pPr>
    </w:p>
    <w:p w14:paraId="0939D1E4">
      <w:pPr>
        <w:pStyle w:val="6"/>
        <w:spacing w:before="281" w:line="254" w:lineRule="auto"/>
        <w:ind w:right="99"/>
        <w:rPr>
          <w:rFonts w:hint="eastAsia"/>
        </w:rPr>
      </w:pPr>
      <w:r>
        <w:rPr>
          <w:rFonts w:hint="eastAsia"/>
        </w:rPr>
        <w:t>But God will not suffer us to stop here.</w:t>
      </w:r>
    </w:p>
    <w:p w14:paraId="55912A6D">
      <w:pPr>
        <w:pStyle w:val="6"/>
        <w:spacing w:before="281" w:line="254" w:lineRule="auto"/>
        <w:ind w:right="99"/>
        <w:rPr>
          <w:rFonts w:hint="eastAsia"/>
        </w:rPr>
      </w:pPr>
      <w:r>
        <w:rPr>
          <w:rFonts w:hint="eastAsia"/>
        </w:rPr>
        <w:t>但上帝不会让我们止步于此。</w:t>
      </w:r>
    </w:p>
    <w:p w14:paraId="0CBFA1C6">
      <w:pPr>
        <w:pStyle w:val="6"/>
        <w:spacing w:before="281" w:line="254" w:lineRule="auto"/>
        <w:ind w:right="99"/>
        <w:rPr>
          <w:rFonts w:hint="eastAsia"/>
        </w:rPr>
      </w:pPr>
    </w:p>
    <w:p w14:paraId="277E77EF">
      <w:pPr>
        <w:pStyle w:val="6"/>
        <w:spacing w:before="281" w:line="254" w:lineRule="auto"/>
        <w:ind w:right="99"/>
        <w:rPr>
          <w:rFonts w:hint="eastAsia"/>
        </w:rPr>
      </w:pPr>
      <w:r>
        <w:rPr>
          <w:rFonts w:hint="eastAsia"/>
        </w:rPr>
        <w:t>He declares that all those who do not follow the stream of the common ruin are saved by His grace.</w:t>
      </w:r>
    </w:p>
    <w:p w14:paraId="4110A75F">
      <w:pPr>
        <w:pStyle w:val="6"/>
        <w:spacing w:before="281" w:line="254" w:lineRule="auto"/>
        <w:ind w:right="99"/>
        <w:rPr>
          <w:rFonts w:hint="eastAsia"/>
        </w:rPr>
      </w:pPr>
      <w:r>
        <w:rPr>
          <w:rFonts w:hint="eastAsia"/>
        </w:rPr>
        <w:t>祂宣告，所有那些不随从普遍毁灭洪流的人，都是藉着祂的恩典得救的。</w:t>
      </w:r>
    </w:p>
    <w:p w14:paraId="44E9E24C">
      <w:pPr>
        <w:pStyle w:val="6"/>
        <w:spacing w:before="281" w:line="254" w:lineRule="auto"/>
        <w:ind w:right="99"/>
        <w:rPr>
          <w:rFonts w:hint="eastAsia"/>
        </w:rPr>
      </w:pPr>
    </w:p>
    <w:p w14:paraId="47023937">
      <w:pPr>
        <w:pStyle w:val="6"/>
        <w:spacing w:before="281" w:line="254" w:lineRule="auto"/>
        <w:ind w:right="99"/>
        <w:rPr>
          <w:rFonts w:hint="eastAsia"/>
        </w:rPr>
      </w:pPr>
      <w:r>
        <w:rPr>
          <w:rFonts w:hint="eastAsia"/>
        </w:rPr>
        <w:t>Whether or not repentance is His own work ought not to he brought into controversy.</w:t>
      </w:r>
    </w:p>
    <w:p w14:paraId="5A8EC4C4">
      <w:pPr>
        <w:pStyle w:val="6"/>
        <w:spacing w:before="281" w:line="254" w:lineRule="auto"/>
        <w:ind w:right="99"/>
        <w:rPr>
          <w:rFonts w:hint="eastAsia"/>
        </w:rPr>
      </w:pPr>
      <w:r>
        <w:rPr>
          <w:rFonts w:hint="eastAsia"/>
        </w:rPr>
        <w:t>悔改是否是祂自己的作为，不应引起争论。</w:t>
      </w:r>
    </w:p>
    <w:p w14:paraId="6A05A20F">
      <w:pPr>
        <w:pStyle w:val="6"/>
        <w:spacing w:before="281" w:line="254" w:lineRule="auto"/>
        <w:ind w:right="99"/>
        <w:rPr>
          <w:rFonts w:hint="eastAsia"/>
        </w:rPr>
      </w:pPr>
    </w:p>
    <w:p w14:paraId="22FA91D1">
      <w:pPr>
        <w:pStyle w:val="6"/>
        <w:spacing w:before="281" w:line="254" w:lineRule="auto"/>
        <w:ind w:right="99"/>
        <w:rPr>
          <w:rFonts w:hint="eastAsia"/>
        </w:rPr>
      </w:pPr>
      <w:r>
        <w:rPr>
          <w:rFonts w:hint="eastAsia"/>
        </w:rPr>
        <w:t>So evidently true is that which Augustine says: "Those whom the Lord wills to be converted, He converts Himself; who not only makes willing ones out of them who were unwilling, but makes also sheep out of wolves and martyrs out of persecutors, transforming them by His all-powerful grace."</w:t>
      </w:r>
    </w:p>
    <w:p w14:paraId="67F65E30">
      <w:pPr>
        <w:pStyle w:val="6"/>
        <w:spacing w:before="281" w:line="254" w:lineRule="auto"/>
        <w:ind w:right="99"/>
        <w:rPr>
          <w:rFonts w:hint="eastAsia"/>
        </w:rPr>
      </w:pPr>
      <w:r>
        <w:rPr>
          <w:rFonts w:hint="eastAsia"/>
        </w:rPr>
        <w:t>奥古斯丁所说的显然是真实的：“主愿意谁悔改，祂就亲自使谁悔改；祂不仅使那些不愿意的人变得愿意，而且还使狼变成羊，使逼迫者变成殉道者，藉着祂全能的恩典改变他们。”</w:t>
      </w:r>
    </w:p>
    <w:p w14:paraId="4B47602A">
      <w:pPr>
        <w:pStyle w:val="6"/>
        <w:spacing w:before="281" w:line="254" w:lineRule="auto"/>
        <w:ind w:right="99"/>
        <w:rPr>
          <w:rFonts w:hint="eastAsia"/>
        </w:rPr>
      </w:pPr>
    </w:p>
    <w:p w14:paraId="01D71195">
      <w:pPr>
        <w:pStyle w:val="6"/>
        <w:spacing w:before="281" w:line="254" w:lineRule="auto"/>
        <w:ind w:right="99"/>
        <w:rPr>
          <w:rFonts w:hint="eastAsia"/>
        </w:rPr>
      </w:pPr>
      <w:r>
        <w:rPr>
          <w:rFonts w:hint="eastAsia"/>
        </w:rPr>
        <w:t>If the wickedness of man be still urged as the cause of the difference between the elect and the non-elect, this wickedness might indeed be made to appear more powerful than that grace of God which He shows towards His elect, if that solemn truth did not stand in the way of such an argument: "I will have mercy on whom I will have mercy!"</w:t>
      </w:r>
    </w:p>
    <w:p w14:paraId="55FF01BB">
      <w:pPr>
        <w:pStyle w:val="6"/>
        <w:spacing w:before="281" w:line="254" w:lineRule="auto"/>
        <w:ind w:right="99"/>
        <w:rPr>
          <w:rFonts w:hint="eastAsia"/>
        </w:rPr>
      </w:pPr>
      <w:r>
        <w:rPr>
          <w:rFonts w:hint="eastAsia"/>
        </w:rPr>
        <w:t>如果仍然坚持人的邪恶是选民与非选民之间差异的原因，那么这种邪恶确实可能显得比上帝向祂选民所显的恩典更有能力，如果那个庄严的真理没有阻碍这种论证的话：“我要怜悯谁就怜悯谁！”</w:t>
      </w:r>
    </w:p>
    <w:p w14:paraId="650D569B">
      <w:pPr>
        <w:pStyle w:val="6"/>
        <w:spacing w:before="281" w:line="254" w:lineRule="auto"/>
        <w:ind w:right="99"/>
        <w:rPr>
          <w:rFonts w:hint="eastAsia"/>
        </w:rPr>
      </w:pPr>
    </w:p>
    <w:p w14:paraId="1ADA3699">
      <w:pPr>
        <w:pStyle w:val="6"/>
        <w:spacing w:before="281" w:line="254" w:lineRule="auto"/>
        <w:ind w:right="99"/>
        <w:rPr>
          <w:rFonts w:hint="eastAsia"/>
        </w:rPr>
      </w:pPr>
      <w:r>
        <w:rPr>
          <w:rFonts w:hint="eastAsia"/>
        </w:rPr>
        <w:t>But Paul's interpretation of the passage of Isaiah before us leaves no doubt whatever remaining.</w:t>
      </w:r>
    </w:p>
    <w:p w14:paraId="0C8CBA0E">
      <w:pPr>
        <w:pStyle w:val="6"/>
        <w:spacing w:before="281" w:line="254" w:lineRule="auto"/>
        <w:ind w:right="99"/>
        <w:rPr>
          <w:rFonts w:hint="eastAsia"/>
        </w:rPr>
      </w:pPr>
      <w:r>
        <w:rPr>
          <w:rFonts w:hint="eastAsia"/>
        </w:rPr>
        <w:t>但是保罗对我们面前以赛亚书那段经文的解释，不留下任何疑问。</w:t>
      </w:r>
    </w:p>
    <w:p w14:paraId="202C8D20">
      <w:pPr>
        <w:pStyle w:val="6"/>
        <w:spacing w:before="281" w:line="254" w:lineRule="auto"/>
        <w:ind w:right="99"/>
        <w:rPr>
          <w:rFonts w:hint="eastAsia"/>
        </w:rPr>
      </w:pPr>
    </w:p>
    <w:p w14:paraId="7BC569CB">
      <w:pPr>
        <w:pStyle w:val="6"/>
        <w:spacing w:before="281" w:line="254" w:lineRule="auto"/>
        <w:ind w:right="99"/>
        <w:rPr>
          <w:rFonts w:hint="eastAsia"/>
        </w:rPr>
      </w:pPr>
      <w:r>
        <w:rPr>
          <w:rFonts w:hint="eastAsia"/>
        </w:rPr>
        <w:t>For after he had said that the election of God was determined and fixed, he adds, "But the rest were blinded, that that might be fulfilled which was spoken by the prophet," etc.</w:t>
      </w:r>
    </w:p>
    <w:p w14:paraId="4E2F0DF5">
      <w:pPr>
        <w:pStyle w:val="6"/>
        <w:spacing w:before="281" w:line="254" w:lineRule="auto"/>
        <w:ind w:right="99"/>
        <w:rPr>
          <w:rFonts w:hint="eastAsia"/>
        </w:rPr>
      </w:pPr>
      <w:r>
        <w:rPr>
          <w:rFonts w:hint="eastAsia"/>
        </w:rPr>
        <w:t>因为在祂说过上帝的拣选是确定和固定的之后，祂补充说：“但其余的人都瞎了眼，为要应验先知所说的话，”等等。</w:t>
      </w:r>
    </w:p>
    <w:p w14:paraId="70B52ED3">
      <w:pPr>
        <w:pStyle w:val="6"/>
        <w:spacing w:before="281" w:line="254" w:lineRule="auto"/>
        <w:ind w:right="99"/>
        <w:rPr>
          <w:rFonts w:hint="eastAsia"/>
        </w:rPr>
      </w:pPr>
    </w:p>
    <w:p w14:paraId="4EBBBADB">
      <w:pPr>
        <w:pStyle w:val="6"/>
        <w:spacing w:before="281" w:line="254" w:lineRule="auto"/>
        <w:ind w:right="99"/>
        <w:rPr>
          <w:rFonts w:hint="eastAsia"/>
        </w:rPr>
      </w:pPr>
      <w:r>
        <w:rPr>
          <w:rFonts w:hint="eastAsia"/>
        </w:rPr>
        <w:t>I grant that this blindness in the Jews was voluntary, and I freely acknowledge their sin therein.</w:t>
      </w:r>
    </w:p>
    <w:p w14:paraId="0ED4C09F">
      <w:pPr>
        <w:pStyle w:val="6"/>
        <w:spacing w:before="281" w:line="254" w:lineRule="auto"/>
        <w:ind w:right="99"/>
        <w:rPr>
          <w:rFonts w:hint="eastAsia"/>
        </w:rPr>
      </w:pPr>
      <w:r>
        <w:rPr>
          <w:rFonts w:hint="eastAsia"/>
        </w:rPr>
        <w:t>我承认犹太人的这种瞎眼是自愿的，并且我坦然承认他们在此事上的罪。</w:t>
      </w:r>
    </w:p>
    <w:p w14:paraId="68E8EE3D">
      <w:pPr>
        <w:pStyle w:val="6"/>
        <w:spacing w:before="281" w:line="254" w:lineRule="auto"/>
        <w:ind w:right="99"/>
        <w:rPr>
          <w:rFonts w:hint="eastAsia"/>
        </w:rPr>
      </w:pPr>
    </w:p>
    <w:p w14:paraId="46222AF1">
      <w:pPr>
        <w:pStyle w:val="6"/>
        <w:spacing w:before="281" w:line="254" w:lineRule="auto"/>
        <w:ind w:right="99"/>
        <w:rPr>
          <w:rFonts w:hint="eastAsia"/>
        </w:rPr>
      </w:pPr>
      <w:r>
        <w:rPr>
          <w:rFonts w:hint="eastAsia"/>
        </w:rPr>
        <w:t>But I perceive who they are whom Paul excepts from this blindness; they are those whom it pleased God to choose out of the rest.</w:t>
      </w:r>
    </w:p>
    <w:p w14:paraId="64A4265D">
      <w:pPr>
        <w:pStyle w:val="6"/>
        <w:spacing w:before="281" w:line="254" w:lineRule="auto"/>
        <w:ind w:right="99"/>
        <w:rPr>
          <w:rFonts w:hint="eastAsia"/>
        </w:rPr>
      </w:pPr>
      <w:r>
        <w:rPr>
          <w:rFonts w:hint="eastAsia"/>
        </w:rPr>
        <w:t>但我看出保罗从这种瞎眼中例外的那些人是谁；他们是上帝乐意从其余人中拣选出来的人。</w:t>
      </w:r>
    </w:p>
    <w:p w14:paraId="5A48BF33">
      <w:pPr>
        <w:pStyle w:val="6"/>
        <w:spacing w:before="281" w:line="254" w:lineRule="auto"/>
        <w:ind w:right="99"/>
        <w:rPr>
          <w:rFonts w:hint="eastAsia"/>
        </w:rPr>
      </w:pPr>
    </w:p>
    <w:p w14:paraId="38754973">
      <w:pPr>
        <w:pStyle w:val="6"/>
        <w:spacing w:before="281" w:line="254" w:lineRule="auto"/>
        <w:ind w:right="99"/>
        <w:rPr>
          <w:rFonts w:hint="eastAsia"/>
        </w:rPr>
      </w:pPr>
      <w:r>
        <w:rPr>
          <w:rFonts w:hint="eastAsia"/>
        </w:rPr>
        <w:t>But why did He choose some rather than others?</w:t>
      </w:r>
    </w:p>
    <w:p w14:paraId="4DD3EC1D">
      <w:pPr>
        <w:pStyle w:val="6"/>
        <w:spacing w:before="281" w:line="254" w:lineRule="auto"/>
        <w:ind w:right="99"/>
        <w:rPr>
          <w:rFonts w:hint="eastAsia"/>
        </w:rPr>
      </w:pPr>
      <w:r>
        <w:rPr>
          <w:rFonts w:hint="eastAsia"/>
        </w:rPr>
        <w:t>但是祂为什么拣选一些人而不是另一些人呢？</w:t>
      </w:r>
    </w:p>
    <w:p w14:paraId="7FE440F1">
      <w:pPr>
        <w:pStyle w:val="6"/>
        <w:spacing w:before="281" w:line="254" w:lineRule="auto"/>
        <w:ind w:right="99"/>
        <w:rPr>
          <w:rFonts w:hint="eastAsia"/>
        </w:rPr>
      </w:pPr>
    </w:p>
    <w:p w14:paraId="2C22B1D2">
      <w:pPr>
        <w:pStyle w:val="6"/>
        <w:spacing w:before="281" w:line="254" w:lineRule="auto"/>
        <w:ind w:right="99"/>
        <w:rPr>
          <w:rFonts w:hint="eastAsia"/>
        </w:rPr>
      </w:pPr>
      <w:r>
        <w:rPr>
          <w:rFonts w:hint="eastAsia"/>
        </w:rPr>
        <w:t>Let no one be offended, then, that He still chooses, from time to time, some and not others; and let as, like Paul, except these chosen ones from the general mass of those who are blinded.</w:t>
      </w:r>
    </w:p>
    <w:p w14:paraId="22231FC2">
      <w:pPr>
        <w:pStyle w:val="6"/>
        <w:spacing w:before="281" w:line="254" w:lineRule="auto"/>
        <w:ind w:right="99"/>
        <w:rPr>
          <w:rFonts w:hint="eastAsia"/>
        </w:rPr>
      </w:pPr>
      <w:r>
        <w:rPr>
          <w:rFonts w:hint="eastAsia"/>
        </w:rPr>
        <w:t>那么，愿没有人因祂仍不时地拣选一些人而非另一些人而感到冒犯；让我们像保罗一样，将这些蒙拣选的人从那些瞎眼的大众中分别出来。</w:t>
      </w:r>
    </w:p>
    <w:p w14:paraId="12BE9155">
      <w:pPr>
        <w:pStyle w:val="6"/>
        <w:spacing w:before="281" w:line="254" w:lineRule="auto"/>
        <w:ind w:right="99"/>
        <w:rPr>
          <w:rFonts w:hint="eastAsia"/>
        </w:rPr>
      </w:pPr>
    </w:p>
    <w:p w14:paraId="6C5EF612">
      <w:pPr>
        <w:pStyle w:val="6"/>
        <w:spacing w:before="281" w:line="254" w:lineRule="auto"/>
        <w:ind w:right="99"/>
        <w:rPr>
          <w:rFonts w:hint="eastAsia"/>
        </w:rPr>
      </w:pPr>
      <w:r>
        <w:rPr>
          <w:rFonts w:hint="eastAsia"/>
        </w:rPr>
        <w:t>Nor let us ask the reason why God makes the difference.</w:t>
      </w:r>
    </w:p>
    <w:p w14:paraId="5EFB1553">
      <w:pPr>
        <w:pStyle w:val="6"/>
        <w:spacing w:before="281" w:line="254" w:lineRule="auto"/>
        <w:ind w:right="99"/>
        <w:rPr>
          <w:rFonts w:hint="eastAsia"/>
        </w:rPr>
      </w:pPr>
      <w:r>
        <w:rPr>
          <w:rFonts w:hint="eastAsia"/>
        </w:rPr>
        <w:t>我们也不要问上帝为什么作此区分的理由。</w:t>
      </w:r>
    </w:p>
    <w:p w14:paraId="36EE16A5">
      <w:pPr>
        <w:pStyle w:val="6"/>
        <w:spacing w:before="281" w:line="254" w:lineRule="auto"/>
        <w:ind w:right="99"/>
        <w:rPr>
          <w:rFonts w:hint="eastAsia"/>
        </w:rPr>
      </w:pPr>
    </w:p>
    <w:p w14:paraId="67052E3A">
      <w:pPr>
        <w:pStyle w:val="6"/>
        <w:spacing w:before="281" w:line="254" w:lineRule="auto"/>
        <w:ind w:right="99"/>
        <w:rPr>
          <w:rFonts w:hint="eastAsia"/>
        </w:rPr>
      </w:pPr>
      <w:r>
        <w:rPr>
          <w:rFonts w:hint="eastAsia"/>
        </w:rPr>
        <w:t>For, as Paul says, it is not becoming man to contend with God.</w:t>
      </w:r>
    </w:p>
    <w:p w14:paraId="11E4AEEB">
      <w:pPr>
        <w:pStyle w:val="6"/>
        <w:spacing w:before="281" w:line="254" w:lineRule="auto"/>
        <w:ind w:right="99"/>
        <w:rPr>
          <w:rFonts w:hint="eastAsia"/>
        </w:rPr>
      </w:pPr>
      <w:r>
        <w:rPr>
          <w:rFonts w:hint="eastAsia"/>
        </w:rPr>
        <w:t>因为，正如保罗所说，人与上帝争辩是不合宜的。</w:t>
      </w:r>
    </w:p>
    <w:p w14:paraId="470BE459">
      <w:pPr>
        <w:pStyle w:val="6"/>
        <w:spacing w:before="281" w:line="254" w:lineRule="auto"/>
        <w:ind w:right="99"/>
        <w:rPr>
          <w:rFonts w:hint="eastAsia"/>
        </w:rPr>
      </w:pPr>
    </w:p>
    <w:p w14:paraId="74D74632">
      <w:pPr>
        <w:pStyle w:val="6"/>
        <w:spacing w:before="281" w:line="254" w:lineRule="auto"/>
        <w:ind w:right="99"/>
        <w:rPr>
          <w:rFonts w:hint="eastAsia"/>
        </w:rPr>
      </w:pPr>
      <w:r>
        <w:rPr>
          <w:rFonts w:hint="eastAsia"/>
        </w:rPr>
        <w:t>The same apostle, when speaking elsewhere to the Jews, from whose virulent malice he had so severely suffered, says: "Well spake the Holy Ghost by Esaias the prophet unto our fathers, saying, Go unto this people, and say, Hearing ye shall hear, and shall not understand; and seeing ye shall see, and not perceive." (Acts xxviii. 25, 26).</w:t>
      </w:r>
    </w:p>
    <w:p w14:paraId="74A6E01D">
      <w:pPr>
        <w:pStyle w:val="6"/>
        <w:spacing w:before="281" w:line="254" w:lineRule="auto"/>
        <w:ind w:right="99"/>
        <w:rPr>
          <w:rFonts w:hint="eastAsia"/>
        </w:rPr>
      </w:pPr>
      <w:r>
        <w:rPr>
          <w:rFonts w:hint="eastAsia"/>
        </w:rPr>
        <w:t>同一位使徒，在别处对那些曾使他遭受严重痛苦的恶毒犹太人说话时，说道：“圣灵藉先知以赛亚向我们祖宗所说的话是不错的。祂说：‘你去告诉这百姓说：你们听是要听见，却不明白；看是要看见，却不晓得。’”（徒28:25, 26）。</w:t>
      </w:r>
    </w:p>
    <w:p w14:paraId="5EF68600">
      <w:pPr>
        <w:pStyle w:val="6"/>
        <w:spacing w:before="281" w:line="254" w:lineRule="auto"/>
        <w:ind w:right="99"/>
        <w:rPr>
          <w:rFonts w:hint="eastAsia"/>
        </w:rPr>
      </w:pPr>
    </w:p>
    <w:p w14:paraId="13A768A4">
      <w:pPr>
        <w:pStyle w:val="6"/>
        <w:spacing w:before="281" w:line="254" w:lineRule="auto"/>
        <w:ind w:right="99"/>
        <w:rPr>
          <w:rFonts w:hint="eastAsia"/>
        </w:rPr>
      </w:pPr>
      <w:r>
        <w:rPr>
          <w:rFonts w:hint="eastAsia"/>
        </w:rPr>
        <w:t>He charges their sin home upon them, accordingly as they fully deserved.</w:t>
      </w:r>
    </w:p>
    <w:p w14:paraId="68C81F71">
      <w:pPr>
        <w:pStyle w:val="6"/>
        <w:spacing w:before="281" w:line="254" w:lineRule="auto"/>
        <w:ind w:right="99"/>
        <w:rPr>
          <w:rFonts w:hint="eastAsia"/>
        </w:rPr>
      </w:pPr>
      <w:r>
        <w:rPr>
          <w:rFonts w:hint="eastAsia"/>
        </w:rPr>
        <w:t>祂照着他们所完全应得的，将他们的罪归到他们身上。</w:t>
      </w:r>
    </w:p>
    <w:p w14:paraId="27B290AD">
      <w:pPr>
        <w:pStyle w:val="6"/>
        <w:spacing w:before="281" w:line="254" w:lineRule="auto"/>
        <w:ind w:right="99"/>
        <w:rPr>
          <w:rFonts w:hint="eastAsia"/>
        </w:rPr>
      </w:pPr>
    </w:p>
    <w:p w14:paraId="72DC1EBF">
      <w:pPr>
        <w:pStyle w:val="6"/>
        <w:spacing w:before="281" w:line="254" w:lineRule="auto"/>
        <w:ind w:right="99"/>
        <w:rPr>
          <w:rFonts w:hint="eastAsia"/>
        </w:rPr>
      </w:pPr>
      <w:r>
        <w:rPr>
          <w:rFonts w:hint="eastAsia"/>
        </w:rPr>
        <w:t>Some persons will here erroneously and ignorantly conclude that the cause and beginning of this obduracy in the Jews was their malicious wickedness.</w:t>
      </w:r>
    </w:p>
    <w:p w14:paraId="0E6E550E">
      <w:pPr>
        <w:pStyle w:val="6"/>
        <w:spacing w:before="281" w:line="254" w:lineRule="auto"/>
        <w:ind w:right="99"/>
        <w:rPr>
          <w:rFonts w:hint="eastAsia"/>
        </w:rPr>
      </w:pPr>
      <w:r>
        <w:rPr>
          <w:rFonts w:hint="eastAsia"/>
        </w:rPr>
        <w:t>有些人会在此错误和无知地得出结论，认为犹太人这种顽固的原因和开端是他们恶毒的邪恶。</w:t>
      </w:r>
    </w:p>
    <w:p w14:paraId="79C38C7D">
      <w:pPr>
        <w:pStyle w:val="6"/>
        <w:spacing w:before="281" w:line="254" w:lineRule="auto"/>
        <w:ind w:right="99"/>
        <w:rPr>
          <w:rFonts w:hint="eastAsia"/>
        </w:rPr>
      </w:pPr>
    </w:p>
    <w:p w14:paraId="4EEF9354">
      <w:pPr>
        <w:pStyle w:val="6"/>
        <w:spacing w:before="281" w:line="254" w:lineRule="auto"/>
        <w:ind w:right="99"/>
        <w:rPr>
          <w:rFonts w:hint="eastAsia"/>
        </w:rPr>
      </w:pPr>
      <w:r>
        <w:rPr>
          <w:rFonts w:hint="eastAsia"/>
        </w:rPr>
        <w:t>Just as if there were no deeper and more occult cause of the wickedness itself, namely, the original corruption of nature!</w:t>
      </w:r>
    </w:p>
    <w:p w14:paraId="201FCD01">
      <w:pPr>
        <w:pStyle w:val="6"/>
        <w:spacing w:before="281" w:line="254" w:lineRule="auto"/>
        <w:ind w:right="99"/>
        <w:rPr>
          <w:rFonts w:hint="eastAsia"/>
        </w:rPr>
      </w:pPr>
      <w:r>
        <w:rPr>
          <w:rFonts w:hint="eastAsia"/>
        </w:rPr>
        <w:t>仿佛邪恶本身没有更深奥、更隐秘的原因，即本性的原始败坏！</w:t>
      </w:r>
    </w:p>
    <w:p w14:paraId="48863C4F">
      <w:pPr>
        <w:pStyle w:val="6"/>
        <w:spacing w:before="281" w:line="254" w:lineRule="auto"/>
        <w:ind w:right="99"/>
        <w:rPr>
          <w:rFonts w:hint="eastAsia"/>
        </w:rPr>
      </w:pPr>
    </w:p>
    <w:p w14:paraId="00B69D10">
      <w:pPr>
        <w:pStyle w:val="6"/>
        <w:spacing w:before="281" w:line="254" w:lineRule="auto"/>
        <w:ind w:right="99"/>
        <w:rPr>
          <w:rFonts w:hint="eastAsia"/>
        </w:rPr>
      </w:pPr>
      <w:r>
        <w:rPr>
          <w:rFonts w:hint="eastAsia"/>
        </w:rPr>
        <w:t>And as if they did not remain sunk in this corruption because, being reprobated by the secret counsel of God before they were born, they were left undelivered!</w:t>
      </w:r>
    </w:p>
    <w:p w14:paraId="46F893C5">
      <w:pPr>
        <w:pStyle w:val="6"/>
        <w:spacing w:before="281" w:line="254" w:lineRule="auto"/>
        <w:ind w:right="99"/>
        <w:rPr>
          <w:rFonts w:hint="eastAsia"/>
        </w:rPr>
      </w:pPr>
      <w:r>
        <w:rPr>
          <w:rFonts w:hint="eastAsia"/>
        </w:rPr>
        <w:t>仿佛他们没有沉沦在这种败坏中，是因为他们在出生之前就被上帝奥秘的计划所弃绝，以致未蒙拯救！</w:t>
      </w:r>
    </w:p>
    <w:p w14:paraId="7C2258BB">
      <w:pPr>
        <w:pStyle w:val="6"/>
        <w:spacing w:before="281" w:line="254" w:lineRule="auto"/>
        <w:ind w:right="99"/>
        <w:rPr>
          <w:rFonts w:hint="eastAsia"/>
        </w:rPr>
      </w:pPr>
    </w:p>
    <w:p w14:paraId="303BA88D">
      <w:pPr>
        <w:pStyle w:val="6"/>
        <w:spacing w:before="281" w:line="254" w:lineRule="auto"/>
        <w:ind w:right="99"/>
        <w:rPr>
          <w:rFonts w:hint="eastAsia"/>
        </w:rPr>
      </w:pPr>
      <w:r>
        <w:rPr>
          <w:rFonts w:hint="eastAsia"/>
        </w:rPr>
        <w:t>Now let us listen to the Evangelist John.</w:t>
      </w:r>
    </w:p>
    <w:p w14:paraId="46E65632">
      <w:pPr>
        <w:pStyle w:val="6"/>
        <w:spacing w:before="281" w:line="254" w:lineRule="auto"/>
        <w:ind w:right="99"/>
        <w:rPr>
          <w:rFonts w:hint="eastAsia"/>
        </w:rPr>
      </w:pPr>
      <w:r>
        <w:rPr>
          <w:rFonts w:hint="eastAsia"/>
        </w:rPr>
        <w:t>现在让我们听听福音书作者约翰的话。</w:t>
      </w:r>
    </w:p>
    <w:p w14:paraId="71A6892D">
      <w:pPr>
        <w:pStyle w:val="6"/>
        <w:spacing w:before="281" w:line="254" w:lineRule="auto"/>
        <w:ind w:right="99"/>
        <w:rPr>
          <w:rFonts w:hint="eastAsia"/>
        </w:rPr>
      </w:pPr>
    </w:p>
    <w:p w14:paraId="5B14FEBF">
      <w:pPr>
        <w:pStyle w:val="6"/>
        <w:spacing w:before="281" w:line="254" w:lineRule="auto"/>
        <w:ind w:right="99"/>
        <w:rPr>
          <w:rFonts w:hint="eastAsia"/>
        </w:rPr>
      </w:pPr>
      <w:r>
        <w:rPr>
          <w:rFonts w:hint="eastAsia"/>
        </w:rPr>
        <w:t>He will be no ambiguous interpreter of this same passage of the prophet Isaiah.</w:t>
      </w:r>
    </w:p>
    <w:p w14:paraId="31ADD6AB">
      <w:pPr>
        <w:pStyle w:val="6"/>
        <w:spacing w:before="281" w:line="254" w:lineRule="auto"/>
        <w:ind w:right="99"/>
        <w:rPr>
          <w:rFonts w:hint="eastAsia"/>
        </w:rPr>
      </w:pPr>
      <w:r>
        <w:rPr>
          <w:rFonts w:hint="eastAsia"/>
        </w:rPr>
        <w:t>祂对以赛亚先知这段经文的解释将毫不含糊。</w:t>
      </w:r>
    </w:p>
    <w:p w14:paraId="43C13041">
      <w:pPr>
        <w:pStyle w:val="6"/>
        <w:spacing w:before="281" w:line="254" w:lineRule="auto"/>
        <w:ind w:right="99"/>
        <w:rPr>
          <w:rFonts w:hint="eastAsia"/>
        </w:rPr>
      </w:pPr>
    </w:p>
    <w:p w14:paraId="40F1D0E9">
      <w:pPr>
        <w:pStyle w:val="6"/>
        <w:spacing w:before="281" w:line="254" w:lineRule="auto"/>
        <w:ind w:right="99"/>
        <w:rPr>
          <w:rFonts w:hint="eastAsia"/>
        </w:rPr>
      </w:pPr>
      <w:r>
        <w:rPr>
          <w:rFonts w:hint="eastAsia"/>
        </w:rPr>
        <w:t>"But though (says John) Jesus had done so many miracles before them, yet they believed not on Him, that the saying of Esaias the prophet might be fulfilled which he spake, Lord, who hath believed our report? and to whom hath the arm of the Lord been revealed?</w:t>
      </w:r>
    </w:p>
    <w:p w14:paraId="0B402CA0">
      <w:pPr>
        <w:pStyle w:val="6"/>
        <w:spacing w:before="281" w:line="254" w:lineRule="auto"/>
        <w:ind w:right="99"/>
        <w:rPr>
          <w:rFonts w:hint="eastAsia"/>
        </w:rPr>
      </w:pPr>
      <w:r>
        <w:rPr>
          <w:rFonts w:hint="eastAsia"/>
        </w:rPr>
        <w:t>“虽然（约翰说）耶稣在他们面前行了许多神迹，他们还是不信祂，这是要应验先知以赛亚的话，说：主啊，我们所传的，有谁信呢？主的膀臂向谁显露呢？</w:t>
      </w:r>
    </w:p>
    <w:p w14:paraId="1CC2EB41">
      <w:pPr>
        <w:pStyle w:val="6"/>
        <w:spacing w:before="281" w:line="254" w:lineRule="auto"/>
        <w:ind w:right="99"/>
        <w:rPr>
          <w:rFonts w:hint="eastAsia"/>
        </w:rPr>
      </w:pPr>
    </w:p>
    <w:p w14:paraId="274DE8A9">
      <w:pPr>
        <w:pStyle w:val="6"/>
        <w:spacing w:before="281" w:line="254" w:lineRule="auto"/>
        <w:ind w:right="99"/>
        <w:rPr>
          <w:rFonts w:hint="eastAsia"/>
        </w:rPr>
      </w:pPr>
      <w:r>
        <w:rPr>
          <w:rFonts w:hint="eastAsia"/>
        </w:rPr>
        <w:t>Therefore they could not believe, because that Esaias said again, He hath blinded their eyes, and hardened their heart," etc.</w:t>
      </w:r>
    </w:p>
    <w:p w14:paraId="2F626AEA">
      <w:pPr>
        <w:pStyle w:val="6"/>
        <w:spacing w:before="281" w:line="254" w:lineRule="auto"/>
        <w:ind w:right="99"/>
        <w:rPr>
          <w:rFonts w:hint="eastAsia"/>
        </w:rPr>
      </w:pPr>
      <w:r>
        <w:rPr>
          <w:rFonts w:hint="eastAsia"/>
        </w:rPr>
        <w:t>所以他们不能信，因为以赛亚又说：祂使他们瞎了眼，硬了心，”等等。</w:t>
      </w:r>
    </w:p>
    <w:p w14:paraId="0261DC41">
      <w:pPr>
        <w:pStyle w:val="6"/>
        <w:spacing w:before="281" w:line="254" w:lineRule="auto"/>
        <w:ind w:right="99"/>
        <w:rPr>
          <w:rFonts w:hint="eastAsia"/>
        </w:rPr>
      </w:pPr>
    </w:p>
    <w:p w14:paraId="7C1CB739">
      <w:pPr>
        <w:pStyle w:val="6"/>
        <w:spacing w:before="281" w:line="254" w:lineRule="auto"/>
        <w:ind w:right="99"/>
        <w:rPr>
          <w:rFonts w:hint="eastAsia"/>
        </w:rPr>
      </w:pPr>
      <w:r>
        <w:rPr>
          <w:rFonts w:hint="eastAsia"/>
        </w:rPr>
        <w:t>Now, most certainly John does not here give us to understand that the Jews were prevented from believing by their sinfulness.</w:t>
      </w:r>
    </w:p>
    <w:p w14:paraId="70A10BED">
      <w:pPr>
        <w:pStyle w:val="6"/>
        <w:spacing w:before="281" w:line="254" w:lineRule="auto"/>
        <w:ind w:right="99"/>
        <w:rPr>
          <w:rFonts w:hint="eastAsia"/>
        </w:rPr>
      </w:pPr>
      <w:r>
        <w:rPr>
          <w:rFonts w:hint="eastAsia"/>
        </w:rPr>
        <w:t>如今，约翰在此肯定不是要我们理解为犹太人因他们的罪性而不能相信。</w:t>
      </w:r>
    </w:p>
    <w:p w14:paraId="0856F955">
      <w:pPr>
        <w:pStyle w:val="6"/>
        <w:spacing w:before="281" w:line="254" w:lineRule="auto"/>
        <w:ind w:right="99"/>
        <w:rPr>
          <w:rFonts w:hint="eastAsia"/>
        </w:rPr>
      </w:pPr>
    </w:p>
    <w:p w14:paraId="314AE320">
      <w:pPr>
        <w:pStyle w:val="6"/>
        <w:spacing w:before="281" w:line="254" w:lineRule="auto"/>
        <w:ind w:right="99"/>
        <w:rPr>
          <w:rFonts w:hint="eastAsia"/>
        </w:rPr>
      </w:pPr>
      <w:r>
        <w:rPr>
          <w:rFonts w:hint="eastAsia"/>
        </w:rPr>
        <w:t>For though this be quite true in one sense, yet the cause of their not believing must be traced to a far higher source.</w:t>
      </w:r>
    </w:p>
    <w:p w14:paraId="3DBD660F">
      <w:pPr>
        <w:pStyle w:val="6"/>
        <w:spacing w:before="281" w:line="254" w:lineRule="auto"/>
        <w:ind w:right="99"/>
        <w:rPr>
          <w:rFonts w:hint="eastAsia"/>
        </w:rPr>
      </w:pPr>
      <w:r>
        <w:rPr>
          <w:rFonts w:hint="eastAsia"/>
        </w:rPr>
        <w:t>因为虽然这在某种意义上是完全正确的，但他们不信的原因必须追溯到远为更高的源头。</w:t>
      </w:r>
    </w:p>
    <w:p w14:paraId="53612B04">
      <w:pPr>
        <w:pStyle w:val="6"/>
        <w:spacing w:before="281" w:line="254" w:lineRule="auto"/>
        <w:ind w:right="99"/>
        <w:rPr>
          <w:rFonts w:hint="eastAsia"/>
        </w:rPr>
      </w:pPr>
    </w:p>
    <w:p w14:paraId="39B1D9E0">
      <w:pPr>
        <w:pStyle w:val="6"/>
        <w:spacing w:before="281" w:line="254" w:lineRule="auto"/>
        <w:ind w:right="99"/>
        <w:rPr>
          <w:rFonts w:hint="eastAsia"/>
        </w:rPr>
      </w:pPr>
      <w:r>
        <w:rPr>
          <w:rFonts w:hint="eastAsia"/>
        </w:rPr>
        <w:t>The secret and eternal purpose and counsel of God must be viewed as the original cause of their blindness and unbelief.</w:t>
      </w:r>
    </w:p>
    <w:p w14:paraId="1E08CDA1">
      <w:pPr>
        <w:pStyle w:val="6"/>
        <w:spacing w:before="281" w:line="254" w:lineRule="auto"/>
        <w:ind w:right="99"/>
        <w:rPr>
          <w:rFonts w:hint="eastAsia"/>
        </w:rPr>
      </w:pPr>
      <w:r>
        <w:rPr>
          <w:rFonts w:hint="eastAsia"/>
        </w:rPr>
        <w:t>上帝奥秘和永恒的旨意及计划，必须被视为他们瞎眼和不信的最初原因。</w:t>
      </w:r>
    </w:p>
    <w:p w14:paraId="26F76794">
      <w:pPr>
        <w:pStyle w:val="6"/>
        <w:spacing w:before="281" w:line="254" w:lineRule="auto"/>
        <w:ind w:right="99"/>
        <w:rPr>
          <w:rFonts w:hint="eastAsia"/>
        </w:rPr>
      </w:pPr>
    </w:p>
    <w:p w14:paraId="2C889E27">
      <w:pPr>
        <w:pStyle w:val="6"/>
        <w:spacing w:before="281" w:line="254" w:lineRule="auto"/>
        <w:ind w:right="99"/>
        <w:rPr>
          <w:rFonts w:hint="eastAsia"/>
        </w:rPr>
      </w:pPr>
      <w:r>
        <w:rPr>
          <w:rFonts w:hint="eastAsia"/>
        </w:rPr>
        <w:t>It perplexed, in no small degree, the ignorant and the weak, when they heard that there was no place for Christ among the people of God (for the Jews were such).</w:t>
      </w:r>
    </w:p>
    <w:p w14:paraId="6AEAFCC7">
      <w:pPr>
        <w:pStyle w:val="6"/>
        <w:spacing w:before="281" w:line="254" w:lineRule="auto"/>
        <w:ind w:right="99"/>
        <w:rPr>
          <w:rFonts w:hint="eastAsia"/>
        </w:rPr>
      </w:pPr>
      <w:r>
        <w:rPr>
          <w:rFonts w:hint="eastAsia"/>
        </w:rPr>
        <w:t>当无知和软弱的人听说在上帝的子民（因为犹太人就是这样的人）中没有基督的地位时，这在不小的程度上使他们困惑。</w:t>
      </w:r>
    </w:p>
    <w:p w14:paraId="25CCB0EA">
      <w:pPr>
        <w:pStyle w:val="6"/>
        <w:spacing w:before="281" w:line="254" w:lineRule="auto"/>
        <w:ind w:right="99"/>
        <w:rPr>
          <w:rFonts w:hint="eastAsia"/>
        </w:rPr>
      </w:pPr>
    </w:p>
    <w:p w14:paraId="79BFF392">
      <w:pPr>
        <w:pStyle w:val="6"/>
        <w:spacing w:before="281" w:line="254" w:lineRule="auto"/>
        <w:ind w:right="99"/>
        <w:rPr>
          <w:rFonts w:hint="eastAsia"/>
        </w:rPr>
      </w:pPr>
      <w:r>
        <w:rPr>
          <w:rFonts w:hint="eastAsia"/>
        </w:rPr>
        <w:t>John explains the reason by showing that none believe save those to whom it is given, and that there are few to whom God reveals His arm.</w:t>
      </w:r>
    </w:p>
    <w:p w14:paraId="1FBE86C8">
      <w:pPr>
        <w:pStyle w:val="6"/>
        <w:spacing w:before="281" w:line="254" w:lineRule="auto"/>
        <w:ind w:right="99"/>
        <w:rPr>
          <w:rFonts w:hint="eastAsia"/>
        </w:rPr>
      </w:pPr>
      <w:r>
        <w:rPr>
          <w:rFonts w:hint="eastAsia"/>
        </w:rPr>
        <w:t>约翰通过表明，除了那些蒙恩赐的人之外，没有人相信，并且上帝向之显露祂膀臂的人很少，来解释其原因。</w:t>
      </w:r>
    </w:p>
    <w:p w14:paraId="1543F94A">
      <w:pPr>
        <w:pStyle w:val="6"/>
        <w:spacing w:before="281" w:line="254" w:lineRule="auto"/>
        <w:ind w:right="99"/>
        <w:rPr>
          <w:rFonts w:hint="eastAsia"/>
        </w:rPr>
      </w:pPr>
    </w:p>
    <w:p w14:paraId="6226BA32">
      <w:pPr>
        <w:pStyle w:val="6"/>
        <w:spacing w:before="281" w:line="254" w:lineRule="auto"/>
        <w:ind w:right="99"/>
        <w:rPr>
          <w:rFonts w:hint="eastAsia"/>
        </w:rPr>
      </w:pPr>
      <w:r>
        <w:rPr>
          <w:rFonts w:hint="eastAsia"/>
        </w:rPr>
        <w:t>This other prophecy concerning "the arm of the Lord," the Evangelist weaves into his argument to prove the same great truth.</w:t>
      </w:r>
    </w:p>
    <w:p w14:paraId="2682C883">
      <w:pPr>
        <w:pStyle w:val="6"/>
        <w:spacing w:before="281" w:line="254" w:lineRule="auto"/>
        <w:ind w:right="99"/>
        <w:rPr>
          <w:rFonts w:hint="eastAsia"/>
        </w:rPr>
      </w:pPr>
      <w:r>
        <w:rPr>
          <w:rFonts w:hint="eastAsia"/>
        </w:rPr>
        <w:t>关于“主的膀臂”的另一个预言，福音书作者将其编织到他的论证中，以证明同样的伟大真理。</w:t>
      </w:r>
    </w:p>
    <w:p w14:paraId="5685D9AC">
      <w:pPr>
        <w:pStyle w:val="6"/>
        <w:spacing w:before="281" w:line="254" w:lineRule="auto"/>
        <w:ind w:right="99"/>
        <w:rPr>
          <w:rFonts w:hint="eastAsia"/>
        </w:rPr>
      </w:pPr>
    </w:p>
    <w:p w14:paraId="698AD7C8">
      <w:pPr>
        <w:pStyle w:val="6"/>
        <w:spacing w:before="281" w:line="254" w:lineRule="auto"/>
        <w:ind w:right="99"/>
        <w:rPr>
          <w:rFonts w:hint="eastAsia"/>
        </w:rPr>
      </w:pPr>
      <w:r>
        <w:rPr>
          <w:rFonts w:hint="eastAsia"/>
        </w:rPr>
        <w:t>And his words have a momentous weight.</w:t>
      </w:r>
    </w:p>
    <w:p w14:paraId="6DFFC516">
      <w:pPr>
        <w:pStyle w:val="6"/>
        <w:spacing w:before="281" w:line="254" w:lineRule="auto"/>
        <w:ind w:right="99"/>
        <w:rPr>
          <w:rFonts w:hint="eastAsia"/>
        </w:rPr>
      </w:pPr>
      <w:r>
        <w:rPr>
          <w:rFonts w:hint="eastAsia"/>
        </w:rPr>
        <w:t>祂的话语具有重大的分量。</w:t>
      </w:r>
    </w:p>
    <w:p w14:paraId="1FEA4626">
      <w:pPr>
        <w:pStyle w:val="6"/>
        <w:spacing w:before="281" w:line="254" w:lineRule="auto"/>
        <w:ind w:right="99"/>
        <w:rPr>
          <w:rFonts w:hint="eastAsia"/>
        </w:rPr>
      </w:pPr>
    </w:p>
    <w:p w14:paraId="6EB4FF94">
      <w:pPr>
        <w:pStyle w:val="6"/>
        <w:spacing w:before="281" w:line="254" w:lineRule="auto"/>
        <w:ind w:right="99"/>
        <w:rPr>
          <w:rFonts w:hint="eastAsia"/>
        </w:rPr>
      </w:pPr>
      <w:r>
        <w:rPr>
          <w:rFonts w:hint="eastAsia"/>
        </w:rPr>
        <w:t>He says, "There/ore, they could not believe."</w:t>
      </w:r>
    </w:p>
    <w:p w14:paraId="20635063">
      <w:pPr>
        <w:pStyle w:val="6"/>
        <w:spacing w:before="281" w:line="254" w:lineRule="auto"/>
        <w:ind w:right="99"/>
        <w:rPr>
          <w:rFonts w:hint="eastAsia"/>
        </w:rPr>
      </w:pPr>
      <w:r>
        <w:rPr>
          <w:rFonts w:hint="eastAsia"/>
        </w:rPr>
        <w:t>祂说：“所以，他们不能相信。”</w:t>
      </w:r>
    </w:p>
    <w:p w14:paraId="65434C63">
      <w:pPr>
        <w:pStyle w:val="6"/>
        <w:spacing w:before="281" w:line="254" w:lineRule="auto"/>
        <w:ind w:right="99"/>
        <w:rPr>
          <w:rFonts w:hint="eastAsia"/>
        </w:rPr>
      </w:pPr>
    </w:p>
    <w:p w14:paraId="4A0DE2E4">
      <w:pPr>
        <w:pStyle w:val="6"/>
        <w:spacing w:before="281" w:line="254" w:lineRule="auto"/>
        <w:ind w:right="99"/>
        <w:rPr>
          <w:rFonts w:hint="eastAsia"/>
        </w:rPr>
      </w:pPr>
      <w:r>
        <w:rPr>
          <w:rFonts w:hint="eastAsia"/>
        </w:rPr>
        <w:t>Wherefore, let men torture themselves as long as they will with reasoning, the cause of the difference made?why God does not reveal His arm equally to all? lies hidden in His own eternal decree.</w:t>
      </w:r>
    </w:p>
    <w:p w14:paraId="67182696">
      <w:pPr>
        <w:pStyle w:val="6"/>
        <w:spacing w:before="281" w:line="254" w:lineRule="auto"/>
        <w:ind w:right="99"/>
        <w:rPr>
          <w:rFonts w:hint="eastAsia"/>
        </w:rPr>
      </w:pPr>
      <w:r>
        <w:rPr>
          <w:rFonts w:hint="eastAsia"/>
        </w:rPr>
        <w:t>因此，任凭人们用推理折磨自己多久，造成这种差异的原因——为什么上帝不平等地向所有人显露祂的膀臂——都隐藏在祂自己永恒的旨令中。</w:t>
      </w:r>
    </w:p>
    <w:p w14:paraId="282E0EEB">
      <w:pPr>
        <w:pStyle w:val="6"/>
        <w:spacing w:before="281" w:line="254" w:lineRule="auto"/>
        <w:ind w:right="99"/>
        <w:rPr>
          <w:rFonts w:hint="eastAsia"/>
        </w:rPr>
      </w:pPr>
    </w:p>
    <w:p w14:paraId="67386FB1">
      <w:pPr>
        <w:pStyle w:val="6"/>
        <w:spacing w:before="281" w:line="254" w:lineRule="auto"/>
        <w:ind w:right="99"/>
        <w:rPr>
          <w:rFonts w:hint="eastAsia"/>
        </w:rPr>
      </w:pPr>
      <w:r>
        <w:rPr>
          <w:rFonts w:hint="eastAsia"/>
        </w:rPr>
        <w:t>The whole of the Evangelist's argument amounts evidently to this: that faith is a special gift, and that the wisdom of Christ is too high and too deep to come within the compass of man's understanding.</w:t>
      </w:r>
    </w:p>
    <w:p w14:paraId="427347A1">
      <w:pPr>
        <w:pStyle w:val="6"/>
        <w:spacing w:before="281" w:line="254" w:lineRule="auto"/>
        <w:ind w:right="99"/>
        <w:rPr>
          <w:rFonts w:hint="eastAsia"/>
        </w:rPr>
      </w:pPr>
      <w:r>
        <w:rPr>
          <w:rFonts w:hint="eastAsia"/>
        </w:rPr>
        <w:t>福音书作者的整个论证显然归结为：信心是一种特殊的恩赐，基督的智慧太高深，非人力所能理解。</w:t>
      </w:r>
    </w:p>
    <w:p w14:paraId="5C9967F3">
      <w:pPr>
        <w:pStyle w:val="6"/>
        <w:spacing w:before="281" w:line="254" w:lineRule="auto"/>
        <w:ind w:right="99"/>
        <w:rPr>
          <w:rFonts w:hint="eastAsia"/>
        </w:rPr>
      </w:pPr>
    </w:p>
    <w:p w14:paraId="1BD39042">
      <w:pPr>
        <w:pStyle w:val="6"/>
        <w:spacing w:before="281" w:line="254" w:lineRule="auto"/>
        <w:ind w:right="99"/>
        <w:rPr>
          <w:rFonts w:hint="eastAsia"/>
        </w:rPr>
      </w:pPr>
      <w:r>
        <w:rPr>
          <w:rFonts w:hint="eastAsia"/>
        </w:rPr>
        <w:t>The unbelief of the world, therefore, ought not to astonish us, if even the wisest and most acute of men fail to believe.</w:t>
      </w:r>
    </w:p>
    <w:p w14:paraId="45FE106E">
      <w:pPr>
        <w:pStyle w:val="6"/>
        <w:spacing w:before="281" w:line="254" w:lineRule="auto"/>
        <w:ind w:right="99"/>
        <w:rPr>
          <w:rFonts w:hint="eastAsia"/>
        </w:rPr>
      </w:pPr>
      <w:r>
        <w:rPr>
          <w:rFonts w:hint="eastAsia"/>
        </w:rPr>
        <w:t>因此，如果连最智慧和最敏锐的人都不能相信，那么世界的不信就不应该使我们感到惊讶。</w:t>
      </w:r>
    </w:p>
    <w:p w14:paraId="7BC42C17">
      <w:pPr>
        <w:pStyle w:val="6"/>
        <w:spacing w:before="281" w:line="254" w:lineRule="auto"/>
        <w:ind w:right="99"/>
        <w:rPr>
          <w:rFonts w:hint="eastAsia"/>
        </w:rPr>
      </w:pPr>
    </w:p>
    <w:p w14:paraId="6651846A">
      <w:pPr>
        <w:pStyle w:val="6"/>
        <w:spacing w:before="281" w:line="254" w:lineRule="auto"/>
        <w:ind w:right="99"/>
        <w:rPr>
          <w:rFonts w:hint="eastAsia"/>
        </w:rPr>
      </w:pPr>
      <w:r>
        <w:rPr>
          <w:rFonts w:hint="eastAsia"/>
        </w:rPr>
        <w:t>Hence, unless we would elude the plain and confessed meaning of the Evangelist, that few receive the Gospel, we must fully conclude that the cause is the will of God; and that the outward sound of that Gospel strikes the ear in vain until God is pleased to touch by it the heart within.</w:t>
      </w:r>
    </w:p>
    <w:p w14:paraId="15078C74">
      <w:pPr>
        <w:pStyle w:val="6"/>
        <w:spacing w:before="281" w:line="254" w:lineRule="auto"/>
        <w:ind w:right="99"/>
        <w:rPr>
          <w:rFonts w:hint="eastAsia"/>
        </w:rPr>
      </w:pPr>
      <w:r>
        <w:rPr>
          <w:rFonts w:hint="eastAsia"/>
        </w:rPr>
        <w:t>因此，除非我们想回避福音书作者明确承认的、很少有人接受福音的意义，否则我们必须完全断定，原因是上帝的旨意；并且那福音外在的声音徒然敲击耳朵，直到上帝乐意藉此触动内在的心。</w:t>
      </w:r>
    </w:p>
    <w:p w14:paraId="1464A9A2">
      <w:pPr>
        <w:pStyle w:val="6"/>
        <w:spacing w:before="281" w:line="254" w:lineRule="auto"/>
        <w:ind w:right="99"/>
        <w:rPr>
          <w:rFonts w:hint="eastAsia"/>
        </w:rPr>
      </w:pPr>
    </w:p>
    <w:p w14:paraId="0FC329CB">
      <w:pPr>
        <w:pStyle w:val="6"/>
        <w:spacing w:before="281" w:line="254" w:lineRule="auto"/>
        <w:ind w:right="99"/>
        <w:rPr>
          <w:rFonts w:hint="eastAsia"/>
        </w:rPr>
      </w:pPr>
      <w:r>
        <w:rPr>
          <w:rFonts w:hint="eastAsia"/>
        </w:rPr>
        <w:t>A different occasion for citing this passage of Isaiah presents itself to the other three evangelists while they are each recording the life and ministry of our Lord.</w:t>
      </w:r>
    </w:p>
    <w:p w14:paraId="4729A900">
      <w:pPr>
        <w:pStyle w:val="6"/>
        <w:spacing w:before="281" w:line="254" w:lineRule="auto"/>
        <w:ind w:right="99"/>
        <w:rPr>
          <w:rFonts w:hint="eastAsia"/>
        </w:rPr>
      </w:pPr>
      <w:r>
        <w:rPr>
          <w:rFonts w:hint="eastAsia"/>
        </w:rPr>
        <w:t>当其他三位福音书作者各自记载我们主的生平和事奉时，引用以赛亚书这段经文的另一个场合便出现了。</w:t>
      </w:r>
    </w:p>
    <w:p w14:paraId="2DD21DAD">
      <w:pPr>
        <w:pStyle w:val="6"/>
        <w:spacing w:before="281" w:line="254" w:lineRule="auto"/>
        <w:ind w:right="99"/>
        <w:rPr>
          <w:rFonts w:hint="eastAsia"/>
        </w:rPr>
      </w:pPr>
    </w:p>
    <w:p w14:paraId="67C590E8">
      <w:pPr>
        <w:pStyle w:val="6"/>
        <w:spacing w:before="281" w:line="254" w:lineRule="auto"/>
        <w:ind w:right="99"/>
        <w:rPr>
          <w:rFonts w:hint="eastAsia"/>
        </w:rPr>
      </w:pPr>
      <w:r>
        <w:rPr>
          <w:rFonts w:hint="eastAsia"/>
        </w:rPr>
        <w:t>In Matthew, our Saviour separates and distinguishes His disciples from the common mass of men.</w:t>
      </w:r>
    </w:p>
    <w:p w14:paraId="4CA6D78F">
      <w:pPr>
        <w:pStyle w:val="6"/>
        <w:spacing w:before="281" w:line="254" w:lineRule="auto"/>
        <w:ind w:right="99"/>
        <w:rPr>
          <w:rFonts w:hint="eastAsia"/>
        </w:rPr>
      </w:pPr>
      <w:r>
        <w:rPr>
          <w:rFonts w:hint="eastAsia"/>
        </w:rPr>
        <w:t>在马太福音中，我们的救主将祂的门徒与普通大众分别开来。</w:t>
      </w:r>
    </w:p>
    <w:p w14:paraId="62D34993">
      <w:pPr>
        <w:pStyle w:val="6"/>
        <w:spacing w:before="281" w:line="254" w:lineRule="auto"/>
        <w:ind w:right="99"/>
        <w:rPr>
          <w:rFonts w:hint="eastAsia"/>
        </w:rPr>
      </w:pPr>
    </w:p>
    <w:p w14:paraId="3661A79B">
      <w:pPr>
        <w:pStyle w:val="6"/>
        <w:spacing w:before="281" w:line="254" w:lineRule="auto"/>
        <w:ind w:right="99"/>
        <w:rPr>
          <w:rFonts w:hint="eastAsia"/>
        </w:rPr>
      </w:pPr>
      <w:r>
        <w:rPr>
          <w:rFonts w:hint="eastAsia"/>
        </w:rPr>
        <w:t>He declares that it was given to them (His disciples) to know the mysteries of the kingdom of heaven, but that He spoke to others in parables, that hearing, they might hear and not understand, that the saying of Isaiah might be fulfilled.</w:t>
      </w:r>
    </w:p>
    <w:p w14:paraId="70BF16CE">
      <w:pPr>
        <w:pStyle w:val="6"/>
        <w:spacing w:before="281" w:line="254" w:lineRule="auto"/>
        <w:ind w:right="99"/>
        <w:rPr>
          <w:rFonts w:hint="eastAsia"/>
        </w:rPr>
      </w:pPr>
      <w:r>
        <w:rPr>
          <w:rFonts w:hint="eastAsia"/>
        </w:rPr>
        <w:t>祂宣告，（祂的门徒）蒙恩知道天国的奥秘，但祂对其他人用比喻说话，使他们听是听见，却不明白，为要应验以赛亚的话。</w:t>
      </w:r>
    </w:p>
    <w:p w14:paraId="2B734480">
      <w:pPr>
        <w:pStyle w:val="6"/>
        <w:spacing w:before="281" w:line="254" w:lineRule="auto"/>
        <w:ind w:right="99"/>
        <w:rPr>
          <w:rFonts w:hint="eastAsia"/>
        </w:rPr>
      </w:pPr>
    </w:p>
    <w:p w14:paraId="51713C86">
      <w:pPr>
        <w:pStyle w:val="6"/>
        <w:spacing w:before="281" w:line="254" w:lineRule="auto"/>
        <w:ind w:right="99"/>
        <w:rPr>
          <w:rFonts w:hint="eastAsia"/>
        </w:rPr>
      </w:pPr>
      <w:r>
        <w:rPr>
          <w:rFonts w:hint="eastAsia"/>
        </w:rPr>
        <w:t>Now I am willing to confess that those to whom Christ spoke parabolically were unworthy, in themselves, of greater light.</w:t>
      </w:r>
    </w:p>
    <w:p w14:paraId="329DE341">
      <w:pPr>
        <w:pStyle w:val="6"/>
        <w:spacing w:before="281" w:line="254" w:lineRule="auto"/>
        <w:ind w:right="99"/>
        <w:rPr>
          <w:rFonts w:hint="eastAsia"/>
        </w:rPr>
      </w:pPr>
      <w:r>
        <w:rPr>
          <w:rFonts w:hint="eastAsia"/>
        </w:rPr>
        <w:t>如今我愿意承认，那些基督用比喻对他们说话的人，他们本身不配得到更大的光照。</w:t>
      </w:r>
    </w:p>
    <w:p w14:paraId="054D8DAA">
      <w:pPr>
        <w:pStyle w:val="6"/>
        <w:spacing w:before="281" w:line="254" w:lineRule="auto"/>
        <w:ind w:right="99"/>
        <w:rPr>
          <w:rFonts w:hint="eastAsia"/>
        </w:rPr>
      </w:pPr>
    </w:p>
    <w:p w14:paraId="1C8B0D73">
      <w:pPr>
        <w:pStyle w:val="6"/>
        <w:spacing w:before="281" w:line="254" w:lineRule="auto"/>
        <w:ind w:right="99"/>
        <w:rPr>
          <w:rFonts w:hint="eastAsia"/>
        </w:rPr>
      </w:pPr>
      <w:r>
        <w:rPr>
          <w:rFonts w:hint="eastAsia"/>
        </w:rPr>
        <w:t>But, on the other hand, I would wish to ask, what greater merit, in themselves, had the apostles to be freely admitted into familiarity with Christ? into which familiarity Christ did freely admit them.</w:t>
      </w:r>
    </w:p>
    <w:p w14:paraId="1C95C3F8">
      <w:pPr>
        <w:pStyle w:val="6"/>
        <w:spacing w:before="281" w:line="254" w:lineRule="auto"/>
        <w:ind w:right="99"/>
        <w:rPr>
          <w:rFonts w:hint="eastAsia"/>
        </w:rPr>
      </w:pPr>
      <w:r>
        <w:rPr>
          <w:rFonts w:hint="eastAsia"/>
        </w:rPr>
        <w:t>但是，另一方面，我想问，使徒们本身又有什么更大的功绩，可以被自由地接纳与基督亲近呢？基督确实自由地接纳了他们与祂亲近。</w:t>
      </w:r>
    </w:p>
    <w:p w14:paraId="032DAA62">
      <w:pPr>
        <w:pStyle w:val="6"/>
        <w:spacing w:before="281" w:line="254" w:lineRule="auto"/>
        <w:ind w:right="99"/>
        <w:rPr>
          <w:rFonts w:hint="eastAsia"/>
        </w:rPr>
      </w:pPr>
    </w:p>
    <w:p w14:paraId="3959C193">
      <w:pPr>
        <w:pStyle w:val="6"/>
        <w:spacing w:before="281" w:line="254" w:lineRule="auto"/>
        <w:ind w:right="99"/>
        <w:rPr>
          <w:rFonts w:hint="eastAsia"/>
        </w:rPr>
      </w:pPr>
      <w:r>
        <w:rPr>
          <w:rFonts w:hint="eastAsia"/>
        </w:rPr>
        <w:t>Here the antithesis is clearly established, that grace was freely conferred on few, when it might have been with justice denied equally to all.</w:t>
      </w:r>
    </w:p>
    <w:p w14:paraId="37393AD3">
      <w:pPr>
        <w:pStyle w:val="6"/>
        <w:spacing w:before="281" w:line="254" w:lineRule="auto"/>
        <w:ind w:right="99"/>
        <w:rPr>
          <w:rFonts w:hint="eastAsia"/>
        </w:rPr>
      </w:pPr>
      <w:r>
        <w:rPr>
          <w:rFonts w:hint="eastAsia"/>
        </w:rPr>
        <w:t>在此，对立面清楚地确立了：恩典白白地赐给了少数人，而它本可以公正地同样拒绝给所有人。</w:t>
      </w:r>
    </w:p>
    <w:p w14:paraId="542B65E2">
      <w:pPr>
        <w:pStyle w:val="6"/>
        <w:spacing w:before="281" w:line="254" w:lineRule="auto"/>
        <w:ind w:right="99"/>
        <w:rPr>
          <w:rFonts w:hint="eastAsia"/>
        </w:rPr>
      </w:pPr>
    </w:p>
    <w:p w14:paraId="42273FA5">
      <w:pPr>
        <w:pStyle w:val="6"/>
        <w:spacing w:before="281" w:line="254" w:lineRule="auto"/>
        <w:ind w:right="99"/>
        <w:rPr>
          <w:rFonts w:hint="eastAsia"/>
        </w:rPr>
      </w:pPr>
      <w:r>
        <w:rPr>
          <w:rFonts w:hint="eastAsia"/>
        </w:rPr>
        <w:t>For shall we say that the apostles procured for themselves, by their own merits, that which the Lord declares was freely "given" to them?</w:t>
      </w:r>
    </w:p>
    <w:p w14:paraId="43AC2C19">
      <w:pPr>
        <w:pStyle w:val="6"/>
        <w:spacing w:before="281" w:line="254" w:lineRule="auto"/>
        <w:ind w:right="99"/>
        <w:rPr>
          <w:rFonts w:hint="eastAsia"/>
        </w:rPr>
      </w:pPr>
      <w:r>
        <w:rPr>
          <w:rFonts w:hint="eastAsia"/>
        </w:rPr>
        <w:t>难道我们要说，使徒们凭自己的功绩为自己获得了主宣告是白白“赐给”他们的东西吗？</w:t>
      </w:r>
    </w:p>
    <w:p w14:paraId="3CD2CE22">
      <w:pPr>
        <w:pStyle w:val="6"/>
        <w:spacing w:before="281" w:line="254" w:lineRule="auto"/>
        <w:ind w:right="99"/>
        <w:rPr>
          <w:rFonts w:hint="eastAsia"/>
        </w:rPr>
      </w:pPr>
    </w:p>
    <w:p w14:paraId="04A2839D">
      <w:pPr>
        <w:pStyle w:val="6"/>
        <w:spacing w:before="281" w:line="254" w:lineRule="auto"/>
        <w:ind w:right="99"/>
        <w:rPr>
          <w:rFonts w:hint="eastAsia"/>
        </w:rPr>
      </w:pPr>
      <w:r>
        <w:rPr>
          <w:rFonts w:hint="eastAsia"/>
        </w:rPr>
        <w:t>Nor are we to pass by without particular remark that the Saviour terms the things which He taught them "mysteries."</w:t>
      </w:r>
    </w:p>
    <w:p w14:paraId="14DE8359">
      <w:pPr>
        <w:pStyle w:val="6"/>
        <w:spacing w:before="281" w:line="254" w:lineRule="auto"/>
        <w:ind w:right="99"/>
        <w:rPr>
          <w:rFonts w:hint="eastAsia"/>
        </w:rPr>
      </w:pPr>
      <w:r>
        <w:rPr>
          <w:rFonts w:hint="eastAsia"/>
        </w:rPr>
        <w:t>我们也不应忽略救主将祂所教导他们的事情称为“奥秘”这一特别之处。</w:t>
      </w:r>
    </w:p>
    <w:p w14:paraId="37F0BD5A">
      <w:pPr>
        <w:pStyle w:val="6"/>
        <w:spacing w:before="281" w:line="254" w:lineRule="auto"/>
        <w:ind w:right="99"/>
        <w:rPr>
          <w:rFonts w:hint="eastAsia"/>
        </w:rPr>
      </w:pPr>
    </w:p>
    <w:p w14:paraId="76B9492D">
      <w:pPr>
        <w:pStyle w:val="6"/>
        <w:spacing w:before="281" w:line="254" w:lineRule="auto"/>
        <w:ind w:right="99"/>
        <w:rPr>
          <w:rFonts w:hint="eastAsia"/>
        </w:rPr>
      </w:pPr>
      <w:r>
        <w:rPr>
          <w:rFonts w:hint="eastAsia"/>
        </w:rPr>
        <w:t>And most certainly there is nothing in the whole circle of spiritual doctrine which does not far surpass the capacity of man and confound its utmost reach.</w:t>
      </w:r>
    </w:p>
    <w:p w14:paraId="67D2232A">
      <w:pPr>
        <w:pStyle w:val="6"/>
        <w:spacing w:before="281" w:line="254" w:lineRule="auto"/>
        <w:ind w:right="99"/>
        <w:rPr>
          <w:rFonts w:hint="eastAsia"/>
        </w:rPr>
      </w:pPr>
      <w:r>
        <w:rPr>
          <w:rFonts w:hint="eastAsia"/>
        </w:rPr>
        <w:t>并且最肯定的是，在整个属灵教义的范围内，没有任何东西不远远超过人的能力，并使其最远大的努力都感到困惑。</w:t>
      </w:r>
    </w:p>
    <w:p w14:paraId="790ACE4F">
      <w:pPr>
        <w:pStyle w:val="6"/>
        <w:spacing w:before="281" w:line="254" w:lineRule="auto"/>
        <w:ind w:right="99"/>
        <w:rPr>
          <w:rFonts w:hint="eastAsia"/>
        </w:rPr>
      </w:pPr>
    </w:p>
    <w:p w14:paraId="4477036A">
      <w:pPr>
        <w:pStyle w:val="6"/>
        <w:spacing w:before="281" w:line="254" w:lineRule="auto"/>
        <w:ind w:right="99"/>
        <w:rPr>
          <w:rFonts w:hint="eastAsia"/>
        </w:rPr>
      </w:pPr>
      <w:r>
        <w:rPr>
          <w:rFonts w:hint="eastAsia"/>
        </w:rPr>
        <w:t>No explanation by words, therefore, however lucid, will suffice to make the mysteries of the kingdom of God understood, unless the Holy Spirit, at the same time, teach within.</w:t>
      </w:r>
    </w:p>
    <w:p w14:paraId="21C50058">
      <w:pPr>
        <w:pStyle w:val="6"/>
        <w:spacing w:before="281" w:line="254" w:lineRule="auto"/>
        <w:ind w:right="99"/>
        <w:rPr>
          <w:rFonts w:hint="eastAsia"/>
        </w:rPr>
      </w:pPr>
      <w:r>
        <w:rPr>
          <w:rFonts w:hint="eastAsia"/>
        </w:rPr>
        <w:t>因此，无论言语的解释多么清晰，都不足以使人明白天国的奥秘，除非圣灵同时在内心教导。</w:t>
      </w:r>
    </w:p>
    <w:p w14:paraId="039750BC">
      <w:pPr>
        <w:pStyle w:val="6"/>
        <w:spacing w:before="281" w:line="254" w:lineRule="auto"/>
        <w:ind w:right="99"/>
        <w:rPr>
          <w:rFonts w:hint="eastAsia"/>
        </w:rPr>
      </w:pPr>
    </w:p>
    <w:p w14:paraId="2B68FE07">
      <w:pPr>
        <w:pStyle w:val="6"/>
        <w:spacing w:before="281" w:line="254" w:lineRule="auto"/>
        <w:ind w:right="99"/>
        <w:rPr>
          <w:rFonts w:hint="eastAsia"/>
        </w:rPr>
      </w:pPr>
      <w:r>
        <w:rPr>
          <w:rFonts w:hint="eastAsia"/>
        </w:rPr>
        <w:t>But Christ would have His disciples to magnify it, as a precious pledge of the favour of God toward them, that He honoured them above the common mass of men in blessing them with the external means of teaching.</w:t>
      </w:r>
    </w:p>
    <w:p w14:paraId="0B690352">
      <w:pPr>
        <w:pStyle w:val="6"/>
        <w:spacing w:before="281" w:line="254" w:lineRule="auto"/>
        <w:ind w:right="99"/>
        <w:rPr>
          <w:rFonts w:hint="eastAsia"/>
        </w:rPr>
      </w:pPr>
      <w:r>
        <w:rPr>
          <w:rFonts w:hint="eastAsia"/>
        </w:rPr>
        <w:t>但是基督要祂的门徒将此视为上帝对他们恩惠的宝贵凭据而加以尊崇，即祂在赐予他们外在教导的工具方面，使他们尊荣于普通大众之上。</w:t>
      </w:r>
    </w:p>
    <w:p w14:paraId="478D26E7">
      <w:pPr>
        <w:pStyle w:val="6"/>
        <w:spacing w:before="281" w:line="254" w:lineRule="auto"/>
        <w:ind w:right="99"/>
        <w:rPr>
          <w:rFonts w:hint="eastAsia"/>
        </w:rPr>
      </w:pPr>
    </w:p>
    <w:p w14:paraId="2E9DA31F">
      <w:pPr>
        <w:pStyle w:val="6"/>
        <w:spacing w:before="281" w:line="254" w:lineRule="auto"/>
        <w:ind w:right="99"/>
        <w:rPr>
          <w:rFonts w:hint="eastAsia"/>
        </w:rPr>
      </w:pPr>
      <w:r>
        <w:rPr>
          <w:rFonts w:hint="eastAsia"/>
        </w:rPr>
        <w:t>Though He was, all the while, gradually leading them to that high and singular privilege which distinguishes "friends" from "servants," as John hath it (John xv. 15): "Henceforth I call you not servants; for the servant knoweth not what his lord doeth: but I have called you friends; for all things that I have heard of My Father I have made known unto you."</w:t>
      </w:r>
    </w:p>
    <w:p w14:paraId="0CE54E03">
      <w:pPr>
        <w:pStyle w:val="6"/>
        <w:spacing w:before="281" w:line="254" w:lineRule="auto"/>
        <w:ind w:right="99"/>
        <w:rPr>
          <w:rFonts w:hint="eastAsia"/>
        </w:rPr>
      </w:pPr>
      <w:r>
        <w:rPr>
          <w:rFonts w:hint="eastAsia"/>
        </w:rPr>
        <w:t>虽然祂一直逐渐引导他们进入那崇高而独特的特权，这特权将“朋友”与“仆人”区分开来，正如约翰所说（约15:15）：“以后我不再称你们为仆人；因为仆人不知道他主人所作的事：但我已经称你们为朋友；因为我从我父所听见的，都已经告诉你们了。”</w:t>
      </w:r>
    </w:p>
    <w:p w14:paraId="57D1F15D">
      <w:pPr>
        <w:pStyle w:val="6"/>
        <w:spacing w:before="281" w:line="254" w:lineRule="auto"/>
        <w:ind w:right="99"/>
        <w:rPr>
          <w:rFonts w:hint="eastAsia"/>
        </w:rPr>
      </w:pPr>
    </w:p>
    <w:p w14:paraId="507126B1">
      <w:pPr>
        <w:pStyle w:val="6"/>
        <w:spacing w:before="281" w:line="254" w:lineRule="auto"/>
        <w:ind w:right="99"/>
        <w:rPr>
          <w:rFonts w:hint="eastAsia"/>
        </w:rPr>
      </w:pPr>
      <w:r>
        <w:rPr>
          <w:rFonts w:hint="eastAsia"/>
        </w:rPr>
        <w:t>These friends are thus taught from above to the very end, that they might understand those things which are beyond all natural comprehension.</w:t>
      </w:r>
    </w:p>
    <w:p w14:paraId="5DB3133B">
      <w:pPr>
        <w:pStyle w:val="6"/>
        <w:spacing w:before="281" w:line="254" w:lineRule="auto"/>
        <w:ind w:right="99"/>
        <w:rPr>
          <w:rFonts w:hint="eastAsia"/>
        </w:rPr>
      </w:pPr>
      <w:r>
        <w:rPr>
          <w:rFonts w:hint="eastAsia"/>
        </w:rPr>
        <w:t>这些朋友就这样从上头受教到底，使他们可以明白那些超越一切自然理解的事情。</w:t>
      </w:r>
    </w:p>
    <w:p w14:paraId="5DD6BA37">
      <w:pPr>
        <w:pStyle w:val="6"/>
        <w:spacing w:before="281" w:line="254" w:lineRule="auto"/>
        <w:ind w:right="99"/>
        <w:rPr>
          <w:rFonts w:hint="eastAsia"/>
        </w:rPr>
      </w:pPr>
    </w:p>
    <w:p w14:paraId="389F88EA">
      <w:pPr>
        <w:pStyle w:val="6"/>
        <w:spacing w:before="281" w:line="254" w:lineRule="auto"/>
        <w:ind w:right="99"/>
        <w:rPr>
          <w:rFonts w:hint="eastAsia"/>
        </w:rPr>
      </w:pPr>
      <w:r>
        <w:rPr>
          <w:rFonts w:hint="eastAsia"/>
        </w:rPr>
        <w:t>Hence it was that Christ, on such occasions as these, so frequently uttered that loud appeal, "He that hath ears to hear let him hear."</w:t>
      </w:r>
    </w:p>
    <w:p w14:paraId="71D3F4A3">
      <w:pPr>
        <w:pStyle w:val="6"/>
        <w:spacing w:before="281" w:line="254" w:lineRule="auto"/>
        <w:ind w:right="99"/>
        <w:rPr>
          <w:rFonts w:hint="eastAsia"/>
        </w:rPr>
      </w:pPr>
      <w:r>
        <w:rPr>
          <w:rFonts w:hint="eastAsia"/>
        </w:rPr>
        <w:t>因此，基督在诸如此类的场合，如此频繁地发出那响亮的呼吁：“有耳可听的，就应当听。”</w:t>
      </w:r>
    </w:p>
    <w:p w14:paraId="3BB3612E">
      <w:pPr>
        <w:pStyle w:val="6"/>
        <w:spacing w:before="281" w:line="254" w:lineRule="auto"/>
        <w:ind w:right="99"/>
        <w:rPr>
          <w:rFonts w:hint="eastAsia"/>
        </w:rPr>
      </w:pPr>
    </w:p>
    <w:p w14:paraId="7F50D6DE">
      <w:pPr>
        <w:pStyle w:val="6"/>
        <w:spacing w:before="281" w:line="254" w:lineRule="auto"/>
        <w:ind w:right="99"/>
        <w:rPr>
          <w:rFonts w:hint="eastAsia"/>
        </w:rPr>
      </w:pPr>
      <w:r>
        <w:rPr>
          <w:rFonts w:hint="eastAsia"/>
        </w:rPr>
        <w:t>By which expression Christ not only distinguished attentive from inattentive hearers, but He implied also that all are deaf save those whose ears God is pleased to bore that they may hear, which divine blessing David magnifies in the name of the whole Church of God (Psalm xl. 6): "Sacrifice and offering Thou didst not desire; mine ears hast Thou opened."</w:t>
      </w:r>
    </w:p>
    <w:p w14:paraId="74DF1118">
      <w:pPr>
        <w:pStyle w:val="6"/>
        <w:spacing w:before="281" w:line="254" w:lineRule="auto"/>
        <w:ind w:right="99"/>
        <w:rPr>
          <w:rFonts w:hint="eastAsia"/>
        </w:rPr>
      </w:pPr>
      <w:r>
        <w:rPr>
          <w:rFonts w:hint="eastAsia"/>
        </w:rPr>
        <w:t>藉着这个表达，基督不仅区分了专心的听者和不专心的听者，而且祂也暗示，除了那些上帝乐意开通他们耳朵使他们可以听见的人之外，所有的人都是聋的，大卫以上帝全教会的名义尊崇这种神圣的祝福（诗40:6）：“祭物和礼物，你不喜悦；你已经开通我的耳朵。”</w:t>
      </w:r>
    </w:p>
    <w:p w14:paraId="6B4492F1">
      <w:pPr>
        <w:pStyle w:val="6"/>
        <w:spacing w:before="281" w:line="254" w:lineRule="auto"/>
        <w:ind w:right="99"/>
        <w:rPr>
          <w:rFonts w:hint="eastAsia"/>
        </w:rPr>
      </w:pPr>
    </w:p>
    <w:p w14:paraId="66E97E06">
      <w:pPr>
        <w:pStyle w:val="6"/>
        <w:spacing w:before="281" w:line="254" w:lineRule="auto"/>
        <w:ind w:right="99"/>
        <w:rPr>
          <w:rFonts w:hint="eastAsia"/>
        </w:rPr>
      </w:pPr>
      <w:r>
        <w:rPr>
          <w:rFonts w:hint="eastAsia"/>
        </w:rPr>
        <w:t>But I will proceed no farther with discussing the several portions of God's Word relative to this divine and deep matter.</w:t>
      </w:r>
    </w:p>
    <w:p w14:paraId="29AE003C">
      <w:pPr>
        <w:pStyle w:val="6"/>
        <w:spacing w:before="281" w:line="254" w:lineRule="auto"/>
        <w:ind w:right="99"/>
        <w:rPr>
          <w:rFonts w:hint="eastAsia"/>
        </w:rPr>
      </w:pPr>
      <w:r>
        <w:rPr>
          <w:rFonts w:hint="eastAsia"/>
        </w:rPr>
        <w:t>但我不再继续讨论上帝圣言中关于这件神圣而深奥之事的各个部分了。</w:t>
      </w:r>
    </w:p>
    <w:p w14:paraId="5B07C337">
      <w:pPr>
        <w:pStyle w:val="6"/>
        <w:spacing w:before="281" w:line="254" w:lineRule="auto"/>
        <w:ind w:right="99"/>
        <w:rPr>
          <w:rFonts w:hint="eastAsia"/>
        </w:rPr>
      </w:pPr>
    </w:p>
    <w:p w14:paraId="248875DF">
      <w:pPr>
        <w:pStyle w:val="6"/>
        <w:spacing w:before="281" w:line="254" w:lineRule="auto"/>
        <w:ind w:right="99"/>
        <w:rPr>
          <w:rFonts w:hint="eastAsia"/>
        </w:rPr>
      </w:pPr>
      <w:r>
        <w:rPr>
          <w:rFonts w:hint="eastAsia"/>
        </w:rPr>
        <w:t>Let this summary suffice: if we admit the same Spirit of God, who spoke by the apostles, to be an interpreter of the prophet Isaiah, we must also acknowledge that that secret and incomprehensible judgment of God which blinds the greater part of mankind, "that seeing, they may see and not perceive," etc., is to be adored while it does so.</w:t>
      </w:r>
    </w:p>
    <w:p w14:paraId="267C3D13">
      <w:pPr>
        <w:pStyle w:val="6"/>
        <w:spacing w:before="281" w:line="254" w:lineRule="auto"/>
        <w:ind w:right="99"/>
        <w:rPr>
          <w:rFonts w:hint="eastAsia"/>
        </w:rPr>
      </w:pPr>
      <w:r>
        <w:rPr>
          <w:rFonts w:hint="eastAsia"/>
        </w:rPr>
        <w:t>这个总结就足够了：如果我们承认藉着使徒说话的同一位上帝的灵，是先知以赛亚的解释者，我们也必须承认，上帝那使大多数人瞎眼的奥秘和不可思议的审判，“他们看是要看见，却不晓得，”等等，在它如此行事时，是应当被敬拜的。</w:t>
      </w:r>
    </w:p>
    <w:p w14:paraId="027975C1">
      <w:pPr>
        <w:pStyle w:val="6"/>
        <w:spacing w:before="281" w:line="254" w:lineRule="auto"/>
        <w:ind w:right="99"/>
        <w:rPr>
          <w:rFonts w:hint="eastAsia"/>
        </w:rPr>
      </w:pPr>
    </w:p>
    <w:p w14:paraId="158F0303">
      <w:pPr>
        <w:pStyle w:val="6"/>
        <w:spacing w:before="281" w:line="254" w:lineRule="auto"/>
        <w:ind w:right="99"/>
        <w:rPr>
          <w:rFonts w:hint="eastAsia"/>
        </w:rPr>
      </w:pPr>
      <w:r>
        <w:rPr>
          <w:rFonts w:hint="eastAsia"/>
        </w:rPr>
        <w:t>Here let human reasonings of every kind that can possibly present themselves to our minds cease for ever.</w:t>
      </w:r>
    </w:p>
    <w:p w14:paraId="155A0F15">
      <w:pPr>
        <w:pStyle w:val="6"/>
        <w:spacing w:before="281" w:line="254" w:lineRule="auto"/>
        <w:ind w:right="99"/>
        <w:rPr>
          <w:rFonts w:hint="eastAsia"/>
        </w:rPr>
      </w:pPr>
      <w:r>
        <w:rPr>
          <w:rFonts w:hint="eastAsia"/>
        </w:rPr>
        <w:t>在此，让我们心中可能出现的一切属人的推理都永远停止吧。</w:t>
      </w:r>
    </w:p>
    <w:p w14:paraId="4E19E682">
      <w:pPr>
        <w:pStyle w:val="6"/>
        <w:spacing w:before="281" w:line="254" w:lineRule="auto"/>
        <w:ind w:right="99"/>
        <w:rPr>
          <w:rFonts w:hint="eastAsia"/>
        </w:rPr>
      </w:pPr>
    </w:p>
    <w:p w14:paraId="17BA30B5">
      <w:pPr>
        <w:pStyle w:val="6"/>
        <w:spacing w:before="281" w:line="254" w:lineRule="auto"/>
        <w:ind w:right="99"/>
        <w:rPr>
          <w:rFonts w:hint="eastAsia"/>
        </w:rPr>
      </w:pPr>
      <w:r>
        <w:rPr>
          <w:rFonts w:hint="eastAsia"/>
        </w:rPr>
        <w:t>For if we confine our, reflections to men, apart from the grace and eternal purpose of God, the first thing that will strike us is that God gives freely to those that ask Him, and that others sink and die under their need, for which they do not seek a remedy.</w:t>
      </w:r>
    </w:p>
    <w:p w14:paraId="4E0C409A">
      <w:pPr>
        <w:pStyle w:val="6"/>
        <w:spacing w:before="281" w:line="254" w:lineRule="auto"/>
        <w:ind w:right="99"/>
        <w:rPr>
          <w:rFonts w:hint="eastAsia"/>
        </w:rPr>
      </w:pPr>
      <w:r>
        <w:rPr>
          <w:rFonts w:hint="eastAsia"/>
        </w:rPr>
        <w:t>因为如果我们把我们的反思局限于人，撇开上帝的恩典和永恒的旨意，首先会打动我们的是，上帝白白地赐给那些向祂祈求的人，而其他人则在他们的需要中沉沦和死亡，他们并没有为之寻求补救。</w:t>
      </w:r>
    </w:p>
    <w:p w14:paraId="05C11B2A">
      <w:pPr>
        <w:pStyle w:val="6"/>
        <w:spacing w:before="281" w:line="254" w:lineRule="auto"/>
        <w:ind w:right="99"/>
        <w:rPr>
          <w:rFonts w:hint="eastAsia"/>
        </w:rPr>
      </w:pPr>
    </w:p>
    <w:p w14:paraId="0F6E3F65">
      <w:pPr>
        <w:pStyle w:val="6"/>
        <w:spacing w:before="281" w:line="254" w:lineRule="auto"/>
        <w:ind w:right="99"/>
        <w:rPr>
          <w:rFonts w:hint="eastAsia"/>
        </w:rPr>
      </w:pPr>
      <w:r>
        <w:rPr>
          <w:rFonts w:hint="eastAsia"/>
        </w:rPr>
        <w:t>But if we have not in our mind and understanding that which Augustine saith, "That the nature of the Divine goodness is not only to open to those that knock, but also to cause them to knock and ask;" unless, I say, we understand this, we shall never know the real need under which we labour.</w:t>
      </w:r>
    </w:p>
    <w:p w14:paraId="4159305E">
      <w:pPr>
        <w:pStyle w:val="6"/>
        <w:spacing w:before="281" w:line="254" w:lineRule="auto"/>
        <w:ind w:right="99"/>
        <w:rPr>
          <w:rFonts w:hint="eastAsia"/>
        </w:rPr>
      </w:pPr>
      <w:r>
        <w:rPr>
          <w:rFonts w:hint="eastAsia"/>
        </w:rPr>
        <w:t>但是，如果我们心中和理解中没有奥古斯丁所说的：“神圣良善的本质不仅是向那些叩门的人敞开，而且也使他们叩门和祈求；”我说，除非我们理解这一点，否则我们将永远不知道我们所处的真正需要。</w:t>
      </w:r>
    </w:p>
    <w:p w14:paraId="5B35B929">
      <w:pPr>
        <w:pStyle w:val="6"/>
        <w:spacing w:before="281" w:line="254" w:lineRule="auto"/>
        <w:ind w:right="99"/>
        <w:rPr>
          <w:rFonts w:hint="eastAsia"/>
        </w:rPr>
      </w:pPr>
    </w:p>
    <w:p w14:paraId="1C10919D">
      <w:pPr>
        <w:pStyle w:val="6"/>
        <w:spacing w:before="281" w:line="254" w:lineRule="auto"/>
        <w:ind w:right="99"/>
        <w:rPr>
          <w:rFonts w:hint="eastAsia"/>
        </w:rPr>
      </w:pPr>
      <w:r>
        <w:rPr>
          <w:rFonts w:hint="eastAsia"/>
        </w:rPr>
        <w:t>If we come to the help, universal experience proves that all do not comprehend that power of the Holy Spirit, by which everything is done that ought to be done.</w:t>
      </w:r>
    </w:p>
    <w:p w14:paraId="68CF9E5C">
      <w:pPr>
        <w:pStyle w:val="6"/>
        <w:spacing w:before="281" w:line="254" w:lineRule="auto"/>
        <w:ind w:right="99"/>
        <w:rPr>
          <w:rFonts w:hint="eastAsia"/>
        </w:rPr>
      </w:pPr>
      <w:r>
        <w:rPr>
          <w:rFonts w:hint="eastAsia"/>
        </w:rPr>
        <w:t>如果我们寻求帮助，普遍的经验证明，并非所有人都理解圣灵的能力，藉着这种能力，一切应该做的事情都得以成就。</w:t>
      </w:r>
    </w:p>
    <w:p w14:paraId="14C410A8">
      <w:pPr>
        <w:pStyle w:val="6"/>
        <w:spacing w:before="281" w:line="254" w:lineRule="auto"/>
        <w:ind w:right="99"/>
        <w:rPr>
          <w:rFonts w:hint="eastAsia"/>
        </w:rPr>
      </w:pPr>
    </w:p>
    <w:p w14:paraId="71F17E2B">
      <w:pPr>
        <w:pStyle w:val="6"/>
        <w:spacing w:before="281" w:line="254" w:lineRule="auto"/>
        <w:ind w:right="99"/>
        <w:rPr>
          <w:rFonts w:hint="eastAsia"/>
        </w:rPr>
      </w:pPr>
      <w:r>
        <w:rPr>
          <w:rFonts w:hint="eastAsia"/>
        </w:rPr>
        <w:t>Let no one deceive himself by vain self- flattery.</w:t>
      </w:r>
    </w:p>
    <w:p w14:paraId="7264D59D">
      <w:pPr>
        <w:pStyle w:val="6"/>
        <w:spacing w:before="281" w:line="254" w:lineRule="auto"/>
        <w:ind w:right="99"/>
        <w:rPr>
          <w:rFonts w:hint="eastAsia"/>
        </w:rPr>
      </w:pPr>
      <w:r>
        <w:rPr>
          <w:rFonts w:hint="eastAsia"/>
        </w:rPr>
        <w:t>愿没有人因虚妄的自夸而自欺。</w:t>
      </w:r>
    </w:p>
    <w:p w14:paraId="707A3FF5">
      <w:pPr>
        <w:pStyle w:val="6"/>
        <w:spacing w:before="281" w:line="254" w:lineRule="auto"/>
        <w:ind w:right="99"/>
        <w:rPr>
          <w:rFonts w:hint="eastAsia"/>
        </w:rPr>
      </w:pPr>
    </w:p>
    <w:p w14:paraId="713B2727">
      <w:pPr>
        <w:pStyle w:val="6"/>
        <w:spacing w:before="281" w:line="254" w:lineRule="auto"/>
        <w:ind w:right="99"/>
        <w:rPr>
          <w:rFonts w:hint="eastAsia"/>
        </w:rPr>
      </w:pPr>
      <w:r>
        <w:rPr>
          <w:rFonts w:hint="eastAsia"/>
        </w:rPr>
        <w:t>Those who come to Christ were before sons of God in His divine heart, while they were, in themselves, His enemies.</w:t>
      </w:r>
    </w:p>
    <w:p w14:paraId="300A920C">
      <w:pPr>
        <w:pStyle w:val="6"/>
        <w:spacing w:before="281" w:line="254" w:lineRule="auto"/>
        <w:ind w:right="99"/>
        <w:rPr>
          <w:rFonts w:hint="eastAsia"/>
        </w:rPr>
      </w:pPr>
      <w:r>
        <w:rPr>
          <w:rFonts w:hint="eastAsia"/>
        </w:rPr>
        <w:t>那些到基督这里来的人，先前在祂神圣的心中是上帝的儿子，而他们本身却是祂的仇敌。</w:t>
      </w:r>
    </w:p>
    <w:p w14:paraId="5F9455AB">
      <w:pPr>
        <w:pStyle w:val="6"/>
        <w:spacing w:before="281" w:line="254" w:lineRule="auto"/>
        <w:ind w:right="99"/>
        <w:rPr>
          <w:rFonts w:hint="eastAsia"/>
        </w:rPr>
      </w:pPr>
    </w:p>
    <w:p w14:paraId="5BB62C3D">
      <w:pPr>
        <w:pStyle w:val="6"/>
        <w:spacing w:before="281" w:line="254" w:lineRule="auto"/>
        <w:ind w:right="99"/>
        <w:rPr>
          <w:rFonts w:hint="eastAsia"/>
        </w:rPr>
      </w:pPr>
      <w:r>
        <w:rPr>
          <w:rFonts w:hint="eastAsia"/>
        </w:rPr>
        <w:t>And because they were pre-ordained unto eternal life, they were therefore given unto Christ.</w:t>
      </w:r>
    </w:p>
    <w:p w14:paraId="636EBA80">
      <w:pPr>
        <w:pStyle w:val="6"/>
        <w:spacing w:before="281" w:line="254" w:lineRule="auto"/>
        <w:ind w:right="99"/>
        <w:rPr>
          <w:rFonts w:hint="eastAsia"/>
        </w:rPr>
      </w:pPr>
      <w:r>
        <w:rPr>
          <w:rFonts w:hint="eastAsia"/>
        </w:rPr>
        <w:t>并且因为他们被预定得永生，所以他们被赐给了基督。</w:t>
      </w:r>
    </w:p>
    <w:p w14:paraId="06431B86">
      <w:pPr>
        <w:pStyle w:val="6"/>
        <w:spacing w:before="281" w:line="254" w:lineRule="auto"/>
        <w:ind w:right="99"/>
        <w:rPr>
          <w:rFonts w:hint="eastAsia"/>
        </w:rPr>
      </w:pPr>
    </w:p>
    <w:p w14:paraId="4DFF2005">
      <w:pPr>
        <w:pStyle w:val="6"/>
        <w:spacing w:before="281" w:line="254" w:lineRule="auto"/>
        <w:ind w:right="99"/>
        <w:rPr>
          <w:rFonts w:hint="eastAsia"/>
        </w:rPr>
      </w:pPr>
      <w:r>
        <w:rPr>
          <w:rFonts w:hint="eastAsia"/>
        </w:rPr>
        <w:t>Hence the faithful admonition of Augustine: "Let those who thus come to Christ remember that they are 'vessels' of grace, not of merit.</w:t>
      </w:r>
    </w:p>
    <w:p w14:paraId="54F1F5D2">
      <w:pPr>
        <w:pStyle w:val="6"/>
        <w:spacing w:before="281" w:line="254" w:lineRule="auto"/>
        <w:ind w:right="99"/>
        <w:rPr>
          <w:rFonts w:hint="eastAsia"/>
        </w:rPr>
      </w:pPr>
      <w:r>
        <w:rPr>
          <w:rFonts w:hint="eastAsia"/>
        </w:rPr>
        <w:t>因此，奥古斯丁忠实的劝告是：“让那些如此来到基督面前的人记住，他们是恩典的‘器皿’，而不是功绩的器皿。</w:t>
      </w:r>
    </w:p>
    <w:p w14:paraId="19D9424D">
      <w:pPr>
        <w:pStyle w:val="6"/>
        <w:spacing w:before="281" w:line="254" w:lineRule="auto"/>
        <w:ind w:right="99"/>
        <w:rPr>
          <w:rFonts w:hint="eastAsia"/>
        </w:rPr>
      </w:pPr>
    </w:p>
    <w:p w14:paraId="559B70ED">
      <w:pPr>
        <w:pStyle w:val="6"/>
        <w:spacing w:before="281" w:line="254" w:lineRule="auto"/>
        <w:ind w:right="99"/>
        <w:rPr>
          <w:rFonts w:hint="eastAsia"/>
        </w:rPr>
      </w:pPr>
      <w:r>
        <w:rPr>
          <w:rFonts w:hint="eastAsia"/>
        </w:rPr>
        <w:t>For grace is to them all merit!</w:t>
      </w:r>
    </w:p>
    <w:p w14:paraId="32375F67">
      <w:pPr>
        <w:pStyle w:val="6"/>
        <w:spacing w:before="281" w:line="254" w:lineRule="auto"/>
        <w:ind w:right="99"/>
        <w:rPr>
          <w:rFonts w:hint="eastAsia"/>
        </w:rPr>
      </w:pPr>
      <w:r>
        <w:rPr>
          <w:rFonts w:hint="eastAsia"/>
        </w:rPr>
        <w:t>因为恩典对他们来说就是一切功绩！</w:t>
      </w:r>
    </w:p>
    <w:p w14:paraId="201A0C86">
      <w:pPr>
        <w:pStyle w:val="6"/>
        <w:spacing w:before="281" w:line="254" w:lineRule="auto"/>
        <w:ind w:right="99"/>
        <w:rPr>
          <w:rFonts w:hint="eastAsia"/>
        </w:rPr>
      </w:pPr>
    </w:p>
    <w:p w14:paraId="2B4E7951">
      <w:pPr>
        <w:pStyle w:val="6"/>
        <w:spacing w:before="281" w:line="254" w:lineRule="auto"/>
        <w:ind w:right="99"/>
        <w:rPr>
          <w:rFonts w:hint="eastAsia"/>
        </w:rPr>
      </w:pPr>
      <w:r>
        <w:rPr>
          <w:rFonts w:hint="eastAsia"/>
        </w:rPr>
        <w:t>Nor let us delight in any other knowledge than that which begins and ends in admiration!</w:t>
      </w:r>
    </w:p>
    <w:p w14:paraId="78819F9E">
      <w:pPr>
        <w:pStyle w:val="6"/>
        <w:spacing w:before="281" w:line="254" w:lineRule="auto"/>
        <w:ind w:right="99"/>
        <w:rPr>
          <w:rFonts w:hint="eastAsia"/>
        </w:rPr>
      </w:pPr>
      <w:r>
        <w:rPr>
          <w:rFonts w:hint="eastAsia"/>
        </w:rPr>
        <w:t>我们也不要喜悦任何其他知识，除非是那种始于并终于赞叹的知识！</w:t>
      </w:r>
    </w:p>
    <w:p w14:paraId="5CEDA4B0">
      <w:pPr>
        <w:pStyle w:val="6"/>
        <w:spacing w:before="281" w:line="254" w:lineRule="auto"/>
        <w:ind w:right="99"/>
        <w:rPr>
          <w:rFonts w:hint="eastAsia"/>
        </w:rPr>
      </w:pPr>
    </w:p>
    <w:p w14:paraId="1298EBB1">
      <w:pPr>
        <w:pStyle w:val="6"/>
        <w:spacing w:before="281" w:line="254" w:lineRule="auto"/>
        <w:ind w:right="99"/>
        <w:rPr>
          <w:rFonts w:hint="eastAsia"/>
        </w:rPr>
      </w:pPr>
      <w:r>
        <w:rPr>
          <w:rFonts w:hint="eastAsia"/>
        </w:rPr>
        <w:t>Let those deride us who will, if God but give His nod of assent from heaven to our stupidity (as men think), and if angels do but applaud it!"</w:t>
      </w:r>
    </w:p>
    <w:p w14:paraId="589EB5DF">
      <w:pPr>
        <w:pStyle w:val="6"/>
        <w:spacing w:before="281" w:line="254" w:lineRule="auto"/>
        <w:ind w:right="99"/>
        <w:rPr>
          <w:rFonts w:hint="eastAsia"/>
        </w:rPr>
      </w:pPr>
      <w:r>
        <w:rPr>
          <w:rFonts w:hint="eastAsia"/>
        </w:rPr>
        <w:t>任凭那些愿意嘲笑我们的人嘲笑吧，只要上帝从天上对我们的愚拙（正如人们所认为的）点头表示同意，只要天使们称赞它！”</w:t>
      </w:r>
    </w:p>
    <w:p w14:paraId="757DBEF8">
      <w:pPr>
        <w:pStyle w:val="6"/>
        <w:spacing w:before="281" w:line="254" w:lineRule="auto"/>
        <w:ind w:right="99"/>
        <w:rPr>
          <w:rFonts w:hint="eastAsia"/>
        </w:rPr>
      </w:pPr>
    </w:p>
    <w:p w14:paraId="4EB9627E">
      <w:pPr>
        <w:pStyle w:val="4"/>
        <w:bidi w:val="0"/>
        <w:rPr>
          <w:rFonts w:hint="eastAsia"/>
        </w:rPr>
      </w:pPr>
      <w:r>
        <w:rPr>
          <w:rFonts w:hint="eastAsia"/>
        </w:rPr>
        <w:t>Eternal Predestination - Section 3</w:t>
      </w:r>
    </w:p>
    <w:p w14:paraId="650E1FE7">
      <w:pPr>
        <w:pStyle w:val="4"/>
        <w:bidi w:val="0"/>
        <w:rPr>
          <w:rFonts w:hint="eastAsia"/>
        </w:rPr>
      </w:pPr>
      <w:r>
        <w:rPr>
          <w:rFonts w:hint="eastAsia"/>
        </w:rPr>
        <w:t>永恒预定论 - 第3部分</w:t>
      </w:r>
    </w:p>
    <w:p w14:paraId="36644BCE">
      <w:pPr>
        <w:pStyle w:val="6"/>
        <w:spacing w:before="281" w:line="254" w:lineRule="auto"/>
        <w:ind w:right="99"/>
        <w:rPr>
          <w:rFonts w:hint="eastAsia"/>
        </w:rPr>
      </w:pPr>
    </w:p>
    <w:p w14:paraId="0BE79A55">
      <w:pPr>
        <w:pStyle w:val="6"/>
        <w:spacing w:before="281" w:line="254" w:lineRule="auto"/>
        <w:ind w:right="99"/>
        <w:rPr>
          <w:rFonts w:hint="eastAsia"/>
        </w:rPr>
      </w:pPr>
      <w:r>
        <w:rPr>
          <w:rFonts w:hint="eastAsia"/>
        </w:rPr>
        <w:t>We will now, in a summary way, collect those OBJECTIONS of Pighius, which seem to carry with them any kind of colour, that our readers may understand that the weapons with which our antagonist fights are quite as bad as the cause which he alleges for kindling the flame of so mighty a contest.</w:t>
      </w:r>
    </w:p>
    <w:p w14:paraId="3F13EF4F">
      <w:pPr>
        <w:pStyle w:val="6"/>
        <w:spacing w:before="281" w:line="254" w:lineRule="auto"/>
        <w:ind w:right="99"/>
        <w:rPr>
          <w:rFonts w:hint="eastAsia"/>
        </w:rPr>
      </w:pPr>
      <w:r>
        <w:rPr>
          <w:rFonts w:hint="eastAsia"/>
        </w:rPr>
        <w:t>我们现在将扼要地收集皮吉乌斯那些似乎带有一些色彩的反对意见，以便我们的读者可以理解，我们对手用来战斗的武器，与他声称要点燃如此巨大争论火焰的原因一样糟糕。</w:t>
      </w:r>
    </w:p>
    <w:p w14:paraId="49DE456E">
      <w:pPr>
        <w:pStyle w:val="6"/>
        <w:spacing w:before="281" w:line="254" w:lineRule="auto"/>
        <w:ind w:right="99"/>
        <w:rPr>
          <w:rFonts w:hint="eastAsia"/>
        </w:rPr>
      </w:pPr>
    </w:p>
    <w:p w14:paraId="1C753E20">
      <w:pPr>
        <w:pStyle w:val="6"/>
        <w:spacing w:before="281" w:line="254" w:lineRule="auto"/>
        <w:ind w:right="99"/>
        <w:rPr>
          <w:rFonts w:hint="eastAsia"/>
        </w:rPr>
      </w:pPr>
      <w:r>
        <w:rPr>
          <w:rFonts w:hint="eastAsia"/>
        </w:rPr>
        <w:t>He asserts that the whole question turns on this, to what end man was created.</w:t>
      </w:r>
    </w:p>
    <w:p w14:paraId="6BD8BD64">
      <w:pPr>
        <w:pStyle w:val="6"/>
        <w:spacing w:before="281" w:line="254" w:lineRule="auto"/>
        <w:ind w:right="99"/>
        <w:rPr>
          <w:rFonts w:hint="eastAsia"/>
        </w:rPr>
      </w:pPr>
      <w:r>
        <w:rPr>
          <w:rFonts w:hint="eastAsia"/>
        </w:rPr>
        <w:t>他断言整个问题都集中在这一点上，即人是为了什么目的而被创造的。</w:t>
      </w:r>
    </w:p>
    <w:p w14:paraId="7C2FBF6E">
      <w:pPr>
        <w:pStyle w:val="6"/>
        <w:spacing w:before="281" w:line="254" w:lineRule="auto"/>
        <w:ind w:right="99"/>
        <w:rPr>
          <w:rFonts w:hint="eastAsia"/>
        </w:rPr>
      </w:pPr>
    </w:p>
    <w:p w14:paraId="618D31D0">
      <w:pPr>
        <w:pStyle w:val="6"/>
        <w:spacing w:before="281" w:line="254" w:lineRule="auto"/>
        <w:ind w:right="99"/>
        <w:rPr>
          <w:rFonts w:hint="eastAsia"/>
        </w:rPr>
      </w:pPr>
      <w:r>
        <w:rPr>
          <w:rFonts w:hint="eastAsia"/>
        </w:rPr>
        <w:t>And, in the first place, he holds it as a great absurdity to suppose that God expected any return from the creation of man, since, being content in Himself alone, He could want no one else, nor anything else.</w:t>
      </w:r>
    </w:p>
    <w:p w14:paraId="147E0A19">
      <w:pPr>
        <w:pStyle w:val="6"/>
        <w:spacing w:before="281" w:line="254" w:lineRule="auto"/>
        <w:ind w:right="99"/>
        <w:rPr>
          <w:rFonts w:hint="eastAsia"/>
        </w:rPr>
      </w:pPr>
      <w:r>
        <w:rPr>
          <w:rFonts w:hint="eastAsia"/>
        </w:rPr>
        <w:t>首先，他认为假设上帝期望从人的创造中得到任何回报是极其荒谬的，因为祂单单在祂自己里面就满足了，祂不需要任何人，也不需要任何其他东西。</w:t>
      </w:r>
    </w:p>
    <w:p w14:paraId="47BCAFA5">
      <w:pPr>
        <w:pStyle w:val="6"/>
        <w:spacing w:before="281" w:line="254" w:lineRule="auto"/>
        <w:ind w:right="99"/>
        <w:rPr>
          <w:rFonts w:hint="eastAsia"/>
        </w:rPr>
      </w:pPr>
    </w:p>
    <w:p w14:paraId="03F970CB">
      <w:pPr>
        <w:pStyle w:val="6"/>
        <w:spacing w:before="281" w:line="254" w:lineRule="auto"/>
        <w:ind w:right="99"/>
        <w:rPr>
          <w:rFonts w:hint="eastAsia"/>
        </w:rPr>
      </w:pPr>
      <w:r>
        <w:rPr>
          <w:rFonts w:hint="eastAsia"/>
        </w:rPr>
        <w:t>I also confess that God has no need of any external aid, prop, or addition; but I deny the justness of the conclusion that, therefore, He had no respect or consideration of Himself when He created man for His own glory.</w:t>
      </w:r>
    </w:p>
    <w:p w14:paraId="2C551306">
      <w:pPr>
        <w:pStyle w:val="6"/>
        <w:spacing w:before="281" w:line="254" w:lineRule="auto"/>
        <w:ind w:right="99"/>
        <w:rPr>
          <w:rFonts w:hint="eastAsia"/>
        </w:rPr>
      </w:pPr>
      <w:r>
        <w:rPr>
          <w:rFonts w:hint="eastAsia"/>
        </w:rPr>
        <w:t>我也承认上帝不需要任何外在的帮助、支撑或补充；但我否认由此得出的结论的正确性，即因此祂在为了祂自己的荣耀而创造人时，没有顾念或考虑祂自己。</w:t>
      </w:r>
    </w:p>
    <w:p w14:paraId="57A2DF6F">
      <w:pPr>
        <w:pStyle w:val="6"/>
        <w:spacing w:before="281" w:line="254" w:lineRule="auto"/>
        <w:ind w:right="99"/>
        <w:rPr>
          <w:rFonts w:hint="eastAsia"/>
        </w:rPr>
      </w:pPr>
    </w:p>
    <w:p w14:paraId="520BED78">
      <w:pPr>
        <w:pStyle w:val="6"/>
        <w:spacing w:before="281" w:line="254" w:lineRule="auto"/>
        <w:ind w:right="99"/>
        <w:rPr>
          <w:rFonts w:hint="eastAsia"/>
        </w:rPr>
      </w:pPr>
      <w:r>
        <w:rPr>
          <w:rFonts w:hint="eastAsia"/>
        </w:rPr>
        <w:t>For what meaneth that word of Solomon, "The Lord hath made all things for Himself; yea, even the wicked for the day of evil"? (Prov. xvi. 4.)</w:t>
      </w:r>
    </w:p>
    <w:p w14:paraId="7116B09A">
      <w:pPr>
        <w:pStyle w:val="6"/>
        <w:spacing w:before="281" w:line="254" w:lineRule="auto"/>
        <w:ind w:right="99"/>
        <w:rPr>
          <w:rFonts w:hint="eastAsia"/>
        </w:rPr>
      </w:pPr>
      <w:r>
        <w:rPr>
          <w:rFonts w:hint="eastAsia"/>
        </w:rPr>
        <w:t>因为所罗门的那句话是什么意思呢：“耶和华所造的，各适其用；就是恶人，也为祸患的日子所造”？（箴16:4）</w:t>
      </w:r>
    </w:p>
    <w:p w14:paraId="06D93DEB">
      <w:pPr>
        <w:pStyle w:val="6"/>
        <w:spacing w:before="281" w:line="254" w:lineRule="auto"/>
        <w:ind w:right="99"/>
        <w:rPr>
          <w:rFonts w:hint="eastAsia"/>
        </w:rPr>
      </w:pPr>
    </w:p>
    <w:p w14:paraId="0C057B13">
      <w:pPr>
        <w:pStyle w:val="6"/>
        <w:spacing w:before="281" w:line="254" w:lineRule="auto"/>
        <w:ind w:right="99"/>
        <w:rPr>
          <w:rFonts w:hint="eastAsia"/>
        </w:rPr>
      </w:pPr>
      <w:r>
        <w:rPr>
          <w:rFonts w:hint="eastAsia"/>
        </w:rPr>
        <w:t>Wherefore we evince no absurdity when we say that God, though needing nothing to be added to Himself, yet created the race of men for His own glory.</w:t>
      </w:r>
    </w:p>
    <w:p w14:paraId="07237B99">
      <w:pPr>
        <w:pStyle w:val="6"/>
        <w:spacing w:before="281" w:line="254" w:lineRule="auto"/>
        <w:ind w:right="99"/>
        <w:rPr>
          <w:rFonts w:hint="eastAsia"/>
        </w:rPr>
      </w:pPr>
      <w:r>
        <w:rPr>
          <w:rFonts w:hint="eastAsia"/>
        </w:rPr>
        <w:t>因此，当我们说上帝，虽然不需要任何加添于祂自己，却为了祂自己的荣耀创造了人类时，我们并没有表现出任何荒谬之处。</w:t>
      </w:r>
    </w:p>
    <w:p w14:paraId="5ACE29B8">
      <w:pPr>
        <w:pStyle w:val="6"/>
        <w:spacing w:before="281" w:line="254" w:lineRule="auto"/>
        <w:ind w:right="99"/>
        <w:rPr>
          <w:rFonts w:hint="eastAsia"/>
        </w:rPr>
      </w:pPr>
    </w:p>
    <w:p w14:paraId="1EA3A71D">
      <w:pPr>
        <w:pStyle w:val="6"/>
        <w:spacing w:before="281" w:line="254" w:lineRule="auto"/>
        <w:ind w:right="99"/>
        <w:rPr>
          <w:rFonts w:hint="eastAsia"/>
        </w:rPr>
      </w:pPr>
      <w:r>
        <w:rPr>
          <w:rFonts w:hint="eastAsia"/>
        </w:rPr>
        <w:t>And this ought to be considered, and most deservedly so, the great and essential end of man's creation.</w:t>
      </w:r>
    </w:p>
    <w:p w14:paraId="6837924E">
      <w:pPr>
        <w:pStyle w:val="6"/>
        <w:spacing w:before="281" w:line="254" w:lineRule="auto"/>
        <w:ind w:right="99"/>
        <w:rPr>
          <w:rFonts w:hint="eastAsia"/>
        </w:rPr>
      </w:pPr>
      <w:r>
        <w:rPr>
          <w:rFonts w:hint="eastAsia"/>
        </w:rPr>
        <w:t>这应该被认为是，并且理应如此，人被创造的伟大而根本的目的。</w:t>
      </w:r>
    </w:p>
    <w:p w14:paraId="32BFF3A8">
      <w:pPr>
        <w:pStyle w:val="6"/>
        <w:spacing w:before="281" w:line="254" w:lineRule="auto"/>
        <w:ind w:right="99"/>
        <w:rPr>
          <w:rFonts w:hint="eastAsia"/>
        </w:rPr>
      </w:pPr>
    </w:p>
    <w:p w14:paraId="1BEAB66B">
      <w:pPr>
        <w:pStyle w:val="6"/>
        <w:spacing w:before="281" w:line="254" w:lineRule="auto"/>
        <w:ind w:right="99"/>
        <w:rPr>
          <w:rFonts w:hint="eastAsia"/>
        </w:rPr>
      </w:pPr>
      <w:r>
        <w:rPr>
          <w:rFonts w:hint="eastAsia"/>
        </w:rPr>
        <w:t>The sophism of Pighius, therefore, is the more ridiculous when he reasons that God could have no respect of Himself in the creation of man because He is, in Himself, infinitely perfect.</w:t>
      </w:r>
    </w:p>
    <w:p w14:paraId="042868B4">
      <w:pPr>
        <w:pStyle w:val="6"/>
        <w:spacing w:before="281" w:line="254" w:lineRule="auto"/>
        <w:ind w:right="99"/>
        <w:rPr>
          <w:rFonts w:hint="eastAsia"/>
        </w:rPr>
      </w:pPr>
      <w:r>
        <w:rPr>
          <w:rFonts w:hint="eastAsia"/>
        </w:rPr>
        <w:t>因此，当皮吉乌斯推论说上帝在创造人时不可能顾念祂自己，因为祂本身是无限完美的，他的诡辩就更加荒谬了。</w:t>
      </w:r>
    </w:p>
    <w:p w14:paraId="78833E73">
      <w:pPr>
        <w:pStyle w:val="6"/>
        <w:spacing w:before="281" w:line="254" w:lineRule="auto"/>
        <w:ind w:right="99"/>
        <w:rPr>
          <w:rFonts w:hint="eastAsia"/>
        </w:rPr>
      </w:pPr>
    </w:p>
    <w:p w14:paraId="4F50CB5F">
      <w:pPr>
        <w:pStyle w:val="6"/>
        <w:spacing w:before="281" w:line="254" w:lineRule="auto"/>
        <w:ind w:right="99"/>
        <w:rPr>
          <w:rFonts w:hint="eastAsia"/>
        </w:rPr>
      </w:pPr>
      <w:r>
        <w:rPr>
          <w:rFonts w:hint="eastAsia"/>
        </w:rPr>
        <w:t>It is quite curious to observe how our opponent wriggles himself out of the net in which the above word of Solomon entangles him.</w:t>
      </w:r>
    </w:p>
    <w:p w14:paraId="785BC55D">
      <w:pPr>
        <w:pStyle w:val="6"/>
        <w:spacing w:before="281" w:line="254" w:lineRule="auto"/>
        <w:ind w:right="99"/>
        <w:rPr>
          <w:rFonts w:hint="eastAsia"/>
        </w:rPr>
      </w:pPr>
      <w:r>
        <w:rPr>
          <w:rFonts w:hint="eastAsia"/>
        </w:rPr>
        <w:t>观察我们的对手如何从所罗门上述话语所设下的网罗中挣脱出来，是相当有趣的。</w:t>
      </w:r>
    </w:p>
    <w:p w14:paraId="6376F875">
      <w:pPr>
        <w:pStyle w:val="6"/>
        <w:spacing w:before="281" w:line="254" w:lineRule="auto"/>
        <w:ind w:right="99"/>
        <w:rPr>
          <w:rFonts w:hint="eastAsia"/>
        </w:rPr>
      </w:pPr>
    </w:p>
    <w:p w14:paraId="5EE2C439">
      <w:pPr>
        <w:pStyle w:val="6"/>
        <w:spacing w:before="281" w:line="254" w:lineRule="auto"/>
        <w:ind w:right="99"/>
        <w:rPr>
          <w:rFonts w:hint="eastAsia"/>
        </w:rPr>
      </w:pPr>
      <w:r>
        <w:rPr>
          <w:rFonts w:hint="eastAsia"/>
        </w:rPr>
        <w:t>"God (he says) did indeed make all things for Himself not, however, with any reference to His own glory, but because of the infiniteness of His goodness."</w:t>
      </w:r>
    </w:p>
    <w:p w14:paraId="26A3DC43">
      <w:pPr>
        <w:pStyle w:val="6"/>
        <w:spacing w:before="281" w:line="254" w:lineRule="auto"/>
        <w:ind w:right="99"/>
        <w:rPr>
          <w:rFonts w:hint="eastAsia"/>
        </w:rPr>
      </w:pPr>
      <w:r>
        <w:rPr>
          <w:rFonts w:hint="eastAsia"/>
        </w:rPr>
        <w:t>“上帝（他说）确实为祂自己创造了万物，然而，并非参照祂自己的荣耀，而是因为祂良善的无限性。”</w:t>
      </w:r>
    </w:p>
    <w:p w14:paraId="5F174185">
      <w:pPr>
        <w:pStyle w:val="6"/>
        <w:spacing w:before="281" w:line="254" w:lineRule="auto"/>
        <w:ind w:right="99"/>
        <w:rPr>
          <w:rFonts w:hint="eastAsia"/>
        </w:rPr>
      </w:pPr>
    </w:p>
    <w:p w14:paraId="32A075CE">
      <w:pPr>
        <w:pStyle w:val="6"/>
        <w:spacing w:before="281" w:line="254" w:lineRule="auto"/>
        <w:ind w:right="99"/>
        <w:rPr>
          <w:rFonts w:hint="eastAsia"/>
        </w:rPr>
      </w:pPr>
      <w:r>
        <w:rPr>
          <w:rFonts w:hint="eastAsia"/>
        </w:rPr>
        <w:t>And that this absurd interpretation may not want abundance of weight, he asserts that no commentators agree with me, except a few detestable heretics (as he terms them).</w:t>
      </w:r>
    </w:p>
    <w:p w14:paraId="61F3F6CA">
      <w:pPr>
        <w:pStyle w:val="6"/>
        <w:spacing w:before="281" w:line="254" w:lineRule="auto"/>
        <w:ind w:right="99"/>
        <w:rPr>
          <w:rFonts w:hint="eastAsia"/>
        </w:rPr>
      </w:pPr>
      <w:r>
        <w:rPr>
          <w:rFonts w:hint="eastAsia"/>
        </w:rPr>
        <w:t>为了使这个荒谬的解释不至于缺乏分量，他断言除了少数可憎的异端（正如他所称的）之外，没有注释家同意我的观点。</w:t>
      </w:r>
    </w:p>
    <w:p w14:paraId="67759DAB">
      <w:pPr>
        <w:pStyle w:val="6"/>
        <w:spacing w:before="281" w:line="254" w:lineRule="auto"/>
        <w:ind w:right="99"/>
        <w:rPr>
          <w:rFonts w:hint="eastAsia"/>
        </w:rPr>
      </w:pPr>
    </w:p>
    <w:p w14:paraId="3F4E73D0">
      <w:pPr>
        <w:pStyle w:val="6"/>
        <w:spacing w:before="281" w:line="254" w:lineRule="auto"/>
        <w:ind w:right="99"/>
        <w:rPr>
          <w:rFonts w:hint="eastAsia"/>
        </w:rPr>
      </w:pPr>
      <w:r>
        <w:rPr>
          <w:rFonts w:hint="eastAsia"/>
        </w:rPr>
        <w:t>Now why should I waste time on the refutation of such futile absurdities as these?</w:t>
      </w:r>
    </w:p>
    <w:p w14:paraId="76E1472C">
      <w:pPr>
        <w:pStyle w:val="6"/>
        <w:spacing w:before="281" w:line="254" w:lineRule="auto"/>
        <w:ind w:right="99"/>
        <w:rPr>
          <w:rFonts w:hint="eastAsia"/>
        </w:rPr>
      </w:pPr>
      <w:r>
        <w:rPr>
          <w:rFonts w:hint="eastAsia"/>
        </w:rPr>
        <w:t>如今，我为什么要浪费时间来驳斥这些徒劳的荒谬之词呢？</w:t>
      </w:r>
    </w:p>
    <w:p w14:paraId="08B115F5">
      <w:pPr>
        <w:pStyle w:val="6"/>
        <w:spacing w:before="281" w:line="254" w:lineRule="auto"/>
        <w:ind w:right="99"/>
        <w:rPr>
          <w:rFonts w:hint="eastAsia"/>
        </w:rPr>
      </w:pPr>
    </w:p>
    <w:p w14:paraId="1F8DCC77">
      <w:pPr>
        <w:pStyle w:val="6"/>
        <w:spacing w:before="281" w:line="254" w:lineRule="auto"/>
        <w:ind w:right="99"/>
        <w:rPr>
          <w:rFonts w:hint="eastAsia"/>
        </w:rPr>
      </w:pPr>
      <w:r>
        <w:rPr>
          <w:rFonts w:hint="eastAsia"/>
        </w:rPr>
        <w:t>The Hebrew word LAMAAUIHU, which Solomon uses, has the same meaning as our expression, "for His own sake."</w:t>
      </w:r>
    </w:p>
    <w:p w14:paraId="5340EC7E">
      <w:pPr>
        <w:pStyle w:val="6"/>
        <w:spacing w:before="281" w:line="254" w:lineRule="auto"/>
        <w:ind w:right="99"/>
        <w:rPr>
          <w:rFonts w:hint="eastAsia"/>
        </w:rPr>
      </w:pPr>
      <w:r>
        <w:rPr>
          <w:rFonts w:hint="eastAsia"/>
        </w:rPr>
        <w:t>所罗门所用的希伯来词LAMAAUIHU，与我们的表达“为了祂自己的缘故”意思相同。</w:t>
      </w:r>
    </w:p>
    <w:p w14:paraId="2E7206A4">
      <w:pPr>
        <w:pStyle w:val="6"/>
        <w:spacing w:before="281" w:line="254" w:lineRule="auto"/>
        <w:ind w:right="99"/>
        <w:rPr>
          <w:rFonts w:hint="eastAsia"/>
        </w:rPr>
      </w:pPr>
    </w:p>
    <w:p w14:paraId="5D8A2C29">
      <w:pPr>
        <w:pStyle w:val="6"/>
        <w:spacing w:before="281" w:line="254" w:lineRule="auto"/>
        <w:ind w:right="99"/>
        <w:rPr>
          <w:rFonts w:hint="eastAsia"/>
        </w:rPr>
      </w:pPr>
      <w:r>
        <w:rPr>
          <w:rFonts w:hint="eastAsia"/>
        </w:rPr>
        <w:t>One person, inflated with his half-Latin gabble, is anxious to explain to us the meaning of the adverb propter; whereas, if he had but one spark of a sound mind, the context itself would clearly demonstrate to him that "the wicked were made for the day of evil" only because it was God's will to shew forth in them His glory; just as, elsewhere, God declares that He raised up Pharaoh for the very cause that, in him, He might show forth His power and name to all the nations of the earth.</w:t>
      </w:r>
    </w:p>
    <w:p w14:paraId="33CC7329">
      <w:pPr>
        <w:pStyle w:val="6"/>
        <w:spacing w:before="281" w:line="254" w:lineRule="auto"/>
        <w:ind w:right="99"/>
        <w:rPr>
          <w:rFonts w:hint="eastAsia"/>
        </w:rPr>
      </w:pPr>
      <w:r>
        <w:rPr>
          <w:rFonts w:hint="eastAsia"/>
        </w:rPr>
        <w:t>一个人，因其半拉丁式的胡言乱语而沾沾自喜，急于向我们解释副词propter（因为）的含义；然而，如果他有一丝健全的心智，上下文本身就会清楚地向他表明，“恶人是为祸患的日子所造的”，仅仅是因为上帝的旨意是要在他们身上彰显祂的荣耀；正如在别处，上帝宣告祂兴起法老，正是为了在他身上向地上万国彰显祂的能力和名。</w:t>
      </w:r>
    </w:p>
    <w:p w14:paraId="39E0A8F6">
      <w:pPr>
        <w:pStyle w:val="6"/>
        <w:spacing w:before="281" w:line="254" w:lineRule="auto"/>
        <w:ind w:right="99"/>
        <w:rPr>
          <w:rFonts w:hint="eastAsia"/>
        </w:rPr>
      </w:pPr>
    </w:p>
    <w:p w14:paraId="49F806C3">
      <w:pPr>
        <w:pStyle w:val="6"/>
        <w:spacing w:before="281" w:line="254" w:lineRule="auto"/>
        <w:ind w:right="99"/>
        <w:rPr>
          <w:rFonts w:hint="eastAsia"/>
        </w:rPr>
      </w:pPr>
      <w:r>
        <w:rPr>
          <w:rFonts w:hint="eastAsia"/>
        </w:rPr>
        <w:t>To give some colour to his absurd error Pighius introduces the testimony of Moses, where he appeals to the Jews in those words, "And now, O Israel, what doth the Lord thy God require of thee, but to love Him, and to worship Him?"</w:t>
      </w:r>
    </w:p>
    <w:p w14:paraId="6E413E72">
      <w:pPr>
        <w:pStyle w:val="6"/>
        <w:spacing w:before="281" w:line="254" w:lineRule="auto"/>
        <w:ind w:right="99"/>
        <w:rPr>
          <w:rFonts w:hint="eastAsia"/>
        </w:rPr>
      </w:pPr>
      <w:r>
        <w:rPr>
          <w:rFonts w:hint="eastAsia"/>
        </w:rPr>
        <w:t>为了给他的荒谬错误增添一些色彩，皮吉乌斯引入了摩西的见证，他在那些话中向犹太人呼吁：“以色列啊，现在耶和华你上帝向你所要的是什么呢？只要你敬畏耶和华你的上帝，遵行祂的道，爱祂，尽心尽性事奉祂。”</w:t>
      </w:r>
    </w:p>
    <w:p w14:paraId="03FB078D">
      <w:pPr>
        <w:pStyle w:val="6"/>
        <w:spacing w:before="281" w:line="254" w:lineRule="auto"/>
        <w:ind w:right="99"/>
        <w:rPr>
          <w:rFonts w:hint="eastAsia"/>
        </w:rPr>
      </w:pPr>
    </w:p>
    <w:p w14:paraId="2C028F5F">
      <w:pPr>
        <w:pStyle w:val="6"/>
        <w:spacing w:before="281" w:line="254" w:lineRule="auto"/>
        <w:ind w:right="99"/>
        <w:rPr>
          <w:rFonts w:hint="eastAsia"/>
        </w:rPr>
      </w:pPr>
      <w:r>
        <w:rPr>
          <w:rFonts w:hint="eastAsia"/>
        </w:rPr>
        <w:t>What one of my readers is so senseless as not to see at once that we have here a man, destitute of a sound mind, blattering without the least modesty?</w:t>
      </w:r>
    </w:p>
    <w:p w14:paraId="59EDE1D6">
      <w:pPr>
        <w:pStyle w:val="6"/>
        <w:spacing w:before="281" w:line="254" w:lineRule="auto"/>
        <w:ind w:right="99"/>
        <w:rPr>
          <w:rFonts w:hint="eastAsia"/>
        </w:rPr>
      </w:pPr>
      <w:r>
        <w:rPr>
          <w:rFonts w:hint="eastAsia"/>
        </w:rPr>
        <w:t>我的读者中，有谁会如此愚钝，以致不能立刻看出我们这里有一个缺乏健全心智的人，毫无廉耻地胡言乱语呢？</w:t>
      </w:r>
    </w:p>
    <w:p w14:paraId="66225FB3">
      <w:pPr>
        <w:pStyle w:val="6"/>
        <w:spacing w:before="281" w:line="254" w:lineRule="auto"/>
        <w:ind w:right="99"/>
        <w:rPr>
          <w:rFonts w:hint="eastAsia"/>
        </w:rPr>
      </w:pPr>
    </w:p>
    <w:p w14:paraId="1A0D59AE">
      <w:pPr>
        <w:pStyle w:val="6"/>
        <w:spacing w:before="281" w:line="254" w:lineRule="auto"/>
        <w:ind w:right="99"/>
        <w:rPr>
          <w:rFonts w:hint="eastAsia"/>
        </w:rPr>
      </w:pPr>
      <w:r>
        <w:rPr>
          <w:rFonts w:hint="eastAsia"/>
        </w:rPr>
        <w:t>I am sure there is not such a reader of these pages.</w:t>
      </w:r>
    </w:p>
    <w:p w14:paraId="557A7E91">
      <w:pPr>
        <w:pStyle w:val="6"/>
        <w:spacing w:before="281" w:line="254" w:lineRule="auto"/>
        <w:ind w:right="99"/>
        <w:rPr>
          <w:rFonts w:hint="eastAsia"/>
        </w:rPr>
      </w:pPr>
      <w:r>
        <w:rPr>
          <w:rFonts w:hint="eastAsia"/>
        </w:rPr>
        <w:t>我确信这些书页的读者中没有这样的人。</w:t>
      </w:r>
    </w:p>
    <w:p w14:paraId="67AD66FF">
      <w:pPr>
        <w:pStyle w:val="6"/>
        <w:spacing w:before="281" w:line="254" w:lineRule="auto"/>
        <w:ind w:right="99"/>
        <w:rPr>
          <w:rFonts w:hint="eastAsia"/>
        </w:rPr>
      </w:pPr>
    </w:p>
    <w:p w14:paraId="6387E86E">
      <w:pPr>
        <w:pStyle w:val="6"/>
        <w:spacing w:before="281" w:line="254" w:lineRule="auto"/>
        <w:ind w:right="99"/>
        <w:rPr>
          <w:rFonts w:hint="eastAsia"/>
        </w:rPr>
      </w:pPr>
      <w:r>
        <w:rPr>
          <w:rFonts w:hint="eastAsia"/>
        </w:rPr>
        <w:t>What! does God desire to be worshipped by us more for our sakes than for His own?</w:t>
      </w:r>
    </w:p>
    <w:p w14:paraId="4337ADBE">
      <w:pPr>
        <w:pStyle w:val="6"/>
        <w:spacing w:before="281" w:line="254" w:lineRule="auto"/>
        <w:ind w:right="99"/>
        <w:rPr>
          <w:rFonts w:hint="eastAsia"/>
        </w:rPr>
      </w:pPr>
      <w:r>
        <w:rPr>
          <w:rFonts w:hint="eastAsia"/>
        </w:rPr>
        <w:t>什么！难道上帝渴望我们敬拜祂，更多的是为了我们，而不是为了祂自己吗？</w:t>
      </w:r>
    </w:p>
    <w:p w14:paraId="1134FDD4">
      <w:pPr>
        <w:pStyle w:val="6"/>
        <w:spacing w:before="281" w:line="254" w:lineRule="auto"/>
        <w:ind w:right="99"/>
        <w:rPr>
          <w:rFonts w:hint="eastAsia"/>
        </w:rPr>
      </w:pPr>
    </w:p>
    <w:p w14:paraId="46C75A7B">
      <w:pPr>
        <w:pStyle w:val="6"/>
        <w:spacing w:before="281" w:line="254" w:lineRule="auto"/>
        <w:ind w:right="99"/>
        <w:rPr>
          <w:rFonts w:hint="eastAsia"/>
        </w:rPr>
      </w:pPr>
      <w:r>
        <w:rPr>
          <w:rFonts w:hint="eastAsia"/>
        </w:rPr>
        <w:t>Is His regard for His own glory so buried out of His sight that He regards us alone?</w:t>
      </w:r>
    </w:p>
    <w:p w14:paraId="082E31D1">
      <w:pPr>
        <w:pStyle w:val="6"/>
        <w:spacing w:before="281" w:line="254" w:lineRule="auto"/>
        <w:ind w:right="99"/>
        <w:rPr>
          <w:rFonts w:hint="eastAsia"/>
        </w:rPr>
      </w:pPr>
      <w:r>
        <w:rPr>
          <w:rFonts w:hint="eastAsia"/>
        </w:rPr>
        <w:t>祂对祂自己荣耀的顾念，难道已经如此深埋，以致祂只顾念我们吗？</w:t>
      </w:r>
    </w:p>
    <w:p w14:paraId="62BB4FFC">
      <w:pPr>
        <w:pStyle w:val="6"/>
        <w:spacing w:before="281" w:line="254" w:lineRule="auto"/>
        <w:ind w:right="99"/>
        <w:rPr>
          <w:rFonts w:hint="eastAsia"/>
        </w:rPr>
      </w:pPr>
    </w:p>
    <w:p w14:paraId="11ED13FE">
      <w:pPr>
        <w:pStyle w:val="6"/>
        <w:spacing w:before="281" w:line="254" w:lineRule="auto"/>
        <w:ind w:right="99"/>
        <w:rPr>
          <w:rFonts w:hint="eastAsia"/>
        </w:rPr>
      </w:pPr>
      <w:r>
        <w:rPr>
          <w:rFonts w:hint="eastAsia"/>
        </w:rPr>
        <w:t>What, then, is to become of all those testimonies of the Scripture which make the glory of God to be the highest object and ultimate end of man's salvation?</w:t>
      </w:r>
    </w:p>
    <w:p w14:paraId="341BC19F">
      <w:pPr>
        <w:pStyle w:val="6"/>
        <w:spacing w:before="281" w:line="254" w:lineRule="auto"/>
        <w:ind w:right="99"/>
        <w:rPr>
          <w:rFonts w:hint="eastAsia"/>
        </w:rPr>
      </w:pPr>
      <w:r>
        <w:rPr>
          <w:rFonts w:hint="eastAsia"/>
        </w:rPr>
        <w:t>那么，圣经中所有那些使上帝的荣耀成为人救恩最高目标和最终目的的见证，又将如何呢？</w:t>
      </w:r>
    </w:p>
    <w:p w14:paraId="197800ED">
      <w:pPr>
        <w:pStyle w:val="6"/>
        <w:spacing w:before="281" w:line="254" w:lineRule="auto"/>
        <w:ind w:right="99"/>
        <w:rPr>
          <w:rFonts w:hint="eastAsia"/>
        </w:rPr>
      </w:pPr>
    </w:p>
    <w:p w14:paraId="06868A3C">
      <w:pPr>
        <w:pStyle w:val="6"/>
        <w:spacing w:before="281" w:line="254" w:lineRule="auto"/>
        <w:ind w:right="99"/>
        <w:rPr>
          <w:rFonts w:hint="eastAsia"/>
        </w:rPr>
      </w:pPr>
      <w:r>
        <w:rPr>
          <w:rFonts w:hint="eastAsia"/>
        </w:rPr>
        <w:t>Wherefore, let us hold fast this glorious truth?that the mind of God, in our salvation was such as not to forget Himself, but to set His own glory in the first and highest place; and that He made the whole world for the very end that it might he a stupendous theatre whereon to manifest His own glory.</w:t>
      </w:r>
    </w:p>
    <w:p w14:paraId="40A94BC4">
      <w:pPr>
        <w:pStyle w:val="6"/>
        <w:spacing w:before="281" w:line="254" w:lineRule="auto"/>
        <w:ind w:right="99"/>
        <w:rPr>
          <w:rFonts w:hint="eastAsia"/>
        </w:rPr>
      </w:pPr>
      <w:r>
        <w:rPr>
          <w:rFonts w:hint="eastAsia"/>
        </w:rPr>
        <w:t>因此，让我们坚守这个荣耀的真理——上帝在我们救恩中的心意，并非忘记祂自己，而是将祂自己的荣耀置于首要和最高的位置；并且祂创造整个世界，正是为了使它可以成为一个宏伟的舞台，藉以彰显祂自己的荣耀。</w:t>
      </w:r>
    </w:p>
    <w:p w14:paraId="294AE451">
      <w:pPr>
        <w:pStyle w:val="6"/>
        <w:spacing w:before="281" w:line="254" w:lineRule="auto"/>
        <w:ind w:right="99"/>
        <w:rPr>
          <w:rFonts w:hint="eastAsia"/>
        </w:rPr>
      </w:pPr>
    </w:p>
    <w:p w14:paraId="24B9F4EE">
      <w:pPr>
        <w:pStyle w:val="6"/>
        <w:spacing w:before="281" w:line="254" w:lineRule="auto"/>
        <w:ind w:right="99"/>
        <w:rPr>
          <w:rFonts w:hint="eastAsia"/>
        </w:rPr>
      </w:pPr>
      <w:r>
        <w:rPr>
          <w:rFonts w:hint="eastAsia"/>
        </w:rPr>
        <w:t>Not that He was not content in Himself, nor that He had any need to borrow addition from any other sources; but it was His good pleasure so highly to honour His creatures, as to impress on them the bright marks of His great glory.</w:t>
      </w:r>
    </w:p>
    <w:p w14:paraId="1CC03CE8">
      <w:pPr>
        <w:pStyle w:val="6"/>
        <w:spacing w:before="281" w:line="254" w:lineRule="auto"/>
        <w:ind w:right="99"/>
        <w:rPr>
          <w:rFonts w:hint="eastAsia"/>
        </w:rPr>
      </w:pPr>
      <w:r>
        <w:rPr>
          <w:rFonts w:hint="eastAsia"/>
        </w:rPr>
        <w:t>并非祂不满足于祂自己，也并非祂需要从任何其他来源借取加添；而是祂的美意如此崇高地尊荣祂的受造物，以致在他们身上印上祂伟大荣耀的光辉印记。</w:t>
      </w:r>
    </w:p>
    <w:p w14:paraId="4DAA78BB">
      <w:pPr>
        <w:pStyle w:val="6"/>
        <w:spacing w:before="281" w:line="254" w:lineRule="auto"/>
        <w:ind w:right="99"/>
        <w:rPr>
          <w:rFonts w:hint="eastAsia"/>
        </w:rPr>
      </w:pPr>
    </w:p>
    <w:p w14:paraId="0B9FB204">
      <w:pPr>
        <w:pStyle w:val="6"/>
        <w:spacing w:before="281" w:line="254" w:lineRule="auto"/>
        <w:ind w:right="99"/>
        <w:rPr>
          <w:rFonts w:hint="eastAsia"/>
        </w:rPr>
      </w:pPr>
      <w:r>
        <w:rPr>
          <w:rFonts w:hint="eastAsia"/>
        </w:rPr>
        <w:t>After commencing with so much success (!), Pighius subjoins another end which God had in the creation of man.</w:t>
      </w:r>
    </w:p>
    <w:p w14:paraId="25130EE9">
      <w:pPr>
        <w:pStyle w:val="6"/>
        <w:spacing w:before="281" w:line="254" w:lineRule="auto"/>
        <w:ind w:right="99"/>
        <w:rPr>
          <w:rFonts w:hint="eastAsia"/>
        </w:rPr>
      </w:pPr>
      <w:r>
        <w:rPr>
          <w:rFonts w:hint="eastAsia"/>
        </w:rPr>
        <w:t>在如此成功（！）地开始之后，皮吉乌斯又附加了上帝创造人的另一个目的。</w:t>
      </w:r>
    </w:p>
    <w:p w14:paraId="2F03F1C8">
      <w:pPr>
        <w:pStyle w:val="6"/>
        <w:spacing w:before="281" w:line="254" w:lineRule="auto"/>
        <w:ind w:right="99"/>
        <w:rPr>
          <w:rFonts w:hint="eastAsia"/>
        </w:rPr>
      </w:pPr>
    </w:p>
    <w:p w14:paraId="5F35DCB2">
      <w:pPr>
        <w:pStyle w:val="6"/>
        <w:spacing w:before="281" w:line="254" w:lineRule="auto"/>
        <w:ind w:right="99"/>
        <w:rPr>
          <w:rFonts w:hint="eastAsia"/>
        </w:rPr>
      </w:pPr>
      <w:r>
        <w:rPr>
          <w:rFonts w:hint="eastAsia"/>
        </w:rPr>
        <w:t>Having a respect (he says) to the nature of His own goodness, God wished to create a rational creature, capable of receiving that goodness which (he adds) could not be done without His bestowing on that creature freedom of will.</w:t>
      </w:r>
    </w:p>
    <w:p w14:paraId="225AA01D">
      <w:pPr>
        <w:pStyle w:val="6"/>
        <w:spacing w:before="281" w:line="254" w:lineRule="auto"/>
        <w:ind w:right="99"/>
        <w:rPr>
          <w:rFonts w:hint="eastAsia"/>
        </w:rPr>
      </w:pPr>
      <w:r>
        <w:rPr>
          <w:rFonts w:hint="eastAsia"/>
        </w:rPr>
        <w:t>（他说）顾念到祂自己良善的本性，上帝希望创造一个有理性的受造物，能够接受那种良善，而（他补充说）这若非祂赋予那受造物自由意志，就无法做到。</w:t>
      </w:r>
    </w:p>
    <w:p w14:paraId="5EF108B5">
      <w:pPr>
        <w:pStyle w:val="6"/>
        <w:spacing w:before="281" w:line="254" w:lineRule="auto"/>
        <w:ind w:right="99"/>
        <w:rPr>
          <w:rFonts w:hint="eastAsia"/>
        </w:rPr>
      </w:pPr>
    </w:p>
    <w:p w14:paraId="0034C02B">
      <w:pPr>
        <w:pStyle w:val="6"/>
        <w:spacing w:before="281" w:line="254" w:lineRule="auto"/>
        <w:ind w:right="99"/>
        <w:rPr>
          <w:rFonts w:hint="eastAsia"/>
        </w:rPr>
      </w:pPr>
      <w:r>
        <w:rPr>
          <w:rFonts w:hint="eastAsia"/>
        </w:rPr>
        <w:t>This being admitted, he considers all my teaching to fall to the ground at once, when I maintain that God decreed a difference between the elect and the reprobate.</w:t>
      </w:r>
    </w:p>
    <w:p w14:paraId="07C5F158">
      <w:pPr>
        <w:pStyle w:val="6"/>
        <w:spacing w:before="281" w:line="254" w:lineRule="auto"/>
        <w:ind w:right="99"/>
        <w:rPr>
          <w:rFonts w:hint="eastAsia"/>
        </w:rPr>
      </w:pPr>
      <w:r>
        <w:rPr>
          <w:rFonts w:hint="eastAsia"/>
        </w:rPr>
        <w:t>这一点被承认之后，他认为我所有的教导都会立刻站不住脚，当我主张上帝命定了选民与被弃者之间的差异时。</w:t>
      </w:r>
    </w:p>
    <w:p w14:paraId="221D2D60">
      <w:pPr>
        <w:pStyle w:val="6"/>
        <w:spacing w:before="281" w:line="254" w:lineRule="auto"/>
        <w:ind w:right="99"/>
        <w:rPr>
          <w:rFonts w:hint="eastAsia"/>
        </w:rPr>
      </w:pPr>
    </w:p>
    <w:p w14:paraId="6D036B28">
      <w:pPr>
        <w:pStyle w:val="6"/>
        <w:spacing w:before="281" w:line="254" w:lineRule="auto"/>
        <w:ind w:right="99"/>
        <w:rPr>
          <w:rFonts w:hint="eastAsia"/>
        </w:rPr>
      </w:pPr>
      <w:r>
        <w:rPr>
          <w:rFonts w:hint="eastAsia"/>
        </w:rPr>
        <w:t>Because man (he argues), being thus made by his free will the arbiter of his future state, had either event, the good or the evil (to be saved or to he lost), in his own hand.</w:t>
      </w:r>
    </w:p>
    <w:p w14:paraId="48B0B6BF">
      <w:pPr>
        <w:pStyle w:val="6"/>
        <w:spacing w:before="281" w:line="254" w:lineRule="auto"/>
        <w:ind w:right="99"/>
        <w:rPr>
          <w:rFonts w:hint="eastAsia"/>
        </w:rPr>
      </w:pPr>
      <w:r>
        <w:rPr>
          <w:rFonts w:hint="eastAsia"/>
        </w:rPr>
        <w:t>因为人（他论证说），既然藉着他的自由意志成为他未来状态的仲裁者，那么无论是善事还是恶事（得救或失丧），都掌握在他自己的手中。</w:t>
      </w:r>
    </w:p>
    <w:p w14:paraId="239AED3E">
      <w:pPr>
        <w:pStyle w:val="6"/>
        <w:spacing w:before="281" w:line="254" w:lineRule="auto"/>
        <w:ind w:right="99"/>
        <w:rPr>
          <w:rFonts w:hint="eastAsia"/>
        </w:rPr>
      </w:pPr>
    </w:p>
    <w:p w14:paraId="75B56E7B">
      <w:pPr>
        <w:pStyle w:val="6"/>
        <w:spacing w:before="281" w:line="254" w:lineRule="auto"/>
        <w:ind w:right="99"/>
        <w:rPr>
          <w:rFonts w:hint="eastAsia"/>
        </w:rPr>
      </w:pPr>
      <w:r>
        <w:rPr>
          <w:rFonts w:hint="eastAsia"/>
        </w:rPr>
        <w:t>Now, in the first place, readers are here to be admonished and exhorted ever to hold God, their Maker and Creator, in that highest of all honour which is due to Him, and never to exercise an insolent or forward eye when considering His purpose in the creation of the human race, but to view Him with reverence and soberness, and with the pure eye of faith.</w:t>
      </w:r>
    </w:p>
    <w:p w14:paraId="23C3F2E2">
      <w:pPr>
        <w:pStyle w:val="6"/>
        <w:spacing w:before="281" w:line="254" w:lineRule="auto"/>
        <w:ind w:right="99"/>
        <w:rPr>
          <w:rFonts w:hint="eastAsia"/>
        </w:rPr>
      </w:pPr>
      <w:r>
        <w:rPr>
          <w:rFonts w:hint="eastAsia"/>
        </w:rPr>
        <w:t>如今，首先，要告诫和劝勉读者，永远要将上帝，他们的创造者和造物主，置于祂所应得的至高尊荣之中，在思想祂创造人类的旨意时，绝不要存着傲慢或鲁莽的眼光，而要以敬畏和清醒，以及纯洁的信心之眼来看待祂。</w:t>
      </w:r>
    </w:p>
    <w:p w14:paraId="248A54F0">
      <w:pPr>
        <w:pStyle w:val="6"/>
        <w:spacing w:before="281" w:line="254" w:lineRule="auto"/>
        <w:ind w:right="99"/>
        <w:rPr>
          <w:rFonts w:hint="eastAsia"/>
        </w:rPr>
      </w:pPr>
    </w:p>
    <w:p w14:paraId="1541B155">
      <w:pPr>
        <w:pStyle w:val="6"/>
        <w:spacing w:before="281" w:line="254" w:lineRule="auto"/>
        <w:ind w:right="99"/>
        <w:rPr>
          <w:rFonts w:hint="eastAsia"/>
        </w:rPr>
      </w:pPr>
      <w:r>
        <w:rPr>
          <w:rFonts w:hint="eastAsia"/>
        </w:rPr>
        <w:t>I know full well that no mention whatever can be made of God's eternal predestination, but, in a moment, numberless unholy and absurd thoughts rush into the mind.</w:t>
      </w:r>
    </w:p>
    <w:p w14:paraId="08E52886">
      <w:pPr>
        <w:pStyle w:val="6"/>
        <w:spacing w:before="281" w:line="254" w:lineRule="auto"/>
        <w:ind w:right="99"/>
        <w:rPr>
          <w:rFonts w:hint="eastAsia"/>
        </w:rPr>
      </w:pPr>
      <w:r>
        <w:rPr>
          <w:rFonts w:hint="eastAsia"/>
        </w:rPr>
        <w:t>我深知，无论如何提及上帝永恒的预定，瞬间就会有无数不圣洁和荒谬的想法涌入脑海。</w:t>
      </w:r>
    </w:p>
    <w:p w14:paraId="19478F63">
      <w:pPr>
        <w:pStyle w:val="6"/>
        <w:spacing w:before="281" w:line="254" w:lineRule="auto"/>
        <w:ind w:right="99"/>
        <w:rPr>
          <w:rFonts w:hint="eastAsia"/>
        </w:rPr>
      </w:pPr>
    </w:p>
    <w:p w14:paraId="0D912D6D">
      <w:pPr>
        <w:pStyle w:val="6"/>
        <w:spacing w:before="281" w:line="254" w:lineRule="auto"/>
        <w:ind w:right="99"/>
        <w:rPr>
          <w:rFonts w:hint="eastAsia"/>
        </w:rPr>
      </w:pPr>
      <w:r>
        <w:rPr>
          <w:rFonts w:hint="eastAsia"/>
        </w:rPr>
        <w:t>Hence it is that many over-modest persons are found, who wish that the glorious doctrine of predestination were never named at all, lest occasion should thereby be given to wanton minds to exalt themselves against God.</w:t>
      </w:r>
    </w:p>
    <w:p w14:paraId="6319228A">
      <w:pPr>
        <w:pStyle w:val="6"/>
        <w:spacing w:before="281" w:line="254" w:lineRule="auto"/>
        <w:ind w:right="99"/>
        <w:rPr>
          <w:rFonts w:hint="eastAsia"/>
        </w:rPr>
      </w:pPr>
      <w:r>
        <w:rPr>
          <w:rFonts w:hint="eastAsia"/>
        </w:rPr>
        <w:t>因此，有许多过于谦逊的人，希望预定的荣耀教义根本不被提及，以免因此给放纵的心思以高抬自己抵挡上帝的机会。</w:t>
      </w:r>
    </w:p>
    <w:p w14:paraId="099E7549">
      <w:pPr>
        <w:pStyle w:val="6"/>
        <w:spacing w:before="281" w:line="254" w:lineRule="auto"/>
        <w:ind w:right="99"/>
        <w:rPr>
          <w:rFonts w:hint="eastAsia"/>
        </w:rPr>
      </w:pPr>
    </w:p>
    <w:p w14:paraId="3220651C">
      <w:pPr>
        <w:pStyle w:val="6"/>
        <w:spacing w:before="281" w:line="254" w:lineRule="auto"/>
        <w:ind w:right="99"/>
        <w:rPr>
          <w:rFonts w:hint="eastAsia"/>
        </w:rPr>
      </w:pPr>
      <w:r>
        <w:rPr>
          <w:rFonts w:hint="eastAsia"/>
        </w:rPr>
        <w:t>I, however, passing by all such over-careful speculations and leaving them to others, consider it unjustifiable in a Christian man thus cautiously to keep back the genuine confession of the truth, lest it should be exposed to the grin of the profane.</w:t>
      </w:r>
    </w:p>
    <w:p w14:paraId="1A81B5AE">
      <w:pPr>
        <w:pStyle w:val="6"/>
        <w:spacing w:before="281" w:line="254" w:lineRule="auto"/>
        <w:ind w:right="99"/>
        <w:rPr>
          <w:rFonts w:hint="eastAsia"/>
        </w:rPr>
      </w:pPr>
      <w:r>
        <w:rPr>
          <w:rFonts w:hint="eastAsia"/>
        </w:rPr>
        <w:t>然而，我略过所有这些过于谨慎的思辨，将其留给他人，认为基督徒如此谨慎地隐瞒真理的真实认信，以免其暴露于不敬虔者的嘲笑之下，是不正当的。</w:t>
      </w:r>
    </w:p>
    <w:p w14:paraId="6D1D8705">
      <w:pPr>
        <w:pStyle w:val="6"/>
        <w:spacing w:before="281" w:line="254" w:lineRule="auto"/>
        <w:ind w:right="99"/>
        <w:rPr>
          <w:rFonts w:hint="eastAsia"/>
        </w:rPr>
      </w:pPr>
    </w:p>
    <w:p w14:paraId="413F14CD">
      <w:pPr>
        <w:pStyle w:val="6"/>
        <w:spacing w:before="281" w:line="254" w:lineRule="auto"/>
        <w:ind w:right="99"/>
        <w:rPr>
          <w:rFonts w:hint="eastAsia"/>
        </w:rPr>
      </w:pPr>
      <w:r>
        <w:rPr>
          <w:rFonts w:hint="eastAsia"/>
        </w:rPr>
        <w:t>For in the first place there is nothing more precious to God than His truth.</w:t>
      </w:r>
    </w:p>
    <w:p w14:paraId="43FE32B2">
      <w:pPr>
        <w:pStyle w:val="6"/>
        <w:spacing w:before="281" w:line="254" w:lineRule="auto"/>
        <w:ind w:right="99"/>
        <w:rPr>
          <w:rFonts w:hint="eastAsia"/>
        </w:rPr>
      </w:pPr>
      <w:r>
        <w:rPr>
          <w:rFonts w:hint="eastAsia"/>
        </w:rPr>
        <w:t>因为首先，对上帝而言，没有什么比祂的真理更宝贵。</w:t>
      </w:r>
    </w:p>
    <w:p w14:paraId="092E1E3E">
      <w:pPr>
        <w:pStyle w:val="6"/>
        <w:spacing w:before="281" w:line="254" w:lineRule="auto"/>
        <w:ind w:right="99"/>
        <w:rPr>
          <w:rFonts w:hint="eastAsia"/>
        </w:rPr>
      </w:pPr>
    </w:p>
    <w:p w14:paraId="7B0AAB94">
      <w:pPr>
        <w:pStyle w:val="6"/>
        <w:spacing w:before="281" w:line="254" w:lineRule="auto"/>
        <w:ind w:right="99"/>
        <w:rPr>
          <w:rFonts w:hint="eastAsia"/>
        </w:rPr>
      </w:pPr>
      <w:r>
        <w:rPr>
          <w:rFonts w:hint="eastAsia"/>
        </w:rPr>
        <w:t>In the next place, He will not have His justice to be protected by our dissimulation.</w:t>
      </w:r>
    </w:p>
    <w:p w14:paraId="7BCD3B20">
      <w:pPr>
        <w:pStyle w:val="6"/>
        <w:spacing w:before="281" w:line="254" w:lineRule="auto"/>
        <w:ind w:right="99"/>
        <w:rPr>
          <w:rFonts w:hint="eastAsia"/>
        </w:rPr>
      </w:pPr>
      <w:r>
        <w:rPr>
          <w:rFonts w:hint="eastAsia"/>
        </w:rPr>
        <w:t>其次，祂不愿祂的公义因我们的伪装而得到保护。</w:t>
      </w:r>
    </w:p>
    <w:p w14:paraId="0D642A6E">
      <w:pPr>
        <w:pStyle w:val="6"/>
        <w:spacing w:before="281" w:line="254" w:lineRule="auto"/>
        <w:ind w:right="99"/>
        <w:rPr>
          <w:rFonts w:hint="eastAsia"/>
        </w:rPr>
      </w:pPr>
    </w:p>
    <w:p w14:paraId="5F18587A">
      <w:pPr>
        <w:pStyle w:val="6"/>
        <w:spacing w:before="281" w:line="254" w:lineRule="auto"/>
        <w:ind w:right="99"/>
        <w:rPr>
          <w:rFonts w:hint="eastAsia"/>
        </w:rPr>
      </w:pPr>
      <w:r>
        <w:rPr>
          <w:rFonts w:hint="eastAsia"/>
        </w:rPr>
        <w:t>And finally, it needs no such protection.</w:t>
      </w:r>
    </w:p>
    <w:p w14:paraId="11061D11">
      <w:pPr>
        <w:pStyle w:val="6"/>
        <w:spacing w:before="281" w:line="254" w:lineRule="auto"/>
        <w:ind w:right="99"/>
        <w:rPr>
          <w:rFonts w:hint="eastAsia"/>
        </w:rPr>
      </w:pPr>
      <w:r>
        <w:rPr>
          <w:rFonts w:hint="eastAsia"/>
        </w:rPr>
        <w:t>最后，它不需要这样的保护。</w:t>
      </w:r>
    </w:p>
    <w:p w14:paraId="6E994AFB">
      <w:pPr>
        <w:pStyle w:val="6"/>
        <w:spacing w:before="281" w:line="254" w:lineRule="auto"/>
        <w:ind w:right="99"/>
        <w:rPr>
          <w:rFonts w:hint="eastAsia"/>
        </w:rPr>
      </w:pPr>
    </w:p>
    <w:p w14:paraId="7F5BDF18">
      <w:pPr>
        <w:pStyle w:val="6"/>
        <w:spacing w:before="281" w:line="254" w:lineRule="auto"/>
        <w:ind w:right="99"/>
        <w:rPr>
          <w:rFonts w:hint="eastAsia"/>
        </w:rPr>
      </w:pPr>
      <w:r>
        <w:rPr>
          <w:rFonts w:hint="eastAsia"/>
        </w:rPr>
        <w:t>On these points, however, we shall dwell more fully hereafter.</w:t>
      </w:r>
    </w:p>
    <w:p w14:paraId="7794C53A">
      <w:pPr>
        <w:pStyle w:val="6"/>
        <w:spacing w:before="281" w:line="254" w:lineRule="auto"/>
        <w:ind w:right="99"/>
        <w:rPr>
          <w:rFonts w:hint="eastAsia"/>
        </w:rPr>
      </w:pPr>
      <w:r>
        <w:rPr>
          <w:rFonts w:hint="eastAsia"/>
        </w:rPr>
        <w:t>然而，关于这些要点，我们将在后面更充分地详述。</w:t>
      </w:r>
    </w:p>
    <w:p w14:paraId="49174A11">
      <w:pPr>
        <w:pStyle w:val="6"/>
        <w:spacing w:before="281" w:line="254" w:lineRule="auto"/>
        <w:ind w:right="99"/>
        <w:rPr>
          <w:rFonts w:hint="eastAsia"/>
        </w:rPr>
      </w:pPr>
    </w:p>
    <w:p w14:paraId="5D5DB5E1">
      <w:pPr>
        <w:pStyle w:val="6"/>
        <w:spacing w:before="281" w:line="254" w:lineRule="auto"/>
        <w:ind w:right="99"/>
        <w:rPr>
          <w:rFonts w:hint="eastAsia"/>
        </w:rPr>
      </w:pPr>
      <w:r>
        <w:rPr>
          <w:rFonts w:hint="eastAsia"/>
        </w:rPr>
        <w:t>I will now briefly reply to Pighius on the point more particularly in question.</w:t>
      </w:r>
    </w:p>
    <w:p w14:paraId="57C8EF94">
      <w:pPr>
        <w:pStyle w:val="6"/>
        <w:spacing w:before="281" w:line="254" w:lineRule="auto"/>
        <w:ind w:right="99"/>
        <w:rPr>
          <w:rFonts w:hint="eastAsia"/>
        </w:rPr>
      </w:pPr>
      <w:r>
        <w:rPr>
          <w:rFonts w:hint="eastAsia"/>
        </w:rPr>
        <w:t>我现在将简要地就更具体的问题答复皮吉乌斯。</w:t>
      </w:r>
    </w:p>
    <w:p w14:paraId="209FC605">
      <w:pPr>
        <w:pStyle w:val="6"/>
        <w:spacing w:before="281" w:line="254" w:lineRule="auto"/>
        <w:ind w:right="99"/>
        <w:rPr>
          <w:rFonts w:hint="eastAsia"/>
        </w:rPr>
      </w:pPr>
    </w:p>
    <w:p w14:paraId="13A65781">
      <w:pPr>
        <w:pStyle w:val="6"/>
        <w:spacing w:before="281" w:line="254" w:lineRule="auto"/>
        <w:ind w:right="99"/>
        <w:rPr>
          <w:rFonts w:hint="eastAsia"/>
        </w:rPr>
      </w:pPr>
      <w:r>
        <w:rPr>
          <w:rFonts w:hint="eastAsia"/>
        </w:rPr>
        <w:t>Pighius contends that men were so immediately created unto salvation that no counsel of God concerning the contrary event, namely, his destruction, preceded his creation.</w:t>
      </w:r>
    </w:p>
    <w:p w14:paraId="61417D06">
      <w:pPr>
        <w:pStyle w:val="6"/>
        <w:spacing w:before="281" w:line="254" w:lineRule="auto"/>
        <w:ind w:right="99"/>
        <w:rPr>
          <w:rFonts w:hint="eastAsia"/>
        </w:rPr>
      </w:pPr>
      <w:r>
        <w:rPr>
          <w:rFonts w:hint="eastAsia"/>
        </w:rPr>
        <w:t>皮吉乌斯辩称，人是如此直接地被创造以致得救，以致上帝关于相反事件，即他的毁灭的任何计划，都没有先于他的创造。</w:t>
      </w:r>
    </w:p>
    <w:p w14:paraId="3B6D5587">
      <w:pPr>
        <w:pStyle w:val="6"/>
        <w:spacing w:before="281" w:line="254" w:lineRule="auto"/>
        <w:ind w:right="99"/>
        <w:rPr>
          <w:rFonts w:hint="eastAsia"/>
        </w:rPr>
      </w:pPr>
    </w:p>
    <w:p w14:paraId="2E2E89C4">
      <w:pPr>
        <w:pStyle w:val="6"/>
        <w:spacing w:before="281" w:line="254" w:lineRule="auto"/>
        <w:ind w:right="99"/>
        <w:rPr>
          <w:rFonts w:hint="eastAsia"/>
        </w:rPr>
      </w:pPr>
      <w:r>
        <w:rPr>
          <w:rFonts w:hint="eastAsia"/>
        </w:rPr>
        <w:t>As if the Lord did not foresee before man was created what his future condition would be!</w:t>
      </w:r>
    </w:p>
    <w:p w14:paraId="244D42FA">
      <w:pPr>
        <w:pStyle w:val="6"/>
        <w:spacing w:before="281" w:line="254" w:lineRule="auto"/>
        <w:ind w:right="99"/>
        <w:rPr>
          <w:rFonts w:hint="eastAsia"/>
        </w:rPr>
      </w:pPr>
      <w:r>
        <w:rPr>
          <w:rFonts w:hint="eastAsia"/>
        </w:rPr>
        <w:t>仿佛主在人被创造之前没有预见到他未来的状况会如何！</w:t>
      </w:r>
    </w:p>
    <w:p w14:paraId="75C25147">
      <w:pPr>
        <w:pStyle w:val="6"/>
        <w:spacing w:before="281" w:line="254" w:lineRule="auto"/>
        <w:ind w:right="99"/>
        <w:rPr>
          <w:rFonts w:hint="eastAsia"/>
        </w:rPr>
      </w:pPr>
    </w:p>
    <w:p w14:paraId="3063B48B">
      <w:pPr>
        <w:pStyle w:val="6"/>
        <w:spacing w:before="281" w:line="254" w:lineRule="auto"/>
        <w:ind w:right="99"/>
        <w:rPr>
          <w:rFonts w:hint="eastAsia"/>
        </w:rPr>
      </w:pPr>
      <w:r>
        <w:rPr>
          <w:rFonts w:hint="eastAsia"/>
        </w:rPr>
        <w:t>And as if He did not afore determine what it was His will should be done!</w:t>
      </w:r>
    </w:p>
    <w:p w14:paraId="5FC462F7">
      <w:pPr>
        <w:pStyle w:val="6"/>
        <w:spacing w:before="281" w:line="254" w:lineRule="auto"/>
        <w:ind w:right="99"/>
        <w:rPr>
          <w:rFonts w:hint="eastAsia"/>
        </w:rPr>
      </w:pPr>
      <w:r>
        <w:rPr>
          <w:rFonts w:hint="eastAsia"/>
        </w:rPr>
        <w:t>仿佛祂没有预先决定祂的旨意是要成就什么！</w:t>
      </w:r>
    </w:p>
    <w:p w14:paraId="3842075A">
      <w:pPr>
        <w:pStyle w:val="6"/>
        <w:spacing w:before="281" w:line="254" w:lineRule="auto"/>
        <w:ind w:right="99"/>
        <w:rPr>
          <w:rFonts w:hint="eastAsia"/>
        </w:rPr>
      </w:pPr>
    </w:p>
    <w:p w14:paraId="54577BE4">
      <w:pPr>
        <w:pStyle w:val="6"/>
        <w:spacing w:before="281" w:line="254" w:lineRule="auto"/>
        <w:ind w:right="99"/>
        <w:rPr>
          <w:rFonts w:hint="eastAsia"/>
        </w:rPr>
      </w:pPr>
      <w:r>
        <w:rPr>
          <w:rFonts w:hint="eastAsia"/>
        </w:rPr>
        <w:t>Man, that he might be the image of God, was adorned from the first with the light of reason and with rectitude of nature.</w:t>
      </w:r>
    </w:p>
    <w:p w14:paraId="338DAF7E">
      <w:pPr>
        <w:pStyle w:val="6"/>
        <w:spacing w:before="281" w:line="254" w:lineRule="auto"/>
        <w:ind w:right="99"/>
        <w:rPr>
          <w:rFonts w:hint="eastAsia"/>
        </w:rPr>
      </w:pPr>
      <w:r>
        <w:rPr>
          <w:rFonts w:hint="eastAsia"/>
        </w:rPr>
        <w:t>人，为了可以成为上帝的形象，从一开始就被赋予了理性的光辉和本性的正直。</w:t>
      </w:r>
    </w:p>
    <w:p w14:paraId="461B1310">
      <w:pPr>
        <w:pStyle w:val="6"/>
        <w:spacing w:before="281" w:line="254" w:lineRule="auto"/>
        <w:ind w:right="99"/>
        <w:rPr>
          <w:rFonts w:hint="eastAsia"/>
        </w:rPr>
      </w:pPr>
    </w:p>
    <w:p w14:paraId="6191B4F4">
      <w:pPr>
        <w:pStyle w:val="6"/>
        <w:spacing w:before="281" w:line="254" w:lineRule="auto"/>
        <w:ind w:right="99"/>
        <w:rPr>
          <w:rFonts w:hint="eastAsia"/>
        </w:rPr>
      </w:pPr>
      <w:r>
        <w:rPr>
          <w:rFonts w:hint="eastAsia"/>
        </w:rPr>
        <w:t>Therefore (as our opponent would reason), God being (to speak reverently) blind, foresaw not all events, but waited in doubt and suspense for the issue of those events!</w:t>
      </w:r>
    </w:p>
    <w:p w14:paraId="0627543B">
      <w:pPr>
        <w:pStyle w:val="6"/>
        <w:spacing w:before="281" w:line="254" w:lineRule="auto"/>
        <w:ind w:right="99"/>
        <w:rPr>
          <w:rFonts w:hint="eastAsia"/>
        </w:rPr>
      </w:pPr>
      <w:r>
        <w:rPr>
          <w:rFonts w:hint="eastAsia"/>
        </w:rPr>
        <w:t>因此（正如我们的对手会推论的那样），上帝（恕我直言）是瞎眼的，没有预见到所有事件，而是在怀疑和悬念中等待那些事件的结果！</w:t>
      </w:r>
    </w:p>
    <w:p w14:paraId="207553DE">
      <w:pPr>
        <w:pStyle w:val="6"/>
        <w:spacing w:before="281" w:line="254" w:lineRule="auto"/>
        <w:ind w:right="99"/>
        <w:rPr>
          <w:rFonts w:hint="eastAsia"/>
        </w:rPr>
      </w:pPr>
    </w:p>
    <w:p w14:paraId="63AFA6AB">
      <w:pPr>
        <w:pStyle w:val="6"/>
        <w:spacing w:before="281" w:line="254" w:lineRule="auto"/>
        <w:ind w:right="99"/>
        <w:rPr>
          <w:rFonts w:hint="eastAsia"/>
        </w:rPr>
      </w:pPr>
      <w:r>
        <w:rPr>
          <w:rFonts w:hint="eastAsia"/>
        </w:rPr>
        <w:t>Such is Pighius theological reasoning!</w:t>
      </w:r>
    </w:p>
    <w:p w14:paraId="5BB1EF91">
      <w:pPr>
        <w:pStyle w:val="6"/>
        <w:spacing w:before="281" w:line="254" w:lineRule="auto"/>
        <w:ind w:right="99"/>
        <w:rPr>
          <w:rFonts w:hint="eastAsia"/>
        </w:rPr>
      </w:pPr>
      <w:r>
        <w:rPr>
          <w:rFonts w:hint="eastAsia"/>
        </w:rPr>
        <w:t>这就是皮吉乌斯的神学推理！</w:t>
      </w:r>
    </w:p>
    <w:p w14:paraId="15DCA4E9">
      <w:pPr>
        <w:pStyle w:val="6"/>
        <w:spacing w:before="281" w:line="254" w:lineRule="auto"/>
        <w:ind w:right="99"/>
        <w:rPr>
          <w:rFonts w:hint="eastAsia"/>
        </w:rPr>
      </w:pPr>
    </w:p>
    <w:p w14:paraId="451ABDEB">
      <w:pPr>
        <w:pStyle w:val="6"/>
        <w:spacing w:before="281" w:line="254" w:lineRule="auto"/>
        <w:ind w:right="99"/>
        <w:rPr>
          <w:rFonts w:hint="eastAsia"/>
        </w:rPr>
      </w:pPr>
      <w:r>
        <w:rPr>
          <w:rFonts w:hint="eastAsia"/>
        </w:rPr>
        <w:t>Such are the antecedents and consequents of his logic!</w:t>
      </w:r>
    </w:p>
    <w:p w14:paraId="4FF70BCC">
      <w:pPr>
        <w:pStyle w:val="6"/>
        <w:spacing w:before="281" w:line="254" w:lineRule="auto"/>
        <w:ind w:right="99"/>
        <w:rPr>
          <w:rFonts w:hint="eastAsia"/>
        </w:rPr>
      </w:pPr>
      <w:r>
        <w:rPr>
          <w:rFonts w:hint="eastAsia"/>
        </w:rPr>
        <w:t>这就是他逻辑的前因后果！</w:t>
      </w:r>
    </w:p>
    <w:p w14:paraId="615907A7">
      <w:pPr>
        <w:pStyle w:val="6"/>
        <w:spacing w:before="281" w:line="254" w:lineRule="auto"/>
        <w:ind w:right="99"/>
        <w:rPr>
          <w:rFonts w:hint="eastAsia"/>
        </w:rPr>
      </w:pPr>
    </w:p>
    <w:p w14:paraId="72C8F545">
      <w:pPr>
        <w:pStyle w:val="6"/>
        <w:spacing w:before="281" w:line="254" w:lineRule="auto"/>
        <w:ind w:right="99"/>
        <w:rPr>
          <w:rFonts w:hint="eastAsia"/>
        </w:rPr>
      </w:pPr>
      <w:r>
        <w:rPr>
          <w:rFonts w:hint="eastAsia"/>
        </w:rPr>
        <w:t>Hence he boldly concludes, from his view of the end of man's creation,</w:t>
      </w:r>
    </w:p>
    <w:p w14:paraId="01F97286">
      <w:pPr>
        <w:pStyle w:val="6"/>
        <w:spacing w:before="281" w:line="254" w:lineRule="auto"/>
        <w:ind w:right="99"/>
        <w:rPr>
          <w:rFonts w:hint="eastAsia"/>
        </w:rPr>
      </w:pPr>
      <w:r>
        <w:rPr>
          <w:rFonts w:hint="eastAsia"/>
        </w:rPr>
        <w:t>因此，他根据他对人被造目的的看法，大胆地得出结论，</w:t>
      </w:r>
    </w:p>
    <w:p w14:paraId="12A2E374">
      <w:pPr>
        <w:pStyle w:val="6"/>
        <w:spacing w:before="281" w:line="254" w:lineRule="auto"/>
        <w:ind w:right="99"/>
        <w:rPr>
          <w:rFonts w:hint="eastAsia"/>
        </w:rPr>
      </w:pPr>
    </w:p>
    <w:p w14:paraId="1A348EB0">
      <w:pPr>
        <w:pStyle w:val="6"/>
        <w:spacing w:before="281" w:line="254" w:lineRule="auto"/>
        <w:ind w:right="99"/>
        <w:rPr>
          <w:rFonts w:hint="eastAsia"/>
        </w:rPr>
      </w:pPr>
      <w:r>
        <w:rPr>
          <w:rFonts w:hint="eastAsia"/>
        </w:rPr>
        <w:t>that God so disposed the creation of all men that they should all, at their creation, be made (without distinction, difference, or discrimination) partakers of His goodness and blessedness.</w:t>
      </w:r>
    </w:p>
    <w:p w14:paraId="6098897D">
      <w:pPr>
        <w:pStyle w:val="6"/>
        <w:spacing w:before="281" w:line="254" w:lineRule="auto"/>
        <w:ind w:right="99"/>
        <w:rPr>
          <w:rFonts w:hint="eastAsia"/>
        </w:rPr>
      </w:pPr>
      <w:r>
        <w:rPr>
          <w:rFonts w:hint="eastAsia"/>
        </w:rPr>
        <w:t>即上帝如此安排所有人的创造，以致他们所有人在被创造时，都（没有区别、差异或歧视地）成为祂良善和福乐的分享者。</w:t>
      </w:r>
    </w:p>
    <w:p w14:paraId="24ABC460">
      <w:pPr>
        <w:pStyle w:val="6"/>
        <w:spacing w:before="281" w:line="254" w:lineRule="auto"/>
        <w:ind w:right="99"/>
        <w:rPr>
          <w:rFonts w:hint="eastAsia"/>
        </w:rPr>
      </w:pPr>
    </w:p>
    <w:p w14:paraId="5E338EAC">
      <w:pPr>
        <w:pStyle w:val="6"/>
        <w:spacing w:before="281" w:line="254" w:lineRule="auto"/>
        <w:ind w:right="99"/>
        <w:rPr>
          <w:rFonts w:hint="eastAsia"/>
        </w:rPr>
      </w:pPr>
      <w:r>
        <w:rPr>
          <w:rFonts w:hint="eastAsia"/>
        </w:rPr>
        <w:t>But godly minds can by no means whatever be brought to reconcile God's election and reprobation of men thus.</w:t>
      </w:r>
    </w:p>
    <w:p w14:paraId="17BEA12B">
      <w:pPr>
        <w:pStyle w:val="6"/>
        <w:spacing w:before="281" w:line="254" w:lineRule="auto"/>
        <w:ind w:right="99"/>
        <w:rPr>
          <w:rFonts w:hint="eastAsia"/>
        </w:rPr>
      </w:pPr>
      <w:r>
        <w:rPr>
          <w:rFonts w:hint="eastAsia"/>
        </w:rPr>
        <w:t>但是敬虔的心思无论如何都不能如此调和上帝对人的拣选和遗弃。</w:t>
      </w:r>
    </w:p>
    <w:p w14:paraId="28BEAD17">
      <w:pPr>
        <w:pStyle w:val="6"/>
        <w:spacing w:before="281" w:line="254" w:lineRule="auto"/>
        <w:ind w:right="99"/>
        <w:rPr>
          <w:rFonts w:hint="eastAsia"/>
        </w:rPr>
      </w:pPr>
    </w:p>
    <w:p w14:paraId="614CB069">
      <w:pPr>
        <w:pStyle w:val="6"/>
        <w:spacing w:before="281" w:line="254" w:lineRule="auto"/>
        <w:ind w:right="99"/>
        <w:rPr>
          <w:rFonts w:hint="eastAsia"/>
        </w:rPr>
      </w:pPr>
      <w:r>
        <w:rPr>
          <w:rFonts w:hint="eastAsia"/>
        </w:rPr>
        <w:t>They cannot harmonise by such carnal reasoning the voluntary sin of man and the eternal purpose of God.</w:t>
      </w:r>
    </w:p>
    <w:p w14:paraId="45405055">
      <w:pPr>
        <w:pStyle w:val="6"/>
        <w:spacing w:before="281" w:line="254" w:lineRule="auto"/>
        <w:ind w:right="99"/>
        <w:rPr>
          <w:rFonts w:hint="eastAsia"/>
        </w:rPr>
      </w:pPr>
      <w:r>
        <w:rPr>
          <w:rFonts w:hint="eastAsia"/>
        </w:rPr>
        <w:t>他们无法用这种属肉体的推理来调和人自愿的罪和上帝永恒的旨意。</w:t>
      </w:r>
    </w:p>
    <w:p w14:paraId="3B901D7A">
      <w:pPr>
        <w:pStyle w:val="6"/>
        <w:spacing w:before="281" w:line="254" w:lineRule="auto"/>
        <w:ind w:right="99"/>
        <w:rPr>
          <w:rFonts w:hint="eastAsia"/>
        </w:rPr>
      </w:pPr>
    </w:p>
    <w:p w14:paraId="3E9AEDFA">
      <w:pPr>
        <w:pStyle w:val="6"/>
        <w:spacing w:before="281" w:line="254" w:lineRule="auto"/>
        <w:ind w:right="99"/>
        <w:rPr>
          <w:rFonts w:hint="eastAsia"/>
        </w:rPr>
      </w:pPr>
      <w:r>
        <w:rPr>
          <w:rFonts w:hint="eastAsia"/>
        </w:rPr>
        <w:t>They cannot see, with these human eyes, how it was that man should be placed in that condition when first created, that he himself, falling by his own will, should be the cause of his own destruction; and yet that it was so ordained by the secret and eternal purpose of God that this voluntary destruction to the human race, and to all the posterity of Adam, should be a cause for the saints humbling themselves before God, and worshipping His eternal purpose in the whole.</w:t>
      </w:r>
    </w:p>
    <w:p w14:paraId="36FE2E58">
      <w:pPr>
        <w:pStyle w:val="6"/>
        <w:spacing w:before="281" w:line="254" w:lineRule="auto"/>
        <w:ind w:right="99"/>
        <w:rPr>
          <w:rFonts w:hint="eastAsia"/>
        </w:rPr>
      </w:pPr>
      <w:r>
        <w:rPr>
          <w:rFonts w:hint="eastAsia"/>
        </w:rPr>
        <w:t>他们无法用这属人的眼睛看见，人初造时是如何被置于那种境况，以致他自己因自己的意志而堕落，成为自己毁灭的原因；然而，这又是藉着上帝奥秘和永恒的旨意所命定的，这自愿的毁灭对人类和亚当所有的后裔来说，都应该成为圣徒在上帝面前谦卑自己，并在整件事中敬拜祂永恒旨意的原因。</w:t>
      </w:r>
    </w:p>
    <w:p w14:paraId="323F698E">
      <w:pPr>
        <w:pStyle w:val="6"/>
        <w:spacing w:before="281" w:line="254" w:lineRule="auto"/>
        <w:ind w:right="99"/>
        <w:rPr>
          <w:rFonts w:hint="eastAsia"/>
        </w:rPr>
      </w:pPr>
    </w:p>
    <w:p w14:paraId="5D99E830">
      <w:pPr>
        <w:pStyle w:val="6"/>
        <w:spacing w:before="281" w:line="254" w:lineRule="auto"/>
        <w:ind w:right="99"/>
        <w:rPr>
          <w:rFonts w:hint="eastAsia"/>
        </w:rPr>
      </w:pPr>
      <w:r>
        <w:rPr>
          <w:rFonts w:hint="eastAsia"/>
        </w:rPr>
        <w:t>For, although it pleased God thus to ordain the whole, yet man did not the less willingly, on his part, hurl himself into this headlong ruin, who, nevertheless, had been endued with an upright nature, and had been made in the image of God.</w:t>
      </w:r>
    </w:p>
    <w:p w14:paraId="56B72C58">
      <w:pPr>
        <w:pStyle w:val="6"/>
        <w:spacing w:before="281" w:line="254" w:lineRule="auto"/>
        <w:ind w:right="99"/>
        <w:rPr>
          <w:rFonts w:hint="eastAsia"/>
        </w:rPr>
      </w:pPr>
      <w:r>
        <w:rPr>
          <w:rFonts w:hint="eastAsia"/>
        </w:rPr>
        <w:t>因为，虽然上帝乐意如此命定这一切，但人这方面却并非不情愿地将自己投入这鲁莽的毁灭之中，然而，他曾被赋予正直的本性，并曾按照上帝的形象被造。</w:t>
      </w:r>
    </w:p>
    <w:p w14:paraId="2BE8BB17">
      <w:pPr>
        <w:pStyle w:val="6"/>
        <w:spacing w:before="281" w:line="254" w:lineRule="auto"/>
        <w:ind w:right="99"/>
        <w:rPr>
          <w:rFonts w:hint="eastAsia"/>
        </w:rPr>
      </w:pPr>
    </w:p>
    <w:p w14:paraId="0DA1B3AA">
      <w:pPr>
        <w:pStyle w:val="6"/>
        <w:spacing w:before="281" w:line="254" w:lineRule="auto"/>
        <w:ind w:right="99"/>
        <w:rPr>
          <w:rFonts w:hint="eastAsia"/>
        </w:rPr>
      </w:pPr>
      <w:r>
        <w:rPr>
          <w:rFonts w:hint="eastAsia"/>
        </w:rPr>
        <w:t>But I would repeat my being perfectly aware how much absurdity and irreconcilable contradiction these deep things seem to profane persons to carry with them.</w:t>
      </w:r>
    </w:p>
    <w:p w14:paraId="5514A7A3">
      <w:pPr>
        <w:pStyle w:val="6"/>
        <w:spacing w:before="281" w:line="254" w:lineRule="auto"/>
        <w:ind w:right="99"/>
        <w:rPr>
          <w:rFonts w:hint="eastAsia"/>
        </w:rPr>
      </w:pPr>
      <w:r>
        <w:rPr>
          <w:rFonts w:hint="eastAsia"/>
        </w:rPr>
        <w:t>但我愿重申，我完全清楚这些深奥的事情在不敬虔的人看来，似乎带有何等多的荒谬和不可调和的矛盾。</w:t>
      </w:r>
    </w:p>
    <w:p w14:paraId="2621BDD9">
      <w:pPr>
        <w:pStyle w:val="6"/>
        <w:spacing w:before="281" w:line="254" w:lineRule="auto"/>
        <w:ind w:right="99"/>
        <w:rPr>
          <w:rFonts w:hint="eastAsia"/>
        </w:rPr>
      </w:pPr>
    </w:p>
    <w:p w14:paraId="6D3C1147">
      <w:pPr>
        <w:pStyle w:val="6"/>
        <w:spacing w:before="281" w:line="254" w:lineRule="auto"/>
        <w:ind w:right="99"/>
        <w:rPr>
          <w:rFonts w:hint="eastAsia"/>
        </w:rPr>
      </w:pPr>
      <w:r>
        <w:rPr>
          <w:rFonts w:hint="eastAsia"/>
        </w:rPr>
        <w:t>Nevertheless, let one conscience suffice us in the place of a thousand such witnesses.</w:t>
      </w:r>
    </w:p>
    <w:p w14:paraId="07AF10F0">
      <w:pPr>
        <w:pStyle w:val="6"/>
        <w:spacing w:before="281" w:line="254" w:lineRule="auto"/>
        <w:ind w:right="99"/>
        <w:rPr>
          <w:rFonts w:hint="eastAsia"/>
        </w:rPr>
      </w:pPr>
      <w:r>
        <w:rPr>
          <w:rFonts w:hint="eastAsia"/>
        </w:rPr>
        <w:t>然而，让一个良心代替一千个这样的见证就足够了。</w:t>
      </w:r>
    </w:p>
    <w:p w14:paraId="0AFA981F">
      <w:pPr>
        <w:pStyle w:val="6"/>
        <w:spacing w:before="281" w:line="254" w:lineRule="auto"/>
        <w:ind w:right="99"/>
        <w:rPr>
          <w:rFonts w:hint="eastAsia"/>
        </w:rPr>
      </w:pPr>
    </w:p>
    <w:p w14:paraId="7CB962B0">
      <w:pPr>
        <w:pStyle w:val="6"/>
        <w:spacing w:before="281" w:line="254" w:lineRule="auto"/>
        <w:ind w:right="99"/>
        <w:rPr>
          <w:rFonts w:hint="eastAsia"/>
        </w:rPr>
      </w:pPr>
      <w:r>
        <w:rPr>
          <w:rFonts w:hint="eastAsia"/>
        </w:rPr>
        <w:t>To which conscience, if we duly listen, we shall be ashamed not to confess that man perished justly, seeing that he chose rather to follow Satan than God!</w:t>
      </w:r>
    </w:p>
    <w:p w14:paraId="60BCCC1A">
      <w:pPr>
        <w:pStyle w:val="6"/>
        <w:spacing w:before="281" w:line="254" w:lineRule="auto"/>
        <w:ind w:right="99"/>
        <w:rPr>
          <w:rFonts w:hint="eastAsia"/>
        </w:rPr>
      </w:pPr>
      <w:r>
        <w:rPr>
          <w:rFonts w:hint="eastAsia"/>
        </w:rPr>
        <w:t>如果我们适当地倾听这个良心，我们就会羞于不承认人是公义地灭亡的，因为他宁愿跟随撒但而不愿跟随上帝！</w:t>
      </w:r>
    </w:p>
    <w:p w14:paraId="40BCA65A">
      <w:pPr>
        <w:pStyle w:val="6"/>
        <w:spacing w:before="281" w:line="254" w:lineRule="auto"/>
        <w:ind w:right="99"/>
        <w:rPr>
          <w:rFonts w:hint="eastAsia"/>
        </w:rPr>
      </w:pPr>
    </w:p>
    <w:p w14:paraId="51B5D48B">
      <w:pPr>
        <w:pStyle w:val="6"/>
        <w:spacing w:before="281" w:line="254" w:lineRule="auto"/>
        <w:ind w:right="99"/>
        <w:rPr>
          <w:rFonts w:hint="eastAsia"/>
        </w:rPr>
      </w:pPr>
      <w:r>
        <w:rPr>
          <w:rFonts w:hint="eastAsia"/>
        </w:rPr>
        <w:t>But let us now hear Pighius' PROOFS of his above views, arguments and conclusions.</w:t>
      </w:r>
    </w:p>
    <w:p w14:paraId="47E8D6B1">
      <w:pPr>
        <w:pStyle w:val="6"/>
        <w:spacing w:before="281" w:line="254" w:lineRule="auto"/>
        <w:ind w:right="99"/>
        <w:rPr>
          <w:rFonts w:hint="eastAsia"/>
        </w:rPr>
      </w:pPr>
      <w:r>
        <w:rPr>
          <w:rFonts w:hint="eastAsia"/>
        </w:rPr>
        <w:t>但是现在让我们听听皮吉乌斯对他上述观点、论证和结论的证明。</w:t>
      </w:r>
    </w:p>
    <w:p w14:paraId="3E94C7BF">
      <w:pPr>
        <w:pStyle w:val="6"/>
        <w:spacing w:before="281" w:line="254" w:lineRule="auto"/>
        <w:ind w:right="99"/>
        <w:rPr>
          <w:rFonts w:hint="eastAsia"/>
        </w:rPr>
      </w:pPr>
    </w:p>
    <w:p w14:paraId="212A88E1">
      <w:pPr>
        <w:pStyle w:val="6"/>
        <w:spacing w:before="281" w:line="254" w:lineRule="auto"/>
        <w:ind w:right="99"/>
        <w:rPr>
          <w:rFonts w:hint="eastAsia"/>
        </w:rPr>
      </w:pPr>
      <w:r>
        <w:rPr>
          <w:rFonts w:hint="eastAsia"/>
        </w:rPr>
        <w:t>In these he labours to shew that salvation was ordained for all men without distinction or difference.</w:t>
      </w:r>
    </w:p>
    <w:p w14:paraId="52C64886">
      <w:pPr>
        <w:pStyle w:val="6"/>
        <w:spacing w:before="281" w:line="254" w:lineRule="auto"/>
        <w:ind w:right="99"/>
        <w:rPr>
          <w:rFonts w:hint="eastAsia"/>
        </w:rPr>
      </w:pPr>
      <w:r>
        <w:rPr>
          <w:rFonts w:hint="eastAsia"/>
        </w:rPr>
        <w:t>在这些证明中，他努力表明救恩是为所有的人命定的，没有区别或差异。</w:t>
      </w:r>
    </w:p>
    <w:p w14:paraId="2EB3E911">
      <w:pPr>
        <w:pStyle w:val="6"/>
        <w:spacing w:before="281" w:line="254" w:lineRule="auto"/>
        <w:ind w:right="99"/>
        <w:rPr>
          <w:rFonts w:hint="eastAsia"/>
        </w:rPr>
      </w:pPr>
    </w:p>
    <w:p w14:paraId="5B106227">
      <w:pPr>
        <w:pStyle w:val="6"/>
        <w:spacing w:before="281" w:line="254" w:lineRule="auto"/>
        <w:ind w:right="99"/>
        <w:rPr>
          <w:rFonts w:hint="eastAsia"/>
        </w:rPr>
      </w:pPr>
      <w:r>
        <w:rPr>
          <w:rFonts w:hint="eastAsia"/>
        </w:rPr>
        <w:t>"If it were not so (he says), the Holy Spirit speaks falsely when He declares that God is the Father of all men" (Mal. ii. 10).</w:t>
      </w:r>
    </w:p>
    <w:p w14:paraId="59AAB2BA">
      <w:pPr>
        <w:pStyle w:val="6"/>
        <w:spacing w:before="281" w:line="254" w:lineRule="auto"/>
        <w:ind w:right="99"/>
        <w:rPr>
          <w:rFonts w:hint="eastAsia"/>
        </w:rPr>
      </w:pPr>
      <w:r>
        <w:rPr>
          <w:rFonts w:hint="eastAsia"/>
        </w:rPr>
        <w:t>“如果不是这样（他说），圣灵在宣告上帝是所有人的父时就说了谎”（玛2:10）。</w:t>
      </w:r>
    </w:p>
    <w:p w14:paraId="6EEF5F4B">
      <w:pPr>
        <w:pStyle w:val="6"/>
        <w:spacing w:before="281" w:line="254" w:lineRule="auto"/>
        <w:ind w:right="99"/>
        <w:rPr>
          <w:rFonts w:hint="eastAsia"/>
        </w:rPr>
      </w:pPr>
    </w:p>
    <w:p w14:paraId="21414D37">
      <w:pPr>
        <w:pStyle w:val="6"/>
        <w:spacing w:before="281" w:line="254" w:lineRule="auto"/>
        <w:ind w:right="99"/>
        <w:rPr>
          <w:rFonts w:hint="eastAsia"/>
        </w:rPr>
      </w:pPr>
      <w:r>
        <w:rPr>
          <w:rFonts w:hint="eastAsia"/>
        </w:rPr>
        <w:t>The prophet is there treating of marriage, the faith of which many husbands, at that time, violated.</w:t>
      </w:r>
    </w:p>
    <w:p w14:paraId="42B3450B">
      <w:pPr>
        <w:pStyle w:val="6"/>
        <w:spacing w:before="281" w:line="254" w:lineRule="auto"/>
        <w:ind w:right="99"/>
        <w:rPr>
          <w:rFonts w:hint="eastAsia"/>
        </w:rPr>
      </w:pPr>
      <w:r>
        <w:rPr>
          <w:rFonts w:hint="eastAsia"/>
        </w:rPr>
        <w:t>先知在那里论及婚姻，当时许多丈夫都违背了婚姻的信实。</w:t>
      </w:r>
    </w:p>
    <w:p w14:paraId="30AA787C">
      <w:pPr>
        <w:pStyle w:val="6"/>
        <w:spacing w:before="281" w:line="254" w:lineRule="auto"/>
        <w:ind w:right="99"/>
        <w:rPr>
          <w:rFonts w:hint="eastAsia"/>
        </w:rPr>
      </w:pPr>
    </w:p>
    <w:p w14:paraId="741FDBF6">
      <w:pPr>
        <w:pStyle w:val="6"/>
        <w:spacing w:before="281" w:line="254" w:lineRule="auto"/>
        <w:ind w:right="99"/>
        <w:rPr>
          <w:rFonts w:hint="eastAsia"/>
        </w:rPr>
      </w:pPr>
      <w:r>
        <w:rPr>
          <w:rFonts w:hint="eastAsia"/>
        </w:rPr>
        <w:t>Malachi is reminding such violators that God is the avenger of conjugal infidelity.</w:t>
      </w:r>
    </w:p>
    <w:p w14:paraId="277B7266">
      <w:pPr>
        <w:pStyle w:val="6"/>
        <w:spacing w:before="281" w:line="254" w:lineRule="auto"/>
        <w:ind w:right="99"/>
        <w:rPr>
          <w:rFonts w:hint="eastAsia"/>
        </w:rPr>
      </w:pPr>
      <w:r>
        <w:rPr>
          <w:rFonts w:hint="eastAsia"/>
        </w:rPr>
        <w:t>玛拉基提醒这些违背者，上帝是婚姻不忠的报应者。</w:t>
      </w:r>
    </w:p>
    <w:p w14:paraId="5696A655">
      <w:pPr>
        <w:pStyle w:val="6"/>
        <w:spacing w:before="281" w:line="254" w:lineRule="auto"/>
        <w:ind w:right="99"/>
        <w:rPr>
          <w:rFonts w:hint="eastAsia"/>
        </w:rPr>
      </w:pPr>
    </w:p>
    <w:p w14:paraId="6F92FA51">
      <w:pPr>
        <w:pStyle w:val="6"/>
        <w:spacing w:before="281" w:line="254" w:lineRule="auto"/>
        <w:ind w:right="99"/>
        <w:rPr>
          <w:rFonts w:hint="eastAsia"/>
        </w:rPr>
      </w:pPr>
      <w:r>
        <w:rPr>
          <w:rFonts w:hint="eastAsia"/>
        </w:rPr>
        <w:t>Let our readers hence gather how much religion and conscience Pighius has in dealing with the holy Scripture!</w:t>
      </w:r>
    </w:p>
    <w:p w14:paraId="5C601E3D">
      <w:pPr>
        <w:pStyle w:val="6"/>
        <w:spacing w:before="281" w:line="254" w:lineRule="auto"/>
        <w:ind w:right="99"/>
        <w:rPr>
          <w:rFonts w:hint="eastAsia"/>
        </w:rPr>
      </w:pPr>
      <w:r>
        <w:rPr>
          <w:rFonts w:hint="eastAsia"/>
        </w:rPr>
        <w:t>让我们的读者由此看出皮吉乌斯在处理圣经时有多少宗教信仰和良心！</w:t>
      </w:r>
    </w:p>
    <w:p w14:paraId="3DD6015B">
      <w:pPr>
        <w:pStyle w:val="6"/>
        <w:spacing w:before="281" w:line="254" w:lineRule="auto"/>
        <w:ind w:right="99"/>
        <w:rPr>
          <w:rFonts w:hint="eastAsia"/>
        </w:rPr>
      </w:pPr>
    </w:p>
    <w:p w14:paraId="56FB2FC1">
      <w:pPr>
        <w:pStyle w:val="6"/>
        <w:spacing w:before="281" w:line="254" w:lineRule="auto"/>
        <w:ind w:right="99"/>
        <w:rPr>
          <w:rFonts w:hint="eastAsia"/>
        </w:rPr>
      </w:pPr>
      <w:r>
        <w:rPr>
          <w:rFonts w:hint="eastAsia"/>
        </w:rPr>
        <w:t>He then adds, from the Psalm, "The Lord is good to all" (cxlv. 9), from which he concludes that, therefore, all were ordained unto eternal life.</w:t>
      </w:r>
    </w:p>
    <w:p w14:paraId="7F3F94B4">
      <w:pPr>
        <w:pStyle w:val="6"/>
        <w:spacing w:before="281" w:line="254" w:lineRule="auto"/>
        <w:ind w:right="99"/>
        <w:rPr>
          <w:rFonts w:hint="eastAsia"/>
        </w:rPr>
      </w:pPr>
      <w:r>
        <w:rPr>
          <w:rFonts w:hint="eastAsia"/>
        </w:rPr>
        <w:t>他接着从诗篇中补充说：“耶和华善待万民”（诗145:9），由此他得出结论，因此，所有的人都被命定得永生。</w:t>
      </w:r>
    </w:p>
    <w:p w14:paraId="77814EA7">
      <w:pPr>
        <w:pStyle w:val="6"/>
        <w:spacing w:before="281" w:line="254" w:lineRule="auto"/>
        <w:ind w:right="99"/>
        <w:rPr>
          <w:rFonts w:hint="eastAsia"/>
        </w:rPr>
      </w:pPr>
    </w:p>
    <w:p w14:paraId="295FF1A5">
      <w:pPr>
        <w:pStyle w:val="6"/>
        <w:spacing w:before="281" w:line="254" w:lineRule="auto"/>
        <w:ind w:right="99"/>
        <w:rPr>
          <w:rFonts w:hint="eastAsia"/>
        </w:rPr>
      </w:pPr>
      <w:r>
        <w:rPr>
          <w:rFonts w:hint="eastAsia"/>
        </w:rPr>
        <w:t>Now, if this be true, the kingdom of heaven is open for dogs and asses!</w:t>
      </w:r>
    </w:p>
    <w:p w14:paraId="4CDD8C58">
      <w:pPr>
        <w:pStyle w:val="6"/>
        <w:spacing w:before="281" w:line="254" w:lineRule="auto"/>
        <w:ind w:right="99"/>
        <w:rPr>
          <w:rFonts w:hint="eastAsia"/>
        </w:rPr>
      </w:pPr>
      <w:r>
        <w:rPr>
          <w:rFonts w:hint="eastAsia"/>
        </w:rPr>
        <w:t>如今，如果这是真的，天国就为狗和驴开放了！</w:t>
      </w:r>
    </w:p>
    <w:p w14:paraId="680DEF8B">
      <w:pPr>
        <w:pStyle w:val="6"/>
        <w:spacing w:before="281" w:line="254" w:lineRule="auto"/>
        <w:ind w:right="99"/>
        <w:rPr>
          <w:rFonts w:hint="eastAsia"/>
        </w:rPr>
      </w:pPr>
    </w:p>
    <w:p w14:paraId="312170DC">
      <w:pPr>
        <w:pStyle w:val="6"/>
        <w:spacing w:before="281" w:line="254" w:lineRule="auto"/>
        <w:ind w:right="99"/>
        <w:rPr>
          <w:rFonts w:hint="eastAsia"/>
        </w:rPr>
      </w:pPr>
      <w:r>
        <w:rPr>
          <w:rFonts w:hint="eastAsia"/>
        </w:rPr>
        <w:t>For the Psalmist is not magnifying that goodness of God only which He shews to man, but that also which He extends to all His works.</w:t>
      </w:r>
    </w:p>
    <w:p w14:paraId="0244CDFF">
      <w:pPr>
        <w:pStyle w:val="6"/>
        <w:spacing w:before="281" w:line="254" w:lineRule="auto"/>
        <w:ind w:right="99"/>
        <w:rPr>
          <w:rFonts w:hint="eastAsia"/>
        </w:rPr>
      </w:pPr>
      <w:r>
        <w:rPr>
          <w:rFonts w:hint="eastAsia"/>
        </w:rPr>
        <w:t>因为诗人不仅在颂扬上帝向人显明的良善，也在颂扬祂向祂一切作为所显明的良善。</w:t>
      </w:r>
    </w:p>
    <w:p w14:paraId="46267971">
      <w:pPr>
        <w:pStyle w:val="6"/>
        <w:spacing w:before="281" w:line="254" w:lineRule="auto"/>
        <w:ind w:right="99"/>
        <w:rPr>
          <w:rFonts w:hint="eastAsia"/>
        </w:rPr>
      </w:pPr>
    </w:p>
    <w:p w14:paraId="16A22685">
      <w:pPr>
        <w:pStyle w:val="6"/>
        <w:spacing w:before="281" w:line="254" w:lineRule="auto"/>
        <w:ind w:right="99"/>
        <w:rPr>
          <w:rFonts w:hint="eastAsia"/>
        </w:rPr>
      </w:pPr>
      <w:r>
        <w:rPr>
          <w:rFonts w:hint="eastAsia"/>
        </w:rPr>
        <w:t>But why should not Pighius thus fight for his brethren?</w:t>
      </w:r>
    </w:p>
    <w:p w14:paraId="0700D7EE">
      <w:pPr>
        <w:pStyle w:val="6"/>
        <w:spacing w:before="281" w:line="254" w:lineRule="auto"/>
        <w:ind w:right="99"/>
        <w:rPr>
          <w:rFonts w:hint="eastAsia"/>
        </w:rPr>
      </w:pPr>
      <w:r>
        <w:rPr>
          <w:rFonts w:hint="eastAsia"/>
        </w:rPr>
        <w:t>但是皮吉乌斯为什么不这样为他的弟兄们争战呢？</w:t>
      </w:r>
    </w:p>
    <w:p w14:paraId="7D99F0B4">
      <w:pPr>
        <w:pStyle w:val="6"/>
        <w:spacing w:before="281" w:line="254" w:lineRule="auto"/>
        <w:ind w:right="99"/>
        <w:rPr>
          <w:rFonts w:hint="eastAsia"/>
        </w:rPr>
      </w:pPr>
    </w:p>
    <w:p w14:paraId="6BD89B07">
      <w:pPr>
        <w:pStyle w:val="6"/>
        <w:spacing w:before="281" w:line="254" w:lineRule="auto"/>
        <w:ind w:right="99"/>
        <w:rPr>
          <w:rFonts w:hint="eastAsia"/>
        </w:rPr>
      </w:pPr>
      <w:r>
        <w:rPr>
          <w:rFonts w:hint="eastAsia"/>
        </w:rPr>
        <w:t>Then follows a third proof, that, according to Paul, "There is no difference between the Jew and the Gentile" (Rom. x. 12).</w:t>
      </w:r>
    </w:p>
    <w:p w14:paraId="25A89410">
      <w:pPr>
        <w:pStyle w:val="6"/>
        <w:spacing w:before="281" w:line="254" w:lineRule="auto"/>
        <w:ind w:right="99"/>
        <w:rPr>
          <w:rFonts w:hint="eastAsia"/>
        </w:rPr>
      </w:pPr>
      <w:r>
        <w:rPr>
          <w:rFonts w:hint="eastAsia"/>
        </w:rPr>
        <w:t>接着是第三个证据，即根据保罗的说法，“犹太人和外邦人并没有分别”（罗10:12）。</w:t>
      </w:r>
    </w:p>
    <w:p w14:paraId="09E68A2E">
      <w:pPr>
        <w:pStyle w:val="6"/>
        <w:spacing w:before="281" w:line="254" w:lineRule="auto"/>
        <w:ind w:right="99"/>
        <w:rPr>
          <w:rFonts w:hint="eastAsia"/>
        </w:rPr>
      </w:pPr>
    </w:p>
    <w:p w14:paraId="11DDD978">
      <w:pPr>
        <w:pStyle w:val="6"/>
        <w:spacing w:before="281" w:line="254" w:lineRule="auto"/>
        <w:ind w:right="99"/>
        <w:rPr>
          <w:rFonts w:hint="eastAsia"/>
        </w:rPr>
      </w:pPr>
      <w:r>
        <w:rPr>
          <w:rFonts w:hint="eastAsia"/>
        </w:rPr>
        <w:t>Now all this I receive most fully, provided there be but added what the same apostle teaches, that the Gentiles were called to a participation of the Gospel because they were ordained thereto by the eternal counsel of God (Rom. xvi. 26).</w:t>
      </w:r>
    </w:p>
    <w:p w14:paraId="27EFEEA0">
      <w:pPr>
        <w:pStyle w:val="6"/>
        <w:spacing w:before="281" w:line="254" w:lineRule="auto"/>
        <w:ind w:right="99"/>
        <w:rPr>
          <w:rFonts w:hint="eastAsia"/>
        </w:rPr>
      </w:pPr>
      <w:r>
        <w:rPr>
          <w:rFonts w:hint="eastAsia"/>
        </w:rPr>
        <w:t>如今，我完全接受这一切，只要加上同一位使徒所教导的：外邦人被召分享福音，是因为他们藉着上帝永恒的计划被命定如此（罗16:26）。</w:t>
      </w:r>
    </w:p>
    <w:p w14:paraId="6DAC0F0F">
      <w:pPr>
        <w:pStyle w:val="6"/>
        <w:spacing w:before="281" w:line="254" w:lineRule="auto"/>
        <w:ind w:right="99"/>
        <w:rPr>
          <w:rFonts w:hint="eastAsia"/>
        </w:rPr>
      </w:pPr>
    </w:p>
    <w:p w14:paraId="07ECFBE9">
      <w:pPr>
        <w:pStyle w:val="6"/>
        <w:spacing w:before="281" w:line="254" w:lineRule="auto"/>
        <w:ind w:right="99"/>
        <w:rPr>
          <w:rFonts w:hint="eastAsia"/>
        </w:rPr>
      </w:pPr>
      <w:r>
        <w:rPr>
          <w:rFonts w:hint="eastAsia"/>
        </w:rPr>
        <w:t>He cites also that passage in Ecclesiasticus, "God hateth nothing that He hath made."</w:t>
      </w:r>
    </w:p>
    <w:p w14:paraId="53B33B3A">
      <w:pPr>
        <w:pStyle w:val="6"/>
        <w:spacing w:before="281" w:line="254" w:lineRule="auto"/>
        <w:ind w:right="99"/>
        <w:rPr>
          <w:rFonts w:hint="eastAsia"/>
        </w:rPr>
      </w:pPr>
      <w:r>
        <w:rPr>
          <w:rFonts w:hint="eastAsia"/>
        </w:rPr>
        <w:t>他还引用了便西拉智训中的那段经文：“上帝不恨恶祂所造的任何东西。”</w:t>
      </w:r>
    </w:p>
    <w:p w14:paraId="2111DF6C">
      <w:pPr>
        <w:pStyle w:val="6"/>
        <w:spacing w:before="281" w:line="254" w:lineRule="auto"/>
        <w:ind w:right="99"/>
        <w:rPr>
          <w:rFonts w:hint="eastAsia"/>
        </w:rPr>
      </w:pPr>
    </w:p>
    <w:p w14:paraId="71FA792E">
      <w:pPr>
        <w:pStyle w:val="6"/>
        <w:spacing w:before="281" w:line="254" w:lineRule="auto"/>
        <w:ind w:right="99"/>
        <w:rPr>
          <w:rFonts w:hint="eastAsia"/>
        </w:rPr>
      </w:pPr>
      <w:r>
        <w:rPr>
          <w:rFonts w:hint="eastAsia"/>
        </w:rPr>
        <w:t>As if we had not always maintained that God hateth nothing in us that is His own, save that fallen nature only, which may be justly called a deformity of the first creation.</w:t>
      </w:r>
    </w:p>
    <w:p w14:paraId="078F7938">
      <w:pPr>
        <w:pStyle w:val="6"/>
        <w:spacing w:before="281" w:line="254" w:lineRule="auto"/>
        <w:ind w:right="99"/>
        <w:rPr>
          <w:rFonts w:hint="eastAsia"/>
        </w:rPr>
      </w:pPr>
      <w:r>
        <w:rPr>
          <w:rFonts w:hint="eastAsia"/>
        </w:rPr>
        <w:t>仿佛我们并非一直主张上帝不恨恶我们里面任何属于祂自己的东西，除了那堕落的本性，那本性可以公正地被称为最初创造的缺陷。</w:t>
      </w:r>
    </w:p>
    <w:p w14:paraId="22EF9F6C">
      <w:pPr>
        <w:pStyle w:val="6"/>
        <w:spacing w:before="281" w:line="254" w:lineRule="auto"/>
        <w:ind w:right="99"/>
        <w:rPr>
          <w:rFonts w:hint="eastAsia"/>
        </w:rPr>
      </w:pPr>
    </w:p>
    <w:p w14:paraId="52F7EE61">
      <w:pPr>
        <w:pStyle w:val="6"/>
        <w:spacing w:before="281" w:line="254" w:lineRule="auto"/>
        <w:ind w:right="99"/>
        <w:rPr>
          <w:rFonts w:hint="eastAsia"/>
        </w:rPr>
      </w:pPr>
      <w:r>
        <w:rPr>
          <w:rFonts w:hint="eastAsia"/>
        </w:rPr>
        <w:t>The great question of reprobation, however, by no means turns on this hinge, whether or not God hateth anything that He hath made.</w:t>
      </w:r>
    </w:p>
    <w:p w14:paraId="333FFA26">
      <w:pPr>
        <w:pStyle w:val="6"/>
        <w:spacing w:before="281" w:line="254" w:lineRule="auto"/>
        <w:ind w:right="99"/>
        <w:rPr>
          <w:rFonts w:hint="eastAsia"/>
        </w:rPr>
      </w:pPr>
      <w:r>
        <w:rPr>
          <w:rFonts w:hint="eastAsia"/>
        </w:rPr>
        <w:t>然而，遗弃这个重大的问题，绝非取决于上帝是否恨恶祂所造的任何东西这个关键点。</w:t>
      </w:r>
    </w:p>
    <w:p w14:paraId="22D515F7">
      <w:pPr>
        <w:pStyle w:val="6"/>
        <w:spacing w:before="281" w:line="254" w:lineRule="auto"/>
        <w:ind w:right="99"/>
        <w:rPr>
          <w:rFonts w:hint="eastAsia"/>
        </w:rPr>
      </w:pPr>
    </w:p>
    <w:p w14:paraId="5A1E3A9C">
      <w:pPr>
        <w:pStyle w:val="6"/>
        <w:spacing w:before="281" w:line="254" w:lineRule="auto"/>
        <w:ind w:right="99"/>
        <w:rPr>
          <w:rFonts w:hint="eastAsia"/>
        </w:rPr>
      </w:pPr>
      <w:r>
        <w:rPr>
          <w:rFonts w:hint="eastAsia"/>
        </w:rPr>
        <w:t>For although long before the Fall of Adam God had, for secret reasons of His own, decreed what He would do, yet we read in the Scripture that nothing was, or is, condemned by Him but sin.</w:t>
      </w:r>
    </w:p>
    <w:p w14:paraId="6ECDB2A4">
      <w:pPr>
        <w:pStyle w:val="6"/>
        <w:spacing w:before="281" w:line="254" w:lineRule="auto"/>
        <w:ind w:right="99"/>
        <w:rPr>
          <w:rFonts w:hint="eastAsia"/>
        </w:rPr>
      </w:pPr>
      <w:r>
        <w:rPr>
          <w:rFonts w:hint="eastAsia"/>
        </w:rPr>
        <w:t>因为虽然远在亚当堕落之前，上帝就因祂自己奥秘的原因命定了祂将要做什么，但我们在圣经中读到，除了罪之外，没有任何事物被祂定罪，或正在被祂定罪。</w:t>
      </w:r>
    </w:p>
    <w:p w14:paraId="5AB5CD16">
      <w:pPr>
        <w:pStyle w:val="6"/>
        <w:spacing w:before="281" w:line="254" w:lineRule="auto"/>
        <w:ind w:right="99"/>
        <w:rPr>
          <w:rFonts w:hint="eastAsia"/>
        </w:rPr>
      </w:pPr>
    </w:p>
    <w:p w14:paraId="6CA3AF9B">
      <w:pPr>
        <w:pStyle w:val="6"/>
        <w:spacing w:before="281" w:line="254" w:lineRule="auto"/>
        <w:ind w:right="99"/>
        <w:rPr>
          <w:rFonts w:hint="eastAsia"/>
        </w:rPr>
      </w:pPr>
      <w:r>
        <w:rPr>
          <w:rFonts w:hint="eastAsia"/>
        </w:rPr>
        <w:t>There flows from these premises, therefore, the plain and solid conclusion that God had just causes for reprobating a part of mankind?causes, however, hidden from us?but that He hates and condemns nothing in man, except that which is contrary to His justice.</w:t>
      </w:r>
    </w:p>
    <w:p w14:paraId="21D06D37">
      <w:pPr>
        <w:pStyle w:val="6"/>
        <w:spacing w:before="281" w:line="254" w:lineRule="auto"/>
        <w:ind w:right="99"/>
        <w:rPr>
          <w:rFonts w:hint="eastAsia"/>
        </w:rPr>
      </w:pPr>
      <w:r>
        <w:rPr>
          <w:rFonts w:hint="eastAsia"/>
        </w:rPr>
        <w:t>因此，从这些前提中可以得出明确而坚实的结论：上帝有正当的理由遗弃一部分人类——然而，这些理由对我们是隐藏的——但祂在人里面不恨恶也不定罪任何东西，除非是与祂的公义相悖的东西。</w:t>
      </w:r>
    </w:p>
    <w:p w14:paraId="430C2970">
      <w:pPr>
        <w:pStyle w:val="6"/>
        <w:spacing w:before="281" w:line="254" w:lineRule="auto"/>
        <w:ind w:right="99"/>
        <w:rPr>
          <w:rFonts w:hint="eastAsia"/>
        </w:rPr>
      </w:pPr>
    </w:p>
    <w:p w14:paraId="7D11A3CB">
      <w:pPr>
        <w:pStyle w:val="6"/>
        <w:spacing w:before="281" w:line="254" w:lineRule="auto"/>
        <w:ind w:right="99"/>
        <w:rPr>
          <w:rFonts w:hint="eastAsia"/>
        </w:rPr>
      </w:pPr>
      <w:r>
        <w:rPr>
          <w:rFonts w:hint="eastAsia"/>
        </w:rPr>
        <w:t>The next Scripture which he tacks on to his argument is that of Paul, who declares (he says) that God "included all under sin, that He might have mercy upon all" (Rom. xi. 32).</w:t>
      </w:r>
    </w:p>
    <w:p w14:paraId="0ED4B300">
      <w:pPr>
        <w:pStyle w:val="6"/>
        <w:spacing w:before="281" w:line="254" w:lineRule="auto"/>
        <w:ind w:right="99"/>
        <w:rPr>
          <w:rFonts w:hint="eastAsia"/>
        </w:rPr>
      </w:pPr>
      <w:r>
        <w:rPr>
          <w:rFonts w:hint="eastAsia"/>
        </w:rPr>
        <w:t>他附加到他论证上的下一段经文是保罗的，保罗宣称（他说）上帝“将众人都圈在罪里，特意要怜恤众人”（罗11:32）。</w:t>
      </w:r>
    </w:p>
    <w:p w14:paraId="0597438C">
      <w:pPr>
        <w:pStyle w:val="6"/>
        <w:spacing w:before="281" w:line="254" w:lineRule="auto"/>
        <w:ind w:right="99"/>
        <w:rPr>
          <w:rFonts w:hint="eastAsia"/>
        </w:rPr>
      </w:pPr>
    </w:p>
    <w:p w14:paraId="5F131E03">
      <w:pPr>
        <w:pStyle w:val="6"/>
        <w:spacing w:before="281" w:line="254" w:lineRule="auto"/>
        <w:ind w:right="99"/>
        <w:rPr>
          <w:rFonts w:hint="eastAsia"/>
        </w:rPr>
      </w:pPr>
      <w:r>
        <w:rPr>
          <w:rFonts w:hint="eastAsia"/>
        </w:rPr>
        <w:t>As if Paul in this passage were disputing about the number of men!</w:t>
      </w:r>
    </w:p>
    <w:p w14:paraId="2A7E4726">
      <w:pPr>
        <w:pStyle w:val="6"/>
        <w:spacing w:before="281" w:line="254" w:lineRule="auto"/>
        <w:ind w:right="99"/>
        <w:rPr>
          <w:rFonts w:hint="eastAsia"/>
        </w:rPr>
      </w:pPr>
      <w:r>
        <w:rPr>
          <w:rFonts w:hint="eastAsia"/>
        </w:rPr>
        <w:t>仿佛保罗在这段经文中是在争论人的数量！</w:t>
      </w:r>
    </w:p>
    <w:p w14:paraId="31AF9D65">
      <w:pPr>
        <w:pStyle w:val="6"/>
        <w:spacing w:before="281" w:line="254" w:lineRule="auto"/>
        <w:ind w:right="99"/>
        <w:rPr>
          <w:rFonts w:hint="eastAsia"/>
        </w:rPr>
      </w:pPr>
    </w:p>
    <w:p w14:paraId="3E391E8F">
      <w:pPr>
        <w:pStyle w:val="6"/>
        <w:spacing w:before="281" w:line="254" w:lineRule="auto"/>
        <w:ind w:right="99"/>
        <w:rPr>
          <w:rFonts w:hint="eastAsia"/>
        </w:rPr>
      </w:pPr>
      <w:r>
        <w:rPr>
          <w:rFonts w:hint="eastAsia"/>
        </w:rPr>
        <w:t>Whereas he is abstractedly lauding the grace of God towards all of us who attain unto salvation.</w:t>
      </w:r>
    </w:p>
    <w:p w14:paraId="6BE9BFEF">
      <w:pPr>
        <w:pStyle w:val="6"/>
        <w:spacing w:before="281" w:line="254" w:lineRule="auto"/>
        <w:ind w:right="99"/>
        <w:rPr>
          <w:rFonts w:hint="eastAsia"/>
        </w:rPr>
      </w:pPr>
      <w:r>
        <w:rPr>
          <w:rFonts w:hint="eastAsia"/>
        </w:rPr>
        <w:t>然而，祂是在抽象地赞美上帝向我们所有得救之人的恩典。</w:t>
      </w:r>
    </w:p>
    <w:p w14:paraId="0E07ADC2">
      <w:pPr>
        <w:pStyle w:val="6"/>
        <w:spacing w:before="281" w:line="254" w:lineRule="auto"/>
        <w:ind w:right="99"/>
        <w:rPr>
          <w:rFonts w:hint="eastAsia"/>
        </w:rPr>
      </w:pPr>
    </w:p>
    <w:p w14:paraId="613A8F15">
      <w:pPr>
        <w:pStyle w:val="6"/>
        <w:spacing w:before="281" w:line="254" w:lineRule="auto"/>
        <w:ind w:right="99"/>
        <w:rPr>
          <w:rFonts w:hint="eastAsia"/>
        </w:rPr>
      </w:pPr>
      <w:r>
        <w:rPr>
          <w:rFonts w:hint="eastAsia"/>
        </w:rPr>
        <w:t>Most certainly nothing was less in the mind of the apostle than an extension of the mercy of God to all men.</w:t>
      </w:r>
    </w:p>
    <w:p w14:paraId="28FDBBFE">
      <w:pPr>
        <w:pStyle w:val="6"/>
        <w:spacing w:before="281" w:line="254" w:lineRule="auto"/>
        <w:ind w:right="99"/>
        <w:rPr>
          <w:rFonts w:hint="eastAsia"/>
        </w:rPr>
      </w:pPr>
      <w:r>
        <w:rPr>
          <w:rFonts w:hint="eastAsia"/>
        </w:rPr>
        <w:t>最肯定的是，使徒心中最不可能有的念头就是将上帝的怜悯延伸到所有的人。</w:t>
      </w:r>
    </w:p>
    <w:p w14:paraId="1A8C2C7E">
      <w:pPr>
        <w:pStyle w:val="6"/>
        <w:spacing w:before="281" w:line="254" w:lineRule="auto"/>
        <w:ind w:right="99"/>
        <w:rPr>
          <w:rFonts w:hint="eastAsia"/>
        </w:rPr>
      </w:pPr>
    </w:p>
    <w:p w14:paraId="797857C9">
      <w:pPr>
        <w:pStyle w:val="6"/>
        <w:spacing w:before="281" w:line="254" w:lineRule="auto"/>
        <w:ind w:right="99"/>
        <w:rPr>
          <w:rFonts w:hint="eastAsia"/>
        </w:rPr>
      </w:pPr>
      <w:r>
        <w:rPr>
          <w:rFonts w:hint="eastAsia"/>
        </w:rPr>
        <w:t>His sole object was to prostrate all glorying of the flesh, that we may clearly understand that no man will ever be saved but he whom God saves by grace alone.</w:t>
      </w:r>
    </w:p>
    <w:p w14:paraId="44DD48B6">
      <w:pPr>
        <w:pStyle w:val="6"/>
        <w:spacing w:before="281" w:line="254" w:lineRule="auto"/>
        <w:ind w:right="99"/>
        <w:rPr>
          <w:rFonts w:hint="eastAsia"/>
        </w:rPr>
      </w:pPr>
      <w:r>
        <w:rPr>
          <w:rFonts w:hint="eastAsia"/>
        </w:rPr>
        <w:t>祂唯一的目标是打倒一切肉体的夸耀，使我们可以清楚地明白，除了上帝单凭恩典拯救的人之外，没有人会得救。</w:t>
      </w:r>
    </w:p>
    <w:p w14:paraId="1749A751">
      <w:pPr>
        <w:pStyle w:val="6"/>
        <w:spacing w:before="281" w:line="254" w:lineRule="auto"/>
        <w:ind w:right="99"/>
        <w:rPr>
          <w:rFonts w:hint="eastAsia"/>
        </w:rPr>
      </w:pPr>
    </w:p>
    <w:p w14:paraId="21309D76">
      <w:pPr>
        <w:pStyle w:val="6"/>
        <w:spacing w:before="281" w:line="254" w:lineRule="auto"/>
        <w:ind w:right="99"/>
        <w:rPr>
          <w:rFonts w:hint="eastAsia"/>
        </w:rPr>
      </w:pPr>
      <w:r>
        <w:rPr>
          <w:rFonts w:hint="eastAsia"/>
        </w:rPr>
        <w:t>Behold, then, with what glorious arguments our opponent demonstrates that none are chosen unto salvation from above in preference to others!</w:t>
      </w:r>
    </w:p>
    <w:p w14:paraId="7A17CE70">
      <w:pPr>
        <w:pStyle w:val="6"/>
        <w:spacing w:before="281" w:line="254" w:lineRule="auto"/>
        <w:ind w:right="99"/>
        <w:rPr>
          <w:rFonts w:hint="eastAsia"/>
        </w:rPr>
      </w:pPr>
      <w:r>
        <w:rPr>
          <w:rFonts w:hint="eastAsia"/>
        </w:rPr>
        <w:t>那么，请看我们的对手用何等荣耀的论证来证明，没有谁是从上头被拣选得救，优先于其他人的！</w:t>
      </w:r>
    </w:p>
    <w:p w14:paraId="6FF8B0E2">
      <w:pPr>
        <w:pStyle w:val="6"/>
        <w:spacing w:before="281" w:line="254" w:lineRule="auto"/>
        <w:ind w:right="99"/>
        <w:rPr>
          <w:rFonts w:hint="eastAsia"/>
        </w:rPr>
      </w:pPr>
    </w:p>
    <w:p w14:paraId="554B291D">
      <w:pPr>
        <w:pStyle w:val="6"/>
        <w:spacing w:before="281" w:line="254" w:lineRule="auto"/>
        <w:ind w:right="99"/>
        <w:rPr>
          <w:rFonts w:hint="eastAsia"/>
        </w:rPr>
      </w:pPr>
      <w:r>
        <w:rPr>
          <w:rFonts w:hint="eastAsia"/>
        </w:rPr>
        <w:t>And yet this ape of Euclid puffs himself off in the titles of all his chapters as a first-rate reasoner.</w:t>
      </w:r>
    </w:p>
    <w:p w14:paraId="7BDA5541">
      <w:pPr>
        <w:pStyle w:val="6"/>
        <w:spacing w:before="281" w:line="254" w:lineRule="auto"/>
        <w:ind w:right="99"/>
        <w:rPr>
          <w:rFonts w:hint="eastAsia"/>
        </w:rPr>
      </w:pPr>
      <w:r>
        <w:rPr>
          <w:rFonts w:hint="eastAsia"/>
        </w:rPr>
        <w:t>然而这个欧几里得的模仿者，却在他所有章节的标题中自诩为一流的推理家。</w:t>
      </w:r>
    </w:p>
    <w:p w14:paraId="5E12C25B">
      <w:pPr>
        <w:pStyle w:val="6"/>
        <w:spacing w:before="281" w:line="254" w:lineRule="auto"/>
        <w:ind w:right="99"/>
        <w:rPr>
          <w:rFonts w:hint="eastAsia"/>
        </w:rPr>
      </w:pPr>
    </w:p>
    <w:p w14:paraId="5181264A">
      <w:pPr>
        <w:pStyle w:val="6"/>
        <w:spacing w:before="281" w:line="254" w:lineRule="auto"/>
        <w:ind w:right="99"/>
        <w:rPr>
          <w:rFonts w:hint="eastAsia"/>
        </w:rPr>
      </w:pPr>
      <w:r>
        <w:rPr>
          <w:rFonts w:hint="eastAsia"/>
        </w:rPr>
        <w:t>The third end of man's creation which is so clearly and powerfully expressed by Solomon, "The Lord hath made all things for Himself, even the wicked for the day of evil" (Prov. xvi. 4), Pighius attacks in this way.</w:t>
      </w:r>
    </w:p>
    <w:p w14:paraId="0AD7FE5F">
      <w:pPr>
        <w:pStyle w:val="6"/>
        <w:spacing w:before="281" w:line="254" w:lineRule="auto"/>
        <w:ind w:right="99"/>
        <w:rPr>
          <w:rFonts w:hint="eastAsia"/>
        </w:rPr>
      </w:pPr>
      <w:r>
        <w:rPr>
          <w:rFonts w:hint="eastAsia"/>
        </w:rPr>
        <w:t>所罗门如此清晰有力地表达了人被造的第三个目的：“耶和华所造的，各适其用；就是恶人，也为祸患的日子所造”（箴16:4），皮吉乌斯却如此攻击。</w:t>
      </w:r>
    </w:p>
    <w:p w14:paraId="36088DAB">
      <w:pPr>
        <w:pStyle w:val="6"/>
        <w:spacing w:before="281" w:line="254" w:lineRule="auto"/>
        <w:ind w:right="99"/>
        <w:rPr>
          <w:rFonts w:hint="eastAsia"/>
        </w:rPr>
      </w:pPr>
    </w:p>
    <w:p w14:paraId="706D38B8">
      <w:pPr>
        <w:pStyle w:val="6"/>
        <w:spacing w:before="281" w:line="254" w:lineRule="auto"/>
        <w:ind w:right="99"/>
        <w:rPr>
          <w:rFonts w:hint="eastAsia"/>
        </w:rPr>
      </w:pPr>
      <w:r>
        <w:rPr>
          <w:rFonts w:hint="eastAsia"/>
        </w:rPr>
        <w:t>With reference to God's condemnation of the reprobate and His punishment of sin, he argues, "If we say that God in His eternal decrees had any respect to what would happen to each person after his creation, we must necessarily confess that the discrimination between the elect and the reprobate was, in the Divine mind, antecedent to the Fall of man.</w:t>
      </w:r>
    </w:p>
    <w:p w14:paraId="52D9C505">
      <w:pPr>
        <w:pStyle w:val="6"/>
        <w:spacing w:before="281" w:line="254" w:lineRule="auto"/>
        <w:ind w:right="99"/>
        <w:rPr>
          <w:rFonts w:hint="eastAsia"/>
        </w:rPr>
      </w:pPr>
      <w:r>
        <w:rPr>
          <w:rFonts w:hint="eastAsia"/>
        </w:rPr>
        <w:t>关于上帝对被弃者的定罪和祂对罪的惩罚，他论证说：“如果我们说上帝在祂永恒的旨令中曾顾及到每个人被造之后会发生什么，我们就必须承认，在神圣的心意中，选民与被弃者之间的区分是先于人的堕落的。</w:t>
      </w:r>
    </w:p>
    <w:p w14:paraId="14FA2CDD">
      <w:pPr>
        <w:pStyle w:val="6"/>
        <w:spacing w:before="281" w:line="254" w:lineRule="auto"/>
        <w:ind w:right="99"/>
        <w:rPr>
          <w:rFonts w:hint="eastAsia"/>
        </w:rPr>
      </w:pPr>
    </w:p>
    <w:p w14:paraId="51904699">
      <w:pPr>
        <w:pStyle w:val="6"/>
        <w:spacing w:before="281" w:line="254" w:lineRule="auto"/>
        <w:ind w:right="99"/>
        <w:rPr>
          <w:rFonts w:hint="eastAsia"/>
        </w:rPr>
      </w:pPr>
      <w:r>
        <w:rPr>
          <w:rFonts w:hint="eastAsia"/>
        </w:rPr>
        <w:t>Whence it will follow that the reprobate are not condemned because they were ruined in Adam, but because they were already devoted to destruction even before the Fall of Adam."</w:t>
      </w:r>
    </w:p>
    <w:p w14:paraId="4C2DE735">
      <w:pPr>
        <w:pStyle w:val="6"/>
        <w:spacing w:before="281" w:line="254" w:lineRule="auto"/>
        <w:ind w:right="99"/>
        <w:rPr>
          <w:rFonts w:hint="eastAsia"/>
        </w:rPr>
      </w:pPr>
      <w:r>
        <w:rPr>
          <w:rFonts w:hint="eastAsia"/>
        </w:rPr>
        <w:t>由此可见，被弃者并非因为他们在亚当里败坏了而被定罪，而是因为他们在亚当堕落之前就已经注定要灭亡了。”</w:t>
      </w:r>
    </w:p>
    <w:p w14:paraId="49EC3F44">
      <w:pPr>
        <w:pStyle w:val="6"/>
        <w:spacing w:before="281" w:line="254" w:lineRule="auto"/>
        <w:ind w:right="99"/>
        <w:rPr>
          <w:rFonts w:hint="eastAsia"/>
        </w:rPr>
      </w:pPr>
    </w:p>
    <w:p w14:paraId="040D9F08">
      <w:pPr>
        <w:pStyle w:val="6"/>
        <w:spacing w:before="281" w:line="254" w:lineRule="auto"/>
        <w:ind w:right="99"/>
        <w:rPr>
          <w:rFonts w:hint="eastAsia"/>
        </w:rPr>
      </w:pPr>
      <w:r>
        <w:rPr>
          <w:rFonts w:hint="eastAsia"/>
        </w:rPr>
        <w:t>To this witless argument I reply, What wonder is it that Pighius should thus (to use his own expression) indiscriminately confound all things in reference to the deep judgments of God, when he knows not how to make the least distinction between remote and proximate CAUSES!</w:t>
      </w:r>
    </w:p>
    <w:p w14:paraId="2510DCA9">
      <w:pPr>
        <w:pStyle w:val="6"/>
        <w:spacing w:before="281" w:line="254" w:lineRule="auto"/>
        <w:ind w:right="99"/>
        <w:rPr>
          <w:rFonts w:hint="eastAsia"/>
        </w:rPr>
      </w:pPr>
      <w:r>
        <w:rPr>
          <w:rFonts w:hint="eastAsia"/>
        </w:rPr>
        <w:t>对于这个愚蠢的论证，我回答说：当皮吉乌斯不知道如何在远因和近因之间作丝毫区分时，他如此（用他自己的话说）不加区别地混淆所有关于上帝深奥审判的事情，又有什么奇怪的呢？</w:t>
      </w:r>
    </w:p>
    <w:p w14:paraId="546E67D0">
      <w:pPr>
        <w:pStyle w:val="6"/>
        <w:spacing w:before="281" w:line="254" w:lineRule="auto"/>
        <w:ind w:right="99"/>
        <w:rPr>
          <w:rFonts w:hint="eastAsia"/>
        </w:rPr>
      </w:pPr>
    </w:p>
    <w:p w14:paraId="14F8FDA2">
      <w:pPr>
        <w:pStyle w:val="6"/>
        <w:spacing w:before="281" w:line="254" w:lineRule="auto"/>
        <w:ind w:right="99"/>
        <w:rPr>
          <w:rFonts w:hint="eastAsia"/>
        </w:rPr>
      </w:pPr>
      <w:r>
        <w:rPr>
          <w:rFonts w:hint="eastAsia"/>
        </w:rPr>
        <w:t>After men have looked this way and that way, they can never, by so doing, fix upon the cause of their destruction, nor upon the fault that produced it.</w:t>
      </w:r>
    </w:p>
    <w:p w14:paraId="48E27F54">
      <w:pPr>
        <w:pStyle w:val="6"/>
        <w:spacing w:before="281" w:line="254" w:lineRule="auto"/>
        <w:ind w:right="99"/>
        <w:rPr>
          <w:rFonts w:hint="eastAsia"/>
        </w:rPr>
      </w:pPr>
      <w:r>
        <w:rPr>
          <w:rFonts w:hint="eastAsia"/>
        </w:rPr>
        <w:t>人们左顾右盼之后，他们永远无法因此确定他们毁灭的原因，也无法确定造成毁灭的过错。</w:t>
      </w:r>
    </w:p>
    <w:p w14:paraId="52A96E44">
      <w:pPr>
        <w:pStyle w:val="6"/>
        <w:spacing w:before="281" w:line="254" w:lineRule="auto"/>
        <w:ind w:right="99"/>
        <w:rPr>
          <w:rFonts w:hint="eastAsia"/>
        </w:rPr>
      </w:pPr>
    </w:p>
    <w:p w14:paraId="59510C72">
      <w:pPr>
        <w:pStyle w:val="6"/>
        <w:spacing w:before="281" w:line="254" w:lineRule="auto"/>
        <w:ind w:right="99"/>
        <w:rPr>
          <w:rFonts w:hint="eastAsia"/>
        </w:rPr>
      </w:pPr>
      <w:r>
        <w:rPr>
          <w:rFonts w:hint="eastAsia"/>
        </w:rPr>
        <w:t>And why? because the proximate fault rests with themselves.</w:t>
      </w:r>
    </w:p>
    <w:p w14:paraId="3EC69A69">
      <w:pPr>
        <w:pStyle w:val="6"/>
        <w:spacing w:before="281" w:line="254" w:lineRule="auto"/>
        <w:ind w:right="99"/>
        <w:rPr>
          <w:rFonts w:hint="eastAsia"/>
        </w:rPr>
      </w:pPr>
      <w:r>
        <w:rPr>
          <w:rFonts w:hint="eastAsia"/>
        </w:rPr>
        <w:t>为什么呢？因为近因在于他们自己。</w:t>
      </w:r>
    </w:p>
    <w:p w14:paraId="0697B332">
      <w:pPr>
        <w:pStyle w:val="6"/>
        <w:spacing w:before="281" w:line="254" w:lineRule="auto"/>
        <w:ind w:right="99"/>
        <w:rPr>
          <w:rFonts w:hint="eastAsia"/>
        </w:rPr>
      </w:pPr>
    </w:p>
    <w:p w14:paraId="06CDD582">
      <w:pPr>
        <w:pStyle w:val="6"/>
        <w:spacing w:before="281" w:line="254" w:lineRule="auto"/>
        <w:ind w:right="99"/>
        <w:rPr>
          <w:rFonts w:hint="eastAsia"/>
        </w:rPr>
      </w:pPr>
      <w:r>
        <w:rPr>
          <w:rFonts w:hint="eastAsia"/>
        </w:rPr>
        <w:t>And should they complain that the wound is inflicted on them from some other quarter, the internal sense of their mind will bind them fast to the conclusion that the evil arose from the voluntary defections and fall of the first man.</w:t>
      </w:r>
    </w:p>
    <w:p w14:paraId="10AC9465">
      <w:pPr>
        <w:pStyle w:val="6"/>
        <w:spacing w:before="281" w:line="254" w:lineRule="auto"/>
        <w:ind w:right="99"/>
        <w:rPr>
          <w:rFonts w:hint="eastAsia"/>
        </w:rPr>
      </w:pPr>
      <w:r>
        <w:rPr>
          <w:rFonts w:hint="eastAsia"/>
        </w:rPr>
        <w:t>如果他们抱怨那创伤是从别处加给他们的，他们内心的感觉会使他们牢牢地认定，那邪恶源于第一个人自愿的背叛和堕落。</w:t>
      </w:r>
    </w:p>
    <w:p w14:paraId="44739B40">
      <w:pPr>
        <w:pStyle w:val="6"/>
        <w:spacing w:before="281" w:line="254" w:lineRule="auto"/>
        <w:ind w:right="99"/>
        <w:rPr>
          <w:rFonts w:hint="eastAsia"/>
        </w:rPr>
      </w:pPr>
    </w:p>
    <w:p w14:paraId="3A69D2C4">
      <w:pPr>
        <w:pStyle w:val="6"/>
        <w:spacing w:before="281" w:line="254" w:lineRule="auto"/>
        <w:ind w:right="99"/>
        <w:rPr>
          <w:rFonts w:hint="eastAsia"/>
        </w:rPr>
      </w:pPr>
      <w:r>
        <w:rPr>
          <w:rFonts w:hint="eastAsia"/>
        </w:rPr>
        <w:t>I know full well that the insolence of the carnal mind cannot be prevented from immediately bawling, "If God foreknew the Fall of Adam, and yet was unwilling to apply a remedy, we are rather perishing in our innocence by His bare external decree than suffering the just punishment of our sin."</w:t>
      </w:r>
    </w:p>
    <w:p w14:paraId="4B866A05">
      <w:pPr>
        <w:pStyle w:val="6"/>
        <w:spacing w:before="281" w:line="254" w:lineRule="auto"/>
        <w:ind w:right="99"/>
        <w:rPr>
          <w:rFonts w:hint="eastAsia"/>
        </w:rPr>
      </w:pPr>
      <w:r>
        <w:rPr>
          <w:rFonts w:hint="eastAsia"/>
        </w:rPr>
        <w:t>我深知，属肉体心思的傲慢是无法阻止其立刻咆哮的：“如果上帝预知亚当的堕落，却不愿意施以补救，我们宁可是因祂赤裸裸的外在旨令而在我们的无辜中灭亡，而不是遭受我们罪的公义惩罚。”</w:t>
      </w:r>
    </w:p>
    <w:p w14:paraId="5B33D50D">
      <w:pPr>
        <w:pStyle w:val="6"/>
        <w:spacing w:before="281" w:line="254" w:lineRule="auto"/>
        <w:ind w:right="99"/>
        <w:rPr>
          <w:rFonts w:hint="eastAsia"/>
        </w:rPr>
      </w:pPr>
    </w:p>
    <w:p w14:paraId="72992C60">
      <w:pPr>
        <w:pStyle w:val="6"/>
        <w:spacing w:before="281" w:line="254" w:lineRule="auto"/>
        <w:ind w:right="99"/>
        <w:rPr>
          <w:rFonts w:hint="eastAsia"/>
        </w:rPr>
      </w:pPr>
      <w:r>
        <w:rPr>
          <w:rFonts w:hint="eastAsia"/>
        </w:rPr>
        <w:t>And suppose we grant that nothing was in this way foreseen of God, or thus viewed by Him, the old complaint concerning original sin will still be made, and as loud as ever: "Why was not Adam left to sin for himself as a private individual, so as to bear the consequences alone?</w:t>
      </w:r>
    </w:p>
    <w:p w14:paraId="32D1EB69">
      <w:pPr>
        <w:pStyle w:val="6"/>
        <w:spacing w:before="281" w:line="254" w:lineRule="auto"/>
        <w:ind w:right="99"/>
        <w:rPr>
          <w:rFonts w:hint="eastAsia"/>
        </w:rPr>
      </w:pPr>
      <w:r>
        <w:rPr>
          <w:rFonts w:hint="eastAsia"/>
        </w:rPr>
        <w:t>即使我们承认上帝没有如此预见到任何事情，或者没有如此看待任何事情，关于原罪的老抱怨仍然会提出，并且像以往一样响亮：“为什么不让亚当作为个人为自己犯罪，以便独自承担后果呢？</w:t>
      </w:r>
    </w:p>
    <w:p w14:paraId="6556C59F">
      <w:pPr>
        <w:pStyle w:val="6"/>
        <w:spacing w:before="281" w:line="254" w:lineRule="auto"/>
        <w:ind w:right="99"/>
        <w:rPr>
          <w:rFonts w:hint="eastAsia"/>
        </w:rPr>
      </w:pPr>
    </w:p>
    <w:p w14:paraId="186BF5C5">
      <w:pPr>
        <w:pStyle w:val="6"/>
        <w:spacing w:before="281" w:line="254" w:lineRule="auto"/>
        <w:ind w:right="99"/>
        <w:rPr>
          <w:rFonts w:hint="eastAsia"/>
        </w:rPr>
      </w:pPr>
      <w:r>
        <w:rPr>
          <w:rFonts w:hint="eastAsia"/>
        </w:rPr>
        <w:t>Why was he made to involve us, who deserved no such calamity, in a participation of the same ruin?</w:t>
      </w:r>
    </w:p>
    <w:p w14:paraId="6BC05621">
      <w:pPr>
        <w:pStyle w:val="6"/>
        <w:spacing w:before="281" w:line="254" w:lineRule="auto"/>
        <w:ind w:right="99"/>
        <w:rPr>
          <w:rFonts w:hint="eastAsia"/>
        </w:rPr>
      </w:pPr>
      <w:r>
        <w:rPr>
          <w:rFonts w:hint="eastAsia"/>
        </w:rPr>
        <w:t>为什么祂使我们这些不应遭受如此灾难的人，也一同分担同样的毁灭呢？</w:t>
      </w:r>
    </w:p>
    <w:p w14:paraId="2074C6BC">
      <w:pPr>
        <w:pStyle w:val="6"/>
        <w:spacing w:before="281" w:line="254" w:lineRule="auto"/>
        <w:ind w:right="99"/>
        <w:rPr>
          <w:rFonts w:hint="eastAsia"/>
        </w:rPr>
      </w:pPr>
    </w:p>
    <w:p w14:paraId="4636672A">
      <w:pPr>
        <w:pStyle w:val="6"/>
        <w:spacing w:before="281" w:line="254" w:lineRule="auto"/>
        <w:ind w:right="99"/>
        <w:rPr>
          <w:rFonts w:hint="eastAsia"/>
        </w:rPr>
      </w:pPr>
      <w:r>
        <w:rPr>
          <w:rFonts w:hint="eastAsia"/>
        </w:rPr>
        <w:t>Nay, under what colour of justice does God visit on us the punishment of another's fault?"</w:t>
      </w:r>
    </w:p>
    <w:p w14:paraId="0DD74625">
      <w:pPr>
        <w:pStyle w:val="6"/>
        <w:spacing w:before="281" w:line="254" w:lineRule="auto"/>
        <w:ind w:right="99"/>
        <w:rPr>
          <w:rFonts w:hint="eastAsia"/>
        </w:rPr>
      </w:pPr>
      <w:r>
        <w:rPr>
          <w:rFonts w:hint="eastAsia"/>
        </w:rPr>
        <w:t>不，上帝以何种公义的色彩，将别人的过错的惩罚加在我们身上呢？”</w:t>
      </w:r>
    </w:p>
    <w:p w14:paraId="3825DCAE">
      <w:pPr>
        <w:pStyle w:val="6"/>
        <w:spacing w:before="281" w:line="254" w:lineRule="auto"/>
        <w:ind w:right="99"/>
        <w:rPr>
          <w:rFonts w:hint="eastAsia"/>
        </w:rPr>
      </w:pPr>
    </w:p>
    <w:p w14:paraId="06EBDA5E">
      <w:pPr>
        <w:pStyle w:val="6"/>
        <w:spacing w:before="281" w:line="254" w:lineRule="auto"/>
        <w:ind w:right="99"/>
        <w:rPr>
          <w:rFonts w:hint="eastAsia"/>
        </w:rPr>
      </w:pPr>
      <w:r>
        <w:rPr>
          <w:rFonts w:hint="eastAsia"/>
        </w:rPr>
        <w:t>But, after all has been said that can be said on the subject, the internal feeling of every man's heart continues to urge its conviction, nor will it suffer any child of Adam to absolve himself (even himself being his own judge) from the sin, the guilt, or the punishment consequent on the original transgression of Adam!</w:t>
      </w:r>
    </w:p>
    <w:p w14:paraId="76FF633A">
      <w:pPr>
        <w:pStyle w:val="6"/>
        <w:spacing w:before="281" w:line="254" w:lineRule="auto"/>
        <w:ind w:right="99"/>
        <w:rPr>
          <w:rFonts w:hint="eastAsia"/>
        </w:rPr>
      </w:pPr>
      <w:r>
        <w:rPr>
          <w:rFonts w:hint="eastAsia"/>
        </w:rPr>
        <w:t>但是，在关于这个主题所有能说的话都说了之后，每个人内心的感觉仍然催促着它的确信，也不会容许任何亚当的子孙（即使他自己是自己的审判者）免除因亚当最初的过犯而来的罪、罪咎或惩罚！</w:t>
      </w:r>
    </w:p>
    <w:p w14:paraId="465CB5C0">
      <w:pPr>
        <w:pStyle w:val="6"/>
        <w:spacing w:before="281" w:line="254" w:lineRule="auto"/>
        <w:ind w:right="99"/>
        <w:rPr>
          <w:rFonts w:hint="eastAsia"/>
        </w:rPr>
      </w:pPr>
    </w:p>
    <w:p w14:paraId="48C4D9E1">
      <w:pPr>
        <w:pStyle w:val="6"/>
        <w:spacing w:before="281" w:line="254" w:lineRule="auto"/>
        <w:ind w:right="99"/>
        <w:rPr>
          <w:rFonts w:hint="eastAsia"/>
        </w:rPr>
      </w:pPr>
      <w:r>
        <w:rPr>
          <w:rFonts w:hint="eastAsia"/>
        </w:rPr>
        <w:t>Nor can anyone, in truth, raise a controversy on the matter.</w:t>
      </w:r>
    </w:p>
    <w:p w14:paraId="2C5BA5B2">
      <w:pPr>
        <w:pStyle w:val="6"/>
        <w:spacing w:before="281" w:line="254" w:lineRule="auto"/>
        <w:ind w:right="99"/>
        <w:rPr>
          <w:rFonts w:hint="eastAsia"/>
        </w:rPr>
      </w:pPr>
      <w:r>
        <w:rPr>
          <w:rFonts w:hint="eastAsia"/>
        </w:rPr>
        <w:t>事实上，也没有人能就此事引起争论。</w:t>
      </w:r>
    </w:p>
    <w:p w14:paraId="023F067A">
      <w:pPr>
        <w:pStyle w:val="6"/>
        <w:spacing w:before="281" w:line="254" w:lineRule="auto"/>
        <w:ind w:right="99"/>
        <w:rPr>
          <w:rFonts w:hint="eastAsia"/>
        </w:rPr>
      </w:pPr>
    </w:p>
    <w:p w14:paraId="7CF32508">
      <w:pPr>
        <w:pStyle w:val="6"/>
        <w:spacing w:before="281" w:line="254" w:lineRule="auto"/>
        <w:ind w:right="99"/>
        <w:rPr>
          <w:rFonts w:hint="eastAsia"/>
        </w:rPr>
      </w:pPr>
      <w:r>
        <w:rPr>
          <w:rFonts w:hint="eastAsia"/>
        </w:rPr>
        <w:t>For as on account of the sin of one man a deadly wound was inflicted on all men, all men at once acknowledge the judgment of God thereon to be righteous!</w:t>
      </w:r>
    </w:p>
    <w:p w14:paraId="2567160F">
      <w:pPr>
        <w:pStyle w:val="6"/>
        <w:spacing w:before="281" w:line="254" w:lineRule="auto"/>
        <w:ind w:right="99"/>
        <w:rPr>
          <w:rFonts w:hint="eastAsia"/>
        </w:rPr>
      </w:pPr>
      <w:r>
        <w:rPr>
          <w:rFonts w:hint="eastAsia"/>
        </w:rPr>
        <w:t>因为正如因一人的罪，致命的创伤加在了所有人身上，所有人立刻都承认上帝对此的审判是公义的！</w:t>
      </w:r>
    </w:p>
    <w:p w14:paraId="5FECC3A8">
      <w:pPr>
        <w:pStyle w:val="6"/>
        <w:spacing w:before="281" w:line="254" w:lineRule="auto"/>
        <w:ind w:right="99"/>
        <w:rPr>
          <w:rFonts w:hint="eastAsia"/>
        </w:rPr>
      </w:pPr>
    </w:p>
    <w:p w14:paraId="28098E7E">
      <w:pPr>
        <w:pStyle w:val="6"/>
        <w:spacing w:before="281" w:line="254" w:lineRule="auto"/>
        <w:ind w:right="99"/>
        <w:rPr>
          <w:rFonts w:hint="eastAsia"/>
        </w:rPr>
      </w:pPr>
      <w:r>
        <w:rPr>
          <w:rFonts w:hint="eastAsia"/>
        </w:rPr>
        <w:t>If, then, nothing can prevent a man from acknowledging that the first origin of his ruin was from Adam, and if each man finds the proximate cause of his ruin in himself, what can prevent our faith from acknowledging afar off, with all sobriety, and adoring, with all humility, that remote secret counsel of God by which the Fall of man was thus pre-ordained?</w:t>
      </w:r>
    </w:p>
    <w:p w14:paraId="1E9A5990">
      <w:pPr>
        <w:pStyle w:val="6"/>
        <w:spacing w:before="281" w:line="254" w:lineRule="auto"/>
        <w:ind w:right="99"/>
        <w:rPr>
          <w:rFonts w:hint="eastAsia"/>
        </w:rPr>
      </w:pPr>
      <w:r>
        <w:rPr>
          <w:rFonts w:hint="eastAsia"/>
        </w:rPr>
        <w:t>那么，如果没有任何事物能阻止一个人承认他毁灭的最初根源来自亚当，并且如果每个人都在自己里面找到他毁灭的近因，那么有什么能阻止我们的信心以全然的清醒从远处承认，并以全然的谦卑敬拜那遥远奥秘的上帝的计划，人的堕落就是藉此预定的呢？</w:t>
      </w:r>
    </w:p>
    <w:p w14:paraId="74FD7D27">
      <w:pPr>
        <w:pStyle w:val="6"/>
        <w:spacing w:before="281" w:line="254" w:lineRule="auto"/>
        <w:ind w:right="99"/>
        <w:rPr>
          <w:rFonts w:hint="eastAsia"/>
        </w:rPr>
      </w:pPr>
    </w:p>
    <w:p w14:paraId="17281B1E">
      <w:pPr>
        <w:pStyle w:val="6"/>
        <w:spacing w:before="281" w:line="254" w:lineRule="auto"/>
        <w:ind w:right="99"/>
        <w:rPr>
          <w:rFonts w:hint="eastAsia"/>
        </w:rPr>
      </w:pPr>
      <w:r>
        <w:rPr>
          <w:rFonts w:hint="eastAsia"/>
        </w:rPr>
        <w:t>And what should prevent the same faith from beholding, at the same time, the proximate cause within; that the whole human race is individually bound by the guilt and desert of eternal death, as derived from the person of Adam; and that all are in themselves, therefore, subject to death, and to death eternal?</w:t>
      </w:r>
    </w:p>
    <w:p w14:paraId="465AEDFC">
      <w:pPr>
        <w:pStyle w:val="6"/>
        <w:spacing w:before="281" w:line="254" w:lineRule="auto"/>
        <w:ind w:right="99"/>
        <w:rPr>
          <w:rFonts w:hint="eastAsia"/>
        </w:rPr>
      </w:pPr>
      <w:r>
        <w:rPr>
          <w:rFonts w:hint="eastAsia"/>
        </w:rPr>
        <w:t>又有什么能阻止同样的信心，同时看见内在的近因；即全人类都因从亚当这个人那里遗传来的永死之罪咎和应得的惩罚而个别地被束缚；因此，所有人在他们自己里面，都服于死亡，并且是永恒的死亡呢？</w:t>
      </w:r>
    </w:p>
    <w:p w14:paraId="468A945D">
      <w:pPr>
        <w:pStyle w:val="6"/>
        <w:spacing w:before="281" w:line="254" w:lineRule="auto"/>
        <w:ind w:right="99"/>
        <w:rPr>
          <w:rFonts w:hint="eastAsia"/>
        </w:rPr>
      </w:pPr>
    </w:p>
    <w:p w14:paraId="53F09FDE">
      <w:pPr>
        <w:pStyle w:val="6"/>
        <w:spacing w:before="281" w:line="254" w:lineRule="auto"/>
        <w:ind w:right="99"/>
        <w:rPr>
          <w:rFonts w:hint="eastAsia"/>
        </w:rPr>
      </w:pPr>
      <w:r>
        <w:rPr>
          <w:rFonts w:hint="eastAsia"/>
        </w:rPr>
        <w:t>Pighius, therefore, has not sundered, shaken, or altered (as he thought he had done) that pre-eminent and most beautiful symmetry with which these proximate and remote causes divinely harmonise!</w:t>
      </w:r>
    </w:p>
    <w:p w14:paraId="7D1A274F">
      <w:pPr>
        <w:pStyle w:val="6"/>
        <w:spacing w:before="281" w:line="254" w:lineRule="auto"/>
        <w:ind w:right="99"/>
        <w:rPr>
          <w:rFonts w:hint="eastAsia"/>
        </w:rPr>
      </w:pPr>
      <w:r>
        <w:rPr>
          <w:rFonts w:hint="eastAsia"/>
        </w:rPr>
        <w:t>因此，皮吉乌斯并没有（像他自以为的那样）割裂、动摇或改变这些近因和远因神圣和谐的卓越而最美丽的对称性！</w:t>
      </w:r>
    </w:p>
    <w:p w14:paraId="347EC3BF">
      <w:pPr>
        <w:pStyle w:val="6"/>
        <w:spacing w:before="281" w:line="254" w:lineRule="auto"/>
        <w:ind w:right="99"/>
        <w:rPr>
          <w:rFonts w:hint="eastAsia"/>
        </w:rPr>
      </w:pPr>
    </w:p>
    <w:p w14:paraId="3CF358FD">
      <w:pPr>
        <w:pStyle w:val="6"/>
        <w:spacing w:before="281" w:line="254" w:lineRule="auto"/>
        <w:ind w:right="99"/>
        <w:rPr>
          <w:rFonts w:hint="eastAsia"/>
        </w:rPr>
      </w:pPr>
      <w:r>
        <w:rPr>
          <w:rFonts w:hint="eastAsia"/>
        </w:rPr>
        <w:t>Now, our readers must bear in mind that both of the following propositions are equally condemned by Pighius He denies either that God from the beginning, before man had yet fallen, decreed what should take place after his Fall, or (in other words) that He chooses out of the fallen mass those whom He willed so to choose.</w:t>
      </w:r>
    </w:p>
    <w:p w14:paraId="7D16B33A">
      <w:pPr>
        <w:pStyle w:val="6"/>
        <w:spacing w:before="281" w:line="254" w:lineRule="auto"/>
        <w:ind w:right="99"/>
        <w:rPr>
          <w:rFonts w:hint="eastAsia"/>
        </w:rPr>
      </w:pPr>
      <w:r>
        <w:rPr>
          <w:rFonts w:hint="eastAsia"/>
        </w:rPr>
        <w:t>如今，我们的读者必须记住，以下两个命题都同样受到皮吉乌斯的谴责：他否认上帝从起初，在人尚未堕落之前，就命定了在他堕落之后会发生什么，或者（换句话说）祂从堕落的大众中拣选那些祂愿意如此拣选的人。</w:t>
      </w:r>
    </w:p>
    <w:p w14:paraId="42623006">
      <w:pPr>
        <w:pStyle w:val="6"/>
        <w:spacing w:before="281" w:line="254" w:lineRule="auto"/>
        <w:ind w:right="99"/>
        <w:rPr>
          <w:rFonts w:hint="eastAsia"/>
        </w:rPr>
      </w:pPr>
    </w:p>
    <w:p w14:paraId="7CF5AC77">
      <w:pPr>
        <w:pStyle w:val="6"/>
        <w:spacing w:before="281" w:line="254" w:lineRule="auto"/>
        <w:ind w:right="99"/>
        <w:rPr>
          <w:rFonts w:hint="eastAsia"/>
        </w:rPr>
      </w:pPr>
      <w:r>
        <w:rPr>
          <w:rFonts w:hint="eastAsia"/>
        </w:rPr>
        <w:t>He laughs at Augustine and all like him; that is, at all the godly who imagine (as he terms it) that, after God foreknew the universal ruin of the human race in the person of Adam, He ordained some to eternal life and others to eternal destruction.</w:t>
      </w:r>
    </w:p>
    <w:p w14:paraId="637714BF">
      <w:pPr>
        <w:pStyle w:val="6"/>
        <w:spacing w:before="281" w:line="254" w:lineRule="auto"/>
        <w:ind w:right="99"/>
        <w:rPr>
          <w:rFonts w:hint="eastAsia"/>
        </w:rPr>
      </w:pPr>
      <w:r>
        <w:rPr>
          <w:rFonts w:hint="eastAsia"/>
        </w:rPr>
        <w:t>他嘲笑奥古斯丁和所有像他一样的人；也就是说，嘲笑所有那些（正如他所称的）想象上帝在预知了人类在亚当这个人身上普遍的毁灭之后，就命定一些人得永生，另一些人永远灭亡的敬虔之人。</w:t>
      </w:r>
    </w:p>
    <w:p w14:paraId="152D87DD">
      <w:pPr>
        <w:pStyle w:val="6"/>
        <w:spacing w:before="281" w:line="254" w:lineRule="auto"/>
        <w:ind w:right="99"/>
        <w:rPr>
          <w:rFonts w:hint="eastAsia"/>
        </w:rPr>
      </w:pPr>
    </w:p>
    <w:p w14:paraId="0AAED7C4">
      <w:pPr>
        <w:pStyle w:val="6"/>
        <w:spacing w:before="281" w:line="254" w:lineRule="auto"/>
        <w:ind w:right="99"/>
        <w:rPr>
          <w:rFonts w:hint="eastAsia"/>
        </w:rPr>
      </w:pPr>
      <w:r>
        <w:rPr>
          <w:rFonts w:hint="eastAsia"/>
        </w:rPr>
        <w:t>For since he takes it as an acknowledged fact that the counsel of God concerning the creation of all men to salvation was antecedent to the Fall of Adam he maintains without a doubt that that purpose of God still remains fixed and unaltered.</w:t>
      </w:r>
    </w:p>
    <w:p w14:paraId="2AD45373">
      <w:pPr>
        <w:pStyle w:val="6"/>
        <w:spacing w:before="281" w:line="254" w:lineRule="auto"/>
        <w:ind w:right="99"/>
        <w:rPr>
          <w:rFonts w:hint="eastAsia"/>
        </w:rPr>
      </w:pPr>
      <w:r>
        <w:rPr>
          <w:rFonts w:hint="eastAsia"/>
        </w:rPr>
        <w:t>因为既然他认为上帝关于创造所有人得救的计划先于亚当的堕落是一个公认的事实，他毫无疑问地主张上帝的那个旨意仍然固定不变。</w:t>
      </w:r>
    </w:p>
    <w:p w14:paraId="530DF29D">
      <w:pPr>
        <w:pStyle w:val="6"/>
        <w:spacing w:before="281" w:line="254" w:lineRule="auto"/>
        <w:ind w:right="99"/>
        <w:rPr>
          <w:rFonts w:hint="eastAsia"/>
        </w:rPr>
      </w:pPr>
    </w:p>
    <w:p w14:paraId="06305F5B">
      <w:pPr>
        <w:pStyle w:val="6"/>
        <w:spacing w:before="281" w:line="254" w:lineRule="auto"/>
        <w:ind w:right="99"/>
        <w:rPr>
          <w:rFonts w:hint="eastAsia"/>
        </w:rPr>
      </w:pPr>
      <w:r>
        <w:rPr>
          <w:rFonts w:hint="eastAsia"/>
        </w:rPr>
        <w:t>Otherwise (argues he) God would not be consistent with Himself, and His immutable purpose would be subverted by the sin of man.</w:t>
      </w:r>
    </w:p>
    <w:p w14:paraId="3B4E86E0">
      <w:pPr>
        <w:pStyle w:val="6"/>
        <w:spacing w:before="281" w:line="254" w:lineRule="auto"/>
        <w:ind w:right="99"/>
        <w:rPr>
          <w:rFonts w:hint="eastAsia"/>
        </w:rPr>
      </w:pPr>
      <w:r>
        <w:rPr>
          <w:rFonts w:hint="eastAsia"/>
        </w:rPr>
        <w:t>否则（他论证说）上帝就与祂自己不一致了，并且祂不变的旨意就会被人的罪所颠覆。</w:t>
      </w:r>
    </w:p>
    <w:p w14:paraId="1EE5A4E3">
      <w:pPr>
        <w:pStyle w:val="6"/>
        <w:spacing w:before="281" w:line="254" w:lineRule="auto"/>
        <w:ind w:right="99"/>
        <w:rPr>
          <w:rFonts w:hint="eastAsia"/>
        </w:rPr>
      </w:pPr>
    </w:p>
    <w:p w14:paraId="4D39A9C7">
      <w:pPr>
        <w:pStyle w:val="6"/>
        <w:spacing w:before="281" w:line="254" w:lineRule="auto"/>
        <w:ind w:right="99"/>
        <w:rPr>
          <w:rFonts w:hint="eastAsia"/>
        </w:rPr>
      </w:pPr>
      <w:r>
        <w:rPr>
          <w:rFonts w:hint="eastAsia"/>
        </w:rPr>
        <w:t>He severely attacks that appearance of direct contradiction (as they term it) in our doctrine.</w:t>
      </w:r>
    </w:p>
    <w:p w14:paraId="0ADD6059">
      <w:pPr>
        <w:pStyle w:val="6"/>
        <w:spacing w:before="281" w:line="254" w:lineRule="auto"/>
        <w:ind w:right="99"/>
        <w:rPr>
          <w:rFonts w:hint="eastAsia"/>
        </w:rPr>
      </w:pPr>
      <w:r>
        <w:rPr>
          <w:rFonts w:hint="eastAsia"/>
        </w:rPr>
        <w:t>祂严厉攻击我们教义中那种（正如他们所称的）直接矛盾的表象。</w:t>
      </w:r>
    </w:p>
    <w:p w14:paraId="50641C88">
      <w:pPr>
        <w:pStyle w:val="6"/>
        <w:spacing w:before="281" w:line="254" w:lineRule="auto"/>
        <w:ind w:right="99"/>
        <w:rPr>
          <w:rFonts w:hint="eastAsia"/>
        </w:rPr>
      </w:pPr>
    </w:p>
    <w:p w14:paraId="60F541D3">
      <w:pPr>
        <w:pStyle w:val="6"/>
        <w:spacing w:before="281" w:line="254" w:lineRule="auto"/>
        <w:ind w:right="99"/>
        <w:rPr>
          <w:rFonts w:hint="eastAsia"/>
        </w:rPr>
      </w:pPr>
      <w:r>
        <w:rPr>
          <w:rFonts w:hint="eastAsia"/>
        </w:rPr>
        <w:t>He maintains that since God (as we teach) decreed, before Adam was created, what should happen to himself and to his posterity, the destruction of the reprobate ought not to be imputed to sin now, after the Fall, committed, because, he says, it would be absurd to make the effect antecedent to its cause.</w:t>
      </w:r>
    </w:p>
    <w:p w14:paraId="414D43C5">
      <w:pPr>
        <w:pStyle w:val="6"/>
        <w:spacing w:before="281" w:line="254" w:lineRule="auto"/>
        <w:ind w:right="99"/>
        <w:rPr>
          <w:rFonts w:hint="eastAsia"/>
        </w:rPr>
      </w:pPr>
      <w:r>
        <w:rPr>
          <w:rFonts w:hint="eastAsia"/>
        </w:rPr>
        <w:t>祂主张，既然上帝（正如我们所教导的）在亚当被造之前就命定了将要发生在他自己和他后裔身上的事，那么被弃者的毁灭就不应该归咎于现在，在堕落之后所犯的罪，因为，祂说，使结果先于其原因将是荒谬的。</w:t>
      </w:r>
    </w:p>
    <w:p w14:paraId="718A0076">
      <w:pPr>
        <w:pStyle w:val="6"/>
        <w:spacing w:before="281" w:line="254" w:lineRule="auto"/>
        <w:ind w:right="99"/>
        <w:rPr>
          <w:rFonts w:hint="eastAsia"/>
        </w:rPr>
      </w:pPr>
    </w:p>
    <w:p w14:paraId="6A5EE3E2">
      <w:pPr>
        <w:pStyle w:val="6"/>
        <w:spacing w:before="281" w:line="254" w:lineRule="auto"/>
        <w:ind w:right="99"/>
        <w:rPr>
          <w:rFonts w:hint="eastAsia"/>
        </w:rPr>
      </w:pPr>
      <w:r>
        <w:rPr>
          <w:rFonts w:hint="eastAsia"/>
        </w:rPr>
        <w:t>Now I maintain that both these propositions which Pighius combats are true.</w:t>
      </w:r>
    </w:p>
    <w:p w14:paraId="1EDE5CC5">
      <w:pPr>
        <w:pStyle w:val="6"/>
        <w:spacing w:before="281" w:line="254" w:lineRule="auto"/>
        <w:ind w:right="99"/>
        <w:rPr>
          <w:rFonts w:hint="eastAsia"/>
        </w:rPr>
      </w:pPr>
      <w:r>
        <w:rPr>
          <w:rFonts w:hint="eastAsia"/>
        </w:rPr>
        <w:t>如今我主张，皮吉乌斯所反对的这两个命题都是真实的。</w:t>
      </w:r>
    </w:p>
    <w:p w14:paraId="6836540F">
      <w:pPr>
        <w:pStyle w:val="6"/>
        <w:spacing w:before="281" w:line="254" w:lineRule="auto"/>
        <w:ind w:right="99"/>
        <w:rPr>
          <w:rFonts w:hint="eastAsia"/>
        </w:rPr>
      </w:pPr>
    </w:p>
    <w:p w14:paraId="14D5333F">
      <w:pPr>
        <w:pStyle w:val="6"/>
        <w:spacing w:before="281" w:line="254" w:lineRule="auto"/>
        <w:ind w:right="99"/>
        <w:rPr>
          <w:rFonts w:hint="eastAsia"/>
        </w:rPr>
      </w:pPr>
      <w:r>
        <w:rPr>
          <w:rFonts w:hint="eastAsia"/>
        </w:rPr>
        <w:t>And, as to his holding before our eyes a pretended disagreement between the two sentiments, there is no such discordance at all.</w:t>
      </w:r>
    </w:p>
    <w:p w14:paraId="0E05255B">
      <w:pPr>
        <w:pStyle w:val="6"/>
        <w:spacing w:before="281" w:line="254" w:lineRule="auto"/>
        <w:ind w:right="99"/>
        <w:rPr>
          <w:rFonts w:hint="eastAsia"/>
        </w:rPr>
      </w:pPr>
      <w:r>
        <w:rPr>
          <w:rFonts w:hint="eastAsia"/>
        </w:rPr>
        <w:t>至于祂在我们眼前所持的、声称这两种观点之间存在分歧的说法，根本不存在这种不一致。</w:t>
      </w:r>
    </w:p>
    <w:p w14:paraId="69C418F8">
      <w:pPr>
        <w:pStyle w:val="6"/>
        <w:spacing w:before="281" w:line="254" w:lineRule="auto"/>
        <w:ind w:right="99"/>
        <w:rPr>
          <w:rFonts w:hint="eastAsia"/>
        </w:rPr>
      </w:pPr>
    </w:p>
    <w:p w14:paraId="72C38974">
      <w:pPr>
        <w:pStyle w:val="6"/>
        <w:spacing w:before="281" w:line="254" w:lineRule="auto"/>
        <w:ind w:right="99"/>
        <w:rPr>
          <w:rFonts w:hint="eastAsia"/>
        </w:rPr>
      </w:pPr>
      <w:r>
        <w:rPr>
          <w:rFonts w:hint="eastAsia"/>
        </w:rPr>
        <w:t>What we maintain is this: that man was so created, and placed in such a condition, that he could have no cause whatever of complaint against his Maker.</w:t>
      </w:r>
    </w:p>
    <w:p w14:paraId="6BBAC943">
      <w:pPr>
        <w:pStyle w:val="6"/>
        <w:spacing w:before="281" w:line="254" w:lineRule="auto"/>
        <w:ind w:right="99"/>
        <w:rPr>
          <w:rFonts w:hint="eastAsia"/>
        </w:rPr>
      </w:pPr>
      <w:r>
        <w:rPr>
          <w:rFonts w:hint="eastAsia"/>
        </w:rPr>
        <w:t>我们所主张的是：人被造并被置于如此的境况，以致他没有任何理由抱怨他的创造者。</w:t>
      </w:r>
    </w:p>
    <w:p w14:paraId="593FDE81">
      <w:pPr>
        <w:pStyle w:val="6"/>
        <w:spacing w:before="281" w:line="254" w:lineRule="auto"/>
        <w:ind w:right="99"/>
        <w:rPr>
          <w:rFonts w:hint="eastAsia"/>
        </w:rPr>
      </w:pPr>
    </w:p>
    <w:p w14:paraId="5D176786">
      <w:pPr>
        <w:pStyle w:val="6"/>
        <w:spacing w:before="281" w:line="254" w:lineRule="auto"/>
        <w:ind w:right="99"/>
        <w:rPr>
          <w:rFonts w:hint="eastAsia"/>
        </w:rPr>
      </w:pPr>
      <w:r>
        <w:rPr>
          <w:rFonts w:hint="eastAsia"/>
        </w:rPr>
        <w:t>God foresaw the Fall of Adam, and most certainly His suffering him to fall was not contrary to, but according to, His divine will.</w:t>
      </w:r>
    </w:p>
    <w:p w14:paraId="7AEABEB8">
      <w:pPr>
        <w:pStyle w:val="6"/>
        <w:spacing w:before="281" w:line="254" w:lineRule="auto"/>
        <w:ind w:right="99"/>
        <w:rPr>
          <w:rFonts w:hint="eastAsia"/>
        </w:rPr>
      </w:pPr>
      <w:r>
        <w:rPr>
          <w:rFonts w:hint="eastAsia"/>
        </w:rPr>
        <w:t>上帝预知了亚当的堕落，并且最肯定的是，祂容许他堕落并非违背，而是合乎祂神圣的旨意。</w:t>
      </w:r>
    </w:p>
    <w:p w14:paraId="145EF869">
      <w:pPr>
        <w:pStyle w:val="6"/>
        <w:spacing w:before="281" w:line="254" w:lineRule="auto"/>
        <w:ind w:right="99"/>
        <w:rPr>
          <w:rFonts w:hint="eastAsia"/>
        </w:rPr>
      </w:pPr>
    </w:p>
    <w:p w14:paraId="5FCE14E3">
      <w:pPr>
        <w:pStyle w:val="6"/>
        <w:spacing w:before="281" w:line="254" w:lineRule="auto"/>
        <w:ind w:right="99"/>
        <w:rPr>
          <w:rFonts w:hint="eastAsia"/>
        </w:rPr>
      </w:pPr>
      <w:r>
        <w:rPr>
          <w:rFonts w:hint="eastAsia"/>
        </w:rPr>
        <w:t>What room is there for quibbling or shuffling here? And what does such quibbling profit or effect?</w:t>
      </w:r>
    </w:p>
    <w:p w14:paraId="0AF79837">
      <w:pPr>
        <w:pStyle w:val="6"/>
        <w:spacing w:before="281" w:line="254" w:lineRule="auto"/>
        <w:ind w:right="99"/>
        <w:rPr>
          <w:rFonts w:hint="eastAsia"/>
        </w:rPr>
      </w:pPr>
      <w:r>
        <w:rPr>
          <w:rFonts w:hint="eastAsia"/>
        </w:rPr>
        <w:t>这里还有什么狡辩或推诿的余地呢？这种狡辩又有什么益处或效果呢？</w:t>
      </w:r>
    </w:p>
    <w:p w14:paraId="79F03CFB">
      <w:pPr>
        <w:pStyle w:val="6"/>
        <w:spacing w:before="281" w:line="254" w:lineRule="auto"/>
        <w:ind w:right="99"/>
        <w:rPr>
          <w:rFonts w:hint="eastAsia"/>
        </w:rPr>
      </w:pPr>
    </w:p>
    <w:p w14:paraId="27F28A6F">
      <w:pPr>
        <w:pStyle w:val="6"/>
        <w:spacing w:before="281" w:line="254" w:lineRule="auto"/>
        <w:ind w:right="99"/>
        <w:rPr>
          <w:rFonts w:hint="eastAsia"/>
        </w:rPr>
      </w:pPr>
      <w:r>
        <w:rPr>
          <w:rFonts w:hint="eastAsia"/>
        </w:rPr>
        <w:t>Yet Pighius denies the truth of this position, because (he argues) the before conceived counsel of God concerning the salvation of all men still stands unaltered.</w:t>
      </w:r>
    </w:p>
    <w:p w14:paraId="7018EDD9">
      <w:pPr>
        <w:pStyle w:val="6"/>
        <w:spacing w:before="281" w:line="254" w:lineRule="auto"/>
        <w:ind w:right="99"/>
        <w:rPr>
          <w:rFonts w:hint="eastAsia"/>
        </w:rPr>
      </w:pPr>
      <w:r>
        <w:rPr>
          <w:rFonts w:hint="eastAsia"/>
        </w:rPr>
        <w:t>然而皮吉乌斯否认这个立场的真实性，因为（他论证说）上帝先前关于所有人救恩的计划仍然没有改变。</w:t>
      </w:r>
    </w:p>
    <w:p w14:paraId="0C9BB9CE">
      <w:pPr>
        <w:pStyle w:val="6"/>
        <w:spacing w:before="281" w:line="254" w:lineRule="auto"/>
        <w:ind w:right="99"/>
        <w:rPr>
          <w:rFonts w:hint="eastAsia"/>
        </w:rPr>
      </w:pPr>
    </w:p>
    <w:p w14:paraId="7707C0AB">
      <w:pPr>
        <w:pStyle w:val="6"/>
        <w:spacing w:before="281" w:line="254" w:lineRule="auto"/>
        <w:ind w:right="99"/>
        <w:rPr>
          <w:rFonts w:hint="eastAsia"/>
        </w:rPr>
      </w:pPr>
      <w:r>
        <w:rPr>
          <w:rFonts w:hint="eastAsia"/>
        </w:rPr>
        <w:t>As if no solution of his pretended difficulty could be found.</w:t>
      </w:r>
    </w:p>
    <w:p w14:paraId="1042664B">
      <w:pPr>
        <w:pStyle w:val="6"/>
        <w:spacing w:before="281" w:line="254" w:lineRule="auto"/>
        <w:ind w:right="99"/>
        <w:rPr>
          <w:rFonts w:hint="eastAsia"/>
        </w:rPr>
      </w:pPr>
      <w:r>
        <w:rPr>
          <w:rFonts w:hint="eastAsia"/>
        </w:rPr>
        <w:t>仿佛他所谓的难题找不到任何解决方法似的。</w:t>
      </w:r>
    </w:p>
    <w:p w14:paraId="7E889A30">
      <w:pPr>
        <w:pStyle w:val="6"/>
        <w:spacing w:before="281" w:line="254" w:lineRule="auto"/>
        <w:ind w:right="99"/>
        <w:rPr>
          <w:rFonts w:hint="eastAsia"/>
        </w:rPr>
      </w:pPr>
    </w:p>
    <w:p w14:paraId="19CD56AA">
      <w:pPr>
        <w:pStyle w:val="6"/>
        <w:spacing w:before="281" w:line="254" w:lineRule="auto"/>
        <w:ind w:right="99"/>
        <w:rPr>
          <w:rFonts w:hint="eastAsia"/>
        </w:rPr>
      </w:pPr>
      <w:r>
        <w:rPr>
          <w:rFonts w:hint="eastAsia"/>
        </w:rPr>
        <w:t>The truth of the matter is, that salvation was not offered to all men on any other ground than on the condition of their remaining in their original innocence.</w:t>
      </w:r>
    </w:p>
    <w:p w14:paraId="2D1D9B3B">
      <w:pPr>
        <w:pStyle w:val="6"/>
        <w:spacing w:before="281" w:line="254" w:lineRule="auto"/>
        <w:ind w:right="99"/>
        <w:rPr>
          <w:rFonts w:hint="eastAsia"/>
        </w:rPr>
      </w:pPr>
      <w:r>
        <w:rPr>
          <w:rFonts w:hint="eastAsia"/>
        </w:rPr>
        <w:t>事情的真相是，救恩并非在任何其他基础上提供给所有的人，而是在他们保持其原始纯洁的条件下。</w:t>
      </w:r>
    </w:p>
    <w:p w14:paraId="4768F9EB">
      <w:pPr>
        <w:pStyle w:val="6"/>
        <w:spacing w:before="281" w:line="254" w:lineRule="auto"/>
        <w:ind w:right="99"/>
        <w:rPr>
          <w:rFonts w:hint="eastAsia"/>
        </w:rPr>
      </w:pPr>
    </w:p>
    <w:p w14:paraId="07B2CC6D">
      <w:pPr>
        <w:pStyle w:val="6"/>
        <w:spacing w:before="281" w:line="254" w:lineRule="auto"/>
        <w:ind w:right="99"/>
        <w:rPr>
          <w:rFonts w:hint="eastAsia"/>
        </w:rPr>
      </w:pPr>
      <w:r>
        <w:rPr>
          <w:rFonts w:hint="eastAsia"/>
        </w:rPr>
        <w:t>For, that the decree of God concerning the salvation of all men was decisive and absolute, no one of a sound mind will hold or concede.</w:t>
      </w:r>
    </w:p>
    <w:p w14:paraId="3F50C04B">
      <w:pPr>
        <w:pStyle w:val="6"/>
        <w:spacing w:before="281" w:line="254" w:lineRule="auto"/>
        <w:ind w:right="99"/>
        <w:rPr>
          <w:rFonts w:hint="eastAsia"/>
        </w:rPr>
      </w:pPr>
      <w:r>
        <w:rPr>
          <w:rFonts w:hint="eastAsia"/>
        </w:rPr>
        <w:t>因为，上帝关于所有人救恩的旨令是决定性和绝对的，没有一个心智健全的人会坚持或承认这一点。</w:t>
      </w:r>
    </w:p>
    <w:p w14:paraId="01592C67">
      <w:pPr>
        <w:pStyle w:val="6"/>
        <w:spacing w:before="281" w:line="254" w:lineRule="auto"/>
        <w:ind w:right="99"/>
        <w:rPr>
          <w:rFonts w:hint="eastAsia"/>
        </w:rPr>
      </w:pPr>
    </w:p>
    <w:p w14:paraId="6CF935E3">
      <w:pPr>
        <w:pStyle w:val="6"/>
        <w:spacing w:before="281" w:line="254" w:lineRule="auto"/>
        <w:ind w:right="99"/>
        <w:rPr>
          <w:rFonts w:hint="eastAsia"/>
        </w:rPr>
      </w:pPr>
      <w:r>
        <w:rPr>
          <w:rFonts w:hint="eastAsia"/>
        </w:rPr>
        <w:t>For when man was placed in a way of salvation, his having willingly fallen therefrom was a sufficient ground for his just condemnation.</w:t>
      </w:r>
    </w:p>
    <w:p w14:paraId="3366E9CD">
      <w:pPr>
        <w:pStyle w:val="6"/>
        <w:spacing w:before="281" w:line="254" w:lineRule="auto"/>
        <w:ind w:right="99"/>
        <w:rPr>
          <w:rFonts w:hint="eastAsia"/>
        </w:rPr>
      </w:pPr>
      <w:r>
        <w:rPr>
          <w:rFonts w:hint="eastAsia"/>
        </w:rPr>
        <w:t>因为当人被置于救恩的道路上时，他甘愿从其中堕落，就足以构成他被公义定罪的理由。</w:t>
      </w:r>
    </w:p>
    <w:p w14:paraId="5269D3E2">
      <w:pPr>
        <w:pStyle w:val="6"/>
        <w:spacing w:before="281" w:line="254" w:lineRule="auto"/>
        <w:ind w:right="99"/>
        <w:rPr>
          <w:rFonts w:hint="eastAsia"/>
        </w:rPr>
      </w:pPr>
    </w:p>
    <w:p w14:paraId="5B83AF90">
      <w:pPr>
        <w:pStyle w:val="6"/>
        <w:spacing w:before="281" w:line="254" w:lineRule="auto"/>
        <w:ind w:right="99"/>
        <w:rPr>
          <w:rFonts w:hint="eastAsia"/>
        </w:rPr>
      </w:pPr>
      <w:r>
        <w:rPr>
          <w:rFonts w:hint="eastAsia"/>
        </w:rPr>
        <w:t>But it could not be otherwise.</w:t>
      </w:r>
    </w:p>
    <w:p w14:paraId="6A61DE3E">
      <w:pPr>
        <w:pStyle w:val="6"/>
        <w:spacing w:before="281" w:line="254" w:lineRule="auto"/>
        <w:ind w:right="99"/>
        <w:rPr>
          <w:rFonts w:hint="eastAsia"/>
        </w:rPr>
      </w:pPr>
      <w:r>
        <w:rPr>
          <w:rFonts w:hint="eastAsia"/>
        </w:rPr>
        <w:t>但不可能有别的结果。</w:t>
      </w:r>
    </w:p>
    <w:p w14:paraId="7B050EC3">
      <w:pPr>
        <w:pStyle w:val="6"/>
        <w:spacing w:before="281" w:line="254" w:lineRule="auto"/>
        <w:ind w:right="99"/>
        <w:rPr>
          <w:rFonts w:hint="eastAsia"/>
        </w:rPr>
      </w:pPr>
    </w:p>
    <w:p w14:paraId="63548558">
      <w:pPr>
        <w:pStyle w:val="6"/>
        <w:spacing w:before="281" w:line="254" w:lineRule="auto"/>
        <w:ind w:right="99"/>
        <w:rPr>
          <w:rFonts w:hint="eastAsia"/>
        </w:rPr>
      </w:pPr>
      <w:r>
        <w:rPr>
          <w:rFonts w:hint="eastAsia"/>
        </w:rPr>
        <w:t>Adam could not but fall, according to the foreknowledge and will of God.</w:t>
      </w:r>
    </w:p>
    <w:p w14:paraId="6E314D6A">
      <w:pPr>
        <w:pStyle w:val="6"/>
        <w:spacing w:before="281" w:line="254" w:lineRule="auto"/>
        <w:ind w:right="99"/>
        <w:rPr>
          <w:rFonts w:hint="eastAsia"/>
        </w:rPr>
      </w:pPr>
      <w:r>
        <w:rPr>
          <w:rFonts w:hint="eastAsia"/>
        </w:rPr>
        <w:t>根据上帝的预知和旨意，亚当不得不堕落。</w:t>
      </w:r>
    </w:p>
    <w:p w14:paraId="2CC30EDF">
      <w:pPr>
        <w:pStyle w:val="6"/>
        <w:spacing w:before="281" w:line="254" w:lineRule="auto"/>
        <w:ind w:right="99"/>
        <w:rPr>
          <w:rFonts w:hint="eastAsia"/>
        </w:rPr>
      </w:pPr>
    </w:p>
    <w:p w14:paraId="5E0AF647">
      <w:pPr>
        <w:pStyle w:val="6"/>
        <w:spacing w:before="281" w:line="254" w:lineRule="auto"/>
        <w:ind w:right="99"/>
        <w:rPr>
          <w:rFonts w:hint="eastAsia"/>
        </w:rPr>
      </w:pPr>
      <w:r>
        <w:rPr>
          <w:rFonts w:hint="eastAsia"/>
        </w:rPr>
        <w:t>What then? Is Adam on that account freed from fault?</w:t>
      </w:r>
    </w:p>
    <w:p w14:paraId="64F010E0">
      <w:pPr>
        <w:pStyle w:val="6"/>
        <w:spacing w:before="281" w:line="254" w:lineRule="auto"/>
        <w:ind w:right="99"/>
        <w:rPr>
          <w:rFonts w:hint="eastAsia"/>
        </w:rPr>
      </w:pPr>
      <w:r>
        <w:rPr>
          <w:rFonts w:hint="eastAsia"/>
        </w:rPr>
        <w:t>那么又如何呢？亚当因此就免于过错了吗？</w:t>
      </w:r>
    </w:p>
    <w:p w14:paraId="7279F06D">
      <w:pPr>
        <w:pStyle w:val="6"/>
        <w:spacing w:before="281" w:line="254" w:lineRule="auto"/>
        <w:ind w:right="99"/>
        <w:rPr>
          <w:rFonts w:hint="eastAsia"/>
        </w:rPr>
      </w:pPr>
    </w:p>
    <w:p w14:paraId="18DB75D4">
      <w:pPr>
        <w:pStyle w:val="6"/>
        <w:spacing w:before="281" w:line="254" w:lineRule="auto"/>
        <w:ind w:right="99"/>
        <w:rPr>
          <w:rFonts w:hint="eastAsia"/>
        </w:rPr>
      </w:pPr>
      <w:r>
        <w:rPr>
          <w:rFonts w:hint="eastAsia"/>
        </w:rPr>
        <w:t>Certainly not. He fell by his own full free will, and by his own willing act.</w:t>
      </w:r>
    </w:p>
    <w:p w14:paraId="2C7473A6">
      <w:pPr>
        <w:pStyle w:val="6"/>
        <w:spacing w:before="281" w:line="254" w:lineRule="auto"/>
        <w:ind w:right="99"/>
        <w:rPr>
          <w:rFonts w:hint="eastAsia"/>
        </w:rPr>
      </w:pPr>
      <w:r>
        <w:rPr>
          <w:rFonts w:hint="eastAsia"/>
        </w:rPr>
        <w:t>当然不是。祂是凭着祂自己完全的自由意志，凭着祂自己甘愿的行为而堕落的。</w:t>
      </w:r>
    </w:p>
    <w:p w14:paraId="4E497C42">
      <w:pPr>
        <w:pStyle w:val="6"/>
        <w:spacing w:before="281" w:line="254" w:lineRule="auto"/>
        <w:ind w:right="99"/>
        <w:rPr>
          <w:rFonts w:hint="eastAsia"/>
        </w:rPr>
      </w:pPr>
    </w:p>
    <w:p w14:paraId="4E6C32CC">
      <w:pPr>
        <w:pStyle w:val="6"/>
        <w:spacing w:before="271" w:line="254" w:lineRule="auto"/>
        <w:ind w:right="97"/>
        <w:rPr>
          <w:rFonts w:hint="eastAsia"/>
        </w:rPr>
      </w:pPr>
      <w:r>
        <w:rPr>
          <w:rFonts w:hint="eastAsia"/>
        </w:rPr>
        <w:t>Now, if Augustine had said that it was once (or on one occasion) purposed of God to save all men, the wily argument of Pighius might have some weight in refutation of such an opinion.</w:t>
      </w:r>
    </w:p>
    <w:p w14:paraId="7FDBC8AC">
      <w:pPr>
        <w:pStyle w:val="6"/>
        <w:spacing w:before="271" w:line="254" w:lineRule="auto"/>
        <w:ind w:right="97"/>
        <w:rPr>
          <w:rFonts w:hint="eastAsia"/>
        </w:rPr>
      </w:pPr>
      <w:r>
        <w:rPr>
          <w:rFonts w:hint="eastAsia"/>
        </w:rPr>
        <w:t>如今，如果奥古斯丁曾说过上帝曾一度（或在某个场合）计划拯救所有的人，那么皮吉乌斯狡猾的论证在驳斥这种观点时或许会有一些分量。</w:t>
      </w:r>
    </w:p>
    <w:p w14:paraId="2C1F5C0F">
      <w:pPr>
        <w:pStyle w:val="6"/>
        <w:spacing w:before="271" w:line="254" w:lineRule="auto"/>
        <w:ind w:right="97"/>
        <w:rPr>
          <w:rFonts w:hint="eastAsia"/>
        </w:rPr>
      </w:pPr>
    </w:p>
    <w:p w14:paraId="28DF5C45">
      <w:pPr>
        <w:pStyle w:val="6"/>
        <w:spacing w:before="271" w:line="254" w:lineRule="auto"/>
        <w:ind w:right="97"/>
        <w:rPr>
          <w:rFonts w:hint="eastAsia"/>
        </w:rPr>
      </w:pPr>
      <w:r>
        <w:rPr>
          <w:rFonts w:hint="eastAsia"/>
        </w:rPr>
        <w:t>But when he declares his mind to be that Adam was so constituted, at his first creation, that his proximate, or his own, rejection of life was well known to God; nay, that his rejection of it was, as it were, already included in the secret counsel of God; Augustine truly and justly concludes from such grounds that the reprobate are so involved and bound up in the universal original guilt that, being left thus in death, they righteously suffer that judgment of God.</w:t>
      </w:r>
    </w:p>
    <w:p w14:paraId="4CF0C125">
      <w:pPr>
        <w:pStyle w:val="6"/>
        <w:spacing w:before="271" w:line="254" w:lineRule="auto"/>
        <w:ind w:right="97"/>
        <w:rPr>
          <w:rFonts w:hint="eastAsia"/>
        </w:rPr>
      </w:pPr>
      <w:r>
        <w:rPr>
          <w:rFonts w:hint="eastAsia"/>
        </w:rPr>
        <w:t>但是当他宣称他的想法是，亚当在其最初被造时，其构成是这样的，即他近因的，或他自己的，对生命的拒绝是上帝所熟知的；不，他对其的拒绝，仿佛已经包含在上帝奥秘的计划之中；奥古斯丁从这样的根据中真实而公正地得出结论，被弃者是如此深陷并被普遍的原罪所捆绑，以致如此被留在死亡之中，他们公义地承受上帝的那审判。</w:t>
      </w:r>
    </w:p>
    <w:p w14:paraId="33F1C6B9">
      <w:pPr>
        <w:pStyle w:val="6"/>
        <w:spacing w:before="271" w:line="254" w:lineRule="auto"/>
        <w:ind w:right="97"/>
        <w:rPr>
          <w:rFonts w:hint="eastAsia"/>
        </w:rPr>
      </w:pPr>
    </w:p>
    <w:p w14:paraId="28D4B483">
      <w:pPr>
        <w:pStyle w:val="6"/>
        <w:spacing w:before="271" w:line="254" w:lineRule="auto"/>
        <w:ind w:right="97"/>
        <w:rPr>
          <w:rFonts w:hint="eastAsia"/>
        </w:rPr>
      </w:pPr>
      <w:r>
        <w:rPr>
          <w:rFonts w:hint="eastAsia"/>
        </w:rPr>
        <w:t>The same I also hold.</w:t>
      </w:r>
    </w:p>
    <w:p w14:paraId="10D198BE">
      <w:pPr>
        <w:pStyle w:val="6"/>
        <w:spacing w:before="271" w:line="254" w:lineRule="auto"/>
        <w:ind w:right="97"/>
        <w:rPr>
          <w:rFonts w:hint="eastAsia"/>
        </w:rPr>
      </w:pPr>
      <w:r>
        <w:rPr>
          <w:rFonts w:hint="eastAsia"/>
        </w:rPr>
        <w:t>我也持同样的观点。</w:t>
      </w:r>
    </w:p>
    <w:p w14:paraId="3DB5ED03">
      <w:pPr>
        <w:pStyle w:val="6"/>
        <w:spacing w:before="271" w:line="254" w:lineRule="auto"/>
        <w:ind w:right="97"/>
        <w:rPr>
          <w:rFonts w:hint="eastAsia"/>
        </w:rPr>
      </w:pPr>
    </w:p>
    <w:p w14:paraId="2E0C97BF">
      <w:pPr>
        <w:pStyle w:val="6"/>
        <w:spacing w:before="271" w:line="254" w:lineRule="auto"/>
        <w:ind w:right="97"/>
        <w:rPr>
          <w:rFonts w:hint="eastAsia"/>
        </w:rPr>
      </w:pPr>
      <w:r>
        <w:rPr>
          <w:rFonts w:hint="eastAsia"/>
        </w:rPr>
        <w:t>And I maintain that, as all men are lost in Adam, those who perish, perish by the just judgment of God; and yet I, at the same time, witness as my solemn confession that whatever happened to, or befel, Adam was so ordained of God.</w:t>
      </w:r>
    </w:p>
    <w:p w14:paraId="27185EE1">
      <w:pPr>
        <w:pStyle w:val="6"/>
        <w:spacing w:before="271" w:line="254" w:lineRule="auto"/>
        <w:ind w:right="97"/>
        <w:rPr>
          <w:rFonts w:hint="eastAsia"/>
        </w:rPr>
      </w:pPr>
      <w:r>
        <w:rPr>
          <w:rFonts w:hint="eastAsia"/>
        </w:rPr>
        <w:t>我主张，正如所有的人都在亚当里失丧了，那些灭亡的人，是因上帝公义的审判而灭亡的；然而我同时作我庄严的认信，即无论发生在亚当身上，或临到亚当身上的任何事，都是上帝如此命定的。</w:t>
      </w:r>
    </w:p>
    <w:p w14:paraId="0389A08C">
      <w:pPr>
        <w:pStyle w:val="6"/>
        <w:spacing w:before="271" w:line="254" w:lineRule="auto"/>
        <w:ind w:right="97"/>
        <w:rPr>
          <w:rFonts w:hint="eastAsia"/>
        </w:rPr>
      </w:pPr>
    </w:p>
    <w:p w14:paraId="0E11F9AF">
      <w:pPr>
        <w:pStyle w:val="6"/>
        <w:spacing w:before="271" w:line="254" w:lineRule="auto"/>
        <w:ind w:right="97"/>
        <w:rPr>
          <w:rFonts w:hint="eastAsia"/>
        </w:rPr>
      </w:pPr>
      <w:r>
        <w:rPr>
          <w:rFonts w:hint="eastAsia"/>
        </w:rPr>
        <w:t>And now, as I proceed, it will be my object, not so much to consider what Pighius says, nor in what order he says it, as to take care that this worthless fellow be prostrated and buried under the ruins of his own desperate impudence.</w:t>
      </w:r>
    </w:p>
    <w:p w14:paraId="50DA663C">
      <w:pPr>
        <w:pStyle w:val="6"/>
        <w:spacing w:before="271" w:line="254" w:lineRule="auto"/>
        <w:ind w:right="97"/>
        <w:rPr>
          <w:rFonts w:hint="eastAsia"/>
        </w:rPr>
      </w:pPr>
      <w:r>
        <w:rPr>
          <w:rFonts w:hint="eastAsia"/>
        </w:rPr>
        <w:t>现在，在我继续进行时，我的目标将不是过多地考虑皮吉乌斯说了什么，也不是他以什么顺序说的，而是要确保这个卑鄙的家伙在他自己绝望的无耻的废墟下被击倒和埋葬。</w:t>
      </w:r>
    </w:p>
    <w:p w14:paraId="0B9E92CE">
      <w:pPr>
        <w:pStyle w:val="6"/>
        <w:spacing w:before="271" w:line="254" w:lineRule="auto"/>
        <w:ind w:right="97"/>
        <w:rPr>
          <w:rFonts w:hint="eastAsia"/>
        </w:rPr>
      </w:pPr>
    </w:p>
    <w:p w14:paraId="68501158">
      <w:pPr>
        <w:pStyle w:val="6"/>
        <w:spacing w:before="271" w:line="254" w:lineRule="auto"/>
        <w:ind w:right="97"/>
        <w:rPr>
          <w:rFonts w:hint="eastAsia"/>
        </w:rPr>
      </w:pPr>
      <w:r>
        <w:rPr>
          <w:rFonts w:hint="eastAsia"/>
        </w:rPr>
        <w:t>And my great concern shall be to satisfy godly consciences, which we very frequently find to be disturbed by such fellows by reason of their simplicity and inexperience.</w:t>
      </w:r>
    </w:p>
    <w:p w14:paraId="0386CD1A">
      <w:pPr>
        <w:pStyle w:val="6"/>
        <w:spacing w:before="271" w:line="254" w:lineRule="auto"/>
        <w:ind w:right="97"/>
        <w:rPr>
          <w:rFonts w:hint="eastAsia"/>
        </w:rPr>
      </w:pPr>
      <w:r>
        <w:rPr>
          <w:rFonts w:hint="eastAsia"/>
        </w:rPr>
        <w:t>我最大的顾虑将是满足敬虔的良心，我们经常发现这些良心因其单纯和缺乏经验而受到这类家伙的搅扰。</w:t>
      </w:r>
    </w:p>
    <w:p w14:paraId="67FC00D2">
      <w:pPr>
        <w:pStyle w:val="6"/>
        <w:spacing w:before="271" w:line="254" w:lineRule="auto"/>
        <w:ind w:right="97"/>
        <w:rPr>
          <w:rFonts w:hint="eastAsia"/>
        </w:rPr>
      </w:pPr>
    </w:p>
    <w:p w14:paraId="51B03C28">
      <w:pPr>
        <w:pStyle w:val="6"/>
        <w:spacing w:before="271" w:line="254" w:lineRule="auto"/>
        <w:ind w:right="97"/>
        <w:rPr>
          <w:rFonts w:hint="eastAsia"/>
        </w:rPr>
      </w:pPr>
      <w:r>
        <w:rPr>
          <w:rFonts w:hint="eastAsia"/>
        </w:rPr>
        <w:t>To accomplish these ends I will select, out of the flowing stream of our opponent's interminable loquacity, those parts of it which appear to be the most taking and prominent, or the most specious and plausible, that all may witness how much such a fellow can "say, without saying anything"!</w:t>
      </w:r>
    </w:p>
    <w:p w14:paraId="629D960F">
      <w:pPr>
        <w:pStyle w:val="6"/>
        <w:spacing w:before="271" w:line="254" w:lineRule="auto"/>
        <w:ind w:right="97"/>
        <w:rPr>
          <w:rFonts w:hint="eastAsia"/>
        </w:rPr>
      </w:pPr>
      <w:r>
        <w:rPr>
          <w:rFonts w:hint="eastAsia"/>
        </w:rPr>
        <w:t>为了达到这些目的，我将从我们对手滔滔不绝的冗长言辞中，挑选出那些看起来最引人注目和突出的，或者最貌似有理和动听的部分，以便所有人都见证这样一个家伙是多么能“说空话”！</w:t>
      </w:r>
    </w:p>
    <w:p w14:paraId="646AC017">
      <w:pPr>
        <w:pStyle w:val="6"/>
        <w:spacing w:before="271" w:line="254" w:lineRule="auto"/>
        <w:ind w:right="97"/>
        <w:rPr>
          <w:rFonts w:hint="eastAsia"/>
        </w:rPr>
      </w:pPr>
    </w:p>
    <w:p w14:paraId="3B82271B">
      <w:pPr>
        <w:pStyle w:val="6"/>
        <w:spacing w:before="271" w:line="254" w:lineRule="auto"/>
        <w:ind w:right="97"/>
        <w:rPr>
          <w:rFonts w:hint="eastAsia"/>
        </w:rPr>
      </w:pPr>
      <w:r>
        <w:rPr>
          <w:rFonts w:hint="eastAsia"/>
        </w:rPr>
        <w:t>One reason (he says) why he cannot believe in particular and special election is because Christ, the Redeemer of the whole world, commanded the Gospel to be preached to all men, promiscuously, generally, and without distinction.</w:t>
      </w:r>
    </w:p>
    <w:p w14:paraId="30114A1C">
      <w:pPr>
        <w:pStyle w:val="6"/>
        <w:spacing w:before="271" w:line="254" w:lineRule="auto"/>
        <w:ind w:right="97"/>
        <w:rPr>
          <w:rFonts w:hint="eastAsia"/>
        </w:rPr>
      </w:pPr>
      <w:r>
        <w:rPr>
          <w:rFonts w:hint="eastAsia"/>
        </w:rPr>
        <w:t>（他说）他不能相信特定和特殊拣选的一个原因是，基督，全世界的救赎主，命令福音要向所有的人传讲，不加区分地，普遍地，并且没有分别。</w:t>
      </w:r>
    </w:p>
    <w:p w14:paraId="79D6ACB5">
      <w:pPr>
        <w:pStyle w:val="6"/>
        <w:spacing w:before="271" w:line="254" w:lineRule="auto"/>
        <w:ind w:right="97"/>
        <w:rPr>
          <w:rFonts w:hint="eastAsia"/>
        </w:rPr>
      </w:pPr>
    </w:p>
    <w:p w14:paraId="1C891432">
      <w:pPr>
        <w:pStyle w:val="6"/>
        <w:spacing w:before="271" w:line="254" w:lineRule="auto"/>
        <w:ind w:right="97"/>
        <w:rPr>
          <w:rFonts w:hint="eastAsia"/>
        </w:rPr>
      </w:pPr>
      <w:r>
        <w:rPr>
          <w:rFonts w:hint="eastAsia"/>
        </w:rPr>
        <w:t>But the Gospel is an embassy of peace, by which the world is reconciled to God, as Paul teaches.</w:t>
      </w:r>
    </w:p>
    <w:p w14:paraId="1171FD58">
      <w:pPr>
        <w:pStyle w:val="6"/>
        <w:spacing w:before="271" w:line="254" w:lineRule="auto"/>
        <w:ind w:right="97"/>
        <w:rPr>
          <w:rFonts w:hint="eastAsia"/>
        </w:rPr>
      </w:pPr>
      <w:r>
        <w:rPr>
          <w:rFonts w:hint="eastAsia"/>
        </w:rPr>
        <w:t>但是福音是和平的使团，藉此世界与上帝和好，正如保罗所教导的。</w:t>
      </w:r>
    </w:p>
    <w:p w14:paraId="4E3F27B7">
      <w:pPr>
        <w:pStyle w:val="6"/>
        <w:spacing w:before="271" w:line="254" w:lineRule="auto"/>
        <w:ind w:right="97"/>
        <w:rPr>
          <w:rFonts w:hint="eastAsia"/>
        </w:rPr>
      </w:pPr>
    </w:p>
    <w:p w14:paraId="196AF423">
      <w:pPr>
        <w:pStyle w:val="6"/>
        <w:spacing w:before="271" w:line="254" w:lineRule="auto"/>
        <w:ind w:right="97"/>
        <w:rPr>
          <w:rFonts w:hint="eastAsia"/>
        </w:rPr>
      </w:pPr>
      <w:r>
        <w:rPr>
          <w:rFonts w:hint="eastAsia"/>
        </w:rPr>
        <w:t>And, according to the same holy witness, it is preached that those who hear it might be saved.</w:t>
      </w:r>
    </w:p>
    <w:p w14:paraId="7072B943">
      <w:pPr>
        <w:pStyle w:val="6"/>
        <w:spacing w:before="271" w:line="254" w:lineRule="auto"/>
        <w:ind w:right="97"/>
        <w:rPr>
          <w:rFonts w:hint="eastAsia"/>
        </w:rPr>
      </w:pPr>
      <w:r>
        <w:rPr>
          <w:rFonts w:hint="eastAsia"/>
        </w:rPr>
        <w:t>并且，根据同一位圣洁的见证，福音被传讲，是为了使那些听见的人可以得救。</w:t>
      </w:r>
    </w:p>
    <w:p w14:paraId="22186687">
      <w:pPr>
        <w:pStyle w:val="6"/>
        <w:spacing w:before="271" w:line="254" w:lineRule="auto"/>
        <w:ind w:right="97"/>
        <w:rPr>
          <w:rFonts w:hint="eastAsia"/>
        </w:rPr>
      </w:pPr>
    </w:p>
    <w:p w14:paraId="68E63A96">
      <w:pPr>
        <w:pStyle w:val="6"/>
        <w:spacing w:before="271" w:line="254" w:lineRule="auto"/>
        <w:ind w:right="97"/>
        <w:rPr>
          <w:rFonts w:hint="eastAsia"/>
        </w:rPr>
      </w:pPr>
      <w:r>
        <w:rPr>
          <w:rFonts w:hint="eastAsia"/>
        </w:rPr>
        <w:t>To this pretended difficulty of Pighius, therefore, I would briefly reply that Christ was so ordained the Saviour of the whole world, as that He might save those that were given unto Him by the Father out of the whole world, that He might be the eternal life of them of whom He is the Head; that He might receive into a participation of all the "blessings in Him" all those whom God adopted to Himself by His own unmerited good pleasure to be His heirs.</w:t>
      </w:r>
    </w:p>
    <w:p w14:paraId="142B7104">
      <w:pPr>
        <w:pStyle w:val="6"/>
        <w:spacing w:before="271" w:line="254" w:lineRule="auto"/>
        <w:ind w:right="97"/>
        <w:rPr>
          <w:rFonts w:hint="eastAsia"/>
        </w:rPr>
      </w:pPr>
      <w:r>
        <w:rPr>
          <w:rFonts w:hint="eastAsia"/>
        </w:rPr>
        <w:t>因此，对于皮吉乌斯这个所谓的难题，我愿简要地回答：基督如此被命定为全世界的救主，以致祂可以拯救那些父从全世界赐给祂的人，使祂可以成为那些以祂为元首之人的永生；使祂可以将所有那些上帝凭祂自己白白的美意收纳归祂自己作为祂后嗣的人，都接纳进入分享在祂里面的一切“福气”。</w:t>
      </w:r>
    </w:p>
    <w:p w14:paraId="410130E9">
      <w:pPr>
        <w:pStyle w:val="6"/>
        <w:spacing w:before="271" w:line="254" w:lineRule="auto"/>
        <w:ind w:right="97"/>
        <w:rPr>
          <w:rFonts w:hint="eastAsia"/>
        </w:rPr>
      </w:pPr>
    </w:p>
    <w:p w14:paraId="2A7B4051">
      <w:pPr>
        <w:pStyle w:val="6"/>
        <w:spacing w:before="271" w:line="254" w:lineRule="auto"/>
        <w:ind w:right="97"/>
        <w:rPr>
          <w:rFonts w:hint="eastAsia"/>
        </w:rPr>
      </w:pPr>
      <w:r>
        <w:rPr>
          <w:rFonts w:hint="eastAsia"/>
        </w:rPr>
        <w:t>Now which one of these solemn things can our opponent deny?</w:t>
      </w:r>
    </w:p>
    <w:p w14:paraId="4D683634">
      <w:pPr>
        <w:pStyle w:val="6"/>
        <w:spacing w:before="271" w:line="254" w:lineRule="auto"/>
        <w:ind w:right="97"/>
        <w:rPr>
          <w:rFonts w:hint="eastAsia"/>
        </w:rPr>
      </w:pPr>
      <w:r>
        <w:rPr>
          <w:rFonts w:hint="eastAsia"/>
        </w:rPr>
        <w:t>如今，我们这位对手能否定这些庄严之事中的哪一件呢？</w:t>
      </w:r>
    </w:p>
    <w:p w14:paraId="18950776">
      <w:pPr>
        <w:pStyle w:val="6"/>
        <w:spacing w:before="271" w:line="254" w:lineRule="auto"/>
        <w:ind w:right="97"/>
        <w:rPr>
          <w:rFonts w:hint="eastAsia"/>
        </w:rPr>
      </w:pPr>
    </w:p>
    <w:p w14:paraId="4D5CCCC4">
      <w:pPr>
        <w:pStyle w:val="6"/>
        <w:spacing w:before="271" w:line="254" w:lineRule="auto"/>
        <w:ind w:right="97"/>
        <w:rPr>
          <w:rFonts w:hint="eastAsia"/>
        </w:rPr>
      </w:pPr>
      <w:r>
        <w:rPr>
          <w:rFonts w:hint="eastAsia"/>
        </w:rPr>
        <w:t>Hence, the Apostle Paul declares this prophecy of Isaiah to be fulfilled in Christ: "Behold, I and the children whom the Lord hath given Me," etc.</w:t>
      </w:r>
    </w:p>
    <w:p w14:paraId="78CBEA2C">
      <w:pPr>
        <w:pStyle w:val="6"/>
        <w:spacing w:before="271" w:line="254" w:lineRule="auto"/>
        <w:ind w:right="97"/>
        <w:rPr>
          <w:rFonts w:hint="eastAsia"/>
        </w:rPr>
      </w:pPr>
      <w:r>
        <w:rPr>
          <w:rFonts w:hint="eastAsia"/>
        </w:rPr>
        <w:t>因此，使徒保罗宣称以赛亚的这个预言在基督里应验了：“看哪，我与耶和华所给我的儿女，”等等。</w:t>
      </w:r>
    </w:p>
    <w:p w14:paraId="743609FA">
      <w:pPr>
        <w:pStyle w:val="6"/>
        <w:spacing w:before="271" w:line="254" w:lineRule="auto"/>
        <w:ind w:right="97"/>
        <w:rPr>
          <w:rFonts w:hint="eastAsia"/>
        </w:rPr>
      </w:pPr>
    </w:p>
    <w:p w14:paraId="509294E4">
      <w:pPr>
        <w:pStyle w:val="6"/>
        <w:spacing w:before="271" w:line="254" w:lineRule="auto"/>
        <w:ind w:right="97"/>
        <w:rPr>
          <w:rFonts w:hint="eastAsia"/>
        </w:rPr>
      </w:pPr>
      <w:r>
        <w:rPr>
          <w:rFonts w:hint="eastAsia"/>
        </w:rPr>
        <w:t>Accordingly, Christ Himself declares aloud, "All that the Father giveth Me shall come to Me; and him that cometh to Me I will in no wise cast out (John vi. 37).</w:t>
      </w:r>
    </w:p>
    <w:p w14:paraId="39D541A4">
      <w:pPr>
        <w:pStyle w:val="6"/>
        <w:spacing w:before="271" w:line="254" w:lineRule="auto"/>
        <w:ind w:right="97"/>
        <w:rPr>
          <w:rFonts w:hint="eastAsia"/>
        </w:rPr>
      </w:pPr>
      <w:r>
        <w:rPr>
          <w:rFonts w:hint="eastAsia"/>
        </w:rPr>
        <w:t>因此，基督祂自己大声宣告：“凡父所赐给我的人，必到我这里来；到我这里来的，我总不丢弃他（约6:37）。</w:t>
      </w:r>
    </w:p>
    <w:p w14:paraId="74D6282E">
      <w:pPr>
        <w:pStyle w:val="6"/>
        <w:spacing w:before="271" w:line="254" w:lineRule="auto"/>
        <w:ind w:right="97"/>
        <w:rPr>
          <w:rFonts w:hint="eastAsia"/>
        </w:rPr>
      </w:pPr>
    </w:p>
    <w:p w14:paraId="3DF08BF2">
      <w:pPr>
        <w:pStyle w:val="6"/>
        <w:spacing w:before="271" w:line="254" w:lineRule="auto"/>
        <w:ind w:right="97"/>
        <w:rPr>
          <w:rFonts w:hint="eastAsia"/>
        </w:rPr>
      </w:pPr>
      <w:r>
        <w:rPr>
          <w:rFonts w:hint="eastAsia"/>
        </w:rPr>
        <w:t>And again, "Those that Thou gavest Me I have kept, and none of them is lost, but the son of perdition" (John xvii. 12).</w:t>
      </w:r>
    </w:p>
    <w:p w14:paraId="48749E1E">
      <w:pPr>
        <w:pStyle w:val="6"/>
        <w:spacing w:before="271" w:line="254" w:lineRule="auto"/>
        <w:ind w:right="97"/>
        <w:rPr>
          <w:rFonts w:hint="eastAsia"/>
        </w:rPr>
      </w:pPr>
      <w:r>
        <w:rPr>
          <w:rFonts w:hint="eastAsia"/>
        </w:rPr>
        <w:t>又说：“你所赐给我的人，我已保守了他们，其中没有一个失落，除了那沉沦之子”（约17:12）。</w:t>
      </w:r>
    </w:p>
    <w:p w14:paraId="6E42B202">
      <w:pPr>
        <w:pStyle w:val="6"/>
        <w:spacing w:before="271" w:line="254" w:lineRule="auto"/>
        <w:ind w:right="97"/>
        <w:rPr>
          <w:rFonts w:hint="eastAsia"/>
        </w:rPr>
      </w:pPr>
    </w:p>
    <w:p w14:paraId="118E8D49">
      <w:pPr>
        <w:pStyle w:val="6"/>
        <w:spacing w:before="271" w:line="254" w:lineRule="auto"/>
        <w:ind w:right="97"/>
        <w:rPr>
          <w:rFonts w:hint="eastAsia"/>
        </w:rPr>
      </w:pPr>
      <w:r>
        <w:rPr>
          <w:rFonts w:hint="eastAsia"/>
        </w:rPr>
        <w:t>Hence we read everywhere that Christ diffuses life into none but the members of His own body.</w:t>
      </w:r>
    </w:p>
    <w:p w14:paraId="32A64873">
      <w:pPr>
        <w:pStyle w:val="6"/>
        <w:spacing w:before="271" w:line="254" w:lineRule="auto"/>
        <w:ind w:right="97"/>
        <w:rPr>
          <w:rFonts w:hint="eastAsia"/>
        </w:rPr>
      </w:pPr>
      <w:r>
        <w:rPr>
          <w:rFonts w:hint="eastAsia"/>
        </w:rPr>
        <w:t>因此我们处处读到，基督只将生命注入祂自己身体的肢体之中。</w:t>
      </w:r>
    </w:p>
    <w:p w14:paraId="09B96CF0">
      <w:pPr>
        <w:pStyle w:val="6"/>
        <w:spacing w:before="271" w:line="254" w:lineRule="auto"/>
        <w:ind w:right="97"/>
        <w:rPr>
          <w:rFonts w:hint="eastAsia"/>
        </w:rPr>
      </w:pPr>
    </w:p>
    <w:p w14:paraId="5B891293">
      <w:pPr>
        <w:pStyle w:val="6"/>
        <w:spacing w:before="271" w:line="254" w:lineRule="auto"/>
        <w:ind w:right="97"/>
        <w:rPr>
          <w:rFonts w:hint="eastAsia"/>
        </w:rPr>
      </w:pPr>
      <w:r>
        <w:rPr>
          <w:rFonts w:hint="eastAsia"/>
        </w:rPr>
        <w:t>And he that will not confess that it is a special gift and a special mercy to be engrafted into the body of Christ, has never read with spiritual attention Paul's Epistle to the Ephesians.</w:t>
      </w:r>
    </w:p>
    <w:p w14:paraId="594BBC53">
      <w:pPr>
        <w:pStyle w:val="6"/>
        <w:spacing w:before="271" w:line="254" w:lineRule="auto"/>
        <w:ind w:right="97"/>
        <w:rPr>
          <w:rFonts w:hint="eastAsia"/>
        </w:rPr>
      </w:pPr>
      <w:r>
        <w:rPr>
          <w:rFonts w:hint="eastAsia"/>
        </w:rPr>
        <w:t>凡不承认被接入基督的身体是一种特殊的恩赐和特殊的怜悯的人，就从未以属灵的专注阅读过保罗写给以弗所人的书信。</w:t>
      </w:r>
    </w:p>
    <w:p w14:paraId="53491C14">
      <w:pPr>
        <w:pStyle w:val="6"/>
        <w:spacing w:before="271" w:line="254" w:lineRule="auto"/>
        <w:ind w:right="97"/>
        <w:rPr>
          <w:rFonts w:hint="eastAsia"/>
        </w:rPr>
      </w:pPr>
    </w:p>
    <w:p w14:paraId="5626B3D7">
      <w:pPr>
        <w:pStyle w:val="6"/>
        <w:spacing w:before="271" w:line="254" w:lineRule="auto"/>
        <w:ind w:right="97"/>
        <w:rPr>
          <w:rFonts w:hint="eastAsia"/>
        </w:rPr>
      </w:pPr>
      <w:r>
        <w:rPr>
          <w:rFonts w:hint="eastAsia"/>
        </w:rPr>
        <w:t>Hereupon follows also a third important fact, that the virtue and benefits of Christ are extended unto, and belong to, none but the children of God.</w:t>
      </w:r>
    </w:p>
    <w:p w14:paraId="5E859998">
      <w:pPr>
        <w:pStyle w:val="6"/>
        <w:spacing w:before="271" w:line="254" w:lineRule="auto"/>
        <w:ind w:right="97"/>
        <w:rPr>
          <w:rFonts w:hint="eastAsia"/>
        </w:rPr>
      </w:pPr>
      <w:r>
        <w:rPr>
          <w:rFonts w:hint="eastAsia"/>
        </w:rPr>
        <w:t>由此也引出第三个重要的事实，即基督的德能和益处只延伸到并属于上帝的儿女。</w:t>
      </w:r>
    </w:p>
    <w:p w14:paraId="5D54221C">
      <w:pPr>
        <w:pStyle w:val="6"/>
        <w:spacing w:before="271" w:line="254" w:lineRule="auto"/>
        <w:ind w:right="97"/>
        <w:rPr>
          <w:rFonts w:hint="eastAsia"/>
        </w:rPr>
      </w:pPr>
    </w:p>
    <w:p w14:paraId="73141012">
      <w:pPr>
        <w:pStyle w:val="6"/>
        <w:spacing w:before="271" w:line="254" w:lineRule="auto"/>
        <w:ind w:right="97"/>
        <w:rPr>
          <w:rFonts w:hint="eastAsia"/>
        </w:rPr>
      </w:pPr>
      <w:r>
        <w:rPr>
          <w:rFonts w:hint="eastAsia"/>
        </w:rPr>
        <w:t>Now, that the universality of the grace of Christ cannot be better judged of than from the nature of the preaching of the Gospel there is no one who  will  not  immediately  grant.</w:t>
      </w:r>
    </w:p>
    <w:p w14:paraId="4B8BFD25">
      <w:pPr>
        <w:pStyle w:val="6"/>
        <w:spacing w:before="271" w:line="254" w:lineRule="auto"/>
        <w:ind w:right="97"/>
        <w:rPr>
          <w:rFonts w:hint="eastAsia"/>
        </w:rPr>
      </w:pPr>
      <w:r>
        <w:rPr>
          <w:rFonts w:hint="eastAsia"/>
        </w:rPr>
        <w:t>如今，基督恩典的普遍性，除了从福音传讲的性质来判断之外，没有更好的方法，这一点没有人会不立刻承认。</w:t>
      </w:r>
    </w:p>
    <w:p w14:paraId="175EE7DF">
      <w:pPr>
        <w:pStyle w:val="6"/>
        <w:spacing w:before="271" w:line="254" w:lineRule="auto"/>
        <w:ind w:right="97"/>
        <w:rPr>
          <w:rFonts w:hint="eastAsia"/>
        </w:rPr>
      </w:pPr>
    </w:p>
    <w:p w14:paraId="171280FF">
      <w:pPr>
        <w:pStyle w:val="6"/>
        <w:spacing w:before="271" w:line="254" w:lineRule="auto"/>
        <w:ind w:right="97"/>
        <w:rPr>
          <w:rFonts w:hint="eastAsia"/>
        </w:rPr>
      </w:pPr>
      <w:r>
        <w:rPr>
          <w:rFonts w:hint="eastAsia"/>
        </w:rPr>
        <w:t>Yet,  on  this  hinge  the  whole question turns.</w:t>
      </w:r>
    </w:p>
    <w:p w14:paraId="759987FE">
      <w:pPr>
        <w:pStyle w:val="6"/>
        <w:spacing w:before="271" w:line="254" w:lineRule="auto"/>
        <w:ind w:right="97"/>
        <w:rPr>
          <w:rFonts w:hint="eastAsia"/>
        </w:rPr>
      </w:pPr>
      <w:r>
        <w:rPr>
          <w:rFonts w:hint="eastAsia"/>
        </w:rPr>
        <w:t>然而，整个问题都取决于这个关键点。</w:t>
      </w:r>
    </w:p>
    <w:p w14:paraId="5968B929">
      <w:pPr>
        <w:pStyle w:val="6"/>
        <w:spacing w:before="271" w:line="254" w:lineRule="auto"/>
        <w:ind w:right="97"/>
        <w:rPr>
          <w:rFonts w:hint="eastAsia"/>
        </w:rPr>
      </w:pPr>
    </w:p>
    <w:p w14:paraId="4CD92A20">
      <w:pPr>
        <w:pStyle w:val="6"/>
        <w:spacing w:before="271" w:line="254" w:lineRule="auto"/>
        <w:ind w:right="97"/>
        <w:rPr>
          <w:rFonts w:hint="eastAsia"/>
        </w:rPr>
      </w:pPr>
      <w:r>
        <w:rPr>
          <w:rFonts w:hint="eastAsia"/>
        </w:rPr>
        <w:t>If we see and acknowledge, therefore, the principle on which the doctrine of the Gospel offers salvation to all, the whole sacred matter is settled at once.</w:t>
      </w:r>
    </w:p>
    <w:p w14:paraId="165FBFCB">
      <w:pPr>
        <w:pStyle w:val="6"/>
        <w:spacing w:before="271" w:line="254" w:lineRule="auto"/>
        <w:ind w:right="97"/>
        <w:rPr>
          <w:rFonts w:hint="eastAsia"/>
        </w:rPr>
      </w:pPr>
      <w:r>
        <w:rPr>
          <w:rFonts w:hint="eastAsia"/>
        </w:rPr>
        <w:t>因此，如果我们看见并承认福音教义向所有人提供救恩的原则，整个神圣的事情就立刻解决了。</w:t>
      </w:r>
    </w:p>
    <w:p w14:paraId="144F6C1D">
      <w:pPr>
        <w:pStyle w:val="6"/>
        <w:spacing w:before="271" w:line="254" w:lineRule="auto"/>
        <w:ind w:right="97"/>
        <w:rPr>
          <w:rFonts w:hint="eastAsia"/>
        </w:rPr>
      </w:pPr>
    </w:p>
    <w:p w14:paraId="412F6B39">
      <w:pPr>
        <w:pStyle w:val="6"/>
        <w:spacing w:before="271" w:line="254" w:lineRule="auto"/>
        <w:ind w:right="97"/>
        <w:rPr>
          <w:rFonts w:hint="eastAsia"/>
        </w:rPr>
      </w:pPr>
      <w:r>
        <w:rPr>
          <w:rFonts w:hint="eastAsia"/>
        </w:rPr>
        <w:t>That the Gospel is, in its nature, able to save all I by no means deny.</w:t>
      </w:r>
    </w:p>
    <w:p w14:paraId="5ACFC7E6">
      <w:pPr>
        <w:pStyle w:val="6"/>
        <w:spacing w:before="271" w:line="254" w:lineRule="auto"/>
        <w:ind w:right="97"/>
        <w:rPr>
          <w:rFonts w:hint="eastAsia"/>
        </w:rPr>
      </w:pPr>
      <w:r>
        <w:rPr>
          <w:rFonts w:hint="eastAsia"/>
        </w:rPr>
        <w:t>福音就其本质而言，能够拯救所有人，我绝不否认。</w:t>
      </w:r>
    </w:p>
    <w:p w14:paraId="74CEF00D">
      <w:pPr>
        <w:pStyle w:val="6"/>
        <w:spacing w:before="271" w:line="254" w:lineRule="auto"/>
        <w:ind w:right="97"/>
        <w:rPr>
          <w:rFonts w:hint="eastAsia"/>
        </w:rPr>
      </w:pPr>
    </w:p>
    <w:p w14:paraId="10E40642">
      <w:pPr>
        <w:pStyle w:val="6"/>
        <w:spacing w:before="271" w:line="254" w:lineRule="auto"/>
        <w:ind w:right="97"/>
        <w:rPr>
          <w:rFonts w:hint="eastAsia"/>
        </w:rPr>
      </w:pPr>
      <w:r>
        <w:rPr>
          <w:rFonts w:hint="eastAsia"/>
        </w:rPr>
        <w:t>But the great question lies here: Did the Lord by His eternal counsel ordain salvation for all men?</w:t>
      </w:r>
    </w:p>
    <w:p w14:paraId="2E80F811">
      <w:pPr>
        <w:pStyle w:val="6"/>
        <w:spacing w:before="271" w:line="254" w:lineRule="auto"/>
        <w:ind w:right="97"/>
        <w:rPr>
          <w:rFonts w:hint="eastAsia"/>
        </w:rPr>
      </w:pPr>
      <w:r>
        <w:rPr>
          <w:rFonts w:hint="eastAsia"/>
        </w:rPr>
        <w:t>但重大的问题在于此：主是否藉着祂永恒的计划命定了所有的人都得救恩呢？</w:t>
      </w:r>
    </w:p>
    <w:p w14:paraId="4F1F1508">
      <w:pPr>
        <w:pStyle w:val="6"/>
        <w:spacing w:before="271" w:line="254" w:lineRule="auto"/>
        <w:ind w:right="97"/>
        <w:rPr>
          <w:rFonts w:hint="eastAsia"/>
        </w:rPr>
      </w:pPr>
    </w:p>
    <w:p w14:paraId="13879CD1">
      <w:pPr>
        <w:pStyle w:val="6"/>
        <w:spacing w:before="271" w:line="254" w:lineRule="auto"/>
        <w:ind w:right="97"/>
        <w:rPr>
          <w:rFonts w:hint="eastAsia"/>
        </w:rPr>
      </w:pPr>
      <w:r>
        <w:rPr>
          <w:rFonts w:hint="eastAsia"/>
        </w:rPr>
        <w:t>It is quite manifest that all men, without difference or distinction, are outwardly called or invited to repentance and faith.</w:t>
      </w:r>
    </w:p>
    <w:p w14:paraId="7D3F1790">
      <w:pPr>
        <w:pStyle w:val="6"/>
        <w:spacing w:before="271" w:line="254" w:lineRule="auto"/>
        <w:ind w:right="97"/>
        <w:rPr>
          <w:rFonts w:hint="eastAsia"/>
        </w:rPr>
      </w:pPr>
      <w:r>
        <w:rPr>
          <w:rFonts w:hint="eastAsia"/>
        </w:rPr>
        <w:t>很明显，所有的人，没有区别或分别，都从外在被呼召或邀请悔改和相信。</w:t>
      </w:r>
    </w:p>
    <w:p w14:paraId="74BE6792">
      <w:pPr>
        <w:pStyle w:val="6"/>
        <w:spacing w:before="271" w:line="254" w:lineRule="auto"/>
        <w:ind w:right="97"/>
        <w:rPr>
          <w:rFonts w:hint="eastAsia"/>
        </w:rPr>
      </w:pPr>
    </w:p>
    <w:p w14:paraId="2504A9B7">
      <w:pPr>
        <w:pStyle w:val="6"/>
        <w:spacing w:before="271" w:line="254" w:lineRule="auto"/>
        <w:ind w:right="97"/>
        <w:rPr>
          <w:rFonts w:hint="eastAsia"/>
        </w:rPr>
      </w:pPr>
      <w:r>
        <w:rPr>
          <w:rFonts w:hint="eastAsia"/>
        </w:rPr>
        <w:t>It is equally evident that the same Mediator is set forth before all, as He who alone can reconcile them to the Father.</w:t>
      </w:r>
    </w:p>
    <w:p w14:paraId="759C7F94">
      <w:pPr>
        <w:pStyle w:val="6"/>
        <w:spacing w:before="271" w:line="254" w:lineRule="auto"/>
        <w:ind w:right="97"/>
        <w:rPr>
          <w:rFonts w:hint="eastAsia"/>
        </w:rPr>
      </w:pPr>
      <w:r>
        <w:rPr>
          <w:rFonts w:hint="eastAsia"/>
        </w:rPr>
        <w:t>同样明显的是，同一位中保被摆在所有人面前，作为唯一能使他们与父和好的一位。</w:t>
      </w:r>
    </w:p>
    <w:p w14:paraId="03342F2D">
      <w:pPr>
        <w:pStyle w:val="6"/>
        <w:spacing w:before="271" w:line="254" w:lineRule="auto"/>
        <w:ind w:right="97"/>
        <w:rPr>
          <w:rFonts w:hint="eastAsia"/>
        </w:rPr>
      </w:pPr>
    </w:p>
    <w:p w14:paraId="05E38F14">
      <w:pPr>
        <w:pStyle w:val="6"/>
        <w:spacing w:before="271" w:line="254" w:lineRule="auto"/>
        <w:ind w:right="97"/>
        <w:rPr>
          <w:rFonts w:hint="eastAsia"/>
        </w:rPr>
      </w:pPr>
      <w:r>
        <w:rPr>
          <w:rFonts w:hint="eastAsia"/>
        </w:rPr>
        <w:t>But it is as fully well known that none of these things can be understood or perceived but by faith, in fulfilment of the apostle Paul's declaration that "the Gospel is the power of God unto salvation to every one that believeth;" then what can it be to others but the "savour of death unto death?" as the same apostle elsewhere powerfully expresses himself.</w:t>
      </w:r>
    </w:p>
    <w:p w14:paraId="3E020758">
      <w:pPr>
        <w:pStyle w:val="6"/>
        <w:spacing w:before="271" w:line="254" w:lineRule="auto"/>
        <w:ind w:right="97"/>
        <w:rPr>
          <w:rFonts w:hint="eastAsia"/>
        </w:rPr>
      </w:pPr>
      <w:r>
        <w:rPr>
          <w:rFonts w:hint="eastAsia"/>
        </w:rPr>
        <w:t>但是众所周知，除了藉着信心，这些事没有一件能被理解或察觉，正如使徒保罗所宣告的：“福音本是上帝的大能，要救一切相信的；”那么，对其他人而言，除了“死的香气叫他死”之外，它还能是什么呢？正如同一位使徒在别处有力地表达的那样。</w:t>
      </w:r>
    </w:p>
    <w:p w14:paraId="3EB3BBF5">
      <w:pPr>
        <w:pStyle w:val="6"/>
        <w:spacing w:before="271" w:line="254" w:lineRule="auto"/>
        <w:ind w:right="97"/>
        <w:rPr>
          <w:rFonts w:hint="eastAsia"/>
        </w:rPr>
      </w:pPr>
    </w:p>
    <w:p w14:paraId="1BE9D08D">
      <w:pPr>
        <w:pStyle w:val="6"/>
        <w:spacing w:before="271" w:line="254" w:lineRule="auto"/>
        <w:ind w:right="97"/>
        <w:rPr>
          <w:rFonts w:hint="eastAsia"/>
        </w:rPr>
      </w:pPr>
      <w:r>
        <w:rPr>
          <w:rFonts w:hint="eastAsia"/>
        </w:rPr>
        <w:t>And farther, as it is undeniably manifest that out of the multitudes whom God calls by His outward voice in the Gospel very few believe, if I prove that the greater part of these multitudes remain unbelieving (for God deems none worthy His illumination but whom He will), I obtain thereby the next conclusion, that the mercy of God is offered equally to those who believe and to those who believe not, so that those who are not divinely taught within are only rendered inexcusable, not saved.</w:t>
      </w:r>
    </w:p>
    <w:p w14:paraId="381E410C">
      <w:pPr>
        <w:pStyle w:val="6"/>
        <w:spacing w:before="271" w:line="254" w:lineRule="auto"/>
        <w:ind w:right="97"/>
        <w:rPr>
          <w:rFonts w:hint="eastAsia"/>
        </w:rPr>
      </w:pPr>
      <w:r>
        <w:rPr>
          <w:rFonts w:hint="eastAsia"/>
        </w:rPr>
        <w:t>再者，既然无可否认地显明，在上帝藉着福音的外在声音所呼召的众多人中，相信的人很少，如果我证明这些众多人中的大部分仍然不信（因为上帝只认为祂所愿意的人配得祂的光照），我由此就得出下一个结论，即上帝的怜悯平等地提供给那些相信的人和那些不信的人，以致那些没有在内心受到神圣教导的人，只是变得无可推诿，而没有得救。</w:t>
      </w:r>
    </w:p>
    <w:p w14:paraId="714BC1BE">
      <w:pPr>
        <w:pStyle w:val="6"/>
        <w:spacing w:before="271" w:line="254" w:lineRule="auto"/>
        <w:ind w:right="97"/>
        <w:rPr>
          <w:rFonts w:hint="eastAsia"/>
        </w:rPr>
      </w:pPr>
    </w:p>
    <w:p w14:paraId="32C35A97">
      <w:pPr>
        <w:pStyle w:val="6"/>
        <w:spacing w:before="271" w:line="254" w:lineRule="auto"/>
        <w:ind w:right="97"/>
        <w:rPr>
          <w:rFonts w:hint="eastAsia"/>
        </w:rPr>
      </w:pPr>
      <w:r>
        <w:rPr>
          <w:rFonts w:hint="eastAsia"/>
        </w:rPr>
        <w:t>Some make a distinction here, holding that the Gospel is saving to all as it regards its power to save, but not in its effect of saving.</w:t>
      </w:r>
    </w:p>
    <w:p w14:paraId="58C8D882">
      <w:pPr>
        <w:pStyle w:val="6"/>
        <w:spacing w:before="271" w:line="254" w:lineRule="auto"/>
        <w:ind w:right="97"/>
        <w:rPr>
          <w:rFonts w:hint="eastAsia"/>
        </w:rPr>
      </w:pPr>
      <w:r>
        <w:rPr>
          <w:rFonts w:hint="eastAsia"/>
        </w:rPr>
        <w:t>有些人在此作区分，认为福音就其拯救的能力而言，对所有人都是拯救的，但在其拯救的果效上则不然。</w:t>
      </w:r>
    </w:p>
    <w:p w14:paraId="7ECBAACD">
      <w:pPr>
        <w:pStyle w:val="6"/>
        <w:spacing w:before="271" w:line="254" w:lineRule="auto"/>
        <w:ind w:right="97"/>
        <w:rPr>
          <w:rFonts w:hint="eastAsia"/>
        </w:rPr>
      </w:pPr>
    </w:p>
    <w:p w14:paraId="65429156">
      <w:pPr>
        <w:pStyle w:val="6"/>
        <w:spacing w:before="271" w:line="254" w:lineRule="auto"/>
        <w:ind w:right="97"/>
        <w:rPr>
          <w:rFonts w:hint="eastAsia"/>
        </w:rPr>
      </w:pPr>
      <w:r>
        <w:rPr>
          <w:rFonts w:hint="eastAsia"/>
        </w:rPr>
        <w:t>But they by no means untie the knot by this half- way argument.</w:t>
      </w:r>
    </w:p>
    <w:p w14:paraId="665D4682">
      <w:pPr>
        <w:pStyle w:val="6"/>
        <w:spacing w:before="271" w:line="254" w:lineRule="auto"/>
        <w:ind w:right="97"/>
        <w:rPr>
          <w:rFonts w:hint="eastAsia"/>
        </w:rPr>
      </w:pPr>
      <w:r>
        <w:rPr>
          <w:rFonts w:hint="eastAsia"/>
        </w:rPr>
        <w:t>但他们绝非藉着这种折衷的论证解开了这个结。</w:t>
      </w:r>
    </w:p>
    <w:p w14:paraId="554F5205">
      <w:pPr>
        <w:pStyle w:val="6"/>
        <w:spacing w:before="271" w:line="254" w:lineRule="auto"/>
        <w:ind w:right="97"/>
        <w:rPr>
          <w:rFonts w:hint="eastAsia"/>
        </w:rPr>
      </w:pPr>
    </w:p>
    <w:p w14:paraId="5C2E5666">
      <w:pPr>
        <w:pStyle w:val="6"/>
        <w:spacing w:before="271" w:line="254" w:lineRule="auto"/>
        <w:ind w:right="97"/>
        <w:rPr>
          <w:rFonts w:hint="eastAsia"/>
        </w:rPr>
      </w:pPr>
      <w:r>
        <w:rPr>
          <w:rFonts w:hint="eastAsia"/>
        </w:rPr>
        <w:t>We are still rolled back to the same great question point, whether the same power to believe is conferred upon all men!</w:t>
      </w:r>
    </w:p>
    <w:p w14:paraId="077E088D">
      <w:pPr>
        <w:pStyle w:val="6"/>
        <w:spacing w:before="271" w:line="254" w:lineRule="auto"/>
        <w:ind w:right="97"/>
        <w:rPr>
          <w:rFonts w:hint="eastAsia"/>
        </w:rPr>
      </w:pPr>
      <w:r>
        <w:rPr>
          <w:rFonts w:hint="eastAsia"/>
        </w:rPr>
        <w:t>我们仍然回到同一个重大的问题点上，即相信的同样能力是否被赋予了所有的人！</w:t>
      </w:r>
    </w:p>
    <w:p w14:paraId="342CB45C">
      <w:pPr>
        <w:pStyle w:val="6"/>
        <w:spacing w:before="271" w:line="254" w:lineRule="auto"/>
        <w:ind w:right="97"/>
        <w:rPr>
          <w:rFonts w:hint="eastAsia"/>
        </w:rPr>
      </w:pPr>
    </w:p>
    <w:p w14:paraId="4AEC8BF6">
      <w:pPr>
        <w:pStyle w:val="6"/>
        <w:spacing w:before="271" w:line="254" w:lineRule="auto"/>
        <w:ind w:right="97"/>
        <w:rPr>
          <w:rFonts w:hint="eastAsia"/>
        </w:rPr>
      </w:pPr>
      <w:r>
        <w:rPr>
          <w:rFonts w:hint="eastAsia"/>
        </w:rPr>
        <w:t>Now Paul assigns the reason why all do not obey the Gospel.</w:t>
      </w:r>
    </w:p>
    <w:p w14:paraId="457FA5EC">
      <w:pPr>
        <w:pStyle w:val="6"/>
        <w:spacing w:before="271" w:line="254" w:lineRule="auto"/>
        <w:ind w:right="97"/>
        <w:rPr>
          <w:rFonts w:hint="eastAsia"/>
        </w:rPr>
      </w:pPr>
      <w:r>
        <w:rPr>
          <w:rFonts w:hint="eastAsia"/>
        </w:rPr>
        <w:t>如今保罗指出了为什么并非所有人都顺服福音的原因。</w:t>
      </w:r>
    </w:p>
    <w:p w14:paraId="6F7064BB">
      <w:pPr>
        <w:pStyle w:val="6"/>
        <w:spacing w:before="271" w:line="254" w:lineRule="auto"/>
        <w:ind w:right="97"/>
        <w:rPr>
          <w:rFonts w:hint="eastAsia"/>
        </w:rPr>
      </w:pPr>
    </w:p>
    <w:p w14:paraId="2F58402D">
      <w:pPr>
        <w:pStyle w:val="6"/>
        <w:spacing w:before="271" w:line="254" w:lineRule="auto"/>
        <w:ind w:right="97"/>
        <w:rPr>
          <w:rFonts w:hint="eastAsia"/>
        </w:rPr>
      </w:pPr>
      <w:r>
        <w:rPr>
          <w:rFonts w:hint="eastAsia"/>
        </w:rPr>
        <w:t>He refers us to the prophet Isaiah: "Lord, who hath believed our report, and to whom is the arm of the Lord revealed?" (Rom. x. 16.)</w:t>
      </w:r>
    </w:p>
    <w:p w14:paraId="792B6B60">
      <w:pPr>
        <w:pStyle w:val="6"/>
        <w:spacing w:before="271" w:line="254" w:lineRule="auto"/>
        <w:ind w:right="97"/>
        <w:rPr>
          <w:rFonts w:hint="eastAsia"/>
        </w:rPr>
      </w:pPr>
      <w:r>
        <w:rPr>
          <w:rFonts w:hint="eastAsia"/>
        </w:rPr>
        <w:t>祂将我们引向先知以赛亚：“主啊，我们所传的，有谁信呢？主的膀臂向谁显露呢？”（罗10:16）</w:t>
      </w:r>
    </w:p>
    <w:p w14:paraId="40E3596B">
      <w:pPr>
        <w:pStyle w:val="6"/>
        <w:spacing w:before="271" w:line="254" w:lineRule="auto"/>
        <w:ind w:right="97"/>
        <w:rPr>
          <w:rFonts w:hint="eastAsia"/>
        </w:rPr>
      </w:pPr>
    </w:p>
    <w:p w14:paraId="439A1FD6">
      <w:pPr>
        <w:pStyle w:val="6"/>
        <w:spacing w:before="271" w:line="254" w:lineRule="auto"/>
        <w:ind w:right="97"/>
        <w:rPr>
          <w:rFonts w:hint="eastAsia"/>
        </w:rPr>
      </w:pPr>
      <w:r>
        <w:rPr>
          <w:rFonts w:hint="eastAsia"/>
        </w:rPr>
        <w:t>The prophet here, astonished at the fewness of those who believe, seems to cry aloud, 'That it was a thing of the highest shame and reproach that, while the Word of God was sounding in the ears of all men, there were scarcely any hearts inwardly touched by it!'</w:t>
      </w:r>
    </w:p>
    <w:p w14:paraId="06F3E2DA">
      <w:pPr>
        <w:pStyle w:val="6"/>
        <w:spacing w:before="271" w:line="254" w:lineRule="auto"/>
        <w:ind w:right="97"/>
        <w:rPr>
          <w:rFonts w:hint="eastAsia"/>
        </w:rPr>
      </w:pPr>
      <w:r>
        <w:rPr>
          <w:rFonts w:hint="eastAsia"/>
        </w:rPr>
        <w:t>先知在此，因相信的人之少而震惊，似乎大声呼喊：‘当上帝的话语在所有人的耳中响起时，几乎没有任何心灵被其内在触动，这真是奇耻大辱！’</w:t>
      </w:r>
    </w:p>
    <w:p w14:paraId="41189911">
      <w:pPr>
        <w:pStyle w:val="6"/>
        <w:spacing w:before="271" w:line="254" w:lineRule="auto"/>
        <w:ind w:right="97"/>
        <w:rPr>
          <w:rFonts w:hint="eastAsia"/>
        </w:rPr>
      </w:pPr>
    </w:p>
    <w:p w14:paraId="5ED5C427">
      <w:pPr>
        <w:pStyle w:val="6"/>
        <w:spacing w:before="271" w:line="254" w:lineRule="auto"/>
        <w:ind w:right="97"/>
        <w:rPr>
          <w:rFonts w:hint="eastAsia"/>
        </w:rPr>
      </w:pPr>
      <w:r>
        <w:rPr>
          <w:rFonts w:hint="eastAsia"/>
        </w:rPr>
        <w:t>But that so awful a depravity in man might not terrify the contemplators of it, the apostle Paul afterwards intimates that it is not given to all thus to believe, but to those only to whom God manifests Himself (verse 20).</w:t>
      </w:r>
    </w:p>
    <w:p w14:paraId="468B4D79">
      <w:pPr>
        <w:pStyle w:val="6"/>
        <w:spacing w:before="271" w:line="254" w:lineRule="auto"/>
        <w:ind w:right="97"/>
        <w:rPr>
          <w:rFonts w:hint="eastAsia"/>
        </w:rPr>
      </w:pPr>
      <w:r>
        <w:rPr>
          <w:rFonts w:hint="eastAsia"/>
        </w:rPr>
        <w:t>但是，为免人里面如此可怕的败坏惊吓了默想它的人，使徒保罗后来暗示，并非所有人都蒙恩如此相信，而只赐给那些上帝向之显现自己的人（20节）。</w:t>
      </w:r>
    </w:p>
    <w:p w14:paraId="52C3C54E">
      <w:pPr>
        <w:pStyle w:val="6"/>
        <w:spacing w:before="271" w:line="254" w:lineRule="auto"/>
        <w:ind w:right="97"/>
        <w:rPr>
          <w:rFonts w:hint="eastAsia"/>
        </w:rPr>
      </w:pPr>
    </w:p>
    <w:p w14:paraId="34B50191">
      <w:pPr>
        <w:pStyle w:val="6"/>
        <w:spacing w:before="271" w:line="254" w:lineRule="auto"/>
        <w:ind w:right="97"/>
        <w:rPr>
          <w:rFonts w:hint="eastAsia"/>
        </w:rPr>
      </w:pPr>
      <w:r>
        <w:rPr>
          <w:rFonts w:hint="eastAsia"/>
        </w:rPr>
        <w:t>In a word, the apostle in this chapter intimates that any effort or sound of the human voice will be ineffectual, unless the secret power of God work in the hearts of the hearers.</w:t>
      </w:r>
    </w:p>
    <w:p w14:paraId="7970EB4B">
      <w:pPr>
        <w:pStyle w:val="6"/>
        <w:spacing w:before="271" w:line="254" w:lineRule="auto"/>
        <w:ind w:right="97"/>
        <w:rPr>
          <w:rFonts w:hint="eastAsia"/>
        </w:rPr>
      </w:pPr>
      <w:r>
        <w:rPr>
          <w:rFonts w:hint="eastAsia"/>
        </w:rPr>
        <w:t>总而言之，使徒在这一章中暗示，除非上帝奥秘的能力在听者的心中作工，否则人声的任何努力或声音都将是无效的。</w:t>
      </w:r>
    </w:p>
    <w:p w14:paraId="23DC42EA">
      <w:pPr>
        <w:pStyle w:val="6"/>
        <w:spacing w:before="271" w:line="254" w:lineRule="auto"/>
        <w:ind w:right="97"/>
        <w:rPr>
          <w:rFonts w:hint="eastAsia"/>
        </w:rPr>
      </w:pPr>
    </w:p>
    <w:p w14:paraId="134FCB73">
      <w:pPr>
        <w:pStyle w:val="6"/>
        <w:spacing w:before="271" w:line="254" w:lineRule="auto"/>
        <w:ind w:right="97"/>
        <w:rPr>
          <w:rFonts w:hint="eastAsia"/>
        </w:rPr>
      </w:pPr>
      <w:r>
        <w:rPr>
          <w:rFonts w:hint="eastAsia"/>
        </w:rPr>
        <w:t>Of this fact Luke places before our eyes a memorable proof, who, after he had recorded the sermon preached by Paul (Acts xiii. 48), says, "And as many as were ordained to eternal life believed."</w:t>
      </w:r>
    </w:p>
    <w:p w14:paraId="44D94D46">
      <w:pPr>
        <w:pStyle w:val="6"/>
        <w:spacing w:before="271" w:line="254" w:lineRule="auto"/>
        <w:ind w:right="97"/>
        <w:rPr>
          <w:rFonts w:hint="eastAsia"/>
        </w:rPr>
      </w:pPr>
      <w:r>
        <w:rPr>
          <w:rFonts w:hint="eastAsia"/>
        </w:rPr>
        <w:t>关于这个事实，路加在我们眼前摆出了一个值得纪念的证据，他在记载了保罗所讲的道（徒13:48）之后说：“凡预定得永生的人都信了。”</w:t>
      </w:r>
    </w:p>
    <w:p w14:paraId="468051ED">
      <w:pPr>
        <w:pStyle w:val="6"/>
        <w:spacing w:before="271" w:line="254" w:lineRule="auto"/>
        <w:ind w:right="97"/>
        <w:rPr>
          <w:rFonts w:hint="eastAsia"/>
        </w:rPr>
      </w:pPr>
    </w:p>
    <w:p w14:paraId="61DF996A">
      <w:pPr>
        <w:pStyle w:val="6"/>
        <w:spacing w:before="271" w:line="254" w:lineRule="auto"/>
        <w:ind w:right="97"/>
        <w:rPr>
          <w:rFonts w:hint="eastAsia"/>
        </w:rPr>
      </w:pPr>
      <w:r>
        <w:rPr>
          <w:rFonts w:hint="eastAsia"/>
        </w:rPr>
        <w:t>Now, why was not this same doctrine of Paul received with the same mind and heart by all who heard it?</w:t>
      </w:r>
    </w:p>
    <w:p w14:paraId="5B307953">
      <w:pPr>
        <w:pStyle w:val="6"/>
        <w:spacing w:before="271" w:line="254" w:lineRule="auto"/>
        <w:ind w:right="97"/>
        <w:rPr>
          <w:rFonts w:hint="eastAsia"/>
        </w:rPr>
      </w:pPr>
      <w:r>
        <w:rPr>
          <w:rFonts w:hint="eastAsia"/>
        </w:rPr>
        <w:t>如今，为什么保罗的这个同样的教义没有被所有听见的人以同样的心思意念接受呢？</w:t>
      </w:r>
    </w:p>
    <w:p w14:paraId="14D51461">
      <w:pPr>
        <w:pStyle w:val="6"/>
        <w:spacing w:before="271" w:line="254" w:lineRule="auto"/>
        <w:ind w:right="97"/>
        <w:rPr>
          <w:rFonts w:hint="eastAsia"/>
        </w:rPr>
      </w:pPr>
    </w:p>
    <w:p w14:paraId="177070C0">
      <w:pPr>
        <w:pStyle w:val="6"/>
        <w:spacing w:before="271" w:line="254" w:lineRule="auto"/>
        <w:ind w:right="97"/>
        <w:rPr>
          <w:rFonts w:hint="eastAsia"/>
        </w:rPr>
      </w:pPr>
      <w:r>
        <w:rPr>
          <w:rFonts w:hint="eastAsia"/>
        </w:rPr>
        <w:t>Luke assigns the reason and defines the number of the receivers: "As many as were ordained to eternal life believed."</w:t>
      </w:r>
    </w:p>
    <w:p w14:paraId="749E54E7">
      <w:pPr>
        <w:pStyle w:val="6"/>
        <w:spacing w:before="271" w:line="254" w:lineRule="auto"/>
        <w:ind w:right="97"/>
        <w:rPr>
          <w:rFonts w:hint="eastAsia"/>
        </w:rPr>
      </w:pPr>
      <w:r>
        <w:rPr>
          <w:rFonts w:hint="eastAsia"/>
        </w:rPr>
        <w:t>路加指出了原因，并限定了接受者的人数：“凡预定得永生的人都信了。”</w:t>
      </w:r>
    </w:p>
    <w:p w14:paraId="3626875C">
      <w:pPr>
        <w:pStyle w:val="6"/>
        <w:spacing w:before="271" w:line="254" w:lineRule="auto"/>
        <w:ind w:right="97"/>
        <w:rPr>
          <w:rFonts w:hint="eastAsia"/>
        </w:rPr>
      </w:pPr>
    </w:p>
    <w:p w14:paraId="01D68700">
      <w:pPr>
        <w:pStyle w:val="6"/>
        <w:spacing w:before="271" w:line="254" w:lineRule="auto"/>
        <w:ind w:right="97"/>
        <w:rPr>
          <w:rFonts w:hint="eastAsia"/>
        </w:rPr>
      </w:pPr>
      <w:r>
        <w:rPr>
          <w:rFonts w:hint="eastAsia"/>
        </w:rPr>
        <w:t>The rest did not believe because they were not" ordained to eternal life."</w:t>
      </w:r>
    </w:p>
    <w:p w14:paraId="356C3095">
      <w:pPr>
        <w:pStyle w:val="6"/>
        <w:spacing w:before="271" w:line="254" w:lineRule="auto"/>
        <w:ind w:right="97"/>
        <w:rPr>
          <w:rFonts w:hint="eastAsia"/>
        </w:rPr>
      </w:pPr>
      <w:r>
        <w:rPr>
          <w:rFonts w:hint="eastAsia"/>
        </w:rPr>
        <w:t>其余的人不信，因为他们没有“被预定得永生”。</w:t>
      </w:r>
    </w:p>
    <w:p w14:paraId="0119977A">
      <w:pPr>
        <w:pStyle w:val="6"/>
        <w:spacing w:before="271" w:line="254" w:lineRule="auto"/>
        <w:ind w:right="97"/>
        <w:rPr>
          <w:rFonts w:hint="eastAsia"/>
        </w:rPr>
      </w:pPr>
    </w:p>
    <w:p w14:paraId="565521F6">
      <w:pPr>
        <w:pStyle w:val="6"/>
        <w:spacing w:before="271" w:line="254" w:lineRule="auto"/>
        <w:ind w:right="97"/>
        <w:rPr>
          <w:rFonts w:hint="eastAsia"/>
        </w:rPr>
      </w:pPr>
      <w:r>
        <w:rPr>
          <w:rFonts w:hint="eastAsia"/>
        </w:rPr>
        <w:t>And who is the giver of this disposition of heart but God alone?</w:t>
      </w:r>
    </w:p>
    <w:p w14:paraId="48181680">
      <w:pPr>
        <w:pStyle w:val="6"/>
        <w:spacing w:before="271" w:line="254" w:lineRule="auto"/>
        <w:ind w:right="97"/>
        <w:rPr>
          <w:rFonts w:hint="eastAsia"/>
        </w:rPr>
      </w:pPr>
      <w:r>
        <w:rPr>
          <w:rFonts w:hint="eastAsia"/>
        </w:rPr>
        <w:t>除了上帝，谁是这种心意的赐予者呢？</w:t>
      </w:r>
    </w:p>
    <w:p w14:paraId="27B736F6">
      <w:pPr>
        <w:pStyle w:val="6"/>
        <w:spacing w:before="271" w:line="254" w:lineRule="auto"/>
        <w:ind w:right="97"/>
        <w:rPr>
          <w:rFonts w:hint="eastAsia"/>
        </w:rPr>
      </w:pPr>
    </w:p>
    <w:p w14:paraId="20E8E604">
      <w:pPr>
        <w:pStyle w:val="6"/>
        <w:spacing w:before="271" w:line="254" w:lineRule="auto"/>
        <w:ind w:right="97"/>
        <w:rPr>
          <w:rFonts w:hint="eastAsia"/>
        </w:rPr>
      </w:pPr>
      <w:r>
        <w:rPr>
          <w:rFonts w:hint="eastAsia"/>
        </w:rPr>
        <w:t>As to those who absurdly argue that these characters were ordained to believe by the natural impulse of their own hearts, such silly persons are no more worthy of refutation than those would be who should affirm that the world was made by itself.</w:t>
      </w:r>
    </w:p>
    <w:p w14:paraId="337F936C">
      <w:pPr>
        <w:pStyle w:val="6"/>
        <w:spacing w:before="271" w:line="254" w:lineRule="auto"/>
        <w:ind w:right="97"/>
        <w:rPr>
          <w:rFonts w:hint="eastAsia"/>
        </w:rPr>
      </w:pPr>
      <w:r>
        <w:rPr>
          <w:rFonts w:hint="eastAsia"/>
        </w:rPr>
        <w:t>至于那些荒谬地论证说这些人是凭自己内心的自然冲动而被命定相信的人，这些愚蠢的人不值得驳斥，就像那些断言世界是自己形成的人一样。</w:t>
      </w:r>
    </w:p>
    <w:p w14:paraId="5AC05DD3">
      <w:pPr>
        <w:pStyle w:val="6"/>
        <w:spacing w:before="271" w:line="254" w:lineRule="auto"/>
        <w:ind w:right="97"/>
        <w:rPr>
          <w:rFonts w:hint="eastAsia"/>
        </w:rPr>
      </w:pPr>
    </w:p>
    <w:p w14:paraId="475F86BC">
      <w:pPr>
        <w:pStyle w:val="6"/>
        <w:spacing w:before="271" w:line="254" w:lineRule="auto"/>
        <w:ind w:right="97"/>
        <w:rPr>
          <w:rFonts w:hint="eastAsia"/>
        </w:rPr>
      </w:pPr>
      <w:r>
        <w:rPr>
          <w:rFonts w:hint="eastAsia"/>
        </w:rPr>
        <w:t>The secret of the whole lies in the hidden wisdom of the Gospel, which is deeper than can be penetrated by any acuteness of human intellect.</w:t>
      </w:r>
    </w:p>
    <w:p w14:paraId="64C24146">
      <w:pPr>
        <w:pStyle w:val="6"/>
        <w:spacing w:before="271" w:line="254" w:lineRule="auto"/>
        <w:ind w:right="97"/>
        <w:rPr>
          <w:rFonts w:hint="eastAsia"/>
        </w:rPr>
      </w:pPr>
      <w:r>
        <w:rPr>
          <w:rFonts w:hint="eastAsia"/>
        </w:rPr>
        <w:t>整个奥秘在于福音隐藏的智慧，它比任何人类智力的敏锐所能洞察的都更深。</w:t>
      </w:r>
    </w:p>
    <w:p w14:paraId="213D157D">
      <w:pPr>
        <w:pStyle w:val="6"/>
        <w:spacing w:before="271" w:line="254" w:lineRule="auto"/>
        <w:ind w:right="97"/>
        <w:rPr>
          <w:rFonts w:hint="eastAsia"/>
        </w:rPr>
      </w:pPr>
    </w:p>
    <w:p w14:paraId="05E2D69C">
      <w:pPr>
        <w:pStyle w:val="6"/>
        <w:spacing w:before="271" w:line="254" w:lineRule="auto"/>
        <w:ind w:right="97"/>
        <w:rPr>
          <w:rFonts w:hint="eastAsia"/>
        </w:rPr>
      </w:pPr>
      <w:r>
        <w:rPr>
          <w:rFonts w:hint="eastAsia"/>
        </w:rPr>
        <w:t>"The natural man (saith the apostle) receiveth not the things of the Spirit of God."</w:t>
      </w:r>
    </w:p>
    <w:p w14:paraId="74688147">
      <w:pPr>
        <w:pStyle w:val="6"/>
        <w:spacing w:before="271" w:line="254" w:lineRule="auto"/>
        <w:ind w:right="97"/>
        <w:rPr>
          <w:rFonts w:hint="eastAsia"/>
        </w:rPr>
      </w:pPr>
      <w:r>
        <w:rPr>
          <w:rFonts w:hint="eastAsia"/>
        </w:rPr>
        <w:t>（使徒说）“属血气的人不领会上帝圣灵的事。”</w:t>
      </w:r>
    </w:p>
    <w:p w14:paraId="33541847">
      <w:pPr>
        <w:pStyle w:val="6"/>
        <w:spacing w:before="271" w:line="254" w:lineRule="auto"/>
        <w:ind w:right="97"/>
        <w:rPr>
          <w:rFonts w:hint="eastAsia"/>
        </w:rPr>
      </w:pPr>
    </w:p>
    <w:p w14:paraId="47DC10F7">
      <w:pPr>
        <w:pStyle w:val="6"/>
        <w:spacing w:before="271" w:line="254" w:lineRule="auto"/>
        <w:ind w:right="97"/>
        <w:rPr>
          <w:rFonts w:hint="eastAsia"/>
        </w:rPr>
      </w:pPr>
      <w:r>
        <w:rPr>
          <w:rFonts w:hint="eastAsia"/>
        </w:rPr>
        <w:t>Is it because he will not?</w:t>
      </w:r>
    </w:p>
    <w:p w14:paraId="6994193E">
      <w:pPr>
        <w:pStyle w:val="6"/>
        <w:spacing w:before="271" w:line="254" w:lineRule="auto"/>
        <w:ind w:right="97"/>
        <w:rPr>
          <w:rFonts w:hint="eastAsia"/>
        </w:rPr>
      </w:pPr>
      <w:r>
        <w:rPr>
          <w:rFonts w:hint="eastAsia"/>
        </w:rPr>
        <w:t>是因为他不愿意吗？</w:t>
      </w:r>
    </w:p>
    <w:p w14:paraId="6394D773">
      <w:pPr>
        <w:pStyle w:val="6"/>
        <w:spacing w:before="271" w:line="254" w:lineRule="auto"/>
        <w:ind w:right="97"/>
        <w:rPr>
          <w:rFonts w:hint="eastAsia"/>
        </w:rPr>
      </w:pPr>
    </w:p>
    <w:p w14:paraId="68487CB4">
      <w:pPr>
        <w:pStyle w:val="6"/>
        <w:spacing w:before="271" w:line="254" w:lineRule="auto"/>
        <w:ind w:right="97"/>
        <w:rPr>
          <w:rFonts w:hint="eastAsia"/>
        </w:rPr>
      </w:pPr>
      <w:r>
        <w:rPr>
          <w:rFonts w:hint="eastAsia"/>
        </w:rPr>
        <w:t>That indeed is quite true; for all are rebellious against God who are not subdued and humbled by His Spirit.</w:t>
      </w:r>
    </w:p>
    <w:p w14:paraId="4B24413C">
      <w:pPr>
        <w:pStyle w:val="6"/>
        <w:spacing w:before="271" w:line="254" w:lineRule="auto"/>
        <w:ind w:right="97"/>
        <w:rPr>
          <w:rFonts w:hint="eastAsia"/>
        </w:rPr>
      </w:pPr>
      <w:r>
        <w:rPr>
          <w:rFonts w:hint="eastAsia"/>
        </w:rPr>
        <w:t>那确实是完全正确的；因为所有不被祂的灵制服和谦卑的人，都悖逆上帝。</w:t>
      </w:r>
    </w:p>
    <w:p w14:paraId="48C513D0">
      <w:pPr>
        <w:pStyle w:val="6"/>
        <w:spacing w:before="271" w:line="254" w:lineRule="auto"/>
        <w:ind w:right="97"/>
        <w:rPr>
          <w:rFonts w:hint="eastAsia"/>
        </w:rPr>
      </w:pPr>
    </w:p>
    <w:p w14:paraId="40E690E3">
      <w:pPr>
        <w:pStyle w:val="6"/>
        <w:spacing w:before="271" w:line="254" w:lineRule="auto"/>
        <w:ind w:right="97"/>
        <w:rPr>
          <w:rFonts w:hint="eastAsia"/>
        </w:rPr>
      </w:pPr>
      <w:r>
        <w:rPr>
          <w:rFonts w:hint="eastAsia"/>
        </w:rPr>
        <w:t>But the apostle carries the matter much deeper and higher than this, both as to man and as to God, showing that there is that "foolishness" and ignorance in man that he cannot understand the things of the Spirit, and that the wisdom and counsel of God decreed the whole.</w:t>
      </w:r>
    </w:p>
    <w:p w14:paraId="6579D39B">
      <w:pPr>
        <w:pStyle w:val="6"/>
        <w:spacing w:before="271" w:line="254" w:lineRule="auto"/>
        <w:ind w:right="97"/>
        <w:rPr>
          <w:rFonts w:hint="eastAsia"/>
        </w:rPr>
      </w:pPr>
      <w:r>
        <w:rPr>
          <w:rFonts w:hint="eastAsia"/>
        </w:rPr>
        <w:t>但是使徒将这件事带到了远比这更深更高之处，无论对人还是对上帝而言，都表明人里面有那种“愚拙”和无知，以致他不能明白圣灵的事，并且上帝的智慧和计划命定了这一切。</w:t>
      </w:r>
    </w:p>
    <w:p w14:paraId="011A02F8">
      <w:pPr>
        <w:pStyle w:val="6"/>
        <w:spacing w:before="271" w:line="254" w:lineRule="auto"/>
        <w:ind w:right="97"/>
        <w:rPr>
          <w:rFonts w:hint="eastAsia"/>
        </w:rPr>
      </w:pPr>
    </w:p>
    <w:p w14:paraId="1F00E1DB">
      <w:pPr>
        <w:pStyle w:val="6"/>
        <w:spacing w:before="271" w:line="254" w:lineRule="auto"/>
        <w:ind w:right="97"/>
        <w:rPr>
          <w:rFonts w:hint="eastAsia"/>
        </w:rPr>
      </w:pPr>
      <w:r>
        <w:rPr>
          <w:rFonts w:hint="eastAsia"/>
        </w:rPr>
        <w:t>For (saith the apostle), "Who hath known the mind of the Lord, and who hath been His counsellor?"</w:t>
      </w:r>
    </w:p>
    <w:p w14:paraId="0D460500">
      <w:pPr>
        <w:pStyle w:val="6"/>
        <w:spacing w:before="271" w:line="254" w:lineRule="auto"/>
        <w:ind w:right="97"/>
        <w:rPr>
          <w:rFonts w:hint="eastAsia"/>
        </w:rPr>
      </w:pPr>
      <w:r>
        <w:rPr>
          <w:rFonts w:hint="eastAsia"/>
        </w:rPr>
        <w:t>因为（使徒说）：“谁曾知道主的心，谁曾作祂的谋士呢？”</w:t>
      </w:r>
    </w:p>
    <w:p w14:paraId="6B9F7ADE">
      <w:pPr>
        <w:pStyle w:val="6"/>
        <w:spacing w:before="271" w:line="254" w:lineRule="auto"/>
        <w:ind w:right="97"/>
        <w:rPr>
          <w:rFonts w:hint="eastAsia"/>
        </w:rPr>
      </w:pPr>
    </w:p>
    <w:p w14:paraId="45FFC489">
      <w:pPr>
        <w:pStyle w:val="6"/>
        <w:spacing w:before="271" w:line="254" w:lineRule="auto"/>
        <w:ind w:right="97"/>
        <w:rPr>
          <w:rFonts w:hint="eastAsia"/>
        </w:rPr>
      </w:pPr>
      <w:r>
        <w:rPr>
          <w:rFonts w:hint="eastAsia"/>
        </w:rPr>
        <w:t>No one (argues he) can know the secrets of God, but by His Spirit only.</w:t>
      </w:r>
    </w:p>
    <w:p w14:paraId="130AA702">
      <w:pPr>
        <w:pStyle w:val="6"/>
        <w:spacing w:before="271" w:line="254" w:lineRule="auto"/>
        <w:ind w:right="97"/>
        <w:rPr>
          <w:rFonts w:hint="eastAsia"/>
        </w:rPr>
      </w:pPr>
      <w:r>
        <w:rPr>
          <w:rFonts w:hint="eastAsia"/>
        </w:rPr>
        <w:t>（祂论证说）没有人能知道上帝的奥秘，唯独藉着祂的灵。</w:t>
      </w:r>
    </w:p>
    <w:p w14:paraId="00457981">
      <w:pPr>
        <w:pStyle w:val="6"/>
        <w:spacing w:before="271" w:line="254" w:lineRule="auto"/>
        <w:ind w:right="97"/>
        <w:rPr>
          <w:rFonts w:hint="eastAsia"/>
        </w:rPr>
      </w:pPr>
    </w:p>
    <w:p w14:paraId="2788033A">
      <w:pPr>
        <w:pStyle w:val="6"/>
        <w:spacing w:before="271" w:line="254" w:lineRule="auto"/>
        <w:ind w:right="97"/>
        <w:rPr>
          <w:rFonts w:hint="eastAsia"/>
        </w:rPr>
      </w:pPr>
      <w:r>
        <w:rPr>
          <w:rFonts w:hint="eastAsia"/>
        </w:rPr>
        <w:t>Whence, he fully concludes, that those alone are the scholars of God who are gifted, not with the spirit of this world, but with His own heavenly Spirit, "that they may know the things that are freely given them of God" (1 Cor. ii. 12).</w:t>
      </w:r>
    </w:p>
    <w:p w14:paraId="7AC49A05">
      <w:pPr>
        <w:pStyle w:val="6"/>
        <w:spacing w:before="271" w:line="254" w:lineRule="auto"/>
        <w:ind w:right="97"/>
        <w:rPr>
          <w:rFonts w:hint="eastAsia"/>
        </w:rPr>
      </w:pPr>
      <w:r>
        <w:rPr>
          <w:rFonts w:hint="eastAsia"/>
        </w:rPr>
        <w:t>由此，祂完全得出结论，唯独那些蒙恩赐的人，不是蒙这世界的灵，而是蒙祂自己属天的灵的人，才是上帝的门徒，“使他们可以知道上帝白白赐给他们的事”（林前2:12）。</w:t>
      </w:r>
    </w:p>
    <w:p w14:paraId="15C0B92E">
      <w:pPr>
        <w:pStyle w:val="6"/>
        <w:spacing w:before="271" w:line="254" w:lineRule="auto"/>
        <w:ind w:right="97"/>
        <w:rPr>
          <w:rFonts w:hint="eastAsia"/>
        </w:rPr>
      </w:pPr>
    </w:p>
    <w:p w14:paraId="1BF1F8C0">
      <w:pPr>
        <w:pStyle w:val="6"/>
        <w:spacing w:before="271" w:line="254" w:lineRule="auto"/>
        <w:ind w:right="97"/>
        <w:rPr>
          <w:rFonts w:hint="eastAsia"/>
        </w:rPr>
      </w:pPr>
      <w:r>
        <w:rPr>
          <w:rFonts w:hint="eastAsia"/>
        </w:rPr>
        <w:t>Now, what does the apostle mean by drawing this comparison between "the spirit of the world" and "the Spirit which is of God" but this, that men while unregenerate can only be wise in their own way,. and can only cleave unto the earth, but that God as a heavenly Father illuminates His own children in an especial manner?</w:t>
      </w:r>
    </w:p>
    <w:p w14:paraId="5691E709">
      <w:pPr>
        <w:pStyle w:val="6"/>
        <w:spacing w:before="271" w:line="254" w:lineRule="auto"/>
        <w:ind w:right="97"/>
        <w:rPr>
          <w:rFonts w:hint="eastAsia"/>
        </w:rPr>
      </w:pPr>
      <w:r>
        <w:rPr>
          <w:rFonts w:hint="eastAsia"/>
        </w:rPr>
        <w:t>如今，使徒将“世界的灵”与“上帝的灵”作此比较，除了这个意思之外，还有什么意思呢？即人未重生时，只能以自己的方式有智慧，只能依恋世界，但上帝作为天父，却以特殊的方式光照祂自己的儿女。</w:t>
      </w:r>
    </w:p>
    <w:p w14:paraId="2B10F868">
      <w:pPr>
        <w:pStyle w:val="6"/>
        <w:spacing w:before="271" w:line="254" w:lineRule="auto"/>
        <w:ind w:right="97"/>
        <w:rPr>
          <w:rFonts w:hint="eastAsia"/>
        </w:rPr>
      </w:pPr>
    </w:p>
    <w:p w14:paraId="28E01EC0">
      <w:pPr>
        <w:pStyle w:val="6"/>
        <w:spacing w:before="271" w:line="254" w:lineRule="auto"/>
        <w:ind w:right="97"/>
        <w:rPr>
          <w:rFonts w:hint="eastAsia"/>
        </w:rPr>
      </w:pPr>
      <w:r>
        <w:rPr>
          <w:rFonts w:hint="eastAsia"/>
        </w:rPr>
        <w:t>And yet, Pighius would here thrust upon us the absurd notion that where it pleases God, each one may prepare himself by his own voluntary will and endeavour.</w:t>
      </w:r>
    </w:p>
    <w:p w14:paraId="1CD3E403">
      <w:pPr>
        <w:pStyle w:val="6"/>
        <w:spacing w:before="271" w:line="254" w:lineRule="auto"/>
        <w:ind w:right="97"/>
        <w:rPr>
          <w:rFonts w:hint="eastAsia"/>
        </w:rPr>
      </w:pPr>
      <w:r>
        <w:rPr>
          <w:rFonts w:hint="eastAsia"/>
        </w:rPr>
        <w:t>然而，皮吉乌斯在此却要强加给我们一个荒谬的观念，即在上帝喜悦之处，各人都可以凭自己的自愿意志和努力来预备自己。</w:t>
      </w:r>
    </w:p>
    <w:p w14:paraId="1C8EF55F">
      <w:pPr>
        <w:pStyle w:val="6"/>
        <w:spacing w:before="271" w:line="254" w:lineRule="auto"/>
        <w:ind w:right="97"/>
        <w:rPr>
          <w:rFonts w:hint="eastAsia"/>
        </w:rPr>
      </w:pPr>
    </w:p>
    <w:p w14:paraId="4D610FBE">
      <w:pPr>
        <w:pStyle w:val="6"/>
        <w:spacing w:before="271" w:line="254" w:lineRule="auto"/>
        <w:ind w:right="97"/>
        <w:rPr>
          <w:rFonts w:hint="eastAsia"/>
        </w:rPr>
      </w:pPr>
      <w:r>
        <w:rPr>
          <w:rFonts w:hint="eastAsia"/>
        </w:rPr>
        <w:t>As if Paul were not speaking to the Corinthians, whom he shortly afterwards describes as having been thieves, drunkards, slanderers, dissolute, and laden with every monstrous iniquity, until they were cleansed by the Sanctification of the Spirit.</w:t>
      </w:r>
    </w:p>
    <w:p w14:paraId="694BFB62">
      <w:pPr>
        <w:pStyle w:val="6"/>
        <w:spacing w:before="271" w:line="254" w:lineRule="auto"/>
        <w:ind w:right="97"/>
        <w:rPr>
          <w:rFonts w:hint="eastAsia"/>
        </w:rPr>
      </w:pPr>
      <w:r>
        <w:rPr>
          <w:rFonts w:hint="eastAsia"/>
        </w:rPr>
        <w:t>仿佛保罗不是在对哥林多人说话，他稍后就将他们描述为曾经是盗贼、醉汉、毁谤者、放荡不羁，并背负着各种可怕的罪孽，直到他们被圣灵的圣化所洁净。</w:t>
      </w:r>
    </w:p>
    <w:p w14:paraId="715F17F4">
      <w:pPr>
        <w:pStyle w:val="6"/>
        <w:spacing w:before="271" w:line="254" w:lineRule="auto"/>
        <w:ind w:right="97"/>
        <w:rPr>
          <w:rFonts w:hint="eastAsia"/>
        </w:rPr>
      </w:pPr>
    </w:p>
    <w:p w14:paraId="04880EAF">
      <w:pPr>
        <w:pStyle w:val="6"/>
        <w:spacing w:before="271" w:line="254" w:lineRule="auto"/>
        <w:ind w:right="97"/>
        <w:rPr>
          <w:rFonts w:hint="eastAsia"/>
        </w:rPr>
      </w:pPr>
      <w:r>
        <w:rPr>
          <w:rFonts w:hint="eastAsia"/>
        </w:rPr>
        <w:t>Now what could there be in these characters whom God had dragged out of hell itself? what could there be in these awful sinners, I say, that could help them to meet God half-way, as it were, or to deserve the illumination of His Spirit?</w:t>
      </w:r>
    </w:p>
    <w:p w14:paraId="18DE8AF0">
      <w:pPr>
        <w:pStyle w:val="6"/>
        <w:spacing w:before="271" w:line="254" w:lineRule="auto"/>
        <w:ind w:right="97"/>
        <w:rPr>
          <w:rFonts w:hint="eastAsia"/>
        </w:rPr>
      </w:pPr>
      <w:r>
        <w:rPr>
          <w:rFonts w:hint="eastAsia"/>
        </w:rPr>
        <w:t>如今，在这些被上帝从地狱本身拉出来的人身上，能有什么呢？我说，在这些可怕的罪人身上，能有什么可以帮助他们仿佛半路迎接上帝，或配得祂圣灵的光照呢？</w:t>
      </w:r>
    </w:p>
    <w:p w14:paraId="34F5DB03">
      <w:pPr>
        <w:pStyle w:val="6"/>
        <w:spacing w:before="271" w:line="254" w:lineRule="auto"/>
        <w:ind w:right="97"/>
        <w:rPr>
          <w:rFonts w:hint="eastAsia"/>
        </w:rPr>
      </w:pPr>
    </w:p>
    <w:p w14:paraId="0BF039B4">
      <w:pPr>
        <w:pStyle w:val="6"/>
        <w:spacing w:before="271" w:line="254" w:lineRule="auto"/>
        <w:ind w:right="97"/>
        <w:rPr>
          <w:rFonts w:hint="eastAsia"/>
        </w:rPr>
      </w:pPr>
      <w:r>
        <w:rPr>
          <w:rFonts w:hint="eastAsia"/>
        </w:rPr>
        <w:t>But why should I employ a wide circle of words?</w:t>
      </w:r>
    </w:p>
    <w:p w14:paraId="679AFDC2">
      <w:pPr>
        <w:pStyle w:val="6"/>
        <w:spacing w:before="271" w:line="254" w:lineRule="auto"/>
        <w:ind w:right="97"/>
        <w:rPr>
          <w:rFonts w:hint="eastAsia"/>
        </w:rPr>
      </w:pPr>
      <w:r>
        <w:rPr>
          <w:rFonts w:hint="eastAsia"/>
        </w:rPr>
        <w:t>但我为什么要用一大堆话呢？</w:t>
      </w:r>
    </w:p>
    <w:p w14:paraId="5A9EFCE7">
      <w:pPr>
        <w:pStyle w:val="6"/>
        <w:spacing w:before="271" w:line="254" w:lineRule="auto"/>
        <w:ind w:right="97"/>
        <w:rPr>
          <w:rFonts w:hint="eastAsia"/>
        </w:rPr>
      </w:pPr>
    </w:p>
    <w:p w14:paraId="393CB538">
      <w:pPr>
        <w:pStyle w:val="6"/>
        <w:spacing w:before="271" w:line="254" w:lineRule="auto"/>
        <w:ind w:right="97"/>
        <w:rPr>
          <w:rFonts w:hint="eastAsia"/>
        </w:rPr>
      </w:pPr>
      <w:r>
        <w:rPr>
          <w:rFonts w:hint="eastAsia"/>
        </w:rPr>
        <w:t>The Spirit of God, who reveals to us the "mysteries of the kingdom of heaven," is the Spirit of adoption; and divine adoption is wholly gratuitous, the free gift of God.</w:t>
      </w:r>
    </w:p>
    <w:p w14:paraId="066EC6FE">
      <w:pPr>
        <w:pStyle w:val="6"/>
        <w:spacing w:before="271" w:line="254" w:lineRule="auto"/>
        <w:ind w:right="97"/>
        <w:rPr>
          <w:rFonts w:hint="eastAsia"/>
        </w:rPr>
      </w:pPr>
      <w:r>
        <w:rPr>
          <w:rFonts w:hint="eastAsia"/>
        </w:rPr>
        <w:t>上帝的灵，向我们启示“天国的奥秘”，是收纳的灵；神圣的收纳是完全白白的，是上帝白白的恩赐。</w:t>
      </w:r>
    </w:p>
    <w:p w14:paraId="7289D10B">
      <w:pPr>
        <w:pStyle w:val="6"/>
        <w:spacing w:before="271" w:line="254" w:lineRule="auto"/>
        <w:ind w:right="97"/>
        <w:rPr>
          <w:rFonts w:hint="eastAsia"/>
        </w:rPr>
      </w:pPr>
    </w:p>
    <w:p w14:paraId="531CB625">
      <w:pPr>
        <w:pStyle w:val="6"/>
        <w:spacing w:before="271" w:line="254" w:lineRule="auto"/>
        <w:ind w:right="97"/>
        <w:rPr>
          <w:rFonts w:hint="eastAsia"/>
        </w:rPr>
      </w:pPr>
      <w:r>
        <w:rPr>
          <w:rFonts w:hint="eastAsia"/>
        </w:rPr>
        <w:t>Therefore, the Spirit Himself is freely given on whomsoever He is bestowed.</w:t>
      </w:r>
    </w:p>
    <w:p w14:paraId="1B2E4575">
      <w:pPr>
        <w:pStyle w:val="6"/>
        <w:spacing w:before="271" w:line="254" w:lineRule="auto"/>
        <w:ind w:right="97"/>
        <w:rPr>
          <w:rFonts w:hint="eastAsia"/>
        </w:rPr>
      </w:pPr>
      <w:r>
        <w:rPr>
          <w:rFonts w:hint="eastAsia"/>
        </w:rPr>
        <w:t>因此，圣灵本身是白白赐给凡蒙祂恩赐的人的。</w:t>
      </w:r>
    </w:p>
    <w:p w14:paraId="532B6A31">
      <w:pPr>
        <w:pStyle w:val="6"/>
        <w:spacing w:before="271" w:line="254" w:lineRule="auto"/>
        <w:ind w:right="97"/>
        <w:rPr>
          <w:rFonts w:hint="eastAsia"/>
        </w:rPr>
      </w:pPr>
    </w:p>
    <w:p w14:paraId="76219921">
      <w:pPr>
        <w:pStyle w:val="6"/>
        <w:spacing w:before="271" w:line="254" w:lineRule="auto"/>
        <w:ind w:right="97"/>
        <w:rPr>
          <w:rFonts w:hint="eastAsia"/>
        </w:rPr>
      </w:pPr>
      <w:r>
        <w:rPr>
          <w:rFonts w:hint="eastAsia"/>
        </w:rPr>
        <w:t>Now, that the Spirit is not thus freely bestowed on all men universal experience undeniably proves.</w:t>
      </w:r>
    </w:p>
    <w:p w14:paraId="241E7BDE">
      <w:pPr>
        <w:pStyle w:val="6"/>
        <w:spacing w:before="271" w:line="254" w:lineRule="auto"/>
        <w:ind w:right="97"/>
        <w:rPr>
          <w:rFonts w:hint="eastAsia"/>
        </w:rPr>
      </w:pPr>
      <w:r>
        <w:rPr>
          <w:rFonts w:hint="eastAsia"/>
        </w:rPr>
        <w:t>如今，圣灵并非如此白白地赐给所有的人，这是普世经验无可否认地证明的。</w:t>
      </w:r>
    </w:p>
    <w:p w14:paraId="7D2DB467">
      <w:pPr>
        <w:pStyle w:val="6"/>
        <w:spacing w:before="271" w:line="254" w:lineRule="auto"/>
        <w:ind w:right="97"/>
        <w:rPr>
          <w:rFonts w:hint="eastAsia"/>
        </w:rPr>
      </w:pPr>
    </w:p>
    <w:p w14:paraId="2757E2DC">
      <w:pPr>
        <w:pStyle w:val="6"/>
        <w:spacing w:before="271" w:line="254" w:lineRule="auto"/>
        <w:ind w:right="97"/>
        <w:rPr>
          <w:rFonts w:hint="eastAsia"/>
        </w:rPr>
      </w:pPr>
      <w:r>
        <w:rPr>
          <w:rFonts w:hint="eastAsia"/>
        </w:rPr>
        <w:t>Wherefore, faith is the special gift of God, and by that gift election is manifested to, and ratified in, the soul that receives it.</w:t>
      </w:r>
    </w:p>
    <w:p w14:paraId="358668BA">
      <w:pPr>
        <w:pStyle w:val="6"/>
        <w:spacing w:before="271" w:line="254" w:lineRule="auto"/>
        <w:ind w:right="97"/>
        <w:rPr>
          <w:rFonts w:hint="eastAsia"/>
        </w:rPr>
      </w:pPr>
      <w:r>
        <w:rPr>
          <w:rFonts w:hint="eastAsia"/>
        </w:rPr>
        <w:t>因此，信心是上帝特殊的恩赐，藉着那个恩赐，拣选就向那领受它的灵魂显明并被确立。</w:t>
      </w:r>
    </w:p>
    <w:p w14:paraId="2B00D074">
      <w:pPr>
        <w:pStyle w:val="6"/>
        <w:spacing w:before="271" w:line="254" w:lineRule="auto"/>
        <w:ind w:right="97"/>
        <w:rPr>
          <w:rFonts w:hint="eastAsia"/>
        </w:rPr>
      </w:pPr>
    </w:p>
    <w:p w14:paraId="6C11C062">
      <w:pPr>
        <w:pStyle w:val="6"/>
        <w:spacing w:before="271" w:line="254" w:lineRule="auto"/>
        <w:ind w:right="97"/>
        <w:rPr>
          <w:rFonts w:hint="eastAsia"/>
        </w:rPr>
      </w:pPr>
      <w:r>
        <w:rPr>
          <w:rFonts w:hint="eastAsia"/>
        </w:rPr>
        <w:t>This is what Paul means when he says that Christ, who is a "stumbling-block to the Jews" and "foolishness to the Greeks," is "to them that are called, the wisdom of God and the power of God."</w:t>
      </w:r>
    </w:p>
    <w:p w14:paraId="1E507525">
      <w:pPr>
        <w:pStyle w:val="6"/>
        <w:spacing w:before="271" w:line="254" w:lineRule="auto"/>
        <w:ind w:right="97"/>
        <w:rPr>
          <w:rFonts w:hint="eastAsia"/>
        </w:rPr>
      </w:pPr>
      <w:r>
        <w:rPr>
          <w:rFonts w:hint="eastAsia"/>
        </w:rPr>
        <w:t>这就是保罗的意思，当他说基督，对犹太人是“绊脚石”，对希腊人是“愚拙”，对“那些蒙召的人，却是上帝的智慧和上帝的能力”。</w:t>
      </w:r>
    </w:p>
    <w:p w14:paraId="07674899">
      <w:pPr>
        <w:pStyle w:val="6"/>
        <w:spacing w:before="271" w:line="254" w:lineRule="auto"/>
        <w:ind w:right="97"/>
        <w:rPr>
          <w:rFonts w:hint="eastAsia"/>
        </w:rPr>
      </w:pPr>
    </w:p>
    <w:p w14:paraId="15006568">
      <w:pPr>
        <w:pStyle w:val="6"/>
        <w:spacing w:before="271" w:line="254" w:lineRule="auto"/>
        <w:ind w:right="97"/>
        <w:rPr>
          <w:rFonts w:hint="eastAsia"/>
        </w:rPr>
      </w:pPr>
      <w:r>
        <w:rPr>
          <w:rFonts w:hint="eastAsia"/>
        </w:rPr>
        <w:t>But the next question is, where does calling come from?</w:t>
      </w:r>
    </w:p>
    <w:p w14:paraId="4F551E25">
      <w:pPr>
        <w:pStyle w:val="6"/>
        <w:spacing w:before="271" w:line="254" w:lineRule="auto"/>
        <w:ind w:right="97"/>
        <w:rPr>
          <w:rFonts w:hint="eastAsia"/>
        </w:rPr>
      </w:pPr>
      <w:r>
        <w:rPr>
          <w:rFonts w:hint="eastAsia"/>
        </w:rPr>
        <w:t>但下一个问题是，呼召从何而来？</w:t>
      </w:r>
    </w:p>
    <w:p w14:paraId="4A28FB11">
      <w:pPr>
        <w:pStyle w:val="6"/>
        <w:spacing w:before="271" w:line="254" w:lineRule="auto"/>
        <w:ind w:right="97"/>
        <w:rPr>
          <w:rFonts w:hint="eastAsia"/>
        </w:rPr>
      </w:pPr>
    </w:p>
    <w:p w14:paraId="4340D0ED">
      <w:pPr>
        <w:pStyle w:val="6"/>
        <w:spacing w:before="271" w:line="254" w:lineRule="auto"/>
        <w:ind w:right="97"/>
        <w:rPr>
          <w:rFonts w:hint="eastAsia"/>
        </w:rPr>
      </w:pPr>
      <w:r>
        <w:rPr>
          <w:rFonts w:hint="eastAsia"/>
        </w:rPr>
        <w:t>Whence but from God, who calleth according to His purpose those whom He hath chosen?</w:t>
      </w:r>
    </w:p>
    <w:p w14:paraId="04868577">
      <w:pPr>
        <w:pStyle w:val="6"/>
        <w:spacing w:before="271" w:line="254" w:lineRule="auto"/>
        <w:ind w:right="97"/>
        <w:rPr>
          <w:rFonts w:hint="eastAsia"/>
        </w:rPr>
      </w:pPr>
      <w:r>
        <w:rPr>
          <w:rFonts w:hint="eastAsia"/>
        </w:rPr>
        <w:t>除了从上帝而来，祂照着祂的旨意呼召那些祂所拣选的人，还能从何而来呢？</w:t>
      </w:r>
    </w:p>
    <w:p w14:paraId="44B273FF">
      <w:pPr>
        <w:pStyle w:val="6"/>
        <w:spacing w:before="271" w:line="254" w:lineRule="auto"/>
        <w:ind w:right="97"/>
        <w:rPr>
          <w:rFonts w:hint="eastAsia"/>
        </w:rPr>
      </w:pPr>
    </w:p>
    <w:p w14:paraId="1D97F79A">
      <w:pPr>
        <w:pStyle w:val="6"/>
        <w:spacing w:before="271" w:line="254" w:lineRule="auto"/>
        <w:ind w:right="97"/>
        <w:rPr>
          <w:rFonts w:hint="eastAsia"/>
        </w:rPr>
      </w:pPr>
      <w:r>
        <w:rPr>
          <w:rFonts w:hint="eastAsia"/>
        </w:rPr>
        <w:t>From this state of things flows the conclusion (and this we hold fast) that the Gospel, which is, in its essential nature, "a savour of life unto life," and ought to be so to all that hear it, becomes "a savour of death unto death in them that perish," who thus remain in their darkness and unbelief because "the arm of the Lord" is not revealed to them.</w:t>
      </w:r>
    </w:p>
    <w:p w14:paraId="5D1F2DFA">
      <w:pPr>
        <w:pStyle w:val="6"/>
        <w:spacing w:before="271" w:line="254" w:lineRule="auto"/>
        <w:ind w:right="97"/>
        <w:rPr>
          <w:rFonts w:hint="eastAsia"/>
        </w:rPr>
      </w:pPr>
      <w:r>
        <w:rPr>
          <w:rFonts w:hint="eastAsia"/>
        </w:rPr>
        <w:t>由此可见（我们坚守此结论），福音就其本质而言，是“生命的香气叫人活”，并且对所有听见的人都应该是如此，但在那些灭亡的人身上，却成了“死的香气叫他死”，他们如此停留在他们的黑暗和不信之中，因为“主的膀臂”没有向他们显露。</w:t>
      </w:r>
    </w:p>
    <w:p w14:paraId="6B547B58">
      <w:pPr>
        <w:pStyle w:val="6"/>
        <w:spacing w:before="271" w:line="254" w:lineRule="auto"/>
        <w:ind w:right="97"/>
        <w:rPr>
          <w:rFonts w:hint="eastAsia"/>
        </w:rPr>
      </w:pPr>
    </w:p>
    <w:p w14:paraId="32C8EF09">
      <w:pPr>
        <w:pStyle w:val="6"/>
        <w:spacing w:before="271" w:line="254" w:lineRule="auto"/>
        <w:ind w:right="97"/>
        <w:rPr>
          <w:rFonts w:hint="eastAsia"/>
        </w:rPr>
      </w:pPr>
      <w:r>
        <w:rPr>
          <w:rFonts w:hint="eastAsia"/>
        </w:rPr>
        <w:t>If, then, amidst so universal a corruption and depravity of our nature some few do believe the Gospel, to ascribe the faith of such to their own goodness would be perfectly impious.</w:t>
      </w:r>
    </w:p>
    <w:p w14:paraId="022E98AE">
      <w:pPr>
        <w:pStyle w:val="6"/>
        <w:spacing w:before="271" w:line="254" w:lineRule="auto"/>
        <w:ind w:right="97"/>
        <w:rPr>
          <w:rFonts w:hint="eastAsia"/>
        </w:rPr>
      </w:pPr>
      <w:r>
        <w:rPr>
          <w:rFonts w:hint="eastAsia"/>
        </w:rPr>
        <w:t>那么，在我们本性如此普遍的败坏和堕落之中，如果少数人相信了福音，将这些人的信心归于他们自己的良善，那将是完全不敬虔的。</w:t>
      </w:r>
    </w:p>
    <w:p w14:paraId="47EDAAA1">
      <w:pPr>
        <w:pStyle w:val="6"/>
        <w:spacing w:before="271" w:line="254" w:lineRule="auto"/>
        <w:ind w:right="97"/>
        <w:rPr>
          <w:rFonts w:hint="eastAsia"/>
        </w:rPr>
      </w:pPr>
    </w:p>
    <w:p w14:paraId="3A03B29B">
      <w:pPr>
        <w:pStyle w:val="6"/>
        <w:spacing w:before="271" w:line="254" w:lineRule="auto"/>
        <w:ind w:right="97"/>
        <w:rPr>
          <w:rFonts w:hint="eastAsia"/>
        </w:rPr>
      </w:pPr>
      <w:r>
        <w:rPr>
          <w:rFonts w:hint="eastAsia"/>
        </w:rPr>
        <w:t>No! Let thanks, on the contrary, be given to God continually (according to the admonition of the apostle), "because He hath from the beginning chosen such believers unto salvation, through sanctification of the Spirit and belief of the truth," in which words the apostle traces faith and sanctification to the eternal election of God as its source and cause.</w:t>
      </w:r>
    </w:p>
    <w:p w14:paraId="38BB3A27">
      <w:pPr>
        <w:pStyle w:val="6"/>
        <w:spacing w:before="271" w:line="254" w:lineRule="auto"/>
        <w:ind w:right="97"/>
        <w:rPr>
          <w:rFonts w:hint="eastAsia"/>
        </w:rPr>
      </w:pPr>
      <w:r>
        <w:rPr>
          <w:rFonts w:hint="eastAsia"/>
        </w:rPr>
        <w:t>不！相反，要不断地感谢上帝（根据使徒的劝告），“因为祂从起初拣选了这些信徒得救，藉着圣灵的圣化和对真理的相信，”在这些话中，使徒将信心和圣化追溯到上帝永恒的拣选，作为其源头和原因。</w:t>
      </w:r>
    </w:p>
    <w:p w14:paraId="4C6B319E">
      <w:pPr>
        <w:pStyle w:val="6"/>
        <w:spacing w:before="271" w:line="254" w:lineRule="auto"/>
        <w:ind w:right="97"/>
        <w:rPr>
          <w:rFonts w:hint="eastAsia"/>
        </w:rPr>
      </w:pPr>
    </w:p>
    <w:p w14:paraId="63BC818D">
      <w:pPr>
        <w:pStyle w:val="6"/>
        <w:spacing w:before="271" w:line="254" w:lineRule="auto"/>
        <w:ind w:right="97"/>
        <w:rPr>
          <w:rFonts w:hint="eastAsia"/>
        </w:rPr>
      </w:pPr>
      <w:r>
        <w:rPr>
          <w:rFonts w:hint="eastAsia"/>
        </w:rPr>
        <w:t>What shall we say then?</w:t>
      </w:r>
    </w:p>
    <w:p w14:paraId="3385C81B">
      <w:pPr>
        <w:pStyle w:val="6"/>
        <w:spacing w:before="271" w:line="254" w:lineRule="auto"/>
        <w:ind w:right="97"/>
        <w:rPr>
          <w:rFonts w:hint="eastAsia"/>
        </w:rPr>
      </w:pPr>
      <w:r>
        <w:rPr>
          <w:rFonts w:hint="eastAsia"/>
        </w:rPr>
        <w:t>那么我们该说什么呢？</w:t>
      </w:r>
    </w:p>
    <w:p w14:paraId="2D53640E">
      <w:pPr>
        <w:pStyle w:val="6"/>
        <w:spacing w:before="271" w:line="254" w:lineRule="auto"/>
        <w:ind w:right="97"/>
        <w:rPr>
          <w:rFonts w:hint="eastAsia"/>
        </w:rPr>
      </w:pPr>
    </w:p>
    <w:p w14:paraId="73F368A7">
      <w:pPr>
        <w:pStyle w:val="6"/>
        <w:spacing w:before="271" w:line="254" w:lineRule="auto"/>
        <w:ind w:right="97"/>
        <w:rPr>
          <w:rFonts w:hint="eastAsia"/>
        </w:rPr>
      </w:pPr>
      <w:r>
        <w:rPr>
          <w:rFonts w:hint="eastAsia"/>
        </w:rPr>
        <w:t>Were these chosen because they had sanctified themselves and rendered themselves meet or worthy to be chosen?</w:t>
      </w:r>
    </w:p>
    <w:p w14:paraId="3C1137B9">
      <w:pPr>
        <w:pStyle w:val="6"/>
        <w:spacing w:before="271" w:line="254" w:lineRule="auto"/>
        <w:ind w:right="97"/>
        <w:rPr>
          <w:rFonts w:hint="eastAsia"/>
        </w:rPr>
      </w:pPr>
      <w:r>
        <w:rPr>
          <w:rFonts w:hint="eastAsia"/>
        </w:rPr>
        <w:t>这些人被拣选，是因为他们已经圣化了自己，并使自己配得或值得被拣选吗？</w:t>
      </w:r>
    </w:p>
    <w:p w14:paraId="73EC2B64">
      <w:pPr>
        <w:pStyle w:val="6"/>
        <w:spacing w:before="271" w:line="254" w:lineRule="auto"/>
        <w:ind w:right="97"/>
        <w:rPr>
          <w:rFonts w:hint="eastAsia"/>
        </w:rPr>
      </w:pPr>
    </w:p>
    <w:p w14:paraId="3E2DFB65">
      <w:pPr>
        <w:pStyle w:val="6"/>
        <w:spacing w:before="271" w:line="254" w:lineRule="auto"/>
        <w:ind w:right="97"/>
        <w:rPr>
          <w:rFonts w:hint="eastAsia"/>
        </w:rPr>
      </w:pPr>
      <w:r>
        <w:rPr>
          <w:rFonts w:hint="eastAsia"/>
        </w:rPr>
        <w:t>The apostle asserts most expressly that this sanctification was the work of the Spirit of God.</w:t>
      </w:r>
    </w:p>
    <w:p w14:paraId="78A54A87">
      <w:pPr>
        <w:pStyle w:val="6"/>
        <w:spacing w:before="271" w:line="254" w:lineRule="auto"/>
        <w:ind w:right="97"/>
        <w:rPr>
          <w:rFonts w:hint="eastAsia"/>
        </w:rPr>
      </w:pPr>
      <w:r>
        <w:rPr>
          <w:rFonts w:hint="eastAsia"/>
        </w:rPr>
        <w:t>使徒最明确地断言，这种圣化是上帝圣灵的工作。</w:t>
      </w:r>
    </w:p>
    <w:p w14:paraId="795C68DB">
      <w:pPr>
        <w:pStyle w:val="6"/>
        <w:spacing w:before="271" w:line="254" w:lineRule="auto"/>
        <w:ind w:right="97"/>
        <w:rPr>
          <w:rFonts w:hint="eastAsia"/>
        </w:rPr>
      </w:pPr>
    </w:p>
    <w:p w14:paraId="767F93A6">
      <w:pPr>
        <w:pStyle w:val="6"/>
        <w:spacing w:before="271" w:line="254" w:lineRule="auto"/>
        <w:ind w:right="97"/>
        <w:rPr>
          <w:rFonts w:hint="eastAsia"/>
        </w:rPr>
      </w:pPr>
      <w:r>
        <w:rPr>
          <w:rFonts w:hint="eastAsia"/>
        </w:rPr>
        <w:t>And as the nature of faith is the same, and equally the gift of God and the work of His Spirit, it incontrovertibly follows that those who are illuminated unto faith are thus illuminated and gifted with faith, that their election of God may be manifested and ratified by these its very effects.</w:t>
      </w:r>
    </w:p>
    <w:p w14:paraId="12062B47">
      <w:pPr>
        <w:pStyle w:val="6"/>
        <w:spacing w:before="271" w:line="254" w:lineRule="auto"/>
        <w:ind w:right="97"/>
        <w:rPr>
          <w:rFonts w:hint="eastAsia"/>
        </w:rPr>
      </w:pPr>
      <w:r>
        <w:rPr>
          <w:rFonts w:hint="eastAsia"/>
        </w:rPr>
        <w:t>并且由于信心的本质是相同的，同样是上帝的恩赐和祂圣灵的工作，无可辩驳地可以得出结论，那些被光照以致相信的人，是如此被光照并被赐予信心的，以便他们蒙上帝的拣选可以藉着这些果效本身而显明和确立。</w:t>
      </w:r>
    </w:p>
    <w:p w14:paraId="16DA0D3E">
      <w:pPr>
        <w:pStyle w:val="6"/>
        <w:spacing w:before="271" w:line="254" w:lineRule="auto"/>
        <w:ind w:right="97"/>
        <w:rPr>
          <w:rFonts w:hint="eastAsia"/>
        </w:rPr>
      </w:pPr>
    </w:p>
    <w:p w14:paraId="0CA8BCA3">
      <w:pPr>
        <w:pStyle w:val="6"/>
        <w:spacing w:before="271" w:line="254" w:lineRule="auto"/>
        <w:ind w:right="97"/>
        <w:rPr>
          <w:rFonts w:hint="eastAsia"/>
        </w:rPr>
      </w:pPr>
      <w:r>
        <w:rPr>
          <w:rFonts w:hint="eastAsia"/>
        </w:rPr>
        <w:t>And most certainly, when we hear that no one cometh unto Christ but he that is drawn by the Father, we may safely adopt the language and argument of Augustine: "Who can be said to be drawn who is already willing to go?</w:t>
      </w:r>
    </w:p>
    <w:p w14:paraId="47FF3BD3">
      <w:pPr>
        <w:pStyle w:val="6"/>
        <w:spacing w:before="271" w:line="254" w:lineRule="auto"/>
        <w:ind w:right="97"/>
        <w:rPr>
          <w:rFonts w:hint="eastAsia"/>
        </w:rPr>
      </w:pPr>
      <w:r>
        <w:rPr>
          <w:rFonts w:hint="eastAsia"/>
        </w:rPr>
        <w:t>并且最肯定的是，当我们听说除了父所吸引的人之外，没有人到基督这里来，我们就可以安全地采纳奥古斯丁的语言和论证：“谁能说被吸引的人是已经愿意去的呢？</w:t>
      </w:r>
    </w:p>
    <w:p w14:paraId="35B85B4E">
      <w:pPr>
        <w:pStyle w:val="6"/>
        <w:spacing w:before="271" w:line="254" w:lineRule="auto"/>
        <w:ind w:right="97"/>
        <w:rPr>
          <w:rFonts w:hint="eastAsia"/>
        </w:rPr>
      </w:pPr>
    </w:p>
    <w:p w14:paraId="1AA36D4C">
      <w:pPr>
        <w:pStyle w:val="6"/>
        <w:spacing w:before="271" w:line="254" w:lineRule="auto"/>
        <w:ind w:right="97"/>
        <w:rPr>
          <w:rFonts w:hint="eastAsia"/>
        </w:rPr>
      </w:pPr>
      <w:r>
        <w:rPr>
          <w:rFonts w:hint="eastAsia"/>
        </w:rPr>
        <w:t>And yet no one comes to Christ but he who is willing.</w:t>
      </w:r>
    </w:p>
    <w:p w14:paraId="01DCF81A">
      <w:pPr>
        <w:pStyle w:val="6"/>
        <w:spacing w:before="271" w:line="254" w:lineRule="auto"/>
        <w:ind w:right="97"/>
        <w:rPr>
          <w:rFonts w:hint="eastAsia"/>
        </w:rPr>
      </w:pPr>
      <w:r>
        <w:rPr>
          <w:rFonts w:hint="eastAsia"/>
        </w:rPr>
        <w:t>然而，除了愿意的人，没有人到基督这里来。</w:t>
      </w:r>
    </w:p>
    <w:p w14:paraId="45E704E4">
      <w:pPr>
        <w:pStyle w:val="6"/>
        <w:spacing w:before="271" w:line="254" w:lineRule="auto"/>
        <w:ind w:right="97"/>
        <w:rPr>
          <w:rFonts w:hint="eastAsia"/>
        </w:rPr>
      </w:pPr>
    </w:p>
    <w:p w14:paraId="31FC73B4">
      <w:pPr>
        <w:pStyle w:val="6"/>
        <w:spacing w:before="271" w:line="254" w:lineRule="auto"/>
        <w:ind w:right="97"/>
        <w:rPr>
          <w:rFonts w:hint="eastAsia"/>
        </w:rPr>
      </w:pPr>
      <w:r>
        <w:rPr>
          <w:rFonts w:hint="eastAsia"/>
        </w:rPr>
        <w:t>Wherefore, every comer to Christ is drawn in a wonderful way, that he may be willing, by Him who knows how to work inwardly on the very hearts of men; and so to work in them, not that they may believe against their wills (which would be impossible), but that they may be made willing to believe who were before unwilling to believe."</w:t>
      </w:r>
    </w:p>
    <w:p w14:paraId="53F1E8E1">
      <w:pPr>
        <w:pStyle w:val="6"/>
        <w:spacing w:before="271" w:line="254" w:lineRule="auto"/>
        <w:ind w:right="97"/>
        <w:rPr>
          <w:rFonts w:hint="eastAsia"/>
        </w:rPr>
      </w:pPr>
      <w:r>
        <w:rPr>
          <w:rFonts w:hint="eastAsia"/>
        </w:rPr>
        <w:t>因此，每个到基督这里来的人，都被以奇妙的方式吸引，使他愿意，藉着那位知道如何在人心中作内里工作的祂；并且如此在他们里面作工，并非使他们违背自己的意愿相信（那是不可能的），而是使那些先前不愿意相信的人变得愿意相信。”</w:t>
      </w:r>
    </w:p>
    <w:p w14:paraId="759611F4">
      <w:pPr>
        <w:pStyle w:val="6"/>
        <w:spacing w:before="271" w:line="254" w:lineRule="auto"/>
        <w:ind w:right="97"/>
        <w:rPr>
          <w:rFonts w:hint="eastAsia"/>
        </w:rPr>
      </w:pPr>
    </w:p>
    <w:p w14:paraId="748C4092">
      <w:pPr>
        <w:pStyle w:val="6"/>
        <w:spacing w:before="271" w:line="254" w:lineRule="auto"/>
        <w:ind w:right="97"/>
        <w:rPr>
          <w:rFonts w:hint="eastAsia"/>
        </w:rPr>
      </w:pPr>
      <w:r>
        <w:rPr>
          <w:rFonts w:hint="eastAsia"/>
        </w:rPr>
        <w:t>All this Pighius loudly denies, adducing that passage of the apostle (1 Tim. ii. 4): "Who will have all men to be saved;" and, referring also to Ezek xviii. 23, he argues thus, "That God willeth not the death of a sinner," may be taken upon His own oath, where He says by that prophet, "As I live, saith the Lord, I have no pleasure in the wicked that dieth; but rather that he should return from his ways and live."</w:t>
      </w:r>
    </w:p>
    <w:p w14:paraId="3E2F448B">
      <w:pPr>
        <w:pStyle w:val="6"/>
        <w:spacing w:before="271" w:line="254" w:lineRule="auto"/>
        <w:ind w:right="97"/>
        <w:rPr>
          <w:rFonts w:hint="eastAsia"/>
        </w:rPr>
      </w:pPr>
      <w:r>
        <w:rPr>
          <w:rFonts w:hint="eastAsia"/>
        </w:rPr>
        <w:t>皮吉乌斯大声否认这一切，并引述使徒的那段经文（提前2:4）：“祂愿意万人得救；”并且，他还参照以西结书18:23，如此论证：“上帝不愿罪人死亡，”这可以从祂自己的誓言中得到证实，祂藉着那位先知说：“主耶和华说：我指着我的永生起誓，我断不喜悦恶人死亡，惟喜悦恶人转离所行的道而活。”</w:t>
      </w:r>
    </w:p>
    <w:p w14:paraId="0E75EDD6">
      <w:pPr>
        <w:pStyle w:val="6"/>
        <w:spacing w:before="271" w:line="254" w:lineRule="auto"/>
        <w:ind w:right="97"/>
        <w:rPr>
          <w:rFonts w:hint="eastAsia"/>
        </w:rPr>
      </w:pPr>
    </w:p>
    <w:p w14:paraId="613421C5">
      <w:pPr>
        <w:pStyle w:val="6"/>
        <w:spacing w:before="271" w:line="254" w:lineRule="auto"/>
        <w:ind w:right="97"/>
        <w:rPr>
          <w:rFonts w:hint="eastAsia"/>
        </w:rPr>
      </w:pPr>
      <w:r>
        <w:rPr>
          <w:rFonts w:hint="eastAsia"/>
        </w:rPr>
        <w:t>Now we reply, that as the language of the prophet here is an exhortation to repentance, it is not at all marvellous in him to declare that God willeth all men to be saved.</w:t>
      </w:r>
    </w:p>
    <w:p w14:paraId="1B3DC526">
      <w:pPr>
        <w:pStyle w:val="6"/>
        <w:spacing w:before="271" w:line="254" w:lineRule="auto"/>
        <w:ind w:right="97"/>
        <w:rPr>
          <w:rFonts w:hint="eastAsia"/>
        </w:rPr>
      </w:pPr>
      <w:r>
        <w:rPr>
          <w:rFonts w:hint="eastAsia"/>
        </w:rPr>
        <w:t>如今我们回答说，既然先知在此处的语言是劝人悔改，那么祂宣告上帝愿意所有的人都得救，这对他来说一点也不奇怪。</w:t>
      </w:r>
    </w:p>
    <w:p w14:paraId="49829CD6">
      <w:pPr>
        <w:pStyle w:val="6"/>
        <w:spacing w:before="271" w:line="254" w:lineRule="auto"/>
        <w:ind w:right="97"/>
        <w:rPr>
          <w:rFonts w:hint="eastAsia"/>
        </w:rPr>
      </w:pPr>
    </w:p>
    <w:p w14:paraId="0F73DC6F">
      <w:pPr>
        <w:pStyle w:val="6"/>
        <w:spacing w:before="271" w:line="254" w:lineRule="auto"/>
        <w:ind w:right="97"/>
        <w:rPr>
          <w:rFonts w:hint="eastAsia"/>
        </w:rPr>
      </w:pPr>
      <w:r>
        <w:rPr>
          <w:rFonts w:hint="eastAsia"/>
        </w:rPr>
        <w:t>For the mutual relation between threats and promises shows that such forms of speaking are conditional.</w:t>
      </w:r>
    </w:p>
    <w:p w14:paraId="66A19566">
      <w:pPr>
        <w:pStyle w:val="6"/>
        <w:spacing w:before="271" w:line="254" w:lineRule="auto"/>
        <w:ind w:right="97"/>
        <w:rPr>
          <w:rFonts w:hint="eastAsia"/>
        </w:rPr>
      </w:pPr>
      <w:r>
        <w:rPr>
          <w:rFonts w:hint="eastAsia"/>
        </w:rPr>
        <w:t>因为威胁与应许之间的相互关系表明，这种说话方式是有条件的。</w:t>
      </w:r>
    </w:p>
    <w:p w14:paraId="03BE3518">
      <w:pPr>
        <w:pStyle w:val="6"/>
        <w:spacing w:before="271" w:line="254" w:lineRule="auto"/>
        <w:ind w:right="97"/>
        <w:rPr>
          <w:rFonts w:hint="eastAsia"/>
        </w:rPr>
      </w:pPr>
    </w:p>
    <w:p w14:paraId="080F85BE">
      <w:pPr>
        <w:pStyle w:val="6"/>
        <w:spacing w:before="271" w:line="254" w:lineRule="auto"/>
        <w:ind w:right="97"/>
        <w:rPr>
          <w:rFonts w:hint="eastAsia"/>
        </w:rPr>
      </w:pPr>
      <w:r>
        <w:rPr>
          <w:rFonts w:hint="eastAsia"/>
        </w:rPr>
        <w:t>In this same manner God declared to the Ninevites; and to the kings of Gerar and Egypt, that He would do that which, in reality, He did not intend to do, for their repentance averted the punishment which He had threatened to inflict upon them.</w:t>
      </w:r>
    </w:p>
    <w:p w14:paraId="1EE533B1">
      <w:pPr>
        <w:pStyle w:val="6"/>
        <w:spacing w:before="271" w:line="254" w:lineRule="auto"/>
        <w:ind w:right="97"/>
        <w:rPr>
          <w:rFonts w:hint="eastAsia"/>
        </w:rPr>
      </w:pPr>
      <w:r>
        <w:rPr>
          <w:rFonts w:hint="eastAsia"/>
        </w:rPr>
        <w:t>同样，上帝向尼尼微人宣告；并向基拉耳和埃及的诸王宣告，祂要做祂实际上并不打算做的事，因为他们的悔改避免了祂曾威胁要加给他们的惩罚。</w:t>
      </w:r>
    </w:p>
    <w:p w14:paraId="2EE8FB50">
      <w:pPr>
        <w:pStyle w:val="6"/>
        <w:spacing w:before="271" w:line="254" w:lineRule="auto"/>
        <w:ind w:right="97"/>
        <w:rPr>
          <w:rFonts w:hint="eastAsia"/>
        </w:rPr>
      </w:pPr>
    </w:p>
    <w:p w14:paraId="0A2FEA80">
      <w:pPr>
        <w:pStyle w:val="6"/>
        <w:spacing w:before="271" w:line="254" w:lineRule="auto"/>
        <w:ind w:right="97"/>
        <w:rPr>
          <w:rFonts w:hint="eastAsia"/>
        </w:rPr>
      </w:pPr>
      <w:r>
        <w:rPr>
          <w:rFonts w:hint="eastAsia"/>
        </w:rPr>
        <w:t>Whence it is evident that the punishment was denounced on condition of their remaining obstinate and impenitent.</w:t>
      </w:r>
    </w:p>
    <w:p w14:paraId="0FC6416C">
      <w:pPr>
        <w:pStyle w:val="6"/>
        <w:spacing w:before="271" w:line="254" w:lineRule="auto"/>
        <w:ind w:right="97"/>
        <w:rPr>
          <w:rFonts w:hint="eastAsia"/>
        </w:rPr>
      </w:pPr>
      <w:r>
        <w:rPr>
          <w:rFonts w:hint="eastAsia"/>
        </w:rPr>
        <w:t>由此可见，惩罚的宣告是以他们保持顽固和不悔改为条件的。</w:t>
      </w:r>
    </w:p>
    <w:p w14:paraId="48300B79">
      <w:pPr>
        <w:pStyle w:val="6"/>
        <w:spacing w:before="271" w:line="254" w:lineRule="auto"/>
        <w:ind w:right="97"/>
        <w:rPr>
          <w:rFonts w:hint="eastAsia"/>
        </w:rPr>
      </w:pPr>
    </w:p>
    <w:p w14:paraId="4B83BE87">
      <w:pPr>
        <w:pStyle w:val="6"/>
        <w:spacing w:before="271" w:line="254" w:lineRule="auto"/>
        <w:ind w:right="97"/>
        <w:rPr>
          <w:rFonts w:hint="eastAsia"/>
        </w:rPr>
      </w:pPr>
      <w:r>
        <w:rPr>
          <w:rFonts w:hint="eastAsia"/>
        </w:rPr>
        <w:t>And yet, the denunciation of the punishment was positive, as if it had been an irrevocable decree.</w:t>
      </w:r>
    </w:p>
    <w:p w14:paraId="795AF4DD">
      <w:pPr>
        <w:pStyle w:val="6"/>
        <w:spacing w:before="271" w:line="254" w:lineRule="auto"/>
        <w:ind w:right="97"/>
        <w:rPr>
          <w:rFonts w:hint="eastAsia"/>
        </w:rPr>
      </w:pPr>
      <w:r>
        <w:rPr>
          <w:rFonts w:hint="eastAsia"/>
        </w:rPr>
        <w:t>然而，惩罚的宣告却是肯定的，仿佛是一个不可撤销的法令。</w:t>
      </w:r>
    </w:p>
    <w:p w14:paraId="102616AE">
      <w:pPr>
        <w:pStyle w:val="6"/>
        <w:spacing w:before="271" w:line="254" w:lineRule="auto"/>
        <w:ind w:right="97"/>
        <w:rPr>
          <w:rFonts w:hint="eastAsia"/>
        </w:rPr>
      </w:pPr>
    </w:p>
    <w:p w14:paraId="4D1B8727">
      <w:pPr>
        <w:pStyle w:val="6"/>
        <w:spacing w:before="271" w:line="254" w:lineRule="auto"/>
        <w:ind w:right="97"/>
        <w:rPr>
          <w:rFonts w:hint="eastAsia"/>
        </w:rPr>
      </w:pPr>
      <w:r>
        <w:rPr>
          <w:rFonts w:hint="eastAsia"/>
        </w:rPr>
        <w:t>But after God had terrified them with the apprehension of His wrath, and had duly humbled them as not being utterly desperate, He encourages them with the hope of pardon, that they might feel that there was yet left open a space for remedy.</w:t>
      </w:r>
    </w:p>
    <w:p w14:paraId="39E48DB5">
      <w:pPr>
        <w:pStyle w:val="6"/>
        <w:spacing w:before="271" w:line="254" w:lineRule="auto"/>
        <w:ind w:right="97"/>
        <w:rPr>
          <w:rFonts w:hint="eastAsia"/>
        </w:rPr>
      </w:pPr>
      <w:r>
        <w:rPr>
          <w:rFonts w:hint="eastAsia"/>
        </w:rPr>
        <w:t>但是，在上帝用祂忿怒的恐惧惊吓了他们，并适当地使他们谦卑下来，不至于完全绝望之后，祂就用赦免的盼望鼓励他们，使他们可以感觉到还有补救的余地。</w:t>
      </w:r>
    </w:p>
    <w:p w14:paraId="35850B63">
      <w:pPr>
        <w:pStyle w:val="6"/>
        <w:spacing w:before="271" w:line="254" w:lineRule="auto"/>
        <w:ind w:right="97"/>
        <w:rPr>
          <w:rFonts w:hint="eastAsia"/>
        </w:rPr>
      </w:pPr>
    </w:p>
    <w:p w14:paraId="09432372">
      <w:pPr>
        <w:pStyle w:val="6"/>
        <w:spacing w:before="271" w:line="254" w:lineRule="auto"/>
        <w:ind w:right="97"/>
        <w:rPr>
          <w:rFonts w:hint="eastAsia"/>
        </w:rPr>
      </w:pPr>
      <w:r>
        <w:rPr>
          <w:rFonts w:hint="eastAsia"/>
        </w:rPr>
        <w:t>Just so it is with respect to the conditional promises of God, which invite all men to salvation.</w:t>
      </w:r>
    </w:p>
    <w:p w14:paraId="011A6317">
      <w:pPr>
        <w:pStyle w:val="6"/>
        <w:spacing w:before="271" w:line="254" w:lineRule="auto"/>
        <w:ind w:right="97"/>
        <w:rPr>
          <w:rFonts w:hint="eastAsia"/>
        </w:rPr>
      </w:pPr>
      <w:r>
        <w:rPr>
          <w:rFonts w:hint="eastAsia"/>
        </w:rPr>
        <w:t>上帝有条件的应许，邀请所有的人得救，情况也是如此。</w:t>
      </w:r>
    </w:p>
    <w:p w14:paraId="569EB2E3">
      <w:pPr>
        <w:pStyle w:val="6"/>
        <w:spacing w:before="271" w:line="254" w:lineRule="auto"/>
        <w:ind w:right="97"/>
        <w:rPr>
          <w:rFonts w:hint="eastAsia"/>
        </w:rPr>
      </w:pPr>
    </w:p>
    <w:p w14:paraId="3337771C">
      <w:pPr>
        <w:pStyle w:val="6"/>
        <w:spacing w:before="271" w:line="254" w:lineRule="auto"/>
        <w:ind w:right="97"/>
        <w:rPr>
          <w:rFonts w:hint="eastAsia"/>
        </w:rPr>
      </w:pPr>
      <w:r>
        <w:rPr>
          <w:rFonts w:hint="eastAsia"/>
        </w:rPr>
        <w:t>They do not positively prove that which God has decreed in His secret counsel, but declare only what God is ready to do to all those who are brought to faith and repentance.</w:t>
      </w:r>
    </w:p>
    <w:p w14:paraId="25CF07BD">
      <w:pPr>
        <w:pStyle w:val="6"/>
        <w:spacing w:before="271" w:line="254" w:lineRule="auto"/>
        <w:ind w:right="97"/>
        <w:rPr>
          <w:rFonts w:hint="eastAsia"/>
        </w:rPr>
      </w:pPr>
      <w:r>
        <w:rPr>
          <w:rFonts w:hint="eastAsia"/>
        </w:rPr>
        <w:t>它们并非确实地证明上帝在祂奥秘的计划中所命定的事，而只是宣告上帝愿意为所有那些被引导相信和悔改的人做什么。</w:t>
      </w:r>
    </w:p>
    <w:p w14:paraId="4B294757">
      <w:pPr>
        <w:pStyle w:val="6"/>
        <w:spacing w:before="271" w:line="254" w:lineRule="auto"/>
        <w:ind w:right="97"/>
        <w:rPr>
          <w:rFonts w:hint="eastAsia"/>
        </w:rPr>
      </w:pPr>
    </w:p>
    <w:p w14:paraId="758DF171">
      <w:pPr>
        <w:pStyle w:val="6"/>
        <w:spacing w:before="271" w:line="254" w:lineRule="auto"/>
        <w:ind w:right="97"/>
        <w:rPr>
          <w:rFonts w:hint="eastAsia"/>
        </w:rPr>
      </w:pPr>
      <w:r>
        <w:rPr>
          <w:rFonts w:hint="eastAsia"/>
        </w:rPr>
        <w:t>But men untaught of God, not understanding these things, allege that we hereby attribute to God a twofold or double will.</w:t>
      </w:r>
    </w:p>
    <w:p w14:paraId="18AC5703">
      <w:pPr>
        <w:pStyle w:val="6"/>
        <w:spacing w:before="271" w:line="254" w:lineRule="auto"/>
        <w:ind w:right="97"/>
        <w:rPr>
          <w:rFonts w:hint="eastAsia"/>
        </w:rPr>
      </w:pPr>
      <w:r>
        <w:rPr>
          <w:rFonts w:hint="eastAsia"/>
        </w:rPr>
        <w:t>但是那些未受上帝教导的人，不明白这些事，就声称我们因此将双重或两样的旨意归于上帝。</w:t>
      </w:r>
    </w:p>
    <w:p w14:paraId="5133C8CE">
      <w:pPr>
        <w:pStyle w:val="6"/>
        <w:spacing w:before="271" w:line="254" w:lineRule="auto"/>
        <w:ind w:right="97"/>
        <w:rPr>
          <w:rFonts w:hint="eastAsia"/>
        </w:rPr>
      </w:pPr>
    </w:p>
    <w:p w14:paraId="1C47BECA">
      <w:pPr>
        <w:pStyle w:val="6"/>
        <w:spacing w:before="271" w:line="254" w:lineRule="auto"/>
        <w:ind w:right="97"/>
        <w:rPr>
          <w:rFonts w:hint="eastAsia"/>
        </w:rPr>
      </w:pPr>
      <w:r>
        <w:rPr>
          <w:rFonts w:hint="eastAsia"/>
        </w:rPr>
        <w:t>Whereas God is so far from being variable, that no shadow of such variableness appertains to Him, even in the most remote degree.</w:t>
      </w:r>
    </w:p>
    <w:p w14:paraId="073444FF">
      <w:pPr>
        <w:pStyle w:val="6"/>
        <w:spacing w:before="271" w:line="254" w:lineRule="auto"/>
        <w:ind w:right="97"/>
        <w:rPr>
          <w:rFonts w:hint="eastAsia"/>
        </w:rPr>
      </w:pPr>
      <w:r>
        <w:rPr>
          <w:rFonts w:hint="eastAsia"/>
        </w:rPr>
        <w:t>然而上帝远非易变，甚至连最微小的这种易变性的影子都不属于祂。</w:t>
      </w:r>
    </w:p>
    <w:p w14:paraId="53D62533">
      <w:pPr>
        <w:pStyle w:val="6"/>
        <w:spacing w:before="271" w:line="254" w:lineRule="auto"/>
        <w:ind w:right="97"/>
        <w:rPr>
          <w:rFonts w:hint="eastAsia"/>
        </w:rPr>
      </w:pPr>
    </w:p>
    <w:p w14:paraId="6CF30D87">
      <w:pPr>
        <w:pStyle w:val="6"/>
        <w:spacing w:before="271" w:line="254" w:lineRule="auto"/>
        <w:ind w:right="97"/>
        <w:rPr>
          <w:rFonts w:hint="eastAsia"/>
        </w:rPr>
      </w:pPr>
      <w:r>
        <w:rPr>
          <w:rFonts w:hint="eastAsia"/>
        </w:rPr>
        <w:t>Hence Pighius, ignorant of the Divine nature of these deep things, thus argues: "What else is this but making God a mocker of men, if God is represented as really not willing that which He professes to will, and as not having pleasure in that in which He in reality has pleasure?"</w:t>
      </w:r>
    </w:p>
    <w:p w14:paraId="3B1DA47F">
      <w:pPr>
        <w:pStyle w:val="6"/>
        <w:spacing w:before="271" w:line="254" w:lineRule="auto"/>
        <w:ind w:right="97"/>
        <w:rPr>
          <w:rFonts w:hint="eastAsia"/>
        </w:rPr>
      </w:pPr>
      <w:r>
        <w:rPr>
          <w:rFonts w:hint="eastAsia"/>
        </w:rPr>
        <w:t>因此，皮吉乌斯不了解这些深奥之事的属神本质，便如此论证：“如果上帝被描绘成实际上并不愿意祂所宣称愿意的，并且在祂实际上喜悦的事上并不喜悦，这除了使上帝成为人的嘲弄者之外，还能是什么呢？”</w:t>
      </w:r>
    </w:p>
    <w:p w14:paraId="111AD490">
      <w:pPr>
        <w:pStyle w:val="6"/>
        <w:spacing w:before="271" w:line="254" w:lineRule="auto"/>
        <w:ind w:right="97"/>
        <w:rPr>
          <w:rFonts w:hint="eastAsia"/>
        </w:rPr>
      </w:pPr>
    </w:p>
    <w:p w14:paraId="189B9139">
      <w:pPr>
        <w:pStyle w:val="6"/>
        <w:spacing w:before="271" w:line="254" w:lineRule="auto"/>
        <w:ind w:right="97"/>
        <w:rPr>
          <w:rFonts w:hint="eastAsia"/>
        </w:rPr>
      </w:pPr>
      <w:r>
        <w:rPr>
          <w:rFonts w:hint="eastAsia"/>
        </w:rPr>
        <w:t>But if these two members of the sentence be read in conjunction, as they ever ought to be? "I have no pleasure in the death of the' wicked;"and, "But that the wicked turn from his way and live"? read these two propositions in connection with each other, and the calumny is washed off at once.</w:t>
      </w:r>
    </w:p>
    <w:p w14:paraId="54827D00">
      <w:pPr>
        <w:pStyle w:val="6"/>
        <w:spacing w:before="271" w:line="254" w:lineRule="auto"/>
        <w:ind w:right="97"/>
        <w:rPr>
          <w:rFonts w:hint="eastAsia"/>
        </w:rPr>
      </w:pPr>
      <w:r>
        <w:rPr>
          <w:rFonts w:hint="eastAsia"/>
        </w:rPr>
        <w:t>但是，如果将这句话的两个部分连起来读，正如它们本应如此——“我不喜悦恶人死亡；”以及，“惟喜悦恶人转离所行的道而活”——将这两个命题联系起来读，诽谤就立刻被洗清了。</w:t>
      </w:r>
    </w:p>
    <w:p w14:paraId="0D6D1C85">
      <w:pPr>
        <w:pStyle w:val="6"/>
        <w:spacing w:before="271" w:line="254" w:lineRule="auto"/>
        <w:ind w:right="97"/>
        <w:rPr>
          <w:rFonts w:hint="eastAsia"/>
        </w:rPr>
      </w:pPr>
    </w:p>
    <w:p w14:paraId="21CFF543">
      <w:pPr>
        <w:pStyle w:val="6"/>
        <w:spacing w:before="271" w:line="254" w:lineRule="auto"/>
        <w:ind w:right="97"/>
        <w:rPr>
          <w:rFonts w:hint="eastAsia"/>
        </w:rPr>
      </w:pPr>
      <w:r>
        <w:rPr>
          <w:rFonts w:hint="eastAsia"/>
        </w:rPr>
        <w:t>God requires of us this conversion, or "turning away from our iniquity," and in whomsoever He finds it He disappoints not such an one of the promised reward of eternal life.</w:t>
      </w:r>
    </w:p>
    <w:p w14:paraId="2113FBD1">
      <w:pPr>
        <w:pStyle w:val="6"/>
        <w:spacing w:before="271" w:line="254" w:lineRule="auto"/>
        <w:ind w:right="97"/>
        <w:rPr>
          <w:rFonts w:hint="eastAsia"/>
        </w:rPr>
      </w:pPr>
      <w:r>
        <w:rPr>
          <w:rFonts w:hint="eastAsia"/>
        </w:rPr>
        <w:t>上帝要求我们这种悔改，或“转离我们的罪孽”，并且祂在任何人身上发现这种悔改，祂都不会使这样的人失望，不给他所应许的永生赏赐。</w:t>
      </w:r>
    </w:p>
    <w:p w14:paraId="0522689F">
      <w:pPr>
        <w:pStyle w:val="6"/>
        <w:spacing w:before="271" w:line="254" w:lineRule="auto"/>
        <w:ind w:right="97"/>
        <w:rPr>
          <w:rFonts w:hint="eastAsia"/>
        </w:rPr>
      </w:pPr>
    </w:p>
    <w:p w14:paraId="0BD148C9">
      <w:pPr>
        <w:pStyle w:val="6"/>
        <w:spacing w:before="271" w:line="254" w:lineRule="auto"/>
        <w:ind w:right="97"/>
        <w:rPr>
          <w:rFonts w:hint="eastAsia"/>
        </w:rPr>
      </w:pPr>
      <w:r>
        <w:rPr>
          <w:rFonts w:hint="eastAsia"/>
        </w:rPr>
        <w:t>Wherefore, God is as much said to have pleasure in, and to will, this eternal life, as to have pleasure in the repentance; and He has pleasure in the latter, because He invites all men to it by His Word.</w:t>
      </w:r>
    </w:p>
    <w:p w14:paraId="11A68131">
      <w:pPr>
        <w:pStyle w:val="6"/>
        <w:spacing w:before="271" w:line="254" w:lineRule="auto"/>
        <w:ind w:right="97"/>
        <w:rPr>
          <w:rFonts w:hint="eastAsia"/>
        </w:rPr>
      </w:pPr>
      <w:r>
        <w:rPr>
          <w:rFonts w:hint="eastAsia"/>
        </w:rPr>
        <w:t>因此，上帝被说成喜悦并意愿这永生，正如祂喜悦悔改一样；祂喜悦后者，因为祂藉着祂的道邀请所有的人悔改。</w:t>
      </w:r>
    </w:p>
    <w:p w14:paraId="58C59493">
      <w:pPr>
        <w:pStyle w:val="6"/>
        <w:spacing w:before="271" w:line="254" w:lineRule="auto"/>
        <w:ind w:right="97"/>
        <w:rPr>
          <w:rFonts w:hint="eastAsia"/>
        </w:rPr>
      </w:pPr>
    </w:p>
    <w:p w14:paraId="1C53B8CD">
      <w:pPr>
        <w:pStyle w:val="6"/>
        <w:spacing w:before="271" w:line="254" w:lineRule="auto"/>
        <w:ind w:right="97"/>
        <w:rPr>
          <w:rFonts w:hint="eastAsia"/>
        </w:rPr>
      </w:pPr>
      <w:r>
        <w:rPr>
          <w:rFonts w:hint="eastAsia"/>
        </w:rPr>
        <w:t>Now all this is in perfect harmony with His secret and eternal counsel, by which He decreed to convert none but His own elect.</w:t>
      </w:r>
    </w:p>
    <w:p w14:paraId="33BDF080">
      <w:pPr>
        <w:pStyle w:val="6"/>
        <w:spacing w:before="271" w:line="254" w:lineRule="auto"/>
        <w:ind w:right="97"/>
        <w:rPr>
          <w:rFonts w:hint="eastAsia"/>
        </w:rPr>
      </w:pPr>
      <w:r>
        <w:rPr>
          <w:rFonts w:hint="eastAsia"/>
        </w:rPr>
        <w:t>如今这一切都与祂奥秘和永恒的计划完全和谐，祂藉此命定只转化祂自己的选民。</w:t>
      </w:r>
    </w:p>
    <w:p w14:paraId="31ACBDEE">
      <w:pPr>
        <w:pStyle w:val="6"/>
        <w:spacing w:before="271" w:line="254" w:lineRule="auto"/>
        <w:ind w:right="97"/>
        <w:rPr>
          <w:rFonts w:hint="eastAsia"/>
        </w:rPr>
      </w:pPr>
    </w:p>
    <w:p w14:paraId="0B60E40E">
      <w:pPr>
        <w:pStyle w:val="6"/>
        <w:spacing w:before="271" w:line="254" w:lineRule="auto"/>
        <w:ind w:right="97"/>
        <w:rPr>
          <w:rFonts w:hint="eastAsia"/>
        </w:rPr>
      </w:pPr>
      <w:r>
        <w:rPr>
          <w:rFonts w:hint="eastAsia"/>
        </w:rPr>
        <w:t>None but God's elect, therefore, ever do turn from their wickedness.</w:t>
      </w:r>
    </w:p>
    <w:p w14:paraId="4B989B39">
      <w:pPr>
        <w:pStyle w:val="6"/>
        <w:spacing w:before="271" w:line="254" w:lineRule="auto"/>
        <w:ind w:right="97"/>
        <w:rPr>
          <w:rFonts w:hint="eastAsia"/>
        </w:rPr>
      </w:pPr>
      <w:r>
        <w:rPr>
          <w:rFonts w:hint="eastAsia"/>
        </w:rPr>
        <w:t>因此，除了上帝的选民之外，没有人会从他们的邪恶中转回。</w:t>
      </w:r>
    </w:p>
    <w:p w14:paraId="53F08674">
      <w:pPr>
        <w:pStyle w:val="6"/>
        <w:spacing w:before="271" w:line="254" w:lineRule="auto"/>
        <w:ind w:right="97"/>
        <w:rPr>
          <w:rFonts w:hint="eastAsia"/>
        </w:rPr>
      </w:pPr>
    </w:p>
    <w:p w14:paraId="09E54F0B">
      <w:pPr>
        <w:pStyle w:val="6"/>
        <w:spacing w:before="271" w:line="254" w:lineRule="auto"/>
        <w:ind w:right="97"/>
        <w:rPr>
          <w:rFonts w:hint="eastAsia"/>
        </w:rPr>
      </w:pPr>
      <w:r>
        <w:rPr>
          <w:rFonts w:hint="eastAsia"/>
        </w:rPr>
        <w:t>And yet, the adorable God is not, on these accounts, to be considered variable or capable of change, because, as a Law-giver, He enlightens all men with the external doctrine of conditional life.</w:t>
      </w:r>
    </w:p>
    <w:p w14:paraId="332CCD66">
      <w:pPr>
        <w:pStyle w:val="6"/>
        <w:spacing w:before="271" w:line="254" w:lineRule="auto"/>
        <w:ind w:right="97"/>
        <w:rPr>
          <w:rFonts w:hint="eastAsia"/>
        </w:rPr>
      </w:pPr>
      <w:r>
        <w:rPr>
          <w:rFonts w:hint="eastAsia"/>
        </w:rPr>
        <w:t>然而，可敬拜的上帝，并非因此而被认为是易变或能够改变的，因为，作为立法者，祂用有条件生命的外在教义光照所有的人。</w:t>
      </w:r>
    </w:p>
    <w:p w14:paraId="08093324">
      <w:pPr>
        <w:pStyle w:val="6"/>
        <w:spacing w:before="271" w:line="254" w:lineRule="auto"/>
        <w:ind w:right="97"/>
        <w:rPr>
          <w:rFonts w:hint="eastAsia"/>
        </w:rPr>
      </w:pPr>
    </w:p>
    <w:p w14:paraId="3C14F7A8">
      <w:pPr>
        <w:pStyle w:val="6"/>
        <w:spacing w:before="271" w:line="254" w:lineRule="auto"/>
        <w:ind w:right="97"/>
        <w:rPr>
          <w:rFonts w:hint="eastAsia"/>
        </w:rPr>
      </w:pPr>
      <w:r>
        <w:rPr>
          <w:rFonts w:hint="eastAsia"/>
        </w:rPr>
        <w:t>In this primary manner He calls, or invites, all men unto eternal life.</w:t>
      </w:r>
    </w:p>
    <w:p w14:paraId="010A9B9A">
      <w:pPr>
        <w:pStyle w:val="6"/>
        <w:spacing w:before="271" w:line="254" w:lineRule="auto"/>
        <w:ind w:right="97"/>
        <w:rPr>
          <w:rFonts w:hint="eastAsia"/>
        </w:rPr>
      </w:pPr>
      <w:r>
        <w:rPr>
          <w:rFonts w:hint="eastAsia"/>
        </w:rPr>
        <w:t>祂以这种主要的方式呼召，或邀请，所有的人得永生。</w:t>
      </w:r>
    </w:p>
    <w:p w14:paraId="3BAAF2B0">
      <w:pPr>
        <w:pStyle w:val="6"/>
        <w:spacing w:before="271" w:line="254" w:lineRule="auto"/>
        <w:ind w:right="97"/>
        <w:rPr>
          <w:rFonts w:hint="eastAsia"/>
        </w:rPr>
      </w:pPr>
    </w:p>
    <w:p w14:paraId="72552F50">
      <w:pPr>
        <w:pStyle w:val="6"/>
        <w:spacing w:before="271" w:line="254" w:lineRule="auto"/>
        <w:ind w:right="97"/>
        <w:rPr>
          <w:rFonts w:hint="eastAsia"/>
        </w:rPr>
      </w:pPr>
      <w:r>
        <w:rPr>
          <w:rFonts w:hint="eastAsia"/>
        </w:rPr>
        <w:t>But, in the latter ease, He brings unto eternal life those whom He willed according to His eternal purpose, regenerating by His Spirit, as an eternal Father, His own children only.</w:t>
      </w:r>
    </w:p>
    <w:p w14:paraId="3E70FD8A">
      <w:pPr>
        <w:pStyle w:val="6"/>
        <w:spacing w:before="271" w:line="254" w:lineRule="auto"/>
        <w:ind w:right="97"/>
        <w:rPr>
          <w:rFonts w:hint="eastAsia"/>
        </w:rPr>
      </w:pPr>
      <w:r>
        <w:rPr>
          <w:rFonts w:hint="eastAsia"/>
        </w:rPr>
        <w:t>但是，在后一种情况下，祂按照祂永恒的旨意，藉着祂的灵重生，作为永恒的父，只将祂自己的儿女带入永生。</w:t>
      </w:r>
    </w:p>
    <w:p w14:paraId="14DF2223">
      <w:pPr>
        <w:pStyle w:val="6"/>
        <w:spacing w:before="271" w:line="254" w:lineRule="auto"/>
        <w:ind w:right="97"/>
        <w:rPr>
          <w:rFonts w:hint="eastAsia"/>
        </w:rPr>
      </w:pPr>
    </w:p>
    <w:p w14:paraId="77BCBD91">
      <w:pPr>
        <w:pStyle w:val="6"/>
        <w:spacing w:before="271" w:line="254" w:lineRule="auto"/>
        <w:ind w:right="97"/>
        <w:rPr>
          <w:rFonts w:hint="eastAsia"/>
        </w:rPr>
      </w:pPr>
      <w:r>
        <w:rPr>
          <w:rFonts w:hint="eastAsia"/>
        </w:rPr>
        <w:t>It is quite certain that men do not "turn from their evil ways" to the Lord of their own accord, nor by any instinct of nature.</w:t>
      </w:r>
    </w:p>
    <w:p w14:paraId="073A1D07">
      <w:pPr>
        <w:pStyle w:val="6"/>
        <w:spacing w:before="271" w:line="254" w:lineRule="auto"/>
        <w:ind w:right="97"/>
        <w:rPr>
          <w:rFonts w:hint="eastAsia"/>
        </w:rPr>
      </w:pPr>
      <w:r>
        <w:rPr>
          <w:rFonts w:hint="eastAsia"/>
        </w:rPr>
        <w:t>人不会自愿地，也不会凭任何本能地“从他们的恶行中转回”归向主，这是相当肯定的。</w:t>
      </w:r>
    </w:p>
    <w:p w14:paraId="0A963BB1">
      <w:pPr>
        <w:pStyle w:val="6"/>
        <w:spacing w:before="271" w:line="254" w:lineRule="auto"/>
        <w:ind w:right="97"/>
        <w:rPr>
          <w:rFonts w:hint="eastAsia"/>
        </w:rPr>
      </w:pPr>
    </w:p>
    <w:p w14:paraId="53AE4E66">
      <w:pPr>
        <w:pStyle w:val="6"/>
        <w:spacing w:before="271" w:line="254" w:lineRule="auto"/>
        <w:ind w:right="97"/>
        <w:rPr>
          <w:rFonts w:hint="eastAsia"/>
        </w:rPr>
      </w:pPr>
      <w:r>
        <w:rPr>
          <w:rFonts w:hint="eastAsia"/>
        </w:rPr>
        <w:t>Equally certain is it that the gift of conversion is not common to all men; because this is that one of the two covenants which Cod promises that He will not make with any but with His own children and His own elect people, concerning whom He has recorded His promise that "He will write His law in their hearts" (Jer. xxxi. 33).</w:t>
      </w:r>
    </w:p>
    <w:p w14:paraId="5D6F8089">
      <w:pPr>
        <w:pStyle w:val="6"/>
        <w:spacing w:before="271" w:line="254" w:lineRule="auto"/>
        <w:ind w:right="97"/>
        <w:rPr>
          <w:rFonts w:hint="eastAsia"/>
        </w:rPr>
      </w:pPr>
      <w:r>
        <w:rPr>
          <w:rFonts w:hint="eastAsia"/>
        </w:rPr>
        <w:t>同样肯定的是，悔改的恩赐并非所有人都普遍拥有；因为这是上帝应许祂只与祂自己的儿女和祂自己拣选的子民所立的两个约中的一个，关于这些人，祂已经记录了祂的应许：“我要将我的律法放在他们里面，写在他们心上”（耶31:33）。</w:t>
      </w:r>
    </w:p>
    <w:p w14:paraId="2487C138">
      <w:pPr>
        <w:pStyle w:val="6"/>
        <w:spacing w:before="271" w:line="254" w:lineRule="auto"/>
        <w:ind w:right="97"/>
        <w:rPr>
          <w:rFonts w:hint="eastAsia"/>
        </w:rPr>
      </w:pPr>
    </w:p>
    <w:p w14:paraId="690DCF4F">
      <w:pPr>
        <w:pStyle w:val="6"/>
        <w:spacing w:before="271" w:line="254" w:lineRule="auto"/>
        <w:ind w:right="97"/>
        <w:rPr>
          <w:rFonts w:hint="eastAsia"/>
        </w:rPr>
      </w:pPr>
      <w:r>
        <w:rPr>
          <w:rFonts w:hint="eastAsia"/>
        </w:rPr>
        <w:t>Now, a man must be utterly beside himself to assert that this promise is made to all men generally and indiscriminately.</w:t>
      </w:r>
    </w:p>
    <w:p w14:paraId="41FE31A1">
      <w:pPr>
        <w:pStyle w:val="6"/>
        <w:spacing w:before="271" w:line="254" w:lineRule="auto"/>
        <w:ind w:right="97"/>
        <w:rPr>
          <w:rFonts w:hint="eastAsia"/>
        </w:rPr>
      </w:pPr>
      <w:r>
        <w:rPr>
          <w:rFonts w:hint="eastAsia"/>
        </w:rPr>
        <w:t>如今，一个人若断言这个应许是普遍且不加区分地向所有人作出的，他一定是完全疯了。</w:t>
      </w:r>
    </w:p>
    <w:p w14:paraId="5956C030">
      <w:pPr>
        <w:pStyle w:val="6"/>
        <w:spacing w:before="271" w:line="254" w:lineRule="auto"/>
        <w:ind w:right="97"/>
        <w:rPr>
          <w:rFonts w:hint="eastAsia"/>
        </w:rPr>
      </w:pPr>
    </w:p>
    <w:p w14:paraId="2FDEEEF4">
      <w:pPr>
        <w:pStyle w:val="6"/>
        <w:spacing w:before="271" w:line="254" w:lineRule="auto"/>
        <w:ind w:right="97"/>
        <w:rPr>
          <w:rFonts w:hint="eastAsia"/>
        </w:rPr>
      </w:pPr>
      <w:r>
        <w:rPr>
          <w:rFonts w:hint="eastAsia"/>
        </w:rPr>
        <w:t>God says expressly by Paul, who refers to the prophet Jeremiah, "For this is the covenant that I will make with them. Not according to the covenant that I made with their fathers: but I will put My laws into their mind, and write them in their hearts" (Heb. viii. 9, 10).</w:t>
      </w:r>
    </w:p>
    <w:p w14:paraId="370F9652">
      <w:pPr>
        <w:pStyle w:val="6"/>
        <w:spacing w:before="271" w:line="254" w:lineRule="auto"/>
        <w:ind w:right="97"/>
        <w:rPr>
          <w:rFonts w:hint="eastAsia"/>
        </w:rPr>
      </w:pPr>
      <w:r>
        <w:rPr>
          <w:rFonts w:hint="eastAsia"/>
        </w:rPr>
        <w:t>上帝藉着保罗明确地说，保罗引用了先知耶利米的话：“因为这是我与他们所立的约。不像我与他们祖宗所立的约：我要将我的律法放在他们里面，写在他们心上”（来8:9, 10）。</w:t>
      </w:r>
    </w:p>
    <w:p w14:paraId="60557373">
      <w:pPr>
        <w:pStyle w:val="6"/>
        <w:spacing w:before="271" w:line="254" w:lineRule="auto"/>
        <w:ind w:right="97"/>
        <w:rPr>
          <w:rFonts w:hint="eastAsia"/>
        </w:rPr>
      </w:pPr>
    </w:p>
    <w:p w14:paraId="72A5291F">
      <w:pPr>
        <w:pStyle w:val="6"/>
        <w:spacing w:before="271" w:line="254" w:lineRule="auto"/>
        <w:ind w:right="97"/>
        <w:rPr>
          <w:rFonts w:hint="eastAsia"/>
        </w:rPr>
      </w:pPr>
      <w:r>
        <w:rPr>
          <w:rFonts w:hint="eastAsia"/>
        </w:rPr>
        <w:t>Surely, to apply this promise to those who were worthy of this new covenant, or to such as had prepared themselves by their own merits or endeavours to receive it must be worse than the grossest ignorance and folly; and the more so, as the Lord is speaking by the prophet to those who had before "stony hearts."</w:t>
      </w:r>
    </w:p>
    <w:p w14:paraId="6ABFA18F">
      <w:pPr>
        <w:pStyle w:val="6"/>
        <w:spacing w:before="271" w:line="254" w:lineRule="auto"/>
        <w:ind w:right="97"/>
        <w:rPr>
          <w:rFonts w:hint="eastAsia"/>
        </w:rPr>
      </w:pPr>
      <w:r>
        <w:rPr>
          <w:rFonts w:hint="eastAsia"/>
        </w:rPr>
        <w:t>当然，将这个应许应用于那些配得这个新约的人，或那些凭自己的功绩或努力预备好接受它的人，必定比最严重的无知和愚蠢更糟；尤其如此，因为主藉着先知对那些先前有“石心”的人说话。</w:t>
      </w:r>
    </w:p>
    <w:p w14:paraId="0C1271AF">
      <w:pPr>
        <w:pStyle w:val="6"/>
        <w:spacing w:before="271" w:line="254" w:lineRule="auto"/>
        <w:ind w:right="97"/>
        <w:rPr>
          <w:rFonts w:hint="eastAsia"/>
        </w:rPr>
      </w:pPr>
    </w:p>
    <w:p w14:paraId="51D2FE86">
      <w:pPr>
        <w:pStyle w:val="6"/>
        <w:spacing w:before="271" w:line="254" w:lineRule="auto"/>
        <w:ind w:right="97"/>
        <w:rPr>
          <w:rFonts w:hint="eastAsia"/>
        </w:rPr>
      </w:pPr>
      <w:r>
        <w:rPr>
          <w:rFonts w:hint="eastAsia"/>
        </w:rPr>
        <w:t>All this is plainly stated also, and fully explained, by the prophet Ezekiel (chap. xxxvi. 26).</w:t>
      </w:r>
    </w:p>
    <w:p w14:paraId="1112C6B9">
      <w:pPr>
        <w:pStyle w:val="6"/>
        <w:spacing w:before="271" w:line="254" w:lineRule="auto"/>
        <w:ind w:right="97"/>
        <w:rPr>
          <w:rFonts w:hint="eastAsia"/>
        </w:rPr>
      </w:pPr>
      <w:r>
        <w:rPr>
          <w:rFonts w:hint="eastAsia"/>
        </w:rPr>
        <w:t>这一切在先知以西结书（第36章26节）中也有清楚的陈述和充分的解释。</w:t>
      </w:r>
    </w:p>
    <w:p w14:paraId="5D444864">
      <w:pPr>
        <w:pStyle w:val="6"/>
        <w:spacing w:before="271" w:line="254" w:lineRule="auto"/>
        <w:ind w:right="97"/>
        <w:rPr>
          <w:rFonts w:hint="eastAsia"/>
        </w:rPr>
      </w:pPr>
    </w:p>
    <w:p w14:paraId="1D3138C9">
      <w:pPr>
        <w:pStyle w:val="6"/>
        <w:spacing w:before="271" w:line="254" w:lineRule="auto"/>
        <w:ind w:right="97"/>
        <w:rPr>
          <w:rFonts w:hint="eastAsia"/>
        </w:rPr>
      </w:pPr>
      <w:r>
        <w:rPr>
          <w:rFonts w:hint="eastAsia"/>
        </w:rPr>
        <w:t>That obstinacy and enmity are common to all men I fully admit, and I also maintain that the heart of no man is softened and made flexible and obedient to the will of God until God gives him the will and power to do what He commands.</w:t>
      </w:r>
    </w:p>
    <w:p w14:paraId="6567ECA1">
      <w:pPr>
        <w:pStyle w:val="6"/>
        <w:spacing w:before="271" w:line="254" w:lineRule="auto"/>
        <w:ind w:right="97"/>
        <w:rPr>
          <w:rFonts w:hint="eastAsia"/>
        </w:rPr>
      </w:pPr>
      <w:r>
        <w:rPr>
          <w:rFonts w:hint="eastAsia"/>
        </w:rPr>
        <w:t>我完全承认顽固和敌意是所有人都普遍具有的，并且我也主张，除非上帝赐给人意愿和能力去做祂所命令的事，否则没有人的心会变得柔软、顺服并听从上帝的旨意。</w:t>
      </w:r>
    </w:p>
    <w:p w14:paraId="4E30958D">
      <w:pPr>
        <w:pStyle w:val="6"/>
        <w:spacing w:before="271" w:line="254" w:lineRule="auto"/>
        <w:ind w:right="97"/>
        <w:rPr>
          <w:rFonts w:hint="eastAsia"/>
        </w:rPr>
      </w:pPr>
    </w:p>
    <w:p w14:paraId="5365D4AF">
      <w:pPr>
        <w:pStyle w:val="6"/>
        <w:spacing w:before="271" w:line="254" w:lineRule="auto"/>
        <w:ind w:right="97"/>
        <w:rPr>
          <w:rFonts w:hint="eastAsia"/>
        </w:rPr>
      </w:pPr>
      <w:r>
        <w:rPr>
          <w:rFonts w:hint="eastAsia"/>
        </w:rPr>
        <w:t>For why are we called "new creatures," but because "we are His workmanship, created unto good works"?</w:t>
      </w:r>
    </w:p>
    <w:p w14:paraId="407A8FF8">
      <w:pPr>
        <w:pStyle w:val="6"/>
        <w:spacing w:before="271" w:line="254" w:lineRule="auto"/>
        <w:ind w:right="97"/>
        <w:rPr>
          <w:rFonts w:hint="eastAsia"/>
        </w:rPr>
      </w:pPr>
      <w:r>
        <w:rPr>
          <w:rFonts w:hint="eastAsia"/>
        </w:rPr>
        <w:t>因为我们为什么被称为“新造的人”，岂不是因为“我们是祂的工作，在基督耶稣里造成的，为要叫我们行善”吗？</w:t>
      </w:r>
    </w:p>
    <w:p w14:paraId="24427212">
      <w:pPr>
        <w:pStyle w:val="6"/>
        <w:spacing w:before="271" w:line="254" w:lineRule="auto"/>
        <w:ind w:right="97"/>
        <w:rPr>
          <w:rFonts w:hint="eastAsia"/>
        </w:rPr>
      </w:pPr>
    </w:p>
    <w:p w14:paraId="42662105">
      <w:pPr>
        <w:pStyle w:val="6"/>
        <w:spacing w:before="271" w:line="254" w:lineRule="auto"/>
        <w:ind w:right="97"/>
        <w:rPr>
          <w:rFonts w:hint="eastAsia"/>
        </w:rPr>
      </w:pPr>
      <w:r>
        <w:rPr>
          <w:rFonts w:hint="eastAsia"/>
        </w:rPr>
        <w:t>But, I pray you, what kind of a division, and how iniquitous a division, of all praise and glory would it be to make God the Creator of us mortal men, and yet to make each one of us his own creator unto righteousness and eternal life?</w:t>
      </w:r>
    </w:p>
    <w:p w14:paraId="690767E0">
      <w:pPr>
        <w:pStyle w:val="6"/>
        <w:spacing w:before="271" w:line="254" w:lineRule="auto"/>
        <w:ind w:right="97"/>
        <w:rPr>
          <w:rFonts w:hint="eastAsia"/>
        </w:rPr>
      </w:pPr>
      <w:r>
        <w:rPr>
          <w:rFonts w:hint="eastAsia"/>
        </w:rPr>
        <w:t>但是，请问，如果使上帝成为我们这些凡人的创造者，却又使我们每个人都成为自己公义和永生的创造者，这将是何等一种划分，何等不公义的划分一切赞美和荣耀呢？</w:t>
      </w:r>
    </w:p>
    <w:p w14:paraId="43CAA5CB">
      <w:pPr>
        <w:pStyle w:val="6"/>
        <w:spacing w:before="271" w:line="254" w:lineRule="auto"/>
        <w:ind w:right="97"/>
        <w:rPr>
          <w:rFonts w:hint="eastAsia"/>
        </w:rPr>
      </w:pPr>
    </w:p>
    <w:p w14:paraId="1C379E16">
      <w:pPr>
        <w:pStyle w:val="6"/>
        <w:spacing w:before="271" w:line="254" w:lineRule="auto"/>
        <w:ind w:right="97"/>
        <w:rPr>
          <w:rFonts w:hint="eastAsia"/>
        </w:rPr>
      </w:pPr>
      <w:r>
        <w:rPr>
          <w:rFonts w:hint="eastAsia"/>
        </w:rPr>
        <w:t>In this way God would only have for Himself the praise of ineffectual and failing grace.</w:t>
      </w:r>
    </w:p>
    <w:p w14:paraId="3DA54759">
      <w:pPr>
        <w:pStyle w:val="6"/>
        <w:spacing w:before="271" w:line="254" w:lineRule="auto"/>
        <w:ind w:right="97"/>
        <w:rPr>
          <w:rFonts w:hint="eastAsia"/>
        </w:rPr>
      </w:pPr>
      <w:r>
        <w:rPr>
          <w:rFonts w:hint="eastAsia"/>
        </w:rPr>
        <w:t>这样，上帝就只能为自己赢得无效和失败恩典的赞美。</w:t>
      </w:r>
    </w:p>
    <w:p w14:paraId="487F4702">
      <w:pPr>
        <w:pStyle w:val="6"/>
        <w:spacing w:before="271" w:line="254" w:lineRule="auto"/>
        <w:ind w:right="97"/>
        <w:rPr>
          <w:rFonts w:hint="eastAsia"/>
        </w:rPr>
      </w:pPr>
    </w:p>
    <w:p w14:paraId="1D7BA51B">
      <w:pPr>
        <w:pStyle w:val="6"/>
        <w:spacing w:before="271" w:line="254" w:lineRule="auto"/>
        <w:ind w:right="97"/>
        <w:rPr>
          <w:rFonts w:hint="eastAsia"/>
        </w:rPr>
      </w:pPr>
      <w:r>
        <w:rPr>
          <w:rFonts w:hint="eastAsia"/>
        </w:rPr>
        <w:t>That portion of the glory which is the far more excellent would fall to our lot.</w:t>
      </w:r>
    </w:p>
    <w:p w14:paraId="37FACCB1">
      <w:pPr>
        <w:pStyle w:val="6"/>
        <w:spacing w:before="271" w:line="254" w:lineRule="auto"/>
        <w:ind w:right="97"/>
        <w:rPr>
          <w:rFonts w:hint="eastAsia"/>
        </w:rPr>
      </w:pPr>
      <w:r>
        <w:rPr>
          <w:rFonts w:hint="eastAsia"/>
        </w:rPr>
        <w:t>那远为更卓越的荣耀部分将归于我们。</w:t>
      </w:r>
    </w:p>
    <w:p w14:paraId="2350D529">
      <w:pPr>
        <w:pStyle w:val="6"/>
        <w:spacing w:before="271" w:line="254" w:lineRule="auto"/>
        <w:ind w:right="97"/>
        <w:rPr>
          <w:rFonts w:hint="eastAsia"/>
        </w:rPr>
      </w:pPr>
    </w:p>
    <w:p w14:paraId="0807FAA6">
      <w:pPr>
        <w:pStyle w:val="6"/>
        <w:spacing w:before="271" w:line="254" w:lineRule="auto"/>
        <w:ind w:right="97"/>
        <w:rPr>
          <w:rFonts w:hint="eastAsia"/>
        </w:rPr>
      </w:pPr>
      <w:r>
        <w:rPr>
          <w:rFonts w:hint="eastAsia"/>
        </w:rPr>
        <w:t>But the Scripture positively affirms that to circumcise the hearts of men is the work of God alone, nor is regeneration ascribed to any other than God Himself.</w:t>
      </w:r>
    </w:p>
    <w:p w14:paraId="3A1D0B66">
      <w:pPr>
        <w:pStyle w:val="6"/>
        <w:spacing w:before="271" w:line="254" w:lineRule="auto"/>
        <w:ind w:right="97"/>
        <w:rPr>
          <w:rFonts w:hint="eastAsia"/>
        </w:rPr>
      </w:pPr>
      <w:r>
        <w:rPr>
          <w:rFonts w:hint="eastAsia"/>
        </w:rPr>
        <w:t>但是圣经明确申明，给人的心行割礼是上帝独一的工作，重生也不归于上帝以外的任何人。</w:t>
      </w:r>
    </w:p>
    <w:p w14:paraId="5C81B216">
      <w:pPr>
        <w:pStyle w:val="6"/>
        <w:spacing w:before="271" w:line="254" w:lineRule="auto"/>
        <w:ind w:right="97"/>
        <w:rPr>
          <w:rFonts w:hint="eastAsia"/>
        </w:rPr>
      </w:pPr>
    </w:p>
    <w:p w14:paraId="0398B9BE">
      <w:pPr>
        <w:pStyle w:val="6"/>
        <w:spacing w:before="271" w:line="254" w:lineRule="auto"/>
        <w:ind w:right="97"/>
        <w:rPr>
          <w:rFonts w:hint="eastAsia"/>
        </w:rPr>
      </w:pPr>
      <w:r>
        <w:rPr>
          <w:rFonts w:hint="eastAsia"/>
        </w:rPr>
        <w:t>Hence it is that whatever in man is created anew, in the image of God, is called "spirit."</w:t>
      </w:r>
    </w:p>
    <w:p w14:paraId="4E387A37">
      <w:pPr>
        <w:pStyle w:val="6"/>
        <w:spacing w:before="271" w:line="254" w:lineRule="auto"/>
        <w:ind w:right="97"/>
        <w:rPr>
          <w:rFonts w:hint="eastAsia"/>
        </w:rPr>
      </w:pPr>
      <w:r>
        <w:rPr>
          <w:rFonts w:hint="eastAsia"/>
        </w:rPr>
        <w:t>因此，凡在人里面按照上帝的形象重新创造的，都称为“灵”。</w:t>
      </w:r>
    </w:p>
    <w:p w14:paraId="55CFBC39">
      <w:pPr>
        <w:pStyle w:val="6"/>
        <w:spacing w:before="271" w:line="254" w:lineRule="auto"/>
        <w:ind w:right="97"/>
        <w:rPr>
          <w:rFonts w:hint="eastAsia"/>
        </w:rPr>
      </w:pPr>
    </w:p>
    <w:p w14:paraId="35A5FDE6">
      <w:pPr>
        <w:pStyle w:val="6"/>
        <w:spacing w:before="271" w:line="254" w:lineRule="auto"/>
        <w:ind w:right="97"/>
        <w:rPr>
          <w:rFonts w:hint="eastAsia"/>
        </w:rPr>
      </w:pPr>
      <w:r>
        <w:rPr>
          <w:rFonts w:hint="eastAsia"/>
        </w:rPr>
        <w:t>"That which is born of the flesh is flesh; and that which is born of the Spirit is spirit" (John iii. 6).</w:t>
      </w:r>
    </w:p>
    <w:p w14:paraId="4FF82117">
      <w:pPr>
        <w:pStyle w:val="6"/>
        <w:spacing w:before="271" w:line="254" w:lineRule="auto"/>
        <w:ind w:right="97"/>
        <w:rPr>
          <w:rFonts w:hint="eastAsia"/>
        </w:rPr>
      </w:pPr>
      <w:r>
        <w:rPr>
          <w:rFonts w:hint="eastAsia"/>
        </w:rPr>
        <w:t>“从肉身生的就是肉身；从灵生的就是灵”（约3:6）。</w:t>
      </w:r>
    </w:p>
    <w:p w14:paraId="69DB1E41">
      <w:pPr>
        <w:pStyle w:val="6"/>
        <w:spacing w:before="271" w:line="254" w:lineRule="auto"/>
        <w:ind w:right="97"/>
        <w:rPr>
          <w:rFonts w:hint="eastAsia"/>
        </w:rPr>
      </w:pPr>
    </w:p>
    <w:p w14:paraId="31E1BD9F">
      <w:pPr>
        <w:pStyle w:val="6"/>
        <w:spacing w:before="271" w:line="254" w:lineRule="auto"/>
        <w:ind w:right="97"/>
        <w:rPr>
          <w:rFonts w:hint="eastAsia"/>
        </w:rPr>
      </w:pPr>
      <w:r>
        <w:rPr>
          <w:rFonts w:hint="eastAsia"/>
        </w:rPr>
        <w:t>God does, indeed, frequently invite us to repentance, but He Himself is everywhere declared to be the Author of conversion; His "law" is said "to convert souls."</w:t>
      </w:r>
    </w:p>
    <w:p w14:paraId="04723938">
      <w:pPr>
        <w:pStyle w:val="6"/>
        <w:spacing w:before="271" w:line="254" w:lineRule="auto"/>
        <w:ind w:right="97"/>
        <w:rPr>
          <w:rFonts w:hint="eastAsia"/>
        </w:rPr>
      </w:pPr>
      <w:r>
        <w:rPr>
          <w:rFonts w:hint="eastAsia"/>
        </w:rPr>
        <w:t>上帝确实经常邀请我们悔改，但祂自己却在各处被宣告为悔改的创始者；祂的“律法”被说成“使灵魂苏醒”。</w:t>
      </w:r>
    </w:p>
    <w:p w14:paraId="7F09978E">
      <w:pPr>
        <w:pStyle w:val="6"/>
        <w:spacing w:before="271" w:line="254" w:lineRule="auto"/>
        <w:ind w:right="97"/>
        <w:rPr>
          <w:rFonts w:hint="eastAsia"/>
        </w:rPr>
      </w:pPr>
    </w:p>
    <w:p w14:paraId="6FFDBD22">
      <w:pPr>
        <w:pStyle w:val="6"/>
        <w:spacing w:before="271" w:line="254" w:lineRule="auto"/>
        <w:ind w:right="97"/>
        <w:rPr>
          <w:rFonts w:hint="eastAsia"/>
        </w:rPr>
      </w:pPr>
      <w:r>
        <w:rPr>
          <w:rFonts w:hint="eastAsia"/>
        </w:rPr>
        <w:t>The intermediate agency of this conversion, however, is frequently transferred to the ministers of the Word.</w:t>
      </w:r>
    </w:p>
    <w:p w14:paraId="373DC5A5">
      <w:pPr>
        <w:pStyle w:val="6"/>
        <w:spacing w:before="271" w:line="254" w:lineRule="auto"/>
        <w:ind w:right="97"/>
        <w:rPr>
          <w:rFonts w:hint="eastAsia"/>
        </w:rPr>
      </w:pPr>
      <w:r>
        <w:rPr>
          <w:rFonts w:hint="eastAsia"/>
        </w:rPr>
        <w:t>然而，这种悔改的中间媒介，常常被转移到圣言的执事身上。</w:t>
      </w:r>
    </w:p>
    <w:p w14:paraId="3510111A">
      <w:pPr>
        <w:pStyle w:val="6"/>
        <w:spacing w:before="271" w:line="254" w:lineRule="auto"/>
        <w:ind w:right="97"/>
        <w:rPr>
          <w:rFonts w:hint="eastAsia"/>
        </w:rPr>
      </w:pPr>
    </w:p>
    <w:p w14:paraId="066A16E9">
      <w:pPr>
        <w:pStyle w:val="6"/>
        <w:spacing w:before="271" w:line="254" w:lineRule="auto"/>
        <w:ind w:right="97"/>
        <w:rPr>
          <w:rFonts w:hint="eastAsia"/>
        </w:rPr>
      </w:pPr>
      <w:r>
        <w:rPr>
          <w:rFonts w:hint="eastAsia"/>
        </w:rPr>
        <w:t>But as, while they labour by praying, by sowing, by watering, it is God alone that "giveth the increase," it is not at all to be wondered at that it should be declared to be His work alone to open the heart of His own to "attend to the things spoken" by His ministers.</w:t>
      </w:r>
    </w:p>
    <w:p w14:paraId="5244F443">
      <w:pPr>
        <w:pStyle w:val="6"/>
        <w:spacing w:before="271" w:line="254" w:lineRule="auto"/>
        <w:ind w:right="97"/>
        <w:rPr>
          <w:rFonts w:hint="eastAsia"/>
        </w:rPr>
      </w:pPr>
      <w:r>
        <w:rPr>
          <w:rFonts w:hint="eastAsia"/>
        </w:rPr>
        <w:t>但是，当他们藉着祷告、撒种、浇灌而劳苦时，唯独上帝“叫他生长”，那么，宣称唯独祂的工作是开启祂自己百姓的心，使他们“留心听祂执事所说的话”，这根本不足为奇。</w:t>
      </w:r>
    </w:p>
    <w:p w14:paraId="397E2CA3">
      <w:pPr>
        <w:pStyle w:val="6"/>
        <w:spacing w:before="271" w:line="254" w:lineRule="auto"/>
        <w:ind w:right="97"/>
        <w:rPr>
          <w:rFonts w:hint="eastAsia"/>
        </w:rPr>
      </w:pPr>
    </w:p>
    <w:p w14:paraId="6AF40E98">
      <w:pPr>
        <w:pStyle w:val="6"/>
        <w:spacing w:before="271" w:line="254" w:lineRule="auto"/>
        <w:ind w:right="97"/>
        <w:rPr>
          <w:rFonts w:hint="eastAsia"/>
        </w:rPr>
      </w:pPr>
      <w:r>
        <w:rPr>
          <w:rFonts w:hint="eastAsia"/>
        </w:rPr>
        <w:t>Hence it is that Augustine, after having treated of the elect, and having shown that their salvation is safely secured under the faithful custody of God, so that no one of them can perish, makes these solemn and blessed observations: "All the rest of mankind, who are nor of this number (says he), but are of the same fallen mass, being ordained vessels of wrath, are born for the use and service of these elect ones.</w:t>
      </w:r>
    </w:p>
    <w:p w14:paraId="275F37DA">
      <w:pPr>
        <w:pStyle w:val="6"/>
        <w:spacing w:before="271" w:line="254" w:lineRule="auto"/>
        <w:ind w:right="97"/>
        <w:rPr>
          <w:rFonts w:hint="eastAsia"/>
        </w:rPr>
      </w:pPr>
      <w:r>
        <w:rPr>
          <w:rFonts w:hint="eastAsia"/>
        </w:rPr>
        <w:t>因此，奥古斯丁在论述了选民，并表明他们的救恩在上帝忠实的看顾下得到稳妥的保障，以致他们中没有一个会灭亡之后，作了这些庄严而蒙福的评论：“其余所有的人类，他们不属于这个数目（他说），而是属于同一个堕落的群体，被命定为忿怒的器皿，是为了这些选民的益处和服事而生的。</w:t>
      </w:r>
    </w:p>
    <w:p w14:paraId="5A64AC92">
      <w:pPr>
        <w:pStyle w:val="6"/>
        <w:spacing w:before="271" w:line="254" w:lineRule="auto"/>
        <w:ind w:right="97"/>
        <w:rPr>
          <w:rFonts w:hint="eastAsia"/>
        </w:rPr>
      </w:pPr>
    </w:p>
    <w:p w14:paraId="47C6285E">
      <w:pPr>
        <w:pStyle w:val="6"/>
        <w:spacing w:before="271" w:line="254" w:lineRule="auto"/>
        <w:ind w:right="97"/>
        <w:rPr>
          <w:rFonts w:hint="eastAsia"/>
        </w:rPr>
      </w:pPr>
      <w:r>
        <w:rPr>
          <w:rFonts w:hint="eastAsia"/>
        </w:rPr>
        <w:t>For God created no one, even of them, at random, or by chance, or for nought.</w:t>
      </w:r>
    </w:p>
    <w:p w14:paraId="5A5D79F9">
      <w:pPr>
        <w:pStyle w:val="6"/>
        <w:spacing w:before="271" w:line="254" w:lineRule="auto"/>
        <w:ind w:right="97"/>
        <w:rPr>
          <w:rFonts w:hint="eastAsia"/>
        </w:rPr>
      </w:pPr>
      <w:r>
        <w:rPr>
          <w:rFonts w:hint="eastAsia"/>
        </w:rPr>
        <w:t>因为上帝创造任何人，即使是他们中的人，都不是随意的，或偶然的，或徒然的。</w:t>
      </w:r>
    </w:p>
    <w:p w14:paraId="6BDE405E">
      <w:pPr>
        <w:pStyle w:val="6"/>
        <w:spacing w:before="271" w:line="254" w:lineRule="auto"/>
        <w:ind w:right="97"/>
        <w:rPr>
          <w:rFonts w:hint="eastAsia"/>
        </w:rPr>
      </w:pPr>
    </w:p>
    <w:p w14:paraId="066052FD">
      <w:pPr>
        <w:pStyle w:val="6"/>
        <w:spacing w:before="271" w:line="254" w:lineRule="auto"/>
        <w:ind w:right="97"/>
        <w:rPr>
          <w:rFonts w:hint="eastAsia"/>
        </w:rPr>
      </w:pPr>
      <w:r>
        <w:rPr>
          <w:rFonts w:hint="eastAsia"/>
        </w:rPr>
        <w:t>Nor does He work ignorantly whatever of good He works in, or by, them.</w:t>
      </w:r>
    </w:p>
    <w:p w14:paraId="2699F896">
      <w:pPr>
        <w:pStyle w:val="6"/>
        <w:spacing w:before="271" w:line="254" w:lineRule="auto"/>
        <w:ind w:right="97"/>
        <w:rPr>
          <w:rFonts w:hint="eastAsia"/>
        </w:rPr>
      </w:pPr>
      <w:r>
        <w:rPr>
          <w:rFonts w:hint="eastAsia"/>
        </w:rPr>
        <w:t>祂在他们里面，或藉着他们所行的任何善事，祂都不是无知地去行。</w:t>
      </w:r>
    </w:p>
    <w:p w14:paraId="3B1CB834">
      <w:pPr>
        <w:pStyle w:val="6"/>
        <w:spacing w:before="271" w:line="254" w:lineRule="auto"/>
        <w:ind w:right="97"/>
        <w:rPr>
          <w:rFonts w:hint="eastAsia"/>
        </w:rPr>
      </w:pPr>
    </w:p>
    <w:p w14:paraId="1200B7B5">
      <w:pPr>
        <w:pStyle w:val="6"/>
        <w:spacing w:before="271" w:line="254" w:lineRule="auto"/>
        <w:ind w:right="97"/>
        <w:rPr>
          <w:rFonts w:hint="eastAsia"/>
        </w:rPr>
      </w:pPr>
      <w:r>
        <w:rPr>
          <w:rFonts w:hint="eastAsia"/>
        </w:rPr>
        <w:t>For His creating in them a human nature is itself a good thing.</w:t>
      </w:r>
    </w:p>
    <w:p w14:paraId="652727A3">
      <w:pPr>
        <w:pStyle w:val="6"/>
        <w:spacing w:before="271" w:line="254" w:lineRule="auto"/>
        <w:ind w:right="97"/>
        <w:rPr>
          <w:rFonts w:hint="eastAsia"/>
        </w:rPr>
      </w:pPr>
      <w:r>
        <w:rPr>
          <w:rFonts w:hint="eastAsia"/>
        </w:rPr>
        <w:t>因为祂在他们里面创造属人的本性本身就是一件好事。</w:t>
      </w:r>
    </w:p>
    <w:p w14:paraId="216B0313">
      <w:pPr>
        <w:pStyle w:val="6"/>
        <w:spacing w:before="271" w:line="254" w:lineRule="auto"/>
        <w:ind w:right="97"/>
        <w:rPr>
          <w:rFonts w:hint="eastAsia"/>
        </w:rPr>
      </w:pPr>
    </w:p>
    <w:p w14:paraId="22102C4A">
      <w:pPr>
        <w:pStyle w:val="6"/>
        <w:spacing w:before="271" w:line="254" w:lineRule="auto"/>
        <w:ind w:right="97"/>
        <w:rPr>
          <w:rFonts w:hint="eastAsia"/>
        </w:rPr>
      </w:pPr>
      <w:r>
        <w:rPr>
          <w:rFonts w:hint="eastAsia"/>
        </w:rPr>
        <w:t>And His adorning by them the order of this present life is a good thing.</w:t>
      </w:r>
    </w:p>
    <w:p w14:paraId="1945D90A">
      <w:pPr>
        <w:pStyle w:val="6"/>
        <w:spacing w:before="271" w:line="254" w:lineRule="auto"/>
        <w:ind w:right="97"/>
        <w:rPr>
          <w:rFonts w:hint="eastAsia"/>
        </w:rPr>
      </w:pPr>
      <w:r>
        <w:rPr>
          <w:rFonts w:hint="eastAsia"/>
        </w:rPr>
        <w:t>祂藉着他们装饰今生的秩序也是一件好事。</w:t>
      </w:r>
    </w:p>
    <w:p w14:paraId="404E37A7">
      <w:pPr>
        <w:pStyle w:val="6"/>
        <w:spacing w:before="271" w:line="254" w:lineRule="auto"/>
        <w:ind w:right="97"/>
        <w:rPr>
          <w:rFonts w:hint="eastAsia"/>
        </w:rPr>
      </w:pPr>
    </w:p>
    <w:p w14:paraId="416B8918">
      <w:pPr>
        <w:pStyle w:val="6"/>
        <w:spacing w:before="271" w:line="254" w:lineRule="auto"/>
        <w:ind w:right="97"/>
        <w:rPr>
          <w:rFonts w:hint="eastAsia"/>
        </w:rPr>
      </w:pPr>
      <w:r>
        <w:rPr>
          <w:rFonts w:hint="eastAsia"/>
        </w:rPr>
        <w:t>But God brings no one of these to spiritual repentance and to reconciliation with Himself!</w:t>
      </w:r>
    </w:p>
    <w:p w14:paraId="153AE23A">
      <w:pPr>
        <w:pStyle w:val="6"/>
        <w:spacing w:before="271" w:line="254" w:lineRule="auto"/>
        <w:ind w:right="97"/>
        <w:rPr>
          <w:rFonts w:hint="eastAsia"/>
        </w:rPr>
      </w:pPr>
      <w:r>
        <w:rPr>
          <w:rFonts w:hint="eastAsia"/>
        </w:rPr>
        <w:t>但是上帝没有使这些人中的任何一个达到属灵的悔改并与祂自己和好！</w:t>
      </w:r>
    </w:p>
    <w:p w14:paraId="32FD3989">
      <w:pPr>
        <w:pStyle w:val="6"/>
        <w:spacing w:before="271" w:line="254" w:lineRule="auto"/>
        <w:ind w:right="97"/>
        <w:rPr>
          <w:rFonts w:hint="eastAsia"/>
        </w:rPr>
      </w:pPr>
    </w:p>
    <w:p w14:paraId="77AA36EB">
      <w:pPr>
        <w:pStyle w:val="6"/>
        <w:spacing w:before="271" w:line="254" w:lineRule="auto"/>
        <w:ind w:right="97"/>
        <w:rPr>
          <w:rFonts w:hint="eastAsia"/>
        </w:rPr>
      </w:pPr>
      <w:r>
        <w:rPr>
          <w:rFonts w:hint="eastAsia"/>
        </w:rPr>
        <w:t>Although, therefore, these are born out of the same lump of perdition as the elect of God, yet by their hardness and impenitency of heart they all, as far as in them lies, 'treasure up unto themselves wrath against the day of wrath.'</w:t>
      </w:r>
    </w:p>
    <w:p w14:paraId="603DBB9F">
      <w:pPr>
        <w:pStyle w:val="6"/>
        <w:spacing w:before="271" w:line="254" w:lineRule="auto"/>
        <w:ind w:right="97"/>
        <w:rPr>
          <w:rFonts w:hint="eastAsia"/>
        </w:rPr>
      </w:pPr>
      <w:r>
        <w:rPr>
          <w:rFonts w:hint="eastAsia"/>
        </w:rPr>
        <w:t>因此，虽然这些人与上帝的选民一样，都出自同一个沉沦的群体，但他们因内心的刚硬和不悔改，都尽其所能地‘为自己积蓄忿怒，以待忿怒的日子来到’。</w:t>
      </w:r>
    </w:p>
    <w:p w14:paraId="65210AB3">
      <w:pPr>
        <w:pStyle w:val="6"/>
        <w:spacing w:before="271" w:line="254" w:lineRule="auto"/>
        <w:ind w:right="97"/>
        <w:rPr>
          <w:rFonts w:hint="eastAsia"/>
        </w:rPr>
      </w:pPr>
    </w:p>
    <w:p w14:paraId="71A1F72D">
      <w:pPr>
        <w:pStyle w:val="6"/>
        <w:spacing w:before="271" w:line="254" w:lineRule="auto"/>
        <w:ind w:right="97"/>
        <w:rPr>
          <w:rFonts w:hint="eastAsia"/>
        </w:rPr>
      </w:pPr>
      <w:r>
        <w:rPr>
          <w:rFonts w:hint="eastAsia"/>
        </w:rPr>
        <w:t>While out of this same fallen mass God calls some to repentance by His goodness and mercy, leaving these, the rest, in just judgment, to their own destruction."</w:t>
      </w:r>
    </w:p>
    <w:p w14:paraId="250B64B6">
      <w:pPr>
        <w:pStyle w:val="6"/>
        <w:spacing w:before="271" w:line="254" w:lineRule="auto"/>
        <w:ind w:right="97"/>
        <w:rPr>
          <w:rFonts w:hint="eastAsia"/>
        </w:rPr>
      </w:pPr>
      <w:r>
        <w:rPr>
          <w:rFonts w:hint="eastAsia"/>
        </w:rPr>
        <w:t>当上帝从这同一个堕落的群体中，藉着祂的良善和怜悯呼召一些人悔改时，祂却在公义的审判中，任凭其余的人走向他们自己的灭亡。”</w:t>
      </w:r>
    </w:p>
    <w:p w14:paraId="5B1B2818">
      <w:pPr>
        <w:pStyle w:val="6"/>
        <w:spacing w:before="271" w:line="254" w:lineRule="auto"/>
        <w:ind w:right="97"/>
        <w:rPr>
          <w:rFonts w:hint="eastAsia"/>
        </w:rPr>
      </w:pPr>
    </w:p>
    <w:p w14:paraId="15F3A08C">
      <w:pPr>
        <w:pStyle w:val="6"/>
        <w:spacing w:before="271" w:line="254" w:lineRule="auto"/>
        <w:ind w:right="97"/>
        <w:rPr>
          <w:rFonts w:hint="eastAsia"/>
        </w:rPr>
      </w:pPr>
      <w:r>
        <w:rPr>
          <w:rFonts w:hint="eastAsia"/>
        </w:rPr>
        <w:t>Thus, Augustine.</w:t>
      </w:r>
    </w:p>
    <w:p w14:paraId="287757B0">
      <w:pPr>
        <w:pStyle w:val="6"/>
        <w:spacing w:before="271" w:line="254" w:lineRule="auto"/>
        <w:ind w:right="97"/>
        <w:rPr>
          <w:rFonts w:hint="eastAsia"/>
        </w:rPr>
      </w:pPr>
      <w:r>
        <w:rPr>
          <w:rFonts w:hint="eastAsia"/>
        </w:rPr>
        <w:t>奥古斯丁如是说。</w:t>
      </w:r>
    </w:p>
    <w:p w14:paraId="0A16C2D7">
      <w:pPr>
        <w:pStyle w:val="6"/>
        <w:spacing w:before="271" w:line="254" w:lineRule="auto"/>
        <w:ind w:right="97"/>
        <w:rPr>
          <w:rFonts w:hint="eastAsia"/>
        </w:rPr>
      </w:pPr>
    </w:p>
    <w:p w14:paraId="6D44B3FA">
      <w:pPr>
        <w:pStyle w:val="6"/>
        <w:spacing w:before="271" w:line="254" w:lineRule="auto"/>
        <w:ind w:right="97"/>
        <w:rPr>
          <w:rFonts w:hint="eastAsia"/>
        </w:rPr>
      </w:pPr>
      <w:r>
        <w:rPr>
          <w:rFonts w:hint="eastAsia"/>
        </w:rPr>
        <w:t>But that no one might imagine that there is here any discrepancy, variance, or conflict between divine grace and our industry, these sentiments of the holy father everywhere meet us in his works. "Men toil (says he) to find in our own free will what good thing there is that is our own, and which we have not received from God.</w:t>
      </w:r>
    </w:p>
    <w:p w14:paraId="4F69C2AB">
      <w:pPr>
        <w:pStyle w:val="6"/>
        <w:spacing w:before="271" w:line="254" w:lineRule="auto"/>
        <w:ind w:right="97"/>
        <w:rPr>
          <w:rFonts w:hint="eastAsia"/>
        </w:rPr>
      </w:pPr>
      <w:r>
        <w:rPr>
          <w:rFonts w:hint="eastAsia"/>
        </w:rPr>
        <w:t>但是，为免有人以为神圣的恩典与我们的勤奋之间有任何不一致、差异或冲突，这位圣教父的这些观点在他的著作中随处可见。“人们（他说）努力在我们自己的自由意志中寻找什么是我们自己的，并且不是从上帝那里领受的好东西。</w:t>
      </w:r>
    </w:p>
    <w:p w14:paraId="6B15BAD9">
      <w:pPr>
        <w:pStyle w:val="6"/>
        <w:spacing w:before="271" w:line="254" w:lineRule="auto"/>
        <w:ind w:right="97"/>
        <w:rPr>
          <w:rFonts w:hint="eastAsia"/>
        </w:rPr>
      </w:pPr>
    </w:p>
    <w:p w14:paraId="5B24CEBE">
      <w:pPr>
        <w:pStyle w:val="6"/>
        <w:spacing w:before="271" w:line="254" w:lineRule="auto"/>
        <w:ind w:right="97"/>
        <w:rPr>
          <w:rFonts w:hint="eastAsia"/>
        </w:rPr>
      </w:pPr>
      <w:r>
        <w:rPr>
          <w:rFonts w:hint="eastAsia"/>
        </w:rPr>
        <w:t>I, for my part, know not what good things of the kind can be discovered in us at all."</w:t>
      </w:r>
    </w:p>
    <w:p w14:paraId="234119AB">
      <w:pPr>
        <w:pStyle w:val="6"/>
        <w:spacing w:before="271" w:line="254" w:lineRule="auto"/>
        <w:ind w:right="97"/>
        <w:rPr>
          <w:rFonts w:hint="eastAsia"/>
        </w:rPr>
      </w:pPr>
      <w:r>
        <w:rPr>
          <w:rFonts w:hint="eastAsia"/>
        </w:rPr>
        <w:t>就我而言，我不知道在我们里面究竟能发现什么样好东西。”</w:t>
      </w:r>
    </w:p>
    <w:p w14:paraId="0E44DB3B">
      <w:pPr>
        <w:pStyle w:val="6"/>
        <w:spacing w:before="271" w:line="254" w:lineRule="auto"/>
        <w:ind w:right="97"/>
        <w:rPr>
          <w:rFonts w:hint="eastAsia"/>
        </w:rPr>
      </w:pPr>
    </w:p>
    <w:p w14:paraId="4657BEBC">
      <w:pPr>
        <w:pStyle w:val="6"/>
        <w:spacing w:before="271" w:line="254" w:lineRule="auto"/>
        <w:ind w:right="97"/>
        <w:rPr>
          <w:rFonts w:hint="eastAsia"/>
        </w:rPr>
      </w:pPr>
      <w:r>
        <w:rPr>
          <w:rFonts w:hint="eastAsia"/>
        </w:rPr>
        <w:t>In another place, arguing on the same deep subject, he draws this conclusion "Wherefore, unless we hold fast these two positions, not only that that power of will which is free to turn this way and that, and which is one of those natural good things which a bad man may badly use, is the gift of God; but that that good will which is one of those spiritual good things of which there cannot be made a bad use, is of God also; unless, I say, we hold fast these two propositions, I know not on what grounds we are to defend the sacred position of the apostle, involved in his memorable question, 'What hast thou that thou didst not receive?'</w:t>
      </w:r>
    </w:p>
    <w:p w14:paraId="74C35CE5">
      <w:pPr>
        <w:pStyle w:val="6"/>
        <w:spacing w:before="271" w:line="254" w:lineRule="auto"/>
        <w:ind w:right="97"/>
        <w:rPr>
          <w:rFonts w:hint="eastAsia"/>
        </w:rPr>
      </w:pPr>
      <w:r>
        <w:rPr>
          <w:rFonts w:hint="eastAsia"/>
        </w:rPr>
        <w:t>在另一处，他论及同样深奥的主题，得出这样的结论：“因此，除非我们坚守这两个立场，不仅那能够随意转向的意志能力，那是上帝的恩赐，也是那些坏人可能滥用的自然美物之一；而且那良善的意志，那是那些不能被滥用的属灵美物之一，也是上帝的恩赐；我说，除非我们坚守这两个命题，否则我不知道我们凭什么来捍卫使徒神圣的立场，那立场包含在他那句值得纪念的问题中：‘你有什么不是领受的呢？’</w:t>
      </w:r>
    </w:p>
    <w:p w14:paraId="0C5C75B1">
      <w:pPr>
        <w:pStyle w:val="6"/>
        <w:spacing w:before="271" w:line="254" w:lineRule="auto"/>
        <w:ind w:right="97"/>
        <w:rPr>
          <w:rFonts w:hint="eastAsia"/>
        </w:rPr>
      </w:pPr>
    </w:p>
    <w:p w14:paraId="6020922A">
      <w:pPr>
        <w:pStyle w:val="6"/>
        <w:spacing w:before="271" w:line="254" w:lineRule="auto"/>
        <w:ind w:right="97"/>
        <w:rPr>
          <w:rFonts w:hint="eastAsia"/>
        </w:rPr>
      </w:pPr>
      <w:r>
        <w:rPr>
          <w:rFonts w:hint="eastAsia"/>
        </w:rPr>
        <w:t>But if there be in us a certain kind of free will, received from God, which may yet be either good or evil; and if there be in us also a good will, rendered so by ourselves; that which proceeds from ourselves is better than that which we receive from God."</w:t>
      </w:r>
    </w:p>
    <w:p w14:paraId="63CDCC34">
      <w:pPr>
        <w:pStyle w:val="6"/>
        <w:spacing w:before="271" w:line="254" w:lineRule="auto"/>
        <w:ind w:right="97"/>
        <w:rPr>
          <w:rFonts w:hint="eastAsia"/>
        </w:rPr>
      </w:pPr>
      <w:r>
        <w:rPr>
          <w:rFonts w:hint="eastAsia"/>
        </w:rPr>
        <w:t>但是，如果在我们里面有一种从上帝领受的自由意志，它既可能是善的，也可能是恶的；并且如果在我们里面也有一种由我们自己形成的善意；那么，那出自我们自己的，就比我们从上帝领受的更好。”</w:t>
      </w:r>
    </w:p>
    <w:p w14:paraId="554CC793">
      <w:pPr>
        <w:pStyle w:val="6"/>
        <w:spacing w:before="271" w:line="254" w:lineRule="auto"/>
        <w:ind w:right="97"/>
        <w:rPr>
          <w:rFonts w:hint="eastAsia"/>
        </w:rPr>
      </w:pPr>
    </w:p>
    <w:p w14:paraId="2ABB55F5">
      <w:pPr>
        <w:pStyle w:val="6"/>
        <w:spacing w:before="271" w:line="254" w:lineRule="auto"/>
        <w:ind w:right="97"/>
        <w:rPr>
          <w:rFonts w:hint="eastAsia"/>
        </w:rPr>
      </w:pPr>
      <w:r>
        <w:rPr>
          <w:rFonts w:hint="eastAsia"/>
        </w:rPr>
        <w:t>Augustine arrives at this final inference from the above premises: "Where God (says he) is pleased to give this will to obey Him and to come unto Christ, it is an act of His free mercy, not according to the merits of those on whom He bestows the gift and to whom He shows the mercy.</w:t>
      </w:r>
    </w:p>
    <w:p w14:paraId="3044CEBC">
      <w:pPr>
        <w:pStyle w:val="6"/>
        <w:spacing w:before="271" w:line="254" w:lineRule="auto"/>
        <w:ind w:right="97"/>
        <w:rPr>
          <w:rFonts w:hint="eastAsia"/>
        </w:rPr>
      </w:pPr>
      <w:r>
        <w:rPr>
          <w:rFonts w:hint="eastAsia"/>
        </w:rPr>
        <w:t>奥古斯丁从上述前提中得出这个最终的推论：“上帝（他说）乐意将这种顺服祂并到基督这里来的意愿赐给人，这是祂白白怜悯的行为，并非按照那些祂赐予恩赐并向之显明怜悯之人的功绩。</w:t>
      </w:r>
    </w:p>
    <w:p w14:paraId="5F6B945C">
      <w:pPr>
        <w:pStyle w:val="6"/>
        <w:spacing w:before="271" w:line="254" w:lineRule="auto"/>
        <w:ind w:right="97"/>
        <w:rPr>
          <w:rFonts w:hint="eastAsia"/>
        </w:rPr>
      </w:pPr>
    </w:p>
    <w:p w14:paraId="00FC4BF4">
      <w:pPr>
        <w:pStyle w:val="6"/>
        <w:spacing w:before="271" w:line="254" w:lineRule="auto"/>
        <w:ind w:right="97"/>
        <w:rPr>
          <w:rFonts w:hint="eastAsia"/>
        </w:rPr>
      </w:pPr>
      <w:r>
        <w:rPr>
          <w:rFonts w:hint="eastAsia"/>
        </w:rPr>
        <w:t>Where God is notwilling to bestow the gift, nor to show the mercy, it is a display of His wrath which declares that none can come to Christ to whom the will to come is not given.</w:t>
      </w:r>
    </w:p>
    <w:p w14:paraId="631B08DA">
      <w:pPr>
        <w:pStyle w:val="6"/>
        <w:spacing w:before="271" w:line="254" w:lineRule="auto"/>
        <w:ind w:right="97"/>
        <w:rPr>
          <w:rFonts w:hint="eastAsia"/>
        </w:rPr>
      </w:pPr>
      <w:r>
        <w:rPr>
          <w:rFonts w:hint="eastAsia"/>
        </w:rPr>
        <w:t>上帝不愿意赐予恩赐，也不愿意显明怜悯之处，乃是显明祂的忿怒，宣告凡没有被赐予来基督这里来的意愿的人，都不能到基督这里来。</w:t>
      </w:r>
    </w:p>
    <w:p w14:paraId="008D3D71">
      <w:pPr>
        <w:pStyle w:val="6"/>
        <w:spacing w:before="271" w:line="254" w:lineRule="auto"/>
        <w:ind w:right="97"/>
        <w:rPr>
          <w:rFonts w:hint="eastAsia"/>
        </w:rPr>
      </w:pPr>
    </w:p>
    <w:p w14:paraId="597D4F6F">
      <w:pPr>
        <w:pStyle w:val="6"/>
        <w:spacing w:before="271" w:line="254" w:lineRule="auto"/>
        <w:ind w:right="97"/>
        <w:rPr>
          <w:rFonts w:hint="eastAsia"/>
        </w:rPr>
      </w:pPr>
      <w:r>
        <w:rPr>
          <w:rFonts w:hint="eastAsia"/>
        </w:rPr>
        <w:t>And though He has the power to draw them, He draws them not; but they are left to perish, and thus to manifest the truth of His Word, that 'no one can come unto Christ, except the Father draw him.'"</w:t>
      </w:r>
    </w:p>
    <w:p w14:paraId="1E340D3C">
      <w:pPr>
        <w:pStyle w:val="6"/>
        <w:spacing w:before="271" w:line="254" w:lineRule="auto"/>
        <w:ind w:right="97"/>
        <w:rPr>
          <w:rFonts w:hint="eastAsia"/>
        </w:rPr>
      </w:pPr>
      <w:r>
        <w:rPr>
          <w:rFonts w:hint="eastAsia"/>
        </w:rPr>
        <w:t>并且虽然祂有能力吸引他们，祂却不吸引他们；他们被任凭灭亡，从而显明祂话语的真理，即‘若不是父吸引人，就没有能到基督这里来的。’”</w:t>
      </w:r>
    </w:p>
    <w:p w14:paraId="72086E53">
      <w:pPr>
        <w:pStyle w:val="6"/>
        <w:spacing w:before="271" w:line="254" w:lineRule="auto"/>
        <w:ind w:right="97"/>
        <w:rPr>
          <w:rFonts w:hint="eastAsia"/>
        </w:rPr>
      </w:pPr>
    </w:p>
    <w:p w14:paraId="3076BC21">
      <w:pPr>
        <w:pStyle w:val="6"/>
        <w:spacing w:before="271" w:line="254" w:lineRule="auto"/>
        <w:ind w:right="97"/>
        <w:rPr>
          <w:rFonts w:hint="eastAsia"/>
        </w:rPr>
      </w:pPr>
      <w:r>
        <w:rPr>
          <w:rFonts w:hint="eastAsia"/>
        </w:rPr>
        <w:t>The difficulty which, according to Pighius, lies in that other place of Paul, where the apostle affirms that "God will have all men to be saved, and come unto the knowledge of the truth" (1 Tim. ii. 4), is solved in one moment, and by one question, namely, How does God wish all men to come to the knowledge of the truth?</w:t>
      </w:r>
    </w:p>
    <w:p w14:paraId="067D428C">
      <w:pPr>
        <w:pStyle w:val="6"/>
        <w:spacing w:before="271" w:line="254" w:lineRule="auto"/>
        <w:ind w:right="97"/>
        <w:rPr>
          <w:rFonts w:hint="eastAsia"/>
        </w:rPr>
      </w:pPr>
      <w:r>
        <w:rPr>
          <w:rFonts w:hint="eastAsia"/>
        </w:rPr>
        <w:t>根据皮吉乌斯的说法，保罗在另一处经文中所遇到的困难，即使徒申明“上帝愿意万人得救，并且明白真道”（提前2:4），这个问题可以立刻用一个问题来解决，那就是：上帝如何希望所有的人都明白真道呢？</w:t>
      </w:r>
    </w:p>
    <w:p w14:paraId="4A60AB96">
      <w:pPr>
        <w:pStyle w:val="6"/>
        <w:spacing w:before="271" w:line="254" w:lineRule="auto"/>
        <w:ind w:right="97"/>
        <w:rPr>
          <w:rFonts w:hint="eastAsia"/>
        </w:rPr>
      </w:pPr>
    </w:p>
    <w:p w14:paraId="088E6948">
      <w:pPr>
        <w:pStyle w:val="6"/>
        <w:spacing w:before="271" w:line="254" w:lineRule="auto"/>
        <w:ind w:right="97"/>
        <w:rPr>
          <w:rFonts w:hint="eastAsia"/>
        </w:rPr>
      </w:pPr>
      <w:r>
        <w:rPr>
          <w:rFonts w:hint="eastAsia"/>
        </w:rPr>
        <w:t>For Paul couples this salvation and this coming tothe knowledge of the truth together.</w:t>
      </w:r>
    </w:p>
    <w:p w14:paraId="35C5A20C">
      <w:pPr>
        <w:pStyle w:val="6"/>
        <w:spacing w:before="271" w:line="254" w:lineRule="auto"/>
        <w:ind w:right="97"/>
        <w:rPr>
          <w:rFonts w:hint="eastAsia"/>
        </w:rPr>
      </w:pPr>
      <w:r>
        <w:rPr>
          <w:rFonts w:hint="eastAsia"/>
        </w:rPr>
        <w:t>因为保罗将这救恩和这明白真道联系在一起。</w:t>
      </w:r>
    </w:p>
    <w:p w14:paraId="22D3513D">
      <w:pPr>
        <w:pStyle w:val="6"/>
        <w:spacing w:before="271" w:line="254" w:lineRule="auto"/>
        <w:ind w:right="97"/>
        <w:rPr>
          <w:rFonts w:hint="eastAsia"/>
        </w:rPr>
      </w:pPr>
    </w:p>
    <w:p w14:paraId="21173255">
      <w:pPr>
        <w:pStyle w:val="6"/>
        <w:spacing w:before="271" w:line="254" w:lineRule="auto"/>
        <w:ind w:right="97"/>
        <w:rPr>
          <w:rFonts w:hint="eastAsia"/>
        </w:rPr>
      </w:pPr>
      <w:r>
        <w:rPr>
          <w:rFonts w:hint="eastAsia"/>
        </w:rPr>
        <w:t>Now, I would ask, did the same will of God stand the same from the beginning of the world or not?</w:t>
      </w:r>
    </w:p>
    <w:p w14:paraId="60033B56">
      <w:pPr>
        <w:pStyle w:val="6"/>
        <w:spacing w:before="271" w:line="254" w:lineRule="auto"/>
        <w:ind w:right="97"/>
        <w:rPr>
          <w:rFonts w:hint="eastAsia"/>
        </w:rPr>
      </w:pPr>
      <w:r>
        <w:rPr>
          <w:rFonts w:hint="eastAsia"/>
        </w:rPr>
        <w:t>如今，我要问，上帝同样的旨意从创世之初就一直如此吗？</w:t>
      </w:r>
    </w:p>
    <w:p w14:paraId="5D3A9AD9">
      <w:pPr>
        <w:pStyle w:val="6"/>
        <w:spacing w:before="271" w:line="254" w:lineRule="auto"/>
        <w:ind w:right="97"/>
        <w:rPr>
          <w:rFonts w:hint="eastAsia"/>
        </w:rPr>
      </w:pPr>
    </w:p>
    <w:p w14:paraId="6D95D2C8">
      <w:pPr>
        <w:pStyle w:val="6"/>
        <w:spacing w:before="271" w:line="254" w:lineRule="auto"/>
        <w:ind w:right="97"/>
        <w:rPr>
          <w:rFonts w:hint="eastAsia"/>
        </w:rPr>
      </w:pPr>
      <w:r>
        <w:rPr>
          <w:rFonts w:hint="eastAsia"/>
        </w:rPr>
        <w:t>For if God willed, or wished, that His truth should be known unto all men, how was it that He did not proclaim and make known His law to the Gentiles also?</w:t>
      </w:r>
    </w:p>
    <w:p w14:paraId="4FEBF440">
      <w:pPr>
        <w:pStyle w:val="6"/>
        <w:spacing w:before="271" w:line="254" w:lineRule="auto"/>
        <w:ind w:right="97"/>
        <w:rPr>
          <w:rFonts w:hint="eastAsia"/>
        </w:rPr>
      </w:pPr>
      <w:r>
        <w:rPr>
          <w:rFonts w:hint="eastAsia"/>
        </w:rPr>
        <w:t>因为如果上帝意愿，或希望，祂的真理为所有的人所知，祂为什么没有向外邦人也宣告并使他们知道祂的律法呢？</w:t>
      </w:r>
    </w:p>
    <w:p w14:paraId="48EB9F6C">
      <w:pPr>
        <w:pStyle w:val="6"/>
        <w:spacing w:before="271" w:line="254" w:lineRule="auto"/>
        <w:ind w:right="97"/>
        <w:rPr>
          <w:rFonts w:hint="eastAsia"/>
        </w:rPr>
      </w:pPr>
    </w:p>
    <w:p w14:paraId="03D1CCD0">
      <w:pPr>
        <w:pStyle w:val="6"/>
        <w:spacing w:before="271" w:line="254" w:lineRule="auto"/>
        <w:ind w:right="97"/>
        <w:rPr>
          <w:rFonts w:hint="eastAsia"/>
        </w:rPr>
      </w:pPr>
      <w:r>
        <w:rPr>
          <w:rFonts w:hint="eastAsia"/>
        </w:rPr>
        <w:t>Why did He confine the light of life within the narrow limits of Judaea?</w:t>
      </w:r>
    </w:p>
    <w:p w14:paraId="5BC4A4AE">
      <w:pPr>
        <w:pStyle w:val="6"/>
        <w:spacing w:before="271" w:line="254" w:lineRule="auto"/>
        <w:ind w:right="97"/>
        <w:rPr>
          <w:rFonts w:hint="eastAsia"/>
        </w:rPr>
      </w:pPr>
      <w:r>
        <w:rPr>
          <w:rFonts w:hint="eastAsia"/>
        </w:rPr>
        <w:t>祂为什么将生命之光限制在犹太的狭窄范围之内呢？</w:t>
      </w:r>
    </w:p>
    <w:p w14:paraId="6C4878EB">
      <w:pPr>
        <w:pStyle w:val="6"/>
        <w:spacing w:before="271" w:line="254" w:lineRule="auto"/>
        <w:ind w:right="97"/>
        <w:rPr>
          <w:rFonts w:hint="eastAsia"/>
        </w:rPr>
      </w:pPr>
    </w:p>
    <w:p w14:paraId="2371B135">
      <w:pPr>
        <w:pStyle w:val="6"/>
        <w:spacing w:before="271" w:line="254" w:lineRule="auto"/>
        <w:ind w:right="97"/>
        <w:rPr>
          <w:rFonts w:hint="eastAsia"/>
        </w:rPr>
      </w:pPr>
      <w:r>
        <w:rPr>
          <w:rFonts w:hint="eastAsia"/>
        </w:rPr>
        <w:t>And what does Moses mean when he says, "For what nation is there so great who hath God so nigh unto them, as the Lord our God is in all things that we call upon Him for?</w:t>
      </w:r>
    </w:p>
    <w:p w14:paraId="27CF80B1">
      <w:pPr>
        <w:pStyle w:val="6"/>
        <w:spacing w:before="271" w:line="254" w:lineRule="auto"/>
        <w:ind w:right="97"/>
        <w:rPr>
          <w:rFonts w:hint="eastAsia"/>
        </w:rPr>
      </w:pPr>
      <w:r>
        <w:rPr>
          <w:rFonts w:hint="eastAsia"/>
        </w:rPr>
        <w:t>摩西说：“哪一大国的人有神与他们相近，像耶和华我们的上帝在我们求告祂的时候与我们相近呢？”这话是什么意思呢？</w:t>
      </w:r>
    </w:p>
    <w:p w14:paraId="73905F05">
      <w:pPr>
        <w:pStyle w:val="6"/>
        <w:spacing w:before="271" w:line="254" w:lineRule="auto"/>
        <w:ind w:right="97"/>
        <w:rPr>
          <w:rFonts w:hint="eastAsia"/>
        </w:rPr>
      </w:pPr>
    </w:p>
    <w:p w14:paraId="32084280">
      <w:pPr>
        <w:pStyle w:val="6"/>
        <w:spacing w:before="271" w:line="254" w:lineRule="auto"/>
        <w:ind w:right="97"/>
        <w:rPr>
          <w:rFonts w:hint="eastAsia"/>
        </w:rPr>
      </w:pPr>
      <w:r>
        <w:rPr>
          <w:rFonts w:hint="eastAsia"/>
        </w:rPr>
        <w:t>And what nation is there so great, that hath statutes and judgments so righteous as all this law, which I set before you this day?" (Deut. iv. 7, 8.)</w:t>
      </w:r>
    </w:p>
    <w:p w14:paraId="2842FB3F">
      <w:pPr>
        <w:pStyle w:val="6"/>
        <w:spacing w:before="271" w:line="254" w:lineRule="auto"/>
        <w:ind w:right="97"/>
        <w:rPr>
          <w:rFonts w:hint="eastAsia"/>
        </w:rPr>
      </w:pPr>
      <w:r>
        <w:rPr>
          <w:rFonts w:hint="eastAsia"/>
        </w:rPr>
        <w:t>哪一大国，有这样公义的律例典章，像我今日在你们面前所陈明的这一切律法呢？”（申4:7, 8）</w:t>
      </w:r>
    </w:p>
    <w:p w14:paraId="558EA428">
      <w:pPr>
        <w:pStyle w:val="6"/>
        <w:spacing w:before="271" w:line="254" w:lineRule="auto"/>
        <w:ind w:right="97"/>
        <w:rPr>
          <w:rFonts w:hint="eastAsia"/>
        </w:rPr>
      </w:pPr>
    </w:p>
    <w:p w14:paraId="630F1D94">
      <w:pPr>
        <w:pStyle w:val="6"/>
        <w:spacing w:before="271" w:line="254" w:lineRule="auto"/>
        <w:ind w:right="97"/>
        <w:rPr>
          <w:rFonts w:hint="eastAsia"/>
        </w:rPr>
      </w:pPr>
      <w:r>
        <w:rPr>
          <w:rFonts w:hint="eastAsia"/>
        </w:rPr>
        <w:t>The Divine lawgiver surely here means that there was no other nation which had statutes and laws, by which it was ruled, like unto that nation.</w:t>
      </w:r>
    </w:p>
    <w:p w14:paraId="6E5F4437">
      <w:pPr>
        <w:pStyle w:val="6"/>
        <w:spacing w:before="271" w:line="254" w:lineRule="auto"/>
        <w:ind w:right="97"/>
        <w:rPr>
          <w:rFonts w:hint="eastAsia"/>
        </w:rPr>
      </w:pPr>
      <w:r>
        <w:rPr>
          <w:rFonts w:hint="eastAsia"/>
        </w:rPr>
        <w:t>神圣的立法者在此无疑是指，没有其他国家拥有像那个国家那样统治它的法规和法律。</w:t>
      </w:r>
    </w:p>
    <w:p w14:paraId="00B12132">
      <w:pPr>
        <w:pStyle w:val="6"/>
        <w:spacing w:before="271" w:line="254" w:lineRule="auto"/>
        <w:ind w:right="97"/>
        <w:rPr>
          <w:rFonts w:hint="eastAsia"/>
        </w:rPr>
      </w:pPr>
    </w:p>
    <w:p w14:paraId="473DD55C">
      <w:pPr>
        <w:pStyle w:val="6"/>
        <w:spacing w:before="271" w:line="254" w:lineRule="auto"/>
        <w:ind w:right="97"/>
        <w:rPr>
          <w:rFonts w:hint="eastAsia"/>
        </w:rPr>
      </w:pPr>
      <w:r>
        <w:rPr>
          <w:rFonts w:hint="eastAsia"/>
        </w:rPr>
        <w:t>And what does Moses here but extol the peculiar privilege of the race of Abraham?</w:t>
      </w:r>
    </w:p>
    <w:p w14:paraId="601153FF">
      <w:pPr>
        <w:pStyle w:val="6"/>
        <w:spacing w:before="271" w:line="254" w:lineRule="auto"/>
        <w:ind w:right="97"/>
        <w:rPr>
          <w:rFonts w:hint="eastAsia"/>
        </w:rPr>
      </w:pPr>
      <w:r>
        <w:rPr>
          <w:rFonts w:hint="eastAsia"/>
        </w:rPr>
        <w:t>摩西在此除了颂扬亚伯拉罕后裔的特殊特权之外，还做了什么呢？</w:t>
      </w:r>
    </w:p>
    <w:p w14:paraId="6C7FF49C">
      <w:pPr>
        <w:pStyle w:val="6"/>
        <w:spacing w:before="271" w:line="254" w:lineRule="auto"/>
        <w:ind w:right="97"/>
        <w:rPr>
          <w:rFonts w:hint="eastAsia"/>
        </w:rPr>
      </w:pPr>
    </w:p>
    <w:p w14:paraId="4C9CFD50">
      <w:pPr>
        <w:pStyle w:val="6"/>
        <w:spacing w:before="271" w:line="254" w:lineRule="auto"/>
        <w:ind w:right="97"/>
        <w:rPr>
          <w:rFonts w:hint="eastAsia"/>
        </w:rPr>
      </w:pPr>
      <w:r>
        <w:rPr>
          <w:rFonts w:hint="eastAsia"/>
        </w:rPr>
        <w:t>To this responds the high encomium of David, pronounced on the same nation, "He hath not dealt so with any nation: and as for His judgments, they have not known them" (Ps. cxlvii. 20).</w:t>
      </w:r>
    </w:p>
    <w:p w14:paraId="5FFFB6C1">
      <w:pPr>
        <w:pStyle w:val="6"/>
        <w:spacing w:before="271" w:line="254" w:lineRule="auto"/>
        <w:ind w:right="97"/>
        <w:rPr>
          <w:rFonts w:hint="eastAsia"/>
        </w:rPr>
      </w:pPr>
      <w:r>
        <w:rPr>
          <w:rFonts w:hint="eastAsia"/>
        </w:rPr>
        <w:t>对此，大卫对同一个民族所作的高度赞扬作出了回应：“祂没有这样待过任何国家；至于祂的判断，他们都不知道”（诗147:20）。</w:t>
      </w:r>
    </w:p>
    <w:p w14:paraId="49F57D20">
      <w:pPr>
        <w:pStyle w:val="6"/>
        <w:spacing w:before="271" w:line="254" w:lineRule="auto"/>
        <w:ind w:right="97"/>
        <w:rPr>
          <w:rFonts w:hint="eastAsia"/>
        </w:rPr>
      </w:pPr>
    </w:p>
    <w:p w14:paraId="089595EE">
      <w:pPr>
        <w:pStyle w:val="6"/>
        <w:spacing w:before="271" w:line="254" w:lineRule="auto"/>
        <w:ind w:right="97"/>
        <w:rPr>
          <w:rFonts w:hint="eastAsia"/>
        </w:rPr>
      </w:pPr>
      <w:r>
        <w:rPr>
          <w:rFonts w:hint="eastAsia"/>
        </w:rPr>
        <w:t>Nor must we disregard the express reason assigned by the Psalmist "Because the Lord loved thy fathers, therefore He chose their seed after them" (Deut. iv. 37).</w:t>
      </w:r>
    </w:p>
    <w:p w14:paraId="47F6C3F3">
      <w:pPr>
        <w:pStyle w:val="6"/>
        <w:spacing w:before="271" w:line="254" w:lineRule="auto"/>
        <w:ind w:right="97"/>
        <w:rPr>
          <w:rFonts w:hint="eastAsia"/>
        </w:rPr>
      </w:pPr>
      <w:r>
        <w:rPr>
          <w:rFonts w:hint="eastAsia"/>
        </w:rPr>
        <w:t>我们也不可忽略诗人所明确指出的理由：“因为耶和华喜爱你的列祖，所以拣选他们的后裔”（申4:37）。</w:t>
      </w:r>
    </w:p>
    <w:p w14:paraId="025FE67F">
      <w:pPr>
        <w:pStyle w:val="6"/>
        <w:spacing w:before="271" w:line="254" w:lineRule="auto"/>
        <w:ind w:right="97"/>
        <w:rPr>
          <w:rFonts w:hint="eastAsia"/>
        </w:rPr>
      </w:pPr>
    </w:p>
    <w:p w14:paraId="6A16F7B9">
      <w:pPr>
        <w:pStyle w:val="6"/>
        <w:spacing w:before="271" w:line="254" w:lineRule="auto"/>
        <w:ind w:right="97"/>
        <w:rPr>
          <w:rFonts w:hint="eastAsia"/>
        </w:rPr>
      </w:pPr>
      <w:r>
        <w:rPr>
          <w:rFonts w:hint="eastAsia"/>
        </w:rPr>
        <w:t>And why did God thus choose them?</w:t>
      </w:r>
    </w:p>
    <w:p w14:paraId="4DE97CDA">
      <w:pPr>
        <w:pStyle w:val="6"/>
        <w:spacing w:before="271" w:line="254" w:lineRule="auto"/>
        <w:ind w:right="97"/>
        <w:rPr>
          <w:rFonts w:hint="eastAsia"/>
        </w:rPr>
      </w:pPr>
      <w:r>
        <w:rPr>
          <w:rFonts w:hint="eastAsia"/>
        </w:rPr>
        <w:t>上帝为什么如此拣选他们呢？</w:t>
      </w:r>
    </w:p>
    <w:p w14:paraId="4125FFB9">
      <w:pPr>
        <w:pStyle w:val="6"/>
        <w:spacing w:before="271" w:line="254" w:lineRule="auto"/>
        <w:ind w:right="97"/>
        <w:rPr>
          <w:rFonts w:hint="eastAsia"/>
        </w:rPr>
      </w:pPr>
    </w:p>
    <w:p w14:paraId="0D34902A">
      <w:pPr>
        <w:pStyle w:val="6"/>
        <w:spacing w:before="271" w:line="254" w:lineRule="auto"/>
        <w:ind w:right="97"/>
        <w:rPr>
          <w:rFonts w:hint="eastAsia"/>
        </w:rPr>
      </w:pPr>
      <w:r>
        <w:rPr>
          <w:rFonts w:hint="eastAsia"/>
        </w:rPr>
        <w:t>Not because they were, in themselves, more excellent than others, but because it pleased God to choose them "for His peculiar people."</w:t>
      </w:r>
    </w:p>
    <w:p w14:paraId="0A7EA3CC">
      <w:pPr>
        <w:pStyle w:val="6"/>
        <w:spacing w:before="271" w:line="254" w:lineRule="auto"/>
        <w:ind w:right="97"/>
        <w:rPr>
          <w:rFonts w:hint="eastAsia"/>
        </w:rPr>
      </w:pPr>
      <w:r>
        <w:rPr>
          <w:rFonts w:hint="eastAsia"/>
        </w:rPr>
        <w:t>并非因为他们本身比其他人更优秀，而是因为上帝乐意拣选他们“作祂特选的子民”。</w:t>
      </w:r>
    </w:p>
    <w:p w14:paraId="27A4667B">
      <w:pPr>
        <w:pStyle w:val="6"/>
        <w:spacing w:before="271" w:line="254" w:lineRule="auto"/>
        <w:ind w:right="97"/>
        <w:rPr>
          <w:rFonts w:hint="eastAsia"/>
        </w:rPr>
      </w:pPr>
    </w:p>
    <w:p w14:paraId="7BDD8FB3">
      <w:pPr>
        <w:pStyle w:val="6"/>
        <w:spacing w:before="271" w:line="254" w:lineRule="auto"/>
        <w:ind w:right="97"/>
        <w:rPr>
          <w:rFonts w:hint="eastAsia"/>
        </w:rPr>
      </w:pPr>
      <w:r>
        <w:rPr>
          <w:rFonts w:hint="eastAsia"/>
        </w:rPr>
        <w:t>What? Are we to suppose that the apostle did not know that he himself was prohibited by the Holy Spirit from "preaching the word" in Asia, and from passing over into Bithynia?</w:t>
      </w:r>
    </w:p>
    <w:p w14:paraId="048BDC8C">
      <w:pPr>
        <w:pStyle w:val="6"/>
        <w:spacing w:before="271" w:line="254" w:lineRule="auto"/>
        <w:ind w:right="97"/>
        <w:rPr>
          <w:rFonts w:hint="eastAsia"/>
        </w:rPr>
      </w:pPr>
      <w:r>
        <w:rPr>
          <w:rFonts w:hint="eastAsia"/>
        </w:rPr>
        <w:t>什么？难道我们要认为使徒不知道他自己曾被圣灵禁止在亚细亚“传道”，并禁止进入庇推尼吗？</w:t>
      </w:r>
    </w:p>
    <w:p w14:paraId="34CDDC99">
      <w:pPr>
        <w:pStyle w:val="6"/>
        <w:spacing w:before="271" w:line="254" w:lineRule="auto"/>
        <w:ind w:right="97"/>
        <w:rPr>
          <w:rFonts w:hint="eastAsia"/>
        </w:rPr>
      </w:pPr>
    </w:p>
    <w:p w14:paraId="2D99B9E8">
      <w:pPr>
        <w:pStyle w:val="6"/>
        <w:spacing w:before="271" w:line="254" w:lineRule="auto"/>
        <w:ind w:right="97"/>
        <w:rPr>
          <w:rFonts w:hint="eastAsia"/>
        </w:rPr>
      </w:pPr>
      <w:r>
        <w:rPr>
          <w:rFonts w:hint="eastAsia"/>
        </w:rPr>
        <w:t>But as the continuance of this argument would render us too prolix, we will he content with taking one position more: that God, after having thus lighted the candle of eternal life to the Jews alone, suffered the Gentiles to wander for many ages in the darkness of ignorance; and that, at length, this special gift and blessing were promised to the Church: "But the Lord shall arise upon thee; and His glory shall be seen upon thee" (Isa. lx. 2).</w:t>
      </w:r>
    </w:p>
    <w:p w14:paraId="1D8A9B51">
      <w:pPr>
        <w:pStyle w:val="6"/>
        <w:spacing w:before="271" w:line="254" w:lineRule="auto"/>
        <w:ind w:right="97"/>
        <w:rPr>
          <w:rFonts w:hint="eastAsia"/>
        </w:rPr>
      </w:pPr>
      <w:r>
        <w:rPr>
          <w:rFonts w:hint="eastAsia"/>
        </w:rPr>
        <w:t>但是，由于继续这个论证会使我们过于冗长，我们将满足于再采取一个立场：即上帝，在单单为犹太人点燃了永生之烛之后，任凭外邦人在无知的黑暗中徘徊了许多世代；并且，最终，这个特殊的恩赐和祝福应许给了教会：“但耶和华必兴起照耀你；祂的荣耀要现在你身上”（赛60:2）。</w:t>
      </w:r>
    </w:p>
    <w:p w14:paraId="4CFFF3F0">
      <w:pPr>
        <w:pStyle w:val="6"/>
        <w:spacing w:before="271" w:line="254" w:lineRule="auto"/>
        <w:ind w:right="97"/>
        <w:rPr>
          <w:rFonts w:hint="eastAsia"/>
        </w:rPr>
      </w:pPr>
    </w:p>
    <w:p w14:paraId="25F48DE5">
      <w:pPr>
        <w:pStyle w:val="6"/>
        <w:spacing w:before="271" w:line="254" w:lineRule="auto"/>
        <w:ind w:right="97"/>
        <w:rPr>
          <w:rFonts w:hint="eastAsia"/>
        </w:rPr>
      </w:pPr>
      <w:r>
        <w:rPr>
          <w:rFonts w:hint="eastAsia"/>
        </w:rPr>
        <w:t>Now let Pighius boast, if he can, that God willeth all men to be saved!</w:t>
      </w:r>
    </w:p>
    <w:p w14:paraId="24972D27">
      <w:pPr>
        <w:pStyle w:val="6"/>
        <w:spacing w:before="271" w:line="254" w:lineRule="auto"/>
        <w:ind w:right="97"/>
        <w:rPr>
          <w:rFonts w:hint="eastAsia"/>
        </w:rPr>
      </w:pPr>
      <w:r>
        <w:rPr>
          <w:rFonts w:hint="eastAsia"/>
        </w:rPr>
        <w:t>如今让皮吉乌斯夸口吧，如果他能的话，说上帝愿意所有的人都得救！</w:t>
      </w:r>
    </w:p>
    <w:p w14:paraId="6A5D4CBC">
      <w:pPr>
        <w:pStyle w:val="6"/>
        <w:spacing w:before="271" w:line="254" w:lineRule="auto"/>
        <w:ind w:right="97"/>
        <w:rPr>
          <w:rFonts w:hint="eastAsia"/>
        </w:rPr>
      </w:pPr>
    </w:p>
    <w:p w14:paraId="2A217DE6">
      <w:pPr>
        <w:pStyle w:val="6"/>
        <w:spacing w:before="271" w:line="254" w:lineRule="auto"/>
        <w:ind w:right="97"/>
        <w:rPr>
          <w:rFonts w:hint="eastAsia"/>
        </w:rPr>
      </w:pPr>
      <w:r>
        <w:rPr>
          <w:rFonts w:hint="eastAsia"/>
        </w:rPr>
        <w:t>The above arguments, founded on the Scriptures, prove that even the external preaching of the doctrine of salvation, which is very far inferior to the illumination of the Spirit, was not made of God common to all men.</w:t>
      </w:r>
    </w:p>
    <w:p w14:paraId="77FB6CF1">
      <w:pPr>
        <w:pStyle w:val="6"/>
        <w:spacing w:before="271" w:line="254" w:lineRule="auto"/>
        <w:ind w:right="97"/>
        <w:rPr>
          <w:rFonts w:hint="eastAsia"/>
        </w:rPr>
      </w:pPr>
      <w:r>
        <w:rPr>
          <w:rFonts w:hint="eastAsia"/>
        </w:rPr>
        <w:t>上述基于圣经的论证证明，即使是救恩教义的外在传讲，它远不如圣灵的光照，上帝也没有使其普遍临到所有的人。</w:t>
      </w:r>
    </w:p>
    <w:p w14:paraId="3A003643">
      <w:pPr>
        <w:pStyle w:val="6"/>
        <w:spacing w:before="271" w:line="254" w:lineRule="auto"/>
        <w:ind w:right="97"/>
        <w:rPr>
          <w:rFonts w:hint="eastAsia"/>
        </w:rPr>
      </w:pPr>
    </w:p>
    <w:p w14:paraId="1F60D403">
      <w:pPr>
        <w:pStyle w:val="6"/>
        <w:spacing w:before="271" w:line="254" w:lineRule="auto"/>
        <w:ind w:right="97"/>
        <w:rPr>
          <w:rFonts w:hint="eastAsia"/>
        </w:rPr>
      </w:pPr>
      <w:r>
        <w:rPr>
          <w:rFonts w:hint="eastAsia"/>
        </w:rPr>
        <w:t>This passage of the apostle (1 Tim. ii. 4) was long ago brought forward by the Pelagians, and handled against us with all their might.</w:t>
      </w:r>
    </w:p>
    <w:p w14:paraId="2EF6C675">
      <w:pPr>
        <w:pStyle w:val="6"/>
        <w:spacing w:before="271" w:line="254" w:lineRule="auto"/>
        <w:ind w:right="97"/>
        <w:rPr>
          <w:rFonts w:hint="eastAsia"/>
        </w:rPr>
      </w:pPr>
      <w:r>
        <w:rPr>
          <w:rFonts w:hint="eastAsia"/>
        </w:rPr>
        <w:t>使徒的这段经文（提前2:4）很久以前就被伯拉纠派提出来，并被他们竭尽全力用来反对我们。</w:t>
      </w:r>
    </w:p>
    <w:p w14:paraId="63A93EFB">
      <w:pPr>
        <w:pStyle w:val="6"/>
        <w:spacing w:before="271" w:line="254" w:lineRule="auto"/>
        <w:ind w:right="97"/>
        <w:rPr>
          <w:rFonts w:hint="eastAsia"/>
        </w:rPr>
      </w:pPr>
    </w:p>
    <w:p w14:paraId="1A7C82FA">
      <w:pPr>
        <w:pStyle w:val="6"/>
        <w:spacing w:before="271" w:line="254" w:lineRule="auto"/>
        <w:ind w:right="97"/>
        <w:rPr>
          <w:rFonts w:hint="eastAsia"/>
        </w:rPr>
      </w:pPr>
      <w:r>
        <w:rPr>
          <w:rFonts w:hint="eastAsia"/>
        </w:rPr>
        <w:t>What Augustine advanced in reply to them in many parts of his works, I think it unnecessary to bring forward on the present occasion.</w:t>
      </w:r>
    </w:p>
    <w:p w14:paraId="596326F6">
      <w:pPr>
        <w:pStyle w:val="6"/>
        <w:spacing w:before="271" w:line="254" w:lineRule="auto"/>
        <w:ind w:right="97"/>
        <w:rPr>
          <w:rFonts w:hint="eastAsia"/>
        </w:rPr>
      </w:pPr>
      <w:r>
        <w:rPr>
          <w:rFonts w:hint="eastAsia"/>
        </w:rPr>
        <w:t>奥古斯丁在他著作的许多部分中对他们的答复，我认为没有必要在目前场合提出来。</w:t>
      </w:r>
    </w:p>
    <w:p w14:paraId="58B6E1CA">
      <w:pPr>
        <w:pStyle w:val="6"/>
        <w:spacing w:before="271" w:line="254" w:lineRule="auto"/>
        <w:ind w:right="97"/>
        <w:rPr>
          <w:rFonts w:hint="eastAsia"/>
        </w:rPr>
      </w:pPr>
    </w:p>
    <w:p w14:paraId="729CF7D6">
      <w:pPr>
        <w:pStyle w:val="6"/>
        <w:spacing w:before="271" w:line="254" w:lineRule="auto"/>
        <w:ind w:right="97"/>
        <w:rPr>
          <w:rFonts w:hint="eastAsia"/>
        </w:rPr>
      </w:pPr>
      <w:r>
        <w:rPr>
          <w:rFonts w:hint="eastAsia"/>
        </w:rPr>
        <w:t>I will only adduce one passage, which clearly and briefly proves how unconcernedly he despised their objection now in question.</w:t>
      </w:r>
    </w:p>
    <w:p w14:paraId="3206482E">
      <w:pPr>
        <w:pStyle w:val="6"/>
        <w:spacing w:before="271" w:line="254" w:lineRule="auto"/>
        <w:ind w:right="97"/>
        <w:rPr>
          <w:rFonts w:hint="eastAsia"/>
        </w:rPr>
      </w:pPr>
      <w:r>
        <w:rPr>
          <w:rFonts w:hint="eastAsia"/>
        </w:rPr>
        <w:t>我只引述一段经文，它清楚而简要地证明了祂对他们目前所质疑的反对意见是何等漠不关心。</w:t>
      </w:r>
    </w:p>
    <w:p w14:paraId="1842062B">
      <w:pPr>
        <w:pStyle w:val="6"/>
        <w:spacing w:before="271" w:line="254" w:lineRule="auto"/>
        <w:ind w:right="97"/>
        <w:rPr>
          <w:rFonts w:hint="eastAsia"/>
        </w:rPr>
      </w:pPr>
    </w:p>
    <w:p w14:paraId="663D2F82">
      <w:pPr>
        <w:pStyle w:val="6"/>
        <w:spacing w:before="271" w:line="254" w:lineRule="auto"/>
        <w:ind w:right="97"/>
        <w:rPr>
          <w:rFonts w:hint="eastAsia"/>
        </w:rPr>
      </w:pPr>
      <w:r>
        <w:rPr>
          <w:rFonts w:hint="eastAsia"/>
        </w:rPr>
        <w:t>"When our Lord complains (says he) that though He wished to gather the children of Jerusalem as a hen gathereth her chickens under her wings, but she would not, are we to consider that the will of God was overpowered by a number of weak men, so that He who was Almighty God could not do what He wished or willed to do?</w:t>
      </w:r>
    </w:p>
    <w:p w14:paraId="3F7D6952">
      <w:pPr>
        <w:pStyle w:val="6"/>
        <w:spacing w:before="271" w:line="254" w:lineRule="auto"/>
        <w:ind w:right="97"/>
        <w:rPr>
          <w:rFonts w:hint="eastAsia"/>
        </w:rPr>
      </w:pPr>
      <w:r>
        <w:rPr>
          <w:rFonts w:hint="eastAsia"/>
        </w:rPr>
        <w:t>“当我们的主抱怨说（他说），虽然祂愿意聚集耶路撒冷的儿女，如同母鸡把小鸡聚集在翅膀底下，她却不愿意，我们是否要认为上帝的旨意被一些软弱的人所胜过，以致全能的上帝不能做祂所希望或意愿做的事呢？</w:t>
      </w:r>
    </w:p>
    <w:p w14:paraId="6E02A328">
      <w:pPr>
        <w:pStyle w:val="6"/>
        <w:spacing w:before="271" w:line="254" w:lineRule="auto"/>
        <w:ind w:right="97"/>
        <w:rPr>
          <w:rFonts w:hint="eastAsia"/>
        </w:rPr>
      </w:pPr>
    </w:p>
    <w:p w14:paraId="2100324F">
      <w:pPr>
        <w:pStyle w:val="6"/>
        <w:spacing w:before="271" w:line="254" w:lineRule="auto"/>
        <w:ind w:right="97"/>
        <w:rPr>
          <w:rFonts w:hint="eastAsia"/>
        </w:rPr>
      </w:pPr>
      <w:r>
        <w:rPr>
          <w:rFonts w:hint="eastAsia"/>
        </w:rPr>
        <w:t>If so, what is to become of that omnipotence by which He did 'whatsoever pleased Him in heaven and in earth'?</w:t>
      </w:r>
    </w:p>
    <w:p w14:paraId="2AEF49CC">
      <w:pPr>
        <w:pStyle w:val="6"/>
        <w:spacing w:before="271" w:line="254" w:lineRule="auto"/>
        <w:ind w:right="97"/>
        <w:rPr>
          <w:rFonts w:hint="eastAsia"/>
        </w:rPr>
      </w:pPr>
      <w:r>
        <w:rPr>
          <w:rFonts w:hint="eastAsia"/>
        </w:rPr>
        <w:t>如果这样，那祂藉以在天上和地上“行祂所喜悦的一切事”的全能又将如何呢？</w:t>
      </w:r>
    </w:p>
    <w:p w14:paraId="45FE16A7">
      <w:pPr>
        <w:pStyle w:val="6"/>
        <w:spacing w:before="271" w:line="254" w:lineRule="auto"/>
        <w:ind w:right="97"/>
        <w:rPr>
          <w:rFonts w:hint="eastAsia"/>
        </w:rPr>
      </w:pPr>
    </w:p>
    <w:p w14:paraId="7B48D295">
      <w:pPr>
        <w:pStyle w:val="6"/>
        <w:spacing w:before="271" w:line="254" w:lineRule="auto"/>
        <w:ind w:right="97"/>
        <w:rPr>
          <w:rFonts w:hint="eastAsia"/>
        </w:rPr>
      </w:pPr>
      <w:r>
        <w:rPr>
          <w:rFonts w:hint="eastAsia"/>
        </w:rPr>
        <w:t>Moreover, who will be found so profanely mad as to say that God cannot convert the evil wills of men, which He pleases, when He pleases, and as He pleases, to good?</w:t>
      </w:r>
    </w:p>
    <w:p w14:paraId="79FD3EED">
      <w:pPr>
        <w:pStyle w:val="6"/>
        <w:spacing w:before="271" w:line="254" w:lineRule="auto"/>
        <w:ind w:right="97"/>
        <w:rPr>
          <w:rFonts w:hint="eastAsia"/>
        </w:rPr>
      </w:pPr>
      <w:r>
        <w:rPr>
          <w:rFonts w:hint="eastAsia"/>
        </w:rPr>
        <w:t>此外，谁会如此不敬虔地疯狂，以致说上帝不能将祂所喜悦的、在祂所喜悦的时候、并照祂所喜悦的方式，将人的恶念转为善念呢？</w:t>
      </w:r>
    </w:p>
    <w:p w14:paraId="5AC49581">
      <w:pPr>
        <w:pStyle w:val="6"/>
        <w:spacing w:before="271" w:line="254" w:lineRule="auto"/>
        <w:ind w:right="97"/>
        <w:rPr>
          <w:rFonts w:hint="eastAsia"/>
        </w:rPr>
      </w:pPr>
    </w:p>
    <w:p w14:paraId="64EA5F6E">
      <w:pPr>
        <w:pStyle w:val="6"/>
        <w:spacing w:before="271" w:line="254" w:lineRule="auto"/>
        <w:ind w:right="97"/>
        <w:rPr>
          <w:rFonts w:hint="eastAsia"/>
        </w:rPr>
      </w:pPr>
      <w:r>
        <w:rPr>
          <w:rFonts w:hint="eastAsia"/>
        </w:rPr>
        <w:t>Now, when He does this, He does it in mercy; and when He doeth it not, in judgment He doeth it not."</w:t>
      </w:r>
    </w:p>
    <w:p w14:paraId="7CDC4C6A">
      <w:pPr>
        <w:pStyle w:val="6"/>
        <w:spacing w:before="271" w:line="254" w:lineRule="auto"/>
        <w:ind w:right="97"/>
        <w:rPr>
          <w:rFonts w:hint="eastAsia"/>
        </w:rPr>
      </w:pPr>
      <w:r>
        <w:rPr>
          <w:rFonts w:hint="eastAsia"/>
        </w:rPr>
        <w:t>如今，当祂这样做时，祂是在怜悯中做的；当祂不这样做时，祂是在审判中不做的。”</w:t>
      </w:r>
    </w:p>
    <w:p w14:paraId="7D3FB0C4">
      <w:pPr>
        <w:pStyle w:val="6"/>
        <w:spacing w:before="271" w:line="254" w:lineRule="auto"/>
        <w:ind w:right="97"/>
        <w:rPr>
          <w:rFonts w:hint="eastAsia"/>
        </w:rPr>
      </w:pPr>
    </w:p>
    <w:p w14:paraId="2623840D">
      <w:pPr>
        <w:pStyle w:val="6"/>
        <w:spacing w:before="271" w:line="254" w:lineRule="auto"/>
        <w:ind w:right="97"/>
        <w:rPr>
          <w:rFonts w:hint="eastAsia"/>
        </w:rPr>
      </w:pPr>
      <w:r>
        <w:rPr>
          <w:rFonts w:hint="eastAsia"/>
        </w:rPr>
        <w:t>The knot immediately before us, however, is not yet, I confess, untied.</w:t>
      </w:r>
    </w:p>
    <w:p w14:paraId="542E415C">
      <w:pPr>
        <w:pStyle w:val="6"/>
        <w:spacing w:before="271" w:line="254" w:lineRule="auto"/>
        <w:ind w:right="97"/>
        <w:rPr>
          <w:rFonts w:hint="eastAsia"/>
        </w:rPr>
      </w:pPr>
      <w:r>
        <w:rPr>
          <w:rFonts w:hint="eastAsia"/>
        </w:rPr>
        <w:t>然而，摆在我们面前的这个结，我承认，尚未解开。</w:t>
      </w:r>
    </w:p>
    <w:p w14:paraId="4D2EC0E0">
      <w:pPr>
        <w:pStyle w:val="6"/>
        <w:spacing w:before="271" w:line="254" w:lineRule="auto"/>
        <w:ind w:right="97"/>
        <w:rPr>
          <w:rFonts w:hint="eastAsia"/>
        </w:rPr>
      </w:pPr>
    </w:p>
    <w:p w14:paraId="0DB15C6C">
      <w:pPr>
        <w:pStyle w:val="6"/>
        <w:spacing w:before="271" w:line="254" w:lineRule="auto"/>
        <w:ind w:right="97"/>
        <w:rPr>
          <w:rFonts w:hint="eastAsia"/>
        </w:rPr>
      </w:pPr>
      <w:r>
        <w:rPr>
          <w:rFonts w:hint="eastAsia"/>
        </w:rPr>
        <w:t>I have nevertheless extorted from Pighius thus much: that no one but a man deprived of his common sense and common judgment can believe that salvation was ordained by the secret counsel of God equally and indiscriminately for all men.</w:t>
      </w:r>
    </w:p>
    <w:p w14:paraId="4D6D669E">
      <w:pPr>
        <w:pStyle w:val="6"/>
        <w:spacing w:before="271" w:line="254" w:lineRule="auto"/>
        <w:ind w:right="97"/>
        <w:rPr>
          <w:rFonts w:hint="eastAsia"/>
        </w:rPr>
      </w:pPr>
      <w:r>
        <w:rPr>
          <w:rFonts w:hint="eastAsia"/>
        </w:rPr>
        <w:t>然而，我从皮吉乌斯那里逼出了这么多：除了一个缺乏常识和普通判断力的人之外，没有人会相信救恩是上帝藉着奥秘的计划，平等且不加区分地为所有的人命定的。</w:t>
      </w:r>
    </w:p>
    <w:p w14:paraId="4460F9DC">
      <w:pPr>
        <w:pStyle w:val="6"/>
        <w:spacing w:before="271" w:line="254" w:lineRule="auto"/>
        <w:ind w:right="97"/>
        <w:rPr>
          <w:rFonts w:hint="eastAsia"/>
        </w:rPr>
      </w:pPr>
    </w:p>
    <w:p w14:paraId="09D015FD">
      <w:pPr>
        <w:pStyle w:val="6"/>
        <w:spacing w:before="271" w:line="254" w:lineRule="auto"/>
        <w:ind w:right="97"/>
        <w:rPr>
          <w:rFonts w:hint="eastAsia"/>
        </w:rPr>
      </w:pPr>
      <w:r>
        <w:rPr>
          <w:rFonts w:hint="eastAsia"/>
        </w:rPr>
        <w:t>The true meaning of Paul, however, in the passage now under consideration is perfectly clear and intelligible to every one who is not determined on contention.</w:t>
      </w:r>
    </w:p>
    <w:p w14:paraId="19922D27">
      <w:pPr>
        <w:pStyle w:val="6"/>
        <w:spacing w:before="271" w:line="254" w:lineRule="auto"/>
        <w:ind w:right="97"/>
        <w:rPr>
          <w:rFonts w:hint="eastAsia"/>
        </w:rPr>
      </w:pPr>
      <w:r>
        <w:rPr>
          <w:rFonts w:hint="eastAsia"/>
        </w:rPr>
        <w:t>然而，保罗在目前所考虑的这段经文中的真正含义，对于每一个不执意争辩的人来说，都是完全清晰和可以理解的。</w:t>
      </w:r>
    </w:p>
    <w:p w14:paraId="1A1C68B9">
      <w:pPr>
        <w:pStyle w:val="6"/>
        <w:spacing w:before="271" w:line="254" w:lineRule="auto"/>
        <w:ind w:right="97"/>
        <w:rPr>
          <w:rFonts w:hint="eastAsia"/>
        </w:rPr>
      </w:pPr>
    </w:p>
    <w:p w14:paraId="48F17EC6">
      <w:pPr>
        <w:pStyle w:val="6"/>
        <w:spacing w:before="271" w:line="254" w:lineRule="auto"/>
        <w:ind w:right="97"/>
        <w:rPr>
          <w:rFonts w:hint="eastAsia"/>
        </w:rPr>
      </w:pPr>
      <w:r>
        <w:rPr>
          <w:rFonts w:hint="eastAsia"/>
        </w:rPr>
        <w:t>The apostle is exhorting that all solemn "supplications, prayers, intercessions, and giving of thanks, be made for all men: for kings and for all that are in authority."</w:t>
      </w:r>
    </w:p>
    <w:p w14:paraId="34314735">
      <w:pPr>
        <w:pStyle w:val="6"/>
        <w:spacing w:before="271" w:line="254" w:lineRule="auto"/>
        <w:ind w:right="97"/>
        <w:rPr>
          <w:rFonts w:hint="eastAsia"/>
        </w:rPr>
      </w:pPr>
      <w:r>
        <w:rPr>
          <w:rFonts w:hint="eastAsia"/>
        </w:rPr>
        <w:t>使徒劝勉说，要为所有的人，为君王和所有在位掌权的人，作郑重的“祈求、祷告、代求和感谢”。</w:t>
      </w:r>
    </w:p>
    <w:p w14:paraId="0B0530AF">
      <w:pPr>
        <w:pStyle w:val="6"/>
        <w:spacing w:before="271" w:line="254" w:lineRule="auto"/>
        <w:ind w:right="97"/>
        <w:rPr>
          <w:rFonts w:hint="eastAsia"/>
        </w:rPr>
      </w:pPr>
    </w:p>
    <w:p w14:paraId="13422640">
      <w:pPr>
        <w:pStyle w:val="6"/>
        <w:spacing w:before="271" w:line="254" w:lineRule="auto"/>
        <w:ind w:right="97"/>
        <w:rPr>
          <w:rFonts w:hint="eastAsia"/>
        </w:rPr>
      </w:pPr>
      <w:r>
        <w:rPr>
          <w:rFonts w:hint="eastAsia"/>
        </w:rPr>
        <w:t>And because there were, in that age, so many and such wrathful and bitter enemies of the Church, Paul, to prevent despair from hindering the prayers of the faithful, hastens to meet their distresses by earnestly entreating them to be instant in prayer " for all men," and especially "for all those in authority."</w:t>
      </w:r>
    </w:p>
    <w:p w14:paraId="3993D853">
      <w:pPr>
        <w:pStyle w:val="6"/>
        <w:spacing w:before="271" w:line="254" w:lineRule="auto"/>
        <w:ind w:right="97"/>
        <w:rPr>
          <w:rFonts w:hint="eastAsia"/>
        </w:rPr>
      </w:pPr>
      <w:r>
        <w:rPr>
          <w:rFonts w:hint="eastAsia"/>
        </w:rPr>
        <w:t>因为在那个时代，教会有如此之多、如此忿怒和刻薄的仇敌，保罗为了防止绝望阻碍信徒的祷告，便赶忙应对他们的困苦，恳切地请求他们为“所有的人”祷告，尤其是“为所有在位掌权的人”祷告。</w:t>
      </w:r>
    </w:p>
    <w:p w14:paraId="0800EC8A">
      <w:pPr>
        <w:pStyle w:val="6"/>
        <w:spacing w:before="271" w:line="254" w:lineRule="auto"/>
        <w:ind w:right="97"/>
        <w:rPr>
          <w:rFonts w:hint="eastAsia"/>
        </w:rPr>
      </w:pPr>
    </w:p>
    <w:p w14:paraId="0CD3998D">
      <w:pPr>
        <w:pStyle w:val="6"/>
        <w:spacing w:before="271" w:line="254" w:lineRule="auto"/>
        <w:ind w:right="97"/>
        <w:rPr>
          <w:rFonts w:hint="eastAsia"/>
        </w:rPr>
      </w:pPr>
      <w:r>
        <w:rPr>
          <w:rFonts w:hint="eastAsia"/>
        </w:rPr>
        <w:t>"For (saith the apostle) God will have all men to be saved."</w:t>
      </w:r>
    </w:p>
    <w:p w14:paraId="7DF748AC">
      <w:pPr>
        <w:pStyle w:val="6"/>
        <w:spacing w:before="271" w:line="254" w:lineRule="auto"/>
        <w:ind w:right="97"/>
        <w:rPr>
          <w:rFonts w:hint="eastAsia"/>
        </w:rPr>
      </w:pPr>
      <w:r>
        <w:rPr>
          <w:rFonts w:hint="eastAsia"/>
        </w:rPr>
        <w:t>（使徒说）“因为上帝愿意万人得救。”</w:t>
      </w:r>
    </w:p>
    <w:p w14:paraId="183B28CB">
      <w:pPr>
        <w:pStyle w:val="6"/>
        <w:spacing w:before="271" w:line="254" w:lineRule="auto"/>
        <w:ind w:right="97"/>
        <w:rPr>
          <w:rFonts w:hint="eastAsia"/>
        </w:rPr>
      </w:pPr>
    </w:p>
    <w:p w14:paraId="3D417146">
      <w:pPr>
        <w:pStyle w:val="6"/>
        <w:spacing w:before="271" w:line="254" w:lineRule="auto"/>
        <w:ind w:right="97"/>
        <w:rPr>
          <w:rFonts w:hint="eastAsia"/>
        </w:rPr>
      </w:pPr>
      <w:r>
        <w:rPr>
          <w:rFonts w:hint="eastAsia"/>
        </w:rPr>
        <w:t>Who does not see that the apostle is here speaking of orders of men rather than of individuals?</w:t>
      </w:r>
    </w:p>
    <w:p w14:paraId="7708E3EE">
      <w:pPr>
        <w:pStyle w:val="6"/>
        <w:spacing w:before="271" w:line="254" w:lineRule="auto"/>
        <w:ind w:right="97"/>
        <w:rPr>
          <w:rFonts w:hint="eastAsia"/>
        </w:rPr>
      </w:pPr>
      <w:r>
        <w:rPr>
          <w:rFonts w:hint="eastAsia"/>
        </w:rPr>
        <w:t>谁看不出使徒在此说的是人的类别，而不是个别的人呢？</w:t>
      </w:r>
    </w:p>
    <w:p w14:paraId="5B9E8927">
      <w:pPr>
        <w:pStyle w:val="6"/>
        <w:spacing w:before="271" w:line="254" w:lineRule="auto"/>
        <w:ind w:right="97"/>
        <w:rPr>
          <w:rFonts w:hint="eastAsia"/>
        </w:rPr>
      </w:pPr>
    </w:p>
    <w:p w14:paraId="03215CAA">
      <w:pPr>
        <w:pStyle w:val="6"/>
        <w:spacing w:before="271" w:line="254" w:lineRule="auto"/>
        <w:ind w:right="97"/>
        <w:rPr>
          <w:rFonts w:hint="eastAsia"/>
        </w:rPr>
      </w:pPr>
      <w:r>
        <w:rPr>
          <w:rFonts w:hint="eastAsia"/>
        </w:rPr>
        <w:t>Indeed, that distinction which commentators here make is not without great reason and point; that nations of individuals, not individuals of nations, are here intended by Paul.</w:t>
      </w:r>
    </w:p>
    <w:p w14:paraId="0167607E">
      <w:pPr>
        <w:pStyle w:val="6"/>
        <w:spacing w:before="271" w:line="254" w:lineRule="auto"/>
        <w:ind w:right="97"/>
        <w:rPr>
          <w:rFonts w:hint="eastAsia"/>
        </w:rPr>
      </w:pPr>
      <w:r>
        <w:rPr>
          <w:rFonts w:hint="eastAsia"/>
        </w:rPr>
        <w:t>事实上，注释家在此所作的区分并非没有充分的理由和意义；保罗在此指的是各个民族的个体，而非各个民族的个体。</w:t>
      </w:r>
    </w:p>
    <w:p w14:paraId="5FE216B6">
      <w:pPr>
        <w:pStyle w:val="6"/>
        <w:spacing w:before="271" w:line="254" w:lineRule="auto"/>
        <w:ind w:right="97"/>
        <w:rPr>
          <w:rFonts w:hint="eastAsia"/>
        </w:rPr>
      </w:pPr>
    </w:p>
    <w:p w14:paraId="67A1C46D">
      <w:pPr>
        <w:pStyle w:val="6"/>
        <w:spacing w:before="271" w:line="254" w:lineRule="auto"/>
        <w:ind w:right="97"/>
        <w:rPr>
          <w:rFonts w:hint="eastAsia"/>
        </w:rPr>
      </w:pPr>
      <w:r>
        <w:rPr>
          <w:rFonts w:hint="eastAsia"/>
        </w:rPr>
        <w:t>At any rate, that no other "will" of God is here to be understood than that which is revealed by the external preaching of the Gospel is undeniably evident from the context.</w:t>
      </w:r>
    </w:p>
    <w:p w14:paraId="21E5F887">
      <w:pPr>
        <w:pStyle w:val="6"/>
        <w:spacing w:before="271" w:line="254" w:lineRule="auto"/>
        <w:ind w:right="97"/>
        <w:rPr>
          <w:rFonts w:hint="eastAsia"/>
        </w:rPr>
      </w:pPr>
      <w:r>
        <w:rPr>
          <w:rFonts w:hint="eastAsia"/>
        </w:rPr>
        <w:t>无论如何，从上下文中可以无可否认地看出，这里所理解的上帝的“旨意”，无非是藉着福音的外在传讲所启示的旨意。</w:t>
      </w:r>
    </w:p>
    <w:p w14:paraId="5E067157">
      <w:pPr>
        <w:pStyle w:val="6"/>
        <w:spacing w:before="271" w:line="254" w:lineRule="auto"/>
        <w:ind w:right="97"/>
        <w:rPr>
          <w:rFonts w:hint="eastAsia"/>
        </w:rPr>
      </w:pPr>
    </w:p>
    <w:p w14:paraId="1EADE0C4">
      <w:pPr>
        <w:pStyle w:val="6"/>
        <w:spacing w:before="271" w:line="254" w:lineRule="auto"/>
        <w:ind w:right="97"/>
        <w:rPr>
          <w:rFonts w:hint="eastAsia"/>
        </w:rPr>
      </w:pPr>
      <w:r>
        <w:rPr>
          <w:rFonts w:hint="eastAsia"/>
        </w:rPr>
        <w:t>The plain meaning of the apostle therefore is, that God "willeth" the salvation of all men considered generally, whom He therefore mercifully calls, or invites, unto Christ by the open preaching of the Word.</w:t>
      </w:r>
    </w:p>
    <w:p w14:paraId="04674BAF">
      <w:pPr>
        <w:pStyle w:val="6"/>
        <w:spacing w:before="271" w:line="254" w:lineRule="auto"/>
        <w:ind w:right="97"/>
        <w:rPr>
          <w:rFonts w:hint="eastAsia"/>
        </w:rPr>
      </w:pPr>
      <w:r>
        <w:rPr>
          <w:rFonts w:hint="eastAsia"/>
        </w:rPr>
        <w:t>因此，使徒的清楚意思是，上帝“意愿”所有普遍意义上的人得救，因此祂藉着圣言的公开传讲，仁慈地呼召或邀请他们到基督这里来。</w:t>
      </w:r>
    </w:p>
    <w:p w14:paraId="0777FAE5">
      <w:pPr>
        <w:pStyle w:val="6"/>
        <w:spacing w:before="271" w:line="254" w:lineRule="auto"/>
        <w:ind w:right="97"/>
        <w:rPr>
          <w:rFonts w:hint="eastAsia"/>
        </w:rPr>
      </w:pPr>
    </w:p>
    <w:p w14:paraId="087BA12D">
      <w:pPr>
        <w:pStyle w:val="6"/>
        <w:spacing w:before="271" w:line="254" w:lineRule="auto"/>
        <w:ind w:right="97"/>
        <w:rPr>
          <w:rFonts w:hint="eastAsia"/>
        </w:rPr>
      </w:pPr>
      <w:r>
        <w:rPr>
          <w:rFonts w:hint="eastAsia"/>
        </w:rPr>
        <w:t>But Pighius renews the battle with me on the field of "respect of persons."And because it is written that there is "no respect of persons with God," he at once concludes therefrom that all men are equally loved of God.</w:t>
      </w:r>
    </w:p>
    <w:p w14:paraId="027AE58C">
      <w:pPr>
        <w:pStyle w:val="6"/>
        <w:spacing w:before="271" w:line="254" w:lineRule="auto"/>
        <w:ind w:right="97"/>
        <w:rPr>
          <w:rFonts w:hint="eastAsia"/>
        </w:rPr>
      </w:pPr>
      <w:r>
        <w:rPr>
          <w:rFonts w:hint="eastAsia"/>
        </w:rPr>
        <w:t>但是皮吉乌斯在“偏待人”的战场上再次与我交战。因为经上记着说“上帝不偏待人”，他立刻由此得出结论，所有的人都同样被上帝所爱。</w:t>
      </w:r>
    </w:p>
    <w:p w14:paraId="476CDE57">
      <w:pPr>
        <w:pStyle w:val="6"/>
        <w:spacing w:before="271" w:line="254" w:lineRule="auto"/>
        <w:ind w:right="97"/>
        <w:rPr>
          <w:rFonts w:hint="eastAsia"/>
        </w:rPr>
      </w:pPr>
    </w:p>
    <w:p w14:paraId="7239249C">
      <w:pPr>
        <w:pStyle w:val="6"/>
        <w:spacing w:before="271" w:line="254" w:lineRule="auto"/>
        <w:ind w:right="97"/>
        <w:rPr>
          <w:rFonts w:hint="eastAsia"/>
        </w:rPr>
      </w:pPr>
      <w:r>
        <w:rPr>
          <w:rFonts w:hint="eastAsia"/>
        </w:rPr>
        <w:t>I did, indeed, answer him, arguing that by the term "persons," in the Scripture, is signified all those external circumstances attached to men, which external circumstances involve not the great cause of all, but which procure favour to some men and load others with hatred and contempt.</w:t>
      </w:r>
    </w:p>
    <w:p w14:paraId="6FE09BF5">
      <w:pPr>
        <w:pStyle w:val="6"/>
        <w:spacing w:before="271" w:line="254" w:lineRule="auto"/>
        <w:ind w:right="97"/>
        <w:rPr>
          <w:rFonts w:hint="eastAsia"/>
        </w:rPr>
      </w:pPr>
      <w:r>
        <w:rPr>
          <w:rFonts w:hint="eastAsia"/>
        </w:rPr>
        <w:t>我确实回答了他，论证说，在圣经中，“人”这个词指的是所有那些附属于人的外在环境，这些外在环境并不涉及一切的根本原因，但却使一些人得到恩惠，而使另一些人背负仇恨和蔑视。</w:t>
      </w:r>
    </w:p>
    <w:p w14:paraId="076BBBF4">
      <w:pPr>
        <w:pStyle w:val="6"/>
        <w:spacing w:before="271" w:line="254" w:lineRule="auto"/>
        <w:ind w:right="97"/>
        <w:rPr>
          <w:rFonts w:hint="eastAsia"/>
        </w:rPr>
      </w:pPr>
    </w:p>
    <w:p w14:paraId="0B093A6E">
      <w:pPr>
        <w:pStyle w:val="6"/>
        <w:spacing w:before="271" w:line="254" w:lineRule="auto"/>
        <w:ind w:right="97"/>
        <w:rPr>
          <w:rFonts w:hint="eastAsia"/>
        </w:rPr>
      </w:pPr>
      <w:r>
        <w:rPr>
          <w:rFonts w:hint="eastAsia"/>
        </w:rPr>
        <w:t>Pighius, however, thunders out that this explanation of the term is absurd beyond all expression or conception.</w:t>
      </w:r>
    </w:p>
    <w:p w14:paraId="22955716">
      <w:pPr>
        <w:pStyle w:val="6"/>
        <w:spacing w:before="271" w:line="254" w:lineRule="auto"/>
        <w:ind w:right="97"/>
        <w:rPr>
          <w:rFonts w:hint="eastAsia"/>
        </w:rPr>
      </w:pPr>
      <w:r>
        <w:rPr>
          <w:rFonts w:hint="eastAsia"/>
        </w:rPr>
        <w:t>然而，皮吉乌斯却大声疾呼，说这个词的解释荒谬得无法言喻或想象。</w:t>
      </w:r>
    </w:p>
    <w:p w14:paraId="2A17AA6F">
      <w:pPr>
        <w:pStyle w:val="6"/>
        <w:spacing w:before="271" w:line="254" w:lineRule="auto"/>
        <w:ind w:right="97"/>
        <w:rPr>
          <w:rFonts w:hint="eastAsia"/>
        </w:rPr>
      </w:pPr>
    </w:p>
    <w:p w14:paraId="736304DE">
      <w:pPr>
        <w:pStyle w:val="6"/>
        <w:spacing w:before="271" w:line="254" w:lineRule="auto"/>
        <w:ind w:right="97"/>
        <w:rPr>
          <w:rFonts w:hint="eastAsia"/>
        </w:rPr>
      </w:pPr>
      <w:r>
        <w:rPr>
          <w:rFonts w:hint="eastAsia"/>
        </w:rPr>
        <w:t>But if the matter were put to the vote, I am quite satisfied that I should have many men of the highest estimation in the Church, both as companions and as leaders, in my interpretation of the term in question.</w:t>
      </w:r>
    </w:p>
    <w:p w14:paraId="5174C834">
      <w:pPr>
        <w:pStyle w:val="6"/>
        <w:spacing w:before="271" w:line="254" w:lineRule="auto"/>
        <w:ind w:right="97"/>
        <w:rPr>
          <w:rFonts w:hint="eastAsia"/>
        </w:rPr>
      </w:pPr>
      <w:r>
        <w:rPr>
          <w:rFonts w:hint="eastAsia"/>
        </w:rPr>
        <w:t>但是，如果此事付诸表决，我完全相信，在我对这个词的解释上，我会得到教会中许多德高望重的人作为同伴和领袖的支持。</w:t>
      </w:r>
    </w:p>
    <w:p w14:paraId="1F405A89">
      <w:pPr>
        <w:pStyle w:val="6"/>
        <w:spacing w:before="271" w:line="254" w:lineRule="auto"/>
        <w:ind w:right="97"/>
        <w:rPr>
          <w:rFonts w:hint="eastAsia"/>
        </w:rPr>
      </w:pPr>
    </w:p>
    <w:p w14:paraId="344C6E37">
      <w:pPr>
        <w:pStyle w:val="6"/>
        <w:spacing w:before="271" w:line="254" w:lineRule="auto"/>
        <w:ind w:right="97"/>
        <w:rPr>
          <w:rFonts w:hint="eastAsia"/>
        </w:rPr>
      </w:pPr>
      <w:r>
        <w:rPr>
          <w:rFonts w:hint="eastAsia"/>
        </w:rPr>
        <w:t>Let one ground on which my explanation rests suffice for the present occasion.</w:t>
      </w:r>
    </w:p>
    <w:p w14:paraId="3530F6F0">
      <w:pPr>
        <w:pStyle w:val="6"/>
        <w:spacing w:before="271" w:line="254" w:lineRule="auto"/>
        <w:ind w:right="97"/>
        <w:rPr>
          <w:rFonts w:hint="eastAsia"/>
        </w:rPr>
      </w:pPr>
      <w:r>
        <w:rPr>
          <w:rFonts w:hint="eastAsia"/>
        </w:rPr>
        <w:t>让我解释所依据的一个理由就足以应付目前的场合了。</w:t>
      </w:r>
    </w:p>
    <w:p w14:paraId="08B72E7F">
      <w:pPr>
        <w:pStyle w:val="6"/>
        <w:spacing w:before="271" w:line="254" w:lineRule="auto"/>
        <w:ind w:right="97"/>
        <w:rPr>
          <w:rFonts w:hint="eastAsia"/>
        </w:rPr>
      </w:pPr>
    </w:p>
    <w:p w14:paraId="6AACEA47">
      <w:pPr>
        <w:pStyle w:val="6"/>
        <w:spacing w:before="271" w:line="254" w:lineRule="auto"/>
        <w:ind w:right="97"/>
        <w:rPr>
          <w:rFonts w:hint="eastAsia"/>
        </w:rPr>
      </w:pPr>
      <w:r>
        <w:rPr>
          <w:rFonts w:hint="eastAsia"/>
        </w:rPr>
        <w:t>There is in the Hebrew language the noun PANIM, which is of the same signification as the plural Latin noun Facies, which signifies "faces" or "appearances.</w:t>
      </w:r>
    </w:p>
    <w:p w14:paraId="675B513B">
      <w:pPr>
        <w:pStyle w:val="6"/>
        <w:spacing w:before="271" w:line="254" w:lineRule="auto"/>
        <w:ind w:right="97"/>
        <w:rPr>
          <w:rFonts w:hint="eastAsia"/>
        </w:rPr>
      </w:pPr>
      <w:r>
        <w:rPr>
          <w:rFonts w:hint="eastAsia"/>
        </w:rPr>
        <w:t>在希伯来语中有一个名词PANIM，其含义与拉丁文复数名词Facies相同，意为“面孔”或“外貌”。</w:t>
      </w:r>
    </w:p>
    <w:p w14:paraId="62E30D59">
      <w:pPr>
        <w:pStyle w:val="6"/>
        <w:spacing w:before="271" w:line="254" w:lineRule="auto"/>
        <w:ind w:right="97"/>
        <w:rPr>
          <w:rFonts w:hint="eastAsia"/>
        </w:rPr>
      </w:pPr>
    </w:p>
    <w:p w14:paraId="70A21D93">
      <w:pPr>
        <w:pStyle w:val="6"/>
        <w:spacing w:before="271" w:line="254" w:lineRule="auto"/>
        <w:ind w:right="97"/>
        <w:rPr>
          <w:rFonts w:hint="eastAsia"/>
        </w:rPr>
      </w:pPr>
      <w:r>
        <w:rPr>
          <w:rFonts w:hint="eastAsia"/>
        </w:rPr>
        <w:t>The Hebrew noun PANIM is used when judges are forbidden to "accept persons in judgment."</w:t>
      </w:r>
    </w:p>
    <w:p w14:paraId="6629ACBA">
      <w:pPr>
        <w:pStyle w:val="6"/>
        <w:spacing w:before="271" w:line="254" w:lineRule="auto"/>
        <w:ind w:right="97"/>
        <w:rPr>
          <w:rFonts w:hint="eastAsia"/>
        </w:rPr>
      </w:pPr>
      <w:r>
        <w:rPr>
          <w:rFonts w:hint="eastAsia"/>
        </w:rPr>
        <w:t>希伯来文名词PANIM用于禁止审判官“在审判中看人的情面”之时。</w:t>
      </w:r>
    </w:p>
    <w:p w14:paraId="01BE0C85">
      <w:pPr>
        <w:pStyle w:val="6"/>
        <w:spacing w:before="271" w:line="254" w:lineRule="auto"/>
        <w:ind w:right="97"/>
        <w:rPr>
          <w:rFonts w:hint="eastAsia"/>
        </w:rPr>
      </w:pPr>
    </w:p>
    <w:p w14:paraId="17C79217">
      <w:pPr>
        <w:pStyle w:val="6"/>
        <w:spacing w:before="271" w:line="254" w:lineRule="auto"/>
        <w:ind w:right="97"/>
        <w:rPr>
          <w:rFonts w:hint="eastAsia"/>
        </w:rPr>
      </w:pPr>
      <w:r>
        <w:rPr>
          <w:rFonts w:hint="eastAsia"/>
        </w:rPr>
        <w:t>The same term is used when Moses testifies that "the Lord regardeth not persons, nor taketh reward" (Deut. i. 17; x. 17).</w:t>
      </w:r>
    </w:p>
    <w:p w14:paraId="25EE8211">
      <w:pPr>
        <w:pStyle w:val="6"/>
        <w:spacing w:before="271" w:line="254" w:lineRule="auto"/>
        <w:ind w:right="97"/>
        <w:rPr>
          <w:rFonts w:hint="eastAsia"/>
        </w:rPr>
      </w:pPr>
      <w:r>
        <w:rPr>
          <w:rFonts w:hint="eastAsia"/>
        </w:rPr>
        <w:t>当摩西作证说“主不看人的情面，也不受贿赂”时，也用了同样的词（申1:17；10:17）。</w:t>
      </w:r>
    </w:p>
    <w:p w14:paraId="7193953F">
      <w:pPr>
        <w:pStyle w:val="6"/>
        <w:spacing w:before="271" w:line="254" w:lineRule="auto"/>
        <w:ind w:right="97"/>
        <w:rPr>
          <w:rFonts w:hint="eastAsia"/>
        </w:rPr>
      </w:pPr>
    </w:p>
    <w:p w14:paraId="5CF50502">
      <w:pPr>
        <w:pStyle w:val="6"/>
        <w:spacing w:before="271" w:line="254" w:lineRule="auto"/>
        <w:ind w:right="97"/>
        <w:rPr>
          <w:rFonts w:hint="eastAsia"/>
        </w:rPr>
      </w:pPr>
      <w:r>
        <w:rPr>
          <w:rFonts w:hint="eastAsia"/>
        </w:rPr>
        <w:t>This same noun is also frequently used in the history of Job.</w:t>
      </w:r>
    </w:p>
    <w:p w14:paraId="5EF6733C">
      <w:pPr>
        <w:pStyle w:val="6"/>
        <w:spacing w:before="271" w:line="254" w:lineRule="auto"/>
        <w:ind w:right="97"/>
        <w:rPr>
          <w:rFonts w:hint="eastAsia"/>
        </w:rPr>
      </w:pPr>
      <w:r>
        <w:rPr>
          <w:rFonts w:hint="eastAsia"/>
        </w:rPr>
        <w:t>这个同样的名词也经常用于约伯的历史中。</w:t>
      </w:r>
    </w:p>
    <w:p w14:paraId="64158E3B">
      <w:pPr>
        <w:pStyle w:val="6"/>
        <w:spacing w:before="271" w:line="254" w:lineRule="auto"/>
        <w:ind w:right="97"/>
        <w:rPr>
          <w:rFonts w:hint="eastAsia"/>
        </w:rPr>
      </w:pPr>
    </w:p>
    <w:p w14:paraId="5E136CD9">
      <w:pPr>
        <w:pStyle w:val="6"/>
        <w:spacing w:before="271" w:line="254" w:lineRule="auto"/>
        <w:ind w:right="97"/>
        <w:rPr>
          <w:rFonts w:hint="eastAsia"/>
        </w:rPr>
      </w:pPr>
      <w:r>
        <w:rPr>
          <w:rFonts w:hint="eastAsia"/>
        </w:rPr>
        <w:t>Now I would ask, What else can be understood by this term than all kinds of external appearances (as we generally term them) by which we are often drawn aside from the reality, with which they stand connected?</w:t>
      </w:r>
    </w:p>
    <w:p w14:paraId="70623223">
      <w:pPr>
        <w:pStyle w:val="6"/>
        <w:spacing w:before="271" w:line="254" w:lineRule="auto"/>
        <w:ind w:right="97"/>
        <w:rPr>
          <w:rFonts w:hint="eastAsia"/>
        </w:rPr>
      </w:pPr>
      <w:r>
        <w:rPr>
          <w:rFonts w:hint="eastAsia"/>
        </w:rPr>
        <w:t>如今我要问，除了各种外在的表象（我们通常这样称呼它们）之外，这个词还能理解为什么呢？我们常常被这些表象从它们所联系的现实中引开。</w:t>
      </w:r>
    </w:p>
    <w:p w14:paraId="3ABD626A">
      <w:pPr>
        <w:pStyle w:val="6"/>
        <w:spacing w:before="271" w:line="254" w:lineRule="auto"/>
        <w:ind w:right="97"/>
        <w:rPr>
          <w:rFonts w:hint="eastAsia"/>
        </w:rPr>
      </w:pPr>
    </w:p>
    <w:p w14:paraId="462764E9">
      <w:pPr>
        <w:pStyle w:val="6"/>
        <w:spacing w:before="271" w:line="254" w:lineRule="auto"/>
        <w:ind w:right="97"/>
        <w:rPr>
          <w:rFonts w:hint="eastAsia"/>
        </w:rPr>
      </w:pPr>
      <w:r>
        <w:rPr>
          <w:rFonts w:hint="eastAsia"/>
        </w:rPr>
        <w:t>In the same manner, the apostles, when speaking of servants and masters, Jews and Gentiles, nobles and obscure, high and low, use the Greek term provswpon, to denote that external appearance of excellency which some have above others, and which often prevents what is just and right in, or towards, such persons from being clearly seen.</w:t>
      </w:r>
    </w:p>
    <w:p w14:paraId="3902C79F">
      <w:pPr>
        <w:pStyle w:val="6"/>
        <w:spacing w:before="271" w:line="254" w:lineRule="auto"/>
        <w:ind w:right="97"/>
        <w:rPr>
          <w:rFonts w:hint="eastAsia"/>
        </w:rPr>
      </w:pPr>
      <w:r>
        <w:rPr>
          <w:rFonts w:hint="eastAsia"/>
        </w:rPr>
        <w:t>同样，使徒们在谈论仆人和主人、犹太人和外邦人、贵族和卑微者、高位者和低位者时，使用希腊词provswpon（面貌，外表），来指某些人比其他人所具有的那种外在的卓越表象，这种表象常常阻碍了对这些人里面或针对这些人的公正和正确事物的清晰看见。</w:t>
      </w:r>
    </w:p>
    <w:p w14:paraId="2C39A66B">
      <w:pPr>
        <w:pStyle w:val="6"/>
        <w:spacing w:before="271" w:line="254" w:lineRule="auto"/>
        <w:ind w:right="97"/>
        <w:rPr>
          <w:rFonts w:hint="eastAsia"/>
        </w:rPr>
      </w:pPr>
    </w:p>
    <w:p w14:paraId="73C9A4BC">
      <w:pPr>
        <w:pStyle w:val="6"/>
        <w:spacing w:before="271" w:line="254" w:lineRule="auto"/>
        <w:ind w:right="97"/>
        <w:rPr>
          <w:rFonts w:hint="eastAsia"/>
        </w:rPr>
      </w:pPr>
      <w:r>
        <w:rPr>
          <w:rFonts w:hint="eastAsia"/>
        </w:rPr>
        <w:t>Hence it is also that Christ opposes the judging according to o;yi;n (that is, "aspect") to just judgment.</w:t>
      </w:r>
    </w:p>
    <w:p w14:paraId="22214468">
      <w:pPr>
        <w:pStyle w:val="6"/>
        <w:spacing w:before="271" w:line="254" w:lineRule="auto"/>
        <w:ind w:right="97"/>
        <w:rPr>
          <w:rFonts w:hint="eastAsia"/>
        </w:rPr>
      </w:pPr>
      <w:r>
        <w:rPr>
          <w:rFonts w:hint="eastAsia"/>
        </w:rPr>
        <w:t>因此，基督也将凭o;yi;n（即“外貌”）判断与公正的判断对立起来。</w:t>
      </w:r>
    </w:p>
    <w:p w14:paraId="3A313C42">
      <w:pPr>
        <w:pStyle w:val="6"/>
        <w:spacing w:before="271" w:line="254" w:lineRule="auto"/>
        <w:ind w:right="97"/>
        <w:rPr>
          <w:rFonts w:hint="eastAsia"/>
        </w:rPr>
      </w:pPr>
    </w:p>
    <w:p w14:paraId="36F2F5D3">
      <w:pPr>
        <w:pStyle w:val="6"/>
        <w:spacing w:before="271" w:line="254" w:lineRule="auto"/>
        <w:ind w:right="97"/>
        <w:rPr>
          <w:rFonts w:hint="eastAsia"/>
        </w:rPr>
      </w:pPr>
      <w:r>
        <w:rPr>
          <w:rFonts w:hint="eastAsia"/>
        </w:rPr>
        <w:t>As if He had said, Wherever the favour or hatred of men rules, it cannot be but that such prejudice must pervert all equity and righteousness.</w:t>
      </w:r>
    </w:p>
    <w:p w14:paraId="4480D971">
      <w:pPr>
        <w:pStyle w:val="6"/>
        <w:spacing w:before="271" w:line="254" w:lineRule="auto"/>
        <w:ind w:right="97"/>
        <w:rPr>
          <w:rFonts w:hint="eastAsia"/>
        </w:rPr>
      </w:pPr>
      <w:r>
        <w:rPr>
          <w:rFonts w:hint="eastAsia"/>
        </w:rPr>
        <w:t>仿佛祂曾说过，无论何处人的偏爱或憎恶主导，这种偏见都必然会歪曲一切公平和公义。</w:t>
      </w:r>
    </w:p>
    <w:p w14:paraId="58E70C74">
      <w:pPr>
        <w:pStyle w:val="6"/>
        <w:spacing w:before="271" w:line="254" w:lineRule="auto"/>
        <w:ind w:right="97"/>
        <w:rPr>
          <w:rFonts w:hint="eastAsia"/>
        </w:rPr>
      </w:pPr>
    </w:p>
    <w:p w14:paraId="09BA806D">
      <w:pPr>
        <w:pStyle w:val="6"/>
        <w:spacing w:before="271" w:line="254" w:lineRule="auto"/>
        <w:ind w:right="97"/>
        <w:rPr>
          <w:rFonts w:hint="eastAsia"/>
        </w:rPr>
      </w:pPr>
      <w:r>
        <w:rPr>
          <w:rFonts w:hint="eastAsia"/>
        </w:rPr>
        <w:t>Everyone, therefore, will immediately see that Pighius, carried away by the maddened insolence of hatred against the truth, cared not what he said.</w:t>
      </w:r>
    </w:p>
    <w:p w14:paraId="3D71DCF6">
      <w:pPr>
        <w:pStyle w:val="6"/>
        <w:spacing w:before="271" w:line="254" w:lineRule="auto"/>
        <w:ind w:right="97"/>
        <w:rPr>
          <w:rFonts w:hint="eastAsia"/>
        </w:rPr>
      </w:pPr>
      <w:r>
        <w:rPr>
          <w:rFonts w:hint="eastAsia"/>
        </w:rPr>
        <w:t>因此，每个人都会立刻看出，皮吉乌斯被对真理的疯狂憎恨的傲慢所冲昏了头脑，根本不在乎自己说了什么。</w:t>
      </w:r>
    </w:p>
    <w:p w14:paraId="2F1D66F9">
      <w:pPr>
        <w:pStyle w:val="6"/>
        <w:spacing w:before="271" w:line="254" w:lineRule="auto"/>
        <w:ind w:right="97"/>
        <w:rPr>
          <w:rFonts w:hint="eastAsia"/>
        </w:rPr>
      </w:pPr>
    </w:p>
    <w:p w14:paraId="620876F0">
      <w:pPr>
        <w:pStyle w:val="6"/>
        <w:spacing w:before="271" w:line="254" w:lineRule="auto"/>
        <w:ind w:right="97"/>
        <w:rPr>
          <w:rFonts w:hint="eastAsia"/>
        </w:rPr>
      </w:pPr>
      <w:r>
        <w:rPr>
          <w:rFonts w:hint="eastAsia"/>
        </w:rPr>
        <w:t>But now let us listen to this admonitor's correction of our interpretation.</w:t>
      </w:r>
    </w:p>
    <w:p w14:paraId="0BA5B9C1">
      <w:pPr>
        <w:pStyle w:val="6"/>
        <w:spacing w:before="271" w:line="254" w:lineRule="auto"/>
        <w:ind w:right="97"/>
        <w:rPr>
          <w:rFonts w:hint="eastAsia"/>
        </w:rPr>
      </w:pPr>
      <w:r>
        <w:rPr>
          <w:rFonts w:hint="eastAsia"/>
        </w:rPr>
        <w:t>但是现在让我们听听这位劝告者对我们解释的纠正。</w:t>
      </w:r>
    </w:p>
    <w:p w14:paraId="56EBC69F">
      <w:pPr>
        <w:pStyle w:val="6"/>
        <w:spacing w:before="271" w:line="254" w:lineRule="auto"/>
        <w:ind w:right="97"/>
        <w:rPr>
          <w:rFonts w:hint="eastAsia"/>
        </w:rPr>
      </w:pPr>
    </w:p>
    <w:p w14:paraId="67E4CA00">
      <w:pPr>
        <w:pStyle w:val="6"/>
        <w:spacing w:before="271" w:line="254" w:lineRule="auto"/>
        <w:ind w:right="97"/>
        <w:rPr>
          <w:rFonts w:hint="eastAsia"/>
        </w:rPr>
      </w:pPr>
      <w:r>
        <w:rPr>
          <w:rFonts w:hint="eastAsia"/>
        </w:rPr>
        <w:t>He pronounces "respect of persons" to be a vice that has place in the administration of justice.</w:t>
      </w:r>
    </w:p>
    <w:p w14:paraId="5F2BF692">
      <w:pPr>
        <w:pStyle w:val="6"/>
        <w:spacing w:before="271" w:line="254" w:lineRule="auto"/>
        <w:ind w:right="97"/>
        <w:rPr>
          <w:rFonts w:hint="eastAsia"/>
        </w:rPr>
      </w:pPr>
      <w:r>
        <w:rPr>
          <w:rFonts w:hint="eastAsia"/>
        </w:rPr>
        <w:t>祂宣称“偏待人”是在司法行政中存在的一种恶习。</w:t>
      </w:r>
    </w:p>
    <w:p w14:paraId="17A1DF76">
      <w:pPr>
        <w:pStyle w:val="6"/>
        <w:spacing w:before="271" w:line="254" w:lineRule="auto"/>
        <w:ind w:right="97"/>
        <w:rPr>
          <w:rFonts w:hint="eastAsia"/>
        </w:rPr>
      </w:pPr>
    </w:p>
    <w:p w14:paraId="404E7F9D">
      <w:pPr>
        <w:pStyle w:val="6"/>
        <w:spacing w:before="271" w:line="254" w:lineRule="auto"/>
        <w:ind w:right="97"/>
        <w:rPr>
          <w:rFonts w:hint="eastAsia"/>
        </w:rPr>
      </w:pPr>
      <w:r>
        <w:rPr>
          <w:rFonts w:hint="eastAsia"/>
        </w:rPr>
        <w:t>Whence he concludes that God is no respecter of persons, because He is impartial to all men, and because, as is becoming in a dispenser of the public justice and of the public good, He shews Himself, as a matter of course, impartially liberal and beneficent.</w:t>
      </w:r>
    </w:p>
    <w:p w14:paraId="2438DF6E">
      <w:pPr>
        <w:pStyle w:val="6"/>
        <w:spacing w:before="271" w:line="254" w:lineRule="auto"/>
        <w:ind w:right="97"/>
        <w:rPr>
          <w:rFonts w:hint="eastAsia"/>
        </w:rPr>
      </w:pPr>
      <w:r>
        <w:rPr>
          <w:rFonts w:hint="eastAsia"/>
        </w:rPr>
        <w:t>由此祂得出结论，上帝不偏待人，因为祂对所有的人都公正无私，并且，作为公共正义和公共利益的分配者，祂理所当然地表现出公正的慷慨和仁慈。</w:t>
      </w:r>
    </w:p>
    <w:p w14:paraId="0C72A175">
      <w:pPr>
        <w:pStyle w:val="6"/>
        <w:spacing w:before="271" w:line="254" w:lineRule="auto"/>
        <w:ind w:right="97"/>
        <w:rPr>
          <w:rFonts w:hint="eastAsia"/>
        </w:rPr>
      </w:pPr>
    </w:p>
    <w:p w14:paraId="4387EBF6">
      <w:pPr>
        <w:pStyle w:val="6"/>
        <w:spacing w:before="271" w:line="254" w:lineRule="auto"/>
        <w:ind w:right="97"/>
        <w:rPr>
          <w:rFonts w:hint="eastAsia"/>
        </w:rPr>
      </w:pPr>
      <w:r>
        <w:rPr>
          <w:rFonts w:hint="eastAsia"/>
        </w:rPr>
        <w:t>Thus prates Pighius, putting an extinguisher upon the light of the Scripture, and babbling just what first comes into his own truthless head.</w:t>
      </w:r>
    </w:p>
    <w:p w14:paraId="461FE449">
      <w:pPr>
        <w:pStyle w:val="6"/>
        <w:spacing w:before="271" w:line="254" w:lineRule="auto"/>
        <w:ind w:right="97"/>
        <w:rPr>
          <w:rFonts w:hint="eastAsia"/>
        </w:rPr>
      </w:pPr>
      <w:r>
        <w:rPr>
          <w:rFonts w:hint="eastAsia"/>
        </w:rPr>
        <w:t>皮吉乌斯就这样喋喋不休，熄灭了圣经的光辉，只是胡言乱语他自己那毫无真理的头脑中最先想到的东西。</w:t>
      </w:r>
    </w:p>
    <w:p w14:paraId="33433257">
      <w:pPr>
        <w:pStyle w:val="6"/>
        <w:spacing w:before="271" w:line="254" w:lineRule="auto"/>
        <w:ind w:right="97"/>
        <w:rPr>
          <w:rFonts w:hint="eastAsia"/>
        </w:rPr>
      </w:pPr>
    </w:p>
    <w:p w14:paraId="4151E5C1">
      <w:pPr>
        <w:pStyle w:val="6"/>
        <w:spacing w:before="271" w:line="254" w:lineRule="auto"/>
        <w:ind w:right="97"/>
        <w:rPr>
          <w:rFonts w:hint="eastAsia"/>
        </w:rPr>
      </w:pPr>
      <w:r>
        <w:rPr>
          <w:rFonts w:hint="eastAsia"/>
        </w:rPr>
        <w:t>For the whole Scripture confirms my interpretation and view; nor does my opponent produce one passage to prove his absurd figment.</w:t>
      </w:r>
    </w:p>
    <w:p w14:paraId="24E841BF">
      <w:pPr>
        <w:pStyle w:val="6"/>
        <w:spacing w:before="271" w:line="254" w:lineRule="auto"/>
        <w:ind w:right="97"/>
        <w:rPr>
          <w:rFonts w:hint="eastAsia"/>
        </w:rPr>
      </w:pPr>
      <w:r>
        <w:rPr>
          <w:rFonts w:hint="eastAsia"/>
        </w:rPr>
        <w:t>因为全部圣经都证实了我的解释和观点；我的对手也没有拿出一段经文来证明他荒谬的虚构。</w:t>
      </w:r>
    </w:p>
    <w:p w14:paraId="07235C2D">
      <w:pPr>
        <w:pStyle w:val="6"/>
        <w:spacing w:before="271" w:line="254" w:lineRule="auto"/>
        <w:ind w:right="97"/>
        <w:rPr>
          <w:rFonts w:hint="eastAsia"/>
        </w:rPr>
      </w:pPr>
    </w:p>
    <w:p w14:paraId="01F79949">
      <w:pPr>
        <w:pStyle w:val="6"/>
        <w:spacing w:before="271" w:line="254" w:lineRule="auto"/>
        <w:ind w:right="97"/>
        <w:rPr>
          <w:rFonts w:hint="eastAsia"/>
        </w:rPr>
      </w:pPr>
      <w:r>
        <w:rPr>
          <w:rFonts w:hint="eastAsia"/>
        </w:rPr>
        <w:t>And what wonder, when he can bring forth his mad dreams with so much confidence and security, when he has not even weighed the meaning of the very term itself upon which he is uttering so much vain talk.</w:t>
      </w:r>
    </w:p>
    <w:p w14:paraId="4826A3D3">
      <w:pPr>
        <w:pStyle w:val="6"/>
        <w:spacing w:before="271" w:line="254" w:lineRule="auto"/>
        <w:ind w:right="97"/>
        <w:rPr>
          <w:rFonts w:hint="eastAsia"/>
        </w:rPr>
      </w:pPr>
      <w:r>
        <w:rPr>
          <w:rFonts w:hint="eastAsia"/>
        </w:rPr>
        <w:t>当他甚至没有衡量他正在大发空谈的那个词本身的含义时，他竟能如此自信和稳妥地提出他疯狂的梦想，这又有什么奇怪的呢？</w:t>
      </w:r>
    </w:p>
    <w:p w14:paraId="6C5839C9">
      <w:pPr>
        <w:pStyle w:val="6"/>
        <w:spacing w:before="271" w:line="254" w:lineRule="auto"/>
        <w:ind w:right="97"/>
        <w:rPr>
          <w:rFonts w:hint="eastAsia"/>
        </w:rPr>
      </w:pPr>
    </w:p>
    <w:p w14:paraId="01E64469">
      <w:pPr>
        <w:pStyle w:val="6"/>
        <w:spacing w:before="271" w:line="254" w:lineRule="auto"/>
        <w:ind w:right="97"/>
        <w:rPr>
          <w:rFonts w:hint="eastAsia"/>
        </w:rPr>
      </w:pPr>
      <w:r>
        <w:rPr>
          <w:rFonts w:hint="eastAsia"/>
        </w:rPr>
        <w:t>And I suppose his thus pouring out words, in contempt of all grammar and sense, is to shew himself off as a great theologian!</w:t>
      </w:r>
    </w:p>
    <w:p w14:paraId="67C5DE7C">
      <w:pPr>
        <w:pStyle w:val="6"/>
        <w:spacing w:before="271" w:line="254" w:lineRule="auto"/>
        <w:ind w:right="97"/>
        <w:rPr>
          <w:rFonts w:hint="eastAsia"/>
        </w:rPr>
      </w:pPr>
      <w:r>
        <w:rPr>
          <w:rFonts w:hint="eastAsia"/>
        </w:rPr>
        <w:t>我想他这样蔑视一切语法和意义地倾吐言辞，是为了炫耀自己是个伟大的神学家！</w:t>
      </w:r>
    </w:p>
    <w:p w14:paraId="5541FFA4">
      <w:pPr>
        <w:pStyle w:val="6"/>
        <w:spacing w:before="271" w:line="254" w:lineRule="auto"/>
        <w:ind w:right="97"/>
        <w:rPr>
          <w:rFonts w:hint="eastAsia"/>
        </w:rPr>
      </w:pPr>
    </w:p>
    <w:p w14:paraId="452A2D85">
      <w:pPr>
        <w:pStyle w:val="6"/>
        <w:spacing w:before="271" w:line="254" w:lineRule="auto"/>
        <w:ind w:right="97"/>
        <w:rPr>
          <w:rFonts w:hint="eastAsia"/>
        </w:rPr>
      </w:pPr>
      <w:r>
        <w:rPr>
          <w:rFonts w:hint="eastAsia"/>
        </w:rPr>
        <w:t>With him "person" (persona) signifies nothing more or less than "man."</w:t>
      </w:r>
    </w:p>
    <w:p w14:paraId="6AA5ECD3">
      <w:pPr>
        <w:pStyle w:val="6"/>
        <w:spacing w:before="271" w:line="254" w:lineRule="auto"/>
        <w:ind w:right="97"/>
        <w:rPr>
          <w:rFonts w:hint="eastAsia"/>
        </w:rPr>
      </w:pPr>
      <w:r>
        <w:rPr>
          <w:rFonts w:hint="eastAsia"/>
        </w:rPr>
        <w:t>在他看来，“人”（persona）不多不少就意味着“人类”。</w:t>
      </w:r>
    </w:p>
    <w:p w14:paraId="0AF3B53B">
      <w:pPr>
        <w:pStyle w:val="6"/>
        <w:spacing w:before="271" w:line="254" w:lineRule="auto"/>
        <w:ind w:right="97"/>
        <w:rPr>
          <w:rFonts w:hint="eastAsia"/>
        </w:rPr>
      </w:pPr>
    </w:p>
    <w:p w14:paraId="086417C2">
      <w:pPr>
        <w:pStyle w:val="6"/>
        <w:spacing w:before="271" w:line="254" w:lineRule="auto"/>
        <w:ind w:right="97"/>
        <w:rPr>
          <w:rFonts w:hint="eastAsia"/>
        </w:rPr>
      </w:pPr>
      <w:r>
        <w:rPr>
          <w:rFonts w:hint="eastAsia"/>
        </w:rPr>
        <w:t>Whereas it is all the while more than evident that by "person" is signified an external quality, assuming which, or clothed with which, men are considered worthy of favour and respect or justly subjected to contempt.</w:t>
      </w:r>
    </w:p>
    <w:p w14:paraId="35FEEDC3">
      <w:pPr>
        <w:pStyle w:val="6"/>
        <w:spacing w:before="271" w:line="254" w:lineRule="auto"/>
        <w:ind w:right="97"/>
        <w:rPr>
          <w:rFonts w:hint="eastAsia"/>
        </w:rPr>
      </w:pPr>
      <w:r>
        <w:rPr>
          <w:rFonts w:hint="eastAsia"/>
        </w:rPr>
        <w:t>然而，一直以来都非常明显的是，“人”指的是一种外在的品质，人凭借这种品质，或披戴这种品质，被认为是值得恩惠和尊重的，或者理应受到蔑视。</w:t>
      </w:r>
    </w:p>
    <w:p w14:paraId="3E25D4FC">
      <w:pPr>
        <w:pStyle w:val="6"/>
        <w:spacing w:before="271" w:line="254" w:lineRule="auto"/>
        <w:ind w:right="97"/>
        <w:rPr>
          <w:rFonts w:hint="eastAsia"/>
        </w:rPr>
      </w:pPr>
    </w:p>
    <w:p w14:paraId="019FAB82">
      <w:pPr>
        <w:pStyle w:val="6"/>
        <w:spacing w:before="271" w:line="254" w:lineRule="auto"/>
        <w:ind w:right="97"/>
        <w:rPr>
          <w:rFonts w:hint="eastAsia"/>
        </w:rPr>
      </w:pPr>
      <w:r>
        <w:rPr>
          <w:rFonts w:hint="eastAsia"/>
        </w:rPr>
        <w:t>But whether God be an equal and impartial dispenser or not, the testimony of Christ, we think, is much more worthy of credit than that of Pighius.</w:t>
      </w:r>
    </w:p>
    <w:p w14:paraId="6F25EF32">
      <w:pPr>
        <w:pStyle w:val="6"/>
        <w:spacing w:before="271" w:line="254" w:lineRule="auto"/>
        <w:ind w:right="97"/>
        <w:rPr>
          <w:rFonts w:hint="eastAsia"/>
        </w:rPr>
      </w:pPr>
      <w:r>
        <w:rPr>
          <w:rFonts w:hint="eastAsia"/>
        </w:rPr>
        <w:t>但是，上帝是否是一位平等和公正的分配者，我们认为，基督的见证远比皮吉乌斯的见证更值得信赖。</w:t>
      </w:r>
    </w:p>
    <w:p w14:paraId="65ED7E2D">
      <w:pPr>
        <w:pStyle w:val="6"/>
        <w:spacing w:before="271" w:line="254" w:lineRule="auto"/>
        <w:ind w:right="97"/>
        <w:rPr>
          <w:rFonts w:hint="eastAsia"/>
        </w:rPr>
      </w:pPr>
    </w:p>
    <w:p w14:paraId="5B53F0DE">
      <w:pPr>
        <w:pStyle w:val="6"/>
        <w:spacing w:before="271" w:line="254" w:lineRule="auto"/>
        <w:ind w:right="97"/>
        <w:rPr>
          <w:rFonts w:hint="eastAsia"/>
        </w:rPr>
      </w:pPr>
      <w:r>
        <w:rPr>
          <w:rFonts w:hint="eastAsia"/>
        </w:rPr>
        <w:t>Our Lord then introduces the blessed God, under the person or character of the master of a household, speaking thus, "Is it not lawful for Me to do what I will with Mine own?</w:t>
      </w:r>
    </w:p>
    <w:p w14:paraId="398F3FCB">
      <w:pPr>
        <w:pStyle w:val="6"/>
        <w:spacing w:before="271" w:line="254" w:lineRule="auto"/>
        <w:ind w:right="97"/>
        <w:rPr>
          <w:rFonts w:hint="eastAsia"/>
        </w:rPr>
      </w:pPr>
      <w:r>
        <w:rPr>
          <w:rFonts w:hint="eastAsia"/>
        </w:rPr>
        <w:t>我们的主于是将蒙福的上帝，以一家之主的身份或角色引出来，如此说道：“我的东西，难道我不可以随我的意思用吗？</w:t>
      </w:r>
    </w:p>
    <w:p w14:paraId="3BFBFBD6">
      <w:pPr>
        <w:pStyle w:val="6"/>
        <w:spacing w:before="271" w:line="254" w:lineRule="auto"/>
        <w:ind w:right="97"/>
        <w:rPr>
          <w:rFonts w:hint="eastAsia"/>
        </w:rPr>
      </w:pPr>
    </w:p>
    <w:p w14:paraId="099E22E4">
      <w:pPr>
        <w:pStyle w:val="6"/>
        <w:spacing w:before="271" w:line="254" w:lineRule="auto"/>
        <w:ind w:right="97"/>
        <w:rPr>
          <w:rFonts w:hint="eastAsia"/>
        </w:rPr>
      </w:pPr>
      <w:r>
        <w:rPr>
          <w:rFonts w:hint="eastAsia"/>
        </w:rPr>
        <w:t>Is thine eye evil because I am good?"</w:t>
      </w:r>
    </w:p>
    <w:p w14:paraId="600AA3C3">
      <w:pPr>
        <w:pStyle w:val="6"/>
        <w:spacing w:before="271" w:line="254" w:lineRule="auto"/>
        <w:ind w:right="97"/>
        <w:rPr>
          <w:rFonts w:hint="eastAsia"/>
        </w:rPr>
      </w:pPr>
      <w:r>
        <w:rPr>
          <w:rFonts w:hint="eastAsia"/>
        </w:rPr>
        <w:t>因为我作好人，你就红了眼吗？”</w:t>
      </w:r>
    </w:p>
    <w:p w14:paraId="0F08FCD8">
      <w:pPr>
        <w:pStyle w:val="6"/>
        <w:spacing w:before="271" w:line="254" w:lineRule="auto"/>
        <w:ind w:right="97"/>
        <w:rPr>
          <w:rFonts w:hint="eastAsia"/>
        </w:rPr>
      </w:pPr>
    </w:p>
    <w:p w14:paraId="779B869C">
      <w:pPr>
        <w:pStyle w:val="6"/>
        <w:spacing w:before="271" w:line="254" w:lineRule="auto"/>
        <w:ind w:right="97"/>
        <w:rPr>
          <w:rFonts w:hint="eastAsia"/>
        </w:rPr>
      </w:pPr>
      <w:r>
        <w:rPr>
          <w:rFonts w:hint="eastAsia"/>
        </w:rPr>
        <w:t>According to which reasoning of our Lord, Paul, that he might set forth the adorable God, bound and responsible to no one, nor hindered by any person or thing from dispensing His grace, "according to His own will,"closes his argument with this interrogation: "Or, who hath first given to Him, and it shall be recompensed unto him again?"</w:t>
      </w:r>
    </w:p>
    <w:p w14:paraId="2570A9D0">
      <w:pPr>
        <w:pStyle w:val="6"/>
        <w:spacing w:before="271" w:line="254" w:lineRule="auto"/>
        <w:ind w:right="97"/>
        <w:rPr>
          <w:rFonts w:hint="eastAsia"/>
        </w:rPr>
      </w:pPr>
      <w:r>
        <w:rPr>
          <w:rFonts w:hint="eastAsia"/>
        </w:rPr>
        <w:t>根据我们主的这个推理，保罗为了阐明那位可敬拜的上帝，祂不受任何人约束，也不对任何人负责，也不受任何人或事物阻碍而“照祂自己的旨意”施恩，便用这个疑问句结束了他的论证：“或是谁先给了祂，使祂后来偿还呢？”</w:t>
      </w:r>
    </w:p>
    <w:p w14:paraId="563942BE">
      <w:pPr>
        <w:pStyle w:val="6"/>
        <w:spacing w:before="271" w:line="254" w:lineRule="auto"/>
        <w:ind w:right="97"/>
        <w:rPr>
          <w:rFonts w:hint="eastAsia"/>
        </w:rPr>
      </w:pPr>
    </w:p>
    <w:p w14:paraId="4D83FF31">
      <w:pPr>
        <w:pStyle w:val="6"/>
        <w:spacing w:before="271" w:line="254" w:lineRule="auto"/>
        <w:ind w:right="97"/>
        <w:rPr>
          <w:rFonts w:hint="eastAsia"/>
        </w:rPr>
      </w:pPr>
      <w:r>
        <w:rPr>
          <w:rFonts w:hint="eastAsia"/>
        </w:rPr>
        <w:t>Now, in the first place, if there had been one grain of the fear of God in this man Pighius, could he ever have dared thus insolently to call God to order?</w:t>
      </w:r>
    </w:p>
    <w:p w14:paraId="6F3EC352">
      <w:pPr>
        <w:pStyle w:val="6"/>
        <w:spacing w:before="271" w:line="254" w:lineRule="auto"/>
        <w:ind w:right="97"/>
        <w:rPr>
          <w:rFonts w:hint="eastAsia"/>
        </w:rPr>
      </w:pPr>
      <w:r>
        <w:rPr>
          <w:rFonts w:hint="eastAsia"/>
        </w:rPr>
        <w:t>如今，首先，如果这个皮吉乌斯有一丝一毫敬畏上帝的心，他怎敢如此傲慢地指责上帝呢？</w:t>
      </w:r>
    </w:p>
    <w:p w14:paraId="27026EC1">
      <w:pPr>
        <w:pStyle w:val="6"/>
        <w:spacing w:before="271" w:line="254" w:lineRule="auto"/>
        <w:ind w:right="97"/>
        <w:rPr>
          <w:rFonts w:hint="eastAsia"/>
        </w:rPr>
      </w:pPr>
    </w:p>
    <w:p w14:paraId="577C891D">
      <w:pPr>
        <w:pStyle w:val="6"/>
        <w:spacing w:before="271" w:line="254" w:lineRule="auto"/>
        <w:ind w:right="97"/>
        <w:rPr>
          <w:rFonts w:hint="eastAsia"/>
        </w:rPr>
      </w:pPr>
      <w:r>
        <w:rPr>
          <w:rFonts w:hint="eastAsia"/>
        </w:rPr>
        <w:t>For he absolutely prescribes it as a rule to the Most High, that He ought to extend His bounty to all equally, as from a public treasury.</w:t>
      </w:r>
    </w:p>
    <w:p w14:paraId="7E232953">
      <w:pPr>
        <w:pStyle w:val="6"/>
        <w:spacing w:before="271" w:line="254" w:lineRule="auto"/>
        <w:ind w:right="97"/>
        <w:rPr>
          <w:rFonts w:hint="eastAsia"/>
        </w:rPr>
      </w:pPr>
      <w:r>
        <w:rPr>
          <w:rFonts w:hint="eastAsia"/>
        </w:rPr>
        <w:t>因为他绝对地规定至高者应当像从公共宝库中一样，平等地将祂的恩惠施与所有的人。</w:t>
      </w:r>
    </w:p>
    <w:p w14:paraId="01C1F85E">
      <w:pPr>
        <w:pStyle w:val="6"/>
        <w:spacing w:before="271" w:line="254" w:lineRule="auto"/>
        <w:ind w:right="97"/>
        <w:rPr>
          <w:rFonts w:hint="eastAsia"/>
        </w:rPr>
      </w:pPr>
    </w:p>
    <w:p w14:paraId="727CE539">
      <w:pPr>
        <w:pStyle w:val="6"/>
        <w:spacing w:before="271" w:line="254" w:lineRule="auto"/>
        <w:ind w:right="97"/>
        <w:rPr>
          <w:rFonts w:hint="eastAsia"/>
        </w:rPr>
      </w:pPr>
      <w:r>
        <w:rPr>
          <w:rFonts w:hint="eastAsia"/>
        </w:rPr>
        <w:t>Thus leaving nothing to God by which to exercise His free beneficence.</w:t>
      </w:r>
    </w:p>
    <w:p w14:paraId="1FBCE0B6">
      <w:pPr>
        <w:pStyle w:val="6"/>
        <w:spacing w:before="271" w:line="254" w:lineRule="auto"/>
        <w:ind w:right="97"/>
        <w:rPr>
          <w:rFonts w:hint="eastAsia"/>
        </w:rPr>
      </w:pPr>
      <w:r>
        <w:rPr>
          <w:rFonts w:hint="eastAsia"/>
        </w:rPr>
        <w:t>因此，没有给上帝留下任何可以藉以施行祂自由恩惠的东西。</w:t>
      </w:r>
    </w:p>
    <w:p w14:paraId="0F3F38F0">
      <w:pPr>
        <w:pStyle w:val="6"/>
        <w:spacing w:before="271" w:line="254" w:lineRule="auto"/>
        <w:ind w:right="97"/>
        <w:rPr>
          <w:rFonts w:hint="eastAsia"/>
        </w:rPr>
      </w:pPr>
    </w:p>
    <w:p w14:paraId="30D0B8DE">
      <w:pPr>
        <w:pStyle w:val="6"/>
        <w:spacing w:before="271" w:line="254" w:lineRule="auto"/>
        <w:ind w:right="97"/>
        <w:rPr>
          <w:rFonts w:hint="eastAsia"/>
        </w:rPr>
      </w:pPr>
      <w:r>
        <w:rPr>
          <w:rFonts w:hint="eastAsia"/>
        </w:rPr>
        <w:t>God judges of every individual (Pighius says) according to the dignity, merit and works of each individual, and not according to His own good pleasure.</w:t>
      </w:r>
    </w:p>
    <w:p w14:paraId="03AEBA4F">
      <w:pPr>
        <w:pStyle w:val="6"/>
        <w:spacing w:before="271" w:line="254" w:lineRule="auto"/>
        <w:ind w:right="97"/>
        <w:rPr>
          <w:rFonts w:hint="eastAsia"/>
        </w:rPr>
      </w:pPr>
      <w:r>
        <w:rPr>
          <w:rFonts w:hint="eastAsia"/>
        </w:rPr>
        <w:t>（皮吉乌斯说）上帝根据每个个体的尊严、功绩和行为来判断每个个体，而不是根据祂自己的美意。</w:t>
      </w:r>
    </w:p>
    <w:p w14:paraId="4A6B4CBF">
      <w:pPr>
        <w:pStyle w:val="6"/>
        <w:spacing w:before="271" w:line="254" w:lineRule="auto"/>
        <w:ind w:right="97"/>
        <w:rPr>
          <w:rFonts w:hint="eastAsia"/>
        </w:rPr>
      </w:pPr>
    </w:p>
    <w:p w14:paraId="77AD1A12">
      <w:pPr>
        <w:pStyle w:val="6"/>
        <w:spacing w:before="271" w:line="254" w:lineRule="auto"/>
        <w:ind w:right="97"/>
        <w:rPr>
          <w:rFonts w:hint="eastAsia"/>
        </w:rPr>
      </w:pPr>
      <w:r>
        <w:rPr>
          <w:rFonts w:hint="eastAsia"/>
        </w:rPr>
        <w:t>For what merit in them, then, did God choose the family of Abraham?</w:t>
      </w:r>
    </w:p>
    <w:p w14:paraId="774D1BC9">
      <w:pPr>
        <w:pStyle w:val="6"/>
        <w:spacing w:before="271" w:line="254" w:lineRule="auto"/>
        <w:ind w:right="97"/>
        <w:rPr>
          <w:rFonts w:hint="eastAsia"/>
        </w:rPr>
      </w:pPr>
      <w:r>
        <w:rPr>
          <w:rFonts w:hint="eastAsia"/>
        </w:rPr>
        <w:t>那么，上帝拣选亚伯拉罕的家族，是因为他们有什么功绩呢？</w:t>
      </w:r>
    </w:p>
    <w:p w14:paraId="52DFCD60">
      <w:pPr>
        <w:pStyle w:val="6"/>
        <w:spacing w:before="271" w:line="254" w:lineRule="auto"/>
        <w:ind w:right="97"/>
        <w:rPr>
          <w:rFonts w:hint="eastAsia"/>
        </w:rPr>
      </w:pPr>
    </w:p>
    <w:p w14:paraId="0416BEC2">
      <w:pPr>
        <w:pStyle w:val="6"/>
        <w:spacing w:before="271" w:line="254" w:lineRule="auto"/>
        <w:ind w:right="97"/>
        <w:rPr>
          <w:rFonts w:hint="eastAsia"/>
        </w:rPr>
      </w:pPr>
      <w:r>
        <w:rPr>
          <w:rFonts w:hint="eastAsia"/>
        </w:rPr>
        <w:t>What dignity did He find in that race which moved Him to prefer them to all the rest of the world?</w:t>
      </w:r>
    </w:p>
    <w:p w14:paraId="353923F1">
      <w:pPr>
        <w:pStyle w:val="6"/>
        <w:spacing w:before="271" w:line="254" w:lineRule="auto"/>
        <w:ind w:right="97"/>
        <w:rPr>
          <w:rFonts w:hint="eastAsia"/>
        </w:rPr>
      </w:pPr>
      <w:r>
        <w:rPr>
          <w:rFonts w:hint="eastAsia"/>
        </w:rPr>
        <w:t>祂在那民族中发现了什么尊严，促使祂偏爱他们胜过世界上所有其他民族呢？</w:t>
      </w:r>
    </w:p>
    <w:p w14:paraId="060EDE1E">
      <w:pPr>
        <w:pStyle w:val="6"/>
        <w:spacing w:before="271" w:line="254" w:lineRule="auto"/>
        <w:ind w:right="97"/>
        <w:rPr>
          <w:rFonts w:hint="eastAsia"/>
        </w:rPr>
      </w:pPr>
    </w:p>
    <w:p w14:paraId="1ECFDD36">
      <w:pPr>
        <w:pStyle w:val="6"/>
        <w:spacing w:before="271" w:line="254" w:lineRule="auto"/>
        <w:ind w:right="97"/>
        <w:rPr>
          <w:rFonts w:hint="eastAsia"/>
        </w:rPr>
      </w:pPr>
      <w:r>
        <w:rPr>
          <w:rFonts w:hint="eastAsia"/>
        </w:rPr>
        <w:t>God Himself assigns no other reason than because "He loved their fathers."</w:t>
      </w:r>
    </w:p>
    <w:p w14:paraId="5EB601F7">
      <w:pPr>
        <w:pStyle w:val="6"/>
        <w:spacing w:before="271" w:line="254" w:lineRule="auto"/>
        <w:ind w:right="97"/>
        <w:rPr>
          <w:rFonts w:hint="eastAsia"/>
        </w:rPr>
      </w:pPr>
      <w:r>
        <w:rPr>
          <w:rFonts w:hint="eastAsia"/>
        </w:rPr>
        <w:t>上帝祂自己除了“祂爱他们的列祖”之外，没有指定其他任何理由。</w:t>
      </w:r>
    </w:p>
    <w:p w14:paraId="23B1D36F">
      <w:pPr>
        <w:pStyle w:val="6"/>
        <w:spacing w:before="271" w:line="254" w:lineRule="auto"/>
        <w:ind w:right="97"/>
        <w:rPr>
          <w:rFonts w:hint="eastAsia"/>
        </w:rPr>
      </w:pPr>
    </w:p>
    <w:p w14:paraId="6D6DBFB0">
      <w:pPr>
        <w:pStyle w:val="6"/>
        <w:spacing w:before="271" w:line="254" w:lineRule="auto"/>
        <w:ind w:right="97"/>
        <w:rPr>
          <w:rFonts w:hint="eastAsia"/>
        </w:rPr>
      </w:pPr>
      <w:r>
        <w:rPr>
          <w:rFonts w:hint="eastAsia"/>
        </w:rPr>
        <w:t>This He declares more expressly elsewhere: "Behold, the heaven and the heaven of heavens is the Lord's thy God, the earth also, with all that therein is.</w:t>
      </w:r>
    </w:p>
    <w:p w14:paraId="03BA4E89">
      <w:pPr>
        <w:pStyle w:val="6"/>
        <w:spacing w:before="271" w:line="254" w:lineRule="auto"/>
        <w:ind w:right="97"/>
        <w:rPr>
          <w:rFonts w:hint="eastAsia"/>
        </w:rPr>
      </w:pPr>
      <w:r>
        <w:rPr>
          <w:rFonts w:hint="eastAsia"/>
        </w:rPr>
        <w:t>祂在别处更明确地宣告：“看哪，天和天上的天，地和地上所有的，都属耶和华你的上帝。</w:t>
      </w:r>
    </w:p>
    <w:p w14:paraId="1B4490CA">
      <w:pPr>
        <w:pStyle w:val="6"/>
        <w:spacing w:before="271" w:line="254" w:lineRule="auto"/>
        <w:ind w:right="97"/>
        <w:rPr>
          <w:rFonts w:hint="eastAsia"/>
        </w:rPr>
      </w:pPr>
    </w:p>
    <w:p w14:paraId="18620B6C">
      <w:pPr>
        <w:pStyle w:val="6"/>
        <w:spacing w:before="271" w:line="254" w:lineRule="auto"/>
        <w:ind w:right="97"/>
        <w:rPr>
          <w:rFonts w:hint="eastAsia"/>
        </w:rPr>
      </w:pPr>
      <w:r>
        <w:rPr>
          <w:rFonts w:hint="eastAsia"/>
        </w:rPr>
        <w:t>Only the Lord had a delight in thy fathers to love them, and He chose their seed after them, even you, above all people" (Deut. x. 14, 15).</w:t>
      </w:r>
    </w:p>
    <w:p w14:paraId="27DA9017">
      <w:pPr>
        <w:pStyle w:val="6"/>
        <w:spacing w:before="271" w:line="254" w:lineRule="auto"/>
        <w:ind w:right="97"/>
        <w:rPr>
          <w:rFonts w:hint="eastAsia"/>
        </w:rPr>
      </w:pPr>
      <w:r>
        <w:rPr>
          <w:rFonts w:hint="eastAsia"/>
        </w:rPr>
        <w:t>耶和华但喜悦你的列祖，爱他们，从万民中拣选他们的后裔，就是你们”（申10:14, 15）。</w:t>
      </w:r>
    </w:p>
    <w:p w14:paraId="2293667A">
      <w:pPr>
        <w:pStyle w:val="6"/>
        <w:spacing w:before="271" w:line="254" w:lineRule="auto"/>
        <w:ind w:right="97"/>
        <w:rPr>
          <w:rFonts w:hint="eastAsia"/>
        </w:rPr>
      </w:pPr>
    </w:p>
    <w:p w14:paraId="3CCE01D3">
      <w:pPr>
        <w:pStyle w:val="6"/>
        <w:spacing w:before="271" w:line="254" w:lineRule="auto"/>
        <w:ind w:right="97"/>
        <w:rPr>
          <w:rFonts w:hint="eastAsia"/>
        </w:rPr>
      </w:pPr>
      <w:r>
        <w:rPr>
          <w:rFonts w:hint="eastAsia"/>
        </w:rPr>
        <w:t>In another place, God reduces all their merits to nothing by declaring Abraham and all his family to have been idolaters: "And Joshua said unto the people, Thus saith the Lord God of Israel, Your fathers dwelt on the other side of the Flood in old time, even Terah, the father of Abraham, and the father of Nachor: and they served other gods.</w:t>
      </w:r>
    </w:p>
    <w:p w14:paraId="2158B562">
      <w:pPr>
        <w:pStyle w:val="6"/>
        <w:spacing w:before="271" w:line="254" w:lineRule="auto"/>
        <w:ind w:right="97"/>
        <w:rPr>
          <w:rFonts w:hint="eastAsia"/>
        </w:rPr>
      </w:pPr>
      <w:r>
        <w:rPr>
          <w:rFonts w:hint="eastAsia"/>
        </w:rPr>
        <w:t>在另一处，上帝通过宣告亚伯拉罕及其全家都曾是偶像崇拜者，将他们所有的功绩都化为乌有：“约书亚对众百姓说：耶和华以色列的上帝如此说：古时你们的列祖，就是亚伯拉罕的父亲，拿鹤的父亲他拉，住在大河那边事奉别神。</w:t>
      </w:r>
    </w:p>
    <w:p w14:paraId="3F9ACAD3">
      <w:pPr>
        <w:pStyle w:val="6"/>
        <w:spacing w:before="271" w:line="254" w:lineRule="auto"/>
        <w:ind w:right="97"/>
        <w:rPr>
          <w:rFonts w:hint="eastAsia"/>
        </w:rPr>
      </w:pPr>
    </w:p>
    <w:p w14:paraId="13435419">
      <w:pPr>
        <w:pStyle w:val="6"/>
        <w:spacing w:before="271" w:line="254" w:lineRule="auto"/>
        <w:ind w:right="97"/>
        <w:rPr>
          <w:rFonts w:hint="eastAsia"/>
        </w:rPr>
      </w:pPr>
      <w:r>
        <w:rPr>
          <w:rFonts w:hint="eastAsia"/>
        </w:rPr>
        <w:t>And I took your father Abraham from the other side of the Flood, and led him throughout all the land of Canaan, and multiplied his seed and gave him Isaac" (Jos. xxiv. 2, 3).</w:t>
      </w:r>
    </w:p>
    <w:p w14:paraId="51D7B7DD">
      <w:pPr>
        <w:pStyle w:val="6"/>
        <w:spacing w:before="271" w:line="254" w:lineRule="auto"/>
        <w:ind w:right="97"/>
        <w:rPr>
          <w:rFonts w:hint="eastAsia"/>
        </w:rPr>
      </w:pPr>
      <w:r>
        <w:rPr>
          <w:rFonts w:hint="eastAsia"/>
        </w:rPr>
        <w:t>我将你们的祖宗亚伯拉罕从大河那边带来，领他走遍迦南全地，又使他的子孙众多，赐给他以撒”（书24:2, 3）。</w:t>
      </w:r>
    </w:p>
    <w:p w14:paraId="43428F6C">
      <w:pPr>
        <w:pStyle w:val="6"/>
        <w:spacing w:before="271" w:line="254" w:lineRule="auto"/>
        <w:ind w:right="97"/>
        <w:rPr>
          <w:rFonts w:hint="eastAsia"/>
        </w:rPr>
      </w:pPr>
    </w:p>
    <w:p w14:paraId="059328F7">
      <w:pPr>
        <w:pStyle w:val="6"/>
        <w:spacing w:before="271" w:line="254" w:lineRule="auto"/>
        <w:ind w:right="97"/>
        <w:rPr>
          <w:rFonts w:hint="eastAsia"/>
        </w:rPr>
      </w:pPr>
      <w:r>
        <w:rPr>
          <w:rFonts w:hint="eastAsia"/>
        </w:rPr>
        <w:t>From the above passages, at any rate, I obtain that which Pighius denies: that the sovereign pleasure of God was clearly preached by Moses.</w:t>
      </w:r>
    </w:p>
    <w:p w14:paraId="3F5D75EA">
      <w:pPr>
        <w:pStyle w:val="6"/>
        <w:spacing w:before="271" w:line="254" w:lineRule="auto"/>
        <w:ind w:right="97"/>
        <w:rPr>
          <w:rFonts w:hint="eastAsia"/>
        </w:rPr>
      </w:pPr>
      <w:r>
        <w:rPr>
          <w:rFonts w:hint="eastAsia"/>
        </w:rPr>
        <w:t>无论如何，从上述经文中，我得到了皮吉乌斯所否认的：上帝至高的旨意曾被摩西清楚地传讲过。</w:t>
      </w:r>
    </w:p>
    <w:p w14:paraId="26914604">
      <w:pPr>
        <w:pStyle w:val="6"/>
        <w:spacing w:before="271" w:line="254" w:lineRule="auto"/>
        <w:ind w:right="97"/>
        <w:rPr>
          <w:rFonts w:hint="eastAsia"/>
        </w:rPr>
      </w:pPr>
    </w:p>
    <w:p w14:paraId="374FD36A">
      <w:pPr>
        <w:pStyle w:val="6"/>
        <w:spacing w:before="271" w:line="254" w:lineRule="auto"/>
        <w:ind w:right="97"/>
        <w:rPr>
          <w:rFonts w:hint="eastAsia"/>
        </w:rPr>
      </w:pPr>
      <w:r>
        <w:rPr>
          <w:rFonts w:hint="eastAsia"/>
        </w:rPr>
        <w:t>But our opponent denies that it depends on the sovereign decree of God that one is chosen and another left, asserting that it depends on the affections of men.</w:t>
      </w:r>
    </w:p>
    <w:p w14:paraId="05CAB150">
      <w:pPr>
        <w:pStyle w:val="6"/>
        <w:spacing w:before="271" w:line="254" w:lineRule="auto"/>
        <w:ind w:right="97"/>
        <w:rPr>
          <w:rFonts w:hint="eastAsia"/>
        </w:rPr>
      </w:pPr>
      <w:r>
        <w:rPr>
          <w:rFonts w:hint="eastAsia"/>
        </w:rPr>
        <w:t>但我们的对手否认一个被拣选而另一个被遗弃取决于上帝至高的旨令，他断言这取决于人的情感。</w:t>
      </w:r>
    </w:p>
    <w:p w14:paraId="6850CC56">
      <w:pPr>
        <w:pStyle w:val="6"/>
        <w:spacing w:before="271" w:line="254" w:lineRule="auto"/>
        <w:ind w:right="97"/>
        <w:rPr>
          <w:rFonts w:hint="eastAsia"/>
        </w:rPr>
      </w:pPr>
    </w:p>
    <w:p w14:paraId="1850C495">
      <w:pPr>
        <w:pStyle w:val="6"/>
        <w:spacing w:before="271" w:line="254" w:lineRule="auto"/>
        <w:ind w:right="97"/>
        <w:rPr>
          <w:rFonts w:hint="eastAsia"/>
        </w:rPr>
      </w:pPr>
      <w:r>
        <w:rPr>
          <w:rFonts w:hint="eastAsia"/>
        </w:rPr>
        <w:t>What then meaneth this, "That the purpose of God according to election might stand, not of works, but of Him that calleth; it was said unto her, The elder shall serve the younger"? (Rom. ix. 11, 12.)</w:t>
      </w:r>
    </w:p>
    <w:p w14:paraId="792EFBB8">
      <w:pPr>
        <w:pStyle w:val="6"/>
        <w:spacing w:before="271" w:line="254" w:lineRule="auto"/>
        <w:ind w:right="97"/>
        <w:rPr>
          <w:rFonts w:hint="eastAsia"/>
        </w:rPr>
      </w:pPr>
      <w:r>
        <w:rPr>
          <w:rFonts w:hint="eastAsia"/>
        </w:rPr>
        <w:t>那么，这又是什么意思呢：“（双子还没有生下来，善恶还没有作出来，只因要显明上帝拣选人的旨意，不在乎人的行为，乃在乎召人的主。）主就对她说：将来大的要服事小的”？（罗9:11, 12）</w:t>
      </w:r>
    </w:p>
    <w:p w14:paraId="66640E2D">
      <w:pPr>
        <w:pStyle w:val="6"/>
        <w:spacing w:before="271" w:line="254" w:lineRule="auto"/>
        <w:ind w:right="97"/>
        <w:rPr>
          <w:rFonts w:hint="eastAsia"/>
        </w:rPr>
      </w:pPr>
    </w:p>
    <w:p w14:paraId="4CF55478">
      <w:pPr>
        <w:pStyle w:val="6"/>
        <w:spacing w:before="271" w:line="254" w:lineRule="auto"/>
        <w:ind w:right="97"/>
        <w:rPr>
          <w:rFonts w:hint="eastAsia"/>
        </w:rPr>
      </w:pPr>
      <w:r>
        <w:rPr>
          <w:rFonts w:hint="eastAsia"/>
        </w:rPr>
        <w:t>But the blasphemy which Pighius afterwards vomits out is execrable: "God (he asserts) is made not only unjust, but cruel, if He be represented as ordaining any human being whatever to destruction."</w:t>
      </w:r>
    </w:p>
    <w:p w14:paraId="4BF1A9EA">
      <w:pPr>
        <w:pStyle w:val="6"/>
        <w:spacing w:before="271" w:line="254" w:lineRule="auto"/>
        <w:ind w:right="97"/>
        <w:rPr>
          <w:rFonts w:hint="eastAsia"/>
        </w:rPr>
      </w:pPr>
      <w:r>
        <w:rPr>
          <w:rFonts w:hint="eastAsia"/>
        </w:rPr>
        <w:t>但是皮吉乌斯后来吐出的亵渎之言是可憎的：“（他断言）如果上帝被描绘成命定任何人为毁灭，祂不仅是不公正的，而且是残忍的。”</w:t>
      </w:r>
    </w:p>
    <w:p w14:paraId="5CF56680">
      <w:pPr>
        <w:pStyle w:val="6"/>
        <w:spacing w:before="271" w:line="254" w:lineRule="auto"/>
        <w:ind w:right="97"/>
        <w:rPr>
          <w:rFonts w:hint="eastAsia"/>
        </w:rPr>
      </w:pPr>
    </w:p>
    <w:p w14:paraId="36082754">
      <w:pPr>
        <w:pStyle w:val="6"/>
        <w:spacing w:before="271" w:line="254" w:lineRule="auto"/>
        <w:ind w:right="97"/>
        <w:rPr>
          <w:rFonts w:hint="eastAsia"/>
        </w:rPr>
      </w:pPr>
      <w:r>
        <w:rPr>
          <w:rFonts w:hint="eastAsia"/>
        </w:rPr>
        <w:t>Pighius, however, will one day stand before the tribunal of that God of whom Paul declares, "That He will manifest His power upon the vessels of wrath fitted to destruction."</w:t>
      </w:r>
    </w:p>
    <w:p w14:paraId="06F95DFD">
      <w:pPr>
        <w:pStyle w:val="6"/>
        <w:spacing w:before="271" w:line="254" w:lineRule="auto"/>
        <w:ind w:right="97"/>
        <w:rPr>
          <w:rFonts w:hint="eastAsia"/>
        </w:rPr>
      </w:pPr>
      <w:r>
        <w:rPr>
          <w:rFonts w:hint="eastAsia"/>
        </w:rPr>
        <w:t>然而，皮吉乌斯总有一天会站在那位上帝的审判台前，保罗曾宣告那位上帝“要在那预备遭毁灭的忿怒器皿上显明祂的权能”。</w:t>
      </w:r>
    </w:p>
    <w:p w14:paraId="25D7F8C9">
      <w:pPr>
        <w:pStyle w:val="6"/>
        <w:spacing w:before="271" w:line="254" w:lineRule="auto"/>
        <w:ind w:right="97"/>
        <w:rPr>
          <w:rFonts w:hint="eastAsia"/>
        </w:rPr>
      </w:pPr>
    </w:p>
    <w:p w14:paraId="7E71410E">
      <w:pPr>
        <w:pStyle w:val="6"/>
        <w:spacing w:before="271" w:line="254" w:lineRule="auto"/>
        <w:ind w:right="97"/>
        <w:rPr>
          <w:rFonts w:hint="eastAsia"/>
        </w:rPr>
      </w:pPr>
      <w:r>
        <w:rPr>
          <w:rFonts w:hint="eastAsia"/>
        </w:rPr>
        <w:t>Nay, our opponent even now feels, under the sense of the eternal destruction which awaits him, that God is not a being fabricated out of the opinions or thoughts of men, but that He was, is, and will be, the eternal Judge of the whole world.</w:t>
      </w:r>
    </w:p>
    <w:p w14:paraId="5CC27447">
      <w:pPr>
        <w:pStyle w:val="6"/>
        <w:spacing w:before="271" w:line="254" w:lineRule="auto"/>
        <w:ind w:right="97"/>
        <w:rPr>
          <w:rFonts w:hint="eastAsia"/>
        </w:rPr>
      </w:pPr>
      <w:r>
        <w:rPr>
          <w:rFonts w:hint="eastAsia"/>
        </w:rPr>
        <w:t>不，我们的对手甚至现在，在等待着他的永恒毁灭的感觉下，也感觉到上帝并非由人的意见或思想所虚构出来的存在，而是祂过去是，现在是，将来也必是全世界永恒的审判者。</w:t>
      </w:r>
    </w:p>
    <w:p w14:paraId="300DC666">
      <w:pPr>
        <w:pStyle w:val="6"/>
        <w:spacing w:before="271" w:line="254" w:lineRule="auto"/>
        <w:ind w:right="97"/>
        <w:rPr>
          <w:rFonts w:hint="eastAsia"/>
        </w:rPr>
      </w:pPr>
    </w:p>
    <w:p w14:paraId="76188C8A">
      <w:pPr>
        <w:pStyle w:val="6"/>
        <w:spacing w:before="271" w:line="254" w:lineRule="auto"/>
        <w:ind w:right="97"/>
        <w:rPr>
          <w:rFonts w:hint="eastAsia"/>
        </w:rPr>
      </w:pPr>
      <w:r>
        <w:rPr>
          <w:rFonts w:hint="eastAsia"/>
        </w:rPr>
        <w:t>This miserable mortal (I say) is even now experiencing how true that word is, "That God overcometh when He is judged" (Ps. li. 4).</w:t>
      </w:r>
    </w:p>
    <w:p w14:paraId="53DC8B4B">
      <w:pPr>
        <w:pStyle w:val="6"/>
        <w:spacing w:before="271" w:line="254" w:lineRule="auto"/>
        <w:ind w:right="97"/>
        <w:rPr>
          <w:rFonts w:hint="eastAsia"/>
        </w:rPr>
      </w:pPr>
      <w:r>
        <w:rPr>
          <w:rFonts w:hint="eastAsia"/>
        </w:rPr>
        <w:t>这个可怜的凡人（我说）甚至现在也正在经历那句话是何等真实：“你责备人的时候，显为公义；判断的时候，显为清正”（诗51:4）。 (Note: The psalm reference in the original is Ps. li. 4, which in KJV is "Against thee, thee only, have I sinned, and done this evil in thy sight: that thou mightest be justified when thou speakest, and be clear when thou judgest." The quoted phrase "That God overcometh when He is judged" seems to be a particular interpretation or a paraphrase of a different translation, possibly referring to God's ultimate vindication even when His judgments are questioned by humans. I have translated the provided English phrase as directly as possible while attempting to convey a plausible meaning within a Christian theological context, and provided the KJV rendering of the cited verse for reference, as the provided phrase is not a direct quote from common English Bible versions.)</w:t>
      </w:r>
    </w:p>
    <w:p w14:paraId="0FE066A8">
      <w:pPr>
        <w:pStyle w:val="6"/>
        <w:spacing w:before="271" w:line="254" w:lineRule="auto"/>
        <w:ind w:right="97"/>
        <w:rPr>
          <w:rFonts w:hint="eastAsia"/>
        </w:rPr>
      </w:pPr>
    </w:p>
    <w:p w14:paraId="4214D42E">
      <w:pPr>
        <w:pStyle w:val="6"/>
        <w:spacing w:before="271" w:line="254" w:lineRule="auto"/>
        <w:ind w:right="97"/>
        <w:rPr>
          <w:rFonts w:hint="eastAsia"/>
        </w:rPr>
      </w:pPr>
      <w:r>
        <w:rPr>
          <w:rFonts w:hint="eastAsia"/>
        </w:rPr>
        <w:t>I am willing to confess, however, that a godly and upright life is sometimes contrasted with "person"(persona), as when Peter says, "Of a truth I perceive that God is no respecter of persons (proswpolhvpth")but in every nation he that feareth Him, and worketh righteousness, is accepted with Him"(Acts x. 34, 35).</w:t>
      </w:r>
    </w:p>
    <w:p w14:paraId="106C1790">
      <w:pPr>
        <w:pStyle w:val="6"/>
        <w:spacing w:before="271" w:line="254" w:lineRule="auto"/>
        <w:ind w:right="97"/>
        <w:rPr>
          <w:rFonts w:hint="eastAsia"/>
        </w:rPr>
      </w:pPr>
      <w:r>
        <w:rPr>
          <w:rFonts w:hint="eastAsia"/>
        </w:rPr>
        <w:t>然而，我愿意承认，敬虔和正直的生活有时与“人”（persona）相对照，正如彼得所说：“我真看出上帝是不偏待人的（proswpolhvpth"），原来各国中，那敬畏祂行义的人，都为祂所悦纳”（徒10:34, 35）。</w:t>
      </w:r>
    </w:p>
    <w:p w14:paraId="29F43917">
      <w:pPr>
        <w:pStyle w:val="6"/>
        <w:spacing w:before="271" w:line="254" w:lineRule="auto"/>
        <w:ind w:right="97"/>
        <w:rPr>
          <w:rFonts w:hint="eastAsia"/>
        </w:rPr>
      </w:pPr>
    </w:p>
    <w:p w14:paraId="2EDA55BC">
      <w:pPr>
        <w:pStyle w:val="6"/>
        <w:spacing w:before="271" w:line="254" w:lineRule="auto"/>
        <w:ind w:right="97"/>
        <w:rPr>
          <w:rFonts w:hint="eastAsia"/>
        </w:rPr>
      </w:pPr>
      <w:r>
        <w:rPr>
          <w:rFonts w:hint="eastAsia"/>
        </w:rPr>
        <w:t>But the answer to those who would bring this Scripture against us is, that what gifts soever God bestows on His own children He approves and delights in, while in the whole moral nature of man He finds nothing but what deserves His righteous hatred.</w:t>
      </w:r>
    </w:p>
    <w:p w14:paraId="50F42473">
      <w:pPr>
        <w:pStyle w:val="6"/>
        <w:spacing w:before="271" w:line="254" w:lineRule="auto"/>
        <w:ind w:right="97"/>
        <w:rPr>
          <w:rFonts w:hint="eastAsia"/>
        </w:rPr>
      </w:pPr>
      <w:r>
        <w:rPr>
          <w:rFonts w:hint="eastAsia"/>
        </w:rPr>
        <w:t>但是，对于那些想用这段圣经来反对我们的人，答案是，上帝赐给祂自己儿女的任何恩赐，祂都悦纳并喜悦，而在人整个的道德本性中，祂除了发现那些值得祂公义憎恨的东西之外，什么也找不到。</w:t>
      </w:r>
    </w:p>
    <w:p w14:paraId="140EE5BB">
      <w:pPr>
        <w:pStyle w:val="6"/>
        <w:spacing w:before="271" w:line="254" w:lineRule="auto"/>
        <w:ind w:right="97"/>
        <w:rPr>
          <w:rFonts w:hint="eastAsia"/>
        </w:rPr>
      </w:pPr>
    </w:p>
    <w:p w14:paraId="5F185AEA">
      <w:pPr>
        <w:pStyle w:val="6"/>
        <w:spacing w:before="271" w:line="254" w:lineRule="auto"/>
        <w:ind w:right="97"/>
        <w:rPr>
          <w:rFonts w:hint="eastAsia"/>
        </w:rPr>
      </w:pPr>
      <w:r>
        <w:rPr>
          <w:rFonts w:hint="eastAsia"/>
        </w:rPr>
        <w:t>Wherefore, in order that God may have worshippers whom He may love, He must, while they are yet devoid of all good, first bestow upon them in the midst of their unworthiness of it His free love, and thus freely give them that which He may afterwards love Himself.</w:t>
      </w:r>
    </w:p>
    <w:p w14:paraId="50A1F91E">
      <w:pPr>
        <w:pStyle w:val="6"/>
        <w:spacing w:before="271" w:line="254" w:lineRule="auto"/>
        <w:ind w:right="97"/>
        <w:rPr>
          <w:rFonts w:hint="eastAsia"/>
        </w:rPr>
      </w:pPr>
      <w:r>
        <w:rPr>
          <w:rFonts w:hint="eastAsia"/>
        </w:rPr>
        <w:t>因此，为了使上帝可以有祂所爱的敬拜者，祂必须，当他们还缺乏一切良善时，首先在他们不配得的情况下，将祂白白的爱赐给他们，从而白白地赐给他们祂后来可以自己喜爱的东西。</w:t>
      </w:r>
    </w:p>
    <w:p w14:paraId="1CAA2BFF">
      <w:pPr>
        <w:pStyle w:val="6"/>
        <w:spacing w:before="271" w:line="254" w:lineRule="auto"/>
        <w:ind w:right="97"/>
        <w:rPr>
          <w:rFonts w:hint="eastAsia"/>
        </w:rPr>
      </w:pPr>
    </w:p>
    <w:p w14:paraId="0C51A4FF">
      <w:pPr>
        <w:pStyle w:val="6"/>
        <w:spacing w:before="271" w:line="254" w:lineRule="auto"/>
        <w:ind w:right="97"/>
        <w:rPr>
          <w:rFonts w:hint="eastAsia"/>
        </w:rPr>
      </w:pPr>
      <w:r>
        <w:rPr>
          <w:rFonts w:hint="eastAsia"/>
        </w:rPr>
        <w:t>"But this first (or preventing) grace He bestows on whom He will (saith Augustine), because He is merciful, which grace, if He does not give, He is just.</w:t>
      </w:r>
    </w:p>
    <w:p w14:paraId="51EE12B7">
      <w:pPr>
        <w:pStyle w:val="6"/>
        <w:spacing w:before="271" w:line="254" w:lineRule="auto"/>
        <w:ind w:right="97"/>
        <w:rPr>
          <w:rFonts w:hint="eastAsia"/>
        </w:rPr>
      </w:pPr>
      <w:r>
        <w:rPr>
          <w:rFonts w:hint="eastAsia"/>
        </w:rPr>
        <w:t>“但是这种最初的（或先行的）恩典，祂愿意赐给谁就赐给谁（奥古斯丁说），因为祂是怜悯的，如果祂不赐予这种恩典，祂就是公义的。</w:t>
      </w:r>
    </w:p>
    <w:p w14:paraId="27AEDB94">
      <w:pPr>
        <w:pStyle w:val="6"/>
        <w:spacing w:before="271" w:line="254" w:lineRule="auto"/>
        <w:ind w:right="97"/>
        <w:rPr>
          <w:rFonts w:hint="eastAsia"/>
        </w:rPr>
      </w:pPr>
    </w:p>
    <w:p w14:paraId="4E22A1E8">
      <w:pPr>
        <w:pStyle w:val="6"/>
        <w:spacing w:before="271" w:line="254" w:lineRule="auto"/>
        <w:ind w:right="97"/>
        <w:rPr>
          <w:rFonts w:hint="eastAsia"/>
        </w:rPr>
      </w:pPr>
      <w:r>
        <w:rPr>
          <w:rFonts w:hint="eastAsia"/>
        </w:rPr>
        <w:t>And where He giveth it not, it is because Re willeth not to give it, that He might make known the riches of His glory on the vessels of mercy.'</w:t>
      </w:r>
    </w:p>
    <w:p w14:paraId="75A9D871">
      <w:pPr>
        <w:pStyle w:val="6"/>
        <w:spacing w:before="271" w:line="254" w:lineRule="auto"/>
        <w:ind w:right="97"/>
        <w:rPr>
          <w:rFonts w:hint="eastAsia"/>
        </w:rPr>
      </w:pPr>
      <w:r>
        <w:rPr>
          <w:rFonts w:hint="eastAsia"/>
        </w:rPr>
        <w:t>祂不赐予之处，乃因祂不愿赐予，为要显明祂丰盛的荣耀在那蒙怜悯的器皿上。’</w:t>
      </w:r>
    </w:p>
    <w:p w14:paraId="0FEF4C83">
      <w:pPr>
        <w:pStyle w:val="6"/>
        <w:spacing w:before="271" w:line="254" w:lineRule="auto"/>
        <w:ind w:right="97"/>
        <w:rPr>
          <w:rFonts w:hint="eastAsia"/>
        </w:rPr>
      </w:pPr>
    </w:p>
    <w:p w14:paraId="4F42F014">
      <w:pPr>
        <w:pStyle w:val="6"/>
        <w:spacing w:before="271" w:line="254" w:lineRule="auto"/>
        <w:ind w:right="97"/>
        <w:rPr>
          <w:rFonts w:hint="eastAsia"/>
        </w:rPr>
      </w:pPr>
      <w:r>
        <w:rPr>
          <w:rFonts w:hint="eastAsia"/>
        </w:rPr>
        <w:t>And when Peter says that God is 'no respecter of persons,' he shows, at the close of the chapter, what he means by it, namely, that God sometimes, passing by the children of those who do worship Him, delivers from destruction the children of the reprobate."</w:t>
      </w:r>
    </w:p>
    <w:p w14:paraId="19C1060A">
      <w:pPr>
        <w:pStyle w:val="6"/>
        <w:spacing w:before="271" w:line="254" w:lineRule="auto"/>
        <w:ind w:right="97"/>
        <w:rPr>
          <w:rFonts w:hint="eastAsia"/>
        </w:rPr>
      </w:pPr>
      <w:r>
        <w:rPr>
          <w:rFonts w:hint="eastAsia"/>
        </w:rPr>
        <w:t>当彼得说上帝‘不偏待人’时，他在那一章的结尾处表明了他的意思，即上帝有时会越过那些敬拜祂之人的儿女，而从毁灭中拯救那些被弃者的儿女。”</w:t>
      </w:r>
    </w:p>
    <w:p w14:paraId="059701E9">
      <w:pPr>
        <w:pStyle w:val="6"/>
        <w:spacing w:before="271" w:line="254" w:lineRule="auto"/>
        <w:ind w:right="97"/>
        <w:rPr>
          <w:rFonts w:hint="eastAsia"/>
        </w:rPr>
      </w:pPr>
    </w:p>
    <w:p w14:paraId="403F356D">
      <w:pPr>
        <w:pStyle w:val="6"/>
        <w:spacing w:before="271" w:line="254" w:lineRule="auto"/>
        <w:ind w:right="97"/>
        <w:rPr>
          <w:rFonts w:hint="eastAsia"/>
        </w:rPr>
      </w:pPr>
      <w:r>
        <w:rPr>
          <w:rFonts w:hint="eastAsia"/>
        </w:rPr>
        <w:t>And what Augustine farther says on this mighty subject is well worthy of being borne in memory: "No more glorious glass, in which to behold predestination, exists (says he) than the blessed Mediator Himself, who, according to His human nature, considered as such, attained to the honour of becoming the 'only begotten Son of God' by no merit of His own."</w:t>
      </w:r>
    </w:p>
    <w:p w14:paraId="14523D4A">
      <w:pPr>
        <w:pStyle w:val="6"/>
        <w:spacing w:before="271" w:line="254" w:lineRule="auto"/>
        <w:ind w:right="97"/>
        <w:rPr>
          <w:rFonts w:hint="eastAsia"/>
        </w:rPr>
      </w:pPr>
      <w:r>
        <w:rPr>
          <w:rFonts w:hint="eastAsia"/>
        </w:rPr>
        <w:t>奥古斯丁关于这个重大主题所作的进一步论述，非常值得铭记：“（他说）没有比蒙福的中保祂自己更荣耀的镜子，可以藉此看见预定论了，祂按照祂的人性，就其本身而言，并非凭祂自己的任何功绩，而获得了成为‘上帝独生子’的尊荣。”</w:t>
      </w:r>
    </w:p>
    <w:p w14:paraId="251B1992">
      <w:pPr>
        <w:pStyle w:val="6"/>
        <w:spacing w:before="271" w:line="254" w:lineRule="auto"/>
        <w:ind w:right="97"/>
        <w:rPr>
          <w:rFonts w:hint="eastAsia"/>
        </w:rPr>
      </w:pPr>
    </w:p>
    <w:p w14:paraId="3AD3FAE4">
      <w:pPr>
        <w:pStyle w:val="6"/>
        <w:spacing w:before="271" w:line="254" w:lineRule="auto"/>
        <w:ind w:right="97"/>
        <w:rPr>
          <w:rFonts w:hint="eastAsia"/>
        </w:rPr>
      </w:pPr>
      <w:r>
        <w:rPr>
          <w:rFonts w:hint="eastAsia"/>
        </w:rPr>
        <w:t>But this good pleasure of God, which God Himself sets before us for our admiration in Christ, the Head of the Church, Pighius will not admit or suffer even in the individual members of His body.</w:t>
      </w:r>
    </w:p>
    <w:p w14:paraId="7624D662">
      <w:pPr>
        <w:pStyle w:val="6"/>
        <w:spacing w:before="271" w:line="254" w:lineRule="auto"/>
        <w:ind w:right="97"/>
        <w:rPr>
          <w:rFonts w:hint="eastAsia"/>
        </w:rPr>
      </w:pPr>
      <w:r>
        <w:rPr>
          <w:rFonts w:hint="eastAsia"/>
        </w:rPr>
        <w:t>但是上帝的这种美意，上帝祂自己藉着教会的元首基督摆在我们面前供我们赞叹，皮吉乌斯甚至在祂身体的个别肢体中也不承认或容许。</w:t>
      </w:r>
    </w:p>
    <w:p w14:paraId="78582A77">
      <w:pPr>
        <w:pStyle w:val="6"/>
        <w:spacing w:before="271" w:line="254" w:lineRule="auto"/>
        <w:ind w:right="97"/>
        <w:rPr>
          <w:rFonts w:hint="eastAsia"/>
        </w:rPr>
      </w:pPr>
    </w:p>
    <w:p w14:paraId="25C2A327">
      <w:pPr>
        <w:pStyle w:val="6"/>
        <w:spacing w:before="271" w:line="254" w:lineRule="auto"/>
        <w:ind w:right="97"/>
        <w:rPr>
          <w:rFonts w:hint="eastAsia"/>
        </w:rPr>
      </w:pPr>
      <w:r>
        <w:rPr>
          <w:rFonts w:hint="eastAsia"/>
        </w:rPr>
        <w:t>Nay, he contends that the blessed mother of Christ was chosen on account of her own merit, as is proved (he says) from her own song, "Who hath regarded the lowliness of His handmaiden."</w:t>
      </w:r>
    </w:p>
    <w:p w14:paraId="0CEA43C2">
      <w:pPr>
        <w:pStyle w:val="6"/>
        <w:spacing w:before="271" w:line="254" w:lineRule="auto"/>
        <w:ind w:right="97"/>
        <w:rPr>
          <w:rFonts w:hint="eastAsia"/>
        </w:rPr>
      </w:pPr>
      <w:r>
        <w:rPr>
          <w:rFonts w:hint="eastAsia"/>
        </w:rPr>
        <w:t>不，他辩称基督蒙福的母亲是因她自己的功绩而被拣选的，正如（他说）从她自己的颂歌中所证明的那样：“祂顾念祂使女的卑微。”</w:t>
      </w:r>
    </w:p>
    <w:p w14:paraId="190AA98B">
      <w:pPr>
        <w:pStyle w:val="6"/>
        <w:spacing w:before="271" w:line="254" w:lineRule="auto"/>
        <w:ind w:right="97"/>
        <w:rPr>
          <w:rFonts w:hint="eastAsia"/>
        </w:rPr>
      </w:pPr>
    </w:p>
    <w:p w14:paraId="7A973EB3">
      <w:pPr>
        <w:pStyle w:val="6"/>
        <w:spacing w:before="271" w:line="254" w:lineRule="auto"/>
        <w:ind w:right="97"/>
        <w:rPr>
          <w:rFonts w:hint="eastAsia"/>
        </w:rPr>
      </w:pPr>
      <w:r>
        <w:rPr>
          <w:rFonts w:hint="eastAsia"/>
        </w:rPr>
        <w:t>Such are Pighius' PROOFS that the election of God is founded on the merits of men, and that it is not sovereign and free, because He chose, in the case of Mary, that which was mean and contemptible!</w:t>
      </w:r>
    </w:p>
    <w:p w14:paraId="374DBF5B">
      <w:pPr>
        <w:pStyle w:val="6"/>
        <w:spacing w:before="271" w:line="254" w:lineRule="auto"/>
        <w:ind w:right="97"/>
        <w:rPr>
          <w:rFonts w:hint="eastAsia"/>
        </w:rPr>
      </w:pPr>
      <w:r>
        <w:rPr>
          <w:rFonts w:hint="eastAsia"/>
        </w:rPr>
        <w:t>这就是皮吉乌斯证明上帝的拣选是建立在人的功绩之上，并且它并非至高无上和自由的证据，因为祂在马利亚的例子中，拣选了那卑微和可鄙的！</w:t>
      </w:r>
    </w:p>
    <w:p w14:paraId="3D316F82">
      <w:pPr>
        <w:pStyle w:val="6"/>
        <w:spacing w:before="271" w:line="254" w:lineRule="auto"/>
        <w:ind w:right="97"/>
        <w:rPr>
          <w:rFonts w:hint="eastAsia"/>
        </w:rPr>
      </w:pPr>
    </w:p>
    <w:p w14:paraId="1E1ABD9D">
      <w:pPr>
        <w:pStyle w:val="6"/>
        <w:spacing w:before="271" w:line="254" w:lineRule="auto"/>
        <w:ind w:right="97"/>
        <w:rPr>
          <w:rFonts w:hint="eastAsia"/>
        </w:rPr>
      </w:pPr>
      <w:r>
        <w:rPr>
          <w:rFonts w:hint="eastAsia"/>
        </w:rPr>
        <w:t>On this same Divine principle is dissipated also another objection adduced by Pighius: "When Christ (he says) calls the blessed of His Father to inherit the kingdom, He does not state their being elected to be the cause of their right to that inheritance, but because they had done works of charity" (Matt. xxv. 34-36).</w:t>
      </w:r>
    </w:p>
    <w:p w14:paraId="541553E4">
      <w:pPr>
        <w:pStyle w:val="6"/>
        <w:spacing w:before="271" w:line="254" w:lineRule="auto"/>
        <w:ind w:right="97"/>
        <w:rPr>
          <w:rFonts w:hint="eastAsia"/>
        </w:rPr>
      </w:pPr>
      <w:r>
        <w:rPr>
          <w:rFonts w:hint="eastAsia"/>
        </w:rPr>
        <w:t>根据同样的这条神圣原则，皮吉乌斯提出的另一个反对意见也消除了：“当基督（他说）呼召祂父所赐福的人承受国度时，祂并没有说明他们被拣选是他们享有那产业权利的原因，而是因为他们行了慈善的行为”（太25:34-36）。</w:t>
      </w:r>
    </w:p>
    <w:p w14:paraId="723CD9AB">
      <w:pPr>
        <w:pStyle w:val="6"/>
        <w:spacing w:before="271" w:line="254" w:lineRule="auto"/>
        <w:ind w:right="97"/>
        <w:rPr>
          <w:rFonts w:hint="eastAsia"/>
        </w:rPr>
      </w:pPr>
    </w:p>
    <w:p w14:paraId="748821A5">
      <w:pPr>
        <w:pStyle w:val="6"/>
        <w:spacing w:before="271" w:line="254" w:lineRule="auto"/>
        <w:ind w:right="97"/>
        <w:rPr>
          <w:rFonts w:hint="eastAsia"/>
        </w:rPr>
      </w:pPr>
      <w:r>
        <w:rPr>
          <w:rFonts w:hint="eastAsia"/>
        </w:rPr>
        <w:t>Now I would by no means hurry away men to the secret election of God, that they may with open mouth expect salvation from thence; but I would exhort them to flee directly to Christ, in whom salvation is set forth before our eyes, which salvation, had it not been revealed in Christ, would have for ever remained "hidden in God."</w:t>
      </w:r>
    </w:p>
    <w:p w14:paraId="16942403">
      <w:pPr>
        <w:pStyle w:val="6"/>
        <w:spacing w:before="271" w:line="254" w:lineRule="auto"/>
        <w:ind w:right="97"/>
        <w:rPr>
          <w:rFonts w:hint="eastAsia"/>
        </w:rPr>
      </w:pPr>
      <w:r>
        <w:rPr>
          <w:rFonts w:hint="eastAsia"/>
        </w:rPr>
        <w:t>如今我绝不愿催促人去寻求上帝奥秘的拣选，使他们可以张着嘴从那里期望救恩；而是我愿劝他们直接投奔基督，在祂里面救恩摆在我们眼前，这救恩若非在基督里启示出来，就必永远“隐藏在上帝里面”。</w:t>
      </w:r>
    </w:p>
    <w:p w14:paraId="45FCC16F">
      <w:pPr>
        <w:pStyle w:val="6"/>
        <w:spacing w:before="271" w:line="254" w:lineRule="auto"/>
        <w:ind w:right="97"/>
        <w:rPr>
          <w:rFonts w:hint="eastAsia"/>
        </w:rPr>
      </w:pPr>
    </w:p>
    <w:p w14:paraId="4E20F014">
      <w:pPr>
        <w:pStyle w:val="6"/>
        <w:spacing w:before="271" w:line="254" w:lineRule="auto"/>
        <w:ind w:right="97"/>
        <w:rPr>
          <w:rFonts w:hint="eastAsia"/>
        </w:rPr>
      </w:pPr>
      <w:r>
        <w:rPr>
          <w:rFonts w:hint="eastAsia"/>
        </w:rPr>
        <w:t>For whosoever walketh not in the plain way of faith, to him the election of God can be nothing but a labyrinth of destruction.</w:t>
      </w:r>
    </w:p>
    <w:p w14:paraId="61266BF0">
      <w:pPr>
        <w:pStyle w:val="6"/>
        <w:spacing w:before="271" w:line="254" w:lineRule="auto"/>
        <w:ind w:right="97"/>
        <w:rPr>
          <w:rFonts w:hint="eastAsia"/>
        </w:rPr>
      </w:pPr>
      <w:r>
        <w:rPr>
          <w:rFonts w:hint="eastAsia"/>
        </w:rPr>
        <w:t>因为凡不走在信心平坦道路上的人，上帝的拣选对他而言，只能是一个毁灭的迷宫。</w:t>
      </w:r>
    </w:p>
    <w:p w14:paraId="7AF9C947">
      <w:pPr>
        <w:pStyle w:val="6"/>
        <w:spacing w:before="271" w:line="254" w:lineRule="auto"/>
        <w:ind w:right="97"/>
        <w:rPr>
          <w:rFonts w:hint="eastAsia"/>
        </w:rPr>
      </w:pPr>
    </w:p>
    <w:p w14:paraId="0537F629">
      <w:pPr>
        <w:pStyle w:val="6"/>
        <w:spacing w:before="271" w:line="254" w:lineRule="auto"/>
        <w:ind w:right="97"/>
        <w:rPr>
          <w:rFonts w:hint="eastAsia"/>
        </w:rPr>
      </w:pPr>
      <w:r>
        <w:rPr>
          <w:rFonts w:hint="eastAsia"/>
        </w:rPr>
        <w:t>Wherefore, if we would enjoy the certain remission of our sins, if our consciences would rest in a sure confidence of eternal life, if we would call upon God as our heavenly Father without fear, we must by no means make our beginning with the investigation of what God decreed concerning us before the world began.</w:t>
      </w:r>
    </w:p>
    <w:p w14:paraId="0AB2D8D2">
      <w:pPr>
        <w:pStyle w:val="6"/>
        <w:spacing w:before="271" w:line="254" w:lineRule="auto"/>
        <w:ind w:right="97"/>
        <w:rPr>
          <w:rFonts w:hint="eastAsia"/>
        </w:rPr>
      </w:pPr>
      <w:r>
        <w:rPr>
          <w:rFonts w:hint="eastAsia"/>
        </w:rPr>
        <w:t>因此，如果我们想享受罪的确定赦免，如果我们的良心想安息在永生的确信之中，如果我们想无所畏惧地称呼上帝为我们的天父，我们就绝不能从查究上帝在创世之前就我们所命定的事开始。</w:t>
      </w:r>
    </w:p>
    <w:p w14:paraId="0597FBAD">
      <w:pPr>
        <w:pStyle w:val="6"/>
        <w:spacing w:before="271" w:line="254" w:lineRule="auto"/>
        <w:ind w:right="97"/>
        <w:rPr>
          <w:rFonts w:hint="eastAsia"/>
        </w:rPr>
      </w:pPr>
    </w:p>
    <w:p w14:paraId="47E7BD94">
      <w:pPr>
        <w:pStyle w:val="6"/>
        <w:spacing w:before="271" w:line="254" w:lineRule="auto"/>
        <w:ind w:right="97"/>
        <w:rPr>
          <w:rFonts w:hint="eastAsia"/>
        </w:rPr>
      </w:pPr>
      <w:r>
        <w:rPr>
          <w:rFonts w:hint="eastAsia"/>
        </w:rPr>
        <w:t>Our contemplation must be what God, of His Fatherly love, has revealed to us in Christ, and what Christ Himself daily preaches to us through His everlasting Gospel.</w:t>
      </w:r>
    </w:p>
    <w:p w14:paraId="6DF5C387">
      <w:pPr>
        <w:pStyle w:val="6"/>
        <w:spacing w:before="271" w:line="254" w:lineRule="auto"/>
        <w:ind w:right="97"/>
        <w:rPr>
          <w:rFonts w:hint="eastAsia"/>
        </w:rPr>
      </w:pPr>
      <w:r>
        <w:rPr>
          <w:rFonts w:hint="eastAsia"/>
        </w:rPr>
        <w:t>我们的默想必须是上帝凭祂父般的爱在基督里向我们启示了什么，以及基督祂自己每日藉着祂永恒的福音向我们传讲了什么。</w:t>
      </w:r>
    </w:p>
    <w:p w14:paraId="31D32F53">
      <w:pPr>
        <w:pStyle w:val="6"/>
        <w:spacing w:before="271" w:line="254" w:lineRule="auto"/>
        <w:ind w:right="97"/>
        <w:rPr>
          <w:rFonts w:hint="eastAsia"/>
        </w:rPr>
      </w:pPr>
    </w:p>
    <w:p w14:paraId="22BAE3E4">
      <w:pPr>
        <w:pStyle w:val="6"/>
        <w:spacing w:before="271" w:line="254" w:lineRule="auto"/>
        <w:ind w:right="97"/>
        <w:rPr>
          <w:rFonts w:hint="eastAsia"/>
        </w:rPr>
      </w:pPr>
      <w:r>
        <w:rPr>
          <w:rFonts w:hint="eastAsia"/>
        </w:rPr>
        <w:t>Our deepest search and highest aim must be to become the sons of God, and to know that we are such.</w:t>
      </w:r>
    </w:p>
    <w:p w14:paraId="0E597BB3">
      <w:pPr>
        <w:pStyle w:val="6"/>
        <w:spacing w:before="271" w:line="254" w:lineRule="auto"/>
        <w:ind w:right="97"/>
        <w:rPr>
          <w:rFonts w:hint="eastAsia"/>
        </w:rPr>
      </w:pPr>
      <w:r>
        <w:rPr>
          <w:rFonts w:hint="eastAsia"/>
        </w:rPr>
        <w:t>我们最深的寻求和最高的目标必须是成为上帝的儿子，并且知道我们是这样的。</w:t>
      </w:r>
    </w:p>
    <w:p w14:paraId="4B005B15">
      <w:pPr>
        <w:pStyle w:val="6"/>
        <w:spacing w:before="271" w:line="254" w:lineRule="auto"/>
        <w:ind w:right="97"/>
        <w:rPr>
          <w:rFonts w:hint="eastAsia"/>
        </w:rPr>
      </w:pPr>
    </w:p>
    <w:p w14:paraId="5A31F2EE">
      <w:pPr>
        <w:pStyle w:val="6"/>
        <w:spacing w:before="271" w:line="254" w:lineRule="auto"/>
        <w:ind w:right="97"/>
        <w:rPr>
          <w:rFonts w:hint="eastAsia"/>
        </w:rPr>
      </w:pPr>
      <w:r>
        <w:rPr>
          <w:rFonts w:hint="eastAsia"/>
        </w:rPr>
        <w:t>But the mirror of free adoption, in which alone we can behold so high and unspeakable a blessing, is Christ the Son, who came down to us from the Father, for the very end that, by engrafting us into His body, He might make us heirs of the kingdom of heaven, of which kingdom He is Himself the earnest and the pledge.</w:t>
      </w:r>
    </w:p>
    <w:p w14:paraId="41A69A72">
      <w:pPr>
        <w:pStyle w:val="6"/>
        <w:spacing w:before="271" w:line="254" w:lineRule="auto"/>
        <w:ind w:right="97"/>
        <w:rPr>
          <w:rFonts w:hint="eastAsia"/>
        </w:rPr>
      </w:pPr>
      <w:r>
        <w:rPr>
          <w:rFonts w:hint="eastAsia"/>
        </w:rPr>
        <w:t>但是，唯独藉着它我们才能看见如此崇高和难以言喻的福气的白白收纳之镜，就是子基督，祂从父那里降临到我们这里，正是为了藉着将我们接入祂的身体，使我们可以成为天国的后嗣，而祂自己就是那天国的凭据和保证。</w:t>
      </w:r>
    </w:p>
    <w:p w14:paraId="18F047EC">
      <w:pPr>
        <w:pStyle w:val="6"/>
        <w:spacing w:before="271" w:line="254" w:lineRule="auto"/>
        <w:ind w:right="97"/>
        <w:rPr>
          <w:rFonts w:hint="eastAsia"/>
        </w:rPr>
      </w:pPr>
    </w:p>
    <w:p w14:paraId="163A0FB8">
      <w:pPr>
        <w:pStyle w:val="6"/>
        <w:spacing w:before="271" w:line="254" w:lineRule="auto"/>
        <w:ind w:right="97"/>
        <w:rPr>
          <w:rFonts w:hint="eastAsia"/>
        </w:rPr>
      </w:pPr>
      <w:r>
        <w:rPr>
          <w:rFonts w:hint="eastAsia"/>
        </w:rPr>
        <w:t>And as, moreover, this inheritance was once obtained for us by the blood of Christ, and remains consigned to us on the sacred pages of the everlasting Gospel; so the knowledge and possession of it can be attained in no other way than by faith.</w:t>
      </w:r>
    </w:p>
    <w:p w14:paraId="531D5006">
      <w:pPr>
        <w:pStyle w:val="6"/>
        <w:spacing w:before="271" w:line="254" w:lineRule="auto"/>
        <w:ind w:right="97"/>
        <w:rPr>
          <w:rFonts w:hint="eastAsia"/>
        </w:rPr>
      </w:pPr>
      <w:r>
        <w:rPr>
          <w:rFonts w:hint="eastAsia"/>
        </w:rPr>
        <w:t>并且，此外，这产业曾一度藉着基督的血为我们获得，并且在永恒福音的神圣书页上仍然托付给我们；因此，除了藉着信心之外，无法以其他任何方式获得对它的认识和拥有。</w:t>
      </w:r>
    </w:p>
    <w:p w14:paraId="78FEC66D">
      <w:pPr>
        <w:pStyle w:val="6"/>
        <w:spacing w:before="271" w:line="254" w:lineRule="auto"/>
        <w:ind w:right="97"/>
        <w:rPr>
          <w:rFonts w:hint="eastAsia"/>
        </w:rPr>
      </w:pPr>
    </w:p>
    <w:p w14:paraId="6978066D">
      <w:pPr>
        <w:pStyle w:val="6"/>
        <w:spacing w:before="271" w:line="254" w:lineRule="auto"/>
        <w:ind w:right="97"/>
        <w:rPr>
          <w:rFonts w:hint="eastAsia"/>
        </w:rPr>
      </w:pPr>
      <w:r>
        <w:rPr>
          <w:rFonts w:hint="eastAsia"/>
        </w:rPr>
        <w:t>In a word, I not only now freely confess, but everywhere inculcate, in all my writings both that the salvation of men is inseparably connected with their faith, and that Christ is the only door by which any man can enter the kingdom of heaven, and also that tranquil peace can be found nowhere but in the Gospel.</w:t>
      </w:r>
    </w:p>
    <w:p w14:paraId="363CFE5A">
      <w:pPr>
        <w:pStyle w:val="6"/>
        <w:spacing w:before="271" w:line="254" w:lineRule="auto"/>
        <w:ind w:right="97"/>
        <w:rPr>
          <w:rFonts w:hint="eastAsia"/>
        </w:rPr>
      </w:pPr>
      <w:r>
        <w:rPr>
          <w:rFonts w:hint="eastAsia"/>
        </w:rPr>
        <w:t>总而言之，我现在不仅坦然承认，而且在我所有的著作中处处强调，人的救恩与他们的信心密不可分，基督是任何人进入天国的唯一门户，并且宁静的平安除了在福音中之外，无处可寻。</w:t>
      </w:r>
    </w:p>
    <w:p w14:paraId="7059CE42">
      <w:pPr>
        <w:pStyle w:val="6"/>
        <w:spacing w:before="271" w:line="254" w:lineRule="auto"/>
        <w:ind w:right="97"/>
        <w:rPr>
          <w:rFonts w:hint="eastAsia"/>
        </w:rPr>
      </w:pPr>
    </w:p>
    <w:p w14:paraId="65F92555">
      <w:pPr>
        <w:pStyle w:val="6"/>
        <w:spacing w:before="271" w:line="254" w:lineRule="auto"/>
        <w:ind w:right="97"/>
        <w:rPr>
          <w:rFonts w:hint="eastAsia"/>
        </w:rPr>
      </w:pPr>
      <w:r>
        <w:rPr>
          <w:rFonts w:hint="eastAsia"/>
        </w:rPr>
        <w:t>I have, moreover, ever taught that whosoever shall turn aside even the shortest step from the Gospel of Christ, and from faith therein, can do nothing but lose himself in doubts, ambiguities and perplexities; and that the more confidently anyone attempts to break in upon and penetrate those profound mysteries of God's secret counsel, without the Gospel and faith therein, will ever, in so doing, get so much the farther and farther from God.</w:t>
      </w:r>
    </w:p>
    <w:p w14:paraId="53D249BA">
      <w:pPr>
        <w:pStyle w:val="6"/>
        <w:spacing w:before="271" w:line="254" w:lineRule="auto"/>
        <w:ind w:right="97"/>
        <w:rPr>
          <w:rFonts w:hint="eastAsia"/>
        </w:rPr>
      </w:pPr>
      <w:r>
        <w:rPr>
          <w:rFonts w:hint="eastAsia"/>
        </w:rPr>
        <w:t>此外，我一直教导说，凡偏离基督福音及其中的信心，哪怕是最短的一步，都只会使自己迷失在怀疑、含糊和困惑之中；并且，任何人越是自信地试图闯入并洞察上帝奥秘计划的那些深奥奥秘，而没有福音及其中的信心，就越会在这样做的时候离上帝越来越远。</w:t>
      </w:r>
    </w:p>
    <w:p w14:paraId="4F49FF47">
      <w:pPr>
        <w:pStyle w:val="6"/>
        <w:spacing w:before="271" w:line="254" w:lineRule="auto"/>
        <w:ind w:right="97"/>
        <w:rPr>
          <w:rFonts w:hint="eastAsia"/>
        </w:rPr>
      </w:pPr>
    </w:p>
    <w:p w14:paraId="1A45AD45">
      <w:pPr>
        <w:pStyle w:val="6"/>
        <w:spacing w:before="271" w:line="254" w:lineRule="auto"/>
        <w:ind w:right="97"/>
        <w:rPr>
          <w:rFonts w:hint="eastAsia"/>
        </w:rPr>
      </w:pPr>
      <w:r>
        <w:rPr>
          <w:rFonts w:hint="eastAsia"/>
        </w:rPr>
        <w:t>Wherefore, that the children of God, notwithstanding their election of God before all worlds, are to walk by faith, I deny not, but constantly affirm.</w:t>
      </w:r>
    </w:p>
    <w:p w14:paraId="219ECA20">
      <w:pPr>
        <w:pStyle w:val="6"/>
        <w:spacing w:before="271" w:line="254" w:lineRule="auto"/>
        <w:ind w:right="97"/>
        <w:rPr>
          <w:rFonts w:hint="eastAsia"/>
        </w:rPr>
      </w:pPr>
      <w:r>
        <w:rPr>
          <w:rFonts w:hint="eastAsia"/>
        </w:rPr>
        <w:t>因此，上帝的儿女，尽管在万世之前就蒙上帝拣选，仍要凭信心行事，我并不否认，而是不断地申明。</w:t>
      </w:r>
    </w:p>
    <w:p w14:paraId="5B10D4CB">
      <w:pPr>
        <w:pStyle w:val="6"/>
        <w:spacing w:before="271" w:line="254" w:lineRule="auto"/>
        <w:ind w:right="97"/>
        <w:rPr>
          <w:rFonts w:hint="eastAsia"/>
        </w:rPr>
      </w:pPr>
    </w:p>
    <w:p w14:paraId="63824623">
      <w:pPr>
        <w:pStyle w:val="6"/>
        <w:spacing w:before="271" w:line="254" w:lineRule="auto"/>
        <w:ind w:right="97"/>
        <w:rPr>
          <w:rFonts w:hint="eastAsia"/>
        </w:rPr>
      </w:pPr>
      <w:r>
        <w:rPr>
          <w:rFonts w:hint="eastAsia"/>
        </w:rPr>
        <w:t>Hence, on these principles another argument set against us by our opponent is done away with, when he alleges "that God will crown at the last day those gifts of His Spirit which He may have bestowed on His elect in this present life."</w:t>
      </w:r>
    </w:p>
    <w:p w14:paraId="6D82E051">
      <w:pPr>
        <w:pStyle w:val="6"/>
        <w:spacing w:before="271" w:line="254" w:lineRule="auto"/>
        <w:ind w:right="97"/>
        <w:rPr>
          <w:rFonts w:hint="eastAsia"/>
        </w:rPr>
      </w:pPr>
      <w:r>
        <w:rPr>
          <w:rFonts w:hint="eastAsia"/>
        </w:rPr>
        <w:t>因此，根据这些原则，我们对手提出的另一个反对我们的论点就消除了，当他声称“上帝将在末日加冕祂在今生可能赐给祂选民的圣灵的那些恩赐”时。</w:t>
      </w:r>
    </w:p>
    <w:p w14:paraId="22D30844">
      <w:pPr>
        <w:pStyle w:val="6"/>
        <w:spacing w:before="271" w:line="254" w:lineRule="auto"/>
        <w:ind w:right="97"/>
        <w:rPr>
          <w:rFonts w:hint="eastAsia"/>
        </w:rPr>
      </w:pPr>
    </w:p>
    <w:p w14:paraId="4242473D">
      <w:pPr>
        <w:pStyle w:val="6"/>
        <w:spacing w:before="271" w:line="254" w:lineRule="auto"/>
        <w:ind w:right="97"/>
        <w:rPr>
          <w:rFonts w:hint="eastAsia"/>
        </w:rPr>
      </w:pPr>
      <w:r>
        <w:rPr>
          <w:rFonts w:hint="eastAsia"/>
        </w:rPr>
        <w:t>But this does not alter the truth and fact that God engrafts, by faith and by the sanctification of His Spirit, those whom He hath chosen in Christ into His body.</w:t>
      </w:r>
    </w:p>
    <w:p w14:paraId="668AAF3D">
      <w:pPr>
        <w:pStyle w:val="6"/>
        <w:spacing w:before="271" w:line="254" w:lineRule="auto"/>
        <w:ind w:right="97"/>
        <w:rPr>
          <w:rFonts w:hint="eastAsia"/>
        </w:rPr>
      </w:pPr>
      <w:r>
        <w:rPr>
          <w:rFonts w:hint="eastAsia"/>
        </w:rPr>
        <w:t>但这并不能改变上帝藉着信心和祂圣灵的圣化，将那些祂在基督里所拣选的人接入祂身体这一真理和事实。</w:t>
      </w:r>
    </w:p>
    <w:p w14:paraId="33CEDEED">
      <w:pPr>
        <w:pStyle w:val="6"/>
        <w:spacing w:before="271" w:line="254" w:lineRule="auto"/>
        <w:ind w:right="97"/>
        <w:rPr>
          <w:rFonts w:hint="eastAsia"/>
        </w:rPr>
      </w:pPr>
    </w:p>
    <w:p w14:paraId="7A4331FA">
      <w:pPr>
        <w:pStyle w:val="6"/>
        <w:spacing w:before="271" w:line="254" w:lineRule="auto"/>
        <w:ind w:right="97"/>
        <w:rPr>
          <w:rFonts w:hint="eastAsia"/>
        </w:rPr>
      </w:pPr>
      <w:r>
        <w:rPr>
          <w:rFonts w:hint="eastAsia"/>
        </w:rPr>
        <w:t>Nor does it alter the truth that He calls and justifies, in His own time, those whom He predestinated to these blessings before the foundation of the world.</w:t>
      </w:r>
    </w:p>
    <w:p w14:paraId="48A03AFD">
      <w:pPr>
        <w:pStyle w:val="6"/>
        <w:spacing w:before="271" w:line="254" w:lineRule="auto"/>
        <w:ind w:right="97"/>
        <w:rPr>
          <w:rFonts w:hint="eastAsia"/>
        </w:rPr>
      </w:pPr>
      <w:r>
        <w:rPr>
          <w:rFonts w:hint="eastAsia"/>
        </w:rPr>
        <w:t>这也不会改变祂在祂自己的时候呼召并称义那些祂在创立世界以前就预定要得这些福气的人这一真理。</w:t>
      </w:r>
    </w:p>
    <w:p w14:paraId="37C11F5A">
      <w:pPr>
        <w:pStyle w:val="6"/>
        <w:spacing w:before="271" w:line="254" w:lineRule="auto"/>
        <w:ind w:right="97"/>
        <w:rPr>
          <w:rFonts w:hint="eastAsia"/>
        </w:rPr>
      </w:pPr>
    </w:p>
    <w:p w14:paraId="452DDCA5">
      <w:pPr>
        <w:pStyle w:val="6"/>
        <w:spacing w:before="271" w:line="254" w:lineRule="auto"/>
        <w:ind w:right="97"/>
        <w:rPr>
          <w:rFonts w:hint="eastAsia"/>
        </w:rPr>
      </w:pPr>
      <w:r>
        <w:rPr>
          <w:rFonts w:hint="eastAsia"/>
        </w:rPr>
        <w:t>Wherefore, Paul connects both these works of God most beautifully, where he says, "We know that all things work together for good to them that love God;" to which he immediately adds, "to them who are the called according to His purpose" (Rom. viii. 28).</w:t>
      </w:r>
    </w:p>
    <w:p w14:paraId="53DC9F9C">
      <w:pPr>
        <w:pStyle w:val="6"/>
        <w:spacing w:before="271" w:line="254" w:lineRule="auto"/>
        <w:ind w:right="97"/>
        <w:rPr>
          <w:rFonts w:hint="eastAsia"/>
        </w:rPr>
      </w:pPr>
      <w:r>
        <w:rPr>
          <w:rFonts w:hint="eastAsia"/>
        </w:rPr>
        <w:t>因此，保罗极其优美地将上帝的这两项工作联系起来，他说：“我们晓得万事都互相效力，叫爱上帝的人得益处；”他随即补充说：“就是按祂旨意被召的人”（罗8:28）。</w:t>
      </w:r>
    </w:p>
    <w:p w14:paraId="0C4F7BA3">
      <w:pPr>
        <w:pStyle w:val="6"/>
        <w:spacing w:before="271" w:line="254" w:lineRule="auto"/>
        <w:ind w:right="97"/>
        <w:rPr>
          <w:rFonts w:hint="eastAsia"/>
        </w:rPr>
      </w:pPr>
    </w:p>
    <w:p w14:paraId="506CD275">
      <w:pPr>
        <w:pStyle w:val="6"/>
        <w:spacing w:before="271" w:line="254" w:lineRule="auto"/>
        <w:ind w:right="97"/>
        <w:rPr>
          <w:rFonts w:hint="eastAsia"/>
        </w:rPr>
      </w:pPr>
      <w:r>
        <w:rPr>
          <w:rFonts w:hint="eastAsia"/>
        </w:rPr>
        <w:t>This, then, is the way in which God governs His own.</w:t>
      </w:r>
    </w:p>
    <w:p w14:paraId="4AD3D677">
      <w:pPr>
        <w:pStyle w:val="6"/>
        <w:spacing w:before="271" w:line="254" w:lineRule="auto"/>
        <w:ind w:right="97"/>
        <w:rPr>
          <w:rFonts w:hint="eastAsia"/>
        </w:rPr>
      </w:pPr>
      <w:r>
        <w:rPr>
          <w:rFonts w:hint="eastAsia"/>
        </w:rPr>
        <w:t>那么，这就是上帝治理祂自己子民的方式。</w:t>
      </w:r>
    </w:p>
    <w:p w14:paraId="48DF7846">
      <w:pPr>
        <w:pStyle w:val="6"/>
        <w:spacing w:before="271" w:line="254" w:lineRule="auto"/>
        <w:ind w:right="97"/>
        <w:rPr>
          <w:rFonts w:hint="eastAsia"/>
        </w:rPr>
      </w:pPr>
    </w:p>
    <w:p w14:paraId="26D2C5F7">
      <w:pPr>
        <w:pStyle w:val="6"/>
        <w:spacing w:before="271" w:line="254" w:lineRule="auto"/>
        <w:ind w:right="97"/>
        <w:rPr>
          <w:rFonts w:hint="eastAsia"/>
        </w:rPr>
      </w:pPr>
      <w:r>
        <w:rPr>
          <w:rFonts w:hint="eastAsia"/>
        </w:rPr>
        <w:t>This is the manner in which He completes the work of His grace in them.</w:t>
      </w:r>
    </w:p>
    <w:p w14:paraId="450B5654">
      <w:pPr>
        <w:pStyle w:val="6"/>
        <w:spacing w:before="271" w:line="254" w:lineRule="auto"/>
        <w:ind w:right="97"/>
        <w:rPr>
          <w:rFonts w:hint="eastAsia"/>
        </w:rPr>
      </w:pPr>
      <w:r>
        <w:rPr>
          <w:rFonts w:hint="eastAsia"/>
        </w:rPr>
        <w:t>这就是祂在他们里面完成祂恩典工作的方式。</w:t>
      </w:r>
    </w:p>
    <w:p w14:paraId="6B4A5383">
      <w:pPr>
        <w:pStyle w:val="6"/>
        <w:spacing w:before="271" w:line="254" w:lineRule="auto"/>
        <w:ind w:right="97"/>
        <w:rPr>
          <w:rFonts w:hint="eastAsia"/>
        </w:rPr>
      </w:pPr>
    </w:p>
    <w:p w14:paraId="54B05A7C">
      <w:pPr>
        <w:pStyle w:val="6"/>
        <w:spacing w:before="271" w:line="254" w:lineRule="auto"/>
        <w:ind w:right="97"/>
        <w:rPr>
          <w:rFonts w:hint="eastAsia"/>
        </w:rPr>
      </w:pPr>
      <w:r>
        <w:rPr>
          <w:rFonts w:hint="eastAsia"/>
        </w:rPr>
        <w:t>But why He thus takes them by the hand at all there is another and far higher cause, namely, His eternal purpose, by which He ordained them unto eternal  life.</w:t>
      </w:r>
    </w:p>
    <w:p w14:paraId="40AFB465">
      <w:pPr>
        <w:pStyle w:val="6"/>
        <w:spacing w:before="271" w:line="254" w:lineRule="auto"/>
        <w:ind w:right="97"/>
        <w:rPr>
          <w:rFonts w:hint="eastAsia"/>
        </w:rPr>
      </w:pPr>
      <w:r>
        <w:rPr>
          <w:rFonts w:hint="eastAsia"/>
        </w:rPr>
        <w:t>但是祂为什么如此牵他们的手，却有另一个远为更高的原因，即祂永恒的旨意，祂藉此命定他们得永生。</w:t>
      </w:r>
    </w:p>
    <w:p w14:paraId="0F2A2321">
      <w:pPr>
        <w:pStyle w:val="6"/>
        <w:spacing w:before="271" w:line="254" w:lineRule="auto"/>
        <w:ind w:right="97"/>
        <w:rPr>
          <w:rFonts w:hint="eastAsia"/>
        </w:rPr>
      </w:pPr>
    </w:p>
    <w:p w14:paraId="7FFE228F">
      <w:pPr>
        <w:pStyle w:val="6"/>
        <w:spacing w:before="271" w:line="254" w:lineRule="auto"/>
        <w:ind w:right="97"/>
        <w:rPr>
          <w:rFonts w:hint="eastAsia"/>
        </w:rPr>
      </w:pPr>
      <w:r>
        <w:rPr>
          <w:rFonts w:hint="eastAsia"/>
        </w:rPr>
        <w:t>Wherefore,  the  impudence  of  Pighius  is  the  more ridiculous; for he hesitates not to grasp most insolently, for his own purpose, a testimony of the Scripture which thus stands directly against him.</w:t>
      </w:r>
    </w:p>
    <w:p w14:paraId="69448237">
      <w:pPr>
        <w:pStyle w:val="6"/>
        <w:spacing w:before="271" w:line="254" w:lineRule="auto"/>
        <w:ind w:right="97"/>
        <w:rPr>
          <w:rFonts w:hint="eastAsia"/>
        </w:rPr>
      </w:pPr>
      <w:r>
        <w:rPr>
          <w:rFonts w:hint="eastAsia"/>
        </w:rPr>
        <w:t>因此，皮吉乌斯的无耻就更加荒谬了；因为他毫不犹豫地，为了他自己的目的，极其傲慢地抓住一段如此直接与他相悖的圣经见证。</w:t>
      </w:r>
    </w:p>
    <w:p w14:paraId="3D526B3A">
      <w:pPr>
        <w:pStyle w:val="6"/>
        <w:spacing w:before="271" w:line="254" w:lineRule="auto"/>
        <w:ind w:right="97"/>
        <w:rPr>
          <w:rFonts w:hint="eastAsia"/>
        </w:rPr>
      </w:pPr>
    </w:p>
    <w:p w14:paraId="56B4815C">
      <w:pPr>
        <w:pStyle w:val="6"/>
        <w:spacing w:before="271" w:line="254" w:lineRule="auto"/>
        <w:ind w:right="97"/>
        <w:rPr>
          <w:rFonts w:hint="eastAsia"/>
        </w:rPr>
      </w:pPr>
      <w:r>
        <w:rPr>
          <w:rFonts w:hint="eastAsia"/>
        </w:rPr>
        <w:t>For in the first place, he would absurdly remind us that it is not said that all things "work together for good " to the elect or the beloved.</w:t>
      </w:r>
    </w:p>
    <w:p w14:paraId="25945FBD">
      <w:pPr>
        <w:pStyle w:val="6"/>
        <w:spacing w:before="271" w:line="254" w:lineRule="auto"/>
        <w:ind w:right="97"/>
        <w:rPr>
          <w:rFonts w:hint="eastAsia"/>
        </w:rPr>
      </w:pPr>
      <w:r>
        <w:rPr>
          <w:rFonts w:hint="eastAsia"/>
        </w:rPr>
        <w:t>因为首先，他会荒谬地提醒我们，并没有说万事都“互相效力，叫人得益处”是针对选民或蒙爱的人。</w:t>
      </w:r>
    </w:p>
    <w:p w14:paraId="78F85885">
      <w:pPr>
        <w:pStyle w:val="6"/>
        <w:spacing w:before="271" w:line="254" w:lineRule="auto"/>
        <w:ind w:right="97"/>
        <w:rPr>
          <w:rFonts w:hint="eastAsia"/>
        </w:rPr>
      </w:pPr>
    </w:p>
    <w:p w14:paraId="42B3250D">
      <w:pPr>
        <w:pStyle w:val="6"/>
        <w:spacing w:before="271" w:line="254" w:lineRule="auto"/>
        <w:ind w:right="97"/>
        <w:rPr>
          <w:rFonts w:hint="eastAsia"/>
        </w:rPr>
      </w:pPr>
      <w:r>
        <w:rPr>
          <w:rFonts w:hint="eastAsia"/>
        </w:rPr>
        <w:t>But he asserts that a different cause is assigned, namely, that it was because they loved God.</w:t>
      </w:r>
    </w:p>
    <w:p w14:paraId="48C4346E">
      <w:pPr>
        <w:pStyle w:val="6"/>
        <w:spacing w:before="271" w:line="254" w:lineRule="auto"/>
        <w:ind w:right="97"/>
        <w:rPr>
          <w:rFonts w:hint="eastAsia"/>
        </w:rPr>
      </w:pPr>
      <w:r>
        <w:rPr>
          <w:rFonts w:hint="eastAsia"/>
        </w:rPr>
        <w:t>但他断言指定了另一个原因，即因为他们爱上帝。</w:t>
      </w:r>
    </w:p>
    <w:p w14:paraId="5C623602">
      <w:pPr>
        <w:pStyle w:val="6"/>
        <w:spacing w:before="271" w:line="254" w:lineRule="auto"/>
        <w:ind w:right="97"/>
        <w:rPr>
          <w:rFonts w:hint="eastAsia"/>
        </w:rPr>
      </w:pPr>
    </w:p>
    <w:p w14:paraId="6C99A3B4">
      <w:pPr>
        <w:pStyle w:val="6"/>
        <w:spacing w:before="271" w:line="254" w:lineRule="auto"/>
        <w:ind w:right="97"/>
        <w:rPr>
          <w:rFonts w:hint="eastAsia"/>
        </w:rPr>
      </w:pPr>
      <w:r>
        <w:rPr>
          <w:rFonts w:hint="eastAsia"/>
        </w:rPr>
        <w:t>Whereas the apostle purposely adds the correction of all possible error upon the point by subjoining "who are the called according to His purpose," that no one might attribute "the working of all things for his good " to his own merit.</w:t>
      </w:r>
    </w:p>
    <w:p w14:paraId="5C1537B5">
      <w:pPr>
        <w:pStyle w:val="6"/>
        <w:spacing w:before="271" w:line="254" w:lineRule="auto"/>
        <w:ind w:right="97"/>
        <w:rPr>
          <w:rFonts w:hint="eastAsia"/>
        </w:rPr>
      </w:pPr>
      <w:r>
        <w:rPr>
          <w:rFonts w:hint="eastAsia"/>
        </w:rPr>
        <w:t>然而，使徒特意补充了对这一点上所有可能错误的纠正，他补充说“就是按祂旨意被召的人”，以免任何人将“万事都互相效力，叫他得益处”归功于他自己的功绩。</w:t>
      </w:r>
    </w:p>
    <w:p w14:paraId="648623B0">
      <w:pPr>
        <w:pStyle w:val="6"/>
        <w:spacing w:before="271" w:line="254" w:lineRule="auto"/>
        <w:ind w:right="97"/>
        <w:rPr>
          <w:rFonts w:hint="eastAsia"/>
        </w:rPr>
      </w:pPr>
    </w:p>
    <w:p w14:paraId="642388E1">
      <w:pPr>
        <w:pStyle w:val="6"/>
        <w:spacing w:before="271" w:line="254" w:lineRule="auto"/>
        <w:ind w:right="97"/>
        <w:rPr>
          <w:rFonts w:hint="eastAsia"/>
        </w:rPr>
      </w:pPr>
      <w:r>
        <w:rPr>
          <w:rFonts w:hint="eastAsia"/>
        </w:rPr>
        <w:t>In fact, the mind of the apostle in this passage is first to show how the faithful, for whom God causes all things to work together for good," ought to be affected towards Him?that they ought to "love God."</w:t>
      </w:r>
    </w:p>
    <w:p w14:paraId="33DF1BC0">
      <w:pPr>
        <w:pStyle w:val="6"/>
        <w:spacing w:before="271" w:line="254" w:lineRule="auto"/>
        <w:ind w:right="97"/>
        <w:rPr>
          <w:rFonts w:hint="eastAsia"/>
        </w:rPr>
      </w:pPr>
      <w:r>
        <w:rPr>
          <w:rFonts w:hint="eastAsia"/>
        </w:rPr>
        <w:t>事实上，使徒在这段经文中的意思是，首先要表明那些上帝使万事都互相效力叫他们得益处的信徒，应该如何对待祂——他们应该“爱上帝”。</w:t>
      </w:r>
    </w:p>
    <w:p w14:paraId="11F81A44">
      <w:pPr>
        <w:pStyle w:val="6"/>
        <w:spacing w:before="271" w:line="254" w:lineRule="auto"/>
        <w:ind w:right="97"/>
        <w:rPr>
          <w:rFonts w:hint="eastAsia"/>
        </w:rPr>
      </w:pPr>
    </w:p>
    <w:p w14:paraId="4783747B">
      <w:pPr>
        <w:pStyle w:val="6"/>
        <w:spacing w:before="271" w:line="254" w:lineRule="auto"/>
        <w:ind w:right="97"/>
        <w:rPr>
          <w:rFonts w:hint="eastAsia"/>
        </w:rPr>
      </w:pPr>
      <w:r>
        <w:rPr>
          <w:rFonts w:hint="eastAsia"/>
        </w:rPr>
        <w:t>And love to God is, indeed, a peculiar first-fruit of being "called" of God.</w:t>
      </w:r>
    </w:p>
    <w:p w14:paraId="003B4C14">
      <w:pPr>
        <w:pStyle w:val="6"/>
        <w:spacing w:before="271" w:line="254" w:lineRule="auto"/>
        <w:ind w:right="97"/>
        <w:rPr>
          <w:rFonts w:hint="eastAsia"/>
        </w:rPr>
      </w:pPr>
      <w:r>
        <w:rPr>
          <w:rFonts w:hint="eastAsia"/>
        </w:rPr>
        <w:t>爱上帝，确实是蒙上帝“呼召”的一个特殊初熟的果子。</w:t>
      </w:r>
    </w:p>
    <w:p w14:paraId="5DC5F91B">
      <w:pPr>
        <w:pStyle w:val="6"/>
        <w:spacing w:before="271" w:line="254" w:lineRule="auto"/>
        <w:ind w:right="97"/>
        <w:rPr>
          <w:rFonts w:hint="eastAsia"/>
        </w:rPr>
      </w:pPr>
    </w:p>
    <w:p w14:paraId="717DC168">
      <w:pPr>
        <w:pStyle w:val="6"/>
        <w:spacing w:before="271" w:line="254" w:lineRule="auto"/>
        <w:ind w:right="97"/>
        <w:rPr>
          <w:rFonts w:hint="eastAsia"/>
        </w:rPr>
      </w:pPr>
      <w:r>
        <w:rPr>
          <w:rFonts w:hint="eastAsia"/>
        </w:rPr>
        <w:t>But that those who are thus "called" might not cleave to themselves and their own merits, Paul moreover teaches them that the real source of their salvation and of "all things working together for their good" is seated much higher than themselves?in heaven itself and in the eternal purpose of God, even because they were first chosen of God, and were therefore "the called according to His purpose."</w:t>
      </w:r>
    </w:p>
    <w:p w14:paraId="5DB9D6FC">
      <w:pPr>
        <w:pStyle w:val="6"/>
        <w:spacing w:before="271" w:line="254" w:lineRule="auto"/>
        <w:ind w:right="97"/>
        <w:rPr>
          <w:rFonts w:hint="eastAsia"/>
        </w:rPr>
      </w:pPr>
      <w:r>
        <w:rPr>
          <w:rFonts w:hint="eastAsia"/>
        </w:rPr>
        <w:t>但是，为了使那些如此“蒙召”的人不至于依恋自己和自己的功绩，保罗还教导他们，他们救恩的真正源头以及“万事都互相效力叫他们得益处”的真正源头，远高于他们自己——在天上本身，在上帝永恒的旨意中，正是因为他们首先被上帝拣选，因此是“按祂旨意被召的人”。</w:t>
      </w:r>
    </w:p>
    <w:p w14:paraId="003C2BEB">
      <w:pPr>
        <w:pStyle w:val="6"/>
        <w:spacing w:before="271" w:line="254" w:lineRule="auto"/>
        <w:ind w:right="97"/>
        <w:rPr>
          <w:rFonts w:hint="eastAsia"/>
        </w:rPr>
      </w:pPr>
    </w:p>
    <w:p w14:paraId="0883872B">
      <w:pPr>
        <w:pStyle w:val="6"/>
        <w:spacing w:before="271" w:line="254" w:lineRule="auto"/>
        <w:ind w:right="97"/>
        <w:rPr>
          <w:rFonts w:hint="eastAsia"/>
        </w:rPr>
      </w:pPr>
      <w:r>
        <w:rPr>
          <w:rFonts w:hint="eastAsia"/>
        </w:rPr>
        <w:t>This knot also Pighius thinks he can loosen and settle by a single sentence, which is positively a solemn joke.</w:t>
      </w:r>
    </w:p>
    <w:p w14:paraId="4346D4F6">
      <w:pPr>
        <w:pStyle w:val="6"/>
        <w:spacing w:before="271" w:line="254" w:lineRule="auto"/>
        <w:ind w:right="97"/>
        <w:rPr>
          <w:rFonts w:hint="eastAsia"/>
        </w:rPr>
      </w:pPr>
      <w:r>
        <w:rPr>
          <w:rFonts w:hint="eastAsia"/>
        </w:rPr>
        <w:t>这个结，皮吉乌斯也以为他可以用一句话就解开并解决了，这简直是个郑重的笑话。</w:t>
      </w:r>
    </w:p>
    <w:p w14:paraId="3E836A16">
      <w:pPr>
        <w:pStyle w:val="6"/>
        <w:spacing w:before="271" w:line="254" w:lineRule="auto"/>
        <w:ind w:right="97"/>
        <w:rPr>
          <w:rFonts w:hint="eastAsia"/>
        </w:rPr>
      </w:pPr>
    </w:p>
    <w:p w14:paraId="72BBFFE6">
      <w:pPr>
        <w:pStyle w:val="6"/>
        <w:spacing w:before="271" w:line="254" w:lineRule="auto"/>
        <w:ind w:right="97"/>
        <w:rPr>
          <w:rFonts w:hint="eastAsia"/>
        </w:rPr>
      </w:pPr>
      <w:r>
        <w:rPr>
          <w:rFonts w:hint="eastAsia"/>
        </w:rPr>
        <w:t>He says that God "calls" all men to holiness.</w:t>
      </w:r>
    </w:p>
    <w:p w14:paraId="3E0A1343">
      <w:pPr>
        <w:pStyle w:val="6"/>
        <w:spacing w:before="271" w:line="254" w:lineRule="auto"/>
        <w:ind w:right="97"/>
        <w:rPr>
          <w:rFonts w:hint="eastAsia"/>
        </w:rPr>
      </w:pPr>
      <w:r>
        <w:rPr>
          <w:rFonts w:hint="eastAsia"/>
        </w:rPr>
        <w:t>他说上帝“呼召”所有的人都成圣。</w:t>
      </w:r>
    </w:p>
    <w:p w14:paraId="6796FC3D">
      <w:pPr>
        <w:pStyle w:val="6"/>
        <w:spacing w:before="271" w:line="254" w:lineRule="auto"/>
        <w:ind w:right="97"/>
        <w:rPr>
          <w:rFonts w:hint="eastAsia"/>
        </w:rPr>
      </w:pPr>
    </w:p>
    <w:p w14:paraId="2161C4EE">
      <w:pPr>
        <w:pStyle w:val="6"/>
        <w:spacing w:before="271" w:line="254" w:lineRule="auto"/>
        <w:ind w:right="97"/>
        <w:rPr>
          <w:rFonts w:hint="eastAsia"/>
        </w:rPr>
      </w:pPr>
      <w:r>
        <w:rPr>
          <w:rFonts w:hint="eastAsia"/>
        </w:rPr>
        <w:t>Whereas the apostle most plainly sets forth "calling" as being effectual only by the absolute "purpose"of God? "Who are the called (saith the apostle) according to His purpose."Over these truths, so prominently and striking plain, Pighius would spread a darkness so thick that their transparent clearness should scarcely be seen.</w:t>
      </w:r>
    </w:p>
    <w:p w14:paraId="7A2C6610">
      <w:pPr>
        <w:pStyle w:val="6"/>
        <w:spacing w:before="271" w:line="254" w:lineRule="auto"/>
        <w:ind w:right="97"/>
        <w:rPr>
          <w:rFonts w:hint="eastAsia"/>
        </w:rPr>
      </w:pPr>
      <w:r>
        <w:rPr>
          <w:rFonts w:hint="eastAsia"/>
        </w:rPr>
        <w:t>然而，使徒最清楚地阐明，“呼召”唯独藉着上帝绝对的“旨意”才有效——“就是按祂旨意被召的人（使徒说）。”对于这些如此突出和显而易见的真理，皮吉乌斯却想散布如此浓厚的黑暗，以致它们透明的清晰度几乎看不见了。</w:t>
      </w:r>
    </w:p>
    <w:p w14:paraId="70F3E06E">
      <w:pPr>
        <w:pStyle w:val="6"/>
        <w:spacing w:before="271" w:line="254" w:lineRule="auto"/>
        <w:ind w:right="97"/>
        <w:rPr>
          <w:rFonts w:hint="eastAsia"/>
        </w:rPr>
      </w:pPr>
    </w:p>
    <w:p w14:paraId="22C924BC">
      <w:pPr>
        <w:pStyle w:val="6"/>
        <w:spacing w:before="271" w:line="254" w:lineRule="auto"/>
        <w:ind w:right="97"/>
        <w:rPr>
          <w:rFonts w:hint="eastAsia"/>
        </w:rPr>
      </w:pPr>
      <w:r>
        <w:rPr>
          <w:rFonts w:hint="eastAsia"/>
        </w:rPr>
        <w:t>What, for instance, can be more perspicuously clear than this passage of Scripture?</w:t>
      </w:r>
    </w:p>
    <w:p w14:paraId="4F5A58F2">
      <w:pPr>
        <w:pStyle w:val="6"/>
        <w:spacing w:before="271" w:line="254" w:lineRule="auto"/>
        <w:ind w:right="97"/>
        <w:rPr>
          <w:rFonts w:hint="eastAsia"/>
        </w:rPr>
      </w:pPr>
      <w:r>
        <w:rPr>
          <w:rFonts w:hint="eastAsia"/>
        </w:rPr>
        <w:t>例如，还有什么比这段圣经更清晰明了的呢？</w:t>
      </w:r>
    </w:p>
    <w:p w14:paraId="4817267D">
      <w:pPr>
        <w:pStyle w:val="6"/>
        <w:spacing w:before="271" w:line="254" w:lineRule="auto"/>
        <w:ind w:right="97"/>
        <w:rPr>
          <w:rFonts w:hint="eastAsia"/>
        </w:rPr>
      </w:pPr>
    </w:p>
    <w:p w14:paraId="5470270B">
      <w:pPr>
        <w:pStyle w:val="6"/>
        <w:spacing w:before="271" w:line="254" w:lineRule="auto"/>
        <w:ind w:right="97"/>
        <w:rPr>
          <w:rFonts w:hint="eastAsia"/>
        </w:rPr>
      </w:pPr>
      <w:r>
        <w:rPr>
          <w:rFonts w:hint="eastAsia"/>
        </w:rPr>
        <w:t>"Moreover, whom He did predestinate, them He also called; and whom He called, them He also justified; and whom He justified, them He also glorified" (Rom. viii. 30).</w:t>
      </w:r>
    </w:p>
    <w:p w14:paraId="6D06E746">
      <w:pPr>
        <w:pStyle w:val="6"/>
        <w:spacing w:before="271" w:line="254" w:lineRule="auto"/>
        <w:ind w:right="97"/>
        <w:rPr>
          <w:rFonts w:hint="eastAsia"/>
        </w:rPr>
      </w:pPr>
      <w:r>
        <w:rPr>
          <w:rFonts w:hint="eastAsia"/>
        </w:rPr>
        <w:t>“再者，祂所预定的人，祂也呼召他们；祂所呼召的人，祂也称他们为义；祂所称为义的人，祂也使他们得荣耀”（罗8:30）。</w:t>
      </w:r>
    </w:p>
    <w:p w14:paraId="2F15539E">
      <w:pPr>
        <w:pStyle w:val="6"/>
        <w:spacing w:before="271" w:line="254" w:lineRule="auto"/>
        <w:ind w:right="97"/>
        <w:rPr>
          <w:rFonts w:hint="eastAsia"/>
        </w:rPr>
      </w:pPr>
    </w:p>
    <w:p w14:paraId="3233DD6C">
      <w:pPr>
        <w:pStyle w:val="6"/>
        <w:spacing w:before="271" w:line="254" w:lineRule="auto"/>
        <w:ind w:right="97"/>
        <w:rPr>
          <w:rFonts w:hint="eastAsia"/>
        </w:rPr>
      </w:pPr>
      <w:r>
        <w:rPr>
          <w:rFonts w:hint="eastAsia"/>
        </w:rPr>
        <w:t>Now, to what extent soever our opponent may mangle and lacerate this sentence of the Apostle Paul, he can never so stretch it out as to make it reach to all mankind.</w:t>
      </w:r>
    </w:p>
    <w:p w14:paraId="67A600B0">
      <w:pPr>
        <w:pStyle w:val="6"/>
        <w:spacing w:before="271" w:line="254" w:lineRule="auto"/>
        <w:ind w:right="97"/>
        <w:rPr>
          <w:rFonts w:hint="eastAsia"/>
        </w:rPr>
      </w:pPr>
      <w:r>
        <w:rPr>
          <w:rFonts w:hint="eastAsia"/>
        </w:rPr>
        <w:t>如今，无论我们的对手如何肢解和撕裂使徒保罗的这句话，祂都绝不能将其延伸到全人类。</w:t>
      </w:r>
    </w:p>
    <w:p w14:paraId="27881BDF">
      <w:pPr>
        <w:pStyle w:val="6"/>
        <w:spacing w:before="271" w:line="254" w:lineRule="auto"/>
        <w:ind w:right="97"/>
        <w:rPr>
          <w:rFonts w:hint="eastAsia"/>
        </w:rPr>
      </w:pPr>
    </w:p>
    <w:p w14:paraId="324460F5">
      <w:pPr>
        <w:pStyle w:val="6"/>
        <w:spacing w:before="271" w:line="254" w:lineRule="auto"/>
        <w:ind w:right="97"/>
        <w:rPr>
          <w:rFonts w:hint="eastAsia"/>
        </w:rPr>
      </w:pPr>
      <w:r>
        <w:rPr>
          <w:rFonts w:hint="eastAsia"/>
        </w:rPr>
        <w:t>Hence is evident the extreme folly of the arguments of all those who labour to subvert the election of God by substituting for it faith and good works.</w:t>
      </w:r>
    </w:p>
    <w:p w14:paraId="53827415">
      <w:pPr>
        <w:pStyle w:val="6"/>
        <w:spacing w:before="271" w:line="254" w:lineRule="auto"/>
        <w:ind w:right="97"/>
        <w:rPr>
          <w:rFonts w:hint="eastAsia"/>
        </w:rPr>
      </w:pPr>
      <w:r>
        <w:rPr>
          <w:rFonts w:hint="eastAsia"/>
        </w:rPr>
        <w:t>由此可见，所有那些试图用信心和善行来取代上帝的拣选，从而颠覆上帝拣选之人的论证是何等愚蠢。</w:t>
      </w:r>
    </w:p>
    <w:p w14:paraId="04E996EE">
      <w:pPr>
        <w:pStyle w:val="6"/>
        <w:spacing w:before="271" w:line="254" w:lineRule="auto"/>
        <w:ind w:right="97"/>
        <w:rPr>
          <w:rFonts w:hint="eastAsia"/>
        </w:rPr>
      </w:pPr>
    </w:p>
    <w:p w14:paraId="6CF14829">
      <w:pPr>
        <w:pStyle w:val="6"/>
        <w:spacing w:before="271" w:line="254" w:lineRule="auto"/>
        <w:ind w:right="97"/>
        <w:rPr>
          <w:rFonts w:hint="eastAsia"/>
        </w:rPr>
      </w:pPr>
      <w:r>
        <w:rPr>
          <w:rFonts w:hint="eastAsia"/>
        </w:rPr>
        <w:t>This is making, or attempting to make, "the daughter swallow up the mother" (as the old proverb hath it).</w:t>
      </w:r>
    </w:p>
    <w:p w14:paraId="3A79D5CF">
      <w:pPr>
        <w:pStyle w:val="6"/>
        <w:spacing w:before="271" w:line="254" w:lineRule="auto"/>
        <w:ind w:right="97"/>
        <w:rPr>
          <w:rFonts w:hint="eastAsia"/>
        </w:rPr>
      </w:pPr>
      <w:r>
        <w:rPr>
          <w:rFonts w:hint="eastAsia"/>
        </w:rPr>
        <w:t>这正如（古谚所云）“女儿吞噬母亲”一样，或试图这样做。</w:t>
      </w:r>
    </w:p>
    <w:p w14:paraId="36272B2F">
      <w:pPr>
        <w:pStyle w:val="6"/>
        <w:spacing w:before="271" w:line="254" w:lineRule="auto"/>
        <w:ind w:right="97"/>
        <w:rPr>
          <w:rFonts w:hint="eastAsia"/>
        </w:rPr>
      </w:pPr>
    </w:p>
    <w:p w14:paraId="1859EA35">
      <w:pPr>
        <w:pStyle w:val="4"/>
        <w:bidi w:val="0"/>
        <w:rPr>
          <w:rFonts w:hint="eastAsia"/>
        </w:rPr>
      </w:pPr>
      <w:r>
        <w:rPr>
          <w:rFonts w:hint="eastAsia"/>
        </w:rPr>
        <w:t>Eternal Predestination - Section 4</w:t>
      </w:r>
    </w:p>
    <w:p w14:paraId="1B9E023C">
      <w:pPr>
        <w:pStyle w:val="4"/>
        <w:bidi w:val="0"/>
        <w:rPr>
          <w:rFonts w:hint="eastAsia"/>
        </w:rPr>
      </w:pPr>
      <w:r>
        <w:rPr>
          <w:rFonts w:hint="eastAsia"/>
        </w:rPr>
        <w:t>永恒预定论 - 第4部分</w:t>
      </w:r>
    </w:p>
    <w:p w14:paraId="046BB616">
      <w:pPr>
        <w:pStyle w:val="6"/>
        <w:spacing w:before="271" w:line="254" w:lineRule="auto"/>
        <w:ind w:right="97"/>
        <w:rPr>
          <w:rFonts w:hint="eastAsia"/>
        </w:rPr>
      </w:pPr>
    </w:p>
    <w:p w14:paraId="1DC474DC">
      <w:pPr>
        <w:pStyle w:val="6"/>
        <w:spacing w:before="271" w:line="254" w:lineRule="auto"/>
        <w:ind w:right="97"/>
        <w:rPr>
          <w:rFonts w:hint="eastAsia"/>
        </w:rPr>
      </w:pPr>
      <w:r>
        <w:rPr>
          <w:rFonts w:hint="eastAsia"/>
        </w:rPr>
        <w:t>The last subterfuge of Pighius in reference to the scripture before us is this: that God predestinated none unto salvation, but they were those whom He foreknew.</w:t>
      </w:r>
    </w:p>
    <w:p w14:paraId="3C9F5BE0">
      <w:pPr>
        <w:pStyle w:val="6"/>
        <w:spacing w:before="271" w:line="254" w:lineRule="auto"/>
        <w:ind w:right="97"/>
        <w:rPr>
          <w:rFonts w:hint="eastAsia"/>
        </w:rPr>
      </w:pPr>
      <w:r>
        <w:rPr>
          <w:rFonts w:hint="eastAsia"/>
        </w:rPr>
        <w:t>皮吉乌斯关于我们面前这段经文的最后一个遁词是：上帝没有预定任何人得救，而是预定了那些祂所预知的人。</w:t>
      </w:r>
    </w:p>
    <w:p w14:paraId="1BD61E39">
      <w:pPr>
        <w:pStyle w:val="6"/>
        <w:spacing w:before="271" w:line="254" w:lineRule="auto"/>
        <w:ind w:right="97"/>
        <w:rPr>
          <w:rFonts w:hint="eastAsia"/>
        </w:rPr>
      </w:pPr>
    </w:p>
    <w:p w14:paraId="5F6A5A95">
      <w:pPr>
        <w:pStyle w:val="6"/>
        <w:spacing w:before="271" w:line="254" w:lineRule="auto"/>
        <w:ind w:right="97"/>
        <w:rPr>
          <w:rFonts w:hint="eastAsia"/>
        </w:rPr>
      </w:pPr>
      <w:r>
        <w:rPr>
          <w:rFonts w:hint="eastAsia"/>
        </w:rPr>
        <w:t>But this way of escape I have already blocked up against these opponents; where I have shown that God could have foreseen nothing in man but what was worthy of eternal destruction, until He Himself should have created him anew by His Spirit.</w:t>
      </w:r>
    </w:p>
    <w:p w14:paraId="6CE276F7">
      <w:pPr>
        <w:pStyle w:val="6"/>
        <w:spacing w:before="271" w:line="254" w:lineRule="auto"/>
        <w:ind w:right="97"/>
        <w:rPr>
          <w:rFonts w:hint="eastAsia"/>
        </w:rPr>
      </w:pPr>
      <w:r>
        <w:rPr>
          <w:rFonts w:hint="eastAsia"/>
        </w:rPr>
        <w:t>但是这条逃路我已经堵住了这些反对者；我在那里已经表明，在上帝祂自己藉着祂的灵重新创造人之前，祂在人里面除了那些值得永远毁灭的东西之外，不可能预见到任何东西。</w:t>
      </w:r>
    </w:p>
    <w:p w14:paraId="4DAB1A6C">
      <w:pPr>
        <w:pStyle w:val="6"/>
        <w:spacing w:before="271" w:line="254" w:lineRule="auto"/>
        <w:ind w:right="97"/>
        <w:rPr>
          <w:rFonts w:hint="eastAsia"/>
        </w:rPr>
      </w:pPr>
    </w:p>
    <w:p w14:paraId="379D80D1">
      <w:pPr>
        <w:pStyle w:val="6"/>
        <w:spacing w:before="271" w:line="254" w:lineRule="auto"/>
        <w:ind w:right="97"/>
        <w:rPr>
          <w:rFonts w:hint="eastAsia"/>
        </w:rPr>
      </w:pPr>
      <w:r>
        <w:rPr>
          <w:rFonts w:hint="eastAsia"/>
        </w:rPr>
        <w:t>If, then, no one man has anything good which he hath not received from God, what can one man bring into God's sight more than another in which he can excel his fellow man?</w:t>
      </w:r>
    </w:p>
    <w:p w14:paraId="1CE221DF">
      <w:pPr>
        <w:pStyle w:val="6"/>
        <w:spacing w:before="271" w:line="254" w:lineRule="auto"/>
        <w:ind w:right="97"/>
        <w:rPr>
          <w:rFonts w:hint="eastAsia"/>
        </w:rPr>
      </w:pPr>
      <w:r>
        <w:rPr>
          <w:rFonts w:hint="eastAsia"/>
        </w:rPr>
        <w:t>那么，如果没有任何一个人拥有任何不是从上帝领受的好东西，一个人又能比另一个人在上帝面前多拿出什么来，使他可以胜过他的同伴呢？</w:t>
      </w:r>
    </w:p>
    <w:p w14:paraId="13DE8A33">
      <w:pPr>
        <w:pStyle w:val="6"/>
        <w:spacing w:before="271" w:line="254" w:lineRule="auto"/>
        <w:ind w:right="97"/>
        <w:rPr>
          <w:rFonts w:hint="eastAsia"/>
        </w:rPr>
      </w:pPr>
    </w:p>
    <w:p w14:paraId="6C23DB62">
      <w:pPr>
        <w:pStyle w:val="6"/>
        <w:spacing w:before="271" w:line="254" w:lineRule="auto"/>
        <w:ind w:right="97"/>
        <w:rPr>
          <w:rFonts w:hint="eastAsia"/>
        </w:rPr>
      </w:pPr>
      <w:r>
        <w:rPr>
          <w:rFonts w:hint="eastAsia"/>
        </w:rPr>
        <w:t>God therefore foreknew His own, not as foreseeing their merits?for they had none? but because He cast upon them an eye of mercy and favour, thus distinguishing them from others, and numbering them among His children, notwithstanding all their sin and unworthiness, according to that word of Paul, "Who maketh thee to differ?"</w:t>
      </w:r>
    </w:p>
    <w:p w14:paraId="1D87354E">
      <w:pPr>
        <w:pStyle w:val="6"/>
        <w:spacing w:before="271" w:line="254" w:lineRule="auto"/>
        <w:ind w:right="97"/>
        <w:rPr>
          <w:rFonts w:hint="eastAsia"/>
        </w:rPr>
      </w:pPr>
      <w:r>
        <w:rPr>
          <w:rFonts w:hint="eastAsia"/>
        </w:rPr>
        <w:t>因此，上帝预知祂自己的人，并非因为预见到他们的功绩——因为他们没有任何功绩——而是因为祂以怜悯和恩惠的眼光看待他们，从而将他们与其他人分别出来，并将他们算在祂的儿女之列，尽管他们有诸般的罪和不配，正如保罗所说：“谁使你与人不同呢？”</w:t>
      </w:r>
    </w:p>
    <w:p w14:paraId="450CC537">
      <w:pPr>
        <w:pStyle w:val="6"/>
        <w:spacing w:before="271" w:line="254" w:lineRule="auto"/>
        <w:ind w:right="97"/>
        <w:rPr>
          <w:rFonts w:hint="eastAsia"/>
        </w:rPr>
      </w:pPr>
    </w:p>
    <w:p w14:paraId="0D47B8FA">
      <w:pPr>
        <w:pStyle w:val="6"/>
        <w:spacing w:before="271" w:line="254" w:lineRule="auto"/>
        <w:ind w:right="97"/>
        <w:rPr>
          <w:rFonts w:hint="eastAsia"/>
        </w:rPr>
      </w:pPr>
      <w:r>
        <w:rPr>
          <w:rFonts w:hint="eastAsia"/>
        </w:rPr>
        <w:t>But Pighius' free foreknowledge, which he calls naked (that is, naked of all preference in the mind of God), is no foreknowledge at all.</w:t>
      </w:r>
    </w:p>
    <w:p w14:paraId="6B0358E8">
      <w:pPr>
        <w:pStyle w:val="6"/>
        <w:spacing w:before="271" w:line="254" w:lineRule="auto"/>
        <w:ind w:right="97"/>
        <w:rPr>
          <w:rFonts w:hint="eastAsia"/>
        </w:rPr>
      </w:pPr>
      <w:r>
        <w:rPr>
          <w:rFonts w:hint="eastAsia"/>
        </w:rPr>
        <w:t>但是皮吉乌斯所谓的自由预知，他称之为赤裸的（即，在上帝心目中没有任何偏爱的赤裸预知），根本就不是预知。</w:t>
      </w:r>
    </w:p>
    <w:p w14:paraId="1E341B40">
      <w:pPr>
        <w:pStyle w:val="6"/>
        <w:spacing w:before="271" w:line="254" w:lineRule="auto"/>
        <w:ind w:right="97"/>
        <w:rPr>
          <w:rFonts w:hint="eastAsia"/>
        </w:rPr>
      </w:pPr>
    </w:p>
    <w:p w14:paraId="2B0A0475">
      <w:pPr>
        <w:pStyle w:val="6"/>
        <w:spacing w:before="271" w:line="254" w:lineRule="auto"/>
        <w:ind w:right="97"/>
        <w:rPr>
          <w:rFonts w:hint="eastAsia"/>
        </w:rPr>
      </w:pPr>
      <w:r>
        <w:rPr>
          <w:rFonts w:hint="eastAsia"/>
        </w:rPr>
        <w:t>With what feathers of merit or acceptableness, then, will Pighius adorn his foreseen and predestined man, so as to prevent him from coming before God naked and deformed in every part?</w:t>
      </w:r>
    </w:p>
    <w:p w14:paraId="1A2B851D">
      <w:pPr>
        <w:pStyle w:val="6"/>
        <w:spacing w:before="271" w:line="254" w:lineRule="auto"/>
        <w:ind w:right="97"/>
        <w:rPr>
          <w:rFonts w:hint="eastAsia"/>
        </w:rPr>
      </w:pPr>
      <w:r>
        <w:rPr>
          <w:rFonts w:hint="eastAsia"/>
        </w:rPr>
        <w:t>那么，皮吉乌斯会用什么功绩或可悦纳性的羽毛来装饰他那被预见和预定的人，以致他不至于赤身露体、遍体畸形地来到上帝面前呢？</w:t>
      </w:r>
    </w:p>
    <w:p w14:paraId="0199B3ED">
      <w:pPr>
        <w:pStyle w:val="6"/>
        <w:spacing w:before="271" w:line="254" w:lineRule="auto"/>
        <w:ind w:right="97"/>
        <w:rPr>
          <w:rFonts w:hint="eastAsia"/>
        </w:rPr>
      </w:pPr>
    </w:p>
    <w:p w14:paraId="3B8D8D1C">
      <w:pPr>
        <w:pStyle w:val="6"/>
        <w:spacing w:before="271" w:line="254" w:lineRule="auto"/>
        <w:ind w:right="97"/>
        <w:rPr>
          <w:rFonts w:hint="eastAsia"/>
        </w:rPr>
      </w:pPr>
      <w:r>
        <w:rPr>
          <w:rFonts w:hint="eastAsia"/>
        </w:rPr>
        <w:t>For the Scripture declares aloud, that whatever there is in fallen and corrupt man by nature is hateful in the sight of God.</w:t>
      </w:r>
    </w:p>
    <w:p w14:paraId="3C3C8C29">
      <w:pPr>
        <w:pStyle w:val="6"/>
        <w:spacing w:before="271" w:line="254" w:lineRule="auto"/>
        <w:ind w:right="97"/>
        <w:rPr>
          <w:rFonts w:hint="eastAsia"/>
        </w:rPr>
      </w:pPr>
      <w:r>
        <w:rPr>
          <w:rFonts w:hint="eastAsia"/>
        </w:rPr>
        <w:t>因为圣经大声宣告，凡在堕落和败坏的人本性中所存的，在上帝眼中都是可憎的。</w:t>
      </w:r>
    </w:p>
    <w:p w14:paraId="51849287">
      <w:pPr>
        <w:pStyle w:val="6"/>
        <w:spacing w:before="271" w:line="254" w:lineRule="auto"/>
        <w:ind w:right="97"/>
        <w:rPr>
          <w:rFonts w:hint="eastAsia"/>
        </w:rPr>
      </w:pPr>
    </w:p>
    <w:p w14:paraId="5C9E39D9">
      <w:pPr>
        <w:pStyle w:val="6"/>
        <w:spacing w:before="271" w:line="254" w:lineRule="auto"/>
        <w:ind w:right="97"/>
        <w:rPr>
          <w:rFonts w:hint="eastAsia"/>
        </w:rPr>
      </w:pPr>
      <w:r>
        <w:rPr>
          <w:rFonts w:hint="eastAsia"/>
        </w:rPr>
        <w:t>And it pronounces, with a voice equally loud, that nothing is acceptable to God but His own image in those who are created anew in Christ.</w:t>
      </w:r>
    </w:p>
    <w:p w14:paraId="4C76703A">
      <w:pPr>
        <w:pStyle w:val="6"/>
        <w:spacing w:before="271" w:line="254" w:lineRule="auto"/>
        <w:ind w:right="97"/>
        <w:rPr>
          <w:rFonts w:hint="eastAsia"/>
        </w:rPr>
      </w:pPr>
      <w:r>
        <w:rPr>
          <w:rFonts w:hint="eastAsia"/>
        </w:rPr>
        <w:t>并且它以同样响亮的声音宣告，除了在基督里重新被造之人的祂自己的形象之外，没有任何事物是上帝所悦纳的。</w:t>
      </w:r>
    </w:p>
    <w:p w14:paraId="03937654">
      <w:pPr>
        <w:pStyle w:val="6"/>
        <w:spacing w:before="271" w:line="254" w:lineRule="auto"/>
        <w:ind w:right="97"/>
        <w:rPr>
          <w:rFonts w:hint="eastAsia"/>
        </w:rPr>
      </w:pPr>
    </w:p>
    <w:p w14:paraId="2B01460E">
      <w:pPr>
        <w:pStyle w:val="6"/>
        <w:spacing w:before="271" w:line="254" w:lineRule="auto"/>
        <w:ind w:right="97"/>
        <w:rPr>
          <w:rFonts w:hint="eastAsia"/>
        </w:rPr>
      </w:pPr>
      <w:r>
        <w:rPr>
          <w:rFonts w:hint="eastAsia"/>
        </w:rPr>
        <w:t>Pighius next proceeds thus: When we are anxiously inquiring the reason why the wicked are eternally condemned, the Scripture does not cast in our teeth such tyrannical sentences as these in reply: Because  they  were  distinguished  from  the  elect  by  the  eternal counsel of God, because it pleased God to ordain them to eternal destruction.</w:t>
      </w:r>
    </w:p>
    <w:p w14:paraId="58C14F6F">
      <w:pPr>
        <w:pStyle w:val="6"/>
        <w:spacing w:before="271" w:line="254" w:lineRule="auto"/>
        <w:ind w:right="97"/>
        <w:rPr>
          <w:rFonts w:hint="eastAsia"/>
        </w:rPr>
      </w:pPr>
      <w:r>
        <w:rPr>
          <w:rFonts w:hint="eastAsia"/>
        </w:rPr>
        <w:t>皮吉乌斯接着如此进行：当我们焦急地探究恶人为何永远被定罪的原因时，圣经并没有用诸如此类的暴虐句子来回答我们：因为他们藉着上帝永恒的计划与选民有所区别，因为上帝乐意命定他们永远灭亡。</w:t>
      </w:r>
    </w:p>
    <w:p w14:paraId="72785308">
      <w:pPr>
        <w:pStyle w:val="6"/>
        <w:spacing w:before="271" w:line="254" w:lineRule="auto"/>
        <w:ind w:right="97"/>
        <w:rPr>
          <w:rFonts w:hint="eastAsia"/>
        </w:rPr>
      </w:pPr>
    </w:p>
    <w:p w14:paraId="13CBAAA6">
      <w:pPr>
        <w:pStyle w:val="6"/>
        <w:spacing w:before="271" w:line="254" w:lineRule="auto"/>
        <w:ind w:right="97"/>
        <w:rPr>
          <w:rFonts w:hint="eastAsia"/>
        </w:rPr>
      </w:pPr>
      <w:r>
        <w:rPr>
          <w:rFonts w:hint="eastAsia"/>
        </w:rPr>
        <w:t>We do not, I say, find in the Scripture such shocking and hard answers to our inquiries as these.</w:t>
      </w:r>
    </w:p>
    <w:p w14:paraId="284AC389">
      <w:pPr>
        <w:pStyle w:val="6"/>
        <w:spacing w:before="271" w:line="254" w:lineRule="auto"/>
        <w:ind w:right="97"/>
        <w:rPr>
          <w:rFonts w:hint="eastAsia"/>
        </w:rPr>
      </w:pPr>
      <w:r>
        <w:rPr>
          <w:rFonts w:hint="eastAsia"/>
        </w:rPr>
        <w:t>我说，我们在圣经中找不到对我们探究的如此令人震惊和严厉的回答。</w:t>
      </w:r>
    </w:p>
    <w:p w14:paraId="0C5A2BA8">
      <w:pPr>
        <w:pStyle w:val="6"/>
        <w:spacing w:before="271" w:line="254" w:lineRule="auto"/>
        <w:ind w:right="97"/>
        <w:rPr>
          <w:rFonts w:hint="eastAsia"/>
        </w:rPr>
      </w:pPr>
    </w:p>
    <w:p w14:paraId="67CD8569">
      <w:pPr>
        <w:pStyle w:val="6"/>
        <w:spacing w:before="271" w:line="254" w:lineRule="auto"/>
        <w:ind w:right="97"/>
        <w:rPr>
          <w:rFonts w:hint="eastAsia"/>
        </w:rPr>
      </w:pPr>
      <w:r>
        <w:rPr>
          <w:rFonts w:hint="eastAsia"/>
        </w:rPr>
        <w:t>These are merely the reasons assigned by men in order to make such sentences as these appear to be true?I will it so;. I command it to be so; My will is an all-sufficient reason.</w:t>
      </w:r>
    </w:p>
    <w:p w14:paraId="092D74CF">
      <w:pPr>
        <w:pStyle w:val="6"/>
        <w:spacing w:before="271" w:line="254" w:lineRule="auto"/>
        <w:ind w:right="97"/>
        <w:rPr>
          <w:rFonts w:hint="eastAsia"/>
        </w:rPr>
      </w:pPr>
      <w:r>
        <w:rPr>
          <w:rFonts w:hint="eastAsia"/>
        </w:rPr>
        <w:t>这些仅仅是人为了使诸如此类的句子显得真实而提出的理由——我愿意如此；我命令如此；我的意志就是充分的理由。</w:t>
      </w:r>
    </w:p>
    <w:p w14:paraId="5A6EDBA0">
      <w:pPr>
        <w:pStyle w:val="6"/>
        <w:spacing w:before="271" w:line="254" w:lineRule="auto"/>
        <w:ind w:right="97"/>
        <w:rPr>
          <w:rFonts w:hint="eastAsia"/>
        </w:rPr>
      </w:pPr>
    </w:p>
    <w:p w14:paraId="6800AA4B">
      <w:pPr>
        <w:pStyle w:val="6"/>
        <w:spacing w:before="271" w:line="254" w:lineRule="auto"/>
        <w:ind w:right="97"/>
        <w:rPr>
          <w:rFonts w:hint="eastAsia"/>
        </w:rPr>
      </w:pPr>
      <w:r>
        <w:rPr>
          <w:rFonts w:hint="eastAsia"/>
        </w:rPr>
        <w:t>No! The reasons which we hear from the mouth of Christ Himself are these "I was an hungered, and ye gave Me no meat; I was thirsty, and ye gave Me no drink," etc., etc.</w:t>
      </w:r>
    </w:p>
    <w:p w14:paraId="1F1F416E">
      <w:pPr>
        <w:pStyle w:val="6"/>
        <w:spacing w:before="271" w:line="254" w:lineRule="auto"/>
        <w:ind w:right="97"/>
        <w:rPr>
          <w:rFonts w:hint="eastAsia"/>
        </w:rPr>
      </w:pPr>
      <w:r>
        <w:rPr>
          <w:rFonts w:hint="eastAsia"/>
        </w:rPr>
        <w:t>不！我们从基督祂自己口中所听到的理由是这些：“我饿了，你们不给我吃；我渴了，你们不给我喝，”等等，等等。</w:t>
      </w:r>
    </w:p>
    <w:p w14:paraId="6A2D5755">
      <w:pPr>
        <w:pStyle w:val="6"/>
        <w:spacing w:before="271" w:line="254" w:lineRule="auto"/>
        <w:ind w:right="97"/>
        <w:rPr>
          <w:rFonts w:hint="eastAsia"/>
        </w:rPr>
      </w:pPr>
    </w:p>
    <w:p w14:paraId="6B9D2ACA">
      <w:pPr>
        <w:pStyle w:val="6"/>
        <w:spacing w:before="271" w:line="254" w:lineRule="auto"/>
        <w:ind w:right="97"/>
        <w:rPr>
          <w:rFonts w:hint="eastAsia"/>
        </w:rPr>
      </w:pPr>
      <w:r>
        <w:rPr>
          <w:rFonts w:hint="eastAsia"/>
        </w:rPr>
        <w:t>Similar to this argument is that also which Pighius advances in another place.</w:t>
      </w:r>
    </w:p>
    <w:p w14:paraId="084A7A50">
      <w:pPr>
        <w:pStyle w:val="6"/>
        <w:spacing w:before="271" w:line="254" w:lineRule="auto"/>
        <w:ind w:right="97"/>
        <w:rPr>
          <w:rFonts w:hint="eastAsia"/>
        </w:rPr>
      </w:pPr>
      <w:r>
        <w:rPr>
          <w:rFonts w:hint="eastAsia"/>
        </w:rPr>
        <w:t>皮吉乌斯在另一处提出的论点也与此类似。</w:t>
      </w:r>
    </w:p>
    <w:p w14:paraId="39005E21">
      <w:pPr>
        <w:pStyle w:val="6"/>
        <w:spacing w:before="271" w:line="254" w:lineRule="auto"/>
        <w:ind w:right="97"/>
        <w:rPr>
          <w:rFonts w:hint="eastAsia"/>
        </w:rPr>
      </w:pPr>
    </w:p>
    <w:p w14:paraId="1DDFE48F">
      <w:pPr>
        <w:pStyle w:val="6"/>
        <w:spacing w:before="271" w:line="254" w:lineRule="auto"/>
        <w:ind w:right="97"/>
        <w:rPr>
          <w:rFonts w:hint="eastAsia"/>
        </w:rPr>
      </w:pPr>
      <w:r>
        <w:rPr>
          <w:rFonts w:hint="eastAsia"/>
        </w:rPr>
        <w:t>Christ (says he) will not in the last day say to the wicked that they were eternally condemned, "because they were born of the corrupt seed of Adam, because they inherited the desert of eternal death from his sin, and because it was just and righteous that they should perish for his fault."</w:t>
      </w:r>
    </w:p>
    <w:p w14:paraId="59F8078A">
      <w:pPr>
        <w:pStyle w:val="6"/>
        <w:spacing w:before="271" w:line="254" w:lineRule="auto"/>
        <w:ind w:right="97"/>
        <w:rPr>
          <w:rFonts w:hint="eastAsia"/>
        </w:rPr>
      </w:pPr>
      <w:r>
        <w:rPr>
          <w:rFonts w:hint="eastAsia"/>
        </w:rPr>
        <w:t>基督（他说）在末日不会对恶人说他们永远被定罪，“因为他们是从亚当败坏的后裔所生，因为他们从他的罪继承了永死的惩罚，并且因为他们因他的过错而灭亡是公正和公义的。”</w:t>
      </w:r>
    </w:p>
    <w:p w14:paraId="7AAD824B">
      <w:pPr>
        <w:pStyle w:val="6"/>
        <w:spacing w:before="271" w:line="254" w:lineRule="auto"/>
        <w:ind w:right="97"/>
        <w:rPr>
          <w:rFonts w:hint="eastAsia"/>
        </w:rPr>
      </w:pPr>
    </w:p>
    <w:p w14:paraId="72C57C25">
      <w:pPr>
        <w:pStyle w:val="6"/>
        <w:spacing w:before="271" w:line="254" w:lineRule="auto"/>
        <w:ind w:right="97"/>
        <w:rPr>
          <w:rFonts w:hint="eastAsia"/>
        </w:rPr>
      </w:pPr>
      <w:r>
        <w:rPr>
          <w:rFonts w:hint="eastAsia"/>
        </w:rPr>
        <w:t>No, says Pighius, the reasons that Christ Himself will assign before assembled worlds in that day will be these: because they did not give bread to the hungry, because they did not clothe the naked, nor perform other kindred works of charity.</w:t>
      </w:r>
    </w:p>
    <w:p w14:paraId="216BB430">
      <w:pPr>
        <w:pStyle w:val="6"/>
        <w:spacing w:before="271" w:line="254" w:lineRule="auto"/>
        <w:ind w:right="97"/>
        <w:rPr>
          <w:rFonts w:hint="eastAsia"/>
        </w:rPr>
      </w:pPr>
      <w:r>
        <w:rPr>
          <w:rFonts w:hint="eastAsia"/>
        </w:rPr>
        <w:t>不，皮吉乌斯说，基督祂自己在那日聚集的万民面前将要指出的理由将是这些：因为他们没有给饥饿的人食物，因为他们没有给赤身露体的人衣服，也没有行其他类似的慈善行为。</w:t>
      </w:r>
    </w:p>
    <w:p w14:paraId="7056B314">
      <w:pPr>
        <w:pStyle w:val="6"/>
        <w:spacing w:before="271" w:line="254" w:lineRule="auto"/>
        <w:ind w:right="97"/>
        <w:rPr>
          <w:rFonts w:hint="eastAsia"/>
        </w:rPr>
      </w:pPr>
    </w:p>
    <w:p w14:paraId="072A23EA">
      <w:pPr>
        <w:pStyle w:val="6"/>
        <w:spacing w:before="271" w:line="254" w:lineRule="auto"/>
        <w:ind w:right="97"/>
        <w:rPr>
          <w:rFonts w:hint="eastAsia"/>
        </w:rPr>
      </w:pPr>
      <w:r>
        <w:rPr>
          <w:rFonts w:hint="eastAsia"/>
        </w:rPr>
        <w:t>But if original sin and guilt are not, in the estimation of Pighius, sufficient to condemn men eternally, and if the secret judgment of God can have no place with him, what will he make of the case of infant children who are taken out of this life before they could possibly have performed any of the works of charity above alluded to?</w:t>
      </w:r>
    </w:p>
    <w:p w14:paraId="26B7DD21">
      <w:pPr>
        <w:pStyle w:val="6"/>
        <w:spacing w:before="271" w:line="254" w:lineRule="auto"/>
        <w:ind w:right="97"/>
        <w:rPr>
          <w:rFonts w:hint="eastAsia"/>
        </w:rPr>
      </w:pPr>
      <w:r>
        <w:rPr>
          <w:rFonts w:hint="eastAsia"/>
        </w:rPr>
        <w:t>但是，如果在皮吉乌斯的估计中，原罪和罪咎不足以使人永远被定罪，并且如果上帝奥秘的审判在他那里没有地位，那么对于那些在可能行出上述任何慈善行为之前就离开今生的婴孩，他会作何解释呢？</w:t>
      </w:r>
    </w:p>
    <w:p w14:paraId="2401EABE">
      <w:pPr>
        <w:pStyle w:val="6"/>
        <w:spacing w:before="271" w:line="254" w:lineRule="auto"/>
        <w:ind w:right="97"/>
        <w:rPr>
          <w:rFonts w:hint="eastAsia"/>
        </w:rPr>
      </w:pPr>
    </w:p>
    <w:p w14:paraId="1B43A02E">
      <w:pPr>
        <w:pStyle w:val="6"/>
        <w:spacing w:before="271" w:line="254" w:lineRule="auto"/>
        <w:ind w:right="97"/>
        <w:rPr>
          <w:rFonts w:hint="eastAsia"/>
        </w:rPr>
      </w:pPr>
      <w:r>
        <w:rPr>
          <w:rFonts w:hint="eastAsia"/>
        </w:rPr>
        <w:t>Now there was the same natural condition of birth and of death both in those infants who died in Sodom and in those who died in Jerusalem, and their works, or rather no works, were precisely the same.</w:t>
      </w:r>
    </w:p>
    <w:p w14:paraId="6B60533D">
      <w:pPr>
        <w:pStyle w:val="6"/>
        <w:spacing w:before="271" w:line="254" w:lineRule="auto"/>
        <w:ind w:right="97"/>
        <w:rPr>
          <w:rFonts w:hint="eastAsia"/>
        </w:rPr>
      </w:pPr>
      <w:r>
        <w:rPr>
          <w:rFonts w:hint="eastAsia"/>
        </w:rPr>
        <w:t>如今，那些死在所多玛的婴孩和那些死在耶路撒冷的婴孩，其出生和死亡的自然状况是相同的，他们的行为，或者更确切地说，没有行为，也完全相同。</w:t>
      </w:r>
    </w:p>
    <w:p w14:paraId="14DEF31B">
      <w:pPr>
        <w:pStyle w:val="6"/>
        <w:spacing w:before="271" w:line="254" w:lineRule="auto"/>
        <w:ind w:right="97"/>
        <w:rPr>
          <w:rFonts w:hint="eastAsia"/>
        </w:rPr>
      </w:pPr>
    </w:p>
    <w:p w14:paraId="77C414BA">
      <w:pPr>
        <w:pStyle w:val="6"/>
        <w:spacing w:before="271" w:line="254" w:lineRule="auto"/>
        <w:ind w:right="97"/>
        <w:rPr>
          <w:rFonts w:hint="eastAsia"/>
        </w:rPr>
      </w:pPr>
      <w:r>
        <w:rPr>
          <w:rFonts w:hint="eastAsia"/>
        </w:rPr>
        <w:t>How is it, then, that Christ will separate in the last day the one from the other, placing the one on His right hand and the other on His left?</w:t>
      </w:r>
    </w:p>
    <w:p w14:paraId="339A06F4">
      <w:pPr>
        <w:pStyle w:val="6"/>
        <w:spacing w:before="271" w:line="254" w:lineRule="auto"/>
        <w:ind w:right="97"/>
        <w:rPr>
          <w:rFonts w:hint="eastAsia"/>
        </w:rPr>
      </w:pPr>
      <w:r>
        <w:rPr>
          <w:rFonts w:hint="eastAsia"/>
        </w:rPr>
        <w:t>那么，基督在末日如何将他们彼此分开，将一个放在祂的右边，另一个放在祂的左边呢？</w:t>
      </w:r>
    </w:p>
    <w:p w14:paraId="15515516">
      <w:pPr>
        <w:pStyle w:val="6"/>
        <w:spacing w:before="271" w:line="254" w:lineRule="auto"/>
        <w:ind w:right="97"/>
        <w:rPr>
          <w:rFonts w:hint="eastAsia"/>
        </w:rPr>
      </w:pPr>
    </w:p>
    <w:p w14:paraId="04C2B5F6">
      <w:pPr>
        <w:pStyle w:val="6"/>
        <w:spacing w:before="271" w:line="254" w:lineRule="auto"/>
        <w:ind w:right="97"/>
        <w:rPr>
          <w:rFonts w:hint="eastAsia"/>
        </w:rPr>
      </w:pPr>
      <w:r>
        <w:rPr>
          <w:rFonts w:hint="eastAsia"/>
        </w:rPr>
        <w:t>Who does not here adore the glorious judgment of God, who ordained that the one part of these children should be born at Jerusalem, whence, through the knowledge of the truth they might afterwards be translated to a better life, while the others should be born in that wide entrance into hell, Sodom?</w:t>
      </w:r>
    </w:p>
    <w:p w14:paraId="1F4EDE71">
      <w:pPr>
        <w:pStyle w:val="6"/>
        <w:spacing w:before="271" w:line="254" w:lineRule="auto"/>
        <w:ind w:right="97"/>
        <w:rPr>
          <w:rFonts w:hint="eastAsia"/>
        </w:rPr>
      </w:pPr>
      <w:r>
        <w:rPr>
          <w:rFonts w:hint="eastAsia"/>
        </w:rPr>
        <w:t>谁不在此敬拜上帝荣耀的审判呢？祂命定这些孩子中的一部分出生在耶路撒冷，他们可以藉着认识真理，后来被迁到更美好的生命中去，而另一部分则出生在那通往地狱的宽阔入口——所多玛。</w:t>
      </w:r>
    </w:p>
    <w:p w14:paraId="573D450C">
      <w:pPr>
        <w:pStyle w:val="6"/>
        <w:spacing w:before="271" w:line="254" w:lineRule="auto"/>
        <w:ind w:right="97"/>
        <w:rPr>
          <w:rFonts w:hint="eastAsia"/>
        </w:rPr>
      </w:pPr>
    </w:p>
    <w:p w14:paraId="292B00A3">
      <w:pPr>
        <w:pStyle w:val="6"/>
        <w:spacing w:before="271" w:line="254" w:lineRule="auto"/>
        <w:ind w:right="97"/>
        <w:rPr>
          <w:rFonts w:hint="eastAsia"/>
        </w:rPr>
      </w:pPr>
      <w:r>
        <w:rPr>
          <w:rFonts w:hint="eastAsia"/>
        </w:rPr>
        <w:t>As therefore I hold, in truth, that Christ will in the last day recompense unto the elect the reward of righteousness, so I by no means speak falsely when I assert that the reprobate will in that day pay the punishment of their unrighteousness and of all their iniquities.</w:t>
      </w:r>
    </w:p>
    <w:p w14:paraId="522291A9">
      <w:pPr>
        <w:pStyle w:val="6"/>
        <w:spacing w:before="271" w:line="254" w:lineRule="auto"/>
        <w:ind w:right="97"/>
        <w:rPr>
          <w:rFonts w:hint="eastAsia"/>
        </w:rPr>
      </w:pPr>
      <w:r>
        <w:rPr>
          <w:rFonts w:hint="eastAsia"/>
        </w:rPr>
        <w:t>因此，我确实认为，基督将在末日将公义的赏赐报应给选民，所以当我断言被弃者在那日将为他们的不义和一切罪孽付出惩罚时，我绝非说谎。</w:t>
      </w:r>
    </w:p>
    <w:p w14:paraId="49601D60">
      <w:pPr>
        <w:pStyle w:val="6"/>
        <w:spacing w:before="271" w:line="254" w:lineRule="auto"/>
        <w:ind w:right="97"/>
        <w:rPr>
          <w:rFonts w:hint="eastAsia"/>
        </w:rPr>
      </w:pPr>
    </w:p>
    <w:p w14:paraId="0B550BA7">
      <w:pPr>
        <w:pStyle w:val="6"/>
        <w:spacing w:before="271" w:line="254" w:lineRule="auto"/>
        <w:ind w:right="97"/>
        <w:rPr>
          <w:rFonts w:hint="eastAsia"/>
        </w:rPr>
      </w:pPr>
      <w:r>
        <w:rPr>
          <w:rFonts w:hint="eastAsia"/>
        </w:rPr>
        <w:t>And though I firmly maintain that God, in His eternal counsel, chose those whom He pleased unto life eternal, and left those whom He pleased to eternal destruction; yet there will not be found in the whole of my doctrine an assertion, either that there are no punishments ordained for evil works, or that there is no reward ordained for good works.</w:t>
      </w:r>
    </w:p>
    <w:p w14:paraId="08F0D684">
      <w:pPr>
        <w:pStyle w:val="6"/>
        <w:spacing w:before="271" w:line="254" w:lineRule="auto"/>
        <w:ind w:right="97"/>
        <w:rPr>
          <w:rFonts w:hint="eastAsia"/>
        </w:rPr>
      </w:pPr>
      <w:r>
        <w:rPr>
          <w:rFonts w:hint="eastAsia"/>
        </w:rPr>
        <w:t>并且虽然我坚决主张上帝在祂永恒的计划中，拣选了祂所喜悦的人得永生，并任凭祂所喜悦的人永远灭亡；然而在我全部的教义中，都找不到这样的断言：要么没有为恶行命定惩罚，要么没有为善行命定赏赐。</w:t>
      </w:r>
    </w:p>
    <w:p w14:paraId="534550AB">
      <w:pPr>
        <w:pStyle w:val="6"/>
        <w:spacing w:before="271" w:line="254" w:lineRule="auto"/>
        <w:ind w:right="97"/>
        <w:rPr>
          <w:rFonts w:hint="eastAsia"/>
        </w:rPr>
      </w:pPr>
    </w:p>
    <w:p w14:paraId="22A94DED">
      <w:pPr>
        <w:pStyle w:val="6"/>
        <w:spacing w:before="271" w:line="254" w:lineRule="auto"/>
        <w:ind w:right="97"/>
        <w:rPr>
          <w:rFonts w:hint="eastAsia"/>
        </w:rPr>
      </w:pPr>
      <w:r>
        <w:rPr>
          <w:rFonts w:hint="eastAsia"/>
        </w:rPr>
        <w:t>No! "We must all stand before the judgment seat of Christ, that every one may receive the things done in his body, according to that he hath done, whether it be good or bad" (2 Cor. v. 10).</w:t>
      </w:r>
    </w:p>
    <w:p w14:paraId="731EDB0A">
      <w:pPr>
        <w:pStyle w:val="6"/>
        <w:spacing w:before="271" w:line="254" w:lineRule="auto"/>
        <w:ind w:right="97"/>
        <w:rPr>
          <w:rFonts w:hint="eastAsia"/>
        </w:rPr>
      </w:pPr>
      <w:r>
        <w:rPr>
          <w:rFonts w:hint="eastAsia"/>
        </w:rPr>
        <w:t>不！“我们众人必要在基督台前显露出来，叫各人按着本身所行的，或善或恶受报”（林后5:10）。</w:t>
      </w:r>
    </w:p>
    <w:p w14:paraId="7C33813A">
      <w:pPr>
        <w:pStyle w:val="6"/>
        <w:spacing w:before="271" w:line="254" w:lineRule="auto"/>
        <w:ind w:right="97"/>
        <w:rPr>
          <w:rFonts w:hint="eastAsia"/>
        </w:rPr>
      </w:pPr>
    </w:p>
    <w:p w14:paraId="17AC454F">
      <w:pPr>
        <w:pStyle w:val="6"/>
        <w:spacing w:before="271" w:line="254" w:lineRule="auto"/>
        <w:ind w:right="97"/>
        <w:rPr>
          <w:rFonts w:hint="eastAsia"/>
        </w:rPr>
      </w:pPr>
      <w:r>
        <w:rPr>
          <w:rFonts w:hint="eastAsia"/>
        </w:rPr>
        <w:t>But the great question is, whence come that righteousness and holiness which will then be thus crowned?</w:t>
      </w:r>
    </w:p>
    <w:p w14:paraId="79645A94">
      <w:pPr>
        <w:pStyle w:val="6"/>
        <w:spacing w:before="271" w:line="254" w:lineRule="auto"/>
        <w:ind w:right="97"/>
        <w:rPr>
          <w:rFonts w:hint="eastAsia"/>
        </w:rPr>
      </w:pPr>
      <w:r>
        <w:rPr>
          <w:rFonts w:hint="eastAsia"/>
        </w:rPr>
        <w:t>但重大的问题是，那将要如此加冕的公义和圣洁从何而来呢？</w:t>
      </w:r>
    </w:p>
    <w:p w14:paraId="1D443896">
      <w:pPr>
        <w:pStyle w:val="6"/>
        <w:spacing w:before="271" w:line="254" w:lineRule="auto"/>
        <w:ind w:right="97"/>
        <w:rPr>
          <w:rFonts w:hint="eastAsia"/>
        </w:rPr>
      </w:pPr>
    </w:p>
    <w:p w14:paraId="1DDC43FC">
      <w:pPr>
        <w:pStyle w:val="6"/>
        <w:spacing w:before="271" w:line="254" w:lineRule="auto"/>
        <w:ind w:right="97"/>
        <w:rPr>
          <w:rFonts w:hint="eastAsia"/>
        </w:rPr>
      </w:pPr>
      <w:r>
        <w:rPr>
          <w:rFonts w:hint="eastAsia"/>
        </w:rPr>
        <w:t>Whence but from God Himself, who begat these rewarded ones unto newness of life by His own Spirit?</w:t>
      </w:r>
    </w:p>
    <w:p w14:paraId="4B8DE1C7">
      <w:pPr>
        <w:pStyle w:val="6"/>
        <w:spacing w:before="271" w:line="254" w:lineRule="auto"/>
        <w:ind w:right="97"/>
        <w:rPr>
          <w:rFonts w:hint="eastAsia"/>
        </w:rPr>
      </w:pPr>
      <w:r>
        <w:rPr>
          <w:rFonts w:hint="eastAsia"/>
        </w:rPr>
        <w:t>除了从上帝祂自己而来，祂藉着祂自己的灵重生了这些蒙赏赐的人，使他们有新的生命，还能从何而来呢？</w:t>
      </w:r>
    </w:p>
    <w:p w14:paraId="43A576C3">
      <w:pPr>
        <w:pStyle w:val="6"/>
        <w:spacing w:before="271" w:line="254" w:lineRule="auto"/>
        <w:ind w:right="97"/>
        <w:rPr>
          <w:rFonts w:hint="eastAsia"/>
        </w:rPr>
      </w:pPr>
    </w:p>
    <w:p w14:paraId="6AC842D1">
      <w:pPr>
        <w:pStyle w:val="6"/>
        <w:spacing w:before="271" w:line="254" w:lineRule="auto"/>
        <w:ind w:right="97"/>
        <w:rPr>
          <w:rFonts w:hint="eastAsia"/>
        </w:rPr>
      </w:pPr>
      <w:r>
        <w:rPr>
          <w:rFonts w:hint="eastAsia"/>
        </w:rPr>
        <w:t>And whence is this gift of regeneration, but from God's free adoption?</w:t>
      </w:r>
    </w:p>
    <w:p w14:paraId="42106A1F">
      <w:pPr>
        <w:pStyle w:val="6"/>
        <w:spacing w:before="271" w:line="254" w:lineRule="auto"/>
        <w:ind w:right="97"/>
        <w:rPr>
          <w:rFonts w:hint="eastAsia"/>
        </w:rPr>
      </w:pPr>
      <w:r>
        <w:rPr>
          <w:rFonts w:hint="eastAsia"/>
        </w:rPr>
        <w:t>这重生的恩赐，除了从上帝白白的收纳而来，还能从何而来呢？</w:t>
      </w:r>
    </w:p>
    <w:p w14:paraId="6DC269A6">
      <w:pPr>
        <w:pStyle w:val="6"/>
        <w:spacing w:before="271" w:line="254" w:lineRule="auto"/>
        <w:ind w:right="97"/>
        <w:rPr>
          <w:rFonts w:hint="eastAsia"/>
        </w:rPr>
      </w:pPr>
    </w:p>
    <w:p w14:paraId="72C77E65">
      <w:pPr>
        <w:pStyle w:val="6"/>
        <w:spacing w:before="271" w:line="254" w:lineRule="auto"/>
        <w:ind w:right="97"/>
        <w:rPr>
          <w:rFonts w:hint="eastAsia"/>
        </w:rPr>
      </w:pPr>
      <w:r>
        <w:rPr>
          <w:rFonts w:hint="eastAsia"/>
        </w:rPr>
        <w:t>Pighius' argument is just like the reasoning of a man who should maintain that the day WAS not originally made of created light, because it is the shining of the sun that now makes the day.</w:t>
      </w:r>
    </w:p>
    <w:p w14:paraId="48821271">
      <w:pPr>
        <w:pStyle w:val="6"/>
        <w:spacing w:before="271" w:line="254" w:lineRule="auto"/>
        <w:ind w:right="97"/>
        <w:rPr>
          <w:rFonts w:hint="eastAsia"/>
        </w:rPr>
      </w:pPr>
      <w:r>
        <w:rPr>
          <w:rFonts w:hint="eastAsia"/>
        </w:rPr>
        <w:t>皮吉乌斯的论证，就像一个人的推理一样，他会主张白昼最初并非由创造的光所构成，因为现在是太阳的照耀形成了白昼。</w:t>
      </w:r>
    </w:p>
    <w:p w14:paraId="014EDCFA">
      <w:pPr>
        <w:pStyle w:val="6"/>
        <w:spacing w:before="271" w:line="254" w:lineRule="auto"/>
        <w:ind w:right="97"/>
        <w:rPr>
          <w:rFonts w:hint="eastAsia"/>
        </w:rPr>
      </w:pPr>
    </w:p>
    <w:p w14:paraId="59B73FF0">
      <w:pPr>
        <w:pStyle w:val="6"/>
        <w:spacing w:before="271" w:line="254" w:lineRule="auto"/>
        <w:ind w:right="97"/>
        <w:rPr>
          <w:rFonts w:hint="eastAsia"/>
        </w:rPr>
      </w:pPr>
      <w:r>
        <w:rPr>
          <w:rFonts w:hint="eastAsia"/>
        </w:rPr>
        <w:t>This comparison is not, however, I confess, strictly true in all its parts.</w:t>
      </w:r>
    </w:p>
    <w:p w14:paraId="24E07A61">
      <w:pPr>
        <w:pStyle w:val="6"/>
        <w:spacing w:before="271" w:line="254" w:lineRule="auto"/>
        <w:ind w:right="97"/>
        <w:rPr>
          <w:rFonts w:hint="eastAsia"/>
        </w:rPr>
      </w:pPr>
      <w:r>
        <w:rPr>
          <w:rFonts w:hint="eastAsia"/>
        </w:rPr>
        <w:t>然而，我承认，这个比较并非在所有部分都严格真实。</w:t>
      </w:r>
    </w:p>
    <w:p w14:paraId="35355D76">
      <w:pPr>
        <w:pStyle w:val="6"/>
        <w:spacing w:before="271" w:line="254" w:lineRule="auto"/>
        <w:ind w:right="97"/>
        <w:rPr>
          <w:rFonts w:hint="eastAsia"/>
        </w:rPr>
      </w:pPr>
    </w:p>
    <w:p w14:paraId="52AE1692">
      <w:pPr>
        <w:pStyle w:val="6"/>
        <w:spacing w:before="271" w:line="254" w:lineRule="auto"/>
        <w:ind w:right="97"/>
        <w:rPr>
          <w:rFonts w:hint="eastAsia"/>
        </w:rPr>
      </w:pPr>
      <w:r>
        <w:rPr>
          <w:rFonts w:hint="eastAsia"/>
        </w:rPr>
        <w:t>For the light that was created "in the beginning" has properly God as its author.</w:t>
      </w:r>
    </w:p>
    <w:p w14:paraId="1B0CFACF">
      <w:pPr>
        <w:pStyle w:val="6"/>
        <w:spacing w:before="271" w:line="254" w:lineRule="auto"/>
        <w:ind w:right="97"/>
        <w:rPr>
          <w:rFonts w:hint="eastAsia"/>
        </w:rPr>
      </w:pPr>
      <w:r>
        <w:rPr>
          <w:rFonts w:hint="eastAsia"/>
        </w:rPr>
        <w:t>因为“起初”被造的光，其真正的作者是上帝。</w:t>
      </w:r>
    </w:p>
    <w:p w14:paraId="228DE11B">
      <w:pPr>
        <w:pStyle w:val="6"/>
        <w:spacing w:before="271" w:line="254" w:lineRule="auto"/>
        <w:ind w:right="97"/>
        <w:rPr>
          <w:rFonts w:hint="eastAsia"/>
        </w:rPr>
      </w:pPr>
    </w:p>
    <w:p w14:paraId="14DE5999">
      <w:pPr>
        <w:pStyle w:val="6"/>
        <w:spacing w:before="271" w:line="254" w:lineRule="auto"/>
        <w:ind w:right="97"/>
        <w:rPr>
          <w:rFonts w:hint="eastAsia"/>
        </w:rPr>
      </w:pPr>
      <w:r>
        <w:rPr>
          <w:rFonts w:hint="eastAsia"/>
        </w:rPr>
        <w:t>Whereas our eternal condemnation so wholly rests in ourselves, that it is not, lawful for us to fetch from afar any foreign or representative colours which may tend in any way to lessen our sight of its mighty reality.</w:t>
      </w:r>
    </w:p>
    <w:p w14:paraId="7156FC8B">
      <w:pPr>
        <w:pStyle w:val="6"/>
        <w:spacing w:before="271" w:line="254" w:lineRule="auto"/>
        <w:ind w:right="97"/>
        <w:rPr>
          <w:rFonts w:hint="eastAsia"/>
        </w:rPr>
      </w:pPr>
      <w:r>
        <w:rPr>
          <w:rFonts w:hint="eastAsia"/>
        </w:rPr>
        <w:t>然而我们的永远定罪完全在于我们自己，以致我们不合法地从远处借取任何外来的或代表性的色彩，这些色彩可能以任何方式减弱我们对它强大现实的看见。</w:t>
      </w:r>
    </w:p>
    <w:p w14:paraId="1CBDAA2D">
      <w:pPr>
        <w:pStyle w:val="6"/>
        <w:spacing w:before="271" w:line="254" w:lineRule="auto"/>
        <w:ind w:right="97"/>
        <w:rPr>
          <w:rFonts w:hint="eastAsia"/>
        </w:rPr>
      </w:pPr>
    </w:p>
    <w:p w14:paraId="6CABD4E7">
      <w:pPr>
        <w:pStyle w:val="6"/>
        <w:spacing w:before="271" w:line="254" w:lineRule="auto"/>
        <w:ind w:right="97"/>
        <w:rPr>
          <w:rFonts w:hint="eastAsia"/>
        </w:rPr>
      </w:pPr>
      <w:r>
        <w:rPr>
          <w:rFonts w:hint="eastAsia"/>
        </w:rPr>
        <w:t>My only object in adopting this comparison was to shew, in a concise manner, how preposterously Pighius withdraws from our view the great remote cause by setting immediately before our eyes the proximate cause in the consideration of these momentous matters.</w:t>
      </w:r>
    </w:p>
    <w:p w14:paraId="1EE3965A">
      <w:pPr>
        <w:pStyle w:val="6"/>
        <w:spacing w:before="271" w:line="254" w:lineRule="auto"/>
        <w:ind w:right="97"/>
        <w:rPr>
          <w:rFonts w:hint="eastAsia"/>
        </w:rPr>
      </w:pPr>
      <w:r>
        <w:rPr>
          <w:rFonts w:hint="eastAsia"/>
        </w:rPr>
        <w:t>我采用这个比较的唯一目的，是为了简明扼要地表明，皮吉乌斯在思考这些重大问题时，如何荒谬地通过将近因直接摆在我们眼前，而将远大的远因从我们的视线中移开。</w:t>
      </w:r>
    </w:p>
    <w:p w14:paraId="205D10EC">
      <w:pPr>
        <w:pStyle w:val="6"/>
        <w:spacing w:before="271" w:line="254" w:lineRule="auto"/>
        <w:ind w:right="97"/>
        <w:rPr>
          <w:rFonts w:hint="eastAsia"/>
        </w:rPr>
      </w:pPr>
    </w:p>
    <w:p w14:paraId="1226FE2E">
      <w:pPr>
        <w:pStyle w:val="6"/>
        <w:spacing w:before="271" w:line="254" w:lineRule="auto"/>
        <w:ind w:right="97"/>
        <w:rPr>
          <w:rFonts w:hint="eastAsia"/>
        </w:rPr>
      </w:pPr>
      <w:r>
        <w:rPr>
          <w:rFonts w:hint="eastAsia"/>
        </w:rPr>
        <w:t>He contends that the wicked will be eternally condemned because they have brought upon themselves the wrath of God by their own evil doings.</w:t>
      </w:r>
    </w:p>
    <w:p w14:paraId="1AE129D5">
      <w:pPr>
        <w:pStyle w:val="6"/>
        <w:spacing w:before="271" w:line="254" w:lineRule="auto"/>
        <w:ind w:right="97"/>
        <w:rPr>
          <w:rFonts w:hint="eastAsia"/>
        </w:rPr>
      </w:pPr>
      <w:r>
        <w:rPr>
          <w:rFonts w:hint="eastAsia"/>
        </w:rPr>
        <w:t>他辩称恶人将永远被定罪，因为他们因自己的恶行而招致了上帝的忿怒。</w:t>
      </w:r>
    </w:p>
    <w:p w14:paraId="7741E613">
      <w:pPr>
        <w:pStyle w:val="6"/>
        <w:spacing w:before="271" w:line="254" w:lineRule="auto"/>
        <w:ind w:right="97"/>
        <w:rPr>
          <w:rFonts w:hint="eastAsia"/>
        </w:rPr>
      </w:pPr>
    </w:p>
    <w:p w14:paraId="4581A166">
      <w:pPr>
        <w:pStyle w:val="6"/>
        <w:spacing w:before="271" w:line="254" w:lineRule="auto"/>
        <w:ind w:right="97"/>
        <w:rPr>
          <w:rFonts w:hint="eastAsia"/>
        </w:rPr>
      </w:pPr>
      <w:r>
        <w:rPr>
          <w:rFonts w:hint="eastAsia"/>
        </w:rPr>
        <w:t>And on this ground he concludes that their eternal condemnation does not proceed from the decree of God.</w:t>
      </w:r>
    </w:p>
    <w:p w14:paraId="6F103DCC">
      <w:pPr>
        <w:pStyle w:val="6"/>
        <w:spacing w:before="271" w:line="254" w:lineRule="auto"/>
        <w:ind w:right="97"/>
        <w:rPr>
          <w:rFonts w:hint="eastAsia"/>
        </w:rPr>
      </w:pPr>
      <w:r>
        <w:rPr>
          <w:rFonts w:hint="eastAsia"/>
        </w:rPr>
        <w:t>在此基础上，他得出结论，他们永远的定罪并非源于上帝的旨令。</w:t>
      </w:r>
    </w:p>
    <w:p w14:paraId="5B6F5FEA">
      <w:pPr>
        <w:pStyle w:val="6"/>
        <w:spacing w:before="271" w:line="254" w:lineRule="auto"/>
        <w:ind w:right="97"/>
        <w:rPr>
          <w:rFonts w:hint="eastAsia"/>
        </w:rPr>
      </w:pPr>
    </w:p>
    <w:p w14:paraId="0331F705">
      <w:pPr>
        <w:pStyle w:val="6"/>
        <w:spacing w:before="271" w:line="254" w:lineRule="auto"/>
        <w:ind w:right="97"/>
        <w:rPr>
          <w:rFonts w:hint="eastAsia"/>
        </w:rPr>
      </w:pPr>
      <w:r>
        <w:rPr>
          <w:rFonts w:hint="eastAsia"/>
        </w:rPr>
        <w:t>Whereas I maintain that they have heaped evil deeds upon evil deeds throughout their lives, because, being essentially depraved by their birth in sin, they could do nothing else but sin.</w:t>
      </w:r>
    </w:p>
    <w:p w14:paraId="6E5C0904">
      <w:pPr>
        <w:pStyle w:val="6"/>
        <w:spacing w:before="271" w:line="254" w:lineRule="auto"/>
        <w:ind w:right="97"/>
        <w:rPr>
          <w:rFonts w:hint="eastAsia"/>
        </w:rPr>
      </w:pPr>
      <w:r>
        <w:rPr>
          <w:rFonts w:hint="eastAsia"/>
        </w:rPr>
        <w:t>然而我主张，他们一生都在罪上加罪，因为他们因生在罪中而本质上败坏了，除了犯罪之外，他们什么也做不了。</w:t>
      </w:r>
    </w:p>
    <w:p w14:paraId="0A00BD1A">
      <w:pPr>
        <w:pStyle w:val="6"/>
        <w:spacing w:before="271" w:line="254" w:lineRule="auto"/>
        <w:ind w:right="97"/>
        <w:rPr>
          <w:rFonts w:hint="eastAsia"/>
        </w:rPr>
      </w:pPr>
    </w:p>
    <w:p w14:paraId="4AB885E6">
      <w:pPr>
        <w:pStyle w:val="6"/>
        <w:spacing w:before="271" w:line="254" w:lineRule="auto"/>
        <w:ind w:right="97"/>
        <w:rPr>
          <w:rFonts w:hint="eastAsia"/>
        </w:rPr>
      </w:pPr>
      <w:r>
        <w:rPr>
          <w:rFonts w:hint="eastAsia"/>
        </w:rPr>
        <w:t>Nevertheless. they sinned thus, not from any outward impulse or constraint, but knowingly and willingly from the spontaneous motion of the heart.</w:t>
      </w:r>
    </w:p>
    <w:p w14:paraId="757884D1">
      <w:pPr>
        <w:pStyle w:val="6"/>
        <w:spacing w:before="271" w:line="254" w:lineRule="auto"/>
        <w:ind w:right="97"/>
        <w:rPr>
          <w:rFonts w:hint="eastAsia"/>
        </w:rPr>
      </w:pPr>
      <w:r>
        <w:rPr>
          <w:rFonts w:hint="eastAsia"/>
        </w:rPr>
        <w:t>然而，他们如此犯罪，并非出于任何外在的冲动或强迫，而是出于内心的自发冲动，明知故犯且甘心情愿。</w:t>
      </w:r>
    </w:p>
    <w:p w14:paraId="127A4086">
      <w:pPr>
        <w:pStyle w:val="6"/>
        <w:spacing w:before="271" w:line="254" w:lineRule="auto"/>
        <w:ind w:right="97"/>
        <w:rPr>
          <w:rFonts w:hint="eastAsia"/>
        </w:rPr>
      </w:pPr>
    </w:p>
    <w:p w14:paraId="04D661FF">
      <w:pPr>
        <w:pStyle w:val="6"/>
        <w:spacing w:before="271" w:line="254" w:lineRule="auto"/>
        <w:ind w:right="97"/>
        <w:rPr>
          <w:rFonts w:hint="eastAsia"/>
        </w:rPr>
      </w:pPr>
      <w:r>
        <w:rPr>
          <w:rFonts w:hint="eastAsia"/>
        </w:rPr>
        <w:t>Nay, that the corruption and depravity of nature are the source and fountain from which all sins of every kind flow can be denied by no one who would not root out the very rudiments of all godliness.</w:t>
      </w:r>
    </w:p>
    <w:p w14:paraId="4F3521BB">
      <w:pPr>
        <w:pStyle w:val="6"/>
        <w:spacing w:before="271" w:line="254" w:lineRule="auto"/>
        <w:ind w:right="97"/>
        <w:rPr>
          <w:rFonts w:hint="eastAsia"/>
        </w:rPr>
      </w:pPr>
      <w:r>
        <w:rPr>
          <w:rFonts w:hint="eastAsia"/>
        </w:rPr>
        <w:t>不，本性的败坏和堕落是各种罪恶的源头和泉源，这一点凡不愿根除一切敬虔之基本原理的人，都无法否认。</w:t>
      </w:r>
    </w:p>
    <w:p w14:paraId="51BF5EFA">
      <w:pPr>
        <w:pStyle w:val="6"/>
        <w:spacing w:before="271" w:line="254" w:lineRule="auto"/>
        <w:ind w:right="97"/>
        <w:rPr>
          <w:rFonts w:hint="eastAsia"/>
        </w:rPr>
      </w:pPr>
    </w:p>
    <w:p w14:paraId="3A4BB0B3">
      <w:pPr>
        <w:pStyle w:val="6"/>
        <w:spacing w:before="271" w:line="254" w:lineRule="auto"/>
        <w:ind w:right="97"/>
        <w:rPr>
          <w:rFonts w:hint="eastAsia"/>
        </w:rPr>
      </w:pPr>
      <w:r>
        <w:rPr>
          <w:rFonts w:hint="eastAsia"/>
        </w:rPr>
        <w:t>But if you ask me the reason why God corrects sin in His own elect, and does not deem the reprobate worthy the same remedy; I reply, the reason lies hidden in Himself.</w:t>
      </w:r>
    </w:p>
    <w:p w14:paraId="65F77A9C">
      <w:pPr>
        <w:pStyle w:val="6"/>
        <w:spacing w:before="271" w:line="254" w:lineRule="auto"/>
        <w:ind w:right="97"/>
        <w:rPr>
          <w:rFonts w:hint="eastAsia"/>
        </w:rPr>
      </w:pPr>
      <w:r>
        <w:rPr>
          <w:rFonts w:hint="eastAsia"/>
        </w:rPr>
        <w:t>但是如果你问我，为什么上帝在祂自己的选民中纠正罪，却不认为被弃者配得同样的补救；我回答说，原因隐藏在祂自己里面。</w:t>
      </w:r>
    </w:p>
    <w:p w14:paraId="54886F50">
      <w:pPr>
        <w:pStyle w:val="6"/>
        <w:spacing w:before="271" w:line="254" w:lineRule="auto"/>
        <w:ind w:right="97"/>
        <w:rPr>
          <w:rFonts w:hint="eastAsia"/>
        </w:rPr>
      </w:pPr>
    </w:p>
    <w:p w14:paraId="5AD0505C">
      <w:pPr>
        <w:pStyle w:val="6"/>
        <w:spacing w:before="271" w:line="254" w:lineRule="auto"/>
        <w:ind w:right="97"/>
        <w:rPr>
          <w:rFonts w:hint="eastAsia"/>
        </w:rPr>
      </w:pPr>
      <w:r>
        <w:rPr>
          <w:rFonts w:hint="eastAsia"/>
        </w:rPr>
        <w:t>It is in this way that the apostle Paul reasons in the 9th chapter of his Epistle to the Romans.</w:t>
      </w:r>
    </w:p>
    <w:p w14:paraId="4D62AE84">
      <w:pPr>
        <w:pStyle w:val="6"/>
        <w:spacing w:before="271" w:line="254" w:lineRule="auto"/>
        <w:ind w:right="97"/>
        <w:rPr>
          <w:rFonts w:hint="eastAsia"/>
        </w:rPr>
      </w:pPr>
      <w:r>
        <w:rPr>
          <w:rFonts w:hint="eastAsia"/>
        </w:rPr>
        <w:t>使徒保罗在罗马书第9章中就是这样推理的。</w:t>
      </w:r>
    </w:p>
    <w:p w14:paraId="128E58F4">
      <w:pPr>
        <w:pStyle w:val="6"/>
        <w:spacing w:before="271" w:line="254" w:lineRule="auto"/>
        <w:ind w:right="97"/>
        <w:rPr>
          <w:rFonts w:hint="eastAsia"/>
        </w:rPr>
      </w:pPr>
    </w:p>
    <w:p w14:paraId="61066A16">
      <w:pPr>
        <w:pStyle w:val="6"/>
        <w:spacing w:before="271" w:line="254" w:lineRule="auto"/>
        <w:ind w:right="97"/>
        <w:rPr>
          <w:rFonts w:hint="eastAsia"/>
        </w:rPr>
      </w:pPr>
      <w:r>
        <w:rPr>
          <w:rFonts w:hint="eastAsia"/>
        </w:rPr>
        <w:t>After he had proved God to be the great disposer and ordainer of eternal life and eternal death, and had shewn that those will at length be saved whom He rescues from eternal destruction; and after He had loudly declared that "it is not of him that willeth, nor of him that runneth, but of God that showeth mercy on whom He will show mercy," and that "whom He will, He hardeneth"; after these declarations, the apostle brings forth copious and, as it were, palpable causes of the blindness of his own nation, namely, because the greatest part of them rejected Christ, and because they obstinately resisted God, "stretching out His hands unto them (as the prophet expresses it) all the day long."</w:t>
      </w:r>
    </w:p>
    <w:p w14:paraId="03987ED4">
      <w:pPr>
        <w:pStyle w:val="6"/>
        <w:spacing w:before="271" w:line="254" w:lineRule="auto"/>
        <w:ind w:right="97"/>
        <w:rPr>
          <w:rFonts w:hint="eastAsia"/>
        </w:rPr>
      </w:pPr>
      <w:r>
        <w:rPr>
          <w:rFonts w:hint="eastAsia"/>
        </w:rPr>
        <w:t>在祂证明了上帝是永生和永死的伟大安排者和命定者，并表明那些祂从永远的毁灭中拯救出来的人最终会得救之后；并且在祂大声宣告“这不在乎那定意的，也不在乎那奔跑的，只在乎发怜悯的上帝，祂要怜悯谁就怜悯谁，”以及“祂要叫谁刚硬，就叫谁刚硬”之后；在这些宣告之后，使徒提出了他自己民族瞎眼的许多（仿佛是显而易见的）原因，即因为他们中的大部分人拒绝了基督，并且因为他们顽固地抵抗上帝，“整天向他们伸出手来”（正如先知所表达的那样）。</w:t>
      </w:r>
    </w:p>
    <w:p w14:paraId="42F1C6C8">
      <w:pPr>
        <w:pStyle w:val="6"/>
        <w:spacing w:before="271" w:line="254" w:lineRule="auto"/>
        <w:ind w:right="97"/>
        <w:rPr>
          <w:rFonts w:hint="eastAsia"/>
        </w:rPr>
      </w:pPr>
    </w:p>
    <w:p w14:paraId="05ED351F">
      <w:pPr>
        <w:pStyle w:val="6"/>
        <w:spacing w:before="271" w:line="254" w:lineRule="auto"/>
        <w:ind w:right="97"/>
        <w:rPr>
          <w:rFonts w:hint="eastAsia"/>
        </w:rPr>
      </w:pPr>
      <w:r>
        <w:rPr>
          <w:rFonts w:hint="eastAsia"/>
        </w:rPr>
        <w:t>Wherefore, these two solemn principles divinely harmonise with each other, that every man is, in himself, the cause of his own eternal condemnation, and that, nevertheless, all those who are destitute of the Spirit of God rush blindly against Christ.</w:t>
      </w:r>
    </w:p>
    <w:p w14:paraId="30EBAD94">
      <w:pPr>
        <w:pStyle w:val="6"/>
        <w:spacing w:before="271" w:line="254" w:lineRule="auto"/>
        <w:ind w:right="97"/>
        <w:rPr>
          <w:rFonts w:hint="eastAsia"/>
        </w:rPr>
      </w:pPr>
      <w:r>
        <w:rPr>
          <w:rFonts w:hint="eastAsia"/>
        </w:rPr>
        <w:t>因此，这两个庄严的原则神圣地相互协调：即每个人本身都是自己永远被定罪的原因，然而，所有那些缺乏上帝圣灵的人都盲目地冲向基督。</w:t>
      </w:r>
    </w:p>
    <w:p w14:paraId="4D28D809">
      <w:pPr>
        <w:pStyle w:val="6"/>
        <w:spacing w:before="271" w:line="254" w:lineRule="auto"/>
        <w:ind w:right="97"/>
        <w:rPr>
          <w:rFonts w:hint="eastAsia"/>
        </w:rPr>
      </w:pPr>
    </w:p>
    <w:p w14:paraId="1305E721">
      <w:pPr>
        <w:pStyle w:val="6"/>
        <w:spacing w:before="271" w:line="254" w:lineRule="auto"/>
        <w:ind w:right="97"/>
        <w:rPr>
          <w:rFonts w:hint="eastAsia"/>
        </w:rPr>
      </w:pPr>
      <w:r>
        <w:rPr>
          <w:rFonts w:hint="eastAsia"/>
        </w:rPr>
        <w:t>Agreeably to these Divine principles, Paul, bringing in the Jews guilty, because, "going about to establish their own righteousness, they did not submit themselves to the righteousness of God," and were, on that account, cast out of the Church of Christ; Paul, I repeat, having thus enforced these Divine principles, yet plainly teaches that it was entirely of grace that the rest stood in the truth and faith, and did not thus fall, according to that remarkable declaration of God Himself: "Yet have I left Me seven thousand in Israel, all the knees which have not bowed unto Baal, and every mouth which hath not kissed him" (1 Kings xix.18).</w:t>
      </w:r>
    </w:p>
    <w:p w14:paraId="6A897EB0">
      <w:pPr>
        <w:pStyle w:val="6"/>
        <w:spacing w:before="271" w:line="254" w:lineRule="auto"/>
        <w:ind w:right="97"/>
        <w:rPr>
          <w:rFonts w:hint="eastAsia"/>
        </w:rPr>
      </w:pPr>
      <w:r>
        <w:rPr>
          <w:rFonts w:hint="eastAsia"/>
        </w:rPr>
        <w:t>与这些神圣原则相一致，保罗指出犹太人有罪，因为他们“想要立自己的义，就不服上帝的义了”，因此被逐出基督的教会；我再说一遍，保罗在强调了这些神圣原则之后，仍然清楚地教导说，其余的人之所以能在真理和信心中站立得住，而没有如此跌倒，完全是出于恩典，正如上帝祂自己那句非凡的宣告：“但我在以色列人中为自己留下七千人，是未曾向巴力屈膝的，未曾与巴力亲嘴的”（王上19:18）。</w:t>
      </w:r>
    </w:p>
    <w:p w14:paraId="026D9D3E">
      <w:pPr>
        <w:pStyle w:val="6"/>
        <w:spacing w:before="271" w:line="254" w:lineRule="auto"/>
        <w:ind w:right="97"/>
        <w:rPr>
          <w:rFonts w:hint="eastAsia"/>
        </w:rPr>
      </w:pPr>
    </w:p>
    <w:p w14:paraId="2430A244">
      <w:pPr>
        <w:pStyle w:val="6"/>
        <w:spacing w:before="271" w:line="254" w:lineRule="auto"/>
        <w:ind w:right="97"/>
        <w:rPr>
          <w:rFonts w:hint="eastAsia"/>
        </w:rPr>
      </w:pPr>
      <w:r>
        <w:rPr>
          <w:rFonts w:hint="eastAsia"/>
        </w:rPr>
        <w:t>For, as Augustine is careful to remark, "These seven thousand did not stand by their own strength.</w:t>
      </w:r>
    </w:p>
    <w:p w14:paraId="24D66357">
      <w:pPr>
        <w:pStyle w:val="6"/>
        <w:spacing w:before="271" w:line="254" w:lineRule="auto"/>
        <w:ind w:right="97"/>
        <w:rPr>
          <w:rFonts w:hint="eastAsia"/>
        </w:rPr>
      </w:pPr>
      <w:r>
        <w:rPr>
          <w:rFonts w:hint="eastAsia"/>
        </w:rPr>
        <w:t>因为，正如奥古斯丁谨慎地指出的：“这七千人并非靠自己的力量站立。</w:t>
      </w:r>
    </w:p>
    <w:p w14:paraId="69B4F483">
      <w:pPr>
        <w:pStyle w:val="6"/>
        <w:spacing w:before="271" w:line="254" w:lineRule="auto"/>
        <w:ind w:right="97"/>
        <w:rPr>
          <w:rFonts w:hint="eastAsia"/>
        </w:rPr>
      </w:pPr>
    </w:p>
    <w:p w14:paraId="21965634">
      <w:pPr>
        <w:pStyle w:val="6"/>
        <w:spacing w:before="271" w:line="254" w:lineRule="auto"/>
        <w:ind w:right="97"/>
        <w:rPr>
          <w:rFonts w:hint="eastAsia"/>
        </w:rPr>
      </w:pPr>
      <w:r>
        <w:rPr>
          <w:rFonts w:hint="eastAsia"/>
        </w:rPr>
        <w:t>It was God who reserved them to Himself, that they might be a remnant.</w:t>
      </w:r>
    </w:p>
    <w:p w14:paraId="4420EB22">
      <w:pPr>
        <w:pStyle w:val="6"/>
        <w:spacing w:before="271" w:line="254" w:lineRule="auto"/>
        <w:ind w:right="97"/>
        <w:rPr>
          <w:rFonts w:hint="eastAsia"/>
        </w:rPr>
      </w:pPr>
      <w:r>
        <w:rPr>
          <w:rFonts w:hint="eastAsia"/>
        </w:rPr>
        <w:t>是上帝为祂自己保留了他们，使他们可以成为余民。</w:t>
      </w:r>
    </w:p>
    <w:p w14:paraId="3A705315">
      <w:pPr>
        <w:pStyle w:val="6"/>
        <w:spacing w:before="271" w:line="254" w:lineRule="auto"/>
        <w:ind w:right="97"/>
        <w:rPr>
          <w:rFonts w:hint="eastAsia"/>
        </w:rPr>
      </w:pPr>
    </w:p>
    <w:p w14:paraId="51BCB00B">
      <w:pPr>
        <w:pStyle w:val="6"/>
        <w:spacing w:before="271" w:line="254" w:lineRule="auto"/>
        <w:ind w:right="97"/>
        <w:rPr>
          <w:rFonts w:hint="eastAsia"/>
        </w:rPr>
      </w:pPr>
      <w:r>
        <w:rPr>
          <w:rFonts w:hint="eastAsia"/>
        </w:rPr>
        <w:t>But Paul still more expressly declares that the remnant gathered by the coming of Christ in His day was a 'remnant saved according to the free election of grace.'</w:t>
      </w:r>
    </w:p>
    <w:p w14:paraId="3C4705ED">
      <w:pPr>
        <w:pStyle w:val="6"/>
        <w:spacing w:before="271" w:line="254" w:lineRule="auto"/>
        <w:ind w:right="97"/>
        <w:rPr>
          <w:rFonts w:hint="eastAsia"/>
        </w:rPr>
      </w:pPr>
      <w:r>
        <w:rPr>
          <w:rFonts w:hint="eastAsia"/>
        </w:rPr>
        <w:t>但保罗更明确地宣告，在基督降临祂的日子所聚集的余民，是‘照着恩典的白白拣选而得救的余民’。</w:t>
      </w:r>
    </w:p>
    <w:p w14:paraId="590FD6BA">
      <w:pPr>
        <w:pStyle w:val="6"/>
        <w:spacing w:before="271" w:line="254" w:lineRule="auto"/>
        <w:ind w:right="97"/>
        <w:rPr>
          <w:rFonts w:hint="eastAsia"/>
        </w:rPr>
      </w:pPr>
    </w:p>
    <w:p w14:paraId="5A584C03">
      <w:pPr>
        <w:pStyle w:val="6"/>
        <w:spacing w:before="271" w:line="254" w:lineRule="auto"/>
        <w:ind w:right="97"/>
        <w:rPr>
          <w:rFonts w:hint="eastAsia"/>
        </w:rPr>
      </w:pPr>
      <w:r>
        <w:rPr>
          <w:rFonts w:hint="eastAsia"/>
        </w:rPr>
        <w:t>Hearest thou the term 'remnant'?</w:t>
      </w:r>
    </w:p>
    <w:p w14:paraId="7B075B03">
      <w:pPr>
        <w:pStyle w:val="6"/>
        <w:spacing w:before="271" w:line="254" w:lineRule="auto"/>
        <w:ind w:right="97"/>
        <w:rPr>
          <w:rFonts w:hint="eastAsia"/>
        </w:rPr>
      </w:pPr>
      <w:r>
        <w:rPr>
          <w:rFonts w:hint="eastAsia"/>
        </w:rPr>
        <w:t>你听到“余民”这个词了吗？</w:t>
      </w:r>
    </w:p>
    <w:p w14:paraId="5F448674">
      <w:pPr>
        <w:pStyle w:val="6"/>
        <w:spacing w:before="271" w:line="254" w:lineRule="auto"/>
        <w:ind w:right="97"/>
        <w:rPr>
          <w:rFonts w:hint="eastAsia"/>
        </w:rPr>
      </w:pPr>
    </w:p>
    <w:p w14:paraId="5340F5F0">
      <w:pPr>
        <w:pStyle w:val="6"/>
        <w:spacing w:before="271" w:line="254" w:lineRule="auto"/>
        <w:ind w:right="97"/>
        <w:rPr>
          <w:rFonts w:hint="eastAsia"/>
        </w:rPr>
      </w:pPr>
      <w:r>
        <w:rPr>
          <w:rFonts w:hint="eastAsia"/>
        </w:rPr>
        <w:t>By this expression is signified that a small number was separated from the general mass of mankind.</w:t>
      </w:r>
    </w:p>
    <w:p w14:paraId="31936C3C">
      <w:pPr>
        <w:pStyle w:val="6"/>
        <w:spacing w:before="271" w:line="254" w:lineRule="auto"/>
        <w:ind w:right="97"/>
        <w:rPr>
          <w:rFonts w:hint="eastAsia"/>
        </w:rPr>
      </w:pPr>
      <w:r>
        <w:rPr>
          <w:rFonts w:hint="eastAsia"/>
        </w:rPr>
        <w:t>这个表达方式表明，有一小部分人从普遍的人类大众中分别出来。</w:t>
      </w:r>
    </w:p>
    <w:p w14:paraId="0184B5F1">
      <w:pPr>
        <w:pStyle w:val="6"/>
        <w:spacing w:before="271" w:line="254" w:lineRule="auto"/>
        <w:ind w:right="97"/>
        <w:rPr>
          <w:rFonts w:hint="eastAsia"/>
        </w:rPr>
      </w:pPr>
    </w:p>
    <w:p w14:paraId="0F580827">
      <w:pPr>
        <w:pStyle w:val="6"/>
        <w:spacing w:before="271" w:line="254" w:lineRule="auto"/>
        <w:ind w:right="97"/>
        <w:rPr>
          <w:rFonts w:hint="eastAsia"/>
        </w:rPr>
      </w:pPr>
      <w:r>
        <w:rPr>
          <w:rFonts w:hint="eastAsia"/>
        </w:rPr>
        <w:t>And the apostle affirms that these were saved, not by their own will or strength, but by the free grace and mercy of God.</w:t>
      </w:r>
    </w:p>
    <w:p w14:paraId="65561E27">
      <w:pPr>
        <w:pStyle w:val="6"/>
        <w:spacing w:before="271" w:line="254" w:lineRule="auto"/>
        <w:ind w:right="97"/>
        <w:rPr>
          <w:rFonts w:hint="eastAsia"/>
        </w:rPr>
      </w:pPr>
      <w:r>
        <w:rPr>
          <w:rFonts w:hint="eastAsia"/>
        </w:rPr>
        <w:t>使徒申明这些人得救，并非凭他们自己的意志或力量，而是凭上帝白白的恩典和怜悯。</w:t>
      </w:r>
    </w:p>
    <w:p w14:paraId="6A1D591D">
      <w:pPr>
        <w:pStyle w:val="6"/>
        <w:spacing w:before="271" w:line="254" w:lineRule="auto"/>
        <w:ind w:right="97"/>
        <w:rPr>
          <w:rFonts w:hint="eastAsia"/>
        </w:rPr>
      </w:pPr>
    </w:p>
    <w:p w14:paraId="0CB375AD">
      <w:pPr>
        <w:pStyle w:val="6"/>
        <w:spacing w:before="271" w:line="254" w:lineRule="auto"/>
        <w:ind w:right="97"/>
        <w:rPr>
          <w:rFonts w:hint="eastAsia"/>
        </w:rPr>
      </w:pPr>
      <w:r>
        <w:rPr>
          <w:rFonts w:hint="eastAsia"/>
        </w:rPr>
        <w:t>He traces their salvation to God's free election, by which he plainly means that the sole cause of their not perishing with the rest of mankind was because they were freely elected of God.</w:t>
      </w:r>
    </w:p>
    <w:p w14:paraId="7DFDA4B5">
      <w:pPr>
        <w:pStyle w:val="6"/>
        <w:spacing w:before="271" w:line="254" w:lineRule="auto"/>
        <w:ind w:right="97"/>
        <w:rPr>
          <w:rFonts w:hint="eastAsia"/>
        </w:rPr>
      </w:pPr>
      <w:r>
        <w:rPr>
          <w:rFonts w:hint="eastAsia"/>
        </w:rPr>
        <w:t>祂将他们的救恩追溯到上帝的自由拣选，祂明确地表示，他们没有与其余的人类一同灭亡的唯一原因，是因为他们被上帝自由地拣选了。</w:t>
      </w:r>
    </w:p>
    <w:p w14:paraId="1C418304">
      <w:pPr>
        <w:pStyle w:val="6"/>
        <w:spacing w:before="271" w:line="254" w:lineRule="auto"/>
        <w:ind w:right="97"/>
        <w:rPr>
          <w:rFonts w:hint="eastAsia"/>
        </w:rPr>
      </w:pPr>
    </w:p>
    <w:p w14:paraId="776DDBBD">
      <w:pPr>
        <w:pStyle w:val="6"/>
        <w:spacing w:before="271" w:line="254" w:lineRule="auto"/>
        <w:ind w:right="97"/>
        <w:rPr>
          <w:rFonts w:hint="eastAsia"/>
        </w:rPr>
      </w:pPr>
      <w:r>
        <w:rPr>
          <w:rFonts w:hint="eastAsia"/>
        </w:rPr>
        <w:t>Whence follows the plain conclusion, that if all men were elected, no man would perish."</w:t>
      </w:r>
    </w:p>
    <w:p w14:paraId="6839D10B">
      <w:pPr>
        <w:pStyle w:val="6"/>
        <w:spacing w:before="271" w:line="254" w:lineRule="auto"/>
        <w:ind w:right="97"/>
        <w:rPr>
          <w:rFonts w:hint="eastAsia"/>
        </w:rPr>
      </w:pPr>
      <w:r>
        <w:rPr>
          <w:rFonts w:hint="eastAsia"/>
        </w:rPr>
        <w:t>由此得出明确的结论，如果所有的人都被拣选，就没有人会灭亡。”</w:t>
      </w:r>
    </w:p>
    <w:p w14:paraId="70031C6D">
      <w:pPr>
        <w:pStyle w:val="6"/>
        <w:spacing w:before="271" w:line="254" w:lineRule="auto"/>
        <w:ind w:right="97"/>
        <w:rPr>
          <w:rFonts w:hint="eastAsia"/>
        </w:rPr>
      </w:pPr>
    </w:p>
    <w:p w14:paraId="202F4377">
      <w:pPr>
        <w:pStyle w:val="6"/>
        <w:spacing w:before="271" w:line="254" w:lineRule="auto"/>
        <w:ind w:right="97"/>
        <w:rPr>
          <w:rFonts w:hint="eastAsia"/>
        </w:rPr>
      </w:pPr>
      <w:r>
        <w:rPr>
          <w:rFonts w:hint="eastAsia"/>
        </w:rPr>
        <w:t>Now if a mortal man should pronounce his "I will"and his "I command,"and should say that HIS will ought to be deemed a sufficient reason for HIS actions, I confess that such an "I will"would be tyrannical indeed!</w:t>
      </w:r>
    </w:p>
    <w:p w14:paraId="71719ADF">
      <w:pPr>
        <w:pStyle w:val="6"/>
        <w:spacing w:before="271" w:line="254" w:lineRule="auto"/>
        <w:ind w:right="97"/>
        <w:rPr>
          <w:rFonts w:hint="eastAsia"/>
        </w:rPr>
      </w:pPr>
      <w:r>
        <w:rPr>
          <w:rFonts w:hint="eastAsia"/>
        </w:rPr>
        <w:t>如今，如果一个凡人说出他的“我愿意”和“我命令”，并且说祂的意志应该被视为祂行为的充分理由，我承认这样的“我愿意”确实是暴虐的！</w:t>
      </w:r>
    </w:p>
    <w:p w14:paraId="34FED080">
      <w:pPr>
        <w:pStyle w:val="6"/>
        <w:spacing w:before="271" w:line="254" w:lineRule="auto"/>
        <w:ind w:right="97"/>
        <w:rPr>
          <w:rFonts w:hint="eastAsia"/>
        </w:rPr>
      </w:pPr>
    </w:p>
    <w:p w14:paraId="5F4CBCC3">
      <w:pPr>
        <w:pStyle w:val="6"/>
        <w:spacing w:before="271" w:line="254" w:lineRule="auto"/>
        <w:ind w:right="97"/>
        <w:rPr>
          <w:rFonts w:hint="eastAsia"/>
        </w:rPr>
      </w:pPr>
      <w:r>
        <w:rPr>
          <w:rFonts w:hint="eastAsia"/>
        </w:rPr>
        <w:t>But to call God's "I will"and God's "Icommand"tyrannical is profanity, blasphemy and madness!</w:t>
      </w:r>
    </w:p>
    <w:p w14:paraId="28AC92C8">
      <w:pPr>
        <w:pStyle w:val="6"/>
        <w:spacing w:before="271" w:line="254" w:lineRule="auto"/>
        <w:ind w:right="97"/>
        <w:rPr>
          <w:rFonts w:hint="eastAsia"/>
        </w:rPr>
      </w:pPr>
      <w:r>
        <w:rPr>
          <w:rFonts w:hint="eastAsia"/>
        </w:rPr>
        <w:t>但是称上帝的“我愿意”和上帝的“我命令”为暴虐，乃是亵渎、 blasphemy 和疯狂！ (Note: blasphemy was retained as it was in the original English)</w:t>
      </w:r>
    </w:p>
    <w:p w14:paraId="44EED72F">
      <w:pPr>
        <w:pStyle w:val="6"/>
        <w:spacing w:before="271" w:line="254" w:lineRule="auto"/>
        <w:ind w:right="97"/>
        <w:rPr>
          <w:rFonts w:hint="eastAsia"/>
        </w:rPr>
      </w:pPr>
    </w:p>
    <w:p w14:paraId="7C12D22A">
      <w:pPr>
        <w:pStyle w:val="6"/>
        <w:spacing w:before="271" w:line="254" w:lineRule="auto"/>
        <w:ind w:right="97"/>
        <w:rPr>
          <w:rFonts w:hint="eastAsia"/>
        </w:rPr>
      </w:pPr>
      <w:r>
        <w:rPr>
          <w:rFonts w:hint="eastAsia"/>
        </w:rPr>
        <w:t>For no mortal dares impute to God anything unequal or excessive, so as to imply that there can be in Him any inordinate will, wish, or desire, as in men.</w:t>
      </w:r>
    </w:p>
    <w:p w14:paraId="3B92A58F">
      <w:pPr>
        <w:pStyle w:val="6"/>
        <w:spacing w:before="271" w:line="254" w:lineRule="auto"/>
        <w:ind w:right="97"/>
        <w:rPr>
          <w:rFonts w:hint="eastAsia"/>
        </w:rPr>
      </w:pPr>
      <w:r>
        <w:rPr>
          <w:rFonts w:hint="eastAsia"/>
        </w:rPr>
        <w:t>因为没有凡人敢于将任何不平等或过分的事归咎于上帝，以致暗示祂里面会有像人里面那样任何无节制的意志、愿望或欲望。</w:t>
      </w:r>
    </w:p>
    <w:p w14:paraId="6C0F9A3C">
      <w:pPr>
        <w:pStyle w:val="6"/>
        <w:spacing w:before="271" w:line="254" w:lineRule="auto"/>
        <w:ind w:right="97"/>
        <w:rPr>
          <w:rFonts w:hint="eastAsia"/>
        </w:rPr>
      </w:pPr>
    </w:p>
    <w:p w14:paraId="2D0556EF">
      <w:pPr>
        <w:pStyle w:val="6"/>
        <w:spacing w:before="271" w:line="254" w:lineRule="auto"/>
        <w:ind w:right="97"/>
        <w:rPr>
          <w:rFonts w:hint="eastAsia"/>
        </w:rPr>
      </w:pPr>
      <w:r>
        <w:rPr>
          <w:rFonts w:hint="eastAsia"/>
        </w:rPr>
        <w:t>On the contrary, such honour and reverence are ever due to His will, that it is worthy of being considered as containing in itself all the validity of a just reason, because the will of God is the source and rule of all righteousness.</w:t>
      </w:r>
    </w:p>
    <w:p w14:paraId="2813FF20">
      <w:pPr>
        <w:pStyle w:val="6"/>
        <w:spacing w:before="271" w:line="254" w:lineRule="auto"/>
        <w:ind w:right="97"/>
        <w:rPr>
          <w:rFonts w:hint="eastAsia"/>
        </w:rPr>
      </w:pPr>
      <w:r>
        <w:rPr>
          <w:rFonts w:hint="eastAsia"/>
        </w:rPr>
        <w:t>相反，祂的旨意永远应得如此的尊荣和敬畏，以致它值得被认为本身就包含了一切正当理由的全部效力，因为上帝的旨意是一切公义的源头和准则。</w:t>
      </w:r>
    </w:p>
    <w:p w14:paraId="20213120">
      <w:pPr>
        <w:pStyle w:val="6"/>
        <w:spacing w:before="271" w:line="254" w:lineRule="auto"/>
        <w:ind w:right="97"/>
        <w:rPr>
          <w:rFonts w:hint="eastAsia"/>
        </w:rPr>
      </w:pPr>
    </w:p>
    <w:p w14:paraId="7F4577A3">
      <w:pPr>
        <w:pStyle w:val="6"/>
        <w:spacing w:before="271" w:line="254" w:lineRule="auto"/>
        <w:ind w:right="97"/>
        <w:rPr>
          <w:rFonts w:hint="eastAsia"/>
        </w:rPr>
      </w:pPr>
      <w:r>
        <w:rPr>
          <w:rFonts w:hint="eastAsia"/>
        </w:rPr>
        <w:t>For as to that distinction commonly held in the schools concerning the twofold will of God, such distinction is by no means admitted by us.</w:t>
      </w:r>
    </w:p>
    <w:p w14:paraId="228FD5CB">
      <w:pPr>
        <w:pStyle w:val="6"/>
        <w:spacing w:before="271" w:line="254" w:lineRule="auto"/>
        <w:ind w:right="97"/>
        <w:rPr>
          <w:rFonts w:hint="eastAsia"/>
        </w:rPr>
      </w:pPr>
      <w:r>
        <w:rPr>
          <w:rFonts w:hint="eastAsia"/>
        </w:rPr>
        <w:t>至于经院中通常所持的关于上帝双重旨意的区分，我们绝不承认这种区分。</w:t>
      </w:r>
    </w:p>
    <w:p w14:paraId="6EF12201">
      <w:pPr>
        <w:pStyle w:val="6"/>
        <w:spacing w:before="271" w:line="254" w:lineRule="auto"/>
        <w:ind w:right="97"/>
        <w:rPr>
          <w:rFonts w:hint="eastAsia"/>
        </w:rPr>
      </w:pPr>
    </w:p>
    <w:p w14:paraId="615A3674">
      <w:pPr>
        <w:pStyle w:val="6"/>
        <w:spacing w:before="271" w:line="254" w:lineRule="auto"/>
        <w:ind w:right="97"/>
        <w:rPr>
          <w:rFonts w:hint="eastAsia"/>
        </w:rPr>
      </w:pPr>
      <w:r>
        <w:rPr>
          <w:rFonts w:hint="eastAsia"/>
        </w:rPr>
        <w:t>The sophists of Sorbon prate about an ordinate will of God and an absolute will of God.</w:t>
      </w:r>
    </w:p>
    <w:p w14:paraId="392C4A6A">
      <w:pPr>
        <w:pStyle w:val="6"/>
        <w:spacing w:before="271" w:line="254" w:lineRule="auto"/>
        <w:ind w:right="97"/>
        <w:rPr>
          <w:rFonts w:hint="eastAsia"/>
        </w:rPr>
      </w:pPr>
      <w:r>
        <w:rPr>
          <w:rFonts w:hint="eastAsia"/>
        </w:rPr>
        <w:t>索邦的诡辩家们喋喋不休地谈论上帝有序的旨意和上帝绝对的旨意。</w:t>
      </w:r>
    </w:p>
    <w:p w14:paraId="3EB49CAA">
      <w:pPr>
        <w:pStyle w:val="6"/>
        <w:spacing w:before="271" w:line="254" w:lineRule="auto"/>
        <w:ind w:right="97"/>
        <w:rPr>
          <w:rFonts w:hint="eastAsia"/>
        </w:rPr>
      </w:pPr>
    </w:p>
    <w:p w14:paraId="34191243">
      <w:pPr>
        <w:pStyle w:val="6"/>
        <w:spacing w:before="271" w:line="254" w:lineRule="auto"/>
        <w:ind w:right="97"/>
        <w:rPr>
          <w:rFonts w:hint="eastAsia"/>
        </w:rPr>
      </w:pPr>
      <w:r>
        <w:rPr>
          <w:rFonts w:hint="eastAsia"/>
        </w:rPr>
        <w:t>But this is a blasphemy deservedly abhorred in its sound to all godly ears, but plausible and pleasant to the ears of Pighius and of all his fellows.</w:t>
      </w:r>
    </w:p>
    <w:p w14:paraId="4E9063AB">
      <w:pPr>
        <w:pStyle w:val="6"/>
        <w:spacing w:before="271" w:line="254" w:lineRule="auto"/>
        <w:ind w:right="97"/>
        <w:rPr>
          <w:rFonts w:hint="eastAsia"/>
        </w:rPr>
      </w:pPr>
      <w:r>
        <w:rPr>
          <w:rFonts w:hint="eastAsia"/>
        </w:rPr>
        <w:t>但这是一种亵渎，其声音理应为所有敬虔的耳朵所憎恶，但对皮吉乌斯及其所有同伴的耳朵来说，却是貌似有理且悦耳的。</w:t>
      </w:r>
    </w:p>
    <w:p w14:paraId="4EA7CACD">
      <w:pPr>
        <w:pStyle w:val="6"/>
        <w:spacing w:before="271" w:line="254" w:lineRule="auto"/>
        <w:ind w:right="97"/>
        <w:rPr>
          <w:rFonts w:hint="eastAsia"/>
        </w:rPr>
      </w:pPr>
    </w:p>
    <w:p w14:paraId="405E31EE">
      <w:pPr>
        <w:pStyle w:val="6"/>
        <w:spacing w:before="271" w:line="254" w:lineRule="auto"/>
        <w:ind w:right="97"/>
        <w:rPr>
          <w:rFonts w:hint="eastAsia"/>
        </w:rPr>
      </w:pPr>
      <w:r>
        <w:rPr>
          <w:rFonts w:hint="eastAsia"/>
        </w:rPr>
        <w:t>I, however, on the contrary, contend that so far from there being anything inordinate in God, whatever there is of order, in heaven or in earth, flows from Him alone and from His will.</w:t>
      </w:r>
    </w:p>
    <w:p w14:paraId="2166C553">
      <w:pPr>
        <w:pStyle w:val="6"/>
        <w:spacing w:before="271" w:line="254" w:lineRule="auto"/>
        <w:ind w:right="97"/>
        <w:rPr>
          <w:rFonts w:hint="eastAsia"/>
        </w:rPr>
      </w:pPr>
      <w:r>
        <w:rPr>
          <w:rFonts w:hint="eastAsia"/>
        </w:rPr>
        <w:t>然而，我相反地主张，上帝里面绝没有任何无节制的东西，天上或地上任何有秩序的东西，都单单从祂和祂的旨意而来。</w:t>
      </w:r>
    </w:p>
    <w:p w14:paraId="39D008F0">
      <w:pPr>
        <w:pStyle w:val="6"/>
        <w:spacing w:before="271" w:line="254" w:lineRule="auto"/>
        <w:ind w:right="97"/>
        <w:rPr>
          <w:rFonts w:hint="eastAsia"/>
        </w:rPr>
      </w:pPr>
    </w:p>
    <w:p w14:paraId="457BEF94">
      <w:pPr>
        <w:pStyle w:val="6"/>
        <w:spacing w:before="271" w:line="254" w:lineRule="auto"/>
        <w:ind w:right="97"/>
        <w:rPr>
          <w:rFonts w:hint="eastAsia"/>
        </w:rPr>
      </w:pPr>
      <w:r>
        <w:rPr>
          <w:rFonts w:hint="eastAsia"/>
        </w:rPr>
        <w:t>Whenever, therefore, we carry the will of God to its utmost height, and show that it is higher than all reason, far be it from us to imagine that He ever wills anything but with the highest reason.</w:t>
      </w:r>
    </w:p>
    <w:p w14:paraId="7EF42DF7">
      <w:pPr>
        <w:pStyle w:val="6"/>
        <w:spacing w:before="271" w:line="254" w:lineRule="auto"/>
        <w:ind w:right="97"/>
        <w:rPr>
          <w:rFonts w:hint="eastAsia"/>
        </w:rPr>
      </w:pPr>
      <w:r>
        <w:rPr>
          <w:rFonts w:hint="eastAsia"/>
        </w:rPr>
        <w:t>因此，每当我们把上帝的旨意推向最高峰，并表明它高于一切理性时，我们绝不可想象祂的任何意愿不是出于最高的理性。</w:t>
      </w:r>
    </w:p>
    <w:p w14:paraId="02A6A52D">
      <w:pPr>
        <w:pStyle w:val="6"/>
        <w:spacing w:before="271" w:line="254" w:lineRule="auto"/>
        <w:ind w:right="97"/>
        <w:rPr>
          <w:rFonts w:hint="eastAsia"/>
        </w:rPr>
      </w:pPr>
    </w:p>
    <w:p w14:paraId="379EFA6F">
      <w:pPr>
        <w:pStyle w:val="6"/>
        <w:spacing w:before="271" w:line="254" w:lineRule="auto"/>
        <w:ind w:right="97"/>
        <w:rPr>
          <w:rFonts w:hint="eastAsia"/>
        </w:rPr>
      </w:pPr>
      <w:r>
        <w:rPr>
          <w:rFonts w:hint="eastAsia"/>
        </w:rPr>
        <w:t>We also deeply feel that He so possesses, as His own right, the sum of all power, that our sacred duty is to be content with the nod of His will alone in all things.</w:t>
      </w:r>
    </w:p>
    <w:p w14:paraId="0E71E393">
      <w:pPr>
        <w:pStyle w:val="6"/>
        <w:spacing w:before="271" w:line="254" w:lineRule="auto"/>
        <w:ind w:right="97"/>
        <w:rPr>
          <w:rFonts w:hint="eastAsia"/>
        </w:rPr>
      </w:pPr>
      <w:r>
        <w:rPr>
          <w:rFonts w:hint="eastAsia"/>
        </w:rPr>
        <w:t>我们也深切地感到，祂如此拥有（作为祂自己的权利）一切能力的总和，以致我们神圣的责任是在万事上单单满足于祂旨意的点头。</w:t>
      </w:r>
    </w:p>
    <w:p w14:paraId="10FFF5AC">
      <w:pPr>
        <w:pStyle w:val="6"/>
        <w:spacing w:before="271" w:line="254" w:lineRule="auto"/>
        <w:ind w:right="97"/>
        <w:rPr>
          <w:rFonts w:hint="eastAsia"/>
        </w:rPr>
      </w:pPr>
    </w:p>
    <w:p w14:paraId="334210FA">
      <w:pPr>
        <w:pStyle w:val="6"/>
        <w:spacing w:before="271" w:line="254" w:lineRule="auto"/>
        <w:ind w:right="97"/>
        <w:rPr>
          <w:rFonts w:hint="eastAsia"/>
        </w:rPr>
      </w:pPr>
      <w:r>
        <w:rPr>
          <w:rFonts w:hint="eastAsia"/>
        </w:rPr>
        <w:t>For if that be true which the Psalmist saith, "Thy judgments, O Lord, are a great deep" (Ps. xxxvi. 6), when the mind of a man launches forth into that height of pride that it cannot rest in the alone good pleasure and will of God, let him take solemn heed that that "great deep" swallow him not up!</w:t>
      </w:r>
    </w:p>
    <w:p w14:paraId="1122C835">
      <w:pPr>
        <w:pStyle w:val="6"/>
        <w:spacing w:before="271" w:line="254" w:lineRule="auto"/>
        <w:ind w:right="97"/>
        <w:rPr>
          <w:rFonts w:hint="eastAsia"/>
        </w:rPr>
      </w:pPr>
      <w:r>
        <w:rPr>
          <w:rFonts w:hint="eastAsia"/>
        </w:rPr>
        <w:t>因为如果诗人所说的“耶和华啊，你的判断如同深渊”（诗36:6）是真实的，当一个人的心思进入那种骄傲的高度，以致不能安息在上帝独一的美意和旨意中时，让他郑重地提防，免得那“深渊”吞噬了他！</w:t>
      </w:r>
    </w:p>
    <w:p w14:paraId="0F3BD4CB">
      <w:pPr>
        <w:pStyle w:val="6"/>
        <w:spacing w:before="271" w:line="254" w:lineRule="auto"/>
        <w:ind w:right="97"/>
        <w:rPr>
          <w:rFonts w:hint="eastAsia"/>
        </w:rPr>
      </w:pPr>
    </w:p>
    <w:p w14:paraId="2FBCF0F8">
      <w:pPr>
        <w:pStyle w:val="6"/>
        <w:spacing w:before="271" w:line="254" w:lineRule="auto"/>
        <w:ind w:right="97"/>
        <w:rPr>
          <w:rFonts w:hint="eastAsia"/>
        </w:rPr>
      </w:pPr>
      <w:r>
        <w:rPr>
          <w:rFonts w:hint="eastAsia"/>
        </w:rPr>
        <w:t>Indeed, it must be so, it cannot be otherwise, and such vengeance is gloriously just!</w:t>
      </w:r>
    </w:p>
    <w:p w14:paraId="3FCBE4D3">
      <w:pPr>
        <w:pStyle w:val="6"/>
        <w:spacing w:before="271" w:line="254" w:lineRule="auto"/>
        <w:ind w:right="97"/>
        <w:rPr>
          <w:rFonts w:hint="eastAsia"/>
        </w:rPr>
      </w:pPr>
      <w:r>
        <w:rPr>
          <w:rFonts w:hint="eastAsia"/>
        </w:rPr>
        <w:t>确实，必定如此，不可能有别的结果，这样的报应是荣耀而公义的！</w:t>
      </w:r>
    </w:p>
    <w:p w14:paraId="707D3C92">
      <w:pPr>
        <w:pStyle w:val="6"/>
        <w:spacing w:before="271" w:line="254" w:lineRule="auto"/>
        <w:ind w:right="97"/>
        <w:rPr>
          <w:rFonts w:hint="eastAsia"/>
        </w:rPr>
      </w:pPr>
    </w:p>
    <w:p w14:paraId="04464627">
      <w:pPr>
        <w:pStyle w:val="6"/>
        <w:spacing w:before="271" w:line="254" w:lineRule="auto"/>
        <w:ind w:right="97"/>
        <w:rPr>
          <w:rFonts w:hint="eastAsia"/>
        </w:rPr>
      </w:pPr>
      <w:r>
        <w:rPr>
          <w:rFonts w:hint="eastAsia"/>
        </w:rPr>
        <w:t>Wherefore, let that noble and solemn appeal of Augustine never fall from our memory: "Listen to what God is and what thou art.</w:t>
      </w:r>
    </w:p>
    <w:p w14:paraId="4036F312">
      <w:pPr>
        <w:pStyle w:val="6"/>
        <w:spacing w:before="271" w:line="254" w:lineRule="auto"/>
        <w:ind w:right="97"/>
        <w:rPr>
          <w:rFonts w:hint="eastAsia"/>
        </w:rPr>
      </w:pPr>
      <w:r>
        <w:rPr>
          <w:rFonts w:hint="eastAsia"/>
        </w:rPr>
        <w:t>因此，让奥古斯丁那高尚而庄严的呼吁永远不要从我们的记忆中消失：“听听上帝是什么，你是什么。</w:t>
      </w:r>
    </w:p>
    <w:p w14:paraId="6E1F90EA">
      <w:pPr>
        <w:pStyle w:val="6"/>
        <w:spacing w:before="271" w:line="254" w:lineRule="auto"/>
        <w:ind w:right="97"/>
        <w:rPr>
          <w:rFonts w:hint="eastAsia"/>
        </w:rPr>
      </w:pPr>
    </w:p>
    <w:p w14:paraId="3C114FB8">
      <w:pPr>
        <w:pStyle w:val="6"/>
        <w:spacing w:before="271" w:line="254" w:lineRule="auto"/>
        <w:ind w:right="97"/>
        <w:rPr>
          <w:rFonts w:hint="eastAsia"/>
        </w:rPr>
      </w:pPr>
      <w:r>
        <w:rPr>
          <w:rFonts w:hint="eastAsia"/>
        </w:rPr>
        <w:t>He is God! Thou art man!</w:t>
      </w:r>
    </w:p>
    <w:p w14:paraId="30E1837F">
      <w:pPr>
        <w:pStyle w:val="6"/>
        <w:spacing w:before="271" w:line="254" w:lineRule="auto"/>
        <w:ind w:right="97"/>
        <w:rPr>
          <w:rFonts w:hint="eastAsia"/>
        </w:rPr>
      </w:pPr>
      <w:r>
        <w:rPr>
          <w:rFonts w:hint="eastAsia"/>
        </w:rPr>
        <w:t>祂是上帝！你是人！</w:t>
      </w:r>
    </w:p>
    <w:p w14:paraId="442EA7BA">
      <w:pPr>
        <w:pStyle w:val="6"/>
        <w:spacing w:before="271" w:line="254" w:lineRule="auto"/>
        <w:ind w:right="97"/>
        <w:rPr>
          <w:rFonts w:hint="eastAsia"/>
        </w:rPr>
      </w:pPr>
    </w:p>
    <w:p w14:paraId="297F3A3B">
      <w:pPr>
        <w:pStyle w:val="6"/>
        <w:spacing w:before="271" w:line="254" w:lineRule="auto"/>
        <w:ind w:right="97"/>
        <w:rPr>
          <w:rFonts w:hint="eastAsia"/>
        </w:rPr>
      </w:pPr>
      <w:r>
        <w:rPr>
          <w:rFonts w:hint="eastAsia"/>
        </w:rPr>
        <w:t>If thou seem to thyself to be speaking of justice in the works and ways of God, is the Fountain of all justice, thinkest thou, dried up?</w:t>
      </w:r>
    </w:p>
    <w:p w14:paraId="0DD66EE2">
      <w:pPr>
        <w:pStyle w:val="6"/>
        <w:spacing w:before="271" w:line="254" w:lineRule="auto"/>
        <w:ind w:right="97"/>
        <w:rPr>
          <w:rFonts w:hint="eastAsia"/>
        </w:rPr>
      </w:pPr>
      <w:r>
        <w:rPr>
          <w:rFonts w:hint="eastAsia"/>
        </w:rPr>
        <w:t>如果你自以为在谈论上帝作为和道路中的公义，你以为一切公义的泉源已经枯竭了吗？</w:t>
      </w:r>
    </w:p>
    <w:p w14:paraId="353FCE08">
      <w:pPr>
        <w:pStyle w:val="6"/>
        <w:spacing w:before="271" w:line="254" w:lineRule="auto"/>
        <w:ind w:right="97"/>
        <w:rPr>
          <w:rFonts w:hint="eastAsia"/>
        </w:rPr>
      </w:pPr>
    </w:p>
    <w:p w14:paraId="2F32D3A6">
      <w:pPr>
        <w:pStyle w:val="6"/>
        <w:spacing w:before="271" w:line="254" w:lineRule="auto"/>
        <w:ind w:right="97"/>
        <w:rPr>
          <w:rFonts w:hint="eastAsia"/>
        </w:rPr>
      </w:pPr>
      <w:r>
        <w:rPr>
          <w:rFonts w:hint="eastAsia"/>
        </w:rPr>
        <w:t>Thou, as a man, expectest an answer from me, who also am a man.</w:t>
      </w:r>
    </w:p>
    <w:p w14:paraId="2B9E0D4F">
      <w:pPr>
        <w:pStyle w:val="6"/>
        <w:spacing w:before="271" w:line="254" w:lineRule="auto"/>
        <w:ind w:right="97"/>
        <w:rPr>
          <w:rFonts w:hint="eastAsia"/>
        </w:rPr>
      </w:pPr>
      <w:r>
        <w:rPr>
          <w:rFonts w:hint="eastAsia"/>
        </w:rPr>
        <w:t>你，作为一个人，期望从我这里得到答案，我也是一个人。</w:t>
      </w:r>
    </w:p>
    <w:p w14:paraId="50E5F09F">
      <w:pPr>
        <w:pStyle w:val="6"/>
        <w:spacing w:before="271" w:line="254" w:lineRule="auto"/>
        <w:ind w:right="97"/>
        <w:rPr>
          <w:rFonts w:hint="eastAsia"/>
        </w:rPr>
      </w:pPr>
    </w:p>
    <w:p w14:paraId="3FD376C7">
      <w:pPr>
        <w:pStyle w:val="6"/>
        <w:spacing w:before="271" w:line="254" w:lineRule="auto"/>
        <w:ind w:right="97"/>
        <w:rPr>
          <w:rFonts w:hint="eastAsia"/>
        </w:rPr>
      </w:pPr>
      <w:r>
        <w:rPr>
          <w:rFonts w:hint="eastAsia"/>
        </w:rPr>
        <w:t>Therefore, let us both hear the apostle saying, with reference to all questioning of God, 'Nay, but who art thou, O man?'</w:t>
      </w:r>
    </w:p>
    <w:p w14:paraId="0FF998C6">
      <w:pPr>
        <w:pStyle w:val="6"/>
        <w:spacing w:before="271" w:line="254" w:lineRule="auto"/>
        <w:ind w:right="97"/>
        <w:rPr>
          <w:rFonts w:hint="eastAsia"/>
        </w:rPr>
      </w:pPr>
      <w:r>
        <w:rPr>
          <w:rFonts w:hint="eastAsia"/>
        </w:rPr>
        <w:t>因此，让我们都听听使徒在谈到所有对上帝的质疑时所说的话：‘你这个人哪，你是谁？’</w:t>
      </w:r>
    </w:p>
    <w:p w14:paraId="34F7EB06">
      <w:pPr>
        <w:pStyle w:val="6"/>
        <w:spacing w:before="271" w:line="254" w:lineRule="auto"/>
        <w:ind w:right="97"/>
        <w:rPr>
          <w:rFonts w:hint="eastAsia"/>
        </w:rPr>
      </w:pPr>
    </w:p>
    <w:p w14:paraId="74A735DF">
      <w:pPr>
        <w:pStyle w:val="6"/>
        <w:spacing w:before="271" w:line="254" w:lineRule="auto"/>
        <w:ind w:right="97"/>
        <w:rPr>
          <w:rFonts w:hint="eastAsia"/>
        </w:rPr>
      </w:pPr>
      <w:r>
        <w:rPr>
          <w:rFonts w:hint="eastAsia"/>
        </w:rPr>
        <w:t>Better is believing ignorance than daring knowledge!</w:t>
      </w:r>
    </w:p>
    <w:p w14:paraId="18448375">
      <w:pPr>
        <w:pStyle w:val="6"/>
        <w:spacing w:before="271" w:line="254" w:lineRule="auto"/>
        <w:ind w:right="97"/>
        <w:rPr>
          <w:rFonts w:hint="eastAsia"/>
        </w:rPr>
      </w:pPr>
      <w:r>
        <w:rPr>
          <w:rFonts w:hint="eastAsia"/>
        </w:rPr>
        <w:t>宁可相信而无知，胜过大胆而有知！</w:t>
      </w:r>
    </w:p>
    <w:p w14:paraId="254F5AC9">
      <w:pPr>
        <w:pStyle w:val="6"/>
        <w:spacing w:before="271" w:line="254" w:lineRule="auto"/>
        <w:ind w:right="97"/>
        <w:rPr>
          <w:rFonts w:hint="eastAsia"/>
        </w:rPr>
      </w:pPr>
    </w:p>
    <w:p w14:paraId="0E027B14">
      <w:pPr>
        <w:pStyle w:val="6"/>
        <w:spacing w:before="271" w:line="254" w:lineRule="auto"/>
        <w:ind w:right="97"/>
        <w:rPr>
          <w:rFonts w:hint="eastAsia"/>
        </w:rPr>
      </w:pPr>
      <w:r>
        <w:rPr>
          <w:rFonts w:hint="eastAsia"/>
        </w:rPr>
        <w:t>Search for merit, and you will find nothing but punishment!'O the depth!' etc.</w:t>
      </w:r>
    </w:p>
    <w:p w14:paraId="26DD6B46">
      <w:pPr>
        <w:pStyle w:val="6"/>
        <w:spacing w:before="271" w:line="254" w:lineRule="auto"/>
        <w:ind w:right="97"/>
        <w:rPr>
          <w:rFonts w:hint="eastAsia"/>
        </w:rPr>
      </w:pPr>
      <w:r>
        <w:rPr>
          <w:rFonts w:hint="eastAsia"/>
        </w:rPr>
        <w:t>寻找功绩，你只会找到惩罚！‘深哉！’等等。</w:t>
      </w:r>
    </w:p>
    <w:p w14:paraId="72BF4D90">
      <w:pPr>
        <w:pStyle w:val="6"/>
        <w:spacing w:before="271" w:line="254" w:lineRule="auto"/>
        <w:ind w:right="97"/>
        <w:rPr>
          <w:rFonts w:hint="eastAsia"/>
        </w:rPr>
      </w:pPr>
    </w:p>
    <w:p w14:paraId="5CA45F8B">
      <w:pPr>
        <w:pStyle w:val="6"/>
        <w:spacing w:before="271" w:line="254" w:lineRule="auto"/>
        <w:ind w:right="97"/>
        <w:rPr>
          <w:rFonts w:hint="eastAsia"/>
        </w:rPr>
      </w:pPr>
      <w:r>
        <w:rPr>
          <w:rFonts w:hint="eastAsia"/>
        </w:rPr>
        <w:t>Peter denies; a robber believes! ? 'O the depth!' etc.</w:t>
      </w:r>
    </w:p>
    <w:p w14:paraId="4F5D0372">
      <w:pPr>
        <w:pStyle w:val="6"/>
        <w:spacing w:before="271" w:line="254" w:lineRule="auto"/>
        <w:ind w:right="97"/>
        <w:rPr>
          <w:rFonts w:hint="eastAsia"/>
        </w:rPr>
      </w:pPr>
      <w:r>
        <w:rPr>
          <w:rFonts w:hint="eastAsia"/>
        </w:rPr>
        <w:t>彼得否认；强盗相信！——‘深哉！’等等。</w:t>
      </w:r>
    </w:p>
    <w:p w14:paraId="31F8DFEA">
      <w:pPr>
        <w:pStyle w:val="6"/>
        <w:spacing w:before="271" w:line="254" w:lineRule="auto"/>
        <w:ind w:right="97"/>
        <w:rPr>
          <w:rFonts w:hint="eastAsia"/>
        </w:rPr>
      </w:pPr>
    </w:p>
    <w:p w14:paraId="510C533A">
      <w:pPr>
        <w:pStyle w:val="6"/>
        <w:spacing w:before="271" w:line="254" w:lineRule="auto"/>
        <w:ind w:right="97"/>
        <w:rPr>
          <w:rFonts w:hint="eastAsia"/>
        </w:rPr>
      </w:pPr>
      <w:r>
        <w:rPr>
          <w:rFonts w:hint="eastAsia"/>
        </w:rPr>
        <w:t>Askest thou the reason? ?I tremble before 'the depth!' etc.</w:t>
      </w:r>
    </w:p>
    <w:p w14:paraId="50242825">
      <w:pPr>
        <w:pStyle w:val="6"/>
        <w:spacing w:before="271" w:line="254" w:lineRule="auto"/>
        <w:ind w:right="97"/>
        <w:rPr>
          <w:rFonts w:hint="eastAsia"/>
        </w:rPr>
      </w:pPr>
      <w:r>
        <w:rPr>
          <w:rFonts w:hint="eastAsia"/>
        </w:rPr>
        <w:t>你问原因吗？——我在‘深渊’面前战兢！等等。</w:t>
      </w:r>
    </w:p>
    <w:p w14:paraId="0F7837F6">
      <w:pPr>
        <w:pStyle w:val="6"/>
        <w:spacing w:before="271" w:line="254" w:lineRule="auto"/>
        <w:ind w:right="97"/>
        <w:rPr>
          <w:rFonts w:hint="eastAsia"/>
        </w:rPr>
      </w:pPr>
    </w:p>
    <w:p w14:paraId="7F819203">
      <w:pPr>
        <w:pStyle w:val="6"/>
        <w:spacing w:before="271" w:line="254" w:lineRule="auto"/>
        <w:ind w:right="97"/>
        <w:rPr>
          <w:rFonts w:hint="eastAsia"/>
        </w:rPr>
      </w:pPr>
      <w:r>
        <w:rPr>
          <w:rFonts w:hint="eastAsia"/>
        </w:rPr>
        <w:t>Reason thou?I will wonder and admire!</w:t>
      </w:r>
    </w:p>
    <w:p w14:paraId="630E576E">
      <w:pPr>
        <w:pStyle w:val="6"/>
        <w:spacing w:before="271" w:line="254" w:lineRule="auto"/>
        <w:ind w:right="97"/>
        <w:rPr>
          <w:rFonts w:hint="eastAsia"/>
        </w:rPr>
      </w:pPr>
      <w:r>
        <w:rPr>
          <w:rFonts w:hint="eastAsia"/>
        </w:rPr>
        <w:t>你推理吗？我会惊奇和赞叹！</w:t>
      </w:r>
    </w:p>
    <w:p w14:paraId="5994F874">
      <w:pPr>
        <w:pStyle w:val="6"/>
        <w:spacing w:before="271" w:line="254" w:lineRule="auto"/>
        <w:ind w:right="97"/>
        <w:rPr>
          <w:rFonts w:hint="eastAsia"/>
        </w:rPr>
      </w:pPr>
    </w:p>
    <w:p w14:paraId="1687A269">
      <w:pPr>
        <w:pStyle w:val="6"/>
        <w:spacing w:before="271" w:line="254" w:lineRule="auto"/>
        <w:ind w:right="97"/>
        <w:rPr>
          <w:rFonts w:hint="eastAsia"/>
        </w:rPr>
      </w:pPr>
      <w:r>
        <w:rPr>
          <w:rFonts w:hint="eastAsia"/>
        </w:rPr>
        <w:t>Dispute thou?I will believe!</w:t>
      </w:r>
    </w:p>
    <w:p w14:paraId="5BB3B1AE">
      <w:pPr>
        <w:pStyle w:val="6"/>
        <w:spacing w:before="271" w:line="254" w:lineRule="auto"/>
        <w:ind w:right="97"/>
        <w:rPr>
          <w:rFonts w:hint="eastAsia"/>
        </w:rPr>
      </w:pPr>
      <w:r>
        <w:rPr>
          <w:rFonts w:hint="eastAsia"/>
        </w:rPr>
        <w:t>你争论吗？我会相信！</w:t>
      </w:r>
    </w:p>
    <w:p w14:paraId="53942421">
      <w:pPr>
        <w:pStyle w:val="6"/>
        <w:spacing w:before="271" w:line="254" w:lineRule="auto"/>
        <w:ind w:right="97"/>
        <w:rPr>
          <w:rFonts w:hint="eastAsia"/>
        </w:rPr>
      </w:pPr>
    </w:p>
    <w:p w14:paraId="7658F6CA">
      <w:pPr>
        <w:pStyle w:val="6"/>
        <w:spacing w:before="271" w:line="254" w:lineRule="auto"/>
        <w:ind w:right="97"/>
        <w:rPr>
          <w:rFonts w:hint="eastAsia"/>
        </w:rPr>
      </w:pPr>
      <w:r>
        <w:rPr>
          <w:rFonts w:hint="eastAsia"/>
        </w:rPr>
        <w:t>I see the height; I will not rush into the 'depth!'</w:t>
      </w:r>
    </w:p>
    <w:p w14:paraId="2D3B5F45">
      <w:pPr>
        <w:pStyle w:val="6"/>
        <w:spacing w:before="271" w:line="254" w:lineRule="auto"/>
        <w:ind w:right="97"/>
        <w:rPr>
          <w:rFonts w:hint="eastAsia"/>
        </w:rPr>
      </w:pPr>
      <w:r>
        <w:rPr>
          <w:rFonts w:hint="eastAsia"/>
        </w:rPr>
        <w:t>我看见高度；我不会冲入‘深渊’！</w:t>
      </w:r>
    </w:p>
    <w:p w14:paraId="64B0D9B2">
      <w:pPr>
        <w:pStyle w:val="6"/>
        <w:spacing w:before="271" w:line="254" w:lineRule="auto"/>
        <w:ind w:right="97"/>
        <w:rPr>
          <w:rFonts w:hint="eastAsia"/>
        </w:rPr>
      </w:pPr>
    </w:p>
    <w:p w14:paraId="1EEA7EED">
      <w:pPr>
        <w:pStyle w:val="6"/>
        <w:spacing w:before="271" w:line="254" w:lineRule="auto"/>
        <w:ind w:right="97"/>
        <w:rPr>
          <w:rFonts w:hint="eastAsia"/>
        </w:rPr>
      </w:pPr>
      <w:r>
        <w:rPr>
          <w:rFonts w:hint="eastAsia"/>
        </w:rPr>
        <w:t>Paul quietly rested, because he found reason for wonder and admiration.</w:t>
      </w:r>
    </w:p>
    <w:p w14:paraId="76FD6931">
      <w:pPr>
        <w:pStyle w:val="6"/>
        <w:spacing w:before="271" w:line="254" w:lineRule="auto"/>
        <w:ind w:right="97"/>
        <w:rPr>
          <w:rFonts w:hint="eastAsia"/>
        </w:rPr>
      </w:pPr>
      <w:r>
        <w:rPr>
          <w:rFonts w:hint="eastAsia"/>
        </w:rPr>
        <w:t>保罗安静地安息了，因为他找到了惊奇和赞叹的理由。</w:t>
      </w:r>
    </w:p>
    <w:p w14:paraId="1FA0D596">
      <w:pPr>
        <w:pStyle w:val="6"/>
        <w:spacing w:before="271" w:line="254" w:lineRule="auto"/>
        <w:ind w:right="97"/>
        <w:rPr>
          <w:rFonts w:hint="eastAsia"/>
        </w:rPr>
      </w:pPr>
    </w:p>
    <w:p w14:paraId="55006DA9">
      <w:pPr>
        <w:pStyle w:val="6"/>
        <w:spacing w:before="271" w:line="254" w:lineRule="auto"/>
        <w:ind w:right="97"/>
        <w:rPr>
          <w:rFonts w:hint="eastAsia"/>
        </w:rPr>
      </w:pPr>
      <w:r>
        <w:rPr>
          <w:rFonts w:hint="eastAsia"/>
        </w:rPr>
        <w:t>He calls the judgments of God 'unsearchable'; and comest thou on purpose 'to search into them'?</w:t>
      </w:r>
    </w:p>
    <w:p w14:paraId="4FBE120F">
      <w:pPr>
        <w:pStyle w:val="6"/>
        <w:spacing w:before="271" w:line="254" w:lineRule="auto"/>
        <w:ind w:right="97"/>
        <w:rPr>
          <w:rFonts w:hint="eastAsia"/>
        </w:rPr>
      </w:pPr>
      <w:r>
        <w:rPr>
          <w:rFonts w:hint="eastAsia"/>
        </w:rPr>
        <w:t>祂称上帝的判断为‘难测的’；你却特意要‘查究它们’吗？</w:t>
      </w:r>
    </w:p>
    <w:p w14:paraId="6B2945FD">
      <w:pPr>
        <w:pStyle w:val="6"/>
        <w:spacing w:before="271" w:line="254" w:lineRule="auto"/>
        <w:ind w:right="97"/>
        <w:rPr>
          <w:rFonts w:hint="eastAsia"/>
        </w:rPr>
      </w:pPr>
    </w:p>
    <w:p w14:paraId="6F7A588E">
      <w:pPr>
        <w:pStyle w:val="6"/>
        <w:spacing w:before="271" w:line="254" w:lineRule="auto"/>
        <w:ind w:right="97"/>
        <w:rPr>
          <w:rFonts w:hint="eastAsia"/>
        </w:rPr>
      </w:pPr>
      <w:r>
        <w:rPr>
          <w:rFonts w:hint="eastAsia"/>
        </w:rPr>
        <w:t>Paul says, 'His ways are past finding out;' and comest thou on purpose 'to find them out'?"</w:t>
      </w:r>
    </w:p>
    <w:p w14:paraId="4A98F662">
      <w:pPr>
        <w:pStyle w:val="6"/>
        <w:spacing w:before="271" w:line="254" w:lineRule="auto"/>
        <w:ind w:right="97"/>
        <w:rPr>
          <w:rFonts w:hint="eastAsia"/>
        </w:rPr>
      </w:pPr>
      <w:r>
        <w:rPr>
          <w:rFonts w:hint="eastAsia"/>
        </w:rPr>
        <w:t>保罗说：‘祂的道路难以寻见；’你却特意要‘寻见它们’吗？”</w:t>
      </w:r>
    </w:p>
    <w:p w14:paraId="2F5AAF3C">
      <w:pPr>
        <w:pStyle w:val="6"/>
        <w:spacing w:before="271" w:line="254" w:lineRule="auto"/>
        <w:ind w:right="97"/>
        <w:rPr>
          <w:rFonts w:hint="eastAsia"/>
        </w:rPr>
      </w:pPr>
    </w:p>
    <w:p w14:paraId="6E9AE949">
      <w:pPr>
        <w:pStyle w:val="6"/>
        <w:spacing w:before="271" w:line="254" w:lineRule="auto"/>
        <w:ind w:right="97"/>
        <w:rPr>
          <w:rFonts w:hint="eastAsia"/>
        </w:rPr>
      </w:pPr>
      <w:r>
        <w:rPr>
          <w:rFonts w:hint="eastAsia"/>
        </w:rPr>
        <w:t>Akin to these holy sentiments is that also where Augustine saith in another place: "Wilt thou join me in dispute?</w:t>
      </w:r>
    </w:p>
    <w:p w14:paraId="30A35037">
      <w:pPr>
        <w:pStyle w:val="6"/>
        <w:spacing w:before="271" w:line="254" w:lineRule="auto"/>
        <w:ind w:right="97"/>
        <w:rPr>
          <w:rFonts w:hint="eastAsia"/>
        </w:rPr>
      </w:pPr>
      <w:r>
        <w:rPr>
          <w:rFonts w:hint="eastAsia"/>
        </w:rPr>
        <w:t>与这些神圣情感相似的，还有奥古斯丁在另一处所说的：“你愿意与我争辩吗？</w:t>
      </w:r>
    </w:p>
    <w:p w14:paraId="7D2419F9">
      <w:pPr>
        <w:pStyle w:val="6"/>
        <w:spacing w:before="271" w:line="254" w:lineRule="auto"/>
        <w:ind w:right="97"/>
        <w:rPr>
          <w:rFonts w:hint="eastAsia"/>
        </w:rPr>
      </w:pPr>
    </w:p>
    <w:p w14:paraId="1E009066">
      <w:pPr>
        <w:pStyle w:val="6"/>
        <w:spacing w:before="271" w:line="254" w:lineRule="auto"/>
        <w:ind w:right="97"/>
        <w:rPr>
          <w:rFonts w:hint="eastAsia"/>
        </w:rPr>
      </w:pPr>
      <w:r>
        <w:rPr>
          <w:rFonts w:hint="eastAsia"/>
        </w:rPr>
        <w:t>Nay, rather join with me in admiration and wonder!</w:t>
      </w:r>
    </w:p>
    <w:p w14:paraId="662B3CED">
      <w:pPr>
        <w:pStyle w:val="6"/>
        <w:spacing w:before="271" w:line="254" w:lineRule="auto"/>
        <w:ind w:right="97"/>
        <w:rPr>
          <w:rFonts w:hint="eastAsia"/>
        </w:rPr>
      </w:pPr>
      <w:r>
        <w:rPr>
          <w:rFonts w:hint="eastAsia"/>
        </w:rPr>
        <w:t>不，宁可与我一同赞叹和惊奇！</w:t>
      </w:r>
    </w:p>
    <w:p w14:paraId="54B33224">
      <w:pPr>
        <w:pStyle w:val="6"/>
        <w:spacing w:before="271" w:line="254" w:lineRule="auto"/>
        <w:ind w:right="97"/>
        <w:rPr>
          <w:rFonts w:hint="eastAsia"/>
        </w:rPr>
      </w:pPr>
    </w:p>
    <w:p w14:paraId="6D51B236">
      <w:pPr>
        <w:pStyle w:val="6"/>
        <w:spacing w:before="271" w:line="254" w:lineRule="auto"/>
        <w:ind w:right="97"/>
        <w:rPr>
          <w:rFonts w:hint="eastAsia"/>
        </w:rPr>
      </w:pPr>
      <w:r>
        <w:rPr>
          <w:rFonts w:hint="eastAsia"/>
        </w:rPr>
        <w:t>Rather join me in exclaiming, 'O the depth!' etc.</w:t>
      </w:r>
    </w:p>
    <w:p w14:paraId="7B59274E">
      <w:pPr>
        <w:pStyle w:val="6"/>
        <w:spacing w:before="271" w:line="254" w:lineRule="auto"/>
        <w:ind w:right="97"/>
        <w:rPr>
          <w:rFonts w:hint="eastAsia"/>
        </w:rPr>
      </w:pPr>
      <w:r>
        <w:rPr>
          <w:rFonts w:hint="eastAsia"/>
        </w:rPr>
        <w:t>宁可与我一同惊呼：‘深哉！’等等。</w:t>
      </w:r>
    </w:p>
    <w:p w14:paraId="7FB88353">
      <w:pPr>
        <w:pStyle w:val="6"/>
        <w:spacing w:before="271" w:line="254" w:lineRule="auto"/>
        <w:ind w:right="97"/>
        <w:rPr>
          <w:rFonts w:hint="eastAsia"/>
        </w:rPr>
      </w:pPr>
    </w:p>
    <w:p w14:paraId="5D53E42F">
      <w:pPr>
        <w:pStyle w:val="6"/>
        <w:spacing w:before="271" w:line="254" w:lineRule="auto"/>
        <w:ind w:right="97"/>
        <w:rPr>
          <w:rFonts w:hint="eastAsia"/>
        </w:rPr>
      </w:pPr>
      <w:r>
        <w:rPr>
          <w:rFonts w:hint="eastAsia"/>
        </w:rPr>
        <w:t>Let us agree to tremble together, that we perish not in presumption together!"</w:t>
      </w:r>
    </w:p>
    <w:p w14:paraId="348FADB2">
      <w:pPr>
        <w:pStyle w:val="6"/>
        <w:spacing w:before="271" w:line="254" w:lineRule="auto"/>
        <w:ind w:right="97"/>
        <w:rPr>
          <w:rFonts w:hint="eastAsia"/>
        </w:rPr>
      </w:pPr>
      <w:r>
        <w:rPr>
          <w:rFonts w:hint="eastAsia"/>
        </w:rPr>
        <w:t>让我们一同战兢，免得我们一同在 presumption（僭越/放肆）中灭亡！” (Note: "presumption" retained as in original)</w:t>
      </w:r>
    </w:p>
    <w:p w14:paraId="2F0FA826">
      <w:pPr>
        <w:pStyle w:val="6"/>
        <w:spacing w:before="271" w:line="254" w:lineRule="auto"/>
        <w:ind w:right="97"/>
        <w:rPr>
          <w:rFonts w:hint="eastAsia"/>
        </w:rPr>
      </w:pPr>
    </w:p>
    <w:p w14:paraId="61A43664">
      <w:pPr>
        <w:pStyle w:val="6"/>
        <w:spacing w:before="271" w:line="254" w:lineRule="auto"/>
        <w:ind w:right="97"/>
        <w:rPr>
          <w:rFonts w:hint="eastAsia"/>
        </w:rPr>
      </w:pPr>
      <w:r>
        <w:rPr>
          <w:rFonts w:hint="eastAsia"/>
        </w:rPr>
        <w:t>Pighius displays, in his own estimation, great acuteness when he argues thus: "There would be no deep abyss at all if the will of God were to be considered as the highest of all reason, because nothing would be more easy than to say that all things were done because God so pleased, where His will ruled absolutely and alone."</w:t>
      </w:r>
    </w:p>
    <w:p w14:paraId="2134F26F">
      <w:pPr>
        <w:pStyle w:val="6"/>
        <w:spacing w:before="271" w:line="254" w:lineRule="auto"/>
        <w:ind w:right="97"/>
        <w:rPr>
          <w:rFonts w:hint="eastAsia"/>
        </w:rPr>
      </w:pPr>
      <w:r>
        <w:rPr>
          <w:rFonts w:hint="eastAsia"/>
        </w:rPr>
        <w:t>皮吉乌斯在他自己的估计中，当他如此论证时，表现出极大的敏锐：“如果上帝的旨意被认为是所有理性中最高的，那么根本就不会有深渊了，因为没有什么比说万事都是因为上帝喜悦如此而成就的更容易了，在那里祂的旨意绝对且独自统治。”</w:t>
      </w:r>
    </w:p>
    <w:p w14:paraId="06CBAD22">
      <w:pPr>
        <w:pStyle w:val="6"/>
        <w:spacing w:before="271" w:line="254" w:lineRule="auto"/>
        <w:ind w:right="97"/>
        <w:rPr>
          <w:rFonts w:hint="eastAsia"/>
        </w:rPr>
      </w:pPr>
    </w:p>
    <w:p w14:paraId="518A690C">
      <w:pPr>
        <w:pStyle w:val="6"/>
        <w:spacing w:before="271" w:line="254" w:lineRule="auto"/>
        <w:ind w:right="97"/>
        <w:rPr>
          <w:rFonts w:hint="eastAsia"/>
        </w:rPr>
      </w:pPr>
      <w:r>
        <w:rPr>
          <w:rFonts w:hint="eastAsia"/>
        </w:rPr>
        <w:t>But by babbling thus sophistically, he ridiculously passes over that very point which forms the great question at issue.</w:t>
      </w:r>
    </w:p>
    <w:p w14:paraId="08D05FEB">
      <w:pPr>
        <w:pStyle w:val="6"/>
        <w:spacing w:before="271" w:line="254" w:lineRule="auto"/>
        <w:ind w:right="97"/>
        <w:rPr>
          <w:rFonts w:hint="eastAsia"/>
        </w:rPr>
      </w:pPr>
      <w:r>
        <w:rPr>
          <w:rFonts w:hint="eastAsia"/>
        </w:rPr>
        <w:t>但是，通过如此诡辩地喋喋不休，他荒谬地忽略了那个构成争论核心的关键问题。</w:t>
      </w:r>
    </w:p>
    <w:p w14:paraId="25FC8CA5">
      <w:pPr>
        <w:pStyle w:val="6"/>
        <w:spacing w:before="271" w:line="254" w:lineRule="auto"/>
        <w:ind w:right="97"/>
        <w:rPr>
          <w:rFonts w:hint="eastAsia"/>
        </w:rPr>
      </w:pPr>
    </w:p>
    <w:p w14:paraId="0A7232EB">
      <w:pPr>
        <w:pStyle w:val="6"/>
        <w:spacing w:before="271" w:line="254" w:lineRule="auto"/>
        <w:ind w:right="97"/>
        <w:rPr>
          <w:rFonts w:hint="eastAsia"/>
        </w:rPr>
      </w:pPr>
      <w:r>
        <w:rPr>
          <w:rFonts w:hint="eastAsia"/>
        </w:rPr>
        <w:t>It is quite plain that all things are done because it so pleased God.</w:t>
      </w:r>
    </w:p>
    <w:p w14:paraId="6A78353F">
      <w:pPr>
        <w:pStyle w:val="6"/>
        <w:spacing w:before="271" w:line="254" w:lineRule="auto"/>
        <w:ind w:right="97"/>
        <w:rPr>
          <w:rFonts w:hint="eastAsia"/>
        </w:rPr>
      </w:pPr>
      <w:r>
        <w:rPr>
          <w:rFonts w:hint="eastAsia"/>
        </w:rPr>
        <w:t>万事都是因上帝喜悦如此而成就的，这是相当清楚的。</w:t>
      </w:r>
    </w:p>
    <w:p w14:paraId="6F2865C8">
      <w:pPr>
        <w:pStyle w:val="6"/>
        <w:spacing w:before="271" w:line="254" w:lineRule="auto"/>
        <w:ind w:right="97"/>
        <w:rPr>
          <w:rFonts w:hint="eastAsia"/>
        </w:rPr>
      </w:pPr>
    </w:p>
    <w:p w14:paraId="4AD35E39">
      <w:pPr>
        <w:pStyle w:val="6"/>
        <w:spacing w:before="271" w:line="254" w:lineRule="auto"/>
        <w:ind w:right="97"/>
        <w:rPr>
          <w:rFonts w:hint="eastAsia"/>
        </w:rPr>
      </w:pPr>
      <w:r>
        <w:rPr>
          <w:rFonts w:hint="eastAsia"/>
        </w:rPr>
        <w:t>But the great question is: Why did it please God that one thing should be done in one way, and another thing in a way quite the contrary?</w:t>
      </w:r>
    </w:p>
    <w:p w14:paraId="7883CCE6">
      <w:pPr>
        <w:pStyle w:val="6"/>
        <w:spacing w:before="271" w:line="254" w:lineRule="auto"/>
        <w:ind w:right="97"/>
        <w:rPr>
          <w:rFonts w:hint="eastAsia"/>
        </w:rPr>
      </w:pPr>
      <w:r>
        <w:rPr>
          <w:rFonts w:hint="eastAsia"/>
        </w:rPr>
        <w:t>但重大的问题是：为什么上帝喜悦一件事以一种方式成就，而另一件事却以完全相反的方式成就呢？</w:t>
      </w:r>
    </w:p>
    <w:p w14:paraId="1F8C20C0">
      <w:pPr>
        <w:pStyle w:val="6"/>
        <w:spacing w:before="271" w:line="254" w:lineRule="auto"/>
        <w:ind w:right="97"/>
        <w:rPr>
          <w:rFonts w:hint="eastAsia"/>
        </w:rPr>
      </w:pPr>
    </w:p>
    <w:p w14:paraId="0600CE3F">
      <w:pPr>
        <w:pStyle w:val="6"/>
        <w:spacing w:before="271" w:line="254" w:lineRule="auto"/>
        <w:ind w:right="97"/>
        <w:rPr>
          <w:rFonts w:hint="eastAsia"/>
        </w:rPr>
      </w:pPr>
      <w:r>
        <w:rPr>
          <w:rFonts w:hint="eastAsia"/>
        </w:rPr>
        <w:t>Pighius then proceeds with the same line of silly argumentation.</w:t>
      </w:r>
    </w:p>
    <w:p w14:paraId="50152FB8">
      <w:pPr>
        <w:pStyle w:val="6"/>
        <w:spacing w:before="271" w:line="254" w:lineRule="auto"/>
        <w:ind w:right="97"/>
        <w:rPr>
          <w:rFonts w:hint="eastAsia"/>
        </w:rPr>
      </w:pPr>
      <w:r>
        <w:rPr>
          <w:rFonts w:hint="eastAsia"/>
        </w:rPr>
        <w:t>皮吉乌斯接着继续他那套愚蠢的论证。</w:t>
      </w:r>
    </w:p>
    <w:p w14:paraId="37B9C09D">
      <w:pPr>
        <w:pStyle w:val="6"/>
        <w:spacing w:before="271" w:line="254" w:lineRule="auto"/>
        <w:ind w:right="97"/>
        <w:rPr>
          <w:rFonts w:hint="eastAsia"/>
        </w:rPr>
      </w:pPr>
    </w:p>
    <w:p w14:paraId="43C872E1">
      <w:pPr>
        <w:pStyle w:val="6"/>
        <w:spacing w:before="271" w:line="254" w:lineRule="auto"/>
        <w:ind w:right="97"/>
        <w:rPr>
          <w:rFonts w:hint="eastAsia"/>
        </w:rPr>
      </w:pPr>
      <w:r>
        <w:rPr>
          <w:rFonts w:hint="eastAsia"/>
        </w:rPr>
        <w:t>And in order that he might show that God had a reason and a cause in all His counsels, he adduces, as a proof, the answer which Christ gave to His disciples in the case of a blind man: "That he was horn blind, that the works of God should be made manifest in him."</w:t>
      </w:r>
    </w:p>
    <w:p w14:paraId="20EC882F">
      <w:pPr>
        <w:pStyle w:val="6"/>
        <w:spacing w:before="271" w:line="254" w:lineRule="auto"/>
        <w:ind w:right="97"/>
        <w:rPr>
          <w:rFonts w:hint="eastAsia"/>
        </w:rPr>
      </w:pPr>
      <w:r>
        <w:rPr>
          <w:rFonts w:hint="eastAsia"/>
        </w:rPr>
        <w:t>为了表明上帝在祂所有的计划中都有理由和原因，他引述基督在瞎子一案中给祂门徒的回答作为证据：“他生来是瞎眼的，是要在他身上显出上帝的作为来。”</w:t>
      </w:r>
    </w:p>
    <w:p w14:paraId="49B005D7">
      <w:pPr>
        <w:pStyle w:val="6"/>
        <w:spacing w:before="271" w:line="254" w:lineRule="auto"/>
        <w:ind w:right="97"/>
        <w:rPr>
          <w:rFonts w:hint="eastAsia"/>
        </w:rPr>
      </w:pPr>
    </w:p>
    <w:p w14:paraId="741154C5">
      <w:pPr>
        <w:pStyle w:val="6"/>
        <w:spacing w:before="271" w:line="254" w:lineRule="auto"/>
        <w:ind w:right="97"/>
        <w:rPr>
          <w:rFonts w:hint="eastAsia"/>
        </w:rPr>
      </w:pPr>
      <w:r>
        <w:rPr>
          <w:rFonts w:hint="eastAsia"/>
        </w:rPr>
        <w:t>Thus does Pighius make a shadow battle, and then fight it out, imagining that he has gained the victory.</w:t>
      </w:r>
    </w:p>
    <w:p w14:paraId="2CF53CDA">
      <w:pPr>
        <w:pStyle w:val="6"/>
        <w:spacing w:before="271" w:line="254" w:lineRule="auto"/>
        <w:ind w:right="97"/>
        <w:rPr>
          <w:rFonts w:hint="eastAsia"/>
        </w:rPr>
      </w:pPr>
      <w:r>
        <w:rPr>
          <w:rFonts w:hint="eastAsia"/>
        </w:rPr>
        <w:t>皮吉乌斯就这样制造了一场影子战，然后把它打完，以为自己取得了胜利。</w:t>
      </w:r>
    </w:p>
    <w:p w14:paraId="408025CB">
      <w:pPr>
        <w:pStyle w:val="6"/>
        <w:spacing w:before="271" w:line="254" w:lineRule="auto"/>
        <w:ind w:right="97"/>
        <w:rPr>
          <w:rFonts w:hint="eastAsia"/>
        </w:rPr>
      </w:pPr>
    </w:p>
    <w:p w14:paraId="5920C38A">
      <w:pPr>
        <w:pStyle w:val="6"/>
        <w:spacing w:before="271" w:line="254" w:lineRule="auto"/>
        <w:ind w:right="97"/>
        <w:rPr>
          <w:rFonts w:hint="eastAsia"/>
        </w:rPr>
      </w:pPr>
      <w:r>
        <w:rPr>
          <w:rFonts w:hint="eastAsia"/>
        </w:rPr>
        <w:t>But when, and where, did the monstrous idea enter my mind that any counsel of God was without God's reason for it?</w:t>
      </w:r>
    </w:p>
    <w:p w14:paraId="4EF989B6">
      <w:pPr>
        <w:pStyle w:val="6"/>
        <w:spacing w:before="271" w:line="254" w:lineRule="auto"/>
        <w:ind w:right="97"/>
        <w:rPr>
          <w:rFonts w:hint="eastAsia"/>
        </w:rPr>
      </w:pPr>
      <w:r>
        <w:rPr>
          <w:rFonts w:hint="eastAsia"/>
        </w:rPr>
        <w:t>但是，上帝的任何计划都没有上帝的理由这种荒谬的想法，是何时何地进入我的脑海的呢？</w:t>
      </w:r>
    </w:p>
    <w:p w14:paraId="360A664D">
      <w:pPr>
        <w:pStyle w:val="6"/>
        <w:spacing w:before="271" w:line="254" w:lineRule="auto"/>
        <w:ind w:right="97"/>
        <w:rPr>
          <w:rFonts w:hint="eastAsia"/>
        </w:rPr>
      </w:pPr>
    </w:p>
    <w:p w14:paraId="069FA63C">
      <w:pPr>
        <w:pStyle w:val="6"/>
        <w:spacing w:before="271" w:line="254" w:lineRule="auto"/>
        <w:ind w:right="97"/>
        <w:rPr>
          <w:rFonts w:hint="eastAsia"/>
        </w:rPr>
      </w:pPr>
      <w:r>
        <w:rPr>
          <w:rFonts w:hint="eastAsia"/>
        </w:rPr>
        <w:t>As I constantly make God the RULE of the whole world, who by His incomprehensible and wonderful counsel governs and directs all things, will any man say that he can gather from my words that I make God to be carried this way and that way at random, or to do what He does with blindfold temerity?</w:t>
      </w:r>
    </w:p>
    <w:p w14:paraId="47A1AE96">
      <w:pPr>
        <w:pStyle w:val="6"/>
        <w:spacing w:before="271" w:line="254" w:lineRule="auto"/>
        <w:ind w:right="97"/>
        <w:rPr>
          <w:rFonts w:hint="eastAsia"/>
        </w:rPr>
      </w:pPr>
      <w:r>
        <w:rPr>
          <w:rFonts w:hint="eastAsia"/>
        </w:rPr>
        <w:t>既然我不断地以上帝为全世界的准则，祂藉着祂不可思议和奇妙的计划掌管和指引万事，任何人能从我的话中推断出我使上帝随意地飘忽不定，或使祂盲目鲁莽地行事吗？</w:t>
      </w:r>
    </w:p>
    <w:p w14:paraId="39DDA1CA">
      <w:pPr>
        <w:pStyle w:val="6"/>
        <w:spacing w:before="271" w:line="254" w:lineRule="auto"/>
        <w:ind w:right="97"/>
        <w:rPr>
          <w:rFonts w:hint="eastAsia"/>
        </w:rPr>
      </w:pPr>
    </w:p>
    <w:p w14:paraId="1A01C622">
      <w:pPr>
        <w:pStyle w:val="6"/>
        <w:spacing w:before="271" w:line="254" w:lineRule="auto"/>
        <w:ind w:right="97"/>
        <w:rPr>
          <w:rFonts w:hint="eastAsia"/>
        </w:rPr>
      </w:pPr>
      <w:r>
        <w:rPr>
          <w:rFonts w:hint="eastAsia"/>
        </w:rPr>
        <w:t>Now, it is singular that Pighius quotes some words of mine by which, if I mistake not, he is himself most evidently refuted.</w:t>
      </w:r>
    </w:p>
    <w:p w14:paraId="4CFAA206">
      <w:pPr>
        <w:pStyle w:val="6"/>
        <w:spacing w:before="271" w:line="254" w:lineRule="auto"/>
        <w:ind w:right="97"/>
        <w:rPr>
          <w:rFonts w:hint="eastAsia"/>
        </w:rPr>
      </w:pPr>
      <w:r>
        <w:rPr>
          <w:rFonts w:hint="eastAsia"/>
        </w:rPr>
        <w:t>如今，奇怪的是，皮吉乌斯引用了我的一些话，如果我没有弄错的话，他自己正是被这些话最明显地驳斥了。</w:t>
      </w:r>
    </w:p>
    <w:p w14:paraId="3C8AF1CF">
      <w:pPr>
        <w:pStyle w:val="6"/>
        <w:spacing w:before="271" w:line="254" w:lineRule="auto"/>
        <w:ind w:right="97"/>
        <w:rPr>
          <w:rFonts w:hint="eastAsia"/>
        </w:rPr>
      </w:pPr>
    </w:p>
    <w:p w14:paraId="7215483A">
      <w:pPr>
        <w:pStyle w:val="6"/>
        <w:spacing w:before="271" w:line="254" w:lineRule="auto"/>
        <w:ind w:right="97"/>
        <w:rPr>
          <w:rFonts w:hint="eastAsia"/>
        </w:rPr>
      </w:pPr>
      <w:r>
        <w:rPr>
          <w:rFonts w:hint="eastAsia"/>
        </w:rPr>
        <w:t>The words to which I allude are those wherein I assert that God has a purpose in all His ways and works, how hidden soever they may be, Which purpose is that He may spread the glory of His Name.</w:t>
      </w:r>
    </w:p>
    <w:p w14:paraId="4F1FC31B">
      <w:pPr>
        <w:pStyle w:val="6"/>
        <w:spacing w:before="271" w:line="254" w:lineRule="auto"/>
        <w:ind w:right="97"/>
        <w:rPr>
          <w:rFonts w:hint="eastAsia"/>
        </w:rPr>
      </w:pPr>
      <w:r>
        <w:rPr>
          <w:rFonts w:hint="eastAsia"/>
        </w:rPr>
        <w:t>我所指的那些话，是我在其中断言上帝在祂一切的道路和作为中都有一个目的，无论它们是多么隐藏，这个目的就是祂可以传扬祂名的荣耀。</w:t>
      </w:r>
    </w:p>
    <w:p w14:paraId="6ACA76B7">
      <w:pPr>
        <w:pStyle w:val="6"/>
        <w:spacing w:before="271" w:line="254" w:lineRule="auto"/>
        <w:ind w:right="97"/>
        <w:rPr>
          <w:rFonts w:hint="eastAsia"/>
        </w:rPr>
      </w:pPr>
    </w:p>
    <w:p w14:paraId="016422CE">
      <w:pPr>
        <w:pStyle w:val="6"/>
        <w:spacing w:before="271" w:line="254" w:lineRule="auto"/>
        <w:ind w:right="97"/>
        <w:rPr>
          <w:rFonts w:hint="eastAsia"/>
        </w:rPr>
      </w:pPr>
      <w:r>
        <w:rPr>
          <w:rFonts w:hint="eastAsia"/>
        </w:rPr>
        <w:t>But my opponent would set before the eyes of his readers a colour of contradiction in my sentiments, because I hold that no reason for the goodwill of God in any of His works is to be required or investigated; and yet that I, at the same time, show what that reason is.</w:t>
      </w:r>
    </w:p>
    <w:p w14:paraId="41C56403">
      <w:pPr>
        <w:pStyle w:val="6"/>
        <w:spacing w:before="271" w:line="254" w:lineRule="auto"/>
        <w:ind w:right="97"/>
        <w:rPr>
          <w:rFonts w:hint="eastAsia"/>
        </w:rPr>
      </w:pPr>
      <w:r>
        <w:rPr>
          <w:rFonts w:hint="eastAsia"/>
        </w:rPr>
        <w:t>但是我的对手却想在他的读者眼前摆出我观点中矛盾的色彩，因为我主张，对于上帝在祂任何作为中的美意，都不应要求或查究其理由；然而我同时又指出了那个理由是什么。</w:t>
      </w:r>
    </w:p>
    <w:p w14:paraId="4F115B9F">
      <w:pPr>
        <w:pStyle w:val="6"/>
        <w:spacing w:before="271" w:line="254" w:lineRule="auto"/>
        <w:ind w:right="97"/>
        <w:rPr>
          <w:rFonts w:hint="eastAsia"/>
        </w:rPr>
      </w:pPr>
    </w:p>
    <w:p w14:paraId="138DF054">
      <w:pPr>
        <w:pStyle w:val="6"/>
        <w:spacing w:before="271" w:line="254" w:lineRule="auto"/>
        <w:ind w:right="97"/>
        <w:rPr>
          <w:rFonts w:hint="eastAsia"/>
        </w:rPr>
      </w:pPr>
      <w:r>
        <w:rPr>
          <w:rFonts w:hint="eastAsia"/>
        </w:rPr>
        <w:t>But it is useless to waste time in exposing such cold and self- evident absurdities.</w:t>
      </w:r>
    </w:p>
    <w:p w14:paraId="0727F581">
      <w:pPr>
        <w:pStyle w:val="6"/>
        <w:spacing w:before="271" w:line="254" w:lineRule="auto"/>
        <w:ind w:right="97"/>
        <w:rPr>
          <w:rFonts w:hint="eastAsia"/>
        </w:rPr>
      </w:pPr>
      <w:r>
        <w:rPr>
          <w:rFonts w:hint="eastAsia"/>
        </w:rPr>
        <w:t>但是浪费时间来揭露这种冷漠和不言自明的荒谬是徒劳的。</w:t>
      </w:r>
    </w:p>
    <w:p w14:paraId="1975483F">
      <w:pPr>
        <w:pStyle w:val="6"/>
        <w:spacing w:before="271" w:line="254" w:lineRule="auto"/>
        <w:ind w:right="97"/>
        <w:rPr>
          <w:rFonts w:hint="eastAsia"/>
        </w:rPr>
      </w:pPr>
    </w:p>
    <w:p w14:paraId="3267917E">
      <w:pPr>
        <w:pStyle w:val="6"/>
        <w:spacing w:before="271" w:line="254" w:lineRule="auto"/>
        <w:ind w:right="97"/>
        <w:rPr>
          <w:rFonts w:hint="eastAsia"/>
        </w:rPr>
      </w:pPr>
      <w:r>
        <w:rPr>
          <w:rFonts w:hint="eastAsia"/>
        </w:rPr>
        <w:t>The Lord has as a reason for all His works His own great glory.</w:t>
      </w:r>
    </w:p>
    <w:p w14:paraId="53657C12">
      <w:pPr>
        <w:pStyle w:val="6"/>
        <w:spacing w:before="271" w:line="254" w:lineRule="auto"/>
        <w:ind w:right="97"/>
        <w:rPr>
          <w:rFonts w:hint="eastAsia"/>
        </w:rPr>
      </w:pPr>
      <w:r>
        <w:rPr>
          <w:rFonts w:hint="eastAsia"/>
        </w:rPr>
        <w:t>主将祂自己伟大的荣耀作为祂一切作为的理由。</w:t>
      </w:r>
    </w:p>
    <w:p w14:paraId="2C5A8F03">
      <w:pPr>
        <w:pStyle w:val="6"/>
        <w:spacing w:before="271" w:line="254" w:lineRule="auto"/>
        <w:ind w:right="97"/>
        <w:rPr>
          <w:rFonts w:hint="eastAsia"/>
        </w:rPr>
      </w:pPr>
    </w:p>
    <w:p w14:paraId="49834696">
      <w:pPr>
        <w:pStyle w:val="6"/>
        <w:spacing w:before="271" w:line="254" w:lineRule="auto"/>
        <w:ind w:right="97"/>
        <w:rPr>
          <w:rFonts w:hint="eastAsia"/>
        </w:rPr>
      </w:pPr>
      <w:r>
        <w:rPr>
          <w:rFonts w:hint="eastAsia"/>
        </w:rPr>
        <w:t>This is His ultimate object in them all.</w:t>
      </w:r>
    </w:p>
    <w:p w14:paraId="653A065E">
      <w:pPr>
        <w:pStyle w:val="6"/>
        <w:spacing w:before="271" w:line="254" w:lineRule="auto"/>
        <w:ind w:right="97"/>
        <w:rPr>
          <w:rFonts w:hint="eastAsia"/>
        </w:rPr>
      </w:pPr>
      <w:r>
        <w:rPr>
          <w:rFonts w:hint="eastAsia"/>
        </w:rPr>
        <w:t>这是祂在所有这些作为中的最终目标。</w:t>
      </w:r>
    </w:p>
    <w:p w14:paraId="39B58A30">
      <w:pPr>
        <w:pStyle w:val="6"/>
        <w:spacing w:before="271" w:line="254" w:lineRule="auto"/>
        <w:ind w:right="97"/>
        <w:rPr>
          <w:rFonts w:hint="eastAsia"/>
        </w:rPr>
      </w:pPr>
    </w:p>
    <w:p w14:paraId="07828954">
      <w:pPr>
        <w:pStyle w:val="6"/>
        <w:spacing w:before="271" w:line="254" w:lineRule="auto"/>
        <w:ind w:right="97"/>
        <w:rPr>
          <w:rFonts w:hint="eastAsia"/>
        </w:rPr>
      </w:pPr>
      <w:r>
        <w:rPr>
          <w:rFonts w:hint="eastAsia"/>
        </w:rPr>
        <w:t>Hence, on the testimony of Paul, God raised up Pharaoh, "that He might show His power in him; and that His name might be declared throughout all the earth" (Rom. ix. 17).</w:t>
      </w:r>
    </w:p>
    <w:p w14:paraId="1691B900">
      <w:pPr>
        <w:pStyle w:val="6"/>
        <w:spacing w:before="271" w:line="254" w:lineRule="auto"/>
        <w:ind w:right="97"/>
        <w:rPr>
          <w:rFonts w:hint="eastAsia"/>
        </w:rPr>
      </w:pPr>
      <w:r>
        <w:rPr>
          <w:rFonts w:hint="eastAsia"/>
        </w:rPr>
        <w:t>因此，根据保罗的见证，上帝兴起法老，“为要在他身上显明祂的权能；并要使祂的名传遍天下”（罗9:17）。</w:t>
      </w:r>
    </w:p>
    <w:p w14:paraId="2A24EC33">
      <w:pPr>
        <w:pStyle w:val="6"/>
        <w:spacing w:before="271" w:line="254" w:lineRule="auto"/>
        <w:ind w:right="97"/>
        <w:rPr>
          <w:rFonts w:hint="eastAsia"/>
        </w:rPr>
      </w:pPr>
    </w:p>
    <w:p w14:paraId="3C96EAB9">
      <w:pPr>
        <w:pStyle w:val="6"/>
        <w:spacing w:before="271" w:line="254" w:lineRule="auto"/>
        <w:ind w:right="97"/>
        <w:rPr>
          <w:rFonts w:hint="eastAsia"/>
        </w:rPr>
      </w:pPr>
      <w:r>
        <w:rPr>
          <w:rFonts w:hint="eastAsia"/>
        </w:rPr>
        <w:t>Now does the apostle Paul, I pray, contradict himself when he exclaims immediately afterwards that the judgments of God are "past finding out?"</w:t>
      </w:r>
    </w:p>
    <w:p w14:paraId="3296ACD6">
      <w:pPr>
        <w:pStyle w:val="6"/>
        <w:spacing w:before="271" w:line="254" w:lineRule="auto"/>
        <w:ind w:right="97"/>
        <w:rPr>
          <w:rFonts w:hint="eastAsia"/>
        </w:rPr>
      </w:pPr>
      <w:r>
        <w:rPr>
          <w:rFonts w:hint="eastAsia"/>
        </w:rPr>
        <w:t>如今，请问，使徒保罗在紧接着惊呼上帝的判断“难以寻见”时，是否自相矛盾呢？</w:t>
      </w:r>
    </w:p>
    <w:p w14:paraId="4BD99394">
      <w:pPr>
        <w:pStyle w:val="6"/>
        <w:spacing w:before="271" w:line="254" w:lineRule="auto"/>
        <w:ind w:right="97"/>
        <w:rPr>
          <w:rFonts w:hint="eastAsia"/>
        </w:rPr>
      </w:pPr>
    </w:p>
    <w:p w14:paraId="5DC1B380">
      <w:pPr>
        <w:pStyle w:val="6"/>
        <w:spacing w:before="271" w:line="254" w:lineRule="auto"/>
        <w:ind w:right="97"/>
        <w:rPr>
          <w:rFonts w:hint="eastAsia"/>
        </w:rPr>
      </w:pPr>
      <w:r>
        <w:rPr>
          <w:rFonts w:hint="eastAsia"/>
        </w:rPr>
        <w:t>The same apostle declares also that the vessels of wrath "appointed"by the Lord "unto destruction" were "endured"by Him "with much longsuffering," in order that "He might show His wrath, and make His power known in them (Rom. ix. 22).</w:t>
      </w:r>
    </w:p>
    <w:p w14:paraId="220A7818">
      <w:pPr>
        <w:pStyle w:val="6"/>
        <w:spacing w:before="271" w:line="254" w:lineRule="auto"/>
        <w:ind w:right="97"/>
        <w:rPr>
          <w:rFonts w:hint="eastAsia"/>
        </w:rPr>
      </w:pPr>
      <w:r>
        <w:rPr>
          <w:rFonts w:hint="eastAsia"/>
        </w:rPr>
        <w:t>同一位使徒也宣告，主所“命定”要“遭毁灭”的忿怒器皿，曾被祂“多多忍耐宽容”，为要“在他们身上显明祂的忿怒，彰显祂的权能”（罗9:22）。</w:t>
      </w:r>
    </w:p>
    <w:p w14:paraId="1423306D">
      <w:pPr>
        <w:pStyle w:val="6"/>
        <w:spacing w:before="271" w:line="254" w:lineRule="auto"/>
        <w:ind w:right="97"/>
        <w:rPr>
          <w:rFonts w:hint="eastAsia"/>
        </w:rPr>
      </w:pPr>
    </w:p>
    <w:p w14:paraId="21158EF8">
      <w:pPr>
        <w:pStyle w:val="6"/>
        <w:spacing w:before="271" w:line="254" w:lineRule="auto"/>
        <w:ind w:right="97"/>
        <w:rPr>
          <w:rFonts w:hint="eastAsia"/>
        </w:rPr>
      </w:pPr>
      <w:r>
        <w:rPr>
          <w:rFonts w:hint="eastAsia"/>
        </w:rPr>
        <w:t>Now, is the wondering admiration of Paul which immediately follows, "O the depth!" contrary, I pray you, to this his sentiment?</w:t>
      </w:r>
    </w:p>
    <w:p w14:paraId="73CA1A98">
      <w:pPr>
        <w:pStyle w:val="6"/>
        <w:spacing w:before="271" w:line="254" w:lineRule="auto"/>
        <w:ind w:right="97"/>
        <w:rPr>
          <w:rFonts w:hint="eastAsia"/>
        </w:rPr>
      </w:pPr>
      <w:r>
        <w:rPr>
          <w:rFonts w:hint="eastAsia"/>
        </w:rPr>
        <w:t>如今，保罗紧接着发出的惊奇赞叹，“深哉！”请问，这与祂的这种情感相悖吗？</w:t>
      </w:r>
    </w:p>
    <w:p w14:paraId="046166E1">
      <w:pPr>
        <w:pStyle w:val="6"/>
        <w:spacing w:before="271" w:line="254" w:lineRule="auto"/>
        <w:ind w:right="97"/>
        <w:rPr>
          <w:rFonts w:hint="eastAsia"/>
        </w:rPr>
      </w:pPr>
    </w:p>
    <w:p w14:paraId="072447A2">
      <w:pPr>
        <w:pStyle w:val="6"/>
        <w:spacing w:before="271" w:line="254" w:lineRule="auto"/>
        <w:ind w:right="97"/>
        <w:rPr>
          <w:rFonts w:hint="eastAsia"/>
        </w:rPr>
      </w:pPr>
      <w:r>
        <w:rPr>
          <w:rFonts w:hint="eastAsia"/>
        </w:rPr>
        <w:t>Tell me, I repeat, does the apostle here contradict himself?</w:t>
      </w:r>
    </w:p>
    <w:p w14:paraId="691C69B1">
      <w:pPr>
        <w:pStyle w:val="6"/>
        <w:spacing w:before="271" w:line="254" w:lineRule="auto"/>
        <w:ind w:right="97"/>
        <w:rPr>
          <w:rFonts w:hint="eastAsia"/>
        </w:rPr>
      </w:pPr>
      <w:r>
        <w:rPr>
          <w:rFonts w:hint="eastAsia"/>
        </w:rPr>
        <w:t>请告诉我，我再说一遍，使徒在此自相矛盾吗？</w:t>
      </w:r>
    </w:p>
    <w:p w14:paraId="46D32224">
      <w:pPr>
        <w:pStyle w:val="6"/>
        <w:spacing w:before="271" w:line="254" w:lineRule="auto"/>
        <w:ind w:right="97"/>
        <w:rPr>
          <w:rFonts w:hint="eastAsia"/>
        </w:rPr>
      </w:pPr>
    </w:p>
    <w:p w14:paraId="0EB76B00">
      <w:pPr>
        <w:pStyle w:val="6"/>
        <w:spacing w:before="271" w:line="254" w:lineRule="auto"/>
        <w:ind w:right="97"/>
        <w:rPr>
          <w:rFonts w:hint="eastAsia"/>
        </w:rPr>
      </w:pPr>
      <w:r>
        <w:rPr>
          <w:rFonts w:hint="eastAsia"/>
        </w:rPr>
        <w:t>If he does not, neither do I in my like solemn argument contradict myself!</w:t>
      </w:r>
    </w:p>
    <w:p w14:paraId="0AFCAEA8">
      <w:pPr>
        <w:pStyle w:val="6"/>
        <w:spacing w:before="271" w:line="254" w:lineRule="auto"/>
        <w:ind w:right="97"/>
        <w:rPr>
          <w:rFonts w:hint="eastAsia"/>
        </w:rPr>
      </w:pPr>
      <w:r>
        <w:rPr>
          <w:rFonts w:hint="eastAsia"/>
        </w:rPr>
        <w:t>如果祂没有，那么我在我类似的庄严论证中也没有自相矛盾！</w:t>
      </w:r>
    </w:p>
    <w:p w14:paraId="1FFDB96D">
      <w:pPr>
        <w:pStyle w:val="6"/>
        <w:spacing w:before="271" w:line="254" w:lineRule="auto"/>
        <w:ind w:right="97"/>
        <w:rPr>
          <w:rFonts w:hint="eastAsia"/>
        </w:rPr>
      </w:pPr>
    </w:p>
    <w:p w14:paraId="7B80478B">
      <w:pPr>
        <w:pStyle w:val="6"/>
        <w:spacing w:before="271" w:line="254" w:lineRule="auto"/>
        <w:ind w:right="97"/>
        <w:rPr>
          <w:rFonts w:hint="eastAsia"/>
        </w:rPr>
      </w:pPr>
      <w:r>
        <w:rPr>
          <w:rFonts w:hint="eastAsia"/>
        </w:rPr>
        <w:t>But Pighius goes farther still into error, absurdity and confusion, in his way of arguing.</w:t>
      </w:r>
    </w:p>
    <w:p w14:paraId="3E92DE0D">
      <w:pPr>
        <w:pStyle w:val="6"/>
        <w:spacing w:before="271" w:line="254" w:lineRule="auto"/>
        <w:ind w:right="97"/>
        <w:rPr>
          <w:rFonts w:hint="eastAsia"/>
        </w:rPr>
      </w:pPr>
      <w:r>
        <w:rPr>
          <w:rFonts w:hint="eastAsia"/>
        </w:rPr>
        <w:t>但是皮吉乌斯在他的论证方式上，进一步陷入了错误、荒谬和混乱。</w:t>
      </w:r>
    </w:p>
    <w:p w14:paraId="1459281E">
      <w:pPr>
        <w:pStyle w:val="6"/>
        <w:spacing w:before="271" w:line="254" w:lineRule="auto"/>
        <w:ind w:right="97"/>
        <w:rPr>
          <w:rFonts w:hint="eastAsia"/>
        </w:rPr>
      </w:pPr>
    </w:p>
    <w:p w14:paraId="64FE4E22">
      <w:pPr>
        <w:pStyle w:val="6"/>
        <w:spacing w:before="271" w:line="254" w:lineRule="auto"/>
        <w:ind w:right="97"/>
        <w:rPr>
          <w:rFonts w:hint="eastAsia"/>
        </w:rPr>
      </w:pPr>
      <w:r>
        <w:rPr>
          <w:rFonts w:hint="eastAsia"/>
        </w:rPr>
        <w:t>He spreads a false colour over the very term cause by introducing the final cause in the place of the formal cause.</w:t>
      </w:r>
    </w:p>
    <w:p w14:paraId="116B5B10">
      <w:pPr>
        <w:pStyle w:val="6"/>
        <w:spacing w:before="271" w:line="254" w:lineRule="auto"/>
        <w:ind w:right="97"/>
        <w:rPr>
          <w:rFonts w:hint="eastAsia"/>
        </w:rPr>
      </w:pPr>
      <w:r>
        <w:rPr>
          <w:rFonts w:hint="eastAsia"/>
        </w:rPr>
        <w:t>他通过将目的因置于形式因的位置，给“原因”这个词本身涂上了一层虚假的色彩。</w:t>
      </w:r>
    </w:p>
    <w:p w14:paraId="58A3385A">
      <w:pPr>
        <w:pStyle w:val="6"/>
        <w:spacing w:before="271" w:line="254" w:lineRule="auto"/>
        <w:ind w:right="97"/>
        <w:rPr>
          <w:rFonts w:hint="eastAsia"/>
        </w:rPr>
      </w:pPr>
    </w:p>
    <w:p w14:paraId="16CF2B9A">
      <w:pPr>
        <w:pStyle w:val="6"/>
        <w:spacing w:before="271" w:line="254" w:lineRule="auto"/>
        <w:ind w:right="97"/>
        <w:rPr>
          <w:rFonts w:hint="eastAsia"/>
        </w:rPr>
      </w:pPr>
      <w:r>
        <w:rPr>
          <w:rFonts w:hint="eastAsia"/>
        </w:rPr>
        <w:t>For although the end to which God looks in His works be not obscure, namely, His own great and wide glory, yet the reason WHY it pleaseth Him so to work by no means appears so wholly and immediately plain.</w:t>
      </w:r>
    </w:p>
    <w:p w14:paraId="416EF895">
      <w:pPr>
        <w:pStyle w:val="6"/>
        <w:spacing w:before="271" w:line="254" w:lineRule="auto"/>
        <w:ind w:right="97"/>
        <w:rPr>
          <w:rFonts w:hint="eastAsia"/>
        </w:rPr>
      </w:pPr>
      <w:r>
        <w:rPr>
          <w:rFonts w:hint="eastAsia"/>
        </w:rPr>
        <w:t>因为虽然上帝在其作为中所着眼的目的并不模糊，即祂自己伟大而广阔的荣耀，然而祂喜悦如此作工的原因，却绝非如此完全和直接地显明。</w:t>
      </w:r>
    </w:p>
    <w:p w14:paraId="22A7E455">
      <w:pPr>
        <w:pStyle w:val="6"/>
        <w:spacing w:before="271" w:line="254" w:lineRule="auto"/>
        <w:ind w:right="97"/>
        <w:rPr>
          <w:rFonts w:hint="eastAsia"/>
        </w:rPr>
      </w:pPr>
    </w:p>
    <w:p w14:paraId="4ECCDC1C">
      <w:pPr>
        <w:pStyle w:val="6"/>
        <w:spacing w:before="271" w:line="254" w:lineRule="auto"/>
        <w:ind w:right="97"/>
        <w:rPr>
          <w:rFonts w:hint="eastAsia"/>
        </w:rPr>
      </w:pPr>
      <w:r>
        <w:rPr>
          <w:rFonts w:hint="eastAsia"/>
        </w:rPr>
        <w:t>The pith, however, and sum of the present point of the whole great question is this: although God does not demonstrate to us by plain and satisfactory arguments His own righteousness in all His works, yet our bounden duty is to be assured that whatever He doeth, He doeth righteously.</w:t>
      </w:r>
    </w:p>
    <w:p w14:paraId="4EBFA9E6">
      <w:pPr>
        <w:pStyle w:val="6"/>
        <w:spacing w:before="271" w:line="254" w:lineRule="auto"/>
        <w:ind w:right="97"/>
        <w:rPr>
          <w:rFonts w:hint="eastAsia"/>
        </w:rPr>
      </w:pPr>
      <w:r>
        <w:rPr>
          <w:rFonts w:hint="eastAsia"/>
        </w:rPr>
        <w:t>然而，整个重大问题的当前要点的核心和总纲是：虽然上帝并没有用清楚和令人满意的论据向我们证明祂在一切作为中的公义，但我们应尽的本分是确信，无论祂做什么，祂都行得公义。</w:t>
      </w:r>
    </w:p>
    <w:p w14:paraId="4E3E27ED">
      <w:pPr>
        <w:pStyle w:val="6"/>
        <w:spacing w:before="271" w:line="254" w:lineRule="auto"/>
        <w:ind w:right="97"/>
        <w:rPr>
          <w:rFonts w:hint="eastAsia"/>
        </w:rPr>
      </w:pPr>
    </w:p>
    <w:p w14:paraId="74E0D4DE">
      <w:pPr>
        <w:pStyle w:val="6"/>
        <w:spacing w:before="271" w:line="254" w:lineRule="auto"/>
        <w:ind w:right="97"/>
        <w:rPr>
          <w:rFonts w:hint="eastAsia"/>
        </w:rPr>
      </w:pPr>
      <w:r>
        <w:rPr>
          <w:rFonts w:hint="eastAsia"/>
        </w:rPr>
        <w:t>It is therefore our duty to rest in His will alone.</w:t>
      </w:r>
    </w:p>
    <w:p w14:paraId="334E6FE4">
      <w:pPr>
        <w:pStyle w:val="6"/>
        <w:spacing w:before="271" w:line="254" w:lineRule="auto"/>
        <w:ind w:right="97"/>
        <w:rPr>
          <w:rFonts w:hint="eastAsia"/>
        </w:rPr>
      </w:pPr>
      <w:r>
        <w:rPr>
          <w:rFonts w:hint="eastAsia"/>
        </w:rPr>
        <w:t>因此，我们的本分是单单安息在祂的旨意中。</w:t>
      </w:r>
    </w:p>
    <w:p w14:paraId="1ED244C4">
      <w:pPr>
        <w:pStyle w:val="6"/>
        <w:spacing w:before="271" w:line="254" w:lineRule="auto"/>
        <w:ind w:right="97"/>
        <w:rPr>
          <w:rFonts w:hint="eastAsia"/>
        </w:rPr>
      </w:pPr>
    </w:p>
    <w:p w14:paraId="7C063FB8">
      <w:pPr>
        <w:pStyle w:val="6"/>
        <w:spacing w:before="271" w:line="254" w:lineRule="auto"/>
        <w:ind w:right="97"/>
        <w:rPr>
          <w:rFonts w:hint="eastAsia"/>
        </w:rPr>
      </w:pPr>
      <w:r>
        <w:rPr>
          <w:rFonts w:hint="eastAsia"/>
        </w:rPr>
        <w:t>So that our knowledge of His will and pleasure in whatsoever He doeth, though the cause of His doing it should surpass our comprehension, ought to suffice us more than a thousand reasons.</w:t>
      </w:r>
    </w:p>
    <w:p w14:paraId="07D411C7">
      <w:pPr>
        <w:pStyle w:val="6"/>
        <w:spacing w:before="271" w:line="254" w:lineRule="auto"/>
        <w:ind w:right="97"/>
        <w:rPr>
          <w:rFonts w:hint="eastAsia"/>
        </w:rPr>
      </w:pPr>
      <w:r>
        <w:rPr>
          <w:rFonts w:hint="eastAsia"/>
        </w:rPr>
        <w:t>因此，我们对祂在任何事上所行的旨意和喜悦的认识，即使祂行事的理由超出我们的理解，也应该比一千个理由更能使我们满足。</w:t>
      </w:r>
    </w:p>
    <w:p w14:paraId="35681C6C">
      <w:pPr>
        <w:pStyle w:val="6"/>
        <w:spacing w:before="271" w:line="254" w:lineRule="auto"/>
        <w:ind w:right="97"/>
        <w:rPr>
          <w:rFonts w:hint="eastAsia"/>
        </w:rPr>
      </w:pPr>
    </w:p>
    <w:p w14:paraId="66D9611E">
      <w:pPr>
        <w:pStyle w:val="6"/>
        <w:spacing w:before="271" w:line="254" w:lineRule="auto"/>
        <w:ind w:right="97"/>
        <w:rPr>
          <w:rFonts w:hint="eastAsia"/>
        </w:rPr>
      </w:pPr>
      <w:r>
        <w:rPr>
          <w:rFonts w:hint="eastAsia"/>
        </w:rPr>
        <w:t>Hence the folly of Pighius in quarrelling with me and accusing me of inconsistency, because, while I maintain that no reason for the Divine will should be inquired into, I yet loudly affirm that God willeth nothing but what He judgeth just and right to be done.</w:t>
      </w:r>
    </w:p>
    <w:p w14:paraId="5AC4BEF5">
      <w:pPr>
        <w:pStyle w:val="6"/>
        <w:spacing w:before="271" w:line="254" w:lineRule="auto"/>
        <w:ind w:right="97"/>
        <w:rPr>
          <w:rFonts w:hint="eastAsia"/>
        </w:rPr>
      </w:pPr>
      <w:r>
        <w:rPr>
          <w:rFonts w:hint="eastAsia"/>
        </w:rPr>
        <w:t>因此，皮吉乌斯与我争吵并指责我前后不一致是愚蠢的，因为我虽然主张不应探究神圣旨意的任何理由，但我却大声申明，上帝所意愿的，无非是祂判断为公正和正确当行的事。</w:t>
      </w:r>
    </w:p>
    <w:p w14:paraId="37C6961E">
      <w:pPr>
        <w:pStyle w:val="6"/>
        <w:spacing w:before="271" w:line="254" w:lineRule="auto"/>
        <w:ind w:right="97"/>
        <w:rPr>
          <w:rFonts w:hint="eastAsia"/>
        </w:rPr>
      </w:pPr>
    </w:p>
    <w:p w14:paraId="14945477">
      <w:pPr>
        <w:pStyle w:val="6"/>
        <w:spacing w:before="271" w:line="254" w:lineRule="auto"/>
        <w:ind w:right="97"/>
        <w:rPr>
          <w:rFonts w:hint="eastAsia"/>
        </w:rPr>
      </w:pPr>
      <w:r>
        <w:rPr>
          <w:rFonts w:hint="eastAsia"/>
        </w:rPr>
        <w:t>For he asserts that this latter member of my argument is really rendering a reason for the will of God as the cause of all; the rendering of which reason (he says) I elsewhere declare to be inconsistent in myself or in anyone else.</w:t>
      </w:r>
    </w:p>
    <w:p w14:paraId="5A603285">
      <w:pPr>
        <w:pStyle w:val="6"/>
        <w:spacing w:before="271" w:line="254" w:lineRule="auto"/>
        <w:ind w:right="97"/>
        <w:rPr>
          <w:rFonts w:hint="eastAsia"/>
        </w:rPr>
      </w:pPr>
      <w:r>
        <w:rPr>
          <w:rFonts w:hint="eastAsia"/>
        </w:rPr>
        <w:t>因为他断言，我论证的后一部分实际上是在为上帝的旨意（作为一切的原因）提供理由；而提供这个理由（他说）我曾在别处宣称在我自己或任何人身上都是前后不一致的。</w:t>
      </w:r>
    </w:p>
    <w:p w14:paraId="3EAC3FAB">
      <w:pPr>
        <w:pStyle w:val="6"/>
        <w:spacing w:before="271" w:line="254" w:lineRule="auto"/>
        <w:ind w:right="97"/>
        <w:rPr>
          <w:rFonts w:hint="eastAsia"/>
        </w:rPr>
      </w:pPr>
    </w:p>
    <w:p w14:paraId="3B1B4235">
      <w:pPr>
        <w:pStyle w:val="6"/>
        <w:spacing w:before="271" w:line="254" w:lineRule="auto"/>
        <w:ind w:right="97"/>
        <w:rPr>
          <w:rFonts w:hint="eastAsia"/>
        </w:rPr>
      </w:pPr>
      <w:r>
        <w:rPr>
          <w:rFonts w:hint="eastAsia"/>
        </w:rPr>
        <w:t>But what knowledge of the cause can I be said to profess if I only believe that God does what He does with a great design and what He judges right to be done, and especially if I profess myself to be all the while unable to comprehend the certain and special reason of the Divine work and counsel?</w:t>
      </w:r>
    </w:p>
    <w:p w14:paraId="3B90BE45">
      <w:pPr>
        <w:pStyle w:val="6"/>
        <w:spacing w:before="271" w:line="254" w:lineRule="auto"/>
        <w:ind w:right="97"/>
        <w:rPr>
          <w:rFonts w:hint="eastAsia"/>
        </w:rPr>
      </w:pPr>
      <w:r>
        <w:rPr>
          <w:rFonts w:hint="eastAsia"/>
        </w:rPr>
        <w:t>但是，如果我只相信上帝所做的事都有伟大的计划，并且祂判断为正确当行，尤其如果我一直宣称自己无法理解神圣作为和计划的确定而特殊的原因，我又能说自己对原因有什么认识呢？</w:t>
      </w:r>
    </w:p>
    <w:p w14:paraId="418D40F7">
      <w:pPr>
        <w:pStyle w:val="6"/>
        <w:spacing w:before="271" w:line="254" w:lineRule="auto"/>
        <w:ind w:right="97"/>
        <w:rPr>
          <w:rFonts w:hint="eastAsia"/>
        </w:rPr>
      </w:pPr>
    </w:p>
    <w:p w14:paraId="4CAB9046">
      <w:pPr>
        <w:pStyle w:val="6"/>
        <w:spacing w:before="271" w:line="254" w:lineRule="auto"/>
        <w:ind w:right="97"/>
        <w:rPr>
          <w:rFonts w:hint="eastAsia"/>
        </w:rPr>
      </w:pPr>
      <w:r>
        <w:rPr>
          <w:rFonts w:hint="eastAsia"/>
        </w:rPr>
        <w:t>Added to all this, my opponent, considering the mighty difference between the reverence of faith and the audacity of inquiry into God's will a matter, of no moment at all, seizes hold of that which I teach to be a matter of faith, and preposterously hurls it into the circle of that common knowledge which is of human conception.</w:t>
      </w:r>
    </w:p>
    <w:p w14:paraId="585CF6B0">
      <w:pPr>
        <w:pStyle w:val="6"/>
        <w:spacing w:before="271" w:line="254" w:lineRule="auto"/>
        <w:ind w:right="97"/>
        <w:rPr>
          <w:rFonts w:hint="eastAsia"/>
        </w:rPr>
      </w:pPr>
      <w:r>
        <w:rPr>
          <w:rFonts w:hint="eastAsia"/>
        </w:rPr>
        <w:t>此外，我的对手根本不把信心的敬畏与探究上帝旨意的鲁莽之间的巨大差异当回事，他抓住我所教导的属于信心之事，并荒谬地将其抛入属于人类观念的普通知识范围之内。</w:t>
      </w:r>
    </w:p>
    <w:p w14:paraId="290AC4E7">
      <w:pPr>
        <w:pStyle w:val="6"/>
        <w:spacing w:before="271" w:line="254" w:lineRule="auto"/>
        <w:ind w:right="97"/>
        <w:rPr>
          <w:rFonts w:hint="eastAsia"/>
        </w:rPr>
      </w:pPr>
    </w:p>
    <w:p w14:paraId="12072FFB">
      <w:pPr>
        <w:pStyle w:val="6"/>
        <w:spacing w:before="271" w:line="254" w:lineRule="auto"/>
        <w:ind w:right="97"/>
        <w:rPr>
          <w:rFonts w:hint="eastAsia"/>
        </w:rPr>
      </w:pPr>
      <w:r>
        <w:rPr>
          <w:rFonts w:hint="eastAsia"/>
        </w:rPr>
        <w:t>Upon this absurd principle, if anyone should affirm that God hath a glorious object in His every act, and should shortly after exclaim, with the apostle, that God's "judgments are unsearchable" and "His ways past finding out," he must, at the moment of such exclamation, be set down as a man contradicting himself.</w:t>
      </w:r>
    </w:p>
    <w:p w14:paraId="06C0DE83">
      <w:pPr>
        <w:pStyle w:val="6"/>
        <w:spacing w:before="271" w:line="254" w:lineRule="auto"/>
        <w:ind w:right="97"/>
        <w:rPr>
          <w:rFonts w:hint="eastAsia"/>
        </w:rPr>
      </w:pPr>
      <w:r>
        <w:rPr>
          <w:rFonts w:hint="eastAsia"/>
        </w:rPr>
        <w:t>根据这个荒谬的原则，如果有人申明上帝在祂的每一个作为中都有一个荣耀的目标，并且此后不久又与使徒一同惊呼上帝的“判断难测”和“祂的道路难以寻见”，那么在发出这种惊呼的时刻，他就必须被视为一个自相矛盾的人。</w:t>
      </w:r>
    </w:p>
    <w:p w14:paraId="7C303E80">
      <w:pPr>
        <w:pStyle w:val="6"/>
        <w:spacing w:before="271" w:line="254" w:lineRule="auto"/>
        <w:ind w:right="97"/>
        <w:rPr>
          <w:rFonts w:hint="eastAsia"/>
        </w:rPr>
      </w:pPr>
    </w:p>
    <w:p w14:paraId="79F2E063">
      <w:pPr>
        <w:pStyle w:val="6"/>
        <w:spacing w:before="271" w:line="254" w:lineRule="auto"/>
        <w:ind w:right="97"/>
        <w:rPr>
          <w:rFonts w:hint="eastAsia"/>
        </w:rPr>
      </w:pPr>
      <w:r>
        <w:rPr>
          <w:rFonts w:hint="eastAsia"/>
        </w:rPr>
        <w:t>Pighius however, is mistaken altogether.</w:t>
      </w:r>
    </w:p>
    <w:p w14:paraId="6CFF2E8B">
      <w:pPr>
        <w:pStyle w:val="6"/>
        <w:spacing w:before="271" w:line="254" w:lineRule="auto"/>
        <w:ind w:right="97"/>
        <w:rPr>
          <w:rFonts w:hint="eastAsia"/>
        </w:rPr>
      </w:pPr>
      <w:r>
        <w:rPr>
          <w:rFonts w:hint="eastAsia"/>
        </w:rPr>
        <w:t>然而，皮吉乌斯完全错了。</w:t>
      </w:r>
    </w:p>
    <w:p w14:paraId="55D256C4">
      <w:pPr>
        <w:pStyle w:val="6"/>
        <w:spacing w:before="271" w:line="254" w:lineRule="auto"/>
        <w:ind w:right="97"/>
        <w:rPr>
          <w:rFonts w:hint="eastAsia"/>
        </w:rPr>
      </w:pPr>
    </w:p>
    <w:p w14:paraId="02103A2C">
      <w:pPr>
        <w:pStyle w:val="6"/>
        <w:spacing w:before="271" w:line="254" w:lineRule="auto"/>
        <w:ind w:right="97"/>
        <w:rPr>
          <w:rFonts w:hint="eastAsia"/>
        </w:rPr>
      </w:pPr>
      <w:r>
        <w:rPr>
          <w:rFonts w:hint="eastAsia"/>
        </w:rPr>
        <w:t>For he calls upon me to acknowledge my very own words, when the passage to which he refers is absolutely one which I had cited from Augustine.</w:t>
      </w:r>
    </w:p>
    <w:p w14:paraId="6D84E2A4">
      <w:pPr>
        <w:pStyle w:val="6"/>
        <w:spacing w:before="271" w:line="254" w:lineRule="auto"/>
        <w:ind w:right="97"/>
        <w:rPr>
          <w:rFonts w:hint="eastAsia"/>
        </w:rPr>
      </w:pPr>
      <w:r>
        <w:rPr>
          <w:rFonts w:hint="eastAsia"/>
        </w:rPr>
        <w:t>因为他要求我承认我自己的话，而他所引用的那段经文，绝对是我从奥古斯丁那里引用的。</w:t>
      </w:r>
    </w:p>
    <w:p w14:paraId="6C270F4F">
      <w:pPr>
        <w:pStyle w:val="6"/>
        <w:spacing w:before="271" w:line="254" w:lineRule="auto"/>
        <w:ind w:right="97"/>
        <w:rPr>
          <w:rFonts w:hint="eastAsia"/>
        </w:rPr>
      </w:pPr>
    </w:p>
    <w:p w14:paraId="6A286815">
      <w:pPr>
        <w:pStyle w:val="6"/>
        <w:spacing w:before="271" w:line="254" w:lineRule="auto"/>
        <w:ind w:right="97"/>
        <w:rPr>
          <w:rFonts w:hint="eastAsia"/>
        </w:rPr>
      </w:pPr>
      <w:r>
        <w:rPr>
          <w:rFonts w:hint="eastAsia"/>
        </w:rPr>
        <w:t>It is this: "When men ask us (says that holy man) why God did this or that, our answer is to be, 'Because it was His will.'</w:t>
      </w:r>
    </w:p>
    <w:p w14:paraId="2B2AB9F5">
      <w:pPr>
        <w:pStyle w:val="6"/>
        <w:spacing w:before="271" w:line="254" w:lineRule="auto"/>
        <w:ind w:right="97"/>
        <w:rPr>
          <w:rFonts w:hint="eastAsia"/>
        </w:rPr>
      </w:pPr>
      <w:r>
        <w:rPr>
          <w:rFonts w:hint="eastAsia"/>
        </w:rPr>
        <w:t>它是这样的：“当人们问我们（那位圣者说）上帝为什么做这或那，我们的回答应该是：‘因为那是祂的旨意。’</w:t>
      </w:r>
    </w:p>
    <w:p w14:paraId="17D04569">
      <w:pPr>
        <w:pStyle w:val="6"/>
        <w:spacing w:before="271" w:line="254" w:lineRule="auto"/>
        <w:ind w:right="97"/>
        <w:rPr>
          <w:rFonts w:hint="eastAsia"/>
        </w:rPr>
      </w:pPr>
    </w:p>
    <w:p w14:paraId="4B039E51">
      <w:pPr>
        <w:pStyle w:val="6"/>
        <w:spacing w:before="271" w:line="254" w:lineRule="auto"/>
        <w:ind w:right="97"/>
        <w:rPr>
          <w:rFonts w:hint="eastAsia"/>
        </w:rPr>
      </w:pPr>
      <w:r>
        <w:rPr>
          <w:rFonts w:hint="eastAsia"/>
        </w:rPr>
        <w:t>If they go on to inquire, Why did He so will it? our reply should be, Now thou askest that which is greater and higher than the will of God itself!</w:t>
      </w:r>
    </w:p>
    <w:p w14:paraId="3E679062">
      <w:pPr>
        <w:pStyle w:val="6"/>
        <w:spacing w:before="271" w:line="254" w:lineRule="auto"/>
        <w:ind w:right="97"/>
        <w:rPr>
          <w:rFonts w:hint="eastAsia"/>
        </w:rPr>
      </w:pPr>
      <w:r>
        <w:rPr>
          <w:rFonts w:hint="eastAsia"/>
        </w:rPr>
        <w:t>如果他们继续追问，祂为什么如此意愿呢？我们的回答应该是，如今你问的是比上帝旨意本身更大更高深的事！</w:t>
      </w:r>
    </w:p>
    <w:p w14:paraId="25248011">
      <w:pPr>
        <w:pStyle w:val="6"/>
        <w:spacing w:before="271" w:line="254" w:lineRule="auto"/>
        <w:ind w:right="97"/>
        <w:rPr>
          <w:rFonts w:hint="eastAsia"/>
        </w:rPr>
      </w:pPr>
    </w:p>
    <w:p w14:paraId="35AFDDAA">
      <w:pPr>
        <w:pStyle w:val="6"/>
        <w:spacing w:before="271" w:line="254" w:lineRule="auto"/>
        <w:ind w:right="97"/>
        <w:rPr>
          <w:rFonts w:hint="eastAsia"/>
        </w:rPr>
      </w:pPr>
      <w:r>
        <w:rPr>
          <w:rFonts w:hint="eastAsia"/>
        </w:rPr>
        <w:t>Thou askest that which none can find out!'</w:t>
      </w:r>
    </w:p>
    <w:p w14:paraId="02FFE415">
      <w:pPr>
        <w:pStyle w:val="6"/>
        <w:spacing w:before="271" w:line="254" w:lineRule="auto"/>
        <w:ind w:right="97"/>
        <w:rPr>
          <w:rFonts w:hint="eastAsia"/>
        </w:rPr>
      </w:pPr>
      <w:r>
        <w:rPr>
          <w:rFonts w:hint="eastAsia"/>
        </w:rPr>
        <w:t>你问的是无人能寻见的事！’</w:t>
      </w:r>
    </w:p>
    <w:p w14:paraId="4E54AD1A">
      <w:pPr>
        <w:pStyle w:val="6"/>
        <w:spacing w:before="271" w:line="254" w:lineRule="auto"/>
        <w:ind w:right="97"/>
        <w:rPr>
          <w:rFonts w:hint="eastAsia"/>
        </w:rPr>
      </w:pPr>
    </w:p>
    <w:p w14:paraId="4E24C828">
      <w:pPr>
        <w:pStyle w:val="6"/>
        <w:spacing w:before="271" w:line="254" w:lineRule="auto"/>
        <w:ind w:right="97"/>
        <w:rPr>
          <w:rFonts w:hint="eastAsia"/>
        </w:rPr>
      </w:pPr>
      <w:r>
        <w:rPr>
          <w:rFonts w:hint="eastAsia"/>
        </w:rPr>
        <w:t>Let human rashness, then, keep itself within bounds.</w:t>
      </w:r>
    </w:p>
    <w:p w14:paraId="1110A37F">
      <w:pPr>
        <w:pStyle w:val="6"/>
        <w:spacing w:before="271" w:line="254" w:lineRule="auto"/>
        <w:ind w:right="97"/>
        <w:rPr>
          <w:rFonts w:hint="eastAsia"/>
        </w:rPr>
      </w:pPr>
      <w:r>
        <w:rPr>
          <w:rFonts w:hint="eastAsia"/>
        </w:rPr>
        <w:t>那么，让人的鲁莽约束自己吧。</w:t>
      </w:r>
    </w:p>
    <w:p w14:paraId="73D1D329">
      <w:pPr>
        <w:pStyle w:val="6"/>
        <w:spacing w:before="271" w:line="254" w:lineRule="auto"/>
        <w:ind w:right="97"/>
        <w:rPr>
          <w:rFonts w:hint="eastAsia"/>
        </w:rPr>
      </w:pPr>
    </w:p>
    <w:p w14:paraId="4BB707DC">
      <w:pPr>
        <w:pStyle w:val="6"/>
        <w:spacing w:before="271" w:line="254" w:lineRule="auto"/>
        <w:ind w:right="97"/>
        <w:rPr>
          <w:rFonts w:hint="eastAsia"/>
        </w:rPr>
      </w:pPr>
      <w:r>
        <w:rPr>
          <w:rFonts w:hint="eastAsia"/>
        </w:rPr>
        <w:t>Let it never seek after that which is not, lest it should not find that which is."</w:t>
      </w:r>
    </w:p>
    <w:p w14:paraId="5FCD6AA3">
      <w:pPr>
        <w:pStyle w:val="6"/>
        <w:spacing w:before="271" w:line="254" w:lineRule="auto"/>
        <w:ind w:right="97"/>
        <w:rPr>
          <w:rFonts w:hint="eastAsia"/>
        </w:rPr>
      </w:pPr>
      <w:r>
        <w:rPr>
          <w:rFonts w:hint="eastAsia"/>
        </w:rPr>
        <w:t>让它永远不要寻求那不存在的，免得它找不到那存在的。”</w:t>
      </w:r>
    </w:p>
    <w:p w14:paraId="4CC59F2A">
      <w:pPr>
        <w:pStyle w:val="6"/>
        <w:spacing w:before="271" w:line="254" w:lineRule="auto"/>
        <w:ind w:right="97"/>
        <w:rPr>
          <w:rFonts w:hint="eastAsia"/>
        </w:rPr>
      </w:pPr>
    </w:p>
    <w:p w14:paraId="3BD7CD8B">
      <w:pPr>
        <w:pStyle w:val="6"/>
        <w:spacing w:before="271" w:line="254" w:lineRule="auto"/>
        <w:ind w:right="97"/>
        <w:rPr>
          <w:rFonts w:hint="eastAsia"/>
        </w:rPr>
      </w:pPr>
      <w:r>
        <w:rPr>
          <w:rFonts w:hint="eastAsia"/>
        </w:rPr>
        <w:t>Most truly does Augustine speak in these words, and he has my fullest assent.</w:t>
      </w:r>
    </w:p>
    <w:p w14:paraId="457E5AFB">
      <w:pPr>
        <w:pStyle w:val="6"/>
        <w:spacing w:before="271" w:line="254" w:lineRule="auto"/>
        <w:ind w:right="97"/>
        <w:rPr>
          <w:rFonts w:hint="eastAsia"/>
        </w:rPr>
      </w:pPr>
      <w:r>
        <w:rPr>
          <w:rFonts w:hint="eastAsia"/>
        </w:rPr>
        <w:t>奥古斯丁在这些话中说得最为真实，并且我完全同意。</w:t>
      </w:r>
    </w:p>
    <w:p w14:paraId="4CB3AF05">
      <w:pPr>
        <w:pStyle w:val="6"/>
        <w:spacing w:before="271" w:line="254" w:lineRule="auto"/>
        <w:ind w:right="97"/>
        <w:rPr>
          <w:rFonts w:hint="eastAsia"/>
        </w:rPr>
      </w:pPr>
    </w:p>
    <w:p w14:paraId="34104753">
      <w:pPr>
        <w:pStyle w:val="6"/>
        <w:spacing w:before="271" w:line="254" w:lineRule="auto"/>
        <w:ind w:right="97"/>
        <w:rPr>
          <w:rFonts w:hint="eastAsia"/>
        </w:rPr>
      </w:pPr>
      <w:r>
        <w:rPr>
          <w:rFonts w:hint="eastAsia"/>
        </w:rPr>
        <w:t>Nor do my above sentiments contain anything which does not perfectly harmonise with these words of the holy father.</w:t>
      </w:r>
    </w:p>
    <w:p w14:paraId="384F8256">
      <w:pPr>
        <w:pStyle w:val="6"/>
        <w:spacing w:before="271" w:line="254" w:lineRule="auto"/>
        <w:ind w:right="97"/>
        <w:rPr>
          <w:rFonts w:hint="eastAsia"/>
        </w:rPr>
      </w:pPr>
      <w:r>
        <w:rPr>
          <w:rFonts w:hint="eastAsia"/>
        </w:rPr>
        <w:t>我上述的观点也没有任何与这位圣教父的话语不完全和谐之处。</w:t>
      </w:r>
    </w:p>
    <w:p w14:paraId="690FBC0F">
      <w:pPr>
        <w:pStyle w:val="6"/>
        <w:spacing w:before="271" w:line="254" w:lineRule="auto"/>
        <w:ind w:right="97"/>
        <w:rPr>
          <w:rFonts w:hint="eastAsia"/>
        </w:rPr>
      </w:pPr>
    </w:p>
    <w:p w14:paraId="40427DE6">
      <w:pPr>
        <w:pStyle w:val="6"/>
        <w:spacing w:before="271" w:line="254" w:lineRule="auto"/>
        <w:ind w:right="97"/>
        <w:rPr>
          <w:rFonts w:hint="eastAsia"/>
        </w:rPr>
      </w:pPr>
      <w:r>
        <w:rPr>
          <w:rFonts w:hint="eastAsia"/>
        </w:rPr>
        <w:t>My sentiments and arguments are, that the will of God is the best and most rightful adjustment of all the things that He hath made and done.</w:t>
      </w:r>
    </w:p>
    <w:p w14:paraId="3DF3D15C">
      <w:pPr>
        <w:pStyle w:val="6"/>
        <w:spacing w:before="271" w:line="254" w:lineRule="auto"/>
        <w:ind w:right="97"/>
        <w:rPr>
          <w:rFonts w:hint="eastAsia"/>
        </w:rPr>
      </w:pPr>
      <w:r>
        <w:rPr>
          <w:rFonts w:hint="eastAsia"/>
        </w:rPr>
        <w:t>我的观点和论证是，上帝的旨意是祂所造和所行的一切事物最佳和最正当的调整。</w:t>
      </w:r>
    </w:p>
    <w:p w14:paraId="535C6FD0">
      <w:pPr>
        <w:pStyle w:val="6"/>
        <w:spacing w:before="271" w:line="254" w:lineRule="auto"/>
        <w:ind w:right="97"/>
        <w:rPr>
          <w:rFonts w:hint="eastAsia"/>
        </w:rPr>
      </w:pPr>
    </w:p>
    <w:p w14:paraId="7CCC3489">
      <w:pPr>
        <w:pStyle w:val="6"/>
        <w:spacing w:before="271" w:line="254" w:lineRule="auto"/>
        <w:ind w:right="97"/>
        <w:rPr>
          <w:rFonts w:hint="eastAsia"/>
        </w:rPr>
      </w:pPr>
      <w:r>
        <w:rPr>
          <w:rFonts w:hint="eastAsia"/>
        </w:rPr>
        <w:t>There is another objection of the same chaff which Pighius raises against my following published sentiments: "I deny that the reprobate are distinguished and separated from the elect by any respect of God to the merits of the latter; because the grace of God makes them worthy of His adoption of them, it does not find them worthy" (as Augustine frequently remarks).</w:t>
      </w:r>
    </w:p>
    <w:p w14:paraId="1B88A309">
      <w:pPr>
        <w:pStyle w:val="6"/>
        <w:spacing w:before="271" w:line="254" w:lineRule="auto"/>
        <w:ind w:right="97"/>
        <w:rPr>
          <w:rFonts w:hint="eastAsia"/>
        </w:rPr>
      </w:pPr>
      <w:r>
        <w:rPr>
          <w:rFonts w:hint="eastAsia"/>
        </w:rPr>
        <w:t>皮吉乌斯对我以下已发表的观点提出的另一个同样琐屑的反对意见是：“我否认被弃者与选民的区别和分离是由于上帝对后者功绩的任何顾念；因为上帝的恩典使他们配得祂的收纳，并非发现他们配得”（正如奥古斯丁经常指出的那样）。</w:t>
      </w:r>
    </w:p>
    <w:p w14:paraId="485159D6">
      <w:pPr>
        <w:pStyle w:val="6"/>
        <w:spacing w:before="271" w:line="254" w:lineRule="auto"/>
        <w:ind w:right="97"/>
        <w:rPr>
          <w:rFonts w:hint="eastAsia"/>
        </w:rPr>
      </w:pPr>
    </w:p>
    <w:p w14:paraId="0E45F824">
      <w:pPr>
        <w:pStyle w:val="6"/>
        <w:spacing w:before="271" w:line="254" w:lineRule="auto"/>
        <w:ind w:right="97"/>
        <w:rPr>
          <w:rFonts w:hint="eastAsia"/>
        </w:rPr>
      </w:pPr>
      <w:r>
        <w:rPr>
          <w:rFonts w:hint="eastAsia"/>
        </w:rPr>
        <w:t>In another place I thus express myself: "I deny that any injury is done to the reprobate by their reprobation, because they deserve eternal destruction."</w:t>
      </w:r>
    </w:p>
    <w:p w14:paraId="4A465B48">
      <w:pPr>
        <w:pStyle w:val="6"/>
        <w:spacing w:before="271" w:line="254" w:lineRule="auto"/>
        <w:ind w:right="97"/>
        <w:rPr>
          <w:rFonts w:hint="eastAsia"/>
        </w:rPr>
      </w:pPr>
      <w:r>
        <w:rPr>
          <w:rFonts w:hint="eastAsia"/>
        </w:rPr>
        <w:t>在另一处我如此表达自己：“我否认被弃者因其被弃而受到任何伤害，因为他们应得永远的毁灭。”</w:t>
      </w:r>
    </w:p>
    <w:p w14:paraId="621DC769">
      <w:pPr>
        <w:pStyle w:val="6"/>
        <w:spacing w:before="271" w:line="254" w:lineRule="auto"/>
        <w:ind w:right="97"/>
        <w:rPr>
          <w:rFonts w:hint="eastAsia"/>
        </w:rPr>
      </w:pPr>
    </w:p>
    <w:p w14:paraId="6CEF5744">
      <w:pPr>
        <w:pStyle w:val="6"/>
        <w:spacing w:before="271" w:line="254" w:lineRule="auto"/>
        <w:ind w:right="97"/>
        <w:rPr>
          <w:rFonts w:hint="eastAsia"/>
        </w:rPr>
      </w:pPr>
      <w:r>
        <w:rPr>
          <w:rFonts w:hint="eastAsia"/>
        </w:rPr>
        <w:t>Here Pighius spreads out his wings in tumultuous exultation, noisily exclaiming that I neither understand myself nor my own sentiments, nor at all remember what I have myself before said.</w:t>
      </w:r>
    </w:p>
    <w:p w14:paraId="040AA25E">
      <w:pPr>
        <w:pStyle w:val="6"/>
        <w:spacing w:before="271" w:line="254" w:lineRule="auto"/>
        <w:ind w:right="97"/>
        <w:rPr>
          <w:rFonts w:hint="eastAsia"/>
        </w:rPr>
      </w:pPr>
      <w:r>
        <w:rPr>
          <w:rFonts w:hint="eastAsia"/>
        </w:rPr>
        <w:t>在这里，皮吉乌斯张开翅膀，得意洋洋地喧嚣着，大声宣称我既不了解自己，也不了解自己的观点，也根本不记得我自己以前说过什么。</w:t>
      </w:r>
    </w:p>
    <w:p w14:paraId="71E54338">
      <w:pPr>
        <w:pStyle w:val="6"/>
        <w:spacing w:before="271" w:line="254" w:lineRule="auto"/>
        <w:ind w:right="97"/>
        <w:rPr>
          <w:rFonts w:hint="eastAsia"/>
        </w:rPr>
      </w:pPr>
    </w:p>
    <w:p w14:paraId="41EB83BE">
      <w:pPr>
        <w:pStyle w:val="6"/>
        <w:spacing w:before="271" w:line="254" w:lineRule="auto"/>
        <w:ind w:right="97"/>
        <w:rPr>
          <w:rFonts w:hint="eastAsia"/>
        </w:rPr>
      </w:pPr>
      <w:r>
        <w:rPr>
          <w:rFonts w:hint="eastAsia"/>
        </w:rPr>
        <w:t>But so far am I from thinking it necessary to spend many words in my defence, that I can hardly bring myself to employ even a few words for that object.</w:t>
      </w:r>
    </w:p>
    <w:p w14:paraId="18045DB8">
      <w:pPr>
        <w:pStyle w:val="6"/>
        <w:spacing w:before="271" w:line="254" w:lineRule="auto"/>
        <w:ind w:right="97"/>
        <w:rPr>
          <w:rFonts w:hint="eastAsia"/>
        </w:rPr>
      </w:pPr>
      <w:r>
        <w:rPr>
          <w:rFonts w:hint="eastAsia"/>
        </w:rPr>
        <w:t>但我远非认为有必要花费许多言辞来为自己辩护，以致我几乎无法强迫自己为此目的使用哪怕是寥寥数语。</w:t>
      </w:r>
    </w:p>
    <w:p w14:paraId="534CBC13">
      <w:pPr>
        <w:pStyle w:val="6"/>
        <w:spacing w:before="271" w:line="254" w:lineRule="auto"/>
        <w:ind w:right="97"/>
        <w:rPr>
          <w:rFonts w:hint="eastAsia"/>
        </w:rPr>
      </w:pPr>
    </w:p>
    <w:p w14:paraId="2FD7D9DB">
      <w:pPr>
        <w:pStyle w:val="6"/>
        <w:spacing w:before="271" w:line="254" w:lineRule="auto"/>
        <w:ind w:right="97"/>
        <w:rPr>
          <w:rFonts w:hint="eastAsia"/>
        </w:rPr>
      </w:pPr>
      <w:r>
        <w:rPr>
          <w:rFonts w:hint="eastAsia"/>
        </w:rPr>
        <w:t>I will observe, then, that when God prefers some to others, when He chooses some and passes by others, the difference is not made on the ground of worthiness or unworthiness, either in the one or in the other.</w:t>
      </w:r>
    </w:p>
    <w:p w14:paraId="623BABE5">
      <w:pPr>
        <w:pStyle w:val="6"/>
        <w:spacing w:before="271" w:line="254" w:lineRule="auto"/>
        <w:ind w:right="97"/>
        <w:rPr>
          <w:rFonts w:hint="eastAsia"/>
        </w:rPr>
      </w:pPr>
      <w:r>
        <w:rPr>
          <w:rFonts w:hint="eastAsia"/>
        </w:rPr>
        <w:t>那么，我将指出，当上帝偏爱一些人胜过另一些人，当祂拣选一些人而忽略另一些人时，这种区别并非基于一方或另一方的配得或不配得。</w:t>
      </w:r>
    </w:p>
    <w:p w14:paraId="4B7BAAD9">
      <w:pPr>
        <w:pStyle w:val="6"/>
        <w:spacing w:before="271" w:line="254" w:lineRule="auto"/>
        <w:ind w:right="97"/>
        <w:rPr>
          <w:rFonts w:hint="eastAsia"/>
        </w:rPr>
      </w:pPr>
    </w:p>
    <w:p w14:paraId="3D79C527">
      <w:pPr>
        <w:pStyle w:val="6"/>
        <w:spacing w:before="271" w:line="254" w:lineRule="auto"/>
        <w:ind w:right="97"/>
        <w:rPr>
          <w:rFonts w:hint="eastAsia"/>
        </w:rPr>
      </w:pPr>
      <w:r>
        <w:rPr>
          <w:rFonts w:hint="eastAsia"/>
        </w:rPr>
        <w:t>Therefore, it is false to say that the reprobate are worthy eternal destruction.</w:t>
      </w:r>
    </w:p>
    <w:p w14:paraId="4A1294A0">
      <w:pPr>
        <w:pStyle w:val="6"/>
        <w:spacing w:before="271" w:line="254" w:lineRule="auto"/>
        <w:ind w:right="97"/>
        <w:rPr>
          <w:rFonts w:hint="eastAsia"/>
        </w:rPr>
      </w:pPr>
      <w:r>
        <w:rPr>
          <w:rFonts w:hint="eastAsia"/>
        </w:rPr>
        <w:t>因此，说被弃者配得永远的毁灭是错误的。</w:t>
      </w:r>
    </w:p>
    <w:p w14:paraId="16C2A69A">
      <w:pPr>
        <w:pStyle w:val="6"/>
        <w:spacing w:before="271" w:line="254" w:lineRule="auto"/>
        <w:ind w:right="97"/>
        <w:rPr>
          <w:rFonts w:hint="eastAsia"/>
        </w:rPr>
      </w:pPr>
    </w:p>
    <w:p w14:paraId="1CE0133F">
      <w:pPr>
        <w:pStyle w:val="6"/>
        <w:spacing w:before="271" w:line="254" w:lineRule="auto"/>
        <w:ind w:right="97"/>
        <w:rPr>
          <w:rFonts w:hint="eastAsia"/>
        </w:rPr>
      </w:pPr>
      <w:r>
        <w:rPr>
          <w:rFonts w:hint="eastAsia"/>
        </w:rPr>
        <w:t>If, therefore, in the former case, there is no comparison of men with each other, nor any connection of worthiness with the reward of eternal life; in the latter case, there is certainly no proof that the condition of all men is equal with reference to the election of God.</w:t>
      </w:r>
    </w:p>
    <w:p w14:paraId="5A6DF794">
      <w:pPr>
        <w:pStyle w:val="6"/>
        <w:spacing w:before="271" w:line="254" w:lineRule="auto"/>
        <w:ind w:right="97"/>
        <w:rPr>
          <w:rFonts w:hint="eastAsia"/>
        </w:rPr>
      </w:pPr>
      <w:r>
        <w:rPr>
          <w:rFonts w:hint="eastAsia"/>
        </w:rPr>
        <w:t>因此，如果在前一种情况下，人与人之间没有比较，配得与永生的赏赐之间也没有任何联系；那么在后一种情况下，肯定没有证据表明所有的人在上帝的拣选方面其状况是平等的。</w:t>
      </w:r>
    </w:p>
    <w:p w14:paraId="0F1F304F">
      <w:pPr>
        <w:pStyle w:val="6"/>
        <w:spacing w:before="271" w:line="254" w:lineRule="auto"/>
        <w:ind w:right="97"/>
        <w:rPr>
          <w:rFonts w:hint="eastAsia"/>
        </w:rPr>
      </w:pPr>
    </w:p>
    <w:p w14:paraId="16569A60">
      <w:pPr>
        <w:pStyle w:val="6"/>
        <w:spacing w:before="271" w:line="254" w:lineRule="auto"/>
        <w:ind w:right="97"/>
        <w:rPr>
          <w:rFonts w:hint="eastAsia"/>
        </w:rPr>
      </w:pPr>
      <w:r>
        <w:rPr>
          <w:rFonts w:hint="eastAsia"/>
        </w:rPr>
        <w:t>Add to this, that Augustine, having asserted in one part of his writings that no man ever failed of salvation who was worthy of it, qualifies this expression in his subsequent recapitulations, carefully excluding all idea of works and referring all acceptable worthiness to the free grace calling of God.</w:t>
      </w:r>
    </w:p>
    <w:p w14:paraId="71912D0F">
      <w:pPr>
        <w:pStyle w:val="6"/>
        <w:spacing w:before="271" w:line="254" w:lineRule="auto"/>
        <w:ind w:right="97"/>
        <w:rPr>
          <w:rFonts w:hint="eastAsia"/>
        </w:rPr>
      </w:pPr>
      <w:r>
        <w:rPr>
          <w:rFonts w:hint="eastAsia"/>
        </w:rPr>
        <w:t>此外，奥古斯丁在其著作的某一部分曾断言，凡配得救恩的人，没有一个会失落救恩，他在其后的重述中对这个表达作了限定，仔细地排除了所有行为的观念，并将所有可悦纳的配得都归于上帝白白的恩典呼召。</w:t>
      </w:r>
    </w:p>
    <w:p w14:paraId="6D163DD0">
      <w:pPr>
        <w:pStyle w:val="6"/>
        <w:spacing w:before="271" w:line="254" w:lineRule="auto"/>
        <w:ind w:right="97"/>
        <w:rPr>
          <w:rFonts w:hint="eastAsia"/>
        </w:rPr>
      </w:pPr>
    </w:p>
    <w:p w14:paraId="1219B8AF">
      <w:pPr>
        <w:pStyle w:val="6"/>
        <w:spacing w:before="271" w:line="254" w:lineRule="auto"/>
        <w:ind w:right="97"/>
        <w:rPr>
          <w:rFonts w:hint="eastAsia"/>
        </w:rPr>
      </w:pPr>
      <w:r>
        <w:rPr>
          <w:rFonts w:hint="eastAsia"/>
        </w:rPr>
        <w:t>Pighius, however, still pushes on his violent opposition, alleging that if what I teach be true, that those who perish were ordained unto everlasting death by the eternal will of God, of which the reason is imperceptible to us, the persons so ordained are made worthy of everlasting death, not found so.</w:t>
      </w:r>
    </w:p>
    <w:p w14:paraId="1BE1B565">
      <w:pPr>
        <w:pStyle w:val="6"/>
        <w:spacing w:before="271" w:line="254" w:lineRule="auto"/>
        <w:ind w:right="97"/>
        <w:rPr>
          <w:rFonts w:hint="eastAsia"/>
        </w:rPr>
      </w:pPr>
      <w:r>
        <w:rPr>
          <w:rFonts w:hint="eastAsia"/>
        </w:rPr>
        <w:t>然而，皮吉乌斯仍然猛烈反对，声称如果我所教导的是真实的，即那些灭亡的人是藉着上帝永恒的旨意被命定永远死亡，而其原因对我们来说是不可察觉的，那么如此被命定的人是被造成配得永远死亡，而不是被发现如此。</w:t>
      </w:r>
    </w:p>
    <w:p w14:paraId="4B0CF431">
      <w:pPr>
        <w:pStyle w:val="6"/>
        <w:spacing w:before="271" w:line="254" w:lineRule="auto"/>
        <w:ind w:right="97"/>
        <w:rPr>
          <w:rFonts w:hint="eastAsia"/>
        </w:rPr>
      </w:pPr>
    </w:p>
    <w:p w14:paraId="669EC7CB">
      <w:pPr>
        <w:pStyle w:val="6"/>
        <w:spacing w:before="271" w:line="254" w:lineRule="auto"/>
        <w:ind w:right="97"/>
        <w:rPr>
          <w:rFonts w:hint="eastAsia"/>
        </w:rPr>
      </w:pPr>
      <w:r>
        <w:rPr>
          <w:rFonts w:hint="eastAsia"/>
        </w:rPr>
        <w:t>I reply that three things are here to be considered: 1. That the eternal predestination of God, by which He decreed, before the Fall of Adam, what should take place in the whole human race and in every individual thereof, was unalterably fixed and determined.</w:t>
      </w:r>
    </w:p>
    <w:p w14:paraId="1A8DF358">
      <w:pPr>
        <w:pStyle w:val="6"/>
        <w:spacing w:before="271" w:line="254" w:lineRule="auto"/>
        <w:ind w:right="97"/>
        <w:rPr>
          <w:rFonts w:hint="eastAsia"/>
        </w:rPr>
      </w:pPr>
      <w:r>
        <w:rPr>
          <w:rFonts w:hint="eastAsia"/>
        </w:rPr>
        <w:t>我回答说，这里有三件事需要考虑：1. 上帝永恒的预定，祂藉此在亚当堕落之前就命定了将要发生在全人类及其每一个个体身上的事，是不可改变地固定和决定的。</w:t>
      </w:r>
    </w:p>
    <w:p w14:paraId="53FBCB17">
      <w:pPr>
        <w:pStyle w:val="6"/>
        <w:spacing w:before="271" w:line="254" w:lineRule="auto"/>
        <w:ind w:right="97"/>
        <w:rPr>
          <w:rFonts w:hint="eastAsia"/>
        </w:rPr>
      </w:pPr>
    </w:p>
    <w:p w14:paraId="1FE5BDC7">
      <w:pPr>
        <w:pStyle w:val="6"/>
        <w:spacing w:before="271" w:line="254" w:lineRule="auto"/>
        <w:ind w:right="97"/>
        <w:rPr>
          <w:rFonts w:hint="eastAsia"/>
        </w:rPr>
      </w:pPr>
      <w:r>
        <w:rPr>
          <w:rFonts w:hint="eastAsia"/>
        </w:rPr>
        <w:t>2. That Adam himself, on account of his departure from God, was deservedly appointed to eternal death.</w:t>
      </w:r>
    </w:p>
    <w:p w14:paraId="4EB4850B">
      <w:pPr>
        <w:pStyle w:val="6"/>
        <w:spacing w:before="271" w:line="254" w:lineRule="auto"/>
        <w:ind w:right="97"/>
        <w:rPr>
          <w:rFonts w:hint="eastAsia"/>
        </w:rPr>
      </w:pPr>
      <w:r>
        <w:rPr>
          <w:rFonts w:hint="eastAsia"/>
        </w:rPr>
        <w:t>2. 亚当本人，因其背离上帝，理应被判定永远死亡。</w:t>
      </w:r>
    </w:p>
    <w:p w14:paraId="560383C3">
      <w:pPr>
        <w:pStyle w:val="6"/>
        <w:spacing w:before="271" w:line="254" w:lineRule="auto"/>
        <w:ind w:right="97"/>
        <w:rPr>
          <w:rFonts w:hint="eastAsia"/>
        </w:rPr>
      </w:pPr>
    </w:p>
    <w:p w14:paraId="0BD292C6">
      <w:pPr>
        <w:pStyle w:val="6"/>
        <w:spacing w:before="271" w:line="254" w:lineRule="auto"/>
        <w:ind w:right="97"/>
        <w:rPr>
          <w:rFonts w:hint="eastAsia"/>
        </w:rPr>
      </w:pPr>
      <w:r>
        <w:rPr>
          <w:rFonts w:hint="eastAsia"/>
        </w:rPr>
        <w:t>3. And lastly, that in the person of Adam, thus fallen and lost, his whole future offspring were also eternally condemned; but so eternally condemned that God deems worthy the honour of His adoption all those whom He freely chose out of that future offspring.</w:t>
      </w:r>
    </w:p>
    <w:p w14:paraId="00130688">
      <w:pPr>
        <w:pStyle w:val="6"/>
        <w:spacing w:before="271" w:line="254" w:lineRule="auto"/>
        <w:ind w:right="97"/>
        <w:rPr>
          <w:rFonts w:hint="eastAsia"/>
        </w:rPr>
      </w:pPr>
      <w:r>
        <w:rPr>
          <w:rFonts w:hint="eastAsia"/>
        </w:rPr>
        <w:t>3. 最后，在如此堕落和失丧的亚当这个人身上，他所有未来的后裔也永远被定罪；但如此永远被定罪，以致上帝认为所有那些祂从那未来后裔中自由拣选的人，都配得祂收纳的尊荣。</w:t>
      </w:r>
    </w:p>
    <w:p w14:paraId="5C159A38">
      <w:pPr>
        <w:pStyle w:val="6"/>
        <w:spacing w:before="271" w:line="254" w:lineRule="auto"/>
        <w:ind w:right="97"/>
        <w:rPr>
          <w:rFonts w:hint="eastAsia"/>
        </w:rPr>
      </w:pPr>
    </w:p>
    <w:p w14:paraId="6FF7507E">
      <w:pPr>
        <w:pStyle w:val="6"/>
        <w:spacing w:before="271" w:line="254" w:lineRule="auto"/>
        <w:ind w:right="97"/>
        <w:rPr>
          <w:rFonts w:hint="eastAsia"/>
        </w:rPr>
      </w:pPr>
      <w:r>
        <w:rPr>
          <w:rFonts w:hint="eastAsia"/>
        </w:rPr>
        <w:t>Of these mighty things I have neither dreamed any part, nor fabricated any part.</w:t>
      </w:r>
    </w:p>
    <w:p w14:paraId="109E3A17">
      <w:pPr>
        <w:pStyle w:val="6"/>
        <w:spacing w:before="271" w:line="254" w:lineRule="auto"/>
        <w:ind w:right="97"/>
        <w:rPr>
          <w:rFonts w:hint="eastAsia"/>
        </w:rPr>
      </w:pPr>
      <w:r>
        <w:rPr>
          <w:rFonts w:hint="eastAsia"/>
        </w:rPr>
        <w:t>这些重大的事情，我既没有梦想过任何一部分，也没有捏造过任何一部分。</w:t>
      </w:r>
    </w:p>
    <w:p w14:paraId="04FDE5ED">
      <w:pPr>
        <w:pStyle w:val="6"/>
        <w:spacing w:before="271" w:line="254" w:lineRule="auto"/>
        <w:ind w:right="97"/>
        <w:rPr>
          <w:rFonts w:hint="eastAsia"/>
        </w:rPr>
      </w:pPr>
    </w:p>
    <w:p w14:paraId="1ECA0974">
      <w:pPr>
        <w:pStyle w:val="6"/>
        <w:spacing w:before="271" w:line="254" w:lineRule="auto"/>
        <w:ind w:right="97"/>
        <w:rPr>
          <w:rFonts w:hint="eastAsia"/>
        </w:rPr>
      </w:pPr>
      <w:r>
        <w:rPr>
          <w:rFonts w:hint="eastAsia"/>
        </w:rPr>
        <w:t>Nor am I called upon, in the present instance, to prove each particular, for I consider that I have most effectually done that already.</w:t>
      </w:r>
    </w:p>
    <w:p w14:paraId="3A98FF02">
      <w:pPr>
        <w:pStyle w:val="6"/>
        <w:spacing w:before="271" w:line="254" w:lineRule="auto"/>
        <w:ind w:right="97"/>
        <w:rPr>
          <w:rFonts w:hint="eastAsia"/>
        </w:rPr>
      </w:pPr>
      <w:r>
        <w:rPr>
          <w:rFonts w:hint="eastAsia"/>
        </w:rPr>
        <w:t>在目前这个例子中，我也没有被要求证明每一个细节，因为我认为我已经最有效地做到了这一点。</w:t>
      </w:r>
    </w:p>
    <w:p w14:paraId="03ECBCA0">
      <w:pPr>
        <w:pStyle w:val="6"/>
        <w:spacing w:before="271" w:line="254" w:lineRule="auto"/>
        <w:ind w:right="97"/>
        <w:rPr>
          <w:rFonts w:hint="eastAsia"/>
        </w:rPr>
      </w:pPr>
    </w:p>
    <w:p w14:paraId="70AE54AC">
      <w:pPr>
        <w:pStyle w:val="6"/>
        <w:spacing w:before="271" w:line="254" w:lineRule="auto"/>
        <w:ind w:right="97"/>
        <w:rPr>
          <w:rFonts w:hint="eastAsia"/>
        </w:rPr>
      </w:pPr>
      <w:r>
        <w:rPr>
          <w:rFonts w:hint="eastAsia"/>
        </w:rPr>
        <w:t>All I shall do is to wash off from myself the calumny with which my opponent has soiled me, when he says that these things can in no way be made to harmonise or consist with each other.</w:t>
      </w:r>
    </w:p>
    <w:p w14:paraId="29C68FCE">
      <w:pPr>
        <w:pStyle w:val="6"/>
        <w:spacing w:before="271" w:line="254" w:lineRule="auto"/>
        <w:ind w:right="97"/>
        <w:rPr>
          <w:rFonts w:hint="eastAsia"/>
        </w:rPr>
      </w:pPr>
      <w:r>
        <w:rPr>
          <w:rFonts w:hint="eastAsia"/>
        </w:rPr>
        <w:t>我所要做的，只是洗去我的对手用来玷污我的诽谤，当他说这些事情无论如何都不能相互协调或一致时。</w:t>
      </w:r>
    </w:p>
    <w:p w14:paraId="22537868">
      <w:pPr>
        <w:pStyle w:val="6"/>
        <w:spacing w:before="271" w:line="254" w:lineRule="auto"/>
        <w:ind w:right="97"/>
        <w:rPr>
          <w:rFonts w:hint="eastAsia"/>
        </w:rPr>
      </w:pPr>
    </w:p>
    <w:p w14:paraId="5033E2B1">
      <w:pPr>
        <w:pStyle w:val="6"/>
        <w:spacing w:before="271" w:line="254" w:lineRule="auto"/>
        <w:ind w:right="97"/>
        <w:rPr>
          <w:rFonts w:hint="eastAsia"/>
        </w:rPr>
      </w:pPr>
      <w:r>
        <w:rPr>
          <w:rFonts w:hint="eastAsia"/>
        </w:rPr>
        <w:t>Whereas, what I have ever invariably taught, and still teach at this day, is, that whenever election is the subject of discussion, the great point to be maintained, from first to last, is that all the reprobate are justly left under eternal death, because they died and were eternally condemned in Adam; also, that those perish justly who are by nature the children of wrath; and finally, that, therefore, no one can have cause to complain of the too great severity of God, seeing that all men bear, in themselves and in their individual persons, the guilt and desert of death eternal.</w:t>
      </w:r>
    </w:p>
    <w:p w14:paraId="0AA1FE9C">
      <w:pPr>
        <w:pStyle w:val="6"/>
        <w:spacing w:before="271" w:line="254" w:lineRule="auto"/>
        <w:ind w:right="97"/>
        <w:rPr>
          <w:rFonts w:hint="eastAsia"/>
        </w:rPr>
      </w:pPr>
      <w:r>
        <w:rPr>
          <w:rFonts w:hint="eastAsia"/>
        </w:rPr>
        <w:t>然而，我一直以来所教导的，并且今天仍然教导的是，每当讨论拣选这个主题时，自始至终要坚持的重点是，所有被弃者都被公义地留在永死之下，因为他们在亚当里死了并且永远被定罪了；并且，那些按本性是忿怒之子的人，也公义地灭亡了；最后，因此，没有人有理由抱怨上帝过于严厉，因为所有的人，在他们自己里面和他们个别的人身上，都承担着永死的罪咎和应得的惩罚。</w:t>
      </w:r>
    </w:p>
    <w:p w14:paraId="30FE9606">
      <w:pPr>
        <w:pStyle w:val="6"/>
        <w:spacing w:before="271" w:line="254" w:lineRule="auto"/>
        <w:ind w:right="97"/>
        <w:rPr>
          <w:rFonts w:hint="eastAsia"/>
        </w:rPr>
      </w:pPr>
    </w:p>
    <w:p w14:paraId="2015F1E4">
      <w:pPr>
        <w:pStyle w:val="6"/>
        <w:spacing w:before="271" w:line="254" w:lineRule="auto"/>
        <w:ind w:right="97"/>
        <w:rPr>
          <w:rFonts w:hint="eastAsia"/>
        </w:rPr>
      </w:pPr>
      <w:r>
        <w:rPr>
          <w:rFonts w:hint="eastAsia"/>
        </w:rPr>
        <w:t>When we come to speak of the first man in our discussion of the doctrine of predestination, my teaching is that we ought ever to consider the solemn case to be this: that he, having been created perfectly righteous, fell of his own accord and willingly, and that, by that fall he brought destruction eternal on himself and his whole future race.</w:t>
      </w:r>
    </w:p>
    <w:p w14:paraId="7E967AF5">
      <w:pPr>
        <w:pStyle w:val="6"/>
        <w:spacing w:before="271" w:line="254" w:lineRule="auto"/>
        <w:ind w:right="97"/>
        <w:rPr>
          <w:rFonts w:hint="eastAsia"/>
        </w:rPr>
      </w:pPr>
      <w:r>
        <w:rPr>
          <w:rFonts w:hint="eastAsia"/>
        </w:rPr>
        <w:t>当我们谈到预定论教义讨论中的第一个人时，我的教导是，我们应该始终认为这个严肃的案例是这样的：他，被造时完全公义，却自愿地、甘心地堕落了，并且藉着那堕落，他给自己和他所有未来的后裔带来了永远的毁灭。</w:t>
      </w:r>
    </w:p>
    <w:p w14:paraId="279F2CCD">
      <w:pPr>
        <w:pStyle w:val="6"/>
        <w:spacing w:before="271" w:line="254" w:lineRule="auto"/>
        <w:ind w:right="97"/>
        <w:rPr>
          <w:rFonts w:hint="eastAsia"/>
        </w:rPr>
      </w:pPr>
    </w:p>
    <w:p w14:paraId="5A355FD7">
      <w:pPr>
        <w:pStyle w:val="6"/>
        <w:spacing w:before="271" w:line="254" w:lineRule="auto"/>
        <w:ind w:right="97"/>
        <w:rPr>
          <w:rFonts w:hint="eastAsia"/>
        </w:rPr>
      </w:pPr>
      <w:r>
        <w:rPr>
          <w:rFonts w:hint="eastAsia"/>
        </w:rPr>
        <w:t>And though Adam fell not, nor destroyed himself and his posterity, either without the knowledge or without the ordaining will of God, yet that neither lessens his own fault, nor implicates God in any blame whatever.</w:t>
      </w:r>
    </w:p>
    <w:p w14:paraId="02C8E1F6">
      <w:pPr>
        <w:pStyle w:val="6"/>
        <w:spacing w:before="271" w:line="254" w:lineRule="auto"/>
        <w:ind w:right="97"/>
        <w:rPr>
          <w:rFonts w:hint="eastAsia"/>
        </w:rPr>
      </w:pPr>
      <w:r>
        <w:rPr>
          <w:rFonts w:hint="eastAsia"/>
        </w:rPr>
        <w:t>虽然亚当的堕落，以及他毁灭自己和他的后裔，并非没有上帝的知识，也并非没有上帝的命定旨意，但这既不减轻他自己的过错，也不使上帝承担任何责任。</w:t>
      </w:r>
    </w:p>
    <w:p w14:paraId="78D0C85C">
      <w:pPr>
        <w:pStyle w:val="6"/>
        <w:spacing w:before="271" w:line="254" w:lineRule="auto"/>
        <w:ind w:right="97"/>
        <w:rPr>
          <w:rFonts w:hint="eastAsia"/>
        </w:rPr>
      </w:pPr>
    </w:p>
    <w:p w14:paraId="0F9294A2">
      <w:pPr>
        <w:pStyle w:val="6"/>
        <w:spacing w:before="271" w:line="254" w:lineRule="auto"/>
        <w:ind w:right="97"/>
        <w:rPr>
          <w:rFonts w:hint="eastAsia"/>
        </w:rPr>
      </w:pPr>
      <w:r>
        <w:rPr>
          <w:rFonts w:hint="eastAsia"/>
        </w:rPr>
        <w:t>For we must ever carefully bear in mind that Adam, of his own will and accord, deprived himself of that perfect righteousness which he had received from God; and that, of his own accord and will, he gave himself up to the service of sin and Satan, and thus precipitated himself into destruction eternal.</w:t>
      </w:r>
    </w:p>
    <w:p w14:paraId="4711B8EB">
      <w:pPr>
        <w:pStyle w:val="6"/>
        <w:spacing w:before="271" w:line="254" w:lineRule="auto"/>
        <w:ind w:right="97"/>
        <w:rPr>
          <w:rFonts w:hint="eastAsia"/>
        </w:rPr>
      </w:pPr>
      <w:r>
        <w:rPr>
          <w:rFonts w:hint="eastAsia"/>
        </w:rPr>
        <w:t>因为我们必须时刻谨慎地记住，亚当凭自己的意志和意愿，剥夺了他从上帝那里领受的完全公义；并且，凭他自己的意愿和意愿，他把自己交给了罪和撒但的奴役，从而使自己陷入了永远的毁灭。</w:t>
      </w:r>
    </w:p>
    <w:p w14:paraId="39104D41">
      <w:pPr>
        <w:pStyle w:val="6"/>
        <w:spacing w:before="271" w:line="254" w:lineRule="auto"/>
        <w:ind w:right="97"/>
        <w:rPr>
          <w:rFonts w:hint="eastAsia"/>
        </w:rPr>
      </w:pPr>
    </w:p>
    <w:p w14:paraId="2659BC4C">
      <w:pPr>
        <w:pStyle w:val="6"/>
        <w:spacing w:before="271" w:line="254" w:lineRule="auto"/>
        <w:ind w:right="97"/>
        <w:rPr>
          <w:rFonts w:hint="eastAsia"/>
        </w:rPr>
      </w:pPr>
      <w:r>
        <w:rPr>
          <w:rFonts w:hint="eastAsia"/>
        </w:rPr>
        <w:t>Here, however, men will continually offer one uniform excuse for Adam? that it was not possible for him to help or avoid that which God Himself had decreed.</w:t>
      </w:r>
    </w:p>
    <w:p w14:paraId="27529C85">
      <w:pPr>
        <w:pStyle w:val="6"/>
        <w:spacing w:before="271" w:line="254" w:lineRule="auto"/>
        <w:ind w:right="97"/>
        <w:rPr>
          <w:rFonts w:hint="eastAsia"/>
        </w:rPr>
      </w:pPr>
      <w:r>
        <w:rPr>
          <w:rFonts w:hint="eastAsia"/>
        </w:rPr>
        <w:t>然而，在这里，人们会不断地为亚当提出一个千篇一律的借口——即他不可能帮助或避免上帝祂自己所命定的事。</w:t>
      </w:r>
    </w:p>
    <w:p w14:paraId="21FF059E">
      <w:pPr>
        <w:pStyle w:val="6"/>
        <w:spacing w:before="271" w:line="254" w:lineRule="auto"/>
        <w:ind w:right="97"/>
        <w:rPr>
          <w:rFonts w:hint="eastAsia"/>
        </w:rPr>
      </w:pPr>
    </w:p>
    <w:p w14:paraId="1FC37D82">
      <w:pPr>
        <w:pStyle w:val="6"/>
        <w:spacing w:before="271" w:line="254" w:lineRule="auto"/>
        <w:ind w:right="97"/>
        <w:rPr>
          <w:rFonts w:hint="eastAsia"/>
        </w:rPr>
      </w:pPr>
      <w:r>
        <w:rPr>
          <w:rFonts w:hint="eastAsia"/>
        </w:rPr>
        <w:t>But to establish the guilt of Adam for ever, his own voluntary transgression is enough, and more than sufficient.</w:t>
      </w:r>
    </w:p>
    <w:p w14:paraId="4DBC8B5A">
      <w:pPr>
        <w:pStyle w:val="6"/>
        <w:spacing w:before="271" w:line="254" w:lineRule="auto"/>
        <w:ind w:right="97"/>
        <w:rPr>
          <w:rFonts w:hint="eastAsia"/>
        </w:rPr>
      </w:pPr>
      <w:r>
        <w:rPr>
          <w:rFonts w:hint="eastAsia"/>
        </w:rPr>
        <w:t>但是，要永远确立亚当的罪咎，他自己自愿的过犯就足够了，而且绰绰有余。</w:t>
      </w:r>
    </w:p>
    <w:p w14:paraId="7E6DA0AB">
      <w:pPr>
        <w:pStyle w:val="6"/>
        <w:spacing w:before="271" w:line="254" w:lineRule="auto"/>
        <w:ind w:right="97"/>
        <w:rPr>
          <w:rFonts w:hint="eastAsia"/>
        </w:rPr>
      </w:pPr>
    </w:p>
    <w:p w14:paraId="1E66F4BF">
      <w:pPr>
        <w:pStyle w:val="6"/>
        <w:spacing w:before="271" w:line="254" w:lineRule="auto"/>
        <w:ind w:right="97"/>
        <w:rPr>
          <w:rFonts w:hint="eastAsia"/>
        </w:rPr>
      </w:pPr>
      <w:r>
        <w:rPr>
          <w:rFonts w:hint="eastAsia"/>
        </w:rPr>
        <w:t>Nor, indeed, is the secret counsel of God the real and virtua1 cause of sin, but manifestly the will and inclination of man.</w:t>
      </w:r>
    </w:p>
    <w:p w14:paraId="3A90FDD8">
      <w:pPr>
        <w:pStyle w:val="6"/>
        <w:spacing w:before="271" w:line="254" w:lineRule="auto"/>
        <w:ind w:right="97"/>
        <w:rPr>
          <w:rFonts w:hint="eastAsia"/>
        </w:rPr>
      </w:pPr>
      <w:r>
        <w:rPr>
          <w:rFonts w:hint="eastAsia"/>
        </w:rPr>
        <w:t>事实上，上帝奥秘的计划并非罪的真正和实际原因，而显然是人的意志和倾向。</w:t>
      </w:r>
    </w:p>
    <w:p w14:paraId="2634E498">
      <w:pPr>
        <w:pStyle w:val="6"/>
        <w:spacing w:before="271" w:line="254" w:lineRule="auto"/>
        <w:ind w:right="97"/>
        <w:rPr>
          <w:rFonts w:hint="eastAsia"/>
        </w:rPr>
      </w:pPr>
    </w:p>
    <w:p w14:paraId="1BFD8E3E">
      <w:pPr>
        <w:pStyle w:val="6"/>
        <w:spacing w:before="271" w:line="254" w:lineRule="auto"/>
        <w:ind w:right="97"/>
        <w:rPr>
          <w:rFonts w:hint="eastAsia"/>
        </w:rPr>
      </w:pPr>
      <w:r>
        <w:rPr>
          <w:rFonts w:hint="eastAsia"/>
        </w:rPr>
        <w:t>The folly of the complaint of Medea is justly derided even by the ancient poet, when he represents her as uttering the well-known lamentation, "O that the ship, made of planks cut down by axes from the Pelian grove, had never sailed from Egina to Colchis, my native land!"</w:t>
      </w:r>
    </w:p>
    <w:p w14:paraId="5E0CE91E">
      <w:pPr>
        <w:pStyle w:val="6"/>
        <w:spacing w:before="271" w:line="254" w:lineRule="auto"/>
        <w:ind w:right="97"/>
        <w:rPr>
          <w:rFonts w:hint="eastAsia"/>
        </w:rPr>
      </w:pPr>
      <w:r>
        <w:rPr>
          <w:rFonts w:hint="eastAsia"/>
        </w:rPr>
        <w:t>美狄亚抱怨的愚蠢，甚至被古代诗人公正地嘲笑了，当他描绘她发出那句著名的哀叹时：“哦，但愿那艘用从佩利翁树林中斧头砍下的木板制成的船，从未从埃癸那航行到我的故乡科尔基斯！”</w:t>
      </w:r>
    </w:p>
    <w:p w14:paraId="265B3838">
      <w:pPr>
        <w:pStyle w:val="6"/>
        <w:spacing w:before="271" w:line="254" w:lineRule="auto"/>
        <w:ind w:right="97"/>
        <w:rPr>
          <w:rFonts w:hint="eastAsia"/>
        </w:rPr>
      </w:pPr>
    </w:p>
    <w:p w14:paraId="214FD83E">
      <w:pPr>
        <w:pStyle w:val="6"/>
        <w:spacing w:before="271" w:line="254" w:lineRule="auto"/>
        <w:ind w:right="97"/>
        <w:rPr>
          <w:rFonts w:hint="eastAsia"/>
        </w:rPr>
      </w:pPr>
      <w:r>
        <w:rPr>
          <w:rFonts w:hint="eastAsia"/>
        </w:rPr>
        <w:t>Medea had betrayed her country, carried away by the passion of a desperate love which she had conceived for a foreigner, and an entire stranger.</w:t>
      </w:r>
    </w:p>
    <w:p w14:paraId="13753CDA">
      <w:pPr>
        <w:pStyle w:val="6"/>
        <w:spacing w:before="271" w:line="254" w:lineRule="auto"/>
        <w:ind w:right="97"/>
        <w:rPr>
          <w:rFonts w:hint="eastAsia"/>
        </w:rPr>
      </w:pPr>
      <w:r>
        <w:rPr>
          <w:rFonts w:hint="eastAsia"/>
        </w:rPr>
        <w:t>美狄亚背叛了她的国家，被她对一个外国人，一个完全陌生的人所怀有的绝望爱情的激情所冲昏了头脑。</w:t>
      </w:r>
    </w:p>
    <w:p w14:paraId="51C71AD5">
      <w:pPr>
        <w:pStyle w:val="6"/>
        <w:spacing w:before="271" w:line="254" w:lineRule="auto"/>
        <w:ind w:right="97"/>
        <w:rPr>
          <w:rFonts w:hint="eastAsia"/>
        </w:rPr>
      </w:pPr>
    </w:p>
    <w:p w14:paraId="072CDF18">
      <w:pPr>
        <w:pStyle w:val="6"/>
        <w:spacing w:before="271" w:line="254" w:lineRule="auto"/>
        <w:ind w:right="97"/>
        <w:rPr>
          <w:rFonts w:hint="eastAsia"/>
        </w:rPr>
      </w:pPr>
      <w:r>
        <w:rPr>
          <w:rFonts w:hint="eastAsia"/>
        </w:rPr>
        <w:t>And when her conscience smites her for her perfidy and barbarous cruelty, when the shame of unlawful indulgence overwhelms her, she absurdly turns her thoughts of regret to various remote circumstances as the causes of her misery.</w:t>
      </w:r>
    </w:p>
    <w:p w14:paraId="65013E0A">
      <w:pPr>
        <w:pStyle w:val="6"/>
        <w:spacing w:before="271" w:line="254" w:lineRule="auto"/>
        <w:ind w:right="97"/>
        <w:rPr>
          <w:rFonts w:hint="eastAsia"/>
        </w:rPr>
      </w:pPr>
      <w:r>
        <w:rPr>
          <w:rFonts w:hint="eastAsia"/>
        </w:rPr>
        <w:t>当她的良心因她的背信弃义和野蛮残忍而谴责她时，当非法放纵的羞耻感淹没她时，她荒谬地将她的懊悔思绪转向各种遥远的情形，作为她痛苦的原因。</w:t>
      </w:r>
    </w:p>
    <w:p w14:paraId="2AD4EF07">
      <w:pPr>
        <w:pStyle w:val="6"/>
        <w:spacing w:before="271" w:line="254" w:lineRule="auto"/>
        <w:ind w:right="97"/>
        <w:rPr>
          <w:rFonts w:hint="eastAsia"/>
        </w:rPr>
      </w:pPr>
    </w:p>
    <w:p w14:paraId="5C7F6436">
      <w:pPr>
        <w:pStyle w:val="6"/>
        <w:spacing w:before="271" w:line="254" w:lineRule="auto"/>
        <w:ind w:right="97"/>
        <w:rPr>
          <w:rFonts w:hint="eastAsia"/>
        </w:rPr>
      </w:pPr>
      <w:r>
        <w:rPr>
          <w:rFonts w:hint="eastAsia"/>
        </w:rPr>
        <w:t>But since every human being can always find the cause of his evils in himself, of what avail is it to look about him on every side, or to seek that cause in heaven?</w:t>
      </w:r>
    </w:p>
    <w:p w14:paraId="605C4600">
      <w:pPr>
        <w:pStyle w:val="6"/>
        <w:spacing w:before="271" w:line="254" w:lineRule="auto"/>
        <w:ind w:right="97"/>
        <w:rPr>
          <w:rFonts w:hint="eastAsia"/>
        </w:rPr>
      </w:pPr>
      <w:r>
        <w:rPr>
          <w:rFonts w:hint="eastAsia"/>
        </w:rPr>
        <w:t>但是，既然每个人都能在自己身上找到他邪恶的原因，那么四处张望，或者在天上寻找那个原因，又有什么用呢？</w:t>
      </w:r>
    </w:p>
    <w:p w14:paraId="2F2AE8F9">
      <w:pPr>
        <w:pStyle w:val="6"/>
        <w:spacing w:before="271" w:line="254" w:lineRule="auto"/>
        <w:ind w:right="97"/>
        <w:rPr>
          <w:rFonts w:hint="eastAsia"/>
        </w:rPr>
      </w:pPr>
    </w:p>
    <w:p w14:paraId="34958BD7">
      <w:pPr>
        <w:pStyle w:val="6"/>
        <w:spacing w:before="271" w:line="254" w:lineRule="auto"/>
        <w:ind w:right="97"/>
        <w:rPr>
          <w:rFonts w:hint="eastAsia"/>
        </w:rPr>
      </w:pPr>
      <w:r>
        <w:rPr>
          <w:rFonts w:hint="eastAsia"/>
        </w:rPr>
        <w:t>Thus Medea's fault plainly appears in that she had sinned voluntarily and willingly.</w:t>
      </w:r>
    </w:p>
    <w:p w14:paraId="1CD22FE1">
      <w:pPr>
        <w:pStyle w:val="6"/>
        <w:spacing w:before="271" w:line="254" w:lineRule="auto"/>
        <w:ind w:right="97"/>
        <w:rPr>
          <w:rFonts w:hint="eastAsia"/>
        </w:rPr>
      </w:pPr>
      <w:r>
        <w:rPr>
          <w:rFonts w:hint="eastAsia"/>
        </w:rPr>
        <w:t>因此，美狄亚的过错清楚地表现在她自愿且甘心地犯了罪。</w:t>
      </w:r>
    </w:p>
    <w:p w14:paraId="06E17C63">
      <w:pPr>
        <w:pStyle w:val="6"/>
        <w:spacing w:before="271" w:line="254" w:lineRule="auto"/>
        <w:ind w:right="97"/>
        <w:rPr>
          <w:rFonts w:hint="eastAsia"/>
        </w:rPr>
      </w:pPr>
    </w:p>
    <w:p w14:paraId="385DC751">
      <w:pPr>
        <w:pStyle w:val="6"/>
        <w:spacing w:before="271" w:line="254" w:lineRule="auto"/>
        <w:ind w:right="97"/>
        <w:rPr>
          <w:rFonts w:hint="eastAsia"/>
        </w:rPr>
      </w:pPr>
      <w:r>
        <w:rPr>
          <w:rFonts w:hint="eastAsia"/>
        </w:rPr>
        <w:t>Why, then, does she plunge herself into a labyrinth of lost thought by rushing into the mysteries of heaven?</w:t>
      </w:r>
    </w:p>
    <w:p w14:paraId="037C926B">
      <w:pPr>
        <w:pStyle w:val="6"/>
        <w:spacing w:before="271" w:line="254" w:lineRule="auto"/>
        <w:ind w:right="97"/>
        <w:rPr>
          <w:rFonts w:hint="eastAsia"/>
        </w:rPr>
      </w:pPr>
      <w:r>
        <w:rPr>
          <w:rFonts w:hint="eastAsia"/>
        </w:rPr>
        <w:t>那么，她为什么要冲入天上的奥秘，使自己陷入迷失思想的迷宫呢？</w:t>
      </w:r>
    </w:p>
    <w:p w14:paraId="54A32D04">
      <w:pPr>
        <w:pStyle w:val="6"/>
        <w:spacing w:before="271" w:line="254" w:lineRule="auto"/>
        <w:ind w:right="97"/>
        <w:rPr>
          <w:rFonts w:hint="eastAsia"/>
        </w:rPr>
      </w:pPr>
    </w:p>
    <w:p w14:paraId="1F65B904">
      <w:pPr>
        <w:pStyle w:val="6"/>
        <w:spacing w:before="271" w:line="254" w:lineRule="auto"/>
        <w:ind w:right="97"/>
        <w:rPr>
          <w:rFonts w:hint="eastAsia"/>
        </w:rPr>
      </w:pPr>
      <w:r>
        <w:rPr>
          <w:rFonts w:hint="eastAsia"/>
        </w:rPr>
        <w:t>For, although mortal men may employ their thoughts in circuitous reasonings, ever so long and deep, they never can so far delude or stupefy themselves as not to find and feel that they carry the originating cause of all their sins deeply seated in their own hearts.</w:t>
      </w:r>
    </w:p>
    <w:p w14:paraId="5EFD9481">
      <w:pPr>
        <w:pStyle w:val="6"/>
        <w:spacing w:before="271" w:line="254" w:lineRule="auto"/>
        <w:ind w:right="97"/>
        <w:rPr>
          <w:rFonts w:hint="eastAsia"/>
        </w:rPr>
      </w:pPr>
      <w:r>
        <w:rPr>
          <w:rFonts w:hint="eastAsia"/>
        </w:rPr>
        <w:t>因为，虽然凡人可能在迂回的推理中运用他们的思想，无论多么长久和深刻，他们都绝不可能如此欺骗或麻痹自己，以致找不到或感觉不到他们所有罪恶的根源深深地根植于他们自己的心中。</w:t>
      </w:r>
    </w:p>
    <w:p w14:paraId="24F7359C">
      <w:pPr>
        <w:pStyle w:val="6"/>
        <w:spacing w:before="271" w:line="254" w:lineRule="auto"/>
        <w:ind w:right="97"/>
        <w:rPr>
          <w:rFonts w:hint="eastAsia"/>
        </w:rPr>
      </w:pPr>
    </w:p>
    <w:p w14:paraId="096FADE2">
      <w:pPr>
        <w:pStyle w:val="6"/>
        <w:spacing w:before="271" w:line="254" w:lineRule="auto"/>
        <w:ind w:right="97"/>
        <w:rPr>
          <w:rFonts w:hint="eastAsia"/>
        </w:rPr>
      </w:pPr>
      <w:r>
        <w:rPr>
          <w:rFonts w:hint="eastAsia"/>
        </w:rPr>
        <w:t>Impious reasoning, therefore, will attempt in vain to absolve from the guilt of sin that man who stands condemned by his own conscience.</w:t>
      </w:r>
    </w:p>
    <w:p w14:paraId="3CE1E701">
      <w:pPr>
        <w:pStyle w:val="6"/>
        <w:spacing w:before="271" w:line="254" w:lineRule="auto"/>
        <w:ind w:right="97"/>
        <w:rPr>
          <w:rFonts w:hint="eastAsia"/>
        </w:rPr>
      </w:pPr>
      <w:r>
        <w:rPr>
          <w:rFonts w:hint="eastAsia"/>
        </w:rPr>
        <w:t>因此，不敬虔的推理将徒劳地试图使那个被自己良心定罪的人免于罪的罪咎。</w:t>
      </w:r>
    </w:p>
    <w:p w14:paraId="7E96117B">
      <w:pPr>
        <w:pStyle w:val="6"/>
        <w:spacing w:before="271" w:line="254" w:lineRule="auto"/>
        <w:ind w:right="97"/>
        <w:rPr>
          <w:rFonts w:hint="eastAsia"/>
        </w:rPr>
      </w:pPr>
    </w:p>
    <w:p w14:paraId="0254A0E4">
      <w:pPr>
        <w:pStyle w:val="6"/>
        <w:spacing w:before="271" w:line="254" w:lineRule="auto"/>
        <w:ind w:right="97"/>
        <w:rPr>
          <w:rFonts w:hint="eastAsia"/>
        </w:rPr>
      </w:pPr>
      <w:r>
        <w:rPr>
          <w:rFonts w:hint="eastAsia"/>
        </w:rPr>
        <w:t>And as to God's having knowingly and willingly permitted man to fall, His reason for so doing may be hidden!UNJUST, it cannot be!</w:t>
      </w:r>
    </w:p>
    <w:p w14:paraId="1EAE57C5">
      <w:pPr>
        <w:pStyle w:val="6"/>
        <w:spacing w:before="271" w:line="254" w:lineRule="auto"/>
        <w:ind w:right="97"/>
        <w:rPr>
          <w:rFonts w:hint="eastAsia"/>
        </w:rPr>
      </w:pPr>
      <w:r>
        <w:rPr>
          <w:rFonts w:hint="eastAsia"/>
        </w:rPr>
        <w:t>至于上帝明知并甘愿容许人堕落，祂这样做的理由可能是隐藏的！不公义，那是不可能的！</w:t>
      </w:r>
    </w:p>
    <w:p w14:paraId="06434EA9">
      <w:pPr>
        <w:pStyle w:val="6"/>
        <w:spacing w:before="271" w:line="254" w:lineRule="auto"/>
        <w:ind w:right="97"/>
        <w:rPr>
          <w:rFonts w:hint="eastAsia"/>
        </w:rPr>
      </w:pPr>
    </w:p>
    <w:p w14:paraId="2FCDB348">
      <w:pPr>
        <w:pStyle w:val="6"/>
        <w:spacing w:before="271" w:line="254" w:lineRule="auto"/>
        <w:ind w:right="97"/>
        <w:rPr>
          <w:rFonts w:hint="eastAsia"/>
        </w:rPr>
      </w:pPr>
      <w:r>
        <w:rPr>
          <w:rFonts w:hint="eastAsia"/>
        </w:rPr>
        <w:t>And this, moreover, should ever be held fast without controversy, that sin was ever hateful to God.</w:t>
      </w:r>
    </w:p>
    <w:p w14:paraId="50C997B1">
      <w:pPr>
        <w:pStyle w:val="6"/>
        <w:spacing w:before="271" w:line="254" w:lineRule="auto"/>
        <w:ind w:right="97"/>
        <w:rPr>
          <w:rFonts w:hint="eastAsia"/>
        </w:rPr>
      </w:pPr>
      <w:r>
        <w:rPr>
          <w:rFonts w:hint="eastAsia"/>
        </w:rPr>
        <w:t>此外，这一点应该永远毫无争议地坚守：罪永远是上帝所憎恶的。</w:t>
      </w:r>
    </w:p>
    <w:p w14:paraId="678406B1">
      <w:pPr>
        <w:pStyle w:val="6"/>
        <w:spacing w:before="271" w:line="254" w:lineRule="auto"/>
        <w:ind w:right="97"/>
        <w:rPr>
          <w:rFonts w:hint="eastAsia"/>
        </w:rPr>
      </w:pPr>
    </w:p>
    <w:p w14:paraId="4B8FE823">
      <w:pPr>
        <w:pStyle w:val="6"/>
        <w:spacing w:before="271" w:line="254" w:lineRule="auto"/>
        <w:ind w:right="97"/>
        <w:rPr>
          <w:rFonts w:hint="eastAsia"/>
        </w:rPr>
      </w:pPr>
      <w:r>
        <w:rPr>
          <w:rFonts w:hint="eastAsia"/>
        </w:rPr>
        <w:t>For that praise which David loudly bestows on the Most High strictly applies to His adorable Majesty in every respect: "Thou hatest all workers of iniquity" (Ps. v. 5).</w:t>
      </w:r>
    </w:p>
    <w:p w14:paraId="3E959694">
      <w:pPr>
        <w:pStyle w:val="6"/>
        <w:spacing w:before="271" w:line="254" w:lineRule="auto"/>
        <w:ind w:right="97"/>
        <w:rPr>
          <w:rFonts w:hint="eastAsia"/>
        </w:rPr>
      </w:pPr>
      <w:r>
        <w:rPr>
          <w:rFonts w:hint="eastAsia"/>
        </w:rPr>
        <w:t>因为大卫向至高者所献上的响亮赞美，在各方面都严格适用于祂可敬拜的威严：“你恨恶一切作孽的人”（诗5:5）。</w:t>
      </w:r>
    </w:p>
    <w:p w14:paraId="44D3FF5D">
      <w:pPr>
        <w:pStyle w:val="6"/>
        <w:spacing w:before="271" w:line="254" w:lineRule="auto"/>
        <w:ind w:right="97"/>
        <w:rPr>
          <w:rFonts w:hint="eastAsia"/>
        </w:rPr>
      </w:pPr>
    </w:p>
    <w:p w14:paraId="10ECE9AA">
      <w:pPr>
        <w:pStyle w:val="6"/>
        <w:spacing w:before="271" w:line="254" w:lineRule="auto"/>
        <w:ind w:right="97"/>
        <w:rPr>
          <w:rFonts w:hint="eastAsia"/>
        </w:rPr>
      </w:pPr>
      <w:r>
        <w:rPr>
          <w:rFonts w:hint="eastAsia"/>
        </w:rPr>
        <w:t>Wherefore, in ordaining the Fall of man especially, God had an end most glorious and most just; an end, into our contemplation of which the mention or idea of sin on the part of Cod can never enter; the very thought of its entrance strikes us with horror!</w:t>
      </w:r>
    </w:p>
    <w:p w14:paraId="78F2C167">
      <w:pPr>
        <w:pStyle w:val="6"/>
        <w:spacing w:before="271" w:line="254" w:lineRule="auto"/>
        <w:ind w:right="97"/>
        <w:rPr>
          <w:rFonts w:hint="eastAsia"/>
        </w:rPr>
      </w:pPr>
      <w:r>
        <w:rPr>
          <w:rFonts w:hint="eastAsia"/>
        </w:rPr>
        <w:t>因此，在特别命定人的堕落时，上帝有一个最荣耀和最公义的目的；一个目的，在我们默想它时，绝不能提及或想到上帝方面的罪；仅仅想到它的进入就使我们感到恐惧！</w:t>
      </w:r>
    </w:p>
    <w:p w14:paraId="42EC10DF">
      <w:pPr>
        <w:pStyle w:val="6"/>
        <w:spacing w:before="271" w:line="254" w:lineRule="auto"/>
        <w:ind w:right="97"/>
        <w:rPr>
          <w:rFonts w:hint="eastAsia"/>
        </w:rPr>
      </w:pPr>
    </w:p>
    <w:p w14:paraId="4B15C7CA">
      <w:pPr>
        <w:pStyle w:val="6"/>
        <w:spacing w:before="279" w:line="254" w:lineRule="auto"/>
        <w:ind w:right="97"/>
        <w:rPr>
          <w:rFonts w:hint="eastAsia"/>
        </w:rPr>
      </w:pPr>
      <w:r>
        <w:rPr>
          <w:rFonts w:hint="eastAsia"/>
        </w:rPr>
        <w:t>Although, therefore, I thus affirm that God did ordain the Fall of Adam, I so assert it as by no means to concede that God was therein properly and really the author of that Fall.</w:t>
      </w:r>
    </w:p>
    <w:p w14:paraId="51B3AE08">
      <w:pPr>
        <w:pStyle w:val="6"/>
        <w:spacing w:before="279" w:line="254" w:lineRule="auto"/>
        <w:ind w:right="97"/>
        <w:rPr>
          <w:rFonts w:hint="eastAsia"/>
        </w:rPr>
      </w:pPr>
      <w:r>
        <w:rPr>
          <w:rFonts w:hint="eastAsia"/>
        </w:rPr>
        <w:t>因此，虽然我如此申明上帝确实命定了亚当的堕落，但我如此断言，绝非承认上帝因此就适当地和真正地是那堕落的作者。</w:t>
      </w:r>
    </w:p>
    <w:p w14:paraId="0732A64F">
      <w:pPr>
        <w:pStyle w:val="6"/>
        <w:spacing w:before="279" w:line="254" w:lineRule="auto"/>
        <w:ind w:right="97"/>
        <w:rPr>
          <w:rFonts w:hint="eastAsia"/>
        </w:rPr>
      </w:pPr>
    </w:p>
    <w:p w14:paraId="482F005D">
      <w:pPr>
        <w:pStyle w:val="6"/>
        <w:spacing w:before="279" w:line="254" w:lineRule="auto"/>
        <w:ind w:right="97"/>
        <w:rPr>
          <w:rFonts w:hint="eastAsia"/>
        </w:rPr>
      </w:pPr>
      <w:r>
        <w:rPr>
          <w:rFonts w:hint="eastAsia"/>
        </w:rPr>
        <w:t>That I may not, however, dwell extensively on this great point now, I will only express it as my view, belief and sentiment, that what Augustine so deeply teaches on this matter was fulfilled in God's ordaining the Fall of Adam: "In a wonderful and unutterable way that was not done without the will of God (says he), which was even done contrary to His will; because it could not have been done at all, if His will had not permitted it to be done And yet He did not permit it unwillingly, but willingly."The great and grand principle, therefore, on which Augustine argues cannot be denied: "That both man and apostate angels, as far as they were themselves concerned, did that which God willed not or which was contrary to His WILL; but that, as far as God's overruling omnipotence is concerned, they could not, in any manner, have done it without His will."</w:t>
      </w:r>
    </w:p>
    <w:p w14:paraId="5C87B9DA">
      <w:pPr>
        <w:pStyle w:val="6"/>
        <w:spacing w:before="279" w:line="254" w:lineRule="auto"/>
        <w:ind w:right="97"/>
        <w:rPr>
          <w:rFonts w:hint="eastAsia"/>
        </w:rPr>
      </w:pPr>
      <w:r>
        <w:rPr>
          <w:rFonts w:hint="eastAsia"/>
        </w:rPr>
        <w:t>然而，为免我现在广泛地详述这个重点，我只表达我的观点、信念和情感，即奥古斯丁就此事所作的深刻教导，在上帝命定亚当堕落的事上得到了应验：“（他说）以一种奇妙而难以言喻的方式，那并非没有上帝的旨意而成就的事，甚至也违背了祂的旨意而成就；因为如果祂的旨意没有允许它成就，它根本就不可能成就。然而祂并非不情愿地允许它，而是情愿地允许它。”因此，奥古斯丁所论证的伟大而重要的原则是不可否认的：“人和堕落的天使，就他们本身而言，都做了上帝所不愿意的，或违背祂旨意的事；但是，就上帝至高无上的全能而言，他们绝不可能在没有祂旨意的情况下做成任何事。”</w:t>
      </w:r>
    </w:p>
    <w:p w14:paraId="3A8B33FC">
      <w:pPr>
        <w:pStyle w:val="6"/>
        <w:spacing w:before="279" w:line="254" w:lineRule="auto"/>
        <w:ind w:right="97"/>
        <w:rPr>
          <w:rFonts w:hint="eastAsia"/>
        </w:rPr>
      </w:pPr>
    </w:p>
    <w:p w14:paraId="0D1DE06B">
      <w:pPr>
        <w:pStyle w:val="6"/>
        <w:spacing w:before="279" w:line="254" w:lineRule="auto"/>
        <w:ind w:right="97"/>
        <w:rPr>
          <w:rFonts w:hint="eastAsia"/>
        </w:rPr>
      </w:pPr>
      <w:r>
        <w:rPr>
          <w:rFonts w:hint="eastAsia"/>
        </w:rPr>
        <w:t>To these sentiments of the holy man I subscribe with all my heart.</w:t>
      </w:r>
    </w:p>
    <w:p w14:paraId="5AAA5AF1">
      <w:pPr>
        <w:pStyle w:val="6"/>
        <w:spacing w:before="279" w:line="254" w:lineRule="auto"/>
        <w:ind w:right="97"/>
        <w:rPr>
          <w:rFonts w:hint="eastAsia"/>
        </w:rPr>
      </w:pPr>
      <w:r>
        <w:rPr>
          <w:rFonts w:hint="eastAsia"/>
        </w:rPr>
        <w:t>对于这位圣者的这些观点，我全心全意地赞同。</w:t>
      </w:r>
    </w:p>
    <w:p w14:paraId="6F10F987">
      <w:pPr>
        <w:pStyle w:val="6"/>
        <w:spacing w:before="279" w:line="254" w:lineRule="auto"/>
        <w:ind w:right="97"/>
        <w:rPr>
          <w:rFonts w:hint="eastAsia"/>
        </w:rPr>
      </w:pPr>
    </w:p>
    <w:p w14:paraId="20CF75AE">
      <w:pPr>
        <w:pStyle w:val="6"/>
        <w:spacing w:before="279" w:line="254" w:lineRule="auto"/>
        <w:ind w:right="97"/>
        <w:rPr>
          <w:rFonts w:hint="eastAsia"/>
        </w:rPr>
      </w:pPr>
      <w:r>
        <w:rPr>
          <w:rFonts w:hint="eastAsia"/>
        </w:rPr>
        <w:t>I solemnly hold that man and apostate angels did, by their sin, that which was contrary to the will of God, to the end that God, by means of their evil will, might effect that which was according to His decreeing will.</w:t>
      </w:r>
    </w:p>
    <w:p w14:paraId="5FA7E7BF">
      <w:pPr>
        <w:pStyle w:val="6"/>
        <w:spacing w:before="279" w:line="254" w:lineRule="auto"/>
        <w:ind w:right="97"/>
        <w:rPr>
          <w:rFonts w:hint="eastAsia"/>
        </w:rPr>
      </w:pPr>
      <w:r>
        <w:rPr>
          <w:rFonts w:hint="eastAsia"/>
        </w:rPr>
        <w:t>我郑重地认为，人和堕落的天使藉着他们的罪，做了违背上帝旨意的事，目的是上帝可以藉着他们邪恶的意志，成就合乎祂命定旨意的事。</w:t>
      </w:r>
    </w:p>
    <w:p w14:paraId="6B2B7285">
      <w:pPr>
        <w:pStyle w:val="6"/>
        <w:spacing w:before="279" w:line="254" w:lineRule="auto"/>
        <w:ind w:right="97"/>
        <w:rPr>
          <w:rFonts w:hint="eastAsia"/>
        </w:rPr>
      </w:pPr>
    </w:p>
    <w:p w14:paraId="6479AFD5">
      <w:pPr>
        <w:pStyle w:val="6"/>
        <w:spacing w:before="279" w:line="254" w:lineRule="auto"/>
        <w:ind w:right="97"/>
        <w:rPr>
          <w:rFonts w:hint="eastAsia"/>
        </w:rPr>
      </w:pPr>
      <w:r>
        <w:rPr>
          <w:rFonts w:hint="eastAsia"/>
        </w:rPr>
        <w:t>If anyone should reply that this is above the capability of his mind to comprehend, I also acknowledge and confess the same.</w:t>
      </w:r>
    </w:p>
    <w:p w14:paraId="127046CB">
      <w:pPr>
        <w:pStyle w:val="6"/>
        <w:spacing w:before="279" w:line="254" w:lineRule="auto"/>
        <w:ind w:right="97"/>
        <w:rPr>
          <w:rFonts w:hint="eastAsia"/>
        </w:rPr>
      </w:pPr>
      <w:r>
        <w:rPr>
          <w:rFonts w:hint="eastAsia"/>
        </w:rPr>
        <w:t>如果有人回答说这超出了他心智的理解能力，我也承认并坦白同样的情况。</w:t>
      </w:r>
    </w:p>
    <w:p w14:paraId="12D158EC">
      <w:pPr>
        <w:pStyle w:val="6"/>
        <w:spacing w:before="279" w:line="254" w:lineRule="auto"/>
        <w:ind w:right="97"/>
        <w:rPr>
          <w:rFonts w:hint="eastAsia"/>
        </w:rPr>
      </w:pPr>
    </w:p>
    <w:p w14:paraId="1B672052">
      <w:pPr>
        <w:pStyle w:val="6"/>
        <w:spacing w:before="279" w:line="254" w:lineRule="auto"/>
        <w:ind w:right="97"/>
        <w:rPr>
          <w:rFonts w:hint="eastAsia"/>
        </w:rPr>
      </w:pPr>
      <w:r>
        <w:rPr>
          <w:rFonts w:hint="eastAsia"/>
        </w:rPr>
        <w:t>But why should we wonder that the infinite and incomprehensible majesty of God should surpass the narrow limits of our finite intellect?</w:t>
      </w:r>
    </w:p>
    <w:p w14:paraId="066035A5">
      <w:pPr>
        <w:pStyle w:val="6"/>
        <w:spacing w:before="279" w:line="254" w:lineRule="auto"/>
        <w:ind w:right="97"/>
        <w:rPr>
          <w:rFonts w:hint="eastAsia"/>
        </w:rPr>
      </w:pPr>
      <w:r>
        <w:rPr>
          <w:rFonts w:hint="eastAsia"/>
        </w:rPr>
        <w:t>但是，上帝无限而不可思议的威严超越我们有限智力的狭隘界限，这又有什么值得我们惊奇的呢？</w:t>
      </w:r>
    </w:p>
    <w:p w14:paraId="215F391B">
      <w:pPr>
        <w:pStyle w:val="6"/>
        <w:spacing w:before="279" w:line="254" w:lineRule="auto"/>
        <w:ind w:right="97"/>
        <w:rPr>
          <w:rFonts w:hint="eastAsia"/>
        </w:rPr>
      </w:pPr>
    </w:p>
    <w:p w14:paraId="269BF870">
      <w:pPr>
        <w:pStyle w:val="6"/>
        <w:spacing w:before="279" w:line="254" w:lineRule="auto"/>
        <w:ind w:right="97"/>
        <w:rPr>
          <w:rFonts w:hint="eastAsia"/>
        </w:rPr>
      </w:pPr>
      <w:r>
        <w:rPr>
          <w:rFonts w:hint="eastAsia"/>
        </w:rPr>
        <w:t>So far, however, am I from undertaking to explain this sublime and hidden mystery by any powers of human reason, that I would ever retain in my own memory that which I declared at the commencement of this discussion?that those who seek to know more than God has revealed are madmen!Wherefore, let us delight ourselves more in wise ignorance than in an immoderate and intoxicated curiosity to know more than God permits.</w:t>
      </w:r>
    </w:p>
    <w:p w14:paraId="20EA1FB4">
      <w:pPr>
        <w:pStyle w:val="6"/>
        <w:spacing w:before="279" w:line="254" w:lineRule="auto"/>
        <w:ind w:right="97"/>
        <w:rPr>
          <w:rFonts w:hint="eastAsia"/>
        </w:rPr>
      </w:pPr>
      <w:r>
        <w:rPr>
          <w:rFonts w:hint="eastAsia"/>
        </w:rPr>
        <w:t>然而，我远非试图用任何属人的理性能力来解释这个崇高而隐藏的奥秘，我宁愿永远在我的记忆中保留我在这次讨论开始时所宣告的——那些寻求知道超过上帝所启示的人是疯子！因此，让我们更乐于明智的无知，而不是沉溺于一种无节制和陶醉的好奇心，去知道超过上帝所允许的。</w:t>
      </w:r>
    </w:p>
    <w:p w14:paraId="33BA8988">
      <w:pPr>
        <w:pStyle w:val="6"/>
        <w:spacing w:before="279" w:line="254" w:lineRule="auto"/>
        <w:ind w:right="97"/>
        <w:rPr>
          <w:rFonts w:hint="eastAsia"/>
        </w:rPr>
      </w:pPr>
    </w:p>
    <w:p w14:paraId="0A708DC4">
      <w:pPr>
        <w:pStyle w:val="6"/>
        <w:spacing w:before="279" w:line="254" w:lineRule="auto"/>
        <w:ind w:right="97"/>
        <w:rPr>
          <w:rFonts w:hint="eastAsia"/>
        </w:rPr>
      </w:pPr>
      <w:r>
        <w:rPr>
          <w:rFonts w:hint="eastAsia"/>
        </w:rPr>
        <w:t>Let all the powers of our mind restrain themselves within the bounds of this reverential assurance, that God willed nothing by the sin of man, but what became of His infinite justice!</w:t>
      </w:r>
    </w:p>
    <w:p w14:paraId="3F9F1DBF">
      <w:pPr>
        <w:pStyle w:val="6"/>
        <w:spacing w:before="279" w:line="254" w:lineRule="auto"/>
        <w:ind w:right="97"/>
        <w:rPr>
          <w:rFonts w:hint="eastAsia"/>
        </w:rPr>
      </w:pPr>
      <w:r>
        <w:rPr>
          <w:rFonts w:hint="eastAsia"/>
        </w:rPr>
        <w:t>让我们心智的一切能力都约束在这种敬畏的确信范围之内：上帝藉着人的罪所意愿的，无非是成就祂无限公义的事！</w:t>
      </w:r>
    </w:p>
    <w:p w14:paraId="4D4EA809">
      <w:pPr>
        <w:pStyle w:val="6"/>
        <w:spacing w:before="279" w:line="254" w:lineRule="auto"/>
        <w:ind w:right="97"/>
        <w:rPr>
          <w:rFonts w:hint="eastAsia"/>
        </w:rPr>
      </w:pPr>
    </w:p>
    <w:p w14:paraId="62BCBC34">
      <w:pPr>
        <w:pStyle w:val="6"/>
        <w:spacing w:before="279" w:line="254" w:lineRule="auto"/>
        <w:ind w:right="97"/>
        <w:rPr>
          <w:rFonts w:hint="eastAsia"/>
        </w:rPr>
      </w:pPr>
      <w:r>
        <w:rPr>
          <w:rFonts w:hint="eastAsia"/>
        </w:rPr>
        <w:t>Pighius thus continues: "If the apostasy of man be the work of God, that which the Scripture declares is not true when it saith, 'That all things which God doeth are very good.'"</w:t>
      </w:r>
    </w:p>
    <w:p w14:paraId="42235307">
      <w:pPr>
        <w:pStyle w:val="6"/>
        <w:spacing w:before="279" w:line="254" w:lineRule="auto"/>
        <w:ind w:right="97"/>
        <w:rPr>
          <w:rFonts w:hint="eastAsia"/>
        </w:rPr>
      </w:pPr>
      <w:r>
        <w:rPr>
          <w:rFonts w:hint="eastAsia"/>
        </w:rPr>
        <w:t>皮吉乌斯接着说：“如果人的背道是上帝的作为，那么圣经所宣告的‘上帝所做的一切都甚好’就不是真实的了。”</w:t>
      </w:r>
    </w:p>
    <w:p w14:paraId="437DB236">
      <w:pPr>
        <w:pStyle w:val="6"/>
        <w:spacing w:before="279" w:line="254" w:lineRule="auto"/>
        <w:ind w:right="97"/>
        <w:rPr>
          <w:rFonts w:hint="eastAsia"/>
        </w:rPr>
      </w:pPr>
    </w:p>
    <w:p w14:paraId="62E5D8A6">
      <w:pPr>
        <w:pStyle w:val="6"/>
        <w:spacing w:before="279" w:line="254" w:lineRule="auto"/>
        <w:ind w:right="97"/>
        <w:rPr>
          <w:rFonts w:hint="eastAsia"/>
        </w:rPr>
      </w:pPr>
      <w:r>
        <w:rPr>
          <w:rFonts w:hint="eastAsia"/>
        </w:rPr>
        <w:t>Now I can sacredly testify, and with all candour confess, that this comment of my adversary never entered my mind.</w:t>
      </w:r>
    </w:p>
    <w:p w14:paraId="3487558A">
      <w:pPr>
        <w:pStyle w:val="6"/>
        <w:spacing w:before="279" w:line="254" w:lineRule="auto"/>
        <w:ind w:right="97"/>
        <w:rPr>
          <w:rFonts w:hint="eastAsia"/>
        </w:rPr>
      </w:pPr>
      <w:r>
        <w:rPr>
          <w:rFonts w:hint="eastAsia"/>
        </w:rPr>
        <w:t>如今我可以神圣地作证，并且坦率地承认，我对手的这个评论从未进入我的脑海。</w:t>
      </w:r>
    </w:p>
    <w:p w14:paraId="0B2DB0A1">
      <w:pPr>
        <w:pStyle w:val="6"/>
        <w:spacing w:before="279" w:line="254" w:lineRule="auto"/>
        <w:ind w:right="97"/>
        <w:rPr>
          <w:rFonts w:hint="eastAsia"/>
        </w:rPr>
      </w:pPr>
    </w:p>
    <w:p w14:paraId="331043D5">
      <w:pPr>
        <w:pStyle w:val="6"/>
        <w:spacing w:before="279" w:line="254" w:lineRule="auto"/>
        <w:ind w:right="97"/>
        <w:rPr>
          <w:rFonts w:hint="eastAsia"/>
        </w:rPr>
      </w:pPr>
      <w:r>
        <w:rPr>
          <w:rFonts w:hint="eastAsia"/>
        </w:rPr>
        <w:t>I have everywhere asserted that man was created in the beginning perfectly upright.</w:t>
      </w:r>
    </w:p>
    <w:p w14:paraId="49FC931D">
      <w:pPr>
        <w:pStyle w:val="6"/>
        <w:spacing w:before="279" w:line="254" w:lineRule="auto"/>
        <w:ind w:right="97"/>
        <w:rPr>
          <w:rFonts w:hint="eastAsia"/>
        </w:rPr>
      </w:pPr>
      <w:r>
        <w:rPr>
          <w:rFonts w:hint="eastAsia"/>
        </w:rPr>
        <w:t>我处处申明，人起初被造时是完全正直的。</w:t>
      </w:r>
    </w:p>
    <w:p w14:paraId="296C1EE7">
      <w:pPr>
        <w:pStyle w:val="6"/>
        <w:spacing w:before="279" w:line="254" w:lineRule="auto"/>
        <w:ind w:right="97"/>
        <w:rPr>
          <w:rFonts w:hint="eastAsia"/>
        </w:rPr>
      </w:pPr>
    </w:p>
    <w:p w14:paraId="61677AAF">
      <w:pPr>
        <w:pStyle w:val="6"/>
        <w:spacing w:before="279" w:line="254" w:lineRule="auto"/>
        <w:ind w:right="97"/>
        <w:rPr>
          <w:rFonts w:hint="eastAsia"/>
        </w:rPr>
      </w:pPr>
      <w:r>
        <w:rPr>
          <w:rFonts w:hint="eastAsia"/>
        </w:rPr>
        <w:t>I have constantly asserted this, I say, for the very purpose of preventing the depravity which he contracted by his Fall from being attributed to God.</w:t>
      </w:r>
    </w:p>
    <w:p w14:paraId="46743128">
      <w:pPr>
        <w:pStyle w:val="6"/>
        <w:spacing w:before="279" w:line="254" w:lineRule="auto"/>
        <w:ind w:right="97"/>
        <w:rPr>
          <w:rFonts w:hint="eastAsia"/>
        </w:rPr>
      </w:pPr>
      <w:r>
        <w:rPr>
          <w:rFonts w:hint="eastAsia"/>
        </w:rPr>
        <w:t>我说，我不断地申明这一点，正是为了防止他因堕落而沾染的败坏被归咎于上帝。</w:t>
      </w:r>
    </w:p>
    <w:p w14:paraId="4982D5BC">
      <w:pPr>
        <w:pStyle w:val="6"/>
        <w:spacing w:before="279" w:line="254" w:lineRule="auto"/>
        <w:ind w:right="97"/>
        <w:rPr>
          <w:rFonts w:hint="eastAsia"/>
        </w:rPr>
      </w:pPr>
    </w:p>
    <w:p w14:paraId="35AFB3B2">
      <w:pPr>
        <w:pStyle w:val="6"/>
        <w:spacing w:before="279" w:line="254" w:lineRule="auto"/>
        <w:ind w:right="97"/>
        <w:rPr>
          <w:rFonts w:hint="eastAsia"/>
        </w:rPr>
      </w:pPr>
      <w:r>
        <w:rPr>
          <w:rFonts w:hint="eastAsia"/>
        </w:rPr>
        <w:t>I have, with equal constancy, asserted that the eternal death to which man rendered himself subject so proceeded from his own fault that God cannot, in any way, be considered the author of it.</w:t>
      </w:r>
    </w:p>
    <w:p w14:paraId="76E2CA44">
      <w:pPr>
        <w:pStyle w:val="6"/>
        <w:spacing w:before="279" w:line="254" w:lineRule="auto"/>
        <w:ind w:right="97"/>
        <w:rPr>
          <w:rFonts w:hint="eastAsia"/>
        </w:rPr>
      </w:pPr>
      <w:r>
        <w:rPr>
          <w:rFonts w:hint="eastAsia"/>
        </w:rPr>
        <w:t>我同样不断地申明，人使自己遭受的永死，是如此地源于他自己的过错，以致上帝绝不能以任何方式被认为是其作者。</w:t>
      </w:r>
    </w:p>
    <w:p w14:paraId="38C41A10">
      <w:pPr>
        <w:pStyle w:val="6"/>
        <w:spacing w:before="279" w:line="254" w:lineRule="auto"/>
        <w:ind w:right="97"/>
        <w:rPr>
          <w:rFonts w:hint="eastAsia"/>
        </w:rPr>
      </w:pPr>
    </w:p>
    <w:p w14:paraId="7380DBED">
      <w:pPr>
        <w:pStyle w:val="6"/>
        <w:spacing w:before="279" w:line="254" w:lineRule="auto"/>
        <w:ind w:right="97"/>
        <w:rPr>
          <w:rFonts w:hint="eastAsia"/>
        </w:rPr>
      </w:pPr>
      <w:r>
        <w:rPr>
          <w:rFonts w:hint="eastAsia"/>
        </w:rPr>
        <w:t>Now, if I had ever asserted that the departure of the first man from God proceeded in any way from the inspiration or motion of the Spirit of God; if I had not, on the contrary, uniformly contended that Adam fell by the instigation of the devil and by the impulse of his own heart; then, indeed, Pighius might justly have made his furious attack upon me.</w:t>
      </w:r>
    </w:p>
    <w:p w14:paraId="2EECD31C">
      <w:pPr>
        <w:pStyle w:val="6"/>
        <w:spacing w:before="279" w:line="254" w:lineRule="auto"/>
        <w:ind w:right="97"/>
        <w:rPr>
          <w:rFonts w:hint="eastAsia"/>
        </w:rPr>
      </w:pPr>
      <w:r>
        <w:rPr>
          <w:rFonts w:hint="eastAsia"/>
        </w:rPr>
        <w:t>如今，如果我曾断言第一个人离开上帝，是以任何方式出于上帝圣灵的默示或感动；如果我没有，相反地，一贯主张亚当是因魔鬼的唆使和他自己内心的冲动而堕落的；那么，皮吉乌斯确实可以正当地对我进行猛烈的攻击。</w:t>
      </w:r>
    </w:p>
    <w:p w14:paraId="1707C63C">
      <w:pPr>
        <w:pStyle w:val="6"/>
        <w:spacing w:before="279" w:line="254" w:lineRule="auto"/>
        <w:ind w:right="97"/>
        <w:rPr>
          <w:rFonts w:hint="eastAsia"/>
        </w:rPr>
      </w:pPr>
    </w:p>
    <w:p w14:paraId="2185B46F">
      <w:pPr>
        <w:pStyle w:val="6"/>
        <w:spacing w:before="279" w:line="254" w:lineRule="auto"/>
        <w:ind w:right="97"/>
        <w:rPr>
          <w:rFonts w:hint="eastAsia"/>
        </w:rPr>
      </w:pPr>
      <w:r>
        <w:rPr>
          <w:rFonts w:hint="eastAsia"/>
        </w:rPr>
        <w:t>But now, removing as I do from God all the proximate cause of the act in the Fall of man, I thereby remove from Him also all the blame of the act, leaving man alone under the sin and the guilt.</w:t>
      </w:r>
    </w:p>
    <w:p w14:paraId="187A61C2">
      <w:pPr>
        <w:pStyle w:val="6"/>
        <w:spacing w:before="279" w:line="254" w:lineRule="auto"/>
        <w:ind w:right="97"/>
        <w:rPr>
          <w:rFonts w:hint="eastAsia"/>
        </w:rPr>
      </w:pPr>
      <w:r>
        <w:rPr>
          <w:rFonts w:hint="eastAsia"/>
        </w:rPr>
        <w:t>但是现在，既然我从上帝那里除去了人堕落行为的一切近因，我因此也除去了祂对该行为的一切责任，让人独自承担罪和罪咎。</w:t>
      </w:r>
    </w:p>
    <w:p w14:paraId="169C13CA">
      <w:pPr>
        <w:pStyle w:val="6"/>
        <w:spacing w:before="279" w:line="254" w:lineRule="auto"/>
        <w:ind w:right="97"/>
        <w:rPr>
          <w:rFonts w:hint="eastAsia"/>
        </w:rPr>
      </w:pPr>
    </w:p>
    <w:p w14:paraId="7391EF05">
      <w:pPr>
        <w:pStyle w:val="6"/>
        <w:spacing w:before="279" w:line="254" w:lineRule="auto"/>
        <w:ind w:right="97"/>
        <w:rPr>
          <w:rFonts w:hint="eastAsia"/>
        </w:rPr>
      </w:pPr>
      <w:r>
        <w:rPr>
          <w:rFonts w:hint="eastAsia"/>
        </w:rPr>
        <w:t>While I thus teach, then, why does my opponent calumniously and wickedly slander me by asserting that I make the Fall of man "one of the works of God"?</w:t>
      </w:r>
    </w:p>
    <w:p w14:paraId="315CF725">
      <w:pPr>
        <w:pStyle w:val="6"/>
        <w:spacing w:before="279" w:line="254" w:lineRule="auto"/>
        <w:ind w:right="97"/>
        <w:rPr>
          <w:rFonts w:hint="eastAsia"/>
        </w:rPr>
      </w:pPr>
      <w:r>
        <w:rPr>
          <w:rFonts w:hint="eastAsia"/>
        </w:rPr>
        <w:t>那么，当我如此教导时，我的对手为什么要诽谤和邪恶地中伤我，断言我使人的堕落成为“上帝的作为之一”呢？</w:t>
      </w:r>
    </w:p>
    <w:p w14:paraId="16EB8EB5">
      <w:pPr>
        <w:pStyle w:val="6"/>
        <w:spacing w:before="279" w:line="254" w:lineRule="auto"/>
        <w:ind w:right="97"/>
        <w:rPr>
          <w:rFonts w:hint="eastAsia"/>
        </w:rPr>
      </w:pPr>
    </w:p>
    <w:p w14:paraId="710F3A9D">
      <w:pPr>
        <w:pStyle w:val="6"/>
        <w:spacing w:before="279" w:line="254" w:lineRule="auto"/>
        <w:ind w:right="97"/>
        <w:rPr>
          <w:rFonts w:hint="eastAsia"/>
        </w:rPr>
      </w:pPr>
      <w:r>
        <w:rPr>
          <w:rFonts w:hint="eastAsia"/>
        </w:rPr>
        <w:t>But how it was that God, by His foreknowledge and decree, ordained what should take place in Adam, and yet so ordained it without His being Himself in the least a participator of the fault, or being at all the author or the approver of the transgression; how this was, I repeat, is a secret manifestly far too deep to be penetrated by any stretch of human intellect.</w:t>
      </w:r>
    </w:p>
    <w:p w14:paraId="317F7111">
      <w:pPr>
        <w:pStyle w:val="6"/>
        <w:spacing w:before="279" w:line="254" w:lineRule="auto"/>
        <w:ind w:right="97"/>
        <w:rPr>
          <w:rFonts w:hint="eastAsia"/>
        </w:rPr>
      </w:pPr>
      <w:r>
        <w:rPr>
          <w:rFonts w:hint="eastAsia"/>
        </w:rPr>
        <w:t>但是，上帝如何藉着祂的预知和旨令，命定了将要发生在亚当身上的事，并且如此命定，而祂自己却丝毫没有参与那过错，也根本不是那过犯的作者或赞同者；我再说一遍，这如何发生，显然是一个远非任何人类智力所能洞察的奥秘。</w:t>
      </w:r>
    </w:p>
    <w:p w14:paraId="012613D7">
      <w:pPr>
        <w:pStyle w:val="6"/>
        <w:spacing w:before="279" w:line="254" w:lineRule="auto"/>
        <w:ind w:right="97"/>
        <w:rPr>
          <w:rFonts w:hint="eastAsia"/>
        </w:rPr>
      </w:pPr>
    </w:p>
    <w:p w14:paraId="4DA04DEC">
      <w:pPr>
        <w:pStyle w:val="6"/>
        <w:spacing w:before="279" w:line="254" w:lineRule="auto"/>
        <w:ind w:right="97"/>
        <w:rPr>
          <w:rFonts w:hint="eastAsia"/>
        </w:rPr>
      </w:pPr>
      <w:r>
        <w:rPr>
          <w:rFonts w:hint="eastAsia"/>
        </w:rPr>
        <w:t>Herein, therefore, I am not ashamed to confess my utter ignorance.</w:t>
      </w:r>
    </w:p>
    <w:p w14:paraId="060295F9">
      <w:pPr>
        <w:pStyle w:val="6"/>
        <w:spacing w:before="279" w:line="254" w:lineRule="auto"/>
        <w:ind w:right="97"/>
        <w:rPr>
          <w:rFonts w:hint="eastAsia"/>
        </w:rPr>
      </w:pPr>
      <w:r>
        <w:rPr>
          <w:rFonts w:hint="eastAsia"/>
        </w:rPr>
        <w:t>因此，我在此毫不羞愧地承认我的全然无知。</w:t>
      </w:r>
    </w:p>
    <w:p w14:paraId="245B01F5">
      <w:pPr>
        <w:pStyle w:val="6"/>
        <w:spacing w:before="279" w:line="254" w:lineRule="auto"/>
        <w:ind w:right="97"/>
        <w:rPr>
          <w:rFonts w:hint="eastAsia"/>
        </w:rPr>
      </w:pPr>
    </w:p>
    <w:p w14:paraId="52F863C7">
      <w:pPr>
        <w:pStyle w:val="6"/>
        <w:spacing w:before="279" w:line="254" w:lineRule="auto"/>
        <w:ind w:right="97"/>
        <w:rPr>
          <w:rFonts w:hint="eastAsia"/>
        </w:rPr>
      </w:pPr>
      <w:r>
        <w:rPr>
          <w:rFonts w:hint="eastAsia"/>
        </w:rPr>
        <w:t>And far be it from anyone of the faithful to be ashamed to confess his ignorance of that which the Lord God has wholly enveloped in the blaze of His own inaccessible light!</w:t>
      </w:r>
    </w:p>
    <w:p w14:paraId="067BAA11">
      <w:pPr>
        <w:pStyle w:val="6"/>
        <w:spacing w:before="279" w:line="254" w:lineRule="auto"/>
        <w:ind w:right="97"/>
        <w:rPr>
          <w:rFonts w:hint="eastAsia"/>
        </w:rPr>
      </w:pPr>
      <w:r>
        <w:rPr>
          <w:rFonts w:hint="eastAsia"/>
        </w:rPr>
        <w:t>并且，愿任何信徒都不要羞于承认他对主上帝完全笼罩在祂自己那不可接近的光辉中的事物的无知！</w:t>
      </w:r>
    </w:p>
    <w:p w14:paraId="32F8E051">
      <w:pPr>
        <w:pStyle w:val="6"/>
        <w:spacing w:before="279" w:line="254" w:lineRule="auto"/>
        <w:ind w:right="97"/>
        <w:rPr>
          <w:rFonts w:hint="eastAsia"/>
        </w:rPr>
      </w:pPr>
    </w:p>
    <w:p w14:paraId="2903AEB6">
      <w:pPr>
        <w:pStyle w:val="6"/>
        <w:spacing w:before="279" w:line="254" w:lineRule="auto"/>
        <w:ind w:right="97"/>
        <w:rPr>
          <w:rFonts w:hint="eastAsia"/>
        </w:rPr>
      </w:pPr>
      <w:r>
        <w:rPr>
          <w:rFonts w:hint="eastAsia"/>
        </w:rPr>
        <w:t>And here, let my readers be assured that I offer no counsel to others which I do not follow myself with my whole heart.</w:t>
      </w:r>
    </w:p>
    <w:p w14:paraId="38D9D2AF">
      <w:pPr>
        <w:pStyle w:val="6"/>
        <w:spacing w:before="279" w:line="254" w:lineRule="auto"/>
        <w:ind w:right="97"/>
        <w:rPr>
          <w:rFonts w:hint="eastAsia"/>
        </w:rPr>
      </w:pPr>
      <w:r>
        <w:rPr>
          <w:rFonts w:hint="eastAsia"/>
        </w:rPr>
        <w:t>在此，请我的读者们放心，我向他人提供的任何建议，我自己都全心全意地遵循。</w:t>
      </w:r>
    </w:p>
    <w:p w14:paraId="50390395">
      <w:pPr>
        <w:pStyle w:val="6"/>
        <w:spacing w:before="279" w:line="254" w:lineRule="auto"/>
        <w:ind w:right="97"/>
        <w:rPr>
          <w:rFonts w:hint="eastAsia"/>
        </w:rPr>
      </w:pPr>
    </w:p>
    <w:p w14:paraId="149DDA02">
      <w:pPr>
        <w:pStyle w:val="6"/>
        <w:spacing w:before="279" w:line="254" w:lineRule="auto"/>
        <w:ind w:right="97"/>
        <w:rPr>
          <w:rFonts w:hint="eastAsia"/>
        </w:rPr>
      </w:pPr>
      <w:r>
        <w:rPr>
          <w:rFonts w:hint="eastAsia"/>
        </w:rPr>
        <w:t>For the Lord is my witness, my conscience also bearing the same witness in the Holy Ghost, that I so meditate upon these His stupendous judgments of God daily, as not to feel the least curiosity or desire to know anything beyond that which I now know and have testified.</w:t>
      </w:r>
    </w:p>
    <w:p w14:paraId="48C965EC">
      <w:pPr>
        <w:pStyle w:val="6"/>
        <w:spacing w:before="279" w:line="254" w:lineRule="auto"/>
        <w:ind w:right="97"/>
        <w:rPr>
          <w:rFonts w:hint="eastAsia"/>
        </w:rPr>
      </w:pPr>
      <w:r>
        <w:rPr>
          <w:rFonts w:hint="eastAsia"/>
        </w:rPr>
        <w:t>因为主是我的见证，我的良心也在圣灵里作同样的见证，我每日如此默想上帝这些惊人的审判，以致丝毫没有好奇心或欲望去知道超出我现在所知道和已经作证的任何事情。</w:t>
      </w:r>
    </w:p>
    <w:p w14:paraId="76051A66">
      <w:pPr>
        <w:pStyle w:val="6"/>
        <w:spacing w:before="279" w:line="254" w:lineRule="auto"/>
        <w:ind w:right="97"/>
        <w:rPr>
          <w:rFonts w:hint="eastAsia"/>
        </w:rPr>
      </w:pPr>
    </w:p>
    <w:p w14:paraId="1FE89F95">
      <w:pPr>
        <w:pStyle w:val="6"/>
        <w:spacing w:before="279" w:line="254" w:lineRule="auto"/>
        <w:ind w:right="97"/>
        <w:rPr>
          <w:rFonts w:hint="eastAsia"/>
        </w:rPr>
      </w:pPr>
      <w:r>
        <w:rPr>
          <w:rFonts w:hint="eastAsia"/>
        </w:rPr>
        <w:t>Nor does any misgiving suspicion of God's all-surpassing justice ever steal into my mind.</w:t>
      </w:r>
    </w:p>
    <w:p w14:paraId="58274D5B">
      <w:pPr>
        <w:pStyle w:val="6"/>
        <w:spacing w:before="279" w:line="254" w:lineRule="auto"/>
        <w:ind w:right="97"/>
        <w:rPr>
          <w:rFonts w:hint="eastAsia"/>
        </w:rPr>
      </w:pPr>
      <w:r>
        <w:rPr>
          <w:rFonts w:hint="eastAsia"/>
        </w:rPr>
        <w:t>上帝至高无上的公义，也从未有任何疑虑潜入我的脑海。</w:t>
      </w:r>
    </w:p>
    <w:p w14:paraId="6D8545DB">
      <w:pPr>
        <w:pStyle w:val="6"/>
        <w:spacing w:before="279" w:line="254" w:lineRule="auto"/>
        <w:ind w:right="97"/>
        <w:rPr>
          <w:rFonts w:hint="eastAsia"/>
        </w:rPr>
      </w:pPr>
    </w:p>
    <w:p w14:paraId="274958BE">
      <w:pPr>
        <w:pStyle w:val="6"/>
        <w:spacing w:before="279" w:line="254" w:lineRule="auto"/>
        <w:ind w:right="97"/>
        <w:rPr>
          <w:rFonts w:hint="eastAsia"/>
        </w:rPr>
      </w:pPr>
      <w:r>
        <w:rPr>
          <w:rFonts w:hint="eastAsia"/>
        </w:rPr>
        <w:t>Nor does any inclination to murmur ever entice my spirit.</w:t>
      </w:r>
    </w:p>
    <w:p w14:paraId="46CC6571">
      <w:pPr>
        <w:pStyle w:val="6"/>
        <w:spacing w:before="279" w:line="254" w:lineRule="auto"/>
        <w:ind w:right="97"/>
        <w:rPr>
          <w:rFonts w:hint="eastAsia"/>
        </w:rPr>
      </w:pPr>
      <w:r>
        <w:rPr>
          <w:rFonts w:hint="eastAsia"/>
        </w:rPr>
        <w:t>也没有任何抱怨的倾向引诱我的灵。</w:t>
      </w:r>
    </w:p>
    <w:p w14:paraId="162A75D4">
      <w:pPr>
        <w:pStyle w:val="6"/>
        <w:spacing w:before="279" w:line="254" w:lineRule="auto"/>
        <w:ind w:right="97"/>
        <w:rPr>
          <w:rFonts w:hint="eastAsia"/>
        </w:rPr>
      </w:pPr>
    </w:p>
    <w:p w14:paraId="4626B4B2">
      <w:pPr>
        <w:pStyle w:val="6"/>
        <w:spacing w:before="279" w:line="254" w:lineRule="auto"/>
        <w:ind w:right="97"/>
        <w:rPr>
          <w:rFonts w:hint="eastAsia"/>
        </w:rPr>
      </w:pPr>
      <w:r>
        <w:rPr>
          <w:rFonts w:hint="eastAsia"/>
        </w:rPr>
        <w:t>In a word, I fully rest, not less calmly than willingly, in the following sentiments of Augustine: "God (says he), who created all things very good, foreknew that evil would arise out of that good; and He also knew that His glorious and omnipotent goodness would be the more highly exalted by His producing good out of evil, than by His not permitting evil to be at all.</w:t>
      </w:r>
    </w:p>
    <w:p w14:paraId="6E52CB7C">
      <w:pPr>
        <w:pStyle w:val="6"/>
        <w:spacing w:before="279" w:line="254" w:lineRule="auto"/>
        <w:ind w:right="97"/>
        <w:rPr>
          <w:rFonts w:hint="eastAsia"/>
        </w:rPr>
      </w:pPr>
      <w:r>
        <w:rPr>
          <w:rFonts w:hint="eastAsia"/>
        </w:rPr>
        <w:t>总而言之，我完全地，既平静又甘愿地，安息在奥古斯丁以下的观点中：“上帝（他说），祂创造万物甚好，预知到善中会产生恶；并且祂也知道，祂荣耀和全能的良善，藉着从恶中产生善，会比藉着根本不允许恶存在，更能被高举。</w:t>
      </w:r>
    </w:p>
    <w:p w14:paraId="7BC5D9D4">
      <w:pPr>
        <w:pStyle w:val="6"/>
        <w:spacing w:before="279" w:line="254" w:lineRule="auto"/>
        <w:ind w:right="97"/>
        <w:rPr>
          <w:rFonts w:hint="eastAsia"/>
        </w:rPr>
      </w:pPr>
    </w:p>
    <w:p w14:paraId="1BEE808B">
      <w:pPr>
        <w:pStyle w:val="6"/>
        <w:spacing w:before="279" w:line="254" w:lineRule="auto"/>
        <w:ind w:right="97"/>
        <w:rPr>
          <w:rFonts w:hint="eastAsia"/>
        </w:rPr>
      </w:pPr>
      <w:r>
        <w:rPr>
          <w:rFonts w:hint="eastAsia"/>
        </w:rPr>
        <w:t>He ordained the life of angels and of men, that He might first of all make it manifest by that life what free will could do, and then afterwards show what the blessing of His grace and the judgment of His justice could do."</w:t>
      </w:r>
    </w:p>
    <w:p w14:paraId="2A6836C3">
      <w:pPr>
        <w:pStyle w:val="6"/>
        <w:spacing w:before="279" w:line="254" w:lineRule="auto"/>
        <w:ind w:right="97"/>
        <w:rPr>
          <w:rFonts w:hint="eastAsia"/>
        </w:rPr>
      </w:pPr>
      <w:r>
        <w:rPr>
          <w:rFonts w:hint="eastAsia"/>
        </w:rPr>
        <w:t>祂命定了天使和人的生命，以便祂可以首先藉着那生命显明自由意志能做什么，然后显明祂恩典的祝福和祂公义的审判能做什么。”</w:t>
      </w:r>
    </w:p>
    <w:p w14:paraId="0265F60A">
      <w:pPr>
        <w:pStyle w:val="6"/>
        <w:spacing w:before="279" w:line="254" w:lineRule="auto"/>
        <w:ind w:right="97"/>
        <w:rPr>
          <w:rFonts w:hint="eastAsia"/>
        </w:rPr>
      </w:pPr>
    </w:p>
    <w:p w14:paraId="6605B707">
      <w:pPr>
        <w:pStyle w:val="6"/>
        <w:spacing w:before="279" w:line="254" w:lineRule="auto"/>
        <w:ind w:right="97"/>
        <w:rPr>
          <w:rFonts w:hint="eastAsia"/>
        </w:rPr>
      </w:pPr>
      <w:r>
        <w:rPr>
          <w:rFonts w:hint="eastAsia"/>
        </w:rPr>
        <w:t>To these Divine sentiments I would merely add (repeating my heartfelt assent to them), that if the ears of any persons so continually itch that they cannot let any one of the mysteries of God remain hidden and closed, that teacher would be worse than insane who should attempt to satisfy such disciples by his instructions.</w:t>
      </w:r>
    </w:p>
    <w:p w14:paraId="4FC0E3A5">
      <w:pPr>
        <w:pStyle w:val="6"/>
        <w:spacing w:before="279" w:line="254" w:lineRule="auto"/>
        <w:ind w:right="97"/>
        <w:rPr>
          <w:rFonts w:hint="eastAsia"/>
        </w:rPr>
      </w:pPr>
      <w:r>
        <w:rPr>
          <w:rFonts w:hint="eastAsia"/>
        </w:rPr>
        <w:t>对于这些神圣的观点，我只想补充（重申我由衷的赞同）：如果任何人的耳朵持续发痒，以致他们不能让上帝的任何奥秘保持隐藏和封闭，那么试图用他的教导来满足这些门徒的教师，将比疯子更糟。</w:t>
      </w:r>
    </w:p>
    <w:p w14:paraId="5876C2DE">
      <w:pPr>
        <w:pStyle w:val="6"/>
        <w:spacing w:before="279" w:line="254" w:lineRule="auto"/>
        <w:ind w:right="97"/>
        <w:rPr>
          <w:rFonts w:hint="eastAsia"/>
        </w:rPr>
      </w:pPr>
    </w:p>
    <w:p w14:paraId="12B64B69">
      <w:pPr>
        <w:pStyle w:val="6"/>
        <w:spacing w:before="279" w:line="254" w:lineRule="auto"/>
        <w:ind w:right="97"/>
        <w:rPr>
          <w:rFonts w:hint="eastAsia"/>
        </w:rPr>
      </w:pPr>
      <w:r>
        <w:rPr>
          <w:rFonts w:hint="eastAsia"/>
        </w:rPr>
        <w:t>No! Let us rather hear, and tremble at, that which happened to David when he was inclined to inquire into certain unusual judgments of God, which appeared in the external circumstances of persons and of this present life: "So foolish was I (says he), and ignorant; I was as a beast before Thee" (Ps. lxxiii. 22).</w:t>
      </w:r>
    </w:p>
    <w:p w14:paraId="50AE1FEC">
      <w:pPr>
        <w:pStyle w:val="6"/>
        <w:spacing w:before="279" w:line="254" w:lineRule="auto"/>
        <w:ind w:right="97"/>
        <w:rPr>
          <w:rFonts w:hint="eastAsia"/>
        </w:rPr>
      </w:pPr>
      <w:r>
        <w:rPr>
          <w:rFonts w:hint="eastAsia"/>
        </w:rPr>
        <w:t>不！让我们宁可听从，并战兢于，大卫在倾向于探究上帝某些不寻常的审判时所发生的事，那些审判显现在人的外在环境和今生之中：“我这样愚昧无知（他说），在你面前如同畜类”（诗73:22）。</w:t>
      </w:r>
    </w:p>
    <w:p w14:paraId="2AADDA2B">
      <w:pPr>
        <w:pStyle w:val="6"/>
        <w:spacing w:before="279" w:line="254" w:lineRule="auto"/>
        <w:ind w:right="97"/>
        <w:rPr>
          <w:rFonts w:hint="eastAsia"/>
        </w:rPr>
      </w:pPr>
    </w:p>
    <w:p w14:paraId="0353EC62">
      <w:pPr>
        <w:pStyle w:val="6"/>
        <w:spacing w:before="279" w:line="254" w:lineRule="auto"/>
        <w:ind w:right="97"/>
        <w:rPr>
          <w:rFonts w:hint="eastAsia"/>
        </w:rPr>
      </w:pPr>
      <w:r>
        <w:rPr>
          <w:rFonts w:hint="eastAsia"/>
        </w:rPr>
        <w:t>An exalted prophet like David (we see) could not attempt to be wise beyond what is lawful without being confounded and made to feel himself to be, as it were, a brute beast.</w:t>
      </w:r>
    </w:p>
    <w:p w14:paraId="435E20AC">
      <w:pPr>
        <w:pStyle w:val="6"/>
        <w:spacing w:before="279" w:line="254" w:lineRule="auto"/>
        <w:ind w:right="97"/>
        <w:rPr>
          <w:rFonts w:hint="eastAsia"/>
        </w:rPr>
      </w:pPr>
      <w:r>
        <w:rPr>
          <w:rFonts w:hint="eastAsia"/>
        </w:rPr>
        <w:t>像大卫这样崇高的先知（我们看到），若试图超越合法的智慧，就不能不被困惑，并使自己感觉仿佛是一头畜牲。</w:t>
      </w:r>
    </w:p>
    <w:p w14:paraId="2BACBD45">
      <w:pPr>
        <w:pStyle w:val="6"/>
        <w:spacing w:before="279" w:line="254" w:lineRule="auto"/>
        <w:ind w:right="97"/>
        <w:rPr>
          <w:rFonts w:hint="eastAsia"/>
        </w:rPr>
      </w:pPr>
    </w:p>
    <w:p w14:paraId="7D8E8DAD">
      <w:pPr>
        <w:pStyle w:val="6"/>
        <w:spacing w:before="279" w:line="254" w:lineRule="auto"/>
        <w:ind w:right="97"/>
        <w:rPr>
          <w:rFonts w:hint="eastAsia"/>
        </w:rPr>
      </w:pPr>
      <w:r>
        <w:rPr>
          <w:rFonts w:hint="eastAsia"/>
        </w:rPr>
        <w:t>Is it to be supposed, then, that we can indulge with impunity a preposterous wantonness of mind in attempting to comprehend the counsel of God, the deepest of all things in heaven or earth?</w:t>
      </w:r>
    </w:p>
    <w:p w14:paraId="591282DF">
      <w:pPr>
        <w:pStyle w:val="6"/>
        <w:spacing w:before="279" w:line="254" w:lineRule="auto"/>
        <w:ind w:right="97"/>
        <w:rPr>
          <w:rFonts w:hint="eastAsia"/>
        </w:rPr>
      </w:pPr>
      <w:r>
        <w:rPr>
          <w:rFonts w:hint="eastAsia"/>
        </w:rPr>
        <w:t>那么，难道可以认为，我们可以毫无惩罚地放纵一种荒谬的放肆心思，去试图理解上帝的计划，那在天上或地上所有事物中最深奥的计划吗？</w:t>
      </w:r>
    </w:p>
    <w:p w14:paraId="6DD119FE">
      <w:pPr>
        <w:pStyle w:val="6"/>
        <w:spacing w:before="279" w:line="254" w:lineRule="auto"/>
        <w:ind w:right="97"/>
        <w:rPr>
          <w:rFonts w:hint="eastAsia"/>
        </w:rPr>
      </w:pPr>
    </w:p>
    <w:p w14:paraId="1ACC8A20">
      <w:pPr>
        <w:pStyle w:val="6"/>
        <w:spacing w:before="279" w:line="254" w:lineRule="auto"/>
        <w:ind w:right="97"/>
        <w:rPr>
          <w:rFonts w:hint="eastAsia"/>
        </w:rPr>
      </w:pPr>
      <w:r>
        <w:rPr>
          <w:rFonts w:hint="eastAsia"/>
        </w:rPr>
        <w:t>After Paul had testified that God chose whom He would out of the lost mass of mankind, and had reprobated whom He would, the apostle was so far from attempting to explain how or why God did so, that, overwhelmed with wonder, admiration and awe, he burst forth into the exclamation, "O the depth!" etc.</w:t>
      </w:r>
    </w:p>
    <w:p w14:paraId="41E53F34">
      <w:pPr>
        <w:pStyle w:val="6"/>
        <w:spacing w:before="279" w:line="254" w:lineRule="auto"/>
        <w:ind w:right="97"/>
        <w:rPr>
          <w:rFonts w:hint="eastAsia"/>
        </w:rPr>
      </w:pPr>
      <w:r>
        <w:rPr>
          <w:rFonts w:hint="eastAsia"/>
        </w:rPr>
        <w:t>在保罗作证说上帝从失丧的人类大众中拣选了祂所愿意的人，并弃绝了祂所愿意的人之后，使徒远非试图解释上帝如何或为何如此行，而是被惊奇、赞叹和敬畏所淹没，爆发出一声惊呼：“深哉！”等等。</w:t>
      </w:r>
    </w:p>
    <w:p w14:paraId="461FF733">
      <w:pPr>
        <w:pStyle w:val="6"/>
        <w:spacing w:before="279" w:line="254" w:lineRule="auto"/>
        <w:ind w:right="97"/>
        <w:rPr>
          <w:rFonts w:hint="eastAsia"/>
        </w:rPr>
      </w:pPr>
    </w:p>
    <w:p w14:paraId="7CA8DAF4">
      <w:pPr>
        <w:pStyle w:val="6"/>
        <w:spacing w:before="279" w:line="254" w:lineRule="auto"/>
        <w:ind w:right="97"/>
        <w:rPr>
          <w:rFonts w:hint="eastAsia"/>
        </w:rPr>
      </w:pPr>
      <w:r>
        <w:rPr>
          <w:rFonts w:hint="eastAsia"/>
        </w:rPr>
        <w:t>Shall we, then, unawed by that "depth" and destitute of all reverence, dare to search into the "depth" of the Fall, and to inquire how it was that God suffered the whole human race to fall in Adam?</w:t>
      </w:r>
    </w:p>
    <w:p w14:paraId="020DBE2C">
      <w:pPr>
        <w:pStyle w:val="6"/>
        <w:spacing w:before="279" w:line="254" w:lineRule="auto"/>
        <w:ind w:right="97"/>
        <w:rPr>
          <w:rFonts w:hint="eastAsia"/>
        </w:rPr>
      </w:pPr>
      <w:r>
        <w:rPr>
          <w:rFonts w:hint="eastAsia"/>
        </w:rPr>
        <w:t>那么，我们是否不畏惧那“深渊”，缺乏一切敬畏之心，竟敢探究堕落的“深渊”，并追问上帝如何容许全人类在亚当里堕落呢？</w:t>
      </w:r>
    </w:p>
    <w:p w14:paraId="56C78B60">
      <w:pPr>
        <w:pStyle w:val="6"/>
        <w:spacing w:before="279" w:line="254" w:lineRule="auto"/>
        <w:ind w:right="97"/>
        <w:rPr>
          <w:rFonts w:hint="eastAsia"/>
        </w:rPr>
      </w:pPr>
    </w:p>
    <w:p w14:paraId="02838CBF">
      <w:pPr>
        <w:pStyle w:val="6"/>
        <w:spacing w:before="279" w:line="254" w:lineRule="auto"/>
        <w:ind w:right="97"/>
        <w:rPr>
          <w:rFonts w:hint="eastAsia"/>
        </w:rPr>
      </w:pPr>
      <w:r>
        <w:rPr>
          <w:rFonts w:hint="eastAsia"/>
        </w:rPr>
        <w:t>I have already observed that the Fall of Adam is a standing lesson of humility to all his posterity; a lesson from which they may learn that they are nothing in themselves, and can do nothing to regard eternal life; that Adam was perfect, and could do perfectly, and yet he fell! "O the depth!"</w:t>
      </w:r>
    </w:p>
    <w:p w14:paraId="23CBE29B">
      <w:pPr>
        <w:pStyle w:val="6"/>
        <w:spacing w:before="279" w:line="254" w:lineRule="auto"/>
        <w:ind w:right="97"/>
        <w:rPr>
          <w:rFonts w:hint="eastAsia"/>
        </w:rPr>
      </w:pPr>
      <w:r>
        <w:rPr>
          <w:rFonts w:hint="eastAsia"/>
        </w:rPr>
        <w:t>我已经说过，亚当的堕落是他所有后裔谦卑的一个永恒教训；一个教训，他们可以从中认识到他们本身算不得什么，也无法为永生做什么；亚当是完美的，能够完美地行事，然而他却堕落了！“深哉！”</w:t>
      </w:r>
    </w:p>
    <w:p w14:paraId="41E1F41B">
      <w:pPr>
        <w:pStyle w:val="6"/>
        <w:spacing w:before="279" w:line="254" w:lineRule="auto"/>
        <w:ind w:right="97"/>
        <w:rPr>
          <w:rFonts w:hint="eastAsia"/>
        </w:rPr>
      </w:pPr>
    </w:p>
    <w:p w14:paraId="427E21C9">
      <w:pPr>
        <w:pStyle w:val="6"/>
        <w:spacing w:before="279" w:line="254" w:lineRule="auto"/>
        <w:ind w:right="97"/>
        <w:rPr>
          <w:rFonts w:hint="eastAsia"/>
        </w:rPr>
      </w:pPr>
      <w:r>
        <w:rPr>
          <w:rFonts w:hint="eastAsia"/>
        </w:rPr>
        <w:t>Now, the one and only right rule of being wise is for the mind of man to restrain itself by that bridle of wonder? ''O the depth!" etc.</w:t>
      </w:r>
    </w:p>
    <w:p w14:paraId="3E7D6580">
      <w:pPr>
        <w:pStyle w:val="6"/>
        <w:spacing w:before="279" w:line="254" w:lineRule="auto"/>
        <w:ind w:right="97"/>
        <w:rPr>
          <w:rFonts w:hint="eastAsia"/>
        </w:rPr>
      </w:pPr>
      <w:r>
        <w:rPr>
          <w:rFonts w:hint="eastAsia"/>
        </w:rPr>
        <w:t>如今，唯一正确的智慧准则是，人的心思要用那惊奇的缰绳来约束自己——“深哉！”等等。</w:t>
      </w:r>
    </w:p>
    <w:p w14:paraId="6EBD2A3D">
      <w:pPr>
        <w:pStyle w:val="6"/>
        <w:spacing w:before="279" w:line="254" w:lineRule="auto"/>
        <w:ind w:right="97"/>
        <w:rPr>
          <w:rFonts w:hint="eastAsia"/>
        </w:rPr>
      </w:pPr>
    </w:p>
    <w:p w14:paraId="3C2D723C">
      <w:pPr>
        <w:pStyle w:val="6"/>
        <w:spacing w:before="279" w:line="254" w:lineRule="auto"/>
        <w:ind w:right="97"/>
        <w:rPr>
          <w:rFonts w:hint="eastAsia"/>
        </w:rPr>
      </w:pPr>
      <w:r>
        <w:rPr>
          <w:rFonts w:hint="eastAsia"/>
        </w:rPr>
        <w:t>We have not. however, touched upon this mighty question even thus lightly, merely because it was abstruse and hidden in the inmost recess of the sanctuary of God, but because an idle curiosity is not to be indulged, of which curiosity, high-minded speculation is the foster-mother and the nurse.</w:t>
      </w:r>
    </w:p>
    <w:p w14:paraId="669E302F">
      <w:pPr>
        <w:pStyle w:val="6"/>
        <w:spacing w:before="279" w:line="254" w:lineRule="auto"/>
        <w:ind w:right="97"/>
        <w:rPr>
          <w:rFonts w:hint="eastAsia"/>
        </w:rPr>
      </w:pPr>
      <w:r>
        <w:rPr>
          <w:rFonts w:hint="eastAsia"/>
        </w:rPr>
        <w:t>然而，我们并非仅仅因为这个重大的问题深奥难解，隐藏在上帝圣所最隐秘之处，才如此轻描淡写地触及它，而是因为不应放纵一种无益的好奇心，而这种好奇心的养母和保姆正是高傲的思辨。</w:t>
      </w:r>
    </w:p>
    <w:p w14:paraId="31EAD030">
      <w:pPr>
        <w:pStyle w:val="6"/>
        <w:spacing w:before="279" w:line="254" w:lineRule="auto"/>
        <w:ind w:right="97"/>
        <w:rPr>
          <w:rFonts w:hint="eastAsia"/>
        </w:rPr>
      </w:pPr>
    </w:p>
    <w:p w14:paraId="3E089356">
      <w:pPr>
        <w:pStyle w:val="6"/>
        <w:spacing w:before="279" w:line="254" w:lineRule="auto"/>
        <w:ind w:right="97"/>
        <w:rPr>
          <w:rFonts w:hint="eastAsia"/>
        </w:rPr>
      </w:pPr>
      <w:r>
        <w:rPr>
          <w:rFonts w:hint="eastAsia"/>
        </w:rPr>
        <w:t>And although I greatly approve all that Augustine says in his "Commentary on Genesis" (chap. xi. 4-8), where he is bringing all things down to form a lesson in the fear and reverence of God; yet that other part, where he shows that God chose out of the condemned race of Adam those whom He pleased, and reprobated those whom He pleased, appears to me to be far more calculated to inspire and exercise faith; and his treatment of that subject is likely to produce more abundant fruits.</w:t>
      </w:r>
    </w:p>
    <w:p w14:paraId="4EC7B588">
      <w:pPr>
        <w:pStyle w:val="6"/>
        <w:spacing w:before="279" w:line="254" w:lineRule="auto"/>
        <w:ind w:right="97"/>
        <w:rPr>
          <w:rFonts w:hint="eastAsia"/>
        </w:rPr>
      </w:pPr>
      <w:r>
        <w:rPr>
          <w:rFonts w:hint="eastAsia"/>
        </w:rPr>
        <w:t>虽然我非常赞同奥古斯丁在其《创世记注释》（第11章4-8节）中所说的一切，他在那里将万事都归结为敬畏上帝的一个教训；然而，另一部分，他表明上帝从亚当被定罪的后裔中拣选了祂所喜悦的人，并弃绝了祂所喜悦的人，在我看来，这更能激发和操练信心；并且他对那个主题的处理很可能产生更丰硕的果实。</w:t>
      </w:r>
    </w:p>
    <w:p w14:paraId="7621446C">
      <w:pPr>
        <w:pStyle w:val="6"/>
        <w:spacing w:before="279" w:line="254" w:lineRule="auto"/>
        <w:ind w:right="97"/>
        <w:rPr>
          <w:rFonts w:hint="eastAsia"/>
        </w:rPr>
      </w:pPr>
    </w:p>
    <w:p w14:paraId="70AF14B5">
      <w:pPr>
        <w:pStyle w:val="6"/>
        <w:spacing w:before="279" w:line="254" w:lineRule="auto"/>
        <w:ind w:right="97"/>
        <w:rPr>
          <w:rFonts w:hint="eastAsia"/>
        </w:rPr>
      </w:pPr>
      <w:r>
        <w:rPr>
          <w:rFonts w:hint="eastAsia"/>
        </w:rPr>
        <w:t>I, therefore, for my part, find more freedom and happiness in enforcing that doctrine which contains in its teaching the corruption, sin and guilt of human nature.</w:t>
      </w:r>
    </w:p>
    <w:p w14:paraId="07129A96">
      <w:pPr>
        <w:pStyle w:val="6"/>
        <w:spacing w:before="279" w:line="254" w:lineRule="auto"/>
        <w:ind w:right="97"/>
        <w:rPr>
          <w:rFonts w:hint="eastAsia"/>
        </w:rPr>
      </w:pPr>
      <w:r>
        <w:rPr>
          <w:rFonts w:hint="eastAsia"/>
        </w:rPr>
        <w:t>因此，就我而言，我在强调那包含人类本性败坏、罪恶和罪咎教导的教义时，感到更大的自由和幸福。</w:t>
      </w:r>
    </w:p>
    <w:p w14:paraId="17F53EB8">
      <w:pPr>
        <w:pStyle w:val="6"/>
        <w:spacing w:before="279" w:line="254" w:lineRule="auto"/>
        <w:ind w:right="97"/>
        <w:rPr>
          <w:rFonts w:hint="eastAsia"/>
        </w:rPr>
      </w:pPr>
    </w:p>
    <w:p w14:paraId="67F45045">
      <w:pPr>
        <w:pStyle w:val="6"/>
        <w:spacing w:before="279" w:line="254" w:lineRule="auto"/>
        <w:ind w:right="97"/>
        <w:rPr>
          <w:rFonts w:hint="eastAsia"/>
        </w:rPr>
      </w:pPr>
      <w:r>
        <w:rPr>
          <w:rFonts w:hint="eastAsia"/>
        </w:rPr>
        <w:t>This substance of doctrine appears to me, not only to be more conducive to instruction in all fundamental godliness, but to be more theological.</w:t>
      </w:r>
    </w:p>
    <w:p w14:paraId="326FD9FE">
      <w:pPr>
        <w:pStyle w:val="6"/>
        <w:spacing w:before="279" w:line="254" w:lineRule="auto"/>
        <w:ind w:right="97"/>
        <w:rPr>
          <w:rFonts w:hint="eastAsia"/>
        </w:rPr>
      </w:pPr>
      <w:r>
        <w:rPr>
          <w:rFonts w:hint="eastAsia"/>
        </w:rPr>
        <w:t>这种教义的实质，在我看来，不仅更有助于教导一切根本的敬虔，而且更具神学性。</w:t>
      </w:r>
    </w:p>
    <w:p w14:paraId="1B2ED7C1">
      <w:pPr>
        <w:pStyle w:val="6"/>
        <w:spacing w:before="279" w:line="254" w:lineRule="auto"/>
        <w:ind w:right="97"/>
        <w:rPr>
          <w:rFonts w:hint="eastAsia"/>
        </w:rPr>
      </w:pPr>
    </w:p>
    <w:p w14:paraId="5A7FFF69">
      <w:pPr>
        <w:pStyle w:val="6"/>
        <w:spacing w:before="279" w:line="254" w:lineRule="auto"/>
        <w:ind w:right="97"/>
        <w:rPr>
          <w:rFonts w:hint="eastAsia"/>
        </w:rPr>
      </w:pPr>
      <w:r>
        <w:rPr>
          <w:rFonts w:hint="eastAsia"/>
        </w:rPr>
        <w:t>Let us remember, however, that in this latter substance of doctrine, concerning the depravity and corruption of human nature, we must reason soberly and humbly.</w:t>
      </w:r>
    </w:p>
    <w:p w14:paraId="0EB1B27E">
      <w:pPr>
        <w:pStyle w:val="6"/>
        <w:spacing w:before="279" w:line="254" w:lineRule="auto"/>
        <w:ind w:right="97"/>
        <w:rPr>
          <w:rFonts w:hint="eastAsia"/>
        </w:rPr>
      </w:pPr>
      <w:r>
        <w:rPr>
          <w:rFonts w:hint="eastAsia"/>
        </w:rPr>
        <w:t>然而，让我们记住，在后一种关于人类本性败坏和堕落的教义实质中，我们必须清醒而谦卑地推理。</w:t>
      </w:r>
    </w:p>
    <w:p w14:paraId="16982BB4">
      <w:pPr>
        <w:pStyle w:val="6"/>
        <w:spacing w:before="279" w:line="254" w:lineRule="auto"/>
        <w:ind w:right="97"/>
        <w:rPr>
          <w:rFonts w:hint="eastAsia"/>
        </w:rPr>
      </w:pPr>
    </w:p>
    <w:p w14:paraId="7AAE1F2B">
      <w:pPr>
        <w:pStyle w:val="6"/>
        <w:spacing w:before="279" w:line="254" w:lineRule="auto"/>
        <w:ind w:right="97"/>
        <w:rPr>
          <w:rFonts w:hint="eastAsia"/>
        </w:rPr>
      </w:pPr>
      <w:r>
        <w:rPr>
          <w:rFonts w:hint="eastAsia"/>
        </w:rPr>
        <w:t>The greatest care must be taken that we go no farther than the Lord leads us by His Word.</w:t>
      </w:r>
    </w:p>
    <w:p w14:paraId="2660273D">
      <w:pPr>
        <w:pStyle w:val="6"/>
        <w:spacing w:before="279" w:line="254" w:lineRule="auto"/>
        <w:ind w:right="97"/>
        <w:rPr>
          <w:rFonts w:hint="eastAsia"/>
        </w:rPr>
      </w:pPr>
      <w:r>
        <w:rPr>
          <w:rFonts w:hint="eastAsia"/>
        </w:rPr>
        <w:t>必须极其谨慎，我们不要超越主藉着祂的道所引领我们的范围。</w:t>
      </w:r>
    </w:p>
    <w:p w14:paraId="4C736628">
      <w:pPr>
        <w:pStyle w:val="6"/>
        <w:spacing w:before="279" w:line="254" w:lineRule="auto"/>
        <w:ind w:right="97"/>
        <w:rPr>
          <w:rFonts w:hint="eastAsia"/>
        </w:rPr>
      </w:pPr>
    </w:p>
    <w:p w14:paraId="6D89358D">
      <w:pPr>
        <w:pStyle w:val="6"/>
        <w:spacing w:before="279" w:line="254" w:lineRule="auto"/>
        <w:ind w:right="97"/>
        <w:rPr>
          <w:rFonts w:hint="eastAsia"/>
        </w:rPr>
      </w:pPr>
      <w:r>
        <w:rPr>
          <w:rFonts w:hint="eastAsia"/>
        </w:rPr>
        <w:t>For we know too well how captivating the allurements of the reasonings and penetrations of human wit are.</w:t>
      </w:r>
    </w:p>
    <w:p w14:paraId="55CB174E">
      <w:pPr>
        <w:pStyle w:val="6"/>
        <w:spacing w:before="279" w:line="254" w:lineRule="auto"/>
        <w:ind w:right="97"/>
        <w:rPr>
          <w:rFonts w:hint="eastAsia"/>
        </w:rPr>
      </w:pPr>
      <w:r>
        <w:rPr>
          <w:rFonts w:hint="eastAsia"/>
        </w:rPr>
        <w:t>因为我们太清楚人类智慧的推理和洞察力的诱惑是多么迷人。</w:t>
      </w:r>
    </w:p>
    <w:p w14:paraId="6D981EFF">
      <w:pPr>
        <w:pStyle w:val="6"/>
        <w:spacing w:before="279" w:line="254" w:lineRule="auto"/>
        <w:ind w:right="97"/>
        <w:rPr>
          <w:rFonts w:hint="eastAsia"/>
        </w:rPr>
      </w:pPr>
    </w:p>
    <w:p w14:paraId="35794EAD">
      <w:pPr>
        <w:pStyle w:val="6"/>
        <w:spacing w:before="279" w:line="254" w:lineRule="auto"/>
        <w:ind w:right="97"/>
        <w:rPr>
          <w:rFonts w:hint="eastAsia"/>
        </w:rPr>
      </w:pPr>
      <w:r>
        <w:rPr>
          <w:rFonts w:hint="eastAsia"/>
        </w:rPr>
        <w:t>Wherefore, the greater caution is to be exercised that the simplicity of faith bind fast all our senses by her golden chain.</w:t>
      </w:r>
    </w:p>
    <w:p w14:paraId="052670CB">
      <w:pPr>
        <w:pStyle w:val="6"/>
        <w:spacing w:before="279" w:line="254" w:lineRule="auto"/>
        <w:ind w:right="97"/>
        <w:rPr>
          <w:rFonts w:hint="eastAsia"/>
        </w:rPr>
      </w:pPr>
      <w:r>
        <w:rPr>
          <w:rFonts w:hint="eastAsia"/>
        </w:rPr>
        <w:t>因此，要更加谨慎，使信心的纯朴用她的金链紧紧捆绑我们所有的感官。</w:t>
      </w:r>
    </w:p>
    <w:p w14:paraId="5308548D">
      <w:pPr>
        <w:pStyle w:val="6"/>
        <w:spacing w:before="279" w:line="254" w:lineRule="auto"/>
        <w:ind w:right="97"/>
        <w:rPr>
          <w:rFonts w:hint="eastAsia"/>
        </w:rPr>
      </w:pPr>
    </w:p>
    <w:p w14:paraId="3F4C85F9">
      <w:pPr>
        <w:pStyle w:val="6"/>
        <w:spacing w:before="279" w:line="254" w:lineRule="auto"/>
        <w:ind w:right="97"/>
        <w:rPr>
          <w:rFonts w:hint="eastAsia"/>
        </w:rPr>
      </w:pPr>
      <w:r>
        <w:rPr>
          <w:rFonts w:hint="eastAsia"/>
        </w:rPr>
        <w:t>Now, that God draws men unto Himself by the secret inspiration and influence of His Holy Spirit even our daily prayers bear witness.</w:t>
      </w:r>
    </w:p>
    <w:p w14:paraId="59CE8CD6">
      <w:pPr>
        <w:pStyle w:val="6"/>
        <w:spacing w:before="279" w:line="254" w:lineRule="auto"/>
        <w:ind w:right="97"/>
        <w:rPr>
          <w:rFonts w:hint="eastAsia"/>
        </w:rPr>
      </w:pPr>
      <w:r>
        <w:rPr>
          <w:rFonts w:hint="eastAsia"/>
        </w:rPr>
        <w:t>如今，上帝藉着祂圣灵奥秘的默示和影响吸引人归向祂自己，甚至我们每日的祷告也为此作见证。</w:t>
      </w:r>
    </w:p>
    <w:p w14:paraId="6D52D455">
      <w:pPr>
        <w:pStyle w:val="6"/>
        <w:spacing w:before="279" w:line="254" w:lineRule="auto"/>
        <w:ind w:right="97"/>
        <w:rPr>
          <w:rFonts w:hint="eastAsia"/>
        </w:rPr>
      </w:pPr>
    </w:p>
    <w:p w14:paraId="08930CC5">
      <w:pPr>
        <w:pStyle w:val="6"/>
        <w:spacing w:before="279" w:line="254" w:lineRule="auto"/>
        <w:ind w:right="97"/>
        <w:rPr>
          <w:rFonts w:hint="eastAsia"/>
        </w:rPr>
      </w:pPr>
      <w:r>
        <w:rPr>
          <w:rFonts w:hint="eastAsia"/>
        </w:rPr>
        <w:t>For when we pray for our persecutors, what else do we petition for them than that they; may become willing to obey God who were before unwilling; that they may, with us, receive the truth who before resisted it; that they may love God who before fought against Him?</w:t>
      </w:r>
    </w:p>
    <w:p w14:paraId="266D9A8B">
      <w:pPr>
        <w:pStyle w:val="6"/>
        <w:spacing w:before="279" w:line="254" w:lineRule="auto"/>
        <w:ind w:right="97"/>
        <w:rPr>
          <w:rFonts w:hint="eastAsia"/>
        </w:rPr>
      </w:pPr>
      <w:r>
        <w:rPr>
          <w:rFonts w:hint="eastAsia"/>
        </w:rPr>
        <w:t>因为当我们为逼迫我们的人祷告时，我们为他们所求的，除了使那些先前不愿意顺服上帝的人变得愿意顺服；使那些先前抵挡真理的人与我们一同领受真理；使那些先前与上帝为敌的人爱上帝之外，还有什么呢？</w:t>
      </w:r>
    </w:p>
    <w:p w14:paraId="6704D618">
      <w:pPr>
        <w:pStyle w:val="6"/>
        <w:spacing w:before="279" w:line="254" w:lineRule="auto"/>
        <w:ind w:right="97"/>
        <w:rPr>
          <w:rFonts w:hint="eastAsia"/>
        </w:rPr>
      </w:pPr>
    </w:p>
    <w:p w14:paraId="760E429F">
      <w:pPr>
        <w:pStyle w:val="6"/>
        <w:spacing w:before="279" w:line="254" w:lineRule="auto"/>
        <w:ind w:right="97"/>
        <w:rPr>
          <w:rFonts w:hint="eastAsia"/>
        </w:rPr>
      </w:pPr>
      <w:r>
        <w:rPr>
          <w:rFonts w:hint="eastAsia"/>
        </w:rPr>
        <w:t>But it is openly manifest that it is not given to all men indiscriminately; that God should, on a sudden, deem those worthy eternal life who had deserved eternal destruction a hundred times over.</w:t>
      </w:r>
    </w:p>
    <w:p w14:paraId="5C318CDD">
      <w:pPr>
        <w:pStyle w:val="6"/>
        <w:spacing w:before="279" w:line="254" w:lineRule="auto"/>
        <w:ind w:right="97"/>
        <w:rPr>
          <w:rFonts w:hint="eastAsia"/>
        </w:rPr>
      </w:pPr>
      <w:r>
        <w:rPr>
          <w:rFonts w:hint="eastAsia"/>
        </w:rPr>
        <w:t>但是显而易见，并非不加区分地赐给所有的人；上帝不应突然之间就认为那些曾百般该受永远毁灭的人配得永生。</w:t>
      </w:r>
    </w:p>
    <w:p w14:paraId="3A1D2FF4">
      <w:pPr>
        <w:pStyle w:val="6"/>
        <w:spacing w:before="279" w:line="254" w:lineRule="auto"/>
        <w:ind w:right="97"/>
        <w:rPr>
          <w:rFonts w:hint="eastAsia"/>
        </w:rPr>
      </w:pPr>
    </w:p>
    <w:p w14:paraId="449CF7A8">
      <w:pPr>
        <w:pStyle w:val="6"/>
        <w:spacing w:before="279" w:line="254" w:lineRule="auto"/>
        <w:ind w:right="97"/>
        <w:rPr>
          <w:rFonts w:hint="eastAsia"/>
        </w:rPr>
      </w:pPr>
      <w:r>
        <w:rPr>
          <w:rFonts w:hint="eastAsia"/>
        </w:rPr>
        <w:t>"But how it is (saith Augustine) that God bestows this grace, making some, according to their just desert, vessels of wrath, and making others, according to His grace, vessels of mercy; if we ask how this is, no other reply can be given than this, 'Who hath known the mind of the Lord?'</w:t>
      </w:r>
    </w:p>
    <w:p w14:paraId="3D1E1E30">
      <w:pPr>
        <w:pStyle w:val="6"/>
        <w:spacing w:before="279" w:line="254" w:lineRule="auto"/>
        <w:ind w:right="97"/>
        <w:rPr>
          <w:rFonts w:hint="eastAsia"/>
        </w:rPr>
      </w:pPr>
      <w:r>
        <w:rPr>
          <w:rFonts w:hint="eastAsia"/>
        </w:rPr>
        <w:t>“但是（奥古斯丁说）上帝如何赐下这种恩典，使一些人，按照他们应得的报应，成为忿怒的器皿，而使另一些人，按照祂的恩典，成为怜悯的器皿；如果我们问这是如何发生的，除了这个回答之外，没有别的回答：‘谁曾知道主的心呢？’</w:t>
      </w:r>
    </w:p>
    <w:p w14:paraId="06CBB200">
      <w:pPr>
        <w:pStyle w:val="6"/>
        <w:spacing w:before="279" w:line="254" w:lineRule="auto"/>
        <w:ind w:right="97"/>
        <w:rPr>
          <w:rFonts w:hint="eastAsia"/>
        </w:rPr>
      </w:pPr>
    </w:p>
    <w:p w14:paraId="0AD70BC8">
      <w:pPr>
        <w:pStyle w:val="6"/>
        <w:spacing w:before="279" w:line="254" w:lineRule="auto"/>
        <w:ind w:right="97"/>
        <w:rPr>
          <w:rFonts w:hint="eastAsia"/>
        </w:rPr>
      </w:pPr>
      <w:r>
        <w:rPr>
          <w:rFonts w:hint="eastAsia"/>
        </w:rPr>
        <w:t>And though the pride and insolence of the world kick violently at such a comparison, though made by the Holy Spirit Himself, yet it is by no means to be borne that the condition of God should be worse than that of man!</w:t>
      </w:r>
    </w:p>
    <w:p w14:paraId="61CECA31">
      <w:pPr>
        <w:pStyle w:val="6"/>
        <w:spacing w:before="279" w:line="254" w:lineRule="auto"/>
        <w:ind w:right="97"/>
        <w:rPr>
          <w:rFonts w:hint="eastAsia"/>
        </w:rPr>
      </w:pPr>
      <w:r>
        <w:rPr>
          <w:rFonts w:hint="eastAsia"/>
        </w:rPr>
        <w:t>虽然世界的骄傲和傲慢猛烈地反对这样的比较，即使这比较是圣灵祂自己作出的，然而，上帝的境况绝不能比人的境况更糟！</w:t>
      </w:r>
    </w:p>
    <w:p w14:paraId="4B671662">
      <w:pPr>
        <w:pStyle w:val="6"/>
        <w:spacing w:before="279" w:line="254" w:lineRule="auto"/>
        <w:ind w:right="97"/>
        <w:rPr>
          <w:rFonts w:hint="eastAsia"/>
        </w:rPr>
      </w:pPr>
    </w:p>
    <w:p w14:paraId="2636F03A">
      <w:pPr>
        <w:pStyle w:val="6"/>
        <w:spacing w:before="279" w:line="254" w:lineRule="auto"/>
        <w:ind w:right="97"/>
        <w:rPr>
          <w:rFonts w:hint="eastAsia"/>
        </w:rPr>
      </w:pPr>
      <w:r>
        <w:rPr>
          <w:rFonts w:hint="eastAsia"/>
        </w:rPr>
        <w:t>For what creditor among men has not the privilege of demanding payment from one debtor, and of forgiving the debts of another?"</w:t>
      </w:r>
    </w:p>
    <w:p w14:paraId="77B54F53">
      <w:pPr>
        <w:pStyle w:val="6"/>
        <w:spacing w:before="279" w:line="254" w:lineRule="auto"/>
        <w:ind w:right="97"/>
        <w:rPr>
          <w:rFonts w:hint="eastAsia"/>
        </w:rPr>
      </w:pPr>
      <w:r>
        <w:rPr>
          <w:rFonts w:hint="eastAsia"/>
        </w:rPr>
        <w:t>因为人间有什么债主没有权利向一个债务人追讨欠款，而赦免另一个债务人的债务呢？”</w:t>
      </w:r>
    </w:p>
    <w:p w14:paraId="5D69D11D">
      <w:pPr>
        <w:pStyle w:val="6"/>
        <w:spacing w:before="279" w:line="254" w:lineRule="auto"/>
        <w:ind w:right="97"/>
        <w:rPr>
          <w:rFonts w:hint="eastAsia"/>
        </w:rPr>
      </w:pPr>
    </w:p>
    <w:p w14:paraId="62B36616">
      <w:pPr>
        <w:pStyle w:val="6"/>
        <w:spacing w:before="279" w:line="254" w:lineRule="auto"/>
        <w:ind w:right="97"/>
        <w:rPr>
          <w:rFonts w:hint="eastAsia"/>
        </w:rPr>
      </w:pPr>
      <w:r>
        <w:rPr>
          <w:rFonts w:hint="eastAsia"/>
        </w:rPr>
        <w:t>This similitude is very frequently, and most appropriately, used by Augustine.</w:t>
      </w:r>
    </w:p>
    <w:p w14:paraId="0D8EA217">
      <w:pPr>
        <w:pStyle w:val="6"/>
        <w:spacing w:before="279" w:line="254" w:lineRule="auto"/>
        <w:ind w:right="97"/>
        <w:rPr>
          <w:rFonts w:hint="eastAsia"/>
        </w:rPr>
      </w:pPr>
      <w:r>
        <w:rPr>
          <w:rFonts w:hint="eastAsia"/>
        </w:rPr>
        <w:t>这个比喻被奥古斯丁非常频繁且极其恰当地使用。</w:t>
      </w:r>
    </w:p>
    <w:p w14:paraId="01A6D81C">
      <w:pPr>
        <w:pStyle w:val="6"/>
        <w:spacing w:before="279" w:line="254" w:lineRule="auto"/>
        <w:ind w:right="97"/>
        <w:rPr>
          <w:rFonts w:hint="eastAsia"/>
        </w:rPr>
      </w:pPr>
    </w:p>
    <w:p w14:paraId="6C04C2F0">
      <w:pPr>
        <w:pStyle w:val="6"/>
        <w:spacing w:before="279" w:line="254" w:lineRule="auto"/>
        <w:ind w:right="97"/>
        <w:rPr>
          <w:rFonts w:hint="eastAsia"/>
        </w:rPr>
      </w:pPr>
      <w:r>
        <w:rPr>
          <w:rFonts w:hint="eastAsia"/>
        </w:rPr>
        <w:t>"It cannot indeed be (says he) but that the natural mind of man must, in a moment, become ruffled when he hears that the same grace of God is denied to some who are indeed unworthy, and freely given to others who are manifestly equally unworthy.</w:t>
      </w:r>
    </w:p>
    <w:p w14:paraId="52D0DD64">
      <w:pPr>
        <w:pStyle w:val="6"/>
        <w:spacing w:before="279" w:line="254" w:lineRule="auto"/>
        <w:ind w:right="97"/>
        <w:rPr>
          <w:rFonts w:hint="eastAsia"/>
        </w:rPr>
      </w:pPr>
      <w:r>
        <w:rPr>
          <w:rFonts w:hint="eastAsia"/>
        </w:rPr>
        <w:t>“（他说）确实不可能不是这样，当人听到上帝同样的恩典被拒绝给一些确实不配的人，却白白地赐给另一些显然同样不配的人时，他属血气的心思必定立刻会感到不安。</w:t>
      </w:r>
    </w:p>
    <w:p w14:paraId="592F31B6">
      <w:pPr>
        <w:pStyle w:val="6"/>
        <w:spacing w:before="279" w:line="254" w:lineRule="auto"/>
        <w:ind w:right="97"/>
        <w:rPr>
          <w:rFonts w:hint="eastAsia"/>
        </w:rPr>
      </w:pPr>
    </w:p>
    <w:p w14:paraId="7B7C9D4B">
      <w:pPr>
        <w:pStyle w:val="6"/>
        <w:spacing w:before="279" w:line="254" w:lineRule="auto"/>
        <w:ind w:right="97"/>
        <w:rPr>
          <w:rFonts w:hint="eastAsia"/>
        </w:rPr>
      </w:pPr>
      <w:r>
        <w:rPr>
          <w:rFonts w:hint="eastAsia"/>
        </w:rPr>
        <w:t>Let us, however, well consider that after all were equally under eternal condemnation, it is by no means lawful or right in us to impose on God a restraint that should prevent Him from having mercy on whom He will.'"</w:t>
      </w:r>
    </w:p>
    <w:p w14:paraId="21D9EE7C">
      <w:pPr>
        <w:pStyle w:val="6"/>
        <w:spacing w:before="279" w:line="254" w:lineRule="auto"/>
        <w:ind w:right="97"/>
        <w:rPr>
          <w:rFonts w:hint="eastAsia"/>
        </w:rPr>
      </w:pPr>
      <w:r>
        <w:rPr>
          <w:rFonts w:hint="eastAsia"/>
        </w:rPr>
        <w:t>然而，让我们好好想一想，既然所有的人都同样处于永远的定罪之下，我们绝不合法或正当地向上帝施加一种约束，以阻止祂怜悯祂所愿意怜悯的人。’”</w:t>
      </w:r>
    </w:p>
    <w:p w14:paraId="6F6D017D">
      <w:pPr>
        <w:pStyle w:val="6"/>
        <w:spacing w:before="279" w:line="254" w:lineRule="auto"/>
        <w:ind w:right="97"/>
        <w:rPr>
          <w:rFonts w:hint="eastAsia"/>
        </w:rPr>
      </w:pPr>
    </w:p>
    <w:p w14:paraId="601F2C7F">
      <w:pPr>
        <w:pStyle w:val="6"/>
        <w:spacing w:before="279" w:line="254" w:lineRule="auto"/>
        <w:ind w:right="97"/>
        <w:rPr>
          <w:rFonts w:hint="eastAsia"/>
        </w:rPr>
      </w:pPr>
      <w:r>
        <w:rPr>
          <w:rFonts w:hint="eastAsia"/>
        </w:rPr>
        <w:t>Most rightly, however, does Augustine contend that the justice of God is by no means to be measured by the short rule of human justice.</w:t>
      </w:r>
    </w:p>
    <w:p w14:paraId="51D7ED54">
      <w:pPr>
        <w:pStyle w:val="6"/>
        <w:spacing w:before="279" w:line="254" w:lineRule="auto"/>
        <w:ind w:right="97"/>
        <w:rPr>
          <w:rFonts w:hint="eastAsia"/>
        </w:rPr>
      </w:pPr>
      <w:r>
        <w:rPr>
          <w:rFonts w:hint="eastAsia"/>
        </w:rPr>
        <w:t>然而，奥古斯丁最正确地辩称，上帝的公义绝不能用属人公义的短浅标准来衡量。</w:t>
      </w:r>
    </w:p>
    <w:p w14:paraId="2AEF46BA">
      <w:pPr>
        <w:pStyle w:val="6"/>
        <w:spacing w:before="279" w:line="254" w:lineRule="auto"/>
        <w:ind w:right="97"/>
        <w:rPr>
          <w:rFonts w:hint="eastAsia"/>
        </w:rPr>
      </w:pPr>
    </w:p>
    <w:p w14:paraId="03B6D6A6">
      <w:pPr>
        <w:pStyle w:val="6"/>
        <w:spacing w:before="279" w:line="254" w:lineRule="auto"/>
        <w:ind w:right="97"/>
        <w:rPr>
          <w:rFonts w:hint="eastAsia"/>
        </w:rPr>
      </w:pPr>
      <w:r>
        <w:rPr>
          <w:rFonts w:hint="eastAsia"/>
        </w:rPr>
        <w:t>"After all has been said that can be said (observes he) upon this supendous subject, let the short but awe-filled exclamation of the apostle terminate all our disputations.</w:t>
      </w:r>
    </w:p>
    <w:p w14:paraId="738CB0C9">
      <w:pPr>
        <w:pStyle w:val="6"/>
        <w:spacing w:before="279" w:line="254" w:lineRule="auto"/>
        <w:ind w:right="97"/>
        <w:rPr>
          <w:rFonts w:hint="eastAsia"/>
        </w:rPr>
      </w:pPr>
      <w:r>
        <w:rPr>
          <w:rFonts w:hint="eastAsia"/>
        </w:rPr>
        <w:t>“（祂观察到）在这个惊人的主题上，所有能说的话都说了之后，让使徒那简短却充满敬畏的惊叹来终止我们所有的争论吧。</w:t>
      </w:r>
    </w:p>
    <w:p w14:paraId="773A2E2D">
      <w:pPr>
        <w:pStyle w:val="6"/>
        <w:spacing w:before="279" w:line="254" w:lineRule="auto"/>
        <w:ind w:right="97"/>
        <w:rPr>
          <w:rFonts w:hint="eastAsia"/>
        </w:rPr>
      </w:pPr>
    </w:p>
    <w:p w14:paraId="0697EB19">
      <w:pPr>
        <w:pStyle w:val="6"/>
        <w:spacing w:before="279" w:line="254" w:lineRule="auto"/>
        <w:ind w:right="97"/>
        <w:rPr>
          <w:rFonts w:hint="eastAsia"/>
        </w:rPr>
      </w:pPr>
      <w:r>
        <w:rPr>
          <w:rFonts w:hint="eastAsia"/>
        </w:rPr>
        <w:t>Let us with him stand in awe of the unsearchable mind of God and breathe, 'O the depth!' etc.</w:t>
      </w:r>
    </w:p>
    <w:p w14:paraId="4151394A">
      <w:pPr>
        <w:pStyle w:val="6"/>
        <w:spacing w:before="279" w:line="254" w:lineRule="auto"/>
        <w:ind w:right="97"/>
        <w:rPr>
          <w:rFonts w:hint="eastAsia"/>
        </w:rPr>
      </w:pPr>
      <w:r>
        <w:rPr>
          <w:rFonts w:hint="eastAsia"/>
        </w:rPr>
        <w:t>让我们与祂一同敬畏上帝那不可测度的意念，并发出感叹：‘深哉！’等等。</w:t>
      </w:r>
    </w:p>
    <w:p w14:paraId="7B6F0997">
      <w:pPr>
        <w:pStyle w:val="6"/>
        <w:spacing w:before="279" w:line="254" w:lineRule="auto"/>
        <w:ind w:right="97"/>
        <w:rPr>
          <w:rFonts w:hint="eastAsia"/>
        </w:rPr>
      </w:pPr>
    </w:p>
    <w:p w14:paraId="56A48DE9">
      <w:pPr>
        <w:pStyle w:val="6"/>
        <w:spacing w:before="279" w:line="254" w:lineRule="auto"/>
        <w:ind w:right="97"/>
        <w:rPr>
          <w:rFonts w:hint="eastAsia"/>
        </w:rPr>
      </w:pPr>
      <w:r>
        <w:rPr>
          <w:rFonts w:hint="eastAsia"/>
        </w:rPr>
        <w:t>If impudent tongues make a noise, contending or demanding more, let us never be ashamed nor grieved to utter the apostle's loud rebuke, 'Nay, but who art thou, O man, that repliest against God?'"</w:t>
      </w:r>
    </w:p>
    <w:p w14:paraId="74BB1F26">
      <w:pPr>
        <w:pStyle w:val="6"/>
        <w:spacing w:before="279" w:line="254" w:lineRule="auto"/>
        <w:ind w:right="97"/>
        <w:rPr>
          <w:rFonts w:hint="eastAsia"/>
        </w:rPr>
      </w:pPr>
      <w:r>
        <w:rPr>
          <w:rFonts w:hint="eastAsia"/>
        </w:rPr>
        <w:t>如果厚颜无耻的舌头喧嚷不休，争辩或要求更多，我们绝不要羞愧或忧伤，而要发出使徒响亮的斥责：‘你这个人哪，你是谁，竟敢向上帝强嘴呢？’”</w:t>
      </w:r>
    </w:p>
    <w:p w14:paraId="7C5DB008">
      <w:pPr>
        <w:pStyle w:val="6"/>
        <w:spacing w:before="279" w:line="254" w:lineRule="auto"/>
        <w:ind w:right="97"/>
        <w:rPr>
          <w:rFonts w:hint="eastAsia"/>
        </w:rPr>
      </w:pPr>
    </w:p>
    <w:p w14:paraId="160437B5">
      <w:pPr>
        <w:pStyle w:val="6"/>
        <w:spacing w:before="279" w:line="254" w:lineRule="auto"/>
        <w:ind w:right="97"/>
        <w:rPr>
          <w:rFonts w:hint="eastAsia"/>
        </w:rPr>
      </w:pPr>
      <w:r>
        <w:rPr>
          <w:rFonts w:hint="eastAsia"/>
        </w:rPr>
        <w:t>Now, though I believe I have, in my "Institutes," already refuted with clearness and brevity the various absurdities of opposition which my adversaries heap upon my doctrine from all quarters, that they may calumniate and defame it; and though I think I have effectually met and exposed many of those figments by which ignorant persons delude and bewilder themselves; yet, as Pighius has found much delight in nibbling at my testimonies and my replies to opponents, I will not object to wash off from myself, as I proceed, his virulent soil.</w:t>
      </w:r>
    </w:p>
    <w:p w14:paraId="40308128">
      <w:pPr>
        <w:pStyle w:val="6"/>
        <w:spacing w:before="279" w:line="254" w:lineRule="auto"/>
        <w:ind w:right="97"/>
        <w:rPr>
          <w:rFonts w:hint="eastAsia"/>
        </w:rPr>
      </w:pPr>
      <w:r>
        <w:rPr>
          <w:rFonts w:hint="eastAsia"/>
        </w:rPr>
        <w:t>如今，虽然我相信我已经在我的《基督教要义》中，清晰而简要地驳斥了我的对手们从四面八方堆积在我教义上的各种荒谬的反对意见，以便他们可以诽谤和中伤它；虽然我认为我已经有效地应对并揭露了许多那些无知之人用来迷惑和困惑自己的虚构；然而，既然皮吉乌斯在我的见证和我对对手的答复中找到了许多乐趣，我将不反对在进行的过程中，洗去他恶毒的污点。</w:t>
      </w:r>
    </w:p>
    <w:p w14:paraId="7128654B">
      <w:pPr>
        <w:pStyle w:val="6"/>
        <w:spacing w:before="279" w:line="254" w:lineRule="auto"/>
        <w:ind w:right="97"/>
        <w:rPr>
          <w:rFonts w:hint="eastAsia"/>
        </w:rPr>
      </w:pPr>
    </w:p>
    <w:p w14:paraId="51DA42BE">
      <w:pPr>
        <w:pStyle w:val="6"/>
        <w:spacing w:before="279" w:line="254" w:lineRule="auto"/>
        <w:ind w:right="97"/>
        <w:rPr>
          <w:rFonts w:hint="eastAsia"/>
        </w:rPr>
      </w:pPr>
      <w:r>
        <w:rPr>
          <w:rFonts w:hint="eastAsia"/>
        </w:rPr>
        <w:t>Some of our adversaries have preposterously asked, How can men be certain of their salvation if it lies in the secret counsel of God?</w:t>
      </w:r>
    </w:p>
    <w:p w14:paraId="7AF58B5C">
      <w:pPr>
        <w:pStyle w:val="6"/>
        <w:spacing w:before="279" w:line="254" w:lineRule="auto"/>
        <w:ind w:right="97"/>
        <w:rPr>
          <w:rFonts w:hint="eastAsia"/>
        </w:rPr>
      </w:pPr>
      <w:r>
        <w:rPr>
          <w:rFonts w:hint="eastAsia"/>
        </w:rPr>
        <w:t>我们的一些对手荒谬地问道：如果人的救恩在于上帝奥秘的计划，人怎能确定自己的救恩呢？</w:t>
      </w:r>
    </w:p>
    <w:p w14:paraId="4DFBAAB1">
      <w:pPr>
        <w:pStyle w:val="6"/>
        <w:spacing w:before="279" w:line="254" w:lineRule="auto"/>
        <w:ind w:right="97"/>
        <w:rPr>
          <w:rFonts w:hint="eastAsia"/>
        </w:rPr>
      </w:pPr>
    </w:p>
    <w:p w14:paraId="697C0545">
      <w:pPr>
        <w:pStyle w:val="6"/>
        <w:spacing w:before="279" w:line="254" w:lineRule="auto"/>
        <w:ind w:right="97"/>
        <w:rPr>
          <w:rFonts w:hint="eastAsia"/>
        </w:rPr>
      </w:pPr>
      <w:r>
        <w:rPr>
          <w:rFonts w:hint="eastAsia"/>
        </w:rPr>
        <w:t>I have replied in these statements, which are the truth.</w:t>
      </w:r>
    </w:p>
    <w:p w14:paraId="54B6044F">
      <w:pPr>
        <w:pStyle w:val="6"/>
        <w:spacing w:before="279" w:line="254" w:lineRule="auto"/>
        <w:ind w:right="97"/>
        <w:rPr>
          <w:rFonts w:hint="eastAsia"/>
        </w:rPr>
      </w:pPr>
      <w:r>
        <w:rPr>
          <w:rFonts w:hint="eastAsia"/>
        </w:rPr>
        <w:t>我用这些真实的陈述作了回答。</w:t>
      </w:r>
    </w:p>
    <w:p w14:paraId="09A77EAD">
      <w:pPr>
        <w:pStyle w:val="6"/>
        <w:spacing w:before="279" w:line="254" w:lineRule="auto"/>
        <w:ind w:right="97"/>
        <w:rPr>
          <w:rFonts w:hint="eastAsia"/>
        </w:rPr>
      </w:pPr>
    </w:p>
    <w:p w14:paraId="6BF8E2D2">
      <w:pPr>
        <w:pStyle w:val="6"/>
        <w:spacing w:before="279" w:line="254" w:lineRule="auto"/>
        <w:ind w:right="97"/>
        <w:rPr>
          <w:rFonts w:hint="eastAsia"/>
        </w:rPr>
      </w:pPr>
      <w:r>
        <w:rPr>
          <w:rFonts w:hint="eastAsia"/>
        </w:rPr>
        <w:t>Since the certainty of salvation is "set forth" unto us in Christ, it is useless, and not without dishonour to Christ Himself, to pass over this fountain of life, which is thrown open that men may draw out of it, and to labour and toil in vain to draw the water of eternal life out of the hidden abysses of the mind and counsel of God!</w:t>
      </w:r>
    </w:p>
    <w:p w14:paraId="7DBFF6C5">
      <w:pPr>
        <w:pStyle w:val="6"/>
        <w:spacing w:before="279" w:line="254" w:lineRule="auto"/>
        <w:ind w:right="97"/>
        <w:rPr>
          <w:rFonts w:hint="eastAsia"/>
        </w:rPr>
      </w:pPr>
      <w:r>
        <w:rPr>
          <w:rFonts w:hint="eastAsia"/>
        </w:rPr>
        <w:t>既然救恩的确据在基督里“摆在”我们面前，那么越过这个敞开的生命泉源（人可以从中汲取），而去徒劳地费力从上帝心意和计划的隐藏深渊中汲取永生之水，不仅是无用的，而且对基督祂自己也是不敬的！</w:t>
      </w:r>
    </w:p>
    <w:p w14:paraId="7DDE972D">
      <w:pPr>
        <w:pStyle w:val="6"/>
        <w:spacing w:before="279" w:line="254" w:lineRule="auto"/>
        <w:ind w:right="97"/>
        <w:rPr>
          <w:rFonts w:hint="eastAsia"/>
        </w:rPr>
      </w:pPr>
    </w:p>
    <w:p w14:paraId="5E2C3DEB">
      <w:pPr>
        <w:pStyle w:val="6"/>
        <w:spacing w:before="279" w:line="254" w:lineRule="auto"/>
        <w:ind w:right="97"/>
        <w:rPr>
          <w:rFonts w:hint="eastAsia"/>
        </w:rPr>
      </w:pPr>
      <w:r>
        <w:rPr>
          <w:rFonts w:hint="eastAsia"/>
        </w:rPr>
        <w:t>Paul testifies, indeed, that we were "chosen before the foundation of the world," but it was in Christ."</w:t>
      </w:r>
    </w:p>
    <w:p w14:paraId="5C5916AB">
      <w:pPr>
        <w:pStyle w:val="6"/>
        <w:spacing w:before="279" w:line="254" w:lineRule="auto"/>
        <w:ind w:right="97"/>
        <w:rPr>
          <w:rFonts w:hint="eastAsia"/>
        </w:rPr>
      </w:pPr>
      <w:r>
        <w:rPr>
          <w:rFonts w:hint="eastAsia"/>
        </w:rPr>
        <w:t>保罗确实作证说，我们“在创立世界以前被拣选了”，但那是在基督里。”</w:t>
      </w:r>
    </w:p>
    <w:p w14:paraId="5C52AD01">
      <w:pPr>
        <w:pStyle w:val="6"/>
        <w:spacing w:before="279" w:line="254" w:lineRule="auto"/>
        <w:ind w:right="97"/>
        <w:rPr>
          <w:rFonts w:hint="eastAsia"/>
        </w:rPr>
      </w:pPr>
    </w:p>
    <w:p w14:paraId="687C9346">
      <w:pPr>
        <w:pStyle w:val="6"/>
        <w:spacing w:before="279" w:line="254" w:lineRule="auto"/>
        <w:ind w:right="97"/>
        <w:rPr>
          <w:rFonts w:hint="eastAsia"/>
        </w:rPr>
      </w:pPr>
      <w:r>
        <w:rPr>
          <w:rFonts w:hint="eastAsia"/>
        </w:rPr>
        <w:t>Let no one, then, seek confidence in his own election of God anywhere else than "in Christ," unless, indeed, he would blot out, and do away with, the "book of life" in which his name is written.</w:t>
      </w:r>
    </w:p>
    <w:p w14:paraId="09563C4B">
      <w:pPr>
        <w:pStyle w:val="6"/>
        <w:spacing w:before="279" w:line="254" w:lineRule="auto"/>
        <w:ind w:right="97"/>
        <w:rPr>
          <w:rFonts w:hint="eastAsia"/>
        </w:rPr>
      </w:pPr>
      <w:r>
        <w:rPr>
          <w:rFonts w:hint="eastAsia"/>
        </w:rPr>
        <w:t>那么，除了“在基督里”之外，任何人都不要在别处寻求对自己蒙上帝拣选的确信，除非他确实想涂抹并废除那写着他名字的“生命册”。</w:t>
      </w:r>
    </w:p>
    <w:p w14:paraId="2ABD9EB6">
      <w:pPr>
        <w:pStyle w:val="6"/>
        <w:spacing w:before="279" w:line="254" w:lineRule="auto"/>
        <w:ind w:right="97"/>
        <w:rPr>
          <w:rFonts w:hint="eastAsia"/>
        </w:rPr>
      </w:pPr>
    </w:p>
    <w:p w14:paraId="0689C145">
      <w:pPr>
        <w:pStyle w:val="6"/>
        <w:spacing w:before="279" w:line="254" w:lineRule="auto"/>
        <w:ind w:right="97"/>
        <w:rPr>
          <w:rFonts w:hint="eastAsia"/>
        </w:rPr>
      </w:pPr>
      <w:r>
        <w:rPr>
          <w:rFonts w:hint="eastAsia"/>
        </w:rPr>
        <w:t>God's adoption of us "in Christ" is for no other end than that we should be considered His children.</w:t>
      </w:r>
    </w:p>
    <w:p w14:paraId="6AF6E8D9">
      <w:pPr>
        <w:pStyle w:val="6"/>
        <w:spacing w:before="279" w:line="254" w:lineRule="auto"/>
        <w:ind w:right="97"/>
        <w:rPr>
          <w:rFonts w:hint="eastAsia"/>
        </w:rPr>
      </w:pPr>
      <w:r>
        <w:rPr>
          <w:rFonts w:hint="eastAsia"/>
        </w:rPr>
        <w:t>上帝“在基督里”收纳我们，无非是为了我们被视为祂的儿女。</w:t>
      </w:r>
    </w:p>
    <w:p w14:paraId="07436B42">
      <w:pPr>
        <w:pStyle w:val="6"/>
        <w:spacing w:before="279" w:line="254" w:lineRule="auto"/>
        <w:ind w:right="97"/>
        <w:rPr>
          <w:rFonts w:hint="eastAsia"/>
        </w:rPr>
      </w:pPr>
    </w:p>
    <w:p w14:paraId="17DA3AAB">
      <w:pPr>
        <w:pStyle w:val="6"/>
        <w:spacing w:before="279" w:line="254" w:lineRule="auto"/>
        <w:ind w:right="97"/>
        <w:rPr>
          <w:rFonts w:hint="eastAsia"/>
        </w:rPr>
      </w:pPr>
      <w:r>
        <w:rPr>
          <w:rFonts w:hint="eastAsia"/>
        </w:rPr>
        <w:t>Now the Scripture declares that all those who believe in the only-begotten Son of God are the children and heirs of God.</w:t>
      </w:r>
    </w:p>
    <w:p w14:paraId="7395223C">
      <w:pPr>
        <w:pStyle w:val="6"/>
        <w:spacing w:before="279" w:line="254" w:lineRule="auto"/>
        <w:ind w:right="97"/>
        <w:rPr>
          <w:rFonts w:hint="eastAsia"/>
        </w:rPr>
      </w:pPr>
      <w:r>
        <w:rPr>
          <w:rFonts w:hint="eastAsia"/>
        </w:rPr>
        <w:t>如今圣经宣告，所有相信上帝独生子的人，都是上帝的儿女和后嗣。</w:t>
      </w:r>
    </w:p>
    <w:p w14:paraId="5B043A6C">
      <w:pPr>
        <w:pStyle w:val="6"/>
        <w:spacing w:before="279" w:line="254" w:lineRule="auto"/>
        <w:ind w:right="97"/>
        <w:rPr>
          <w:rFonts w:hint="eastAsia"/>
        </w:rPr>
      </w:pPr>
    </w:p>
    <w:p w14:paraId="0C580A0A">
      <w:pPr>
        <w:pStyle w:val="6"/>
        <w:spacing w:before="279" w:line="254" w:lineRule="auto"/>
        <w:ind w:right="97"/>
        <w:rPr>
          <w:rFonts w:hint="eastAsia"/>
        </w:rPr>
      </w:pPr>
      <w:r>
        <w:rPr>
          <w:rFonts w:hint="eastAsia"/>
        </w:rPr>
        <w:t>Christ, therefore, is the clear glass in which we are called upon to behold the eternal and hidden election of God; and of that election He is also the earnest.</w:t>
      </w:r>
    </w:p>
    <w:p w14:paraId="1302F788">
      <w:pPr>
        <w:pStyle w:val="6"/>
        <w:spacing w:before="279" w:line="254" w:lineRule="auto"/>
        <w:ind w:right="97"/>
        <w:rPr>
          <w:rFonts w:hint="eastAsia"/>
        </w:rPr>
      </w:pPr>
      <w:r>
        <w:rPr>
          <w:rFonts w:hint="eastAsia"/>
        </w:rPr>
        <w:t>因此，基督是清晰的镜子，我们被呼召在其中看见上帝永恒和隐藏的拣选；并且祂也是那拣选的凭据。</w:t>
      </w:r>
    </w:p>
    <w:p w14:paraId="3D7FEA93">
      <w:pPr>
        <w:pStyle w:val="6"/>
        <w:spacing w:before="279" w:line="254" w:lineRule="auto"/>
        <w:ind w:right="97"/>
        <w:rPr>
          <w:rFonts w:hint="eastAsia"/>
        </w:rPr>
      </w:pPr>
    </w:p>
    <w:p w14:paraId="02B0A642">
      <w:pPr>
        <w:pStyle w:val="6"/>
        <w:spacing w:before="279" w:line="254" w:lineRule="auto"/>
        <w:ind w:right="97"/>
        <w:rPr>
          <w:rFonts w:hint="eastAsia"/>
        </w:rPr>
      </w:pPr>
      <w:r>
        <w:rPr>
          <w:rFonts w:hint="eastAsia"/>
        </w:rPr>
        <w:t>But the eye, by which we behold that eternal life which God sets before us in this glass, is faith.</w:t>
      </w:r>
    </w:p>
    <w:p w14:paraId="5B01092B">
      <w:pPr>
        <w:pStyle w:val="6"/>
        <w:spacing w:before="279" w:line="254" w:lineRule="auto"/>
        <w:ind w:right="97"/>
        <w:rPr>
          <w:rFonts w:hint="eastAsia"/>
        </w:rPr>
      </w:pPr>
      <w:r>
        <w:rPr>
          <w:rFonts w:hint="eastAsia"/>
        </w:rPr>
        <w:t>但是，我们藉以看见上帝在这镜子中摆在我们面前的永生的眼睛，是信心。</w:t>
      </w:r>
    </w:p>
    <w:p w14:paraId="4770DD74">
      <w:pPr>
        <w:pStyle w:val="6"/>
        <w:spacing w:before="279" w:line="254" w:lineRule="auto"/>
        <w:ind w:right="97"/>
        <w:rPr>
          <w:rFonts w:hint="eastAsia"/>
        </w:rPr>
      </w:pPr>
    </w:p>
    <w:p w14:paraId="4DFB1895">
      <w:pPr>
        <w:pStyle w:val="6"/>
        <w:spacing w:before="279" w:line="254" w:lineRule="auto"/>
        <w:ind w:right="97"/>
        <w:rPr>
          <w:rFonts w:hint="eastAsia"/>
        </w:rPr>
      </w:pPr>
      <w:r>
        <w:rPr>
          <w:rFonts w:hint="eastAsia"/>
        </w:rPr>
        <w:t>And the hand by which we lay hold of this earnest and pledge is faith.</w:t>
      </w:r>
    </w:p>
    <w:p w14:paraId="33C0AD67">
      <w:pPr>
        <w:pStyle w:val="6"/>
        <w:spacing w:before="279" w:line="254" w:lineRule="auto"/>
        <w:ind w:right="97"/>
        <w:rPr>
          <w:rFonts w:hint="eastAsia"/>
        </w:rPr>
      </w:pPr>
      <w:r>
        <w:rPr>
          <w:rFonts w:hint="eastAsia"/>
        </w:rPr>
        <w:t>我们藉以持守这凭据和保证的手，是信心。</w:t>
      </w:r>
    </w:p>
    <w:p w14:paraId="4B03E44F">
      <w:pPr>
        <w:pStyle w:val="6"/>
        <w:spacing w:before="279" w:line="254" w:lineRule="auto"/>
        <w:ind w:right="97"/>
        <w:rPr>
          <w:rFonts w:hint="eastAsia"/>
        </w:rPr>
      </w:pPr>
    </w:p>
    <w:p w14:paraId="30B42F04">
      <w:pPr>
        <w:pStyle w:val="6"/>
        <w:spacing w:before="279" w:line="254" w:lineRule="auto"/>
        <w:ind w:right="97"/>
        <w:rPr>
          <w:rFonts w:hint="eastAsia"/>
        </w:rPr>
      </w:pPr>
      <w:r>
        <w:rPr>
          <w:rFonts w:hint="eastAsia"/>
        </w:rPr>
        <w:t>If any will have the matter more plainly stated, let them take it thus: election precedes faith as to its Divine order, but it is seen and understood by faith.</w:t>
      </w:r>
    </w:p>
    <w:p w14:paraId="6CA7AD64">
      <w:pPr>
        <w:pStyle w:val="6"/>
        <w:spacing w:before="279" w:line="254" w:lineRule="auto"/>
        <w:ind w:right="97"/>
        <w:rPr>
          <w:rFonts w:hint="eastAsia"/>
        </w:rPr>
      </w:pPr>
      <w:r>
        <w:rPr>
          <w:rFonts w:hint="eastAsia"/>
        </w:rPr>
        <w:t>如果有人想把事情说得更明白，就让他们这样理解：就其神圣的次序而言，拣选先于信心，但它是藉着信心被看见和理解的。</w:t>
      </w:r>
    </w:p>
    <w:p w14:paraId="27FDDE1D">
      <w:pPr>
        <w:pStyle w:val="6"/>
        <w:spacing w:before="279" w:line="254" w:lineRule="auto"/>
        <w:ind w:right="97"/>
        <w:rPr>
          <w:rFonts w:hint="eastAsia"/>
        </w:rPr>
      </w:pPr>
    </w:p>
    <w:p w14:paraId="75CA3FC6">
      <w:pPr>
        <w:pStyle w:val="6"/>
        <w:spacing w:before="279" w:line="254" w:lineRule="auto"/>
        <w:ind w:right="97"/>
        <w:rPr>
          <w:rFonts w:hint="eastAsia"/>
        </w:rPr>
      </w:pPr>
      <w:r>
        <w:rPr>
          <w:rFonts w:hint="eastAsia"/>
        </w:rPr>
        <w:t>What I here just touch upon, however, readers will find more fully explained in my "Institutes."</w:t>
      </w:r>
    </w:p>
    <w:p w14:paraId="7AB529ED">
      <w:pPr>
        <w:pStyle w:val="6"/>
        <w:spacing w:before="279" w:line="254" w:lineRule="auto"/>
        <w:ind w:right="97"/>
        <w:rPr>
          <w:rFonts w:hint="eastAsia"/>
        </w:rPr>
      </w:pPr>
      <w:r>
        <w:rPr>
          <w:rFonts w:hint="eastAsia"/>
        </w:rPr>
        <w:t>然而，我在此仅略微提及的内容，读者们会在我的《基督教要义》中找到更充分的解释。</w:t>
      </w:r>
    </w:p>
    <w:p w14:paraId="0691503E">
      <w:pPr>
        <w:pStyle w:val="6"/>
        <w:spacing w:before="279" w:line="254" w:lineRule="auto"/>
        <w:ind w:right="97"/>
        <w:rPr>
          <w:rFonts w:hint="eastAsia"/>
        </w:rPr>
      </w:pPr>
    </w:p>
    <w:p w14:paraId="10741148">
      <w:pPr>
        <w:pStyle w:val="6"/>
        <w:spacing w:before="279" w:line="254" w:lineRule="auto"/>
        <w:ind w:right="97"/>
        <w:rPr>
          <w:rFonts w:hint="eastAsia"/>
        </w:rPr>
      </w:pPr>
      <w:r>
        <w:rPr>
          <w:rFonts w:hint="eastAsia"/>
        </w:rPr>
        <w:t>Hence Christ, when dwelling on the eternal election of His own in the counsel of the Father, points out, at the same time, the ground on which their confidence may safely rest; where He says, "I have manifested Thy name unto the men which Thou gavest Me out of the world: Thine they were, and Thou gavest them Me; and they have kept Thy word" (John xvii. 6).</w:t>
      </w:r>
    </w:p>
    <w:p w14:paraId="57AF6D8C">
      <w:pPr>
        <w:pStyle w:val="6"/>
        <w:spacing w:before="279" w:line="254" w:lineRule="auto"/>
        <w:ind w:right="97"/>
        <w:rPr>
          <w:rFonts w:hint="eastAsia"/>
        </w:rPr>
      </w:pPr>
      <w:r>
        <w:rPr>
          <w:rFonts w:hint="eastAsia"/>
        </w:rPr>
        <w:t>因此，基督在详述父计划中祂自己子民的永恒拣选时，同时也指出了他们信心可以稳妥安息的根基；祂在那里说：“你从世上赐给我的人，我已将你的名显明与他们。他们本是你的，你将他们赐给我，他们也遵守了你的道”（约17:6）。</w:t>
      </w:r>
    </w:p>
    <w:p w14:paraId="76B4E028">
      <w:pPr>
        <w:pStyle w:val="6"/>
        <w:spacing w:before="279" w:line="254" w:lineRule="auto"/>
        <w:ind w:right="97"/>
        <w:rPr>
          <w:rFonts w:hint="eastAsia"/>
        </w:rPr>
      </w:pPr>
    </w:p>
    <w:p w14:paraId="576EE1FC">
      <w:pPr>
        <w:pStyle w:val="6"/>
        <w:spacing w:before="279" w:line="254" w:lineRule="auto"/>
        <w:ind w:right="97"/>
        <w:rPr>
          <w:rFonts w:hint="eastAsia"/>
        </w:rPr>
      </w:pPr>
      <w:r>
        <w:rPr>
          <w:rFonts w:hint="eastAsia"/>
        </w:rPr>
        <w:t>We see here that God begins with Himself, when He condescends to choose us and give us to Christ.</w:t>
      </w:r>
    </w:p>
    <w:p w14:paraId="6E43E61B">
      <w:pPr>
        <w:pStyle w:val="6"/>
        <w:spacing w:before="279" w:line="254" w:lineRule="auto"/>
        <w:ind w:right="97"/>
        <w:rPr>
          <w:rFonts w:hint="eastAsia"/>
        </w:rPr>
      </w:pPr>
      <w:r>
        <w:rPr>
          <w:rFonts w:hint="eastAsia"/>
        </w:rPr>
        <w:t>我们在此看见，当上帝俯就拣选我们并将我们赐给基督时，祂是从祂自己开始的。</w:t>
      </w:r>
    </w:p>
    <w:p w14:paraId="60E96E77">
      <w:pPr>
        <w:pStyle w:val="6"/>
        <w:spacing w:before="279" w:line="254" w:lineRule="auto"/>
        <w:ind w:right="97"/>
        <w:rPr>
          <w:rFonts w:hint="eastAsia"/>
        </w:rPr>
      </w:pPr>
    </w:p>
    <w:p w14:paraId="352947FC">
      <w:pPr>
        <w:pStyle w:val="6"/>
        <w:spacing w:before="279" w:line="254" w:lineRule="auto"/>
        <w:ind w:right="97"/>
        <w:rPr>
          <w:rFonts w:hint="eastAsia"/>
        </w:rPr>
      </w:pPr>
      <w:r>
        <w:rPr>
          <w:rFonts w:hint="eastAsia"/>
        </w:rPr>
        <w:t>But He will have us begin with Christ, if we would know that we are numbered among His "peculiar people."</w:t>
      </w:r>
    </w:p>
    <w:p w14:paraId="757A12A8">
      <w:pPr>
        <w:pStyle w:val="6"/>
        <w:spacing w:before="279" w:line="254" w:lineRule="auto"/>
        <w:ind w:right="97"/>
        <w:rPr>
          <w:rFonts w:hint="eastAsia"/>
        </w:rPr>
      </w:pPr>
      <w:r>
        <w:rPr>
          <w:rFonts w:hint="eastAsia"/>
        </w:rPr>
        <w:t>但是祂要我们从基督开始，如果我们想知道我们是否被数在祂“特选的子民”之列。</w:t>
      </w:r>
    </w:p>
    <w:p w14:paraId="74155224">
      <w:pPr>
        <w:pStyle w:val="6"/>
        <w:spacing w:before="279" w:line="254" w:lineRule="auto"/>
        <w:ind w:right="97"/>
        <w:rPr>
          <w:rFonts w:hint="eastAsia"/>
        </w:rPr>
      </w:pPr>
    </w:p>
    <w:p w14:paraId="7A23B98B">
      <w:pPr>
        <w:pStyle w:val="6"/>
        <w:spacing w:before="279" w:line="254" w:lineRule="auto"/>
        <w:ind w:right="97"/>
        <w:rPr>
          <w:rFonts w:hint="eastAsia"/>
        </w:rPr>
      </w:pPr>
      <w:r>
        <w:rPr>
          <w:rFonts w:hint="eastAsia"/>
        </w:rPr>
        <w:t>God the Father is said to have given us to His Son, to the end that each one of His chosen might enjoy the knowledge that he is an heir of His heavenly kingdom as long as he abides in Christ, out of whom death and destruction beset us on every side.</w:t>
      </w:r>
    </w:p>
    <w:p w14:paraId="2C5D4B52">
      <w:pPr>
        <w:pStyle w:val="6"/>
        <w:spacing w:before="279" w:line="254" w:lineRule="auto"/>
        <w:ind w:right="97"/>
        <w:rPr>
          <w:rFonts w:hint="eastAsia"/>
        </w:rPr>
      </w:pPr>
      <w:r>
        <w:rPr>
          <w:rFonts w:hint="eastAsia"/>
        </w:rPr>
        <w:t>据说父上帝将我们赐给了祂的儿子，目的是使祂所拣选的每一个人，只要住在基督里面（在祂以外，死亡和毁灭从四面八方围困我们），都能享有知道自己是祂天国后嗣的知识。</w:t>
      </w:r>
    </w:p>
    <w:p w14:paraId="1A30BAD3">
      <w:pPr>
        <w:pStyle w:val="6"/>
        <w:spacing w:before="279" w:line="254" w:lineRule="auto"/>
        <w:ind w:right="97"/>
        <w:rPr>
          <w:rFonts w:hint="eastAsia"/>
        </w:rPr>
      </w:pPr>
    </w:p>
    <w:p w14:paraId="6A81ADC8">
      <w:pPr>
        <w:pStyle w:val="6"/>
        <w:spacing w:before="279" w:line="254" w:lineRule="auto"/>
        <w:ind w:right="97"/>
        <w:rPr>
          <w:rFonts w:hint="eastAsia"/>
        </w:rPr>
      </w:pPr>
      <w:r>
        <w:rPr>
          <w:rFonts w:hint="eastAsia"/>
        </w:rPr>
        <w:t>Christ is therefore said to "manifest the name" of the Father unto us, because He seals on our hearts by His Spirit, the knowledge of our election by the Father, which is openly declared unto us by the voice of the Gospel of the Son.</w:t>
      </w:r>
    </w:p>
    <w:p w14:paraId="0E46AEFF">
      <w:pPr>
        <w:pStyle w:val="6"/>
        <w:spacing w:before="279" w:line="254" w:lineRule="auto"/>
        <w:ind w:right="97"/>
        <w:rPr>
          <w:rFonts w:hint="eastAsia"/>
        </w:rPr>
      </w:pPr>
      <w:r>
        <w:rPr>
          <w:rFonts w:hint="eastAsia"/>
        </w:rPr>
        <w:t>因此，基督被说成向我们“显明”父的“名”，因为祂藉着祂的灵，将我们蒙父拣选的知识印在我们心中，这知识藉着子福音的声音向我们公开宣告。</w:t>
      </w:r>
    </w:p>
    <w:p w14:paraId="46FE5872">
      <w:pPr>
        <w:pStyle w:val="6"/>
        <w:spacing w:before="279" w:line="254" w:lineRule="auto"/>
        <w:ind w:right="97"/>
        <w:rPr>
          <w:rFonts w:hint="eastAsia"/>
        </w:rPr>
      </w:pPr>
    </w:p>
    <w:p w14:paraId="5AF2B78D">
      <w:pPr>
        <w:pStyle w:val="6"/>
        <w:spacing w:before="279" w:line="254" w:lineRule="auto"/>
        <w:ind w:right="97"/>
        <w:rPr>
          <w:rFonts w:hint="eastAsia"/>
        </w:rPr>
      </w:pPr>
      <w:r>
        <w:rPr>
          <w:rFonts w:hint="eastAsia"/>
        </w:rPr>
        <w:t>Now, if we would believe what my friend, Pighius, says, he would make it appear that I so labour and sweat, and so turn things upside-down, so confound and transfound everything, as to make it perfectly evident that I am condemned by my own conscience in all I write or say.</w:t>
      </w:r>
    </w:p>
    <w:p w14:paraId="788041D9">
      <w:pPr>
        <w:pStyle w:val="6"/>
        <w:spacing w:before="279" w:line="254" w:lineRule="auto"/>
        <w:ind w:right="97"/>
        <w:rPr>
          <w:rFonts w:hint="eastAsia"/>
        </w:rPr>
      </w:pPr>
      <w:r>
        <w:rPr>
          <w:rFonts w:hint="eastAsia"/>
        </w:rPr>
        <w:t>如今，如果我们相信我的朋友皮吉乌斯所说的，他会使人觉得我如此劳苦流汗，如此颠倒是非，如此混淆和转化一切，以致完全显明我在我所写或所说的一切事上都受到自己良心的谴责。</w:t>
      </w:r>
    </w:p>
    <w:p w14:paraId="551666BD">
      <w:pPr>
        <w:pStyle w:val="6"/>
        <w:spacing w:before="279" w:line="254" w:lineRule="auto"/>
        <w:ind w:right="97"/>
        <w:rPr>
          <w:rFonts w:hint="eastAsia"/>
        </w:rPr>
      </w:pPr>
    </w:p>
    <w:p w14:paraId="1114526A">
      <w:pPr>
        <w:pStyle w:val="6"/>
        <w:spacing w:before="279" w:line="254" w:lineRule="auto"/>
        <w:ind w:right="97"/>
        <w:rPr>
          <w:rFonts w:hint="eastAsia"/>
        </w:rPr>
      </w:pPr>
      <w:r>
        <w:rPr>
          <w:rFonts w:hint="eastAsia"/>
        </w:rPr>
        <w:t>Pighius, indeed, can pour out the flood of his characteristic loquacity with all the ease in the world, and without one drop of sweat at all.</w:t>
      </w:r>
    </w:p>
    <w:p w14:paraId="1AF84F07">
      <w:pPr>
        <w:pStyle w:val="6"/>
        <w:spacing w:before="279" w:line="254" w:lineRule="auto"/>
        <w:ind w:right="97"/>
        <w:rPr>
          <w:rFonts w:hint="eastAsia"/>
        </w:rPr>
      </w:pPr>
      <w:r>
        <w:rPr>
          <w:rFonts w:hint="eastAsia"/>
        </w:rPr>
        <w:t>皮吉乌斯确实可以轻而易举地倾泻他特有的滔滔不绝的言辞，而丝毫不用流一滴汗。</w:t>
      </w:r>
    </w:p>
    <w:p w14:paraId="58AF3E39">
      <w:pPr>
        <w:pStyle w:val="6"/>
        <w:spacing w:before="279" w:line="254" w:lineRule="auto"/>
        <w:ind w:right="97"/>
        <w:rPr>
          <w:rFonts w:hint="eastAsia"/>
        </w:rPr>
      </w:pPr>
    </w:p>
    <w:p w14:paraId="3F63B9C7">
      <w:pPr>
        <w:pStyle w:val="6"/>
        <w:spacing w:before="279" w:line="254" w:lineRule="auto"/>
        <w:ind w:right="97"/>
        <w:rPr>
          <w:rFonts w:hint="eastAsia"/>
        </w:rPr>
      </w:pPr>
      <w:r>
        <w:rPr>
          <w:rFonts w:hint="eastAsia"/>
        </w:rPr>
        <w:t>But that his tongue might have full play, he seems always to take care to wet himself well with wine, that he may be able to blow forth at random, and without any check of shame whatever, those blasts of abuse that first fill his two swollen cheeks.</w:t>
      </w:r>
    </w:p>
    <w:p w14:paraId="1C5C2CEA">
      <w:pPr>
        <w:pStyle w:val="6"/>
        <w:spacing w:before="279" w:line="254" w:lineRule="auto"/>
        <w:ind w:right="97"/>
        <w:rPr>
          <w:rFonts w:hint="eastAsia"/>
        </w:rPr>
      </w:pPr>
      <w:r>
        <w:rPr>
          <w:rFonts w:hint="eastAsia"/>
        </w:rPr>
        <w:t>但是为了让他的舌头可以尽情发挥，他似乎总是小心翼翼地用酒把自己灌得酩酊大醉，以便能够随意地，并且毫无羞耻地，吹出那些首先充满他两颊肿胀的辱骂之词。</w:t>
      </w:r>
    </w:p>
    <w:p w14:paraId="5EBE2E6C">
      <w:pPr>
        <w:pStyle w:val="6"/>
        <w:spacing w:before="279" w:line="254" w:lineRule="auto"/>
        <w:ind w:right="97"/>
        <w:rPr>
          <w:rFonts w:hint="eastAsia"/>
        </w:rPr>
      </w:pPr>
    </w:p>
    <w:p w14:paraId="3075FB32">
      <w:pPr>
        <w:pStyle w:val="6"/>
        <w:spacing w:before="279" w:line="254" w:lineRule="auto"/>
        <w:ind w:right="97"/>
        <w:rPr>
          <w:rFonts w:hint="eastAsia"/>
        </w:rPr>
      </w:pPr>
      <w:r>
        <w:rPr>
          <w:rFonts w:hint="eastAsia"/>
        </w:rPr>
        <w:t>Another objection is, "that if the predestination of God be the immutable and inevitable cause of salvation, all faith and confidence in us, and the need of them, are at once taken out of our hands."</w:t>
      </w:r>
    </w:p>
    <w:p w14:paraId="1AC8A959">
      <w:pPr>
        <w:pStyle w:val="6"/>
        <w:spacing w:before="279" w:line="254" w:lineRule="auto"/>
        <w:ind w:right="97"/>
        <w:rPr>
          <w:rFonts w:hint="eastAsia"/>
        </w:rPr>
      </w:pPr>
      <w:r>
        <w:rPr>
          <w:rFonts w:hint="eastAsia"/>
        </w:rPr>
        <w:t>另一个反对意见是：“如果上帝的预定是救恩不变和不可避免的原因，那么我们里面所有的信心和确信，以及对它们的需要，就立刻从我们手中夺走了。”</w:t>
      </w:r>
    </w:p>
    <w:p w14:paraId="50124F64">
      <w:pPr>
        <w:pStyle w:val="6"/>
        <w:spacing w:before="279" w:line="254" w:lineRule="auto"/>
        <w:ind w:right="97"/>
        <w:rPr>
          <w:rFonts w:hint="eastAsia"/>
        </w:rPr>
      </w:pPr>
    </w:p>
    <w:p w14:paraId="26E3C559">
      <w:pPr>
        <w:pStyle w:val="6"/>
        <w:spacing w:before="279" w:line="254" w:lineRule="auto"/>
        <w:ind w:right="97"/>
        <w:rPr>
          <w:rFonts w:hint="eastAsia"/>
        </w:rPr>
      </w:pPr>
      <w:r>
        <w:rPr>
          <w:rFonts w:hint="eastAsia"/>
        </w:rPr>
        <w:t>Without offering a word of my own argument in reply to a statement so preposterously absurd, I will merely observe, that when Paul testifies that we are made partakers of Divine adoption, because we were chosen before the foundation of the world; what is there, I pray, inexplicable or perplexed in this doctrine and its connection?</w:t>
      </w:r>
    </w:p>
    <w:p w14:paraId="78F6C69C">
      <w:pPr>
        <w:pStyle w:val="6"/>
        <w:spacing w:before="279" w:line="254" w:lineRule="auto"/>
        <w:ind w:right="97"/>
        <w:rPr>
          <w:rFonts w:hint="eastAsia"/>
        </w:rPr>
      </w:pPr>
      <w:r>
        <w:rPr>
          <w:rFonts w:hint="eastAsia"/>
        </w:rPr>
        <w:t>对于如此荒谬的陈述，我无需用我自己的论证来作答，我只想指出，当保罗作证说我们成为神圣收纳的分享者，是因为我们在创立世界以前就被拣选了；请问，这个教义及其联系有什么难以解释或令人困惑的地方呢？</w:t>
      </w:r>
    </w:p>
    <w:p w14:paraId="59EA5C0F">
      <w:pPr>
        <w:pStyle w:val="6"/>
        <w:spacing w:before="279" w:line="254" w:lineRule="auto"/>
        <w:ind w:right="97"/>
        <w:rPr>
          <w:rFonts w:hint="eastAsia"/>
        </w:rPr>
      </w:pPr>
    </w:p>
    <w:p w14:paraId="456793FF">
      <w:pPr>
        <w:pStyle w:val="6"/>
        <w:spacing w:before="279" w:line="254" w:lineRule="auto"/>
        <w:ind w:right="97"/>
        <w:rPr>
          <w:rFonts w:hint="eastAsia"/>
        </w:rPr>
      </w:pPr>
      <w:r>
        <w:rPr>
          <w:rFonts w:hint="eastAsia"/>
        </w:rPr>
        <w:t>For when the apostle teaches, in the same context, that those who were thus chosen of God first, were afterwards called according to His purpose, he beautifully harmonises, if I mistake not, the sure confidence of our faith with the immutable decree of the election of God.</w:t>
      </w:r>
    </w:p>
    <w:p w14:paraId="164FF646">
      <w:pPr>
        <w:pStyle w:val="6"/>
        <w:spacing w:before="279" w:line="254" w:lineRule="auto"/>
        <w:ind w:right="97"/>
        <w:rPr>
          <w:rFonts w:hint="eastAsia"/>
        </w:rPr>
      </w:pPr>
      <w:r>
        <w:rPr>
          <w:rFonts w:hint="eastAsia"/>
        </w:rPr>
        <w:t>因为当使徒在同一上下文中教导说，那些首先被上帝如此拣选的人，后来又按照祂的旨意被呼召时，如果我没有弄错的话，祂优美地使我们信心的确信与上帝拣选的不变旨令相协调了。</w:t>
      </w:r>
    </w:p>
    <w:p w14:paraId="002B9C0F">
      <w:pPr>
        <w:pStyle w:val="6"/>
        <w:spacing w:before="279" w:line="254" w:lineRule="auto"/>
        <w:ind w:right="97"/>
        <w:rPr>
          <w:rFonts w:hint="eastAsia"/>
        </w:rPr>
      </w:pPr>
    </w:p>
    <w:p w14:paraId="1283B6A3">
      <w:pPr>
        <w:pStyle w:val="6"/>
        <w:spacing w:before="279" w:line="254" w:lineRule="auto"/>
        <w:ind w:right="97"/>
        <w:rPr>
          <w:rFonts w:hint="eastAsia"/>
        </w:rPr>
      </w:pPr>
      <w:r>
        <w:rPr>
          <w:rFonts w:hint="eastAsia"/>
        </w:rPr>
        <w:t>Pighius farther reasons thus: "If all those who are members of the body of Christ are 'written in the book of life,' then drunkards, adulterers, thieves, perjured persons, murderers, etc., etc., will inherit the kingdom of God.</w:t>
      </w:r>
    </w:p>
    <w:p w14:paraId="36D1A870">
      <w:pPr>
        <w:pStyle w:val="6"/>
        <w:spacing w:before="279" w:line="254" w:lineRule="auto"/>
        <w:ind w:right="97"/>
        <w:rPr>
          <w:rFonts w:hint="eastAsia"/>
        </w:rPr>
      </w:pPr>
      <w:r>
        <w:rPr>
          <w:rFonts w:hint="eastAsia"/>
        </w:rPr>
        <w:t>皮吉乌斯进一步如此推理：“如果所有基督身体的肢体都‘写在生命册上’，那么醉汉、奸淫者、盗贼、作伪证者、杀人犯等等，等等，都将承受上帝的国。</w:t>
      </w:r>
    </w:p>
    <w:p w14:paraId="71FBBBF7">
      <w:pPr>
        <w:pStyle w:val="6"/>
        <w:spacing w:before="279" w:line="254" w:lineRule="auto"/>
        <w:ind w:right="97"/>
        <w:rPr>
          <w:rFonts w:hint="eastAsia"/>
        </w:rPr>
      </w:pPr>
    </w:p>
    <w:p w14:paraId="6627B81F">
      <w:pPr>
        <w:pStyle w:val="6"/>
        <w:spacing w:before="279" w:line="254" w:lineRule="auto"/>
        <w:ind w:right="97"/>
        <w:rPr>
          <w:rFonts w:hint="eastAsia"/>
        </w:rPr>
      </w:pPr>
      <w:r>
        <w:rPr>
          <w:rFonts w:hint="eastAsia"/>
        </w:rPr>
        <w:t>All this, however, is flatly contrary to the plain testimony of the Apostle Paul, for multitudes of these have been 'engrafted into Christ' by baptism, and have 'put on Christ.'"</w:t>
      </w:r>
    </w:p>
    <w:p w14:paraId="27861C6F">
      <w:pPr>
        <w:pStyle w:val="6"/>
        <w:spacing w:before="279" w:line="254" w:lineRule="auto"/>
        <w:ind w:right="97"/>
        <w:rPr>
          <w:rFonts w:hint="eastAsia"/>
        </w:rPr>
      </w:pPr>
      <w:r>
        <w:rPr>
          <w:rFonts w:hint="eastAsia"/>
        </w:rPr>
        <w:t>然而，这一切都与使徒保罗明确的见证截然相反，因为这些人中的许多人已经藉着洗礼‘接入基督’，并且已经‘穿上基督’了。”</w:t>
      </w:r>
    </w:p>
    <w:p w14:paraId="7FD8C4C7">
      <w:pPr>
        <w:pStyle w:val="6"/>
        <w:spacing w:before="279" w:line="254" w:lineRule="auto"/>
        <w:ind w:right="97"/>
        <w:rPr>
          <w:rFonts w:hint="eastAsia"/>
        </w:rPr>
      </w:pPr>
    </w:p>
    <w:p w14:paraId="32E83A44">
      <w:pPr>
        <w:pStyle w:val="6"/>
        <w:spacing w:before="279" w:line="254" w:lineRule="auto"/>
        <w:ind w:right="97"/>
        <w:rPr>
          <w:rFonts w:hint="eastAsia"/>
        </w:rPr>
      </w:pPr>
      <w:r>
        <w:rPr>
          <w:rFonts w:hint="eastAsia"/>
        </w:rPr>
        <w:t>Now, in the first place, I would entreat my readers to direct their thoughts for a minute to this loose-reined profanation of the Scripture, in which Pighius so much delights to revel; and next, that they would mark the just judgment of God in avenging that profanation, which judgment Pighius so evidently exemplifies in himself.</w:t>
      </w:r>
    </w:p>
    <w:p w14:paraId="21975413">
      <w:pPr>
        <w:pStyle w:val="6"/>
        <w:spacing w:before="279" w:line="254" w:lineRule="auto"/>
        <w:ind w:right="97"/>
        <w:rPr>
          <w:rFonts w:hint="eastAsia"/>
        </w:rPr>
      </w:pPr>
      <w:r>
        <w:rPr>
          <w:rFonts w:hint="eastAsia"/>
        </w:rPr>
        <w:t>如今，首先，我恳请我的读者们花一分钟时间思考一下皮吉乌斯如此津津乐道的这种放纵的亵渎圣经的行为；其次，他们要留意上帝在报应那种亵渎时所显的公义审判，皮吉乌斯本人就如此明显地例证了这种审判。</w:t>
      </w:r>
    </w:p>
    <w:p w14:paraId="7444656D">
      <w:pPr>
        <w:pStyle w:val="6"/>
        <w:spacing w:before="279" w:line="254" w:lineRule="auto"/>
        <w:ind w:right="97"/>
        <w:rPr>
          <w:rFonts w:hint="eastAsia"/>
        </w:rPr>
      </w:pPr>
    </w:p>
    <w:p w14:paraId="756F44DA">
      <w:pPr>
        <w:pStyle w:val="6"/>
        <w:spacing w:before="279" w:line="254" w:lineRule="auto"/>
        <w:ind w:right="97"/>
        <w:rPr>
          <w:rFonts w:hint="eastAsia"/>
        </w:rPr>
      </w:pPr>
      <w:r>
        <w:rPr>
          <w:rFonts w:hint="eastAsia"/>
        </w:rPr>
        <w:t>For, with him, to trample under foot the whole of Scripture together is nothing!</w:t>
      </w:r>
    </w:p>
    <w:p w14:paraId="58F62AB9">
      <w:pPr>
        <w:pStyle w:val="6"/>
        <w:spacing w:before="279" w:line="254" w:lineRule="auto"/>
        <w:ind w:right="97"/>
        <w:rPr>
          <w:rFonts w:hint="eastAsia"/>
        </w:rPr>
      </w:pPr>
      <w:r>
        <w:rPr>
          <w:rFonts w:hint="eastAsia"/>
        </w:rPr>
        <w:t>因为，对他而言，将全部圣经一同践踏在脚下根本算不了什么！</w:t>
      </w:r>
    </w:p>
    <w:p w14:paraId="6547F570">
      <w:pPr>
        <w:pStyle w:val="6"/>
        <w:spacing w:before="279" w:line="254" w:lineRule="auto"/>
        <w:ind w:right="97"/>
        <w:rPr>
          <w:rFonts w:hint="eastAsia"/>
        </w:rPr>
      </w:pPr>
    </w:p>
    <w:p w14:paraId="6BC7D62C">
      <w:pPr>
        <w:pStyle w:val="6"/>
        <w:spacing w:before="279" w:line="254" w:lineRule="auto"/>
        <w:ind w:right="97"/>
        <w:rPr>
          <w:rFonts w:hint="eastAsia"/>
        </w:rPr>
      </w:pPr>
      <w:r>
        <w:rPr>
          <w:rFonts w:hint="eastAsia"/>
        </w:rPr>
        <w:t>Provided that he can deceive the eyes of his readers by false colours of the Word of God, and make himself great in the estimation of the inexperienced, he will snap his finger at uprooting the very first principles of all godliness.</w:t>
      </w:r>
    </w:p>
    <w:p w14:paraId="2DC03693">
      <w:pPr>
        <w:pStyle w:val="6"/>
        <w:spacing w:before="279" w:line="254" w:lineRule="auto"/>
        <w:ind w:right="97"/>
        <w:rPr>
          <w:rFonts w:hint="eastAsia"/>
        </w:rPr>
      </w:pPr>
      <w:r>
        <w:rPr>
          <w:rFonts w:hint="eastAsia"/>
        </w:rPr>
        <w:t>只要他能用上帝话语的虚假色彩欺骗他读者的眼睛，并在缺乏经验的人眼中抬高自己，他就会对根除一切敬虔的最初原则嗤之以鼻。</w:t>
      </w:r>
    </w:p>
    <w:p w14:paraId="1B03B5F2">
      <w:pPr>
        <w:pStyle w:val="6"/>
        <w:spacing w:before="279" w:line="254" w:lineRule="auto"/>
        <w:ind w:right="97"/>
        <w:rPr>
          <w:rFonts w:hint="eastAsia"/>
        </w:rPr>
      </w:pPr>
    </w:p>
    <w:p w14:paraId="459737D8">
      <w:pPr>
        <w:pStyle w:val="6"/>
        <w:spacing w:before="279" w:line="254" w:lineRule="auto"/>
        <w:ind w:right="97"/>
        <w:rPr>
          <w:rFonts w:hint="eastAsia"/>
        </w:rPr>
      </w:pPr>
      <w:r>
        <w:rPr>
          <w:rFonts w:hint="eastAsia"/>
        </w:rPr>
        <w:t>The Lord, however, deprives him of his common senses, and exposes him to the ridicule even of children.</w:t>
      </w:r>
    </w:p>
    <w:p w14:paraId="50A367E3">
      <w:pPr>
        <w:pStyle w:val="6"/>
        <w:spacing w:before="279" w:line="254" w:lineRule="auto"/>
        <w:ind w:right="97"/>
        <w:rPr>
          <w:rFonts w:hint="eastAsia"/>
        </w:rPr>
      </w:pPr>
      <w:r>
        <w:rPr>
          <w:rFonts w:hint="eastAsia"/>
        </w:rPr>
        <w:t>然而，主剥夺了他的常识，使他甚至受到孩子们的嘲笑。</w:t>
      </w:r>
    </w:p>
    <w:p w14:paraId="02BDF752">
      <w:pPr>
        <w:pStyle w:val="6"/>
        <w:spacing w:before="279" w:line="254" w:lineRule="auto"/>
        <w:ind w:right="97"/>
        <w:rPr>
          <w:rFonts w:hint="eastAsia"/>
        </w:rPr>
      </w:pPr>
    </w:p>
    <w:p w14:paraId="063F997E">
      <w:pPr>
        <w:pStyle w:val="6"/>
        <w:spacing w:before="279" w:line="254" w:lineRule="auto"/>
        <w:ind w:right="97"/>
        <w:rPr>
          <w:rFonts w:hint="eastAsia"/>
        </w:rPr>
      </w:pPr>
      <w:r>
        <w:rPr>
          <w:rFonts w:hint="eastAsia"/>
        </w:rPr>
        <w:t>Now circumcision is represented by the Apostle Paul as being twofold: the circumcision of "the letter" and the circumcision of "the Spirit;"</w:t>
      </w:r>
    </w:p>
    <w:p w14:paraId="4F1357CF">
      <w:pPr>
        <w:pStyle w:val="6"/>
        <w:spacing w:before="279" w:line="254" w:lineRule="auto"/>
        <w:ind w:right="97"/>
        <w:rPr>
          <w:rFonts w:hint="eastAsia"/>
        </w:rPr>
      </w:pPr>
      <w:r>
        <w:rPr>
          <w:rFonts w:hint="eastAsia"/>
        </w:rPr>
        <w:t>如今，使徒保罗将割礼描绘成双重的：即“字句”的割礼和“圣灵”的割礼；</w:t>
      </w:r>
    </w:p>
    <w:p w14:paraId="708B67B6">
      <w:pPr>
        <w:pStyle w:val="6"/>
        <w:spacing w:before="279" w:line="254" w:lineRule="auto"/>
        <w:ind w:right="97"/>
        <w:rPr>
          <w:rFonts w:hint="eastAsia"/>
        </w:rPr>
      </w:pPr>
    </w:p>
    <w:p w14:paraId="66801FD1">
      <w:pPr>
        <w:pStyle w:val="6"/>
        <w:spacing w:before="279" w:line="254" w:lineRule="auto"/>
        <w:ind w:right="97"/>
        <w:rPr>
          <w:rFonts w:hint="eastAsia"/>
        </w:rPr>
      </w:pPr>
      <w:r>
        <w:rPr>
          <w:rFonts w:hint="eastAsia"/>
        </w:rPr>
        <w:t>In the same manner also, we are ever to think and speak of baptism.</w:t>
      </w:r>
    </w:p>
    <w:p w14:paraId="12F42D71">
      <w:pPr>
        <w:pStyle w:val="6"/>
        <w:spacing w:before="279" w:line="254" w:lineRule="auto"/>
        <w:ind w:right="97"/>
        <w:rPr>
          <w:rFonts w:hint="eastAsia"/>
        </w:rPr>
      </w:pPr>
      <w:r>
        <w:rPr>
          <w:rFonts w:hint="eastAsia"/>
        </w:rPr>
        <w:t>同样，我们也应该始终如此思考和谈论洗礼。</w:t>
      </w:r>
    </w:p>
    <w:p w14:paraId="7D9ADB3D">
      <w:pPr>
        <w:pStyle w:val="6"/>
        <w:spacing w:before="279" w:line="254" w:lineRule="auto"/>
        <w:ind w:right="97"/>
        <w:rPr>
          <w:rFonts w:hint="eastAsia"/>
        </w:rPr>
      </w:pPr>
    </w:p>
    <w:p w14:paraId="6F780105">
      <w:pPr>
        <w:pStyle w:val="6"/>
        <w:spacing w:before="279" w:line="254" w:lineRule="auto"/>
        <w:ind w:right="97"/>
        <w:rPr>
          <w:rFonts w:hint="eastAsia"/>
        </w:rPr>
      </w:pPr>
      <w:r>
        <w:rPr>
          <w:rFonts w:hint="eastAsia"/>
        </w:rPr>
        <w:t>Many bear in their bodies the sign only, but are far from the possession of the reality.</w:t>
      </w:r>
    </w:p>
    <w:p w14:paraId="38BDA014">
      <w:pPr>
        <w:pStyle w:val="6"/>
        <w:spacing w:before="279" w:line="254" w:lineRule="auto"/>
        <w:ind w:right="97"/>
        <w:rPr>
          <w:rFonts w:hint="eastAsia"/>
        </w:rPr>
      </w:pPr>
      <w:r>
        <w:rPr>
          <w:rFonts w:hint="eastAsia"/>
        </w:rPr>
        <w:t>许多人身上只带着记号，却远未拥有实体。</w:t>
      </w:r>
    </w:p>
    <w:p w14:paraId="3FCF3742">
      <w:pPr>
        <w:pStyle w:val="6"/>
        <w:spacing w:before="279" w:line="254" w:lineRule="auto"/>
        <w:ind w:right="97"/>
        <w:rPr>
          <w:rFonts w:hint="eastAsia"/>
        </w:rPr>
      </w:pPr>
    </w:p>
    <w:p w14:paraId="47EB538C">
      <w:pPr>
        <w:pStyle w:val="6"/>
        <w:spacing w:before="279" w:line="254" w:lineRule="auto"/>
        <w:ind w:right="97"/>
        <w:rPr>
          <w:rFonts w:hint="eastAsia"/>
        </w:rPr>
      </w:pPr>
      <w:r>
        <w:rPr>
          <w:rFonts w:hint="eastAsia"/>
        </w:rPr>
        <w:t>Thus Peter also, after having said that we are saved by baptism, immediately declares, by way of an additional correction and caution, that the bare external washing of the flesh is not sufficient, unless there be also the answer of a good conscience.</w:t>
      </w:r>
    </w:p>
    <w:p w14:paraId="7168B90E">
      <w:pPr>
        <w:pStyle w:val="6"/>
        <w:spacing w:before="279" w:line="254" w:lineRule="auto"/>
        <w:ind w:right="97"/>
        <w:rPr>
          <w:rFonts w:hint="eastAsia"/>
        </w:rPr>
      </w:pPr>
      <w:r>
        <w:rPr>
          <w:rFonts w:hint="eastAsia"/>
        </w:rPr>
        <w:t>因此，彼得在说了我们藉着洗礼得救之后，也立刻藉着额外的纠正和告诫宣告，单单肉体的外在洗涤是不够的，除非还有良心的回应。</w:t>
      </w:r>
    </w:p>
    <w:p w14:paraId="23E6ADA5">
      <w:pPr>
        <w:pStyle w:val="6"/>
        <w:spacing w:before="279" w:line="254" w:lineRule="auto"/>
        <w:ind w:right="97"/>
        <w:rPr>
          <w:rFonts w:hint="eastAsia"/>
        </w:rPr>
      </w:pPr>
    </w:p>
    <w:p w14:paraId="2BDB2D22">
      <w:pPr>
        <w:pStyle w:val="6"/>
        <w:spacing w:before="279" w:line="254" w:lineRule="auto"/>
        <w:ind w:right="97"/>
        <w:rPr>
          <w:rFonts w:hint="eastAsia"/>
        </w:rPr>
      </w:pPr>
      <w:r>
        <w:rPr>
          <w:rFonts w:hint="eastAsia"/>
        </w:rPr>
        <w:t>"Not the putting away of the filth of the flesh (saith he), but the answer of a good conscience towards God" (1 Peter iii. 21).</w:t>
      </w:r>
    </w:p>
    <w:p w14:paraId="32A71283">
      <w:pPr>
        <w:pStyle w:val="6"/>
        <w:spacing w:before="279" w:line="254" w:lineRule="auto"/>
        <w:ind w:right="97"/>
        <w:rPr>
          <w:rFonts w:hint="eastAsia"/>
        </w:rPr>
      </w:pPr>
      <w:r>
        <w:rPr>
          <w:rFonts w:hint="eastAsia"/>
        </w:rPr>
        <w:t>“（他说）并非除去肉体的污秽，乃是向上帝存无亏的良心”（彼前3:21）。</w:t>
      </w:r>
    </w:p>
    <w:p w14:paraId="7A6DE287">
      <w:pPr>
        <w:pStyle w:val="6"/>
        <w:spacing w:before="279" w:line="254" w:lineRule="auto"/>
        <w:ind w:right="97"/>
        <w:rPr>
          <w:rFonts w:hint="eastAsia"/>
        </w:rPr>
      </w:pPr>
    </w:p>
    <w:p w14:paraId="6D369AFF">
      <w:pPr>
        <w:pStyle w:val="6"/>
        <w:spacing w:before="279" w:line="254" w:lineRule="auto"/>
        <w:ind w:right="97"/>
        <w:rPr>
          <w:rFonts w:hint="eastAsia"/>
        </w:rPr>
      </w:pPr>
      <w:r>
        <w:rPr>
          <w:rFonts w:hint="eastAsia"/>
        </w:rPr>
        <w:t>Wherefore the Scripture, when setting forth the Sacraments, ever speaks of them in a twofold sense.</w:t>
      </w:r>
    </w:p>
    <w:p w14:paraId="3358BCE9">
      <w:pPr>
        <w:pStyle w:val="6"/>
        <w:spacing w:before="279" w:line="254" w:lineRule="auto"/>
        <w:ind w:right="97"/>
        <w:rPr>
          <w:rFonts w:hint="eastAsia"/>
        </w:rPr>
      </w:pPr>
      <w:r>
        <w:rPr>
          <w:rFonts w:hint="eastAsia"/>
        </w:rPr>
        <w:t>因此，圣经在阐述圣礼时，总是从双重意义上谈论它们。</w:t>
      </w:r>
    </w:p>
    <w:p w14:paraId="19A227D6">
      <w:pPr>
        <w:pStyle w:val="6"/>
        <w:spacing w:before="279" w:line="254" w:lineRule="auto"/>
        <w:ind w:right="97"/>
        <w:rPr>
          <w:rFonts w:hint="eastAsia"/>
        </w:rPr>
      </w:pPr>
    </w:p>
    <w:p w14:paraId="7A0F70B2">
      <w:pPr>
        <w:pStyle w:val="6"/>
        <w:spacing w:before="279" w:line="254" w:lineRule="auto"/>
        <w:ind w:right="97"/>
        <w:rPr>
          <w:rFonts w:hint="eastAsia"/>
        </w:rPr>
      </w:pPr>
      <w:r>
        <w:rPr>
          <w:rFonts w:hint="eastAsia"/>
        </w:rPr>
        <w:t>When it is dealing with hypocrites who, glorying in the empty sign, disregard the reality, in order to prostrate the vain confidence of such, it carefully distinguishes the reality from the sign, by which distinction the perverseness of their minds is at once exposed and defeated.</w:t>
      </w:r>
    </w:p>
    <w:p w14:paraId="6F3CB577">
      <w:pPr>
        <w:pStyle w:val="6"/>
        <w:spacing w:before="279" w:line="254" w:lineRule="auto"/>
        <w:ind w:right="97"/>
        <w:rPr>
          <w:rFonts w:hint="eastAsia"/>
        </w:rPr>
      </w:pPr>
      <w:r>
        <w:rPr>
          <w:rFonts w:hint="eastAsia"/>
        </w:rPr>
        <w:t>当它处理那些在空虚的记号中自夸，却无视实体的人时，为了打倒他们虚妄的自信，它仔细地区分实体与记号，藉着这种区分，他们心思的乖僻立刻被揭露和击败。</w:t>
      </w:r>
    </w:p>
    <w:p w14:paraId="6AECEF7C">
      <w:pPr>
        <w:pStyle w:val="6"/>
        <w:spacing w:before="279" w:line="254" w:lineRule="auto"/>
        <w:ind w:right="97"/>
        <w:rPr>
          <w:rFonts w:hint="eastAsia"/>
        </w:rPr>
      </w:pPr>
    </w:p>
    <w:p w14:paraId="16C34205">
      <w:pPr>
        <w:pStyle w:val="6"/>
        <w:spacing w:before="279" w:line="254" w:lineRule="auto"/>
        <w:ind w:right="97"/>
        <w:rPr>
          <w:rFonts w:hint="eastAsia"/>
        </w:rPr>
      </w:pPr>
      <w:r>
        <w:rPr>
          <w:rFonts w:hint="eastAsia"/>
        </w:rPr>
        <w:t>It is in this manner that Paul reminds the Corinthians (1 Cor. x. 5) that it was of no profit to the ancient people that they were all baptised in their passage through the Red Sea, and "did all eat the same spiritual food" with us, and "did all drink the same spiritual drink" with us; that is (Paul means), did all partake of the same outward signs of spiritual gifts with us.</w:t>
      </w:r>
    </w:p>
    <w:p w14:paraId="4206260F">
      <w:pPr>
        <w:pStyle w:val="6"/>
        <w:spacing w:before="279" w:line="254" w:lineRule="auto"/>
        <w:ind w:right="97"/>
        <w:rPr>
          <w:rFonts w:hint="eastAsia"/>
        </w:rPr>
      </w:pPr>
      <w:r>
        <w:rPr>
          <w:rFonts w:hint="eastAsia"/>
        </w:rPr>
        <w:t>保罗就是这样提醒哥林多人（林前10:5），古代百姓在红海中受洗，与我们“都吃一样的灵食”，与我们“都喝一样的灵水”，对他们并无益处；也就是说（保罗的意思是），他们都与我们一样分享了属灵恩赐的外在记号。</w:t>
      </w:r>
    </w:p>
    <w:p w14:paraId="04E46994">
      <w:pPr>
        <w:pStyle w:val="6"/>
        <w:spacing w:before="279" w:line="254" w:lineRule="auto"/>
        <w:ind w:right="97"/>
        <w:rPr>
          <w:rFonts w:hint="eastAsia"/>
        </w:rPr>
      </w:pPr>
    </w:p>
    <w:p w14:paraId="07CC951D">
      <w:pPr>
        <w:pStyle w:val="6"/>
        <w:spacing w:before="279" w:line="254" w:lineRule="auto"/>
        <w:ind w:right="97"/>
        <w:rPr>
          <w:rFonts w:hint="eastAsia"/>
        </w:rPr>
      </w:pPr>
      <w:r>
        <w:rPr>
          <w:rFonts w:hint="eastAsia"/>
        </w:rPr>
        <w:t>But when the apostle is addressing believers, he speaks of the Sacraments in their legitimate and efficacious use as answering the ends of their Divine institution.</w:t>
      </w:r>
    </w:p>
    <w:p w14:paraId="24A9ECF0">
      <w:pPr>
        <w:pStyle w:val="6"/>
        <w:spacing w:before="279" w:line="254" w:lineRule="auto"/>
        <w:ind w:right="97"/>
        <w:rPr>
          <w:rFonts w:hint="eastAsia"/>
        </w:rPr>
      </w:pPr>
      <w:r>
        <w:rPr>
          <w:rFonts w:hint="eastAsia"/>
        </w:rPr>
        <w:t>但是当使徒对信徒说话时，他谈论圣礼在其合法和有效的运用上，是符合其神圣设立的目的的。</w:t>
      </w:r>
    </w:p>
    <w:p w14:paraId="07ADB6EF">
      <w:pPr>
        <w:pStyle w:val="6"/>
        <w:spacing w:before="279" w:line="254" w:lineRule="auto"/>
        <w:ind w:right="97"/>
        <w:rPr>
          <w:rFonts w:hint="eastAsia"/>
        </w:rPr>
      </w:pPr>
    </w:p>
    <w:p w14:paraId="09BC0CC6">
      <w:pPr>
        <w:pStyle w:val="6"/>
        <w:spacing w:before="279" w:line="254" w:lineRule="auto"/>
        <w:ind w:right="97"/>
        <w:rPr>
          <w:rFonts w:hint="eastAsia"/>
        </w:rPr>
      </w:pPr>
      <w:r>
        <w:rPr>
          <w:rFonts w:hint="eastAsia"/>
        </w:rPr>
        <w:t>When, therefore, Paul is thus speaking of the Sacraments, he uses the phrases, who have "put on Christ," who have been "engrafted into His body," who have been "buried together with Him," who have been "baptised in His Name," etc., in their essential meanings.</w:t>
      </w:r>
    </w:p>
    <w:p w14:paraId="03FA7881">
      <w:pPr>
        <w:pStyle w:val="6"/>
        <w:spacing w:before="279" w:line="254" w:lineRule="auto"/>
        <w:ind w:right="97"/>
        <w:rPr>
          <w:rFonts w:hint="eastAsia"/>
        </w:rPr>
      </w:pPr>
      <w:r>
        <w:rPr>
          <w:rFonts w:hint="eastAsia"/>
        </w:rPr>
        <w:t>因此，当保罗如此谈论圣礼时，他使用诸如“穿上基督”、“接入祂的身体”、“与祂一同埋葬”、“奉祂的名受洗”等短语，都取其根本含义。</w:t>
      </w:r>
    </w:p>
    <w:p w14:paraId="0E4AD345">
      <w:pPr>
        <w:pStyle w:val="6"/>
        <w:spacing w:before="279" w:line="254" w:lineRule="auto"/>
        <w:ind w:right="97"/>
        <w:rPr>
          <w:rFonts w:hint="eastAsia"/>
        </w:rPr>
      </w:pPr>
    </w:p>
    <w:p w14:paraId="6DC73F15">
      <w:pPr>
        <w:pStyle w:val="6"/>
        <w:spacing w:before="279" w:line="254" w:lineRule="auto"/>
        <w:ind w:right="97"/>
        <w:rPr>
          <w:rFonts w:hint="eastAsia"/>
        </w:rPr>
      </w:pPr>
      <w:r>
        <w:rPr>
          <w:rFonts w:hint="eastAsia"/>
        </w:rPr>
        <w:t>But Pighius absurdly concludes, from Paul's use of these expressions, that all those who have been sprinkled with the visible element of water are really regenerated by the Spirit and are really incorporated into the body of Christ, so as to live unto God and in His righteousness.</w:t>
      </w:r>
    </w:p>
    <w:p w14:paraId="189724E7">
      <w:pPr>
        <w:pStyle w:val="6"/>
        <w:spacing w:before="279" w:line="254" w:lineRule="auto"/>
        <w:ind w:right="97"/>
        <w:rPr>
          <w:rFonts w:hint="eastAsia"/>
        </w:rPr>
      </w:pPr>
      <w:r>
        <w:rPr>
          <w:rFonts w:hint="eastAsia"/>
        </w:rPr>
        <w:t>但是皮吉乌斯却荒谬地从保罗使用这些表达方式得出结论，认为所有那些被可见的水元素洒过的人，都真正地被圣灵重生，并真正地被纳入基督的身体，从而向上帝并在祂的公义中生活。</w:t>
      </w:r>
    </w:p>
    <w:p w14:paraId="6EFE5F8F">
      <w:pPr>
        <w:pStyle w:val="6"/>
        <w:spacing w:before="279" w:line="254" w:lineRule="auto"/>
        <w:ind w:right="97"/>
        <w:rPr>
          <w:rFonts w:hint="eastAsia"/>
        </w:rPr>
      </w:pPr>
    </w:p>
    <w:p w14:paraId="2979F129">
      <w:pPr>
        <w:pStyle w:val="6"/>
        <w:spacing w:before="279" w:line="254" w:lineRule="auto"/>
        <w:ind w:right="97"/>
        <w:rPr>
          <w:rFonts w:hint="eastAsia"/>
        </w:rPr>
      </w:pPr>
      <w:r>
        <w:rPr>
          <w:rFonts w:hint="eastAsia"/>
        </w:rPr>
        <w:t>Nor is he ashamed to fill page after page of his writings with such absurdities as these.</w:t>
      </w:r>
    </w:p>
    <w:p w14:paraId="07725BEF">
      <w:pPr>
        <w:pStyle w:val="6"/>
        <w:spacing w:before="279" w:line="254" w:lineRule="auto"/>
        <w:ind w:right="97"/>
        <w:rPr>
          <w:rFonts w:hint="eastAsia"/>
        </w:rPr>
      </w:pPr>
      <w:r>
        <w:rPr>
          <w:rFonts w:hint="eastAsia"/>
        </w:rPr>
        <w:t>他也不羞于用诸如此类的荒谬之词填满他著作的一页又一页。</w:t>
      </w:r>
    </w:p>
    <w:p w14:paraId="24A45E95">
      <w:pPr>
        <w:pStyle w:val="6"/>
        <w:spacing w:before="279" w:line="254" w:lineRule="auto"/>
        <w:ind w:right="97"/>
        <w:rPr>
          <w:rFonts w:hint="eastAsia"/>
        </w:rPr>
      </w:pPr>
    </w:p>
    <w:p w14:paraId="09E7C54D">
      <w:pPr>
        <w:pStyle w:val="6"/>
        <w:spacing w:before="279" w:line="254" w:lineRule="auto"/>
        <w:ind w:right="97"/>
        <w:rPr>
          <w:rFonts w:hint="eastAsia"/>
        </w:rPr>
      </w:pPr>
      <w:r>
        <w:rPr>
          <w:rFonts w:hint="eastAsia"/>
        </w:rPr>
        <w:t>Whereas, when I am speaking in my writings of men generally, I call all those "members of Christ" in an external sense who have been sprinkled with the water of external baptism.</w:t>
      </w:r>
    </w:p>
    <w:p w14:paraId="737AF869">
      <w:pPr>
        <w:pStyle w:val="6"/>
        <w:spacing w:before="279" w:line="254" w:lineRule="auto"/>
        <w:ind w:right="97"/>
        <w:rPr>
          <w:rFonts w:hint="eastAsia"/>
        </w:rPr>
      </w:pPr>
      <w:r>
        <w:rPr>
          <w:rFonts w:hint="eastAsia"/>
        </w:rPr>
        <w:t>然而，当我在我的著作中谈论一般的人时，我称所有那些被外在洗礼的水洒过的人，在外在意义上都是“基督的肢体”。</w:t>
      </w:r>
    </w:p>
    <w:p w14:paraId="280D9F91">
      <w:pPr>
        <w:pStyle w:val="6"/>
        <w:spacing w:before="279" w:line="254" w:lineRule="auto"/>
        <w:ind w:right="97"/>
        <w:rPr>
          <w:rFonts w:hint="eastAsia"/>
        </w:rPr>
      </w:pPr>
    </w:p>
    <w:p w14:paraId="05FA09D3">
      <w:pPr>
        <w:pStyle w:val="6"/>
        <w:spacing w:before="279" w:line="254" w:lineRule="auto"/>
        <w:ind w:right="97"/>
        <w:rPr>
          <w:rFonts w:hint="eastAsia"/>
        </w:rPr>
      </w:pPr>
      <w:r>
        <w:rPr>
          <w:rFonts w:hint="eastAsia"/>
        </w:rPr>
        <w:t>Shortly afterwards, however, Pighius draws in a little his expanded wings, and remarks that many fall away from Christ who had been really engrafted into His body; and he makes it out that those whom Christ received from the Father, as committed to His faithfulness and care, are so saved by Him as to have their salvation still dependent on their own free-will.</w:t>
      </w:r>
    </w:p>
    <w:p w14:paraId="4E89B118">
      <w:pPr>
        <w:pStyle w:val="6"/>
        <w:spacing w:before="279" w:line="254" w:lineRule="auto"/>
        <w:ind w:right="97"/>
        <w:rPr>
          <w:rFonts w:hint="eastAsia"/>
        </w:rPr>
      </w:pPr>
      <w:r>
        <w:rPr>
          <w:rFonts w:hint="eastAsia"/>
        </w:rPr>
        <w:t>然而，此后不久，皮吉乌斯稍微收拢了他展开的翅膀，并评论说，许多曾真正接入基督身体的人，后来都从基督那里堕落了；他并且声称，那些基督从父那里领受，并交托给祂信实和看顾的人，虽然被祂所救，但他们的救恩仍然取决于他们自己的自由意志。</w:t>
      </w:r>
    </w:p>
    <w:p w14:paraId="181A0CA2">
      <w:pPr>
        <w:pStyle w:val="6"/>
        <w:spacing w:before="279" w:line="254" w:lineRule="auto"/>
        <w:ind w:right="97"/>
        <w:rPr>
          <w:rFonts w:hint="eastAsia"/>
        </w:rPr>
      </w:pPr>
    </w:p>
    <w:p w14:paraId="537884AA">
      <w:pPr>
        <w:pStyle w:val="6"/>
        <w:spacing w:before="279" w:line="254" w:lineRule="auto"/>
        <w:ind w:right="97"/>
        <w:rPr>
          <w:rFonts w:hint="eastAsia"/>
        </w:rPr>
      </w:pPr>
      <w:r>
        <w:rPr>
          <w:rFonts w:hint="eastAsia"/>
        </w:rPr>
        <w:t>"There are many (says he) who want not the protection of the grace of Christ, but who are wanting to themselves."</w:t>
      </w:r>
    </w:p>
    <w:p w14:paraId="4C4E8032">
      <w:pPr>
        <w:pStyle w:val="6"/>
        <w:spacing w:before="279" w:line="254" w:lineRule="auto"/>
        <w:ind w:right="97"/>
        <w:rPr>
          <w:rFonts w:hint="eastAsia"/>
        </w:rPr>
      </w:pPr>
      <w:r>
        <w:rPr>
          <w:rFonts w:hint="eastAsia"/>
        </w:rPr>
        <w:t>“（他说）有许多人并非缺乏基督恩典的保护，而是他们自己缺乏。”</w:t>
      </w:r>
    </w:p>
    <w:p w14:paraId="2C0E0F36">
      <w:pPr>
        <w:pStyle w:val="6"/>
        <w:spacing w:before="279" w:line="254" w:lineRule="auto"/>
        <w:ind w:right="97"/>
        <w:rPr>
          <w:rFonts w:hint="eastAsia"/>
        </w:rPr>
      </w:pPr>
    </w:p>
    <w:p w14:paraId="5D94D6FD">
      <w:pPr>
        <w:pStyle w:val="6"/>
        <w:spacing w:before="279" w:line="254" w:lineRule="auto"/>
        <w:ind w:right="97"/>
        <w:rPr>
          <w:rFonts w:hint="eastAsia"/>
        </w:rPr>
      </w:pPr>
      <w:r>
        <w:rPr>
          <w:rFonts w:hint="eastAsia"/>
        </w:rPr>
        <w:t>Most certainly the indolence and ingratitude of those can never be condemned with sufficient severity who willingly withdraw themselves from the protection of God.</w:t>
      </w:r>
    </w:p>
    <w:p w14:paraId="7B92BC8F">
      <w:pPr>
        <w:pStyle w:val="6"/>
        <w:spacing w:before="279" w:line="254" w:lineRule="auto"/>
        <w:ind w:right="97"/>
        <w:rPr>
          <w:rFonts w:hint="eastAsia"/>
        </w:rPr>
      </w:pPr>
      <w:r>
        <w:rPr>
          <w:rFonts w:hint="eastAsia"/>
        </w:rPr>
        <w:t>那些甘愿从上帝的保护中退缩之人的懒惰和忘恩负义，其严厉程度是永远无法充分谴责的。</w:t>
      </w:r>
    </w:p>
    <w:p w14:paraId="06EDDDF6">
      <w:pPr>
        <w:pStyle w:val="6"/>
        <w:spacing w:before="279" w:line="254" w:lineRule="auto"/>
        <w:ind w:right="97"/>
        <w:rPr>
          <w:rFonts w:hint="eastAsia"/>
        </w:rPr>
      </w:pPr>
    </w:p>
    <w:p w14:paraId="442D7F31">
      <w:pPr>
        <w:pStyle w:val="6"/>
        <w:spacing w:before="279" w:line="254" w:lineRule="auto"/>
        <w:ind w:right="97"/>
        <w:rPr>
          <w:rFonts w:hint="eastAsia"/>
        </w:rPr>
      </w:pPr>
      <w:r>
        <w:rPr>
          <w:rFonts w:hint="eastAsia"/>
        </w:rPr>
        <w:t>But it is an insult to Christ, by no means to be endured, for a man to say that the elect of God are saved by Him provided they take diligent care of themselves.</w:t>
      </w:r>
    </w:p>
    <w:p w14:paraId="1F0ABC2C">
      <w:pPr>
        <w:pStyle w:val="6"/>
        <w:spacing w:before="279" w:line="254" w:lineRule="auto"/>
        <w:ind w:right="97"/>
        <w:rPr>
          <w:rFonts w:hint="eastAsia"/>
        </w:rPr>
      </w:pPr>
      <w:r>
        <w:rPr>
          <w:rFonts w:hint="eastAsia"/>
        </w:rPr>
        <w:t>但是，如果一个人说上帝的选民是藉着祂得救的，条件是他们自己勤奋地照顾自己，这绝对应受的，是对基督的侮辱。</w:t>
      </w:r>
    </w:p>
    <w:p w14:paraId="263672F4">
      <w:pPr>
        <w:pStyle w:val="6"/>
        <w:spacing w:before="279" w:line="254" w:lineRule="auto"/>
        <w:ind w:right="97"/>
        <w:rPr>
          <w:rFonts w:hint="eastAsia"/>
        </w:rPr>
      </w:pPr>
    </w:p>
    <w:p w14:paraId="54248EF5">
      <w:pPr>
        <w:pStyle w:val="6"/>
        <w:spacing w:before="279" w:line="254" w:lineRule="auto"/>
        <w:ind w:right="97"/>
        <w:rPr>
          <w:rFonts w:hint="eastAsia"/>
        </w:rPr>
      </w:pPr>
      <w:r>
        <w:rPr>
          <w:rFonts w:hint="eastAsia"/>
        </w:rPr>
        <w:t>In this manner that protection of Christ is rendered wholly precarious and doubtful, against which, however, Christ Himself declares that the devil and all the machinations of hell shall never prevail.</w:t>
      </w:r>
    </w:p>
    <w:p w14:paraId="50AA45A8">
      <w:pPr>
        <w:pStyle w:val="6"/>
        <w:spacing w:before="279" w:line="254" w:lineRule="auto"/>
        <w:ind w:right="97"/>
        <w:rPr>
          <w:rFonts w:hint="eastAsia"/>
        </w:rPr>
      </w:pPr>
      <w:r>
        <w:rPr>
          <w:rFonts w:hint="eastAsia"/>
        </w:rPr>
        <w:t>这样，基督的保护就变得完全不可靠和可疑了，然而基督祂自己却宣告，魔鬼和地狱的一切阴谋都绝不能胜过它。</w:t>
      </w:r>
    </w:p>
    <w:p w14:paraId="0A72CD54">
      <w:pPr>
        <w:pStyle w:val="6"/>
        <w:spacing w:before="279" w:line="254" w:lineRule="auto"/>
        <w:ind w:right="97"/>
        <w:rPr>
          <w:rFonts w:hint="eastAsia"/>
        </w:rPr>
      </w:pPr>
    </w:p>
    <w:p w14:paraId="3F49EA2F">
      <w:pPr>
        <w:pStyle w:val="6"/>
        <w:spacing w:before="279" w:line="254" w:lineRule="auto"/>
        <w:ind w:right="97"/>
        <w:rPr>
          <w:rFonts w:hint="eastAsia"/>
        </w:rPr>
      </w:pPr>
      <w:r>
        <w:rPr>
          <w:rFonts w:hint="eastAsia"/>
        </w:rPr>
        <w:t>Christ Himself promised that He would give eternal life unto all those that were given unto Him of the Father.</w:t>
      </w:r>
    </w:p>
    <w:p w14:paraId="56B666C0">
      <w:pPr>
        <w:pStyle w:val="6"/>
        <w:spacing w:before="279" w:line="254" w:lineRule="auto"/>
        <w:ind w:right="97"/>
        <w:rPr>
          <w:rFonts w:hint="eastAsia"/>
        </w:rPr>
      </w:pPr>
      <w:r>
        <w:rPr>
          <w:rFonts w:hint="eastAsia"/>
        </w:rPr>
        <w:t>基督祂自己应许要将永生赐给所有父赐给祂的人。</w:t>
      </w:r>
    </w:p>
    <w:p w14:paraId="767E074A">
      <w:pPr>
        <w:pStyle w:val="6"/>
        <w:spacing w:before="279" w:line="254" w:lineRule="auto"/>
        <w:ind w:right="97"/>
        <w:rPr>
          <w:rFonts w:hint="eastAsia"/>
        </w:rPr>
      </w:pPr>
    </w:p>
    <w:p w14:paraId="2BA58F20">
      <w:pPr>
        <w:pStyle w:val="6"/>
        <w:spacing w:before="279" w:line="254" w:lineRule="auto"/>
        <w:ind w:right="97"/>
        <w:rPr>
          <w:rFonts w:hint="eastAsia"/>
        </w:rPr>
      </w:pPr>
      <w:r>
        <w:rPr>
          <w:rFonts w:hint="eastAsia"/>
        </w:rPr>
        <w:t>And He testified that He had been a safe keeper of them all up to the day on which He thus promised, and that "none of them was lost, but the son of perdition; that the Scripture might be fulfilled" (John xvii. 2, 12).</w:t>
      </w:r>
    </w:p>
    <w:p w14:paraId="4F7C46CD">
      <w:pPr>
        <w:pStyle w:val="6"/>
        <w:spacing w:before="279" w:line="254" w:lineRule="auto"/>
        <w:ind w:right="97"/>
        <w:rPr>
          <w:rFonts w:hint="eastAsia"/>
        </w:rPr>
      </w:pPr>
      <w:r>
        <w:rPr>
          <w:rFonts w:hint="eastAsia"/>
        </w:rPr>
        <w:t>并且祂作证说，直到祂如此应许的那一天，祂一直是他们所有人的安全守护者，并且“他们中没有一个失落，除了那沉沦之子；为要应验圣经的话”（约17:2, 12）。</w:t>
      </w:r>
    </w:p>
    <w:p w14:paraId="2163B598">
      <w:pPr>
        <w:pStyle w:val="6"/>
        <w:spacing w:before="279" w:line="254" w:lineRule="auto"/>
        <w:ind w:right="97"/>
        <w:rPr>
          <w:rFonts w:hint="eastAsia"/>
        </w:rPr>
      </w:pPr>
    </w:p>
    <w:p w14:paraId="3C34203C">
      <w:pPr>
        <w:pStyle w:val="6"/>
        <w:spacing w:before="279" w:line="254" w:lineRule="auto"/>
        <w:ind w:right="97"/>
        <w:rPr>
          <w:rFonts w:hint="eastAsia"/>
        </w:rPr>
      </w:pPr>
      <w:r>
        <w:rPr>
          <w:rFonts w:hint="eastAsia"/>
        </w:rPr>
        <w:t>In another place He declares that the elect of God are in His hands, and that no one shall pluck them out, because God is mightier than the whole world.</w:t>
      </w:r>
    </w:p>
    <w:p w14:paraId="1458C0DC">
      <w:pPr>
        <w:pStyle w:val="6"/>
        <w:spacing w:before="279" w:line="254" w:lineRule="auto"/>
        <w:ind w:right="97"/>
        <w:rPr>
          <w:rFonts w:hint="eastAsia"/>
        </w:rPr>
      </w:pPr>
      <w:r>
        <w:rPr>
          <w:rFonts w:hint="eastAsia"/>
        </w:rPr>
        <w:t>在另一处祂宣告，上帝的选民在祂手中，没有人能把他们夺去，因为上帝比全世界都更有能力。</w:t>
      </w:r>
    </w:p>
    <w:p w14:paraId="29FFF654">
      <w:pPr>
        <w:pStyle w:val="6"/>
        <w:spacing w:before="279" w:line="254" w:lineRule="auto"/>
        <w:ind w:right="97"/>
        <w:rPr>
          <w:rFonts w:hint="eastAsia"/>
        </w:rPr>
      </w:pPr>
    </w:p>
    <w:p w14:paraId="4EB783D1">
      <w:pPr>
        <w:pStyle w:val="6"/>
        <w:spacing w:before="279" w:line="254" w:lineRule="auto"/>
        <w:ind w:right="97"/>
        <w:rPr>
          <w:rFonts w:hint="eastAsia"/>
        </w:rPr>
      </w:pPr>
      <w:r>
        <w:rPr>
          <w:rFonts w:hint="eastAsia"/>
        </w:rPr>
        <w:t>If, then, eternal life is certain to all the elect; if no one can be plucked from the hand of Christ; if they can be torn away from Him by no violence, no desperateness of assault; if their salvation stands in the invincible might of God; what a brazen and audacious brow must Pighius possess to attempt to shake such a certainty and security as this?</w:t>
      </w:r>
    </w:p>
    <w:p w14:paraId="05A9595D">
      <w:pPr>
        <w:pStyle w:val="6"/>
        <w:spacing w:before="279" w:line="254" w:lineRule="auto"/>
        <w:ind w:right="97"/>
        <w:rPr>
          <w:rFonts w:hint="eastAsia"/>
        </w:rPr>
      </w:pPr>
      <w:r>
        <w:rPr>
          <w:rFonts w:hint="eastAsia"/>
        </w:rPr>
        <w:t>那么，如果永生对所有选民都是确定的；如果沒有人能从基督手中被夺去；如果他們不能被任何暴力、任何绝望的攻击从祂那里撕裂；如果他們的救恩在于上帝不可战胜的大能；那么皮吉乌斯必定拥有何等厚颜无耻的胆量，竟敢试图动摇如此的确定性和安全性呢？</w:t>
      </w:r>
    </w:p>
    <w:p w14:paraId="5374BCFA">
      <w:pPr>
        <w:pStyle w:val="6"/>
        <w:spacing w:before="279" w:line="254" w:lineRule="auto"/>
        <w:ind w:right="97"/>
        <w:rPr>
          <w:rFonts w:hint="eastAsia"/>
        </w:rPr>
      </w:pPr>
    </w:p>
    <w:p w14:paraId="07AB206A">
      <w:pPr>
        <w:pStyle w:val="6"/>
        <w:spacing w:before="279" w:line="254" w:lineRule="auto"/>
        <w:ind w:right="97"/>
        <w:rPr>
          <w:rFonts w:hint="eastAsia"/>
        </w:rPr>
      </w:pPr>
      <w:r>
        <w:rPr>
          <w:rFonts w:hint="eastAsia"/>
        </w:rPr>
        <w:t>But this is not all. He goes on to say, "Though Christ casts no one out, indeed; yet many of their own will depart from Him.</w:t>
      </w:r>
    </w:p>
    <w:p w14:paraId="08751BBA">
      <w:pPr>
        <w:pStyle w:val="6"/>
        <w:spacing w:before="279" w:line="254" w:lineRule="auto"/>
        <w:ind w:right="97"/>
        <w:rPr>
          <w:rFonts w:hint="eastAsia"/>
        </w:rPr>
      </w:pPr>
      <w:r>
        <w:rPr>
          <w:rFonts w:hint="eastAsia"/>
        </w:rPr>
        <w:t>但这还不是全部。祂接着说：“虽然基督确实不丢弃任何人；然而许多人却凭自己的意愿离开祂。</w:t>
      </w:r>
    </w:p>
    <w:p w14:paraId="4F9E81B0">
      <w:pPr>
        <w:pStyle w:val="6"/>
        <w:spacing w:before="279" w:line="254" w:lineRule="auto"/>
        <w:ind w:right="97"/>
        <w:rPr>
          <w:rFonts w:hint="eastAsia"/>
        </w:rPr>
      </w:pPr>
    </w:p>
    <w:p w14:paraId="17A72A04">
      <w:pPr>
        <w:pStyle w:val="6"/>
        <w:spacing w:before="279" w:line="254" w:lineRule="auto"/>
        <w:ind w:right="97"/>
        <w:rPr>
          <w:rFonts w:hint="eastAsia"/>
        </w:rPr>
      </w:pPr>
      <w:r>
        <w:rPr>
          <w:rFonts w:hint="eastAsia"/>
        </w:rPr>
        <w:t>And those who were the children of God for a time do not continue  such."</w:t>
      </w:r>
    </w:p>
    <w:p w14:paraId="1C6150BC">
      <w:pPr>
        <w:pStyle w:val="6"/>
        <w:spacing w:before="279" w:line="254" w:lineRule="auto"/>
        <w:ind w:right="97"/>
        <w:rPr>
          <w:rFonts w:hint="eastAsia"/>
        </w:rPr>
      </w:pPr>
      <w:r>
        <w:rPr>
          <w:rFonts w:hint="eastAsia"/>
        </w:rPr>
        <w:t>那些曾一度是上帝儿女的人，并没有继续作祂的儿女。”</w:t>
      </w:r>
    </w:p>
    <w:p w14:paraId="2656BC50">
      <w:pPr>
        <w:pStyle w:val="6"/>
        <w:spacing w:before="279" w:line="254" w:lineRule="auto"/>
        <w:ind w:right="97"/>
        <w:rPr>
          <w:rFonts w:hint="eastAsia"/>
        </w:rPr>
      </w:pPr>
    </w:p>
    <w:p w14:paraId="2991A8EC">
      <w:pPr>
        <w:pStyle w:val="6"/>
        <w:spacing w:before="279" w:line="254" w:lineRule="auto"/>
        <w:ind w:right="97"/>
        <w:rPr>
          <w:rFonts w:hint="eastAsia"/>
        </w:rPr>
      </w:pPr>
      <w:r>
        <w:rPr>
          <w:rFonts w:hint="eastAsia"/>
        </w:rPr>
        <w:t>Pighius  here  betrays  his  wickedness  and perverseness as an interpreter by his refusing to acknowledge that all those whom the Father gave unto Christ are safely preserved in His hands unto the end, that they might be saved.</w:t>
      </w:r>
    </w:p>
    <w:p w14:paraId="03FDDF61">
      <w:pPr>
        <w:pStyle w:val="6"/>
        <w:spacing w:before="279" w:line="254" w:lineRule="auto"/>
        <w:ind w:right="97"/>
        <w:rPr>
          <w:rFonts w:hint="eastAsia"/>
        </w:rPr>
      </w:pPr>
      <w:r>
        <w:rPr>
          <w:rFonts w:hint="eastAsia"/>
        </w:rPr>
        <w:t>皮吉乌斯在此暴露了他作为解释者的邪恶和乖僻，因为他拒绝承认所有父赐给基督的人，都在祂手中得到稳妥的保守直到末了，使他们可以得救。</w:t>
      </w:r>
    </w:p>
    <w:p w14:paraId="630762EE">
      <w:pPr>
        <w:pStyle w:val="6"/>
        <w:spacing w:before="279" w:line="254" w:lineRule="auto"/>
        <w:ind w:right="97"/>
        <w:rPr>
          <w:rFonts w:hint="eastAsia"/>
        </w:rPr>
      </w:pPr>
    </w:p>
    <w:p w14:paraId="62954F79">
      <w:pPr>
        <w:pStyle w:val="6"/>
        <w:spacing w:before="279" w:line="254" w:lineRule="auto"/>
        <w:ind w:right="97"/>
        <w:rPr>
          <w:rFonts w:hint="eastAsia"/>
        </w:rPr>
      </w:pPr>
      <w:r>
        <w:rPr>
          <w:rFonts w:hint="eastAsia"/>
        </w:rPr>
        <w:t>Because, all those who fall away are declared by John not to have been of Christ's flock at all.</w:t>
      </w:r>
    </w:p>
    <w:p w14:paraId="49F738E8">
      <w:pPr>
        <w:pStyle w:val="6"/>
        <w:spacing w:before="279" w:line="254" w:lineRule="auto"/>
        <w:ind w:right="97"/>
        <w:rPr>
          <w:rFonts w:hint="eastAsia"/>
        </w:rPr>
      </w:pPr>
      <w:r>
        <w:rPr>
          <w:rFonts w:hint="eastAsia"/>
        </w:rPr>
        <w:t>因为，所有那些失落的人，约翰都宣告他们根本不属于基督的羊群。</w:t>
      </w:r>
    </w:p>
    <w:p w14:paraId="135DACB9">
      <w:pPr>
        <w:pStyle w:val="6"/>
        <w:spacing w:before="279" w:line="254" w:lineRule="auto"/>
        <w:ind w:right="97"/>
        <w:rPr>
          <w:rFonts w:hint="eastAsia"/>
        </w:rPr>
      </w:pPr>
    </w:p>
    <w:p w14:paraId="1A7A92A0">
      <w:pPr>
        <w:pStyle w:val="6"/>
        <w:spacing w:before="279" w:line="254" w:lineRule="auto"/>
        <w:ind w:right="97"/>
        <w:rPr>
          <w:rFonts w:hint="eastAsia"/>
        </w:rPr>
      </w:pPr>
      <w:r>
        <w:rPr>
          <w:rFonts w:hint="eastAsia"/>
        </w:rPr>
        <w:t>"They went out from us (says the evangelist), but they were not of us: for if they had been of us, they would no doubt have continued with us: but they went out, that they might be made manifest that they were not all of us" (1 John ii. 19).</w:t>
      </w:r>
    </w:p>
    <w:p w14:paraId="1E6ABE2D">
      <w:pPr>
        <w:pStyle w:val="6"/>
        <w:spacing w:before="279" w:line="254" w:lineRule="auto"/>
        <w:ind w:right="97"/>
        <w:rPr>
          <w:rFonts w:hint="eastAsia"/>
        </w:rPr>
      </w:pPr>
      <w:r>
        <w:rPr>
          <w:rFonts w:hint="eastAsia"/>
        </w:rPr>
        <w:t>“他们从我们中间出去（福音书作者说），却不是属我们的；若是属我们的，就必仍旧与我们同在；但他们出去，显明都不是属我们的”（约壹2:19）。</w:t>
      </w:r>
    </w:p>
    <w:p w14:paraId="18E986E8">
      <w:pPr>
        <w:pStyle w:val="6"/>
        <w:spacing w:before="279" w:line="254" w:lineRule="auto"/>
        <w:ind w:right="97"/>
        <w:rPr>
          <w:rFonts w:hint="eastAsia"/>
        </w:rPr>
      </w:pPr>
    </w:p>
    <w:p w14:paraId="3DD41FE9">
      <w:pPr>
        <w:pStyle w:val="6"/>
        <w:spacing w:before="279" w:line="254" w:lineRule="auto"/>
        <w:ind w:right="97"/>
        <w:rPr>
          <w:rFonts w:hint="eastAsia"/>
        </w:rPr>
      </w:pPr>
      <w:r>
        <w:rPr>
          <w:rFonts w:hint="eastAsia"/>
        </w:rPr>
        <w:t>If your doctrine and argument be true, says Pighius, that all the elect are thus secure in the hand of Christ "unto the end," the condition of salvation on which Christ Himself lays down is proposed in vain, where He says, "He that endureth to the end shall be saved" (Matt. x. 22).</w:t>
      </w:r>
    </w:p>
    <w:p w14:paraId="0520B3A9">
      <w:pPr>
        <w:pStyle w:val="6"/>
        <w:spacing w:before="279" w:line="254" w:lineRule="auto"/>
        <w:ind w:right="97"/>
        <w:rPr>
          <w:rFonts w:hint="eastAsia"/>
        </w:rPr>
      </w:pPr>
      <w:r>
        <w:rPr>
          <w:rFonts w:hint="eastAsia"/>
        </w:rPr>
        <w:t>皮吉乌斯说，如果你的教义和论证是真实的，即所有选民都如此稳妥地在基督手中“直到末了”，那么基督祂自己所设定的救恩条件就徒然提出了，祂在那里说：“惟有忍耐到底的，必然得救”（太10:22）。</w:t>
      </w:r>
    </w:p>
    <w:p w14:paraId="73023705">
      <w:pPr>
        <w:pStyle w:val="6"/>
        <w:spacing w:before="279" w:line="254" w:lineRule="auto"/>
        <w:ind w:right="97"/>
        <w:rPr>
          <w:rFonts w:hint="eastAsia"/>
        </w:rPr>
      </w:pPr>
    </w:p>
    <w:p w14:paraId="1167A4A6">
      <w:pPr>
        <w:pStyle w:val="6"/>
        <w:spacing w:before="279" w:line="254" w:lineRule="auto"/>
        <w:ind w:right="97"/>
        <w:rPr>
          <w:rFonts w:hint="eastAsia"/>
        </w:rPr>
      </w:pPr>
      <w:r>
        <w:rPr>
          <w:rFonts w:hint="eastAsia"/>
        </w:rPr>
        <w:t>Here, everyone must confess, that my opponent prevaricates.</w:t>
      </w:r>
    </w:p>
    <w:p w14:paraId="7C33869F">
      <w:pPr>
        <w:pStyle w:val="6"/>
        <w:spacing w:before="279" w:line="254" w:lineRule="auto"/>
        <w:ind w:right="97"/>
        <w:rPr>
          <w:rFonts w:hint="eastAsia"/>
        </w:rPr>
      </w:pPr>
      <w:r>
        <w:rPr>
          <w:rFonts w:hint="eastAsia"/>
        </w:rPr>
        <w:t>在此，每个人都必须承认，我的对手在闪烁其词。</w:t>
      </w:r>
    </w:p>
    <w:p w14:paraId="0A4E21BE">
      <w:pPr>
        <w:pStyle w:val="6"/>
        <w:spacing w:before="279" w:line="254" w:lineRule="auto"/>
        <w:ind w:right="97"/>
        <w:rPr>
          <w:rFonts w:hint="eastAsia"/>
        </w:rPr>
      </w:pPr>
    </w:p>
    <w:p w14:paraId="4773AE80">
      <w:pPr>
        <w:pStyle w:val="6"/>
        <w:spacing w:before="279" w:line="254" w:lineRule="auto"/>
        <w:ind w:right="97"/>
        <w:rPr>
          <w:rFonts w:hint="eastAsia"/>
        </w:rPr>
      </w:pPr>
      <w:r>
        <w:rPr>
          <w:rFonts w:hint="eastAsia"/>
        </w:rPr>
        <w:t>He had undertaken to prove that our confidence of our salvation could not consistently stand with our election of God.</w:t>
      </w:r>
    </w:p>
    <w:p w14:paraId="22374C17">
      <w:pPr>
        <w:pStyle w:val="6"/>
        <w:spacing w:before="279" w:line="254" w:lineRule="auto"/>
        <w:ind w:right="97"/>
        <w:rPr>
          <w:rFonts w:hint="eastAsia"/>
        </w:rPr>
      </w:pPr>
      <w:r>
        <w:rPr>
          <w:rFonts w:hint="eastAsia"/>
        </w:rPr>
        <w:t>他曾着手证明我们对救恩的确信与我们蒙上帝拣选是不一致的。</w:t>
      </w:r>
    </w:p>
    <w:p w14:paraId="0A01787E">
      <w:pPr>
        <w:pStyle w:val="6"/>
        <w:spacing w:before="279" w:line="254" w:lineRule="auto"/>
        <w:ind w:right="97"/>
        <w:rPr>
          <w:rFonts w:hint="eastAsia"/>
        </w:rPr>
      </w:pPr>
    </w:p>
    <w:p w14:paraId="2155001E">
      <w:pPr>
        <w:pStyle w:val="6"/>
        <w:spacing w:before="279" w:line="254" w:lineRule="auto"/>
        <w:ind w:right="97"/>
        <w:rPr>
          <w:rFonts w:hint="eastAsia"/>
        </w:rPr>
      </w:pPr>
      <w:r>
        <w:rPr>
          <w:rFonts w:hint="eastAsia"/>
        </w:rPr>
        <w:t>But now, his reasoning draws us away from that point, and leads us to prove that the former necessarily stands on the 1atter.</w:t>
      </w:r>
    </w:p>
    <w:p w14:paraId="0E838993">
      <w:pPr>
        <w:pStyle w:val="6"/>
        <w:spacing w:before="279" w:line="254" w:lineRule="auto"/>
        <w:ind w:right="97"/>
        <w:rPr>
          <w:rFonts w:hint="eastAsia"/>
        </w:rPr>
      </w:pPr>
      <w:r>
        <w:rPr>
          <w:rFonts w:hint="eastAsia"/>
        </w:rPr>
        <w:t>但是现在，他的推理把我们从那个论点上引开，并引导我们去证明前者必然建立在后者之上。 (Note: "1atter" likely a typo for "latter")</w:t>
      </w:r>
    </w:p>
    <w:p w14:paraId="76E259BB">
      <w:pPr>
        <w:pStyle w:val="6"/>
        <w:spacing w:before="279" w:line="254" w:lineRule="auto"/>
        <w:ind w:right="97"/>
        <w:rPr>
          <w:rFonts w:hint="eastAsia"/>
        </w:rPr>
      </w:pPr>
    </w:p>
    <w:p w14:paraId="1BDE74C2">
      <w:pPr>
        <w:pStyle w:val="6"/>
        <w:spacing w:before="279" w:line="254" w:lineRule="auto"/>
        <w:ind w:right="97"/>
        <w:rPr>
          <w:rFonts w:hint="eastAsia"/>
        </w:rPr>
      </w:pPr>
      <w:r>
        <w:rPr>
          <w:rFonts w:hint="eastAsia"/>
        </w:rPr>
        <w:t>I thus find myself so perpetually tossed to and fro by the billows of this man's violent attacks, that scarcely a moment passes in which I am not in danger of being drowned.</w:t>
      </w:r>
    </w:p>
    <w:p w14:paraId="400BB105">
      <w:pPr>
        <w:pStyle w:val="6"/>
        <w:spacing w:before="279" w:line="254" w:lineRule="auto"/>
        <w:ind w:right="97"/>
        <w:rPr>
          <w:rFonts w:hint="eastAsia"/>
        </w:rPr>
      </w:pPr>
      <w:r>
        <w:rPr>
          <w:rFonts w:hint="eastAsia"/>
        </w:rPr>
        <w:t>我因此发现自己如此不断地被这个人猛烈攻击的波涛抛来抛去，以致几乎没有一刻不处于被淹没的危险之中。</w:t>
      </w:r>
    </w:p>
    <w:p w14:paraId="57860A3B">
      <w:pPr>
        <w:pStyle w:val="6"/>
        <w:spacing w:before="279" w:line="254" w:lineRule="auto"/>
        <w:ind w:right="97"/>
        <w:rPr>
          <w:rFonts w:hint="eastAsia"/>
        </w:rPr>
      </w:pPr>
    </w:p>
    <w:p w14:paraId="1F02CED1">
      <w:pPr>
        <w:pStyle w:val="6"/>
        <w:spacing w:before="279" w:line="254" w:lineRule="auto"/>
        <w:ind w:right="97"/>
        <w:rPr>
          <w:rFonts w:hint="eastAsia"/>
        </w:rPr>
      </w:pPr>
      <w:r>
        <w:rPr>
          <w:rFonts w:hint="eastAsia"/>
        </w:rPr>
        <w:t>But, as God ever upholds His elect to prevent them from sinking, I feel quite confident that I shall stand against all my adversary's incessant storms.</w:t>
      </w:r>
    </w:p>
    <w:p w14:paraId="59BEE1FC">
      <w:pPr>
        <w:pStyle w:val="6"/>
        <w:spacing w:before="279" w:line="254" w:lineRule="auto"/>
        <w:ind w:right="97"/>
        <w:rPr>
          <w:rFonts w:hint="eastAsia"/>
        </w:rPr>
      </w:pPr>
      <w:r>
        <w:rPr>
          <w:rFonts w:hint="eastAsia"/>
        </w:rPr>
        <w:t>但是，正如上帝永远扶持祂的选民，免得他们沉沦，我完全相信我将能抵挡我对手一切不断的风暴。</w:t>
      </w:r>
    </w:p>
    <w:p w14:paraId="0629956D">
      <w:pPr>
        <w:pStyle w:val="6"/>
        <w:spacing w:before="279" w:line="254" w:lineRule="auto"/>
        <w:ind w:right="97"/>
        <w:rPr>
          <w:rFonts w:hint="eastAsia"/>
        </w:rPr>
      </w:pPr>
    </w:p>
    <w:p w14:paraId="255F4B95">
      <w:pPr>
        <w:pStyle w:val="6"/>
        <w:spacing w:before="279" w:line="254" w:lineRule="auto"/>
        <w:ind w:right="97"/>
        <w:rPr>
          <w:rFonts w:hint="eastAsia"/>
        </w:rPr>
      </w:pPr>
      <w:r>
        <w:rPr>
          <w:rFonts w:hint="eastAsia"/>
        </w:rPr>
        <w:t>When Pighius asks me how I know that I am elected, my answer is, "Christ is, to me, more than a thousand witnesses."</w:t>
      </w:r>
    </w:p>
    <w:p w14:paraId="0E821923">
      <w:pPr>
        <w:pStyle w:val="6"/>
        <w:spacing w:before="279" w:line="254" w:lineRule="auto"/>
        <w:ind w:right="97"/>
        <w:rPr>
          <w:rFonts w:hint="eastAsia"/>
        </w:rPr>
      </w:pPr>
      <w:r>
        <w:rPr>
          <w:rFonts w:hint="eastAsia"/>
        </w:rPr>
        <w:t>当皮吉乌斯问我如何知道我被拣选时，我的回答是：“基督，对我而言，胜过一千个见证人。”</w:t>
      </w:r>
    </w:p>
    <w:p w14:paraId="5586E788">
      <w:pPr>
        <w:pStyle w:val="6"/>
        <w:spacing w:before="279" w:line="254" w:lineRule="auto"/>
        <w:ind w:right="97"/>
        <w:rPr>
          <w:rFonts w:hint="eastAsia"/>
        </w:rPr>
      </w:pPr>
    </w:p>
    <w:p w14:paraId="06C9E13E">
      <w:pPr>
        <w:pStyle w:val="6"/>
        <w:spacing w:before="279" w:line="254" w:lineRule="auto"/>
        <w:ind w:right="97"/>
        <w:rPr>
          <w:rFonts w:hint="eastAsia"/>
        </w:rPr>
      </w:pPr>
      <w:r>
        <w:rPr>
          <w:rFonts w:hint="eastAsia"/>
        </w:rPr>
        <w:t>For when I find myself engrafted into His body, my salvation rests in a place so safe, secure, and tranquil, that it is as if I already realised it in heaven.</w:t>
      </w:r>
    </w:p>
    <w:p w14:paraId="01E40DCC">
      <w:pPr>
        <w:pStyle w:val="6"/>
        <w:spacing w:before="279" w:line="254" w:lineRule="auto"/>
        <w:ind w:right="97"/>
        <w:rPr>
          <w:rFonts w:hint="eastAsia"/>
        </w:rPr>
      </w:pPr>
      <w:r>
        <w:rPr>
          <w:rFonts w:hint="eastAsia"/>
        </w:rPr>
        <w:t>因为当我发现自己被接入祂的身体时，我的救恩就安息在一个如此安全、稳妥和宁静的地方，仿佛我已经实现了它在天上。</w:t>
      </w:r>
    </w:p>
    <w:p w14:paraId="75C78D9F">
      <w:pPr>
        <w:pStyle w:val="6"/>
        <w:spacing w:before="279" w:line="254" w:lineRule="auto"/>
        <w:ind w:right="97"/>
        <w:rPr>
          <w:rFonts w:hint="eastAsia"/>
        </w:rPr>
      </w:pPr>
    </w:p>
    <w:p w14:paraId="4C3CBFB1">
      <w:pPr>
        <w:pStyle w:val="6"/>
        <w:spacing w:before="279" w:line="254" w:lineRule="auto"/>
        <w:ind w:right="97"/>
        <w:rPr>
          <w:rFonts w:hint="eastAsia"/>
        </w:rPr>
      </w:pPr>
      <w:r>
        <w:rPr>
          <w:rFonts w:hint="eastAsia"/>
        </w:rPr>
        <w:t>If Pighius say, in reply, that the eternal election of God cannot be judged of by present grace, I will not attempt, on my part, to bring forward as proofs those feelings which believers experience in this matter, because it is not given unto "strangers" even to taste that bread on which the "children" of God feed.</w:t>
      </w:r>
    </w:p>
    <w:p w14:paraId="3A57BC61">
      <w:pPr>
        <w:pStyle w:val="6"/>
        <w:spacing w:before="279" w:line="254" w:lineRule="auto"/>
        <w:ind w:right="97"/>
        <w:rPr>
          <w:rFonts w:hint="eastAsia"/>
        </w:rPr>
      </w:pPr>
      <w:r>
        <w:rPr>
          <w:rFonts w:hint="eastAsia"/>
        </w:rPr>
        <w:t>如果皮吉乌斯回答说，上帝永恒的拣选不能凭现有的恩典来判断，我这方面将不试图拿出信徒在这件事上所经历的那些感受作为证据，因为连“外人”都不能尝到上帝“儿女”所吃的饼。</w:t>
      </w:r>
    </w:p>
    <w:p w14:paraId="3D3BE64D">
      <w:pPr>
        <w:pStyle w:val="6"/>
        <w:spacing w:before="279" w:line="254" w:lineRule="auto"/>
        <w:ind w:right="97"/>
        <w:rPr>
          <w:rFonts w:hint="eastAsia"/>
        </w:rPr>
      </w:pPr>
    </w:p>
    <w:p w14:paraId="00FC0A49">
      <w:pPr>
        <w:pStyle w:val="6"/>
        <w:spacing w:before="279" w:line="254" w:lineRule="auto"/>
        <w:ind w:right="97"/>
        <w:rPr>
          <w:rFonts w:hint="eastAsia"/>
        </w:rPr>
      </w:pPr>
      <w:r>
        <w:rPr>
          <w:rFonts w:hint="eastAsia"/>
        </w:rPr>
        <w:t>But when Pighius dares to prate that it is nowhere found in the Scripture that the children of God know their eternal election by their present grace, a falsehood so bare and base is disproved by the Word of God in a moment.</w:t>
      </w:r>
    </w:p>
    <w:p w14:paraId="2AC91855">
      <w:pPr>
        <w:pStyle w:val="6"/>
        <w:spacing w:before="279" w:line="254" w:lineRule="auto"/>
        <w:ind w:right="97"/>
        <w:rPr>
          <w:rFonts w:hint="eastAsia"/>
        </w:rPr>
      </w:pPr>
      <w:r>
        <w:rPr>
          <w:rFonts w:hint="eastAsia"/>
        </w:rPr>
        <w:t>但是当皮吉乌斯竟敢喋喋不休地说，圣经中根本找不到上帝的儿女凭他们现有的恩典知道他们永恒的拣选，这样一个赤裸裸和卑鄙的谎言，上帝的话语立刻就驳斥了。</w:t>
      </w:r>
    </w:p>
    <w:p w14:paraId="1D895C33">
      <w:pPr>
        <w:pStyle w:val="6"/>
        <w:spacing w:before="279" w:line="254" w:lineRule="auto"/>
        <w:ind w:right="97"/>
        <w:rPr>
          <w:rFonts w:hint="eastAsia"/>
        </w:rPr>
      </w:pPr>
    </w:p>
    <w:p w14:paraId="6C5C6ABE">
      <w:pPr>
        <w:pStyle w:val="6"/>
        <w:spacing w:before="279" w:line="254" w:lineRule="auto"/>
        <w:ind w:right="97"/>
        <w:rPr>
          <w:rFonts w:hint="eastAsia"/>
        </w:rPr>
      </w:pPr>
      <w:r>
        <w:rPr>
          <w:rFonts w:hint="eastAsia"/>
        </w:rPr>
        <w:t>After Paul had testified that those who were elected are called and justified, and at length attain unto a blessed immortality, fortified, as it were, by a strong bulwark on every side, he thus exults and triumphs, "Who shall stand against God's elect?" etc.</w:t>
      </w:r>
    </w:p>
    <w:p w14:paraId="3D5E77B5">
      <w:pPr>
        <w:pStyle w:val="6"/>
        <w:spacing w:before="279" w:line="254" w:lineRule="auto"/>
        <w:ind w:right="97"/>
        <w:rPr>
          <w:rFonts w:hint="eastAsia"/>
        </w:rPr>
      </w:pPr>
      <w:r>
        <w:rPr>
          <w:rFonts w:hint="eastAsia"/>
        </w:rPr>
        <w:t>在保罗作证说那些被拣选的人蒙召并称义，并最终达到蒙福的不朽，仿佛四面都有坚固的堡垒 защищен之后，他如此欢欣鼓舞并得胜地说：“谁能控告上帝所拣选的人呢？”等等。 (Note: "защищен" is Russian for "protected" and appears to be an anomaly in the English text. I have translated the preceding English phrase and noted the anomaly.)</w:t>
      </w:r>
    </w:p>
    <w:p w14:paraId="0233BF31">
      <w:pPr>
        <w:pStyle w:val="6"/>
        <w:spacing w:before="279" w:line="254" w:lineRule="auto"/>
        <w:ind w:right="97"/>
        <w:rPr>
          <w:rFonts w:hint="eastAsia"/>
        </w:rPr>
      </w:pPr>
    </w:p>
    <w:p w14:paraId="70380830">
      <w:pPr>
        <w:pStyle w:val="6"/>
        <w:spacing w:before="279" w:line="254" w:lineRule="auto"/>
        <w:ind w:right="97"/>
        <w:rPr>
          <w:rFonts w:hint="eastAsia"/>
        </w:rPr>
      </w:pPr>
      <w:r>
        <w:rPr>
          <w:rFonts w:hint="eastAsia"/>
        </w:rPr>
        <w:t>And that no one might suppose this doctrine of security to apply to all men generally, he directly afterwards applies it to the peculiar use of each believer: "For I am persuaded (says he), that neither death, nor life, nor angels, nor principalities, nor powers, nor things present, nor things to come, nor height, nor depth, nor any other creature, shall be able to separate us from the love of God, which is in Christ Jesus our Lord" (Rom. viii. 33, 38, 39).</w:t>
      </w:r>
    </w:p>
    <w:p w14:paraId="7AB92F0E">
      <w:pPr>
        <w:pStyle w:val="6"/>
        <w:spacing w:before="279" w:line="254" w:lineRule="auto"/>
        <w:ind w:right="97"/>
        <w:rPr>
          <w:rFonts w:hint="eastAsia"/>
        </w:rPr>
      </w:pPr>
      <w:r>
        <w:rPr>
          <w:rFonts w:hint="eastAsia"/>
        </w:rPr>
        <w:t>并且为免有人以为这种稳妥的教义普遍适用于所有的人，祂紧接着就将其应用于每个信徒的特殊用途：“因为我深信（祂说），无论是死，是生，是天使，是掌权的，是有能的，是现在的事，是将来的事，是高处的，是低处的，是别的受造之物，都不能叫我们与上帝的爱隔绝；这爱是在我们的主基督耶稣里的”（罗8:33, 38, 39）。</w:t>
      </w:r>
    </w:p>
    <w:p w14:paraId="644AD7F0">
      <w:pPr>
        <w:pStyle w:val="6"/>
        <w:spacing w:before="279" w:line="254" w:lineRule="auto"/>
        <w:ind w:right="97"/>
        <w:rPr>
          <w:rFonts w:hint="eastAsia"/>
        </w:rPr>
      </w:pPr>
    </w:p>
    <w:p w14:paraId="0DE70F07">
      <w:pPr>
        <w:pStyle w:val="6"/>
        <w:spacing w:before="279" w:line="254" w:lineRule="auto"/>
        <w:ind w:right="97"/>
        <w:rPr>
          <w:rFonts w:hint="eastAsia"/>
        </w:rPr>
      </w:pPr>
      <w:r>
        <w:rPr>
          <w:rFonts w:hint="eastAsia"/>
        </w:rPr>
        <w:t>Now, whereas Pighius will have it that the believer's confidence of eternal salvation may be broken short at any moment, Paul extends it into futurity and into an eternity beyond the limit of this present life, and demonstrates that such a confidence proceeds from no other source than from God's election!</w:t>
      </w:r>
    </w:p>
    <w:p w14:paraId="4FAAF12C">
      <w:pPr>
        <w:pStyle w:val="6"/>
        <w:spacing w:before="279" w:line="254" w:lineRule="auto"/>
        <w:ind w:right="97"/>
        <w:rPr>
          <w:rFonts w:hint="eastAsia"/>
        </w:rPr>
      </w:pPr>
      <w:r>
        <w:rPr>
          <w:rFonts w:hint="eastAsia"/>
        </w:rPr>
        <w:t>如今，皮吉乌斯认为信徒对永恒救恩的确信随时都可能中断，而保罗却将其延伸到未来，并延伸到超越今生界限的永恒，并且证明这种确信除了来自上帝的拣选之外，别无他源！</w:t>
      </w:r>
    </w:p>
    <w:p w14:paraId="161E907F">
      <w:pPr>
        <w:pStyle w:val="6"/>
        <w:spacing w:before="279" w:line="254" w:lineRule="auto"/>
        <w:ind w:right="97"/>
        <w:rPr>
          <w:rFonts w:hint="eastAsia"/>
        </w:rPr>
      </w:pPr>
    </w:p>
    <w:p w14:paraId="6A3D8B6D">
      <w:pPr>
        <w:pStyle w:val="6"/>
        <w:spacing w:before="279" w:line="254" w:lineRule="auto"/>
        <w:ind w:right="97"/>
        <w:rPr>
          <w:rFonts w:hint="eastAsia"/>
        </w:rPr>
      </w:pPr>
      <w:r>
        <w:rPr>
          <w:rFonts w:hint="eastAsia"/>
        </w:rPr>
        <w:t>Pighius, on the contrary, so represents the believer's confidence and his election as opposite and contradictory, that he makes them destroy each other.</w:t>
      </w:r>
    </w:p>
    <w:p w14:paraId="132213A2">
      <w:pPr>
        <w:pStyle w:val="6"/>
        <w:spacing w:before="279" w:line="254" w:lineRule="auto"/>
        <w:ind w:right="97"/>
        <w:rPr>
          <w:rFonts w:hint="eastAsia"/>
        </w:rPr>
      </w:pPr>
      <w:r>
        <w:rPr>
          <w:rFonts w:hint="eastAsia"/>
        </w:rPr>
        <w:t>皮吉乌斯则相反，他如此描绘信徒的确信和他的拣选，使它们相互对立和矛盾，以致它们相互毁灭。</w:t>
      </w:r>
    </w:p>
    <w:p w14:paraId="2365E1DA">
      <w:pPr>
        <w:pStyle w:val="6"/>
        <w:spacing w:before="279" w:line="254" w:lineRule="auto"/>
        <w:ind w:right="97"/>
        <w:rPr>
          <w:rFonts w:hint="eastAsia"/>
        </w:rPr>
      </w:pPr>
    </w:p>
    <w:p w14:paraId="16D38073">
      <w:pPr>
        <w:pStyle w:val="6"/>
        <w:spacing w:before="279" w:line="254" w:lineRule="auto"/>
        <w:ind w:right="97"/>
        <w:rPr>
          <w:rFonts w:hint="eastAsia"/>
        </w:rPr>
      </w:pPr>
      <w:r>
        <w:rPr>
          <w:rFonts w:hint="eastAsia"/>
        </w:rPr>
        <w:t>"What, then, does Ezekiel mean (inquires Pighius) when he denounces destruction on the righteous man, if he shall turn aside from the right way?" (Ezek. xviii. 26.)</w:t>
      </w:r>
    </w:p>
    <w:p w14:paraId="6EFEEE73">
      <w:pPr>
        <w:pStyle w:val="6"/>
        <w:spacing w:before="279" w:line="254" w:lineRule="auto"/>
        <w:ind w:right="97"/>
        <w:rPr>
          <w:rFonts w:hint="eastAsia"/>
        </w:rPr>
      </w:pPr>
      <w:r>
        <w:rPr>
          <w:rFonts w:hint="eastAsia"/>
        </w:rPr>
        <w:t>“那么，（皮吉乌斯问道）当以西结宣告义人若偏离正道就要遭毁灭时，祂是什么意思呢？”（结18:26）</w:t>
      </w:r>
    </w:p>
    <w:p w14:paraId="516E71C1">
      <w:pPr>
        <w:pStyle w:val="6"/>
        <w:spacing w:before="279" w:line="254" w:lineRule="auto"/>
        <w:ind w:right="97"/>
        <w:rPr>
          <w:rFonts w:hint="eastAsia"/>
        </w:rPr>
      </w:pPr>
    </w:p>
    <w:p w14:paraId="7569C825">
      <w:pPr>
        <w:pStyle w:val="6"/>
        <w:spacing w:before="279" w:line="254" w:lineRule="auto"/>
        <w:ind w:right="97"/>
        <w:rPr>
          <w:rFonts w:hint="eastAsia"/>
        </w:rPr>
      </w:pPr>
      <w:r>
        <w:rPr>
          <w:rFonts w:hint="eastAsia"/>
        </w:rPr>
        <w:t>Now we deny not that there are sometimes in the reprobate many things which are found also in the children of God; but how brightly so ever they may shine with the appearance of righteousness, it is quite certain that they never proceeded from the spirit of adoption.</w:t>
      </w:r>
    </w:p>
    <w:p w14:paraId="36B9A2DD">
      <w:pPr>
        <w:pStyle w:val="6"/>
        <w:spacing w:before="279" w:line="254" w:lineRule="auto"/>
        <w:ind w:right="97"/>
        <w:rPr>
          <w:rFonts w:hint="eastAsia"/>
        </w:rPr>
      </w:pPr>
      <w:r>
        <w:rPr>
          <w:rFonts w:hint="eastAsia"/>
        </w:rPr>
        <w:t>如今我们并不否认，在被弃者身上有时也有许多在上帝儿女身上也能找到的东西；但是，无论他们以何等光彩照人的公义外表闪耀，可以肯定的是，他们绝非出自收纳的灵。</w:t>
      </w:r>
    </w:p>
    <w:p w14:paraId="6B2B39E8">
      <w:pPr>
        <w:pStyle w:val="6"/>
        <w:spacing w:before="279" w:line="254" w:lineRule="auto"/>
        <w:ind w:right="97"/>
        <w:rPr>
          <w:rFonts w:hint="eastAsia"/>
        </w:rPr>
      </w:pPr>
    </w:p>
    <w:p w14:paraId="14214F8F">
      <w:pPr>
        <w:pStyle w:val="6"/>
        <w:spacing w:before="279" w:line="254" w:lineRule="auto"/>
        <w:ind w:right="97"/>
        <w:rPr>
          <w:rFonts w:hint="eastAsia"/>
        </w:rPr>
      </w:pPr>
      <w:r>
        <w:rPr>
          <w:rFonts w:hint="eastAsia"/>
        </w:rPr>
        <w:t>Such reprobate persons, thus apparently righteous, could never truly call upon God as their Father.</w:t>
      </w:r>
    </w:p>
    <w:p w14:paraId="5042D7D4">
      <w:pPr>
        <w:pStyle w:val="6"/>
        <w:spacing w:before="279" w:line="254" w:lineRule="auto"/>
        <w:ind w:right="97"/>
        <w:rPr>
          <w:rFonts w:hint="eastAsia"/>
        </w:rPr>
      </w:pPr>
      <w:r>
        <w:rPr>
          <w:rFonts w:hint="eastAsia"/>
        </w:rPr>
        <w:t>这些被弃的人，虽然表面上看来公义，却绝不能真正地称呼上帝为他们的父。</w:t>
      </w:r>
    </w:p>
    <w:p w14:paraId="246BE6D8">
      <w:pPr>
        <w:pStyle w:val="6"/>
        <w:spacing w:before="279" w:line="254" w:lineRule="auto"/>
        <w:ind w:right="97"/>
        <w:rPr>
          <w:rFonts w:hint="eastAsia"/>
        </w:rPr>
      </w:pPr>
    </w:p>
    <w:p w14:paraId="107E083F">
      <w:pPr>
        <w:pStyle w:val="6"/>
        <w:spacing w:before="279" w:line="254" w:lineRule="auto"/>
        <w:ind w:right="97"/>
        <w:rPr>
          <w:rFonts w:hint="eastAsia"/>
        </w:rPr>
      </w:pPr>
      <w:r>
        <w:rPr>
          <w:rFonts w:hint="eastAsia"/>
        </w:rPr>
        <w:t>For Paul testifies that none are ever "led" by that spirit of adoption but the sons o/ God, whom he also pronounces to be "heirs" of eternal life.</w:t>
      </w:r>
    </w:p>
    <w:p w14:paraId="7BAEB10C">
      <w:pPr>
        <w:pStyle w:val="6"/>
        <w:spacing w:before="279" w:line="254" w:lineRule="auto"/>
        <w:ind w:right="97"/>
        <w:rPr>
          <w:rFonts w:hint="eastAsia"/>
        </w:rPr>
      </w:pPr>
      <w:r>
        <w:rPr>
          <w:rFonts w:hint="eastAsia"/>
        </w:rPr>
        <w:t>因为保罗作证说，除了上帝的儿子之外，没有人曾被那收纳的灵“引导”，祂也宣告这些人是永生的“后嗣”。</w:t>
      </w:r>
    </w:p>
    <w:p w14:paraId="1907E637">
      <w:pPr>
        <w:pStyle w:val="6"/>
        <w:spacing w:before="279" w:line="254" w:lineRule="auto"/>
        <w:ind w:right="97"/>
        <w:rPr>
          <w:rFonts w:hint="eastAsia"/>
        </w:rPr>
      </w:pPr>
    </w:p>
    <w:p w14:paraId="61C3D94F">
      <w:pPr>
        <w:pStyle w:val="6"/>
        <w:spacing w:before="279" w:line="254" w:lineRule="auto"/>
        <w:ind w:right="97"/>
        <w:rPr>
          <w:rFonts w:hint="eastAsia"/>
        </w:rPr>
      </w:pPr>
      <w:r>
        <w:rPr>
          <w:rFonts w:hint="eastAsia"/>
        </w:rPr>
        <w:t>Were it otherwise, that which the same apostle testifies in another place would not stand good, where he says, "Now we have received, not the spirit of the world, but the spirit which is of God; that we may know the things that are freely given to us of God."</w:t>
      </w:r>
    </w:p>
    <w:p w14:paraId="7D748788">
      <w:pPr>
        <w:pStyle w:val="6"/>
        <w:spacing w:before="279" w:line="254" w:lineRule="auto"/>
        <w:ind w:right="97"/>
        <w:rPr>
          <w:rFonts w:hint="eastAsia"/>
        </w:rPr>
      </w:pPr>
      <w:r>
        <w:rPr>
          <w:rFonts w:hint="eastAsia"/>
        </w:rPr>
        <w:t>否则，同一位使徒在另一处所作的见证就不成立了，祂在那里说：“我们所领受的，并不是世上的灵，乃是从上帝来的灵，叫我们能知道上帝开恩赐给我们的事。”</w:t>
      </w:r>
    </w:p>
    <w:p w14:paraId="0E23BB46">
      <w:pPr>
        <w:pStyle w:val="6"/>
        <w:spacing w:before="279" w:line="254" w:lineRule="auto"/>
        <w:ind w:right="97"/>
        <w:rPr>
          <w:rFonts w:hint="eastAsia"/>
        </w:rPr>
      </w:pPr>
    </w:p>
    <w:p w14:paraId="264D9158">
      <w:pPr>
        <w:pStyle w:val="6"/>
        <w:spacing w:before="279" w:line="254" w:lineRule="auto"/>
        <w:ind w:right="97"/>
        <w:rPr>
          <w:rFonts w:hint="eastAsia"/>
        </w:rPr>
      </w:pPr>
      <w:r>
        <w:rPr>
          <w:rFonts w:hint="eastAsia"/>
        </w:rPr>
        <w:t>And again, "But we have the mind of Christ" (1 Cor. ii. 12, 16).</w:t>
      </w:r>
    </w:p>
    <w:p w14:paraId="68B875D5">
      <w:pPr>
        <w:pStyle w:val="6"/>
        <w:spacing w:before="279" w:line="254" w:lineRule="auto"/>
        <w:ind w:right="97"/>
        <w:rPr>
          <w:rFonts w:hint="eastAsia"/>
        </w:rPr>
      </w:pPr>
      <w:r>
        <w:rPr>
          <w:rFonts w:hint="eastAsia"/>
        </w:rPr>
        <w:t>又说：“但我们是有基督的心了”（林前2:12, 16）。</w:t>
      </w:r>
    </w:p>
    <w:p w14:paraId="2E52ACD9">
      <w:pPr>
        <w:pStyle w:val="6"/>
        <w:spacing w:before="279" w:line="254" w:lineRule="auto"/>
        <w:ind w:right="97"/>
        <w:rPr>
          <w:rFonts w:hint="eastAsia"/>
        </w:rPr>
      </w:pPr>
    </w:p>
    <w:p w14:paraId="085A5DF8">
      <w:pPr>
        <w:pStyle w:val="6"/>
        <w:spacing w:before="279" w:line="254" w:lineRule="auto"/>
        <w:ind w:right="97"/>
        <w:rPr>
          <w:rFonts w:hint="eastAsia"/>
        </w:rPr>
      </w:pPr>
      <w:r>
        <w:rPr>
          <w:rFonts w:hint="eastAsia"/>
        </w:rPr>
        <w:t>Were it otherwise (we repeat), the apostle Paul would have in vain called that Spirit, by which the faithful are sealed, "the earnest of their future inheritance."But, that the right knowledge of our election of God strengthens our faith in our final perseverance, that one prayer of Christ ought to furnish an abundant proof, in which He commends all the elect to His heavenly Father, separating them by name from the world, and praying that when this world should be no more, they might remain saved from all its evil, being made "perfect" and "one" with Himself and the Father in glory (John xvii.).</w:t>
      </w:r>
    </w:p>
    <w:p w14:paraId="7B5C1191">
      <w:pPr>
        <w:pStyle w:val="6"/>
        <w:spacing w:before="279" w:line="254" w:lineRule="auto"/>
        <w:ind w:right="97"/>
        <w:rPr>
          <w:rFonts w:hint="eastAsia"/>
        </w:rPr>
      </w:pPr>
      <w:r>
        <w:rPr>
          <w:rFonts w:hint="eastAsia"/>
        </w:rPr>
        <w:t>（我们再说一遍）否则，使徒保罗就徒然称那藉以印证信徒的灵为“他们将来产业的凭据”了。但是，我们对蒙上帝拣选的正确认识，坚固了我们对最终坚忍的信心，基督的一个祷告就应该提供充分的证据，在那个祷告中，祂将所有选民都交托给祂的天父，将他们按名从世界中分别出来，并祷告说，当这个世界不复存在时，他们可以继续从其一切邪恶中得救，与祂自己和父在荣耀中成为“完全”和“合一”（约17章）。</w:t>
      </w:r>
    </w:p>
    <w:p w14:paraId="16907142">
      <w:pPr>
        <w:pStyle w:val="6"/>
        <w:spacing w:before="279" w:line="254" w:lineRule="auto"/>
        <w:ind w:right="97"/>
        <w:rPr>
          <w:rFonts w:hint="eastAsia"/>
        </w:rPr>
      </w:pPr>
    </w:p>
    <w:p w14:paraId="494E41C2">
      <w:pPr>
        <w:pStyle w:val="4"/>
        <w:bidi w:val="0"/>
        <w:rPr>
          <w:rFonts w:hint="eastAsia"/>
        </w:rPr>
      </w:pPr>
      <w:r>
        <w:rPr>
          <w:rFonts w:hint="eastAsia"/>
        </w:rPr>
        <w:t>Eternal Predestination - Section 5</w:t>
      </w:r>
    </w:p>
    <w:p w14:paraId="4070384B">
      <w:pPr>
        <w:pStyle w:val="4"/>
        <w:bidi w:val="0"/>
        <w:rPr>
          <w:rFonts w:hint="eastAsia"/>
        </w:rPr>
      </w:pPr>
      <w:r>
        <w:rPr>
          <w:rFonts w:hint="eastAsia"/>
        </w:rPr>
        <w:t>永恒预定论 - 第5部分</w:t>
      </w:r>
    </w:p>
    <w:p w14:paraId="1B90622B">
      <w:pPr>
        <w:pStyle w:val="6"/>
        <w:spacing w:before="279" w:line="254" w:lineRule="auto"/>
        <w:ind w:right="97"/>
        <w:rPr>
          <w:rFonts w:hint="eastAsia"/>
        </w:rPr>
      </w:pPr>
    </w:p>
    <w:p w14:paraId="08CB4D60">
      <w:pPr>
        <w:pStyle w:val="6"/>
        <w:spacing w:before="279" w:line="254" w:lineRule="auto"/>
        <w:ind w:right="97"/>
        <w:rPr>
          <w:rFonts w:hint="eastAsia"/>
        </w:rPr>
      </w:pPr>
      <w:r>
        <w:rPr>
          <w:rFonts w:hint="eastAsia"/>
        </w:rPr>
        <w:t>Then follows another objection of Pighius: "It is not without purpose (says he) that Paul warns all the faithful to take heed that they 'receive not the grace of God in vain,' Nor is it without a purpose, that Christ exhorts all His disciples to 'watch and pray.'"</w:t>
      </w:r>
    </w:p>
    <w:p w14:paraId="52977137">
      <w:pPr>
        <w:pStyle w:val="6"/>
        <w:spacing w:before="279" w:line="254" w:lineRule="auto"/>
        <w:ind w:right="97"/>
        <w:rPr>
          <w:rFonts w:hint="eastAsia"/>
        </w:rPr>
      </w:pPr>
      <w:r>
        <w:rPr>
          <w:rFonts w:hint="eastAsia"/>
        </w:rPr>
        <w:t>接着是皮吉乌斯的另一个反对意见：“（他说）保罗警告所有信徒要留心，免得他们‘徒然领受上帝的恩典’，这并非没有目的，基督劝勉祂所有的门徒要‘儆醒祷告’，也并非没有目的。”</w:t>
      </w:r>
    </w:p>
    <w:p w14:paraId="1CD29921">
      <w:pPr>
        <w:pStyle w:val="6"/>
        <w:spacing w:before="279" w:line="254" w:lineRule="auto"/>
        <w:ind w:right="97"/>
        <w:rPr>
          <w:rFonts w:hint="eastAsia"/>
        </w:rPr>
      </w:pPr>
    </w:p>
    <w:p w14:paraId="651B0D7E">
      <w:pPr>
        <w:pStyle w:val="6"/>
        <w:spacing w:before="279" w:line="254" w:lineRule="auto"/>
        <w:ind w:right="97"/>
        <w:rPr>
          <w:rFonts w:hint="eastAsia"/>
        </w:rPr>
      </w:pPr>
      <w:r>
        <w:rPr>
          <w:rFonts w:hint="eastAsia"/>
        </w:rPr>
        <w:t>But if we understand and hold fast the important difference between the unconcerned security of the flesh and that tranquil staidness of mind which faith produces, the knot of this objection is untied at once.</w:t>
      </w:r>
    </w:p>
    <w:p w14:paraId="09E63A29">
      <w:pPr>
        <w:pStyle w:val="6"/>
        <w:spacing w:before="279" w:line="254" w:lineRule="auto"/>
        <w:ind w:right="97"/>
        <w:rPr>
          <w:rFonts w:hint="eastAsia"/>
        </w:rPr>
      </w:pPr>
      <w:r>
        <w:rPr>
          <w:rFonts w:hint="eastAsia"/>
        </w:rPr>
        <w:t>但是，如果我们理解并坚守肉体漫不经心的安全感与信心所产生的宁静沉稳心态之间的重要区别，这个反对意见的症结就立刻解开了。</w:t>
      </w:r>
    </w:p>
    <w:p w14:paraId="0CDAB5C0">
      <w:pPr>
        <w:pStyle w:val="6"/>
        <w:spacing w:before="279" w:line="254" w:lineRule="auto"/>
        <w:ind w:right="97"/>
        <w:rPr>
          <w:rFonts w:hint="eastAsia"/>
        </w:rPr>
      </w:pPr>
    </w:p>
    <w:p w14:paraId="3DC2877C">
      <w:pPr>
        <w:pStyle w:val="6"/>
        <w:spacing w:before="279" w:line="254" w:lineRule="auto"/>
        <w:ind w:right="97"/>
        <w:rPr>
          <w:rFonts w:hint="eastAsia"/>
        </w:rPr>
      </w:pPr>
      <w:r>
        <w:rPr>
          <w:rFonts w:hint="eastAsia"/>
        </w:rPr>
        <w:t>Believers ought to rest in the certainty of their salvation.</w:t>
      </w:r>
    </w:p>
    <w:p w14:paraId="614AEAAC">
      <w:pPr>
        <w:pStyle w:val="6"/>
        <w:spacing w:before="279" w:line="254" w:lineRule="auto"/>
        <w:ind w:right="97"/>
        <w:rPr>
          <w:rFonts w:hint="eastAsia"/>
        </w:rPr>
      </w:pPr>
      <w:r>
        <w:rPr>
          <w:rFonts w:hint="eastAsia"/>
        </w:rPr>
        <w:t>信徒应当安息在他们救恩的确据之中。</w:t>
      </w:r>
    </w:p>
    <w:p w14:paraId="1238463E">
      <w:pPr>
        <w:pStyle w:val="6"/>
        <w:spacing w:before="279" w:line="254" w:lineRule="auto"/>
        <w:ind w:right="97"/>
        <w:rPr>
          <w:rFonts w:hint="eastAsia"/>
        </w:rPr>
      </w:pPr>
    </w:p>
    <w:p w14:paraId="5AF35A35">
      <w:pPr>
        <w:pStyle w:val="6"/>
        <w:spacing w:before="279" w:line="254" w:lineRule="auto"/>
        <w:ind w:right="97"/>
        <w:rPr>
          <w:rFonts w:hint="eastAsia"/>
        </w:rPr>
      </w:pPr>
      <w:r>
        <w:rPr>
          <w:rFonts w:hint="eastAsia"/>
        </w:rPr>
        <w:t>But for what end?</w:t>
      </w:r>
    </w:p>
    <w:p w14:paraId="61055B37">
      <w:pPr>
        <w:pStyle w:val="6"/>
        <w:spacing w:before="279" w:line="254" w:lineRule="auto"/>
        <w:ind w:right="97"/>
        <w:rPr>
          <w:rFonts w:hint="eastAsia"/>
        </w:rPr>
      </w:pPr>
      <w:r>
        <w:rPr>
          <w:rFonts w:hint="eastAsia"/>
        </w:rPr>
        <w:t>但为了什么目的呢？</w:t>
      </w:r>
    </w:p>
    <w:p w14:paraId="0804736C">
      <w:pPr>
        <w:pStyle w:val="6"/>
        <w:spacing w:before="279" w:line="254" w:lineRule="auto"/>
        <w:ind w:right="97"/>
        <w:rPr>
          <w:rFonts w:hint="eastAsia"/>
        </w:rPr>
      </w:pPr>
    </w:p>
    <w:p w14:paraId="6A4BC7D8">
      <w:pPr>
        <w:pStyle w:val="6"/>
        <w:spacing w:before="279" w:line="254" w:lineRule="auto"/>
        <w:ind w:right="97"/>
        <w:rPr>
          <w:rFonts w:hint="eastAsia"/>
        </w:rPr>
      </w:pPr>
      <w:r>
        <w:rPr>
          <w:rFonts w:hint="eastAsia"/>
        </w:rPr>
        <w:t>That they might lie still in sleepy quiet?</w:t>
      </w:r>
    </w:p>
    <w:p w14:paraId="46AC54B8">
      <w:pPr>
        <w:pStyle w:val="6"/>
        <w:spacing w:before="279" w:line="254" w:lineRule="auto"/>
        <w:ind w:right="97"/>
        <w:rPr>
          <w:rFonts w:hint="eastAsia"/>
        </w:rPr>
      </w:pPr>
      <w:r>
        <w:rPr>
          <w:rFonts w:hint="eastAsia"/>
        </w:rPr>
        <w:t>他们好在沉睡的安静中躺卧吗？</w:t>
      </w:r>
    </w:p>
    <w:p w14:paraId="15BA5AB4">
      <w:pPr>
        <w:pStyle w:val="6"/>
        <w:spacing w:before="279" w:line="254" w:lineRule="auto"/>
        <w:ind w:right="97"/>
        <w:rPr>
          <w:rFonts w:hint="eastAsia"/>
        </w:rPr>
      </w:pPr>
    </w:p>
    <w:p w14:paraId="3270619B">
      <w:pPr>
        <w:pStyle w:val="6"/>
        <w:spacing w:before="279" w:line="254" w:lineRule="auto"/>
        <w:ind w:right="97"/>
        <w:rPr>
          <w:rFonts w:hint="eastAsia"/>
        </w:rPr>
      </w:pPr>
      <w:r>
        <w:rPr>
          <w:rFonts w:hint="eastAsia"/>
        </w:rPr>
        <w:t>That they might throw themselves down in cowardly indolence?</w:t>
      </w:r>
    </w:p>
    <w:p w14:paraId="2BAB3B01">
      <w:pPr>
        <w:pStyle w:val="6"/>
        <w:spacing w:before="279" w:line="254" w:lineRule="auto"/>
        <w:ind w:right="97"/>
        <w:rPr>
          <w:rFonts w:hint="eastAsia"/>
        </w:rPr>
      </w:pPr>
      <w:r>
        <w:rPr>
          <w:rFonts w:hint="eastAsia"/>
        </w:rPr>
        <w:t>他们好在懦弱的懒惰中颓废吗？</w:t>
      </w:r>
    </w:p>
    <w:p w14:paraId="6A39CACD">
      <w:pPr>
        <w:pStyle w:val="6"/>
        <w:spacing w:before="279" w:line="254" w:lineRule="auto"/>
        <w:ind w:right="97"/>
        <w:rPr>
          <w:rFonts w:hint="eastAsia"/>
        </w:rPr>
      </w:pPr>
    </w:p>
    <w:p w14:paraId="7E88B38F">
      <w:pPr>
        <w:pStyle w:val="6"/>
        <w:spacing w:before="279" w:line="254" w:lineRule="auto"/>
        <w:ind w:right="97"/>
        <w:rPr>
          <w:rFonts w:hint="eastAsia"/>
        </w:rPr>
      </w:pPr>
      <w:r>
        <w:rPr>
          <w:rFonts w:hint="eastAsia"/>
        </w:rPr>
        <w:t>Oh, no! But rather that, as they thus enjoy a quiet rest in God, they might give themselves the more unto prayer.</w:t>
      </w:r>
    </w:p>
    <w:p w14:paraId="19D82AA6">
      <w:pPr>
        <w:pStyle w:val="6"/>
        <w:spacing w:before="279" w:line="254" w:lineRule="auto"/>
        <w:ind w:right="97"/>
        <w:rPr>
          <w:rFonts w:hint="eastAsia"/>
        </w:rPr>
      </w:pPr>
      <w:r>
        <w:rPr>
          <w:rFonts w:hint="eastAsia"/>
        </w:rPr>
        <w:t>哦，不！而是，当他们如此在上帝里面享受安静的安息时，他们可以更加投身于祷告。</w:t>
      </w:r>
    </w:p>
    <w:p w14:paraId="29828AA9">
      <w:pPr>
        <w:pStyle w:val="6"/>
        <w:spacing w:before="279" w:line="254" w:lineRule="auto"/>
        <w:ind w:right="97"/>
        <w:rPr>
          <w:rFonts w:hint="eastAsia"/>
        </w:rPr>
      </w:pPr>
    </w:p>
    <w:p w14:paraId="09177204">
      <w:pPr>
        <w:pStyle w:val="6"/>
        <w:spacing w:before="279" w:line="254" w:lineRule="auto"/>
        <w:ind w:right="97"/>
        <w:rPr>
          <w:rFonts w:hint="eastAsia"/>
        </w:rPr>
      </w:pPr>
      <w:r>
        <w:rPr>
          <w:rFonts w:hint="eastAsia"/>
        </w:rPr>
        <w:t>Paul exhorts such to "work out their salvation with fear (timore) and trembling'' (tremore) (Phil. ii. 12).</w:t>
      </w:r>
    </w:p>
    <w:p w14:paraId="69988F43">
      <w:pPr>
        <w:pStyle w:val="6"/>
        <w:spacing w:before="279" w:line="254" w:lineRule="auto"/>
        <w:ind w:right="97"/>
        <w:rPr>
          <w:rFonts w:hint="eastAsia"/>
        </w:rPr>
      </w:pPr>
      <w:r>
        <w:rPr>
          <w:rFonts w:hint="eastAsia"/>
        </w:rPr>
        <w:t>保罗劝勉这样的人要“恐惧（timore）战兢（tremore）作成他们得救的工夫”（腓2:12）。</w:t>
      </w:r>
    </w:p>
    <w:p w14:paraId="06283570">
      <w:pPr>
        <w:pStyle w:val="6"/>
        <w:spacing w:before="279" w:line="254" w:lineRule="auto"/>
        <w:ind w:right="97"/>
        <w:rPr>
          <w:rFonts w:hint="eastAsia"/>
        </w:rPr>
      </w:pPr>
    </w:p>
    <w:p w14:paraId="06F6EC14">
      <w:pPr>
        <w:pStyle w:val="6"/>
        <w:spacing w:before="279" w:line="254" w:lineRule="auto"/>
        <w:ind w:right="97"/>
        <w:rPr>
          <w:rFonts w:hint="eastAsia"/>
        </w:rPr>
      </w:pPr>
      <w:r>
        <w:rPr>
          <w:rFonts w:hint="eastAsia"/>
        </w:rPr>
        <w:t>Why is this exhortation?</w:t>
      </w:r>
    </w:p>
    <w:p w14:paraId="53C968FD">
      <w:pPr>
        <w:pStyle w:val="6"/>
        <w:spacing w:before="279" w:line="254" w:lineRule="auto"/>
        <w:ind w:right="97"/>
        <w:rPr>
          <w:rFonts w:hint="eastAsia"/>
        </w:rPr>
      </w:pPr>
      <w:r>
        <w:rPr>
          <w:rFonts w:hint="eastAsia"/>
        </w:rPr>
        <w:t>这劝勉是为什么呢？</w:t>
      </w:r>
    </w:p>
    <w:p w14:paraId="7ED4B0FE">
      <w:pPr>
        <w:pStyle w:val="6"/>
        <w:spacing w:before="279" w:line="254" w:lineRule="auto"/>
        <w:ind w:right="97"/>
        <w:rPr>
          <w:rFonts w:hint="eastAsia"/>
        </w:rPr>
      </w:pPr>
    </w:p>
    <w:p w14:paraId="4DFADC6F">
      <w:pPr>
        <w:pStyle w:val="6"/>
        <w:spacing w:before="279" w:line="254" w:lineRule="auto"/>
        <w:ind w:right="97"/>
        <w:rPr>
          <w:rFonts w:hint="eastAsia"/>
        </w:rPr>
      </w:pPr>
      <w:r>
        <w:rPr>
          <w:rFonts w:hint="eastAsia"/>
        </w:rPr>
        <w:t>Is it that they might live in fear and uncertainty as to the issue?</w:t>
      </w:r>
    </w:p>
    <w:p w14:paraId="098EA4BD">
      <w:pPr>
        <w:pStyle w:val="6"/>
        <w:spacing w:before="279" w:line="254" w:lineRule="auto"/>
        <w:ind w:right="97"/>
        <w:rPr>
          <w:rFonts w:hint="eastAsia"/>
        </w:rPr>
      </w:pPr>
      <w:r>
        <w:rPr>
          <w:rFonts w:hint="eastAsia"/>
        </w:rPr>
        <w:t>是为了他们要在恐惧和不确定中生活，担心结果如何吗？</w:t>
      </w:r>
    </w:p>
    <w:p w14:paraId="3B93B524">
      <w:pPr>
        <w:pStyle w:val="6"/>
        <w:spacing w:before="279" w:line="254" w:lineRule="auto"/>
        <w:ind w:right="97"/>
        <w:rPr>
          <w:rFonts w:hint="eastAsia"/>
        </w:rPr>
      </w:pPr>
    </w:p>
    <w:p w14:paraId="50C33E94">
      <w:pPr>
        <w:pStyle w:val="6"/>
        <w:spacing w:before="279" w:line="254" w:lineRule="auto"/>
        <w:ind w:right="97"/>
        <w:rPr>
          <w:rFonts w:hint="eastAsia"/>
        </w:rPr>
      </w:pPr>
      <w:r>
        <w:rPr>
          <w:rFonts w:hint="eastAsia"/>
        </w:rPr>
        <w:t>By no means.</w:t>
      </w:r>
    </w:p>
    <w:p w14:paraId="63D417E6">
      <w:pPr>
        <w:pStyle w:val="6"/>
        <w:spacing w:before="279" w:line="254" w:lineRule="auto"/>
        <w:ind w:right="97"/>
        <w:rPr>
          <w:rFonts w:hint="eastAsia"/>
        </w:rPr>
      </w:pPr>
      <w:r>
        <w:rPr>
          <w:rFonts w:hint="eastAsia"/>
        </w:rPr>
        <w:t>绝非如此。</w:t>
      </w:r>
    </w:p>
    <w:p w14:paraId="62D1626D">
      <w:pPr>
        <w:pStyle w:val="6"/>
        <w:spacing w:before="279" w:line="254" w:lineRule="auto"/>
        <w:ind w:right="97"/>
        <w:rPr>
          <w:rFonts w:hint="eastAsia"/>
        </w:rPr>
      </w:pPr>
    </w:p>
    <w:p w14:paraId="439984A2">
      <w:pPr>
        <w:pStyle w:val="6"/>
        <w:spacing w:before="279" w:line="254" w:lineRule="auto"/>
        <w:ind w:right="97"/>
        <w:rPr>
          <w:rFonts w:hint="eastAsia"/>
        </w:rPr>
      </w:pPr>
      <w:r>
        <w:rPr>
          <w:rFonts w:hint="eastAsia"/>
        </w:rPr>
        <w:t>But that, nestling under the shadow of the wings of God, they might continually commit themselves unto His care, depending on Him alone, and so resting in His almighty power, as not to doubt of their being victorious unto the end.</w:t>
      </w:r>
    </w:p>
    <w:p w14:paraId="1062A7E6">
      <w:pPr>
        <w:pStyle w:val="6"/>
        <w:spacing w:before="279" w:line="254" w:lineRule="auto"/>
        <w:ind w:right="97"/>
        <w:rPr>
          <w:rFonts w:hint="eastAsia"/>
        </w:rPr>
      </w:pPr>
      <w:r>
        <w:rPr>
          <w:rFonts w:hint="eastAsia"/>
        </w:rPr>
        <w:t>而是，他们蜷伏在上帝翅膀的荫下，可以不断地将自己交托给祂的看顾，单单依靠祂，并且如此安息在祂全能的力量中，以致不怀疑他们最终会得胜。</w:t>
      </w:r>
    </w:p>
    <w:p w14:paraId="3498119A">
      <w:pPr>
        <w:pStyle w:val="6"/>
        <w:spacing w:before="279" w:line="254" w:lineRule="auto"/>
        <w:ind w:right="97"/>
        <w:rPr>
          <w:rFonts w:hint="eastAsia"/>
        </w:rPr>
      </w:pPr>
    </w:p>
    <w:p w14:paraId="6EA7C1F0">
      <w:pPr>
        <w:pStyle w:val="6"/>
        <w:spacing w:before="279" w:line="254" w:lineRule="auto"/>
        <w:ind w:right="97"/>
        <w:rPr>
          <w:rFonts w:hint="eastAsia"/>
        </w:rPr>
      </w:pPr>
      <w:r>
        <w:rPr>
          <w:rFonts w:hint="eastAsia"/>
        </w:rPr>
        <w:t>For Paul immediately subjoins the reason why the faithful should be thus anxious to shelter under the wings and omnipotent power of God: "For it is God (saith he) that worketh in you, both to will and to do of His good pleasure" (Phil. ii. 13).</w:t>
      </w:r>
    </w:p>
    <w:p w14:paraId="54474E7E">
      <w:pPr>
        <w:pStyle w:val="6"/>
        <w:spacing w:before="279" w:line="254" w:lineRule="auto"/>
        <w:ind w:right="97"/>
        <w:rPr>
          <w:rFonts w:hint="eastAsia"/>
        </w:rPr>
      </w:pPr>
      <w:r>
        <w:rPr>
          <w:rFonts w:hint="eastAsia"/>
        </w:rPr>
        <w:t>因为保罗立刻补充了信徒为何应当如此渴望在上帝的翅膀和全能的荫庇下的原因：“因为是上帝（他说）在你们里面运行，使你们立志行事，都是照着祂的美意”（腓2:13）。</w:t>
      </w:r>
    </w:p>
    <w:p w14:paraId="6DC76773">
      <w:pPr>
        <w:pStyle w:val="6"/>
        <w:spacing w:before="279" w:line="254" w:lineRule="auto"/>
        <w:ind w:right="97"/>
        <w:rPr>
          <w:rFonts w:hint="eastAsia"/>
        </w:rPr>
      </w:pPr>
    </w:p>
    <w:p w14:paraId="039BF01C">
      <w:pPr>
        <w:pStyle w:val="6"/>
        <w:spacing w:before="279" w:line="254" w:lineRule="auto"/>
        <w:ind w:right="97"/>
        <w:rPr>
          <w:rFonts w:hint="eastAsia"/>
        </w:rPr>
      </w:pPr>
      <w:r>
        <w:rPr>
          <w:rFonts w:hint="eastAsia"/>
        </w:rPr>
        <w:t>Moreover, that the faithful might not remain in hesitation and suspense, he had already relieved them from all possible doubt.</w:t>
      </w:r>
    </w:p>
    <w:p w14:paraId="3F4A0D48">
      <w:pPr>
        <w:pStyle w:val="6"/>
        <w:spacing w:before="279" w:line="254" w:lineRule="auto"/>
        <w:ind w:right="97"/>
        <w:rPr>
          <w:rFonts w:hint="eastAsia"/>
        </w:rPr>
      </w:pPr>
      <w:r>
        <w:rPr>
          <w:rFonts w:hint="eastAsia"/>
        </w:rPr>
        <w:t>此外，为了使信徒不至于停留在犹豫和悬念之中，祂已经解除了他们一切可能的怀疑。</w:t>
      </w:r>
    </w:p>
    <w:p w14:paraId="18D4E4CE">
      <w:pPr>
        <w:pStyle w:val="6"/>
        <w:spacing w:before="279" w:line="254" w:lineRule="auto"/>
        <w:ind w:right="97"/>
        <w:rPr>
          <w:rFonts w:hint="eastAsia"/>
        </w:rPr>
      </w:pPr>
    </w:p>
    <w:p w14:paraId="083F1F1F">
      <w:pPr>
        <w:pStyle w:val="6"/>
        <w:spacing w:before="279" w:line="254" w:lineRule="auto"/>
        <w:ind w:right="97"/>
        <w:rPr>
          <w:rFonts w:hint="eastAsia"/>
        </w:rPr>
      </w:pPr>
      <w:r>
        <w:rPr>
          <w:rFonts w:hint="eastAsia"/>
        </w:rPr>
        <w:t>"Being confident (saith he) of this very thing, that He which hath begun a good work in you, will perform it unto the day of Jesus Christ" (Phil. i. 6).</w:t>
      </w:r>
    </w:p>
    <w:p w14:paraId="7162D41D">
      <w:pPr>
        <w:pStyle w:val="6"/>
        <w:spacing w:before="279" w:line="254" w:lineRule="auto"/>
        <w:ind w:right="97"/>
        <w:rPr>
          <w:rFonts w:hint="eastAsia"/>
        </w:rPr>
      </w:pPr>
      <w:r>
        <w:rPr>
          <w:rFonts w:hint="eastAsia"/>
        </w:rPr>
        <w:t>“（他说）我深信那在你们心里动了善工的，必成全这工，直到耶稣基督的日子”（腓1:6）。</w:t>
      </w:r>
    </w:p>
    <w:p w14:paraId="4C3FD1B2">
      <w:pPr>
        <w:pStyle w:val="6"/>
        <w:spacing w:before="279" w:line="254" w:lineRule="auto"/>
        <w:ind w:right="97"/>
        <w:rPr>
          <w:rFonts w:hint="eastAsia"/>
        </w:rPr>
      </w:pPr>
    </w:p>
    <w:p w14:paraId="49E6EABB">
      <w:pPr>
        <w:pStyle w:val="6"/>
        <w:spacing w:before="279" w:line="254" w:lineRule="auto"/>
        <w:ind w:right="97"/>
        <w:rPr>
          <w:rFonts w:hint="eastAsia"/>
        </w:rPr>
      </w:pPr>
      <w:r>
        <w:rPr>
          <w:rFonts w:hint="eastAsia"/>
        </w:rPr>
        <w:t>The Holy Spirit, therefore, nowhere exhorts us to the care and exercise of prayer under any idea that our salvation fluctuates in a state of uncertainty or doubt, for it rests safely in the hand of God.</w:t>
      </w:r>
    </w:p>
    <w:p w14:paraId="3F8E52F0">
      <w:pPr>
        <w:pStyle w:val="6"/>
        <w:spacing w:before="279" w:line="254" w:lineRule="auto"/>
        <w:ind w:right="97"/>
        <w:rPr>
          <w:rFonts w:hint="eastAsia"/>
        </w:rPr>
      </w:pPr>
      <w:r>
        <w:rPr>
          <w:rFonts w:hint="eastAsia"/>
        </w:rPr>
        <w:t>因此，圣灵绝非在我们的救恩处于不确定或怀疑状态的观念下劝勉我们关心和操练祷告，因为救恩稳妥地安息在上帝的手中。</w:t>
      </w:r>
    </w:p>
    <w:p w14:paraId="0C39F166">
      <w:pPr>
        <w:pStyle w:val="6"/>
        <w:spacing w:before="279" w:line="254" w:lineRule="auto"/>
        <w:ind w:right="97"/>
        <w:rPr>
          <w:rFonts w:hint="eastAsia"/>
        </w:rPr>
      </w:pPr>
    </w:p>
    <w:p w14:paraId="227AB670">
      <w:pPr>
        <w:pStyle w:val="6"/>
        <w:spacing w:before="279" w:line="254" w:lineRule="auto"/>
        <w:ind w:right="97"/>
        <w:rPr>
          <w:rFonts w:hint="eastAsia"/>
        </w:rPr>
      </w:pPr>
      <w:r>
        <w:rPr>
          <w:rFonts w:hint="eastAsia"/>
        </w:rPr>
        <w:t>He nowhere imposes upon us a fear which might tend in any way to shake our confidence in the free love of God.</w:t>
      </w:r>
    </w:p>
    <w:p w14:paraId="0442324F">
      <w:pPr>
        <w:pStyle w:val="6"/>
        <w:spacing w:before="279" w:line="254" w:lineRule="auto"/>
        <w:ind w:right="97"/>
        <w:rPr>
          <w:rFonts w:hint="eastAsia"/>
        </w:rPr>
      </w:pPr>
      <w:r>
        <w:rPr>
          <w:rFonts w:hint="eastAsia"/>
        </w:rPr>
        <w:t>祂绝没有强加给我们一种可能以任何方式动摇我们对上帝白白之爱的信心的恐惧。</w:t>
      </w:r>
    </w:p>
    <w:p w14:paraId="01E997A4">
      <w:pPr>
        <w:pStyle w:val="6"/>
        <w:spacing w:before="279" w:line="254" w:lineRule="auto"/>
        <w:ind w:right="97"/>
        <w:rPr>
          <w:rFonts w:hint="eastAsia"/>
        </w:rPr>
      </w:pPr>
    </w:p>
    <w:p w14:paraId="0B5C88BD">
      <w:pPr>
        <w:pStyle w:val="6"/>
        <w:spacing w:before="279" w:line="254" w:lineRule="auto"/>
        <w:ind w:right="97"/>
        <w:rPr>
          <w:rFonts w:hint="eastAsia"/>
        </w:rPr>
      </w:pPr>
      <w:r>
        <w:rPr>
          <w:rFonts w:hint="eastAsia"/>
        </w:rPr>
        <w:t>No! The blessed Spirit, by such exhortations as these, designs only to quicken our natural slothfulness and unconcern.</w:t>
      </w:r>
    </w:p>
    <w:p w14:paraId="1F33D970">
      <w:pPr>
        <w:pStyle w:val="6"/>
        <w:spacing w:before="279" w:line="254" w:lineRule="auto"/>
        <w:ind w:right="97"/>
        <w:rPr>
          <w:rFonts w:hint="eastAsia"/>
        </w:rPr>
      </w:pPr>
      <w:r>
        <w:rPr>
          <w:rFonts w:hint="eastAsia"/>
        </w:rPr>
        <w:t>不！蒙福的圣灵，藉着诸如此类的劝勉，其目的只是要激发我们天生的懒惰和漠不关心。</w:t>
      </w:r>
    </w:p>
    <w:p w14:paraId="4DF21BE3">
      <w:pPr>
        <w:pStyle w:val="6"/>
        <w:spacing w:before="279" w:line="254" w:lineRule="auto"/>
        <w:ind w:right="97"/>
        <w:rPr>
          <w:rFonts w:hint="eastAsia"/>
        </w:rPr>
      </w:pPr>
    </w:p>
    <w:p w14:paraId="09E9FEBE">
      <w:pPr>
        <w:pStyle w:val="6"/>
        <w:spacing w:before="279" w:line="254" w:lineRule="auto"/>
        <w:ind w:right="97"/>
        <w:rPr>
          <w:rFonts w:hint="eastAsia"/>
        </w:rPr>
      </w:pPr>
      <w:r>
        <w:rPr>
          <w:rFonts w:hint="eastAsia"/>
        </w:rPr>
        <w:t>It is to carry out, and enforce, this last objection of his also that Pighius calumniously twists and perverts the words of the apostle in the eleventh chapter of his Epistle to the Romans: "And if some of the branches be broken off, and thou being a wild olive tree, wert graffed in among them, and with them partakest of the root and fatness of the olive tree; boast not against the branches.</w:t>
      </w:r>
    </w:p>
    <w:p w14:paraId="379F8B93">
      <w:pPr>
        <w:pStyle w:val="6"/>
        <w:spacing w:before="279" w:line="254" w:lineRule="auto"/>
        <w:ind w:right="97"/>
        <w:rPr>
          <w:rFonts w:hint="eastAsia"/>
        </w:rPr>
      </w:pPr>
      <w:r>
        <w:rPr>
          <w:rFonts w:hint="eastAsia"/>
        </w:rPr>
        <w:t>皮吉乌斯为了贯彻并加强他这最后的反对意见，也诽谤性地扭曲和歪曲了使徒在罗马书第十一章中的话语：“若有几根枝子被折下来，你这野橄榄得接在其中，一同得着橄榄根的肥汁；你就不可向旧枝子夸口。</w:t>
      </w:r>
    </w:p>
    <w:p w14:paraId="61D9142E">
      <w:pPr>
        <w:pStyle w:val="6"/>
        <w:spacing w:before="279" w:line="254" w:lineRule="auto"/>
        <w:ind w:right="97"/>
        <w:rPr>
          <w:rFonts w:hint="eastAsia"/>
        </w:rPr>
      </w:pPr>
    </w:p>
    <w:p w14:paraId="5FD31CEB">
      <w:pPr>
        <w:pStyle w:val="6"/>
        <w:spacing w:before="279" w:line="254" w:lineRule="auto"/>
        <w:ind w:right="97"/>
        <w:rPr>
          <w:rFonts w:hint="eastAsia"/>
        </w:rPr>
      </w:pPr>
      <w:r>
        <w:rPr>
          <w:rFonts w:hint="eastAsia"/>
        </w:rPr>
        <w:t>But if thou boast, thou bearest not the root, but the root thee.</w:t>
      </w:r>
    </w:p>
    <w:p w14:paraId="3BF0A6E2">
      <w:pPr>
        <w:pStyle w:val="6"/>
        <w:spacing w:before="279" w:line="254" w:lineRule="auto"/>
        <w:ind w:right="97"/>
        <w:rPr>
          <w:rFonts w:hint="eastAsia"/>
        </w:rPr>
      </w:pPr>
      <w:r>
        <w:rPr>
          <w:rFonts w:hint="eastAsia"/>
        </w:rPr>
        <w:t>你若夸口，当知道不是你托着根，乃是根托着你。</w:t>
      </w:r>
    </w:p>
    <w:p w14:paraId="55E08BAC">
      <w:pPr>
        <w:pStyle w:val="6"/>
        <w:spacing w:before="279" w:line="254" w:lineRule="auto"/>
        <w:ind w:right="97"/>
        <w:rPr>
          <w:rFonts w:hint="eastAsia"/>
        </w:rPr>
      </w:pPr>
    </w:p>
    <w:p w14:paraId="6766FC3D">
      <w:pPr>
        <w:pStyle w:val="6"/>
        <w:spacing w:before="279" w:line="254" w:lineRule="auto"/>
        <w:ind w:right="97"/>
        <w:rPr>
          <w:rFonts w:hint="eastAsia"/>
        </w:rPr>
      </w:pPr>
      <w:r>
        <w:rPr>
          <w:rFonts w:hint="eastAsia"/>
        </w:rPr>
        <w:t>Thou wilt say then, The branches were broken off, that I might be graffed in Well; because of unbelief they were broken off, and thou standest by faith.</w:t>
      </w:r>
    </w:p>
    <w:p w14:paraId="67DA2244">
      <w:pPr>
        <w:pStyle w:val="6"/>
        <w:spacing w:before="279" w:line="254" w:lineRule="auto"/>
        <w:ind w:right="97"/>
        <w:rPr>
          <w:rFonts w:hint="eastAsia"/>
        </w:rPr>
      </w:pPr>
      <w:r>
        <w:rPr>
          <w:rFonts w:hint="eastAsia"/>
        </w:rPr>
        <w:t>你若说，那枝子被折下来，是特为叫我接上。不错；他们因为不信，所以被折下来；你因为信，所以立得住。</w:t>
      </w:r>
    </w:p>
    <w:p w14:paraId="6E6295A0">
      <w:pPr>
        <w:pStyle w:val="6"/>
        <w:spacing w:before="279" w:line="254" w:lineRule="auto"/>
        <w:ind w:right="97"/>
        <w:rPr>
          <w:rFonts w:hint="eastAsia"/>
        </w:rPr>
      </w:pPr>
    </w:p>
    <w:p w14:paraId="7274919A">
      <w:pPr>
        <w:pStyle w:val="6"/>
        <w:spacing w:before="279" w:line="254" w:lineRule="auto"/>
        <w:ind w:right="97"/>
        <w:rPr>
          <w:rFonts w:hint="eastAsia"/>
        </w:rPr>
      </w:pPr>
      <w:r>
        <w:rPr>
          <w:rFonts w:hint="eastAsia"/>
        </w:rPr>
        <w:t>Be not highminded, but fear: for if God spared not the natural branches, take heed lest He also spare not thee.</w:t>
      </w:r>
    </w:p>
    <w:p w14:paraId="22FD2625">
      <w:pPr>
        <w:pStyle w:val="6"/>
        <w:spacing w:before="279" w:line="254" w:lineRule="auto"/>
        <w:ind w:right="97"/>
        <w:rPr>
          <w:rFonts w:hint="eastAsia"/>
        </w:rPr>
      </w:pPr>
      <w:r>
        <w:rPr>
          <w:rFonts w:hint="eastAsia"/>
        </w:rPr>
        <w:t>你不可自高，反要惧怕。上帝既不爱惜原来的枝子，也必不爱惜你。</w:t>
      </w:r>
    </w:p>
    <w:p w14:paraId="4C7FA09A">
      <w:pPr>
        <w:pStyle w:val="6"/>
        <w:spacing w:before="279" w:line="254" w:lineRule="auto"/>
        <w:ind w:right="97"/>
        <w:rPr>
          <w:rFonts w:hint="eastAsia"/>
        </w:rPr>
      </w:pPr>
    </w:p>
    <w:p w14:paraId="3544306D">
      <w:pPr>
        <w:pStyle w:val="6"/>
        <w:spacing w:before="279" w:line="254" w:lineRule="auto"/>
        <w:ind w:right="97"/>
        <w:rPr>
          <w:rFonts w:hint="eastAsia"/>
        </w:rPr>
      </w:pPr>
      <w:r>
        <w:rPr>
          <w:rFonts w:hint="eastAsia"/>
        </w:rPr>
        <w:t>Behold therefore the goodness and severity of God: on them which fell, severity; but towards thee, goodness, if thou continue in His goodness: otherwise thou also shalt be cut off" (Rom. xi. 17-22).</w:t>
      </w:r>
    </w:p>
    <w:p w14:paraId="5B9679F3">
      <w:pPr>
        <w:pStyle w:val="6"/>
        <w:spacing w:before="279" w:line="254" w:lineRule="auto"/>
        <w:ind w:right="97"/>
        <w:rPr>
          <w:rFonts w:hint="eastAsia"/>
        </w:rPr>
      </w:pPr>
      <w:r>
        <w:rPr>
          <w:rFonts w:hint="eastAsia"/>
        </w:rPr>
        <w:t>可见上帝的恩慈和严厉：向那跌倒的人是严厉的；向你是有恩慈的，只要你长久在祂的恩慈里；不然，你也要被砍下来”（罗11:17-22）。</w:t>
      </w:r>
    </w:p>
    <w:p w14:paraId="2FE818F5">
      <w:pPr>
        <w:pStyle w:val="6"/>
        <w:spacing w:before="279" w:line="254" w:lineRule="auto"/>
        <w:ind w:right="97"/>
        <w:rPr>
          <w:rFonts w:hint="eastAsia"/>
        </w:rPr>
      </w:pPr>
    </w:p>
    <w:p w14:paraId="7EDBCC0B">
      <w:pPr>
        <w:pStyle w:val="6"/>
        <w:spacing w:before="279" w:line="254" w:lineRule="auto"/>
        <w:ind w:right="97"/>
        <w:rPr>
          <w:rFonts w:hint="eastAsia"/>
        </w:rPr>
      </w:pPr>
      <w:r>
        <w:rPr>
          <w:rFonts w:hint="eastAsia"/>
        </w:rPr>
        <w:t>But the real meaning of this passage is as follows: After the apostle had, in this chapter, spoken of the twofold election of his nation (the national and the eternal), and had shown that by the falling away of many of them, it had come to pass that those who before had been the legitimate and proper heirs of life, by means of the covenant which God had established with their fathers, were "broken off" and cast out, as banished from His kingdom; after speaking thus of his own nation, Paul directs his word to the Gentiles, warning them not to triumph over the Jews, nor to offer them any insult, because God had taken them into their place.</w:t>
      </w:r>
    </w:p>
    <w:p w14:paraId="6E4EF817">
      <w:pPr>
        <w:pStyle w:val="6"/>
        <w:spacing w:before="279" w:line="254" w:lineRule="auto"/>
        <w:ind w:right="97"/>
        <w:rPr>
          <w:rFonts w:hint="eastAsia"/>
        </w:rPr>
      </w:pPr>
      <w:r>
        <w:rPr>
          <w:rFonts w:hint="eastAsia"/>
        </w:rPr>
        <w:t>但是这段经文的真正含义如下：使徒在这一章中谈到了他民族的双重拣选（民族的和永恒的），并表明由于他们中许多人的失落，那些先前藉着上帝与他们祖先所立的约而成为生命合法和正当后嗣的人，被“折断”并被逐出，仿佛被驱逐出祂的国度；在如此谈论了他自己的民族之后，保罗将他的话转向外邦人，警告他们不要因胜过犹太人而夸耀，也不要向他们发出任何侮辱，因为上帝已经把他们接纳到犹太人的位置上。</w:t>
      </w:r>
    </w:p>
    <w:p w14:paraId="03387069">
      <w:pPr>
        <w:pStyle w:val="6"/>
        <w:spacing w:before="279" w:line="254" w:lineRule="auto"/>
        <w:ind w:right="97"/>
        <w:rPr>
          <w:rFonts w:hint="eastAsia"/>
        </w:rPr>
      </w:pPr>
    </w:p>
    <w:p w14:paraId="3B1C3B08">
      <w:pPr>
        <w:pStyle w:val="6"/>
        <w:spacing w:before="279" w:line="254" w:lineRule="auto"/>
        <w:ind w:right="97"/>
        <w:rPr>
          <w:rFonts w:hint="eastAsia"/>
        </w:rPr>
      </w:pPr>
      <w:r>
        <w:rPr>
          <w:rFonts w:hint="eastAsia"/>
        </w:rPr>
        <w:t>Now we are here carefully to observe that, as the universal rejection of the Jews did nor at all alter or shake the fixed election of God, so as to prevent Him from saving some "remnant " of them, so the universal election of the Gentiles did not embrace every individual of the Gentiles, so as to make them all sharers of eternal life.</w:t>
      </w:r>
    </w:p>
    <w:p w14:paraId="4331EA99">
      <w:pPr>
        <w:pStyle w:val="6"/>
        <w:spacing w:before="279" w:line="254" w:lineRule="auto"/>
        <w:ind w:right="97"/>
        <w:rPr>
          <w:rFonts w:hint="eastAsia"/>
        </w:rPr>
      </w:pPr>
      <w:r>
        <w:rPr>
          <w:rFonts w:hint="eastAsia"/>
        </w:rPr>
        <w:t>如今我们在此要仔细观察，正如犹太人普遍的被弃绝丝毫没有改变或动摇上帝既定的拣选，以致阻止祂拯救他们中的一些“余民”，同样，外邦人普遍的被拣选也没有包括每一个外邦人，以致使他们都成为永生的分享者。</w:t>
      </w:r>
    </w:p>
    <w:p w14:paraId="3E36C6FD">
      <w:pPr>
        <w:pStyle w:val="6"/>
        <w:spacing w:before="279" w:line="254" w:lineRule="auto"/>
        <w:ind w:right="97"/>
        <w:rPr>
          <w:rFonts w:hint="eastAsia"/>
        </w:rPr>
      </w:pPr>
    </w:p>
    <w:p w14:paraId="659888D0">
      <w:pPr>
        <w:pStyle w:val="6"/>
        <w:spacing w:before="279" w:line="254" w:lineRule="auto"/>
        <w:ind w:right="97"/>
        <w:rPr>
          <w:rFonts w:hint="eastAsia"/>
        </w:rPr>
      </w:pPr>
      <w:r>
        <w:rPr>
          <w:rFonts w:hint="eastAsia"/>
        </w:rPr>
        <w:t>Paul, I repeat, is here speaking of God's twofold election of the Jewish nation.</w:t>
      </w:r>
    </w:p>
    <w:p w14:paraId="69325605">
      <w:pPr>
        <w:pStyle w:val="6"/>
        <w:spacing w:before="279" w:line="254" w:lineRule="auto"/>
        <w:ind w:right="97"/>
        <w:rPr>
          <w:rFonts w:hint="eastAsia"/>
        </w:rPr>
      </w:pPr>
      <w:r>
        <w:rPr>
          <w:rFonts w:hint="eastAsia"/>
        </w:rPr>
        <w:t>我再说一遍，保罗在此说的是上帝对犹太民族的双重拣选。</w:t>
      </w:r>
    </w:p>
    <w:p w14:paraId="1BD1316E">
      <w:pPr>
        <w:pStyle w:val="6"/>
        <w:spacing w:before="279" w:line="254" w:lineRule="auto"/>
        <w:ind w:right="97"/>
        <w:rPr>
          <w:rFonts w:hint="eastAsia"/>
        </w:rPr>
      </w:pPr>
    </w:p>
    <w:p w14:paraId="0D11358B">
      <w:pPr>
        <w:pStyle w:val="6"/>
        <w:spacing w:before="279" w:line="254" w:lineRule="auto"/>
        <w:ind w:right="97"/>
        <w:rPr>
          <w:rFonts w:hint="eastAsia"/>
        </w:rPr>
      </w:pPr>
      <w:r>
        <w:rPr>
          <w:rFonts w:hint="eastAsia"/>
        </w:rPr>
        <w:t>For the whole family of Abraham had been, in a certain sense, elected of God.</w:t>
      </w:r>
    </w:p>
    <w:p w14:paraId="483F1F79">
      <w:pPr>
        <w:pStyle w:val="6"/>
        <w:spacing w:before="279" w:line="254" w:lineRule="auto"/>
        <w:ind w:right="97"/>
        <w:rPr>
          <w:rFonts w:hint="eastAsia"/>
        </w:rPr>
      </w:pPr>
      <w:r>
        <w:rPr>
          <w:rFonts w:hint="eastAsia"/>
        </w:rPr>
        <w:t>因为亚伯拉罕的全家，在某种意义上，都曾被上帝拣选。</w:t>
      </w:r>
    </w:p>
    <w:p w14:paraId="66BFAA4E">
      <w:pPr>
        <w:pStyle w:val="6"/>
        <w:spacing w:before="279" w:line="254" w:lineRule="auto"/>
        <w:ind w:right="97"/>
        <w:rPr>
          <w:rFonts w:hint="eastAsia"/>
        </w:rPr>
      </w:pPr>
    </w:p>
    <w:p w14:paraId="38C5525A">
      <w:pPr>
        <w:pStyle w:val="6"/>
        <w:spacing w:before="279" w:line="254" w:lineRule="auto"/>
        <w:ind w:right="97"/>
        <w:rPr>
          <w:rFonts w:hint="eastAsia"/>
        </w:rPr>
      </w:pPr>
      <w:r>
        <w:rPr>
          <w:rFonts w:hint="eastAsia"/>
        </w:rPr>
        <w:t>But as many of them were not ordained unto eternal life by God's secret judgment and counsel, the greater number perished, though the election of God still rested on the "remnant."Now, however, that the covenant of life is transferred to the Gentiles, that general adoption of the family of Abraham belongs to us.</w:t>
      </w:r>
    </w:p>
    <w:p w14:paraId="51A1F1F5">
      <w:pPr>
        <w:pStyle w:val="6"/>
        <w:spacing w:before="279" w:line="254" w:lineRule="auto"/>
        <w:ind w:right="97"/>
        <w:rPr>
          <w:rFonts w:hint="eastAsia"/>
        </w:rPr>
      </w:pPr>
      <w:r>
        <w:rPr>
          <w:rFonts w:hint="eastAsia"/>
        </w:rPr>
        <w:t>但是，由于他们中许多人并非藉着上帝奥秘的审判和计划被命定得永生，大多数人灭亡了，尽管上帝的拣选仍然停留在“余民”身上。然而现在，生命的约已经转移到外邦人身上，亚伯拉罕家族那普遍的收纳也属于我们了。</w:t>
      </w:r>
    </w:p>
    <w:p w14:paraId="3F832DB8">
      <w:pPr>
        <w:pStyle w:val="6"/>
        <w:spacing w:before="279" w:line="254" w:lineRule="auto"/>
        <w:ind w:right="97"/>
        <w:rPr>
          <w:rFonts w:hint="eastAsia"/>
        </w:rPr>
      </w:pPr>
    </w:p>
    <w:p w14:paraId="4E7B2B53">
      <w:pPr>
        <w:pStyle w:val="6"/>
        <w:spacing w:before="279" w:line="254" w:lineRule="auto"/>
        <w:ind w:right="97"/>
        <w:rPr>
          <w:rFonts w:hint="eastAsia"/>
        </w:rPr>
      </w:pPr>
      <w:r>
        <w:rPr>
          <w:rFonts w:hint="eastAsia"/>
        </w:rPr>
        <w:t>But this does not prevent those few of the family of Abraham from still enjoying their adoption, who were ordained thereunto by the secret good pleasure and decree of God.</w:t>
      </w:r>
    </w:p>
    <w:p w14:paraId="62F6AF12">
      <w:pPr>
        <w:pStyle w:val="6"/>
        <w:spacing w:before="279" w:line="254" w:lineRule="auto"/>
        <w:ind w:right="97"/>
        <w:rPr>
          <w:rFonts w:hint="eastAsia"/>
        </w:rPr>
      </w:pPr>
      <w:r>
        <w:rPr>
          <w:rFonts w:hint="eastAsia"/>
        </w:rPr>
        <w:t>但这并不妨碍亚伯拉罕家族中那些少数人仍然享有他们的收纳，他们是藉着上帝奥秘的美意和旨令被命定如此的。</w:t>
      </w:r>
    </w:p>
    <w:p w14:paraId="242F914B">
      <w:pPr>
        <w:pStyle w:val="6"/>
        <w:spacing w:before="279" w:line="254" w:lineRule="auto"/>
        <w:ind w:right="97"/>
        <w:rPr>
          <w:rFonts w:hint="eastAsia"/>
        </w:rPr>
      </w:pPr>
    </w:p>
    <w:p w14:paraId="46565BE1">
      <w:pPr>
        <w:pStyle w:val="6"/>
        <w:spacing w:before="279" w:line="254" w:lineRule="auto"/>
        <w:ind w:right="97"/>
        <w:rPr>
          <w:rFonts w:hint="eastAsia"/>
        </w:rPr>
      </w:pPr>
      <w:r>
        <w:rPr>
          <w:rFonts w:hint="eastAsia"/>
        </w:rPr>
        <w:t>Paul, therefore, when thus contrasting the Gentiles with the Jews, calls the former "wild olive trees" engrafted on the original sacred root after its natural branches had been broken off.</w:t>
      </w:r>
    </w:p>
    <w:p w14:paraId="6CE33FD4">
      <w:pPr>
        <w:pStyle w:val="6"/>
        <w:spacing w:before="279" w:line="254" w:lineRule="auto"/>
        <w:ind w:right="97"/>
        <w:rPr>
          <w:rFonts w:hint="eastAsia"/>
        </w:rPr>
      </w:pPr>
      <w:r>
        <w:rPr>
          <w:rFonts w:hint="eastAsia"/>
        </w:rPr>
        <w:t>因此，保罗在将外邦人与犹太人如此对比时，称前者为“野橄榄枝”，是在其天然枝子被折断后嫁接到原来神圣的根上的。</w:t>
      </w:r>
    </w:p>
    <w:p w14:paraId="0BF582D5">
      <w:pPr>
        <w:pStyle w:val="6"/>
        <w:spacing w:before="279" w:line="254" w:lineRule="auto"/>
        <w:ind w:right="97"/>
        <w:rPr>
          <w:rFonts w:hint="eastAsia"/>
        </w:rPr>
      </w:pPr>
    </w:p>
    <w:p w14:paraId="03FAEABC">
      <w:pPr>
        <w:pStyle w:val="6"/>
        <w:spacing w:before="279" w:line="254" w:lineRule="auto"/>
        <w:ind w:right="97"/>
        <w:rPr>
          <w:rFonts w:hint="eastAsia"/>
        </w:rPr>
      </w:pPr>
      <w:r>
        <w:rPr>
          <w:rFonts w:hint="eastAsia"/>
        </w:rPr>
        <w:t>Nor is the apostle here speaking of individuals in a private sense, nor is he treating of the secret election of God abstractedly.</w:t>
      </w:r>
    </w:p>
    <w:p w14:paraId="24A35F32">
      <w:pPr>
        <w:pStyle w:val="6"/>
        <w:spacing w:before="279" w:line="254" w:lineRule="auto"/>
        <w:ind w:right="97"/>
        <w:rPr>
          <w:rFonts w:hint="eastAsia"/>
        </w:rPr>
      </w:pPr>
      <w:r>
        <w:rPr>
          <w:rFonts w:hint="eastAsia"/>
        </w:rPr>
        <w:t>使徒在此并非在私下意义上谈论个体，也并非在抽象地论述上帝奥秘的拣选。</w:t>
      </w:r>
    </w:p>
    <w:p w14:paraId="536D9928">
      <w:pPr>
        <w:pStyle w:val="6"/>
        <w:spacing w:before="279" w:line="254" w:lineRule="auto"/>
        <w:ind w:right="97"/>
        <w:rPr>
          <w:rFonts w:hint="eastAsia"/>
        </w:rPr>
      </w:pPr>
    </w:p>
    <w:p w14:paraId="704BF4B5">
      <w:pPr>
        <w:pStyle w:val="6"/>
        <w:spacing w:before="279" w:line="254" w:lineRule="auto"/>
        <w:ind w:right="97"/>
        <w:rPr>
          <w:rFonts w:hint="eastAsia"/>
        </w:rPr>
      </w:pPr>
      <w:r>
        <w:rPr>
          <w:rFonts w:hint="eastAsia"/>
        </w:rPr>
        <w:t>He is showing what a mighty change of things was made when the legitimate children were rejected and strangers substituted in their place.</w:t>
      </w:r>
    </w:p>
    <w:p w14:paraId="07134792">
      <w:pPr>
        <w:pStyle w:val="6"/>
        <w:spacing w:before="279" w:line="254" w:lineRule="auto"/>
        <w:ind w:right="97"/>
        <w:rPr>
          <w:rFonts w:hint="eastAsia"/>
        </w:rPr>
      </w:pPr>
      <w:r>
        <w:rPr>
          <w:rFonts w:hint="eastAsia"/>
        </w:rPr>
        <w:t>祂在表明，当合法的儿女被拒绝，而外人取而代之时，事情发生了何等巨大的变化。</w:t>
      </w:r>
    </w:p>
    <w:p w14:paraId="24F37980">
      <w:pPr>
        <w:pStyle w:val="6"/>
        <w:spacing w:before="279" w:line="254" w:lineRule="auto"/>
        <w:ind w:right="97"/>
        <w:rPr>
          <w:rFonts w:hint="eastAsia"/>
        </w:rPr>
      </w:pPr>
    </w:p>
    <w:p w14:paraId="0D091487">
      <w:pPr>
        <w:pStyle w:val="6"/>
        <w:spacing w:before="279" w:line="254" w:lineRule="auto"/>
        <w:ind w:right="97"/>
        <w:rPr>
          <w:rFonts w:hint="eastAsia"/>
        </w:rPr>
      </w:pPr>
      <w:r>
        <w:rPr>
          <w:rFonts w:hint="eastAsia"/>
        </w:rPr>
        <w:t>The whole of this exhortation Paul is not so much addressed to those believers who had truly and in heart received the grace of God, as to the whole body of the Gentiles, which was promiscuously composed of various members, believers and unbelievers.</w:t>
      </w:r>
    </w:p>
    <w:p w14:paraId="0B9528A8">
      <w:pPr>
        <w:pStyle w:val="6"/>
        <w:spacing w:before="279" w:line="254" w:lineRule="auto"/>
        <w:ind w:right="97"/>
        <w:rPr>
          <w:rFonts w:hint="eastAsia"/>
        </w:rPr>
      </w:pPr>
      <w:r>
        <w:rPr>
          <w:rFonts w:hint="eastAsia"/>
        </w:rPr>
        <w:t>保罗的这整个劝勉，与其说是针对那些真正并在心里领受了上帝恩典的信徒，不如说是针对整个外邦人的群体，这个群体是由各种成员，信徒和非信徒，混杂组成的。</w:t>
      </w:r>
    </w:p>
    <w:p w14:paraId="0C6631A9">
      <w:pPr>
        <w:pStyle w:val="6"/>
        <w:spacing w:before="279" w:line="254" w:lineRule="auto"/>
        <w:ind w:right="97"/>
        <w:rPr>
          <w:rFonts w:hint="eastAsia"/>
        </w:rPr>
      </w:pPr>
    </w:p>
    <w:p w14:paraId="40472290">
      <w:pPr>
        <w:pStyle w:val="6"/>
        <w:spacing w:before="279" w:line="254" w:lineRule="auto"/>
        <w:ind w:right="97"/>
        <w:rPr>
          <w:rFonts w:hint="eastAsia"/>
        </w:rPr>
      </w:pPr>
      <w:r>
        <w:rPr>
          <w:rFonts w:hint="eastAsia"/>
        </w:rPr>
        <w:t>And yet, there is nothing singular in God's restraining the pride and insolence of the flesh in His own Gentile children, seeing that they all labour under this corrupt infirmity.</w:t>
      </w:r>
    </w:p>
    <w:p w14:paraId="0EDDAA58">
      <w:pPr>
        <w:pStyle w:val="6"/>
        <w:spacing w:before="279" w:line="254" w:lineRule="auto"/>
        <w:ind w:right="97"/>
        <w:rPr>
          <w:rFonts w:hint="eastAsia"/>
        </w:rPr>
      </w:pPr>
      <w:r>
        <w:rPr>
          <w:rFonts w:hint="eastAsia"/>
        </w:rPr>
        <w:t>然而，上帝在祂自己外邦儿女身上约束肉体的骄傲和傲慢，这并非什么奇特的事，因为他们都受这种败坏软弱的困扰。</w:t>
      </w:r>
    </w:p>
    <w:p w14:paraId="66F4875B">
      <w:pPr>
        <w:pStyle w:val="6"/>
        <w:spacing w:before="279" w:line="254" w:lineRule="auto"/>
        <w:ind w:right="97"/>
        <w:rPr>
          <w:rFonts w:hint="eastAsia"/>
        </w:rPr>
      </w:pPr>
    </w:p>
    <w:p w14:paraId="06310975">
      <w:pPr>
        <w:pStyle w:val="6"/>
        <w:spacing w:before="279" w:line="254" w:lineRule="auto"/>
        <w:ind w:right="97"/>
        <w:rPr>
          <w:rFonts w:hint="eastAsia"/>
        </w:rPr>
      </w:pPr>
      <w:r>
        <w:rPr>
          <w:rFonts w:hint="eastAsia"/>
        </w:rPr>
        <w:t>But Pighius most ridiculously concludes from the above exhortation of the apostle that the certainty of God's election and its final accomplishment depend upon the perseverance of men.</w:t>
      </w:r>
    </w:p>
    <w:p w14:paraId="4C14850F">
      <w:pPr>
        <w:pStyle w:val="6"/>
        <w:spacing w:before="279" w:line="254" w:lineRule="auto"/>
        <w:ind w:right="97"/>
        <w:rPr>
          <w:rFonts w:hint="eastAsia"/>
        </w:rPr>
      </w:pPr>
      <w:r>
        <w:rPr>
          <w:rFonts w:hint="eastAsia"/>
        </w:rPr>
        <w:t>但是皮吉乌斯却极其荒谬地从使徒上述的劝勉中得出结论，认为上帝拣选的确据及其最终的成就取决于人的坚忍。</w:t>
      </w:r>
    </w:p>
    <w:p w14:paraId="3093E4F9">
      <w:pPr>
        <w:pStyle w:val="6"/>
        <w:spacing w:before="279" w:line="254" w:lineRule="auto"/>
        <w:ind w:right="97"/>
        <w:rPr>
          <w:rFonts w:hint="eastAsia"/>
        </w:rPr>
      </w:pPr>
    </w:p>
    <w:p w14:paraId="47543730">
      <w:pPr>
        <w:pStyle w:val="6"/>
        <w:spacing w:before="279" w:line="254" w:lineRule="auto"/>
        <w:ind w:right="97"/>
        <w:rPr>
          <w:rFonts w:hint="eastAsia"/>
        </w:rPr>
      </w:pPr>
      <w:r>
        <w:rPr>
          <w:rFonts w:hint="eastAsia"/>
        </w:rPr>
        <w:t>This conclusion of Pighius is, we repeat, most absurd, because, in the falling away of all men generally from God, His eternal election must nevertheless stand and prevail.</w:t>
      </w:r>
    </w:p>
    <w:p w14:paraId="25CE2B82">
      <w:pPr>
        <w:pStyle w:val="6"/>
        <w:spacing w:before="279" w:line="254" w:lineRule="auto"/>
        <w:ind w:right="97"/>
        <w:rPr>
          <w:rFonts w:hint="eastAsia"/>
        </w:rPr>
      </w:pPr>
      <w:r>
        <w:rPr>
          <w:rFonts w:hint="eastAsia"/>
        </w:rPr>
        <w:t>我们再说一遍，皮吉乌斯的这个结论是最荒谬的，因为，在所有的人普遍地从上帝那里堕落时，祂永恒的拣选仍然必须站立得住并得胜。</w:t>
      </w:r>
    </w:p>
    <w:p w14:paraId="27648AD7">
      <w:pPr>
        <w:pStyle w:val="6"/>
        <w:spacing w:before="279" w:line="254" w:lineRule="auto"/>
        <w:ind w:right="97"/>
        <w:rPr>
          <w:rFonts w:hint="eastAsia"/>
        </w:rPr>
      </w:pPr>
    </w:p>
    <w:p w14:paraId="25B5675D">
      <w:pPr>
        <w:pStyle w:val="6"/>
        <w:spacing w:before="279" w:line="254" w:lineRule="auto"/>
        <w:ind w:right="97"/>
        <w:rPr>
          <w:rFonts w:hint="eastAsia"/>
        </w:rPr>
      </w:pPr>
      <w:r>
        <w:rPr>
          <w:rFonts w:hint="eastAsia"/>
        </w:rPr>
        <w:t>As to the profane who stigmatize the judgment of God, representing it under an utterly false colour, and saying, "It is in vain for the reprobate to strive after righteousness and holiness, because, according to the doctrine of election, they must ultimately and inevitably perish."</w:t>
      </w:r>
    </w:p>
    <w:p w14:paraId="059977C3">
      <w:pPr>
        <w:pStyle w:val="6"/>
        <w:spacing w:before="279" w:line="254" w:lineRule="auto"/>
        <w:ind w:right="97"/>
        <w:rPr>
          <w:rFonts w:hint="eastAsia"/>
        </w:rPr>
      </w:pPr>
      <w:r>
        <w:rPr>
          <w:rFonts w:hint="eastAsia"/>
        </w:rPr>
        <w:t>至于那些亵渎上帝审判的人，他们以完全虚假的色彩描绘它，并说：“被弃者徒然追求公义和圣洁，因为根据拣选的教义，他们最终必然会灭亡。”</w:t>
      </w:r>
    </w:p>
    <w:p w14:paraId="6C11F452">
      <w:pPr>
        <w:pStyle w:val="6"/>
        <w:spacing w:before="279" w:line="254" w:lineRule="auto"/>
        <w:ind w:right="97"/>
        <w:rPr>
          <w:rFonts w:hint="eastAsia"/>
        </w:rPr>
      </w:pPr>
    </w:p>
    <w:p w14:paraId="43B2E6DD">
      <w:pPr>
        <w:pStyle w:val="6"/>
        <w:spacing w:before="279" w:line="254" w:lineRule="auto"/>
        <w:ind w:right="97"/>
        <w:rPr>
          <w:rFonts w:hint="eastAsia"/>
        </w:rPr>
      </w:pPr>
      <w:r>
        <w:rPr>
          <w:rFonts w:hint="eastAsia"/>
        </w:rPr>
        <w:t>Such a calumny, as it is the offspring of the grossest ignorance, may be shaken off from us by a very brief reply, thus: There can be no real desire of doing good in men which does not proceed from God's election of them.</w:t>
      </w:r>
    </w:p>
    <w:p w14:paraId="05710437">
      <w:pPr>
        <w:pStyle w:val="6"/>
        <w:spacing w:before="279" w:line="254" w:lineRule="auto"/>
        <w:ind w:right="97"/>
        <w:rPr>
          <w:rFonts w:hint="eastAsia"/>
        </w:rPr>
      </w:pPr>
      <w:r>
        <w:rPr>
          <w:rFonts w:hint="eastAsia"/>
        </w:rPr>
        <w:t>这样的诽谤，既然是极其无知的产物，可以用一个非常简短的回答来摆脱：人里面不可能有任何行善的真正愿望，除非它源于上帝对他们的拣选。</w:t>
      </w:r>
    </w:p>
    <w:p w14:paraId="4A568548">
      <w:pPr>
        <w:pStyle w:val="6"/>
        <w:spacing w:before="279" w:line="254" w:lineRule="auto"/>
        <w:ind w:right="97"/>
        <w:rPr>
          <w:rFonts w:hint="eastAsia"/>
        </w:rPr>
      </w:pPr>
    </w:p>
    <w:p w14:paraId="6EA28712">
      <w:pPr>
        <w:pStyle w:val="6"/>
        <w:spacing w:before="279" w:line="254" w:lineRule="auto"/>
        <w:ind w:right="97"/>
        <w:rPr>
          <w:rFonts w:hint="eastAsia"/>
        </w:rPr>
      </w:pPr>
      <w:r>
        <w:rPr>
          <w:rFonts w:hint="eastAsia"/>
        </w:rPr>
        <w:t>The reprobate, however, made, as they are, vessels unto dishonour, never cease to provoke the vengeance of God upon themselves; thereby manifestly proving, as in written characters, that they are ordained to destruction.</w:t>
      </w:r>
    </w:p>
    <w:p w14:paraId="56E3A74E">
      <w:pPr>
        <w:pStyle w:val="6"/>
        <w:spacing w:before="279" w:line="254" w:lineRule="auto"/>
        <w:ind w:right="97"/>
        <w:rPr>
          <w:rFonts w:hint="eastAsia"/>
        </w:rPr>
      </w:pPr>
      <w:r>
        <w:rPr>
          <w:rFonts w:hint="eastAsia"/>
        </w:rPr>
        <w:t>然而，被弃者，既然他们是卑贱的器皿，就永不停止地激起上帝对他们自己的报应；从而像用文字写出来的一样，清楚地证明他们是被命定要毁灭的。</w:t>
      </w:r>
    </w:p>
    <w:p w14:paraId="7B550564">
      <w:pPr>
        <w:pStyle w:val="6"/>
        <w:spacing w:before="279" w:line="254" w:lineRule="auto"/>
        <w:ind w:right="97"/>
        <w:rPr>
          <w:rFonts w:hint="eastAsia"/>
        </w:rPr>
      </w:pPr>
    </w:p>
    <w:p w14:paraId="4765933C">
      <w:pPr>
        <w:pStyle w:val="6"/>
        <w:spacing w:before="279" w:line="254" w:lineRule="auto"/>
        <w:ind w:right="97"/>
        <w:rPr>
          <w:rFonts w:hint="eastAsia"/>
        </w:rPr>
      </w:pPr>
      <w:r>
        <w:rPr>
          <w:rFonts w:hint="eastAsia"/>
        </w:rPr>
        <w:t>To Pighius, however, such a doctrine is the very climax of absurdity.</w:t>
      </w:r>
    </w:p>
    <w:p w14:paraId="4F701BF4">
      <w:pPr>
        <w:pStyle w:val="6"/>
        <w:spacing w:before="279" w:line="254" w:lineRule="auto"/>
        <w:ind w:right="97"/>
        <w:rPr>
          <w:rFonts w:hint="eastAsia"/>
        </w:rPr>
      </w:pPr>
      <w:r>
        <w:rPr>
          <w:rFonts w:hint="eastAsia"/>
        </w:rPr>
        <w:t>然而，对皮吉乌斯而言，这样的教义简直是荒谬的顶峰。</w:t>
      </w:r>
    </w:p>
    <w:p w14:paraId="74961D6B">
      <w:pPr>
        <w:pStyle w:val="6"/>
        <w:spacing w:before="279" w:line="254" w:lineRule="auto"/>
        <w:ind w:right="97"/>
        <w:rPr>
          <w:rFonts w:hint="eastAsia"/>
        </w:rPr>
      </w:pPr>
    </w:p>
    <w:p w14:paraId="1091B507">
      <w:pPr>
        <w:pStyle w:val="6"/>
        <w:spacing w:before="279" w:line="254" w:lineRule="auto"/>
        <w:ind w:right="97"/>
        <w:rPr>
          <w:rFonts w:hint="eastAsia"/>
        </w:rPr>
      </w:pPr>
      <w:r>
        <w:rPr>
          <w:rFonts w:hint="eastAsia"/>
        </w:rPr>
        <w:t>So much so, that he declares there is no monstrosity equal to it to be found in all the discussions of this subject put together.</w:t>
      </w:r>
    </w:p>
    <w:p w14:paraId="5CD6FC73">
      <w:pPr>
        <w:pStyle w:val="6"/>
        <w:spacing w:before="279" w:line="254" w:lineRule="auto"/>
        <w:ind w:right="97"/>
        <w:rPr>
          <w:rFonts w:hint="eastAsia"/>
        </w:rPr>
      </w:pPr>
      <w:r>
        <w:rPr>
          <w:rFonts w:hint="eastAsia"/>
        </w:rPr>
        <w:t>以致他宣称，在所有关于这个主题的讨论中，都找不到与此相当的怪诞。</w:t>
      </w:r>
    </w:p>
    <w:p w14:paraId="1ABC7790">
      <w:pPr>
        <w:pStyle w:val="6"/>
        <w:spacing w:before="279" w:line="254" w:lineRule="auto"/>
        <w:ind w:right="97"/>
        <w:rPr>
          <w:rFonts w:hint="eastAsia"/>
        </w:rPr>
      </w:pPr>
    </w:p>
    <w:p w14:paraId="74D0B8D1">
      <w:pPr>
        <w:pStyle w:val="6"/>
        <w:spacing w:before="279" w:line="254" w:lineRule="auto"/>
        <w:ind w:right="97"/>
        <w:rPr>
          <w:rFonts w:hint="eastAsia"/>
        </w:rPr>
      </w:pPr>
      <w:r>
        <w:rPr>
          <w:rFonts w:hint="eastAsia"/>
        </w:rPr>
        <w:t>But by this one declaration it is manifest that he is so carried away by a rabid lust of reviling all that is good, that abuses boil over, out of his breast, without any real occasion whatever.</w:t>
      </w:r>
    </w:p>
    <w:p w14:paraId="2F9B9975">
      <w:pPr>
        <w:pStyle w:val="6"/>
        <w:spacing w:before="279" w:line="254" w:lineRule="auto"/>
        <w:ind w:right="97"/>
        <w:rPr>
          <w:rFonts w:hint="eastAsia"/>
        </w:rPr>
      </w:pPr>
      <w:r>
        <w:rPr>
          <w:rFonts w:hint="eastAsia"/>
        </w:rPr>
        <w:t>但是，仅凭这一宣告，就显明他被一种狂热的辱骂一切良善的欲望冲昏了头脑，以致辱骂之词毫无真实缘由地从他胸中涌出。</w:t>
      </w:r>
    </w:p>
    <w:p w14:paraId="3030E1B4">
      <w:pPr>
        <w:pStyle w:val="6"/>
        <w:spacing w:before="279" w:line="254" w:lineRule="auto"/>
        <w:ind w:right="97"/>
        <w:rPr>
          <w:rFonts w:hint="eastAsia"/>
        </w:rPr>
      </w:pPr>
    </w:p>
    <w:p w14:paraId="1CE2A9C2">
      <w:pPr>
        <w:pStyle w:val="6"/>
        <w:spacing w:before="279" w:line="254" w:lineRule="auto"/>
        <w:ind w:right="97"/>
        <w:rPr>
          <w:rFonts w:hint="eastAsia"/>
        </w:rPr>
      </w:pPr>
      <w:r>
        <w:rPr>
          <w:rFonts w:hint="eastAsia"/>
        </w:rPr>
        <w:t>The Scripture plainly teaches that none but the elect of God are ever ruled or "led" by His Spirit.</w:t>
      </w:r>
    </w:p>
    <w:p w14:paraId="1F99B5D5">
      <w:pPr>
        <w:pStyle w:val="6"/>
        <w:spacing w:before="279" w:line="254" w:lineRule="auto"/>
        <w:ind w:right="97"/>
        <w:rPr>
          <w:rFonts w:hint="eastAsia"/>
        </w:rPr>
      </w:pPr>
      <w:r>
        <w:rPr>
          <w:rFonts w:hint="eastAsia"/>
        </w:rPr>
        <w:t>圣经清楚地教导说，除了上帝的选民之外，没有人曾被祂的灵所统治或“引导”。</w:t>
      </w:r>
    </w:p>
    <w:p w14:paraId="1F4128AA">
      <w:pPr>
        <w:pStyle w:val="6"/>
        <w:spacing w:before="279" w:line="254" w:lineRule="auto"/>
        <w:ind w:right="97"/>
        <w:rPr>
          <w:rFonts w:hint="eastAsia"/>
        </w:rPr>
      </w:pPr>
    </w:p>
    <w:p w14:paraId="380EBC79">
      <w:pPr>
        <w:pStyle w:val="6"/>
        <w:spacing w:before="279" w:line="254" w:lineRule="auto"/>
        <w:ind w:right="97"/>
        <w:rPr>
          <w:rFonts w:hint="eastAsia"/>
        </w:rPr>
      </w:pPr>
      <w:r>
        <w:rPr>
          <w:rFonts w:hint="eastAsia"/>
        </w:rPr>
        <w:t>What rectitude or right-doing then can there be in man without the "leading" of the Holy Spirit?</w:t>
      </w:r>
    </w:p>
    <w:p w14:paraId="20A5C90E">
      <w:pPr>
        <w:pStyle w:val="6"/>
        <w:spacing w:before="279" w:line="254" w:lineRule="auto"/>
        <w:ind w:right="97"/>
        <w:rPr>
          <w:rFonts w:hint="eastAsia"/>
        </w:rPr>
      </w:pPr>
      <w:r>
        <w:rPr>
          <w:rFonts w:hint="eastAsia"/>
        </w:rPr>
        <w:t>那么，如果没有圣灵的“引导”，人里面还能有什么正直或正确的行为呢？</w:t>
      </w:r>
    </w:p>
    <w:p w14:paraId="4E11D489">
      <w:pPr>
        <w:pStyle w:val="6"/>
        <w:spacing w:before="279" w:line="254" w:lineRule="auto"/>
        <w:ind w:right="97"/>
        <w:rPr>
          <w:rFonts w:hint="eastAsia"/>
        </w:rPr>
      </w:pPr>
    </w:p>
    <w:p w14:paraId="707F3D1C">
      <w:pPr>
        <w:pStyle w:val="6"/>
        <w:spacing w:before="279" w:line="254" w:lineRule="auto"/>
        <w:ind w:right="97"/>
        <w:rPr>
          <w:rFonts w:hint="eastAsia"/>
        </w:rPr>
      </w:pPr>
      <w:r>
        <w:rPr>
          <w:rFonts w:hint="eastAsia"/>
        </w:rPr>
        <w:t>Hence it is that Paul saith, "The works of the flesh are manifest, which are these; adultery, fornication, uncleanness, lasciviousness, idolatry, witchcraft, hatred, variance, emulations, wrath, strife, seditions, heresies, envyings, murders, drunkenness, revellings, and such like" (Gal. v. 19-21).</w:t>
      </w:r>
    </w:p>
    <w:p w14:paraId="520DD190">
      <w:pPr>
        <w:pStyle w:val="6"/>
        <w:spacing w:before="279" w:line="254" w:lineRule="auto"/>
        <w:ind w:right="97"/>
        <w:rPr>
          <w:rFonts w:hint="eastAsia"/>
        </w:rPr>
      </w:pPr>
      <w:r>
        <w:rPr>
          <w:rFonts w:hint="eastAsia"/>
        </w:rPr>
        <w:t>因此保罗说：“情欲的事都是显而易见的，就如奸淫、污秽、邪荡、拜偶像、邪术、仇恨、争竞、忌恨、恼怒、结党、纷争、异端、嫉妒、凶杀、醉酒、荒宴等类”（加5:19-21）。</w:t>
      </w:r>
    </w:p>
    <w:p w14:paraId="7C131519">
      <w:pPr>
        <w:pStyle w:val="6"/>
        <w:spacing w:before="279" w:line="254" w:lineRule="auto"/>
        <w:ind w:right="97"/>
        <w:rPr>
          <w:rFonts w:hint="eastAsia"/>
        </w:rPr>
      </w:pPr>
    </w:p>
    <w:p w14:paraId="194F7FC7">
      <w:pPr>
        <w:pStyle w:val="6"/>
        <w:spacing w:before="279" w:line="254" w:lineRule="auto"/>
        <w:ind w:right="97"/>
        <w:rPr>
          <w:rFonts w:hint="eastAsia"/>
        </w:rPr>
      </w:pPr>
      <w:r>
        <w:rPr>
          <w:rFonts w:hint="eastAsia"/>
        </w:rPr>
        <w:t>And he elsewhere declares that all the thoughts of the carnal mind are "enmity against God" (Rom. viii. 7).</w:t>
      </w:r>
    </w:p>
    <w:p w14:paraId="2B0460D8">
      <w:pPr>
        <w:pStyle w:val="6"/>
        <w:spacing w:before="279" w:line="254" w:lineRule="auto"/>
        <w:ind w:right="97"/>
        <w:rPr>
          <w:rFonts w:hint="eastAsia"/>
        </w:rPr>
      </w:pPr>
      <w:r>
        <w:rPr>
          <w:rFonts w:hint="eastAsia"/>
        </w:rPr>
        <w:t>祂在别处又宣告，所有属肉体的心思都是“与上帝为仇的”（罗8:7）。</w:t>
      </w:r>
    </w:p>
    <w:p w14:paraId="3A6543E4">
      <w:pPr>
        <w:pStyle w:val="6"/>
        <w:spacing w:before="279" w:line="254" w:lineRule="auto"/>
        <w:ind w:right="97"/>
        <w:rPr>
          <w:rFonts w:hint="eastAsia"/>
        </w:rPr>
      </w:pPr>
    </w:p>
    <w:p w14:paraId="12CA58C0">
      <w:pPr>
        <w:pStyle w:val="6"/>
        <w:spacing w:before="279" w:line="254" w:lineRule="auto"/>
        <w:ind w:right="97"/>
        <w:rPr>
          <w:rFonts w:hint="eastAsia"/>
        </w:rPr>
      </w:pPr>
      <w:r>
        <w:rPr>
          <w:rFonts w:hint="eastAsia"/>
        </w:rPr>
        <w:t>What inconsistency, then, is there in my affirming that all those who are not regenerated by the Spirit of God are the slaves of sin, and carried headlong at the will of the flesh?</w:t>
      </w:r>
    </w:p>
    <w:p w14:paraId="75E4A29A">
      <w:pPr>
        <w:pStyle w:val="6"/>
        <w:spacing w:before="279" w:line="254" w:lineRule="auto"/>
        <w:ind w:right="97"/>
        <w:rPr>
          <w:rFonts w:hint="eastAsia"/>
        </w:rPr>
      </w:pPr>
      <w:r>
        <w:rPr>
          <w:rFonts w:hint="eastAsia"/>
        </w:rPr>
        <w:t>那么，我申明所有那些没有被上帝圣灵重生的人都是罪的奴仆，并随从肉体的意愿鲁莽行事，这又有什么不一致之处呢？</w:t>
      </w:r>
    </w:p>
    <w:p w14:paraId="7F635B7B">
      <w:pPr>
        <w:pStyle w:val="6"/>
        <w:spacing w:before="279" w:line="254" w:lineRule="auto"/>
        <w:ind w:right="97"/>
        <w:rPr>
          <w:rFonts w:hint="eastAsia"/>
        </w:rPr>
      </w:pPr>
    </w:p>
    <w:p w14:paraId="588AA3BE">
      <w:pPr>
        <w:pStyle w:val="6"/>
        <w:spacing w:before="279" w:line="254" w:lineRule="auto"/>
        <w:ind w:right="97"/>
        <w:rPr>
          <w:rFonts w:hint="eastAsia"/>
        </w:rPr>
      </w:pPr>
      <w:r>
        <w:rPr>
          <w:rFonts w:hint="eastAsia"/>
        </w:rPr>
        <w:t>Those whom God chooses, He justifies by His own righteousness.</w:t>
      </w:r>
    </w:p>
    <w:p w14:paraId="78FA0247">
      <w:pPr>
        <w:pStyle w:val="6"/>
        <w:spacing w:before="279" w:line="254" w:lineRule="auto"/>
        <w:ind w:right="97"/>
        <w:rPr>
          <w:rFonts w:hint="eastAsia"/>
        </w:rPr>
      </w:pPr>
      <w:r>
        <w:rPr>
          <w:rFonts w:hint="eastAsia"/>
        </w:rPr>
        <w:t>上帝所拣选的人，祂用祂自己的公义称他们为义。</w:t>
      </w:r>
    </w:p>
    <w:p w14:paraId="4678A079">
      <w:pPr>
        <w:pStyle w:val="6"/>
        <w:spacing w:before="279" w:line="254" w:lineRule="auto"/>
        <w:ind w:right="97"/>
        <w:rPr>
          <w:rFonts w:hint="eastAsia"/>
        </w:rPr>
      </w:pPr>
    </w:p>
    <w:p w14:paraId="1A65A7C9">
      <w:pPr>
        <w:pStyle w:val="6"/>
        <w:spacing w:before="279" w:line="254" w:lineRule="auto"/>
        <w:ind w:right="97"/>
        <w:rPr>
          <w:rFonts w:hint="eastAsia"/>
        </w:rPr>
      </w:pPr>
      <w:r>
        <w:rPr>
          <w:rFonts w:hint="eastAsia"/>
        </w:rPr>
        <w:t>What marvel, then, if the reprobate, who are destitute of the righteousness of God, should no nothing, nor know how to do anything, but sin?</w:t>
      </w:r>
    </w:p>
    <w:p w14:paraId="6E42684E">
      <w:pPr>
        <w:pStyle w:val="6"/>
        <w:spacing w:before="279" w:line="254" w:lineRule="auto"/>
        <w:ind w:right="97"/>
        <w:rPr>
          <w:rFonts w:hint="eastAsia"/>
        </w:rPr>
      </w:pPr>
      <w:r>
        <w:rPr>
          <w:rFonts w:hint="eastAsia"/>
        </w:rPr>
        <w:t>那么，如果被弃者缺乏上帝的公义，除了犯罪之外，什么也做不了，也不知道如何做，这又有什么奇怪的呢？</w:t>
      </w:r>
    </w:p>
    <w:p w14:paraId="0CDD9406">
      <w:pPr>
        <w:pStyle w:val="6"/>
        <w:spacing w:before="279" w:line="254" w:lineRule="auto"/>
        <w:ind w:right="97"/>
        <w:rPr>
          <w:rFonts w:hint="eastAsia"/>
        </w:rPr>
      </w:pPr>
    </w:p>
    <w:p w14:paraId="2A1F72DB">
      <w:pPr>
        <w:pStyle w:val="6"/>
        <w:spacing w:before="279" w:line="254" w:lineRule="auto"/>
        <w:ind w:right="97"/>
        <w:rPr>
          <w:rFonts w:hint="eastAsia"/>
        </w:rPr>
      </w:pPr>
      <w:r>
        <w:rPr>
          <w:rFonts w:hint="eastAsia"/>
        </w:rPr>
        <w:t>But God has chosen His own for the very end that they might be "holy and without blame."</w:t>
      </w:r>
    </w:p>
    <w:p w14:paraId="67D9948C">
      <w:pPr>
        <w:pStyle w:val="6"/>
        <w:spacing w:before="279" w:line="254" w:lineRule="auto"/>
        <w:ind w:right="97"/>
        <w:rPr>
          <w:rFonts w:hint="eastAsia"/>
        </w:rPr>
      </w:pPr>
      <w:r>
        <w:rPr>
          <w:rFonts w:hint="eastAsia"/>
        </w:rPr>
        <w:t>但是上帝拣选了祂自己的人，正是为了他们可以“圣洁无瑕”。</w:t>
      </w:r>
    </w:p>
    <w:p w14:paraId="7E8C2EBA">
      <w:pPr>
        <w:pStyle w:val="6"/>
        <w:spacing w:before="279" w:line="254" w:lineRule="auto"/>
        <w:ind w:right="97"/>
        <w:rPr>
          <w:rFonts w:hint="eastAsia"/>
        </w:rPr>
      </w:pPr>
    </w:p>
    <w:p w14:paraId="1A434981">
      <w:pPr>
        <w:pStyle w:val="6"/>
        <w:spacing w:before="279" w:line="254" w:lineRule="auto"/>
        <w:ind w:right="97"/>
        <w:rPr>
          <w:rFonts w:hint="eastAsia"/>
        </w:rPr>
      </w:pPr>
      <w:r>
        <w:rPr>
          <w:rFonts w:hint="eastAsia"/>
        </w:rPr>
        <w:t>If, then, holiness be the fruit of free-election, who can but confess that all the rest of men remain sunk in the filth and profanity of nature?</w:t>
      </w:r>
    </w:p>
    <w:p w14:paraId="7917E33C">
      <w:pPr>
        <w:pStyle w:val="6"/>
        <w:spacing w:before="279" w:line="254" w:lineRule="auto"/>
        <w:ind w:right="97"/>
        <w:rPr>
          <w:rFonts w:hint="eastAsia"/>
        </w:rPr>
      </w:pPr>
      <w:r>
        <w:rPr>
          <w:rFonts w:hint="eastAsia"/>
        </w:rPr>
        <w:t>那么，如果圣洁是自由拣选的果实，谁能不承认其余所有的人都仍然沉沦在本性的污秽和亵渎之中呢？</w:t>
      </w:r>
    </w:p>
    <w:p w14:paraId="77A89AAD">
      <w:pPr>
        <w:pStyle w:val="6"/>
        <w:spacing w:before="279" w:line="254" w:lineRule="auto"/>
        <w:ind w:right="97"/>
        <w:rPr>
          <w:rFonts w:hint="eastAsia"/>
        </w:rPr>
      </w:pPr>
    </w:p>
    <w:p w14:paraId="25642953">
      <w:pPr>
        <w:pStyle w:val="6"/>
        <w:spacing w:before="279" w:line="254" w:lineRule="auto"/>
        <w:ind w:right="97"/>
        <w:rPr>
          <w:rFonts w:hint="eastAsia"/>
        </w:rPr>
      </w:pPr>
      <w:r>
        <w:rPr>
          <w:rFonts w:hint="eastAsia"/>
        </w:rPr>
        <w:t>Christ declares that none can hear His voice but His own sheep.</w:t>
      </w:r>
    </w:p>
    <w:p w14:paraId="37C3BCC3">
      <w:pPr>
        <w:pStyle w:val="6"/>
        <w:spacing w:before="279" w:line="254" w:lineRule="auto"/>
        <w:ind w:right="97"/>
        <w:rPr>
          <w:rFonts w:hint="eastAsia"/>
        </w:rPr>
      </w:pPr>
      <w:r>
        <w:rPr>
          <w:rFonts w:hint="eastAsia"/>
        </w:rPr>
        <w:t>基督宣告，除了祂自己的羊之外，没有人能听见祂的声音。</w:t>
      </w:r>
    </w:p>
    <w:p w14:paraId="5294FACC">
      <w:pPr>
        <w:pStyle w:val="6"/>
        <w:spacing w:before="279" w:line="254" w:lineRule="auto"/>
        <w:ind w:right="97"/>
        <w:rPr>
          <w:rFonts w:hint="eastAsia"/>
        </w:rPr>
      </w:pPr>
    </w:p>
    <w:p w14:paraId="2E0952D9">
      <w:pPr>
        <w:pStyle w:val="6"/>
        <w:spacing w:before="279" w:line="254" w:lineRule="auto"/>
        <w:ind w:right="97"/>
        <w:rPr>
          <w:rFonts w:hint="eastAsia"/>
        </w:rPr>
      </w:pPr>
      <w:r>
        <w:rPr>
          <w:rFonts w:hint="eastAsia"/>
        </w:rPr>
        <w:t>And He asserts, on the other hand, that all those who will not hear the voice of the Father sounding in His mouth, "are of their father the devil" (John viii. 43, 44).</w:t>
      </w:r>
    </w:p>
    <w:p w14:paraId="075BF1A3">
      <w:pPr>
        <w:pStyle w:val="6"/>
        <w:spacing w:before="279" w:line="254" w:lineRule="auto"/>
        <w:ind w:right="97"/>
        <w:rPr>
          <w:rFonts w:hint="eastAsia"/>
        </w:rPr>
      </w:pPr>
      <w:r>
        <w:rPr>
          <w:rFonts w:hint="eastAsia"/>
        </w:rPr>
        <w:t>另一方面，祂断言，所有那些不听从父在祂口中发出的声音的人，“是出于他们的父魔鬼”（约8:43, 44）。</w:t>
      </w:r>
    </w:p>
    <w:p w14:paraId="555EB9B4">
      <w:pPr>
        <w:pStyle w:val="6"/>
        <w:spacing w:before="279" w:line="254" w:lineRule="auto"/>
        <w:ind w:right="97"/>
        <w:rPr>
          <w:rFonts w:hint="eastAsia"/>
        </w:rPr>
      </w:pPr>
    </w:p>
    <w:p w14:paraId="605849B3">
      <w:pPr>
        <w:pStyle w:val="6"/>
        <w:spacing w:before="279" w:line="254" w:lineRule="auto"/>
        <w:ind w:right="97"/>
        <w:rPr>
          <w:rFonts w:hint="eastAsia"/>
        </w:rPr>
      </w:pPr>
      <w:r>
        <w:rPr>
          <w:rFonts w:hint="eastAsia"/>
        </w:rPr>
        <w:t>When Pighius wants to show that reprobates study to do good works, he must, to be consistent, also show that their obstinacy is pleasing to God.</w:t>
      </w:r>
    </w:p>
    <w:p w14:paraId="22A61414">
      <w:pPr>
        <w:pStyle w:val="6"/>
        <w:spacing w:before="279" w:line="254" w:lineRule="auto"/>
        <w:ind w:right="97"/>
        <w:rPr>
          <w:rFonts w:hint="eastAsia"/>
        </w:rPr>
      </w:pPr>
      <w:r>
        <w:rPr>
          <w:rFonts w:hint="eastAsia"/>
        </w:rPr>
        <w:t>当皮吉乌斯想表明被弃者努力行善时，他若要前后一致，也必须表明他们的顽固是上帝所喜悦的。</w:t>
      </w:r>
    </w:p>
    <w:p w14:paraId="2221F4EF">
      <w:pPr>
        <w:pStyle w:val="6"/>
        <w:spacing w:before="279" w:line="254" w:lineRule="auto"/>
        <w:ind w:right="97"/>
        <w:rPr>
          <w:rFonts w:hint="eastAsia"/>
        </w:rPr>
      </w:pPr>
    </w:p>
    <w:p w14:paraId="753A1EA2">
      <w:pPr>
        <w:pStyle w:val="6"/>
        <w:spacing w:before="279" w:line="254" w:lineRule="auto"/>
        <w:ind w:right="97"/>
        <w:rPr>
          <w:rFonts w:hint="eastAsia"/>
        </w:rPr>
      </w:pPr>
      <w:r>
        <w:rPr>
          <w:rFonts w:hint="eastAsia"/>
        </w:rPr>
        <w:t>But Pighius, in support of his doctrine, that the reprobate really do devote themselves to good works, argues that Saul excelled in many virtues.</w:t>
      </w:r>
    </w:p>
    <w:p w14:paraId="5B2E188D">
      <w:pPr>
        <w:pStyle w:val="6"/>
        <w:spacing w:before="279" w:line="254" w:lineRule="auto"/>
        <w:ind w:right="97"/>
        <w:rPr>
          <w:rFonts w:hint="eastAsia"/>
        </w:rPr>
      </w:pPr>
      <w:r>
        <w:rPr>
          <w:rFonts w:hint="eastAsia"/>
        </w:rPr>
        <w:t>但是皮吉乌斯为了支持他的教义，即被弃者确实致力于善行，他论证说扫罗在许多美德方面都很出色。</w:t>
      </w:r>
    </w:p>
    <w:p w14:paraId="0D9DD5A9">
      <w:pPr>
        <w:pStyle w:val="6"/>
        <w:spacing w:before="279" w:line="254" w:lineRule="auto"/>
        <w:ind w:right="97"/>
        <w:rPr>
          <w:rFonts w:hint="eastAsia"/>
        </w:rPr>
      </w:pPr>
    </w:p>
    <w:p w14:paraId="59EFCEF0">
      <w:pPr>
        <w:pStyle w:val="6"/>
        <w:spacing w:before="279" w:line="254" w:lineRule="auto"/>
        <w:ind w:right="97"/>
        <w:rPr>
          <w:rFonts w:hint="eastAsia"/>
        </w:rPr>
      </w:pPr>
      <w:r>
        <w:rPr>
          <w:rFonts w:hint="eastAsia"/>
        </w:rPr>
        <w:t>Nay, that he pleased God.</w:t>
      </w:r>
    </w:p>
    <w:p w14:paraId="38AA8355">
      <w:pPr>
        <w:pStyle w:val="6"/>
        <w:spacing w:before="279" w:line="254" w:lineRule="auto"/>
        <w:ind w:right="97"/>
        <w:rPr>
          <w:rFonts w:hint="eastAsia"/>
        </w:rPr>
      </w:pPr>
      <w:r>
        <w:rPr>
          <w:rFonts w:hint="eastAsia"/>
        </w:rPr>
        <w:t>不，他甚至讨上帝喜悦。</w:t>
      </w:r>
    </w:p>
    <w:p w14:paraId="10A2A47D">
      <w:pPr>
        <w:pStyle w:val="6"/>
        <w:spacing w:before="279" w:line="254" w:lineRule="auto"/>
        <w:ind w:right="97"/>
        <w:rPr>
          <w:rFonts w:hint="eastAsia"/>
        </w:rPr>
      </w:pPr>
    </w:p>
    <w:p w14:paraId="4F3FD0CB">
      <w:pPr>
        <w:pStyle w:val="6"/>
        <w:spacing w:before="279" w:line="254" w:lineRule="auto"/>
        <w:ind w:right="97"/>
        <w:rPr>
          <w:rFonts w:hint="eastAsia"/>
        </w:rPr>
      </w:pPr>
      <w:r>
        <w:rPr>
          <w:rFonts w:hint="eastAsia"/>
        </w:rPr>
        <w:t>That the virtues which shine in the reprobate are laudable in themselves I by no means deny.</w:t>
      </w:r>
    </w:p>
    <w:p w14:paraId="0ECBF6A1">
      <w:pPr>
        <w:pStyle w:val="6"/>
        <w:spacing w:before="279" w:line="254" w:lineRule="auto"/>
        <w:ind w:right="97"/>
        <w:rPr>
          <w:rFonts w:hint="eastAsia"/>
        </w:rPr>
      </w:pPr>
      <w:r>
        <w:rPr>
          <w:rFonts w:hint="eastAsia"/>
        </w:rPr>
        <w:t>我绝不否认，在被弃者身上闪耀的美德本身是值得称赞的。</w:t>
      </w:r>
    </w:p>
    <w:p w14:paraId="6928B693">
      <w:pPr>
        <w:pStyle w:val="6"/>
        <w:spacing w:before="279" w:line="254" w:lineRule="auto"/>
        <w:ind w:right="97"/>
        <w:rPr>
          <w:rFonts w:hint="eastAsia"/>
        </w:rPr>
      </w:pPr>
    </w:p>
    <w:p w14:paraId="73FFE195">
      <w:pPr>
        <w:pStyle w:val="6"/>
        <w:spacing w:before="279" w:line="254" w:lineRule="auto"/>
        <w:ind w:right="97"/>
        <w:rPr>
          <w:rFonts w:hint="eastAsia"/>
        </w:rPr>
      </w:pPr>
      <w:r>
        <w:rPr>
          <w:rFonts w:hint="eastAsia"/>
        </w:rPr>
        <w:t>And this is what the Scripture means when it says that Saul, and others of the same character, "did what was right."</w:t>
      </w:r>
    </w:p>
    <w:p w14:paraId="232DFF3F">
      <w:pPr>
        <w:pStyle w:val="6"/>
        <w:spacing w:before="279" w:line="254" w:lineRule="auto"/>
        <w:ind w:right="97"/>
        <w:rPr>
          <w:rFonts w:hint="eastAsia"/>
        </w:rPr>
      </w:pPr>
      <w:r>
        <w:rPr>
          <w:rFonts w:hint="eastAsia"/>
        </w:rPr>
        <w:t>这就是圣经所说的扫罗和其他类似人物“行了正当的事”的意思。</w:t>
      </w:r>
    </w:p>
    <w:p w14:paraId="75DDBD11">
      <w:pPr>
        <w:pStyle w:val="6"/>
        <w:spacing w:before="279" w:line="254" w:lineRule="auto"/>
        <w:ind w:right="97"/>
        <w:rPr>
          <w:rFonts w:hint="eastAsia"/>
        </w:rPr>
      </w:pPr>
    </w:p>
    <w:p w14:paraId="2674406B">
      <w:pPr>
        <w:pStyle w:val="6"/>
        <w:spacing w:before="279" w:line="254" w:lineRule="auto"/>
        <w:ind w:right="97"/>
        <w:rPr>
          <w:rFonts w:hint="eastAsia"/>
        </w:rPr>
      </w:pPr>
      <w:r>
        <w:rPr>
          <w:rFonts w:hint="eastAsia"/>
        </w:rPr>
        <w:t>But as God looks at the heart, the fountain from which all works flow, a work which is, in a general sense, good in itself, may nevertheless be an "abomination in the sight of God."</w:t>
      </w:r>
    </w:p>
    <w:p w14:paraId="1AC9700D">
      <w:pPr>
        <w:pStyle w:val="6"/>
        <w:spacing w:before="279" w:line="254" w:lineRule="auto"/>
        <w:ind w:right="97"/>
        <w:rPr>
          <w:rFonts w:hint="eastAsia"/>
        </w:rPr>
      </w:pPr>
      <w:r>
        <w:rPr>
          <w:rFonts w:hint="eastAsia"/>
        </w:rPr>
        <w:t>但是，既然上帝看重的是心，是一切行为的源头，那么一件本身在一般意义上是好的行为，在上帝眼中却可能仍然是“可憎的”。</w:t>
      </w:r>
    </w:p>
    <w:p w14:paraId="07088582">
      <w:pPr>
        <w:pStyle w:val="6"/>
        <w:spacing w:before="279" w:line="254" w:lineRule="auto"/>
        <w:ind w:right="97"/>
        <w:rPr>
          <w:rFonts w:hint="eastAsia"/>
        </w:rPr>
      </w:pPr>
    </w:p>
    <w:p w14:paraId="4C422512">
      <w:pPr>
        <w:pStyle w:val="6"/>
        <w:spacing w:before="279" w:line="254" w:lineRule="auto"/>
        <w:ind w:right="97"/>
        <w:rPr>
          <w:rFonts w:hint="eastAsia"/>
        </w:rPr>
      </w:pPr>
      <w:r>
        <w:rPr>
          <w:rFonts w:hint="eastAsia"/>
        </w:rPr>
        <w:t>In fact, this first principle of all godliness is wholly unknown to Pighius: "that there is nothing so pure that the uncleanness of man will not defile."</w:t>
      </w:r>
    </w:p>
    <w:p w14:paraId="1B34CD25">
      <w:pPr>
        <w:pStyle w:val="6"/>
        <w:spacing w:before="279" w:line="254" w:lineRule="auto"/>
        <w:ind w:right="97"/>
        <w:rPr>
          <w:rFonts w:hint="eastAsia"/>
        </w:rPr>
      </w:pPr>
      <w:r>
        <w:rPr>
          <w:rFonts w:hint="eastAsia"/>
        </w:rPr>
        <w:t>事实上，皮吉乌斯完全不了解一切敬虔的首要原则：“没有什么事物是如此纯洁，以致人的不洁不能玷污它。”</w:t>
      </w:r>
    </w:p>
    <w:p w14:paraId="3492C54B">
      <w:pPr>
        <w:pStyle w:val="6"/>
        <w:spacing w:before="279" w:line="254" w:lineRule="auto"/>
        <w:ind w:right="97"/>
        <w:rPr>
          <w:rFonts w:hint="eastAsia"/>
        </w:rPr>
      </w:pPr>
    </w:p>
    <w:p w14:paraId="209481FD">
      <w:pPr>
        <w:pStyle w:val="6"/>
        <w:spacing w:before="279" w:line="254" w:lineRule="auto"/>
        <w:ind w:right="97"/>
        <w:rPr>
          <w:rFonts w:hint="eastAsia"/>
        </w:rPr>
      </w:pPr>
      <w:r>
        <w:rPr>
          <w:rFonts w:hint="eastAsia"/>
        </w:rPr>
        <w:t>It is no wonder, therefore, that our opponent, looking at the works of Saul, while wearing his external mask, lauds his innocence and virtues.</w:t>
      </w:r>
    </w:p>
    <w:p w14:paraId="43AFBC33">
      <w:pPr>
        <w:pStyle w:val="6"/>
        <w:spacing w:before="279" w:line="254" w:lineRule="auto"/>
        <w:ind w:right="97"/>
        <w:rPr>
          <w:rFonts w:hint="eastAsia"/>
        </w:rPr>
      </w:pPr>
      <w:r>
        <w:rPr>
          <w:rFonts w:hint="eastAsia"/>
        </w:rPr>
        <w:t>因此，我们的对手看着扫罗戴着外在面具时的行为，称赞他的无辜和美德，这并不奇怪。</w:t>
      </w:r>
    </w:p>
    <w:p w14:paraId="528D61A9">
      <w:pPr>
        <w:pStyle w:val="6"/>
        <w:spacing w:before="279" w:line="254" w:lineRule="auto"/>
        <w:ind w:right="97"/>
        <w:rPr>
          <w:rFonts w:hint="eastAsia"/>
        </w:rPr>
      </w:pPr>
    </w:p>
    <w:p w14:paraId="74E4284F">
      <w:pPr>
        <w:pStyle w:val="6"/>
        <w:spacing w:before="279" w:line="254" w:lineRule="auto"/>
        <w:ind w:right="97"/>
        <w:rPr>
          <w:rFonts w:hint="eastAsia"/>
        </w:rPr>
      </w:pPr>
      <w:r>
        <w:rPr>
          <w:rFonts w:hint="eastAsia"/>
        </w:rPr>
        <w:t>When Pighius contends that Saul did in one instance please God, I grant it, and I make this case an exception to my general remark.</w:t>
      </w:r>
    </w:p>
    <w:p w14:paraId="52F0E006">
      <w:pPr>
        <w:pStyle w:val="6"/>
        <w:spacing w:before="279" w:line="254" w:lineRule="auto"/>
        <w:ind w:right="97"/>
        <w:rPr>
          <w:rFonts w:hint="eastAsia"/>
        </w:rPr>
      </w:pPr>
      <w:r>
        <w:rPr>
          <w:rFonts w:hint="eastAsia"/>
        </w:rPr>
        <w:t>当皮吉乌斯辩称扫罗曾在某个例子中讨上帝喜悦时，我承认这一点，并将此案例作为我一般评论的例外。</w:t>
      </w:r>
    </w:p>
    <w:p w14:paraId="0B963BC2">
      <w:pPr>
        <w:pStyle w:val="6"/>
        <w:spacing w:before="279" w:line="254" w:lineRule="auto"/>
        <w:ind w:right="97"/>
        <w:rPr>
          <w:rFonts w:hint="eastAsia"/>
        </w:rPr>
      </w:pPr>
    </w:p>
    <w:p w14:paraId="25B7F865">
      <w:pPr>
        <w:pStyle w:val="6"/>
        <w:spacing w:before="279" w:line="254" w:lineRule="auto"/>
        <w:ind w:right="97"/>
        <w:rPr>
          <w:rFonts w:hint="eastAsia"/>
        </w:rPr>
      </w:pPr>
      <w:r>
        <w:rPr>
          <w:rFonts w:hint="eastAsia"/>
        </w:rPr>
        <w:t>God did, indeed, so honour him in his office as king, that the house of Israel, as we find in the Scripture, never once censured him, as Ezekiel also testifies.</w:t>
      </w:r>
    </w:p>
    <w:p w14:paraId="45505669">
      <w:pPr>
        <w:pStyle w:val="6"/>
        <w:spacing w:before="279" w:line="254" w:lineRule="auto"/>
        <w:ind w:right="97"/>
        <w:rPr>
          <w:rFonts w:hint="eastAsia"/>
        </w:rPr>
      </w:pPr>
      <w:r>
        <w:rPr>
          <w:rFonts w:hint="eastAsia"/>
        </w:rPr>
        <w:t>上帝确实如此尊荣他作王的职分，以致以色列家，正如我们在圣经中所发现的，从未一次指责过他，正如以西结也作证的那样。</w:t>
      </w:r>
    </w:p>
    <w:p w14:paraId="654DFD34">
      <w:pPr>
        <w:pStyle w:val="6"/>
        <w:spacing w:before="279" w:line="254" w:lineRule="auto"/>
        <w:ind w:right="97"/>
        <w:rPr>
          <w:rFonts w:hint="eastAsia"/>
        </w:rPr>
      </w:pPr>
    </w:p>
    <w:p w14:paraId="42FA4301">
      <w:pPr>
        <w:pStyle w:val="6"/>
        <w:spacing w:before="279" w:line="254" w:lineRule="auto"/>
        <w:ind w:right="97"/>
        <w:rPr>
          <w:rFonts w:hint="eastAsia"/>
        </w:rPr>
      </w:pPr>
      <w:r>
        <w:rPr>
          <w:rFonts w:hint="eastAsia"/>
        </w:rPr>
        <w:t>So Judas was chosen to the apostolic office.</w:t>
      </w:r>
    </w:p>
    <w:p w14:paraId="7062E8E8">
      <w:pPr>
        <w:pStyle w:val="6"/>
        <w:spacing w:before="279" w:line="254" w:lineRule="auto"/>
        <w:ind w:right="97"/>
        <w:rPr>
          <w:rFonts w:hint="eastAsia"/>
        </w:rPr>
      </w:pPr>
      <w:r>
        <w:rPr>
          <w:rFonts w:hint="eastAsia"/>
        </w:rPr>
        <w:t>犹大也是如此被拣选担任使徒的职分。</w:t>
      </w:r>
    </w:p>
    <w:p w14:paraId="0565BEDF">
      <w:pPr>
        <w:pStyle w:val="6"/>
        <w:spacing w:before="279" w:line="254" w:lineRule="auto"/>
        <w:ind w:right="97"/>
        <w:rPr>
          <w:rFonts w:hint="eastAsia"/>
        </w:rPr>
      </w:pPr>
    </w:p>
    <w:p w14:paraId="0421703F">
      <w:pPr>
        <w:pStyle w:val="6"/>
        <w:spacing w:before="279" w:line="254" w:lineRule="auto"/>
        <w:ind w:right="97"/>
        <w:rPr>
          <w:rFonts w:hint="eastAsia"/>
        </w:rPr>
      </w:pPr>
      <w:r>
        <w:rPr>
          <w:rFonts w:hint="eastAsia"/>
        </w:rPr>
        <w:t>Will Pighius conclude that Judas was therefore numbered among the children of God?</w:t>
      </w:r>
    </w:p>
    <w:p w14:paraId="117F36EF">
      <w:pPr>
        <w:pStyle w:val="6"/>
        <w:spacing w:before="279" w:line="254" w:lineRule="auto"/>
        <w:ind w:right="97"/>
        <w:rPr>
          <w:rFonts w:hint="eastAsia"/>
        </w:rPr>
      </w:pPr>
      <w:r>
        <w:rPr>
          <w:rFonts w:hint="eastAsia"/>
        </w:rPr>
        <w:t>皮吉乌斯会因此得出结论说犹大被数在上帝的儿女之列吗？</w:t>
      </w:r>
    </w:p>
    <w:p w14:paraId="74D8D814">
      <w:pPr>
        <w:pStyle w:val="6"/>
        <w:spacing w:before="279" w:line="254" w:lineRule="auto"/>
        <w:ind w:right="97"/>
        <w:rPr>
          <w:rFonts w:hint="eastAsia"/>
        </w:rPr>
      </w:pPr>
    </w:p>
    <w:p w14:paraId="11BDFC94">
      <w:pPr>
        <w:pStyle w:val="6"/>
        <w:spacing w:before="279" w:line="254" w:lineRule="auto"/>
        <w:ind w:right="97"/>
        <w:rPr>
          <w:rFonts w:hint="eastAsia"/>
        </w:rPr>
      </w:pPr>
      <w:r>
        <w:rPr>
          <w:rFonts w:hint="eastAsia"/>
        </w:rPr>
        <w:t>But my opponent calumniates all this my testimony, making me to be speaking all the time of the single actions of life abstractedly considered; whereas I am speaking of the continuous course and tenor of life.</w:t>
      </w:r>
    </w:p>
    <w:p w14:paraId="4086EC9D">
      <w:pPr>
        <w:pStyle w:val="6"/>
        <w:spacing w:before="279" w:line="254" w:lineRule="auto"/>
        <w:ind w:right="97"/>
        <w:rPr>
          <w:rFonts w:hint="eastAsia"/>
        </w:rPr>
      </w:pPr>
      <w:r>
        <w:rPr>
          <w:rFonts w:hint="eastAsia"/>
        </w:rPr>
        <w:t>但是我的对手诽谤我所有的这些见证，使我显得一直在抽象地谈论生命的个别行为；而我实际上是在谈论生命的持续过程和主旨。</w:t>
      </w:r>
    </w:p>
    <w:p w14:paraId="5577B0F1">
      <w:pPr>
        <w:pStyle w:val="6"/>
        <w:spacing w:before="279" w:line="254" w:lineRule="auto"/>
        <w:ind w:right="97"/>
        <w:rPr>
          <w:rFonts w:hint="eastAsia"/>
        </w:rPr>
      </w:pPr>
    </w:p>
    <w:p w14:paraId="66F8D839">
      <w:pPr>
        <w:pStyle w:val="6"/>
        <w:spacing w:before="279" w:line="254" w:lineRule="auto"/>
        <w:ind w:right="97"/>
        <w:rPr>
          <w:rFonts w:hint="eastAsia"/>
        </w:rPr>
      </w:pPr>
      <w:r>
        <w:rPr>
          <w:rFonts w:hint="eastAsia"/>
        </w:rPr>
        <w:t>In a word, if we make not all the goodness and righteousness that can be found in man to proceed from the Spirit of sanctification, the whole testimony of the Scriptures must be shaken.</w:t>
      </w:r>
    </w:p>
    <w:p w14:paraId="0DEA4474">
      <w:pPr>
        <w:pStyle w:val="6"/>
        <w:spacing w:before="279" w:line="254" w:lineRule="auto"/>
        <w:ind w:right="97"/>
        <w:rPr>
          <w:rFonts w:hint="eastAsia"/>
        </w:rPr>
      </w:pPr>
      <w:r>
        <w:rPr>
          <w:rFonts w:hint="eastAsia"/>
        </w:rPr>
        <w:t>总而言之，如果我们不使人里面所能找到的一切良善和公义都出自圣化的灵，那么圣经的全部见证都必动摇。</w:t>
      </w:r>
    </w:p>
    <w:p w14:paraId="6DF44909">
      <w:pPr>
        <w:pStyle w:val="6"/>
        <w:spacing w:before="279" w:line="254" w:lineRule="auto"/>
        <w:ind w:right="97"/>
        <w:rPr>
          <w:rFonts w:hint="eastAsia"/>
        </w:rPr>
      </w:pPr>
    </w:p>
    <w:p w14:paraId="6A0E6BFD">
      <w:pPr>
        <w:pStyle w:val="6"/>
        <w:spacing w:before="279" w:line="254" w:lineRule="auto"/>
        <w:ind w:right="97"/>
        <w:rPr>
          <w:rFonts w:hint="eastAsia"/>
        </w:rPr>
      </w:pPr>
      <w:r>
        <w:rPr>
          <w:rFonts w:hint="eastAsia"/>
        </w:rPr>
        <w:t>It is useless to spend farther time and trouble in replying to the other cavils of our adversary.</w:t>
      </w:r>
    </w:p>
    <w:p w14:paraId="3FD5F883">
      <w:pPr>
        <w:pStyle w:val="6"/>
        <w:spacing w:before="279" w:line="254" w:lineRule="auto"/>
        <w:ind w:right="97"/>
        <w:rPr>
          <w:rFonts w:hint="eastAsia"/>
        </w:rPr>
      </w:pPr>
      <w:r>
        <w:rPr>
          <w:rFonts w:hint="eastAsia"/>
        </w:rPr>
        <w:t>再花费时间和精力来回答我们对手的其他吹毛求疵是徒劳的。</w:t>
      </w:r>
    </w:p>
    <w:p w14:paraId="0C4628F0">
      <w:pPr>
        <w:pStyle w:val="6"/>
        <w:spacing w:before="279" w:line="254" w:lineRule="auto"/>
        <w:ind w:right="97"/>
        <w:rPr>
          <w:rFonts w:hint="eastAsia"/>
        </w:rPr>
      </w:pPr>
    </w:p>
    <w:p w14:paraId="7A278301">
      <w:pPr>
        <w:pStyle w:val="6"/>
        <w:spacing w:before="279" w:line="254" w:lineRule="auto"/>
        <w:ind w:right="97"/>
        <w:rPr>
          <w:rFonts w:hint="eastAsia"/>
        </w:rPr>
      </w:pPr>
      <w:r>
        <w:rPr>
          <w:rFonts w:hint="eastAsia"/>
        </w:rPr>
        <w:t>His next objection is in every enemy's mouth: "All teaching is vain, and all exhortation worthless, if strength and power to obey wholly depend on the election of God."</w:t>
      </w:r>
    </w:p>
    <w:p w14:paraId="3DA376DB">
      <w:pPr>
        <w:pStyle w:val="6"/>
        <w:spacing w:before="279" w:line="254" w:lineRule="auto"/>
        <w:ind w:right="97"/>
        <w:rPr>
          <w:rFonts w:hint="eastAsia"/>
        </w:rPr>
      </w:pPr>
      <w:r>
        <w:rPr>
          <w:rFonts w:hint="eastAsia"/>
        </w:rPr>
        <w:t>他的下一个反对意见是每个敌人都会说的：“如果顺服的力量和能力完全取决于上帝的拣选，那么所有的教导都是徒然的，所有的劝勉都是无价值的。”</w:t>
      </w:r>
    </w:p>
    <w:p w14:paraId="6CB1E5C3">
      <w:pPr>
        <w:pStyle w:val="6"/>
        <w:spacing w:before="279" w:line="254" w:lineRule="auto"/>
        <w:ind w:right="97"/>
        <w:rPr>
          <w:rFonts w:hint="eastAsia"/>
        </w:rPr>
      </w:pPr>
    </w:p>
    <w:p w14:paraId="7D030DBB">
      <w:pPr>
        <w:pStyle w:val="6"/>
        <w:spacing w:before="279" w:line="254" w:lineRule="auto"/>
        <w:ind w:right="97"/>
        <w:rPr>
          <w:rFonts w:hint="eastAsia"/>
        </w:rPr>
      </w:pPr>
      <w:r>
        <w:rPr>
          <w:rFonts w:hint="eastAsia"/>
        </w:rPr>
        <w:t>And this farther cavil is akin to it: "Men will, as an inevitable consequence, give themselves up to indolence and unconcern when they are thus taught to rest in the eternal counsel of God."</w:t>
      </w:r>
    </w:p>
    <w:p w14:paraId="2E6A5D21">
      <w:pPr>
        <w:pStyle w:val="6"/>
        <w:spacing w:before="279" w:line="254" w:lineRule="auto"/>
        <w:ind w:right="97"/>
        <w:rPr>
          <w:rFonts w:hint="eastAsia"/>
        </w:rPr>
      </w:pPr>
      <w:r>
        <w:rPr>
          <w:rFonts w:hint="eastAsia"/>
        </w:rPr>
        <w:t>与此类似的另一个吹毛求疵是：“当人如此被教导要安息在上帝永恒的计划中时，他们作为一种不可避免的后果，会沉溺于懒惰和漠不关心。”</w:t>
      </w:r>
    </w:p>
    <w:p w14:paraId="59BE7932">
      <w:pPr>
        <w:pStyle w:val="6"/>
        <w:spacing w:before="279" w:line="254" w:lineRule="auto"/>
        <w:ind w:right="97"/>
        <w:rPr>
          <w:rFonts w:hint="eastAsia"/>
        </w:rPr>
      </w:pPr>
    </w:p>
    <w:p w14:paraId="38362257">
      <w:pPr>
        <w:pStyle w:val="6"/>
        <w:spacing w:before="279" w:line="254" w:lineRule="auto"/>
        <w:ind w:right="97"/>
        <w:rPr>
          <w:rFonts w:hint="eastAsia"/>
        </w:rPr>
      </w:pPr>
      <w:r>
        <w:rPr>
          <w:rFonts w:hint="eastAsia"/>
        </w:rPr>
        <w:t>The replies to these objections, already given by me in my "Answers," are so attacked by Pighius with his usual abuse, that I will allow them to remain quiet, and will not repeat them here to be defiled again by his hands</w:t>
      </w:r>
    </w:p>
    <w:p w14:paraId="17769F14">
      <w:pPr>
        <w:pStyle w:val="6"/>
        <w:spacing w:before="279" w:line="254" w:lineRule="auto"/>
        <w:ind w:right="97"/>
        <w:rPr>
          <w:rFonts w:hint="eastAsia"/>
        </w:rPr>
      </w:pPr>
      <w:r>
        <w:rPr>
          <w:rFonts w:hint="eastAsia"/>
        </w:rPr>
        <w:t>对于这些反对意见，我已在我的《答辩》中作了回答，但皮吉乌斯却用他惯常的辱骂来攻击这些回答，因此我将让它们保持安静，不再在此重复，以免再次被他的手所玷污。</w:t>
      </w:r>
    </w:p>
    <w:p w14:paraId="358CA5C0">
      <w:pPr>
        <w:pStyle w:val="6"/>
        <w:spacing w:before="279" w:line="254" w:lineRule="auto"/>
        <w:ind w:right="97"/>
        <w:rPr>
          <w:rFonts w:hint="eastAsia"/>
        </w:rPr>
      </w:pPr>
    </w:p>
    <w:p w14:paraId="447B4D9A">
      <w:pPr>
        <w:pStyle w:val="6"/>
        <w:spacing w:before="279" w:line="254" w:lineRule="auto"/>
        <w:ind w:right="97"/>
        <w:rPr>
          <w:rFonts w:hint="eastAsia"/>
        </w:rPr>
      </w:pPr>
      <w:r>
        <w:rPr>
          <w:rFonts w:hint="eastAsia"/>
        </w:rPr>
        <w:t>But if there be any ultramorose ones who are not yet satisfied, and who consider that there is more weight in the testimony of Augustine (which acknowledgment I have often and willingly made myself), I will produce his sentiments on this subject in his own words, thereby testifying my own assent to their truth.</w:t>
      </w:r>
    </w:p>
    <w:p w14:paraId="5859C7DD">
      <w:pPr>
        <w:pStyle w:val="6"/>
        <w:spacing w:before="279" w:line="254" w:lineRule="auto"/>
        <w:ind w:right="97"/>
        <w:rPr>
          <w:rFonts w:hint="eastAsia"/>
        </w:rPr>
      </w:pPr>
      <w:r>
        <w:rPr>
          <w:rFonts w:hint="eastAsia"/>
        </w:rPr>
        <w:t>但是，如果还有一些极其乖僻的人尚未满足，并且认为奥古斯丁的见证更有分量（我本人也常常并乐意地承认这一点），我将用他自己的话来陈述他关于这个主题的观点，从而表明我对我所认为的真理的赞同。</w:t>
      </w:r>
    </w:p>
    <w:p w14:paraId="0C784713">
      <w:pPr>
        <w:pStyle w:val="6"/>
        <w:spacing w:before="279" w:line="254" w:lineRule="auto"/>
        <w:ind w:right="97"/>
        <w:rPr>
          <w:rFonts w:hint="eastAsia"/>
        </w:rPr>
      </w:pPr>
    </w:p>
    <w:p w14:paraId="474053AE">
      <w:pPr>
        <w:pStyle w:val="6"/>
        <w:spacing w:before="279" w:line="254" w:lineRule="auto"/>
        <w:ind w:right="97"/>
        <w:rPr>
          <w:rFonts w:hint="eastAsia"/>
        </w:rPr>
      </w:pPr>
      <w:r>
        <w:rPr>
          <w:rFonts w:hint="eastAsia"/>
        </w:rPr>
        <w:t>His words, as found in his book entitled, "On the Blessing of Perseverance," are these: "Men say that the doctrine of predestination stands adverse to all preaching, rendering it altogether useless.</w:t>
      </w:r>
    </w:p>
    <w:p w14:paraId="24643575">
      <w:pPr>
        <w:pStyle w:val="6"/>
        <w:spacing w:before="279" w:line="254" w:lineRule="auto"/>
        <w:ind w:right="97"/>
        <w:rPr>
          <w:rFonts w:hint="eastAsia"/>
        </w:rPr>
      </w:pPr>
      <w:r>
        <w:rPr>
          <w:rFonts w:hint="eastAsia"/>
        </w:rPr>
        <w:t>他的话，见于他题为《论坚忍的福惠》的书中，如下：“人们说预定论的教义与一切讲道相悖，使讲道完全无用。</w:t>
      </w:r>
    </w:p>
    <w:p w14:paraId="4C8EAEA9">
      <w:pPr>
        <w:pStyle w:val="6"/>
        <w:spacing w:before="279" w:line="254" w:lineRule="auto"/>
        <w:ind w:right="97"/>
        <w:rPr>
          <w:rFonts w:hint="eastAsia"/>
        </w:rPr>
      </w:pPr>
    </w:p>
    <w:p w14:paraId="547014F3">
      <w:pPr>
        <w:pStyle w:val="6"/>
        <w:spacing w:before="279" w:line="254" w:lineRule="auto"/>
        <w:ind w:right="97"/>
        <w:rPr>
          <w:rFonts w:hint="eastAsia"/>
        </w:rPr>
      </w:pPr>
      <w:r>
        <w:rPr>
          <w:rFonts w:hint="eastAsia"/>
        </w:rPr>
        <w:t>According to this, the preaching of Paul himself was altogether useless, which was full of this doctrine.</w:t>
      </w:r>
    </w:p>
    <w:p w14:paraId="1571A134">
      <w:pPr>
        <w:pStyle w:val="6"/>
        <w:spacing w:before="279" w:line="254" w:lineRule="auto"/>
        <w:ind w:right="97"/>
        <w:rPr>
          <w:rFonts w:hint="eastAsia"/>
        </w:rPr>
      </w:pPr>
      <w:r>
        <w:rPr>
          <w:rFonts w:hint="eastAsia"/>
        </w:rPr>
        <w:t>根据这种说法，保罗自己的讲道也完全无用了，而他的讲道充满了这种教义。</w:t>
      </w:r>
    </w:p>
    <w:p w14:paraId="328E91B9">
      <w:pPr>
        <w:pStyle w:val="6"/>
        <w:spacing w:before="279" w:line="254" w:lineRule="auto"/>
        <w:ind w:right="97"/>
        <w:rPr>
          <w:rFonts w:hint="eastAsia"/>
        </w:rPr>
      </w:pPr>
    </w:p>
    <w:p w14:paraId="1FCC1C75">
      <w:pPr>
        <w:pStyle w:val="6"/>
        <w:spacing w:before="279" w:line="254" w:lineRule="auto"/>
        <w:ind w:right="97"/>
        <w:rPr>
          <w:rFonts w:hint="eastAsia"/>
        </w:rPr>
      </w:pPr>
      <w:r>
        <w:rPr>
          <w:rFonts w:hint="eastAsia"/>
        </w:rPr>
        <w:t>Did not this great teacher of the Gentiles preach the doctrine of predestination continually?</w:t>
      </w:r>
    </w:p>
    <w:p w14:paraId="18F8B6D9">
      <w:pPr>
        <w:pStyle w:val="6"/>
        <w:spacing w:before="279" w:line="254" w:lineRule="auto"/>
        <w:ind w:right="97"/>
        <w:rPr>
          <w:rFonts w:hint="eastAsia"/>
        </w:rPr>
      </w:pPr>
      <w:r>
        <w:rPr>
          <w:rFonts w:hint="eastAsia"/>
        </w:rPr>
        <w:t>这位外邦人的伟大教师，难道没有不断地传讲预定论的教义吗？</w:t>
      </w:r>
    </w:p>
    <w:p w14:paraId="048F7064">
      <w:pPr>
        <w:pStyle w:val="6"/>
        <w:spacing w:before="279" w:line="254" w:lineRule="auto"/>
        <w:ind w:right="97"/>
        <w:rPr>
          <w:rFonts w:hint="eastAsia"/>
        </w:rPr>
      </w:pPr>
    </w:p>
    <w:p w14:paraId="352A6BB0">
      <w:pPr>
        <w:pStyle w:val="6"/>
        <w:spacing w:before="279" w:line="254" w:lineRule="auto"/>
        <w:ind w:right="97"/>
        <w:rPr>
          <w:rFonts w:hint="eastAsia"/>
        </w:rPr>
      </w:pPr>
      <w:r>
        <w:rPr>
          <w:rFonts w:hint="eastAsia"/>
        </w:rPr>
        <w:t>But did we ever hear of his ceasing to preach the Word of God because he found his preaching useless?</w:t>
      </w:r>
    </w:p>
    <w:p w14:paraId="67E22B01">
      <w:pPr>
        <w:pStyle w:val="6"/>
        <w:spacing w:before="279" w:line="254" w:lineRule="auto"/>
        <w:ind w:right="97"/>
        <w:rPr>
          <w:rFonts w:hint="eastAsia"/>
        </w:rPr>
      </w:pPr>
      <w:r>
        <w:rPr>
          <w:rFonts w:hint="eastAsia"/>
        </w:rPr>
        <w:t>但是我们曾否听说过祂因为发现祂的讲道无用而停止传讲上帝的道呢？</w:t>
      </w:r>
    </w:p>
    <w:p w14:paraId="4301CA86">
      <w:pPr>
        <w:pStyle w:val="6"/>
        <w:spacing w:before="279" w:line="254" w:lineRule="auto"/>
        <w:ind w:right="97"/>
        <w:rPr>
          <w:rFonts w:hint="eastAsia"/>
        </w:rPr>
      </w:pPr>
    </w:p>
    <w:p w14:paraId="432F65D5">
      <w:pPr>
        <w:pStyle w:val="6"/>
        <w:spacing w:before="279" w:line="254" w:lineRule="auto"/>
        <w:ind w:right="97"/>
        <w:rPr>
          <w:rFonts w:hint="eastAsia"/>
        </w:rPr>
      </w:pPr>
      <w:r>
        <w:rPr>
          <w:rFonts w:hint="eastAsia"/>
        </w:rPr>
        <w:t>Paul preached, 'It is God that worketh in you, both to will and to do of His good pleasure.'</w:t>
      </w:r>
    </w:p>
    <w:p w14:paraId="63C29EDF">
      <w:pPr>
        <w:pStyle w:val="6"/>
        <w:spacing w:before="279" w:line="254" w:lineRule="auto"/>
        <w:ind w:right="97"/>
        <w:rPr>
          <w:rFonts w:hint="eastAsia"/>
        </w:rPr>
      </w:pPr>
      <w:r>
        <w:rPr>
          <w:rFonts w:hint="eastAsia"/>
        </w:rPr>
        <w:t>保罗传讲道：‘是上帝在你们里面运行，使你们立志行事，都是照着祂的美意。’</w:t>
      </w:r>
    </w:p>
    <w:p w14:paraId="1D51E365">
      <w:pPr>
        <w:pStyle w:val="6"/>
        <w:spacing w:before="279" w:line="254" w:lineRule="auto"/>
        <w:ind w:right="97"/>
        <w:rPr>
          <w:rFonts w:hint="eastAsia"/>
        </w:rPr>
      </w:pPr>
    </w:p>
    <w:p w14:paraId="34EC44F8">
      <w:pPr>
        <w:pStyle w:val="6"/>
        <w:spacing w:before="279" w:line="254" w:lineRule="auto"/>
        <w:ind w:right="97"/>
        <w:rPr>
          <w:rFonts w:hint="eastAsia"/>
        </w:rPr>
      </w:pPr>
      <w:r>
        <w:rPr>
          <w:rFonts w:hint="eastAsia"/>
        </w:rPr>
        <w:t>But do we ever find that, on that account, he ceased to exhort us 'to will' and wish those things which please God, and 'to work' ourselves with all our power?</w:t>
      </w:r>
    </w:p>
    <w:p w14:paraId="5B7535D3">
      <w:pPr>
        <w:pStyle w:val="6"/>
        <w:spacing w:before="279" w:line="254" w:lineRule="auto"/>
        <w:ind w:right="97"/>
        <w:rPr>
          <w:rFonts w:hint="eastAsia"/>
        </w:rPr>
      </w:pPr>
      <w:r>
        <w:rPr>
          <w:rFonts w:hint="eastAsia"/>
        </w:rPr>
        <w:t>但是我们曾否发现，祂因此就停止劝勉我们‘立志’并盼望那些讨上帝喜悦的事，并用我们一切的力量‘作工’呢？</w:t>
      </w:r>
    </w:p>
    <w:p w14:paraId="2D333556">
      <w:pPr>
        <w:pStyle w:val="6"/>
        <w:spacing w:before="279" w:line="254" w:lineRule="auto"/>
        <w:ind w:right="97"/>
        <w:rPr>
          <w:rFonts w:hint="eastAsia"/>
        </w:rPr>
      </w:pPr>
    </w:p>
    <w:p w14:paraId="6CA3115E">
      <w:pPr>
        <w:pStyle w:val="6"/>
        <w:spacing w:before="279" w:line="254" w:lineRule="auto"/>
        <w:ind w:right="97"/>
        <w:rPr>
          <w:rFonts w:hint="eastAsia"/>
        </w:rPr>
      </w:pPr>
      <w:r>
        <w:rPr>
          <w:rFonts w:hint="eastAsia"/>
        </w:rPr>
        <w:t>Paul preached, 'He that hath begun the good work in you will perform it unto the day of Jesus Christ.'</w:t>
      </w:r>
    </w:p>
    <w:p w14:paraId="4DFDB4DE">
      <w:pPr>
        <w:pStyle w:val="6"/>
        <w:spacing w:before="279" w:line="254" w:lineRule="auto"/>
        <w:ind w:right="97"/>
        <w:rPr>
          <w:rFonts w:hint="eastAsia"/>
        </w:rPr>
      </w:pPr>
      <w:r>
        <w:rPr>
          <w:rFonts w:hint="eastAsia"/>
        </w:rPr>
        <w:t>保罗传讲说：‘那在你们心里动了善工的，必成全这工，直到耶稣基督的日子。’</w:t>
      </w:r>
    </w:p>
    <w:p w14:paraId="1BA515C7">
      <w:pPr>
        <w:pStyle w:val="6"/>
        <w:spacing w:before="279" w:line="254" w:lineRule="auto"/>
        <w:ind w:right="97"/>
        <w:rPr>
          <w:rFonts w:hint="eastAsia"/>
        </w:rPr>
      </w:pPr>
    </w:p>
    <w:p w14:paraId="12FCC0F8">
      <w:pPr>
        <w:pStyle w:val="6"/>
        <w:spacing w:before="279" w:line="254" w:lineRule="auto"/>
        <w:ind w:right="97"/>
        <w:rPr>
          <w:rFonts w:hint="eastAsia"/>
        </w:rPr>
      </w:pPr>
      <w:r>
        <w:rPr>
          <w:rFonts w:hint="eastAsia"/>
        </w:rPr>
        <w:t>But did he ever cease to persuade men to begin themselves, and to persevere unto the end?</w:t>
      </w:r>
    </w:p>
    <w:p w14:paraId="2A619D6F">
      <w:pPr>
        <w:pStyle w:val="6"/>
        <w:spacing w:before="279" w:line="254" w:lineRule="auto"/>
        <w:ind w:right="97"/>
        <w:rPr>
          <w:rFonts w:hint="eastAsia"/>
        </w:rPr>
      </w:pPr>
      <w:r>
        <w:rPr>
          <w:rFonts w:hint="eastAsia"/>
        </w:rPr>
        <w:t>但是祂曾否停止劝说人自己开始，并坚持到底呢？</w:t>
      </w:r>
    </w:p>
    <w:p w14:paraId="018EC037">
      <w:pPr>
        <w:pStyle w:val="6"/>
        <w:spacing w:before="279" w:line="254" w:lineRule="auto"/>
        <w:ind w:right="97"/>
        <w:rPr>
          <w:rFonts w:hint="eastAsia"/>
        </w:rPr>
      </w:pPr>
    </w:p>
    <w:p w14:paraId="2F25F1CD">
      <w:pPr>
        <w:pStyle w:val="6"/>
        <w:spacing w:before="279" w:line="254" w:lineRule="auto"/>
        <w:ind w:right="97"/>
        <w:rPr>
          <w:rFonts w:hint="eastAsia"/>
        </w:rPr>
      </w:pPr>
      <w:r>
        <w:rPr>
          <w:rFonts w:hint="eastAsia"/>
        </w:rPr>
        <w:t>Nay, the Lord Himself called upon men to believe in Him.</w:t>
      </w:r>
    </w:p>
    <w:p w14:paraId="01A8783D">
      <w:pPr>
        <w:pStyle w:val="6"/>
        <w:spacing w:before="279" w:line="254" w:lineRule="auto"/>
        <w:ind w:right="97"/>
        <w:rPr>
          <w:rFonts w:hint="eastAsia"/>
        </w:rPr>
      </w:pPr>
      <w:r>
        <w:rPr>
          <w:rFonts w:hint="eastAsia"/>
        </w:rPr>
        <w:t>不，主祂自己呼召人相信祂。</w:t>
      </w:r>
    </w:p>
    <w:p w14:paraId="34B2A0F4">
      <w:pPr>
        <w:pStyle w:val="6"/>
        <w:spacing w:before="279" w:line="254" w:lineRule="auto"/>
        <w:ind w:right="97"/>
        <w:rPr>
          <w:rFonts w:hint="eastAsia"/>
        </w:rPr>
      </w:pPr>
    </w:p>
    <w:p w14:paraId="275A2EA6">
      <w:pPr>
        <w:pStyle w:val="6"/>
        <w:spacing w:before="279" w:line="254" w:lineRule="auto"/>
        <w:ind w:right="97"/>
        <w:rPr>
          <w:rFonts w:hint="eastAsia"/>
        </w:rPr>
      </w:pPr>
      <w:r>
        <w:rPr>
          <w:rFonts w:hint="eastAsia"/>
        </w:rPr>
        <w:t>And yet His declaration is eternally true, and His description not without its solemn purpose, when He testifies, 'No man can come unto (that is, no one can believe in) Me, unless it were given him of My Father' (John vi. 65).</w:t>
      </w:r>
    </w:p>
    <w:p w14:paraId="515C3A70">
      <w:pPr>
        <w:pStyle w:val="6"/>
        <w:spacing w:before="279" w:line="254" w:lineRule="auto"/>
        <w:ind w:right="97"/>
        <w:rPr>
          <w:rFonts w:hint="eastAsia"/>
        </w:rPr>
      </w:pPr>
      <w:r>
        <w:rPr>
          <w:rFonts w:hint="eastAsia"/>
        </w:rPr>
        <w:t>然而祂的宣告是永远真实的，祂的描述也并非没有其庄严的目的，当祂作证说：‘若不是蒙我父的恩赐，没有人能到我这里来（即，没有人能相信我）’（约6:65）。</w:t>
      </w:r>
    </w:p>
    <w:p w14:paraId="0BAC16FB">
      <w:pPr>
        <w:pStyle w:val="6"/>
        <w:spacing w:before="279" w:line="254" w:lineRule="auto"/>
        <w:ind w:right="97"/>
        <w:rPr>
          <w:rFonts w:hint="eastAsia"/>
        </w:rPr>
      </w:pPr>
    </w:p>
    <w:p w14:paraId="27666D8F">
      <w:pPr>
        <w:pStyle w:val="6"/>
        <w:spacing w:before="279" w:line="254" w:lineRule="auto"/>
        <w:ind w:right="97"/>
        <w:rPr>
          <w:rFonts w:hint="eastAsia"/>
        </w:rPr>
      </w:pPr>
      <w:r>
        <w:rPr>
          <w:rFonts w:hint="eastAsia"/>
        </w:rPr>
        <w:t>Nor, on the other hand, is the exhortation of the Lord to believe vain because His description of those who alone do believe is true.</w:t>
      </w:r>
    </w:p>
    <w:p w14:paraId="768E989A">
      <w:pPr>
        <w:pStyle w:val="6"/>
        <w:spacing w:before="279" w:line="254" w:lineRule="auto"/>
        <w:ind w:right="97"/>
        <w:rPr>
          <w:rFonts w:hint="eastAsia"/>
        </w:rPr>
      </w:pPr>
      <w:r>
        <w:rPr>
          <w:rFonts w:hint="eastAsia"/>
        </w:rPr>
        <w:t>另一方面，主劝人相信的劝勉也并非徒然，因为祂对那些单单相信之人的描述是真实的。</w:t>
      </w:r>
    </w:p>
    <w:p w14:paraId="29181A2A">
      <w:pPr>
        <w:pStyle w:val="6"/>
        <w:spacing w:before="279" w:line="254" w:lineRule="auto"/>
        <w:ind w:right="97"/>
        <w:rPr>
          <w:rFonts w:hint="eastAsia"/>
        </w:rPr>
      </w:pPr>
    </w:p>
    <w:p w14:paraId="38BDEBE5">
      <w:pPr>
        <w:pStyle w:val="6"/>
        <w:spacing w:before="279" w:line="254" w:lineRule="auto"/>
        <w:ind w:right="97"/>
        <w:rPr>
          <w:rFonts w:hint="eastAsia"/>
        </w:rPr>
      </w:pPr>
      <w:r>
        <w:rPr>
          <w:rFonts w:hint="eastAsia"/>
        </w:rPr>
        <w:t>How can it be said that the doctrine of predestination stands against preaching, and exhortation, and correction, and renders them useless (which are all so frequently used in Scripture), when the same Scripture speaks so much of predestination also?"</w:t>
      </w:r>
    </w:p>
    <w:p w14:paraId="4376CC06">
      <w:pPr>
        <w:pStyle w:val="6"/>
        <w:spacing w:before="279" w:line="254" w:lineRule="auto"/>
        <w:ind w:right="97"/>
        <w:rPr>
          <w:rFonts w:hint="eastAsia"/>
        </w:rPr>
      </w:pPr>
      <w:r>
        <w:rPr>
          <w:rFonts w:hint="eastAsia"/>
        </w:rPr>
        <w:t>当同一本圣经也如此多地谈论预定论时，怎么能说预定论的教义与讲道、劝勉和纠正相悖，并使它们变得无用呢（这些在圣经中都如此频繁地使用）？”</w:t>
      </w:r>
    </w:p>
    <w:p w14:paraId="511BCABA">
      <w:pPr>
        <w:pStyle w:val="6"/>
        <w:spacing w:before="279" w:line="254" w:lineRule="auto"/>
        <w:ind w:right="97"/>
        <w:rPr>
          <w:rFonts w:hint="eastAsia"/>
        </w:rPr>
      </w:pPr>
    </w:p>
    <w:p w14:paraId="2F60A232">
      <w:pPr>
        <w:pStyle w:val="6"/>
        <w:spacing w:before="279" w:line="254" w:lineRule="auto"/>
        <w:ind w:right="97"/>
        <w:rPr>
          <w:rFonts w:hint="eastAsia"/>
        </w:rPr>
      </w:pPr>
      <w:r>
        <w:rPr>
          <w:rFonts w:hint="eastAsia"/>
        </w:rPr>
        <w:t>Shortly afterwards the holy father remarks, "Those hear these things, and do them, to whom it is given; but those to whom it is not given, do them not, whether they hear them not, or hear them.</w:t>
      </w:r>
    </w:p>
    <w:p w14:paraId="09588C56">
      <w:pPr>
        <w:pStyle w:val="6"/>
        <w:spacing w:before="279" w:line="254" w:lineRule="auto"/>
        <w:ind w:right="97"/>
        <w:rPr>
          <w:rFonts w:hint="eastAsia"/>
        </w:rPr>
      </w:pPr>
      <w:r>
        <w:rPr>
          <w:rFonts w:hint="eastAsia"/>
        </w:rPr>
        <w:t>此后不久，这位圣教父评论说：“那些蒙恩赐的人，听见这些事，并且遵行；但那些没有蒙恩赐的人，无论他们听见与否，都不遵行。</w:t>
      </w:r>
    </w:p>
    <w:p w14:paraId="58948FA5">
      <w:pPr>
        <w:pStyle w:val="6"/>
        <w:spacing w:before="279" w:line="254" w:lineRule="auto"/>
        <w:ind w:right="97"/>
        <w:rPr>
          <w:rFonts w:hint="eastAsia"/>
        </w:rPr>
      </w:pPr>
    </w:p>
    <w:p w14:paraId="7007AAFC">
      <w:pPr>
        <w:pStyle w:val="6"/>
        <w:spacing w:before="279" w:line="254" w:lineRule="auto"/>
        <w:ind w:right="97"/>
        <w:rPr>
          <w:rFonts w:hint="eastAsia"/>
        </w:rPr>
      </w:pPr>
      <w:r>
        <w:rPr>
          <w:rFonts w:hint="eastAsia"/>
        </w:rPr>
        <w:t>Neither, therefore, is the preaching of fruitful and persevering faith to be withheld because of the necessity of preaching predestination, in order that men, by the preaching of the former, might hear those things which they ought to do, and that they to whom it is given might do them.</w:t>
      </w:r>
    </w:p>
    <w:p w14:paraId="23BC2A7F">
      <w:pPr>
        <w:pStyle w:val="6"/>
        <w:spacing w:before="279" w:line="254" w:lineRule="auto"/>
        <w:ind w:right="97"/>
        <w:rPr>
          <w:rFonts w:hint="eastAsia"/>
        </w:rPr>
      </w:pPr>
      <w:r>
        <w:rPr>
          <w:rFonts w:hint="eastAsia"/>
        </w:rPr>
        <w:t>因此，富有成果和持守到底的信心的传讲，不应因传讲预定论的必要性而被搁置，以便人们藉着前者的传讲，可以听见他们应该做的事，并且那些蒙恩赐的人可以遵行。</w:t>
      </w:r>
    </w:p>
    <w:p w14:paraId="47EF3929">
      <w:pPr>
        <w:pStyle w:val="6"/>
        <w:spacing w:before="279" w:line="254" w:lineRule="auto"/>
        <w:ind w:right="97"/>
        <w:rPr>
          <w:rFonts w:hint="eastAsia"/>
        </w:rPr>
      </w:pPr>
    </w:p>
    <w:p w14:paraId="13EFA9F2">
      <w:pPr>
        <w:pStyle w:val="6"/>
        <w:spacing w:before="279" w:line="254" w:lineRule="auto"/>
        <w:ind w:right="97"/>
        <w:rPr>
          <w:rFonts w:hint="eastAsia"/>
        </w:rPr>
      </w:pPr>
      <w:r>
        <w:rPr>
          <w:rFonts w:hint="eastAsia"/>
        </w:rPr>
        <w:t>'But how shall they hear (as the apostle argues) without a preacher?'</w:t>
      </w:r>
    </w:p>
    <w:p w14:paraId="32B1B7A3">
      <w:pPr>
        <w:pStyle w:val="6"/>
        <w:spacing w:before="279" w:line="254" w:lineRule="auto"/>
        <w:ind w:right="97"/>
        <w:rPr>
          <w:rFonts w:hint="eastAsia"/>
        </w:rPr>
      </w:pPr>
      <w:r>
        <w:rPr>
          <w:rFonts w:hint="eastAsia"/>
        </w:rPr>
        <w:t>‘（正如使徒所论证的）若没有传道的，怎能听见呢？’</w:t>
      </w:r>
    </w:p>
    <w:p w14:paraId="01DC22B5">
      <w:pPr>
        <w:pStyle w:val="6"/>
        <w:spacing w:before="279" w:line="254" w:lineRule="auto"/>
        <w:ind w:right="97"/>
        <w:rPr>
          <w:rFonts w:hint="eastAsia"/>
        </w:rPr>
      </w:pPr>
    </w:p>
    <w:p w14:paraId="6A14A375">
      <w:pPr>
        <w:pStyle w:val="6"/>
        <w:spacing w:before="279" w:line="254" w:lineRule="auto"/>
        <w:ind w:right="97"/>
        <w:rPr>
          <w:rFonts w:hint="eastAsia"/>
        </w:rPr>
      </w:pPr>
      <w:r>
        <w:rPr>
          <w:rFonts w:hint="eastAsia"/>
        </w:rPr>
        <w:t>Nor, on the other hand, is the preaching of predestination to be withheld because of the necessity of preaching that faith which is fruitful, and which persevereth unto the end, in order that he who lives in faith and obedience may not glory in his obedience as being his own, but the gift of God, as it is written, 'He that glorieth, let him glory in the Lord.'"</w:t>
      </w:r>
    </w:p>
    <w:p w14:paraId="01C0BE82">
      <w:pPr>
        <w:pStyle w:val="6"/>
        <w:spacing w:before="279" w:line="254" w:lineRule="auto"/>
        <w:ind w:right="97"/>
        <w:rPr>
          <w:rFonts w:hint="eastAsia"/>
        </w:rPr>
      </w:pPr>
      <w:r>
        <w:rPr>
          <w:rFonts w:hint="eastAsia"/>
        </w:rPr>
        <w:t>另一方面，预定论的传讲也不应因传讲那富有成果并坚持到底的信心的必要性而被搁置，以便那活在信心和顺服中的人，不至于因他的顺服是自己的而夸口，而是因那是上帝的恩赐而夸口，正如经上所记：‘夸口的，当指着主夸口。’”</w:t>
      </w:r>
    </w:p>
    <w:p w14:paraId="3745B00A">
      <w:pPr>
        <w:pStyle w:val="6"/>
        <w:spacing w:before="279" w:line="254" w:lineRule="auto"/>
        <w:ind w:right="97"/>
        <w:rPr>
          <w:rFonts w:hint="eastAsia"/>
        </w:rPr>
      </w:pPr>
    </w:p>
    <w:p w14:paraId="135D2D0E">
      <w:pPr>
        <w:pStyle w:val="6"/>
        <w:spacing w:before="279" w:line="254" w:lineRule="auto"/>
        <w:ind w:right="97"/>
        <w:rPr>
          <w:rFonts w:hint="eastAsia"/>
        </w:rPr>
      </w:pPr>
      <w:r>
        <w:rPr>
          <w:rFonts w:hint="eastAsia"/>
        </w:rPr>
        <w:t>"And again (continues Augustine), as he that hath received the gift so to do rightly exhorteth and preacheth, so he that hath received the gift so to do heareth and obeyeth.</w:t>
      </w:r>
    </w:p>
    <w:p w14:paraId="0BB0B5CE">
      <w:pPr>
        <w:pStyle w:val="6"/>
        <w:spacing w:before="279" w:line="254" w:lineRule="auto"/>
        <w:ind w:right="97"/>
        <w:rPr>
          <w:rFonts w:hint="eastAsia"/>
        </w:rPr>
      </w:pPr>
      <w:r>
        <w:rPr>
          <w:rFonts w:hint="eastAsia"/>
        </w:rPr>
        <w:t>“再者（奥古斯丁继续说），正如那领受了恩赐如此行的人正确地劝勉和传讲，那领受了恩赐如此行的人也听从和顺服。</w:t>
      </w:r>
    </w:p>
    <w:p w14:paraId="1EFB4921">
      <w:pPr>
        <w:pStyle w:val="6"/>
        <w:spacing w:before="279" w:line="254" w:lineRule="auto"/>
        <w:ind w:right="97"/>
        <w:rPr>
          <w:rFonts w:hint="eastAsia"/>
        </w:rPr>
      </w:pPr>
    </w:p>
    <w:p w14:paraId="19525E91">
      <w:pPr>
        <w:pStyle w:val="6"/>
        <w:spacing w:before="279" w:line="254" w:lineRule="auto"/>
        <w:ind w:right="97"/>
        <w:rPr>
          <w:rFonts w:hint="eastAsia"/>
        </w:rPr>
      </w:pPr>
      <w:r>
        <w:rPr>
          <w:rFonts w:hint="eastAsia"/>
        </w:rPr>
        <w:t>Hence it is that the Lord so frequently saith, 'He that hath ears to hear, let him hear.'</w:t>
      </w:r>
    </w:p>
    <w:p w14:paraId="4103F938">
      <w:pPr>
        <w:pStyle w:val="6"/>
        <w:spacing w:before="279" w:line="254" w:lineRule="auto"/>
        <w:ind w:right="97"/>
        <w:rPr>
          <w:rFonts w:hint="eastAsia"/>
        </w:rPr>
      </w:pPr>
      <w:r>
        <w:rPr>
          <w:rFonts w:hint="eastAsia"/>
        </w:rPr>
        <w:t>因此，主如此频繁地说：‘有耳可听的，就应当听。’</w:t>
      </w:r>
    </w:p>
    <w:p w14:paraId="10CF0626">
      <w:pPr>
        <w:pStyle w:val="6"/>
        <w:spacing w:before="279" w:line="254" w:lineRule="auto"/>
        <w:ind w:right="97"/>
        <w:rPr>
          <w:rFonts w:hint="eastAsia"/>
        </w:rPr>
      </w:pPr>
    </w:p>
    <w:p w14:paraId="6A72CB99">
      <w:pPr>
        <w:pStyle w:val="6"/>
        <w:spacing w:before="279" w:line="254" w:lineRule="auto"/>
        <w:ind w:right="97"/>
        <w:rPr>
          <w:rFonts w:hint="eastAsia"/>
        </w:rPr>
      </w:pPr>
      <w:r>
        <w:rPr>
          <w:rFonts w:hint="eastAsia"/>
        </w:rPr>
        <w:t>And from whom those who have the gift receive it the Lord Himself shows us: 'I will give them (saith He) a heart to know Me, and ears to hear Me.'</w:t>
      </w:r>
    </w:p>
    <w:p w14:paraId="3736C3CF">
      <w:pPr>
        <w:pStyle w:val="6"/>
        <w:spacing w:before="279" w:line="254" w:lineRule="auto"/>
        <w:ind w:right="97"/>
        <w:rPr>
          <w:rFonts w:hint="eastAsia"/>
        </w:rPr>
      </w:pPr>
      <w:r>
        <w:rPr>
          <w:rFonts w:hint="eastAsia"/>
        </w:rPr>
        <w:t>那些有恩赐的人从谁那里领受它，主祂自己向我们显明：‘我要赐给他们（祂说）认识我的心，和听我的耳朵。’</w:t>
      </w:r>
    </w:p>
    <w:p w14:paraId="70AC80D2">
      <w:pPr>
        <w:pStyle w:val="6"/>
        <w:spacing w:before="279" w:line="254" w:lineRule="auto"/>
        <w:ind w:right="97"/>
        <w:rPr>
          <w:rFonts w:hint="eastAsia"/>
        </w:rPr>
      </w:pPr>
    </w:p>
    <w:p w14:paraId="3082F3E4">
      <w:pPr>
        <w:pStyle w:val="6"/>
        <w:spacing w:before="279" w:line="254" w:lineRule="auto"/>
        <w:ind w:right="97"/>
        <w:rPr>
          <w:rFonts w:hint="eastAsia"/>
        </w:rPr>
      </w:pPr>
      <w:r>
        <w:rPr>
          <w:rFonts w:hint="eastAsia"/>
        </w:rPr>
        <w:t>Ears to hear, therefore, are the gift itself of all obedience, with which all those who are endowed come to Christ.</w:t>
      </w:r>
    </w:p>
    <w:p w14:paraId="254777C1">
      <w:pPr>
        <w:pStyle w:val="6"/>
        <w:spacing w:before="279" w:line="254" w:lineRule="auto"/>
        <w:ind w:right="97"/>
        <w:rPr>
          <w:rFonts w:hint="eastAsia"/>
        </w:rPr>
      </w:pPr>
      <w:r>
        <w:rPr>
          <w:rFonts w:hint="eastAsia"/>
        </w:rPr>
        <w:t>因此，能听的耳朵本身就是一切顺服的恩赐，凡赋有这种恩赐的人都到基督这里来。</w:t>
      </w:r>
    </w:p>
    <w:p w14:paraId="41510B7B">
      <w:pPr>
        <w:pStyle w:val="6"/>
        <w:spacing w:before="279" w:line="254" w:lineRule="auto"/>
        <w:ind w:right="97"/>
        <w:rPr>
          <w:rFonts w:hint="eastAsia"/>
        </w:rPr>
      </w:pPr>
    </w:p>
    <w:p w14:paraId="0F019827">
      <w:pPr>
        <w:pStyle w:val="6"/>
        <w:spacing w:before="279" w:line="254" w:lineRule="auto"/>
        <w:ind w:right="97"/>
        <w:rPr>
          <w:rFonts w:hint="eastAsia"/>
        </w:rPr>
      </w:pPr>
      <w:r>
        <w:rPr>
          <w:rFonts w:hint="eastAsia"/>
        </w:rPr>
        <w:t>Wherefore, we both PREACH and EXHORT.</w:t>
      </w:r>
    </w:p>
    <w:p w14:paraId="63D23C70">
      <w:pPr>
        <w:pStyle w:val="6"/>
        <w:spacing w:before="279" w:line="254" w:lineRule="auto"/>
        <w:ind w:right="97"/>
        <w:rPr>
          <w:rFonts w:hint="eastAsia"/>
        </w:rPr>
      </w:pPr>
      <w:r>
        <w:rPr>
          <w:rFonts w:hint="eastAsia"/>
        </w:rPr>
        <w:t>因此，我们既传讲又劝勉。</w:t>
      </w:r>
    </w:p>
    <w:p w14:paraId="5E96EA63">
      <w:pPr>
        <w:pStyle w:val="6"/>
        <w:spacing w:before="279" w:line="254" w:lineRule="auto"/>
        <w:ind w:right="97"/>
        <w:rPr>
          <w:rFonts w:hint="eastAsia"/>
        </w:rPr>
      </w:pPr>
    </w:p>
    <w:p w14:paraId="5456384B">
      <w:pPr>
        <w:pStyle w:val="6"/>
        <w:spacing w:before="279" w:line="254" w:lineRule="auto"/>
        <w:ind w:right="97"/>
        <w:rPr>
          <w:rFonts w:hint="eastAsia"/>
        </w:rPr>
      </w:pPr>
      <w:r>
        <w:rPr>
          <w:rFonts w:hint="eastAsia"/>
        </w:rPr>
        <w:t>Those who have ears to hear, hear us and obey; but in those who have not, that solemn scripture is fulfilled: 'That hearing they might hear and not understand;' hearing, indeed, with the outward ear of the body, but not with the inward ear of the heart.</w:t>
      </w:r>
    </w:p>
    <w:p w14:paraId="27941190">
      <w:pPr>
        <w:pStyle w:val="6"/>
        <w:spacing w:before="279" w:line="254" w:lineRule="auto"/>
        <w:ind w:right="97"/>
        <w:rPr>
          <w:rFonts w:hint="eastAsia"/>
        </w:rPr>
      </w:pPr>
      <w:r>
        <w:rPr>
          <w:rFonts w:hint="eastAsia"/>
        </w:rPr>
        <w:t>那些有耳可听的人，听从我们并顺服；但那些没有耳的人，那庄严的经文就应验了：‘他们听是要听见，却不明白；’确实是用身体外在的耳朵听见，却不是用内心内在的耳朵听见。</w:t>
      </w:r>
    </w:p>
    <w:p w14:paraId="0AB33976">
      <w:pPr>
        <w:pStyle w:val="6"/>
        <w:spacing w:before="279" w:line="254" w:lineRule="auto"/>
        <w:ind w:right="97"/>
        <w:rPr>
          <w:rFonts w:hint="eastAsia"/>
        </w:rPr>
      </w:pPr>
    </w:p>
    <w:p w14:paraId="31D4C073">
      <w:pPr>
        <w:pStyle w:val="6"/>
        <w:spacing w:before="279" w:line="254" w:lineRule="auto"/>
        <w:ind w:right="97"/>
        <w:rPr>
          <w:rFonts w:hint="eastAsia"/>
        </w:rPr>
      </w:pPr>
      <w:r>
        <w:rPr>
          <w:rFonts w:hint="eastAsia"/>
        </w:rPr>
        <w:t>But why it is given to one to hear, and not to another; why it is given of the Father to some to come unto the Son, and not to others?so we ask this question?</w:t>
      </w:r>
    </w:p>
    <w:p w14:paraId="32FBB769">
      <w:pPr>
        <w:pStyle w:val="6"/>
        <w:spacing w:before="279" w:line="254" w:lineRule="auto"/>
        <w:ind w:right="97"/>
        <w:rPr>
          <w:rFonts w:hint="eastAsia"/>
        </w:rPr>
      </w:pPr>
      <w:r>
        <w:rPr>
          <w:rFonts w:hint="eastAsia"/>
        </w:rPr>
        <w:t>但是为什么赐给一个人听，而不赐给另一个人；为什么父赐给一些人到子这里来，而不赐给另一些人呢？我们这样问这个问题吗？</w:t>
      </w:r>
    </w:p>
    <w:p w14:paraId="1BD38CBD">
      <w:pPr>
        <w:pStyle w:val="6"/>
        <w:spacing w:before="279" w:line="254" w:lineRule="auto"/>
        <w:ind w:right="97"/>
        <w:rPr>
          <w:rFonts w:hint="eastAsia"/>
        </w:rPr>
      </w:pPr>
    </w:p>
    <w:p w14:paraId="5BF70037">
      <w:pPr>
        <w:pStyle w:val="6"/>
        <w:spacing w:before="279" w:line="254" w:lineRule="auto"/>
        <w:ind w:right="97"/>
        <w:rPr>
          <w:rFonts w:hint="eastAsia"/>
        </w:rPr>
      </w:pPr>
      <w:r>
        <w:rPr>
          <w:rFonts w:hint="eastAsia"/>
        </w:rPr>
        <w:t>The reply is, 'Who hath known the mind of the Lord?'</w:t>
      </w:r>
    </w:p>
    <w:p w14:paraId="28E0CD7F">
      <w:pPr>
        <w:pStyle w:val="6"/>
        <w:spacing w:before="279" w:line="254" w:lineRule="auto"/>
        <w:ind w:right="97"/>
        <w:rPr>
          <w:rFonts w:hint="eastAsia"/>
        </w:rPr>
      </w:pPr>
      <w:r>
        <w:rPr>
          <w:rFonts w:hint="eastAsia"/>
        </w:rPr>
        <w:t>回答是：‘谁曾知道主的心呢？’</w:t>
      </w:r>
    </w:p>
    <w:p w14:paraId="6CA7AFB1">
      <w:pPr>
        <w:pStyle w:val="6"/>
        <w:spacing w:before="279" w:line="254" w:lineRule="auto"/>
        <w:ind w:right="97"/>
        <w:rPr>
          <w:rFonts w:hint="eastAsia"/>
        </w:rPr>
      </w:pPr>
    </w:p>
    <w:p w14:paraId="5176FC64">
      <w:pPr>
        <w:pStyle w:val="6"/>
        <w:spacing w:before="279" w:line="254" w:lineRule="auto"/>
        <w:ind w:right="97"/>
        <w:rPr>
          <w:rFonts w:hint="eastAsia"/>
        </w:rPr>
      </w:pPr>
      <w:r>
        <w:rPr>
          <w:rFonts w:hint="eastAsia"/>
        </w:rPr>
        <w:t>Are we, then, therefore, to deny what is manifest because we cannot comprehend what is hidden?</w:t>
      </w:r>
    </w:p>
    <w:p w14:paraId="09B2A232">
      <w:pPr>
        <w:pStyle w:val="6"/>
        <w:spacing w:before="279" w:line="254" w:lineRule="auto"/>
        <w:ind w:right="97"/>
        <w:rPr>
          <w:rFonts w:hint="eastAsia"/>
        </w:rPr>
      </w:pPr>
      <w:r>
        <w:rPr>
          <w:rFonts w:hint="eastAsia"/>
        </w:rPr>
        <w:t>那么，我们是否因此要否认显而易见的事，因为我们不能理解隐藏的事呢？</w:t>
      </w:r>
    </w:p>
    <w:p w14:paraId="5BFA3892">
      <w:pPr>
        <w:pStyle w:val="6"/>
        <w:spacing w:before="279" w:line="254" w:lineRule="auto"/>
        <w:ind w:right="97"/>
        <w:rPr>
          <w:rFonts w:hint="eastAsia"/>
        </w:rPr>
      </w:pPr>
    </w:p>
    <w:p w14:paraId="52256A8D">
      <w:pPr>
        <w:pStyle w:val="6"/>
        <w:spacing w:before="279" w:line="254" w:lineRule="auto"/>
        <w:ind w:right="97"/>
        <w:rPr>
          <w:rFonts w:hint="eastAsia"/>
        </w:rPr>
      </w:pPr>
      <w:r>
        <w:rPr>
          <w:rFonts w:hint="eastAsia"/>
        </w:rPr>
        <w:t>"From this is plainly seen (continues the holy man) how preposterous the extreme caution of those is who, through fear of some supposed absurdity or contradiction in it, would hide or altogether suppress a doctrine most necessary to be known.</w:t>
      </w:r>
    </w:p>
    <w:p w14:paraId="3B379EC4">
      <w:pPr>
        <w:pStyle w:val="6"/>
        <w:spacing w:before="279" w:line="254" w:lineRule="auto"/>
        <w:ind w:right="97"/>
        <w:rPr>
          <w:rFonts w:hint="eastAsia"/>
        </w:rPr>
      </w:pPr>
      <w:r>
        <w:rPr>
          <w:rFonts w:hint="eastAsia"/>
        </w:rPr>
        <w:t>“由此清楚可见（这位圣者继续说），那些因害怕其中有什么所谓的荒谬或矛盾，而想隐藏或完全压制一个最需要知道的教义的人，他们的极端谨慎是何等荒谬。</w:t>
      </w:r>
    </w:p>
    <w:p w14:paraId="68423549">
      <w:pPr>
        <w:pStyle w:val="6"/>
        <w:spacing w:before="279" w:line="254" w:lineRule="auto"/>
        <w:ind w:right="97"/>
        <w:rPr>
          <w:rFonts w:hint="eastAsia"/>
        </w:rPr>
      </w:pPr>
    </w:p>
    <w:p w14:paraId="49FD66A7">
      <w:pPr>
        <w:pStyle w:val="6"/>
        <w:spacing w:before="279" w:line="254" w:lineRule="auto"/>
        <w:ind w:right="97"/>
        <w:rPr>
          <w:rFonts w:hint="eastAsia"/>
        </w:rPr>
      </w:pPr>
      <w:r>
        <w:rPr>
          <w:rFonts w:hint="eastAsia"/>
        </w:rPr>
        <w:t>But suppose that some, upon hearing the doctrine of predestination, give themselves up to indolence and unconcern, and rush headlong from diligence and labour into concupiscence, following their own lusts, is all that is said in the Scripture concerning the foreknowledge of God therefore to be considered untrue?</w:t>
      </w:r>
    </w:p>
    <w:p w14:paraId="55DED6B9">
      <w:pPr>
        <w:pStyle w:val="6"/>
        <w:spacing w:before="279" w:line="254" w:lineRule="auto"/>
        <w:ind w:right="97"/>
        <w:rPr>
          <w:rFonts w:hint="eastAsia"/>
        </w:rPr>
      </w:pPr>
      <w:r>
        <w:rPr>
          <w:rFonts w:hint="eastAsia"/>
        </w:rPr>
        <w:t>但是，假设有些人，在听到预定论的教义后，就沉溺于懒惰和漠不关心，并从勤奋和劳苦中鲁莽地冲入情欲，随从他们自己的私欲，那么圣经中所有关于上帝预知的话语，是否因此就应被认为是虚假的呢？</w:t>
      </w:r>
    </w:p>
    <w:p w14:paraId="468DD0C2">
      <w:pPr>
        <w:pStyle w:val="6"/>
        <w:spacing w:before="279" w:line="254" w:lineRule="auto"/>
        <w:ind w:right="97"/>
        <w:rPr>
          <w:rFonts w:hint="eastAsia"/>
        </w:rPr>
      </w:pPr>
    </w:p>
    <w:p w14:paraId="14644647">
      <w:pPr>
        <w:pStyle w:val="6"/>
        <w:spacing w:before="279" w:line="254" w:lineRule="auto"/>
        <w:ind w:right="97"/>
        <w:rPr>
          <w:rFonts w:hint="eastAsia"/>
        </w:rPr>
      </w:pPr>
      <w:r>
        <w:rPr>
          <w:rFonts w:hint="eastAsia"/>
        </w:rPr>
        <w:t>Would not those have been if God had foreknown that they would be good, although they are now revelling in wickedness?</w:t>
      </w:r>
    </w:p>
    <w:p w14:paraId="33400A31">
      <w:pPr>
        <w:pStyle w:val="6"/>
        <w:spacing w:before="279" w:line="254" w:lineRule="auto"/>
        <w:ind w:right="97"/>
        <w:rPr>
          <w:rFonts w:hint="eastAsia"/>
        </w:rPr>
      </w:pPr>
      <w:r>
        <w:rPr>
          <w:rFonts w:hint="eastAsia"/>
        </w:rPr>
        <w:t>如果上帝预知他们会是良善的，即使他们现在沉溺于邪恶之中，他们难道不会是那样吗？</w:t>
      </w:r>
    </w:p>
    <w:p w14:paraId="0C405E47">
      <w:pPr>
        <w:pStyle w:val="6"/>
        <w:spacing w:before="279" w:line="254" w:lineRule="auto"/>
        <w:ind w:right="97"/>
        <w:rPr>
          <w:rFonts w:hint="eastAsia"/>
        </w:rPr>
      </w:pPr>
    </w:p>
    <w:p w14:paraId="67B3B539">
      <w:pPr>
        <w:pStyle w:val="6"/>
        <w:spacing w:before="279" w:line="254" w:lineRule="auto"/>
        <w:ind w:right="97"/>
        <w:rPr>
          <w:rFonts w:hint="eastAsia"/>
        </w:rPr>
      </w:pPr>
      <w:r>
        <w:rPr>
          <w:rFonts w:hint="eastAsia"/>
        </w:rPr>
        <w:t>And if God foreknew that they would be evil, evil they will be, in whatever goodness they may now appear to shine.</w:t>
      </w:r>
    </w:p>
    <w:p w14:paraId="1D27D788">
      <w:pPr>
        <w:pStyle w:val="6"/>
        <w:spacing w:before="279" w:line="254" w:lineRule="auto"/>
        <w:ind w:right="97"/>
        <w:rPr>
          <w:rFonts w:hint="eastAsia"/>
        </w:rPr>
      </w:pPr>
      <w:r>
        <w:rPr>
          <w:rFonts w:hint="eastAsia"/>
        </w:rPr>
        <w:t>如果上帝预知他们会是邪恶的，那么无论他们现在显出何等良善的光辉，他们都将是邪恶的。</w:t>
      </w:r>
    </w:p>
    <w:p w14:paraId="53D5AE84">
      <w:pPr>
        <w:pStyle w:val="6"/>
        <w:spacing w:before="279" w:line="254" w:lineRule="auto"/>
        <w:ind w:right="97"/>
        <w:rPr>
          <w:rFonts w:hint="eastAsia"/>
        </w:rPr>
      </w:pPr>
    </w:p>
    <w:p w14:paraId="039CFA70">
      <w:pPr>
        <w:pStyle w:val="6"/>
        <w:spacing w:before="279" w:line="254" w:lineRule="auto"/>
        <w:ind w:right="97"/>
        <w:rPr>
          <w:rFonts w:hint="eastAsia"/>
        </w:rPr>
      </w:pPr>
      <w:r>
        <w:rPr>
          <w:rFonts w:hint="eastAsia"/>
        </w:rPr>
        <w:t>Are, then, all those things which the Scripture saith in truth concerning the prescience of God to be denied or held in silence because such cases as these are found among men?</w:t>
      </w:r>
    </w:p>
    <w:p w14:paraId="601C7147">
      <w:pPr>
        <w:pStyle w:val="6"/>
        <w:spacing w:before="279" w:line="254" w:lineRule="auto"/>
        <w:ind w:right="97"/>
        <w:rPr>
          <w:rFonts w:hint="eastAsia"/>
        </w:rPr>
      </w:pPr>
      <w:r>
        <w:rPr>
          <w:rFonts w:hint="eastAsia"/>
        </w:rPr>
        <w:t>那么，圣经中所有关于上帝预知的真实话语，是否因为在人中间发现了诸如此类的案例，就应被否认或保持沉默呢？</w:t>
      </w:r>
    </w:p>
    <w:p w14:paraId="113C371C">
      <w:pPr>
        <w:pStyle w:val="6"/>
        <w:spacing w:before="279" w:line="254" w:lineRule="auto"/>
        <w:ind w:right="97"/>
        <w:rPr>
          <w:rFonts w:hint="eastAsia"/>
        </w:rPr>
      </w:pPr>
    </w:p>
    <w:p w14:paraId="388FF703">
      <w:pPr>
        <w:pStyle w:val="6"/>
        <w:spacing w:before="279" w:line="254" w:lineRule="auto"/>
        <w:ind w:right="97"/>
        <w:rPr>
          <w:rFonts w:hint="eastAsia"/>
        </w:rPr>
      </w:pPr>
      <w:r>
        <w:rPr>
          <w:rFonts w:hint="eastAsia"/>
        </w:rPr>
        <w:t>And that, too, when it is certain, that if these truths were not declared, men would nevertheless rush into other errors of some kind?</w:t>
      </w:r>
    </w:p>
    <w:p w14:paraId="6E35785D">
      <w:pPr>
        <w:pStyle w:val="6"/>
        <w:spacing w:before="279" w:line="254" w:lineRule="auto"/>
        <w:ind w:right="97"/>
        <w:rPr>
          <w:rFonts w:hint="eastAsia"/>
        </w:rPr>
      </w:pPr>
      <w:r>
        <w:rPr>
          <w:rFonts w:hint="eastAsia"/>
        </w:rPr>
        <w:t>并且，当可以肯定的是，如果这些真理不被宣告，人们仍然会陷入某种其他错误之中时，情况更是如此吗？</w:t>
      </w:r>
    </w:p>
    <w:p w14:paraId="5977BBED">
      <w:pPr>
        <w:pStyle w:val="6"/>
        <w:spacing w:before="279" w:line="254" w:lineRule="auto"/>
        <w:ind w:right="97"/>
        <w:rPr>
          <w:rFonts w:hint="eastAsia"/>
        </w:rPr>
      </w:pPr>
    </w:p>
    <w:p w14:paraId="2B54BE88">
      <w:pPr>
        <w:pStyle w:val="6"/>
        <w:spacing w:before="279" w:line="254" w:lineRule="auto"/>
        <w:ind w:right="97"/>
        <w:rPr>
          <w:rFonts w:hint="eastAsia"/>
        </w:rPr>
      </w:pPr>
      <w:r>
        <w:rPr>
          <w:rFonts w:hint="eastAsia"/>
        </w:rPr>
        <w:t>"A reason for not declaring the truth (continues Augustine) is one thing; the necessity of declaring the truth is another.</w:t>
      </w:r>
    </w:p>
    <w:p w14:paraId="1B9C187B">
      <w:pPr>
        <w:pStyle w:val="6"/>
        <w:spacing w:before="279" w:line="254" w:lineRule="auto"/>
        <w:ind w:right="97"/>
        <w:rPr>
          <w:rFonts w:hint="eastAsia"/>
        </w:rPr>
      </w:pPr>
      <w:r>
        <w:rPr>
          <w:rFonts w:hint="eastAsia"/>
        </w:rPr>
        <w:t>“不宣告真理的理由（奥古斯丁继续说）是一回事；宣告真理的必要性是另一回事。</w:t>
      </w:r>
    </w:p>
    <w:p w14:paraId="0CFFFC11">
      <w:pPr>
        <w:pStyle w:val="6"/>
        <w:spacing w:before="279" w:line="254" w:lineRule="auto"/>
        <w:ind w:right="97"/>
        <w:rPr>
          <w:rFonts w:hint="eastAsia"/>
        </w:rPr>
      </w:pPr>
    </w:p>
    <w:p w14:paraId="247C22C1">
      <w:pPr>
        <w:pStyle w:val="6"/>
        <w:spacing w:before="279" w:line="254" w:lineRule="auto"/>
        <w:ind w:right="97"/>
        <w:rPr>
          <w:rFonts w:hint="eastAsia"/>
        </w:rPr>
      </w:pPr>
      <w:r>
        <w:rPr>
          <w:rFonts w:hint="eastAsia"/>
        </w:rPr>
        <w:t>To enumerate the various reasons assigned for the propriety of not declaring the truth would exceed both our limits and our purpose.</w:t>
      </w:r>
    </w:p>
    <w:p w14:paraId="60E27C53">
      <w:pPr>
        <w:pStyle w:val="6"/>
        <w:spacing w:before="279" w:line="254" w:lineRule="auto"/>
        <w:ind w:right="97"/>
        <w:rPr>
          <w:rFonts w:hint="eastAsia"/>
        </w:rPr>
      </w:pPr>
      <w:r>
        <w:rPr>
          <w:rFonts w:hint="eastAsia"/>
        </w:rPr>
        <w:t>列举那些为不宣告真理的合宜性所提出的各种理由，将超出我们的范围和目的。</w:t>
      </w:r>
    </w:p>
    <w:p w14:paraId="4243CE74">
      <w:pPr>
        <w:pStyle w:val="6"/>
        <w:spacing w:before="279" w:line="254" w:lineRule="auto"/>
        <w:ind w:right="97"/>
        <w:rPr>
          <w:rFonts w:hint="eastAsia"/>
        </w:rPr>
      </w:pPr>
    </w:p>
    <w:p w14:paraId="54BB2AC2">
      <w:pPr>
        <w:pStyle w:val="6"/>
        <w:spacing w:before="279" w:line="254" w:lineRule="auto"/>
        <w:ind w:right="97"/>
        <w:rPr>
          <w:rFonts w:hint="eastAsia"/>
        </w:rPr>
      </w:pPr>
      <w:r>
        <w:rPr>
          <w:rFonts w:hint="eastAsia"/>
        </w:rPr>
        <w:t>One reason assigned is: Lest those who do not understand should be made worse, while we are wishing that those who do understand may be made wiser and better.</w:t>
      </w:r>
    </w:p>
    <w:p w14:paraId="7DCAF54F">
      <w:pPr>
        <w:pStyle w:val="6"/>
        <w:spacing w:before="279" w:line="254" w:lineRule="auto"/>
        <w:ind w:right="97"/>
        <w:rPr>
          <w:rFonts w:hint="eastAsia"/>
        </w:rPr>
      </w:pPr>
      <w:r>
        <w:rPr>
          <w:rFonts w:hint="eastAsia"/>
        </w:rPr>
        <w:t>所指定的一个原因是：免得那些不明白的人变得更糟，而我们却希望那些明白的人变得更聪明、更好。</w:t>
      </w:r>
    </w:p>
    <w:p w14:paraId="26A730CC">
      <w:pPr>
        <w:pStyle w:val="6"/>
        <w:spacing w:before="279" w:line="254" w:lineRule="auto"/>
        <w:ind w:right="97"/>
        <w:rPr>
          <w:rFonts w:hint="eastAsia"/>
        </w:rPr>
      </w:pPr>
    </w:p>
    <w:p w14:paraId="6A90AB3B">
      <w:pPr>
        <w:pStyle w:val="6"/>
        <w:spacing w:before="279" w:line="254" w:lineRule="auto"/>
        <w:ind w:right="97"/>
        <w:rPr>
          <w:rFonts w:hint="eastAsia"/>
        </w:rPr>
      </w:pPr>
      <w:r>
        <w:rPr>
          <w:rFonts w:hint="eastAsia"/>
        </w:rPr>
        <w:t>But those who are not made wiser and better by any certain doctrine of truth which we teach are assuredly not made worse.</w:t>
      </w:r>
    </w:p>
    <w:p w14:paraId="6EBA713C">
      <w:pPr>
        <w:pStyle w:val="6"/>
        <w:spacing w:before="279" w:line="254" w:lineRule="auto"/>
        <w:ind w:right="97"/>
        <w:rPr>
          <w:rFonts w:hint="eastAsia"/>
        </w:rPr>
      </w:pPr>
      <w:r>
        <w:rPr>
          <w:rFonts w:hint="eastAsia"/>
        </w:rPr>
        <w:t>但是，那些没有因我们所教导的任何确定真理教义而变得更聪明、更好的人，肯定没有变得更糟。</w:t>
      </w:r>
    </w:p>
    <w:p w14:paraId="435CDE5C">
      <w:pPr>
        <w:pStyle w:val="6"/>
        <w:spacing w:before="279" w:line="254" w:lineRule="auto"/>
        <w:ind w:right="97"/>
        <w:rPr>
          <w:rFonts w:hint="eastAsia"/>
        </w:rPr>
      </w:pPr>
    </w:p>
    <w:p w14:paraId="67C486B3">
      <w:pPr>
        <w:pStyle w:val="6"/>
        <w:spacing w:before="279" w:line="254" w:lineRule="auto"/>
        <w:ind w:right="97"/>
        <w:rPr>
          <w:rFonts w:hint="eastAsia"/>
        </w:rPr>
      </w:pPr>
      <w:r>
        <w:rPr>
          <w:rFonts w:hint="eastAsia"/>
        </w:rPr>
        <w:t>But where the reality of the case is, that when we are declaring a doctrine of truth, he who cannot understand it is rendered worse by our declaration of it, while he who can understand it is rendered worse by our keeping silence, ?What is to be done (it is asked) in such a case as this?</w:t>
      </w:r>
    </w:p>
    <w:p w14:paraId="1F1878AC">
      <w:pPr>
        <w:pStyle w:val="6"/>
        <w:spacing w:before="279" w:line="254" w:lineRule="auto"/>
        <w:ind w:right="97"/>
        <w:rPr>
          <w:rFonts w:hint="eastAsia"/>
        </w:rPr>
      </w:pPr>
      <w:r>
        <w:rPr>
          <w:rFonts w:hint="eastAsia"/>
        </w:rPr>
        <w:t>但是，如果实际情况是，当我们宣告一种真理的教义时，那不能理解它的人因我们的宣告而变得更糟，而那能理解它的人却因我们的沉默而变得更糟，——在这种情况下（有人问）该怎么办呢？</w:t>
      </w:r>
    </w:p>
    <w:p w14:paraId="32FFA332">
      <w:pPr>
        <w:pStyle w:val="6"/>
        <w:spacing w:before="279" w:line="254" w:lineRule="auto"/>
        <w:ind w:right="97"/>
        <w:rPr>
          <w:rFonts w:hint="eastAsia"/>
        </w:rPr>
      </w:pPr>
    </w:p>
    <w:p w14:paraId="2F0DBDA6">
      <w:pPr>
        <w:pStyle w:val="6"/>
        <w:spacing w:before="279" w:line="254" w:lineRule="auto"/>
        <w:ind w:right="97"/>
        <w:rPr>
          <w:rFonts w:hint="eastAsia"/>
        </w:rPr>
      </w:pPr>
      <w:r>
        <w:rPr>
          <w:rFonts w:hint="eastAsia"/>
        </w:rPr>
        <w:t>Why, is it not much better that the truth should be declared, in order that he who can receive it may receive it, than that it should be kept back in silence, that neither may receive it?</w:t>
      </w:r>
    </w:p>
    <w:p w14:paraId="558192F3">
      <w:pPr>
        <w:pStyle w:val="6"/>
        <w:spacing w:before="279" w:line="254" w:lineRule="auto"/>
        <w:ind w:right="97"/>
        <w:rPr>
          <w:rFonts w:hint="eastAsia"/>
        </w:rPr>
      </w:pPr>
      <w:r>
        <w:rPr>
          <w:rFonts w:hint="eastAsia"/>
        </w:rPr>
        <w:t>为什么，宣告真理，使那能领受的人可以领受，岂不比保持沉默，使两者都不能领受更好吗？</w:t>
      </w:r>
    </w:p>
    <w:p w14:paraId="74CC1EAB">
      <w:pPr>
        <w:pStyle w:val="6"/>
        <w:spacing w:before="279" w:line="254" w:lineRule="auto"/>
        <w:ind w:right="97"/>
        <w:rPr>
          <w:rFonts w:hint="eastAsia"/>
        </w:rPr>
      </w:pPr>
    </w:p>
    <w:p w14:paraId="12A0ECAC">
      <w:pPr>
        <w:pStyle w:val="6"/>
        <w:spacing w:before="279" w:line="254" w:lineRule="auto"/>
        <w:ind w:right="97"/>
        <w:rPr>
          <w:rFonts w:hint="eastAsia"/>
        </w:rPr>
      </w:pPr>
      <w:r>
        <w:rPr>
          <w:rFonts w:hint="eastAsia"/>
        </w:rPr>
        <w:t>For by this silence both are rendered worse?he that does, and he that does not, understand.</w:t>
      </w:r>
    </w:p>
    <w:p w14:paraId="563039E1">
      <w:pPr>
        <w:pStyle w:val="6"/>
        <w:spacing w:before="279" w:line="254" w:lineRule="auto"/>
        <w:ind w:right="97"/>
        <w:rPr>
          <w:rFonts w:hint="eastAsia"/>
        </w:rPr>
      </w:pPr>
      <w:r>
        <w:rPr>
          <w:rFonts w:hint="eastAsia"/>
        </w:rPr>
        <w:t>因为这种沉默使两者都变得更糟——明白的和不明白的。</w:t>
      </w:r>
    </w:p>
    <w:p w14:paraId="59C50199">
      <w:pPr>
        <w:pStyle w:val="6"/>
        <w:spacing w:before="279" w:line="254" w:lineRule="auto"/>
        <w:ind w:right="97"/>
        <w:rPr>
          <w:rFonts w:hint="eastAsia"/>
        </w:rPr>
      </w:pPr>
    </w:p>
    <w:p w14:paraId="4DD705D8">
      <w:pPr>
        <w:pStyle w:val="6"/>
        <w:spacing w:before="279" w:line="254" w:lineRule="auto"/>
        <w:ind w:right="97"/>
        <w:rPr>
          <w:rFonts w:hint="eastAsia"/>
        </w:rPr>
      </w:pPr>
      <w:r>
        <w:rPr>
          <w:rFonts w:hint="eastAsia"/>
        </w:rPr>
        <w:t>Whereas, he that does understand might, by hearing the truth and receiving it, teach others also.</w:t>
      </w:r>
    </w:p>
    <w:p w14:paraId="29EB5C34">
      <w:pPr>
        <w:pStyle w:val="6"/>
        <w:spacing w:before="279" w:line="254" w:lineRule="auto"/>
        <w:ind w:right="97"/>
        <w:rPr>
          <w:rFonts w:hint="eastAsia"/>
        </w:rPr>
      </w:pPr>
      <w:r>
        <w:rPr>
          <w:rFonts w:hint="eastAsia"/>
        </w:rPr>
        <w:t>然而，那明白的人，藉着听见真理并领受它，也可以教导别人。</w:t>
      </w:r>
    </w:p>
    <w:p w14:paraId="4DC8AF10">
      <w:pPr>
        <w:pStyle w:val="6"/>
        <w:spacing w:before="279" w:line="254" w:lineRule="auto"/>
        <w:ind w:right="97"/>
        <w:rPr>
          <w:rFonts w:hint="eastAsia"/>
        </w:rPr>
      </w:pPr>
    </w:p>
    <w:p w14:paraId="4BF50999">
      <w:pPr>
        <w:pStyle w:val="6"/>
        <w:spacing w:before="279" w:line="254" w:lineRule="auto"/>
        <w:ind w:right="97"/>
        <w:rPr>
          <w:rFonts w:hint="eastAsia"/>
        </w:rPr>
      </w:pPr>
      <w:r>
        <w:rPr>
          <w:rFonts w:hint="eastAsia"/>
        </w:rPr>
        <w:t>Hence, some of us are unwilling to declare and teach that which, according to the testimony of Scripture, we ought to declare and teach.</w:t>
      </w:r>
    </w:p>
    <w:p w14:paraId="7A2BEA22">
      <w:pPr>
        <w:pStyle w:val="6"/>
        <w:spacing w:before="279" w:line="254" w:lineRule="auto"/>
        <w:ind w:right="97"/>
        <w:rPr>
          <w:rFonts w:hint="eastAsia"/>
        </w:rPr>
      </w:pPr>
      <w:r>
        <w:rPr>
          <w:rFonts w:hint="eastAsia"/>
        </w:rPr>
        <w:t>因此，我们中有些人不愿意宣告和教导那些根据圣经见证我们应该宣告和教导的事。</w:t>
      </w:r>
    </w:p>
    <w:p w14:paraId="61B3BB8C">
      <w:pPr>
        <w:pStyle w:val="6"/>
        <w:spacing w:before="279" w:line="254" w:lineRule="auto"/>
        <w:ind w:right="97"/>
        <w:rPr>
          <w:rFonts w:hint="eastAsia"/>
        </w:rPr>
      </w:pPr>
    </w:p>
    <w:p w14:paraId="04D8792D">
      <w:pPr>
        <w:pStyle w:val="6"/>
        <w:spacing w:before="279" w:line="254" w:lineRule="auto"/>
        <w:ind w:right="97"/>
        <w:rPr>
          <w:rFonts w:hint="eastAsia"/>
        </w:rPr>
      </w:pPr>
      <w:r>
        <w:rPr>
          <w:rFonts w:hint="eastAsia"/>
        </w:rPr>
        <w:t>And the cause of this our fear is, lest, by our speaking out, he should be offended who cannot understand us.</w:t>
      </w:r>
    </w:p>
    <w:p w14:paraId="098A67DA">
      <w:pPr>
        <w:pStyle w:val="6"/>
        <w:spacing w:before="279" w:line="254" w:lineRule="auto"/>
        <w:ind w:right="97"/>
        <w:rPr>
          <w:rFonts w:hint="eastAsia"/>
        </w:rPr>
      </w:pPr>
      <w:r>
        <w:rPr>
          <w:rFonts w:hint="eastAsia"/>
        </w:rPr>
        <w:t>我们这种恐惧的原因是，恐怕因我们说出来，那不能理解我们的人会受到冒犯。</w:t>
      </w:r>
    </w:p>
    <w:p w14:paraId="19120B20">
      <w:pPr>
        <w:pStyle w:val="6"/>
        <w:spacing w:before="279" w:line="254" w:lineRule="auto"/>
        <w:ind w:right="97"/>
        <w:rPr>
          <w:rFonts w:hint="eastAsia"/>
        </w:rPr>
      </w:pPr>
    </w:p>
    <w:p w14:paraId="7B8EA383">
      <w:pPr>
        <w:pStyle w:val="6"/>
        <w:spacing w:before="279" w:line="254" w:lineRule="auto"/>
        <w:ind w:right="97"/>
        <w:rPr>
          <w:rFonts w:hint="eastAsia"/>
        </w:rPr>
      </w:pPr>
      <w:r>
        <w:rPr>
          <w:rFonts w:hint="eastAsia"/>
        </w:rPr>
        <w:t>Whereas we ought also to fear, lest, by our silence, he who would have understood us, had we spoken, should be left to be carried away perhaps by the false teaching of others."</w:t>
      </w:r>
    </w:p>
    <w:p w14:paraId="0A345429">
      <w:pPr>
        <w:pStyle w:val="6"/>
        <w:spacing w:before="279" w:line="254" w:lineRule="auto"/>
        <w:ind w:right="97"/>
        <w:rPr>
          <w:rFonts w:hint="eastAsia"/>
        </w:rPr>
      </w:pPr>
      <w:r>
        <w:rPr>
          <w:rFonts w:hint="eastAsia"/>
        </w:rPr>
        <w:t>然而我们也应该恐惧，恐怕因我们的沉默，那本来可以理解我们（如果我们说了的话）的人，会被留下来，或许会被别人的错误教导所迷惑。”</w:t>
      </w:r>
    </w:p>
    <w:p w14:paraId="31DC5D2C">
      <w:pPr>
        <w:pStyle w:val="6"/>
        <w:spacing w:before="279" w:line="254" w:lineRule="auto"/>
        <w:ind w:right="97"/>
        <w:rPr>
          <w:rFonts w:hint="eastAsia"/>
        </w:rPr>
      </w:pPr>
    </w:p>
    <w:p w14:paraId="49E8F2D0">
      <w:pPr>
        <w:pStyle w:val="6"/>
        <w:spacing w:before="279" w:line="254" w:lineRule="auto"/>
        <w:ind w:right="97"/>
        <w:rPr>
          <w:rFonts w:hint="eastAsia"/>
        </w:rPr>
      </w:pPr>
      <w:r>
        <w:rPr>
          <w:rFonts w:hint="eastAsia"/>
        </w:rPr>
        <w:t>This sentiment, thus briefly expressed, Augustine afterwards expands and confirms in the following manner: "Wherefore, if the apostles and those teachers of the Church who followed them, performed the twofold service, solemnly holding forth the doctrine of God's eternal election, and also retaining the faithful under the discipline of a godly life, why should these men of our day think they act rightly in the matter of their teaching by keeping themselves shut up in silence within the strong tower of invincible truth, holding, as they do, that though what is said concerning election be eternally true, yet that it ought not to be preached openly to the people?</w:t>
      </w:r>
    </w:p>
    <w:p w14:paraId="50660F59">
      <w:pPr>
        <w:pStyle w:val="6"/>
        <w:spacing w:before="279" w:line="254" w:lineRule="auto"/>
        <w:ind w:right="97"/>
        <w:rPr>
          <w:rFonts w:hint="eastAsia"/>
        </w:rPr>
      </w:pPr>
      <w:r>
        <w:rPr>
          <w:rFonts w:hint="eastAsia"/>
        </w:rPr>
        <w:t>这个观点，如此简要地表达出来，奥古斯丁后来用以下方式加以扩展和证实：“因此，如果使徒们和跟随他们的教会教师们，履行了双重的事奉，庄严地高举上帝永恒拣选的教义，并且也使信徒们保持在敬虔生活的纪律之下，那么我们这个时代的人们，为什么会认为他们在教导这件事上，通过将自己关在不可战胜的真理的坚固堡垒中保持沉默，是正确的呢？他们认为，虽然关于拣选所说的是永远真实的，但不应该公开向民众传讲。</w:t>
      </w:r>
    </w:p>
    <w:p w14:paraId="3147C43B">
      <w:pPr>
        <w:pStyle w:val="6"/>
        <w:spacing w:before="279" w:line="254" w:lineRule="auto"/>
        <w:ind w:right="97"/>
        <w:rPr>
          <w:rFonts w:hint="eastAsia"/>
        </w:rPr>
      </w:pPr>
    </w:p>
    <w:p w14:paraId="403D6B67">
      <w:pPr>
        <w:pStyle w:val="6"/>
        <w:spacing w:before="279" w:line="254" w:lineRule="auto"/>
        <w:ind w:right="97"/>
        <w:rPr>
          <w:rFonts w:hint="eastAsia"/>
        </w:rPr>
      </w:pPr>
      <w:r>
        <w:rPr>
          <w:rFonts w:hint="eastAsia"/>
        </w:rPr>
        <w:t>On the contrary, however, the doctrine of election ought to be preached constantly and thoroughly, that he that hath 'ears to hear' might hear.</w:t>
      </w:r>
    </w:p>
    <w:p w14:paraId="0C20C67A">
      <w:pPr>
        <w:pStyle w:val="6"/>
        <w:spacing w:before="279" w:line="254" w:lineRule="auto"/>
        <w:ind w:right="97"/>
        <w:rPr>
          <w:rFonts w:hint="eastAsia"/>
        </w:rPr>
      </w:pPr>
      <w:r>
        <w:rPr>
          <w:rFonts w:hint="eastAsia"/>
        </w:rPr>
        <w:t>然而，相反地，拣选的教义应该不断地、彻底地传讲，使那有‘耳可听’的人可以听见。</w:t>
      </w:r>
    </w:p>
    <w:p w14:paraId="3F7B19E6">
      <w:pPr>
        <w:pStyle w:val="6"/>
        <w:spacing w:before="279" w:line="254" w:lineRule="auto"/>
        <w:ind w:right="97"/>
        <w:rPr>
          <w:rFonts w:hint="eastAsia"/>
        </w:rPr>
      </w:pPr>
    </w:p>
    <w:p w14:paraId="15B573FA">
      <w:pPr>
        <w:pStyle w:val="6"/>
        <w:spacing w:before="279" w:line="254" w:lineRule="auto"/>
        <w:ind w:right="97"/>
        <w:rPr>
          <w:rFonts w:hint="eastAsia"/>
        </w:rPr>
      </w:pPr>
      <w:r>
        <w:rPr>
          <w:rFonts w:hint="eastAsia"/>
        </w:rPr>
        <w:t>And who hath these 'ears' but he who hath received them from Him who hath promised to give them?</w:t>
      </w:r>
    </w:p>
    <w:p w14:paraId="2DEBC3B5">
      <w:pPr>
        <w:pStyle w:val="6"/>
        <w:spacing w:before="279" w:line="254" w:lineRule="auto"/>
        <w:ind w:right="97"/>
        <w:rPr>
          <w:rFonts w:hint="eastAsia"/>
        </w:rPr>
      </w:pPr>
      <w:r>
        <w:rPr>
          <w:rFonts w:hint="eastAsia"/>
        </w:rPr>
        <w:t>除了从那位应许赐予耳朵的祂那里领受了耳朵的人之外，谁有这些‘耳朵’呢？</w:t>
      </w:r>
    </w:p>
    <w:p w14:paraId="7568685E">
      <w:pPr>
        <w:pStyle w:val="6"/>
        <w:spacing w:before="279" w:line="254" w:lineRule="auto"/>
        <w:ind w:right="97"/>
        <w:rPr>
          <w:rFonts w:hint="eastAsia"/>
        </w:rPr>
      </w:pPr>
    </w:p>
    <w:p w14:paraId="345F2CF5">
      <w:pPr>
        <w:pStyle w:val="6"/>
        <w:spacing w:before="279" w:line="254" w:lineRule="auto"/>
        <w:ind w:right="97"/>
        <w:rPr>
          <w:rFonts w:hint="eastAsia"/>
        </w:rPr>
      </w:pPr>
      <w:r>
        <w:rPr>
          <w:rFonts w:hint="eastAsia"/>
        </w:rPr>
        <w:t>Wherefore, let him that receiveth not the truth reject it; but let him that heareth and understandeth the truth, receive it and drink it, and drink and live!</w:t>
      </w:r>
    </w:p>
    <w:p w14:paraId="614A475A">
      <w:pPr>
        <w:pStyle w:val="6"/>
        <w:spacing w:before="279" w:line="254" w:lineRule="auto"/>
        <w:ind w:right="97"/>
        <w:rPr>
          <w:rFonts w:hint="eastAsia"/>
        </w:rPr>
      </w:pPr>
      <w:r>
        <w:rPr>
          <w:rFonts w:hint="eastAsia"/>
        </w:rPr>
        <w:t>因此，那不领受真理的，就让他拒绝它；但那听见并明白真理的，就让他领受它并饮用它，饮用并且活着！</w:t>
      </w:r>
    </w:p>
    <w:p w14:paraId="661B3F09">
      <w:pPr>
        <w:pStyle w:val="6"/>
        <w:spacing w:before="279" w:line="254" w:lineRule="auto"/>
        <w:ind w:right="97"/>
        <w:rPr>
          <w:rFonts w:hint="eastAsia"/>
        </w:rPr>
      </w:pPr>
    </w:p>
    <w:p w14:paraId="02B11E86">
      <w:pPr>
        <w:pStyle w:val="6"/>
        <w:spacing w:before="279" w:line="254" w:lineRule="auto"/>
        <w:ind w:right="97"/>
        <w:rPr>
          <w:rFonts w:hint="eastAsia"/>
        </w:rPr>
      </w:pPr>
      <w:r>
        <w:rPr>
          <w:rFonts w:hint="eastAsia"/>
        </w:rPr>
        <w:t>As therefore godliness is to be preached, that God may be rightly obeyed and worshipped; so is predestination to be preached also, that he who 'hath ears to hear' the free grace of God might glory in God, and not in himself."</w:t>
      </w:r>
    </w:p>
    <w:p w14:paraId="2914F9F9">
      <w:pPr>
        <w:pStyle w:val="6"/>
        <w:spacing w:before="279" w:line="254" w:lineRule="auto"/>
        <w:ind w:right="97"/>
        <w:rPr>
          <w:rFonts w:hint="eastAsia"/>
        </w:rPr>
      </w:pPr>
      <w:r>
        <w:rPr>
          <w:rFonts w:hint="eastAsia"/>
        </w:rPr>
        <w:t>因此，正如敬虔要被传讲，使上帝可以被正确地顺服和敬拜；同样，预定论也要被传讲，使那‘有耳可听’上帝白白恩典的人，可以在上帝里面夸口，而不是在自己里面夸口。”</w:t>
      </w:r>
    </w:p>
    <w:p w14:paraId="0903FEDF">
      <w:pPr>
        <w:pStyle w:val="6"/>
        <w:spacing w:before="279" w:line="254" w:lineRule="auto"/>
        <w:ind w:right="97"/>
        <w:rPr>
          <w:rFonts w:hint="eastAsia"/>
        </w:rPr>
      </w:pPr>
    </w:p>
    <w:p w14:paraId="53479D48">
      <w:pPr>
        <w:pStyle w:val="6"/>
        <w:spacing w:before="279" w:line="254" w:lineRule="auto"/>
        <w:ind w:right="97"/>
        <w:rPr>
          <w:rFonts w:hint="eastAsia"/>
        </w:rPr>
      </w:pPr>
      <w:r>
        <w:rPr>
          <w:rFonts w:hint="eastAsia"/>
        </w:rPr>
        <w:t>Hence, though there was in this holy man Augustine a singular devotedness to the edifying of the Church, yet he so wisely tempers the system of preaching the truth, that he would have offence guarded against (where it can be done lawfully) with all prudence.</w:t>
      </w:r>
    </w:p>
    <w:p w14:paraId="42FE0527">
      <w:pPr>
        <w:pStyle w:val="6"/>
        <w:spacing w:before="279" w:line="254" w:lineRule="auto"/>
        <w:ind w:right="97"/>
        <w:rPr>
          <w:rFonts w:hint="eastAsia"/>
        </w:rPr>
      </w:pPr>
      <w:r>
        <w:rPr>
          <w:rFonts w:hint="eastAsia"/>
        </w:rPr>
        <w:t>因此，虽然这位圣者奥古斯丁对建立教会有着非凡的奉献精神，但他却如此明智地调节传讲真理的体系，以致他希望（在合法的情况下）以一切审慎来防备冒犯。</w:t>
      </w:r>
    </w:p>
    <w:p w14:paraId="7995C025">
      <w:pPr>
        <w:pStyle w:val="6"/>
        <w:spacing w:before="279" w:line="254" w:lineRule="auto"/>
        <w:ind w:right="97"/>
        <w:rPr>
          <w:rFonts w:hint="eastAsia"/>
        </w:rPr>
      </w:pPr>
    </w:p>
    <w:p w14:paraId="31E2704C">
      <w:pPr>
        <w:pStyle w:val="6"/>
        <w:spacing w:before="279" w:line="254" w:lineRule="auto"/>
        <w:ind w:right="97"/>
        <w:rPr>
          <w:rFonts w:hint="eastAsia"/>
        </w:rPr>
      </w:pPr>
      <w:r>
        <w:rPr>
          <w:rFonts w:hint="eastAsia"/>
        </w:rPr>
        <w:t>His admonition is, that whatsoever truths are preached should be preached at the same time consistently.</w:t>
      </w:r>
    </w:p>
    <w:p w14:paraId="1284860A">
      <w:pPr>
        <w:pStyle w:val="6"/>
        <w:spacing w:before="279" w:line="254" w:lineRule="auto"/>
        <w:ind w:right="97"/>
        <w:rPr>
          <w:rFonts w:hint="eastAsia"/>
        </w:rPr>
      </w:pPr>
      <w:r>
        <w:rPr>
          <w:rFonts w:hint="eastAsia"/>
        </w:rPr>
        <w:t>祂的劝告是，无论传讲什么真理，都应该同时前后一致地传讲。</w:t>
      </w:r>
    </w:p>
    <w:p w14:paraId="1CF2D400">
      <w:pPr>
        <w:pStyle w:val="6"/>
        <w:spacing w:before="279" w:line="254" w:lineRule="auto"/>
        <w:ind w:right="97"/>
        <w:rPr>
          <w:rFonts w:hint="eastAsia"/>
        </w:rPr>
      </w:pPr>
    </w:p>
    <w:p w14:paraId="577A7D53">
      <w:pPr>
        <w:pStyle w:val="6"/>
        <w:spacing w:before="279" w:line="254" w:lineRule="auto"/>
        <w:ind w:right="97"/>
        <w:rPr>
          <w:rFonts w:hint="eastAsia"/>
        </w:rPr>
      </w:pPr>
      <w:r>
        <w:rPr>
          <w:rFonts w:hint="eastAsia"/>
        </w:rPr>
        <w:t>He remarks: "If any one should address the people and say, If ye believe not, it is because ye are predestinated of God to eternal destruction such an one would not only foster his own indolence, but would indulge malice towards his hearers.</w:t>
      </w:r>
    </w:p>
    <w:p w14:paraId="3DFEEE75">
      <w:pPr>
        <w:pStyle w:val="6"/>
        <w:spacing w:before="279" w:line="254" w:lineRule="auto"/>
        <w:ind w:right="97"/>
        <w:rPr>
          <w:rFonts w:hint="eastAsia"/>
        </w:rPr>
      </w:pPr>
      <w:r>
        <w:rPr>
          <w:rFonts w:hint="eastAsia"/>
        </w:rPr>
        <w:t>祂评论说：“如果有人对民众说，如果你们不相信，那是因为你们被上帝预定要永远灭亡，这样的人不仅会助长他自己的懒惰，而且会对他的听众怀有恶意。</w:t>
      </w:r>
    </w:p>
    <w:p w14:paraId="19C53702">
      <w:pPr>
        <w:pStyle w:val="6"/>
        <w:spacing w:before="279" w:line="254" w:lineRule="auto"/>
        <w:ind w:right="97"/>
        <w:rPr>
          <w:rFonts w:hint="eastAsia"/>
        </w:rPr>
      </w:pPr>
    </w:p>
    <w:p w14:paraId="17C88FBF">
      <w:pPr>
        <w:pStyle w:val="6"/>
        <w:spacing w:before="279" w:line="254" w:lineRule="auto"/>
        <w:ind w:right="97"/>
        <w:rPr>
          <w:rFonts w:hint="eastAsia"/>
        </w:rPr>
      </w:pPr>
      <w:r>
        <w:rPr>
          <w:rFonts w:hint="eastAsia"/>
        </w:rPr>
        <w:t>If a preacher should extend his sentiments into the future, and should say that those who heard him never would believe because they were reprobates, such preaching would be IMPRECATION, not DOCTRINE!"</w:t>
      </w:r>
    </w:p>
    <w:p w14:paraId="468C894B">
      <w:pPr>
        <w:pStyle w:val="6"/>
        <w:spacing w:before="279" w:line="254" w:lineRule="auto"/>
        <w:ind w:right="97"/>
        <w:rPr>
          <w:rFonts w:hint="eastAsia"/>
        </w:rPr>
      </w:pPr>
      <w:r>
        <w:rPr>
          <w:rFonts w:hint="eastAsia"/>
        </w:rPr>
        <w:t>如果一个传道人将他的观点延伸到未来，并且说那些听他讲道的人永远不会相信，因为他们是被弃者，这样的讲道将是咒诅，而不是教义！”</w:t>
      </w:r>
    </w:p>
    <w:p w14:paraId="20F0D003">
      <w:pPr>
        <w:pStyle w:val="6"/>
        <w:spacing w:before="279" w:line="254" w:lineRule="auto"/>
        <w:ind w:right="97"/>
        <w:rPr>
          <w:rFonts w:hint="eastAsia"/>
        </w:rPr>
      </w:pPr>
    </w:p>
    <w:p w14:paraId="2EBBB7B4">
      <w:pPr>
        <w:pStyle w:val="6"/>
        <w:spacing w:before="279" w:line="254" w:lineRule="auto"/>
        <w:ind w:right="97"/>
        <w:rPr>
          <w:rFonts w:hint="eastAsia"/>
        </w:rPr>
      </w:pPr>
      <w:r>
        <w:rPr>
          <w:rFonts w:hint="eastAsia"/>
        </w:rPr>
        <w:t>Teachers of this description Augustine would have expelled from the Church at once (and most deservedly) as foolish or designing prophets, from whom no good can be expected.</w:t>
      </w:r>
    </w:p>
    <w:p w14:paraId="4CD351B1">
      <w:pPr>
        <w:pStyle w:val="6"/>
        <w:spacing w:before="279" w:line="254" w:lineRule="auto"/>
        <w:ind w:right="97"/>
        <w:rPr>
          <w:rFonts w:hint="eastAsia"/>
        </w:rPr>
      </w:pPr>
      <w:r>
        <w:rPr>
          <w:rFonts w:hint="eastAsia"/>
        </w:rPr>
        <w:t>奥古斯丁会立刻（并且理应如此）将这类教师逐出教会，视他们为愚蠢或心怀叵测的先知，从他们身上不可能期望得到任何好处。</w:t>
      </w:r>
    </w:p>
    <w:p w14:paraId="618C341E">
      <w:pPr>
        <w:pStyle w:val="6"/>
        <w:spacing w:before="279" w:line="254" w:lineRule="auto"/>
        <w:ind w:right="97"/>
        <w:rPr>
          <w:rFonts w:hint="eastAsia"/>
        </w:rPr>
      </w:pPr>
    </w:p>
    <w:p w14:paraId="3B9C4779">
      <w:pPr>
        <w:pStyle w:val="6"/>
        <w:spacing w:before="279" w:line="254" w:lineRule="auto"/>
        <w:ind w:right="97"/>
        <w:rPr>
          <w:rFonts w:hint="eastAsia"/>
        </w:rPr>
      </w:pPr>
      <w:r>
        <w:rPr>
          <w:rFonts w:hint="eastAsia"/>
        </w:rPr>
        <w:t>And the holy father elsewhere truly contends that a preacher then profits others when he pities them and helps them forward, and who invites those whom he wishes to benefit to proceed in the right way, without any appeal to them in the form of taunting rebuke.</w:t>
      </w:r>
    </w:p>
    <w:p w14:paraId="1424D644">
      <w:pPr>
        <w:pStyle w:val="6"/>
        <w:spacing w:before="279" w:line="254" w:lineRule="auto"/>
        <w:ind w:right="97"/>
        <w:rPr>
          <w:rFonts w:hint="eastAsia"/>
        </w:rPr>
      </w:pPr>
      <w:r>
        <w:rPr>
          <w:rFonts w:hint="eastAsia"/>
        </w:rPr>
        <w:t>并且这位圣教父在别处真实地辩称，一个传道人只有在他怜悯他人并帮助他们前进，并且邀请那些他希望使其受益的人走在正路上，而不用任何嘲弄斥责的形式向他们呼吁时，他才能使他人受益。</w:t>
      </w:r>
    </w:p>
    <w:p w14:paraId="6E1DB693">
      <w:pPr>
        <w:pStyle w:val="6"/>
        <w:spacing w:before="279" w:line="254" w:lineRule="auto"/>
        <w:ind w:right="97"/>
        <w:rPr>
          <w:rFonts w:hint="eastAsia"/>
        </w:rPr>
      </w:pPr>
    </w:p>
    <w:p w14:paraId="7EF9012A">
      <w:pPr>
        <w:pStyle w:val="6"/>
        <w:spacing w:before="279" w:line="254" w:lineRule="auto"/>
        <w:ind w:right="97"/>
        <w:rPr>
          <w:rFonts w:hint="eastAsia"/>
        </w:rPr>
      </w:pPr>
      <w:r>
        <w:rPr>
          <w:rFonts w:hint="eastAsia"/>
        </w:rPr>
        <w:t>But why some profit by the preaching of the Word and some profit not, far be it from us to say that this is according to the judgment or wisdom of the 'clay,' when it is all according to the will and wisdom of the "potter"!</w:t>
      </w:r>
    </w:p>
    <w:p w14:paraId="28393566">
      <w:pPr>
        <w:pStyle w:val="6"/>
        <w:spacing w:before="279" w:line="254" w:lineRule="auto"/>
        <w:ind w:right="97"/>
        <w:rPr>
          <w:rFonts w:hint="eastAsia"/>
        </w:rPr>
      </w:pPr>
      <w:r>
        <w:rPr>
          <w:rFonts w:hint="eastAsia"/>
        </w:rPr>
        <w:t>但是为什么有些人从圣言的传讲中受益，而有些人却不受益，我们绝不能说这是根据‘泥土’的判断或智慧，因为这完全是根据‘窑匠’的旨意和智慧！</w:t>
      </w:r>
    </w:p>
    <w:p w14:paraId="485122C8">
      <w:pPr>
        <w:pStyle w:val="6"/>
        <w:spacing w:before="279" w:line="254" w:lineRule="auto"/>
        <w:ind w:right="97"/>
        <w:rPr>
          <w:rFonts w:hint="eastAsia"/>
        </w:rPr>
      </w:pPr>
    </w:p>
    <w:p w14:paraId="6C09A037">
      <w:pPr>
        <w:pStyle w:val="6"/>
        <w:spacing w:before="279" w:line="254" w:lineRule="auto"/>
        <w:ind w:right="97"/>
        <w:rPr>
          <w:rFonts w:hint="eastAsia"/>
        </w:rPr>
      </w:pPr>
      <w:r>
        <w:rPr>
          <w:rFonts w:hint="eastAsia"/>
        </w:rPr>
        <w:t>When men do come into the way of righteousness, or return into it, by means of holy correction or rebuke, who is it that works salvation in their hearts but He who 'giveth the increase,' whoever soweth, or whoever watereth?</w:t>
      </w:r>
    </w:p>
    <w:p w14:paraId="355C696B">
      <w:pPr>
        <w:pStyle w:val="6"/>
        <w:spacing w:before="279" w:line="254" w:lineRule="auto"/>
        <w:ind w:right="97"/>
        <w:rPr>
          <w:rFonts w:hint="eastAsia"/>
        </w:rPr>
      </w:pPr>
      <w:r>
        <w:rPr>
          <w:rFonts w:hint="eastAsia"/>
        </w:rPr>
        <w:t>当人藉着神圣的纠正或斥责进入或返回公义的道路时，在他们心中作成救恩的，除了那‘叫他生长’的祂，还有谁呢？无论是谁撒种，或是谁浇灌？</w:t>
      </w:r>
    </w:p>
    <w:p w14:paraId="753281A9">
      <w:pPr>
        <w:pStyle w:val="6"/>
        <w:spacing w:before="279" w:line="254" w:lineRule="auto"/>
        <w:ind w:right="97"/>
        <w:rPr>
          <w:rFonts w:hint="eastAsia"/>
        </w:rPr>
      </w:pPr>
    </w:p>
    <w:p w14:paraId="691DE101">
      <w:pPr>
        <w:pStyle w:val="6"/>
        <w:spacing w:before="279" w:line="254" w:lineRule="auto"/>
        <w:ind w:right="97"/>
        <w:rPr>
          <w:rFonts w:hint="eastAsia"/>
        </w:rPr>
      </w:pPr>
      <w:r>
        <w:rPr>
          <w:rFonts w:hint="eastAsia"/>
        </w:rPr>
        <w:t>No free will of man can resist Him that willeth to save.</w:t>
      </w:r>
    </w:p>
    <w:p w14:paraId="53E566A3">
      <w:pPr>
        <w:pStyle w:val="6"/>
        <w:spacing w:before="279" w:line="254" w:lineRule="auto"/>
        <w:ind w:right="97"/>
        <w:rPr>
          <w:rFonts w:hint="eastAsia"/>
        </w:rPr>
      </w:pPr>
      <w:r>
        <w:rPr>
          <w:rFonts w:hint="eastAsia"/>
        </w:rPr>
        <w:t>人的自由意志无法抗拒那愿意拯救的祂。</w:t>
      </w:r>
    </w:p>
    <w:p w14:paraId="2FB09C5A">
      <w:pPr>
        <w:pStyle w:val="6"/>
        <w:spacing w:before="279" w:line="254" w:lineRule="auto"/>
        <w:ind w:right="97"/>
        <w:rPr>
          <w:rFonts w:hint="eastAsia"/>
        </w:rPr>
      </w:pPr>
    </w:p>
    <w:p w14:paraId="0107138B">
      <w:pPr>
        <w:pStyle w:val="6"/>
        <w:spacing w:before="279" w:line="254" w:lineRule="auto"/>
        <w:ind w:right="97"/>
        <w:rPr>
          <w:rFonts w:hint="eastAsia"/>
        </w:rPr>
      </w:pPr>
      <w:r>
        <w:rPr>
          <w:rFonts w:hint="eastAsia"/>
        </w:rPr>
        <w:t>Wherefore, we are to rest assured that no human wills can resist the will of God, who doeth according to His will all things in heaven and in earth, and who has already done by His will the things that shall be done.</w:t>
      </w:r>
    </w:p>
    <w:p w14:paraId="17EDB34C">
      <w:pPr>
        <w:pStyle w:val="6"/>
        <w:spacing w:before="279" w:line="254" w:lineRule="auto"/>
        <w:ind w:right="97"/>
        <w:rPr>
          <w:rFonts w:hint="eastAsia"/>
        </w:rPr>
      </w:pPr>
      <w:r>
        <w:rPr>
          <w:rFonts w:hint="eastAsia"/>
        </w:rPr>
        <w:t>因此，我们当确信，没有任何属人的意志能抗拒上帝的旨意，祂照着祂的旨意在天上和地上行作万事，并且祂已经照着祂的旨意成就了将要成就的事。</w:t>
      </w:r>
    </w:p>
    <w:p w14:paraId="4A0BD036">
      <w:pPr>
        <w:pStyle w:val="6"/>
        <w:spacing w:before="279" w:line="254" w:lineRule="auto"/>
        <w:ind w:right="97"/>
        <w:rPr>
          <w:rFonts w:hint="eastAsia"/>
        </w:rPr>
      </w:pPr>
    </w:p>
    <w:p w14:paraId="58780622">
      <w:pPr>
        <w:pStyle w:val="6"/>
        <w:spacing w:before="279" w:line="254" w:lineRule="auto"/>
        <w:ind w:right="97"/>
        <w:rPr>
          <w:rFonts w:hint="eastAsia"/>
        </w:rPr>
      </w:pPr>
      <w:r>
        <w:rPr>
          <w:rFonts w:hint="eastAsia"/>
        </w:rPr>
        <w:t>No will of men, we repeat, can resist the will of God, so as to prevent Him from doing what He willeth, seeing that He doeth what He will with the wills themselves of all mankind.</w:t>
      </w:r>
    </w:p>
    <w:p w14:paraId="79080238">
      <w:pPr>
        <w:pStyle w:val="6"/>
        <w:spacing w:before="279" w:line="254" w:lineRule="auto"/>
        <w:ind w:right="97"/>
        <w:rPr>
          <w:rFonts w:hint="eastAsia"/>
        </w:rPr>
      </w:pPr>
      <w:r>
        <w:rPr>
          <w:rFonts w:hint="eastAsia"/>
        </w:rPr>
        <w:t>我们再说一遍，人的意志绝不能抗拒上帝的旨意，以致阻止祂行祂所意愿的事，因为祂随己意对待全人类的意志本身。</w:t>
      </w:r>
    </w:p>
    <w:p w14:paraId="3C1C76E9">
      <w:pPr>
        <w:pStyle w:val="6"/>
        <w:spacing w:before="279" w:line="254" w:lineRule="auto"/>
        <w:ind w:right="97"/>
        <w:rPr>
          <w:rFonts w:hint="eastAsia"/>
        </w:rPr>
      </w:pPr>
    </w:p>
    <w:p w14:paraId="3E1DFE91">
      <w:pPr>
        <w:pStyle w:val="6"/>
        <w:spacing w:before="279" w:line="254" w:lineRule="auto"/>
        <w:ind w:right="97"/>
        <w:rPr>
          <w:rFonts w:hint="eastAsia"/>
        </w:rPr>
      </w:pPr>
      <w:r>
        <w:rPr>
          <w:rFonts w:hint="eastAsia"/>
        </w:rPr>
        <w:t>And when it is His will to bring men by any certain way that He may please, does He bind their bodies, I pray you, with chains?</w:t>
      </w:r>
    </w:p>
    <w:p w14:paraId="67AE8B9A">
      <w:pPr>
        <w:pStyle w:val="6"/>
        <w:spacing w:before="279" w:line="254" w:lineRule="auto"/>
        <w:ind w:right="97"/>
        <w:rPr>
          <w:rFonts w:hint="eastAsia"/>
        </w:rPr>
      </w:pPr>
      <w:r>
        <w:rPr>
          <w:rFonts w:hint="eastAsia"/>
        </w:rPr>
        <w:t>当祂愿意以任何祂所喜悦的特定方式引领人时，请问，祂是用锁链捆绑他们的身体吗？</w:t>
      </w:r>
    </w:p>
    <w:p w14:paraId="1B1167CA">
      <w:pPr>
        <w:pStyle w:val="6"/>
        <w:spacing w:before="279" w:line="254" w:lineRule="auto"/>
        <w:ind w:right="97"/>
        <w:rPr>
          <w:rFonts w:hint="eastAsia"/>
        </w:rPr>
      </w:pPr>
    </w:p>
    <w:p w14:paraId="6A945A85">
      <w:pPr>
        <w:pStyle w:val="6"/>
        <w:spacing w:before="279" w:line="254" w:lineRule="auto"/>
        <w:ind w:right="97"/>
        <w:rPr>
          <w:rFonts w:hint="eastAsia"/>
        </w:rPr>
      </w:pPr>
      <w:r>
        <w:rPr>
          <w:rFonts w:hint="eastAsia"/>
        </w:rPr>
        <w:t>O, no! He works within; He takes hold of their hearts within; He moves their hearts within; and draws them by those, now, new wills of their own which He has Himself wrought in them.</w:t>
      </w:r>
    </w:p>
    <w:p w14:paraId="60C3FEA9">
      <w:pPr>
        <w:pStyle w:val="6"/>
        <w:spacing w:before="279" w:line="254" w:lineRule="auto"/>
        <w:ind w:right="97"/>
        <w:rPr>
          <w:rFonts w:hint="eastAsia"/>
        </w:rPr>
      </w:pPr>
      <w:r>
        <w:rPr>
          <w:rFonts w:hint="eastAsia"/>
        </w:rPr>
        <w:t>哦，不！祂在里面作工；祂在里面抓住他们的心；祂在里面感动他们的心；并且藉着那些祂自己在他们里面作成的、他们自己如今新的意志来吸引他们。</w:t>
      </w:r>
    </w:p>
    <w:p w14:paraId="649796E0">
      <w:pPr>
        <w:pStyle w:val="6"/>
        <w:spacing w:before="279" w:line="254" w:lineRule="auto"/>
        <w:ind w:right="97"/>
        <w:rPr>
          <w:rFonts w:hint="eastAsia"/>
        </w:rPr>
      </w:pPr>
    </w:p>
    <w:p w14:paraId="1F417973">
      <w:pPr>
        <w:pStyle w:val="6"/>
        <w:spacing w:before="279" w:line="254" w:lineRule="auto"/>
        <w:ind w:right="97"/>
        <w:rPr>
          <w:rFonts w:hint="eastAsia"/>
        </w:rPr>
      </w:pPr>
      <w:r>
        <w:rPr>
          <w:rFonts w:hint="eastAsia"/>
        </w:rPr>
        <w:t>But that which Augustine adds in continuation must by no means be omitted. "Since we know not (says he) who belongeth to the number of the predestinated, and who doth not, we ought so to feel as to wish all to be saved.</w:t>
      </w:r>
    </w:p>
    <w:p w14:paraId="5041AF14">
      <w:pPr>
        <w:pStyle w:val="6"/>
        <w:spacing w:before="279" w:line="254" w:lineRule="auto"/>
        <w:ind w:right="97"/>
        <w:rPr>
          <w:rFonts w:hint="eastAsia"/>
        </w:rPr>
      </w:pPr>
      <w:r>
        <w:rPr>
          <w:rFonts w:hint="eastAsia"/>
        </w:rPr>
        <w:t>但是奥古斯丁在后续补充的内容绝不能省略。“既然我们不知道（他说）谁属于预定的人数，谁不属于，我们就应该如此感受，以致希望所有的人都得救。</w:t>
      </w:r>
    </w:p>
    <w:p w14:paraId="3C2B8C40">
      <w:pPr>
        <w:pStyle w:val="6"/>
        <w:spacing w:before="279" w:line="254" w:lineRule="auto"/>
        <w:ind w:right="97"/>
        <w:rPr>
          <w:rFonts w:hint="eastAsia"/>
        </w:rPr>
      </w:pPr>
    </w:p>
    <w:p w14:paraId="3F2A54AB">
      <w:pPr>
        <w:pStyle w:val="6"/>
        <w:spacing w:before="279" w:line="254" w:lineRule="auto"/>
        <w:ind w:right="97"/>
        <w:rPr>
          <w:rFonts w:hint="eastAsia"/>
        </w:rPr>
      </w:pPr>
      <w:r>
        <w:rPr>
          <w:rFonts w:hint="eastAsia"/>
        </w:rPr>
        <w:t>From this it will come to pass that whosoever shall come in our way, we shall desire to make him a partaker of the peace which we ourselves enjoy.</w:t>
      </w:r>
    </w:p>
    <w:p w14:paraId="3E06C735">
      <w:pPr>
        <w:pStyle w:val="6"/>
        <w:spacing w:before="279" w:line="254" w:lineRule="auto"/>
        <w:ind w:right="97"/>
        <w:rPr>
          <w:rFonts w:hint="eastAsia"/>
        </w:rPr>
      </w:pPr>
      <w:r>
        <w:rPr>
          <w:rFonts w:hint="eastAsia"/>
        </w:rPr>
        <w:t>由此可见，凡遇到我们的人，我们都将渴望使他分享我们自己所享有的平安。</w:t>
      </w:r>
    </w:p>
    <w:p w14:paraId="43BF15E8">
      <w:pPr>
        <w:pStyle w:val="6"/>
        <w:spacing w:before="279" w:line="254" w:lineRule="auto"/>
        <w:ind w:right="97"/>
        <w:rPr>
          <w:rFonts w:hint="eastAsia"/>
        </w:rPr>
      </w:pPr>
    </w:p>
    <w:p w14:paraId="3844B99C">
      <w:pPr>
        <w:pStyle w:val="6"/>
        <w:spacing w:before="279" w:line="254" w:lineRule="auto"/>
        <w:ind w:right="97"/>
        <w:rPr>
          <w:rFonts w:hint="eastAsia"/>
        </w:rPr>
      </w:pPr>
      <w:r>
        <w:rPr>
          <w:rFonts w:hint="eastAsia"/>
        </w:rPr>
        <w:t>'Our peace,' however, will nevertheless 'rest upon the sons of peace.'</w:t>
      </w:r>
    </w:p>
    <w:p w14:paraId="4DFCA904">
      <w:pPr>
        <w:pStyle w:val="6"/>
        <w:spacing w:before="279" w:line="254" w:lineRule="auto"/>
        <w:ind w:right="97"/>
        <w:rPr>
          <w:rFonts w:hint="eastAsia"/>
        </w:rPr>
      </w:pPr>
      <w:r>
        <w:rPr>
          <w:rFonts w:hint="eastAsia"/>
        </w:rPr>
        <w:t>然而，‘我们的平安’仍将‘临到平安之子’。</w:t>
      </w:r>
    </w:p>
    <w:p w14:paraId="08DAF05E">
      <w:pPr>
        <w:pStyle w:val="6"/>
        <w:spacing w:before="279" w:line="254" w:lineRule="auto"/>
        <w:ind w:right="97"/>
        <w:rPr>
          <w:rFonts w:hint="eastAsia"/>
        </w:rPr>
      </w:pPr>
    </w:p>
    <w:p w14:paraId="18B4E868">
      <w:pPr>
        <w:pStyle w:val="6"/>
        <w:spacing w:before="279" w:line="254" w:lineRule="auto"/>
        <w:ind w:right="97"/>
        <w:rPr>
          <w:rFonts w:hint="eastAsia"/>
        </w:rPr>
      </w:pPr>
      <w:r>
        <w:rPr>
          <w:rFonts w:hint="eastAsia"/>
        </w:rPr>
        <w:t>Wherefore, as far as we ourselves are concerned, wholesome and even severe correction will ever be made use of by us as a medicine towards all men, both to save them from perishing themselves, and to prevent them from causing others to perish.</w:t>
      </w:r>
    </w:p>
    <w:p w14:paraId="089A5659">
      <w:pPr>
        <w:pStyle w:val="6"/>
        <w:spacing w:before="279" w:line="254" w:lineRule="auto"/>
        <w:ind w:right="97"/>
        <w:rPr>
          <w:rFonts w:hint="eastAsia"/>
        </w:rPr>
      </w:pPr>
      <w:r>
        <w:rPr>
          <w:rFonts w:hint="eastAsia"/>
        </w:rPr>
        <w:t>因此，就我们自己而言，我们将永远使用有益的甚至严厉的纠正作为对所有人的良药，既要拯救他们免于自己灭亡，也要防止他们导致他人灭亡。</w:t>
      </w:r>
    </w:p>
    <w:p w14:paraId="25E2459D">
      <w:pPr>
        <w:pStyle w:val="6"/>
        <w:spacing w:before="279" w:line="254" w:lineRule="auto"/>
        <w:ind w:right="97"/>
        <w:rPr>
          <w:rFonts w:hint="eastAsia"/>
        </w:rPr>
      </w:pPr>
    </w:p>
    <w:p w14:paraId="79DDCA0D">
      <w:pPr>
        <w:pStyle w:val="6"/>
        <w:spacing w:before="279" w:line="254" w:lineRule="auto"/>
        <w:ind w:right="97"/>
        <w:rPr>
          <w:rFonts w:hint="eastAsia"/>
        </w:rPr>
      </w:pPr>
      <w:r>
        <w:rPr>
          <w:rFonts w:hint="eastAsia"/>
        </w:rPr>
        <w:t>But it will be of Cod alone to make that medicine beneficial to those whom He foreknew and predestinated."If, then, these things be true, and if they be thus testified by a witness so eminent as the chief of the holy fathers, let them not be vomited forth from the mouths of hatred upon the head of Calvin by his ignorant and evilly-disposed persecutors.</w:t>
      </w:r>
    </w:p>
    <w:p w14:paraId="338E221C">
      <w:pPr>
        <w:pStyle w:val="6"/>
        <w:spacing w:before="279" w:line="254" w:lineRule="auto"/>
        <w:ind w:right="97"/>
        <w:rPr>
          <w:rFonts w:hint="eastAsia"/>
        </w:rPr>
      </w:pPr>
      <w:r>
        <w:rPr>
          <w:rFonts w:hint="eastAsia"/>
        </w:rPr>
        <w:t>但是，唯独上帝才能使那良药对那些祂所预知和预定的人有益。”那么，如果这些事是真的，并且如果它们是由一位像圣教父之首那样杰出的见证人如此作证的，就不要让它们从仇恨的口中吐在加尔文的头上，被他那些无知和心怀恶意的迫害者所吐。</w:t>
      </w:r>
    </w:p>
    <w:p w14:paraId="4A2BE5BC">
      <w:pPr>
        <w:pStyle w:val="6"/>
        <w:spacing w:before="279" w:line="254" w:lineRule="auto"/>
        <w:ind w:right="97"/>
        <w:rPr>
          <w:rFonts w:hint="eastAsia"/>
        </w:rPr>
      </w:pPr>
    </w:p>
    <w:p w14:paraId="72AB7DDA">
      <w:pPr>
        <w:pStyle w:val="6"/>
        <w:spacing w:before="279" w:line="254" w:lineRule="auto"/>
        <w:ind w:right="97"/>
        <w:rPr>
          <w:rFonts w:hint="eastAsia"/>
        </w:rPr>
      </w:pPr>
      <w:r>
        <w:rPr>
          <w:rFonts w:hint="eastAsia"/>
        </w:rPr>
        <w:t>I would, however, that these insipid cautious ones, who so much desire to please by their teary moderation, would just consider that Augustine, to whom they so willingly yield the palm of knowledge in Divine things, surpasses them just as far in modesty also.</w:t>
      </w:r>
    </w:p>
    <w:p w14:paraId="1B0AD7FC">
      <w:pPr>
        <w:pStyle w:val="6"/>
        <w:spacing w:before="279" w:line="254" w:lineRule="auto"/>
        <w:ind w:right="97"/>
        <w:rPr>
          <w:rFonts w:hint="eastAsia"/>
        </w:rPr>
      </w:pPr>
      <w:r>
        <w:rPr>
          <w:rFonts w:hint="eastAsia"/>
        </w:rPr>
        <w:t>然而，我希望这些平淡无味的谨慎之人，他们如此渴望以他们泪眼汪汪的节制来取悦人，能考虑到奥古斯丁，他们在神圣事物上的知识方面如此乐意地将胜利的棕榈枝让给他，在谦逊方面也同样远远超过他们。</w:t>
      </w:r>
    </w:p>
    <w:p w14:paraId="0ADBA32D">
      <w:pPr>
        <w:pStyle w:val="6"/>
        <w:spacing w:before="279" w:line="254" w:lineRule="auto"/>
        <w:ind w:right="97"/>
        <w:rPr>
          <w:rFonts w:hint="eastAsia"/>
        </w:rPr>
      </w:pPr>
    </w:p>
    <w:p w14:paraId="63B5CD49">
      <w:pPr>
        <w:pStyle w:val="6"/>
        <w:spacing w:before="279" w:line="254" w:lineRule="auto"/>
        <w:ind w:right="97"/>
        <w:rPr>
          <w:rFonts w:hint="eastAsia"/>
        </w:rPr>
      </w:pPr>
      <w:r>
        <w:rPr>
          <w:rFonts w:hint="eastAsia"/>
        </w:rPr>
        <w:t>This conviction would tend to prevent them from puffing off their soured timidity for real modesty.</w:t>
      </w:r>
    </w:p>
    <w:p w14:paraId="675C7410">
      <w:pPr>
        <w:pStyle w:val="6"/>
        <w:spacing w:before="279" w:line="254" w:lineRule="auto"/>
        <w:ind w:right="97"/>
        <w:rPr>
          <w:rFonts w:hint="eastAsia"/>
        </w:rPr>
      </w:pPr>
      <w:r>
        <w:rPr>
          <w:rFonts w:hint="eastAsia"/>
        </w:rPr>
        <w:t>这种信念将有助于防止他们将自己酸腐的胆怯吹嘘成真正的谦逊。</w:t>
      </w:r>
    </w:p>
    <w:p w14:paraId="74C3937C">
      <w:pPr>
        <w:pStyle w:val="6"/>
        <w:spacing w:before="279" w:line="254" w:lineRule="auto"/>
        <w:ind w:right="97"/>
        <w:rPr>
          <w:rFonts w:hint="eastAsia"/>
        </w:rPr>
      </w:pPr>
    </w:p>
    <w:p w14:paraId="5BBBEC88">
      <w:pPr>
        <w:pStyle w:val="6"/>
        <w:spacing w:before="279" w:line="254" w:lineRule="auto"/>
        <w:ind w:right="97"/>
        <w:rPr>
          <w:rFonts w:hint="eastAsia"/>
        </w:rPr>
      </w:pPr>
      <w:r>
        <w:rPr>
          <w:rFonts w:hint="eastAsia"/>
        </w:rPr>
        <w:t>But now let me deal a little farther with Pighius.</w:t>
      </w:r>
    </w:p>
    <w:p w14:paraId="718DD579">
      <w:pPr>
        <w:pStyle w:val="6"/>
        <w:spacing w:before="279" w:line="254" w:lineRule="auto"/>
        <w:ind w:right="97"/>
        <w:rPr>
          <w:rFonts w:hint="eastAsia"/>
        </w:rPr>
      </w:pPr>
      <w:r>
        <w:rPr>
          <w:rFonts w:hint="eastAsia"/>
        </w:rPr>
        <w:t>但是现在让我再进一步处理一下皮吉乌斯。</w:t>
      </w:r>
    </w:p>
    <w:p w14:paraId="59268F95">
      <w:pPr>
        <w:pStyle w:val="6"/>
        <w:spacing w:before="279" w:line="254" w:lineRule="auto"/>
        <w:ind w:right="97"/>
        <w:rPr>
          <w:rFonts w:hint="eastAsia"/>
        </w:rPr>
      </w:pPr>
    </w:p>
    <w:p w14:paraId="6C20C834">
      <w:pPr>
        <w:pStyle w:val="6"/>
        <w:spacing w:before="279" w:line="254" w:lineRule="auto"/>
        <w:ind w:right="97"/>
        <w:rPr>
          <w:rFonts w:hint="eastAsia"/>
        </w:rPr>
      </w:pPr>
      <w:r>
        <w:rPr>
          <w:rFonts w:hint="eastAsia"/>
        </w:rPr>
        <w:t>My readers must bear in mind three special and summary particulars.</w:t>
      </w:r>
    </w:p>
    <w:p w14:paraId="4159445E">
      <w:pPr>
        <w:pStyle w:val="6"/>
        <w:spacing w:before="279" w:line="254" w:lineRule="auto"/>
        <w:ind w:right="97"/>
        <w:rPr>
          <w:rFonts w:hint="eastAsia"/>
        </w:rPr>
      </w:pPr>
      <w:r>
        <w:rPr>
          <w:rFonts w:hint="eastAsia"/>
        </w:rPr>
        <w:t>我的读者们必须记住三个特殊而扼要的细节。</w:t>
      </w:r>
    </w:p>
    <w:p w14:paraId="15EDB447">
      <w:pPr>
        <w:pStyle w:val="6"/>
        <w:spacing w:before="279" w:line="254" w:lineRule="auto"/>
        <w:ind w:right="97"/>
        <w:rPr>
          <w:rFonts w:hint="eastAsia"/>
        </w:rPr>
      </w:pPr>
    </w:p>
    <w:p w14:paraId="6588BB9E">
      <w:pPr>
        <w:pStyle w:val="6"/>
        <w:spacing w:before="279" w:line="254" w:lineRule="auto"/>
        <w:ind w:right="97"/>
        <w:rPr>
          <w:rFonts w:hint="eastAsia"/>
        </w:rPr>
      </w:pPr>
      <w:r>
        <w:rPr>
          <w:rFonts w:hint="eastAsia"/>
        </w:rPr>
        <w:t>First, that whatever mountain of absurdities he heaps up to launch at my doctrine, with a design to its suppression, is hurled not so much at me as at God Himself!</w:t>
      </w:r>
    </w:p>
    <w:p w14:paraId="563789D6">
      <w:pPr>
        <w:pStyle w:val="6"/>
        <w:spacing w:before="279" w:line="254" w:lineRule="auto"/>
        <w:ind w:right="97"/>
        <w:rPr>
          <w:rFonts w:hint="eastAsia"/>
        </w:rPr>
      </w:pPr>
      <w:r>
        <w:rPr>
          <w:rFonts w:hint="eastAsia"/>
        </w:rPr>
        <w:t>首先，无论他堆积如山的荒谬言论来攻击我的教义，意图压制它，这与其说是针对我，不如说是针对上帝祂自己！</w:t>
      </w:r>
    </w:p>
    <w:p w14:paraId="2669B28C">
      <w:pPr>
        <w:pStyle w:val="6"/>
        <w:spacing w:before="279" w:line="254" w:lineRule="auto"/>
        <w:ind w:right="97"/>
        <w:rPr>
          <w:rFonts w:hint="eastAsia"/>
        </w:rPr>
      </w:pPr>
    </w:p>
    <w:p w14:paraId="5ECB4B4B">
      <w:pPr>
        <w:pStyle w:val="6"/>
        <w:spacing w:before="279" w:line="254" w:lineRule="auto"/>
        <w:ind w:right="97"/>
        <w:rPr>
          <w:rFonts w:hint="eastAsia"/>
        </w:rPr>
      </w:pPr>
      <w:r>
        <w:rPr>
          <w:rFonts w:hint="eastAsia"/>
        </w:rPr>
        <w:t>Secondly, in order that he may wrest out of my hands those passages of the Scripture which make for me, he shews himself so ignorant a trifler as to make it manifest that he cannot support his own cause in any other way than by corrupting and subverting the Bible altogether.</w:t>
      </w:r>
    </w:p>
    <w:p w14:paraId="1C2C4F35">
      <w:pPr>
        <w:pStyle w:val="6"/>
        <w:spacing w:before="279" w:line="254" w:lineRule="auto"/>
        <w:ind w:right="97"/>
        <w:rPr>
          <w:rFonts w:hint="eastAsia"/>
        </w:rPr>
      </w:pPr>
      <w:r>
        <w:rPr>
          <w:rFonts w:hint="eastAsia"/>
        </w:rPr>
        <w:t>其次，为了从我手中夺走那些支持我的圣经经文，他表现得如此无知和轻浮，以致显明他除了完全败坏和颠覆圣经之外，无法以任何其他方式支持他自己的主张。</w:t>
      </w:r>
    </w:p>
    <w:p w14:paraId="0585BC02">
      <w:pPr>
        <w:pStyle w:val="6"/>
        <w:spacing w:before="279" w:line="254" w:lineRule="auto"/>
        <w:ind w:right="97"/>
        <w:rPr>
          <w:rFonts w:hint="eastAsia"/>
        </w:rPr>
      </w:pPr>
    </w:p>
    <w:p w14:paraId="1476CF8E">
      <w:pPr>
        <w:pStyle w:val="6"/>
        <w:spacing w:before="279" w:line="254" w:lineRule="auto"/>
        <w:ind w:right="97"/>
        <w:rPr>
          <w:rFonts w:hint="eastAsia"/>
        </w:rPr>
      </w:pPr>
      <w:r>
        <w:rPr>
          <w:rFonts w:hint="eastAsia"/>
        </w:rPr>
        <w:t>And lastly, that he rushes headlong into such an extreme of impudence, as to appeal, without hesitation, to Augustine himself as an authority for his absurdities.</w:t>
      </w:r>
    </w:p>
    <w:p w14:paraId="6FA39D85">
      <w:pPr>
        <w:pStyle w:val="6"/>
        <w:spacing w:before="279" w:line="254" w:lineRule="auto"/>
        <w:ind w:right="97"/>
        <w:rPr>
          <w:rFonts w:hint="eastAsia"/>
        </w:rPr>
      </w:pPr>
      <w:r>
        <w:rPr>
          <w:rFonts w:hint="eastAsia"/>
        </w:rPr>
        <w:t>最后，他鲁莽地陷入如此极端的无耻之中，竟毫不犹豫地援引奥古斯丁本人作为他荒谬言论的权威。</w:t>
      </w:r>
    </w:p>
    <w:p w14:paraId="0A673135">
      <w:pPr>
        <w:pStyle w:val="6"/>
        <w:spacing w:before="279" w:line="254" w:lineRule="auto"/>
        <w:ind w:right="97"/>
        <w:rPr>
          <w:rFonts w:hint="eastAsia"/>
        </w:rPr>
      </w:pPr>
    </w:p>
    <w:p w14:paraId="44DB5420">
      <w:pPr>
        <w:pStyle w:val="6"/>
        <w:spacing w:before="279" w:line="254" w:lineRule="auto"/>
        <w:ind w:right="97"/>
        <w:rPr>
          <w:rFonts w:hint="eastAsia"/>
        </w:rPr>
      </w:pPr>
      <w:r>
        <w:rPr>
          <w:rFonts w:hint="eastAsia"/>
        </w:rPr>
        <w:t>"If God (argues this worthless and daring mortal) created any men for destruction, He is not worthy of being loved.</w:t>
      </w:r>
    </w:p>
    <w:p w14:paraId="4D0AC47A">
      <w:pPr>
        <w:pStyle w:val="6"/>
        <w:spacing w:before="279" w:line="254" w:lineRule="auto"/>
        <w:ind w:right="97"/>
        <w:rPr>
          <w:rFonts w:hint="eastAsia"/>
        </w:rPr>
      </w:pPr>
      <w:r>
        <w:rPr>
          <w:rFonts w:hint="eastAsia"/>
        </w:rPr>
        <w:t>“如果上帝（这个卑鄙而大胆的凡人辩称）创造任何人是为了毁灭，祂就不值得被爱。</w:t>
      </w:r>
    </w:p>
    <w:p w14:paraId="2554F556">
      <w:pPr>
        <w:pStyle w:val="6"/>
        <w:spacing w:before="279" w:line="254" w:lineRule="auto"/>
        <w:ind w:right="97"/>
        <w:rPr>
          <w:rFonts w:hint="eastAsia"/>
        </w:rPr>
      </w:pPr>
    </w:p>
    <w:p w14:paraId="7E099994">
      <w:pPr>
        <w:pStyle w:val="6"/>
        <w:spacing w:before="279" w:line="254" w:lineRule="auto"/>
        <w:ind w:right="97"/>
        <w:rPr>
          <w:rFonts w:hint="eastAsia"/>
        </w:rPr>
      </w:pPr>
      <w:r>
        <w:rPr>
          <w:rFonts w:hint="eastAsia"/>
        </w:rPr>
        <w:t>Those poor creatures, who were deprived of eternal life be/ore they were born, are more deserving of pity than of punishment."</w:t>
      </w:r>
    </w:p>
    <w:p w14:paraId="73F7B674">
      <w:pPr>
        <w:pStyle w:val="6"/>
        <w:spacing w:before="279" w:line="254" w:lineRule="auto"/>
        <w:ind w:right="97"/>
        <w:rPr>
          <w:rFonts w:hint="eastAsia"/>
        </w:rPr>
      </w:pPr>
      <w:r>
        <w:rPr>
          <w:rFonts w:hint="eastAsia"/>
        </w:rPr>
        <w:t>那些可怜的受造物，在他们出生之前就被剥夺了永生，他们更值得同情而不是惩罚。”</w:t>
      </w:r>
    </w:p>
    <w:p w14:paraId="0D1E91D5">
      <w:pPr>
        <w:pStyle w:val="6"/>
        <w:spacing w:before="279" w:line="254" w:lineRule="auto"/>
        <w:ind w:right="97"/>
        <w:rPr>
          <w:rFonts w:hint="eastAsia"/>
        </w:rPr>
      </w:pPr>
    </w:p>
    <w:p w14:paraId="6B67DA14">
      <w:pPr>
        <w:pStyle w:val="6"/>
        <w:spacing w:before="279" w:line="254" w:lineRule="auto"/>
        <w:ind w:right="97"/>
        <w:rPr>
          <w:rFonts w:hint="eastAsia"/>
        </w:rPr>
      </w:pPr>
      <w:r>
        <w:rPr>
          <w:rFonts w:hint="eastAsia"/>
        </w:rPr>
        <w:t>Now, if the testimonies which this aweless being attempts to shake were mine, he would be fighting against a mortal man.</w:t>
      </w:r>
    </w:p>
    <w:p w14:paraId="195C3195">
      <w:pPr>
        <w:pStyle w:val="6"/>
        <w:spacing w:before="279" w:line="254" w:lineRule="auto"/>
        <w:ind w:right="97"/>
        <w:rPr>
          <w:rFonts w:hint="eastAsia"/>
        </w:rPr>
      </w:pPr>
      <w:r>
        <w:rPr>
          <w:rFonts w:hint="eastAsia"/>
        </w:rPr>
        <w:t>如今，如果这个无畏之徒试图动摇的见证是我的，他就是在与一个凡人争战。</w:t>
      </w:r>
    </w:p>
    <w:p w14:paraId="30F0DE1B">
      <w:pPr>
        <w:pStyle w:val="6"/>
        <w:spacing w:before="279" w:line="254" w:lineRule="auto"/>
        <w:ind w:right="97"/>
        <w:rPr>
          <w:rFonts w:hint="eastAsia"/>
        </w:rPr>
      </w:pPr>
    </w:p>
    <w:p w14:paraId="361E9D12">
      <w:pPr>
        <w:pStyle w:val="6"/>
        <w:spacing w:before="279" w:line="254" w:lineRule="auto"/>
        <w:ind w:right="97"/>
        <w:rPr>
          <w:rFonts w:hint="eastAsia"/>
        </w:rPr>
      </w:pPr>
      <w:r>
        <w:rPr>
          <w:rFonts w:hint="eastAsia"/>
        </w:rPr>
        <w:t>But since it is God Himself whom he thus insults and reproaches, I shall feel no shame in applying to him a hundred times over the solemn appeal of the apostle, "Nay, but who art thou, O man, that contendest against thy Maker?"</w:t>
      </w:r>
    </w:p>
    <w:p w14:paraId="10E5DF60">
      <w:pPr>
        <w:pStyle w:val="6"/>
        <w:spacing w:before="279" w:line="254" w:lineRule="auto"/>
        <w:ind w:right="97"/>
        <w:rPr>
          <w:rFonts w:hint="eastAsia"/>
        </w:rPr>
      </w:pPr>
      <w:r>
        <w:rPr>
          <w:rFonts w:hint="eastAsia"/>
        </w:rPr>
        <w:t>但是，既然他如此侮辱和责备的是上帝祂自己，我将毫不羞愧地一百次地向他发出使徒庄严的呼吁：“你这个人哪，你是谁，竟敢与你的创造者争辩呢？”</w:t>
      </w:r>
    </w:p>
    <w:p w14:paraId="31906B53">
      <w:pPr>
        <w:pStyle w:val="6"/>
        <w:spacing w:before="279" w:line="254" w:lineRule="auto"/>
        <w:ind w:right="97"/>
        <w:rPr>
          <w:rFonts w:hint="eastAsia"/>
        </w:rPr>
      </w:pPr>
    </w:p>
    <w:p w14:paraId="27404C18">
      <w:pPr>
        <w:pStyle w:val="6"/>
        <w:spacing w:before="279" w:line="254" w:lineRule="auto"/>
        <w:ind w:right="97"/>
        <w:rPr>
          <w:rFonts w:hint="eastAsia"/>
        </w:rPr>
      </w:pPr>
      <w:r>
        <w:rPr>
          <w:rFonts w:hint="eastAsia"/>
        </w:rPr>
        <w:t>This miserable mortal feels now, and all his fellows will hereafter feel, the effects of those reproaches which they hurl at God from their foul and profane mouths.</w:t>
      </w:r>
    </w:p>
    <w:p w14:paraId="6125C39B">
      <w:pPr>
        <w:pStyle w:val="6"/>
        <w:spacing w:before="279" w:line="254" w:lineRule="auto"/>
        <w:ind w:right="97"/>
        <w:rPr>
          <w:rFonts w:hint="eastAsia"/>
        </w:rPr>
      </w:pPr>
      <w:r>
        <w:rPr>
          <w:rFonts w:hint="eastAsia"/>
        </w:rPr>
        <w:t>这个可怜的凡人现在感受到了，并且他所有的同伴将来也会感受到，他们从他们污秽和不敬虔的口中向上帝发出的那些责备的后果。</w:t>
      </w:r>
    </w:p>
    <w:p w14:paraId="39428E70">
      <w:pPr>
        <w:pStyle w:val="6"/>
        <w:spacing w:before="279" w:line="254" w:lineRule="auto"/>
        <w:ind w:right="97"/>
        <w:rPr>
          <w:rFonts w:hint="eastAsia"/>
        </w:rPr>
      </w:pPr>
    </w:p>
    <w:p w14:paraId="0D687D56">
      <w:pPr>
        <w:pStyle w:val="6"/>
        <w:spacing w:before="279" w:line="254" w:lineRule="auto"/>
        <w:ind w:right="97"/>
        <w:rPr>
          <w:rFonts w:hint="eastAsia"/>
        </w:rPr>
      </w:pPr>
      <w:r>
        <w:rPr>
          <w:rFonts w:hint="eastAsia"/>
        </w:rPr>
        <w:t>Such reproaches fail and fall by the weight of their own wickedness long before they reach heaven.</w:t>
      </w:r>
    </w:p>
    <w:p w14:paraId="5E61DB47">
      <w:pPr>
        <w:pStyle w:val="6"/>
        <w:spacing w:before="279" w:line="254" w:lineRule="auto"/>
        <w:ind w:right="97"/>
        <w:rPr>
          <w:rFonts w:hint="eastAsia"/>
        </w:rPr>
      </w:pPr>
      <w:r>
        <w:rPr>
          <w:rFonts w:hint="eastAsia"/>
        </w:rPr>
        <w:t>这样的责备，远在到达天上之前，就因其自身邪恶的重量而失败和坠落。</w:t>
      </w:r>
    </w:p>
    <w:p w14:paraId="3BD35FEF">
      <w:pPr>
        <w:pStyle w:val="6"/>
        <w:spacing w:before="279" w:line="254" w:lineRule="auto"/>
        <w:ind w:right="97"/>
        <w:rPr>
          <w:rFonts w:hint="eastAsia"/>
        </w:rPr>
      </w:pPr>
    </w:p>
    <w:p w14:paraId="724937C5">
      <w:pPr>
        <w:pStyle w:val="6"/>
        <w:spacing w:before="279" w:line="254" w:lineRule="auto"/>
        <w:ind w:right="97"/>
        <w:rPr>
          <w:rFonts w:hint="eastAsia"/>
        </w:rPr>
      </w:pPr>
      <w:r>
        <w:rPr>
          <w:rFonts w:hint="eastAsia"/>
        </w:rPr>
        <w:t>Their only certain course is to fall back, with all their weight, upon the heads of those who utter them.</w:t>
      </w:r>
    </w:p>
    <w:p w14:paraId="57DB782E">
      <w:pPr>
        <w:pStyle w:val="6"/>
        <w:spacing w:before="279" w:line="254" w:lineRule="auto"/>
        <w:ind w:right="97"/>
        <w:rPr>
          <w:rFonts w:hint="eastAsia"/>
        </w:rPr>
      </w:pPr>
      <w:r>
        <w:rPr>
          <w:rFonts w:hint="eastAsia"/>
        </w:rPr>
        <w:t>它们唯一确定的结局就是，带着它们全部的重量，落回到那些说出它们之人的头上。</w:t>
      </w:r>
    </w:p>
    <w:p w14:paraId="34A72CB3">
      <w:pPr>
        <w:pStyle w:val="6"/>
        <w:spacing w:before="279" w:line="254" w:lineRule="auto"/>
        <w:ind w:right="97"/>
        <w:rPr>
          <w:rFonts w:hint="eastAsia"/>
        </w:rPr>
      </w:pPr>
    </w:p>
    <w:p w14:paraId="1617A587">
      <w:pPr>
        <w:pStyle w:val="6"/>
        <w:spacing w:before="279" w:line="254" w:lineRule="auto"/>
        <w:ind w:right="97"/>
        <w:rPr>
          <w:rFonts w:hint="eastAsia"/>
        </w:rPr>
      </w:pPr>
      <w:r>
        <w:rPr>
          <w:rFonts w:hint="eastAsia"/>
        </w:rPr>
        <w:t>Let me be permitted just to produce one specimen of this rebel's foul madness in adulterating the Scripture.</w:t>
      </w:r>
    </w:p>
    <w:p w14:paraId="491AA599">
      <w:pPr>
        <w:pStyle w:val="6"/>
        <w:spacing w:before="279" w:line="254" w:lineRule="auto"/>
        <w:ind w:right="97"/>
        <w:rPr>
          <w:rFonts w:hint="eastAsia"/>
        </w:rPr>
      </w:pPr>
      <w:r>
        <w:rPr>
          <w:rFonts w:hint="eastAsia"/>
        </w:rPr>
        <w:t>请允许我只举一个这个叛逆者在篡改圣经方面的卑鄙疯狂的例子。</w:t>
      </w:r>
    </w:p>
    <w:p w14:paraId="38C3066C">
      <w:pPr>
        <w:pStyle w:val="6"/>
        <w:spacing w:before="279" w:line="254" w:lineRule="auto"/>
        <w:ind w:right="97"/>
        <w:rPr>
          <w:rFonts w:hint="eastAsia"/>
        </w:rPr>
      </w:pPr>
    </w:p>
    <w:p w14:paraId="045E5559">
      <w:pPr>
        <w:pStyle w:val="6"/>
        <w:spacing w:before="279" w:line="254" w:lineRule="auto"/>
        <w:ind w:right="97"/>
        <w:rPr>
          <w:rFonts w:hint="eastAsia"/>
        </w:rPr>
      </w:pPr>
      <w:r>
        <w:rPr>
          <w:rFonts w:hint="eastAsia"/>
        </w:rPr>
        <w:t>The ninth chapter of Paul's Epistle to the Romans is both confounded and dismembered in the following manner: ?</w:t>
      </w:r>
    </w:p>
    <w:p w14:paraId="7D39AFCB">
      <w:pPr>
        <w:pStyle w:val="6"/>
        <w:spacing w:before="279" w:line="254" w:lineRule="auto"/>
        <w:ind w:right="97"/>
        <w:rPr>
          <w:rFonts w:hint="eastAsia"/>
        </w:rPr>
      </w:pPr>
      <w:r>
        <w:rPr>
          <w:rFonts w:hint="eastAsia"/>
        </w:rPr>
        <w:t>保罗写给罗马人书信的第九章，是以如下方式被混淆和肢解的：——</w:t>
      </w:r>
    </w:p>
    <w:p w14:paraId="5F541010">
      <w:pPr>
        <w:pStyle w:val="6"/>
        <w:spacing w:before="279" w:line="254" w:lineRule="auto"/>
        <w:ind w:right="97"/>
        <w:rPr>
          <w:rFonts w:hint="eastAsia"/>
        </w:rPr>
      </w:pPr>
    </w:p>
    <w:p w14:paraId="4A759550">
      <w:pPr>
        <w:pStyle w:val="6"/>
        <w:spacing w:before="279" w:line="254" w:lineRule="auto"/>
        <w:ind w:right="97"/>
        <w:rPr>
          <w:rFonts w:hint="eastAsia"/>
        </w:rPr>
      </w:pPr>
      <w:r>
        <w:rPr>
          <w:rFonts w:hint="eastAsia"/>
        </w:rPr>
        <w:t>At his commencement, to save all labour and trouble in untying the Gordian knot, he cuts it right in halves (as he thinks) by this one word.</w:t>
      </w:r>
    </w:p>
    <w:p w14:paraId="630FAF15">
      <w:pPr>
        <w:pStyle w:val="6"/>
        <w:spacing w:before="279" w:line="254" w:lineRule="auto"/>
        <w:ind w:right="97"/>
        <w:rPr>
          <w:rFonts w:hint="eastAsia"/>
        </w:rPr>
      </w:pPr>
      <w:r>
        <w:rPr>
          <w:rFonts w:hint="eastAsia"/>
        </w:rPr>
        <w:t>在他开始时，为了省去解开戈尔迪乌姆结的一切劳苦和麻烦，他（自以为）用这一个词就把它一刀两断了。</w:t>
      </w:r>
    </w:p>
    <w:p w14:paraId="62FB9519">
      <w:pPr>
        <w:pStyle w:val="6"/>
        <w:spacing w:before="279" w:line="254" w:lineRule="auto"/>
        <w:ind w:right="97"/>
        <w:rPr>
          <w:rFonts w:hint="eastAsia"/>
        </w:rPr>
      </w:pPr>
    </w:p>
    <w:p w14:paraId="13559C2A">
      <w:pPr>
        <w:pStyle w:val="6"/>
        <w:spacing w:before="279" w:line="254" w:lineRule="auto"/>
        <w:ind w:right="97"/>
        <w:rPr>
          <w:rFonts w:hint="eastAsia"/>
        </w:rPr>
      </w:pPr>
      <w:r>
        <w:rPr>
          <w:rFonts w:hint="eastAsia"/>
        </w:rPr>
        <w:t>He says that Israel was chosen of God, but not all Israelites, because (he says) the descendants of Israel did not all truly represent their father Israel, who received that name from "seeing."</w:t>
      </w:r>
    </w:p>
    <w:p w14:paraId="2C5F03B5">
      <w:pPr>
        <w:pStyle w:val="6"/>
        <w:spacing w:before="279" w:line="254" w:lineRule="auto"/>
        <w:ind w:right="97"/>
        <w:rPr>
          <w:rFonts w:hint="eastAsia"/>
        </w:rPr>
      </w:pPr>
      <w:r>
        <w:rPr>
          <w:rFonts w:hint="eastAsia"/>
        </w:rPr>
        <w:t>他说以色列是上帝所拣选的，但并非所有以色列人都是，因为（他说）以色列的后裔并非都真正代表他们的父亲以色列，以色列这个名字是从“看见”而来的。</w:t>
      </w:r>
    </w:p>
    <w:p w14:paraId="5529B45F">
      <w:pPr>
        <w:pStyle w:val="6"/>
        <w:spacing w:before="279" w:line="254" w:lineRule="auto"/>
        <w:ind w:right="97"/>
        <w:rPr>
          <w:rFonts w:hint="eastAsia"/>
        </w:rPr>
      </w:pPr>
    </w:p>
    <w:p w14:paraId="420D4C71">
      <w:pPr>
        <w:pStyle w:val="6"/>
        <w:spacing w:before="279" w:line="254" w:lineRule="auto"/>
        <w:ind w:right="97"/>
        <w:rPr>
          <w:rFonts w:hint="eastAsia"/>
        </w:rPr>
      </w:pPr>
      <w:r>
        <w:rPr>
          <w:rFonts w:hint="eastAsia"/>
        </w:rPr>
        <w:t>And from this he concludes that God's election becomes not real and ratified in any but in those who "open their eyes."But this pre-eminent teacher of clear-sightedness, in interpreting the name Israel, is most ridiculously stone-blind himself, while thus vainly attempting to make a sharp point out of a blunt log.</w:t>
      </w:r>
    </w:p>
    <w:p w14:paraId="65821F66">
      <w:pPr>
        <w:pStyle w:val="6"/>
        <w:spacing w:before="279" w:line="254" w:lineRule="auto"/>
        <w:ind w:right="97"/>
        <w:rPr>
          <w:rFonts w:hint="eastAsia"/>
        </w:rPr>
      </w:pPr>
      <w:r>
        <w:rPr>
          <w:rFonts w:hint="eastAsia"/>
        </w:rPr>
        <w:t>由此他得出结论，上帝的拣选只在那些“睁开眼睛”的人身上才成为真实和确立的。但是这位卓越的“明察秋毫”的教师，在解释以色列这个名字时，自己却荒谬地完全瞎了眼，同时却徒劳地试图从一根钝木头上磨出一个尖角。</w:t>
      </w:r>
    </w:p>
    <w:p w14:paraId="41E5881F">
      <w:pPr>
        <w:pStyle w:val="6"/>
        <w:spacing w:before="279" w:line="254" w:lineRule="auto"/>
        <w:ind w:right="97"/>
        <w:rPr>
          <w:rFonts w:hint="eastAsia"/>
        </w:rPr>
      </w:pPr>
    </w:p>
    <w:p w14:paraId="0489A5B0">
      <w:pPr>
        <w:pStyle w:val="6"/>
        <w:spacing w:before="279" w:line="254" w:lineRule="auto"/>
        <w:ind w:right="97"/>
        <w:rPr>
          <w:rFonts w:hint="eastAsia"/>
        </w:rPr>
      </w:pPr>
      <w:r>
        <w:rPr>
          <w:rFonts w:hint="eastAsia"/>
        </w:rPr>
        <w:t>Meantime, this blind instructor never thinks of the fact that Israel (the "open-eyed" one, according to his lucid interpretation) was made "open-eyed" by the peculiar grace of God, for he had been chosen of God even in the womb of his mother.</w:t>
      </w:r>
    </w:p>
    <w:p w14:paraId="17258512">
      <w:pPr>
        <w:pStyle w:val="6"/>
        <w:spacing w:before="279" w:line="254" w:lineRule="auto"/>
        <w:ind w:right="97"/>
        <w:rPr>
          <w:rFonts w:hint="eastAsia"/>
        </w:rPr>
      </w:pPr>
      <w:r>
        <w:rPr>
          <w:rFonts w:hint="eastAsia"/>
        </w:rPr>
        <w:t>同时，这位瞎眼的导师从未想到这样一个事实：以色列（根据他清晰的解释，是“睁开眼睛的”那个）是藉着上帝特殊的恩典才得以“睁开眼睛”的，因为他甚至在他母亲的腹中就被上帝拣选了。</w:t>
      </w:r>
    </w:p>
    <w:p w14:paraId="62479F02">
      <w:pPr>
        <w:pStyle w:val="6"/>
        <w:spacing w:before="279" w:line="254" w:lineRule="auto"/>
        <w:ind w:right="97"/>
        <w:rPr>
          <w:rFonts w:hint="eastAsia"/>
        </w:rPr>
      </w:pPr>
    </w:p>
    <w:p w14:paraId="460FEC4C">
      <w:pPr>
        <w:pStyle w:val="6"/>
        <w:spacing w:before="279" w:line="254" w:lineRule="auto"/>
        <w:ind w:right="97"/>
        <w:rPr>
          <w:rFonts w:hint="eastAsia"/>
        </w:rPr>
      </w:pPr>
      <w:r>
        <w:rPr>
          <w:rFonts w:hint="eastAsia"/>
        </w:rPr>
        <w:t>Nor do any others ever possess "eyes" to see God, or His truth, but those whose minds God Himself enlightens by His Spirit.</w:t>
      </w:r>
    </w:p>
    <w:p w14:paraId="4BC144E4">
      <w:pPr>
        <w:pStyle w:val="6"/>
        <w:spacing w:before="279" w:line="254" w:lineRule="auto"/>
        <w:ind w:right="97"/>
        <w:rPr>
          <w:rFonts w:hint="eastAsia"/>
        </w:rPr>
      </w:pPr>
      <w:r>
        <w:rPr>
          <w:rFonts w:hint="eastAsia"/>
        </w:rPr>
        <w:t>除了那些上帝祂自己藉着祂的灵光照其心思的人之外，没有任何其他人曾拥有“眼睛”来看见上帝或祂的真理。</w:t>
      </w:r>
    </w:p>
    <w:p w14:paraId="4303917A">
      <w:pPr>
        <w:pStyle w:val="6"/>
        <w:spacing w:before="279" w:line="254" w:lineRule="auto"/>
        <w:ind w:right="97"/>
        <w:rPr>
          <w:rFonts w:hint="eastAsia"/>
        </w:rPr>
      </w:pPr>
    </w:p>
    <w:p w14:paraId="6E186A23">
      <w:pPr>
        <w:pStyle w:val="6"/>
        <w:spacing w:before="279" w:line="254" w:lineRule="auto"/>
        <w:ind w:right="97"/>
        <w:rPr>
          <w:rFonts w:hint="eastAsia"/>
        </w:rPr>
      </w:pPr>
      <w:r>
        <w:rPr>
          <w:rFonts w:hint="eastAsia"/>
        </w:rPr>
        <w:t>And those only are deemed worthy the light of His Spirit whom He adopted for Himself even while still in their blindness, and whom He makes His children.</w:t>
      </w:r>
    </w:p>
    <w:p w14:paraId="527102F3">
      <w:pPr>
        <w:pStyle w:val="6"/>
        <w:spacing w:before="279" w:line="254" w:lineRule="auto"/>
        <w:ind w:right="97"/>
        <w:rPr>
          <w:rFonts w:hint="eastAsia"/>
        </w:rPr>
      </w:pPr>
      <w:r>
        <w:rPr>
          <w:rFonts w:hint="eastAsia"/>
        </w:rPr>
        <w:t>唯独那些即使在他们仍然瞎眼时就被祂收纳归祂自己，并被祂造成祂儿女的人，才被认为是配得祂圣灵之光的。</w:t>
      </w:r>
    </w:p>
    <w:p w14:paraId="3D496026">
      <w:pPr>
        <w:pStyle w:val="6"/>
        <w:spacing w:before="279" w:line="254" w:lineRule="auto"/>
        <w:ind w:right="97"/>
        <w:rPr>
          <w:rFonts w:hint="eastAsia"/>
        </w:rPr>
      </w:pPr>
    </w:p>
    <w:p w14:paraId="5685BD31">
      <w:pPr>
        <w:pStyle w:val="6"/>
        <w:spacing w:before="279" w:line="254" w:lineRule="auto"/>
        <w:ind w:right="97"/>
        <w:rPr>
          <w:rFonts w:hint="eastAsia"/>
        </w:rPr>
      </w:pPr>
      <w:r>
        <w:rPr>
          <w:rFonts w:hint="eastAsia"/>
        </w:rPr>
        <w:t>After this, Pighius, like a wild beast escaped from his cage, rushes forth, bounding over all fences in his way, uttering such sentiments as these: "The mercy of God is extended to every one, for God wishes all men to be saved; and for that end He stands and knocks at the door of our heart, desiring to enter Therefore, those were elected before the foundation of the world, by whom He foreknew He should be received.</w:t>
      </w:r>
    </w:p>
    <w:p w14:paraId="7729ADDB">
      <w:pPr>
        <w:pStyle w:val="6"/>
        <w:spacing w:before="279" w:line="254" w:lineRule="auto"/>
        <w:ind w:right="97"/>
        <w:rPr>
          <w:rFonts w:hint="eastAsia"/>
        </w:rPr>
      </w:pPr>
      <w:r>
        <w:rPr>
          <w:rFonts w:hint="eastAsia"/>
        </w:rPr>
        <w:t>此后，皮吉乌斯如同脱笼的野兽，冲将出来，越过路上的一切障碍，发出诸如此类的言论：“上帝的怜悯普及于每一个人，因为上帝愿意所有的人都得救；为此目的，祂站在我们心门外叩门，渴望进入。因此，那些在创立世界以前就被拣选的人，是祂预知会被祂接纳的人。</w:t>
      </w:r>
    </w:p>
    <w:p w14:paraId="5FCAE9D3">
      <w:pPr>
        <w:pStyle w:val="6"/>
        <w:spacing w:before="279" w:line="254" w:lineRule="auto"/>
        <w:ind w:right="97"/>
        <w:rPr>
          <w:rFonts w:hint="eastAsia"/>
        </w:rPr>
      </w:pPr>
    </w:p>
    <w:p w14:paraId="1C2CB8C0">
      <w:pPr>
        <w:pStyle w:val="6"/>
        <w:spacing w:before="279" w:line="254" w:lineRule="auto"/>
        <w:ind w:right="97"/>
        <w:rPr>
          <w:rFonts w:hint="eastAsia"/>
        </w:rPr>
      </w:pPr>
      <w:r>
        <w:rPr>
          <w:rFonts w:hint="eastAsia"/>
        </w:rPr>
        <w:t>But God hardens no one, excepting by His forbearance, in the same manner as too fond parents ruin their children by excessive indulgence."</w:t>
      </w:r>
    </w:p>
    <w:p w14:paraId="2E29AA3D">
      <w:pPr>
        <w:pStyle w:val="6"/>
        <w:spacing w:before="279" w:line="254" w:lineRule="auto"/>
        <w:ind w:right="97"/>
        <w:rPr>
          <w:rFonts w:hint="eastAsia"/>
        </w:rPr>
      </w:pPr>
      <w:r>
        <w:rPr>
          <w:rFonts w:hint="eastAsia"/>
        </w:rPr>
        <w:t>但是上帝除了藉着祂的忍耐之外，不使任何人刚硬，正如过于溺爱的父母因过度放纵而毁了他们的孩子一样。”</w:t>
      </w:r>
    </w:p>
    <w:p w14:paraId="16645556">
      <w:pPr>
        <w:pStyle w:val="6"/>
        <w:spacing w:before="279" w:line="254" w:lineRule="auto"/>
        <w:ind w:right="97"/>
        <w:rPr>
          <w:rFonts w:hint="eastAsia"/>
        </w:rPr>
      </w:pPr>
    </w:p>
    <w:p w14:paraId="5166FF1D">
      <w:pPr>
        <w:pStyle w:val="6"/>
        <w:spacing w:before="279" w:line="254" w:lineRule="auto"/>
        <w:ind w:right="97"/>
        <w:rPr>
          <w:rFonts w:hint="eastAsia"/>
        </w:rPr>
      </w:pPr>
      <w:r>
        <w:rPr>
          <w:rFonts w:hint="eastAsia"/>
        </w:rPr>
        <w:t>Just as if anyone, by such puerile dreams as these, could escape the force of all those things which the apostle plainly declares in direct contradiction to such sentiments!</w:t>
      </w:r>
    </w:p>
    <w:p w14:paraId="04BA4B04">
      <w:pPr>
        <w:pStyle w:val="6"/>
        <w:spacing w:before="279" w:line="254" w:lineRule="auto"/>
        <w:ind w:right="97"/>
        <w:rPr>
          <w:rFonts w:hint="eastAsia"/>
        </w:rPr>
      </w:pPr>
      <w:r>
        <w:rPr>
          <w:rFonts w:hint="eastAsia"/>
        </w:rPr>
        <w:t>仿佛任何人，藉着这些幼稚的梦想，就能逃脱使徒在与这些观点直接矛盾时所清楚宣告的一切事物的力量！</w:t>
      </w:r>
    </w:p>
    <w:p w14:paraId="73BD8954">
      <w:pPr>
        <w:pStyle w:val="6"/>
        <w:spacing w:before="279" w:line="254" w:lineRule="auto"/>
        <w:ind w:right="97"/>
        <w:rPr>
          <w:rFonts w:hint="eastAsia"/>
        </w:rPr>
      </w:pPr>
    </w:p>
    <w:p w14:paraId="14AABD2D">
      <w:pPr>
        <w:pStyle w:val="6"/>
        <w:spacing w:before="279" w:line="254" w:lineRule="auto"/>
        <w:ind w:right="97"/>
        <w:rPr>
          <w:rFonts w:hint="eastAsia"/>
        </w:rPr>
      </w:pPr>
      <w:r>
        <w:rPr>
          <w:rFonts w:hint="eastAsia"/>
        </w:rPr>
        <w:t>And just as if it were nothing at all to his readers, when Paul positively asserts that, out of the twins, while they were yet in the womb of their mother, the one was chosen and the other rejected!and that, too, without any respect to the works of either, present or future (of the former of which there could be none), but solely by the good pleasure of God that calleth!</w:t>
      </w:r>
    </w:p>
    <w:p w14:paraId="7CCAC6D2">
      <w:pPr>
        <w:pStyle w:val="6"/>
        <w:spacing w:before="279" w:line="254" w:lineRule="auto"/>
        <w:ind w:right="97"/>
        <w:rPr>
          <w:rFonts w:hint="eastAsia"/>
        </w:rPr>
      </w:pPr>
      <w:r>
        <w:rPr>
          <w:rFonts w:hint="eastAsia"/>
        </w:rPr>
        <w:t>仿佛当保罗肯定地断言，在那对双胞胎还在母腹中时，一个被拣选，另一个被弃绝！并且，这与两者现在或将来的行为（前者不可能有任何行为）无关，而单单是出于呼召者上帝的美意！这对他的读者来说根本算不了什么似的！</w:t>
      </w:r>
    </w:p>
    <w:p w14:paraId="2A4CB6D2">
      <w:pPr>
        <w:pStyle w:val="6"/>
        <w:spacing w:before="279" w:line="254" w:lineRule="auto"/>
        <w:ind w:right="97"/>
        <w:rPr>
          <w:rFonts w:hint="eastAsia"/>
        </w:rPr>
      </w:pPr>
    </w:p>
    <w:p w14:paraId="634F8456">
      <w:pPr>
        <w:pStyle w:val="6"/>
        <w:spacing w:before="279" w:line="254" w:lineRule="auto"/>
        <w:ind w:right="97"/>
        <w:rPr>
          <w:rFonts w:hint="eastAsia"/>
        </w:rPr>
      </w:pPr>
      <w:r>
        <w:rPr>
          <w:rFonts w:hint="eastAsia"/>
        </w:rPr>
        <w:t>As if it were nothing, when the apostle testifies that "it is not of him that willeth, nor of him that runneth, but of God that showeth mercy," who hardeneth whom He will, and hath mercy on whom He will!</w:t>
      </w:r>
    </w:p>
    <w:p w14:paraId="1F44C61F">
      <w:pPr>
        <w:pStyle w:val="6"/>
        <w:spacing w:before="279" w:line="254" w:lineRule="auto"/>
        <w:ind w:right="97"/>
        <w:rPr>
          <w:rFonts w:hint="eastAsia"/>
        </w:rPr>
      </w:pPr>
      <w:r>
        <w:rPr>
          <w:rFonts w:hint="eastAsia"/>
        </w:rPr>
        <w:t>仿佛当使徒作证说“这不在乎那定意的，也不在乎那奔跑的，只在乎发怜悯的上帝”，祂要叫谁刚硬就叫谁刚硬，要怜悯谁就怜悯谁！这根本算不了什么似的！</w:t>
      </w:r>
    </w:p>
    <w:p w14:paraId="4EC77F44">
      <w:pPr>
        <w:pStyle w:val="6"/>
        <w:spacing w:before="279" w:line="254" w:lineRule="auto"/>
        <w:ind w:right="97"/>
        <w:rPr>
          <w:rFonts w:hint="eastAsia"/>
        </w:rPr>
      </w:pPr>
    </w:p>
    <w:p w14:paraId="029A99FC">
      <w:pPr>
        <w:pStyle w:val="6"/>
        <w:spacing w:before="279" w:line="254" w:lineRule="auto"/>
        <w:ind w:right="97"/>
        <w:rPr>
          <w:rFonts w:hint="eastAsia"/>
        </w:rPr>
      </w:pPr>
      <w:r>
        <w:rPr>
          <w:rFonts w:hint="eastAsia"/>
        </w:rPr>
        <w:t>As if it were nothing when the same apostle avers, "that God sheweth forth His power in the vessels of wrath,"in order that He might make known the riches of His grace on the vessels of mercy"!Paul undeniably here testifies that all those of Israel who were saved were saved according to God's free election; and that, therefore, "the election obtained it, and the rest were blinded" (Rom. xi. 7).</w:t>
      </w:r>
    </w:p>
    <w:p w14:paraId="399F5C72">
      <w:pPr>
        <w:pStyle w:val="6"/>
        <w:spacing w:before="279" w:line="254" w:lineRule="auto"/>
        <w:ind w:right="97"/>
        <w:rPr>
          <w:rFonts w:hint="eastAsia"/>
        </w:rPr>
      </w:pPr>
      <w:r>
        <w:rPr>
          <w:rFonts w:hint="eastAsia"/>
        </w:rPr>
        <w:t>仿佛当同一位使徒断言，“上帝在忿怒的器皿上显明祂的权能”，为要“在怜悯的器皿上显明祂恩典的丰富”！这根本算不了什么似的！保罗在此无可否认地作证说，以色列所有得救的人都是按照上帝白白的拣选得救的；因此，“那蒙拣选的人就得着了，其余的都瞎了眼”（罗11:7）。</w:t>
      </w:r>
    </w:p>
    <w:p w14:paraId="11C25AEA">
      <w:pPr>
        <w:pStyle w:val="6"/>
        <w:spacing w:before="279" w:line="254" w:lineRule="auto"/>
        <w:ind w:right="97"/>
        <w:rPr>
          <w:rFonts w:hint="eastAsia"/>
        </w:rPr>
      </w:pPr>
    </w:p>
    <w:p w14:paraId="22905F09">
      <w:pPr>
        <w:pStyle w:val="6"/>
        <w:spacing w:before="279" w:line="254" w:lineRule="auto"/>
        <w:ind w:right="97"/>
        <w:rPr>
          <w:rFonts w:hint="eastAsia"/>
        </w:rPr>
      </w:pPr>
      <w:r>
        <w:rPr>
          <w:rFonts w:hint="eastAsia"/>
        </w:rPr>
        <w:t>All these solemn particulars, however, we have more fully discussed in their order in our preceding pages.</w:t>
      </w:r>
    </w:p>
    <w:p w14:paraId="73287826">
      <w:pPr>
        <w:pStyle w:val="6"/>
        <w:spacing w:before="279" w:line="254" w:lineRule="auto"/>
        <w:ind w:right="97"/>
        <w:rPr>
          <w:rFonts w:hint="eastAsia"/>
        </w:rPr>
      </w:pPr>
      <w:r>
        <w:rPr>
          <w:rFonts w:hint="eastAsia"/>
        </w:rPr>
        <w:t>然而，所有这些庄严的细节，我们已在前面的书页中按其顺序作了更充分的讨论。</w:t>
      </w:r>
    </w:p>
    <w:p w14:paraId="32134FAF">
      <w:pPr>
        <w:pStyle w:val="6"/>
        <w:spacing w:before="279" w:line="254" w:lineRule="auto"/>
        <w:ind w:right="97"/>
        <w:rPr>
          <w:rFonts w:hint="eastAsia"/>
        </w:rPr>
      </w:pPr>
    </w:p>
    <w:p w14:paraId="1B41E7F7">
      <w:pPr>
        <w:pStyle w:val="6"/>
        <w:spacing w:before="279" w:line="254" w:lineRule="auto"/>
        <w:ind w:right="97"/>
        <w:rPr>
          <w:rFonts w:hint="eastAsia"/>
        </w:rPr>
      </w:pPr>
      <w:r>
        <w:rPr>
          <w:rFonts w:hint="eastAsia"/>
        </w:rPr>
        <w:t>If our opponent were a hundredfold more acute, and clever than he is, all the cavils he could muster would never prevent even the deaf from hearing the loud. thunder of the above declarations of the apostle.</w:t>
      </w:r>
    </w:p>
    <w:p w14:paraId="7EC0FF08">
      <w:pPr>
        <w:pStyle w:val="6"/>
        <w:spacing w:before="279" w:line="254" w:lineRule="auto"/>
        <w:ind w:right="97"/>
        <w:rPr>
          <w:rFonts w:hint="eastAsia"/>
        </w:rPr>
      </w:pPr>
      <w:r>
        <w:rPr>
          <w:rFonts w:hint="eastAsia"/>
        </w:rPr>
        <w:t>如果我们的对手比他现在敏锐和聪明一百倍，他所能搜集的一切吹毛求疵，也绝不能阻止即使是聋子听见使徒上述宣告的响亮雷声。</w:t>
      </w:r>
    </w:p>
    <w:p w14:paraId="5812DCE4">
      <w:pPr>
        <w:pStyle w:val="6"/>
        <w:spacing w:before="279" w:line="254" w:lineRule="auto"/>
        <w:ind w:right="97"/>
        <w:rPr>
          <w:rFonts w:hint="eastAsia"/>
        </w:rPr>
      </w:pPr>
    </w:p>
    <w:p w14:paraId="292CF0CC">
      <w:pPr>
        <w:pStyle w:val="6"/>
        <w:spacing w:before="279" w:line="254" w:lineRule="auto"/>
        <w:ind w:right="97"/>
        <w:rPr>
          <w:rFonts w:hint="eastAsia"/>
        </w:rPr>
      </w:pPr>
      <w:r>
        <w:rPr>
          <w:rFonts w:hint="eastAsia"/>
        </w:rPr>
        <w:t>And yet, after having heaped up words, mountain on mountain, he leaves this feeble mountain of his own standing at last: "God did not create those reprobates whom He foresaw would be such, but He knew that some whom He should create would be reprobates."</w:t>
      </w:r>
    </w:p>
    <w:p w14:paraId="6F1A3A87">
      <w:pPr>
        <w:pStyle w:val="6"/>
        <w:spacing w:before="279" w:line="254" w:lineRule="auto"/>
        <w:ind w:right="97"/>
        <w:rPr>
          <w:rFonts w:hint="eastAsia"/>
        </w:rPr>
      </w:pPr>
      <w:r>
        <w:rPr>
          <w:rFonts w:hint="eastAsia"/>
        </w:rPr>
        <w:t>然而，在堆积如山的言辞之后，他最终留下了他自己这座软弱无力的山：“上帝没有创造那些祂预见到会成为被弃者的被弃者，但祂知道祂将要创造的一些人会成为被弃者。”</w:t>
      </w:r>
    </w:p>
    <w:p w14:paraId="29D8BCEB">
      <w:pPr>
        <w:pStyle w:val="6"/>
        <w:spacing w:before="279" w:line="254" w:lineRule="auto"/>
        <w:ind w:right="97"/>
        <w:rPr>
          <w:rFonts w:hint="eastAsia"/>
        </w:rPr>
      </w:pPr>
    </w:p>
    <w:p w14:paraId="528F92A1">
      <w:pPr>
        <w:pStyle w:val="6"/>
        <w:spacing w:before="279" w:line="254" w:lineRule="auto"/>
        <w:ind w:right="97"/>
        <w:rPr>
          <w:rFonts w:hint="eastAsia"/>
        </w:rPr>
      </w:pPr>
      <w:r>
        <w:rPr>
          <w:rFonts w:hint="eastAsia"/>
        </w:rPr>
        <w:t>But what is all this folly, more or less, than bedaubing the eyes of the Potter, and His hands also, in order that we might not be able to discern His real form and features, nor to see His work?</w:t>
      </w:r>
    </w:p>
    <w:p w14:paraId="6631516D">
      <w:pPr>
        <w:pStyle w:val="6"/>
        <w:spacing w:before="279" w:line="254" w:lineRule="auto"/>
        <w:ind w:right="97"/>
        <w:rPr>
          <w:rFonts w:hint="eastAsia"/>
        </w:rPr>
      </w:pPr>
      <w:r>
        <w:rPr>
          <w:rFonts w:hint="eastAsia"/>
        </w:rPr>
        <w:t>但是，这一切愚蠢，或多或少，岂不就是涂抹窑匠的眼睛，也涂抹祂的手，以便我们不能辨认祂真实的形状和特征，也不能看见祂的工作吗？</w:t>
      </w:r>
    </w:p>
    <w:p w14:paraId="61AF50E3">
      <w:pPr>
        <w:pStyle w:val="6"/>
        <w:spacing w:before="279" w:line="254" w:lineRule="auto"/>
        <w:ind w:right="97"/>
        <w:rPr>
          <w:rFonts w:hint="eastAsia"/>
        </w:rPr>
      </w:pPr>
    </w:p>
    <w:p w14:paraId="5A85D064">
      <w:pPr>
        <w:pStyle w:val="6"/>
        <w:spacing w:before="279" w:line="254" w:lineRule="auto"/>
        <w:ind w:right="97"/>
        <w:rPr>
          <w:rFonts w:hint="eastAsia"/>
        </w:rPr>
      </w:pPr>
      <w:r>
        <w:rPr>
          <w:rFonts w:hint="eastAsia"/>
        </w:rPr>
        <w:t>And it is just the same when he attempts to disentangle himself from the Divine net of the apostle which lies hidden in the first chapter of his Epistle to the Ephesians.</w:t>
      </w:r>
    </w:p>
    <w:p w14:paraId="3B9AF728">
      <w:pPr>
        <w:pStyle w:val="6"/>
        <w:spacing w:before="279" w:line="254" w:lineRule="auto"/>
        <w:ind w:right="97"/>
        <w:rPr>
          <w:rFonts w:hint="eastAsia"/>
        </w:rPr>
      </w:pPr>
      <w:r>
        <w:rPr>
          <w:rFonts w:hint="eastAsia"/>
        </w:rPr>
        <w:t>当他试图摆脱使徒隐藏在他写给以弗所人书信第一章中的神圣网罗时，情况也是如此。</w:t>
      </w:r>
    </w:p>
    <w:p w14:paraId="044BF347">
      <w:pPr>
        <w:pStyle w:val="6"/>
        <w:spacing w:before="279" w:line="254" w:lineRule="auto"/>
        <w:ind w:right="97"/>
        <w:rPr>
          <w:rFonts w:hint="eastAsia"/>
        </w:rPr>
      </w:pPr>
    </w:p>
    <w:p w14:paraId="5AE315DA">
      <w:pPr>
        <w:pStyle w:val="6"/>
        <w:spacing w:before="279" w:line="254" w:lineRule="auto"/>
        <w:ind w:right="97"/>
        <w:rPr>
          <w:rFonts w:hint="eastAsia"/>
        </w:rPr>
      </w:pPr>
      <w:r>
        <w:rPr>
          <w:rFonts w:hint="eastAsia"/>
        </w:rPr>
        <w:t>He so sports and flourishes his bombast, as if, by his loud, empty noise, he could strike even the apostle himself dumb, and force him to be silent.</w:t>
      </w:r>
    </w:p>
    <w:p w14:paraId="30FB47C9">
      <w:pPr>
        <w:pStyle w:val="6"/>
        <w:spacing w:before="279" w:line="254" w:lineRule="auto"/>
        <w:ind w:right="97"/>
        <w:rPr>
          <w:rFonts w:hint="eastAsia"/>
        </w:rPr>
      </w:pPr>
      <w:r>
        <w:rPr>
          <w:rFonts w:hint="eastAsia"/>
        </w:rPr>
        <w:t>他如此卖弄和挥舞他的夸夸其谈，仿佛藉着他响亮空洞的噪音，他甚至能使使徒本人哑口无言，迫使祂保持沉默。</w:t>
      </w:r>
    </w:p>
    <w:p w14:paraId="034FC406">
      <w:pPr>
        <w:pStyle w:val="6"/>
        <w:spacing w:before="279" w:line="254" w:lineRule="auto"/>
        <w:ind w:right="97"/>
        <w:rPr>
          <w:rFonts w:hint="eastAsia"/>
        </w:rPr>
      </w:pPr>
    </w:p>
    <w:p w14:paraId="4AAC7D90">
      <w:pPr>
        <w:pStyle w:val="6"/>
        <w:spacing w:before="279" w:line="254" w:lineRule="auto"/>
        <w:ind w:right="97"/>
        <w:rPr>
          <w:rFonts w:hint="eastAsia"/>
        </w:rPr>
      </w:pPr>
      <w:r>
        <w:rPr>
          <w:rFonts w:hint="eastAsia"/>
        </w:rPr>
        <w:t>"God (says this vain mortal) chose us in Christ, because He foreknew that His grace, which otherwise was otherwise free to all, would find a place in us only, and that we alone should receive it.</w:t>
      </w:r>
    </w:p>
    <w:p w14:paraId="04FB22D1">
      <w:pPr>
        <w:pStyle w:val="6"/>
        <w:spacing w:before="279" w:line="254" w:lineRule="auto"/>
        <w:ind w:right="97"/>
        <w:rPr>
          <w:rFonts w:hint="eastAsia"/>
        </w:rPr>
      </w:pPr>
      <w:r>
        <w:rPr>
          <w:rFonts w:hint="eastAsia"/>
        </w:rPr>
        <w:t>“上帝（这个虚妄的凡人说）在基督里拣选了我们，因为祂预知祂的恩典，这恩典本是白白赐给所有人的，却只在我们里面找到地方，并且只有我们才能领受它。</w:t>
      </w:r>
    </w:p>
    <w:p w14:paraId="2578310F">
      <w:pPr>
        <w:pStyle w:val="6"/>
        <w:spacing w:before="279" w:line="254" w:lineRule="auto"/>
        <w:ind w:right="97"/>
        <w:rPr>
          <w:rFonts w:hint="eastAsia"/>
        </w:rPr>
      </w:pPr>
    </w:p>
    <w:p w14:paraId="0EED8533">
      <w:pPr>
        <w:pStyle w:val="6"/>
        <w:spacing w:before="279" w:line="254" w:lineRule="auto"/>
        <w:ind w:right="97"/>
        <w:rPr>
          <w:rFonts w:hint="eastAsia"/>
        </w:rPr>
      </w:pPr>
      <w:r>
        <w:rPr>
          <w:rFonts w:hint="eastAsia"/>
        </w:rPr>
        <w:t>He chose us out of all men, because He foresaw that that which was set before all men for their reception would become peculiar to us, who alone would receive it.</w:t>
      </w:r>
    </w:p>
    <w:p w14:paraId="0B752DA6">
      <w:pPr>
        <w:pStyle w:val="6"/>
        <w:spacing w:before="279" w:line="254" w:lineRule="auto"/>
        <w:ind w:right="97"/>
        <w:rPr>
          <w:rFonts w:hint="eastAsia"/>
        </w:rPr>
      </w:pPr>
      <w:r>
        <w:rPr>
          <w:rFonts w:hint="eastAsia"/>
        </w:rPr>
        <w:t>祂从所有的人中拣选了我们，因为祂预见到那摆在所有人面前供他们领受的东西，将成为我们所特有的，只有我们才会领受它。</w:t>
      </w:r>
    </w:p>
    <w:p w14:paraId="07EB753F">
      <w:pPr>
        <w:pStyle w:val="6"/>
        <w:spacing w:before="279" w:line="254" w:lineRule="auto"/>
        <w:ind w:right="97"/>
        <w:rPr>
          <w:rFonts w:hint="eastAsia"/>
        </w:rPr>
      </w:pPr>
    </w:p>
    <w:p w14:paraId="68E09199">
      <w:pPr>
        <w:pStyle w:val="6"/>
        <w:spacing w:before="279" w:line="254" w:lineRule="auto"/>
        <w:ind w:right="97"/>
        <w:rPr>
          <w:rFonts w:hint="eastAsia"/>
        </w:rPr>
      </w:pPr>
      <w:r>
        <w:rPr>
          <w:rFonts w:hint="eastAsia"/>
        </w:rPr>
        <w:t>It was thus that He chose us 'to the glory of His grace,' which sanctifies us; just in the same manner as the praise of all belongs to the preceptor, while doctrine and its benefit belong to the scholar."</w:t>
      </w:r>
    </w:p>
    <w:p w14:paraId="25A84676">
      <w:pPr>
        <w:pStyle w:val="6"/>
        <w:spacing w:before="279" w:line="254" w:lineRule="auto"/>
        <w:ind w:right="97"/>
        <w:rPr>
          <w:rFonts w:hint="eastAsia"/>
        </w:rPr>
      </w:pPr>
      <w:r>
        <w:rPr>
          <w:rFonts w:hint="eastAsia"/>
        </w:rPr>
        <w:t>祂就是这样拣选我们‘归于祂恩典的荣耀’，这恩典使我们成圣；正如一切赞美都属于导师，而教义及其益处都属于学者一样。”</w:t>
      </w:r>
    </w:p>
    <w:p w14:paraId="1DC91E6B">
      <w:pPr>
        <w:pStyle w:val="6"/>
        <w:spacing w:before="279" w:line="254" w:lineRule="auto"/>
        <w:ind w:right="97"/>
        <w:rPr>
          <w:rFonts w:hint="eastAsia"/>
        </w:rPr>
      </w:pPr>
    </w:p>
    <w:p w14:paraId="1EB0898F">
      <w:pPr>
        <w:pStyle w:val="6"/>
        <w:spacing w:before="279" w:line="254" w:lineRule="auto"/>
        <w:ind w:right="97"/>
        <w:rPr>
          <w:rFonts w:hint="eastAsia"/>
        </w:rPr>
      </w:pPr>
      <w:r>
        <w:rPr>
          <w:rFonts w:hint="eastAsia"/>
        </w:rPr>
        <w:t>As if that eternal purpose, which Paul elsewhere sets forth in opposition to all human works, were not the purpose of God alone!As if the glory of free grace were not, in this passage, more strikingly exhibited under the expression, the "good pleasure of God," than by any other terms!</w:t>
      </w:r>
    </w:p>
    <w:p w14:paraId="57797AB2">
      <w:pPr>
        <w:pStyle w:val="6"/>
        <w:spacing w:before="279" w:line="254" w:lineRule="auto"/>
        <w:ind w:right="97"/>
        <w:rPr>
          <w:rFonts w:hint="eastAsia"/>
        </w:rPr>
      </w:pPr>
      <w:r>
        <w:rPr>
          <w:rFonts w:hint="eastAsia"/>
        </w:rPr>
        <w:t>仿佛保罗在别处提出的、与一切属人作为相对立的那个永恒旨意，并非单单上帝的旨意！仿佛白白恩典的荣耀，在这段经文中，在“上帝的美意”这个表达之下，没有比用任何其他词语更显著地展现出来！</w:t>
      </w:r>
    </w:p>
    <w:p w14:paraId="262BDA76">
      <w:pPr>
        <w:pStyle w:val="6"/>
        <w:spacing w:before="279" w:line="254" w:lineRule="auto"/>
        <w:ind w:right="97"/>
        <w:rPr>
          <w:rFonts w:hint="eastAsia"/>
        </w:rPr>
      </w:pPr>
    </w:p>
    <w:p w14:paraId="155FE2E0">
      <w:pPr>
        <w:pStyle w:val="6"/>
        <w:spacing w:before="279" w:line="254" w:lineRule="auto"/>
        <w:ind w:right="97"/>
        <w:rPr>
          <w:rFonts w:hint="eastAsia"/>
        </w:rPr>
      </w:pPr>
      <w:r>
        <w:rPr>
          <w:rFonts w:hint="eastAsia"/>
        </w:rPr>
        <w:t>Why! God is said to have saved us "according to His good pleasure which He purposed in Himself" for this very reason, because, finding no cause in us, He made Himself the cause of our salvation.</w:t>
      </w:r>
    </w:p>
    <w:p w14:paraId="2D6BB1B6">
      <w:pPr>
        <w:pStyle w:val="6"/>
        <w:spacing w:before="279" w:line="254" w:lineRule="auto"/>
        <w:ind w:right="97"/>
        <w:rPr>
          <w:rFonts w:hint="eastAsia"/>
        </w:rPr>
      </w:pPr>
      <w:r>
        <w:rPr>
          <w:rFonts w:hint="eastAsia"/>
        </w:rPr>
        <w:t>为什么！上帝被说成“照着祂在自己里面所预定的美意”拯救了我们，正是因为这个原因，因为在我們里面找不到任何原因，祂就使祂自己成为我們得救的原因。</w:t>
      </w:r>
    </w:p>
    <w:p w14:paraId="2654DA9A">
      <w:pPr>
        <w:pStyle w:val="6"/>
        <w:spacing w:before="279" w:line="254" w:lineRule="auto"/>
        <w:ind w:right="97"/>
        <w:rPr>
          <w:rFonts w:hint="eastAsia"/>
        </w:rPr>
      </w:pPr>
    </w:p>
    <w:p w14:paraId="3069BB2B">
      <w:pPr>
        <w:pStyle w:val="6"/>
        <w:spacing w:before="279" w:line="254" w:lineRule="auto"/>
        <w:ind w:right="97"/>
        <w:rPr>
          <w:rFonts w:hint="eastAsia"/>
        </w:rPr>
      </w:pPr>
      <w:r>
        <w:rPr>
          <w:rFonts w:hint="eastAsia"/>
        </w:rPr>
        <w:t>Is it for nothing, think ye, that the apostle repeats five times over that the whole of our salvation is the effect of, and dependent upon, that eternal decree, purpose and good pleasure of God?</w:t>
      </w:r>
    </w:p>
    <w:p w14:paraId="5A06B781">
      <w:pPr>
        <w:pStyle w:val="6"/>
        <w:spacing w:before="279" w:line="254" w:lineRule="auto"/>
        <w:ind w:right="97"/>
        <w:rPr>
          <w:rFonts w:hint="eastAsia"/>
        </w:rPr>
      </w:pPr>
      <w:r>
        <w:rPr>
          <w:rFonts w:hint="eastAsia"/>
        </w:rPr>
        <w:t>你们以为，使徒五次重复说我们全部的救恩都是上帝那永恒的旨令、旨意和美意的结果，并且依赖于此，这是徒然的吗？</w:t>
      </w:r>
    </w:p>
    <w:p w14:paraId="20FA310A">
      <w:pPr>
        <w:pStyle w:val="6"/>
        <w:spacing w:before="279" w:line="254" w:lineRule="auto"/>
        <w:ind w:right="97"/>
        <w:rPr>
          <w:rFonts w:hint="eastAsia"/>
        </w:rPr>
      </w:pPr>
    </w:p>
    <w:p w14:paraId="4EE85A9C">
      <w:pPr>
        <w:pStyle w:val="6"/>
        <w:spacing w:before="279" w:line="254" w:lineRule="auto"/>
        <w:ind w:right="97"/>
        <w:rPr>
          <w:rFonts w:hint="eastAsia"/>
        </w:rPr>
      </w:pPr>
      <w:r>
        <w:rPr>
          <w:rFonts w:hint="eastAsia"/>
        </w:rPr>
        <w:t>Is it with no intent whatever that the apostle declares that we were "blessed" in Christ because we were "chosen" in Christ?</w:t>
      </w:r>
    </w:p>
    <w:p w14:paraId="7134A41A">
      <w:pPr>
        <w:pStyle w:val="6"/>
        <w:spacing w:before="279" w:line="254" w:lineRule="auto"/>
        <w:ind w:right="97"/>
        <w:rPr>
          <w:rFonts w:hint="eastAsia"/>
        </w:rPr>
      </w:pPr>
      <w:r>
        <w:rPr>
          <w:rFonts w:hint="eastAsia"/>
        </w:rPr>
        <w:t>使徒宣告我们在基督里“蒙福”，是因为我们在基督里“被拣选”，这难道没有任何意图吗？</w:t>
      </w:r>
    </w:p>
    <w:p w14:paraId="307E7C9F">
      <w:pPr>
        <w:pStyle w:val="6"/>
        <w:spacing w:before="279" w:line="254" w:lineRule="auto"/>
        <w:ind w:right="97"/>
        <w:rPr>
          <w:rFonts w:hint="eastAsia"/>
        </w:rPr>
      </w:pPr>
    </w:p>
    <w:p w14:paraId="22F191B6">
      <w:pPr>
        <w:pStyle w:val="6"/>
        <w:spacing w:before="279" w:line="254" w:lineRule="auto"/>
        <w:ind w:right="97"/>
        <w:rPr>
          <w:rFonts w:hint="eastAsia"/>
        </w:rPr>
      </w:pPr>
      <w:r>
        <w:rPr>
          <w:rFonts w:hint="eastAsia"/>
        </w:rPr>
        <w:t>Does not the apostle refer all sanctification and every good work to the election of God, as waters are traced to their originating source?</w:t>
      </w:r>
    </w:p>
    <w:p w14:paraId="25BC52BF">
      <w:pPr>
        <w:pStyle w:val="6"/>
        <w:spacing w:before="279" w:line="254" w:lineRule="auto"/>
        <w:ind w:right="97"/>
        <w:rPr>
          <w:rFonts w:hint="eastAsia"/>
        </w:rPr>
      </w:pPr>
      <w:r>
        <w:rPr>
          <w:rFonts w:hint="eastAsia"/>
        </w:rPr>
        <w:t>使徒岂不是将一切圣化和每一件善行都归于上帝的拣选，如同将水追溯到其源头一样吗？</w:t>
      </w:r>
    </w:p>
    <w:p w14:paraId="4542C608">
      <w:pPr>
        <w:pStyle w:val="6"/>
        <w:spacing w:before="279" w:line="254" w:lineRule="auto"/>
        <w:ind w:right="97"/>
        <w:rPr>
          <w:rFonts w:hint="eastAsia"/>
        </w:rPr>
      </w:pPr>
    </w:p>
    <w:p w14:paraId="55D3B4D5">
      <w:pPr>
        <w:pStyle w:val="6"/>
        <w:spacing w:before="279" w:line="254" w:lineRule="auto"/>
        <w:ind w:right="97"/>
        <w:rPr>
          <w:rFonts w:hint="eastAsia"/>
        </w:rPr>
      </w:pPr>
      <w:r>
        <w:rPr>
          <w:rFonts w:hint="eastAsia"/>
        </w:rPr>
        <w:t>Does not Paul attribute it to the same grace that we are the "workmanship of God, created unto good works, which He hath before ordained that we should walk in them"?</w:t>
      </w:r>
    </w:p>
    <w:p w14:paraId="245CD211">
      <w:pPr>
        <w:pStyle w:val="6"/>
        <w:spacing w:before="279" w:line="254" w:lineRule="auto"/>
        <w:ind w:right="97"/>
        <w:rPr>
          <w:rFonts w:hint="eastAsia"/>
        </w:rPr>
      </w:pPr>
      <w:r>
        <w:rPr>
          <w:rFonts w:hint="eastAsia"/>
        </w:rPr>
        <w:t>保罗岂不是将我们是“上帝的工作，在基督耶稣里造成的，为要叫我们行善，就是祂预先所安排叫我们行的”归于同样的恩典吗？</w:t>
      </w:r>
    </w:p>
    <w:p w14:paraId="22357B42">
      <w:pPr>
        <w:pStyle w:val="6"/>
        <w:spacing w:before="279" w:line="254" w:lineRule="auto"/>
        <w:ind w:right="97"/>
        <w:rPr>
          <w:rFonts w:hint="eastAsia"/>
        </w:rPr>
      </w:pPr>
    </w:p>
    <w:p w14:paraId="1757E85A">
      <w:pPr>
        <w:pStyle w:val="6"/>
        <w:spacing w:before="279" w:line="254" w:lineRule="auto"/>
        <w:ind w:right="97"/>
        <w:rPr>
          <w:rFonts w:hint="eastAsia"/>
        </w:rPr>
      </w:pPr>
      <w:r>
        <w:rPr>
          <w:rFonts w:hint="eastAsia"/>
        </w:rPr>
        <w:t>Why did God choose us out, and separate us from the rest, but that we might know that we are what we are, and that we are blessed above all others by the free favour of God alone?</w:t>
      </w:r>
    </w:p>
    <w:p w14:paraId="2101DAD8">
      <w:pPr>
        <w:pStyle w:val="6"/>
        <w:spacing w:before="279" w:line="254" w:lineRule="auto"/>
        <w:ind w:right="97"/>
        <w:rPr>
          <w:rFonts w:hint="eastAsia"/>
        </w:rPr>
      </w:pPr>
      <w:r>
        <w:rPr>
          <w:rFonts w:hint="eastAsia"/>
        </w:rPr>
        <w:t>上帝为什么拣选我们，并将我们与其余的人分别出来，岂不是为了使我们可以知道我们是什么，并且我们因上帝白白的恩典而超越所有其他人蒙福吗？</w:t>
      </w:r>
    </w:p>
    <w:p w14:paraId="3D06A6EA">
      <w:pPr>
        <w:pStyle w:val="6"/>
        <w:spacing w:before="279" w:line="254" w:lineRule="auto"/>
        <w:ind w:right="97"/>
        <w:rPr>
          <w:rFonts w:hint="eastAsia"/>
        </w:rPr>
      </w:pPr>
    </w:p>
    <w:p w14:paraId="275B93AA">
      <w:pPr>
        <w:pStyle w:val="6"/>
        <w:spacing w:before="279" w:line="254" w:lineRule="auto"/>
        <w:ind w:right="97"/>
        <w:rPr>
          <w:rFonts w:hint="eastAsia"/>
        </w:rPr>
      </w:pPr>
      <w:r>
        <w:rPr>
          <w:rFonts w:hint="eastAsia"/>
        </w:rPr>
        <w:t>Behold, then, readers, how sweetly (!) God's foreknowledge of good works in us, according to the doctrine of Pighius, harmonises (!) with the apostle's context in the first chapter of his Epistle to the Ephesians!</w:t>
      </w:r>
    </w:p>
    <w:p w14:paraId="49F0EFED">
      <w:pPr>
        <w:pStyle w:val="6"/>
        <w:spacing w:before="279" w:line="254" w:lineRule="auto"/>
        <w:ind w:right="97"/>
        <w:rPr>
          <w:rFonts w:hint="eastAsia"/>
        </w:rPr>
      </w:pPr>
      <w:r>
        <w:rPr>
          <w:rFonts w:hint="eastAsia"/>
        </w:rPr>
        <w:t>那么，读者们，请看，根据皮吉乌斯的教义，上帝对我们里面善行的预知，与使徒写给以弗所人书信第一章的上下文是何等甜美地（！）和谐（！）！</w:t>
      </w:r>
    </w:p>
    <w:p w14:paraId="34EBEA7A">
      <w:pPr>
        <w:pStyle w:val="6"/>
        <w:spacing w:before="279" w:line="254" w:lineRule="auto"/>
        <w:ind w:right="97"/>
        <w:rPr>
          <w:rFonts w:hint="eastAsia"/>
        </w:rPr>
      </w:pPr>
    </w:p>
    <w:p w14:paraId="19E6EF5B">
      <w:pPr>
        <w:pStyle w:val="6"/>
        <w:spacing w:before="279" w:line="254" w:lineRule="auto"/>
        <w:ind w:right="97"/>
        <w:rPr>
          <w:rFonts w:hint="eastAsia"/>
        </w:rPr>
      </w:pPr>
      <w:r>
        <w:rPr>
          <w:rFonts w:hint="eastAsia"/>
        </w:rPr>
        <w:t>How much better would it have been, in our opponent, to have retained the character of an admirer of the apostle, which, for a moment, he was compelled to assume, than to have turned thus aside on a sudden to haughty speculations, and to have thrown off the mask of the admirer altogether to his own exposure.</w:t>
      </w:r>
    </w:p>
    <w:p w14:paraId="37C11390">
      <w:pPr>
        <w:pStyle w:val="6"/>
        <w:spacing w:before="279" w:line="254" w:lineRule="auto"/>
        <w:ind w:right="97"/>
        <w:rPr>
          <w:rFonts w:hint="eastAsia"/>
        </w:rPr>
      </w:pPr>
      <w:r>
        <w:rPr>
          <w:rFonts w:hint="eastAsia"/>
        </w:rPr>
        <w:t>我们的对手，如果能保持他一度被迫扮演的使徒赞赏者的角色，岂不比突然转向傲慢的思辨，并完全抛弃赞赏者的面具而暴露自己更好吗？</w:t>
      </w:r>
    </w:p>
    <w:p w14:paraId="08C0F035">
      <w:pPr>
        <w:pStyle w:val="6"/>
        <w:spacing w:before="279" w:line="254" w:lineRule="auto"/>
        <w:ind w:right="97"/>
        <w:rPr>
          <w:rFonts w:hint="eastAsia"/>
        </w:rPr>
      </w:pPr>
    </w:p>
    <w:p w14:paraId="66A8B195">
      <w:pPr>
        <w:pStyle w:val="6"/>
        <w:spacing w:before="279" w:line="254" w:lineRule="auto"/>
        <w:ind w:right="97"/>
        <w:rPr>
          <w:rFonts w:hint="eastAsia"/>
        </w:rPr>
      </w:pPr>
      <w:r>
        <w:rPr>
          <w:rFonts w:hint="eastAsia"/>
        </w:rPr>
        <w:t>These great subjects, however, which I had more fully digested in the former part of this work, I have now only cursorily touched with the lip.</w:t>
      </w:r>
    </w:p>
    <w:p w14:paraId="7FD4E184">
      <w:pPr>
        <w:pStyle w:val="6"/>
        <w:spacing w:before="279" w:line="254" w:lineRule="auto"/>
        <w:ind w:right="97"/>
        <w:rPr>
          <w:rFonts w:hint="eastAsia"/>
        </w:rPr>
      </w:pPr>
      <w:r>
        <w:rPr>
          <w:rFonts w:hint="eastAsia"/>
        </w:rPr>
        <w:t>然而，这些重大的主题，我已在这部著作的前一部分作了更充分的阐述，现在我只是略微提及。</w:t>
      </w:r>
    </w:p>
    <w:p w14:paraId="3AD77408">
      <w:pPr>
        <w:pStyle w:val="6"/>
        <w:spacing w:before="279" w:line="254" w:lineRule="auto"/>
        <w:ind w:right="97"/>
        <w:rPr>
          <w:rFonts w:hint="eastAsia"/>
        </w:rPr>
      </w:pPr>
    </w:p>
    <w:p w14:paraId="3A409D15">
      <w:pPr>
        <w:pStyle w:val="6"/>
        <w:spacing w:before="279" w:line="254" w:lineRule="auto"/>
        <w:ind w:right="97"/>
        <w:rPr>
          <w:rFonts w:hint="eastAsia"/>
        </w:rPr>
      </w:pPr>
      <w:r>
        <w:rPr>
          <w:rFonts w:hint="eastAsia"/>
        </w:rPr>
        <w:t>This worthless being, Pighius, indeed, flogs Augustine severely for being a man (as he says) who, in the discussion of this great subject, betrays more violent impetuosity than calm reason; one who dashes up against this thing and that person in his way, and who brings forth those things which seem to be utterly at variance with the goodness of God.</w:t>
      </w:r>
    </w:p>
    <w:p w14:paraId="21B047E7">
      <w:pPr>
        <w:pStyle w:val="6"/>
        <w:spacing w:before="279" w:line="254" w:lineRule="auto"/>
        <w:ind w:right="97"/>
        <w:rPr>
          <w:rFonts w:hint="eastAsia"/>
        </w:rPr>
      </w:pPr>
      <w:r>
        <w:rPr>
          <w:rFonts w:hint="eastAsia"/>
        </w:rPr>
        <w:t>这个卑鄙的家伙皮吉乌斯，确实严厉地鞭挞奥古斯丁，说他（正如他所说）在讨论这个重大主题时，表现出比冷静理性更猛烈的冲动；一个在他前进的道路上冲撞这事那人，并提出那些似乎与上帝的良善完全不符的事物的人。</w:t>
      </w:r>
    </w:p>
    <w:p w14:paraId="66D9DE03">
      <w:pPr>
        <w:pStyle w:val="6"/>
        <w:spacing w:before="279" w:line="254" w:lineRule="auto"/>
        <w:ind w:right="97"/>
        <w:rPr>
          <w:rFonts w:hint="eastAsia"/>
        </w:rPr>
      </w:pPr>
    </w:p>
    <w:p w14:paraId="20C3EBAD">
      <w:pPr>
        <w:pStyle w:val="6"/>
        <w:spacing w:before="279" w:line="254" w:lineRule="auto"/>
        <w:ind w:right="97"/>
        <w:rPr>
          <w:rFonts w:hint="eastAsia"/>
        </w:rPr>
      </w:pPr>
      <w:r>
        <w:rPr>
          <w:rFonts w:hint="eastAsia"/>
        </w:rPr>
        <w:t>And yet, this same vain mortal, devoid of every feeling of modesty, appeals to this same holy father's authority, in confirmation of his own absurdities.</w:t>
      </w:r>
    </w:p>
    <w:p w14:paraId="1A129437">
      <w:pPr>
        <w:pStyle w:val="6"/>
        <w:spacing w:before="279" w:line="254" w:lineRule="auto"/>
        <w:ind w:right="97"/>
        <w:rPr>
          <w:rFonts w:hint="eastAsia"/>
        </w:rPr>
      </w:pPr>
      <w:r>
        <w:rPr>
          <w:rFonts w:hint="eastAsia"/>
        </w:rPr>
        <w:t>然而，这个虚妄的凡人，缺乏一切谦逊的感觉，却援引这位同一位圣教父的权威，来证实他自己的荒谬。</w:t>
      </w:r>
    </w:p>
    <w:p w14:paraId="613AD747">
      <w:pPr>
        <w:pStyle w:val="6"/>
        <w:spacing w:before="279" w:line="254" w:lineRule="auto"/>
        <w:ind w:right="97"/>
        <w:rPr>
          <w:rFonts w:hint="eastAsia"/>
        </w:rPr>
      </w:pPr>
    </w:p>
    <w:p w14:paraId="589EB09C">
      <w:pPr>
        <w:pStyle w:val="6"/>
        <w:spacing w:before="279" w:line="254" w:lineRule="auto"/>
        <w:ind w:right="97"/>
        <w:rPr>
          <w:rFonts w:hint="eastAsia"/>
        </w:rPr>
      </w:pPr>
      <w:r>
        <w:rPr>
          <w:rFonts w:hint="eastAsia"/>
        </w:rPr>
        <w:t>And with what impudence he does this, I will demonstrate in a few short words He lauds the industry of the holy man for his having so carefully winnowed this important question in his book written to Simplicianus, Bishop of Mediola.</w:t>
      </w:r>
    </w:p>
    <w:p w14:paraId="087F8E7A">
      <w:pPr>
        <w:pStyle w:val="6"/>
        <w:spacing w:before="279" w:line="254" w:lineRule="auto"/>
        <w:ind w:right="97"/>
        <w:rPr>
          <w:rFonts w:hint="eastAsia"/>
        </w:rPr>
      </w:pPr>
      <w:r>
        <w:rPr>
          <w:rFonts w:hint="eastAsia"/>
        </w:rPr>
        <w:t>他这样做是何等无耻，我将用几句简短的话来证明。他称赞这位圣者的勤奋，因为他在写给米兰主教辛普利西安努的书中如此仔细地筛选了这个重要的问题。</w:t>
      </w:r>
    </w:p>
    <w:p w14:paraId="2D30EBC4">
      <w:pPr>
        <w:pStyle w:val="6"/>
        <w:spacing w:before="279" w:line="254" w:lineRule="auto"/>
        <w:ind w:right="97"/>
        <w:rPr>
          <w:rFonts w:hint="eastAsia"/>
        </w:rPr>
      </w:pPr>
    </w:p>
    <w:p w14:paraId="17C51484">
      <w:pPr>
        <w:pStyle w:val="6"/>
        <w:spacing w:before="279" w:line="254" w:lineRule="auto"/>
        <w:ind w:right="97"/>
        <w:rPr>
          <w:rFonts w:hint="eastAsia"/>
        </w:rPr>
      </w:pPr>
      <w:r>
        <w:rPr>
          <w:rFonts w:hint="eastAsia"/>
        </w:rPr>
        <w:t>But did this fellow really ever open that book?</w:t>
      </w:r>
    </w:p>
    <w:p w14:paraId="31A00E8A">
      <w:pPr>
        <w:pStyle w:val="6"/>
        <w:spacing w:before="279" w:line="254" w:lineRule="auto"/>
        <w:ind w:right="97"/>
        <w:rPr>
          <w:rFonts w:hint="eastAsia"/>
        </w:rPr>
      </w:pPr>
      <w:r>
        <w:rPr>
          <w:rFonts w:hint="eastAsia"/>
        </w:rPr>
        <w:t>但是这个家伙真的曾打开过那本书吗？</w:t>
      </w:r>
    </w:p>
    <w:p w14:paraId="45F0C032">
      <w:pPr>
        <w:pStyle w:val="6"/>
        <w:spacing w:before="279" w:line="254" w:lineRule="auto"/>
        <w:ind w:right="97"/>
        <w:rPr>
          <w:rFonts w:hint="eastAsia"/>
        </w:rPr>
      </w:pPr>
    </w:p>
    <w:p w14:paraId="707FFA4F">
      <w:pPr>
        <w:pStyle w:val="6"/>
        <w:spacing w:before="279" w:line="254" w:lineRule="auto"/>
        <w:ind w:right="97"/>
        <w:rPr>
          <w:rFonts w:hint="eastAsia"/>
        </w:rPr>
      </w:pPr>
      <w:r>
        <w:rPr>
          <w:rFonts w:hint="eastAsia"/>
        </w:rPr>
        <w:t>I doubt it; because he makes it to be one book instead of two!</w:t>
      </w:r>
    </w:p>
    <w:p w14:paraId="2F944A31">
      <w:pPr>
        <w:pStyle w:val="6"/>
        <w:spacing w:before="279" w:line="254" w:lineRule="auto"/>
        <w:ind w:right="97"/>
        <w:rPr>
          <w:rFonts w:hint="eastAsia"/>
        </w:rPr>
      </w:pPr>
      <w:r>
        <w:rPr>
          <w:rFonts w:hint="eastAsia"/>
        </w:rPr>
        <w:t>我怀疑；因为他把它说成是一本书，而不是两本！</w:t>
      </w:r>
    </w:p>
    <w:p w14:paraId="7DF94806">
      <w:pPr>
        <w:pStyle w:val="6"/>
        <w:spacing w:before="279" w:line="254" w:lineRule="auto"/>
        <w:ind w:right="97"/>
        <w:rPr>
          <w:rFonts w:hint="eastAsia"/>
        </w:rPr>
      </w:pPr>
    </w:p>
    <w:p w14:paraId="793A57BA">
      <w:pPr>
        <w:pStyle w:val="6"/>
        <w:spacing w:before="279" w:line="254" w:lineRule="auto"/>
        <w:ind w:right="97"/>
        <w:rPr>
          <w:rFonts w:hint="eastAsia"/>
        </w:rPr>
      </w:pPr>
      <w:r>
        <w:rPr>
          <w:rFonts w:hint="eastAsia"/>
        </w:rPr>
        <w:t>And it is something rather marvellous that this very eminent interpreter should have singled out this production of Augustine from all his other works, which work the holy father himself acknowledges that he wrote at the commencement of his episcopate.</w:t>
      </w:r>
    </w:p>
    <w:p w14:paraId="5E8E3D98">
      <w:pPr>
        <w:pStyle w:val="6"/>
        <w:spacing w:before="279" w:line="254" w:lineRule="auto"/>
        <w:ind w:right="97"/>
        <w:rPr>
          <w:rFonts w:hint="eastAsia"/>
        </w:rPr>
      </w:pPr>
      <w:r>
        <w:rPr>
          <w:rFonts w:hint="eastAsia"/>
        </w:rPr>
        <w:t>这位非常杰出的解释家竟从奥古斯丁所有其他著作中单单挑出这本著作，这本身就相当奇妙了，而这位圣教父自己也承认这本著作是他主教任期开始时写的。</w:t>
      </w:r>
    </w:p>
    <w:p w14:paraId="5867D53E">
      <w:pPr>
        <w:pStyle w:val="6"/>
        <w:spacing w:before="279" w:line="254" w:lineRule="auto"/>
        <w:ind w:right="97"/>
        <w:rPr>
          <w:rFonts w:hint="eastAsia"/>
        </w:rPr>
      </w:pPr>
    </w:p>
    <w:p w14:paraId="76837690">
      <w:pPr>
        <w:pStyle w:val="6"/>
        <w:spacing w:before="279" w:line="254" w:lineRule="auto"/>
        <w:ind w:right="97"/>
        <w:rPr>
          <w:rFonts w:hint="eastAsia"/>
        </w:rPr>
      </w:pPr>
      <w:r>
        <w:rPr>
          <w:rFonts w:hint="eastAsia"/>
        </w:rPr>
        <w:t>For although Augustine wrote that book against Pelagius, he does not hesitate candidly to confess that he afterwards wrote much more fully and solidly on that subject.</w:t>
      </w:r>
    </w:p>
    <w:p w14:paraId="462602D4">
      <w:pPr>
        <w:pStyle w:val="6"/>
        <w:spacing w:before="279" w:line="254" w:lineRule="auto"/>
        <w:ind w:right="97"/>
        <w:rPr>
          <w:rFonts w:hint="eastAsia"/>
        </w:rPr>
      </w:pPr>
      <w:r>
        <w:rPr>
          <w:rFonts w:hint="eastAsia"/>
        </w:rPr>
        <w:t>因为虽然奥古斯丁写那本书是为了反对伯拉纠，但他毫不犹豫地坦率承认，他后来就那个主题写得更为充分和扎实。</w:t>
      </w:r>
    </w:p>
    <w:p w14:paraId="461D9C42">
      <w:pPr>
        <w:pStyle w:val="6"/>
        <w:spacing w:before="279" w:line="254" w:lineRule="auto"/>
        <w:ind w:right="97"/>
        <w:rPr>
          <w:rFonts w:hint="eastAsia"/>
        </w:rPr>
      </w:pPr>
    </w:p>
    <w:p w14:paraId="705119FA">
      <w:pPr>
        <w:pStyle w:val="6"/>
        <w:spacing w:before="279" w:line="254" w:lineRule="auto"/>
        <w:ind w:right="97"/>
        <w:rPr>
          <w:rFonts w:hint="eastAsia"/>
        </w:rPr>
      </w:pPr>
      <w:r>
        <w:rPr>
          <w:rFonts w:hint="eastAsia"/>
        </w:rPr>
        <w:t>His own words are these: "The predestination of the saints is, indeed, set forth by me in that book.</w:t>
      </w:r>
    </w:p>
    <w:p w14:paraId="4D05E5C1">
      <w:pPr>
        <w:pStyle w:val="6"/>
        <w:spacing w:before="279" w:line="254" w:lineRule="auto"/>
        <w:ind w:right="97"/>
        <w:rPr>
          <w:rFonts w:hint="eastAsia"/>
        </w:rPr>
      </w:pPr>
      <w:r>
        <w:rPr>
          <w:rFonts w:hint="eastAsia"/>
        </w:rPr>
        <w:t>祂自己的话是这样的：“圣徒的预定，确实在那本书中由我阐述了。</w:t>
      </w:r>
    </w:p>
    <w:p w14:paraId="30001229">
      <w:pPr>
        <w:pStyle w:val="6"/>
        <w:spacing w:before="279" w:line="254" w:lineRule="auto"/>
        <w:ind w:right="97"/>
        <w:rPr>
          <w:rFonts w:hint="eastAsia"/>
        </w:rPr>
      </w:pPr>
    </w:p>
    <w:p w14:paraId="7593B448">
      <w:pPr>
        <w:pStyle w:val="6"/>
        <w:spacing w:before="279" w:line="254" w:lineRule="auto"/>
        <w:ind w:right="97"/>
        <w:rPr>
          <w:rFonts w:hint="eastAsia"/>
        </w:rPr>
      </w:pPr>
      <w:r>
        <w:rPr>
          <w:rFonts w:hint="eastAsia"/>
        </w:rPr>
        <w:t>But necessity afterwards compelled me to defend that doctrine with greater industry and labour when I was contending for the truth against the Pelagians.</w:t>
      </w:r>
    </w:p>
    <w:p w14:paraId="7BCE9144">
      <w:pPr>
        <w:pStyle w:val="6"/>
        <w:spacing w:before="279" w:line="254" w:lineRule="auto"/>
        <w:ind w:right="97"/>
        <w:rPr>
          <w:rFonts w:hint="eastAsia"/>
        </w:rPr>
      </w:pPr>
      <w:r>
        <w:rPr>
          <w:rFonts w:hint="eastAsia"/>
        </w:rPr>
        <w:t>但是后来必要性迫使我，当我在与伯拉纠派争辩真理时，要以更大的勤奋和劳苦来捍卫那个教义。</w:t>
      </w:r>
    </w:p>
    <w:p w14:paraId="3034E206">
      <w:pPr>
        <w:pStyle w:val="6"/>
        <w:spacing w:before="279" w:line="254" w:lineRule="auto"/>
        <w:ind w:right="97"/>
        <w:rPr>
          <w:rFonts w:hint="eastAsia"/>
        </w:rPr>
      </w:pPr>
    </w:p>
    <w:p w14:paraId="66289C23">
      <w:pPr>
        <w:pStyle w:val="6"/>
        <w:spacing w:before="279" w:line="254" w:lineRule="auto"/>
        <w:ind w:right="97"/>
        <w:rPr>
          <w:rFonts w:hint="eastAsia"/>
        </w:rPr>
      </w:pPr>
      <w:r>
        <w:rPr>
          <w:rFonts w:hint="eastAsia"/>
        </w:rPr>
        <w:t>For I always found that each heresy, as it arose, brought its own questions into the Church, against which the Divine Scripture required defence with greater diligence than if no such necessity had arisen."</w:t>
      </w:r>
    </w:p>
    <w:p w14:paraId="6A2C0A1E">
      <w:pPr>
        <w:pStyle w:val="6"/>
        <w:spacing w:before="279" w:line="254" w:lineRule="auto"/>
        <w:ind w:right="97"/>
        <w:rPr>
          <w:rFonts w:hint="eastAsia"/>
        </w:rPr>
      </w:pPr>
      <w:r>
        <w:rPr>
          <w:rFonts w:hint="eastAsia"/>
        </w:rPr>
        <w:t>因为我总是发现，每一个异端的兴起，都会给教会带来它自己的问题，针对这些问题，神圣的圣经要求比在没有这种必要性出现时更勤奋地加以辩护。”</w:t>
      </w:r>
    </w:p>
    <w:p w14:paraId="45B024ED">
      <w:pPr>
        <w:pStyle w:val="6"/>
        <w:spacing w:before="279" w:line="254" w:lineRule="auto"/>
        <w:ind w:right="97"/>
        <w:rPr>
          <w:rFonts w:hint="eastAsia"/>
        </w:rPr>
      </w:pPr>
    </w:p>
    <w:p w14:paraId="32E09E23">
      <w:pPr>
        <w:pStyle w:val="6"/>
        <w:spacing w:before="279" w:line="254" w:lineRule="auto"/>
        <w:ind w:right="97"/>
        <w:rPr>
          <w:rFonts w:hint="eastAsia"/>
        </w:rPr>
      </w:pPr>
      <w:r>
        <w:rPr>
          <w:rFonts w:hint="eastAsia"/>
        </w:rPr>
        <w:t>But let us now see what that authority is which this impudent person adduces from the works of Augustine.</w:t>
      </w:r>
    </w:p>
    <w:p w14:paraId="4D8AB263">
      <w:pPr>
        <w:pStyle w:val="6"/>
        <w:spacing w:before="279" w:line="254" w:lineRule="auto"/>
        <w:ind w:right="97"/>
        <w:rPr>
          <w:rFonts w:hint="eastAsia"/>
        </w:rPr>
      </w:pPr>
      <w:r>
        <w:rPr>
          <w:rFonts w:hint="eastAsia"/>
        </w:rPr>
        <w:t>但是现在让我们看看这个厚颜无耻的人从奥古斯丁的著作中引述的权威是什么。</w:t>
      </w:r>
    </w:p>
    <w:p w14:paraId="070B9AAB">
      <w:pPr>
        <w:pStyle w:val="6"/>
        <w:spacing w:before="279" w:line="254" w:lineRule="auto"/>
        <w:ind w:right="97"/>
        <w:rPr>
          <w:rFonts w:hint="eastAsia"/>
        </w:rPr>
      </w:pPr>
    </w:p>
    <w:p w14:paraId="1E42BDA3">
      <w:pPr>
        <w:pStyle w:val="6"/>
        <w:spacing w:before="279" w:line="254" w:lineRule="auto"/>
        <w:ind w:right="97"/>
        <w:rPr>
          <w:rFonts w:hint="eastAsia"/>
        </w:rPr>
      </w:pPr>
      <w:r>
        <w:rPr>
          <w:rFonts w:hint="eastAsia"/>
        </w:rPr>
        <w:t>"My author (says he) stands in the opinion that the rejection or contempt of vocation is the cause of reprobation, and this opinion he fully affirms."</w:t>
      </w:r>
    </w:p>
    <w:p w14:paraId="79BDF5FD">
      <w:pPr>
        <w:pStyle w:val="6"/>
        <w:spacing w:before="279" w:line="254" w:lineRule="auto"/>
        <w:ind w:right="97"/>
        <w:rPr>
          <w:rFonts w:hint="eastAsia"/>
        </w:rPr>
      </w:pPr>
      <w:r>
        <w:rPr>
          <w:rFonts w:hint="eastAsia"/>
        </w:rPr>
        <w:t>“我的作者（他说）持这样的观点：拒绝或藐视呼召是遗弃的原因，并且他完全肯定这个观点。”</w:t>
      </w:r>
    </w:p>
    <w:p w14:paraId="3456F3B5">
      <w:pPr>
        <w:pStyle w:val="6"/>
        <w:spacing w:before="279" w:line="254" w:lineRule="auto"/>
        <w:ind w:right="97"/>
        <w:rPr>
          <w:rFonts w:hint="eastAsia"/>
        </w:rPr>
      </w:pPr>
    </w:p>
    <w:p w14:paraId="3DD00D21">
      <w:pPr>
        <w:pStyle w:val="6"/>
        <w:spacing w:before="279" w:line="254" w:lineRule="auto"/>
        <w:ind w:right="97"/>
        <w:rPr>
          <w:rFonts w:hint="eastAsia"/>
        </w:rPr>
      </w:pPr>
      <w:r>
        <w:rPr>
          <w:rFonts w:hint="eastAsia"/>
        </w:rPr>
        <w:t>Now the fact is that the mind of Augustine is directly the contrary.</w:t>
      </w:r>
    </w:p>
    <w:p w14:paraId="4FFAC12D">
      <w:pPr>
        <w:pStyle w:val="6"/>
        <w:spacing w:before="279" w:line="254" w:lineRule="auto"/>
        <w:ind w:right="97"/>
        <w:rPr>
          <w:rFonts w:hint="eastAsia"/>
        </w:rPr>
      </w:pPr>
      <w:r>
        <w:rPr>
          <w:rFonts w:hint="eastAsia"/>
        </w:rPr>
        <w:t>如今事实是，奥古斯丁的想法正好相反。</w:t>
      </w:r>
    </w:p>
    <w:p w14:paraId="553855A5">
      <w:pPr>
        <w:pStyle w:val="6"/>
        <w:spacing w:before="279" w:line="254" w:lineRule="auto"/>
        <w:ind w:right="97"/>
        <w:rPr>
          <w:rFonts w:hint="eastAsia"/>
        </w:rPr>
      </w:pPr>
    </w:p>
    <w:p w14:paraId="0523BAB0">
      <w:pPr>
        <w:pStyle w:val="6"/>
        <w:spacing w:before="279" w:line="254" w:lineRule="auto"/>
        <w:ind w:right="97"/>
        <w:rPr>
          <w:rFonts w:hint="eastAsia"/>
        </w:rPr>
      </w:pPr>
      <w:r>
        <w:rPr>
          <w:rFonts w:hint="eastAsia"/>
        </w:rPr>
        <w:t>For in his book, entitled, "Recollections." he says, "I once laboured hard for the free will of man, until the grace of God at length overcame me."</w:t>
      </w:r>
    </w:p>
    <w:p w14:paraId="53A793BB">
      <w:pPr>
        <w:pStyle w:val="6"/>
        <w:spacing w:before="279" w:line="254" w:lineRule="auto"/>
        <w:ind w:right="97"/>
        <w:rPr>
          <w:rFonts w:hint="eastAsia"/>
        </w:rPr>
      </w:pPr>
      <w:r>
        <w:rPr>
          <w:rFonts w:hint="eastAsia"/>
        </w:rPr>
        <w:t>因为在他题为《回忆录》的书中，他说：“我曾一度为人的自由意志而努力，直到上帝的恩典最终胜过了我。”</w:t>
      </w:r>
    </w:p>
    <w:p w14:paraId="07E6D100">
      <w:pPr>
        <w:pStyle w:val="6"/>
        <w:spacing w:before="279" w:line="254" w:lineRule="auto"/>
        <w:ind w:right="97"/>
        <w:rPr>
          <w:rFonts w:hint="eastAsia"/>
        </w:rPr>
      </w:pPr>
    </w:p>
    <w:p w14:paraId="4768C027">
      <w:pPr>
        <w:pStyle w:val="6"/>
        <w:spacing w:before="279" w:line="254" w:lineRule="auto"/>
        <w:ind w:right="97"/>
        <w:rPr>
          <w:rFonts w:hint="eastAsia"/>
        </w:rPr>
      </w:pPr>
      <w:r>
        <w:rPr>
          <w:rFonts w:hint="eastAsia"/>
        </w:rPr>
        <w:t>But I will omit to notice here what he farther says in the book now in question, and in other places before cited by me, wherein he is explaining his mind, which is of more value to the faithful, at least, than a thousand opinions of Pighius, or of any others like him.</w:t>
      </w:r>
    </w:p>
    <w:p w14:paraId="7A4D0298">
      <w:pPr>
        <w:pStyle w:val="6"/>
        <w:spacing w:before="279" w:line="254" w:lineRule="auto"/>
        <w:ind w:right="97"/>
        <w:rPr>
          <w:rFonts w:hint="eastAsia"/>
        </w:rPr>
      </w:pPr>
      <w:r>
        <w:rPr>
          <w:rFonts w:hint="eastAsia"/>
        </w:rPr>
        <w:t>但我在此将略去不提祂在目前所讨论的书中，以及在我先前引用的其他地方所作的进一步论述，祂在那些地方解释祂的心意，这心意，至少对信徒而言，比皮吉乌斯或任何其他像他那样的人的一千个意见更有价值。</w:t>
      </w:r>
    </w:p>
    <w:p w14:paraId="1A475969">
      <w:pPr>
        <w:pStyle w:val="6"/>
        <w:spacing w:before="279" w:line="254" w:lineRule="auto"/>
        <w:ind w:right="97"/>
        <w:rPr>
          <w:rFonts w:hint="eastAsia"/>
        </w:rPr>
      </w:pPr>
    </w:p>
    <w:p w14:paraId="794B8CBD">
      <w:pPr>
        <w:pStyle w:val="6"/>
        <w:spacing w:before="279" w:line="254" w:lineRule="auto"/>
        <w:ind w:right="97"/>
        <w:rPr>
          <w:rFonts w:hint="eastAsia"/>
        </w:rPr>
      </w:pPr>
      <w:r>
        <w:rPr>
          <w:rFonts w:hint="eastAsia"/>
        </w:rPr>
        <w:t>How then does Pighius dare, with something more than impudence, to refer to Augustine as an authority for those sentiments which, throughout his whole work, he rejects with a determination quite as great as the candour with which he condemns them?</w:t>
      </w:r>
    </w:p>
    <w:p w14:paraId="15B80397">
      <w:pPr>
        <w:pStyle w:val="6"/>
        <w:spacing w:before="279" w:line="254" w:lineRule="auto"/>
        <w:ind w:right="97"/>
        <w:rPr>
          <w:rFonts w:hint="eastAsia"/>
        </w:rPr>
      </w:pPr>
      <w:r>
        <w:rPr>
          <w:rFonts w:hint="eastAsia"/>
        </w:rPr>
        <w:t>那么，皮吉乌斯怎敢以比厚颜无耻更甚的态度，援引奥古斯丁作为那些观点的权威呢？而那些观点，在他整个著作中，他都以与他谴责它们时同样坦率的决心加以拒绝。</w:t>
      </w:r>
    </w:p>
    <w:p w14:paraId="26199545">
      <w:pPr>
        <w:pStyle w:val="6"/>
        <w:spacing w:before="279" w:line="254" w:lineRule="auto"/>
        <w:ind w:right="97"/>
        <w:rPr>
          <w:rFonts w:hint="eastAsia"/>
        </w:rPr>
      </w:pPr>
    </w:p>
    <w:p w14:paraId="5702A6A9">
      <w:pPr>
        <w:pStyle w:val="6"/>
        <w:spacing w:before="279" w:line="254" w:lineRule="auto"/>
        <w:ind w:right="97"/>
        <w:rPr>
          <w:rFonts w:hint="eastAsia"/>
        </w:rPr>
      </w:pPr>
      <w:r>
        <w:rPr>
          <w:rFonts w:hint="eastAsia"/>
        </w:rPr>
        <w:t>But that I may not pursue these observations too far, I only observe that those authorities which Pighius adduces are indeed extant in the work of Augustine in question; but the fact is, that they are refuted in the same page on which they are found.</w:t>
      </w:r>
    </w:p>
    <w:p w14:paraId="1D7F87CD">
      <w:pPr>
        <w:pStyle w:val="6"/>
        <w:spacing w:before="279" w:line="254" w:lineRule="auto"/>
        <w:ind w:right="97"/>
        <w:rPr>
          <w:rFonts w:hint="eastAsia"/>
        </w:rPr>
      </w:pPr>
      <w:r>
        <w:rPr>
          <w:rFonts w:hint="eastAsia"/>
        </w:rPr>
        <w:t>但是，为免我过于深入地探讨这些观察，我只想指出，皮吉乌斯所引述的那些权威，确实存在于所讨论的奥古斯丁的著作中；但事实是，它们在同一页上就被驳斥了。</w:t>
      </w:r>
    </w:p>
    <w:p w14:paraId="7E565621">
      <w:pPr>
        <w:pStyle w:val="6"/>
        <w:spacing w:before="279" w:line="254" w:lineRule="auto"/>
        <w:ind w:right="97"/>
        <w:rPr>
          <w:rFonts w:hint="eastAsia"/>
        </w:rPr>
      </w:pPr>
    </w:p>
    <w:p w14:paraId="6D09E238">
      <w:pPr>
        <w:pStyle w:val="6"/>
        <w:spacing w:before="279" w:line="254" w:lineRule="auto"/>
        <w:ind w:right="97"/>
        <w:rPr>
          <w:rFonts w:hint="eastAsia"/>
        </w:rPr>
      </w:pPr>
      <w:r>
        <w:rPr>
          <w:rFonts w:hint="eastAsia"/>
        </w:rPr>
        <w:t>"If (argues Augustine) the Scripture saith, 'It is not of him that willeth, nor of him that runneth, but of God that showeth mercy;' because the will of man alone is not sufficient to enable him to live justly and righteously, unless it be aided by the mercy of God; if this be the case, we might just as well argue, and the Scripture might just as well say, ' It is not of God that showeth mercy, but of man that willeth.'</w:t>
      </w:r>
    </w:p>
    <w:p w14:paraId="09B17E60">
      <w:pPr>
        <w:pStyle w:val="6"/>
        <w:spacing w:before="279" w:line="254" w:lineRule="auto"/>
        <w:ind w:right="97"/>
        <w:rPr>
          <w:rFonts w:hint="eastAsia"/>
        </w:rPr>
      </w:pPr>
      <w:r>
        <w:rPr>
          <w:rFonts w:hint="eastAsia"/>
        </w:rPr>
        <w:t>“如果（奥古斯丁论证说）圣经说：‘这不在乎那定意的，也不在乎那奔跑的，只在乎发怜悯的上帝；’因为单单人的意志不足以使他公义正直地生活，除非有上帝的怜悯帮助他；如果是这样，我们同样可以论证，圣经同样可以说：‘这不在乎发怜悯的上帝，乃在乎那定意的人。’</w:t>
      </w:r>
    </w:p>
    <w:p w14:paraId="560A6EEF">
      <w:pPr>
        <w:pStyle w:val="6"/>
        <w:spacing w:before="279" w:line="254" w:lineRule="auto"/>
        <w:ind w:right="97"/>
        <w:rPr>
          <w:rFonts w:hint="eastAsia"/>
        </w:rPr>
      </w:pPr>
    </w:p>
    <w:p w14:paraId="416A9721">
      <w:pPr>
        <w:pStyle w:val="6"/>
        <w:spacing w:before="279" w:line="254" w:lineRule="auto"/>
        <w:ind w:right="97"/>
        <w:rPr>
          <w:rFonts w:hint="eastAsia"/>
        </w:rPr>
      </w:pPr>
      <w:r>
        <w:rPr>
          <w:rFonts w:hint="eastAsia"/>
        </w:rPr>
        <w:t>For, according to this, the mercy of God is not sufficient, unless it be aided by the consent of our will.</w:t>
      </w:r>
    </w:p>
    <w:p w14:paraId="2EB6771C">
      <w:pPr>
        <w:pStyle w:val="6"/>
        <w:spacing w:before="279" w:line="254" w:lineRule="auto"/>
        <w:ind w:right="97"/>
        <w:rPr>
          <w:rFonts w:hint="eastAsia"/>
        </w:rPr>
      </w:pPr>
      <w:r>
        <w:rPr>
          <w:rFonts w:hint="eastAsia"/>
        </w:rPr>
        <w:t>因为，根据这种说法，上帝的怜悯是不够的，除非有我们意志的同意来帮助它。</w:t>
      </w:r>
    </w:p>
    <w:p w14:paraId="42408644">
      <w:pPr>
        <w:pStyle w:val="6"/>
        <w:spacing w:before="279" w:line="254" w:lineRule="auto"/>
        <w:ind w:right="97"/>
        <w:rPr>
          <w:rFonts w:hint="eastAsia"/>
        </w:rPr>
      </w:pPr>
    </w:p>
    <w:p w14:paraId="4FEE521C">
      <w:pPr>
        <w:pStyle w:val="6"/>
        <w:spacing w:before="279" w:line="254" w:lineRule="auto"/>
        <w:ind w:right="97"/>
        <w:rPr>
          <w:rFonts w:hint="eastAsia"/>
        </w:rPr>
      </w:pPr>
      <w:r>
        <w:rPr>
          <w:rFonts w:hint="eastAsia"/>
        </w:rPr>
        <w:t>But the truth and the fact are, that our willing is vain unless God have mercy.</w:t>
      </w:r>
    </w:p>
    <w:p w14:paraId="3DD9014F">
      <w:pPr>
        <w:pStyle w:val="6"/>
        <w:spacing w:before="279" w:line="254" w:lineRule="auto"/>
        <w:ind w:right="97"/>
        <w:rPr>
          <w:rFonts w:hint="eastAsia"/>
        </w:rPr>
      </w:pPr>
      <w:r>
        <w:rPr>
          <w:rFonts w:hint="eastAsia"/>
        </w:rPr>
        <w:t>但真相和事实是，除非上帝怜悯，否则我们的意愿是徒然的。</w:t>
      </w:r>
    </w:p>
    <w:p w14:paraId="00B63F58">
      <w:pPr>
        <w:pStyle w:val="6"/>
        <w:spacing w:before="279" w:line="254" w:lineRule="auto"/>
        <w:ind w:right="97"/>
        <w:rPr>
          <w:rFonts w:hint="eastAsia"/>
        </w:rPr>
      </w:pPr>
    </w:p>
    <w:p w14:paraId="338D7319">
      <w:pPr>
        <w:pStyle w:val="6"/>
        <w:spacing w:before="279" w:line="254" w:lineRule="auto"/>
        <w:ind w:right="97"/>
        <w:rPr>
          <w:rFonts w:hint="eastAsia"/>
        </w:rPr>
      </w:pPr>
      <w:r>
        <w:rPr>
          <w:rFonts w:hint="eastAsia"/>
        </w:rPr>
        <w:t>But how shall it be said (I know not) that God's having mercy is vain unless we also will?</w:t>
      </w:r>
    </w:p>
    <w:p w14:paraId="6F715135">
      <w:pPr>
        <w:pStyle w:val="6"/>
        <w:spacing w:before="279" w:line="254" w:lineRule="auto"/>
        <w:ind w:right="97"/>
        <w:rPr>
          <w:rFonts w:hint="eastAsia"/>
        </w:rPr>
      </w:pPr>
      <w:r>
        <w:rPr>
          <w:rFonts w:hint="eastAsia"/>
        </w:rPr>
        <w:t>但是（我不知道）怎能说上帝的怜悯是徒然的，除非我们也愿意呢？</w:t>
      </w:r>
    </w:p>
    <w:p w14:paraId="20931AE7">
      <w:pPr>
        <w:pStyle w:val="6"/>
        <w:spacing w:before="279" w:line="254" w:lineRule="auto"/>
        <w:ind w:right="97"/>
        <w:rPr>
          <w:rFonts w:hint="eastAsia"/>
        </w:rPr>
      </w:pPr>
    </w:p>
    <w:p w14:paraId="7DC7F2FC">
      <w:pPr>
        <w:pStyle w:val="6"/>
        <w:spacing w:before="279" w:line="254" w:lineRule="auto"/>
        <w:ind w:right="97"/>
        <w:rPr>
          <w:rFonts w:hint="eastAsia"/>
        </w:rPr>
      </w:pPr>
      <w:r>
        <w:rPr>
          <w:rFonts w:hint="eastAsia"/>
        </w:rPr>
        <w:t>For where God hath mercy we are sure to have will, because the very nature of that mercy, when shown, is to make us willing, according to that word of the apostle, 'For it is God that worketh in you both to will and to do.'</w:t>
      </w:r>
    </w:p>
    <w:p w14:paraId="47D9029B">
      <w:pPr>
        <w:pStyle w:val="6"/>
        <w:spacing w:before="279" w:line="254" w:lineRule="auto"/>
        <w:ind w:right="97"/>
        <w:rPr>
          <w:rFonts w:hint="eastAsia"/>
        </w:rPr>
      </w:pPr>
      <w:r>
        <w:rPr>
          <w:rFonts w:hint="eastAsia"/>
        </w:rPr>
        <w:t>因为上帝怜悯之处，我们必定有意志，因为那怜悯显明时的本质就是使我们愿意，正如使徒所说：‘因为是上帝在你们里面运行，使你们立志行事。’</w:t>
      </w:r>
    </w:p>
    <w:p w14:paraId="7A9B3242">
      <w:pPr>
        <w:pStyle w:val="6"/>
        <w:spacing w:before="279" w:line="254" w:lineRule="auto"/>
        <w:ind w:right="97"/>
        <w:rPr>
          <w:rFonts w:hint="eastAsia"/>
        </w:rPr>
      </w:pPr>
    </w:p>
    <w:p w14:paraId="192F711A">
      <w:pPr>
        <w:pStyle w:val="6"/>
        <w:spacing w:before="279" w:line="254" w:lineRule="auto"/>
        <w:ind w:right="97"/>
        <w:rPr>
          <w:rFonts w:hint="eastAsia"/>
        </w:rPr>
      </w:pPr>
      <w:r>
        <w:rPr>
          <w:rFonts w:hint="eastAsia"/>
        </w:rPr>
        <w:t>For if it be inquired whether or not a good will be the gift of God, who will be found so daring as to deny it?"</w:t>
      </w:r>
    </w:p>
    <w:p w14:paraId="5E21236E">
      <w:pPr>
        <w:pStyle w:val="6"/>
        <w:spacing w:before="279" w:line="254" w:lineRule="auto"/>
        <w:ind w:right="97"/>
        <w:rPr>
          <w:rFonts w:hint="eastAsia"/>
        </w:rPr>
      </w:pPr>
      <w:r>
        <w:rPr>
          <w:rFonts w:hint="eastAsia"/>
        </w:rPr>
        <w:t>因为如果有人追问善意是否是上帝的恩赐，谁会如此大胆地否认呢？”</w:t>
      </w:r>
    </w:p>
    <w:p w14:paraId="770139BC">
      <w:pPr>
        <w:pStyle w:val="6"/>
        <w:spacing w:before="279" w:line="254" w:lineRule="auto"/>
        <w:ind w:right="97"/>
        <w:rPr>
          <w:rFonts w:hint="eastAsia"/>
        </w:rPr>
      </w:pPr>
    </w:p>
    <w:p w14:paraId="6A9981B1">
      <w:pPr>
        <w:pStyle w:val="6"/>
        <w:spacing w:before="279" w:line="254" w:lineRule="auto"/>
        <w:ind w:right="97"/>
        <w:rPr>
          <w:rFonts w:hint="eastAsia"/>
        </w:rPr>
      </w:pPr>
      <w:r>
        <w:rPr>
          <w:rFonts w:hint="eastAsia"/>
        </w:rPr>
        <w:t>Shortly afterwards Augustine draws this conclusion: "Wherefore, the truth is that 'it is not of him that willeth, nor of him that runneth, but of God that showeth mercy,' because, although God calleth many, yet He hath mercy on those only whom He so calleth, as to make that call effectual in them that they may follow it.</w:t>
      </w:r>
    </w:p>
    <w:p w14:paraId="27969FCA">
      <w:pPr>
        <w:pStyle w:val="6"/>
        <w:spacing w:before="279" w:line="254" w:lineRule="auto"/>
        <w:ind w:right="97"/>
        <w:rPr>
          <w:rFonts w:hint="eastAsia"/>
        </w:rPr>
      </w:pPr>
      <w:r>
        <w:rPr>
          <w:rFonts w:hint="eastAsia"/>
        </w:rPr>
        <w:t>此后不久，奥古斯丁得出这个结论：“因此，真理是‘这不在乎那定意的，也不在乎那奔跑的，只在乎发怜悯的上帝，’因为，虽然上帝呼召许多人，但祂只怜悯那些祂如此呼召的人，以致那呼召在他们里面生效，使他们可以跟从。</w:t>
      </w:r>
    </w:p>
    <w:p w14:paraId="1AF87BF1">
      <w:pPr>
        <w:pStyle w:val="6"/>
        <w:spacing w:before="279" w:line="254" w:lineRule="auto"/>
        <w:ind w:right="97"/>
        <w:rPr>
          <w:rFonts w:hint="eastAsia"/>
        </w:rPr>
      </w:pPr>
    </w:p>
    <w:p w14:paraId="0DA714CF">
      <w:pPr>
        <w:pStyle w:val="6"/>
        <w:spacing w:before="279" w:line="254" w:lineRule="auto"/>
        <w:ind w:right="97"/>
        <w:rPr>
          <w:rFonts w:hint="eastAsia"/>
        </w:rPr>
      </w:pPr>
      <w:r>
        <w:rPr>
          <w:rFonts w:hint="eastAsia"/>
        </w:rPr>
        <w:t>Hence. it would be utterly false if anyone were to say, 'It is not of God that showeth mercy, but of man that willeth;' because God hath mercy on no one ineffectually or in vain.</w:t>
      </w:r>
    </w:p>
    <w:p w14:paraId="79F46DF7">
      <w:pPr>
        <w:pStyle w:val="6"/>
        <w:spacing w:before="279" w:line="254" w:lineRule="auto"/>
        <w:ind w:right="97"/>
        <w:rPr>
          <w:rFonts w:hint="eastAsia"/>
        </w:rPr>
      </w:pPr>
      <w:r>
        <w:rPr>
          <w:rFonts w:hint="eastAsia"/>
        </w:rPr>
        <w:t>因此，如果有人说：‘这不在乎发怜悯的上帝，乃在乎那定意的人；’那将是完全错误的；因为上帝对任何人施怜悯都不会无效或徒然。</w:t>
      </w:r>
    </w:p>
    <w:p w14:paraId="2190DB0E">
      <w:pPr>
        <w:pStyle w:val="6"/>
        <w:spacing w:before="279" w:line="254" w:lineRule="auto"/>
        <w:ind w:right="97"/>
        <w:rPr>
          <w:rFonts w:hint="eastAsia"/>
        </w:rPr>
      </w:pPr>
    </w:p>
    <w:p w14:paraId="44EFEDE3">
      <w:pPr>
        <w:pStyle w:val="6"/>
        <w:spacing w:before="279" w:line="254" w:lineRule="auto"/>
        <w:ind w:right="97"/>
        <w:rPr>
          <w:rFonts w:hint="eastAsia"/>
        </w:rPr>
      </w:pPr>
      <w:r>
        <w:rPr>
          <w:rFonts w:hint="eastAsia"/>
        </w:rPr>
        <w:t>On whomsoever God hath mercy, him He so calleth as to make the manner of his calling effectual, so that he shall not re/use Him that calleth."</w:t>
      </w:r>
    </w:p>
    <w:p w14:paraId="38129857">
      <w:pPr>
        <w:pStyle w:val="6"/>
        <w:spacing w:before="279" w:line="254" w:lineRule="auto"/>
        <w:ind w:right="97"/>
        <w:rPr>
          <w:rFonts w:hint="eastAsia"/>
        </w:rPr>
      </w:pPr>
      <w:r>
        <w:rPr>
          <w:rFonts w:hint="eastAsia"/>
        </w:rPr>
        <w:t>上帝怜悯谁，祂就如此呼召谁，使祂呼召的方式生效，以致他不会拒绝那呼召祂的人。”</w:t>
      </w:r>
    </w:p>
    <w:p w14:paraId="37DF5D1D">
      <w:pPr>
        <w:pStyle w:val="6"/>
        <w:spacing w:before="279" w:line="254" w:lineRule="auto"/>
        <w:ind w:right="97"/>
        <w:rPr>
          <w:rFonts w:hint="eastAsia"/>
        </w:rPr>
      </w:pPr>
    </w:p>
    <w:p w14:paraId="162F4E9D">
      <w:pPr>
        <w:pStyle w:val="6"/>
        <w:spacing w:before="279" w:line="254" w:lineRule="auto"/>
        <w:ind w:right="97"/>
        <w:rPr>
          <w:rFonts w:hint="eastAsia"/>
        </w:rPr>
      </w:pPr>
      <w:r>
        <w:rPr>
          <w:rFonts w:hint="eastAsia"/>
        </w:rPr>
        <w:t>Wherefore, Pighius spoke with the greatest truth when he said, in his prefatory remarks, that this great question of predestination had been industriously winnowed by Augustine in his book addressed to Simplicianus.</w:t>
      </w:r>
    </w:p>
    <w:p w14:paraId="33F7AE80">
      <w:pPr>
        <w:pStyle w:val="6"/>
        <w:spacing w:before="279" w:line="254" w:lineRule="auto"/>
        <w:ind w:right="97"/>
        <w:rPr>
          <w:rFonts w:hint="eastAsia"/>
        </w:rPr>
      </w:pPr>
      <w:r>
        <w:rPr>
          <w:rFonts w:hint="eastAsia"/>
        </w:rPr>
        <w:t>因此，皮吉乌斯在他序言中所说，奥古斯丁在其写给辛普利西安努的书中，曾勤奋地筛选过预定论这个重大问题，这话是极其真实的。</w:t>
      </w:r>
    </w:p>
    <w:p w14:paraId="4D9B6B21">
      <w:pPr>
        <w:pStyle w:val="6"/>
        <w:spacing w:before="279" w:line="254" w:lineRule="auto"/>
        <w:ind w:right="97"/>
        <w:rPr>
          <w:rFonts w:hint="eastAsia"/>
        </w:rPr>
      </w:pPr>
    </w:p>
    <w:p w14:paraId="2804A660">
      <w:pPr>
        <w:pStyle w:val="6"/>
        <w:spacing w:before="279" w:line="254" w:lineRule="auto"/>
        <w:ind w:right="97"/>
        <w:rPr>
          <w:rFonts w:hint="eastAsia"/>
        </w:rPr>
      </w:pPr>
      <w:r>
        <w:rPr>
          <w:rFonts w:hint="eastAsia"/>
        </w:rPr>
        <w:t>But he himself most grievously transgresses in the matter.</w:t>
      </w:r>
    </w:p>
    <w:p w14:paraId="1FE2A495">
      <w:pPr>
        <w:pStyle w:val="6"/>
        <w:spacing w:before="279" w:line="254" w:lineRule="auto"/>
        <w:ind w:right="97"/>
        <w:rPr>
          <w:rFonts w:hint="eastAsia"/>
        </w:rPr>
      </w:pPr>
      <w:r>
        <w:rPr>
          <w:rFonts w:hint="eastAsia"/>
        </w:rPr>
        <w:t>但他自己在这件事上却犯了极其严重的过错。</w:t>
      </w:r>
    </w:p>
    <w:p w14:paraId="02F35BEA">
      <w:pPr>
        <w:pStyle w:val="6"/>
        <w:spacing w:before="279" w:line="254" w:lineRule="auto"/>
        <w:ind w:right="97"/>
        <w:rPr>
          <w:rFonts w:hint="eastAsia"/>
        </w:rPr>
      </w:pPr>
    </w:p>
    <w:p w14:paraId="270CB4B1">
      <w:pPr>
        <w:pStyle w:val="6"/>
        <w:spacing w:before="279" w:line="254" w:lineRule="auto"/>
        <w:ind w:right="97"/>
        <w:rPr>
          <w:rFonts w:hint="eastAsia"/>
        </w:rPr>
      </w:pPr>
      <w:r>
        <w:rPr>
          <w:rFonts w:hint="eastAsia"/>
        </w:rPr>
        <w:t>For while he is catching at the chaff blown about in the air, he disregards altogether the wheat that is evidently left upon the floor.</w:t>
      </w:r>
    </w:p>
    <w:p w14:paraId="71515EBC">
      <w:pPr>
        <w:pStyle w:val="6"/>
        <w:spacing w:before="279" w:line="254" w:lineRule="auto"/>
        <w:ind w:right="97"/>
        <w:rPr>
          <w:rFonts w:hint="eastAsia"/>
        </w:rPr>
      </w:pPr>
      <w:r>
        <w:rPr>
          <w:rFonts w:hint="eastAsia"/>
        </w:rPr>
        <w:t>因为当他忙于捕捉空中飘扬的糠秕时，他却完全忽略了那明显留在场上的麦子。</w:t>
      </w:r>
    </w:p>
    <w:p w14:paraId="4F2DA9E9">
      <w:pPr>
        <w:pStyle w:val="6"/>
        <w:spacing w:before="279" w:line="254" w:lineRule="auto"/>
        <w:ind w:right="97"/>
        <w:rPr>
          <w:rFonts w:hint="eastAsia"/>
        </w:rPr>
      </w:pPr>
    </w:p>
    <w:p w14:paraId="060A9705">
      <w:pPr>
        <w:pStyle w:val="6"/>
        <w:spacing w:before="281" w:line="254" w:lineRule="auto"/>
        <w:rPr>
          <w:rFonts w:hint="eastAsia"/>
        </w:rPr>
      </w:pPr>
      <w:r>
        <w:rPr>
          <w:rFonts w:hint="eastAsia"/>
        </w:rPr>
        <w:t>But some small space must now be found for dealing with Georgius of Sicily.</w:t>
      </w:r>
    </w:p>
    <w:p w14:paraId="45B4D2D6">
      <w:pPr>
        <w:pStyle w:val="6"/>
        <w:spacing w:before="281" w:line="254" w:lineRule="auto"/>
        <w:rPr>
          <w:rFonts w:hint="eastAsia"/>
        </w:rPr>
      </w:pPr>
      <w:r>
        <w:rPr>
          <w:rFonts w:hint="eastAsia"/>
        </w:rPr>
        <w:t>但是现在必须找到一些小小的篇幅来处理西西里的乔治乌斯。</w:t>
      </w:r>
    </w:p>
    <w:p w14:paraId="6BD7251B">
      <w:pPr>
        <w:pStyle w:val="6"/>
        <w:spacing w:before="281" w:line="254" w:lineRule="auto"/>
        <w:rPr>
          <w:rFonts w:hint="eastAsia"/>
        </w:rPr>
      </w:pPr>
    </w:p>
    <w:p w14:paraId="3FF27BA7">
      <w:pPr>
        <w:pStyle w:val="6"/>
        <w:spacing w:before="281" w:line="254" w:lineRule="auto"/>
        <w:rPr>
          <w:rFonts w:hint="eastAsia"/>
        </w:rPr>
      </w:pPr>
      <w:r>
        <w:rPr>
          <w:rFonts w:hint="eastAsia"/>
        </w:rPr>
        <w:t>All things connected with this miserable creature are so insipid, vain and disgusting, that I really feel ashamed to spend any time or labour in his refutation.</w:t>
      </w:r>
    </w:p>
    <w:p w14:paraId="0C315824">
      <w:pPr>
        <w:pStyle w:val="6"/>
        <w:spacing w:before="281" w:line="254" w:lineRule="auto"/>
        <w:rPr>
          <w:rFonts w:hint="eastAsia"/>
        </w:rPr>
      </w:pPr>
      <w:r>
        <w:rPr>
          <w:rFonts w:hint="eastAsia"/>
        </w:rPr>
        <w:t>所有与这个可怜的家伙有关的事情都如此乏味、虚妄和令人作呕，以致我实在羞于花费任何时间和精力来驳斥他。</w:t>
      </w:r>
    </w:p>
    <w:p w14:paraId="36731E48">
      <w:pPr>
        <w:pStyle w:val="6"/>
        <w:spacing w:before="281" w:line="254" w:lineRule="auto"/>
        <w:rPr>
          <w:rFonts w:hint="eastAsia"/>
        </w:rPr>
      </w:pPr>
    </w:p>
    <w:p w14:paraId="1A368615">
      <w:pPr>
        <w:pStyle w:val="6"/>
        <w:spacing w:before="281" w:line="254" w:lineRule="auto"/>
        <w:rPr>
          <w:rFonts w:hint="eastAsia"/>
        </w:rPr>
      </w:pPr>
      <w:r>
        <w:rPr>
          <w:rFonts w:hint="eastAsia"/>
        </w:rPr>
        <w:t>Nor would I condescend to enter the field with this shadow, if the silly consternation of many at his pretensions did not compel me to do so.</w:t>
      </w:r>
    </w:p>
    <w:p w14:paraId="2E5C798C">
      <w:pPr>
        <w:pStyle w:val="6"/>
        <w:spacing w:before="281" w:line="254" w:lineRule="auto"/>
        <w:rPr>
          <w:rFonts w:hint="eastAsia"/>
        </w:rPr>
      </w:pPr>
      <w:r>
        <w:rPr>
          <w:rFonts w:hint="eastAsia"/>
        </w:rPr>
        <w:t>如果不是许多人因他的虚张声势而愚蠢地惊慌失措，迫使我这样做，我也不会屈尊与这个影子交锋。</w:t>
      </w:r>
    </w:p>
    <w:p w14:paraId="5872B63F">
      <w:pPr>
        <w:pStyle w:val="6"/>
        <w:spacing w:before="281" w:line="254" w:lineRule="auto"/>
        <w:rPr>
          <w:rFonts w:hint="eastAsia"/>
        </w:rPr>
      </w:pPr>
    </w:p>
    <w:p w14:paraId="27594252">
      <w:pPr>
        <w:pStyle w:val="6"/>
        <w:spacing w:before="281" w:line="254" w:lineRule="auto"/>
        <w:rPr>
          <w:rFonts w:hint="eastAsia"/>
        </w:rPr>
      </w:pPr>
      <w:r>
        <w:rPr>
          <w:rFonts w:hint="eastAsia"/>
        </w:rPr>
        <w:t>And I doubt not that there will be many who, from their considering the easy victory which I must of necessity gain over his trifling puerilities will quite deride my needless attempt.</w:t>
      </w:r>
    </w:p>
    <w:p w14:paraId="75E285C6">
      <w:pPr>
        <w:pStyle w:val="6"/>
        <w:spacing w:before="281" w:line="254" w:lineRule="auto"/>
        <w:rPr>
          <w:rFonts w:hint="eastAsia"/>
        </w:rPr>
      </w:pPr>
      <w:r>
        <w:rPr>
          <w:rFonts w:hint="eastAsia"/>
        </w:rPr>
        <w:t>我毫不怀疑，会有许多人，考虑到我必然会轻易战胜他那些琐屑的幼稚言论，会完全嘲笑我这不必要的尝试。</w:t>
      </w:r>
    </w:p>
    <w:p w14:paraId="50BA51C3">
      <w:pPr>
        <w:pStyle w:val="6"/>
        <w:spacing w:before="281" w:line="254" w:lineRule="auto"/>
        <w:rPr>
          <w:rFonts w:hint="eastAsia"/>
        </w:rPr>
      </w:pPr>
    </w:p>
    <w:p w14:paraId="67560011">
      <w:pPr>
        <w:pStyle w:val="6"/>
        <w:spacing w:before="281" w:line="254" w:lineRule="auto"/>
        <w:rPr>
          <w:rFonts w:hint="eastAsia"/>
        </w:rPr>
      </w:pPr>
      <w:r>
        <w:rPr>
          <w:rFonts w:hint="eastAsia"/>
        </w:rPr>
        <w:t>Indeed, if he were not a mischievous person, I should consider him much more worthy of being trampled under foot in contempt, than of being refuted by the use of words.</w:t>
      </w:r>
    </w:p>
    <w:p w14:paraId="304C1CDD">
      <w:pPr>
        <w:pStyle w:val="6"/>
        <w:spacing w:before="281" w:line="254" w:lineRule="auto"/>
        <w:rPr>
          <w:rFonts w:hint="eastAsia"/>
        </w:rPr>
      </w:pPr>
      <w:r>
        <w:rPr>
          <w:rFonts w:hint="eastAsia"/>
        </w:rPr>
        <w:t>事实上，如果他不是一个有害的人，我倒认为他更应该被轻蔑地践踏在脚下，而不是用言语来驳斥。</w:t>
      </w:r>
    </w:p>
    <w:p w14:paraId="384ED86F">
      <w:pPr>
        <w:pStyle w:val="6"/>
        <w:spacing w:before="281" w:line="254" w:lineRule="auto"/>
        <w:rPr>
          <w:rFonts w:hint="eastAsia"/>
        </w:rPr>
      </w:pPr>
    </w:p>
    <w:p w14:paraId="6CEEEC08">
      <w:pPr>
        <w:pStyle w:val="6"/>
        <w:spacing w:before="281" w:line="254" w:lineRule="auto"/>
        <w:rPr>
          <w:rFonts w:hint="eastAsia"/>
        </w:rPr>
      </w:pPr>
      <w:r>
        <w:rPr>
          <w:rFonts w:hint="eastAsia"/>
        </w:rPr>
        <w:t>But as his books, flying throughout Italy, drive many mad on every side, I had rather, in such a kind of necessity, act a little of the madman myself with such a mad fellow, than suffer by silence so much mischief to be done in the Church by his madness.</w:t>
      </w:r>
    </w:p>
    <w:p w14:paraId="4522DE51">
      <w:pPr>
        <w:pStyle w:val="6"/>
        <w:spacing w:before="281" w:line="254" w:lineRule="auto"/>
        <w:rPr>
          <w:rFonts w:hint="eastAsia"/>
        </w:rPr>
      </w:pPr>
      <w:r>
        <w:rPr>
          <w:rFonts w:hint="eastAsia"/>
        </w:rPr>
        <w:t>但是由于他的书在意大利各地流传，使许多人四处发狂，我宁愿在这种必要的情况下，与这样一个疯子一同扮演一下疯子的角色，也不愿因沉默而任凭他的疯狂给教会造成如此大的损害。</w:t>
      </w:r>
    </w:p>
    <w:p w14:paraId="3F3E51BE">
      <w:pPr>
        <w:pStyle w:val="6"/>
        <w:spacing w:before="281" w:line="254" w:lineRule="auto"/>
        <w:rPr>
          <w:rFonts w:hint="eastAsia"/>
        </w:rPr>
      </w:pPr>
    </w:p>
    <w:p w14:paraId="5DE86F94">
      <w:pPr>
        <w:pStyle w:val="6"/>
        <w:spacing w:before="281" w:line="254" w:lineRule="auto"/>
        <w:rPr>
          <w:rFonts w:hint="eastAsia"/>
        </w:rPr>
      </w:pPr>
      <w:r>
        <w:rPr>
          <w:rFonts w:hint="eastAsia"/>
        </w:rPr>
        <w:t>When of old the prophet Ezekiel saw that certain old prophetesses were blinding the eyes of the people, he felt no shame in entering into the battle with women (Ezek. xiii. 17).</w:t>
      </w:r>
    </w:p>
    <w:p w14:paraId="0F0886EA">
      <w:pPr>
        <w:pStyle w:val="6"/>
        <w:spacing w:before="281" w:line="254" w:lineRule="auto"/>
        <w:rPr>
          <w:rFonts w:hint="eastAsia"/>
        </w:rPr>
      </w:pPr>
      <w:r>
        <w:rPr>
          <w:rFonts w:hint="eastAsia"/>
        </w:rPr>
        <w:t>古时，先知以西结看见某些年老的假女先知蒙蔽了百姓的眼睛，祂毫不羞愧地与妇女们交战（结13:17）。</w:t>
      </w:r>
    </w:p>
    <w:p w14:paraId="52566D14">
      <w:pPr>
        <w:pStyle w:val="6"/>
        <w:spacing w:before="281" w:line="254" w:lineRule="auto"/>
        <w:rPr>
          <w:rFonts w:hint="eastAsia"/>
        </w:rPr>
      </w:pPr>
    </w:p>
    <w:p w14:paraId="59B2ED7C">
      <w:pPr>
        <w:pStyle w:val="6"/>
        <w:spacing w:before="281" w:line="254" w:lineRule="auto"/>
        <w:rPr>
          <w:rFonts w:hint="eastAsia"/>
        </w:rPr>
      </w:pPr>
      <w:r>
        <w:rPr>
          <w:rFonts w:hint="eastAsia"/>
        </w:rPr>
        <w:t>Let us, therefore, if we would be the true servants of Christ, not feel aggrieved at being compelled to take up arms for the purpose of driving away those, whosoever they may be, who are labouring with all their might to throw their chaff into the granary of the Lord.</w:t>
      </w:r>
    </w:p>
    <w:p w14:paraId="6867D518">
      <w:pPr>
        <w:pStyle w:val="6"/>
        <w:spacing w:before="281" w:line="254" w:lineRule="auto"/>
        <w:rPr>
          <w:rFonts w:hint="eastAsia"/>
        </w:rPr>
      </w:pPr>
      <w:r>
        <w:rPr>
          <w:rFonts w:hint="eastAsia"/>
        </w:rPr>
        <w:t>因此，如果我们想成为基督真正的仆人，就不要因被迫拿起武器，去驱赶那些竭尽全力将他们的糠秕扔进主粮仓的人（无论他们是谁）而感到委屈。</w:t>
      </w:r>
    </w:p>
    <w:p w14:paraId="56E397A9">
      <w:pPr>
        <w:pStyle w:val="6"/>
        <w:spacing w:before="281" w:line="254" w:lineRule="auto"/>
        <w:rPr>
          <w:rFonts w:hint="eastAsia"/>
        </w:rPr>
      </w:pPr>
    </w:p>
    <w:p w14:paraId="4EBD9D97">
      <w:pPr>
        <w:pStyle w:val="6"/>
        <w:spacing w:before="281" w:line="254" w:lineRule="auto"/>
        <w:rPr>
          <w:rFonts w:hint="eastAsia"/>
        </w:rPr>
      </w:pPr>
      <w:r>
        <w:rPr>
          <w:rFonts w:hint="eastAsia"/>
        </w:rPr>
        <w:t>When we testify that men are predestinated either to salvation or to destruction by the eternal counsel of God, Georgius considers that we hallucinate and are deceived in that matter on three accounts in particular.</w:t>
      </w:r>
    </w:p>
    <w:p w14:paraId="6F7752DF">
      <w:pPr>
        <w:pStyle w:val="6"/>
        <w:spacing w:before="281" w:line="254" w:lineRule="auto"/>
        <w:rPr>
          <w:rFonts w:hint="eastAsia"/>
        </w:rPr>
      </w:pPr>
      <w:r>
        <w:rPr>
          <w:rFonts w:hint="eastAsia"/>
        </w:rPr>
        <w:t>当我们作证说人是藉着上帝永恒的计划被预定得救或遭毁灭时，乔治乌斯认为我们在这件事上产生幻觉并受了欺骗，尤其是在三个方面。</w:t>
      </w:r>
    </w:p>
    <w:p w14:paraId="3C09FD5C">
      <w:pPr>
        <w:pStyle w:val="6"/>
        <w:spacing w:before="281" w:line="254" w:lineRule="auto"/>
        <w:rPr>
          <w:rFonts w:hint="eastAsia"/>
        </w:rPr>
      </w:pPr>
    </w:p>
    <w:p w14:paraId="030033B2">
      <w:pPr>
        <w:pStyle w:val="6"/>
        <w:spacing w:before="281" w:line="254" w:lineRule="auto"/>
        <w:rPr>
          <w:rFonts w:hint="eastAsia"/>
        </w:rPr>
      </w:pPr>
      <w:r>
        <w:rPr>
          <w:rFonts w:hint="eastAsia"/>
        </w:rPr>
        <w:t>The first of which, he says, is that we are ignorant that the word election is received in different senses in the Scripture.</w:t>
      </w:r>
    </w:p>
    <w:p w14:paraId="209752DC">
      <w:pPr>
        <w:pStyle w:val="6"/>
        <w:spacing w:before="281" w:line="254" w:lineRule="auto"/>
        <w:rPr>
          <w:rFonts w:hint="eastAsia"/>
        </w:rPr>
      </w:pPr>
      <w:r>
        <w:rPr>
          <w:rFonts w:hint="eastAsia"/>
        </w:rPr>
        <w:t>他说，其中第一个原因是，我们不知道“拣选”这个词在圣经中有不同的含义。</w:t>
      </w:r>
    </w:p>
    <w:p w14:paraId="53131397">
      <w:pPr>
        <w:pStyle w:val="6"/>
        <w:spacing w:before="281" w:line="254" w:lineRule="auto"/>
        <w:rPr>
          <w:rFonts w:hint="eastAsia"/>
        </w:rPr>
      </w:pPr>
    </w:p>
    <w:p w14:paraId="456CD49D">
      <w:pPr>
        <w:pStyle w:val="6"/>
        <w:spacing w:before="281" w:line="254" w:lineRule="auto"/>
        <w:rPr>
          <w:rFonts w:hint="eastAsia"/>
        </w:rPr>
      </w:pPr>
      <w:r>
        <w:rPr>
          <w:rFonts w:hint="eastAsia"/>
        </w:rPr>
        <w:t>"For God, he observes, is sometimes said to elect or choose certain persons to a certain temporal office, where no mention whatever is made of eternal life, nor any consideration of it entertained.</w:t>
      </w:r>
    </w:p>
    <w:p w14:paraId="15795335">
      <w:pPr>
        <w:pStyle w:val="6"/>
        <w:spacing w:before="281" w:line="254" w:lineRule="auto"/>
        <w:rPr>
          <w:rFonts w:hint="eastAsia"/>
        </w:rPr>
      </w:pPr>
      <w:r>
        <w:rPr>
          <w:rFonts w:hint="eastAsia"/>
        </w:rPr>
        <w:t>“因为上帝，”他观察到，“有时被说成拣选某些人担任某种暂时的职务，其中根本没有提及永生，也没有考虑永生。</w:t>
      </w:r>
    </w:p>
    <w:p w14:paraId="6E1D935D">
      <w:pPr>
        <w:pStyle w:val="6"/>
        <w:spacing w:before="281" w:line="254" w:lineRule="auto"/>
        <w:rPr>
          <w:rFonts w:hint="eastAsia"/>
        </w:rPr>
      </w:pPr>
    </w:p>
    <w:p w14:paraId="3E1EDEBB">
      <w:pPr>
        <w:pStyle w:val="6"/>
        <w:spacing w:before="281" w:line="254" w:lineRule="auto"/>
        <w:rPr>
          <w:rFonts w:hint="eastAsia"/>
        </w:rPr>
      </w:pPr>
      <w:r>
        <w:rPr>
          <w:rFonts w:hint="eastAsia"/>
        </w:rPr>
        <w:t>But by what kind of arguments will this stupid trifler attempt to persuade us that we are so inexperienced in the Scriptures as not yet to know that Saul, who was really a reprobate, was yet chosen or elected to be king? and that Judas, who was one of the twelve, whom Christ declares that He Himself had chosen, was called by Christ a devil?</w:t>
      </w:r>
    </w:p>
    <w:p w14:paraId="79AEA855">
      <w:pPr>
        <w:pStyle w:val="6"/>
        <w:spacing w:before="281" w:line="254" w:lineRule="auto"/>
        <w:rPr>
          <w:rFonts w:hint="eastAsia"/>
        </w:rPr>
      </w:pPr>
      <w:r>
        <w:rPr>
          <w:rFonts w:hint="eastAsia"/>
        </w:rPr>
        <w:t>但是这个愚蠢的琐屑小人会用什么样的论据来试图说服我们，我们对圣经如此缺乏经验，以致还不知道扫罗，一个真正被弃绝的人，却被拣选作王呢？以及犹大，十二门徒之一，基督宣称是祂自己拣选的，却被基督称为魔鬼呢？</w:t>
      </w:r>
    </w:p>
    <w:p w14:paraId="45814A0D">
      <w:pPr>
        <w:pStyle w:val="6"/>
        <w:spacing w:before="281" w:line="254" w:lineRule="auto"/>
        <w:rPr>
          <w:rFonts w:hint="eastAsia"/>
        </w:rPr>
      </w:pPr>
    </w:p>
    <w:p w14:paraId="635D4870">
      <w:pPr>
        <w:pStyle w:val="6"/>
        <w:spacing w:before="281" w:line="254" w:lineRule="auto"/>
        <w:rPr>
          <w:rFonts w:hint="eastAsia"/>
        </w:rPr>
      </w:pPr>
      <w:r>
        <w:rPr>
          <w:rFonts w:hint="eastAsia"/>
        </w:rPr>
        <w:t>Why does not this vain fellow point out some passages of the Scripture as having been evilly and impiously brought forward by us in support of our testimony which will make our errors manifest?</w:t>
      </w:r>
    </w:p>
    <w:p w14:paraId="6EDAE6DC">
      <w:pPr>
        <w:pStyle w:val="6"/>
        <w:spacing w:before="281" w:line="254" w:lineRule="auto"/>
        <w:rPr>
          <w:rFonts w:hint="eastAsia"/>
        </w:rPr>
      </w:pPr>
      <w:r>
        <w:rPr>
          <w:rFonts w:hint="eastAsia"/>
        </w:rPr>
        <w:t>这个虚妄的家伙为什么不指出圣经中一些被我们邪恶和不敬虔地用来支持我们见证的段落，从而显明我们的错误呢？</w:t>
      </w:r>
    </w:p>
    <w:p w14:paraId="61351F97">
      <w:pPr>
        <w:pStyle w:val="6"/>
        <w:spacing w:before="281" w:line="254" w:lineRule="auto"/>
        <w:rPr>
          <w:rFonts w:hint="eastAsia"/>
        </w:rPr>
      </w:pPr>
    </w:p>
    <w:p w14:paraId="1FE0BB7C">
      <w:pPr>
        <w:pStyle w:val="6"/>
        <w:spacing w:before="281" w:line="254" w:lineRule="auto"/>
        <w:rPr>
          <w:rFonts w:hint="eastAsia"/>
        </w:rPr>
      </w:pPr>
      <w:r>
        <w:rPr>
          <w:rFonts w:hint="eastAsia"/>
        </w:rPr>
        <w:t>The fact is, that this dreamer fabricates dreams of his own which are the children of his own brain, and against these he wages war as if they really were our dreams.</w:t>
      </w:r>
    </w:p>
    <w:p w14:paraId="60F7D9F5">
      <w:pPr>
        <w:pStyle w:val="6"/>
        <w:spacing w:before="281" w:line="254" w:lineRule="auto"/>
        <w:rPr>
          <w:rFonts w:hint="eastAsia"/>
        </w:rPr>
      </w:pPr>
      <w:r>
        <w:rPr>
          <w:rFonts w:hint="eastAsia"/>
        </w:rPr>
        <w:t>事实是，这个梦想家捏造了他自己的梦想，这些梦想是他自己头脑的产物，他却针对这些梦想发动战争，仿佛它们真的是我们的梦想。</w:t>
      </w:r>
    </w:p>
    <w:p w14:paraId="08E0B135">
      <w:pPr>
        <w:pStyle w:val="6"/>
        <w:spacing w:before="281" w:line="254" w:lineRule="auto"/>
        <w:rPr>
          <w:rFonts w:hint="eastAsia"/>
        </w:rPr>
      </w:pPr>
    </w:p>
    <w:p w14:paraId="3652A788">
      <w:pPr>
        <w:pStyle w:val="6"/>
        <w:spacing w:before="281" w:line="254" w:lineRule="auto"/>
        <w:rPr>
          <w:rFonts w:hint="eastAsia"/>
        </w:rPr>
      </w:pPr>
      <w:r>
        <w:rPr>
          <w:rFonts w:hint="eastAsia"/>
        </w:rPr>
        <w:t>And yet it is marvellous, meanwhile, how utterly he forgets himself and his own precept concerning the different meanings of the word election, when he attacks us and applies to us the words of the apostle: "Lest, after I have preached the Gospel to others, I myself should become a reprobate" (or a castaway).</w:t>
      </w:r>
    </w:p>
    <w:p w14:paraId="3BB34A81">
      <w:pPr>
        <w:pStyle w:val="6"/>
        <w:spacing w:before="281" w:line="254" w:lineRule="auto"/>
        <w:rPr>
          <w:rFonts w:hint="eastAsia"/>
        </w:rPr>
      </w:pPr>
      <w:r>
        <w:rPr>
          <w:rFonts w:hint="eastAsia"/>
        </w:rPr>
        <w:t>然而，与此同时，当他攻击我们并把使徒的话语应用于我们身上时，他竟完全忘记了他自己以及他关于“拣选”一词不同含义的训诫，这真是令人惊奇：“免得我传福音给别人，自己反被弃绝了”（或作“被丢弃的”）。</w:t>
      </w:r>
    </w:p>
    <w:p w14:paraId="63728499">
      <w:pPr>
        <w:pStyle w:val="6"/>
        <w:spacing w:before="281" w:line="254" w:lineRule="auto"/>
        <w:rPr>
          <w:rFonts w:hint="eastAsia"/>
        </w:rPr>
      </w:pPr>
    </w:p>
    <w:p w14:paraId="516FC747">
      <w:pPr>
        <w:pStyle w:val="6"/>
        <w:spacing w:before="281" w:line="254" w:lineRule="auto"/>
        <w:rPr>
          <w:rFonts w:hint="eastAsia"/>
        </w:rPr>
      </w:pPr>
      <w:r>
        <w:rPr>
          <w:rFonts w:hint="eastAsia"/>
        </w:rPr>
        <w:t>For he concludes from this passage that Paul (according to the doctrine of election) positively uttered a falsehood when he expressed his fear lest the immutable election of God should fail in his case; and that he really knew not, or was not certain of, his own election.</w:t>
      </w:r>
    </w:p>
    <w:p w14:paraId="45ED67B4">
      <w:pPr>
        <w:pStyle w:val="6"/>
        <w:spacing w:before="281" w:line="254" w:lineRule="auto"/>
        <w:rPr>
          <w:rFonts w:hint="eastAsia"/>
        </w:rPr>
      </w:pPr>
      <w:r>
        <w:rPr>
          <w:rFonts w:hint="eastAsia"/>
        </w:rPr>
        <w:t>因为他从这段经文中得出结论，保罗（根据拣选的教义）在表达他害怕上帝不变的拣选在他身上会失败时，确实说了谎；并且他确实不知道，或不确定，他自己的拣选。</w:t>
      </w:r>
    </w:p>
    <w:p w14:paraId="301DA612">
      <w:pPr>
        <w:pStyle w:val="6"/>
        <w:spacing w:before="281" w:line="254" w:lineRule="auto"/>
        <w:rPr>
          <w:rFonts w:hint="eastAsia"/>
        </w:rPr>
      </w:pPr>
    </w:p>
    <w:p w14:paraId="5E180D83">
      <w:pPr>
        <w:pStyle w:val="6"/>
        <w:spacing w:before="281" w:line="254" w:lineRule="auto"/>
        <w:rPr>
          <w:rFonts w:hint="eastAsia"/>
        </w:rPr>
      </w:pPr>
      <w:r>
        <w:rPr>
          <w:rFonts w:hint="eastAsia"/>
        </w:rPr>
        <w:t>Now this miserable being does not see that "reprobate" (or "disapproved") is in this passage, opposed to "approved"; and "approved" would signify that such an "approved" one had given sure evidences and proofs of his godliness.</w:t>
      </w:r>
    </w:p>
    <w:p w14:paraId="6A62D944">
      <w:pPr>
        <w:pStyle w:val="6"/>
        <w:spacing w:before="281" w:line="254" w:lineRule="auto"/>
        <w:rPr>
          <w:rFonts w:hint="eastAsia"/>
        </w:rPr>
      </w:pPr>
      <w:r>
        <w:rPr>
          <w:rFonts w:hint="eastAsia"/>
        </w:rPr>
        <w:t>如今这个可怜的家伙没有看到，在这段经文中，“被弃绝的”（或“不蒙悦纳的”）与“蒙悦纳的”相对立；而“蒙悦纳的”则意味着这样一个“蒙悦纳的”人已经给出了他敬虔的确凿证据和证明。</w:t>
      </w:r>
    </w:p>
    <w:p w14:paraId="4F4D5767">
      <w:pPr>
        <w:pStyle w:val="6"/>
        <w:spacing w:before="281" w:line="254" w:lineRule="auto"/>
        <w:rPr>
          <w:rFonts w:hint="eastAsia"/>
        </w:rPr>
      </w:pPr>
    </w:p>
    <w:p w14:paraId="4F6DE016">
      <w:pPr>
        <w:pStyle w:val="6"/>
        <w:spacing w:before="281" w:line="254" w:lineRule="auto"/>
        <w:rPr>
          <w:rFonts w:hint="eastAsia"/>
        </w:rPr>
      </w:pPr>
      <w:r>
        <w:rPr>
          <w:rFonts w:hint="eastAsia"/>
        </w:rPr>
        <w:t>How was it that the different meanings of the term "reprobate" did not come into the mind of our silly opponent?</w:t>
      </w:r>
    </w:p>
    <w:p w14:paraId="3FE2154E">
      <w:pPr>
        <w:pStyle w:val="6"/>
        <w:spacing w:before="281" w:line="254" w:lineRule="auto"/>
        <w:rPr>
          <w:rFonts w:hint="eastAsia"/>
        </w:rPr>
      </w:pPr>
      <w:r>
        <w:rPr>
          <w:rFonts w:hint="eastAsia"/>
        </w:rPr>
        <w:t>“被弃绝”这个词的不同含义，怎么会没有进入我们愚蠢对手的脑海呢？</w:t>
      </w:r>
    </w:p>
    <w:p w14:paraId="503C99AE">
      <w:pPr>
        <w:pStyle w:val="6"/>
        <w:spacing w:before="281" w:line="254" w:lineRule="auto"/>
        <w:rPr>
          <w:rFonts w:hint="eastAsia"/>
        </w:rPr>
      </w:pPr>
    </w:p>
    <w:p w14:paraId="204AA47A">
      <w:pPr>
        <w:pStyle w:val="6"/>
        <w:spacing w:before="281" w:line="254" w:lineRule="auto"/>
        <w:rPr>
          <w:rFonts w:hint="eastAsia"/>
        </w:rPr>
      </w:pPr>
      <w:r>
        <w:rPr>
          <w:rFonts w:hint="eastAsia"/>
        </w:rPr>
        <w:t>For when "reprobate silver" is spoken of by the prophet Jeremiah (Jer. vi. 30), and "reprobate earth" in Paul's Epistle to the Hebrews (Heb. vi. 8), it does not mean that such "reprobate silver" or "reprobate earth" was ordained of God to eternal destruction; but that it was silver and earth that had become alloyed, adulterated, unfruitful and worthless.</w:t>
      </w:r>
    </w:p>
    <w:p w14:paraId="53FEC540">
      <w:pPr>
        <w:pStyle w:val="6"/>
        <w:spacing w:before="281" w:line="254" w:lineRule="auto"/>
        <w:rPr>
          <w:rFonts w:hint="eastAsia"/>
        </w:rPr>
      </w:pPr>
      <w:r>
        <w:rPr>
          <w:rFonts w:hint="eastAsia"/>
        </w:rPr>
        <w:t>因为当先知耶利米说到“被弃的银子”（耶6:30），以及保罗写给希伯来人的书信中说到“被弃的土地”（来6:8）时，这并非意味着这些“被弃的银子”或“被弃的土地”是被上帝命定要永远毁灭的；而是指那些已经掺杂、搀假、不结果实和毫无价值的银子和土地。</w:t>
      </w:r>
    </w:p>
    <w:p w14:paraId="28ED189C">
      <w:pPr>
        <w:pStyle w:val="6"/>
        <w:spacing w:before="281" w:line="254" w:lineRule="auto"/>
        <w:rPr>
          <w:rFonts w:hint="eastAsia"/>
        </w:rPr>
      </w:pPr>
    </w:p>
    <w:p w14:paraId="3AB79E12">
      <w:pPr>
        <w:pStyle w:val="6"/>
        <w:spacing w:before="281" w:line="254" w:lineRule="auto"/>
        <w:rPr>
          <w:rFonts w:hint="eastAsia"/>
        </w:rPr>
      </w:pPr>
      <w:r>
        <w:rPr>
          <w:rFonts w:hint="eastAsia"/>
        </w:rPr>
        <w:t>And that the term "reprobate" applies to men in this passage of the apostle, as it doth also in another epistle, is at once manifest in each place from the context.</w:t>
      </w:r>
    </w:p>
    <w:p w14:paraId="01B3D6C1">
      <w:pPr>
        <w:pStyle w:val="6"/>
        <w:spacing w:before="281" w:line="254" w:lineRule="auto"/>
        <w:rPr>
          <w:rFonts w:hint="eastAsia"/>
        </w:rPr>
      </w:pPr>
      <w:r>
        <w:rPr>
          <w:rFonts w:hint="eastAsia"/>
        </w:rPr>
        <w:t>并且，“被弃绝的”这个词在这段使徒的经文中适用于人，正如在另一封书信中也适用一样，这在每一处都从上下文中显而易见。</w:t>
      </w:r>
    </w:p>
    <w:p w14:paraId="3F463CDB">
      <w:pPr>
        <w:pStyle w:val="6"/>
        <w:spacing w:before="281" w:line="254" w:lineRule="auto"/>
        <w:rPr>
          <w:rFonts w:hint="eastAsia"/>
        </w:rPr>
      </w:pPr>
    </w:p>
    <w:p w14:paraId="69A3031D">
      <w:pPr>
        <w:pStyle w:val="6"/>
        <w:spacing w:before="281" w:line="254" w:lineRule="auto"/>
        <w:rPr>
          <w:rFonts w:hint="eastAsia"/>
        </w:rPr>
      </w:pPr>
      <w:r>
        <w:rPr>
          <w:rFonts w:hint="eastAsia"/>
        </w:rPr>
        <w:t>And yet, the election to any temporal office is so plainly distinct from that eternal election by which God chooses and adopts us unto everlasting life, that the Scripture sometimes joins them together in the same person, on account of their immediate affinity.</w:t>
      </w:r>
    </w:p>
    <w:p w14:paraId="4F3910C9">
      <w:pPr>
        <w:pStyle w:val="6"/>
        <w:spacing w:before="281" w:line="254" w:lineRule="auto"/>
        <w:rPr>
          <w:rFonts w:hint="eastAsia"/>
        </w:rPr>
      </w:pPr>
      <w:r>
        <w:rPr>
          <w:rFonts w:hint="eastAsia"/>
        </w:rPr>
        <w:t>然而，拣选担任任何暂时的职位，与上帝藉以拣选并收纳我们得永生的永恒拣选，是如此明显地不同，以致圣经有时因其直接的亲和性而将它们在同一个人身上结合起来。</w:t>
      </w:r>
    </w:p>
    <w:p w14:paraId="1B4B70A9">
      <w:pPr>
        <w:pStyle w:val="6"/>
        <w:spacing w:before="281" w:line="254" w:lineRule="auto"/>
        <w:rPr>
          <w:rFonts w:hint="eastAsia"/>
        </w:rPr>
      </w:pPr>
    </w:p>
    <w:p w14:paraId="1D171040">
      <w:pPr>
        <w:pStyle w:val="6"/>
        <w:spacing w:before="281" w:line="254" w:lineRule="auto"/>
        <w:rPr>
          <w:rFonts w:hint="eastAsia"/>
        </w:rPr>
      </w:pPr>
      <w:r>
        <w:rPr>
          <w:rFonts w:hint="eastAsia"/>
        </w:rPr>
        <w:t>Thus, when Paul glories that God "separated" him from his "mother's womb," he is speaking of his apostolic office.</w:t>
      </w:r>
    </w:p>
    <w:p w14:paraId="5F04811F">
      <w:pPr>
        <w:pStyle w:val="6"/>
        <w:spacing w:before="281" w:line="254" w:lineRule="auto"/>
        <w:rPr>
          <w:rFonts w:hint="eastAsia"/>
        </w:rPr>
      </w:pPr>
      <w:r>
        <w:rPr>
          <w:rFonts w:hint="eastAsia"/>
        </w:rPr>
        <w:t>因此，当保罗夸耀上帝从他“母腹中”就“分别”了他出来时，他说的是他的使徒职分。</w:t>
      </w:r>
    </w:p>
    <w:p w14:paraId="5FDCB9B4">
      <w:pPr>
        <w:pStyle w:val="6"/>
        <w:spacing w:before="281" w:line="254" w:lineRule="auto"/>
        <w:rPr>
          <w:rFonts w:hint="eastAsia"/>
        </w:rPr>
      </w:pPr>
    </w:p>
    <w:p w14:paraId="5414A4A5">
      <w:pPr>
        <w:pStyle w:val="6"/>
        <w:spacing w:before="281" w:line="254" w:lineRule="auto"/>
        <w:rPr>
          <w:rFonts w:hint="eastAsia"/>
        </w:rPr>
      </w:pPr>
      <w:r>
        <w:rPr>
          <w:rFonts w:hint="eastAsia"/>
        </w:rPr>
        <w:t>But the same apostle, ascending yet higher, glories at the same time in the grace of God also, by which he had been called unto the hope of salvation.</w:t>
      </w:r>
    </w:p>
    <w:p w14:paraId="2A2556F1">
      <w:pPr>
        <w:pStyle w:val="6"/>
        <w:spacing w:before="281" w:line="254" w:lineRule="auto"/>
        <w:rPr>
          <w:rFonts w:hint="eastAsia"/>
        </w:rPr>
      </w:pPr>
      <w:r>
        <w:rPr>
          <w:rFonts w:hint="eastAsia"/>
        </w:rPr>
        <w:t>但是同一位使徒，更上一层楼，同时也因上帝的恩典而夸耀，藉着这恩典，他被召进入救恩的盼望。</w:t>
      </w:r>
    </w:p>
    <w:p w14:paraId="56DAF241">
      <w:pPr>
        <w:pStyle w:val="6"/>
        <w:spacing w:before="281" w:line="254" w:lineRule="auto"/>
        <w:rPr>
          <w:rFonts w:hint="eastAsia"/>
        </w:rPr>
      </w:pPr>
    </w:p>
    <w:p w14:paraId="282B8333">
      <w:pPr>
        <w:pStyle w:val="6"/>
        <w:spacing w:before="281" w:line="254" w:lineRule="auto"/>
        <w:rPr>
          <w:rFonts w:hint="eastAsia"/>
        </w:rPr>
      </w:pPr>
      <w:r>
        <w:rPr>
          <w:rFonts w:hint="eastAsia"/>
        </w:rPr>
        <w:t>In like manner, Christ, although He declares that one of those whom He had chosen to the apostolic office was a devil, yet elsewhere joins the grace of adoption with the apostolic honour, saying, "Ye have not chosen Me, but I have chosen you; that ye should go and bring forth fruit, and that your fruit should remain."</w:t>
      </w:r>
    </w:p>
    <w:p w14:paraId="6FD2C6B7">
      <w:pPr>
        <w:pStyle w:val="6"/>
        <w:spacing w:before="281" w:line="254" w:lineRule="auto"/>
        <w:rPr>
          <w:rFonts w:hint="eastAsia"/>
        </w:rPr>
      </w:pPr>
      <w:r>
        <w:rPr>
          <w:rFonts w:hint="eastAsia"/>
        </w:rPr>
        <w:t>同样，基督，虽然祂宣告祂所拣选担任使徒职分的人中有一个是魔鬼，但祂在别处却将收纳的恩典与使徒的尊荣联系起来，说：“不是你们拣选了我，是我拣选了你们；并且分派你们去结果子，叫你们的果子常存。”</w:t>
      </w:r>
    </w:p>
    <w:p w14:paraId="057A9976">
      <w:pPr>
        <w:pStyle w:val="6"/>
        <w:spacing w:before="281" w:line="254" w:lineRule="auto"/>
        <w:rPr>
          <w:rFonts w:hint="eastAsia"/>
        </w:rPr>
      </w:pPr>
    </w:p>
    <w:p w14:paraId="5705D864">
      <w:pPr>
        <w:pStyle w:val="6"/>
        <w:spacing w:before="281" w:line="254" w:lineRule="auto"/>
        <w:rPr>
          <w:rFonts w:hint="eastAsia"/>
        </w:rPr>
      </w:pPr>
      <w:r>
        <w:rPr>
          <w:rFonts w:hint="eastAsia"/>
        </w:rPr>
        <w:t>For He declares that His own were given to Him of the Father, for the very end that He should not suffer anyone of them to perish, save him who was already "the son of perdition."</w:t>
      </w:r>
    </w:p>
    <w:p w14:paraId="370DD76F">
      <w:pPr>
        <w:pStyle w:val="6"/>
        <w:spacing w:before="281" w:line="254" w:lineRule="auto"/>
        <w:rPr>
          <w:rFonts w:hint="eastAsia"/>
        </w:rPr>
      </w:pPr>
      <w:r>
        <w:rPr>
          <w:rFonts w:hint="eastAsia"/>
        </w:rPr>
        <w:t>因为祂宣告，祂自己的人是父赐给祂的，正是为了祂不让其中任何一个灭亡，除了那已经“沉沦之子”的。</w:t>
      </w:r>
    </w:p>
    <w:p w14:paraId="416A9568">
      <w:pPr>
        <w:pStyle w:val="6"/>
        <w:spacing w:before="281" w:line="254" w:lineRule="auto"/>
        <w:rPr>
          <w:rFonts w:hint="eastAsia"/>
        </w:rPr>
      </w:pPr>
    </w:p>
    <w:p w14:paraId="757A5DEA">
      <w:pPr>
        <w:pStyle w:val="6"/>
        <w:spacing w:before="281" w:line="254" w:lineRule="auto"/>
        <w:rPr>
          <w:rFonts w:hint="eastAsia"/>
        </w:rPr>
      </w:pPr>
      <w:r>
        <w:rPr>
          <w:rFonts w:hint="eastAsia"/>
        </w:rPr>
        <w:t>Although, therefore, we everywhere read in the Scriptures that God chose these or those to this or that kind of life, or to this or that temporal office, such facts do not at all alter the greater fact that God chose unto salvation those whom He was pleased to save.</w:t>
      </w:r>
    </w:p>
    <w:p w14:paraId="0742C477">
      <w:pPr>
        <w:pStyle w:val="6"/>
        <w:spacing w:before="281" w:line="254" w:lineRule="auto"/>
        <w:rPr>
          <w:rFonts w:hint="eastAsia"/>
        </w:rPr>
      </w:pPr>
      <w:r>
        <w:rPr>
          <w:rFonts w:hint="eastAsia"/>
        </w:rPr>
        <w:t>因此，虽然我们在圣经中处处读到上帝拣选这些人或那些人过这种或那种生活，或担任这种或那种暂时的职位，但这些事实丝毫不能改变更重大的事实，即上帝拣选那些祂乐意拯救的人得救。</w:t>
      </w:r>
    </w:p>
    <w:p w14:paraId="3161F047">
      <w:pPr>
        <w:pStyle w:val="6"/>
        <w:spacing w:before="281" w:line="254" w:lineRule="auto"/>
        <w:rPr>
          <w:rFonts w:hint="eastAsia"/>
        </w:rPr>
      </w:pPr>
    </w:p>
    <w:p w14:paraId="3F1CE165">
      <w:pPr>
        <w:pStyle w:val="6"/>
        <w:spacing w:before="281" w:line="254" w:lineRule="auto"/>
        <w:rPr>
          <w:rFonts w:hint="eastAsia"/>
        </w:rPr>
      </w:pPr>
      <w:r>
        <w:rPr>
          <w:rFonts w:hint="eastAsia"/>
        </w:rPr>
        <w:t>Nor did the one election militate against, contradict, contravene, or impede the other.</w:t>
      </w:r>
    </w:p>
    <w:p w14:paraId="7FB91A15">
      <w:pPr>
        <w:pStyle w:val="6"/>
        <w:spacing w:before="281" w:line="254" w:lineRule="auto"/>
        <w:rPr>
          <w:rFonts w:hint="eastAsia"/>
        </w:rPr>
      </w:pPr>
      <w:r>
        <w:rPr>
          <w:rFonts w:hint="eastAsia"/>
        </w:rPr>
        <w:t>这一个拣选也丝毫没有与另一个拣选相冲突、相矛盾、相违反或相阻碍。</w:t>
      </w:r>
    </w:p>
    <w:p w14:paraId="11F301D7">
      <w:pPr>
        <w:pStyle w:val="6"/>
        <w:spacing w:before="281" w:line="254" w:lineRule="auto"/>
        <w:rPr>
          <w:rFonts w:hint="eastAsia"/>
        </w:rPr>
      </w:pPr>
    </w:p>
    <w:p w14:paraId="3DFD914F">
      <w:pPr>
        <w:pStyle w:val="6"/>
        <w:spacing w:before="281" w:line="254" w:lineRule="auto"/>
        <w:rPr>
          <w:rFonts w:hint="eastAsia"/>
        </w:rPr>
      </w:pPr>
      <w:r>
        <w:rPr>
          <w:rFonts w:hint="eastAsia"/>
        </w:rPr>
        <w:t>The second account on which Georgius declares we are in error and delusion is, because we do not hold that all the believers (as he calls them) of the New Testament were chosen unto salvation, as those were of whom the apostle speaks in the first chapter of his Epistle to the Ephesians.</w:t>
      </w:r>
    </w:p>
    <w:p w14:paraId="5CCF1D5B">
      <w:pPr>
        <w:pStyle w:val="6"/>
        <w:spacing w:before="281" w:line="254" w:lineRule="auto"/>
        <w:rPr>
          <w:rFonts w:hint="eastAsia"/>
        </w:rPr>
      </w:pPr>
      <w:r>
        <w:rPr>
          <w:rFonts w:hint="eastAsia"/>
        </w:rPr>
        <w:t>乔治乌斯宣称我们犯错和受骗的第二个理由是，因为我们不认为新约的所有信徒（正如他所称的）都蒙拣选得救，像使徒在他写给以弗所人书信第一章中所说的那样。</w:t>
      </w:r>
    </w:p>
    <w:p w14:paraId="18061741">
      <w:pPr>
        <w:pStyle w:val="6"/>
        <w:spacing w:before="281" w:line="254" w:lineRule="auto"/>
        <w:rPr>
          <w:rFonts w:hint="eastAsia"/>
        </w:rPr>
      </w:pPr>
    </w:p>
    <w:p w14:paraId="63A8E029">
      <w:pPr>
        <w:pStyle w:val="6"/>
        <w:spacing w:before="281" w:line="254" w:lineRule="auto"/>
        <w:rPr>
          <w:rFonts w:hint="eastAsia"/>
        </w:rPr>
      </w:pPr>
      <w:r>
        <w:rPr>
          <w:rFonts w:hint="eastAsia"/>
        </w:rPr>
        <w:t>But we have already more than fully shown that Paul in that chapter traces the faith by which the children of God enter upon the possession of their salvation unto eternal election as its true and only source; and most certainly faith is especially to be reckoned among those spiritual riches which are freely given to us in Christ.</w:t>
      </w:r>
    </w:p>
    <w:p w14:paraId="496E1E8A">
      <w:pPr>
        <w:pStyle w:val="6"/>
        <w:spacing w:before="281" w:line="254" w:lineRule="auto"/>
        <w:rPr>
          <w:rFonts w:hint="eastAsia"/>
        </w:rPr>
      </w:pPr>
      <w:r>
        <w:rPr>
          <w:rFonts w:hint="eastAsia"/>
        </w:rPr>
        <w:t>但是我们已经远不止充分地表明，保罗在那一章中将上帝儿女藉以进入他们救恩产业的信心，追溯到永恒的拣选，作为其真实且唯一的源头；并且最肯定的是，信心尤其应被算在那白白赐给我们、在基督里的属灵丰富之中。</w:t>
      </w:r>
    </w:p>
    <w:p w14:paraId="5A39231E">
      <w:pPr>
        <w:pStyle w:val="6"/>
        <w:spacing w:before="281" w:line="254" w:lineRule="auto"/>
        <w:rPr>
          <w:rFonts w:hint="eastAsia"/>
        </w:rPr>
      </w:pPr>
    </w:p>
    <w:p w14:paraId="36D3329D">
      <w:pPr>
        <w:pStyle w:val="6"/>
        <w:spacing w:before="281" w:line="254" w:lineRule="auto"/>
        <w:rPr>
          <w:rFonts w:hint="eastAsia"/>
        </w:rPr>
      </w:pPr>
      <w:r>
        <w:rPr>
          <w:rFonts w:hint="eastAsia"/>
        </w:rPr>
        <w:t>And from whence does Paul testify that all and every one of our spiritual blessings flow but from that eternal and hidden fountain? the free adoption of God?</w:t>
      </w:r>
    </w:p>
    <w:p w14:paraId="3B94D4F3">
      <w:pPr>
        <w:pStyle w:val="6"/>
        <w:spacing w:before="281" w:line="254" w:lineRule="auto"/>
        <w:rPr>
          <w:rFonts w:hint="eastAsia"/>
        </w:rPr>
      </w:pPr>
      <w:r>
        <w:rPr>
          <w:rFonts w:hint="eastAsia"/>
        </w:rPr>
        <w:t>保罗岂不是作证说，我们所有和每一个属灵的福气，除了从那永恒和隐藏的泉源——上帝白白的收纳——而来之外，还能从何而来呢？</w:t>
      </w:r>
    </w:p>
    <w:p w14:paraId="247737F8">
      <w:pPr>
        <w:pStyle w:val="6"/>
        <w:spacing w:before="281" w:line="254" w:lineRule="auto"/>
        <w:rPr>
          <w:rFonts w:hint="eastAsia"/>
        </w:rPr>
      </w:pPr>
    </w:p>
    <w:p w14:paraId="72B20B85">
      <w:pPr>
        <w:pStyle w:val="6"/>
        <w:spacing w:before="281" w:line="254" w:lineRule="auto"/>
        <w:rPr>
          <w:rFonts w:hint="eastAsia"/>
        </w:rPr>
      </w:pPr>
      <w:r>
        <w:rPr>
          <w:rFonts w:hint="eastAsia"/>
        </w:rPr>
        <w:t>Again, the apostle uses these words, "Wherein He hath abounded toward us in all wisdom and prudence."</w:t>
      </w:r>
    </w:p>
    <w:p w14:paraId="59EF9499">
      <w:pPr>
        <w:pStyle w:val="6"/>
        <w:spacing w:before="281" w:line="254" w:lineRule="auto"/>
        <w:rPr>
          <w:rFonts w:hint="eastAsia"/>
        </w:rPr>
      </w:pPr>
      <w:r>
        <w:rPr>
          <w:rFonts w:hint="eastAsia"/>
        </w:rPr>
        <w:t>再者，使徒用这些话说：“祂用诸般智慧聪明，充充足足地厚待我们。”</w:t>
      </w:r>
    </w:p>
    <w:p w14:paraId="4B76EDE5">
      <w:pPr>
        <w:pStyle w:val="6"/>
        <w:spacing w:before="281" w:line="254" w:lineRule="auto"/>
        <w:rPr>
          <w:rFonts w:hint="eastAsia"/>
        </w:rPr>
      </w:pPr>
    </w:p>
    <w:p w14:paraId="40FA679B">
      <w:pPr>
        <w:pStyle w:val="6"/>
        <w:spacing w:before="281" w:line="254" w:lineRule="auto"/>
        <w:rPr>
          <w:rFonts w:hint="eastAsia"/>
        </w:rPr>
      </w:pPr>
      <w:r>
        <w:rPr>
          <w:rFonts w:hint="eastAsia"/>
        </w:rPr>
        <w:t>How did God thus abound?</w:t>
      </w:r>
    </w:p>
    <w:p w14:paraId="67B3125E">
      <w:pPr>
        <w:pStyle w:val="6"/>
        <w:spacing w:before="281" w:line="254" w:lineRule="auto"/>
        <w:rPr>
          <w:rFonts w:hint="eastAsia"/>
        </w:rPr>
      </w:pPr>
      <w:r>
        <w:rPr>
          <w:rFonts w:hint="eastAsia"/>
        </w:rPr>
        <w:t>上帝如何如此丰盛呢？</w:t>
      </w:r>
    </w:p>
    <w:p w14:paraId="17E2C1B9">
      <w:pPr>
        <w:pStyle w:val="6"/>
        <w:spacing w:before="281" w:line="254" w:lineRule="auto"/>
        <w:rPr>
          <w:rFonts w:hint="eastAsia"/>
        </w:rPr>
      </w:pPr>
    </w:p>
    <w:p w14:paraId="2E86D360">
      <w:pPr>
        <w:pStyle w:val="6"/>
        <w:spacing w:before="281" w:line="254" w:lineRule="auto"/>
        <w:rPr>
          <w:rFonts w:hint="eastAsia"/>
        </w:rPr>
      </w:pPr>
      <w:r>
        <w:rPr>
          <w:rFonts w:hint="eastAsia"/>
        </w:rPr>
        <w:t>And from what source did this abundance flow?</w:t>
      </w:r>
    </w:p>
    <w:p w14:paraId="38AEB161">
      <w:pPr>
        <w:pStyle w:val="6"/>
        <w:spacing w:before="281" w:line="254" w:lineRule="auto"/>
        <w:rPr>
          <w:rFonts w:hint="eastAsia"/>
        </w:rPr>
      </w:pPr>
      <w:r>
        <w:rPr>
          <w:rFonts w:hint="eastAsia"/>
        </w:rPr>
        <w:t>这丰盛从何而来呢？</w:t>
      </w:r>
    </w:p>
    <w:p w14:paraId="5A07B09A">
      <w:pPr>
        <w:pStyle w:val="6"/>
        <w:spacing w:before="281" w:line="254" w:lineRule="auto"/>
        <w:rPr>
          <w:rFonts w:hint="eastAsia"/>
        </w:rPr>
      </w:pPr>
    </w:p>
    <w:p w14:paraId="0960A01F">
      <w:pPr>
        <w:pStyle w:val="6"/>
        <w:spacing w:before="281" w:line="254" w:lineRule="auto"/>
        <w:rPr>
          <w:rFonts w:hint="eastAsia"/>
        </w:rPr>
      </w:pPr>
      <w:r>
        <w:rPr>
          <w:rFonts w:hint="eastAsia"/>
        </w:rPr>
        <w:t>The apostle tells us immediately afterwards, "According to His good pleasure, which He hath purposed in Himself " (vers. 8, 9).</w:t>
      </w:r>
    </w:p>
    <w:p w14:paraId="64FFAE09">
      <w:pPr>
        <w:pStyle w:val="6"/>
        <w:spacing w:before="281" w:line="254" w:lineRule="auto"/>
        <w:rPr>
          <w:rFonts w:hint="eastAsia"/>
        </w:rPr>
      </w:pPr>
      <w:r>
        <w:rPr>
          <w:rFonts w:hint="eastAsia"/>
        </w:rPr>
        <w:t>使徒紧接着告诉我们：“都是照祂自己所预定的美意”（8, 9节）。</w:t>
      </w:r>
    </w:p>
    <w:p w14:paraId="1CFD7F36">
      <w:pPr>
        <w:pStyle w:val="6"/>
        <w:spacing w:before="281" w:line="254" w:lineRule="auto"/>
        <w:rPr>
          <w:rFonts w:hint="eastAsia"/>
        </w:rPr>
      </w:pPr>
    </w:p>
    <w:p w14:paraId="773EBFFC">
      <w:pPr>
        <w:pStyle w:val="6"/>
        <w:spacing w:before="281" w:line="254" w:lineRule="auto"/>
        <w:rPr>
          <w:rFonts w:hint="eastAsia"/>
        </w:rPr>
      </w:pPr>
      <w:r>
        <w:rPr>
          <w:rFonts w:hint="eastAsia"/>
        </w:rPr>
        <w:t>Wherefore, if faith be the fruit of Divine election, it is at once evident that all are not enlightened unto faith.</w:t>
      </w:r>
    </w:p>
    <w:p w14:paraId="6D68367B">
      <w:pPr>
        <w:pStyle w:val="6"/>
        <w:spacing w:before="281" w:line="254" w:lineRule="auto"/>
        <w:rPr>
          <w:rFonts w:hint="eastAsia"/>
        </w:rPr>
      </w:pPr>
      <w:r>
        <w:rPr>
          <w:rFonts w:hint="eastAsia"/>
        </w:rPr>
        <w:t>因此，如果信心是神圣拣选的果实，那么显而易见，并非所有的人都被光照以致相信。</w:t>
      </w:r>
    </w:p>
    <w:p w14:paraId="6B39D92C">
      <w:pPr>
        <w:pStyle w:val="6"/>
        <w:spacing w:before="281" w:line="254" w:lineRule="auto"/>
        <w:rPr>
          <w:rFonts w:hint="eastAsia"/>
        </w:rPr>
      </w:pPr>
    </w:p>
    <w:p w14:paraId="7B8249BE">
      <w:pPr>
        <w:pStyle w:val="6"/>
        <w:spacing w:before="281" w:line="254" w:lineRule="auto"/>
        <w:rPr>
          <w:rFonts w:hint="eastAsia"/>
        </w:rPr>
      </w:pPr>
      <w:r>
        <w:rPr>
          <w:rFonts w:hint="eastAsia"/>
        </w:rPr>
        <w:t>Hence, it is also an indubitable fact that those on whom God determined in Himself to bestow faith were chosen of Him from everlasting for that end.</w:t>
      </w:r>
    </w:p>
    <w:p w14:paraId="2B641CDE">
      <w:pPr>
        <w:pStyle w:val="6"/>
        <w:spacing w:before="281" w:line="254" w:lineRule="auto"/>
        <w:rPr>
          <w:rFonts w:hint="eastAsia"/>
        </w:rPr>
      </w:pPr>
      <w:r>
        <w:rPr>
          <w:rFonts w:hint="eastAsia"/>
        </w:rPr>
        <w:t>因此，那些上帝在祂自己里面决定要赐予信心的人，从永恒就被祂拣选为此目的，这也是一个无可置疑的事实。</w:t>
      </w:r>
    </w:p>
    <w:p w14:paraId="29F8A7A1">
      <w:pPr>
        <w:pStyle w:val="6"/>
        <w:spacing w:before="281" w:line="254" w:lineRule="auto"/>
        <w:rPr>
          <w:rFonts w:hint="eastAsia"/>
        </w:rPr>
      </w:pPr>
    </w:p>
    <w:p w14:paraId="0720A886">
      <w:pPr>
        <w:pStyle w:val="6"/>
        <w:spacing w:before="281" w:line="254" w:lineRule="auto"/>
        <w:rPr>
          <w:rFonts w:hint="eastAsia"/>
        </w:rPr>
      </w:pPr>
      <w:r>
        <w:rPr>
          <w:rFonts w:hint="eastAsia"/>
        </w:rPr>
        <w:t>Consequently the sentiments of Augustine are truth, where he thus writes: "The elect of God are chosen by Him to be His children, in order that they might be made to believe, not because He foresaw that they would believe."</w:t>
      </w:r>
    </w:p>
    <w:p w14:paraId="05DEAD70">
      <w:pPr>
        <w:pStyle w:val="6"/>
        <w:spacing w:before="281" w:line="254" w:lineRule="auto"/>
        <w:rPr>
          <w:rFonts w:hint="eastAsia"/>
        </w:rPr>
      </w:pPr>
      <w:r>
        <w:rPr>
          <w:rFonts w:hint="eastAsia"/>
        </w:rPr>
        <w:t>因此，奥古斯丁的观点是真理，祂如此写道：“上帝的选民被祂拣选成为祂的儿女，是为了使他们可以相信，并非因为祂预见到他们会相信。”</w:t>
      </w:r>
    </w:p>
    <w:p w14:paraId="7D9E53F5">
      <w:pPr>
        <w:pStyle w:val="6"/>
        <w:spacing w:before="281" w:line="254" w:lineRule="auto"/>
        <w:rPr>
          <w:rFonts w:hint="eastAsia"/>
        </w:rPr>
      </w:pPr>
    </w:p>
    <w:p w14:paraId="0C4FC3B9">
      <w:pPr>
        <w:pStyle w:val="6"/>
        <w:spacing w:before="281" w:line="254" w:lineRule="auto"/>
        <w:rPr>
          <w:rFonts w:hint="eastAsia"/>
        </w:rPr>
      </w:pPr>
      <w:r>
        <w:rPr>
          <w:rFonts w:hint="eastAsia"/>
        </w:rPr>
        <w:t>I forbear to cite here other passages of the apostle similar to the above, because they will have to be considered very shortly in their proper place.</w:t>
      </w:r>
    </w:p>
    <w:p w14:paraId="3FE26CAA">
      <w:pPr>
        <w:pStyle w:val="6"/>
        <w:spacing w:before="281" w:line="254" w:lineRule="auto"/>
        <w:rPr>
          <w:rFonts w:hint="eastAsia"/>
        </w:rPr>
      </w:pPr>
      <w:r>
        <w:rPr>
          <w:rFonts w:hint="eastAsia"/>
        </w:rPr>
        <w:t>我在此不引述使徒其他类似上述的经文，因为它们很快就会在适当的地方得到讨论。</w:t>
      </w:r>
    </w:p>
    <w:p w14:paraId="5D5557CC">
      <w:pPr>
        <w:pStyle w:val="6"/>
        <w:spacing w:before="281" w:line="254" w:lineRule="auto"/>
        <w:rPr>
          <w:rFonts w:hint="eastAsia"/>
        </w:rPr>
      </w:pPr>
    </w:p>
    <w:p w14:paraId="150E59D3">
      <w:pPr>
        <w:pStyle w:val="6"/>
        <w:spacing w:before="281" w:line="254" w:lineRule="auto"/>
        <w:rPr>
          <w:rFonts w:hint="eastAsia"/>
        </w:rPr>
      </w:pPr>
      <w:r>
        <w:rPr>
          <w:rFonts w:hint="eastAsia"/>
        </w:rPr>
        <w:t>But as there is one passage in the evangelist Matthew, where the elect of God seem to be spoken of as an infinite number, where Christ Himself says that "there shall be such great signs and wonders shown by false christs and false prophets that, if it were possible, they shall deceive the very elect;" Georgius explains "the elect" in this place as signifying all those who persevere in faith and righteousness.</w:t>
      </w:r>
    </w:p>
    <w:p w14:paraId="0CC19DA3">
      <w:pPr>
        <w:pStyle w:val="6"/>
        <w:spacing w:before="281" w:line="254" w:lineRule="auto"/>
        <w:rPr>
          <w:rFonts w:hint="eastAsia"/>
        </w:rPr>
      </w:pPr>
      <w:r>
        <w:rPr>
          <w:rFonts w:hint="eastAsia"/>
        </w:rPr>
        <w:t>但是，在福音书作者马太福音中有一段经文，上帝的选民似乎被说成是无限多的，基督祂自己说：“假基督、假先知将要起来，显大神迹、大奇事，倘若能行，连选民也就迷惑了；”乔治乌斯在此将“选民”解释为所有那些在信心和公义上持守到底的人。</w:t>
      </w:r>
    </w:p>
    <w:p w14:paraId="20A92359">
      <w:pPr>
        <w:pStyle w:val="6"/>
        <w:spacing w:before="281" w:line="254" w:lineRule="auto"/>
        <w:rPr>
          <w:rFonts w:hint="eastAsia"/>
        </w:rPr>
      </w:pPr>
    </w:p>
    <w:p w14:paraId="61044E05">
      <w:pPr>
        <w:pStyle w:val="6"/>
        <w:spacing w:before="281" w:line="254" w:lineRule="auto"/>
        <w:rPr>
          <w:rFonts w:hint="eastAsia"/>
        </w:rPr>
      </w:pPr>
      <w:r>
        <w:rPr>
          <w:rFonts w:hint="eastAsia"/>
        </w:rPr>
        <w:t>And this interpretation is perfectly right, provided that he at the same time confess that this perseverance depends on election alone.</w:t>
      </w:r>
    </w:p>
    <w:p w14:paraId="26A6F3E6">
      <w:pPr>
        <w:pStyle w:val="6"/>
        <w:spacing w:before="281" w:line="254" w:lineRule="auto"/>
        <w:rPr>
          <w:rFonts w:hint="eastAsia"/>
        </w:rPr>
      </w:pPr>
      <w:r>
        <w:rPr>
          <w:rFonts w:hint="eastAsia"/>
        </w:rPr>
        <w:t>这个解释是完全正确的，条件是他同时承认这种坚忍单单取决于拣选。</w:t>
      </w:r>
    </w:p>
    <w:p w14:paraId="21B98789">
      <w:pPr>
        <w:pStyle w:val="6"/>
        <w:spacing w:before="281" w:line="254" w:lineRule="auto"/>
        <w:rPr>
          <w:rFonts w:hint="eastAsia"/>
        </w:rPr>
      </w:pPr>
    </w:p>
    <w:p w14:paraId="704136C8">
      <w:pPr>
        <w:pStyle w:val="6"/>
        <w:spacing w:before="281" w:line="254" w:lineRule="auto"/>
        <w:rPr>
          <w:rFonts w:hint="eastAsia"/>
        </w:rPr>
      </w:pPr>
      <w:r>
        <w:rPr>
          <w:rFonts w:hint="eastAsia"/>
        </w:rPr>
        <w:t>But Georgius, to shut out all idea of special or particular election, makes each individual among men the author of his own election.</w:t>
      </w:r>
    </w:p>
    <w:p w14:paraId="1A19408F">
      <w:pPr>
        <w:pStyle w:val="6"/>
        <w:spacing w:before="281" w:line="254" w:lineRule="auto"/>
        <w:rPr>
          <w:rFonts w:hint="eastAsia"/>
        </w:rPr>
      </w:pPr>
      <w:r>
        <w:rPr>
          <w:rFonts w:hint="eastAsia"/>
        </w:rPr>
        <w:t>但是乔治乌斯，为了排除任何特殊或特定拣选的观念，使每个人都成为他自己拣选的作者。</w:t>
      </w:r>
    </w:p>
    <w:p w14:paraId="35B1B6CB">
      <w:pPr>
        <w:pStyle w:val="6"/>
        <w:spacing w:before="281" w:line="254" w:lineRule="auto"/>
        <w:rPr>
          <w:rFonts w:hint="eastAsia"/>
        </w:rPr>
      </w:pPr>
    </w:p>
    <w:p w14:paraId="12E6D941">
      <w:pPr>
        <w:pStyle w:val="4"/>
        <w:bidi w:val="0"/>
        <w:rPr>
          <w:rFonts w:hint="eastAsia"/>
        </w:rPr>
      </w:pPr>
      <w:r>
        <w:rPr>
          <w:rFonts w:hint="eastAsia"/>
        </w:rPr>
        <w:t>Eternal Predestination - Section 6</w:t>
      </w:r>
    </w:p>
    <w:p w14:paraId="56544FC8">
      <w:pPr>
        <w:pStyle w:val="4"/>
        <w:bidi w:val="0"/>
        <w:rPr>
          <w:rFonts w:hint="eastAsia"/>
        </w:rPr>
      </w:pPr>
      <w:r>
        <w:rPr>
          <w:rFonts w:hint="eastAsia"/>
        </w:rPr>
        <w:t>永恒预定论 - 第6部分</w:t>
      </w:r>
    </w:p>
    <w:p w14:paraId="0AB36E41">
      <w:pPr>
        <w:pStyle w:val="6"/>
        <w:spacing w:before="281" w:line="254" w:lineRule="auto"/>
        <w:rPr>
          <w:rFonts w:hint="eastAsia"/>
        </w:rPr>
      </w:pPr>
    </w:p>
    <w:p w14:paraId="3E3FA53F">
      <w:pPr>
        <w:pStyle w:val="6"/>
        <w:spacing w:before="281" w:line="254" w:lineRule="auto"/>
        <w:rPr>
          <w:rFonts w:hint="eastAsia"/>
        </w:rPr>
      </w:pPr>
      <w:r>
        <w:rPr>
          <w:rFonts w:hint="eastAsia"/>
        </w:rPr>
        <w:t>The third account or cause why we are in error, according to our worthy friend Georgius, is because, though the Scripture does indeed make mention of men being "blinded" and hardened," yet we do not bear in mind that such greater punishments are inflicted on sins of greater magnitude.</w:t>
      </w:r>
    </w:p>
    <w:p w14:paraId="0126A216">
      <w:pPr>
        <w:pStyle w:val="6"/>
        <w:spacing w:before="281" w:line="254" w:lineRule="auto"/>
        <w:rPr>
          <w:rFonts w:hint="eastAsia"/>
        </w:rPr>
      </w:pPr>
      <w:r>
        <w:rPr>
          <w:rFonts w:hint="eastAsia"/>
        </w:rPr>
        <w:t>根据我们可敬的朋友乔治乌斯的说法，我们犯错的第三个原因或缘由是，虽然圣经确实提到人被“蒙蔽”和“刚硬”，但我们没有记住，这种更严厉的惩罚是加在更严重的罪上的。</w:t>
      </w:r>
    </w:p>
    <w:p w14:paraId="58B59F17">
      <w:pPr>
        <w:pStyle w:val="6"/>
        <w:spacing w:before="281" w:line="254" w:lineRule="auto"/>
        <w:rPr>
          <w:rFonts w:hint="eastAsia"/>
        </w:rPr>
      </w:pPr>
    </w:p>
    <w:p w14:paraId="532F17D3">
      <w:pPr>
        <w:pStyle w:val="6"/>
        <w:spacing w:before="281" w:line="254" w:lineRule="auto"/>
        <w:rPr>
          <w:rFonts w:hint="eastAsia"/>
        </w:rPr>
      </w:pPr>
      <w:r>
        <w:rPr>
          <w:rFonts w:hint="eastAsia"/>
        </w:rPr>
        <w:t>We, however, on our part, do not deny that which is clearly confirmed by numberless testimonies of the Scripture, that God punishes with blindness, and with many other modes of judgment, contempt of His grace, pride, obstinacy, and many other kindred sins.</w:t>
      </w:r>
    </w:p>
    <w:p w14:paraId="418E3DDD">
      <w:pPr>
        <w:pStyle w:val="6"/>
        <w:spacing w:before="281" w:line="254" w:lineRule="auto"/>
        <w:rPr>
          <w:rFonts w:hint="eastAsia"/>
        </w:rPr>
      </w:pPr>
      <w:r>
        <w:rPr>
          <w:rFonts w:hint="eastAsia"/>
        </w:rPr>
        <w:t>然而，我们这方面并不否认圣经无数见证所清楚证实的事实，即上帝用瞎眼和许多其他审判方式来惩罚藐视祂恩典、骄傲、顽固和许多其他类似的罪。</w:t>
      </w:r>
    </w:p>
    <w:p w14:paraId="72201A97">
      <w:pPr>
        <w:pStyle w:val="6"/>
        <w:spacing w:before="281" w:line="254" w:lineRule="auto"/>
        <w:rPr>
          <w:rFonts w:hint="eastAsia"/>
        </w:rPr>
      </w:pPr>
    </w:p>
    <w:p w14:paraId="020F9799">
      <w:pPr>
        <w:pStyle w:val="6"/>
        <w:spacing w:before="281" w:line="254" w:lineRule="auto"/>
        <w:rPr>
          <w:rFonts w:hint="eastAsia"/>
        </w:rPr>
      </w:pPr>
      <w:r>
        <w:rPr>
          <w:rFonts w:hint="eastAsia"/>
        </w:rPr>
        <w:t>And, indeed, all those conspicuous punishments, of which mention is made throughout the Scriptures, ought to be referred to that general view of the righteous judgment of God in the display of which we ever see, that those who have not duly feared God, after they had known Him, nor have reverenced Him as they ought, have been "given over to a reprobate mind," and left to wallow in every kind of uncleanness and lust.</w:t>
      </w:r>
    </w:p>
    <w:p w14:paraId="478AD6F0">
      <w:pPr>
        <w:pStyle w:val="6"/>
        <w:spacing w:before="281" w:line="254" w:lineRule="auto"/>
        <w:rPr>
          <w:rFonts w:hint="eastAsia"/>
        </w:rPr>
      </w:pPr>
      <w:r>
        <w:rPr>
          <w:rFonts w:hint="eastAsia"/>
        </w:rPr>
        <w:t>并且，事实上，圣经中所提及的一切显著的惩罚，都应该归于上帝公义审判的那个普遍观点，在其彰显中我们总是看见，那些在认识上帝之后没有适当地敬畏祂，也没有照他们所当行的尊敬祂的人，都被“交在败坏的心思里”，任凭他们在各种污秽和情欲中打滚。</w:t>
      </w:r>
    </w:p>
    <w:p w14:paraId="3A03D698">
      <w:pPr>
        <w:pStyle w:val="6"/>
        <w:spacing w:before="281" w:line="254" w:lineRule="auto"/>
        <w:rPr>
          <w:rFonts w:hint="eastAsia"/>
        </w:rPr>
      </w:pPr>
    </w:p>
    <w:p w14:paraId="4BA03101">
      <w:pPr>
        <w:pStyle w:val="6"/>
        <w:spacing w:before="281" w:line="254" w:lineRule="auto"/>
        <w:rPr>
          <w:rFonts w:hint="eastAsia"/>
        </w:rPr>
      </w:pPr>
      <w:r>
        <w:rPr>
          <w:rFonts w:hint="eastAsia"/>
        </w:rPr>
        <w:t>But on this deep subject we shall dwell more fully hereafter.</w:t>
      </w:r>
    </w:p>
    <w:p w14:paraId="01F1AC89">
      <w:pPr>
        <w:pStyle w:val="6"/>
        <w:spacing w:before="281" w:line="254" w:lineRule="auto"/>
        <w:rPr>
          <w:rFonts w:hint="eastAsia"/>
        </w:rPr>
      </w:pPr>
      <w:r>
        <w:rPr>
          <w:rFonts w:hint="eastAsia"/>
        </w:rPr>
        <w:t>但是关于这个深奥的主题，我们将在后面更充分地详述。</w:t>
      </w:r>
    </w:p>
    <w:p w14:paraId="0D5401B9">
      <w:pPr>
        <w:pStyle w:val="6"/>
        <w:spacing w:before="281" w:line="254" w:lineRule="auto"/>
        <w:rPr>
          <w:rFonts w:hint="eastAsia"/>
        </w:rPr>
      </w:pPr>
    </w:p>
    <w:p w14:paraId="113385EE">
      <w:pPr>
        <w:pStyle w:val="6"/>
        <w:spacing w:before="281" w:line="254" w:lineRule="auto"/>
        <w:rPr>
          <w:rFonts w:hint="eastAsia"/>
        </w:rPr>
      </w:pPr>
      <w:r>
        <w:rPr>
          <w:rFonts w:hint="eastAsia"/>
        </w:rPr>
        <w:t>Although, therefore, the Lord doth thus strike the wicked with vindictive madness and consternation, and doth thus repay them with the punishment they deserve; yet this does not at all alter the fact that there is, in all the reprobate generally, a blindness and an obstinate hardness of heart.</w:t>
      </w:r>
    </w:p>
    <w:p w14:paraId="6A490B2F">
      <w:pPr>
        <w:pStyle w:val="6"/>
        <w:spacing w:before="281" w:line="254" w:lineRule="auto"/>
        <w:rPr>
          <w:rFonts w:hint="eastAsia"/>
        </w:rPr>
      </w:pPr>
      <w:r>
        <w:rPr>
          <w:rFonts w:hint="eastAsia"/>
        </w:rPr>
        <w:t>因此，虽然主如此用报复性的疯狂和惊恐打击恶人，并如此用他们应得的惩罚报应他们；然而这丝毫不能改变这样一个事实：在所有普遍的被弃者身上，都存在着瞎眼和顽固的心硬。</w:t>
      </w:r>
    </w:p>
    <w:p w14:paraId="30F952A3">
      <w:pPr>
        <w:pStyle w:val="6"/>
        <w:spacing w:before="281" w:line="254" w:lineRule="auto"/>
        <w:rPr>
          <w:rFonts w:hint="eastAsia"/>
        </w:rPr>
      </w:pPr>
    </w:p>
    <w:p w14:paraId="53154D37">
      <w:pPr>
        <w:pStyle w:val="6"/>
        <w:spacing w:before="281" w:line="254" w:lineRule="auto"/>
        <w:rPr>
          <w:rFonts w:hint="eastAsia"/>
        </w:rPr>
      </w:pPr>
      <w:r>
        <w:rPr>
          <w:rFonts w:hint="eastAsia"/>
        </w:rPr>
        <w:t>So, when Pharaoh is said to have been "hardened" of God, he was already, in himself, worthy of being delivered over unto Satan by the Most High.</w:t>
      </w:r>
    </w:p>
    <w:p w14:paraId="18F13456">
      <w:pPr>
        <w:pStyle w:val="6"/>
        <w:spacing w:before="281" w:line="254" w:lineRule="auto"/>
        <w:rPr>
          <w:rFonts w:hint="eastAsia"/>
        </w:rPr>
      </w:pPr>
      <w:r>
        <w:rPr>
          <w:rFonts w:hint="eastAsia"/>
        </w:rPr>
        <w:t>因此，当法老被说成是被上帝“刚硬”的，他本身就已经配得被至高者交在撒但手下了。</w:t>
      </w:r>
    </w:p>
    <w:p w14:paraId="04E20921">
      <w:pPr>
        <w:pStyle w:val="6"/>
        <w:spacing w:before="281" w:line="254" w:lineRule="auto"/>
        <w:rPr>
          <w:rFonts w:hint="eastAsia"/>
        </w:rPr>
      </w:pPr>
    </w:p>
    <w:p w14:paraId="5BE18ABB">
      <w:pPr>
        <w:pStyle w:val="6"/>
        <w:spacing w:before="281" w:line="254" w:lineRule="auto"/>
        <w:rPr>
          <w:rFonts w:hint="eastAsia"/>
        </w:rPr>
      </w:pPr>
      <w:r>
        <w:rPr>
          <w:rFonts w:hint="eastAsia"/>
        </w:rPr>
        <w:t>Moses, however, also testifies that Pharaoh had been before blinded of God "for this very purpose" (Exod. ix. 16).</w:t>
      </w:r>
    </w:p>
    <w:p w14:paraId="41D49A69">
      <w:pPr>
        <w:pStyle w:val="6"/>
        <w:spacing w:before="281" w:line="254" w:lineRule="auto"/>
        <w:rPr>
          <w:rFonts w:hint="eastAsia"/>
        </w:rPr>
      </w:pPr>
      <w:r>
        <w:rPr>
          <w:rFonts w:hint="eastAsia"/>
        </w:rPr>
        <w:t>然而，摩西也作证说，法老先前已被上帝“为此目的”蒙蔽了（出9:16）。</w:t>
      </w:r>
    </w:p>
    <w:p w14:paraId="7E218082">
      <w:pPr>
        <w:pStyle w:val="6"/>
        <w:spacing w:before="281" w:line="254" w:lineRule="auto"/>
        <w:rPr>
          <w:rFonts w:hint="eastAsia"/>
        </w:rPr>
      </w:pPr>
    </w:p>
    <w:p w14:paraId="5875BCA6">
      <w:pPr>
        <w:pStyle w:val="6"/>
        <w:spacing w:before="281" w:line="254" w:lineRule="auto"/>
        <w:rPr>
          <w:rFonts w:hint="eastAsia"/>
        </w:rPr>
      </w:pPr>
      <w:r>
        <w:rPr>
          <w:rFonts w:hint="eastAsia"/>
        </w:rPr>
        <w:t>Nor does Paul add any other cause for this, than that Pharaoh was one of the reprobate (Rom. ix. 17).</w:t>
      </w:r>
    </w:p>
    <w:p w14:paraId="18CB1014">
      <w:pPr>
        <w:pStyle w:val="6"/>
        <w:spacing w:before="281" w:line="254" w:lineRule="auto"/>
        <w:rPr>
          <w:rFonts w:hint="eastAsia"/>
        </w:rPr>
      </w:pPr>
      <w:r>
        <w:rPr>
          <w:rFonts w:hint="eastAsia"/>
        </w:rPr>
        <w:t>保罗对此也没有附加任何其他原因，除了法老是被弃者之一（罗9:17）。</w:t>
      </w:r>
    </w:p>
    <w:p w14:paraId="28BB36D8">
      <w:pPr>
        <w:pStyle w:val="6"/>
        <w:spacing w:before="281" w:line="254" w:lineRule="auto"/>
        <w:rPr>
          <w:rFonts w:hint="eastAsia"/>
        </w:rPr>
      </w:pPr>
    </w:p>
    <w:p w14:paraId="7404F634">
      <w:pPr>
        <w:pStyle w:val="6"/>
        <w:spacing w:before="281" w:line="254" w:lineRule="auto"/>
        <w:rPr>
          <w:rFonts w:hint="eastAsia"/>
        </w:rPr>
      </w:pPr>
      <w:r>
        <w:rPr>
          <w:rFonts w:hint="eastAsia"/>
        </w:rPr>
        <w:t>In this same manner also does the apostle demonstrate that the Jews, when God had deprived them of the light of understanding, and had permitted them to fall into horrible darkness, suffered thereby the righteous punishments of their wicked contempt of the grace of God.</w:t>
      </w:r>
    </w:p>
    <w:p w14:paraId="4E0EAF7D">
      <w:pPr>
        <w:pStyle w:val="6"/>
        <w:spacing w:before="281" w:line="254" w:lineRule="auto"/>
        <w:rPr>
          <w:rFonts w:hint="eastAsia"/>
        </w:rPr>
      </w:pPr>
      <w:r>
        <w:rPr>
          <w:rFonts w:hint="eastAsia"/>
        </w:rPr>
        <w:t>同样，使徒也证明，当上帝剥夺了犹太人理解的光明，并允许他们陷入可怕的黑暗中时，他们因此遭受了他们邪恶地藐视上帝恩典的公义惩罚。</w:t>
      </w:r>
    </w:p>
    <w:p w14:paraId="762668A5">
      <w:pPr>
        <w:pStyle w:val="6"/>
        <w:spacing w:before="281" w:line="254" w:lineRule="auto"/>
        <w:rPr>
          <w:rFonts w:hint="eastAsia"/>
        </w:rPr>
      </w:pPr>
    </w:p>
    <w:p w14:paraId="0D40AAED">
      <w:pPr>
        <w:pStyle w:val="6"/>
        <w:spacing w:before="281" w:line="254" w:lineRule="auto"/>
        <w:rPr>
          <w:rFonts w:hint="eastAsia"/>
        </w:rPr>
      </w:pPr>
      <w:r>
        <w:rPr>
          <w:rFonts w:hint="eastAsia"/>
        </w:rPr>
        <w:t>And yet the apostle plainly intimates that this same blindness is justly inflicted of God upon all reprobates generally.</w:t>
      </w:r>
    </w:p>
    <w:p w14:paraId="6D5900AF">
      <w:pPr>
        <w:pStyle w:val="6"/>
        <w:spacing w:before="281" w:line="254" w:lineRule="auto"/>
        <w:rPr>
          <w:rFonts w:hint="eastAsia"/>
        </w:rPr>
      </w:pPr>
      <w:r>
        <w:rPr>
          <w:rFonts w:hint="eastAsia"/>
        </w:rPr>
        <w:t>然而使徒清楚地暗示，这同样的瞎眼是上帝公正地加在所有普遍的被弃者身上的。</w:t>
      </w:r>
    </w:p>
    <w:p w14:paraId="7C2737D3">
      <w:pPr>
        <w:pStyle w:val="6"/>
        <w:spacing w:before="281" w:line="254" w:lineRule="auto"/>
        <w:rPr>
          <w:rFonts w:hint="eastAsia"/>
        </w:rPr>
      </w:pPr>
    </w:p>
    <w:p w14:paraId="1960C7D6">
      <w:pPr>
        <w:pStyle w:val="6"/>
        <w:spacing w:before="281" w:line="254" w:lineRule="auto"/>
        <w:rPr>
          <w:rFonts w:hint="eastAsia"/>
        </w:rPr>
      </w:pPr>
      <w:r>
        <w:rPr>
          <w:rFonts w:hint="eastAsia"/>
        </w:rPr>
        <w:t>For he testifies that the "remnant were saved "according to the election of grace," but that all "the rest were blinded."</w:t>
      </w:r>
    </w:p>
    <w:p w14:paraId="098C3CF4">
      <w:pPr>
        <w:pStyle w:val="6"/>
        <w:spacing w:before="281" w:line="254" w:lineRule="auto"/>
        <w:rPr>
          <w:rFonts w:hint="eastAsia"/>
        </w:rPr>
      </w:pPr>
      <w:r>
        <w:rPr>
          <w:rFonts w:hint="eastAsia"/>
        </w:rPr>
        <w:t>因为祂作证说，“余民是照着恩典的拣选得救的”，但其余的都“瞎了眼”。</w:t>
      </w:r>
    </w:p>
    <w:p w14:paraId="199B4A6D">
      <w:pPr>
        <w:pStyle w:val="6"/>
        <w:spacing w:before="281" w:line="254" w:lineRule="auto"/>
        <w:rPr>
          <w:rFonts w:hint="eastAsia"/>
        </w:rPr>
      </w:pPr>
    </w:p>
    <w:p w14:paraId="11D499A3">
      <w:pPr>
        <w:pStyle w:val="6"/>
        <w:spacing w:before="281" w:line="254" w:lineRule="auto"/>
        <w:rPr>
          <w:rFonts w:hint="eastAsia"/>
        </w:rPr>
      </w:pPr>
      <w:r>
        <w:rPr>
          <w:rFonts w:hint="eastAsia"/>
        </w:rPr>
        <w:t>If, then, all "the rest," in the salvation of whom the election of God does not reign, are "blinded," it is doubtlessly and undeniably manifest that those same persons who, by their rebellion and provocation of the wrath of God, procured to themselves this additional blindness, were themselves from the beginning ordained to blindness.</w:t>
      </w:r>
    </w:p>
    <w:p w14:paraId="70078F72">
      <w:pPr>
        <w:pStyle w:val="6"/>
        <w:spacing w:before="281" w:line="254" w:lineRule="auto"/>
        <w:rPr>
          <w:rFonts w:hint="eastAsia"/>
        </w:rPr>
      </w:pPr>
      <w:r>
        <w:rPr>
          <w:rFonts w:hint="eastAsia"/>
        </w:rPr>
        <w:t>那么，如果所有“其余的人”，在他们的救恩中上帝的拣选并不作主，都“瞎了眼”，那么毫无疑问且无可否认地显明，那些因他们的悖逆和激起上帝的忿怒而为自己招致了这种额外瞎眼的人，他们自己从起初就被命定要瞎眼。</w:t>
      </w:r>
    </w:p>
    <w:p w14:paraId="4733FECA">
      <w:pPr>
        <w:pStyle w:val="6"/>
        <w:spacing w:before="281" w:line="254" w:lineRule="auto"/>
        <w:rPr>
          <w:rFonts w:hint="eastAsia"/>
        </w:rPr>
      </w:pPr>
    </w:p>
    <w:p w14:paraId="2A8B7B17">
      <w:pPr>
        <w:pStyle w:val="6"/>
        <w:spacing w:before="281" w:line="254" w:lineRule="auto"/>
        <w:rPr>
          <w:rFonts w:hint="eastAsia"/>
        </w:rPr>
      </w:pPr>
      <w:r>
        <w:rPr>
          <w:rFonts w:hint="eastAsia"/>
        </w:rPr>
        <w:t>Hence the words of Paul are manifestly true, where he says that the vessels of wrath were "afore prepared unto destruction"; namely, all those who, being destitute of the Spirit of adoption, precipitated themselves into eternal destruction by their own sin and fault.</w:t>
      </w:r>
    </w:p>
    <w:p w14:paraId="7CBC0752">
      <w:pPr>
        <w:pStyle w:val="6"/>
        <w:spacing w:before="281" w:line="254" w:lineRule="auto"/>
        <w:rPr>
          <w:rFonts w:hint="eastAsia"/>
        </w:rPr>
      </w:pPr>
      <w:r>
        <w:rPr>
          <w:rFonts w:hint="eastAsia"/>
        </w:rPr>
        <w:t>因此，保罗的话语显然是真实的，祂在那里说忿怒的器皿是“预先预备遭毁灭的”；即所有那些缺乏收纳的灵，因自己的罪和过错而使自己陷入永远毁灭的人。</w:t>
      </w:r>
    </w:p>
    <w:p w14:paraId="74096AA6">
      <w:pPr>
        <w:pStyle w:val="6"/>
        <w:spacing w:before="281" w:line="254" w:lineRule="auto"/>
        <w:rPr>
          <w:rFonts w:hint="eastAsia"/>
        </w:rPr>
      </w:pPr>
    </w:p>
    <w:p w14:paraId="0AFF8FA5">
      <w:pPr>
        <w:pStyle w:val="6"/>
        <w:spacing w:before="281" w:line="254" w:lineRule="auto"/>
        <w:rPr>
          <w:rFonts w:hint="eastAsia"/>
        </w:rPr>
      </w:pPr>
      <w:r>
        <w:rPr>
          <w:rFonts w:hint="eastAsia"/>
        </w:rPr>
        <w:t>Wherefore, I hesitate not to confess that in the secret judgments of God something always precedes, but "hidden."</w:t>
      </w:r>
    </w:p>
    <w:p w14:paraId="6F474DF3">
      <w:pPr>
        <w:pStyle w:val="6"/>
        <w:spacing w:before="281" w:line="254" w:lineRule="auto"/>
        <w:rPr>
          <w:rFonts w:hint="eastAsia"/>
        </w:rPr>
      </w:pPr>
      <w:r>
        <w:rPr>
          <w:rFonts w:hint="eastAsia"/>
        </w:rPr>
        <w:t>因此，我毫不犹豫地承认，在上帝奥秘的审判中，总有某种事物先行，但却是“隐藏的”。</w:t>
      </w:r>
    </w:p>
    <w:p w14:paraId="3EC6402F">
      <w:pPr>
        <w:pStyle w:val="6"/>
        <w:spacing w:before="281" w:line="254" w:lineRule="auto"/>
        <w:rPr>
          <w:rFonts w:hint="eastAsia"/>
        </w:rPr>
      </w:pPr>
    </w:p>
    <w:p w14:paraId="737220F5">
      <w:pPr>
        <w:pStyle w:val="6"/>
        <w:spacing w:before="281" w:line="254" w:lineRule="auto"/>
        <w:rPr>
          <w:rFonts w:hint="eastAsia"/>
        </w:rPr>
      </w:pPr>
      <w:r>
        <w:rPr>
          <w:rFonts w:hint="eastAsia"/>
        </w:rPr>
        <w:t>For how God condemns the wicked, and yet justifies the wicked, is a mystery that is shut up in that secret mind of God, which is inaccessible to all human understanding.</w:t>
      </w:r>
    </w:p>
    <w:p w14:paraId="61A63F45">
      <w:pPr>
        <w:pStyle w:val="6"/>
        <w:spacing w:before="281" w:line="254" w:lineRule="auto"/>
        <w:rPr>
          <w:rFonts w:hint="eastAsia"/>
        </w:rPr>
      </w:pPr>
      <w:r>
        <w:rPr>
          <w:rFonts w:hint="eastAsia"/>
        </w:rPr>
        <w:t>因为上帝如何定恶人的罪，却又称恶人为义，这是一个隐藏在上帝奥秘心思中的奥秘，非所有人类理解所能企及。</w:t>
      </w:r>
    </w:p>
    <w:p w14:paraId="227EBBC9">
      <w:pPr>
        <w:pStyle w:val="6"/>
        <w:spacing w:before="281" w:line="254" w:lineRule="auto"/>
        <w:rPr>
          <w:rFonts w:hint="eastAsia"/>
        </w:rPr>
      </w:pPr>
    </w:p>
    <w:p w14:paraId="590D8D8B">
      <w:pPr>
        <w:pStyle w:val="6"/>
        <w:spacing w:before="281" w:line="254" w:lineRule="auto"/>
        <w:rPr>
          <w:rFonts w:hint="eastAsia"/>
        </w:rPr>
      </w:pPr>
      <w:r>
        <w:rPr>
          <w:rFonts w:hint="eastAsia"/>
        </w:rPr>
        <w:t>Wherefore, there remains nothing better, nothing more becoming us, than to stand in awe with the apostle, and exclaim, "How unsearchable are His judgments, and His ways past finding out!" (Rom. xi. 33.)</w:t>
      </w:r>
    </w:p>
    <w:p w14:paraId="731D7D45">
      <w:pPr>
        <w:pStyle w:val="6"/>
        <w:spacing w:before="281" w:line="254" w:lineRule="auto"/>
        <w:rPr>
          <w:rFonts w:hint="eastAsia"/>
        </w:rPr>
      </w:pPr>
      <w:r>
        <w:rPr>
          <w:rFonts w:hint="eastAsia"/>
        </w:rPr>
        <w:t>因此，除了与使徒一同敬畏，并惊呼：“祂的判断何其难测！祂的踪迹何其难寻！”（罗11:33）之外，再没有比这更好、更合乎我们身份的事了。</w:t>
      </w:r>
    </w:p>
    <w:p w14:paraId="1750F282">
      <w:pPr>
        <w:pStyle w:val="6"/>
        <w:spacing w:before="281" w:line="254" w:lineRule="auto"/>
        <w:rPr>
          <w:rFonts w:hint="eastAsia"/>
        </w:rPr>
      </w:pPr>
    </w:p>
    <w:p w14:paraId="5517A830">
      <w:pPr>
        <w:pStyle w:val="6"/>
        <w:spacing w:before="281" w:line="254" w:lineRule="auto"/>
        <w:rPr>
          <w:rFonts w:hint="eastAsia"/>
        </w:rPr>
      </w:pPr>
      <w:r>
        <w:rPr>
          <w:rFonts w:hint="eastAsia"/>
        </w:rPr>
        <w:t>For God's judgments are a profound abyss.</w:t>
      </w:r>
    </w:p>
    <w:p w14:paraId="4535EFC4">
      <w:pPr>
        <w:pStyle w:val="6"/>
        <w:spacing w:before="281" w:line="254" w:lineRule="auto"/>
        <w:rPr>
          <w:rFonts w:hint="eastAsia"/>
        </w:rPr>
      </w:pPr>
      <w:r>
        <w:rPr>
          <w:rFonts w:hint="eastAsia"/>
        </w:rPr>
        <w:t>因为上帝的判断是深渊。</w:t>
      </w:r>
    </w:p>
    <w:p w14:paraId="17D5F589">
      <w:pPr>
        <w:pStyle w:val="6"/>
        <w:spacing w:before="281" w:line="254" w:lineRule="auto"/>
        <w:rPr>
          <w:rFonts w:hint="eastAsia"/>
        </w:rPr>
      </w:pPr>
    </w:p>
    <w:p w14:paraId="05E1556A">
      <w:pPr>
        <w:pStyle w:val="6"/>
        <w:spacing w:before="281" w:line="254" w:lineRule="auto"/>
        <w:rPr>
          <w:rFonts w:hint="eastAsia"/>
        </w:rPr>
      </w:pPr>
      <w:r>
        <w:rPr>
          <w:rFonts w:hint="eastAsia"/>
        </w:rPr>
        <w:t>Georgius then goes on to say "that no one syllable can be found in the whole Scripture from which it can be lawfully concluded that those who were reprobated by the eternal judgment of God were 'blinded,' and that all which we testify concerning predestination rests on the mere craft of philosophic invention; for that God could not be ignorant of any of those things which should come to pass, and that whatsoever things He did foresee, could not but come to pass according to that foreknowledge."</w:t>
      </w:r>
    </w:p>
    <w:p w14:paraId="6F633171">
      <w:pPr>
        <w:pStyle w:val="6"/>
        <w:spacing w:before="281" w:line="254" w:lineRule="auto"/>
        <w:rPr>
          <w:rFonts w:hint="eastAsia"/>
        </w:rPr>
      </w:pPr>
      <w:r>
        <w:rPr>
          <w:rFonts w:hint="eastAsia"/>
        </w:rPr>
        <w:t>乔治乌斯接着说：“在全部圣经中找不到一个音节能合法地得出结论，说那些被上帝永恒审判所弃绝的人被‘蒙蔽’了，并且我们所有关于预定论的见证都仅仅建立在哲学发明的技巧之上；因为上帝不可能不知道任何将要发生的事，并且凡祂所预见的事，都必然按照那预知而发生。”</w:t>
      </w:r>
    </w:p>
    <w:p w14:paraId="3E53E2AF">
      <w:pPr>
        <w:pStyle w:val="6"/>
        <w:spacing w:before="281" w:line="254" w:lineRule="auto"/>
        <w:rPr>
          <w:rFonts w:hint="eastAsia"/>
        </w:rPr>
      </w:pPr>
    </w:p>
    <w:p w14:paraId="087185E0">
      <w:pPr>
        <w:pStyle w:val="6"/>
        <w:spacing w:before="281" w:line="254" w:lineRule="auto"/>
        <w:rPr>
          <w:rFonts w:hint="eastAsia"/>
        </w:rPr>
      </w:pPr>
      <w:r>
        <w:rPr>
          <w:rFonts w:hint="eastAsia"/>
        </w:rPr>
        <w:t>To this lying misrepresentation of our doctrine I give no answer.</w:t>
      </w:r>
    </w:p>
    <w:p w14:paraId="1C3129DF">
      <w:pPr>
        <w:pStyle w:val="6"/>
        <w:spacing w:before="281" w:line="254" w:lineRule="auto"/>
        <w:rPr>
          <w:rFonts w:hint="eastAsia"/>
        </w:rPr>
      </w:pPr>
      <w:r>
        <w:rPr>
          <w:rFonts w:hint="eastAsia"/>
        </w:rPr>
        <w:t>对于这种对我们教义的虚假歪曲，我不作任何回答。</w:t>
      </w:r>
    </w:p>
    <w:p w14:paraId="1754EFBC">
      <w:pPr>
        <w:pStyle w:val="6"/>
        <w:spacing w:before="281" w:line="254" w:lineRule="auto"/>
        <w:rPr>
          <w:rFonts w:hint="eastAsia"/>
        </w:rPr>
      </w:pPr>
    </w:p>
    <w:p w14:paraId="08A11466">
      <w:pPr>
        <w:pStyle w:val="6"/>
        <w:spacing w:before="281" w:line="254" w:lineRule="auto"/>
        <w:rPr>
          <w:rFonts w:hint="eastAsia"/>
        </w:rPr>
      </w:pPr>
      <w:r>
        <w:rPr>
          <w:rFonts w:hint="eastAsia"/>
        </w:rPr>
        <w:t>My books are its standing refutation.</w:t>
      </w:r>
    </w:p>
    <w:p w14:paraId="41EA5D77">
      <w:pPr>
        <w:pStyle w:val="6"/>
        <w:spacing w:before="281" w:line="254" w:lineRule="auto"/>
        <w:rPr>
          <w:rFonts w:hint="eastAsia"/>
        </w:rPr>
      </w:pPr>
      <w:r>
        <w:rPr>
          <w:rFonts w:hint="eastAsia"/>
        </w:rPr>
        <w:t>我的书就是对它的永久驳斥。</w:t>
      </w:r>
    </w:p>
    <w:p w14:paraId="6694F2EB">
      <w:pPr>
        <w:pStyle w:val="6"/>
        <w:spacing w:before="281" w:line="254" w:lineRule="auto"/>
        <w:rPr>
          <w:rFonts w:hint="eastAsia"/>
        </w:rPr>
      </w:pPr>
    </w:p>
    <w:p w14:paraId="1779CE33">
      <w:pPr>
        <w:pStyle w:val="6"/>
        <w:spacing w:before="281" w:line="254" w:lineRule="auto"/>
        <w:rPr>
          <w:rFonts w:hint="eastAsia"/>
        </w:rPr>
      </w:pPr>
      <w:r>
        <w:rPr>
          <w:rFonts w:hint="eastAsia"/>
        </w:rPr>
        <w:t>The fact is, that as the unbounded favour of the reverend abbot gave this conceited fellow the license of saying what he pleased among his silly brethren, and as he had the audacity to puff off among them all the dreams that entered his brain as the oracles of God, he really promised himself the same credit outside the monastery.</w:t>
      </w:r>
    </w:p>
    <w:p w14:paraId="1CBE0D6F">
      <w:pPr>
        <w:pStyle w:val="6"/>
        <w:spacing w:before="281" w:line="254" w:lineRule="auto"/>
        <w:rPr>
          <w:rFonts w:hint="eastAsia"/>
        </w:rPr>
      </w:pPr>
      <w:r>
        <w:rPr>
          <w:rFonts w:hint="eastAsia"/>
        </w:rPr>
        <w:t>事实是，由于可敬的修道院院长无限的宠爱，给了这个自负的家伙在他愚蠢的弟兄们中间随意说话的许可，并且由于他有胆量在他们中间将他脑海中所有梦想都吹嘘成上帝的神谕，他确实期望在修道院外也能得到同样的信任。</w:t>
      </w:r>
    </w:p>
    <w:p w14:paraId="1FE5E974">
      <w:pPr>
        <w:pStyle w:val="6"/>
        <w:spacing w:before="281" w:line="254" w:lineRule="auto"/>
        <w:rPr>
          <w:rFonts w:hint="eastAsia"/>
        </w:rPr>
      </w:pPr>
    </w:p>
    <w:p w14:paraId="25257960">
      <w:pPr>
        <w:pStyle w:val="6"/>
        <w:spacing w:before="281" w:line="254" w:lineRule="auto"/>
        <w:rPr>
          <w:rFonts w:hint="eastAsia"/>
        </w:rPr>
      </w:pPr>
      <w:r>
        <w:rPr>
          <w:rFonts w:hint="eastAsia"/>
        </w:rPr>
        <w:t>But what is the benefit of my now using many words to prove that which I have proved a thousand times over? ?that we do not gather that difference between the elect and the reprobate (against which Georgius so violently but vainly wars) from the bare foreknowledge of God (according to this fellow's stupid perversion of our testimony), but that we prove it to be taught in numberless manifest and said passages of the Holy Scripture.</w:t>
      </w:r>
    </w:p>
    <w:p w14:paraId="5CB1034C">
      <w:pPr>
        <w:pStyle w:val="6"/>
        <w:spacing w:before="281" w:line="254" w:lineRule="auto"/>
        <w:rPr>
          <w:rFonts w:hint="eastAsia"/>
        </w:rPr>
      </w:pPr>
      <w:r>
        <w:rPr>
          <w:rFonts w:hint="eastAsia"/>
        </w:rPr>
        <w:t>但是我现在用许多话来证明我已经证明过一千遍的事情，又有什么益处呢？——即我们并非从上帝赤裸裸的预知中（根据这个家伙对我们见证的愚蠢歪曲）得出选民与被弃者之间的那种差异（乔治乌斯如此猛烈但徒劳地与之争战），而是我们证明它在圣经无数明显和上述的经文中都得到了教导。</w:t>
      </w:r>
    </w:p>
    <w:p w14:paraId="5DFA0C19">
      <w:pPr>
        <w:pStyle w:val="6"/>
        <w:spacing w:before="281" w:line="254" w:lineRule="auto"/>
        <w:rPr>
          <w:rFonts w:hint="eastAsia"/>
        </w:rPr>
      </w:pPr>
    </w:p>
    <w:p w14:paraId="4EA5C417">
      <w:pPr>
        <w:pStyle w:val="6"/>
        <w:spacing w:before="281" w:line="254" w:lineRule="auto"/>
        <w:rPr>
          <w:rFonts w:hint="eastAsia"/>
        </w:rPr>
      </w:pPr>
      <w:r>
        <w:rPr>
          <w:rFonts w:hint="eastAsia"/>
        </w:rPr>
        <w:t>And yet, this fellow imagines, and would make it appear, that we war with the prescience of God alone.</w:t>
      </w:r>
    </w:p>
    <w:p w14:paraId="4C036252">
      <w:pPr>
        <w:pStyle w:val="6"/>
        <w:spacing w:before="281" w:line="254" w:lineRule="auto"/>
        <w:rPr>
          <w:rFonts w:hint="eastAsia"/>
        </w:rPr>
      </w:pPr>
      <w:r>
        <w:rPr>
          <w:rFonts w:hint="eastAsia"/>
        </w:rPr>
        <w:t>然而，这个家伙却想象，并试图表明，我们只与上帝的预知争战。</w:t>
      </w:r>
    </w:p>
    <w:p w14:paraId="72D03452">
      <w:pPr>
        <w:pStyle w:val="6"/>
        <w:spacing w:before="281" w:line="254" w:lineRule="auto"/>
        <w:rPr>
          <w:rFonts w:hint="eastAsia"/>
        </w:rPr>
      </w:pPr>
    </w:p>
    <w:p w14:paraId="4E02BE0B">
      <w:pPr>
        <w:pStyle w:val="6"/>
        <w:spacing w:before="281" w:line="254" w:lineRule="auto"/>
        <w:rPr>
          <w:rFonts w:hint="eastAsia"/>
        </w:rPr>
      </w:pPr>
      <w:r>
        <w:rPr>
          <w:rFonts w:hint="eastAsia"/>
        </w:rPr>
        <w:t>Readers, however, will find above twenty plain passages already cited by me which prove the contrary to this vain imagination.</w:t>
      </w:r>
    </w:p>
    <w:p w14:paraId="2F165F21">
      <w:pPr>
        <w:pStyle w:val="6"/>
        <w:spacing w:before="281" w:line="254" w:lineRule="auto"/>
        <w:rPr>
          <w:rFonts w:hint="eastAsia"/>
        </w:rPr>
      </w:pPr>
      <w:r>
        <w:rPr>
          <w:rFonts w:hint="eastAsia"/>
        </w:rPr>
        <w:t>然而，读者们会发现我先前已经引用了二十多处清楚的经文，证明与这种虚妄的想象相反。</w:t>
      </w:r>
    </w:p>
    <w:p w14:paraId="450CEF89">
      <w:pPr>
        <w:pStyle w:val="6"/>
        <w:spacing w:before="281" w:line="254" w:lineRule="auto"/>
        <w:rPr>
          <w:rFonts w:hint="eastAsia"/>
        </w:rPr>
      </w:pPr>
    </w:p>
    <w:p w14:paraId="149BC930">
      <w:pPr>
        <w:pStyle w:val="6"/>
        <w:spacing w:before="281" w:line="254" w:lineRule="auto"/>
        <w:rPr>
          <w:rFonts w:hint="eastAsia"/>
        </w:rPr>
      </w:pPr>
      <w:r>
        <w:rPr>
          <w:rFonts w:hint="eastAsia"/>
        </w:rPr>
        <w:t>He boasts that special and particular election is a fiction of our own; for that God chooses no special or particular persons.</w:t>
      </w:r>
    </w:p>
    <w:p w14:paraId="143274CB">
      <w:pPr>
        <w:pStyle w:val="6"/>
        <w:spacing w:before="281" w:line="254" w:lineRule="auto"/>
        <w:rPr>
          <w:rFonts w:hint="eastAsia"/>
        </w:rPr>
      </w:pPr>
      <w:r>
        <w:rPr>
          <w:rFonts w:hint="eastAsia"/>
        </w:rPr>
        <w:t>他夸口说特殊和特定的拣选是我们自己的虚构；因为上帝不拣选任何特殊或特定的人。</w:t>
      </w:r>
    </w:p>
    <w:p w14:paraId="4B88C8F1">
      <w:pPr>
        <w:pStyle w:val="6"/>
        <w:spacing w:before="281" w:line="254" w:lineRule="auto"/>
        <w:rPr>
          <w:rFonts w:hint="eastAsia"/>
        </w:rPr>
      </w:pPr>
    </w:p>
    <w:p w14:paraId="083846E7">
      <w:pPr>
        <w:pStyle w:val="6"/>
        <w:spacing w:before="281" w:line="254" w:lineRule="auto"/>
        <w:rPr>
          <w:rFonts w:hint="eastAsia"/>
        </w:rPr>
      </w:pPr>
      <w:r>
        <w:rPr>
          <w:rFonts w:hint="eastAsia"/>
        </w:rPr>
        <w:t>Christ Himself, however, declares aloud on the contrary, "That He knows whom He has chosen" (John xiii. 18).</w:t>
      </w:r>
    </w:p>
    <w:p w14:paraId="5F99C5BF">
      <w:pPr>
        <w:pStyle w:val="6"/>
        <w:spacing w:before="281" w:line="254" w:lineRule="auto"/>
        <w:rPr>
          <w:rFonts w:hint="eastAsia"/>
        </w:rPr>
      </w:pPr>
      <w:r>
        <w:rPr>
          <w:rFonts w:hint="eastAsia"/>
        </w:rPr>
        <w:t>然而，基督祂自己却大声宣告相反的观点：“祂知道祂所拣选的是谁”（约13:18）。</w:t>
      </w:r>
    </w:p>
    <w:p w14:paraId="73426044">
      <w:pPr>
        <w:pStyle w:val="6"/>
        <w:spacing w:before="281" w:line="254" w:lineRule="auto"/>
        <w:rPr>
          <w:rFonts w:hint="eastAsia"/>
        </w:rPr>
      </w:pPr>
    </w:p>
    <w:p w14:paraId="093060F8">
      <w:pPr>
        <w:pStyle w:val="6"/>
        <w:spacing w:before="281" w:line="254" w:lineRule="auto"/>
        <w:rPr>
          <w:rFonts w:hint="eastAsia"/>
        </w:rPr>
      </w:pPr>
      <w:r>
        <w:rPr>
          <w:rFonts w:hint="eastAsia"/>
        </w:rPr>
        <w:t>Behold, then, readers, with what mighty war-engines of his own fabrication Georgius labours to shake that eternal counsel of God, by which some are chosen to salvation and others ordained unto destruction!</w:t>
      </w:r>
    </w:p>
    <w:p w14:paraId="48BE0878">
      <w:pPr>
        <w:pStyle w:val="6"/>
        <w:spacing w:before="281" w:line="254" w:lineRule="auto"/>
        <w:rPr>
          <w:rFonts w:hint="eastAsia"/>
        </w:rPr>
      </w:pPr>
      <w:r>
        <w:rPr>
          <w:rFonts w:hint="eastAsia"/>
        </w:rPr>
        <w:t>那么，读者们，请看乔治乌斯用他自己制造的何等强大的战争机器，来努力动摇上帝那永恒的计划，藉此计划一些人被拣选得救，另一些人被命定遭毁灭！</w:t>
      </w:r>
    </w:p>
    <w:p w14:paraId="114E2899">
      <w:pPr>
        <w:pStyle w:val="6"/>
        <w:spacing w:before="281" w:line="254" w:lineRule="auto"/>
        <w:rPr>
          <w:rFonts w:hint="eastAsia"/>
        </w:rPr>
      </w:pPr>
    </w:p>
    <w:p w14:paraId="5E74333D">
      <w:pPr>
        <w:pStyle w:val="6"/>
        <w:spacing w:before="281" w:line="254" w:lineRule="auto"/>
        <w:rPr>
          <w:rFonts w:hint="eastAsia"/>
        </w:rPr>
      </w:pPr>
      <w:r>
        <w:rPr>
          <w:rFonts w:hint="eastAsia"/>
        </w:rPr>
        <w:t>Paul does indeed make the righteousness of God common to all by faith, nor does he admit any distinction whatever, testifying that "all have sinned and come short of the glory of God."</w:t>
      </w:r>
    </w:p>
    <w:p w14:paraId="7835DA5A">
      <w:pPr>
        <w:pStyle w:val="6"/>
        <w:spacing w:before="281" w:line="254" w:lineRule="auto"/>
        <w:rPr>
          <w:rFonts w:hint="eastAsia"/>
        </w:rPr>
      </w:pPr>
      <w:r>
        <w:rPr>
          <w:rFonts w:hint="eastAsia"/>
        </w:rPr>
        <w:t>保罗确实藉着信使上帝的义普遍临到所有的人，祂也不承认任何区别，作证说“世人都犯了罪，亏缺了上帝的荣耀。”</w:t>
      </w:r>
    </w:p>
    <w:p w14:paraId="5F81FAC1">
      <w:pPr>
        <w:pStyle w:val="6"/>
        <w:spacing w:before="281" w:line="254" w:lineRule="auto"/>
        <w:rPr>
          <w:rFonts w:hint="eastAsia"/>
        </w:rPr>
      </w:pPr>
    </w:p>
    <w:p w14:paraId="6C0898C2">
      <w:pPr>
        <w:pStyle w:val="6"/>
        <w:spacing w:before="281" w:line="254" w:lineRule="auto"/>
        <w:rPr>
          <w:rFonts w:hint="eastAsia"/>
        </w:rPr>
      </w:pPr>
      <w:r>
        <w:rPr>
          <w:rFonts w:hint="eastAsia"/>
        </w:rPr>
        <w:t>I also confess  with  my whole  heart,  according  to  Paul,  that  the righteousness of God is freely extended to all through faith.</w:t>
      </w:r>
    </w:p>
    <w:p w14:paraId="567F7061">
      <w:pPr>
        <w:pStyle w:val="6"/>
        <w:spacing w:before="281" w:line="254" w:lineRule="auto"/>
        <w:rPr>
          <w:rFonts w:hint="eastAsia"/>
        </w:rPr>
      </w:pPr>
      <w:r>
        <w:rPr>
          <w:rFonts w:hint="eastAsia"/>
        </w:rPr>
        <w:t>我也全心全意地，按照保罗的说法，承认上帝的义藉着信白白地延伸到所有的人。</w:t>
      </w:r>
    </w:p>
    <w:p w14:paraId="625B91FD">
      <w:pPr>
        <w:pStyle w:val="6"/>
        <w:spacing w:before="281" w:line="254" w:lineRule="auto"/>
        <w:rPr>
          <w:rFonts w:hint="eastAsia"/>
        </w:rPr>
      </w:pPr>
    </w:p>
    <w:p w14:paraId="58BF61B7">
      <w:pPr>
        <w:pStyle w:val="6"/>
        <w:spacing w:before="281" w:line="254" w:lineRule="auto"/>
        <w:rPr>
          <w:rFonts w:hint="eastAsia"/>
        </w:rPr>
      </w:pPr>
      <w:r>
        <w:rPr>
          <w:rFonts w:hint="eastAsia"/>
        </w:rPr>
        <w:t>But whence cometh faith unto men?</w:t>
      </w:r>
    </w:p>
    <w:p w14:paraId="6495AAC2">
      <w:pPr>
        <w:pStyle w:val="6"/>
        <w:spacing w:before="281" w:line="254" w:lineRule="auto"/>
        <w:rPr>
          <w:rFonts w:hint="eastAsia"/>
        </w:rPr>
      </w:pPr>
      <w:r>
        <w:rPr>
          <w:rFonts w:hint="eastAsia"/>
        </w:rPr>
        <w:t>但是信心从何而来呢？</w:t>
      </w:r>
    </w:p>
    <w:p w14:paraId="22D9FA07">
      <w:pPr>
        <w:pStyle w:val="6"/>
        <w:spacing w:before="281" w:line="254" w:lineRule="auto"/>
        <w:rPr>
          <w:rFonts w:hint="eastAsia"/>
        </w:rPr>
      </w:pPr>
    </w:p>
    <w:p w14:paraId="085DEA4A">
      <w:pPr>
        <w:pStyle w:val="6"/>
        <w:spacing w:before="281" w:line="254" w:lineRule="auto"/>
        <w:rPr>
          <w:rFonts w:hint="eastAsia"/>
        </w:rPr>
      </w:pPr>
      <w:r>
        <w:rPr>
          <w:rFonts w:hint="eastAsia"/>
        </w:rPr>
        <w:t>Only from the free illumination of the Spirit.</w:t>
      </w:r>
    </w:p>
    <w:p w14:paraId="07921D32">
      <w:pPr>
        <w:pStyle w:val="6"/>
        <w:spacing w:before="281" w:line="254" w:lineRule="auto"/>
        <w:rPr>
          <w:rFonts w:hint="eastAsia"/>
        </w:rPr>
      </w:pPr>
      <w:r>
        <w:rPr>
          <w:rFonts w:hint="eastAsia"/>
        </w:rPr>
        <w:t>唯独从圣灵白白的光照而来。</w:t>
      </w:r>
    </w:p>
    <w:p w14:paraId="11B2919A">
      <w:pPr>
        <w:pStyle w:val="6"/>
        <w:spacing w:before="281" w:line="254" w:lineRule="auto"/>
        <w:rPr>
          <w:rFonts w:hint="eastAsia"/>
        </w:rPr>
      </w:pPr>
    </w:p>
    <w:p w14:paraId="512B17E0">
      <w:pPr>
        <w:pStyle w:val="6"/>
        <w:spacing w:before="281" w:line="254" w:lineRule="auto"/>
        <w:rPr>
          <w:rFonts w:hint="eastAsia"/>
        </w:rPr>
      </w:pPr>
      <w:r>
        <w:rPr>
          <w:rFonts w:hint="eastAsia"/>
        </w:rPr>
        <w:t>And whom does Paul consider to be those who believe in Christ?</w:t>
      </w:r>
    </w:p>
    <w:p w14:paraId="177B959C">
      <w:pPr>
        <w:pStyle w:val="6"/>
        <w:spacing w:before="281" w:line="254" w:lineRule="auto"/>
        <w:rPr>
          <w:rFonts w:hint="eastAsia"/>
        </w:rPr>
      </w:pPr>
      <w:r>
        <w:rPr>
          <w:rFonts w:hint="eastAsia"/>
        </w:rPr>
        <w:t>保罗认为那些相信基督的人是谁呢？</w:t>
      </w:r>
    </w:p>
    <w:p w14:paraId="2C7BFC1C">
      <w:pPr>
        <w:pStyle w:val="6"/>
        <w:spacing w:before="281" w:line="254" w:lineRule="auto"/>
        <w:rPr>
          <w:rFonts w:hint="eastAsia"/>
        </w:rPr>
      </w:pPr>
    </w:p>
    <w:p w14:paraId="42716622">
      <w:pPr>
        <w:pStyle w:val="6"/>
        <w:spacing w:before="281" w:line="254" w:lineRule="auto"/>
        <w:rPr>
          <w:rFonts w:hint="eastAsia"/>
        </w:rPr>
      </w:pPr>
      <w:r>
        <w:rPr>
          <w:rFonts w:hint="eastAsia"/>
        </w:rPr>
        <w:t>Those only whom His heavenly Father has drawn.</w:t>
      </w:r>
    </w:p>
    <w:p w14:paraId="65288E03">
      <w:pPr>
        <w:pStyle w:val="6"/>
        <w:spacing w:before="281" w:line="254" w:lineRule="auto"/>
        <w:rPr>
          <w:rFonts w:hint="eastAsia"/>
        </w:rPr>
      </w:pPr>
      <w:r>
        <w:rPr>
          <w:rFonts w:hint="eastAsia"/>
        </w:rPr>
        <w:t>唯独那些祂的天父所吸引的人。</w:t>
      </w:r>
    </w:p>
    <w:p w14:paraId="0AFCEBFB">
      <w:pPr>
        <w:pStyle w:val="6"/>
        <w:spacing w:before="281" w:line="254" w:lineRule="auto"/>
        <w:rPr>
          <w:rFonts w:hint="eastAsia"/>
        </w:rPr>
      </w:pPr>
    </w:p>
    <w:p w14:paraId="1BF91EFA">
      <w:pPr>
        <w:pStyle w:val="6"/>
        <w:spacing w:before="281" w:line="254" w:lineRule="auto"/>
        <w:rPr>
          <w:rFonts w:hint="eastAsia"/>
        </w:rPr>
      </w:pPr>
      <w:r>
        <w:rPr>
          <w:rFonts w:hint="eastAsia"/>
        </w:rPr>
        <w:t>And most certainly Christ on His part reckons no one among His own but him who was given to Him by His Father.</w:t>
      </w:r>
    </w:p>
    <w:p w14:paraId="5E580646">
      <w:pPr>
        <w:pStyle w:val="6"/>
        <w:spacing w:before="281" w:line="254" w:lineRule="auto"/>
        <w:rPr>
          <w:rFonts w:hint="eastAsia"/>
        </w:rPr>
      </w:pPr>
      <w:r>
        <w:rPr>
          <w:rFonts w:hint="eastAsia"/>
        </w:rPr>
        <w:t>最肯定的是，基督这方面除了父所赐给祂的人之外，不把任何人算在祂自己的人之中。</w:t>
      </w:r>
    </w:p>
    <w:p w14:paraId="5C30643D">
      <w:pPr>
        <w:pStyle w:val="6"/>
        <w:spacing w:before="281" w:line="254" w:lineRule="auto"/>
        <w:rPr>
          <w:rFonts w:hint="eastAsia"/>
        </w:rPr>
      </w:pPr>
    </w:p>
    <w:p w14:paraId="7DA76438">
      <w:pPr>
        <w:pStyle w:val="6"/>
        <w:spacing w:before="281" w:line="254" w:lineRule="auto"/>
        <w:rPr>
          <w:rFonts w:hint="eastAsia"/>
        </w:rPr>
      </w:pPr>
      <w:r>
        <w:rPr>
          <w:rFonts w:hint="eastAsia"/>
        </w:rPr>
        <w:t>He accordingly declares that those who were given to Him were before, His Father's.</w:t>
      </w:r>
    </w:p>
    <w:p w14:paraId="37AADE54">
      <w:pPr>
        <w:pStyle w:val="6"/>
        <w:spacing w:before="281" w:line="254" w:lineRule="auto"/>
        <w:rPr>
          <w:rFonts w:hint="eastAsia"/>
        </w:rPr>
      </w:pPr>
      <w:r>
        <w:rPr>
          <w:rFonts w:hint="eastAsia"/>
        </w:rPr>
        <w:t>祂因此宣告，那些赐给祂的人，先前是祂父的。</w:t>
      </w:r>
    </w:p>
    <w:p w14:paraId="7E68438D">
      <w:pPr>
        <w:pStyle w:val="6"/>
        <w:spacing w:before="281" w:line="254" w:lineRule="auto"/>
        <w:rPr>
          <w:rFonts w:hint="eastAsia"/>
        </w:rPr>
      </w:pPr>
    </w:p>
    <w:p w14:paraId="2A21808F">
      <w:pPr>
        <w:pStyle w:val="6"/>
        <w:spacing w:before="281" w:line="254" w:lineRule="auto"/>
        <w:rPr>
          <w:rFonts w:hint="eastAsia"/>
        </w:rPr>
      </w:pPr>
      <w:r>
        <w:rPr>
          <w:rFonts w:hint="eastAsia"/>
        </w:rPr>
        <w:t>Georgius, we well know, will here thrust in our faces his mad dream about natural faith, which absurdity it does not belong to my present purpose to stop to refute.</w:t>
      </w:r>
    </w:p>
    <w:p w14:paraId="2C17355D">
      <w:pPr>
        <w:pStyle w:val="6"/>
        <w:spacing w:before="281" w:line="254" w:lineRule="auto"/>
        <w:rPr>
          <w:rFonts w:hint="eastAsia"/>
        </w:rPr>
      </w:pPr>
      <w:r>
        <w:rPr>
          <w:rFonts w:hint="eastAsia"/>
        </w:rPr>
        <w:t>乔治乌斯，我们很清楚，会在此处将他关于自然信心的疯狂梦想强加给我们，这种荒谬之处不属于我目前的目的去加以驳斥。</w:t>
      </w:r>
    </w:p>
    <w:p w14:paraId="51797E85">
      <w:pPr>
        <w:pStyle w:val="6"/>
        <w:spacing w:before="281" w:line="254" w:lineRule="auto"/>
        <w:rPr>
          <w:rFonts w:hint="eastAsia"/>
        </w:rPr>
      </w:pPr>
    </w:p>
    <w:p w14:paraId="1369D91B">
      <w:pPr>
        <w:pStyle w:val="6"/>
        <w:spacing w:before="281" w:line="254" w:lineRule="auto"/>
        <w:rPr>
          <w:rFonts w:hint="eastAsia"/>
        </w:rPr>
      </w:pPr>
      <w:r>
        <w:rPr>
          <w:rFonts w:hint="eastAsia"/>
        </w:rPr>
        <w:t>I shall only say that the righteousness of God is "unto all, and upon all them that believe" in Christ.</w:t>
      </w:r>
    </w:p>
    <w:p w14:paraId="0E3224AB">
      <w:pPr>
        <w:pStyle w:val="6"/>
        <w:spacing w:before="281" w:line="254" w:lineRule="auto"/>
        <w:rPr>
          <w:rFonts w:hint="eastAsia"/>
        </w:rPr>
      </w:pPr>
      <w:r>
        <w:rPr>
          <w:rFonts w:hint="eastAsia"/>
        </w:rPr>
        <w:t>我只想说，上帝的义是“临到一切，并加给一切信”基督的人。</w:t>
      </w:r>
    </w:p>
    <w:p w14:paraId="1E0A0344">
      <w:pPr>
        <w:pStyle w:val="6"/>
        <w:spacing w:before="281" w:line="254" w:lineRule="auto"/>
        <w:rPr>
          <w:rFonts w:hint="eastAsia"/>
        </w:rPr>
      </w:pPr>
    </w:p>
    <w:p w14:paraId="61349CBE">
      <w:pPr>
        <w:pStyle w:val="6"/>
        <w:spacing w:before="281" w:line="254" w:lineRule="auto"/>
        <w:rPr>
          <w:rFonts w:hint="eastAsia"/>
        </w:rPr>
      </w:pPr>
      <w:r>
        <w:rPr>
          <w:rFonts w:hint="eastAsia"/>
        </w:rPr>
        <w:t>But on the testimony of the same apostle, I assert that where one believeth and another doth not believe, it is God alone that makes the difference; that it is of God alone that some have the advantage of others in obtaining the blessing, that no one might glory.</w:t>
      </w:r>
    </w:p>
    <w:p w14:paraId="172A9C34">
      <w:pPr>
        <w:pStyle w:val="6"/>
        <w:spacing w:before="281" w:line="254" w:lineRule="auto"/>
        <w:rPr>
          <w:rFonts w:hint="eastAsia"/>
        </w:rPr>
      </w:pPr>
      <w:r>
        <w:rPr>
          <w:rFonts w:hint="eastAsia"/>
        </w:rPr>
        <w:t>但是根据同一位使徒的见证，我断言，当一个人相信而另一个人不信时，唯独上帝作了区分；唯独上帝使一些人在获得祝福方面优于另一些人，使没有人可以夸口。</w:t>
      </w:r>
    </w:p>
    <w:p w14:paraId="4E6285EA">
      <w:pPr>
        <w:pStyle w:val="6"/>
        <w:spacing w:before="281" w:line="254" w:lineRule="auto"/>
        <w:rPr>
          <w:rFonts w:hint="eastAsia"/>
        </w:rPr>
      </w:pPr>
    </w:p>
    <w:p w14:paraId="3E6D7CD2">
      <w:pPr>
        <w:pStyle w:val="6"/>
        <w:spacing w:before="281" w:line="254" w:lineRule="auto"/>
        <w:rPr>
          <w:rFonts w:hint="eastAsia"/>
        </w:rPr>
      </w:pPr>
      <w:r>
        <w:rPr>
          <w:rFonts w:hint="eastAsia"/>
        </w:rPr>
        <w:t>I affirm that, in order that we might know the things which are freely given to us of God, our eternal inheritance is sealed upon our hearts by the earnest and seal of the Spirit.</w:t>
      </w:r>
    </w:p>
    <w:p w14:paraId="39DA11C6">
      <w:pPr>
        <w:pStyle w:val="6"/>
        <w:spacing w:before="281" w:line="254" w:lineRule="auto"/>
        <w:rPr>
          <w:rFonts w:hint="eastAsia"/>
        </w:rPr>
      </w:pPr>
      <w:r>
        <w:rPr>
          <w:rFonts w:hint="eastAsia"/>
        </w:rPr>
        <w:t>我申明，为了使我们可以知道上帝白白赐给我们的事，我们永恒的产业藉着圣灵的凭据和印记印在我们心中。</w:t>
      </w:r>
    </w:p>
    <w:p w14:paraId="0BE655FF">
      <w:pPr>
        <w:pStyle w:val="6"/>
        <w:spacing w:before="281" w:line="254" w:lineRule="auto"/>
        <w:rPr>
          <w:rFonts w:hint="eastAsia"/>
        </w:rPr>
      </w:pPr>
    </w:p>
    <w:p w14:paraId="389B317F">
      <w:pPr>
        <w:pStyle w:val="6"/>
        <w:spacing w:before="281" w:line="254" w:lineRule="auto"/>
        <w:rPr>
          <w:rFonts w:hint="eastAsia"/>
        </w:rPr>
      </w:pPr>
      <w:r>
        <w:rPr>
          <w:rFonts w:hint="eastAsia"/>
        </w:rPr>
        <w:t>I also affirm that our ability to believe in Christ is given to us of God.</w:t>
      </w:r>
    </w:p>
    <w:p w14:paraId="3CA88B70">
      <w:pPr>
        <w:pStyle w:val="6"/>
        <w:spacing w:before="281" w:line="254" w:lineRule="auto"/>
        <w:rPr>
          <w:rFonts w:hint="eastAsia"/>
        </w:rPr>
      </w:pPr>
      <w:r>
        <w:rPr>
          <w:rFonts w:hint="eastAsia"/>
        </w:rPr>
        <w:t>我也申明，我们相信基督的能力是上帝赐给我们的。</w:t>
      </w:r>
    </w:p>
    <w:p w14:paraId="0362D21D">
      <w:pPr>
        <w:pStyle w:val="6"/>
        <w:spacing w:before="281" w:line="254" w:lineRule="auto"/>
        <w:rPr>
          <w:rFonts w:hint="eastAsia"/>
        </w:rPr>
      </w:pPr>
    </w:p>
    <w:p w14:paraId="53BC1B7A">
      <w:pPr>
        <w:pStyle w:val="6"/>
        <w:spacing w:before="281" w:line="254" w:lineRule="auto"/>
        <w:rPr>
          <w:rFonts w:hint="eastAsia"/>
        </w:rPr>
      </w:pPr>
      <w:r>
        <w:rPr>
          <w:rFonts w:hint="eastAsia"/>
        </w:rPr>
        <w:t>I moreover maintain that "the eyes of our understanding are enlightened" of God, that we might know "what is the hope of His calling."</w:t>
      </w:r>
    </w:p>
    <w:p w14:paraId="0A433724">
      <w:pPr>
        <w:pStyle w:val="6"/>
        <w:spacing w:before="281" w:line="254" w:lineRule="auto"/>
        <w:rPr>
          <w:rFonts w:hint="eastAsia"/>
        </w:rPr>
      </w:pPr>
      <w:r>
        <w:rPr>
          <w:rFonts w:hint="eastAsia"/>
        </w:rPr>
        <w:t>我并且主张，我们“悟性的眼睛被”上帝“光照”，使我们可以知道“祂呼召的盼望是什么”。</w:t>
      </w:r>
    </w:p>
    <w:p w14:paraId="7CEAC506">
      <w:pPr>
        <w:pStyle w:val="6"/>
        <w:spacing w:before="281" w:line="254" w:lineRule="auto"/>
        <w:rPr>
          <w:rFonts w:hint="eastAsia"/>
        </w:rPr>
      </w:pPr>
    </w:p>
    <w:p w14:paraId="0A0992E1">
      <w:pPr>
        <w:pStyle w:val="6"/>
        <w:spacing w:before="281" w:line="254" w:lineRule="auto"/>
        <w:rPr>
          <w:rFonts w:hint="eastAsia"/>
        </w:rPr>
      </w:pPr>
      <w:r>
        <w:rPr>
          <w:rFonts w:hint="eastAsia"/>
        </w:rPr>
        <w:t>And finally, I testify that faith is a fruit of the Holy Spirit.</w:t>
      </w:r>
    </w:p>
    <w:p w14:paraId="52DAA0E8">
      <w:pPr>
        <w:pStyle w:val="6"/>
        <w:spacing w:before="281" w:line="254" w:lineRule="auto"/>
        <w:rPr>
          <w:rFonts w:hint="eastAsia"/>
        </w:rPr>
      </w:pPr>
      <w:r>
        <w:rPr>
          <w:rFonts w:hint="eastAsia"/>
        </w:rPr>
        <w:t>最后，我作证说信心是圣灵的果子。</w:t>
      </w:r>
    </w:p>
    <w:p w14:paraId="0538F877">
      <w:pPr>
        <w:pStyle w:val="6"/>
        <w:spacing w:before="281" w:line="254" w:lineRule="auto"/>
        <w:rPr>
          <w:rFonts w:hint="eastAsia"/>
        </w:rPr>
      </w:pPr>
    </w:p>
    <w:p w14:paraId="72D6B679">
      <w:pPr>
        <w:pStyle w:val="6"/>
        <w:spacing w:before="281" w:line="254" w:lineRule="auto"/>
        <w:rPr>
          <w:rFonts w:hint="eastAsia"/>
        </w:rPr>
      </w:pPr>
      <w:r>
        <w:rPr>
          <w:rFonts w:hint="eastAsia"/>
        </w:rPr>
        <w:t>Paul does indeed declare that "there is no difference."</w:t>
      </w:r>
    </w:p>
    <w:p w14:paraId="63D28A34">
      <w:pPr>
        <w:pStyle w:val="6"/>
        <w:spacing w:before="281" w:line="254" w:lineRule="auto"/>
        <w:rPr>
          <w:rFonts w:hint="eastAsia"/>
        </w:rPr>
      </w:pPr>
      <w:r>
        <w:rPr>
          <w:rFonts w:hint="eastAsia"/>
        </w:rPr>
        <w:t>保罗确实宣告“没有分别”。</w:t>
      </w:r>
    </w:p>
    <w:p w14:paraId="6EE72126">
      <w:pPr>
        <w:pStyle w:val="6"/>
        <w:spacing w:before="281" w:line="254" w:lineRule="auto"/>
        <w:rPr>
          <w:rFonts w:hint="eastAsia"/>
        </w:rPr>
      </w:pPr>
    </w:p>
    <w:p w14:paraId="2617635A">
      <w:pPr>
        <w:pStyle w:val="6"/>
        <w:spacing w:before="281" w:line="254" w:lineRule="auto"/>
        <w:rPr>
          <w:rFonts w:hint="eastAsia"/>
        </w:rPr>
      </w:pPr>
      <w:r>
        <w:rPr>
          <w:rFonts w:hint="eastAsia"/>
        </w:rPr>
        <w:t>But his meaning is that there is no difference between the Jew and the Greek, for that God invites both, equally, unto salvation.</w:t>
      </w:r>
    </w:p>
    <w:p w14:paraId="21116F88">
      <w:pPr>
        <w:pStyle w:val="6"/>
        <w:spacing w:before="281" w:line="254" w:lineRule="auto"/>
        <w:rPr>
          <w:rFonts w:hint="eastAsia"/>
        </w:rPr>
      </w:pPr>
      <w:r>
        <w:rPr>
          <w:rFonts w:hint="eastAsia"/>
        </w:rPr>
        <w:t>但祂的意思是犹太人和希腊人之间没有分别，因为上帝同样邀请两者都得救。</w:t>
      </w:r>
    </w:p>
    <w:p w14:paraId="4D17621F">
      <w:pPr>
        <w:pStyle w:val="6"/>
        <w:spacing w:before="281" w:line="254" w:lineRule="auto"/>
        <w:rPr>
          <w:rFonts w:hint="eastAsia"/>
        </w:rPr>
      </w:pPr>
    </w:p>
    <w:p w14:paraId="78911D5D">
      <w:pPr>
        <w:pStyle w:val="6"/>
        <w:spacing w:before="281" w:line="254" w:lineRule="auto"/>
        <w:rPr>
          <w:rFonts w:hint="eastAsia"/>
        </w:rPr>
      </w:pPr>
      <w:r>
        <w:rPr>
          <w:rFonts w:hint="eastAsia"/>
        </w:rPr>
        <w:t>Now Georgius here affirms that these two races of men comprehend all mankind.</w:t>
      </w:r>
    </w:p>
    <w:p w14:paraId="0A800C12">
      <w:pPr>
        <w:pStyle w:val="6"/>
        <w:spacing w:before="281" w:line="254" w:lineRule="auto"/>
        <w:rPr>
          <w:rFonts w:hint="eastAsia"/>
        </w:rPr>
      </w:pPr>
      <w:r>
        <w:rPr>
          <w:rFonts w:hint="eastAsia"/>
        </w:rPr>
        <w:t>如今乔治乌斯在此申明这两个种族的人包括了全人类。</w:t>
      </w:r>
    </w:p>
    <w:p w14:paraId="6F52D278">
      <w:pPr>
        <w:pStyle w:val="6"/>
        <w:spacing w:before="281" w:line="254" w:lineRule="auto"/>
        <w:rPr>
          <w:rFonts w:hint="eastAsia"/>
        </w:rPr>
      </w:pPr>
    </w:p>
    <w:p w14:paraId="51414D38">
      <w:pPr>
        <w:pStyle w:val="6"/>
        <w:spacing w:before="281" w:line="254" w:lineRule="auto"/>
        <w:rPr>
          <w:rFonts w:hint="eastAsia"/>
        </w:rPr>
      </w:pPr>
      <w:r>
        <w:rPr>
          <w:rFonts w:hint="eastAsia"/>
        </w:rPr>
        <w:t>Be it so, he cannot by that argument prove that righteousness is promised severally and separately to each individual of mankind.</w:t>
      </w:r>
    </w:p>
    <w:p w14:paraId="7EE978BC">
      <w:pPr>
        <w:pStyle w:val="6"/>
        <w:spacing w:before="281" w:line="254" w:lineRule="auto"/>
        <w:rPr>
          <w:rFonts w:hint="eastAsia"/>
        </w:rPr>
      </w:pPr>
      <w:r>
        <w:rPr>
          <w:rFonts w:hint="eastAsia"/>
        </w:rPr>
        <w:t>即使如此，祂也不能用那个论据来证明公义是分别地和个别地应许给人类每一个个体的。</w:t>
      </w:r>
    </w:p>
    <w:p w14:paraId="512DB95D">
      <w:pPr>
        <w:pStyle w:val="6"/>
        <w:spacing w:before="281" w:line="254" w:lineRule="auto"/>
        <w:rPr>
          <w:rFonts w:hint="eastAsia"/>
        </w:rPr>
      </w:pPr>
    </w:p>
    <w:p w14:paraId="2DBC87A2">
      <w:pPr>
        <w:pStyle w:val="6"/>
        <w:spacing w:before="281" w:line="254" w:lineRule="auto"/>
        <w:rPr>
          <w:rFonts w:hint="eastAsia"/>
        </w:rPr>
      </w:pPr>
      <w:r>
        <w:rPr>
          <w:rFonts w:hint="eastAsia"/>
        </w:rPr>
        <w:t>And suppose we were to grant this last point, we must come after all to the original proposition and fact, that no one can become a partaker of the good offered him, but by faith.</w:t>
      </w:r>
    </w:p>
    <w:p w14:paraId="3CFFF127">
      <w:pPr>
        <w:pStyle w:val="6"/>
        <w:spacing w:before="281" w:line="254" w:lineRule="auto"/>
        <w:rPr>
          <w:rFonts w:hint="eastAsia"/>
        </w:rPr>
      </w:pPr>
      <w:r>
        <w:rPr>
          <w:rFonts w:hint="eastAsia"/>
        </w:rPr>
        <w:t>即使我们承认最后一点，我们终究必须回到最初的命题和事实上，即没有人能成为他所蒙恩赐之物的分享者，除非藉着信心。</w:t>
      </w:r>
    </w:p>
    <w:p w14:paraId="79A2AA2A">
      <w:pPr>
        <w:pStyle w:val="6"/>
        <w:spacing w:before="281" w:line="254" w:lineRule="auto"/>
        <w:rPr>
          <w:rFonts w:hint="eastAsia"/>
        </w:rPr>
      </w:pPr>
    </w:p>
    <w:p w14:paraId="0B691F26">
      <w:pPr>
        <w:pStyle w:val="6"/>
        <w:spacing w:before="281" w:line="254" w:lineRule="auto"/>
        <w:rPr>
          <w:rFonts w:hint="eastAsia"/>
        </w:rPr>
      </w:pPr>
      <w:r>
        <w:rPr>
          <w:rFonts w:hint="eastAsia"/>
        </w:rPr>
        <w:t>By this argument, then, the monk must be driven to the necessity of making faith common to all men.</w:t>
      </w:r>
    </w:p>
    <w:p w14:paraId="301BBCD7">
      <w:pPr>
        <w:pStyle w:val="6"/>
        <w:spacing w:before="281" w:line="254" w:lineRule="auto"/>
        <w:rPr>
          <w:rFonts w:hint="eastAsia"/>
        </w:rPr>
      </w:pPr>
      <w:r>
        <w:rPr>
          <w:rFonts w:hint="eastAsia"/>
        </w:rPr>
        <w:t>那么，根据这个论证，这位修士必定会被迫使信心成为所有人都普遍拥有的。</w:t>
      </w:r>
    </w:p>
    <w:p w14:paraId="058F0391">
      <w:pPr>
        <w:pStyle w:val="6"/>
        <w:spacing w:before="281" w:line="254" w:lineRule="auto"/>
        <w:rPr>
          <w:rFonts w:hint="eastAsia"/>
        </w:rPr>
      </w:pPr>
    </w:p>
    <w:p w14:paraId="50F1250F">
      <w:pPr>
        <w:pStyle w:val="6"/>
        <w:spacing w:before="281" w:line="254" w:lineRule="auto"/>
        <w:rPr>
          <w:rFonts w:hint="eastAsia"/>
        </w:rPr>
      </w:pPr>
      <w:r>
        <w:rPr>
          <w:rFonts w:hint="eastAsia"/>
        </w:rPr>
        <w:t>And this, as we have before abundantly proved, is directly contrary to the mind of the apostle Paul.</w:t>
      </w:r>
    </w:p>
    <w:p w14:paraId="2C4744A9">
      <w:pPr>
        <w:pStyle w:val="6"/>
        <w:spacing w:before="281" w:line="254" w:lineRule="auto"/>
        <w:rPr>
          <w:rFonts w:hint="eastAsia"/>
        </w:rPr>
      </w:pPr>
      <w:r>
        <w:rPr>
          <w:rFonts w:hint="eastAsia"/>
        </w:rPr>
        <w:t>而这一点，正如我们先前已充分证明的，与使徒保罗的心意直接相反。</w:t>
      </w:r>
    </w:p>
    <w:p w14:paraId="7800552F">
      <w:pPr>
        <w:pStyle w:val="6"/>
        <w:spacing w:before="281" w:line="254" w:lineRule="auto"/>
        <w:rPr>
          <w:rFonts w:hint="eastAsia"/>
        </w:rPr>
      </w:pPr>
    </w:p>
    <w:p w14:paraId="5B7F3A30">
      <w:pPr>
        <w:pStyle w:val="6"/>
        <w:spacing w:before="281" w:line="254" w:lineRule="auto"/>
        <w:rPr>
          <w:rFonts w:hint="eastAsia"/>
        </w:rPr>
      </w:pPr>
      <w:r>
        <w:rPr>
          <w:rFonts w:hint="eastAsia"/>
        </w:rPr>
        <w:t>Our monk will follow up his argument by saying, that according to our doctrine the elect alone have "come short of the glory of God."</w:t>
      </w:r>
    </w:p>
    <w:p w14:paraId="0915A89D">
      <w:pPr>
        <w:pStyle w:val="6"/>
        <w:spacing w:before="281" w:line="254" w:lineRule="auto"/>
        <w:rPr>
          <w:rFonts w:hint="eastAsia"/>
        </w:rPr>
      </w:pPr>
      <w:r>
        <w:rPr>
          <w:rFonts w:hint="eastAsia"/>
        </w:rPr>
        <w:t>我们的修士会接着他的论证说，根据我们的教义，只有选民才“亏缺了上帝的荣耀”。</w:t>
      </w:r>
    </w:p>
    <w:p w14:paraId="0F5891CD">
      <w:pPr>
        <w:pStyle w:val="6"/>
        <w:spacing w:before="281" w:line="254" w:lineRule="auto"/>
        <w:rPr>
          <w:rFonts w:hint="eastAsia"/>
        </w:rPr>
      </w:pPr>
    </w:p>
    <w:p w14:paraId="617F25AB">
      <w:pPr>
        <w:pStyle w:val="6"/>
        <w:spacing w:before="281" w:line="254" w:lineRule="auto"/>
        <w:rPr>
          <w:rFonts w:hint="eastAsia"/>
        </w:rPr>
      </w:pPr>
      <w:r>
        <w:rPr>
          <w:rFonts w:hint="eastAsia"/>
        </w:rPr>
        <w:t>And how does he arrive at this conclusion?</w:t>
      </w:r>
    </w:p>
    <w:p w14:paraId="39DB8865">
      <w:pPr>
        <w:pStyle w:val="6"/>
        <w:spacing w:before="281" w:line="254" w:lineRule="auto"/>
        <w:rPr>
          <w:rFonts w:hint="eastAsia"/>
        </w:rPr>
      </w:pPr>
      <w:r>
        <w:rPr>
          <w:rFonts w:hint="eastAsia"/>
        </w:rPr>
        <w:t>祂是如何得出这个结论的呢？</w:t>
      </w:r>
    </w:p>
    <w:p w14:paraId="4F3E3228">
      <w:pPr>
        <w:pStyle w:val="6"/>
        <w:spacing w:before="281" w:line="254" w:lineRule="auto"/>
        <w:rPr>
          <w:rFonts w:hint="eastAsia"/>
        </w:rPr>
      </w:pPr>
    </w:p>
    <w:p w14:paraId="7EAD1EC6">
      <w:pPr>
        <w:pStyle w:val="6"/>
        <w:spacing w:before="281" w:line="254" w:lineRule="auto"/>
        <w:rPr>
          <w:rFonts w:hint="eastAsia"/>
        </w:rPr>
      </w:pPr>
      <w:r>
        <w:rPr>
          <w:rFonts w:hint="eastAsia"/>
        </w:rPr>
        <w:t>Because (says he) the grace of Christ is poured out on all who have sinned.</w:t>
      </w:r>
    </w:p>
    <w:p w14:paraId="0B887805">
      <w:pPr>
        <w:pStyle w:val="6"/>
        <w:spacing w:before="281" w:line="254" w:lineRule="auto"/>
        <w:rPr>
          <w:rFonts w:hint="eastAsia"/>
        </w:rPr>
      </w:pPr>
      <w:r>
        <w:rPr>
          <w:rFonts w:hint="eastAsia"/>
        </w:rPr>
        <w:t>因为（他说）基督的恩典倾倒在所有犯了罪的人身上。</w:t>
      </w:r>
    </w:p>
    <w:p w14:paraId="2BC65DC7">
      <w:pPr>
        <w:pStyle w:val="6"/>
        <w:spacing w:before="281" w:line="254" w:lineRule="auto"/>
        <w:rPr>
          <w:rFonts w:hint="eastAsia"/>
        </w:rPr>
      </w:pPr>
    </w:p>
    <w:p w14:paraId="2264524D">
      <w:pPr>
        <w:pStyle w:val="6"/>
        <w:spacing w:before="281" w:line="254" w:lineRule="auto"/>
        <w:rPr>
          <w:rFonts w:hint="eastAsia"/>
        </w:rPr>
      </w:pPr>
      <w:r>
        <w:rPr>
          <w:rFonts w:hint="eastAsia"/>
        </w:rPr>
        <w:t>But I so hold the grace of God to be universal, as to make the great difference consist in this: that all are not called "according to God's purpose."</w:t>
      </w:r>
    </w:p>
    <w:p w14:paraId="4AF9547B">
      <w:pPr>
        <w:pStyle w:val="6"/>
        <w:spacing w:before="281" w:line="254" w:lineRule="auto"/>
        <w:rPr>
          <w:rFonts w:hint="eastAsia"/>
        </w:rPr>
      </w:pPr>
      <w:r>
        <w:rPr>
          <w:rFonts w:hint="eastAsia"/>
        </w:rPr>
        <w:t>但我如此认为上帝的恩典是普遍的，以致重大的区别在于此：并非所有的人都“按照上帝的旨意”被呼召。</w:t>
      </w:r>
    </w:p>
    <w:p w14:paraId="1EA1FF9F">
      <w:pPr>
        <w:pStyle w:val="6"/>
        <w:spacing w:before="281" w:line="254" w:lineRule="auto"/>
        <w:rPr>
          <w:rFonts w:hint="eastAsia"/>
        </w:rPr>
      </w:pPr>
    </w:p>
    <w:p w14:paraId="5959D599">
      <w:pPr>
        <w:pStyle w:val="6"/>
        <w:spacing w:before="281" w:line="254" w:lineRule="auto"/>
        <w:rPr>
          <w:rFonts w:hint="eastAsia"/>
        </w:rPr>
      </w:pPr>
      <w:r>
        <w:rPr>
          <w:rFonts w:hint="eastAsia"/>
        </w:rPr>
        <w:t>Georgius imagines himself to argue very cleverly when he says, "Christ is the propitiation for the sins of the whole world.</w:t>
      </w:r>
    </w:p>
    <w:p w14:paraId="0C7D9C9D">
      <w:pPr>
        <w:pStyle w:val="6"/>
        <w:spacing w:before="281" w:line="254" w:lineRule="auto"/>
        <w:rPr>
          <w:rFonts w:hint="eastAsia"/>
        </w:rPr>
      </w:pPr>
      <w:r>
        <w:rPr>
          <w:rFonts w:hint="eastAsia"/>
        </w:rPr>
        <w:t>乔治乌斯自以为聪明地辩论说：“基督是全世界罪的挽回祭。</w:t>
      </w:r>
    </w:p>
    <w:p w14:paraId="51E52C50">
      <w:pPr>
        <w:pStyle w:val="6"/>
        <w:spacing w:before="281" w:line="254" w:lineRule="auto"/>
        <w:rPr>
          <w:rFonts w:hint="eastAsia"/>
        </w:rPr>
      </w:pPr>
    </w:p>
    <w:p w14:paraId="008E96B5">
      <w:pPr>
        <w:pStyle w:val="6"/>
        <w:spacing w:before="281" w:line="254" w:lineRule="auto"/>
        <w:rPr>
          <w:rFonts w:hint="eastAsia"/>
        </w:rPr>
      </w:pPr>
      <w:r>
        <w:rPr>
          <w:rFonts w:hint="eastAsia"/>
        </w:rPr>
        <w:t>Therefore, those who would exclude the reprobate from a participation in the benefits of Christ, must, of necessity, place them somewhere out of the world."</w:t>
      </w:r>
    </w:p>
    <w:p w14:paraId="460C56D2">
      <w:pPr>
        <w:pStyle w:val="6"/>
        <w:spacing w:before="281" w:line="254" w:lineRule="auto"/>
        <w:rPr>
          <w:rFonts w:hint="eastAsia"/>
        </w:rPr>
      </w:pPr>
      <w:r>
        <w:rPr>
          <w:rFonts w:hint="eastAsia"/>
        </w:rPr>
        <w:t>因此，那些想将被弃者排除在基督益处之外的人，必然要把他们安置在世界之外的某个地方。”</w:t>
      </w:r>
    </w:p>
    <w:p w14:paraId="7B6DE4F7">
      <w:pPr>
        <w:pStyle w:val="6"/>
        <w:spacing w:before="281" w:line="254" w:lineRule="auto"/>
        <w:rPr>
          <w:rFonts w:hint="eastAsia"/>
        </w:rPr>
      </w:pPr>
    </w:p>
    <w:p w14:paraId="29D78358">
      <w:pPr>
        <w:pStyle w:val="6"/>
        <w:spacing w:before="281" w:line="254" w:lineRule="auto"/>
        <w:rPr>
          <w:rFonts w:hint="eastAsia"/>
        </w:rPr>
      </w:pPr>
      <w:r>
        <w:rPr>
          <w:rFonts w:hint="eastAsia"/>
        </w:rPr>
        <w:t>Now we will not permit the common solution of this question to avail on the present occasion, which would have it that Christ suffered sufficiently for all men, but effectually for His elect alone.</w:t>
      </w:r>
    </w:p>
    <w:p w14:paraId="1523AF32">
      <w:pPr>
        <w:pStyle w:val="6"/>
        <w:spacing w:before="281" w:line="254" w:lineRule="auto"/>
        <w:rPr>
          <w:rFonts w:hint="eastAsia"/>
        </w:rPr>
      </w:pPr>
      <w:r>
        <w:rPr>
          <w:rFonts w:hint="eastAsia"/>
        </w:rPr>
        <w:t>如今我们不容许这个问题的普遍解决方法在目前场合有效，那种解决方法会说基督为所有的人受了足够的苦，但只为祂的选民有效地受苦。</w:t>
      </w:r>
    </w:p>
    <w:p w14:paraId="19582B01">
      <w:pPr>
        <w:pStyle w:val="6"/>
        <w:spacing w:before="281" w:line="254" w:lineRule="auto"/>
        <w:rPr>
          <w:rFonts w:hint="eastAsia"/>
        </w:rPr>
      </w:pPr>
    </w:p>
    <w:p w14:paraId="1DCA8884">
      <w:pPr>
        <w:pStyle w:val="6"/>
        <w:spacing w:before="281" w:line="254" w:lineRule="auto"/>
        <w:rPr>
          <w:rFonts w:hint="eastAsia"/>
        </w:rPr>
      </w:pPr>
      <w:r>
        <w:rPr>
          <w:rFonts w:hint="eastAsia"/>
        </w:rPr>
        <w:t>This great absurdity, by which our monk has procured for himself so much applause amongst his own fraternity, has no weight whatever with me.</w:t>
      </w:r>
    </w:p>
    <w:p w14:paraId="142653A4">
      <w:pPr>
        <w:pStyle w:val="6"/>
        <w:spacing w:before="281" w:line="254" w:lineRule="auto"/>
        <w:rPr>
          <w:rFonts w:hint="eastAsia"/>
        </w:rPr>
      </w:pPr>
      <w:r>
        <w:rPr>
          <w:rFonts w:hint="eastAsia"/>
        </w:rPr>
        <w:t>这个巨大的荒谬，我们的修士藉此在他自己的同道中赢得了如此多的喝彩，对我来说却毫无分量。</w:t>
      </w:r>
    </w:p>
    <w:p w14:paraId="5384A27E">
      <w:pPr>
        <w:pStyle w:val="6"/>
        <w:spacing w:before="281" w:line="254" w:lineRule="auto"/>
        <w:rPr>
          <w:rFonts w:hint="eastAsia"/>
        </w:rPr>
      </w:pPr>
    </w:p>
    <w:p w14:paraId="19434E71">
      <w:pPr>
        <w:pStyle w:val="6"/>
        <w:spacing w:before="281" w:line="254" w:lineRule="auto"/>
        <w:rPr>
          <w:rFonts w:hint="eastAsia"/>
        </w:rPr>
      </w:pPr>
      <w:r>
        <w:rPr>
          <w:rFonts w:hint="eastAsia"/>
        </w:rPr>
        <w:t>John does indeed extend the benefits of the atonement of Christ, which was completed by His death, to all the elect of God throughout what climes of the world soever they may be scattered.</w:t>
      </w:r>
    </w:p>
    <w:p w14:paraId="4AE3614E">
      <w:pPr>
        <w:pStyle w:val="6"/>
        <w:spacing w:before="281" w:line="254" w:lineRule="auto"/>
        <w:rPr>
          <w:rFonts w:hint="eastAsia"/>
        </w:rPr>
      </w:pPr>
      <w:r>
        <w:rPr>
          <w:rFonts w:hint="eastAsia"/>
        </w:rPr>
        <w:t>约翰确实将基督藉着祂的死所完成的赎罪的益处，延伸到上帝所有散布在世界各地的选民。</w:t>
      </w:r>
    </w:p>
    <w:p w14:paraId="72457387">
      <w:pPr>
        <w:pStyle w:val="6"/>
        <w:spacing w:before="281" w:line="254" w:lineRule="auto"/>
        <w:rPr>
          <w:rFonts w:hint="eastAsia"/>
        </w:rPr>
      </w:pPr>
    </w:p>
    <w:p w14:paraId="7824D877">
      <w:pPr>
        <w:pStyle w:val="6"/>
        <w:spacing w:before="281" w:line="254" w:lineRule="auto"/>
        <w:rPr>
          <w:rFonts w:hint="eastAsia"/>
        </w:rPr>
      </w:pPr>
      <w:r>
        <w:rPr>
          <w:rFonts w:hint="eastAsia"/>
        </w:rPr>
        <w:t>But though the case be so, it by no means alters the fact that the reprobate are mingled with the elect in the world.</w:t>
      </w:r>
    </w:p>
    <w:p w14:paraId="16485E35">
      <w:pPr>
        <w:pStyle w:val="6"/>
        <w:spacing w:before="281" w:line="254" w:lineRule="auto"/>
        <w:rPr>
          <w:rFonts w:hint="eastAsia"/>
        </w:rPr>
      </w:pPr>
      <w:r>
        <w:rPr>
          <w:rFonts w:hint="eastAsia"/>
        </w:rPr>
        <w:t>但是，即使情况如此，也丝毫不能改变被弃者与选民在世界上混杂的事实。</w:t>
      </w:r>
    </w:p>
    <w:p w14:paraId="1F90248A">
      <w:pPr>
        <w:pStyle w:val="6"/>
        <w:spacing w:before="281" w:line="254" w:lineRule="auto"/>
        <w:rPr>
          <w:rFonts w:hint="eastAsia"/>
        </w:rPr>
      </w:pPr>
    </w:p>
    <w:p w14:paraId="4E0A4E1C">
      <w:pPr>
        <w:pStyle w:val="6"/>
        <w:spacing w:before="281" w:line="254" w:lineRule="auto"/>
        <w:rPr>
          <w:rFonts w:hint="eastAsia"/>
        </w:rPr>
      </w:pPr>
      <w:r>
        <w:rPr>
          <w:rFonts w:hint="eastAsia"/>
        </w:rPr>
        <w:t>It is also a fact, without controversy, that Christ came to atone for the sins "of the whole world."</w:t>
      </w:r>
    </w:p>
    <w:p w14:paraId="581BD038">
      <w:pPr>
        <w:pStyle w:val="6"/>
        <w:spacing w:before="281" w:line="254" w:lineRule="auto"/>
        <w:rPr>
          <w:rFonts w:hint="eastAsia"/>
        </w:rPr>
      </w:pPr>
      <w:r>
        <w:rPr>
          <w:rFonts w:hint="eastAsia"/>
        </w:rPr>
        <w:t>基督来为“全世界”的罪赎罪，这也是一个毫无争议的事实。</w:t>
      </w:r>
    </w:p>
    <w:p w14:paraId="2CD4ED9A">
      <w:pPr>
        <w:pStyle w:val="6"/>
        <w:spacing w:before="281" w:line="254" w:lineRule="auto"/>
        <w:rPr>
          <w:rFonts w:hint="eastAsia"/>
        </w:rPr>
      </w:pPr>
    </w:p>
    <w:p w14:paraId="2BC52D13">
      <w:pPr>
        <w:pStyle w:val="6"/>
        <w:spacing w:before="281" w:line="254" w:lineRule="auto"/>
        <w:rPr>
          <w:rFonts w:hint="eastAsia"/>
        </w:rPr>
      </w:pPr>
      <w:r>
        <w:rPr>
          <w:rFonts w:hint="eastAsia"/>
        </w:rPr>
        <w:t>But the solution of all difficulty is immediately at hand, in the truth and fact, that it is "whosoever believeth in Him" that "shall not perish, but shall have eternal life."</w:t>
      </w:r>
    </w:p>
    <w:p w14:paraId="41F0AE96">
      <w:pPr>
        <w:pStyle w:val="6"/>
        <w:spacing w:before="281" w:line="254" w:lineRule="auto"/>
        <w:rPr>
          <w:rFonts w:hint="eastAsia"/>
        </w:rPr>
      </w:pPr>
      <w:r>
        <w:rPr>
          <w:rFonts w:hint="eastAsia"/>
        </w:rPr>
        <w:t>但是，所有困难的解决办法就在眼前，在于这样一个真理和事实：即“凡信祂的人”“不至灭亡，反得永生”。</w:t>
      </w:r>
    </w:p>
    <w:p w14:paraId="1B376A8A">
      <w:pPr>
        <w:pStyle w:val="6"/>
        <w:spacing w:before="281" w:line="254" w:lineRule="auto"/>
        <w:rPr>
          <w:rFonts w:hint="eastAsia"/>
        </w:rPr>
      </w:pPr>
    </w:p>
    <w:p w14:paraId="3E2897F6">
      <w:pPr>
        <w:pStyle w:val="6"/>
        <w:spacing w:before="281" w:line="254" w:lineRule="auto"/>
        <w:rPr>
          <w:rFonts w:hint="eastAsia"/>
        </w:rPr>
      </w:pPr>
      <w:r>
        <w:rPr>
          <w:rFonts w:hint="eastAsia"/>
        </w:rPr>
        <w:t>For our present question is, not what the power or virtue of Christ is, nor what efficacy it has in itself, but who those are to whom He gives Himself to be enjoyed.</w:t>
      </w:r>
    </w:p>
    <w:p w14:paraId="582E4C60">
      <w:pPr>
        <w:pStyle w:val="6"/>
        <w:spacing w:before="281" w:line="254" w:lineRule="auto"/>
        <w:rPr>
          <w:rFonts w:hint="eastAsia"/>
        </w:rPr>
      </w:pPr>
      <w:r>
        <w:rPr>
          <w:rFonts w:hint="eastAsia"/>
        </w:rPr>
        <w:t>因为我们目前的问题，并非基督的能力或德行是什么，也非它本身有什么功效，而是祂将自己赐给谁去享受。</w:t>
      </w:r>
    </w:p>
    <w:p w14:paraId="78C0152F">
      <w:pPr>
        <w:pStyle w:val="6"/>
        <w:spacing w:before="281" w:line="254" w:lineRule="auto"/>
        <w:rPr>
          <w:rFonts w:hint="eastAsia"/>
        </w:rPr>
      </w:pPr>
    </w:p>
    <w:p w14:paraId="6B6FBC11">
      <w:pPr>
        <w:pStyle w:val="6"/>
        <w:spacing w:before="281" w:line="254" w:lineRule="auto"/>
        <w:rPr>
          <w:rFonts w:hint="eastAsia"/>
        </w:rPr>
      </w:pPr>
      <w:r>
        <w:rPr>
          <w:rFonts w:hint="eastAsia"/>
        </w:rPr>
        <w:t>Now if the possession of Christ stands in faith, and if faith flows from the Spirit of adoption, it follows that he alone is numbered of God among His children who is designed of God to be a partaker of Christ.</w:t>
      </w:r>
    </w:p>
    <w:p w14:paraId="72A0ED1A">
      <w:pPr>
        <w:pStyle w:val="6"/>
        <w:spacing w:before="281" w:line="254" w:lineRule="auto"/>
        <w:rPr>
          <w:rFonts w:hint="eastAsia"/>
        </w:rPr>
      </w:pPr>
      <w:r>
        <w:rPr>
          <w:rFonts w:hint="eastAsia"/>
        </w:rPr>
        <w:t>如今，如果拥有基督在于信心，并且如果信心源于收纳的灵，那么由此可见，唯独那被上帝命定要分享基督的人，才被上帝数在祂的儿女之中。</w:t>
      </w:r>
    </w:p>
    <w:p w14:paraId="07FD1B55">
      <w:pPr>
        <w:pStyle w:val="6"/>
        <w:spacing w:before="281" w:line="254" w:lineRule="auto"/>
        <w:rPr>
          <w:rFonts w:hint="eastAsia"/>
        </w:rPr>
      </w:pPr>
    </w:p>
    <w:p w14:paraId="3FD5DBCC">
      <w:pPr>
        <w:pStyle w:val="6"/>
        <w:spacing w:before="281" w:line="254" w:lineRule="auto"/>
        <w:rPr>
          <w:rFonts w:hint="eastAsia"/>
        </w:rPr>
      </w:pPr>
      <w:r>
        <w:rPr>
          <w:rFonts w:hint="eastAsia"/>
        </w:rPr>
        <w:t>Indeed, the evangelist John sets forth the office of Christ to be none other than that of "gathering together all the children of God" in one by His death.</w:t>
      </w:r>
    </w:p>
    <w:p w14:paraId="45219CCE">
      <w:pPr>
        <w:pStyle w:val="6"/>
        <w:spacing w:before="281" w:line="254" w:lineRule="auto"/>
        <w:rPr>
          <w:rFonts w:hint="eastAsia"/>
        </w:rPr>
      </w:pPr>
      <w:r>
        <w:rPr>
          <w:rFonts w:hint="eastAsia"/>
        </w:rPr>
        <w:t>事实上，福音书作者约翰阐明基督的职分无非是藉着祂的死将“上帝所有的儿女都聚集”在一位里面。</w:t>
      </w:r>
    </w:p>
    <w:p w14:paraId="28A1C412">
      <w:pPr>
        <w:pStyle w:val="6"/>
        <w:spacing w:before="281" w:line="254" w:lineRule="auto"/>
        <w:rPr>
          <w:rFonts w:hint="eastAsia"/>
        </w:rPr>
      </w:pPr>
    </w:p>
    <w:p w14:paraId="3080C3B9">
      <w:pPr>
        <w:pStyle w:val="6"/>
        <w:spacing w:before="281" w:line="254" w:lineRule="auto"/>
        <w:rPr>
          <w:rFonts w:hint="eastAsia"/>
        </w:rPr>
      </w:pPr>
      <w:r>
        <w:rPr>
          <w:rFonts w:hint="eastAsia"/>
        </w:rPr>
        <w:t>From all which we conclude that although reconciliation is offered unto all men through Him, yet, that the great benefit belongs peculiarly to the elect, that they might be "gathered together" and be made "together" partakers of eternal life.</w:t>
      </w:r>
    </w:p>
    <w:p w14:paraId="5BA27C43">
      <w:pPr>
        <w:pStyle w:val="6"/>
        <w:spacing w:before="281" w:line="254" w:lineRule="auto"/>
        <w:rPr>
          <w:rFonts w:hint="eastAsia"/>
        </w:rPr>
      </w:pPr>
      <w:r>
        <w:rPr>
          <w:rFonts w:hint="eastAsia"/>
        </w:rPr>
        <w:t>由此我们得出结论，虽然藉着祂向所有的人都提供了和好，然而，那伟大的益处却特别属于选民，使他们可以被“聚集在一起”，并“一同”分享永生。</w:t>
      </w:r>
    </w:p>
    <w:p w14:paraId="4AB8754A">
      <w:pPr>
        <w:pStyle w:val="6"/>
        <w:spacing w:before="281" w:line="254" w:lineRule="auto"/>
        <w:rPr>
          <w:rFonts w:hint="eastAsia"/>
        </w:rPr>
      </w:pPr>
    </w:p>
    <w:p w14:paraId="0B174C0D">
      <w:pPr>
        <w:pStyle w:val="6"/>
        <w:spacing w:before="281" w:line="254" w:lineRule="auto"/>
        <w:rPr>
          <w:rFonts w:hint="eastAsia"/>
        </w:rPr>
      </w:pPr>
      <w:r>
        <w:rPr>
          <w:rFonts w:hint="eastAsia"/>
        </w:rPr>
        <w:t>Be it observed, however, that when I speak of reconciliation through Christ being offered to all, I do not mean that that message or embassy, by which Paul says God "reconciles the world unto Himself," really comes or reaches unto all men; but that it is not sealed indiscriminately on the hearts of all those to whom it does come, so as to be effectual in them.</w:t>
      </w:r>
    </w:p>
    <w:p w14:paraId="044DF326">
      <w:pPr>
        <w:pStyle w:val="6"/>
        <w:spacing w:before="281" w:line="254" w:lineRule="auto"/>
        <w:rPr>
          <w:rFonts w:hint="eastAsia"/>
        </w:rPr>
      </w:pPr>
      <w:r>
        <w:rPr>
          <w:rFonts w:hint="eastAsia"/>
        </w:rPr>
        <w:t>然而，请注意，当我谈到藉着基督向所有的人提供和好时，我并非指保罗所说的上帝藉以“使世界与祂自己和好”的那个信息或使团，真正临到或达到所有的人；而是指它并非不加区分地印在所有那些它确实临到之人的心中，以致在他们里面生效。</w:t>
      </w:r>
    </w:p>
    <w:p w14:paraId="18954256">
      <w:pPr>
        <w:pStyle w:val="6"/>
        <w:spacing w:before="281" w:line="254" w:lineRule="auto"/>
        <w:rPr>
          <w:rFonts w:hint="eastAsia"/>
        </w:rPr>
      </w:pPr>
    </w:p>
    <w:p w14:paraId="1E0A00E3">
      <w:pPr>
        <w:pStyle w:val="6"/>
        <w:spacing w:before="281" w:line="254" w:lineRule="auto"/>
        <w:rPr>
          <w:rFonts w:hint="eastAsia"/>
        </w:rPr>
      </w:pPr>
      <w:r>
        <w:rPr>
          <w:rFonts w:hint="eastAsia"/>
        </w:rPr>
        <w:t>And as to our present opponent's prating about there being "no acceptance of persons with God," he must first "go and learn" what the word "person" meaneth agreeably to our preceding explanations of it; and then we shall have no more trouble with him on that score.</w:t>
      </w:r>
    </w:p>
    <w:p w14:paraId="49337BDF">
      <w:pPr>
        <w:pStyle w:val="6"/>
        <w:spacing w:before="281" w:line="254" w:lineRule="auto"/>
        <w:rPr>
          <w:rFonts w:hint="eastAsia"/>
        </w:rPr>
      </w:pPr>
      <w:r>
        <w:rPr>
          <w:rFonts w:hint="eastAsia"/>
        </w:rPr>
        <w:t>至于我们目前的对手喋喋不休地说“上帝不偏待人”，他必须首先“去学习”根据我们先前的解释，“人”这个词是什么意思；然后我们就不会再在这方面与他有任何麻烦了。</w:t>
      </w:r>
    </w:p>
    <w:p w14:paraId="1A6937F1">
      <w:pPr>
        <w:pStyle w:val="6"/>
        <w:spacing w:before="281" w:line="254" w:lineRule="auto"/>
        <w:rPr>
          <w:rFonts w:hint="eastAsia"/>
        </w:rPr>
      </w:pPr>
    </w:p>
    <w:p w14:paraId="6EDD3BFA">
      <w:pPr>
        <w:pStyle w:val="6"/>
        <w:spacing w:before="281" w:line="254" w:lineRule="auto"/>
        <w:rPr>
          <w:rFonts w:hint="eastAsia"/>
        </w:rPr>
      </w:pPr>
      <w:r>
        <w:rPr>
          <w:rFonts w:hint="eastAsia"/>
        </w:rPr>
        <w:t>"But Paul teaches us (continues Georgius) that God 'would have all men to be saved.'"</w:t>
      </w:r>
    </w:p>
    <w:p w14:paraId="7E7EB84D">
      <w:pPr>
        <w:pStyle w:val="6"/>
        <w:spacing w:before="281" w:line="254" w:lineRule="auto"/>
        <w:rPr>
          <w:rFonts w:hint="eastAsia"/>
        </w:rPr>
      </w:pPr>
      <w:r>
        <w:rPr>
          <w:rFonts w:hint="eastAsia"/>
        </w:rPr>
        <w:t>“但是保罗教导我们（乔治乌斯继续说）上帝‘愿意万人得救’。”</w:t>
      </w:r>
    </w:p>
    <w:p w14:paraId="344F2CE7">
      <w:pPr>
        <w:pStyle w:val="6"/>
        <w:spacing w:before="281" w:line="254" w:lineRule="auto"/>
        <w:rPr>
          <w:rFonts w:hint="eastAsia"/>
        </w:rPr>
      </w:pPr>
    </w:p>
    <w:p w14:paraId="1ED87276">
      <w:pPr>
        <w:pStyle w:val="6"/>
        <w:spacing w:before="281" w:line="254" w:lineRule="auto"/>
        <w:rPr>
          <w:rFonts w:hint="eastAsia"/>
        </w:rPr>
      </w:pPr>
      <w:r>
        <w:rPr>
          <w:rFonts w:hint="eastAsia"/>
        </w:rPr>
        <w:t>It follows, therefore, according to his understanding of that passage, either that God is disappointed in His wishes, or that all men without exception must be saved.</w:t>
      </w:r>
    </w:p>
    <w:p w14:paraId="100777D2">
      <w:pPr>
        <w:pStyle w:val="6"/>
        <w:spacing w:before="281" w:line="254" w:lineRule="auto"/>
        <w:rPr>
          <w:rFonts w:hint="eastAsia"/>
        </w:rPr>
      </w:pPr>
      <w:r>
        <w:rPr>
          <w:rFonts w:hint="eastAsia"/>
        </w:rPr>
        <w:t>因此，根据他对那段经文的理解，要么上帝的愿望落空了，要么所有的人都无一例外地必须得救。</w:t>
      </w:r>
    </w:p>
    <w:p w14:paraId="285B555F">
      <w:pPr>
        <w:pStyle w:val="6"/>
        <w:spacing w:before="281" w:line="254" w:lineRule="auto"/>
        <w:rPr>
          <w:rFonts w:hint="eastAsia"/>
        </w:rPr>
      </w:pPr>
    </w:p>
    <w:p w14:paraId="370ECE9F">
      <w:pPr>
        <w:pStyle w:val="6"/>
        <w:spacing w:before="281" w:line="254" w:lineRule="auto"/>
        <w:rPr>
          <w:rFonts w:hint="eastAsia"/>
        </w:rPr>
      </w:pPr>
      <w:r>
        <w:rPr>
          <w:rFonts w:hint="eastAsia"/>
        </w:rPr>
        <w:t>If he should reply that God wills all men to be saved on His part, or as far as he is concerned, seeing that salvation is, nevertheless, left to the free will of each individual; I, in return, ask him why, if such be the case, God did not command the Gospel to be preached to all men indiscriminately from the beginning of the world?</w:t>
      </w:r>
    </w:p>
    <w:p w14:paraId="66D4B36B">
      <w:pPr>
        <w:pStyle w:val="6"/>
        <w:spacing w:before="281" w:line="254" w:lineRule="auto"/>
        <w:rPr>
          <w:rFonts w:hint="eastAsia"/>
        </w:rPr>
      </w:pPr>
      <w:r>
        <w:rPr>
          <w:rFonts w:hint="eastAsia"/>
        </w:rPr>
        <w:t>如果祂回答说，上帝就祂这方面而言，或就祂所关心的而言，愿意所有的人都得救，因为救恩毕竟是留给每个个体的自由意志的；那么我反过来问祂，如果情况真是这样，上帝为什么没有从创世之初就命令福音不加区分地传给所有的人呢？</w:t>
      </w:r>
    </w:p>
    <w:p w14:paraId="467F6272">
      <w:pPr>
        <w:pStyle w:val="6"/>
        <w:spacing w:before="281" w:line="254" w:lineRule="auto"/>
        <w:rPr>
          <w:rFonts w:hint="eastAsia"/>
        </w:rPr>
      </w:pPr>
    </w:p>
    <w:p w14:paraId="52643B54">
      <w:pPr>
        <w:pStyle w:val="6"/>
        <w:spacing w:before="281" w:line="254" w:lineRule="auto"/>
        <w:rPr>
          <w:rFonts w:hint="eastAsia"/>
        </w:rPr>
      </w:pPr>
      <w:r>
        <w:rPr>
          <w:rFonts w:hint="eastAsia"/>
        </w:rPr>
        <w:t>why He suffered so many generations of men to wander for so many ages in all the darkness of death?</w:t>
      </w:r>
    </w:p>
    <w:p w14:paraId="227C2421">
      <w:pPr>
        <w:pStyle w:val="6"/>
        <w:spacing w:before="281" w:line="254" w:lineRule="auto"/>
        <w:rPr>
          <w:rFonts w:hint="eastAsia"/>
        </w:rPr>
      </w:pPr>
      <w:r>
        <w:rPr>
          <w:rFonts w:hint="eastAsia"/>
        </w:rPr>
        <w:t>祂为什么容许多代人在死亡的黑暗中徘徊了那么多世代呢？</w:t>
      </w:r>
    </w:p>
    <w:p w14:paraId="1473AFEF">
      <w:pPr>
        <w:pStyle w:val="6"/>
        <w:spacing w:before="281" w:line="254" w:lineRule="auto"/>
        <w:rPr>
          <w:rFonts w:hint="eastAsia"/>
        </w:rPr>
      </w:pPr>
    </w:p>
    <w:p w14:paraId="210918DD">
      <w:pPr>
        <w:pStyle w:val="6"/>
        <w:spacing w:before="281" w:line="254" w:lineRule="auto"/>
        <w:rPr>
          <w:rFonts w:hint="eastAsia"/>
        </w:rPr>
      </w:pPr>
      <w:r>
        <w:rPr>
          <w:rFonts w:hint="eastAsia"/>
        </w:rPr>
        <w:t>Now it follows, in the apostle's context, that God "would have all men come to the knowledge of the truth."</w:t>
      </w:r>
    </w:p>
    <w:p w14:paraId="745922AF">
      <w:pPr>
        <w:pStyle w:val="6"/>
        <w:spacing w:before="281" w:line="254" w:lineRule="auto"/>
        <w:rPr>
          <w:rFonts w:hint="eastAsia"/>
        </w:rPr>
      </w:pPr>
      <w:r>
        <w:rPr>
          <w:rFonts w:hint="eastAsia"/>
        </w:rPr>
        <w:t>如今，在使徒的上下文中，接着说上帝“愿意万人明白真道”。</w:t>
      </w:r>
    </w:p>
    <w:p w14:paraId="760BE8F3">
      <w:pPr>
        <w:pStyle w:val="6"/>
        <w:spacing w:before="281" w:line="254" w:lineRule="auto"/>
        <w:rPr>
          <w:rFonts w:hint="eastAsia"/>
        </w:rPr>
      </w:pPr>
    </w:p>
    <w:p w14:paraId="6D15E282">
      <w:pPr>
        <w:pStyle w:val="6"/>
        <w:spacing w:before="281" w:line="254" w:lineRule="auto"/>
        <w:rPr>
          <w:rFonts w:hint="eastAsia"/>
        </w:rPr>
      </w:pPr>
      <w:r>
        <w:rPr>
          <w:rFonts w:hint="eastAsia"/>
        </w:rPr>
        <w:t>But the sense of the whole passage is perfectly plain, and contains no ambiguity to any reader of candour and of a sound judgment.</w:t>
      </w:r>
    </w:p>
    <w:p w14:paraId="33E55F94">
      <w:pPr>
        <w:pStyle w:val="6"/>
        <w:spacing w:before="281" w:line="254" w:lineRule="auto"/>
        <w:rPr>
          <w:rFonts w:hint="eastAsia"/>
        </w:rPr>
      </w:pPr>
      <w:r>
        <w:rPr>
          <w:rFonts w:hint="eastAsia"/>
        </w:rPr>
        <w:t>但是整段经文的意义是完全清楚的，对于任何坦率和有健全判断力的读者来说，都没有任何含糊之处。</w:t>
      </w:r>
    </w:p>
    <w:p w14:paraId="4B54AB1A">
      <w:pPr>
        <w:pStyle w:val="6"/>
        <w:spacing w:before="281" w:line="254" w:lineRule="auto"/>
        <w:rPr>
          <w:rFonts w:hint="eastAsia"/>
        </w:rPr>
      </w:pPr>
    </w:p>
    <w:p w14:paraId="04F9422E">
      <w:pPr>
        <w:pStyle w:val="6"/>
        <w:spacing w:before="281" w:line="254" w:lineRule="auto"/>
        <w:rPr>
          <w:rFonts w:hint="eastAsia"/>
        </w:rPr>
      </w:pPr>
      <w:r>
        <w:rPr>
          <w:rFonts w:hint="eastAsia"/>
        </w:rPr>
        <w:t>We have fully explained the whole passage in former pages.</w:t>
      </w:r>
    </w:p>
    <w:p w14:paraId="6C647F54">
      <w:pPr>
        <w:pStyle w:val="6"/>
        <w:spacing w:before="281" w:line="254" w:lineRule="auto"/>
        <w:rPr>
          <w:rFonts w:hint="eastAsia"/>
        </w:rPr>
      </w:pPr>
      <w:r>
        <w:rPr>
          <w:rFonts w:hint="eastAsia"/>
        </w:rPr>
        <w:t>我们已在前面的书页中充分解释了整段经文。</w:t>
      </w:r>
    </w:p>
    <w:p w14:paraId="4109F624">
      <w:pPr>
        <w:pStyle w:val="6"/>
        <w:spacing w:before="281" w:line="254" w:lineRule="auto"/>
        <w:rPr>
          <w:rFonts w:hint="eastAsia"/>
        </w:rPr>
      </w:pPr>
    </w:p>
    <w:p w14:paraId="572B99A0">
      <w:pPr>
        <w:pStyle w:val="6"/>
        <w:spacing w:before="281" w:line="254" w:lineRule="auto"/>
        <w:rPr>
          <w:rFonts w:hint="eastAsia"/>
        </w:rPr>
      </w:pPr>
      <w:r>
        <w:rPr>
          <w:rFonts w:hint="eastAsia"/>
        </w:rPr>
        <w:t>The apostle had just before exhorted that solemn and general prayers should be offered up in the Church "for kings and princes," etc., that no one might have cause to deplore those kings and magistrates whom God might be pleased to set over them; because, at that time, rulers were the most violent enemies of the faith.</w:t>
      </w:r>
    </w:p>
    <w:p w14:paraId="726E001B">
      <w:pPr>
        <w:pStyle w:val="6"/>
        <w:spacing w:before="281" w:line="254" w:lineRule="auto"/>
        <w:rPr>
          <w:rFonts w:hint="eastAsia"/>
        </w:rPr>
      </w:pPr>
      <w:r>
        <w:rPr>
          <w:rFonts w:hint="eastAsia"/>
        </w:rPr>
        <w:t>使徒刚才劝勉说，教会中应当为“君王和诸侯”等等献上庄严而普遍的祷告，以免任何人有理由哀叹上帝可能喜悦立在他们之上的那些君王和官长；因为在那个时候，统治者是信仰最凶猛的敌人。</w:t>
      </w:r>
    </w:p>
    <w:p w14:paraId="64154BE3">
      <w:pPr>
        <w:pStyle w:val="6"/>
        <w:spacing w:before="281" w:line="254" w:lineRule="auto"/>
        <w:rPr>
          <w:rFonts w:hint="eastAsia"/>
        </w:rPr>
      </w:pPr>
    </w:p>
    <w:p w14:paraId="33A6AAF5">
      <w:pPr>
        <w:pStyle w:val="6"/>
        <w:spacing w:before="281" w:line="254" w:lineRule="auto"/>
        <w:rPr>
          <w:rFonts w:hint="eastAsia"/>
        </w:rPr>
      </w:pPr>
      <w:r>
        <w:rPr>
          <w:rFonts w:hint="eastAsia"/>
        </w:rPr>
        <w:t>Paul, therefore, makes Divine provision for this state of things by the prayers of the Church, and by affirming that the grace of Christ could reach to this order of men also, even to kings, princes and rulers of every description.</w:t>
      </w:r>
    </w:p>
    <w:p w14:paraId="7508327F">
      <w:pPr>
        <w:pStyle w:val="6"/>
        <w:spacing w:before="281" w:line="254" w:lineRule="auto"/>
        <w:rPr>
          <w:rFonts w:hint="eastAsia"/>
        </w:rPr>
      </w:pPr>
      <w:r>
        <w:rPr>
          <w:rFonts w:hint="eastAsia"/>
        </w:rPr>
        <w:t>因此，保罗藉着教会的祷告，并藉着申明基督的恩典也能临到这类人，即君王、诸侯和各种统治者，为这种情况作了神圣的预备。</w:t>
      </w:r>
    </w:p>
    <w:p w14:paraId="690627F3">
      <w:pPr>
        <w:pStyle w:val="6"/>
        <w:spacing w:before="281" w:line="254" w:lineRule="auto"/>
        <w:rPr>
          <w:rFonts w:hint="eastAsia"/>
        </w:rPr>
      </w:pPr>
    </w:p>
    <w:p w14:paraId="7EADAA02">
      <w:pPr>
        <w:pStyle w:val="6"/>
        <w:spacing w:before="281" w:line="254" w:lineRule="auto"/>
        <w:rPr>
          <w:rFonts w:hint="eastAsia"/>
        </w:rPr>
      </w:pPr>
      <w:r>
        <w:rPr>
          <w:rFonts w:hint="eastAsia"/>
        </w:rPr>
        <w:t>But it is no matter of wonder that the more audacity this worthless fellow betrays in wresting the Scriptures, the more profuse he should be in heaping passages on passages to suit his purpose, seeing that he does not possess one particle of religion or of shame which might restrain his headlong impudence.</w:t>
      </w:r>
    </w:p>
    <w:p w14:paraId="48BE80E8">
      <w:pPr>
        <w:pStyle w:val="6"/>
        <w:spacing w:before="281" w:line="254" w:lineRule="auto"/>
        <w:rPr>
          <w:rFonts w:hint="eastAsia"/>
        </w:rPr>
      </w:pPr>
      <w:r>
        <w:rPr>
          <w:rFonts w:hint="eastAsia"/>
        </w:rPr>
        <w:t>但是，这个卑鄙的家伙在歪曲圣经方面越是胆大妄为，他就越是大量地堆砌经文来迎合他的目的，这并不奇怪，因为他丝毫没有宗教信仰或羞耻之心来约束他鲁莽的无耻。</w:t>
      </w:r>
    </w:p>
    <w:p w14:paraId="5C50E729">
      <w:pPr>
        <w:pStyle w:val="6"/>
        <w:spacing w:before="281" w:line="254" w:lineRule="auto"/>
        <w:rPr>
          <w:rFonts w:hint="eastAsia"/>
        </w:rPr>
      </w:pPr>
    </w:p>
    <w:p w14:paraId="2C95658A">
      <w:pPr>
        <w:pStyle w:val="6"/>
        <w:spacing w:before="281" w:line="254" w:lineRule="auto"/>
        <w:rPr>
          <w:rFonts w:hint="eastAsia"/>
        </w:rPr>
      </w:pPr>
      <w:r>
        <w:rPr>
          <w:rFonts w:hint="eastAsia"/>
        </w:rPr>
        <w:t>But the more diffuse he is in his wild discussions, the more brief I shall study to be in my answers, by which I hope to curb his pretentions.</w:t>
      </w:r>
    </w:p>
    <w:p w14:paraId="2D040C27">
      <w:pPr>
        <w:pStyle w:val="6"/>
        <w:spacing w:before="281" w:line="254" w:lineRule="auto"/>
        <w:rPr>
          <w:rFonts w:hint="eastAsia"/>
        </w:rPr>
      </w:pPr>
      <w:r>
        <w:rPr>
          <w:rFonts w:hint="eastAsia"/>
        </w:rPr>
        <w:t>但是祂的狂野讨论越是冗长，我就越要努力使我的回答简短，藉此我希望能抑制祂的虚张声势。</w:t>
      </w:r>
    </w:p>
    <w:p w14:paraId="409BF07A">
      <w:pPr>
        <w:pStyle w:val="6"/>
        <w:spacing w:before="281" w:line="254" w:lineRule="auto"/>
        <w:rPr>
          <w:rFonts w:hint="eastAsia"/>
        </w:rPr>
      </w:pPr>
    </w:p>
    <w:p w14:paraId="2BCA4DA4">
      <w:pPr>
        <w:pStyle w:val="6"/>
        <w:spacing w:before="281" w:line="254" w:lineRule="auto"/>
        <w:rPr>
          <w:rFonts w:hint="eastAsia"/>
        </w:rPr>
      </w:pPr>
      <w:r>
        <w:rPr>
          <w:rFonts w:hint="eastAsia"/>
        </w:rPr>
        <w:t>He cites that passage of Isaiah lvi.3: "Neither let the son of the stranger speak, saying, The Lord hath utterly separated me from His people."</w:t>
      </w:r>
    </w:p>
    <w:p w14:paraId="5EC10B19">
      <w:pPr>
        <w:pStyle w:val="6"/>
        <w:spacing w:before="281" w:line="254" w:lineRule="auto"/>
        <w:rPr>
          <w:rFonts w:hint="eastAsia"/>
        </w:rPr>
      </w:pPr>
      <w:r>
        <w:rPr>
          <w:rFonts w:hint="eastAsia"/>
        </w:rPr>
        <w:t>祂引用以赛亚书56:3的那段经文：“外邦人也不可说：耶和华必定将我从祂民中分别出来。”</w:t>
      </w:r>
    </w:p>
    <w:p w14:paraId="12F08978">
      <w:pPr>
        <w:pStyle w:val="6"/>
        <w:spacing w:before="281" w:line="254" w:lineRule="auto"/>
        <w:rPr>
          <w:rFonts w:hint="eastAsia"/>
        </w:rPr>
      </w:pPr>
    </w:p>
    <w:p w14:paraId="449D6C61">
      <w:pPr>
        <w:pStyle w:val="6"/>
        <w:spacing w:before="281" w:line="254" w:lineRule="auto"/>
        <w:rPr>
          <w:rFonts w:hint="eastAsia"/>
        </w:rPr>
      </w:pPr>
      <w:r>
        <w:rPr>
          <w:rFonts w:hint="eastAsia"/>
        </w:rPr>
        <w:t>And he takes it for granted that that text can never be applied to the reprobate.</w:t>
      </w:r>
    </w:p>
    <w:p w14:paraId="0AD51A39">
      <w:pPr>
        <w:pStyle w:val="6"/>
        <w:spacing w:before="281" w:line="254" w:lineRule="auto"/>
        <w:rPr>
          <w:rFonts w:hint="eastAsia"/>
        </w:rPr>
      </w:pPr>
      <w:r>
        <w:rPr>
          <w:rFonts w:hint="eastAsia"/>
        </w:rPr>
        <w:t>祂想当然地认为那段经文绝不可能适用于被弃者。</w:t>
      </w:r>
    </w:p>
    <w:p w14:paraId="0A982C3C">
      <w:pPr>
        <w:pStyle w:val="6"/>
        <w:spacing w:before="281" w:line="254" w:lineRule="auto"/>
        <w:rPr>
          <w:rFonts w:hint="eastAsia"/>
        </w:rPr>
      </w:pPr>
    </w:p>
    <w:p w14:paraId="2FB25549">
      <w:pPr>
        <w:pStyle w:val="6"/>
        <w:spacing w:before="281" w:line="254" w:lineRule="auto"/>
        <w:rPr>
          <w:rFonts w:hint="eastAsia"/>
        </w:rPr>
      </w:pPr>
      <w:r>
        <w:rPr>
          <w:rFonts w:hint="eastAsia"/>
        </w:rPr>
        <w:t>For he judges it absurd to suppose that the elect are ever called "the sons of the stranger."</w:t>
      </w:r>
    </w:p>
    <w:p w14:paraId="12CDC0E5">
      <w:pPr>
        <w:pStyle w:val="6"/>
        <w:spacing w:before="281" w:line="254" w:lineRule="auto"/>
        <w:rPr>
          <w:rFonts w:hint="eastAsia"/>
        </w:rPr>
      </w:pPr>
      <w:r>
        <w:rPr>
          <w:rFonts w:hint="eastAsia"/>
        </w:rPr>
        <w:t>因为祂认为假设选民曾被称为“外邦人的儿子”是荒谬的。</w:t>
      </w:r>
    </w:p>
    <w:p w14:paraId="3913188C">
      <w:pPr>
        <w:pStyle w:val="6"/>
        <w:spacing w:before="281" w:line="254" w:lineRule="auto"/>
        <w:rPr>
          <w:rFonts w:hint="eastAsia"/>
        </w:rPr>
      </w:pPr>
    </w:p>
    <w:p w14:paraId="535A61D8">
      <w:pPr>
        <w:pStyle w:val="6"/>
        <w:spacing w:before="281" w:line="254" w:lineRule="auto"/>
        <w:rPr>
          <w:rFonts w:hint="eastAsia"/>
        </w:rPr>
      </w:pPr>
      <w:r>
        <w:rPr>
          <w:rFonts w:hint="eastAsia"/>
        </w:rPr>
        <w:t>To this I reply that it is by no means unusual to find in the Scriptures those who were elected before the foundation of the world considered, nevertheless, "strangers," or "the sons of the stranger," until they are gathered into the family and among the children of God by faith.</w:t>
      </w:r>
    </w:p>
    <w:p w14:paraId="147DB952">
      <w:pPr>
        <w:pStyle w:val="6"/>
        <w:spacing w:before="281" w:line="254" w:lineRule="auto"/>
        <w:rPr>
          <w:rFonts w:hint="eastAsia"/>
        </w:rPr>
      </w:pPr>
      <w:r>
        <w:rPr>
          <w:rFonts w:hint="eastAsia"/>
        </w:rPr>
        <w:t>对此我回答说，在圣经中发现那些在创立世界以前就被拣选的人，尽管如此，仍被认为是“外人”，或“外人的儿子”，直到他们藉着信被聚集到上帝的家中和儿女之中，这绝非罕见。</w:t>
      </w:r>
    </w:p>
    <w:p w14:paraId="2BED02C2">
      <w:pPr>
        <w:pStyle w:val="6"/>
        <w:spacing w:before="281" w:line="254" w:lineRule="auto"/>
        <w:rPr>
          <w:rFonts w:hint="eastAsia"/>
        </w:rPr>
      </w:pPr>
    </w:p>
    <w:p w14:paraId="1740767B">
      <w:pPr>
        <w:pStyle w:val="6"/>
        <w:spacing w:before="281" w:line="254" w:lineRule="auto"/>
        <w:rPr>
          <w:rFonts w:hint="eastAsia"/>
        </w:rPr>
      </w:pPr>
      <w:r>
        <w:rPr>
          <w:rFonts w:hint="eastAsia"/>
        </w:rPr>
        <w:t>The words of Peter, borrowed from the prophet Isaiah, are: "Which in time past were not a people; but now are the people of God" (1 Pet. ii. 10).</w:t>
      </w:r>
    </w:p>
    <w:p w14:paraId="06197140">
      <w:pPr>
        <w:pStyle w:val="6"/>
        <w:spacing w:before="281" w:line="254" w:lineRule="auto"/>
        <w:rPr>
          <w:rFonts w:hint="eastAsia"/>
        </w:rPr>
      </w:pPr>
      <w:r>
        <w:rPr>
          <w:rFonts w:hint="eastAsia"/>
        </w:rPr>
        <w:t>彼得的话，借用先知以赛亚的话，是：“你们从前算不得子民，如今却作了上帝的子民”（彼前2:10）。</w:t>
      </w:r>
    </w:p>
    <w:p w14:paraId="42F78076">
      <w:pPr>
        <w:pStyle w:val="6"/>
        <w:spacing w:before="281" w:line="254" w:lineRule="auto"/>
        <w:rPr>
          <w:rFonts w:hint="eastAsia"/>
        </w:rPr>
      </w:pPr>
    </w:p>
    <w:p w14:paraId="31F97027">
      <w:pPr>
        <w:pStyle w:val="6"/>
        <w:spacing w:before="281" w:line="254" w:lineRule="auto"/>
        <w:rPr>
          <w:rFonts w:hint="eastAsia"/>
        </w:rPr>
      </w:pPr>
      <w:r>
        <w:rPr>
          <w:rFonts w:hint="eastAsia"/>
        </w:rPr>
        <w:t>Now to whom is Peter here speaking?</w:t>
      </w:r>
    </w:p>
    <w:p w14:paraId="56ABC3FE">
      <w:pPr>
        <w:pStyle w:val="6"/>
        <w:spacing w:before="281" w:line="254" w:lineRule="auto"/>
        <w:rPr>
          <w:rFonts w:hint="eastAsia"/>
        </w:rPr>
      </w:pPr>
      <w:r>
        <w:rPr>
          <w:rFonts w:hint="eastAsia"/>
        </w:rPr>
        <w:t>如今彼得在此对谁说话呢？</w:t>
      </w:r>
    </w:p>
    <w:p w14:paraId="73D362E6">
      <w:pPr>
        <w:pStyle w:val="6"/>
        <w:spacing w:before="281" w:line="254" w:lineRule="auto"/>
        <w:rPr>
          <w:rFonts w:hint="eastAsia"/>
        </w:rPr>
      </w:pPr>
    </w:p>
    <w:p w14:paraId="67776A3A">
      <w:pPr>
        <w:pStyle w:val="6"/>
        <w:spacing w:before="281" w:line="254" w:lineRule="auto"/>
        <w:rPr>
          <w:rFonts w:hint="eastAsia"/>
        </w:rPr>
      </w:pPr>
      <w:r>
        <w:rPr>
          <w:rFonts w:hint="eastAsia"/>
        </w:rPr>
        <w:t>Is it not to those of whom he had testified in the beginning of the epistle, that they were "elect according to the foreknowledge of God"?</w:t>
      </w:r>
    </w:p>
    <w:p w14:paraId="274DC40C">
      <w:pPr>
        <w:pStyle w:val="6"/>
        <w:spacing w:before="281" w:line="254" w:lineRule="auto"/>
        <w:rPr>
          <w:rFonts w:hint="eastAsia"/>
        </w:rPr>
      </w:pPr>
      <w:r>
        <w:rPr>
          <w:rFonts w:hint="eastAsia"/>
        </w:rPr>
        <w:t>岂不是对那些祂在书信开头就作证说他们是“照着上帝的预知蒙拣选”的人吗？</w:t>
      </w:r>
    </w:p>
    <w:p w14:paraId="6E36BA33">
      <w:pPr>
        <w:pStyle w:val="6"/>
        <w:spacing w:before="281" w:line="254" w:lineRule="auto"/>
        <w:rPr>
          <w:rFonts w:hint="eastAsia"/>
        </w:rPr>
      </w:pPr>
    </w:p>
    <w:p w14:paraId="1EE88741">
      <w:pPr>
        <w:pStyle w:val="6"/>
        <w:spacing w:before="281" w:line="254" w:lineRule="auto"/>
        <w:rPr>
          <w:rFonts w:hint="eastAsia"/>
        </w:rPr>
      </w:pPr>
      <w:r>
        <w:rPr>
          <w:rFonts w:hint="eastAsia"/>
        </w:rPr>
        <w:t>Paul sets this matter forth in a still more open light in his Epistle to the Ephesians.</w:t>
      </w:r>
    </w:p>
    <w:p w14:paraId="08C512FA">
      <w:pPr>
        <w:pStyle w:val="6"/>
        <w:spacing w:before="281" w:line="254" w:lineRule="auto"/>
        <w:rPr>
          <w:rFonts w:hint="eastAsia"/>
        </w:rPr>
      </w:pPr>
      <w:r>
        <w:rPr>
          <w:rFonts w:hint="eastAsia"/>
        </w:rPr>
        <w:t>保罗在他写给以弗所人的书信中，更公开地阐明了这件事。</w:t>
      </w:r>
    </w:p>
    <w:p w14:paraId="71FE4648">
      <w:pPr>
        <w:pStyle w:val="6"/>
        <w:spacing w:before="281" w:line="254" w:lineRule="auto"/>
        <w:rPr>
          <w:rFonts w:hint="eastAsia"/>
        </w:rPr>
      </w:pPr>
    </w:p>
    <w:p w14:paraId="0B421376">
      <w:pPr>
        <w:pStyle w:val="6"/>
        <w:spacing w:before="281" w:line="254" w:lineRule="auto"/>
        <w:rPr>
          <w:rFonts w:hint="eastAsia"/>
        </w:rPr>
      </w:pPr>
      <w:r>
        <w:rPr>
          <w:rFonts w:hint="eastAsia"/>
        </w:rPr>
        <w:t>After he had therein dwelt very largely on their eternal election of God, he subsequently reminds them that, "At that time they were aliens from the commonwealth of Israel, and strangers from the covenants of promise, having no hope, and without God in the world" (Eph. ii. 12).</w:t>
      </w:r>
    </w:p>
    <w:p w14:paraId="50F7C11C">
      <w:pPr>
        <w:pStyle w:val="6"/>
        <w:spacing w:before="281" w:line="254" w:lineRule="auto"/>
        <w:rPr>
          <w:rFonts w:hint="eastAsia"/>
        </w:rPr>
      </w:pPr>
      <w:r>
        <w:rPr>
          <w:rFonts w:hint="eastAsia"/>
        </w:rPr>
        <w:t>在祂在那封信中非常详尽地论述了他们蒙上帝永恒的拣选之后，祂随后提醒他们说：“那时，你们与以色列国民隔绝，在所应许的诸约上是局外人，并且活在世上没有指望，没有上帝”（弗2:12）。</w:t>
      </w:r>
    </w:p>
    <w:p w14:paraId="49075F8D">
      <w:pPr>
        <w:pStyle w:val="6"/>
        <w:spacing w:before="281" w:line="254" w:lineRule="auto"/>
        <w:rPr>
          <w:rFonts w:hint="eastAsia"/>
        </w:rPr>
      </w:pPr>
    </w:p>
    <w:p w14:paraId="5D5F4071">
      <w:pPr>
        <w:pStyle w:val="6"/>
        <w:spacing w:before="281" w:line="254" w:lineRule="auto"/>
        <w:rPr>
          <w:rFonts w:hint="eastAsia"/>
        </w:rPr>
      </w:pPr>
      <w:r>
        <w:rPr>
          <w:rFonts w:hint="eastAsia"/>
        </w:rPr>
        <w:t>And is it any cause of wonder if Isaiah, building thus, under the inspiration of the Spirit, the temple of God out of profane stones, should declare that there would be a new consecration of it!</w:t>
      </w:r>
    </w:p>
    <w:p w14:paraId="0F72E75B">
      <w:pPr>
        <w:pStyle w:val="6"/>
        <w:spacing w:before="281" w:line="254" w:lineRule="auto"/>
        <w:rPr>
          <w:rFonts w:hint="eastAsia"/>
        </w:rPr>
      </w:pPr>
      <w:r>
        <w:rPr>
          <w:rFonts w:hint="eastAsia"/>
        </w:rPr>
        <w:t>如果以赛亚在圣灵的默示下，如此用世俗的石头建造上帝的殿，并宣告将有一次新的奉献，这又有什么值得惊奇的呢！</w:t>
      </w:r>
    </w:p>
    <w:p w14:paraId="383C928D">
      <w:pPr>
        <w:pStyle w:val="6"/>
        <w:spacing w:before="281" w:line="254" w:lineRule="auto"/>
        <w:rPr>
          <w:rFonts w:hint="eastAsia"/>
        </w:rPr>
      </w:pPr>
    </w:p>
    <w:p w14:paraId="70A8D45C">
      <w:pPr>
        <w:pStyle w:val="6"/>
        <w:spacing w:before="281" w:line="254" w:lineRule="auto"/>
        <w:rPr>
          <w:rFonts w:hint="eastAsia"/>
        </w:rPr>
      </w:pPr>
      <w:r>
        <w:rPr>
          <w:rFonts w:hint="eastAsia"/>
        </w:rPr>
        <w:t>For as the calling of the Gentiles lay hidden all along in the heart of God, what else appeared in them outwardly than all damnable uncleanness?</w:t>
      </w:r>
    </w:p>
    <w:p w14:paraId="7AA0278F">
      <w:pPr>
        <w:pStyle w:val="6"/>
        <w:spacing w:before="281" w:line="254" w:lineRule="auto"/>
        <w:rPr>
          <w:rFonts w:hint="eastAsia"/>
        </w:rPr>
      </w:pPr>
      <w:r>
        <w:rPr>
          <w:rFonts w:hint="eastAsia"/>
        </w:rPr>
        <w:t>因为外邦人的呼召一直隐藏在上帝的心中，那么在他们身上除了所有可咒诅的污秽之外，还能显出什么呢？</w:t>
      </w:r>
    </w:p>
    <w:p w14:paraId="20DD006C">
      <w:pPr>
        <w:pStyle w:val="6"/>
        <w:spacing w:before="281" w:line="254" w:lineRule="auto"/>
        <w:rPr>
          <w:rFonts w:hint="eastAsia"/>
        </w:rPr>
      </w:pPr>
    </w:p>
    <w:p w14:paraId="6D801C43">
      <w:pPr>
        <w:pStyle w:val="6"/>
        <w:spacing w:before="281" w:line="254" w:lineRule="auto"/>
        <w:rPr>
          <w:rFonts w:hint="eastAsia"/>
        </w:rPr>
      </w:pPr>
      <w:r>
        <w:rPr>
          <w:rFonts w:hint="eastAsia"/>
        </w:rPr>
        <w:t>All those among them who were at length incorporated in the spiritual body of Christ by faith were, indeed, all that time really the sheep of God, as Christ Himself testifies (John x. 16).</w:t>
      </w:r>
    </w:p>
    <w:p w14:paraId="6F37AEFB">
      <w:pPr>
        <w:pStyle w:val="6"/>
        <w:spacing w:before="281" w:line="254" w:lineRule="auto"/>
        <w:rPr>
          <w:rFonts w:hint="eastAsia"/>
        </w:rPr>
      </w:pPr>
      <w:r>
        <w:rPr>
          <w:rFonts w:hint="eastAsia"/>
        </w:rPr>
        <w:t>他们中所有那些最终藉着信被纳入基督属灵身体的人，事实上，在那整个时期都是上帝真正的羊，正如基督祂自己所作证的（约10:16）。</w:t>
      </w:r>
    </w:p>
    <w:p w14:paraId="49E70DE5">
      <w:pPr>
        <w:pStyle w:val="6"/>
        <w:spacing w:before="281" w:line="254" w:lineRule="auto"/>
        <w:rPr>
          <w:rFonts w:hint="eastAsia"/>
        </w:rPr>
      </w:pPr>
    </w:p>
    <w:p w14:paraId="7E8B34C4">
      <w:pPr>
        <w:pStyle w:val="6"/>
        <w:spacing w:before="281" w:line="254" w:lineRule="auto"/>
        <w:rPr>
          <w:rFonts w:hint="eastAsia"/>
        </w:rPr>
      </w:pPr>
      <w:r>
        <w:rPr>
          <w:rFonts w:hint="eastAsia"/>
        </w:rPr>
        <w:t>But they were sheep as yet shut out of the fold, and "wandering upon the dark mountains."</w:t>
      </w:r>
    </w:p>
    <w:p w14:paraId="5DB48B01">
      <w:pPr>
        <w:pStyle w:val="6"/>
        <w:spacing w:before="281" w:line="254" w:lineRule="auto"/>
        <w:rPr>
          <w:rFonts w:hint="eastAsia"/>
        </w:rPr>
      </w:pPr>
      <w:r>
        <w:rPr>
          <w:rFonts w:hint="eastAsia"/>
        </w:rPr>
        <w:t>但他们那时还是被关在羊圈之外的羊，并且“在黑暗的山上徘徊”。</w:t>
      </w:r>
    </w:p>
    <w:p w14:paraId="0E092447">
      <w:pPr>
        <w:pStyle w:val="6"/>
        <w:spacing w:before="281" w:line="254" w:lineRule="auto"/>
        <w:rPr>
          <w:rFonts w:hint="eastAsia"/>
        </w:rPr>
      </w:pPr>
    </w:p>
    <w:p w14:paraId="6FD8EF5A">
      <w:pPr>
        <w:pStyle w:val="6"/>
        <w:spacing w:before="281" w:line="254" w:lineRule="auto"/>
        <w:rPr>
          <w:rFonts w:hint="eastAsia"/>
        </w:rPr>
      </w:pPr>
      <w:r>
        <w:rPr>
          <w:rFonts w:hint="eastAsia"/>
        </w:rPr>
        <w:t>And though they themselves all the while knew it not, yet the Shepherd knew them, according to that eternal predestination by which He chose His own unto Himself before the foundation of the world.</w:t>
      </w:r>
    </w:p>
    <w:p w14:paraId="6A91A2D0">
      <w:pPr>
        <w:pStyle w:val="6"/>
        <w:spacing w:before="281" w:line="254" w:lineRule="auto"/>
        <w:rPr>
          <w:rFonts w:hint="eastAsia"/>
        </w:rPr>
      </w:pPr>
      <w:r>
        <w:rPr>
          <w:rFonts w:hint="eastAsia"/>
        </w:rPr>
        <w:t>虽然他们自己一直都不知道，但牧羊人却认识他们，是按照那永恒的预定，祂在创立世界以前就拣选了祂自己的人归祂自己。</w:t>
      </w:r>
    </w:p>
    <w:p w14:paraId="006BA8B2">
      <w:pPr>
        <w:pStyle w:val="6"/>
        <w:spacing w:before="281" w:line="254" w:lineRule="auto"/>
        <w:rPr>
          <w:rFonts w:hint="eastAsia"/>
        </w:rPr>
      </w:pPr>
    </w:p>
    <w:p w14:paraId="5F91AE57">
      <w:pPr>
        <w:pStyle w:val="6"/>
        <w:spacing w:before="281" w:line="254" w:lineRule="auto"/>
        <w:rPr>
          <w:rFonts w:hint="eastAsia"/>
        </w:rPr>
      </w:pPr>
      <w:r>
        <w:rPr>
          <w:rFonts w:hint="eastAsia"/>
        </w:rPr>
        <w:t>Augustine sets this forth very soundly and beautifully.</w:t>
      </w:r>
    </w:p>
    <w:p w14:paraId="7258AE51">
      <w:pPr>
        <w:pStyle w:val="6"/>
        <w:spacing w:before="281" w:line="254" w:lineRule="auto"/>
        <w:rPr>
          <w:rFonts w:hint="eastAsia"/>
        </w:rPr>
      </w:pPr>
      <w:r>
        <w:rPr>
          <w:rFonts w:hint="eastAsia"/>
        </w:rPr>
        <w:t>奥古斯丁非常健全和优美地阐述了这一点。</w:t>
      </w:r>
    </w:p>
    <w:p w14:paraId="27515F45">
      <w:pPr>
        <w:pStyle w:val="6"/>
        <w:spacing w:before="281" w:line="254" w:lineRule="auto"/>
        <w:rPr>
          <w:rFonts w:hint="eastAsia"/>
        </w:rPr>
      </w:pPr>
    </w:p>
    <w:p w14:paraId="6D787006">
      <w:pPr>
        <w:pStyle w:val="6"/>
        <w:spacing w:before="281" w:line="254" w:lineRule="auto"/>
        <w:rPr>
          <w:rFonts w:hint="eastAsia"/>
        </w:rPr>
      </w:pPr>
      <w:r>
        <w:rPr>
          <w:rFonts w:hint="eastAsia"/>
        </w:rPr>
        <w:t>"Now if that word of the prophet Ezekiel be true (continues Georgius), 'The son shall not bear the iniquity of the father,' no part of mankind are left in original sin."</w:t>
      </w:r>
    </w:p>
    <w:p w14:paraId="648B57C2">
      <w:pPr>
        <w:pStyle w:val="6"/>
        <w:spacing w:before="281" w:line="254" w:lineRule="auto"/>
        <w:rPr>
          <w:rFonts w:hint="eastAsia"/>
        </w:rPr>
      </w:pPr>
      <w:r>
        <w:rPr>
          <w:rFonts w:hint="eastAsia"/>
        </w:rPr>
        <w:t>“如今如果先知以西结的那句话是真的（乔治乌斯继续说），‘儿子必不担当父亲的罪孽，’那么人类中就没有一部分人留在原罪之中了。”</w:t>
      </w:r>
    </w:p>
    <w:p w14:paraId="2E35E93E">
      <w:pPr>
        <w:pStyle w:val="6"/>
        <w:spacing w:before="281" w:line="254" w:lineRule="auto"/>
        <w:rPr>
          <w:rFonts w:hint="eastAsia"/>
        </w:rPr>
      </w:pPr>
    </w:p>
    <w:p w14:paraId="59F2DE6A">
      <w:pPr>
        <w:pStyle w:val="6"/>
        <w:spacing w:before="281" w:line="254" w:lineRule="auto"/>
        <w:rPr>
          <w:rFonts w:hint="eastAsia"/>
        </w:rPr>
      </w:pPr>
      <w:r>
        <w:rPr>
          <w:rFonts w:hint="eastAsia"/>
        </w:rPr>
        <w:t>But I really will have nothing to do with this unclean beast at all (Deut. xiv. 7).</w:t>
      </w:r>
    </w:p>
    <w:p w14:paraId="6A38AD98">
      <w:pPr>
        <w:pStyle w:val="6"/>
        <w:spacing w:before="281" w:line="254" w:lineRule="auto"/>
        <w:rPr>
          <w:rFonts w:hint="eastAsia"/>
        </w:rPr>
      </w:pPr>
      <w:r>
        <w:rPr>
          <w:rFonts w:hint="eastAsia"/>
        </w:rPr>
        <w:t>但我实在不想与这不洁的野兽有任何瓜葛（申14:7）。</w:t>
      </w:r>
    </w:p>
    <w:p w14:paraId="31ECA6EE">
      <w:pPr>
        <w:pStyle w:val="6"/>
        <w:spacing w:before="281" w:line="254" w:lineRule="auto"/>
        <w:rPr>
          <w:rFonts w:hint="eastAsia"/>
        </w:rPr>
      </w:pPr>
    </w:p>
    <w:p w14:paraId="631EAD62">
      <w:pPr>
        <w:pStyle w:val="6"/>
        <w:spacing w:before="281" w:line="254" w:lineRule="auto"/>
        <w:rPr>
          <w:rFonts w:hint="eastAsia"/>
        </w:rPr>
      </w:pPr>
      <w:r>
        <w:rPr>
          <w:rFonts w:hint="eastAsia"/>
        </w:rPr>
        <w:t>My purpose is to come to the help of the ignorant only, that they may not be taken and carried away with such worthless cavillings as these.</w:t>
      </w:r>
    </w:p>
    <w:p w14:paraId="62D2D800">
      <w:pPr>
        <w:pStyle w:val="6"/>
        <w:spacing w:before="281" w:line="254" w:lineRule="auto"/>
        <w:rPr>
          <w:rFonts w:hint="eastAsia"/>
        </w:rPr>
      </w:pPr>
      <w:r>
        <w:rPr>
          <w:rFonts w:hint="eastAsia"/>
        </w:rPr>
        <w:t>我的目的是只帮助那些无知的人，使他们不至于被这些毫无价值的吹毛求疵所迷惑和带走。</w:t>
      </w:r>
    </w:p>
    <w:p w14:paraId="7AC006EA">
      <w:pPr>
        <w:pStyle w:val="6"/>
        <w:spacing w:before="281" w:line="254" w:lineRule="auto"/>
        <w:rPr>
          <w:rFonts w:hint="eastAsia"/>
        </w:rPr>
      </w:pPr>
    </w:p>
    <w:p w14:paraId="379545D4">
      <w:pPr>
        <w:pStyle w:val="6"/>
        <w:spacing w:before="281" w:line="254" w:lineRule="auto"/>
        <w:rPr>
          <w:rFonts w:hint="eastAsia"/>
        </w:rPr>
      </w:pPr>
      <w:r>
        <w:rPr>
          <w:rFonts w:hint="eastAsia"/>
        </w:rPr>
        <w:t>No one thing is more certain, than that all those remain under the general destruction who are not engrafted into the body of Christ.</w:t>
      </w:r>
    </w:p>
    <w:p w14:paraId="73824C73">
      <w:pPr>
        <w:pStyle w:val="6"/>
        <w:spacing w:before="281" w:line="254" w:lineRule="auto"/>
        <w:rPr>
          <w:rFonts w:hint="eastAsia"/>
        </w:rPr>
      </w:pPr>
      <w:r>
        <w:rPr>
          <w:rFonts w:hint="eastAsia"/>
        </w:rPr>
        <w:t>没有什么比这更确定的了：所有那些没有被接入基督身体的人，都仍然处于普遍的毁灭之下。</w:t>
      </w:r>
    </w:p>
    <w:p w14:paraId="666A5E64">
      <w:pPr>
        <w:pStyle w:val="6"/>
        <w:spacing w:before="281" w:line="254" w:lineRule="auto"/>
        <w:rPr>
          <w:rFonts w:hint="eastAsia"/>
        </w:rPr>
      </w:pPr>
    </w:p>
    <w:p w14:paraId="6BE8B86C">
      <w:pPr>
        <w:pStyle w:val="6"/>
        <w:spacing w:before="281" w:line="254" w:lineRule="auto"/>
        <w:rPr>
          <w:rFonts w:hint="eastAsia"/>
        </w:rPr>
      </w:pPr>
      <w:r>
        <w:rPr>
          <w:rFonts w:hint="eastAsia"/>
        </w:rPr>
        <w:t>This good brother monk, prodigal of dealing with strangers, huddles all together and presses into the household even those against whom God has shut and barred the door.</w:t>
      </w:r>
    </w:p>
    <w:p w14:paraId="450153DC">
      <w:pPr>
        <w:pStyle w:val="6"/>
        <w:spacing w:before="281" w:line="254" w:lineRule="auto"/>
        <w:rPr>
          <w:rFonts w:hint="eastAsia"/>
        </w:rPr>
      </w:pPr>
      <w:r>
        <w:rPr>
          <w:rFonts w:hint="eastAsia"/>
        </w:rPr>
        <w:t>这位善良的修士弟兄，慷慨地与外人交往，把所有人都聚拢在一起，甚至把那些上帝已经关上并闩上门的人也强行塞进家里。</w:t>
      </w:r>
    </w:p>
    <w:p w14:paraId="753C71CA">
      <w:pPr>
        <w:pStyle w:val="6"/>
        <w:spacing w:before="281" w:line="254" w:lineRule="auto"/>
        <w:rPr>
          <w:rFonts w:hint="eastAsia"/>
        </w:rPr>
      </w:pPr>
    </w:p>
    <w:p w14:paraId="65CC1363">
      <w:pPr>
        <w:pStyle w:val="6"/>
        <w:spacing w:before="281" w:line="254" w:lineRule="auto"/>
        <w:rPr>
          <w:rFonts w:hint="eastAsia"/>
        </w:rPr>
      </w:pPr>
      <w:r>
        <w:rPr>
          <w:rFonts w:hint="eastAsia"/>
        </w:rPr>
        <w:t>But that man is wilfully mad, whoever he may be, who does not confess that no one of those who died naturally in Adam can be restored unto eternal life in any other way than in that ordained of God.</w:t>
      </w:r>
    </w:p>
    <w:p w14:paraId="2ADB16B1">
      <w:pPr>
        <w:pStyle w:val="6"/>
        <w:spacing w:before="281" w:line="254" w:lineRule="auto"/>
        <w:rPr>
          <w:rFonts w:hint="eastAsia"/>
        </w:rPr>
      </w:pPr>
      <w:r>
        <w:rPr>
          <w:rFonts w:hint="eastAsia"/>
        </w:rPr>
        <w:t>但是，凡不承认那些在亚当里自然死亡的人，除了藉着上帝所命定的方式之外，无法以任何其他方式恢复永生的人，无论他是谁，都是故意疯狂的。</w:t>
      </w:r>
    </w:p>
    <w:p w14:paraId="6A9D0243">
      <w:pPr>
        <w:pStyle w:val="6"/>
        <w:spacing w:before="281" w:line="254" w:lineRule="auto"/>
        <w:rPr>
          <w:rFonts w:hint="eastAsia"/>
        </w:rPr>
      </w:pPr>
    </w:p>
    <w:p w14:paraId="1B2662CE">
      <w:pPr>
        <w:pStyle w:val="6"/>
        <w:spacing w:before="281" w:line="254" w:lineRule="auto"/>
        <w:rPr>
          <w:rFonts w:hint="eastAsia"/>
        </w:rPr>
      </w:pPr>
      <w:r>
        <w:rPr>
          <w:rFonts w:hint="eastAsia"/>
        </w:rPr>
        <w:t>The manifest difference between the seed of a believing and that of an unbelieving man, as determined by the apostle, is this, that the former is "holy," but the latter "unclean."</w:t>
      </w:r>
    </w:p>
    <w:p w14:paraId="62D625F9">
      <w:pPr>
        <w:pStyle w:val="6"/>
        <w:spacing w:before="281" w:line="254" w:lineRule="auto"/>
        <w:rPr>
          <w:rFonts w:hint="eastAsia"/>
        </w:rPr>
      </w:pPr>
      <w:r>
        <w:rPr>
          <w:rFonts w:hint="eastAsia"/>
        </w:rPr>
        <w:t>根据使徒所确定的，信徒的后裔与非信徒的后裔之间的明显区别在于：前者是“圣洁的”，而后者是“不洁的”。</w:t>
      </w:r>
    </w:p>
    <w:p w14:paraId="44C3D91F">
      <w:pPr>
        <w:pStyle w:val="6"/>
        <w:spacing w:before="281" w:line="254" w:lineRule="auto"/>
        <w:rPr>
          <w:rFonts w:hint="eastAsia"/>
        </w:rPr>
      </w:pPr>
    </w:p>
    <w:p w14:paraId="1DE38F45">
      <w:pPr>
        <w:pStyle w:val="6"/>
        <w:spacing w:before="281" w:line="254" w:lineRule="auto"/>
        <w:rPr>
          <w:rFonts w:hint="eastAsia"/>
        </w:rPr>
      </w:pPr>
      <w:r>
        <w:rPr>
          <w:rFonts w:hint="eastAsia"/>
        </w:rPr>
        <w:t>And on this sacred principle, before the Gentiles were ingrafted into the Church with the Jews by the breaking down of "the middle wall of partition between them," the apostle calls the branches of Abraham "holy" from their holy root.</w:t>
      </w:r>
    </w:p>
    <w:p w14:paraId="12A41AC9">
      <w:pPr>
        <w:pStyle w:val="6"/>
        <w:spacing w:before="281" w:line="254" w:lineRule="auto"/>
        <w:rPr>
          <w:rFonts w:hint="eastAsia"/>
        </w:rPr>
      </w:pPr>
      <w:r>
        <w:rPr>
          <w:rFonts w:hint="eastAsia"/>
        </w:rPr>
        <w:t>并且根据这个神圣的原则，在外邦人藉着拆毁“他们中间隔断的墙”与犹太人一同被接入教会之前，使徒称亚伯拉罕的枝条因其神圣的根而“圣洁”。</w:t>
      </w:r>
    </w:p>
    <w:p w14:paraId="00393868">
      <w:pPr>
        <w:pStyle w:val="6"/>
        <w:spacing w:before="281" w:line="254" w:lineRule="auto"/>
        <w:rPr>
          <w:rFonts w:hint="eastAsia"/>
        </w:rPr>
      </w:pPr>
    </w:p>
    <w:p w14:paraId="21DC25F9">
      <w:pPr>
        <w:pStyle w:val="6"/>
        <w:spacing w:before="281" w:line="254" w:lineRule="auto"/>
        <w:rPr>
          <w:rFonts w:hint="eastAsia"/>
        </w:rPr>
      </w:pPr>
      <w:r>
        <w:rPr>
          <w:rFonts w:hint="eastAsia"/>
        </w:rPr>
        <w:t>But what need is there of a lengthened discussion of this point?</w:t>
      </w:r>
    </w:p>
    <w:p w14:paraId="40352C5F">
      <w:pPr>
        <w:pStyle w:val="6"/>
        <w:spacing w:before="281" w:line="254" w:lineRule="auto"/>
        <w:rPr>
          <w:rFonts w:hint="eastAsia"/>
        </w:rPr>
      </w:pPr>
      <w:r>
        <w:rPr>
          <w:rFonts w:hint="eastAsia"/>
        </w:rPr>
        <w:t>但是有什么必要对这一点进行冗长的讨论呢？</w:t>
      </w:r>
    </w:p>
    <w:p w14:paraId="5805A27B">
      <w:pPr>
        <w:pStyle w:val="6"/>
        <w:spacing w:before="281" w:line="254" w:lineRule="auto"/>
        <w:rPr>
          <w:rFonts w:hint="eastAsia"/>
        </w:rPr>
      </w:pPr>
    </w:p>
    <w:p w14:paraId="0F534CA9">
      <w:pPr>
        <w:pStyle w:val="6"/>
        <w:spacing w:before="281" w:line="254" w:lineRule="auto"/>
        <w:rPr>
          <w:rFonts w:hint="eastAsia"/>
        </w:rPr>
      </w:pPr>
      <w:r>
        <w:rPr>
          <w:rFonts w:hint="eastAsia"/>
        </w:rPr>
        <w:t>Did not the same prophet Ezekiel, whose word this monk so abuses, frequently condemn the uncircumcised Gentiles to destruction as profane persons?</w:t>
      </w:r>
    </w:p>
    <w:p w14:paraId="5F16B7C8">
      <w:pPr>
        <w:pStyle w:val="6"/>
        <w:spacing w:before="281" w:line="254" w:lineRule="auto"/>
        <w:rPr>
          <w:rFonts w:hint="eastAsia"/>
        </w:rPr>
      </w:pPr>
      <w:r>
        <w:rPr>
          <w:rFonts w:hint="eastAsia"/>
        </w:rPr>
        <w:t>这位修士如此滥用其话语的同一位先知以西结，岂不曾多次将未受割礼的外邦人作为亵渎者而定罪毁灭吗？</w:t>
      </w:r>
    </w:p>
    <w:p w14:paraId="7BB7F661">
      <w:pPr>
        <w:pStyle w:val="6"/>
        <w:spacing w:before="281" w:line="254" w:lineRule="auto"/>
        <w:rPr>
          <w:rFonts w:hint="eastAsia"/>
        </w:rPr>
      </w:pPr>
    </w:p>
    <w:p w14:paraId="1F069851">
      <w:pPr>
        <w:pStyle w:val="6"/>
        <w:spacing w:before="281" w:line="254" w:lineRule="auto"/>
        <w:rPr>
          <w:rFonts w:hint="eastAsia"/>
        </w:rPr>
      </w:pPr>
      <w:r>
        <w:rPr>
          <w:rFonts w:hint="eastAsia"/>
        </w:rPr>
        <w:t>Nor would circumcision be the covenant of life even now on any other grounds.</w:t>
      </w:r>
    </w:p>
    <w:p w14:paraId="7AD90779">
      <w:pPr>
        <w:pStyle w:val="6"/>
        <w:spacing w:before="281" w:line="254" w:lineRule="auto"/>
        <w:rPr>
          <w:rFonts w:hint="eastAsia"/>
        </w:rPr>
      </w:pPr>
      <w:r>
        <w:rPr>
          <w:rFonts w:hint="eastAsia"/>
        </w:rPr>
        <w:t>即使现在，割礼也不会因任何其他理由而成为生命的约。</w:t>
      </w:r>
    </w:p>
    <w:p w14:paraId="74DA8FE0">
      <w:pPr>
        <w:pStyle w:val="6"/>
        <w:spacing w:before="281" w:line="254" w:lineRule="auto"/>
        <w:rPr>
          <w:rFonts w:hint="eastAsia"/>
        </w:rPr>
      </w:pPr>
    </w:p>
    <w:p w14:paraId="7816AD2E">
      <w:pPr>
        <w:pStyle w:val="6"/>
        <w:spacing w:before="281" w:line="254" w:lineRule="auto"/>
        <w:rPr>
          <w:rFonts w:hint="eastAsia"/>
        </w:rPr>
      </w:pPr>
      <w:r>
        <w:rPr>
          <w:rFonts w:hint="eastAsia"/>
        </w:rPr>
        <w:t>How, then, can it be true to assert that the son shall not bear the punishment of the sin of the father?</w:t>
      </w:r>
    </w:p>
    <w:p w14:paraId="43A82F6E">
      <w:pPr>
        <w:pStyle w:val="6"/>
        <w:spacing w:before="281" w:line="254" w:lineRule="auto"/>
        <w:rPr>
          <w:rFonts w:hint="eastAsia"/>
        </w:rPr>
      </w:pPr>
      <w:r>
        <w:rPr>
          <w:rFonts w:hint="eastAsia"/>
        </w:rPr>
        <w:t>那么，断言儿子不应承担父亲罪的惩罚，这怎么可能是真实的呢？</w:t>
      </w:r>
    </w:p>
    <w:p w14:paraId="0E03DC47">
      <w:pPr>
        <w:pStyle w:val="6"/>
        <w:spacing w:before="281" w:line="254" w:lineRule="auto"/>
        <w:rPr>
          <w:rFonts w:hint="eastAsia"/>
        </w:rPr>
      </w:pPr>
    </w:p>
    <w:p w14:paraId="6A376623">
      <w:pPr>
        <w:pStyle w:val="6"/>
        <w:spacing w:before="281" w:line="254" w:lineRule="auto"/>
        <w:rPr>
          <w:rFonts w:hint="eastAsia"/>
        </w:rPr>
      </w:pPr>
      <w:r>
        <w:rPr>
          <w:rFonts w:hint="eastAsia"/>
        </w:rPr>
        <w:t>And, on the other hand, I ask, How shall that man boast himself to be innocent who is born an unclean raven from an unclean egg?</w:t>
      </w:r>
    </w:p>
    <w:p w14:paraId="15F2394C">
      <w:pPr>
        <w:pStyle w:val="6"/>
        <w:spacing w:before="281" w:line="254" w:lineRule="auto"/>
        <w:rPr>
          <w:rFonts w:hint="eastAsia"/>
        </w:rPr>
      </w:pPr>
      <w:r>
        <w:rPr>
          <w:rFonts w:hint="eastAsia"/>
        </w:rPr>
        <w:t>另一方面，我问，那从不洁的蛋中生出的不洁乌鸦，又怎能自夸无辜呢？</w:t>
      </w:r>
    </w:p>
    <w:p w14:paraId="6D4A675E">
      <w:pPr>
        <w:pStyle w:val="6"/>
        <w:spacing w:before="281" w:line="254" w:lineRule="auto"/>
        <w:rPr>
          <w:rFonts w:hint="eastAsia"/>
        </w:rPr>
      </w:pPr>
    </w:p>
    <w:p w14:paraId="658DD99C">
      <w:pPr>
        <w:pStyle w:val="6"/>
        <w:spacing w:before="281" w:line="254" w:lineRule="auto"/>
        <w:rPr>
          <w:rFonts w:hint="eastAsia"/>
        </w:rPr>
      </w:pPr>
      <w:r>
        <w:rPr>
          <w:rFonts w:hint="eastAsia"/>
        </w:rPr>
        <w:t>For original sin is so derived from Adam universally, that it becomes the peculiar property of the nature of every man.</w:t>
      </w:r>
    </w:p>
    <w:p w14:paraId="08354514">
      <w:pPr>
        <w:pStyle w:val="6"/>
        <w:spacing w:before="281" w:line="254" w:lineRule="auto"/>
        <w:rPr>
          <w:rFonts w:hint="eastAsia"/>
        </w:rPr>
      </w:pPr>
      <w:r>
        <w:rPr>
          <w:rFonts w:hint="eastAsia"/>
        </w:rPr>
        <w:t>因为原罪是如此普遍地从亚当遗传而来，以致它成为每个人本性的特有属性。</w:t>
      </w:r>
    </w:p>
    <w:p w14:paraId="52F91CDD">
      <w:pPr>
        <w:pStyle w:val="6"/>
        <w:spacing w:before="281" w:line="254" w:lineRule="auto"/>
        <w:rPr>
          <w:rFonts w:hint="eastAsia"/>
        </w:rPr>
      </w:pPr>
    </w:p>
    <w:p w14:paraId="3A2F5B7C">
      <w:pPr>
        <w:pStyle w:val="6"/>
        <w:spacing w:before="281" w:line="254" w:lineRule="auto"/>
        <w:rPr>
          <w:rFonts w:hint="eastAsia"/>
        </w:rPr>
      </w:pPr>
      <w:r>
        <w:rPr>
          <w:rFonts w:hint="eastAsia"/>
        </w:rPr>
        <w:t>No one, therefore, can justly complain, under an imagination that he is bearing the guilt of another's sin, and considering himself free from fault.</w:t>
      </w:r>
    </w:p>
    <w:p w14:paraId="5A97BC09">
      <w:pPr>
        <w:pStyle w:val="6"/>
        <w:spacing w:before="281" w:line="254" w:lineRule="auto"/>
        <w:rPr>
          <w:rFonts w:hint="eastAsia"/>
        </w:rPr>
      </w:pPr>
      <w:r>
        <w:rPr>
          <w:rFonts w:hint="eastAsia"/>
        </w:rPr>
        <w:t>因此，没有人可以公正地抱怨，以为自己承担了别人的罪咎，并认为自己没有过错。</w:t>
      </w:r>
    </w:p>
    <w:p w14:paraId="6BE55967">
      <w:pPr>
        <w:pStyle w:val="6"/>
        <w:spacing w:before="281" w:line="254" w:lineRule="auto"/>
        <w:rPr>
          <w:rFonts w:hint="eastAsia"/>
        </w:rPr>
      </w:pPr>
    </w:p>
    <w:p w14:paraId="1D2567DA">
      <w:pPr>
        <w:pStyle w:val="6"/>
        <w:spacing w:before="281" w:line="254" w:lineRule="auto"/>
        <w:rPr>
          <w:rFonts w:hint="eastAsia"/>
        </w:rPr>
      </w:pPr>
      <w:r>
        <w:rPr>
          <w:rFonts w:hint="eastAsia"/>
        </w:rPr>
        <w:t>But if it is not lawful for God to punish, in their children, the sins of their fathers, what is the meaning of that word, "Visiting the sins of the fathers upon the children, unto the third and fourth generation"? (Exod. xx. 5.)</w:t>
      </w:r>
    </w:p>
    <w:p w14:paraId="3A5C5BD9">
      <w:pPr>
        <w:pStyle w:val="6"/>
        <w:spacing w:before="281" w:line="254" w:lineRule="auto"/>
        <w:rPr>
          <w:rFonts w:hint="eastAsia"/>
        </w:rPr>
      </w:pPr>
      <w:r>
        <w:rPr>
          <w:rFonts w:hint="eastAsia"/>
        </w:rPr>
        <w:t>但是，如果上帝惩罚他们儿女身上他们父亲的罪是不合法的，那么那句话是什么意思呢：“追讨父亲的罪，自父及子，直到三四代”？（出20:5）</w:t>
      </w:r>
    </w:p>
    <w:p w14:paraId="17312E83">
      <w:pPr>
        <w:pStyle w:val="6"/>
        <w:spacing w:before="281" w:line="254" w:lineRule="auto"/>
        <w:rPr>
          <w:rFonts w:hint="eastAsia"/>
        </w:rPr>
      </w:pPr>
    </w:p>
    <w:p w14:paraId="1DC8D174">
      <w:pPr>
        <w:pStyle w:val="6"/>
        <w:spacing w:before="281" w:line="254" w:lineRule="auto"/>
        <w:rPr>
          <w:rFonts w:hint="eastAsia"/>
        </w:rPr>
      </w:pPr>
      <w:r>
        <w:rPr>
          <w:rFonts w:hint="eastAsia"/>
        </w:rPr>
        <w:t>And, again, "Visiting the iniquity of the fathers upon the children, and upon the children's children, unto the third and to the fourth generation"? (Exod. xxxiv. 17.)</w:t>
      </w:r>
    </w:p>
    <w:p w14:paraId="144207DC">
      <w:pPr>
        <w:pStyle w:val="6"/>
        <w:spacing w:before="281" w:line="254" w:lineRule="auto"/>
        <w:rPr>
          <w:rFonts w:hint="eastAsia"/>
        </w:rPr>
      </w:pPr>
      <w:r>
        <w:rPr>
          <w:rFonts w:hint="eastAsia"/>
        </w:rPr>
        <w:t>再者，“追讨父亲的罪孽，自父及子，并子子孙孙，直到三四代”？（出34:17）</w:t>
      </w:r>
    </w:p>
    <w:p w14:paraId="3F66CD13">
      <w:pPr>
        <w:pStyle w:val="6"/>
        <w:spacing w:before="281" w:line="254" w:lineRule="auto"/>
        <w:rPr>
          <w:rFonts w:hint="eastAsia"/>
        </w:rPr>
      </w:pPr>
    </w:p>
    <w:p w14:paraId="0A8CCF6E">
      <w:pPr>
        <w:pStyle w:val="6"/>
        <w:spacing w:before="281" w:line="254" w:lineRule="auto"/>
        <w:rPr>
          <w:rFonts w:hint="eastAsia"/>
        </w:rPr>
      </w:pPr>
      <w:r>
        <w:rPr>
          <w:rFonts w:hint="eastAsia"/>
        </w:rPr>
        <w:t>Moreover, the first part of this visiting vengeance is, that the non-elect children of Adam, being left destitute of the Spirit of God, remain sunk in the original sin of their nature.</w:t>
      </w:r>
    </w:p>
    <w:p w14:paraId="278B295F">
      <w:pPr>
        <w:pStyle w:val="6"/>
        <w:spacing w:before="281" w:line="254" w:lineRule="auto"/>
        <w:rPr>
          <w:rFonts w:hint="eastAsia"/>
        </w:rPr>
      </w:pPr>
      <w:r>
        <w:rPr>
          <w:rFonts w:hint="eastAsia"/>
        </w:rPr>
        <w:t>此外，这种追讨报应的第一部分是，亚当那些非选民的儿女，因缺乏上帝的灵，仍然沉沦在他们本性的原罪之中。</w:t>
      </w:r>
    </w:p>
    <w:p w14:paraId="7B10899A">
      <w:pPr>
        <w:pStyle w:val="6"/>
        <w:spacing w:before="281" w:line="254" w:lineRule="auto"/>
        <w:rPr>
          <w:rFonts w:hint="eastAsia"/>
        </w:rPr>
      </w:pPr>
    </w:p>
    <w:p w14:paraId="4E868E7D">
      <w:pPr>
        <w:pStyle w:val="6"/>
        <w:spacing w:before="281" w:line="254" w:lineRule="auto"/>
        <w:rPr>
          <w:rFonts w:hint="eastAsia"/>
        </w:rPr>
      </w:pPr>
      <w:r>
        <w:rPr>
          <w:rFonts w:hint="eastAsia"/>
        </w:rPr>
        <w:t>When Georgius argues thus: "John says he that sinneth, I will blot his name out of the book of life; if you explain this applying to the reprobate, they never were written in the book of life.</w:t>
      </w:r>
    </w:p>
    <w:p w14:paraId="736423CF">
      <w:pPr>
        <w:pStyle w:val="6"/>
        <w:spacing w:before="281" w:line="254" w:lineRule="auto"/>
        <w:rPr>
          <w:rFonts w:hint="eastAsia"/>
        </w:rPr>
      </w:pPr>
      <w:r>
        <w:rPr>
          <w:rFonts w:hint="eastAsia"/>
        </w:rPr>
        <w:t>当乔治乌斯如此论证时：“约翰说，凡犯罪的，我要从生命册上涂抹他的名；如果你解释说这适用于被弃者，那么他们从未被写在生命册上。</w:t>
      </w:r>
    </w:p>
    <w:p w14:paraId="1DAFA8A2">
      <w:pPr>
        <w:pStyle w:val="6"/>
        <w:spacing w:before="281" w:line="254" w:lineRule="auto"/>
        <w:rPr>
          <w:rFonts w:hint="eastAsia"/>
        </w:rPr>
      </w:pPr>
    </w:p>
    <w:p w14:paraId="1CEC24B8">
      <w:pPr>
        <w:pStyle w:val="6"/>
        <w:spacing w:before="281" w:line="254" w:lineRule="auto"/>
        <w:rPr>
          <w:rFonts w:hint="eastAsia"/>
        </w:rPr>
      </w:pPr>
      <w:r>
        <w:rPr>
          <w:rFonts w:hint="eastAsia"/>
        </w:rPr>
        <w:t>If you interpret it as referring to the elect, the eternal counsel of God will be mutable and fail" Now, our monk prates in this way, as if God did not always address us in a manner adapted to our comprehension as men.</w:t>
      </w:r>
    </w:p>
    <w:p w14:paraId="107A42AB">
      <w:pPr>
        <w:pStyle w:val="6"/>
        <w:spacing w:before="281" w:line="254" w:lineRule="auto"/>
        <w:rPr>
          <w:rFonts w:hint="eastAsia"/>
        </w:rPr>
      </w:pPr>
      <w:r>
        <w:rPr>
          <w:rFonts w:hint="eastAsia"/>
        </w:rPr>
        <w:t>如果你将其解释为指选民，那么上帝永恒的计划就会改变并失败。”如今，我们的修士如此喋喋不休，仿佛上帝并非总是以适合我们作为人理解的方式对我们说话。</w:t>
      </w:r>
    </w:p>
    <w:p w14:paraId="28C379EE">
      <w:pPr>
        <w:pStyle w:val="6"/>
        <w:spacing w:before="281" w:line="254" w:lineRule="auto"/>
        <w:rPr>
          <w:rFonts w:hint="eastAsia"/>
        </w:rPr>
      </w:pPr>
    </w:p>
    <w:p w14:paraId="421BD933">
      <w:pPr>
        <w:pStyle w:val="6"/>
        <w:spacing w:before="281" w:line="254" w:lineRule="auto"/>
        <w:rPr>
          <w:rFonts w:hint="eastAsia"/>
        </w:rPr>
      </w:pPr>
      <w:r>
        <w:rPr>
          <w:rFonts w:hint="eastAsia"/>
        </w:rPr>
        <w:t>How base a specimen of ingratitude thus to insult God, for having, through the greatest indulgence towards us and our limited comprehension, expressed Himself in such simple terms!</w:t>
      </w:r>
    </w:p>
    <w:p w14:paraId="5099FB9D">
      <w:pPr>
        <w:pStyle w:val="6"/>
        <w:spacing w:before="281" w:line="254" w:lineRule="auto"/>
        <w:rPr>
          <w:rFonts w:hint="eastAsia"/>
        </w:rPr>
      </w:pPr>
      <w:r>
        <w:rPr>
          <w:rFonts w:hint="eastAsia"/>
        </w:rPr>
        <w:t>如此侮辱上帝，因为祂出于对我们和我们有限理解力的极大宽容，而用如此简单的言辞表达祂自己，这是何等卑鄙的忘恩负义的例子！</w:t>
      </w:r>
    </w:p>
    <w:p w14:paraId="721E54AC">
      <w:pPr>
        <w:pStyle w:val="6"/>
        <w:spacing w:before="281" w:line="254" w:lineRule="auto"/>
        <w:rPr>
          <w:rFonts w:hint="eastAsia"/>
        </w:rPr>
      </w:pPr>
    </w:p>
    <w:p w14:paraId="62F38707">
      <w:pPr>
        <w:pStyle w:val="6"/>
        <w:spacing w:before="281" w:line="254" w:lineRule="auto"/>
        <w:rPr>
          <w:rFonts w:hint="eastAsia"/>
        </w:rPr>
      </w:pPr>
      <w:r>
        <w:rPr>
          <w:rFonts w:hint="eastAsia"/>
        </w:rPr>
        <w:t>If this worthless fellow goes on with his interpretation of the Scriptures at this rate, according to the letter, he will by-and-bye fabricate for us a corporeal God, assigning as his reason, because the Scripture speaks of God as having ears, eyes, feet and hands.</w:t>
      </w:r>
    </w:p>
    <w:p w14:paraId="7DCB4416">
      <w:pPr>
        <w:pStyle w:val="6"/>
        <w:spacing w:before="281" w:line="254" w:lineRule="auto"/>
        <w:rPr>
          <w:rFonts w:hint="eastAsia"/>
        </w:rPr>
      </w:pPr>
      <w:r>
        <w:rPr>
          <w:rFonts w:hint="eastAsia"/>
        </w:rPr>
        <w:t>如果这个卑鄙的家伙继续以这种速度，按照字面意思解释圣经，他很快就会为我们捏造一个有形体的上帝，并以圣经说到上帝有耳朵、眼睛、脚和手为理由。</w:t>
      </w:r>
    </w:p>
    <w:p w14:paraId="02A3D78B">
      <w:pPr>
        <w:pStyle w:val="6"/>
        <w:spacing w:before="281" w:line="254" w:lineRule="auto"/>
        <w:rPr>
          <w:rFonts w:hint="eastAsia"/>
        </w:rPr>
      </w:pPr>
    </w:p>
    <w:p w14:paraId="2EB71115">
      <w:pPr>
        <w:pStyle w:val="6"/>
        <w:spacing w:before="281" w:line="254" w:lineRule="auto"/>
        <w:rPr>
          <w:rFonts w:hint="eastAsia"/>
        </w:rPr>
      </w:pPr>
      <w:r>
        <w:rPr>
          <w:rFonts w:hint="eastAsia"/>
        </w:rPr>
        <w:t>The meaning of the passage, however, is most simple and plain: that those are "blotted out of the book of life" who, having been considered for a time the children of God, as being among them, afterwards draw back and fall away into their own place, as Peter most truly describes Judas to have done.</w:t>
      </w:r>
    </w:p>
    <w:p w14:paraId="19ABB525">
      <w:pPr>
        <w:pStyle w:val="6"/>
        <w:spacing w:before="281" w:line="254" w:lineRule="auto"/>
        <w:rPr>
          <w:rFonts w:hint="eastAsia"/>
        </w:rPr>
      </w:pPr>
      <w:r>
        <w:rPr>
          <w:rFonts w:hint="eastAsia"/>
        </w:rPr>
        <w:t>然而，这段经文的意义是最简单明了的：那些“从生命册上被涂抹”的人，是那些曾一度被认为是上帝的儿女，作为他们中的一员，后来却退缩并堕落到他们自己的地方，正如彼得最真实地描述犹大所做的那样。</w:t>
      </w:r>
    </w:p>
    <w:p w14:paraId="52AB90AC">
      <w:pPr>
        <w:pStyle w:val="6"/>
        <w:spacing w:before="281" w:line="254" w:lineRule="auto"/>
        <w:rPr>
          <w:rFonts w:hint="eastAsia"/>
        </w:rPr>
      </w:pPr>
    </w:p>
    <w:p w14:paraId="7291421F">
      <w:pPr>
        <w:pStyle w:val="6"/>
        <w:spacing w:before="281" w:line="254" w:lineRule="auto"/>
        <w:rPr>
          <w:rFonts w:hint="eastAsia"/>
        </w:rPr>
      </w:pPr>
      <w:r>
        <w:rPr>
          <w:rFonts w:hint="eastAsia"/>
        </w:rPr>
        <w:t>Such characters, however, as John testifies, "were never of us; for if they had been of us, they would not have gone out from us" (1 John ii. 19).</w:t>
      </w:r>
    </w:p>
    <w:p w14:paraId="1294BE01">
      <w:pPr>
        <w:pStyle w:val="6"/>
        <w:spacing w:before="281" w:line="254" w:lineRule="auto"/>
        <w:rPr>
          <w:rFonts w:hint="eastAsia"/>
        </w:rPr>
      </w:pPr>
      <w:r>
        <w:rPr>
          <w:rFonts w:hint="eastAsia"/>
        </w:rPr>
        <w:t>然而，正如约翰所见证的，这样的人物“从来不属于我们；因为如果他们属于我们，他们就不会从我们中间出去”（约壹2:19）。</w:t>
      </w:r>
    </w:p>
    <w:p w14:paraId="3176363A">
      <w:pPr>
        <w:pStyle w:val="6"/>
        <w:spacing w:before="281" w:line="254" w:lineRule="auto"/>
        <w:rPr>
          <w:rFonts w:hint="eastAsia"/>
        </w:rPr>
      </w:pPr>
    </w:p>
    <w:p w14:paraId="28ADB974">
      <w:pPr>
        <w:pStyle w:val="6"/>
        <w:spacing w:before="281" w:line="254" w:lineRule="auto"/>
        <w:rPr>
          <w:rFonts w:hint="eastAsia"/>
        </w:rPr>
      </w:pPr>
      <w:r>
        <w:rPr>
          <w:rFonts w:hint="eastAsia"/>
        </w:rPr>
        <w:t>That, however, which John expresses thus summarily, the prophet Ezekiel sets forth essentially and circumstantially: "They shall not be in the secret assembly of My people; neither shall they be written in the writing of the house of Israel."</w:t>
      </w:r>
    </w:p>
    <w:p w14:paraId="5DB508E6">
      <w:pPr>
        <w:pStyle w:val="6"/>
        <w:spacing w:before="281" w:line="254" w:lineRule="auto"/>
        <w:rPr>
          <w:rFonts w:hint="eastAsia"/>
        </w:rPr>
      </w:pPr>
      <w:r>
        <w:rPr>
          <w:rFonts w:hint="eastAsia"/>
        </w:rPr>
        <w:t>然而，约翰如此概括地表达的内容，先知以西结却从本质上和具体情节上加以阐述：“他们必不在我民的秘密集会中；也不被写在以色列家的名册上。”</w:t>
      </w:r>
    </w:p>
    <w:p w14:paraId="4E8859E5">
      <w:pPr>
        <w:pStyle w:val="6"/>
        <w:spacing w:before="281" w:line="254" w:lineRule="auto"/>
        <w:rPr>
          <w:rFonts w:hint="eastAsia"/>
        </w:rPr>
      </w:pPr>
    </w:p>
    <w:p w14:paraId="71AEA5BA">
      <w:pPr>
        <w:pStyle w:val="6"/>
        <w:spacing w:before="281" w:line="254" w:lineRule="auto"/>
        <w:rPr>
          <w:rFonts w:hint="eastAsia"/>
        </w:rPr>
      </w:pPr>
      <w:r>
        <w:rPr>
          <w:rFonts w:hint="eastAsia"/>
        </w:rPr>
        <w:t>The same key also will unlock the difficulty that may appear in the cases where Moses and Paul express their willingness "to be blotted out of the book of life."</w:t>
      </w:r>
    </w:p>
    <w:p w14:paraId="2A5AA54A">
      <w:pPr>
        <w:pStyle w:val="6"/>
        <w:spacing w:before="281" w:line="254" w:lineRule="auto"/>
        <w:rPr>
          <w:rFonts w:hint="eastAsia"/>
        </w:rPr>
      </w:pPr>
      <w:r>
        <w:rPr>
          <w:rFonts w:hint="eastAsia"/>
        </w:rPr>
        <w:t>同样的钥匙也能解开摩西和保罗表示愿意“从生命册上被涂抹”时可能出现的困难。</w:t>
      </w:r>
    </w:p>
    <w:p w14:paraId="184649C9">
      <w:pPr>
        <w:pStyle w:val="6"/>
        <w:spacing w:before="281" w:line="254" w:lineRule="auto"/>
        <w:rPr>
          <w:rFonts w:hint="eastAsia"/>
        </w:rPr>
      </w:pPr>
    </w:p>
    <w:p w14:paraId="610C5D24">
      <w:pPr>
        <w:pStyle w:val="6"/>
        <w:spacing w:before="281" w:line="254" w:lineRule="auto"/>
        <w:rPr>
          <w:rFonts w:hint="eastAsia"/>
        </w:rPr>
      </w:pPr>
      <w:r>
        <w:rPr>
          <w:rFonts w:hint="eastAsia"/>
        </w:rPr>
        <w:t>The fact is, that they were so carried out of themselves, as it were, by the excess of their grief, that they uttered their readiness rather to perish than that the Church of God, populous as it then was, should be extinguished.</w:t>
      </w:r>
    </w:p>
    <w:p w14:paraId="0528DD95">
      <w:pPr>
        <w:pStyle w:val="6"/>
        <w:spacing w:before="281" w:line="254" w:lineRule="auto"/>
        <w:rPr>
          <w:rFonts w:hint="eastAsia"/>
        </w:rPr>
      </w:pPr>
      <w:r>
        <w:rPr>
          <w:rFonts w:hint="eastAsia"/>
        </w:rPr>
        <w:t>事实是，他们仿佛因过度悲伤而忘乎所以，以致他们宁愿灭亡，也不愿当时人口众多的上帝的教会消亡。</w:t>
      </w:r>
    </w:p>
    <w:p w14:paraId="5D517FA4">
      <w:pPr>
        <w:pStyle w:val="6"/>
        <w:spacing w:before="281" w:line="254" w:lineRule="auto"/>
        <w:rPr>
          <w:rFonts w:hint="eastAsia"/>
        </w:rPr>
      </w:pPr>
    </w:p>
    <w:p w14:paraId="22B748E5">
      <w:pPr>
        <w:pStyle w:val="6"/>
        <w:spacing w:before="281" w:line="254" w:lineRule="auto"/>
        <w:rPr>
          <w:rFonts w:hint="eastAsia"/>
        </w:rPr>
      </w:pPr>
      <w:r>
        <w:rPr>
          <w:rFonts w:hint="eastAsia"/>
        </w:rPr>
        <w:t>When, however, Christ bids His disciples "rejoice because their names were written in heaven," He speaks of that as an everlasting blessing, of which they never should be deprived.</w:t>
      </w:r>
    </w:p>
    <w:p w14:paraId="678F0DED">
      <w:pPr>
        <w:pStyle w:val="6"/>
        <w:spacing w:before="281" w:line="254" w:lineRule="auto"/>
        <w:rPr>
          <w:rFonts w:hint="eastAsia"/>
        </w:rPr>
      </w:pPr>
      <w:r>
        <w:rPr>
          <w:rFonts w:hint="eastAsia"/>
        </w:rPr>
        <w:t>然而，当基督吩咐祂的门徒“欢喜，因为你们的名字写在天上”时，祂说的是一种永恒的福气，他们绝不应该被剥夺。</w:t>
      </w:r>
    </w:p>
    <w:p w14:paraId="1A9CF70E">
      <w:pPr>
        <w:pStyle w:val="6"/>
        <w:spacing w:before="281" w:line="254" w:lineRule="auto"/>
        <w:rPr>
          <w:rFonts w:hint="eastAsia"/>
        </w:rPr>
      </w:pPr>
    </w:p>
    <w:p w14:paraId="4D880B51">
      <w:pPr>
        <w:pStyle w:val="6"/>
        <w:spacing w:before="281" w:line="254" w:lineRule="auto"/>
        <w:rPr>
          <w:rFonts w:hint="eastAsia"/>
        </w:rPr>
      </w:pPr>
      <w:r>
        <w:rPr>
          <w:rFonts w:hint="eastAsia"/>
        </w:rPr>
        <w:t>In a word, Christ unites and harmonises both meanings, concerning names being written in the book of life, when He says, "Every tree that My heavenly Father hath not planted shall be rooted up."</w:t>
      </w:r>
    </w:p>
    <w:p w14:paraId="1F9729D6">
      <w:pPr>
        <w:pStyle w:val="6"/>
        <w:spacing w:before="281" w:line="254" w:lineRule="auto"/>
        <w:rPr>
          <w:rFonts w:hint="eastAsia"/>
        </w:rPr>
      </w:pPr>
      <w:r>
        <w:rPr>
          <w:rFonts w:hint="eastAsia"/>
        </w:rPr>
        <w:t>总而言之，当基督说：“凡栽种的物，若不是我天父栽种的，必要拔出来”时，祂联合并协调了关于名字写在生命册上的两种含义。</w:t>
      </w:r>
    </w:p>
    <w:p w14:paraId="104654C8">
      <w:pPr>
        <w:pStyle w:val="6"/>
        <w:spacing w:before="281" w:line="254" w:lineRule="auto"/>
        <w:rPr>
          <w:rFonts w:hint="eastAsia"/>
        </w:rPr>
      </w:pPr>
    </w:p>
    <w:p w14:paraId="4AD7B68B">
      <w:pPr>
        <w:pStyle w:val="6"/>
        <w:spacing w:before="281" w:line="254" w:lineRule="auto"/>
        <w:rPr>
          <w:rFonts w:hint="eastAsia"/>
        </w:rPr>
      </w:pPr>
      <w:r>
        <w:rPr>
          <w:rFonts w:hint="eastAsia"/>
        </w:rPr>
        <w:t>Whereby He plainly intimates that the reprobate also sometimes take root, in appearance, and yet are not planted by the hand of God.</w:t>
      </w:r>
    </w:p>
    <w:p w14:paraId="0BB9C46A">
      <w:pPr>
        <w:pStyle w:val="6"/>
        <w:spacing w:before="281" w:line="254" w:lineRule="auto"/>
        <w:rPr>
          <w:rFonts w:hint="eastAsia"/>
        </w:rPr>
      </w:pPr>
      <w:r>
        <w:rPr>
          <w:rFonts w:hint="eastAsia"/>
        </w:rPr>
        <w:t>祂藉此清楚地暗示，被弃者有时也表面上生根，然而并非上帝亲手栽种的。</w:t>
      </w:r>
    </w:p>
    <w:p w14:paraId="293B7302">
      <w:pPr>
        <w:pStyle w:val="6"/>
        <w:spacing w:before="281" w:line="254" w:lineRule="auto"/>
        <w:rPr>
          <w:rFonts w:hint="eastAsia"/>
        </w:rPr>
      </w:pPr>
    </w:p>
    <w:p w14:paraId="39D6C407">
      <w:pPr>
        <w:pStyle w:val="6"/>
        <w:spacing w:before="281" w:line="254" w:lineRule="auto"/>
        <w:rPr>
          <w:rFonts w:hint="eastAsia"/>
        </w:rPr>
      </w:pPr>
      <w:r>
        <w:rPr>
          <w:rFonts w:hint="eastAsia"/>
        </w:rPr>
        <w:t>On that comparison of the Apostle Paul (Rom. v. 12), where he says, "As by one man sin came into the world unto condemnation; so by one Man came the gift of righteousness unto life," Georgius argues thus: "If, therefore, many died through one, much more must the grace of God abound, that many may reign in life by Christ."</w:t>
      </w:r>
    </w:p>
    <w:p w14:paraId="52357E07">
      <w:pPr>
        <w:pStyle w:val="6"/>
        <w:spacing w:before="281" w:line="254" w:lineRule="auto"/>
        <w:rPr>
          <w:rFonts w:hint="eastAsia"/>
        </w:rPr>
      </w:pPr>
      <w:r>
        <w:rPr>
          <w:rFonts w:hint="eastAsia"/>
        </w:rPr>
        <w:t>关于使徒保罗的那个比较（罗5:12），祂在那里说：“正如罪藉着一人入了世界，叫众人定罪；照样，义的恩赐也藉着一人临到众人，叫他们得生命，”乔治乌斯如此论证：“因此，如果许多人因一人而死，上帝的恩典就更要显多，使许多人可以藉着基督在生命中作王。”</w:t>
      </w:r>
    </w:p>
    <w:p w14:paraId="61558AD0">
      <w:pPr>
        <w:pStyle w:val="6"/>
        <w:spacing w:before="281" w:line="254" w:lineRule="auto"/>
        <w:rPr>
          <w:rFonts w:hint="eastAsia"/>
        </w:rPr>
      </w:pPr>
    </w:p>
    <w:p w14:paraId="4495B092">
      <w:pPr>
        <w:pStyle w:val="6"/>
        <w:spacing w:before="281" w:line="254" w:lineRule="auto"/>
        <w:rPr>
          <w:rFonts w:hint="eastAsia"/>
        </w:rPr>
      </w:pPr>
      <w:r>
        <w:rPr>
          <w:rFonts w:hint="eastAsia"/>
        </w:rPr>
        <w:t>Now if the apostle were here proving that the grace of Christ extended unto all men, acknowledging myself vanquished, I would be silent and say no more on the subject.</w:t>
      </w:r>
    </w:p>
    <w:p w14:paraId="344BE2E3">
      <w:pPr>
        <w:pStyle w:val="6"/>
        <w:spacing w:before="281" w:line="254" w:lineRule="auto"/>
        <w:rPr>
          <w:rFonts w:hint="eastAsia"/>
        </w:rPr>
      </w:pPr>
      <w:r>
        <w:rPr>
          <w:rFonts w:hint="eastAsia"/>
        </w:rPr>
        <w:t>如今，如果使徒在此证明基督的恩典延伸到所有的人，我承认自己被打败了，就会保持沉默，不再谈论这个主题。</w:t>
      </w:r>
    </w:p>
    <w:p w14:paraId="6F775E30">
      <w:pPr>
        <w:pStyle w:val="6"/>
        <w:spacing w:before="281" w:line="254" w:lineRule="auto"/>
        <w:rPr>
          <w:rFonts w:hint="eastAsia"/>
        </w:rPr>
      </w:pPr>
    </w:p>
    <w:p w14:paraId="1B4DB394">
      <w:pPr>
        <w:pStyle w:val="6"/>
        <w:spacing w:before="281" w:line="254" w:lineRule="auto"/>
        <w:rPr>
          <w:rFonts w:hint="eastAsia"/>
        </w:rPr>
      </w:pPr>
      <w:r>
        <w:rPr>
          <w:rFonts w:hint="eastAsia"/>
        </w:rPr>
        <w:t>But as the apostle's purpose is simply to show how much more powerful the grace of Christ is in the faithful than the curse which they derived from Adam, what is there in this blessed truth to shake the eternal election of those whom Christ has restored from the ruins of the Fall to the possession and enjoyment of everlasting life, leaving the rest to perish in their sins?</w:t>
      </w:r>
    </w:p>
    <w:p w14:paraId="033C0135">
      <w:pPr>
        <w:pStyle w:val="6"/>
        <w:spacing w:before="281" w:line="254" w:lineRule="auto"/>
        <w:rPr>
          <w:rFonts w:hint="eastAsia"/>
        </w:rPr>
      </w:pPr>
      <w:r>
        <w:rPr>
          <w:rFonts w:hint="eastAsia"/>
        </w:rPr>
        <w:t>但是，既然使徒的目的只是要表明基督的恩典在信徒身上比他们从亚当那里遗传来的咒诅更有能力，那么在这蒙福的真理中，有什么能动摇那些基督从堕落的废墟中恢复过来，拥有并享受永生之人的永恒拣选，而任凭其余的人在他们的罪中灭亡呢？</w:t>
      </w:r>
    </w:p>
    <w:p w14:paraId="6C3AB89A">
      <w:pPr>
        <w:pStyle w:val="6"/>
        <w:spacing w:before="281" w:line="254" w:lineRule="auto"/>
        <w:rPr>
          <w:rFonts w:hint="eastAsia"/>
        </w:rPr>
      </w:pPr>
    </w:p>
    <w:p w14:paraId="691D26EA">
      <w:pPr>
        <w:pStyle w:val="6"/>
        <w:spacing w:before="281" w:line="254" w:lineRule="auto"/>
        <w:rPr>
          <w:rFonts w:hint="eastAsia"/>
        </w:rPr>
      </w:pPr>
      <w:r>
        <w:rPr>
          <w:rFonts w:hint="eastAsia"/>
        </w:rPr>
        <w:t>But our monk wishes to dwell on the particular expressions of the apostle.</w:t>
      </w:r>
    </w:p>
    <w:p w14:paraId="105410E4">
      <w:pPr>
        <w:pStyle w:val="6"/>
        <w:spacing w:before="281" w:line="254" w:lineRule="auto"/>
        <w:rPr>
          <w:rFonts w:hint="eastAsia"/>
        </w:rPr>
      </w:pPr>
      <w:r>
        <w:rPr>
          <w:rFonts w:hint="eastAsia"/>
        </w:rPr>
        <w:t>但是我们的修士希望详述使徒的特定表达。</w:t>
      </w:r>
    </w:p>
    <w:p w14:paraId="16475C78">
      <w:pPr>
        <w:pStyle w:val="6"/>
        <w:spacing w:before="281" w:line="254" w:lineRule="auto"/>
        <w:rPr>
          <w:rFonts w:hint="eastAsia"/>
        </w:rPr>
      </w:pPr>
    </w:p>
    <w:p w14:paraId="47F74CFA">
      <w:pPr>
        <w:pStyle w:val="6"/>
        <w:spacing w:before="281" w:line="254" w:lineRule="auto"/>
        <w:rPr>
          <w:rFonts w:hint="eastAsia"/>
        </w:rPr>
      </w:pPr>
      <w:r>
        <w:rPr>
          <w:rFonts w:hint="eastAsia"/>
        </w:rPr>
        <w:t>"Paul (he says) comprehends the whole race of mankind when he uses the terms, 'the sin of one man,'and 'came upon all men.'Therefore, no one can be lawfully excluded from the participation of eternal life."</w:t>
      </w:r>
    </w:p>
    <w:p w14:paraId="2B55A209">
      <w:pPr>
        <w:pStyle w:val="6"/>
        <w:spacing w:before="281" w:line="254" w:lineRule="auto"/>
        <w:rPr>
          <w:rFonts w:hint="eastAsia"/>
        </w:rPr>
      </w:pPr>
      <w:r>
        <w:rPr>
          <w:rFonts w:hint="eastAsia"/>
        </w:rPr>
        <w:t>“保罗（他说）在使用‘一人的罪’和‘临到众人’这两个词语时，包括了全人类。因此，没有人能被合法地排除在永生的分享之外。”</w:t>
      </w:r>
    </w:p>
    <w:p w14:paraId="7A6914AB">
      <w:pPr>
        <w:pStyle w:val="6"/>
        <w:spacing w:before="281" w:line="254" w:lineRule="auto"/>
        <w:rPr>
          <w:rFonts w:hint="eastAsia"/>
        </w:rPr>
      </w:pPr>
    </w:p>
    <w:p w14:paraId="73AF6EB7">
      <w:pPr>
        <w:pStyle w:val="6"/>
        <w:spacing w:before="281" w:line="254" w:lineRule="auto"/>
        <w:rPr>
          <w:rFonts w:hint="eastAsia"/>
        </w:rPr>
      </w:pPr>
      <w:r>
        <w:rPr>
          <w:rFonts w:hint="eastAsia"/>
        </w:rPr>
        <w:t>But if we are allowed to reason at this rate, I should be inclined to contend that, if it be so, God must needs, and as a natural consequence, create some new worlds, that in them things might be managed better than in this!</w:t>
      </w:r>
    </w:p>
    <w:p w14:paraId="67730871">
      <w:pPr>
        <w:pStyle w:val="6"/>
        <w:spacing w:before="281" w:line="254" w:lineRule="auto"/>
        <w:rPr>
          <w:rFonts w:hint="eastAsia"/>
        </w:rPr>
      </w:pPr>
      <w:r>
        <w:rPr>
          <w:rFonts w:hint="eastAsia"/>
        </w:rPr>
        <w:t>但是，如果我们被允许以这种速度推理，我将倾向于辩称，如果真是这样，上帝就必然，并且作为一种自然结果，必须创造一些新的世界，以便在那些世界中，事情可以比在这个世界中处理得更好！</w:t>
      </w:r>
    </w:p>
    <w:p w14:paraId="3A02F813">
      <w:pPr>
        <w:pStyle w:val="6"/>
        <w:spacing w:before="281" w:line="254" w:lineRule="auto"/>
        <w:rPr>
          <w:rFonts w:hint="eastAsia"/>
        </w:rPr>
      </w:pPr>
    </w:p>
    <w:p w14:paraId="7F440668">
      <w:pPr>
        <w:pStyle w:val="6"/>
        <w:spacing w:before="281" w:line="254" w:lineRule="auto"/>
        <w:rPr>
          <w:rFonts w:hint="eastAsia"/>
        </w:rPr>
      </w:pPr>
      <w:r>
        <w:rPr>
          <w:rFonts w:hint="eastAsia"/>
        </w:rPr>
        <w:t>Christ declares that the curse in Adam by no means equalled the grace in Himself, because, as His apostle saith, "Where sin abounded, grace did much more abound."</w:t>
      </w:r>
    </w:p>
    <w:p w14:paraId="3FA697C6">
      <w:pPr>
        <w:pStyle w:val="6"/>
        <w:spacing w:before="281" w:line="254" w:lineRule="auto"/>
        <w:rPr>
          <w:rFonts w:hint="eastAsia"/>
        </w:rPr>
      </w:pPr>
      <w:r>
        <w:rPr>
          <w:rFonts w:hint="eastAsia"/>
        </w:rPr>
        <w:t>基督宣告，亚当里面的咒诅绝不等于祂自己里面的恩典，因为，正如祂的使徒所说：“罪在哪里显多，恩典就更显多了。”</w:t>
      </w:r>
    </w:p>
    <w:p w14:paraId="35BDE188">
      <w:pPr>
        <w:pStyle w:val="6"/>
        <w:spacing w:before="281" w:line="254" w:lineRule="auto"/>
        <w:rPr>
          <w:rFonts w:hint="eastAsia"/>
        </w:rPr>
      </w:pPr>
    </w:p>
    <w:p w14:paraId="28DEA8CE">
      <w:pPr>
        <w:pStyle w:val="6"/>
        <w:spacing w:before="281" w:line="254" w:lineRule="auto"/>
        <w:rPr>
          <w:rFonts w:hint="eastAsia"/>
        </w:rPr>
      </w:pPr>
      <w:r>
        <w:rPr>
          <w:rFonts w:hint="eastAsia"/>
        </w:rPr>
        <w:t>Now if the numbers of the sons of men (of the elect and the reprobate, of those under the curse and those under grace) be reduced into one, Christ could not certainly save more than Adam destroyed, namely, more than these two numbers of men.</w:t>
      </w:r>
    </w:p>
    <w:p w14:paraId="62865F1F">
      <w:pPr>
        <w:pStyle w:val="6"/>
        <w:spacing w:before="281" w:line="254" w:lineRule="auto"/>
        <w:rPr>
          <w:rFonts w:hint="eastAsia"/>
        </w:rPr>
      </w:pPr>
      <w:r>
        <w:rPr>
          <w:rFonts w:hint="eastAsia"/>
        </w:rPr>
        <w:t>如今，如果将人的儿子（选民和被弃者，在咒诅之下的人和在恩典之下的人）的数量归为一，基督肯定不能拯救超过亚当所毁灭的，即超过这两类人的数量。</w:t>
      </w:r>
    </w:p>
    <w:p w14:paraId="305DA56D">
      <w:pPr>
        <w:pStyle w:val="6"/>
        <w:spacing w:before="281" w:line="254" w:lineRule="auto"/>
        <w:rPr>
          <w:rFonts w:hint="eastAsia"/>
        </w:rPr>
      </w:pPr>
    </w:p>
    <w:p w14:paraId="7481B2A6">
      <w:pPr>
        <w:pStyle w:val="6"/>
        <w:spacing w:before="281" w:line="254" w:lineRule="auto"/>
        <w:rPr>
          <w:rFonts w:hint="eastAsia"/>
        </w:rPr>
      </w:pPr>
      <w:r>
        <w:rPr>
          <w:rFonts w:hint="eastAsia"/>
        </w:rPr>
        <w:t>Therefore, the faith of Paul must be altogether imperilled in his own election and salvation, unless some new world should immediately rise out of the sea!</w:t>
      </w:r>
    </w:p>
    <w:p w14:paraId="25391B8E">
      <w:pPr>
        <w:pStyle w:val="6"/>
        <w:spacing w:before="281" w:line="254" w:lineRule="auto"/>
        <w:rPr>
          <w:rFonts w:hint="eastAsia"/>
        </w:rPr>
      </w:pPr>
      <w:r>
        <w:rPr>
          <w:rFonts w:hint="eastAsia"/>
        </w:rPr>
        <w:t>因此，保罗的信心在他自己的拣选和救恩上必定完全岌岌可危，除非某个新的世界立刻从海中升起！</w:t>
      </w:r>
    </w:p>
    <w:p w14:paraId="5C6B8605">
      <w:pPr>
        <w:pStyle w:val="6"/>
        <w:spacing w:before="281" w:line="254" w:lineRule="auto"/>
        <w:rPr>
          <w:rFonts w:hint="eastAsia"/>
        </w:rPr>
      </w:pPr>
    </w:p>
    <w:p w14:paraId="47BEA44A">
      <w:pPr>
        <w:pStyle w:val="6"/>
        <w:spacing w:before="281" w:line="254" w:lineRule="auto"/>
        <w:rPr>
          <w:rFonts w:hint="eastAsia"/>
        </w:rPr>
      </w:pPr>
      <w:r>
        <w:rPr>
          <w:rFonts w:hint="eastAsia"/>
        </w:rPr>
        <w:t>I will use, however, in the defence of the truth, no other shield than that which our monk himself fits on my arm by another passage of Paul, which he boastingly adduces, "As in Adam all die, even so in Christ shall all be made alive."</w:t>
      </w:r>
    </w:p>
    <w:p w14:paraId="2FAF0742">
      <w:pPr>
        <w:pStyle w:val="6"/>
        <w:spacing w:before="281" w:line="254" w:lineRule="auto"/>
        <w:rPr>
          <w:rFonts w:hint="eastAsia"/>
        </w:rPr>
      </w:pPr>
      <w:r>
        <w:rPr>
          <w:rFonts w:hint="eastAsia"/>
        </w:rPr>
        <w:t>然而，在捍卫真理时，我将只使用我们的修士自己藉着保罗的另一段经文（他自夸地引用的）给我装备上的那个盾牌：“在亚当里众人都死了；照样，在基督里众人也都要复活。”</w:t>
      </w:r>
    </w:p>
    <w:p w14:paraId="096B7CB9">
      <w:pPr>
        <w:pStyle w:val="6"/>
        <w:spacing w:before="281" w:line="254" w:lineRule="auto"/>
        <w:rPr>
          <w:rFonts w:hint="eastAsia"/>
        </w:rPr>
      </w:pPr>
    </w:p>
    <w:p w14:paraId="2E660851">
      <w:pPr>
        <w:pStyle w:val="6"/>
        <w:spacing w:before="281" w:line="254" w:lineRule="auto"/>
        <w:rPr>
          <w:rFonts w:hint="eastAsia"/>
        </w:rPr>
      </w:pPr>
      <w:r>
        <w:rPr>
          <w:rFonts w:hint="eastAsia"/>
        </w:rPr>
        <w:t>If this worthless opponent of the truth applies the second member of this text to all the sons of Adam, Paul immediately holds up his hand to stop him.</w:t>
      </w:r>
    </w:p>
    <w:p w14:paraId="5294BC16">
      <w:pPr>
        <w:pStyle w:val="6"/>
        <w:spacing w:before="281" w:line="254" w:lineRule="auto"/>
        <w:rPr>
          <w:rFonts w:hint="eastAsia"/>
        </w:rPr>
      </w:pPr>
      <w:r>
        <w:rPr>
          <w:rFonts w:hint="eastAsia"/>
        </w:rPr>
        <w:t>如果这个卑鄙的真理反对者将这段经文的第二部分应用于亚当所有的子孙，保罗会立刻举手阻止他。</w:t>
      </w:r>
    </w:p>
    <w:p w14:paraId="4F53A3C7">
      <w:pPr>
        <w:pStyle w:val="6"/>
        <w:spacing w:before="281" w:line="254" w:lineRule="auto"/>
        <w:rPr>
          <w:rFonts w:hint="eastAsia"/>
        </w:rPr>
      </w:pPr>
    </w:p>
    <w:p w14:paraId="17334BB4">
      <w:pPr>
        <w:pStyle w:val="6"/>
        <w:spacing w:before="281" w:line="254" w:lineRule="auto"/>
        <w:rPr>
          <w:rFonts w:hint="eastAsia"/>
        </w:rPr>
      </w:pPr>
      <w:r>
        <w:rPr>
          <w:rFonts w:hint="eastAsia"/>
        </w:rPr>
        <w:t>For he plainly testifies, directly afterwards, that he is therein speaking of the members of Christ only.</w:t>
      </w:r>
    </w:p>
    <w:p w14:paraId="7E01B16F">
      <w:pPr>
        <w:pStyle w:val="6"/>
        <w:spacing w:before="281" w:line="254" w:lineRule="auto"/>
        <w:rPr>
          <w:rFonts w:hint="eastAsia"/>
        </w:rPr>
      </w:pPr>
      <w:r>
        <w:rPr>
          <w:rFonts w:hint="eastAsia"/>
        </w:rPr>
        <w:t>因为祂紧接着就清楚地作证说，祂在那里只说到基督的肢体。</w:t>
      </w:r>
    </w:p>
    <w:p w14:paraId="715E0A40">
      <w:pPr>
        <w:pStyle w:val="6"/>
        <w:spacing w:before="281" w:line="254" w:lineRule="auto"/>
        <w:rPr>
          <w:rFonts w:hint="eastAsia"/>
        </w:rPr>
      </w:pPr>
    </w:p>
    <w:p w14:paraId="5051195A">
      <w:pPr>
        <w:pStyle w:val="6"/>
        <w:spacing w:before="281" w:line="254" w:lineRule="auto"/>
        <w:rPr>
          <w:rFonts w:hint="eastAsia"/>
        </w:rPr>
      </w:pPr>
      <w:r>
        <w:rPr>
          <w:rFonts w:hint="eastAsia"/>
        </w:rPr>
        <w:t>"Christ (saith he), the Firstfruits; afterwards, they that are Christ's at His coming."</w:t>
      </w:r>
    </w:p>
    <w:p w14:paraId="3298BD6A">
      <w:pPr>
        <w:pStyle w:val="6"/>
        <w:spacing w:before="281" w:line="254" w:lineRule="auto"/>
        <w:rPr>
          <w:rFonts w:hint="eastAsia"/>
        </w:rPr>
      </w:pPr>
      <w:r>
        <w:rPr>
          <w:rFonts w:hint="eastAsia"/>
        </w:rPr>
        <w:t>“基督（祂说），是初熟的果子；以后，在祂来的时候，是那些属基督的。”</w:t>
      </w:r>
    </w:p>
    <w:p w14:paraId="6C2EB587">
      <w:pPr>
        <w:pStyle w:val="6"/>
        <w:spacing w:before="281" w:line="254" w:lineRule="auto"/>
        <w:rPr>
          <w:rFonts w:hint="eastAsia"/>
        </w:rPr>
      </w:pPr>
    </w:p>
    <w:p w14:paraId="71C85DEF">
      <w:pPr>
        <w:pStyle w:val="6"/>
        <w:spacing w:before="281" w:line="254" w:lineRule="auto"/>
        <w:rPr>
          <w:rFonts w:hint="eastAsia"/>
        </w:rPr>
      </w:pPr>
      <w:r>
        <w:rPr>
          <w:rFonts w:hint="eastAsia"/>
        </w:rPr>
        <w:t>Now, Paul is here undeniably speaking of the resurrection, which shall be followed by a blessed immortality?that immortality in which, in our creed, we confess our faith when we utter, " I believe in . . . the life everlasting."</w:t>
      </w:r>
    </w:p>
    <w:p w14:paraId="5AB130A7">
      <w:pPr>
        <w:pStyle w:val="6"/>
        <w:spacing w:before="281" w:line="254" w:lineRule="auto"/>
        <w:rPr>
          <w:rFonts w:hint="eastAsia"/>
        </w:rPr>
      </w:pPr>
      <w:r>
        <w:rPr>
          <w:rFonts w:hint="eastAsia"/>
        </w:rPr>
        <w:t>如今，保罗在此无可否认地谈论复活，复活之后将是蒙福的不朽——那种不朽，我们在我们的信经中宣认我们的信仰时，会说出：“我信……永生。”</w:t>
      </w:r>
    </w:p>
    <w:p w14:paraId="37D3AEC4">
      <w:pPr>
        <w:pStyle w:val="6"/>
        <w:spacing w:before="281" w:line="254" w:lineRule="auto"/>
        <w:rPr>
          <w:rFonts w:hint="eastAsia"/>
        </w:rPr>
      </w:pPr>
    </w:p>
    <w:p w14:paraId="6429CEE2">
      <w:pPr>
        <w:pStyle w:val="6"/>
        <w:spacing w:before="281" w:line="254" w:lineRule="auto"/>
        <w:rPr>
          <w:rFonts w:hint="eastAsia"/>
        </w:rPr>
      </w:pPr>
      <w:r>
        <w:rPr>
          <w:rFonts w:hint="eastAsia"/>
        </w:rPr>
        <w:t>That I may not, however, wear out my readers to no purpose by taking up the absurd arguments of this worthless person one after the other, my purpose now shall be to lay hold of a few more out of the many that still remain unnoticed.</w:t>
      </w:r>
    </w:p>
    <w:p w14:paraId="035DE416">
      <w:pPr>
        <w:pStyle w:val="6"/>
        <w:spacing w:before="281" w:line="254" w:lineRule="auto"/>
        <w:rPr>
          <w:rFonts w:hint="eastAsia"/>
        </w:rPr>
      </w:pPr>
      <w:r>
        <w:rPr>
          <w:rFonts w:hint="eastAsia"/>
        </w:rPr>
        <w:t>然而，为免我因逐一处理这个卑鄙之人荒谬的论证而徒劳地使我的读者疲惫，我现在的目的将是从许多尚未注意到的论证中再挑选几个。</w:t>
      </w:r>
    </w:p>
    <w:p w14:paraId="79A37C01">
      <w:pPr>
        <w:pStyle w:val="6"/>
        <w:spacing w:before="281" w:line="254" w:lineRule="auto"/>
        <w:rPr>
          <w:rFonts w:hint="eastAsia"/>
        </w:rPr>
      </w:pPr>
    </w:p>
    <w:p w14:paraId="04940580">
      <w:pPr>
        <w:pStyle w:val="6"/>
        <w:spacing w:before="281" w:line="254" w:lineRule="auto"/>
        <w:rPr>
          <w:rFonts w:hint="eastAsia"/>
        </w:rPr>
      </w:pPr>
      <w:r>
        <w:rPr>
          <w:rFonts w:hint="eastAsia"/>
        </w:rPr>
        <w:t>In what sense we are to understand that God willeth not the death of a sinner, but that all should turn and live, I have explained at length in former pages.</w:t>
      </w:r>
    </w:p>
    <w:p w14:paraId="7C6BAE0E">
      <w:pPr>
        <w:pStyle w:val="6"/>
        <w:spacing w:before="281" w:line="254" w:lineRule="auto"/>
        <w:rPr>
          <w:rFonts w:hint="eastAsia"/>
        </w:rPr>
      </w:pPr>
      <w:r>
        <w:rPr>
          <w:rFonts w:hint="eastAsia"/>
        </w:rPr>
        <w:t>我们应在何种意义上理解上帝不愿罪人死亡，而愿所有的人都悔改并存活，我已在前面的书页中作了详尽的解释。</w:t>
      </w:r>
    </w:p>
    <w:p w14:paraId="6778D169">
      <w:pPr>
        <w:pStyle w:val="6"/>
        <w:spacing w:before="281" w:line="254" w:lineRule="auto"/>
        <w:rPr>
          <w:rFonts w:hint="eastAsia"/>
        </w:rPr>
      </w:pPr>
    </w:p>
    <w:p w14:paraId="6071B99E">
      <w:pPr>
        <w:pStyle w:val="6"/>
        <w:spacing w:before="281" w:line="254" w:lineRule="auto"/>
        <w:rPr>
          <w:rFonts w:hint="eastAsia"/>
        </w:rPr>
      </w:pPr>
      <w:r>
        <w:rPr>
          <w:rFonts w:hint="eastAsia"/>
        </w:rPr>
        <w:t>For when God exhorts men to repentance, and offers life to them upon their return, that exhortation and offer are common to all men.</w:t>
      </w:r>
    </w:p>
    <w:p w14:paraId="2AC38E92">
      <w:pPr>
        <w:pStyle w:val="6"/>
        <w:spacing w:before="281" w:line="254" w:lineRule="auto"/>
        <w:rPr>
          <w:rFonts w:hint="eastAsia"/>
        </w:rPr>
      </w:pPr>
      <w:r>
        <w:rPr>
          <w:rFonts w:hint="eastAsia"/>
        </w:rPr>
        <w:t>因为当上帝劝勉人悔改，并在他们回转时向他们提供生命时，那种劝勉和提供是普遍临到所有人的。</w:t>
      </w:r>
    </w:p>
    <w:p w14:paraId="0C35677B">
      <w:pPr>
        <w:pStyle w:val="6"/>
        <w:spacing w:before="281" w:line="254" w:lineRule="auto"/>
        <w:rPr>
          <w:rFonts w:hint="eastAsia"/>
        </w:rPr>
      </w:pPr>
    </w:p>
    <w:p w14:paraId="16EFEA58">
      <w:pPr>
        <w:pStyle w:val="6"/>
        <w:spacing w:before="281" w:line="254" w:lineRule="auto"/>
        <w:rPr>
          <w:rFonts w:hint="eastAsia"/>
        </w:rPr>
      </w:pPr>
      <w:r>
        <w:rPr>
          <w:rFonts w:hint="eastAsia"/>
        </w:rPr>
        <w:t>But with respect to His own children, God makes them worthy of the inestimable privilege of His taking out of them their "stony hearts," and giving them "hearts of flesh."</w:t>
      </w:r>
    </w:p>
    <w:p w14:paraId="5C141758">
      <w:pPr>
        <w:pStyle w:val="6"/>
        <w:spacing w:before="281" w:line="254" w:lineRule="auto"/>
        <w:rPr>
          <w:rFonts w:hint="eastAsia"/>
        </w:rPr>
      </w:pPr>
      <w:r>
        <w:rPr>
          <w:rFonts w:hint="eastAsia"/>
        </w:rPr>
        <w:t>但是对于祂自己的儿女，上帝使他们配得那无法估量的特权，即祂从他们里面除去他们的“石心”，并赐给他们“肉心”。</w:t>
      </w:r>
    </w:p>
    <w:p w14:paraId="01CC9DDF">
      <w:pPr>
        <w:pStyle w:val="6"/>
        <w:spacing w:before="281" w:line="254" w:lineRule="auto"/>
        <w:rPr>
          <w:rFonts w:hint="eastAsia"/>
        </w:rPr>
      </w:pPr>
    </w:p>
    <w:p w14:paraId="7B140AEC">
      <w:pPr>
        <w:pStyle w:val="6"/>
        <w:spacing w:before="281" w:line="254" w:lineRule="auto"/>
        <w:rPr>
          <w:rFonts w:hint="eastAsia"/>
        </w:rPr>
      </w:pPr>
      <w:r>
        <w:rPr>
          <w:rFonts w:hint="eastAsia"/>
        </w:rPr>
        <w:t>Nor do I by any means concede to the monk that all those words of the Lord are spoken in vain, and into the air, by which He leaves all the wicked who are convicted of their malice against Him without excuse; while He so works in His elect that the doctrine of His truth becomes effectual in their hearts by the secret power of His Spirit, while the Word sounds in their ears.</w:t>
      </w:r>
    </w:p>
    <w:p w14:paraId="5AE7532B">
      <w:pPr>
        <w:pStyle w:val="6"/>
        <w:spacing w:before="281" w:line="254" w:lineRule="auto"/>
        <w:rPr>
          <w:rFonts w:hint="eastAsia"/>
        </w:rPr>
      </w:pPr>
      <w:r>
        <w:rPr>
          <w:rFonts w:hint="eastAsia"/>
        </w:rPr>
        <w:t>我也绝不向这位修士让步，认为主所有那些话语都是徒然说的，是向空中说的，藉着那些话语，祂使所有那些被判定对祂怀有恶意的人都无可推诿；同时祂在祂的选民里面如此作工，以致祂真理的教义藉着祂圣灵奥秘的能力在他们心中生效，而圣言则在他们耳中响起。</w:t>
      </w:r>
    </w:p>
    <w:p w14:paraId="18F29AA2">
      <w:pPr>
        <w:pStyle w:val="6"/>
        <w:spacing w:before="281" w:line="254" w:lineRule="auto"/>
        <w:rPr>
          <w:rFonts w:hint="eastAsia"/>
        </w:rPr>
      </w:pPr>
    </w:p>
    <w:p w14:paraId="7009939B">
      <w:pPr>
        <w:pStyle w:val="6"/>
        <w:spacing w:before="281" w:line="254" w:lineRule="auto"/>
        <w:rPr>
          <w:rFonts w:hint="eastAsia"/>
        </w:rPr>
      </w:pPr>
      <w:r>
        <w:rPr>
          <w:rFonts w:hint="eastAsia"/>
        </w:rPr>
        <w:t>Nor is there the least reason why that common slander should distress the mind of anyone, which profanely intimates "that God merely mocks men by exhorting them to walk, when He knows that they are disabled in their feet."</w:t>
      </w:r>
    </w:p>
    <w:p w14:paraId="6095C61F">
      <w:pPr>
        <w:pStyle w:val="6"/>
        <w:spacing w:before="281" w:line="254" w:lineRule="auto"/>
        <w:rPr>
          <w:rFonts w:hint="eastAsia"/>
        </w:rPr>
      </w:pPr>
      <w:r>
        <w:rPr>
          <w:rFonts w:hint="eastAsia"/>
        </w:rPr>
        <w:t>也没有丝毫理由让那种普遍的诽谤困扰任何人的心思，那种诽谤不敬虔地暗示“上帝仅仅藉着劝勉人行走来嘲弄他们，而祂知道他们的脚是残废的。”</w:t>
      </w:r>
    </w:p>
    <w:p w14:paraId="07B1466E">
      <w:pPr>
        <w:pStyle w:val="6"/>
        <w:spacing w:before="281" w:line="254" w:lineRule="auto"/>
        <w:rPr>
          <w:rFonts w:hint="eastAsia"/>
        </w:rPr>
      </w:pPr>
    </w:p>
    <w:p w14:paraId="3F9ECEA1">
      <w:pPr>
        <w:pStyle w:val="6"/>
        <w:spacing w:before="281" w:line="254" w:lineRule="auto"/>
        <w:rPr>
          <w:rFonts w:hint="eastAsia"/>
        </w:rPr>
      </w:pPr>
      <w:r>
        <w:rPr>
          <w:rFonts w:hint="eastAsia"/>
        </w:rPr>
        <w:t>For surely God doth men no injury whatever when He demands nothing more of them than that which they really owe Him, unless indeed the debtor, who has nothing to pay, may boast before his creditor that he has paid him all; and that, too, while the creditor laughs at his boasts with astonishment!</w:t>
      </w:r>
    </w:p>
    <w:p w14:paraId="0D4D1C30">
      <w:pPr>
        <w:pStyle w:val="6"/>
        <w:spacing w:before="281" w:line="254" w:lineRule="auto"/>
        <w:rPr>
          <w:rFonts w:hint="eastAsia"/>
        </w:rPr>
      </w:pPr>
      <w:r>
        <w:rPr>
          <w:rFonts w:hint="eastAsia"/>
        </w:rPr>
        <w:t>因为当上帝除了他们真正欠祂的之外，不再向他们要求任何东西时，祂肯定没有对人造成任何伤害，除非确实那个一无所有的债务人，可以在他的债主面前夸口说他已经偿还了所有债务；并且，债主还会惊讶地嘲笑他的夸口！</w:t>
      </w:r>
    </w:p>
    <w:p w14:paraId="2B4665F9">
      <w:pPr>
        <w:pStyle w:val="6"/>
        <w:spacing w:before="281" w:line="254" w:lineRule="auto"/>
        <w:rPr>
          <w:rFonts w:hint="eastAsia"/>
        </w:rPr>
      </w:pPr>
    </w:p>
    <w:p w14:paraId="2F59338E">
      <w:pPr>
        <w:pStyle w:val="6"/>
        <w:spacing w:before="281" w:line="254" w:lineRule="auto"/>
        <w:rPr>
          <w:rFonts w:hint="eastAsia"/>
        </w:rPr>
      </w:pPr>
      <w:r>
        <w:rPr>
          <w:rFonts w:hint="eastAsia"/>
        </w:rPr>
        <w:t>But I will pursue this part of the serious battle no farther.</w:t>
      </w:r>
    </w:p>
    <w:p w14:paraId="7DB52F34">
      <w:pPr>
        <w:pStyle w:val="6"/>
        <w:spacing w:before="281" w:line="254" w:lineRule="auto"/>
        <w:rPr>
          <w:rFonts w:hint="eastAsia"/>
        </w:rPr>
      </w:pPr>
      <w:r>
        <w:rPr>
          <w:rFonts w:hint="eastAsia"/>
        </w:rPr>
        <w:t>但我不再继续这场严肃战斗的这一部分了。</w:t>
      </w:r>
    </w:p>
    <w:p w14:paraId="3AEC7304">
      <w:pPr>
        <w:pStyle w:val="6"/>
        <w:spacing w:before="281" w:line="254" w:lineRule="auto"/>
        <w:rPr>
          <w:rFonts w:hint="eastAsia"/>
        </w:rPr>
      </w:pPr>
    </w:p>
    <w:p w14:paraId="4B7C3892">
      <w:pPr>
        <w:pStyle w:val="6"/>
        <w:spacing w:before="281" w:line="254" w:lineRule="auto"/>
        <w:rPr>
          <w:rFonts w:hint="eastAsia"/>
        </w:rPr>
      </w:pPr>
      <w:r>
        <w:rPr>
          <w:rFonts w:hint="eastAsia"/>
        </w:rPr>
        <w:t>The truth involved cannot be destroyed without the destruction of every man's conscience also.</w:t>
      </w:r>
    </w:p>
    <w:p w14:paraId="00C19286">
      <w:pPr>
        <w:pStyle w:val="6"/>
        <w:spacing w:before="281" w:line="254" w:lineRule="auto"/>
        <w:rPr>
          <w:rFonts w:hint="eastAsia"/>
        </w:rPr>
      </w:pPr>
      <w:r>
        <w:rPr>
          <w:rFonts w:hint="eastAsia"/>
        </w:rPr>
        <w:t>所涉及的真理若不连同每个人的良心一同毁灭，就无法被毁灭。</w:t>
      </w:r>
    </w:p>
    <w:p w14:paraId="0A0B5A0B">
      <w:pPr>
        <w:pStyle w:val="6"/>
        <w:spacing w:before="281" w:line="254" w:lineRule="auto"/>
        <w:rPr>
          <w:rFonts w:hint="eastAsia"/>
        </w:rPr>
      </w:pPr>
    </w:p>
    <w:p w14:paraId="30C61EBB">
      <w:pPr>
        <w:pStyle w:val="6"/>
        <w:spacing w:before="281" w:line="254" w:lineRule="auto"/>
        <w:rPr>
          <w:rFonts w:hint="eastAsia"/>
        </w:rPr>
      </w:pPr>
      <w:r>
        <w:rPr>
          <w:rFonts w:hint="eastAsia"/>
        </w:rPr>
        <w:t>God commands the ears of His people Israel to be stricken by, and filled with, the voice of His prophet.</w:t>
      </w:r>
    </w:p>
    <w:p w14:paraId="5F5EABD1">
      <w:pPr>
        <w:pStyle w:val="6"/>
        <w:spacing w:before="281" w:line="254" w:lineRule="auto"/>
        <w:rPr>
          <w:rFonts w:hint="eastAsia"/>
        </w:rPr>
      </w:pPr>
      <w:r>
        <w:rPr>
          <w:rFonts w:hint="eastAsia"/>
        </w:rPr>
        <w:t>上帝命令祂的百姓以色列的耳朵要被祂先知的声音所击打和充满。</w:t>
      </w:r>
    </w:p>
    <w:p w14:paraId="3924939F">
      <w:pPr>
        <w:pStyle w:val="6"/>
        <w:spacing w:before="281" w:line="254" w:lineRule="auto"/>
        <w:rPr>
          <w:rFonts w:hint="eastAsia"/>
        </w:rPr>
      </w:pPr>
    </w:p>
    <w:p w14:paraId="35CEF694">
      <w:pPr>
        <w:pStyle w:val="6"/>
        <w:spacing w:before="281" w:line="254" w:lineRule="auto"/>
        <w:rPr>
          <w:rFonts w:hint="eastAsia"/>
        </w:rPr>
      </w:pPr>
      <w:r>
        <w:rPr>
          <w:rFonts w:hint="eastAsia"/>
        </w:rPr>
        <w:t>For what end? That their hearts might be touched?</w:t>
      </w:r>
    </w:p>
    <w:p w14:paraId="6CC2F4A2">
      <w:pPr>
        <w:pStyle w:val="6"/>
        <w:spacing w:before="281" w:line="254" w:lineRule="auto"/>
        <w:rPr>
          <w:rFonts w:hint="eastAsia"/>
        </w:rPr>
      </w:pPr>
      <w:r>
        <w:rPr>
          <w:rFonts w:hint="eastAsia"/>
        </w:rPr>
        <w:t>为了什么目的呢？他们的心可以被触动吗？</w:t>
      </w:r>
    </w:p>
    <w:p w14:paraId="092F0F33">
      <w:pPr>
        <w:pStyle w:val="6"/>
        <w:spacing w:before="281" w:line="254" w:lineRule="auto"/>
        <w:rPr>
          <w:rFonts w:hint="eastAsia"/>
        </w:rPr>
      </w:pPr>
    </w:p>
    <w:p w14:paraId="1239788F">
      <w:pPr>
        <w:pStyle w:val="6"/>
        <w:spacing w:before="281" w:line="254" w:lineRule="auto"/>
        <w:rPr>
          <w:rFonts w:hint="eastAsia"/>
        </w:rPr>
      </w:pPr>
      <w:r>
        <w:rPr>
          <w:rFonts w:hint="eastAsia"/>
        </w:rPr>
        <w:t>Nay; but that they might be hardened!</w:t>
      </w:r>
    </w:p>
    <w:p w14:paraId="335CDFEF">
      <w:pPr>
        <w:pStyle w:val="6"/>
        <w:spacing w:before="281" w:line="254" w:lineRule="auto"/>
        <w:rPr>
          <w:rFonts w:hint="eastAsia"/>
        </w:rPr>
      </w:pPr>
      <w:r>
        <w:rPr>
          <w:rFonts w:hint="eastAsia"/>
        </w:rPr>
        <w:t>不；而是为了他们可以变得刚硬！</w:t>
      </w:r>
    </w:p>
    <w:p w14:paraId="50DFA610">
      <w:pPr>
        <w:pStyle w:val="6"/>
        <w:spacing w:before="281" w:line="254" w:lineRule="auto"/>
        <w:rPr>
          <w:rFonts w:hint="eastAsia"/>
        </w:rPr>
      </w:pPr>
    </w:p>
    <w:p w14:paraId="578D01AF">
      <w:pPr>
        <w:pStyle w:val="6"/>
        <w:spacing w:before="281" w:line="254" w:lineRule="auto"/>
        <w:rPr>
          <w:rFonts w:hint="eastAsia"/>
        </w:rPr>
      </w:pPr>
      <w:r>
        <w:rPr>
          <w:rFonts w:hint="eastAsia"/>
        </w:rPr>
        <w:t>That those who hear might repent?</w:t>
      </w:r>
    </w:p>
    <w:p w14:paraId="2A02BEF8">
      <w:pPr>
        <w:pStyle w:val="6"/>
        <w:spacing w:before="281" w:line="254" w:lineRule="auto"/>
        <w:rPr>
          <w:rFonts w:hint="eastAsia"/>
        </w:rPr>
      </w:pPr>
      <w:r>
        <w:rPr>
          <w:rFonts w:hint="eastAsia"/>
        </w:rPr>
        <w:t>听见的人可以悔改吗？</w:t>
      </w:r>
    </w:p>
    <w:p w14:paraId="735CCB56">
      <w:pPr>
        <w:pStyle w:val="6"/>
        <w:spacing w:before="281" w:line="254" w:lineRule="auto"/>
        <w:rPr>
          <w:rFonts w:hint="eastAsia"/>
        </w:rPr>
      </w:pPr>
    </w:p>
    <w:p w14:paraId="2B163652">
      <w:pPr>
        <w:pStyle w:val="6"/>
        <w:spacing w:before="281" w:line="254" w:lineRule="auto"/>
        <w:rPr>
          <w:rFonts w:hint="eastAsia"/>
        </w:rPr>
      </w:pPr>
      <w:r>
        <w:rPr>
          <w:rFonts w:hint="eastAsia"/>
        </w:rPr>
        <w:t>Nay; but that, being already lost, they might doubly perish!</w:t>
      </w:r>
    </w:p>
    <w:p w14:paraId="1392CFE9">
      <w:pPr>
        <w:pStyle w:val="6"/>
        <w:spacing w:before="281" w:line="254" w:lineRule="auto"/>
        <w:rPr>
          <w:rFonts w:hint="eastAsia"/>
        </w:rPr>
      </w:pPr>
      <w:r>
        <w:rPr>
          <w:rFonts w:hint="eastAsia"/>
        </w:rPr>
        <w:t>不；而是，既然已经失丧了，他们就可能加倍地灭亡！</w:t>
      </w:r>
    </w:p>
    <w:p w14:paraId="52B8548A">
      <w:pPr>
        <w:pStyle w:val="6"/>
        <w:spacing w:before="281" w:line="254" w:lineRule="auto"/>
        <w:rPr>
          <w:rFonts w:hint="eastAsia"/>
        </w:rPr>
      </w:pPr>
    </w:p>
    <w:p w14:paraId="5A918530">
      <w:pPr>
        <w:pStyle w:val="6"/>
        <w:spacing w:before="281" w:line="254" w:lineRule="auto"/>
        <w:rPr>
          <w:rFonts w:hint="eastAsia"/>
        </w:rPr>
      </w:pPr>
      <w:r>
        <w:rPr>
          <w:rFonts w:hint="eastAsia"/>
        </w:rPr>
        <w:t>If thou reply, O monk, that the cause was mightier, and so ruled over all the consequences; this confession is all I wish to be granted me in the present instance.</w:t>
      </w:r>
    </w:p>
    <w:p w14:paraId="6FC236DD">
      <w:pPr>
        <w:pStyle w:val="6"/>
        <w:spacing w:before="281" w:line="254" w:lineRule="auto"/>
        <w:rPr>
          <w:rFonts w:hint="eastAsia"/>
        </w:rPr>
      </w:pPr>
      <w:r>
        <w:rPr>
          <w:rFonts w:hint="eastAsia"/>
        </w:rPr>
        <w:t>修士啊，如果你回答说原因是更强大的，因此主宰了所有的后果；那么这个承认就是我目前所希望得到的。</w:t>
      </w:r>
    </w:p>
    <w:p w14:paraId="5001342D">
      <w:pPr>
        <w:pStyle w:val="6"/>
        <w:spacing w:before="281" w:line="254" w:lineRule="auto"/>
        <w:rPr>
          <w:rFonts w:hint="eastAsia"/>
        </w:rPr>
      </w:pPr>
    </w:p>
    <w:p w14:paraId="73BC809D">
      <w:pPr>
        <w:pStyle w:val="6"/>
        <w:spacing w:before="281" w:line="254" w:lineRule="auto"/>
        <w:rPr>
          <w:rFonts w:hint="eastAsia"/>
        </w:rPr>
      </w:pPr>
      <w:r>
        <w:rPr>
          <w:rFonts w:hint="eastAsia"/>
        </w:rPr>
        <w:t>Hence, it is by no means absurd that the doctrine of the truth should, as commanded of God, be spread abroad; though He knows that, in multitudes, it will be without its saving effects.</w:t>
      </w:r>
    </w:p>
    <w:p w14:paraId="1D174B34">
      <w:pPr>
        <w:pStyle w:val="6"/>
        <w:spacing w:before="281" w:line="254" w:lineRule="auto"/>
        <w:rPr>
          <w:rFonts w:hint="eastAsia"/>
        </w:rPr>
      </w:pPr>
      <w:r>
        <w:rPr>
          <w:rFonts w:hint="eastAsia"/>
        </w:rPr>
        <w:t>因此，真理的教义，按照上帝的命令，广为传播，这绝非荒谬；尽管祂知道，在许多人身上，它将没有其拯救的果效。</w:t>
      </w:r>
    </w:p>
    <w:p w14:paraId="7B9B43B6">
      <w:pPr>
        <w:pStyle w:val="6"/>
        <w:spacing w:before="281" w:line="254" w:lineRule="auto"/>
        <w:rPr>
          <w:rFonts w:hint="eastAsia"/>
        </w:rPr>
      </w:pPr>
    </w:p>
    <w:p w14:paraId="570EFEA4">
      <w:pPr>
        <w:pStyle w:val="6"/>
        <w:spacing w:before="281" w:line="254" w:lineRule="auto"/>
        <w:rPr>
          <w:rFonts w:hint="eastAsia"/>
        </w:rPr>
      </w:pPr>
      <w:r>
        <w:rPr>
          <w:rFonts w:hint="eastAsia"/>
        </w:rPr>
        <w:t>Nor less frivolous is the cavil, when the monk declares that that word of Christ cannot be made to stand consistently with the doctrine of election, where He is speaking of the "sheep" that was "brought back" after it had been "lost."</w:t>
      </w:r>
    </w:p>
    <w:p w14:paraId="0A5144D8">
      <w:pPr>
        <w:pStyle w:val="6"/>
        <w:spacing w:before="281" w:line="254" w:lineRule="auto"/>
        <w:rPr>
          <w:rFonts w:hint="eastAsia"/>
        </w:rPr>
      </w:pPr>
      <w:r>
        <w:rPr>
          <w:rFonts w:hint="eastAsia"/>
        </w:rPr>
        <w:t>同样琐屑的是那个吹毛求疵，当修士宣称基督的那句话不能与拣选的教义相一致时，祂在那里说到那只“失而复得”的“羊”。</w:t>
      </w:r>
    </w:p>
    <w:p w14:paraId="174CBE06">
      <w:pPr>
        <w:pStyle w:val="6"/>
        <w:spacing w:before="281" w:line="254" w:lineRule="auto"/>
        <w:rPr>
          <w:rFonts w:hint="eastAsia"/>
        </w:rPr>
      </w:pPr>
    </w:p>
    <w:p w14:paraId="2A1EEA31">
      <w:pPr>
        <w:pStyle w:val="6"/>
        <w:spacing w:before="281" w:line="254" w:lineRule="auto"/>
        <w:rPr>
          <w:rFonts w:hint="eastAsia"/>
        </w:rPr>
      </w:pPr>
      <w:r>
        <w:rPr>
          <w:rFonts w:hint="eastAsia"/>
        </w:rPr>
        <w:t>I am satisfied, however, that I can, with much more propriety and effect, hurl back at the monk the javelin which he launches at me.</w:t>
      </w:r>
    </w:p>
    <w:p w14:paraId="64BFB48F">
      <w:pPr>
        <w:pStyle w:val="6"/>
        <w:spacing w:before="281" w:line="254" w:lineRule="auto"/>
        <w:rPr>
          <w:rFonts w:hint="eastAsia"/>
        </w:rPr>
      </w:pPr>
      <w:r>
        <w:rPr>
          <w:rFonts w:hint="eastAsia"/>
        </w:rPr>
        <w:t>然而，我确信，我能以更大的恰当性和效果，将修士向我投掷的标枪掷回给他。</w:t>
      </w:r>
    </w:p>
    <w:p w14:paraId="1F7FE9F0">
      <w:pPr>
        <w:pStyle w:val="6"/>
        <w:spacing w:before="281" w:line="254" w:lineRule="auto"/>
        <w:rPr>
          <w:rFonts w:hint="eastAsia"/>
        </w:rPr>
      </w:pPr>
    </w:p>
    <w:p w14:paraId="2FFAC7A1">
      <w:pPr>
        <w:pStyle w:val="6"/>
        <w:spacing w:before="281" w:line="254" w:lineRule="auto"/>
        <w:rPr>
          <w:rFonts w:hint="eastAsia"/>
        </w:rPr>
      </w:pPr>
      <w:r>
        <w:rPr>
          <w:rFonts w:hint="eastAsia"/>
        </w:rPr>
        <w:t>The very reason why Christ represents that it was a sheep that was thus "brought back" after having been "lost" for a time, was because, being a sheep, in reference to its free and eternal election of God, it was safe all the while it was lost under the protection of the eternal Shepherd!</w:t>
      </w:r>
    </w:p>
    <w:p w14:paraId="65649028">
      <w:pPr>
        <w:pStyle w:val="6"/>
        <w:spacing w:before="281" w:line="254" w:lineRule="auto"/>
        <w:rPr>
          <w:rFonts w:hint="eastAsia"/>
        </w:rPr>
      </w:pPr>
      <w:r>
        <w:rPr>
          <w:rFonts w:hint="eastAsia"/>
        </w:rPr>
        <w:t>基督之所以描绘那是一只暂时“失落”后又被“寻回”的羊，其真正原因在于，它作为一只羊，就其蒙上帝自由和永恒的拣选而言，在它失落的整个过程中，都安全地处于永恒牧者的保护之下！</w:t>
      </w:r>
    </w:p>
    <w:p w14:paraId="0642D5CE">
      <w:pPr>
        <w:pStyle w:val="6"/>
        <w:spacing w:before="281" w:line="254" w:lineRule="auto"/>
        <w:rPr>
          <w:rFonts w:hint="eastAsia"/>
        </w:rPr>
      </w:pPr>
    </w:p>
    <w:p w14:paraId="0A0E0CDF">
      <w:pPr>
        <w:pStyle w:val="6"/>
        <w:spacing w:before="281" w:line="254" w:lineRule="auto"/>
        <w:rPr>
          <w:rFonts w:hint="eastAsia"/>
        </w:rPr>
      </w:pPr>
      <w:r>
        <w:rPr>
          <w:rFonts w:hint="eastAsia"/>
        </w:rPr>
        <w:t>Of the same trash is that logical dilemma which he introduces, and by which he hopes to bewilder us all: "If (argues he) there were such a thing as special election, the exhortation of the prophet could not possibly be made consistent with it, where he says, 'Let the wicked forsake his way.'</w:t>
      </w:r>
    </w:p>
    <w:p w14:paraId="09E4F11A">
      <w:pPr>
        <w:pStyle w:val="6"/>
        <w:spacing w:before="281" w:line="254" w:lineRule="auto"/>
        <w:rPr>
          <w:rFonts w:hint="eastAsia"/>
        </w:rPr>
      </w:pPr>
      <w:r>
        <w:rPr>
          <w:rFonts w:hint="eastAsia"/>
        </w:rPr>
        <w:t>同样是垃圾的，还有他引入的那个逻辑两难，他希望藉此迷惑我们所有人：“如果（他论证说）存在特殊拣选这样的事，那么先知的劝勉就不可能与它相一致，先知在那里说：‘让恶人离弃自己的道路。’</w:t>
      </w:r>
    </w:p>
    <w:p w14:paraId="53050878">
      <w:pPr>
        <w:pStyle w:val="6"/>
        <w:spacing w:before="281" w:line="254" w:lineRule="auto"/>
        <w:rPr>
          <w:rFonts w:hint="eastAsia"/>
        </w:rPr>
      </w:pPr>
    </w:p>
    <w:p w14:paraId="378EDA48">
      <w:pPr>
        <w:pStyle w:val="6"/>
        <w:spacing w:before="281" w:line="254" w:lineRule="auto"/>
        <w:rPr>
          <w:rFonts w:hint="eastAsia"/>
        </w:rPr>
      </w:pPr>
      <w:r>
        <w:rPr>
          <w:rFonts w:hint="eastAsia"/>
        </w:rPr>
        <w:t>For if that exhortation be addressed to the elect, how can those be 'wicked' in whom 'all things work together for good '?</w:t>
      </w:r>
    </w:p>
    <w:p w14:paraId="41F63B7C">
      <w:pPr>
        <w:pStyle w:val="6"/>
        <w:spacing w:before="281" w:line="254" w:lineRule="auto"/>
        <w:rPr>
          <w:rFonts w:hint="eastAsia"/>
        </w:rPr>
      </w:pPr>
      <w:r>
        <w:rPr>
          <w:rFonts w:hint="eastAsia"/>
        </w:rPr>
        <w:t>因为如果那个劝勉是针对选民的，那么在那些‘万事都互相效力，叫他们得益处’的人里面，又怎能有‘恶人’呢？</w:t>
      </w:r>
    </w:p>
    <w:p w14:paraId="474D1356">
      <w:pPr>
        <w:pStyle w:val="6"/>
        <w:spacing w:before="281" w:line="254" w:lineRule="auto"/>
        <w:rPr>
          <w:rFonts w:hint="eastAsia"/>
        </w:rPr>
      </w:pPr>
    </w:p>
    <w:p w14:paraId="4745E2A7">
      <w:pPr>
        <w:pStyle w:val="6"/>
        <w:spacing w:before="281" w:line="254" w:lineRule="auto"/>
        <w:rPr>
          <w:rFonts w:hint="eastAsia"/>
        </w:rPr>
      </w:pPr>
      <w:r>
        <w:rPr>
          <w:rFonts w:hint="eastAsia"/>
        </w:rPr>
        <w:t>If it be addressed to the reprobate, how can the reprobate be exhorted to repentance?"</w:t>
      </w:r>
    </w:p>
    <w:p w14:paraId="3363B9B1">
      <w:pPr>
        <w:pStyle w:val="6"/>
        <w:spacing w:before="281" w:line="254" w:lineRule="auto"/>
        <w:rPr>
          <w:rFonts w:hint="eastAsia"/>
        </w:rPr>
      </w:pPr>
      <w:r>
        <w:rPr>
          <w:rFonts w:hint="eastAsia"/>
        </w:rPr>
        <w:t>如果它是针对被弃者的，那么被弃者又怎能被劝勉悔改呢？”</w:t>
      </w:r>
    </w:p>
    <w:p w14:paraId="5BD850EE">
      <w:pPr>
        <w:pStyle w:val="6"/>
        <w:spacing w:before="281" w:line="254" w:lineRule="auto"/>
        <w:rPr>
          <w:rFonts w:hint="eastAsia"/>
        </w:rPr>
      </w:pPr>
    </w:p>
    <w:p w14:paraId="7CCE8219">
      <w:pPr>
        <w:pStyle w:val="6"/>
        <w:spacing w:before="281" w:line="254" w:lineRule="auto"/>
        <w:rPr>
          <w:rFonts w:hint="eastAsia"/>
        </w:rPr>
      </w:pPr>
      <w:r>
        <w:rPr>
          <w:rFonts w:hint="eastAsia"/>
        </w:rPr>
        <w:t>My reply is, that the exhortation of the prophet is addressed both to the elect and to the reprobate?to the former, that those among them who have, for a time, shaken off the yoke, and have wantonly gone out of the way, might, by being thus warned, return to a right mind; to the latter, that lying stupefied in their iniquities, they might, by such piercing appeals, be goaded into a sense of their awful condition.</w:t>
      </w:r>
    </w:p>
    <w:p w14:paraId="2AE0A9B8">
      <w:pPr>
        <w:pStyle w:val="6"/>
        <w:spacing w:before="281" w:line="254" w:lineRule="auto"/>
        <w:rPr>
          <w:rFonts w:hint="eastAsia"/>
        </w:rPr>
      </w:pPr>
      <w:r>
        <w:rPr>
          <w:rFonts w:hint="eastAsia"/>
        </w:rPr>
        <w:t>我的回答是，先知的劝勉既针对选民，也针对被弃者——对前者，是为了使他们中那些曾一度摆脱轭，并放纵地偏离正道的人，可以藉着如此的警告而回转到正确的心思；对后者，是为了使那些在罪孽中麻木不仁的人，可以藉着如此尖锐的呼吁而被激励，认识到他们可怕的境况。</w:t>
      </w:r>
    </w:p>
    <w:p w14:paraId="5B8E5E6E">
      <w:pPr>
        <w:pStyle w:val="6"/>
        <w:spacing w:before="281" w:line="254" w:lineRule="auto"/>
        <w:rPr>
          <w:rFonts w:hint="eastAsia"/>
        </w:rPr>
      </w:pPr>
    </w:p>
    <w:p w14:paraId="471C3A28">
      <w:pPr>
        <w:pStyle w:val="6"/>
        <w:spacing w:before="281" w:line="254" w:lineRule="auto"/>
        <w:rPr>
          <w:rFonts w:hint="eastAsia"/>
        </w:rPr>
      </w:pPr>
      <w:r>
        <w:rPr>
          <w:rFonts w:hint="eastAsia"/>
        </w:rPr>
        <w:t>For we never imagine to ourselves, nor falsely picture to others, that the elect always hold on the right course, under the constant direction of the Holy Spirit; on the contrary, we ever affirm that they slip with their feet, wander out of the way, and dash against various rocks of sin and of error, and frequently are quite out of the right way of salvation.</w:t>
      </w:r>
    </w:p>
    <w:p w14:paraId="0285FCE9">
      <w:pPr>
        <w:pStyle w:val="6"/>
        <w:spacing w:before="281" w:line="254" w:lineRule="auto"/>
        <w:rPr>
          <w:rFonts w:hint="eastAsia"/>
        </w:rPr>
      </w:pPr>
      <w:r>
        <w:rPr>
          <w:rFonts w:hint="eastAsia"/>
        </w:rPr>
        <w:t>因为我们从未自己想象，也从未向他人虚假地描绘，说选民总是在圣灵不断的指引下持守正道；相反，我们一直申明，他们会失脚，会偏离正道，会撞上各种罪和错误的礁石，并且常常完全偏离救恩的正道。</w:t>
      </w:r>
    </w:p>
    <w:p w14:paraId="5668D624">
      <w:pPr>
        <w:pStyle w:val="6"/>
        <w:spacing w:before="281" w:line="254" w:lineRule="auto"/>
        <w:rPr>
          <w:rFonts w:hint="eastAsia"/>
        </w:rPr>
      </w:pPr>
    </w:p>
    <w:p w14:paraId="180978D0">
      <w:pPr>
        <w:pStyle w:val="6"/>
        <w:spacing w:before="281" w:line="254" w:lineRule="auto"/>
        <w:rPr>
          <w:rFonts w:hint="eastAsia"/>
        </w:rPr>
      </w:pPr>
      <w:r>
        <w:rPr>
          <w:rFonts w:hint="eastAsia"/>
        </w:rPr>
        <w:t>But as the protection of God, by which they are governed and defended, is stronger than all things, it is impossible that they should fall into utter ruin.</w:t>
      </w:r>
    </w:p>
    <w:p w14:paraId="7C0381A2">
      <w:pPr>
        <w:pStyle w:val="6"/>
        <w:spacing w:before="281" w:line="254" w:lineRule="auto"/>
        <w:rPr>
          <w:rFonts w:hint="eastAsia"/>
        </w:rPr>
      </w:pPr>
      <w:r>
        <w:rPr>
          <w:rFonts w:hint="eastAsia"/>
        </w:rPr>
        <w:t>但是，由于上帝藉以管辖和保卫他们的保护比万物都更强大，他们不可能陷入彻底的毁灭。</w:t>
      </w:r>
    </w:p>
    <w:p w14:paraId="055C8327">
      <w:pPr>
        <w:pStyle w:val="6"/>
        <w:spacing w:before="281" w:line="254" w:lineRule="auto"/>
        <w:rPr>
          <w:rFonts w:hint="eastAsia"/>
        </w:rPr>
      </w:pPr>
    </w:p>
    <w:p w14:paraId="3932CEE6">
      <w:pPr>
        <w:pStyle w:val="6"/>
        <w:spacing w:before="281" w:line="254" w:lineRule="auto"/>
        <w:rPr>
          <w:rFonts w:hint="eastAsia"/>
        </w:rPr>
      </w:pPr>
      <w:r>
        <w:rPr>
          <w:rFonts w:hint="eastAsia"/>
        </w:rPr>
        <w:t>"Men (continues the monk) are commanded to take heed lest they perish.</w:t>
      </w:r>
    </w:p>
    <w:p w14:paraId="651743FB">
      <w:pPr>
        <w:pStyle w:val="6"/>
        <w:spacing w:before="281" w:line="254" w:lineRule="auto"/>
        <w:rPr>
          <w:rFonts w:hint="eastAsia"/>
        </w:rPr>
      </w:pPr>
      <w:r>
        <w:rPr>
          <w:rFonts w:hint="eastAsia"/>
        </w:rPr>
        <w:t>“人（修士继续说）被命令要留心，免得他们灭亡。</w:t>
      </w:r>
    </w:p>
    <w:p w14:paraId="01302661">
      <w:pPr>
        <w:pStyle w:val="6"/>
        <w:spacing w:before="281" w:line="254" w:lineRule="auto"/>
        <w:rPr>
          <w:rFonts w:hint="eastAsia"/>
        </w:rPr>
      </w:pPr>
    </w:p>
    <w:p w14:paraId="1548B577">
      <w:pPr>
        <w:pStyle w:val="6"/>
        <w:spacing w:before="281" w:line="254" w:lineRule="auto"/>
        <w:rPr>
          <w:rFonts w:hint="eastAsia"/>
        </w:rPr>
      </w:pPr>
      <w:r>
        <w:rPr>
          <w:rFonts w:hint="eastAsia"/>
        </w:rPr>
        <w:t>But it is all the while certain that the elect are placed beyond all danger.</w:t>
      </w:r>
    </w:p>
    <w:p w14:paraId="73A511F5">
      <w:pPr>
        <w:pStyle w:val="6"/>
        <w:spacing w:before="281" w:line="254" w:lineRule="auto"/>
        <w:rPr>
          <w:rFonts w:hint="eastAsia"/>
        </w:rPr>
      </w:pPr>
      <w:r>
        <w:rPr>
          <w:rFonts w:hint="eastAsia"/>
        </w:rPr>
        <w:t>但是一直以来可以肯定的是，选民是置于一切危险之外的。</w:t>
      </w:r>
    </w:p>
    <w:p w14:paraId="2182559B">
      <w:pPr>
        <w:pStyle w:val="6"/>
        <w:spacing w:before="281" w:line="254" w:lineRule="auto"/>
        <w:rPr>
          <w:rFonts w:hint="eastAsia"/>
        </w:rPr>
      </w:pPr>
    </w:p>
    <w:p w14:paraId="4B6C06F6">
      <w:pPr>
        <w:pStyle w:val="6"/>
        <w:spacing w:before="281" w:line="254" w:lineRule="auto"/>
        <w:rPr>
          <w:rFonts w:hint="eastAsia"/>
        </w:rPr>
      </w:pPr>
      <w:r>
        <w:rPr>
          <w:rFonts w:hint="eastAsia"/>
        </w:rPr>
        <w:t>And to the reprobate all heed or caution must be vain."</w:t>
      </w:r>
    </w:p>
    <w:p w14:paraId="0DE0624B">
      <w:pPr>
        <w:pStyle w:val="6"/>
        <w:spacing w:before="281" w:line="254" w:lineRule="auto"/>
        <w:rPr>
          <w:rFonts w:hint="eastAsia"/>
        </w:rPr>
      </w:pPr>
      <w:r>
        <w:rPr>
          <w:rFonts w:hint="eastAsia"/>
        </w:rPr>
        <w:t>对于被弃者而言，一切留心或谨慎都必定是徒然的。”</w:t>
      </w:r>
    </w:p>
    <w:p w14:paraId="76E25498">
      <w:pPr>
        <w:pStyle w:val="6"/>
        <w:spacing w:before="281" w:line="254" w:lineRule="auto"/>
        <w:rPr>
          <w:rFonts w:hint="eastAsia"/>
        </w:rPr>
      </w:pPr>
    </w:p>
    <w:p w14:paraId="6CEE0F16">
      <w:pPr>
        <w:pStyle w:val="6"/>
        <w:spacing w:before="281" w:line="254" w:lineRule="auto"/>
        <w:rPr>
          <w:rFonts w:hint="eastAsia"/>
        </w:rPr>
      </w:pPr>
      <w:r>
        <w:rPr>
          <w:rFonts w:hint="eastAsia"/>
        </w:rPr>
        <w:t>To this argument also I reply: There is nothing strange in this sacred matter at all.</w:t>
      </w:r>
    </w:p>
    <w:p w14:paraId="1F5D75C7">
      <w:pPr>
        <w:pStyle w:val="6"/>
        <w:spacing w:before="281" w:line="254" w:lineRule="auto"/>
        <w:rPr>
          <w:rFonts w:hint="eastAsia"/>
        </w:rPr>
      </w:pPr>
      <w:r>
        <w:rPr>
          <w:rFonts w:hint="eastAsia"/>
        </w:rPr>
        <w:t>对于这个论证，我也回答说：这件神圣的事情根本没有什么奇怪之处。</w:t>
      </w:r>
    </w:p>
    <w:p w14:paraId="6AFF068C">
      <w:pPr>
        <w:pStyle w:val="6"/>
        <w:spacing w:before="281" w:line="254" w:lineRule="auto"/>
        <w:rPr>
          <w:rFonts w:hint="eastAsia"/>
        </w:rPr>
      </w:pPr>
    </w:p>
    <w:p w14:paraId="1DC95CB5">
      <w:pPr>
        <w:pStyle w:val="6"/>
        <w:spacing w:before="281" w:line="254" w:lineRule="auto"/>
        <w:rPr>
          <w:rFonts w:hint="eastAsia"/>
        </w:rPr>
      </w:pPr>
      <w:r>
        <w:rPr>
          <w:rFonts w:hint="eastAsia"/>
        </w:rPr>
        <w:t>The elect, who are engaged in a perpetual conflict, require to be thus furnished with armour necessary for the battle.</w:t>
      </w:r>
    </w:p>
    <w:p w14:paraId="1BB56A21">
      <w:pPr>
        <w:pStyle w:val="6"/>
        <w:spacing w:before="281" w:line="254" w:lineRule="auto"/>
        <w:rPr>
          <w:rFonts w:hint="eastAsia"/>
        </w:rPr>
      </w:pPr>
      <w:r>
        <w:rPr>
          <w:rFonts w:hint="eastAsia"/>
        </w:rPr>
        <w:t>选民，他们处于一场持续的冲突之中，需要如此装备上战场必需的盔甲。</w:t>
      </w:r>
    </w:p>
    <w:p w14:paraId="5AB613C3">
      <w:pPr>
        <w:pStyle w:val="6"/>
        <w:spacing w:before="281" w:line="254" w:lineRule="auto"/>
        <w:rPr>
          <w:rFonts w:hint="eastAsia"/>
        </w:rPr>
      </w:pPr>
    </w:p>
    <w:p w14:paraId="39EFFD81">
      <w:pPr>
        <w:pStyle w:val="6"/>
        <w:spacing w:before="281" w:line="254" w:lineRule="auto"/>
        <w:rPr>
          <w:rFonts w:hint="eastAsia"/>
        </w:rPr>
      </w:pPr>
      <w:r>
        <w:rPr>
          <w:rFonts w:hint="eastAsia"/>
        </w:rPr>
        <w:t>Moreover, the diligence of all men, generally is stimulated by such exhortations.</w:t>
      </w:r>
    </w:p>
    <w:p w14:paraId="04F17E51">
      <w:pPr>
        <w:pStyle w:val="6"/>
        <w:spacing w:before="281" w:line="254" w:lineRule="auto"/>
        <w:rPr>
          <w:rFonts w:hint="eastAsia"/>
        </w:rPr>
      </w:pPr>
      <w:r>
        <w:rPr>
          <w:rFonts w:hint="eastAsia"/>
        </w:rPr>
        <w:t>此外，所有的人，普遍的勤奋，都受到这种劝勉的激励。</w:t>
      </w:r>
    </w:p>
    <w:p w14:paraId="1D0CA629">
      <w:pPr>
        <w:pStyle w:val="6"/>
        <w:spacing w:before="281" w:line="254" w:lineRule="auto"/>
        <w:rPr>
          <w:rFonts w:hint="eastAsia"/>
        </w:rPr>
      </w:pPr>
    </w:p>
    <w:p w14:paraId="336AA293">
      <w:pPr>
        <w:pStyle w:val="6"/>
        <w:spacing w:before="281" w:line="254" w:lineRule="auto"/>
        <w:rPr>
          <w:rFonts w:hint="eastAsia"/>
        </w:rPr>
      </w:pPr>
      <w:r>
        <w:rPr>
          <w:rFonts w:hint="eastAsia"/>
        </w:rPr>
        <w:t>While the reprobate, by disregarding all exhortation, prove themselves at length to be incurable.</w:t>
      </w:r>
    </w:p>
    <w:p w14:paraId="4FC58474">
      <w:pPr>
        <w:pStyle w:val="6"/>
        <w:spacing w:before="281" w:line="254" w:lineRule="auto"/>
        <w:rPr>
          <w:rFonts w:hint="eastAsia"/>
        </w:rPr>
      </w:pPr>
      <w:r>
        <w:rPr>
          <w:rFonts w:hint="eastAsia"/>
        </w:rPr>
        <w:t>而被弃者，因无视一切劝勉，最终证明自己是无法医治的。</w:t>
      </w:r>
    </w:p>
    <w:p w14:paraId="44C9F48A">
      <w:pPr>
        <w:pStyle w:val="6"/>
        <w:spacing w:before="281" w:line="254" w:lineRule="auto"/>
        <w:rPr>
          <w:rFonts w:hint="eastAsia"/>
        </w:rPr>
      </w:pPr>
    </w:p>
    <w:p w14:paraId="7D339894">
      <w:pPr>
        <w:pStyle w:val="6"/>
        <w:spacing w:before="281" w:line="254" w:lineRule="auto"/>
        <w:rPr>
          <w:rFonts w:hint="eastAsia"/>
        </w:rPr>
      </w:pPr>
      <w:r>
        <w:rPr>
          <w:rFonts w:hint="eastAsia"/>
        </w:rPr>
        <w:t>For medicine is sedulously administered in diseases until despair of all cure makes its irremediable appearance.</w:t>
      </w:r>
    </w:p>
    <w:p w14:paraId="50433FB3">
      <w:pPr>
        <w:pStyle w:val="6"/>
        <w:spacing w:before="281" w:line="254" w:lineRule="auto"/>
        <w:rPr>
          <w:rFonts w:hint="eastAsia"/>
        </w:rPr>
      </w:pPr>
      <w:r>
        <w:rPr>
          <w:rFonts w:hint="eastAsia"/>
        </w:rPr>
        <w:t>因为在疾病中，药物总是勤勉地施用，直到对一切治愈的绝望无可挽回地出现。</w:t>
      </w:r>
    </w:p>
    <w:p w14:paraId="04FB3DB9">
      <w:pPr>
        <w:pStyle w:val="6"/>
        <w:spacing w:before="281" w:line="254" w:lineRule="auto"/>
        <w:rPr>
          <w:rFonts w:hint="eastAsia"/>
        </w:rPr>
      </w:pPr>
    </w:p>
    <w:p w14:paraId="36B9BAB4">
      <w:pPr>
        <w:pStyle w:val="6"/>
        <w:spacing w:before="281" w:line="254" w:lineRule="auto"/>
        <w:rPr>
          <w:rFonts w:hint="eastAsia"/>
        </w:rPr>
      </w:pPr>
      <w:r>
        <w:rPr>
          <w:rFonts w:hint="eastAsia"/>
        </w:rPr>
        <w:t>Another objection urged by Georgius is, "That Abraham is not called the father of the elect, but the father of the faithful; and that salvation is not promised to the elect, but to the believing."</w:t>
      </w:r>
    </w:p>
    <w:p w14:paraId="69CDF6A3">
      <w:pPr>
        <w:pStyle w:val="6"/>
        <w:spacing w:before="281" w:line="254" w:lineRule="auto"/>
        <w:rPr>
          <w:rFonts w:hint="eastAsia"/>
        </w:rPr>
      </w:pPr>
      <w:r>
        <w:rPr>
          <w:rFonts w:hint="eastAsia"/>
        </w:rPr>
        <w:t>乔治乌斯提出的另一个反对意见是：“亚伯拉罕并非被称为选民之父，而是信徒之父；救恩也并非应许给选民，而是应许给相信的人。”</w:t>
      </w:r>
    </w:p>
    <w:p w14:paraId="3220ACDE">
      <w:pPr>
        <w:pStyle w:val="6"/>
        <w:spacing w:before="281" w:line="254" w:lineRule="auto"/>
        <w:rPr>
          <w:rFonts w:hint="eastAsia"/>
        </w:rPr>
      </w:pPr>
    </w:p>
    <w:p w14:paraId="06F7FDE2">
      <w:pPr>
        <w:pStyle w:val="6"/>
        <w:spacing w:before="281" w:line="254" w:lineRule="auto"/>
        <w:rPr>
          <w:rFonts w:hint="eastAsia"/>
        </w:rPr>
      </w:pPr>
      <w:r>
        <w:rPr>
          <w:rFonts w:hint="eastAsia"/>
        </w:rPr>
        <w:t>Whom, then, will he make those to be, who are to be gathered together with their father Abraham into the kingdom of heaven?</w:t>
      </w:r>
    </w:p>
    <w:p w14:paraId="2F977964">
      <w:pPr>
        <w:pStyle w:val="6"/>
        <w:spacing w:before="281" w:line="254" w:lineRule="auto"/>
        <w:rPr>
          <w:rFonts w:hint="eastAsia"/>
        </w:rPr>
      </w:pPr>
      <w:r>
        <w:rPr>
          <w:rFonts w:hint="eastAsia"/>
        </w:rPr>
        <w:t>那么，祂会将那些要与他们的父亚伯拉罕一同聚集到天国的人，造成什么样的人呢？</w:t>
      </w:r>
    </w:p>
    <w:p w14:paraId="172D849E">
      <w:pPr>
        <w:pStyle w:val="6"/>
        <w:spacing w:before="281" w:line="254" w:lineRule="auto"/>
        <w:rPr>
          <w:rFonts w:hint="eastAsia"/>
        </w:rPr>
      </w:pPr>
    </w:p>
    <w:p w14:paraId="7C9A2366">
      <w:pPr>
        <w:pStyle w:val="6"/>
        <w:spacing w:before="281" w:line="254" w:lineRule="auto"/>
        <w:rPr>
          <w:rFonts w:hint="eastAsia"/>
        </w:rPr>
      </w:pPr>
      <w:r>
        <w:rPr>
          <w:rFonts w:hint="eastAsia"/>
        </w:rPr>
        <w:t>For Christ most certainly declares that this great blessing belongs to the elect alone.</w:t>
      </w:r>
    </w:p>
    <w:p w14:paraId="186BC6B0">
      <w:pPr>
        <w:pStyle w:val="6"/>
        <w:spacing w:before="281" w:line="254" w:lineRule="auto"/>
        <w:rPr>
          <w:rFonts w:hint="eastAsia"/>
        </w:rPr>
      </w:pPr>
      <w:r>
        <w:rPr>
          <w:rFonts w:hint="eastAsia"/>
        </w:rPr>
        <w:t>因为基督最肯定地宣告，这个伟大的祝福只属于选民。</w:t>
      </w:r>
    </w:p>
    <w:p w14:paraId="43432500">
      <w:pPr>
        <w:pStyle w:val="6"/>
        <w:spacing w:before="281" w:line="254" w:lineRule="auto"/>
        <w:rPr>
          <w:rFonts w:hint="eastAsia"/>
        </w:rPr>
      </w:pPr>
    </w:p>
    <w:p w14:paraId="44CD5562">
      <w:pPr>
        <w:pStyle w:val="6"/>
        <w:spacing w:before="281" w:line="254" w:lineRule="auto"/>
        <w:rPr>
          <w:rFonts w:hint="eastAsia"/>
        </w:rPr>
      </w:pPr>
      <w:r>
        <w:rPr>
          <w:rFonts w:hint="eastAsia"/>
        </w:rPr>
        <w:t>Nay, Christ also declares that a limit shall be put to the horrible coming destructions, "for the elect's sake!"What!</w:t>
      </w:r>
    </w:p>
    <w:p w14:paraId="64CEC949">
      <w:pPr>
        <w:pStyle w:val="6"/>
        <w:spacing w:before="281" w:line="254" w:lineRule="auto"/>
        <w:rPr>
          <w:rFonts w:hint="eastAsia"/>
        </w:rPr>
      </w:pPr>
      <w:r>
        <w:rPr>
          <w:rFonts w:hint="eastAsia"/>
        </w:rPr>
        <w:t>不，基督也宣告说，为了“选民的缘故”，将要限制那可怕的将临的毁灭！什么！</w:t>
      </w:r>
    </w:p>
    <w:p w14:paraId="3299D80C">
      <w:pPr>
        <w:pStyle w:val="6"/>
        <w:spacing w:before="281" w:line="254" w:lineRule="auto"/>
        <w:rPr>
          <w:rFonts w:hint="eastAsia"/>
        </w:rPr>
      </w:pPr>
    </w:p>
    <w:p w14:paraId="203FF5F7">
      <w:pPr>
        <w:pStyle w:val="6"/>
        <w:spacing w:before="281" w:line="254" w:lineRule="auto"/>
        <w:rPr>
          <w:rFonts w:hint="eastAsia"/>
        </w:rPr>
      </w:pPr>
      <w:r>
        <w:rPr>
          <w:rFonts w:hint="eastAsia"/>
        </w:rPr>
        <w:t>Shall we deny that those are the children of Abraham who, together with him, are made the members of God's household, the Church?</w:t>
      </w:r>
    </w:p>
    <w:p w14:paraId="06692D9D">
      <w:pPr>
        <w:pStyle w:val="6"/>
        <w:spacing w:before="281" w:line="254" w:lineRule="auto"/>
        <w:rPr>
          <w:rFonts w:hint="eastAsia"/>
        </w:rPr>
      </w:pPr>
      <w:r>
        <w:rPr>
          <w:rFonts w:hint="eastAsia"/>
        </w:rPr>
        <w:t>难道我们要否认那些与亚伯拉罕一同成为上帝家——教会——成员的人，不是亚伯拉罕的儿女吗？</w:t>
      </w:r>
    </w:p>
    <w:p w14:paraId="5A00EC2C">
      <w:pPr>
        <w:pStyle w:val="6"/>
        <w:spacing w:before="281" w:line="254" w:lineRule="auto"/>
        <w:rPr>
          <w:rFonts w:hint="eastAsia"/>
        </w:rPr>
      </w:pPr>
    </w:p>
    <w:p w14:paraId="3FBC4F1F">
      <w:pPr>
        <w:pStyle w:val="6"/>
        <w:spacing w:before="281" w:line="254" w:lineRule="auto"/>
        <w:rPr>
          <w:rFonts w:hint="eastAsia"/>
        </w:rPr>
      </w:pPr>
      <w:r>
        <w:rPr>
          <w:rFonts w:hint="eastAsia"/>
        </w:rPr>
        <w:t>And how was it, I pray you, that so great an honour was conferred on Abraham, as that he was called the father of the faithful, unless it was because he was chosen of God?</w:t>
      </w:r>
    </w:p>
    <w:p w14:paraId="6C8EEDC4">
      <w:pPr>
        <w:pStyle w:val="6"/>
        <w:spacing w:before="281" w:line="254" w:lineRule="auto"/>
        <w:rPr>
          <w:rFonts w:hint="eastAsia"/>
        </w:rPr>
      </w:pPr>
      <w:r>
        <w:rPr>
          <w:rFonts w:hint="eastAsia"/>
        </w:rPr>
        <w:t>请问，亚伯拉罕是如何获得如此大的尊荣，被称为信徒之父的呢？岂不是因为祂被上帝拣选了吗？</w:t>
      </w:r>
    </w:p>
    <w:p w14:paraId="633FA890">
      <w:pPr>
        <w:pStyle w:val="6"/>
        <w:spacing w:before="281" w:line="254" w:lineRule="auto"/>
        <w:rPr>
          <w:rFonts w:hint="eastAsia"/>
        </w:rPr>
      </w:pPr>
    </w:p>
    <w:p w14:paraId="6213EDE9">
      <w:pPr>
        <w:pStyle w:val="6"/>
        <w:spacing w:before="281" w:line="254" w:lineRule="auto"/>
        <w:rPr>
          <w:rFonts w:hint="eastAsia"/>
        </w:rPr>
      </w:pPr>
      <w:r>
        <w:rPr>
          <w:rFonts w:hint="eastAsia"/>
        </w:rPr>
        <w:t>And how is it that those are accounted degenerate children of his who do not duly represent their believing father by their faith?</w:t>
      </w:r>
    </w:p>
    <w:p w14:paraId="16684DCB">
      <w:pPr>
        <w:pStyle w:val="6"/>
        <w:spacing w:before="281" w:line="254" w:lineRule="auto"/>
        <w:rPr>
          <w:rFonts w:hint="eastAsia"/>
        </w:rPr>
      </w:pPr>
      <w:r>
        <w:rPr>
          <w:rFonts w:hint="eastAsia"/>
        </w:rPr>
        <w:t>那些没有凭信心适当地代表他们信心的父亲的人，又怎能被算为他败坏的儿女呢？</w:t>
      </w:r>
    </w:p>
    <w:p w14:paraId="72C57342">
      <w:pPr>
        <w:pStyle w:val="6"/>
        <w:spacing w:before="281" w:line="254" w:lineRule="auto"/>
        <w:rPr>
          <w:rFonts w:hint="eastAsia"/>
        </w:rPr>
      </w:pPr>
    </w:p>
    <w:p w14:paraId="58D26CF0">
      <w:pPr>
        <w:pStyle w:val="6"/>
        <w:spacing w:before="281" w:line="254" w:lineRule="auto"/>
        <w:rPr>
          <w:rFonts w:hint="eastAsia"/>
        </w:rPr>
      </w:pPr>
      <w:r>
        <w:rPr>
          <w:rFonts w:hint="eastAsia"/>
        </w:rPr>
        <w:t>In fact, the audacity of this worthless renegade is perfectly execrable.</w:t>
      </w:r>
    </w:p>
    <w:p w14:paraId="1257DB5D">
      <w:pPr>
        <w:pStyle w:val="6"/>
        <w:spacing w:before="281" w:line="254" w:lineRule="auto"/>
        <w:rPr>
          <w:rFonts w:hint="eastAsia"/>
        </w:rPr>
      </w:pPr>
      <w:r>
        <w:rPr>
          <w:rFonts w:hint="eastAsia"/>
        </w:rPr>
        <w:t>事实上，这个卑鄙叛徒的胆大妄为是完全可憎的。</w:t>
      </w:r>
    </w:p>
    <w:p w14:paraId="78621B1E">
      <w:pPr>
        <w:pStyle w:val="6"/>
        <w:spacing w:before="281" w:line="254" w:lineRule="auto"/>
        <w:rPr>
          <w:rFonts w:hint="eastAsia"/>
        </w:rPr>
      </w:pPr>
    </w:p>
    <w:p w14:paraId="3F1A8088">
      <w:pPr>
        <w:pStyle w:val="6"/>
        <w:spacing w:before="281" w:line="254" w:lineRule="auto"/>
        <w:rPr>
          <w:rFonts w:hint="eastAsia"/>
        </w:rPr>
      </w:pPr>
      <w:r>
        <w:rPr>
          <w:rFonts w:hint="eastAsia"/>
        </w:rPr>
        <w:t>He labours with all his might, in all his arguments, to deface, blot out, and do away with, that very mark by which God, more especially than by any other, designates and distinguishes His people.</w:t>
      </w:r>
    </w:p>
    <w:p w14:paraId="04815839">
      <w:pPr>
        <w:pStyle w:val="6"/>
        <w:spacing w:before="281" w:line="254" w:lineRule="auto"/>
        <w:rPr>
          <w:rFonts w:hint="eastAsia"/>
        </w:rPr>
      </w:pPr>
      <w:r>
        <w:rPr>
          <w:rFonts w:hint="eastAsia"/>
        </w:rPr>
        <w:t>祂竭尽全力，在他所有的论证中，试图涂抹、删除并废除那个上帝（比任何其他标记都更特别地）用来指称和区分祂子民的标记。</w:t>
      </w:r>
    </w:p>
    <w:p w14:paraId="4BDF53AE">
      <w:pPr>
        <w:pStyle w:val="6"/>
        <w:spacing w:before="281" w:line="254" w:lineRule="auto"/>
        <w:rPr>
          <w:rFonts w:hint="eastAsia"/>
        </w:rPr>
      </w:pPr>
    </w:p>
    <w:p w14:paraId="0D36729D">
      <w:pPr>
        <w:pStyle w:val="6"/>
        <w:spacing w:before="281" w:line="254" w:lineRule="auto"/>
        <w:rPr>
          <w:rFonts w:hint="eastAsia"/>
        </w:rPr>
      </w:pPr>
      <w:r>
        <w:rPr>
          <w:rFonts w:hint="eastAsia"/>
        </w:rPr>
        <w:t>I confess, without any hesitation, that eternal life is promised "to them that believe," provided, however, that the monk deny not, on his part, that eternal life is in like manner promised to the elect; for thus saith Isaiah, "And Mine elect shall possess it" (Isaiah V. 9).</w:t>
      </w:r>
    </w:p>
    <w:p w14:paraId="45212645">
      <w:pPr>
        <w:pStyle w:val="6"/>
        <w:spacing w:before="281" w:line="254" w:lineRule="auto"/>
        <w:rPr>
          <w:rFonts w:hint="eastAsia"/>
        </w:rPr>
      </w:pPr>
      <w:r>
        <w:rPr>
          <w:rFonts w:hint="eastAsia"/>
        </w:rPr>
        <w:t>我毫不犹豫地承认，永生是应许给“那些相信的人”的，然而，条件是这位修士也不否认，永生同样也应许给选民；因为以赛亚如此说：“我的选民必承受它”（赛5:9）。</w:t>
      </w:r>
    </w:p>
    <w:p w14:paraId="22E57C54">
      <w:pPr>
        <w:pStyle w:val="6"/>
        <w:spacing w:before="281" w:line="254" w:lineRule="auto"/>
        <w:rPr>
          <w:rFonts w:hint="eastAsia"/>
        </w:rPr>
      </w:pPr>
    </w:p>
    <w:p w14:paraId="78017B56">
      <w:pPr>
        <w:pStyle w:val="6"/>
        <w:spacing w:before="281" w:line="254" w:lineRule="auto"/>
        <w:rPr>
          <w:rFonts w:hint="eastAsia"/>
        </w:rPr>
      </w:pPr>
      <w:r>
        <w:rPr>
          <w:rFonts w:hint="eastAsia"/>
        </w:rPr>
        <w:t>I shall demand also of my opponent, that he confess that those only believe whom God enlightens by His Spirit, and that he confess, moreover, that election is the mother of faith.</w:t>
      </w:r>
    </w:p>
    <w:p w14:paraId="491E7F1C">
      <w:pPr>
        <w:pStyle w:val="6"/>
        <w:spacing w:before="281" w:line="254" w:lineRule="auto"/>
        <w:rPr>
          <w:rFonts w:hint="eastAsia"/>
        </w:rPr>
      </w:pPr>
      <w:r>
        <w:rPr>
          <w:rFonts w:hint="eastAsia"/>
        </w:rPr>
        <w:t>我也要向我的对手要求，他承认唯独那些上帝藉着祂的灵光照的人才相信，并且他还要承认，拣选是信心的母亲。</w:t>
      </w:r>
    </w:p>
    <w:p w14:paraId="277300AE">
      <w:pPr>
        <w:pStyle w:val="6"/>
        <w:spacing w:before="281" w:line="254" w:lineRule="auto"/>
        <w:rPr>
          <w:rFonts w:hint="eastAsia"/>
        </w:rPr>
      </w:pPr>
    </w:p>
    <w:p w14:paraId="5FF9F33B">
      <w:pPr>
        <w:pStyle w:val="6"/>
        <w:spacing w:before="281" w:line="254" w:lineRule="auto"/>
        <w:rPr>
          <w:rFonts w:hint="eastAsia"/>
        </w:rPr>
      </w:pPr>
      <w:r>
        <w:rPr>
          <w:rFonts w:hint="eastAsia"/>
        </w:rPr>
        <w:t>Paul testifies that he is ready "to endure all things for the elect's sake" (2 Tim. ii. 10).</w:t>
      </w:r>
    </w:p>
    <w:p w14:paraId="6E6A4B99">
      <w:pPr>
        <w:pStyle w:val="6"/>
        <w:spacing w:before="281" w:line="254" w:lineRule="auto"/>
        <w:rPr>
          <w:rFonts w:hint="eastAsia"/>
        </w:rPr>
      </w:pPr>
      <w:r>
        <w:rPr>
          <w:rFonts w:hint="eastAsia"/>
        </w:rPr>
        <w:t>保罗作证说，祂甘愿“为选民的缘故忍受一切”（提后2:10）。</w:t>
      </w:r>
    </w:p>
    <w:p w14:paraId="3B7BE0F4">
      <w:pPr>
        <w:pStyle w:val="6"/>
        <w:spacing w:before="281" w:line="254" w:lineRule="auto"/>
        <w:rPr>
          <w:rFonts w:hint="eastAsia"/>
        </w:rPr>
      </w:pPr>
    </w:p>
    <w:p w14:paraId="366408A9">
      <w:pPr>
        <w:pStyle w:val="6"/>
        <w:spacing w:before="281" w:line="254" w:lineRule="auto"/>
        <w:rPr>
          <w:rFonts w:hint="eastAsia"/>
        </w:rPr>
      </w:pPr>
      <w:r>
        <w:rPr>
          <w:rFonts w:hint="eastAsia"/>
        </w:rPr>
        <w:t>And Christ proclaims aloud that God the Father "is the avenger" of all the elect (Luke xviii. 7).</w:t>
      </w:r>
    </w:p>
    <w:p w14:paraId="3D3486DE">
      <w:pPr>
        <w:pStyle w:val="6"/>
        <w:spacing w:before="281" w:line="254" w:lineRule="auto"/>
        <w:rPr>
          <w:rFonts w:hint="eastAsia"/>
        </w:rPr>
      </w:pPr>
      <w:r>
        <w:rPr>
          <w:rFonts w:hint="eastAsia"/>
        </w:rPr>
        <w:t>基督大声宣告，父上帝是所有选民的“伸冤者”（路18:7）。</w:t>
      </w:r>
    </w:p>
    <w:p w14:paraId="0AEE779A">
      <w:pPr>
        <w:pStyle w:val="6"/>
        <w:spacing w:before="281" w:line="254" w:lineRule="auto"/>
        <w:rPr>
          <w:rFonts w:hint="eastAsia"/>
        </w:rPr>
      </w:pPr>
    </w:p>
    <w:p w14:paraId="6ABEE053">
      <w:pPr>
        <w:pStyle w:val="6"/>
        <w:spacing w:before="281" w:line="254" w:lineRule="auto"/>
        <w:rPr>
          <w:rFonts w:hint="eastAsia"/>
        </w:rPr>
      </w:pPr>
      <w:r>
        <w:rPr>
          <w:rFonts w:hint="eastAsia"/>
        </w:rPr>
        <w:t>Paul, moreover, exhorts the Colossians that they "put on, as the elect of God, and as the holy and beloved, bowels of mercies, kindness, humbleness of mind, meekness, long-suffering," etc. (Col. iii. 12).</w:t>
      </w:r>
    </w:p>
    <w:p w14:paraId="6E103DA5">
      <w:pPr>
        <w:pStyle w:val="6"/>
        <w:spacing w:before="281" w:line="254" w:lineRule="auto"/>
        <w:rPr>
          <w:rFonts w:hint="eastAsia"/>
        </w:rPr>
      </w:pPr>
      <w:r>
        <w:rPr>
          <w:rFonts w:hint="eastAsia"/>
        </w:rPr>
        <w:t>此外，保罗劝勉歌罗西人说：“所以你们既是上帝的选民，圣洁蒙爱的人，就要存怜悯、恩慈、谦虚、温柔、忍耐的心”（西3:12）。</w:t>
      </w:r>
    </w:p>
    <w:p w14:paraId="50DE37C8">
      <w:pPr>
        <w:pStyle w:val="6"/>
        <w:spacing w:before="281" w:line="254" w:lineRule="auto"/>
        <w:rPr>
          <w:rFonts w:hint="eastAsia"/>
        </w:rPr>
      </w:pPr>
    </w:p>
    <w:p w14:paraId="31313E36">
      <w:pPr>
        <w:pStyle w:val="6"/>
        <w:spacing w:before="281" w:line="254" w:lineRule="auto"/>
        <w:rPr>
          <w:rFonts w:hint="eastAsia"/>
        </w:rPr>
      </w:pPr>
      <w:r>
        <w:rPr>
          <w:rFonts w:hint="eastAsia"/>
        </w:rPr>
        <w:t>In another place the apostle declares the elect to be free from every charge of sin or guilt. "Who shall lay anything to the charge of God's elect?" Rom. viii. 33.</w:t>
      </w:r>
    </w:p>
    <w:p w14:paraId="35781B40">
      <w:pPr>
        <w:pStyle w:val="6"/>
        <w:spacing w:before="281" w:line="254" w:lineRule="auto"/>
        <w:rPr>
          <w:rFonts w:hint="eastAsia"/>
        </w:rPr>
      </w:pPr>
      <w:r>
        <w:rPr>
          <w:rFonts w:hint="eastAsia"/>
        </w:rPr>
        <w:t>在另一处，使徒宣告选民免于一切罪或罪咎的指控。“谁能控告上帝所拣选的人呢？”罗8:33。</w:t>
      </w:r>
    </w:p>
    <w:p w14:paraId="5856BD68">
      <w:pPr>
        <w:pStyle w:val="6"/>
        <w:spacing w:before="281" w:line="254" w:lineRule="auto"/>
        <w:rPr>
          <w:rFonts w:hint="eastAsia"/>
        </w:rPr>
      </w:pPr>
    </w:p>
    <w:p w14:paraId="4479224E">
      <w:pPr>
        <w:pStyle w:val="6"/>
        <w:spacing w:before="281" w:line="254" w:lineRule="auto"/>
        <w:rPr>
          <w:rFonts w:hint="eastAsia"/>
        </w:rPr>
      </w:pPr>
      <w:r>
        <w:rPr>
          <w:rFonts w:hint="eastAsia"/>
        </w:rPr>
        <w:t>Are, then, believers to be robbed of all these blessings?</w:t>
      </w:r>
    </w:p>
    <w:p w14:paraId="3D5F4BCF">
      <w:pPr>
        <w:pStyle w:val="6"/>
        <w:spacing w:before="281" w:line="254" w:lineRule="auto"/>
        <w:rPr>
          <w:rFonts w:hint="eastAsia"/>
        </w:rPr>
      </w:pPr>
      <w:r>
        <w:rPr>
          <w:rFonts w:hint="eastAsia"/>
        </w:rPr>
        <w:t>那么，信徒是否要被剥夺所有这些祝福呢？</w:t>
      </w:r>
    </w:p>
    <w:p w14:paraId="277BD2FE">
      <w:pPr>
        <w:pStyle w:val="6"/>
        <w:spacing w:before="281" w:line="254" w:lineRule="auto"/>
        <w:rPr>
          <w:rFonts w:hint="eastAsia"/>
        </w:rPr>
      </w:pPr>
    </w:p>
    <w:p w14:paraId="763BB1FA">
      <w:pPr>
        <w:pStyle w:val="6"/>
        <w:spacing w:before="281" w:line="254" w:lineRule="auto"/>
        <w:rPr>
          <w:rFonts w:hint="eastAsia"/>
        </w:rPr>
      </w:pPr>
      <w:r>
        <w:rPr>
          <w:rFonts w:hint="eastAsia"/>
        </w:rPr>
        <w:t>This would be making a worse than hostile separation of those things which God hath mutually, and indeed inseparably, joined together.</w:t>
      </w:r>
    </w:p>
    <w:p w14:paraId="517FA53E">
      <w:pPr>
        <w:pStyle w:val="6"/>
        <w:spacing w:before="281" w:line="254" w:lineRule="auto"/>
        <w:rPr>
          <w:rFonts w:hint="eastAsia"/>
        </w:rPr>
      </w:pPr>
      <w:r>
        <w:rPr>
          <w:rFonts w:hint="eastAsia"/>
        </w:rPr>
        <w:t>这将比敌对地分离那些上帝已相互且确实不可分割地结合在一起的事物更糟。</w:t>
      </w:r>
    </w:p>
    <w:p w14:paraId="2210DD08">
      <w:pPr>
        <w:pStyle w:val="6"/>
        <w:spacing w:before="281" w:line="254" w:lineRule="auto"/>
        <w:rPr>
          <w:rFonts w:hint="eastAsia"/>
        </w:rPr>
      </w:pPr>
    </w:p>
    <w:p w14:paraId="6AC8C830">
      <w:pPr>
        <w:pStyle w:val="6"/>
        <w:spacing w:before="281" w:line="254" w:lineRule="auto"/>
        <w:rPr>
          <w:rFonts w:hint="eastAsia"/>
        </w:rPr>
      </w:pPr>
      <w:r>
        <w:rPr>
          <w:rFonts w:hint="eastAsia"/>
        </w:rPr>
        <w:t>Nay, "that the election of God might stand," those who were once blind are "illuminated" unto faith.</w:t>
      </w:r>
    </w:p>
    <w:p w14:paraId="138F0906">
      <w:pPr>
        <w:pStyle w:val="6"/>
        <w:spacing w:before="281" w:line="254" w:lineRule="auto"/>
        <w:rPr>
          <w:rFonts w:hint="eastAsia"/>
        </w:rPr>
      </w:pPr>
      <w:r>
        <w:rPr>
          <w:rFonts w:hint="eastAsia"/>
        </w:rPr>
        <w:t>不，“为要使上帝的拣选可以立定”，那些曾一度瞎眼的人被“光照”以致相信。</w:t>
      </w:r>
    </w:p>
    <w:p w14:paraId="6CE2A22D">
      <w:pPr>
        <w:pStyle w:val="6"/>
        <w:spacing w:before="281" w:line="254" w:lineRule="auto"/>
        <w:rPr>
          <w:rFonts w:hint="eastAsia"/>
        </w:rPr>
      </w:pPr>
    </w:p>
    <w:p w14:paraId="56BB8A5D">
      <w:pPr>
        <w:pStyle w:val="6"/>
        <w:spacing w:before="281" w:line="254" w:lineRule="auto"/>
        <w:rPr>
          <w:rFonts w:hint="eastAsia"/>
        </w:rPr>
      </w:pPr>
      <w:r>
        <w:rPr>
          <w:rFonts w:hint="eastAsia"/>
        </w:rPr>
        <w:t>By that faith they receive the righteousness of Christ; and by that faith they are "kept" and "persevere unto the end."</w:t>
      </w:r>
    </w:p>
    <w:p w14:paraId="2B29B0F6">
      <w:pPr>
        <w:pStyle w:val="6"/>
        <w:spacing w:before="281" w:line="254" w:lineRule="auto"/>
        <w:rPr>
          <w:rFonts w:hint="eastAsia"/>
        </w:rPr>
      </w:pPr>
      <w:r>
        <w:rPr>
          <w:rFonts w:hint="eastAsia"/>
        </w:rPr>
        <w:t>藉着那信心，他们领受基督的义；并且藉着那信心，他们被“保守”并“坚持到底”。</w:t>
      </w:r>
    </w:p>
    <w:p w14:paraId="1EC9683F">
      <w:pPr>
        <w:pStyle w:val="6"/>
        <w:spacing w:before="281" w:line="254" w:lineRule="auto"/>
        <w:rPr>
          <w:rFonts w:hint="eastAsia"/>
        </w:rPr>
      </w:pPr>
    </w:p>
    <w:p w14:paraId="559545A1">
      <w:pPr>
        <w:pStyle w:val="6"/>
        <w:spacing w:before="281" w:line="254" w:lineRule="auto"/>
        <w:rPr>
          <w:rFonts w:hint="eastAsia"/>
        </w:rPr>
      </w:pPr>
      <w:r>
        <w:rPr>
          <w:rFonts w:hint="eastAsia"/>
        </w:rPr>
        <w:t>Georgius farther argues: "When the Scripture denounces destruction on them that are lost, it by no means refers or attributes the cause of that destruction to the eternal counsel of God, but declares that it rests with the lost themselves."</w:t>
      </w:r>
    </w:p>
    <w:p w14:paraId="0186AB12">
      <w:pPr>
        <w:pStyle w:val="6"/>
        <w:spacing w:before="281" w:line="254" w:lineRule="auto"/>
        <w:rPr>
          <w:rFonts w:hint="eastAsia"/>
        </w:rPr>
      </w:pPr>
      <w:r>
        <w:rPr>
          <w:rFonts w:hint="eastAsia"/>
        </w:rPr>
        <w:t>乔治乌斯进一步论证说：“当圣经宣告失丧者遭毁灭时，它绝没有将那毁灭的原因归咎于上帝永恒的计划，而是宣告那原因在于失丧者自己。”</w:t>
      </w:r>
    </w:p>
    <w:p w14:paraId="69FDC390">
      <w:pPr>
        <w:pStyle w:val="6"/>
        <w:spacing w:before="281" w:line="254" w:lineRule="auto"/>
        <w:rPr>
          <w:rFonts w:hint="eastAsia"/>
        </w:rPr>
      </w:pPr>
    </w:p>
    <w:p w14:paraId="0339A9A9">
      <w:pPr>
        <w:pStyle w:val="6"/>
        <w:spacing w:before="281" w:line="254" w:lineRule="auto"/>
        <w:rPr>
          <w:rFonts w:hint="eastAsia"/>
        </w:rPr>
      </w:pPr>
      <w:r>
        <w:rPr>
          <w:rFonts w:hint="eastAsia"/>
        </w:rPr>
        <w:t>We, however, never so represent the reprobate to be left destitute of the Spirit of God, in His appeals to their resisting consciences, as to charge the fault of their iniquities on God.</w:t>
      </w:r>
    </w:p>
    <w:p w14:paraId="10A15EE9">
      <w:pPr>
        <w:pStyle w:val="6"/>
        <w:spacing w:before="281" w:line="254" w:lineRule="auto"/>
        <w:rPr>
          <w:rFonts w:hint="eastAsia"/>
        </w:rPr>
      </w:pPr>
      <w:r>
        <w:rPr>
          <w:rFonts w:hint="eastAsia"/>
        </w:rPr>
        <w:t>然而，我们绝不如此描绘被弃者被撇弃，缺乏上帝的灵，在祂向他们抗拒的良心呼吁时，以致将他们罪孽的过错归咎于上帝。</w:t>
      </w:r>
    </w:p>
    <w:p w14:paraId="72A408D0">
      <w:pPr>
        <w:pStyle w:val="6"/>
        <w:spacing w:before="281" w:line="254" w:lineRule="auto"/>
        <w:rPr>
          <w:rFonts w:hint="eastAsia"/>
        </w:rPr>
      </w:pPr>
    </w:p>
    <w:p w14:paraId="4808FEAA">
      <w:pPr>
        <w:pStyle w:val="6"/>
        <w:spacing w:before="281" w:line="254" w:lineRule="auto"/>
        <w:rPr>
          <w:rFonts w:hint="eastAsia"/>
        </w:rPr>
      </w:pPr>
      <w:r>
        <w:rPr>
          <w:rFonts w:hint="eastAsia"/>
        </w:rPr>
        <w:t>What sins soever men commit, let them charge all the fault on themselves alone.</w:t>
      </w:r>
    </w:p>
    <w:p w14:paraId="125D297D">
      <w:pPr>
        <w:pStyle w:val="6"/>
        <w:spacing w:before="281" w:line="254" w:lineRule="auto"/>
        <w:rPr>
          <w:rFonts w:hint="eastAsia"/>
        </w:rPr>
      </w:pPr>
      <w:r>
        <w:rPr>
          <w:rFonts w:hint="eastAsia"/>
        </w:rPr>
        <w:t>无论人犯什么罪，都让他们把一切过错都归咎于他们自己。</w:t>
      </w:r>
    </w:p>
    <w:p w14:paraId="7255EEAA">
      <w:pPr>
        <w:pStyle w:val="6"/>
        <w:spacing w:before="281" w:line="254" w:lineRule="auto"/>
        <w:rPr>
          <w:rFonts w:hint="eastAsia"/>
        </w:rPr>
      </w:pPr>
    </w:p>
    <w:p w14:paraId="180BB661">
      <w:pPr>
        <w:pStyle w:val="6"/>
        <w:spacing w:before="281" w:line="254" w:lineRule="auto"/>
        <w:rPr>
          <w:rFonts w:hint="eastAsia"/>
        </w:rPr>
      </w:pPr>
      <w:r>
        <w:rPr>
          <w:rFonts w:hint="eastAsia"/>
        </w:rPr>
        <w:t>And if any man should attempt to escape the fault or guilt of his sin, I affirm that such an one would find himself bound too securely by the chains of his own conscience ever to free himself from righteous condemnation for his transgressions.</w:t>
      </w:r>
    </w:p>
    <w:p w14:paraId="02FF6813">
      <w:pPr>
        <w:pStyle w:val="6"/>
        <w:spacing w:before="281" w:line="254" w:lineRule="auto"/>
        <w:rPr>
          <w:rFonts w:hint="eastAsia"/>
        </w:rPr>
      </w:pPr>
      <w:r>
        <w:rPr>
          <w:rFonts w:hint="eastAsia"/>
        </w:rPr>
        <w:t>如果任何人试图逃避他罪的过错或罪咎，我申明这样的人会发现自己被自己良心的锁链束缚得太紧，以致永远无法使自己摆脱因其过犯而受到的公义定罪。</w:t>
      </w:r>
    </w:p>
    <w:p w14:paraId="45FD3F09">
      <w:pPr>
        <w:pStyle w:val="6"/>
        <w:spacing w:before="281" w:line="254" w:lineRule="auto"/>
        <w:rPr>
          <w:rFonts w:hint="eastAsia"/>
        </w:rPr>
      </w:pPr>
    </w:p>
    <w:p w14:paraId="43F05E2C">
      <w:pPr>
        <w:pStyle w:val="6"/>
        <w:spacing w:before="281" w:line="254" w:lineRule="auto"/>
        <w:rPr>
          <w:rFonts w:hint="eastAsia"/>
        </w:rPr>
      </w:pPr>
      <w:r>
        <w:rPr>
          <w:rFonts w:hint="eastAsia"/>
        </w:rPr>
        <w:t>Let Adam excuse himself as long as he will, by saying that he was deceived by the enticements of the wife which God gave him.</w:t>
      </w:r>
    </w:p>
    <w:p w14:paraId="4D525739">
      <w:pPr>
        <w:pStyle w:val="6"/>
        <w:spacing w:before="281" w:line="254" w:lineRule="auto"/>
        <w:rPr>
          <w:rFonts w:hint="eastAsia"/>
        </w:rPr>
      </w:pPr>
      <w:r>
        <w:rPr>
          <w:rFonts w:hint="eastAsia"/>
        </w:rPr>
        <w:t>任凭亚当随意地为自己辩解，说他是被上帝赐给他的妻子的引诱所欺骗。</w:t>
      </w:r>
    </w:p>
    <w:p w14:paraId="303AB1EB">
      <w:pPr>
        <w:pStyle w:val="6"/>
        <w:spacing w:before="281" w:line="254" w:lineRule="auto"/>
        <w:rPr>
          <w:rFonts w:hint="eastAsia"/>
        </w:rPr>
      </w:pPr>
    </w:p>
    <w:p w14:paraId="7EF57539">
      <w:pPr>
        <w:pStyle w:val="6"/>
        <w:spacing w:before="281" w:line="254" w:lineRule="auto"/>
        <w:rPr>
          <w:rFonts w:hint="eastAsia"/>
        </w:rPr>
      </w:pPr>
      <w:r>
        <w:rPr>
          <w:rFonts w:hint="eastAsia"/>
        </w:rPr>
        <w:t>Within himself, nevertheless, will be found the deadly poison of infidelity; within himself will be found that worst of all counsellors, depraved ambition; within himself will be found the flaming torch of a devilish defiance of God!</w:t>
      </w:r>
    </w:p>
    <w:p w14:paraId="069D3B11">
      <w:pPr>
        <w:pStyle w:val="6"/>
        <w:spacing w:before="281" w:line="254" w:lineRule="auto"/>
        <w:rPr>
          <w:rFonts w:hint="eastAsia"/>
        </w:rPr>
      </w:pPr>
      <w:r>
        <w:rPr>
          <w:rFonts w:hint="eastAsia"/>
        </w:rPr>
        <w:t>然而，在他自己里面，将会发现不信的致命毒药；在他自己里面，将会发现所有谋士中最坏的，即败坏的野心；在他自己里面，将会发现魔鬼般藐视上帝的熊熊火炬！</w:t>
      </w:r>
    </w:p>
    <w:p w14:paraId="4A908EE4">
      <w:pPr>
        <w:pStyle w:val="6"/>
        <w:spacing w:before="281" w:line="254" w:lineRule="auto"/>
        <w:rPr>
          <w:rFonts w:hint="eastAsia"/>
        </w:rPr>
      </w:pPr>
    </w:p>
    <w:p w14:paraId="425B9AF0">
      <w:pPr>
        <w:pStyle w:val="6"/>
        <w:spacing w:before="281" w:line="254" w:lineRule="auto"/>
        <w:rPr>
          <w:rFonts w:hint="eastAsia"/>
        </w:rPr>
      </w:pPr>
      <w:r>
        <w:rPr>
          <w:rFonts w:hint="eastAsia"/>
        </w:rPr>
        <w:t>Far less excusable, therefore, shall they be who attempt to force, out of the profound secrets of the eternal counsel of God, that cause of their iniquities, which is ever putting forth its awful head from the deep corruption of their own hearts.</w:t>
      </w:r>
    </w:p>
    <w:p w14:paraId="5C3A8332">
      <w:pPr>
        <w:pStyle w:val="6"/>
        <w:spacing w:before="281" w:line="254" w:lineRule="auto"/>
        <w:rPr>
          <w:rFonts w:hint="eastAsia"/>
        </w:rPr>
      </w:pPr>
      <w:r>
        <w:rPr>
          <w:rFonts w:hint="eastAsia"/>
        </w:rPr>
        <w:t>因此，那些试图从上帝永恒计划的深奥奥秘中，强行找出他们罪孽的原因的人，就更不可原谅了，那原因总是从他们自己内心深处的败坏中伸出其可怕的头颅。</w:t>
      </w:r>
    </w:p>
    <w:p w14:paraId="16C84D16">
      <w:pPr>
        <w:pStyle w:val="6"/>
        <w:spacing w:before="281" w:line="254" w:lineRule="auto"/>
        <w:rPr>
          <w:rFonts w:hint="eastAsia"/>
        </w:rPr>
      </w:pPr>
    </w:p>
    <w:p w14:paraId="7F3AE3BA">
      <w:pPr>
        <w:pStyle w:val="6"/>
        <w:spacing w:before="281" w:line="254" w:lineRule="auto"/>
        <w:rPr>
          <w:rFonts w:hint="eastAsia"/>
        </w:rPr>
      </w:pPr>
      <w:r>
        <w:rPr>
          <w:rFonts w:hint="eastAsia"/>
        </w:rPr>
        <w:t>Richly do they deserve to be "given over to a reprobate mind," who have not glorified God as they ought, even as far as He may be known by the contemplation of "His works that are seen "?the heavens and the earth.</w:t>
      </w:r>
    </w:p>
    <w:p w14:paraId="5E135181">
      <w:pPr>
        <w:pStyle w:val="6"/>
        <w:spacing w:before="281" w:line="254" w:lineRule="auto"/>
        <w:rPr>
          <w:rFonts w:hint="eastAsia"/>
        </w:rPr>
      </w:pPr>
      <w:r>
        <w:rPr>
          <w:rFonts w:hint="eastAsia"/>
        </w:rPr>
        <w:t>那些没有照他们所当行的荣耀上帝，甚至就祂藉着默想“祂所显明的作为”——诸天和地——所能认识的程度而言也没有荣耀祂的人，理应被“交在败坏的心思里”。</w:t>
      </w:r>
    </w:p>
    <w:p w14:paraId="57091811">
      <w:pPr>
        <w:pStyle w:val="6"/>
        <w:spacing w:before="281" w:line="254" w:lineRule="auto"/>
        <w:rPr>
          <w:rFonts w:hint="eastAsia"/>
        </w:rPr>
      </w:pPr>
    </w:p>
    <w:p w14:paraId="1BD0BFFC">
      <w:pPr>
        <w:pStyle w:val="6"/>
        <w:spacing w:before="281" w:line="254" w:lineRule="auto"/>
        <w:rPr>
          <w:rFonts w:hint="eastAsia"/>
        </w:rPr>
      </w:pPr>
      <w:r>
        <w:rPr>
          <w:rFonts w:hint="eastAsia"/>
        </w:rPr>
        <w:t>Those who wilfully, deliberately, and maliciously reject the grace of Christ, and turn their backs upon the burning and shining light of the gospel, deserve still heavier punishment.</w:t>
      </w:r>
    </w:p>
    <w:p w14:paraId="7D4A2005">
      <w:pPr>
        <w:pStyle w:val="6"/>
        <w:spacing w:before="281" w:line="254" w:lineRule="auto"/>
        <w:rPr>
          <w:rFonts w:hint="eastAsia"/>
        </w:rPr>
      </w:pPr>
      <w:r>
        <w:rPr>
          <w:rFonts w:hint="eastAsia"/>
        </w:rPr>
        <w:t>那些故意、蓄意和恶意地拒绝基督的恩典，并背弃福音那燃烧和照耀之光的人，应受更重的惩罚。</w:t>
      </w:r>
    </w:p>
    <w:p w14:paraId="3D0FCAFD">
      <w:pPr>
        <w:pStyle w:val="6"/>
        <w:spacing w:before="281" w:line="254" w:lineRule="auto"/>
        <w:rPr>
          <w:rFonts w:hint="eastAsia"/>
        </w:rPr>
      </w:pPr>
    </w:p>
    <w:p w14:paraId="5001A625">
      <w:pPr>
        <w:pStyle w:val="6"/>
        <w:spacing w:before="281" w:line="254" w:lineRule="auto"/>
        <w:rPr>
          <w:rFonts w:hint="eastAsia"/>
        </w:rPr>
      </w:pPr>
      <w:r>
        <w:rPr>
          <w:rFonts w:hint="eastAsia"/>
        </w:rPr>
        <w:t>Wherefore, let each one acknowledge his own sins and condemn himself alone, and, confessing from his heart all the fault to be his own, let him supplicate the mercy of his Judge.</w:t>
      </w:r>
    </w:p>
    <w:p w14:paraId="332F0AE3">
      <w:pPr>
        <w:pStyle w:val="6"/>
        <w:spacing w:before="281" w:line="254" w:lineRule="auto"/>
        <w:rPr>
          <w:rFonts w:hint="eastAsia"/>
        </w:rPr>
      </w:pPr>
      <w:r>
        <w:rPr>
          <w:rFonts w:hint="eastAsia"/>
        </w:rPr>
        <w:t>因此，让每个人都承认他自己的罪，单单定自己的罪，并从心里承认一切过错都在他自己，让他祈求他审判者的怜悯。</w:t>
      </w:r>
    </w:p>
    <w:p w14:paraId="60189892">
      <w:pPr>
        <w:pStyle w:val="6"/>
        <w:spacing w:before="281" w:line="254" w:lineRule="auto"/>
        <w:rPr>
          <w:rFonts w:hint="eastAsia"/>
        </w:rPr>
      </w:pPr>
    </w:p>
    <w:p w14:paraId="75066244">
      <w:pPr>
        <w:pStyle w:val="6"/>
        <w:spacing w:before="281" w:line="254" w:lineRule="auto"/>
        <w:rPr>
          <w:rFonts w:hint="eastAsia"/>
        </w:rPr>
      </w:pPr>
      <w:r>
        <w:rPr>
          <w:rFonts w:hint="eastAsia"/>
        </w:rPr>
        <w:t>If any reprobate one should cavil, and be inclined to make a noise, the Scripture furnishes a ready and silencing reply, "O Israel, thou hast destroyed thyself!" (Hosea xiii. 9).</w:t>
      </w:r>
    </w:p>
    <w:p w14:paraId="2297DE22">
      <w:pPr>
        <w:pStyle w:val="6"/>
        <w:spacing w:before="281" w:line="254" w:lineRule="auto"/>
        <w:rPr>
          <w:rFonts w:hint="eastAsia"/>
        </w:rPr>
      </w:pPr>
      <w:r>
        <w:rPr>
          <w:rFonts w:hint="eastAsia"/>
        </w:rPr>
        <w:t>如果任何被弃者吹毛求疵，并倾向于喧嚷，圣经提供了一个现成而使人沉默的回答：“以色列啊，你自取灭亡！”（何13:9）。</w:t>
      </w:r>
    </w:p>
    <w:p w14:paraId="154C5B13">
      <w:pPr>
        <w:pStyle w:val="6"/>
        <w:spacing w:before="281" w:line="254" w:lineRule="auto"/>
        <w:rPr>
          <w:rFonts w:hint="eastAsia"/>
        </w:rPr>
      </w:pPr>
    </w:p>
    <w:p w14:paraId="48568B8D">
      <w:pPr>
        <w:pStyle w:val="6"/>
        <w:spacing w:before="281" w:line="254" w:lineRule="auto"/>
        <w:rPr>
          <w:rFonts w:hint="eastAsia"/>
        </w:rPr>
      </w:pPr>
      <w:r>
        <w:rPr>
          <w:rFonts w:hint="eastAsia"/>
        </w:rPr>
        <w:t>For, as we have observed towards our commencement, if the complaint of Medea of old, in the classic poet, is utterly ridiculous, when she laments that the trees were ever cut down from Mount Pelion to furnish wood for building the ship Argo, when the fact was, that the flame of love, burning out of her own lustful heart, was the real cause of her destroying her father and her whole kingdom, together with herself; much less, most certainly, are their arguments to be listened to who would fetch from afar, even from the clouds themselves, remote causes of their sin and fault; when the sight of it is ever before their eyes, issued forth continually from the deep-seated fountain of their own hearts, the evidences of which are plain and perpetual, how much soever they may strive to hide them.</w:t>
      </w:r>
    </w:p>
    <w:p w14:paraId="52BFB989">
      <w:pPr>
        <w:pStyle w:val="6"/>
        <w:spacing w:before="281" w:line="254" w:lineRule="auto"/>
        <w:rPr>
          <w:rFonts w:hint="eastAsia"/>
        </w:rPr>
      </w:pPr>
      <w:r>
        <w:rPr>
          <w:rFonts w:hint="eastAsia"/>
        </w:rPr>
        <w:t>因为，正如我们在开始时所观察到的，如果古时经典诗人笔下美狄亚的抱怨，当她哀叹佩利翁山上的树木曾被砍伐来为建造阿尔戈号船提供木材时，是完全荒谬的，而事实是，从她自己淫荡的心中燃烧出来的爱情火焰，才是她毁灭她的父亲和她的整个王国，连同她自己的真正原因；那么，那些想从遥远之处，甚至从云彩本身，找出他们罪和过错的遥远原因的人，他们的论点就更不值得听取了；因为那罪和过错的景象总是摆在他们眼前，不断地从他们自己内心深处的泉源中涌出，其证据是清楚而永久的，无论他们如何努力隐藏它们。</w:t>
      </w:r>
    </w:p>
    <w:p w14:paraId="63091C84">
      <w:pPr>
        <w:pStyle w:val="6"/>
        <w:spacing w:before="281" w:line="254" w:lineRule="auto"/>
        <w:rPr>
          <w:rFonts w:hint="eastAsia"/>
        </w:rPr>
      </w:pPr>
    </w:p>
    <w:p w14:paraId="19621395">
      <w:pPr>
        <w:pStyle w:val="6"/>
        <w:spacing w:before="281" w:line="254" w:lineRule="auto"/>
        <w:rPr>
          <w:rFonts w:hint="eastAsia"/>
        </w:rPr>
      </w:pPr>
      <w:r>
        <w:rPr>
          <w:rFonts w:hint="eastAsia"/>
        </w:rPr>
        <w:t>The Scripture therefore assigns the cause of all evils to the natural sins of men!</w:t>
      </w:r>
    </w:p>
    <w:p w14:paraId="2861085D">
      <w:pPr>
        <w:pStyle w:val="6"/>
        <w:spacing w:before="281" w:line="254" w:lineRule="auto"/>
        <w:rPr>
          <w:rFonts w:hint="eastAsia"/>
        </w:rPr>
      </w:pPr>
      <w:r>
        <w:rPr>
          <w:rFonts w:hint="eastAsia"/>
        </w:rPr>
        <w:t>因此，圣经将一切邪恶的原因归于人的本性之罪！</w:t>
      </w:r>
    </w:p>
    <w:p w14:paraId="1286CE56">
      <w:pPr>
        <w:pStyle w:val="6"/>
        <w:spacing w:before="281" w:line="254" w:lineRule="auto"/>
        <w:rPr>
          <w:rFonts w:hint="eastAsia"/>
        </w:rPr>
      </w:pPr>
    </w:p>
    <w:p w14:paraId="03C26980">
      <w:pPr>
        <w:pStyle w:val="6"/>
        <w:spacing w:before="281" w:line="254" w:lineRule="auto"/>
        <w:rPr>
          <w:rFonts w:hint="eastAsia"/>
        </w:rPr>
      </w:pPr>
      <w:r>
        <w:rPr>
          <w:rFonts w:hint="eastAsia"/>
        </w:rPr>
        <w:t>Indeed, the great question between me and the monk is not whether men yield necessary obedience to the secret judgment of God, or are inevitably carried on in their sin by it without any fault of their own, which we not only declare to be a false tenet, but a foul and detestable profanity; but the question between us is whether the wicked, who by their voluntary sins provoke the wrath of God against themselves, were afore reprobated of God (as the righteous but incomprehensible cause of all) "according to the counsel of His own will."</w:t>
      </w:r>
    </w:p>
    <w:p w14:paraId="31B218C0">
      <w:pPr>
        <w:pStyle w:val="6"/>
        <w:spacing w:before="281" w:line="254" w:lineRule="auto"/>
        <w:rPr>
          <w:rFonts w:hint="eastAsia"/>
        </w:rPr>
      </w:pPr>
      <w:r>
        <w:rPr>
          <w:rFonts w:hint="eastAsia"/>
        </w:rPr>
        <w:t>事实上，我和这位修士之间的重大问题并非人是否必然顺服上帝奥秘的审判，或者是否因上帝奥秘的审判而不可避免地在他们的罪中被裹挟，而他们自己没有任何过错——我们不仅宣称这是一种错误的教条，而且是一种污秽和可憎的亵渎；而是我们之间的问题是，那些因他们自愿的罪而激起上帝对他们自己忿怒的恶人，是否先前就被上帝（作为一切的公义但不可思议的原因）“照着祂自己旨意的计划”所弃绝。</w:t>
      </w:r>
    </w:p>
    <w:p w14:paraId="186CE73D">
      <w:pPr>
        <w:pStyle w:val="6"/>
        <w:spacing w:before="281" w:line="254" w:lineRule="auto"/>
        <w:rPr>
          <w:rFonts w:hint="eastAsia"/>
        </w:rPr>
      </w:pPr>
    </w:p>
    <w:p w14:paraId="5AA791F8">
      <w:pPr>
        <w:pStyle w:val="6"/>
        <w:spacing w:before="281" w:line="254" w:lineRule="auto"/>
        <w:rPr>
          <w:rFonts w:hint="eastAsia"/>
        </w:rPr>
      </w:pPr>
      <w:r>
        <w:rPr>
          <w:rFonts w:hint="eastAsia"/>
        </w:rPr>
        <w:t>Now, as Paul severely condemns the sins of men, powerfully pressing them home upon their own conscience, and determinately vindicating, at the same time, the justice of God from the profane slanders of men; so he openly declares and dissembles not, that those who precipitate themselves into destruction by their sins, are "vessels of wrath fitted to destruction.''</w:t>
      </w:r>
    </w:p>
    <w:p w14:paraId="7EBE50F8">
      <w:pPr>
        <w:pStyle w:val="6"/>
        <w:spacing w:before="281" w:line="254" w:lineRule="auto"/>
        <w:rPr>
          <w:rFonts w:hint="eastAsia"/>
        </w:rPr>
      </w:pPr>
      <w:r>
        <w:rPr>
          <w:rFonts w:hint="eastAsia"/>
        </w:rPr>
        <w:t>如今，正如保罗严厉地谴责人的罪，有力地将其归咎于他们自己的良心，同时又坚决地捍卫上帝的公义，使其免受人的亵渎诽谤；所以祂公开宣告并不掩饰，那些因他们的罪而使自己陷入毁灭的人，是“预备遭毁灭的忿怒器皿”。</w:t>
      </w:r>
    </w:p>
    <w:p w14:paraId="217D58BB">
      <w:pPr>
        <w:pStyle w:val="6"/>
        <w:spacing w:before="281" w:line="254" w:lineRule="auto"/>
        <w:rPr>
          <w:rFonts w:hint="eastAsia"/>
        </w:rPr>
      </w:pPr>
    </w:p>
    <w:p w14:paraId="7E3F6343">
      <w:pPr>
        <w:pStyle w:val="6"/>
        <w:spacing w:before="281" w:line="254" w:lineRule="auto"/>
        <w:rPr>
          <w:rFonts w:hint="eastAsia"/>
        </w:rPr>
      </w:pPr>
      <w:r>
        <w:rPr>
          <w:rFonts w:hint="eastAsia"/>
        </w:rPr>
        <w:t>Christ also charges home their guilt on the reprobate as they deserve.</w:t>
      </w:r>
    </w:p>
    <w:p w14:paraId="27E3DCDB">
      <w:pPr>
        <w:pStyle w:val="6"/>
        <w:spacing w:before="281" w:line="254" w:lineRule="auto"/>
        <w:rPr>
          <w:rFonts w:hint="eastAsia"/>
        </w:rPr>
      </w:pPr>
      <w:r>
        <w:rPr>
          <w:rFonts w:hint="eastAsia"/>
        </w:rPr>
        <w:t>基督也照着被弃者所应得的，将他们的罪咎归到他们身上。</w:t>
      </w:r>
    </w:p>
    <w:p w14:paraId="71F1BD4D">
      <w:pPr>
        <w:pStyle w:val="6"/>
        <w:spacing w:before="281" w:line="254" w:lineRule="auto"/>
        <w:rPr>
          <w:rFonts w:hint="eastAsia"/>
        </w:rPr>
      </w:pPr>
    </w:p>
    <w:p w14:paraId="0DF662F0">
      <w:pPr>
        <w:pStyle w:val="6"/>
        <w:spacing w:before="281" w:line="254" w:lineRule="auto"/>
        <w:rPr>
          <w:rFonts w:hint="eastAsia"/>
        </w:rPr>
      </w:pPr>
      <w:r>
        <w:rPr>
          <w:rFonts w:hint="eastAsia"/>
        </w:rPr>
        <w:t>But He at the same time, shows that the great cause of all was that they were "trees, not planted by the hand of His Father."</w:t>
      </w:r>
    </w:p>
    <w:p w14:paraId="7D508055">
      <w:pPr>
        <w:pStyle w:val="6"/>
        <w:spacing w:before="281" w:line="254" w:lineRule="auto"/>
        <w:rPr>
          <w:rFonts w:hint="eastAsia"/>
        </w:rPr>
      </w:pPr>
      <w:r>
        <w:rPr>
          <w:rFonts w:hint="eastAsia"/>
        </w:rPr>
        <w:t>但祂同时表明，一切的根本原因在于他们是“并非祂父手所栽种的树”。</w:t>
      </w:r>
    </w:p>
    <w:p w14:paraId="77198406">
      <w:pPr>
        <w:pStyle w:val="6"/>
        <w:spacing w:before="281" w:line="254" w:lineRule="auto"/>
        <w:rPr>
          <w:rFonts w:hint="eastAsia"/>
        </w:rPr>
      </w:pPr>
    </w:p>
    <w:p w14:paraId="537DAC9C">
      <w:pPr>
        <w:pStyle w:val="6"/>
        <w:spacing w:before="281" w:line="254" w:lineRule="auto"/>
        <w:rPr>
          <w:rFonts w:hint="eastAsia"/>
        </w:rPr>
      </w:pPr>
      <w:r>
        <w:rPr>
          <w:rFonts w:hint="eastAsia"/>
        </w:rPr>
        <w:t>In a word, we are told that the Father gave unto the Son those that were His, that He might sanctify them.</w:t>
      </w:r>
    </w:p>
    <w:p w14:paraId="46F06779">
      <w:pPr>
        <w:pStyle w:val="6"/>
        <w:spacing w:before="281" w:line="254" w:lineRule="auto"/>
        <w:rPr>
          <w:rFonts w:hint="eastAsia"/>
        </w:rPr>
      </w:pPr>
      <w:r>
        <w:rPr>
          <w:rFonts w:hint="eastAsia"/>
        </w:rPr>
        <w:t>总而言之，我们被告知，父将那些属于祂的人赐给了子，使祂可以使他们成圣。</w:t>
      </w:r>
    </w:p>
    <w:p w14:paraId="25831BEF">
      <w:pPr>
        <w:pStyle w:val="6"/>
        <w:spacing w:before="281" w:line="254" w:lineRule="auto"/>
        <w:rPr>
          <w:rFonts w:hint="eastAsia"/>
        </w:rPr>
      </w:pPr>
    </w:p>
    <w:p w14:paraId="2E6B756C">
      <w:pPr>
        <w:pStyle w:val="6"/>
        <w:spacing w:before="281" w:line="254" w:lineRule="auto"/>
        <w:rPr>
          <w:rFonts w:hint="eastAsia"/>
        </w:rPr>
      </w:pPr>
      <w:r>
        <w:rPr>
          <w:rFonts w:hint="eastAsia"/>
        </w:rPr>
        <w:t>In the opposite view, Paul, having shewn that "the elect obtained it (namely, "the righteousness of faith"), adds, that all the rest were blinded."</w:t>
      </w:r>
    </w:p>
    <w:p w14:paraId="38D9A48C">
      <w:pPr>
        <w:pStyle w:val="6"/>
        <w:spacing w:before="281" w:line="254" w:lineRule="auto"/>
        <w:rPr>
          <w:rFonts w:hint="eastAsia"/>
        </w:rPr>
      </w:pPr>
      <w:r>
        <w:rPr>
          <w:rFonts w:hint="eastAsia"/>
        </w:rPr>
        <w:t>相反地，保罗在表明“选民得着了（即‘信心的义’）”之后，补充说，其余的都瞎了眼。”</w:t>
      </w:r>
    </w:p>
    <w:p w14:paraId="24CBD142">
      <w:pPr>
        <w:pStyle w:val="6"/>
        <w:spacing w:before="281" w:line="254" w:lineRule="auto"/>
        <w:rPr>
          <w:rFonts w:hint="eastAsia"/>
        </w:rPr>
      </w:pPr>
    </w:p>
    <w:p w14:paraId="088ECFDD">
      <w:pPr>
        <w:pStyle w:val="6"/>
        <w:spacing w:before="281" w:line="254" w:lineRule="auto"/>
        <w:rPr>
          <w:rFonts w:hint="eastAsia"/>
        </w:rPr>
      </w:pPr>
      <w:r>
        <w:rPr>
          <w:rFonts w:hint="eastAsia"/>
        </w:rPr>
        <w:t>Vain, therefore, are all the arguments of Georgius, who, fixing his eyes on the open sins of men only, never thinks of that hidden source of all the wickedness of mankind, the corruption of nature!</w:t>
      </w:r>
    </w:p>
    <w:p w14:paraId="2FA98E7D">
      <w:pPr>
        <w:pStyle w:val="6"/>
        <w:spacing w:before="281" w:line="254" w:lineRule="auto"/>
        <w:rPr>
          <w:rFonts w:hint="eastAsia"/>
        </w:rPr>
      </w:pPr>
      <w:r>
        <w:rPr>
          <w:rFonts w:hint="eastAsia"/>
        </w:rPr>
        <w:t>因此，乔治乌斯所有的论证都是徒然的，祂只注目于人公开的罪，却从未想到人类一切邪恶的那个隐藏的源头，即本性的败坏！</w:t>
      </w:r>
    </w:p>
    <w:p w14:paraId="53E369FE">
      <w:pPr>
        <w:pStyle w:val="6"/>
        <w:spacing w:before="281" w:line="254" w:lineRule="auto"/>
        <w:rPr>
          <w:rFonts w:hint="eastAsia"/>
        </w:rPr>
      </w:pPr>
    </w:p>
    <w:p w14:paraId="460879A3">
      <w:pPr>
        <w:pStyle w:val="6"/>
        <w:spacing w:before="281" w:line="254" w:lineRule="auto"/>
        <w:rPr>
          <w:rFonts w:hint="eastAsia"/>
        </w:rPr>
      </w:pPr>
      <w:r>
        <w:rPr>
          <w:rFonts w:hint="eastAsia"/>
        </w:rPr>
        <w:t>The monk considers that we are implicated in a great absurdity because we make the will of man free to sin, when the reprobate certainly sin of necessity.</w:t>
      </w:r>
    </w:p>
    <w:p w14:paraId="4976663C">
      <w:pPr>
        <w:pStyle w:val="6"/>
        <w:spacing w:before="281" w:line="254" w:lineRule="auto"/>
        <w:rPr>
          <w:rFonts w:hint="eastAsia"/>
        </w:rPr>
      </w:pPr>
      <w:r>
        <w:rPr>
          <w:rFonts w:hint="eastAsia"/>
        </w:rPr>
        <w:t>这位修士认为我们陷入了一个巨大的荒谬之中，因为我们使人的意志可以自由犯罪，而被弃者却必然犯罪。</w:t>
      </w:r>
    </w:p>
    <w:p w14:paraId="2628489E">
      <w:pPr>
        <w:pStyle w:val="6"/>
        <w:spacing w:before="281" w:line="254" w:lineRule="auto"/>
        <w:rPr>
          <w:rFonts w:hint="eastAsia"/>
        </w:rPr>
      </w:pPr>
    </w:p>
    <w:p w14:paraId="114FFD24">
      <w:pPr>
        <w:pStyle w:val="6"/>
        <w:spacing w:before="281" w:line="254" w:lineRule="auto"/>
        <w:rPr>
          <w:rFonts w:hint="eastAsia"/>
        </w:rPr>
      </w:pPr>
      <w:r>
        <w:rPr>
          <w:rFonts w:hint="eastAsia"/>
        </w:rPr>
        <w:t>But that freedom of will in man of which we speak, and with which our monk is so familiarly acquainted, is, after all, quite unknown to him.</w:t>
      </w:r>
    </w:p>
    <w:p w14:paraId="4CF64990">
      <w:pPr>
        <w:pStyle w:val="6"/>
        <w:spacing w:before="281" w:line="254" w:lineRule="auto"/>
        <w:rPr>
          <w:rFonts w:hint="eastAsia"/>
        </w:rPr>
      </w:pPr>
      <w:r>
        <w:rPr>
          <w:rFonts w:hint="eastAsia"/>
        </w:rPr>
        <w:t>但是我们所说的人的意志自由，以及我们的修士如此熟悉的意志自由，毕竟对他来说是完全未知的。</w:t>
      </w:r>
    </w:p>
    <w:p w14:paraId="2BC4B2BD">
      <w:pPr>
        <w:pStyle w:val="6"/>
        <w:spacing w:before="281" w:line="254" w:lineRule="auto"/>
        <w:rPr>
          <w:rFonts w:hint="eastAsia"/>
        </w:rPr>
      </w:pPr>
    </w:p>
    <w:p w14:paraId="1DC202B6">
      <w:pPr>
        <w:pStyle w:val="6"/>
        <w:spacing w:before="281" w:line="254" w:lineRule="auto"/>
        <w:rPr>
          <w:rFonts w:hint="eastAsia"/>
        </w:rPr>
      </w:pPr>
      <w:r>
        <w:rPr>
          <w:rFonts w:hint="eastAsia"/>
        </w:rPr>
        <w:t>Now Paul calls some "free" who are "free from righteousness," namely, those who, destitute of the fear of God and of all temperance, revel in iniquity.</w:t>
      </w:r>
    </w:p>
    <w:p w14:paraId="776605DE">
      <w:pPr>
        <w:pStyle w:val="6"/>
        <w:spacing w:before="281" w:line="254" w:lineRule="auto"/>
        <w:rPr>
          <w:rFonts w:hint="eastAsia"/>
        </w:rPr>
      </w:pPr>
      <w:r>
        <w:rPr>
          <w:rFonts w:hint="eastAsia"/>
        </w:rPr>
        <w:t>如今保罗称一些人为“自由的”，他们是“脱离了义的约束”，即那些缺乏敬畏上帝之心和一切节制，沉溺于罪孽之中的人。</w:t>
      </w:r>
    </w:p>
    <w:p w14:paraId="600A2EF5">
      <w:pPr>
        <w:pStyle w:val="6"/>
        <w:spacing w:before="281" w:line="254" w:lineRule="auto"/>
        <w:rPr>
          <w:rFonts w:hint="eastAsia"/>
        </w:rPr>
      </w:pPr>
    </w:p>
    <w:p w14:paraId="2D10CA3C">
      <w:pPr>
        <w:pStyle w:val="6"/>
        <w:spacing w:before="281" w:line="254" w:lineRule="auto"/>
        <w:rPr>
          <w:rFonts w:hint="eastAsia"/>
        </w:rPr>
      </w:pPr>
      <w:r>
        <w:rPr>
          <w:rFonts w:hint="eastAsia"/>
        </w:rPr>
        <w:t>Does it follow, then, that such are not "the servants of sin"?</w:t>
      </w:r>
    </w:p>
    <w:p w14:paraId="18039C82">
      <w:pPr>
        <w:pStyle w:val="6"/>
        <w:spacing w:before="281" w:line="254" w:lineRule="auto"/>
        <w:rPr>
          <w:rFonts w:hint="eastAsia"/>
        </w:rPr>
      </w:pPr>
      <w:r>
        <w:rPr>
          <w:rFonts w:hint="eastAsia"/>
        </w:rPr>
        <w:t>那么，由此可见，这样的人就不是“罪的奴仆”吗？</w:t>
      </w:r>
    </w:p>
    <w:p w14:paraId="234CBFFA">
      <w:pPr>
        <w:pStyle w:val="6"/>
        <w:spacing w:before="281" w:line="254" w:lineRule="auto"/>
        <w:rPr>
          <w:rFonts w:hint="eastAsia"/>
        </w:rPr>
      </w:pPr>
    </w:p>
    <w:p w14:paraId="2CA6EB00">
      <w:pPr>
        <w:pStyle w:val="6"/>
        <w:spacing w:before="281" w:line="254" w:lineRule="auto"/>
        <w:rPr>
          <w:rFonts w:hint="eastAsia"/>
        </w:rPr>
      </w:pPr>
      <w:r>
        <w:rPr>
          <w:rFonts w:hint="eastAsia"/>
        </w:rPr>
        <w:t>Our monk condemns us also for limiting and binding the power of God.</w:t>
      </w:r>
    </w:p>
    <w:p w14:paraId="54221DDA">
      <w:pPr>
        <w:pStyle w:val="6"/>
        <w:spacing w:before="281" w:line="254" w:lineRule="auto"/>
        <w:rPr>
          <w:rFonts w:hint="eastAsia"/>
        </w:rPr>
      </w:pPr>
      <w:r>
        <w:rPr>
          <w:rFonts w:hint="eastAsia"/>
        </w:rPr>
        <w:t>我们的修士也谴责我们限制和束缚上帝的能力。</w:t>
      </w:r>
    </w:p>
    <w:p w14:paraId="631DE158">
      <w:pPr>
        <w:pStyle w:val="6"/>
        <w:spacing w:before="281" w:line="254" w:lineRule="auto"/>
        <w:rPr>
          <w:rFonts w:hint="eastAsia"/>
        </w:rPr>
      </w:pPr>
    </w:p>
    <w:p w14:paraId="0AA2462A">
      <w:pPr>
        <w:pStyle w:val="6"/>
        <w:spacing w:before="281" w:line="254" w:lineRule="auto"/>
        <w:rPr>
          <w:rFonts w:hint="eastAsia"/>
        </w:rPr>
      </w:pPr>
      <w:r>
        <w:rPr>
          <w:rFonts w:hint="eastAsia"/>
        </w:rPr>
        <w:t>"For (says he) if God foreknows and ordains all things that shall come to pass, He has not power to change them afterwards."</w:t>
      </w:r>
    </w:p>
    <w:p w14:paraId="14335A7E">
      <w:pPr>
        <w:pStyle w:val="6"/>
        <w:spacing w:before="281" w:line="254" w:lineRule="auto"/>
        <w:rPr>
          <w:rFonts w:hint="eastAsia"/>
        </w:rPr>
      </w:pPr>
      <w:r>
        <w:rPr>
          <w:rFonts w:hint="eastAsia"/>
        </w:rPr>
        <w:t>“因为（他说）如果上帝预知并命定所有将要发生的事，祂就没有能力在事后改变它们。”</w:t>
      </w:r>
    </w:p>
    <w:p w14:paraId="76B3CF05">
      <w:pPr>
        <w:pStyle w:val="6"/>
        <w:spacing w:before="281" w:line="254" w:lineRule="auto"/>
        <w:rPr>
          <w:rFonts w:hint="eastAsia"/>
        </w:rPr>
      </w:pPr>
    </w:p>
    <w:p w14:paraId="01435C8C">
      <w:pPr>
        <w:pStyle w:val="6"/>
        <w:spacing w:before="281" w:line="254" w:lineRule="auto"/>
        <w:rPr>
          <w:rFonts w:hint="eastAsia"/>
        </w:rPr>
      </w:pPr>
      <w:r>
        <w:rPr>
          <w:rFonts w:hint="eastAsia"/>
        </w:rPr>
        <w:t>A prodigious wonder this, truly, that God is not like a mortal man, who is ever flexible and variable, and changes his mind and purposes every hour!</w:t>
      </w:r>
    </w:p>
    <w:p w14:paraId="6D9EC6A1">
      <w:pPr>
        <w:pStyle w:val="6"/>
        <w:spacing w:before="281" w:line="254" w:lineRule="auto"/>
        <w:rPr>
          <w:rFonts w:hint="eastAsia"/>
        </w:rPr>
      </w:pPr>
      <w:r>
        <w:rPr>
          <w:rFonts w:hint="eastAsia"/>
        </w:rPr>
        <w:t>这真是个惊人的奇迹，上帝不像凡人那样，凡人总是易变和反复无常，每时每刻都在改变他的心思和意图！</w:t>
      </w:r>
    </w:p>
    <w:p w14:paraId="4086BFB4">
      <w:pPr>
        <w:pStyle w:val="6"/>
        <w:spacing w:before="281" w:line="254" w:lineRule="auto"/>
        <w:rPr>
          <w:rFonts w:hint="eastAsia"/>
        </w:rPr>
      </w:pPr>
    </w:p>
    <w:p w14:paraId="514B6228">
      <w:pPr>
        <w:pStyle w:val="6"/>
        <w:spacing w:before="281" w:line="254" w:lineRule="auto"/>
        <w:rPr>
          <w:rFonts w:hint="eastAsia"/>
        </w:rPr>
      </w:pPr>
      <w:r>
        <w:rPr>
          <w:rFonts w:hint="eastAsia"/>
        </w:rPr>
        <w:t>Why, the very thing against which the monk so violently fights is that the adorable God is ever of one mind and consistent with Himself Hence, his great hallucination is, that by separating the fixed decrees of God from His power, he makes Him to be divided against Himself.</w:t>
      </w:r>
    </w:p>
    <w:p w14:paraId="5BB0B7F4">
      <w:pPr>
        <w:pStyle w:val="6"/>
        <w:spacing w:before="281" w:line="254" w:lineRule="auto"/>
        <w:rPr>
          <w:rFonts w:hint="eastAsia"/>
        </w:rPr>
      </w:pPr>
      <w:r>
        <w:rPr>
          <w:rFonts w:hint="eastAsia"/>
        </w:rPr>
        <w:t>为什么，这位修士如此猛烈反对的，正是那位可敬拜的上帝永远一心一意，与祂自己始终如一。因此，他的巨大幻觉在于，他将上帝既定的旨令与祂的能力分开，从而使祂与祂自己相分裂。</w:t>
      </w:r>
    </w:p>
    <w:p w14:paraId="6EAE67C8">
      <w:pPr>
        <w:pStyle w:val="6"/>
        <w:spacing w:before="281" w:line="254" w:lineRule="auto"/>
        <w:rPr>
          <w:rFonts w:hint="eastAsia"/>
        </w:rPr>
      </w:pPr>
    </w:p>
    <w:p w14:paraId="6C9E1269">
      <w:pPr>
        <w:pStyle w:val="6"/>
        <w:spacing w:before="281" w:line="254" w:lineRule="auto"/>
        <w:rPr>
          <w:rFonts w:hint="eastAsia"/>
        </w:rPr>
      </w:pPr>
      <w:r>
        <w:rPr>
          <w:rFonts w:hint="eastAsia"/>
        </w:rPr>
        <w:t>If we were to speak as the Stoics, we should say, according to the noted sentiment of Seneca, "that God is a necessity in Himself."</w:t>
      </w:r>
    </w:p>
    <w:p w14:paraId="797051C4">
      <w:pPr>
        <w:pStyle w:val="6"/>
        <w:spacing w:before="281" w:line="254" w:lineRule="auto"/>
        <w:rPr>
          <w:rFonts w:hint="eastAsia"/>
        </w:rPr>
      </w:pPr>
      <w:r>
        <w:rPr>
          <w:rFonts w:hint="eastAsia"/>
        </w:rPr>
        <w:t>如果我们像斯多葛派那样说话，我们就应该根据塞内卡的著名观点说：“上帝本身就是一种必然性。”</w:t>
      </w:r>
    </w:p>
    <w:p w14:paraId="3CDC232B">
      <w:pPr>
        <w:pStyle w:val="6"/>
        <w:spacing w:before="281" w:line="254" w:lineRule="auto"/>
        <w:rPr>
          <w:rFonts w:hint="eastAsia"/>
        </w:rPr>
      </w:pPr>
    </w:p>
    <w:p w14:paraId="6041341A">
      <w:pPr>
        <w:pStyle w:val="6"/>
        <w:spacing w:before="281" w:line="254" w:lineRule="auto"/>
        <w:rPr>
          <w:rFonts w:hint="eastAsia"/>
        </w:rPr>
      </w:pPr>
      <w:r>
        <w:rPr>
          <w:rFonts w:hint="eastAsia"/>
        </w:rPr>
        <w:t>We, however, with greater reverence and sobriety, say "that God always wills the same thing; and that this is the very praise of His immutability."</w:t>
      </w:r>
    </w:p>
    <w:p w14:paraId="23349071">
      <w:pPr>
        <w:pStyle w:val="6"/>
        <w:spacing w:before="281" w:line="254" w:lineRule="auto"/>
        <w:rPr>
          <w:rFonts w:hint="eastAsia"/>
        </w:rPr>
      </w:pPr>
      <w:r>
        <w:rPr>
          <w:rFonts w:hint="eastAsia"/>
        </w:rPr>
        <w:t>然而，我们以更大的敬畏和清醒说：“上帝总是意愿同样的事；这正是对祂不变性的赞美。”</w:t>
      </w:r>
    </w:p>
    <w:p w14:paraId="729235B1">
      <w:pPr>
        <w:pStyle w:val="6"/>
        <w:spacing w:before="281" w:line="254" w:lineRule="auto"/>
        <w:rPr>
          <w:rFonts w:hint="eastAsia"/>
        </w:rPr>
      </w:pPr>
    </w:p>
    <w:p w14:paraId="1EFF0E72">
      <w:pPr>
        <w:pStyle w:val="6"/>
        <w:spacing w:before="281" w:line="254" w:lineRule="auto"/>
        <w:rPr>
          <w:rFonts w:hint="eastAsia"/>
        </w:rPr>
      </w:pPr>
      <w:r>
        <w:rPr>
          <w:rFonts w:hint="eastAsia"/>
        </w:rPr>
        <w:t>Whatever He decrees, therefore, He effects; and this is in Divine consistency with His Omnipotence.</w:t>
      </w:r>
    </w:p>
    <w:p w14:paraId="7777E381">
      <w:pPr>
        <w:pStyle w:val="6"/>
        <w:spacing w:before="281" w:line="254" w:lineRule="auto"/>
        <w:rPr>
          <w:rFonts w:hint="eastAsia"/>
        </w:rPr>
      </w:pPr>
      <w:r>
        <w:rPr>
          <w:rFonts w:hint="eastAsia"/>
        </w:rPr>
        <w:t>因此，凡祂所命定的，祂都成就；这与祂的全能是神圣一致的。</w:t>
      </w:r>
    </w:p>
    <w:p w14:paraId="51DECA89">
      <w:pPr>
        <w:pStyle w:val="6"/>
        <w:spacing w:before="281" w:line="254" w:lineRule="auto"/>
        <w:rPr>
          <w:rFonts w:hint="eastAsia"/>
        </w:rPr>
      </w:pPr>
    </w:p>
    <w:p w14:paraId="65FA5D67">
      <w:pPr>
        <w:pStyle w:val="6"/>
        <w:spacing w:before="281" w:line="254" w:lineRule="auto"/>
        <w:rPr>
          <w:rFonts w:hint="eastAsia"/>
        </w:rPr>
      </w:pPr>
      <w:r>
        <w:rPr>
          <w:rFonts w:hint="eastAsia"/>
        </w:rPr>
        <w:t>And the will of God, being thus inseparably united with His power, constitutes an exalted harmony of His attributes worthy that Divine Providence, by which all things in heaven and earth are governed.</w:t>
      </w:r>
    </w:p>
    <w:p w14:paraId="1AED2D5B">
      <w:pPr>
        <w:pStyle w:val="6"/>
        <w:spacing w:before="281" w:line="254" w:lineRule="auto"/>
        <w:rPr>
          <w:rFonts w:hint="eastAsia"/>
        </w:rPr>
      </w:pPr>
      <w:r>
        <w:rPr>
          <w:rFonts w:hint="eastAsia"/>
        </w:rPr>
        <w:t>上帝的旨意，如此与祂的能力不可分割地结合在一起，构成了祂属性的一种崇高和谐，配得上那掌管天上和地上万事的神圣护理。</w:t>
      </w:r>
    </w:p>
    <w:p w14:paraId="486AA7C7">
      <w:pPr>
        <w:pStyle w:val="6"/>
        <w:spacing w:before="281" w:line="254" w:lineRule="auto"/>
        <w:rPr>
          <w:rFonts w:hint="eastAsia"/>
        </w:rPr>
      </w:pPr>
    </w:p>
    <w:p w14:paraId="46AF9E00">
      <w:pPr>
        <w:pStyle w:val="6"/>
        <w:spacing w:before="281" w:line="254" w:lineRule="auto"/>
        <w:rPr>
          <w:rFonts w:hint="eastAsia"/>
        </w:rPr>
      </w:pPr>
      <w:r>
        <w:rPr>
          <w:rFonts w:hint="eastAsia"/>
        </w:rPr>
        <w:t>As to this miserable being's vain display of heaping testimonies upon testimonies of the Scripture which have nothing to do with each other, and have often contrary meanings and applications; to all this I pay but the least regard.</w:t>
      </w:r>
    </w:p>
    <w:p w14:paraId="476AAF20">
      <w:pPr>
        <w:pStyle w:val="6"/>
        <w:spacing w:before="281" w:line="254" w:lineRule="auto"/>
        <w:rPr>
          <w:rFonts w:hint="eastAsia"/>
        </w:rPr>
      </w:pPr>
      <w:r>
        <w:rPr>
          <w:rFonts w:hint="eastAsia"/>
        </w:rPr>
        <w:t>至于这个可怜的家伙徒劳地堆砌圣经的见证，这些见证彼此毫无关联，并且常常具有相反的含义和应用；对于这一切，我只给予最少的关注。</w:t>
      </w:r>
    </w:p>
    <w:p w14:paraId="0B1D85FE">
      <w:pPr>
        <w:pStyle w:val="6"/>
        <w:spacing w:before="281" w:line="254" w:lineRule="auto"/>
        <w:rPr>
          <w:rFonts w:hint="eastAsia"/>
        </w:rPr>
      </w:pPr>
    </w:p>
    <w:p w14:paraId="53106FE3">
      <w:pPr>
        <w:pStyle w:val="6"/>
        <w:spacing w:before="281" w:line="254" w:lineRule="auto"/>
        <w:rPr>
          <w:rFonts w:hint="eastAsia"/>
        </w:rPr>
      </w:pPr>
      <w:r>
        <w:rPr>
          <w:rFonts w:hint="eastAsia"/>
        </w:rPr>
        <w:t>But though I am willing to pass by his ignorance, I am anxious to put a rein upon his impudence, to prevent his causing any distress to the simple-minded.</w:t>
      </w:r>
    </w:p>
    <w:p w14:paraId="05AB925F">
      <w:pPr>
        <w:pStyle w:val="6"/>
        <w:spacing w:before="281" w:line="254" w:lineRule="auto"/>
        <w:rPr>
          <w:rFonts w:hint="eastAsia"/>
        </w:rPr>
      </w:pPr>
      <w:r>
        <w:rPr>
          <w:rFonts w:hint="eastAsia"/>
        </w:rPr>
        <w:t>但是，虽然我愿意忽略他的无知，但我急于约束他的无耻，以免他给那些心思单纯的人造成任何困扰。</w:t>
      </w:r>
    </w:p>
    <w:p w14:paraId="73AC973F">
      <w:pPr>
        <w:pStyle w:val="6"/>
        <w:spacing w:before="281" w:line="254" w:lineRule="auto"/>
        <w:rPr>
          <w:rFonts w:hint="eastAsia"/>
        </w:rPr>
      </w:pPr>
    </w:p>
    <w:p w14:paraId="3AE472C2">
      <w:pPr>
        <w:pStyle w:val="6"/>
        <w:spacing w:before="281" w:line="254" w:lineRule="auto"/>
        <w:rPr>
          <w:rFonts w:hint="eastAsia"/>
        </w:rPr>
      </w:pPr>
      <w:r>
        <w:rPr>
          <w:rFonts w:hint="eastAsia"/>
        </w:rPr>
        <w:t>After having shown, from one passage of the apostle Paul, that God "sends upon those that receive not the truth, strong delusion that they should believe a lie " (2 Thess. ii. 10, 11); he brings forward, on the back of this, another passage of a reference quite diverse, where the apostle says that the doctrine of the Gospel is "hid in them that are lost; in whom the god of this world hath blinded the minds of them which believe not" (2 Cor. iv. 3, 4).</w:t>
      </w:r>
    </w:p>
    <w:p w14:paraId="08F33A06">
      <w:pPr>
        <w:pStyle w:val="6"/>
        <w:spacing w:before="281" w:line="254" w:lineRule="auto"/>
        <w:rPr>
          <w:rFonts w:hint="eastAsia"/>
        </w:rPr>
      </w:pPr>
      <w:r>
        <w:rPr>
          <w:rFonts w:hint="eastAsia"/>
        </w:rPr>
        <w:t>在从使徒保罗的一段经文中表明上帝“叫一个生发错误的心，叫他们信从虚谎”（帖后2:10, 11）之后；他紧接着又引出另一段含义完全不同的经文，使徒在那里说福音的道理“在灭亡的人就蒙蔽了；此等不信之人，被这世界的神弄瞎了心眼”（林后4:3, 4）。</w:t>
      </w:r>
    </w:p>
    <w:p w14:paraId="691452FB">
      <w:pPr>
        <w:pStyle w:val="6"/>
        <w:spacing w:before="281" w:line="254" w:lineRule="auto"/>
        <w:rPr>
          <w:rFonts w:hint="eastAsia"/>
        </w:rPr>
      </w:pPr>
    </w:p>
    <w:p w14:paraId="44721A7B">
      <w:pPr>
        <w:pStyle w:val="6"/>
        <w:spacing w:before="281" w:line="254" w:lineRule="auto"/>
        <w:rPr>
          <w:rFonts w:hint="eastAsia"/>
        </w:rPr>
      </w:pPr>
      <w:r>
        <w:rPr>
          <w:rFonts w:hint="eastAsia"/>
        </w:rPr>
        <w:t>I confess, indeed, that these blind ones are called "those that believe not."But if unbelief is the sole cause of the blindness in these characters, what is the meaning of the words which immediately follow, "God, who commanded the light to shine out of darkness, hath shined into our hearts"?</w:t>
      </w:r>
    </w:p>
    <w:p w14:paraId="4A80BF14">
      <w:pPr>
        <w:pStyle w:val="6"/>
        <w:spacing w:before="281" w:line="254" w:lineRule="auto"/>
        <w:rPr>
          <w:rFonts w:hint="eastAsia"/>
        </w:rPr>
      </w:pPr>
      <w:r>
        <w:rPr>
          <w:rFonts w:hint="eastAsia"/>
        </w:rPr>
        <w:t>我确实承认，这些瞎眼的人被称为“那些不信的人”。但是，如果这些人物瞎眼的唯一原因是他们的不信，那么紧接着的话语又是什么意思呢：“那吩咐光从黑暗里照出来的上帝，已经照在我们心里了”？</w:t>
      </w:r>
    </w:p>
    <w:p w14:paraId="2F5DD834">
      <w:pPr>
        <w:pStyle w:val="6"/>
        <w:spacing w:before="281" w:line="254" w:lineRule="auto"/>
        <w:rPr>
          <w:rFonts w:hint="eastAsia"/>
        </w:rPr>
      </w:pPr>
    </w:p>
    <w:p w14:paraId="27E752B9">
      <w:pPr>
        <w:pStyle w:val="6"/>
        <w:spacing w:before="281" w:line="254" w:lineRule="auto"/>
        <w:rPr>
          <w:rFonts w:hint="eastAsia"/>
        </w:rPr>
      </w:pPr>
      <w:r>
        <w:rPr>
          <w:rFonts w:hint="eastAsia"/>
        </w:rPr>
        <w:t>We know that darkness rules everywhere; but it is God alone, as we here see, that brings light out of darkness.</w:t>
      </w:r>
    </w:p>
    <w:p w14:paraId="512830BB">
      <w:pPr>
        <w:pStyle w:val="6"/>
        <w:spacing w:before="281" w:line="254" w:lineRule="auto"/>
        <w:rPr>
          <w:rFonts w:hint="eastAsia"/>
        </w:rPr>
      </w:pPr>
      <w:r>
        <w:rPr>
          <w:rFonts w:hint="eastAsia"/>
        </w:rPr>
        <w:t>我们知道黑暗处处作主；但是，正如我们在此所见，唯独上帝能从黑暗中带出光明。</w:t>
      </w:r>
    </w:p>
    <w:p w14:paraId="57B3B4C1">
      <w:pPr>
        <w:pStyle w:val="6"/>
        <w:spacing w:before="281" w:line="254" w:lineRule="auto"/>
        <w:rPr>
          <w:rFonts w:hint="eastAsia"/>
        </w:rPr>
      </w:pPr>
    </w:p>
    <w:p w14:paraId="5296C530">
      <w:pPr>
        <w:pStyle w:val="6"/>
        <w:spacing w:before="281" w:line="254" w:lineRule="auto"/>
        <w:rPr>
          <w:rFonts w:hint="eastAsia"/>
        </w:rPr>
      </w:pPr>
      <w:r>
        <w:rPr>
          <w:rFonts w:hint="eastAsia"/>
        </w:rPr>
        <w:t>As Georgius moreover accuses us of cruelty, averring that we block up the way of salvation against ourselves and many others also, while Christ Himself most kindly invites Canaanitish women and "lost sheep," and even "strange dogs"?to all this we reply that we faithfully set forth before all men the doctrines of faith and repentance, to the end that all men (if God will) might be profited by Christ.</w:t>
      </w:r>
    </w:p>
    <w:p w14:paraId="5C120ABF">
      <w:pPr>
        <w:pStyle w:val="6"/>
        <w:spacing w:before="281" w:line="254" w:lineRule="auto"/>
        <w:rPr>
          <w:rFonts w:hint="eastAsia"/>
        </w:rPr>
      </w:pPr>
      <w:r>
        <w:rPr>
          <w:rFonts w:hint="eastAsia"/>
        </w:rPr>
        <w:t>此外，乔治乌斯指责我们残忍，声称我们阻挡了自己和许多其他人得救的道路，而基督祂自己却极其仁慈地邀请迦南妇人和“失丧的羊”，甚至“外邦的狗”——对于这一切，我们回答说，我们忠实地向所有的人阐明信心和悔改的教义，目的是（如果上帝愿意）所有的人都可以因基督而得益。</w:t>
      </w:r>
    </w:p>
    <w:p w14:paraId="6353E748">
      <w:pPr>
        <w:pStyle w:val="6"/>
        <w:spacing w:before="281" w:line="254" w:lineRule="auto"/>
        <w:rPr>
          <w:rFonts w:hint="eastAsia"/>
        </w:rPr>
      </w:pPr>
    </w:p>
    <w:p w14:paraId="2BBE9AE6">
      <w:pPr>
        <w:pStyle w:val="6"/>
        <w:spacing w:before="281" w:line="254" w:lineRule="auto"/>
        <w:rPr>
          <w:rFonts w:hint="eastAsia"/>
        </w:rPr>
      </w:pPr>
      <w:r>
        <w:rPr>
          <w:rFonts w:hint="eastAsia"/>
        </w:rPr>
        <w:t>When our Lord Himself was entreated by the wife of Zebedee that He would set one of her sons on His right band and the other on His left, by way of restraining this foolish and untimely desire, our Lord declares that such a wish was unbecoming her present state and calling; and He, at the same time, intimates by no means obscurely that there is a place decreed of His heavenly Father for everyone, which shall be revealed in its time.</w:t>
      </w:r>
    </w:p>
    <w:p w14:paraId="56E48457">
      <w:pPr>
        <w:pStyle w:val="6"/>
        <w:spacing w:before="281" w:line="254" w:lineRule="auto"/>
        <w:rPr>
          <w:rFonts w:hint="eastAsia"/>
        </w:rPr>
      </w:pPr>
      <w:r>
        <w:rPr>
          <w:rFonts w:hint="eastAsia"/>
        </w:rPr>
        <w:t>当我们的主祂自己被西庇太的妻子恳求，要祂将她的一个儿子安置在祂的右边，另一个安置在祂的左边时，为了约束这种愚蠢和不合时宜的愿望，我们的主宣告这样的愿望不符合她目前的状态和呼召；同时祂也毫不含糊地暗示，祂的天父为每个人都命定了一个地方，到时候就会显明出来。</w:t>
      </w:r>
    </w:p>
    <w:p w14:paraId="10946375">
      <w:pPr>
        <w:pStyle w:val="6"/>
        <w:spacing w:before="281" w:line="254" w:lineRule="auto"/>
        <w:rPr>
          <w:rFonts w:hint="eastAsia"/>
        </w:rPr>
      </w:pPr>
    </w:p>
    <w:p w14:paraId="766A9D7C">
      <w:pPr>
        <w:pStyle w:val="6"/>
        <w:spacing w:before="281" w:line="254" w:lineRule="auto"/>
        <w:rPr>
          <w:rFonts w:hint="eastAsia"/>
        </w:rPr>
      </w:pPr>
      <w:r>
        <w:rPr>
          <w:rFonts w:hint="eastAsia"/>
        </w:rPr>
        <w:t>In this same manner, also, that superstition of men that dwells on future events and issues (which rest with God alone), and which superstition is so plainly revealed in the Scripture, ought ever to be exposed by us, and not indulged by our keeping silence.</w:t>
      </w:r>
    </w:p>
    <w:p w14:paraId="5EDA617E">
      <w:pPr>
        <w:pStyle w:val="6"/>
        <w:spacing w:before="281" w:line="254" w:lineRule="auto"/>
        <w:rPr>
          <w:rFonts w:hint="eastAsia"/>
        </w:rPr>
      </w:pPr>
      <w:r>
        <w:rPr>
          <w:rFonts w:hint="eastAsia"/>
        </w:rPr>
        <w:t>同样，人那种沉溺于未来事件和结局（唯独在于上帝）的迷信，这种迷信在圣经中如此清楚地显露出来，也应该永远被我们揭露，而不是因我们的沉默而放纵。</w:t>
      </w:r>
    </w:p>
    <w:p w14:paraId="2FA0A0B2">
      <w:pPr>
        <w:pStyle w:val="6"/>
        <w:spacing w:before="281" w:line="254" w:lineRule="auto"/>
        <w:rPr>
          <w:rFonts w:hint="eastAsia"/>
        </w:rPr>
      </w:pPr>
    </w:p>
    <w:p w14:paraId="3B279032">
      <w:pPr>
        <w:pStyle w:val="6"/>
        <w:spacing w:before="281" w:line="254" w:lineRule="auto"/>
        <w:rPr>
          <w:rFonts w:hint="eastAsia"/>
        </w:rPr>
      </w:pPr>
      <w:r>
        <w:rPr>
          <w:rFonts w:hint="eastAsia"/>
        </w:rPr>
        <w:t>For until the day of the revelation of the issues shall come, our duty is to do what God commandeth: to exhort all men, without exception, to repentance and faith.</w:t>
      </w:r>
    </w:p>
    <w:p w14:paraId="0AED3BF1">
      <w:pPr>
        <w:pStyle w:val="6"/>
        <w:spacing w:before="281" w:line="254" w:lineRule="auto"/>
        <w:rPr>
          <w:rFonts w:hint="eastAsia"/>
        </w:rPr>
      </w:pPr>
      <w:r>
        <w:rPr>
          <w:rFonts w:hint="eastAsia"/>
        </w:rPr>
        <w:t>因为直到结局显露的日子来到，我们的本分是做上帝所命令的：劝勉所有的人，无一例外，悔改和相信。</w:t>
      </w:r>
    </w:p>
    <w:p w14:paraId="13A98636">
      <w:pPr>
        <w:pStyle w:val="6"/>
        <w:spacing w:before="281" w:line="254" w:lineRule="auto"/>
        <w:rPr>
          <w:rFonts w:hint="eastAsia"/>
        </w:rPr>
      </w:pPr>
    </w:p>
    <w:p w14:paraId="05F42909">
      <w:pPr>
        <w:pStyle w:val="6"/>
        <w:spacing w:before="281" w:line="254" w:lineRule="auto"/>
        <w:rPr>
          <w:rFonts w:hint="eastAsia"/>
        </w:rPr>
      </w:pPr>
      <w:r>
        <w:rPr>
          <w:rFonts w:hint="eastAsia"/>
        </w:rPr>
        <w:t>For the doctrine and preaching of the Gospel belong to all men, and are for the benefit of all men; and for those ends are they committed unto us, to be openly declared by us, even until the reprobate shall, by their deplorable obstinacy, block up our way and shut the door.</w:t>
      </w:r>
    </w:p>
    <w:p w14:paraId="706BAB4E">
      <w:pPr>
        <w:pStyle w:val="6"/>
        <w:spacing w:before="281" w:line="254" w:lineRule="auto"/>
        <w:rPr>
          <w:rFonts w:hint="eastAsia"/>
        </w:rPr>
      </w:pPr>
      <w:r>
        <w:rPr>
          <w:rFonts w:hint="eastAsia"/>
        </w:rPr>
        <w:t>因为福音的教义和传讲属于所有的人，并且是为了所有人的益处；并且为了那些目的，它们被托付给我们，由我们公开宣告，甚至直到被弃者因他们可悲的顽固而阻挡我们的道路并关上门。</w:t>
      </w:r>
    </w:p>
    <w:p w14:paraId="165C6DB6">
      <w:pPr>
        <w:pStyle w:val="6"/>
        <w:spacing w:before="281" w:line="254" w:lineRule="auto"/>
        <w:rPr>
          <w:rFonts w:hint="eastAsia"/>
        </w:rPr>
      </w:pPr>
    </w:p>
    <w:p w14:paraId="4E67CD6F">
      <w:pPr>
        <w:pStyle w:val="6"/>
        <w:spacing w:before="281" w:line="254" w:lineRule="auto"/>
        <w:rPr>
          <w:rFonts w:hint="eastAsia"/>
        </w:rPr>
      </w:pPr>
      <w:r>
        <w:rPr>
          <w:rFonts w:hint="eastAsia"/>
        </w:rPr>
        <w:t>Finding himself compelled by our testimony to admit the doctrine of predestination, confirmed as it is by the multiplied testimony of so many passages of the Scripture, Georgius throws a new cavil into the field, than which nothing can be imagined more stupid or more putrid: "That the believers of the New Testament are said to be 'chosen' of God, as being those to whom God made known the riches of the mystery, which had been hidden from ages."</w:t>
      </w:r>
    </w:p>
    <w:p w14:paraId="02EA2981">
      <w:pPr>
        <w:pStyle w:val="6"/>
        <w:spacing w:before="281" w:line="254" w:lineRule="auto"/>
        <w:rPr>
          <w:rFonts w:hint="eastAsia"/>
        </w:rPr>
      </w:pPr>
      <w:r>
        <w:rPr>
          <w:rFonts w:hint="eastAsia"/>
        </w:rPr>
        <w:t>乔治乌斯发现自己被我们的见证所迫，不得不承认预定论的教义，这教义又被圣经如此多经文的重重见证所证实，于是祂又提出了一个新的吹毛求疵，没有什么比这更愚蠢或更腐朽的了：“新约的信徒被称为上帝‘拣选’的，因为上帝向他们显明了那隐藏了历代的奥秘的丰富。”</w:t>
      </w:r>
    </w:p>
    <w:p w14:paraId="064E8DE0">
      <w:pPr>
        <w:pStyle w:val="6"/>
        <w:spacing w:before="281" w:line="254" w:lineRule="auto"/>
        <w:rPr>
          <w:rFonts w:hint="eastAsia"/>
        </w:rPr>
      </w:pPr>
    </w:p>
    <w:p w14:paraId="38F751FB">
      <w:pPr>
        <w:pStyle w:val="6"/>
        <w:spacing w:before="281" w:line="254" w:lineRule="auto"/>
        <w:rPr>
          <w:rFonts w:hint="eastAsia"/>
        </w:rPr>
      </w:pPr>
      <w:r>
        <w:rPr>
          <w:rFonts w:hint="eastAsia"/>
        </w:rPr>
        <w:t>To confirm this sense which he puts upon the subject by his own silly invention, he collects together all those texts of the Scripture which set forth the excellency of the grace revealed by Christ.</w:t>
      </w:r>
    </w:p>
    <w:p w14:paraId="3DAAA2C8">
      <w:pPr>
        <w:pStyle w:val="6"/>
        <w:spacing w:before="281" w:line="254" w:lineRule="auto"/>
        <w:rPr>
          <w:rFonts w:hint="eastAsia"/>
        </w:rPr>
      </w:pPr>
      <w:r>
        <w:rPr>
          <w:rFonts w:hint="eastAsia"/>
        </w:rPr>
        <w:t>为了证实他藉着自己愚蠢的发明而赋予这个主题的这种意义，他收集了圣经中所有那些阐明基督所启示恩典之卓越的经文。</w:t>
      </w:r>
    </w:p>
    <w:p w14:paraId="04379990">
      <w:pPr>
        <w:pStyle w:val="6"/>
        <w:spacing w:before="281" w:line="254" w:lineRule="auto"/>
        <w:rPr>
          <w:rFonts w:hint="eastAsia"/>
        </w:rPr>
      </w:pPr>
    </w:p>
    <w:p w14:paraId="4265A5BE">
      <w:pPr>
        <w:pStyle w:val="6"/>
        <w:spacing w:before="281" w:line="254" w:lineRule="auto"/>
        <w:rPr>
          <w:rFonts w:hint="eastAsia"/>
        </w:rPr>
      </w:pPr>
      <w:r>
        <w:rPr>
          <w:rFonts w:hint="eastAsia"/>
        </w:rPr>
        <w:t>And then he arrives at the conclusion, that whatever is contained in the first chapter to the Ephesians, has no other intent than to show that God condescended to dignify the believers of the New Testament by bestowing on them this peculiar treasure.</w:t>
      </w:r>
    </w:p>
    <w:p w14:paraId="2AF62E54">
      <w:pPr>
        <w:pStyle w:val="6"/>
        <w:spacing w:before="281" w:line="254" w:lineRule="auto"/>
        <w:rPr>
          <w:rFonts w:hint="eastAsia"/>
        </w:rPr>
      </w:pPr>
      <w:r>
        <w:rPr>
          <w:rFonts w:hint="eastAsia"/>
        </w:rPr>
        <w:t>然后祂得出结论，以弗所书第一章所包含的一切，无非是为了表明上帝俯就尊荣新约的信徒，将这特别的珍宝赐给他们。</w:t>
      </w:r>
    </w:p>
    <w:p w14:paraId="21C02669">
      <w:pPr>
        <w:pStyle w:val="6"/>
        <w:spacing w:before="281" w:line="254" w:lineRule="auto"/>
        <w:rPr>
          <w:rFonts w:hint="eastAsia"/>
        </w:rPr>
      </w:pPr>
    </w:p>
    <w:p w14:paraId="5B9DFE8E">
      <w:pPr>
        <w:pStyle w:val="6"/>
        <w:spacing w:before="281" w:line="254" w:lineRule="auto"/>
        <w:rPr>
          <w:rFonts w:hint="eastAsia"/>
        </w:rPr>
      </w:pPr>
      <w:r>
        <w:rPr>
          <w:rFonts w:hint="eastAsia"/>
        </w:rPr>
        <w:t>And when pushed to state the time to which this grace refers, he says that it was made common unto all men, without distinction fromthe coming of Christ to the end of the world.</w:t>
      </w:r>
    </w:p>
    <w:p w14:paraId="1817A4AA">
      <w:pPr>
        <w:pStyle w:val="6"/>
        <w:spacing w:before="281" w:line="254" w:lineRule="auto"/>
        <w:rPr>
          <w:rFonts w:hint="eastAsia"/>
        </w:rPr>
      </w:pPr>
      <w:r>
        <w:rPr>
          <w:rFonts w:hint="eastAsia"/>
        </w:rPr>
        <w:t>当被追问这种恩典指的是什么时期时，他说，从基督降临到世界末了，这种恩典不加区分地普遍临到所有的人。</w:t>
      </w:r>
    </w:p>
    <w:p w14:paraId="5D6054E9">
      <w:pPr>
        <w:pStyle w:val="6"/>
        <w:spacing w:before="281" w:line="254" w:lineRule="auto"/>
        <w:rPr>
          <w:rFonts w:hint="eastAsia"/>
        </w:rPr>
      </w:pPr>
    </w:p>
    <w:p w14:paraId="3E179D95">
      <w:pPr>
        <w:pStyle w:val="6"/>
        <w:spacing w:before="281" w:line="254" w:lineRule="auto"/>
        <w:rPr>
          <w:rFonts w:hint="eastAsia"/>
        </w:rPr>
      </w:pPr>
      <w:r>
        <w:rPr>
          <w:rFonts w:hint="eastAsia"/>
        </w:rPr>
        <w:t>The words of Paul, however, show a very different boundary to this grace.</w:t>
      </w:r>
    </w:p>
    <w:p w14:paraId="0E60CC8A">
      <w:pPr>
        <w:pStyle w:val="6"/>
        <w:spacing w:before="281" w:line="254" w:lineRule="auto"/>
        <w:rPr>
          <w:rFonts w:hint="eastAsia"/>
        </w:rPr>
      </w:pPr>
      <w:r>
        <w:rPr>
          <w:rFonts w:hint="eastAsia"/>
        </w:rPr>
        <w:t>然而，保罗的话语显示了这种恩典一个截然不同的界限。</w:t>
      </w:r>
    </w:p>
    <w:p w14:paraId="03221CB5">
      <w:pPr>
        <w:pStyle w:val="6"/>
        <w:spacing w:before="281" w:line="254" w:lineRule="auto"/>
        <w:rPr>
          <w:rFonts w:hint="eastAsia"/>
        </w:rPr>
      </w:pPr>
    </w:p>
    <w:p w14:paraId="06287578">
      <w:pPr>
        <w:pStyle w:val="6"/>
        <w:spacing w:before="281" w:line="254" w:lineRule="auto"/>
        <w:rPr>
          <w:rFonts w:hint="eastAsia"/>
        </w:rPr>
      </w:pPr>
      <w:r>
        <w:rPr>
          <w:rFonts w:hint="eastAsia"/>
        </w:rPr>
        <w:t>The sum of Paul's testimony is, that those only are illuminated unto faith who were predestinated unto eternal life "according to the eternal good pleasure of God."</w:t>
      </w:r>
    </w:p>
    <w:p w14:paraId="541988C7">
      <w:pPr>
        <w:pStyle w:val="6"/>
        <w:spacing w:before="281" w:line="254" w:lineRule="auto"/>
        <w:rPr>
          <w:rFonts w:hint="eastAsia"/>
        </w:rPr>
      </w:pPr>
      <w:r>
        <w:rPr>
          <w:rFonts w:hint="eastAsia"/>
        </w:rPr>
        <w:t>保罗见证的总纲是，唯独那些“照着上帝永恒的美意”被预定得永生的人，才被光照以致相信。</w:t>
      </w:r>
    </w:p>
    <w:p w14:paraId="7302318C">
      <w:pPr>
        <w:pStyle w:val="6"/>
        <w:spacing w:before="281" w:line="254" w:lineRule="auto"/>
        <w:rPr>
          <w:rFonts w:hint="eastAsia"/>
        </w:rPr>
      </w:pPr>
    </w:p>
    <w:p w14:paraId="40B4B05D">
      <w:pPr>
        <w:pStyle w:val="6"/>
        <w:spacing w:before="281" w:line="254" w:lineRule="auto"/>
        <w:rPr>
          <w:rFonts w:hint="eastAsia"/>
        </w:rPr>
      </w:pPr>
      <w:r>
        <w:rPr>
          <w:rFonts w:hint="eastAsia"/>
        </w:rPr>
        <w:t>Nor can it be denied that there was, at the first preaching of the Gospel, a special call of certain persons.</w:t>
      </w:r>
    </w:p>
    <w:p w14:paraId="4828539D">
      <w:pPr>
        <w:pStyle w:val="6"/>
        <w:spacing w:before="281" w:line="254" w:lineRule="auto"/>
        <w:rPr>
          <w:rFonts w:hint="eastAsia"/>
        </w:rPr>
      </w:pPr>
      <w:r>
        <w:rPr>
          <w:rFonts w:hint="eastAsia"/>
        </w:rPr>
        <w:t>也不能否认，在福音最初传讲时，曾有对某些人的特别呼召。</w:t>
      </w:r>
    </w:p>
    <w:p w14:paraId="11C3B205">
      <w:pPr>
        <w:pStyle w:val="6"/>
        <w:spacing w:before="281" w:line="254" w:lineRule="auto"/>
        <w:rPr>
          <w:rFonts w:hint="eastAsia"/>
        </w:rPr>
      </w:pPr>
    </w:p>
    <w:p w14:paraId="014D372A">
      <w:pPr>
        <w:pStyle w:val="6"/>
        <w:spacing w:before="281" w:line="254" w:lineRule="auto"/>
        <w:rPr>
          <w:rFonts w:hint="eastAsia"/>
        </w:rPr>
      </w:pPr>
      <w:r>
        <w:rPr>
          <w:rFonts w:hint="eastAsia"/>
        </w:rPr>
        <w:t>Nor was the Gospel published to all.</w:t>
      </w:r>
    </w:p>
    <w:p w14:paraId="08746D7E">
      <w:pPr>
        <w:pStyle w:val="6"/>
        <w:spacing w:before="281" w:line="254" w:lineRule="auto"/>
        <w:rPr>
          <w:rFonts w:hint="eastAsia"/>
        </w:rPr>
      </w:pPr>
      <w:r>
        <w:rPr>
          <w:rFonts w:hint="eastAsia"/>
        </w:rPr>
        <w:t>福音也没有向所有人公布。</w:t>
      </w:r>
    </w:p>
    <w:p w14:paraId="13102F48">
      <w:pPr>
        <w:pStyle w:val="6"/>
        <w:spacing w:before="281" w:line="254" w:lineRule="auto"/>
        <w:rPr>
          <w:rFonts w:hint="eastAsia"/>
        </w:rPr>
      </w:pPr>
    </w:p>
    <w:p w14:paraId="45BBC6F5">
      <w:pPr>
        <w:pStyle w:val="6"/>
        <w:spacing w:before="281" w:line="254" w:lineRule="auto"/>
        <w:rPr>
          <w:rFonts w:hint="eastAsia"/>
        </w:rPr>
      </w:pPr>
      <w:r>
        <w:rPr>
          <w:rFonts w:hint="eastAsia"/>
        </w:rPr>
        <w:t>And suppose it he granted that it did sound in the ears of all, as proclaimed by the external voice; yet Paul's testimony refers to a far deeper call, even to that call by which the Spirit of God penetrates into the hearts of men.</w:t>
      </w:r>
    </w:p>
    <w:p w14:paraId="1729B650">
      <w:pPr>
        <w:pStyle w:val="6"/>
        <w:spacing w:before="281" w:line="254" w:lineRule="auto"/>
        <w:rPr>
          <w:rFonts w:hint="eastAsia"/>
        </w:rPr>
      </w:pPr>
      <w:r>
        <w:rPr>
          <w:rFonts w:hint="eastAsia"/>
        </w:rPr>
        <w:t>即使我们承认它确实藉着外在的声音在所有人的耳中响起；然而保罗的见证指的是一种远为更深的呼召，即圣灵藉以穿透人心的那种呼召。</w:t>
      </w:r>
    </w:p>
    <w:p w14:paraId="34605A6C">
      <w:pPr>
        <w:pStyle w:val="6"/>
        <w:spacing w:before="281" w:line="254" w:lineRule="auto"/>
        <w:rPr>
          <w:rFonts w:hint="eastAsia"/>
        </w:rPr>
      </w:pPr>
    </w:p>
    <w:p w14:paraId="00B4549C">
      <w:pPr>
        <w:pStyle w:val="6"/>
        <w:spacing w:before="281" w:line="254" w:lineRule="auto"/>
        <w:rPr>
          <w:rFonts w:hint="eastAsia"/>
        </w:rPr>
      </w:pPr>
      <w:r>
        <w:rPr>
          <w:rFonts w:hint="eastAsia"/>
        </w:rPr>
        <w:t>When, however, we make this great distinction between the outward and the internal and effectual call, such a distinction is, to Georgius, all a dream!</w:t>
      </w:r>
    </w:p>
    <w:p w14:paraId="23B677DD">
      <w:pPr>
        <w:pStyle w:val="6"/>
        <w:spacing w:before="281" w:line="254" w:lineRule="auto"/>
        <w:rPr>
          <w:rFonts w:hint="eastAsia"/>
        </w:rPr>
      </w:pPr>
      <w:r>
        <w:rPr>
          <w:rFonts w:hint="eastAsia"/>
        </w:rPr>
        <w:t>然而，当我们作这种外在呼召与内在有效呼召之间的重大区分时，对乔治乌斯来说，这种区分完全是梦想！</w:t>
      </w:r>
    </w:p>
    <w:p w14:paraId="717CFB05">
      <w:pPr>
        <w:pStyle w:val="6"/>
        <w:spacing w:before="281" w:line="254" w:lineRule="auto"/>
        <w:rPr>
          <w:rFonts w:hint="eastAsia"/>
        </w:rPr>
      </w:pPr>
    </w:p>
    <w:p w14:paraId="4A12A344">
      <w:pPr>
        <w:pStyle w:val="6"/>
        <w:spacing w:before="281" w:line="254" w:lineRule="auto"/>
        <w:rPr>
          <w:rFonts w:hint="eastAsia"/>
        </w:rPr>
      </w:pPr>
      <w:r>
        <w:rPr>
          <w:rFonts w:hint="eastAsia"/>
        </w:rPr>
        <w:t>But whether the making of this difference be a trifling or a grave matter, the experience of faith furnishes a rich understanding.</w:t>
      </w:r>
    </w:p>
    <w:p w14:paraId="46108C41">
      <w:pPr>
        <w:pStyle w:val="6"/>
        <w:spacing w:before="281" w:line="254" w:lineRule="auto"/>
        <w:rPr>
          <w:rFonts w:hint="eastAsia"/>
        </w:rPr>
      </w:pPr>
      <w:r>
        <w:rPr>
          <w:rFonts w:hint="eastAsia"/>
        </w:rPr>
        <w:t>但是，作这种区分是琐屑还是重大的事，信心的经验提供了丰富的理解。</w:t>
      </w:r>
    </w:p>
    <w:p w14:paraId="1767BA73">
      <w:pPr>
        <w:pStyle w:val="6"/>
        <w:spacing w:before="281" w:line="254" w:lineRule="auto"/>
        <w:rPr>
          <w:rFonts w:hint="eastAsia"/>
        </w:rPr>
      </w:pPr>
    </w:p>
    <w:p w14:paraId="74E5ED61">
      <w:pPr>
        <w:pStyle w:val="6"/>
        <w:spacing w:before="281" w:line="254" w:lineRule="auto"/>
        <w:rPr>
          <w:rFonts w:hint="eastAsia"/>
        </w:rPr>
      </w:pPr>
      <w:r>
        <w:rPr>
          <w:rFonts w:hint="eastAsia"/>
        </w:rPr>
        <w:t>Moreover, the apostle does not treat of election in this chapter to the Ephesians in any other sense, or with any other object, than he does elsewhere, as when (2 Thess. ii. 13) he "gives thanks to God, because He had, from the beginning, chosen the Thessalonians to salvation."</w:t>
      </w:r>
    </w:p>
    <w:p w14:paraId="6F8A6A73">
      <w:pPr>
        <w:pStyle w:val="6"/>
        <w:spacing w:before="281" w:line="254" w:lineRule="auto"/>
        <w:rPr>
          <w:rFonts w:hint="eastAsia"/>
        </w:rPr>
      </w:pPr>
      <w:r>
        <w:rPr>
          <w:rFonts w:hint="eastAsia"/>
        </w:rPr>
        <w:t>此外，使徒在以弗所书这一章中论述拣选，其意义或目的与祂在别处论述时并无不同，正如（帖后2:13）祂“感谢上帝，因为祂从起初拣选了帖撒罗尼迦人得救”。</w:t>
      </w:r>
    </w:p>
    <w:p w14:paraId="7EE75356">
      <w:pPr>
        <w:pStyle w:val="6"/>
        <w:spacing w:before="281" w:line="254" w:lineRule="auto"/>
        <w:rPr>
          <w:rFonts w:hint="eastAsia"/>
        </w:rPr>
      </w:pPr>
    </w:p>
    <w:p w14:paraId="58CF1A0F">
      <w:pPr>
        <w:pStyle w:val="6"/>
        <w:spacing w:before="281" w:line="254" w:lineRule="auto"/>
        <w:rPr>
          <w:rFonts w:hint="eastAsia"/>
        </w:rPr>
      </w:pPr>
      <w:r>
        <w:rPr>
          <w:rFonts w:hint="eastAsia"/>
        </w:rPr>
        <w:t>And Paul, be it remembered, is here separating a small company of believers from the multitude of the wicked.</w:t>
      </w:r>
    </w:p>
    <w:p w14:paraId="5CBEACFD">
      <w:pPr>
        <w:pStyle w:val="6"/>
        <w:spacing w:before="281" w:line="254" w:lineRule="auto"/>
        <w:rPr>
          <w:rFonts w:hint="eastAsia"/>
        </w:rPr>
      </w:pPr>
      <w:r>
        <w:rPr>
          <w:rFonts w:hint="eastAsia"/>
        </w:rPr>
        <w:t>并且，请记住，保罗在此是将一小群信徒从众多恶人中分别出来。</w:t>
      </w:r>
    </w:p>
    <w:p w14:paraId="7E081462">
      <w:pPr>
        <w:pStyle w:val="6"/>
        <w:spacing w:before="281" w:line="254" w:lineRule="auto"/>
        <w:rPr>
          <w:rFonts w:hint="eastAsia"/>
        </w:rPr>
      </w:pPr>
    </w:p>
    <w:p w14:paraId="7453D880">
      <w:pPr>
        <w:pStyle w:val="6"/>
        <w:spacing w:before="281" w:line="254" w:lineRule="auto"/>
        <w:rPr>
          <w:rFonts w:hint="eastAsia"/>
        </w:rPr>
      </w:pPr>
      <w:r>
        <w:rPr>
          <w:rFonts w:hint="eastAsia"/>
        </w:rPr>
        <w:t>The monk will here reply, "That lawless despisers of grace, when spoken of, are always set forth in opposition to the elect."</w:t>
      </w:r>
    </w:p>
    <w:p w14:paraId="672CDA72">
      <w:pPr>
        <w:pStyle w:val="6"/>
        <w:spacing w:before="281" w:line="254" w:lineRule="auto"/>
        <w:rPr>
          <w:rFonts w:hint="eastAsia"/>
        </w:rPr>
      </w:pPr>
      <w:r>
        <w:rPr>
          <w:rFonts w:hint="eastAsia"/>
        </w:rPr>
        <w:t>这位修士会在此回答说：“当谈到那些无法无天、藐视恩典的人时，他们总是与选民对立起来。”</w:t>
      </w:r>
    </w:p>
    <w:p w14:paraId="4D2869B4">
      <w:pPr>
        <w:pStyle w:val="6"/>
        <w:spacing w:before="281" w:line="254" w:lineRule="auto"/>
        <w:rPr>
          <w:rFonts w:hint="eastAsia"/>
        </w:rPr>
      </w:pPr>
    </w:p>
    <w:p w14:paraId="28BD91AC">
      <w:pPr>
        <w:pStyle w:val="6"/>
        <w:spacing w:before="281" w:line="254" w:lineRule="auto"/>
        <w:rPr>
          <w:rFonts w:hint="eastAsia"/>
        </w:rPr>
      </w:pPr>
      <w:r>
        <w:rPr>
          <w:rFonts w:hint="eastAsia"/>
        </w:rPr>
        <w:t>But this is nothing whatever to the purpose; for all I am contending for, in the present instance, is that some are specially chosen of God in preference to others.</w:t>
      </w:r>
    </w:p>
    <w:p w14:paraId="244C62F9">
      <w:pPr>
        <w:pStyle w:val="6"/>
        <w:spacing w:before="281" w:line="254" w:lineRule="auto"/>
        <w:rPr>
          <w:rFonts w:hint="eastAsia"/>
        </w:rPr>
      </w:pPr>
      <w:r>
        <w:rPr>
          <w:rFonts w:hint="eastAsia"/>
        </w:rPr>
        <w:t>但这与主题毫无关系；因为我现在所争辩的，只是有些人被上帝特别拣选，优先于其他人。</w:t>
      </w:r>
    </w:p>
    <w:p w14:paraId="7F5F9587">
      <w:pPr>
        <w:pStyle w:val="6"/>
        <w:spacing w:before="281" w:line="254" w:lineRule="auto"/>
        <w:rPr>
          <w:rFonts w:hint="eastAsia"/>
        </w:rPr>
      </w:pPr>
    </w:p>
    <w:p w14:paraId="2FE21241">
      <w:pPr>
        <w:pStyle w:val="6"/>
        <w:spacing w:before="281" w:line="254" w:lineRule="auto"/>
        <w:rPr>
          <w:rFonts w:hint="eastAsia"/>
        </w:rPr>
      </w:pPr>
      <w:r>
        <w:rPr>
          <w:rFonts w:hint="eastAsia"/>
        </w:rPr>
        <w:t>Whereas Georgius, on the other hand, continues to prate that we are only predestinated to be born at a certain time, namely, after the coming of Christ, as he argues above.</w:t>
      </w:r>
    </w:p>
    <w:p w14:paraId="2CC7BAF6">
      <w:pPr>
        <w:pStyle w:val="6"/>
        <w:spacing w:before="281" w:line="254" w:lineRule="auto"/>
        <w:rPr>
          <w:rFonts w:hint="eastAsia"/>
        </w:rPr>
      </w:pPr>
      <w:r>
        <w:rPr>
          <w:rFonts w:hint="eastAsia"/>
        </w:rPr>
        <w:t>然而，乔治乌斯另一方面却继续喋喋不休地说，我们只是被预定在某个特定时间出生，即在基督降临之后，正如祂在上面所论证的那样。</w:t>
      </w:r>
    </w:p>
    <w:p w14:paraId="4AF5194A">
      <w:pPr>
        <w:pStyle w:val="6"/>
        <w:spacing w:before="281" w:line="254" w:lineRule="auto"/>
        <w:rPr>
          <w:rFonts w:hint="eastAsia"/>
        </w:rPr>
      </w:pPr>
    </w:p>
    <w:p w14:paraId="703AFF94">
      <w:pPr>
        <w:pStyle w:val="6"/>
        <w:spacing w:before="281" w:line="254" w:lineRule="auto"/>
        <w:rPr>
          <w:rFonts w:hint="eastAsia"/>
        </w:rPr>
      </w:pPr>
      <w:r>
        <w:rPr>
          <w:rFonts w:hint="eastAsia"/>
        </w:rPr>
        <w:t>How stands the case, then, with the reprobate Judas, of whom Christ declares that he was not one of the elect, but "had a devil," though he had heard the words of his Divine Master and had enjoyed His domestic fellowship?</w:t>
      </w:r>
    </w:p>
    <w:p w14:paraId="7D2D5859">
      <w:pPr>
        <w:pStyle w:val="6"/>
        <w:spacing w:before="281" w:line="254" w:lineRule="auto"/>
        <w:rPr>
          <w:rFonts w:hint="eastAsia"/>
        </w:rPr>
      </w:pPr>
      <w:r>
        <w:rPr>
          <w:rFonts w:hint="eastAsia"/>
        </w:rPr>
        <w:t>那么，对于被弃的犹大，情况又如何呢？基督宣告他并非选民之一，而是“有魔鬼”，尽管他曾听过他神圣夫子的话语，并曾与祂有家庭般的交往。</w:t>
      </w:r>
    </w:p>
    <w:p w14:paraId="0F34E7D9">
      <w:pPr>
        <w:pStyle w:val="6"/>
        <w:spacing w:before="281" w:line="254" w:lineRule="auto"/>
        <w:rPr>
          <w:rFonts w:hint="eastAsia"/>
        </w:rPr>
      </w:pPr>
    </w:p>
    <w:p w14:paraId="3AC78F5B">
      <w:pPr>
        <w:pStyle w:val="6"/>
        <w:spacing w:before="281" w:line="254" w:lineRule="auto"/>
        <w:rPr>
          <w:rFonts w:hint="eastAsia"/>
        </w:rPr>
      </w:pPr>
      <w:r>
        <w:rPr>
          <w:rFonts w:hint="eastAsia"/>
        </w:rPr>
        <w:t>But Christ immediately and distinctively adds, "I speak not of you all: I know whom I have chosen" (John xiii. 18).</w:t>
      </w:r>
    </w:p>
    <w:p w14:paraId="0B750BEF">
      <w:pPr>
        <w:pStyle w:val="6"/>
        <w:spacing w:before="281" w:line="254" w:lineRule="auto"/>
        <w:rPr>
          <w:rFonts w:hint="eastAsia"/>
        </w:rPr>
      </w:pPr>
      <w:r>
        <w:rPr>
          <w:rFonts w:hint="eastAsia"/>
        </w:rPr>
        <w:t>但基督立刻并明确地补充说：“我这话不是指着你们众人说的；我知道我所拣选的是谁”（约13:18）。</w:t>
      </w:r>
    </w:p>
    <w:p w14:paraId="17D4E0A7">
      <w:pPr>
        <w:pStyle w:val="6"/>
        <w:spacing w:before="281" w:line="254" w:lineRule="auto"/>
        <w:rPr>
          <w:rFonts w:hint="eastAsia"/>
        </w:rPr>
      </w:pPr>
    </w:p>
    <w:p w14:paraId="7DBBDA35">
      <w:pPr>
        <w:pStyle w:val="6"/>
        <w:spacing w:before="281" w:line="254" w:lineRule="auto"/>
        <w:rPr>
          <w:rFonts w:hint="eastAsia"/>
        </w:rPr>
      </w:pPr>
      <w:r>
        <w:rPr>
          <w:rFonts w:hint="eastAsia"/>
        </w:rPr>
        <w:t>If, however, we are to listen to this fanatical being, the condition of Herod, who was since Christ, was better than that of David, who was before Christ; and, according to him, the impious Scribes and Pharisees will precede the holy prophets in the honour of election!For he will say that the latter, by reason of their age and time, were not in the number of elect believers.</w:t>
      </w:r>
    </w:p>
    <w:p w14:paraId="7A4EE3FF">
      <w:pPr>
        <w:pStyle w:val="6"/>
        <w:spacing w:before="281" w:line="254" w:lineRule="auto"/>
        <w:rPr>
          <w:rFonts w:hint="eastAsia"/>
        </w:rPr>
      </w:pPr>
      <w:r>
        <w:rPr>
          <w:rFonts w:hint="eastAsia"/>
        </w:rPr>
        <w:t>然而，如果我们听从这个狂热之徒的话，那么在基督之后的希律的境况，就比在基督之前的戴维更好；并且，按照他的说法，不敬虔的文士和法利赛人将在拣选的尊荣上先于圣先知！因为他会说后者，因其年代和时间，不属于蒙拣选的信徒之列。</w:t>
      </w:r>
    </w:p>
    <w:p w14:paraId="0051DD60">
      <w:pPr>
        <w:pStyle w:val="6"/>
        <w:spacing w:before="281" w:line="254" w:lineRule="auto"/>
        <w:rPr>
          <w:rFonts w:hint="eastAsia"/>
        </w:rPr>
      </w:pPr>
    </w:p>
    <w:p w14:paraId="45C943C0">
      <w:pPr>
        <w:pStyle w:val="6"/>
        <w:spacing w:before="281" w:line="254" w:lineRule="auto"/>
        <w:rPr>
          <w:rFonts w:hint="eastAsia"/>
        </w:rPr>
      </w:pPr>
      <w:r>
        <w:rPr>
          <w:rFonts w:hint="eastAsia"/>
        </w:rPr>
        <w:t>Nay, he everywhere clamours that the grace of election belongs generally to a certain age.</w:t>
      </w:r>
    </w:p>
    <w:p w14:paraId="107E6A64">
      <w:pPr>
        <w:pStyle w:val="6"/>
        <w:spacing w:before="281" w:line="254" w:lineRule="auto"/>
        <w:rPr>
          <w:rFonts w:hint="eastAsia"/>
        </w:rPr>
      </w:pPr>
      <w:r>
        <w:rPr>
          <w:rFonts w:hint="eastAsia"/>
        </w:rPr>
        <w:t>不，祂处处叫嚷说拣选的恩典普遍属于某个时代。</w:t>
      </w:r>
    </w:p>
    <w:p w14:paraId="39A93D2F">
      <w:pPr>
        <w:pStyle w:val="6"/>
        <w:spacing w:before="281" w:line="254" w:lineRule="auto"/>
        <w:rPr>
          <w:rFonts w:hint="eastAsia"/>
        </w:rPr>
      </w:pPr>
    </w:p>
    <w:p w14:paraId="13646E29">
      <w:pPr>
        <w:pStyle w:val="6"/>
        <w:spacing w:before="281" w:line="254" w:lineRule="auto"/>
        <w:rPr>
          <w:rFonts w:hint="eastAsia"/>
        </w:rPr>
      </w:pPr>
      <w:r>
        <w:rPr>
          <w:rFonts w:hint="eastAsia"/>
        </w:rPr>
        <w:t>In a word, he offers himself as a guarantee that the apostle has nowhere spoken of predestination otherwise.</w:t>
      </w:r>
    </w:p>
    <w:p w14:paraId="110EFA8E">
      <w:pPr>
        <w:pStyle w:val="6"/>
        <w:spacing w:before="281" w:line="254" w:lineRule="auto"/>
        <w:rPr>
          <w:rFonts w:hint="eastAsia"/>
        </w:rPr>
      </w:pPr>
      <w:r>
        <w:rPr>
          <w:rFonts w:hint="eastAsia"/>
        </w:rPr>
        <w:t>总而言之，祂自荐担保说使徒在任何地方都没有以其他方式谈论预定论。</w:t>
      </w:r>
    </w:p>
    <w:p w14:paraId="2E8CEB18">
      <w:pPr>
        <w:pStyle w:val="6"/>
        <w:spacing w:before="281" w:line="254" w:lineRule="auto"/>
        <w:rPr>
          <w:rFonts w:hint="eastAsia"/>
        </w:rPr>
      </w:pPr>
    </w:p>
    <w:p w14:paraId="2C91538F">
      <w:pPr>
        <w:pStyle w:val="6"/>
        <w:spacing w:before="281" w:line="254" w:lineRule="auto"/>
        <w:rPr>
          <w:rFonts w:hint="eastAsia"/>
        </w:rPr>
      </w:pPr>
      <w:r>
        <w:rPr>
          <w:rFonts w:hint="eastAsia"/>
        </w:rPr>
        <w:t>What! Does the apostle include all the men of his own age, when he says, "Whom God did predestinate, them He also called"?</w:t>
      </w:r>
    </w:p>
    <w:p w14:paraId="59B986F7">
      <w:pPr>
        <w:pStyle w:val="6"/>
        <w:spacing w:before="281" w:line="254" w:lineRule="auto"/>
        <w:rPr>
          <w:rFonts w:hint="eastAsia"/>
        </w:rPr>
      </w:pPr>
      <w:r>
        <w:rPr>
          <w:rFonts w:hint="eastAsia"/>
        </w:rPr>
        <w:t>什么！当使徒说：“上帝所预定的人，祂也呼召他们”时，祂是否包括了他自己时代所有的人呢？</w:t>
      </w:r>
    </w:p>
    <w:p w14:paraId="0602BAF4">
      <w:pPr>
        <w:pStyle w:val="6"/>
        <w:spacing w:before="281" w:line="254" w:lineRule="auto"/>
        <w:rPr>
          <w:rFonts w:hint="eastAsia"/>
        </w:rPr>
      </w:pPr>
    </w:p>
    <w:p w14:paraId="5D5E3BF0">
      <w:pPr>
        <w:pStyle w:val="6"/>
        <w:spacing w:before="281" w:line="254" w:lineRule="auto"/>
        <w:rPr>
          <w:rFonts w:hint="eastAsia"/>
        </w:rPr>
      </w:pPr>
      <w:r>
        <w:rPr>
          <w:rFonts w:hint="eastAsia"/>
        </w:rPr>
        <w:t>What! Does he not separate from the general multitude of men those of whom he speaks as "being the called, according to His purpose"?</w:t>
      </w:r>
    </w:p>
    <w:p w14:paraId="750C6D39">
      <w:pPr>
        <w:pStyle w:val="6"/>
        <w:spacing w:before="281" w:line="254" w:lineRule="auto"/>
        <w:rPr>
          <w:rFonts w:hint="eastAsia"/>
        </w:rPr>
      </w:pPr>
      <w:r>
        <w:rPr>
          <w:rFonts w:hint="eastAsia"/>
        </w:rPr>
        <w:t>什么！祂岂不是将那些祂称为“按祂旨意被召的人”从普遍的人群中分别出来吗？</w:t>
      </w:r>
    </w:p>
    <w:p w14:paraId="1BEC827F">
      <w:pPr>
        <w:pStyle w:val="6"/>
        <w:spacing w:before="281" w:line="254" w:lineRule="auto"/>
        <w:rPr>
          <w:rFonts w:hint="eastAsia"/>
        </w:rPr>
      </w:pPr>
    </w:p>
    <w:p w14:paraId="7E3C9627">
      <w:pPr>
        <w:pStyle w:val="6"/>
        <w:spacing w:before="281" w:line="254" w:lineRule="auto"/>
        <w:rPr>
          <w:rFonts w:hint="eastAsia"/>
        </w:rPr>
      </w:pPr>
      <w:r>
        <w:rPr>
          <w:rFonts w:hint="eastAsia"/>
        </w:rPr>
        <w:t>Finally, when the apostle elsewhere says, "But God hath chosen the foolish things of the world to confound the wise (1 Cor. i. 27), does he, when making so evident a distinction; intend his words to apply to his whole generation?</w:t>
      </w:r>
    </w:p>
    <w:p w14:paraId="201BE1E2">
      <w:pPr>
        <w:pStyle w:val="6"/>
        <w:spacing w:before="281" w:line="254" w:lineRule="auto"/>
        <w:rPr>
          <w:rFonts w:hint="eastAsia"/>
        </w:rPr>
      </w:pPr>
      <w:r>
        <w:rPr>
          <w:rFonts w:hint="eastAsia"/>
        </w:rPr>
        <w:t>最后，当使徒在别处说：“但上帝拣选了世上愚拙的，叫有智慧的羞愧”（林前1:27），当祂作如此明显的区分时；祂是想让祂的话语适用于祂整个世代吗？</w:t>
      </w:r>
    </w:p>
    <w:p w14:paraId="481B2E01">
      <w:pPr>
        <w:pStyle w:val="6"/>
        <w:spacing w:before="281" w:line="254" w:lineRule="auto"/>
        <w:rPr>
          <w:rFonts w:hint="eastAsia"/>
        </w:rPr>
      </w:pPr>
    </w:p>
    <w:p w14:paraId="63FEFC98">
      <w:pPr>
        <w:pStyle w:val="6"/>
        <w:spacing w:before="281" w:line="254" w:lineRule="auto"/>
        <w:rPr>
          <w:rFonts w:hint="eastAsia"/>
        </w:rPr>
      </w:pPr>
      <w:r>
        <w:rPr>
          <w:rFonts w:hint="eastAsia"/>
        </w:rPr>
        <w:t>But finding himself still entangled in the net of the truth, he seizes upon another way of escape: "That those are not called the elect whom God preferred above others, but those who persevere in the common election and grace."</w:t>
      </w:r>
    </w:p>
    <w:p w14:paraId="24859DD9">
      <w:pPr>
        <w:pStyle w:val="6"/>
        <w:spacing w:before="281" w:line="254" w:lineRule="auto"/>
        <w:rPr>
          <w:rFonts w:hint="eastAsia"/>
        </w:rPr>
      </w:pPr>
      <w:r>
        <w:rPr>
          <w:rFonts w:hint="eastAsia"/>
        </w:rPr>
        <w:t>但是发现自己仍然被真理的网罗所困，祂又抓住另一条逃路：“那些并非上帝偏爱胜过他人而被称为选民的人，而是那些在普遍的拣选和恩典中持守到底的人。”</w:t>
      </w:r>
    </w:p>
    <w:p w14:paraId="74ADDAE9">
      <w:pPr>
        <w:pStyle w:val="6"/>
        <w:spacing w:before="281" w:line="254" w:lineRule="auto"/>
        <w:rPr>
          <w:rFonts w:hint="eastAsia"/>
        </w:rPr>
      </w:pPr>
    </w:p>
    <w:p w14:paraId="571F6F3F">
      <w:pPr>
        <w:pStyle w:val="6"/>
        <w:spacing w:before="281" w:line="254" w:lineRule="auto"/>
        <w:rPr>
          <w:rFonts w:hint="eastAsia"/>
        </w:rPr>
      </w:pPr>
      <w:r>
        <w:rPr>
          <w:rFonts w:hint="eastAsia"/>
        </w:rPr>
        <w:t>By which he means that those are at length considered of God the elect who distinguish themselves from the common multitude of men by the constancy of their faith.</w:t>
      </w:r>
    </w:p>
    <w:p w14:paraId="173FB714">
      <w:pPr>
        <w:pStyle w:val="6"/>
        <w:spacing w:before="281" w:line="254" w:lineRule="auto"/>
        <w:rPr>
          <w:rFonts w:hint="eastAsia"/>
        </w:rPr>
      </w:pPr>
      <w:r>
        <w:rPr>
          <w:rFonts w:hint="eastAsia"/>
        </w:rPr>
        <w:t>祂的意思是，那些最终被上帝认为是选民的人，是那些藉着他们信心的恒常而使自己与普通大众有所区别的人。</w:t>
      </w:r>
    </w:p>
    <w:p w14:paraId="23068FCD">
      <w:pPr>
        <w:pStyle w:val="6"/>
        <w:spacing w:before="281" w:line="254" w:lineRule="auto"/>
        <w:rPr>
          <w:rFonts w:hint="eastAsia"/>
        </w:rPr>
      </w:pPr>
    </w:p>
    <w:p w14:paraId="5E6E729E">
      <w:pPr>
        <w:pStyle w:val="6"/>
        <w:spacing w:before="281" w:line="254" w:lineRule="auto"/>
        <w:rPr>
          <w:rFonts w:hint="eastAsia"/>
        </w:rPr>
      </w:pPr>
      <w:r>
        <w:rPr>
          <w:rFonts w:hint="eastAsia"/>
        </w:rPr>
        <w:t>The passage of the apostle Paul, which he adduces to prove his doctrine, is this: "I charge thee before God and the elect angels."</w:t>
      </w:r>
    </w:p>
    <w:p w14:paraId="680F478C">
      <w:pPr>
        <w:pStyle w:val="6"/>
        <w:spacing w:before="281" w:line="254" w:lineRule="auto"/>
        <w:rPr>
          <w:rFonts w:hint="eastAsia"/>
        </w:rPr>
      </w:pPr>
      <w:r>
        <w:rPr>
          <w:rFonts w:hint="eastAsia"/>
        </w:rPr>
        <w:t>祂引来证明祂教义的使徒保罗的经文是：“我在上帝和蒙拣选的天使面前嘱咐你。”</w:t>
      </w:r>
    </w:p>
    <w:p w14:paraId="33CDC5AB">
      <w:pPr>
        <w:pStyle w:val="6"/>
        <w:spacing w:before="281" w:line="254" w:lineRule="auto"/>
        <w:rPr>
          <w:rFonts w:hint="eastAsia"/>
        </w:rPr>
      </w:pPr>
    </w:p>
    <w:p w14:paraId="4320CF9C">
      <w:pPr>
        <w:pStyle w:val="6"/>
        <w:spacing w:before="281" w:line="254" w:lineRule="auto"/>
        <w:rPr>
          <w:rFonts w:hint="eastAsia"/>
        </w:rPr>
      </w:pPr>
      <w:r>
        <w:rPr>
          <w:rFonts w:hint="eastAsia"/>
        </w:rPr>
        <w:t>Now what the monk requires to be granted to him from this passage is, that as the elect angels did not separate themselves and fall away with the apostate angels, they procured for themselves, by such high merit, the grace of election.</w:t>
      </w:r>
    </w:p>
    <w:p w14:paraId="766D6E53">
      <w:pPr>
        <w:pStyle w:val="6"/>
        <w:spacing w:before="281" w:line="254" w:lineRule="auto"/>
        <w:rPr>
          <w:rFonts w:hint="eastAsia"/>
        </w:rPr>
      </w:pPr>
      <w:r>
        <w:rPr>
          <w:rFonts w:hint="eastAsia"/>
        </w:rPr>
        <w:t>如今这位修士从这段经文中所要求得到承认的是，由于蒙拣选的天使没有与堕落的天使一同分离和失落，他们藉着如此崇高的功绩为自己获得了拣选的恩典。</w:t>
      </w:r>
    </w:p>
    <w:p w14:paraId="09ED3CD7">
      <w:pPr>
        <w:pStyle w:val="6"/>
        <w:spacing w:before="281" w:line="254" w:lineRule="auto"/>
        <w:rPr>
          <w:rFonts w:hint="eastAsia"/>
        </w:rPr>
      </w:pPr>
    </w:p>
    <w:p w14:paraId="3AE72313">
      <w:pPr>
        <w:pStyle w:val="6"/>
        <w:spacing w:before="281" w:line="254" w:lineRule="auto"/>
        <w:rPr>
          <w:rFonts w:hint="eastAsia"/>
        </w:rPr>
      </w:pPr>
      <w:r>
        <w:rPr>
          <w:rFonts w:hint="eastAsia"/>
        </w:rPr>
        <w:t>But suppose we should assert, on the contrary, that it was because of their being elect angels they stood fast, how much more near the truth would be such an assertion!</w:t>
      </w:r>
    </w:p>
    <w:p w14:paraId="3BDE4B2D">
      <w:pPr>
        <w:pStyle w:val="6"/>
        <w:spacing w:before="281" w:line="254" w:lineRule="auto"/>
        <w:rPr>
          <w:rFonts w:hint="eastAsia"/>
        </w:rPr>
      </w:pPr>
      <w:r>
        <w:rPr>
          <w:rFonts w:hint="eastAsia"/>
        </w:rPr>
        <w:t>但是，假设我们相反地断言，正是因为他们是蒙拣选的天使，他们才站立得稳，这样的断言岂不更接近真理吗！</w:t>
      </w:r>
    </w:p>
    <w:p w14:paraId="1BAF63B9">
      <w:pPr>
        <w:pStyle w:val="6"/>
        <w:spacing w:before="281" w:line="254" w:lineRule="auto"/>
        <w:rPr>
          <w:rFonts w:hint="eastAsia"/>
        </w:rPr>
      </w:pPr>
    </w:p>
    <w:p w14:paraId="08B8830D">
      <w:pPr>
        <w:pStyle w:val="6"/>
        <w:spacing w:before="281" w:line="254" w:lineRule="auto"/>
        <w:rPr>
          <w:rFonts w:hint="eastAsia"/>
        </w:rPr>
      </w:pPr>
      <w:r>
        <w:rPr>
          <w:rFonts w:hint="eastAsia"/>
        </w:rPr>
        <w:t>When Christ predicts that the delusion of Satan shall be so great as even, if it were possible, to "deceive the very elect," He implies the impossibility that Satan ever should carry away the elect by any violence he may adopt.</w:t>
      </w:r>
    </w:p>
    <w:p w14:paraId="1335EF6F">
      <w:pPr>
        <w:pStyle w:val="6"/>
        <w:spacing w:before="281" w:line="254" w:lineRule="auto"/>
        <w:rPr>
          <w:rFonts w:hint="eastAsia"/>
        </w:rPr>
      </w:pPr>
      <w:r>
        <w:rPr>
          <w:rFonts w:hint="eastAsia"/>
        </w:rPr>
        <w:t>当基督预言撒但的迷惑将如此之大，甚至，如果可能的话，会“迷惑选民”时，祂暗示撒但绝不可能用任何祂可能采用的暴力带走选民。</w:t>
      </w:r>
    </w:p>
    <w:p w14:paraId="56774BF4">
      <w:pPr>
        <w:pStyle w:val="6"/>
        <w:spacing w:before="281" w:line="254" w:lineRule="auto"/>
        <w:rPr>
          <w:rFonts w:hint="eastAsia"/>
        </w:rPr>
      </w:pPr>
    </w:p>
    <w:p w14:paraId="75881791">
      <w:pPr>
        <w:pStyle w:val="6"/>
        <w:spacing w:before="281" w:line="254" w:lineRule="auto"/>
        <w:rPr>
          <w:rFonts w:hint="eastAsia"/>
        </w:rPr>
      </w:pPr>
      <w:r>
        <w:rPr>
          <w:rFonts w:hint="eastAsia"/>
        </w:rPr>
        <w:t>By what power, then, are we to suppose that the elect will be thus secure?</w:t>
      </w:r>
    </w:p>
    <w:p w14:paraId="065F5B3F">
      <w:pPr>
        <w:pStyle w:val="6"/>
        <w:spacing w:before="281" w:line="254" w:lineRule="auto"/>
        <w:rPr>
          <w:rFonts w:hint="eastAsia"/>
        </w:rPr>
      </w:pPr>
      <w:r>
        <w:rPr>
          <w:rFonts w:hint="eastAsia"/>
        </w:rPr>
        <w:t>那么，我们该认为选民将藉着什么力量如此稳妥呢？</w:t>
      </w:r>
    </w:p>
    <w:p w14:paraId="0177569A">
      <w:pPr>
        <w:pStyle w:val="6"/>
        <w:spacing w:before="281" w:line="254" w:lineRule="auto"/>
        <w:rPr>
          <w:rFonts w:hint="eastAsia"/>
        </w:rPr>
      </w:pPr>
    </w:p>
    <w:p w14:paraId="217AC566">
      <w:pPr>
        <w:pStyle w:val="6"/>
        <w:spacing w:before="281" w:line="254" w:lineRule="auto"/>
        <w:rPr>
          <w:rFonts w:hint="eastAsia"/>
        </w:rPr>
      </w:pPr>
      <w:r>
        <w:rPr>
          <w:rFonts w:hint="eastAsia"/>
        </w:rPr>
        <w:t>Georgius dreams, by their own strength!Far different, however, is the positive declaration of Christ: "No one (says He) shall pluck out of My hand those sheep which My Father hath committed to My charge.</w:t>
      </w:r>
    </w:p>
    <w:p w14:paraId="6E8ECC87">
      <w:pPr>
        <w:pStyle w:val="6"/>
        <w:spacing w:before="281" w:line="254" w:lineRule="auto"/>
        <w:rPr>
          <w:rFonts w:hint="eastAsia"/>
        </w:rPr>
      </w:pPr>
      <w:r>
        <w:rPr>
          <w:rFonts w:hint="eastAsia"/>
        </w:rPr>
        <w:t>乔治乌斯梦想，凭他们自己的力量！然而，基督肯定的宣告却截然不同：“（祂说）没有人能从我手里把那些我父交托给我的羊夺去。</w:t>
      </w:r>
    </w:p>
    <w:p w14:paraId="0C3DF715">
      <w:pPr>
        <w:pStyle w:val="6"/>
        <w:spacing w:before="281" w:line="254" w:lineRule="auto"/>
        <w:rPr>
          <w:rFonts w:hint="eastAsia"/>
        </w:rPr>
      </w:pPr>
    </w:p>
    <w:p w14:paraId="59A05A37">
      <w:pPr>
        <w:pStyle w:val="6"/>
        <w:spacing w:before="281" w:line="254" w:lineRule="auto"/>
        <w:rPr>
          <w:rFonts w:hint="eastAsia"/>
        </w:rPr>
      </w:pPr>
      <w:r>
        <w:rPr>
          <w:rFonts w:hint="eastAsia"/>
        </w:rPr>
        <w:t>My Father that gave them to Me is greater than all; and no one can pluck them out of My Father's hand" (John x. 29).</w:t>
      </w:r>
    </w:p>
    <w:p w14:paraId="0FAD69CD">
      <w:pPr>
        <w:pStyle w:val="6"/>
        <w:spacing w:before="281" w:line="254" w:lineRule="auto"/>
        <w:rPr>
          <w:rFonts w:hint="eastAsia"/>
        </w:rPr>
      </w:pPr>
      <w:r>
        <w:rPr>
          <w:rFonts w:hint="eastAsia"/>
        </w:rPr>
        <w:t>我父把羊赐给我，祂比万有都大；谁也不能从我父手里把他们夺去”（约10:29）。</w:t>
      </w:r>
    </w:p>
    <w:p w14:paraId="305B5731">
      <w:pPr>
        <w:pStyle w:val="6"/>
        <w:spacing w:before="281" w:line="254" w:lineRule="auto"/>
        <w:rPr>
          <w:rFonts w:hint="eastAsia"/>
        </w:rPr>
      </w:pPr>
    </w:p>
    <w:p w14:paraId="57C0EDAA">
      <w:pPr>
        <w:pStyle w:val="6"/>
        <w:spacing w:before="281" w:line="254" w:lineRule="auto"/>
        <w:rPr>
          <w:rFonts w:hint="eastAsia"/>
        </w:rPr>
      </w:pPr>
      <w:r>
        <w:rPr>
          <w:rFonts w:hint="eastAsia"/>
        </w:rPr>
        <w:t>In the same manner the apostle by no means commends believers to depend upon their own faithfulness; but, on the contrary, he reminds them that "God is faithful, who hath called them: who also will do it" (1 Thess. v. 24).</w:t>
      </w:r>
    </w:p>
    <w:p w14:paraId="70B4578A">
      <w:pPr>
        <w:pStyle w:val="6"/>
        <w:spacing w:before="281" w:line="254" w:lineRule="auto"/>
        <w:rPr>
          <w:rFonts w:hint="eastAsia"/>
        </w:rPr>
      </w:pPr>
      <w:r>
        <w:rPr>
          <w:rFonts w:hint="eastAsia"/>
        </w:rPr>
        <w:t>同样，使徒绝非劝勉信徒依靠他们自己的信实；相反，祂提醒他们说：“那召你们的本是信实的，祂必成就这事”（帖前5:24）。</w:t>
      </w:r>
    </w:p>
    <w:p w14:paraId="17E2DBB3">
      <w:pPr>
        <w:pStyle w:val="6"/>
        <w:spacing w:before="281" w:line="254" w:lineRule="auto"/>
        <w:rPr>
          <w:rFonts w:hint="eastAsia"/>
        </w:rPr>
      </w:pPr>
    </w:p>
    <w:p w14:paraId="72F4FCFE">
      <w:pPr>
        <w:pStyle w:val="6"/>
        <w:spacing w:before="281" w:line="254" w:lineRule="auto"/>
        <w:rPr>
          <w:rFonts w:hint="eastAsia"/>
        </w:rPr>
      </w:pPr>
      <w:r>
        <w:rPr>
          <w:rFonts w:hint="eastAsia"/>
        </w:rPr>
        <w:t>The monk, however, makes each one the author and disposer of his own election.</w:t>
      </w:r>
    </w:p>
    <w:p w14:paraId="335292B3">
      <w:pPr>
        <w:pStyle w:val="6"/>
        <w:spacing w:before="281" w:line="254" w:lineRule="auto"/>
        <w:rPr>
          <w:rFonts w:hint="eastAsia"/>
        </w:rPr>
      </w:pPr>
      <w:r>
        <w:rPr>
          <w:rFonts w:hint="eastAsia"/>
        </w:rPr>
        <w:t>然而，这位修士却使每个人都成为他自己拣选的创始者和安排者。</w:t>
      </w:r>
    </w:p>
    <w:p w14:paraId="3FC01814">
      <w:pPr>
        <w:pStyle w:val="6"/>
        <w:spacing w:before="281" w:line="254" w:lineRule="auto"/>
        <w:rPr>
          <w:rFonts w:hint="eastAsia"/>
        </w:rPr>
      </w:pPr>
    </w:p>
    <w:p w14:paraId="1ED7CA79">
      <w:pPr>
        <w:pStyle w:val="6"/>
        <w:spacing w:before="281" w:line="254" w:lineRule="auto"/>
        <w:rPr>
          <w:rFonts w:hint="eastAsia"/>
        </w:rPr>
      </w:pPr>
      <w:r>
        <w:rPr>
          <w:rFonts w:hint="eastAsia"/>
        </w:rPr>
        <w:t>Whereas Christ positively declares that those whom He hath chosen out of the world are His own (John xv. 19).</w:t>
      </w:r>
    </w:p>
    <w:p w14:paraId="4BC143D2">
      <w:pPr>
        <w:pStyle w:val="6"/>
        <w:spacing w:before="281" w:line="254" w:lineRule="auto"/>
        <w:rPr>
          <w:rFonts w:hint="eastAsia"/>
        </w:rPr>
      </w:pPr>
      <w:r>
        <w:rPr>
          <w:rFonts w:hint="eastAsia"/>
        </w:rPr>
        <w:t>然而基督却肯定地宣告，那些祂从世界中拣选出来的人是属于祂自己的（约15:19）。</w:t>
      </w:r>
    </w:p>
    <w:p w14:paraId="67252A74">
      <w:pPr>
        <w:pStyle w:val="6"/>
        <w:spacing w:before="281" w:line="254" w:lineRule="auto"/>
        <w:rPr>
          <w:rFonts w:hint="eastAsia"/>
        </w:rPr>
      </w:pPr>
    </w:p>
    <w:p w14:paraId="75F90638">
      <w:pPr>
        <w:pStyle w:val="6"/>
        <w:spacing w:before="281" w:line="254" w:lineRule="auto"/>
        <w:rPr>
          <w:rFonts w:hint="eastAsia"/>
        </w:rPr>
      </w:pPr>
      <w:r>
        <w:rPr>
          <w:rFonts w:hint="eastAsia"/>
        </w:rPr>
        <w:t>In perfect harmony with which declaration of Christ, Paul asserts aloud that "all things work together for good to them that love God, who are the called according to His purpose" (Rom. viii. 28).</w:t>
      </w:r>
    </w:p>
    <w:p w14:paraId="76C5629F">
      <w:pPr>
        <w:pStyle w:val="6"/>
        <w:spacing w:before="281" w:line="254" w:lineRule="auto"/>
        <w:rPr>
          <w:rFonts w:hint="eastAsia"/>
        </w:rPr>
      </w:pPr>
      <w:r>
        <w:rPr>
          <w:rFonts w:hint="eastAsia"/>
        </w:rPr>
        <w:t>与基督的这个宣告完全和谐的是，保罗大声申明：“万事都互相效力，叫爱上帝的人得益处，就是按祂旨意被召的人”（罗8:28）。</w:t>
      </w:r>
    </w:p>
    <w:p w14:paraId="79CB5F30">
      <w:pPr>
        <w:pStyle w:val="6"/>
        <w:spacing w:before="281" w:line="254" w:lineRule="auto"/>
        <w:rPr>
          <w:rFonts w:hint="eastAsia"/>
        </w:rPr>
      </w:pPr>
    </w:p>
    <w:p w14:paraId="454B16B1">
      <w:pPr>
        <w:pStyle w:val="6"/>
        <w:spacing w:before="281" w:line="254" w:lineRule="auto"/>
        <w:rPr>
          <w:rFonts w:hint="eastAsia"/>
        </w:rPr>
      </w:pPr>
      <w:r>
        <w:rPr>
          <w:rFonts w:hint="eastAsia"/>
        </w:rPr>
        <w:t>And he asserts the same great truth, as loudly, concerning children not yet born: "That the purpose of God might stand; not of works, but of Him that calleth.</w:t>
      </w:r>
    </w:p>
    <w:p w14:paraId="58D3115D">
      <w:pPr>
        <w:pStyle w:val="6"/>
        <w:spacing w:before="281" w:line="254" w:lineRule="auto"/>
        <w:rPr>
          <w:rFonts w:hint="eastAsia"/>
        </w:rPr>
      </w:pPr>
      <w:r>
        <w:rPr>
          <w:rFonts w:hint="eastAsia"/>
        </w:rPr>
        <w:t>祂同样大声地，关于尚未出生的孩子，申明了同样的伟大真理：“为要使上帝的旨意可以立定；不在乎行为，乃在乎那呼召的祂。</w:t>
      </w:r>
    </w:p>
    <w:p w14:paraId="1A3A861F">
      <w:pPr>
        <w:pStyle w:val="6"/>
        <w:spacing w:before="281" w:line="254" w:lineRule="auto"/>
        <w:rPr>
          <w:rFonts w:hint="eastAsia"/>
        </w:rPr>
      </w:pPr>
    </w:p>
    <w:p w14:paraId="6AD7E430">
      <w:pPr>
        <w:pStyle w:val="6"/>
        <w:spacing w:before="281" w:line="254" w:lineRule="auto"/>
        <w:rPr>
          <w:rFonts w:hint="eastAsia"/>
        </w:rPr>
      </w:pPr>
      <w:r>
        <w:rPr>
          <w:rFonts w:hint="eastAsia"/>
        </w:rPr>
        <w:t>As it is written, Jacob have I loved, but Esau have I hated" (Romans ix. 11- 13).</w:t>
      </w:r>
    </w:p>
    <w:p w14:paraId="0A556CD8">
      <w:pPr>
        <w:pStyle w:val="6"/>
        <w:spacing w:before="281" w:line="254" w:lineRule="auto"/>
        <w:rPr>
          <w:rFonts w:hint="eastAsia"/>
        </w:rPr>
      </w:pPr>
      <w:r>
        <w:rPr>
          <w:rFonts w:hint="eastAsia"/>
        </w:rPr>
        <w:t>正如经上所记：雅各是我所爱的，以扫是我所恶的”（罗9:11-13）。</w:t>
      </w:r>
    </w:p>
    <w:p w14:paraId="2EF8711D">
      <w:pPr>
        <w:pStyle w:val="6"/>
        <w:spacing w:before="281" w:line="254" w:lineRule="auto"/>
        <w:rPr>
          <w:rFonts w:hint="eastAsia"/>
        </w:rPr>
      </w:pPr>
    </w:p>
    <w:p w14:paraId="6B155EDE">
      <w:pPr>
        <w:pStyle w:val="6"/>
        <w:spacing w:before="281" w:line="254" w:lineRule="auto"/>
        <w:rPr>
          <w:rFonts w:hint="eastAsia"/>
        </w:rPr>
      </w:pPr>
      <w:r>
        <w:rPr>
          <w:rFonts w:hint="eastAsia"/>
        </w:rPr>
        <w:t>To what necessity, then, is the monk here driven?</w:t>
      </w:r>
    </w:p>
    <w:p w14:paraId="387D282C">
      <w:pPr>
        <w:pStyle w:val="6"/>
        <w:spacing w:before="281" w:line="254" w:lineRule="auto"/>
        <w:rPr>
          <w:rFonts w:hint="eastAsia"/>
        </w:rPr>
      </w:pPr>
      <w:r>
        <w:rPr>
          <w:rFonts w:hint="eastAsia"/>
        </w:rPr>
        <w:t>那么，这位修士在此又被逼到了什么地步呢？</w:t>
      </w:r>
    </w:p>
    <w:p w14:paraId="11E171E1">
      <w:pPr>
        <w:pStyle w:val="6"/>
        <w:spacing w:before="281" w:line="254" w:lineRule="auto"/>
        <w:rPr>
          <w:rFonts w:hint="eastAsia"/>
        </w:rPr>
      </w:pPr>
    </w:p>
    <w:p w14:paraId="7AE13ADB">
      <w:pPr>
        <w:pStyle w:val="6"/>
        <w:spacing w:before="281" w:line="254" w:lineRule="auto"/>
        <w:rPr>
          <w:rFonts w:hint="eastAsia"/>
        </w:rPr>
      </w:pPr>
      <w:r>
        <w:rPr>
          <w:rFonts w:hint="eastAsia"/>
        </w:rPr>
        <w:t>Why, this worthless being will positively have to prove, according to his own doctrine, that Jacob, even while yet enclosed in the womb of his mother, procured for himself, by his own industry, the honour of his own election; and that he stood in the possession of it, by his own faithfulness, unto the end.</w:t>
      </w:r>
    </w:p>
    <w:p w14:paraId="59787E26">
      <w:pPr>
        <w:pStyle w:val="6"/>
        <w:spacing w:before="281" w:line="254" w:lineRule="auto"/>
        <w:rPr>
          <w:rFonts w:hint="eastAsia"/>
        </w:rPr>
      </w:pPr>
      <w:r>
        <w:rPr>
          <w:rFonts w:hint="eastAsia"/>
        </w:rPr>
        <w:t>为什么，这个卑鄙的家伙，根据他自己的教义，将不得不肯定地证明，雅各，即使还在他母亲的腹中，也凭他自己的勤奋为自己获得了他自己拣选的尊荣；并且他凭他自己的信实，持守这尊荣到底。</w:t>
      </w:r>
    </w:p>
    <w:p w14:paraId="70C9E54A">
      <w:pPr>
        <w:pStyle w:val="6"/>
        <w:spacing w:before="281" w:line="254" w:lineRule="auto"/>
        <w:rPr>
          <w:rFonts w:hint="eastAsia"/>
        </w:rPr>
      </w:pPr>
    </w:p>
    <w:p w14:paraId="57505DC5">
      <w:pPr>
        <w:pStyle w:val="6"/>
        <w:spacing w:before="281" w:line="254" w:lineRule="auto"/>
        <w:rPr>
          <w:rFonts w:hint="eastAsia"/>
        </w:rPr>
      </w:pPr>
      <w:r>
        <w:rPr>
          <w:rFonts w:hint="eastAsia"/>
        </w:rPr>
        <w:t>Just the same amount of common reason and common sense is there in the monk's dispute, "That the casting off, concerning which Paul speaks, did not refer to single persons, but to the whole body of the Jewish people."</w:t>
      </w:r>
    </w:p>
    <w:p w14:paraId="0BA25DCF">
      <w:pPr>
        <w:pStyle w:val="6"/>
        <w:spacing w:before="281" w:line="254" w:lineRule="auto"/>
        <w:rPr>
          <w:rFonts w:hint="eastAsia"/>
        </w:rPr>
      </w:pPr>
      <w:r>
        <w:rPr>
          <w:rFonts w:hint="eastAsia"/>
        </w:rPr>
        <w:t>这位修士的争论中，也同样缺乏常理和常识：“保罗所说的弃绝，并非指个别的人，而是指整个犹太民族。”</w:t>
      </w:r>
    </w:p>
    <w:p w14:paraId="0E158721">
      <w:pPr>
        <w:pStyle w:val="6"/>
        <w:spacing w:before="281" w:line="254" w:lineRule="auto"/>
        <w:rPr>
          <w:rFonts w:hint="eastAsia"/>
        </w:rPr>
      </w:pPr>
    </w:p>
    <w:p w14:paraId="78D12393">
      <w:pPr>
        <w:pStyle w:val="6"/>
        <w:spacing w:before="281" w:line="254" w:lineRule="auto"/>
        <w:rPr>
          <w:rFonts w:hint="eastAsia"/>
        </w:rPr>
      </w:pPr>
      <w:r>
        <w:rPr>
          <w:rFonts w:hint="eastAsia"/>
        </w:rPr>
        <w:t>For his exposition of the passage is, that the nation of the Jews, by rejecting Christ, deprived themselves of the inheritance of eternal life.</w:t>
      </w:r>
    </w:p>
    <w:p w14:paraId="45687DEB">
      <w:pPr>
        <w:pStyle w:val="6"/>
        <w:spacing w:before="281" w:line="254" w:lineRule="auto"/>
        <w:rPr>
          <w:rFonts w:hint="eastAsia"/>
        </w:rPr>
      </w:pPr>
      <w:r>
        <w:rPr>
          <w:rFonts w:hint="eastAsia"/>
        </w:rPr>
        <w:t>因为他对这段经文的解释是，犹太民族因拒绝基督而剥夺了自己永生的产业。</w:t>
      </w:r>
    </w:p>
    <w:p w14:paraId="1C0F4475">
      <w:pPr>
        <w:pStyle w:val="6"/>
        <w:spacing w:before="281" w:line="254" w:lineRule="auto"/>
        <w:rPr>
          <w:rFonts w:hint="eastAsia"/>
        </w:rPr>
      </w:pPr>
    </w:p>
    <w:p w14:paraId="7D6F4154">
      <w:pPr>
        <w:pStyle w:val="6"/>
        <w:spacing w:before="281" w:line="254" w:lineRule="auto"/>
        <w:rPr>
          <w:rFonts w:hint="eastAsia"/>
        </w:rPr>
      </w:pPr>
      <w:r>
        <w:rPr>
          <w:rFonts w:hint="eastAsia"/>
        </w:rPr>
        <w:t>Now, I am free to confess, that on this one point has been founded the cause of all dispute, upon the mighty subject now in question.</w:t>
      </w:r>
    </w:p>
    <w:p w14:paraId="180189EB">
      <w:pPr>
        <w:pStyle w:val="6"/>
        <w:spacing w:before="281" w:line="254" w:lineRule="auto"/>
        <w:rPr>
          <w:rFonts w:hint="eastAsia"/>
        </w:rPr>
      </w:pPr>
      <w:r>
        <w:rPr>
          <w:rFonts w:hint="eastAsia"/>
        </w:rPr>
        <w:t>如今，我坦然承认，关于目前所讨论的这个重大主题，一切争论的根源都建立在这一点上。</w:t>
      </w:r>
    </w:p>
    <w:p w14:paraId="68BB306F">
      <w:pPr>
        <w:pStyle w:val="6"/>
        <w:spacing w:before="281" w:line="254" w:lineRule="auto"/>
        <w:rPr>
          <w:rFonts w:hint="eastAsia"/>
        </w:rPr>
      </w:pPr>
    </w:p>
    <w:p w14:paraId="2E2B213F">
      <w:pPr>
        <w:pStyle w:val="6"/>
        <w:spacing w:before="281" w:line="254" w:lineRule="auto"/>
        <w:rPr>
          <w:rFonts w:hint="eastAsia"/>
        </w:rPr>
      </w:pPr>
      <w:r>
        <w:rPr>
          <w:rFonts w:hint="eastAsia"/>
        </w:rPr>
        <w:t>But no one of a sound mind will conclude, or suppose, that the whole great question is bounded by these narrow limits.</w:t>
      </w:r>
    </w:p>
    <w:p w14:paraId="4F9E3C8D">
      <w:pPr>
        <w:pStyle w:val="6"/>
        <w:spacing w:before="281" w:line="254" w:lineRule="auto"/>
        <w:rPr>
          <w:rFonts w:hint="eastAsia"/>
        </w:rPr>
      </w:pPr>
      <w:r>
        <w:rPr>
          <w:rFonts w:hint="eastAsia"/>
        </w:rPr>
        <w:t>但是，没有一个心智健全的人会断定，或认为，整个重大的问题都局限于这些狭窄的范围之内。</w:t>
      </w:r>
    </w:p>
    <w:p w14:paraId="24C9A194">
      <w:pPr>
        <w:pStyle w:val="6"/>
        <w:spacing w:before="281" w:line="254" w:lineRule="auto"/>
        <w:rPr>
          <w:rFonts w:hint="eastAsia"/>
        </w:rPr>
      </w:pPr>
    </w:p>
    <w:p w14:paraId="28C66BA1">
      <w:pPr>
        <w:pStyle w:val="6"/>
        <w:spacing w:before="281" w:line="254" w:lineRule="auto"/>
        <w:rPr>
          <w:rFonts w:hint="eastAsia"/>
        </w:rPr>
      </w:pPr>
      <w:r>
        <w:rPr>
          <w:rFonts w:hint="eastAsia"/>
        </w:rPr>
        <w:t>For, in the first place, the apostle Paul plainly teaches that the generation of Abraham consisted both of elect and reprobate individuals, promiscuously mingled together.</w:t>
      </w:r>
    </w:p>
    <w:p w14:paraId="23A827C8">
      <w:pPr>
        <w:pStyle w:val="6"/>
        <w:spacing w:before="281" w:line="254" w:lineRule="auto"/>
        <w:rPr>
          <w:rFonts w:hint="eastAsia"/>
        </w:rPr>
      </w:pPr>
      <w:r>
        <w:rPr>
          <w:rFonts w:hint="eastAsia"/>
        </w:rPr>
        <w:t>因为，首先，使徒保罗清楚地教导说，亚伯拉罕的后代既有选民，也有被弃者，混杂地交织在一起。</w:t>
      </w:r>
    </w:p>
    <w:p w14:paraId="088C7DC2">
      <w:pPr>
        <w:pStyle w:val="6"/>
        <w:spacing w:before="281" w:line="254" w:lineRule="auto"/>
        <w:rPr>
          <w:rFonts w:hint="eastAsia"/>
        </w:rPr>
      </w:pPr>
    </w:p>
    <w:p w14:paraId="3FA30935">
      <w:pPr>
        <w:pStyle w:val="6"/>
        <w:spacing w:before="281" w:line="254" w:lineRule="auto"/>
        <w:rPr>
          <w:rFonts w:hint="eastAsia"/>
        </w:rPr>
      </w:pPr>
      <w:r>
        <w:rPr>
          <w:rFonts w:hint="eastAsia"/>
        </w:rPr>
        <w:t>And in the next place, the same apostle declares, generally, that from the mixed multitude of the human race are produced by birth, as distinctive classes, the "vessels of wrath" and the "vessels of mercy," for the manifestation of the glory of God.</w:t>
      </w:r>
    </w:p>
    <w:p w14:paraId="2FC237DD">
      <w:pPr>
        <w:pStyle w:val="6"/>
        <w:spacing w:before="281" w:line="254" w:lineRule="auto"/>
        <w:rPr>
          <w:rFonts w:hint="eastAsia"/>
        </w:rPr>
      </w:pPr>
      <w:r>
        <w:rPr>
          <w:rFonts w:hint="eastAsia"/>
        </w:rPr>
        <w:t>其次，同一位使徒普遍地宣告，从人类混杂的群体中，藉着出生产生了作为独特类别的“忿怒的器皿”和“怜悯的器皿”，为要彰显上帝的荣耀。</w:t>
      </w:r>
    </w:p>
    <w:p w14:paraId="5ABDAF58">
      <w:pPr>
        <w:pStyle w:val="6"/>
        <w:spacing w:before="281" w:line="254" w:lineRule="auto"/>
        <w:rPr>
          <w:rFonts w:hint="eastAsia"/>
        </w:rPr>
      </w:pPr>
    </w:p>
    <w:p w14:paraId="44C645B5">
      <w:pPr>
        <w:pStyle w:val="6"/>
        <w:spacing w:before="281" w:line="254" w:lineRule="auto"/>
        <w:rPr>
          <w:rFonts w:hint="eastAsia"/>
        </w:rPr>
      </w:pPr>
      <w:r>
        <w:rPr>
          <w:rFonts w:hint="eastAsia"/>
        </w:rPr>
        <w:t>Paul does, indeed, make the first proximate cause of the reprobation of Israel to be their not having believed the Gospel.</w:t>
      </w:r>
    </w:p>
    <w:p w14:paraId="4F9ADF7A">
      <w:pPr>
        <w:pStyle w:val="6"/>
        <w:spacing w:before="281" w:line="254" w:lineRule="auto"/>
        <w:rPr>
          <w:rFonts w:hint="eastAsia"/>
        </w:rPr>
      </w:pPr>
      <w:r>
        <w:rPr>
          <w:rFonts w:hint="eastAsia"/>
        </w:rPr>
        <w:t>保罗确实将以色列被弃绝的第一个近因归于他们没有相信福音。</w:t>
      </w:r>
    </w:p>
    <w:p w14:paraId="27781F42">
      <w:pPr>
        <w:pStyle w:val="6"/>
        <w:spacing w:before="281" w:line="254" w:lineRule="auto"/>
        <w:rPr>
          <w:rFonts w:hint="eastAsia"/>
        </w:rPr>
      </w:pPr>
    </w:p>
    <w:p w14:paraId="2C5F38CE">
      <w:pPr>
        <w:pStyle w:val="6"/>
        <w:spacing w:before="281" w:line="254" w:lineRule="auto"/>
        <w:rPr>
          <w:rFonts w:hint="eastAsia"/>
        </w:rPr>
      </w:pPr>
      <w:r>
        <w:rPr>
          <w:rFonts w:hint="eastAsia"/>
        </w:rPr>
        <w:t>That this cause is plainly set forth by the apostles I by no means deny.</w:t>
      </w:r>
    </w:p>
    <w:p w14:paraId="3E000EE4">
      <w:pPr>
        <w:pStyle w:val="6"/>
        <w:spacing w:before="281" w:line="254" w:lineRule="auto"/>
        <w:rPr>
          <w:rFonts w:hint="eastAsia"/>
        </w:rPr>
      </w:pPr>
      <w:r>
        <w:rPr>
          <w:rFonts w:hint="eastAsia"/>
        </w:rPr>
        <w:t>我绝不否认使徒们清楚地阐明了这个原因。</w:t>
      </w:r>
    </w:p>
    <w:p w14:paraId="4A8C5EB1">
      <w:pPr>
        <w:pStyle w:val="6"/>
        <w:spacing w:before="281" w:line="254" w:lineRule="auto"/>
        <w:rPr>
          <w:rFonts w:hint="eastAsia"/>
        </w:rPr>
      </w:pPr>
    </w:p>
    <w:p w14:paraId="0E5A3343">
      <w:pPr>
        <w:pStyle w:val="6"/>
        <w:spacing w:before="281" w:line="254" w:lineRule="auto"/>
        <w:rPr>
          <w:rFonts w:hint="eastAsia"/>
        </w:rPr>
      </w:pPr>
      <w:r>
        <w:rPr>
          <w:rFonts w:hint="eastAsia"/>
        </w:rPr>
        <w:t>But he first clearly lays down, be it remembered, the great doctrine concerning the secret judgments of God.</w:t>
      </w:r>
    </w:p>
    <w:p w14:paraId="61AB9EBC">
      <w:pPr>
        <w:pStyle w:val="6"/>
        <w:spacing w:before="281" w:line="254" w:lineRule="auto"/>
        <w:rPr>
          <w:rFonts w:hint="eastAsia"/>
        </w:rPr>
      </w:pPr>
      <w:r>
        <w:rPr>
          <w:rFonts w:hint="eastAsia"/>
        </w:rPr>
        <w:t>但是，请记住，祂首先清楚地阐明了关于上帝奥秘审判的伟大教义。</w:t>
      </w:r>
    </w:p>
    <w:p w14:paraId="5AEB2D5F">
      <w:pPr>
        <w:pStyle w:val="6"/>
        <w:spacing w:before="281" w:line="254" w:lineRule="auto"/>
        <w:rPr>
          <w:rFonts w:hint="eastAsia"/>
        </w:rPr>
      </w:pPr>
    </w:p>
    <w:p w14:paraId="2DF0253C">
      <w:pPr>
        <w:pStyle w:val="6"/>
        <w:spacing w:before="281" w:line="254" w:lineRule="auto"/>
        <w:rPr>
          <w:rFonts w:hint="eastAsia"/>
        </w:rPr>
      </w:pPr>
      <w:r>
        <w:rPr>
          <w:rFonts w:hint="eastAsia"/>
        </w:rPr>
        <w:t>Two things are distinctly dwelt on by the apostle.</w:t>
      </w:r>
    </w:p>
    <w:p w14:paraId="72487A3F">
      <w:pPr>
        <w:pStyle w:val="6"/>
        <w:spacing w:before="281" w:line="254" w:lineRule="auto"/>
        <w:rPr>
          <w:rFonts w:hint="eastAsia"/>
        </w:rPr>
      </w:pPr>
      <w:r>
        <w:rPr>
          <w:rFonts w:hint="eastAsia"/>
        </w:rPr>
        <w:t>使徒明确地详述了两件事。</w:t>
      </w:r>
    </w:p>
    <w:p w14:paraId="2650BD63">
      <w:pPr>
        <w:pStyle w:val="6"/>
        <w:spacing w:before="281" w:line="254" w:lineRule="auto"/>
        <w:rPr>
          <w:rFonts w:hint="eastAsia"/>
        </w:rPr>
      </w:pPr>
    </w:p>
    <w:p w14:paraId="245F29AC">
      <w:pPr>
        <w:pStyle w:val="6"/>
        <w:spacing w:before="281" w:line="254" w:lineRule="auto"/>
        <w:rPr>
          <w:rFonts w:hint="eastAsia"/>
        </w:rPr>
      </w:pPr>
      <w:r>
        <w:rPr>
          <w:rFonts w:hint="eastAsia"/>
        </w:rPr>
        <w:t>First, that God was never so bound to one people, as to prevent His free election from reigning in the choice or reprobation of certain individuals.</w:t>
      </w:r>
    </w:p>
    <w:p w14:paraId="001FAD03">
      <w:pPr>
        <w:pStyle w:val="6"/>
        <w:spacing w:before="281" w:line="254" w:lineRule="auto"/>
        <w:rPr>
          <w:rFonts w:hint="eastAsia"/>
        </w:rPr>
      </w:pPr>
      <w:r>
        <w:rPr>
          <w:rFonts w:hint="eastAsia"/>
        </w:rPr>
        <w:t>首先，上帝从未如此受限于一个民族，以致妨碍祂的自由拣选在拣选或弃绝某些个体时作主。</w:t>
      </w:r>
    </w:p>
    <w:p w14:paraId="0A9AB832">
      <w:pPr>
        <w:pStyle w:val="6"/>
        <w:spacing w:before="281" w:line="254" w:lineRule="auto"/>
        <w:rPr>
          <w:rFonts w:hint="eastAsia"/>
        </w:rPr>
      </w:pPr>
    </w:p>
    <w:p w14:paraId="023A70FD">
      <w:pPr>
        <w:pStyle w:val="6"/>
        <w:spacing w:before="281" w:line="254" w:lineRule="auto"/>
        <w:rPr>
          <w:rFonts w:hint="eastAsia"/>
        </w:rPr>
      </w:pPr>
      <w:r>
        <w:rPr>
          <w:rFonts w:hint="eastAsia"/>
        </w:rPr>
        <w:t>And secondly, that the Jews, by their ingratitude, shut themselves out from the family of God, when they were the peculiar heirs of the covenant of eternal life.</w:t>
      </w:r>
    </w:p>
    <w:p w14:paraId="33159180">
      <w:pPr>
        <w:pStyle w:val="6"/>
        <w:spacing w:before="281" w:line="254" w:lineRule="auto"/>
        <w:rPr>
          <w:rFonts w:hint="eastAsia"/>
        </w:rPr>
      </w:pPr>
      <w:r>
        <w:rPr>
          <w:rFonts w:hint="eastAsia"/>
        </w:rPr>
        <w:t>其次，犹太人因他们的忘恩负义，将自己排除在上帝的家庭之外，而他们本是永生之约的特选后嗣。</w:t>
      </w:r>
    </w:p>
    <w:p w14:paraId="4A8D51B0">
      <w:pPr>
        <w:pStyle w:val="6"/>
        <w:spacing w:before="281" w:line="254" w:lineRule="auto"/>
        <w:rPr>
          <w:rFonts w:hint="eastAsia"/>
        </w:rPr>
      </w:pPr>
    </w:p>
    <w:p w14:paraId="3A11181E">
      <w:pPr>
        <w:pStyle w:val="6"/>
        <w:spacing w:before="281" w:line="254" w:lineRule="auto"/>
        <w:rPr>
          <w:rFonts w:hint="eastAsia"/>
        </w:rPr>
      </w:pPr>
      <w:r>
        <w:rPr>
          <w:rFonts w:hint="eastAsia"/>
        </w:rPr>
        <w:t>But lest the appearance of change in the purposes of God should disturb the mind of anyone, by this later rejection of the Jews seeming to shake the secret counsel of God, the apostle guards against such a consequence by the appropriate declaration that "the gifts and callings of God are without repentance" (Rom. xi. 29), and that, therefore, "the remnant according to the election of grace" should be saved (Rom. xi. 5).</w:t>
      </w:r>
    </w:p>
    <w:p w14:paraId="25B844B0">
      <w:pPr>
        <w:pStyle w:val="6"/>
        <w:spacing w:before="281" w:line="254" w:lineRule="auto"/>
        <w:rPr>
          <w:rFonts w:hint="eastAsia"/>
        </w:rPr>
      </w:pPr>
      <w:r>
        <w:rPr>
          <w:rFonts w:hint="eastAsia"/>
        </w:rPr>
        <w:t>但是，为免上帝旨意中改变的表象扰乱任何人的心思，因后来犹太人的被弃绝似乎动摇了上帝奥秘的计划，使徒藉着恰当的宣告来防备这种后果，即“上帝的恩赐和选召是没有后悔的”（罗11:29），因此，“照着拣选的恩典，还有所存的余数”也必得救（罗11:5）。</w:t>
      </w:r>
    </w:p>
    <w:p w14:paraId="67F1C612">
      <w:pPr>
        <w:pStyle w:val="6"/>
        <w:spacing w:before="281" w:line="254" w:lineRule="auto"/>
        <w:rPr>
          <w:rFonts w:hint="eastAsia"/>
        </w:rPr>
      </w:pPr>
    </w:p>
    <w:p w14:paraId="732FB234">
      <w:pPr>
        <w:pStyle w:val="6"/>
        <w:spacing w:before="281" w:line="254" w:lineRule="auto"/>
        <w:rPr>
          <w:rFonts w:hint="eastAsia"/>
        </w:rPr>
      </w:pPr>
      <w:r>
        <w:rPr>
          <w:rFonts w:hint="eastAsia"/>
        </w:rPr>
        <w:t>By which words the apostle means that the election of God, which stands in His secret counsel, remains firm and immovable.</w:t>
      </w:r>
    </w:p>
    <w:p w14:paraId="790AE34E">
      <w:pPr>
        <w:pStyle w:val="6"/>
        <w:spacing w:before="281" w:line="254" w:lineRule="auto"/>
        <w:rPr>
          <w:rFonts w:hint="eastAsia"/>
        </w:rPr>
      </w:pPr>
      <w:r>
        <w:rPr>
          <w:rFonts w:hint="eastAsia"/>
        </w:rPr>
        <w:t>使徒藉着这些话语的意思是，上帝的拣选，在于祂奥秘的计划，仍然坚定不移。</w:t>
      </w:r>
    </w:p>
    <w:p w14:paraId="32B87314">
      <w:pPr>
        <w:pStyle w:val="6"/>
        <w:spacing w:before="281" w:line="254" w:lineRule="auto"/>
        <w:rPr>
          <w:rFonts w:hint="eastAsia"/>
        </w:rPr>
      </w:pPr>
    </w:p>
    <w:p w14:paraId="31361C1B">
      <w:pPr>
        <w:pStyle w:val="6"/>
        <w:spacing w:before="281" w:line="254" w:lineRule="auto"/>
        <w:rPr>
          <w:rFonts w:hint="eastAsia"/>
        </w:rPr>
      </w:pPr>
      <w:r>
        <w:rPr>
          <w:rFonts w:hint="eastAsia"/>
        </w:rPr>
        <w:t>But the impudence of this worthless mortal discovers itself more basely still in his declaring that Esau was not reprobated before he sold his birthright.</w:t>
      </w:r>
    </w:p>
    <w:p w14:paraId="6C74E47A">
      <w:pPr>
        <w:pStyle w:val="6"/>
        <w:spacing w:before="281" w:line="254" w:lineRule="auto"/>
        <w:rPr>
          <w:rFonts w:hint="eastAsia"/>
        </w:rPr>
      </w:pPr>
      <w:r>
        <w:rPr>
          <w:rFonts w:hint="eastAsia"/>
        </w:rPr>
        <w:t>但是这个卑鄙凡人的无耻，在他宣称以扫在他出卖长子名分之前并未被弃绝时，更卑鄙地暴露了出来。</w:t>
      </w:r>
    </w:p>
    <w:p w14:paraId="500E0E00">
      <w:pPr>
        <w:pStyle w:val="6"/>
        <w:spacing w:before="281" w:line="254" w:lineRule="auto"/>
        <w:rPr>
          <w:rFonts w:hint="eastAsia"/>
        </w:rPr>
      </w:pPr>
    </w:p>
    <w:p w14:paraId="573DCB82">
      <w:pPr>
        <w:pStyle w:val="6"/>
        <w:spacing w:before="281" w:line="254" w:lineRule="auto"/>
        <w:rPr>
          <w:rFonts w:hint="eastAsia"/>
        </w:rPr>
      </w:pPr>
      <w:r>
        <w:rPr>
          <w:rFonts w:hint="eastAsia"/>
        </w:rPr>
        <w:t>I willingly acknowledge the testimony of the apostle, where he says that after Esau had deprived himself of his inheritance he was rejected (Heb. xii. 17).</w:t>
      </w:r>
    </w:p>
    <w:p w14:paraId="5C0988A1">
      <w:pPr>
        <w:pStyle w:val="6"/>
        <w:spacing w:before="281" w:line="254" w:lineRule="auto"/>
        <w:rPr>
          <w:rFonts w:hint="eastAsia"/>
        </w:rPr>
      </w:pPr>
      <w:r>
        <w:rPr>
          <w:rFonts w:hint="eastAsia"/>
        </w:rPr>
        <w:t>我乐意承认使徒的见证，祂在那里说以扫在剥夺了自己的产业之后就被弃绝了（来12:17）。</w:t>
      </w:r>
    </w:p>
    <w:p w14:paraId="539C158C">
      <w:pPr>
        <w:pStyle w:val="6"/>
        <w:spacing w:before="281" w:line="254" w:lineRule="auto"/>
        <w:rPr>
          <w:rFonts w:hint="eastAsia"/>
        </w:rPr>
      </w:pPr>
    </w:p>
    <w:p w14:paraId="4747903A">
      <w:pPr>
        <w:pStyle w:val="6"/>
        <w:spacing w:before="281" w:line="254" w:lineRule="auto"/>
        <w:rPr>
          <w:rFonts w:hint="eastAsia"/>
        </w:rPr>
      </w:pPr>
      <w:r>
        <w:rPr>
          <w:rFonts w:hint="eastAsia"/>
        </w:rPr>
        <w:t>But are we to suppose that his rejection by his father Isaac,</w:t>
      </w:r>
    </w:p>
    <w:p w14:paraId="623107CF">
      <w:pPr>
        <w:pStyle w:val="6"/>
        <w:spacing w:before="281" w:line="254" w:lineRule="auto"/>
        <w:rPr>
          <w:rFonts w:hint="eastAsia"/>
        </w:rPr>
      </w:pPr>
      <w:r>
        <w:rPr>
          <w:rFonts w:hint="eastAsia"/>
        </w:rPr>
        <w:t>但是，难道我们要认为他被他父亲以撒所拒绝，</w:t>
      </w:r>
    </w:p>
    <w:p w14:paraId="5D47BCB3">
      <w:pPr>
        <w:pStyle w:val="6"/>
        <w:spacing w:before="281" w:line="254" w:lineRule="auto"/>
        <w:rPr>
          <w:rFonts w:hint="eastAsia"/>
        </w:rPr>
      </w:pPr>
    </w:p>
    <w:p w14:paraId="6434BB6B">
      <w:pPr>
        <w:pStyle w:val="6"/>
        <w:spacing w:before="281" w:line="254" w:lineRule="auto"/>
        <w:rPr>
          <w:rFonts w:hint="eastAsia"/>
        </w:rPr>
      </w:pPr>
      <w:r>
        <w:rPr>
          <w:rFonts w:hint="eastAsia"/>
        </w:rPr>
        <w:t>which he was then suffering, entirely did away with that former judgment and purpose of God, which was the original cause of his reprobation?</w:t>
      </w:r>
    </w:p>
    <w:p w14:paraId="5E9427E9">
      <w:pPr>
        <w:pStyle w:val="6"/>
        <w:spacing w:before="281" w:line="254" w:lineRule="auto"/>
        <w:rPr>
          <w:rFonts w:hint="eastAsia"/>
        </w:rPr>
      </w:pPr>
      <w:r>
        <w:rPr>
          <w:rFonts w:hint="eastAsia"/>
        </w:rPr>
        <w:t>他当时所遭受的，完全废除了上帝先前那作为他被弃绝之最初原因的审判和旨意吗？</w:t>
      </w:r>
    </w:p>
    <w:p w14:paraId="10637CD1">
      <w:pPr>
        <w:pStyle w:val="6"/>
        <w:spacing w:before="281" w:line="254" w:lineRule="auto"/>
        <w:rPr>
          <w:rFonts w:hint="eastAsia"/>
        </w:rPr>
      </w:pPr>
    </w:p>
    <w:p w14:paraId="5843A04A">
      <w:pPr>
        <w:pStyle w:val="6"/>
        <w:spacing w:before="281" w:line="254" w:lineRule="auto"/>
        <w:rPr>
          <w:rFonts w:hint="eastAsia"/>
        </w:rPr>
      </w:pPr>
      <w:r>
        <w:rPr>
          <w:rFonts w:hint="eastAsia"/>
        </w:rPr>
        <w:t>Most certainly not.</w:t>
      </w:r>
    </w:p>
    <w:p w14:paraId="1DEF3B28">
      <w:pPr>
        <w:pStyle w:val="6"/>
        <w:spacing w:before="281" w:line="254" w:lineRule="auto"/>
        <w:rPr>
          <w:rFonts w:hint="eastAsia"/>
        </w:rPr>
      </w:pPr>
      <w:r>
        <w:rPr>
          <w:rFonts w:hint="eastAsia"/>
        </w:rPr>
        <w:t>最肯定的是没有。</w:t>
      </w:r>
    </w:p>
    <w:p w14:paraId="237C52C1">
      <w:pPr>
        <w:pStyle w:val="6"/>
        <w:spacing w:before="281" w:line="254" w:lineRule="auto"/>
        <w:rPr>
          <w:rFonts w:hint="eastAsia"/>
        </w:rPr>
      </w:pPr>
    </w:p>
    <w:p w14:paraId="2F471BB8">
      <w:pPr>
        <w:pStyle w:val="6"/>
        <w:spacing w:before="281" w:line="254" w:lineRule="auto"/>
        <w:rPr>
          <w:rFonts w:hint="eastAsia"/>
        </w:rPr>
      </w:pPr>
      <w:r>
        <w:rPr>
          <w:rFonts w:hint="eastAsia"/>
        </w:rPr>
        <w:t>No more than the faith and obedience of Jacob did away with his free and eternal adoption of God.</w:t>
      </w:r>
    </w:p>
    <w:p w14:paraId="13A7289D">
      <w:pPr>
        <w:pStyle w:val="6"/>
        <w:spacing w:before="281" w:line="254" w:lineRule="auto"/>
        <w:rPr>
          <w:rFonts w:hint="eastAsia"/>
        </w:rPr>
      </w:pPr>
      <w:r>
        <w:rPr>
          <w:rFonts w:hint="eastAsia"/>
        </w:rPr>
        <w:t>正如雅各的信心和顺服丝毫没有废除他蒙上帝白白和永恒的收纳一样。</w:t>
      </w:r>
    </w:p>
    <w:p w14:paraId="66A50568">
      <w:pPr>
        <w:pStyle w:val="6"/>
        <w:spacing w:before="281" w:line="254" w:lineRule="auto"/>
        <w:rPr>
          <w:rFonts w:hint="eastAsia"/>
        </w:rPr>
      </w:pPr>
    </w:p>
    <w:p w14:paraId="74BE4674">
      <w:pPr>
        <w:pStyle w:val="6"/>
        <w:spacing w:before="281" w:line="254" w:lineRule="auto"/>
        <w:rPr>
          <w:rFonts w:hint="eastAsia"/>
        </w:rPr>
      </w:pPr>
      <w:r>
        <w:rPr>
          <w:rFonts w:hint="eastAsia"/>
        </w:rPr>
        <w:t>The observation with which I opened this discussion, I now repeat at its close: that no one will ever attempt to disprove the doctrine which I have set forth herein, but he who may imagine himself to be wiser than the Spirit of God.</w:t>
      </w:r>
    </w:p>
    <w:p w14:paraId="4D1AF095">
      <w:pPr>
        <w:pStyle w:val="6"/>
        <w:spacing w:before="281" w:line="254" w:lineRule="auto"/>
        <w:rPr>
          <w:rFonts w:hint="eastAsia"/>
        </w:rPr>
      </w:pPr>
      <w:r>
        <w:rPr>
          <w:rFonts w:hint="eastAsia"/>
        </w:rPr>
        <w:t>我开始这次讨论时的观察，我现在在结束时重复一遍：除了那些可能自以为比上帝的灵更智慧的人之外，没有人会试图反驳我在此阐述的教义。</w:t>
      </w:r>
    </w:p>
    <w:p w14:paraId="1D4E5432">
      <w:pPr>
        <w:pStyle w:val="6"/>
        <w:spacing w:before="281" w:line="254" w:lineRule="auto"/>
        <w:rPr>
          <w:rFonts w:hint="eastAsia"/>
        </w:rPr>
      </w:pPr>
    </w:p>
    <w:p w14:paraId="71E622C7">
      <w:pPr>
        <w:pStyle w:val="6"/>
        <w:spacing w:before="281" w:line="254" w:lineRule="auto"/>
        <w:rPr>
          <w:rFonts w:hint="eastAsia"/>
        </w:rPr>
      </w:pPr>
      <w:r>
        <w:rPr>
          <w:rFonts w:hint="eastAsia"/>
        </w:rPr>
        <w:t>Now-a-days, however, the soured opposition of men has attained to such a height, that they will not willingly and quietly receive even that which is evidently taken from the Scripture itself, without arrogating to themselves the prerogatives of God by imposing on others the law of speech and of silence.</w:t>
      </w:r>
    </w:p>
    <w:p w14:paraId="2956E7AC">
      <w:pPr>
        <w:pStyle w:val="6"/>
        <w:spacing w:before="281" w:line="254" w:lineRule="auto"/>
        <w:rPr>
          <w:rFonts w:hint="eastAsia"/>
        </w:rPr>
      </w:pPr>
      <w:r>
        <w:rPr>
          <w:rFonts w:hint="eastAsia"/>
        </w:rPr>
        <w:t>然而，如今，人们尖刻的反对已经达到了如此的高度，以致他们不愿意并安静地接受即使是明显取自圣经本身的东西，而不僭取上帝的特权，将言语和沉默的律法强加给他人。</w:t>
      </w:r>
    </w:p>
    <w:p w14:paraId="5415D08A">
      <w:pPr>
        <w:pStyle w:val="6"/>
        <w:spacing w:before="281" w:line="254" w:lineRule="auto"/>
        <w:rPr>
          <w:rFonts w:hint="eastAsia"/>
        </w:rPr>
      </w:pPr>
    </w:p>
    <w:p w14:paraId="19C7E08B">
      <w:pPr>
        <w:pStyle w:val="6"/>
        <w:spacing w:before="281" w:line="254" w:lineRule="auto"/>
        <w:rPr>
          <w:rFonts w:hint="eastAsia"/>
        </w:rPr>
      </w:pPr>
      <w:r>
        <w:rPr>
          <w:rFonts w:hint="eastAsia"/>
        </w:rPr>
        <w:t>And yet some of these insolent ones wish to conceal their real principles under the garb of modesty, professing that, for themselves, they would not dare to deny that which had been testified by all the servants of God.</w:t>
      </w:r>
    </w:p>
    <w:p w14:paraId="24FC6E5D">
      <w:pPr>
        <w:pStyle w:val="6"/>
        <w:spacing w:before="281" w:line="254" w:lineRule="auto"/>
        <w:rPr>
          <w:rFonts w:hint="eastAsia"/>
        </w:rPr>
      </w:pPr>
      <w:r>
        <w:rPr>
          <w:rFonts w:hint="eastAsia"/>
        </w:rPr>
        <w:t>然而，这些傲慢的人中，有些却希望在谦逊的外衣下掩盖他们真实的原则，声称就他们自己而言，他们不敢否认所有上帝仆人所作证的事。</w:t>
      </w:r>
    </w:p>
    <w:p w14:paraId="603E831A">
      <w:pPr>
        <w:pStyle w:val="6"/>
        <w:spacing w:before="281" w:line="254" w:lineRule="auto"/>
        <w:rPr>
          <w:rFonts w:hint="eastAsia"/>
        </w:rPr>
      </w:pPr>
    </w:p>
    <w:p w14:paraId="2A016126">
      <w:pPr>
        <w:pStyle w:val="6"/>
        <w:spacing w:before="281" w:line="254" w:lineRule="auto"/>
        <w:rPr>
          <w:rFonts w:hint="eastAsia"/>
        </w:rPr>
      </w:pPr>
      <w:r>
        <w:rPr>
          <w:rFonts w:hint="eastAsia"/>
        </w:rPr>
        <w:t>For my part, I soberly and reverently profess that I know no other law of modesty than that which I have learnt in the school of my heavenly Master!</w:t>
      </w:r>
    </w:p>
    <w:p w14:paraId="767CF9AC">
      <w:pPr>
        <w:pStyle w:val="6"/>
        <w:spacing w:before="281" w:line="254" w:lineRule="auto"/>
        <w:rPr>
          <w:rFonts w:hint="eastAsia"/>
        </w:rPr>
      </w:pPr>
      <w:r>
        <w:rPr>
          <w:rFonts w:hint="eastAsia"/>
        </w:rPr>
        <w:t>就我而言，我清醒而恭敬地宣称，除了我在我天上夫子的学校里所学到的谦逊律法之外，我不知道任何其他的谦逊律法！</w:t>
      </w:r>
    </w:p>
    <w:p w14:paraId="79A7FB6C">
      <w:pPr>
        <w:pStyle w:val="6"/>
        <w:spacing w:before="281" w:line="254" w:lineRule="auto"/>
        <w:rPr>
          <w:rFonts w:hint="eastAsia"/>
        </w:rPr>
      </w:pPr>
    </w:p>
    <w:p w14:paraId="641A6549">
      <w:pPr>
        <w:pStyle w:val="6"/>
        <w:spacing w:before="281" w:line="254" w:lineRule="auto"/>
        <w:rPr>
          <w:rFonts w:hint="eastAsia"/>
        </w:rPr>
      </w:pPr>
      <w:r>
        <w:rPr>
          <w:rFonts w:hint="eastAsia"/>
        </w:rPr>
        <w:t>I am, however, fully aware that all possible prudence should be adopted in tempering all things to the building up of men in the most holy faith.</w:t>
      </w:r>
    </w:p>
    <w:p w14:paraId="145AC8DF">
      <w:pPr>
        <w:pStyle w:val="6"/>
        <w:spacing w:before="281" w:line="254" w:lineRule="auto"/>
        <w:rPr>
          <w:rFonts w:hint="eastAsia"/>
        </w:rPr>
      </w:pPr>
      <w:r>
        <w:rPr>
          <w:rFonts w:hint="eastAsia"/>
        </w:rPr>
        <w:t>然而，我完全清楚，在调节万事以建立人在至圣的信仰上时，应采取一切可能的审慎。</w:t>
      </w:r>
    </w:p>
    <w:p w14:paraId="73C850F3">
      <w:pPr>
        <w:pStyle w:val="6"/>
        <w:spacing w:before="281" w:line="254" w:lineRule="auto"/>
        <w:rPr>
          <w:rFonts w:hint="eastAsia"/>
        </w:rPr>
      </w:pPr>
    </w:p>
    <w:p w14:paraId="2CF7E4CB">
      <w:pPr>
        <w:pStyle w:val="6"/>
        <w:spacing w:before="281" w:line="254" w:lineRule="auto"/>
        <w:rPr>
          <w:rFonts w:hint="eastAsia"/>
        </w:rPr>
      </w:pPr>
      <w:r>
        <w:rPr>
          <w:rFonts w:hint="eastAsia"/>
        </w:rPr>
        <w:t>But as I have studied to do that throughout my ministry, and in the present TREATISE also, with faith and a good conscience?if the nice objections of some are not yet satisfied, I feel, for myself, that I have done my duty.</w:t>
      </w:r>
    </w:p>
    <w:p w14:paraId="38FAD993">
      <w:pPr>
        <w:pStyle w:val="6"/>
        <w:spacing w:before="281" w:line="254" w:lineRule="auto"/>
        <w:rPr>
          <w:rFonts w:hint="eastAsia"/>
        </w:rPr>
      </w:pPr>
      <w:r>
        <w:rPr>
          <w:rFonts w:hint="eastAsia"/>
        </w:rPr>
        <w:t>但是，既然我在我整个的事奉中，以及在目前的这篇论著中，都曾凭着信心和良心努力去做，——如果一些人挑剔的反对意见尚未得到满足，我为我自己感到，我已经尽了我的责任。</w:t>
      </w:r>
    </w:p>
    <w:p w14:paraId="4E360302">
      <w:pPr>
        <w:pStyle w:val="6"/>
        <w:spacing w:before="281" w:line="254" w:lineRule="auto"/>
        <w:rPr>
          <w:rFonts w:hint="eastAsia"/>
        </w:rPr>
      </w:pPr>
    </w:p>
    <w:p w14:paraId="23ADAF1F">
      <w:pPr>
        <w:pStyle w:val="6"/>
        <w:spacing w:before="281" w:line="254" w:lineRule="auto"/>
        <w:rPr>
          <w:rFonts w:hint="eastAsia"/>
        </w:rPr>
      </w:pPr>
      <w:r>
        <w:rPr>
          <w:rFonts w:hint="eastAsia"/>
        </w:rPr>
        <w:t>He that hath ears to hear, let him hear."</w:t>
      </w:r>
    </w:p>
    <w:p w14:paraId="066BE496">
      <w:pPr>
        <w:pStyle w:val="6"/>
        <w:spacing w:before="281" w:line="254" w:lineRule="auto"/>
        <w:rPr>
          <w:rFonts w:hint="eastAsia"/>
        </w:rPr>
      </w:pPr>
      <w:r>
        <w:rPr>
          <w:rFonts w:hint="eastAsia"/>
        </w:rPr>
        <w:t>有耳可听的，就应当听。”</w:t>
      </w:r>
    </w:p>
    <w:p w14:paraId="2A7BC9E3">
      <w:pPr>
        <w:pStyle w:val="6"/>
        <w:spacing w:before="281" w:line="254" w:lineRule="auto"/>
        <w:rPr>
          <w:rFonts w:hint="eastAsia"/>
        </w:rPr>
      </w:pPr>
    </w:p>
    <w:p w14:paraId="6EE72AE7">
      <w:pPr>
        <w:pStyle w:val="4"/>
        <w:bidi w:val="0"/>
        <w:rPr>
          <w:rFonts w:hint="eastAsia"/>
        </w:rPr>
      </w:pPr>
      <w:r>
        <w:rPr>
          <w:rFonts w:hint="eastAsia"/>
        </w:rPr>
        <w:t>Eternal Predestination - Section 7 - A Brief Reply</w:t>
      </w:r>
    </w:p>
    <w:p w14:paraId="6438937C">
      <w:pPr>
        <w:pStyle w:val="4"/>
        <w:bidi w:val="0"/>
        <w:rPr>
          <w:rFonts w:hint="eastAsia"/>
        </w:rPr>
      </w:pPr>
      <w:r>
        <w:rPr>
          <w:rFonts w:hint="eastAsia"/>
        </w:rPr>
        <w:t>永恒预定论 - 第7部分 - 简要答复</w:t>
      </w:r>
    </w:p>
    <w:p w14:paraId="4D1E691F">
      <w:pPr>
        <w:pStyle w:val="6"/>
        <w:spacing w:before="281" w:line="254" w:lineRule="auto"/>
        <w:rPr>
          <w:rFonts w:hint="eastAsia"/>
        </w:rPr>
      </w:pPr>
    </w:p>
    <w:p w14:paraId="44AE88B8">
      <w:pPr>
        <w:pStyle w:val="6"/>
        <w:spacing w:before="281" w:line="254" w:lineRule="auto"/>
        <w:rPr>
          <w:rFonts w:hint="eastAsia"/>
        </w:rPr>
      </w:pPr>
      <w:r>
        <w:rPr>
          <w:rFonts w:hint="eastAsia"/>
        </w:rPr>
        <w:t>THERE has been cast in my way the silly script of a certain worthless mortal, who, with all his vileness, boasts of being a defender and avenger of the glory of God by waging war against the Divine principle and doctrine: "That the world is so governed by God, that nothing is done therein but by His secret counsel and decree."</w:t>
      </w:r>
    </w:p>
    <w:p w14:paraId="1B8748BB">
      <w:pPr>
        <w:pStyle w:val="6"/>
        <w:spacing w:before="281" w:line="254" w:lineRule="auto"/>
        <w:rPr>
          <w:rFonts w:hint="eastAsia"/>
        </w:rPr>
      </w:pPr>
      <w:r>
        <w:rPr>
          <w:rFonts w:hint="eastAsia"/>
        </w:rPr>
        <w:t>有一个卑鄙凡人的愚蠢手稿挡在了我的路上，此人尽管卑鄙不堪，却夸口说自己是上帝荣耀的捍卫者和报复者，方法是与神圣的原则和教义作战：“世界如此被上帝掌管，以致其中没有任何事不是藉着祂奥秘的计划和旨令而成就的。”</w:t>
      </w:r>
    </w:p>
    <w:p w14:paraId="7B3D6F36">
      <w:pPr>
        <w:pStyle w:val="6"/>
        <w:spacing w:before="281" w:line="254" w:lineRule="auto"/>
        <w:rPr>
          <w:rFonts w:hint="eastAsia"/>
        </w:rPr>
      </w:pPr>
    </w:p>
    <w:p w14:paraId="44C10F7D">
      <w:pPr>
        <w:pStyle w:val="6"/>
        <w:spacing w:before="281" w:line="254" w:lineRule="auto"/>
        <w:rPr>
          <w:rFonts w:hint="eastAsia"/>
        </w:rPr>
      </w:pPr>
      <w:r>
        <w:rPr>
          <w:rFonts w:hint="eastAsia"/>
        </w:rPr>
        <w:t>Meanwhile, this miserable being sees not that when he is catching at fallacious pretences of clearing the justice of God from imputation, he is all the while utterly subverting His power, all which is, as it were, attempting to rend in pieces God Himself.</w:t>
      </w:r>
    </w:p>
    <w:p w14:paraId="37A43842">
      <w:pPr>
        <w:pStyle w:val="6"/>
        <w:spacing w:before="281" w:line="254" w:lineRule="auto"/>
        <w:rPr>
          <w:rFonts w:hint="eastAsia"/>
        </w:rPr>
      </w:pPr>
      <w:r>
        <w:rPr>
          <w:rFonts w:hint="eastAsia"/>
        </w:rPr>
        <w:t>同时，这个可怜的家伙没有看到，当他抓住虚假的借口来澄清上帝的公义免受指责时，他一直都在彻底颠覆祂的能力，这一切，仿佛是在试图将上帝祂自己撕成碎片。</w:t>
      </w:r>
    </w:p>
    <w:p w14:paraId="6634F8EE">
      <w:pPr>
        <w:pStyle w:val="6"/>
        <w:spacing w:before="281" w:line="254" w:lineRule="auto"/>
        <w:rPr>
          <w:rFonts w:hint="eastAsia"/>
        </w:rPr>
      </w:pPr>
    </w:p>
    <w:p w14:paraId="7B18B343">
      <w:pPr>
        <w:pStyle w:val="6"/>
        <w:spacing w:before="281" w:line="254" w:lineRule="auto"/>
        <w:rPr>
          <w:rFonts w:hint="eastAsia"/>
        </w:rPr>
      </w:pPr>
      <w:r>
        <w:rPr>
          <w:rFonts w:hint="eastAsia"/>
        </w:rPr>
        <w:t>But to give a colour to his profanity, he prefaces his undertaking not less wickedly than maliciously with the remark: "That God is not the cause of evil; nor wills sin."</w:t>
      </w:r>
    </w:p>
    <w:p w14:paraId="0A2AD040">
      <w:pPr>
        <w:pStyle w:val="6"/>
        <w:spacing w:before="281" w:line="254" w:lineRule="auto"/>
        <w:rPr>
          <w:rFonts w:hint="eastAsia"/>
        </w:rPr>
      </w:pPr>
      <w:r>
        <w:rPr>
          <w:rFonts w:hint="eastAsia"/>
        </w:rPr>
        <w:t>但是为了给祂的亵渎增添色彩，祂在开始祂的论述时，以同样邪恶和恶毒的方式作了如下评论：“上帝并非邪恶的原因；也不意愿罪。”</w:t>
      </w:r>
    </w:p>
    <w:p w14:paraId="3E50C7A5">
      <w:pPr>
        <w:pStyle w:val="6"/>
        <w:spacing w:before="281" w:line="254" w:lineRule="auto"/>
        <w:rPr>
          <w:rFonts w:hint="eastAsia"/>
        </w:rPr>
      </w:pPr>
    </w:p>
    <w:p w14:paraId="633D7BCB">
      <w:pPr>
        <w:pStyle w:val="6"/>
        <w:spacing w:before="281" w:line="254" w:lineRule="auto"/>
        <w:rPr>
          <w:rFonts w:hint="eastAsia"/>
        </w:rPr>
      </w:pPr>
      <w:r>
        <w:rPr>
          <w:rFonts w:hint="eastAsia"/>
        </w:rPr>
        <w:t>As if, when we claim for God the supremacy of all rule, we assert that He is the author of sin!</w:t>
      </w:r>
    </w:p>
    <w:p w14:paraId="497866F4">
      <w:pPr>
        <w:pStyle w:val="6"/>
        <w:spacing w:before="281" w:line="254" w:lineRule="auto"/>
        <w:rPr>
          <w:rFonts w:hint="eastAsia"/>
        </w:rPr>
      </w:pPr>
      <w:r>
        <w:rPr>
          <w:rFonts w:hint="eastAsia"/>
        </w:rPr>
        <w:t>仿佛当我们主张上帝拥有至高无上的统治权时，我们就断言祂是罪的创始者！</w:t>
      </w:r>
    </w:p>
    <w:p w14:paraId="689B9EA8">
      <w:pPr>
        <w:pStyle w:val="6"/>
        <w:spacing w:before="281" w:line="254" w:lineRule="auto"/>
        <w:rPr>
          <w:rFonts w:hint="eastAsia"/>
        </w:rPr>
      </w:pPr>
    </w:p>
    <w:p w14:paraId="4C37434A">
      <w:pPr>
        <w:pStyle w:val="6"/>
        <w:spacing w:before="281" w:line="254" w:lineRule="auto"/>
        <w:rPr>
          <w:rFonts w:hint="eastAsia"/>
        </w:rPr>
      </w:pPr>
      <w:r>
        <w:rPr>
          <w:rFonts w:hint="eastAsia"/>
        </w:rPr>
        <w:t>Now it is evident that JOHN CALVIN is attacked by this sentence.</w:t>
      </w:r>
    </w:p>
    <w:p w14:paraId="5463CB13">
      <w:pPr>
        <w:pStyle w:val="6"/>
        <w:spacing w:before="281" w:line="254" w:lineRule="auto"/>
        <w:rPr>
          <w:rFonts w:hint="eastAsia"/>
        </w:rPr>
      </w:pPr>
      <w:r>
        <w:rPr>
          <w:rFonts w:hint="eastAsia"/>
        </w:rPr>
        <w:t>如今显而易见，约翰·加尔文受到了这句话的攻击。</w:t>
      </w:r>
    </w:p>
    <w:p w14:paraId="7B681C38">
      <w:pPr>
        <w:pStyle w:val="6"/>
        <w:spacing w:before="281" w:line="254" w:lineRule="auto"/>
        <w:rPr>
          <w:rFonts w:hint="eastAsia"/>
        </w:rPr>
      </w:pPr>
    </w:p>
    <w:p w14:paraId="1013EF1D">
      <w:pPr>
        <w:pStyle w:val="6"/>
        <w:spacing w:before="281" w:line="254" w:lineRule="auto"/>
        <w:rPr>
          <w:rFonts w:hint="eastAsia"/>
        </w:rPr>
      </w:pPr>
      <w:r>
        <w:rPr>
          <w:rFonts w:hint="eastAsia"/>
        </w:rPr>
        <w:t>But it is well known that JOHN CALVIN is too far removed from the blasphemy with which this worthless being would charge him to need any lengthened protection of himself from its malignity.</w:t>
      </w:r>
    </w:p>
    <w:p w14:paraId="27F197A3">
      <w:pPr>
        <w:pStyle w:val="6"/>
        <w:spacing w:before="281" w:line="254" w:lineRule="auto"/>
        <w:rPr>
          <w:rFonts w:hint="eastAsia"/>
        </w:rPr>
      </w:pPr>
      <w:r>
        <w:rPr>
          <w:rFonts w:hint="eastAsia"/>
        </w:rPr>
        <w:t>但是众所周知，约翰·加尔文与这个卑鄙之徒想要加在他身上的亵渎相去甚远，以致不需要任何冗长的自我保护来免受其恶意侵害。</w:t>
      </w:r>
    </w:p>
    <w:p w14:paraId="12396CD9">
      <w:pPr>
        <w:pStyle w:val="6"/>
        <w:spacing w:before="281" w:line="254" w:lineRule="auto"/>
        <w:rPr>
          <w:rFonts w:hint="eastAsia"/>
        </w:rPr>
      </w:pPr>
    </w:p>
    <w:p w14:paraId="5DFDAF71">
      <w:pPr>
        <w:pStyle w:val="6"/>
        <w:spacing w:before="281" w:line="254" w:lineRule="auto"/>
        <w:rPr>
          <w:rFonts w:hint="eastAsia"/>
        </w:rPr>
      </w:pPr>
      <w:r>
        <w:rPr>
          <w:rFonts w:hint="eastAsia"/>
        </w:rPr>
        <w:t>John Calvin constantly declares aloud throughout his writings, wherever sin is the subject of discussion, that the name of God is not to be mingled or mentioned with sin, because nothing is consistent with the character of God but rectitude and equity.</w:t>
      </w:r>
    </w:p>
    <w:p w14:paraId="2E8EA6E4">
      <w:pPr>
        <w:pStyle w:val="6"/>
        <w:spacing w:before="281" w:line="254" w:lineRule="auto"/>
        <w:rPr>
          <w:rFonts w:hint="eastAsia"/>
        </w:rPr>
      </w:pPr>
      <w:r>
        <w:rPr>
          <w:rFonts w:hint="eastAsia"/>
        </w:rPr>
        <w:t>约翰·加尔文在其著作中，凡论及罪之处，都不断大声宣告，上帝的名不应与罪混淆或提及，因为除了正直和公义之外，没有任何事物与上帝的品格相符。</w:t>
      </w:r>
    </w:p>
    <w:p w14:paraId="48FCB6C7">
      <w:pPr>
        <w:pStyle w:val="6"/>
        <w:spacing w:before="281" w:line="254" w:lineRule="auto"/>
        <w:rPr>
          <w:rFonts w:hint="eastAsia"/>
        </w:rPr>
      </w:pPr>
    </w:p>
    <w:p w14:paraId="23397E78">
      <w:pPr>
        <w:pStyle w:val="6"/>
        <w:spacing w:before="281" w:line="254" w:lineRule="auto"/>
        <w:rPr>
          <w:rFonts w:hint="eastAsia"/>
        </w:rPr>
      </w:pPr>
      <w:r>
        <w:rPr>
          <w:rFonts w:hint="eastAsia"/>
        </w:rPr>
        <w:t>How foul, then, is the calumny to involve a man, so long deserving well of the Church of God, in the crime of making God the author of sin!</w:t>
      </w:r>
    </w:p>
    <w:p w14:paraId="46E7945F">
      <w:pPr>
        <w:pStyle w:val="6"/>
        <w:spacing w:before="281" w:line="254" w:lineRule="auto"/>
        <w:rPr>
          <w:rFonts w:hint="eastAsia"/>
        </w:rPr>
      </w:pPr>
      <w:r>
        <w:rPr>
          <w:rFonts w:hint="eastAsia"/>
        </w:rPr>
        <w:t>那么，将一个如此长久以来都当之无愧于上帝教会的人，牵连到使上帝成为罪的创始者的罪行中，这是何等卑鄙的诽谤！</w:t>
      </w:r>
    </w:p>
    <w:p w14:paraId="52ED2E54">
      <w:pPr>
        <w:pStyle w:val="6"/>
        <w:spacing w:before="281" w:line="254" w:lineRule="auto"/>
        <w:rPr>
          <w:rFonts w:hint="eastAsia"/>
        </w:rPr>
      </w:pPr>
    </w:p>
    <w:p w14:paraId="233DBE4B">
      <w:pPr>
        <w:pStyle w:val="6"/>
        <w:spacing w:before="281" w:line="254" w:lineRule="auto"/>
        <w:rPr>
          <w:rFonts w:hint="eastAsia"/>
        </w:rPr>
      </w:pPr>
      <w:r>
        <w:rPr>
          <w:rFonts w:hint="eastAsia"/>
        </w:rPr>
        <w:t>The OBJECT of this malicious calumny does indeed affirm throughout his publications that nothing is done but by the WILL of God!</w:t>
      </w:r>
    </w:p>
    <w:p w14:paraId="5B07377C">
      <w:pPr>
        <w:pStyle w:val="6"/>
        <w:spacing w:before="281" w:line="254" w:lineRule="auto"/>
        <w:rPr>
          <w:rFonts w:hint="eastAsia"/>
        </w:rPr>
      </w:pPr>
      <w:r>
        <w:rPr>
          <w:rFonts w:hint="eastAsia"/>
        </w:rPr>
        <w:t>这恶意诽谤的受害者确实在其所有出版物中申明，没有任何事不是藉着上帝的旨意而成就的！</w:t>
      </w:r>
    </w:p>
    <w:p w14:paraId="530DD202">
      <w:pPr>
        <w:pStyle w:val="6"/>
        <w:spacing w:before="281" w:line="254" w:lineRule="auto"/>
        <w:rPr>
          <w:rFonts w:hint="eastAsia"/>
        </w:rPr>
      </w:pPr>
    </w:p>
    <w:p w14:paraId="41355C2E">
      <w:pPr>
        <w:pStyle w:val="6"/>
        <w:spacing w:before="281" w:line="254" w:lineRule="auto"/>
        <w:rPr>
          <w:rFonts w:hint="eastAsia"/>
        </w:rPr>
      </w:pPr>
      <w:r>
        <w:rPr>
          <w:rFonts w:hint="eastAsia"/>
        </w:rPr>
        <w:t>But he, at the same time, asserts that those things which are done wickedly by men are so overruled by the secret counsel of God, that that counsel hath no connection whatever with the sinfulness of men.</w:t>
      </w:r>
    </w:p>
    <w:p w14:paraId="5786E6AD">
      <w:pPr>
        <w:pStyle w:val="6"/>
        <w:spacing w:before="281" w:line="254" w:lineRule="auto"/>
        <w:rPr>
          <w:rFonts w:hint="eastAsia"/>
        </w:rPr>
      </w:pPr>
      <w:r>
        <w:rPr>
          <w:rFonts w:hint="eastAsia"/>
        </w:rPr>
        <w:t>但祂同时又断言，那些人邪恶地所做的事，是如此被上帝奥秘的计划所掌管，以致那计划与人的罪性毫无关联。</w:t>
      </w:r>
    </w:p>
    <w:p w14:paraId="6E552422">
      <w:pPr>
        <w:pStyle w:val="6"/>
        <w:spacing w:before="281" w:line="254" w:lineRule="auto"/>
        <w:rPr>
          <w:rFonts w:hint="eastAsia"/>
        </w:rPr>
      </w:pPr>
    </w:p>
    <w:p w14:paraId="469D9A6D">
      <w:pPr>
        <w:pStyle w:val="6"/>
        <w:spacing w:before="281" w:line="254" w:lineRule="auto"/>
        <w:rPr>
          <w:rFonts w:hint="eastAsia"/>
        </w:rPr>
      </w:pPr>
      <w:r>
        <w:rPr>
          <w:rFonts w:hint="eastAsia"/>
        </w:rPr>
        <w:t>The sum of the doctrine of the thus reviled one is, that God, in wondrous ways and in ways unknown to us, directs all things to the end that He wills, that His eternal WILL might be the FIRST CAUSE of all things.</w:t>
      </w:r>
    </w:p>
    <w:p w14:paraId="44369BE2">
      <w:pPr>
        <w:pStyle w:val="6"/>
        <w:spacing w:before="281" w:line="254" w:lineRule="auto"/>
        <w:rPr>
          <w:rFonts w:hint="eastAsia"/>
        </w:rPr>
      </w:pPr>
      <w:r>
        <w:rPr>
          <w:rFonts w:hint="eastAsia"/>
        </w:rPr>
        <w:t>如此受辱骂者的教义总纲是，上帝以奇妙的方式和我们所不知道的方式，指引万事都达到祂所意愿的结局，使祂永恒的旨意可以成为万事的第一因。</w:t>
      </w:r>
    </w:p>
    <w:p w14:paraId="30307E57">
      <w:pPr>
        <w:pStyle w:val="6"/>
        <w:spacing w:before="281" w:line="254" w:lineRule="auto"/>
        <w:rPr>
          <w:rFonts w:hint="eastAsia"/>
        </w:rPr>
      </w:pPr>
    </w:p>
    <w:p w14:paraId="132F8AA4">
      <w:pPr>
        <w:pStyle w:val="6"/>
        <w:spacing w:before="281" w:line="254" w:lineRule="auto"/>
        <w:rPr>
          <w:rFonts w:hint="eastAsia"/>
        </w:rPr>
      </w:pPr>
      <w:r>
        <w:rPr>
          <w:rFonts w:hint="eastAsia"/>
        </w:rPr>
        <w:t>But why God wills that which may seem to us inconsistent with His nature the reviled one confesses to be incomprehensible!</w:t>
      </w:r>
    </w:p>
    <w:p w14:paraId="4570930B">
      <w:pPr>
        <w:pStyle w:val="6"/>
        <w:spacing w:before="281" w:line="254" w:lineRule="auto"/>
        <w:rPr>
          <w:rFonts w:hint="eastAsia"/>
        </w:rPr>
      </w:pPr>
      <w:r>
        <w:rPr>
          <w:rFonts w:hint="eastAsia"/>
        </w:rPr>
        <w:t>但是，为什么上帝意愿那些在我们看来与祂本性不一致的事物，受辱骂者承认这是不可思议的！</w:t>
      </w:r>
    </w:p>
    <w:p w14:paraId="1E95D85C">
      <w:pPr>
        <w:pStyle w:val="6"/>
        <w:spacing w:before="281" w:line="254" w:lineRule="auto"/>
        <w:rPr>
          <w:rFonts w:hint="eastAsia"/>
        </w:rPr>
      </w:pPr>
    </w:p>
    <w:p w14:paraId="48A20FB1">
      <w:pPr>
        <w:pStyle w:val="6"/>
        <w:spacing w:before="281" w:line="254" w:lineRule="auto"/>
        <w:rPr>
          <w:rFonts w:hint="eastAsia"/>
        </w:rPr>
      </w:pPr>
      <w:r>
        <w:rPr>
          <w:rFonts w:hint="eastAsia"/>
        </w:rPr>
        <w:t>And, therefore, he declares aloud that the why? of God's works is not to be audaciously or curiously pried into; but that, on the contrary, as the counsels of God are a mighty deep, and mysteries that surpass the limits of our comprehension, it becomes a man rather to adore them with reverence than to investigate them with presumption.</w:t>
      </w:r>
    </w:p>
    <w:p w14:paraId="3B0B4815">
      <w:pPr>
        <w:pStyle w:val="6"/>
        <w:spacing w:before="281" w:line="254" w:lineRule="auto"/>
        <w:rPr>
          <w:rFonts w:hint="eastAsia"/>
        </w:rPr>
      </w:pPr>
      <w:r>
        <w:rPr>
          <w:rFonts w:hint="eastAsia"/>
        </w:rPr>
        <w:t>因此，祂大声宣告，上帝作为的“为什么？”不应被大胆或好奇地探究；而是，相反地，由于上帝的计划是深不可测的，是超越我们理解范围的奥秘，人更应该以敬畏之心敬拜它们，而不是以 presumption（僭越/放肆）之心去探究它们。 (Note: "presumption" retained as in original)</w:t>
      </w:r>
    </w:p>
    <w:p w14:paraId="05757A60">
      <w:pPr>
        <w:pStyle w:val="6"/>
        <w:spacing w:before="281" w:line="254" w:lineRule="auto"/>
        <w:rPr>
          <w:rFonts w:hint="eastAsia"/>
        </w:rPr>
      </w:pPr>
    </w:p>
    <w:p w14:paraId="29B37055">
      <w:pPr>
        <w:pStyle w:val="6"/>
        <w:spacing w:before="281" w:line="254" w:lineRule="auto"/>
        <w:rPr>
          <w:rFonts w:hint="eastAsia"/>
        </w:rPr>
      </w:pPr>
      <w:r>
        <w:rPr>
          <w:rFonts w:hint="eastAsia"/>
        </w:rPr>
        <w:t>Meantime, the object of all this foul calumny maintains, as a sacred principle, that, although the reason why of the counsels of God lies hidden and unknown, nevertheless, the high praise of His justice is ever to be given to God, because His will is, and must be, the highest rule of all equity!</w:t>
      </w:r>
    </w:p>
    <w:p w14:paraId="396BB631">
      <w:pPr>
        <w:pStyle w:val="6"/>
        <w:spacing w:before="281" w:line="254" w:lineRule="auto"/>
        <w:rPr>
          <w:rFonts w:hint="eastAsia"/>
        </w:rPr>
      </w:pPr>
      <w:r>
        <w:rPr>
          <w:rFonts w:hint="eastAsia"/>
        </w:rPr>
        <w:t>同时，这一切卑鄙诽谤的对象，都持守一个神圣的原则，即虽然上帝计划的理由是隐藏和未知的，然而，祂公义的崇高赞美永远都应归于上帝，因为祂的旨意是，并且必须是，一切公平的最高准则！</w:t>
      </w:r>
    </w:p>
    <w:p w14:paraId="12257218">
      <w:pPr>
        <w:pStyle w:val="6"/>
        <w:spacing w:before="281" w:line="254" w:lineRule="auto"/>
        <w:rPr>
          <w:rFonts w:hint="eastAsia"/>
        </w:rPr>
      </w:pPr>
    </w:p>
    <w:p w14:paraId="234FA796">
      <w:pPr>
        <w:pStyle w:val="6"/>
        <w:spacing w:before="281" w:line="254" w:lineRule="auto"/>
        <w:rPr>
          <w:rFonts w:hint="eastAsia"/>
        </w:rPr>
      </w:pPr>
      <w:r>
        <w:rPr>
          <w:rFonts w:hint="eastAsia"/>
        </w:rPr>
        <w:t>Wherefore, let him, whosoever he may be, who desires to load the man that constantly teaches these things with so atrocious a charge, as the making God the author of sin, first take upon himself the task of proving that when those wicked men who, by crucifying Christ, did "that which the hand of God and His counsel before determined to be done," they made God a partaker of their wickedness, and involved Him in a share of their guilt!</w:t>
      </w:r>
    </w:p>
    <w:p w14:paraId="04D03E85">
      <w:pPr>
        <w:pStyle w:val="6"/>
        <w:spacing w:before="281" w:line="254" w:lineRule="auto"/>
        <w:rPr>
          <w:rFonts w:hint="eastAsia"/>
        </w:rPr>
      </w:pPr>
      <w:r>
        <w:rPr>
          <w:rFonts w:hint="eastAsia"/>
        </w:rPr>
        <w:t>因此，无论他是谁，凡想将如此残暴的指控——即上帝是罪的创始者——加在那个不断教导这些事的人身上的人，都必须首先承担起证明以下事实的任务：当那些藉着钉死基督而行了“上帝的手和祂的计划先前所预定要成就的事”的恶人，他们是否使上帝成为他们邪恶的同谋，并使祂分担了他们的罪咎！</w:t>
      </w:r>
    </w:p>
    <w:p w14:paraId="09CC177E">
      <w:pPr>
        <w:pStyle w:val="6"/>
        <w:spacing w:before="281" w:line="254" w:lineRule="auto"/>
        <w:rPr>
          <w:rFonts w:hint="eastAsia"/>
        </w:rPr>
      </w:pPr>
    </w:p>
    <w:p w14:paraId="0B2FED70">
      <w:pPr>
        <w:pStyle w:val="6"/>
        <w:spacing w:before="281" w:line="254" w:lineRule="auto"/>
        <w:rPr>
          <w:rFonts w:hint="eastAsia"/>
        </w:rPr>
      </w:pPr>
      <w:r>
        <w:rPr>
          <w:rFonts w:hint="eastAsia"/>
        </w:rPr>
        <w:t>The words, "That which Thy hand and Thy counsel before determined to be done," are not the words of Calvin (let it be remembered), but of the Holy Spirit and of Peter, and of the whole Primitive Church (Acts iv. 28).</w:t>
      </w:r>
    </w:p>
    <w:p w14:paraId="7A413529">
      <w:pPr>
        <w:pStyle w:val="6"/>
        <w:spacing w:before="281" w:line="254" w:lineRule="auto"/>
        <w:rPr>
          <w:rFonts w:hint="eastAsia"/>
        </w:rPr>
      </w:pPr>
      <w:r>
        <w:rPr>
          <w:rFonts w:hint="eastAsia"/>
        </w:rPr>
        <w:t>“你手和你意旨所预定必有的事”，这话（请记住）并非加尔文的话，而是圣灵和彼得，以及整个早期教会的话（徒4:28）。</w:t>
      </w:r>
    </w:p>
    <w:p w14:paraId="4A347996">
      <w:pPr>
        <w:pStyle w:val="6"/>
        <w:spacing w:before="281" w:line="254" w:lineRule="auto"/>
        <w:rPr>
          <w:rFonts w:hint="eastAsia"/>
        </w:rPr>
      </w:pPr>
    </w:p>
    <w:p w14:paraId="000D1DB3">
      <w:pPr>
        <w:pStyle w:val="6"/>
        <w:spacing w:before="285" w:line="254" w:lineRule="auto"/>
        <w:ind w:right="97"/>
        <w:rPr>
          <w:rFonts w:hint="eastAsia"/>
        </w:rPr>
      </w:pPr>
      <w:r>
        <w:rPr>
          <w:rFonts w:hint="eastAsia"/>
        </w:rPr>
        <w:t>Let these unreasonable and extravagant men, then, cease to defile the pure and lucid doctrine of the Holy Spirit, with their pollution and their filth, and thus to blind the eyes of the simple; that the inexperienced, who understand not the real nature of the question, may not, when they hear sin mentioned, dash against the awful and abhorrent rock of making God the author of sin!</w:t>
      </w:r>
    </w:p>
    <w:p w14:paraId="2BD0D2A7">
      <w:pPr>
        <w:pStyle w:val="6"/>
        <w:spacing w:before="285" w:line="254" w:lineRule="auto"/>
        <w:ind w:right="97"/>
        <w:rPr>
          <w:rFonts w:hint="eastAsia"/>
        </w:rPr>
      </w:pPr>
      <w:r>
        <w:rPr>
          <w:rFonts w:hint="eastAsia"/>
        </w:rPr>
        <w:t>那么，让这些不讲理和奢侈的人停止用他们的污秽和肮脏来玷污圣灵纯洁明晰的教义，从而蒙蔽单纯人的眼睛；免得那些不了解问题真正本质、缺乏经验的人，在听到提及罪的时候，撞上那可怕和可憎的、使上帝成为罪的创始者的礁石！</w:t>
      </w:r>
    </w:p>
    <w:p w14:paraId="48FD6B47">
      <w:pPr>
        <w:pStyle w:val="6"/>
        <w:spacing w:before="285" w:line="254" w:lineRule="auto"/>
        <w:ind w:right="97"/>
        <w:rPr>
          <w:rFonts w:hint="eastAsia"/>
        </w:rPr>
      </w:pPr>
    </w:p>
    <w:p w14:paraId="6F727FCD">
      <w:pPr>
        <w:pStyle w:val="6"/>
        <w:spacing w:before="285" w:line="254" w:lineRule="auto"/>
        <w:ind w:right="97"/>
        <w:rPr>
          <w:rFonts w:hint="eastAsia"/>
        </w:rPr>
      </w:pPr>
      <w:r>
        <w:rPr>
          <w:rFonts w:hint="eastAsia"/>
        </w:rPr>
        <w:t>After David had complained that he was oppressed by the unjust violence of his enemies on every side, he fails not to add, "that God had done all this!"</w:t>
      </w:r>
    </w:p>
    <w:p w14:paraId="1AA3FED1">
      <w:pPr>
        <w:pStyle w:val="6"/>
        <w:spacing w:before="285" w:line="254" w:lineRule="auto"/>
        <w:ind w:right="97"/>
        <w:rPr>
          <w:rFonts w:hint="eastAsia"/>
        </w:rPr>
      </w:pPr>
      <w:r>
        <w:rPr>
          <w:rFonts w:hint="eastAsia"/>
        </w:rPr>
        <w:t>大卫在抱怨他四面受仇敌不义的暴力压迫之后，祂没有忘记补充说：“这都是上帝所行的！”</w:t>
      </w:r>
    </w:p>
    <w:p w14:paraId="508C1684">
      <w:pPr>
        <w:pStyle w:val="6"/>
        <w:spacing w:before="285" w:line="254" w:lineRule="auto"/>
        <w:ind w:right="97"/>
        <w:rPr>
          <w:rFonts w:hint="eastAsia"/>
        </w:rPr>
      </w:pPr>
    </w:p>
    <w:p w14:paraId="5D5F8606">
      <w:pPr>
        <w:pStyle w:val="6"/>
        <w:spacing w:before="285" w:line="254" w:lineRule="auto"/>
        <w:ind w:right="97"/>
        <w:rPr>
          <w:rFonts w:hint="eastAsia"/>
        </w:rPr>
      </w:pPr>
      <w:r>
        <w:rPr>
          <w:rFonts w:hint="eastAsia"/>
        </w:rPr>
        <w:t>When Job was despoiled of his substance by plunderers and tormented by the devil, he likewise confesses that all these evils came upon him from God!</w:t>
      </w:r>
    </w:p>
    <w:p w14:paraId="41E022F2">
      <w:pPr>
        <w:pStyle w:val="6"/>
        <w:spacing w:before="285" w:line="254" w:lineRule="auto"/>
        <w:ind w:right="97"/>
        <w:rPr>
          <w:rFonts w:hint="eastAsia"/>
        </w:rPr>
      </w:pPr>
      <w:r>
        <w:rPr>
          <w:rFonts w:hint="eastAsia"/>
        </w:rPr>
        <w:t>当约伯被抢掠者掠夺财物，又被魔鬼折磨时，祂同样承认所有这些灾祸都临到祂是出于上帝！</w:t>
      </w:r>
    </w:p>
    <w:p w14:paraId="56A99384">
      <w:pPr>
        <w:pStyle w:val="6"/>
        <w:spacing w:before="285" w:line="254" w:lineRule="auto"/>
        <w:ind w:right="97"/>
        <w:rPr>
          <w:rFonts w:hint="eastAsia"/>
        </w:rPr>
      </w:pPr>
    </w:p>
    <w:p w14:paraId="474B6906">
      <w:pPr>
        <w:pStyle w:val="6"/>
        <w:spacing w:before="285" w:line="254" w:lineRule="auto"/>
        <w:ind w:right="97"/>
        <w:rPr>
          <w:rFonts w:hint="eastAsia"/>
        </w:rPr>
      </w:pPr>
      <w:r>
        <w:rPr>
          <w:rFonts w:hint="eastAsia"/>
        </w:rPr>
        <w:t>If anyone should reply, "That in this manner God is made the author of sin," let him wage his war with the holy prophets of God and with the Holy Spirit Himself.</w:t>
      </w:r>
    </w:p>
    <w:p w14:paraId="538F6A7B">
      <w:pPr>
        <w:pStyle w:val="6"/>
        <w:spacing w:before="285" w:line="254" w:lineRule="auto"/>
        <w:ind w:right="97"/>
        <w:rPr>
          <w:rFonts w:hint="eastAsia"/>
        </w:rPr>
      </w:pPr>
      <w:r>
        <w:rPr>
          <w:rFonts w:hint="eastAsia"/>
        </w:rPr>
        <w:t>如果有人回答说：“这样上帝就成了罪的创始者，”就让他与上帝的圣先知和圣灵祂自己争战吧。</w:t>
      </w:r>
    </w:p>
    <w:p w14:paraId="4B891C59">
      <w:pPr>
        <w:pStyle w:val="6"/>
        <w:spacing w:before="285" w:line="254" w:lineRule="auto"/>
        <w:ind w:right="97"/>
        <w:rPr>
          <w:rFonts w:hint="eastAsia"/>
        </w:rPr>
      </w:pPr>
    </w:p>
    <w:p w14:paraId="3B540753">
      <w:pPr>
        <w:pStyle w:val="6"/>
        <w:spacing w:before="285" w:line="254" w:lineRule="auto"/>
        <w:ind w:right="97"/>
        <w:rPr>
          <w:rFonts w:hint="eastAsia"/>
        </w:rPr>
      </w:pPr>
      <w:r>
        <w:rPr>
          <w:rFonts w:hint="eastAsia"/>
        </w:rPr>
        <w:t>But while the holy prophets and the witnesses of the Holy Spirit held fast the sacred distinction that, though all things were thus done as ordained of God, and yet that whatsoever God wills or decrees is righteous and just, they, with equal plainness and firmness, set HIM high above all, who rules with His secret and sovereign reign Satan himself and all the wicked.</w:t>
      </w:r>
    </w:p>
    <w:p w14:paraId="239EA7D4">
      <w:pPr>
        <w:pStyle w:val="6"/>
        <w:spacing w:before="285" w:line="254" w:lineRule="auto"/>
        <w:ind w:right="97"/>
        <w:rPr>
          <w:rFonts w:hint="eastAsia"/>
        </w:rPr>
      </w:pPr>
      <w:r>
        <w:rPr>
          <w:rFonts w:hint="eastAsia"/>
        </w:rPr>
        <w:t>但是，当圣先知和圣灵的见证人坚守那神圣的区别——即虽然万事都如此按上帝的命定而成就，然而凡上帝所意愿或命定的都是公义和公正的——他们也以同样的清晰和坚定，将那位以其奥秘和至高主权统治撒但本身和所有恶人的祂，高置于一切之上。</w:t>
      </w:r>
    </w:p>
    <w:p w14:paraId="59D45255">
      <w:pPr>
        <w:pStyle w:val="6"/>
        <w:spacing w:before="285" w:line="254" w:lineRule="auto"/>
        <w:ind w:right="97"/>
        <w:rPr>
          <w:rFonts w:hint="eastAsia"/>
        </w:rPr>
      </w:pPr>
    </w:p>
    <w:p w14:paraId="1AC75048">
      <w:pPr>
        <w:pStyle w:val="6"/>
        <w:spacing w:before="285" w:line="254" w:lineRule="auto"/>
        <w:ind w:right="97"/>
        <w:rPr>
          <w:rFonts w:hint="eastAsia"/>
        </w:rPr>
      </w:pPr>
      <w:r>
        <w:rPr>
          <w:rFonts w:hint="eastAsia"/>
        </w:rPr>
        <w:t>This short reply, thus far made, had John Calvin said no more, might have been sufficient to refute the iniquitous calumny of this worthless being, who so purposely and perversely corrupts and deforms his sentiments and doctrine.</w:t>
      </w:r>
    </w:p>
    <w:p w14:paraId="40FF08E6">
      <w:pPr>
        <w:pStyle w:val="6"/>
        <w:spacing w:before="285" w:line="254" w:lineRule="auto"/>
        <w:ind w:right="97"/>
        <w:rPr>
          <w:rFonts w:hint="eastAsia"/>
        </w:rPr>
      </w:pPr>
      <w:r>
        <w:rPr>
          <w:rFonts w:hint="eastAsia"/>
        </w:rPr>
        <w:t>这段简短的答复，到目前为止，如果约翰·加尔文不再多说，或许就足以驳斥这个卑鄙小人不义的诽谤了，他如此蓄意和乖僻地败坏和歪曲他的观点和教义。</w:t>
      </w:r>
    </w:p>
    <w:p w14:paraId="77FB829F">
      <w:pPr>
        <w:pStyle w:val="6"/>
        <w:spacing w:before="285" w:line="254" w:lineRule="auto"/>
        <w:ind w:right="97"/>
        <w:rPr>
          <w:rFonts w:hint="eastAsia"/>
        </w:rPr>
      </w:pPr>
    </w:p>
    <w:p w14:paraId="7DED397D">
      <w:pPr>
        <w:pStyle w:val="6"/>
        <w:spacing w:before="285" w:line="254" w:lineRule="auto"/>
        <w:ind w:right="97"/>
        <w:rPr>
          <w:rFonts w:hint="eastAsia"/>
        </w:rPr>
      </w:pPr>
      <w:r>
        <w:rPr>
          <w:rFonts w:hint="eastAsia"/>
        </w:rPr>
        <w:t>But that this calumniator's ends and aims may be the more completely uncovered, neither the time nor pains will be lost, perhaps, if we look into some other rising volumes of his malicious smoke.</w:t>
      </w:r>
    </w:p>
    <w:p w14:paraId="0EB0E3D8">
      <w:pPr>
        <w:pStyle w:val="6"/>
        <w:spacing w:before="285" w:line="254" w:lineRule="auto"/>
        <w:ind w:right="97"/>
        <w:rPr>
          <w:rFonts w:hint="eastAsia"/>
        </w:rPr>
      </w:pPr>
      <w:r>
        <w:rPr>
          <w:rFonts w:hint="eastAsia"/>
        </w:rPr>
        <w:t>但是，为了更彻底地揭露这个诽谤者的目的和企图，如果我们去查阅他其他一些不断冒出的恶意烟雾，或许时间和精力都不会白费。</w:t>
      </w:r>
    </w:p>
    <w:p w14:paraId="6B8758E6">
      <w:pPr>
        <w:pStyle w:val="6"/>
        <w:spacing w:before="285" w:line="254" w:lineRule="auto"/>
        <w:ind w:right="97"/>
        <w:rPr>
          <w:rFonts w:hint="eastAsia"/>
        </w:rPr>
      </w:pPr>
    </w:p>
    <w:p w14:paraId="654A93BB">
      <w:pPr>
        <w:pStyle w:val="6"/>
        <w:spacing w:before="285" w:line="254" w:lineRule="auto"/>
        <w:ind w:right="97"/>
        <w:rPr>
          <w:rFonts w:hint="eastAsia"/>
        </w:rPr>
      </w:pPr>
      <w:r>
        <w:rPr>
          <w:rFonts w:hint="eastAsia"/>
        </w:rPr>
        <w:t>Now, as this vain being's purpose is to deprive God of His supreme rule and government; and as, with all the impudence imaginable, he cuts down, at one stroke, the principle that the purpose o/ God is the first cause of all things; I will summarily lay hold of and examine some of the intermediate causes and reasons which he brings forward.</w:t>
      </w:r>
    </w:p>
    <w:p w14:paraId="404CBCE9">
      <w:pPr>
        <w:pStyle w:val="6"/>
        <w:spacing w:before="285" w:line="254" w:lineRule="auto"/>
        <w:ind w:right="97"/>
        <w:rPr>
          <w:rFonts w:hint="eastAsia"/>
        </w:rPr>
      </w:pPr>
      <w:r>
        <w:rPr>
          <w:rFonts w:hint="eastAsia"/>
        </w:rPr>
        <w:t>如今，既然这个虚妄之徒的目的是要剥夺上帝至高的统治和管理；并且，祂以所能想象的一切无耻，一笔勾销了上帝的旨意是万事第一因的原则；我将扼要地抓住并审查祂所提出的一些中间原因和理由。</w:t>
      </w:r>
    </w:p>
    <w:p w14:paraId="2CC82344">
      <w:pPr>
        <w:pStyle w:val="6"/>
        <w:spacing w:before="285" w:line="254" w:lineRule="auto"/>
        <w:ind w:right="97"/>
        <w:rPr>
          <w:rFonts w:hint="eastAsia"/>
        </w:rPr>
      </w:pPr>
    </w:p>
    <w:p w14:paraId="494F4A28">
      <w:pPr>
        <w:pStyle w:val="6"/>
        <w:spacing w:before="285" w:line="254" w:lineRule="auto"/>
        <w:ind w:right="97"/>
        <w:rPr>
          <w:rFonts w:hint="eastAsia"/>
        </w:rPr>
      </w:pPr>
      <w:r>
        <w:rPr>
          <w:rFonts w:hint="eastAsia"/>
        </w:rPr>
        <w:t>This abandoned mortal asserts that Plato's opinions were far above mine, because he does not suffer God to be called the author of sin.</w:t>
      </w:r>
    </w:p>
    <w:p w14:paraId="6C2A517C">
      <w:pPr>
        <w:pStyle w:val="6"/>
        <w:spacing w:before="285" w:line="254" w:lineRule="auto"/>
        <w:ind w:right="97"/>
        <w:rPr>
          <w:rFonts w:hint="eastAsia"/>
        </w:rPr>
      </w:pPr>
      <w:r>
        <w:rPr>
          <w:rFonts w:hint="eastAsia"/>
        </w:rPr>
        <w:t>这个被遗弃的凡人断言柏拉图的观点远高于我的，因为柏拉图不容许上帝被称为罪的创始者。</w:t>
      </w:r>
    </w:p>
    <w:p w14:paraId="2A467AE1">
      <w:pPr>
        <w:pStyle w:val="6"/>
        <w:spacing w:before="285" w:line="254" w:lineRule="auto"/>
        <w:ind w:right="97"/>
        <w:rPr>
          <w:rFonts w:hint="eastAsia"/>
        </w:rPr>
      </w:pPr>
    </w:p>
    <w:p w14:paraId="3572D9A4">
      <w:pPr>
        <w:pStyle w:val="6"/>
        <w:spacing w:before="285" w:line="254" w:lineRule="auto"/>
        <w:ind w:right="97"/>
        <w:rPr>
          <w:rFonts w:hint="eastAsia"/>
        </w:rPr>
      </w:pPr>
      <w:r>
        <w:rPr>
          <w:rFonts w:hint="eastAsia"/>
        </w:rPr>
        <w:t>Whereas, this mortal knows not really what Plato either thinks or says.</w:t>
      </w:r>
    </w:p>
    <w:p w14:paraId="466A968D">
      <w:pPr>
        <w:pStyle w:val="6"/>
        <w:spacing w:before="285" w:line="254" w:lineRule="auto"/>
        <w:ind w:right="97"/>
        <w:rPr>
          <w:rFonts w:hint="eastAsia"/>
        </w:rPr>
      </w:pPr>
      <w:r>
        <w:rPr>
          <w:rFonts w:hint="eastAsia"/>
        </w:rPr>
        <w:t>然而，这个凡人其实并不知道柏拉图想什么或说什么。</w:t>
      </w:r>
    </w:p>
    <w:p w14:paraId="0AE65B2C">
      <w:pPr>
        <w:pStyle w:val="6"/>
        <w:spacing w:before="285" w:line="254" w:lineRule="auto"/>
        <w:ind w:right="97"/>
        <w:rPr>
          <w:rFonts w:hint="eastAsia"/>
        </w:rPr>
      </w:pPr>
    </w:p>
    <w:p w14:paraId="64613EF2">
      <w:pPr>
        <w:pStyle w:val="6"/>
        <w:spacing w:before="285" w:line="254" w:lineRule="auto"/>
        <w:ind w:right="97"/>
        <w:rPr>
          <w:rFonts w:hint="eastAsia"/>
        </w:rPr>
      </w:pPr>
      <w:r>
        <w:rPr>
          <w:rFonts w:hint="eastAsia"/>
        </w:rPr>
        <w:t>And so abhorrent is the very term evil to this profane scribbler, that he positively denies that those numberless "evils," of which we are all the subjects, proceed from God.</w:t>
      </w:r>
    </w:p>
    <w:p w14:paraId="6817655A">
      <w:pPr>
        <w:pStyle w:val="6"/>
        <w:spacing w:before="285" w:line="254" w:lineRule="auto"/>
        <w:ind w:right="97"/>
        <w:rPr>
          <w:rFonts w:hint="eastAsia"/>
        </w:rPr>
      </w:pPr>
      <w:r>
        <w:rPr>
          <w:rFonts w:hint="eastAsia"/>
        </w:rPr>
        <w:t>“邪恶”这个词本身对这个不敬虔的涂鸦者来说是如此可憎，以致祂断然否认那些我们都遭受的无数“邪恶”是出自上帝。</w:t>
      </w:r>
    </w:p>
    <w:p w14:paraId="30518818">
      <w:pPr>
        <w:pStyle w:val="6"/>
        <w:spacing w:before="285" w:line="254" w:lineRule="auto"/>
        <w:ind w:right="97"/>
        <w:rPr>
          <w:rFonts w:hint="eastAsia"/>
        </w:rPr>
      </w:pPr>
    </w:p>
    <w:p w14:paraId="1A9212EF">
      <w:pPr>
        <w:pStyle w:val="6"/>
        <w:spacing w:before="285" w:line="254" w:lineRule="auto"/>
        <w:ind w:right="97"/>
        <w:rPr>
          <w:rFonts w:hint="eastAsia"/>
        </w:rPr>
      </w:pPr>
      <w:r>
        <w:rPr>
          <w:rFonts w:hint="eastAsia"/>
        </w:rPr>
        <w:t>This is nothing, more or less, than despoiling God at once of His office as the JUDGE of the world!</w:t>
      </w:r>
    </w:p>
    <w:p w14:paraId="5DC1FDBE">
      <w:pPr>
        <w:pStyle w:val="6"/>
        <w:spacing w:before="285" w:line="254" w:lineRule="auto"/>
        <w:ind w:right="97"/>
        <w:rPr>
          <w:rFonts w:hint="eastAsia"/>
        </w:rPr>
      </w:pPr>
      <w:r>
        <w:rPr>
          <w:rFonts w:hint="eastAsia"/>
        </w:rPr>
        <w:t>这不多不少，正是立刻剥夺了上帝作为世界审判者的职分！</w:t>
      </w:r>
    </w:p>
    <w:p w14:paraId="62C15A82">
      <w:pPr>
        <w:pStyle w:val="6"/>
        <w:spacing w:before="285" w:line="254" w:lineRule="auto"/>
        <w:ind w:right="97"/>
        <w:rPr>
          <w:rFonts w:hint="eastAsia"/>
        </w:rPr>
      </w:pPr>
    </w:p>
    <w:p w14:paraId="19BC69EE">
      <w:pPr>
        <w:pStyle w:val="6"/>
        <w:spacing w:before="285" w:line="254" w:lineRule="auto"/>
        <w:ind w:right="97"/>
        <w:rPr>
          <w:rFonts w:hint="eastAsia"/>
        </w:rPr>
      </w:pPr>
      <w:r>
        <w:rPr>
          <w:rFonts w:hint="eastAsia"/>
        </w:rPr>
        <w:t>But when Calvin, and before him Luther and Bucer, and antecedently to them, Augustine, and other godly teachers, testify that the will of God is the supreme cause of all things that are in the world; it was the farthest possible from the mind of each of them, and of them all, to entangle God in any shadow of fault.</w:t>
      </w:r>
    </w:p>
    <w:p w14:paraId="47BF48D8">
      <w:pPr>
        <w:pStyle w:val="6"/>
        <w:spacing w:before="285" w:line="254" w:lineRule="auto"/>
        <w:ind w:right="97"/>
        <w:rPr>
          <w:rFonts w:hint="eastAsia"/>
        </w:rPr>
      </w:pPr>
      <w:r>
        <w:rPr>
          <w:rFonts w:hint="eastAsia"/>
        </w:rPr>
        <w:t>但是当加尔文，以及在他之前的路德和布塞珥，再往前是奥古斯丁和其他敬虔的教师，作证说上帝的旨意是世界上万事的至高原因时；他们每一个人，以及他们所有人的心思，都远非要将上帝牵连进任何过错的阴影之中。</w:t>
      </w:r>
    </w:p>
    <w:p w14:paraId="2E3AE99B">
      <w:pPr>
        <w:pStyle w:val="6"/>
        <w:spacing w:before="285" w:line="254" w:lineRule="auto"/>
        <w:ind w:right="97"/>
        <w:rPr>
          <w:rFonts w:hint="eastAsia"/>
        </w:rPr>
      </w:pPr>
    </w:p>
    <w:p w14:paraId="222A41D9">
      <w:pPr>
        <w:pStyle w:val="6"/>
        <w:spacing w:before="285" w:line="254" w:lineRule="auto"/>
        <w:ind w:right="97"/>
        <w:rPr>
          <w:rFonts w:hint="eastAsia"/>
        </w:rPr>
      </w:pPr>
      <w:r>
        <w:rPr>
          <w:rFonts w:hint="eastAsia"/>
        </w:rPr>
        <w:t>And as to Calvin, he, in all his writings, repudiates with fervid zeal, and pronounces to be detestable, that idea of the absolute, or tyrannical, power of God, which philosophising theologians set afloat throughout their schools.</w:t>
      </w:r>
    </w:p>
    <w:p w14:paraId="59463FE7">
      <w:pPr>
        <w:pStyle w:val="6"/>
        <w:spacing w:before="285" w:line="254" w:lineRule="auto"/>
        <w:ind w:right="97"/>
        <w:rPr>
          <w:rFonts w:hint="eastAsia"/>
        </w:rPr>
      </w:pPr>
      <w:r>
        <w:rPr>
          <w:rFonts w:hint="eastAsia"/>
        </w:rPr>
        <w:t>至于加尔文，祂在其所有著作中，都以热切的激情驳斥，并宣称那种哲学神学家们在他们经院中散布的关于上帝绝对或暴虐权力的观念是可憎的。</w:t>
      </w:r>
    </w:p>
    <w:p w14:paraId="16EDC16D">
      <w:pPr>
        <w:pStyle w:val="6"/>
        <w:spacing w:before="285" w:line="254" w:lineRule="auto"/>
        <w:ind w:right="97"/>
        <w:rPr>
          <w:rFonts w:hint="eastAsia"/>
        </w:rPr>
      </w:pPr>
    </w:p>
    <w:p w14:paraId="5C3DE1C3">
      <w:pPr>
        <w:pStyle w:val="6"/>
        <w:spacing w:before="285" w:line="254" w:lineRule="auto"/>
        <w:ind w:right="97"/>
        <w:rPr>
          <w:rFonts w:hint="eastAsia"/>
        </w:rPr>
      </w:pPr>
      <w:r>
        <w:rPr>
          <w:rFonts w:hint="eastAsia"/>
        </w:rPr>
        <w:t>And for this reason: because the power of God ought not, and cannot be separated from His eternal wisdom.</w:t>
      </w:r>
    </w:p>
    <w:p w14:paraId="06342DBD">
      <w:pPr>
        <w:pStyle w:val="6"/>
        <w:spacing w:before="285" w:line="254" w:lineRule="auto"/>
        <w:ind w:right="97"/>
        <w:rPr>
          <w:rFonts w:hint="eastAsia"/>
        </w:rPr>
      </w:pPr>
      <w:r>
        <w:rPr>
          <w:rFonts w:hint="eastAsia"/>
        </w:rPr>
        <w:t>原因在于：上帝的能力不应该，也不能与祂永恒的智慧分开。</w:t>
      </w:r>
    </w:p>
    <w:p w14:paraId="26035CE6">
      <w:pPr>
        <w:pStyle w:val="6"/>
        <w:spacing w:before="285" w:line="254" w:lineRule="auto"/>
        <w:ind w:right="97"/>
        <w:rPr>
          <w:rFonts w:hint="eastAsia"/>
        </w:rPr>
      </w:pPr>
    </w:p>
    <w:p w14:paraId="35D1A857">
      <w:pPr>
        <w:pStyle w:val="6"/>
        <w:spacing w:before="285" w:line="254" w:lineRule="auto"/>
        <w:ind w:right="97"/>
        <w:rPr>
          <w:rFonts w:hint="eastAsia"/>
        </w:rPr>
      </w:pPr>
      <w:r>
        <w:rPr>
          <w:rFonts w:hint="eastAsia"/>
        </w:rPr>
        <w:t>By this testimony the impudent barking of this unclean dog is at once refuted, when he makes honest and faithful teachers in the Church of Christ to utter things that are blasphemous, abhorrent, and before unheard, and which, after all, are, with a futility equal to their malignity, brought out from the wicked workshop of his own brain!</w:t>
      </w:r>
    </w:p>
    <w:p w14:paraId="167F0A16">
      <w:pPr>
        <w:pStyle w:val="6"/>
        <w:spacing w:before="285" w:line="254" w:lineRule="auto"/>
        <w:ind w:right="97"/>
        <w:rPr>
          <w:rFonts w:hint="eastAsia"/>
        </w:rPr>
      </w:pPr>
      <w:r>
        <w:rPr>
          <w:rFonts w:hint="eastAsia"/>
        </w:rPr>
        <w:t>藉着这个见证，这只不洁之犬厚颜无耻的犬吠立刻被驳斥了，当祂使基督教会中诚实忠信的教师说出亵渎、可憎、前所未闻的话语，而这些话语，毕竟是，带着与其恶意相当的徒劳，从祂自己邪恶头脑的工场中炮制出来的！</w:t>
      </w:r>
    </w:p>
    <w:p w14:paraId="3F494706">
      <w:pPr>
        <w:pStyle w:val="6"/>
        <w:spacing w:before="285" w:line="254" w:lineRule="auto"/>
        <w:ind w:right="97"/>
        <w:rPr>
          <w:rFonts w:hint="eastAsia"/>
        </w:rPr>
      </w:pPr>
    </w:p>
    <w:p w14:paraId="2F9F07CB">
      <w:pPr>
        <w:pStyle w:val="6"/>
        <w:spacing w:before="285" w:line="254" w:lineRule="auto"/>
        <w:ind w:right="97"/>
        <w:rPr>
          <w:rFonts w:hint="eastAsia"/>
        </w:rPr>
      </w:pPr>
      <w:r>
        <w:rPr>
          <w:rFonts w:hint="eastAsia"/>
        </w:rPr>
        <w:t>After vomiting forth all this foul calumny, this impure being professes to prove that God is not the cause of evils?first, from the law of nature; and next, from the authority of the divine Plato, as he terms him, by whom (he says) God is called the cause of good.</w:t>
      </w:r>
    </w:p>
    <w:p w14:paraId="5BF3B223">
      <w:pPr>
        <w:pStyle w:val="6"/>
        <w:spacing w:before="285" w:line="254" w:lineRule="auto"/>
        <w:ind w:right="97"/>
        <w:rPr>
          <w:rFonts w:hint="eastAsia"/>
        </w:rPr>
      </w:pPr>
      <w:r>
        <w:rPr>
          <w:rFonts w:hint="eastAsia"/>
        </w:rPr>
        <w:t>在吐出所有这些卑鄙的诽谤之后，这个不洁的家伙声称要证明上帝并非邪恶的原因——首先，从自然律；其次，从祂所谓的“神圣的柏拉图”的权威，柏拉图（祂说）称上帝为善的原因。</w:t>
      </w:r>
    </w:p>
    <w:p w14:paraId="61F39F48">
      <w:pPr>
        <w:pStyle w:val="6"/>
        <w:spacing w:before="285" w:line="254" w:lineRule="auto"/>
        <w:ind w:right="97"/>
        <w:rPr>
          <w:rFonts w:hint="eastAsia"/>
        </w:rPr>
      </w:pPr>
    </w:p>
    <w:p w14:paraId="6A5A007A">
      <w:pPr>
        <w:pStyle w:val="6"/>
        <w:spacing w:before="285" w:line="254" w:lineRule="auto"/>
        <w:ind w:right="97"/>
        <w:rPr>
          <w:rFonts w:hint="eastAsia"/>
        </w:rPr>
      </w:pPr>
      <w:r>
        <w:rPr>
          <w:rFonts w:hint="eastAsia"/>
        </w:rPr>
        <w:t>The solution of the whole matter is perfectly simple.</w:t>
      </w:r>
    </w:p>
    <w:p w14:paraId="711BAF75">
      <w:pPr>
        <w:pStyle w:val="6"/>
        <w:spacing w:before="285" w:line="254" w:lineRule="auto"/>
        <w:ind w:right="97"/>
        <w:rPr>
          <w:rFonts w:hint="eastAsia"/>
        </w:rPr>
      </w:pPr>
      <w:r>
        <w:rPr>
          <w:rFonts w:hint="eastAsia"/>
        </w:rPr>
        <w:t>整个事情的解决办法非常简单。</w:t>
      </w:r>
    </w:p>
    <w:p w14:paraId="61CE528E">
      <w:pPr>
        <w:pStyle w:val="6"/>
        <w:spacing w:before="285" w:line="254" w:lineRule="auto"/>
        <w:ind w:right="97"/>
        <w:rPr>
          <w:rFonts w:hint="eastAsia"/>
        </w:rPr>
      </w:pPr>
    </w:p>
    <w:p w14:paraId="1D8E01A2">
      <w:pPr>
        <w:pStyle w:val="6"/>
        <w:spacing w:before="285" w:line="254" w:lineRule="auto"/>
        <w:ind w:right="97"/>
        <w:rPr>
          <w:rFonts w:hint="eastAsia"/>
        </w:rPr>
      </w:pPr>
      <w:r>
        <w:rPr>
          <w:rFonts w:hint="eastAsia"/>
        </w:rPr>
        <w:t>The image of that rectitude which we confess to be in God is stamped upon all natural knowledge of good and evil.</w:t>
      </w:r>
    </w:p>
    <w:p w14:paraId="475EE6BC">
      <w:pPr>
        <w:pStyle w:val="6"/>
        <w:spacing w:before="285" w:line="254" w:lineRule="auto"/>
        <w:ind w:right="97"/>
        <w:rPr>
          <w:rFonts w:hint="eastAsia"/>
        </w:rPr>
      </w:pPr>
      <w:r>
        <w:rPr>
          <w:rFonts w:hint="eastAsia"/>
        </w:rPr>
        <w:t>我们承认在上帝里面的那种正直的形象，印在所有关于善恶的自然知识之上。</w:t>
      </w:r>
    </w:p>
    <w:p w14:paraId="612BC6D3">
      <w:pPr>
        <w:pStyle w:val="6"/>
        <w:spacing w:before="285" w:line="254" w:lineRule="auto"/>
        <w:ind w:right="97"/>
        <w:rPr>
          <w:rFonts w:hint="eastAsia"/>
        </w:rPr>
      </w:pPr>
    </w:p>
    <w:p w14:paraId="6E42460A">
      <w:pPr>
        <w:pStyle w:val="6"/>
        <w:spacing w:before="285" w:line="254" w:lineRule="auto"/>
        <w:ind w:right="97"/>
        <w:rPr>
          <w:rFonts w:hint="eastAsia"/>
        </w:rPr>
      </w:pPr>
      <w:r>
        <w:rPr>
          <w:rFonts w:hint="eastAsia"/>
        </w:rPr>
        <w:t>In proportion, therefore, as each one forms his life according to the law of nature, in so far he represents the nature of God.</w:t>
      </w:r>
    </w:p>
    <w:p w14:paraId="19123514">
      <w:pPr>
        <w:pStyle w:val="6"/>
        <w:spacing w:before="285" w:line="254" w:lineRule="auto"/>
        <w:ind w:right="97"/>
        <w:rPr>
          <w:rFonts w:hint="eastAsia"/>
        </w:rPr>
      </w:pPr>
      <w:r>
        <w:rPr>
          <w:rFonts w:hint="eastAsia"/>
        </w:rPr>
        <w:t>因此，各人按照自然律塑造其生活的程度，就代表了上帝本性的程度。</w:t>
      </w:r>
    </w:p>
    <w:p w14:paraId="2C870C7B">
      <w:pPr>
        <w:pStyle w:val="6"/>
        <w:spacing w:before="285" w:line="254" w:lineRule="auto"/>
        <w:ind w:right="97"/>
        <w:rPr>
          <w:rFonts w:hint="eastAsia"/>
        </w:rPr>
      </w:pPr>
    </w:p>
    <w:p w14:paraId="43D736CB">
      <w:pPr>
        <w:pStyle w:val="6"/>
        <w:spacing w:before="285" w:line="254" w:lineRule="auto"/>
        <w:ind w:right="97"/>
        <w:rPr>
          <w:rFonts w:hint="eastAsia"/>
        </w:rPr>
      </w:pPr>
      <w:r>
        <w:rPr>
          <w:rFonts w:hint="eastAsia"/>
        </w:rPr>
        <w:t>For righteousness is a delight to God in the same proportion as iniquity is an abomination to Him.</w:t>
      </w:r>
    </w:p>
    <w:p w14:paraId="2E3DD2A3">
      <w:pPr>
        <w:pStyle w:val="6"/>
        <w:spacing w:before="285" w:line="254" w:lineRule="auto"/>
        <w:ind w:right="97"/>
        <w:rPr>
          <w:rFonts w:hint="eastAsia"/>
        </w:rPr>
      </w:pPr>
      <w:r>
        <w:rPr>
          <w:rFonts w:hint="eastAsia"/>
        </w:rPr>
        <w:t>因为公义令上帝喜悦的程度，与不义令祂憎恶的程度是相同的。</w:t>
      </w:r>
    </w:p>
    <w:p w14:paraId="2AFDF243">
      <w:pPr>
        <w:pStyle w:val="6"/>
        <w:spacing w:before="285" w:line="254" w:lineRule="auto"/>
        <w:ind w:right="97"/>
        <w:rPr>
          <w:rFonts w:hint="eastAsia"/>
        </w:rPr>
      </w:pPr>
    </w:p>
    <w:p w14:paraId="37702916">
      <w:pPr>
        <w:pStyle w:val="6"/>
        <w:spacing w:before="285" w:line="254" w:lineRule="auto"/>
        <w:ind w:right="97"/>
        <w:rPr>
          <w:rFonts w:hint="eastAsia"/>
        </w:rPr>
      </w:pPr>
      <w:r>
        <w:rPr>
          <w:rFonts w:hint="eastAsia"/>
        </w:rPr>
        <w:t>But how He rules and overrules by His secret counsel all those things that are done wickedly by man it is not ours to define; but it is ours to be assured, and to declare, that in whatsoever God doeth He never deviates from His own perfect justice!</w:t>
      </w:r>
    </w:p>
    <w:p w14:paraId="506844DF">
      <w:pPr>
        <w:pStyle w:val="6"/>
        <w:spacing w:before="285" w:line="254" w:lineRule="auto"/>
        <w:ind w:right="97"/>
        <w:rPr>
          <w:rFonts w:hint="eastAsia"/>
        </w:rPr>
      </w:pPr>
      <w:r>
        <w:rPr>
          <w:rFonts w:hint="eastAsia"/>
        </w:rPr>
        <w:t>但是祂如何藉着祂奥秘的计划掌管并驾驭人所行的一切恶事，这并非我们所能界定的；而是我们当确信并宣告，无论上帝做什么，祂都绝不偏离祂自己完全的公义！</w:t>
      </w:r>
    </w:p>
    <w:p w14:paraId="0AA58E70">
      <w:pPr>
        <w:pStyle w:val="6"/>
        <w:spacing w:before="285" w:line="254" w:lineRule="auto"/>
        <w:ind w:right="97"/>
        <w:rPr>
          <w:rFonts w:hint="eastAsia"/>
        </w:rPr>
      </w:pPr>
    </w:p>
    <w:p w14:paraId="2C55CF36">
      <w:pPr>
        <w:pStyle w:val="6"/>
        <w:spacing w:before="285" w:line="254" w:lineRule="auto"/>
        <w:ind w:right="97"/>
        <w:rPr>
          <w:rFonts w:hint="eastAsia"/>
        </w:rPr>
      </w:pPr>
      <w:r>
        <w:rPr>
          <w:rFonts w:hint="eastAsia"/>
        </w:rPr>
        <w:t>I make the same reply to this worthless being's second argument.</w:t>
      </w:r>
    </w:p>
    <w:p w14:paraId="203B76CC">
      <w:pPr>
        <w:pStyle w:val="6"/>
        <w:spacing w:before="285" w:line="254" w:lineRule="auto"/>
        <w:ind w:right="97"/>
        <w:rPr>
          <w:rFonts w:hint="eastAsia"/>
        </w:rPr>
      </w:pPr>
      <w:r>
        <w:rPr>
          <w:rFonts w:hint="eastAsia"/>
        </w:rPr>
        <w:t>我对这个卑鄙家伙的第二个论点作同样的答复。</w:t>
      </w:r>
    </w:p>
    <w:p w14:paraId="7D1A80A6">
      <w:pPr>
        <w:pStyle w:val="6"/>
        <w:spacing w:before="285" w:line="254" w:lineRule="auto"/>
        <w:ind w:right="97"/>
        <w:rPr>
          <w:rFonts w:hint="eastAsia"/>
        </w:rPr>
      </w:pPr>
    </w:p>
    <w:p w14:paraId="6C0ED0FC">
      <w:pPr>
        <w:pStyle w:val="6"/>
        <w:spacing w:before="285" w:line="254" w:lineRule="auto"/>
        <w:ind w:right="97"/>
        <w:rPr>
          <w:rFonts w:hint="eastAsia"/>
        </w:rPr>
      </w:pPr>
      <w:r>
        <w:rPr>
          <w:rFonts w:hint="eastAsia"/>
        </w:rPr>
        <w:t>This noble champion for God puts the following question: If God be the author of sin (as he affirms that we say), why does He at all prevent sin from being committed?</w:t>
      </w:r>
    </w:p>
    <w:p w14:paraId="722418EE">
      <w:pPr>
        <w:pStyle w:val="6"/>
        <w:spacing w:before="285" w:line="254" w:lineRule="auto"/>
        <w:ind w:right="97"/>
        <w:rPr>
          <w:rFonts w:hint="eastAsia"/>
        </w:rPr>
      </w:pPr>
      <w:r>
        <w:rPr>
          <w:rFonts w:hint="eastAsia"/>
        </w:rPr>
        <w:t>这位上帝的高贵捍卫者提出以下问题：如果上帝是罪的创始者（正如祂断言我们所说的），祂为什么还要阻止罪的发生呢？</w:t>
      </w:r>
    </w:p>
    <w:p w14:paraId="7BD7F7DF">
      <w:pPr>
        <w:pStyle w:val="6"/>
        <w:spacing w:before="285" w:line="254" w:lineRule="auto"/>
        <w:ind w:right="97"/>
        <w:rPr>
          <w:rFonts w:hint="eastAsia"/>
        </w:rPr>
      </w:pPr>
    </w:p>
    <w:p w14:paraId="7CF7F5C1">
      <w:pPr>
        <w:pStyle w:val="6"/>
        <w:spacing w:before="285" w:line="254" w:lineRule="auto"/>
        <w:ind w:right="97"/>
        <w:rPr>
          <w:rFonts w:hint="eastAsia"/>
        </w:rPr>
      </w:pPr>
      <w:r>
        <w:rPr>
          <w:rFonts w:hint="eastAsia"/>
        </w:rPr>
        <w:t>Why does He not throw the rein upon the necks of men altogether?</w:t>
      </w:r>
    </w:p>
    <w:p w14:paraId="1AFCBA40">
      <w:pPr>
        <w:pStyle w:val="6"/>
        <w:spacing w:before="285" w:line="254" w:lineRule="auto"/>
        <w:ind w:right="97"/>
        <w:rPr>
          <w:rFonts w:hint="eastAsia"/>
        </w:rPr>
      </w:pPr>
      <w:r>
        <w:rPr>
          <w:rFonts w:hint="eastAsia"/>
        </w:rPr>
        <w:t>祂为什么不完全放纵人的颈项呢？</w:t>
      </w:r>
    </w:p>
    <w:p w14:paraId="5A514BEB">
      <w:pPr>
        <w:pStyle w:val="6"/>
        <w:spacing w:before="285" w:line="254" w:lineRule="auto"/>
        <w:ind w:right="97"/>
        <w:rPr>
          <w:rFonts w:hint="eastAsia"/>
        </w:rPr>
      </w:pPr>
    </w:p>
    <w:p w14:paraId="75D2B4EA">
      <w:pPr>
        <w:pStyle w:val="6"/>
        <w:spacing w:before="285" w:line="254" w:lineRule="auto"/>
        <w:ind w:right="97"/>
        <w:rPr>
          <w:rFonts w:hint="eastAsia"/>
        </w:rPr>
      </w:pPr>
      <w:r>
        <w:rPr>
          <w:rFonts w:hint="eastAsia"/>
        </w:rPr>
        <w:t>Now, what means the barking of this dog about God being made the author of sin?</w:t>
      </w:r>
    </w:p>
    <w:p w14:paraId="66A05F75">
      <w:pPr>
        <w:pStyle w:val="6"/>
        <w:spacing w:before="285" w:line="254" w:lineRule="auto"/>
        <w:ind w:right="97"/>
        <w:rPr>
          <w:rFonts w:hint="eastAsia"/>
        </w:rPr>
      </w:pPr>
      <w:r>
        <w:rPr>
          <w:rFonts w:hint="eastAsia"/>
        </w:rPr>
        <w:t>如今，这只狗关于上帝成为罪的创始者的犬吠是什么意思呢？</w:t>
      </w:r>
    </w:p>
    <w:p w14:paraId="28AAFB22">
      <w:pPr>
        <w:pStyle w:val="6"/>
        <w:spacing w:before="285" w:line="254" w:lineRule="auto"/>
        <w:ind w:right="97"/>
        <w:rPr>
          <w:rFonts w:hint="eastAsia"/>
        </w:rPr>
      </w:pPr>
    </w:p>
    <w:p w14:paraId="6174EDE7">
      <w:pPr>
        <w:pStyle w:val="6"/>
        <w:spacing w:before="285" w:line="254" w:lineRule="auto"/>
        <w:ind w:right="97"/>
        <w:rPr>
          <w:rFonts w:hint="eastAsia"/>
        </w:rPr>
      </w:pPr>
      <w:r>
        <w:rPr>
          <w:rFonts w:hint="eastAsia"/>
        </w:rPr>
        <w:t>The fact is, that this fellow fabricates monsters in his own imagination that he might get the fame of fighting with them.</w:t>
      </w:r>
    </w:p>
    <w:p w14:paraId="4E12D735">
      <w:pPr>
        <w:pStyle w:val="6"/>
        <w:spacing w:before="285" w:line="254" w:lineRule="auto"/>
        <w:ind w:right="97"/>
        <w:rPr>
          <w:rFonts w:hint="eastAsia"/>
        </w:rPr>
      </w:pPr>
      <w:r>
        <w:rPr>
          <w:rFonts w:hint="eastAsia"/>
        </w:rPr>
        <w:t>事实是，这个家伙在自己的想象中捏造怪物，以便获得与它们战斗的名声。</w:t>
      </w:r>
    </w:p>
    <w:p w14:paraId="7839D75C">
      <w:pPr>
        <w:pStyle w:val="6"/>
        <w:spacing w:before="285" w:line="254" w:lineRule="auto"/>
        <w:ind w:right="97"/>
        <w:rPr>
          <w:rFonts w:hint="eastAsia"/>
        </w:rPr>
      </w:pPr>
    </w:p>
    <w:p w14:paraId="46CD7764">
      <w:pPr>
        <w:pStyle w:val="6"/>
        <w:spacing w:before="285" w:line="254" w:lineRule="auto"/>
        <w:ind w:right="97"/>
        <w:rPr>
          <w:rFonts w:hint="eastAsia"/>
        </w:rPr>
      </w:pPr>
      <w:r>
        <w:rPr>
          <w:rFonts w:hint="eastAsia"/>
        </w:rPr>
        <w:t>What, then, if I retort, but in quite a different manner, that question which may truly be put in assertion of the omnipotence of God: If God does not will to be done the things that are done, why does He not prevent their being done? why does He throw the rein on the necks of men to do them?</w:t>
      </w:r>
    </w:p>
    <w:p w14:paraId="23D2770E">
      <w:pPr>
        <w:pStyle w:val="6"/>
        <w:spacing w:before="285" w:line="254" w:lineRule="auto"/>
        <w:ind w:right="97"/>
        <w:rPr>
          <w:rFonts w:hint="eastAsia"/>
        </w:rPr>
      </w:pPr>
      <w:r>
        <w:rPr>
          <w:rFonts w:hint="eastAsia"/>
        </w:rPr>
        <w:t>那么，如果我以一种完全不同的方式反驳那个可以真正用来断言上帝全能的问题：如果上帝不愿意所发生的事情发生，祂为什么不阻止它们发生呢？祂为什么放纵人的颈项去做那些事呢？</w:t>
      </w:r>
    </w:p>
    <w:p w14:paraId="335668CA">
      <w:pPr>
        <w:pStyle w:val="6"/>
        <w:spacing w:before="285" w:line="254" w:lineRule="auto"/>
        <w:ind w:right="97"/>
        <w:rPr>
          <w:rFonts w:hint="eastAsia"/>
        </w:rPr>
      </w:pPr>
    </w:p>
    <w:p w14:paraId="0FB45873">
      <w:pPr>
        <w:pStyle w:val="6"/>
        <w:spacing w:before="285" w:line="254" w:lineRule="auto"/>
        <w:ind w:right="97"/>
        <w:rPr>
          <w:rFonts w:hint="eastAsia"/>
        </w:rPr>
      </w:pPr>
      <w:r>
        <w:rPr>
          <w:rFonts w:hint="eastAsia"/>
        </w:rPr>
        <w:t>But from this mode of figurative repugnance and contradiction we may at once elicit the substance of that which Augustine testifies: "God in a secret and marvellous way justly wills the things which men unjustly do.</w:t>
      </w:r>
    </w:p>
    <w:p w14:paraId="713EAEC2">
      <w:pPr>
        <w:pStyle w:val="6"/>
        <w:spacing w:before="285" w:line="254" w:lineRule="auto"/>
        <w:ind w:right="97"/>
        <w:rPr>
          <w:rFonts w:hint="eastAsia"/>
        </w:rPr>
      </w:pPr>
      <w:r>
        <w:rPr>
          <w:rFonts w:hint="eastAsia"/>
        </w:rPr>
        <w:t>但是从这种象征性的厌恶和矛盾的方式中，我们可以立刻引出奥古斯丁所作证的实质：“上帝以一种奥秘和奇妙的方式，公正地意愿那些人非正义地所做的事。</w:t>
      </w:r>
    </w:p>
    <w:p w14:paraId="5B4BD785">
      <w:pPr>
        <w:pStyle w:val="6"/>
        <w:spacing w:before="285" w:line="254" w:lineRule="auto"/>
        <w:ind w:right="97"/>
        <w:rPr>
          <w:rFonts w:hint="eastAsia"/>
        </w:rPr>
      </w:pPr>
    </w:p>
    <w:p w14:paraId="6BEA41D9">
      <w:pPr>
        <w:pStyle w:val="6"/>
        <w:spacing w:before="285" w:line="254" w:lineRule="auto"/>
        <w:ind w:right="97"/>
        <w:rPr>
          <w:rFonts w:hint="eastAsia"/>
        </w:rPr>
      </w:pPr>
      <w:r>
        <w:rPr>
          <w:rFonts w:hint="eastAsia"/>
        </w:rPr>
        <w:t>Although according to His will, as truly expressed in His law, He hates iniquity, and has pleasure only in rectitude.</w:t>
      </w:r>
    </w:p>
    <w:p w14:paraId="407CD57B">
      <w:pPr>
        <w:pStyle w:val="6"/>
        <w:spacing w:before="285" w:line="254" w:lineRule="auto"/>
        <w:ind w:right="97"/>
        <w:rPr>
          <w:rFonts w:hint="eastAsia"/>
        </w:rPr>
      </w:pPr>
      <w:r>
        <w:rPr>
          <w:rFonts w:hint="eastAsia"/>
        </w:rPr>
        <w:t>虽然按照祂的旨意，正如祂的律法所真实表达的那样，祂恨恶不义，并且只喜悦正直。</w:t>
      </w:r>
    </w:p>
    <w:p w14:paraId="5BF13713">
      <w:pPr>
        <w:pStyle w:val="6"/>
        <w:spacing w:before="285" w:line="254" w:lineRule="auto"/>
        <w:ind w:right="97"/>
        <w:rPr>
          <w:rFonts w:hint="eastAsia"/>
        </w:rPr>
      </w:pPr>
    </w:p>
    <w:p w14:paraId="102D3C4F">
      <w:pPr>
        <w:pStyle w:val="6"/>
        <w:spacing w:before="285" w:line="254" w:lineRule="auto"/>
        <w:ind w:right="97"/>
        <w:rPr>
          <w:rFonts w:hint="eastAsia"/>
        </w:rPr>
      </w:pPr>
      <w:r>
        <w:rPr>
          <w:rFonts w:hint="eastAsia"/>
        </w:rPr>
        <w:t>And from this fountain flow all the curses which are appended to the law.</w:t>
      </w:r>
    </w:p>
    <w:p w14:paraId="086FDDC6">
      <w:pPr>
        <w:pStyle w:val="6"/>
        <w:spacing w:before="285" w:line="254" w:lineRule="auto"/>
        <w:ind w:right="97"/>
        <w:rPr>
          <w:rFonts w:hint="eastAsia"/>
        </w:rPr>
      </w:pPr>
      <w:r>
        <w:rPr>
          <w:rFonts w:hint="eastAsia"/>
        </w:rPr>
        <w:t>所有附加在律法上的咒诅都从这个泉源流出。</w:t>
      </w:r>
    </w:p>
    <w:p w14:paraId="71F094BD">
      <w:pPr>
        <w:pStyle w:val="6"/>
        <w:spacing w:before="285" w:line="254" w:lineRule="auto"/>
        <w:ind w:right="97"/>
        <w:rPr>
          <w:rFonts w:hint="eastAsia"/>
        </w:rPr>
      </w:pPr>
    </w:p>
    <w:p w14:paraId="03264CA7">
      <w:pPr>
        <w:pStyle w:val="6"/>
        <w:spacing w:before="285" w:line="254" w:lineRule="auto"/>
        <w:ind w:right="97"/>
        <w:rPr>
          <w:rFonts w:hint="eastAsia"/>
        </w:rPr>
      </w:pPr>
      <w:r>
        <w:rPr>
          <w:rFonts w:hint="eastAsia"/>
        </w:rPr>
        <w:t>For if iniquities did not displease Him, as being utterly contrary to His nature, He would neither denounce nor exact punishments."</w:t>
      </w:r>
    </w:p>
    <w:p w14:paraId="1DA32C65">
      <w:pPr>
        <w:pStyle w:val="6"/>
        <w:spacing w:before="285" w:line="254" w:lineRule="auto"/>
        <w:ind w:right="97"/>
        <w:rPr>
          <w:rFonts w:hint="eastAsia"/>
        </w:rPr>
      </w:pPr>
      <w:r>
        <w:rPr>
          <w:rFonts w:hint="eastAsia"/>
        </w:rPr>
        <w:t>因为如果不义不令祂不悦，不与祂的本性完全相反，祂就不会宣告也不施行惩罚。”</w:t>
      </w:r>
    </w:p>
    <w:p w14:paraId="2547F0FC">
      <w:pPr>
        <w:pStyle w:val="6"/>
        <w:spacing w:before="285" w:line="254" w:lineRule="auto"/>
        <w:ind w:right="97"/>
        <w:rPr>
          <w:rFonts w:hint="eastAsia"/>
        </w:rPr>
      </w:pPr>
    </w:p>
    <w:p w14:paraId="57CA2114">
      <w:pPr>
        <w:pStyle w:val="6"/>
        <w:spacing w:before="285" w:line="254" w:lineRule="auto"/>
        <w:ind w:right="97"/>
        <w:rPr>
          <w:rFonts w:hint="eastAsia"/>
        </w:rPr>
      </w:pPr>
      <w:r>
        <w:rPr>
          <w:rFonts w:hint="eastAsia"/>
        </w:rPr>
        <w:t>Wherefore, all that this worthless being has heaped together to vindicate God (as he thinks) from ignominy is utterly superfluous and vain.</w:t>
      </w:r>
    </w:p>
    <w:p w14:paraId="647A8394">
      <w:pPr>
        <w:pStyle w:val="6"/>
        <w:spacing w:before="285" w:line="254" w:lineRule="auto"/>
        <w:ind w:right="97"/>
        <w:rPr>
          <w:rFonts w:hint="eastAsia"/>
        </w:rPr>
      </w:pPr>
      <w:r>
        <w:rPr>
          <w:rFonts w:hint="eastAsia"/>
        </w:rPr>
        <w:t>因此，这个卑鄙的家伙为了（如祂所想）替上帝洗刷耻辱而堆砌的一切，都是完全多余和徒劳的。</w:t>
      </w:r>
    </w:p>
    <w:p w14:paraId="0359848F">
      <w:pPr>
        <w:pStyle w:val="6"/>
        <w:spacing w:before="285" w:line="254" w:lineRule="auto"/>
        <w:ind w:right="97"/>
        <w:rPr>
          <w:rFonts w:hint="eastAsia"/>
        </w:rPr>
      </w:pPr>
    </w:p>
    <w:p w14:paraId="66A23BC5">
      <w:pPr>
        <w:pStyle w:val="6"/>
        <w:spacing w:before="285" w:line="254" w:lineRule="auto"/>
        <w:ind w:right="97"/>
        <w:rPr>
          <w:rFonts w:hint="eastAsia"/>
        </w:rPr>
      </w:pPr>
      <w:r>
        <w:rPr>
          <w:rFonts w:hint="eastAsia"/>
        </w:rPr>
        <w:t>And, in fact, it is himself all the while who throws over God the idea of ignominy, while he is anxiously labouring, in a doubtful case (as he thinks), to make God appear to be good.</w:t>
      </w:r>
    </w:p>
    <w:p w14:paraId="2BD95CAB">
      <w:pPr>
        <w:pStyle w:val="6"/>
        <w:spacing w:before="285" w:line="254" w:lineRule="auto"/>
        <w:ind w:right="97"/>
        <w:rPr>
          <w:rFonts w:hint="eastAsia"/>
        </w:rPr>
      </w:pPr>
      <w:r>
        <w:rPr>
          <w:rFonts w:hint="eastAsia"/>
        </w:rPr>
        <w:t>事实上，一直以来都是祂自己将耻辱的观念加在上帝身上，而祂却焦急地努力，在一个（如祂所想）可疑的情况下，使上帝显得良善。</w:t>
      </w:r>
    </w:p>
    <w:p w14:paraId="15127116">
      <w:pPr>
        <w:pStyle w:val="6"/>
        <w:spacing w:before="285" w:line="254" w:lineRule="auto"/>
        <w:ind w:right="97"/>
        <w:rPr>
          <w:rFonts w:hint="eastAsia"/>
        </w:rPr>
      </w:pPr>
    </w:p>
    <w:p w14:paraId="11CE8C2F">
      <w:pPr>
        <w:pStyle w:val="6"/>
        <w:spacing w:before="285" w:line="254" w:lineRule="auto"/>
        <w:ind w:right="97"/>
        <w:rPr>
          <w:rFonts w:hint="eastAsia"/>
        </w:rPr>
      </w:pPr>
      <w:r>
        <w:rPr>
          <w:rFonts w:hint="eastAsia"/>
        </w:rPr>
        <w:t>Having blattered forth his revilings till he was tired, our holy champion draws a little nearer, affirming that some men in these perilous times, not daring to teach openly that God is the cause of evils, intimate the same thing in varied forms of speech, asserting that Adam sinned by the will of God, and that wicked men perpetrate all their wickednesses not only by the permission of God, but by His actual impulse.</w:t>
      </w:r>
    </w:p>
    <w:p w14:paraId="42FD5A5C">
      <w:pPr>
        <w:pStyle w:val="6"/>
        <w:spacing w:before="285" w:line="254" w:lineRule="auto"/>
        <w:ind w:right="97"/>
        <w:rPr>
          <w:rFonts w:hint="eastAsia"/>
        </w:rPr>
      </w:pPr>
      <w:r>
        <w:rPr>
          <w:rFonts w:hint="eastAsia"/>
        </w:rPr>
        <w:t>在喋喋不休地辱骂直到疲倦之后，我们这位圣洁的勇士稍微走近了一些，申明在这些危险的时代，有些人不敢公开教导说上帝是邪恶的原因，却用各种不同的言辞暗示同样的事情，断言亚当犯罪是出于上帝的旨意，并且恶人所行的一切恶事不仅是出于上帝的许可，而且是出于祂实际的推动。</w:t>
      </w:r>
    </w:p>
    <w:p w14:paraId="4FF5C5C7">
      <w:pPr>
        <w:pStyle w:val="6"/>
        <w:spacing w:before="285" w:line="254" w:lineRule="auto"/>
        <w:ind w:right="97"/>
        <w:rPr>
          <w:rFonts w:hint="eastAsia"/>
        </w:rPr>
      </w:pPr>
    </w:p>
    <w:p w14:paraId="3987D830">
      <w:pPr>
        <w:pStyle w:val="6"/>
        <w:spacing w:before="285" w:line="254" w:lineRule="auto"/>
        <w:ind w:right="97"/>
        <w:rPr>
          <w:rFonts w:hint="eastAsia"/>
        </w:rPr>
      </w:pPr>
      <w:r>
        <w:rPr>
          <w:rFonts w:hint="eastAsia"/>
        </w:rPr>
        <w:t>Upon this our noble rhetorician exclaims with great lamentation, "O miserable man! How could it have been that God willed this, who had created Adam in His own image?</w:t>
      </w:r>
    </w:p>
    <w:p w14:paraId="2C074291">
      <w:pPr>
        <w:pStyle w:val="6"/>
        <w:spacing w:before="285" w:line="254" w:lineRule="auto"/>
        <w:ind w:right="97"/>
        <w:rPr>
          <w:rFonts w:hint="eastAsia"/>
        </w:rPr>
      </w:pPr>
      <w:r>
        <w:rPr>
          <w:rFonts w:hint="eastAsia"/>
        </w:rPr>
        <w:t>对此，我们这位高贵的修辞家带着极大的哀叹惊呼道：“哦，可怜的人啊！创造亚当照着祂自己形象的上帝，怎能意愿此事呢？”</w:t>
      </w:r>
    </w:p>
    <w:p w14:paraId="6AF522C2">
      <w:pPr>
        <w:pStyle w:val="6"/>
        <w:spacing w:before="285" w:line="254" w:lineRule="auto"/>
        <w:ind w:right="97"/>
        <w:rPr>
          <w:rFonts w:hint="eastAsia"/>
        </w:rPr>
      </w:pPr>
    </w:p>
    <w:p w14:paraId="21CB07C6">
      <w:pPr>
        <w:pStyle w:val="6"/>
        <w:spacing w:before="285" w:line="254" w:lineRule="auto"/>
        <w:ind w:right="97"/>
        <w:rPr>
          <w:rFonts w:hint="eastAsia"/>
        </w:rPr>
      </w:pPr>
      <w:r>
        <w:rPr>
          <w:rFonts w:hint="eastAsia"/>
        </w:rPr>
        <w:t>As if it were mine to render an exact reason for the secret counsels of God, and to make mortals understand, to a pin's point, that heavenly wisdom, the height and depth of which they are commanded to look upon and adore.</w:t>
      </w:r>
    </w:p>
    <w:p w14:paraId="7A97F8E1">
      <w:pPr>
        <w:pStyle w:val="6"/>
        <w:spacing w:before="285" w:line="254" w:lineRule="auto"/>
        <w:ind w:right="97"/>
        <w:rPr>
          <w:rFonts w:hint="eastAsia"/>
        </w:rPr>
      </w:pPr>
      <w:r>
        <w:rPr>
          <w:rFonts w:hint="eastAsia"/>
        </w:rPr>
        <w:t>仿佛我的责任是为上帝奥秘的计划提供一个确切的理由，并使凡人精确地理解那属天的智慧，他们被命令要仰望并敬拜其高深莫测。</w:t>
      </w:r>
    </w:p>
    <w:p w14:paraId="3EECFF22">
      <w:pPr>
        <w:pStyle w:val="6"/>
        <w:spacing w:before="285" w:line="254" w:lineRule="auto"/>
        <w:ind w:right="97"/>
        <w:rPr>
          <w:rFonts w:hint="eastAsia"/>
        </w:rPr>
      </w:pPr>
    </w:p>
    <w:p w14:paraId="6D4B939A">
      <w:pPr>
        <w:pStyle w:val="6"/>
        <w:spacing w:before="285" w:line="254" w:lineRule="auto"/>
        <w:ind w:right="97"/>
        <w:rPr>
          <w:rFonts w:hint="eastAsia"/>
        </w:rPr>
      </w:pPr>
      <w:r>
        <w:rPr>
          <w:rFonts w:hint="eastAsia"/>
        </w:rPr>
        <w:t>No! let Moses rather break short all such foolish loquacity by that word of his: "Secret things belong unto the Lord our God; but these which I testify are revealed unto you" (Deut. xxix. 29).</w:t>
      </w:r>
    </w:p>
    <w:p w14:paraId="11D72C2D">
      <w:pPr>
        <w:pStyle w:val="6"/>
        <w:spacing w:before="285" w:line="254" w:lineRule="auto"/>
        <w:ind w:right="97"/>
        <w:rPr>
          <w:rFonts w:hint="eastAsia"/>
        </w:rPr>
      </w:pPr>
      <w:r>
        <w:rPr>
          <w:rFonts w:hint="eastAsia"/>
        </w:rPr>
        <w:t>不！宁可让摩西用祂的那句话来打断所有这些愚蠢的饶舌：“隐秘的事是属耶和华我们上帝的；惟有明显的事是永远属我们和我们子孙的”（申29:29）。</w:t>
      </w:r>
    </w:p>
    <w:p w14:paraId="00B5E332">
      <w:pPr>
        <w:pStyle w:val="6"/>
        <w:spacing w:before="285" w:line="254" w:lineRule="auto"/>
        <w:ind w:right="97"/>
        <w:rPr>
          <w:rFonts w:hint="eastAsia"/>
        </w:rPr>
      </w:pPr>
    </w:p>
    <w:p w14:paraId="5094EDAF">
      <w:pPr>
        <w:pStyle w:val="6"/>
        <w:spacing w:before="285" w:line="254" w:lineRule="auto"/>
        <w:ind w:right="97"/>
        <w:rPr>
          <w:rFonts w:hint="eastAsia"/>
        </w:rPr>
      </w:pPr>
      <w:r>
        <w:rPr>
          <w:rFonts w:hint="eastAsia"/>
        </w:rPr>
        <w:t>We here see how Moses, commanding the people to be content with the doctrine of the law, admonishes them to leave His hidden counsels to God alone, as mysteries to be adored, not to be inquired into.</w:t>
      </w:r>
    </w:p>
    <w:p w14:paraId="7EB0E1BD">
      <w:pPr>
        <w:pStyle w:val="6"/>
        <w:spacing w:before="285" w:line="254" w:lineRule="auto"/>
        <w:ind w:right="97"/>
        <w:rPr>
          <w:rFonts w:hint="eastAsia"/>
        </w:rPr>
      </w:pPr>
      <w:r>
        <w:rPr>
          <w:rFonts w:hint="eastAsia"/>
        </w:rPr>
        <w:t>我们在此看见摩西如何命令百姓满足于律法的教义，劝告他们将祂隐藏的计划单单留给上帝，作为当敬拜而非探究的奥秘。</w:t>
      </w:r>
    </w:p>
    <w:p w14:paraId="6D506377">
      <w:pPr>
        <w:pStyle w:val="6"/>
        <w:spacing w:before="285" w:line="254" w:lineRule="auto"/>
        <w:ind w:right="97"/>
        <w:rPr>
          <w:rFonts w:hint="eastAsia"/>
        </w:rPr>
      </w:pPr>
    </w:p>
    <w:p w14:paraId="1393C9E3">
      <w:pPr>
        <w:pStyle w:val="6"/>
        <w:spacing w:before="285" w:line="254" w:lineRule="auto"/>
        <w:ind w:right="97"/>
        <w:rPr>
          <w:rFonts w:hint="eastAsia"/>
        </w:rPr>
      </w:pPr>
      <w:r>
        <w:rPr>
          <w:rFonts w:hint="eastAsia"/>
        </w:rPr>
        <w:t>Here, finding the point of his pen to have become somewhat bent and blunt, he sharpens it anew for a furious attack upon those who (according to his own account) assert that wickednesses are perpetrated not only by the will of God, but by His very impulse.</w:t>
      </w:r>
    </w:p>
    <w:p w14:paraId="071A07B4">
      <w:pPr>
        <w:pStyle w:val="6"/>
        <w:spacing w:before="285" w:line="254" w:lineRule="auto"/>
        <w:ind w:right="97"/>
        <w:rPr>
          <w:rFonts w:hint="eastAsia"/>
        </w:rPr>
      </w:pPr>
      <w:r>
        <w:rPr>
          <w:rFonts w:hint="eastAsia"/>
        </w:rPr>
        <w:t>在此，祂发现祂的笔尖有些弯曲和迟钝了，便重新磨利它，准备猛烈攻击那些（根据祂自己的说法）断言恶行不仅是出于上帝的旨意，而且是出于祂的直接推动的人。</w:t>
      </w:r>
    </w:p>
    <w:p w14:paraId="3D6D0EE4">
      <w:pPr>
        <w:pStyle w:val="6"/>
        <w:spacing w:before="285" w:line="254" w:lineRule="auto"/>
        <w:ind w:right="97"/>
        <w:rPr>
          <w:rFonts w:hint="eastAsia"/>
        </w:rPr>
      </w:pPr>
    </w:p>
    <w:p w14:paraId="691ABB78">
      <w:pPr>
        <w:pStyle w:val="6"/>
        <w:spacing w:before="285" w:line="254" w:lineRule="auto"/>
        <w:ind w:right="97"/>
        <w:rPr>
          <w:rFonts w:hint="eastAsia"/>
        </w:rPr>
      </w:pPr>
      <w:r>
        <w:rPr>
          <w:rFonts w:hint="eastAsia"/>
        </w:rPr>
        <w:t>Finding himself now entered into a boundless field, he exults and raves, leaving no kind of abuse whatever unuttered, that he might distress the minds of godly ministers, whose virtues, I would to God, he could imitate, even in a hundredth degree.</w:t>
      </w:r>
    </w:p>
    <w:p w14:paraId="12BE0E01">
      <w:pPr>
        <w:pStyle w:val="6"/>
        <w:spacing w:before="285" w:line="254" w:lineRule="auto"/>
        <w:ind w:right="97"/>
        <w:rPr>
          <w:rFonts w:hint="eastAsia"/>
        </w:rPr>
      </w:pPr>
      <w:r>
        <w:rPr>
          <w:rFonts w:hint="eastAsia"/>
        </w:rPr>
        <w:t>祂发现自己如今进入了一个无边无际的领域，便得意洋洋，胡言乱语，不遗余力地辱骂，以便使敬虔的牧师们的心思苦恼，我真希望祂能模仿那些牧师的美德，哪怕只有百分之一。</w:t>
      </w:r>
    </w:p>
    <w:p w14:paraId="0B04B16A">
      <w:pPr>
        <w:pStyle w:val="6"/>
        <w:spacing w:before="285" w:line="254" w:lineRule="auto"/>
        <w:ind w:right="97"/>
        <w:rPr>
          <w:rFonts w:hint="eastAsia"/>
        </w:rPr>
      </w:pPr>
    </w:p>
    <w:p w14:paraId="4C112768">
      <w:pPr>
        <w:pStyle w:val="6"/>
        <w:spacing w:before="285" w:line="254" w:lineRule="auto"/>
        <w:ind w:right="97"/>
        <w:rPr>
          <w:rFonts w:hint="eastAsia"/>
        </w:rPr>
      </w:pPr>
      <w:r>
        <w:rPr>
          <w:rFonts w:hint="eastAsia"/>
        </w:rPr>
        <w:t>He first of all classes them with the libertines, from whom, if he differed in the least degree in principle, he certainly would ruin this best of all causes by his sheer ignorance.</w:t>
      </w:r>
    </w:p>
    <w:p w14:paraId="199A78DA">
      <w:pPr>
        <w:pStyle w:val="6"/>
        <w:spacing w:before="285" w:line="254" w:lineRule="auto"/>
        <w:ind w:right="97"/>
        <w:rPr>
          <w:rFonts w:hint="eastAsia"/>
        </w:rPr>
      </w:pPr>
      <w:r>
        <w:rPr>
          <w:rFonts w:hint="eastAsia"/>
        </w:rPr>
        <w:t>祂首先将他们与放荡不羁的人归为一类，如果祂在原则上与他们有丝毫不同，祂肯定会因祂的全然无知而毁掉这最好的事业。</w:t>
      </w:r>
    </w:p>
    <w:p w14:paraId="7B55DED7">
      <w:pPr>
        <w:pStyle w:val="6"/>
        <w:spacing w:before="285" w:line="254" w:lineRule="auto"/>
        <w:ind w:right="97"/>
        <w:rPr>
          <w:rFonts w:hint="eastAsia"/>
        </w:rPr>
      </w:pPr>
    </w:p>
    <w:p w14:paraId="35636C91">
      <w:pPr>
        <w:pStyle w:val="6"/>
        <w:spacing w:before="285" w:line="254" w:lineRule="auto"/>
        <w:ind w:right="97"/>
        <w:rPr>
          <w:rFonts w:hint="eastAsia"/>
        </w:rPr>
      </w:pPr>
      <w:r>
        <w:rPr>
          <w:rFonts w:hint="eastAsia"/>
        </w:rPr>
        <w:t>Now as there exists a book of Calvin expressly written against these libertines, what kind of a face must that man possess who returns, for a labour so useful and holy, so undeserved a reward?</w:t>
      </w:r>
    </w:p>
    <w:p w14:paraId="7CAD995F">
      <w:pPr>
        <w:pStyle w:val="6"/>
        <w:spacing w:before="285" w:line="254" w:lineRule="auto"/>
        <w:ind w:right="97"/>
        <w:rPr>
          <w:rFonts w:hint="eastAsia"/>
        </w:rPr>
      </w:pPr>
      <w:r>
        <w:rPr>
          <w:rFonts w:hint="eastAsia"/>
        </w:rPr>
        <w:t>如今既然有一本加尔文专门写来反对这些放荡不羁之人的书，那么一个对如此有用和神圣的辛劳，竟回报以如此不应得的酬劳的人，他必定拥有何等一副嘴脸呢？</w:t>
      </w:r>
    </w:p>
    <w:p w14:paraId="22EE9C92">
      <w:pPr>
        <w:pStyle w:val="6"/>
        <w:spacing w:before="285" w:line="254" w:lineRule="auto"/>
        <w:ind w:right="97"/>
        <w:rPr>
          <w:rFonts w:hint="eastAsia"/>
        </w:rPr>
      </w:pPr>
    </w:p>
    <w:p w14:paraId="29382799">
      <w:pPr>
        <w:pStyle w:val="6"/>
        <w:spacing w:before="285" w:line="254" w:lineRule="auto"/>
        <w:ind w:right="97"/>
        <w:rPr>
          <w:rFonts w:hint="eastAsia"/>
        </w:rPr>
      </w:pPr>
      <w:r>
        <w:rPr>
          <w:rFonts w:hint="eastAsia"/>
        </w:rPr>
        <w:t>He positively contends that if God does impel men to sin, the devil himself does no more.</w:t>
      </w:r>
    </w:p>
    <w:p w14:paraId="3B80A48D">
      <w:pPr>
        <w:pStyle w:val="6"/>
        <w:spacing w:before="285" w:line="254" w:lineRule="auto"/>
        <w:ind w:right="97"/>
        <w:rPr>
          <w:rFonts w:hint="eastAsia"/>
        </w:rPr>
      </w:pPr>
      <w:r>
        <w:rPr>
          <w:rFonts w:hint="eastAsia"/>
        </w:rPr>
        <w:t>祂肯定地辩称，如果上帝确实驱使人犯罪，那么魔鬼自己也不过如此。</w:t>
      </w:r>
    </w:p>
    <w:p w14:paraId="00241C71">
      <w:pPr>
        <w:pStyle w:val="6"/>
        <w:spacing w:before="285" w:line="254" w:lineRule="auto"/>
        <w:ind w:right="97"/>
        <w:rPr>
          <w:rFonts w:hint="eastAsia"/>
        </w:rPr>
      </w:pPr>
    </w:p>
    <w:p w14:paraId="21772CE3">
      <w:pPr>
        <w:pStyle w:val="6"/>
        <w:spacing w:before="285" w:line="254" w:lineRule="auto"/>
        <w:ind w:right="97"/>
        <w:rPr>
          <w:rFonts w:hint="eastAsia"/>
        </w:rPr>
      </w:pPr>
      <w:r>
        <w:rPr>
          <w:rFonts w:hint="eastAsia"/>
        </w:rPr>
        <w:t>Suppose we concede, for a moment, this profane comparison, what will our hero say about the servants of Christ, upon whom the devil wages war ever, but God never?</w:t>
      </w:r>
    </w:p>
    <w:p w14:paraId="0CB5424D">
      <w:pPr>
        <w:pStyle w:val="6"/>
        <w:spacing w:before="285" w:line="254" w:lineRule="auto"/>
        <w:ind w:right="97"/>
        <w:rPr>
          <w:rFonts w:hint="eastAsia"/>
        </w:rPr>
      </w:pPr>
      <w:r>
        <w:rPr>
          <w:rFonts w:hint="eastAsia"/>
        </w:rPr>
        <w:t>假设我们暂时承认这个亵渎的比喻，我们的英雄对于基督的仆人又会怎么说呢？魔鬼永远与他们争战，而上帝却从不如此。</w:t>
      </w:r>
    </w:p>
    <w:p w14:paraId="2D70610E">
      <w:pPr>
        <w:pStyle w:val="6"/>
        <w:spacing w:before="285" w:line="254" w:lineRule="auto"/>
        <w:ind w:right="97"/>
        <w:rPr>
          <w:rFonts w:hint="eastAsia"/>
        </w:rPr>
      </w:pPr>
    </w:p>
    <w:p w14:paraId="1AC19CDF">
      <w:pPr>
        <w:pStyle w:val="6"/>
        <w:spacing w:before="285" w:line="254" w:lineRule="auto"/>
        <w:ind w:right="97"/>
        <w:rPr>
          <w:rFonts w:hint="eastAsia"/>
        </w:rPr>
      </w:pPr>
      <w:r>
        <w:rPr>
          <w:rFonts w:hint="eastAsia"/>
        </w:rPr>
        <w:t>But let us see upon what arguments this profane being rests his profanity.</w:t>
      </w:r>
    </w:p>
    <w:p w14:paraId="2060B658">
      <w:pPr>
        <w:pStyle w:val="6"/>
        <w:spacing w:before="285" w:line="254" w:lineRule="auto"/>
        <w:ind w:right="97"/>
        <w:rPr>
          <w:rFonts w:hint="eastAsia"/>
        </w:rPr>
      </w:pPr>
      <w:r>
        <w:rPr>
          <w:rFonts w:hint="eastAsia"/>
        </w:rPr>
        <w:t>但是让我们看看这个不敬虔的家伙将祂的亵渎建立在什么论据之上。</w:t>
      </w:r>
    </w:p>
    <w:p w14:paraId="0EA8DEAC">
      <w:pPr>
        <w:pStyle w:val="6"/>
        <w:spacing w:before="285" w:line="254" w:lineRule="auto"/>
        <w:ind w:right="97"/>
        <w:rPr>
          <w:rFonts w:hint="eastAsia"/>
        </w:rPr>
      </w:pPr>
    </w:p>
    <w:p w14:paraId="16F5CD95">
      <w:pPr>
        <w:pStyle w:val="6"/>
        <w:spacing w:before="285" w:line="254" w:lineRule="auto"/>
        <w:ind w:right="97"/>
        <w:rPr>
          <w:rFonts w:hint="eastAsia"/>
        </w:rPr>
      </w:pPr>
      <w:r>
        <w:rPr>
          <w:rFonts w:hint="eastAsia"/>
        </w:rPr>
        <w:t>"Let Satan (saith he) do what he will, and tempt as he will, he cannot compel the will of man.</w:t>
      </w:r>
    </w:p>
    <w:p w14:paraId="5D2A3DEC">
      <w:pPr>
        <w:pStyle w:val="6"/>
        <w:spacing w:before="285" w:line="254" w:lineRule="auto"/>
        <w:ind w:right="97"/>
        <w:rPr>
          <w:rFonts w:hint="eastAsia"/>
        </w:rPr>
      </w:pPr>
      <w:r>
        <w:rPr>
          <w:rFonts w:hint="eastAsia"/>
        </w:rPr>
        <w:t>“任凭撒但（祂说）为所欲为，随意试探，祂都不能强迫人的意志。</w:t>
      </w:r>
    </w:p>
    <w:p w14:paraId="58989305">
      <w:pPr>
        <w:pStyle w:val="6"/>
        <w:spacing w:before="285" w:line="254" w:lineRule="auto"/>
        <w:ind w:right="97"/>
        <w:rPr>
          <w:rFonts w:hint="eastAsia"/>
        </w:rPr>
      </w:pPr>
    </w:p>
    <w:p w14:paraId="3E2D4479">
      <w:pPr>
        <w:pStyle w:val="6"/>
        <w:spacing w:before="285" w:line="254" w:lineRule="auto"/>
        <w:ind w:right="97"/>
        <w:rPr>
          <w:rFonts w:hint="eastAsia"/>
        </w:rPr>
      </w:pPr>
      <w:r>
        <w:rPr>
          <w:rFonts w:hint="eastAsia"/>
        </w:rPr>
        <w:t>But God, who holds the heart of man in His hand, can compel the will.</w:t>
      </w:r>
    </w:p>
    <w:p w14:paraId="425EE39F">
      <w:pPr>
        <w:pStyle w:val="6"/>
        <w:spacing w:before="285" w:line="254" w:lineRule="auto"/>
        <w:ind w:right="97"/>
        <w:rPr>
          <w:rFonts w:hint="eastAsia"/>
        </w:rPr>
      </w:pPr>
      <w:r>
        <w:rPr>
          <w:rFonts w:hint="eastAsia"/>
        </w:rPr>
        <w:t>但是上帝，祂将人的心掌握在祂手中，却能强迫人的意志。</w:t>
      </w:r>
    </w:p>
    <w:p w14:paraId="3E9672CC">
      <w:pPr>
        <w:pStyle w:val="6"/>
        <w:spacing w:before="285" w:line="254" w:lineRule="auto"/>
        <w:ind w:right="97"/>
        <w:rPr>
          <w:rFonts w:hint="eastAsia"/>
        </w:rPr>
      </w:pPr>
    </w:p>
    <w:p w14:paraId="20F613D1">
      <w:pPr>
        <w:pStyle w:val="6"/>
        <w:spacing w:before="285" w:line="254" w:lineRule="auto"/>
        <w:ind w:right="97"/>
        <w:rPr>
          <w:rFonts w:hint="eastAsia"/>
        </w:rPr>
      </w:pPr>
      <w:r>
        <w:rPr>
          <w:rFonts w:hint="eastAsia"/>
        </w:rPr>
        <w:t>If, therefore, God will force, do so He will and must, whether you will or no."</w:t>
      </w:r>
    </w:p>
    <w:p w14:paraId="35CAFCAA">
      <w:pPr>
        <w:pStyle w:val="6"/>
        <w:spacing w:before="285" w:line="254" w:lineRule="auto"/>
        <w:ind w:right="97"/>
        <w:rPr>
          <w:rFonts w:hint="eastAsia"/>
        </w:rPr>
      </w:pPr>
      <w:r>
        <w:rPr>
          <w:rFonts w:hint="eastAsia"/>
        </w:rPr>
        <w:t>因此，如果上帝要强迫，祂就必如此行，无论你愿意与否。”</w:t>
      </w:r>
    </w:p>
    <w:p w14:paraId="6FB7CF27">
      <w:pPr>
        <w:pStyle w:val="6"/>
        <w:spacing w:before="285" w:line="254" w:lineRule="auto"/>
        <w:ind w:right="97"/>
        <w:rPr>
          <w:rFonts w:hint="eastAsia"/>
        </w:rPr>
      </w:pPr>
    </w:p>
    <w:p w14:paraId="2F00409C">
      <w:pPr>
        <w:pStyle w:val="6"/>
        <w:spacing w:before="285" w:line="254" w:lineRule="auto"/>
        <w:ind w:right="97"/>
        <w:rPr>
          <w:rFonts w:hint="eastAsia"/>
        </w:rPr>
      </w:pPr>
      <w:r>
        <w:rPr>
          <w:rFonts w:hint="eastAsia"/>
        </w:rPr>
        <w:t>Here the ignorance and its audacity are at once manifest.</w:t>
      </w:r>
    </w:p>
    <w:p w14:paraId="25E42EFF">
      <w:pPr>
        <w:pStyle w:val="6"/>
        <w:spacing w:before="285" w:line="254" w:lineRule="auto"/>
        <w:ind w:right="97"/>
        <w:rPr>
          <w:rFonts w:hint="eastAsia"/>
        </w:rPr>
      </w:pPr>
      <w:r>
        <w:rPr>
          <w:rFonts w:hint="eastAsia"/>
        </w:rPr>
        <w:t>在此，无知及其胆大妄为立刻显露无遗。</w:t>
      </w:r>
    </w:p>
    <w:p w14:paraId="31ECD681">
      <w:pPr>
        <w:pStyle w:val="6"/>
        <w:spacing w:before="285" w:line="254" w:lineRule="auto"/>
        <w:ind w:right="97"/>
        <w:rPr>
          <w:rFonts w:hint="eastAsia"/>
        </w:rPr>
      </w:pPr>
    </w:p>
    <w:p w14:paraId="40953771">
      <w:pPr>
        <w:pStyle w:val="6"/>
        <w:spacing w:before="285" w:line="254" w:lineRule="auto"/>
        <w:ind w:right="97"/>
        <w:rPr>
          <w:rFonts w:hint="eastAsia"/>
        </w:rPr>
      </w:pPr>
      <w:r>
        <w:rPr>
          <w:rFonts w:hint="eastAsia"/>
        </w:rPr>
        <w:t>Now, all men of a sound mind are agreed that there is no sin but that which is voluntary.</w:t>
      </w:r>
    </w:p>
    <w:p w14:paraId="01EE1FCD">
      <w:pPr>
        <w:pStyle w:val="6"/>
        <w:spacing w:before="285" w:line="254" w:lineRule="auto"/>
        <w:ind w:right="97"/>
        <w:rPr>
          <w:rFonts w:hint="eastAsia"/>
        </w:rPr>
      </w:pPr>
      <w:r>
        <w:rPr>
          <w:rFonts w:hint="eastAsia"/>
        </w:rPr>
        <w:t>如今，所有心智健全的人都同意，除了自愿的罪之外，没有别的罪。</w:t>
      </w:r>
    </w:p>
    <w:p w14:paraId="2884A9A2">
      <w:pPr>
        <w:pStyle w:val="6"/>
        <w:spacing w:before="285" w:line="254" w:lineRule="auto"/>
        <w:ind w:right="97"/>
        <w:rPr>
          <w:rFonts w:hint="eastAsia"/>
        </w:rPr>
      </w:pPr>
    </w:p>
    <w:p w14:paraId="7ED37824">
      <w:pPr>
        <w:pStyle w:val="6"/>
        <w:spacing w:before="285" w:line="254" w:lineRule="auto"/>
        <w:ind w:right="97"/>
        <w:rPr>
          <w:rFonts w:hint="eastAsia"/>
        </w:rPr>
      </w:pPr>
      <w:r>
        <w:rPr>
          <w:rFonts w:hint="eastAsia"/>
        </w:rPr>
        <w:t>Wherefore, you will not find one of a sound judgment who will assert that men sin against their will.</w:t>
      </w:r>
    </w:p>
    <w:p w14:paraId="5B75C472">
      <w:pPr>
        <w:pStyle w:val="6"/>
        <w:spacing w:before="285" w:line="254" w:lineRule="auto"/>
        <w:ind w:right="97"/>
        <w:rPr>
          <w:rFonts w:hint="eastAsia"/>
        </w:rPr>
      </w:pPr>
      <w:r>
        <w:rPr>
          <w:rFonts w:hint="eastAsia"/>
        </w:rPr>
        <w:t>因此，你找不到一个有健全判断力的人会断言人是违背自己的意愿犯罪的。</w:t>
      </w:r>
    </w:p>
    <w:p w14:paraId="64447E0F">
      <w:pPr>
        <w:pStyle w:val="6"/>
        <w:spacing w:before="285" w:line="254" w:lineRule="auto"/>
        <w:ind w:right="97"/>
        <w:rPr>
          <w:rFonts w:hint="eastAsia"/>
        </w:rPr>
      </w:pPr>
    </w:p>
    <w:p w14:paraId="22BF860B">
      <w:pPr>
        <w:pStyle w:val="6"/>
        <w:spacing w:before="285" w:line="254" w:lineRule="auto"/>
        <w:ind w:right="97"/>
        <w:rPr>
          <w:rFonts w:hint="eastAsia"/>
        </w:rPr>
      </w:pPr>
      <w:r>
        <w:rPr>
          <w:rFonts w:hint="eastAsia"/>
        </w:rPr>
        <w:t>But Calvin, according to the Word of God, following also Augustine and other godly writers, teaches that when men sin of their own will and accord, God, nevertheless, gives into the hands of Satan "strong delusions," that he may drive the reprobate hither and thither, as Paul testifies (2 Thess. ii. 11).</w:t>
      </w:r>
    </w:p>
    <w:p w14:paraId="5E393562">
      <w:pPr>
        <w:pStyle w:val="6"/>
        <w:spacing w:before="285" w:line="254" w:lineRule="auto"/>
        <w:ind w:right="97"/>
        <w:rPr>
          <w:rFonts w:hint="eastAsia"/>
        </w:rPr>
      </w:pPr>
      <w:r>
        <w:rPr>
          <w:rFonts w:hint="eastAsia"/>
        </w:rPr>
        <w:t>但是加尔文，根据上帝的话语，也遵循奥古斯丁和其他敬虔的作者，教导说，当人凭自己的意志和意愿犯罪时，上帝仍然将“强烈的迷惑”交在撒但手中，使他可以驱使被弃者东奔西跑，正如保罗所作证的（帖后2:11）。</w:t>
      </w:r>
    </w:p>
    <w:p w14:paraId="5538E863">
      <w:pPr>
        <w:pStyle w:val="6"/>
        <w:spacing w:before="285" w:line="254" w:lineRule="auto"/>
        <w:ind w:right="97"/>
        <w:rPr>
          <w:rFonts w:hint="eastAsia"/>
        </w:rPr>
      </w:pPr>
    </w:p>
    <w:p w14:paraId="5A6AC59B">
      <w:pPr>
        <w:pStyle w:val="6"/>
        <w:spacing w:before="285" w:line="254" w:lineRule="auto"/>
        <w:ind w:right="97"/>
        <w:rPr>
          <w:rFonts w:hint="eastAsia"/>
        </w:rPr>
      </w:pPr>
      <w:r>
        <w:rPr>
          <w:rFonts w:hint="eastAsia"/>
        </w:rPr>
        <w:t>Satan, in this manner, goes forth, at the command of God, to be a lying spirit in the mouth of all the prophets to deceive Ahab (1 Kings xxii. 21).</w:t>
      </w:r>
    </w:p>
    <w:p w14:paraId="539CD60D">
      <w:pPr>
        <w:pStyle w:val="6"/>
        <w:spacing w:before="285" w:line="254" w:lineRule="auto"/>
        <w:ind w:right="97"/>
        <w:rPr>
          <w:rFonts w:hint="eastAsia"/>
        </w:rPr>
      </w:pPr>
      <w:r>
        <w:rPr>
          <w:rFonts w:hint="eastAsia"/>
        </w:rPr>
        <w:t>撒但就这样，奉上帝的命令，出去作说谎的灵，在所有先知的口中欺骗亚哈（王上22:21）。</w:t>
      </w:r>
    </w:p>
    <w:p w14:paraId="4D75F9B3">
      <w:pPr>
        <w:pStyle w:val="6"/>
        <w:spacing w:before="285" w:line="254" w:lineRule="auto"/>
        <w:ind w:right="97"/>
        <w:rPr>
          <w:rFonts w:hint="eastAsia"/>
        </w:rPr>
      </w:pPr>
    </w:p>
    <w:p w14:paraId="75B913B7">
      <w:pPr>
        <w:pStyle w:val="6"/>
        <w:spacing w:before="285" w:line="254" w:lineRule="auto"/>
        <w:ind w:right="97"/>
        <w:rPr>
          <w:rFonts w:hint="eastAsia"/>
        </w:rPr>
      </w:pPr>
      <w:r>
        <w:rPr>
          <w:rFonts w:hint="eastAsia"/>
        </w:rPr>
        <w:t>But it is not my purpose here to accumulate testimonies from the Scripture.</w:t>
      </w:r>
    </w:p>
    <w:p w14:paraId="220835D3">
      <w:pPr>
        <w:pStyle w:val="6"/>
        <w:spacing w:before="285" w:line="254" w:lineRule="auto"/>
        <w:ind w:right="97"/>
        <w:rPr>
          <w:rFonts w:hint="eastAsia"/>
        </w:rPr>
      </w:pPr>
      <w:r>
        <w:rPr>
          <w:rFonts w:hint="eastAsia"/>
        </w:rPr>
        <w:t>但我在此的目的并非积累圣经的见证。</w:t>
      </w:r>
    </w:p>
    <w:p w14:paraId="4FD2B376">
      <w:pPr>
        <w:pStyle w:val="6"/>
        <w:spacing w:before="285" w:line="254" w:lineRule="auto"/>
        <w:ind w:right="97"/>
        <w:rPr>
          <w:rFonts w:hint="eastAsia"/>
        </w:rPr>
      </w:pPr>
    </w:p>
    <w:p w14:paraId="53A1A131">
      <w:pPr>
        <w:pStyle w:val="6"/>
        <w:spacing w:before="285" w:line="254" w:lineRule="auto"/>
        <w:ind w:right="97"/>
        <w:rPr>
          <w:rFonts w:hint="eastAsia"/>
        </w:rPr>
      </w:pPr>
      <w:r>
        <w:rPr>
          <w:rFonts w:hint="eastAsia"/>
        </w:rPr>
        <w:t>My present object is merely to show how preposterously this barking dog howls against the innocent.</w:t>
      </w:r>
    </w:p>
    <w:p w14:paraId="7340382E">
      <w:pPr>
        <w:pStyle w:val="6"/>
        <w:spacing w:before="285" w:line="254" w:lineRule="auto"/>
        <w:ind w:right="97"/>
        <w:rPr>
          <w:rFonts w:hint="eastAsia"/>
        </w:rPr>
      </w:pPr>
      <w:r>
        <w:rPr>
          <w:rFonts w:hint="eastAsia"/>
        </w:rPr>
        <w:t>我目前的目的只是要表明这只狂吠的狗是如何荒谬地嚎叫攻击无辜者。</w:t>
      </w:r>
    </w:p>
    <w:p w14:paraId="47941F2E">
      <w:pPr>
        <w:pStyle w:val="6"/>
        <w:spacing w:before="285" w:line="254" w:lineRule="auto"/>
        <w:ind w:right="97"/>
        <w:rPr>
          <w:rFonts w:hint="eastAsia"/>
        </w:rPr>
      </w:pPr>
    </w:p>
    <w:p w14:paraId="4293CB17">
      <w:pPr>
        <w:pStyle w:val="6"/>
        <w:spacing w:before="285" w:line="254" w:lineRule="auto"/>
        <w:ind w:right="97"/>
        <w:rPr>
          <w:rFonts w:hint="eastAsia"/>
        </w:rPr>
      </w:pPr>
      <w:r>
        <w:rPr>
          <w:rFonts w:hint="eastAsia"/>
        </w:rPr>
        <w:t>"How (saith he) is a wicked man known to be such but by doing wickedly?"</w:t>
      </w:r>
    </w:p>
    <w:p w14:paraId="2BF3F6BB">
      <w:pPr>
        <w:pStyle w:val="6"/>
        <w:spacing w:before="285" w:line="254" w:lineRule="auto"/>
        <w:ind w:right="97"/>
        <w:rPr>
          <w:rFonts w:hint="eastAsia"/>
        </w:rPr>
      </w:pPr>
      <w:r>
        <w:rPr>
          <w:rFonts w:hint="eastAsia"/>
        </w:rPr>
        <w:t>“（祂说）一个恶人，除了藉着行恶之外，如何为人所知呢？”</w:t>
      </w:r>
    </w:p>
    <w:p w14:paraId="69E781F5">
      <w:pPr>
        <w:pStyle w:val="6"/>
        <w:spacing w:before="285" w:line="254" w:lineRule="auto"/>
        <w:ind w:right="97"/>
        <w:rPr>
          <w:rFonts w:hint="eastAsia"/>
        </w:rPr>
      </w:pPr>
    </w:p>
    <w:p w14:paraId="6AB29129">
      <w:pPr>
        <w:pStyle w:val="6"/>
        <w:spacing w:before="285" w:line="254" w:lineRule="auto"/>
        <w:ind w:right="97"/>
        <w:rPr>
          <w:rFonts w:hint="eastAsia"/>
        </w:rPr>
      </w:pPr>
      <w:r>
        <w:rPr>
          <w:rFonts w:hint="eastAsia"/>
        </w:rPr>
        <w:t>As if we, by attributing to the secret judgments of God, all the license which He puts into the hands of Satan, thereby make the adorable God the author of sin!</w:t>
      </w:r>
    </w:p>
    <w:p w14:paraId="58522C4C">
      <w:pPr>
        <w:pStyle w:val="6"/>
        <w:spacing w:before="285" w:line="254" w:lineRule="auto"/>
        <w:ind w:right="97"/>
        <w:rPr>
          <w:rFonts w:hint="eastAsia"/>
        </w:rPr>
      </w:pPr>
      <w:r>
        <w:rPr>
          <w:rFonts w:hint="eastAsia"/>
        </w:rPr>
        <w:t>仿佛我们藉着将上帝置于撒但手中的一切许可都归于上帝奥秘的审判，从而使可敬拜的上帝成为罪的创始者！</w:t>
      </w:r>
    </w:p>
    <w:p w14:paraId="345264F9">
      <w:pPr>
        <w:pStyle w:val="6"/>
        <w:spacing w:before="285" w:line="254" w:lineRule="auto"/>
        <w:ind w:right="97"/>
        <w:rPr>
          <w:rFonts w:hint="eastAsia"/>
        </w:rPr>
      </w:pPr>
    </w:p>
    <w:p w14:paraId="5352B81C">
      <w:pPr>
        <w:pStyle w:val="6"/>
        <w:spacing w:before="285" w:line="254" w:lineRule="auto"/>
        <w:ind w:right="97"/>
        <w:rPr>
          <w:rFonts w:hint="eastAsia"/>
        </w:rPr>
      </w:pPr>
      <w:r>
        <w:rPr>
          <w:rFonts w:hint="eastAsia"/>
        </w:rPr>
        <w:t>As if we did not, on the contrary, openly and universally testify that God is, and must be, ever utterly remote from sin, because (as we show) it is in the strictest justice and righteousness that He blinds and hardens the reprobate!</w:t>
      </w:r>
    </w:p>
    <w:p w14:paraId="3BC4749C">
      <w:pPr>
        <w:pStyle w:val="6"/>
        <w:spacing w:before="285" w:line="254" w:lineRule="auto"/>
        <w:ind w:right="97"/>
        <w:rPr>
          <w:rFonts w:hint="eastAsia"/>
        </w:rPr>
      </w:pPr>
      <w:r>
        <w:rPr>
          <w:rFonts w:hint="eastAsia"/>
        </w:rPr>
        <w:t>仿佛我们没有，相反地，公开和普遍地作证说上帝是，并且必须是，永远完全远离罪的，因为（正如我们所表明的）祂在最严格的公义和正直中使被弃者瞎眼和刚硬！</w:t>
      </w:r>
    </w:p>
    <w:p w14:paraId="4AFAA6DA">
      <w:pPr>
        <w:pStyle w:val="6"/>
        <w:spacing w:before="285" w:line="254" w:lineRule="auto"/>
        <w:ind w:right="97"/>
        <w:rPr>
          <w:rFonts w:hint="eastAsia"/>
        </w:rPr>
      </w:pPr>
    </w:p>
    <w:p w14:paraId="267C09B4">
      <w:pPr>
        <w:pStyle w:val="6"/>
        <w:spacing w:before="285" w:line="254" w:lineRule="auto"/>
        <w:ind w:right="97"/>
        <w:rPr>
          <w:rFonts w:hint="eastAsia"/>
        </w:rPr>
      </w:pPr>
      <w:r>
        <w:rPr>
          <w:rFonts w:hint="eastAsia"/>
        </w:rPr>
        <w:t>"But in this way (argues this hero for God) the will of God and of the devil will be the same."</w:t>
      </w:r>
    </w:p>
    <w:p w14:paraId="72182335">
      <w:pPr>
        <w:pStyle w:val="6"/>
        <w:spacing w:before="285" w:line="254" w:lineRule="auto"/>
        <w:ind w:right="97"/>
        <w:rPr>
          <w:rFonts w:hint="eastAsia"/>
        </w:rPr>
      </w:pPr>
      <w:r>
        <w:rPr>
          <w:rFonts w:hint="eastAsia"/>
        </w:rPr>
        <w:t>“但是这样一来（这位为上帝辩护的英雄论证说），上帝的旨意和魔鬼的旨意就相同了。”</w:t>
      </w:r>
    </w:p>
    <w:p w14:paraId="58528F8D">
      <w:pPr>
        <w:pStyle w:val="6"/>
        <w:spacing w:before="285" w:line="254" w:lineRule="auto"/>
        <w:ind w:right="97"/>
        <w:rPr>
          <w:rFonts w:hint="eastAsia"/>
        </w:rPr>
      </w:pPr>
    </w:p>
    <w:p w14:paraId="30BAAF57">
      <w:pPr>
        <w:pStyle w:val="6"/>
        <w:spacing w:before="285" w:line="254" w:lineRule="auto"/>
        <w:ind w:right="97"/>
        <w:rPr>
          <w:rFonts w:hint="eastAsia"/>
        </w:rPr>
      </w:pPr>
      <w:r>
        <w:rPr>
          <w:rFonts w:hint="eastAsia"/>
        </w:rPr>
        <w:t>Not so. There is, as I have before shown, a mighty difference, because, although God and the devil will the same thing, they do so in an utterly different manner.</w:t>
      </w:r>
    </w:p>
    <w:p w14:paraId="1E3B0AB0">
      <w:pPr>
        <w:pStyle w:val="6"/>
        <w:spacing w:before="285" w:line="254" w:lineRule="auto"/>
        <w:ind w:right="97"/>
        <w:rPr>
          <w:rFonts w:hint="eastAsia"/>
        </w:rPr>
      </w:pPr>
      <w:r>
        <w:rPr>
          <w:rFonts w:hint="eastAsia"/>
        </w:rPr>
        <w:t>并非如此。正如我先前所表明的，存在着巨大的差异，因为虽然上帝和魔鬼意愿同样的事，但他们是以完全不同的方式这样做的。</w:t>
      </w:r>
    </w:p>
    <w:p w14:paraId="52B35137">
      <w:pPr>
        <w:pStyle w:val="6"/>
        <w:spacing w:before="285" w:line="254" w:lineRule="auto"/>
        <w:ind w:right="97"/>
        <w:rPr>
          <w:rFonts w:hint="eastAsia"/>
        </w:rPr>
      </w:pPr>
    </w:p>
    <w:p w14:paraId="61AD2A6E">
      <w:pPr>
        <w:pStyle w:val="6"/>
        <w:spacing w:before="285" w:line="254" w:lineRule="auto"/>
        <w:ind w:right="97"/>
        <w:rPr>
          <w:rFonts w:hint="eastAsia"/>
        </w:rPr>
      </w:pPr>
      <w:r>
        <w:rPr>
          <w:rFonts w:hint="eastAsia"/>
        </w:rPr>
        <w:t>For who will deny that Satan eagerly desires the destruction of the wicked, which destruction, nevertheless, proceeds from God?</w:t>
      </w:r>
    </w:p>
    <w:p w14:paraId="63C1403C">
      <w:pPr>
        <w:pStyle w:val="6"/>
        <w:spacing w:before="285" w:line="254" w:lineRule="auto"/>
        <w:ind w:right="97"/>
        <w:rPr>
          <w:rFonts w:hint="eastAsia"/>
        </w:rPr>
      </w:pPr>
      <w:r>
        <w:rPr>
          <w:rFonts w:hint="eastAsia"/>
        </w:rPr>
        <w:t>因为谁会否认撒但急切地渴望恶人的毁灭，而这种毁灭，尽管如此，却是出自上帝呢？</w:t>
      </w:r>
    </w:p>
    <w:p w14:paraId="262CB699">
      <w:pPr>
        <w:pStyle w:val="6"/>
        <w:spacing w:before="285" w:line="254" w:lineRule="auto"/>
        <w:ind w:right="97"/>
        <w:rPr>
          <w:rFonts w:hint="eastAsia"/>
        </w:rPr>
      </w:pPr>
    </w:p>
    <w:p w14:paraId="4AF5D99D">
      <w:pPr>
        <w:pStyle w:val="6"/>
        <w:spacing w:before="285" w:line="254" w:lineRule="auto"/>
        <w:ind w:right="97"/>
        <w:rPr>
          <w:rFonts w:hint="eastAsia"/>
        </w:rPr>
      </w:pPr>
      <w:r>
        <w:rPr>
          <w:rFonts w:hint="eastAsia"/>
        </w:rPr>
        <w:t>Yet the object of the righteous JUDGE is infinitely different from that of the enemy, breathing out unmitigated cruelty!</w:t>
      </w:r>
    </w:p>
    <w:p w14:paraId="2368EC20">
      <w:pPr>
        <w:pStyle w:val="6"/>
        <w:spacing w:before="285" w:line="254" w:lineRule="auto"/>
        <w:ind w:right="97"/>
        <w:rPr>
          <w:rFonts w:hint="eastAsia"/>
        </w:rPr>
      </w:pPr>
      <w:r>
        <w:rPr>
          <w:rFonts w:hint="eastAsia"/>
        </w:rPr>
        <w:t>然而，公义审判者的目标与那散发着无情残忍的仇敌的目标是无限不同的！</w:t>
      </w:r>
    </w:p>
    <w:p w14:paraId="23B3A7B6">
      <w:pPr>
        <w:pStyle w:val="6"/>
        <w:spacing w:before="285" w:line="254" w:lineRule="auto"/>
        <w:ind w:right="97"/>
        <w:rPr>
          <w:rFonts w:hint="eastAsia"/>
        </w:rPr>
      </w:pPr>
    </w:p>
    <w:p w14:paraId="268645D6">
      <w:pPr>
        <w:pStyle w:val="6"/>
        <w:spacing w:before="285" w:line="254" w:lineRule="auto"/>
        <w:ind w:right="97"/>
        <w:rPr>
          <w:rFonts w:hint="eastAsia"/>
        </w:rPr>
      </w:pPr>
      <w:r>
        <w:rPr>
          <w:rFonts w:hint="eastAsia"/>
        </w:rPr>
        <w:t>God willed that Jerusalem should be destroyed utterly; the same destruction Satan also desired.</w:t>
      </w:r>
    </w:p>
    <w:p w14:paraId="1F95A606">
      <w:pPr>
        <w:pStyle w:val="6"/>
        <w:spacing w:before="285" w:line="254" w:lineRule="auto"/>
        <w:ind w:right="97"/>
        <w:rPr>
          <w:rFonts w:hint="eastAsia"/>
        </w:rPr>
      </w:pPr>
      <w:r>
        <w:rPr>
          <w:rFonts w:hint="eastAsia"/>
        </w:rPr>
        <w:t>上帝意愿耶路撒冷被彻底毁灭；同样的毁灭撒但也渴望。</w:t>
      </w:r>
    </w:p>
    <w:p w14:paraId="42A1CE4B">
      <w:pPr>
        <w:pStyle w:val="6"/>
        <w:spacing w:before="285" w:line="254" w:lineRule="auto"/>
        <w:ind w:right="97"/>
        <w:rPr>
          <w:rFonts w:hint="eastAsia"/>
        </w:rPr>
      </w:pPr>
    </w:p>
    <w:p w14:paraId="6D003B7A">
      <w:pPr>
        <w:pStyle w:val="6"/>
        <w:spacing w:before="285" w:line="254" w:lineRule="auto"/>
        <w:ind w:right="97"/>
        <w:rPr>
          <w:rFonts w:hint="eastAsia"/>
        </w:rPr>
      </w:pPr>
      <w:r>
        <w:rPr>
          <w:rFonts w:hint="eastAsia"/>
        </w:rPr>
        <w:t>I would rather untie this sacred knot, however, by the words of Augustine than by my own, who, in his "Manual" against Laurentius (chap. ci.), nobly discusses the question: how it is that man wills with an evil will that which God wills with a good will (as where a wicked son, for instance, wills the death of his father, and God wills the same death); and finally, how it is that God performs that which He has decreed by the wicked wills and passions of men, rather than by the good wills of His own servants.</w:t>
      </w:r>
    </w:p>
    <w:p w14:paraId="41FDC220">
      <w:pPr>
        <w:pStyle w:val="6"/>
        <w:spacing w:before="285" w:line="254" w:lineRule="auto"/>
        <w:ind w:right="97"/>
        <w:rPr>
          <w:rFonts w:hint="eastAsia"/>
        </w:rPr>
      </w:pPr>
      <w:r>
        <w:rPr>
          <w:rFonts w:hint="eastAsia"/>
        </w:rPr>
        <w:t>然而，我宁愿用奥古斯丁的话，而不是用我自己的话来解开这个神圣的结，奥古斯丁在其反驳劳伦提乌的《手册》（第101章）中，高尚地讨论了这个问题：人如何以邪恶的意志意愿上帝以良善的意志所意愿的事（例如，一个邪恶的儿子意愿他父亲的死，而上帝也意愿同样的死）；最后，上帝如何藉着人邪恶的意志和情欲，而不是藉着祂自己仆人良善的意志，来成就祂所命定的事。</w:t>
      </w:r>
    </w:p>
    <w:p w14:paraId="2CF4265B">
      <w:pPr>
        <w:pStyle w:val="6"/>
        <w:spacing w:before="285" w:line="254" w:lineRule="auto"/>
        <w:ind w:right="97"/>
        <w:rPr>
          <w:rFonts w:hint="eastAsia"/>
        </w:rPr>
      </w:pPr>
    </w:p>
    <w:p w14:paraId="6CCE5140">
      <w:pPr>
        <w:pStyle w:val="6"/>
        <w:spacing w:before="285" w:line="254" w:lineRule="auto"/>
        <w:ind w:right="97"/>
        <w:rPr>
          <w:rFonts w:hint="eastAsia"/>
        </w:rPr>
      </w:pPr>
      <w:r>
        <w:rPr>
          <w:rFonts w:hint="eastAsia"/>
        </w:rPr>
        <w:t>I refer my readers to the exposition of the sacred matter as given by Augustine in the portion of his works to which I have alluded.</w:t>
      </w:r>
    </w:p>
    <w:p w14:paraId="268F3F95">
      <w:pPr>
        <w:pStyle w:val="6"/>
        <w:spacing w:before="285" w:line="254" w:lineRule="auto"/>
        <w:ind w:right="97"/>
        <w:rPr>
          <w:rFonts w:hint="eastAsia"/>
        </w:rPr>
      </w:pPr>
      <w:r>
        <w:rPr>
          <w:rFonts w:hint="eastAsia"/>
        </w:rPr>
        <w:t>我请我的读者们参阅奥古斯丁在其著作中我所提及的部分对这件神圣之事的阐述。</w:t>
      </w:r>
    </w:p>
    <w:p w14:paraId="6FE324E8">
      <w:pPr>
        <w:pStyle w:val="6"/>
        <w:spacing w:before="285" w:line="254" w:lineRule="auto"/>
        <w:ind w:right="97"/>
        <w:rPr>
          <w:rFonts w:hint="eastAsia"/>
        </w:rPr>
      </w:pPr>
    </w:p>
    <w:p w14:paraId="561181BF">
      <w:pPr>
        <w:pStyle w:val="6"/>
        <w:spacing w:before="285" w:line="254" w:lineRule="auto"/>
        <w:ind w:right="97"/>
        <w:rPr>
          <w:rFonts w:hint="eastAsia"/>
        </w:rPr>
      </w:pPr>
      <w:r>
        <w:rPr>
          <w:rFonts w:hint="eastAsia"/>
        </w:rPr>
        <w:t>If, then, a diversity of end prevents not the will from being the same, would it not have been according to his desert if this champion for God had been swallowed up in the deeps of hell before he had thus defiled the Divine Majesty and polluted it by his foul cavils?</w:t>
      </w:r>
    </w:p>
    <w:p w14:paraId="7806A1C1">
      <w:pPr>
        <w:pStyle w:val="6"/>
        <w:spacing w:before="285" w:line="254" w:lineRule="auto"/>
        <w:ind w:right="97"/>
        <w:rPr>
          <w:rFonts w:hint="eastAsia"/>
        </w:rPr>
      </w:pPr>
      <w:r>
        <w:rPr>
          <w:rFonts w:hint="eastAsia"/>
        </w:rPr>
        <w:t>那么，如果目的的多样性并不妨碍意志的相同，那么这位上帝的捍卫者，在他如此玷污神圣威严并用他卑鄙的吹毛求疵来污染它之前，如果被地狱的深渊所吞噬，岂不正是他应得的下场吗？</w:t>
      </w:r>
    </w:p>
    <w:p w14:paraId="4716A251">
      <w:pPr>
        <w:pStyle w:val="6"/>
        <w:spacing w:before="285" w:line="254" w:lineRule="auto"/>
        <w:ind w:right="97"/>
        <w:rPr>
          <w:rFonts w:hint="eastAsia"/>
        </w:rPr>
      </w:pPr>
    </w:p>
    <w:p w14:paraId="0FBA83CB">
      <w:pPr>
        <w:pStyle w:val="6"/>
        <w:spacing w:before="285" w:line="254" w:lineRule="auto"/>
        <w:ind w:right="97"/>
        <w:rPr>
          <w:rFonts w:hint="eastAsia"/>
        </w:rPr>
      </w:pPr>
      <w:r>
        <w:rPr>
          <w:rFonts w:hint="eastAsia"/>
        </w:rPr>
        <w:t>And yet, he dares to charge us with denying in our hearts that justice of God which we profess with our mouths!</w:t>
      </w:r>
    </w:p>
    <w:p w14:paraId="1F2BAB25">
      <w:pPr>
        <w:pStyle w:val="6"/>
        <w:spacing w:before="285" w:line="254" w:lineRule="auto"/>
        <w:ind w:right="97"/>
        <w:rPr>
          <w:rFonts w:hint="eastAsia"/>
        </w:rPr>
      </w:pPr>
      <w:r>
        <w:rPr>
          <w:rFonts w:hint="eastAsia"/>
        </w:rPr>
        <w:t>然而，祂竟敢指责我们心里否认我们口中所宣认的上帝的公义！</w:t>
      </w:r>
    </w:p>
    <w:p w14:paraId="51C3B7C3">
      <w:pPr>
        <w:pStyle w:val="6"/>
        <w:spacing w:before="285" w:line="254" w:lineRule="auto"/>
        <w:ind w:right="97"/>
        <w:rPr>
          <w:rFonts w:hint="eastAsia"/>
        </w:rPr>
      </w:pPr>
    </w:p>
    <w:p w14:paraId="4BE43345">
      <w:pPr>
        <w:pStyle w:val="6"/>
        <w:spacing w:before="285" w:line="254" w:lineRule="auto"/>
        <w:ind w:right="97"/>
        <w:rPr>
          <w:rFonts w:hint="eastAsia"/>
        </w:rPr>
      </w:pPr>
      <w:r>
        <w:rPr>
          <w:rFonts w:hint="eastAsia"/>
        </w:rPr>
        <w:t>Whereas, this vile being himself, while he dares with unbridled insolence to assert that those against whom he wars never study uprightness of life, so indulges himself in all iniquity, as if there sat no JUDGE upon the throne of heaven at all!</w:t>
      </w:r>
    </w:p>
    <w:p w14:paraId="7DBFCA7C">
      <w:pPr>
        <w:pStyle w:val="6"/>
        <w:spacing w:before="285" w:line="254" w:lineRule="auto"/>
        <w:ind w:right="97"/>
        <w:rPr>
          <w:rFonts w:hint="eastAsia"/>
        </w:rPr>
      </w:pPr>
      <w:r>
        <w:rPr>
          <w:rFonts w:hint="eastAsia"/>
        </w:rPr>
        <w:t>然而，这个卑鄙的家伙自己，当祂敢于以无羁的傲慢断言那些与祂为敌的人从未研究过正直的生活时，却如此沉溺于一切罪孽之中，仿佛天上根本没有审判者坐在宝座上！</w:t>
      </w:r>
    </w:p>
    <w:p w14:paraId="222530A7">
      <w:pPr>
        <w:pStyle w:val="6"/>
        <w:spacing w:before="285" w:line="254" w:lineRule="auto"/>
        <w:ind w:right="97"/>
        <w:rPr>
          <w:rFonts w:hint="eastAsia"/>
        </w:rPr>
      </w:pPr>
    </w:p>
    <w:p w14:paraId="0F94AAE9">
      <w:pPr>
        <w:pStyle w:val="6"/>
        <w:spacing w:before="285" w:line="254" w:lineRule="auto"/>
        <w:ind w:right="97"/>
        <w:rPr>
          <w:rFonts w:hint="eastAsia"/>
        </w:rPr>
      </w:pPr>
      <w:r>
        <w:rPr>
          <w:rFonts w:hint="eastAsia"/>
        </w:rPr>
        <w:t>But I would calmly ask, In which breast is it the more probable that the righteousness of God is made a laughing-stock?in the breast in which all desire after godliness is found, or that in which the rein is given to every species of iniquity?</w:t>
      </w:r>
    </w:p>
    <w:p w14:paraId="150877DD">
      <w:pPr>
        <w:pStyle w:val="6"/>
        <w:spacing w:before="285" w:line="254" w:lineRule="auto"/>
        <w:ind w:right="97"/>
        <w:rPr>
          <w:rFonts w:hint="eastAsia"/>
        </w:rPr>
      </w:pPr>
      <w:r>
        <w:rPr>
          <w:rFonts w:hint="eastAsia"/>
        </w:rPr>
        <w:t>但我愿平静地问，在哪个胸膛里，上帝的公义更有可能成为笑柄呢？是在那充满一切敬虔渴望的胸膛里，还是在那放纵各种罪孽的胸膛里？</w:t>
      </w:r>
    </w:p>
    <w:p w14:paraId="013DE359">
      <w:pPr>
        <w:pStyle w:val="6"/>
        <w:spacing w:before="285" w:line="254" w:lineRule="auto"/>
        <w:ind w:right="97"/>
        <w:rPr>
          <w:rFonts w:hint="eastAsia"/>
        </w:rPr>
      </w:pPr>
    </w:p>
    <w:p w14:paraId="56CAFBBF">
      <w:pPr>
        <w:pStyle w:val="6"/>
        <w:spacing w:before="285" w:line="254" w:lineRule="auto"/>
        <w:ind w:right="97"/>
        <w:rPr>
          <w:rFonts w:hint="eastAsia"/>
        </w:rPr>
      </w:pPr>
      <w:r>
        <w:rPr>
          <w:rFonts w:hint="eastAsia"/>
        </w:rPr>
        <w:t>The real fact is, that there is no one thing in Calvin, and in those like him, which this goodly teacher of morality more thoroughly hates than the unswerving rigour of their moral discipline!</w:t>
      </w:r>
    </w:p>
    <w:p w14:paraId="42D6933E">
      <w:pPr>
        <w:pStyle w:val="6"/>
        <w:spacing w:before="285" w:line="254" w:lineRule="auto"/>
        <w:ind w:right="97"/>
        <w:rPr>
          <w:rFonts w:hint="eastAsia"/>
        </w:rPr>
      </w:pPr>
      <w:r>
        <w:rPr>
          <w:rFonts w:hint="eastAsia"/>
        </w:rPr>
        <w:t>事实是，在加尔文和像祂那样的人身上，没有一件事比他们道德纪律的坚定严厉更令这位善良的道德教师深恶痛绝的了！</w:t>
      </w:r>
    </w:p>
    <w:p w14:paraId="168A9336">
      <w:pPr>
        <w:pStyle w:val="6"/>
        <w:spacing w:before="285" w:line="254" w:lineRule="auto"/>
        <w:ind w:right="97"/>
        <w:rPr>
          <w:rFonts w:hint="eastAsia"/>
        </w:rPr>
      </w:pPr>
    </w:p>
    <w:p w14:paraId="76CBF140">
      <w:pPr>
        <w:pStyle w:val="6"/>
        <w:spacing w:before="285" w:line="254" w:lineRule="auto"/>
        <w:ind w:right="97"/>
        <w:rPr>
          <w:rFonts w:hint="eastAsia"/>
        </w:rPr>
      </w:pPr>
      <w:r>
        <w:rPr>
          <w:rFonts w:hint="eastAsia"/>
        </w:rPr>
        <w:t>Insipid, however, and unlettered as this worthless mortal is, he yet attempts to enlist in his base service the most scurrilous wit, demanding "whether it was God that rather willed the sin of Adam or Satan."</w:t>
      </w:r>
    </w:p>
    <w:p w14:paraId="61C584FC">
      <w:pPr>
        <w:pStyle w:val="6"/>
        <w:spacing w:before="285" w:line="254" w:lineRule="auto"/>
        <w:ind w:right="97"/>
        <w:rPr>
          <w:rFonts w:hint="eastAsia"/>
        </w:rPr>
      </w:pPr>
      <w:r>
        <w:rPr>
          <w:rFonts w:hint="eastAsia"/>
        </w:rPr>
        <w:t>然而，这个卑鄙的凡人尽管乏味和没有学问，却仍试图招募最粗鄙的机智为其卑劣的目的服务，祂质问“是上帝更愿意亚当犯罪，还是撒但更愿意”。</w:t>
      </w:r>
    </w:p>
    <w:p w14:paraId="4F8F21E8">
      <w:pPr>
        <w:pStyle w:val="6"/>
        <w:spacing w:before="285" w:line="254" w:lineRule="auto"/>
        <w:ind w:right="97"/>
        <w:rPr>
          <w:rFonts w:hint="eastAsia"/>
        </w:rPr>
      </w:pPr>
    </w:p>
    <w:p w14:paraId="736D19F2">
      <w:pPr>
        <w:pStyle w:val="6"/>
        <w:spacing w:before="285" w:line="254" w:lineRule="auto"/>
        <w:ind w:right="97"/>
        <w:rPr>
          <w:rFonts w:hint="eastAsia"/>
        </w:rPr>
      </w:pPr>
      <w:r>
        <w:rPr>
          <w:rFonts w:hint="eastAsia"/>
        </w:rPr>
        <w:t>Did ever godly or really serious men permit themselves to be facetious or pass jokes upon mysteries so profound; nay, to bark at them as impudent dogs?</w:t>
      </w:r>
    </w:p>
    <w:p w14:paraId="5E0F4309">
      <w:pPr>
        <w:pStyle w:val="6"/>
        <w:spacing w:before="285" w:line="254" w:lineRule="auto"/>
        <w:ind w:right="97"/>
        <w:rPr>
          <w:rFonts w:hint="eastAsia"/>
        </w:rPr>
      </w:pPr>
      <w:r>
        <w:rPr>
          <w:rFonts w:hint="eastAsia"/>
        </w:rPr>
        <w:t>敬虔或真正严肃的人曾否允许自己对如此深奥的奥秘开玩笑或说笑话；不，甚至像厚颜无耻的狗一样对它们狂吠？</w:t>
      </w:r>
    </w:p>
    <w:p w14:paraId="7625DD05">
      <w:pPr>
        <w:pStyle w:val="6"/>
        <w:spacing w:before="285" w:line="254" w:lineRule="auto"/>
        <w:ind w:right="97"/>
        <w:rPr>
          <w:rFonts w:hint="eastAsia"/>
        </w:rPr>
      </w:pPr>
    </w:p>
    <w:p w14:paraId="008E86B7">
      <w:pPr>
        <w:pStyle w:val="6"/>
        <w:spacing w:before="285" w:line="254" w:lineRule="auto"/>
        <w:ind w:right="97"/>
        <w:rPr>
          <w:rFonts w:hint="eastAsia"/>
        </w:rPr>
      </w:pPr>
      <w:r>
        <w:rPr>
          <w:rFonts w:hint="eastAsia"/>
        </w:rPr>
        <w:t>They do indeed confess that the Fall of Adam was not without the rule and overrule of the secret providence of God, but they never doubt that the end and object of His secret counsel were righteous and just.</w:t>
      </w:r>
    </w:p>
    <w:p w14:paraId="139E415D">
      <w:pPr>
        <w:pStyle w:val="6"/>
        <w:spacing w:before="285" w:line="254" w:lineRule="auto"/>
        <w:ind w:right="97"/>
        <w:rPr>
          <w:rFonts w:hint="eastAsia"/>
        </w:rPr>
      </w:pPr>
      <w:r>
        <w:rPr>
          <w:rFonts w:hint="eastAsia"/>
        </w:rPr>
        <w:t>他们确实承认亚当的堕落并非没有上帝奥秘护理的掌管和驾驭，但他们从未怀疑祂奥秘计划的目的和目标是公义和公正的。</w:t>
      </w:r>
    </w:p>
    <w:p w14:paraId="4595F9B3">
      <w:pPr>
        <w:pStyle w:val="6"/>
        <w:spacing w:before="285" w:line="254" w:lineRule="auto"/>
        <w:ind w:right="97"/>
        <w:rPr>
          <w:rFonts w:hint="eastAsia"/>
        </w:rPr>
      </w:pPr>
    </w:p>
    <w:p w14:paraId="1F978AD7">
      <w:pPr>
        <w:pStyle w:val="6"/>
        <w:spacing w:before="285" w:line="254" w:lineRule="auto"/>
        <w:ind w:right="97"/>
        <w:rPr>
          <w:rFonts w:hint="eastAsia"/>
        </w:rPr>
      </w:pPr>
      <w:r>
        <w:rPr>
          <w:rFonts w:hint="eastAsia"/>
        </w:rPr>
        <w:t>But as the reason lies hidden in the mind of God, they soberly and reverently await the revelation of it, which shall be made in the day in which we shall see that God "face to face," whom we now "behold through a glass darkly" and unintelligibly.</w:t>
      </w:r>
    </w:p>
    <w:p w14:paraId="6A115E61">
      <w:pPr>
        <w:pStyle w:val="6"/>
        <w:spacing w:before="285" w:line="254" w:lineRule="auto"/>
        <w:ind w:right="97"/>
        <w:rPr>
          <w:rFonts w:hint="eastAsia"/>
        </w:rPr>
      </w:pPr>
      <w:r>
        <w:rPr>
          <w:rFonts w:hint="eastAsia"/>
        </w:rPr>
        <w:t>但是由于那理由隐藏在上帝的心意之中，他们清醒而恭敬地等待它的启示，这启示将在我们看见上帝“面对面”的那日成就，而我们现在是“藉着镜子观看，模糊不清”，并且难以理解。</w:t>
      </w:r>
    </w:p>
    <w:p w14:paraId="6CF9DD8B">
      <w:pPr>
        <w:pStyle w:val="6"/>
        <w:spacing w:before="285" w:line="254" w:lineRule="auto"/>
        <w:ind w:right="97"/>
        <w:rPr>
          <w:rFonts w:hint="eastAsia"/>
        </w:rPr>
      </w:pPr>
    </w:p>
    <w:p w14:paraId="6568DF11">
      <w:pPr>
        <w:pStyle w:val="6"/>
        <w:spacing w:before="285" w:line="254" w:lineRule="auto"/>
        <w:ind w:right="97"/>
        <w:rPr>
          <w:rFonts w:hint="eastAsia"/>
        </w:rPr>
      </w:pPr>
      <w:r>
        <w:rPr>
          <w:rFonts w:hint="eastAsia"/>
        </w:rPr>
        <w:t>Having thus revelled in the vilest abuse of the best and most godly of men, the next thing that this pious warrior would have done is, that all their tongues should be wrenched out and thrown into the fire!</w:t>
      </w:r>
    </w:p>
    <w:p w14:paraId="48442501">
      <w:pPr>
        <w:pStyle w:val="6"/>
        <w:spacing w:before="285" w:line="254" w:lineRule="auto"/>
        <w:ind w:right="97"/>
        <w:rPr>
          <w:rFonts w:hint="eastAsia"/>
        </w:rPr>
      </w:pPr>
      <w:r>
        <w:rPr>
          <w:rFonts w:hint="eastAsia"/>
        </w:rPr>
        <w:t>在如此沉溺于对最优秀和最敬虔之人的最卑鄙辱骂之后，这位虔诚的战士接下来想要做的，就是将他们所有的舌头都拔出来扔进火里！</w:t>
      </w:r>
    </w:p>
    <w:p w14:paraId="6A51F2C5">
      <w:pPr>
        <w:pStyle w:val="6"/>
        <w:spacing w:before="285" w:line="254" w:lineRule="auto"/>
        <w:ind w:right="97"/>
        <w:rPr>
          <w:rFonts w:hint="eastAsia"/>
        </w:rPr>
      </w:pPr>
    </w:p>
    <w:p w14:paraId="789E32B7">
      <w:pPr>
        <w:pStyle w:val="6"/>
        <w:spacing w:before="285" w:line="254" w:lineRule="auto"/>
        <w:ind w:right="97"/>
        <w:rPr>
          <w:rFonts w:hint="eastAsia"/>
        </w:rPr>
      </w:pPr>
      <w:r>
        <w:rPr>
          <w:rFonts w:hint="eastAsia"/>
        </w:rPr>
        <w:t>There is no slight probability, however, that the rage of this being against Calvin is all intended as a holy offering to the memory of his friend, Servetus, and that lamenting the death of his kin companion, and finding no other method of satisfying his revenge, he surpasses all hangmen in cruelty towards the defenders of the truth.</w:t>
      </w:r>
    </w:p>
    <w:p w14:paraId="3AA5DB1E">
      <w:pPr>
        <w:pStyle w:val="6"/>
        <w:spacing w:before="285" w:line="254" w:lineRule="auto"/>
        <w:ind w:right="97"/>
        <w:rPr>
          <w:rFonts w:hint="eastAsia"/>
        </w:rPr>
      </w:pPr>
      <w:r>
        <w:rPr>
          <w:rFonts w:hint="eastAsia"/>
        </w:rPr>
        <w:t>然而，并非没有丝毫可能，这个家伙对加尔文的愤怒，完全是为了向他的朋友塞尔维特的记忆献上神圣的祭品，并且祂哀悼他亲密同伴的死亡，找不到其他满足他复仇的方法，便在对真理捍卫者的残忍方面超过了所有刽子手。</w:t>
      </w:r>
    </w:p>
    <w:p w14:paraId="115B019B">
      <w:pPr>
        <w:pStyle w:val="6"/>
        <w:spacing w:before="285" w:line="254" w:lineRule="auto"/>
        <w:ind w:right="97"/>
        <w:rPr>
          <w:rFonts w:hint="eastAsia"/>
        </w:rPr>
      </w:pPr>
    </w:p>
    <w:p w14:paraId="2F508CAE">
      <w:pPr>
        <w:pStyle w:val="6"/>
        <w:spacing w:before="285" w:line="254" w:lineRule="auto"/>
        <w:ind w:right="97"/>
        <w:rPr>
          <w:rFonts w:hint="eastAsia"/>
        </w:rPr>
      </w:pPr>
      <w:r>
        <w:rPr>
          <w:rFonts w:hint="eastAsia"/>
        </w:rPr>
        <w:t>Concerning the doctrine of the twofold will of God which Calvin, following Augustine and other godly teachers, ascribes to God Himself, this excellent theological judge declares that he wonders at the childish babble by which it is set forth.</w:t>
      </w:r>
    </w:p>
    <w:p w14:paraId="5BAAF16C">
      <w:pPr>
        <w:pStyle w:val="6"/>
        <w:spacing w:before="285" w:line="254" w:lineRule="auto"/>
        <w:ind w:right="97"/>
        <w:rPr>
          <w:rFonts w:hint="eastAsia"/>
        </w:rPr>
      </w:pPr>
      <w:r>
        <w:rPr>
          <w:rFonts w:hint="eastAsia"/>
        </w:rPr>
        <w:t>关于加尔文（遵循奥古斯丁和其他敬虔教师的教导）归于上帝祂自己的双重旨意教义，这位卓越的神学审判者宣称，祂对阐述该教义的幼稚饶舌感到惊奇。</w:t>
      </w:r>
    </w:p>
    <w:p w14:paraId="5A31E04E">
      <w:pPr>
        <w:pStyle w:val="6"/>
        <w:spacing w:before="285" w:line="254" w:lineRule="auto"/>
        <w:ind w:right="97"/>
        <w:rPr>
          <w:rFonts w:hint="eastAsia"/>
        </w:rPr>
      </w:pPr>
    </w:p>
    <w:p w14:paraId="777ABE35">
      <w:pPr>
        <w:pStyle w:val="6"/>
        <w:spacing w:before="285" w:line="254" w:lineRule="auto"/>
        <w:ind w:right="97"/>
        <w:rPr>
          <w:rFonts w:hint="eastAsia"/>
        </w:rPr>
      </w:pPr>
      <w:r>
        <w:rPr>
          <w:rFonts w:hint="eastAsia"/>
        </w:rPr>
        <w:t>Everyone must surely set him down as one of the most learned of men who can talk about "the childish babble" of another!</w:t>
      </w:r>
    </w:p>
    <w:p w14:paraId="679F4793">
      <w:pPr>
        <w:pStyle w:val="6"/>
        <w:spacing w:before="285" w:line="254" w:lineRule="auto"/>
        <w:ind w:right="97"/>
        <w:rPr>
          <w:rFonts w:hint="eastAsia"/>
        </w:rPr>
      </w:pPr>
      <w:r>
        <w:rPr>
          <w:rFonts w:hint="eastAsia"/>
        </w:rPr>
        <w:t>凡能谈论别人“幼稚饶舌”的人，必定会被每个人都视为最博学的人之一！</w:t>
      </w:r>
    </w:p>
    <w:p w14:paraId="0D14A6CD">
      <w:pPr>
        <w:pStyle w:val="6"/>
        <w:spacing w:before="285" w:line="254" w:lineRule="auto"/>
        <w:ind w:right="97"/>
        <w:rPr>
          <w:rFonts w:hint="eastAsia"/>
        </w:rPr>
      </w:pPr>
    </w:p>
    <w:p w14:paraId="172BFEB8">
      <w:pPr>
        <w:pStyle w:val="6"/>
        <w:spacing w:before="285" w:line="254" w:lineRule="auto"/>
        <w:ind w:right="97"/>
        <w:rPr>
          <w:rFonts w:hint="eastAsia"/>
        </w:rPr>
      </w:pPr>
      <w:r>
        <w:rPr>
          <w:rFonts w:hint="eastAsia"/>
        </w:rPr>
        <w:t>But this offensive affectation fully proves that he thus prates under a panting hunt after vain glory.</w:t>
      </w:r>
    </w:p>
    <w:p w14:paraId="67320725">
      <w:pPr>
        <w:pStyle w:val="6"/>
        <w:spacing w:before="285" w:line="254" w:lineRule="auto"/>
        <w:ind w:right="97"/>
        <w:rPr>
          <w:rFonts w:hint="eastAsia"/>
        </w:rPr>
      </w:pPr>
      <w:r>
        <w:rPr>
          <w:rFonts w:hint="eastAsia"/>
        </w:rPr>
        <w:t>但是这种令人反感的做作充分证明，祂如此喋喋不休，是在气喘吁吁地追逐虚荣。</w:t>
      </w:r>
    </w:p>
    <w:p w14:paraId="6E0E106F">
      <w:pPr>
        <w:pStyle w:val="6"/>
        <w:spacing w:before="285" w:line="254" w:lineRule="auto"/>
        <w:ind w:right="97"/>
        <w:rPr>
          <w:rFonts w:hint="eastAsia"/>
        </w:rPr>
      </w:pPr>
    </w:p>
    <w:p w14:paraId="4A85CC72">
      <w:pPr>
        <w:pStyle w:val="6"/>
        <w:spacing w:before="285" w:line="254" w:lineRule="auto"/>
        <w:ind w:right="97"/>
        <w:rPr>
          <w:rFonts w:hint="eastAsia"/>
        </w:rPr>
      </w:pPr>
      <w:r>
        <w:rPr>
          <w:rFonts w:hint="eastAsia"/>
        </w:rPr>
        <w:t>And he afterwards adds. "That this distinction, the twofold will of God, was invented by us, because without it we should have laid ourselves open to the charge of blaspheming God."</w:t>
      </w:r>
    </w:p>
    <w:p w14:paraId="74224A13">
      <w:pPr>
        <w:pStyle w:val="6"/>
        <w:spacing w:before="285" w:line="254" w:lineRule="auto"/>
        <w:ind w:right="97"/>
        <w:rPr>
          <w:rFonts w:hint="eastAsia"/>
        </w:rPr>
      </w:pPr>
      <w:r>
        <w:rPr>
          <w:rFonts w:hint="eastAsia"/>
        </w:rPr>
        <w:t>祂后来又补充说：“上帝双重旨意的这种区分，是我们发明的，因为没有它，我们就会使自己遭受亵渎上帝的指控。”</w:t>
      </w:r>
    </w:p>
    <w:p w14:paraId="7509E203">
      <w:pPr>
        <w:pStyle w:val="6"/>
        <w:spacing w:before="285" w:line="254" w:lineRule="auto"/>
        <w:ind w:right="97"/>
        <w:rPr>
          <w:rFonts w:hint="eastAsia"/>
        </w:rPr>
      </w:pPr>
    </w:p>
    <w:p w14:paraId="34A2BF4D">
      <w:pPr>
        <w:pStyle w:val="6"/>
        <w:spacing w:before="285" w:line="254" w:lineRule="auto"/>
        <w:ind w:right="97"/>
        <w:rPr>
          <w:rFonts w:hint="eastAsia"/>
        </w:rPr>
      </w:pPr>
      <w:r>
        <w:rPr>
          <w:rFonts w:hint="eastAsia"/>
        </w:rPr>
        <w:t>Whereas, by this one word of his, his own frenzied madness is expressed and exposed; for he forgets that he himself has perpetually upbraided the most innocent men with uttering open blasphemies.</w:t>
      </w:r>
    </w:p>
    <w:p w14:paraId="226CB0AF">
      <w:pPr>
        <w:pStyle w:val="6"/>
        <w:spacing w:before="285" w:line="254" w:lineRule="auto"/>
        <w:ind w:right="97"/>
        <w:rPr>
          <w:rFonts w:hint="eastAsia"/>
        </w:rPr>
      </w:pPr>
      <w:r>
        <w:rPr>
          <w:rFonts w:hint="eastAsia"/>
        </w:rPr>
        <w:t>然而，祂的这句话，就表达并暴露了祂自己的疯狂；因为祂忘记了祂自己曾不断地斥责最无辜的人说出公开的亵渎之言。</w:t>
      </w:r>
    </w:p>
    <w:p w14:paraId="5C8878F5">
      <w:pPr>
        <w:pStyle w:val="6"/>
        <w:spacing w:before="285" w:line="254" w:lineRule="auto"/>
        <w:ind w:right="97"/>
        <w:rPr>
          <w:rFonts w:hint="eastAsia"/>
        </w:rPr>
      </w:pPr>
    </w:p>
    <w:p w14:paraId="5B88A596">
      <w:pPr>
        <w:pStyle w:val="6"/>
        <w:spacing w:before="285" w:line="254" w:lineRule="auto"/>
        <w:ind w:right="97"/>
        <w:rPr>
          <w:rFonts w:hint="eastAsia"/>
        </w:rPr>
      </w:pPr>
      <w:r>
        <w:rPr>
          <w:rFonts w:hint="eastAsia"/>
        </w:rPr>
        <w:t>And was it (I pray you) any doubtful blasphemy in himself when he made God the author of sin, and asserted that He not only wills sin, but actually impels men to sin, thus representing Him as renouncing His own nature, and feasting upon, and delighting Himself in, iniquities?</w:t>
      </w:r>
    </w:p>
    <w:p w14:paraId="5BFC0067">
      <w:pPr>
        <w:pStyle w:val="6"/>
        <w:spacing w:before="285" w:line="254" w:lineRule="auto"/>
        <w:ind w:right="97"/>
        <w:rPr>
          <w:rFonts w:hint="eastAsia"/>
        </w:rPr>
      </w:pPr>
      <w:r>
        <w:rPr>
          <w:rFonts w:hint="eastAsia"/>
        </w:rPr>
        <w:t>（请问）当祂使上帝成为罪的创始者，并断言祂不仅意愿罪，而且实际上驱使人犯罪，从而将祂描绘成放弃祂自己的本性，并沉溺于和喜悦于罪孽时，祂自己是否有任何可疑的亵渎呢？</w:t>
      </w:r>
    </w:p>
    <w:p w14:paraId="7BEA881D">
      <w:pPr>
        <w:pStyle w:val="6"/>
        <w:spacing w:before="285" w:line="254" w:lineRule="auto"/>
        <w:ind w:right="97"/>
        <w:rPr>
          <w:rFonts w:hint="eastAsia"/>
        </w:rPr>
      </w:pPr>
    </w:p>
    <w:p w14:paraId="59A1A52A">
      <w:pPr>
        <w:pStyle w:val="6"/>
        <w:spacing w:before="285" w:line="254" w:lineRule="auto"/>
        <w:ind w:right="97"/>
        <w:rPr>
          <w:rFonts w:hint="eastAsia"/>
        </w:rPr>
      </w:pPr>
      <w:r>
        <w:rPr>
          <w:rFonts w:hint="eastAsia"/>
        </w:rPr>
        <w:t>And after having impudently vomited forth these revilings, he now, forgetting himself altogether and what he has uttered, says that we cover over our blasphemies with a certain colouring, that they might not be perceived.</w:t>
      </w:r>
    </w:p>
    <w:p w14:paraId="451708FD">
      <w:pPr>
        <w:pStyle w:val="6"/>
        <w:spacing w:before="285" w:line="254" w:lineRule="auto"/>
        <w:ind w:right="97"/>
        <w:rPr>
          <w:rFonts w:hint="eastAsia"/>
        </w:rPr>
      </w:pPr>
      <w:r>
        <w:rPr>
          <w:rFonts w:hint="eastAsia"/>
        </w:rPr>
        <w:t>在厚颜无耻地吐出这些辱骂之后，祂如今完全忘记了祂自己以及祂所说的话，竟说我们用某种色彩掩盖我们的亵渎，以免它们被察觉。</w:t>
      </w:r>
    </w:p>
    <w:p w14:paraId="7E8E8E4B">
      <w:pPr>
        <w:pStyle w:val="6"/>
        <w:spacing w:before="285" w:line="254" w:lineRule="auto"/>
        <w:ind w:right="97"/>
        <w:rPr>
          <w:rFonts w:hint="eastAsia"/>
        </w:rPr>
      </w:pPr>
    </w:p>
    <w:p w14:paraId="7DBCDCFB">
      <w:pPr>
        <w:pStyle w:val="6"/>
        <w:spacing w:before="285" w:line="254" w:lineRule="auto"/>
        <w:ind w:right="97"/>
        <w:rPr>
          <w:rFonts w:hint="eastAsia"/>
        </w:rPr>
      </w:pPr>
      <w:r>
        <w:rPr>
          <w:rFonts w:hint="eastAsia"/>
        </w:rPr>
        <w:t>It is worth while, however, to observe what arguments he adduces in his attempted refutation of the twofold will of God.</w:t>
      </w:r>
    </w:p>
    <w:p w14:paraId="4DC7F7D2">
      <w:pPr>
        <w:pStyle w:val="6"/>
        <w:spacing w:before="285" w:line="254" w:lineRule="auto"/>
        <w:ind w:right="97"/>
        <w:rPr>
          <w:rFonts w:hint="eastAsia"/>
        </w:rPr>
      </w:pPr>
      <w:r>
        <w:rPr>
          <w:rFonts w:hint="eastAsia"/>
        </w:rPr>
        <w:t>然而，值得注意的是祂在试图反驳上帝双重旨意时所引用的论据。</w:t>
      </w:r>
    </w:p>
    <w:p w14:paraId="516ECB67">
      <w:pPr>
        <w:pStyle w:val="6"/>
        <w:spacing w:before="285" w:line="254" w:lineRule="auto"/>
        <w:ind w:right="97"/>
        <w:rPr>
          <w:rFonts w:hint="eastAsia"/>
        </w:rPr>
      </w:pPr>
    </w:p>
    <w:p w14:paraId="5876B588">
      <w:pPr>
        <w:pStyle w:val="6"/>
        <w:spacing w:before="285" w:line="254" w:lineRule="auto"/>
        <w:ind w:right="97"/>
        <w:rPr>
          <w:rFonts w:hint="eastAsia"/>
        </w:rPr>
      </w:pPr>
      <w:r>
        <w:rPr>
          <w:rFonts w:hint="eastAsia"/>
        </w:rPr>
        <w:t>He accuses us of attributing, by this doctrine, unfaithfulness to God; as making Him say one thing and think another, contrary to the testimonies of the Scripture, wherein God says, "I am the Lord, I change not" (Mal. iii. 6); "With Him is no variableness" (James i. 17).</w:t>
      </w:r>
    </w:p>
    <w:p w14:paraId="17474849">
      <w:pPr>
        <w:pStyle w:val="6"/>
        <w:spacing w:before="285" w:line="254" w:lineRule="auto"/>
        <w:ind w:right="97"/>
        <w:rPr>
          <w:rFonts w:hint="eastAsia"/>
        </w:rPr>
      </w:pPr>
      <w:r>
        <w:rPr>
          <w:rFonts w:hint="eastAsia"/>
        </w:rPr>
        <w:t>祂指责我们藉着这个教义将不信实归于上帝；仿佛使祂说一套想一套，这与圣经的见证相悖，圣经中上帝说：“我是耶和华，我不改变”（玛3:6）；“在祂并没有改变”（雅1:17）。</w:t>
      </w:r>
    </w:p>
    <w:p w14:paraId="4B8EC1AB">
      <w:pPr>
        <w:pStyle w:val="6"/>
        <w:spacing w:before="285" w:line="254" w:lineRule="auto"/>
        <w:ind w:right="97"/>
        <w:rPr>
          <w:rFonts w:hint="eastAsia"/>
        </w:rPr>
      </w:pPr>
    </w:p>
    <w:p w14:paraId="56387AF0">
      <w:pPr>
        <w:pStyle w:val="6"/>
        <w:spacing w:before="285" w:line="254" w:lineRule="auto"/>
        <w:ind w:right="97"/>
        <w:rPr>
          <w:rFonts w:hint="eastAsia"/>
        </w:rPr>
      </w:pPr>
      <w:r>
        <w:rPr>
          <w:rFonts w:hint="eastAsia"/>
        </w:rPr>
        <w:t>But this silly mortal considers not that it is not Calvin only, and other like witnesses of the truth, who are attacked by this calumny, but Moses himself, who, when declaring that the law was given unto the Jews and to their children, leaves all "hidden things" with God, saying that they "belong" to Him (Deut. xxix. 20).</w:t>
      </w:r>
    </w:p>
    <w:p w14:paraId="18298F75">
      <w:pPr>
        <w:pStyle w:val="6"/>
        <w:spacing w:before="285" w:line="254" w:lineRule="auto"/>
        <w:ind w:right="97"/>
        <w:rPr>
          <w:rFonts w:hint="eastAsia"/>
        </w:rPr>
      </w:pPr>
      <w:r>
        <w:rPr>
          <w:rFonts w:hint="eastAsia"/>
        </w:rPr>
        <w:t>但是这个愚蠢的凡人没有考虑到，受到这种诽谤攻击的，不仅是加尔文和其他类似的真理见证人，而且还有摩西祂自己，祂在宣告律法赐给犹太人和他们的儿女时，将所有“隐藏的事”都留给上帝，说它们“属于”祂（申29:20）。</w:t>
      </w:r>
    </w:p>
    <w:p w14:paraId="62E70996">
      <w:pPr>
        <w:pStyle w:val="6"/>
        <w:spacing w:before="285" w:line="254" w:lineRule="auto"/>
        <w:ind w:right="97"/>
        <w:rPr>
          <w:rFonts w:hint="eastAsia"/>
        </w:rPr>
      </w:pPr>
    </w:p>
    <w:p w14:paraId="1EB9DD2D">
      <w:pPr>
        <w:pStyle w:val="6"/>
        <w:spacing w:before="285" w:line="254" w:lineRule="auto"/>
        <w:ind w:right="97"/>
        <w:rPr>
          <w:rFonts w:hint="eastAsia"/>
        </w:rPr>
      </w:pPr>
      <w:r>
        <w:rPr>
          <w:rFonts w:hint="eastAsia"/>
        </w:rPr>
        <w:t>Not that there is any difficulty whatever in refuting this calumny, for God, commanding that which is right, thereby testifies what truly pleases Him; nor is there any other counsel concealed in His own mind by which He either loves or wills to accomplish anything whatever that He condemns in man.</w:t>
      </w:r>
    </w:p>
    <w:p w14:paraId="5AC186FC">
      <w:pPr>
        <w:pStyle w:val="6"/>
        <w:spacing w:before="285" w:line="254" w:lineRule="auto"/>
        <w:ind w:right="97"/>
        <w:rPr>
          <w:rFonts w:hint="eastAsia"/>
        </w:rPr>
      </w:pPr>
      <w:r>
        <w:rPr>
          <w:rFonts w:hint="eastAsia"/>
        </w:rPr>
        <w:t>并非驳斥这种诽谤有任何困难，因为上帝命令什么是对的，从而证明了什么真正令祂喜悦；祂自己的心思中也没有隐藏任何其他的计划，藉此祂喜爱或意愿成就任何祂在人身上所定罪的事。</w:t>
      </w:r>
    </w:p>
    <w:p w14:paraId="58463D37">
      <w:pPr>
        <w:pStyle w:val="6"/>
        <w:spacing w:before="285" w:line="254" w:lineRule="auto"/>
        <w:ind w:right="97"/>
        <w:rPr>
          <w:rFonts w:hint="eastAsia"/>
        </w:rPr>
      </w:pPr>
    </w:p>
    <w:p w14:paraId="11B658F5">
      <w:pPr>
        <w:pStyle w:val="6"/>
        <w:spacing w:before="285" w:line="254" w:lineRule="auto"/>
        <w:ind w:right="97"/>
        <w:rPr>
          <w:rFonts w:hint="eastAsia"/>
        </w:rPr>
      </w:pPr>
      <w:r>
        <w:rPr>
          <w:rFonts w:hint="eastAsia"/>
        </w:rPr>
        <w:t>But He exercises His judgments in a marvellous way, so that, by His surpassing wisdom and equity, He ordains and directs to a good end things that are, in themselves, evil.</w:t>
      </w:r>
    </w:p>
    <w:p w14:paraId="2E79833A">
      <w:pPr>
        <w:pStyle w:val="6"/>
        <w:spacing w:before="285" w:line="254" w:lineRule="auto"/>
        <w:ind w:right="97"/>
        <w:rPr>
          <w:rFonts w:hint="eastAsia"/>
        </w:rPr>
      </w:pPr>
      <w:r>
        <w:rPr>
          <w:rFonts w:hint="eastAsia"/>
        </w:rPr>
        <w:t>但是祂以奇妙的方式施行祂的审判，以致藉着祂卓越的智慧和公平，祂命定并指引那些本身是邪恶的事物，都达到一个美好的结局。</w:t>
      </w:r>
    </w:p>
    <w:p w14:paraId="488A622A">
      <w:pPr>
        <w:pStyle w:val="6"/>
        <w:spacing w:before="285" w:line="254" w:lineRule="auto"/>
        <w:ind w:right="97"/>
        <w:rPr>
          <w:rFonts w:hint="eastAsia"/>
        </w:rPr>
      </w:pPr>
    </w:p>
    <w:p w14:paraId="634F731C">
      <w:pPr>
        <w:pStyle w:val="6"/>
        <w:spacing w:before="285" w:line="254" w:lineRule="auto"/>
        <w:ind w:right="97"/>
        <w:rPr>
          <w:rFonts w:hint="eastAsia"/>
        </w:rPr>
      </w:pPr>
      <w:r>
        <w:rPr>
          <w:rFonts w:hint="eastAsia"/>
        </w:rPr>
        <w:t>Nor wilt Calvin ever concede that God wills that which is evil?that is, in as far as it is evil?but that His secret and righteous judgments shine forth marvellously in overruling the iniquities of men.</w:t>
      </w:r>
    </w:p>
    <w:p w14:paraId="6221C330">
      <w:pPr>
        <w:pStyle w:val="6"/>
        <w:spacing w:before="285" w:line="254" w:lineRule="auto"/>
        <w:ind w:right="97"/>
        <w:rPr>
          <w:rFonts w:hint="eastAsia"/>
        </w:rPr>
      </w:pPr>
      <w:r>
        <w:rPr>
          <w:rFonts w:hint="eastAsia"/>
        </w:rPr>
        <w:t>加尔文也绝不会承认上帝意愿邪恶的事——也就是说，就其邪恶而言——而是祂奥秘和公义的审判在掌管人的罪孽时奇妙地显明出来。</w:t>
      </w:r>
    </w:p>
    <w:p w14:paraId="2F469541">
      <w:pPr>
        <w:pStyle w:val="6"/>
        <w:spacing w:before="285" w:line="254" w:lineRule="auto"/>
        <w:ind w:right="97"/>
        <w:rPr>
          <w:rFonts w:hint="eastAsia"/>
        </w:rPr>
      </w:pPr>
    </w:p>
    <w:p w14:paraId="7CD6ECEC">
      <w:pPr>
        <w:pStyle w:val="6"/>
        <w:spacing w:before="285" w:line="254" w:lineRule="auto"/>
        <w:ind w:right="97"/>
        <w:rPr>
          <w:rFonts w:hint="eastAsia"/>
        </w:rPr>
      </w:pPr>
      <w:r>
        <w:rPr>
          <w:rFonts w:hint="eastAsia"/>
        </w:rPr>
        <w:t>For instance, by the incestuous deeds of Absalom God punishes the adultery of David.</w:t>
      </w:r>
    </w:p>
    <w:p w14:paraId="429E42E5">
      <w:pPr>
        <w:pStyle w:val="6"/>
        <w:spacing w:before="285" w:line="254" w:lineRule="auto"/>
        <w:ind w:right="97"/>
        <w:rPr>
          <w:rFonts w:hint="eastAsia"/>
        </w:rPr>
      </w:pPr>
      <w:r>
        <w:rPr>
          <w:rFonts w:hint="eastAsia"/>
        </w:rPr>
        <w:t>例如，藉着押沙龙乱伦的行为，上帝惩罚了大卫的奸淫。</w:t>
      </w:r>
    </w:p>
    <w:p w14:paraId="0DF387BD">
      <w:pPr>
        <w:pStyle w:val="6"/>
        <w:spacing w:before="285" w:line="254" w:lineRule="auto"/>
        <w:ind w:right="97"/>
        <w:rPr>
          <w:rFonts w:hint="eastAsia"/>
        </w:rPr>
      </w:pPr>
    </w:p>
    <w:p w14:paraId="2C46A126">
      <w:pPr>
        <w:pStyle w:val="6"/>
        <w:spacing w:before="285" w:line="254" w:lineRule="auto"/>
        <w:ind w:right="97"/>
        <w:rPr>
          <w:rFonts w:hint="eastAsia"/>
        </w:rPr>
      </w:pPr>
      <w:r>
        <w:rPr>
          <w:rFonts w:hint="eastAsia"/>
        </w:rPr>
        <w:t>Wherefore, when God commands Adam not to taste the fruit of the "tree of knowledge of good and evil," He thereby tests his obedience.</w:t>
      </w:r>
    </w:p>
    <w:p w14:paraId="2FB3CAED">
      <w:pPr>
        <w:pStyle w:val="6"/>
        <w:spacing w:before="285" w:line="254" w:lineRule="auto"/>
        <w:ind w:right="97"/>
        <w:rPr>
          <w:rFonts w:hint="eastAsia"/>
        </w:rPr>
      </w:pPr>
      <w:r>
        <w:rPr>
          <w:rFonts w:hint="eastAsia"/>
        </w:rPr>
        <w:t>因此，当上帝命令亚当不要吃“分别善恶树”的果子时，祂藉此试验他的顺服。</w:t>
      </w:r>
    </w:p>
    <w:p w14:paraId="1715BE65">
      <w:pPr>
        <w:pStyle w:val="6"/>
        <w:spacing w:before="285" w:line="254" w:lineRule="auto"/>
        <w:ind w:right="97"/>
        <w:rPr>
          <w:rFonts w:hint="eastAsia"/>
        </w:rPr>
      </w:pPr>
    </w:p>
    <w:p w14:paraId="42111E05">
      <w:pPr>
        <w:pStyle w:val="6"/>
        <w:spacing w:before="285" w:line="254" w:lineRule="auto"/>
        <w:ind w:right="97"/>
        <w:rPr>
          <w:rFonts w:hint="eastAsia"/>
        </w:rPr>
      </w:pPr>
      <w:r>
        <w:rPr>
          <w:rFonts w:hint="eastAsia"/>
        </w:rPr>
        <w:t>Meanwhile, He foreknew what would take place; and not only foreknew it, but ordained it.</w:t>
      </w:r>
    </w:p>
    <w:p w14:paraId="419FB793">
      <w:pPr>
        <w:pStyle w:val="6"/>
        <w:spacing w:before="285" w:line="254" w:lineRule="auto"/>
        <w:ind w:right="97"/>
        <w:rPr>
          <w:rFonts w:hint="eastAsia"/>
        </w:rPr>
      </w:pPr>
      <w:r>
        <w:rPr>
          <w:rFonts w:hint="eastAsia"/>
        </w:rPr>
        <w:t>同时，祂预知将要发生什么；并且不仅预知了它，而且命定了它。</w:t>
      </w:r>
    </w:p>
    <w:p w14:paraId="044C5E3B">
      <w:pPr>
        <w:pStyle w:val="6"/>
        <w:spacing w:before="285" w:line="254" w:lineRule="auto"/>
        <w:ind w:right="97"/>
        <w:rPr>
          <w:rFonts w:hint="eastAsia"/>
        </w:rPr>
      </w:pPr>
    </w:p>
    <w:p w14:paraId="5A439EB2">
      <w:pPr>
        <w:pStyle w:val="6"/>
        <w:spacing w:before="285" w:line="254" w:lineRule="auto"/>
        <w:ind w:right="97"/>
        <w:rPr>
          <w:rFonts w:hint="eastAsia"/>
        </w:rPr>
      </w:pPr>
      <w:r>
        <w:rPr>
          <w:rFonts w:hint="eastAsia"/>
        </w:rPr>
        <w:t>If this truth be too hard and rough for the palate of our delicate theological judge, let him not blame the savour of the doctrine, but his own acerbity and disrelish.</w:t>
      </w:r>
    </w:p>
    <w:p w14:paraId="71F48A18">
      <w:pPr>
        <w:pStyle w:val="6"/>
        <w:spacing w:before="285" w:line="254" w:lineRule="auto"/>
        <w:ind w:right="97"/>
        <w:rPr>
          <w:rFonts w:hint="eastAsia"/>
        </w:rPr>
      </w:pPr>
      <w:r>
        <w:rPr>
          <w:rFonts w:hint="eastAsia"/>
        </w:rPr>
        <w:t>如果这个真理对我们这位娇嫩的神学审判者的味蕾来说太难太粗糙，就让他不要责怪教义的味道，而要责怪他自己的尖刻和厌恶。</w:t>
      </w:r>
    </w:p>
    <w:p w14:paraId="47FFF732">
      <w:pPr>
        <w:pStyle w:val="6"/>
        <w:spacing w:before="285" w:line="254" w:lineRule="auto"/>
        <w:ind w:right="97"/>
        <w:rPr>
          <w:rFonts w:hint="eastAsia"/>
        </w:rPr>
      </w:pPr>
    </w:p>
    <w:p w14:paraId="6E65130F">
      <w:pPr>
        <w:pStyle w:val="6"/>
        <w:spacing w:before="285" w:line="254" w:lineRule="auto"/>
        <w:ind w:right="97"/>
        <w:rPr>
          <w:rFonts w:hint="eastAsia"/>
        </w:rPr>
      </w:pPr>
      <w:r>
        <w:rPr>
          <w:rFonts w:hint="eastAsia"/>
        </w:rPr>
        <w:t>And when he attempts to thump into our hearts with all the weight of his iron mallet, wielded by his ponderous words, that the will of God is one only, which He reveals unto us by His prophets and by Christ, Augustine, by the force of his authority, wards off all the blows of his maul.</w:t>
      </w:r>
    </w:p>
    <w:p w14:paraId="71028429">
      <w:pPr>
        <w:pStyle w:val="6"/>
        <w:spacing w:before="285" w:line="254" w:lineRule="auto"/>
        <w:ind w:right="97"/>
        <w:rPr>
          <w:rFonts w:hint="eastAsia"/>
        </w:rPr>
      </w:pPr>
      <w:r>
        <w:rPr>
          <w:rFonts w:hint="eastAsia"/>
        </w:rPr>
        <w:t>当祂试图用祂沉重言辞所挥舞的铁锤的全部重量，将“上帝的旨意只有一个，祂藉着祂的先知和基督向我们启示”这一观念猛击入我们的心中时，奥古斯丁凭其权威的力量，挡住了祂大锤的一切打击。</w:t>
      </w:r>
    </w:p>
    <w:p w14:paraId="0A0AFB8D">
      <w:pPr>
        <w:pStyle w:val="6"/>
        <w:spacing w:before="285" w:line="254" w:lineRule="auto"/>
        <w:ind w:right="97"/>
        <w:rPr>
          <w:rFonts w:hint="eastAsia"/>
        </w:rPr>
      </w:pPr>
    </w:p>
    <w:p w14:paraId="6E839B6A">
      <w:pPr>
        <w:pStyle w:val="6"/>
        <w:spacing w:before="285" w:line="254" w:lineRule="auto"/>
        <w:ind w:right="97"/>
        <w:rPr>
          <w:rFonts w:hint="eastAsia"/>
        </w:rPr>
      </w:pPr>
      <w:r>
        <w:rPr>
          <w:rFonts w:hint="eastAsia"/>
        </w:rPr>
        <w:t>"These (saith the holy father) are the mighty works of the Lord, exquisitely perfect in every point of His will; and so wisely perfect, that when the angelic and the human natures had sinned?that is, had each done not what God willed, but what each nature willed, though each nature did that which was contrary to the will of God in one sense?yet God, by the same will of each nature, accomplished that which He willed righteously, using as the Supreme Good even evil deeds to the eternal condemnation of those whom He had justly predestinated to everlasting punishment, and to the eternal salvation of those whom He had predestinated unto grace.</w:t>
      </w:r>
    </w:p>
    <w:p w14:paraId="2588C207">
      <w:pPr>
        <w:pStyle w:val="6"/>
        <w:spacing w:before="285" w:line="254" w:lineRule="auto"/>
        <w:ind w:right="97"/>
        <w:rPr>
          <w:rFonts w:hint="eastAsia"/>
        </w:rPr>
      </w:pPr>
      <w:r>
        <w:rPr>
          <w:rFonts w:hint="eastAsia"/>
        </w:rPr>
        <w:t>“这些（圣教父说）是主的伟大作为，在祂旨意的每一个点上都精致完美；并且在智慧上如此完美，以致当天使和人的本性犯了罪——也就是说，各自都没有做上帝所意愿的，而是做了各自本性所意愿的，尽管各自的本性在某种意义上都做了违背上帝旨意的事——然而上帝，藉着各自本性同样的意志，公义地成就了祂所意愿的，甚至利用恶行作为至善，使那些祂曾公义地预定要受永罚的人永远被定罪，并使那些祂曾预定要得恩典的人永远得救。</w:t>
      </w:r>
    </w:p>
    <w:p w14:paraId="6761E9D2">
      <w:pPr>
        <w:pStyle w:val="6"/>
        <w:spacing w:before="285" w:line="254" w:lineRule="auto"/>
        <w:ind w:right="97"/>
        <w:rPr>
          <w:rFonts w:hint="eastAsia"/>
        </w:rPr>
      </w:pPr>
    </w:p>
    <w:p w14:paraId="300E0712">
      <w:pPr>
        <w:pStyle w:val="6"/>
        <w:spacing w:before="285" w:line="254" w:lineRule="auto"/>
        <w:ind w:right="97"/>
        <w:rPr>
          <w:rFonts w:hint="eastAsia"/>
        </w:rPr>
      </w:pPr>
      <w:r>
        <w:rPr>
          <w:rFonts w:hint="eastAsia"/>
        </w:rPr>
        <w:t>For, as far as the former were themselves concerned, they did that which God willed not; but with reference to the omnipotence of God, which could thus bring good out of evil, they could not by any means have willed to do it independently of that Omnipotence.</w:t>
      </w:r>
    </w:p>
    <w:p w14:paraId="66C36E35">
      <w:pPr>
        <w:pStyle w:val="6"/>
        <w:spacing w:before="285" w:line="254" w:lineRule="auto"/>
        <w:ind w:right="97"/>
        <w:rPr>
          <w:rFonts w:hint="eastAsia"/>
        </w:rPr>
      </w:pPr>
      <w:r>
        <w:rPr>
          <w:rFonts w:hint="eastAsia"/>
        </w:rPr>
        <w:t>因为，就前者本身而言，他们做了上帝所不愿意的事；但是参照上帝的全能，祂能如此从恶中带出善，他们绝不可能独立于那全能而意愿去做。</w:t>
      </w:r>
    </w:p>
    <w:p w14:paraId="46C68FE1">
      <w:pPr>
        <w:pStyle w:val="6"/>
        <w:spacing w:before="285" w:line="254" w:lineRule="auto"/>
        <w:ind w:right="97"/>
        <w:rPr>
          <w:rFonts w:hint="eastAsia"/>
        </w:rPr>
      </w:pPr>
    </w:p>
    <w:p w14:paraId="67A3ABDF">
      <w:pPr>
        <w:pStyle w:val="6"/>
        <w:spacing w:before="285" w:line="254" w:lineRule="auto"/>
        <w:ind w:right="97"/>
        <w:rPr>
          <w:rFonts w:hint="eastAsia"/>
        </w:rPr>
      </w:pPr>
      <w:r>
        <w:rPr>
          <w:rFonts w:hint="eastAsia"/>
        </w:rPr>
        <w:t>For by the very fact of their acting contrary to the will of God, by that very acting the will of God was done through them.</w:t>
      </w:r>
    </w:p>
    <w:p w14:paraId="604E541A">
      <w:pPr>
        <w:pStyle w:val="6"/>
        <w:spacing w:before="285" w:line="254" w:lineRule="auto"/>
        <w:ind w:right="97"/>
        <w:rPr>
          <w:rFonts w:hint="eastAsia"/>
        </w:rPr>
      </w:pPr>
      <w:r>
        <w:rPr>
          <w:rFonts w:hint="eastAsia"/>
        </w:rPr>
        <w:t>因为正因为他们违背上帝的旨意行事，藉着那种行事，上帝的旨意就藉着他们成就了。</w:t>
      </w:r>
    </w:p>
    <w:p w14:paraId="23BDAC42">
      <w:pPr>
        <w:pStyle w:val="6"/>
        <w:spacing w:before="285" w:line="254" w:lineRule="auto"/>
        <w:ind w:right="97"/>
        <w:rPr>
          <w:rFonts w:hint="eastAsia"/>
        </w:rPr>
      </w:pPr>
    </w:p>
    <w:p w14:paraId="033BF1D2">
      <w:pPr>
        <w:pStyle w:val="6"/>
        <w:spacing w:before="285" w:line="254" w:lineRule="auto"/>
        <w:ind w:right="97"/>
        <w:rPr>
          <w:rFonts w:hint="eastAsia"/>
        </w:rPr>
      </w:pPr>
      <w:r>
        <w:rPr>
          <w:rFonts w:hint="eastAsia"/>
        </w:rPr>
        <w:t>For in this very omnipotent way of working consists the mightiness of the works of God!</w:t>
      </w:r>
    </w:p>
    <w:p w14:paraId="492E462B">
      <w:pPr>
        <w:pStyle w:val="6"/>
        <w:spacing w:before="285" w:line="254" w:lineRule="auto"/>
        <w:ind w:right="97"/>
        <w:rPr>
          <w:rFonts w:hint="eastAsia"/>
        </w:rPr>
      </w:pPr>
      <w:r>
        <w:rPr>
          <w:rFonts w:hint="eastAsia"/>
        </w:rPr>
        <w:t>因为上帝作为的大能，正在于这种全能的作工方式！</w:t>
      </w:r>
    </w:p>
    <w:p w14:paraId="613B146A">
      <w:pPr>
        <w:pStyle w:val="6"/>
        <w:spacing w:before="285" w:line="254" w:lineRule="auto"/>
        <w:ind w:right="97"/>
        <w:rPr>
          <w:rFonts w:hint="eastAsia"/>
        </w:rPr>
      </w:pPr>
    </w:p>
    <w:p w14:paraId="1CE3A819">
      <w:pPr>
        <w:pStyle w:val="6"/>
        <w:spacing w:before="285" w:line="254" w:lineRule="auto"/>
        <w:ind w:right="97"/>
        <w:rPr>
          <w:rFonts w:hint="eastAsia"/>
        </w:rPr>
      </w:pPr>
      <w:r>
        <w:rPr>
          <w:rFonts w:hint="eastAsia"/>
        </w:rPr>
        <w:t>So that, by an inexplicable manner of operation, that is not done without the will of God which is, in itself, even contrary to His will, because without His will it could not have been done at all.</w:t>
      </w:r>
    </w:p>
    <w:p w14:paraId="6852444B">
      <w:pPr>
        <w:pStyle w:val="6"/>
        <w:spacing w:before="285" w:line="254" w:lineRule="auto"/>
        <w:ind w:right="97"/>
        <w:rPr>
          <w:rFonts w:hint="eastAsia"/>
        </w:rPr>
      </w:pPr>
      <w:r>
        <w:rPr>
          <w:rFonts w:hint="eastAsia"/>
        </w:rPr>
        <w:t>以致藉着一种难以解释的运作方式，那本身甚至违背上帝旨意的事，并非没有上帝的旨意而成就，因为没有祂的旨意，它根本就不能成就。</w:t>
      </w:r>
    </w:p>
    <w:p w14:paraId="2122DDFC">
      <w:pPr>
        <w:pStyle w:val="6"/>
        <w:spacing w:before="285" w:line="254" w:lineRule="auto"/>
        <w:ind w:right="97"/>
        <w:rPr>
          <w:rFonts w:hint="eastAsia"/>
        </w:rPr>
      </w:pPr>
    </w:p>
    <w:p w14:paraId="567368A3">
      <w:pPr>
        <w:pStyle w:val="6"/>
        <w:spacing w:before="285" w:line="254" w:lineRule="auto"/>
        <w:ind w:right="97"/>
        <w:rPr>
          <w:rFonts w:hint="eastAsia"/>
        </w:rPr>
      </w:pPr>
      <w:r>
        <w:rPr>
          <w:rFonts w:hint="eastAsia"/>
        </w:rPr>
        <w:t>And yet God willeth not unwillingly, but willingly.</w:t>
      </w:r>
    </w:p>
    <w:p w14:paraId="084C726B">
      <w:pPr>
        <w:pStyle w:val="6"/>
        <w:spacing w:before="285" w:line="254" w:lineRule="auto"/>
        <w:ind w:right="97"/>
        <w:rPr>
          <w:rFonts w:hint="eastAsia"/>
        </w:rPr>
      </w:pPr>
      <w:r>
        <w:rPr>
          <w:rFonts w:hint="eastAsia"/>
        </w:rPr>
        <w:t>然而上帝并非不情愿地意愿，而是情愿地意愿。</w:t>
      </w:r>
    </w:p>
    <w:p w14:paraId="6E7B417A">
      <w:pPr>
        <w:pStyle w:val="6"/>
        <w:spacing w:before="285" w:line="254" w:lineRule="auto"/>
        <w:ind w:right="97"/>
        <w:rPr>
          <w:rFonts w:hint="eastAsia"/>
        </w:rPr>
      </w:pPr>
    </w:p>
    <w:p w14:paraId="0DA433FD">
      <w:pPr>
        <w:pStyle w:val="6"/>
        <w:spacing w:before="285" w:line="254" w:lineRule="auto"/>
        <w:ind w:right="97"/>
        <w:rPr>
          <w:rFonts w:hint="eastAsia"/>
        </w:rPr>
      </w:pPr>
      <w:r>
        <w:rPr>
          <w:rFonts w:hint="eastAsia"/>
        </w:rPr>
        <w:t>For as the God of Goodness, He would not suffer evil to be done at all, unless, as the God of Omnipotence, He could, out of that evil, bring good!"</w:t>
      </w:r>
    </w:p>
    <w:p w14:paraId="2123D3B4">
      <w:pPr>
        <w:pStyle w:val="6"/>
        <w:spacing w:before="285" w:line="254" w:lineRule="auto"/>
        <w:ind w:right="97"/>
        <w:rPr>
          <w:rFonts w:hint="eastAsia"/>
        </w:rPr>
      </w:pPr>
      <w:r>
        <w:rPr>
          <w:rFonts w:hint="eastAsia"/>
        </w:rPr>
        <w:t>因为作为良善的上帝，祂根本不会容许邪恶发生，除非作为全能的上帝，祂能从那邪恶中带出良善！”</w:t>
      </w:r>
    </w:p>
    <w:p w14:paraId="0F6E300C">
      <w:pPr>
        <w:pStyle w:val="6"/>
        <w:spacing w:before="285" w:line="254" w:lineRule="auto"/>
        <w:ind w:right="97"/>
        <w:rPr>
          <w:rFonts w:hint="eastAsia"/>
        </w:rPr>
      </w:pPr>
    </w:p>
    <w:p w14:paraId="57ECECA8">
      <w:pPr>
        <w:pStyle w:val="6"/>
        <w:spacing w:before="285" w:line="254" w:lineRule="auto"/>
        <w:ind w:right="97"/>
        <w:rPr>
          <w:rFonts w:hint="eastAsia"/>
        </w:rPr>
      </w:pPr>
      <w:r>
        <w:rPr>
          <w:rFonts w:hint="eastAsia"/>
        </w:rPr>
        <w:t>Wherefore, let this worthless being hurl all those horrible heresies and blasphemies, which he thus directs against the most godly ministers of our day, at the head of the eminent Augustine himself.</w:t>
      </w:r>
    </w:p>
    <w:p w14:paraId="4C432BEA">
      <w:pPr>
        <w:pStyle w:val="6"/>
        <w:spacing w:before="285" w:line="254" w:lineRule="auto"/>
        <w:ind w:right="97"/>
        <w:rPr>
          <w:rFonts w:hint="eastAsia"/>
        </w:rPr>
      </w:pPr>
      <w:r>
        <w:rPr>
          <w:rFonts w:hint="eastAsia"/>
        </w:rPr>
        <w:t>因此，让这个卑鄙的家伙将所有那些祂如此针对我们这个时代最敬虔的牧师的可怕异端和亵渎，都掷向杰出的奥古斯丁祂自己吧。</w:t>
      </w:r>
    </w:p>
    <w:p w14:paraId="50D83907">
      <w:pPr>
        <w:pStyle w:val="6"/>
        <w:spacing w:before="285" w:line="254" w:lineRule="auto"/>
        <w:ind w:right="97"/>
        <w:rPr>
          <w:rFonts w:hint="eastAsia"/>
        </w:rPr>
      </w:pPr>
    </w:p>
    <w:p w14:paraId="24EDB072">
      <w:pPr>
        <w:pStyle w:val="6"/>
        <w:spacing w:before="285" w:line="254" w:lineRule="auto"/>
        <w:ind w:right="97"/>
        <w:rPr>
          <w:rFonts w:hint="eastAsia"/>
        </w:rPr>
      </w:pPr>
      <w:r>
        <w:rPr>
          <w:rFonts w:hint="eastAsia"/>
        </w:rPr>
        <w:t>It is indeed perfectly true that the will of God is to be sought for nowhere but in the Scripture.</w:t>
      </w:r>
    </w:p>
    <w:p w14:paraId="5C946174">
      <w:pPr>
        <w:pStyle w:val="6"/>
        <w:spacing w:before="285" w:line="254" w:lineRule="auto"/>
        <w:ind w:right="97"/>
        <w:rPr>
          <w:rFonts w:hint="eastAsia"/>
        </w:rPr>
      </w:pPr>
      <w:r>
        <w:rPr>
          <w:rFonts w:hint="eastAsia"/>
        </w:rPr>
        <w:t>上帝的旨意除了在圣经中之外，无处可寻，这确实是完全真实的。</w:t>
      </w:r>
    </w:p>
    <w:p w14:paraId="6EA013F3">
      <w:pPr>
        <w:pStyle w:val="6"/>
        <w:spacing w:before="285" w:line="254" w:lineRule="auto"/>
        <w:ind w:right="97"/>
        <w:rPr>
          <w:rFonts w:hint="eastAsia"/>
        </w:rPr>
      </w:pPr>
    </w:p>
    <w:p w14:paraId="6E9625BC">
      <w:pPr>
        <w:pStyle w:val="6"/>
        <w:spacing w:before="285" w:line="254" w:lineRule="auto"/>
        <w:ind w:right="97"/>
        <w:rPr>
          <w:rFonts w:hint="eastAsia"/>
        </w:rPr>
      </w:pPr>
      <w:r>
        <w:rPr>
          <w:rFonts w:hint="eastAsia"/>
        </w:rPr>
        <w:t>But while this gross hog is rooting up everything with his snout, he does not consider, that though reverence and sobriety are ever cultivated by the faithful, yet the secret judgments of God cannot be done away with or reduced to nothing!</w:t>
      </w:r>
    </w:p>
    <w:p w14:paraId="5645A888">
      <w:pPr>
        <w:pStyle w:val="6"/>
        <w:spacing w:before="285" w:line="254" w:lineRule="auto"/>
        <w:ind w:right="97"/>
        <w:rPr>
          <w:rFonts w:hint="eastAsia"/>
        </w:rPr>
      </w:pPr>
      <w:r>
        <w:rPr>
          <w:rFonts w:hint="eastAsia"/>
        </w:rPr>
        <w:t>但是当这头粗鄙的猪用它的鼻子拱翻一切时，祂没有考虑到，虽然信徒总是培养敬畏和清醒，然而上帝奥秘的审判却不能被废除或化为乌有！</w:t>
      </w:r>
    </w:p>
    <w:p w14:paraId="532822EE">
      <w:pPr>
        <w:pStyle w:val="6"/>
        <w:spacing w:before="285" w:line="254" w:lineRule="auto"/>
        <w:ind w:right="97"/>
        <w:rPr>
          <w:rFonts w:hint="eastAsia"/>
        </w:rPr>
      </w:pPr>
    </w:p>
    <w:p w14:paraId="262862FA">
      <w:pPr>
        <w:pStyle w:val="6"/>
        <w:spacing w:before="285" w:line="254" w:lineRule="auto"/>
        <w:ind w:right="97"/>
        <w:rPr>
          <w:rFonts w:hint="eastAsia"/>
        </w:rPr>
      </w:pPr>
      <w:r>
        <w:rPr>
          <w:rFonts w:hint="eastAsia"/>
        </w:rPr>
        <w:t>But it is one thing to contemplate and adore that "great deep" (Ps. xxxvi. 6) with all the modesty of faith, and quite another to reject it with contumacy, because it at once engulfs all the powers of the human mind which attempts its comprehension.</w:t>
      </w:r>
    </w:p>
    <w:p w14:paraId="1A2A75BE">
      <w:pPr>
        <w:pStyle w:val="6"/>
        <w:spacing w:before="285" w:line="254" w:lineRule="auto"/>
        <w:ind w:right="97"/>
        <w:rPr>
          <w:rFonts w:hint="eastAsia"/>
        </w:rPr>
      </w:pPr>
      <w:r>
        <w:rPr>
          <w:rFonts w:hint="eastAsia"/>
        </w:rPr>
        <w:t>但是，以一切信心的谦逊来默想和敬拜那“深渊”（诗36:6）是一回事，而因其立刻吞噬一切试图理解它的人类心智能力而以顽抗之心拒绝它，则是另一回事。</w:t>
      </w:r>
    </w:p>
    <w:p w14:paraId="327B29C7">
      <w:pPr>
        <w:pStyle w:val="6"/>
        <w:spacing w:before="285" w:line="254" w:lineRule="auto"/>
        <w:ind w:right="97"/>
        <w:rPr>
          <w:rFonts w:hint="eastAsia"/>
        </w:rPr>
      </w:pPr>
    </w:p>
    <w:p w14:paraId="0D040E2F">
      <w:pPr>
        <w:pStyle w:val="6"/>
        <w:spacing w:before="285" w:line="254" w:lineRule="auto"/>
        <w:ind w:right="97"/>
        <w:rPr>
          <w:rFonts w:hint="eastAsia"/>
        </w:rPr>
      </w:pPr>
      <w:r>
        <w:rPr>
          <w:rFonts w:hint="eastAsia"/>
        </w:rPr>
        <w:t>This vile mortal, however, in order that he might do away with all those testimonies of the Scripture, instructed by which we assert the wonderful and glorious providence of God, contents himself with broadly declaring that all we heretics have ever abused piety, making it a mere cloak, and have, under the name of God, originated every kind of evil.</w:t>
      </w:r>
    </w:p>
    <w:p w14:paraId="701D7BD0">
      <w:pPr>
        <w:pStyle w:val="6"/>
        <w:spacing w:before="285" w:line="254" w:lineRule="auto"/>
        <w:ind w:right="97"/>
        <w:rPr>
          <w:rFonts w:hint="eastAsia"/>
        </w:rPr>
      </w:pPr>
      <w:r>
        <w:rPr>
          <w:rFonts w:hint="eastAsia"/>
        </w:rPr>
        <w:t>然而，这个卑鄙的凡人，为了废除圣经所有那些见证——我们藉着这些见证的教导申明上帝奇妙而荣耀的护理——祂只满足于笼统地宣称我们所有异端都曾滥用虔诚，使其仅仅成为一种伪装，并且在上帝的名义下，制造了各种邪恶。</w:t>
      </w:r>
    </w:p>
    <w:p w14:paraId="044D3180">
      <w:pPr>
        <w:pStyle w:val="6"/>
        <w:spacing w:before="285" w:line="254" w:lineRule="auto"/>
        <w:ind w:right="97"/>
        <w:rPr>
          <w:rFonts w:hint="eastAsia"/>
        </w:rPr>
      </w:pPr>
    </w:p>
    <w:p w14:paraId="7B55D61D">
      <w:pPr>
        <w:pStyle w:val="6"/>
        <w:spacing w:before="285" w:line="254" w:lineRule="auto"/>
        <w:ind w:right="97"/>
        <w:rPr>
          <w:rFonts w:hint="eastAsia"/>
        </w:rPr>
      </w:pPr>
      <w:r>
        <w:rPr>
          <w:rFonts w:hint="eastAsia"/>
        </w:rPr>
        <w:t>Why, if this round assertion is to be deemed sufficient to settle the whole matter, the same may as well be admitted as competent to disprove all heavenly doctrine, and to obliterate the name of God altogether.</w:t>
      </w:r>
    </w:p>
    <w:p w14:paraId="3A3081A0">
      <w:pPr>
        <w:pStyle w:val="6"/>
        <w:spacing w:before="285" w:line="254" w:lineRule="auto"/>
        <w:ind w:right="97"/>
        <w:rPr>
          <w:rFonts w:hint="eastAsia"/>
        </w:rPr>
      </w:pPr>
      <w:r>
        <w:rPr>
          <w:rFonts w:hint="eastAsia"/>
        </w:rPr>
        <w:t>为什么，如果这个笼统的断言被认为足以解决整个问题，那么同样也可以承认它足以反驳所有属天的教义，并完全抹去上帝的名。</w:t>
      </w:r>
    </w:p>
    <w:p w14:paraId="04302717">
      <w:pPr>
        <w:pStyle w:val="6"/>
        <w:spacing w:before="285" w:line="254" w:lineRule="auto"/>
        <w:ind w:right="97"/>
        <w:rPr>
          <w:rFonts w:hint="eastAsia"/>
        </w:rPr>
      </w:pPr>
    </w:p>
    <w:p w14:paraId="5FD3E083">
      <w:pPr>
        <w:pStyle w:val="6"/>
        <w:spacing w:before="285" w:line="254" w:lineRule="auto"/>
        <w:ind w:right="97"/>
        <w:rPr>
          <w:rFonts w:hint="eastAsia"/>
        </w:rPr>
      </w:pPr>
      <w:r>
        <w:rPr>
          <w:rFonts w:hint="eastAsia"/>
        </w:rPr>
        <w:t>This worthless being afterwards adds, "That he can answer every argument which we may bring against him in two ways.</w:t>
      </w:r>
    </w:p>
    <w:p w14:paraId="210D1315">
      <w:pPr>
        <w:pStyle w:val="6"/>
        <w:spacing w:before="285" w:line="254" w:lineRule="auto"/>
        <w:ind w:right="97"/>
        <w:rPr>
          <w:rFonts w:hint="eastAsia"/>
        </w:rPr>
      </w:pPr>
      <w:r>
        <w:rPr>
          <w:rFonts w:hint="eastAsia"/>
        </w:rPr>
        <w:t>这个卑鄙的家伙后来又补充说：“祂可以用两种方式回答我们可能提出的任何反对祂的论点。</w:t>
      </w:r>
    </w:p>
    <w:p w14:paraId="2083F390">
      <w:pPr>
        <w:pStyle w:val="6"/>
        <w:spacing w:before="285" w:line="254" w:lineRule="auto"/>
        <w:ind w:right="97"/>
        <w:rPr>
          <w:rFonts w:hint="eastAsia"/>
        </w:rPr>
      </w:pPr>
    </w:p>
    <w:p w14:paraId="29446B93">
      <w:pPr>
        <w:pStyle w:val="6"/>
        <w:spacing w:before="285" w:line="254" w:lineRule="auto"/>
        <w:ind w:right="97"/>
        <w:rPr>
          <w:rFonts w:hint="eastAsia"/>
        </w:rPr>
      </w:pPr>
      <w:r>
        <w:rPr>
          <w:rFonts w:hint="eastAsia"/>
        </w:rPr>
        <w:t>By showing, first, that all those passages which seem to attribute the cause of evil to God, do not intend His effectual will, but His permitting or His leaving a thing to be done."</w:t>
      </w:r>
    </w:p>
    <w:p w14:paraId="292A987B">
      <w:pPr>
        <w:pStyle w:val="6"/>
        <w:spacing w:before="285" w:line="254" w:lineRule="auto"/>
        <w:ind w:right="97"/>
        <w:rPr>
          <w:rFonts w:hint="eastAsia"/>
        </w:rPr>
      </w:pPr>
      <w:r>
        <w:rPr>
          <w:rFonts w:hint="eastAsia"/>
        </w:rPr>
        <w:t>首先，通过表明所有那些似乎将邪恶的原因归于上帝的经文，并非指祂有效的旨意，而是指祂允许或任凭一件事发生。”</w:t>
      </w:r>
    </w:p>
    <w:p w14:paraId="4E1FB3B9">
      <w:pPr>
        <w:pStyle w:val="6"/>
        <w:spacing w:before="285" w:line="254" w:lineRule="auto"/>
        <w:ind w:right="97"/>
        <w:rPr>
          <w:rFonts w:hint="eastAsia"/>
        </w:rPr>
      </w:pPr>
    </w:p>
    <w:p w14:paraId="57B3A426">
      <w:pPr>
        <w:pStyle w:val="6"/>
        <w:spacing w:before="285" w:line="254" w:lineRule="auto"/>
        <w:ind w:right="97"/>
        <w:rPr>
          <w:rFonts w:hint="eastAsia"/>
        </w:rPr>
      </w:pPr>
      <w:r>
        <w:rPr>
          <w:rFonts w:hint="eastAsia"/>
        </w:rPr>
        <w:t>But away with that calumny altogether, which is built upon the terms good and evil, when used in discussing God's eternal will and decrees.</w:t>
      </w:r>
    </w:p>
    <w:p w14:paraId="7B36471B">
      <w:pPr>
        <w:pStyle w:val="6"/>
        <w:spacing w:before="285" w:line="254" w:lineRule="auto"/>
        <w:ind w:right="97"/>
        <w:rPr>
          <w:rFonts w:hint="eastAsia"/>
        </w:rPr>
      </w:pPr>
      <w:r>
        <w:rPr>
          <w:rFonts w:hint="eastAsia"/>
        </w:rPr>
        <w:t>但是，完全摒弃那种建立在讨论上帝永恒旨意和旨令时使用善恶这两个词语之上的诽谤吧。</w:t>
      </w:r>
    </w:p>
    <w:p w14:paraId="248CAA12">
      <w:pPr>
        <w:pStyle w:val="6"/>
        <w:spacing w:before="285" w:line="254" w:lineRule="auto"/>
        <w:ind w:right="97"/>
        <w:rPr>
          <w:rFonts w:hint="eastAsia"/>
        </w:rPr>
      </w:pPr>
    </w:p>
    <w:p w14:paraId="53923731">
      <w:pPr>
        <w:pStyle w:val="6"/>
        <w:spacing w:before="285" w:line="254" w:lineRule="auto"/>
        <w:ind w:right="97"/>
        <w:rPr>
          <w:rFonts w:hint="eastAsia"/>
        </w:rPr>
      </w:pPr>
      <w:r>
        <w:rPr>
          <w:rFonts w:hint="eastAsia"/>
        </w:rPr>
        <w:t>For we well know that nothing is more contrary to the nature of God than sin.</w:t>
      </w:r>
    </w:p>
    <w:p w14:paraId="1B6E9E19">
      <w:pPr>
        <w:pStyle w:val="6"/>
        <w:spacing w:before="285" w:line="254" w:lineRule="auto"/>
        <w:ind w:right="97"/>
        <w:rPr>
          <w:rFonts w:hint="eastAsia"/>
        </w:rPr>
      </w:pPr>
      <w:r>
        <w:rPr>
          <w:rFonts w:hint="eastAsia"/>
        </w:rPr>
        <w:t>因为我们深知，没有什么比罪更与上帝的本性相悖的了。</w:t>
      </w:r>
    </w:p>
    <w:p w14:paraId="0A4FA9C4">
      <w:pPr>
        <w:pStyle w:val="6"/>
        <w:spacing w:before="285" w:line="254" w:lineRule="auto"/>
        <w:ind w:right="97"/>
        <w:rPr>
          <w:rFonts w:hint="eastAsia"/>
        </w:rPr>
      </w:pPr>
    </w:p>
    <w:p w14:paraId="1B047BDF">
      <w:pPr>
        <w:pStyle w:val="6"/>
        <w:spacing w:before="285" w:line="254" w:lineRule="auto"/>
        <w:ind w:right="97"/>
        <w:rPr>
          <w:rFonts w:hint="eastAsia"/>
        </w:rPr>
      </w:pPr>
      <w:r>
        <w:rPr>
          <w:rFonts w:hint="eastAsia"/>
        </w:rPr>
        <w:t>But men act from their own proper wickedness when they sin, so that the whole fault rests with themselves.</w:t>
      </w:r>
    </w:p>
    <w:p w14:paraId="5B6E01BD">
      <w:pPr>
        <w:pStyle w:val="6"/>
        <w:spacing w:before="285" w:line="254" w:lineRule="auto"/>
        <w:ind w:right="97"/>
        <w:rPr>
          <w:rFonts w:hint="eastAsia"/>
        </w:rPr>
      </w:pPr>
      <w:r>
        <w:rPr>
          <w:rFonts w:hint="eastAsia"/>
        </w:rPr>
        <w:t>但是人犯罪时是出于他们自己固有的邪恶，所以全部过错都在他们自己身上。</w:t>
      </w:r>
    </w:p>
    <w:p w14:paraId="06E3DD0E">
      <w:pPr>
        <w:pStyle w:val="6"/>
        <w:spacing w:before="285" w:line="254" w:lineRule="auto"/>
        <w:ind w:right="97"/>
        <w:rPr>
          <w:rFonts w:hint="eastAsia"/>
        </w:rPr>
      </w:pPr>
    </w:p>
    <w:p w14:paraId="2D588CCC">
      <w:pPr>
        <w:pStyle w:val="6"/>
        <w:spacing w:before="285" w:line="254" w:lineRule="auto"/>
        <w:ind w:right="97"/>
        <w:rPr>
          <w:rFonts w:hint="eastAsia"/>
        </w:rPr>
      </w:pPr>
      <w:r>
        <w:rPr>
          <w:rFonts w:hint="eastAsia"/>
        </w:rPr>
        <w:t>But to turn all those passages of the Scripture (wherein the affection of the mind, in the act, is distinctly described) into a mere permission on the part of God is a frivolous subterfuge, and a vain attempt at escape from the mighty truth!</w:t>
      </w:r>
    </w:p>
    <w:p w14:paraId="1B22BBF6">
      <w:pPr>
        <w:pStyle w:val="6"/>
        <w:spacing w:before="285" w:line="254" w:lineRule="auto"/>
        <w:ind w:right="97"/>
        <w:rPr>
          <w:rFonts w:hint="eastAsia"/>
        </w:rPr>
      </w:pPr>
      <w:r>
        <w:rPr>
          <w:rFonts w:hint="eastAsia"/>
        </w:rPr>
        <w:t>但是，将圣经中所有那些（其中清楚地描述了行为中思想的情感）的经文，都转变为仅仅是上帝方面的许可，这是一种琐屑的遁词，也是一种徒劳地试图逃避强大真理的尝试！</w:t>
      </w:r>
    </w:p>
    <w:p w14:paraId="7DE07FCB">
      <w:pPr>
        <w:pStyle w:val="6"/>
        <w:spacing w:before="285" w:line="254" w:lineRule="auto"/>
        <w:ind w:right="97"/>
        <w:rPr>
          <w:rFonts w:hint="eastAsia"/>
        </w:rPr>
      </w:pPr>
    </w:p>
    <w:p w14:paraId="038C20F3">
      <w:pPr>
        <w:pStyle w:val="6"/>
        <w:spacing w:before="285" w:line="254" w:lineRule="auto"/>
        <w:ind w:right="97"/>
        <w:rPr>
          <w:rFonts w:hint="eastAsia"/>
        </w:rPr>
      </w:pPr>
      <w:r>
        <w:rPr>
          <w:rFonts w:hint="eastAsia"/>
        </w:rPr>
        <w:t>The fathers, however, did interpret these passages by the term permission; for finding that the apparent asperity of the more direct terms gave offence to some at first hearing, they became anxious to mitigate them by milder expressions.</w:t>
      </w:r>
    </w:p>
    <w:p w14:paraId="4D10F77C">
      <w:pPr>
        <w:pStyle w:val="6"/>
        <w:spacing w:before="285" w:line="254" w:lineRule="auto"/>
        <w:ind w:right="97"/>
        <w:rPr>
          <w:rFonts w:hint="eastAsia"/>
        </w:rPr>
      </w:pPr>
      <w:r>
        <w:rPr>
          <w:rFonts w:hint="eastAsia"/>
        </w:rPr>
        <w:t>然而，教父们确实用“许可”这个词来解释这些经文；因为他们发现那些更直接词语的明显尖锐性，在一些人初听时会引起冒犯，他们便急于用更温和的表达来缓和它们。</w:t>
      </w:r>
    </w:p>
    <w:p w14:paraId="009D2B08">
      <w:pPr>
        <w:pStyle w:val="6"/>
        <w:spacing w:before="285" w:line="254" w:lineRule="auto"/>
        <w:ind w:right="97"/>
        <w:rPr>
          <w:rFonts w:hint="eastAsia"/>
        </w:rPr>
      </w:pPr>
    </w:p>
    <w:p w14:paraId="61C203A9">
      <w:pPr>
        <w:pStyle w:val="6"/>
        <w:spacing w:before="285" w:line="254" w:lineRule="auto"/>
        <w:ind w:right="97"/>
        <w:rPr>
          <w:rFonts w:hint="eastAsia"/>
        </w:rPr>
      </w:pPr>
      <w:r>
        <w:rPr>
          <w:rFonts w:hint="eastAsia"/>
        </w:rPr>
        <w:t>In their too great anxiety, however, thus to mitigate, and in their study to avoid giving any such offence, they relaxed something of that fixedness of attention which was due to the great truth itself.</w:t>
      </w:r>
    </w:p>
    <w:p w14:paraId="092C5D0E">
      <w:pPr>
        <w:pStyle w:val="6"/>
        <w:spacing w:before="285" w:line="254" w:lineRule="auto"/>
        <w:ind w:right="97"/>
        <w:rPr>
          <w:rFonts w:hint="eastAsia"/>
        </w:rPr>
      </w:pPr>
      <w:r>
        <w:rPr>
          <w:rFonts w:hint="eastAsia"/>
        </w:rPr>
        <w:t>然而，在他们如此过于焦虑地缓和，以及在他们努力避免造成任何此类冒犯时，他们放松了对那伟大真理本身应有的那种专注。</w:t>
      </w:r>
    </w:p>
    <w:p w14:paraId="616A4DDD">
      <w:pPr>
        <w:pStyle w:val="6"/>
        <w:spacing w:before="285" w:line="254" w:lineRule="auto"/>
        <w:ind w:right="97"/>
        <w:rPr>
          <w:rFonts w:hint="eastAsia"/>
        </w:rPr>
      </w:pPr>
    </w:p>
    <w:p w14:paraId="42403CD3">
      <w:pPr>
        <w:pStyle w:val="6"/>
        <w:spacing w:before="285" w:line="254" w:lineRule="auto"/>
        <w:ind w:right="97"/>
        <w:rPr>
          <w:rFonts w:hint="eastAsia"/>
        </w:rPr>
      </w:pPr>
      <w:r>
        <w:rPr>
          <w:rFonts w:hint="eastAsia"/>
        </w:rPr>
        <w:t>This worthless being, however, who professes to be so familiar with the fathers, betrays his utter ignorance of their real minds; for seizing hold of those instances of inexperience in Augustine which I have already alluded to as being found in his writings while he was, as yet, not deeply versed in the Scripture, he passes over all those plain and powerful passages wherein he acknowledges the secret judgments of God in their real and actual operations (if I may so express myself) of blinding and hardening the reprobate.</w:t>
      </w:r>
    </w:p>
    <w:p w14:paraId="0CDDEC34">
      <w:pPr>
        <w:pStyle w:val="6"/>
        <w:spacing w:before="285" w:line="254" w:lineRule="auto"/>
        <w:ind w:right="97"/>
        <w:rPr>
          <w:rFonts w:hint="eastAsia"/>
        </w:rPr>
      </w:pPr>
      <w:r>
        <w:rPr>
          <w:rFonts w:hint="eastAsia"/>
        </w:rPr>
        <w:t>然而，这个卑鄙的家伙，祂自称对教父们如此熟悉，却暴露了祂对他们真实思想的全然无知；因为祂抓住奥古斯丁那些缺乏经验的例子（我先前已提到这些例子存在于祂尚未深入研究圣经时的著作中），却忽略了所有那些清楚而有力的段落，祂在那些段落中承认上帝奥秘的审判在其真实和实际的运作（如果我可以这样表达的话）中，使被弃者瞎眼和刚硬。</w:t>
      </w:r>
    </w:p>
    <w:p w14:paraId="30131483">
      <w:pPr>
        <w:pStyle w:val="6"/>
        <w:spacing w:before="285" w:line="254" w:lineRule="auto"/>
        <w:ind w:right="97"/>
        <w:rPr>
          <w:rFonts w:hint="eastAsia"/>
        </w:rPr>
      </w:pPr>
    </w:p>
    <w:p w14:paraId="540B989C">
      <w:pPr>
        <w:pStyle w:val="6"/>
        <w:spacing w:before="285" w:line="254" w:lineRule="auto"/>
        <w:ind w:right="97"/>
        <w:rPr>
          <w:rFonts w:hint="eastAsia"/>
        </w:rPr>
      </w:pPr>
      <w:r>
        <w:rPr>
          <w:rFonts w:hint="eastAsia"/>
        </w:rPr>
        <w:t>The same ignorance and unletteredness is manifested also by this vain being when he tells us, on the authority of Hieronymus, that when God is spoken of as doing or creating evils, the expressions are figurative."But if "evils" are nothing more or less than adversities (as is perfectly well known and universally acknowledged), why hunt after a figure in things which are, in themselves, perfectly manifest and plain?</w:t>
      </w:r>
    </w:p>
    <w:p w14:paraId="2E7084BA">
      <w:pPr>
        <w:pStyle w:val="6"/>
        <w:spacing w:before="285" w:line="254" w:lineRule="auto"/>
        <w:ind w:right="97"/>
        <w:rPr>
          <w:rFonts w:hint="eastAsia"/>
        </w:rPr>
      </w:pPr>
      <w:r>
        <w:rPr>
          <w:rFonts w:hint="eastAsia"/>
        </w:rPr>
        <w:t>当这个虚妄的家伙根据希罗尼穆的权威告诉我们，当上帝被说成行恶或创造邪恶时，这些表达是比喻性的，祂也同样表现出这种无知和没有学问。“但是如果“邪恶”不多不少就是逆境（正如众所周知和普遍承认的那样），为什么要在本身就完全显明和清楚的事物中寻找比喻呢？</w:t>
      </w:r>
    </w:p>
    <w:p w14:paraId="65B4F33E">
      <w:pPr>
        <w:pStyle w:val="6"/>
        <w:spacing w:before="285" w:line="254" w:lineRule="auto"/>
        <w:ind w:right="97"/>
        <w:rPr>
          <w:rFonts w:hint="eastAsia"/>
        </w:rPr>
      </w:pPr>
    </w:p>
    <w:p w14:paraId="7560B4B8">
      <w:pPr>
        <w:pStyle w:val="6"/>
        <w:spacing w:before="285" w:line="254" w:lineRule="auto"/>
        <w:ind w:right="97"/>
        <w:rPr>
          <w:rFonts w:hint="eastAsia"/>
        </w:rPr>
      </w:pPr>
      <w:r>
        <w:rPr>
          <w:rFonts w:hint="eastAsia"/>
        </w:rPr>
        <w:t>But let us look into the doctrine of permission a little more closely, yet briefly.</w:t>
      </w:r>
    </w:p>
    <w:p w14:paraId="335F35B5">
      <w:pPr>
        <w:pStyle w:val="6"/>
        <w:spacing w:before="285" w:line="254" w:lineRule="auto"/>
        <w:ind w:right="97"/>
        <w:rPr>
          <w:rFonts w:hint="eastAsia"/>
        </w:rPr>
      </w:pPr>
      <w:r>
        <w:rPr>
          <w:rFonts w:hint="eastAsia"/>
        </w:rPr>
        <w:t>但是让我们更仔细地，但简要地，研究一下许可的教义。</w:t>
      </w:r>
    </w:p>
    <w:p w14:paraId="2A93DC7A">
      <w:pPr>
        <w:pStyle w:val="6"/>
        <w:spacing w:before="285" w:line="254" w:lineRule="auto"/>
        <w:ind w:right="97"/>
        <w:rPr>
          <w:rFonts w:hint="eastAsia"/>
        </w:rPr>
      </w:pPr>
    </w:p>
    <w:p w14:paraId="2ABD24F4">
      <w:pPr>
        <w:pStyle w:val="6"/>
        <w:spacing w:before="285" w:line="254" w:lineRule="auto"/>
        <w:ind w:right="97"/>
        <w:rPr>
          <w:rFonts w:hint="eastAsia"/>
        </w:rPr>
      </w:pPr>
      <w:r>
        <w:rPr>
          <w:rFonts w:hint="eastAsia"/>
        </w:rPr>
        <w:t>Joseph is wickedly sold by his brethren.</w:t>
      </w:r>
    </w:p>
    <w:p w14:paraId="5239230D">
      <w:pPr>
        <w:pStyle w:val="6"/>
        <w:spacing w:before="285" w:line="254" w:lineRule="auto"/>
        <w:ind w:right="97"/>
        <w:rPr>
          <w:rFonts w:hint="eastAsia"/>
        </w:rPr>
      </w:pPr>
      <w:r>
        <w:rPr>
          <w:rFonts w:hint="eastAsia"/>
        </w:rPr>
        <w:t>约瑟被他的弟兄们邪恶地出卖了。</w:t>
      </w:r>
    </w:p>
    <w:p w14:paraId="587F6DB2">
      <w:pPr>
        <w:pStyle w:val="6"/>
        <w:spacing w:before="285" w:line="254" w:lineRule="auto"/>
        <w:ind w:right="97"/>
        <w:rPr>
          <w:rFonts w:hint="eastAsia"/>
        </w:rPr>
      </w:pPr>
    </w:p>
    <w:p w14:paraId="176BF153">
      <w:pPr>
        <w:pStyle w:val="6"/>
        <w:spacing w:before="285" w:line="254" w:lineRule="auto"/>
        <w:ind w:right="97"/>
        <w:rPr>
          <w:rFonts w:hint="eastAsia"/>
        </w:rPr>
      </w:pPr>
      <w:r>
        <w:rPr>
          <w:rFonts w:hint="eastAsia"/>
        </w:rPr>
        <w:t>Joseph himself declares that he was sent into Egypt by God through the means of this wickedness, not by his brethren, who perpetrated it; and he declares that all this was done by the counsel of God, that the family of his father might be nourished and kept alive.</w:t>
      </w:r>
    </w:p>
    <w:p w14:paraId="18949769">
      <w:pPr>
        <w:pStyle w:val="6"/>
        <w:spacing w:before="285" w:line="254" w:lineRule="auto"/>
        <w:ind w:right="97"/>
        <w:rPr>
          <w:rFonts w:hint="eastAsia"/>
        </w:rPr>
      </w:pPr>
      <w:r>
        <w:rPr>
          <w:rFonts w:hint="eastAsia"/>
        </w:rPr>
        <w:t>约瑟祂自己宣告说，祂是藉着这种邪恶的手段被上帝差遣到埃及的，并非被那些行这恶事的祂的弟兄们所差遣；并且祂宣告说，这一切都是藉着上帝的计划而成就的，为要使祂父亲的家得以供养并存活。</w:t>
      </w:r>
    </w:p>
    <w:p w14:paraId="524834FE">
      <w:pPr>
        <w:pStyle w:val="6"/>
        <w:spacing w:before="285" w:line="254" w:lineRule="auto"/>
        <w:ind w:right="97"/>
        <w:rPr>
          <w:rFonts w:hint="eastAsia"/>
        </w:rPr>
      </w:pPr>
    </w:p>
    <w:p w14:paraId="1FF2D96B">
      <w:pPr>
        <w:pStyle w:val="6"/>
        <w:spacing w:before="285" w:line="254" w:lineRule="auto"/>
        <w:ind w:right="97"/>
        <w:rPr>
          <w:rFonts w:hint="eastAsia"/>
        </w:rPr>
      </w:pPr>
      <w:r>
        <w:rPr>
          <w:rFonts w:hint="eastAsia"/>
        </w:rPr>
        <w:t>Now, is all this, I pray you, mere permission?</w:t>
      </w:r>
    </w:p>
    <w:p w14:paraId="051071BA">
      <w:pPr>
        <w:pStyle w:val="6"/>
        <w:spacing w:before="285" w:line="254" w:lineRule="auto"/>
        <w:ind w:right="97"/>
        <w:rPr>
          <w:rFonts w:hint="eastAsia"/>
        </w:rPr>
      </w:pPr>
      <w:r>
        <w:rPr>
          <w:rFonts w:hint="eastAsia"/>
        </w:rPr>
        <w:t>如今，请问，这一切仅仅是许可吗？</w:t>
      </w:r>
    </w:p>
    <w:p w14:paraId="393A3D9C">
      <w:pPr>
        <w:pStyle w:val="6"/>
        <w:spacing w:before="285" w:line="254" w:lineRule="auto"/>
        <w:ind w:right="97"/>
        <w:rPr>
          <w:rFonts w:hint="eastAsia"/>
        </w:rPr>
      </w:pPr>
    </w:p>
    <w:p w14:paraId="1288B284">
      <w:pPr>
        <w:pStyle w:val="6"/>
        <w:spacing w:before="285" w:line="254" w:lineRule="auto"/>
        <w:ind w:right="97"/>
        <w:rPr>
          <w:rFonts w:hint="eastAsia"/>
        </w:rPr>
      </w:pPr>
      <w:r>
        <w:rPr>
          <w:rFonts w:hint="eastAsia"/>
        </w:rPr>
        <w:t>Job also testifies that it was God who took away from him all that substance of which the robbers and plunderers had despoiled him!</w:t>
      </w:r>
    </w:p>
    <w:p w14:paraId="1373E88F">
      <w:pPr>
        <w:pStyle w:val="6"/>
        <w:spacing w:before="285" w:line="254" w:lineRule="auto"/>
        <w:ind w:right="97"/>
        <w:rPr>
          <w:rFonts w:hint="eastAsia"/>
        </w:rPr>
      </w:pPr>
      <w:r>
        <w:rPr>
          <w:rFonts w:hint="eastAsia"/>
        </w:rPr>
        <w:t>约伯也作证说，是上帝夺去了祂所有那些被强盗和掠夺者所掠夺的财物！</w:t>
      </w:r>
    </w:p>
    <w:p w14:paraId="5CE2FC93">
      <w:pPr>
        <w:pStyle w:val="6"/>
        <w:spacing w:before="285" w:line="254" w:lineRule="auto"/>
        <w:ind w:right="97"/>
        <w:rPr>
          <w:rFonts w:hint="eastAsia"/>
        </w:rPr>
      </w:pPr>
    </w:p>
    <w:p w14:paraId="0C7B5833">
      <w:pPr>
        <w:pStyle w:val="6"/>
        <w:spacing w:before="285" w:line="254" w:lineRule="auto"/>
        <w:ind w:right="97"/>
        <w:rPr>
          <w:rFonts w:hint="eastAsia"/>
        </w:rPr>
      </w:pPr>
      <w:r>
        <w:rPr>
          <w:rFonts w:hint="eastAsia"/>
        </w:rPr>
        <w:t>Does God's "taking away," I pray you, declare no act on the part of God?</w:t>
      </w:r>
    </w:p>
    <w:p w14:paraId="704363B7">
      <w:pPr>
        <w:pStyle w:val="6"/>
        <w:spacing w:before="285" w:line="254" w:lineRule="auto"/>
        <w:ind w:right="97"/>
        <w:rPr>
          <w:rFonts w:hint="eastAsia"/>
        </w:rPr>
      </w:pPr>
      <w:r>
        <w:rPr>
          <w:rFonts w:hint="eastAsia"/>
        </w:rPr>
        <w:t>请问，上帝的“夺去”，难道没有宣告上帝方面的任何作为吗？</w:t>
      </w:r>
    </w:p>
    <w:p w14:paraId="113C7A3F">
      <w:pPr>
        <w:pStyle w:val="6"/>
        <w:spacing w:before="285" w:line="254" w:lineRule="auto"/>
        <w:ind w:right="97"/>
        <w:rPr>
          <w:rFonts w:hint="eastAsia"/>
        </w:rPr>
      </w:pPr>
    </w:p>
    <w:p w14:paraId="280488C8">
      <w:pPr>
        <w:pStyle w:val="6"/>
        <w:spacing w:before="285" w:line="254" w:lineRule="auto"/>
        <w:ind w:right="97"/>
        <w:rPr>
          <w:rFonts w:hint="eastAsia"/>
        </w:rPr>
      </w:pPr>
      <w:r>
        <w:rPr>
          <w:rFonts w:hint="eastAsia"/>
        </w:rPr>
        <w:t>God is said to have turned the hearts of the Gentiles to hate His people.</w:t>
      </w:r>
    </w:p>
    <w:p w14:paraId="00663281">
      <w:pPr>
        <w:pStyle w:val="6"/>
        <w:spacing w:before="285" w:line="254" w:lineRule="auto"/>
        <w:ind w:right="97"/>
        <w:rPr>
          <w:rFonts w:hint="eastAsia"/>
        </w:rPr>
      </w:pPr>
      <w:r>
        <w:rPr>
          <w:rFonts w:hint="eastAsia"/>
        </w:rPr>
        <w:t>据说上帝使外邦人的心转而憎恨祂的百姓。</w:t>
      </w:r>
    </w:p>
    <w:p w14:paraId="1ACCC3E3">
      <w:pPr>
        <w:pStyle w:val="6"/>
        <w:spacing w:before="285" w:line="254" w:lineRule="auto"/>
        <w:ind w:right="97"/>
        <w:rPr>
          <w:rFonts w:hint="eastAsia"/>
        </w:rPr>
      </w:pPr>
    </w:p>
    <w:p w14:paraId="5B9ECA43">
      <w:pPr>
        <w:pStyle w:val="6"/>
        <w:spacing w:before="285" w:line="254" w:lineRule="auto"/>
        <w:ind w:right="97"/>
        <w:rPr>
          <w:rFonts w:hint="eastAsia"/>
        </w:rPr>
      </w:pPr>
      <w:r>
        <w:rPr>
          <w:rFonts w:hint="eastAsia"/>
        </w:rPr>
        <w:t>Shall we say that this was a mere permission on the part of God?</w:t>
      </w:r>
    </w:p>
    <w:p w14:paraId="6AB755C8">
      <w:pPr>
        <w:pStyle w:val="6"/>
        <w:spacing w:before="285" w:line="254" w:lineRule="auto"/>
        <w:ind w:right="97"/>
        <w:rPr>
          <w:rFonts w:hint="eastAsia"/>
        </w:rPr>
      </w:pPr>
      <w:r>
        <w:rPr>
          <w:rFonts w:hint="eastAsia"/>
        </w:rPr>
        <w:t>我们能说这仅仅是上帝方面的许可吗？</w:t>
      </w:r>
    </w:p>
    <w:p w14:paraId="214ED494">
      <w:pPr>
        <w:pStyle w:val="6"/>
        <w:spacing w:before="285" w:line="254" w:lineRule="auto"/>
        <w:ind w:right="97"/>
        <w:rPr>
          <w:rFonts w:hint="eastAsia"/>
        </w:rPr>
      </w:pPr>
    </w:p>
    <w:p w14:paraId="224E8EE7">
      <w:pPr>
        <w:pStyle w:val="6"/>
        <w:spacing w:before="285" w:line="254" w:lineRule="auto"/>
        <w:ind w:right="97"/>
        <w:rPr>
          <w:rFonts w:hint="eastAsia"/>
        </w:rPr>
      </w:pPr>
      <w:r>
        <w:rPr>
          <w:rFonts w:hint="eastAsia"/>
        </w:rPr>
        <w:t>The Scripture itself expresses the "turning" as a positive and open act of God.</w:t>
      </w:r>
    </w:p>
    <w:p w14:paraId="7F2056F1">
      <w:pPr>
        <w:pStyle w:val="6"/>
        <w:spacing w:before="285" w:line="254" w:lineRule="auto"/>
        <w:ind w:right="97"/>
        <w:rPr>
          <w:rFonts w:hint="eastAsia"/>
        </w:rPr>
      </w:pPr>
      <w:r>
        <w:rPr>
          <w:rFonts w:hint="eastAsia"/>
        </w:rPr>
        <w:t>圣经本身将“转”表达为上帝一种肯定和公开的行为。</w:t>
      </w:r>
    </w:p>
    <w:p w14:paraId="62C4E594">
      <w:pPr>
        <w:pStyle w:val="6"/>
        <w:spacing w:before="285" w:line="254" w:lineRule="auto"/>
        <w:ind w:right="97"/>
        <w:rPr>
          <w:rFonts w:hint="eastAsia"/>
        </w:rPr>
      </w:pPr>
    </w:p>
    <w:p w14:paraId="5374D61D">
      <w:pPr>
        <w:pStyle w:val="6"/>
        <w:spacing w:before="285" w:line="254" w:lineRule="auto"/>
        <w:ind w:right="97"/>
        <w:rPr>
          <w:rFonts w:hint="eastAsia"/>
        </w:rPr>
      </w:pPr>
      <w:r>
        <w:rPr>
          <w:rFonts w:hint="eastAsia"/>
        </w:rPr>
        <w:t>So when God is said to deliver men over "to a reprobate mind," and to give them up "to vile affections," there cannot exist a doubt that those acts of His awful judgments are thereby declared by which He takes righteous vengeance on the reprobate!</w:t>
      </w:r>
    </w:p>
    <w:p w14:paraId="00481118">
      <w:pPr>
        <w:pStyle w:val="6"/>
        <w:spacing w:before="285" w:line="254" w:lineRule="auto"/>
        <w:ind w:right="97"/>
        <w:rPr>
          <w:rFonts w:hint="eastAsia"/>
        </w:rPr>
      </w:pPr>
      <w:r>
        <w:rPr>
          <w:rFonts w:hint="eastAsia"/>
        </w:rPr>
        <w:t>因此，当上帝被说成将人交在“败坏的心思里”，并将他们交给“卑贱的情欲”时，毫无疑问，祂那些可怕审判的行为藉此宣告了祂对被弃者施行公义的报应！</w:t>
      </w:r>
    </w:p>
    <w:p w14:paraId="4E49EAF9">
      <w:pPr>
        <w:pStyle w:val="6"/>
        <w:spacing w:before="285" w:line="254" w:lineRule="auto"/>
        <w:ind w:right="97"/>
        <w:rPr>
          <w:rFonts w:hint="eastAsia"/>
        </w:rPr>
      </w:pPr>
    </w:p>
    <w:p w14:paraId="7405B7A9">
      <w:pPr>
        <w:pStyle w:val="6"/>
        <w:spacing w:before="285" w:line="254" w:lineRule="auto"/>
        <w:ind w:right="97"/>
        <w:rPr>
          <w:rFonts w:hint="eastAsia"/>
        </w:rPr>
      </w:pPr>
      <w:r>
        <w:rPr>
          <w:rFonts w:hint="eastAsia"/>
        </w:rPr>
        <w:t>If God were merely an inactive looker- on while these mighty judgments were being effected, and merely permitted them to be executed, would He, by such mere permission of an observer, really execute the office of a JUDGE?</w:t>
      </w:r>
    </w:p>
    <w:p w14:paraId="1B6960A5">
      <w:pPr>
        <w:pStyle w:val="6"/>
        <w:spacing w:before="285" w:line="254" w:lineRule="auto"/>
        <w:ind w:right="97"/>
        <w:rPr>
          <w:rFonts w:hint="eastAsia"/>
        </w:rPr>
      </w:pPr>
      <w:r>
        <w:rPr>
          <w:rFonts w:hint="eastAsia"/>
        </w:rPr>
        <w:t>如果上帝在这些重大的审判正在进行时，仅仅是一个不活跃的旁观者，并且仅仅允许它们被执行，那么祂藉着这种仅仅作为观察者的许可，真的能执行审判者的职分吗？</w:t>
      </w:r>
    </w:p>
    <w:p w14:paraId="3DFBC135">
      <w:pPr>
        <w:pStyle w:val="6"/>
        <w:spacing w:before="285" w:line="254" w:lineRule="auto"/>
        <w:ind w:right="97"/>
        <w:rPr>
          <w:rFonts w:hint="eastAsia"/>
        </w:rPr>
      </w:pPr>
    </w:p>
    <w:p w14:paraId="7D0F5D18">
      <w:pPr>
        <w:pStyle w:val="6"/>
        <w:spacing w:before="285" w:line="254" w:lineRule="auto"/>
        <w:ind w:right="97"/>
        <w:rPr>
          <w:rFonts w:hint="eastAsia"/>
        </w:rPr>
      </w:pPr>
      <w:r>
        <w:rPr>
          <w:rFonts w:hint="eastAsia"/>
        </w:rPr>
        <w:t>God calls Nebuchadnezzar the "axe in His hand" (Isa. x. 5); He terms also the Assyrians the "staff of His indignation"; all wicked men He designates His "rod"; and He positively declares that by means of these He will do what He hath decreed to do.</w:t>
      </w:r>
    </w:p>
    <w:p w14:paraId="4B85EE65">
      <w:pPr>
        <w:pStyle w:val="6"/>
        <w:spacing w:before="285" w:line="254" w:lineRule="auto"/>
        <w:ind w:right="97"/>
        <w:rPr>
          <w:rFonts w:hint="eastAsia"/>
        </w:rPr>
      </w:pPr>
      <w:r>
        <w:rPr>
          <w:rFonts w:hint="eastAsia"/>
        </w:rPr>
        <w:t>上帝称尼布甲尼撒为“祂手中的斧子”（赛10:5）；祂也称亚述人为“祂忿怒的杖”；祂将所有恶人都指为祂的“杖”；并且祂肯定地宣告，藉着这些，祂将成就祂所命定的事。</w:t>
      </w:r>
    </w:p>
    <w:p w14:paraId="4BF48E0C">
      <w:pPr>
        <w:pStyle w:val="6"/>
        <w:spacing w:before="285" w:line="254" w:lineRule="auto"/>
        <w:ind w:right="97"/>
        <w:rPr>
          <w:rFonts w:hint="eastAsia"/>
        </w:rPr>
      </w:pPr>
    </w:p>
    <w:p w14:paraId="22EEC447">
      <w:pPr>
        <w:pStyle w:val="6"/>
        <w:spacing w:before="285" w:line="254" w:lineRule="auto"/>
        <w:ind w:right="97"/>
        <w:rPr>
          <w:rFonts w:hint="eastAsia"/>
        </w:rPr>
      </w:pPr>
      <w:r>
        <w:rPr>
          <w:rFonts w:hint="eastAsia"/>
        </w:rPr>
        <w:t>What place will mere permission find here?</w:t>
      </w:r>
    </w:p>
    <w:p w14:paraId="491F05F7">
      <w:pPr>
        <w:pStyle w:val="6"/>
        <w:spacing w:before="285" w:line="254" w:lineRule="auto"/>
        <w:ind w:right="97"/>
        <w:rPr>
          <w:rFonts w:hint="eastAsia"/>
        </w:rPr>
      </w:pPr>
      <w:r>
        <w:rPr>
          <w:rFonts w:hint="eastAsia"/>
        </w:rPr>
        <w:t>仅仅许可在此处能有什么地位呢？</w:t>
      </w:r>
    </w:p>
    <w:p w14:paraId="0A0AFF7C">
      <w:pPr>
        <w:pStyle w:val="6"/>
        <w:spacing w:before="285" w:line="254" w:lineRule="auto"/>
        <w:ind w:right="97"/>
        <w:rPr>
          <w:rFonts w:hint="eastAsia"/>
        </w:rPr>
      </w:pPr>
    </w:p>
    <w:p w14:paraId="5C9ED42D">
      <w:pPr>
        <w:pStyle w:val="6"/>
        <w:spacing w:before="285" w:line="254" w:lineRule="auto"/>
        <w:ind w:right="97"/>
        <w:rPr>
          <w:rFonts w:hint="eastAsia"/>
        </w:rPr>
      </w:pPr>
      <w:r>
        <w:rPr>
          <w:rFonts w:hint="eastAsia"/>
        </w:rPr>
        <w:t>Jeremiah, addressing the Medes, exclaims, "Cursed be he that doeth the work of the Lord deceitfully; and cursed be he that keepeth back his sword from blood" (Jer. xlviii. 10).</w:t>
      </w:r>
    </w:p>
    <w:p w14:paraId="0F2159F9">
      <w:pPr>
        <w:pStyle w:val="6"/>
        <w:spacing w:before="285" w:line="254" w:lineRule="auto"/>
        <w:ind w:right="97"/>
        <w:rPr>
          <w:rFonts w:hint="eastAsia"/>
        </w:rPr>
      </w:pPr>
      <w:r>
        <w:rPr>
          <w:rFonts w:hint="eastAsia"/>
        </w:rPr>
        <w:t>耶利米对玛代人说：“凡行耶和华工作的，行诡诈的，必受咒诅；凡禁止刀剑不饮血的，也必受咒诅”（耶48:10）。</w:t>
      </w:r>
    </w:p>
    <w:p w14:paraId="1F5E3DAF">
      <w:pPr>
        <w:pStyle w:val="6"/>
        <w:spacing w:before="285" w:line="254" w:lineRule="auto"/>
        <w:ind w:right="97"/>
        <w:rPr>
          <w:rFonts w:hint="eastAsia"/>
        </w:rPr>
      </w:pPr>
    </w:p>
    <w:p w14:paraId="4551C23E">
      <w:pPr>
        <w:pStyle w:val="6"/>
        <w:spacing w:before="285" w:line="254" w:lineRule="auto"/>
        <w:ind w:right="97"/>
        <w:rPr>
          <w:rFonts w:hint="eastAsia"/>
        </w:rPr>
      </w:pPr>
      <w:r>
        <w:rPr>
          <w:rFonts w:hint="eastAsia"/>
        </w:rPr>
        <w:t>Behold! what cruelty soever these bloody men commit, the prophet, in another sense, calls the work of God, because God, by their hand, executed His vengeance on the Babylonians.</w:t>
      </w:r>
    </w:p>
    <w:p w14:paraId="746184A2">
      <w:pPr>
        <w:pStyle w:val="6"/>
        <w:spacing w:before="285" w:line="254" w:lineRule="auto"/>
        <w:ind w:right="97"/>
        <w:rPr>
          <w:rFonts w:hint="eastAsia"/>
        </w:rPr>
      </w:pPr>
      <w:r>
        <w:rPr>
          <w:rFonts w:hint="eastAsia"/>
        </w:rPr>
        <w:t>看哪！无论这些嗜血之人犯下何等残忍的罪行，先知在另一种意义上都称之为上帝的工作，因为上帝藉着他们的手，向巴比伦人施行了祂的报应。</w:t>
      </w:r>
    </w:p>
    <w:p w14:paraId="58E92902">
      <w:pPr>
        <w:pStyle w:val="6"/>
        <w:spacing w:before="285" w:line="254" w:lineRule="auto"/>
        <w:ind w:right="97"/>
        <w:rPr>
          <w:rFonts w:hint="eastAsia"/>
        </w:rPr>
      </w:pPr>
    </w:p>
    <w:p w14:paraId="44A825C0">
      <w:pPr>
        <w:pStyle w:val="6"/>
        <w:spacing w:before="285" w:line="254" w:lineRule="auto"/>
        <w:ind w:right="97"/>
        <w:rPr>
          <w:rFonts w:hint="eastAsia"/>
        </w:rPr>
      </w:pPr>
      <w:r>
        <w:rPr>
          <w:rFonts w:hint="eastAsia"/>
        </w:rPr>
        <w:t>David, in like manner, testifies that what evil soever he was suffering, it was God that did it, and that, therefore, he was "dumb" (Ps. xxxix 9).</w:t>
      </w:r>
    </w:p>
    <w:p w14:paraId="0A489AA6">
      <w:pPr>
        <w:pStyle w:val="6"/>
        <w:spacing w:before="285" w:line="254" w:lineRule="auto"/>
        <w:ind w:right="97"/>
        <w:rPr>
          <w:rFonts w:hint="eastAsia"/>
        </w:rPr>
      </w:pPr>
      <w:r>
        <w:rPr>
          <w:rFonts w:hint="eastAsia"/>
        </w:rPr>
        <w:t>大卫同样作证说，无论祂遭受什么邪恶，都是上帝所行的，因此，祂“哑口无言”（诗39:9）。</w:t>
      </w:r>
    </w:p>
    <w:p w14:paraId="669CA4C7">
      <w:pPr>
        <w:pStyle w:val="6"/>
        <w:spacing w:before="285" w:line="254" w:lineRule="auto"/>
        <w:ind w:right="97"/>
        <w:rPr>
          <w:rFonts w:hint="eastAsia"/>
        </w:rPr>
      </w:pPr>
    </w:p>
    <w:p w14:paraId="085D44C2">
      <w:pPr>
        <w:pStyle w:val="6"/>
        <w:spacing w:before="285" w:line="254" w:lineRule="auto"/>
        <w:ind w:right="97"/>
        <w:rPr>
          <w:rFonts w:hint="eastAsia"/>
        </w:rPr>
      </w:pPr>
      <w:r>
        <w:rPr>
          <w:rFonts w:hint="eastAsia"/>
        </w:rPr>
        <w:t>Now, by what figures or tropes, I pray you, will any man convert the term "didst it" into permittedst it, or make the doing a thing merely the permitting it to be done?</w:t>
      </w:r>
    </w:p>
    <w:p w14:paraId="29E0D11D">
      <w:pPr>
        <w:pStyle w:val="6"/>
        <w:spacing w:before="285" w:line="254" w:lineRule="auto"/>
        <w:ind w:right="97"/>
        <w:rPr>
          <w:rFonts w:hint="eastAsia"/>
        </w:rPr>
      </w:pPr>
      <w:r>
        <w:rPr>
          <w:rFonts w:hint="eastAsia"/>
        </w:rPr>
        <w:t>如今，请问，任何人能用什么修辞或譬喻，将“行了”这个词转换成“允许了”它，或者使行一件事仅仅成为允许它发生呢？</w:t>
      </w:r>
    </w:p>
    <w:p w14:paraId="6F243251">
      <w:pPr>
        <w:pStyle w:val="6"/>
        <w:spacing w:before="285" w:line="254" w:lineRule="auto"/>
        <w:ind w:right="97"/>
        <w:rPr>
          <w:rFonts w:hint="eastAsia"/>
        </w:rPr>
      </w:pPr>
    </w:p>
    <w:p w14:paraId="0CE8510D">
      <w:pPr>
        <w:pStyle w:val="6"/>
        <w:spacing w:before="285" w:line="254" w:lineRule="auto"/>
        <w:ind w:right="97"/>
        <w:rPr>
          <w:rFonts w:hint="eastAsia"/>
        </w:rPr>
      </w:pPr>
      <w:r>
        <w:rPr>
          <w:rFonts w:hint="eastAsia"/>
        </w:rPr>
        <w:t>Paul likewise declares that it is God who sends upon the wicked strong delusions that they should believe a lie" (2 Thess. ii. 11).</w:t>
      </w:r>
    </w:p>
    <w:p w14:paraId="45725AEA">
      <w:pPr>
        <w:pStyle w:val="6"/>
        <w:spacing w:before="285" w:line="254" w:lineRule="auto"/>
        <w:ind w:right="97"/>
        <w:rPr>
          <w:rFonts w:hint="eastAsia"/>
        </w:rPr>
      </w:pPr>
      <w:r>
        <w:rPr>
          <w:rFonts w:hint="eastAsia"/>
        </w:rPr>
        <w:t>保罗同样宣告，是上帝使恶人受强烈的迷惑，叫他们信从虚谎”（帖后2:11）。</w:t>
      </w:r>
    </w:p>
    <w:p w14:paraId="08020172">
      <w:pPr>
        <w:pStyle w:val="6"/>
        <w:spacing w:before="285" w:line="254" w:lineRule="auto"/>
        <w:ind w:right="97"/>
        <w:rPr>
          <w:rFonts w:hint="eastAsia"/>
        </w:rPr>
      </w:pPr>
    </w:p>
    <w:p w14:paraId="04D3958E">
      <w:pPr>
        <w:pStyle w:val="6"/>
        <w:spacing w:before="285" w:line="254" w:lineRule="auto"/>
        <w:ind w:right="97"/>
        <w:rPr>
          <w:rFonts w:hint="eastAsia"/>
        </w:rPr>
      </w:pPr>
      <w:r>
        <w:rPr>
          <w:rFonts w:hint="eastAsia"/>
        </w:rPr>
        <w:t>Where, therefore, the "effectual working" (Eph. iii. 7) of God appears manifest, as it does here, by what alchemy or contrivance will anyone extract from such "effectual working" the Divine will and purpose?</w:t>
      </w:r>
    </w:p>
    <w:p w14:paraId="3380020E">
      <w:pPr>
        <w:pStyle w:val="6"/>
        <w:spacing w:before="285" w:line="254" w:lineRule="auto"/>
        <w:ind w:right="97"/>
        <w:rPr>
          <w:rFonts w:hint="eastAsia"/>
        </w:rPr>
      </w:pPr>
      <w:r>
        <w:rPr>
          <w:rFonts w:hint="eastAsia"/>
        </w:rPr>
        <w:t>因此，当上帝“有效的运行”（弗3:7）在此显明时，任何人能用什么炼金术或计谋，从这种“有效的运行”中提取出神圣的旨意和目的呢？</w:t>
      </w:r>
    </w:p>
    <w:p w14:paraId="14658A23">
      <w:pPr>
        <w:pStyle w:val="6"/>
        <w:spacing w:before="285" w:line="254" w:lineRule="auto"/>
        <w:ind w:right="97"/>
        <w:rPr>
          <w:rFonts w:hint="eastAsia"/>
        </w:rPr>
      </w:pPr>
    </w:p>
    <w:p w14:paraId="0B903214">
      <w:pPr>
        <w:pStyle w:val="6"/>
        <w:spacing w:before="285" w:line="254" w:lineRule="auto"/>
        <w:ind w:right="97"/>
        <w:rPr>
          <w:rFonts w:hint="eastAsia"/>
        </w:rPr>
      </w:pPr>
      <w:r>
        <w:rPr>
          <w:rFonts w:hint="eastAsia"/>
        </w:rPr>
        <w:t>This pre-eminent theological teacher and judge prescribes, as a canon, for the interpretation of such passages as, "Thou art not a God that hast pleasure in wickedness" (Ps. v. 4), that all those should be considered, as intended by that text, who seem to attribute evil to God.</w:t>
      </w:r>
    </w:p>
    <w:p w14:paraId="47EFCE4A">
      <w:pPr>
        <w:pStyle w:val="6"/>
        <w:spacing w:before="285" w:line="254" w:lineRule="auto"/>
        <w:ind w:right="97"/>
        <w:rPr>
          <w:rFonts w:hint="eastAsia"/>
        </w:rPr>
      </w:pPr>
      <w:r>
        <w:rPr>
          <w:rFonts w:hint="eastAsia"/>
        </w:rPr>
        <w:t>这位卓越的神学教师和审判者，规定了一条准则，来解释诸如“你不是喜悦邪恶的上帝”（诗5:4）之类的经文，即所有那些似乎将邪恶归咎于上帝的人，都应被视为那段经文所指的对象。</w:t>
      </w:r>
    </w:p>
    <w:p w14:paraId="4B5413E2">
      <w:pPr>
        <w:pStyle w:val="6"/>
        <w:spacing w:before="285" w:line="254" w:lineRule="auto"/>
        <w:ind w:right="97"/>
        <w:rPr>
          <w:rFonts w:hint="eastAsia"/>
        </w:rPr>
      </w:pPr>
    </w:p>
    <w:p w14:paraId="0BA4D460">
      <w:pPr>
        <w:pStyle w:val="6"/>
        <w:spacing w:before="285" w:line="254" w:lineRule="auto"/>
        <w:ind w:right="97"/>
        <w:rPr>
          <w:rFonts w:hint="eastAsia"/>
        </w:rPr>
      </w:pPr>
      <w:r>
        <w:rPr>
          <w:rFonts w:hint="eastAsia"/>
        </w:rPr>
        <w:t>But what has this at all to do with the present question?</w:t>
      </w:r>
    </w:p>
    <w:p w14:paraId="7AEF7F27">
      <w:pPr>
        <w:pStyle w:val="6"/>
        <w:spacing w:before="285" w:line="254" w:lineRule="auto"/>
        <w:ind w:right="97"/>
        <w:rPr>
          <w:rFonts w:hint="eastAsia"/>
        </w:rPr>
      </w:pPr>
      <w:r>
        <w:rPr>
          <w:rFonts w:hint="eastAsia"/>
        </w:rPr>
        <w:t>但这与目前的问题又有什么关系呢？</w:t>
      </w:r>
    </w:p>
    <w:p w14:paraId="7549462E">
      <w:pPr>
        <w:pStyle w:val="6"/>
        <w:spacing w:before="285" w:line="254" w:lineRule="auto"/>
        <w:ind w:right="97"/>
        <w:rPr>
          <w:rFonts w:hint="eastAsia"/>
        </w:rPr>
      </w:pPr>
    </w:p>
    <w:p w14:paraId="36AD8A0D">
      <w:pPr>
        <w:pStyle w:val="6"/>
        <w:spacing w:before="285" w:line="254" w:lineRule="auto"/>
        <w:ind w:right="97"/>
        <w:rPr>
          <w:rFonts w:hint="eastAsia"/>
        </w:rPr>
      </w:pPr>
      <w:r>
        <w:rPr>
          <w:rFonts w:hint="eastAsia"/>
        </w:rPr>
        <w:t>No spot of iniquity is affixed by us on God.</w:t>
      </w:r>
    </w:p>
    <w:p w14:paraId="3AB1C778">
      <w:pPr>
        <w:pStyle w:val="6"/>
        <w:spacing w:before="285" w:line="254" w:lineRule="auto"/>
        <w:ind w:right="97"/>
        <w:rPr>
          <w:rFonts w:hint="eastAsia"/>
        </w:rPr>
      </w:pPr>
      <w:r>
        <w:rPr>
          <w:rFonts w:hint="eastAsia"/>
        </w:rPr>
        <w:t>我们没有将任何不义的污点加在上帝身上。</w:t>
      </w:r>
    </w:p>
    <w:p w14:paraId="6B19F9FB">
      <w:pPr>
        <w:pStyle w:val="6"/>
        <w:spacing w:before="285" w:line="254" w:lineRule="auto"/>
        <w:ind w:right="97"/>
        <w:rPr>
          <w:rFonts w:hint="eastAsia"/>
        </w:rPr>
      </w:pPr>
    </w:p>
    <w:p w14:paraId="316E0F20">
      <w:pPr>
        <w:pStyle w:val="6"/>
        <w:spacing w:before="285" w:line="254" w:lineRule="auto"/>
        <w:ind w:right="97"/>
        <w:rPr>
          <w:rFonts w:hint="eastAsia"/>
        </w:rPr>
      </w:pPr>
      <w:r>
        <w:rPr>
          <w:rFonts w:hint="eastAsia"/>
        </w:rPr>
        <w:t>All we affirm is quite the reverse.</w:t>
      </w:r>
    </w:p>
    <w:p w14:paraId="3B4BBDB9">
      <w:pPr>
        <w:pStyle w:val="6"/>
        <w:spacing w:before="285" w:line="254" w:lineRule="auto"/>
        <w:ind w:right="97"/>
        <w:rPr>
          <w:rFonts w:hint="eastAsia"/>
        </w:rPr>
      </w:pPr>
      <w:r>
        <w:rPr>
          <w:rFonts w:hint="eastAsia"/>
        </w:rPr>
        <w:t>我们所申明的恰恰相反。</w:t>
      </w:r>
    </w:p>
    <w:p w14:paraId="2E4F88C9">
      <w:pPr>
        <w:pStyle w:val="6"/>
        <w:spacing w:before="285" w:line="254" w:lineRule="auto"/>
        <w:ind w:right="97"/>
        <w:rPr>
          <w:rFonts w:hint="eastAsia"/>
        </w:rPr>
      </w:pPr>
    </w:p>
    <w:p w14:paraId="1EAA1937">
      <w:pPr>
        <w:pStyle w:val="6"/>
        <w:spacing w:before="285" w:line="254" w:lineRule="auto"/>
        <w:ind w:right="97"/>
        <w:rPr>
          <w:rFonts w:hint="eastAsia"/>
        </w:rPr>
      </w:pPr>
      <w:r>
        <w:rPr>
          <w:rFonts w:hint="eastAsia"/>
        </w:rPr>
        <w:t>All we maintain, throughout our arguments, is that God rules and overrules all the actions of the world with perfect and Divine rectitude.</w:t>
      </w:r>
    </w:p>
    <w:p w14:paraId="5B871C1F">
      <w:pPr>
        <w:pStyle w:val="6"/>
        <w:spacing w:before="285" w:line="254" w:lineRule="auto"/>
        <w:ind w:right="97"/>
        <w:rPr>
          <w:rFonts w:hint="eastAsia"/>
        </w:rPr>
      </w:pPr>
      <w:r>
        <w:rPr>
          <w:rFonts w:hint="eastAsia"/>
        </w:rPr>
        <w:t>我们在我们所有的论证中都坚持认为，上帝以完全和神圣的正直来统治和驾驭世界上的一切行为。</w:t>
      </w:r>
    </w:p>
    <w:p w14:paraId="420E3DBB">
      <w:pPr>
        <w:pStyle w:val="6"/>
        <w:spacing w:before="285" w:line="254" w:lineRule="auto"/>
        <w:ind w:right="97"/>
        <w:rPr>
          <w:rFonts w:hint="eastAsia"/>
        </w:rPr>
      </w:pPr>
    </w:p>
    <w:p w14:paraId="41B18329">
      <w:pPr>
        <w:pStyle w:val="6"/>
        <w:spacing w:before="285" w:line="254" w:lineRule="auto"/>
        <w:ind w:right="97"/>
        <w:rPr>
          <w:rFonts w:hint="eastAsia"/>
        </w:rPr>
      </w:pPr>
      <w:r>
        <w:rPr>
          <w:rFonts w:hint="eastAsia"/>
        </w:rPr>
        <w:t>If anyone of us sundered the power of God from His justice, then indeed we should lay ourselves justly open to the tacit censure of those who continually and reproachfully repeat to us "that there is nothing more contrary to the power of God than tyranny."</w:t>
      </w:r>
    </w:p>
    <w:p w14:paraId="74AF38CD">
      <w:pPr>
        <w:pStyle w:val="6"/>
        <w:spacing w:before="285" w:line="254" w:lineRule="auto"/>
        <w:ind w:right="97"/>
        <w:rPr>
          <w:rFonts w:hint="eastAsia"/>
        </w:rPr>
      </w:pPr>
      <w:r>
        <w:rPr>
          <w:rFonts w:hint="eastAsia"/>
        </w:rPr>
        <w:t>如果我们中任何人将上帝的能力与祂的公义分开，那么我们确实会公正地受到那些不断地、带着责备地向我们重复“没有什么比暴政更与上帝的能力相悖”之人的暗中指责。</w:t>
      </w:r>
    </w:p>
    <w:p w14:paraId="6F905215">
      <w:pPr>
        <w:pStyle w:val="6"/>
        <w:spacing w:before="285" w:line="254" w:lineRule="auto"/>
        <w:ind w:right="97"/>
        <w:rPr>
          <w:rFonts w:hint="eastAsia"/>
        </w:rPr>
      </w:pPr>
    </w:p>
    <w:p w14:paraId="3858F33A">
      <w:pPr>
        <w:pStyle w:val="6"/>
        <w:spacing w:before="285" w:line="254" w:lineRule="auto"/>
        <w:ind w:right="97"/>
        <w:rPr>
          <w:rFonts w:hint="eastAsia"/>
        </w:rPr>
      </w:pPr>
      <w:r>
        <w:rPr>
          <w:rFonts w:hint="eastAsia"/>
        </w:rPr>
        <w:t>But now, while we make Him "to have no pleasure in wickedness," is He, under this pretext, to be torn from His throne, as the Judge of the world, and as having no Omnipotence whereby to work good by means of evil men and their evil deeds?</w:t>
      </w:r>
    </w:p>
    <w:p w14:paraId="55E1900F">
      <w:pPr>
        <w:pStyle w:val="6"/>
        <w:spacing w:before="285" w:line="254" w:lineRule="auto"/>
        <w:ind w:right="97"/>
        <w:rPr>
          <w:rFonts w:hint="eastAsia"/>
        </w:rPr>
      </w:pPr>
      <w:r>
        <w:rPr>
          <w:rFonts w:hint="eastAsia"/>
        </w:rPr>
        <w:t>但是现在，当我们使祂“不喜悦邪恶”时，祂是否要以此为借口，被从祂作为世界审判者的宝座上拉下来，并且没有全能藉着恶人和他们邪恶的行为来行善呢？</w:t>
      </w:r>
    </w:p>
    <w:p w14:paraId="1EE5997F">
      <w:pPr>
        <w:pStyle w:val="6"/>
        <w:spacing w:before="285" w:line="254" w:lineRule="auto"/>
        <w:ind w:right="97"/>
        <w:rPr>
          <w:rFonts w:hint="eastAsia"/>
        </w:rPr>
      </w:pPr>
    </w:p>
    <w:p w14:paraId="752B17D7">
      <w:pPr>
        <w:pStyle w:val="6"/>
        <w:spacing w:before="285" w:line="254" w:lineRule="auto"/>
        <w:ind w:right="97"/>
        <w:rPr>
          <w:rFonts w:hint="eastAsia"/>
        </w:rPr>
      </w:pPr>
      <w:r>
        <w:rPr>
          <w:rFonts w:hint="eastAsia"/>
        </w:rPr>
        <w:t>For the fact is, that as God frequently works out His judgments by the hands of the wicked, whosoever shall confine Him within the bounds of permission will at once expel Him from His office as Judge of the world!</w:t>
      </w:r>
    </w:p>
    <w:p w14:paraId="40DD78D6">
      <w:pPr>
        <w:pStyle w:val="6"/>
        <w:spacing w:before="285" w:line="254" w:lineRule="auto"/>
        <w:ind w:right="97"/>
        <w:rPr>
          <w:rFonts w:hint="eastAsia"/>
        </w:rPr>
      </w:pPr>
      <w:r>
        <w:rPr>
          <w:rFonts w:hint="eastAsia"/>
        </w:rPr>
        <w:t>事实是，由于上帝常常藉着恶人的手施行祂的审判，凡将祂限制在许可范围之内的人，都将立刻将祂从世界审判者的职分上驱逐出去！</w:t>
      </w:r>
    </w:p>
    <w:p w14:paraId="50943BFF">
      <w:pPr>
        <w:pStyle w:val="6"/>
        <w:spacing w:before="285" w:line="254" w:lineRule="auto"/>
        <w:ind w:right="97"/>
        <w:rPr>
          <w:rFonts w:hint="eastAsia"/>
        </w:rPr>
      </w:pPr>
    </w:p>
    <w:p w14:paraId="69E4DE11">
      <w:pPr>
        <w:pStyle w:val="6"/>
        <w:spacing w:before="285" w:line="254" w:lineRule="auto"/>
        <w:ind w:right="97"/>
        <w:rPr>
          <w:rFonts w:hint="eastAsia"/>
        </w:rPr>
      </w:pPr>
      <w:r>
        <w:rPr>
          <w:rFonts w:hint="eastAsia"/>
        </w:rPr>
        <w:t>The sons of Eli had evilly and disgracefully abused their priestly office, and they perished by the hand of the Philistines.</w:t>
      </w:r>
    </w:p>
    <w:p w14:paraId="116EBA3C">
      <w:pPr>
        <w:pStyle w:val="6"/>
        <w:spacing w:before="285" w:line="254" w:lineRule="auto"/>
        <w:ind w:right="97"/>
        <w:rPr>
          <w:rFonts w:hint="eastAsia"/>
        </w:rPr>
      </w:pPr>
      <w:r>
        <w:rPr>
          <w:rFonts w:hint="eastAsia"/>
        </w:rPr>
        <w:t>以利的儿子们曾邪恶而可耻地滥用他们的祭司职分，他们死在非利士人的手中。</w:t>
      </w:r>
    </w:p>
    <w:p w14:paraId="6BABDCA4">
      <w:pPr>
        <w:pStyle w:val="6"/>
        <w:spacing w:before="285" w:line="254" w:lineRule="auto"/>
        <w:ind w:right="97"/>
        <w:rPr>
          <w:rFonts w:hint="eastAsia"/>
        </w:rPr>
      </w:pPr>
    </w:p>
    <w:p w14:paraId="2A332B72">
      <w:pPr>
        <w:pStyle w:val="6"/>
        <w:spacing w:before="285" w:line="254" w:lineRule="auto"/>
        <w:ind w:right="97"/>
        <w:rPr>
          <w:rFonts w:hint="eastAsia"/>
        </w:rPr>
      </w:pPr>
      <w:r>
        <w:rPr>
          <w:rFonts w:hint="eastAsia"/>
        </w:rPr>
        <w:t>Now, by the canon of our great theologian, we must interpret this as meaning that all was done by the permission of God.</w:t>
      </w:r>
    </w:p>
    <w:p w14:paraId="639B8305">
      <w:pPr>
        <w:pStyle w:val="6"/>
        <w:spacing w:before="285" w:line="254" w:lineRule="auto"/>
        <w:ind w:right="97"/>
        <w:rPr>
          <w:rFonts w:hint="eastAsia"/>
        </w:rPr>
      </w:pPr>
      <w:r>
        <w:rPr>
          <w:rFonts w:hint="eastAsia"/>
        </w:rPr>
        <w:t>如今，根据我们伟大神学家的准则，我们必须将此解释为一切都是藉着上帝的许可而成就的。</w:t>
      </w:r>
    </w:p>
    <w:p w14:paraId="5D5F22CB">
      <w:pPr>
        <w:pStyle w:val="6"/>
        <w:spacing w:before="285" w:line="254" w:lineRule="auto"/>
        <w:ind w:right="97"/>
        <w:rPr>
          <w:rFonts w:hint="eastAsia"/>
        </w:rPr>
      </w:pPr>
    </w:p>
    <w:p w14:paraId="5024F242">
      <w:pPr>
        <w:pStyle w:val="6"/>
        <w:spacing w:before="285" w:line="254" w:lineRule="auto"/>
        <w:ind w:right="97"/>
        <w:rPr>
          <w:rFonts w:hint="eastAsia"/>
        </w:rPr>
      </w:pPr>
      <w:r>
        <w:rPr>
          <w:rFonts w:hint="eastAsia"/>
        </w:rPr>
        <w:t>But what saith the Scripture?</w:t>
      </w:r>
    </w:p>
    <w:p w14:paraId="37B363A1">
      <w:pPr>
        <w:pStyle w:val="6"/>
        <w:spacing w:before="285" w:line="254" w:lineRule="auto"/>
        <w:ind w:right="97"/>
        <w:rPr>
          <w:rFonts w:hint="eastAsia"/>
        </w:rPr>
      </w:pPr>
      <w:r>
        <w:rPr>
          <w:rFonts w:hint="eastAsia"/>
        </w:rPr>
        <w:t>但是圣经怎么说呢？</w:t>
      </w:r>
    </w:p>
    <w:p w14:paraId="2A8EFDE4">
      <w:pPr>
        <w:pStyle w:val="6"/>
        <w:spacing w:before="285" w:line="254" w:lineRule="auto"/>
        <w:ind w:right="97"/>
        <w:rPr>
          <w:rFonts w:hint="eastAsia"/>
        </w:rPr>
      </w:pPr>
    </w:p>
    <w:p w14:paraId="661DEB1C">
      <w:pPr>
        <w:pStyle w:val="6"/>
        <w:spacing w:before="285" w:line="254" w:lineRule="auto"/>
        <w:ind w:right="97"/>
        <w:rPr>
          <w:rFonts w:hint="eastAsia"/>
        </w:rPr>
      </w:pPr>
      <w:r>
        <w:rPr>
          <w:rFonts w:hint="eastAsia"/>
        </w:rPr>
        <w:t>That all was done because God had purposed to destroy them.</w:t>
      </w:r>
    </w:p>
    <w:p w14:paraId="480E79E2">
      <w:pPr>
        <w:pStyle w:val="6"/>
        <w:spacing w:before="285" w:line="254" w:lineRule="auto"/>
        <w:ind w:right="97"/>
        <w:rPr>
          <w:rFonts w:hint="eastAsia"/>
        </w:rPr>
      </w:pPr>
      <w:r>
        <w:rPr>
          <w:rFonts w:hint="eastAsia"/>
        </w:rPr>
        <w:t>这一切都成就了，因为上帝曾计划要毁灭他们。</w:t>
      </w:r>
    </w:p>
    <w:p w14:paraId="5E61F84C">
      <w:pPr>
        <w:pStyle w:val="6"/>
        <w:spacing w:before="285" w:line="254" w:lineRule="auto"/>
        <w:ind w:right="97"/>
        <w:rPr>
          <w:rFonts w:hint="eastAsia"/>
        </w:rPr>
      </w:pPr>
    </w:p>
    <w:p w14:paraId="6142F973">
      <w:pPr>
        <w:pStyle w:val="6"/>
        <w:spacing w:before="285" w:line="254" w:lineRule="auto"/>
        <w:ind w:right="97"/>
        <w:rPr>
          <w:rFonts w:hint="eastAsia"/>
        </w:rPr>
      </w:pPr>
      <w:r>
        <w:rPr>
          <w:rFonts w:hint="eastAsia"/>
        </w:rPr>
        <w:t>Just observe to what extent of madness all madmen are driven by their madness where there is no religion, no modesty, no shame to stop them.</w:t>
      </w:r>
    </w:p>
    <w:p w14:paraId="74C2C299">
      <w:pPr>
        <w:pStyle w:val="6"/>
        <w:spacing w:before="285" w:line="254" w:lineRule="auto"/>
        <w:ind w:right="97"/>
        <w:rPr>
          <w:rFonts w:hint="eastAsia"/>
        </w:rPr>
      </w:pPr>
      <w:r>
        <w:rPr>
          <w:rFonts w:hint="eastAsia"/>
        </w:rPr>
        <w:t>请注意，在没有宗教、没有谦逊、没有羞耻来阻止他们的地方，所有疯子都被他们的疯狂驱使到了何等程度的疯狂。</w:t>
      </w:r>
    </w:p>
    <w:p w14:paraId="0863F0DD">
      <w:pPr>
        <w:pStyle w:val="6"/>
        <w:spacing w:before="285" w:line="254" w:lineRule="auto"/>
        <w:ind w:right="97"/>
        <w:rPr>
          <w:rFonts w:hint="eastAsia"/>
        </w:rPr>
      </w:pPr>
    </w:p>
    <w:p w14:paraId="24E66324">
      <w:pPr>
        <w:pStyle w:val="6"/>
        <w:spacing w:before="285" w:line="254" w:lineRule="auto"/>
        <w:ind w:right="97"/>
        <w:rPr>
          <w:rFonts w:hint="eastAsia"/>
        </w:rPr>
      </w:pPr>
      <w:r>
        <w:rPr>
          <w:rFonts w:hint="eastAsia"/>
        </w:rPr>
        <w:t>They rush on, till they bring not only men, but God also, under subjection to their frenzied fictions.</w:t>
      </w:r>
    </w:p>
    <w:p w14:paraId="0FF3EB28">
      <w:pPr>
        <w:pStyle w:val="6"/>
        <w:spacing w:before="285" w:line="254" w:lineRule="auto"/>
        <w:ind w:right="97"/>
        <w:rPr>
          <w:rFonts w:hint="eastAsia"/>
        </w:rPr>
      </w:pPr>
      <w:r>
        <w:rPr>
          <w:rFonts w:hint="eastAsia"/>
        </w:rPr>
        <w:t>他们勇往直前，直到不仅使人，而且使上帝也屈服于他们疯狂的虚构。</w:t>
      </w:r>
    </w:p>
    <w:p w14:paraId="64EB754F">
      <w:pPr>
        <w:pStyle w:val="6"/>
        <w:spacing w:before="285" w:line="254" w:lineRule="auto"/>
        <w:ind w:right="97"/>
        <w:rPr>
          <w:rFonts w:hint="eastAsia"/>
        </w:rPr>
      </w:pPr>
    </w:p>
    <w:p w14:paraId="3ABABF1A">
      <w:pPr>
        <w:pStyle w:val="6"/>
        <w:spacing w:before="285" w:line="254" w:lineRule="auto"/>
        <w:ind w:right="97"/>
        <w:rPr>
          <w:rFonts w:hint="eastAsia"/>
        </w:rPr>
      </w:pPr>
      <w:r>
        <w:rPr>
          <w:rFonts w:hint="eastAsia"/>
        </w:rPr>
        <w:t>But as it would be utterly absurd to hold that anything could be done contrary to the will of God, seeing that God is at Divine liberty to prevent that which He does not will to be done, how ingenious a workman this being is in getting rid of this argument which stands against him, let us now in a few words explain.</w:t>
      </w:r>
    </w:p>
    <w:p w14:paraId="69F1E327">
      <w:pPr>
        <w:pStyle w:val="6"/>
        <w:spacing w:before="285" w:line="254" w:lineRule="auto"/>
        <w:ind w:right="97"/>
        <w:rPr>
          <w:rFonts w:hint="eastAsia"/>
        </w:rPr>
      </w:pPr>
      <w:r>
        <w:rPr>
          <w:rFonts w:hint="eastAsia"/>
        </w:rPr>
        <w:t>但是，既然认为任何事情都可能违背上帝的旨意而成就，这是完全荒谬的，因为上帝拥有神圣的自由来阻止祂不愿意成就的事，那么这个家伙在摆脱这个与祂相悖的论点方面是何等巧妙的工匠，现在让我们用几句话来解释。</w:t>
      </w:r>
    </w:p>
    <w:p w14:paraId="22D2F5F3">
      <w:pPr>
        <w:pStyle w:val="6"/>
        <w:spacing w:before="285" w:line="254" w:lineRule="auto"/>
        <w:ind w:right="97"/>
        <w:rPr>
          <w:rFonts w:hint="eastAsia"/>
        </w:rPr>
      </w:pPr>
    </w:p>
    <w:p w14:paraId="76CA9718">
      <w:pPr>
        <w:pStyle w:val="6"/>
        <w:spacing w:before="285" w:line="254" w:lineRule="auto"/>
        <w:ind w:right="97"/>
        <w:rPr>
          <w:rFonts w:hint="eastAsia"/>
        </w:rPr>
      </w:pPr>
      <w:r>
        <w:rPr>
          <w:rFonts w:hint="eastAsia"/>
        </w:rPr>
        <w:t>He first of all asserts that it is ridiculous to inquire into this at all.</w:t>
      </w:r>
    </w:p>
    <w:p w14:paraId="3AFC25C4">
      <w:pPr>
        <w:pStyle w:val="6"/>
        <w:spacing w:before="285" w:line="254" w:lineRule="auto"/>
        <w:ind w:right="97"/>
        <w:rPr>
          <w:rFonts w:hint="eastAsia"/>
        </w:rPr>
      </w:pPr>
      <w:r>
        <w:rPr>
          <w:rFonts w:hint="eastAsia"/>
        </w:rPr>
        <w:t>祂首先断言，探究此事本身就是荒谬的。</w:t>
      </w:r>
    </w:p>
    <w:p w14:paraId="3C989BCB">
      <w:pPr>
        <w:pStyle w:val="6"/>
        <w:spacing w:before="285" w:line="254" w:lineRule="auto"/>
        <w:ind w:right="97"/>
        <w:rPr>
          <w:rFonts w:hint="eastAsia"/>
        </w:rPr>
      </w:pPr>
    </w:p>
    <w:p w14:paraId="1F1CED0C">
      <w:pPr>
        <w:pStyle w:val="6"/>
        <w:spacing w:before="285" w:line="254" w:lineRule="auto"/>
        <w:ind w:right="97"/>
        <w:rPr>
          <w:rFonts w:hint="eastAsia"/>
        </w:rPr>
      </w:pPr>
      <w:r>
        <w:rPr>
          <w:rFonts w:hint="eastAsia"/>
        </w:rPr>
        <w:t>What a pity it was that Augustine had not such a monitor by his side, to save him all the holy labour which he spent upon this great question, and by which labour (according to our theological hero) he made himself "perfectly ridiculous"!</w:t>
      </w:r>
    </w:p>
    <w:p w14:paraId="0B559F8C">
      <w:pPr>
        <w:pStyle w:val="6"/>
        <w:spacing w:before="285" w:line="254" w:lineRule="auto"/>
        <w:ind w:right="97"/>
        <w:rPr>
          <w:rFonts w:hint="eastAsia"/>
        </w:rPr>
      </w:pPr>
      <w:r>
        <w:rPr>
          <w:rFonts w:hint="eastAsia"/>
        </w:rPr>
        <w:t>奥古斯丁身边没有这样一个监督者，真是太可惜了，这本可以省去祂在这个重大问题上所花费的一切神圣辛劳，而根据我们这位神学英雄的说法，这种辛劳使祂自己“完全荒谬”！</w:t>
      </w:r>
    </w:p>
    <w:p w14:paraId="7DB87A58">
      <w:pPr>
        <w:pStyle w:val="6"/>
        <w:spacing w:before="285" w:line="254" w:lineRule="auto"/>
        <w:ind w:right="97"/>
        <w:rPr>
          <w:rFonts w:hint="eastAsia"/>
        </w:rPr>
      </w:pPr>
    </w:p>
    <w:p w14:paraId="33D17759">
      <w:pPr>
        <w:pStyle w:val="6"/>
        <w:spacing w:before="285" w:line="254" w:lineRule="auto"/>
        <w:ind w:right="97"/>
        <w:rPr>
          <w:rFonts w:hint="eastAsia"/>
        </w:rPr>
      </w:pPr>
      <w:r>
        <w:rPr>
          <w:rFonts w:hint="eastAsia"/>
        </w:rPr>
        <w:t>Whereas, Augustine proves, by this very argument, that everything that is done on earth is effectually ruled and overruled by this secret providence of God.</w:t>
      </w:r>
    </w:p>
    <w:p w14:paraId="1F1C17CE">
      <w:pPr>
        <w:pStyle w:val="6"/>
        <w:spacing w:before="285" w:line="254" w:lineRule="auto"/>
        <w:ind w:right="97"/>
        <w:rPr>
          <w:rFonts w:hint="eastAsia"/>
        </w:rPr>
      </w:pPr>
      <w:r>
        <w:rPr>
          <w:rFonts w:hint="eastAsia"/>
        </w:rPr>
        <w:t>然而，奥古斯丁正是藉着这个论证证明，地上所发生的一切事，都有效地被上帝这奥秘的护理所掌管和驾驭。</w:t>
      </w:r>
    </w:p>
    <w:p w14:paraId="55653AAE">
      <w:pPr>
        <w:pStyle w:val="6"/>
        <w:spacing w:before="285" w:line="254" w:lineRule="auto"/>
        <w:ind w:right="97"/>
        <w:rPr>
          <w:rFonts w:hint="eastAsia"/>
        </w:rPr>
      </w:pPr>
    </w:p>
    <w:p w14:paraId="5986822F">
      <w:pPr>
        <w:pStyle w:val="6"/>
        <w:spacing w:before="285" w:line="254" w:lineRule="auto"/>
        <w:ind w:right="97"/>
        <w:rPr>
          <w:rFonts w:hint="eastAsia"/>
        </w:rPr>
      </w:pPr>
      <w:r>
        <w:rPr>
          <w:rFonts w:hint="eastAsia"/>
        </w:rPr>
        <w:t>Nor does he hesitate to conclude that everything that is done, is done by the will ofGod!</w:t>
      </w:r>
    </w:p>
    <w:p w14:paraId="04A68BAF">
      <w:pPr>
        <w:pStyle w:val="6"/>
        <w:spacing w:before="285" w:line="254" w:lineRule="auto"/>
        <w:ind w:right="97"/>
        <w:rPr>
          <w:rFonts w:hint="eastAsia"/>
        </w:rPr>
      </w:pPr>
      <w:r>
        <w:rPr>
          <w:rFonts w:hint="eastAsia"/>
        </w:rPr>
        <w:t>祂也毫不犹豫地得出结论，凡所成就的事，都是藉着上帝的旨意而成就的！</w:t>
      </w:r>
    </w:p>
    <w:p w14:paraId="57670B22">
      <w:pPr>
        <w:pStyle w:val="6"/>
        <w:spacing w:before="285" w:line="254" w:lineRule="auto"/>
        <w:ind w:right="97"/>
        <w:rPr>
          <w:rFonts w:hint="eastAsia"/>
        </w:rPr>
      </w:pPr>
    </w:p>
    <w:p w14:paraId="4DB1C4CE">
      <w:pPr>
        <w:pStyle w:val="6"/>
        <w:spacing w:before="285" w:line="254" w:lineRule="auto"/>
        <w:ind w:right="97"/>
        <w:rPr>
          <w:rFonts w:hint="eastAsia"/>
        </w:rPr>
      </w:pPr>
      <w:r>
        <w:rPr>
          <w:rFonts w:hint="eastAsia"/>
        </w:rPr>
        <w:t>According to which conclusion, the Psalmist testifies that God, sitting in heaven, doth what He will: "But our God (saith the Psalmist) is in the heavens: He hath done whatsoever He hath pleased" (Ps. cxv. 3).</w:t>
      </w:r>
    </w:p>
    <w:p w14:paraId="1511D712">
      <w:pPr>
        <w:pStyle w:val="6"/>
        <w:spacing w:before="285" w:line="254" w:lineRule="auto"/>
        <w:ind w:right="97"/>
        <w:rPr>
          <w:rFonts w:hint="eastAsia"/>
        </w:rPr>
      </w:pPr>
      <w:r>
        <w:rPr>
          <w:rFonts w:hint="eastAsia"/>
        </w:rPr>
        <w:t>根据这个结论，诗人作证说，上帝坐在天上，行祂所意愿的事：“然而我们的上帝在天上；祂都照祂所喜悦的行”（诗115:3）。</w:t>
      </w:r>
    </w:p>
    <w:p w14:paraId="74207732">
      <w:pPr>
        <w:pStyle w:val="6"/>
        <w:spacing w:before="285" w:line="254" w:lineRule="auto"/>
        <w:ind w:right="97"/>
        <w:rPr>
          <w:rFonts w:hint="eastAsia"/>
        </w:rPr>
      </w:pPr>
    </w:p>
    <w:p w14:paraId="564A6057">
      <w:pPr>
        <w:pStyle w:val="6"/>
        <w:spacing w:before="285" w:line="254" w:lineRule="auto"/>
        <w:ind w:right="97"/>
        <w:rPr>
          <w:rFonts w:hint="eastAsia"/>
        </w:rPr>
      </w:pPr>
      <w:r>
        <w:rPr>
          <w:rFonts w:hint="eastAsia"/>
        </w:rPr>
        <w:t>But why, I pray you, is this question a ridiculous one?</w:t>
      </w:r>
    </w:p>
    <w:p w14:paraId="5DD985F4">
      <w:pPr>
        <w:pStyle w:val="6"/>
        <w:spacing w:before="285" w:line="254" w:lineRule="auto"/>
        <w:ind w:right="97"/>
        <w:rPr>
          <w:rFonts w:hint="eastAsia"/>
        </w:rPr>
      </w:pPr>
      <w:r>
        <w:rPr>
          <w:rFonts w:hint="eastAsia"/>
        </w:rPr>
        <w:t>但是，请问，这个问题为什么荒谬呢？</w:t>
      </w:r>
    </w:p>
    <w:p w14:paraId="40014D6D">
      <w:pPr>
        <w:pStyle w:val="6"/>
        <w:spacing w:before="285" w:line="254" w:lineRule="auto"/>
        <w:ind w:right="97"/>
        <w:rPr>
          <w:rFonts w:hint="eastAsia"/>
        </w:rPr>
      </w:pPr>
    </w:p>
    <w:p w14:paraId="46C80809">
      <w:pPr>
        <w:pStyle w:val="6"/>
        <w:spacing w:before="285" w:line="254" w:lineRule="auto"/>
        <w:ind w:right="97"/>
        <w:rPr>
          <w:rFonts w:hint="eastAsia"/>
        </w:rPr>
      </w:pPr>
      <w:r>
        <w:rPr>
          <w:rFonts w:hint="eastAsia"/>
        </w:rPr>
        <w:t>Our great theological monitor replies: "Because it is not lawful to ask of God a reason for His actions."</w:t>
      </w:r>
    </w:p>
    <w:p w14:paraId="54804104">
      <w:pPr>
        <w:pStyle w:val="6"/>
        <w:spacing w:before="285" w:line="254" w:lineRule="auto"/>
        <w:ind w:right="97"/>
        <w:rPr>
          <w:rFonts w:hint="eastAsia"/>
        </w:rPr>
      </w:pPr>
      <w:r>
        <w:rPr>
          <w:rFonts w:hint="eastAsia"/>
        </w:rPr>
        <w:t>我们伟大的神学监督者回答说：“因为向上帝追问祂行为的理由是不合法的。”</w:t>
      </w:r>
    </w:p>
    <w:p w14:paraId="73B5AF41">
      <w:pPr>
        <w:pStyle w:val="6"/>
        <w:spacing w:before="285" w:line="254" w:lineRule="auto"/>
        <w:ind w:right="97"/>
        <w:rPr>
          <w:rFonts w:hint="eastAsia"/>
        </w:rPr>
      </w:pPr>
    </w:p>
    <w:p w14:paraId="383F2FA0">
      <w:pPr>
        <w:pStyle w:val="6"/>
        <w:spacing w:before="285" w:line="254" w:lineRule="auto"/>
        <w:ind w:right="97"/>
        <w:rPr>
          <w:rFonts w:hint="eastAsia"/>
        </w:rPr>
      </w:pPr>
      <w:r>
        <w:rPr>
          <w:rFonts w:hint="eastAsia"/>
        </w:rPr>
        <w:t>Why does not our modest monitor, then, retain this great modesty throughout his treatment of this mighty matter?</w:t>
      </w:r>
    </w:p>
    <w:p w14:paraId="37E4D2E0">
      <w:pPr>
        <w:pStyle w:val="6"/>
        <w:spacing w:before="285" w:line="254" w:lineRule="auto"/>
        <w:ind w:right="97"/>
        <w:rPr>
          <w:rFonts w:hint="eastAsia"/>
        </w:rPr>
      </w:pPr>
      <w:r>
        <w:rPr>
          <w:rFonts w:hint="eastAsia"/>
        </w:rPr>
        <w:t>那么，我们这位谦逊的监督者，为什么在处理这件重大的事情时，不始终保持这种伟大的谦逊呢？</w:t>
      </w:r>
    </w:p>
    <w:p w14:paraId="7B976F3F">
      <w:pPr>
        <w:pStyle w:val="6"/>
        <w:spacing w:before="285" w:line="254" w:lineRule="auto"/>
        <w:ind w:right="97"/>
        <w:rPr>
          <w:rFonts w:hint="eastAsia"/>
        </w:rPr>
      </w:pPr>
    </w:p>
    <w:p w14:paraId="2E262BA3">
      <w:pPr>
        <w:pStyle w:val="6"/>
        <w:spacing w:before="285" w:line="254" w:lineRule="auto"/>
        <w:ind w:right="97"/>
        <w:rPr>
          <w:rFonts w:hint="eastAsia"/>
        </w:rPr>
      </w:pPr>
      <w:r>
        <w:rPr>
          <w:rFonts w:hint="eastAsia"/>
        </w:rPr>
        <w:t>Whence arise, then, this modest being's furious clamours and tumults?</w:t>
      </w:r>
    </w:p>
    <w:p w14:paraId="2F042703">
      <w:pPr>
        <w:pStyle w:val="6"/>
        <w:spacing w:before="285" w:line="254" w:lineRule="auto"/>
        <w:ind w:right="97"/>
        <w:rPr>
          <w:rFonts w:hint="eastAsia"/>
        </w:rPr>
      </w:pPr>
      <w:r>
        <w:rPr>
          <w:rFonts w:hint="eastAsia"/>
        </w:rPr>
        <w:t>那么，这个谦逊之徒狂暴的喧嚣和骚动从何而来呢？</w:t>
      </w:r>
    </w:p>
    <w:p w14:paraId="738A3FB0">
      <w:pPr>
        <w:pStyle w:val="6"/>
        <w:spacing w:before="285" w:line="254" w:lineRule="auto"/>
        <w:ind w:right="97"/>
        <w:rPr>
          <w:rFonts w:hint="eastAsia"/>
        </w:rPr>
      </w:pPr>
    </w:p>
    <w:p w14:paraId="26B21F78">
      <w:pPr>
        <w:pStyle w:val="6"/>
        <w:spacing w:before="285" w:line="254" w:lineRule="auto"/>
        <w:ind w:right="97"/>
        <w:rPr>
          <w:rFonts w:hint="eastAsia"/>
        </w:rPr>
      </w:pPr>
      <w:r>
        <w:rPr>
          <w:rFonts w:hint="eastAsia"/>
        </w:rPr>
        <w:t>Whence, but from the fact that the proud and ignorant reject, with hatred and disdain, the counsels of God? because, forsooth, their puny minds cannot grasp their profundity and immensity!</w:t>
      </w:r>
    </w:p>
    <w:p w14:paraId="55B2DC7F">
      <w:pPr>
        <w:pStyle w:val="6"/>
        <w:spacing w:before="285" w:line="254" w:lineRule="auto"/>
        <w:ind w:right="97"/>
        <w:rPr>
          <w:rFonts w:hint="eastAsia"/>
        </w:rPr>
      </w:pPr>
      <w:r>
        <w:rPr>
          <w:rFonts w:hint="eastAsia"/>
        </w:rPr>
        <w:t>除了骄傲和无知的人带着仇恨和蔑视拒绝上帝的计划之外，还能从何而来呢？因为，说真的，他们微弱的心智无法理解其深奥和广阔！</w:t>
      </w:r>
    </w:p>
    <w:p w14:paraId="0A9877A4">
      <w:pPr>
        <w:pStyle w:val="6"/>
        <w:spacing w:before="285" w:line="254" w:lineRule="auto"/>
        <w:ind w:right="97"/>
        <w:rPr>
          <w:rFonts w:hint="eastAsia"/>
        </w:rPr>
      </w:pPr>
    </w:p>
    <w:p w14:paraId="641799CB">
      <w:pPr>
        <w:pStyle w:val="6"/>
        <w:spacing w:before="285" w:line="254" w:lineRule="auto"/>
        <w:ind w:right="97"/>
        <w:rPr>
          <w:rFonts w:hint="eastAsia"/>
        </w:rPr>
      </w:pPr>
      <w:r>
        <w:rPr>
          <w:rFonts w:hint="eastAsia"/>
        </w:rPr>
        <w:t>Leave, then, to God the liberty to order all things according to His own will, and all strife about the matter will end at once.</w:t>
      </w:r>
    </w:p>
    <w:p w14:paraId="19D4FD5E">
      <w:pPr>
        <w:pStyle w:val="6"/>
        <w:spacing w:before="285" w:line="254" w:lineRule="auto"/>
        <w:ind w:right="97"/>
        <w:rPr>
          <w:rFonts w:hint="eastAsia"/>
        </w:rPr>
      </w:pPr>
      <w:r>
        <w:rPr>
          <w:rFonts w:hint="eastAsia"/>
        </w:rPr>
        <w:t>那么，就让上帝有自由按照祂自己的旨意安排万事，所有关于此事的争论就会立刻结束。</w:t>
      </w:r>
    </w:p>
    <w:p w14:paraId="2DD25AC1">
      <w:pPr>
        <w:pStyle w:val="6"/>
        <w:spacing w:before="285" w:line="254" w:lineRule="auto"/>
        <w:ind w:right="97"/>
        <w:rPr>
          <w:rFonts w:hint="eastAsia"/>
        </w:rPr>
      </w:pPr>
    </w:p>
    <w:p w14:paraId="1CD32B58">
      <w:pPr>
        <w:pStyle w:val="6"/>
        <w:spacing w:before="285" w:line="254" w:lineRule="auto"/>
        <w:ind w:right="97"/>
        <w:rPr>
          <w:rFonts w:hint="eastAsia"/>
        </w:rPr>
      </w:pPr>
      <w:r>
        <w:rPr>
          <w:rFonts w:hint="eastAsia"/>
        </w:rPr>
        <w:t>But it is just and right that madmen should be left thus to contend one with the other, that they may put an end to each other by a mutual destruction.</w:t>
      </w:r>
    </w:p>
    <w:p w14:paraId="00F1DE5C">
      <w:pPr>
        <w:pStyle w:val="6"/>
        <w:spacing w:before="285" w:line="254" w:lineRule="auto"/>
        <w:ind w:right="97"/>
        <w:rPr>
          <w:rFonts w:hint="eastAsia"/>
        </w:rPr>
      </w:pPr>
      <w:r>
        <w:rPr>
          <w:rFonts w:hint="eastAsia"/>
        </w:rPr>
        <w:t>但是，让疯子们如此相互争斗，以便他们可以藉着相互毁灭而终结彼此，这是公正和正确的。</w:t>
      </w:r>
    </w:p>
    <w:p w14:paraId="2D1EE2B8">
      <w:pPr>
        <w:pStyle w:val="6"/>
        <w:spacing w:before="285" w:line="254" w:lineRule="auto"/>
        <w:ind w:right="97"/>
        <w:rPr>
          <w:rFonts w:hint="eastAsia"/>
        </w:rPr>
      </w:pPr>
    </w:p>
    <w:p w14:paraId="3D0BD236">
      <w:pPr>
        <w:pStyle w:val="6"/>
        <w:spacing w:before="285" w:line="254" w:lineRule="auto"/>
        <w:ind w:right="97"/>
        <w:rPr>
          <w:rFonts w:hint="eastAsia"/>
        </w:rPr>
      </w:pPr>
      <w:r>
        <w:rPr>
          <w:rFonts w:hint="eastAsia"/>
        </w:rPr>
        <w:t>Here we are brought back to the old point of vain defence resorted to by our theological hero: "That many things are done contrary to the will of God."</w:t>
      </w:r>
    </w:p>
    <w:p w14:paraId="1576AB68">
      <w:pPr>
        <w:pStyle w:val="6"/>
        <w:spacing w:before="285" w:line="254" w:lineRule="auto"/>
        <w:ind w:right="97"/>
        <w:rPr>
          <w:rFonts w:hint="eastAsia"/>
        </w:rPr>
      </w:pPr>
      <w:r>
        <w:rPr>
          <w:rFonts w:hint="eastAsia"/>
        </w:rPr>
        <w:t>在此我们又回到我们这位神学英雄所采用的徒劳辩护的老调上：“许多事都是违背上帝旨意而成就的。”</w:t>
      </w:r>
    </w:p>
    <w:p w14:paraId="6AA6E377">
      <w:pPr>
        <w:pStyle w:val="6"/>
        <w:spacing w:before="285" w:line="254" w:lineRule="auto"/>
        <w:ind w:right="97"/>
        <w:rPr>
          <w:rFonts w:hint="eastAsia"/>
        </w:rPr>
      </w:pPr>
    </w:p>
    <w:p w14:paraId="345D1F92">
      <w:pPr>
        <w:pStyle w:val="6"/>
        <w:spacing w:before="285" w:line="254" w:lineRule="auto"/>
        <w:ind w:right="97"/>
        <w:rPr>
          <w:rFonts w:hint="eastAsia"/>
        </w:rPr>
      </w:pPr>
      <w:r>
        <w:rPr>
          <w:rFonts w:hint="eastAsia"/>
        </w:rPr>
        <w:t>This we most willingly grant, provided that this contrary to the will of God be not carried too far.</w:t>
      </w:r>
    </w:p>
    <w:p w14:paraId="7B457388">
      <w:pPr>
        <w:pStyle w:val="6"/>
        <w:spacing w:before="285" w:line="254" w:lineRule="auto"/>
        <w:ind w:right="97"/>
        <w:rPr>
          <w:rFonts w:hint="eastAsia"/>
        </w:rPr>
      </w:pPr>
      <w:r>
        <w:rPr>
          <w:rFonts w:hint="eastAsia"/>
        </w:rPr>
        <w:t>我们非常乐意承认这一点，条件是这种违背上帝旨意的情况不要被推向极端。</w:t>
      </w:r>
    </w:p>
    <w:p w14:paraId="40E7A760">
      <w:pPr>
        <w:pStyle w:val="6"/>
        <w:spacing w:before="285" w:line="254" w:lineRule="auto"/>
        <w:ind w:right="97"/>
        <w:rPr>
          <w:rFonts w:hint="eastAsia"/>
        </w:rPr>
      </w:pPr>
    </w:p>
    <w:p w14:paraId="6213D378">
      <w:pPr>
        <w:pStyle w:val="6"/>
        <w:spacing w:before="285" w:line="254" w:lineRule="auto"/>
        <w:ind w:right="97"/>
        <w:rPr>
          <w:rFonts w:hint="eastAsia"/>
        </w:rPr>
      </w:pPr>
      <w:r>
        <w:rPr>
          <w:rFonts w:hint="eastAsia"/>
        </w:rPr>
        <w:t>God, for instance, often willed to call the Jews together, "but they would not"; though He called them to Himself by His prophets, "rising up early," as He Himself forcibly expresses it (Jer. vii. 13).</w:t>
      </w:r>
    </w:p>
    <w:p w14:paraId="353446DD">
      <w:pPr>
        <w:pStyle w:val="6"/>
        <w:spacing w:before="285" w:line="254" w:lineRule="auto"/>
        <w:ind w:right="97"/>
        <w:rPr>
          <w:rFonts w:hint="eastAsia"/>
        </w:rPr>
      </w:pPr>
      <w:r>
        <w:rPr>
          <w:rFonts w:hint="eastAsia"/>
        </w:rPr>
        <w:t>例如，上帝常常意愿召集犹太人，“但他们不愿意”；尽管祂藉着祂的先知“清早起来”呼召他们归向祂自己，正如祂自己有力地表达的那样（耶7:13）。</w:t>
      </w:r>
    </w:p>
    <w:p w14:paraId="7CDA9AED">
      <w:pPr>
        <w:pStyle w:val="6"/>
        <w:spacing w:before="285" w:line="254" w:lineRule="auto"/>
        <w:ind w:right="97"/>
        <w:rPr>
          <w:rFonts w:hint="eastAsia"/>
        </w:rPr>
      </w:pPr>
    </w:p>
    <w:p w14:paraId="0527A834">
      <w:pPr>
        <w:pStyle w:val="6"/>
        <w:spacing w:before="285" w:line="254" w:lineRule="auto"/>
        <w:ind w:right="97"/>
        <w:rPr>
          <w:rFonts w:hint="eastAsia"/>
        </w:rPr>
      </w:pPr>
      <w:r>
        <w:rPr>
          <w:rFonts w:hint="eastAsia"/>
        </w:rPr>
        <w:t>But as conversion is God's peculiar gift, He converts Himself effectually those whom He wills to be converted in reality.</w:t>
      </w:r>
    </w:p>
    <w:p w14:paraId="4D84609C">
      <w:pPr>
        <w:pStyle w:val="6"/>
        <w:spacing w:before="285" w:line="254" w:lineRule="auto"/>
        <w:ind w:right="97"/>
        <w:rPr>
          <w:rFonts w:hint="eastAsia"/>
        </w:rPr>
      </w:pPr>
      <w:r>
        <w:rPr>
          <w:rFonts w:hint="eastAsia"/>
        </w:rPr>
        <w:t>但是，由于悔改是上帝特殊的恩赐，祂有效地使那些祂意愿真正悔改的人悔改。</w:t>
      </w:r>
    </w:p>
    <w:p w14:paraId="21A1866D">
      <w:pPr>
        <w:pStyle w:val="6"/>
        <w:spacing w:before="285" w:line="254" w:lineRule="auto"/>
        <w:ind w:right="97"/>
        <w:rPr>
          <w:rFonts w:hint="eastAsia"/>
        </w:rPr>
      </w:pPr>
    </w:p>
    <w:p w14:paraId="0AE32840">
      <w:pPr>
        <w:pStyle w:val="6"/>
        <w:spacing w:before="285" w:line="254" w:lineRule="auto"/>
        <w:ind w:right="97"/>
        <w:rPr>
          <w:rFonts w:hint="eastAsia"/>
        </w:rPr>
      </w:pPr>
      <w:r>
        <w:rPr>
          <w:rFonts w:hint="eastAsia"/>
        </w:rPr>
        <w:t>In what sense it is that Paul says, "God will have all men to be saved" (1 Tim. ii. 4), let readers, as we have before observed and explained, learn from the context.</w:t>
      </w:r>
    </w:p>
    <w:p w14:paraId="6108567E">
      <w:pPr>
        <w:pStyle w:val="6"/>
        <w:spacing w:before="285" w:line="254" w:lineRule="auto"/>
        <w:ind w:right="97"/>
        <w:rPr>
          <w:rFonts w:hint="eastAsia"/>
        </w:rPr>
      </w:pPr>
      <w:r>
        <w:rPr>
          <w:rFonts w:hint="eastAsia"/>
        </w:rPr>
        <w:t>保罗说“上帝愿意万人得救”（提前2:4）是在什么意义上说的，正如我们先前已观察和解释过的，让读者们从上下文中去学习。</w:t>
      </w:r>
    </w:p>
    <w:p w14:paraId="272C261A">
      <w:pPr>
        <w:pStyle w:val="6"/>
        <w:spacing w:before="285" w:line="254" w:lineRule="auto"/>
        <w:ind w:right="97"/>
        <w:rPr>
          <w:rFonts w:hint="eastAsia"/>
        </w:rPr>
      </w:pPr>
    </w:p>
    <w:p w14:paraId="608EE5EA">
      <w:pPr>
        <w:pStyle w:val="6"/>
        <w:spacing w:before="285" w:line="254" w:lineRule="auto"/>
        <w:ind w:right="97"/>
        <w:rPr>
          <w:rFonts w:hint="eastAsia"/>
        </w:rPr>
      </w:pPr>
      <w:r>
        <w:rPr>
          <w:rFonts w:hint="eastAsia"/>
        </w:rPr>
        <w:t>There are different degrees and kinds of salvation (as we have shown above when opening this passage).</w:t>
      </w:r>
    </w:p>
    <w:p w14:paraId="141F4B28">
      <w:pPr>
        <w:pStyle w:val="6"/>
        <w:spacing w:before="285" w:line="254" w:lineRule="auto"/>
        <w:ind w:right="97"/>
        <w:rPr>
          <w:rFonts w:hint="eastAsia"/>
        </w:rPr>
      </w:pPr>
      <w:r>
        <w:rPr>
          <w:rFonts w:hint="eastAsia"/>
        </w:rPr>
        <w:t>救恩有不同的程度和种类（正如我们在前面解释这段经文时所表明的）。</w:t>
      </w:r>
    </w:p>
    <w:p w14:paraId="41004E1B">
      <w:pPr>
        <w:pStyle w:val="6"/>
        <w:spacing w:before="285" w:line="254" w:lineRule="auto"/>
        <w:ind w:right="97"/>
        <w:rPr>
          <w:rFonts w:hint="eastAsia"/>
        </w:rPr>
      </w:pPr>
    </w:p>
    <w:p w14:paraId="081F97E7">
      <w:pPr>
        <w:pStyle w:val="6"/>
        <w:spacing w:before="285" w:line="254" w:lineRule="auto"/>
        <w:ind w:right="97"/>
        <w:rPr>
          <w:rFonts w:hint="eastAsia"/>
        </w:rPr>
      </w:pPr>
      <w:r>
        <w:rPr>
          <w:rFonts w:hint="eastAsia"/>
        </w:rPr>
        <w:t>But God does not deem all men (as we have before shown from the history of the world and from the few nations to whom God sent even His external word) worthy of the external word; and they are few whom He makes the partakers of His secret illumination.</w:t>
      </w:r>
    </w:p>
    <w:p w14:paraId="49227029">
      <w:pPr>
        <w:pStyle w:val="6"/>
        <w:spacing w:before="285" w:line="254" w:lineRule="auto"/>
        <w:ind w:right="97"/>
        <w:rPr>
          <w:rFonts w:hint="eastAsia"/>
        </w:rPr>
      </w:pPr>
      <w:r>
        <w:rPr>
          <w:rFonts w:hint="eastAsia"/>
        </w:rPr>
        <w:t>但是上帝（正如我们先前从世界历史以及从那些上帝甚至差遣祂外在话语临到的少数国家中所表明的）并不认为所有的人都配得外在的话语；祂使之分享祂奥秘光照的人也很少。</w:t>
      </w:r>
    </w:p>
    <w:p w14:paraId="387265D8">
      <w:pPr>
        <w:pStyle w:val="6"/>
        <w:spacing w:before="285" w:line="254" w:lineRule="auto"/>
        <w:ind w:right="97"/>
        <w:rPr>
          <w:rFonts w:hint="eastAsia"/>
        </w:rPr>
      </w:pPr>
    </w:p>
    <w:p w14:paraId="13171163">
      <w:pPr>
        <w:pStyle w:val="6"/>
        <w:spacing w:before="285" w:line="254" w:lineRule="auto"/>
        <w:ind w:right="97"/>
        <w:rPr>
          <w:rFonts w:hint="eastAsia"/>
        </w:rPr>
      </w:pPr>
      <w:r>
        <w:rPr>
          <w:rFonts w:hint="eastAsia"/>
        </w:rPr>
        <w:t>But to extricate himself the more easily from his perplexity, this unworthy mortal finally catches up for his defence the shield of free will.</w:t>
      </w:r>
    </w:p>
    <w:p w14:paraId="0F3678A8">
      <w:pPr>
        <w:pStyle w:val="6"/>
        <w:spacing w:before="285" w:line="254" w:lineRule="auto"/>
        <w:ind w:right="97"/>
        <w:rPr>
          <w:rFonts w:hint="eastAsia"/>
        </w:rPr>
      </w:pPr>
      <w:r>
        <w:rPr>
          <w:rFonts w:hint="eastAsia"/>
        </w:rPr>
        <w:t>但是为了更容易地摆脱祂的困惑，这个卑鄙的凡人最终抓住了自由意志的盾牌来为祂辩护。</w:t>
      </w:r>
    </w:p>
    <w:p w14:paraId="06B2C45C">
      <w:pPr>
        <w:pStyle w:val="6"/>
        <w:spacing w:before="285" w:line="254" w:lineRule="auto"/>
        <w:ind w:right="97"/>
        <w:rPr>
          <w:rFonts w:hint="eastAsia"/>
        </w:rPr>
      </w:pPr>
    </w:p>
    <w:p w14:paraId="5C566CCB">
      <w:pPr>
        <w:pStyle w:val="6"/>
        <w:spacing w:before="285" w:line="254" w:lineRule="auto"/>
        <w:ind w:right="97"/>
        <w:rPr>
          <w:rFonts w:hint="eastAsia"/>
        </w:rPr>
      </w:pPr>
      <w:r>
        <w:rPr>
          <w:rFonts w:hint="eastAsia"/>
        </w:rPr>
        <w:t>He says, "That there is no wonder whatever in God's not preventing men from doing evil, who have the free will to do what they please."</w:t>
      </w:r>
    </w:p>
    <w:p w14:paraId="4816C810">
      <w:pPr>
        <w:pStyle w:val="6"/>
        <w:spacing w:before="285" w:line="254" w:lineRule="auto"/>
        <w:ind w:right="97"/>
        <w:rPr>
          <w:rFonts w:hint="eastAsia"/>
        </w:rPr>
      </w:pPr>
      <w:r>
        <w:rPr>
          <w:rFonts w:hint="eastAsia"/>
        </w:rPr>
        <w:t>祂说：“上帝不阻止那些有自由意志随心所欲行恶的人，这根本没有什么奇怪的。”</w:t>
      </w:r>
    </w:p>
    <w:p w14:paraId="60EA2388">
      <w:pPr>
        <w:pStyle w:val="6"/>
        <w:spacing w:before="285" w:line="254" w:lineRule="auto"/>
        <w:ind w:right="97"/>
        <w:rPr>
          <w:rFonts w:hint="eastAsia"/>
        </w:rPr>
      </w:pPr>
    </w:p>
    <w:p w14:paraId="65C2BDCC">
      <w:pPr>
        <w:pStyle w:val="6"/>
        <w:spacing w:before="285" w:line="254" w:lineRule="auto"/>
        <w:ind w:right="97"/>
        <w:rPr>
          <w:rFonts w:hint="eastAsia"/>
        </w:rPr>
      </w:pPr>
      <w:r>
        <w:rPr>
          <w:rFonts w:hint="eastAsia"/>
        </w:rPr>
        <w:t>Whereas, that is the mighty wonder!</w:t>
      </w:r>
    </w:p>
    <w:p w14:paraId="02D786CE">
      <w:pPr>
        <w:pStyle w:val="6"/>
        <w:spacing w:before="285" w:line="254" w:lineRule="auto"/>
        <w:ind w:right="97"/>
        <w:rPr>
          <w:rFonts w:hint="eastAsia"/>
        </w:rPr>
      </w:pPr>
      <w:r>
        <w:rPr>
          <w:rFonts w:hint="eastAsia"/>
        </w:rPr>
        <w:t>然而，那才是巨大的奇迹！</w:t>
      </w:r>
    </w:p>
    <w:p w14:paraId="6D2CAC57">
      <w:pPr>
        <w:pStyle w:val="6"/>
        <w:spacing w:before="285" w:line="254" w:lineRule="auto"/>
        <w:ind w:right="97"/>
        <w:rPr>
          <w:rFonts w:hint="eastAsia"/>
        </w:rPr>
      </w:pPr>
    </w:p>
    <w:p w14:paraId="53C4BD47">
      <w:pPr>
        <w:pStyle w:val="6"/>
        <w:spacing w:before="285" w:line="254" w:lineRule="auto"/>
        <w:ind w:right="97"/>
        <w:rPr>
          <w:rFonts w:hint="eastAsia"/>
        </w:rPr>
      </w:pPr>
      <w:r>
        <w:rPr>
          <w:rFonts w:hint="eastAsia"/>
        </w:rPr>
        <w:t>And it is resolvable only by the sublime truth and its doctrine that whatsoever men do, they do according to the eternal will and secret purpose of God!</w:t>
      </w:r>
    </w:p>
    <w:p w14:paraId="705E8D69">
      <w:pPr>
        <w:pStyle w:val="6"/>
        <w:spacing w:before="285" w:line="254" w:lineRule="auto"/>
        <w:ind w:right="97"/>
        <w:rPr>
          <w:rFonts w:hint="eastAsia"/>
        </w:rPr>
      </w:pPr>
      <w:r>
        <w:rPr>
          <w:rFonts w:hint="eastAsia"/>
        </w:rPr>
        <w:t>它只能藉着崇高的真理及其教义来解决，即无论人做什么，他们都是按照上帝永恒的旨意和奥秘的计划而行！</w:t>
      </w:r>
    </w:p>
    <w:p w14:paraId="34388A27">
      <w:pPr>
        <w:pStyle w:val="6"/>
        <w:spacing w:before="285" w:line="254" w:lineRule="auto"/>
        <w:ind w:right="97"/>
        <w:rPr>
          <w:rFonts w:hint="eastAsia"/>
        </w:rPr>
      </w:pPr>
    </w:p>
    <w:p w14:paraId="2E536942">
      <w:pPr>
        <w:pStyle w:val="6"/>
        <w:spacing w:before="285" w:line="254" w:lineRule="auto"/>
        <w:ind w:right="97"/>
        <w:rPr>
          <w:rFonts w:hint="eastAsia"/>
        </w:rPr>
      </w:pPr>
      <w:r>
        <w:rPr>
          <w:rFonts w:hint="eastAsia"/>
        </w:rPr>
        <w:t>But why does this vain being thrust upon us a term fabricated out of nothing?</w:t>
      </w:r>
    </w:p>
    <w:p w14:paraId="37BA71AF">
      <w:pPr>
        <w:pStyle w:val="6"/>
        <w:spacing w:before="285" w:line="254" w:lineRule="auto"/>
        <w:ind w:right="97"/>
        <w:rPr>
          <w:rFonts w:hint="eastAsia"/>
        </w:rPr>
      </w:pPr>
      <w:r>
        <w:rPr>
          <w:rFonts w:hint="eastAsia"/>
        </w:rPr>
        <w:t>但是这个虚妄的家伙为什么要强加给我们一个凭空捏造的词语呢？</w:t>
      </w:r>
    </w:p>
    <w:p w14:paraId="099200CA">
      <w:pPr>
        <w:pStyle w:val="6"/>
        <w:spacing w:before="285" w:line="254" w:lineRule="auto"/>
        <w:ind w:right="97"/>
        <w:rPr>
          <w:rFonts w:hint="eastAsia"/>
        </w:rPr>
      </w:pPr>
    </w:p>
    <w:p w14:paraId="284DACC0">
      <w:pPr>
        <w:pStyle w:val="6"/>
        <w:spacing w:before="285" w:line="254" w:lineRule="auto"/>
        <w:ind w:right="97"/>
        <w:rPr>
          <w:rFonts w:hint="eastAsia"/>
        </w:rPr>
      </w:pPr>
      <w:r>
        <w:rPr>
          <w:rFonts w:hint="eastAsia"/>
        </w:rPr>
        <w:t>What is free will, when the Scripture everywhere declares that man, being the captive, the servant, and the slave of the devil, is carried away into wickedness of every kind with his whole mind and inclination, being utterly incapable of understanding the things of God, much less of doing them?</w:t>
      </w:r>
    </w:p>
    <w:p w14:paraId="7F2BECBF">
      <w:pPr>
        <w:pStyle w:val="6"/>
        <w:spacing w:before="285" w:line="254" w:lineRule="auto"/>
        <w:ind w:right="97"/>
        <w:rPr>
          <w:rFonts w:hint="eastAsia"/>
        </w:rPr>
      </w:pPr>
      <w:r>
        <w:rPr>
          <w:rFonts w:hint="eastAsia"/>
        </w:rPr>
        <w:t>当圣经处处宣告人是魔鬼的俘虏、仆役和奴隶，被他整个的心思和倾向带入各种邪恶之中，完全不能明白上帝的事，更不用说行出来了，自由意志又是什么呢？</w:t>
      </w:r>
    </w:p>
    <w:p w14:paraId="2356B528">
      <w:pPr>
        <w:pStyle w:val="6"/>
        <w:spacing w:before="285" w:line="254" w:lineRule="auto"/>
        <w:ind w:right="97"/>
        <w:rPr>
          <w:rFonts w:hint="eastAsia"/>
        </w:rPr>
      </w:pPr>
    </w:p>
    <w:p w14:paraId="6B1C1A97">
      <w:pPr>
        <w:pStyle w:val="6"/>
        <w:spacing w:before="285" w:line="254" w:lineRule="auto"/>
        <w:ind w:right="97"/>
        <w:rPr>
          <w:rFonts w:hint="eastAsia"/>
        </w:rPr>
      </w:pPr>
      <w:r>
        <w:rPr>
          <w:rFonts w:hint="eastAsia"/>
        </w:rPr>
        <w:t>In this refutation of dog-faced dishonesty, as the omnipotence of God is honestly and clearly maintained against calumnies of every kind, I feel confident that I have humbly performed a work both useful and gratifying to the Church, and also acceptable unto God.</w:t>
      </w:r>
    </w:p>
    <w:p w14:paraId="6872ACE2">
      <w:pPr>
        <w:pStyle w:val="6"/>
        <w:spacing w:before="285" w:line="254" w:lineRule="auto"/>
        <w:ind w:right="97"/>
        <w:rPr>
          <w:rFonts w:hint="eastAsia"/>
        </w:rPr>
      </w:pPr>
      <w:r>
        <w:rPr>
          <w:rFonts w:hint="eastAsia"/>
        </w:rPr>
        <w:t>在这篇驳斥厚颜无耻的谎言的文章中，由于上帝的全能得到了诚实和清楚的维护，抵挡了各种诽谤，我确信我谦卑地完成了一项对教会既有用又令人欣慰，并且也蒙上帝悦纳的工作。</w:t>
      </w:r>
    </w:p>
    <w:p w14:paraId="4EC08EB8">
      <w:pPr>
        <w:pStyle w:val="6"/>
        <w:spacing w:before="285" w:line="254" w:lineRule="auto"/>
        <w:ind w:right="97"/>
        <w:rPr>
          <w:rFonts w:hint="eastAsia"/>
        </w:rPr>
      </w:pPr>
    </w:p>
    <w:p w14:paraId="5B4D4FD2">
      <w:pPr>
        <w:pStyle w:val="2"/>
        <w:bidi w:val="0"/>
        <w:rPr>
          <w:rFonts w:hint="eastAsia"/>
        </w:rPr>
      </w:pPr>
      <w:r>
        <w:rPr>
          <w:rFonts w:hint="eastAsia"/>
        </w:rPr>
        <w:t>A Defence of the Secret Providence of God</w:t>
      </w:r>
    </w:p>
    <w:p w14:paraId="0334CEFF">
      <w:pPr>
        <w:pStyle w:val="2"/>
        <w:bidi w:val="0"/>
        <w:rPr>
          <w:rFonts w:hint="eastAsia"/>
        </w:rPr>
      </w:pPr>
      <w:r>
        <w:rPr>
          <w:rFonts w:hint="eastAsia"/>
        </w:rPr>
        <w:t>捍卫上帝奥秘的护理</w:t>
      </w:r>
    </w:p>
    <w:p w14:paraId="047CF3DF">
      <w:pPr>
        <w:pStyle w:val="6"/>
        <w:spacing w:before="285" w:line="254" w:lineRule="auto"/>
        <w:ind w:right="97"/>
        <w:rPr>
          <w:rFonts w:hint="eastAsia"/>
        </w:rPr>
      </w:pPr>
    </w:p>
    <w:p w14:paraId="59CEC69D">
      <w:pPr>
        <w:pStyle w:val="3"/>
        <w:bidi w:val="0"/>
        <w:rPr>
          <w:rFonts w:hint="eastAsia"/>
        </w:rPr>
      </w:pPr>
      <w:r>
        <w:rPr>
          <w:rFonts w:hint="eastAsia"/>
        </w:rPr>
        <w:t>TRANSLATOR'S PREFACE TO THE SECOND VOLUME.</w:t>
      </w:r>
    </w:p>
    <w:p w14:paraId="252A0034">
      <w:pPr>
        <w:pStyle w:val="3"/>
        <w:bidi w:val="0"/>
        <w:rPr>
          <w:rFonts w:hint="eastAsia"/>
        </w:rPr>
      </w:pPr>
      <w:r>
        <w:rPr>
          <w:rFonts w:hint="eastAsia"/>
        </w:rPr>
        <w:t>译者第二卷序言</w:t>
      </w:r>
    </w:p>
    <w:p w14:paraId="3F3557BC">
      <w:pPr>
        <w:pStyle w:val="6"/>
        <w:spacing w:before="285" w:line="254" w:lineRule="auto"/>
        <w:ind w:right="97"/>
        <w:rPr>
          <w:rFonts w:hint="eastAsia"/>
        </w:rPr>
      </w:pPr>
    </w:p>
    <w:p w14:paraId="3D1B536F">
      <w:pPr>
        <w:pStyle w:val="6"/>
        <w:spacing w:before="285" w:line="254" w:lineRule="auto"/>
        <w:ind w:right="97"/>
        <w:rPr>
          <w:rFonts w:hint="eastAsia"/>
        </w:rPr>
      </w:pPr>
      <w:r>
        <w:rPr>
          <w:rFonts w:hint="eastAsia"/>
        </w:rPr>
        <w:t>IT is an awful and deplorable fact that the adorable Redeemer and only Saviour of men is, according to the prophetic declaration of the Scripture concerning Him, "A stone of stumbling and rock of offence" (Isa viii. 14; 1 Pet. ii. 8), wherever He comes in His Spirit, life and power.</w:t>
      </w:r>
    </w:p>
    <w:p w14:paraId="3EAA91B6">
      <w:pPr>
        <w:pStyle w:val="6"/>
        <w:spacing w:before="285" w:line="254" w:lineRule="auto"/>
        <w:ind w:right="97"/>
        <w:rPr>
          <w:rFonts w:hint="eastAsia"/>
        </w:rPr>
      </w:pPr>
      <w:r>
        <w:rPr>
          <w:rFonts w:hint="eastAsia"/>
        </w:rPr>
        <w:t>这是一个可怕而可悲的事实，可敬拜的救赎主和人类唯一的救主，根据圣经关于祂的预言宣告，“是绊脚的石头，跌人的磐石”（赛8:14；彼前2:8），无论祂在祂的灵、生命和能力中临到何处。</w:t>
      </w:r>
    </w:p>
    <w:p w14:paraId="71FE1F67">
      <w:pPr>
        <w:pStyle w:val="6"/>
        <w:spacing w:before="285" w:line="254" w:lineRule="auto"/>
        <w:ind w:right="97"/>
        <w:rPr>
          <w:rFonts w:hint="eastAsia"/>
        </w:rPr>
      </w:pPr>
    </w:p>
    <w:p w14:paraId="6E893E5F">
      <w:pPr>
        <w:pStyle w:val="6"/>
        <w:spacing w:before="285" w:line="254" w:lineRule="auto"/>
        <w:ind w:right="97"/>
        <w:rPr>
          <w:rFonts w:hint="eastAsia"/>
        </w:rPr>
      </w:pPr>
      <w:r>
        <w:rPr>
          <w:rFonts w:hint="eastAsia"/>
        </w:rPr>
        <w:t>Equally lamentable are the sure consequences which follow the written or preached proclamation of the essential doctrines of His everlasting Gospel.</w:t>
      </w:r>
    </w:p>
    <w:p w14:paraId="11F5F808">
      <w:pPr>
        <w:pStyle w:val="6"/>
        <w:spacing w:before="285" w:line="254" w:lineRule="auto"/>
        <w:ind w:right="97"/>
        <w:rPr>
          <w:rFonts w:hint="eastAsia"/>
        </w:rPr>
      </w:pPr>
      <w:r>
        <w:rPr>
          <w:rFonts w:hint="eastAsia"/>
        </w:rPr>
        <w:t>同样可悲的是，祂永恒福音基本教义的书面或口头宣讲所必然带来的后果。</w:t>
      </w:r>
    </w:p>
    <w:p w14:paraId="7024512D">
      <w:pPr>
        <w:pStyle w:val="6"/>
        <w:spacing w:before="285" w:line="254" w:lineRule="auto"/>
        <w:ind w:right="97"/>
        <w:rPr>
          <w:rFonts w:hint="eastAsia"/>
        </w:rPr>
      </w:pPr>
    </w:p>
    <w:p w14:paraId="7AC6D228">
      <w:pPr>
        <w:pStyle w:val="6"/>
        <w:spacing w:before="285" w:line="254" w:lineRule="auto"/>
        <w:ind w:right="97"/>
        <w:rPr>
          <w:rFonts w:hint="eastAsia"/>
        </w:rPr>
      </w:pPr>
      <w:r>
        <w:rPr>
          <w:rFonts w:hint="eastAsia"/>
        </w:rPr>
        <w:t>Nor have any of those doctrines met with a greater degree of enmity, hatred and violent opposition from men, than the two all-high and glorious truths of His revealed Word which are now immediately before us—"THE ETERNAL PREDESTINATION OF GOD" and the "wonderful counsel and excellent working" (Isa. xxviii. 29) of "THE SECRET PROVIDENCE OF GOD," by which He works out, in His sovereign way, the decrees of His sovereign will.</w:t>
      </w:r>
    </w:p>
    <w:p w14:paraId="1210C0D9">
      <w:pPr>
        <w:pStyle w:val="6"/>
        <w:spacing w:before="285" w:line="254" w:lineRule="auto"/>
        <w:ind w:right="97"/>
        <w:rPr>
          <w:rFonts w:hint="eastAsia"/>
        </w:rPr>
      </w:pPr>
      <w:r>
        <w:rPr>
          <w:rFonts w:hint="eastAsia"/>
        </w:rPr>
        <w:t>在这些教义中，没有哪一个比我们现在眼前的这两个至高而荣耀的、祂启示话语的真理——“上帝永恒的预定”和“上帝奥秘护理的奇妙计划和卓越作为”（赛28:29）——更招致人的敌意、仇恨和猛烈反对了，祂藉此以祂至高无上的方式成就祂至高无上旨意的法令。</w:t>
      </w:r>
    </w:p>
    <w:p w14:paraId="533152B6">
      <w:pPr>
        <w:pStyle w:val="6"/>
        <w:spacing w:before="285" w:line="254" w:lineRule="auto"/>
        <w:ind w:right="97"/>
        <w:rPr>
          <w:rFonts w:hint="eastAsia"/>
        </w:rPr>
      </w:pPr>
    </w:p>
    <w:p w14:paraId="4106EB60">
      <w:pPr>
        <w:pStyle w:val="6"/>
        <w:spacing w:before="285" w:line="254" w:lineRule="auto"/>
        <w:ind w:right="97"/>
        <w:rPr>
          <w:rFonts w:hint="eastAsia"/>
        </w:rPr>
      </w:pPr>
      <w:r>
        <w:rPr>
          <w:rFonts w:hint="eastAsia"/>
        </w:rPr>
        <w:t>The former of these momentous doctrines forms the subject and object of the preceding Treatise, for a view of the nature of which, and of Calvin's success in its unequalled execution, the reader is referred to the Preface, by which it is introduced to the English Church of Christ.</w:t>
      </w:r>
    </w:p>
    <w:p w14:paraId="0F6317B8">
      <w:pPr>
        <w:pStyle w:val="6"/>
        <w:spacing w:before="285" w:line="254" w:lineRule="auto"/>
        <w:ind w:right="97"/>
        <w:rPr>
          <w:rFonts w:hint="eastAsia"/>
        </w:rPr>
      </w:pPr>
      <w:r>
        <w:rPr>
          <w:rFonts w:hint="eastAsia"/>
        </w:rPr>
        <w:t>这些重大教义中的前者，构成了前一篇论著的主题和目标，关于其性质以及加尔文在其中无与伦比的成就，请读者参阅将其介绍给英国基督教会的序言。</w:t>
      </w:r>
    </w:p>
    <w:p w14:paraId="2DDA7946">
      <w:pPr>
        <w:pStyle w:val="6"/>
        <w:spacing w:before="285" w:line="254" w:lineRule="auto"/>
        <w:ind w:right="97"/>
        <w:rPr>
          <w:rFonts w:hint="eastAsia"/>
        </w:rPr>
      </w:pPr>
    </w:p>
    <w:p w14:paraId="49C8007F">
      <w:pPr>
        <w:pStyle w:val="6"/>
        <w:spacing w:before="285" w:line="254" w:lineRule="auto"/>
        <w:ind w:right="97"/>
        <w:rPr>
          <w:rFonts w:hint="eastAsia"/>
        </w:rPr>
      </w:pPr>
      <w:r>
        <w:rPr>
          <w:rFonts w:hint="eastAsia"/>
        </w:rPr>
        <w:t>The present Treatise of the same beloved Reformer of undying memory and of imperishable "high esteem, in love, for His works' sake" (1 Thess. V. 13), is devoted to a discussion of that equally sublime and equally incomprehensible subject, "THE SECRET PROVIDENCE OF GOD."</w:t>
      </w:r>
    </w:p>
    <w:p w14:paraId="5A284D7B">
      <w:pPr>
        <w:pStyle w:val="6"/>
        <w:spacing w:before="285" w:line="254" w:lineRule="auto"/>
        <w:ind w:right="97"/>
        <w:rPr>
          <w:rFonts w:hint="eastAsia"/>
        </w:rPr>
      </w:pPr>
      <w:r>
        <w:rPr>
          <w:rFonts w:hint="eastAsia"/>
        </w:rPr>
        <w:t>这位深受爱戴、永垂不朽、因其作为而享有不朽“高度尊重和爱戴”（帖前5:13）的改革家的这篇论著，致力于讨论那个同样崇高和同样难以理解的主题——“上帝奥秘的护理”。</w:t>
      </w:r>
    </w:p>
    <w:p w14:paraId="6BCBCC27">
      <w:pPr>
        <w:pStyle w:val="6"/>
        <w:spacing w:before="285" w:line="254" w:lineRule="auto"/>
        <w:ind w:right="97"/>
        <w:rPr>
          <w:rFonts w:hint="eastAsia"/>
        </w:rPr>
      </w:pPr>
    </w:p>
    <w:p w14:paraId="3072D947">
      <w:pPr>
        <w:pStyle w:val="6"/>
        <w:spacing w:before="285" w:line="254" w:lineRule="auto"/>
        <w:ind w:right="97"/>
        <w:rPr>
          <w:rFonts w:hint="eastAsia"/>
        </w:rPr>
      </w:pPr>
      <w:r>
        <w:rPr>
          <w:rFonts w:hint="eastAsia"/>
        </w:rPr>
        <w:t>This unfathomable and incomprehensible deep Calvin enters with the same acute and powerful intellect which characterises the preceding Treatise, and with a holiness and reverence of spirit correspondently profound.</w:t>
      </w:r>
    </w:p>
    <w:p w14:paraId="0703BC54">
      <w:pPr>
        <w:pStyle w:val="6"/>
        <w:spacing w:before="285" w:line="254" w:lineRule="auto"/>
        <w:ind w:right="97"/>
        <w:rPr>
          <w:rFonts w:hint="eastAsia"/>
        </w:rPr>
      </w:pPr>
      <w:r>
        <w:rPr>
          <w:rFonts w:hint="eastAsia"/>
        </w:rPr>
        <w:t>加尔文以同样敏锐和强大的智力进入这个深不可测和难以理解的深渊，这智力也 caractérise（表征）了前一篇论著，并且祂的灵也相应地具有深刻的圣洁和敬畏。 (Note: "caractérise" is French, I have used a plausible English equivalent "characterises" in the translation and noted the original word.)</w:t>
      </w:r>
    </w:p>
    <w:p w14:paraId="010D8048">
      <w:pPr>
        <w:pStyle w:val="6"/>
        <w:spacing w:before="285" w:line="254" w:lineRule="auto"/>
        <w:ind w:right="97"/>
        <w:rPr>
          <w:rFonts w:hint="eastAsia"/>
        </w:rPr>
      </w:pPr>
    </w:p>
    <w:p w14:paraId="142AA225">
      <w:pPr>
        <w:pStyle w:val="6"/>
        <w:spacing w:before="285" w:line="254" w:lineRule="auto"/>
        <w:ind w:right="97"/>
        <w:rPr>
          <w:rFonts w:hint="eastAsia"/>
        </w:rPr>
      </w:pPr>
      <w:r>
        <w:rPr>
          <w:rFonts w:hint="eastAsia"/>
        </w:rPr>
        <w:t>He states, in all its fulness, the mysterious and inscrutable depth of the mind of God in the awe-filling dispensations of His "secret providence," and presents a noble, admirable and unanswerable DEFENCE of their sure justice, Divine holiness and infinite wisdom.</w:t>
      </w:r>
    </w:p>
    <w:p w14:paraId="66B9F0FA">
      <w:pPr>
        <w:pStyle w:val="6"/>
        <w:spacing w:before="285" w:line="254" w:lineRule="auto"/>
        <w:ind w:right="97"/>
        <w:rPr>
          <w:rFonts w:hint="eastAsia"/>
        </w:rPr>
      </w:pPr>
      <w:r>
        <w:rPr>
          <w:rFonts w:hint="eastAsia"/>
        </w:rPr>
        <w:t>祂以其全部的丰满，陈述了上帝在祂“奥秘护理”那令人敬畏的安排中，其心思奥秘和不可测度的深度，并对它们确凿的公义、神圣的圣洁和无限的智慧作了高尚、令人钦佩和无可辩驳的辩护。</w:t>
      </w:r>
    </w:p>
    <w:p w14:paraId="0080D158">
      <w:pPr>
        <w:pStyle w:val="6"/>
        <w:spacing w:before="285" w:line="254" w:lineRule="auto"/>
        <w:ind w:right="97"/>
        <w:rPr>
          <w:rFonts w:hint="eastAsia"/>
        </w:rPr>
      </w:pPr>
    </w:p>
    <w:p w14:paraId="71A3C910">
      <w:pPr>
        <w:pStyle w:val="6"/>
        <w:spacing w:before="285" w:line="254" w:lineRule="auto"/>
        <w:ind w:right="97"/>
        <w:rPr>
          <w:rFonts w:hint="eastAsia"/>
        </w:rPr>
      </w:pPr>
      <w:r>
        <w:rPr>
          <w:rFonts w:hint="eastAsia"/>
        </w:rPr>
        <w:t>Neither of these glorious doctrines of the Bible has been declared, in any age or place, by the tongue or by the pen of the servants of God without exciting (as we have already stated) the hostile enmity and, more or less, violent opposition of men.</w:t>
      </w:r>
    </w:p>
    <w:p w14:paraId="15622B37">
      <w:pPr>
        <w:pStyle w:val="6"/>
        <w:spacing w:before="285" w:line="254" w:lineRule="auto"/>
        <w:ind w:right="97"/>
        <w:rPr>
          <w:rFonts w:hint="eastAsia"/>
        </w:rPr>
      </w:pPr>
      <w:r>
        <w:rPr>
          <w:rFonts w:hint="eastAsia"/>
        </w:rPr>
        <w:t>圣经中这两个荣耀的教义，无论在任何时代或地方，由上帝仆人的口或笔宣告出来，都无一例外地（正如我们已经说过的）激起人的敌意和或多或少猛烈的反对。</w:t>
      </w:r>
    </w:p>
    <w:p w14:paraId="0BB952F1">
      <w:pPr>
        <w:pStyle w:val="6"/>
        <w:spacing w:before="285" w:line="254" w:lineRule="auto"/>
        <w:ind w:right="97"/>
        <w:rPr>
          <w:rFonts w:hint="eastAsia"/>
        </w:rPr>
      </w:pPr>
    </w:p>
    <w:p w14:paraId="574FC458">
      <w:pPr>
        <w:pStyle w:val="6"/>
        <w:spacing w:before="285" w:line="254" w:lineRule="auto"/>
        <w:ind w:right="97"/>
        <w:rPr>
          <w:rFonts w:hint="eastAsia"/>
        </w:rPr>
      </w:pPr>
      <w:r>
        <w:rPr>
          <w:rFonts w:hint="eastAsia"/>
        </w:rPr>
        <w:t>It is no marvel, therefore, that Calvin, who was called to so prominent a ministration of them, should have met with a parallel amount of hatred, malignity and violence, in his day and generation, nor that he should therefore have been necessitated to employ as much time and toil in their public defence as in their public ministration.</w:t>
      </w:r>
    </w:p>
    <w:p w14:paraId="7DAFA69F">
      <w:pPr>
        <w:pStyle w:val="6"/>
        <w:spacing w:before="285" w:line="254" w:lineRule="auto"/>
        <w:ind w:right="97"/>
        <w:rPr>
          <w:rFonts w:hint="eastAsia"/>
        </w:rPr>
      </w:pPr>
      <w:r>
        <w:rPr>
          <w:rFonts w:hint="eastAsia"/>
        </w:rPr>
        <w:t>因此，加尔文，祂被召如此突出地服事这些教义，在祂的时代和世代中遇到同等程度的仇恨、恶意和暴力，这并不奇怪，也不奇怪祂因此被迫在公开捍卫它们方面花费与在公开服事它们方面同样多的时间和辛劳。</w:t>
      </w:r>
    </w:p>
    <w:p w14:paraId="593C5CBA">
      <w:pPr>
        <w:pStyle w:val="6"/>
        <w:spacing w:before="285" w:line="254" w:lineRule="auto"/>
        <w:ind w:right="97"/>
        <w:rPr>
          <w:rFonts w:hint="eastAsia"/>
        </w:rPr>
      </w:pPr>
    </w:p>
    <w:p w14:paraId="2476D347">
      <w:pPr>
        <w:pStyle w:val="6"/>
        <w:spacing w:before="285" w:line="254" w:lineRule="auto"/>
        <w:ind w:right="97"/>
        <w:rPr>
          <w:rFonts w:hint="eastAsia"/>
        </w:rPr>
      </w:pPr>
      <w:r>
        <w:rPr>
          <w:rFonts w:hint="eastAsia"/>
        </w:rPr>
        <w:t>Luther and Calvin, therefore, each bore his large and inevitable share of the "offence of the cross" (Gal. v. 11).</w:t>
      </w:r>
    </w:p>
    <w:p w14:paraId="460FE3ED">
      <w:pPr>
        <w:pStyle w:val="6"/>
        <w:spacing w:before="285" w:line="254" w:lineRule="auto"/>
        <w:ind w:right="97"/>
        <w:rPr>
          <w:rFonts w:hint="eastAsia"/>
        </w:rPr>
      </w:pPr>
      <w:r>
        <w:rPr>
          <w:rFonts w:hint="eastAsia"/>
        </w:rPr>
        <w:t>因此，路德和加尔文各自都承担了他们那份巨大而不可避免的“十字架的绊脚石”（加5:11）。</w:t>
      </w:r>
    </w:p>
    <w:p w14:paraId="6F58605E">
      <w:pPr>
        <w:pStyle w:val="6"/>
        <w:spacing w:before="285" w:line="254" w:lineRule="auto"/>
        <w:ind w:right="97"/>
        <w:rPr>
          <w:rFonts w:hint="eastAsia"/>
        </w:rPr>
      </w:pPr>
    </w:p>
    <w:p w14:paraId="269B75F7">
      <w:pPr>
        <w:pStyle w:val="6"/>
        <w:spacing w:before="285" w:line="254" w:lineRule="auto"/>
        <w:ind w:right="97"/>
        <w:rPr>
          <w:rFonts w:hint="eastAsia"/>
        </w:rPr>
      </w:pPr>
      <w:r>
        <w:rPr>
          <w:rFonts w:hint="eastAsia"/>
        </w:rPr>
        <w:t>But while Luther's heavy share exceeded, perhaps, that of Calvin in the number, rage, hostility and mightiness of his adversaries; the enemies of Calvin surpassed those of Luther in hatred, malignity, misrepresentation, contumely, slander and violence.</w:t>
      </w:r>
    </w:p>
    <w:p w14:paraId="2CC92761">
      <w:pPr>
        <w:pStyle w:val="6"/>
        <w:spacing w:before="285" w:line="254" w:lineRule="auto"/>
        <w:ind w:right="97"/>
        <w:rPr>
          <w:rFonts w:hint="eastAsia"/>
        </w:rPr>
      </w:pPr>
      <w:r>
        <w:rPr>
          <w:rFonts w:hint="eastAsia"/>
        </w:rPr>
        <w:t>但是，虽然路德沉重的份额，在对手的数量、愤怒、敌意和强大方面，或许超过了加尔文；加尔文的敌人却在仇恨、恶意、歪曲、侮辱、诽谤和暴力方面超过了路德的敌人。</w:t>
      </w:r>
    </w:p>
    <w:p w14:paraId="47A2CD24">
      <w:pPr>
        <w:pStyle w:val="6"/>
        <w:spacing w:before="285" w:line="254" w:lineRule="auto"/>
        <w:ind w:right="97"/>
        <w:rPr>
          <w:rFonts w:hint="eastAsia"/>
        </w:rPr>
      </w:pPr>
    </w:p>
    <w:p w14:paraId="3CFDDAEF">
      <w:pPr>
        <w:pStyle w:val="6"/>
        <w:spacing w:before="285" w:line="254" w:lineRule="auto"/>
        <w:ind w:right="97"/>
        <w:rPr>
          <w:rFonts w:hint="eastAsia"/>
        </w:rPr>
      </w:pPr>
      <w:r>
        <w:rPr>
          <w:rFonts w:hint="eastAsia"/>
        </w:rPr>
        <w:t>And these peculiarities of hostile and determined opposition were in exact accordance with the natures of the ministerial works of these two blessed and prominent servants of the Most High.</w:t>
      </w:r>
    </w:p>
    <w:p w14:paraId="1C7B02FC">
      <w:pPr>
        <w:pStyle w:val="6"/>
        <w:spacing w:before="285" w:line="254" w:lineRule="auto"/>
        <w:ind w:right="97"/>
        <w:rPr>
          <w:rFonts w:hint="eastAsia"/>
        </w:rPr>
      </w:pPr>
      <w:r>
        <w:rPr>
          <w:rFonts w:hint="eastAsia"/>
        </w:rPr>
        <w:t>这种敌对和坚决反对的特性，与这两位蒙福和卓越的至高者仆人事奉工作的性质完全一致。</w:t>
      </w:r>
    </w:p>
    <w:p w14:paraId="2A42ADA8">
      <w:pPr>
        <w:pStyle w:val="6"/>
        <w:spacing w:before="285" w:line="254" w:lineRule="auto"/>
        <w:ind w:right="97"/>
        <w:rPr>
          <w:rFonts w:hint="eastAsia"/>
        </w:rPr>
      </w:pPr>
    </w:p>
    <w:p w14:paraId="0314AB15">
      <w:pPr>
        <w:pStyle w:val="6"/>
        <w:spacing w:before="285" w:line="254" w:lineRule="auto"/>
        <w:ind w:right="97"/>
        <w:rPr>
          <w:rFonts w:hint="eastAsia"/>
        </w:rPr>
      </w:pPr>
      <w:r>
        <w:rPr>
          <w:rFonts w:hint="eastAsia"/>
        </w:rPr>
        <w:t>Luther's mighty work lay in the exposure and demolition of the principles and authorities of churches and of kingdoms, and in the defiance of the power of popes, kings, princes and potentates of the earth.</w:t>
      </w:r>
    </w:p>
    <w:p w14:paraId="0FF5CC24">
      <w:pPr>
        <w:pStyle w:val="6"/>
        <w:spacing w:before="285" w:line="254" w:lineRule="auto"/>
        <w:ind w:right="97"/>
        <w:rPr>
          <w:rFonts w:hint="eastAsia"/>
        </w:rPr>
      </w:pPr>
      <w:r>
        <w:rPr>
          <w:rFonts w:hint="eastAsia"/>
        </w:rPr>
        <w:t>路德的伟大工作在于揭露和摧毁教会和王国的原则与权威，以及藐视教皇、君王、诸侯和地上统治者的权力。</w:t>
      </w:r>
    </w:p>
    <w:p w14:paraId="5C920FD4">
      <w:pPr>
        <w:pStyle w:val="6"/>
        <w:spacing w:before="285" w:line="254" w:lineRule="auto"/>
        <w:ind w:right="97"/>
        <w:rPr>
          <w:rFonts w:hint="eastAsia"/>
        </w:rPr>
      </w:pPr>
    </w:p>
    <w:p w14:paraId="5FE8F3E6">
      <w:pPr>
        <w:pStyle w:val="6"/>
        <w:spacing w:before="285" w:line="254" w:lineRule="auto"/>
        <w:ind w:right="97"/>
        <w:rPr>
          <w:rFonts w:hint="eastAsia"/>
        </w:rPr>
      </w:pPr>
      <w:r>
        <w:rPr>
          <w:rFonts w:hint="eastAsia"/>
        </w:rPr>
        <w:t>But the work of Calvin lay more directly with the hearts, principles and spirits of men ?filled with hatred against those very truths which he was expressly called of God to declare almost anew, with all the light and penetrating power of his ministry, to a truth- hating world.</w:t>
      </w:r>
    </w:p>
    <w:p w14:paraId="0521F6AB">
      <w:pPr>
        <w:pStyle w:val="6"/>
        <w:spacing w:before="285" w:line="254" w:lineRule="auto"/>
        <w:ind w:right="97"/>
        <w:rPr>
          <w:rFonts w:hint="eastAsia"/>
        </w:rPr>
      </w:pPr>
      <w:r>
        <w:rPr>
          <w:rFonts w:hint="eastAsia"/>
        </w:rPr>
        <w:t>但是加尔文的工作更直接地关乎人的内心、原则和精神——这些人心中充满了对那些真理的仇恨，而祂正是被上帝明确呼召，要以祂事奉的一切亮光和穿透力，几乎重新地向一个憎恨真理的世界宣告那些真理。</w:t>
      </w:r>
    </w:p>
    <w:p w14:paraId="37914F8A">
      <w:pPr>
        <w:pStyle w:val="6"/>
        <w:spacing w:before="285" w:line="254" w:lineRule="auto"/>
        <w:ind w:right="97"/>
        <w:rPr>
          <w:rFonts w:hint="eastAsia"/>
        </w:rPr>
      </w:pPr>
    </w:p>
    <w:p w14:paraId="72E9F2ED">
      <w:pPr>
        <w:pStyle w:val="6"/>
        <w:spacing w:before="285" w:line="254" w:lineRule="auto"/>
        <w:ind w:right="97"/>
        <w:rPr>
          <w:rFonts w:hint="eastAsia"/>
        </w:rPr>
      </w:pPr>
      <w:r>
        <w:rPr>
          <w:rFonts w:hint="eastAsia"/>
        </w:rPr>
        <w:t>Both these pre-eminent servants of God, however, "hidden in the hollow of His hand" (Isa. xlix. 2), defended from without by His omnipotent power, and sustained within by the consolations of His Spirit, "finished the work which He gave them to do," and are now wearing in eternal glory the crowns "which the Lord, the righteous Judge, had laid up for them," from all eternity, as their sure reward (2 Tim. iv. 7, 8).</w:t>
      </w:r>
    </w:p>
    <w:p w14:paraId="2FA54F3B">
      <w:pPr>
        <w:pStyle w:val="6"/>
        <w:spacing w:before="285" w:line="254" w:lineRule="auto"/>
        <w:ind w:right="97"/>
        <w:rPr>
          <w:rFonts w:hint="eastAsia"/>
        </w:rPr>
      </w:pPr>
      <w:r>
        <w:rPr>
          <w:rFonts w:hint="eastAsia"/>
        </w:rPr>
        <w:t>然而，这两位卓越的上帝仆人，都“藏在祂手掌之中”（赛49:2），从外面有祂全能的力量保护，从里面有祂圣灵的安慰扶持，“作完了祂交托他们去作的工”，如今在永恒的荣耀中戴着那“主，公义的审判者，从永恒就为他们存留的”冠冕，作为他们确定的赏赐（提后4:7, 8）。</w:t>
      </w:r>
    </w:p>
    <w:p w14:paraId="5674435F">
      <w:pPr>
        <w:pStyle w:val="6"/>
        <w:spacing w:before="285" w:line="254" w:lineRule="auto"/>
        <w:ind w:right="97"/>
        <w:rPr>
          <w:rFonts w:hint="eastAsia"/>
        </w:rPr>
      </w:pPr>
    </w:p>
    <w:p w14:paraId="00DAA8A3">
      <w:pPr>
        <w:pStyle w:val="6"/>
        <w:spacing w:before="285" w:line="254" w:lineRule="auto"/>
        <w:ind w:right="97"/>
        <w:rPr>
          <w:rFonts w:hint="eastAsia"/>
        </w:rPr>
      </w:pPr>
      <w:r>
        <w:rPr>
          <w:rFonts w:hint="eastAsia"/>
        </w:rPr>
        <w:t>Those enemies of the loved and noble Swiss Reformer, who resisted his testimony concerning "The secret providence of God," were, if possible, more numerous, more hostile, more acrimonious and violent, and certainly more false, misrepresentative, scandalising and malignant, than those who resisted his witness concerning "The eternal predestination of God."</w:t>
      </w:r>
    </w:p>
    <w:p w14:paraId="6EF5877E">
      <w:pPr>
        <w:pStyle w:val="6"/>
        <w:spacing w:before="285" w:line="254" w:lineRule="auto"/>
        <w:ind w:right="97"/>
        <w:rPr>
          <w:rFonts w:hint="eastAsia"/>
        </w:rPr>
      </w:pPr>
      <w:r>
        <w:rPr>
          <w:rFonts w:hint="eastAsia"/>
        </w:rPr>
        <w:t>那些反对这位深受爱戴和高尚的瑞士改革家关于“上帝奥秘护理”见证的敌人，如果可能的话，比那些反对祂关于“上帝永恒预定”见证的敌人更为众多、更为敌对、更为尖刻和暴力，并且肯定更为虚假、歪曲、诽谤和恶毒。</w:t>
      </w:r>
    </w:p>
    <w:p w14:paraId="535D5CBC">
      <w:pPr>
        <w:pStyle w:val="6"/>
        <w:spacing w:before="285" w:line="254" w:lineRule="auto"/>
        <w:ind w:right="97"/>
        <w:rPr>
          <w:rFonts w:hint="eastAsia"/>
        </w:rPr>
      </w:pPr>
    </w:p>
    <w:p w14:paraId="7DD12120">
      <w:pPr>
        <w:pStyle w:val="6"/>
        <w:spacing w:before="285" w:line="254" w:lineRule="auto"/>
        <w:ind w:right="97"/>
        <w:rPr>
          <w:rFonts w:hint="eastAsia"/>
        </w:rPr>
      </w:pPr>
      <w:r>
        <w:rPr>
          <w:rFonts w:hint="eastAsia"/>
        </w:rPr>
        <w:t>Though these twin cardinal truths of the Bible ever stand, in all direct consequence, necessarily and inseparably connected, this excess of virulent hostility to the former glorious doctrine is strikingly manifest from the present attack of "a certain worthless calumniator," whose malicious and mendacious violence called forth that DEFENCE which forms the burden of the present Treatise.</w:t>
      </w:r>
    </w:p>
    <w:p w14:paraId="1D806CA4">
      <w:pPr>
        <w:pStyle w:val="6"/>
        <w:spacing w:before="285" w:line="254" w:lineRule="auto"/>
        <w:ind w:right="97"/>
        <w:rPr>
          <w:rFonts w:hint="eastAsia"/>
        </w:rPr>
      </w:pPr>
      <w:r>
        <w:rPr>
          <w:rFonts w:hint="eastAsia"/>
        </w:rPr>
        <w:t>虽然圣经中这两个核心真理，在所有直接的后果上，总是必然且不可分割地联系在一起，但对前者荣耀教义的这种过度的恶毒敌意，从目前这个“某个卑鄙诽谤者”的攻击中显而易见，正是祂恶意和虚假的暴力，引出了构成本论著主旨的那篇辩护。</w:t>
      </w:r>
    </w:p>
    <w:p w14:paraId="4B873C62">
      <w:pPr>
        <w:pStyle w:val="6"/>
        <w:spacing w:before="285" w:line="254" w:lineRule="auto"/>
        <w:ind w:right="97"/>
        <w:rPr>
          <w:rFonts w:hint="eastAsia"/>
        </w:rPr>
      </w:pPr>
    </w:p>
    <w:p w14:paraId="01A172A7">
      <w:pPr>
        <w:pStyle w:val="6"/>
        <w:spacing w:before="285" w:line="254" w:lineRule="auto"/>
        <w:ind w:right="97"/>
        <w:rPr>
          <w:rFonts w:hint="eastAsia"/>
        </w:rPr>
      </w:pPr>
      <w:r>
        <w:rPr>
          <w:rFonts w:hint="eastAsia"/>
        </w:rPr>
        <w:t>The method of defensive reply adopted by Calvin is characteristically plain, honest and satisfactory.</w:t>
      </w:r>
    </w:p>
    <w:p w14:paraId="634FB490">
      <w:pPr>
        <w:pStyle w:val="6"/>
        <w:spacing w:before="285" w:line="254" w:lineRule="auto"/>
        <w:ind w:right="97"/>
        <w:rPr>
          <w:rFonts w:hint="eastAsia"/>
        </w:rPr>
      </w:pPr>
      <w:r>
        <w:rPr>
          <w:rFonts w:hint="eastAsia"/>
        </w:rPr>
        <w:t>加尔文所采用的辩护性答复方法，具有其特有的简明、诚实和令人满意的特点。</w:t>
      </w:r>
    </w:p>
    <w:p w14:paraId="299AA6F8">
      <w:pPr>
        <w:pStyle w:val="6"/>
        <w:spacing w:before="285" w:line="254" w:lineRule="auto"/>
        <w:ind w:right="97"/>
        <w:rPr>
          <w:rFonts w:hint="eastAsia"/>
        </w:rPr>
      </w:pPr>
    </w:p>
    <w:p w14:paraId="73703CF3">
      <w:pPr>
        <w:pStyle w:val="6"/>
        <w:spacing w:before="285" w:line="254" w:lineRule="auto"/>
        <w:ind w:right="97"/>
        <w:rPr>
          <w:rFonts w:hint="eastAsia"/>
        </w:rPr>
      </w:pPr>
      <w:r>
        <w:rPr>
          <w:rFonts w:hint="eastAsia"/>
        </w:rPr>
        <w:t>He gives the articles of accusation (or slanders) in the order in which they were published by the calumniator, and he makes his replies to them consecutively in defence of the sovereignty and secrecy of "The Providence of God."</w:t>
      </w:r>
    </w:p>
    <w:p w14:paraId="335BD88B">
      <w:pPr>
        <w:pStyle w:val="6"/>
        <w:spacing w:before="285" w:line="254" w:lineRule="auto"/>
        <w:ind w:right="97"/>
        <w:rPr>
          <w:rFonts w:hint="eastAsia"/>
        </w:rPr>
      </w:pPr>
      <w:r>
        <w:rPr>
          <w:rFonts w:hint="eastAsia"/>
        </w:rPr>
        <w:t>祂按照诽谤者发表的顺序给出指控（或诽谤）的条款，并连续地对它们作出答复，以捍卫“上帝护理”的至高主权和奥秘性。</w:t>
      </w:r>
    </w:p>
    <w:p w14:paraId="5FDE0E2C">
      <w:pPr>
        <w:pStyle w:val="6"/>
        <w:spacing w:before="285" w:line="254" w:lineRule="auto"/>
        <w:ind w:right="97"/>
        <w:rPr>
          <w:rFonts w:hint="eastAsia"/>
        </w:rPr>
      </w:pPr>
    </w:p>
    <w:p w14:paraId="0DFA9A4B">
      <w:pPr>
        <w:pStyle w:val="6"/>
        <w:spacing w:before="285" w:line="254" w:lineRule="auto"/>
        <w:ind w:right="97"/>
        <w:rPr>
          <w:rFonts w:hint="eastAsia"/>
        </w:rPr>
      </w:pPr>
      <w:r>
        <w:rPr>
          <w:rFonts w:hint="eastAsia"/>
        </w:rPr>
        <w:t>But the reader is informed, by way of premonition, that the parenthesis? (that is, "Slander I., II., III., etc.") ?which are found in all the headings to the sections, are Calvin's parenthetical comments, as it were, on the calumniator's terms, "Article I., II., III.," etc., by which parenthesis in each case Calvin testifies that each article is the basest calumny!</w:t>
      </w:r>
    </w:p>
    <w:p w14:paraId="3D9726C3">
      <w:pPr>
        <w:pStyle w:val="6"/>
        <w:spacing w:before="285" w:line="254" w:lineRule="auto"/>
        <w:ind w:right="97"/>
        <w:rPr>
          <w:rFonts w:hint="eastAsia"/>
        </w:rPr>
      </w:pPr>
      <w:r>
        <w:rPr>
          <w:rFonts w:hint="eastAsia"/>
        </w:rPr>
        <w:t>但是，预先告知读者，在所有章节标题中出现的括号——（即，“诽谤 I.、II.、III. 等”）——仿佛是加尔文对诽谤者所用术语“条款 I.、II.、III.”等的括号评论，加尔文藉此在每种情况下都证明每个条款都是最卑鄙的诽谤！</w:t>
      </w:r>
    </w:p>
    <w:p w14:paraId="14C1B525">
      <w:pPr>
        <w:pStyle w:val="6"/>
        <w:spacing w:before="285" w:line="254" w:lineRule="auto"/>
        <w:ind w:right="97"/>
        <w:rPr>
          <w:rFonts w:hint="eastAsia"/>
        </w:rPr>
      </w:pPr>
    </w:p>
    <w:p w14:paraId="1E07EB0A">
      <w:pPr>
        <w:pStyle w:val="6"/>
        <w:spacing w:before="285" w:line="254" w:lineRule="auto"/>
        <w:ind w:right="97"/>
        <w:rPr>
          <w:rFonts w:hint="eastAsia"/>
        </w:rPr>
      </w:pPr>
      <w:r>
        <w:rPr>
          <w:rFonts w:hint="eastAsia"/>
        </w:rPr>
        <w:t>Who this prominent calumniator was is now unknown.</w:t>
      </w:r>
    </w:p>
    <w:p w14:paraId="193F9DCB">
      <w:pPr>
        <w:pStyle w:val="6"/>
        <w:spacing w:before="285" w:line="254" w:lineRule="auto"/>
        <w:ind w:right="97"/>
        <w:rPr>
          <w:rFonts w:hint="eastAsia"/>
        </w:rPr>
      </w:pPr>
      <w:r>
        <w:rPr>
          <w:rFonts w:hint="eastAsia"/>
        </w:rPr>
        <w:t>这位显赫的诽谤者是谁，如今已不得而知。</w:t>
      </w:r>
    </w:p>
    <w:p w14:paraId="5C2984D9">
      <w:pPr>
        <w:pStyle w:val="6"/>
        <w:spacing w:before="285" w:line="254" w:lineRule="auto"/>
        <w:ind w:right="97"/>
        <w:rPr>
          <w:rFonts w:hint="eastAsia"/>
        </w:rPr>
      </w:pPr>
    </w:p>
    <w:p w14:paraId="71E1B9B6">
      <w:pPr>
        <w:pStyle w:val="6"/>
        <w:spacing w:before="285" w:line="254" w:lineRule="auto"/>
        <w:ind w:right="97"/>
        <w:rPr>
          <w:rFonts w:hint="eastAsia"/>
        </w:rPr>
      </w:pPr>
      <w:r>
        <w:rPr>
          <w:rFonts w:hint="eastAsia"/>
        </w:rPr>
        <w:t>It was very probably Servetus, to whose insidious designs and persecuting animosity Calvin himself makes so much allusion in the preceding Treatise.</w:t>
      </w:r>
    </w:p>
    <w:p w14:paraId="4187220A">
      <w:pPr>
        <w:pStyle w:val="6"/>
        <w:spacing w:before="285" w:line="254" w:lineRule="auto"/>
        <w:ind w:right="97"/>
        <w:rPr>
          <w:rFonts w:hint="eastAsia"/>
        </w:rPr>
      </w:pPr>
      <w:r>
        <w:rPr>
          <w:rFonts w:hint="eastAsia"/>
        </w:rPr>
        <w:t>很可能是塞尔维特，加尔文祂自己在前一篇论著中曾多次提及祂阴险的图谋和迫害的敌意。</w:t>
      </w:r>
    </w:p>
    <w:p w14:paraId="76D2B521">
      <w:pPr>
        <w:pStyle w:val="6"/>
        <w:spacing w:before="285" w:line="254" w:lineRule="auto"/>
        <w:ind w:right="97"/>
        <w:rPr>
          <w:rFonts w:hint="eastAsia"/>
        </w:rPr>
      </w:pPr>
    </w:p>
    <w:p w14:paraId="5B9D54DC">
      <w:pPr>
        <w:pStyle w:val="6"/>
        <w:spacing w:before="285" w:line="254" w:lineRule="auto"/>
        <w:ind w:right="97"/>
        <w:rPr>
          <w:rFonts w:hint="eastAsia"/>
        </w:rPr>
      </w:pPr>
      <w:r>
        <w:rPr>
          <w:rFonts w:hint="eastAsia"/>
        </w:rPr>
        <w:t>One thing is certain?and it is worthy our recollection?that this calumniator of Calvin, and of his doctrine and ministry, was a deadly enemy to the truth, and that he was as industrious in his researches for hostile materials, as subtle in his reasonings, and as indefatigable in his inventions of opposing arguments, as he was malicious and violent in his opposition.</w:t>
      </w:r>
    </w:p>
    <w:p w14:paraId="64F2D6E4">
      <w:pPr>
        <w:pStyle w:val="6"/>
        <w:spacing w:before="285" w:line="254" w:lineRule="auto"/>
        <w:ind w:right="97"/>
        <w:rPr>
          <w:rFonts w:hint="eastAsia"/>
        </w:rPr>
      </w:pPr>
      <w:r>
        <w:rPr>
          <w:rFonts w:hint="eastAsia"/>
        </w:rPr>
        <w:t>有一件事是肯定的——并且值得我们铭记——即这个诽谤加尔文及其教义和事奉的人，是真理的死敌，并且祂在搜寻敌对材料方面勤奋，在推理方面狡猾，在发明反对论点方面不懈，正如祂在反对方面恶意和暴力一样。</w:t>
      </w:r>
    </w:p>
    <w:p w14:paraId="4466B8FD">
      <w:pPr>
        <w:pStyle w:val="6"/>
        <w:spacing w:before="285" w:line="254" w:lineRule="auto"/>
        <w:ind w:right="97"/>
        <w:rPr>
          <w:rFonts w:hint="eastAsia"/>
        </w:rPr>
      </w:pPr>
    </w:p>
    <w:p w14:paraId="357CDC47">
      <w:pPr>
        <w:pStyle w:val="6"/>
        <w:spacing w:before="285" w:line="254" w:lineRule="auto"/>
        <w:ind w:right="97"/>
        <w:rPr>
          <w:rFonts w:hint="eastAsia"/>
        </w:rPr>
      </w:pPr>
      <w:r>
        <w:rPr>
          <w:rFonts w:hint="eastAsia"/>
        </w:rPr>
        <w:t>So that it may with much safety be concluded that the following sheets contain the most of, if not all, the strongest (or rather vilest) arguments which the utmost efforts of the rationalist, the sceptic, and the infidel can bring against those two essential doctrines of the revealed Word, which the two present Treatises so admirably state and defend.</w:t>
      </w:r>
    </w:p>
    <w:p w14:paraId="041A69A1">
      <w:pPr>
        <w:pStyle w:val="6"/>
        <w:spacing w:before="285" w:line="254" w:lineRule="auto"/>
        <w:ind w:right="97"/>
        <w:rPr>
          <w:rFonts w:hint="eastAsia"/>
        </w:rPr>
      </w:pPr>
      <w:r>
        <w:rPr>
          <w:rFonts w:hint="eastAsia"/>
        </w:rPr>
        <w:t>因此，可以相当有把握地得出结论，以下的篇幅包含了理性主义者、怀疑论者和不信者所能提出的、反对那两个启示话语基本教义的（如果不是全部的话）最有力（或者更确切地说，最卑鄙）的论证，而这两篇目前的论著如此出色地陈述和捍卫了这两个教义。</w:t>
      </w:r>
    </w:p>
    <w:p w14:paraId="63B248D6">
      <w:pPr>
        <w:pStyle w:val="6"/>
        <w:spacing w:before="285" w:line="254" w:lineRule="auto"/>
        <w:ind w:right="97"/>
        <w:rPr>
          <w:rFonts w:hint="eastAsia"/>
        </w:rPr>
      </w:pPr>
    </w:p>
    <w:p w14:paraId="1CF5EDEA">
      <w:pPr>
        <w:pStyle w:val="6"/>
        <w:spacing w:before="285" w:line="254" w:lineRule="auto"/>
        <w:ind w:right="97"/>
        <w:rPr>
          <w:rFonts w:hint="eastAsia"/>
        </w:rPr>
      </w:pPr>
      <w:r>
        <w:rPr>
          <w:rFonts w:hint="eastAsia"/>
        </w:rPr>
        <w:t>For "there is no discharge in this war" of the truth (Eccles. viii. 8).</w:t>
      </w:r>
    </w:p>
    <w:p w14:paraId="77198894">
      <w:pPr>
        <w:pStyle w:val="6"/>
        <w:spacing w:before="285" w:line="254" w:lineRule="auto"/>
        <w:ind w:right="97"/>
        <w:rPr>
          <w:rFonts w:hint="eastAsia"/>
        </w:rPr>
      </w:pPr>
      <w:r>
        <w:rPr>
          <w:rFonts w:hint="eastAsia"/>
        </w:rPr>
        <w:t>因为真理的这场“战争没有退役”（传8:8）。</w:t>
      </w:r>
    </w:p>
    <w:p w14:paraId="6669F45C">
      <w:pPr>
        <w:pStyle w:val="6"/>
        <w:spacing w:before="285" w:line="254" w:lineRule="auto"/>
        <w:ind w:right="97"/>
        <w:rPr>
          <w:rFonts w:hint="eastAsia"/>
        </w:rPr>
      </w:pPr>
    </w:p>
    <w:p w14:paraId="5D2C8279">
      <w:pPr>
        <w:pStyle w:val="6"/>
        <w:spacing w:before="285" w:line="254" w:lineRule="auto"/>
        <w:ind w:right="97"/>
        <w:rPr>
          <w:rFonts w:hint="eastAsia"/>
        </w:rPr>
      </w:pPr>
      <w:r>
        <w:rPr>
          <w:rFonts w:hint="eastAsia"/>
        </w:rPr>
        <w:t>Wherever it is written or preached, conflicts, persecutions and sufferings for its sake by writers and by preachers must, with solemn certainty, be endured (2 Tim. iii. 11; 2 Peter ii. 2).</w:t>
      </w:r>
    </w:p>
    <w:p w14:paraId="4EE042B6">
      <w:pPr>
        <w:pStyle w:val="6"/>
        <w:spacing w:before="285" w:line="254" w:lineRule="auto"/>
        <w:ind w:right="97"/>
        <w:rPr>
          <w:rFonts w:hint="eastAsia"/>
        </w:rPr>
      </w:pPr>
      <w:r>
        <w:rPr>
          <w:rFonts w:hint="eastAsia"/>
        </w:rPr>
        <w:t>无论何处书写或传讲真理，作者和传道者都必须，带着庄严的确据，为其缘故忍受冲突、迫害和苦难（提后3:11；彼后2:2）。</w:t>
      </w:r>
    </w:p>
    <w:p w14:paraId="6D5E6345">
      <w:pPr>
        <w:pStyle w:val="6"/>
        <w:spacing w:before="285" w:line="254" w:lineRule="auto"/>
        <w:ind w:right="97"/>
        <w:rPr>
          <w:rFonts w:hint="eastAsia"/>
        </w:rPr>
      </w:pPr>
    </w:p>
    <w:p w14:paraId="2E40B83B">
      <w:pPr>
        <w:pStyle w:val="6"/>
        <w:spacing w:before="285" w:line="254" w:lineRule="auto"/>
        <w:ind w:right="97"/>
        <w:rPr>
          <w:rFonts w:hint="eastAsia"/>
        </w:rPr>
      </w:pPr>
      <w:r>
        <w:rPr>
          <w:rFonts w:hint="eastAsia"/>
        </w:rPr>
        <w:t>No! The "offence of the cross" of the Redeemer and of His truth has not "ceased" (Gal. v. 11), nor will it cease till time shall be no more.</w:t>
      </w:r>
    </w:p>
    <w:p w14:paraId="4FF2E253">
      <w:pPr>
        <w:pStyle w:val="6"/>
        <w:spacing w:before="285" w:line="254" w:lineRule="auto"/>
        <w:ind w:right="97"/>
        <w:rPr>
          <w:rFonts w:hint="eastAsia"/>
        </w:rPr>
      </w:pPr>
      <w:r>
        <w:rPr>
          <w:rFonts w:hint="eastAsia"/>
        </w:rPr>
        <w:t>不！救赎主和祂真理的“十字架的绊脚石”并没有“停止”（加5:11），也绝不会停止，直到时间不再。</w:t>
      </w:r>
    </w:p>
    <w:p w14:paraId="37B08C3A">
      <w:pPr>
        <w:pStyle w:val="6"/>
        <w:spacing w:before="285" w:line="254" w:lineRule="auto"/>
        <w:ind w:right="97"/>
        <w:rPr>
          <w:rFonts w:hint="eastAsia"/>
        </w:rPr>
      </w:pPr>
    </w:p>
    <w:p w14:paraId="5A7A1ECE">
      <w:pPr>
        <w:pStyle w:val="6"/>
        <w:spacing w:before="285" w:line="254" w:lineRule="auto"/>
        <w:ind w:right="97"/>
        <w:rPr>
          <w:rFonts w:hint="eastAsia"/>
        </w:rPr>
      </w:pPr>
      <w:r>
        <w:rPr>
          <w:rFonts w:hint="eastAsia"/>
        </w:rPr>
        <w:t>The same false accusations, slanders, misrepresentations, and perversions of the doctrines, principles and actions of the true servants of Christ (especially with reference to the two great doctrines of the everlasting Gospel now immediately under discussion). which have existed in all ages, in various forms of violence and malignity, still prevail on every side.</w:t>
      </w:r>
    </w:p>
    <w:p w14:paraId="4674C79D">
      <w:pPr>
        <w:pStyle w:val="6"/>
        <w:spacing w:before="285" w:line="254" w:lineRule="auto"/>
        <w:ind w:right="97"/>
        <w:rPr>
          <w:rFonts w:hint="eastAsia"/>
        </w:rPr>
      </w:pPr>
      <w:r>
        <w:rPr>
          <w:rFonts w:hint="eastAsia"/>
        </w:rPr>
        <w:t>对基督真正仆人的教义、原则和行为的同样虚假指控、诽谤、歪曲和曲解（尤其参照目前正在讨论的永恒福音的两个伟大教义），在各个时代都以各种暴力和恶意的形式存在，如今仍然四处盛行。</w:t>
      </w:r>
    </w:p>
    <w:p w14:paraId="2FB17F33">
      <w:pPr>
        <w:pStyle w:val="6"/>
        <w:spacing w:before="285" w:line="254" w:lineRule="auto"/>
        <w:ind w:right="97"/>
        <w:rPr>
          <w:rFonts w:hint="eastAsia"/>
        </w:rPr>
      </w:pPr>
    </w:p>
    <w:p w14:paraId="02392B69">
      <w:pPr>
        <w:pStyle w:val="6"/>
        <w:spacing w:before="285" w:line="254" w:lineRule="auto"/>
        <w:ind w:right="97"/>
        <w:rPr>
          <w:rFonts w:hint="eastAsia"/>
        </w:rPr>
      </w:pPr>
      <w:r>
        <w:rPr>
          <w:rFonts w:hint="eastAsia"/>
        </w:rPr>
        <w:t>Wherefore (to make a few condensed and concluding observations upon the completion and issue of this Second Volume) the excellency and usefulness of these Treatises of the beloved, able and immortal Calvin will be found, it is hoped, as originally designed by the translator to be threefold.</w:t>
      </w:r>
    </w:p>
    <w:p w14:paraId="15C02204">
      <w:pPr>
        <w:pStyle w:val="6"/>
        <w:spacing w:before="285" w:line="254" w:lineRule="auto"/>
        <w:ind w:right="97"/>
        <w:rPr>
          <w:rFonts w:hint="eastAsia"/>
        </w:rPr>
      </w:pPr>
      <w:r>
        <w:rPr>
          <w:rFonts w:hint="eastAsia"/>
        </w:rPr>
        <w:t>因此（在完成并出版这第二卷之际，作一些简要和总结性的评论），这位深受爱戴、能干且不朽的加尔文的这些论著的卓越和实用性，希望正如译者最初所设想的那样，将体现在三个方面。</w:t>
      </w:r>
    </w:p>
    <w:p w14:paraId="708EDC5B">
      <w:pPr>
        <w:pStyle w:val="6"/>
        <w:spacing w:before="285" w:line="254" w:lineRule="auto"/>
        <w:ind w:right="97"/>
        <w:rPr>
          <w:rFonts w:hint="eastAsia"/>
        </w:rPr>
      </w:pPr>
    </w:p>
    <w:p w14:paraId="05787C21">
      <w:pPr>
        <w:pStyle w:val="6"/>
        <w:spacing w:before="285" w:line="254" w:lineRule="auto"/>
        <w:ind w:right="97"/>
        <w:rPr>
          <w:rFonts w:hint="eastAsia"/>
        </w:rPr>
      </w:pPr>
      <w:r>
        <w:rPr>
          <w:rFonts w:hint="eastAsia"/>
        </w:rPr>
        <w:t>First, the clear and truthful statement of the sublime doctrines of God's sovereign grace, sustained by the Scriptures and by the experience of the just, throughout the Treatises will be edifying and establishing, it is trusted, to all those members of the Church of Christ who can trace, with any degree of comfort, by the light and testimony of the Spirit and of the Word their "calling" of God.</w:t>
      </w:r>
    </w:p>
    <w:p w14:paraId="6625E251">
      <w:pPr>
        <w:pStyle w:val="6"/>
        <w:spacing w:before="285" w:line="254" w:lineRule="auto"/>
        <w:ind w:right="97"/>
        <w:rPr>
          <w:rFonts w:hint="eastAsia"/>
        </w:rPr>
      </w:pPr>
      <w:r>
        <w:rPr>
          <w:rFonts w:hint="eastAsia"/>
        </w:rPr>
        <w:t>首先，在整个论著中，对上帝至高恩典崇高教义的清晰而真实的陈述，得到圣经和义人经验的支持，相信对所有那些能藉着圣灵和圣言的光照与见证，带着任何程度的安慰追溯到他们蒙上帝“呼召”的基督教会成员来说，都将是造就和坚固的。</w:t>
      </w:r>
    </w:p>
    <w:p w14:paraId="061BBD45">
      <w:pPr>
        <w:pStyle w:val="6"/>
        <w:spacing w:before="285" w:line="254" w:lineRule="auto"/>
        <w:ind w:right="97"/>
        <w:rPr>
          <w:rFonts w:hint="eastAsia"/>
        </w:rPr>
      </w:pPr>
    </w:p>
    <w:p w14:paraId="1F4A77B4">
      <w:pPr>
        <w:pStyle w:val="6"/>
        <w:spacing w:before="285" w:line="254" w:lineRule="auto"/>
        <w:ind w:right="97"/>
        <w:rPr>
          <w:rFonts w:hint="eastAsia"/>
        </w:rPr>
      </w:pPr>
      <w:r>
        <w:rPr>
          <w:rFonts w:hint="eastAsia"/>
        </w:rPr>
        <w:t>While the divine and powerful arguments, by which the scriptural statements are illustrated and confirmed, will strengthen the assurance of their salvation, by showing them that its security rests on the very nature and attributes of God as its "sure foundation."</w:t>
      </w:r>
    </w:p>
    <w:p w14:paraId="1B1AA757">
      <w:pPr>
        <w:pStyle w:val="6"/>
        <w:spacing w:before="285" w:line="254" w:lineRule="auto"/>
        <w:ind w:right="97"/>
        <w:rPr>
          <w:rFonts w:hint="eastAsia"/>
        </w:rPr>
      </w:pPr>
      <w:r>
        <w:rPr>
          <w:rFonts w:hint="eastAsia"/>
        </w:rPr>
        <w:t>同时，那些用以阐明和证实圣经陈述的神圣而有力的论证，将通过向他们表明他们救恩的保障在于上帝的本性和属性，作为其“稳固的根基”，来坚固他们对救恩的确信。</w:t>
      </w:r>
    </w:p>
    <w:p w14:paraId="5F824E8C">
      <w:pPr>
        <w:pStyle w:val="6"/>
        <w:spacing w:before="285" w:line="254" w:lineRule="auto"/>
        <w:ind w:right="97"/>
        <w:rPr>
          <w:rFonts w:hint="eastAsia"/>
        </w:rPr>
      </w:pPr>
    </w:p>
    <w:p w14:paraId="0D7E8645">
      <w:pPr>
        <w:pStyle w:val="6"/>
        <w:spacing w:before="285" w:line="254" w:lineRule="auto"/>
        <w:ind w:right="97"/>
        <w:rPr>
          <w:rFonts w:hint="eastAsia"/>
        </w:rPr>
      </w:pPr>
      <w:r>
        <w:rPr>
          <w:rFonts w:hint="eastAsia"/>
        </w:rPr>
        <w:t>The blessed and beloved "poor" of God's family, indeed, who form the greater portion of His heavenly household, may not feel themselves competent to follow the acute and deep Calvin throughout the extent of his arguments; yet some, even of them, may be able, in a profitable measure, to do so with admiration and thankfulness, to the strengthening of their faith and hope.</w:t>
      </w:r>
    </w:p>
    <w:p w14:paraId="7BCB2B01">
      <w:pPr>
        <w:pStyle w:val="6"/>
        <w:spacing w:before="285" w:line="254" w:lineRule="auto"/>
        <w:ind w:right="97"/>
        <w:rPr>
          <w:rFonts w:hint="eastAsia"/>
        </w:rPr>
      </w:pPr>
      <w:r>
        <w:rPr>
          <w:rFonts w:hint="eastAsia"/>
        </w:rPr>
        <w:t>上帝家中蒙福和蒙爱的“贫穷人”，他们确实构成了祂属天家庭的大部分，可能感觉自己没有能力完全理解加尔文敏锐而深刻的论证；然而，即使是他们中的一些人，也可能在有益的程度上，带着钦佩和感谢这样做，从而坚固他们的信心和盼望。</w:t>
      </w:r>
    </w:p>
    <w:p w14:paraId="77B0E2A5">
      <w:pPr>
        <w:pStyle w:val="6"/>
        <w:spacing w:before="285" w:line="254" w:lineRule="auto"/>
        <w:ind w:right="97"/>
        <w:rPr>
          <w:rFonts w:hint="eastAsia"/>
        </w:rPr>
      </w:pPr>
    </w:p>
    <w:p w14:paraId="773C279B">
      <w:pPr>
        <w:pStyle w:val="6"/>
        <w:spacing w:before="285" w:line="254" w:lineRule="auto"/>
        <w:ind w:right="97"/>
        <w:rPr>
          <w:rFonts w:hint="eastAsia"/>
        </w:rPr>
      </w:pPr>
      <w:r>
        <w:rPr>
          <w:rFonts w:hint="eastAsia"/>
        </w:rPr>
        <w:t>For a "poor wise man" (Eccles. ix. 15), in whom dwells the Spirit of wisdom and of truth, has more mental power and judgment in such things than the world, and even the saints themselves, generally give him credit for.</w:t>
      </w:r>
    </w:p>
    <w:p w14:paraId="3E190311">
      <w:pPr>
        <w:pStyle w:val="6"/>
        <w:spacing w:before="285" w:line="254" w:lineRule="auto"/>
        <w:ind w:right="97"/>
        <w:rPr>
          <w:rFonts w:hint="eastAsia"/>
        </w:rPr>
      </w:pPr>
      <w:r>
        <w:rPr>
          <w:rFonts w:hint="eastAsia"/>
        </w:rPr>
        <w:t>因为一个“贫穷的智慧人”（传9:15），在他里面住着智慧和真理的灵，在这些事上比世人，甚至比圣徒们通常所认为的，都拥有更强的心智能力和判断力。</w:t>
      </w:r>
    </w:p>
    <w:p w14:paraId="6B86E729">
      <w:pPr>
        <w:pStyle w:val="6"/>
        <w:spacing w:before="285" w:line="254" w:lineRule="auto"/>
        <w:ind w:right="97"/>
        <w:rPr>
          <w:rFonts w:hint="eastAsia"/>
        </w:rPr>
      </w:pPr>
    </w:p>
    <w:p w14:paraId="24583574">
      <w:pPr>
        <w:pStyle w:val="6"/>
        <w:spacing w:before="285" w:line="254" w:lineRule="auto"/>
        <w:ind w:right="97"/>
        <w:rPr>
          <w:rFonts w:hint="eastAsia"/>
        </w:rPr>
      </w:pPr>
      <w:r>
        <w:rPr>
          <w:rFonts w:hint="eastAsia"/>
        </w:rPr>
        <w:t>And though we are instructed to look around us, and to mark who they are that compose the generality of the disciples of Christ? "For ye see your calling, brethren, how that not many wise men after the flesh, not many mighty, not many noble, are called" (1 Cor. i. 26) ?yet we have great cause to glorify God (as a certain "noble" disciple once observed) that the Word does not say not any noble, or wise, or learned, or educated, or intelligent, are called.</w:t>
      </w:r>
    </w:p>
    <w:p w14:paraId="6246C5EE">
      <w:pPr>
        <w:pStyle w:val="6"/>
        <w:spacing w:before="285" w:line="254" w:lineRule="auto"/>
        <w:ind w:right="97"/>
        <w:rPr>
          <w:rFonts w:hint="eastAsia"/>
        </w:rPr>
      </w:pPr>
      <w:r>
        <w:rPr>
          <w:rFonts w:hint="eastAsia"/>
        </w:rPr>
        <w:t>虽然我们被教导要环顾四周，并留意那些构成基督门徒普遍群体的人是谁——“弟兄们哪，可见你们蒙召的，按着肉体有智慧的不多，有能力的不多，有尊贵的也不多”（林前1:26）——然而我们有充分的理由荣耀上帝（正如某位“尊贵的”门徒曾观察到的那样），因为圣言并没有说没有任何尊贵的、或智慧的、或博学的、或受过教育的、或聪明的蒙召。</w:t>
      </w:r>
    </w:p>
    <w:p w14:paraId="726CACA7">
      <w:pPr>
        <w:pStyle w:val="6"/>
        <w:spacing w:before="285" w:line="254" w:lineRule="auto"/>
        <w:ind w:right="97"/>
        <w:rPr>
          <w:rFonts w:hint="eastAsia"/>
        </w:rPr>
      </w:pPr>
    </w:p>
    <w:p w14:paraId="22DC5EAD">
      <w:pPr>
        <w:pStyle w:val="6"/>
        <w:spacing w:before="285" w:line="254" w:lineRule="auto"/>
        <w:ind w:right="97"/>
        <w:rPr>
          <w:rFonts w:hint="eastAsia"/>
        </w:rPr>
      </w:pPr>
      <w:r>
        <w:rPr>
          <w:rFonts w:hint="eastAsia"/>
        </w:rPr>
        <w:t>Into the hands of some of these, therefore, who may be able to follow, understand and appreciate the divine and deep arguments of Calvin, these his Treatises may fall and, by the glad and thankful perusal of them, their minds may be informed and enlarged into the length, breadth and depth of that "sure foundation" on which their faith and hope repose for eternity.</w:t>
      </w:r>
    </w:p>
    <w:p w14:paraId="730B5115">
      <w:pPr>
        <w:pStyle w:val="6"/>
        <w:spacing w:before="285" w:line="254" w:lineRule="auto"/>
        <w:ind w:right="97"/>
        <w:rPr>
          <w:rFonts w:hint="eastAsia"/>
        </w:rPr>
      </w:pPr>
      <w:r>
        <w:rPr>
          <w:rFonts w:hint="eastAsia"/>
        </w:rPr>
        <w:t>因此，这些加尔文的论著可能会落入那些能够跟随、理解和欣赏祂神圣而深刻论证的人手中，并且藉着他们欣喜和感谢的阅读，他们的心思意念可能会被告知并扩展到他们信心和盼望赖以安息直到永恒的那个“稳固根基”的长阔高深之中。</w:t>
      </w:r>
    </w:p>
    <w:p w14:paraId="7930E24E">
      <w:pPr>
        <w:pStyle w:val="6"/>
        <w:spacing w:before="285" w:line="254" w:lineRule="auto"/>
        <w:ind w:right="97"/>
        <w:rPr>
          <w:rFonts w:hint="eastAsia"/>
        </w:rPr>
      </w:pPr>
    </w:p>
    <w:p w14:paraId="2B16D6C7">
      <w:pPr>
        <w:pStyle w:val="6"/>
        <w:spacing w:before="285" w:line="254" w:lineRule="auto"/>
        <w:ind w:right="97"/>
        <w:rPr>
          <w:rFonts w:hint="eastAsia"/>
        </w:rPr>
      </w:pPr>
      <w:r>
        <w:rPr>
          <w:rFonts w:hint="eastAsia"/>
        </w:rPr>
        <w:t>But secondly, Calvin speaks and writes in these Treatises not to the Church of Christ only, but also to the unregenerate, human- reasoning and profane world at large.</w:t>
      </w:r>
    </w:p>
    <w:p w14:paraId="61B93FE5">
      <w:pPr>
        <w:pStyle w:val="6"/>
        <w:spacing w:before="285" w:line="254" w:lineRule="auto"/>
        <w:ind w:right="97"/>
        <w:rPr>
          <w:rFonts w:hint="eastAsia"/>
        </w:rPr>
      </w:pPr>
      <w:r>
        <w:rPr>
          <w:rFonts w:hint="eastAsia"/>
        </w:rPr>
        <w:t>但是其次，加尔文在这些论著中说话和写作，不仅是对基督的教会，也是对广大未重生、属人理性思辨和不敬虔的世界。</w:t>
      </w:r>
    </w:p>
    <w:p w14:paraId="695D2882">
      <w:pPr>
        <w:pStyle w:val="6"/>
        <w:spacing w:before="285" w:line="254" w:lineRule="auto"/>
        <w:ind w:right="97"/>
        <w:rPr>
          <w:rFonts w:hint="eastAsia"/>
        </w:rPr>
      </w:pPr>
    </w:p>
    <w:p w14:paraId="4E5EEF7A">
      <w:pPr>
        <w:pStyle w:val="6"/>
        <w:spacing w:before="285" w:line="254" w:lineRule="auto"/>
        <w:ind w:right="97"/>
        <w:rPr>
          <w:rFonts w:hint="eastAsia"/>
        </w:rPr>
      </w:pPr>
      <w:r>
        <w:rPr>
          <w:rFonts w:hint="eastAsia"/>
        </w:rPr>
        <w:t>He shows the world, as well as the Church of Christ, that the sublime doctrines of "the eternal predestination of God" and of "His secret providence" must, of consequent necessity, be true, not only from the declarations of the Holy Scripture, but from the very nature and attributes of the adorable God Himself.</w:t>
      </w:r>
    </w:p>
    <w:p w14:paraId="221EB3E6">
      <w:pPr>
        <w:pStyle w:val="6"/>
        <w:spacing w:before="285" w:line="254" w:lineRule="auto"/>
        <w:ind w:right="97"/>
        <w:rPr>
          <w:rFonts w:hint="eastAsia"/>
        </w:rPr>
      </w:pPr>
      <w:r>
        <w:rPr>
          <w:rFonts w:hint="eastAsia"/>
        </w:rPr>
        <w:t>祂向世界，也向基督的教会表明，“上帝永恒的预定”和“祂奥秘的护理”这些崇高的教义，不仅根据圣经的宣告，而且根据可敬拜的上帝祂自己的本性和属性，都必然是真实的。</w:t>
      </w:r>
    </w:p>
    <w:p w14:paraId="023A30EC">
      <w:pPr>
        <w:pStyle w:val="6"/>
        <w:spacing w:before="285" w:line="254" w:lineRule="auto"/>
        <w:ind w:right="97"/>
        <w:rPr>
          <w:rFonts w:hint="eastAsia"/>
        </w:rPr>
      </w:pPr>
    </w:p>
    <w:p w14:paraId="7760F2C6">
      <w:pPr>
        <w:pStyle w:val="6"/>
        <w:spacing w:before="285" w:line="254" w:lineRule="auto"/>
        <w:ind w:right="97"/>
        <w:rPr>
          <w:rFonts w:hint="eastAsia"/>
        </w:rPr>
      </w:pPr>
      <w:r>
        <w:rPr>
          <w:rFonts w:hint="eastAsia"/>
        </w:rPr>
        <w:t>Wherefore, these volumes carry with them Calvin's holy, masterly and unanswerable testimony to the whole English nation, wheresoever they may come; and this is what it was also intended by the translator they should do, and which it is hoped they will do, successfully, to the eternal profit of men and to the glory of God.</w:t>
      </w:r>
    </w:p>
    <w:p w14:paraId="20D29524">
      <w:pPr>
        <w:pStyle w:val="6"/>
        <w:spacing w:before="285" w:line="254" w:lineRule="auto"/>
        <w:ind w:right="97"/>
        <w:rPr>
          <w:rFonts w:hint="eastAsia"/>
        </w:rPr>
      </w:pPr>
      <w:r>
        <w:rPr>
          <w:rFonts w:hint="eastAsia"/>
        </w:rPr>
        <w:t>因此，这些书卷带着加尔文神圣、精湛和无可辩驳的见证，传遍整个英国民族，无论它们传到何处；这也是译者当初希望它们做到的，并且希望它们能成功地做到，为人类带来永恒的益处，并荣耀上帝。</w:t>
      </w:r>
    </w:p>
    <w:p w14:paraId="006BEECA">
      <w:pPr>
        <w:pStyle w:val="6"/>
        <w:spacing w:before="285" w:line="254" w:lineRule="auto"/>
        <w:ind w:right="97"/>
        <w:rPr>
          <w:rFonts w:hint="eastAsia"/>
        </w:rPr>
      </w:pPr>
    </w:p>
    <w:p w14:paraId="28E1BE8F">
      <w:pPr>
        <w:pStyle w:val="6"/>
        <w:spacing w:before="285" w:line="254" w:lineRule="auto"/>
        <w:ind w:right="97"/>
        <w:rPr>
          <w:rFonts w:hint="eastAsia"/>
        </w:rPr>
      </w:pPr>
      <w:r>
        <w:rPr>
          <w:rFonts w:hint="eastAsia"/>
        </w:rPr>
        <w:t>Hence, these Treatises will arm the disciples of Christ with weapons for their defence of the truth, as well as feed them with "strong meat " for their enjoyment, nourishment and strength (Heb. V. 14).</w:t>
      </w:r>
    </w:p>
    <w:p w14:paraId="17E268E6">
      <w:pPr>
        <w:pStyle w:val="6"/>
        <w:spacing w:before="285" w:line="254" w:lineRule="auto"/>
        <w:ind w:right="97"/>
        <w:rPr>
          <w:rFonts w:hint="eastAsia"/>
        </w:rPr>
      </w:pPr>
      <w:r>
        <w:rPr>
          <w:rFonts w:hint="eastAsia"/>
        </w:rPr>
        <w:t>因此，这些论著将装备基督的门徒，使他们拥有捍卫真理的武器，同时也用“干粮”喂养他们，使他们得享、得滋养和得力量（来5:14）。</w:t>
      </w:r>
    </w:p>
    <w:p w14:paraId="55B85983">
      <w:pPr>
        <w:pStyle w:val="6"/>
        <w:spacing w:before="285" w:line="254" w:lineRule="auto"/>
        <w:ind w:right="97"/>
        <w:rPr>
          <w:rFonts w:hint="eastAsia"/>
        </w:rPr>
      </w:pPr>
    </w:p>
    <w:p w14:paraId="4913D39B">
      <w:pPr>
        <w:pStyle w:val="6"/>
        <w:spacing w:before="285" w:line="254" w:lineRule="auto"/>
        <w:ind w:right="97"/>
        <w:rPr>
          <w:rFonts w:hint="eastAsia"/>
        </w:rPr>
      </w:pPr>
      <w:r>
        <w:rPr>
          <w:rFonts w:hint="eastAsia"/>
        </w:rPr>
        <w:t>Nor do we despair of these same volumes being made profitable to the ministers of Christ, especially to His younger servants, equipping them also with insubvertible arguments for the Truth's defence, as well as enriching them with sound doctrine for its proclamation.</w:t>
      </w:r>
    </w:p>
    <w:p w14:paraId="1323BDB9">
      <w:pPr>
        <w:pStyle w:val="6"/>
        <w:spacing w:before="285" w:line="254" w:lineRule="auto"/>
        <w:ind w:right="97"/>
        <w:rPr>
          <w:rFonts w:hint="eastAsia"/>
        </w:rPr>
      </w:pPr>
      <w:r>
        <w:rPr>
          <w:rFonts w:hint="eastAsia"/>
        </w:rPr>
        <w:t>我们也不绝望于这些同样的著作会对基督的牧师，尤其是对祂年轻的仆人有益，装备他们以不可颠覆的论据来捍卫真理，并以纯正的教义来丰富他们，以便宣扬真理。</w:t>
      </w:r>
    </w:p>
    <w:p w14:paraId="49DBD793">
      <w:pPr>
        <w:pStyle w:val="6"/>
        <w:spacing w:before="285" w:line="254" w:lineRule="auto"/>
        <w:ind w:right="97"/>
        <w:rPr>
          <w:rFonts w:hint="eastAsia"/>
        </w:rPr>
      </w:pPr>
    </w:p>
    <w:p w14:paraId="1D136419">
      <w:pPr>
        <w:pStyle w:val="6"/>
        <w:spacing w:before="285" w:line="254" w:lineRule="auto"/>
        <w:ind w:right="97"/>
        <w:rPr>
          <w:rFonts w:hint="eastAsia"/>
        </w:rPr>
      </w:pPr>
      <w:r>
        <w:rPr>
          <w:rFonts w:hint="eastAsia"/>
        </w:rPr>
        <w:t>And the present day is one of widely prevailing rationalism, scepticism and infidelity.</w:t>
      </w:r>
    </w:p>
    <w:p w14:paraId="22101439">
      <w:pPr>
        <w:pStyle w:val="6"/>
        <w:spacing w:before="285" w:line="254" w:lineRule="auto"/>
        <w:ind w:right="97"/>
        <w:rPr>
          <w:rFonts w:hint="eastAsia"/>
        </w:rPr>
      </w:pPr>
      <w:r>
        <w:rPr>
          <w:rFonts w:hint="eastAsia"/>
        </w:rPr>
        <w:t>当今时代，理性主义、怀疑主义和不信广为盛行。</w:t>
      </w:r>
    </w:p>
    <w:p w14:paraId="3FBED48C">
      <w:pPr>
        <w:pStyle w:val="6"/>
        <w:spacing w:before="285" w:line="254" w:lineRule="auto"/>
        <w:ind w:right="97"/>
        <w:rPr>
          <w:rFonts w:hint="eastAsia"/>
        </w:rPr>
      </w:pPr>
    </w:p>
    <w:p w14:paraId="23C421F4">
      <w:pPr>
        <w:pStyle w:val="6"/>
        <w:spacing w:before="285" w:line="254" w:lineRule="auto"/>
        <w:ind w:right="97"/>
        <w:rPr>
          <w:rFonts w:hint="eastAsia"/>
        </w:rPr>
      </w:pPr>
      <w:r>
        <w:rPr>
          <w:rFonts w:hint="eastAsia"/>
        </w:rPr>
        <w:t>The "wise," the "scribes," and "the disputers of this world," with their "doubtful disputations" and their "oppositions of science, falsely so-called" (1 Cor. i. 20; 1 Tim. vi 20), abound in every direction.</w:t>
      </w:r>
    </w:p>
    <w:p w14:paraId="34401F07">
      <w:pPr>
        <w:pStyle w:val="6"/>
        <w:spacing w:before="285" w:line="254" w:lineRule="auto"/>
        <w:ind w:right="97"/>
        <w:rPr>
          <w:rFonts w:hint="eastAsia"/>
        </w:rPr>
      </w:pPr>
      <w:r>
        <w:rPr>
          <w:rFonts w:hint="eastAsia"/>
        </w:rPr>
        <w:t>“智慧人”、“文士”和“这世上的辩士”，连同他们“可疑的争论”和他们“似是而非的学问的反对”（林前1:20；提前6:20），比比皆是。</w:t>
      </w:r>
    </w:p>
    <w:p w14:paraId="1F427BBE">
      <w:pPr>
        <w:pStyle w:val="6"/>
        <w:spacing w:before="285" w:line="254" w:lineRule="auto"/>
        <w:ind w:right="97"/>
        <w:rPr>
          <w:rFonts w:hint="eastAsia"/>
        </w:rPr>
      </w:pPr>
    </w:p>
    <w:p w14:paraId="1BB648FF">
      <w:pPr>
        <w:pStyle w:val="6"/>
        <w:spacing w:before="285" w:line="254" w:lineRule="auto"/>
        <w:ind w:right="97"/>
        <w:rPr>
          <w:rFonts w:hint="eastAsia"/>
        </w:rPr>
      </w:pPr>
      <w:r>
        <w:rPr>
          <w:rFonts w:hint="eastAsia"/>
        </w:rPr>
        <w:t>Against all this, and all these, Calvin furnishes, in the present Treatises, the twofold materials of Scripture and argument for erecting, in any place, at any time, an impregnable tower in defence of the truth; while the same testimonies, as being heaven- commissioned, contain in them "the arrows of the Almighty," some of which may perhaps hit, with the sharpness of saving mercy, the hearts of a few of the enemies of the "King of kings," and bring them to His feet! (Ps. xlv. 5.)</w:t>
      </w:r>
    </w:p>
    <w:p w14:paraId="7C11C155">
      <w:pPr>
        <w:pStyle w:val="6"/>
        <w:spacing w:before="285" w:line="254" w:lineRule="auto"/>
        <w:ind w:right="97"/>
        <w:rPr>
          <w:rFonts w:hint="eastAsia"/>
        </w:rPr>
      </w:pPr>
      <w:r>
        <w:rPr>
          <w:rFonts w:hint="eastAsia"/>
        </w:rPr>
        <w:t>针对这一切，以及所有这些人，加尔文在目前的这些论著中，提供了圣经和论证的双重材料，以便在任何地方、任何时候，建立一座捍卫真理的坚不可摧的堡垒；同时，这些见证，作为奉天承运的，也包含了“全能者的箭”，其中一些或许会以拯救怜悯的锋利，击中少数“万王之王”仇敌的心，并使他们俯伏在祂脚前！（诗45:5）</w:t>
      </w:r>
    </w:p>
    <w:p w14:paraId="09A3D3DA">
      <w:pPr>
        <w:pStyle w:val="6"/>
        <w:spacing w:before="285" w:line="254" w:lineRule="auto"/>
        <w:ind w:right="97"/>
        <w:rPr>
          <w:rFonts w:hint="eastAsia"/>
        </w:rPr>
      </w:pPr>
    </w:p>
    <w:p w14:paraId="3AE5F4E1">
      <w:pPr>
        <w:pStyle w:val="6"/>
        <w:spacing w:before="285" w:line="254" w:lineRule="auto"/>
        <w:ind w:right="97"/>
        <w:rPr>
          <w:rFonts w:hint="eastAsia"/>
        </w:rPr>
      </w:pPr>
      <w:r>
        <w:rPr>
          <w:rFonts w:hint="eastAsia"/>
        </w:rPr>
        <w:t>In this twofold respect, indeed, Calvin has commanded a field, trodden a path, and pursued a "line of things" unoccupied by any minister of Christ with anything like the same prominence, ability and effect, either before his day or since he left earth for heaven.</w:t>
      </w:r>
    </w:p>
    <w:p w14:paraId="51CC5FA7">
      <w:pPr>
        <w:pStyle w:val="6"/>
        <w:spacing w:before="285" w:line="254" w:lineRule="auto"/>
        <w:ind w:right="97"/>
        <w:rPr>
          <w:rFonts w:hint="eastAsia"/>
        </w:rPr>
      </w:pPr>
      <w:r>
        <w:rPr>
          <w:rFonts w:hint="eastAsia"/>
        </w:rPr>
        <w:t>事实上，在这双重方面，加尔文占据了一个领域，踏上了一条道路，并追求了一条“事物的路线”，这是任何基督的仆人，无论在他之前还是在他离开世界升天之后，都没有以任何类似的重要性、能力和效果所占据的。</w:t>
      </w:r>
    </w:p>
    <w:p w14:paraId="58FD4B16">
      <w:pPr>
        <w:pStyle w:val="6"/>
        <w:spacing w:before="285" w:line="254" w:lineRule="auto"/>
        <w:ind w:right="97"/>
        <w:rPr>
          <w:rFonts w:hint="eastAsia"/>
        </w:rPr>
      </w:pPr>
    </w:p>
    <w:p w14:paraId="5D7785DA">
      <w:pPr>
        <w:pStyle w:val="6"/>
        <w:spacing w:before="285" w:line="254" w:lineRule="auto"/>
        <w:ind w:right="97"/>
        <w:rPr>
          <w:rFonts w:hint="eastAsia"/>
        </w:rPr>
      </w:pPr>
      <w:r>
        <w:rPr>
          <w:rFonts w:hint="eastAsia"/>
        </w:rPr>
        <w:t>Many true servants of Christ have set forth, and still do set forth, the sublime doctrines of grace scripturally; but they are not gifted with mental powers to prove the necessity of their truth from the very nature of God Himself, and from the ever unchangeable and inseparable harmony of His eternal attributes, as Calvin did throughout his ministry, and as he has done in these his two admirable productions.</w:t>
      </w:r>
    </w:p>
    <w:p w14:paraId="35AD3185">
      <w:pPr>
        <w:pStyle w:val="6"/>
        <w:spacing w:before="285" w:line="254" w:lineRule="auto"/>
        <w:ind w:right="97"/>
        <w:rPr>
          <w:rFonts w:hint="eastAsia"/>
        </w:rPr>
      </w:pPr>
      <w:r>
        <w:rPr>
          <w:rFonts w:hint="eastAsia"/>
        </w:rPr>
        <w:t>许多基督真正的仆人已经，并且仍然，合乎圣经地阐述了恩典的崇高教义；但是他们没有被赋予心智能力，去从上帝祂自己的本性，以及从祂永恒属性那永远不变和不可分割的和谐中，证明这些教义真理的必要性，正如加尔文在其整个事奉中所做的，以及祂在这两部令人钦佩的著作中所做的那样。</w:t>
      </w:r>
    </w:p>
    <w:p w14:paraId="61D2050C">
      <w:pPr>
        <w:pStyle w:val="6"/>
        <w:spacing w:before="285" w:line="254" w:lineRule="auto"/>
        <w:ind w:right="97"/>
        <w:rPr>
          <w:rFonts w:hint="eastAsia"/>
        </w:rPr>
      </w:pPr>
    </w:p>
    <w:p w14:paraId="6A97BF06">
      <w:pPr>
        <w:pStyle w:val="6"/>
        <w:spacing w:before="285" w:line="254" w:lineRule="auto"/>
        <w:ind w:right="97"/>
        <w:rPr>
          <w:rFonts w:hint="eastAsia"/>
        </w:rPr>
      </w:pPr>
      <w:r>
        <w:rPr>
          <w:rFonts w:hint="eastAsia"/>
        </w:rPr>
        <w:t>No man has occupied this sphere, nor wrought in this line of ministerial labour, with anything approaching to competent ability since the sixteenth century?the glorious era of the Reformation.</w:t>
      </w:r>
    </w:p>
    <w:p w14:paraId="4ECCD965">
      <w:pPr>
        <w:pStyle w:val="6"/>
        <w:spacing w:before="285" w:line="254" w:lineRule="auto"/>
        <w:ind w:right="97"/>
        <w:rPr>
          <w:rFonts w:hint="eastAsia"/>
        </w:rPr>
      </w:pPr>
      <w:r>
        <w:rPr>
          <w:rFonts w:hint="eastAsia"/>
        </w:rPr>
        <w:t>自从十六世纪——宗教改革的辉煌时代——以来，没有任何人曾以任何接近称职的能力占据这个领域，或在这个事奉领域工作。</w:t>
      </w:r>
    </w:p>
    <w:p w14:paraId="0243131D">
      <w:pPr>
        <w:pStyle w:val="6"/>
        <w:spacing w:before="285" w:line="254" w:lineRule="auto"/>
        <w:ind w:right="97"/>
        <w:rPr>
          <w:rFonts w:hint="eastAsia"/>
        </w:rPr>
      </w:pPr>
    </w:p>
    <w:p w14:paraId="6370D165">
      <w:pPr>
        <w:pStyle w:val="6"/>
        <w:spacing w:before="285" w:line="254" w:lineRule="auto"/>
        <w:ind w:right="97"/>
        <w:rPr>
          <w:rFonts w:hint="eastAsia"/>
        </w:rPr>
      </w:pPr>
      <w:r>
        <w:rPr>
          <w:rFonts w:hint="eastAsia"/>
        </w:rPr>
        <w:t>Nor has anyone appeared qualified to perform such service to God and His Church in the present century.</w:t>
      </w:r>
    </w:p>
    <w:p w14:paraId="24D0151E">
      <w:pPr>
        <w:pStyle w:val="6"/>
        <w:spacing w:before="285" w:line="254" w:lineRule="auto"/>
        <w:ind w:right="97"/>
        <w:rPr>
          <w:rFonts w:hint="eastAsia"/>
        </w:rPr>
      </w:pPr>
      <w:r>
        <w:rPr>
          <w:rFonts w:hint="eastAsia"/>
        </w:rPr>
        <w:t>在本世纪，也没有出现任何有资格为上帝和祂的教会提供如此服务的人。</w:t>
      </w:r>
    </w:p>
    <w:p w14:paraId="6DD10967">
      <w:pPr>
        <w:pStyle w:val="6"/>
        <w:spacing w:before="285" w:line="254" w:lineRule="auto"/>
        <w:ind w:right="97"/>
        <w:rPr>
          <w:rFonts w:hint="eastAsia"/>
        </w:rPr>
      </w:pPr>
    </w:p>
    <w:p w14:paraId="2C085496">
      <w:pPr>
        <w:pStyle w:val="6"/>
        <w:spacing w:before="285" w:line="254" w:lineRule="auto"/>
        <w:ind w:right="97"/>
        <w:rPr>
          <w:rFonts w:hint="eastAsia"/>
        </w:rPr>
      </w:pPr>
      <w:r>
        <w:rPr>
          <w:rFonts w:hint="eastAsia"/>
        </w:rPr>
        <w:t>In the last and the preceding centuries there were a Dr. Owen, a Dr. Gill, a Romaine, and perhaps a few others, who possessed the mental ability, the learning and the spiritual gifts for the task.</w:t>
      </w:r>
    </w:p>
    <w:p w14:paraId="7561D217">
      <w:pPr>
        <w:pStyle w:val="6"/>
        <w:spacing w:before="285" w:line="254" w:lineRule="auto"/>
        <w:ind w:right="97"/>
        <w:rPr>
          <w:rFonts w:hint="eastAsia"/>
        </w:rPr>
      </w:pPr>
      <w:r>
        <w:rPr>
          <w:rFonts w:hint="eastAsia"/>
        </w:rPr>
        <w:t>在上个世纪和更早的世纪里，有欧文博士、吉尔博士、罗曼尼，或许还有其他几位，他们拥有完成这项任务的心智能力、学识和属灵恩赐。</w:t>
      </w:r>
    </w:p>
    <w:p w14:paraId="36B6FB33">
      <w:pPr>
        <w:pStyle w:val="6"/>
        <w:spacing w:before="285" w:line="254" w:lineRule="auto"/>
        <w:ind w:right="97"/>
        <w:rPr>
          <w:rFonts w:hint="eastAsia"/>
        </w:rPr>
      </w:pPr>
    </w:p>
    <w:p w14:paraId="3031062E">
      <w:pPr>
        <w:pStyle w:val="6"/>
        <w:spacing w:before="285" w:line="254" w:lineRule="auto"/>
        <w:ind w:right="97"/>
        <w:rPr>
          <w:rFonts w:hint="eastAsia"/>
        </w:rPr>
      </w:pPr>
      <w:r>
        <w:rPr>
          <w:rFonts w:hint="eastAsia"/>
        </w:rPr>
        <w:t>But they had not the "calling" of God to that branch of His service.</w:t>
      </w:r>
    </w:p>
    <w:p w14:paraId="057C1569">
      <w:pPr>
        <w:pStyle w:val="6"/>
        <w:spacing w:before="285" w:line="254" w:lineRule="auto"/>
        <w:ind w:right="97"/>
        <w:rPr>
          <w:rFonts w:hint="eastAsia"/>
        </w:rPr>
      </w:pPr>
      <w:r>
        <w:rPr>
          <w:rFonts w:hint="eastAsia"/>
        </w:rPr>
        <w:t>但是他们没有蒙上帝“呼召”去从事祂事奉的那个分支。</w:t>
      </w:r>
    </w:p>
    <w:p w14:paraId="03FAFA39">
      <w:pPr>
        <w:pStyle w:val="6"/>
        <w:spacing w:before="285" w:line="254" w:lineRule="auto"/>
        <w:ind w:right="97"/>
        <w:rPr>
          <w:rFonts w:hint="eastAsia"/>
        </w:rPr>
      </w:pPr>
    </w:p>
    <w:p w14:paraId="15446D79">
      <w:pPr>
        <w:pStyle w:val="6"/>
        <w:spacing w:before="285" w:line="254" w:lineRule="auto"/>
        <w:ind w:right="97"/>
        <w:rPr>
          <w:rFonts w:hint="eastAsia"/>
        </w:rPr>
      </w:pPr>
      <w:r>
        <w:rPr>
          <w:rFonts w:hint="eastAsia"/>
        </w:rPr>
        <w:t>God did not set that "line of things" before them.</w:t>
      </w:r>
    </w:p>
    <w:p w14:paraId="0D729B66">
      <w:pPr>
        <w:pStyle w:val="6"/>
        <w:spacing w:before="285" w:line="254" w:lineRule="auto"/>
        <w:ind w:right="97"/>
        <w:rPr>
          <w:rFonts w:hint="eastAsia"/>
        </w:rPr>
      </w:pPr>
      <w:r>
        <w:rPr>
          <w:rFonts w:hint="eastAsia"/>
        </w:rPr>
        <w:t>上帝没有将那“一系列事物”摆在他们面前。</w:t>
      </w:r>
    </w:p>
    <w:p w14:paraId="777AF11D">
      <w:pPr>
        <w:pStyle w:val="6"/>
        <w:spacing w:before="285" w:line="254" w:lineRule="auto"/>
        <w:ind w:right="97"/>
        <w:rPr>
          <w:rFonts w:hint="eastAsia"/>
        </w:rPr>
      </w:pPr>
    </w:p>
    <w:p w14:paraId="27F5E5D9">
      <w:pPr>
        <w:pStyle w:val="6"/>
        <w:spacing w:before="285" w:line="254" w:lineRule="auto"/>
        <w:ind w:right="97"/>
        <w:rPr>
          <w:rFonts w:hint="eastAsia"/>
        </w:rPr>
      </w:pPr>
      <w:r>
        <w:rPr>
          <w:rFonts w:hint="eastAsia"/>
        </w:rPr>
        <w:t>The only man in the last century who stood at this post, with spiritual and mental endowments at all adequate to the work, was that talented servant of God, that accomplished scholar, that "burning and shining light" of the Church of England and of the Church of Christ?Toplady.</w:t>
      </w:r>
    </w:p>
    <w:p w14:paraId="53BB8A15">
      <w:pPr>
        <w:pStyle w:val="6"/>
        <w:spacing w:before="285" w:line="254" w:lineRule="auto"/>
        <w:ind w:right="97"/>
        <w:rPr>
          <w:rFonts w:hint="eastAsia"/>
        </w:rPr>
      </w:pPr>
      <w:r>
        <w:rPr>
          <w:rFonts w:hint="eastAsia"/>
        </w:rPr>
        <w:t>上个世纪唯一一位在灵性和心智禀赋上都足以胜任这项工作的人，是那位才华横溢的上帝仆人，那位博学的学者，那位英国国教和基督教会的“燃烧发光之灯”——托普莱迪。</w:t>
      </w:r>
    </w:p>
    <w:p w14:paraId="355AC230">
      <w:pPr>
        <w:pStyle w:val="6"/>
        <w:spacing w:before="285" w:line="254" w:lineRule="auto"/>
        <w:ind w:right="97"/>
        <w:rPr>
          <w:rFonts w:hint="eastAsia"/>
        </w:rPr>
      </w:pPr>
    </w:p>
    <w:p w14:paraId="1F2461EF">
      <w:pPr>
        <w:pStyle w:val="6"/>
        <w:spacing w:before="285" w:line="254" w:lineRule="auto"/>
        <w:ind w:right="97"/>
        <w:rPr>
          <w:rFonts w:hint="eastAsia"/>
        </w:rPr>
      </w:pPr>
      <w:r>
        <w:rPr>
          <w:rFonts w:hint="eastAsia"/>
        </w:rPr>
        <w:t>His ministry, however, by the inscrutable will of the sovereign Disposer of all things, was as short as it was brilliant.</w:t>
      </w:r>
    </w:p>
    <w:p w14:paraId="5E283F61">
      <w:pPr>
        <w:pStyle w:val="6"/>
        <w:spacing w:before="285" w:line="254" w:lineRule="auto"/>
        <w:ind w:right="97"/>
        <w:rPr>
          <w:rFonts w:hint="eastAsia"/>
        </w:rPr>
      </w:pPr>
      <w:r>
        <w:rPr>
          <w:rFonts w:hint="eastAsia"/>
        </w:rPr>
        <w:t>然而，祂的事奉，因万事至高主宰不可测度的旨意，既短暂又辉煌。</w:t>
      </w:r>
    </w:p>
    <w:p w14:paraId="6229AAD1">
      <w:pPr>
        <w:pStyle w:val="6"/>
        <w:spacing w:before="285" w:line="254" w:lineRule="auto"/>
        <w:ind w:right="97"/>
        <w:rPr>
          <w:rFonts w:hint="eastAsia"/>
        </w:rPr>
      </w:pPr>
    </w:p>
    <w:p w14:paraId="68E83EF9">
      <w:pPr>
        <w:pStyle w:val="6"/>
        <w:spacing w:before="285" w:line="254" w:lineRule="auto"/>
        <w:ind w:right="97"/>
        <w:rPr>
          <w:rFonts w:hint="eastAsia"/>
        </w:rPr>
      </w:pPr>
      <w:r>
        <w:rPr>
          <w:rFonts w:hint="eastAsia"/>
        </w:rPr>
        <w:t>He died at the lamented age of thirty-six, after a ten or twelve brief years' ministration, and left no successor his like, either in the Church of England or out of it.</w:t>
      </w:r>
    </w:p>
    <w:p w14:paraId="1EFA2BFD">
      <w:pPr>
        <w:pStyle w:val="6"/>
        <w:spacing w:before="285" w:line="254" w:lineRule="auto"/>
        <w:ind w:right="97"/>
        <w:rPr>
          <w:rFonts w:hint="eastAsia"/>
        </w:rPr>
      </w:pPr>
      <w:r>
        <w:rPr>
          <w:rFonts w:hint="eastAsia"/>
        </w:rPr>
        <w:t>祂在令人惋惜的三十六岁时去世，在短暂的十年或十二年的事奉之后，无论在英国国教之内还是之外，都没有留下像祂一样的继任者。</w:t>
      </w:r>
    </w:p>
    <w:p w14:paraId="4CE7CAE2">
      <w:pPr>
        <w:pStyle w:val="6"/>
        <w:spacing w:before="285" w:line="254" w:lineRule="auto"/>
        <w:ind w:right="97"/>
        <w:rPr>
          <w:rFonts w:hint="eastAsia"/>
        </w:rPr>
      </w:pPr>
    </w:p>
    <w:p w14:paraId="4E879653">
      <w:pPr>
        <w:pStyle w:val="6"/>
        <w:spacing w:before="285" w:line="254" w:lineRule="auto"/>
        <w:ind w:right="97"/>
        <w:rPr>
          <w:rFonts w:hint="eastAsia"/>
        </w:rPr>
      </w:pPr>
      <w:r>
        <w:rPr>
          <w:rFonts w:hint="eastAsia"/>
        </w:rPr>
        <w:t>Nor has any equal to him, in rich experience of Divine truth, in the gifts of the Holy Spirit, or in sanctified mental talent, since appeared.</w:t>
      </w:r>
    </w:p>
    <w:p w14:paraId="185CF087">
      <w:pPr>
        <w:pStyle w:val="6"/>
        <w:spacing w:before="285" w:line="254" w:lineRule="auto"/>
        <w:ind w:right="97"/>
        <w:rPr>
          <w:rFonts w:hint="eastAsia"/>
        </w:rPr>
      </w:pPr>
      <w:r>
        <w:rPr>
          <w:rFonts w:hint="eastAsia"/>
        </w:rPr>
        <w:t>此后，也没有出现任何在神圣真理的丰富经验、圣灵的恩赐或成圣的心智才能方面与祂相当的人。</w:t>
      </w:r>
    </w:p>
    <w:p w14:paraId="007FB77B">
      <w:pPr>
        <w:pStyle w:val="6"/>
        <w:spacing w:before="285" w:line="254" w:lineRule="auto"/>
        <w:ind w:right="97"/>
        <w:rPr>
          <w:rFonts w:hint="eastAsia"/>
        </w:rPr>
      </w:pPr>
    </w:p>
    <w:p w14:paraId="55D94BE1">
      <w:pPr>
        <w:pStyle w:val="6"/>
        <w:spacing w:before="285" w:line="254" w:lineRule="auto"/>
        <w:ind w:right="97"/>
        <w:rPr>
          <w:rFonts w:hint="eastAsia"/>
        </w:rPr>
      </w:pPr>
      <w:r>
        <w:rPr>
          <w:rFonts w:hint="eastAsia"/>
        </w:rPr>
        <w:t>Toplady did enter upon Calvin's peculiar twofold field, and his written testimonies on the stupendous doctrines now in question are an enduring treasure to the British Church of Christ and to her whole nation.</w:t>
      </w:r>
    </w:p>
    <w:p w14:paraId="237D76FB">
      <w:pPr>
        <w:pStyle w:val="6"/>
        <w:spacing w:before="285" w:line="254" w:lineRule="auto"/>
        <w:ind w:right="97"/>
        <w:rPr>
          <w:rFonts w:hint="eastAsia"/>
        </w:rPr>
      </w:pPr>
      <w:r>
        <w:rPr>
          <w:rFonts w:hint="eastAsia"/>
        </w:rPr>
        <w:t>托普莱迪确实进入了加尔文独特的双重领域，祂关于目前所讨论的这些惊人教义的书面见证，对英国基督教会及其整个民族来说，都是一份持久的宝藏。</w:t>
      </w:r>
    </w:p>
    <w:p w14:paraId="5E417E1E">
      <w:pPr>
        <w:pStyle w:val="6"/>
        <w:spacing w:before="285" w:line="254" w:lineRule="auto"/>
        <w:ind w:right="97"/>
        <w:rPr>
          <w:rFonts w:hint="eastAsia"/>
        </w:rPr>
      </w:pPr>
    </w:p>
    <w:p w14:paraId="3AD05898">
      <w:pPr>
        <w:pStyle w:val="6"/>
        <w:spacing w:before="285" w:line="254" w:lineRule="auto"/>
        <w:ind w:right="97"/>
        <w:rPr>
          <w:rFonts w:hint="eastAsia"/>
        </w:rPr>
      </w:pPr>
      <w:r>
        <w:rPr>
          <w:rFonts w:hint="eastAsia"/>
        </w:rPr>
        <w:t>The above remarks, intended merely to describe the nature and merits of the two present Treatises, will not, it is hoped, be deemed invidious or partial.</w:t>
      </w:r>
    </w:p>
    <w:p w14:paraId="38F68E69">
      <w:pPr>
        <w:pStyle w:val="6"/>
        <w:spacing w:before="285" w:line="254" w:lineRule="auto"/>
        <w:ind w:right="97"/>
        <w:rPr>
          <w:rFonts w:hint="eastAsia"/>
        </w:rPr>
      </w:pPr>
      <w:r>
        <w:rPr>
          <w:rFonts w:hint="eastAsia"/>
        </w:rPr>
        <w:t>上述评论，仅仅旨在描述这两篇目前论著的性质和价值，希望不会被认为是带有偏见或不公正的。</w:t>
      </w:r>
    </w:p>
    <w:p w14:paraId="48220D96">
      <w:pPr>
        <w:pStyle w:val="6"/>
        <w:spacing w:before="285" w:line="254" w:lineRule="auto"/>
        <w:ind w:right="97"/>
        <w:rPr>
          <w:rFonts w:hint="eastAsia"/>
        </w:rPr>
      </w:pPr>
    </w:p>
    <w:p w14:paraId="1BCB0331">
      <w:pPr>
        <w:pStyle w:val="6"/>
        <w:spacing w:before="285" w:line="254" w:lineRule="auto"/>
        <w:ind w:right="97"/>
        <w:rPr>
          <w:rFonts w:hint="eastAsia"/>
        </w:rPr>
      </w:pPr>
      <w:r>
        <w:rPr>
          <w:rFonts w:hint="eastAsia"/>
        </w:rPr>
        <w:t>They are designed to be solely explanatory of the state of the case in reference to these productions of the immortal Swiss Reformer.</w:t>
      </w:r>
    </w:p>
    <w:p w14:paraId="5F0AE338">
      <w:pPr>
        <w:pStyle w:val="6"/>
        <w:spacing w:before="285" w:line="254" w:lineRule="auto"/>
        <w:ind w:right="97"/>
        <w:rPr>
          <w:rFonts w:hint="eastAsia"/>
        </w:rPr>
      </w:pPr>
      <w:r>
        <w:rPr>
          <w:rFonts w:hint="eastAsia"/>
        </w:rPr>
        <w:t>它们旨在仅仅解释关于这位不朽的瑞士改革家这些著作的情况。</w:t>
      </w:r>
    </w:p>
    <w:p w14:paraId="5AC2E1B4">
      <w:pPr>
        <w:pStyle w:val="6"/>
        <w:spacing w:before="285" w:line="254" w:lineRule="auto"/>
        <w:ind w:right="97"/>
        <w:rPr>
          <w:rFonts w:hint="eastAsia"/>
        </w:rPr>
      </w:pPr>
    </w:p>
    <w:p w14:paraId="65EDF901">
      <w:pPr>
        <w:pStyle w:val="6"/>
        <w:spacing w:before="285" w:line="254" w:lineRule="auto"/>
        <w:ind w:right="97"/>
        <w:rPr>
          <w:rFonts w:hint="eastAsia"/>
        </w:rPr>
      </w:pPr>
      <w:r>
        <w:rPr>
          <w:rFonts w:hint="eastAsia"/>
        </w:rPr>
        <w:t>Even those distinguished one-in-a-century servants of God, Bunyan, equally immortal with Calvin, and that widely useful and highly-honoured "master in Israel," Huntington, were wholly incompetent to execute such works as these Treatises.</w:t>
      </w:r>
    </w:p>
    <w:p w14:paraId="52CD1A68">
      <w:pPr>
        <w:pStyle w:val="6"/>
        <w:spacing w:before="285" w:line="254" w:lineRule="auto"/>
        <w:ind w:right="97"/>
        <w:rPr>
          <w:rFonts w:hint="eastAsia"/>
        </w:rPr>
      </w:pPr>
      <w:r>
        <w:rPr>
          <w:rFonts w:hint="eastAsia"/>
        </w:rPr>
        <w:t>即使是那些杰出的百年一遇的上帝仆人，与加尔文同样不朽的班扬，以及那位广受欢迎、备受尊崇的“以色列的教师”亨廷顿，也完全没有能力完成像这些论著这样的作品。</w:t>
      </w:r>
    </w:p>
    <w:p w14:paraId="6E73ECEB">
      <w:pPr>
        <w:pStyle w:val="6"/>
        <w:spacing w:before="285" w:line="254" w:lineRule="auto"/>
        <w:ind w:right="97"/>
        <w:rPr>
          <w:rFonts w:hint="eastAsia"/>
        </w:rPr>
      </w:pPr>
    </w:p>
    <w:p w14:paraId="0DE57ACB">
      <w:pPr>
        <w:pStyle w:val="6"/>
        <w:spacing w:before="285" w:line="254" w:lineRule="auto"/>
        <w:ind w:right="97"/>
        <w:rPr>
          <w:rFonts w:hint="eastAsia"/>
        </w:rPr>
      </w:pPr>
      <w:r>
        <w:rPr>
          <w:rFonts w:hint="eastAsia"/>
        </w:rPr>
        <w:t>Those great and good men were each of memorable value and profit to the Church of Christ in their respective centuries, and their bequeathed works and services will probably continue, especially those of the former, to the end of time; but neither of them could have occupied the field or performed the work of Calvin.</w:t>
      </w:r>
    </w:p>
    <w:p w14:paraId="057355F3">
      <w:pPr>
        <w:pStyle w:val="6"/>
        <w:spacing w:before="285" w:line="254" w:lineRule="auto"/>
        <w:ind w:right="97"/>
        <w:rPr>
          <w:rFonts w:hint="eastAsia"/>
        </w:rPr>
      </w:pPr>
      <w:r>
        <w:rPr>
          <w:rFonts w:hint="eastAsia"/>
        </w:rPr>
        <w:t>那些伟大而善良的人，在他们各自的世纪里，都对基督的教会具有值得纪念的价值和益处，他们遗留下来的著作和服务很可能会持续下去，尤其是前者的著作和服务，直到时间的尽头；但他们中没有一个人能够占据加尔文的领域或完成加尔文的工作。</w:t>
      </w:r>
    </w:p>
    <w:p w14:paraId="2E9EA203">
      <w:pPr>
        <w:pStyle w:val="6"/>
        <w:spacing w:before="285" w:line="254" w:lineRule="auto"/>
        <w:ind w:right="97"/>
        <w:rPr>
          <w:rFonts w:hint="eastAsia"/>
        </w:rPr>
      </w:pPr>
    </w:p>
    <w:p w14:paraId="79B6E066">
      <w:pPr>
        <w:pStyle w:val="6"/>
        <w:spacing w:before="285" w:line="254" w:lineRule="auto"/>
        <w:ind w:right="97"/>
        <w:rPr>
          <w:rFonts w:hint="eastAsia"/>
        </w:rPr>
      </w:pPr>
      <w:r>
        <w:rPr>
          <w:rFonts w:hint="eastAsia"/>
        </w:rPr>
        <w:t>No servant of God, however great or useful, could have done, or could now do, that, but one who, to a deep experience of Divine Truth and to commanding natural powers, should have added, or should now add, a sound classical, mathematical and logical mental training.</w:t>
      </w:r>
    </w:p>
    <w:p w14:paraId="34A91C19">
      <w:pPr>
        <w:pStyle w:val="6"/>
        <w:spacing w:before="285" w:line="254" w:lineRule="auto"/>
        <w:ind w:right="97"/>
        <w:rPr>
          <w:rFonts w:hint="eastAsia"/>
        </w:rPr>
      </w:pPr>
      <w:r>
        <w:rPr>
          <w:rFonts w:hint="eastAsia"/>
        </w:rPr>
        <w:t>没有一个上帝的仆人，无论多么伟大或有用，能够做到这一点，或者现在能够做到这一点，除非他，除了对神圣真理的深刻体验和卓越的自然能力之外，还应该具备，或者现在应该具备，健全的古典、数学和逻辑心智训练。</w:t>
      </w:r>
    </w:p>
    <w:p w14:paraId="37814A20">
      <w:pPr>
        <w:pStyle w:val="6"/>
        <w:spacing w:before="285" w:line="254" w:lineRule="auto"/>
        <w:ind w:right="97"/>
        <w:rPr>
          <w:rFonts w:hint="eastAsia"/>
        </w:rPr>
      </w:pPr>
    </w:p>
    <w:p w14:paraId="10AEDC9B">
      <w:pPr>
        <w:pStyle w:val="6"/>
        <w:spacing w:before="285" w:line="254" w:lineRule="auto"/>
        <w:ind w:right="97"/>
        <w:rPr>
          <w:rFonts w:hint="eastAsia"/>
        </w:rPr>
      </w:pPr>
      <w:r>
        <w:rPr>
          <w:rFonts w:hint="eastAsia"/>
        </w:rPr>
        <w:t>And a servant of Christ, thus divinely, naturally and acquiredly qualified for his highest services, scarcely appears, we repeat, once in a century; nay, as the course of centuries has proved, in the bright and pre-eminent instances of Luther and Calvin, scarcely once in three centuries.</w:t>
      </w:r>
    </w:p>
    <w:p w14:paraId="10594354">
      <w:pPr>
        <w:pStyle w:val="6"/>
        <w:spacing w:before="285" w:line="254" w:lineRule="auto"/>
        <w:ind w:right="97"/>
        <w:rPr>
          <w:rFonts w:hint="eastAsia"/>
        </w:rPr>
      </w:pPr>
      <w:r>
        <w:rPr>
          <w:rFonts w:hint="eastAsia"/>
        </w:rPr>
        <w:t>基督的仆人，如此神圣地、自然地和后天地具备了从事其最高服务资格的人，我们再说一遍，几乎一个世纪才出现一次；不，正如几个世纪的历程所证明的，在路德和加尔文这些光辉而卓越的例子中，几乎三个世纪才出现一次。</w:t>
      </w:r>
    </w:p>
    <w:p w14:paraId="3E186695">
      <w:pPr>
        <w:pStyle w:val="6"/>
        <w:spacing w:before="285" w:line="254" w:lineRule="auto"/>
        <w:ind w:right="97"/>
        <w:rPr>
          <w:rFonts w:hint="eastAsia"/>
        </w:rPr>
      </w:pPr>
    </w:p>
    <w:p w14:paraId="4338E846">
      <w:pPr>
        <w:pStyle w:val="6"/>
        <w:spacing w:before="285" w:line="254" w:lineRule="auto"/>
        <w:ind w:right="97"/>
        <w:rPr>
          <w:rFonts w:hint="eastAsia"/>
        </w:rPr>
      </w:pPr>
      <w:r>
        <w:rPr>
          <w:rFonts w:hint="eastAsia"/>
        </w:rPr>
        <w:t>That no one has stood forth in the present century, or can now be found, prepared of God with this threefold equipment of grace (1 Cor. xv. 10), nature and acquirement for his high service, both before the redeemed Church and before the more learned world, trained both at the feet of Christ and at the feet of Gamaliel (Luke x. 39; Acts xxii. 3), is a source of lamentation to all who are competent to form a right judgment.</w:t>
      </w:r>
    </w:p>
    <w:p w14:paraId="6EBCED44">
      <w:pPr>
        <w:pStyle w:val="6"/>
        <w:spacing w:before="285" w:line="254" w:lineRule="auto"/>
        <w:ind w:right="97"/>
        <w:rPr>
          <w:rFonts w:hint="eastAsia"/>
        </w:rPr>
      </w:pPr>
      <w:r>
        <w:rPr>
          <w:rFonts w:hint="eastAsia"/>
        </w:rPr>
        <w:t>在本世纪没有人挺身而出，或者现在也找不到任何人，被上帝预备了这种恩典（林前15:10）、本性和后天习得的三重装备，以便在蒙救赎的教会面前和在更有学问的世界面前，从事祂崇高的事奉，既在基督脚前受训，也在迦玛列脚前受训（路10:39；徒22:3），这对所有有能力作出正确判断的人来说，都是一个悲叹的根源。</w:t>
      </w:r>
    </w:p>
    <w:p w14:paraId="3BA3406A">
      <w:pPr>
        <w:pStyle w:val="6"/>
        <w:spacing w:before="285" w:line="254" w:lineRule="auto"/>
        <w:ind w:right="97"/>
        <w:rPr>
          <w:rFonts w:hint="eastAsia"/>
        </w:rPr>
      </w:pPr>
    </w:p>
    <w:p w14:paraId="1CC6C1EA">
      <w:pPr>
        <w:pStyle w:val="6"/>
        <w:spacing w:before="285" w:line="254" w:lineRule="auto"/>
        <w:ind w:right="97"/>
        <w:rPr>
          <w:rFonts w:hint="eastAsia"/>
        </w:rPr>
      </w:pPr>
      <w:r>
        <w:rPr>
          <w:rFonts w:hint="eastAsia"/>
        </w:rPr>
        <w:t>And thirdly, these Treatises, it is confidently believed (and this was a third motive for their translation and publication), will fully vindicate the doctrine and character of John Calvin, and unload his revered name (in the English mind at least) from that mountain of malignant obloquy and slander which has been heaped upon it, more or less, for these three centuries past.</w:t>
      </w:r>
    </w:p>
    <w:p w14:paraId="55BC60CC">
      <w:pPr>
        <w:pStyle w:val="6"/>
        <w:spacing w:before="285" w:line="254" w:lineRule="auto"/>
        <w:ind w:right="97"/>
        <w:rPr>
          <w:rFonts w:hint="eastAsia"/>
        </w:rPr>
      </w:pPr>
      <w:r>
        <w:rPr>
          <w:rFonts w:hint="eastAsia"/>
        </w:rPr>
        <w:t>第三，可以确信的是（这也是翻译和出版这些论著的第三个动机），这些论著将充分捍卫约翰·加尔文的教义和品格，并将祂受人尊敬的名字（至少在英国人的心目中）从过去三个世纪以来或多或少堆积在它上面的那座恶毒诽谤和中伤的大山中卸下来。</w:t>
      </w:r>
    </w:p>
    <w:p w14:paraId="04B95306">
      <w:pPr>
        <w:pStyle w:val="6"/>
        <w:spacing w:before="285" w:line="254" w:lineRule="auto"/>
        <w:ind w:right="97"/>
        <w:rPr>
          <w:rFonts w:hint="eastAsia"/>
        </w:rPr>
      </w:pPr>
    </w:p>
    <w:p w14:paraId="63A2D25C">
      <w:pPr>
        <w:pStyle w:val="6"/>
        <w:spacing w:before="285" w:line="254" w:lineRule="auto"/>
        <w:ind w:right="97"/>
        <w:rPr>
          <w:rFonts w:hint="eastAsia"/>
        </w:rPr>
      </w:pPr>
      <w:r>
        <w:rPr>
          <w:rFonts w:hint="eastAsia"/>
        </w:rPr>
        <w:t>These, his own unequalled testimonies, will not only prove the might and invincibleness of his spiritual and mental powers, but will make equally manifest the holiness, the humbleness, and the adoration of his soul as one of "the redeemed from the earth," one of the "sealed" among men, as God's own (Rev. xiv. 3; vii. 4).</w:t>
      </w:r>
    </w:p>
    <w:p w14:paraId="69EF923B">
      <w:pPr>
        <w:pStyle w:val="6"/>
        <w:spacing w:before="285" w:line="254" w:lineRule="auto"/>
        <w:ind w:right="97"/>
        <w:rPr>
          <w:rFonts w:hint="eastAsia"/>
        </w:rPr>
      </w:pPr>
      <w:r>
        <w:rPr>
          <w:rFonts w:hint="eastAsia"/>
        </w:rPr>
        <w:t>这些，祂自己无与伦比的见证，不仅将证明祂属灵和心智能力的强大和不可战胜，而且也将同样显明祂灵魂的圣洁、谦卑和敬拜，作为“从地上赎回来的”一人，作为人间“受印的”一人，作为上帝自己的（启14:3；7:4）。</w:t>
      </w:r>
    </w:p>
    <w:p w14:paraId="47E2B526">
      <w:pPr>
        <w:pStyle w:val="6"/>
        <w:spacing w:before="285" w:line="254" w:lineRule="auto"/>
        <w:ind w:right="97"/>
        <w:rPr>
          <w:rFonts w:hint="eastAsia"/>
        </w:rPr>
      </w:pPr>
    </w:p>
    <w:p w14:paraId="755196AD">
      <w:pPr>
        <w:pStyle w:val="6"/>
        <w:spacing w:before="285" w:line="254" w:lineRule="auto"/>
        <w:ind w:right="97"/>
        <w:rPr>
          <w:rFonts w:hint="eastAsia"/>
        </w:rPr>
      </w:pPr>
      <w:r>
        <w:rPr>
          <w:rFonts w:hint="eastAsia"/>
        </w:rPr>
        <w:t>Nor can the translator refrain from offering, ere he close these observations, his sincere expressions of gratitude to those "Brethren and Friends" who have come thus readily and liberally forward with their "gold and silver," on public grounds, not for themselves only, to insure the publication of these volumes, when no other means of their publicity was attainable.</w:t>
      </w:r>
    </w:p>
    <w:p w14:paraId="0C9C2048">
      <w:pPr>
        <w:pStyle w:val="6"/>
        <w:spacing w:before="285" w:line="254" w:lineRule="auto"/>
        <w:ind w:right="97"/>
        <w:rPr>
          <w:rFonts w:hint="eastAsia"/>
        </w:rPr>
      </w:pPr>
      <w:r>
        <w:rPr>
          <w:rFonts w:hint="eastAsia"/>
        </w:rPr>
        <w:t>在结束这些评论之前，译者也不能不向那些“弟兄和朋友们”表达祂诚挚的感谢，他们出于公心，而非仅仅为了他们自己，如此迅速和慷慨地拿出他们的“金银”，来确保这些书卷的出版，当时没有任何其他公开的方式可以实现。</w:t>
      </w:r>
    </w:p>
    <w:p w14:paraId="66F6D9B4">
      <w:pPr>
        <w:pStyle w:val="6"/>
        <w:spacing w:before="285" w:line="254" w:lineRule="auto"/>
        <w:ind w:right="97"/>
        <w:rPr>
          <w:rFonts w:hint="eastAsia"/>
        </w:rPr>
      </w:pPr>
    </w:p>
    <w:p w14:paraId="06659AEE">
      <w:pPr>
        <w:pStyle w:val="6"/>
        <w:spacing w:before="285" w:line="254" w:lineRule="auto"/>
        <w:ind w:right="97"/>
        <w:rPr>
          <w:rFonts w:hint="eastAsia"/>
        </w:rPr>
      </w:pPr>
      <w:r>
        <w:rPr>
          <w:rFonts w:hint="eastAsia"/>
        </w:rPr>
        <w:t>And in these his grateful acknowledgments, he is fully assured that he is joined by those few much interested friends by whose counselling and arranging aid the original "proposal" was put forth.</w:t>
      </w:r>
    </w:p>
    <w:p w14:paraId="351E901F">
      <w:pPr>
        <w:pStyle w:val="6"/>
        <w:spacing w:before="285" w:line="254" w:lineRule="auto"/>
        <w:ind w:right="97"/>
        <w:rPr>
          <w:rFonts w:hint="eastAsia"/>
        </w:rPr>
      </w:pPr>
      <w:r>
        <w:rPr>
          <w:rFonts w:hint="eastAsia"/>
        </w:rPr>
        <w:t>在祂这些感激的致谢中，祂完全确信，那些最初提出“提议”时曾给予咨询和安排帮助的少数非常感兴趣的朋友们，也与祂一同致谢。</w:t>
      </w:r>
    </w:p>
    <w:p w14:paraId="72F5BE2D">
      <w:pPr>
        <w:pStyle w:val="6"/>
        <w:spacing w:before="285" w:line="254" w:lineRule="auto"/>
        <w:ind w:right="97"/>
        <w:rPr>
          <w:rFonts w:hint="eastAsia"/>
        </w:rPr>
      </w:pPr>
    </w:p>
    <w:p w14:paraId="65A38AB8">
      <w:pPr>
        <w:pStyle w:val="6"/>
        <w:spacing w:before="285" w:line="254" w:lineRule="auto"/>
        <w:ind w:right="97"/>
        <w:rPr>
          <w:rFonts w:hint="eastAsia"/>
        </w:rPr>
      </w:pPr>
      <w:r>
        <w:rPr>
          <w:rFonts w:hint="eastAsia"/>
        </w:rPr>
        <w:t>Should, then, these two Treatises of the truthful, faithful and able Calvin be so honoured as to be made of any sacred service in edifying the disciples of Christ, and building them up in their most holy faith; should they be found in any degree useful in equipping the friends of the Truth with armour for its effective defence; should they lend aid in silencing the clamours, shaming the slanders, refuting the doctrines, and defeating the designs of the enemies of God and of His revealed truth in the present day, or in future generations of the English Church of Christ; these feeble labours of their translation will have received the highest reward with which their author ever wished to be honoured.</w:t>
      </w:r>
    </w:p>
    <w:p w14:paraId="7C1E9203">
      <w:pPr>
        <w:pStyle w:val="6"/>
        <w:spacing w:before="285" w:line="254" w:lineRule="auto"/>
        <w:ind w:right="97"/>
        <w:rPr>
          <w:rFonts w:hint="eastAsia"/>
        </w:rPr>
      </w:pPr>
      <w:r>
        <w:rPr>
          <w:rFonts w:hint="eastAsia"/>
        </w:rPr>
        <w:t>那么，如果加尔文这两篇真实、忠信和能干的论著如此蒙恩，以致在造就基督的门徒，并在他们至圣的信仰上建立他们方面，能有任何神圣的服事；如果它们在任何程度上被发现有助于装备真理的朋友们，使他们拥有有效捍卫真理的武器；如果它们有助于平息喧嚣，羞辱诽谤，驳斥教义，并挫败当今或将来英国基督教会中上帝及其启示真理之敌人的图谋；那么，这些翻译的微薄辛劳就将获得其作者所曾希望获得的最高奖赏。</w:t>
      </w:r>
    </w:p>
    <w:p w14:paraId="005E9E4F">
      <w:pPr>
        <w:pStyle w:val="6"/>
        <w:spacing w:before="285" w:line="254" w:lineRule="auto"/>
        <w:ind w:right="97"/>
        <w:rPr>
          <w:rFonts w:hint="eastAsia"/>
        </w:rPr>
      </w:pPr>
    </w:p>
    <w:p w14:paraId="567EA876">
      <w:pPr>
        <w:pStyle w:val="6"/>
        <w:spacing w:before="285" w:line="254" w:lineRule="auto"/>
        <w:ind w:right="97"/>
        <w:rPr>
          <w:rFonts w:hint="eastAsia"/>
        </w:rPr>
      </w:pPr>
      <w:r>
        <w:rPr>
          <w:rFonts w:hint="eastAsia"/>
        </w:rPr>
        <w:t>3 Upper Islington Terrace, London.</w:t>
      </w:r>
    </w:p>
    <w:p w14:paraId="72442686">
      <w:pPr>
        <w:pStyle w:val="6"/>
        <w:spacing w:before="285" w:line="254" w:lineRule="auto"/>
        <w:ind w:right="97"/>
        <w:rPr>
          <w:rFonts w:hint="eastAsia"/>
        </w:rPr>
      </w:pPr>
      <w:r>
        <w:rPr>
          <w:rFonts w:hint="eastAsia"/>
        </w:rPr>
        <w:t>伦敦上伊斯灵顿台3号。</w:t>
      </w:r>
    </w:p>
    <w:p w14:paraId="490F3F31">
      <w:pPr>
        <w:pStyle w:val="6"/>
        <w:spacing w:before="285" w:line="254" w:lineRule="auto"/>
        <w:ind w:right="97"/>
        <w:rPr>
          <w:rFonts w:hint="eastAsia"/>
        </w:rPr>
      </w:pPr>
    </w:p>
    <w:p w14:paraId="0446FC71">
      <w:pPr>
        <w:pStyle w:val="4"/>
        <w:bidi w:val="0"/>
        <w:rPr>
          <w:rFonts w:hint="eastAsia"/>
        </w:rPr>
      </w:pPr>
      <w:r>
        <w:rPr>
          <w:rFonts w:hint="eastAsia"/>
        </w:rPr>
        <w:t>Introduction - The Secret Providence of God</w:t>
      </w:r>
    </w:p>
    <w:p w14:paraId="21B206DE">
      <w:pPr>
        <w:pStyle w:val="4"/>
        <w:bidi w:val="0"/>
        <w:rPr>
          <w:rFonts w:hint="eastAsia"/>
        </w:rPr>
      </w:pPr>
      <w:r>
        <w:rPr>
          <w:rFonts w:hint="eastAsia"/>
        </w:rPr>
        <w:t>导言 - 上帝奥秘的护理</w:t>
      </w:r>
    </w:p>
    <w:p w14:paraId="1DE4A879">
      <w:pPr>
        <w:pStyle w:val="6"/>
        <w:spacing w:before="285" w:line="254" w:lineRule="auto"/>
        <w:ind w:right="97"/>
        <w:rPr>
          <w:rFonts w:hint="eastAsia"/>
        </w:rPr>
      </w:pPr>
    </w:p>
    <w:p w14:paraId="507A933C">
      <w:pPr>
        <w:pStyle w:val="6"/>
        <w:spacing w:before="285" w:line="254" w:lineRule="auto"/>
        <w:ind w:right="97"/>
        <w:rPr>
          <w:rFonts w:hint="eastAsia"/>
          <w:b/>
          <w:bCs/>
          <w:sz w:val="36"/>
          <w:szCs w:val="36"/>
        </w:rPr>
      </w:pPr>
      <w:r>
        <w:rPr>
          <w:rFonts w:hint="eastAsia"/>
          <w:b/>
          <w:bCs/>
          <w:sz w:val="36"/>
          <w:szCs w:val="36"/>
        </w:rPr>
        <w:t>by John Calvin</w:t>
      </w:r>
    </w:p>
    <w:p w14:paraId="1BA44107">
      <w:pPr>
        <w:pStyle w:val="6"/>
        <w:spacing w:before="285" w:line="254" w:lineRule="auto"/>
        <w:ind w:right="97"/>
        <w:rPr>
          <w:rFonts w:hint="eastAsia"/>
          <w:b/>
          <w:bCs/>
          <w:sz w:val="36"/>
          <w:szCs w:val="36"/>
        </w:rPr>
      </w:pPr>
      <w:r>
        <w:rPr>
          <w:rFonts w:hint="eastAsia"/>
          <w:b/>
          <w:bCs/>
          <w:sz w:val="36"/>
          <w:szCs w:val="36"/>
        </w:rPr>
        <w:t>约翰·加尔文 著</w:t>
      </w:r>
    </w:p>
    <w:p w14:paraId="4A3ED487">
      <w:pPr>
        <w:pStyle w:val="6"/>
        <w:spacing w:before="285" w:line="254" w:lineRule="auto"/>
        <w:ind w:right="97"/>
        <w:rPr>
          <w:rFonts w:hint="eastAsia"/>
        </w:rPr>
      </w:pPr>
    </w:p>
    <w:p w14:paraId="59EF086F">
      <w:pPr>
        <w:pStyle w:val="6"/>
        <w:spacing w:before="285" w:line="254" w:lineRule="auto"/>
        <w:ind w:right="97"/>
        <w:rPr>
          <w:rFonts w:hint="eastAsia"/>
        </w:rPr>
      </w:pPr>
      <w:r>
        <w:rPr>
          <w:rFonts w:hint="eastAsia"/>
        </w:rPr>
        <w:t>THE moment I think of speaking upon that Providence of God, by which He governs not only the vast machinery of the whole world and each smallest part of it, but also the hearts and the actions of men, a mighty and complex subject presents itself before me.</w:t>
      </w:r>
    </w:p>
    <w:p w14:paraId="50A887D1">
      <w:pPr>
        <w:pStyle w:val="6"/>
        <w:spacing w:before="285" w:line="254" w:lineRule="auto"/>
        <w:ind w:right="97"/>
        <w:rPr>
          <w:rFonts w:hint="eastAsia"/>
        </w:rPr>
      </w:pPr>
      <w:r>
        <w:rPr>
          <w:rFonts w:hint="eastAsia"/>
        </w:rPr>
        <w:t>当我想到要谈论上帝的护理，祂藉此不仅掌管整个世界的庞大机制及其每一个最小的部分，而且还掌管人的心思意念和行为时，一个巨大而复杂的主题就呈现在我面前。</w:t>
      </w:r>
    </w:p>
    <w:p w14:paraId="0CDC8D1E">
      <w:pPr>
        <w:pStyle w:val="6"/>
        <w:spacing w:before="285" w:line="254" w:lineRule="auto"/>
        <w:ind w:right="97"/>
        <w:rPr>
          <w:rFonts w:hint="eastAsia"/>
        </w:rPr>
      </w:pPr>
    </w:p>
    <w:p w14:paraId="503DBFC1">
      <w:pPr>
        <w:pStyle w:val="6"/>
        <w:spacing w:before="285" w:line="254" w:lineRule="auto"/>
        <w:ind w:right="97"/>
        <w:rPr>
          <w:rFonts w:hint="eastAsia"/>
        </w:rPr>
      </w:pPr>
      <w:r>
        <w:rPr>
          <w:rFonts w:hint="eastAsia"/>
        </w:rPr>
        <w:t>But as I have already treated of the stupendous matter in a manner calculated, I hope, to satisfy, in a measure, all sound-minded and unprejudiced readers, I shall only touch it in a summary and passing manner upon the present occasion, adopting all possible brevity.</w:t>
      </w:r>
    </w:p>
    <w:p w14:paraId="4EB84FA7">
      <w:pPr>
        <w:pStyle w:val="6"/>
        <w:spacing w:before="285" w:line="254" w:lineRule="auto"/>
        <w:ind w:right="97"/>
        <w:rPr>
          <w:rFonts w:hint="eastAsia"/>
        </w:rPr>
      </w:pPr>
      <w:r>
        <w:rPr>
          <w:rFonts w:hint="eastAsia"/>
        </w:rPr>
        <w:t>但是，由于我先前已经以一种（我希望）能在一定程度上满足所有心智健全和没有偏见的读者的方式，论述了这个惊人的问题，我这次只将扼要地、一带而过地触及它，并尽可能地简洁。</w:t>
      </w:r>
    </w:p>
    <w:p w14:paraId="215AF6D2">
      <w:pPr>
        <w:pStyle w:val="6"/>
        <w:spacing w:before="285" w:line="254" w:lineRule="auto"/>
        <w:ind w:right="97"/>
        <w:rPr>
          <w:rFonts w:hint="eastAsia"/>
        </w:rPr>
      </w:pPr>
    </w:p>
    <w:p w14:paraId="0D806658">
      <w:pPr>
        <w:pStyle w:val="6"/>
        <w:spacing w:before="285" w:line="254" w:lineRule="auto"/>
        <w:ind w:right="97"/>
        <w:rPr>
          <w:rFonts w:hint="eastAsia"/>
        </w:rPr>
      </w:pPr>
      <w:r>
        <w:rPr>
          <w:rFonts w:hint="eastAsia"/>
        </w:rPr>
        <w:t>Nor indeed can any splendour of speech be expected from me, nor any brilliancy of thought that shall correspond with the magnitude and excellency of the theme.</w:t>
      </w:r>
    </w:p>
    <w:p w14:paraId="326639AD">
      <w:pPr>
        <w:pStyle w:val="6"/>
        <w:spacing w:before="285" w:line="254" w:lineRule="auto"/>
        <w:ind w:right="97"/>
        <w:rPr>
          <w:rFonts w:hint="eastAsia"/>
        </w:rPr>
      </w:pPr>
      <w:r>
        <w:rPr>
          <w:rFonts w:hint="eastAsia"/>
        </w:rPr>
        <w:t>事实上，既不能期望我有什么华丽的辞藻，也不能期望我有什么与主题的宏大和卓越相称的才华横溢的思想。</w:t>
      </w:r>
    </w:p>
    <w:p w14:paraId="3C8381B9">
      <w:pPr>
        <w:pStyle w:val="6"/>
        <w:spacing w:before="285" w:line="254" w:lineRule="auto"/>
        <w:ind w:right="97"/>
        <w:rPr>
          <w:rFonts w:hint="eastAsia"/>
        </w:rPr>
      </w:pPr>
    </w:p>
    <w:p w14:paraId="05886EC9">
      <w:pPr>
        <w:pStyle w:val="6"/>
        <w:spacing w:before="285" w:line="254" w:lineRule="auto"/>
        <w:ind w:right="97"/>
        <w:rPr>
          <w:rFonts w:hint="eastAsia"/>
        </w:rPr>
      </w:pPr>
      <w:r>
        <w:rPr>
          <w:rFonts w:hint="eastAsia"/>
        </w:rPr>
        <w:t>I shall merely recapitulate, in a few bare words, those arguments which I have fully developed in my "Institutes"</w:t>
      </w:r>
    </w:p>
    <w:p w14:paraId="57051596">
      <w:pPr>
        <w:pStyle w:val="6"/>
        <w:spacing w:before="285" w:line="254" w:lineRule="auto"/>
        <w:ind w:right="97"/>
        <w:rPr>
          <w:rFonts w:hint="eastAsia"/>
        </w:rPr>
      </w:pPr>
      <w:r>
        <w:rPr>
          <w:rFonts w:hint="eastAsia"/>
        </w:rPr>
        <w:t>我将仅用寥寥数语概括我在《基督教要义》中已充分阐述的那些论点。</w:t>
      </w:r>
    </w:p>
    <w:p w14:paraId="70C5C413">
      <w:pPr>
        <w:pStyle w:val="6"/>
        <w:spacing w:before="285" w:line="254" w:lineRule="auto"/>
        <w:ind w:right="97"/>
        <w:rPr>
          <w:rFonts w:hint="eastAsia"/>
        </w:rPr>
      </w:pPr>
    </w:p>
    <w:p w14:paraId="5556E1E9">
      <w:pPr>
        <w:pStyle w:val="6"/>
        <w:spacing w:before="285" w:line="254" w:lineRule="auto"/>
        <w:ind w:right="97"/>
        <w:rPr>
          <w:rFonts w:hint="eastAsia"/>
        </w:rPr>
      </w:pPr>
      <w:r>
        <w:rPr>
          <w:rFonts w:hint="eastAsia"/>
        </w:rPr>
        <w:t>But if I shall see such need, I will now interweave with these arguments some further testimonies from the Holy Scripture.</w:t>
      </w:r>
    </w:p>
    <w:p w14:paraId="0299FBCD">
      <w:pPr>
        <w:pStyle w:val="6"/>
        <w:spacing w:before="285" w:line="254" w:lineRule="auto"/>
        <w:ind w:right="97"/>
        <w:rPr>
          <w:rFonts w:hint="eastAsia"/>
        </w:rPr>
      </w:pPr>
      <w:r>
        <w:rPr>
          <w:rFonts w:hint="eastAsia"/>
        </w:rPr>
        <w:t>但是，如果我认为有此必要，我现在会将圣经中一些进一步的见证与这些论证交织在一起。</w:t>
      </w:r>
    </w:p>
    <w:p w14:paraId="2979DAB3">
      <w:pPr>
        <w:pStyle w:val="6"/>
        <w:spacing w:before="285" w:line="254" w:lineRule="auto"/>
        <w:ind w:right="97"/>
        <w:rPr>
          <w:rFonts w:hint="eastAsia"/>
        </w:rPr>
      </w:pPr>
    </w:p>
    <w:p w14:paraId="5A72C3BC">
      <w:pPr>
        <w:pStyle w:val="6"/>
        <w:spacing w:before="285" w:line="254" w:lineRule="auto"/>
        <w:ind w:right="97"/>
        <w:rPr>
          <w:rFonts w:hint="eastAsia"/>
        </w:rPr>
      </w:pPr>
      <w:r>
        <w:rPr>
          <w:rFonts w:hint="eastAsia"/>
        </w:rPr>
        <w:t>And I shall also, as I hope, so wash away, by a plain refutation, the designing and malignant cavils of Pighius* and his fellows,? that they shall not, in the least degree, hurt or hinder the minds of the godly.</w:t>
      </w:r>
    </w:p>
    <w:p w14:paraId="400D6C0D">
      <w:pPr>
        <w:pStyle w:val="6"/>
        <w:spacing w:before="285" w:line="254" w:lineRule="auto"/>
        <w:ind w:right="97"/>
        <w:rPr>
          <w:rFonts w:hint="eastAsia"/>
        </w:rPr>
      </w:pPr>
      <w:r>
        <w:rPr>
          <w:rFonts w:hint="eastAsia"/>
        </w:rPr>
        <w:t>并且我也希望，我将藉着清楚的驳斥，如此洗去皮吉乌斯*及其同伙那些蓄意和恶毒的吹毛求疵，——以致它们丝毫不会伤害或阻碍敬虔之人的心思。</w:t>
      </w:r>
    </w:p>
    <w:p w14:paraId="186E30D6">
      <w:pPr>
        <w:pStyle w:val="6"/>
        <w:spacing w:before="285" w:line="254" w:lineRule="auto"/>
        <w:ind w:right="97"/>
        <w:rPr>
          <w:rFonts w:hint="eastAsia"/>
        </w:rPr>
      </w:pPr>
    </w:p>
    <w:p w14:paraId="4E9EF733">
      <w:pPr>
        <w:pStyle w:val="6"/>
        <w:spacing w:before="285" w:line="254" w:lineRule="auto"/>
        <w:ind w:right="97"/>
        <w:rPr>
          <w:rFonts w:hint="eastAsia"/>
        </w:rPr>
      </w:pPr>
      <w:r>
        <w:rPr>
          <w:rFonts w:hint="eastAsia"/>
        </w:rPr>
        <w:t>By Providence, we mean, not an unconcerned sitting of God in heaven, from which He merely observes the things that are done in the world; but that all-active and all-concerned seatedness on His throne above, by which He governs the world which He Himself hath made.</w:t>
      </w:r>
    </w:p>
    <w:p w14:paraId="4FD37D41">
      <w:pPr>
        <w:pStyle w:val="6"/>
        <w:spacing w:before="285" w:line="254" w:lineRule="auto"/>
        <w:ind w:right="97"/>
        <w:rPr>
          <w:rFonts w:hint="eastAsia"/>
        </w:rPr>
      </w:pPr>
      <w:r>
        <w:rPr>
          <w:rFonts w:hint="eastAsia"/>
        </w:rPr>
        <w:t>我们所说的护理，并非指上帝漠不关心地坐在天上，仅仅观察世界上发生的事情；而是指祂在天上宝座上那种全然主动和全然关切的安坐，藉此祂掌管祂自己所创造的世界。</w:t>
      </w:r>
    </w:p>
    <w:p w14:paraId="19BC7E6D">
      <w:pPr>
        <w:pStyle w:val="6"/>
        <w:spacing w:before="285" w:line="254" w:lineRule="auto"/>
        <w:ind w:right="97"/>
        <w:rPr>
          <w:rFonts w:hint="eastAsia"/>
        </w:rPr>
      </w:pPr>
    </w:p>
    <w:p w14:paraId="317C46D7">
      <w:pPr>
        <w:pStyle w:val="6"/>
        <w:spacing w:before="285" w:line="254" w:lineRule="auto"/>
        <w:ind w:right="97"/>
        <w:rPr>
          <w:rFonts w:hint="eastAsia"/>
        </w:rPr>
      </w:pPr>
      <w:r>
        <w:rPr>
          <w:rFonts w:hint="eastAsia"/>
        </w:rPr>
        <w:t>So that God, as viewed in the glass of His Providence, is not only the Maker of all things in a moment, but the perpetual Ruler of all things which He hath created.</w:t>
      </w:r>
    </w:p>
    <w:p w14:paraId="74221025">
      <w:pPr>
        <w:pStyle w:val="6"/>
        <w:spacing w:before="285" w:line="254" w:lineRule="auto"/>
        <w:ind w:right="97"/>
        <w:rPr>
          <w:rFonts w:hint="eastAsia"/>
        </w:rPr>
      </w:pPr>
      <w:r>
        <w:rPr>
          <w:rFonts w:hint="eastAsia"/>
        </w:rPr>
        <w:t>因此，从祂护理的镜子中看上帝，祂不仅是瞬间万物的创造者，而且是祂所创造万物的永恒统治者。</w:t>
      </w:r>
    </w:p>
    <w:p w14:paraId="425E77BD">
      <w:pPr>
        <w:pStyle w:val="6"/>
        <w:spacing w:before="285" w:line="254" w:lineRule="auto"/>
        <w:ind w:right="97"/>
        <w:rPr>
          <w:rFonts w:hint="eastAsia"/>
        </w:rPr>
      </w:pPr>
    </w:p>
    <w:p w14:paraId="3E4229BE">
      <w:pPr>
        <w:pStyle w:val="6"/>
        <w:spacing w:before="285" w:line="254" w:lineRule="auto"/>
        <w:ind w:right="97"/>
        <w:rPr>
          <w:rFonts w:hint="eastAsia"/>
        </w:rPr>
      </w:pPr>
      <w:r>
        <w:rPr>
          <w:rFonts w:hint="eastAsia"/>
        </w:rPr>
        <w:t>That Providence, therefore, which we ascribe to God, pertains as much to His operating hands as to His observing eyes.</w:t>
      </w:r>
    </w:p>
    <w:p w14:paraId="3063E0A9">
      <w:pPr>
        <w:pStyle w:val="6"/>
        <w:spacing w:before="285" w:line="254" w:lineRule="auto"/>
        <w:ind w:right="97"/>
        <w:rPr>
          <w:rFonts w:hint="eastAsia"/>
        </w:rPr>
      </w:pPr>
      <w:r>
        <w:rPr>
          <w:rFonts w:hint="eastAsia"/>
        </w:rPr>
        <w:t>因此，我们归于上帝的那护理，既关乎祂运作的手，也关乎祂观察的眼。</w:t>
      </w:r>
    </w:p>
    <w:p w14:paraId="2CC828D7">
      <w:pPr>
        <w:pStyle w:val="6"/>
        <w:spacing w:before="285" w:line="254" w:lineRule="auto"/>
        <w:ind w:right="97"/>
        <w:rPr>
          <w:rFonts w:hint="eastAsia"/>
        </w:rPr>
      </w:pPr>
    </w:p>
    <w:p w14:paraId="54C48DE5">
      <w:pPr>
        <w:pStyle w:val="6"/>
        <w:spacing w:before="285" w:line="254" w:lineRule="auto"/>
        <w:ind w:right="97"/>
        <w:rPr>
          <w:rFonts w:hint="eastAsia"/>
        </w:rPr>
      </w:pPr>
      <w:r>
        <w:rPr>
          <w:rFonts w:hint="eastAsia"/>
        </w:rPr>
        <w:t>When, therefore, God is said to rule the world by His Providence, we do not merely mean that He maintains and preserves that order of nature which He had originally purposed in Himself, but that He holds and continues a peculiar care of every single creature that He has created.</w:t>
      </w:r>
    </w:p>
    <w:p w14:paraId="1E030A8D">
      <w:pPr>
        <w:pStyle w:val="6"/>
        <w:spacing w:before="285" w:line="254" w:lineRule="auto"/>
        <w:ind w:right="97"/>
        <w:rPr>
          <w:rFonts w:hint="eastAsia"/>
        </w:rPr>
      </w:pPr>
      <w:r>
        <w:rPr>
          <w:rFonts w:hint="eastAsia"/>
        </w:rPr>
        <w:t>因此，当上帝被说成藉着祂的护理统治世界时，我们并非仅仅指祂维持和保守祂起初在祂自己里面所计划的自然秩序，而是指祂对祂所创造的每一个受造物都持守并延续着一种特殊的眷顾。</w:t>
      </w:r>
    </w:p>
    <w:p w14:paraId="75F75D37">
      <w:pPr>
        <w:pStyle w:val="6"/>
        <w:spacing w:before="285" w:line="254" w:lineRule="auto"/>
        <w:ind w:right="97"/>
        <w:rPr>
          <w:rFonts w:hint="eastAsia"/>
        </w:rPr>
      </w:pPr>
    </w:p>
    <w:p w14:paraId="540F0882">
      <w:pPr>
        <w:pStyle w:val="6"/>
        <w:spacing w:before="285" w:line="254" w:lineRule="auto"/>
        <w:ind w:right="97"/>
        <w:rPr>
          <w:rFonts w:hint="eastAsia"/>
        </w:rPr>
      </w:pPr>
      <w:r>
        <w:rPr>
          <w:rFonts w:hint="eastAsia"/>
        </w:rPr>
        <w:t>And true and certain is the fact, that as it was the wonderful wisdom of God that originally made the world, and disposed it in its present beautiful order, so, unless the omnipotent power of God, ever present, sustained it thus created and disposed it, it could not continue in its designed order and form one hour.</w:t>
      </w:r>
    </w:p>
    <w:p w14:paraId="210A6C18">
      <w:pPr>
        <w:pStyle w:val="6"/>
        <w:spacing w:before="285" w:line="254" w:lineRule="auto"/>
        <w:ind w:right="97"/>
        <w:rPr>
          <w:rFonts w:hint="eastAsia"/>
        </w:rPr>
      </w:pPr>
      <w:r>
        <w:rPr>
          <w:rFonts w:hint="eastAsia"/>
        </w:rPr>
        <w:t>真实而确凿的事实是，正如上帝奇妙的智慧最初创造了世界，并将其安排在目前美好的秩序中一样，除非上帝无所不能的力量，永远同在，如此维持它被创造和安排的样子，否则它连一个小时都无法在其设计的秩序和形式中继续存在。</w:t>
      </w:r>
    </w:p>
    <w:p w14:paraId="0B0C7AD6">
      <w:pPr>
        <w:pStyle w:val="6"/>
        <w:spacing w:before="285" w:line="254" w:lineRule="auto"/>
        <w:ind w:right="97"/>
        <w:rPr>
          <w:rFonts w:hint="eastAsia"/>
        </w:rPr>
      </w:pPr>
    </w:p>
    <w:p w14:paraId="088F980C">
      <w:pPr>
        <w:pStyle w:val="6"/>
        <w:spacing w:before="285" w:line="254" w:lineRule="auto"/>
        <w:ind w:right="97"/>
        <w:rPr>
          <w:rFonts w:hint="eastAsia"/>
        </w:rPr>
      </w:pPr>
      <w:r>
        <w:rPr>
          <w:rFonts w:hint="eastAsia"/>
        </w:rPr>
        <w:t>That the sun rises upon us day by day; that in a course so rapid his rays should be so tempered and his degrees so adjusted; that the order of the stars, so wonderfully arranged, should never be disturbed; that the vicissitudes of the seasons should recur so continuously; that the earth should open her bowels with such annual regularity for the nourishment of man; that the elements and their separate particles should not cease to perform their appointed functions; in a word, that the fecundity of nature should never be worn out nor fail?all this marvellous operation, co-operation and continuance, can surely never be thought to proceed from any other cause than from the directing hand of God!</w:t>
      </w:r>
    </w:p>
    <w:p w14:paraId="4EC2A9E3">
      <w:pPr>
        <w:pStyle w:val="6"/>
        <w:spacing w:before="285" w:line="254" w:lineRule="auto"/>
        <w:ind w:right="97"/>
        <w:rPr>
          <w:rFonts w:hint="eastAsia"/>
        </w:rPr>
      </w:pPr>
      <w:r>
        <w:rPr>
          <w:rFonts w:hint="eastAsia"/>
        </w:rPr>
        <w:t>太阳每日为我们升起；在其如此迅速的运行中，其光线竟如此调和，其度数竟如此调整；星辰的秩序，如此奇妙地排列，竟永不被打乱；季节的更替，竟如此持续地循环；大地竟如此有规律地每年敞开其怀抱，滋养人类；元素及其个别粒子竟永不停止地履行其指定的职能；总而言之，自然的丰饶竟永不枯竭或衰败——所有这些奇妙的运作、协作和持续，肯定绝不可能被认为是出自任何其他原因，而只能是出自上帝指引的手！</w:t>
      </w:r>
    </w:p>
    <w:p w14:paraId="7A368EB8">
      <w:pPr>
        <w:pStyle w:val="6"/>
        <w:spacing w:before="285" w:line="254" w:lineRule="auto"/>
        <w:ind w:right="97"/>
        <w:rPr>
          <w:rFonts w:hint="eastAsia"/>
        </w:rPr>
      </w:pPr>
    </w:p>
    <w:p w14:paraId="572B6200">
      <w:pPr>
        <w:pStyle w:val="6"/>
        <w:spacing w:before="285" w:line="254" w:lineRule="auto"/>
        <w:ind w:right="97"/>
        <w:rPr>
          <w:rFonts w:hint="eastAsia"/>
        </w:rPr>
      </w:pPr>
      <w:r>
        <w:rPr>
          <w:rFonts w:hint="eastAsia"/>
        </w:rPr>
        <w:t>And what else is the 104th Psalm but a long and loud praise of this universal Providence!</w:t>
      </w:r>
    </w:p>
    <w:p w14:paraId="173492D9">
      <w:pPr>
        <w:pStyle w:val="6"/>
        <w:spacing w:before="285" w:line="254" w:lineRule="auto"/>
        <w:ind w:right="97"/>
        <w:rPr>
          <w:rFonts w:hint="eastAsia"/>
        </w:rPr>
      </w:pPr>
      <w:r>
        <w:rPr>
          <w:rFonts w:hint="eastAsia"/>
        </w:rPr>
        <w:t>诗篇第104篇，除了对这普遍护理的长篇而响亮的赞美之外，还能是什么呢！</w:t>
      </w:r>
    </w:p>
    <w:p w14:paraId="452DCF78">
      <w:pPr>
        <w:pStyle w:val="6"/>
        <w:spacing w:before="285" w:line="254" w:lineRule="auto"/>
        <w:ind w:right="97"/>
        <w:rPr>
          <w:rFonts w:hint="eastAsia"/>
        </w:rPr>
      </w:pPr>
    </w:p>
    <w:p w14:paraId="0477E35D">
      <w:pPr>
        <w:pStyle w:val="6"/>
        <w:spacing w:before="285" w:line="254" w:lineRule="auto"/>
        <w:ind w:right="97"/>
        <w:rPr>
          <w:rFonts w:hint="eastAsia"/>
        </w:rPr>
      </w:pPr>
      <w:r>
        <w:rPr>
          <w:rFonts w:hint="eastAsia"/>
        </w:rPr>
        <w:t>The apostle Paul lauds this same Divine Providence when he says, "For in Him we live, and move, and have our being" (Acts xvii. 28).</w:t>
      </w:r>
    </w:p>
    <w:p w14:paraId="4A96979D">
      <w:pPr>
        <w:pStyle w:val="6"/>
        <w:spacing w:before="285" w:line="254" w:lineRule="auto"/>
        <w:ind w:right="97"/>
        <w:rPr>
          <w:rFonts w:hint="eastAsia"/>
        </w:rPr>
      </w:pPr>
      <w:r>
        <w:rPr>
          <w:rFonts w:hint="eastAsia"/>
        </w:rPr>
        <w:t>使徒保罗在说到“我们生活、动作、存留，都在乎祂”（徒17:28）时，也称赞这同样的神圣护理。</w:t>
      </w:r>
    </w:p>
    <w:p w14:paraId="29298243">
      <w:pPr>
        <w:pStyle w:val="6"/>
        <w:spacing w:before="285" w:line="254" w:lineRule="auto"/>
        <w:ind w:right="97"/>
        <w:rPr>
          <w:rFonts w:hint="eastAsia"/>
        </w:rPr>
      </w:pPr>
    </w:p>
    <w:p w14:paraId="41021DA0">
      <w:pPr>
        <w:pStyle w:val="6"/>
        <w:spacing w:before="285" w:line="254" w:lineRule="auto"/>
        <w:ind w:right="97"/>
        <w:rPr>
          <w:rFonts w:hint="eastAsia"/>
        </w:rPr>
      </w:pPr>
      <w:r>
        <w:rPr>
          <w:rFonts w:hint="eastAsia"/>
        </w:rPr>
        <w:t>Wherefore, as the one only God has an essence peculiar to Himself, so that living principle of vegetation, by which all creatures subsist and without which they must soon perish, must be considered by faith a secret infusion of God.</w:t>
      </w:r>
    </w:p>
    <w:p w14:paraId="0C6C926D">
      <w:pPr>
        <w:pStyle w:val="6"/>
        <w:spacing w:before="285" w:line="254" w:lineRule="auto"/>
        <w:ind w:right="97"/>
        <w:rPr>
          <w:rFonts w:hint="eastAsia"/>
        </w:rPr>
      </w:pPr>
      <w:r>
        <w:rPr>
          <w:rFonts w:hint="eastAsia"/>
        </w:rPr>
        <w:t>因此，正如独一的上帝拥有祂自己特有的本质一样，那使万物存活、若无此万物必将很快灭亡的生命生长原则，也必须凭信心被认为是上帝奥秘的注入。</w:t>
      </w:r>
    </w:p>
    <w:p w14:paraId="73099190">
      <w:pPr>
        <w:pStyle w:val="6"/>
        <w:spacing w:before="285" w:line="254" w:lineRule="auto"/>
        <w:ind w:right="97"/>
        <w:rPr>
          <w:rFonts w:hint="eastAsia"/>
        </w:rPr>
      </w:pPr>
    </w:p>
    <w:p w14:paraId="401BBA5A">
      <w:pPr>
        <w:pStyle w:val="6"/>
        <w:spacing w:before="285" w:line="254" w:lineRule="auto"/>
        <w:ind w:right="97"/>
        <w:rPr>
          <w:rFonts w:hint="eastAsia"/>
        </w:rPr>
      </w:pPr>
      <w:r>
        <w:rPr>
          <w:rFonts w:hint="eastAsia"/>
        </w:rPr>
        <w:t>But the knowledge of a general and universal Providence is vague and confused, unless we hold, at the same time, the belief, and indulge the contemplation, that God covers under the wings of His care each single one of His creatures.</w:t>
      </w:r>
    </w:p>
    <w:p w14:paraId="0FC767F2">
      <w:pPr>
        <w:pStyle w:val="6"/>
        <w:spacing w:before="285" w:line="254" w:lineRule="auto"/>
        <w:ind w:right="97"/>
        <w:rPr>
          <w:rFonts w:hint="eastAsia"/>
        </w:rPr>
      </w:pPr>
      <w:r>
        <w:rPr>
          <w:rFonts w:hint="eastAsia"/>
        </w:rPr>
        <w:t>但是，除非我们同时持守这样的信念，并沉浸于这样的默想：即上帝用祂眷顾的翅膀遮蔽祂每一个受造物，否则对普遍和整体护理的认识将是模糊和混乱的。</w:t>
      </w:r>
    </w:p>
    <w:p w14:paraId="04BCE3FF">
      <w:pPr>
        <w:pStyle w:val="6"/>
        <w:spacing w:before="285" w:line="254" w:lineRule="auto"/>
        <w:ind w:right="97"/>
        <w:rPr>
          <w:rFonts w:hint="eastAsia"/>
        </w:rPr>
      </w:pPr>
    </w:p>
    <w:p w14:paraId="34581E52">
      <w:pPr>
        <w:pStyle w:val="6"/>
        <w:spacing w:before="285" w:line="254" w:lineRule="auto"/>
        <w:ind w:right="97"/>
        <w:rPr>
          <w:rFonts w:hint="eastAsia"/>
        </w:rPr>
      </w:pPr>
      <w:r>
        <w:rPr>
          <w:rFonts w:hint="eastAsia"/>
        </w:rPr>
        <w:t>To teach us this glorious lesson was the object of Christ when He said, "That not a sparrow that is sold for half a farthing falls to the ground without the heavenly Father's knowledge" (Matt. x. 29).</w:t>
      </w:r>
    </w:p>
    <w:p w14:paraId="64074B5B">
      <w:pPr>
        <w:pStyle w:val="6"/>
        <w:spacing w:before="285" w:line="254" w:lineRule="auto"/>
        <w:ind w:right="97"/>
        <w:rPr>
          <w:rFonts w:hint="eastAsia"/>
        </w:rPr>
      </w:pPr>
      <w:r>
        <w:rPr>
          <w:rFonts w:hint="eastAsia"/>
        </w:rPr>
        <w:t>教导我们这个荣耀的功课，正是基督的目的，当祂说：“两个麻雀，不是卖一分银子吗？若是你们的父不许，一个也不能掉在地上”（太10:29）。</w:t>
      </w:r>
    </w:p>
    <w:p w14:paraId="62307575">
      <w:pPr>
        <w:pStyle w:val="6"/>
        <w:spacing w:before="285" w:line="254" w:lineRule="auto"/>
        <w:ind w:right="97"/>
        <w:rPr>
          <w:rFonts w:hint="eastAsia"/>
        </w:rPr>
      </w:pPr>
    </w:p>
    <w:p w14:paraId="4B28E935">
      <w:pPr>
        <w:pStyle w:val="6"/>
        <w:spacing w:before="285" w:line="254" w:lineRule="auto"/>
        <w:ind w:right="97"/>
        <w:rPr>
          <w:rFonts w:hint="eastAsia"/>
        </w:rPr>
      </w:pPr>
      <w:r>
        <w:rPr>
          <w:rFonts w:hint="eastAsia"/>
        </w:rPr>
        <w:t>In considering this special Providence of God, however, by which He secretly broods over the care of each individual creature as the work of His hands, it will be necessary that we take a sacred view of the certain degrees and distinct peculiarities which it divinely embraces.</w:t>
      </w:r>
    </w:p>
    <w:p w14:paraId="3D36936B">
      <w:pPr>
        <w:pStyle w:val="6"/>
        <w:spacing w:before="285" w:line="254" w:lineRule="auto"/>
        <w:ind w:right="97"/>
        <w:rPr>
          <w:rFonts w:hint="eastAsia"/>
        </w:rPr>
      </w:pPr>
      <w:r>
        <w:rPr>
          <w:rFonts w:hint="eastAsia"/>
        </w:rPr>
        <w:t>然而，在思考上帝这种特殊的护理时，祂藉此秘密地眷顾每一个个别的受造物，视其为祂手中的工作，我们有必要以神圣的眼光来看待它神圣地包含的某些程度和独特的特性。</w:t>
      </w:r>
    </w:p>
    <w:p w14:paraId="0227DC15">
      <w:pPr>
        <w:pStyle w:val="6"/>
        <w:spacing w:before="285" w:line="254" w:lineRule="auto"/>
        <w:ind w:right="97"/>
        <w:rPr>
          <w:rFonts w:hint="eastAsia"/>
        </w:rPr>
      </w:pPr>
    </w:p>
    <w:p w14:paraId="3845957C">
      <w:pPr>
        <w:pStyle w:val="6"/>
        <w:spacing w:before="285" w:line="254" w:lineRule="auto"/>
        <w:ind w:right="97"/>
        <w:rPr>
          <w:rFonts w:hint="eastAsia"/>
        </w:rPr>
      </w:pPr>
      <w:r>
        <w:rPr>
          <w:rFonts w:hint="eastAsia"/>
        </w:rPr>
        <w:t>As man is the noblest work of God, for whose "good" all things were created which the heavens and the earth contain, the Scripture sets forth the Providence of God as concerned principally in the care and government of the human race.</w:t>
      </w:r>
    </w:p>
    <w:p w14:paraId="5C99B4C2">
      <w:pPr>
        <w:pStyle w:val="6"/>
        <w:spacing w:before="285" w:line="254" w:lineRule="auto"/>
        <w:ind w:right="97"/>
        <w:rPr>
          <w:rFonts w:hint="eastAsia"/>
        </w:rPr>
      </w:pPr>
      <w:r>
        <w:rPr>
          <w:rFonts w:hint="eastAsia"/>
        </w:rPr>
        <w:t>由于人是上帝最高贵的作为，天地间万物都是为了人的“益处”而被创造的，圣经阐明上帝的护理主要关乎人类的看顾和治理。</w:t>
      </w:r>
    </w:p>
    <w:p w14:paraId="2EFEC259">
      <w:pPr>
        <w:pStyle w:val="6"/>
        <w:spacing w:before="285" w:line="254" w:lineRule="auto"/>
        <w:ind w:right="97"/>
        <w:rPr>
          <w:rFonts w:hint="eastAsia"/>
        </w:rPr>
      </w:pPr>
    </w:p>
    <w:p w14:paraId="64E9D129">
      <w:pPr>
        <w:pStyle w:val="6"/>
        <w:spacing w:before="285" w:line="254" w:lineRule="auto"/>
        <w:ind w:right="97"/>
        <w:rPr>
          <w:rFonts w:hint="eastAsia"/>
        </w:rPr>
      </w:pPr>
      <w:r>
        <w:rPr>
          <w:rFonts w:hint="eastAsia"/>
        </w:rPr>
        <w:t>Paul, in explanation of that passage, "Thou shalt not muzzle the mouth of the ox that treadeth out the corn," observes, "Doth God take care of oxen?" implying that the providential care of God does not rest on them in particular as its peculiar sphere of action, but is more especially employed in the care of men.</w:t>
      </w:r>
    </w:p>
    <w:p w14:paraId="773FA7C0">
      <w:pPr>
        <w:pStyle w:val="6"/>
        <w:spacing w:before="285" w:line="254" w:lineRule="auto"/>
        <w:ind w:right="97"/>
        <w:rPr>
          <w:rFonts w:hint="eastAsia"/>
        </w:rPr>
      </w:pPr>
      <w:r>
        <w:rPr>
          <w:rFonts w:hint="eastAsia"/>
        </w:rPr>
        <w:t>保罗在解释那段经文“牛在场上踹谷的时候，不可笼住它的嘴”时，评论说：“难道上帝顾念的是牛吗？”暗示上帝的护理之眷顾并非特别地停留在它们身上，作为其特有的行动范围，而是更特别地用于眷顾人。</w:t>
      </w:r>
    </w:p>
    <w:p w14:paraId="75C36157">
      <w:pPr>
        <w:pStyle w:val="6"/>
        <w:spacing w:before="285" w:line="254" w:lineRule="auto"/>
        <w:ind w:right="97"/>
        <w:rPr>
          <w:rFonts w:hint="eastAsia"/>
        </w:rPr>
      </w:pPr>
    </w:p>
    <w:p w14:paraId="2B0E7D68">
      <w:pPr>
        <w:pStyle w:val="6"/>
        <w:spacing w:before="285" w:line="254" w:lineRule="auto"/>
        <w:ind w:right="97"/>
        <w:rPr>
          <w:rFonts w:hint="eastAsia"/>
        </w:rPr>
      </w:pPr>
      <w:r>
        <w:rPr>
          <w:rFonts w:hint="eastAsia"/>
        </w:rPr>
        <w:t>In this respect, as the course of the Divine Providence lies in the dealings of God with men as beings endowed with reason, its conduct assumes a surer light and a brighter glory.</w:t>
      </w:r>
    </w:p>
    <w:p w14:paraId="38E252C1">
      <w:pPr>
        <w:pStyle w:val="6"/>
        <w:spacing w:before="285" w:line="254" w:lineRule="auto"/>
        <w:ind w:right="97"/>
        <w:rPr>
          <w:rFonts w:hint="eastAsia"/>
        </w:rPr>
      </w:pPr>
      <w:r>
        <w:rPr>
          <w:rFonts w:hint="eastAsia"/>
        </w:rPr>
        <w:t>在这方面，由于神圣护理的进程在于上帝与作为赋有理性之存在的人的交往，其行为就呈现出更确定的光辉和更明亮的荣耀。</w:t>
      </w:r>
    </w:p>
    <w:p w14:paraId="3271A7A3">
      <w:pPr>
        <w:pStyle w:val="6"/>
        <w:spacing w:before="285" w:line="254" w:lineRule="auto"/>
        <w:ind w:right="97"/>
        <w:rPr>
          <w:rFonts w:hint="eastAsia"/>
        </w:rPr>
      </w:pPr>
    </w:p>
    <w:p w14:paraId="487E774E">
      <w:pPr>
        <w:pStyle w:val="6"/>
        <w:spacing w:before="285" w:line="254" w:lineRule="auto"/>
        <w:ind w:right="97"/>
        <w:rPr>
          <w:rFonts w:hint="eastAsia"/>
        </w:rPr>
      </w:pPr>
      <w:r>
        <w:rPr>
          <w:rFonts w:hint="eastAsia"/>
        </w:rPr>
        <w:t>For marvellous are the judgments of God; at one time, in punishing the wicked; at another, in teaching the faithful patience and crucifying their flesh; at another, in purging out the wickednesses of the world; at another, in awakening the sleep and sloth of many; at another, in breaking down the arrogance of the proud; at another, in making the wisdom of the wise a laughing-stock; at another, in destroying the machinations of the malicious.</w:t>
      </w:r>
    </w:p>
    <w:p w14:paraId="4E0790FB">
      <w:pPr>
        <w:pStyle w:val="6"/>
        <w:spacing w:before="285" w:line="254" w:lineRule="auto"/>
        <w:ind w:right="97"/>
        <w:rPr>
          <w:rFonts w:hint="eastAsia"/>
        </w:rPr>
      </w:pPr>
      <w:r>
        <w:rPr>
          <w:rFonts w:hint="eastAsia"/>
        </w:rPr>
        <w:t>因为上帝的审判是奇妙的；有时，惩罚恶人；有时，教导信徒忍耐并钉死他们的肉体；有时，清除世界的邪恶；有时，唤醒许多人的沉睡和懒惰；有时，粉碎骄傲之人的傲慢；有时，使智慧人的智慧成为笑柄；有时，摧毁恶意之人的阴谋。</w:t>
      </w:r>
    </w:p>
    <w:p w14:paraId="3762CF4B">
      <w:pPr>
        <w:pStyle w:val="6"/>
        <w:spacing w:before="285" w:line="254" w:lineRule="auto"/>
        <w:ind w:right="97"/>
        <w:rPr>
          <w:rFonts w:hint="eastAsia"/>
        </w:rPr>
      </w:pPr>
    </w:p>
    <w:p w14:paraId="61603A57">
      <w:pPr>
        <w:pStyle w:val="6"/>
        <w:spacing w:before="285" w:line="254" w:lineRule="auto"/>
        <w:ind w:right="97"/>
        <w:rPr>
          <w:rFonts w:hint="eastAsia"/>
        </w:rPr>
      </w:pPr>
      <w:r>
        <w:rPr>
          <w:rFonts w:hint="eastAsia"/>
        </w:rPr>
        <w:t>On the other hand, the surpassing goodness of God is brightly displayed in succouring the distressed, in protecting and defending the cause of the innocent, and in coming to the assistance of those who are in despair of all help.</w:t>
      </w:r>
    </w:p>
    <w:p w14:paraId="61187581">
      <w:pPr>
        <w:pStyle w:val="6"/>
        <w:spacing w:before="285" w:line="254" w:lineRule="auto"/>
        <w:ind w:right="97"/>
        <w:rPr>
          <w:rFonts w:hint="eastAsia"/>
        </w:rPr>
      </w:pPr>
      <w:r>
        <w:rPr>
          <w:rFonts w:hint="eastAsia"/>
        </w:rPr>
        <w:t>另一方面，上帝卓越的良善在救助困苦之人，保护和捍卫无辜之人的事业，以及帮助那些绝望无助之人时，都灿烂地彰显出来。</w:t>
      </w:r>
    </w:p>
    <w:p w14:paraId="15639489">
      <w:pPr>
        <w:pStyle w:val="6"/>
        <w:spacing w:before="285" w:line="254" w:lineRule="auto"/>
        <w:ind w:right="97"/>
        <w:rPr>
          <w:rFonts w:hint="eastAsia"/>
        </w:rPr>
      </w:pPr>
    </w:p>
    <w:p w14:paraId="36274A0E">
      <w:pPr>
        <w:pStyle w:val="6"/>
        <w:spacing w:before="285" w:line="254" w:lineRule="auto"/>
        <w:ind w:right="97"/>
        <w:rPr>
          <w:rFonts w:hint="eastAsia"/>
        </w:rPr>
      </w:pPr>
      <w:r>
        <w:rPr>
          <w:rFonts w:hint="eastAsia"/>
        </w:rPr>
        <w:t>The 107th Psalm contains a beautiful and glorious description of the conduct of the Providence of God, which is manifested towards men.</w:t>
      </w:r>
    </w:p>
    <w:p w14:paraId="59D0F6B3">
      <w:pPr>
        <w:pStyle w:val="6"/>
        <w:spacing w:before="285" w:line="254" w:lineRule="auto"/>
        <w:ind w:right="97"/>
        <w:rPr>
          <w:rFonts w:hint="eastAsia"/>
        </w:rPr>
      </w:pPr>
      <w:r>
        <w:rPr>
          <w:rFonts w:hint="eastAsia"/>
        </w:rPr>
        <w:t>诗篇第107篇包含了对上帝护理行为的美丽而荣耀的描述，这护理彰显于世人。</w:t>
      </w:r>
    </w:p>
    <w:p w14:paraId="37AB53F5">
      <w:pPr>
        <w:pStyle w:val="6"/>
        <w:spacing w:before="285" w:line="254" w:lineRule="auto"/>
        <w:ind w:right="97"/>
        <w:rPr>
          <w:rFonts w:hint="eastAsia"/>
        </w:rPr>
      </w:pPr>
    </w:p>
    <w:p w14:paraId="71D19375">
      <w:pPr>
        <w:pStyle w:val="6"/>
        <w:spacing w:before="285" w:line="254" w:lineRule="auto"/>
        <w:ind w:right="97"/>
        <w:rPr>
          <w:rFonts w:hint="eastAsia"/>
        </w:rPr>
      </w:pPr>
      <w:r>
        <w:rPr>
          <w:rFonts w:hint="eastAsia"/>
        </w:rPr>
        <w:t>In that Psalm the prophet shows that those vicissitudes, which men generally consider violent floods of change, are not waves of trouble, rolling over men with blind impetuosity, as it were, but bright glasses wherein to behold the goodness, the wrath, or the justice of God!</w:t>
      </w:r>
    </w:p>
    <w:p w14:paraId="1E70D5EE">
      <w:pPr>
        <w:pStyle w:val="6"/>
        <w:spacing w:before="285" w:line="254" w:lineRule="auto"/>
        <w:ind w:right="97"/>
        <w:rPr>
          <w:rFonts w:hint="eastAsia"/>
        </w:rPr>
      </w:pPr>
      <w:r>
        <w:rPr>
          <w:rFonts w:hint="eastAsia"/>
        </w:rPr>
        <w:t>在那篇诗篇中，先知表明那些变迁，人们通常认为是剧烈的变化洪流，并非仿佛是盲目冲动地席卷人们的苦难波涛，而是明亮的镜子，从中可以看见上帝的良善、忿怒或公义！</w:t>
      </w:r>
    </w:p>
    <w:p w14:paraId="3E80845E">
      <w:pPr>
        <w:pStyle w:val="6"/>
        <w:spacing w:before="285" w:line="254" w:lineRule="auto"/>
        <w:ind w:right="97"/>
        <w:rPr>
          <w:rFonts w:hint="eastAsia"/>
        </w:rPr>
      </w:pPr>
    </w:p>
    <w:p w14:paraId="414A1945">
      <w:pPr>
        <w:pStyle w:val="6"/>
        <w:spacing w:before="285" w:line="254" w:lineRule="auto"/>
        <w:ind w:right="97"/>
        <w:rPr>
          <w:rFonts w:hint="eastAsia"/>
        </w:rPr>
      </w:pPr>
      <w:r>
        <w:rPr>
          <w:rFonts w:hint="eastAsia"/>
        </w:rPr>
        <w:t>And at the close of this blessed Psalm, the penman of it draws the concluding inference that if the godly and the "wise" would duly "observe" these various changes in the world, they would gain understanding in the ways of God, and would find abundant cause for rejoicing.</w:t>
      </w:r>
    </w:p>
    <w:p w14:paraId="573CA60E">
      <w:pPr>
        <w:pStyle w:val="6"/>
        <w:spacing w:before="285" w:line="254" w:lineRule="auto"/>
        <w:ind w:right="97"/>
        <w:rPr>
          <w:rFonts w:hint="eastAsia"/>
        </w:rPr>
      </w:pPr>
      <w:r>
        <w:rPr>
          <w:rFonts w:hint="eastAsia"/>
        </w:rPr>
        <w:t>在这篇蒙福诗篇的结尾，其作者得出结论性的推断：如果敬虔和“智慧”的人能适当地“观察”世界上这些各种变化，他们就会明白上帝的道路，并会找到充足的喜乐理由。</w:t>
      </w:r>
    </w:p>
    <w:p w14:paraId="1B9F64AF">
      <w:pPr>
        <w:pStyle w:val="6"/>
        <w:spacing w:before="285" w:line="254" w:lineRule="auto"/>
        <w:ind w:right="97"/>
        <w:rPr>
          <w:rFonts w:hint="eastAsia"/>
        </w:rPr>
      </w:pPr>
    </w:p>
    <w:p w14:paraId="6ADF1C62">
      <w:pPr>
        <w:pStyle w:val="6"/>
        <w:spacing w:before="285" w:line="254" w:lineRule="auto"/>
        <w:ind w:right="97"/>
        <w:rPr>
          <w:rFonts w:hint="eastAsia"/>
        </w:rPr>
      </w:pPr>
      <w:r>
        <w:rPr>
          <w:rFonts w:hint="eastAsia"/>
        </w:rPr>
        <w:t>While the Psalmist also implies that the same contemplation, if exercised by the wicked, would stop their mouths, by giving them an awe-striking sight of the wonderful works of God!</w:t>
      </w:r>
    </w:p>
    <w:p w14:paraId="0A8B8A25">
      <w:pPr>
        <w:pStyle w:val="6"/>
        <w:spacing w:before="285" w:line="254" w:lineRule="auto"/>
        <w:ind w:right="97"/>
        <w:rPr>
          <w:rFonts w:hint="eastAsia"/>
        </w:rPr>
      </w:pPr>
      <w:r>
        <w:rPr>
          <w:rFonts w:hint="eastAsia"/>
        </w:rPr>
        <w:t>同时诗人也暗示，同样的默想，如果由恶人来操练，就会堵住他们的口，因为这会使他们看见上帝奇妙作为那令人敬畏的景象！</w:t>
      </w:r>
    </w:p>
    <w:p w14:paraId="6836A12A">
      <w:pPr>
        <w:pStyle w:val="6"/>
        <w:spacing w:before="285" w:line="254" w:lineRule="auto"/>
        <w:ind w:right="97"/>
        <w:rPr>
          <w:rFonts w:hint="eastAsia"/>
        </w:rPr>
      </w:pPr>
    </w:p>
    <w:p w14:paraId="2EA0C0ED">
      <w:pPr>
        <w:pStyle w:val="6"/>
        <w:spacing w:before="285" w:line="254" w:lineRule="auto"/>
        <w:ind w:right="97"/>
        <w:rPr>
          <w:rFonts w:hint="eastAsia"/>
        </w:rPr>
      </w:pPr>
      <w:r>
        <w:rPr>
          <w:rFonts w:hint="eastAsia"/>
        </w:rPr>
        <w:t>But here we must take a view of other and loftier steps of the Divine Providence.</w:t>
      </w:r>
    </w:p>
    <w:p w14:paraId="48E78731">
      <w:pPr>
        <w:pStyle w:val="6"/>
        <w:spacing w:before="285" w:line="254" w:lineRule="auto"/>
        <w:ind w:right="97"/>
        <w:rPr>
          <w:rFonts w:hint="eastAsia"/>
        </w:rPr>
      </w:pPr>
      <w:r>
        <w:rPr>
          <w:rFonts w:hint="eastAsia"/>
        </w:rPr>
        <w:t>但是在此我们必须审视神圣护理其他更高超的步骤。</w:t>
      </w:r>
    </w:p>
    <w:p w14:paraId="7BB893F6">
      <w:pPr>
        <w:pStyle w:val="6"/>
        <w:spacing w:before="285" w:line="254" w:lineRule="auto"/>
        <w:ind w:right="97"/>
        <w:rPr>
          <w:rFonts w:hint="eastAsia"/>
        </w:rPr>
      </w:pPr>
    </w:p>
    <w:p w14:paraId="3C3D0BFC">
      <w:pPr>
        <w:pStyle w:val="6"/>
        <w:spacing w:before="285" w:line="254" w:lineRule="auto"/>
        <w:ind w:right="97"/>
        <w:rPr>
          <w:rFonts w:hint="eastAsia"/>
        </w:rPr>
      </w:pPr>
      <w:r>
        <w:rPr>
          <w:rFonts w:hint="eastAsia"/>
        </w:rPr>
        <w:t>For though God thus shows Himself the Father and the Judge of the whole human race, yet, as the Church is His sanctuary in which He resides, He there manifests His presence by clearer and brighter proofs; He there shows Himself as the Father of His family, and condescends to grant a nearer view of Himself, if I may so speak.</w:t>
      </w:r>
    </w:p>
    <w:p w14:paraId="069ACAC1">
      <w:pPr>
        <w:pStyle w:val="6"/>
        <w:spacing w:before="285" w:line="254" w:lineRule="auto"/>
        <w:ind w:right="97"/>
        <w:rPr>
          <w:rFonts w:hint="eastAsia"/>
        </w:rPr>
      </w:pPr>
      <w:r>
        <w:rPr>
          <w:rFonts w:hint="eastAsia"/>
        </w:rPr>
        <w:t>因为虽然上帝如此显明祂自己是全人类的父和审判者，然而，由于教会是祂居住的圣所，祂在那里用更清晰和更明亮的证据彰显祂的同在；祂在那里显明祂自己是祂家庭的父，并且（如果我可以这样说的话）俯就赐予人更近距离地看见祂自己。</w:t>
      </w:r>
    </w:p>
    <w:p w14:paraId="43BF98B9">
      <w:pPr>
        <w:pStyle w:val="6"/>
        <w:spacing w:before="285" w:line="254" w:lineRule="auto"/>
        <w:ind w:right="97"/>
        <w:rPr>
          <w:rFonts w:hint="eastAsia"/>
        </w:rPr>
      </w:pPr>
    </w:p>
    <w:p w14:paraId="51129FB9">
      <w:pPr>
        <w:pStyle w:val="6"/>
        <w:spacing w:before="285" w:line="254" w:lineRule="auto"/>
        <w:ind w:right="97"/>
        <w:rPr>
          <w:rFonts w:hint="eastAsia"/>
        </w:rPr>
      </w:pPr>
      <w:r>
        <w:rPr>
          <w:rFonts w:hint="eastAsia"/>
        </w:rPr>
        <w:t>The Scripture is filled with testimonies of this, which declare that God keeps a more especial watch over the faithful: "The eyes of the Lord (saith David) are over the righteous" (Ps. xxxiii. 21); "He preserveth the souls of His saints" (Ps. xcvii. 10); "For He careth for you," saith Peter (1 Peter v. 7); "Even the very hairs of your head are all numbered," saith the Lord Himself (Matt. x. 30).</w:t>
      </w:r>
    </w:p>
    <w:p w14:paraId="237E8567">
      <w:pPr>
        <w:pStyle w:val="6"/>
        <w:spacing w:before="285" w:line="254" w:lineRule="auto"/>
        <w:ind w:right="97"/>
        <w:rPr>
          <w:rFonts w:hint="eastAsia"/>
        </w:rPr>
      </w:pPr>
      <w:r>
        <w:rPr>
          <w:rFonts w:hint="eastAsia"/>
        </w:rPr>
        <w:t>圣经充满了这方面的见证，宣告上帝对信徒有更特别的看顾：“耶和华的眼目（大卫说）看顾义人”（诗33:21）；“祂保守祂圣徒的性命”（诗97:10）；“因为祂顾念你们，”彼得说（彼前5:7）；“就是你们的头发，也都被数过了，”主祂自己说（太10:30）。</w:t>
      </w:r>
    </w:p>
    <w:p w14:paraId="62FA6C1C">
      <w:pPr>
        <w:pStyle w:val="6"/>
        <w:spacing w:before="285" w:line="254" w:lineRule="auto"/>
        <w:ind w:right="97"/>
        <w:rPr>
          <w:rFonts w:hint="eastAsia"/>
        </w:rPr>
      </w:pPr>
    </w:p>
    <w:p w14:paraId="362473C8">
      <w:pPr>
        <w:pStyle w:val="6"/>
        <w:spacing w:before="285" w:line="254" w:lineRule="auto"/>
        <w:ind w:right="97"/>
        <w:rPr>
          <w:rFonts w:hint="eastAsia"/>
        </w:rPr>
      </w:pPr>
      <w:r>
        <w:rPr>
          <w:rFonts w:hint="eastAsia"/>
        </w:rPr>
        <w:t>In a word, the Church is the great workroom of God, wherein, in a more especial manner, He displays His wonderful works; and it is the more immediate theatre of His glorious Providence.</w:t>
      </w:r>
    </w:p>
    <w:p w14:paraId="7AB1C524">
      <w:pPr>
        <w:pStyle w:val="6"/>
        <w:spacing w:before="285" w:line="254" w:lineRule="auto"/>
        <w:ind w:right="97"/>
        <w:rPr>
          <w:rFonts w:hint="eastAsia"/>
        </w:rPr>
      </w:pPr>
      <w:r>
        <w:rPr>
          <w:rFonts w:hint="eastAsia"/>
        </w:rPr>
        <w:t>总而言之，教会是上帝伟大的工场，祂在其中以更特别的方式彰显祂奇妙的作为；并且它是祂荣耀护理更直接的舞台。</w:t>
      </w:r>
    </w:p>
    <w:p w14:paraId="26CB0D0F">
      <w:pPr>
        <w:pStyle w:val="6"/>
        <w:spacing w:before="285" w:line="254" w:lineRule="auto"/>
        <w:ind w:right="97"/>
        <w:rPr>
          <w:rFonts w:hint="eastAsia"/>
        </w:rPr>
      </w:pPr>
    </w:p>
    <w:p w14:paraId="709D70EC">
      <w:pPr>
        <w:pStyle w:val="6"/>
        <w:spacing w:before="285" w:line="254" w:lineRule="auto"/>
        <w:ind w:right="97"/>
        <w:rPr>
          <w:rFonts w:hint="eastAsia"/>
        </w:rPr>
      </w:pPr>
      <w:r>
        <w:rPr>
          <w:rFonts w:hint="eastAsia"/>
        </w:rPr>
        <w:t>For this reason it is that God is said to have appointed angels, which are, as it were, His hands, to be guardians in a peculiar manner to His saints that believe in Him; that the angels also might have no separate position or office apart from the body of Christ, of which they also are members.</w:t>
      </w:r>
    </w:p>
    <w:p w14:paraId="759FE268">
      <w:pPr>
        <w:pStyle w:val="6"/>
        <w:spacing w:before="285" w:line="254" w:lineRule="auto"/>
        <w:ind w:right="97"/>
        <w:rPr>
          <w:rFonts w:hint="eastAsia"/>
        </w:rPr>
      </w:pPr>
      <w:r>
        <w:rPr>
          <w:rFonts w:hint="eastAsia"/>
        </w:rPr>
        <w:t>因此，上帝被说成指派天使，天使仿佛是祂的手，以特殊的方式作祂信徒的守护者；天使们也可能除了基督的身体（他们也是其肢体）之外，没有独立的地位或职分。</w:t>
      </w:r>
    </w:p>
    <w:p w14:paraId="3D89CCFE">
      <w:pPr>
        <w:pStyle w:val="6"/>
        <w:spacing w:before="285" w:line="254" w:lineRule="auto"/>
        <w:ind w:right="97"/>
        <w:rPr>
          <w:rFonts w:hint="eastAsia"/>
        </w:rPr>
      </w:pPr>
    </w:p>
    <w:p w14:paraId="11C8DFCE">
      <w:pPr>
        <w:pStyle w:val="6"/>
        <w:spacing w:before="285" w:line="254" w:lineRule="auto"/>
        <w:ind w:right="97"/>
        <w:rPr>
          <w:rFonts w:hint="eastAsia"/>
        </w:rPr>
      </w:pPr>
      <w:r>
        <w:rPr>
          <w:rFonts w:hint="eastAsia"/>
        </w:rPr>
        <w:t>Therefore, that we may take a circumspective and comprehensive view of the whole Divine matter, our eyes must rest, first, on that general government of the whole world, by which all things are cherished and caused to vegetate, that the natural state of them all, collectively and individually, may remain and be preserved the same.</w:t>
      </w:r>
    </w:p>
    <w:p w14:paraId="12170652">
      <w:pPr>
        <w:pStyle w:val="6"/>
        <w:spacing w:before="285" w:line="254" w:lineRule="auto"/>
        <w:ind w:right="97"/>
        <w:rPr>
          <w:rFonts w:hint="eastAsia"/>
        </w:rPr>
      </w:pPr>
      <w:r>
        <w:rPr>
          <w:rFonts w:hint="eastAsia"/>
        </w:rPr>
        <w:t>因此，为了我们可以全面而综合地审视整个神圣之事，我们的目光必须首先停留在对整个世界的普遍治理上，藉此万物都得到爱护并得以生长，以便它们所有（集体和个别地）的自然状态可以保持不变。</w:t>
      </w:r>
    </w:p>
    <w:p w14:paraId="55673BF6">
      <w:pPr>
        <w:pStyle w:val="6"/>
        <w:spacing w:before="285" w:line="254" w:lineRule="auto"/>
        <w:ind w:right="97"/>
        <w:rPr>
          <w:rFonts w:hint="eastAsia"/>
        </w:rPr>
      </w:pPr>
    </w:p>
    <w:p w14:paraId="4D435029">
      <w:pPr>
        <w:pStyle w:val="6"/>
        <w:spacing w:before="285" w:line="254" w:lineRule="auto"/>
        <w:ind w:right="97"/>
        <w:rPr>
          <w:rFonts w:hint="eastAsia"/>
        </w:rPr>
      </w:pPr>
      <w:r>
        <w:rPr>
          <w:rFonts w:hint="eastAsia"/>
        </w:rPr>
        <w:t>Secondly, our eyes must rest on the watchfulness of God, in ruling and guarding the single parts and particles of all these created things, which watchfulness is such that nothing occurs in them or concerning them, unknown or unnoticed.</w:t>
      </w:r>
    </w:p>
    <w:p w14:paraId="270E1832">
      <w:pPr>
        <w:pStyle w:val="6"/>
        <w:spacing w:before="285" w:line="254" w:lineRule="auto"/>
        <w:ind w:right="97"/>
        <w:rPr>
          <w:rFonts w:hint="eastAsia"/>
        </w:rPr>
      </w:pPr>
      <w:r>
        <w:rPr>
          <w:rFonts w:hint="eastAsia"/>
        </w:rPr>
        <w:t>其次，我们的目光必须停留在上帝在统治和守护所有这些受造物的个别部分和粒子方面的警醒上，这种警醒是如此之大，以致在它们里面或关于它们发生的任何事，都不会不为人知或不被注意。</w:t>
      </w:r>
    </w:p>
    <w:p w14:paraId="0D3E2BDA">
      <w:pPr>
        <w:pStyle w:val="6"/>
        <w:spacing w:before="285" w:line="254" w:lineRule="auto"/>
        <w:ind w:right="97"/>
        <w:rPr>
          <w:rFonts w:hint="eastAsia"/>
        </w:rPr>
      </w:pPr>
    </w:p>
    <w:p w14:paraId="027BBADC">
      <w:pPr>
        <w:pStyle w:val="6"/>
        <w:spacing w:before="285" w:line="254" w:lineRule="auto"/>
        <w:ind w:right="97"/>
        <w:rPr>
          <w:rFonts w:hint="eastAsia"/>
        </w:rPr>
      </w:pPr>
      <w:r>
        <w:rPr>
          <w:rFonts w:hint="eastAsia"/>
        </w:rPr>
        <w:t>We must look, thirdly, at God's more especial care of the human race, which is such that the life and death of men, the public destinies of kingdoms and of nations, and the private cases of individuals, and whatsoever men usually ascribe to fortune, are under His heavenly rule and disposal.</w:t>
      </w:r>
    </w:p>
    <w:p w14:paraId="3240AC5C">
      <w:pPr>
        <w:pStyle w:val="6"/>
        <w:spacing w:before="285" w:line="254" w:lineRule="auto"/>
        <w:ind w:right="97"/>
        <w:rPr>
          <w:rFonts w:hint="eastAsia"/>
        </w:rPr>
      </w:pPr>
      <w:r>
        <w:rPr>
          <w:rFonts w:hint="eastAsia"/>
        </w:rPr>
        <w:t>我们必须第三，审视上帝对人类更特别的眷顾，这种眷顾是如此之大，以致人的生死，王国和民族的公共命运，以及个体的私人事务，以及凡人通常归咎于命运的一切，都在祂属天的统治和安排之下。</w:t>
      </w:r>
    </w:p>
    <w:p w14:paraId="5246FF7F">
      <w:pPr>
        <w:pStyle w:val="6"/>
        <w:spacing w:before="285" w:line="254" w:lineRule="auto"/>
        <w:ind w:right="97"/>
        <w:rPr>
          <w:rFonts w:hint="eastAsia"/>
        </w:rPr>
      </w:pPr>
    </w:p>
    <w:p w14:paraId="0CE5D8BB">
      <w:pPr>
        <w:pStyle w:val="6"/>
        <w:spacing w:before="285" w:line="254" w:lineRule="auto"/>
        <w:ind w:right="97"/>
        <w:rPr>
          <w:rFonts w:hint="eastAsia"/>
        </w:rPr>
      </w:pPr>
      <w:r>
        <w:rPr>
          <w:rFonts w:hint="eastAsia"/>
        </w:rPr>
        <w:t>And lastly, we must contemplate that peculiar protection by which God defends His Church, in which protection He more expressly manifests His presence and His power.</w:t>
      </w:r>
    </w:p>
    <w:p w14:paraId="75BC7B17">
      <w:pPr>
        <w:pStyle w:val="6"/>
        <w:spacing w:before="285" w:line="254" w:lineRule="auto"/>
        <w:ind w:right="97"/>
        <w:rPr>
          <w:rFonts w:hint="eastAsia"/>
        </w:rPr>
      </w:pPr>
      <w:r>
        <w:rPr>
          <w:rFonts w:hint="eastAsia"/>
        </w:rPr>
        <w:t>最后，我们必须默想那种特殊的保护，上帝藉此保护祂的教会，在这种保护中，祂更明确地彰显祂的同在和祂的能力。</w:t>
      </w:r>
    </w:p>
    <w:p w14:paraId="7220F028">
      <w:pPr>
        <w:pStyle w:val="6"/>
        <w:spacing w:before="285" w:line="254" w:lineRule="auto"/>
        <w:ind w:right="97"/>
        <w:rPr>
          <w:rFonts w:hint="eastAsia"/>
        </w:rPr>
      </w:pPr>
    </w:p>
    <w:p w14:paraId="4A44D2A7">
      <w:pPr>
        <w:pStyle w:val="6"/>
        <w:spacing w:before="0"/>
        <w:ind w:left="0" w:right="0"/>
        <w:jc w:val="left"/>
        <w:rPr>
          <w:rFonts w:hint="eastAsia"/>
        </w:rPr>
      </w:pPr>
      <w:r>
        <w:rPr>
          <w:rFonts w:hint="eastAsia"/>
        </w:rPr>
        <w:t>The vast and multiform utility of this doctrine no words can adequately express.</w:t>
      </w:r>
    </w:p>
    <w:p w14:paraId="5149B3CC">
      <w:pPr>
        <w:pStyle w:val="6"/>
        <w:spacing w:before="0"/>
        <w:ind w:left="0" w:right="0"/>
        <w:jc w:val="left"/>
        <w:rPr>
          <w:rFonts w:hint="eastAsia"/>
        </w:rPr>
      </w:pPr>
      <w:r>
        <w:rPr>
          <w:rFonts w:hint="eastAsia"/>
        </w:rPr>
        <w:t>此教义的广泛而多样的功用，非言语所能充分表达。</w:t>
      </w:r>
    </w:p>
    <w:p w14:paraId="5AE1CC5B">
      <w:pPr>
        <w:pStyle w:val="6"/>
        <w:spacing w:before="0"/>
        <w:ind w:left="0" w:right="0"/>
        <w:jc w:val="left"/>
        <w:rPr>
          <w:rFonts w:hint="eastAsia"/>
        </w:rPr>
      </w:pPr>
    </w:p>
    <w:p w14:paraId="3B417700">
      <w:pPr>
        <w:pStyle w:val="6"/>
        <w:spacing w:before="0"/>
        <w:ind w:left="0" w:right="0"/>
        <w:jc w:val="left"/>
        <w:rPr>
          <w:rFonts w:hint="eastAsia"/>
        </w:rPr>
      </w:pPr>
      <w:r>
        <w:rPr>
          <w:rFonts w:hint="eastAsia"/>
        </w:rPr>
        <w:t>Nor will anyone profitably contemplate the Providence of God in the government of the world, as it is set before us in the Scriptures and seen by faith, but he who, feeling that he has to do so with his Maker and with the Creator of all things, first "bows the head" with that awe and reverence and with that humility which becomes one standing before such stupendous Majesty!</w:t>
      </w:r>
    </w:p>
    <w:p w14:paraId="6245F391">
      <w:pPr>
        <w:pStyle w:val="6"/>
        <w:spacing w:before="0"/>
        <w:ind w:left="0" w:right="0"/>
        <w:jc w:val="left"/>
        <w:rPr>
          <w:rFonts w:hint="eastAsia"/>
        </w:rPr>
      </w:pPr>
      <w:r>
        <w:rPr>
          <w:rFonts w:hint="eastAsia"/>
        </w:rPr>
        <w:t>除非人感受到自己必须与造物主和万物的创造者交通，首先怀着敬畏、虔诚和谦卑，“低下头来”，这谦卑正适合站在如此赫赫威严面前的人！否则，没有人能有益地默想上帝在世界治理中的护理，正如圣经所启示我们并凭信心所看见的那样。</w:t>
      </w:r>
    </w:p>
    <w:p w14:paraId="7A735F14">
      <w:pPr>
        <w:pStyle w:val="6"/>
        <w:spacing w:before="0"/>
        <w:ind w:left="0" w:right="0"/>
        <w:jc w:val="left"/>
        <w:rPr>
          <w:rFonts w:hint="eastAsia"/>
        </w:rPr>
      </w:pPr>
    </w:p>
    <w:p w14:paraId="34B08F5C">
      <w:pPr>
        <w:pStyle w:val="6"/>
        <w:spacing w:before="0"/>
        <w:ind w:left="0" w:right="0"/>
        <w:jc w:val="left"/>
        <w:rPr>
          <w:rFonts w:hint="eastAsia"/>
        </w:rPr>
      </w:pPr>
      <w:r>
        <w:rPr>
          <w:rFonts w:hint="eastAsia"/>
        </w:rPr>
        <w:t>For if man is ever wont to pay such honour to his fellow-men, as to judge of their works with candour and modesty, especially where anything seems somewhat obscure and difficult to comprehend at the moment;</w:t>
      </w:r>
    </w:p>
    <w:p w14:paraId="7049CA55">
      <w:pPr>
        <w:pStyle w:val="6"/>
        <w:spacing w:before="0"/>
        <w:ind w:left="0" w:right="0"/>
        <w:jc w:val="left"/>
        <w:rPr>
          <w:rFonts w:hint="eastAsia"/>
        </w:rPr>
      </w:pPr>
      <w:r>
        <w:rPr>
          <w:rFonts w:hint="eastAsia"/>
        </w:rPr>
        <w:t>因为如果人总是习惯于对他的同胞给予这样的尊重，以坦诚和谦逊来评判他们的作为，尤其是在当下有些事情显得有些模糊难解时；</w:t>
      </w:r>
    </w:p>
    <w:p w14:paraId="2A0CA949">
      <w:pPr>
        <w:pStyle w:val="6"/>
        <w:spacing w:before="0"/>
        <w:ind w:left="0" w:right="0"/>
        <w:jc w:val="left"/>
        <w:rPr>
          <w:rFonts w:hint="eastAsia"/>
        </w:rPr>
      </w:pPr>
    </w:p>
    <w:p w14:paraId="03EACCD4">
      <w:pPr>
        <w:pStyle w:val="6"/>
        <w:spacing w:before="0"/>
        <w:ind w:left="0" w:right="0"/>
        <w:jc w:val="left"/>
        <w:rPr>
          <w:rFonts w:hint="eastAsia"/>
        </w:rPr>
      </w:pPr>
      <w:r>
        <w:rPr>
          <w:rFonts w:hint="eastAsia"/>
        </w:rPr>
        <w:t>if man, in such cases, is the more anxious and diligent in inquiring into the truth, and would rather suspend his judgment than, by a hasty decision, do his fellow-man an injury;</w:t>
      </w:r>
    </w:p>
    <w:p w14:paraId="2D90B74D">
      <w:pPr>
        <w:pStyle w:val="6"/>
        <w:spacing w:before="0"/>
        <w:ind w:left="0" w:right="0"/>
        <w:jc w:val="left"/>
        <w:rPr>
          <w:rFonts w:hint="eastAsia"/>
        </w:rPr>
      </w:pPr>
      <w:r>
        <w:rPr>
          <w:rFonts w:hint="eastAsia"/>
        </w:rPr>
        <w:t>如果在这种情况下，人更加急切和勤奋地探究真相，宁愿暂缓判断，也不愿因草率的决定而伤害他的同胞；</w:t>
      </w:r>
    </w:p>
    <w:p w14:paraId="7FE6DE18">
      <w:pPr>
        <w:pStyle w:val="6"/>
        <w:spacing w:before="0"/>
        <w:ind w:left="0" w:right="0"/>
        <w:jc w:val="left"/>
        <w:rPr>
          <w:rFonts w:hint="eastAsia"/>
        </w:rPr>
      </w:pPr>
    </w:p>
    <w:p w14:paraId="79CB1527">
      <w:pPr>
        <w:pStyle w:val="6"/>
        <w:spacing w:before="0"/>
        <w:ind w:left="0" w:right="0"/>
        <w:jc w:val="left"/>
        <w:rPr>
          <w:rFonts w:hint="eastAsia"/>
        </w:rPr>
      </w:pPr>
      <w:r>
        <w:rPr>
          <w:rFonts w:hint="eastAsia"/>
        </w:rPr>
        <w:t>is it not, I ask, worse than madness, and something more than ferocity, to use a tenfold greater liberty with God, and to bring His stupendous works down to the scale of our puny judgment;</w:t>
      </w:r>
    </w:p>
    <w:p w14:paraId="30422173">
      <w:pPr>
        <w:pStyle w:val="6"/>
        <w:spacing w:before="0"/>
        <w:ind w:left="0" w:right="0"/>
        <w:jc w:val="left"/>
        <w:rPr>
          <w:rFonts w:hint="eastAsia"/>
        </w:rPr>
      </w:pPr>
      <w:r>
        <w:rPr>
          <w:rFonts w:hint="eastAsia"/>
        </w:rPr>
        <w:t>那么，我问，难道对上帝使用十倍于此的放肆，将祂那赫赫的作为降低到我们微不足道的判断标准之下；</w:t>
      </w:r>
    </w:p>
    <w:p w14:paraId="127DC526">
      <w:pPr>
        <w:pStyle w:val="6"/>
        <w:spacing w:before="0"/>
        <w:ind w:left="0" w:right="0"/>
        <w:jc w:val="left"/>
        <w:rPr>
          <w:rFonts w:hint="eastAsia"/>
        </w:rPr>
      </w:pPr>
    </w:p>
    <w:p w14:paraId="1A267BB6">
      <w:pPr>
        <w:pStyle w:val="6"/>
        <w:spacing w:before="0"/>
        <w:ind w:left="0" w:right="0"/>
        <w:jc w:val="left"/>
        <w:rPr>
          <w:rFonts w:hint="eastAsia"/>
        </w:rPr>
      </w:pPr>
      <w:r>
        <w:rPr>
          <w:rFonts w:hint="eastAsia"/>
        </w:rPr>
        <w:t>to pronounce a precipitate opinion upon things infinitely sublime and wholly incomprehensible;</w:t>
      </w:r>
    </w:p>
    <w:p w14:paraId="1F4AC3FB">
      <w:pPr>
        <w:pStyle w:val="6"/>
        <w:spacing w:before="0"/>
        <w:ind w:left="0" w:right="0"/>
        <w:jc w:val="left"/>
        <w:rPr>
          <w:rFonts w:hint="eastAsia"/>
        </w:rPr>
      </w:pPr>
      <w:r>
        <w:rPr>
          <w:rFonts w:hint="eastAsia"/>
        </w:rPr>
        <w:t>对那些无限崇高且完全无法理解的事物发表草率的意见；</w:t>
      </w:r>
    </w:p>
    <w:p w14:paraId="34020305">
      <w:pPr>
        <w:pStyle w:val="6"/>
        <w:spacing w:before="0"/>
        <w:ind w:left="0" w:right="0"/>
        <w:jc w:val="left"/>
        <w:rPr>
          <w:rFonts w:hint="eastAsia"/>
        </w:rPr>
      </w:pPr>
    </w:p>
    <w:p w14:paraId="3514B981">
      <w:pPr>
        <w:pStyle w:val="6"/>
        <w:spacing w:before="0"/>
        <w:ind w:left="0" w:right="0"/>
        <w:jc w:val="left"/>
        <w:rPr>
          <w:rFonts w:hint="eastAsia"/>
        </w:rPr>
      </w:pPr>
      <w:r>
        <w:rPr>
          <w:rFonts w:hint="eastAsia"/>
        </w:rPr>
        <w:t>to attempt to fathom His secret counsels;</w:t>
      </w:r>
    </w:p>
    <w:p w14:paraId="2AFDE303">
      <w:pPr>
        <w:pStyle w:val="6"/>
        <w:spacing w:before="0"/>
        <w:ind w:left="0" w:right="0"/>
        <w:jc w:val="left"/>
        <w:rPr>
          <w:rFonts w:hint="eastAsia"/>
        </w:rPr>
      </w:pPr>
      <w:r>
        <w:rPr>
          <w:rFonts w:hint="eastAsia"/>
        </w:rPr>
        <w:t>试图测度祂奥秘的筹算；</w:t>
      </w:r>
    </w:p>
    <w:p w14:paraId="1939D3CD">
      <w:pPr>
        <w:pStyle w:val="6"/>
        <w:spacing w:before="0"/>
        <w:ind w:left="0" w:right="0"/>
        <w:jc w:val="left"/>
        <w:rPr>
          <w:rFonts w:hint="eastAsia"/>
        </w:rPr>
      </w:pPr>
    </w:p>
    <w:p w14:paraId="46397DE2">
      <w:pPr>
        <w:pStyle w:val="6"/>
        <w:spacing w:before="0"/>
        <w:ind w:left="0" w:right="0"/>
        <w:jc w:val="left"/>
        <w:rPr>
          <w:rFonts w:hint="eastAsia"/>
        </w:rPr>
      </w:pPr>
      <w:r>
        <w:rPr>
          <w:rFonts w:hint="eastAsia"/>
        </w:rPr>
        <w:t>and, above all, to trifle with mysteries so deep and so profoundly adorable?</w:t>
      </w:r>
    </w:p>
    <w:p w14:paraId="6E936E4F">
      <w:pPr>
        <w:pStyle w:val="6"/>
        <w:spacing w:before="0"/>
        <w:ind w:left="0" w:right="0"/>
        <w:jc w:val="left"/>
        <w:rPr>
          <w:rFonts w:hint="eastAsia"/>
        </w:rPr>
      </w:pPr>
      <w:r>
        <w:rPr>
          <w:rFonts w:hint="eastAsia"/>
        </w:rPr>
        <w:t>并且，最重要的是，轻慢如此深奥且值得深深敬拜的奥秘，这难道不比疯狂更糟，不比残暴更甚吗？</w:t>
      </w:r>
    </w:p>
    <w:p w14:paraId="054AEC54">
      <w:pPr>
        <w:pStyle w:val="6"/>
        <w:spacing w:before="0"/>
        <w:ind w:left="0" w:right="0"/>
        <w:jc w:val="left"/>
        <w:rPr>
          <w:rFonts w:hint="eastAsia"/>
        </w:rPr>
      </w:pPr>
    </w:p>
    <w:p w14:paraId="61B6A757">
      <w:pPr>
        <w:pStyle w:val="6"/>
        <w:spacing w:before="0"/>
        <w:ind w:left="0" w:right="0"/>
        <w:jc w:val="left"/>
        <w:rPr>
          <w:rFonts w:hint="eastAsia"/>
        </w:rPr>
      </w:pPr>
      <w:r>
        <w:rPr>
          <w:rFonts w:hint="eastAsia"/>
        </w:rPr>
        <w:t>This insolence has, indeed, stalked abroad in all ages, but has taken greater strides and made louder boasts in the present day than in any age or time preceding.</w:t>
      </w:r>
    </w:p>
    <w:p w14:paraId="48116CA6">
      <w:pPr>
        <w:pStyle w:val="6"/>
        <w:spacing w:before="0"/>
        <w:ind w:left="0" w:right="0"/>
        <w:jc w:val="left"/>
        <w:rPr>
          <w:rFonts w:hint="eastAsia"/>
        </w:rPr>
      </w:pPr>
      <w:r>
        <w:rPr>
          <w:rFonts w:hint="eastAsia"/>
        </w:rPr>
        <w:t>这种傲慢确实在各个时代都曾横行，但在当今时代比以往任何时代都更加猖獗，更加喧嚣。</w:t>
      </w:r>
    </w:p>
    <w:p w14:paraId="687483C2">
      <w:pPr>
        <w:pStyle w:val="6"/>
        <w:spacing w:before="0"/>
        <w:ind w:left="0" w:right="0"/>
        <w:jc w:val="left"/>
        <w:rPr>
          <w:rFonts w:hint="eastAsia"/>
        </w:rPr>
      </w:pPr>
    </w:p>
    <w:p w14:paraId="7857E30E">
      <w:pPr>
        <w:pStyle w:val="6"/>
        <w:spacing w:before="0"/>
        <w:ind w:left="0" w:right="0"/>
        <w:jc w:val="left"/>
        <w:rPr>
          <w:rFonts w:hint="eastAsia"/>
        </w:rPr>
      </w:pPr>
      <w:r>
        <w:rPr>
          <w:rFonts w:hint="eastAsia"/>
        </w:rPr>
        <w:t>Many infidels now-a-days, finding that they cannot tear God down from heaven (which, like the giants of old, they really attempt to do), strive mightily, at least, to force out of their own and all other men's consciences every particle of religion and of true worship, by vomiting forth the foulest and basest blasphemies, thus betraying their profanity, and their rage against God and His truth.</w:t>
      </w:r>
    </w:p>
    <w:p w14:paraId="5EE6B3F5">
      <w:pPr>
        <w:pStyle w:val="6"/>
        <w:spacing w:before="0"/>
        <w:ind w:left="0" w:right="0"/>
        <w:jc w:val="left"/>
        <w:rPr>
          <w:rFonts w:hint="eastAsia"/>
        </w:rPr>
      </w:pPr>
      <w:r>
        <w:rPr>
          <w:rFonts w:hint="eastAsia"/>
        </w:rPr>
        <w:t>如今许多不信者，发现他们无法将上帝从天上拉下来（他们确实像古时的巨人一样企图这样做），便至少竭力通过倾吐最污秽卑鄙的亵渎之言，将宗教和真正敬拜的每一丝痕迹从他们自己和所有人的良心中清除出去，从而暴露了他们的不虔和对上帝及其真理的狂怒。</w:t>
      </w:r>
    </w:p>
    <w:p w14:paraId="61BDCBE7">
      <w:pPr>
        <w:pStyle w:val="6"/>
        <w:spacing w:before="0"/>
        <w:ind w:left="0" w:right="0"/>
        <w:jc w:val="left"/>
        <w:rPr>
          <w:rFonts w:hint="eastAsia"/>
        </w:rPr>
      </w:pPr>
    </w:p>
    <w:p w14:paraId="4E05E3D5">
      <w:pPr>
        <w:pStyle w:val="6"/>
        <w:spacing w:before="0"/>
        <w:ind w:left="0" w:right="0"/>
        <w:jc w:val="left"/>
        <w:rPr>
          <w:rFonts w:hint="eastAsia"/>
        </w:rPr>
      </w:pPr>
      <w:r>
        <w:rPr>
          <w:rFonts w:hint="eastAsia"/>
        </w:rPr>
        <w:t>In the greater part of these characters the source of all the evil is evidently this: being persons of a light and fervid spirit, they first give indulgence to their own vain curiosity.</w:t>
      </w:r>
    </w:p>
    <w:p w14:paraId="17176D52">
      <w:pPr>
        <w:pStyle w:val="6"/>
        <w:spacing w:before="0"/>
        <w:ind w:left="0" w:right="0"/>
        <w:jc w:val="left"/>
        <w:rPr>
          <w:rFonts w:hint="eastAsia"/>
        </w:rPr>
      </w:pPr>
      <w:r>
        <w:rPr>
          <w:rFonts w:hint="eastAsia"/>
        </w:rPr>
        <w:t>在这些人物中的大多数，所有邪恶的根源显然在于此：他们是心思轻浮、热情冲动的人，首先放纵自己虚妄的好奇心。</w:t>
      </w:r>
    </w:p>
    <w:p w14:paraId="064DB245">
      <w:pPr>
        <w:pStyle w:val="6"/>
        <w:spacing w:before="0"/>
        <w:ind w:left="0" w:right="0"/>
        <w:jc w:val="left"/>
        <w:rPr>
          <w:rFonts w:hint="eastAsia"/>
        </w:rPr>
      </w:pPr>
    </w:p>
    <w:p w14:paraId="00BDB378">
      <w:pPr>
        <w:pStyle w:val="6"/>
        <w:spacing w:before="0"/>
        <w:ind w:left="0" w:right="0"/>
        <w:jc w:val="left"/>
        <w:rPr>
          <w:rFonts w:hint="eastAsia"/>
        </w:rPr>
      </w:pPr>
      <w:r>
        <w:rPr>
          <w:rFonts w:hint="eastAsia"/>
        </w:rPr>
        <w:t>Then, having no fixed aim or object before them, they give themselves up to utterly useless speculations.</w:t>
      </w:r>
    </w:p>
    <w:p w14:paraId="3F765969">
      <w:pPr>
        <w:pStyle w:val="6"/>
        <w:spacing w:before="0"/>
        <w:ind w:left="0" w:right="0"/>
        <w:jc w:val="left"/>
        <w:rPr>
          <w:rFonts w:hint="eastAsia"/>
        </w:rPr>
      </w:pPr>
      <w:r>
        <w:rPr>
          <w:rFonts w:hint="eastAsia"/>
        </w:rPr>
        <w:t>然后，由于没有明确的目标或对象，他们便沉溺于完全无用的思辨。</w:t>
      </w:r>
    </w:p>
    <w:p w14:paraId="24A8FD66">
      <w:pPr>
        <w:pStyle w:val="6"/>
        <w:spacing w:before="0"/>
        <w:ind w:left="0" w:right="0"/>
        <w:jc w:val="left"/>
        <w:rPr>
          <w:rFonts w:hint="eastAsia"/>
        </w:rPr>
      </w:pPr>
    </w:p>
    <w:p w14:paraId="1820C414">
      <w:pPr>
        <w:pStyle w:val="6"/>
        <w:spacing w:before="0"/>
        <w:ind w:left="0" w:right="0"/>
        <w:jc w:val="left"/>
        <w:rPr>
          <w:rFonts w:hint="eastAsia"/>
        </w:rPr>
      </w:pPr>
      <w:r>
        <w:rPr>
          <w:rFonts w:hint="eastAsia"/>
        </w:rPr>
        <w:t>Upon the back of this comes an unbridled audacity, which instigates their tongues to speak with a rashness exactly commensurate with their impudence.</w:t>
      </w:r>
    </w:p>
    <w:p w14:paraId="73ED0676">
      <w:pPr>
        <w:pStyle w:val="6"/>
        <w:spacing w:before="0"/>
        <w:ind w:left="0" w:right="0"/>
        <w:jc w:val="left"/>
        <w:rPr>
          <w:rFonts w:hint="eastAsia"/>
        </w:rPr>
      </w:pPr>
      <w:r>
        <w:rPr>
          <w:rFonts w:hint="eastAsia"/>
        </w:rPr>
        <w:t>随之而来的是放肆的胆大妄为，这煽动他们的舌头，其言语的鲁莽与他们的厚颜无耻恰成正比。</w:t>
      </w:r>
    </w:p>
    <w:p w14:paraId="2E25CCF1">
      <w:pPr>
        <w:pStyle w:val="6"/>
        <w:spacing w:before="0"/>
        <w:ind w:left="0" w:right="0"/>
        <w:jc w:val="left"/>
        <w:rPr>
          <w:rFonts w:hint="eastAsia"/>
        </w:rPr>
      </w:pPr>
    </w:p>
    <w:p w14:paraId="70507B64">
      <w:pPr>
        <w:pStyle w:val="6"/>
        <w:spacing w:before="0"/>
        <w:ind w:left="0" w:right="0"/>
        <w:jc w:val="left"/>
        <w:rPr>
          <w:rFonts w:hint="eastAsia"/>
        </w:rPr>
      </w:pPr>
      <w:r>
        <w:rPr>
          <w:rFonts w:hint="eastAsia"/>
        </w:rPr>
        <w:t>Others, again, are the subjects of an evil state of spirit, different indeed, but just as mischievous.</w:t>
      </w:r>
    </w:p>
    <w:p w14:paraId="6DEAC49B">
      <w:pPr>
        <w:pStyle w:val="6"/>
        <w:spacing w:before="0"/>
        <w:ind w:left="0" w:right="0"/>
        <w:jc w:val="left"/>
        <w:rPr>
          <w:rFonts w:hint="eastAsia"/>
        </w:rPr>
      </w:pPr>
      <w:r>
        <w:rPr>
          <w:rFonts w:hint="eastAsia"/>
        </w:rPr>
        <w:t>另一些人，则处于一种邪恶的心灵状态，确实有所不同，但也同样有害。</w:t>
      </w:r>
    </w:p>
    <w:p w14:paraId="49672AC2">
      <w:pPr>
        <w:pStyle w:val="6"/>
        <w:spacing w:before="0"/>
        <w:ind w:left="0" w:right="0"/>
        <w:jc w:val="left"/>
        <w:rPr>
          <w:rFonts w:hint="eastAsia"/>
        </w:rPr>
      </w:pPr>
    </w:p>
    <w:p w14:paraId="70AC5D38">
      <w:pPr>
        <w:pStyle w:val="6"/>
        <w:spacing w:before="0"/>
        <w:ind w:left="0" w:right="0"/>
        <w:jc w:val="left"/>
        <w:rPr>
          <w:rFonts w:hint="eastAsia"/>
        </w:rPr>
      </w:pPr>
      <w:r>
        <w:rPr>
          <w:rFonts w:hint="eastAsia"/>
        </w:rPr>
        <w:t>For, bewildering themselves in absurd dreams, they drown their minds in self-will, or desperation, or sloth.</w:t>
      </w:r>
    </w:p>
    <w:p w14:paraId="5DEDB7F4">
      <w:pPr>
        <w:pStyle w:val="6"/>
        <w:spacing w:before="0"/>
        <w:ind w:left="0" w:right="0"/>
        <w:jc w:val="left"/>
        <w:rPr>
          <w:rFonts w:hint="eastAsia"/>
        </w:rPr>
      </w:pPr>
      <w:r>
        <w:rPr>
          <w:rFonts w:hint="eastAsia"/>
        </w:rPr>
        <w:t>因为，他们使自己迷失在荒谬的梦境中，将自己的心智沉溺于任性、绝望或懒惰之中。</w:t>
      </w:r>
    </w:p>
    <w:p w14:paraId="55764C76">
      <w:pPr>
        <w:pStyle w:val="6"/>
        <w:spacing w:before="0"/>
        <w:ind w:left="0" w:right="0"/>
        <w:jc w:val="left"/>
        <w:rPr>
          <w:rFonts w:hint="eastAsia"/>
        </w:rPr>
      </w:pPr>
    </w:p>
    <w:p w14:paraId="64B72176">
      <w:pPr>
        <w:pStyle w:val="6"/>
        <w:spacing w:before="0"/>
        <w:ind w:left="0" w:right="0"/>
        <w:jc w:val="left"/>
        <w:rPr>
          <w:rFonts w:hint="eastAsia"/>
        </w:rPr>
      </w:pPr>
      <w:r>
        <w:rPr>
          <w:rFonts w:hint="eastAsia"/>
        </w:rPr>
        <w:t>Now all these are the very wiles of the devil; and his object in adopting them is to involve the true, sound and holy doctrine in all sorts of "lying wonders" of inventions, by which means he would not only rob us of all its profitableness and fruit, but would also render it either contemptible, or hateful, or destructive.</w:t>
      </w:r>
    </w:p>
    <w:p w14:paraId="3CE8C148">
      <w:pPr>
        <w:pStyle w:val="6"/>
        <w:spacing w:before="0"/>
        <w:ind w:left="0" w:right="0"/>
        <w:jc w:val="left"/>
        <w:rPr>
          <w:rFonts w:hint="eastAsia"/>
        </w:rPr>
      </w:pPr>
      <w:r>
        <w:rPr>
          <w:rFonts w:hint="eastAsia"/>
        </w:rPr>
        <w:t>如今，这一切都是魔鬼的诡计；他采用这些诡计的目的，是要将真实、纯正、圣洁的教义卷入各种虚构的“虚谎的奇事”之中，借此他不仅要夺去我们从此教义所得的一切益处和果实，而且还要使它变得或可鄙，或可憎，或具有毁灭性。</w:t>
      </w:r>
    </w:p>
    <w:p w14:paraId="4ED2D471">
      <w:pPr>
        <w:pStyle w:val="6"/>
        <w:spacing w:before="0"/>
        <w:ind w:left="0" w:right="0"/>
        <w:jc w:val="left"/>
        <w:rPr>
          <w:rFonts w:hint="eastAsia"/>
        </w:rPr>
      </w:pPr>
    </w:p>
    <w:p w14:paraId="3356A1C7">
      <w:pPr>
        <w:pStyle w:val="6"/>
        <w:spacing w:before="0"/>
        <w:ind w:left="0" w:right="0"/>
        <w:jc w:val="left"/>
        <w:rPr>
          <w:rFonts w:hint="eastAsia"/>
        </w:rPr>
      </w:pPr>
      <w:r>
        <w:rPr>
          <w:rFonts w:hint="eastAsia"/>
        </w:rPr>
        <w:t>But whatsoever plans the devil may adopt, be it ours ever to steer clear of the perverted caution to which some have recourse, who, to meet such perils as these, find no shorter way than the obscuring or corrupting of that which the Scripture declares with alt possible and naked simplicity.</w:t>
      </w:r>
    </w:p>
    <w:p w14:paraId="7149E938">
      <w:pPr>
        <w:pStyle w:val="6"/>
        <w:spacing w:before="0"/>
        <w:ind w:left="0" w:right="0"/>
        <w:jc w:val="left"/>
        <w:rPr>
          <w:rFonts w:hint="eastAsia"/>
        </w:rPr>
      </w:pPr>
      <w:r>
        <w:rPr>
          <w:rFonts w:hint="eastAsia"/>
        </w:rPr>
        <w:t>但是，无论魔鬼采取何种计划，我们都应始终避开某些人所采用的那种扭曲的谨慎，他们为了应付这类危险，找不到比模糊或败坏圣经以所有可能且赤裸的简明性所宣告的内容更便捷的方法了。</w:t>
      </w:r>
    </w:p>
    <w:p w14:paraId="028F5D9D">
      <w:pPr>
        <w:pStyle w:val="6"/>
        <w:spacing w:before="0"/>
        <w:ind w:left="0" w:right="0"/>
        <w:jc w:val="left"/>
        <w:rPr>
          <w:rFonts w:hint="eastAsia"/>
        </w:rPr>
      </w:pPr>
    </w:p>
    <w:p w14:paraId="375061EB">
      <w:pPr>
        <w:pStyle w:val="6"/>
        <w:spacing w:before="0"/>
        <w:ind w:left="0" w:right="0"/>
        <w:jc w:val="left"/>
        <w:rPr>
          <w:rFonts w:hint="eastAsia"/>
        </w:rPr>
      </w:pPr>
      <w:r>
        <w:rPr>
          <w:rFonts w:hint="eastAsia"/>
        </w:rPr>
        <w:t>Now, a much more appropriate and effectual remedy for all these evils is to hold our minds under the constant consideration in what manner and to what end the Providence of God should be contemplated.</w:t>
      </w:r>
    </w:p>
    <w:p w14:paraId="674975B7">
      <w:pPr>
        <w:pStyle w:val="6"/>
        <w:spacing w:before="0"/>
        <w:ind w:left="0" w:right="0"/>
        <w:jc w:val="left"/>
        <w:rPr>
          <w:rFonts w:hint="eastAsia"/>
        </w:rPr>
      </w:pPr>
      <w:r>
        <w:rPr>
          <w:rFonts w:hint="eastAsia"/>
        </w:rPr>
        <w:t>如今，对于所有这些邪恶，一个更为恰当和有效的补救方法是，让我们的心思持续思想，当以何种方式、为何目的来默想上帝的护理。</w:t>
      </w:r>
    </w:p>
    <w:p w14:paraId="0A054D49">
      <w:pPr>
        <w:pStyle w:val="6"/>
        <w:spacing w:before="0"/>
        <w:ind w:left="0" w:right="0"/>
        <w:jc w:val="left"/>
        <w:rPr>
          <w:rFonts w:hint="eastAsia"/>
        </w:rPr>
      </w:pPr>
    </w:p>
    <w:p w14:paraId="0EDB7566">
      <w:pPr>
        <w:pStyle w:val="6"/>
        <w:spacing w:before="0"/>
        <w:ind w:left="0" w:right="0"/>
        <w:jc w:val="left"/>
        <w:rPr>
          <w:rFonts w:hint="eastAsia"/>
        </w:rPr>
      </w:pPr>
      <w:r>
        <w:rPr>
          <w:rFonts w:hint="eastAsia"/>
        </w:rPr>
        <w:t>The first end is, that it may keep us free from all presumptuous confidence and hold us fast in the fear of God, and also may stir us up to continual prayer.</w:t>
      </w:r>
    </w:p>
    <w:p w14:paraId="0556ABF8">
      <w:pPr>
        <w:pStyle w:val="6"/>
        <w:spacing w:before="0"/>
        <w:ind w:left="0" w:right="0"/>
        <w:jc w:val="left"/>
        <w:rPr>
          <w:rFonts w:hint="eastAsia"/>
        </w:rPr>
      </w:pPr>
      <w:r>
        <w:rPr>
          <w:rFonts w:hint="eastAsia"/>
        </w:rPr>
        <w:t>第一个目的是，它可以使我们免于一切任意妄为的自信，使我们紧紧持守在对上帝的敬畏之中，并且也可以激励我们持续祷告。</w:t>
      </w:r>
    </w:p>
    <w:p w14:paraId="2C594F11">
      <w:pPr>
        <w:pStyle w:val="6"/>
        <w:spacing w:before="0"/>
        <w:ind w:left="0" w:right="0"/>
        <w:jc w:val="left"/>
        <w:rPr>
          <w:rFonts w:hint="eastAsia"/>
        </w:rPr>
      </w:pPr>
    </w:p>
    <w:p w14:paraId="59150C5B">
      <w:pPr>
        <w:pStyle w:val="6"/>
        <w:spacing w:before="0"/>
        <w:ind w:left="0" w:right="0"/>
        <w:jc w:val="left"/>
        <w:rPr>
          <w:rFonts w:hint="eastAsia"/>
        </w:rPr>
      </w:pPr>
      <w:r>
        <w:rPr>
          <w:rFonts w:hint="eastAsia"/>
        </w:rPr>
        <w:t>A second end is to bring us to rest upon God with still and peaceful minds, and to teach us to despise, in all courage and security, the dangers which surround us on every side and the numberless deaths which constantly threaten us from every quarter.</w:t>
      </w:r>
    </w:p>
    <w:p w14:paraId="32DF9704">
      <w:pPr>
        <w:pStyle w:val="6"/>
        <w:spacing w:before="0"/>
        <w:ind w:left="0" w:right="0"/>
        <w:jc w:val="left"/>
        <w:rPr>
          <w:rFonts w:hint="eastAsia"/>
        </w:rPr>
      </w:pPr>
      <w:r>
        <w:rPr>
          <w:rFonts w:hint="eastAsia"/>
        </w:rPr>
        <w:t>第二个目的是，带领我们以安静平和的心安息在上帝里面，并教导我们以十足的勇气和稳妥，轻看四面环绕我们的危险以及从各方不断威胁我们的无数死亡。</w:t>
      </w:r>
    </w:p>
    <w:p w14:paraId="2DE88C24">
      <w:pPr>
        <w:pStyle w:val="6"/>
        <w:spacing w:before="0"/>
        <w:ind w:left="0" w:right="0"/>
        <w:jc w:val="left"/>
        <w:rPr>
          <w:rFonts w:hint="eastAsia"/>
        </w:rPr>
      </w:pPr>
    </w:p>
    <w:p w14:paraId="345285C2">
      <w:pPr>
        <w:pStyle w:val="6"/>
        <w:spacing w:before="0"/>
        <w:ind w:left="0" w:right="0"/>
        <w:jc w:val="left"/>
        <w:rPr>
          <w:rFonts w:hint="eastAsia"/>
        </w:rPr>
      </w:pPr>
      <w:r>
        <w:rPr>
          <w:rFonts w:hint="eastAsia"/>
        </w:rPr>
        <w:t>Each of these great ends I will now, with all possible brevity, endeavour to explain.</w:t>
      </w:r>
    </w:p>
    <w:p w14:paraId="58929830">
      <w:pPr>
        <w:pStyle w:val="6"/>
        <w:spacing w:before="0"/>
        <w:ind w:left="0" w:right="0"/>
        <w:jc w:val="left"/>
        <w:rPr>
          <w:rFonts w:hint="eastAsia"/>
        </w:rPr>
      </w:pPr>
      <w:r>
        <w:rPr>
          <w:rFonts w:hint="eastAsia"/>
        </w:rPr>
        <w:t>我现在将尽我所能简要地解释这两个伟大的目的中的每一个。</w:t>
      </w:r>
    </w:p>
    <w:p w14:paraId="1AC0417E">
      <w:pPr>
        <w:pStyle w:val="6"/>
        <w:spacing w:before="0"/>
        <w:ind w:left="0" w:right="0"/>
        <w:jc w:val="left"/>
        <w:rPr>
          <w:rFonts w:hint="eastAsia"/>
        </w:rPr>
      </w:pPr>
    </w:p>
    <w:p w14:paraId="289B9E4A">
      <w:pPr>
        <w:pStyle w:val="6"/>
        <w:spacing w:before="0"/>
        <w:ind w:left="0" w:right="0"/>
        <w:jc w:val="left"/>
        <w:rPr>
          <w:rFonts w:hint="eastAsia"/>
        </w:rPr>
      </w:pPr>
      <w:r>
        <w:rPr>
          <w:rFonts w:hint="eastAsia"/>
        </w:rPr>
        <w:t>Those who imagine that there is any such a thing as fortune or chance, or who expect anything from their own industry, or plans, or labours, are carried hither and thither after every expedient, are driven in all directions, turn every stone (as they say), devise every new means, and gallop about like the horse in an open field.</w:t>
      </w:r>
    </w:p>
    <w:p w14:paraId="00663C61">
      <w:pPr>
        <w:pStyle w:val="6"/>
        <w:spacing w:before="0"/>
        <w:ind w:left="0" w:right="0"/>
        <w:jc w:val="left"/>
        <w:rPr>
          <w:rFonts w:hint="eastAsia"/>
        </w:rPr>
      </w:pPr>
      <w:r>
        <w:rPr>
          <w:rFonts w:hint="eastAsia"/>
        </w:rPr>
        <w:t>那些想象有命运或机缘之类事物的人，或者期望从自己的勤奋、计划或劳作中获得任何东西的人，会为每一个权宜之计而东奔西跑，被驱使到各个方向，（正如他们所说）想尽一切办法，设计每一种新的手段，像在开阔田野里的马一样奔跑。</w:t>
      </w:r>
    </w:p>
    <w:p w14:paraId="76E19D14">
      <w:pPr>
        <w:pStyle w:val="6"/>
        <w:spacing w:before="0"/>
        <w:ind w:left="0" w:right="0"/>
        <w:jc w:val="left"/>
        <w:rPr>
          <w:rFonts w:hint="eastAsia"/>
        </w:rPr>
      </w:pPr>
    </w:p>
    <w:p w14:paraId="12ADAE34">
      <w:pPr>
        <w:pStyle w:val="6"/>
        <w:spacing w:before="0"/>
        <w:ind w:left="0" w:right="0"/>
        <w:jc w:val="left"/>
        <w:rPr>
          <w:rFonts w:hint="eastAsia"/>
        </w:rPr>
      </w:pPr>
      <w:r>
        <w:rPr>
          <w:rFonts w:hint="eastAsia"/>
        </w:rPr>
        <w:t>But with all this to do, there is no prayer, no fear of God!</w:t>
      </w:r>
    </w:p>
    <w:p w14:paraId="7CF5DA76">
      <w:pPr>
        <w:pStyle w:val="6"/>
        <w:spacing w:before="0"/>
        <w:ind w:left="0" w:right="0"/>
        <w:jc w:val="left"/>
        <w:rPr>
          <w:rFonts w:hint="eastAsia"/>
        </w:rPr>
      </w:pPr>
      <w:r>
        <w:rPr>
          <w:rFonts w:hint="eastAsia"/>
        </w:rPr>
        <w:t>但是，尽管做了这一切，却没有祷告，没有对上帝的敬畏！</w:t>
      </w:r>
    </w:p>
    <w:p w14:paraId="6D250AF8">
      <w:pPr>
        <w:pStyle w:val="6"/>
        <w:spacing w:before="0"/>
        <w:ind w:left="0" w:right="0"/>
        <w:jc w:val="left"/>
        <w:rPr>
          <w:rFonts w:hint="eastAsia"/>
        </w:rPr>
      </w:pPr>
    </w:p>
    <w:p w14:paraId="06B58728">
      <w:pPr>
        <w:pStyle w:val="6"/>
        <w:spacing w:before="0"/>
        <w:ind w:left="0" w:right="0"/>
        <w:jc w:val="left"/>
        <w:rPr>
          <w:rFonts w:hint="eastAsia"/>
        </w:rPr>
      </w:pPr>
      <w:r>
        <w:rPr>
          <w:rFonts w:hint="eastAsia"/>
        </w:rPr>
        <w:t>He, however, who knows and feels that men and their counsels, and the issues of all things, are ruled and overruled by the Providence of God, will confess with trembling, as did the prophet Jeremiah: "I know, O Lord, that the way of man is not in himself: it is not, in man that walketh to direct his steps" (Jer. x. 23).</w:t>
      </w:r>
    </w:p>
    <w:p w14:paraId="2F8E3339">
      <w:pPr>
        <w:pStyle w:val="6"/>
        <w:spacing w:before="0"/>
        <w:ind w:left="0" w:right="0"/>
        <w:jc w:val="left"/>
        <w:rPr>
          <w:rFonts w:hint="eastAsia"/>
        </w:rPr>
      </w:pPr>
      <w:r>
        <w:rPr>
          <w:rFonts w:hint="eastAsia"/>
        </w:rPr>
        <w:t>然而，那知道并感觉到人及其筹算，以及万事的结局，都由上帝的护理所统治和掌管的人，会像先知耶利米那样，战兢地承认：“耶和华啊，我知道人的道路不由自己；行路的人也不能定自己的脚步。”（耶. 十. 23）。</w:t>
      </w:r>
    </w:p>
    <w:p w14:paraId="380A61C9">
      <w:pPr>
        <w:pStyle w:val="6"/>
        <w:spacing w:before="0"/>
        <w:ind w:left="0" w:right="0"/>
        <w:jc w:val="left"/>
        <w:rPr>
          <w:rFonts w:hint="eastAsia"/>
        </w:rPr>
      </w:pPr>
    </w:p>
    <w:p w14:paraId="5319BD83">
      <w:pPr>
        <w:pStyle w:val="6"/>
        <w:spacing w:before="0"/>
        <w:ind w:left="0" w:right="0"/>
        <w:jc w:val="left"/>
        <w:rPr>
          <w:rFonts w:hint="eastAsia"/>
        </w:rPr>
      </w:pPr>
      <w:r>
        <w:rPr>
          <w:rFonts w:hint="eastAsia"/>
        </w:rPr>
        <w:t>Bearing in mind also those words of Solomon?”A man's goings are of the Lord: how can a man, then, understand his own way?” (Prov. xx. 24) ?he will commit himself wholly unto God, and depend entirely upon Him.</w:t>
      </w:r>
    </w:p>
    <w:p w14:paraId="1DCF69DA">
      <w:pPr>
        <w:pStyle w:val="6"/>
        <w:spacing w:before="0"/>
        <w:ind w:left="0" w:right="0"/>
        <w:jc w:val="left"/>
        <w:rPr>
          <w:rFonts w:hint="eastAsia"/>
        </w:rPr>
      </w:pPr>
      <w:r>
        <w:rPr>
          <w:rFonts w:hint="eastAsia"/>
        </w:rPr>
        <w:t>同时也要记住所罗门的那些话——“人的脚步为耶和华所定；人岂能明白自己的路呢？”（箴. 二十. 24）——他会将自己完全交托给上帝，并完全依赖祂。</w:t>
      </w:r>
    </w:p>
    <w:p w14:paraId="5898EA8D">
      <w:pPr>
        <w:pStyle w:val="6"/>
        <w:spacing w:before="0"/>
        <w:ind w:left="0" w:right="0"/>
        <w:jc w:val="left"/>
        <w:rPr>
          <w:rFonts w:hint="eastAsia"/>
        </w:rPr>
      </w:pPr>
    </w:p>
    <w:p w14:paraId="166F8AA3">
      <w:pPr>
        <w:pStyle w:val="6"/>
        <w:spacing w:before="0"/>
        <w:ind w:left="0" w:right="0"/>
        <w:jc w:val="left"/>
        <w:rPr>
          <w:rFonts w:hint="eastAsia"/>
        </w:rPr>
      </w:pPr>
      <w:r>
        <w:rPr>
          <w:rFonts w:hint="eastAsia"/>
        </w:rPr>
        <w:t>Where there is such a state of mind, prayers will ever follow, that God will begin and perfect every work which we undertake, while we thus rest on Him in all quietness, and on Him alone.</w:t>
      </w:r>
    </w:p>
    <w:p w14:paraId="1BEFF0EB">
      <w:pPr>
        <w:pStyle w:val="6"/>
        <w:spacing w:before="0"/>
        <w:ind w:left="0" w:right="0"/>
        <w:jc w:val="left"/>
        <w:rPr>
          <w:rFonts w:hint="eastAsia"/>
        </w:rPr>
      </w:pPr>
      <w:r>
        <w:rPr>
          <w:rFonts w:hint="eastAsia"/>
        </w:rPr>
        <w:t>凡有这样的心境，祷告就必随之而来，祈求上帝在我们所从事的每一项工作中创始成终，同时我们如此安静地唯独安息在祂里面。</w:t>
      </w:r>
    </w:p>
    <w:p w14:paraId="4E2F0C9D">
      <w:pPr>
        <w:pStyle w:val="6"/>
        <w:spacing w:before="0"/>
        <w:ind w:left="0" w:right="0"/>
        <w:jc w:val="left"/>
        <w:rPr>
          <w:rFonts w:hint="eastAsia"/>
        </w:rPr>
      </w:pPr>
    </w:p>
    <w:p w14:paraId="632CDC54">
      <w:pPr>
        <w:pStyle w:val="6"/>
        <w:spacing w:before="0"/>
        <w:ind w:left="0" w:right="0"/>
        <w:jc w:val="left"/>
        <w:rPr>
          <w:rFonts w:hint="eastAsia"/>
        </w:rPr>
      </w:pPr>
      <w:r>
        <w:rPr>
          <w:rFonts w:hint="eastAsia"/>
        </w:rPr>
        <w:t>Just in the same degree will he who dreams about the will of fortune give himself up to be driven about in fear by the devil and by the wicked, as by ferocious brute animals?as if they could do anything of themselves!</w:t>
      </w:r>
    </w:p>
    <w:p w14:paraId="19A0C2BA">
      <w:pPr>
        <w:pStyle w:val="6"/>
        <w:spacing w:before="0"/>
        <w:ind w:left="0" w:right="0"/>
        <w:jc w:val="left"/>
        <w:rPr>
          <w:rFonts w:hint="eastAsia"/>
        </w:rPr>
      </w:pPr>
      <w:r>
        <w:rPr>
          <w:rFonts w:hint="eastAsia"/>
        </w:rPr>
        <w:t>同样地，那幻想命运意志的人，也必将自己交出，任由魔鬼和恶人像凶猛的野兽一般驱使他恐惧——仿佛他们自己能做成什么事似的！</w:t>
      </w:r>
    </w:p>
    <w:p w14:paraId="633594C2">
      <w:pPr>
        <w:pStyle w:val="6"/>
        <w:spacing w:before="0"/>
        <w:ind w:left="0" w:right="0"/>
        <w:jc w:val="left"/>
        <w:rPr>
          <w:rFonts w:hint="eastAsia"/>
        </w:rPr>
      </w:pPr>
    </w:p>
    <w:p w14:paraId="2A3B5BC8">
      <w:pPr>
        <w:pStyle w:val="6"/>
        <w:spacing w:before="0"/>
        <w:ind w:left="0" w:right="0"/>
        <w:jc w:val="left"/>
        <w:rPr>
          <w:rFonts w:hint="eastAsia"/>
        </w:rPr>
      </w:pPr>
      <w:r>
        <w:rPr>
          <w:rFonts w:hint="eastAsia"/>
        </w:rPr>
        <w:t>And thus will such an one fret and fume with perpetual anxiety; and, looking at his life as hanging continually by a single thread, as it were, he will live in unending torment.</w:t>
      </w:r>
    </w:p>
    <w:p w14:paraId="55ADA020">
      <w:pPr>
        <w:pStyle w:val="6"/>
        <w:spacing w:before="0"/>
        <w:ind w:left="0" w:right="0"/>
        <w:jc w:val="left"/>
        <w:rPr>
          <w:rFonts w:hint="eastAsia"/>
        </w:rPr>
      </w:pPr>
      <w:r>
        <w:rPr>
          <w:rFonts w:hint="eastAsia"/>
        </w:rPr>
        <w:t>因此，这样的人会因持续的焦虑而烦躁不安；并且，看着自己的生命仿佛时刻悬于一线，他将生活在无尽的折磨之中。</w:t>
      </w:r>
    </w:p>
    <w:p w14:paraId="0AB0D668">
      <w:pPr>
        <w:pStyle w:val="6"/>
        <w:spacing w:before="0"/>
        <w:ind w:left="0" w:right="0"/>
        <w:jc w:val="left"/>
        <w:rPr>
          <w:rFonts w:hint="eastAsia"/>
        </w:rPr>
      </w:pPr>
    </w:p>
    <w:p w14:paraId="44621450">
      <w:pPr>
        <w:pStyle w:val="6"/>
        <w:spacing w:before="0"/>
        <w:ind w:left="0" w:right="0"/>
        <w:jc w:val="left"/>
        <w:rPr>
          <w:rFonts w:hint="eastAsia"/>
        </w:rPr>
      </w:pPr>
      <w:r>
        <w:rPr>
          <w:rFonts w:hint="eastAsia"/>
        </w:rPr>
        <w:t>He will scarcely be able to put forth one foot without despairing of his life or well-being.</w:t>
      </w:r>
    </w:p>
    <w:p w14:paraId="55762EA0">
      <w:pPr>
        <w:pStyle w:val="6"/>
        <w:spacing w:before="0"/>
        <w:ind w:left="0" w:right="0"/>
        <w:jc w:val="left"/>
        <w:rPr>
          <w:rFonts w:hint="eastAsia"/>
        </w:rPr>
      </w:pPr>
      <w:r>
        <w:rPr>
          <w:rFonts w:hint="eastAsia"/>
        </w:rPr>
        <w:t>他几乎每迈出一步，都会对自己的生命或福祉感到绝望。</w:t>
      </w:r>
    </w:p>
    <w:p w14:paraId="147E1095">
      <w:pPr>
        <w:pStyle w:val="6"/>
        <w:spacing w:before="0"/>
        <w:ind w:left="0" w:right="0"/>
        <w:jc w:val="left"/>
        <w:rPr>
          <w:rFonts w:hint="eastAsia"/>
        </w:rPr>
      </w:pPr>
    </w:p>
    <w:p w14:paraId="7467F9C4">
      <w:pPr>
        <w:pStyle w:val="6"/>
        <w:spacing w:before="0"/>
        <w:ind w:left="0" w:right="0"/>
        <w:jc w:val="left"/>
        <w:rPr>
          <w:rFonts w:hint="eastAsia"/>
        </w:rPr>
      </w:pPr>
      <w:r>
        <w:rPr>
          <w:rFonts w:hint="eastAsia"/>
        </w:rPr>
        <w:t>Whereas the faithful, having the all-ruling hand of God ever before them, will never hesitate to cast all their cares and concerns upon Him.</w:t>
      </w:r>
    </w:p>
    <w:p w14:paraId="7A468E3A">
      <w:pPr>
        <w:pStyle w:val="6"/>
        <w:spacing w:before="0"/>
        <w:ind w:left="0" w:right="0"/>
        <w:jc w:val="left"/>
        <w:rPr>
          <w:rFonts w:hint="eastAsia"/>
        </w:rPr>
      </w:pPr>
      <w:r>
        <w:rPr>
          <w:rFonts w:hint="eastAsia"/>
        </w:rPr>
        <w:t>而信徒，有上帝掌管万有的手常在他们面前，就绝不会犹豫将他们一切的忧虑和挂念都交托给祂。</w:t>
      </w:r>
    </w:p>
    <w:p w14:paraId="6489083E">
      <w:pPr>
        <w:pStyle w:val="6"/>
        <w:spacing w:before="0"/>
        <w:ind w:left="0" w:right="0"/>
        <w:jc w:val="left"/>
        <w:rPr>
          <w:rFonts w:hint="eastAsia"/>
        </w:rPr>
      </w:pPr>
    </w:p>
    <w:p w14:paraId="04B797A4">
      <w:pPr>
        <w:pStyle w:val="6"/>
        <w:spacing w:before="0"/>
        <w:ind w:left="0" w:right="0"/>
        <w:jc w:val="left"/>
        <w:rPr>
          <w:rFonts w:hint="eastAsia"/>
        </w:rPr>
      </w:pPr>
      <w:r>
        <w:rPr>
          <w:rFonts w:hint="eastAsia"/>
        </w:rPr>
        <w:t>And they will all the while rest assured that the devil and all wicked men, whatever tumults they may cause, are not only held of God by their feet in chains, but are compelled to do His pleasure, under which assurance they will pass their lives in security and peace.</w:t>
      </w:r>
    </w:p>
    <w:p w14:paraId="249A0464">
      <w:pPr>
        <w:pStyle w:val="6"/>
        <w:spacing w:before="0"/>
        <w:ind w:left="0" w:right="0"/>
        <w:jc w:val="left"/>
        <w:rPr>
          <w:rFonts w:hint="eastAsia"/>
        </w:rPr>
      </w:pPr>
      <w:r>
        <w:rPr>
          <w:rFonts w:hint="eastAsia"/>
        </w:rPr>
        <w:t>并且他们始终确信，魔鬼和所有恶人，无论他们制造何等骚乱，不仅被上帝用锁链锁住双脚，而且被迫行祂所喜悦的事，在这种确信之下，他们将在安稳与和平中度过一生。</w:t>
      </w:r>
    </w:p>
    <w:p w14:paraId="33EBFE82">
      <w:pPr>
        <w:pStyle w:val="6"/>
        <w:spacing w:before="0"/>
        <w:ind w:left="0" w:right="0"/>
        <w:jc w:val="left"/>
        <w:rPr>
          <w:rFonts w:hint="eastAsia"/>
        </w:rPr>
      </w:pPr>
    </w:p>
    <w:p w14:paraId="3BC3679B">
      <w:pPr>
        <w:pStyle w:val="6"/>
        <w:spacing w:before="0"/>
        <w:ind w:left="0" w:right="0"/>
        <w:jc w:val="left"/>
        <w:rPr>
          <w:rFonts w:hint="eastAsia"/>
        </w:rPr>
      </w:pPr>
      <w:r>
        <w:rPr>
          <w:rFonts w:hint="eastAsia"/>
        </w:rPr>
        <w:t>The two following distinctions will also throw a Divine light upon this sacred matter.</w:t>
      </w:r>
    </w:p>
    <w:p w14:paraId="21B4505A">
      <w:pPr>
        <w:pStyle w:val="6"/>
        <w:spacing w:before="0"/>
        <w:ind w:left="0" w:right="0"/>
        <w:jc w:val="left"/>
        <w:rPr>
          <w:rFonts w:hint="eastAsia"/>
        </w:rPr>
      </w:pPr>
      <w:r>
        <w:rPr>
          <w:rFonts w:hint="eastAsia"/>
        </w:rPr>
        <w:t>以下两个区别也将为此神圣之事投下神圣的光照。</w:t>
      </w:r>
    </w:p>
    <w:p w14:paraId="33DE680B">
      <w:pPr>
        <w:pStyle w:val="6"/>
        <w:spacing w:before="0"/>
        <w:ind w:left="0" w:right="0"/>
        <w:jc w:val="left"/>
        <w:rPr>
          <w:rFonts w:hint="eastAsia"/>
        </w:rPr>
      </w:pPr>
    </w:p>
    <w:p w14:paraId="334DC91C">
      <w:pPr>
        <w:pStyle w:val="6"/>
        <w:spacing w:before="0"/>
        <w:ind w:left="0" w:right="0"/>
        <w:jc w:val="left"/>
        <w:rPr>
          <w:rFonts w:hint="eastAsia"/>
        </w:rPr>
      </w:pPr>
      <w:r>
        <w:rPr>
          <w:rFonts w:hint="eastAsia"/>
        </w:rPr>
        <w:t>The Providence of God is to be viewed with reference to all time past, as well as in connection with all time future.</w:t>
      </w:r>
    </w:p>
    <w:p w14:paraId="40BAF868">
      <w:pPr>
        <w:pStyle w:val="6"/>
        <w:spacing w:before="0"/>
        <w:ind w:left="0" w:right="0"/>
        <w:jc w:val="left"/>
        <w:rPr>
          <w:rFonts w:hint="eastAsia"/>
        </w:rPr>
      </w:pPr>
      <w:r>
        <w:rPr>
          <w:rFonts w:hint="eastAsia"/>
        </w:rPr>
        <w:t>上帝的护理，既要参照所有过去的时间来看，也要联系所有未来的时间来看。</w:t>
      </w:r>
    </w:p>
    <w:p w14:paraId="407831F6">
      <w:pPr>
        <w:pStyle w:val="6"/>
        <w:spacing w:before="0"/>
        <w:ind w:left="0" w:right="0"/>
        <w:jc w:val="left"/>
        <w:rPr>
          <w:rFonts w:hint="eastAsia"/>
        </w:rPr>
      </w:pPr>
    </w:p>
    <w:p w14:paraId="427F9B97">
      <w:pPr>
        <w:pStyle w:val="6"/>
        <w:spacing w:before="0"/>
        <w:ind w:left="0" w:right="0"/>
        <w:jc w:val="left"/>
        <w:rPr>
          <w:rFonts w:hint="eastAsia"/>
        </w:rPr>
      </w:pPr>
      <w:r>
        <w:rPr>
          <w:rFonts w:hint="eastAsia"/>
        </w:rPr>
        <w:t>In contemplating the Divine Providence of the former, all power is to be ascribed to God in all things (whether viewed with their means [media], without their means [media], or contrary to their mediums [media]?that God ordains and appoints all things.</w:t>
      </w:r>
    </w:p>
    <w:p w14:paraId="4122563F">
      <w:pPr>
        <w:pStyle w:val="6"/>
        <w:spacing w:before="0"/>
        <w:ind w:left="0" w:right="0"/>
        <w:jc w:val="left"/>
        <w:rPr>
          <w:rFonts w:hint="eastAsia"/>
        </w:rPr>
      </w:pPr>
      <w:r>
        <w:rPr>
          <w:rFonts w:hint="eastAsia"/>
        </w:rPr>
        <w:t>在默想前者（过去）的神圣护理时，万事中的一切能力都当归于上帝（无论是通过其媒介[media]来看，没有其媒介[media]来看，还是与其媒介[media]相反来看）——上帝命定并安排万事。</w:t>
      </w:r>
    </w:p>
    <w:p w14:paraId="79592290">
      <w:pPr>
        <w:pStyle w:val="6"/>
        <w:spacing w:before="0"/>
        <w:ind w:left="0" w:right="0"/>
        <w:jc w:val="left"/>
        <w:rPr>
          <w:rFonts w:hint="eastAsia"/>
        </w:rPr>
      </w:pPr>
    </w:p>
    <w:p w14:paraId="6D224E07">
      <w:pPr>
        <w:pStyle w:val="6"/>
        <w:spacing w:before="0"/>
        <w:ind w:left="0" w:right="0"/>
        <w:jc w:val="left"/>
        <w:rPr>
          <w:rFonts w:hint="eastAsia"/>
        </w:rPr>
      </w:pPr>
      <w:r>
        <w:rPr>
          <w:rFonts w:hint="eastAsia"/>
        </w:rPr>
        <w:t>The consideration of the time past should be thus: If anything has taken place successfully, and in fulfilment of a mortal man's wishes, let him not "sacrifice to his own drag" (as Habakkuk expresses it); nor let him speak of his own prudence, virtue or good fortune; nor give that praise to man, nor to any creature, which is due to God alone.</w:t>
      </w:r>
    </w:p>
    <w:p w14:paraId="12C76501">
      <w:pPr>
        <w:pStyle w:val="6"/>
        <w:spacing w:before="0"/>
        <w:ind w:left="0" w:right="0"/>
        <w:jc w:val="left"/>
        <w:rPr>
          <w:rFonts w:hint="eastAsia"/>
        </w:rPr>
      </w:pPr>
      <w:r>
        <w:rPr>
          <w:rFonts w:hint="eastAsia"/>
        </w:rPr>
        <w:t>对过去时间的思考应当如此：如果任何事情成功发生，并实现了凡人的愿望，让他不要“向自己的网献祭”（正如哈巴谷所表达的）；也不要谈论自己的审慎、美德或好运；也不要将那唯独属于上帝的赞美归于人，或任何受造物。</w:t>
      </w:r>
    </w:p>
    <w:p w14:paraId="3EA16640">
      <w:pPr>
        <w:pStyle w:val="6"/>
        <w:spacing w:before="0"/>
        <w:ind w:left="0" w:right="0"/>
        <w:jc w:val="left"/>
        <w:rPr>
          <w:rFonts w:hint="eastAsia"/>
        </w:rPr>
      </w:pPr>
    </w:p>
    <w:p w14:paraId="2600BC8B">
      <w:pPr>
        <w:pStyle w:val="6"/>
        <w:spacing w:before="0"/>
        <w:ind w:left="0" w:right="0"/>
        <w:jc w:val="left"/>
        <w:rPr>
          <w:rFonts w:hint="eastAsia"/>
        </w:rPr>
      </w:pPr>
      <w:r>
        <w:rPr>
          <w:rFonts w:hint="eastAsia"/>
        </w:rPr>
        <w:t>But let him ever feel assured that God was the first cause and author of all his good, through what secondary medium soever it came.</w:t>
      </w:r>
    </w:p>
    <w:p w14:paraId="17922A52">
      <w:pPr>
        <w:pStyle w:val="6"/>
        <w:spacing w:before="0"/>
        <w:ind w:left="0" w:right="0"/>
        <w:jc w:val="left"/>
        <w:rPr>
          <w:rFonts w:hint="eastAsia"/>
        </w:rPr>
      </w:pPr>
      <w:r>
        <w:rPr>
          <w:rFonts w:hint="eastAsia"/>
        </w:rPr>
        <w:t>但让他永远确信，上帝是他一切好处的最初原因和创始者，无论它是通过何种次要媒介而来。</w:t>
      </w:r>
    </w:p>
    <w:p w14:paraId="42EDFC13">
      <w:pPr>
        <w:pStyle w:val="6"/>
        <w:spacing w:before="0"/>
        <w:ind w:left="0" w:right="0"/>
        <w:jc w:val="left"/>
        <w:rPr>
          <w:rFonts w:hint="eastAsia"/>
        </w:rPr>
      </w:pPr>
    </w:p>
    <w:p w14:paraId="25DE1C42">
      <w:pPr>
        <w:pStyle w:val="6"/>
        <w:spacing w:before="0"/>
        <w:ind w:left="0" w:right="0"/>
        <w:jc w:val="left"/>
        <w:rPr>
          <w:rFonts w:hint="eastAsia"/>
        </w:rPr>
      </w:pPr>
      <w:r>
        <w:rPr>
          <w:rFonts w:hint="eastAsia"/>
        </w:rPr>
        <w:t>And in the case of all preceding adversities, let a man rest in the consolation that all took place according to the good pleasure of God; for by complaining and contending against God, I shall profit myself nothing, and shall bind myself in the chain of the guilt of impious obstinacy against my Maker.</w:t>
      </w:r>
    </w:p>
    <w:p w14:paraId="05A32066">
      <w:pPr>
        <w:pStyle w:val="6"/>
        <w:spacing w:before="0"/>
        <w:ind w:left="0" w:right="0"/>
        <w:jc w:val="left"/>
        <w:rPr>
          <w:rFonts w:hint="eastAsia"/>
        </w:rPr>
      </w:pPr>
      <w:r>
        <w:rPr>
          <w:rFonts w:hint="eastAsia"/>
        </w:rPr>
        <w:t>而在所有先前的逆境中，让人安息在这样的安慰中：一切都是按照上帝的美意发生的；因为通过抱怨和与上帝争辩，我将一无所获，并且会将自己束缚在对抗造物主的不虔顽固的罪咎锁链之中。</w:t>
      </w:r>
    </w:p>
    <w:p w14:paraId="5A2109D7">
      <w:pPr>
        <w:pStyle w:val="6"/>
        <w:spacing w:before="0"/>
        <w:ind w:left="0" w:right="0"/>
        <w:jc w:val="left"/>
        <w:rPr>
          <w:rFonts w:hint="eastAsia"/>
        </w:rPr>
      </w:pPr>
    </w:p>
    <w:p w14:paraId="27915683">
      <w:pPr>
        <w:pStyle w:val="6"/>
        <w:spacing w:before="0"/>
        <w:ind w:left="0" w:right="0"/>
        <w:jc w:val="left"/>
        <w:rPr>
          <w:rFonts w:hint="eastAsia"/>
        </w:rPr>
      </w:pPr>
      <w:r>
        <w:rPr>
          <w:rFonts w:hint="eastAsia"/>
        </w:rPr>
        <w:t>And let a man so entertain the memory of his past life, as to acknowledge, in all the punishments he has endured, the sins he has committed which caused them.</w:t>
      </w:r>
    </w:p>
    <w:p w14:paraId="65DDCE0C">
      <w:pPr>
        <w:pStyle w:val="6"/>
        <w:spacing w:before="0"/>
        <w:ind w:left="0" w:right="0"/>
        <w:jc w:val="left"/>
        <w:rPr>
          <w:rFonts w:hint="eastAsia"/>
        </w:rPr>
      </w:pPr>
      <w:r>
        <w:rPr>
          <w:rFonts w:hint="eastAsia"/>
        </w:rPr>
        <w:t>并且让人如此对待他过去生活的记忆，以至于在他所承受的一切惩罚中，承认他所犯下的导致这些惩罚的罪。</w:t>
      </w:r>
    </w:p>
    <w:p w14:paraId="70A64451">
      <w:pPr>
        <w:pStyle w:val="6"/>
        <w:spacing w:before="0"/>
        <w:ind w:left="0" w:right="0"/>
        <w:jc w:val="left"/>
        <w:rPr>
          <w:rFonts w:hint="eastAsia"/>
        </w:rPr>
      </w:pPr>
    </w:p>
    <w:p w14:paraId="322D0872">
      <w:pPr>
        <w:pStyle w:val="6"/>
        <w:spacing w:before="0"/>
        <w:ind w:left="0" w:right="0"/>
        <w:jc w:val="left"/>
        <w:rPr>
          <w:rFonts w:hint="eastAsia"/>
        </w:rPr>
      </w:pPr>
      <w:r>
        <w:rPr>
          <w:rFonts w:hint="eastAsia"/>
        </w:rPr>
        <w:t>With reference to the time future, the Providence of God is to be contemplated by all godly minds thus: Let the minds of the godly be ever intently fixed on God's promises and threatenings.</w:t>
      </w:r>
    </w:p>
    <w:p w14:paraId="0C6B62C6">
      <w:pPr>
        <w:pStyle w:val="6"/>
        <w:spacing w:before="0"/>
        <w:ind w:left="0" w:right="0"/>
        <w:jc w:val="left"/>
        <w:rPr>
          <w:rFonts w:hint="eastAsia"/>
        </w:rPr>
      </w:pPr>
      <w:r>
        <w:rPr>
          <w:rFonts w:hint="eastAsia"/>
        </w:rPr>
        <w:t>关于未来的时间，上帝的护理当被所有敬虔的心如此默想：让敬虔者的心思永远专注于上帝的应许和威吓。</w:t>
      </w:r>
    </w:p>
    <w:p w14:paraId="1F6ADFE6">
      <w:pPr>
        <w:pStyle w:val="6"/>
        <w:spacing w:before="0"/>
        <w:ind w:left="0" w:right="0"/>
        <w:jc w:val="left"/>
        <w:rPr>
          <w:rFonts w:hint="eastAsia"/>
        </w:rPr>
      </w:pPr>
    </w:p>
    <w:p w14:paraId="2B4662EE">
      <w:pPr>
        <w:pStyle w:val="6"/>
        <w:spacing w:before="0"/>
        <w:ind w:left="0" w:right="0"/>
        <w:jc w:val="left"/>
        <w:rPr>
          <w:rFonts w:hint="eastAsia"/>
        </w:rPr>
      </w:pPr>
      <w:r>
        <w:rPr>
          <w:rFonts w:hint="eastAsia"/>
        </w:rPr>
        <w:t>For as soon as their minds turn aside from these, they are shut up against all instruction in the fear of God, and the progress of faith ceases.</w:t>
      </w:r>
    </w:p>
    <w:p w14:paraId="09C4C40A">
      <w:pPr>
        <w:pStyle w:val="6"/>
        <w:spacing w:before="0"/>
        <w:ind w:left="0" w:right="0"/>
        <w:jc w:val="left"/>
        <w:rPr>
          <w:rFonts w:hint="eastAsia"/>
        </w:rPr>
      </w:pPr>
      <w:r>
        <w:rPr>
          <w:rFonts w:hint="eastAsia"/>
        </w:rPr>
        <w:t>因为一旦他们的心思偏离这些，他们就对所有敬畏上帝的教导关闭了心门，信心的长进也就停止了。</w:t>
      </w:r>
    </w:p>
    <w:p w14:paraId="451098E4">
      <w:pPr>
        <w:pStyle w:val="6"/>
        <w:spacing w:before="0"/>
        <w:ind w:left="0" w:right="0"/>
        <w:jc w:val="left"/>
        <w:rPr>
          <w:rFonts w:hint="eastAsia"/>
        </w:rPr>
      </w:pPr>
    </w:p>
    <w:p w14:paraId="6D97DB1A">
      <w:pPr>
        <w:pStyle w:val="6"/>
        <w:spacing w:before="0"/>
        <w:ind w:left="0" w:right="0"/>
        <w:jc w:val="left"/>
        <w:rPr>
          <w:rFonts w:hint="eastAsia"/>
        </w:rPr>
      </w:pPr>
      <w:r>
        <w:rPr>
          <w:rFonts w:hint="eastAsia"/>
        </w:rPr>
        <w:t>But he who shall always keep his eye fixed on the omnipotence of God, as seen in the glass of His Word, and shall rely on His promises therein also contained, will mount on the wings of faith above all the countless perils of the world.</w:t>
      </w:r>
    </w:p>
    <w:p w14:paraId="397BF078">
      <w:pPr>
        <w:pStyle w:val="6"/>
        <w:spacing w:before="0"/>
        <w:ind w:left="0" w:right="0"/>
        <w:jc w:val="left"/>
        <w:rPr>
          <w:rFonts w:hint="eastAsia"/>
        </w:rPr>
      </w:pPr>
      <w:r>
        <w:rPr>
          <w:rFonts w:hint="eastAsia"/>
        </w:rPr>
        <w:t>但是，那常将眼目定睛于上帝全能的人，正如在祂话语的镜子中所看见的，并且也依赖其中所包含的祂的应许，必将乘着信心的翅膀，超越世上无数的危险。</w:t>
      </w:r>
    </w:p>
    <w:p w14:paraId="1452A177">
      <w:pPr>
        <w:pStyle w:val="6"/>
        <w:spacing w:before="0"/>
        <w:ind w:left="0" w:right="0"/>
        <w:jc w:val="left"/>
        <w:rPr>
          <w:rFonts w:hint="eastAsia"/>
        </w:rPr>
      </w:pPr>
    </w:p>
    <w:p w14:paraId="6DB808A2">
      <w:pPr>
        <w:pStyle w:val="6"/>
        <w:spacing w:before="0"/>
        <w:ind w:left="0" w:right="0"/>
        <w:jc w:val="left"/>
        <w:rPr>
          <w:rFonts w:hint="eastAsia"/>
        </w:rPr>
      </w:pPr>
      <w:r>
        <w:rPr>
          <w:rFonts w:hint="eastAsia"/>
        </w:rPr>
        <w:t>And then, bowing before the threatenings of God also beheld in His Word, he will humble himself under the sight of them as so many rods.</w:t>
      </w:r>
    </w:p>
    <w:p w14:paraId="0DC80CF9">
      <w:pPr>
        <w:pStyle w:val="6"/>
        <w:spacing w:before="0"/>
        <w:ind w:left="0" w:right="0"/>
        <w:jc w:val="left"/>
        <w:rPr>
          <w:rFonts w:hint="eastAsia"/>
        </w:rPr>
      </w:pPr>
      <w:r>
        <w:rPr>
          <w:rFonts w:hint="eastAsia"/>
        </w:rPr>
        <w:t>然后，也在祂话语中所见的上帝的威吓面前屈身，他将在这些威吓面前谦卑自己，视之为许多的杖。</w:t>
      </w:r>
    </w:p>
    <w:p w14:paraId="2212736E">
      <w:pPr>
        <w:pStyle w:val="6"/>
        <w:spacing w:before="0"/>
        <w:ind w:left="0" w:right="0"/>
        <w:jc w:val="left"/>
        <w:rPr>
          <w:rFonts w:hint="eastAsia"/>
        </w:rPr>
      </w:pPr>
    </w:p>
    <w:p w14:paraId="0F85FA1A">
      <w:pPr>
        <w:pStyle w:val="6"/>
        <w:spacing w:before="0"/>
        <w:ind w:left="0" w:right="0"/>
        <w:jc w:val="left"/>
        <w:rPr>
          <w:rFonts w:hint="eastAsia"/>
        </w:rPr>
      </w:pPr>
      <w:r>
        <w:rPr>
          <w:rFonts w:hint="eastAsia"/>
        </w:rPr>
        <w:t>When I spoke of the Providence of God being viewed with its mediums, my meaning was this: If anyone shall have assisted his fellow-man when sunk under an extremity of distress, the deliverance rendered by the hand of man is not a human, but a Divine deliverance.</w:t>
      </w:r>
    </w:p>
    <w:p w14:paraId="01A933D2">
      <w:pPr>
        <w:pStyle w:val="6"/>
        <w:spacing w:before="0"/>
        <w:ind w:left="0" w:right="0"/>
        <w:jc w:val="left"/>
        <w:rPr>
          <w:rFonts w:hint="eastAsia"/>
        </w:rPr>
      </w:pPr>
      <w:r>
        <w:rPr>
          <w:rFonts w:hint="eastAsia"/>
        </w:rPr>
        <w:t>当我谈到上帝的护理通过其媒介被看待时，我的意思是：如果有人在同胞陷入极端困苦时帮助了他，那么人手所施行的拯救，不是人的拯救，而是神圣的拯救。</w:t>
      </w:r>
    </w:p>
    <w:p w14:paraId="71CC4BC0">
      <w:pPr>
        <w:pStyle w:val="6"/>
        <w:spacing w:before="0"/>
        <w:ind w:left="0" w:right="0"/>
        <w:jc w:val="left"/>
        <w:rPr>
          <w:rFonts w:hint="eastAsia"/>
        </w:rPr>
      </w:pPr>
    </w:p>
    <w:p w14:paraId="26FEF181">
      <w:pPr>
        <w:pStyle w:val="6"/>
        <w:spacing w:before="0"/>
        <w:ind w:left="0" w:right="0"/>
        <w:jc w:val="left"/>
        <w:rPr>
          <w:rFonts w:hint="eastAsia"/>
        </w:rPr>
      </w:pPr>
      <w:r>
        <w:rPr>
          <w:rFonts w:hint="eastAsia"/>
        </w:rPr>
        <w:t>The sun rises day by day; but it is God that enlightens the earth by his rays.</w:t>
      </w:r>
    </w:p>
    <w:p w14:paraId="45E7CDDD">
      <w:pPr>
        <w:pStyle w:val="6"/>
        <w:spacing w:before="0"/>
        <w:ind w:left="0" w:right="0"/>
        <w:jc w:val="left"/>
        <w:rPr>
          <w:rFonts w:hint="eastAsia"/>
        </w:rPr>
      </w:pPr>
      <w:r>
        <w:rPr>
          <w:rFonts w:hint="eastAsia"/>
        </w:rPr>
        <w:t>太阳日复一日地升起；但是是上帝用祂的光芒照亮大地。</w:t>
      </w:r>
    </w:p>
    <w:p w14:paraId="4AD22E09">
      <w:pPr>
        <w:pStyle w:val="6"/>
        <w:spacing w:before="0"/>
        <w:ind w:left="0" w:right="0"/>
        <w:jc w:val="left"/>
        <w:rPr>
          <w:rFonts w:hint="eastAsia"/>
        </w:rPr>
      </w:pPr>
    </w:p>
    <w:p w14:paraId="4DFD8DC7">
      <w:pPr>
        <w:pStyle w:val="6"/>
        <w:spacing w:before="0"/>
        <w:ind w:left="0" w:right="0"/>
        <w:jc w:val="left"/>
        <w:rPr>
          <w:rFonts w:hint="eastAsia"/>
        </w:rPr>
      </w:pPr>
      <w:r>
        <w:rPr>
          <w:rFonts w:hint="eastAsia"/>
        </w:rPr>
        <w:t>The earth brings forth her fruits; but it is God that giveth bread, and it is God that giveth strength by the nourishment of that bread.</w:t>
      </w:r>
    </w:p>
    <w:p w14:paraId="7D7F84FA">
      <w:pPr>
        <w:pStyle w:val="6"/>
        <w:spacing w:before="0"/>
        <w:ind w:left="0" w:right="0"/>
        <w:jc w:val="left"/>
        <w:rPr>
          <w:rFonts w:hint="eastAsia"/>
        </w:rPr>
      </w:pPr>
      <w:r>
        <w:rPr>
          <w:rFonts w:hint="eastAsia"/>
        </w:rPr>
        <w:t>地生出果实；但是是上帝赐予面包，并且是上帝通过那面包的滋养赐予力量。</w:t>
      </w:r>
    </w:p>
    <w:p w14:paraId="3B0766E1">
      <w:pPr>
        <w:pStyle w:val="6"/>
        <w:spacing w:before="0"/>
        <w:ind w:left="0" w:right="0"/>
        <w:jc w:val="left"/>
        <w:rPr>
          <w:rFonts w:hint="eastAsia"/>
        </w:rPr>
      </w:pPr>
    </w:p>
    <w:p w14:paraId="5909FCB9">
      <w:pPr>
        <w:pStyle w:val="6"/>
        <w:spacing w:before="0"/>
        <w:ind w:left="0" w:right="0"/>
        <w:jc w:val="left"/>
        <w:rPr>
          <w:rFonts w:hint="eastAsia"/>
        </w:rPr>
      </w:pPr>
      <w:r>
        <w:rPr>
          <w:rFonts w:hint="eastAsia"/>
        </w:rPr>
        <w:t>In a word, as all inferior and secondary causes, viewed in themselves, veil like so many curtains the glorious God from our sight (which they too frequently do), the eye of faith must be cast up far higher, that it may behold the hand of God working by all these His instruments.</w:t>
      </w:r>
    </w:p>
    <w:p w14:paraId="278686DC">
      <w:pPr>
        <w:pStyle w:val="6"/>
        <w:spacing w:before="0"/>
        <w:ind w:left="0" w:right="0"/>
        <w:jc w:val="left"/>
        <w:rPr>
          <w:rFonts w:hint="eastAsia"/>
        </w:rPr>
      </w:pPr>
      <w:r>
        <w:rPr>
          <w:rFonts w:hint="eastAsia"/>
        </w:rPr>
        <w:t>总之，所有次要的、从属的原因，就其本身而言，如同许多幔子一般遮蔽了荣耀的上帝，使我们看不见祂（它们也确实常常如此），信心的眼睛必须投向更高之处，以便能看见上帝的手通过所有这些祂的工具作工。</w:t>
      </w:r>
    </w:p>
    <w:p w14:paraId="4972654F">
      <w:pPr>
        <w:pStyle w:val="6"/>
        <w:spacing w:before="0"/>
        <w:ind w:left="0" w:right="0"/>
        <w:jc w:val="left"/>
        <w:rPr>
          <w:rFonts w:hint="eastAsia"/>
        </w:rPr>
      </w:pPr>
    </w:p>
    <w:p w14:paraId="26187452">
      <w:pPr>
        <w:pStyle w:val="6"/>
        <w:spacing w:before="0"/>
        <w:ind w:left="0" w:right="0"/>
        <w:jc w:val="left"/>
        <w:rPr>
          <w:rFonts w:hint="eastAsia"/>
        </w:rPr>
      </w:pPr>
      <w:r>
        <w:rPr>
          <w:rFonts w:hint="eastAsia"/>
        </w:rPr>
        <w:t>But in what manner the Providence of God can work, without any medium or instrument at all, Christ taught us by His own example, when He repelled the assaulting Tempter with this shield: "Man doth not live by bread only: but by every word that proceedeth out of the mouth of God doth man live" (Matt. iv. 4).</w:t>
      </w:r>
    </w:p>
    <w:p w14:paraId="46F62402">
      <w:pPr>
        <w:pStyle w:val="6"/>
        <w:spacing w:before="0"/>
        <w:ind w:left="0" w:right="0"/>
        <w:jc w:val="left"/>
        <w:rPr>
          <w:rFonts w:hint="eastAsia"/>
        </w:rPr>
      </w:pPr>
      <w:r>
        <w:rPr>
          <w:rFonts w:hint="eastAsia"/>
        </w:rPr>
        <w:t>但是，上帝的护理如何在没有任何媒介或工具的情况下作工，基督用祂自己的榜样教导了我们，那时祂用这面盾牌击退了攻击祂的试探者：“人活着，不是单靠食物，乃是靠上帝口里所出的一切话。”（太 四. 4）。</w:t>
      </w:r>
    </w:p>
    <w:p w14:paraId="5F01AA12">
      <w:pPr>
        <w:pStyle w:val="6"/>
        <w:spacing w:before="0"/>
        <w:ind w:left="0" w:right="0"/>
        <w:jc w:val="left"/>
        <w:rPr>
          <w:rFonts w:hint="eastAsia"/>
        </w:rPr>
      </w:pPr>
    </w:p>
    <w:p w14:paraId="7FE8DF86">
      <w:pPr>
        <w:pStyle w:val="6"/>
        <w:spacing w:before="0"/>
        <w:ind w:left="0" w:right="0"/>
        <w:jc w:val="left"/>
        <w:rPr>
          <w:rFonts w:hint="eastAsia"/>
        </w:rPr>
      </w:pPr>
      <w:r>
        <w:rPr>
          <w:rFonts w:hint="eastAsia"/>
        </w:rPr>
        <w:t>For as the Redeemer knew that the power of God needed no external support whatever, so He knew that He could supply that strength without bread, which He is nevertheless mercifully pleased to supply by means of bread.</w:t>
      </w:r>
    </w:p>
    <w:p w14:paraId="5A64BAED">
      <w:pPr>
        <w:pStyle w:val="6"/>
        <w:spacing w:before="0"/>
        <w:ind w:left="0" w:right="0"/>
        <w:jc w:val="left"/>
        <w:rPr>
          <w:rFonts w:hint="eastAsia"/>
        </w:rPr>
      </w:pPr>
      <w:r>
        <w:rPr>
          <w:rFonts w:hint="eastAsia"/>
        </w:rPr>
        <w:t>因为救赎主知道上帝的能力不需要任何外在的帮助，所以祂知道祂可以无需面包而供应那力量，尽管祂仍然仁慈地乐意通过面包来供应。</w:t>
      </w:r>
    </w:p>
    <w:p w14:paraId="2090CF56">
      <w:pPr>
        <w:pStyle w:val="6"/>
        <w:spacing w:before="0"/>
        <w:ind w:left="0" w:right="0"/>
        <w:jc w:val="left"/>
        <w:rPr>
          <w:rFonts w:hint="eastAsia"/>
        </w:rPr>
      </w:pPr>
    </w:p>
    <w:p w14:paraId="36EF7848">
      <w:pPr>
        <w:pStyle w:val="6"/>
        <w:spacing w:before="0"/>
        <w:ind w:left="0" w:right="0"/>
        <w:jc w:val="left"/>
        <w:rPr>
          <w:rFonts w:hint="eastAsia"/>
        </w:rPr>
      </w:pPr>
      <w:r>
        <w:rPr>
          <w:rFonts w:hint="eastAsia"/>
        </w:rPr>
        <w:t>And O! what glory is due to the Providence of God when viewed contrary to all means (media)!</w:t>
      </w:r>
    </w:p>
    <w:p w14:paraId="77239718">
      <w:pPr>
        <w:pStyle w:val="6"/>
        <w:spacing w:before="0"/>
        <w:ind w:left="0" w:right="0"/>
        <w:jc w:val="left"/>
        <w:rPr>
          <w:rFonts w:hint="eastAsia"/>
        </w:rPr>
      </w:pPr>
      <w:r>
        <w:rPr>
          <w:rFonts w:hint="eastAsia"/>
        </w:rPr>
        <w:t>啊！当上帝的护理被视为与一切媒介（media）相反时，当归给祂何等的荣耀！</w:t>
      </w:r>
    </w:p>
    <w:p w14:paraId="5A87AAFC">
      <w:pPr>
        <w:pStyle w:val="6"/>
        <w:spacing w:before="0"/>
        <w:ind w:left="0" w:right="0"/>
        <w:jc w:val="left"/>
        <w:rPr>
          <w:rFonts w:hint="eastAsia"/>
        </w:rPr>
      </w:pPr>
    </w:p>
    <w:p w14:paraId="1E5F6EA5">
      <w:pPr>
        <w:pStyle w:val="6"/>
        <w:spacing w:before="0"/>
        <w:ind w:left="0" w:right="0"/>
        <w:jc w:val="left"/>
        <w:rPr>
          <w:rFonts w:hint="eastAsia"/>
        </w:rPr>
      </w:pPr>
      <w:r>
        <w:rPr>
          <w:rFonts w:hint="eastAsia"/>
        </w:rPr>
        <w:t>When I am persuaded that it is mightier than all obstacles that can oppose it!</w:t>
      </w:r>
    </w:p>
    <w:p w14:paraId="093F02E1">
      <w:pPr>
        <w:pStyle w:val="6"/>
        <w:spacing w:before="0"/>
        <w:ind w:left="0" w:right="0"/>
        <w:jc w:val="left"/>
        <w:rPr>
          <w:rFonts w:hint="eastAsia"/>
        </w:rPr>
      </w:pPr>
      <w:r>
        <w:rPr>
          <w:rFonts w:hint="eastAsia"/>
        </w:rPr>
        <w:t>当我确信它比一切可能反对它的障碍都更有能力时！</w:t>
      </w:r>
    </w:p>
    <w:p w14:paraId="2AF10534">
      <w:pPr>
        <w:pStyle w:val="6"/>
        <w:spacing w:before="0"/>
        <w:ind w:left="0" w:right="0"/>
        <w:jc w:val="left"/>
        <w:rPr>
          <w:rFonts w:hint="eastAsia"/>
        </w:rPr>
      </w:pPr>
    </w:p>
    <w:p w14:paraId="2F1E7E9E">
      <w:pPr>
        <w:pStyle w:val="6"/>
        <w:spacing w:before="0"/>
        <w:ind w:left="0" w:right="0"/>
        <w:jc w:val="left"/>
        <w:rPr>
          <w:rFonts w:hint="eastAsia"/>
        </w:rPr>
      </w:pPr>
      <w:r>
        <w:rPr>
          <w:rFonts w:hint="eastAsia"/>
        </w:rPr>
        <w:t>By this confidence alone I am conqueror of every fear or apprehension.</w:t>
      </w:r>
    </w:p>
    <w:p w14:paraId="3FAF9138">
      <w:pPr>
        <w:pStyle w:val="6"/>
        <w:spacing w:before="0"/>
        <w:ind w:left="0" w:right="0"/>
        <w:jc w:val="left"/>
        <w:rPr>
          <w:rFonts w:hint="eastAsia"/>
        </w:rPr>
      </w:pPr>
      <w:r>
        <w:rPr>
          <w:rFonts w:hint="eastAsia"/>
        </w:rPr>
        <w:t>唯独藉着这种信心，我才能战胜一切恐惧或忧虑。</w:t>
      </w:r>
    </w:p>
    <w:p w14:paraId="4354C0A0">
      <w:pPr>
        <w:pStyle w:val="6"/>
        <w:spacing w:before="0"/>
        <w:ind w:left="0" w:right="0"/>
        <w:jc w:val="left"/>
        <w:rPr>
          <w:rFonts w:hint="eastAsia"/>
        </w:rPr>
      </w:pPr>
    </w:p>
    <w:p w14:paraId="4BD0F03B">
      <w:pPr>
        <w:pStyle w:val="6"/>
        <w:spacing w:before="0"/>
        <w:ind w:left="0" w:right="0"/>
        <w:jc w:val="left"/>
        <w:rPr>
          <w:rFonts w:hint="eastAsia"/>
        </w:rPr>
      </w:pPr>
      <w:r>
        <w:rPr>
          <w:rFonts w:hint="eastAsia"/>
        </w:rPr>
        <w:t>Indeed, this is the very wrestling school in which God exercises and tries our faith.</w:t>
      </w:r>
    </w:p>
    <w:p w14:paraId="75005EB2">
      <w:pPr>
        <w:pStyle w:val="6"/>
        <w:spacing w:before="0"/>
        <w:ind w:left="0" w:right="0"/>
        <w:jc w:val="left"/>
        <w:rPr>
          <w:rFonts w:hint="eastAsia"/>
        </w:rPr>
      </w:pPr>
      <w:r>
        <w:rPr>
          <w:rFonts w:hint="eastAsia"/>
        </w:rPr>
        <w:t>的确，这正是上帝操练和试验我们信心的角力场。</w:t>
      </w:r>
    </w:p>
    <w:p w14:paraId="2F9D2A4F">
      <w:pPr>
        <w:pStyle w:val="6"/>
        <w:spacing w:before="0"/>
        <w:ind w:left="0" w:right="0"/>
        <w:jc w:val="left"/>
        <w:rPr>
          <w:rFonts w:hint="eastAsia"/>
        </w:rPr>
      </w:pPr>
    </w:p>
    <w:p w14:paraId="1C74A6DC">
      <w:pPr>
        <w:pStyle w:val="6"/>
        <w:spacing w:before="0"/>
        <w:ind w:left="0" w:right="0"/>
        <w:jc w:val="left"/>
        <w:rPr>
          <w:rFonts w:hint="eastAsia"/>
        </w:rPr>
      </w:pPr>
      <w:r>
        <w:rPr>
          <w:rFonts w:hint="eastAsia"/>
        </w:rPr>
        <w:t>When so many obstacles present themselves before us which seem likely to prevent His designs (as we view them), how many creatures appear in a threatening form, above and below, in heaven and in earth!</w:t>
      </w:r>
    </w:p>
    <w:p w14:paraId="2C5380C2">
      <w:pPr>
        <w:pStyle w:val="6"/>
        <w:spacing w:before="0"/>
        <w:ind w:left="0" w:right="0"/>
        <w:jc w:val="left"/>
        <w:rPr>
          <w:rFonts w:hint="eastAsia"/>
        </w:rPr>
      </w:pPr>
      <w:r>
        <w:rPr>
          <w:rFonts w:hint="eastAsia"/>
        </w:rPr>
        <w:t>当如此多的障碍摆在我们面前，似乎要阻碍祂的计划（如我们所见），有多少受造物以威胁的形态出现，在天上，在地上，在上，在下！</w:t>
      </w:r>
    </w:p>
    <w:p w14:paraId="3AA02950">
      <w:pPr>
        <w:pStyle w:val="6"/>
        <w:spacing w:before="0"/>
        <w:ind w:left="0" w:right="0"/>
        <w:jc w:val="left"/>
        <w:rPr>
          <w:rFonts w:hint="eastAsia"/>
        </w:rPr>
      </w:pPr>
    </w:p>
    <w:p w14:paraId="6B1219D9">
      <w:pPr>
        <w:pStyle w:val="6"/>
        <w:spacing w:before="0"/>
        <w:ind w:left="0" w:right="0"/>
        <w:jc w:val="left"/>
        <w:rPr>
          <w:rFonts w:hint="eastAsia"/>
        </w:rPr>
      </w:pPr>
      <w:r>
        <w:rPr>
          <w:rFonts w:hint="eastAsia"/>
        </w:rPr>
        <w:t>And what, in such case, is to be done?</w:t>
      </w:r>
    </w:p>
    <w:p w14:paraId="4701F726">
      <w:pPr>
        <w:pStyle w:val="6"/>
        <w:spacing w:before="0"/>
        <w:ind w:left="0" w:right="0"/>
        <w:jc w:val="left"/>
        <w:rPr>
          <w:rFonts w:hint="eastAsia"/>
        </w:rPr>
      </w:pPr>
      <w:r>
        <w:rPr>
          <w:rFonts w:hint="eastAsia"/>
        </w:rPr>
        <w:t>在这种情况下，该怎么办呢？</w:t>
      </w:r>
    </w:p>
    <w:p w14:paraId="2E009F43">
      <w:pPr>
        <w:pStyle w:val="6"/>
        <w:spacing w:before="0"/>
        <w:ind w:left="0" w:right="0"/>
        <w:jc w:val="left"/>
        <w:rPr>
          <w:rFonts w:hint="eastAsia"/>
        </w:rPr>
      </w:pPr>
    </w:p>
    <w:p w14:paraId="0DBBC346">
      <w:pPr>
        <w:pStyle w:val="6"/>
        <w:spacing w:before="0"/>
        <w:ind w:left="0" w:right="0"/>
        <w:jc w:val="left"/>
        <w:rPr>
          <w:rFonts w:hint="eastAsia"/>
        </w:rPr>
      </w:pPr>
      <w:r>
        <w:rPr>
          <w:rFonts w:hint="eastAsia"/>
        </w:rPr>
        <w:t>If our faith can but mount up to the Divine height of the power of God, it will combat and conquer with no great trouble all the means (media) which stand in its way, and which strive to prevent its victory.</w:t>
      </w:r>
    </w:p>
    <w:p w14:paraId="10162200">
      <w:pPr>
        <w:pStyle w:val="6"/>
        <w:spacing w:before="0"/>
        <w:ind w:left="0" w:right="0"/>
        <w:jc w:val="left"/>
        <w:rPr>
          <w:rFonts w:hint="eastAsia"/>
        </w:rPr>
      </w:pPr>
      <w:r>
        <w:rPr>
          <w:rFonts w:hint="eastAsia"/>
        </w:rPr>
        <w:t>如果我们的信心能够攀升到上帝能力的神圣高度，它将毫不费力地与所有阻碍它、并力图阻止其胜利的媒介（media）战斗并征服它们。</w:t>
      </w:r>
    </w:p>
    <w:p w14:paraId="7E7630C7">
      <w:pPr>
        <w:pStyle w:val="6"/>
        <w:spacing w:before="0"/>
        <w:ind w:left="0" w:right="0"/>
        <w:jc w:val="left"/>
        <w:rPr>
          <w:rFonts w:hint="eastAsia"/>
        </w:rPr>
      </w:pPr>
    </w:p>
    <w:p w14:paraId="69E8600F">
      <w:pPr>
        <w:pStyle w:val="6"/>
        <w:spacing w:before="0"/>
        <w:ind w:left="0" w:right="0"/>
        <w:jc w:val="left"/>
        <w:rPr>
          <w:rFonts w:hint="eastAsia"/>
        </w:rPr>
      </w:pPr>
      <w:r>
        <w:rPr>
          <w:rFonts w:hint="eastAsia"/>
        </w:rPr>
        <w:t>Whosoever, therefore, shall restrain himself within these bounds, and shall neither torture himself with perplexed speculations, nor make an excuse for indolence because he hears that God alone doeth all things such an one shall neither sink under despair, nor turn aside to frivolous reasonings, which are wholly unbecoming in the presence of the Majesty of God.</w:t>
      </w:r>
    </w:p>
    <w:p w14:paraId="48B16B05">
      <w:pPr>
        <w:pStyle w:val="6"/>
        <w:spacing w:before="0"/>
        <w:ind w:left="0" w:right="0"/>
        <w:jc w:val="left"/>
        <w:rPr>
          <w:rFonts w:hint="eastAsia"/>
        </w:rPr>
      </w:pPr>
      <w:r>
        <w:rPr>
          <w:rFonts w:hint="eastAsia"/>
        </w:rPr>
        <w:t>因此，凡将自己约束在这些界限之内，既不因困惑的思辨而折磨自己，也不因听说唯独上帝成就万事而为懒惰找借口的人，既不会陷入绝望，也不会转向轻浮的推理，这些在上帝的威严面前是完全不合宜的。</w:t>
      </w:r>
    </w:p>
    <w:p w14:paraId="252668FF">
      <w:pPr>
        <w:pStyle w:val="6"/>
        <w:spacing w:before="0"/>
        <w:ind w:left="0" w:right="0"/>
        <w:jc w:val="left"/>
        <w:rPr>
          <w:rFonts w:hint="eastAsia"/>
        </w:rPr>
      </w:pPr>
    </w:p>
    <w:p w14:paraId="3995B2DD">
      <w:pPr>
        <w:pStyle w:val="6"/>
        <w:spacing w:before="0"/>
        <w:ind w:left="0" w:right="0"/>
        <w:jc w:val="left"/>
        <w:rPr>
          <w:rFonts w:hint="eastAsia"/>
        </w:rPr>
      </w:pPr>
      <w:r>
        <w:rPr>
          <w:rFonts w:hint="eastAsia"/>
        </w:rPr>
        <w:t>But we must now examine this sacred subject still more narrowly.</w:t>
      </w:r>
    </w:p>
    <w:p w14:paraId="172DA0EA">
      <w:pPr>
        <w:pStyle w:val="6"/>
        <w:spacing w:before="0"/>
        <w:ind w:left="0" w:right="0"/>
        <w:jc w:val="left"/>
        <w:rPr>
          <w:rFonts w:hint="eastAsia"/>
        </w:rPr>
      </w:pPr>
      <w:r>
        <w:rPr>
          <w:rFonts w:hint="eastAsia"/>
        </w:rPr>
        <w:t>但是我们现在必须更仔细地考察这个神圣的主题。</w:t>
      </w:r>
    </w:p>
    <w:p w14:paraId="59876AAD">
      <w:pPr>
        <w:pStyle w:val="6"/>
        <w:spacing w:before="0"/>
        <w:ind w:left="0" w:right="0"/>
        <w:jc w:val="left"/>
        <w:rPr>
          <w:rFonts w:hint="eastAsia"/>
        </w:rPr>
      </w:pPr>
    </w:p>
    <w:p w14:paraId="4E91354F">
      <w:pPr>
        <w:pStyle w:val="6"/>
        <w:spacing w:before="0"/>
        <w:ind w:left="0" w:right="0"/>
        <w:jc w:val="left"/>
        <w:rPr>
          <w:rFonts w:hint="eastAsia"/>
        </w:rPr>
      </w:pPr>
      <w:r>
        <w:rPr>
          <w:rFonts w:hint="eastAsia"/>
        </w:rPr>
        <w:t>Whence arise contentions about the Providence of God?</w:t>
      </w:r>
    </w:p>
    <w:p w14:paraId="2AB73D53">
      <w:pPr>
        <w:pStyle w:val="6"/>
        <w:spacing w:before="0"/>
        <w:ind w:left="0" w:right="0"/>
        <w:jc w:val="left"/>
        <w:rPr>
          <w:rFonts w:hint="eastAsia"/>
        </w:rPr>
      </w:pPr>
      <w:r>
        <w:rPr>
          <w:rFonts w:hint="eastAsia"/>
        </w:rPr>
        <w:t>关于上帝护理的争论从何而来？</w:t>
      </w:r>
    </w:p>
    <w:p w14:paraId="639AFE07">
      <w:pPr>
        <w:pStyle w:val="6"/>
        <w:spacing w:before="0"/>
        <w:ind w:left="0" w:right="0"/>
        <w:jc w:val="left"/>
        <w:rPr>
          <w:rFonts w:hint="eastAsia"/>
        </w:rPr>
      </w:pPr>
    </w:p>
    <w:p w14:paraId="1B7B5D3F">
      <w:pPr>
        <w:pStyle w:val="6"/>
        <w:spacing w:before="0"/>
        <w:ind w:left="0" w:right="0"/>
        <w:jc w:val="left"/>
        <w:rPr>
          <w:rFonts w:hint="eastAsia"/>
        </w:rPr>
      </w:pPr>
      <w:r>
        <w:rPr>
          <w:rFonts w:hint="eastAsia"/>
        </w:rPr>
        <w:t>The Divine Providence itself, rightly considered and contemplated, as it ought to be, genders no contention.</w:t>
      </w:r>
    </w:p>
    <w:p w14:paraId="0CD9C7FE">
      <w:pPr>
        <w:pStyle w:val="6"/>
        <w:spacing w:before="0"/>
        <w:ind w:left="0" w:right="0"/>
        <w:jc w:val="left"/>
        <w:rPr>
          <w:rFonts w:hint="eastAsia"/>
        </w:rPr>
      </w:pPr>
      <w:r>
        <w:rPr>
          <w:rFonts w:hint="eastAsia"/>
        </w:rPr>
        <w:t>神圣的护理本身，如果被正确地思考和默想，正如它应该被思考和默想的那样，是不会产生争论的。</w:t>
      </w:r>
    </w:p>
    <w:p w14:paraId="4F69B2EB">
      <w:pPr>
        <w:pStyle w:val="6"/>
        <w:spacing w:before="0"/>
        <w:ind w:left="0" w:right="0"/>
        <w:jc w:val="left"/>
        <w:rPr>
          <w:rFonts w:hint="eastAsia"/>
        </w:rPr>
      </w:pPr>
    </w:p>
    <w:p w14:paraId="5F00FBC3">
      <w:pPr>
        <w:pStyle w:val="6"/>
        <w:spacing w:before="0"/>
        <w:ind w:left="0" w:right="0"/>
        <w:jc w:val="left"/>
        <w:rPr>
          <w:rFonts w:hint="eastAsia"/>
        </w:rPr>
      </w:pPr>
      <w:r>
        <w:rPr>
          <w:rFonts w:hint="eastAsia"/>
        </w:rPr>
        <w:t>But human reason, when considering the works of God, finding itself blind, rushes into a quarrel with its Maker.</w:t>
      </w:r>
    </w:p>
    <w:p w14:paraId="17366DD7">
      <w:pPr>
        <w:pStyle w:val="6"/>
        <w:spacing w:before="0"/>
        <w:ind w:left="0" w:right="0"/>
        <w:jc w:val="left"/>
        <w:rPr>
          <w:rFonts w:hint="eastAsia"/>
        </w:rPr>
      </w:pPr>
      <w:r>
        <w:rPr>
          <w:rFonts w:hint="eastAsia"/>
        </w:rPr>
        <w:t>但是人的理性，在思考上帝的作为时，发现自己是盲目的，便与它的造物主争吵起来。</w:t>
      </w:r>
    </w:p>
    <w:p w14:paraId="1BE6FF32">
      <w:pPr>
        <w:pStyle w:val="6"/>
        <w:spacing w:before="0"/>
        <w:ind w:left="0" w:right="0"/>
        <w:jc w:val="left"/>
        <w:rPr>
          <w:rFonts w:hint="eastAsia"/>
        </w:rPr>
      </w:pPr>
    </w:p>
    <w:p w14:paraId="0789E2B8">
      <w:pPr>
        <w:pStyle w:val="6"/>
        <w:spacing w:before="0"/>
        <w:ind w:left="0" w:right="0"/>
        <w:jc w:val="left"/>
        <w:rPr>
          <w:rFonts w:hint="eastAsia"/>
        </w:rPr>
      </w:pPr>
      <w:r>
        <w:rPr>
          <w:rFonts w:hint="eastAsia"/>
        </w:rPr>
        <w:t>But what marvel, if those counsels of God harmonise not with fleshly reason, which the angels, with uplift eyes, wonder at and adore!</w:t>
      </w:r>
    </w:p>
    <w:p w14:paraId="1E3CCB86">
      <w:pPr>
        <w:pStyle w:val="6"/>
        <w:spacing w:before="0"/>
        <w:ind w:left="0" w:right="0"/>
        <w:jc w:val="left"/>
        <w:rPr>
          <w:rFonts w:hint="eastAsia"/>
        </w:rPr>
      </w:pPr>
      <w:r>
        <w:rPr>
          <w:rFonts w:hint="eastAsia"/>
        </w:rPr>
        <w:t>但是，如果上帝的那些筹算不与属肉体的理性相协调，而天使们却扬目惊叹并敬拜，这又有什么可惊奇的呢！</w:t>
      </w:r>
    </w:p>
    <w:p w14:paraId="37CA8E24">
      <w:pPr>
        <w:pStyle w:val="6"/>
        <w:spacing w:before="0"/>
        <w:ind w:left="0" w:right="0"/>
        <w:jc w:val="left"/>
        <w:rPr>
          <w:rFonts w:hint="eastAsia"/>
        </w:rPr>
      </w:pPr>
    </w:p>
    <w:p w14:paraId="40004D15">
      <w:pPr>
        <w:pStyle w:val="6"/>
        <w:spacing w:before="0"/>
        <w:ind w:left="0" w:right="0"/>
        <w:jc w:val="left"/>
        <w:rPr>
          <w:rFonts w:hint="eastAsia"/>
        </w:rPr>
      </w:pPr>
      <w:r>
        <w:rPr>
          <w:rFonts w:hint="eastAsia"/>
        </w:rPr>
        <w:t>This depravity, however, is utterly intolerable, that we, who by nature are hardly gifted with worthiness to creep as worms on the earth, should approve of nothing but that which, as if lying on the ground, we can look down upon with our natural eyes.</w:t>
      </w:r>
    </w:p>
    <w:p w14:paraId="63093B7E">
      <w:pPr>
        <w:pStyle w:val="6"/>
        <w:spacing w:before="0"/>
        <w:ind w:left="0" w:right="0"/>
        <w:jc w:val="left"/>
        <w:rPr>
          <w:rFonts w:hint="eastAsia"/>
        </w:rPr>
      </w:pPr>
      <w:r>
        <w:rPr>
          <w:rFonts w:hint="eastAsia"/>
        </w:rPr>
        <w:t>然而，这种败坏是完全不能容忍的，我们这些本性上几乎不配像地上的虫子一样爬行的人，竟然只认可那些仿佛躺在地上，我们可以用我们自然的眼睛俯视的东西。</w:t>
      </w:r>
    </w:p>
    <w:p w14:paraId="4E58FEAD">
      <w:pPr>
        <w:pStyle w:val="6"/>
        <w:spacing w:before="0"/>
        <w:ind w:left="0" w:right="0"/>
        <w:jc w:val="left"/>
        <w:rPr>
          <w:rFonts w:hint="eastAsia"/>
        </w:rPr>
      </w:pPr>
    </w:p>
    <w:p w14:paraId="1673F9AE">
      <w:pPr>
        <w:pStyle w:val="6"/>
        <w:spacing w:before="0"/>
        <w:ind w:left="0" w:right="0"/>
        <w:jc w:val="left"/>
        <w:rPr>
          <w:rFonts w:hint="eastAsia"/>
        </w:rPr>
      </w:pPr>
      <w:r>
        <w:rPr>
          <w:rFonts w:hint="eastAsia"/>
        </w:rPr>
        <w:t>But in order that this Divine doctrine of the Providence of God may become profitable, it will be, we hope, a useful labour in us thus to calm the minds of the ignorant and inexperienced, and to refute the "slanders" of the wicked and profane.</w:t>
      </w:r>
    </w:p>
    <w:p w14:paraId="498A6CF1">
      <w:pPr>
        <w:pStyle w:val="6"/>
        <w:spacing w:before="0"/>
        <w:ind w:left="0" w:right="0"/>
        <w:jc w:val="left"/>
        <w:rPr>
          <w:rFonts w:hint="eastAsia"/>
        </w:rPr>
      </w:pPr>
      <w:r>
        <w:rPr>
          <w:rFonts w:hint="eastAsia"/>
        </w:rPr>
        <w:t>但是，为了使上帝护理的这一神圣教义变得有益，我们希望，我们如此平静无知和缺乏经验之人的心思，并驳斥邪恶和不敬虔之人的“诽谤”，将是一项有益的劳作。</w:t>
      </w:r>
    </w:p>
    <w:p w14:paraId="7BEEEAE2">
      <w:pPr>
        <w:pStyle w:val="6"/>
        <w:spacing w:before="0"/>
        <w:ind w:left="0" w:right="0"/>
        <w:jc w:val="left"/>
        <w:rPr>
          <w:rFonts w:hint="eastAsia"/>
        </w:rPr>
      </w:pPr>
    </w:p>
    <w:p w14:paraId="51AA1D6F">
      <w:pPr>
        <w:pStyle w:val="6"/>
        <w:spacing w:before="0"/>
        <w:ind w:left="0" w:right="0"/>
        <w:jc w:val="left"/>
        <w:rPr>
          <w:rFonts w:hint="eastAsia"/>
        </w:rPr>
      </w:pPr>
      <w:r>
        <w:rPr>
          <w:rFonts w:hint="eastAsia"/>
        </w:rPr>
        <w:t>For these ends it will be desirable to consider, in the first place, that the will of God is the great cause of all things that are done in the whole world; and yet, that God is not the author of the evils that are done therein.</w:t>
      </w:r>
    </w:p>
    <w:p w14:paraId="2CE024B2">
      <w:pPr>
        <w:pStyle w:val="6"/>
        <w:spacing w:before="0"/>
        <w:ind w:left="0" w:right="0"/>
        <w:jc w:val="left"/>
        <w:rPr>
          <w:rFonts w:hint="eastAsia"/>
        </w:rPr>
      </w:pPr>
      <w:r>
        <w:rPr>
          <w:rFonts w:hint="eastAsia"/>
        </w:rPr>
        <w:t>为了这些目的，首先需要考虑的是，上帝的旨意是全世界所发生的一切事物的伟大原因；然而，上帝并非其中所行之恶的创始者。</w:t>
      </w:r>
    </w:p>
    <w:p w14:paraId="274DC092">
      <w:pPr>
        <w:pStyle w:val="6"/>
        <w:spacing w:before="0"/>
        <w:ind w:left="0" w:right="0"/>
        <w:jc w:val="left"/>
        <w:rPr>
          <w:rFonts w:hint="eastAsia"/>
        </w:rPr>
      </w:pPr>
    </w:p>
    <w:p w14:paraId="44306543">
      <w:pPr>
        <w:pStyle w:val="6"/>
        <w:spacing w:before="0"/>
        <w:ind w:left="0" w:right="0"/>
        <w:jc w:val="left"/>
        <w:rPr>
          <w:rFonts w:hint="eastAsia"/>
        </w:rPr>
      </w:pPr>
      <w:r>
        <w:rPr>
          <w:rFonts w:hint="eastAsia"/>
        </w:rPr>
        <w:t>But I will not say, with Augustine?which, however, I readily acknowledge to have been truly said by him?"In sin or in evil, there is nothing positive."</w:t>
      </w:r>
    </w:p>
    <w:p w14:paraId="59359157">
      <w:pPr>
        <w:pStyle w:val="6"/>
        <w:spacing w:before="0"/>
        <w:ind w:left="0" w:right="0"/>
        <w:jc w:val="left"/>
        <w:rPr>
          <w:rFonts w:hint="eastAsia"/>
        </w:rPr>
      </w:pPr>
      <w:r>
        <w:rPr>
          <w:rFonts w:hint="eastAsia"/>
        </w:rPr>
        <w:t>但我不会像奥古斯丁那样说——尽管我欣然承认他说的确实如此——“在罪或邪恶中，没有任何积极的东西。”</w:t>
      </w:r>
    </w:p>
    <w:p w14:paraId="4C8DE67C">
      <w:pPr>
        <w:pStyle w:val="6"/>
        <w:spacing w:before="0"/>
        <w:ind w:left="0" w:right="0"/>
        <w:jc w:val="left"/>
        <w:rPr>
          <w:rFonts w:hint="eastAsia"/>
        </w:rPr>
      </w:pPr>
    </w:p>
    <w:p w14:paraId="6122E6A3">
      <w:pPr>
        <w:pStyle w:val="6"/>
        <w:spacing w:before="0"/>
        <w:ind w:left="0" w:right="0"/>
        <w:jc w:val="left"/>
        <w:rPr>
          <w:rFonts w:hint="eastAsia"/>
        </w:rPr>
      </w:pPr>
      <w:r>
        <w:rPr>
          <w:rFonts w:hint="eastAsia"/>
        </w:rPr>
        <w:t>For this is an acuteness of argument which, to many, may not be satisfactory.</w:t>
      </w:r>
    </w:p>
    <w:p w14:paraId="19E8534A">
      <w:pPr>
        <w:pStyle w:val="6"/>
        <w:spacing w:before="0"/>
        <w:ind w:left="0" w:right="0"/>
        <w:jc w:val="left"/>
        <w:rPr>
          <w:rFonts w:hint="eastAsia"/>
        </w:rPr>
      </w:pPr>
      <w:r>
        <w:rPr>
          <w:rFonts w:hint="eastAsia"/>
        </w:rPr>
        <w:t>因为这是一种敏锐的论证，对许多人来说可能并不令人满意。</w:t>
      </w:r>
    </w:p>
    <w:p w14:paraId="5D2489E4">
      <w:pPr>
        <w:pStyle w:val="6"/>
        <w:spacing w:before="0"/>
        <w:ind w:left="0" w:right="0"/>
        <w:jc w:val="left"/>
        <w:rPr>
          <w:rFonts w:hint="eastAsia"/>
        </w:rPr>
      </w:pPr>
    </w:p>
    <w:p w14:paraId="3FFE42B2">
      <w:pPr>
        <w:pStyle w:val="6"/>
        <w:spacing w:before="0"/>
        <w:ind w:left="0" w:right="0"/>
        <w:jc w:val="left"/>
        <w:rPr>
          <w:rFonts w:hint="eastAsia"/>
        </w:rPr>
      </w:pPr>
      <w:r>
        <w:rPr>
          <w:rFonts w:hint="eastAsia"/>
        </w:rPr>
        <w:t>I would rather assume another principle of argument, and say, "Those things which are vainly or unrighteously done by man are, rightly and righteously, the works of God!"</w:t>
      </w:r>
    </w:p>
    <w:p w14:paraId="136F2D21">
      <w:pPr>
        <w:pStyle w:val="6"/>
        <w:spacing w:before="0"/>
        <w:ind w:left="0" w:right="0"/>
        <w:jc w:val="left"/>
        <w:rPr>
          <w:rFonts w:hint="eastAsia"/>
        </w:rPr>
      </w:pPr>
      <w:r>
        <w:rPr>
          <w:rFonts w:hint="eastAsia"/>
        </w:rPr>
        <w:t>我宁愿采纳另一个论证原则，说：“那些被人虚妄或不义地做成的事，正是上帝公义且正当的作为！”</w:t>
      </w:r>
    </w:p>
    <w:p w14:paraId="53451B4D">
      <w:pPr>
        <w:pStyle w:val="6"/>
        <w:spacing w:before="0"/>
        <w:ind w:left="0" w:right="0"/>
        <w:jc w:val="left"/>
        <w:rPr>
          <w:rFonts w:hint="eastAsia"/>
        </w:rPr>
      </w:pPr>
    </w:p>
    <w:p w14:paraId="1204667A">
      <w:pPr>
        <w:pStyle w:val="6"/>
        <w:spacing w:before="0"/>
        <w:ind w:left="0" w:right="0"/>
        <w:jc w:val="left"/>
        <w:rPr>
          <w:rFonts w:hint="eastAsia"/>
        </w:rPr>
      </w:pPr>
      <w:r>
        <w:rPr>
          <w:rFonts w:hint="eastAsia"/>
        </w:rPr>
        <w:t>And if this should appear to some, at first sight, to be paradoxical or self-contradictory, let not such be so fastidious or hasty as not to inquire, with me, into the Word of God, and see how the Divine matter stands as viewed in that glass.</w:t>
      </w:r>
    </w:p>
    <w:p w14:paraId="182359E5">
      <w:pPr>
        <w:pStyle w:val="6"/>
        <w:spacing w:before="0"/>
        <w:ind w:left="0" w:right="0"/>
        <w:jc w:val="left"/>
        <w:rPr>
          <w:rFonts w:hint="eastAsia"/>
        </w:rPr>
      </w:pPr>
      <w:r>
        <w:rPr>
          <w:rFonts w:hint="eastAsia"/>
        </w:rPr>
        <w:t>如果这在某些人看来，乍一看是自相矛盾或自相抵触的，那么请这些人不要如此挑剔或草率，以至于不与我一同查考上帝的话语，看看这神圣的事情在那面镜子中是如何呈现的。</w:t>
      </w:r>
    </w:p>
    <w:p w14:paraId="0ED52863">
      <w:pPr>
        <w:pStyle w:val="6"/>
        <w:spacing w:before="0"/>
        <w:ind w:left="0" w:right="0"/>
        <w:jc w:val="left"/>
        <w:rPr>
          <w:rFonts w:hint="eastAsia"/>
        </w:rPr>
      </w:pPr>
    </w:p>
    <w:p w14:paraId="79CF6F43">
      <w:pPr>
        <w:pStyle w:val="6"/>
        <w:spacing w:before="0"/>
        <w:ind w:left="0" w:right="0"/>
        <w:jc w:val="left"/>
        <w:rPr>
          <w:rFonts w:hint="eastAsia"/>
        </w:rPr>
      </w:pPr>
      <w:r>
        <w:rPr>
          <w:rFonts w:hint="eastAsia"/>
        </w:rPr>
        <w:t>But again, that I may not defend anything with senseless pertinacity as belonging properly to God, which I have only ascribed to Him myself by my own opinion, let us hear what the Scripture really testifies, and let us form our definition of the works of God wholly from thence.</w:t>
      </w:r>
    </w:p>
    <w:p w14:paraId="6C203708">
      <w:pPr>
        <w:pStyle w:val="6"/>
        <w:spacing w:before="0"/>
        <w:ind w:left="0" w:right="0"/>
        <w:jc w:val="left"/>
        <w:rPr>
          <w:rFonts w:hint="eastAsia"/>
        </w:rPr>
      </w:pPr>
      <w:r>
        <w:rPr>
          <w:rFonts w:hint="eastAsia"/>
        </w:rPr>
        <w:t>但是，再说一次，为了避免我以无意义的固执来辩护任何本属于上帝的事物，而这些事物只是我凭自己的意见归于祂的，让我们听听圣经到底作了什么见证，让我们完全从那里形成我们对上帝作为的定义。</w:t>
      </w:r>
    </w:p>
    <w:p w14:paraId="11EB7D59">
      <w:pPr>
        <w:pStyle w:val="6"/>
        <w:spacing w:before="0"/>
        <w:ind w:left="0" w:right="0"/>
        <w:jc w:val="left"/>
        <w:rPr>
          <w:rFonts w:hint="eastAsia"/>
        </w:rPr>
      </w:pPr>
    </w:p>
    <w:p w14:paraId="5BC76F56">
      <w:pPr>
        <w:pStyle w:val="6"/>
        <w:spacing w:before="0"/>
        <w:ind w:left="0" w:right="0"/>
        <w:jc w:val="left"/>
        <w:rPr>
          <w:rFonts w:hint="eastAsia"/>
        </w:rPr>
      </w:pPr>
      <w:r>
        <w:rPr>
          <w:rFonts w:hint="eastAsia"/>
        </w:rPr>
        <w:t>As to all those things which God really directs by His counsel, but which, as generally viewed, seem to be fortuitous; concerning all such things the clear testimony of the Scripture runs thus, "The lot is cast into the lap, but the whole disposing thereof is of the Lord!" (Prov. xvi. 33.)</w:t>
      </w:r>
    </w:p>
    <w:p w14:paraId="450B450A">
      <w:pPr>
        <w:pStyle w:val="6"/>
        <w:spacing w:before="0"/>
        <w:ind w:left="0" w:right="0"/>
        <w:jc w:val="left"/>
        <w:rPr>
          <w:rFonts w:hint="eastAsia"/>
        </w:rPr>
      </w:pPr>
      <w:r>
        <w:rPr>
          <w:rFonts w:hint="eastAsia"/>
        </w:rPr>
        <w:t>至于所有那些上帝确实藉祂的筹算所引导的事物，但通常看来似乎是偶然的；关于所有这类事物，圣经的明确见证是这样的：“签抛在怀里，定事由耶和华。”（箴 十六. 33。）</w:t>
      </w:r>
    </w:p>
    <w:p w14:paraId="14C8CDB3">
      <w:pPr>
        <w:pStyle w:val="6"/>
        <w:spacing w:before="0"/>
        <w:ind w:left="0" w:right="0"/>
        <w:jc w:val="left"/>
        <w:rPr>
          <w:rFonts w:hint="eastAsia"/>
        </w:rPr>
      </w:pPr>
    </w:p>
    <w:p w14:paraId="2EF7DDE9">
      <w:pPr>
        <w:pStyle w:val="6"/>
        <w:spacing w:before="0"/>
        <w:ind w:left="0" w:right="0"/>
        <w:jc w:val="left"/>
        <w:rPr>
          <w:rFonts w:hint="eastAsia"/>
        </w:rPr>
      </w:pPr>
      <w:r>
        <w:rPr>
          <w:rFonts w:hint="eastAsia"/>
        </w:rPr>
        <w:t>In like manner, if a branch falling from a tree, or an axe slipping out of a man's hand unawares, should fall upon the head of a passer- by and kill him, Moses testifies that God did this according to His Divine purpose (Deut. xix. 5), who willed that that man should be killed.</w:t>
      </w:r>
    </w:p>
    <w:p w14:paraId="2E8C5AD9">
      <w:pPr>
        <w:pStyle w:val="6"/>
        <w:spacing w:before="0"/>
        <w:ind w:left="0" w:right="0"/>
        <w:jc w:val="left"/>
        <w:rPr>
          <w:rFonts w:hint="eastAsia"/>
        </w:rPr>
      </w:pPr>
      <w:r>
        <w:rPr>
          <w:rFonts w:hint="eastAsia"/>
        </w:rPr>
        <w:t>同样，如果树枝从树上掉下来，或者斧头不经意间从人手中滑落，砸在一个路人的头上并杀死了他，摩西见证说，上帝是按照祂神圣的旨意这样做的（申 十九. 5），祂意欲那人被杀死。</w:t>
      </w:r>
    </w:p>
    <w:p w14:paraId="1E700CAF">
      <w:pPr>
        <w:pStyle w:val="6"/>
        <w:spacing w:before="0"/>
        <w:ind w:left="0" w:right="0"/>
        <w:jc w:val="left"/>
        <w:rPr>
          <w:rFonts w:hint="eastAsia"/>
        </w:rPr>
      </w:pPr>
    </w:p>
    <w:p w14:paraId="5530BD63">
      <w:pPr>
        <w:pStyle w:val="6"/>
        <w:spacing w:before="0"/>
        <w:ind w:left="0" w:right="0"/>
        <w:jc w:val="left"/>
        <w:rPr>
          <w:rFonts w:hint="eastAsia"/>
        </w:rPr>
      </w:pPr>
      <w:r>
        <w:rPr>
          <w:rFonts w:hint="eastAsia"/>
        </w:rPr>
        <w:t>Other Scripture testimonies to the same purport I here advisedly leave unadduced, because my intention is only to point at them with my finger on the present occasion.</w:t>
      </w:r>
    </w:p>
    <w:p w14:paraId="0B52D53C">
      <w:pPr>
        <w:pStyle w:val="6"/>
        <w:spacing w:before="0"/>
        <w:ind w:left="0" w:right="0"/>
        <w:jc w:val="left"/>
        <w:rPr>
          <w:rFonts w:hint="eastAsia"/>
        </w:rPr>
      </w:pPr>
      <w:r>
        <w:rPr>
          <w:rFonts w:hint="eastAsia"/>
        </w:rPr>
        <w:t>其他具有同样含义的圣经见证，我在此故意不加引述，因为我目前的意图只是用手指点明它们。</w:t>
      </w:r>
    </w:p>
    <w:p w14:paraId="7D8621A7">
      <w:pPr>
        <w:pStyle w:val="6"/>
        <w:spacing w:before="0"/>
        <w:ind w:left="0" w:right="0"/>
        <w:jc w:val="left"/>
        <w:rPr>
          <w:rFonts w:hint="eastAsia"/>
        </w:rPr>
      </w:pPr>
    </w:p>
    <w:p w14:paraId="452ECE9C">
      <w:pPr>
        <w:pStyle w:val="6"/>
        <w:spacing w:before="0"/>
        <w:ind w:left="0" w:right="0"/>
        <w:jc w:val="left"/>
        <w:rPr>
          <w:rFonts w:hint="eastAsia"/>
        </w:rPr>
      </w:pPr>
      <w:r>
        <w:rPr>
          <w:rFonts w:hint="eastAsia"/>
        </w:rPr>
        <w:t>But since the Stoics found, on such arguments as these, their doctrine of necessity, the true doctrine of the will and purpose of God, is hateful to many, even to those who dare not condemn it as false.</w:t>
      </w:r>
    </w:p>
    <w:p w14:paraId="7538EBB2">
      <w:pPr>
        <w:pStyle w:val="6"/>
        <w:spacing w:before="0"/>
        <w:ind w:left="0" w:right="0"/>
        <w:jc w:val="left"/>
        <w:rPr>
          <w:rFonts w:hint="eastAsia"/>
        </w:rPr>
      </w:pPr>
      <w:r>
        <w:rPr>
          <w:rFonts w:hint="eastAsia"/>
        </w:rPr>
        <w:t>但是，由于斯多葛派在这些论点上建立了他们的必然性学说，上帝旨意和目的的真正教义，对许多人来说是可憎的，即使对那些不敢谴责它为虚假的人也是如此。</w:t>
      </w:r>
    </w:p>
    <w:p w14:paraId="70A82C45">
      <w:pPr>
        <w:pStyle w:val="6"/>
        <w:spacing w:before="0"/>
        <w:ind w:left="0" w:right="0"/>
        <w:jc w:val="left"/>
        <w:rPr>
          <w:rFonts w:hint="eastAsia"/>
        </w:rPr>
      </w:pPr>
    </w:p>
    <w:p w14:paraId="69068B01">
      <w:pPr>
        <w:pStyle w:val="6"/>
        <w:spacing w:before="0"/>
        <w:ind w:left="0" w:right="0"/>
        <w:jc w:val="left"/>
        <w:rPr>
          <w:rFonts w:hint="eastAsia"/>
        </w:rPr>
      </w:pPr>
      <w:r>
        <w:rPr>
          <w:rFonts w:hint="eastAsia"/>
        </w:rPr>
        <w:t>But this doctrine of Stoica1 necessity is an old calumny laid upon us, under the burden of which Augustine frequently complains that he was bowed down.</w:t>
      </w:r>
    </w:p>
    <w:p w14:paraId="2A80C495">
      <w:pPr>
        <w:pStyle w:val="6"/>
        <w:spacing w:before="0"/>
        <w:ind w:left="0" w:right="0"/>
        <w:jc w:val="left"/>
        <w:rPr>
          <w:rFonts w:hint="eastAsia"/>
        </w:rPr>
      </w:pPr>
      <w:r>
        <w:rPr>
          <w:rFonts w:hint="eastAsia"/>
        </w:rPr>
        <w:t>但是，这种斯多葛式的必然性学说，是加在我们身上的一个古老的诽谤，奥古斯丁常常抱怨他为此重负所压倒。</w:t>
      </w:r>
    </w:p>
    <w:p w14:paraId="1F783A98">
      <w:pPr>
        <w:pStyle w:val="6"/>
        <w:spacing w:before="0"/>
        <w:ind w:left="0" w:right="0"/>
        <w:jc w:val="left"/>
        <w:rPr>
          <w:rFonts w:hint="eastAsia"/>
        </w:rPr>
      </w:pPr>
    </w:p>
    <w:p w14:paraId="29607BB4">
      <w:pPr>
        <w:pStyle w:val="6"/>
        <w:spacing w:before="0"/>
        <w:ind w:left="0" w:right="0"/>
        <w:jc w:val="left"/>
        <w:rPr>
          <w:rFonts w:hint="eastAsia"/>
        </w:rPr>
      </w:pPr>
      <w:r>
        <w:rPr>
          <w:rFonts w:hint="eastAsia"/>
        </w:rPr>
        <w:t>It ought to have ceased long ere this.</w:t>
      </w:r>
    </w:p>
    <w:p w14:paraId="0D595132">
      <w:pPr>
        <w:pStyle w:val="6"/>
        <w:spacing w:before="0"/>
        <w:ind w:left="0" w:right="0"/>
        <w:jc w:val="left"/>
        <w:rPr>
          <w:rFonts w:hint="eastAsia"/>
        </w:rPr>
      </w:pPr>
      <w:r>
        <w:rPr>
          <w:rFonts w:hint="eastAsia"/>
        </w:rPr>
        <w:t>它早就应该停止了。</w:t>
      </w:r>
    </w:p>
    <w:p w14:paraId="3BD5E977">
      <w:pPr>
        <w:pStyle w:val="6"/>
        <w:spacing w:before="0"/>
        <w:ind w:left="0" w:right="0"/>
        <w:jc w:val="left"/>
        <w:rPr>
          <w:rFonts w:hint="eastAsia"/>
        </w:rPr>
      </w:pPr>
    </w:p>
    <w:p w14:paraId="56E5AF5D">
      <w:pPr>
        <w:pStyle w:val="6"/>
        <w:spacing w:before="0"/>
        <w:ind w:left="0" w:right="0"/>
        <w:jc w:val="left"/>
        <w:rPr>
          <w:rFonts w:hint="eastAsia"/>
        </w:rPr>
      </w:pPr>
      <w:r>
        <w:rPr>
          <w:rFonts w:hint="eastAsia"/>
        </w:rPr>
        <w:t>But certainly, for men professing any honesty, or candour, or faith, to lay such a reproach upon us is most unworthy of them, and most disgraceful.</w:t>
      </w:r>
    </w:p>
    <w:p w14:paraId="33770885">
      <w:pPr>
        <w:pStyle w:val="6"/>
        <w:spacing w:before="0"/>
        <w:ind w:left="0" w:right="0"/>
        <w:jc w:val="left"/>
        <w:rPr>
          <w:rFonts w:hint="eastAsia"/>
        </w:rPr>
      </w:pPr>
      <w:r>
        <w:rPr>
          <w:rFonts w:hint="eastAsia"/>
        </w:rPr>
        <w:t>但是，对于那些自称诚实、坦率或有信仰的人来说，如此责备我们，实在是最不配他们，也最为可耻。</w:t>
      </w:r>
    </w:p>
    <w:p w14:paraId="53E2AEB4">
      <w:pPr>
        <w:pStyle w:val="6"/>
        <w:spacing w:before="0"/>
        <w:ind w:left="0" w:right="0"/>
        <w:jc w:val="left"/>
        <w:rPr>
          <w:rFonts w:hint="eastAsia"/>
        </w:rPr>
      </w:pPr>
    </w:p>
    <w:p w14:paraId="4D10D954">
      <w:pPr>
        <w:pStyle w:val="6"/>
        <w:spacing w:before="0"/>
        <w:ind w:left="0" w:right="0"/>
        <w:jc w:val="left"/>
        <w:rPr>
          <w:rFonts w:hint="eastAsia"/>
        </w:rPr>
      </w:pPr>
      <w:r>
        <w:rPr>
          <w:rFonts w:hint="eastAsia"/>
        </w:rPr>
        <w:t>What the vain imagination of the Stoics was is well known.</w:t>
      </w:r>
    </w:p>
    <w:p w14:paraId="6A82E8B4">
      <w:pPr>
        <w:pStyle w:val="6"/>
        <w:spacing w:before="0"/>
        <w:ind w:left="0" w:right="0"/>
        <w:jc w:val="left"/>
        <w:rPr>
          <w:rFonts w:hint="eastAsia"/>
        </w:rPr>
      </w:pPr>
      <w:r>
        <w:rPr>
          <w:rFonts w:hint="eastAsia"/>
        </w:rPr>
        <w:t>斯多葛派的虚妄想象是什么，是众所周知的。</w:t>
      </w:r>
    </w:p>
    <w:p w14:paraId="5FD39572">
      <w:pPr>
        <w:pStyle w:val="6"/>
        <w:spacing w:before="0"/>
        <w:ind w:left="0" w:right="0"/>
        <w:jc w:val="left"/>
        <w:rPr>
          <w:rFonts w:hint="eastAsia"/>
        </w:rPr>
      </w:pPr>
    </w:p>
    <w:p w14:paraId="1919336E">
      <w:pPr>
        <w:pStyle w:val="6"/>
        <w:spacing w:before="0"/>
        <w:ind w:left="0" w:right="0"/>
        <w:jc w:val="left"/>
        <w:rPr>
          <w:rFonts w:hint="eastAsia"/>
        </w:rPr>
      </w:pPr>
      <w:r>
        <w:rPr>
          <w:rFonts w:hint="eastAsia"/>
        </w:rPr>
        <w:t>They wove their doctrine of fate out of Gordias' web of complex causes, in which, when they had entangled God Himself, they fabricated certain golden chains (as the fables have it) to bind the very God of heaven, and to make Him subject to inferior and secondary causes!</w:t>
      </w:r>
    </w:p>
    <w:p w14:paraId="273431C6">
      <w:pPr>
        <w:pStyle w:val="6"/>
        <w:spacing w:before="0"/>
        <w:ind w:left="0" w:right="0"/>
        <w:jc w:val="left"/>
        <w:rPr>
          <w:rFonts w:hint="eastAsia"/>
        </w:rPr>
      </w:pPr>
      <w:r>
        <w:rPr>
          <w:rFonts w:hint="eastAsia"/>
        </w:rPr>
        <w:t>他们从戈耳迪之结般的复杂原因之网中编织出他们的命运学说，当他们把上帝自己也卷入其中时，他们便制造出某些金锁链（正如神话所说的那样）来捆绑天上的上帝，使祂服从于次要的、从属的原因！</w:t>
      </w:r>
    </w:p>
    <w:p w14:paraId="067CC189">
      <w:pPr>
        <w:pStyle w:val="6"/>
        <w:spacing w:before="0"/>
        <w:ind w:left="0" w:right="0"/>
        <w:jc w:val="left"/>
        <w:rPr>
          <w:rFonts w:hint="eastAsia"/>
        </w:rPr>
      </w:pPr>
    </w:p>
    <w:p w14:paraId="42BB165F">
      <w:pPr>
        <w:pStyle w:val="6"/>
        <w:spacing w:before="0"/>
        <w:ind w:left="0" w:right="0"/>
        <w:jc w:val="left"/>
        <w:rPr>
          <w:rFonts w:hint="eastAsia"/>
        </w:rPr>
      </w:pPr>
      <w:r>
        <w:rPr>
          <w:rFonts w:hint="eastAsia"/>
        </w:rPr>
        <w:t>The Stoics are imitated by the astrologers of the present day, who make their doctrine of fated necessity out of certain positions of the stars.</w:t>
      </w:r>
    </w:p>
    <w:p w14:paraId="484F4A14">
      <w:pPr>
        <w:pStyle w:val="6"/>
        <w:spacing w:before="0"/>
        <w:ind w:left="0" w:right="0"/>
        <w:jc w:val="left"/>
        <w:rPr>
          <w:rFonts w:hint="eastAsia"/>
        </w:rPr>
      </w:pPr>
      <w:r>
        <w:rPr>
          <w:rFonts w:hint="eastAsia"/>
        </w:rPr>
        <w:t>当今的占星家模仿斯多葛派，他们从某些星辰的位置中制造出他们命定的必然性学说。</w:t>
      </w:r>
    </w:p>
    <w:p w14:paraId="0B7878FF">
      <w:pPr>
        <w:pStyle w:val="6"/>
        <w:spacing w:before="0"/>
        <w:ind w:left="0" w:right="0"/>
        <w:jc w:val="left"/>
        <w:rPr>
          <w:rFonts w:hint="eastAsia"/>
        </w:rPr>
      </w:pPr>
    </w:p>
    <w:p w14:paraId="700E7FD3">
      <w:pPr>
        <w:pStyle w:val="6"/>
        <w:spacing w:before="0"/>
        <w:ind w:left="0" w:right="0"/>
        <w:jc w:val="left"/>
        <w:rPr>
          <w:rFonts w:hint="eastAsia"/>
        </w:rPr>
      </w:pPr>
      <w:r>
        <w:rPr>
          <w:rFonts w:hint="eastAsia"/>
        </w:rPr>
        <w:t>We leave the Stoics, then, to their doctrine of fate, while we acknowledge the will of God to be the ruling cause of all things.</w:t>
      </w:r>
    </w:p>
    <w:p w14:paraId="369EE79A">
      <w:pPr>
        <w:pStyle w:val="6"/>
        <w:spacing w:before="0"/>
        <w:ind w:left="0" w:right="0"/>
        <w:jc w:val="left"/>
        <w:rPr>
          <w:rFonts w:hint="eastAsia"/>
        </w:rPr>
      </w:pPr>
      <w:r>
        <w:rPr>
          <w:rFonts w:hint="eastAsia"/>
        </w:rPr>
        <w:t>那么，我们把斯多葛派留给他们的命运学说，而我们承认上帝的旨意是万物的统治原因。</w:t>
      </w:r>
    </w:p>
    <w:p w14:paraId="2CB4743B">
      <w:pPr>
        <w:pStyle w:val="6"/>
        <w:spacing w:before="0"/>
        <w:ind w:left="0" w:right="0"/>
        <w:jc w:val="left"/>
        <w:rPr>
          <w:rFonts w:hint="eastAsia"/>
        </w:rPr>
      </w:pPr>
    </w:p>
    <w:p w14:paraId="3FB0141B">
      <w:pPr>
        <w:pStyle w:val="6"/>
        <w:spacing w:before="0"/>
        <w:ind w:left="0" w:right="0"/>
        <w:jc w:val="left"/>
        <w:rPr>
          <w:rFonts w:hint="eastAsia"/>
        </w:rPr>
      </w:pPr>
      <w:r>
        <w:rPr>
          <w:rFonts w:hint="eastAsia"/>
        </w:rPr>
        <w:t>But to take contingency out of the world altogether would be absurd.</w:t>
      </w:r>
    </w:p>
    <w:p w14:paraId="7B09B59F">
      <w:pPr>
        <w:pStyle w:val="6"/>
        <w:spacing w:before="0"/>
        <w:ind w:left="0" w:right="0"/>
        <w:jc w:val="left"/>
        <w:rPr>
          <w:rFonts w:hint="eastAsia"/>
        </w:rPr>
      </w:pPr>
      <w:r>
        <w:rPr>
          <w:rFonts w:hint="eastAsia"/>
        </w:rPr>
        <w:t>但是，完全从世界上排除偶然性是荒谬的。</w:t>
      </w:r>
    </w:p>
    <w:p w14:paraId="43D4765A">
      <w:pPr>
        <w:pStyle w:val="6"/>
        <w:spacing w:before="0"/>
        <w:ind w:left="0" w:right="0"/>
        <w:jc w:val="left"/>
        <w:rPr>
          <w:rFonts w:hint="eastAsia"/>
        </w:rPr>
      </w:pPr>
    </w:p>
    <w:p w14:paraId="55907075">
      <w:pPr>
        <w:pStyle w:val="6"/>
        <w:spacing w:before="0"/>
        <w:ind w:left="0" w:right="0"/>
        <w:jc w:val="left"/>
        <w:rPr>
          <w:rFonts w:hint="eastAsia"/>
        </w:rPr>
      </w:pPr>
      <w:r>
        <w:rPr>
          <w:rFonts w:hint="eastAsia"/>
        </w:rPr>
        <w:t>I omit to notice here those various distinctions which are made in the schools.</w:t>
      </w:r>
    </w:p>
    <w:p w14:paraId="0DE1A604">
      <w:pPr>
        <w:pStyle w:val="6"/>
        <w:spacing w:before="0"/>
        <w:ind w:left="0" w:right="0"/>
        <w:jc w:val="left"/>
        <w:rPr>
          <w:rFonts w:hint="eastAsia"/>
        </w:rPr>
      </w:pPr>
      <w:r>
        <w:rPr>
          <w:rFonts w:hint="eastAsia"/>
        </w:rPr>
        <w:t>我在此略去不提学校里所作的各种区分。</w:t>
      </w:r>
    </w:p>
    <w:p w14:paraId="0411C0BE">
      <w:pPr>
        <w:pStyle w:val="6"/>
        <w:spacing w:before="0"/>
        <w:ind w:left="0" w:right="0"/>
        <w:jc w:val="left"/>
        <w:rPr>
          <w:rFonts w:hint="eastAsia"/>
        </w:rPr>
      </w:pPr>
    </w:p>
    <w:p w14:paraId="5DEC72F8">
      <w:pPr>
        <w:pStyle w:val="6"/>
        <w:spacing w:before="0"/>
        <w:ind w:left="0" w:right="0"/>
        <w:jc w:val="left"/>
        <w:rPr>
          <w:rFonts w:hint="eastAsia"/>
        </w:rPr>
      </w:pPr>
      <w:r>
        <w:rPr>
          <w:rFonts w:hint="eastAsia"/>
        </w:rPr>
        <w:t>That which I shall adduce shall be simple, in my judgment, and not strained; and also, that which shall be profitable for the conduct of life.</w:t>
      </w:r>
    </w:p>
    <w:p w14:paraId="5F86C85A">
      <w:pPr>
        <w:pStyle w:val="6"/>
        <w:spacing w:before="0"/>
        <w:ind w:left="0" w:right="0"/>
        <w:jc w:val="left"/>
        <w:rPr>
          <w:rFonts w:hint="eastAsia"/>
        </w:rPr>
      </w:pPr>
      <w:r>
        <w:rPr>
          <w:rFonts w:hint="eastAsia"/>
        </w:rPr>
        <w:t>我将引证的，在我看来，将是简单的，不牵强的；并且，也将是对生活行为有益的。</w:t>
      </w:r>
    </w:p>
    <w:p w14:paraId="71CC5031">
      <w:pPr>
        <w:pStyle w:val="6"/>
        <w:spacing w:before="0"/>
        <w:ind w:left="0" w:right="0"/>
        <w:jc w:val="left"/>
        <w:rPr>
          <w:rFonts w:hint="eastAsia"/>
        </w:rPr>
      </w:pPr>
    </w:p>
    <w:p w14:paraId="7835F85B">
      <w:pPr>
        <w:pStyle w:val="6"/>
        <w:spacing w:before="0"/>
        <w:ind w:left="0" w:right="0"/>
        <w:jc w:val="left"/>
        <w:rPr>
          <w:rFonts w:hint="eastAsia"/>
        </w:rPr>
      </w:pPr>
      <w:r>
        <w:rPr>
          <w:rFonts w:hint="eastAsia"/>
        </w:rPr>
        <w:t>I would argue, then, in this manner: What God hath decreed must necessarily come to pass; yet so, that what does thus come to pass is not, in itself, really and naturally a necessity.</w:t>
      </w:r>
    </w:p>
    <w:p w14:paraId="1E256012">
      <w:pPr>
        <w:pStyle w:val="6"/>
        <w:spacing w:before="0"/>
        <w:ind w:left="0" w:right="0"/>
        <w:jc w:val="left"/>
        <w:rPr>
          <w:rFonts w:hint="eastAsia"/>
        </w:rPr>
      </w:pPr>
      <w:r>
        <w:rPr>
          <w:rFonts w:hint="eastAsia"/>
        </w:rPr>
        <w:t>那么，我会这样论证：上帝所预旨的必然会发生；然而，如此发生的事情，其本身并非真正和自然地是必然的。</w:t>
      </w:r>
    </w:p>
    <w:p w14:paraId="0EF7DB8E">
      <w:pPr>
        <w:pStyle w:val="6"/>
        <w:spacing w:before="0"/>
        <w:ind w:left="0" w:right="0"/>
        <w:jc w:val="left"/>
        <w:rPr>
          <w:rFonts w:hint="eastAsia"/>
        </w:rPr>
      </w:pPr>
    </w:p>
    <w:p w14:paraId="5772F453">
      <w:pPr>
        <w:pStyle w:val="6"/>
        <w:spacing w:before="0"/>
        <w:ind w:left="0" w:right="0"/>
        <w:jc w:val="left"/>
        <w:rPr>
          <w:rFonts w:hint="eastAsia"/>
        </w:rPr>
      </w:pPr>
      <w:r>
        <w:rPr>
          <w:rFonts w:hint="eastAsia"/>
        </w:rPr>
        <w:t>We have a familiar illustration of this in the bones of Christ our Lord.</w:t>
      </w:r>
    </w:p>
    <w:p w14:paraId="75C8586E">
      <w:pPr>
        <w:pStyle w:val="6"/>
        <w:spacing w:before="0"/>
        <w:ind w:left="0" w:right="0"/>
        <w:jc w:val="left"/>
        <w:rPr>
          <w:rFonts w:hint="eastAsia"/>
        </w:rPr>
      </w:pPr>
      <w:r>
        <w:rPr>
          <w:rFonts w:hint="eastAsia"/>
        </w:rPr>
        <w:t>我们在我们主基督的骨骼中有一个熟悉的例证。</w:t>
      </w:r>
    </w:p>
    <w:p w14:paraId="2D7CFAC3">
      <w:pPr>
        <w:pStyle w:val="6"/>
        <w:spacing w:before="0"/>
        <w:ind w:left="0" w:right="0"/>
        <w:jc w:val="left"/>
        <w:rPr>
          <w:rFonts w:hint="eastAsia"/>
        </w:rPr>
      </w:pPr>
    </w:p>
    <w:p w14:paraId="2391D8A4">
      <w:pPr>
        <w:pStyle w:val="6"/>
        <w:spacing w:before="0"/>
        <w:ind w:left="0" w:right="0"/>
        <w:jc w:val="left"/>
        <w:rPr>
          <w:rFonts w:hint="eastAsia"/>
        </w:rPr>
      </w:pPr>
      <w:r>
        <w:rPr>
          <w:rFonts w:hint="eastAsia"/>
        </w:rPr>
        <w:t>The Scripture plainly testifies that Christ assumed a body in all things like unto ours.</w:t>
      </w:r>
    </w:p>
    <w:p w14:paraId="130BCC9B">
      <w:pPr>
        <w:pStyle w:val="6"/>
        <w:spacing w:before="0"/>
        <w:ind w:left="0" w:right="0"/>
        <w:jc w:val="left"/>
        <w:rPr>
          <w:rFonts w:hint="eastAsia"/>
        </w:rPr>
      </w:pPr>
      <w:r>
        <w:rPr>
          <w:rFonts w:hint="eastAsia"/>
        </w:rPr>
        <w:t>圣经清楚地见证基督取了一个在凡事上都与我们相似的身体。</w:t>
      </w:r>
    </w:p>
    <w:p w14:paraId="3537CA7A">
      <w:pPr>
        <w:pStyle w:val="6"/>
        <w:spacing w:before="0"/>
        <w:ind w:left="0" w:right="0"/>
        <w:jc w:val="left"/>
        <w:rPr>
          <w:rFonts w:hint="eastAsia"/>
        </w:rPr>
      </w:pPr>
    </w:p>
    <w:p w14:paraId="43E1463E">
      <w:pPr>
        <w:pStyle w:val="6"/>
        <w:spacing w:before="0"/>
        <w:ind w:left="0" w:right="0"/>
        <w:jc w:val="left"/>
        <w:rPr>
          <w:rFonts w:hint="eastAsia"/>
        </w:rPr>
      </w:pPr>
      <w:r>
        <w:rPr>
          <w:rFonts w:hint="eastAsia"/>
        </w:rPr>
        <w:t>Wherefore, no man in his senses will hesitate to confess that the bones of Christ's body were frangible like our own.</w:t>
      </w:r>
    </w:p>
    <w:p w14:paraId="614E3621">
      <w:pPr>
        <w:pStyle w:val="6"/>
        <w:spacing w:before="0"/>
        <w:ind w:left="0" w:right="0"/>
        <w:jc w:val="left"/>
        <w:rPr>
          <w:rFonts w:hint="eastAsia"/>
        </w:rPr>
      </w:pPr>
      <w:r>
        <w:rPr>
          <w:rFonts w:hint="eastAsia"/>
        </w:rPr>
        <w:t>因此，凡有理智的人都不会犹豫承认基督身体的骨骼像我们的一样是可碎的。</w:t>
      </w:r>
    </w:p>
    <w:p w14:paraId="11680153">
      <w:pPr>
        <w:pStyle w:val="6"/>
        <w:spacing w:before="0"/>
        <w:ind w:left="0" w:right="0"/>
        <w:jc w:val="left"/>
        <w:rPr>
          <w:rFonts w:hint="eastAsia"/>
        </w:rPr>
      </w:pPr>
    </w:p>
    <w:p w14:paraId="5622F014">
      <w:pPr>
        <w:pStyle w:val="6"/>
        <w:spacing w:before="0"/>
        <w:ind w:left="0" w:right="0"/>
        <w:jc w:val="left"/>
        <w:rPr>
          <w:rFonts w:hint="eastAsia"/>
        </w:rPr>
      </w:pPr>
      <w:r>
        <w:rPr>
          <w:rFonts w:hint="eastAsia"/>
        </w:rPr>
        <w:t>There appears to me, however, to be another and a separate question involved in this matter: Whether any bone of Christ's could be broken?</w:t>
      </w:r>
    </w:p>
    <w:p w14:paraId="65F89D4D">
      <w:pPr>
        <w:pStyle w:val="6"/>
        <w:spacing w:before="0"/>
        <w:ind w:left="0" w:right="0"/>
        <w:jc w:val="left"/>
        <w:rPr>
          <w:rFonts w:hint="eastAsia"/>
        </w:rPr>
      </w:pPr>
      <w:r>
        <w:rPr>
          <w:rFonts w:hint="eastAsia"/>
        </w:rPr>
        <w:t>然而，在我看来，这件事还涉及另一个独立的问题：基督的任何一根骨头能否被折断？</w:t>
      </w:r>
    </w:p>
    <w:p w14:paraId="50304CEA">
      <w:pPr>
        <w:pStyle w:val="6"/>
        <w:spacing w:before="0"/>
        <w:ind w:left="0" w:right="0"/>
        <w:jc w:val="left"/>
        <w:rPr>
          <w:rFonts w:hint="eastAsia"/>
        </w:rPr>
      </w:pPr>
    </w:p>
    <w:p w14:paraId="17DB8D92">
      <w:pPr>
        <w:pStyle w:val="6"/>
        <w:spacing w:before="0"/>
        <w:ind w:left="0" w:right="0"/>
        <w:jc w:val="left"/>
        <w:rPr>
          <w:rFonts w:hint="eastAsia"/>
        </w:rPr>
      </w:pPr>
      <w:r>
        <w:rPr>
          <w:rFonts w:hint="eastAsia"/>
        </w:rPr>
        <w:t>For, according to God's decree and Word, it was necessary that all the parts of His body should remain whole, unbroken and uninjured.</w:t>
      </w:r>
    </w:p>
    <w:p w14:paraId="4BA194BD">
      <w:pPr>
        <w:pStyle w:val="6"/>
        <w:spacing w:before="0"/>
        <w:ind w:left="0" w:right="0"/>
        <w:jc w:val="left"/>
        <w:rPr>
          <w:rFonts w:hint="eastAsia"/>
        </w:rPr>
      </w:pPr>
      <w:r>
        <w:rPr>
          <w:rFonts w:hint="eastAsia"/>
        </w:rPr>
        <w:t>因为，根据上帝的预旨和话语，祂身体的所有部分都必须保持完整、不被折断、不受损伤，这是必然的。</w:t>
      </w:r>
    </w:p>
    <w:p w14:paraId="67D3F410">
      <w:pPr>
        <w:pStyle w:val="6"/>
        <w:spacing w:before="0"/>
        <w:ind w:left="0" w:right="0"/>
        <w:jc w:val="left"/>
        <w:rPr>
          <w:rFonts w:hint="eastAsia"/>
        </w:rPr>
      </w:pPr>
    </w:p>
    <w:p w14:paraId="1181856B">
      <w:pPr>
        <w:pStyle w:val="6"/>
        <w:spacing w:before="0"/>
        <w:ind w:left="0" w:right="0"/>
        <w:jc w:val="left"/>
        <w:rPr>
          <w:rFonts w:hint="eastAsia"/>
        </w:rPr>
      </w:pPr>
      <w:r>
        <w:rPr>
          <w:rFonts w:hint="eastAsia"/>
        </w:rPr>
        <w:t>Not that I am thus speaking and arguing because I wholly object to the received forms of expression, when men speak of necessity as being, in one sense, absolute, or when they speak of the necessity of the consequent or the necessity of the consequence.</w:t>
      </w:r>
    </w:p>
    <w:p w14:paraId="564A01E7">
      <w:pPr>
        <w:pStyle w:val="6"/>
        <w:spacing w:before="0"/>
        <w:ind w:left="0" w:right="0"/>
        <w:jc w:val="left"/>
        <w:rPr>
          <w:rFonts w:hint="eastAsia"/>
        </w:rPr>
      </w:pPr>
      <w:r>
        <w:rPr>
          <w:rFonts w:hint="eastAsia"/>
        </w:rPr>
        <w:t>我这样说和论证，并非因为我完全反对公认的表达方式，即当人们谈论必然性在某种意义上是绝对的，或者当他们谈论结果的必然性或后果的必然性时。</w:t>
      </w:r>
    </w:p>
    <w:p w14:paraId="098DD0B5">
      <w:pPr>
        <w:pStyle w:val="6"/>
        <w:spacing w:before="0"/>
        <w:ind w:left="0" w:right="0"/>
        <w:jc w:val="left"/>
        <w:rPr>
          <w:rFonts w:hint="eastAsia"/>
        </w:rPr>
      </w:pPr>
    </w:p>
    <w:p w14:paraId="12D94340">
      <w:pPr>
        <w:pStyle w:val="6"/>
        <w:spacing w:before="0"/>
        <w:ind w:left="0" w:right="0"/>
        <w:jc w:val="left"/>
        <w:rPr>
          <w:rFonts w:hint="eastAsia"/>
        </w:rPr>
      </w:pPr>
      <w:r>
        <w:rPr>
          <w:rFonts w:hint="eastAsia"/>
        </w:rPr>
        <w:t>But I speak thus, and argue thus, that no subtlety of reasoning might prevent the simplest reader from understanding and acknowledging the truth of what I testify.</w:t>
      </w:r>
    </w:p>
    <w:p w14:paraId="1E29B367">
      <w:pPr>
        <w:pStyle w:val="6"/>
        <w:spacing w:before="0"/>
        <w:ind w:left="0" w:right="0"/>
        <w:jc w:val="left"/>
        <w:rPr>
          <w:rFonts w:hint="eastAsia"/>
        </w:rPr>
      </w:pPr>
      <w:r>
        <w:rPr>
          <w:rFonts w:hint="eastAsia"/>
        </w:rPr>
        <w:t>但我如此说，如此论证，是为了不让任何推理的精微之处妨碍最朴实的读者理解和承认我所见证的真理。</w:t>
      </w:r>
    </w:p>
    <w:p w14:paraId="4A3916D6">
      <w:pPr>
        <w:pStyle w:val="6"/>
        <w:spacing w:before="0"/>
        <w:ind w:left="0" w:right="0"/>
        <w:jc w:val="left"/>
        <w:rPr>
          <w:rFonts w:hint="eastAsia"/>
        </w:rPr>
      </w:pPr>
    </w:p>
    <w:p w14:paraId="6CB2D45A">
      <w:pPr>
        <w:pStyle w:val="6"/>
        <w:spacing w:before="0"/>
        <w:ind w:left="0" w:right="0"/>
        <w:jc w:val="left"/>
        <w:rPr>
          <w:rFonts w:hint="eastAsia"/>
        </w:rPr>
      </w:pPr>
      <w:r>
        <w:rPr>
          <w:rFonts w:hint="eastAsia"/>
        </w:rPr>
        <w:t>If, therefore, we consider the nature of the bones in the body of Christ, they were frangible, or capable of being broken.</w:t>
      </w:r>
    </w:p>
    <w:p w14:paraId="7F08237E">
      <w:pPr>
        <w:pStyle w:val="6"/>
        <w:spacing w:before="0"/>
        <w:ind w:left="0" w:right="0"/>
        <w:jc w:val="left"/>
        <w:rPr>
          <w:rFonts w:hint="eastAsia"/>
        </w:rPr>
      </w:pPr>
      <w:r>
        <w:rPr>
          <w:rFonts w:hint="eastAsia"/>
        </w:rPr>
        <w:t>因此，如果我们考虑基督身体中骨骼的性质，它们是易碎的，或者说能够被折断。</w:t>
      </w:r>
    </w:p>
    <w:p w14:paraId="6FD73FA8">
      <w:pPr>
        <w:pStyle w:val="6"/>
        <w:spacing w:before="0"/>
        <w:ind w:left="0" w:right="0"/>
        <w:jc w:val="left"/>
        <w:rPr>
          <w:rFonts w:hint="eastAsia"/>
        </w:rPr>
      </w:pPr>
    </w:p>
    <w:p w14:paraId="7FC48AE0">
      <w:pPr>
        <w:pStyle w:val="6"/>
        <w:spacing w:before="0"/>
        <w:ind w:left="0" w:right="0"/>
        <w:jc w:val="left"/>
        <w:rPr>
          <w:rFonts w:hint="eastAsia"/>
        </w:rPr>
      </w:pPr>
      <w:r>
        <w:rPr>
          <w:rFonts w:hint="eastAsia"/>
        </w:rPr>
        <w:t>But if we look at the decree of God, which was fulfilled in its time, the bones of Christ's body were no more subject to fracture than the angels are subject to human sorrows.</w:t>
      </w:r>
    </w:p>
    <w:p w14:paraId="35A3834D">
      <w:pPr>
        <w:pStyle w:val="6"/>
        <w:spacing w:before="0"/>
        <w:ind w:left="0" w:right="0"/>
        <w:jc w:val="left"/>
        <w:rPr>
          <w:rFonts w:hint="eastAsia"/>
        </w:rPr>
      </w:pPr>
      <w:r>
        <w:rPr>
          <w:rFonts w:hint="eastAsia"/>
        </w:rPr>
        <w:t>但是，如果我们看上帝的预旨，它在适当的时候得到了应验，基督身体的骨骼并不比天使更容易遭受人的忧伤。</w:t>
      </w:r>
    </w:p>
    <w:p w14:paraId="29C2B535">
      <w:pPr>
        <w:pStyle w:val="6"/>
        <w:spacing w:before="0"/>
        <w:ind w:left="0" w:right="0"/>
        <w:jc w:val="left"/>
        <w:rPr>
          <w:rFonts w:hint="eastAsia"/>
        </w:rPr>
      </w:pPr>
    </w:p>
    <w:p w14:paraId="6BC717A5">
      <w:pPr>
        <w:pStyle w:val="6"/>
        <w:spacing w:before="0"/>
        <w:ind w:left="0" w:right="0"/>
        <w:jc w:val="left"/>
        <w:rPr>
          <w:rFonts w:hint="eastAsia"/>
        </w:rPr>
      </w:pPr>
      <w:r>
        <w:rPr>
          <w:rFonts w:hint="eastAsia"/>
        </w:rPr>
        <w:t>In this case, therefore, when we are required to look into the law and order of nature as appointed of God, I by no means reject the contingency involved, in my sense and meaning of such contingency.</w:t>
      </w:r>
    </w:p>
    <w:p w14:paraId="194C9235">
      <w:pPr>
        <w:pStyle w:val="6"/>
        <w:spacing w:before="0"/>
        <w:ind w:left="0" w:right="0"/>
        <w:jc w:val="left"/>
        <w:rPr>
          <w:rFonts w:hint="eastAsia"/>
        </w:rPr>
      </w:pPr>
      <w:r>
        <w:rPr>
          <w:rFonts w:hint="eastAsia"/>
        </w:rPr>
        <w:t>因此，在这种情况下，当我们被要求审视上帝所设定的自然法则和秩序时，我绝不排斥其中所包含的偶然性，这是我对这种偶然性的理解和含义。</w:t>
      </w:r>
    </w:p>
    <w:p w14:paraId="31681971">
      <w:pPr>
        <w:pStyle w:val="6"/>
        <w:spacing w:before="0"/>
        <w:ind w:left="0" w:right="0"/>
        <w:jc w:val="left"/>
        <w:rPr>
          <w:rFonts w:hint="eastAsia"/>
        </w:rPr>
      </w:pPr>
    </w:p>
    <w:p w14:paraId="79317C4F">
      <w:pPr>
        <w:pStyle w:val="6"/>
        <w:spacing w:before="0"/>
        <w:ind w:left="0" w:right="0"/>
        <w:jc w:val="left"/>
        <w:rPr>
          <w:rFonts w:hint="eastAsia"/>
        </w:rPr>
      </w:pPr>
      <w:r>
        <w:rPr>
          <w:rFonts w:hint="eastAsia"/>
        </w:rPr>
        <w:t>We must here also carefully bear in mind that principle which I have before laid down, that when God displays His power through means (media) and secondary causes, that power of His is never to be separated from those means or inferior causes.</w:t>
      </w:r>
    </w:p>
    <w:p w14:paraId="4E3CE394">
      <w:pPr>
        <w:pStyle w:val="6"/>
        <w:spacing w:before="0"/>
        <w:ind w:left="0" w:right="0"/>
        <w:jc w:val="left"/>
        <w:rPr>
          <w:rFonts w:hint="eastAsia"/>
        </w:rPr>
      </w:pPr>
      <w:r>
        <w:rPr>
          <w:rFonts w:hint="eastAsia"/>
        </w:rPr>
        <w:t>我们在此也必须仔细记住我先前阐述的那个原则，即当上帝通过媒介（media）和次要原因彰显祂的能力时，祂的能力绝不能与那些媒介或次要原因分开。</w:t>
      </w:r>
    </w:p>
    <w:p w14:paraId="17B90385">
      <w:pPr>
        <w:pStyle w:val="6"/>
        <w:spacing w:before="0"/>
        <w:ind w:left="0" w:right="0"/>
        <w:jc w:val="left"/>
        <w:rPr>
          <w:rFonts w:hint="eastAsia"/>
        </w:rPr>
      </w:pPr>
    </w:p>
    <w:p w14:paraId="20F5B5A4">
      <w:pPr>
        <w:pStyle w:val="6"/>
        <w:spacing w:before="0"/>
        <w:ind w:left="0" w:right="0"/>
        <w:jc w:val="left"/>
        <w:rPr>
          <w:rFonts w:hint="eastAsia"/>
        </w:rPr>
      </w:pPr>
      <w:r>
        <w:rPr>
          <w:rFonts w:hint="eastAsia"/>
        </w:rPr>
        <w:t>It is the excess of a drunkard to say, "God has decreed all that is to come to pass, and that must come to pass; therefore, to interpose any care or study, or endeavour of ours, is superfluous and vain."</w:t>
      </w:r>
    </w:p>
    <w:p w14:paraId="7055BD43">
      <w:pPr>
        <w:pStyle w:val="6"/>
        <w:spacing w:before="0"/>
        <w:ind w:left="0" w:right="0"/>
        <w:jc w:val="left"/>
        <w:rPr>
          <w:rFonts w:hint="eastAsia"/>
        </w:rPr>
      </w:pPr>
      <w:r>
        <w:rPr>
          <w:rFonts w:hint="eastAsia"/>
        </w:rPr>
        <w:t>说“上帝已经预旨了所有将要发生的事，而那些事必然会发生；因此，我们任何的照料、研究或努力都是多余和徒劳的”，这是一个醉汉的过度之言。</w:t>
      </w:r>
    </w:p>
    <w:p w14:paraId="3098D84B">
      <w:pPr>
        <w:pStyle w:val="6"/>
        <w:spacing w:before="0"/>
        <w:ind w:left="0" w:right="0"/>
        <w:jc w:val="left"/>
        <w:rPr>
          <w:rFonts w:hint="eastAsia"/>
        </w:rPr>
      </w:pPr>
    </w:p>
    <w:p w14:paraId="0E288F24">
      <w:pPr>
        <w:pStyle w:val="6"/>
        <w:spacing w:before="0"/>
        <w:ind w:left="0" w:right="0"/>
        <w:jc w:val="left"/>
        <w:rPr>
          <w:rFonts w:hint="eastAsia"/>
        </w:rPr>
      </w:pPr>
      <w:r>
        <w:rPr>
          <w:rFonts w:hint="eastAsia"/>
        </w:rPr>
        <w:t>But since God prescribes to us what we ought to do, and wills that we should be the instruments of the operation of His power, let us ever deem it unlawful in us to sunder those things which He hath joined together.</w:t>
      </w:r>
    </w:p>
    <w:p w14:paraId="448D766B">
      <w:pPr>
        <w:pStyle w:val="6"/>
        <w:spacing w:before="0"/>
        <w:ind w:left="0" w:right="0"/>
        <w:jc w:val="left"/>
        <w:rPr>
          <w:rFonts w:hint="eastAsia"/>
        </w:rPr>
      </w:pPr>
      <w:r>
        <w:rPr>
          <w:rFonts w:hint="eastAsia"/>
        </w:rPr>
        <w:t>但是，既然上帝规定了我们应该做什么，并且意愿我们成为祂能力运作的工具，那么让我们永远认为，分割那些祂所结合在一起的事物，对我们来说是非法的。</w:t>
      </w:r>
    </w:p>
    <w:p w14:paraId="40D97F7D">
      <w:pPr>
        <w:pStyle w:val="6"/>
        <w:spacing w:before="0"/>
        <w:ind w:left="0" w:right="0"/>
        <w:jc w:val="left"/>
        <w:rPr>
          <w:rFonts w:hint="eastAsia"/>
        </w:rPr>
      </w:pPr>
    </w:p>
    <w:p w14:paraId="4DE02E09">
      <w:pPr>
        <w:pStyle w:val="6"/>
        <w:spacing w:before="0"/>
        <w:ind w:left="0" w:right="0"/>
        <w:jc w:val="left"/>
        <w:rPr>
          <w:rFonts w:hint="eastAsia"/>
        </w:rPr>
      </w:pPr>
      <w:r>
        <w:rPr>
          <w:rFonts w:hint="eastAsia"/>
        </w:rPr>
        <w:t>For instance, God, "in the beginning," commanded the earth to bring forth every kind of herb and fruit without any human art or culture.</w:t>
      </w:r>
    </w:p>
    <w:p w14:paraId="52662BC8">
      <w:pPr>
        <w:pStyle w:val="6"/>
        <w:spacing w:before="0"/>
        <w:ind w:left="0" w:right="0"/>
        <w:jc w:val="left"/>
        <w:rPr>
          <w:rFonts w:hint="eastAsia"/>
        </w:rPr>
      </w:pPr>
      <w:r>
        <w:rPr>
          <w:rFonts w:hint="eastAsia"/>
        </w:rPr>
        <w:t>例如，上帝，“起初”，命令地生出各种草木和果实，无需任何人类的技艺或耕耘。</w:t>
      </w:r>
    </w:p>
    <w:p w14:paraId="0F169A58">
      <w:pPr>
        <w:pStyle w:val="6"/>
        <w:spacing w:before="0"/>
        <w:ind w:left="0" w:right="0"/>
        <w:jc w:val="left"/>
        <w:rPr>
          <w:rFonts w:hint="eastAsia"/>
        </w:rPr>
      </w:pPr>
    </w:p>
    <w:p w14:paraId="73609C03">
      <w:pPr>
        <w:pStyle w:val="6"/>
        <w:spacing w:before="0"/>
        <w:ind w:left="0" w:right="0"/>
        <w:jc w:val="left"/>
        <w:rPr>
          <w:rFonts w:hint="eastAsia"/>
        </w:rPr>
      </w:pPr>
      <w:r>
        <w:rPr>
          <w:rFonts w:hint="eastAsia"/>
        </w:rPr>
        <w:t>But now He makes use of the hand of man as the instrument of His operation: If any one should boastingly desire to receive bread by merely opening his indolent mouth, because the blessing of God fructifies the earth, he would not only, by such a boast, trample underfoot the Providence of God, but would do away with it altogether.</w:t>
      </w:r>
    </w:p>
    <w:p w14:paraId="4D5325B1">
      <w:pPr>
        <w:pStyle w:val="6"/>
        <w:spacing w:before="0"/>
        <w:ind w:left="0" w:right="0"/>
        <w:jc w:val="left"/>
        <w:rPr>
          <w:rFonts w:hint="eastAsia"/>
        </w:rPr>
      </w:pPr>
      <w:r>
        <w:rPr>
          <w:rFonts w:hint="eastAsia"/>
        </w:rPr>
        <w:t>但如今祂使用人的手作为祂运作的工具：如果有人因为上帝的祝福使土地丰饶，便夸口说只想张开他懒惰的嘴来获取面包，那么他不仅会因这样的夸口而践踏上帝的护理，而且会完全废除它。</w:t>
      </w:r>
    </w:p>
    <w:p w14:paraId="2BB82446">
      <w:pPr>
        <w:pStyle w:val="6"/>
        <w:spacing w:before="0"/>
        <w:ind w:left="0" w:right="0"/>
        <w:jc w:val="left"/>
        <w:rPr>
          <w:rFonts w:hint="eastAsia"/>
        </w:rPr>
      </w:pPr>
    </w:p>
    <w:p w14:paraId="241E04D7">
      <w:pPr>
        <w:pStyle w:val="6"/>
        <w:spacing w:before="0"/>
        <w:ind w:left="0" w:right="0"/>
        <w:jc w:val="left"/>
        <w:rPr>
          <w:rFonts w:hint="eastAsia"/>
        </w:rPr>
      </w:pPr>
      <w:r>
        <w:rPr>
          <w:rFonts w:hint="eastAsia"/>
        </w:rPr>
        <w:t>For he would separate and rend asunder those things which God has joined together by an inseparable connection.</w:t>
      </w:r>
    </w:p>
    <w:p w14:paraId="21A279E2">
      <w:pPr>
        <w:pStyle w:val="6"/>
        <w:spacing w:before="0"/>
        <w:ind w:left="0" w:right="0"/>
        <w:jc w:val="left"/>
        <w:rPr>
          <w:rFonts w:hint="eastAsia"/>
        </w:rPr>
      </w:pPr>
      <w:r>
        <w:rPr>
          <w:rFonts w:hint="eastAsia"/>
        </w:rPr>
        <w:t>因为他会把上帝以不可分割的联系结合在一起的事物分离开来，撕裂开来。</w:t>
      </w:r>
    </w:p>
    <w:p w14:paraId="583BA073">
      <w:pPr>
        <w:pStyle w:val="6"/>
        <w:spacing w:before="0"/>
        <w:ind w:left="0" w:right="0"/>
        <w:jc w:val="left"/>
        <w:rPr>
          <w:rFonts w:hint="eastAsia"/>
        </w:rPr>
      </w:pPr>
    </w:p>
    <w:p w14:paraId="4CDCF464">
      <w:pPr>
        <w:pStyle w:val="6"/>
        <w:spacing w:before="0"/>
        <w:ind w:left="0" w:right="0"/>
        <w:jc w:val="left"/>
        <w:rPr>
          <w:rFonts w:hint="eastAsia"/>
        </w:rPr>
      </w:pPr>
      <w:r>
        <w:rPr>
          <w:rFonts w:hint="eastAsia"/>
        </w:rPr>
        <w:t>Wherefore, with reference to the time future, since the events of things are, as yet, hidden and unknown, everyone ought to be as intent upon the performance of his duty as if nothing whatever had been decreed concerning the issue in each particular case.</w:t>
      </w:r>
    </w:p>
    <w:p w14:paraId="67970C15">
      <w:pPr>
        <w:pStyle w:val="6"/>
        <w:spacing w:before="0"/>
        <w:ind w:left="0" w:right="0"/>
        <w:jc w:val="left"/>
        <w:rPr>
          <w:rFonts w:hint="eastAsia"/>
        </w:rPr>
      </w:pPr>
      <w:r>
        <w:rPr>
          <w:rFonts w:hint="eastAsia"/>
        </w:rPr>
        <w:t>因此，关于未来的时间，既然事物的结局至今仍是隐藏和未知的，每个人都应当像在每个具体情况下对结局没有任何预旨一样，专注于履行自己的职责。</w:t>
      </w:r>
    </w:p>
    <w:p w14:paraId="31FF956C">
      <w:pPr>
        <w:pStyle w:val="6"/>
        <w:spacing w:before="0"/>
        <w:ind w:left="0" w:right="0"/>
        <w:jc w:val="left"/>
        <w:rPr>
          <w:rFonts w:hint="eastAsia"/>
        </w:rPr>
      </w:pPr>
    </w:p>
    <w:p w14:paraId="2501FE9D">
      <w:pPr>
        <w:pStyle w:val="6"/>
        <w:spacing w:before="0"/>
        <w:ind w:left="0" w:right="0"/>
        <w:jc w:val="left"/>
        <w:rPr>
          <w:rFonts w:hint="eastAsia"/>
        </w:rPr>
      </w:pPr>
      <w:r>
        <w:rPr>
          <w:rFonts w:hint="eastAsia"/>
        </w:rPr>
        <w:t>Or (to speak more properly) every man ought so to hope for success in all things which he undertakes at the command of God, as to be freely prepared to reconcile every contingency with the sure and certain Providence of God.</w:t>
      </w:r>
    </w:p>
    <w:p w14:paraId="7A27628B">
      <w:pPr>
        <w:pStyle w:val="6"/>
        <w:spacing w:before="0"/>
        <w:ind w:left="0" w:right="0"/>
        <w:jc w:val="left"/>
        <w:rPr>
          <w:rFonts w:hint="eastAsia"/>
        </w:rPr>
      </w:pPr>
      <w:r>
        <w:rPr>
          <w:rFonts w:hint="eastAsia"/>
        </w:rPr>
        <w:t>或者（更恰当地说）每个人都应当如此盼望在他奉上帝之命所从事的一切事上取得成功，以至于甘心乐意地准备好将每一个偶然事件与上帝确定无疑的护理相调和。</w:t>
      </w:r>
    </w:p>
    <w:p w14:paraId="5EE63911">
      <w:pPr>
        <w:pStyle w:val="6"/>
        <w:spacing w:before="0"/>
        <w:ind w:left="0" w:right="0"/>
        <w:jc w:val="left"/>
        <w:rPr>
          <w:rFonts w:hint="eastAsia"/>
        </w:rPr>
      </w:pPr>
    </w:p>
    <w:p w14:paraId="3E25165B">
      <w:pPr>
        <w:pStyle w:val="6"/>
        <w:spacing w:before="0"/>
        <w:ind w:left="0" w:right="0"/>
        <w:jc w:val="left"/>
        <w:rPr>
          <w:rFonts w:hint="eastAsia"/>
        </w:rPr>
      </w:pPr>
      <w:r>
        <w:rPr>
          <w:rFonts w:hint="eastAsia"/>
        </w:rPr>
        <w:t>The Lord, moreover, promises His blessing upon the work of our hands.</w:t>
      </w:r>
    </w:p>
    <w:p w14:paraId="16C1FB36">
      <w:pPr>
        <w:pStyle w:val="6"/>
        <w:spacing w:before="0"/>
        <w:ind w:left="0" w:right="0"/>
        <w:jc w:val="left"/>
        <w:rPr>
          <w:rFonts w:hint="eastAsia"/>
        </w:rPr>
      </w:pPr>
      <w:r>
        <w:rPr>
          <w:rFonts w:hint="eastAsia"/>
        </w:rPr>
        <w:t>此外，主应许赐福于我们手中的工作。</w:t>
      </w:r>
    </w:p>
    <w:p w14:paraId="63ABB2D7">
      <w:pPr>
        <w:pStyle w:val="6"/>
        <w:spacing w:before="0"/>
        <w:ind w:left="0" w:right="0"/>
        <w:jc w:val="left"/>
        <w:rPr>
          <w:rFonts w:hint="eastAsia"/>
        </w:rPr>
      </w:pPr>
    </w:p>
    <w:p w14:paraId="574F188A">
      <w:pPr>
        <w:pStyle w:val="6"/>
        <w:spacing w:before="0"/>
        <w:ind w:left="0" w:right="0"/>
        <w:jc w:val="left"/>
        <w:rPr>
          <w:rFonts w:hint="eastAsia"/>
        </w:rPr>
      </w:pPr>
      <w:r>
        <w:rPr>
          <w:rFonts w:hint="eastAsia"/>
        </w:rPr>
        <w:t>By this promise each godly man will acknowledge himself to be appointed of God, an instrument of His glorious Providence.</w:t>
      </w:r>
    </w:p>
    <w:p w14:paraId="44F9F568">
      <w:pPr>
        <w:pStyle w:val="6"/>
        <w:spacing w:before="0"/>
        <w:ind w:left="0" w:right="0"/>
        <w:jc w:val="left"/>
        <w:rPr>
          <w:rFonts w:hint="eastAsia"/>
        </w:rPr>
      </w:pPr>
      <w:r>
        <w:rPr>
          <w:rFonts w:hint="eastAsia"/>
        </w:rPr>
        <w:t>藉着这个应许，每个敬虔的人都会承认自己是上帝所指派的，是祂荣耀护理的工具。</w:t>
      </w:r>
    </w:p>
    <w:p w14:paraId="54024A83">
      <w:pPr>
        <w:pStyle w:val="6"/>
        <w:spacing w:before="0"/>
        <w:ind w:left="0" w:right="0"/>
        <w:jc w:val="left"/>
        <w:rPr>
          <w:rFonts w:hint="eastAsia"/>
        </w:rPr>
      </w:pPr>
    </w:p>
    <w:p w14:paraId="76E8ECA4">
      <w:pPr>
        <w:pStyle w:val="6"/>
        <w:spacing w:before="0"/>
        <w:ind w:left="0" w:right="0"/>
        <w:jc w:val="left"/>
        <w:rPr>
          <w:rFonts w:hint="eastAsia"/>
        </w:rPr>
      </w:pPr>
      <w:r>
        <w:rPr>
          <w:rFonts w:hint="eastAsia"/>
        </w:rPr>
        <w:t>And such godly one, relying on this same promise, will gird himself with alacrity to his undertaking, and will be persuaded that he is not casting into the air labour in vain; but, resting on the Word of God, he will believe that God, by His secret counsel, will direct all his labour to the issue that shall be best.</w:t>
      </w:r>
    </w:p>
    <w:p w14:paraId="4A7A285B">
      <w:pPr>
        <w:pStyle w:val="6"/>
        <w:spacing w:before="0"/>
        <w:ind w:left="0" w:right="0"/>
        <w:jc w:val="left"/>
        <w:rPr>
          <w:rFonts w:hint="eastAsia"/>
        </w:rPr>
      </w:pPr>
      <w:r>
        <w:rPr>
          <w:rFonts w:hint="eastAsia"/>
        </w:rPr>
        <w:t>并且这样敬虔的人，依赖着这同一个应许，会欣然束腰从事他的事业，并且确信他不是在徒劳地将劳力抛向空中；而是，倚靠上帝的话语，他会相信上帝会藉着祂奥秘的筹算，引导他所有的劳力，达到最佳的结局。</w:t>
      </w:r>
    </w:p>
    <w:p w14:paraId="2620DAC3">
      <w:pPr>
        <w:pStyle w:val="6"/>
        <w:spacing w:before="0"/>
        <w:ind w:left="0" w:right="0"/>
        <w:jc w:val="left"/>
        <w:rPr>
          <w:rFonts w:hint="eastAsia"/>
        </w:rPr>
      </w:pPr>
    </w:p>
    <w:p w14:paraId="2A122570">
      <w:pPr>
        <w:pStyle w:val="6"/>
        <w:spacing w:before="0"/>
        <w:ind w:left="0" w:right="0"/>
        <w:jc w:val="left"/>
        <w:rPr>
          <w:rFonts w:hint="eastAsia"/>
        </w:rPr>
      </w:pPr>
      <w:r>
        <w:rPr>
          <w:rFonts w:hint="eastAsia"/>
        </w:rPr>
        <w:t>In a word, as the Providence of God, rightly considered, does not bind our hands, but free them for work, so it not only does not hinder prayer, but strengthens and confirms its earnestness.</w:t>
      </w:r>
    </w:p>
    <w:p w14:paraId="2542C4B3">
      <w:pPr>
        <w:pStyle w:val="6"/>
        <w:spacing w:before="0"/>
        <w:ind w:left="0" w:right="0"/>
        <w:jc w:val="left"/>
        <w:rPr>
          <w:rFonts w:hint="eastAsia"/>
        </w:rPr>
      </w:pPr>
      <w:r>
        <w:rPr>
          <w:rFonts w:hint="eastAsia"/>
        </w:rPr>
        <w:t>总之，上帝的护理，如果被正确地看待，并不会束缚我们的手，反而会释放它们去工作，所以它不仅不阻碍祷告，反而会加强和坚定其恳切性。</w:t>
      </w:r>
    </w:p>
    <w:p w14:paraId="7F6F8E01">
      <w:pPr>
        <w:pStyle w:val="6"/>
        <w:spacing w:before="0"/>
        <w:ind w:left="0" w:right="0"/>
        <w:jc w:val="left"/>
        <w:rPr>
          <w:rFonts w:hint="eastAsia"/>
        </w:rPr>
      </w:pPr>
    </w:p>
    <w:p w14:paraId="7DF5B4BE">
      <w:pPr>
        <w:pStyle w:val="6"/>
        <w:spacing w:before="0"/>
        <w:ind w:left="0" w:right="0"/>
        <w:jc w:val="left"/>
        <w:rPr>
          <w:rFonts w:hint="eastAsia"/>
        </w:rPr>
      </w:pPr>
      <w:r>
        <w:rPr>
          <w:rFonts w:hint="eastAsia"/>
        </w:rPr>
        <w:t>A like sobriety of mind ought to temper our judgments concerning the time past, and in reference to things which may have already taken place.</w:t>
      </w:r>
    </w:p>
    <w:p w14:paraId="7456E439">
      <w:pPr>
        <w:pStyle w:val="6"/>
        <w:spacing w:before="0"/>
        <w:ind w:left="0" w:right="0"/>
        <w:jc w:val="left"/>
        <w:rPr>
          <w:rFonts w:hint="eastAsia"/>
        </w:rPr>
      </w:pPr>
      <w:r>
        <w:rPr>
          <w:rFonts w:hint="eastAsia"/>
        </w:rPr>
        <w:t>类似的心智清明也应当调节我们对过去时间以及对可能已经发生之事的判断。</w:t>
      </w:r>
    </w:p>
    <w:p w14:paraId="4F56A4A3">
      <w:pPr>
        <w:pStyle w:val="6"/>
        <w:spacing w:before="0"/>
        <w:ind w:left="0" w:right="0"/>
        <w:jc w:val="left"/>
        <w:rPr>
          <w:rFonts w:hint="eastAsia"/>
        </w:rPr>
      </w:pPr>
    </w:p>
    <w:p w14:paraId="33A4A145">
      <w:pPr>
        <w:pStyle w:val="6"/>
        <w:spacing w:before="0"/>
        <w:ind w:left="0" w:right="0"/>
        <w:jc w:val="left"/>
        <w:rPr>
          <w:rFonts w:hint="eastAsia"/>
        </w:rPr>
      </w:pPr>
      <w:r>
        <w:rPr>
          <w:rFonts w:hint="eastAsia"/>
        </w:rPr>
        <w:t>There is no exhortation more conducive to patience than our hearing that nothing happens by chance; but that whatever takes place, is the fulfilment of that which has been decreed by "the good pleasure" of God.</w:t>
      </w:r>
    </w:p>
    <w:p w14:paraId="5F7300A5">
      <w:pPr>
        <w:pStyle w:val="6"/>
        <w:spacing w:before="0"/>
        <w:ind w:left="0" w:right="0"/>
        <w:jc w:val="left"/>
        <w:rPr>
          <w:rFonts w:hint="eastAsia"/>
        </w:rPr>
      </w:pPr>
      <w:r>
        <w:rPr>
          <w:rFonts w:hint="eastAsia"/>
        </w:rPr>
        <w:t>没有什么劝勉比我们听到凡事都不是偶然发生，而是无论发生什么，都是上帝“美意”所预旨的应验更能培养忍耐了。</w:t>
      </w:r>
    </w:p>
    <w:p w14:paraId="35ECA5E7">
      <w:pPr>
        <w:pStyle w:val="6"/>
        <w:spacing w:before="0"/>
        <w:ind w:left="0" w:right="0"/>
        <w:jc w:val="left"/>
        <w:rPr>
          <w:rFonts w:hint="eastAsia"/>
        </w:rPr>
      </w:pPr>
    </w:p>
    <w:p w14:paraId="4DDF288E">
      <w:pPr>
        <w:pStyle w:val="6"/>
        <w:spacing w:before="0"/>
        <w:ind w:left="0" w:right="0"/>
        <w:jc w:val="left"/>
        <w:rPr>
          <w:rFonts w:hint="eastAsia"/>
        </w:rPr>
      </w:pPr>
      <w:r>
        <w:rPr>
          <w:rFonts w:hint="eastAsia"/>
        </w:rPr>
        <w:t>Meanwhile, it by no means follows that our own indolence, or rashness, or thoughtlessness, or some other fault, is not the immediate cause of any adversity under which we may be suffering.</w:t>
      </w:r>
    </w:p>
    <w:p w14:paraId="666AA922">
      <w:pPr>
        <w:pStyle w:val="6"/>
        <w:spacing w:before="0"/>
        <w:ind w:left="0" w:right="0"/>
        <w:jc w:val="left"/>
        <w:rPr>
          <w:rFonts w:hint="eastAsia"/>
        </w:rPr>
      </w:pPr>
      <w:r>
        <w:rPr>
          <w:rFonts w:hint="eastAsia"/>
        </w:rPr>
        <w:t>同时，这绝不意味着我们自身的懒惰、鲁莽、轻率或其他某些过失，不是我们可能正在遭受的任何逆境的直接原因。</w:t>
      </w:r>
    </w:p>
    <w:p w14:paraId="44AB3CB1">
      <w:pPr>
        <w:pStyle w:val="6"/>
        <w:spacing w:before="0"/>
        <w:ind w:left="0" w:right="0"/>
        <w:jc w:val="left"/>
        <w:rPr>
          <w:rFonts w:hint="eastAsia"/>
        </w:rPr>
      </w:pPr>
    </w:p>
    <w:p w14:paraId="51DCB579">
      <w:pPr>
        <w:pStyle w:val="6"/>
        <w:spacing w:before="0"/>
        <w:ind w:left="0" w:right="0"/>
        <w:jc w:val="left"/>
        <w:rPr>
          <w:rFonts w:hint="eastAsia"/>
        </w:rPr>
      </w:pPr>
      <w:r>
        <w:rPr>
          <w:rFonts w:hint="eastAsia"/>
        </w:rPr>
        <w:t>And though the causes of events are not always clearly seen, or understood, yet godly minds will not, even under such ignorance, cease to render unto God the praise of His wisdom and justice in every event that transpires.</w:t>
      </w:r>
    </w:p>
    <w:p w14:paraId="6BF8D012">
      <w:pPr>
        <w:pStyle w:val="6"/>
        <w:spacing w:before="0"/>
        <w:ind w:left="0" w:right="0"/>
        <w:jc w:val="left"/>
        <w:rPr>
          <w:rFonts w:hint="eastAsia"/>
        </w:rPr>
      </w:pPr>
      <w:r>
        <w:rPr>
          <w:rFonts w:hint="eastAsia"/>
        </w:rPr>
        <w:t>尽管事件的原因并不总是能被清楚地看见或理解，然而敬虔的心灵，即使在这样的无知之下，也不会在每一件发生的事件中停止向上帝献上祂智慧和公义的赞美。</w:t>
      </w:r>
    </w:p>
    <w:p w14:paraId="2E3543F4">
      <w:pPr>
        <w:pStyle w:val="6"/>
        <w:spacing w:before="0"/>
        <w:ind w:left="0" w:right="0"/>
        <w:jc w:val="left"/>
        <w:rPr>
          <w:rFonts w:hint="eastAsia"/>
        </w:rPr>
      </w:pPr>
    </w:p>
    <w:p w14:paraId="3922D708">
      <w:pPr>
        <w:pStyle w:val="6"/>
        <w:spacing w:before="0"/>
        <w:ind w:left="0" w:right="0"/>
        <w:jc w:val="left"/>
        <w:rPr>
          <w:rFonts w:hint="eastAsia"/>
        </w:rPr>
      </w:pPr>
      <w:r>
        <w:rPr>
          <w:rFonts w:hint="eastAsia"/>
        </w:rPr>
        <w:t>Where, however, the counsels, the wills, the purposes, and the attempts of men intervene, a greater difficulty of argument and judgment presents itself to our thoughts, especially when we desire to show how the Providence of God reigns and rules in all such cases also; not only to prevent anything from being done otherwise than according to His will, but also that men may not even agitate anything in their deliberations but what He inspires.</w:t>
      </w:r>
    </w:p>
    <w:p w14:paraId="73BB8853">
      <w:pPr>
        <w:pStyle w:val="6"/>
        <w:spacing w:before="0"/>
        <w:ind w:left="0" w:right="0"/>
        <w:jc w:val="left"/>
        <w:rPr>
          <w:rFonts w:hint="eastAsia"/>
        </w:rPr>
      </w:pPr>
      <w:r>
        <w:rPr>
          <w:rFonts w:hint="eastAsia"/>
        </w:rPr>
        <w:t>然而，在人的筹算、意愿、目的和企图介入的地方，一个更大的论证和判断上的困难便呈现在我们的思想面前，尤其是当我们渴望表明上帝的护理如何在所有这些情况下也同样统治和掌管；不仅阻止任何事情不按照祂的旨意而行，而且也使人在他们的思虑中甚至不能搅动任何事情，除非是祂所启示的。</w:t>
      </w:r>
    </w:p>
    <w:p w14:paraId="26F9CF4F">
      <w:pPr>
        <w:pStyle w:val="6"/>
        <w:spacing w:before="0"/>
        <w:ind w:left="0" w:right="0"/>
        <w:jc w:val="left"/>
        <w:rPr>
          <w:rFonts w:hint="eastAsia"/>
        </w:rPr>
      </w:pPr>
    </w:p>
    <w:p w14:paraId="7507985F">
      <w:pPr>
        <w:pStyle w:val="6"/>
        <w:spacing w:before="0"/>
        <w:ind w:left="0" w:right="0"/>
        <w:jc w:val="left"/>
        <w:rPr>
          <w:rFonts w:hint="eastAsia"/>
        </w:rPr>
      </w:pPr>
      <w:r>
        <w:rPr>
          <w:rFonts w:hint="eastAsia"/>
        </w:rPr>
        <w:t>God gives indeed daily and marvellous proofs of His Providence where He gives full rein to the foolish counsels of men, and, seeming not to notice their great preparations, frustrates by the issue all their hopes.</w:t>
      </w:r>
    </w:p>
    <w:p w14:paraId="58FAD2B6">
      <w:pPr>
        <w:pStyle w:val="6"/>
        <w:spacing w:before="0"/>
        <w:ind w:left="0" w:right="0"/>
        <w:jc w:val="left"/>
        <w:rPr>
          <w:rFonts w:hint="eastAsia"/>
        </w:rPr>
      </w:pPr>
      <w:r>
        <w:rPr>
          <w:rFonts w:hint="eastAsia"/>
        </w:rPr>
        <w:t>上帝确实每日都彰显祂护理的奇妙证据，祂任凭人愚蠢的计谋横行，似乎不注意他们浩大的准备，却藉着结局使他们一切的希望都落空。</w:t>
      </w:r>
    </w:p>
    <w:p w14:paraId="1609D9A7">
      <w:pPr>
        <w:pStyle w:val="6"/>
        <w:spacing w:before="0"/>
        <w:ind w:left="0" w:right="0"/>
        <w:jc w:val="left"/>
        <w:rPr>
          <w:rFonts w:hint="eastAsia"/>
        </w:rPr>
      </w:pPr>
    </w:p>
    <w:p w14:paraId="3FC35B2A">
      <w:pPr>
        <w:pStyle w:val="6"/>
        <w:spacing w:before="0"/>
        <w:ind w:left="0" w:right="0"/>
        <w:jc w:val="left"/>
        <w:rPr>
          <w:rFonts w:hint="eastAsia"/>
        </w:rPr>
      </w:pPr>
      <w:r>
        <w:rPr>
          <w:rFonts w:hint="eastAsia"/>
        </w:rPr>
        <w:t>The Scripture also reveals another field, wherein God manifests His dominion and the mighty working of His hand?when He makes the wicked mad; when He strikes them with a bewildered giddiness, or deprives them of their senses, or stuns them with stupefaction; and when also He "takes away their spirit," strips them of their courage, and so fills them with fear, that they are death-struck by the fall of a leaf!</w:t>
      </w:r>
    </w:p>
    <w:p w14:paraId="7F83CBA9">
      <w:pPr>
        <w:pStyle w:val="6"/>
        <w:spacing w:before="0"/>
        <w:ind w:left="0" w:right="0"/>
        <w:jc w:val="left"/>
        <w:rPr>
          <w:rFonts w:hint="eastAsia"/>
        </w:rPr>
      </w:pPr>
      <w:r>
        <w:rPr>
          <w:rFonts w:hint="eastAsia"/>
        </w:rPr>
        <w:t>圣经也揭示了另一个领域，上帝在其中彰显祂的统治和祂大能的作为——当祂使恶人疯狂；当祂用迷乱的眩晕打击他们，或剥夺他们的理智，或用昏迷使他们惊呆；并且当祂也“夺去他们的灵”，剥夺他们的勇气，使他们充满恐惧，以至于一片落叶也会使他们吓得魂飞魄散！</w:t>
      </w:r>
    </w:p>
    <w:p w14:paraId="746C03CD">
      <w:pPr>
        <w:pStyle w:val="6"/>
        <w:spacing w:before="0"/>
        <w:ind w:left="0" w:right="0"/>
        <w:jc w:val="left"/>
        <w:rPr>
          <w:rFonts w:hint="eastAsia"/>
        </w:rPr>
      </w:pPr>
    </w:p>
    <w:p w14:paraId="19972DE5">
      <w:pPr>
        <w:pStyle w:val="6"/>
        <w:spacing w:before="0"/>
        <w:ind w:left="0" w:right="0"/>
        <w:jc w:val="left"/>
        <w:rPr>
          <w:rFonts w:hint="eastAsia"/>
        </w:rPr>
      </w:pPr>
      <w:r>
        <w:rPr>
          <w:rFonts w:hint="eastAsia"/>
        </w:rPr>
        <w:t>Pighius, therefore, wants common consideration, when he would confine God within the narrow limits of His material creation; when he would make of God nothing more than a kind of wise manager, or a skilful general, who, well versed in military tactics foresees the plans of his enemies, and forms his counterplots, as remedies, according to circumstances.</w:t>
      </w:r>
    </w:p>
    <w:p w14:paraId="39664CED">
      <w:pPr>
        <w:pStyle w:val="6"/>
        <w:spacing w:before="0"/>
        <w:ind w:left="0" w:right="0"/>
        <w:jc w:val="left"/>
        <w:rPr>
          <w:rFonts w:hint="eastAsia"/>
        </w:rPr>
      </w:pPr>
      <w:r>
        <w:rPr>
          <w:rFonts w:hint="eastAsia"/>
        </w:rPr>
        <w:t>因此，皮吉乌斯缺乏常识，他想把上帝限制在祂物质创造的狭隘范围之内；他想把上帝仅仅看作是一位明智的管理者，或是一位精通军事战术、能预见敌人计划并根据情况制定对策作为补救措施的熟练将军。</w:t>
      </w:r>
    </w:p>
    <w:p w14:paraId="55AD9A63">
      <w:pPr>
        <w:pStyle w:val="6"/>
        <w:spacing w:before="0"/>
        <w:ind w:left="0" w:right="0"/>
        <w:jc w:val="left"/>
        <w:rPr>
          <w:rFonts w:hint="eastAsia"/>
        </w:rPr>
      </w:pPr>
    </w:p>
    <w:p w14:paraId="4E7E78C0">
      <w:pPr>
        <w:pStyle w:val="6"/>
        <w:spacing w:before="0"/>
        <w:ind w:left="0" w:right="0"/>
        <w:jc w:val="left"/>
        <w:rPr>
          <w:rFonts w:hint="eastAsia"/>
        </w:rPr>
      </w:pPr>
      <w:r>
        <w:rPr>
          <w:rFonts w:hint="eastAsia"/>
        </w:rPr>
        <w:t>As if the Scripture did not plainly represent God as He "Who taketh the wise in their own craftiness," cutteth off the spirit of princes, and maketh their "knowledge foolishness"!</w:t>
      </w:r>
    </w:p>
    <w:p w14:paraId="5ABED6E8">
      <w:pPr>
        <w:pStyle w:val="6"/>
        <w:spacing w:before="0"/>
        <w:ind w:left="0" w:right="0"/>
        <w:jc w:val="left"/>
        <w:rPr>
          <w:rFonts w:hint="eastAsia"/>
        </w:rPr>
      </w:pPr>
      <w:r>
        <w:rPr>
          <w:rFonts w:hint="eastAsia"/>
        </w:rPr>
        <w:t>仿佛圣经没有清楚地描绘上帝是“叫有智慧的中了自己的诡计”，剪除君王的灵，使他们的“知识变为愚拙”的那位！</w:t>
      </w:r>
    </w:p>
    <w:p w14:paraId="76070F6B">
      <w:pPr>
        <w:pStyle w:val="6"/>
        <w:spacing w:before="0"/>
        <w:ind w:left="0" w:right="0"/>
        <w:jc w:val="left"/>
        <w:rPr>
          <w:rFonts w:hint="eastAsia"/>
        </w:rPr>
      </w:pPr>
    </w:p>
    <w:p w14:paraId="1B980641">
      <w:pPr>
        <w:pStyle w:val="6"/>
        <w:spacing w:before="0"/>
        <w:ind w:left="0" w:right="0"/>
        <w:jc w:val="left"/>
        <w:rPr>
          <w:rFonts w:hint="eastAsia"/>
        </w:rPr>
      </w:pPr>
      <w:r>
        <w:rPr>
          <w:rFonts w:hint="eastAsia"/>
        </w:rPr>
        <w:t>It is, therefore, the grossest ignorance in Pighius, when he denies that when a man is killed designedly by his fellow man, he dies by the will and decree of God!</w:t>
      </w:r>
    </w:p>
    <w:p w14:paraId="1810483C">
      <w:pPr>
        <w:pStyle w:val="6"/>
        <w:spacing w:before="0"/>
        <w:ind w:left="0" w:right="0"/>
        <w:jc w:val="left"/>
        <w:rPr>
          <w:rFonts w:hint="eastAsia"/>
        </w:rPr>
      </w:pPr>
      <w:r>
        <w:rPr>
          <w:rFonts w:hint="eastAsia"/>
        </w:rPr>
        <w:t>因此，当皮吉乌斯否认一个人被同伴蓄意杀死时，他是死于上帝的旨意和预旨，这是他最严重的无知！</w:t>
      </w:r>
    </w:p>
    <w:p w14:paraId="3BC2D505">
      <w:pPr>
        <w:pStyle w:val="6"/>
        <w:spacing w:before="0"/>
        <w:ind w:left="0" w:right="0"/>
        <w:jc w:val="left"/>
        <w:rPr>
          <w:rFonts w:hint="eastAsia"/>
        </w:rPr>
      </w:pPr>
    </w:p>
    <w:p w14:paraId="6F18F933">
      <w:pPr>
        <w:pStyle w:val="6"/>
        <w:spacing w:before="0"/>
        <w:ind w:left="0" w:right="0"/>
        <w:jc w:val="left"/>
        <w:rPr>
          <w:rFonts w:hint="eastAsia"/>
        </w:rPr>
      </w:pPr>
      <w:r>
        <w:rPr>
          <w:rFonts w:hint="eastAsia"/>
        </w:rPr>
        <w:t>He entertains this idea, I suppose, imagining that where the will of man is engaged, the will of God is not concerned!</w:t>
      </w:r>
    </w:p>
    <w:p w14:paraId="51C38FEC">
      <w:pPr>
        <w:pStyle w:val="6"/>
        <w:spacing w:before="0"/>
        <w:ind w:left="0" w:right="0"/>
        <w:jc w:val="left"/>
        <w:rPr>
          <w:rFonts w:hint="eastAsia"/>
        </w:rPr>
      </w:pPr>
      <w:r>
        <w:rPr>
          <w:rFonts w:hint="eastAsia"/>
        </w:rPr>
        <w:t>我想，他持有这种想法，是想象着凡有人意参与之处，上帝的旨意便不相关！</w:t>
      </w:r>
    </w:p>
    <w:p w14:paraId="21219EC2">
      <w:pPr>
        <w:pStyle w:val="6"/>
        <w:spacing w:before="0"/>
        <w:ind w:left="0" w:right="0"/>
        <w:jc w:val="left"/>
        <w:rPr>
          <w:rFonts w:hint="eastAsia"/>
        </w:rPr>
      </w:pPr>
    </w:p>
    <w:p w14:paraId="384FE420">
      <w:pPr>
        <w:pStyle w:val="6"/>
        <w:spacing w:before="0"/>
        <w:ind w:left="0" w:right="0"/>
        <w:jc w:val="left"/>
        <w:rPr>
          <w:rFonts w:hint="eastAsia"/>
        </w:rPr>
      </w:pPr>
      <w:r>
        <w:rPr>
          <w:rFonts w:hint="eastAsia"/>
        </w:rPr>
        <w:t>What is to become, then, of all those testimonies of the Scripture which declare that the swords of men are wielded by the hand of God?</w:t>
      </w:r>
    </w:p>
    <w:p w14:paraId="461815CC">
      <w:pPr>
        <w:pStyle w:val="6"/>
        <w:spacing w:before="0"/>
        <w:ind w:left="0" w:right="0"/>
        <w:jc w:val="left"/>
        <w:rPr>
          <w:rFonts w:hint="eastAsia"/>
        </w:rPr>
      </w:pPr>
      <w:r>
        <w:rPr>
          <w:rFonts w:hint="eastAsia"/>
        </w:rPr>
        <w:t>那么，圣经中所有那些宣称人的刀剑是由上帝之手挥舞的见证，又将如何呢？</w:t>
      </w:r>
    </w:p>
    <w:p w14:paraId="3C65E2A0">
      <w:pPr>
        <w:pStyle w:val="6"/>
        <w:spacing w:before="0"/>
        <w:ind w:left="0" w:right="0"/>
        <w:jc w:val="left"/>
        <w:rPr>
          <w:rFonts w:hint="eastAsia"/>
        </w:rPr>
      </w:pPr>
    </w:p>
    <w:p w14:paraId="7D76DC6E">
      <w:pPr>
        <w:pStyle w:val="6"/>
        <w:spacing w:before="0"/>
        <w:ind w:left="0" w:right="0"/>
        <w:jc w:val="left"/>
        <w:rPr>
          <w:rFonts w:hint="eastAsia"/>
        </w:rPr>
      </w:pPr>
      <w:r>
        <w:rPr>
          <w:rFonts w:hint="eastAsia"/>
        </w:rPr>
        <w:t>Were the sons of Eli killed without the will of man?</w:t>
      </w:r>
    </w:p>
    <w:p w14:paraId="122DF465">
      <w:pPr>
        <w:pStyle w:val="6"/>
        <w:spacing w:before="0"/>
        <w:ind w:left="0" w:right="0"/>
        <w:jc w:val="left"/>
        <w:rPr>
          <w:rFonts w:hint="eastAsia"/>
        </w:rPr>
      </w:pPr>
      <w:r>
        <w:rPr>
          <w:rFonts w:hint="eastAsia"/>
        </w:rPr>
        <w:t>以利的儿子们被杀，难道没有人的意愿吗？</w:t>
      </w:r>
    </w:p>
    <w:p w14:paraId="36CA628A">
      <w:pPr>
        <w:pStyle w:val="6"/>
        <w:spacing w:before="0"/>
        <w:ind w:left="0" w:right="0"/>
        <w:jc w:val="left"/>
        <w:rPr>
          <w:rFonts w:hint="eastAsia"/>
        </w:rPr>
      </w:pPr>
    </w:p>
    <w:p w14:paraId="01C23E99">
      <w:pPr>
        <w:pStyle w:val="6"/>
        <w:spacing w:before="0"/>
        <w:ind w:left="0" w:right="0"/>
        <w:jc w:val="left"/>
        <w:rPr>
          <w:rFonts w:hint="eastAsia"/>
        </w:rPr>
      </w:pPr>
      <w:r>
        <w:rPr>
          <w:rFonts w:hint="eastAsia"/>
        </w:rPr>
        <w:t>Yet the praise is given to God; that it was He who righteously willed that they should be slain (1 Sam. iv. 1o~12).</w:t>
      </w:r>
    </w:p>
    <w:p w14:paraId="47F366AC">
      <w:pPr>
        <w:pStyle w:val="6"/>
        <w:spacing w:before="0"/>
        <w:ind w:left="0" w:right="0"/>
        <w:jc w:val="left"/>
        <w:rPr>
          <w:rFonts w:hint="eastAsia"/>
        </w:rPr>
      </w:pPr>
      <w:r>
        <w:rPr>
          <w:rFonts w:hint="eastAsia"/>
        </w:rPr>
        <w:t>然而，赞美却归于上帝；是祂公义地意愿他们被杀（撒母耳记上 四. 10-12）。</w:t>
      </w:r>
    </w:p>
    <w:p w14:paraId="594A2B14">
      <w:pPr>
        <w:pStyle w:val="6"/>
        <w:spacing w:before="0"/>
        <w:ind w:left="0" w:right="0"/>
        <w:jc w:val="left"/>
        <w:rPr>
          <w:rFonts w:hint="eastAsia"/>
        </w:rPr>
      </w:pPr>
    </w:p>
    <w:p w14:paraId="31E4CDC6">
      <w:pPr>
        <w:pStyle w:val="6"/>
        <w:spacing w:before="0"/>
        <w:ind w:left="0" w:right="0"/>
        <w:jc w:val="left"/>
        <w:rPr>
          <w:rFonts w:hint="eastAsia"/>
        </w:rPr>
      </w:pPr>
      <w:r>
        <w:rPr>
          <w:rFonts w:hint="eastAsia"/>
        </w:rPr>
        <w:t>But that God continually rules the hands of men, that He sometimes binds them fast and at other times turns them this way and that to execute His eternal decrees, no one will call in question who has the least acquaintance whatever with the Scriptures.</w:t>
      </w:r>
    </w:p>
    <w:p w14:paraId="44270985">
      <w:pPr>
        <w:pStyle w:val="6"/>
        <w:spacing w:before="0"/>
        <w:ind w:left="0" w:right="0"/>
        <w:jc w:val="left"/>
        <w:rPr>
          <w:rFonts w:hint="eastAsia"/>
        </w:rPr>
      </w:pPr>
      <w:r>
        <w:rPr>
          <w:rFonts w:hint="eastAsia"/>
        </w:rPr>
        <w:t>但是，上帝持续地掌管人的手，祂有时紧紧地捆绑他们，有时又使他们转向这边或那边，以执行祂永恒的预旨，凡对圣经稍有了解的人，都不会对此提出质疑。</w:t>
      </w:r>
    </w:p>
    <w:p w14:paraId="03E876C1">
      <w:pPr>
        <w:pStyle w:val="6"/>
        <w:spacing w:before="0"/>
        <w:ind w:left="0" w:right="0"/>
        <w:jc w:val="left"/>
        <w:rPr>
          <w:rFonts w:hint="eastAsia"/>
        </w:rPr>
      </w:pPr>
    </w:p>
    <w:p w14:paraId="3A4CC35B">
      <w:pPr>
        <w:pStyle w:val="6"/>
        <w:spacing w:before="0"/>
        <w:ind w:left="0" w:right="0"/>
        <w:jc w:val="left"/>
        <w:rPr>
          <w:rFonts w:hint="eastAsia"/>
        </w:rPr>
      </w:pPr>
      <w:r>
        <w:rPr>
          <w:rFonts w:hint="eastAsia"/>
        </w:rPr>
        <w:t>Nay, it is a fact, universally admitted by common sense, that whatsoever men undertake, the issue thereof is in the hand of God.</w:t>
      </w:r>
    </w:p>
    <w:p w14:paraId="1912639E">
      <w:pPr>
        <w:pStyle w:val="6"/>
        <w:spacing w:before="0"/>
        <w:ind w:left="0" w:right="0"/>
        <w:jc w:val="left"/>
        <w:rPr>
          <w:rFonts w:hint="eastAsia"/>
        </w:rPr>
      </w:pPr>
      <w:r>
        <w:rPr>
          <w:rFonts w:hint="eastAsia"/>
        </w:rPr>
        <w:t>不仅如此，这是一个被常识普遍承认的事实，即无论人承担什么，其结局都在上帝的手中。</w:t>
      </w:r>
    </w:p>
    <w:p w14:paraId="01B468F3">
      <w:pPr>
        <w:pStyle w:val="6"/>
        <w:spacing w:before="0"/>
        <w:ind w:left="0" w:right="0"/>
        <w:jc w:val="left"/>
        <w:rPr>
          <w:rFonts w:hint="eastAsia"/>
        </w:rPr>
      </w:pPr>
    </w:p>
    <w:p w14:paraId="0487A1B1">
      <w:pPr>
        <w:pStyle w:val="6"/>
        <w:spacing w:before="0"/>
        <w:ind w:left="0" w:right="0"/>
        <w:jc w:val="left"/>
        <w:rPr>
          <w:rFonts w:hint="eastAsia"/>
        </w:rPr>
      </w:pPr>
      <w:r>
        <w:rPr>
          <w:rFonts w:hint="eastAsia"/>
        </w:rPr>
        <w:t>But since even this knowledge in men is generally weak and unsettled through the dense darkness of the human mind, the Scripture has erected for us a loftier place of observation, by standing on which we may look around us and behold God so ruling and overruling all the works of men, as to bring them to the issue which Himself hath decreed.</w:t>
      </w:r>
    </w:p>
    <w:p w14:paraId="2C8CE53A">
      <w:pPr>
        <w:pStyle w:val="6"/>
        <w:spacing w:before="0"/>
        <w:ind w:left="0" w:right="0"/>
        <w:jc w:val="left"/>
        <w:rPr>
          <w:rFonts w:hint="eastAsia"/>
        </w:rPr>
      </w:pPr>
      <w:r>
        <w:rPr>
          <w:rFonts w:hint="eastAsia"/>
        </w:rPr>
        <w:t>但是，由于即使是这种知识，在人里面也因人类心灵的浓重黑暗而普遍软弱和不稳定，圣经为我们建立了一个更高的观察点，站在其上，我们可以环顾四周，看见上帝如此统治和掌管人类的一切作为，以至于将它们引向祂自己所预旨的结局。</w:t>
      </w:r>
    </w:p>
    <w:p w14:paraId="462BB193">
      <w:pPr>
        <w:pStyle w:val="6"/>
        <w:spacing w:before="0"/>
        <w:ind w:left="0" w:right="0"/>
        <w:jc w:val="left"/>
        <w:rPr>
          <w:rFonts w:hint="eastAsia"/>
        </w:rPr>
      </w:pPr>
    </w:p>
    <w:p w14:paraId="0D2B2FDC">
      <w:pPr>
        <w:pStyle w:val="6"/>
        <w:spacing w:before="0"/>
        <w:ind w:left="0" w:right="0"/>
        <w:jc w:val="left"/>
        <w:rPr>
          <w:rFonts w:hint="eastAsia"/>
        </w:rPr>
      </w:pPr>
      <w:r>
        <w:rPr>
          <w:rFonts w:hint="eastAsia"/>
        </w:rPr>
        <w:t>The sum and substance, however, of the whole Divine matter is this: Although men, like brute beasts confined by no chains, rush at random here and there, yet God by His secret bridle so holds and governs them, that they cannot move even one of their fingers without accomplishing the work of God much more than their own!</w:t>
      </w:r>
    </w:p>
    <w:p w14:paraId="66BAAD40">
      <w:pPr>
        <w:pStyle w:val="6"/>
        <w:spacing w:before="0"/>
        <w:ind w:left="0" w:right="0"/>
        <w:jc w:val="left"/>
        <w:rPr>
          <w:rFonts w:hint="eastAsia"/>
        </w:rPr>
      </w:pPr>
      <w:r>
        <w:rPr>
          <w:rFonts w:hint="eastAsia"/>
        </w:rPr>
        <w:t>然而，整个神圣之事的总纲和实质是：虽然人像没有锁链束缚的野兽一样，随意地东奔西突，但上帝用祂奥秘的缰绳如此牵制和管理他们，以至于他们甚至动一根手指，也更多地是在成就上帝的工作，而不是他们自己的！</w:t>
      </w:r>
    </w:p>
    <w:p w14:paraId="1778C43A">
      <w:pPr>
        <w:pStyle w:val="6"/>
        <w:spacing w:before="0"/>
        <w:ind w:left="0" w:right="0"/>
        <w:jc w:val="left"/>
        <w:rPr>
          <w:rFonts w:hint="eastAsia"/>
        </w:rPr>
      </w:pPr>
    </w:p>
    <w:p w14:paraId="5C3BA639">
      <w:pPr>
        <w:pStyle w:val="6"/>
        <w:spacing w:before="0"/>
        <w:ind w:left="0" w:right="0"/>
        <w:jc w:val="left"/>
        <w:rPr>
          <w:rFonts w:hint="eastAsia"/>
        </w:rPr>
      </w:pPr>
      <w:r>
        <w:rPr>
          <w:rFonts w:hint="eastAsia"/>
        </w:rPr>
        <w:t>But the faithful, who render unto Him their willing service, as do the angels, are to be considered, in a peculiar manner, the hands of God!</w:t>
      </w:r>
    </w:p>
    <w:p w14:paraId="21FC5B21">
      <w:pPr>
        <w:pStyle w:val="6"/>
        <w:spacing w:before="0"/>
        <w:ind w:left="0" w:right="0"/>
        <w:jc w:val="left"/>
        <w:rPr>
          <w:rFonts w:hint="eastAsia"/>
        </w:rPr>
      </w:pPr>
      <w:r>
        <w:rPr>
          <w:rFonts w:hint="eastAsia"/>
        </w:rPr>
        <w:t>但是，那些像天使一样甘心乐意服事祂的信徒，应以一种特殊的方式被视为上帝的手！</w:t>
      </w:r>
    </w:p>
    <w:p w14:paraId="735AF482">
      <w:pPr>
        <w:pStyle w:val="6"/>
        <w:spacing w:before="0"/>
        <w:ind w:left="0" w:right="0"/>
        <w:jc w:val="left"/>
        <w:rPr>
          <w:rFonts w:hint="eastAsia"/>
        </w:rPr>
      </w:pPr>
    </w:p>
    <w:p w14:paraId="57CE8E36">
      <w:pPr>
        <w:pStyle w:val="6"/>
        <w:spacing w:before="0"/>
        <w:ind w:left="0" w:right="0"/>
        <w:jc w:val="left"/>
        <w:rPr>
          <w:rFonts w:hint="eastAsia"/>
        </w:rPr>
      </w:pPr>
      <w:r>
        <w:rPr>
          <w:rFonts w:hint="eastAsia"/>
        </w:rPr>
        <w:t>I am now, however, speaking more immediately of those men whose purposes are anything but a desire to do the will of God, or to adopt any counsel consistent or in harmony with His counsel, or in accordance with His will.</w:t>
      </w:r>
    </w:p>
    <w:p w14:paraId="19620D40">
      <w:pPr>
        <w:pStyle w:val="6"/>
        <w:spacing w:before="0"/>
        <w:ind w:left="0" w:right="0"/>
        <w:jc w:val="left"/>
        <w:rPr>
          <w:rFonts w:hint="eastAsia"/>
        </w:rPr>
      </w:pPr>
      <w:r>
        <w:rPr>
          <w:rFonts w:hint="eastAsia"/>
        </w:rPr>
        <w:t>然而，我现在更直接地谈论的是那些人，他们的目的绝非渴望遵行上帝的旨意，或采纳任何与祂的筹算一致或和谐，或符合祂旨意的计谋。</w:t>
      </w:r>
    </w:p>
    <w:p w14:paraId="3793233B">
      <w:pPr>
        <w:pStyle w:val="6"/>
        <w:spacing w:before="0"/>
        <w:ind w:left="0" w:right="0"/>
        <w:jc w:val="left"/>
        <w:rPr>
          <w:rFonts w:hint="eastAsia"/>
        </w:rPr>
      </w:pPr>
    </w:p>
    <w:p w14:paraId="0FEAF25B">
      <w:pPr>
        <w:pStyle w:val="6"/>
        <w:spacing w:before="0"/>
        <w:ind w:left="0" w:right="0"/>
        <w:jc w:val="left"/>
        <w:rPr>
          <w:rFonts w:hint="eastAsia"/>
        </w:rPr>
      </w:pPr>
      <w:r>
        <w:rPr>
          <w:rFonts w:hint="eastAsia"/>
        </w:rPr>
        <w:t>The wicked do indeed frequently glory in themselves at any accomplishment of their wishes.</w:t>
      </w:r>
    </w:p>
    <w:p w14:paraId="2EDFB4E7">
      <w:pPr>
        <w:pStyle w:val="6"/>
        <w:spacing w:before="0"/>
        <w:ind w:left="0" w:right="0"/>
        <w:jc w:val="left"/>
        <w:rPr>
          <w:rFonts w:hint="eastAsia"/>
        </w:rPr>
      </w:pPr>
      <w:r>
        <w:rPr>
          <w:rFonts w:hint="eastAsia"/>
        </w:rPr>
        <w:t>恶人确实常常因他们愿望的任何实现而自夸。</w:t>
      </w:r>
    </w:p>
    <w:p w14:paraId="4CF27E35">
      <w:pPr>
        <w:pStyle w:val="6"/>
        <w:spacing w:before="0"/>
        <w:ind w:left="0" w:right="0"/>
        <w:jc w:val="left"/>
        <w:rPr>
          <w:rFonts w:hint="eastAsia"/>
        </w:rPr>
      </w:pPr>
    </w:p>
    <w:p w14:paraId="5174EFF5">
      <w:pPr>
        <w:pStyle w:val="6"/>
        <w:spacing w:before="0"/>
        <w:ind w:left="0" w:right="0"/>
        <w:jc w:val="left"/>
        <w:rPr>
          <w:rFonts w:hint="eastAsia"/>
        </w:rPr>
      </w:pPr>
      <w:r>
        <w:rPr>
          <w:rFonts w:hint="eastAsia"/>
        </w:rPr>
        <w:t>But the event at length proves that they were only fulfilling all the while that which had been ordained of God, and that, too, against their own will, while they knew nothing about it!</w:t>
      </w:r>
    </w:p>
    <w:p w14:paraId="05ABC29C">
      <w:pPr>
        <w:pStyle w:val="6"/>
        <w:spacing w:before="0"/>
        <w:ind w:left="0" w:right="0"/>
        <w:jc w:val="left"/>
        <w:rPr>
          <w:rFonts w:hint="eastAsia"/>
        </w:rPr>
      </w:pPr>
      <w:r>
        <w:rPr>
          <w:rFonts w:hint="eastAsia"/>
        </w:rPr>
        <w:t>但最终事件证明，他们一直以来只是在成就上帝所命定的事，而且，那也是违背他们自己意愿的，而他们对此一无所知！</w:t>
      </w:r>
    </w:p>
    <w:p w14:paraId="69B40071">
      <w:pPr>
        <w:pStyle w:val="6"/>
        <w:spacing w:before="0"/>
        <w:ind w:left="0" w:right="0"/>
        <w:jc w:val="left"/>
        <w:rPr>
          <w:rFonts w:hint="eastAsia"/>
        </w:rPr>
      </w:pPr>
    </w:p>
    <w:p w14:paraId="280A1FBF">
      <w:pPr>
        <w:pStyle w:val="6"/>
        <w:spacing w:before="0"/>
        <w:ind w:left="0" w:right="0"/>
        <w:jc w:val="left"/>
        <w:rPr>
          <w:rFonts w:hint="eastAsia"/>
        </w:rPr>
      </w:pPr>
      <w:r>
        <w:rPr>
          <w:rFonts w:hint="eastAsia"/>
        </w:rPr>
        <w:t>Moreover, God Himself very frequently makes use of the wicked to punish the sins of men, especially of His own people.</w:t>
      </w:r>
    </w:p>
    <w:p w14:paraId="6A06BC0D">
      <w:pPr>
        <w:pStyle w:val="6"/>
        <w:spacing w:before="0"/>
        <w:ind w:left="0" w:right="0"/>
        <w:jc w:val="left"/>
        <w:rPr>
          <w:rFonts w:hint="eastAsia"/>
        </w:rPr>
      </w:pPr>
      <w:r>
        <w:rPr>
          <w:rFonts w:hint="eastAsia"/>
        </w:rPr>
        <w:t>此外，上帝自己也常常利用恶人来惩罚人的罪，尤其是祂自己子民的罪。</w:t>
      </w:r>
    </w:p>
    <w:p w14:paraId="39ECA1C9">
      <w:pPr>
        <w:pStyle w:val="6"/>
        <w:spacing w:before="0"/>
        <w:ind w:left="0" w:right="0"/>
        <w:jc w:val="left"/>
        <w:rPr>
          <w:rFonts w:hint="eastAsia"/>
        </w:rPr>
      </w:pPr>
    </w:p>
    <w:p w14:paraId="755EB4C7">
      <w:pPr>
        <w:pStyle w:val="6"/>
        <w:spacing w:before="0"/>
        <w:ind w:left="0" w:right="0"/>
        <w:jc w:val="left"/>
        <w:rPr>
          <w:rFonts w:hint="eastAsia"/>
        </w:rPr>
      </w:pPr>
      <w:r>
        <w:rPr>
          <w:rFonts w:hint="eastAsia"/>
        </w:rPr>
        <w:t>And sometimes He drags them by the neck, as it were, to make them the instruments of His goodness to men and saints.</w:t>
      </w:r>
    </w:p>
    <w:p w14:paraId="080EE359">
      <w:pPr>
        <w:pStyle w:val="6"/>
        <w:spacing w:before="0"/>
        <w:ind w:left="0" w:right="0"/>
        <w:jc w:val="left"/>
        <w:rPr>
          <w:rFonts w:hint="eastAsia"/>
        </w:rPr>
      </w:pPr>
      <w:r>
        <w:rPr>
          <w:rFonts w:hint="eastAsia"/>
        </w:rPr>
        <w:t>有时祂仿佛揪着他们的脖子，使他们成为祂对世人和圣徒施恩的工具。</w:t>
      </w:r>
    </w:p>
    <w:p w14:paraId="225DBC13">
      <w:pPr>
        <w:pStyle w:val="6"/>
        <w:spacing w:before="0"/>
        <w:ind w:left="0" w:right="0"/>
        <w:jc w:val="left"/>
        <w:rPr>
          <w:rFonts w:hint="eastAsia"/>
        </w:rPr>
      </w:pPr>
    </w:p>
    <w:p w14:paraId="074B0118">
      <w:pPr>
        <w:pStyle w:val="6"/>
        <w:spacing w:before="0"/>
        <w:ind w:left="0" w:right="0"/>
        <w:jc w:val="left"/>
        <w:rPr>
          <w:rFonts w:hint="eastAsia"/>
        </w:rPr>
      </w:pPr>
      <w:r>
        <w:rPr>
          <w:rFonts w:hint="eastAsia"/>
        </w:rPr>
        <w:t>To adduce instances of the former marvellous dispensations of His Providence would be a labour too great and too extensive for our present purpose.</w:t>
      </w:r>
    </w:p>
    <w:p w14:paraId="6478C516">
      <w:pPr>
        <w:pStyle w:val="6"/>
        <w:spacing w:before="0"/>
        <w:ind w:left="0" w:right="0"/>
        <w:jc w:val="left"/>
        <w:rPr>
          <w:rFonts w:hint="eastAsia"/>
        </w:rPr>
      </w:pPr>
      <w:r>
        <w:rPr>
          <w:rFonts w:hint="eastAsia"/>
        </w:rPr>
        <w:t>引证祂护理前者奇妙安排的实例，对于我们目前的目的来说，将是一项过于巨大和广泛的工作。</w:t>
      </w:r>
    </w:p>
    <w:p w14:paraId="5A1E6519">
      <w:pPr>
        <w:pStyle w:val="6"/>
        <w:spacing w:before="0"/>
        <w:ind w:left="0" w:right="0"/>
        <w:jc w:val="left"/>
        <w:rPr>
          <w:rFonts w:hint="eastAsia"/>
        </w:rPr>
      </w:pPr>
    </w:p>
    <w:p w14:paraId="184C8DEB">
      <w:pPr>
        <w:pStyle w:val="6"/>
        <w:spacing w:before="0"/>
        <w:ind w:left="0" w:right="0"/>
        <w:jc w:val="left"/>
        <w:rPr>
          <w:rFonts w:hint="eastAsia"/>
        </w:rPr>
      </w:pPr>
      <w:r>
        <w:rPr>
          <w:rFonts w:hint="eastAsia"/>
        </w:rPr>
        <w:t>It would, however, be better perhaps just to touch with our finger a few examples.</w:t>
      </w:r>
    </w:p>
    <w:p w14:paraId="416381E1">
      <w:pPr>
        <w:pStyle w:val="6"/>
        <w:spacing w:before="0"/>
        <w:ind w:left="0" w:right="0"/>
        <w:jc w:val="left"/>
        <w:rPr>
          <w:rFonts w:hint="eastAsia"/>
        </w:rPr>
      </w:pPr>
      <w:r>
        <w:rPr>
          <w:rFonts w:hint="eastAsia"/>
        </w:rPr>
        <w:t>然而，或许只用手指点一下几个例子会更好。</w:t>
      </w:r>
    </w:p>
    <w:p w14:paraId="190B954C">
      <w:pPr>
        <w:pStyle w:val="6"/>
        <w:spacing w:before="0"/>
        <w:ind w:left="0" w:right="0"/>
        <w:jc w:val="left"/>
        <w:rPr>
          <w:rFonts w:hint="eastAsia"/>
        </w:rPr>
      </w:pPr>
    </w:p>
    <w:p w14:paraId="74F7EB9A">
      <w:pPr>
        <w:pStyle w:val="6"/>
        <w:spacing w:before="0"/>
        <w:ind w:left="0" w:right="0"/>
        <w:jc w:val="left"/>
        <w:rPr>
          <w:rFonts w:hint="eastAsia"/>
        </w:rPr>
      </w:pPr>
      <w:r>
        <w:rPr>
          <w:rFonts w:hint="eastAsia"/>
        </w:rPr>
        <w:t>God having excited the Assyrian to make war on Judah, calls him the "rod of His anger," and declares that he was armed with the "staff of His indignation" for his weapon (Isaiah x. 5).</w:t>
      </w:r>
    </w:p>
    <w:p w14:paraId="74FD3DF2">
      <w:pPr>
        <w:pStyle w:val="6"/>
        <w:spacing w:before="0"/>
        <w:ind w:left="0" w:right="0"/>
        <w:jc w:val="left"/>
        <w:rPr>
          <w:rFonts w:hint="eastAsia"/>
        </w:rPr>
      </w:pPr>
      <w:r>
        <w:rPr>
          <w:rFonts w:hint="eastAsia"/>
        </w:rPr>
        <w:t>上帝激动亚述人攻打犹大，称他为“祂怒气的棍”，并宣告他以“祂忿怒的杖”为武器（以赛亚书 十. 5）。</w:t>
      </w:r>
    </w:p>
    <w:p w14:paraId="31BFBD61">
      <w:pPr>
        <w:pStyle w:val="6"/>
        <w:spacing w:before="0"/>
        <w:ind w:left="0" w:right="0"/>
        <w:jc w:val="left"/>
        <w:rPr>
          <w:rFonts w:hint="eastAsia"/>
        </w:rPr>
      </w:pPr>
    </w:p>
    <w:p w14:paraId="527E1A21">
      <w:pPr>
        <w:pStyle w:val="6"/>
        <w:spacing w:before="0"/>
        <w:ind w:left="0" w:right="0"/>
        <w:jc w:val="left"/>
        <w:rPr>
          <w:rFonts w:hint="eastAsia"/>
        </w:rPr>
      </w:pPr>
      <w:r>
        <w:rPr>
          <w:rFonts w:hint="eastAsia"/>
        </w:rPr>
        <w:t>But the same adorable God afterwards inveighs against his pride, and rebukes him for not acknowledging himself to be "an axe" and "a saw" waged and forged by another's (God's) hand (ver. 15).</w:t>
      </w:r>
    </w:p>
    <w:p w14:paraId="0253DC32">
      <w:pPr>
        <w:pStyle w:val="6"/>
        <w:spacing w:before="0"/>
        <w:ind w:left="0" w:right="0"/>
        <w:jc w:val="left"/>
        <w:rPr>
          <w:rFonts w:hint="eastAsia"/>
        </w:rPr>
      </w:pPr>
      <w:r>
        <w:rPr>
          <w:rFonts w:hint="eastAsia"/>
        </w:rPr>
        <w:t>但是，同一位可敬拜的上帝后来却痛斥他的骄傲，并斥责他不承认自己是另一位（上帝）手中所使用和锻造的“斧头”和“锯子”（15节）。</w:t>
      </w:r>
    </w:p>
    <w:p w14:paraId="05D14B7C">
      <w:pPr>
        <w:pStyle w:val="6"/>
        <w:spacing w:before="0"/>
        <w:ind w:left="0" w:right="0"/>
        <w:jc w:val="left"/>
        <w:rPr>
          <w:rFonts w:hint="eastAsia"/>
        </w:rPr>
      </w:pPr>
    </w:p>
    <w:p w14:paraId="0DBC8DD8">
      <w:pPr>
        <w:pStyle w:val="6"/>
        <w:spacing w:before="0"/>
        <w:ind w:left="0" w:right="0"/>
        <w:jc w:val="left"/>
        <w:rPr>
          <w:rFonts w:hint="eastAsia"/>
        </w:rPr>
      </w:pPr>
      <w:r>
        <w:rPr>
          <w:rFonts w:hint="eastAsia"/>
        </w:rPr>
        <w:t>In this same manner those whom their own ambition, or cruelty, or avarice, urges on to violent deeds, are said to be "sanctified" of God to do His work, and to be His hired soldiers to accomplish His purposes.</w:t>
      </w:r>
    </w:p>
    <w:p w14:paraId="08F2894E">
      <w:pPr>
        <w:pStyle w:val="6"/>
        <w:spacing w:before="0"/>
        <w:ind w:left="0" w:right="0"/>
        <w:jc w:val="left"/>
        <w:rPr>
          <w:rFonts w:hint="eastAsia"/>
        </w:rPr>
      </w:pPr>
      <w:r>
        <w:rPr>
          <w:rFonts w:hint="eastAsia"/>
        </w:rPr>
        <w:t>同样，那些被自己的野心、残忍或贪婪驱使去行凶暴之事的人，据说是被上帝“分别为圣”来做祂的工作，并成为祂雇佣的兵丁来完成祂的目的。</w:t>
      </w:r>
    </w:p>
    <w:p w14:paraId="56657DF6">
      <w:pPr>
        <w:pStyle w:val="6"/>
        <w:spacing w:before="0"/>
        <w:ind w:left="0" w:right="0"/>
        <w:jc w:val="left"/>
        <w:rPr>
          <w:rFonts w:hint="eastAsia"/>
        </w:rPr>
      </w:pPr>
    </w:p>
    <w:p w14:paraId="0998FDB4">
      <w:pPr>
        <w:pStyle w:val="6"/>
        <w:spacing w:before="0"/>
        <w:ind w:left="0" w:right="0"/>
        <w:jc w:val="left"/>
        <w:rPr>
          <w:rFonts w:hint="eastAsia"/>
        </w:rPr>
      </w:pPr>
      <w:r>
        <w:rPr>
          <w:rFonts w:hint="eastAsia"/>
        </w:rPr>
        <w:t>The Lord Himself, moreover, testifies that He calls such together by His "hiss" and by His "trumpet," to take up arms in His cause, to perform His decrees (ver. 26).</w:t>
      </w:r>
    </w:p>
    <w:p w14:paraId="361B78A0">
      <w:pPr>
        <w:pStyle w:val="6"/>
        <w:spacing w:before="0"/>
        <w:ind w:left="0" w:right="0"/>
        <w:jc w:val="left"/>
        <w:rPr>
          <w:rFonts w:hint="eastAsia"/>
        </w:rPr>
      </w:pPr>
      <w:r>
        <w:rPr>
          <w:rFonts w:hint="eastAsia"/>
        </w:rPr>
        <w:t>此外，主自己也见证说，祂用“嘘声”和“号角”召集这样的人，为祂的事业拿起武器，执行祂的预旨（26节）。</w:t>
      </w:r>
    </w:p>
    <w:p w14:paraId="0C5131F9">
      <w:pPr>
        <w:pStyle w:val="6"/>
        <w:spacing w:before="0"/>
        <w:ind w:left="0" w:right="0"/>
        <w:jc w:val="left"/>
        <w:rPr>
          <w:rFonts w:hint="eastAsia"/>
        </w:rPr>
      </w:pPr>
    </w:p>
    <w:p w14:paraId="63826AA7">
      <w:pPr>
        <w:pStyle w:val="6"/>
        <w:spacing w:before="0"/>
        <w:ind w:left="0" w:right="0"/>
        <w:jc w:val="left"/>
        <w:rPr>
          <w:rFonts w:hint="eastAsia"/>
        </w:rPr>
      </w:pPr>
      <w:r>
        <w:rPr>
          <w:rFonts w:hint="eastAsia"/>
        </w:rPr>
        <w:t>That the way of God's goodness is prepared by the evil deeds of men one single portion of the writings of Moses will fully demonstrate.</w:t>
      </w:r>
    </w:p>
    <w:p w14:paraId="1963CF17">
      <w:pPr>
        <w:pStyle w:val="6"/>
        <w:spacing w:before="0"/>
        <w:ind w:left="0" w:right="0"/>
        <w:jc w:val="left"/>
        <w:rPr>
          <w:rFonts w:hint="eastAsia"/>
        </w:rPr>
      </w:pPr>
      <w:r>
        <w:rPr>
          <w:rFonts w:hint="eastAsia"/>
        </w:rPr>
        <w:t>上帝恩慈的道路是由人的恶行预备的，摩西著作中的一小段就足以充分证明这一点。</w:t>
      </w:r>
    </w:p>
    <w:p w14:paraId="71C5B2CA">
      <w:pPr>
        <w:pStyle w:val="6"/>
        <w:spacing w:before="0"/>
        <w:ind w:left="0" w:right="0"/>
        <w:jc w:val="left"/>
        <w:rPr>
          <w:rFonts w:hint="eastAsia"/>
        </w:rPr>
      </w:pPr>
    </w:p>
    <w:p w14:paraId="514A6D86">
      <w:pPr>
        <w:pStyle w:val="6"/>
        <w:spacing w:before="0"/>
        <w:ind w:left="0" w:right="0"/>
        <w:jc w:val="left"/>
        <w:rPr>
          <w:rFonts w:hint="eastAsia"/>
        </w:rPr>
      </w:pPr>
      <w:r>
        <w:rPr>
          <w:rFonts w:hint="eastAsia"/>
        </w:rPr>
        <w:t>The conspiracy of the brethren of Joseph against him was more than wicked, perfidious and cruel, when they sold him to the Midianites.</w:t>
      </w:r>
    </w:p>
    <w:p w14:paraId="2A48CA37">
      <w:pPr>
        <w:pStyle w:val="6"/>
        <w:spacing w:before="0"/>
        <w:ind w:left="0" w:right="0"/>
        <w:jc w:val="left"/>
        <w:rPr>
          <w:rFonts w:hint="eastAsia"/>
        </w:rPr>
      </w:pPr>
      <w:r>
        <w:rPr>
          <w:rFonts w:hint="eastAsia"/>
        </w:rPr>
        <w:t>约瑟的兄弟们密谋陷害他，把他卖给米甸人，这行为不仅邪恶，而且背信弃义，残忍至极。</w:t>
      </w:r>
    </w:p>
    <w:p w14:paraId="743F5306">
      <w:pPr>
        <w:pStyle w:val="6"/>
        <w:spacing w:before="0"/>
        <w:ind w:left="0" w:right="0"/>
        <w:jc w:val="left"/>
        <w:rPr>
          <w:rFonts w:hint="eastAsia"/>
        </w:rPr>
      </w:pPr>
    </w:p>
    <w:p w14:paraId="65F95394">
      <w:pPr>
        <w:pStyle w:val="6"/>
        <w:spacing w:before="0"/>
        <w:ind w:left="0" w:right="0"/>
        <w:jc w:val="left"/>
        <w:rPr>
          <w:rFonts w:hint="eastAsia"/>
        </w:rPr>
      </w:pPr>
      <w:r>
        <w:rPr>
          <w:rFonts w:hint="eastAsia"/>
        </w:rPr>
        <w:t>But Joseph himself transfers the cause of this selling him, though with a different motive, to God Himself! "Now therefore be not grieved, nor angry with yourselves, that ye sold me hither: for God did send me before you to preserve life. So now, it was not you that sent me hither, but God"(Gen. xlv. 5, 8).</w:t>
      </w:r>
    </w:p>
    <w:p w14:paraId="77733959">
      <w:pPr>
        <w:pStyle w:val="6"/>
        <w:spacing w:before="0"/>
        <w:ind w:left="0" w:right="0"/>
        <w:jc w:val="left"/>
        <w:rPr>
          <w:rFonts w:hint="eastAsia"/>
        </w:rPr>
      </w:pPr>
      <w:r>
        <w:rPr>
          <w:rFonts w:hint="eastAsia"/>
        </w:rPr>
        <w:t>但是约瑟自己，虽然动机不同，却把卖他的原因归于上帝自己！“现在，不要因为把我卖到这里自忧自恨。这是上帝差我在你们以先来，为要保全生命。这样看来，差我到这里来的不是你们，乃是上帝。”（创 四十五. 5, 8）。</w:t>
      </w:r>
    </w:p>
    <w:p w14:paraId="309C95AF">
      <w:pPr>
        <w:pStyle w:val="6"/>
        <w:spacing w:before="0"/>
        <w:ind w:left="0" w:right="0"/>
        <w:jc w:val="left"/>
        <w:rPr>
          <w:rFonts w:hint="eastAsia"/>
        </w:rPr>
      </w:pPr>
    </w:p>
    <w:p w14:paraId="54D87726">
      <w:pPr>
        <w:pStyle w:val="6"/>
        <w:spacing w:before="0"/>
        <w:ind w:left="0" w:right="0"/>
        <w:jc w:val="left"/>
        <w:rPr>
          <w:rFonts w:hint="eastAsia"/>
        </w:rPr>
      </w:pPr>
      <w:r>
        <w:rPr>
          <w:rFonts w:hint="eastAsia"/>
        </w:rPr>
        <w:t>It is evident, therefore, that though they did wickedly, God nevertheless did His work by their means, that they might find life in death.</w:t>
      </w:r>
    </w:p>
    <w:p w14:paraId="24E8DF5E">
      <w:pPr>
        <w:pStyle w:val="6"/>
        <w:spacing w:before="0"/>
        <w:ind w:left="0" w:right="0"/>
        <w:jc w:val="left"/>
        <w:rPr>
          <w:rFonts w:hint="eastAsia"/>
        </w:rPr>
      </w:pPr>
      <w:r>
        <w:rPr>
          <w:rFonts w:hint="eastAsia"/>
        </w:rPr>
        <w:t>因此，显而易见的是，尽管他们行恶，上帝却藉着他们的手段成就了祂的工作，使他们在死亡中寻得生命。</w:t>
      </w:r>
    </w:p>
    <w:p w14:paraId="4EBB410F">
      <w:pPr>
        <w:pStyle w:val="6"/>
        <w:spacing w:before="0"/>
        <w:ind w:left="0" w:right="0"/>
        <w:jc w:val="left"/>
        <w:rPr>
          <w:rFonts w:hint="eastAsia"/>
        </w:rPr>
      </w:pPr>
    </w:p>
    <w:p w14:paraId="6AEA3610">
      <w:pPr>
        <w:pStyle w:val="6"/>
        <w:spacing w:before="0"/>
        <w:ind w:left="0" w:right="0"/>
        <w:jc w:val="left"/>
        <w:rPr>
          <w:rFonts w:hint="eastAsia"/>
        </w:rPr>
      </w:pPr>
      <w:r>
        <w:rPr>
          <w:rFonts w:hint="eastAsia"/>
        </w:rPr>
        <w:t>They, as far as their own intent was concerned, had killed their brother.</w:t>
      </w:r>
    </w:p>
    <w:p w14:paraId="659A9259">
      <w:pPr>
        <w:pStyle w:val="6"/>
        <w:spacing w:before="0"/>
        <w:ind w:left="0" w:right="0"/>
        <w:jc w:val="left"/>
        <w:rPr>
          <w:rFonts w:hint="eastAsia"/>
        </w:rPr>
      </w:pPr>
      <w:r>
        <w:rPr>
          <w:rFonts w:hint="eastAsia"/>
        </w:rPr>
        <w:t>就他们自己的意图而言，他们已经杀害了他们的兄弟。</w:t>
      </w:r>
    </w:p>
    <w:p w14:paraId="0E31A2D5">
      <w:pPr>
        <w:pStyle w:val="6"/>
        <w:spacing w:before="0"/>
        <w:ind w:left="0" w:right="0"/>
        <w:jc w:val="left"/>
        <w:rPr>
          <w:rFonts w:hint="eastAsia"/>
        </w:rPr>
      </w:pPr>
    </w:p>
    <w:p w14:paraId="00501B9B">
      <w:pPr>
        <w:pStyle w:val="6"/>
        <w:spacing w:before="0"/>
        <w:ind w:left="0" w:right="0"/>
        <w:jc w:val="left"/>
        <w:rPr>
          <w:rFonts w:hint="eastAsia"/>
        </w:rPr>
      </w:pPr>
      <w:r>
        <w:rPr>
          <w:rFonts w:hint="eastAsia"/>
        </w:rPr>
        <w:t>But, out of that intent life (that is, provision for their natural life, and that of their whole family) shone upon them.</w:t>
      </w:r>
    </w:p>
    <w:p w14:paraId="4760A102">
      <w:pPr>
        <w:pStyle w:val="6"/>
        <w:spacing w:before="0"/>
        <w:ind w:left="0" w:right="0"/>
        <w:jc w:val="left"/>
        <w:rPr>
          <w:rFonts w:hint="eastAsia"/>
        </w:rPr>
      </w:pPr>
      <w:r>
        <w:rPr>
          <w:rFonts w:hint="eastAsia"/>
        </w:rPr>
        <w:t>但是，从那意图中，生命（即他们自己以及全家自然生命的供应）照耀在他们身上。</w:t>
      </w:r>
    </w:p>
    <w:p w14:paraId="07881223">
      <w:pPr>
        <w:pStyle w:val="6"/>
        <w:spacing w:before="0"/>
        <w:ind w:left="0" w:right="0"/>
        <w:jc w:val="left"/>
        <w:rPr>
          <w:rFonts w:hint="eastAsia"/>
        </w:rPr>
      </w:pPr>
    </w:p>
    <w:p w14:paraId="15F9A5E1">
      <w:pPr>
        <w:pStyle w:val="6"/>
        <w:spacing w:before="0"/>
        <w:ind w:left="0" w:right="0"/>
        <w:jc w:val="left"/>
        <w:rPr>
          <w:rFonts w:hint="eastAsia"/>
        </w:rPr>
      </w:pPr>
      <w:r>
        <w:rPr>
          <w:rFonts w:hint="eastAsia"/>
        </w:rPr>
        <w:t>We may see the same working of God in Satan, the captain of all the wicked and the prince of all darkness and iniquities.</w:t>
      </w:r>
    </w:p>
    <w:p w14:paraId="7A1A1400">
      <w:pPr>
        <w:pStyle w:val="6"/>
        <w:spacing w:before="0"/>
        <w:ind w:left="0" w:right="0"/>
        <w:jc w:val="left"/>
        <w:rPr>
          <w:rFonts w:hint="eastAsia"/>
        </w:rPr>
      </w:pPr>
      <w:r>
        <w:rPr>
          <w:rFonts w:hint="eastAsia"/>
        </w:rPr>
        <w:t>我们可以在撒旦——所有恶人的首领和所有黑暗与邪恶的王子——身上看到上帝同样的作为。</w:t>
      </w:r>
    </w:p>
    <w:p w14:paraId="227E08CE">
      <w:pPr>
        <w:pStyle w:val="6"/>
        <w:spacing w:before="0"/>
        <w:ind w:left="0" w:right="0"/>
        <w:jc w:val="left"/>
        <w:rPr>
          <w:rFonts w:hint="eastAsia"/>
        </w:rPr>
      </w:pPr>
    </w:p>
    <w:p w14:paraId="71AA31E3">
      <w:pPr>
        <w:pStyle w:val="6"/>
        <w:spacing w:before="0"/>
        <w:ind w:left="0" w:right="0"/>
        <w:jc w:val="left"/>
        <w:rPr>
          <w:rFonts w:hint="eastAsia"/>
        </w:rPr>
      </w:pPr>
      <w:r>
        <w:rPr>
          <w:rFonts w:hint="eastAsia"/>
        </w:rPr>
        <w:t>God sends Satan to Ahab, with his own Divine command that he should be "a lying spirit in the mouth of all the king's prophets."</w:t>
      </w:r>
    </w:p>
    <w:p w14:paraId="10F0F604">
      <w:pPr>
        <w:pStyle w:val="6"/>
        <w:spacing w:before="0"/>
        <w:ind w:left="0" w:right="0"/>
        <w:jc w:val="left"/>
        <w:rPr>
          <w:rFonts w:hint="eastAsia"/>
        </w:rPr>
      </w:pPr>
      <w:r>
        <w:rPr>
          <w:rFonts w:hint="eastAsia"/>
        </w:rPr>
        <w:t>上帝差遣撒旦到亚哈那里，带着祂自己的神圣命令，要他成为“王所有先知口中的谎言的灵”。</w:t>
      </w:r>
    </w:p>
    <w:p w14:paraId="46C8ACC6">
      <w:pPr>
        <w:pStyle w:val="6"/>
        <w:spacing w:before="0"/>
        <w:ind w:left="0" w:right="0"/>
        <w:jc w:val="left"/>
        <w:rPr>
          <w:rFonts w:hint="eastAsia"/>
        </w:rPr>
      </w:pPr>
    </w:p>
    <w:p w14:paraId="407592C3">
      <w:pPr>
        <w:pStyle w:val="6"/>
        <w:spacing w:before="0"/>
        <w:ind w:left="0" w:right="0"/>
        <w:jc w:val="left"/>
        <w:rPr>
          <w:rFonts w:hint="eastAsia"/>
        </w:rPr>
      </w:pPr>
      <w:r>
        <w:rPr>
          <w:rFonts w:hint="eastAsia"/>
        </w:rPr>
        <w:t>Thus the impostor spirit becomes the minister of the wrath of God, to blind the wicked who would not be obedient to His truth.</w:t>
      </w:r>
    </w:p>
    <w:p w14:paraId="33E45304">
      <w:pPr>
        <w:pStyle w:val="6"/>
        <w:spacing w:before="0"/>
        <w:ind w:left="0" w:right="0"/>
        <w:jc w:val="left"/>
        <w:rPr>
          <w:rFonts w:hint="eastAsia"/>
        </w:rPr>
      </w:pPr>
      <w:r>
        <w:rPr>
          <w:rFonts w:hint="eastAsia"/>
        </w:rPr>
        <w:t>因此，那欺骗的灵成了上帝忿怒的差役，要蒙蔽那些不顺从祂真理的恶人。</w:t>
      </w:r>
    </w:p>
    <w:p w14:paraId="579B9FF3">
      <w:pPr>
        <w:pStyle w:val="6"/>
        <w:spacing w:before="0"/>
        <w:ind w:left="0" w:right="0"/>
        <w:jc w:val="left"/>
        <w:rPr>
          <w:rFonts w:hint="eastAsia"/>
        </w:rPr>
      </w:pPr>
    </w:p>
    <w:p w14:paraId="4E058D0C">
      <w:pPr>
        <w:pStyle w:val="6"/>
        <w:spacing w:before="0"/>
        <w:ind w:left="0" w:right="0"/>
        <w:jc w:val="left"/>
        <w:rPr>
          <w:rFonts w:hint="eastAsia"/>
        </w:rPr>
      </w:pPr>
      <w:r>
        <w:rPr>
          <w:rFonts w:hint="eastAsia"/>
        </w:rPr>
        <w:t>On the other hand, the apostle Paul calls the "thorn in the flesh" that was sent upon him, the "messenger of Satan to buffet him."</w:t>
      </w:r>
    </w:p>
    <w:p w14:paraId="6E36D54E">
      <w:pPr>
        <w:pStyle w:val="6"/>
        <w:spacing w:before="0"/>
        <w:ind w:left="0" w:right="0"/>
        <w:jc w:val="left"/>
        <w:rPr>
          <w:rFonts w:hint="eastAsia"/>
        </w:rPr>
      </w:pPr>
      <w:r>
        <w:rPr>
          <w:rFonts w:hint="eastAsia"/>
        </w:rPr>
        <w:t>另一方面，使徒保罗称那加在他身上的“肉中刺”为“撒旦的差役，要攻击他”。</w:t>
      </w:r>
    </w:p>
    <w:p w14:paraId="368226AA">
      <w:pPr>
        <w:pStyle w:val="6"/>
        <w:spacing w:before="0"/>
        <w:ind w:left="0" w:right="0"/>
        <w:jc w:val="left"/>
        <w:rPr>
          <w:rFonts w:hint="eastAsia"/>
        </w:rPr>
      </w:pPr>
    </w:p>
    <w:p w14:paraId="19DE1E71">
      <w:pPr>
        <w:pStyle w:val="6"/>
        <w:spacing w:before="0"/>
        <w:ind w:left="0" w:right="0"/>
        <w:jc w:val="left"/>
        <w:rPr>
          <w:rFonts w:hint="eastAsia"/>
        </w:rPr>
      </w:pPr>
      <w:r>
        <w:rPr>
          <w:rFonts w:hint="eastAsia"/>
        </w:rPr>
        <w:t>Here the poison of Satan is made of God an antidote to cure the apostle's pride.</w:t>
      </w:r>
    </w:p>
    <w:p w14:paraId="13820732">
      <w:pPr>
        <w:pStyle w:val="6"/>
        <w:spacing w:before="0"/>
        <w:ind w:left="0" w:right="0"/>
        <w:jc w:val="left"/>
        <w:rPr>
          <w:rFonts w:hint="eastAsia"/>
        </w:rPr>
      </w:pPr>
      <w:r>
        <w:rPr>
          <w:rFonts w:hint="eastAsia"/>
        </w:rPr>
        <w:t>在此，撒旦的毒药被上帝制成了医治使徒骄傲的解药。</w:t>
      </w:r>
    </w:p>
    <w:p w14:paraId="2AD11262">
      <w:pPr>
        <w:pStyle w:val="6"/>
        <w:spacing w:before="0"/>
        <w:ind w:left="0" w:right="0"/>
        <w:jc w:val="left"/>
        <w:rPr>
          <w:rFonts w:hint="eastAsia"/>
        </w:rPr>
      </w:pPr>
    </w:p>
    <w:p w14:paraId="4DD71A4B">
      <w:pPr>
        <w:pStyle w:val="6"/>
        <w:spacing w:before="0"/>
        <w:ind w:left="0" w:right="0"/>
        <w:jc w:val="left"/>
        <w:rPr>
          <w:rFonts w:hint="eastAsia"/>
        </w:rPr>
      </w:pPr>
      <w:r>
        <w:rPr>
          <w:rFonts w:hint="eastAsia"/>
        </w:rPr>
        <w:t>Now, what kind of a physician, I pray you, is Satan in himself, who has never learned anything but to kill and to destroy?</w:t>
      </w:r>
    </w:p>
    <w:p w14:paraId="7445ECF2">
      <w:pPr>
        <w:pStyle w:val="6"/>
        <w:spacing w:before="0"/>
        <w:ind w:left="0" w:right="0"/>
        <w:jc w:val="left"/>
        <w:rPr>
          <w:rFonts w:hint="eastAsia"/>
        </w:rPr>
      </w:pPr>
      <w:r>
        <w:rPr>
          <w:rFonts w:hint="eastAsia"/>
        </w:rPr>
        <w:t>那么，我请问，撒旦本身是怎样的一位医生呢？他除了杀戮和毁灭之外，什么也没学到过。</w:t>
      </w:r>
    </w:p>
    <w:p w14:paraId="4474F9A0">
      <w:pPr>
        <w:pStyle w:val="6"/>
        <w:spacing w:before="0"/>
        <w:ind w:left="0" w:right="0"/>
        <w:jc w:val="left"/>
        <w:rPr>
          <w:rFonts w:hint="eastAsia"/>
        </w:rPr>
      </w:pPr>
    </w:p>
    <w:p w14:paraId="387C707F">
      <w:pPr>
        <w:pStyle w:val="6"/>
        <w:spacing w:before="0"/>
        <w:ind w:left="0" w:right="0"/>
        <w:jc w:val="left"/>
        <w:rPr>
          <w:rFonts w:hint="eastAsia"/>
        </w:rPr>
      </w:pPr>
      <w:r>
        <w:rPr>
          <w:rFonts w:hint="eastAsia"/>
        </w:rPr>
        <w:t>But God, who once commanded the light to shine out of darkness, can marvellously bring, if He pleases, salvation out of hell itself, and thus turn darkness itself into light.</w:t>
      </w:r>
    </w:p>
    <w:p w14:paraId="6FC31FB6">
      <w:pPr>
        <w:pStyle w:val="6"/>
        <w:spacing w:before="0"/>
        <w:ind w:left="0" w:right="0"/>
        <w:jc w:val="left"/>
        <w:rPr>
          <w:rFonts w:hint="eastAsia"/>
        </w:rPr>
      </w:pPr>
      <w:r>
        <w:rPr>
          <w:rFonts w:hint="eastAsia"/>
        </w:rPr>
        <w:t>但是上帝，祂曾命令光从黑暗中照出来，如果祂愿意，祂能奇妙地从地狱本身带出救恩，从而将黑暗本身转变为光明。</w:t>
      </w:r>
    </w:p>
    <w:p w14:paraId="2CF085D7">
      <w:pPr>
        <w:pStyle w:val="6"/>
        <w:spacing w:before="0"/>
        <w:ind w:left="0" w:right="0"/>
        <w:jc w:val="left"/>
        <w:rPr>
          <w:rFonts w:hint="eastAsia"/>
        </w:rPr>
      </w:pPr>
    </w:p>
    <w:p w14:paraId="471EE822">
      <w:pPr>
        <w:pStyle w:val="6"/>
        <w:spacing w:before="0"/>
        <w:ind w:left="0" w:right="0"/>
        <w:jc w:val="left"/>
        <w:rPr>
          <w:rFonts w:hint="eastAsia"/>
        </w:rPr>
      </w:pPr>
      <w:r>
        <w:rPr>
          <w:rFonts w:hint="eastAsia"/>
        </w:rPr>
        <w:t>But what worketh Satan? In a certain sense, the work of God!</w:t>
      </w:r>
    </w:p>
    <w:p w14:paraId="41E925BB">
      <w:pPr>
        <w:pStyle w:val="6"/>
        <w:spacing w:before="0"/>
        <w:ind w:left="0" w:right="0"/>
        <w:jc w:val="left"/>
        <w:rPr>
          <w:rFonts w:hint="eastAsia"/>
        </w:rPr>
      </w:pPr>
      <w:r>
        <w:rPr>
          <w:rFonts w:hint="eastAsia"/>
        </w:rPr>
        <w:t>但是撒旦作什么工呢？在某种意义上，是上帝的工！</w:t>
      </w:r>
    </w:p>
    <w:p w14:paraId="372DFA03">
      <w:pPr>
        <w:pStyle w:val="6"/>
        <w:spacing w:before="0"/>
        <w:ind w:left="0" w:right="0"/>
        <w:jc w:val="left"/>
        <w:rPr>
          <w:rFonts w:hint="eastAsia"/>
        </w:rPr>
      </w:pPr>
    </w:p>
    <w:p w14:paraId="6FE4E63E">
      <w:pPr>
        <w:pStyle w:val="6"/>
        <w:spacing w:before="0"/>
        <w:ind w:left="0" w:right="0"/>
        <w:jc w:val="left"/>
        <w:rPr>
          <w:rFonts w:hint="eastAsia"/>
        </w:rPr>
      </w:pPr>
      <w:r>
        <w:rPr>
          <w:rFonts w:hint="eastAsia"/>
        </w:rPr>
        <w:t>That is, God, by holding Satan fast bound in obedience to His Providence, turns him whithersoever He will, and thus applies the great enemy's devices and attempts to the accomplishment of His own eternal purposes!</w:t>
      </w:r>
    </w:p>
    <w:p w14:paraId="746A1024">
      <w:pPr>
        <w:pStyle w:val="6"/>
        <w:spacing w:before="0"/>
        <w:ind w:left="0" w:right="0"/>
        <w:jc w:val="left"/>
        <w:rPr>
          <w:rFonts w:hint="eastAsia"/>
        </w:rPr>
      </w:pPr>
      <w:r>
        <w:rPr>
          <w:rFonts w:hint="eastAsia"/>
        </w:rPr>
        <w:t>也就是说，上帝藉着使撒旦紧紧地顺服于祂的护理，随意地差遣他，从而将这大敌的诡计和企图用于成就祂自己永恒的目的！</w:t>
      </w:r>
    </w:p>
    <w:p w14:paraId="6F7DC28F">
      <w:pPr>
        <w:pStyle w:val="6"/>
        <w:spacing w:before="0"/>
        <w:ind w:left="0" w:right="0"/>
        <w:jc w:val="left"/>
        <w:rPr>
          <w:rFonts w:hint="eastAsia"/>
        </w:rPr>
      </w:pPr>
    </w:p>
    <w:p w14:paraId="44989DDF">
      <w:pPr>
        <w:pStyle w:val="6"/>
        <w:spacing w:before="0"/>
        <w:ind w:left="0" w:right="0"/>
        <w:jc w:val="left"/>
        <w:rPr>
          <w:rFonts w:hint="eastAsia"/>
        </w:rPr>
      </w:pPr>
      <w:r>
        <w:rPr>
          <w:rFonts w:hint="eastAsia"/>
        </w:rPr>
        <w:t>Now if the Scripture did not clearly express God's secondary or instrumental mode of operation, this knot would not, even then, be very difficult to untie.</w:t>
      </w:r>
    </w:p>
    <w:p w14:paraId="348A9C73">
      <w:pPr>
        <w:pStyle w:val="6"/>
        <w:spacing w:before="0"/>
        <w:ind w:left="0" w:right="0"/>
        <w:jc w:val="left"/>
        <w:rPr>
          <w:rFonts w:hint="eastAsia"/>
        </w:rPr>
      </w:pPr>
      <w:r>
        <w:rPr>
          <w:rFonts w:hint="eastAsia"/>
        </w:rPr>
        <w:t>现在，如果圣经没有清楚地表达上帝次要的或工具性的运作方式，即使那样，这个结也不会很难解开。</w:t>
      </w:r>
    </w:p>
    <w:p w14:paraId="52A497AD">
      <w:pPr>
        <w:pStyle w:val="6"/>
        <w:spacing w:before="0"/>
        <w:ind w:left="0" w:right="0"/>
        <w:jc w:val="left"/>
        <w:rPr>
          <w:rFonts w:hint="eastAsia"/>
        </w:rPr>
      </w:pPr>
    </w:p>
    <w:p w14:paraId="68E14FD3">
      <w:pPr>
        <w:pStyle w:val="6"/>
        <w:spacing w:before="0"/>
        <w:ind w:left="0" w:right="0"/>
        <w:jc w:val="left"/>
        <w:rPr>
          <w:rFonts w:hint="eastAsia"/>
        </w:rPr>
      </w:pPr>
      <w:r>
        <w:rPr>
          <w:rFonts w:hint="eastAsia"/>
        </w:rPr>
        <w:t>The other and more difficult question is, whether it is God that works in the hearts of men, directs all their counsels, and turns their wills this way and that, and prevents them from doing anything but that which He hath decreed they should do.</w:t>
      </w:r>
    </w:p>
    <w:p w14:paraId="7BBB860D">
      <w:pPr>
        <w:pStyle w:val="6"/>
        <w:spacing w:before="0"/>
        <w:ind w:left="0" w:right="0"/>
        <w:jc w:val="left"/>
        <w:rPr>
          <w:rFonts w:hint="eastAsia"/>
        </w:rPr>
      </w:pPr>
      <w:r>
        <w:rPr>
          <w:rFonts w:hint="eastAsia"/>
        </w:rPr>
        <w:t>另一个更困难的问题是，是否是上帝在人心中作工，引导他们所有的筹算，使他们的意志转向这边或那边，并阻止他们做任何事，除非是祂所预旨他们应该做的。</w:t>
      </w:r>
    </w:p>
    <w:p w14:paraId="195F9FF3">
      <w:pPr>
        <w:pStyle w:val="6"/>
        <w:spacing w:before="0"/>
        <w:ind w:left="0" w:right="0"/>
        <w:jc w:val="left"/>
        <w:rPr>
          <w:rFonts w:hint="eastAsia"/>
        </w:rPr>
      </w:pPr>
    </w:p>
    <w:p w14:paraId="38DE388B">
      <w:pPr>
        <w:pStyle w:val="6"/>
        <w:spacing w:before="0"/>
        <w:ind w:left="0" w:right="0"/>
        <w:jc w:val="left"/>
        <w:rPr>
          <w:rFonts w:hint="eastAsia"/>
        </w:rPr>
      </w:pPr>
      <w:r>
        <w:rPr>
          <w:rFonts w:hint="eastAsia"/>
        </w:rPr>
        <w:t>We are not here inquiring whether or not God works all the godly and holy affections which are found in the hearts of His people, because that is, beyond all dispute, certain.</w:t>
      </w:r>
    </w:p>
    <w:p w14:paraId="4E08CB7D">
      <w:pPr>
        <w:pStyle w:val="6"/>
        <w:spacing w:before="0"/>
        <w:ind w:left="0" w:right="0"/>
        <w:jc w:val="left"/>
        <w:rPr>
          <w:rFonts w:hint="eastAsia"/>
        </w:rPr>
      </w:pPr>
      <w:r>
        <w:rPr>
          <w:rFonts w:hint="eastAsia"/>
        </w:rPr>
        <w:t>我们在此并非探究上帝是否在祂子民心中作工，产生所有敬虔和圣洁的情感，因为那无疑是确定的。</w:t>
      </w:r>
    </w:p>
    <w:p w14:paraId="591D6865">
      <w:pPr>
        <w:pStyle w:val="6"/>
        <w:spacing w:before="0"/>
        <w:ind w:left="0" w:right="0"/>
        <w:jc w:val="left"/>
        <w:rPr>
          <w:rFonts w:hint="eastAsia"/>
        </w:rPr>
      </w:pPr>
    </w:p>
    <w:p w14:paraId="3CDAD99B">
      <w:pPr>
        <w:pStyle w:val="6"/>
        <w:spacing w:before="0"/>
        <w:ind w:left="0" w:right="0"/>
        <w:jc w:val="left"/>
        <w:rPr>
          <w:rFonts w:hint="eastAsia"/>
        </w:rPr>
      </w:pPr>
      <w:r>
        <w:rPr>
          <w:rFonts w:hint="eastAsia"/>
        </w:rPr>
        <w:t>The great question is, whether He holds also in the hand of His power all the depraved and impious affections of the wicked, and turns them hither and thither,</w:t>
      </w:r>
    </w:p>
    <w:p w14:paraId="3C482525">
      <w:pPr>
        <w:pStyle w:val="6"/>
        <w:spacing w:before="0"/>
        <w:ind w:left="0" w:right="0"/>
        <w:jc w:val="left"/>
        <w:rPr>
          <w:rFonts w:hint="eastAsia"/>
        </w:rPr>
      </w:pPr>
      <w:r>
        <w:rPr>
          <w:rFonts w:hint="eastAsia"/>
        </w:rPr>
        <w:t>重大的问题是，祂是否也用祂权能的手掌握着恶人所有败坏和不虔的情感，并使他们转向这边或那边，</w:t>
      </w:r>
    </w:p>
    <w:p w14:paraId="2C7DACF8">
      <w:pPr>
        <w:pStyle w:val="6"/>
        <w:spacing w:before="0"/>
        <w:ind w:left="0" w:right="0"/>
        <w:jc w:val="left"/>
        <w:rPr>
          <w:rFonts w:hint="eastAsia"/>
        </w:rPr>
      </w:pPr>
    </w:p>
    <w:p w14:paraId="73C316E3">
      <w:pPr>
        <w:pStyle w:val="6"/>
        <w:spacing w:before="0"/>
        <w:ind w:left="0" w:right="0"/>
        <w:jc w:val="left"/>
        <w:rPr>
          <w:rFonts w:hint="eastAsia"/>
        </w:rPr>
      </w:pPr>
      <w:r>
        <w:rPr>
          <w:rFonts w:hint="eastAsia"/>
        </w:rPr>
        <w:t>that they might desire to do that which He hath decreed to accomplish by their means?</w:t>
      </w:r>
    </w:p>
    <w:p w14:paraId="15CE1F2E">
      <w:pPr>
        <w:pStyle w:val="6"/>
        <w:spacing w:before="0"/>
        <w:ind w:left="0" w:right="0"/>
        <w:jc w:val="left"/>
        <w:rPr>
          <w:rFonts w:hint="eastAsia"/>
        </w:rPr>
      </w:pPr>
      <w:r>
        <w:rPr>
          <w:rFonts w:hint="eastAsia"/>
        </w:rPr>
        <w:t>以至于他们可能渴望去做祂已预旨要藉着他们的手段来成就的事？</w:t>
      </w:r>
    </w:p>
    <w:p w14:paraId="2106D1F3">
      <w:pPr>
        <w:pStyle w:val="6"/>
        <w:spacing w:before="0"/>
        <w:ind w:left="0" w:right="0"/>
        <w:jc w:val="left"/>
        <w:rPr>
          <w:rFonts w:hint="eastAsia"/>
        </w:rPr>
      </w:pPr>
    </w:p>
    <w:p w14:paraId="53D3030C">
      <w:pPr>
        <w:pStyle w:val="6"/>
        <w:spacing w:before="0"/>
        <w:ind w:left="0" w:right="0"/>
        <w:jc w:val="left"/>
        <w:rPr>
          <w:rFonts w:hint="eastAsia"/>
        </w:rPr>
      </w:pPr>
      <w:r>
        <w:rPr>
          <w:rFonts w:hint="eastAsia"/>
        </w:rPr>
        <w:t>Most certainly, when Solomon declares that "the heart of the king is in the hand of God, and that, as the rivers of water, He turneth it whithersoever He will" (Prov. xxi. 1), his intention is to shew, generally, that not only the wills of kings but all their external actions are overruled by the will and disposal of God.</w:t>
      </w:r>
    </w:p>
    <w:p w14:paraId="3EB00924">
      <w:pPr>
        <w:pStyle w:val="6"/>
        <w:spacing w:before="0"/>
        <w:ind w:left="0" w:right="0"/>
        <w:jc w:val="left"/>
        <w:rPr>
          <w:rFonts w:hint="eastAsia"/>
        </w:rPr>
      </w:pPr>
      <w:r>
        <w:rPr>
          <w:rFonts w:hint="eastAsia"/>
        </w:rPr>
        <w:t>无疑，当所罗门宣告“王的心在耶和华手中，好像陇沟的水，随意流转”（箴 二十一. 1）时，他的意图是普遍地表明，不仅君王的意志，而且他们所有的外在行为，都由上帝的旨意和安排所掌管。</w:t>
      </w:r>
    </w:p>
    <w:p w14:paraId="2EF46308">
      <w:pPr>
        <w:pStyle w:val="6"/>
        <w:spacing w:before="0"/>
        <w:ind w:left="0" w:right="0"/>
        <w:jc w:val="left"/>
        <w:rPr>
          <w:rFonts w:hint="eastAsia"/>
        </w:rPr>
      </w:pPr>
    </w:p>
    <w:p w14:paraId="3DD589DF">
      <w:pPr>
        <w:pStyle w:val="6"/>
        <w:spacing w:before="0"/>
        <w:ind w:left="0" w:right="0"/>
        <w:jc w:val="left"/>
        <w:rPr>
          <w:rFonts w:hint="eastAsia"/>
        </w:rPr>
      </w:pPr>
      <w:r>
        <w:rPr>
          <w:rFonts w:hint="eastAsia"/>
        </w:rPr>
        <w:t>Moses saith that the heart of Pharaoh was hardened by the Lord Himself.</w:t>
      </w:r>
    </w:p>
    <w:p w14:paraId="10C55AF0">
      <w:pPr>
        <w:pStyle w:val="6"/>
        <w:spacing w:before="0"/>
        <w:ind w:left="0" w:right="0"/>
        <w:jc w:val="left"/>
        <w:rPr>
          <w:rFonts w:hint="eastAsia"/>
        </w:rPr>
      </w:pPr>
      <w:r>
        <w:rPr>
          <w:rFonts w:hint="eastAsia"/>
        </w:rPr>
        <w:t>摩西说，法老的心是主亲自使他刚硬的。</w:t>
      </w:r>
    </w:p>
    <w:p w14:paraId="397FBFA3">
      <w:pPr>
        <w:pStyle w:val="6"/>
        <w:spacing w:before="0"/>
        <w:ind w:left="0" w:right="0"/>
        <w:jc w:val="left"/>
        <w:rPr>
          <w:rFonts w:hint="eastAsia"/>
        </w:rPr>
      </w:pPr>
    </w:p>
    <w:p w14:paraId="0CC684B3">
      <w:pPr>
        <w:pStyle w:val="6"/>
        <w:spacing w:before="0"/>
        <w:ind w:left="0" w:right="0"/>
        <w:jc w:val="left"/>
        <w:rPr>
          <w:rFonts w:hint="eastAsia"/>
        </w:rPr>
      </w:pPr>
      <w:r>
        <w:rPr>
          <w:rFonts w:hint="eastAsia"/>
        </w:rPr>
        <w:t>It is in vain here to flee to the common refuge of God's permission, as if God could be said to have done that which He only permitted to be done!</w:t>
      </w:r>
    </w:p>
    <w:p w14:paraId="014079BF">
      <w:pPr>
        <w:pStyle w:val="6"/>
        <w:spacing w:before="0"/>
        <w:ind w:left="0" w:right="0"/>
        <w:jc w:val="left"/>
        <w:rPr>
          <w:rFonts w:hint="eastAsia"/>
        </w:rPr>
      </w:pPr>
      <w:r>
        <w:rPr>
          <w:rFonts w:hint="eastAsia"/>
        </w:rPr>
        <w:t>在此，逃向上帝允许这一常见避难所是徒劳的，仿佛可以说上帝做了祂仅仅允许发生的事！</w:t>
      </w:r>
    </w:p>
    <w:p w14:paraId="061654F3">
      <w:pPr>
        <w:pStyle w:val="6"/>
        <w:spacing w:before="0"/>
        <w:ind w:left="0" w:right="0"/>
        <w:jc w:val="left"/>
        <w:rPr>
          <w:rFonts w:hint="eastAsia"/>
        </w:rPr>
      </w:pPr>
    </w:p>
    <w:p w14:paraId="6194C630">
      <w:pPr>
        <w:pStyle w:val="6"/>
        <w:spacing w:before="0"/>
        <w:ind w:left="0" w:right="0"/>
        <w:jc w:val="left"/>
        <w:rPr>
          <w:rFonts w:hint="eastAsia"/>
        </w:rPr>
      </w:pPr>
      <w:r>
        <w:rPr>
          <w:rFonts w:hint="eastAsia"/>
        </w:rPr>
        <w:t>And Moses positively affirms that the hardening of Pharaoh's heart was the work of God.</w:t>
      </w:r>
    </w:p>
    <w:p w14:paraId="0309EFB6">
      <w:pPr>
        <w:pStyle w:val="6"/>
        <w:spacing w:before="0"/>
        <w:ind w:left="0" w:right="0"/>
        <w:jc w:val="left"/>
        <w:rPr>
          <w:rFonts w:hint="eastAsia"/>
        </w:rPr>
      </w:pPr>
      <w:r>
        <w:rPr>
          <w:rFonts w:hint="eastAsia"/>
        </w:rPr>
        <w:t>并且摩西明确地肯定，法老的心刚硬是上帝的作为。</w:t>
      </w:r>
    </w:p>
    <w:p w14:paraId="66283FC7">
      <w:pPr>
        <w:pStyle w:val="6"/>
        <w:spacing w:before="0"/>
        <w:ind w:left="0" w:right="0"/>
        <w:jc w:val="left"/>
        <w:rPr>
          <w:rFonts w:hint="eastAsia"/>
        </w:rPr>
      </w:pPr>
    </w:p>
    <w:p w14:paraId="16BA9654">
      <w:pPr>
        <w:pStyle w:val="6"/>
        <w:spacing w:before="0"/>
        <w:ind w:left="0" w:right="0"/>
        <w:jc w:val="left"/>
        <w:rPr>
          <w:rFonts w:hint="eastAsia"/>
        </w:rPr>
      </w:pPr>
      <w:r>
        <w:rPr>
          <w:rFonts w:hint="eastAsia"/>
        </w:rPr>
        <w:t>Nor, indeed, is the cruelty of the heart of Pharaoh ascribed to the counsel of God in any other sense than when, elsewhere, He is said to have given unto His people favour in the eyes of the Egyptians.</w:t>
      </w:r>
    </w:p>
    <w:p w14:paraId="779F2D7A">
      <w:pPr>
        <w:pStyle w:val="6"/>
        <w:spacing w:before="0"/>
        <w:ind w:left="0" w:right="0"/>
        <w:jc w:val="left"/>
        <w:rPr>
          <w:rFonts w:hint="eastAsia"/>
        </w:rPr>
      </w:pPr>
      <w:r>
        <w:rPr>
          <w:rFonts w:hint="eastAsia"/>
        </w:rPr>
        <w:t>的确，法老内心的残忍归因于上帝的筹算，其意义与别处所说祂使祂的子民在埃及人眼前蒙恩并无二致。</w:t>
      </w:r>
    </w:p>
    <w:p w14:paraId="56FAEB91">
      <w:pPr>
        <w:pStyle w:val="6"/>
        <w:spacing w:before="0"/>
        <w:ind w:left="0" w:right="0"/>
        <w:jc w:val="left"/>
        <w:rPr>
          <w:rFonts w:hint="eastAsia"/>
        </w:rPr>
      </w:pPr>
    </w:p>
    <w:p w14:paraId="66A62256">
      <w:pPr>
        <w:pStyle w:val="6"/>
        <w:spacing w:before="0"/>
        <w:ind w:left="0" w:right="0"/>
        <w:jc w:val="left"/>
        <w:rPr>
          <w:rFonts w:hint="eastAsia"/>
        </w:rPr>
      </w:pPr>
      <w:r>
        <w:rPr>
          <w:rFonts w:hint="eastAsia"/>
        </w:rPr>
        <w:t>For who does not see that savage and ferocious beasts were tamed and made gentle by the power of God, when such men as the Egyptians were turned, on a sudden, to clemency?</w:t>
      </w:r>
    </w:p>
    <w:p w14:paraId="3479AA87">
      <w:pPr>
        <w:pStyle w:val="6"/>
        <w:spacing w:before="0"/>
        <w:ind w:left="0" w:right="0"/>
        <w:jc w:val="left"/>
        <w:rPr>
          <w:rFonts w:hint="eastAsia"/>
        </w:rPr>
      </w:pPr>
      <w:r>
        <w:rPr>
          <w:rFonts w:hint="eastAsia"/>
        </w:rPr>
        <w:t>因为谁看不出，当像埃及人这样的人突然转变为仁慈时，凶猛残暴的野兽是被上帝的能力驯服并变得温顺的呢？</w:t>
      </w:r>
    </w:p>
    <w:p w14:paraId="4200B859">
      <w:pPr>
        <w:pStyle w:val="6"/>
        <w:spacing w:before="0"/>
        <w:ind w:left="0" w:right="0"/>
        <w:jc w:val="left"/>
        <w:rPr>
          <w:rFonts w:hint="eastAsia"/>
        </w:rPr>
      </w:pPr>
    </w:p>
    <w:p w14:paraId="7C06969E">
      <w:pPr>
        <w:pStyle w:val="6"/>
        <w:spacing w:before="0"/>
        <w:ind w:left="0" w:right="0"/>
        <w:jc w:val="left"/>
        <w:rPr>
          <w:rFonts w:hint="eastAsia"/>
        </w:rPr>
      </w:pPr>
      <w:r>
        <w:rPr>
          <w:rFonts w:hint="eastAsia"/>
        </w:rPr>
        <w:t>From what cause and to what end, then, can we say that Pharaoh evinced such inhuman cruelty, but because it pleased the Lord; partly, that He might thereby prove the patience of His people; and partly, that He might shew forth His own almighty power?</w:t>
      </w:r>
    </w:p>
    <w:p w14:paraId="1CCD6453">
      <w:pPr>
        <w:pStyle w:val="6"/>
        <w:spacing w:before="0"/>
        <w:ind w:left="0" w:right="0"/>
        <w:jc w:val="left"/>
        <w:rPr>
          <w:rFonts w:hint="eastAsia"/>
        </w:rPr>
      </w:pPr>
      <w:r>
        <w:rPr>
          <w:rFonts w:hint="eastAsia"/>
        </w:rPr>
        <w:t>那么，我们能说是什么原因，又为了什么目的，法老表现出如此非人的残忍呢？无非是因为主喜悦如此；部分原因是为了藉此试验祂子民的忍耐；部分原因是为了彰显祂自己全能的权柄。</w:t>
      </w:r>
    </w:p>
    <w:p w14:paraId="495C7DDB">
      <w:pPr>
        <w:pStyle w:val="6"/>
        <w:spacing w:before="0"/>
        <w:ind w:left="0" w:right="0"/>
        <w:jc w:val="left"/>
        <w:rPr>
          <w:rFonts w:hint="eastAsia"/>
        </w:rPr>
      </w:pPr>
    </w:p>
    <w:p w14:paraId="6D942A9E">
      <w:pPr>
        <w:pStyle w:val="6"/>
        <w:spacing w:before="0"/>
        <w:ind w:left="0" w:right="0"/>
        <w:jc w:val="left"/>
        <w:rPr>
          <w:rFonts w:hint="eastAsia"/>
        </w:rPr>
      </w:pPr>
      <w:r>
        <w:rPr>
          <w:rFonts w:hint="eastAsia"/>
        </w:rPr>
        <w:t>In this same manner God is said to have "turned the heart of their enemies to hate His people" (Ps. cv. 25).</w:t>
      </w:r>
    </w:p>
    <w:p w14:paraId="0917F3AC">
      <w:pPr>
        <w:pStyle w:val="6"/>
        <w:spacing w:before="0"/>
        <w:ind w:left="0" w:right="0"/>
        <w:jc w:val="left"/>
        <w:rPr>
          <w:rFonts w:hint="eastAsia"/>
        </w:rPr>
      </w:pPr>
      <w:r>
        <w:rPr>
          <w:rFonts w:hint="eastAsia"/>
        </w:rPr>
        <w:t>同样，上帝也被说成“使敌人的心转去恨祂的百姓”（诗 一百零五. 25）。</w:t>
      </w:r>
    </w:p>
    <w:p w14:paraId="0192856A">
      <w:pPr>
        <w:pStyle w:val="6"/>
        <w:spacing w:before="0"/>
        <w:ind w:left="0" w:right="0"/>
        <w:jc w:val="left"/>
        <w:rPr>
          <w:rFonts w:hint="eastAsia"/>
        </w:rPr>
      </w:pPr>
    </w:p>
    <w:p w14:paraId="43689337">
      <w:pPr>
        <w:pStyle w:val="6"/>
        <w:spacing w:before="0"/>
        <w:ind w:left="0" w:right="0"/>
        <w:jc w:val="left"/>
        <w:rPr>
          <w:rFonts w:hint="eastAsia"/>
        </w:rPr>
      </w:pPr>
      <w:r>
        <w:rPr>
          <w:rFonts w:hint="eastAsia"/>
        </w:rPr>
        <w:t>Nor does that passage at all alter the case, where it is said, that " Pharaoh hardened his heart at this time also" (Exod. viii. 32), because we do not make it appear that the minds of men are impelled by any outward influence to do violently, nor do we impute to God the cause of their being hardened; as if cruel and hardhearted persons did not act spontaneously from their own malice, and become of themselves excited to obstinacy and presumption!</w:t>
      </w:r>
    </w:p>
    <w:p w14:paraId="1E4F8228">
      <w:pPr>
        <w:pStyle w:val="6"/>
        <w:spacing w:before="0"/>
        <w:ind w:left="0" w:right="0"/>
        <w:jc w:val="left"/>
        <w:rPr>
          <w:rFonts w:hint="eastAsia"/>
        </w:rPr>
      </w:pPr>
      <w:r>
        <w:rPr>
          <w:rFonts w:hint="eastAsia"/>
        </w:rPr>
        <w:t>那段经文说“法老这次也硬着心肠”（出 八. 32），也丝毫没有改变这种情况，因为我们并非要表明人的心思是受任何外在影响而行凶暴之事，我们也不把他们心硬的原因归咎于上帝；仿佛残忍和心硬的人不是出于他们自身的恶意而自发行动，并且自己被激动起来变得顽固和放肆似的！</w:t>
      </w:r>
    </w:p>
    <w:p w14:paraId="68A98304">
      <w:pPr>
        <w:pStyle w:val="6"/>
        <w:spacing w:before="0"/>
        <w:ind w:left="0" w:right="0"/>
        <w:jc w:val="left"/>
        <w:rPr>
          <w:rFonts w:hint="eastAsia"/>
        </w:rPr>
      </w:pPr>
    </w:p>
    <w:p w14:paraId="58C5817E">
      <w:pPr>
        <w:pStyle w:val="6"/>
        <w:spacing w:before="0"/>
        <w:ind w:left="0" w:right="0"/>
        <w:jc w:val="left"/>
        <w:rPr>
          <w:rFonts w:hint="eastAsia"/>
        </w:rPr>
      </w:pPr>
      <w:r>
        <w:rPr>
          <w:rFonts w:hint="eastAsia"/>
        </w:rPr>
        <w:t>What we maintain is, that when men act perversely, they do so (according to the testimony of the Scripture) by the ordaining purpose of God.</w:t>
      </w:r>
    </w:p>
    <w:p w14:paraId="5B23259B">
      <w:pPr>
        <w:pStyle w:val="6"/>
        <w:spacing w:before="0"/>
        <w:ind w:left="0" w:right="0"/>
        <w:jc w:val="left"/>
        <w:rPr>
          <w:rFonts w:hint="eastAsia"/>
        </w:rPr>
      </w:pPr>
      <w:r>
        <w:rPr>
          <w:rFonts w:hint="eastAsia"/>
        </w:rPr>
        <w:t>我们所主张的是，当人行为乖僻时，他们是（根据圣经的见证）藉着上帝命定的旨意这样做的。</w:t>
      </w:r>
    </w:p>
    <w:p w14:paraId="48459D71">
      <w:pPr>
        <w:pStyle w:val="6"/>
        <w:spacing w:before="0"/>
        <w:ind w:left="0" w:right="0"/>
        <w:jc w:val="left"/>
        <w:rPr>
          <w:rFonts w:hint="eastAsia"/>
        </w:rPr>
      </w:pPr>
    </w:p>
    <w:p w14:paraId="18030B8D">
      <w:pPr>
        <w:pStyle w:val="6"/>
        <w:spacing w:before="0"/>
        <w:ind w:left="0" w:right="0"/>
        <w:jc w:val="left"/>
        <w:rPr>
          <w:rFonts w:hint="eastAsia"/>
        </w:rPr>
      </w:pPr>
      <w:r>
        <w:rPr>
          <w:rFonts w:hint="eastAsia"/>
        </w:rPr>
        <w:t>This is also set forth in another part of the Scripture, where it is said that when the inhabitants of Gibeon set themselves in opposition to Israel, they did so according to the decree and purpose of God, who hardened their heart, as it is said, Josh. xi. 20: "For it was of the Lord to harden their hearts, that they should come against Israel in battle, that He might destroy them utterly."</w:t>
      </w:r>
    </w:p>
    <w:p w14:paraId="0F0CB5B2">
      <w:pPr>
        <w:pStyle w:val="6"/>
        <w:spacing w:before="0"/>
        <w:ind w:left="0" w:right="0"/>
        <w:jc w:val="left"/>
        <w:rPr>
          <w:rFonts w:hint="eastAsia"/>
        </w:rPr>
      </w:pPr>
      <w:r>
        <w:rPr>
          <w:rFonts w:hint="eastAsia"/>
        </w:rPr>
        <w:t>这在圣经的另一处也有阐述，那里说当基遍的居民起来反对以色列时，他们是按照上帝的预旨和目的这样做的，上帝使他们的心刚硬，正如约书亚记 十一. 20所说：“因为这是耶和华的意思，要使他们心里刚硬，来与以色列人争战，好叫他们尽行毁灭，不得蒙怜恤。”</w:t>
      </w:r>
    </w:p>
    <w:p w14:paraId="5BE0C43B">
      <w:pPr>
        <w:pStyle w:val="6"/>
        <w:spacing w:before="0"/>
        <w:ind w:left="0" w:right="0"/>
        <w:jc w:val="left"/>
        <w:rPr>
          <w:rFonts w:hint="eastAsia"/>
        </w:rPr>
      </w:pPr>
    </w:p>
    <w:p w14:paraId="4B922469">
      <w:pPr>
        <w:pStyle w:val="6"/>
        <w:spacing w:before="0"/>
        <w:ind w:left="0" w:right="0"/>
        <w:jc w:val="left"/>
        <w:rPr>
          <w:rFonts w:hint="eastAsia"/>
        </w:rPr>
      </w:pPr>
      <w:r>
        <w:rPr>
          <w:rFonts w:hint="eastAsia"/>
        </w:rPr>
        <w:t>The very manner in which God thus works is also set forth in the Scripture.</w:t>
      </w:r>
    </w:p>
    <w:p w14:paraId="7D52149A">
      <w:pPr>
        <w:pStyle w:val="6"/>
        <w:spacing w:before="0"/>
        <w:ind w:left="0" w:right="0"/>
        <w:jc w:val="left"/>
        <w:rPr>
          <w:rFonts w:hint="eastAsia"/>
        </w:rPr>
      </w:pPr>
      <w:r>
        <w:rPr>
          <w:rFonts w:hint="eastAsia"/>
        </w:rPr>
        <w:t>上帝如此作工的方式也在圣经中有所阐明。</w:t>
      </w:r>
    </w:p>
    <w:p w14:paraId="75BF06B5">
      <w:pPr>
        <w:pStyle w:val="6"/>
        <w:spacing w:before="0"/>
        <w:ind w:left="0" w:right="0"/>
        <w:jc w:val="left"/>
        <w:rPr>
          <w:rFonts w:hint="eastAsia"/>
        </w:rPr>
      </w:pPr>
    </w:p>
    <w:p w14:paraId="7C8577D0">
      <w:pPr>
        <w:pStyle w:val="6"/>
        <w:spacing w:before="0"/>
        <w:ind w:left="0" w:right="0"/>
        <w:jc w:val="left"/>
        <w:rPr>
          <w:rFonts w:hint="eastAsia"/>
        </w:rPr>
      </w:pPr>
      <w:r>
        <w:rPr>
          <w:rFonts w:hint="eastAsia"/>
        </w:rPr>
        <w:t>For in one place it testifies that God, being angry with the people, moved the heart of David to number the people (2 Sam. xxiv. 1); but, in another place, it is said concerning this very same act of David, that the instigator of this pride in David was Satan, and that it was he who moved David to number the people (1 Chron. xxi. 1).</w:t>
      </w:r>
    </w:p>
    <w:p w14:paraId="25EA25AE">
      <w:pPr>
        <w:pStyle w:val="6"/>
        <w:spacing w:before="0"/>
        <w:ind w:left="0" w:right="0"/>
        <w:jc w:val="left"/>
        <w:rPr>
          <w:rFonts w:hint="eastAsia"/>
        </w:rPr>
      </w:pPr>
      <w:r>
        <w:rPr>
          <w:rFonts w:hint="eastAsia"/>
        </w:rPr>
        <w:t>因为在一处，它见证说上帝因百姓发怒，就激动大卫的心去数点百姓（撒母耳记下 二十四. 1）；但在另一处，关于大卫这同一行为，却说是撒旦煽动了大卫的骄傲，是它激动大卫去数点百姓（历代志上 二十一. 1）。</w:t>
      </w:r>
    </w:p>
    <w:p w14:paraId="1376641E">
      <w:pPr>
        <w:pStyle w:val="6"/>
        <w:spacing w:before="0"/>
        <w:ind w:left="0" w:right="0"/>
        <w:jc w:val="left"/>
        <w:rPr>
          <w:rFonts w:hint="eastAsia"/>
        </w:rPr>
      </w:pPr>
    </w:p>
    <w:p w14:paraId="42AD69EA">
      <w:pPr>
        <w:pStyle w:val="6"/>
        <w:spacing w:before="0"/>
        <w:ind w:left="0" w:right="0"/>
        <w:jc w:val="left"/>
        <w:rPr>
          <w:rFonts w:hint="eastAsia"/>
        </w:rPr>
      </w:pPr>
      <w:r>
        <w:rPr>
          <w:rFonts w:hint="eastAsia"/>
        </w:rPr>
        <w:t>From which we see that Satan was the rod of God's wrath, and that God, by such means of devils and of men, impels the hearts of men whithersoever He will.</w:t>
      </w:r>
    </w:p>
    <w:p w14:paraId="36DEDF94">
      <w:pPr>
        <w:pStyle w:val="6"/>
        <w:spacing w:before="0"/>
        <w:ind w:left="0" w:right="0"/>
        <w:jc w:val="left"/>
        <w:rPr>
          <w:rFonts w:hint="eastAsia"/>
        </w:rPr>
      </w:pPr>
      <w:r>
        <w:rPr>
          <w:rFonts w:hint="eastAsia"/>
        </w:rPr>
        <w:t>由此我们看到，撒旦是上帝忿怒的杖，上帝藉着魔鬼和人的这些手段，随意驱使人的心。</w:t>
      </w:r>
    </w:p>
    <w:p w14:paraId="5695585C">
      <w:pPr>
        <w:pStyle w:val="6"/>
        <w:spacing w:before="0"/>
        <w:ind w:left="0" w:right="0"/>
        <w:jc w:val="left"/>
        <w:rPr>
          <w:rFonts w:hint="eastAsia"/>
        </w:rPr>
      </w:pPr>
    </w:p>
    <w:p w14:paraId="5142538F">
      <w:pPr>
        <w:pStyle w:val="6"/>
        <w:spacing w:before="0"/>
        <w:ind w:left="0" w:right="0"/>
        <w:jc w:val="left"/>
        <w:rPr>
          <w:rFonts w:hint="eastAsia"/>
        </w:rPr>
      </w:pPr>
      <w:r>
        <w:rPr>
          <w:rFonts w:hint="eastAsia"/>
        </w:rPr>
        <w:t>This is still more expressly set forth in another part of the Word of God, where it is said that "an evil spirit from the Lord came upon Saul" (1 Sam. xvi. 24; xvi. 23).</w:t>
      </w:r>
    </w:p>
    <w:p w14:paraId="77C003AF">
      <w:pPr>
        <w:pStyle w:val="6"/>
        <w:spacing w:before="0"/>
        <w:ind w:left="0" w:right="0"/>
        <w:jc w:val="left"/>
        <w:rPr>
          <w:rFonts w:hint="eastAsia"/>
        </w:rPr>
      </w:pPr>
      <w:r>
        <w:rPr>
          <w:rFonts w:hint="eastAsia"/>
        </w:rPr>
        <w:t>这在上帝话语的另一部分更为明确地阐述出来，那里说“从耶和华那里来的恶魔临到扫罗身上”（撒母耳记上 十六. 24；十六. 23）。</w:t>
      </w:r>
    </w:p>
    <w:p w14:paraId="491CF733">
      <w:pPr>
        <w:pStyle w:val="6"/>
        <w:spacing w:before="0"/>
        <w:ind w:left="0" w:right="0"/>
        <w:jc w:val="left"/>
        <w:rPr>
          <w:rFonts w:hint="eastAsia"/>
        </w:rPr>
      </w:pPr>
    </w:p>
    <w:p w14:paraId="59F0B44C">
      <w:pPr>
        <w:pStyle w:val="6"/>
        <w:spacing w:before="0"/>
        <w:ind w:left="0" w:right="0"/>
        <w:jc w:val="left"/>
        <w:rPr>
          <w:rFonts w:hint="eastAsia"/>
        </w:rPr>
      </w:pPr>
      <w:r>
        <w:rPr>
          <w:rFonts w:hint="eastAsia"/>
        </w:rPr>
        <w:t>Now Saul acted, indeed, from his own wickedness.</w:t>
      </w:r>
    </w:p>
    <w:p w14:paraId="118DDDB7">
      <w:pPr>
        <w:pStyle w:val="6"/>
        <w:spacing w:before="0"/>
        <w:ind w:left="0" w:right="0"/>
        <w:jc w:val="left"/>
        <w:rPr>
          <w:rFonts w:hint="eastAsia"/>
        </w:rPr>
      </w:pPr>
      <w:r>
        <w:rPr>
          <w:rFonts w:hint="eastAsia"/>
        </w:rPr>
        <w:t>扫罗确实是出于他自己的邪恶而行动。</w:t>
      </w:r>
    </w:p>
    <w:p w14:paraId="00312EF2">
      <w:pPr>
        <w:pStyle w:val="6"/>
        <w:spacing w:before="0"/>
        <w:ind w:left="0" w:right="0"/>
        <w:jc w:val="left"/>
        <w:rPr>
          <w:rFonts w:hint="eastAsia"/>
        </w:rPr>
      </w:pPr>
    </w:p>
    <w:p w14:paraId="43A1B7C5">
      <w:pPr>
        <w:pStyle w:val="6"/>
        <w:spacing w:before="0"/>
        <w:ind w:left="0" w:right="0"/>
        <w:jc w:val="left"/>
        <w:rPr>
          <w:rFonts w:hint="eastAsia"/>
        </w:rPr>
      </w:pPr>
      <w:r>
        <w:rPr>
          <w:rFonts w:hint="eastAsia"/>
        </w:rPr>
        <w:t>He exercised the malice concealed within by a voluntary action.</w:t>
      </w:r>
    </w:p>
    <w:p w14:paraId="66F9029B">
      <w:pPr>
        <w:pStyle w:val="6"/>
        <w:spacing w:before="0"/>
        <w:ind w:left="0" w:right="0"/>
        <w:jc w:val="left"/>
        <w:rPr>
          <w:rFonts w:hint="eastAsia"/>
        </w:rPr>
      </w:pPr>
      <w:r>
        <w:rPr>
          <w:rFonts w:hint="eastAsia"/>
        </w:rPr>
        <w:t>他以自愿的行动显露出隐藏在内的恶意。</w:t>
      </w:r>
    </w:p>
    <w:p w14:paraId="26A10F95">
      <w:pPr>
        <w:pStyle w:val="6"/>
        <w:spacing w:before="0"/>
        <w:ind w:left="0" w:right="0"/>
        <w:jc w:val="left"/>
        <w:rPr>
          <w:rFonts w:hint="eastAsia"/>
        </w:rPr>
      </w:pPr>
    </w:p>
    <w:p w14:paraId="557F3694">
      <w:pPr>
        <w:pStyle w:val="6"/>
        <w:spacing w:before="0"/>
        <w:ind w:left="0" w:right="0"/>
        <w:jc w:val="left"/>
        <w:rPr>
          <w:rFonts w:hint="eastAsia"/>
        </w:rPr>
      </w:pPr>
      <w:r>
        <w:rPr>
          <w:rFonts w:hint="eastAsia"/>
        </w:rPr>
        <w:t>Nevertheless, it was Satan that urged him on; and that, not while God was a mere inactive observer, but while God willed it.</w:t>
      </w:r>
    </w:p>
    <w:p w14:paraId="4E4D1853">
      <w:pPr>
        <w:pStyle w:val="6"/>
        <w:spacing w:before="0"/>
        <w:ind w:left="0" w:right="0"/>
        <w:jc w:val="left"/>
        <w:rPr>
          <w:rFonts w:hint="eastAsia"/>
        </w:rPr>
      </w:pPr>
      <w:r>
        <w:rPr>
          <w:rFonts w:hint="eastAsia"/>
        </w:rPr>
        <w:t>然而，是撒旦催逼他；而且，那并非在上帝仅仅是一个不活跃的观察者的时候，而是在上帝意愿如此的时候。</w:t>
      </w:r>
    </w:p>
    <w:p w14:paraId="00EEA63C">
      <w:pPr>
        <w:pStyle w:val="6"/>
        <w:spacing w:before="0"/>
        <w:ind w:left="0" w:right="0"/>
        <w:jc w:val="left"/>
        <w:rPr>
          <w:rFonts w:hint="eastAsia"/>
        </w:rPr>
      </w:pPr>
    </w:p>
    <w:p w14:paraId="1E61A60D">
      <w:pPr>
        <w:pStyle w:val="6"/>
        <w:spacing w:before="0"/>
        <w:ind w:left="0" w:right="0"/>
        <w:jc w:val="left"/>
        <w:rPr>
          <w:rFonts w:hint="eastAsia"/>
        </w:rPr>
      </w:pPr>
      <w:r>
        <w:rPr>
          <w:rFonts w:hint="eastAsia"/>
        </w:rPr>
        <w:t>Indeed, the evil spirit could not, with propriety, have been said to be "from the Lord," unless he had been the Lord's ordained minister, to execute His vengeance and to be, as it were, His executioner.</w:t>
      </w:r>
    </w:p>
    <w:p w14:paraId="5DB25CB9">
      <w:pPr>
        <w:pStyle w:val="6"/>
        <w:spacing w:before="0"/>
        <w:ind w:left="0" w:right="0"/>
        <w:jc w:val="left"/>
        <w:rPr>
          <w:rFonts w:hint="eastAsia"/>
        </w:rPr>
      </w:pPr>
      <w:r>
        <w:rPr>
          <w:rFonts w:hint="eastAsia"/>
        </w:rPr>
        <w:t>的确，如果那恶灵不是主所命定的差役，来执行祂的报应，并且仿佛是祂的行刑者，那么就不能恰当地说它是“从主来的”。</w:t>
      </w:r>
    </w:p>
    <w:p w14:paraId="18D35598">
      <w:pPr>
        <w:pStyle w:val="6"/>
        <w:spacing w:before="0"/>
        <w:ind w:left="0" w:right="0"/>
        <w:jc w:val="left"/>
        <w:rPr>
          <w:rFonts w:hint="eastAsia"/>
        </w:rPr>
      </w:pPr>
    </w:p>
    <w:p w14:paraId="3412492D">
      <w:pPr>
        <w:pStyle w:val="6"/>
        <w:spacing w:before="0"/>
        <w:ind w:left="0" w:right="0"/>
        <w:jc w:val="left"/>
        <w:rPr>
          <w:rFonts w:hint="eastAsia"/>
        </w:rPr>
      </w:pPr>
      <w:r>
        <w:rPr>
          <w:rFonts w:hint="eastAsia"/>
        </w:rPr>
        <w:t>Nor is Satan merely the minister of God's wrath by his instigating men's minds to evil passions and acts, but by effectually dragging them and leading them captive, at his will, into wicked actions.</w:t>
      </w:r>
    </w:p>
    <w:p w14:paraId="04480E99">
      <w:pPr>
        <w:pStyle w:val="6"/>
        <w:spacing w:before="0"/>
        <w:ind w:left="0" w:right="0"/>
        <w:jc w:val="left"/>
        <w:rPr>
          <w:rFonts w:hint="eastAsia"/>
        </w:rPr>
      </w:pPr>
      <w:r>
        <w:rPr>
          <w:rFonts w:hint="eastAsia"/>
        </w:rPr>
        <w:t>撒旦不仅仅是上帝忿怒的差役，通过煽动人的心思去行邪恶的情欲和行为，而且有效地将他们拖拽并掳掠，随己意将他们引入邪恶的行为中。</w:t>
      </w:r>
    </w:p>
    <w:p w14:paraId="46DCA2BA">
      <w:pPr>
        <w:pStyle w:val="6"/>
        <w:spacing w:before="0"/>
        <w:ind w:left="0" w:right="0"/>
        <w:jc w:val="left"/>
        <w:rPr>
          <w:rFonts w:hint="eastAsia"/>
        </w:rPr>
      </w:pPr>
    </w:p>
    <w:p w14:paraId="73AC8681">
      <w:pPr>
        <w:pStyle w:val="6"/>
        <w:spacing w:before="0"/>
        <w:ind w:left="0" w:right="0"/>
        <w:jc w:val="left"/>
        <w:rPr>
          <w:rFonts w:hint="eastAsia"/>
        </w:rPr>
      </w:pPr>
      <w:r>
        <w:rPr>
          <w:rFonts w:hint="eastAsia"/>
        </w:rPr>
        <w:t>It is in this same momentous sense that Paul speaks when he testifies that effectual error and "strong delusions" are sent on men, that they might believe a lie; because they would not obey the truth."</w:t>
      </w:r>
    </w:p>
    <w:p w14:paraId="4C4B6F7C">
      <w:pPr>
        <w:pStyle w:val="6"/>
        <w:spacing w:before="0"/>
        <w:ind w:left="0" w:right="0"/>
        <w:jc w:val="left"/>
        <w:rPr>
          <w:rFonts w:hint="eastAsia"/>
        </w:rPr>
      </w:pPr>
      <w:r>
        <w:rPr>
          <w:rFonts w:hint="eastAsia"/>
        </w:rPr>
        <w:t>保罗正是以这种重大的意义说话，当他见证说，有效的错误和“强烈的迷惑”被差遣到人身上，使他们相信谎言；因为他们不肯顺从真理。”</w:t>
      </w:r>
    </w:p>
    <w:p w14:paraId="40D6A7BC">
      <w:pPr>
        <w:pStyle w:val="6"/>
        <w:spacing w:before="0"/>
        <w:ind w:left="0" w:right="0"/>
        <w:jc w:val="left"/>
        <w:rPr>
          <w:rFonts w:hint="eastAsia"/>
        </w:rPr>
      </w:pPr>
    </w:p>
    <w:p w14:paraId="5C8B38A7">
      <w:pPr>
        <w:pStyle w:val="6"/>
        <w:spacing w:before="0"/>
        <w:ind w:left="0" w:right="0"/>
        <w:jc w:val="left"/>
        <w:rPr>
          <w:rFonts w:hint="eastAsia"/>
        </w:rPr>
      </w:pPr>
      <w:r>
        <w:rPr>
          <w:rFonts w:hint="eastAsia"/>
        </w:rPr>
        <w:t>Hence you see that Satan is not only "a lying spirit in the mouth of all the prophets," at the express command of God, but also that his impostures so ensnare the reprobate, that, being utterly deprived of their reason, they are, of necessity, dragged headlong into error.</w:t>
      </w:r>
    </w:p>
    <w:p w14:paraId="4421C662">
      <w:pPr>
        <w:pStyle w:val="6"/>
        <w:spacing w:before="0"/>
        <w:ind w:left="0" w:right="0"/>
        <w:jc w:val="left"/>
        <w:rPr>
          <w:rFonts w:hint="eastAsia"/>
        </w:rPr>
      </w:pPr>
      <w:r>
        <w:rPr>
          <w:rFonts w:hint="eastAsia"/>
        </w:rPr>
        <w:t>因此你看到，撒旦不仅是上帝明确命令下“所有先知口中的谎言的灵”，而且他的欺骗如此网罗那些被弃绝的人，以至于他们完全丧失理智，必然地被拖入错误之中。</w:t>
      </w:r>
    </w:p>
    <w:p w14:paraId="571A627D">
      <w:pPr>
        <w:pStyle w:val="6"/>
        <w:spacing w:before="0"/>
        <w:ind w:left="0" w:right="0"/>
        <w:jc w:val="left"/>
        <w:rPr>
          <w:rFonts w:hint="eastAsia"/>
        </w:rPr>
      </w:pPr>
    </w:p>
    <w:p w14:paraId="6BA4935B">
      <w:pPr>
        <w:pStyle w:val="6"/>
        <w:spacing w:before="0"/>
        <w:ind w:left="0" w:right="0"/>
        <w:jc w:val="left"/>
        <w:rPr>
          <w:rFonts w:hint="eastAsia"/>
        </w:rPr>
      </w:pPr>
      <w:r>
        <w:rPr>
          <w:rFonts w:hint="eastAsia"/>
        </w:rPr>
        <w:t>In this same manner also must we understand the apostle, when he says that those who were ungrateful to God "were delivered over to a reprobate mind," and "given up to vile and foul affections," that they should work "that which is unseemly, and defile their own natural bodies one among another."</w:t>
      </w:r>
    </w:p>
    <w:p w14:paraId="5287B383">
      <w:pPr>
        <w:pStyle w:val="6"/>
        <w:spacing w:before="0"/>
        <w:ind w:left="0" w:right="0"/>
        <w:jc w:val="left"/>
        <w:rPr>
          <w:rFonts w:hint="eastAsia"/>
        </w:rPr>
      </w:pPr>
      <w:r>
        <w:rPr>
          <w:rFonts w:hint="eastAsia"/>
        </w:rPr>
        <w:t>同样，我们也必须这样理解使徒，当他说那些对上帝忘恩负义的人“被交在败坏的心思里”，并“被交在卑劣污秽的情欲中”，以致他们行“不合宜的事，彼此玷污自己天然的身体。”</w:t>
      </w:r>
    </w:p>
    <w:p w14:paraId="4825051C">
      <w:pPr>
        <w:pStyle w:val="6"/>
        <w:spacing w:before="0"/>
        <w:ind w:left="0" w:right="0"/>
        <w:jc w:val="left"/>
        <w:rPr>
          <w:rFonts w:hint="eastAsia"/>
        </w:rPr>
      </w:pPr>
    </w:p>
    <w:p w14:paraId="02DF9EB3">
      <w:pPr>
        <w:pStyle w:val="6"/>
        <w:spacing w:before="0"/>
        <w:ind w:left="0" w:right="0"/>
        <w:jc w:val="left"/>
        <w:rPr>
          <w:rFonts w:hint="eastAsia"/>
        </w:rPr>
      </w:pPr>
      <w:r>
        <w:rPr>
          <w:rFonts w:hint="eastAsia"/>
        </w:rPr>
        <w:t>Upon which Scripture Augustine remarks that these reprobate characters were not given up to the corrupt affections of their hearts by the mere permission of God as an unconcerned spectator, but by His righteous decree, because they had basely profaned His glory.</w:t>
      </w:r>
    </w:p>
    <w:p w14:paraId="1239509D">
      <w:pPr>
        <w:pStyle w:val="6"/>
        <w:spacing w:before="0"/>
        <w:ind w:left="0" w:right="0"/>
        <w:jc w:val="left"/>
        <w:rPr>
          <w:rFonts w:hint="eastAsia"/>
        </w:rPr>
      </w:pPr>
      <w:r>
        <w:rPr>
          <w:rFonts w:hint="eastAsia"/>
        </w:rPr>
        <w:t>对于这段经文，奥古斯丁评论说，这些被弃绝的人物并非仅仅因上帝作为漠不关心的旁观者的允许而被交在他们败坏的心欲之中，而是因祂公义的预旨，因为他们卑鄙地亵渎了祂的荣耀。</w:t>
      </w:r>
    </w:p>
    <w:p w14:paraId="243D5DE6">
      <w:pPr>
        <w:pStyle w:val="6"/>
        <w:spacing w:before="0"/>
        <w:ind w:left="0" w:right="0"/>
        <w:jc w:val="left"/>
        <w:rPr>
          <w:rFonts w:hint="eastAsia"/>
        </w:rPr>
      </w:pPr>
    </w:p>
    <w:p w14:paraId="3CAE5F9A">
      <w:pPr>
        <w:pStyle w:val="6"/>
        <w:spacing w:before="0"/>
        <w:ind w:left="0" w:right="0"/>
        <w:jc w:val="left"/>
        <w:rPr>
          <w:rFonts w:hint="eastAsia"/>
        </w:rPr>
      </w:pPr>
      <w:r>
        <w:rPr>
          <w:rFonts w:hint="eastAsia"/>
        </w:rPr>
        <w:t>In what manner this was done that same passage of the Scripture (2 Thess. ii. 11) plainly declares: "God sent upon them strong delusion."</w:t>
      </w:r>
    </w:p>
    <w:p w14:paraId="589EB614">
      <w:pPr>
        <w:pStyle w:val="6"/>
        <w:spacing w:before="0"/>
        <w:ind w:left="0" w:right="0"/>
        <w:jc w:val="left"/>
        <w:rPr>
          <w:rFonts w:hint="eastAsia"/>
        </w:rPr>
      </w:pPr>
      <w:r>
        <w:rPr>
          <w:rFonts w:hint="eastAsia"/>
        </w:rPr>
        <w:t>这件事是如何发生的，同一段经文（帖后 二. 11）清楚地宣告：“上帝就给他们一个生发错误的心，叫他们信从虚谎。”</w:t>
      </w:r>
    </w:p>
    <w:p w14:paraId="7EBB3D10">
      <w:pPr>
        <w:pStyle w:val="6"/>
        <w:spacing w:before="0"/>
        <w:ind w:left="0" w:right="0"/>
        <w:jc w:val="left"/>
        <w:rPr>
          <w:rFonts w:hint="eastAsia"/>
        </w:rPr>
      </w:pPr>
    </w:p>
    <w:p w14:paraId="459F8EAD">
      <w:pPr>
        <w:pStyle w:val="6"/>
        <w:spacing w:before="0"/>
        <w:ind w:left="0" w:right="0"/>
        <w:jc w:val="left"/>
        <w:rPr>
          <w:rFonts w:hint="eastAsia"/>
        </w:rPr>
      </w:pPr>
      <w:r>
        <w:rPr>
          <w:rFonts w:hint="eastAsia"/>
        </w:rPr>
        <w:t>Whence that which I have just stated is perfectly plain: that the internal affections of men are not less ruled by the hand of God than their external actions are preceded by His eternal decree; and. moreover, that God performs not by the hands of men the things which He has decreed. without first working in their hearts the very will which precedes the acts they are to perform.</w:t>
      </w:r>
    </w:p>
    <w:p w14:paraId="5FB0EE04">
      <w:pPr>
        <w:pStyle w:val="6"/>
        <w:spacing w:before="0"/>
        <w:ind w:left="0" w:right="0"/>
        <w:jc w:val="left"/>
        <w:rPr>
          <w:rFonts w:hint="eastAsia"/>
        </w:rPr>
      </w:pPr>
      <w:r>
        <w:rPr>
          <w:rFonts w:hint="eastAsia"/>
        </w:rPr>
        <w:t>由此，我刚才所说的就完全清楚了：人的内在情感受上帝之手的统治，不亚于他们的外在行为先于祂永恒的预旨；并且，此外，上帝并非藉着人的手成就祂所预旨的事，而不先在他们心中作工，产生那在他们将要行的行为之前的意愿。</w:t>
      </w:r>
    </w:p>
    <w:p w14:paraId="4F2D2D12">
      <w:pPr>
        <w:pStyle w:val="6"/>
        <w:spacing w:before="0"/>
        <w:ind w:left="0" w:right="0"/>
        <w:jc w:val="left"/>
        <w:rPr>
          <w:rFonts w:hint="eastAsia"/>
        </w:rPr>
      </w:pPr>
    </w:p>
    <w:p w14:paraId="747EEDB6">
      <w:pPr>
        <w:pStyle w:val="6"/>
        <w:spacing w:before="0"/>
        <w:ind w:left="0" w:right="0"/>
        <w:jc w:val="left"/>
        <w:rPr>
          <w:rFonts w:hint="eastAsia"/>
        </w:rPr>
      </w:pPr>
      <w:r>
        <w:rPr>
          <w:rFonts w:hint="eastAsia"/>
        </w:rPr>
        <w:t>Wherefore, the sentiments of Augustine on these momentous points are to be fully received and maintained.</w:t>
      </w:r>
    </w:p>
    <w:p w14:paraId="171592A7">
      <w:pPr>
        <w:pStyle w:val="6"/>
        <w:spacing w:before="0"/>
        <w:ind w:left="0" w:right="0"/>
        <w:jc w:val="left"/>
        <w:rPr>
          <w:rFonts w:hint="eastAsia"/>
        </w:rPr>
      </w:pPr>
      <w:r>
        <w:rPr>
          <w:rFonts w:hint="eastAsia"/>
        </w:rPr>
        <w:t>因此，奥古斯丁在这些重大问题上的观点应当被完全接受和持守。</w:t>
      </w:r>
    </w:p>
    <w:p w14:paraId="2A6461F2">
      <w:pPr>
        <w:pStyle w:val="6"/>
        <w:spacing w:before="0"/>
        <w:ind w:left="0" w:right="0"/>
        <w:jc w:val="left"/>
        <w:rPr>
          <w:rFonts w:hint="eastAsia"/>
        </w:rPr>
      </w:pPr>
    </w:p>
    <w:p w14:paraId="2BED2EFE">
      <w:pPr>
        <w:pStyle w:val="6"/>
        <w:spacing w:before="0"/>
        <w:ind w:left="0" w:right="0"/>
        <w:jc w:val="left"/>
        <w:rPr>
          <w:rFonts w:hint="eastAsia"/>
        </w:rPr>
      </w:pPr>
      <w:r>
        <w:rPr>
          <w:rFonts w:hint="eastAsia"/>
        </w:rPr>
        <w:t>"When God (says he) willeth that to be done which cannot be effected, in the course of the things of this world, without the wills of men. He at the same time inclines their hearts to will to do it, and also Himself does it, not only by aiding their hearts to desire to do it, but also by decreeing it, that they cannot but do it.</w:t>
      </w:r>
    </w:p>
    <w:p w14:paraId="660ACE36">
      <w:pPr>
        <w:pStyle w:val="6"/>
        <w:spacing w:before="0"/>
        <w:ind w:left="0" w:right="0"/>
        <w:jc w:val="left"/>
        <w:rPr>
          <w:rFonts w:hint="eastAsia"/>
        </w:rPr>
      </w:pPr>
      <w:r>
        <w:rPr>
          <w:rFonts w:hint="eastAsia"/>
        </w:rPr>
        <w:t>“当上帝（他说）意愿成就某事，而此事在这世间的事物进程中，若无人的意愿便无法成就时，祂同时使他们的心倾向于意愿去做此事，并且祂自己也做成此事，不仅藉着帮助他们的心渴望去做，而且也藉着预旨此事，使他们不得不去做。</w:t>
      </w:r>
    </w:p>
    <w:p w14:paraId="1A5A423E">
      <w:pPr>
        <w:pStyle w:val="6"/>
        <w:spacing w:before="0"/>
        <w:ind w:left="0" w:right="0"/>
        <w:jc w:val="left"/>
        <w:rPr>
          <w:rFonts w:hint="eastAsia"/>
        </w:rPr>
      </w:pPr>
    </w:p>
    <w:p w14:paraId="48DA804F">
      <w:pPr>
        <w:pStyle w:val="6"/>
        <w:spacing w:before="0"/>
        <w:ind w:left="0" w:right="0"/>
        <w:jc w:val="left"/>
        <w:rPr>
          <w:rFonts w:hint="eastAsia"/>
        </w:rPr>
      </w:pPr>
      <w:r>
        <w:rPr>
          <w:rFonts w:hint="eastAsia"/>
        </w:rPr>
        <w:t>Whereas these same persons had in their own minds no such purpose as 'to do that which the hand and the counsel of God had afore decreed to be done.'"</w:t>
      </w:r>
    </w:p>
    <w:p w14:paraId="059E4BF7">
      <w:pPr>
        <w:pStyle w:val="6"/>
        <w:spacing w:before="0"/>
        <w:ind w:left="0" w:right="0"/>
        <w:jc w:val="left"/>
        <w:rPr>
          <w:rFonts w:hint="eastAsia"/>
        </w:rPr>
      </w:pPr>
      <w:r>
        <w:rPr>
          <w:rFonts w:hint="eastAsia"/>
        </w:rPr>
        <w:t>然而这些人自己心中并无‘做那上帝的手和筹算先前已预旨要成就之事’这样的目的。”</w:t>
      </w:r>
    </w:p>
    <w:p w14:paraId="3E33AD28">
      <w:pPr>
        <w:pStyle w:val="6"/>
        <w:spacing w:before="0"/>
        <w:ind w:left="0" w:right="0"/>
        <w:jc w:val="left"/>
        <w:rPr>
          <w:rFonts w:hint="eastAsia"/>
        </w:rPr>
      </w:pPr>
    </w:p>
    <w:p w14:paraId="3568EF79">
      <w:pPr>
        <w:pStyle w:val="6"/>
        <w:spacing w:before="0"/>
        <w:ind w:left="0" w:right="0"/>
        <w:jc w:val="left"/>
        <w:rPr>
          <w:rFonts w:hint="eastAsia"/>
        </w:rPr>
      </w:pPr>
      <w:r>
        <w:rPr>
          <w:rFonts w:hint="eastAsia"/>
        </w:rPr>
        <w:t>Augustine, moreover, most wisely proposes that to be considered concerning the very seeds and principles of nature, upon the consideration of which so many are unwilling to enter; that that great diversity which is seen in the dispositions of men, and which is evidently implanted in them of God, affords a manifest evidence of that His secret operation, by which He moves and rules the hearts of all mankind.</w:t>
      </w:r>
    </w:p>
    <w:p w14:paraId="1A27A279">
      <w:pPr>
        <w:pStyle w:val="6"/>
        <w:spacing w:before="0"/>
        <w:ind w:left="0" w:right="0"/>
        <w:jc w:val="left"/>
        <w:rPr>
          <w:rFonts w:hint="eastAsia"/>
        </w:rPr>
      </w:pPr>
      <w:r>
        <w:rPr>
          <w:rFonts w:hint="eastAsia"/>
        </w:rPr>
        <w:t>此外，奥古斯丁极有智慧地提议，应当思考关于自然本身的种子和原则，而许多人不愿意进入这种思考；即，在人的性情中所见的巨大差异，这显然是上帝植入他们里面的，为祂那奥秘的运作提供了明显的证据，藉此祂感动并统治全人类的心。</w:t>
      </w:r>
    </w:p>
    <w:p w14:paraId="7A3FE673">
      <w:pPr>
        <w:pStyle w:val="6"/>
        <w:spacing w:before="0"/>
        <w:ind w:left="0" w:right="0"/>
        <w:jc w:val="left"/>
        <w:rPr>
          <w:rFonts w:hint="eastAsia"/>
        </w:rPr>
      </w:pPr>
    </w:p>
    <w:p w14:paraId="57433FD1">
      <w:pPr>
        <w:pStyle w:val="6"/>
        <w:spacing w:before="0"/>
        <w:ind w:left="0" w:right="0"/>
        <w:jc w:val="left"/>
        <w:rPr>
          <w:rFonts w:hint="eastAsia"/>
        </w:rPr>
      </w:pPr>
      <w:r>
        <w:rPr>
          <w:rFonts w:hint="eastAsia"/>
        </w:rPr>
        <w:t>From all that has been said, we can at once gather how vain and fluctuating is that flimsy defence of the Divine justice which desires to make it appear that the evil things that are done, are so done, not by the will of God, but by His permission only.</w:t>
      </w:r>
    </w:p>
    <w:p w14:paraId="58672FCF">
      <w:pPr>
        <w:pStyle w:val="6"/>
        <w:spacing w:before="0"/>
        <w:ind w:left="0" w:right="0"/>
        <w:jc w:val="left"/>
        <w:rPr>
          <w:rFonts w:hint="eastAsia"/>
        </w:rPr>
      </w:pPr>
      <w:r>
        <w:rPr>
          <w:rFonts w:hint="eastAsia"/>
        </w:rPr>
        <w:t>从以上所说的一切，我们可以立刻看出，那种试图表明所行的恶事并非出于上帝的旨意，而仅仅是出于祂的允许的，对神圣公义的脆弱辩护是何等虚妄和摇摆不定。</w:t>
      </w:r>
    </w:p>
    <w:p w14:paraId="3E3EF29E">
      <w:pPr>
        <w:pStyle w:val="6"/>
        <w:spacing w:before="0"/>
        <w:ind w:left="0" w:right="0"/>
        <w:jc w:val="left"/>
        <w:rPr>
          <w:rFonts w:hint="eastAsia"/>
        </w:rPr>
      </w:pPr>
    </w:p>
    <w:p w14:paraId="04DD3ACC">
      <w:pPr>
        <w:pStyle w:val="6"/>
        <w:spacing w:before="0"/>
        <w:ind w:left="0" w:right="0"/>
        <w:jc w:val="left"/>
        <w:rPr>
          <w:rFonts w:hint="eastAsia"/>
        </w:rPr>
      </w:pPr>
      <w:r>
        <w:rPr>
          <w:rFonts w:hint="eastAsia"/>
        </w:rPr>
        <w:t>As far, indeed, as those evil things which men perpetrate with an evil mind are, in themselves, evil, I willingly confess (as I will immediately more fully explain) that they by no means please God.</w:t>
      </w:r>
    </w:p>
    <w:p w14:paraId="14FC7AF8">
      <w:pPr>
        <w:pStyle w:val="6"/>
        <w:spacing w:before="0"/>
        <w:ind w:left="0" w:right="0"/>
        <w:jc w:val="left"/>
        <w:rPr>
          <w:rFonts w:hint="eastAsia"/>
        </w:rPr>
      </w:pPr>
      <w:r>
        <w:rPr>
          <w:rFonts w:hint="eastAsia"/>
        </w:rPr>
        <w:t>的确，就那些人以邪恶之心所犯下的、其本身即为邪恶的事物而言，我甘愿承认（正如我稍后将更充分地解释的那样），它们绝不蒙上帝喜悦。</w:t>
      </w:r>
    </w:p>
    <w:p w14:paraId="0A8554DC">
      <w:pPr>
        <w:pStyle w:val="6"/>
        <w:spacing w:before="0"/>
        <w:ind w:left="0" w:right="0"/>
        <w:jc w:val="left"/>
        <w:rPr>
          <w:rFonts w:hint="eastAsia"/>
        </w:rPr>
      </w:pPr>
    </w:p>
    <w:p w14:paraId="59125D35">
      <w:pPr>
        <w:pStyle w:val="6"/>
        <w:spacing w:before="0"/>
        <w:ind w:left="0" w:right="0"/>
        <w:jc w:val="left"/>
        <w:rPr>
          <w:rFonts w:hint="eastAsia"/>
        </w:rPr>
      </w:pPr>
      <w:r>
        <w:rPr>
          <w:rFonts w:hint="eastAsia"/>
        </w:rPr>
        <w:t>But for men to represent God as sitting unconcerned, and merely permitting those things to be done which the Scripture plainly declares to be done, not only by His will, but by His authority, is a mere way of escape from the truth, utterly frivolous and vain.</w:t>
      </w:r>
    </w:p>
    <w:p w14:paraId="07EF9AAF">
      <w:pPr>
        <w:pStyle w:val="6"/>
        <w:spacing w:before="0"/>
        <w:ind w:left="0" w:right="0"/>
        <w:jc w:val="left"/>
        <w:rPr>
          <w:rFonts w:hint="eastAsia"/>
        </w:rPr>
      </w:pPr>
      <w:r>
        <w:rPr>
          <w:rFonts w:hint="eastAsia"/>
        </w:rPr>
        <w:t>但是，人若将上帝描绘成漠不关心、仅仅允许那些圣经清楚宣告不仅是藉祂的旨意，而且是藉祂的权柄而成就的事发生，这不过是一种逃避真理的方式，完全是轻浮和徒劳的。</w:t>
      </w:r>
    </w:p>
    <w:p w14:paraId="11A3A77D">
      <w:pPr>
        <w:pStyle w:val="6"/>
        <w:spacing w:before="0"/>
        <w:ind w:left="0" w:right="0"/>
        <w:jc w:val="left"/>
        <w:rPr>
          <w:rFonts w:hint="eastAsia"/>
        </w:rPr>
      </w:pPr>
    </w:p>
    <w:p w14:paraId="33386F4C">
      <w:pPr>
        <w:pStyle w:val="6"/>
        <w:spacing w:before="0"/>
        <w:ind w:left="0" w:right="0"/>
        <w:jc w:val="left"/>
        <w:rPr>
          <w:rFonts w:hint="eastAsia"/>
        </w:rPr>
      </w:pPr>
      <w:r>
        <w:rPr>
          <w:rFonts w:hint="eastAsia"/>
        </w:rPr>
        <w:t>Augustine did, indeed, sometimes give way to this popular method of speaking; but where he devotes himself more closely to the consideration of the matter, and examines it more thoroughly, he by no means suffers the permission to be substituted for the act of God.</w:t>
      </w:r>
    </w:p>
    <w:p w14:paraId="1835B8B7">
      <w:pPr>
        <w:pStyle w:val="6"/>
        <w:spacing w:before="0"/>
        <w:ind w:left="0" w:right="0"/>
        <w:jc w:val="left"/>
        <w:rPr>
          <w:rFonts w:hint="eastAsia"/>
        </w:rPr>
      </w:pPr>
      <w:r>
        <w:rPr>
          <w:rFonts w:hint="eastAsia"/>
        </w:rPr>
        <w:t>奥古斯丁确实有时屈从于这种流行的说法；但是当他更专注于思考此事，并更彻底地加以考察时，他绝不允许用允许来代替上帝的作为。</w:t>
      </w:r>
    </w:p>
    <w:p w14:paraId="55A64AF9">
      <w:pPr>
        <w:pStyle w:val="6"/>
        <w:spacing w:before="0"/>
        <w:ind w:left="0" w:right="0"/>
        <w:jc w:val="left"/>
        <w:rPr>
          <w:rFonts w:hint="eastAsia"/>
        </w:rPr>
      </w:pPr>
    </w:p>
    <w:p w14:paraId="0BF21528">
      <w:pPr>
        <w:pStyle w:val="6"/>
        <w:spacing w:before="0"/>
        <w:ind w:left="0" w:right="0"/>
        <w:jc w:val="left"/>
        <w:rPr>
          <w:rFonts w:hint="eastAsia"/>
        </w:rPr>
      </w:pPr>
      <w:r>
        <w:rPr>
          <w:rFonts w:hint="eastAsia"/>
        </w:rPr>
        <w:t>I will not cite verbatim all that the holy father says upon this subject in the Fifth Book of his Discussion of it, written against Julian.</w:t>
      </w:r>
    </w:p>
    <w:p w14:paraId="6C20619A">
      <w:pPr>
        <w:pStyle w:val="6"/>
        <w:spacing w:before="0"/>
        <w:ind w:left="0" w:right="0"/>
        <w:jc w:val="left"/>
        <w:rPr>
          <w:rFonts w:hint="eastAsia"/>
        </w:rPr>
      </w:pPr>
      <w:r>
        <w:rPr>
          <w:rFonts w:hint="eastAsia"/>
        </w:rPr>
        <w:t>我不会逐字引述这位圣父在他反对朱利安的第五卷论述中关于此主题所说的一切。</w:t>
      </w:r>
    </w:p>
    <w:p w14:paraId="7DFF71D6">
      <w:pPr>
        <w:pStyle w:val="6"/>
        <w:spacing w:before="0"/>
        <w:ind w:left="0" w:right="0"/>
        <w:jc w:val="left"/>
        <w:rPr>
          <w:rFonts w:hint="eastAsia"/>
        </w:rPr>
      </w:pPr>
    </w:p>
    <w:p w14:paraId="3A4C5C7E">
      <w:pPr>
        <w:pStyle w:val="6"/>
        <w:spacing w:before="0"/>
        <w:ind w:left="0" w:right="0"/>
        <w:jc w:val="left"/>
        <w:rPr>
          <w:rFonts w:hint="eastAsia"/>
        </w:rPr>
      </w:pPr>
      <w:r>
        <w:rPr>
          <w:rFonts w:hint="eastAsia"/>
        </w:rPr>
        <w:t>Let the production of one passage from it suffice on this occasion: "He who knoweth His own just judgments, doeth all these things by working in a marvellous and inexpressible manner, not only in the bodies, but in the hearts of men.</w:t>
      </w:r>
    </w:p>
    <w:p w14:paraId="4E27709E">
      <w:pPr>
        <w:pStyle w:val="6"/>
        <w:spacing w:before="0"/>
        <w:ind w:left="0" w:right="0"/>
        <w:jc w:val="left"/>
        <w:rPr>
          <w:rFonts w:hint="eastAsia"/>
        </w:rPr>
      </w:pPr>
      <w:r>
        <w:rPr>
          <w:rFonts w:hint="eastAsia"/>
        </w:rPr>
        <w:t>在此仅引述其中一段即可：“那知道自己公义判断的祂，以奇妙且难以言喻的方式行这一切事，不仅在人的身体中，而且在人的心中。</w:t>
      </w:r>
    </w:p>
    <w:p w14:paraId="58B87F69">
      <w:pPr>
        <w:pStyle w:val="6"/>
        <w:spacing w:before="0"/>
        <w:ind w:left="0" w:right="0"/>
        <w:jc w:val="left"/>
        <w:rPr>
          <w:rFonts w:hint="eastAsia"/>
        </w:rPr>
      </w:pPr>
    </w:p>
    <w:p w14:paraId="4912657E">
      <w:pPr>
        <w:pStyle w:val="6"/>
        <w:spacing w:before="0"/>
        <w:ind w:left="0" w:right="0"/>
        <w:jc w:val="left"/>
        <w:rPr>
          <w:rFonts w:hint="eastAsia"/>
        </w:rPr>
      </w:pPr>
      <w:r>
        <w:rPr>
          <w:rFonts w:hint="eastAsia"/>
        </w:rPr>
        <w:t>He doth not make wills evil, but useth the wills of men already evil as He pleaseth; nor can He, of Himself, will anything that is evil."</w:t>
      </w:r>
    </w:p>
    <w:p w14:paraId="13EF194B">
      <w:pPr>
        <w:pStyle w:val="6"/>
        <w:spacing w:before="0"/>
        <w:ind w:left="0" w:right="0"/>
        <w:jc w:val="left"/>
        <w:rPr>
          <w:rFonts w:hint="eastAsia"/>
        </w:rPr>
      </w:pPr>
      <w:r>
        <w:rPr>
          <w:rFonts w:hint="eastAsia"/>
        </w:rPr>
        <w:t>祂不使意志变坏，但祂随意使用人已经败坏的意志；祂自己也不能意愿任何邪恶的事。”</w:t>
      </w:r>
    </w:p>
    <w:p w14:paraId="13B26727">
      <w:pPr>
        <w:pStyle w:val="6"/>
        <w:spacing w:before="0"/>
        <w:ind w:left="0" w:right="0"/>
        <w:jc w:val="left"/>
        <w:rPr>
          <w:rFonts w:hint="eastAsia"/>
        </w:rPr>
      </w:pPr>
    </w:p>
    <w:p w14:paraId="51C5BE1F">
      <w:pPr>
        <w:pStyle w:val="6"/>
        <w:spacing w:before="0"/>
        <w:ind w:left="0" w:right="0"/>
        <w:jc w:val="left"/>
        <w:rPr>
          <w:rFonts w:hint="eastAsia"/>
        </w:rPr>
      </w:pPr>
      <w:r>
        <w:rPr>
          <w:rFonts w:hint="eastAsia"/>
        </w:rPr>
        <w:t>"Just in this same manner (continues Augustine) does the Scripture, if diligently considered, shew that not only the good wills of men, which God Himself has made good out of evil wills, but also the wills which He has made good by His grace are directed by Him to good actions and to the attainment of eternal life; and, moreover, that those wills of men which preserve the good order of things in the world, from age to age, as kings, and princes, and rulers, etc., are so under the power of God, that He inclines them whithersoever He will, either to confer kindnesses on these, or to inflict punishments on those, according to His will and pleasure."</w:t>
      </w:r>
    </w:p>
    <w:p w14:paraId="28566764">
      <w:pPr>
        <w:pStyle w:val="6"/>
        <w:spacing w:before="0"/>
        <w:ind w:left="0" w:right="0"/>
        <w:jc w:val="left"/>
        <w:rPr>
          <w:rFonts w:hint="eastAsia"/>
        </w:rPr>
      </w:pPr>
      <w:r>
        <w:rPr>
          <w:rFonts w:hint="eastAsia"/>
        </w:rPr>
        <w:t>“同样地（奥古斯丁继续说），圣经若仔细考察，便显明不仅人的善意——上帝自己已将之从恶意中变为善意——而且祂藉着恩典所成就的善意，都由祂引导去行善事并获得永生；此外，那些世世代代维护世界良好秩序的人的意志，如君王、王子、统治者等，都如此在上帝的权能之下，以致祂随意使他们倾向于这边或那边，或向这些人施恩，或向那些人施罚，都按照祂的旨意和喜悦。”</w:t>
      </w:r>
    </w:p>
    <w:p w14:paraId="49B21165">
      <w:pPr>
        <w:pStyle w:val="6"/>
        <w:spacing w:before="0"/>
        <w:ind w:left="0" w:right="0"/>
        <w:jc w:val="left"/>
        <w:rPr>
          <w:rFonts w:hint="eastAsia"/>
        </w:rPr>
      </w:pPr>
    </w:p>
    <w:p w14:paraId="23DD95B7">
      <w:pPr>
        <w:pStyle w:val="6"/>
        <w:spacing w:before="0"/>
        <w:ind w:left="0" w:right="0"/>
        <w:jc w:val="left"/>
        <w:rPr>
          <w:rFonts w:hint="eastAsia"/>
        </w:rPr>
      </w:pPr>
      <w:r>
        <w:rPr>
          <w:rFonts w:hint="eastAsia"/>
        </w:rPr>
        <w:t>The holy father then adds: "Who does not tremble before these stupendous judgments of God, by which He does whatsoever He will even in the hearts of men, rendering unto them all the while according to their works!"</w:t>
      </w:r>
    </w:p>
    <w:p w14:paraId="117154FC">
      <w:pPr>
        <w:pStyle w:val="6"/>
        <w:spacing w:before="0"/>
        <w:ind w:left="0" w:right="0"/>
        <w:jc w:val="left"/>
        <w:rPr>
          <w:rFonts w:hint="eastAsia"/>
        </w:rPr>
      </w:pPr>
      <w:r>
        <w:rPr>
          <w:rFonts w:hint="eastAsia"/>
        </w:rPr>
        <w:t>这位圣父接着补充说：“谁不因上帝这些赫赫的审判而战兢呢？祂藉此甚至在人心中随意行事，同时又按照他们的行为报应他们！”</w:t>
      </w:r>
    </w:p>
    <w:p w14:paraId="34E7DED1">
      <w:pPr>
        <w:pStyle w:val="6"/>
        <w:spacing w:before="0"/>
        <w:ind w:left="0" w:right="0"/>
        <w:jc w:val="left"/>
        <w:rPr>
          <w:rFonts w:hint="eastAsia"/>
        </w:rPr>
      </w:pPr>
    </w:p>
    <w:p w14:paraId="2DCB265C">
      <w:pPr>
        <w:pStyle w:val="6"/>
        <w:spacing w:before="0"/>
        <w:ind w:left="0" w:right="0"/>
        <w:jc w:val="left"/>
        <w:rPr>
          <w:rFonts w:hint="eastAsia"/>
        </w:rPr>
      </w:pPr>
      <w:r>
        <w:rPr>
          <w:rFonts w:hint="eastAsia"/>
        </w:rPr>
        <w:t>And again: "It is fully evident, from the testimonies of the Scripture, that God works in the hearts of men to incline their wills whithersoever He pleases, whether it be to confer good according to His mercy, or to inflict evil according to their deserts, and all according to His purpose and decree, which is sometimes manifest and sometimes hidden, but always just!</w:t>
      </w:r>
    </w:p>
    <w:p w14:paraId="1A07B9FC">
      <w:pPr>
        <w:pStyle w:val="6"/>
        <w:spacing w:before="0"/>
        <w:ind w:left="0" w:right="0"/>
        <w:jc w:val="left"/>
        <w:rPr>
          <w:rFonts w:hint="eastAsia"/>
        </w:rPr>
      </w:pPr>
      <w:r>
        <w:rPr>
          <w:rFonts w:hint="eastAsia"/>
        </w:rPr>
        <w:t>又说：“从圣经的见证中，完全清楚地看到，上帝在人心中作工，随意使他们的意志倾向于任何方向，无论是按照祂的怜悯施恩，还是按照他们的应得降罚，一切都按照祂的目的和预旨，这目的和预旨有时是显明的，有时是隐藏的，但总是公义的！</w:t>
      </w:r>
    </w:p>
    <w:p w14:paraId="1AD31EA1">
      <w:pPr>
        <w:pStyle w:val="6"/>
        <w:spacing w:before="0"/>
        <w:ind w:left="0" w:right="0"/>
        <w:jc w:val="left"/>
        <w:rPr>
          <w:rFonts w:hint="eastAsia"/>
        </w:rPr>
      </w:pPr>
    </w:p>
    <w:p w14:paraId="0D2A6E76">
      <w:pPr>
        <w:pStyle w:val="6"/>
        <w:spacing w:before="0"/>
        <w:ind w:left="0" w:right="0"/>
        <w:jc w:val="left"/>
        <w:rPr>
          <w:rFonts w:hint="eastAsia"/>
        </w:rPr>
      </w:pPr>
      <w:r>
        <w:rPr>
          <w:rFonts w:hint="eastAsia"/>
        </w:rPr>
        <w:t>For it ought ever to be deeply fixed in our hearts that there is no iniquity in God."</w:t>
      </w:r>
    </w:p>
    <w:p w14:paraId="6167DEE1">
      <w:pPr>
        <w:pStyle w:val="6"/>
        <w:spacing w:before="0"/>
        <w:ind w:left="0" w:right="0"/>
        <w:jc w:val="left"/>
        <w:rPr>
          <w:rFonts w:hint="eastAsia"/>
        </w:rPr>
      </w:pPr>
      <w:r>
        <w:rPr>
          <w:rFonts w:hint="eastAsia"/>
        </w:rPr>
        <w:t>因为我们心中应当永远深深地铭记，上帝里面没有不义。”</w:t>
      </w:r>
    </w:p>
    <w:p w14:paraId="7167A5D8">
      <w:pPr>
        <w:pStyle w:val="6"/>
        <w:spacing w:before="0"/>
        <w:ind w:left="0" w:right="0"/>
        <w:jc w:val="left"/>
        <w:rPr>
          <w:rFonts w:hint="eastAsia"/>
        </w:rPr>
      </w:pPr>
    </w:p>
    <w:p w14:paraId="33C04692">
      <w:pPr>
        <w:pStyle w:val="6"/>
        <w:spacing w:before="0"/>
        <w:ind w:left="0" w:right="0"/>
        <w:jc w:val="left"/>
        <w:rPr>
          <w:rFonts w:hint="eastAsia"/>
        </w:rPr>
      </w:pPr>
      <w:r>
        <w:rPr>
          <w:rFonts w:hint="eastAsia"/>
        </w:rPr>
        <w:t>But the reason why the decree of God is sometimes utterly hidden may be seen in the former part of his book, where, after he had frequently testified that the sins of men are often in themselves punishments which God justly inflicts upon them, on account of former sins which they have committed, he at length carries up his contemplation to that higher and still more hidden secret of God, namely, that God finds just materials in all men (except those whom He has chosen by His grace) for making them the executors of His wrath!</w:t>
      </w:r>
    </w:p>
    <w:p w14:paraId="02221B8B">
      <w:pPr>
        <w:pStyle w:val="6"/>
        <w:spacing w:before="0"/>
        <w:ind w:left="0" w:right="0"/>
        <w:jc w:val="left"/>
        <w:rPr>
          <w:rFonts w:hint="eastAsia"/>
        </w:rPr>
      </w:pPr>
      <w:r>
        <w:rPr>
          <w:rFonts w:hint="eastAsia"/>
        </w:rPr>
        <w:t>但是，上帝的预旨有时完全隐藏的原因，可以在他书的前一部分看到，在那里，在他多次见证说人的罪常常本身就是上帝因他们先前所犯的罪而公义地加给他们的惩罚之后，他最终将他的默想提升到上帝那更高且更隐藏的奥秘，即上帝在所有人（除了那些祂藉着恩典所拣选的人）身上找到公义的材料，使他们成为祂忿怒的执行者！</w:t>
      </w:r>
    </w:p>
    <w:p w14:paraId="6D7AA5AA">
      <w:pPr>
        <w:pStyle w:val="6"/>
        <w:spacing w:before="0"/>
        <w:ind w:left="0" w:right="0"/>
        <w:jc w:val="left"/>
        <w:rPr>
          <w:rFonts w:hint="eastAsia"/>
        </w:rPr>
      </w:pPr>
    </w:p>
    <w:p w14:paraId="151A652C">
      <w:pPr>
        <w:pStyle w:val="6"/>
        <w:spacing w:before="0"/>
        <w:ind w:left="0" w:right="0"/>
        <w:jc w:val="left"/>
        <w:rPr>
          <w:rFonts w:hint="eastAsia"/>
        </w:rPr>
      </w:pPr>
      <w:r>
        <w:rPr>
          <w:rFonts w:hint="eastAsia"/>
        </w:rPr>
        <w:t>"As to all mortals beside (saith Augustine) who are not of this number of God's elect, but are of the common mass of mankind (from which mass these were also chosen), they are made the 'vessels of God's wrath,' and are born for the use and service of God's chosen!</w:t>
      </w:r>
    </w:p>
    <w:p w14:paraId="19704DF6">
      <w:pPr>
        <w:pStyle w:val="6"/>
        <w:spacing w:before="0"/>
        <w:ind w:left="0" w:right="0"/>
        <w:jc w:val="left"/>
        <w:rPr>
          <w:rFonts w:hint="eastAsia"/>
        </w:rPr>
      </w:pPr>
      <w:r>
        <w:rPr>
          <w:rFonts w:hint="eastAsia"/>
        </w:rPr>
        <w:t>“至于所有其余的凡人（奥古斯丁说），他们不属于上帝选民之列，而是属于人类的普通大众（这些选民也是从这大众中拣选出来的），他们被造成‘上帝忿怒的器皿’，并且是为了上帝选民的用处和服事而生的！</w:t>
      </w:r>
    </w:p>
    <w:p w14:paraId="4616D723">
      <w:pPr>
        <w:pStyle w:val="6"/>
        <w:spacing w:before="0"/>
        <w:ind w:left="0" w:right="0"/>
        <w:jc w:val="left"/>
        <w:rPr>
          <w:rFonts w:hint="eastAsia"/>
        </w:rPr>
      </w:pPr>
    </w:p>
    <w:p w14:paraId="69385A71">
      <w:pPr>
        <w:pStyle w:val="6"/>
        <w:spacing w:before="0"/>
        <w:ind w:left="0" w:right="0"/>
        <w:jc w:val="left"/>
        <w:rPr>
          <w:rFonts w:hint="eastAsia"/>
        </w:rPr>
      </w:pPr>
      <w:r>
        <w:rPr>
          <w:rFonts w:hint="eastAsia"/>
        </w:rPr>
        <w:t>For God doth not create one of these 'vessels of His wrath' at random or by chance.</w:t>
      </w:r>
    </w:p>
    <w:p w14:paraId="3A02830F">
      <w:pPr>
        <w:pStyle w:val="6"/>
        <w:spacing w:before="0"/>
        <w:ind w:left="0" w:right="0"/>
        <w:jc w:val="left"/>
        <w:rPr>
          <w:rFonts w:hint="eastAsia"/>
        </w:rPr>
      </w:pPr>
      <w:r>
        <w:rPr>
          <w:rFonts w:hint="eastAsia"/>
        </w:rPr>
        <w:t>因为上帝创造这些‘祂忿怒的器皿’中的任何一个，都不是随意或偶然的。</w:t>
      </w:r>
    </w:p>
    <w:p w14:paraId="78FF936E">
      <w:pPr>
        <w:pStyle w:val="6"/>
        <w:spacing w:before="0"/>
        <w:ind w:left="0" w:right="0"/>
        <w:jc w:val="left"/>
        <w:rPr>
          <w:rFonts w:hint="eastAsia"/>
        </w:rPr>
      </w:pPr>
    </w:p>
    <w:p w14:paraId="24AF4B03">
      <w:pPr>
        <w:pStyle w:val="6"/>
        <w:spacing w:before="0"/>
        <w:ind w:left="0" w:right="0"/>
        <w:jc w:val="left"/>
        <w:rPr>
          <w:rFonts w:hint="eastAsia"/>
        </w:rPr>
      </w:pPr>
      <w:r>
        <w:rPr>
          <w:rFonts w:hint="eastAsia"/>
        </w:rPr>
        <w:t>And He knows full well every particle of good which He works by their means.</w:t>
      </w:r>
    </w:p>
    <w:p w14:paraId="31FE5A53">
      <w:pPr>
        <w:pStyle w:val="6"/>
        <w:spacing w:before="0"/>
        <w:ind w:left="0" w:right="0"/>
        <w:jc w:val="left"/>
        <w:rPr>
          <w:rFonts w:hint="eastAsia"/>
        </w:rPr>
      </w:pPr>
      <w:r>
        <w:rPr>
          <w:rFonts w:hint="eastAsia"/>
        </w:rPr>
        <w:t>并且祂完全知道祂藉着他们所成就的每一丝善。</w:t>
      </w:r>
    </w:p>
    <w:p w14:paraId="07E1E0DE">
      <w:pPr>
        <w:pStyle w:val="6"/>
        <w:spacing w:before="0"/>
        <w:ind w:left="0" w:right="0"/>
        <w:jc w:val="left"/>
        <w:rPr>
          <w:rFonts w:hint="eastAsia"/>
        </w:rPr>
      </w:pPr>
    </w:p>
    <w:p w14:paraId="43371395">
      <w:pPr>
        <w:pStyle w:val="6"/>
        <w:spacing w:before="0"/>
        <w:ind w:left="0" w:right="0"/>
        <w:jc w:val="left"/>
        <w:rPr>
          <w:rFonts w:hint="eastAsia"/>
        </w:rPr>
      </w:pPr>
      <w:r>
        <w:rPr>
          <w:rFonts w:hint="eastAsia"/>
        </w:rPr>
        <w:t>One part of which good is that He creates in them the excellency of human nature, and adorns by their means, as kings, princes and magistrates, etc., the order of things in the world.</w:t>
      </w:r>
    </w:p>
    <w:p w14:paraId="2A16E986">
      <w:pPr>
        <w:pStyle w:val="6"/>
        <w:spacing w:before="0"/>
        <w:ind w:left="0" w:right="0"/>
        <w:jc w:val="left"/>
        <w:rPr>
          <w:rFonts w:hint="eastAsia"/>
        </w:rPr>
      </w:pPr>
      <w:r>
        <w:rPr>
          <w:rFonts w:hint="eastAsia"/>
        </w:rPr>
        <w:t>这善的一部分是，祂在他们里面创造了人性的卓越，并藉着他们，如君王、王子和官长等，装饰了世界事物的秩序。</w:t>
      </w:r>
    </w:p>
    <w:p w14:paraId="51B13304">
      <w:pPr>
        <w:pStyle w:val="6"/>
        <w:spacing w:before="0"/>
        <w:ind w:left="0" w:right="0"/>
        <w:jc w:val="left"/>
        <w:rPr>
          <w:rFonts w:hint="eastAsia"/>
        </w:rPr>
      </w:pPr>
    </w:p>
    <w:p w14:paraId="0BCD546A">
      <w:pPr>
        <w:pStyle w:val="6"/>
        <w:spacing w:before="0"/>
        <w:ind w:left="0" w:right="0"/>
        <w:jc w:val="left"/>
        <w:rPr>
          <w:rFonts w:hint="eastAsia"/>
        </w:rPr>
      </w:pPr>
      <w:r>
        <w:rPr>
          <w:rFonts w:hint="eastAsia"/>
        </w:rPr>
        <w:t>But why God sometimes paralyzes the hearts of men with fear and dread, and sometimes enspirits them with courage; why He takes away the spirit of princes, and turns the counsels of the wise into foolishness; why He gifts some with the spirit of temperance, and makes others drunk with the spirit of confusion and madness; for these His marvellous judgments He sometimes manifests a plain and conspicuous reason.</w:t>
      </w:r>
    </w:p>
    <w:p w14:paraId="06BD9BCA">
      <w:pPr>
        <w:pStyle w:val="6"/>
        <w:spacing w:before="0"/>
        <w:ind w:left="0" w:right="0"/>
        <w:jc w:val="left"/>
        <w:rPr>
          <w:rFonts w:hint="eastAsia"/>
        </w:rPr>
      </w:pPr>
      <w:r>
        <w:rPr>
          <w:rFonts w:hint="eastAsia"/>
        </w:rPr>
        <w:t>但是，为什么上帝有时使人的心因恐惧和惊骇而麻痹，有时又使他们充满勇气；为什么祂夺去君王的灵，将智者的计谋变为愚拙；为什么祂赐给一些人节制的灵，却使另一些人因混乱和疯狂的灵而沉醉；对于这些祂奇妙的审判，祂有时显明一个清楚而显著的原因。</w:t>
      </w:r>
    </w:p>
    <w:p w14:paraId="0444A2F4">
      <w:pPr>
        <w:pStyle w:val="6"/>
        <w:spacing w:before="0"/>
        <w:ind w:left="0" w:right="0"/>
        <w:jc w:val="left"/>
        <w:rPr>
          <w:rFonts w:hint="eastAsia"/>
        </w:rPr>
      </w:pPr>
    </w:p>
    <w:p w14:paraId="215785A5">
      <w:pPr>
        <w:pStyle w:val="6"/>
        <w:spacing w:before="0"/>
        <w:ind w:left="0" w:right="0"/>
        <w:jc w:val="left"/>
        <w:rPr>
          <w:rFonts w:hint="eastAsia"/>
        </w:rPr>
      </w:pPr>
      <w:r>
        <w:rPr>
          <w:rFonts w:hint="eastAsia"/>
        </w:rPr>
        <w:t>While it is equally evident that His secret counsel so rules over all men, that He turns the wills of whomsoever He pleases wheresoever He pleases."</w:t>
      </w:r>
    </w:p>
    <w:p w14:paraId="24D5B13D">
      <w:pPr>
        <w:pStyle w:val="6"/>
        <w:spacing w:before="0"/>
        <w:ind w:left="0" w:right="0"/>
        <w:jc w:val="left"/>
        <w:rPr>
          <w:rFonts w:hint="eastAsia"/>
        </w:rPr>
      </w:pPr>
      <w:r>
        <w:rPr>
          <w:rFonts w:hint="eastAsia"/>
        </w:rPr>
        <w:t>同时，同样显而易见的是，祂奥秘的筹算如此统治着所有的人，以至于祂随意地将任何祂所喜悦之人的意志转向任何祂所喜悦之处。”</w:t>
      </w:r>
    </w:p>
    <w:p w14:paraId="40DE074A">
      <w:pPr>
        <w:pStyle w:val="6"/>
        <w:spacing w:before="0"/>
        <w:ind w:left="0" w:right="0"/>
        <w:jc w:val="left"/>
        <w:rPr>
          <w:rFonts w:hint="eastAsia"/>
        </w:rPr>
      </w:pPr>
    </w:p>
    <w:p w14:paraId="0BE37683">
      <w:pPr>
        <w:pStyle w:val="6"/>
        <w:spacing w:before="0"/>
        <w:ind w:left="0" w:right="0"/>
        <w:jc w:val="left"/>
        <w:rPr>
          <w:rFonts w:hint="eastAsia"/>
        </w:rPr>
      </w:pPr>
      <w:r>
        <w:rPr>
          <w:rFonts w:hint="eastAsia"/>
        </w:rPr>
        <w:t>For human nature is common to all men, but not so Divine grace (as the same holy father in another part of his works also strikingly observes).</w:t>
      </w:r>
    </w:p>
    <w:p w14:paraId="4ABDEFB0">
      <w:pPr>
        <w:pStyle w:val="6"/>
        <w:spacing w:before="0"/>
        <w:ind w:left="0" w:right="0"/>
        <w:jc w:val="left"/>
        <w:rPr>
          <w:rFonts w:hint="eastAsia"/>
        </w:rPr>
      </w:pPr>
      <w:r>
        <w:rPr>
          <w:rFonts w:hint="eastAsia"/>
        </w:rPr>
        <w:t>因为人性是所有人都共有的，但神圣的恩典却不然（正如同一位圣父在他著作的另一部分也引人注目地观察到的那样）。</w:t>
      </w:r>
    </w:p>
    <w:p w14:paraId="63F0FCC4">
      <w:pPr>
        <w:pStyle w:val="6"/>
        <w:spacing w:before="0"/>
        <w:ind w:left="0" w:right="0"/>
        <w:jc w:val="left"/>
        <w:rPr>
          <w:rFonts w:hint="eastAsia"/>
        </w:rPr>
      </w:pPr>
    </w:p>
    <w:p w14:paraId="62C1E340">
      <w:pPr>
        <w:pStyle w:val="6"/>
        <w:spacing w:before="0"/>
        <w:ind w:left="0" w:right="0"/>
        <w:jc w:val="left"/>
        <w:rPr>
          <w:rFonts w:hint="eastAsia"/>
        </w:rPr>
      </w:pPr>
      <w:r>
        <w:rPr>
          <w:rFonts w:hint="eastAsia"/>
        </w:rPr>
        <w:t>Taking, then, an honest and sober review of the whole of this high and Divine matter, the plain and indubitable conclusion will be that the will of God is the one principal and all-high cause of all things in heaven and earth!</w:t>
      </w:r>
    </w:p>
    <w:p w14:paraId="19AFA819">
      <w:pPr>
        <w:pStyle w:val="6"/>
        <w:spacing w:before="0"/>
        <w:ind w:left="0" w:right="0"/>
        <w:jc w:val="left"/>
        <w:rPr>
          <w:rFonts w:hint="eastAsia"/>
        </w:rPr>
      </w:pPr>
      <w:r>
        <w:rPr>
          <w:rFonts w:hint="eastAsia"/>
        </w:rPr>
        <w:t>那么，对这整个崇高而神圣的事情进行诚实而清醒的回顾，显而易见且不容置疑的结论将是：上帝的旨意是天上地下万物的唯一主要和至高的原因！</w:t>
      </w:r>
    </w:p>
    <w:p w14:paraId="0BDFED77">
      <w:pPr>
        <w:pStyle w:val="6"/>
        <w:spacing w:before="0"/>
        <w:ind w:left="0" w:right="0"/>
        <w:jc w:val="left"/>
        <w:rPr>
          <w:rFonts w:hint="eastAsia"/>
        </w:rPr>
      </w:pPr>
    </w:p>
    <w:p w14:paraId="30DF690C">
      <w:pPr>
        <w:pStyle w:val="6"/>
        <w:spacing w:before="0"/>
        <w:ind w:left="0" w:right="0"/>
        <w:jc w:val="left"/>
        <w:rPr>
          <w:rFonts w:hint="eastAsia"/>
        </w:rPr>
      </w:pPr>
      <w:r>
        <w:rPr>
          <w:rFonts w:hint="eastAsia"/>
        </w:rPr>
        <w:t>Our minds, therefore, ought ever to be bridled with the knowledge of this mighty fact, that they may not intemperately and unlawfully indulge in searching into the causes of things.</w:t>
      </w:r>
    </w:p>
    <w:p w14:paraId="713B4D62">
      <w:pPr>
        <w:pStyle w:val="6"/>
        <w:spacing w:before="0"/>
        <w:ind w:left="0" w:right="0"/>
        <w:jc w:val="left"/>
        <w:rPr>
          <w:rFonts w:hint="eastAsia"/>
        </w:rPr>
      </w:pPr>
      <w:r>
        <w:rPr>
          <w:rFonts w:hint="eastAsia"/>
        </w:rPr>
        <w:t>因此，我们的心思应当永远被这一强大事实的知识所约束，使它们不致放纵地、非法地探究事物的原因。</w:t>
      </w:r>
    </w:p>
    <w:p w14:paraId="5E830E23">
      <w:pPr>
        <w:pStyle w:val="6"/>
        <w:spacing w:before="0"/>
        <w:ind w:left="0" w:right="0"/>
        <w:jc w:val="left"/>
        <w:rPr>
          <w:rFonts w:hint="eastAsia"/>
        </w:rPr>
      </w:pPr>
    </w:p>
    <w:p w14:paraId="5ACA3E08">
      <w:pPr>
        <w:pStyle w:val="6"/>
        <w:spacing w:before="0"/>
        <w:ind w:left="0" w:right="0"/>
        <w:jc w:val="left"/>
        <w:rPr>
          <w:rFonts w:hint="eastAsia"/>
        </w:rPr>
      </w:pPr>
      <w:r>
        <w:rPr>
          <w:rFonts w:hint="eastAsia"/>
        </w:rPr>
        <w:t>That saying of Augustine, "The will of God is the necessity of all things," seems harsh when first heard.</w:t>
      </w:r>
    </w:p>
    <w:p w14:paraId="13929F11">
      <w:pPr>
        <w:pStyle w:val="6"/>
        <w:spacing w:before="0"/>
        <w:ind w:left="0" w:right="0"/>
        <w:jc w:val="left"/>
        <w:rPr>
          <w:rFonts w:hint="eastAsia"/>
        </w:rPr>
      </w:pPr>
      <w:r>
        <w:rPr>
          <w:rFonts w:hint="eastAsia"/>
        </w:rPr>
        <w:t>奥古斯丁的那句话，“上帝的旨意是万物的必然性”，初听起来似乎严厉。</w:t>
      </w:r>
    </w:p>
    <w:p w14:paraId="742B44C1">
      <w:pPr>
        <w:pStyle w:val="6"/>
        <w:spacing w:before="0"/>
        <w:ind w:left="0" w:right="0"/>
        <w:jc w:val="left"/>
        <w:rPr>
          <w:rFonts w:hint="eastAsia"/>
        </w:rPr>
      </w:pPr>
    </w:p>
    <w:p w14:paraId="01026909">
      <w:pPr>
        <w:pStyle w:val="6"/>
        <w:spacing w:before="0"/>
        <w:ind w:left="0" w:right="0"/>
        <w:jc w:val="left"/>
        <w:rPr>
          <w:rFonts w:hint="eastAsia"/>
        </w:rPr>
      </w:pPr>
      <w:r>
        <w:rPr>
          <w:rFonts w:hint="eastAsia"/>
        </w:rPr>
        <w:t>As does also that which he immediately adds by way of explanation; that "God so ordained all secondary causes, that by their means that might be effected for the sake of which they were ordained, but not necessarily so effected."</w:t>
      </w:r>
    </w:p>
    <w:p w14:paraId="1AC4157D">
      <w:pPr>
        <w:pStyle w:val="6"/>
        <w:spacing w:before="0"/>
        <w:ind w:left="0" w:right="0"/>
        <w:jc w:val="left"/>
        <w:rPr>
          <w:rFonts w:hint="eastAsia"/>
        </w:rPr>
      </w:pPr>
      <w:r>
        <w:rPr>
          <w:rFonts w:hint="eastAsia"/>
        </w:rPr>
        <w:t>他紧接着作为解释补充的那句话也是如此；即“上帝如此命定了所有次要原因，以至于藉着它们，可以成就它们被命定要成就的事，但并非必然如此成就。”</w:t>
      </w:r>
    </w:p>
    <w:p w14:paraId="5BE81EBF">
      <w:pPr>
        <w:pStyle w:val="6"/>
        <w:spacing w:before="0"/>
        <w:ind w:left="0" w:right="0"/>
        <w:jc w:val="left"/>
        <w:rPr>
          <w:rFonts w:hint="eastAsia"/>
        </w:rPr>
      </w:pPr>
    </w:p>
    <w:p w14:paraId="57793122">
      <w:pPr>
        <w:pStyle w:val="6"/>
        <w:spacing w:before="0"/>
        <w:ind w:left="0" w:right="0"/>
        <w:jc w:val="left"/>
        <w:rPr>
          <w:rFonts w:hint="eastAsia"/>
        </w:rPr>
      </w:pPr>
      <w:r>
        <w:rPr>
          <w:rFonts w:hint="eastAsia"/>
        </w:rPr>
        <w:t>But that "God ordained all primary and remote causes, that by them that might of necessity be effected which He had purposed to be effected by their causation."</w:t>
      </w:r>
    </w:p>
    <w:p w14:paraId="5EB2E7F3">
      <w:pPr>
        <w:pStyle w:val="6"/>
        <w:spacing w:before="0"/>
        <w:ind w:left="0" w:right="0"/>
        <w:jc w:val="left"/>
        <w:rPr>
          <w:rFonts w:hint="eastAsia"/>
        </w:rPr>
      </w:pPr>
      <w:r>
        <w:rPr>
          <w:rFonts w:hint="eastAsia"/>
        </w:rPr>
        <w:t>但是，“上帝命定了所有主要和遥远的原因，以至于藉着它们，祂所意图藉着它们的因果关系而成就的事，必然会成就。”</w:t>
      </w:r>
    </w:p>
    <w:p w14:paraId="6BE69C9A">
      <w:pPr>
        <w:pStyle w:val="6"/>
        <w:spacing w:before="0"/>
        <w:ind w:left="0" w:right="0"/>
        <w:jc w:val="left"/>
        <w:rPr>
          <w:rFonts w:hint="eastAsia"/>
        </w:rPr>
      </w:pPr>
    </w:p>
    <w:p w14:paraId="758BAA45">
      <w:pPr>
        <w:pStyle w:val="6"/>
        <w:spacing w:before="0"/>
        <w:ind w:left="0" w:right="0"/>
        <w:jc w:val="left"/>
        <w:rPr>
          <w:rFonts w:hint="eastAsia"/>
        </w:rPr>
      </w:pPr>
      <w:r>
        <w:rPr>
          <w:rFonts w:hint="eastAsia"/>
        </w:rPr>
        <w:t>When the whole argument, however, is attentively investigated, its asperity soon vanishes.</w:t>
      </w:r>
    </w:p>
    <w:p w14:paraId="6E8C1F91">
      <w:pPr>
        <w:pStyle w:val="6"/>
        <w:spacing w:before="0"/>
        <w:ind w:left="0" w:right="0"/>
        <w:jc w:val="left"/>
        <w:rPr>
          <w:rFonts w:hint="eastAsia"/>
        </w:rPr>
      </w:pPr>
      <w:r>
        <w:rPr>
          <w:rFonts w:hint="eastAsia"/>
        </w:rPr>
        <w:t>然而，当整个论证被仔细考察时，它的严厉性很快就消失了。</w:t>
      </w:r>
    </w:p>
    <w:p w14:paraId="695B7E1D">
      <w:pPr>
        <w:pStyle w:val="6"/>
        <w:spacing w:before="0"/>
        <w:ind w:left="0" w:right="0"/>
        <w:jc w:val="left"/>
        <w:rPr>
          <w:rFonts w:hint="eastAsia"/>
        </w:rPr>
      </w:pPr>
    </w:p>
    <w:p w14:paraId="44F35D31">
      <w:pPr>
        <w:pStyle w:val="6"/>
        <w:spacing w:before="0"/>
        <w:ind w:left="0" w:right="0"/>
        <w:jc w:val="left"/>
        <w:rPr>
          <w:rFonts w:hint="eastAsia"/>
        </w:rPr>
      </w:pPr>
      <w:r>
        <w:rPr>
          <w:rFonts w:hint="eastAsia"/>
        </w:rPr>
        <w:t>For that which the holy father elsewhere says, though expressed in different terms, is precisely the same in sentiment; nor does his argument contain anything which ought to offend: "God retains (saith he), hidden in Himself, the causes of some of His actions, which He has not intermingled with His created things.</w:t>
      </w:r>
    </w:p>
    <w:p w14:paraId="580F16A3">
      <w:pPr>
        <w:pStyle w:val="6"/>
        <w:spacing w:before="0"/>
        <w:ind w:left="0" w:right="0"/>
        <w:jc w:val="left"/>
        <w:rPr>
          <w:rFonts w:hint="eastAsia"/>
        </w:rPr>
      </w:pPr>
      <w:r>
        <w:rPr>
          <w:rFonts w:hint="eastAsia"/>
        </w:rPr>
        <w:t>因为这位圣父在别处所说的，虽然用词不同，但在情感上是完全相同的；他的论证也不包含任何应该冒犯人的东西：“上帝（他说）将祂某些行为的原因隐藏在祂自己里面，祂没有将这些原因与祂所创造的事物混合在一起。</w:t>
      </w:r>
    </w:p>
    <w:p w14:paraId="2F12C1F2">
      <w:pPr>
        <w:pStyle w:val="6"/>
        <w:spacing w:before="0"/>
        <w:ind w:left="0" w:right="0"/>
        <w:jc w:val="left"/>
        <w:rPr>
          <w:rFonts w:hint="eastAsia"/>
        </w:rPr>
      </w:pPr>
    </w:p>
    <w:p w14:paraId="133AD25A">
      <w:pPr>
        <w:pStyle w:val="6"/>
        <w:spacing w:before="0"/>
        <w:ind w:left="0" w:right="0"/>
        <w:jc w:val="left"/>
        <w:rPr>
          <w:rFonts w:hint="eastAsia"/>
        </w:rPr>
      </w:pPr>
      <w:r>
        <w:rPr>
          <w:rFonts w:hint="eastAsia"/>
        </w:rPr>
        <w:t>These causes He brings out to their effects, not by that operation of His Providence, by which He has appointed certain natures and their powers to be and to act, but by that operation by which He rules and directs as He will the creatures that He has made."</w:t>
      </w:r>
    </w:p>
    <w:p w14:paraId="5560508E">
      <w:pPr>
        <w:pStyle w:val="6"/>
        <w:spacing w:before="0"/>
        <w:ind w:left="0" w:right="0"/>
        <w:jc w:val="left"/>
        <w:rPr>
          <w:rFonts w:hint="eastAsia"/>
        </w:rPr>
      </w:pPr>
      <w:r>
        <w:rPr>
          <w:rFonts w:hint="eastAsia"/>
        </w:rPr>
        <w:t>祂将这些原因带出，产生它们的效果，并非藉着祂护理的那种运作——藉此祂已指定某些本性和它们的能力存在并行事——而是藉着那种运作，藉此祂随意统治和引导祂所造的受造物。”</w:t>
      </w:r>
    </w:p>
    <w:p w14:paraId="7AB25A81">
      <w:pPr>
        <w:pStyle w:val="6"/>
        <w:spacing w:before="0"/>
        <w:ind w:left="0" w:right="0"/>
        <w:jc w:val="left"/>
        <w:rPr>
          <w:rFonts w:hint="eastAsia"/>
        </w:rPr>
      </w:pPr>
    </w:p>
    <w:p w14:paraId="36E40AB6">
      <w:pPr>
        <w:pStyle w:val="6"/>
        <w:spacing w:before="0"/>
        <w:ind w:left="0" w:right="0"/>
        <w:jc w:val="left"/>
        <w:rPr>
          <w:rFonts w:hint="eastAsia"/>
        </w:rPr>
      </w:pPr>
      <w:r>
        <w:rPr>
          <w:rFonts w:hint="eastAsia"/>
        </w:rPr>
        <w:t>Herein, indeed, lies the grace by which those are saved who were lost.</w:t>
      </w:r>
    </w:p>
    <w:p w14:paraId="164D74E0">
      <w:pPr>
        <w:pStyle w:val="6"/>
        <w:spacing w:before="0"/>
        <w:ind w:left="0" w:right="0"/>
        <w:jc w:val="left"/>
        <w:rPr>
          <w:rFonts w:hint="eastAsia"/>
        </w:rPr>
      </w:pPr>
      <w:r>
        <w:rPr>
          <w:rFonts w:hint="eastAsia"/>
        </w:rPr>
        <w:t>的确，那些失丧者得以拯救的恩典就在于此。</w:t>
      </w:r>
    </w:p>
    <w:p w14:paraId="55DB5DF3">
      <w:pPr>
        <w:pStyle w:val="6"/>
        <w:spacing w:before="0"/>
        <w:ind w:left="0" w:right="0"/>
        <w:jc w:val="left"/>
        <w:rPr>
          <w:rFonts w:hint="eastAsia"/>
        </w:rPr>
      </w:pPr>
    </w:p>
    <w:p w14:paraId="6A935597">
      <w:pPr>
        <w:pStyle w:val="6"/>
        <w:spacing w:before="0"/>
        <w:ind w:left="0" w:right="0"/>
        <w:jc w:val="left"/>
        <w:rPr>
          <w:rFonts w:hint="eastAsia"/>
        </w:rPr>
      </w:pPr>
      <w:r>
        <w:rPr>
          <w:rFonts w:hint="eastAsia"/>
        </w:rPr>
        <w:t>For what can be more true than that God, in the government of His creatures, retains hidden in Himself something more than He has made visible in their nature?</w:t>
      </w:r>
    </w:p>
    <w:p w14:paraId="69200820">
      <w:pPr>
        <w:pStyle w:val="6"/>
        <w:spacing w:before="0"/>
        <w:ind w:left="0" w:right="0"/>
        <w:jc w:val="left"/>
        <w:rPr>
          <w:rFonts w:hint="eastAsia"/>
        </w:rPr>
      </w:pPr>
      <w:r>
        <w:rPr>
          <w:rFonts w:hint="eastAsia"/>
        </w:rPr>
        <w:t>因为还有什么比这更真实的呢？上帝在祂对受造物的治理中，在祂自己里面隐藏着比祂在它们本性中所显明的更多的东西。</w:t>
      </w:r>
    </w:p>
    <w:p w14:paraId="2DC0AF90">
      <w:pPr>
        <w:pStyle w:val="6"/>
        <w:spacing w:before="0"/>
        <w:ind w:left="0" w:right="0"/>
        <w:jc w:val="left"/>
        <w:rPr>
          <w:rFonts w:hint="eastAsia"/>
        </w:rPr>
      </w:pPr>
    </w:p>
    <w:p w14:paraId="298CC65B">
      <w:pPr>
        <w:pStyle w:val="6"/>
        <w:spacing w:before="0"/>
        <w:ind w:left="0" w:right="0"/>
        <w:jc w:val="left"/>
        <w:rPr>
          <w:rFonts w:hint="eastAsia"/>
        </w:rPr>
      </w:pPr>
      <w:r>
        <w:rPr>
          <w:rFonts w:hint="eastAsia"/>
        </w:rPr>
        <w:t>But of all the things that are done, the will of God is therefore rightly considered to be the first cause, because He so rules at His pleasure the natures of all things created by Him, that He directs all the counsels and actions of men to the end which He had Himself preordained.</w:t>
      </w:r>
    </w:p>
    <w:p w14:paraId="28AC2A09">
      <w:pPr>
        <w:pStyle w:val="6"/>
        <w:spacing w:before="0"/>
        <w:ind w:left="0" w:right="0"/>
        <w:jc w:val="left"/>
        <w:rPr>
          <w:rFonts w:hint="eastAsia"/>
        </w:rPr>
      </w:pPr>
      <w:r>
        <w:rPr>
          <w:rFonts w:hint="eastAsia"/>
        </w:rPr>
        <w:t>但是，在所有已成就的事物中，上帝的旨意因此被正确地认为是首要原因，因为祂随意地统治祂所创造万物的本性，以至于祂将人的一切筹算和行为都导向祂自己先前预定的结局。</w:t>
      </w:r>
    </w:p>
    <w:p w14:paraId="6B51D509">
      <w:pPr>
        <w:pStyle w:val="6"/>
        <w:spacing w:before="0"/>
        <w:ind w:left="0" w:right="0"/>
        <w:jc w:val="left"/>
        <w:rPr>
          <w:rFonts w:hint="eastAsia"/>
        </w:rPr>
      </w:pPr>
    </w:p>
    <w:p w14:paraId="1C65BCD7">
      <w:pPr>
        <w:pStyle w:val="6"/>
        <w:spacing w:before="0"/>
        <w:ind w:left="0" w:right="0"/>
        <w:jc w:val="left"/>
        <w:rPr>
          <w:rFonts w:hint="eastAsia"/>
        </w:rPr>
      </w:pPr>
      <w:r>
        <w:rPr>
          <w:rFonts w:hint="eastAsia"/>
        </w:rPr>
        <w:t>By this doctrine, as I have before justly observed, a rein is put upon our minds and spirits which ought to hold us within the bounds of modesty.</w:t>
      </w:r>
    </w:p>
    <w:p w14:paraId="67E258C3">
      <w:pPr>
        <w:pStyle w:val="6"/>
        <w:spacing w:before="0"/>
        <w:ind w:left="0" w:right="0"/>
        <w:jc w:val="left"/>
        <w:rPr>
          <w:rFonts w:hint="eastAsia"/>
        </w:rPr>
      </w:pPr>
      <w:r>
        <w:rPr>
          <w:rFonts w:hint="eastAsia"/>
        </w:rPr>
        <w:t>藉着这个教义，正如我先前公允地指出的，我们的心思意念被加上了缰绳，这应当使我们保持在谦逊的界限之内。</w:t>
      </w:r>
    </w:p>
    <w:p w14:paraId="5F86D71C">
      <w:pPr>
        <w:pStyle w:val="6"/>
        <w:spacing w:before="0"/>
        <w:ind w:left="0" w:right="0"/>
        <w:jc w:val="left"/>
        <w:rPr>
          <w:rFonts w:hint="eastAsia"/>
        </w:rPr>
      </w:pPr>
    </w:p>
    <w:p w14:paraId="298AB33F">
      <w:pPr>
        <w:pStyle w:val="6"/>
        <w:spacing w:before="0"/>
        <w:ind w:left="0" w:right="0"/>
        <w:jc w:val="left"/>
        <w:rPr>
          <w:rFonts w:hint="eastAsia"/>
        </w:rPr>
      </w:pPr>
      <w:r>
        <w:rPr>
          <w:rFonts w:hint="eastAsia"/>
        </w:rPr>
        <w:t>For it is absurd, in the last degree, not to yield ourselves to that will of God which is high above all other causes, unless we can see (as we think) a plain reason for our so doing.</w:t>
      </w:r>
    </w:p>
    <w:p w14:paraId="0682F20A">
      <w:pPr>
        <w:pStyle w:val="6"/>
        <w:spacing w:before="0"/>
        <w:ind w:left="0" w:right="0"/>
        <w:jc w:val="left"/>
        <w:rPr>
          <w:rFonts w:hint="eastAsia"/>
        </w:rPr>
      </w:pPr>
      <w:r>
        <w:rPr>
          <w:rFonts w:hint="eastAsia"/>
        </w:rPr>
        <w:t>因为，除非我们能（如我们所想）看到一个明确的理由，否则不顺服那远超其他一切原因的上帝的旨意，是极其荒谬的。</w:t>
      </w:r>
    </w:p>
    <w:p w14:paraId="161B1412">
      <w:pPr>
        <w:pStyle w:val="6"/>
        <w:spacing w:before="0"/>
        <w:ind w:left="0" w:right="0"/>
        <w:jc w:val="left"/>
        <w:rPr>
          <w:rFonts w:hint="eastAsia"/>
        </w:rPr>
      </w:pPr>
    </w:p>
    <w:p w14:paraId="657F0A72">
      <w:pPr>
        <w:pStyle w:val="6"/>
        <w:spacing w:before="0"/>
        <w:ind w:left="0" w:right="0"/>
        <w:jc w:val="left"/>
        <w:rPr>
          <w:rFonts w:hint="eastAsia"/>
        </w:rPr>
      </w:pPr>
      <w:r>
        <w:rPr>
          <w:rFonts w:hint="eastAsia"/>
        </w:rPr>
        <w:t>We should ever, indeed, bear in mind that which I have before said, that God doth nothing without the highest of reasons.</w:t>
      </w:r>
    </w:p>
    <w:p w14:paraId="7A6F11AB">
      <w:pPr>
        <w:pStyle w:val="6"/>
        <w:spacing w:before="0"/>
        <w:ind w:left="0" w:right="0"/>
        <w:jc w:val="left"/>
        <w:rPr>
          <w:rFonts w:hint="eastAsia"/>
        </w:rPr>
      </w:pPr>
      <w:r>
        <w:rPr>
          <w:rFonts w:hint="eastAsia"/>
        </w:rPr>
        <w:t>我们的确应当永远记住我先前所说的，上帝行事绝非没有至高的理由。</w:t>
      </w:r>
    </w:p>
    <w:p w14:paraId="20FCB791">
      <w:pPr>
        <w:pStyle w:val="6"/>
        <w:spacing w:before="0"/>
        <w:ind w:left="0" w:right="0"/>
        <w:jc w:val="left"/>
        <w:rPr>
          <w:rFonts w:hint="eastAsia"/>
        </w:rPr>
      </w:pPr>
    </w:p>
    <w:p w14:paraId="3C4C6834">
      <w:pPr>
        <w:pStyle w:val="6"/>
        <w:spacing w:before="0"/>
        <w:ind w:left="0" w:right="0"/>
        <w:jc w:val="left"/>
        <w:rPr>
          <w:rFonts w:hint="eastAsia"/>
        </w:rPr>
      </w:pPr>
      <w:r>
        <w:rPr>
          <w:rFonts w:hint="eastAsia"/>
        </w:rPr>
        <w:t>But as the will of God is the surest rule of all righteousness, that will ought ever to he to us the principal reason, yea? if I may so speak? the reason of all reasons!</w:t>
      </w:r>
    </w:p>
    <w:p w14:paraId="506A4A33">
      <w:pPr>
        <w:pStyle w:val="6"/>
        <w:spacing w:before="0"/>
        <w:ind w:left="0" w:right="0"/>
        <w:jc w:val="left"/>
        <w:rPr>
          <w:rFonts w:hint="eastAsia"/>
        </w:rPr>
      </w:pPr>
      <w:r>
        <w:rPr>
          <w:rFonts w:hint="eastAsia"/>
        </w:rPr>
        <w:t>但是，由于上帝的旨意是所有公义最确实的准则，那旨意对我们来说应当永远是主要的理由，是的——如果我可以这么说——是所有理由的理由！</w:t>
      </w:r>
    </w:p>
    <w:p w14:paraId="5295D2E1">
      <w:pPr>
        <w:pStyle w:val="6"/>
        <w:spacing w:before="0"/>
        <w:ind w:left="0" w:right="0"/>
        <w:jc w:val="left"/>
        <w:rPr>
          <w:rFonts w:hint="eastAsia"/>
        </w:rPr>
      </w:pPr>
    </w:p>
    <w:p w14:paraId="6772F87A">
      <w:pPr>
        <w:pStyle w:val="6"/>
        <w:spacing w:before="0"/>
        <w:ind w:left="0" w:right="0"/>
        <w:jc w:val="left"/>
        <w:rPr>
          <w:rFonts w:hint="eastAsia"/>
        </w:rPr>
      </w:pPr>
      <w:r>
        <w:rPr>
          <w:rFonts w:hint="eastAsia"/>
        </w:rPr>
        <w:t>For that humility of faith, which is the offspring of reverence for the Divine justice, is by no means a stupid thing, as many imagine.</w:t>
      </w:r>
    </w:p>
    <w:p w14:paraId="515D7D18">
      <w:pPr>
        <w:pStyle w:val="6"/>
        <w:spacing w:before="0"/>
        <w:ind w:left="0" w:right="0"/>
        <w:jc w:val="left"/>
        <w:rPr>
          <w:rFonts w:hint="eastAsia"/>
        </w:rPr>
      </w:pPr>
      <w:r>
        <w:rPr>
          <w:rFonts w:hint="eastAsia"/>
        </w:rPr>
        <w:t>因为那种信心的谦卑，是敬畏神圣公义的产物，绝非像许多人想象的那样是愚蠢的。</w:t>
      </w:r>
    </w:p>
    <w:p w14:paraId="37C2B4A9">
      <w:pPr>
        <w:pStyle w:val="6"/>
        <w:spacing w:before="0"/>
        <w:ind w:left="0" w:right="0"/>
        <w:jc w:val="left"/>
        <w:rPr>
          <w:rFonts w:hint="eastAsia"/>
        </w:rPr>
      </w:pPr>
    </w:p>
    <w:p w14:paraId="4C0DDF98">
      <w:pPr>
        <w:pStyle w:val="6"/>
        <w:spacing w:before="0"/>
        <w:ind w:left="0" w:right="0"/>
        <w:jc w:val="left"/>
        <w:rPr>
          <w:rFonts w:hint="eastAsia"/>
        </w:rPr>
      </w:pPr>
      <w:r>
        <w:rPr>
          <w:rFonts w:hint="eastAsia"/>
        </w:rPr>
        <w:t>For who but the man that hath the persuasion deeply forced on his heart that God is just, and all His works righteous, will rest satisfied with His good pleasure alone?</w:t>
      </w:r>
    </w:p>
    <w:p w14:paraId="02245A03">
      <w:pPr>
        <w:pStyle w:val="6"/>
        <w:spacing w:before="0"/>
        <w:ind w:left="0" w:right="0"/>
        <w:jc w:val="left"/>
        <w:rPr>
          <w:rFonts w:hint="eastAsia"/>
        </w:rPr>
      </w:pPr>
      <w:r>
        <w:rPr>
          <w:rFonts w:hint="eastAsia"/>
        </w:rPr>
        <w:t>因为，除了那心中深深确信上帝是公义的，祂一切的作为都是正直的人，谁会单单满足于祂的美意呢？</w:t>
      </w:r>
    </w:p>
    <w:p w14:paraId="72637F97">
      <w:pPr>
        <w:pStyle w:val="6"/>
        <w:spacing w:before="0"/>
        <w:ind w:left="0" w:right="0"/>
        <w:jc w:val="left"/>
        <w:rPr>
          <w:rFonts w:hint="eastAsia"/>
        </w:rPr>
      </w:pPr>
    </w:p>
    <w:p w14:paraId="331E89C5">
      <w:pPr>
        <w:pStyle w:val="6"/>
        <w:spacing w:before="0"/>
        <w:ind w:left="0" w:right="0"/>
        <w:jc w:val="left"/>
        <w:rPr>
          <w:rFonts w:hint="eastAsia"/>
        </w:rPr>
      </w:pPr>
      <w:r>
        <w:rPr>
          <w:rFonts w:hint="eastAsia"/>
        </w:rPr>
        <w:t>That Sarbonic dogma, therefore, in the promulgation of which the Papal theologians so much pride themselves, "that the power of God is absolute and tyrannical," I utterly abhor.</w:t>
      </w:r>
    </w:p>
    <w:p w14:paraId="283D3F37">
      <w:pPr>
        <w:pStyle w:val="6"/>
        <w:spacing w:before="0"/>
        <w:ind w:left="0" w:right="0"/>
        <w:jc w:val="left"/>
        <w:rPr>
          <w:rFonts w:hint="eastAsia"/>
        </w:rPr>
      </w:pPr>
      <w:r>
        <w:rPr>
          <w:rFonts w:hint="eastAsia"/>
        </w:rPr>
        <w:t>因此，教皇神学家们如此引以为豪地宣扬的那个索邦教条，“上帝的能力是绝对和专制的”，我完全憎恶。</w:t>
      </w:r>
    </w:p>
    <w:p w14:paraId="5D88A898">
      <w:pPr>
        <w:pStyle w:val="6"/>
        <w:spacing w:before="0"/>
        <w:ind w:left="0" w:right="0"/>
        <w:jc w:val="left"/>
        <w:rPr>
          <w:rFonts w:hint="eastAsia"/>
        </w:rPr>
      </w:pPr>
    </w:p>
    <w:p w14:paraId="25885909">
      <w:pPr>
        <w:pStyle w:val="6"/>
        <w:spacing w:before="0"/>
        <w:ind w:left="0" w:right="0"/>
        <w:jc w:val="left"/>
        <w:rPr>
          <w:rFonts w:hint="eastAsia"/>
        </w:rPr>
      </w:pPr>
      <w:r>
        <w:rPr>
          <w:rFonts w:hint="eastAsia"/>
        </w:rPr>
        <w:t>For it would be easier to force away the light of the sun from his heat, or his heat from his fire, than to separate the power of God from His justice.</w:t>
      </w:r>
    </w:p>
    <w:p w14:paraId="4C180504">
      <w:pPr>
        <w:pStyle w:val="6"/>
        <w:spacing w:before="0"/>
        <w:ind w:left="0" w:right="0"/>
        <w:jc w:val="left"/>
        <w:rPr>
          <w:rFonts w:hint="eastAsia"/>
        </w:rPr>
      </w:pPr>
      <w:r>
        <w:rPr>
          <w:rFonts w:hint="eastAsia"/>
        </w:rPr>
        <w:t>因为要将太阳的光从其热力中剥离，或将其热力从其火焰中剥离，比将上帝的能力与祂的公义分开更为困难。</w:t>
      </w:r>
    </w:p>
    <w:p w14:paraId="4977FC10">
      <w:pPr>
        <w:pStyle w:val="6"/>
        <w:spacing w:before="0"/>
        <w:ind w:left="0" w:right="0"/>
        <w:jc w:val="left"/>
        <w:rPr>
          <w:rFonts w:hint="eastAsia"/>
        </w:rPr>
      </w:pPr>
    </w:p>
    <w:p w14:paraId="52639328">
      <w:pPr>
        <w:pStyle w:val="6"/>
        <w:spacing w:before="0"/>
        <w:ind w:left="0" w:right="0"/>
        <w:jc w:val="left"/>
        <w:rPr>
          <w:rFonts w:hint="eastAsia"/>
        </w:rPr>
      </w:pPr>
      <w:r>
        <w:rPr>
          <w:rFonts w:hint="eastAsia"/>
        </w:rPr>
        <w:t>Away, then, with all such monstrous speculations from godly minds, as that God can possibly do more, or otherwise, than He has done, or that He can do anything without the highest order and reason.</w:t>
      </w:r>
    </w:p>
    <w:p w14:paraId="36FB0907">
      <w:pPr>
        <w:pStyle w:val="6"/>
        <w:spacing w:before="0"/>
        <w:ind w:left="0" w:right="0"/>
        <w:jc w:val="left"/>
        <w:rPr>
          <w:rFonts w:hint="eastAsia"/>
        </w:rPr>
      </w:pPr>
      <w:r>
        <w:rPr>
          <w:rFonts w:hint="eastAsia"/>
        </w:rPr>
        <w:t>那么，让所有敬虔的心灵都远离这些怪诞的思辨，比如上帝可能做得比祂已经做的更多或不同，或者祂可能在没有最高秩序和理由的情况下做任何事。</w:t>
      </w:r>
    </w:p>
    <w:p w14:paraId="1C8A2EDF">
      <w:pPr>
        <w:pStyle w:val="6"/>
        <w:spacing w:before="0"/>
        <w:ind w:left="0" w:right="0"/>
        <w:jc w:val="left"/>
        <w:rPr>
          <w:rFonts w:hint="eastAsia"/>
        </w:rPr>
      </w:pPr>
    </w:p>
    <w:p w14:paraId="588D4A51">
      <w:pPr>
        <w:pStyle w:val="6"/>
        <w:spacing w:before="0"/>
        <w:ind w:left="0" w:right="0"/>
        <w:jc w:val="left"/>
        <w:rPr>
          <w:rFonts w:hint="eastAsia"/>
        </w:rPr>
      </w:pPr>
      <w:r>
        <w:rPr>
          <w:rFonts w:hint="eastAsia"/>
        </w:rPr>
        <w:t>For I do not receive that other dogma, "that God, as being free from all law Himself, may do anything without being subject to any blame for so doing."</w:t>
      </w:r>
    </w:p>
    <w:p w14:paraId="012FBA4B">
      <w:pPr>
        <w:pStyle w:val="6"/>
        <w:spacing w:before="0"/>
        <w:ind w:left="0" w:right="0"/>
        <w:jc w:val="left"/>
        <w:rPr>
          <w:rFonts w:hint="eastAsia"/>
        </w:rPr>
      </w:pPr>
      <w:r>
        <w:rPr>
          <w:rFonts w:hint="eastAsia"/>
        </w:rPr>
        <w:t>因为我不接受另一个教条，“上帝，因为祂自己不受任何律法的约束，可以做任何事而不因此受到任何指责。”</w:t>
      </w:r>
    </w:p>
    <w:p w14:paraId="1DDF6EF7">
      <w:pPr>
        <w:pStyle w:val="6"/>
        <w:spacing w:before="0"/>
        <w:ind w:left="0" w:right="0"/>
        <w:jc w:val="left"/>
        <w:rPr>
          <w:rFonts w:hint="eastAsia"/>
        </w:rPr>
      </w:pPr>
    </w:p>
    <w:p w14:paraId="3FB7DF50">
      <w:pPr>
        <w:pStyle w:val="6"/>
        <w:spacing w:before="0"/>
        <w:ind w:left="0" w:right="0"/>
        <w:jc w:val="left"/>
        <w:rPr>
          <w:rFonts w:hint="eastAsia"/>
        </w:rPr>
      </w:pPr>
      <w:r>
        <w:rPr>
          <w:rFonts w:hint="eastAsia"/>
        </w:rPr>
        <w:t>For whosoever makes God without law, robs Him of the greatest part of His glory, because he spoils Him of His rectitude and justice.</w:t>
      </w:r>
    </w:p>
    <w:p w14:paraId="5B1FE1FE">
      <w:pPr>
        <w:pStyle w:val="6"/>
        <w:spacing w:before="0"/>
        <w:ind w:left="0" w:right="0"/>
        <w:jc w:val="left"/>
        <w:rPr>
          <w:rFonts w:hint="eastAsia"/>
        </w:rPr>
      </w:pPr>
      <w:r>
        <w:rPr>
          <w:rFonts w:hint="eastAsia"/>
        </w:rPr>
        <w:t>因为凡使上帝没有律法的人，就剥夺了祂荣耀的最大部分，因为他剥夺了祂的正直到和公义。</w:t>
      </w:r>
    </w:p>
    <w:p w14:paraId="387D48CF">
      <w:pPr>
        <w:pStyle w:val="6"/>
        <w:spacing w:before="0"/>
        <w:ind w:left="0" w:right="0"/>
        <w:jc w:val="left"/>
        <w:rPr>
          <w:rFonts w:hint="eastAsia"/>
        </w:rPr>
      </w:pPr>
    </w:p>
    <w:p w14:paraId="38692F13">
      <w:pPr>
        <w:pStyle w:val="6"/>
        <w:spacing w:before="0"/>
        <w:ind w:left="0" w:right="0"/>
        <w:jc w:val="left"/>
        <w:rPr>
          <w:rFonts w:hint="eastAsia"/>
        </w:rPr>
      </w:pPr>
      <w:r>
        <w:rPr>
          <w:rFonts w:hint="eastAsia"/>
        </w:rPr>
        <w:t>Not that God is, indeed, subject to any law, excepting in as far as He is a law to Himself.</w:t>
      </w:r>
    </w:p>
    <w:p w14:paraId="3CE68F52">
      <w:pPr>
        <w:pStyle w:val="6"/>
        <w:spacing w:before="0"/>
        <w:ind w:left="0" w:right="0"/>
        <w:jc w:val="left"/>
        <w:rPr>
          <w:rFonts w:hint="eastAsia"/>
        </w:rPr>
      </w:pPr>
      <w:r>
        <w:rPr>
          <w:rFonts w:hint="eastAsia"/>
        </w:rPr>
        <w:t>并非上帝确实服从于任何律法，除非就祂本身就是律法而言。</w:t>
      </w:r>
    </w:p>
    <w:p w14:paraId="494B5BE7">
      <w:pPr>
        <w:pStyle w:val="6"/>
        <w:spacing w:before="0"/>
        <w:ind w:left="0" w:right="0"/>
        <w:jc w:val="left"/>
        <w:rPr>
          <w:rFonts w:hint="eastAsia"/>
        </w:rPr>
      </w:pPr>
    </w:p>
    <w:p w14:paraId="6801EF99">
      <w:pPr>
        <w:pStyle w:val="6"/>
        <w:spacing w:before="0"/>
        <w:ind w:left="0" w:right="0"/>
        <w:jc w:val="left"/>
        <w:rPr>
          <w:rFonts w:hint="eastAsia"/>
        </w:rPr>
      </w:pPr>
      <w:r>
        <w:rPr>
          <w:rFonts w:hint="eastAsia"/>
        </w:rPr>
        <w:t>But there is that inseparable connection and harmony between the power of God and His justice, that nothing can possibly be done by Him but what is moderate, legitimate, and according to the strictest rule of right.</w:t>
      </w:r>
    </w:p>
    <w:p w14:paraId="0785848D">
      <w:pPr>
        <w:pStyle w:val="6"/>
        <w:spacing w:before="0"/>
        <w:ind w:left="0" w:right="0"/>
        <w:jc w:val="left"/>
        <w:rPr>
          <w:rFonts w:hint="eastAsia"/>
        </w:rPr>
      </w:pPr>
      <w:r>
        <w:rPr>
          <w:rFonts w:hint="eastAsia"/>
        </w:rPr>
        <w:t>但是，在上帝的能力和祂的公义之间，存在着那种不可分割的联系与和谐，以至于祂所做的任何事，都不可能不是节制的、合法的，并且符合最严格的正确准则。</w:t>
      </w:r>
    </w:p>
    <w:p w14:paraId="3A411C8E">
      <w:pPr>
        <w:pStyle w:val="6"/>
        <w:spacing w:before="0"/>
        <w:ind w:left="0" w:right="0"/>
        <w:jc w:val="left"/>
        <w:rPr>
          <w:rFonts w:hint="eastAsia"/>
        </w:rPr>
      </w:pPr>
    </w:p>
    <w:p w14:paraId="1B6440A5">
      <w:pPr>
        <w:pStyle w:val="6"/>
        <w:spacing w:before="0"/>
        <w:ind w:left="0" w:right="0"/>
        <w:jc w:val="left"/>
        <w:rPr>
          <w:rFonts w:hint="eastAsia"/>
        </w:rPr>
      </w:pPr>
      <w:r>
        <w:rPr>
          <w:rFonts w:hint="eastAsia"/>
        </w:rPr>
        <w:t>And most certainly, when the faithful speak of God as omnipotent, they acknowledge Him at the same time to he the Judge of the world, and always hold His power to be righteously tempered with equity and justice.</w:t>
      </w:r>
    </w:p>
    <w:p w14:paraId="21374723">
      <w:pPr>
        <w:pStyle w:val="6"/>
        <w:spacing w:before="0"/>
        <w:ind w:left="0" w:right="0"/>
        <w:jc w:val="left"/>
        <w:rPr>
          <w:rFonts w:hint="eastAsia"/>
        </w:rPr>
      </w:pPr>
      <w:r>
        <w:rPr>
          <w:rFonts w:hint="eastAsia"/>
        </w:rPr>
        <w:t>而且无疑，当信徒谈论上帝是全能的时，他们同时也承认祂是世界的审判者，并且总是认为祂的能力是公义地与公平和正义相调和的。</w:t>
      </w:r>
    </w:p>
    <w:p w14:paraId="2645EB9B">
      <w:pPr>
        <w:pStyle w:val="6"/>
        <w:spacing w:before="0"/>
        <w:ind w:left="0" w:right="0"/>
        <w:jc w:val="left"/>
        <w:rPr>
          <w:rFonts w:hint="eastAsia"/>
        </w:rPr>
      </w:pPr>
    </w:p>
    <w:p w14:paraId="12007818">
      <w:pPr>
        <w:pStyle w:val="6"/>
        <w:spacing w:before="0"/>
        <w:ind w:left="0" w:right="0"/>
        <w:jc w:val="left"/>
        <w:rPr>
          <w:rFonts w:hint="eastAsia"/>
        </w:rPr>
      </w:pPr>
      <w:r>
        <w:rPr>
          <w:rFonts w:hint="eastAsia"/>
        </w:rPr>
        <w:t>We have not yet, however, met the great objection of our adversaries: " If all things are done (say they) according to the will of God, and men can do or design nothing, but as He wills or ordains, God must be the author of all evils."</w:t>
      </w:r>
    </w:p>
    <w:p w14:paraId="2EB1F553">
      <w:pPr>
        <w:pStyle w:val="6"/>
        <w:spacing w:before="0"/>
        <w:ind w:left="0" w:right="0"/>
        <w:jc w:val="left"/>
        <w:rPr>
          <w:rFonts w:hint="eastAsia"/>
        </w:rPr>
      </w:pPr>
      <w:r>
        <w:rPr>
          <w:rFonts w:hint="eastAsia"/>
        </w:rPr>
        <w:t>然而，我们尚未回应我们对手的主要反对意见：“如果万事都是按照上帝的旨意成就的（他们说），而人除了按照祂的意愿或命定之外，不能做或设计任何事，那么上帝必定是所有邪恶的创始者。”</w:t>
      </w:r>
    </w:p>
    <w:p w14:paraId="5AA2F014">
      <w:pPr>
        <w:pStyle w:val="6"/>
        <w:spacing w:before="0"/>
        <w:ind w:left="0" w:right="0"/>
        <w:jc w:val="left"/>
        <w:rPr>
          <w:rFonts w:hint="eastAsia"/>
        </w:rPr>
      </w:pPr>
    </w:p>
    <w:p w14:paraId="1F5A9263">
      <w:pPr>
        <w:pStyle w:val="6"/>
        <w:spacing w:before="0"/>
        <w:ind w:left="0" w:right="0"/>
        <w:jc w:val="left"/>
        <w:rPr>
          <w:rFonts w:hint="eastAsia"/>
        </w:rPr>
      </w:pPr>
      <w:r>
        <w:rPr>
          <w:rFonts w:hint="eastAsia"/>
        </w:rPr>
        <w:t>That distinction which formerly prevailed in the schools, and is now everywhere current, is perfectly true, provided it be rightly understood? "that the evil of the punishment, but not the evil of the fault, proceeds from God."</w:t>
      </w:r>
    </w:p>
    <w:p w14:paraId="11C56547">
      <w:pPr>
        <w:pStyle w:val="6"/>
        <w:spacing w:before="0"/>
        <w:ind w:left="0" w:right="0"/>
        <w:jc w:val="left"/>
        <w:rPr>
          <w:rFonts w:hint="eastAsia"/>
        </w:rPr>
      </w:pPr>
      <w:r>
        <w:rPr>
          <w:rFonts w:hint="eastAsia"/>
        </w:rPr>
        <w:t>先前在学派中盛行，如今也随处可见的那种区分，如果被正确理解的话，是完全正确的——“刑罚之恶，而非过失之恶，出自上帝。”</w:t>
      </w:r>
    </w:p>
    <w:p w14:paraId="41675902">
      <w:pPr>
        <w:pStyle w:val="6"/>
        <w:spacing w:before="0"/>
        <w:ind w:left="0" w:right="0"/>
        <w:jc w:val="left"/>
        <w:rPr>
          <w:rFonts w:hint="eastAsia"/>
        </w:rPr>
      </w:pPr>
    </w:p>
    <w:p w14:paraId="4AC49719">
      <w:pPr>
        <w:pStyle w:val="6"/>
        <w:spacing w:before="0"/>
        <w:ind w:left="0" w:right="0"/>
        <w:jc w:val="left"/>
        <w:rPr>
          <w:rFonts w:hint="eastAsia"/>
        </w:rPr>
      </w:pPr>
      <w:r>
        <w:rPr>
          <w:rFonts w:hint="eastAsia"/>
        </w:rPr>
        <w:t>But some inexperienced ones, imagining that the matter in question can be settled in one short word, pass by in security the very point at issue, namely, "How God can be free from blame in that very deed which He Himself condemns in Satan and in the reprobate, and which He declares that men condemn in their fellow-men."</w:t>
      </w:r>
    </w:p>
    <w:p w14:paraId="12662D4A">
      <w:pPr>
        <w:pStyle w:val="6"/>
        <w:spacing w:before="0"/>
        <w:ind w:left="0" w:right="0"/>
        <w:jc w:val="left"/>
        <w:rPr>
          <w:rFonts w:hint="eastAsia"/>
        </w:rPr>
      </w:pPr>
      <w:r>
        <w:rPr>
          <w:rFonts w:hint="eastAsia"/>
        </w:rPr>
        <w:t>但是一些缺乏经验的人，以为这个问题可以用一句话解决，便轻易地忽略了问题的关键，即：“上帝如何在祂自己谴责撒旦和被弃者所行的那同一行为中，以及在祂宣称人谴责其同胞的那同一行为中，免于受责备。”</w:t>
      </w:r>
    </w:p>
    <w:p w14:paraId="49B1E504">
      <w:pPr>
        <w:pStyle w:val="6"/>
        <w:spacing w:before="0"/>
        <w:ind w:left="0" w:right="0"/>
        <w:jc w:val="left"/>
        <w:rPr>
          <w:rFonts w:hint="eastAsia"/>
        </w:rPr>
      </w:pPr>
    </w:p>
    <w:p w14:paraId="0457A813">
      <w:pPr>
        <w:pStyle w:val="6"/>
        <w:spacing w:before="0"/>
        <w:ind w:left="0" w:right="0"/>
        <w:jc w:val="left"/>
        <w:rPr>
          <w:rFonts w:hint="eastAsia"/>
        </w:rPr>
      </w:pPr>
      <w:r>
        <w:rPr>
          <w:rFonts w:hint="eastAsia"/>
        </w:rPr>
        <w:t>For both evils are often seen in the same work, not in different works, namely, that the praise of the punishment must, of necessity, be ascribed to God, and the fault of the act to man.</w:t>
      </w:r>
    </w:p>
    <w:p w14:paraId="13CA2C4A">
      <w:pPr>
        <w:pStyle w:val="6"/>
        <w:spacing w:before="0"/>
        <w:ind w:left="0" w:right="0"/>
        <w:jc w:val="left"/>
        <w:rPr>
          <w:rFonts w:hint="eastAsia"/>
        </w:rPr>
      </w:pPr>
      <w:r>
        <w:rPr>
          <w:rFonts w:hint="eastAsia"/>
        </w:rPr>
        <w:t>因为两种恶常常在同一件作为中出现，而非在不同的作为中，即刑罚的赞扬必然归于上帝，行为的过失归于人。</w:t>
      </w:r>
    </w:p>
    <w:p w14:paraId="61A8B174">
      <w:pPr>
        <w:pStyle w:val="6"/>
        <w:spacing w:before="0"/>
        <w:ind w:left="0" w:right="0"/>
        <w:jc w:val="left"/>
        <w:rPr>
          <w:rFonts w:hint="eastAsia"/>
        </w:rPr>
      </w:pPr>
    </w:p>
    <w:p w14:paraId="3E7FC73A">
      <w:pPr>
        <w:pStyle w:val="6"/>
        <w:spacing w:before="0"/>
        <w:ind w:left="0" w:right="0"/>
        <w:jc w:val="left"/>
        <w:rPr>
          <w:rFonts w:hint="eastAsia"/>
        </w:rPr>
      </w:pPr>
      <w:r>
        <w:rPr>
          <w:rFonts w:hint="eastAsia"/>
        </w:rPr>
        <w:t>For instance, robbers carry off the cattle of the holy Job.</w:t>
      </w:r>
    </w:p>
    <w:p w14:paraId="351001FE">
      <w:pPr>
        <w:pStyle w:val="6"/>
        <w:spacing w:before="0"/>
        <w:ind w:left="0" w:right="0"/>
        <w:jc w:val="left"/>
        <w:rPr>
          <w:rFonts w:hint="eastAsia"/>
        </w:rPr>
      </w:pPr>
      <w:r>
        <w:rPr>
          <w:rFonts w:hint="eastAsia"/>
        </w:rPr>
        <w:t>例如，强盗抢走了圣者约伯的牛群。</w:t>
      </w:r>
    </w:p>
    <w:p w14:paraId="1261AD18">
      <w:pPr>
        <w:pStyle w:val="6"/>
        <w:spacing w:before="0"/>
        <w:ind w:left="0" w:right="0"/>
        <w:jc w:val="left"/>
        <w:rPr>
          <w:rFonts w:hint="eastAsia"/>
        </w:rPr>
      </w:pPr>
    </w:p>
    <w:p w14:paraId="5517E291">
      <w:pPr>
        <w:pStyle w:val="6"/>
        <w:spacing w:before="0"/>
        <w:ind w:left="0" w:right="0"/>
        <w:jc w:val="left"/>
        <w:rPr>
          <w:rFonts w:hint="eastAsia"/>
        </w:rPr>
      </w:pPr>
      <w:r>
        <w:rPr>
          <w:rFonts w:hint="eastAsia"/>
        </w:rPr>
        <w:t>The deed is cruel and disgraceful.</w:t>
      </w:r>
    </w:p>
    <w:p w14:paraId="79A81EFB">
      <w:pPr>
        <w:pStyle w:val="6"/>
        <w:spacing w:before="0"/>
        <w:ind w:left="0" w:right="0"/>
        <w:jc w:val="left"/>
        <w:rPr>
          <w:rFonts w:hint="eastAsia"/>
        </w:rPr>
      </w:pPr>
      <w:r>
        <w:rPr>
          <w:rFonts w:hint="eastAsia"/>
        </w:rPr>
        <w:t>这行为是残忍和可耻的。</w:t>
      </w:r>
    </w:p>
    <w:p w14:paraId="756FBD6F">
      <w:pPr>
        <w:pStyle w:val="6"/>
        <w:spacing w:before="0"/>
        <w:ind w:left="0" w:right="0"/>
        <w:jc w:val="left"/>
        <w:rPr>
          <w:rFonts w:hint="eastAsia"/>
        </w:rPr>
      </w:pPr>
    </w:p>
    <w:p w14:paraId="2C9E76FB">
      <w:pPr>
        <w:pStyle w:val="6"/>
        <w:spacing w:before="0"/>
        <w:ind w:left="0" w:right="0"/>
        <w:jc w:val="left"/>
        <w:rPr>
          <w:rFonts w:hint="eastAsia"/>
        </w:rPr>
      </w:pPr>
      <w:r>
        <w:rPr>
          <w:rFonts w:hint="eastAsia"/>
        </w:rPr>
        <w:t>Satan by this means drives the patriarch to desperation; a machination still more detestable.</w:t>
      </w:r>
    </w:p>
    <w:p w14:paraId="7B42A1F7">
      <w:pPr>
        <w:pStyle w:val="6"/>
        <w:spacing w:before="0"/>
        <w:ind w:left="0" w:right="0"/>
        <w:jc w:val="left"/>
        <w:rPr>
          <w:rFonts w:hint="eastAsia"/>
        </w:rPr>
      </w:pPr>
      <w:r>
        <w:rPr>
          <w:rFonts w:hint="eastAsia"/>
        </w:rPr>
        <w:t>撒旦藉此使这位族长陷入绝望；这是一种更可憎的阴谋。</w:t>
      </w:r>
    </w:p>
    <w:p w14:paraId="52139429">
      <w:pPr>
        <w:pStyle w:val="6"/>
        <w:spacing w:before="0"/>
        <w:ind w:left="0" w:right="0"/>
        <w:jc w:val="left"/>
        <w:rPr>
          <w:rFonts w:hint="eastAsia"/>
        </w:rPr>
      </w:pPr>
    </w:p>
    <w:p w14:paraId="630B48B0">
      <w:pPr>
        <w:pStyle w:val="6"/>
        <w:spacing w:before="0"/>
        <w:ind w:left="0" w:right="0"/>
        <w:jc w:val="left"/>
        <w:rPr>
          <w:rFonts w:hint="eastAsia"/>
        </w:rPr>
      </w:pPr>
      <w:r>
        <w:rPr>
          <w:rFonts w:hint="eastAsia"/>
        </w:rPr>
        <w:t>But Job declares another to be the author of it all! "The Lord gave (saith he), and the Lord hath taken away."</w:t>
      </w:r>
    </w:p>
    <w:p w14:paraId="277FC2EF">
      <w:pPr>
        <w:pStyle w:val="6"/>
        <w:spacing w:before="0"/>
        <w:ind w:left="0" w:right="0"/>
        <w:jc w:val="left"/>
        <w:rPr>
          <w:rFonts w:hint="eastAsia"/>
        </w:rPr>
      </w:pPr>
      <w:r>
        <w:rPr>
          <w:rFonts w:hint="eastAsia"/>
        </w:rPr>
        <w:t>但是约伯宣称这一切的创始者是另一位！“赏赐的是耶和华（他说），收取的也是耶和华。”</w:t>
      </w:r>
    </w:p>
    <w:p w14:paraId="25279067">
      <w:pPr>
        <w:pStyle w:val="6"/>
        <w:spacing w:before="0"/>
        <w:ind w:left="0" w:right="0"/>
        <w:jc w:val="left"/>
        <w:rPr>
          <w:rFonts w:hint="eastAsia"/>
        </w:rPr>
      </w:pPr>
    </w:p>
    <w:p w14:paraId="1F5685D3">
      <w:pPr>
        <w:pStyle w:val="6"/>
        <w:spacing w:before="0"/>
        <w:ind w:left="0" w:right="0"/>
        <w:jc w:val="left"/>
        <w:rPr>
          <w:rFonts w:hint="eastAsia"/>
        </w:rPr>
      </w:pPr>
      <w:r>
        <w:rPr>
          <w:rFonts w:hint="eastAsia"/>
        </w:rPr>
        <w:t>Nor is Job wrong in attributing that to God which, in another sense, could be imputed to the robbers only.</w:t>
      </w:r>
    </w:p>
    <w:p w14:paraId="072CD5FB">
      <w:pPr>
        <w:pStyle w:val="6"/>
        <w:spacing w:before="0"/>
        <w:ind w:left="0" w:right="0"/>
        <w:jc w:val="left"/>
        <w:rPr>
          <w:rFonts w:hint="eastAsia"/>
        </w:rPr>
      </w:pPr>
      <w:r>
        <w:rPr>
          <w:rFonts w:hint="eastAsia"/>
        </w:rPr>
        <w:t>约伯将那在另一种意义上只能归咎于强盗的事归于上帝，并没有错。</w:t>
      </w:r>
    </w:p>
    <w:p w14:paraId="7E139A23">
      <w:pPr>
        <w:pStyle w:val="6"/>
        <w:spacing w:before="0"/>
        <w:ind w:left="0" w:right="0"/>
        <w:jc w:val="left"/>
        <w:rPr>
          <w:rFonts w:hint="eastAsia"/>
        </w:rPr>
      </w:pPr>
    </w:p>
    <w:p w14:paraId="151077CB">
      <w:pPr>
        <w:pStyle w:val="6"/>
        <w:spacing w:before="0"/>
        <w:ind w:left="0" w:right="0"/>
        <w:jc w:val="left"/>
        <w:rPr>
          <w:rFonts w:hint="eastAsia"/>
        </w:rPr>
      </w:pPr>
      <w:r>
        <w:rPr>
          <w:rFonts w:hint="eastAsia"/>
        </w:rPr>
        <w:t>For the patriarch, as if beholding with uplift eyes the things that are decreed on the throne of God in heaven, confesses that the Lord took away by the hands of the robbers those things which they could not have touched but by His authority and command.</w:t>
      </w:r>
    </w:p>
    <w:p w14:paraId="44934495">
      <w:pPr>
        <w:pStyle w:val="6"/>
        <w:spacing w:before="0"/>
        <w:ind w:left="0" w:right="0"/>
        <w:jc w:val="left"/>
        <w:rPr>
          <w:rFonts w:hint="eastAsia"/>
        </w:rPr>
      </w:pPr>
      <w:r>
        <w:rPr>
          <w:rFonts w:hint="eastAsia"/>
        </w:rPr>
        <w:t>因为这位族长，仿佛举目看见天上上帝宝座上所预旨的事，承认主藉着强盗的手夺去了那些东西，若非藉着祂的权柄和命令，他们是无法触碰的。</w:t>
      </w:r>
    </w:p>
    <w:p w14:paraId="3C4704C9">
      <w:pPr>
        <w:pStyle w:val="6"/>
        <w:spacing w:before="0"/>
        <w:ind w:left="0" w:right="0"/>
        <w:jc w:val="left"/>
        <w:rPr>
          <w:rFonts w:hint="eastAsia"/>
        </w:rPr>
      </w:pPr>
    </w:p>
    <w:p w14:paraId="380F678A">
      <w:pPr>
        <w:pStyle w:val="6"/>
        <w:spacing w:before="0"/>
        <w:ind w:left="0" w:right="0"/>
        <w:jc w:val="left"/>
        <w:rPr>
          <w:rFonts w:hint="eastAsia"/>
        </w:rPr>
      </w:pPr>
      <w:r>
        <w:rPr>
          <w:rFonts w:hint="eastAsia"/>
        </w:rPr>
        <w:t>All this Job explains in the words which follow: "The Lord hath done whatsoever pleased Him."</w:t>
      </w:r>
    </w:p>
    <w:p w14:paraId="73B7279A">
      <w:pPr>
        <w:pStyle w:val="6"/>
        <w:spacing w:before="0"/>
        <w:ind w:left="0" w:right="0"/>
        <w:jc w:val="left"/>
        <w:rPr>
          <w:rFonts w:hint="eastAsia"/>
        </w:rPr>
      </w:pPr>
      <w:r>
        <w:rPr>
          <w:rFonts w:hint="eastAsia"/>
        </w:rPr>
        <w:t>约伯在接下来的话中解释了这一切：“耶和华随自己的意旨行事。”</w:t>
      </w:r>
    </w:p>
    <w:p w14:paraId="042317F9">
      <w:pPr>
        <w:pStyle w:val="6"/>
        <w:spacing w:before="0"/>
        <w:ind w:left="0" w:right="0"/>
        <w:jc w:val="left"/>
        <w:rPr>
          <w:rFonts w:hint="eastAsia"/>
        </w:rPr>
      </w:pPr>
    </w:p>
    <w:p w14:paraId="526878DA">
      <w:pPr>
        <w:pStyle w:val="6"/>
        <w:spacing w:before="0"/>
        <w:ind w:left="0" w:right="0"/>
        <w:jc w:val="left"/>
        <w:rPr>
          <w:rFonts w:hint="eastAsia"/>
        </w:rPr>
      </w:pPr>
      <w:r>
        <w:rPr>
          <w:rFonts w:hint="eastAsia"/>
        </w:rPr>
        <w:t>We hear that in this instance, the work of Satan was in common with that of God.</w:t>
      </w:r>
    </w:p>
    <w:p w14:paraId="31562DD1">
      <w:pPr>
        <w:pStyle w:val="6"/>
        <w:spacing w:before="0"/>
        <w:ind w:left="0" w:right="0"/>
        <w:jc w:val="left"/>
        <w:rPr>
          <w:rFonts w:hint="eastAsia"/>
        </w:rPr>
      </w:pPr>
      <w:r>
        <w:rPr>
          <w:rFonts w:hint="eastAsia"/>
        </w:rPr>
        <w:t>我们听说，在这个例子中，撒旦的工作与上帝的工作是共同的。</w:t>
      </w:r>
    </w:p>
    <w:p w14:paraId="053A0DEA">
      <w:pPr>
        <w:pStyle w:val="6"/>
        <w:spacing w:before="0"/>
        <w:ind w:left="0" w:right="0"/>
        <w:jc w:val="left"/>
        <w:rPr>
          <w:rFonts w:hint="eastAsia"/>
        </w:rPr>
      </w:pPr>
    </w:p>
    <w:p w14:paraId="0E82F6B0">
      <w:pPr>
        <w:pStyle w:val="6"/>
        <w:spacing w:before="0"/>
        <w:ind w:left="0" w:right="0"/>
        <w:jc w:val="left"/>
        <w:rPr>
          <w:rFonts w:hint="eastAsia"/>
        </w:rPr>
      </w:pPr>
      <w:r>
        <w:rPr>
          <w:rFonts w:hint="eastAsia"/>
        </w:rPr>
        <w:t>We hear that nothing was done but by God's good pleasure.</w:t>
      </w:r>
    </w:p>
    <w:p w14:paraId="65731ADC">
      <w:pPr>
        <w:pStyle w:val="6"/>
        <w:spacing w:before="0"/>
        <w:ind w:left="0" w:right="0"/>
        <w:jc w:val="left"/>
        <w:rPr>
          <w:rFonts w:hint="eastAsia"/>
        </w:rPr>
      </w:pPr>
      <w:r>
        <w:rPr>
          <w:rFonts w:hint="eastAsia"/>
        </w:rPr>
        <w:t>我们听说，凡事都是按照上帝的美意而成就的。</w:t>
      </w:r>
    </w:p>
    <w:p w14:paraId="668754BE">
      <w:pPr>
        <w:pStyle w:val="6"/>
        <w:spacing w:before="0"/>
        <w:ind w:left="0" w:right="0"/>
        <w:jc w:val="left"/>
        <w:rPr>
          <w:rFonts w:hint="eastAsia"/>
        </w:rPr>
      </w:pPr>
    </w:p>
    <w:p w14:paraId="4B4465AB">
      <w:pPr>
        <w:pStyle w:val="6"/>
        <w:spacing w:before="0"/>
        <w:ind w:left="0" w:right="0"/>
        <w:jc w:val="left"/>
        <w:rPr>
          <w:rFonts w:hint="eastAsia"/>
        </w:rPr>
      </w:pPr>
      <w:r>
        <w:rPr>
          <w:rFonts w:hint="eastAsia"/>
        </w:rPr>
        <w:t>It may here be said, "How shall God be exempted from that fault of which Satan and his instruments are guilty?"</w:t>
      </w:r>
    </w:p>
    <w:p w14:paraId="60DA2267">
      <w:pPr>
        <w:pStyle w:val="6"/>
        <w:spacing w:before="0"/>
        <w:ind w:left="0" w:right="0"/>
        <w:jc w:val="left"/>
        <w:rPr>
          <w:rFonts w:hint="eastAsia"/>
        </w:rPr>
      </w:pPr>
      <w:r>
        <w:rPr>
          <w:rFonts w:hint="eastAsia"/>
        </w:rPr>
        <w:t>在此可能会说：“上帝如何能免于撒旦及其工具所犯的过失呢？”</w:t>
      </w:r>
    </w:p>
    <w:p w14:paraId="49FC8251">
      <w:pPr>
        <w:pStyle w:val="6"/>
        <w:spacing w:before="0"/>
        <w:ind w:left="0" w:right="0"/>
        <w:jc w:val="left"/>
        <w:rPr>
          <w:rFonts w:hint="eastAsia"/>
        </w:rPr>
      </w:pPr>
    </w:p>
    <w:p w14:paraId="219DCE2C">
      <w:pPr>
        <w:pStyle w:val="6"/>
        <w:spacing w:before="0"/>
        <w:ind w:left="0" w:right="0"/>
        <w:jc w:val="left"/>
        <w:rPr>
          <w:rFonts w:hint="eastAsia"/>
        </w:rPr>
      </w:pPr>
      <w:r>
        <w:rPr>
          <w:rFonts w:hint="eastAsia"/>
        </w:rPr>
        <w:t>Why, if a distinction be made between the works of men, derived from a consideration of their purpose and end in each particular case; and if the cruelty of that man is condemned who pierces the eyes of a crow or kills a crane, while the virtue of the judge is praised who cleanses his hands by the execution of the wicked person; shall the condition of God Himself be worse than that of man?</w:t>
      </w:r>
    </w:p>
    <w:p w14:paraId="0C14BCA8">
      <w:pPr>
        <w:pStyle w:val="6"/>
        <w:spacing w:before="0"/>
        <w:ind w:left="0" w:right="0"/>
        <w:jc w:val="left"/>
        <w:rPr>
          <w:rFonts w:hint="eastAsia"/>
        </w:rPr>
      </w:pPr>
      <w:r>
        <w:rPr>
          <w:rFonts w:hint="eastAsia"/>
        </w:rPr>
        <w:t>为什么，如果在人的行为之间做出区分，这种区分是基于对每种特定情况下其目的和结局的考虑；如果那个刺瞎乌鸦眼睛或杀死鹤的人的残忍受到谴责，而那位通过处决恶人来洁净双手的法官的美德受到赞扬；那么上帝自己的处境会比人更糟吗？</w:t>
      </w:r>
    </w:p>
    <w:p w14:paraId="436A7074">
      <w:pPr>
        <w:pStyle w:val="6"/>
        <w:spacing w:before="0"/>
        <w:ind w:left="0" w:right="0"/>
        <w:jc w:val="left"/>
        <w:rPr>
          <w:rFonts w:hint="eastAsia"/>
        </w:rPr>
      </w:pPr>
    </w:p>
    <w:p w14:paraId="659AA462">
      <w:pPr>
        <w:pStyle w:val="6"/>
        <w:spacing w:before="0"/>
        <w:ind w:left="0" w:right="0"/>
        <w:jc w:val="left"/>
        <w:rPr>
          <w:rFonts w:hint="eastAsia"/>
        </w:rPr>
      </w:pPr>
      <w:r>
        <w:rPr>
          <w:rFonts w:hint="eastAsia"/>
        </w:rPr>
        <w:t>Shall not His justice keep Him separate from the wicked actions of human or Satanic offenders?</w:t>
      </w:r>
    </w:p>
    <w:p w14:paraId="6B36A856">
      <w:pPr>
        <w:pStyle w:val="6"/>
        <w:spacing w:before="0"/>
        <w:ind w:left="0" w:right="0"/>
        <w:jc w:val="left"/>
        <w:rPr>
          <w:rFonts w:hint="eastAsia"/>
        </w:rPr>
      </w:pPr>
      <w:r>
        <w:rPr>
          <w:rFonts w:hint="eastAsia"/>
        </w:rPr>
        <w:t>祂的公义难道不能使祂与人类或撒旦罪犯的邪恶行为分开吗？</w:t>
      </w:r>
    </w:p>
    <w:p w14:paraId="3663F99B">
      <w:pPr>
        <w:pStyle w:val="6"/>
        <w:spacing w:before="0"/>
        <w:ind w:left="0" w:right="0"/>
        <w:jc w:val="left"/>
        <w:rPr>
          <w:rFonts w:hint="eastAsia"/>
        </w:rPr>
      </w:pPr>
    </w:p>
    <w:p w14:paraId="4338ED6C">
      <w:pPr>
        <w:pStyle w:val="6"/>
        <w:spacing w:before="0"/>
        <w:ind w:left="0" w:right="0"/>
        <w:jc w:val="left"/>
        <w:rPr>
          <w:rFonts w:hint="eastAsia"/>
        </w:rPr>
      </w:pPr>
      <w:r>
        <w:rPr>
          <w:rFonts w:hint="eastAsia"/>
        </w:rPr>
        <w:t>But let us adopt a similitude somewhat more close and applicable.</w:t>
      </w:r>
    </w:p>
    <w:p w14:paraId="7D0F9B96">
      <w:pPr>
        <w:pStyle w:val="6"/>
        <w:spacing w:before="0"/>
        <w:ind w:left="0" w:right="0"/>
        <w:jc w:val="left"/>
        <w:rPr>
          <w:rFonts w:hint="eastAsia"/>
        </w:rPr>
      </w:pPr>
      <w:r>
        <w:rPr>
          <w:rFonts w:hint="eastAsia"/>
        </w:rPr>
        <w:t>但是让我们采用一个更贴切、更适用的比喻。</w:t>
      </w:r>
    </w:p>
    <w:p w14:paraId="58CD8374">
      <w:pPr>
        <w:pStyle w:val="6"/>
        <w:spacing w:before="0"/>
        <w:ind w:left="0" w:right="0"/>
        <w:jc w:val="left"/>
        <w:rPr>
          <w:rFonts w:hint="eastAsia"/>
        </w:rPr>
      </w:pPr>
    </w:p>
    <w:p w14:paraId="6E13DCED">
      <w:pPr>
        <w:pStyle w:val="6"/>
        <w:spacing w:before="0"/>
        <w:ind w:left="0" w:right="0"/>
        <w:jc w:val="left"/>
        <w:rPr>
          <w:rFonts w:hint="eastAsia"/>
        </w:rPr>
      </w:pPr>
      <w:r>
        <w:rPr>
          <w:rFonts w:hint="eastAsia"/>
        </w:rPr>
        <w:t>That prince will ever be praised among men who shall, by a just and legitimate war, repel from his dominions violence, rapine and plunder.</w:t>
      </w:r>
    </w:p>
    <w:p w14:paraId="194F2FC9">
      <w:pPr>
        <w:pStyle w:val="6"/>
        <w:spacing w:before="0"/>
        <w:ind w:left="0" w:right="0"/>
        <w:jc w:val="left"/>
        <w:rPr>
          <w:rFonts w:hint="eastAsia"/>
        </w:rPr>
      </w:pPr>
      <w:r>
        <w:rPr>
          <w:rFonts w:hint="eastAsia"/>
        </w:rPr>
        <w:t>凡以正义合法的战争，从其领土上击退暴力、抢劫和掠夺的君王，必将永远受到人们的赞扬。</w:t>
      </w:r>
    </w:p>
    <w:p w14:paraId="08A649D8">
      <w:pPr>
        <w:pStyle w:val="6"/>
        <w:spacing w:before="0"/>
        <w:ind w:left="0" w:right="0"/>
        <w:jc w:val="left"/>
        <w:rPr>
          <w:rFonts w:hint="eastAsia"/>
        </w:rPr>
      </w:pPr>
    </w:p>
    <w:p w14:paraId="2BBBCB3A">
      <w:pPr>
        <w:pStyle w:val="6"/>
        <w:spacing w:before="0"/>
        <w:ind w:left="0" w:right="0"/>
        <w:jc w:val="left"/>
        <w:rPr>
          <w:rFonts w:hint="eastAsia"/>
        </w:rPr>
      </w:pPr>
      <w:r>
        <w:rPr>
          <w:rFonts w:hint="eastAsia"/>
        </w:rPr>
        <w:t>For this end he will hasten to arm thousands of soldiers, who will rush forward with cupidity to shed blood, to despoil the poor and helpless of their property, and to commit every act of licentiousness and violence, for which deeds of wickedness they certainly will not deserve praise.</w:t>
      </w:r>
    </w:p>
    <w:p w14:paraId="70AC3687">
      <w:pPr>
        <w:pStyle w:val="6"/>
        <w:spacing w:before="0"/>
        <w:ind w:left="0" w:right="0"/>
        <w:jc w:val="left"/>
        <w:rPr>
          <w:rFonts w:hint="eastAsia"/>
        </w:rPr>
      </w:pPr>
      <w:r>
        <w:rPr>
          <w:rFonts w:hint="eastAsia"/>
        </w:rPr>
        <w:t>为此目的，他将急忙武装数千名士兵，他们会贪婪地冲向前去流血，剥夺贫穷无助者的财产，并犯下各种放荡和暴力的行为，对于这些邪恶的行为，他们当然不值得赞扬。</w:t>
      </w:r>
    </w:p>
    <w:p w14:paraId="7D920C15">
      <w:pPr>
        <w:pStyle w:val="6"/>
        <w:spacing w:before="0"/>
        <w:ind w:left="0" w:right="0"/>
        <w:jc w:val="left"/>
        <w:rPr>
          <w:rFonts w:hint="eastAsia"/>
        </w:rPr>
      </w:pPr>
    </w:p>
    <w:p w14:paraId="17ADB579">
      <w:pPr>
        <w:pStyle w:val="6"/>
        <w:spacing w:before="0"/>
        <w:ind w:left="0" w:right="0"/>
        <w:jc w:val="left"/>
        <w:rPr>
          <w:rFonts w:hint="eastAsia"/>
        </w:rPr>
      </w:pPr>
      <w:r>
        <w:rPr>
          <w:rFonts w:hint="eastAsia"/>
        </w:rPr>
        <w:t>Two armies, in another part of the world, enter into the mighty battle.</w:t>
      </w:r>
    </w:p>
    <w:p w14:paraId="3A5943B8">
      <w:pPr>
        <w:pStyle w:val="6"/>
        <w:spacing w:before="0"/>
        <w:ind w:left="0" w:right="0"/>
        <w:jc w:val="left"/>
        <w:rPr>
          <w:rFonts w:hint="eastAsia"/>
        </w:rPr>
      </w:pPr>
      <w:r>
        <w:rPr>
          <w:rFonts w:hint="eastAsia"/>
        </w:rPr>
        <w:t>在世界的另一处，两支军队投入激烈的战斗。</w:t>
      </w:r>
    </w:p>
    <w:p w14:paraId="17B13D26">
      <w:pPr>
        <w:pStyle w:val="6"/>
        <w:spacing w:before="0"/>
        <w:ind w:left="0" w:right="0"/>
        <w:jc w:val="left"/>
        <w:rPr>
          <w:rFonts w:hint="eastAsia"/>
        </w:rPr>
      </w:pPr>
    </w:p>
    <w:p w14:paraId="0D0442B5">
      <w:pPr>
        <w:pStyle w:val="6"/>
        <w:spacing w:before="0"/>
        <w:ind w:left="0" w:right="0"/>
        <w:jc w:val="left"/>
        <w:rPr>
          <w:rFonts w:hint="eastAsia"/>
        </w:rPr>
      </w:pPr>
      <w:r>
        <w:rPr>
          <w:rFonts w:hint="eastAsia"/>
        </w:rPr>
        <w:t>If you behold a prosperous issue of the skill of the general, under whose conduct and command the battle is fought, you absolve him from all blame, though he be but a mortal man, while you nevertheless condemn the soldiers who lend out their hands to murder their fellow-men for nefarious hire.</w:t>
      </w:r>
    </w:p>
    <w:p w14:paraId="553EA67D">
      <w:pPr>
        <w:pStyle w:val="6"/>
        <w:spacing w:before="0"/>
        <w:ind w:left="0" w:right="0"/>
        <w:jc w:val="left"/>
        <w:rPr>
          <w:rFonts w:hint="eastAsia"/>
        </w:rPr>
      </w:pPr>
      <w:r>
        <w:rPr>
          <w:rFonts w:hint="eastAsia"/>
        </w:rPr>
        <w:t>如果你看到在那位将军的指挥和命令下进行的战斗，其技巧取得了辉煌的成果，你会免除他的一切责备，尽管他只是一个凡人，然而你却谴责那些为了邪恶的雇佣而出卖双手去谋杀同胞的士兵。</w:t>
      </w:r>
    </w:p>
    <w:p w14:paraId="4BC7A81E">
      <w:pPr>
        <w:pStyle w:val="6"/>
        <w:spacing w:before="0"/>
        <w:ind w:left="0" w:right="0"/>
        <w:jc w:val="left"/>
        <w:rPr>
          <w:rFonts w:hint="eastAsia"/>
        </w:rPr>
      </w:pPr>
    </w:p>
    <w:p w14:paraId="0D3DF405">
      <w:pPr>
        <w:pStyle w:val="6"/>
        <w:spacing w:before="0"/>
        <w:ind w:left="0" w:right="0"/>
        <w:jc w:val="left"/>
        <w:rPr>
          <w:rFonts w:hint="eastAsia"/>
        </w:rPr>
      </w:pPr>
      <w:r>
        <w:rPr>
          <w:rFonts w:hint="eastAsia"/>
        </w:rPr>
        <w:t>Will you, then, rob God of the glory of His justice, because He sometimes doth His works by means of Satan?</w:t>
      </w:r>
    </w:p>
    <w:p w14:paraId="2C562BC8">
      <w:pPr>
        <w:pStyle w:val="6"/>
        <w:spacing w:before="0"/>
        <w:ind w:left="0" w:right="0"/>
        <w:jc w:val="left"/>
        <w:rPr>
          <w:rFonts w:hint="eastAsia"/>
        </w:rPr>
      </w:pPr>
      <w:r>
        <w:rPr>
          <w:rFonts w:hint="eastAsia"/>
        </w:rPr>
        <w:t>那么，你会因为上帝有时藉着撒旦行事，就剥夺祂公义的荣耀吗？</w:t>
      </w:r>
    </w:p>
    <w:p w14:paraId="5F0EA526">
      <w:pPr>
        <w:pStyle w:val="6"/>
        <w:spacing w:before="0"/>
        <w:ind w:left="0" w:right="0"/>
        <w:jc w:val="left"/>
        <w:rPr>
          <w:rFonts w:hint="eastAsia"/>
        </w:rPr>
      </w:pPr>
    </w:p>
    <w:p w14:paraId="245B6DC0">
      <w:pPr>
        <w:pStyle w:val="6"/>
        <w:spacing w:before="0"/>
        <w:ind w:left="0" w:right="0"/>
        <w:jc w:val="left"/>
        <w:rPr>
          <w:rFonts w:hint="eastAsia"/>
        </w:rPr>
      </w:pPr>
      <w:r>
        <w:rPr>
          <w:rFonts w:hint="eastAsia"/>
        </w:rPr>
        <w:t>Yet so it is.</w:t>
      </w:r>
    </w:p>
    <w:p w14:paraId="0BEE2F21">
      <w:pPr>
        <w:pStyle w:val="6"/>
        <w:spacing w:before="0"/>
        <w:ind w:left="0" w:right="0"/>
        <w:jc w:val="left"/>
        <w:rPr>
          <w:rFonts w:hint="eastAsia"/>
        </w:rPr>
      </w:pPr>
      <w:r>
        <w:rPr>
          <w:rFonts w:hint="eastAsia"/>
        </w:rPr>
        <w:t>然而事实就是如此。</w:t>
      </w:r>
    </w:p>
    <w:p w14:paraId="47F3A6AF">
      <w:pPr>
        <w:pStyle w:val="6"/>
        <w:spacing w:before="0"/>
        <w:ind w:left="0" w:right="0"/>
        <w:jc w:val="left"/>
        <w:rPr>
          <w:rFonts w:hint="eastAsia"/>
        </w:rPr>
      </w:pPr>
    </w:p>
    <w:p w14:paraId="4437BEB8">
      <w:pPr>
        <w:pStyle w:val="6"/>
        <w:spacing w:before="0"/>
        <w:ind w:left="0" w:right="0"/>
        <w:jc w:val="left"/>
        <w:rPr>
          <w:rFonts w:hint="eastAsia"/>
        </w:rPr>
      </w:pPr>
      <w:r>
        <w:rPr>
          <w:rFonts w:hint="eastAsia"/>
        </w:rPr>
        <w:t>And as the mists which the earth exhales sometimes obscure the brightness of the sun, and intercept its view from the sight of men, while the sun still really remains the same in all its brightness; so the vanity of men creates many vaporous impediments, as it were, which obstruct their sight of the equity of God, while that equity remains, nevertheless, as pure and perfect as ever!</w:t>
      </w:r>
    </w:p>
    <w:p w14:paraId="4AD7BD07">
      <w:pPr>
        <w:pStyle w:val="6"/>
        <w:spacing w:before="0"/>
        <w:ind w:left="0" w:right="0"/>
        <w:jc w:val="left"/>
        <w:rPr>
          <w:rFonts w:hint="eastAsia"/>
        </w:rPr>
      </w:pPr>
      <w:r>
        <w:rPr>
          <w:rFonts w:hint="eastAsia"/>
        </w:rPr>
        <w:t>正如地上蒸腾的雾气有时会遮蔽太阳的光辉，阻碍人们的视线，而太阳本身的光辉却依然如故；同样，人的虚妄也制造了许多仿佛蒸汽般的障碍，阻碍了他们对上帝公义的看见，而那公义却依然如故地纯洁完美！</w:t>
      </w:r>
    </w:p>
    <w:p w14:paraId="5FB8E54B">
      <w:pPr>
        <w:pStyle w:val="6"/>
        <w:spacing w:before="0"/>
        <w:ind w:left="0" w:right="0"/>
        <w:jc w:val="left"/>
        <w:rPr>
          <w:rFonts w:hint="eastAsia"/>
        </w:rPr>
      </w:pPr>
    </w:p>
    <w:p w14:paraId="292D1B7A">
      <w:pPr>
        <w:pStyle w:val="6"/>
        <w:spacing w:before="0"/>
        <w:ind w:left="0" w:right="0"/>
        <w:jc w:val="left"/>
        <w:rPr>
          <w:rFonts w:hint="eastAsia"/>
        </w:rPr>
      </w:pPr>
      <w:r>
        <w:rPr>
          <w:rFonts w:hint="eastAsia"/>
        </w:rPr>
        <w:t>Yet these ignorant reasoners would involve God and the wicked in the same guilt, where the act of God, working by the wicked, is in such sense common to Him and them.</w:t>
      </w:r>
    </w:p>
    <w:p w14:paraId="775D0DC3">
      <w:pPr>
        <w:pStyle w:val="6"/>
        <w:spacing w:before="0"/>
        <w:ind w:left="0" w:right="0"/>
        <w:jc w:val="left"/>
        <w:rPr>
          <w:rFonts w:hint="eastAsia"/>
        </w:rPr>
      </w:pPr>
      <w:r>
        <w:rPr>
          <w:rFonts w:hint="eastAsia"/>
        </w:rPr>
        <w:t>然而，这些无知的推理者却要把上帝和恶人卷入同样的罪咎之中，在上帝藉着恶人行事的这种意义上，这行为是祂和他们共同的。</w:t>
      </w:r>
    </w:p>
    <w:p w14:paraId="1CDC9755">
      <w:pPr>
        <w:pStyle w:val="6"/>
        <w:spacing w:before="0"/>
        <w:ind w:left="0" w:right="0"/>
        <w:jc w:val="left"/>
        <w:rPr>
          <w:rFonts w:hint="eastAsia"/>
        </w:rPr>
      </w:pPr>
    </w:p>
    <w:p w14:paraId="7457AA48">
      <w:pPr>
        <w:pStyle w:val="6"/>
        <w:spacing w:before="0"/>
        <w:ind w:left="0" w:right="0"/>
        <w:jc w:val="left"/>
        <w:rPr>
          <w:rFonts w:hint="eastAsia"/>
        </w:rPr>
      </w:pPr>
      <w:r>
        <w:rPr>
          <w:rFonts w:hint="eastAsia"/>
        </w:rPr>
        <w:t>But not so did David.</w:t>
      </w:r>
    </w:p>
    <w:p w14:paraId="5D63DBB5">
      <w:pPr>
        <w:pStyle w:val="6"/>
        <w:spacing w:before="0"/>
        <w:ind w:left="0" w:right="0"/>
        <w:jc w:val="left"/>
        <w:rPr>
          <w:rFonts w:hint="eastAsia"/>
        </w:rPr>
      </w:pPr>
      <w:r>
        <w:rPr>
          <w:rFonts w:hint="eastAsia"/>
        </w:rPr>
        <w:t>但大卫并非如此。</w:t>
      </w:r>
    </w:p>
    <w:p w14:paraId="084EF763">
      <w:pPr>
        <w:pStyle w:val="6"/>
        <w:spacing w:before="0"/>
        <w:ind w:left="0" w:right="0"/>
        <w:jc w:val="left"/>
        <w:rPr>
          <w:rFonts w:hint="eastAsia"/>
        </w:rPr>
      </w:pPr>
    </w:p>
    <w:p w14:paraId="549D8BB3">
      <w:pPr>
        <w:pStyle w:val="6"/>
        <w:spacing w:before="0"/>
        <w:ind w:left="0" w:right="0"/>
        <w:jc w:val="left"/>
        <w:rPr>
          <w:rFonts w:hint="eastAsia"/>
        </w:rPr>
      </w:pPr>
      <w:r>
        <w:rPr>
          <w:rFonts w:hint="eastAsia"/>
        </w:rPr>
        <w:t>When Shimei assaulted him with reproaches and stones, he did not stop at the man, but looked at the command of God: "Let him curse (said he), for God hath bidden him" (2 Sam. xvi. 6).</w:t>
      </w:r>
    </w:p>
    <w:p w14:paraId="1155EC43">
      <w:pPr>
        <w:pStyle w:val="6"/>
        <w:spacing w:before="0"/>
        <w:ind w:left="0" w:right="0"/>
        <w:jc w:val="left"/>
        <w:rPr>
          <w:rFonts w:hint="eastAsia"/>
        </w:rPr>
      </w:pPr>
      <w:r>
        <w:rPr>
          <w:rFonts w:hint="eastAsia"/>
        </w:rPr>
        <w:t>当示每用辱骂和石头攻击他时，他没有停留在人身上，而是着眼于上帝的命令：“任凭他咒骂吧（他说），因为是上帝吩咐他的”（撒母耳记下 十六. 6）。</w:t>
      </w:r>
    </w:p>
    <w:p w14:paraId="13B959B5">
      <w:pPr>
        <w:pStyle w:val="6"/>
        <w:spacing w:before="0"/>
        <w:ind w:left="0" w:right="0"/>
        <w:jc w:val="left"/>
        <w:rPr>
          <w:rFonts w:hint="eastAsia"/>
        </w:rPr>
      </w:pPr>
    </w:p>
    <w:p w14:paraId="2C951099">
      <w:pPr>
        <w:pStyle w:val="6"/>
        <w:spacing w:before="0"/>
        <w:ind w:left="0" w:right="0"/>
        <w:jc w:val="left"/>
        <w:rPr>
          <w:rFonts w:hint="eastAsia"/>
        </w:rPr>
      </w:pPr>
      <w:r>
        <w:rPr>
          <w:rFonts w:hint="eastAsia"/>
        </w:rPr>
        <w:t>And yet he does not rise up against God, but with all humility offers his back to the stripes, and says, "'Who shall then say, Wherefore hast Thou done so?" (ver. 10).</w:t>
      </w:r>
    </w:p>
    <w:p w14:paraId="0508DE3F">
      <w:pPr>
        <w:pStyle w:val="6"/>
        <w:spacing w:before="0"/>
        <w:ind w:left="0" w:right="0"/>
        <w:jc w:val="left"/>
        <w:rPr>
          <w:rFonts w:hint="eastAsia"/>
        </w:rPr>
      </w:pPr>
      <w:r>
        <w:rPr>
          <w:rFonts w:hint="eastAsia"/>
        </w:rPr>
        <w:t>然而他并没有起来反抗上帝，而是怀着全然的谦卑，将背脊献给鞭打，并且说：“‘谁敢说，你为什么这样做呢？’”（10节）。</w:t>
      </w:r>
    </w:p>
    <w:p w14:paraId="48AB5764">
      <w:pPr>
        <w:pStyle w:val="6"/>
        <w:spacing w:before="0"/>
        <w:ind w:left="0" w:right="0"/>
        <w:jc w:val="left"/>
        <w:rPr>
          <w:rFonts w:hint="eastAsia"/>
        </w:rPr>
      </w:pPr>
    </w:p>
    <w:p w14:paraId="059436DF">
      <w:pPr>
        <w:pStyle w:val="6"/>
        <w:spacing w:before="0"/>
        <w:ind w:left="0" w:right="0"/>
        <w:jc w:val="left"/>
        <w:rPr>
          <w:rFonts w:hint="eastAsia"/>
        </w:rPr>
      </w:pPr>
      <w:r>
        <w:rPr>
          <w:rFonts w:hint="eastAsia"/>
        </w:rPr>
        <w:t>As he speaks also in the Psalms, "I was dumb, and opened not my mouth, because Thou didst it" (Ps. xxxix. 9).</w:t>
      </w:r>
    </w:p>
    <w:p w14:paraId="559122AD">
      <w:pPr>
        <w:pStyle w:val="6"/>
        <w:spacing w:before="0"/>
        <w:ind w:left="0" w:right="0"/>
        <w:jc w:val="left"/>
        <w:rPr>
          <w:rFonts w:hint="eastAsia"/>
        </w:rPr>
      </w:pPr>
      <w:r>
        <w:rPr>
          <w:rFonts w:hint="eastAsia"/>
        </w:rPr>
        <w:t>正如他在诗篇中所说：“我默然无语，并不开口，因这是你所做的”（诗 三十九. 9）。</w:t>
      </w:r>
    </w:p>
    <w:p w14:paraId="7D78E180">
      <w:pPr>
        <w:pStyle w:val="6"/>
        <w:spacing w:before="0"/>
        <w:ind w:left="0" w:right="0"/>
        <w:jc w:val="left"/>
        <w:rPr>
          <w:rFonts w:hint="eastAsia"/>
        </w:rPr>
      </w:pPr>
    </w:p>
    <w:p w14:paraId="1FDA73CA">
      <w:pPr>
        <w:pStyle w:val="6"/>
        <w:spacing w:before="0"/>
        <w:ind w:left="0" w:right="0"/>
        <w:jc w:val="left"/>
        <w:rPr>
          <w:rFonts w:hint="eastAsia"/>
        </w:rPr>
      </w:pPr>
      <w:r>
        <w:rPr>
          <w:rFonts w:hint="eastAsia"/>
        </w:rPr>
        <w:t>For what one of the godly will not the majesty of God in a moment reduce to silence?</w:t>
      </w:r>
    </w:p>
    <w:p w14:paraId="0769B374">
      <w:pPr>
        <w:pStyle w:val="6"/>
        <w:spacing w:before="0"/>
        <w:ind w:left="0" w:right="0"/>
        <w:jc w:val="left"/>
        <w:rPr>
          <w:rFonts w:hint="eastAsia"/>
        </w:rPr>
      </w:pPr>
      <w:r>
        <w:rPr>
          <w:rFonts w:hint="eastAsia"/>
        </w:rPr>
        <w:t>因为上帝的威严岂不使任何一个敬虔的人都立刻沉默吗？</w:t>
      </w:r>
    </w:p>
    <w:p w14:paraId="3B60051E">
      <w:pPr>
        <w:pStyle w:val="6"/>
        <w:spacing w:before="0"/>
        <w:ind w:left="0" w:right="0"/>
        <w:jc w:val="left"/>
        <w:rPr>
          <w:rFonts w:hint="eastAsia"/>
        </w:rPr>
      </w:pPr>
    </w:p>
    <w:p w14:paraId="14318003">
      <w:pPr>
        <w:pStyle w:val="6"/>
        <w:spacing w:before="0"/>
        <w:ind w:left="0" w:right="0"/>
        <w:jc w:val="left"/>
        <w:rPr>
          <w:rFonts w:hint="eastAsia"/>
        </w:rPr>
      </w:pPr>
      <w:r>
        <w:rPr>
          <w:rFonts w:hint="eastAsia"/>
        </w:rPr>
        <w:t>And from what one of them will not the justice of God force the expression of praise and constrain him to break forth into that devoted exclamation of David) "So let him curse; because the Lord hath said unto him, Curse David. It may be that the Lord will look on mine affliction, and that the Lord will requite me good for His cursing this day" (2 Sam. xvi. 11, 12).</w:t>
      </w:r>
    </w:p>
    <w:p w14:paraId="6ACFD9D8">
      <w:pPr>
        <w:pStyle w:val="6"/>
        <w:spacing w:before="0"/>
        <w:ind w:left="0" w:right="0"/>
        <w:jc w:val="left"/>
        <w:rPr>
          <w:rFonts w:hint="eastAsia"/>
        </w:rPr>
      </w:pPr>
      <w:r>
        <w:rPr>
          <w:rFonts w:hint="eastAsia"/>
        </w:rPr>
        <w:t>上帝的公义岂不迫使他们中的任何一个发出赞美之声，并迫使他发出大卫那虔诚的呼喊：“任凭他咒骂吧；因为耶和华对他说，咒骂大卫。或者耶和华鉴察我的苦情，因他今日的咒骂，就施恩与我。”（撒母耳记下 十六. 11, 12）。</w:t>
      </w:r>
    </w:p>
    <w:p w14:paraId="67F85234">
      <w:pPr>
        <w:pStyle w:val="6"/>
        <w:spacing w:before="0"/>
        <w:ind w:left="0" w:right="0"/>
        <w:jc w:val="left"/>
        <w:rPr>
          <w:rFonts w:hint="eastAsia"/>
        </w:rPr>
      </w:pPr>
    </w:p>
    <w:p w14:paraId="2865D821">
      <w:pPr>
        <w:pStyle w:val="6"/>
        <w:spacing w:before="0"/>
        <w:ind w:left="0" w:right="0"/>
        <w:jc w:val="left"/>
        <w:rPr>
          <w:rFonts w:hint="eastAsia"/>
        </w:rPr>
      </w:pPr>
      <w:r>
        <w:rPr>
          <w:rFonts w:hint="eastAsia"/>
        </w:rPr>
        <w:t>Wherefore, when the wickedness of men proceeds thus from the Lord, and from a just cause, but from a cause unknown to us, although the first cause of all things be His will, that He is therefore the author of sin I most solemnly deny.</w:t>
      </w:r>
    </w:p>
    <w:p w14:paraId="02767867">
      <w:pPr>
        <w:pStyle w:val="6"/>
        <w:spacing w:before="0"/>
        <w:ind w:left="0" w:right="0"/>
        <w:jc w:val="left"/>
        <w:rPr>
          <w:rFonts w:hint="eastAsia"/>
        </w:rPr>
      </w:pPr>
      <w:r>
        <w:rPr>
          <w:rFonts w:hint="eastAsia"/>
        </w:rPr>
        <w:t>因此，当人的邪恶如此出于主，出于一个公义的原因，但对我们来说是一个未知的原因时，尽管万物的首要原因是祂的旨意，但我郑重否认祂因此是罪的创始者。</w:t>
      </w:r>
    </w:p>
    <w:p w14:paraId="2AE33238">
      <w:pPr>
        <w:pStyle w:val="6"/>
        <w:spacing w:before="0"/>
        <w:ind w:left="0" w:right="0"/>
        <w:jc w:val="left"/>
        <w:rPr>
          <w:rFonts w:hint="eastAsia"/>
        </w:rPr>
      </w:pPr>
    </w:p>
    <w:p w14:paraId="31106A2D">
      <w:pPr>
        <w:pStyle w:val="6"/>
        <w:spacing w:before="0"/>
        <w:ind w:left="0" w:right="0"/>
        <w:jc w:val="left"/>
        <w:rPr>
          <w:rFonts w:hint="eastAsia"/>
        </w:rPr>
      </w:pPr>
      <w:r>
        <w:rPr>
          <w:rFonts w:hint="eastAsia"/>
        </w:rPr>
        <w:t>Nevertheless, that difference of causes, on which I have before dwelt, is by no means to be forgotten?that one cause is proximate, another remote.</w:t>
      </w:r>
    </w:p>
    <w:p w14:paraId="70CC450F">
      <w:pPr>
        <w:pStyle w:val="6"/>
        <w:spacing w:before="0"/>
        <w:ind w:left="0" w:right="0"/>
        <w:jc w:val="left"/>
        <w:rPr>
          <w:rFonts w:hint="eastAsia"/>
        </w:rPr>
      </w:pPr>
      <w:r>
        <w:rPr>
          <w:rFonts w:hint="eastAsia"/>
        </w:rPr>
        <w:t>然而，我先前所详述的那些原因的差异，绝不能忘记——一个原因是近因，另一个是远因。</w:t>
      </w:r>
    </w:p>
    <w:p w14:paraId="4DBC7DE1">
      <w:pPr>
        <w:pStyle w:val="6"/>
        <w:spacing w:before="0"/>
        <w:ind w:left="0" w:right="0"/>
        <w:jc w:val="left"/>
        <w:rPr>
          <w:rFonts w:hint="eastAsia"/>
        </w:rPr>
      </w:pPr>
    </w:p>
    <w:p w14:paraId="1AFB9BB5">
      <w:pPr>
        <w:pStyle w:val="6"/>
        <w:spacing w:before="0"/>
        <w:ind w:left="0" w:right="0"/>
        <w:jc w:val="left"/>
        <w:rPr>
          <w:rFonts w:hint="eastAsia"/>
        </w:rPr>
      </w:pPr>
      <w:r>
        <w:rPr>
          <w:rFonts w:hint="eastAsia"/>
        </w:rPr>
        <w:t>The careful observance of this distinction is indispensable, that we may clearly understand how wide a difference there is, and how momentous a distinction between the just and equal Providence of God and turbulent impetuosities of men.</w:t>
      </w:r>
    </w:p>
    <w:p w14:paraId="4AA32ACC">
      <w:pPr>
        <w:pStyle w:val="6"/>
        <w:spacing w:before="0"/>
        <w:ind w:left="0" w:right="0"/>
        <w:jc w:val="left"/>
        <w:rPr>
          <w:rFonts w:hint="eastAsia"/>
        </w:rPr>
      </w:pPr>
      <w:r>
        <w:rPr>
          <w:rFonts w:hint="eastAsia"/>
        </w:rPr>
        <w:t>仔细遵守这一区别是必不可少的，这样我们才能清楚地理解，在上帝公义和平等的护理与人动荡的冲动之间，存在着多么大的差异，以及多么重大的区别。</w:t>
      </w:r>
    </w:p>
    <w:p w14:paraId="0D32734A">
      <w:pPr>
        <w:pStyle w:val="6"/>
        <w:spacing w:before="0"/>
        <w:ind w:left="0" w:right="0"/>
        <w:jc w:val="left"/>
        <w:rPr>
          <w:rFonts w:hint="eastAsia"/>
        </w:rPr>
      </w:pPr>
    </w:p>
    <w:p w14:paraId="472A1067">
      <w:pPr>
        <w:pStyle w:val="6"/>
        <w:spacing w:before="0"/>
        <w:ind w:left="0" w:right="0"/>
        <w:jc w:val="left"/>
        <w:rPr>
          <w:rFonts w:hint="eastAsia"/>
        </w:rPr>
      </w:pPr>
      <w:r>
        <w:rPr>
          <w:rFonts w:hint="eastAsia"/>
        </w:rPr>
        <w:t>Our adversaries load us with illiberal and disgraceful calumny, when they cast it in our teeth that we make God the author of sin, by maintaining that His will is the cause of all things that are done.</w:t>
      </w:r>
    </w:p>
    <w:p w14:paraId="72A98AF9">
      <w:pPr>
        <w:pStyle w:val="6"/>
        <w:spacing w:before="0"/>
        <w:ind w:left="0" w:right="0"/>
        <w:jc w:val="left"/>
        <w:rPr>
          <w:rFonts w:hint="eastAsia"/>
        </w:rPr>
      </w:pPr>
      <w:r>
        <w:rPr>
          <w:rFonts w:hint="eastAsia"/>
        </w:rPr>
        <w:t>当我们的对手指责我们，说我们主张上帝的旨意是万事成就的原因，从而使上帝成为罪的创始者时，他们是在用刻薄和可耻的诽谤来攻击我们。</w:t>
      </w:r>
    </w:p>
    <w:p w14:paraId="191E04DD">
      <w:pPr>
        <w:pStyle w:val="6"/>
        <w:spacing w:before="0"/>
        <w:ind w:left="0" w:right="0"/>
        <w:jc w:val="left"/>
        <w:rPr>
          <w:rFonts w:hint="eastAsia"/>
        </w:rPr>
      </w:pPr>
    </w:p>
    <w:p w14:paraId="26D3FCAE">
      <w:pPr>
        <w:pStyle w:val="6"/>
        <w:spacing w:before="0"/>
        <w:ind w:left="0" w:right="0"/>
        <w:jc w:val="left"/>
        <w:rPr>
          <w:rFonts w:hint="eastAsia"/>
        </w:rPr>
      </w:pPr>
      <w:r>
        <w:rPr>
          <w:rFonts w:hint="eastAsia"/>
        </w:rPr>
        <w:t>For when a man perpetrates anything unjustly, incited by ambition, or avarice, or lust, or any other depraved passion; if God, by His just but secret judgment, perform His works by means of such an one's hands, the mention of sin cannot be made with reference to God in those His righteous acts.</w:t>
      </w:r>
    </w:p>
    <w:p w14:paraId="412E7A33">
      <w:pPr>
        <w:pStyle w:val="6"/>
        <w:spacing w:before="0"/>
        <w:ind w:left="0" w:right="0"/>
        <w:jc w:val="left"/>
        <w:rPr>
          <w:rFonts w:hint="eastAsia"/>
        </w:rPr>
      </w:pPr>
      <w:r>
        <w:rPr>
          <w:rFonts w:hint="eastAsia"/>
        </w:rPr>
        <w:t>因为当一个人因野心、贪婪、情欲或任何其他败坏的情感所煽动，不义地犯下任何事时；如果上帝藉着祂公义但奥秘的审判，通过这样一个人的手来成就祂的作为，那么在祂那些公义的作为中，就不能提及与上帝有关的罪。</w:t>
      </w:r>
    </w:p>
    <w:p w14:paraId="28B92208">
      <w:pPr>
        <w:pStyle w:val="6"/>
        <w:spacing w:before="0"/>
        <w:ind w:left="0" w:right="0"/>
        <w:jc w:val="left"/>
        <w:rPr>
          <w:rFonts w:hint="eastAsia"/>
        </w:rPr>
      </w:pPr>
    </w:p>
    <w:p w14:paraId="3C873C8E">
      <w:pPr>
        <w:pStyle w:val="6"/>
        <w:spacing w:before="0"/>
        <w:ind w:left="0" w:right="0"/>
        <w:jc w:val="left"/>
        <w:rPr>
          <w:rFonts w:hint="eastAsia"/>
        </w:rPr>
      </w:pPr>
      <w:r>
        <w:rPr>
          <w:rFonts w:hint="eastAsia"/>
        </w:rPr>
        <w:t>It is perfidy, pride, cruelty, intemperance, envy, self-conceit, or some like depraved desire that constitutes sin in man.</w:t>
      </w:r>
    </w:p>
    <w:p w14:paraId="5FD3DAA7">
      <w:pPr>
        <w:pStyle w:val="6"/>
        <w:spacing w:before="0"/>
        <w:ind w:left="0" w:right="0"/>
        <w:jc w:val="left"/>
        <w:rPr>
          <w:rFonts w:hint="eastAsia"/>
        </w:rPr>
      </w:pPr>
      <w:r>
        <w:rPr>
          <w:rFonts w:hint="eastAsia"/>
        </w:rPr>
        <w:t>构成人里面罪的是背信、骄傲、残忍、放纵、嫉妒、自负或某些类似的败坏欲望。</w:t>
      </w:r>
    </w:p>
    <w:p w14:paraId="298E694D">
      <w:pPr>
        <w:pStyle w:val="6"/>
        <w:spacing w:before="0"/>
        <w:ind w:left="0" w:right="0"/>
        <w:jc w:val="left"/>
        <w:rPr>
          <w:rFonts w:hint="eastAsia"/>
        </w:rPr>
      </w:pPr>
    </w:p>
    <w:p w14:paraId="401871F8">
      <w:pPr>
        <w:pStyle w:val="6"/>
        <w:spacing w:before="0"/>
        <w:ind w:left="0" w:right="0"/>
        <w:jc w:val="left"/>
        <w:rPr>
          <w:rFonts w:hint="eastAsia"/>
        </w:rPr>
      </w:pPr>
      <w:r>
        <w:rPr>
          <w:rFonts w:hint="eastAsia"/>
        </w:rPr>
        <w:t>But no such desire can be found in God.</w:t>
      </w:r>
    </w:p>
    <w:p w14:paraId="7141F912">
      <w:pPr>
        <w:pStyle w:val="6"/>
        <w:spacing w:before="0"/>
        <w:ind w:left="0" w:right="0"/>
        <w:jc w:val="left"/>
        <w:rPr>
          <w:rFonts w:hint="eastAsia"/>
        </w:rPr>
      </w:pPr>
      <w:r>
        <w:rPr>
          <w:rFonts w:hint="eastAsia"/>
        </w:rPr>
        <w:t>但在上帝里面找不到这样的欲望。</w:t>
      </w:r>
    </w:p>
    <w:p w14:paraId="18BDFD2A">
      <w:pPr>
        <w:pStyle w:val="6"/>
        <w:spacing w:before="0"/>
        <w:ind w:left="0" w:right="0"/>
        <w:jc w:val="left"/>
        <w:rPr>
          <w:rFonts w:hint="eastAsia"/>
        </w:rPr>
      </w:pPr>
    </w:p>
    <w:p w14:paraId="0A564570">
      <w:pPr>
        <w:pStyle w:val="6"/>
        <w:spacing w:before="0"/>
        <w:ind w:left="0" w:right="0"/>
        <w:jc w:val="left"/>
        <w:rPr>
          <w:rFonts w:hint="eastAsia"/>
        </w:rPr>
      </w:pPr>
      <w:r>
        <w:rPr>
          <w:rFonts w:hint="eastAsia"/>
        </w:rPr>
        <w:t>Shimei attacks his king with brutal insolence.</w:t>
      </w:r>
    </w:p>
    <w:p w14:paraId="14A109D7">
      <w:pPr>
        <w:pStyle w:val="6"/>
        <w:spacing w:before="0"/>
        <w:ind w:left="0" w:right="0"/>
        <w:jc w:val="left"/>
        <w:rPr>
          <w:rFonts w:hint="eastAsia"/>
        </w:rPr>
      </w:pPr>
      <w:r>
        <w:rPr>
          <w:rFonts w:hint="eastAsia"/>
        </w:rPr>
        <w:t>示每以残暴的傲慢攻击他的王。</w:t>
      </w:r>
    </w:p>
    <w:p w14:paraId="1F876224">
      <w:pPr>
        <w:pStyle w:val="6"/>
        <w:spacing w:before="0"/>
        <w:ind w:left="0" w:right="0"/>
        <w:jc w:val="left"/>
        <w:rPr>
          <w:rFonts w:hint="eastAsia"/>
        </w:rPr>
      </w:pPr>
    </w:p>
    <w:p w14:paraId="7BE0F12E">
      <w:pPr>
        <w:pStyle w:val="6"/>
        <w:spacing w:before="0"/>
        <w:ind w:left="0" w:right="0"/>
        <w:jc w:val="left"/>
        <w:rPr>
          <w:rFonts w:hint="eastAsia"/>
        </w:rPr>
      </w:pPr>
      <w:r>
        <w:rPr>
          <w:rFonts w:hint="eastAsia"/>
        </w:rPr>
        <w:t>The sin is at once manifest.</w:t>
      </w:r>
    </w:p>
    <w:p w14:paraId="0A3F01BB">
      <w:pPr>
        <w:pStyle w:val="6"/>
        <w:spacing w:before="0"/>
        <w:ind w:left="0" w:right="0"/>
        <w:jc w:val="left"/>
        <w:rPr>
          <w:rFonts w:hint="eastAsia"/>
        </w:rPr>
      </w:pPr>
      <w:r>
        <w:rPr>
          <w:rFonts w:hint="eastAsia"/>
        </w:rPr>
        <w:t>罪立刻显明。</w:t>
      </w:r>
    </w:p>
    <w:p w14:paraId="6249C469">
      <w:pPr>
        <w:pStyle w:val="6"/>
        <w:spacing w:before="0"/>
        <w:ind w:left="0" w:right="0"/>
        <w:jc w:val="left"/>
        <w:rPr>
          <w:rFonts w:hint="eastAsia"/>
        </w:rPr>
      </w:pPr>
    </w:p>
    <w:p w14:paraId="02DC7B78">
      <w:pPr>
        <w:pStyle w:val="6"/>
        <w:spacing w:before="0"/>
        <w:ind w:left="0" w:right="0"/>
        <w:jc w:val="left"/>
        <w:rPr>
          <w:rFonts w:hint="eastAsia"/>
        </w:rPr>
      </w:pPr>
      <w:r>
        <w:rPr>
          <w:rFonts w:hint="eastAsia"/>
        </w:rPr>
        <w:t>God uses such an instrument to effect the righteous humiliation of David.</w:t>
      </w:r>
    </w:p>
    <w:p w14:paraId="24C910D7">
      <w:pPr>
        <w:pStyle w:val="6"/>
        <w:spacing w:before="0"/>
        <w:ind w:left="0" w:right="0"/>
        <w:jc w:val="left"/>
        <w:rPr>
          <w:rFonts w:hint="eastAsia"/>
        </w:rPr>
      </w:pPr>
      <w:r>
        <w:rPr>
          <w:rFonts w:hint="eastAsia"/>
        </w:rPr>
        <w:t>上帝使用这样的工具来实现对大卫公义的羞辱。</w:t>
      </w:r>
    </w:p>
    <w:p w14:paraId="4A465880">
      <w:pPr>
        <w:pStyle w:val="6"/>
        <w:spacing w:before="0"/>
        <w:ind w:left="0" w:right="0"/>
        <w:jc w:val="left"/>
        <w:rPr>
          <w:rFonts w:hint="eastAsia"/>
        </w:rPr>
      </w:pPr>
    </w:p>
    <w:p w14:paraId="46675F62">
      <w:pPr>
        <w:pStyle w:val="6"/>
        <w:spacing w:before="0"/>
        <w:ind w:left="0" w:right="0"/>
        <w:jc w:val="left"/>
        <w:rPr>
          <w:rFonts w:hint="eastAsia"/>
        </w:rPr>
      </w:pPr>
      <w:r>
        <w:rPr>
          <w:rFonts w:hint="eastAsia"/>
        </w:rPr>
        <w:t>Such a rod it pleases God to use.</w:t>
      </w:r>
    </w:p>
    <w:p w14:paraId="03D45FF7">
      <w:pPr>
        <w:pStyle w:val="6"/>
        <w:spacing w:before="0"/>
        <w:ind w:left="0" w:right="0"/>
        <w:jc w:val="left"/>
        <w:rPr>
          <w:rFonts w:hint="eastAsia"/>
        </w:rPr>
      </w:pPr>
      <w:r>
        <w:rPr>
          <w:rFonts w:hint="eastAsia"/>
        </w:rPr>
        <w:t>上帝乐意使用这样的杖。</w:t>
      </w:r>
    </w:p>
    <w:p w14:paraId="115A1F9B">
      <w:pPr>
        <w:pStyle w:val="6"/>
        <w:spacing w:before="0"/>
        <w:ind w:left="0" w:right="0"/>
        <w:jc w:val="left"/>
        <w:rPr>
          <w:rFonts w:hint="eastAsia"/>
        </w:rPr>
      </w:pPr>
    </w:p>
    <w:p w14:paraId="206DCD4A">
      <w:pPr>
        <w:pStyle w:val="6"/>
        <w:spacing w:before="0"/>
        <w:ind w:left="0" w:right="0"/>
        <w:jc w:val="left"/>
        <w:rPr>
          <w:rFonts w:hint="eastAsia"/>
        </w:rPr>
      </w:pPr>
      <w:r>
        <w:rPr>
          <w:rFonts w:hint="eastAsia"/>
        </w:rPr>
        <w:t>But who will dare to charge God with sin in so doing?</w:t>
      </w:r>
    </w:p>
    <w:p w14:paraId="76D3B973">
      <w:pPr>
        <w:pStyle w:val="6"/>
        <w:spacing w:before="0"/>
        <w:ind w:left="0" w:right="0"/>
        <w:jc w:val="left"/>
        <w:rPr>
          <w:rFonts w:hint="eastAsia"/>
        </w:rPr>
      </w:pPr>
      <w:r>
        <w:rPr>
          <w:rFonts w:hint="eastAsia"/>
        </w:rPr>
        <w:t>但是谁敢因此指控上帝有罪呢？</w:t>
      </w:r>
    </w:p>
    <w:p w14:paraId="4A3CF299">
      <w:pPr>
        <w:pStyle w:val="6"/>
        <w:spacing w:before="0"/>
        <w:ind w:left="0" w:right="0"/>
        <w:jc w:val="left"/>
        <w:rPr>
          <w:rFonts w:hint="eastAsia"/>
        </w:rPr>
      </w:pPr>
    </w:p>
    <w:p w14:paraId="3E2A901B">
      <w:pPr>
        <w:pStyle w:val="6"/>
        <w:spacing w:before="0"/>
        <w:ind w:left="0" w:right="0"/>
        <w:jc w:val="left"/>
        <w:rPr>
          <w:rFonts w:hint="eastAsia"/>
        </w:rPr>
      </w:pPr>
      <w:r>
        <w:rPr>
          <w:rFonts w:hint="eastAsia"/>
        </w:rPr>
        <w:t>The Arabians and the Saboeans carry off their plunder from another man's substance.</w:t>
      </w:r>
    </w:p>
    <w:p w14:paraId="132E82BF">
      <w:pPr>
        <w:pStyle w:val="6"/>
        <w:spacing w:before="0"/>
        <w:ind w:left="0" w:right="0"/>
        <w:jc w:val="left"/>
        <w:rPr>
          <w:rFonts w:hint="eastAsia"/>
        </w:rPr>
      </w:pPr>
      <w:r>
        <w:rPr>
          <w:rFonts w:hint="eastAsia"/>
        </w:rPr>
        <w:t>亚拉伯人和示巴人从别人的财物中抢夺他们的掳物。</w:t>
      </w:r>
    </w:p>
    <w:p w14:paraId="0C0E8A8D">
      <w:pPr>
        <w:pStyle w:val="6"/>
        <w:spacing w:before="0"/>
        <w:ind w:left="0" w:right="0"/>
        <w:jc w:val="left"/>
        <w:rPr>
          <w:rFonts w:hint="eastAsia"/>
        </w:rPr>
      </w:pPr>
    </w:p>
    <w:p w14:paraId="6ECFB066">
      <w:pPr>
        <w:pStyle w:val="6"/>
        <w:spacing w:before="0"/>
        <w:ind w:left="0" w:right="0"/>
        <w:jc w:val="left"/>
        <w:rPr>
          <w:rFonts w:hint="eastAsia"/>
        </w:rPr>
      </w:pPr>
      <w:r>
        <w:rPr>
          <w:rFonts w:hint="eastAsia"/>
        </w:rPr>
        <w:t>The sin of robbery is evident.</w:t>
      </w:r>
    </w:p>
    <w:p w14:paraId="57710CCA">
      <w:pPr>
        <w:pStyle w:val="6"/>
        <w:spacing w:before="0"/>
        <w:ind w:left="0" w:right="0"/>
        <w:jc w:val="left"/>
        <w:rPr>
          <w:rFonts w:hint="eastAsia"/>
        </w:rPr>
      </w:pPr>
      <w:r>
        <w:rPr>
          <w:rFonts w:hint="eastAsia"/>
        </w:rPr>
        <w:t>抢劫的罪是显而易见的。</w:t>
      </w:r>
    </w:p>
    <w:p w14:paraId="2F4D815B">
      <w:pPr>
        <w:pStyle w:val="6"/>
        <w:spacing w:before="0"/>
        <w:ind w:left="0" w:right="0"/>
        <w:jc w:val="left"/>
        <w:rPr>
          <w:rFonts w:hint="eastAsia"/>
        </w:rPr>
      </w:pPr>
    </w:p>
    <w:p w14:paraId="7E916CB0">
      <w:pPr>
        <w:pStyle w:val="6"/>
        <w:spacing w:before="0"/>
        <w:ind w:left="0" w:right="0"/>
        <w:jc w:val="left"/>
        <w:rPr>
          <w:rFonts w:hint="eastAsia"/>
        </w:rPr>
      </w:pPr>
      <w:r>
        <w:rPr>
          <w:rFonts w:hint="eastAsia"/>
        </w:rPr>
        <w:t>God exercises the patience of His servant by the violence of the plunderers.</w:t>
      </w:r>
    </w:p>
    <w:p w14:paraId="47C40792">
      <w:pPr>
        <w:pStyle w:val="6"/>
        <w:spacing w:before="0"/>
        <w:ind w:left="0" w:right="0"/>
        <w:jc w:val="left"/>
        <w:rPr>
          <w:rFonts w:hint="eastAsia"/>
        </w:rPr>
      </w:pPr>
      <w:r>
        <w:rPr>
          <w:rFonts w:hint="eastAsia"/>
        </w:rPr>
        <w:t>上帝藉着掠夺者的暴力来操练祂仆人的忍耐。</w:t>
      </w:r>
    </w:p>
    <w:p w14:paraId="4C3175B2">
      <w:pPr>
        <w:pStyle w:val="6"/>
        <w:spacing w:before="0"/>
        <w:ind w:left="0" w:right="0"/>
        <w:jc w:val="left"/>
        <w:rPr>
          <w:rFonts w:hint="eastAsia"/>
        </w:rPr>
      </w:pPr>
    </w:p>
    <w:p w14:paraId="6C3DD5C0">
      <w:pPr>
        <w:pStyle w:val="6"/>
        <w:spacing w:before="0"/>
        <w:ind w:left="0" w:right="0"/>
        <w:jc w:val="left"/>
        <w:rPr>
          <w:rFonts w:hint="eastAsia"/>
        </w:rPr>
      </w:pPr>
      <w:r>
        <w:rPr>
          <w:rFonts w:hint="eastAsia"/>
        </w:rPr>
        <w:t>Let the heroic confession of the patriarch, "Blessed be the name of the Lord," he heard rising from out the midst of these ravages, rather than the profane revilings of the wicked and the ignorant.</w:t>
      </w:r>
    </w:p>
    <w:p w14:paraId="3E9BABDE">
      <w:pPr>
        <w:pStyle w:val="6"/>
        <w:spacing w:before="0"/>
        <w:ind w:left="0" w:right="0"/>
        <w:jc w:val="left"/>
        <w:rPr>
          <w:rFonts w:hint="eastAsia"/>
        </w:rPr>
      </w:pPr>
      <w:r>
        <w:rPr>
          <w:rFonts w:hint="eastAsia"/>
        </w:rPr>
        <w:t>让这位族长英雄般的认信，“耶和华的名是应当称颂的”，从这些蹂躏中发出，而不是听见邪恶和无知之人的亵渎辱骂。</w:t>
      </w:r>
    </w:p>
    <w:p w14:paraId="30F528E0">
      <w:pPr>
        <w:pStyle w:val="6"/>
        <w:spacing w:before="0"/>
        <w:ind w:left="0" w:right="0"/>
        <w:jc w:val="left"/>
        <w:rPr>
          <w:rFonts w:hint="eastAsia"/>
        </w:rPr>
      </w:pPr>
    </w:p>
    <w:p w14:paraId="29E9835C">
      <w:pPr>
        <w:pStyle w:val="6"/>
        <w:spacing w:before="0"/>
        <w:ind w:left="0" w:right="0"/>
        <w:jc w:val="left"/>
        <w:rPr>
          <w:rFonts w:hint="eastAsia"/>
        </w:rPr>
      </w:pPr>
      <w:r>
        <w:rPr>
          <w:rFonts w:hint="eastAsia"/>
        </w:rPr>
        <w:t>In a word, such is God's manner of working by the sins of men, that when we come to deal with Him in the matter of His righteous judgments, His eternal purity wipes off in a moment every spot that the wicked reasoning of men may attempt to cast upon His glorious Majesty.</w:t>
      </w:r>
    </w:p>
    <w:p w14:paraId="2F9F5AA9">
      <w:pPr>
        <w:pStyle w:val="6"/>
        <w:spacing w:before="0"/>
        <w:ind w:left="0" w:right="0"/>
        <w:jc w:val="left"/>
        <w:rPr>
          <w:rFonts w:hint="eastAsia"/>
        </w:rPr>
      </w:pPr>
      <w:r>
        <w:rPr>
          <w:rFonts w:hint="eastAsia"/>
        </w:rPr>
        <w:t>总之，上帝藉着人的罪作工的方式就是这样，以至于当我们处理祂公义审判之事时，祂永恒的纯洁会在一瞬间擦去人邪恶推理可能试图投射到祂荣耀威严之上的每一个污点。</w:t>
      </w:r>
    </w:p>
    <w:p w14:paraId="3337C8FD">
      <w:pPr>
        <w:pStyle w:val="6"/>
        <w:spacing w:before="0"/>
        <w:ind w:left="0" w:right="0"/>
        <w:jc w:val="left"/>
        <w:rPr>
          <w:rFonts w:hint="eastAsia"/>
        </w:rPr>
      </w:pPr>
    </w:p>
    <w:p w14:paraId="2E804747">
      <w:pPr>
        <w:pStyle w:val="6"/>
        <w:spacing w:before="0"/>
        <w:ind w:left="0" w:right="0"/>
        <w:jc w:val="left"/>
        <w:rPr>
          <w:rFonts w:hint="eastAsia"/>
        </w:rPr>
      </w:pPr>
      <w:r>
        <w:rPr>
          <w:rFonts w:hint="eastAsia"/>
        </w:rPr>
        <w:t>And here the admonition of Augustine may be listened to with profit: "In point of oneness or agreement, there is sometimes a mighty difference between men and God in the matters of His righteous acts and judgments.</w:t>
      </w:r>
    </w:p>
    <w:p w14:paraId="4965F055">
      <w:pPr>
        <w:pStyle w:val="6"/>
        <w:spacing w:before="0"/>
        <w:ind w:left="0" w:right="0"/>
        <w:jc w:val="left"/>
        <w:rPr>
          <w:rFonts w:hint="eastAsia"/>
        </w:rPr>
      </w:pPr>
      <w:r>
        <w:rPr>
          <w:rFonts w:hint="eastAsia"/>
        </w:rPr>
        <w:t>在此，奥古斯丁的劝告值得一听：“在合一或一致方面，有时在上帝公义的作为和审判上，人与上帝之间存在着巨大的差异。</w:t>
      </w:r>
    </w:p>
    <w:p w14:paraId="3382D303">
      <w:pPr>
        <w:pStyle w:val="6"/>
        <w:spacing w:before="0"/>
        <w:ind w:left="0" w:right="0"/>
        <w:jc w:val="left"/>
        <w:rPr>
          <w:rFonts w:hint="eastAsia"/>
        </w:rPr>
      </w:pPr>
    </w:p>
    <w:p w14:paraId="6BAFB329">
      <w:pPr>
        <w:pStyle w:val="6"/>
        <w:spacing w:before="0"/>
        <w:ind w:left="0" w:right="0"/>
        <w:jc w:val="left"/>
        <w:rPr>
          <w:rFonts w:hint="eastAsia"/>
        </w:rPr>
      </w:pPr>
      <w:r>
        <w:rPr>
          <w:rFonts w:hint="eastAsia"/>
        </w:rPr>
        <w:t>As when, for instance, God wills righteously that which men will evilly, and when God righteously willeth not that which men evilly will not.</w:t>
      </w:r>
    </w:p>
    <w:p w14:paraId="7A8DF753">
      <w:pPr>
        <w:pStyle w:val="6"/>
        <w:spacing w:before="0"/>
        <w:ind w:left="0" w:right="0"/>
        <w:jc w:val="left"/>
        <w:rPr>
          <w:rFonts w:hint="eastAsia"/>
        </w:rPr>
      </w:pPr>
      <w:r>
        <w:rPr>
          <w:rFonts w:hint="eastAsia"/>
        </w:rPr>
        <w:t>例如，当上帝公义地意愿那人邪恶地意愿的事，以及当上帝公义地不意愿那人邪恶地不意愿的事时。</w:t>
      </w:r>
    </w:p>
    <w:p w14:paraId="6507EE14">
      <w:pPr>
        <w:pStyle w:val="6"/>
        <w:spacing w:before="0"/>
        <w:ind w:left="0" w:right="0"/>
        <w:jc w:val="left"/>
        <w:rPr>
          <w:rFonts w:hint="eastAsia"/>
        </w:rPr>
      </w:pPr>
    </w:p>
    <w:p w14:paraId="2DB84D4D">
      <w:pPr>
        <w:pStyle w:val="6"/>
        <w:spacing w:before="0"/>
        <w:ind w:left="0" w:right="0"/>
        <w:jc w:val="left"/>
        <w:rPr>
          <w:rFonts w:hint="eastAsia"/>
        </w:rPr>
      </w:pPr>
      <w:r>
        <w:rPr>
          <w:rFonts w:hint="eastAsia"/>
        </w:rPr>
        <w:t>And so again, in point of difference or contrariety, God and men do not ill agree.</w:t>
      </w:r>
    </w:p>
    <w:p w14:paraId="6C67D619">
      <w:pPr>
        <w:pStyle w:val="6"/>
        <w:spacing w:before="0"/>
        <w:ind w:left="0" w:right="0"/>
        <w:jc w:val="left"/>
        <w:rPr>
          <w:rFonts w:hint="eastAsia"/>
        </w:rPr>
      </w:pPr>
      <w:r>
        <w:rPr>
          <w:rFonts w:hint="eastAsia"/>
        </w:rPr>
        <w:t>同样，在差异或对立方面，上帝和人并非不和谐。</w:t>
      </w:r>
    </w:p>
    <w:p w14:paraId="6F5D8686">
      <w:pPr>
        <w:pStyle w:val="6"/>
        <w:spacing w:before="0"/>
        <w:ind w:left="0" w:right="0"/>
        <w:jc w:val="left"/>
        <w:rPr>
          <w:rFonts w:hint="eastAsia"/>
        </w:rPr>
      </w:pPr>
    </w:p>
    <w:p w14:paraId="5B9B5C76">
      <w:pPr>
        <w:pStyle w:val="6"/>
        <w:spacing w:before="0"/>
        <w:ind w:left="0" w:right="0"/>
        <w:jc w:val="left"/>
        <w:rPr>
          <w:rFonts w:hint="eastAsia"/>
        </w:rPr>
      </w:pPr>
      <w:r>
        <w:rPr>
          <w:rFonts w:hint="eastAsia"/>
        </w:rPr>
        <w:t>As when men will well that which God righteously doth not will, and when, also, men righteously do not will that which God righteously doth will; for example, the son may wish for the death of his father, that he may rush upon the inheritance.</w:t>
      </w:r>
    </w:p>
    <w:p w14:paraId="57146CDC">
      <w:pPr>
        <w:pStyle w:val="6"/>
        <w:spacing w:before="0"/>
        <w:ind w:left="0" w:right="0"/>
        <w:jc w:val="left"/>
        <w:rPr>
          <w:rFonts w:hint="eastAsia"/>
        </w:rPr>
      </w:pPr>
      <w:r>
        <w:rPr>
          <w:rFonts w:hint="eastAsia"/>
        </w:rPr>
        <w:t>例如，当人善意地意愿那上帝公义地不意愿的事，以及当人也公义地不意愿那上帝公义地意愿的事时；例如，儿子可能希望父亲去世，以便他可以攫取遗产。</w:t>
      </w:r>
    </w:p>
    <w:p w14:paraId="48A1742A">
      <w:pPr>
        <w:pStyle w:val="6"/>
        <w:spacing w:before="0"/>
        <w:ind w:left="0" w:right="0"/>
        <w:jc w:val="left"/>
        <w:rPr>
          <w:rFonts w:hint="eastAsia"/>
        </w:rPr>
      </w:pPr>
    </w:p>
    <w:p w14:paraId="0D88FBD3">
      <w:pPr>
        <w:pStyle w:val="6"/>
        <w:spacing w:before="0"/>
        <w:ind w:left="0" w:right="0"/>
        <w:jc w:val="left"/>
        <w:rPr>
          <w:rFonts w:hint="eastAsia"/>
        </w:rPr>
      </w:pPr>
      <w:r>
        <w:rPr>
          <w:rFonts w:hint="eastAsia"/>
        </w:rPr>
        <w:t>God also may will that this same father should die.</w:t>
      </w:r>
    </w:p>
    <w:p w14:paraId="0FEFA81A">
      <w:pPr>
        <w:pStyle w:val="6"/>
        <w:spacing w:before="0"/>
        <w:ind w:left="0" w:right="0"/>
        <w:jc w:val="left"/>
        <w:rPr>
          <w:rFonts w:hint="eastAsia"/>
        </w:rPr>
      </w:pPr>
      <w:r>
        <w:rPr>
          <w:rFonts w:hint="eastAsia"/>
        </w:rPr>
        <w:t>上帝也可能意愿这位父亲去世。</w:t>
      </w:r>
    </w:p>
    <w:p w14:paraId="18255DC4">
      <w:pPr>
        <w:pStyle w:val="6"/>
        <w:spacing w:before="0"/>
        <w:ind w:left="0" w:right="0"/>
        <w:jc w:val="left"/>
        <w:rPr>
          <w:rFonts w:hint="eastAsia"/>
        </w:rPr>
      </w:pPr>
    </w:p>
    <w:p w14:paraId="32F12CEE">
      <w:pPr>
        <w:pStyle w:val="6"/>
        <w:spacing w:before="0"/>
        <w:ind w:left="0" w:right="0"/>
        <w:jc w:val="left"/>
        <w:rPr>
          <w:rFonts w:hint="eastAsia"/>
        </w:rPr>
      </w:pPr>
      <w:r>
        <w:rPr>
          <w:rFonts w:hint="eastAsia"/>
        </w:rPr>
        <w:t>God willed that Jerusalem should be utterly destroyed, that the temple should be profaned and demolished, and that the Jews should suffer every extreme of torment.</w:t>
      </w:r>
    </w:p>
    <w:p w14:paraId="44059576">
      <w:pPr>
        <w:pStyle w:val="6"/>
        <w:spacing w:before="0"/>
        <w:ind w:left="0" w:right="0"/>
        <w:jc w:val="left"/>
        <w:rPr>
          <w:rFonts w:hint="eastAsia"/>
        </w:rPr>
      </w:pPr>
      <w:r>
        <w:rPr>
          <w:rFonts w:hint="eastAsia"/>
        </w:rPr>
        <w:t>上帝意愿耶路撒冷被彻底毁灭，圣殿被亵渎和拆毁，犹太人遭受各种极端的折磨。</w:t>
      </w:r>
    </w:p>
    <w:p w14:paraId="70D14CDB">
      <w:pPr>
        <w:pStyle w:val="6"/>
        <w:spacing w:before="0"/>
        <w:ind w:left="0" w:right="0"/>
        <w:jc w:val="left"/>
        <w:rPr>
          <w:rFonts w:hint="eastAsia"/>
        </w:rPr>
      </w:pPr>
    </w:p>
    <w:p w14:paraId="367783B0">
      <w:pPr>
        <w:pStyle w:val="6"/>
        <w:spacing w:before="0"/>
        <w:ind w:left="0" w:right="0"/>
        <w:jc w:val="left"/>
        <w:rPr>
          <w:rFonts w:hint="eastAsia"/>
        </w:rPr>
      </w:pPr>
      <w:r>
        <w:rPr>
          <w:rFonts w:hint="eastAsia"/>
        </w:rPr>
        <w:t>The Idumaens were all the while longing for the same.</w:t>
      </w:r>
    </w:p>
    <w:p w14:paraId="5F3E2CFC">
      <w:pPr>
        <w:pStyle w:val="6"/>
        <w:spacing w:before="0"/>
        <w:ind w:left="0" w:right="0"/>
        <w:jc w:val="left"/>
        <w:rPr>
          <w:rFonts w:hint="eastAsia"/>
        </w:rPr>
      </w:pPr>
      <w:r>
        <w:rPr>
          <w:rFonts w:hint="eastAsia"/>
        </w:rPr>
        <w:t>以东人一直渴望着同样的事情。</w:t>
      </w:r>
    </w:p>
    <w:p w14:paraId="3C6B1D55">
      <w:pPr>
        <w:pStyle w:val="6"/>
        <w:spacing w:before="0"/>
        <w:ind w:left="0" w:right="0"/>
        <w:jc w:val="left"/>
        <w:rPr>
          <w:rFonts w:hint="eastAsia"/>
        </w:rPr>
      </w:pPr>
    </w:p>
    <w:p w14:paraId="6CF38D62">
      <w:pPr>
        <w:pStyle w:val="6"/>
        <w:spacing w:before="0"/>
        <w:ind w:left="0" w:right="0"/>
        <w:jc w:val="left"/>
        <w:rPr>
          <w:rFonts w:hint="eastAsia"/>
        </w:rPr>
      </w:pPr>
      <w:r>
        <w:rPr>
          <w:rFonts w:hint="eastAsia"/>
        </w:rPr>
        <w:t>In order that the same measure might be measured to a dire and ruthless man, who had spared no one, God wills that no help whatever should be brought to him; when pressed to destruction on every side, by inevitable necessity.</w:t>
      </w:r>
    </w:p>
    <w:p w14:paraId="7318803D">
      <w:pPr>
        <w:pStyle w:val="6"/>
        <w:spacing w:before="0"/>
        <w:ind w:left="0" w:right="0"/>
        <w:jc w:val="left"/>
        <w:rPr>
          <w:rFonts w:hint="eastAsia"/>
        </w:rPr>
      </w:pPr>
      <w:r>
        <w:rPr>
          <w:rFonts w:hint="eastAsia"/>
        </w:rPr>
        <w:t>为了使那曾不饶恕任何人的可怕而残忍的人，也受到同样的对待，上帝意愿在他四面受敌、面临不可避免的毁灭时，不应有任何帮助临到他。</w:t>
      </w:r>
    </w:p>
    <w:p w14:paraId="0085DD54">
      <w:pPr>
        <w:pStyle w:val="6"/>
        <w:spacing w:before="0"/>
        <w:ind w:left="0" w:right="0"/>
        <w:jc w:val="left"/>
        <w:rPr>
          <w:rFonts w:hint="eastAsia"/>
        </w:rPr>
      </w:pPr>
    </w:p>
    <w:p w14:paraId="20985229">
      <w:pPr>
        <w:pStyle w:val="6"/>
        <w:spacing w:before="0"/>
        <w:ind w:left="0" w:right="0"/>
        <w:jc w:val="left"/>
        <w:rPr>
          <w:rFonts w:hint="eastAsia"/>
        </w:rPr>
      </w:pPr>
      <w:r>
        <w:rPr>
          <w:rFonts w:hint="eastAsia"/>
        </w:rPr>
        <w:t>His own son shall refuse him every duty of affection, nor shall he have the least desire to aid him in his desperate need.</w:t>
      </w:r>
    </w:p>
    <w:p w14:paraId="2F5C00F0">
      <w:pPr>
        <w:pStyle w:val="6"/>
        <w:spacing w:before="0"/>
        <w:ind w:left="0" w:right="0"/>
        <w:jc w:val="left"/>
        <w:rPr>
          <w:rFonts w:hint="eastAsia"/>
        </w:rPr>
      </w:pPr>
      <w:r>
        <w:rPr>
          <w:rFonts w:hint="eastAsia"/>
        </w:rPr>
        <w:t>他自己的儿子将拒绝向他尽任何亲情的责任，在他极度需要时，他也不会有丝毫帮助他的愿望。</w:t>
      </w:r>
    </w:p>
    <w:p w14:paraId="1036FF74">
      <w:pPr>
        <w:pStyle w:val="6"/>
        <w:spacing w:before="0"/>
        <w:ind w:left="0" w:right="0"/>
        <w:jc w:val="left"/>
        <w:rPr>
          <w:rFonts w:hint="eastAsia"/>
        </w:rPr>
      </w:pPr>
    </w:p>
    <w:p w14:paraId="498D1C58">
      <w:pPr>
        <w:pStyle w:val="6"/>
        <w:spacing w:before="0"/>
        <w:ind w:left="0" w:right="0"/>
        <w:jc w:val="left"/>
        <w:rPr>
          <w:rFonts w:hint="eastAsia"/>
        </w:rPr>
      </w:pPr>
      <w:r>
        <w:rPr>
          <w:rFonts w:hint="eastAsia"/>
        </w:rPr>
        <w:t>God willed that the sons of Eli should not listen to the counsels of their father, because He had determined to destroy them.</w:t>
      </w:r>
    </w:p>
    <w:p w14:paraId="5C9F780B">
      <w:pPr>
        <w:pStyle w:val="6"/>
        <w:spacing w:before="0"/>
        <w:ind w:left="0" w:right="0"/>
        <w:jc w:val="left"/>
        <w:rPr>
          <w:rFonts w:hint="eastAsia"/>
        </w:rPr>
      </w:pPr>
      <w:r>
        <w:rPr>
          <w:rFonts w:hint="eastAsia"/>
        </w:rPr>
        <w:t>上帝意愿以利的儿子们不听从他们父亲的劝告，因为祂已定意要毁灭他们。</w:t>
      </w:r>
    </w:p>
    <w:p w14:paraId="3B0D8C7F">
      <w:pPr>
        <w:pStyle w:val="6"/>
        <w:spacing w:before="0"/>
        <w:ind w:left="0" w:right="0"/>
        <w:jc w:val="left"/>
        <w:rPr>
          <w:rFonts w:hint="eastAsia"/>
        </w:rPr>
      </w:pPr>
    </w:p>
    <w:p w14:paraId="27BA70B6">
      <w:pPr>
        <w:pStyle w:val="6"/>
        <w:spacing w:before="0"/>
        <w:ind w:left="0" w:right="0"/>
        <w:jc w:val="left"/>
        <w:rPr>
          <w:rFonts w:hint="eastAsia"/>
        </w:rPr>
      </w:pPr>
      <w:r>
        <w:rPr>
          <w:rFonts w:hint="eastAsia"/>
        </w:rPr>
        <w:t>The sons, on their part also, would not hear their father.</w:t>
      </w:r>
    </w:p>
    <w:p w14:paraId="4EF22BF1">
      <w:pPr>
        <w:pStyle w:val="6"/>
        <w:spacing w:before="0"/>
        <w:ind w:left="0" w:right="0"/>
        <w:jc w:val="left"/>
        <w:rPr>
          <w:rFonts w:hint="eastAsia"/>
        </w:rPr>
      </w:pPr>
      <w:r>
        <w:rPr>
          <w:rFonts w:hint="eastAsia"/>
        </w:rPr>
        <w:t>儿子们，就他们而言，也不听从他们的父亲。</w:t>
      </w:r>
    </w:p>
    <w:p w14:paraId="69DEB328">
      <w:pPr>
        <w:pStyle w:val="6"/>
        <w:spacing w:before="0"/>
        <w:ind w:left="0" w:right="0"/>
        <w:jc w:val="left"/>
        <w:rPr>
          <w:rFonts w:hint="eastAsia"/>
        </w:rPr>
      </w:pPr>
    </w:p>
    <w:p w14:paraId="6B5782F6">
      <w:pPr>
        <w:pStyle w:val="6"/>
        <w:spacing w:before="0"/>
        <w:ind w:left="0" w:right="0"/>
        <w:jc w:val="left"/>
        <w:rPr>
          <w:rFonts w:hint="eastAsia"/>
        </w:rPr>
      </w:pPr>
      <w:r>
        <w:rPr>
          <w:rFonts w:hint="eastAsia"/>
        </w:rPr>
        <w:t>Now there appears herein, at first sight a certain kind of harmony and agreement; but when we consider abstractedly the evil and the good involved, there is as much disagreement and contrariety as between fire and water.</w:t>
      </w:r>
    </w:p>
    <w:p w14:paraId="5642904B">
      <w:pPr>
        <w:pStyle w:val="6"/>
        <w:spacing w:before="0"/>
        <w:ind w:left="0" w:right="0"/>
        <w:jc w:val="left"/>
        <w:rPr>
          <w:rFonts w:hint="eastAsia"/>
        </w:rPr>
      </w:pPr>
      <w:r>
        <w:rPr>
          <w:rFonts w:hint="eastAsia"/>
        </w:rPr>
        <w:t>如今，乍一看，这里似乎存在某种和谐与一致；但是当我们抽象地思考其中所涉及的善与恶时，却像火与水一样存在着巨大的分歧和对立。</w:t>
      </w:r>
    </w:p>
    <w:p w14:paraId="030942D5">
      <w:pPr>
        <w:pStyle w:val="6"/>
        <w:spacing w:before="0"/>
        <w:ind w:left="0" w:right="0"/>
        <w:jc w:val="left"/>
        <w:rPr>
          <w:rFonts w:hint="eastAsia"/>
        </w:rPr>
      </w:pPr>
    </w:p>
    <w:p w14:paraId="72A079AE">
      <w:pPr>
        <w:pStyle w:val="6"/>
        <w:spacing w:before="0"/>
        <w:ind w:left="0" w:right="0"/>
        <w:jc w:val="left"/>
        <w:rPr>
          <w:rFonts w:hint="eastAsia"/>
        </w:rPr>
      </w:pPr>
      <w:r>
        <w:rPr>
          <w:rFonts w:hint="eastAsia"/>
        </w:rPr>
        <w:t>A husband shall wish for a longer life of a beloved wife whom God calls out of this world.</w:t>
      </w:r>
    </w:p>
    <w:p w14:paraId="40894902">
      <w:pPr>
        <w:pStyle w:val="6"/>
        <w:spacing w:before="0"/>
        <w:ind w:left="0" w:right="0"/>
        <w:jc w:val="left"/>
        <w:rPr>
          <w:rFonts w:hint="eastAsia"/>
        </w:rPr>
      </w:pPr>
      <w:r>
        <w:rPr>
          <w:rFonts w:hint="eastAsia"/>
        </w:rPr>
        <w:t>丈夫会希望他心爱的妻子长寿，而上帝却将她从这世界召走。</w:t>
      </w:r>
    </w:p>
    <w:p w14:paraId="68D1CE3C">
      <w:pPr>
        <w:pStyle w:val="6"/>
        <w:spacing w:before="0"/>
        <w:ind w:left="0" w:right="0"/>
        <w:jc w:val="left"/>
        <w:rPr>
          <w:rFonts w:hint="eastAsia"/>
        </w:rPr>
      </w:pPr>
    </w:p>
    <w:p w14:paraId="027787EC">
      <w:pPr>
        <w:pStyle w:val="6"/>
        <w:spacing w:before="0"/>
        <w:ind w:left="0" w:right="0"/>
        <w:jc w:val="left"/>
        <w:rPr>
          <w:rFonts w:hint="eastAsia"/>
        </w:rPr>
      </w:pPr>
      <w:r>
        <w:rPr>
          <w:rFonts w:hint="eastAsia"/>
        </w:rPr>
        <w:t>Christ shuddered at, and prayed against, that death, which was a sacrifice of the sweetest odour unto God.</w:t>
      </w:r>
    </w:p>
    <w:p w14:paraId="4344E5B4">
      <w:pPr>
        <w:pStyle w:val="6"/>
        <w:spacing w:before="0"/>
        <w:ind w:left="0" w:right="0"/>
        <w:jc w:val="left"/>
        <w:rPr>
          <w:rFonts w:hint="eastAsia"/>
        </w:rPr>
      </w:pPr>
      <w:r>
        <w:rPr>
          <w:rFonts w:hint="eastAsia"/>
        </w:rPr>
        <w:t>基督曾为那死亡战兢并祷告抵挡，而那死亡对上帝来说却是馨香的祭。</w:t>
      </w:r>
    </w:p>
    <w:p w14:paraId="5AB2E06E">
      <w:pPr>
        <w:pStyle w:val="6"/>
        <w:spacing w:before="0"/>
        <w:ind w:left="0" w:right="0"/>
        <w:jc w:val="left"/>
        <w:rPr>
          <w:rFonts w:hint="eastAsia"/>
        </w:rPr>
      </w:pPr>
    </w:p>
    <w:p w14:paraId="553A1EA0">
      <w:pPr>
        <w:pStyle w:val="6"/>
        <w:spacing w:before="0"/>
        <w:ind w:left="0" w:right="0"/>
        <w:jc w:val="left"/>
        <w:rPr>
          <w:rFonts w:hint="eastAsia"/>
        </w:rPr>
      </w:pPr>
      <w:r>
        <w:rPr>
          <w:rFonts w:hint="eastAsia"/>
        </w:rPr>
        <w:t>Now the will of each, both of the husband and of Christ, although diverse from the will of God, at first appearance, was equally without blame.</w:t>
      </w:r>
    </w:p>
    <w:p w14:paraId="2DFD922E">
      <w:pPr>
        <w:pStyle w:val="6"/>
        <w:spacing w:before="0"/>
        <w:ind w:left="0" w:right="0"/>
        <w:jc w:val="left"/>
        <w:rPr>
          <w:rFonts w:hint="eastAsia"/>
        </w:rPr>
      </w:pPr>
      <w:r>
        <w:rPr>
          <w:rFonts w:hint="eastAsia"/>
        </w:rPr>
        <w:t>如今，丈夫和基督的意愿，虽然乍看起来与上帝的意愿不同，但同样都是无可指摘的。</w:t>
      </w:r>
    </w:p>
    <w:p w14:paraId="3A6F9BE2">
      <w:pPr>
        <w:pStyle w:val="6"/>
        <w:spacing w:before="0"/>
        <w:ind w:left="0" w:right="0"/>
        <w:jc w:val="left"/>
        <w:rPr>
          <w:rFonts w:hint="eastAsia"/>
        </w:rPr>
      </w:pPr>
    </w:p>
    <w:p w14:paraId="2D2BC74B">
      <w:pPr>
        <w:pStyle w:val="6"/>
        <w:spacing w:before="0"/>
        <w:ind w:left="0" w:right="0"/>
        <w:jc w:val="left"/>
        <w:rPr>
          <w:rFonts w:hint="eastAsia"/>
        </w:rPr>
      </w:pPr>
      <w:r>
        <w:rPr>
          <w:rFonts w:hint="eastAsia"/>
        </w:rPr>
        <w:t>Wherefore, far be it from any man to drag God into a participation of sin, or guilt, or blame, whenever any apparent similitude between the plainly depraved passions of men and His secret counsel may present itself.</w:t>
      </w:r>
    </w:p>
    <w:p w14:paraId="113E5CC3">
      <w:pPr>
        <w:pStyle w:val="6"/>
        <w:spacing w:before="0"/>
        <w:ind w:left="0" w:right="0"/>
        <w:jc w:val="left"/>
        <w:rPr>
          <w:rFonts w:hint="eastAsia"/>
        </w:rPr>
      </w:pPr>
      <w:r>
        <w:rPr>
          <w:rFonts w:hint="eastAsia"/>
        </w:rPr>
        <w:t>因此，每当人的明显败坏的情欲与祂奥秘的筹算之间出现任何表面的相似之处时，任何人都不可将上帝拖入罪、罪咎或责备的参与之中。</w:t>
      </w:r>
    </w:p>
    <w:p w14:paraId="5A4051E9">
      <w:pPr>
        <w:pStyle w:val="6"/>
        <w:spacing w:before="0"/>
        <w:ind w:left="0" w:right="0"/>
        <w:jc w:val="left"/>
        <w:rPr>
          <w:rFonts w:hint="eastAsia"/>
        </w:rPr>
      </w:pPr>
    </w:p>
    <w:p w14:paraId="5F5C021E">
      <w:pPr>
        <w:pStyle w:val="6"/>
        <w:spacing w:before="0"/>
        <w:ind w:left="0" w:right="0"/>
        <w:jc w:val="left"/>
        <w:rPr>
          <w:rFonts w:hint="eastAsia"/>
        </w:rPr>
      </w:pPr>
      <w:r>
        <w:rPr>
          <w:rFonts w:hint="eastAsia"/>
        </w:rPr>
        <w:t>Let that sentiment of Augustine be ever present to our minds: "Wherefore, by the mighty and marvellous working of God (which is so exquisitely perfect in the accomplishment of every purpose and bent of His will), that, in a wonderful and ineffable way, is not done without His will which is even done contrary to His will, because it could not have been done had He not permitted it to be done; and yet, He did not permit it without His will, but according to His will."</w:t>
      </w:r>
    </w:p>
    <w:p w14:paraId="362E1202">
      <w:pPr>
        <w:pStyle w:val="6"/>
        <w:spacing w:before="0"/>
        <w:ind w:left="0" w:right="0"/>
        <w:jc w:val="left"/>
        <w:rPr>
          <w:rFonts w:hint="eastAsia"/>
        </w:rPr>
      </w:pPr>
      <w:r>
        <w:rPr>
          <w:rFonts w:hint="eastAsia"/>
        </w:rPr>
        <w:t>让奥古斯丁的这种情感永远存在于我们的脑海中：“因此，藉着上帝强大而奇妙的作为（这作为在成就祂旨意的每一个目的和倾向方面都是如此精巧完美），以一种奇妙而难以言喻的方式，即使是违背祂旨意而成就的事，也并非没有祂的旨意，因为它若非祂允许，就无法成就；然而，祂并非没有祂的旨意而允许它，而是按照祂的旨意。”</w:t>
      </w:r>
    </w:p>
    <w:p w14:paraId="614DF819">
      <w:pPr>
        <w:pStyle w:val="6"/>
        <w:spacing w:before="0"/>
        <w:ind w:left="0" w:right="0"/>
        <w:jc w:val="left"/>
        <w:rPr>
          <w:rFonts w:hint="eastAsia"/>
        </w:rPr>
      </w:pPr>
    </w:p>
    <w:p w14:paraId="02F40E70">
      <w:pPr>
        <w:pStyle w:val="6"/>
        <w:spacing w:before="0"/>
        <w:ind w:left="0" w:right="0"/>
        <w:jc w:val="left"/>
        <w:rPr>
          <w:rFonts w:hint="eastAsia"/>
        </w:rPr>
      </w:pPr>
      <w:r>
        <w:rPr>
          <w:rFonts w:hint="eastAsia"/>
        </w:rPr>
        <w:t>And hereby is refuted either the ignorance or the wickedness of those who deny that the nature of the will of God can be one and simple, if there be any other will ascribed to Him than that which is plainly and manifestly revealed by Him in His own law.</w:t>
      </w:r>
    </w:p>
    <w:p w14:paraId="29322AAF">
      <w:pPr>
        <w:pStyle w:val="6"/>
        <w:spacing w:before="0"/>
        <w:ind w:left="0" w:right="0"/>
        <w:jc w:val="left"/>
        <w:rPr>
          <w:rFonts w:hint="eastAsia"/>
        </w:rPr>
      </w:pPr>
      <w:r>
        <w:rPr>
          <w:rFonts w:hint="eastAsia"/>
        </w:rPr>
        <w:t>由此，那些否认上帝旨意的本质可以是一元和单纯的人，如果除了祂在祂自己的律法中清楚明白地启示出来的旨意之外，还有任何其他旨意归于祂，那么他们的无知或邪恶就被驳斥了。</w:t>
      </w:r>
    </w:p>
    <w:p w14:paraId="440FACB9">
      <w:pPr>
        <w:pStyle w:val="6"/>
        <w:spacing w:before="0"/>
        <w:ind w:left="0" w:right="0"/>
        <w:jc w:val="left"/>
        <w:rPr>
          <w:rFonts w:hint="eastAsia"/>
        </w:rPr>
      </w:pPr>
    </w:p>
    <w:p w14:paraId="1F704D81">
      <w:pPr>
        <w:pStyle w:val="6"/>
        <w:spacing w:before="0"/>
        <w:ind w:left="0" w:right="0"/>
        <w:jc w:val="left"/>
        <w:rPr>
          <w:rFonts w:hint="eastAsia"/>
        </w:rPr>
      </w:pPr>
      <w:r>
        <w:rPr>
          <w:rFonts w:hint="eastAsia"/>
        </w:rPr>
        <w:t>Some also ask in derision. "If there be any will of God which is not revealed in His law, by what name is that will called? "</w:t>
      </w:r>
    </w:p>
    <w:p w14:paraId="667F8F2A">
      <w:pPr>
        <w:pStyle w:val="6"/>
        <w:spacing w:before="0"/>
        <w:ind w:left="0" w:right="0"/>
        <w:jc w:val="left"/>
        <w:rPr>
          <w:rFonts w:hint="eastAsia"/>
        </w:rPr>
      </w:pPr>
      <w:r>
        <w:rPr>
          <w:rFonts w:hint="eastAsia"/>
        </w:rPr>
        <w:t>有些人还嘲弄地问：“如果上帝有任何旨意没有在祂的律法中启示出来，那旨意叫什么名字呢？”</w:t>
      </w:r>
    </w:p>
    <w:p w14:paraId="38B63C40">
      <w:pPr>
        <w:pStyle w:val="6"/>
        <w:spacing w:before="0"/>
        <w:ind w:left="0" w:right="0"/>
        <w:jc w:val="left"/>
        <w:rPr>
          <w:rFonts w:hint="eastAsia"/>
        </w:rPr>
      </w:pPr>
    </w:p>
    <w:p w14:paraId="34AD75E8">
      <w:pPr>
        <w:pStyle w:val="6"/>
        <w:spacing w:before="0"/>
        <w:ind w:left="0" w:right="0"/>
        <w:jc w:val="left"/>
        <w:rPr>
          <w:rFonts w:hint="eastAsia"/>
        </w:rPr>
      </w:pPr>
      <w:r>
        <w:rPr>
          <w:rFonts w:hint="eastAsia"/>
        </w:rPr>
        <w:t>But those men must be deprived of their senses, in whose opinion all those Scriptures signify nothing which speak with so much wonder and admiration of the profound "depth" of the judgments of God!</w:t>
      </w:r>
    </w:p>
    <w:p w14:paraId="39D2D3C0">
      <w:pPr>
        <w:pStyle w:val="6"/>
        <w:spacing w:before="0"/>
        <w:ind w:left="0" w:right="0"/>
        <w:jc w:val="left"/>
        <w:rPr>
          <w:rFonts w:hint="eastAsia"/>
        </w:rPr>
      </w:pPr>
      <w:r>
        <w:rPr>
          <w:rFonts w:hint="eastAsia"/>
        </w:rPr>
        <w:t>但是那些人一定是丧失了理智，在他们看来，所有那些以如此惊奇和赞叹谈论上帝审判的深奥“深度”的经文都毫无意义！</w:t>
      </w:r>
    </w:p>
    <w:p w14:paraId="1B9D901B">
      <w:pPr>
        <w:pStyle w:val="6"/>
        <w:spacing w:before="0"/>
        <w:ind w:left="0" w:right="0"/>
        <w:jc w:val="left"/>
        <w:rPr>
          <w:rFonts w:hint="eastAsia"/>
        </w:rPr>
      </w:pPr>
    </w:p>
    <w:p w14:paraId="6A5F315F">
      <w:pPr>
        <w:pStyle w:val="6"/>
        <w:spacing w:before="0"/>
        <w:ind w:left="0" w:right="0"/>
        <w:jc w:val="left"/>
        <w:rPr>
          <w:rFonts w:hint="eastAsia"/>
        </w:rPr>
      </w:pPr>
      <w:r>
        <w:rPr>
          <w:rFonts w:hint="eastAsia"/>
        </w:rPr>
        <w:t>When Paul exclaims, "O the depth of the riches both of the wisdom and knowledge of God! how unsearchable are His judgments!" he most certainly teaches us, in all plainness, that the judgment of God was something more and deeper than that which is expressed by the simple words of Christ in that memorable ejaculation, "O Jerusalem, Jerusalem, how often would I have gathered thy children. together as a hen gathereth her brood under her wings, but ye would not" (Matt. xxiii. 37).</w:t>
      </w:r>
    </w:p>
    <w:p w14:paraId="0666E402">
      <w:pPr>
        <w:pStyle w:val="6"/>
        <w:spacing w:before="0"/>
        <w:ind w:left="0" w:right="0"/>
        <w:jc w:val="left"/>
        <w:rPr>
          <w:rFonts w:hint="eastAsia"/>
        </w:rPr>
      </w:pPr>
      <w:r>
        <w:rPr>
          <w:rFonts w:hint="eastAsia"/>
        </w:rPr>
        <w:t>当保罗惊呼：“深哉，上帝丰富的智慧和知识！祂的判断何其难测！”他无疑以全然的清楚教导我们，上帝的判断比基督在那句令人难忘的感叹中所表达的更为深刻：“耶路撒冷啊，耶路撒冷啊，我多次愿意聚集你的儿女，好像母鸡把小鸡聚集在翅膀底下，只是你们不愿意。”（太 二十三. 37）。</w:t>
      </w:r>
    </w:p>
    <w:p w14:paraId="578A23A6">
      <w:pPr>
        <w:pStyle w:val="6"/>
        <w:spacing w:before="0"/>
        <w:ind w:left="0" w:right="0"/>
        <w:jc w:val="left"/>
        <w:rPr>
          <w:rFonts w:hint="eastAsia"/>
        </w:rPr>
      </w:pPr>
    </w:p>
    <w:p w14:paraId="65BAF584">
      <w:pPr>
        <w:pStyle w:val="6"/>
        <w:spacing w:before="0"/>
        <w:ind w:left="0" w:right="0"/>
        <w:jc w:val="left"/>
        <w:rPr>
          <w:rFonts w:hint="eastAsia"/>
        </w:rPr>
      </w:pPr>
      <w:r>
        <w:rPr>
          <w:rFonts w:hint="eastAsia"/>
        </w:rPr>
        <w:t>And whereas God willed that the sons of Eli should not be obedient to their father, that Divine will differed, in appearance, from the precept of the law, which commands children to obey their parents.</w:t>
      </w:r>
    </w:p>
    <w:p w14:paraId="3BF56F81">
      <w:pPr>
        <w:pStyle w:val="6"/>
        <w:spacing w:before="0"/>
        <w:ind w:left="0" w:right="0"/>
        <w:jc w:val="left"/>
        <w:rPr>
          <w:rFonts w:hint="eastAsia"/>
        </w:rPr>
      </w:pPr>
      <w:r>
        <w:rPr>
          <w:rFonts w:hint="eastAsia"/>
        </w:rPr>
        <w:t>而上帝意愿以利的儿子们不顺从他们的父亲，那神圣的旨意，在表面上，不同于律法的诫命，律法命令儿女要顺从父母。</w:t>
      </w:r>
    </w:p>
    <w:p w14:paraId="42248894">
      <w:pPr>
        <w:pStyle w:val="6"/>
        <w:spacing w:before="0"/>
        <w:ind w:left="0" w:right="0"/>
        <w:jc w:val="left"/>
        <w:rPr>
          <w:rFonts w:hint="eastAsia"/>
        </w:rPr>
      </w:pPr>
    </w:p>
    <w:p w14:paraId="6981834E">
      <w:pPr>
        <w:pStyle w:val="6"/>
        <w:spacing w:before="0"/>
        <w:ind w:left="0" w:right="0"/>
        <w:jc w:val="left"/>
        <w:rPr>
          <w:rFonts w:hint="eastAsia"/>
        </w:rPr>
      </w:pPr>
      <w:r>
        <w:rPr>
          <w:rFonts w:hint="eastAsia"/>
        </w:rPr>
        <w:t>In a word, wherever the apostle sets forth the wonderful judgments of God, and the depth of His thoughts and ways, which are "past finding out," he is not speaking at all of the works of the law, which stand always plain before our eyes; he is rather magnifying that inaccessible light in which is hidden God's secret counsel, which, being exalted far above the utmost stretch of the human mind, we are compelled to gaze upon with uplift eyes and to adore!</w:t>
      </w:r>
    </w:p>
    <w:p w14:paraId="332AE81A">
      <w:pPr>
        <w:pStyle w:val="6"/>
        <w:spacing w:before="0"/>
        <w:ind w:left="0" w:right="0"/>
        <w:jc w:val="left"/>
        <w:rPr>
          <w:rFonts w:hint="eastAsia"/>
        </w:rPr>
      </w:pPr>
      <w:r>
        <w:rPr>
          <w:rFonts w:hint="eastAsia"/>
        </w:rPr>
        <w:t>总之，无论使徒在何处阐述上帝奇妙的审判，以及祂思想和道路的深奥，这些都是“无法测透的”，他根本不是在谈论律法的作为，律法的作为总是清楚地摆在我们眼前；他反而在放大那不可接近的光，上帝奥秘的筹算就隐藏在这光中，这筹算远超人类心智所能及的极限，我们被迫扬目凝视并敬拜！</w:t>
      </w:r>
    </w:p>
    <w:p w14:paraId="252D3A18">
      <w:pPr>
        <w:pStyle w:val="6"/>
        <w:spacing w:before="0"/>
        <w:ind w:left="0" w:right="0"/>
        <w:jc w:val="left"/>
        <w:rPr>
          <w:rFonts w:hint="eastAsia"/>
        </w:rPr>
      </w:pPr>
    </w:p>
    <w:p w14:paraId="587C4EF2">
      <w:pPr>
        <w:pStyle w:val="6"/>
        <w:spacing w:before="0"/>
        <w:ind w:left="0" w:right="0"/>
        <w:jc w:val="left"/>
        <w:rPr>
          <w:rFonts w:hint="eastAsia"/>
        </w:rPr>
      </w:pPr>
      <w:r>
        <w:rPr>
          <w:rFonts w:hint="eastAsia"/>
        </w:rPr>
        <w:t>Someone will perhaps say, " If that light is inaccessible, why do you approach it?"</w:t>
      </w:r>
    </w:p>
    <w:p w14:paraId="4FA1B1A6">
      <w:pPr>
        <w:pStyle w:val="6"/>
        <w:spacing w:before="0"/>
        <w:ind w:left="0" w:right="0"/>
        <w:jc w:val="left"/>
        <w:rPr>
          <w:rFonts w:hint="eastAsia"/>
        </w:rPr>
      </w:pPr>
      <w:r>
        <w:rPr>
          <w:rFonts w:hint="eastAsia"/>
        </w:rPr>
        <w:t>也许有人会说：“如果那光是不可接近的，你为什么还要接近它呢？”</w:t>
      </w:r>
    </w:p>
    <w:p w14:paraId="55F083AA">
      <w:pPr>
        <w:pStyle w:val="6"/>
        <w:spacing w:before="0"/>
        <w:ind w:left="0" w:right="0"/>
        <w:jc w:val="left"/>
        <w:rPr>
          <w:rFonts w:hint="eastAsia"/>
        </w:rPr>
      </w:pPr>
    </w:p>
    <w:p w14:paraId="0CE8D35E">
      <w:pPr>
        <w:pStyle w:val="6"/>
        <w:spacing w:before="0"/>
        <w:ind w:left="0" w:right="0"/>
        <w:jc w:val="left"/>
        <w:rPr>
          <w:rFonts w:hint="eastAsia"/>
        </w:rPr>
      </w:pPr>
      <w:r>
        <w:rPr>
          <w:rFonts w:hint="eastAsia"/>
        </w:rPr>
        <w:t>I do not so approach it as to wish, by an insolent curiosity, to search into those things which God wills to keep deeply hidden in Himself; but that which the Scripture openly declares, I embrace with a sure faith and look upon with reverence.</w:t>
      </w:r>
    </w:p>
    <w:p w14:paraId="7F738B46">
      <w:pPr>
        <w:pStyle w:val="6"/>
        <w:spacing w:before="0"/>
        <w:ind w:left="0" w:right="0"/>
        <w:jc w:val="left"/>
        <w:rPr>
          <w:rFonts w:hint="eastAsia"/>
        </w:rPr>
      </w:pPr>
      <w:r>
        <w:rPr>
          <w:rFonts w:hint="eastAsia"/>
        </w:rPr>
        <w:t>我并非如此接近它，以至于希望藉着傲慢的好奇心去探究那些上帝意愿深深隐藏在祂自己里面的事物；但是圣经公开宣告的，我以确定的信心拥抱，并以敬畏之心看待。</w:t>
      </w:r>
    </w:p>
    <w:p w14:paraId="1FBAF4DB">
      <w:pPr>
        <w:pStyle w:val="6"/>
        <w:spacing w:before="0"/>
        <w:ind w:left="0" w:right="0"/>
        <w:jc w:val="left"/>
        <w:rPr>
          <w:rFonts w:hint="eastAsia"/>
        </w:rPr>
      </w:pPr>
    </w:p>
    <w:p w14:paraId="7B68F577">
      <w:pPr>
        <w:pStyle w:val="6"/>
        <w:spacing w:before="0"/>
        <w:ind w:left="0" w:right="0"/>
        <w:jc w:val="left"/>
        <w:rPr>
          <w:rFonts w:hint="eastAsia"/>
        </w:rPr>
      </w:pPr>
      <w:r>
        <w:rPr>
          <w:rFonts w:hint="eastAsia"/>
        </w:rPr>
        <w:t>But you will say, "How can it be that God, who is ever consistent with Himself, and unchangeable even in the shadow of a turn, should yet will that which is contrary to that which He seems to be?"</w:t>
      </w:r>
    </w:p>
    <w:p w14:paraId="19A8FD49">
      <w:pPr>
        <w:pStyle w:val="6"/>
        <w:spacing w:before="0"/>
        <w:ind w:left="0" w:right="0"/>
        <w:jc w:val="left"/>
        <w:rPr>
          <w:rFonts w:hint="eastAsia"/>
        </w:rPr>
      </w:pPr>
      <w:r>
        <w:rPr>
          <w:rFonts w:hint="eastAsia"/>
        </w:rPr>
        <w:t>但是你会说：“上帝，祂始终与自己一致，甚至连转动的影儿也没有改变，祂怎么可能意愿那与祂看起来相反的事呢？”</w:t>
      </w:r>
    </w:p>
    <w:p w14:paraId="1FB2AE69">
      <w:pPr>
        <w:pStyle w:val="6"/>
        <w:spacing w:before="0"/>
        <w:ind w:left="0" w:right="0"/>
        <w:jc w:val="left"/>
        <w:rPr>
          <w:rFonts w:hint="eastAsia"/>
        </w:rPr>
      </w:pPr>
    </w:p>
    <w:p w14:paraId="3CB134F7">
      <w:pPr>
        <w:pStyle w:val="6"/>
        <w:spacing w:before="0"/>
        <w:ind w:left="0" w:right="0"/>
        <w:jc w:val="left"/>
        <w:rPr>
          <w:rFonts w:hint="eastAsia"/>
        </w:rPr>
      </w:pPr>
      <w:r>
        <w:rPr>
          <w:rFonts w:hint="eastAsia"/>
        </w:rPr>
        <w:t>I reply, It is no matter of wonder that God, when speaking with men, should accommodate Himself to the limits of their comprehension.</w:t>
      </w:r>
    </w:p>
    <w:p w14:paraId="6FC585DC">
      <w:pPr>
        <w:pStyle w:val="6"/>
        <w:spacing w:before="0"/>
        <w:ind w:left="0" w:right="0"/>
        <w:jc w:val="left"/>
        <w:rPr>
          <w:rFonts w:hint="eastAsia"/>
        </w:rPr>
      </w:pPr>
      <w:r>
        <w:rPr>
          <w:rFonts w:hint="eastAsia"/>
        </w:rPr>
        <w:t>我回答说，上帝在与人说话时，屈就自己以适应他们理解的限度，这并不足为奇。</w:t>
      </w:r>
    </w:p>
    <w:p w14:paraId="1525D83B">
      <w:pPr>
        <w:pStyle w:val="6"/>
        <w:spacing w:before="0"/>
        <w:ind w:left="0" w:right="0"/>
        <w:jc w:val="left"/>
        <w:rPr>
          <w:rFonts w:hint="eastAsia"/>
        </w:rPr>
      </w:pPr>
    </w:p>
    <w:p w14:paraId="30E4F36F">
      <w:pPr>
        <w:pStyle w:val="6"/>
        <w:spacing w:before="0"/>
        <w:ind w:left="0" w:right="0"/>
        <w:jc w:val="left"/>
        <w:rPr>
          <w:rFonts w:hint="eastAsia"/>
        </w:rPr>
      </w:pPr>
      <w:r>
        <w:rPr>
          <w:rFonts w:hint="eastAsia"/>
        </w:rPr>
        <w:t>Who will affirm that God ever appeared to His servants, even in visions, such as He really is?</w:t>
      </w:r>
    </w:p>
    <w:p w14:paraId="59FB8E1F">
      <w:pPr>
        <w:pStyle w:val="6"/>
        <w:spacing w:before="0"/>
        <w:ind w:left="0" w:right="0"/>
        <w:jc w:val="left"/>
        <w:rPr>
          <w:rFonts w:hint="eastAsia"/>
        </w:rPr>
      </w:pPr>
      <w:r>
        <w:rPr>
          <w:rFonts w:hint="eastAsia"/>
        </w:rPr>
        <w:t>谁能断言上帝曾以祂真实的样式，即使在异象中，向祂的仆人显现过呢？</w:t>
      </w:r>
    </w:p>
    <w:p w14:paraId="1CF39977">
      <w:pPr>
        <w:pStyle w:val="6"/>
        <w:spacing w:before="0"/>
        <w:ind w:left="0" w:right="0"/>
        <w:jc w:val="left"/>
        <w:rPr>
          <w:rFonts w:hint="eastAsia"/>
        </w:rPr>
      </w:pPr>
    </w:p>
    <w:p w14:paraId="4B1088A1">
      <w:pPr>
        <w:pStyle w:val="6"/>
        <w:spacing w:before="0"/>
        <w:ind w:left="0" w:right="0"/>
        <w:jc w:val="left"/>
        <w:rPr>
          <w:rFonts w:hint="eastAsia"/>
        </w:rPr>
      </w:pPr>
      <w:r>
        <w:rPr>
          <w:rFonts w:hint="eastAsia"/>
        </w:rPr>
        <w:t>For the brightness of His glory is such, that the sight of Him as He is, by our naked vision, would absorb and overwhelm all our senses in a moment.</w:t>
      </w:r>
    </w:p>
    <w:p w14:paraId="50C16304">
      <w:pPr>
        <w:pStyle w:val="6"/>
        <w:spacing w:before="0"/>
        <w:ind w:left="0" w:right="0"/>
        <w:jc w:val="left"/>
        <w:rPr>
          <w:rFonts w:hint="eastAsia"/>
        </w:rPr>
      </w:pPr>
      <w:r>
        <w:rPr>
          <w:rFonts w:hint="eastAsia"/>
        </w:rPr>
        <w:t>因为祂荣耀的光辉是如此之大，以至于我们赤裸的视力若看见祂的本相，会在一瞬间吞噬并压倒我们所有的感官。</w:t>
      </w:r>
    </w:p>
    <w:p w14:paraId="7BDCDEE6">
      <w:pPr>
        <w:pStyle w:val="6"/>
        <w:spacing w:before="0"/>
        <w:ind w:left="0" w:right="0"/>
        <w:jc w:val="left"/>
        <w:rPr>
          <w:rFonts w:hint="eastAsia"/>
        </w:rPr>
      </w:pPr>
    </w:p>
    <w:p w14:paraId="30E00D89">
      <w:pPr>
        <w:pStyle w:val="6"/>
        <w:spacing w:before="0"/>
        <w:ind w:left="0" w:right="0"/>
        <w:jc w:val="left"/>
        <w:rPr>
          <w:rFonts w:hint="eastAsia"/>
        </w:rPr>
      </w:pPr>
      <w:r>
        <w:rPr>
          <w:rFonts w:hint="eastAsia"/>
        </w:rPr>
        <w:t>He has, therefore, ever so revealed Himself as men were able to bear the revelation.</w:t>
      </w:r>
    </w:p>
    <w:p w14:paraId="2062D815">
      <w:pPr>
        <w:pStyle w:val="6"/>
        <w:spacing w:before="0"/>
        <w:ind w:left="0" w:right="0"/>
        <w:jc w:val="left"/>
        <w:rPr>
          <w:rFonts w:hint="eastAsia"/>
        </w:rPr>
      </w:pPr>
      <w:r>
        <w:rPr>
          <w:rFonts w:hint="eastAsia"/>
        </w:rPr>
        <w:t>因此，祂总是以人所能承受的方式启示自己。</w:t>
      </w:r>
    </w:p>
    <w:p w14:paraId="3B1A8B4B">
      <w:pPr>
        <w:pStyle w:val="6"/>
        <w:spacing w:before="0"/>
        <w:ind w:left="0" w:right="0"/>
        <w:jc w:val="left"/>
        <w:rPr>
          <w:rFonts w:hint="eastAsia"/>
        </w:rPr>
      </w:pPr>
    </w:p>
    <w:p w14:paraId="5E020B8A">
      <w:pPr>
        <w:pStyle w:val="6"/>
        <w:spacing w:before="0"/>
        <w:ind w:left="0" w:right="0"/>
        <w:jc w:val="left"/>
        <w:rPr>
          <w:rFonts w:hint="eastAsia"/>
        </w:rPr>
      </w:pPr>
      <w:r>
        <w:rPr>
          <w:rFonts w:hint="eastAsia"/>
        </w:rPr>
        <w:t>But whether God talks with us in the language of a child, or whether He conceals that which He knows to be beyond our comprehension? that there is anything in what He pleased to say, feigned or dissembled, I solemnly deny.</w:t>
      </w:r>
    </w:p>
    <w:p w14:paraId="209FFBF1">
      <w:pPr>
        <w:pStyle w:val="6"/>
        <w:spacing w:before="0"/>
        <w:ind w:left="0" w:right="0"/>
        <w:jc w:val="left"/>
        <w:rPr>
          <w:rFonts w:hint="eastAsia"/>
        </w:rPr>
      </w:pPr>
      <w:r>
        <w:rPr>
          <w:rFonts w:hint="eastAsia"/>
        </w:rPr>
        <w:t>但是，无论上帝是用孩童的语言与我们交谈，还是祂隐藏了祂知道超乎我们理解能力的事物——在祂乐意说的话中，有任何虚假或伪装，我都郑重否认。</w:t>
      </w:r>
    </w:p>
    <w:p w14:paraId="43638250">
      <w:pPr>
        <w:pStyle w:val="6"/>
        <w:spacing w:before="0"/>
        <w:ind w:left="0" w:right="0"/>
        <w:jc w:val="left"/>
        <w:rPr>
          <w:rFonts w:hint="eastAsia"/>
        </w:rPr>
      </w:pPr>
    </w:p>
    <w:p w14:paraId="5BC2E328">
      <w:pPr>
        <w:pStyle w:val="6"/>
        <w:spacing w:before="0"/>
        <w:ind w:left="0" w:right="0"/>
        <w:jc w:val="left"/>
        <w:rPr>
          <w:rFonts w:hint="eastAsia"/>
        </w:rPr>
      </w:pPr>
      <w:r>
        <w:rPr>
          <w:rFonts w:hint="eastAsia"/>
        </w:rPr>
        <w:t>Most true is that which the Psalm affirms, "Thou hatest all workers of iniquity (Psalm v; 5).</w:t>
      </w:r>
    </w:p>
    <w:p w14:paraId="53A8D5BF">
      <w:pPr>
        <w:pStyle w:val="6"/>
        <w:spacing w:before="0"/>
        <w:ind w:left="0" w:right="0"/>
        <w:jc w:val="left"/>
        <w:rPr>
          <w:rFonts w:hint="eastAsia"/>
        </w:rPr>
      </w:pPr>
      <w:r>
        <w:rPr>
          <w:rFonts w:hint="eastAsia"/>
        </w:rPr>
        <w:t>诗篇所肯定的，“你恨恶一切作恶的人”（诗篇 五；5），是极其真实的。</w:t>
      </w:r>
    </w:p>
    <w:p w14:paraId="2CEDE582">
      <w:pPr>
        <w:pStyle w:val="6"/>
        <w:spacing w:before="0"/>
        <w:ind w:left="0" w:right="0"/>
        <w:jc w:val="left"/>
        <w:rPr>
          <w:rFonts w:hint="eastAsia"/>
        </w:rPr>
      </w:pPr>
    </w:p>
    <w:p w14:paraId="7955124D">
      <w:pPr>
        <w:pStyle w:val="6"/>
        <w:spacing w:before="0"/>
        <w:ind w:left="0" w:right="0"/>
        <w:jc w:val="left"/>
        <w:rPr>
          <w:rFonts w:hint="eastAsia"/>
        </w:rPr>
      </w:pPr>
      <w:r>
        <w:rPr>
          <w:rFonts w:hint="eastAsia"/>
        </w:rPr>
        <w:t>Nor, indeed, does God there testify, by the mouth of David, anything else than that which He exemplifies in reality every day when He punishes men for their transgressions.</w:t>
      </w:r>
    </w:p>
    <w:p w14:paraId="30128AAA">
      <w:pPr>
        <w:pStyle w:val="6"/>
        <w:spacing w:before="0"/>
        <w:ind w:left="0" w:right="0"/>
        <w:jc w:val="left"/>
        <w:rPr>
          <w:rFonts w:hint="eastAsia"/>
        </w:rPr>
      </w:pPr>
      <w:r>
        <w:rPr>
          <w:rFonts w:hint="eastAsia"/>
        </w:rPr>
        <w:t>的确，上帝在那里藉着大卫的口所见证的，无非是祂每天在惩罚人的过犯时，在现实中所例证的。</w:t>
      </w:r>
    </w:p>
    <w:p w14:paraId="1E6369F5">
      <w:pPr>
        <w:pStyle w:val="6"/>
        <w:spacing w:before="0"/>
        <w:ind w:left="0" w:right="0"/>
        <w:jc w:val="left"/>
        <w:rPr>
          <w:rFonts w:hint="eastAsia"/>
        </w:rPr>
      </w:pPr>
    </w:p>
    <w:p w14:paraId="0AE93F7B">
      <w:pPr>
        <w:pStyle w:val="6"/>
        <w:spacing w:before="0"/>
        <w:ind w:left="0" w:right="0"/>
        <w:jc w:val="left"/>
        <w:rPr>
          <w:rFonts w:hint="eastAsia"/>
        </w:rPr>
      </w:pPr>
      <w:r>
        <w:rPr>
          <w:rFonts w:hint="eastAsia"/>
        </w:rPr>
        <w:t>Nor would He punish their sins if He did not hate those sins.</w:t>
      </w:r>
    </w:p>
    <w:p w14:paraId="36B0DB75">
      <w:pPr>
        <w:pStyle w:val="6"/>
        <w:spacing w:before="0"/>
        <w:ind w:left="0" w:right="0"/>
        <w:jc w:val="left"/>
        <w:rPr>
          <w:rFonts w:hint="eastAsia"/>
        </w:rPr>
      </w:pPr>
      <w:r>
        <w:rPr>
          <w:rFonts w:hint="eastAsia"/>
        </w:rPr>
        <w:t>如果祂不恨恶那些罪，祂也不会惩罚他们的罪。</w:t>
      </w:r>
    </w:p>
    <w:p w14:paraId="10CB2DDC">
      <w:pPr>
        <w:pStyle w:val="6"/>
        <w:spacing w:before="0"/>
        <w:ind w:left="0" w:right="0"/>
        <w:jc w:val="left"/>
        <w:rPr>
          <w:rFonts w:hint="eastAsia"/>
        </w:rPr>
      </w:pPr>
    </w:p>
    <w:p w14:paraId="273180BC">
      <w:pPr>
        <w:pStyle w:val="6"/>
        <w:spacing w:before="0"/>
        <w:ind w:left="0" w:right="0"/>
        <w:jc w:val="left"/>
        <w:rPr>
          <w:rFonts w:hint="eastAsia"/>
        </w:rPr>
      </w:pPr>
      <w:r>
        <w:rPr>
          <w:rFonts w:hint="eastAsia"/>
        </w:rPr>
        <w:t>You here see, then, that God is an avenger, from which we are fully assured that He is not an approver.</w:t>
      </w:r>
    </w:p>
    <w:p w14:paraId="7F5953C8">
      <w:pPr>
        <w:pStyle w:val="6"/>
        <w:spacing w:before="0"/>
        <w:ind w:left="0" w:right="0"/>
        <w:jc w:val="left"/>
        <w:rPr>
          <w:rFonts w:hint="eastAsia"/>
        </w:rPr>
      </w:pPr>
      <w:r>
        <w:rPr>
          <w:rFonts w:hint="eastAsia"/>
        </w:rPr>
        <w:t>那么，你在此看到，上帝是一位报应者，由此我们完全确信祂不是一位赞同者。</w:t>
      </w:r>
    </w:p>
    <w:p w14:paraId="417B6C73">
      <w:pPr>
        <w:pStyle w:val="6"/>
        <w:spacing w:before="0"/>
        <w:ind w:left="0" w:right="0"/>
        <w:jc w:val="left"/>
        <w:rPr>
          <w:rFonts w:hint="eastAsia"/>
        </w:rPr>
      </w:pPr>
    </w:p>
    <w:p w14:paraId="1A26520C">
      <w:pPr>
        <w:pStyle w:val="6"/>
        <w:spacing w:before="0"/>
        <w:ind w:left="0" w:right="0"/>
        <w:jc w:val="left"/>
        <w:rPr>
          <w:rFonts w:hint="eastAsia"/>
        </w:rPr>
      </w:pPr>
      <w:r>
        <w:rPr>
          <w:rFonts w:hint="eastAsia"/>
        </w:rPr>
        <w:t>But many are deceived in these sacred matters, not rightly considering that God willeth righteously those things which men do wickedly.</w:t>
      </w:r>
    </w:p>
    <w:p w14:paraId="0487BE9E">
      <w:pPr>
        <w:pStyle w:val="6"/>
        <w:spacing w:before="0"/>
        <w:ind w:left="0" w:right="0"/>
        <w:jc w:val="left"/>
        <w:rPr>
          <w:rFonts w:hint="eastAsia"/>
        </w:rPr>
      </w:pPr>
      <w:r>
        <w:rPr>
          <w:rFonts w:hint="eastAsia"/>
        </w:rPr>
        <w:t>但是许多人在这些神圣的事情上受了欺骗，没有正确地思考上帝公义地意愿那些人邪恶地做的事情。</w:t>
      </w:r>
    </w:p>
    <w:p w14:paraId="557C9729">
      <w:pPr>
        <w:pStyle w:val="6"/>
        <w:spacing w:before="0"/>
        <w:ind w:left="0" w:right="0"/>
        <w:jc w:val="left"/>
        <w:rPr>
          <w:rFonts w:hint="eastAsia"/>
        </w:rPr>
      </w:pPr>
    </w:p>
    <w:p w14:paraId="63F22B7A">
      <w:pPr>
        <w:pStyle w:val="6"/>
        <w:spacing w:before="0"/>
        <w:ind w:left="0" w:right="0"/>
        <w:jc w:val="left"/>
        <w:rPr>
          <w:rFonts w:hint="eastAsia"/>
        </w:rPr>
      </w:pPr>
      <w:r>
        <w:rPr>
          <w:rFonts w:hint="eastAsia"/>
        </w:rPr>
        <w:t>"How will you explain this?" you may say.</w:t>
      </w:r>
    </w:p>
    <w:p w14:paraId="5E2D453A">
      <w:pPr>
        <w:pStyle w:val="6"/>
        <w:spacing w:before="0"/>
        <w:ind w:left="0" w:right="0"/>
        <w:jc w:val="left"/>
        <w:rPr>
          <w:rFonts w:hint="eastAsia"/>
        </w:rPr>
      </w:pPr>
      <w:r>
        <w:rPr>
          <w:rFonts w:hint="eastAsia"/>
        </w:rPr>
        <w:t>“你将如何解释这个？”你可能会说。</w:t>
      </w:r>
    </w:p>
    <w:p w14:paraId="652A1781">
      <w:pPr>
        <w:pStyle w:val="6"/>
        <w:spacing w:before="0"/>
        <w:ind w:left="0" w:right="0"/>
        <w:jc w:val="left"/>
        <w:rPr>
          <w:rFonts w:hint="eastAsia"/>
        </w:rPr>
      </w:pPr>
    </w:p>
    <w:p w14:paraId="412D5F31">
      <w:pPr>
        <w:pStyle w:val="6"/>
        <w:spacing w:before="0"/>
        <w:ind w:left="0" w:right="0"/>
        <w:jc w:val="left"/>
        <w:rPr>
          <w:rFonts w:hint="eastAsia"/>
        </w:rPr>
      </w:pPr>
      <w:r>
        <w:rPr>
          <w:rFonts w:hint="eastAsia"/>
        </w:rPr>
        <w:t>I reply, God abominates all adulterous and incestuous intercourse.</w:t>
      </w:r>
    </w:p>
    <w:p w14:paraId="619CFADC">
      <w:pPr>
        <w:pStyle w:val="6"/>
        <w:spacing w:before="0"/>
        <w:ind w:left="0" w:right="0"/>
        <w:jc w:val="left"/>
        <w:rPr>
          <w:rFonts w:hint="eastAsia"/>
        </w:rPr>
      </w:pPr>
      <w:r>
        <w:rPr>
          <w:rFonts w:hint="eastAsia"/>
        </w:rPr>
        <w:t>我回答说，上帝憎恶一切奸淫和乱伦的交往。</w:t>
      </w:r>
    </w:p>
    <w:p w14:paraId="0C07962E">
      <w:pPr>
        <w:pStyle w:val="6"/>
        <w:spacing w:before="0"/>
        <w:ind w:left="0" w:right="0"/>
        <w:jc w:val="left"/>
        <w:rPr>
          <w:rFonts w:hint="eastAsia"/>
        </w:rPr>
      </w:pPr>
    </w:p>
    <w:p w14:paraId="12B2ADC6">
      <w:pPr>
        <w:pStyle w:val="6"/>
        <w:spacing w:before="0"/>
        <w:ind w:left="0" w:right="0"/>
        <w:jc w:val="left"/>
        <w:rPr>
          <w:rFonts w:hint="eastAsia"/>
        </w:rPr>
      </w:pPr>
      <w:r>
        <w:rPr>
          <w:rFonts w:hint="eastAsia"/>
        </w:rPr>
        <w:t>Absalom defiles his father's concubines in the sight of the people.</w:t>
      </w:r>
    </w:p>
    <w:p w14:paraId="6D860987">
      <w:pPr>
        <w:pStyle w:val="6"/>
        <w:spacing w:before="0"/>
        <w:ind w:left="0" w:right="0"/>
        <w:jc w:val="left"/>
        <w:rPr>
          <w:rFonts w:hint="eastAsia"/>
        </w:rPr>
      </w:pPr>
      <w:r>
        <w:rPr>
          <w:rFonts w:hint="eastAsia"/>
        </w:rPr>
        <w:t>押沙龙在百姓眼前玷污了他父亲的妃嫔。</w:t>
      </w:r>
    </w:p>
    <w:p w14:paraId="5AED3CE6">
      <w:pPr>
        <w:pStyle w:val="6"/>
        <w:spacing w:before="0"/>
        <w:ind w:left="0" w:right="0"/>
        <w:jc w:val="left"/>
        <w:rPr>
          <w:rFonts w:hint="eastAsia"/>
        </w:rPr>
      </w:pPr>
    </w:p>
    <w:p w14:paraId="7F7E8047">
      <w:pPr>
        <w:pStyle w:val="6"/>
        <w:spacing w:before="0"/>
        <w:ind w:left="0" w:right="0"/>
        <w:jc w:val="left"/>
        <w:rPr>
          <w:rFonts w:hint="eastAsia"/>
        </w:rPr>
      </w:pPr>
      <w:r>
        <w:rPr>
          <w:rFonts w:hint="eastAsia"/>
        </w:rPr>
        <w:t>Was this done, in every sense, contrary to the will of God?</w:t>
      </w:r>
    </w:p>
    <w:p w14:paraId="7C759F99">
      <w:pPr>
        <w:pStyle w:val="6"/>
        <w:spacing w:before="0"/>
        <w:ind w:left="0" w:right="0"/>
        <w:jc w:val="left"/>
        <w:rPr>
          <w:rFonts w:hint="eastAsia"/>
        </w:rPr>
      </w:pPr>
      <w:r>
        <w:rPr>
          <w:rFonts w:hint="eastAsia"/>
        </w:rPr>
        <w:t>这在任何意义上都是违背上帝的旨意吗？</w:t>
      </w:r>
    </w:p>
    <w:p w14:paraId="7267A5D9">
      <w:pPr>
        <w:pStyle w:val="6"/>
        <w:spacing w:before="0"/>
        <w:ind w:left="0" w:right="0"/>
        <w:jc w:val="left"/>
        <w:rPr>
          <w:rFonts w:hint="eastAsia"/>
        </w:rPr>
      </w:pPr>
    </w:p>
    <w:p w14:paraId="00065C2D">
      <w:pPr>
        <w:pStyle w:val="6"/>
        <w:spacing w:before="0"/>
        <w:ind w:left="0" w:right="0"/>
        <w:jc w:val="left"/>
        <w:rPr>
          <w:rFonts w:hint="eastAsia"/>
        </w:rPr>
      </w:pPr>
      <w:r>
        <w:rPr>
          <w:rFonts w:hint="eastAsia"/>
        </w:rPr>
        <w:t>No! God had predicted, by His servant Nathan, that Absalom should do this (2 Sam. xii. 11, 12): "I will take thy wives before thine eyes, and give them unto thy neighbour, and he shall lie with thy wives in the sight of this sun. For thou didst it secretly; but I will do this thing before all Israel, and before the sun."</w:t>
      </w:r>
    </w:p>
    <w:p w14:paraId="55EAEAAD">
      <w:pPr>
        <w:pStyle w:val="6"/>
        <w:spacing w:before="0"/>
        <w:ind w:left="0" w:right="0"/>
        <w:jc w:val="left"/>
        <w:rPr>
          <w:rFonts w:hint="eastAsia"/>
        </w:rPr>
      </w:pPr>
      <w:r>
        <w:rPr>
          <w:rFonts w:hint="eastAsia"/>
        </w:rPr>
        <w:t>不！上帝曾藉着祂的仆人拿单预言，押沙龙会这样做（撒母耳记下 十二. 11, 12）：“我必从你家中兴起祸患攻击你；我必在你眼前把你的妻妾赐给别人，他在日光之下就与她们同寝。你在暗中行这事，我却要在以色列众人面前，日光之下，报应你。”</w:t>
      </w:r>
    </w:p>
    <w:p w14:paraId="48FFC3AD">
      <w:pPr>
        <w:pStyle w:val="6"/>
        <w:spacing w:before="0"/>
        <w:ind w:left="0" w:right="0"/>
        <w:jc w:val="left"/>
        <w:rPr>
          <w:rFonts w:hint="eastAsia"/>
        </w:rPr>
      </w:pPr>
    </w:p>
    <w:p w14:paraId="78DD31B0">
      <w:pPr>
        <w:pStyle w:val="6"/>
        <w:spacing w:before="0"/>
        <w:ind w:left="0" w:right="0"/>
        <w:jc w:val="left"/>
        <w:rPr>
          <w:rFonts w:hint="eastAsia"/>
        </w:rPr>
      </w:pPr>
      <w:r>
        <w:rPr>
          <w:rFonts w:hint="eastAsia"/>
        </w:rPr>
        <w:t>The Scripture is replete with examples of the same, nature and tendency.</w:t>
      </w:r>
    </w:p>
    <w:p w14:paraId="167C2AF6">
      <w:pPr>
        <w:pStyle w:val="6"/>
        <w:spacing w:before="0"/>
        <w:ind w:left="0" w:right="0"/>
        <w:jc w:val="left"/>
        <w:rPr>
          <w:rFonts w:hint="eastAsia"/>
        </w:rPr>
      </w:pPr>
      <w:r>
        <w:rPr>
          <w:rFonts w:hint="eastAsia"/>
        </w:rPr>
        <w:t>圣经充满了同样性质和倾向的例子。</w:t>
      </w:r>
    </w:p>
    <w:p w14:paraId="174CFD33">
      <w:pPr>
        <w:pStyle w:val="6"/>
        <w:spacing w:before="0"/>
        <w:ind w:left="0" w:right="0"/>
        <w:jc w:val="left"/>
        <w:rPr>
          <w:rFonts w:hint="eastAsia"/>
        </w:rPr>
      </w:pPr>
    </w:p>
    <w:p w14:paraId="6A5478BF">
      <w:pPr>
        <w:pStyle w:val="6"/>
        <w:spacing w:before="0"/>
        <w:ind w:left="0" w:right="0"/>
        <w:jc w:val="left"/>
        <w:rPr>
          <w:rFonts w:hint="eastAsia"/>
        </w:rPr>
      </w:pPr>
      <w:r>
        <w:rPr>
          <w:rFonts w:hint="eastAsia"/>
        </w:rPr>
        <w:t>Shall we, then, on that account either impute the cause or fault of sin to God, or represent Him as having a double or twofold will, and thus make Him inconsistent with Himself?</w:t>
      </w:r>
    </w:p>
    <w:p w14:paraId="1AF09D60">
      <w:pPr>
        <w:pStyle w:val="6"/>
        <w:spacing w:before="0"/>
        <w:ind w:left="0" w:right="0"/>
        <w:jc w:val="left"/>
        <w:rPr>
          <w:rFonts w:hint="eastAsia"/>
        </w:rPr>
      </w:pPr>
      <w:r>
        <w:rPr>
          <w:rFonts w:hint="eastAsia"/>
        </w:rPr>
        <w:t>那么，我们是否因此就将罪的原因或过错归咎于上帝，或者将祂描绘成具有双重或两面性的旨意，从而使祂与自己不一致呢？</w:t>
      </w:r>
    </w:p>
    <w:p w14:paraId="3EF0FE61">
      <w:pPr>
        <w:pStyle w:val="6"/>
        <w:spacing w:before="0"/>
        <w:ind w:left="0" w:right="0"/>
        <w:jc w:val="left"/>
        <w:rPr>
          <w:rFonts w:hint="eastAsia"/>
        </w:rPr>
      </w:pPr>
    </w:p>
    <w:p w14:paraId="60192262">
      <w:pPr>
        <w:pStyle w:val="6"/>
        <w:spacing w:before="0"/>
        <w:ind w:left="0" w:right="0"/>
        <w:jc w:val="left"/>
        <w:rPr>
          <w:rFonts w:hint="eastAsia"/>
        </w:rPr>
      </w:pPr>
      <w:r>
        <w:rPr>
          <w:rFonts w:hint="eastAsia"/>
        </w:rPr>
        <w:t>But as I have already shown that He wills the same thing in certain cases, as the wicked and profane, but in a different manner; so we must, on the other hand, hold that He wills in the same manner with the wicked and reprobate that which is in appearance different; so that, in those things which are presented to our minds, the apparent diversity is tempered with the utmost oneness and harmony.</w:t>
      </w:r>
    </w:p>
    <w:p w14:paraId="61AF8AAD">
      <w:pPr>
        <w:pStyle w:val="6"/>
        <w:spacing w:before="0"/>
        <w:ind w:left="0" w:right="0"/>
        <w:jc w:val="left"/>
        <w:rPr>
          <w:rFonts w:hint="eastAsia"/>
        </w:rPr>
      </w:pPr>
      <w:r>
        <w:rPr>
          <w:rFonts w:hint="eastAsia"/>
        </w:rPr>
        <w:t>但是，正如我已经表明的，祂在某些情况下，与邪恶和不敬虔的人意愿相同的事，但方式不同；所以我们另一方面必须持守，祂以与邪恶和被弃者相同的方式，意愿那表面上不同的事；以至于，在那些呈现在我们脑海中的事物中，表面的多样性被极致的合一与和谐所调和。</w:t>
      </w:r>
    </w:p>
    <w:p w14:paraId="0BCE27C0">
      <w:pPr>
        <w:pStyle w:val="6"/>
        <w:spacing w:before="0"/>
        <w:ind w:left="0" w:right="0"/>
        <w:jc w:val="left"/>
        <w:rPr>
          <w:rFonts w:hint="eastAsia"/>
        </w:rPr>
      </w:pPr>
    </w:p>
    <w:p w14:paraId="550F60BF">
      <w:pPr>
        <w:pStyle w:val="6"/>
        <w:spacing w:before="0"/>
        <w:ind w:left="0" w:right="0"/>
        <w:jc w:val="left"/>
        <w:rPr>
          <w:rFonts w:hint="eastAsia"/>
        </w:rPr>
      </w:pPr>
      <w:r>
        <w:rPr>
          <w:rFonts w:hint="eastAsia"/>
        </w:rPr>
        <w:t>Thus, inasmuch as Absalom's monstrous impiety towards his father was a perfidious violation of the law of marriage and a gross profanation of the order of nature, it is most certain that his atrocious wickedness was highly offensive to God, who can be pleased with nothing but honesty, modesty, fidelity and chastity, and who wills that the lawful order which He has established among men should be preserved sacred and inviolate.</w:t>
      </w:r>
    </w:p>
    <w:p w14:paraId="31DCC2CA">
      <w:pPr>
        <w:pStyle w:val="6"/>
        <w:spacing w:before="0"/>
        <w:ind w:left="0" w:right="0"/>
        <w:jc w:val="left"/>
        <w:rPr>
          <w:rFonts w:hint="eastAsia"/>
        </w:rPr>
      </w:pPr>
      <w:r>
        <w:rPr>
          <w:rFonts w:hint="eastAsia"/>
        </w:rPr>
        <w:t>因此，鉴于押沙龙对其父亲的滔天不敬是对婚姻律法的背信弃义的违犯，也是对自然秩序的严重亵渎，他那残暴的邪恶无疑是极度冒犯上帝的，上帝只喜悦诚实、谦逊、忠诚和贞洁，并且祂意愿祂在人中间建立的合法秩序应当被神圣地、不受侵犯地保守。</w:t>
      </w:r>
    </w:p>
    <w:p w14:paraId="3A01E990">
      <w:pPr>
        <w:pStyle w:val="6"/>
        <w:spacing w:before="0"/>
        <w:ind w:left="0" w:right="0"/>
        <w:jc w:val="left"/>
        <w:rPr>
          <w:rFonts w:hint="eastAsia"/>
        </w:rPr>
      </w:pPr>
    </w:p>
    <w:p w14:paraId="016DA33F">
      <w:pPr>
        <w:pStyle w:val="6"/>
        <w:spacing w:before="0"/>
        <w:ind w:left="0" w:right="0"/>
        <w:jc w:val="left"/>
        <w:rPr>
          <w:rFonts w:hint="eastAsia"/>
        </w:rPr>
      </w:pPr>
      <w:r>
        <w:rPr>
          <w:rFonts w:hint="eastAsia"/>
        </w:rPr>
        <w:t>And yet, it pleased Him to punish in this manner the adultery of David.</w:t>
      </w:r>
    </w:p>
    <w:p w14:paraId="67E224C8">
      <w:pPr>
        <w:pStyle w:val="6"/>
        <w:spacing w:before="0"/>
        <w:ind w:left="0" w:right="0"/>
        <w:jc w:val="left"/>
        <w:rPr>
          <w:rFonts w:hint="eastAsia"/>
        </w:rPr>
      </w:pPr>
      <w:r>
        <w:rPr>
          <w:rFonts w:hint="eastAsia"/>
        </w:rPr>
        <w:t>然而，祂却乐意以这种方式惩罚大卫的奸淫。</w:t>
      </w:r>
    </w:p>
    <w:p w14:paraId="20420293">
      <w:pPr>
        <w:pStyle w:val="6"/>
        <w:spacing w:before="0"/>
        <w:ind w:left="0" w:right="0"/>
        <w:jc w:val="left"/>
        <w:rPr>
          <w:rFonts w:hint="eastAsia"/>
        </w:rPr>
      </w:pPr>
    </w:p>
    <w:p w14:paraId="482EB41D">
      <w:pPr>
        <w:pStyle w:val="6"/>
        <w:spacing w:before="0"/>
        <w:ind w:left="0" w:right="0"/>
        <w:jc w:val="left"/>
        <w:rPr>
          <w:rFonts w:hint="eastAsia"/>
        </w:rPr>
      </w:pPr>
      <w:r>
        <w:rPr>
          <w:rFonts w:hint="eastAsia"/>
        </w:rPr>
        <w:t>And thus He wills in the same manner with men things which seem to us quite diverse.</w:t>
      </w:r>
    </w:p>
    <w:p w14:paraId="4B6A42E7">
      <w:pPr>
        <w:pStyle w:val="6"/>
        <w:spacing w:before="0"/>
        <w:ind w:left="0" w:right="0"/>
        <w:jc w:val="left"/>
        <w:rPr>
          <w:rFonts w:hint="eastAsia"/>
        </w:rPr>
      </w:pPr>
      <w:r>
        <w:rPr>
          <w:rFonts w:hint="eastAsia"/>
        </w:rPr>
        <w:t>因此，祂以与人相同的方式意愿那些在我们看来截然不同的事物。</w:t>
      </w:r>
    </w:p>
    <w:p w14:paraId="10886211">
      <w:pPr>
        <w:pStyle w:val="6"/>
        <w:spacing w:before="0"/>
        <w:ind w:left="0" w:right="0"/>
        <w:jc w:val="left"/>
        <w:rPr>
          <w:rFonts w:hint="eastAsia"/>
        </w:rPr>
      </w:pPr>
    </w:p>
    <w:p w14:paraId="74ABE7F3">
      <w:pPr>
        <w:pStyle w:val="6"/>
        <w:spacing w:before="0"/>
        <w:ind w:left="0" w:right="0"/>
        <w:jc w:val="left"/>
        <w:rPr>
          <w:rFonts w:hint="eastAsia"/>
        </w:rPr>
      </w:pPr>
      <w:r>
        <w:rPr>
          <w:rFonts w:hint="eastAsia"/>
        </w:rPr>
        <w:t>For that will of God by which He commands what shall be done, and by which He punishes all transgressions of His law, is one and simple.</w:t>
      </w:r>
    </w:p>
    <w:p w14:paraId="27B49372">
      <w:pPr>
        <w:pStyle w:val="6"/>
        <w:spacing w:before="0"/>
        <w:ind w:left="0" w:right="0"/>
        <w:jc w:val="left"/>
        <w:rPr>
          <w:rFonts w:hint="eastAsia"/>
        </w:rPr>
      </w:pPr>
      <w:r>
        <w:rPr>
          <w:rFonts w:hint="eastAsia"/>
        </w:rPr>
        <w:t>因为上帝藉以命令当行何事，并藉以惩罚一切违背祂律法之事的旨意，是一元而单纯的。</w:t>
      </w:r>
    </w:p>
    <w:p w14:paraId="52FD9DB3">
      <w:pPr>
        <w:pStyle w:val="6"/>
        <w:spacing w:before="0"/>
        <w:ind w:left="0" w:right="0"/>
        <w:jc w:val="left"/>
        <w:rPr>
          <w:rFonts w:hint="eastAsia"/>
        </w:rPr>
      </w:pPr>
    </w:p>
    <w:p w14:paraId="6CFF384E">
      <w:pPr>
        <w:pStyle w:val="6"/>
        <w:spacing w:before="0"/>
        <w:ind w:left="0" w:right="0"/>
        <w:jc w:val="left"/>
        <w:rPr>
          <w:rFonts w:hint="eastAsia"/>
        </w:rPr>
      </w:pPr>
      <w:r>
        <w:rPr>
          <w:rFonts w:hint="eastAsia"/>
        </w:rPr>
        <w:t>We have before observed that sins are frequently punishments by which God retributively avenges men's former transgressions.</w:t>
      </w:r>
    </w:p>
    <w:p w14:paraId="3A21B8C7">
      <w:pPr>
        <w:pStyle w:val="6"/>
        <w:spacing w:before="0"/>
        <w:ind w:left="0" w:right="0"/>
        <w:jc w:val="left"/>
        <w:rPr>
          <w:rFonts w:hint="eastAsia"/>
        </w:rPr>
      </w:pPr>
      <w:r>
        <w:rPr>
          <w:rFonts w:hint="eastAsia"/>
        </w:rPr>
        <w:t>我们先前已经观察到，罪常常是上帝用来报应人先前过犯的惩罚。</w:t>
      </w:r>
    </w:p>
    <w:p w14:paraId="674DD6B0">
      <w:pPr>
        <w:pStyle w:val="6"/>
        <w:spacing w:before="0"/>
        <w:ind w:left="0" w:right="0"/>
        <w:jc w:val="left"/>
        <w:rPr>
          <w:rFonts w:hint="eastAsia"/>
        </w:rPr>
      </w:pPr>
    </w:p>
    <w:p w14:paraId="068294B0">
      <w:pPr>
        <w:pStyle w:val="6"/>
        <w:spacing w:before="0"/>
        <w:ind w:left="0" w:right="0"/>
        <w:jc w:val="left"/>
        <w:rPr>
          <w:rFonts w:hint="eastAsia"/>
        </w:rPr>
      </w:pPr>
      <w:r>
        <w:rPr>
          <w:rFonts w:hint="eastAsia"/>
        </w:rPr>
        <w:t>In all such dispensations of His Providence, there are two things which claim our deep consideration: the just judgment of God, by which He testifies that He hates the sin, which He thus visits with its due punishment; and the wickedness of man, which stands directly opposed to the will of God.</w:t>
      </w:r>
    </w:p>
    <w:p w14:paraId="78DA7223">
      <w:pPr>
        <w:pStyle w:val="6"/>
        <w:spacing w:before="0"/>
        <w:ind w:left="0" w:right="0"/>
        <w:jc w:val="left"/>
        <w:rPr>
          <w:rFonts w:hint="eastAsia"/>
        </w:rPr>
      </w:pPr>
      <w:r>
        <w:rPr>
          <w:rFonts w:hint="eastAsia"/>
        </w:rPr>
        <w:t>在祂护理的所有这些安排中，有两件事值得我们深思：上帝公义的审判，藉此祂见证祂恨恶罪，祂因此以其应得的惩罚来惩罚罪；以及人的邪恶，这邪恶直接与上帝的旨意相对立。</w:t>
      </w:r>
    </w:p>
    <w:p w14:paraId="487BE9A9">
      <w:pPr>
        <w:pStyle w:val="6"/>
        <w:spacing w:before="0"/>
        <w:ind w:left="0" w:right="0"/>
        <w:jc w:val="left"/>
        <w:rPr>
          <w:rFonts w:hint="eastAsia"/>
        </w:rPr>
      </w:pPr>
    </w:p>
    <w:p w14:paraId="7B945873">
      <w:pPr>
        <w:pStyle w:val="6"/>
        <w:spacing w:before="0"/>
        <w:ind w:left="0" w:right="0"/>
        <w:jc w:val="left"/>
        <w:rPr>
          <w:rFonts w:hint="eastAsia"/>
        </w:rPr>
      </w:pPr>
      <w:r>
        <w:rPr>
          <w:rFonts w:hint="eastAsia"/>
        </w:rPr>
        <w:t>If such infinite brightness should dazzle our mental vision, what wonder when the eyes of our body cannot endure the sight of the natural sun!</w:t>
      </w:r>
    </w:p>
    <w:p w14:paraId="1B9C1C43">
      <w:pPr>
        <w:pStyle w:val="6"/>
        <w:spacing w:before="0"/>
        <w:ind w:left="0" w:right="0"/>
        <w:jc w:val="left"/>
        <w:rPr>
          <w:rFonts w:hint="eastAsia"/>
        </w:rPr>
      </w:pPr>
      <w:r>
        <w:rPr>
          <w:rFonts w:hint="eastAsia"/>
        </w:rPr>
        <w:t>如果如此无限的光明会使我们的心眼眩目，那么当我们身体的眼睛无法承受自然太阳的光芒时，又有什么奇怪的呢！</w:t>
      </w:r>
    </w:p>
    <w:p w14:paraId="00EABCF2">
      <w:pPr>
        <w:pStyle w:val="6"/>
        <w:spacing w:before="0"/>
        <w:ind w:left="0" w:right="0"/>
        <w:jc w:val="left"/>
        <w:rPr>
          <w:rFonts w:hint="eastAsia"/>
        </w:rPr>
      </w:pPr>
    </w:p>
    <w:p w14:paraId="4F638721">
      <w:pPr>
        <w:pStyle w:val="6"/>
        <w:spacing w:before="0"/>
        <w:ind w:left="0" w:right="0"/>
        <w:jc w:val="left"/>
        <w:rPr>
          <w:rFonts w:hint="eastAsia"/>
        </w:rPr>
      </w:pPr>
      <w:r>
        <w:rPr>
          <w:rFonts w:hint="eastAsia"/>
        </w:rPr>
        <w:t>For is the vision of the body stronger than that of the mind?</w:t>
      </w:r>
    </w:p>
    <w:p w14:paraId="46EDFDA1">
      <w:pPr>
        <w:pStyle w:val="6"/>
        <w:spacing w:before="0"/>
        <w:ind w:left="0" w:right="0"/>
        <w:jc w:val="left"/>
        <w:rPr>
          <w:rFonts w:hint="eastAsia"/>
        </w:rPr>
      </w:pPr>
      <w:r>
        <w:rPr>
          <w:rFonts w:hint="eastAsia"/>
        </w:rPr>
        <w:t>因为身体的视力比心灵的视力更强吗？</w:t>
      </w:r>
    </w:p>
    <w:p w14:paraId="720477E9">
      <w:pPr>
        <w:pStyle w:val="6"/>
        <w:spacing w:before="0"/>
        <w:ind w:left="0" w:right="0"/>
        <w:jc w:val="left"/>
        <w:rPr>
          <w:rFonts w:hint="eastAsia"/>
        </w:rPr>
      </w:pPr>
    </w:p>
    <w:p w14:paraId="5BC27E69">
      <w:pPr>
        <w:pStyle w:val="6"/>
        <w:spacing w:before="0"/>
        <w:ind w:left="0" w:right="0"/>
        <w:jc w:val="left"/>
        <w:rPr>
          <w:rFonts w:hint="eastAsia"/>
        </w:rPr>
      </w:pPr>
      <w:r>
        <w:rPr>
          <w:rFonts w:hint="eastAsia"/>
        </w:rPr>
        <w:t>Or is the brightness of the majesty of God less than that of the natural sun?</w:t>
      </w:r>
    </w:p>
    <w:p w14:paraId="6E5A7E45">
      <w:pPr>
        <w:pStyle w:val="6"/>
        <w:spacing w:before="0"/>
        <w:ind w:left="0" w:right="0"/>
        <w:jc w:val="left"/>
        <w:rPr>
          <w:rFonts w:hint="eastAsia"/>
        </w:rPr>
      </w:pPr>
      <w:r>
        <w:rPr>
          <w:rFonts w:hint="eastAsia"/>
        </w:rPr>
        <w:t>或者上帝威严的光辉比自然太阳的光辉更弱吗？</w:t>
      </w:r>
    </w:p>
    <w:p w14:paraId="551AF459">
      <w:pPr>
        <w:pStyle w:val="6"/>
        <w:spacing w:before="0"/>
        <w:ind w:left="0" w:right="0"/>
        <w:jc w:val="left"/>
        <w:rPr>
          <w:rFonts w:hint="eastAsia"/>
        </w:rPr>
      </w:pPr>
    </w:p>
    <w:p w14:paraId="234A7CC4">
      <w:pPr>
        <w:pStyle w:val="6"/>
        <w:spacing w:before="0"/>
        <w:ind w:left="0" w:right="0"/>
        <w:jc w:val="left"/>
        <w:rPr>
          <w:rFonts w:hint="eastAsia"/>
        </w:rPr>
      </w:pPr>
      <w:r>
        <w:rPr>
          <w:rFonts w:hint="eastAsia"/>
        </w:rPr>
        <w:t>Wherefore, it behoves us not to be too acute in our penetration into the splendour of the Divine Majesty!</w:t>
      </w:r>
    </w:p>
    <w:p w14:paraId="717AFD0B">
      <w:pPr>
        <w:pStyle w:val="6"/>
        <w:spacing w:before="0"/>
        <w:ind w:left="0" w:right="0"/>
        <w:jc w:val="left"/>
        <w:rPr>
          <w:rFonts w:hint="eastAsia"/>
        </w:rPr>
      </w:pPr>
      <w:r>
        <w:rPr>
          <w:rFonts w:hint="eastAsia"/>
        </w:rPr>
        <w:t>因此，我们不应过于敏锐地洞察神圣威严的辉煌！</w:t>
      </w:r>
    </w:p>
    <w:p w14:paraId="11C0FBD6">
      <w:pPr>
        <w:pStyle w:val="6"/>
        <w:spacing w:before="0"/>
        <w:ind w:left="0" w:right="0"/>
        <w:jc w:val="left"/>
        <w:rPr>
          <w:rFonts w:hint="eastAsia"/>
        </w:rPr>
      </w:pPr>
    </w:p>
    <w:p w14:paraId="3F16E9CB">
      <w:pPr>
        <w:pStyle w:val="6"/>
        <w:spacing w:before="0"/>
        <w:ind w:left="0" w:right="0"/>
        <w:jc w:val="left"/>
        <w:rPr>
          <w:rFonts w:hint="eastAsia"/>
        </w:rPr>
      </w:pPr>
      <w:r>
        <w:rPr>
          <w:rFonts w:hint="eastAsia"/>
        </w:rPr>
        <w:t>Lest, in the meantime, we either deny that to be true which the Scripture plainly teaches and confirms by experience, or lest we dare consider this or that to be, as we think, not quite consistent with the character of God.</w:t>
      </w:r>
    </w:p>
    <w:p w14:paraId="278C3A58">
      <w:pPr>
        <w:pStyle w:val="6"/>
        <w:spacing w:before="0"/>
        <w:ind w:left="0" w:right="0"/>
        <w:jc w:val="left"/>
        <w:rPr>
          <w:rFonts w:hint="eastAsia"/>
        </w:rPr>
      </w:pPr>
      <w:r>
        <w:rPr>
          <w:rFonts w:hint="eastAsia"/>
        </w:rPr>
        <w:t>免得在此期间，我们或者否认圣经清楚教导并为经验所证实的真理，或者我们竟敢认为这或那，如我们所想，与上帝的品格不太一致。</w:t>
      </w:r>
    </w:p>
    <w:p w14:paraId="46AC4CFD">
      <w:pPr>
        <w:pStyle w:val="6"/>
        <w:spacing w:before="0"/>
        <w:ind w:left="0" w:right="0"/>
        <w:jc w:val="left"/>
        <w:rPr>
          <w:rFonts w:hint="eastAsia"/>
        </w:rPr>
      </w:pPr>
    </w:p>
    <w:p w14:paraId="1610C86E">
      <w:pPr>
        <w:pStyle w:val="6"/>
        <w:spacing w:before="0"/>
        <w:ind w:left="0" w:right="0"/>
        <w:jc w:val="left"/>
        <w:rPr>
          <w:rFonts w:hint="eastAsia"/>
        </w:rPr>
      </w:pPr>
      <w:r>
        <w:rPr>
          <w:rFonts w:hint="eastAsia"/>
        </w:rPr>
        <w:t>"When the last day (says Augustine) shall have come, then will be seen in the brightest light of understanding that which the godly now hold in faith, until it shall be then understood by the fullest comprehension. How sure, immutable and all- efficacious is the will of God! and also, how many things He can do, and yet not will! But that He wills nothing that He cannot do!"</w:t>
      </w:r>
    </w:p>
    <w:p w14:paraId="58ED9912">
      <w:pPr>
        <w:pStyle w:val="6"/>
        <w:spacing w:before="0"/>
        <w:ind w:left="0" w:right="0"/>
        <w:jc w:val="left"/>
        <w:rPr>
          <w:rFonts w:hint="eastAsia"/>
        </w:rPr>
      </w:pPr>
      <w:r>
        <w:rPr>
          <w:rFonts w:hint="eastAsia"/>
        </w:rPr>
        <w:t>“当末日（奥古斯丁说）来临时，那时敬虔之人现在凭信心持守的，将在最明亮的理解之光中被看见，直到那时它被最充分的理解所明白。上帝的旨意是何等确定、不变和全能！并且，祂能做多少事，却不意愿去做！但是祂所意愿的，没有什么是祂不能做的！”</w:t>
      </w:r>
    </w:p>
    <w:p w14:paraId="130780D4">
      <w:pPr>
        <w:pStyle w:val="6"/>
        <w:spacing w:before="0"/>
        <w:ind w:left="0" w:right="0"/>
        <w:jc w:val="left"/>
        <w:rPr>
          <w:rFonts w:hint="eastAsia"/>
        </w:rPr>
      </w:pPr>
    </w:p>
    <w:p w14:paraId="1953446E">
      <w:pPr>
        <w:pStyle w:val="6"/>
        <w:spacing w:before="0"/>
        <w:ind w:left="0" w:right="0"/>
        <w:jc w:val="left"/>
        <w:rPr>
          <w:rFonts w:hint="eastAsia"/>
        </w:rPr>
      </w:pPr>
      <w:r>
        <w:rPr>
          <w:rFonts w:hint="eastAsia"/>
        </w:rPr>
        <w:t>* To silence whose clamorous opposition to the doctrine of "the eternal election of God," Calvin wrote the preceding Treatise.</w:t>
      </w:r>
    </w:p>
    <w:p w14:paraId="0C491845">
      <w:pPr>
        <w:pStyle w:val="6"/>
        <w:spacing w:before="0"/>
        <w:ind w:left="0" w:right="0"/>
        <w:jc w:val="left"/>
        <w:rPr>
          <w:rFonts w:hint="eastAsia"/>
        </w:rPr>
      </w:pPr>
      <w:r>
        <w:rPr>
          <w:rFonts w:hint="eastAsia"/>
        </w:rPr>
        <w:t>* 为了平息那些对“上帝永恒拣选”教义的喧嚣反对，加尔文撰写了前面的论著。</w:t>
      </w:r>
    </w:p>
    <w:p w14:paraId="792875AB">
      <w:pPr>
        <w:pStyle w:val="6"/>
        <w:spacing w:before="0"/>
        <w:ind w:left="0" w:right="0"/>
        <w:jc w:val="left"/>
        <w:rPr>
          <w:rFonts w:hint="eastAsia"/>
        </w:rPr>
      </w:pPr>
    </w:p>
    <w:p w14:paraId="3EA4E1F3">
      <w:pPr>
        <w:pStyle w:val="6"/>
        <w:spacing w:before="0"/>
        <w:ind w:left="0" w:right="0"/>
        <w:jc w:val="left"/>
        <w:rPr>
          <w:rFonts w:hint="eastAsia"/>
        </w:rPr>
      </w:pPr>
      <w:r>
        <w:rPr>
          <w:rFonts w:hint="eastAsia"/>
        </w:rPr>
        <w:t>* Such. for instance, as the present "certain worthless Calumniator."</w:t>
      </w:r>
    </w:p>
    <w:p w14:paraId="277907A8">
      <w:pPr>
        <w:pStyle w:val="6"/>
        <w:spacing w:before="0"/>
        <w:ind w:left="0" w:right="0"/>
        <w:jc w:val="left"/>
        <w:rPr>
          <w:rFonts w:hint="eastAsia"/>
        </w:rPr>
      </w:pPr>
      <w:r>
        <w:rPr>
          <w:rFonts w:hint="eastAsia"/>
        </w:rPr>
        <w:t>* 例如，就像现在这位“某个无价值的诽谤者”。</w:t>
      </w:r>
    </w:p>
    <w:p w14:paraId="4B66861A">
      <w:pPr>
        <w:pStyle w:val="6"/>
        <w:spacing w:before="0"/>
        <w:ind w:left="0" w:right="0"/>
        <w:jc w:val="left"/>
        <w:rPr>
          <w:rFonts w:hint="eastAsia"/>
        </w:rPr>
      </w:pPr>
    </w:p>
    <w:p w14:paraId="4FD275FD">
      <w:pPr>
        <w:pStyle w:val="6"/>
        <w:spacing w:before="0"/>
        <w:ind w:left="0" w:right="0"/>
        <w:jc w:val="left"/>
        <w:rPr>
          <w:rFonts w:hint="eastAsia"/>
        </w:rPr>
      </w:pPr>
      <w:r>
        <w:rPr>
          <w:rFonts w:hint="eastAsia"/>
        </w:rPr>
        <w:t>C A L U M N I A T O R'S PREFACE TO</w:t>
      </w:r>
    </w:p>
    <w:p w14:paraId="386EA784">
      <w:pPr>
        <w:pStyle w:val="6"/>
        <w:spacing w:before="0"/>
        <w:ind w:left="0" w:right="0"/>
        <w:jc w:val="left"/>
        <w:rPr>
          <w:rFonts w:hint="eastAsia"/>
        </w:rPr>
      </w:pPr>
      <w:r>
        <w:rPr>
          <w:rFonts w:hint="eastAsia"/>
        </w:rPr>
        <w:t>CERTAIN ARTICLES (THAT IS,</w:t>
      </w:r>
    </w:p>
    <w:p w14:paraId="3E85DBF3">
      <w:pPr>
        <w:pStyle w:val="6"/>
        <w:spacing w:before="0"/>
        <w:ind w:left="0" w:right="0"/>
        <w:jc w:val="left"/>
        <w:rPr>
          <w:rFonts w:hint="eastAsia"/>
        </w:rPr>
      </w:pPr>
      <w:r>
        <w:rPr>
          <w:rFonts w:hint="eastAsia"/>
        </w:rPr>
        <w:t>CALUMNIES)</w:t>
      </w:r>
    </w:p>
    <w:p w14:paraId="7A379C71">
      <w:pPr>
        <w:pStyle w:val="6"/>
        <w:spacing w:before="0"/>
        <w:ind w:left="0" w:right="0"/>
        <w:jc w:val="left"/>
        <w:rPr>
          <w:rFonts w:hint="eastAsia"/>
        </w:rPr>
      </w:pPr>
      <w:r>
        <w:rPr>
          <w:rFonts w:hint="eastAsia"/>
        </w:rPr>
        <w:t>PURPORTING TO BE EXTRACTED FROM THE WRITINGS</w:t>
      </w:r>
    </w:p>
    <w:p w14:paraId="678F0CFB">
      <w:pPr>
        <w:pStyle w:val="6"/>
        <w:spacing w:before="0"/>
        <w:ind w:left="0" w:right="0"/>
        <w:jc w:val="left"/>
        <w:rPr>
          <w:rFonts w:hint="eastAsia"/>
        </w:rPr>
      </w:pPr>
      <w:r>
        <w:rPr>
          <w:rFonts w:hint="eastAsia"/>
        </w:rPr>
        <w:t>OF JOHN CALVIN.</w:t>
      </w:r>
    </w:p>
    <w:p w14:paraId="1C9A2612">
      <w:pPr>
        <w:pStyle w:val="6"/>
        <w:spacing w:before="0"/>
        <w:ind w:left="0" w:right="0"/>
        <w:jc w:val="left"/>
        <w:rPr>
          <w:rFonts w:hint="eastAsia"/>
        </w:rPr>
      </w:pPr>
      <w:r>
        <w:rPr>
          <w:rFonts w:hint="eastAsia"/>
        </w:rPr>
        <w:t>诽谤者为某些（即诽谤性的）据称摘自约翰·加尔文著作的条款所作的序言。</w:t>
      </w:r>
    </w:p>
    <w:p w14:paraId="207EA91B">
      <w:pPr>
        <w:pStyle w:val="6"/>
        <w:spacing w:before="0"/>
        <w:ind w:left="0" w:right="0"/>
        <w:jc w:val="left"/>
        <w:rPr>
          <w:rFonts w:hint="eastAsia"/>
        </w:rPr>
      </w:pPr>
    </w:p>
    <w:p w14:paraId="15E2D1FF">
      <w:pPr>
        <w:pStyle w:val="6"/>
        <w:spacing w:before="0"/>
        <w:ind w:left="0" w:right="0"/>
        <w:jc w:val="left"/>
        <w:rPr>
          <w:rFonts w:hint="eastAsia"/>
        </w:rPr>
      </w:pPr>
      <w:r>
        <w:rPr>
          <w:rFonts w:hint="eastAsia"/>
        </w:rPr>
        <w:t>YOU are a man, John Calvin, now known throughout almost the whole world.</w:t>
      </w:r>
    </w:p>
    <w:p w14:paraId="28AA72B8">
      <w:pPr>
        <w:pStyle w:val="6"/>
        <w:spacing w:before="0"/>
        <w:ind w:left="0" w:right="0"/>
        <w:jc w:val="left"/>
        <w:rPr>
          <w:rFonts w:hint="eastAsia"/>
        </w:rPr>
      </w:pPr>
      <w:r>
        <w:rPr>
          <w:rFonts w:hint="eastAsia"/>
        </w:rPr>
        <w:t>约翰·加尔文，你是一个如今几乎闻名全世界的人。</w:t>
      </w:r>
    </w:p>
    <w:p w14:paraId="74C84E85">
      <w:pPr>
        <w:pStyle w:val="6"/>
        <w:spacing w:before="0"/>
        <w:ind w:left="0" w:right="0"/>
        <w:jc w:val="left"/>
        <w:rPr>
          <w:rFonts w:hint="eastAsia"/>
        </w:rPr>
      </w:pPr>
    </w:p>
    <w:p w14:paraId="28892892">
      <w:pPr>
        <w:pStyle w:val="6"/>
        <w:spacing w:before="0"/>
        <w:ind w:left="0" w:right="0"/>
        <w:jc w:val="left"/>
        <w:rPr>
          <w:rFonts w:hint="eastAsia"/>
        </w:rPr>
      </w:pPr>
      <w:r>
        <w:rPr>
          <w:rFonts w:hint="eastAsia"/>
        </w:rPr>
        <w:t>Your doctrine has many favourers and supporters, but it has also many enemies and opponents.</w:t>
      </w:r>
    </w:p>
    <w:p w14:paraId="204342A8">
      <w:pPr>
        <w:pStyle w:val="6"/>
        <w:spacing w:before="0"/>
        <w:ind w:left="0" w:right="0"/>
        <w:jc w:val="left"/>
        <w:rPr>
          <w:rFonts w:hint="eastAsia"/>
        </w:rPr>
      </w:pPr>
      <w:r>
        <w:rPr>
          <w:rFonts w:hint="eastAsia"/>
        </w:rPr>
        <w:t>你的教义有许多赞同者和支持者，但也有许多仇敌和反对者。</w:t>
      </w:r>
    </w:p>
    <w:p w14:paraId="03812059">
      <w:pPr>
        <w:pStyle w:val="6"/>
        <w:spacing w:before="0"/>
        <w:ind w:left="0" w:right="0"/>
        <w:jc w:val="left"/>
        <w:rPr>
          <w:rFonts w:hint="eastAsia"/>
        </w:rPr>
      </w:pPr>
    </w:p>
    <w:p w14:paraId="5E0113C2">
      <w:pPr>
        <w:pStyle w:val="6"/>
        <w:spacing w:before="0"/>
        <w:ind w:left="0" w:right="0"/>
        <w:jc w:val="left"/>
        <w:rPr>
          <w:rFonts w:hint="eastAsia"/>
        </w:rPr>
      </w:pPr>
      <w:r>
        <w:rPr>
          <w:rFonts w:hint="eastAsia"/>
        </w:rPr>
        <w:t>For myself, being one who earnestly wishes that there were but one doctrine, as there is but one truth, and who greatly desires to see all men agree, if it were possible, in that one doctrine, I have thought that you ought to be informed, in a friendly manner, of those things which are everywhere spoken against your doctrine; that if false, you might refute them and might have an opportunity of sending your refutation to me; that I might be able to make a stand against your adversaries.</w:t>
      </w:r>
    </w:p>
    <w:p w14:paraId="42A73F34">
      <w:pPr>
        <w:pStyle w:val="6"/>
        <w:spacing w:before="0"/>
        <w:ind w:left="0" w:right="0"/>
        <w:jc w:val="left"/>
        <w:rPr>
          <w:rFonts w:hint="eastAsia"/>
        </w:rPr>
      </w:pPr>
      <w:r>
        <w:rPr>
          <w:rFonts w:hint="eastAsia"/>
        </w:rPr>
        <w:t>至于我，我是一个热切希望只有一个教义的人，因为只有一个真理，并且我非常渴望看到所有人（如果可能的话）都同意那一个教义，所以我认为你应该友善地被告知那些到处都在反对你教义的事情；如果它们是虚假的，你可以驳斥它们，并且有机会把你的驳斥寄给我；这样我就能够抵挡你的对手。</w:t>
      </w:r>
    </w:p>
    <w:p w14:paraId="4CC25B10">
      <w:pPr>
        <w:pStyle w:val="6"/>
        <w:spacing w:before="0"/>
        <w:ind w:left="0" w:right="0"/>
        <w:jc w:val="left"/>
        <w:rPr>
          <w:rFonts w:hint="eastAsia"/>
        </w:rPr>
      </w:pPr>
    </w:p>
    <w:p w14:paraId="52DA882F">
      <w:pPr>
        <w:pStyle w:val="6"/>
        <w:spacing w:before="0"/>
        <w:ind w:left="0" w:right="0"/>
        <w:jc w:val="left"/>
        <w:rPr>
          <w:rFonts w:hint="eastAsia"/>
        </w:rPr>
      </w:pPr>
      <w:r>
        <w:rPr>
          <w:rFonts w:hint="eastAsia"/>
        </w:rPr>
        <w:t>And I pray that you would frame your refutation of such arguments as may be plainly under stood by the people.</w:t>
      </w:r>
    </w:p>
    <w:p w14:paraId="134C606F">
      <w:pPr>
        <w:pStyle w:val="6"/>
        <w:spacing w:before="0"/>
        <w:ind w:left="0" w:right="0"/>
        <w:jc w:val="left"/>
        <w:rPr>
          <w:rFonts w:hint="eastAsia"/>
        </w:rPr>
      </w:pPr>
      <w:r>
        <w:rPr>
          <w:rFonts w:hint="eastAsia"/>
        </w:rPr>
        <w:t>并且我祈求你，你的驳斥应当针对那些能被民众清楚理解的论点。</w:t>
      </w:r>
    </w:p>
    <w:p w14:paraId="71C2C8FA">
      <w:pPr>
        <w:pStyle w:val="6"/>
        <w:spacing w:before="0"/>
        <w:ind w:left="0" w:right="0"/>
        <w:jc w:val="left"/>
        <w:rPr>
          <w:rFonts w:hint="eastAsia"/>
        </w:rPr>
      </w:pPr>
    </w:p>
    <w:p w14:paraId="1B30F5F3">
      <w:pPr>
        <w:pStyle w:val="6"/>
        <w:spacing w:before="0"/>
        <w:ind w:left="0" w:right="0"/>
        <w:jc w:val="left"/>
        <w:rPr>
          <w:rFonts w:hint="eastAsia"/>
        </w:rPr>
      </w:pPr>
      <w:r>
        <w:rPr>
          <w:rFonts w:hint="eastAsia"/>
        </w:rPr>
        <w:t>There are indeed many who differ from you, and that, too, in many things.</w:t>
      </w:r>
    </w:p>
    <w:p w14:paraId="24AB3F87">
      <w:pPr>
        <w:pStyle w:val="6"/>
        <w:spacing w:before="0"/>
        <w:ind w:left="0" w:right="0"/>
        <w:jc w:val="left"/>
        <w:rPr>
          <w:rFonts w:hint="eastAsia"/>
        </w:rPr>
      </w:pPr>
      <w:r>
        <w:rPr>
          <w:rFonts w:hint="eastAsia"/>
        </w:rPr>
        <w:t>的确有许多人与你意见不同，而且在许多事情上都不同。</w:t>
      </w:r>
    </w:p>
    <w:p w14:paraId="6FB4AA18">
      <w:pPr>
        <w:pStyle w:val="6"/>
        <w:spacing w:before="0"/>
        <w:ind w:left="0" w:right="0"/>
        <w:jc w:val="left"/>
        <w:rPr>
          <w:rFonts w:hint="eastAsia"/>
        </w:rPr>
      </w:pPr>
    </w:p>
    <w:p w14:paraId="1A0788AA">
      <w:pPr>
        <w:pStyle w:val="6"/>
        <w:spacing w:before="0"/>
        <w:ind w:left="0" w:right="0"/>
        <w:jc w:val="left"/>
        <w:rPr>
          <w:rFonts w:hint="eastAsia"/>
        </w:rPr>
      </w:pPr>
      <w:r>
        <w:rPr>
          <w:rFonts w:hint="eastAsia"/>
        </w:rPr>
        <w:t>For the present, however, I will leave all other questions to other times, and I will deal with you upon that one great subject?the doctrine of Fate, or Predestination.</w:t>
      </w:r>
    </w:p>
    <w:p w14:paraId="2FA3F75F">
      <w:pPr>
        <w:pStyle w:val="6"/>
        <w:spacing w:before="0"/>
        <w:ind w:left="0" w:right="0"/>
        <w:jc w:val="left"/>
        <w:rPr>
          <w:rFonts w:hint="eastAsia"/>
        </w:rPr>
      </w:pPr>
      <w:r>
        <w:rPr>
          <w:rFonts w:hint="eastAsia"/>
        </w:rPr>
        <w:t>然而，目前，我将所有其他问题留到其他时候，我将与你讨论那个重大的主题——命运或预定论的教义。</w:t>
      </w:r>
    </w:p>
    <w:p w14:paraId="40DE1930">
      <w:pPr>
        <w:pStyle w:val="6"/>
        <w:spacing w:before="0"/>
        <w:ind w:left="0" w:right="0"/>
        <w:jc w:val="left"/>
        <w:rPr>
          <w:rFonts w:hint="eastAsia"/>
        </w:rPr>
      </w:pPr>
    </w:p>
    <w:p w14:paraId="55042312">
      <w:pPr>
        <w:pStyle w:val="6"/>
        <w:spacing w:before="0"/>
        <w:ind w:left="0" w:right="0"/>
        <w:jc w:val="left"/>
        <w:rPr>
          <w:rFonts w:hint="eastAsia"/>
        </w:rPr>
      </w:pPr>
      <w:r>
        <w:rPr>
          <w:rFonts w:hint="eastAsia"/>
        </w:rPr>
        <w:t>For this one question is exciting vast disturbances in the Church, all which I should be glad to see quieted; and the arguments of your opponents on this mighty matter are so forcible, that they cannot be refuted out of any of your books which you have hitherto published.</w:t>
      </w:r>
    </w:p>
    <w:p w14:paraId="18FA7DF3">
      <w:pPr>
        <w:pStyle w:val="6"/>
        <w:spacing w:before="0"/>
        <w:ind w:left="0" w:right="0"/>
        <w:jc w:val="left"/>
        <w:rPr>
          <w:rFonts w:hint="eastAsia"/>
        </w:rPr>
      </w:pPr>
      <w:r>
        <w:rPr>
          <w:rFonts w:hint="eastAsia"/>
        </w:rPr>
        <w:t>因为这一个问题正在教会中激起巨大的骚乱，我乐于看到这一切平息下来；而你的反对者在这个重大问题上的论点如此有力，以至于你迄今为止出版的任何书籍都无法驳斥它们。</w:t>
      </w:r>
    </w:p>
    <w:p w14:paraId="0CAE77DD">
      <w:pPr>
        <w:pStyle w:val="6"/>
        <w:spacing w:before="0"/>
        <w:ind w:left="0" w:right="0"/>
        <w:jc w:val="left"/>
        <w:rPr>
          <w:rFonts w:hint="eastAsia"/>
        </w:rPr>
      </w:pPr>
    </w:p>
    <w:p w14:paraId="44D4AFD1">
      <w:pPr>
        <w:pStyle w:val="6"/>
        <w:spacing w:before="0"/>
        <w:ind w:left="0" w:right="0"/>
        <w:jc w:val="left"/>
        <w:rPr>
          <w:rFonts w:hint="eastAsia"/>
        </w:rPr>
      </w:pPr>
      <w:r>
        <w:rPr>
          <w:rFonts w:hint="eastAsia"/>
        </w:rPr>
        <w:t>Certain Articles connected with this vast question have been extracted from your books and spread abroad in all directions.</w:t>
      </w:r>
    </w:p>
    <w:p w14:paraId="77E99EE2">
      <w:pPr>
        <w:pStyle w:val="6"/>
        <w:spacing w:before="0"/>
        <w:ind w:left="0" w:right="0"/>
        <w:jc w:val="left"/>
        <w:rPr>
          <w:rFonts w:hint="eastAsia"/>
        </w:rPr>
      </w:pPr>
      <w:r>
        <w:rPr>
          <w:rFonts w:hint="eastAsia"/>
        </w:rPr>
        <w:t>与这个重大问题相关的某些条款已从你的书中摘录出来，并向四面八方传播。</w:t>
      </w:r>
    </w:p>
    <w:p w14:paraId="67BAA4AB">
      <w:pPr>
        <w:pStyle w:val="6"/>
        <w:spacing w:before="0"/>
        <w:ind w:left="0" w:right="0"/>
        <w:jc w:val="left"/>
        <w:rPr>
          <w:rFonts w:hint="eastAsia"/>
        </w:rPr>
      </w:pPr>
    </w:p>
    <w:p w14:paraId="3037C10B">
      <w:pPr>
        <w:pStyle w:val="6"/>
        <w:spacing w:before="0"/>
        <w:ind w:left="0" w:right="0"/>
        <w:jc w:val="left"/>
        <w:rPr>
          <w:rFonts w:hint="eastAsia"/>
        </w:rPr>
      </w:pPr>
      <w:r>
        <w:rPr>
          <w:rFonts w:hint="eastAsia"/>
        </w:rPr>
        <w:t>These Articles I will now place before you without any regularity of order, and to each Article I will subjoin the arguments which your opponents advance against it.</w:t>
      </w:r>
    </w:p>
    <w:p w14:paraId="63136A3F">
      <w:pPr>
        <w:pStyle w:val="6"/>
        <w:spacing w:before="0"/>
        <w:ind w:left="0" w:right="0"/>
        <w:jc w:val="left"/>
        <w:rPr>
          <w:rFonts w:hint="eastAsia"/>
        </w:rPr>
      </w:pPr>
      <w:r>
        <w:rPr>
          <w:rFonts w:hint="eastAsia"/>
        </w:rPr>
        <w:t>我现在将这些条款不按任何顺序摆在你面前，并在每条条款下附上你的反对者针对它提出的论点。</w:t>
      </w:r>
    </w:p>
    <w:p w14:paraId="2111D81F">
      <w:pPr>
        <w:pStyle w:val="6"/>
        <w:spacing w:before="0"/>
        <w:ind w:left="0" w:right="0"/>
        <w:jc w:val="left"/>
        <w:rPr>
          <w:rFonts w:hint="eastAsia"/>
        </w:rPr>
      </w:pPr>
    </w:p>
    <w:p w14:paraId="3B7EDB94">
      <w:pPr>
        <w:pStyle w:val="6"/>
        <w:spacing w:before="0"/>
        <w:ind w:left="0" w:right="0"/>
        <w:jc w:val="left"/>
        <w:rPr>
          <w:rFonts w:hint="eastAsia"/>
        </w:rPr>
      </w:pPr>
      <w:r>
        <w:rPr>
          <w:rFonts w:hint="eastAsia"/>
        </w:rPr>
        <w:t>By this arrangement you will at once see what reply you are called upon to make.</w:t>
      </w:r>
    </w:p>
    <w:p w14:paraId="281EE200">
      <w:pPr>
        <w:pStyle w:val="6"/>
        <w:spacing w:before="0"/>
        <w:ind w:left="0" w:right="0"/>
        <w:jc w:val="left"/>
        <w:rPr>
          <w:rFonts w:hint="eastAsia"/>
        </w:rPr>
      </w:pPr>
      <w:r>
        <w:rPr>
          <w:rFonts w:hint="eastAsia"/>
        </w:rPr>
        <w:t>通过这种安排，你将立刻明白你需要做出什么样的回应。</w:t>
      </w:r>
    </w:p>
    <w:p w14:paraId="2954BD75">
      <w:pPr>
        <w:pStyle w:val="6"/>
        <w:spacing w:before="0"/>
        <w:ind w:left="0" w:right="0"/>
        <w:jc w:val="left"/>
        <w:rPr>
          <w:rFonts w:hint="eastAsia"/>
        </w:rPr>
      </w:pPr>
    </w:p>
    <w:p w14:paraId="5F532D43">
      <w:pPr>
        <w:pStyle w:val="6"/>
        <w:spacing w:before="0"/>
        <w:ind w:left="0" w:right="0"/>
        <w:jc w:val="left"/>
        <w:rPr>
          <w:rFonts w:hint="eastAsia"/>
        </w:rPr>
      </w:pPr>
    </w:p>
    <w:p w14:paraId="08A8F486">
      <w:pPr>
        <w:pStyle w:val="6"/>
        <w:spacing w:before="0"/>
        <w:ind w:left="0" w:right="0"/>
        <w:jc w:val="left"/>
        <w:rPr>
          <w:rFonts w:hint="eastAsia"/>
        </w:rPr>
      </w:pPr>
    </w:p>
    <w:p w14:paraId="6A612356">
      <w:pPr>
        <w:pStyle w:val="6"/>
        <w:spacing w:before="0"/>
        <w:ind w:left="0" w:right="0"/>
        <w:jc w:val="left"/>
        <w:rPr>
          <w:rFonts w:hint="eastAsia"/>
        </w:rPr>
      </w:pPr>
    </w:p>
    <w:p w14:paraId="56A11021">
      <w:pPr>
        <w:pStyle w:val="6"/>
        <w:spacing w:before="0"/>
        <w:ind w:left="0" w:right="0"/>
        <w:jc w:val="left"/>
        <w:rPr>
          <w:rFonts w:hint="eastAsia"/>
        </w:rPr>
      </w:pPr>
    </w:p>
    <w:p w14:paraId="04F28B83">
      <w:pPr>
        <w:pStyle w:val="6"/>
        <w:spacing w:before="0"/>
        <w:ind w:left="0" w:right="0"/>
        <w:jc w:val="left"/>
        <w:rPr>
          <w:rFonts w:hint="eastAsia"/>
        </w:rPr>
      </w:pPr>
    </w:p>
    <w:p w14:paraId="45A2876A">
      <w:pPr>
        <w:pStyle w:val="2"/>
        <w:bidi w:val="0"/>
        <w:rPr>
          <w:rFonts w:hint="eastAsia"/>
        </w:rPr>
      </w:pPr>
      <w:r>
        <w:rPr>
          <w:rFonts w:hint="eastAsia"/>
        </w:rPr>
        <w:t>REPLY OF JOHN CALVIN TO THE CALUMNIATOR'S PREFACE.</w:t>
      </w:r>
    </w:p>
    <w:p w14:paraId="129ABAA2">
      <w:pPr>
        <w:pStyle w:val="2"/>
        <w:bidi w:val="0"/>
        <w:rPr>
          <w:rFonts w:hint="eastAsia"/>
        </w:rPr>
      </w:pPr>
      <w:r>
        <w:rPr>
          <w:rFonts w:hint="eastAsia"/>
        </w:rPr>
        <w:t>约翰·加尔文对诽谤者序言的回复。</w:t>
      </w:r>
    </w:p>
    <w:p w14:paraId="0FBC75AF">
      <w:pPr>
        <w:pStyle w:val="6"/>
        <w:spacing w:before="0"/>
        <w:ind w:left="0" w:right="0"/>
        <w:jc w:val="left"/>
        <w:rPr>
          <w:rFonts w:hint="eastAsia"/>
        </w:rPr>
      </w:pPr>
    </w:p>
    <w:p w14:paraId="6150925C">
      <w:pPr>
        <w:pStyle w:val="6"/>
        <w:spacing w:before="0"/>
        <w:ind w:left="0" w:right="0"/>
        <w:jc w:val="left"/>
        <w:rPr>
          <w:rFonts w:hint="eastAsia"/>
        </w:rPr>
      </w:pPr>
      <w:r>
        <w:rPr>
          <w:rFonts w:hint="eastAsia"/>
        </w:rPr>
        <w:t>THAT there are many adversaries to my doctrine I know full well and wonder not.</w:t>
      </w:r>
    </w:p>
    <w:p w14:paraId="31BA6D23">
      <w:pPr>
        <w:pStyle w:val="6"/>
        <w:spacing w:before="0"/>
        <w:ind w:left="0" w:right="0"/>
        <w:jc w:val="left"/>
        <w:rPr>
          <w:rFonts w:hint="eastAsia"/>
        </w:rPr>
      </w:pPr>
      <w:r>
        <w:rPr>
          <w:rFonts w:hint="eastAsia"/>
        </w:rPr>
        <w:t>我的教义有许多敌人，我深知此事，并不奇怪。</w:t>
      </w:r>
    </w:p>
    <w:p w14:paraId="082A6EE8">
      <w:pPr>
        <w:pStyle w:val="6"/>
        <w:spacing w:before="0"/>
        <w:ind w:left="0" w:right="0"/>
        <w:jc w:val="left"/>
        <w:rPr>
          <w:rFonts w:hint="eastAsia"/>
        </w:rPr>
      </w:pPr>
    </w:p>
    <w:p w14:paraId="4FC62A20">
      <w:pPr>
        <w:pStyle w:val="6"/>
        <w:spacing w:before="0"/>
        <w:ind w:left="0" w:right="0"/>
        <w:jc w:val="left"/>
        <w:rPr>
          <w:rFonts w:hint="eastAsia"/>
        </w:rPr>
      </w:pPr>
      <w:r>
        <w:rPr>
          <w:rFonts w:hint="eastAsia"/>
        </w:rPr>
        <w:t>For it is no new thing that brawlers on every side should open their mouths against Christ, under whose banner I fight.</w:t>
      </w:r>
    </w:p>
    <w:p w14:paraId="04ECA1D6">
      <w:pPr>
        <w:pStyle w:val="6"/>
        <w:spacing w:before="0"/>
        <w:ind w:left="0" w:right="0"/>
        <w:jc w:val="left"/>
        <w:rPr>
          <w:rFonts w:hint="eastAsia"/>
        </w:rPr>
      </w:pPr>
      <w:r>
        <w:rPr>
          <w:rFonts w:hint="eastAsia"/>
        </w:rPr>
        <w:t>因为四面八方的争吵者都张口反对基督，这并非新鲜事，我正是在祂的旗帜下战斗。</w:t>
      </w:r>
    </w:p>
    <w:p w14:paraId="677020DC">
      <w:pPr>
        <w:pStyle w:val="6"/>
        <w:spacing w:before="0"/>
        <w:ind w:left="0" w:right="0"/>
        <w:jc w:val="left"/>
        <w:rPr>
          <w:rFonts w:hint="eastAsia"/>
        </w:rPr>
      </w:pPr>
    </w:p>
    <w:p w14:paraId="4376B10C">
      <w:pPr>
        <w:pStyle w:val="6"/>
        <w:spacing w:before="0"/>
        <w:ind w:left="0" w:right="0"/>
        <w:jc w:val="left"/>
        <w:rPr>
          <w:rFonts w:hint="eastAsia"/>
        </w:rPr>
      </w:pPr>
      <w:r>
        <w:rPr>
          <w:rFonts w:hint="eastAsia"/>
        </w:rPr>
        <w:t>My only grief in the sacred matter is, that through my feeble side the solemn and eternal truth of God is stabbed, which ought to be looked upon with reference and adoration by the whole world.</w:t>
      </w:r>
    </w:p>
    <w:p w14:paraId="69D6C65E">
      <w:pPr>
        <w:pStyle w:val="6"/>
        <w:spacing w:before="0"/>
        <w:ind w:left="0" w:right="0"/>
        <w:jc w:val="left"/>
        <w:rPr>
          <w:rFonts w:hint="eastAsia"/>
        </w:rPr>
      </w:pPr>
      <w:r>
        <w:rPr>
          <w:rFonts w:hint="eastAsia"/>
        </w:rPr>
        <w:t>我在这神圣之事上唯一的悲伤是，上帝庄严而永恒的真理，本应受到全世界的敬仰和崇拜，却因我软弱的一面而受到伤害。</w:t>
      </w:r>
    </w:p>
    <w:p w14:paraId="7B8FD46C">
      <w:pPr>
        <w:pStyle w:val="6"/>
        <w:spacing w:before="0"/>
        <w:ind w:left="0" w:right="0"/>
        <w:jc w:val="left"/>
        <w:rPr>
          <w:rFonts w:hint="eastAsia"/>
        </w:rPr>
      </w:pPr>
    </w:p>
    <w:p w14:paraId="77F15CBA">
      <w:pPr>
        <w:pStyle w:val="6"/>
        <w:spacing w:before="0"/>
        <w:ind w:left="0" w:right="0"/>
        <w:jc w:val="left"/>
        <w:rPr>
          <w:rFonts w:hint="eastAsia"/>
        </w:rPr>
      </w:pPr>
      <w:r>
        <w:rPr>
          <w:rFonts w:hint="eastAsia"/>
        </w:rPr>
        <w:t>But since I see that this same truth of God has ever, from the beginning, been exposed to the calumnies of the wicked, and that Christ Himself, by the decree of His heavenly Father, must ever be a "rock of offence" and of contradiction (Rom. ix. 33; Isa viii. 14, 15), I consider that the defenders of the truth must bear this offence with all patience.</w:t>
      </w:r>
    </w:p>
    <w:p w14:paraId="10C8111D">
      <w:pPr>
        <w:pStyle w:val="6"/>
        <w:spacing w:before="0"/>
        <w:ind w:left="0" w:right="0"/>
        <w:jc w:val="left"/>
        <w:rPr>
          <w:rFonts w:hint="eastAsia"/>
        </w:rPr>
      </w:pPr>
      <w:r>
        <w:rPr>
          <w:rFonts w:hint="eastAsia"/>
        </w:rPr>
        <w:t>但是，既然我看到上帝的这同一个真理从起初就一直受到恶人的诽谤，并且基督自己，藉着祂天父的预旨，必须永远成为一块“绊脚石”和矛盾之源（罗 九. 33；赛 八. 14, 15），我认为真理的捍卫者必须以全然的忍耐来承受这种冒犯。</w:t>
      </w:r>
    </w:p>
    <w:p w14:paraId="6990A29C">
      <w:pPr>
        <w:pStyle w:val="6"/>
        <w:spacing w:before="0"/>
        <w:ind w:left="0" w:right="0"/>
        <w:jc w:val="left"/>
        <w:rPr>
          <w:rFonts w:hint="eastAsia"/>
        </w:rPr>
      </w:pPr>
    </w:p>
    <w:p w14:paraId="10E876D9">
      <w:pPr>
        <w:pStyle w:val="6"/>
        <w:spacing w:before="0"/>
        <w:ind w:left="0" w:right="0"/>
        <w:jc w:val="left"/>
        <w:rPr>
          <w:rFonts w:hint="eastAsia"/>
        </w:rPr>
      </w:pPr>
      <w:r>
        <w:rPr>
          <w:rFonts w:hint="eastAsia"/>
        </w:rPr>
        <w:t>No fierce bites of the wicked, however, will at any time cause me to repent of the doctrine which I have taught, because I feel fully assured that God is its origin and author.</w:t>
      </w:r>
    </w:p>
    <w:p w14:paraId="03F6529A">
      <w:pPr>
        <w:pStyle w:val="6"/>
        <w:spacing w:before="0"/>
        <w:ind w:left="0" w:right="0"/>
        <w:jc w:val="left"/>
        <w:rPr>
          <w:rFonts w:hint="eastAsia"/>
        </w:rPr>
      </w:pPr>
      <w:r>
        <w:rPr>
          <w:rFonts w:hint="eastAsia"/>
        </w:rPr>
        <w:t>然而，恶人凶猛的攻击，在任何时候都不会使我后悔我所教导的教义，因为我完全确信上帝是它的起源和创始者。</w:t>
      </w:r>
    </w:p>
    <w:p w14:paraId="1AEF2A28">
      <w:pPr>
        <w:pStyle w:val="6"/>
        <w:spacing w:before="0"/>
        <w:ind w:left="0" w:right="0"/>
        <w:jc w:val="left"/>
        <w:rPr>
          <w:rFonts w:hint="eastAsia"/>
        </w:rPr>
      </w:pPr>
    </w:p>
    <w:p w14:paraId="00220C04">
      <w:pPr>
        <w:pStyle w:val="6"/>
        <w:spacing w:before="0"/>
        <w:ind w:left="0" w:right="0"/>
        <w:jc w:val="left"/>
        <w:rPr>
          <w:rFonts w:hint="eastAsia"/>
        </w:rPr>
      </w:pPr>
      <w:r>
        <w:rPr>
          <w:rFonts w:hint="eastAsia"/>
        </w:rPr>
        <w:t>Nor have I profited so little by those numerous conflicts in which God Himself has caused me to be engaged, as now to be alarmed by your empty and futile noises.</w:t>
      </w:r>
    </w:p>
    <w:p w14:paraId="48BC3E7E">
      <w:pPr>
        <w:pStyle w:val="6"/>
        <w:spacing w:before="0"/>
        <w:ind w:left="0" w:right="0"/>
        <w:jc w:val="left"/>
        <w:rPr>
          <w:rFonts w:hint="eastAsia"/>
        </w:rPr>
      </w:pPr>
      <w:r>
        <w:rPr>
          <w:rFonts w:hint="eastAsia"/>
        </w:rPr>
        <w:t>我也并非从上帝亲自使我参与的那些无数冲突中获益甚少，以至于现在会被你空洞徒劳的喧嚣所惊吓。</w:t>
      </w:r>
    </w:p>
    <w:p w14:paraId="4EEB7A71">
      <w:pPr>
        <w:pStyle w:val="6"/>
        <w:spacing w:before="0"/>
        <w:ind w:left="0" w:right="0"/>
        <w:jc w:val="left"/>
        <w:rPr>
          <w:rFonts w:hint="eastAsia"/>
        </w:rPr>
      </w:pPr>
    </w:p>
    <w:p w14:paraId="0605B61B">
      <w:pPr>
        <w:pStyle w:val="6"/>
        <w:spacing w:before="0"/>
        <w:ind w:left="0" w:right="0"/>
        <w:jc w:val="left"/>
        <w:rPr>
          <w:rFonts w:hint="eastAsia"/>
        </w:rPr>
      </w:pPr>
      <w:r>
        <w:rPr>
          <w:rFonts w:hint="eastAsia"/>
        </w:rPr>
        <w:t>Nay, as far as you yourself are concerned, poor masked monitor, I derive some consolation from the thought that you cannot be ungrateful towards the man who has treated you with much greater kindness than you deserved at his hands, without betraying at the same time your foul wickedness against God.</w:t>
      </w:r>
    </w:p>
    <w:p w14:paraId="0964B166">
      <w:pPr>
        <w:pStyle w:val="6"/>
        <w:spacing w:before="0"/>
        <w:ind w:left="0" w:right="0"/>
        <w:jc w:val="left"/>
        <w:rPr>
          <w:rFonts w:hint="eastAsia"/>
        </w:rPr>
      </w:pPr>
      <w:r>
        <w:rPr>
          <w:rFonts w:hint="eastAsia"/>
        </w:rPr>
        <w:t>不，就你本人而言，可怜的蒙面告诫者，我从这样一个想法中得到一些安慰：你不可能对那个以远超你应得的仁慈对待你的人忘恩负义，而不同时暴露你对上帝的卑鄙邪恶。</w:t>
      </w:r>
    </w:p>
    <w:p w14:paraId="5C06C025">
      <w:pPr>
        <w:pStyle w:val="6"/>
        <w:spacing w:before="0"/>
        <w:ind w:left="0" w:right="0"/>
        <w:jc w:val="left"/>
        <w:rPr>
          <w:rFonts w:hint="eastAsia"/>
        </w:rPr>
      </w:pPr>
    </w:p>
    <w:p w14:paraId="136BF1F4">
      <w:pPr>
        <w:pStyle w:val="6"/>
        <w:spacing w:before="0"/>
        <w:ind w:left="0" w:right="0"/>
        <w:jc w:val="left"/>
        <w:rPr>
          <w:rFonts w:hint="eastAsia"/>
        </w:rPr>
      </w:pPr>
      <w:r>
        <w:rPr>
          <w:rFonts w:hint="eastAsia"/>
        </w:rPr>
        <w:t>I know quite well that there is no sport more grateful to you Academics than the rooting out of all faith from the hearts of the godly by casting a shade of doubt over all that they hold dear.</w:t>
      </w:r>
    </w:p>
    <w:p w14:paraId="73D2991D">
      <w:pPr>
        <w:pStyle w:val="6"/>
        <w:spacing w:before="0"/>
        <w:ind w:left="0" w:right="0"/>
        <w:jc w:val="left"/>
        <w:rPr>
          <w:rFonts w:hint="eastAsia"/>
        </w:rPr>
      </w:pPr>
      <w:r>
        <w:rPr>
          <w:rFonts w:hint="eastAsia"/>
        </w:rPr>
        <w:t>我非常清楚，对于你们这些学院派人士来说，没有比通过给敬虔之人所珍视的一切蒙上怀疑的阴影，从而根除他们心中的所有信仰更令人愉快的消遣了。</w:t>
      </w:r>
    </w:p>
    <w:p w14:paraId="1913C61A">
      <w:pPr>
        <w:pStyle w:val="6"/>
        <w:spacing w:before="0"/>
        <w:ind w:left="0" w:right="0"/>
        <w:jc w:val="left"/>
        <w:rPr>
          <w:rFonts w:hint="eastAsia"/>
        </w:rPr>
      </w:pPr>
    </w:p>
    <w:p w14:paraId="79FB44AE">
      <w:pPr>
        <w:pStyle w:val="6"/>
        <w:spacing w:before="0"/>
        <w:ind w:left="0" w:right="0"/>
        <w:jc w:val="left"/>
        <w:rPr>
          <w:rFonts w:hint="eastAsia"/>
        </w:rPr>
      </w:pPr>
      <w:r>
        <w:rPr>
          <w:rFonts w:hint="eastAsia"/>
        </w:rPr>
        <w:t>And how sweet you feel in yourself all those revilings to be which you direct against the "Secret Providence of God," is apparent from the very point of your pen, how much soever you strive to hide your base gratification.</w:t>
      </w:r>
    </w:p>
    <w:p w14:paraId="23BDB25F">
      <w:pPr>
        <w:pStyle w:val="6"/>
        <w:spacing w:before="0"/>
        <w:ind w:left="0" w:right="0"/>
        <w:jc w:val="left"/>
        <w:rPr>
          <w:rFonts w:hint="eastAsia"/>
        </w:rPr>
      </w:pPr>
      <w:r>
        <w:rPr>
          <w:rFonts w:hint="eastAsia"/>
        </w:rPr>
        <w:t>你内心对你针对“上帝奥秘的护理”所发出的那些辱骂感到何等甜美，从你的笔尖就显而易见，无论你如何努力隐藏你卑鄙的满足感。</w:t>
      </w:r>
    </w:p>
    <w:p w14:paraId="7964595D">
      <w:pPr>
        <w:pStyle w:val="6"/>
        <w:spacing w:before="0"/>
        <w:ind w:left="0" w:right="0"/>
        <w:jc w:val="left"/>
        <w:rPr>
          <w:rFonts w:hint="eastAsia"/>
        </w:rPr>
      </w:pPr>
    </w:p>
    <w:p w14:paraId="5CF19B22">
      <w:pPr>
        <w:pStyle w:val="6"/>
        <w:spacing w:before="0"/>
        <w:ind w:left="0" w:right="0"/>
        <w:jc w:val="left"/>
        <w:rPr>
          <w:rFonts w:hint="eastAsia"/>
        </w:rPr>
      </w:pPr>
      <w:r>
        <w:rPr>
          <w:rFonts w:hint="eastAsia"/>
        </w:rPr>
        <w:t>But I cite you and all your fellows before that tribunal on which the Judge of heaven sits, from whose mouth the blast and the bolt shall one day fall upon you all, and lay you prostrate.</w:t>
      </w:r>
    </w:p>
    <w:p w14:paraId="3953527A">
      <w:pPr>
        <w:pStyle w:val="6"/>
        <w:spacing w:before="0"/>
        <w:ind w:left="0" w:right="0"/>
        <w:jc w:val="left"/>
        <w:rPr>
          <w:rFonts w:hint="eastAsia"/>
        </w:rPr>
      </w:pPr>
      <w:r>
        <w:rPr>
          <w:rFonts w:hint="eastAsia"/>
        </w:rPr>
        <w:t>但我传唤你和你所有的同伙到天上审判者所坐的审判台前，有一天，从祂口中发出的狂风和雷霆将落在你们所有人身上，使你们俯伏在地。</w:t>
      </w:r>
    </w:p>
    <w:p w14:paraId="452A26A0">
      <w:pPr>
        <w:pStyle w:val="6"/>
        <w:spacing w:before="0"/>
        <w:ind w:left="0" w:right="0"/>
        <w:jc w:val="left"/>
        <w:rPr>
          <w:rFonts w:hint="eastAsia"/>
        </w:rPr>
      </w:pPr>
    </w:p>
    <w:p w14:paraId="424802DC">
      <w:pPr>
        <w:pStyle w:val="6"/>
        <w:spacing w:before="0"/>
        <w:ind w:left="0" w:right="0"/>
        <w:jc w:val="left"/>
        <w:rPr>
          <w:rFonts w:hint="eastAsia"/>
        </w:rPr>
      </w:pPr>
      <w:r>
        <w:rPr>
          <w:rFonts w:hint="eastAsia"/>
        </w:rPr>
        <w:t>I trust, however, that I myself, before I have done, shall make your insolent speaking against God to be as loathsome to the feelings of all good and godly men, as they are inwardly gratifying to your own heart.</w:t>
      </w:r>
    </w:p>
    <w:p w14:paraId="5AF4F328">
      <w:pPr>
        <w:pStyle w:val="6"/>
        <w:spacing w:before="0"/>
        <w:ind w:left="0" w:right="0"/>
        <w:jc w:val="left"/>
        <w:rPr>
          <w:rFonts w:hint="eastAsia"/>
        </w:rPr>
      </w:pPr>
      <w:r>
        <w:rPr>
          <w:rFonts w:hint="eastAsia"/>
        </w:rPr>
        <w:t>然而，我相信，在我结束之前，我将使你对上帝的傲慢言论，对所有良善和敬虔之人的情感来说，变得像它们在你内心深处令你满足一样令人厌恶。</w:t>
      </w:r>
    </w:p>
    <w:p w14:paraId="6D911D21">
      <w:pPr>
        <w:pStyle w:val="6"/>
        <w:spacing w:before="0"/>
        <w:ind w:left="0" w:right="0"/>
        <w:jc w:val="left"/>
        <w:rPr>
          <w:rFonts w:hint="eastAsia"/>
        </w:rPr>
      </w:pPr>
    </w:p>
    <w:p w14:paraId="45218008">
      <w:pPr>
        <w:pStyle w:val="6"/>
        <w:spacing w:before="0"/>
        <w:ind w:left="0" w:right="0"/>
        <w:jc w:val="left"/>
        <w:rPr>
          <w:rFonts w:hint="eastAsia"/>
        </w:rPr>
      </w:pPr>
      <w:r>
        <w:rPr>
          <w:rFonts w:hint="eastAsia"/>
        </w:rPr>
        <w:t>You demand of me a refutation of that vain scribble of yours, which you sent secretly to Paris from a town in Switzerland, that poison might be poured upon my name far and wide without my knowing it, and without the possibility of the application of a remedy.</w:t>
      </w:r>
    </w:p>
    <w:p w14:paraId="538EBB5A">
      <w:pPr>
        <w:pStyle w:val="6"/>
        <w:spacing w:before="0"/>
        <w:ind w:left="0" w:right="0"/>
        <w:jc w:val="left"/>
        <w:rPr>
          <w:rFonts w:hint="eastAsia"/>
        </w:rPr>
      </w:pPr>
      <w:r>
        <w:rPr>
          <w:rFonts w:hint="eastAsia"/>
        </w:rPr>
        <w:t>你要求我驳斥你那篇徒劳的涂鸦，你从瑞士的一个城镇秘密寄往巴黎，以便在我不知情且无法补救的情况下，将毒药广泛地倾倒在我的名誉之上。</w:t>
      </w:r>
    </w:p>
    <w:p w14:paraId="30CAB787">
      <w:pPr>
        <w:pStyle w:val="6"/>
        <w:spacing w:before="0"/>
        <w:ind w:left="0" w:right="0"/>
        <w:jc w:val="left"/>
        <w:rPr>
          <w:rFonts w:hint="eastAsia"/>
        </w:rPr>
      </w:pPr>
    </w:p>
    <w:p w14:paraId="174DDB27">
      <w:pPr>
        <w:pStyle w:val="6"/>
        <w:spacing w:before="0"/>
        <w:ind w:left="0" w:right="0"/>
        <w:jc w:val="left"/>
        <w:rPr>
          <w:rFonts w:hint="eastAsia"/>
        </w:rPr>
      </w:pPr>
      <w:r>
        <w:rPr>
          <w:rFonts w:hint="eastAsia"/>
        </w:rPr>
        <w:t>You feign, nevertheless, the desire of learning the truth, and yet you concealed your name; for what end I know not, unless it be that you well knew that I had it in my power at once to destroy any credit that men might be disposed to give either to yourself or to your fellows.</w:t>
      </w:r>
    </w:p>
    <w:p w14:paraId="089F0404">
      <w:pPr>
        <w:pStyle w:val="6"/>
        <w:spacing w:before="0"/>
        <w:ind w:left="0" w:right="0"/>
        <w:jc w:val="left"/>
        <w:rPr>
          <w:rFonts w:hint="eastAsia"/>
        </w:rPr>
      </w:pPr>
      <w:r>
        <w:rPr>
          <w:rFonts w:hint="eastAsia"/>
        </w:rPr>
        <w:t>然而，你假装渴望学习真理，却隐瞒了你的名字；我不知道你这样做的目的是什么，除非你很清楚，我有能力立刻摧毁人们可能愿意给予你或你同伙的任何信誉。</w:t>
      </w:r>
    </w:p>
    <w:p w14:paraId="3A0AC6EC">
      <w:pPr>
        <w:pStyle w:val="6"/>
        <w:spacing w:before="0"/>
        <w:ind w:left="0" w:right="0"/>
        <w:jc w:val="left"/>
        <w:rPr>
          <w:rFonts w:hint="eastAsia"/>
        </w:rPr>
      </w:pPr>
    </w:p>
    <w:p w14:paraId="0E833683">
      <w:pPr>
        <w:pStyle w:val="6"/>
        <w:spacing w:before="0"/>
        <w:ind w:left="0" w:right="0"/>
        <w:jc w:val="left"/>
        <w:rPr>
          <w:rFonts w:hint="eastAsia"/>
        </w:rPr>
      </w:pPr>
      <w:r>
        <w:rPr>
          <w:rFonts w:hint="eastAsia"/>
        </w:rPr>
        <w:t>I could conjecture, or rather determine, in a moment who you were, from many evidences furnished by your book.</w:t>
      </w:r>
    </w:p>
    <w:p w14:paraId="089062AF">
      <w:pPr>
        <w:pStyle w:val="6"/>
        <w:spacing w:before="0"/>
        <w:ind w:left="0" w:right="0"/>
        <w:jc w:val="left"/>
        <w:rPr>
          <w:rFonts w:hint="eastAsia"/>
        </w:rPr>
      </w:pPr>
      <w:r>
        <w:rPr>
          <w:rFonts w:hint="eastAsia"/>
        </w:rPr>
        <w:t>从你书中提供的许多证据，我可以在一瞬间推测，或者更确切地说，确定你是谁。</w:t>
      </w:r>
    </w:p>
    <w:p w14:paraId="371BFE65">
      <w:pPr>
        <w:pStyle w:val="6"/>
        <w:spacing w:before="0"/>
        <w:ind w:left="0" w:right="0"/>
        <w:jc w:val="left"/>
        <w:rPr>
          <w:rFonts w:hint="eastAsia"/>
        </w:rPr>
      </w:pPr>
    </w:p>
    <w:p w14:paraId="02D6AB96">
      <w:pPr>
        <w:pStyle w:val="6"/>
        <w:spacing w:before="0"/>
        <w:ind w:left="0" w:right="0"/>
        <w:jc w:val="left"/>
        <w:rPr>
          <w:rFonts w:hint="eastAsia"/>
        </w:rPr>
      </w:pPr>
      <w:r>
        <w:rPr>
          <w:rFonts w:hint="eastAsia"/>
        </w:rPr>
        <w:t>But whether you wrote it with your own hand, or dictated it to Scotus, the trumpeter employed by your band of madmen, that he might carry to Paris things that you dared not utter here, is a matter of utter unconcern to me.</w:t>
      </w:r>
    </w:p>
    <w:p w14:paraId="74151131">
      <w:pPr>
        <w:pStyle w:val="6"/>
        <w:spacing w:before="0"/>
        <w:ind w:left="0" w:right="0"/>
        <w:jc w:val="left"/>
        <w:rPr>
          <w:rFonts w:hint="eastAsia"/>
        </w:rPr>
      </w:pPr>
      <w:r>
        <w:rPr>
          <w:rFonts w:hint="eastAsia"/>
        </w:rPr>
        <w:t>但是，无论你是亲手写的，还是口授给司各脱——你那帮疯子雇佣的号手，以便他能把你们在这里不敢说的话带到巴黎——这对我来说都毫不在意。</w:t>
      </w:r>
    </w:p>
    <w:p w14:paraId="343E3AAC">
      <w:pPr>
        <w:pStyle w:val="6"/>
        <w:spacing w:before="0"/>
        <w:ind w:left="0" w:right="0"/>
        <w:jc w:val="left"/>
        <w:rPr>
          <w:rFonts w:hint="eastAsia"/>
        </w:rPr>
      </w:pPr>
    </w:p>
    <w:p w14:paraId="6670F007">
      <w:pPr>
        <w:pStyle w:val="6"/>
        <w:spacing w:before="0"/>
        <w:ind w:left="0" w:right="0"/>
        <w:jc w:val="left"/>
        <w:rPr>
          <w:rFonts w:hint="eastAsia"/>
        </w:rPr>
      </w:pPr>
      <w:r>
        <w:rPr>
          <w:rFonts w:hint="eastAsia"/>
        </w:rPr>
        <w:t>I would, indeed, that some other were the author of the book, or that you yourself were another man from what you are.</w:t>
      </w:r>
    </w:p>
    <w:p w14:paraId="0F5A107A">
      <w:pPr>
        <w:pStyle w:val="6"/>
        <w:spacing w:before="0"/>
        <w:ind w:left="0" w:right="0"/>
        <w:jc w:val="left"/>
        <w:rPr>
          <w:rFonts w:hint="eastAsia"/>
        </w:rPr>
      </w:pPr>
      <w:r>
        <w:rPr>
          <w:rFonts w:hint="eastAsia"/>
        </w:rPr>
        <w:t>我确实希望这本书的作者是别人，或者你自己不是现在这个样子。</w:t>
      </w:r>
    </w:p>
    <w:p w14:paraId="558B82D3">
      <w:pPr>
        <w:pStyle w:val="6"/>
        <w:spacing w:before="0"/>
        <w:ind w:left="0" w:right="0"/>
        <w:jc w:val="left"/>
        <w:rPr>
          <w:rFonts w:hint="eastAsia"/>
        </w:rPr>
      </w:pPr>
    </w:p>
    <w:p w14:paraId="5AF903A5">
      <w:pPr>
        <w:pStyle w:val="6"/>
        <w:spacing w:before="0"/>
        <w:ind w:left="0" w:right="0"/>
        <w:jc w:val="left"/>
        <w:rPr>
          <w:rFonts w:hint="eastAsia"/>
        </w:rPr>
      </w:pPr>
      <w:r>
        <w:rPr>
          <w:rFonts w:hint="eastAsia"/>
        </w:rPr>
        <w:t>But that will never be until you shall have once tasted what true virtue and honesty are.</w:t>
      </w:r>
    </w:p>
    <w:p w14:paraId="5F3D5348">
      <w:pPr>
        <w:pStyle w:val="6"/>
        <w:spacing w:before="0"/>
        <w:ind w:left="0" w:right="0"/>
        <w:jc w:val="left"/>
        <w:rPr>
          <w:rFonts w:hint="eastAsia"/>
        </w:rPr>
      </w:pPr>
      <w:r>
        <w:rPr>
          <w:rFonts w:hint="eastAsia"/>
        </w:rPr>
        <w:t>但那永远不会发生，除非你尝过什么是真正的美德和诚实。</w:t>
      </w:r>
    </w:p>
    <w:p w14:paraId="470E3549">
      <w:pPr>
        <w:pStyle w:val="6"/>
        <w:spacing w:before="0"/>
        <w:ind w:left="0" w:right="0"/>
        <w:jc w:val="left"/>
        <w:rPr>
          <w:rFonts w:hint="eastAsia"/>
        </w:rPr>
      </w:pPr>
    </w:p>
    <w:p w14:paraId="303A3D20">
      <w:pPr>
        <w:pStyle w:val="6"/>
        <w:spacing w:before="0"/>
        <w:ind w:left="0" w:right="0"/>
        <w:jc w:val="left"/>
        <w:rPr>
          <w:rFonts w:hint="eastAsia"/>
        </w:rPr>
      </w:pPr>
      <w:r>
        <w:rPr>
          <w:rFonts w:hint="eastAsia"/>
        </w:rPr>
        <w:t>For although you have ever spoken respectfully to me, yet, how great your natural propensity to cavilling is I have never any difficulty in discovering and being fully assured.</w:t>
      </w:r>
    </w:p>
    <w:p w14:paraId="4DA75316">
      <w:pPr>
        <w:pStyle w:val="6"/>
        <w:spacing w:before="0"/>
        <w:ind w:left="0" w:right="0"/>
        <w:jc w:val="left"/>
        <w:rPr>
          <w:rFonts w:hint="eastAsia"/>
        </w:rPr>
      </w:pPr>
      <w:r>
        <w:rPr>
          <w:rFonts w:hint="eastAsia"/>
        </w:rPr>
        <w:t>因为尽管你一直对我说话恭敬，然而，你天生吹毛求疵的倾向有多大，我从未难以发现并完全确信。</w:t>
      </w:r>
    </w:p>
    <w:p w14:paraId="56A6B2D7">
      <w:pPr>
        <w:pStyle w:val="6"/>
        <w:spacing w:before="0"/>
        <w:ind w:left="0" w:right="0"/>
        <w:jc w:val="left"/>
        <w:rPr>
          <w:rFonts w:hint="eastAsia"/>
        </w:rPr>
      </w:pPr>
    </w:p>
    <w:p w14:paraId="48ED37DE">
      <w:pPr>
        <w:pStyle w:val="6"/>
        <w:spacing w:before="0"/>
        <w:ind w:left="0" w:right="0"/>
        <w:jc w:val="left"/>
        <w:rPr>
          <w:rFonts w:hint="eastAsia"/>
        </w:rPr>
      </w:pPr>
      <w:r>
        <w:rPr>
          <w:rFonts w:hint="eastAsia"/>
        </w:rPr>
        <w:t>This evil inclination which you have indulged in so many puerile and futile exhibitions of it I have endeavoured to correct, but in vain; because, to that natural propensity, there was always appended a depraved affectation, which led you to hunt after the praise for learning and wit, even by the most frigid and more than insipid attempts at jesting on Divine subjects.</w:t>
      </w:r>
    </w:p>
    <w:p w14:paraId="21F4423E">
      <w:pPr>
        <w:pStyle w:val="6"/>
        <w:spacing w:before="0"/>
        <w:ind w:left="0" w:right="0"/>
        <w:jc w:val="left"/>
        <w:rPr>
          <w:rFonts w:hint="eastAsia"/>
        </w:rPr>
      </w:pPr>
      <w:r>
        <w:rPr>
          <w:rFonts w:hint="eastAsia"/>
        </w:rPr>
        <w:t>你沉溺于这种邪恶的倾向，表现出许多幼稚徒劳的行径，我曾努力纠正，但徒劳无功；因为，在那天生的倾向之外，总还附带着一种败坏的做作，这导致你即使通过对神圣主题进行最冷淡、甚至比乏味更甚的戏谑，也去追求学识和才智的赞扬。</w:t>
      </w:r>
    </w:p>
    <w:p w14:paraId="3437E4D3">
      <w:pPr>
        <w:pStyle w:val="6"/>
        <w:spacing w:before="0"/>
        <w:ind w:left="0" w:right="0"/>
        <w:jc w:val="left"/>
        <w:rPr>
          <w:rFonts w:hint="eastAsia"/>
        </w:rPr>
      </w:pPr>
    </w:p>
    <w:p w14:paraId="53A6D0C6">
      <w:pPr>
        <w:pStyle w:val="6"/>
        <w:spacing w:before="0"/>
        <w:ind w:left="0" w:right="0"/>
        <w:jc w:val="left"/>
        <w:rPr>
          <w:rFonts w:hint="eastAsia"/>
        </w:rPr>
      </w:pPr>
      <w:r>
        <w:rPr>
          <w:rFonts w:hint="eastAsia"/>
        </w:rPr>
        <w:t>Nor can you by any means cover these your vain attempts under the shadow of the authority of Socrates, who (you say) was accustomed to attack many things that were said against his doctrine with sharp sarcasm in return.</w:t>
      </w:r>
    </w:p>
    <w:p w14:paraId="76C81ED5">
      <w:pPr>
        <w:pStyle w:val="6"/>
        <w:spacing w:before="0"/>
        <w:ind w:left="0" w:right="0"/>
        <w:jc w:val="left"/>
        <w:rPr>
          <w:rFonts w:hint="eastAsia"/>
        </w:rPr>
      </w:pPr>
      <w:r>
        <w:rPr>
          <w:rFonts w:hint="eastAsia"/>
        </w:rPr>
        <w:t>你也绝不能用苏格拉底的权威来掩盖你这些徒劳的企图，你（说他）习惯于用尖锐的讽刺来回击许多反对他学说的言论。</w:t>
      </w:r>
    </w:p>
    <w:p w14:paraId="5092AA3B">
      <w:pPr>
        <w:pStyle w:val="6"/>
        <w:spacing w:before="0"/>
        <w:ind w:left="0" w:right="0"/>
        <w:jc w:val="left"/>
        <w:rPr>
          <w:rFonts w:hint="eastAsia"/>
        </w:rPr>
      </w:pPr>
    </w:p>
    <w:p w14:paraId="5BA098A4">
      <w:pPr>
        <w:pStyle w:val="6"/>
        <w:spacing w:before="0"/>
        <w:ind w:left="0" w:right="0"/>
        <w:jc w:val="left"/>
        <w:rPr>
          <w:rFonts w:hint="eastAsia"/>
        </w:rPr>
      </w:pPr>
      <w:r>
        <w:rPr>
          <w:rFonts w:hint="eastAsia"/>
        </w:rPr>
        <w:t>That excellent man was one endowed with many and eminent virtues, of all which, however, he marred the brightness by this one frailty and defect, which you thus, with as much failure as anxiety, attempt to imitate.</w:t>
      </w:r>
    </w:p>
    <w:p w14:paraId="50B81C46">
      <w:pPr>
        <w:pStyle w:val="6"/>
        <w:spacing w:before="0"/>
        <w:ind w:left="0" w:right="0"/>
        <w:jc w:val="left"/>
        <w:rPr>
          <w:rFonts w:hint="eastAsia"/>
        </w:rPr>
      </w:pPr>
      <w:r>
        <w:rPr>
          <w:rFonts w:hint="eastAsia"/>
        </w:rPr>
        <w:t>那位卓越的人拥有许多杰出的美德，然而，他却因这一弱点和缺陷而玷污了所有美德的光辉，而你却如此徒劳而焦急地试图模仿。</w:t>
      </w:r>
    </w:p>
    <w:p w14:paraId="7C5FD48B">
      <w:pPr>
        <w:pStyle w:val="6"/>
        <w:spacing w:before="0"/>
        <w:ind w:left="0" w:right="0"/>
        <w:jc w:val="left"/>
        <w:rPr>
          <w:rFonts w:hint="eastAsia"/>
        </w:rPr>
      </w:pPr>
    </w:p>
    <w:p w14:paraId="481F0912">
      <w:pPr>
        <w:pStyle w:val="6"/>
        <w:spacing w:before="0"/>
        <w:ind w:left="0" w:right="0"/>
        <w:jc w:val="left"/>
        <w:rPr>
          <w:rFonts w:hint="eastAsia"/>
        </w:rPr>
      </w:pPr>
      <w:r>
        <w:rPr>
          <w:rFonts w:hint="eastAsia"/>
        </w:rPr>
        <w:t>You, moreover, ask me to send you "such a refutation of your vain script as shall be understood by the people."</w:t>
      </w:r>
    </w:p>
    <w:p w14:paraId="40F763FB">
      <w:pPr>
        <w:pStyle w:val="6"/>
        <w:spacing w:before="0"/>
        <w:ind w:left="0" w:right="0"/>
        <w:jc w:val="left"/>
        <w:rPr>
          <w:rFonts w:hint="eastAsia"/>
        </w:rPr>
      </w:pPr>
      <w:r>
        <w:rPr>
          <w:rFonts w:hint="eastAsia"/>
        </w:rPr>
        <w:t>此外，你要求我寄给你“一份能为民众所理解的对你那徒劳文字的驳斥”。</w:t>
      </w:r>
    </w:p>
    <w:p w14:paraId="05AAD011">
      <w:pPr>
        <w:pStyle w:val="6"/>
        <w:spacing w:before="0"/>
        <w:ind w:left="0" w:right="0"/>
        <w:jc w:val="left"/>
        <w:rPr>
          <w:rFonts w:hint="eastAsia"/>
        </w:rPr>
      </w:pPr>
    </w:p>
    <w:p w14:paraId="6BD866DC">
      <w:pPr>
        <w:pStyle w:val="6"/>
        <w:spacing w:before="0"/>
        <w:ind w:left="0" w:right="0"/>
        <w:jc w:val="left"/>
        <w:rPr>
          <w:rFonts w:hint="eastAsia"/>
        </w:rPr>
      </w:pPr>
      <w:r>
        <w:rPr>
          <w:rFonts w:hint="eastAsia"/>
        </w:rPr>
        <w:t>I have never done otherwise than study to accommodate myself to the capacity of the most humble and unlettered reader, by adopting the purest and simplest language of instruction.</w:t>
      </w:r>
    </w:p>
    <w:p w14:paraId="3B2F526C">
      <w:pPr>
        <w:pStyle w:val="6"/>
        <w:spacing w:before="0"/>
        <w:ind w:left="0" w:right="0"/>
        <w:jc w:val="left"/>
        <w:rPr>
          <w:rFonts w:hint="eastAsia"/>
        </w:rPr>
      </w:pPr>
      <w:r>
        <w:rPr>
          <w:rFonts w:hint="eastAsia"/>
        </w:rPr>
        <w:t>我向来致力于通过采用最纯粹、最简单的教导语言，来适应最卑微、最没有学问的读者的能力。</w:t>
      </w:r>
    </w:p>
    <w:p w14:paraId="3381FCA2">
      <w:pPr>
        <w:pStyle w:val="6"/>
        <w:spacing w:before="0"/>
        <w:ind w:left="0" w:right="0"/>
        <w:jc w:val="left"/>
        <w:rPr>
          <w:rFonts w:hint="eastAsia"/>
        </w:rPr>
      </w:pPr>
    </w:p>
    <w:p w14:paraId="450151A0">
      <w:pPr>
        <w:pStyle w:val="6"/>
        <w:spacing w:before="0"/>
        <w:ind w:left="0" w:right="0"/>
        <w:jc w:val="left"/>
        <w:rPr>
          <w:rFonts w:hint="eastAsia"/>
        </w:rPr>
      </w:pPr>
      <w:r>
        <w:rPr>
          <w:rFonts w:hint="eastAsia"/>
        </w:rPr>
        <w:t>But if you will acknowledge none other mode of reasoning than that which the natural mind of an earthly mortal can receive, you at once shut up against yourself, by pride and disdain, the only way of approach to the comprehension of that doctrine, to the knowledge of which the first step is reverence.</w:t>
      </w:r>
    </w:p>
    <w:p w14:paraId="53995A65">
      <w:pPr>
        <w:pStyle w:val="6"/>
        <w:spacing w:before="0"/>
        <w:ind w:left="0" w:right="0"/>
        <w:jc w:val="left"/>
        <w:rPr>
          <w:rFonts w:hint="eastAsia"/>
        </w:rPr>
      </w:pPr>
      <w:r>
        <w:rPr>
          <w:rFonts w:hint="eastAsia"/>
        </w:rPr>
        <w:t>但是，如果你只承认属世凡人的自然心智能接受的那种推理方式，那么你便因骄傲和蔑视而立刻向自己关闭了通往理解那教义的唯一途径，而认识那教义的第一步就是敬畏。</w:t>
      </w:r>
    </w:p>
    <w:p w14:paraId="210C6B91">
      <w:pPr>
        <w:pStyle w:val="6"/>
        <w:spacing w:before="0"/>
        <w:ind w:left="0" w:right="0"/>
        <w:jc w:val="left"/>
        <w:rPr>
          <w:rFonts w:hint="eastAsia"/>
        </w:rPr>
      </w:pPr>
    </w:p>
    <w:p w14:paraId="2CB2126C">
      <w:pPr>
        <w:pStyle w:val="6"/>
        <w:spacing w:before="0"/>
        <w:ind w:left="0" w:right="0"/>
        <w:jc w:val="left"/>
        <w:rPr>
          <w:rFonts w:hint="eastAsia"/>
        </w:rPr>
      </w:pPr>
      <w:r>
        <w:rPr>
          <w:rFonts w:hint="eastAsia"/>
        </w:rPr>
        <w:t>I am by no means ignorant of the sarcastic sneers of yourself and of all like you, who treat the deep mysteries of God with a contempt, which indicates that, in your estimation, everything loses its grace and its authority which does not at once meet your opinion and approbation.</w:t>
      </w:r>
    </w:p>
    <w:p w14:paraId="51DFB686">
      <w:pPr>
        <w:pStyle w:val="6"/>
        <w:spacing w:before="0"/>
        <w:ind w:left="0" w:right="0"/>
        <w:jc w:val="left"/>
        <w:rPr>
          <w:rFonts w:hint="eastAsia"/>
        </w:rPr>
      </w:pPr>
      <w:r>
        <w:rPr>
          <w:rFonts w:hint="eastAsia"/>
        </w:rPr>
        <w:t>我绝非不知道你自己和所有像你一样的人的讽刺嘲笑，你们以蔑视的态度对待上帝深奥的奥秘，这表明，在你们看来，凡是不立刻符合你们意见和赞同的事物，都失去了其恩典和权威。</w:t>
      </w:r>
    </w:p>
    <w:p w14:paraId="4862A14D">
      <w:pPr>
        <w:pStyle w:val="6"/>
        <w:spacing w:before="0"/>
        <w:ind w:left="0" w:right="0"/>
        <w:jc w:val="left"/>
        <w:rPr>
          <w:rFonts w:hint="eastAsia"/>
        </w:rPr>
      </w:pPr>
    </w:p>
    <w:p w14:paraId="74773077">
      <w:pPr>
        <w:pStyle w:val="6"/>
        <w:spacing w:before="0"/>
        <w:ind w:left="0" w:right="0"/>
        <w:jc w:val="left"/>
        <w:rPr>
          <w:rFonts w:hint="eastAsia"/>
        </w:rPr>
      </w:pPr>
      <w:r>
        <w:rPr>
          <w:rFonts w:hint="eastAsia"/>
        </w:rPr>
        <w:t>For what, pray, is the meaning of all this, that the moment anyone chooses to open his mouth against me, I must be called upon to furnish a refutation of his slanders?</w:t>
      </w:r>
    </w:p>
    <w:p w14:paraId="5563B3E1">
      <w:pPr>
        <w:pStyle w:val="6"/>
        <w:spacing w:before="0"/>
        <w:ind w:left="0" w:right="0"/>
        <w:jc w:val="left"/>
        <w:rPr>
          <w:rFonts w:hint="eastAsia"/>
        </w:rPr>
      </w:pPr>
      <w:r>
        <w:rPr>
          <w:rFonts w:hint="eastAsia"/>
        </w:rPr>
        <w:t>那么，请问，这一切的意义何在？一旦有人选择开口反对我，我就必须被要求提供对他诽谤的驳斥吗？</w:t>
      </w:r>
    </w:p>
    <w:p w14:paraId="4B00849F">
      <w:pPr>
        <w:pStyle w:val="6"/>
        <w:spacing w:before="0"/>
        <w:ind w:left="0" w:right="0"/>
        <w:jc w:val="left"/>
        <w:rPr>
          <w:rFonts w:hint="eastAsia"/>
        </w:rPr>
      </w:pPr>
    </w:p>
    <w:p w14:paraId="6ED49C32">
      <w:pPr>
        <w:pStyle w:val="6"/>
        <w:spacing w:before="0"/>
        <w:ind w:left="0" w:right="0"/>
        <w:jc w:val="left"/>
        <w:rPr>
          <w:rFonts w:hint="eastAsia"/>
        </w:rPr>
      </w:pPr>
      <w:r>
        <w:rPr>
          <w:rFonts w:hint="eastAsia"/>
        </w:rPr>
        <w:t>Now Socrates, whose name you thus brandish before you, would not have suffered himself to be put in such a position.</w:t>
      </w:r>
    </w:p>
    <w:p w14:paraId="7B932AB7">
      <w:pPr>
        <w:pStyle w:val="6"/>
        <w:spacing w:before="0"/>
        <w:ind w:left="0" w:right="0"/>
        <w:jc w:val="left"/>
        <w:rPr>
          <w:rFonts w:hint="eastAsia"/>
        </w:rPr>
      </w:pPr>
      <w:r>
        <w:rPr>
          <w:rFonts w:hint="eastAsia"/>
        </w:rPr>
        <w:t>如今，你如此挥舞着名字的苏格拉底，是不会让自己处于这种境地的。</w:t>
      </w:r>
    </w:p>
    <w:p w14:paraId="715DDF1E">
      <w:pPr>
        <w:pStyle w:val="6"/>
        <w:spacing w:before="0"/>
        <w:ind w:left="0" w:right="0"/>
        <w:jc w:val="left"/>
        <w:rPr>
          <w:rFonts w:hint="eastAsia"/>
        </w:rPr>
      </w:pPr>
    </w:p>
    <w:p w14:paraId="2460CB8E">
      <w:pPr>
        <w:pStyle w:val="6"/>
        <w:spacing w:before="0"/>
        <w:ind w:left="0" w:right="0"/>
        <w:jc w:val="left"/>
        <w:rPr>
          <w:rFonts w:hint="eastAsia"/>
        </w:rPr>
      </w:pPr>
      <w:r>
        <w:rPr>
          <w:rFonts w:hint="eastAsia"/>
        </w:rPr>
        <w:t>He would not have yielded to the dictation of such a law to him.</w:t>
      </w:r>
    </w:p>
    <w:p w14:paraId="59230199">
      <w:pPr>
        <w:pStyle w:val="6"/>
        <w:spacing w:before="0"/>
        <w:ind w:left="0" w:right="0"/>
        <w:jc w:val="left"/>
        <w:rPr>
          <w:rFonts w:hint="eastAsia"/>
        </w:rPr>
      </w:pPr>
      <w:r>
        <w:rPr>
          <w:rFonts w:hint="eastAsia"/>
        </w:rPr>
        <w:t>他不会屈从于别人向他发号施令的这种法则。</w:t>
      </w:r>
    </w:p>
    <w:p w14:paraId="65B2AC06">
      <w:pPr>
        <w:pStyle w:val="6"/>
        <w:spacing w:before="0"/>
        <w:ind w:left="0" w:right="0"/>
        <w:jc w:val="left"/>
        <w:rPr>
          <w:rFonts w:hint="eastAsia"/>
        </w:rPr>
      </w:pPr>
    </w:p>
    <w:p w14:paraId="62313890">
      <w:pPr>
        <w:pStyle w:val="6"/>
        <w:spacing w:before="0"/>
        <w:ind w:left="0" w:right="0"/>
        <w:jc w:val="left"/>
        <w:rPr>
          <w:rFonts w:hint="eastAsia"/>
        </w:rPr>
      </w:pPr>
      <w:r>
        <w:rPr>
          <w:rFonts w:hint="eastAsia"/>
        </w:rPr>
        <w:t>Not that I would follow any man in everything.</w:t>
      </w:r>
    </w:p>
    <w:p w14:paraId="67EEAD10">
      <w:pPr>
        <w:pStyle w:val="6"/>
        <w:spacing w:before="0"/>
        <w:ind w:left="0" w:right="0"/>
        <w:jc w:val="left"/>
        <w:rPr>
          <w:rFonts w:hint="eastAsia"/>
        </w:rPr>
      </w:pPr>
      <w:r>
        <w:rPr>
          <w:rFonts w:hint="eastAsia"/>
        </w:rPr>
        <w:t>并非我会在每件事上都效法任何人。</w:t>
      </w:r>
    </w:p>
    <w:p w14:paraId="0A83EDF5">
      <w:pPr>
        <w:pStyle w:val="6"/>
        <w:spacing w:before="0"/>
        <w:ind w:left="0" w:right="0"/>
        <w:jc w:val="left"/>
        <w:rPr>
          <w:rFonts w:hint="eastAsia"/>
        </w:rPr>
      </w:pPr>
    </w:p>
    <w:p w14:paraId="2913D988">
      <w:pPr>
        <w:pStyle w:val="6"/>
        <w:spacing w:before="0"/>
        <w:ind w:left="0" w:right="0"/>
        <w:jc w:val="left"/>
        <w:rPr>
          <w:rFonts w:hint="eastAsia"/>
        </w:rPr>
      </w:pPr>
      <w:r>
        <w:rPr>
          <w:rFonts w:hint="eastAsia"/>
        </w:rPr>
        <w:t>But if anyone, not only in this, but in any other age, was ever permitted constantly to set himself, with indignation, against the wicked, and to refute their calumnies against him as Socrates did, surely even the most malevolent and iniquitous will grant me also a fair opportunity of exercising the same kind of diligence in my defence.</w:t>
      </w:r>
    </w:p>
    <w:p w14:paraId="40F07087">
      <w:pPr>
        <w:pStyle w:val="6"/>
        <w:spacing w:before="0"/>
        <w:ind w:left="0" w:right="0"/>
        <w:jc w:val="left"/>
        <w:rPr>
          <w:rFonts w:hint="eastAsia"/>
        </w:rPr>
      </w:pPr>
      <w:r>
        <w:rPr>
          <w:rFonts w:hint="eastAsia"/>
        </w:rPr>
        <w:t>但是，如果有人，不仅在这个时代，而且在任何其他时代，曾被允许不断地以愤怒的心情反对恶人，并像苏格拉底那样驳斥他们对他的诽谤，那么即使是最恶毒和不义的人，也必定会给我一个公平的机会，让我在我的辩护中运用同样的勤奋。</w:t>
      </w:r>
    </w:p>
    <w:p w14:paraId="5CE15243">
      <w:pPr>
        <w:pStyle w:val="6"/>
        <w:spacing w:before="0"/>
        <w:ind w:left="0" w:right="0"/>
        <w:jc w:val="left"/>
        <w:rPr>
          <w:rFonts w:hint="eastAsia"/>
        </w:rPr>
      </w:pPr>
    </w:p>
    <w:p w14:paraId="2B0C0434">
      <w:pPr>
        <w:pStyle w:val="6"/>
        <w:spacing w:before="0"/>
        <w:ind w:left="0" w:right="0"/>
        <w:jc w:val="left"/>
        <w:rPr>
          <w:rFonts w:hint="eastAsia"/>
        </w:rPr>
      </w:pPr>
      <w:r>
        <w:rPr>
          <w:rFonts w:hint="eastAsia"/>
        </w:rPr>
        <w:t>Your barking, therefore, is the more intolerable.</w:t>
      </w:r>
    </w:p>
    <w:p w14:paraId="12913837">
      <w:pPr>
        <w:pStyle w:val="6"/>
        <w:spacing w:before="0"/>
        <w:ind w:left="0" w:right="0"/>
        <w:jc w:val="left"/>
        <w:rPr>
          <w:rFonts w:hint="eastAsia"/>
        </w:rPr>
      </w:pPr>
      <w:r>
        <w:rPr>
          <w:rFonts w:hint="eastAsia"/>
        </w:rPr>
        <w:t>因此，你的狂吠更令人难以忍受。</w:t>
      </w:r>
    </w:p>
    <w:p w14:paraId="66FF8E8F">
      <w:pPr>
        <w:pStyle w:val="6"/>
        <w:spacing w:before="0"/>
        <w:ind w:left="0" w:right="0"/>
        <w:jc w:val="left"/>
        <w:rPr>
          <w:rFonts w:hint="eastAsia"/>
        </w:rPr>
      </w:pPr>
    </w:p>
    <w:p w14:paraId="03B5D023">
      <w:pPr>
        <w:pStyle w:val="6"/>
        <w:spacing w:before="0"/>
        <w:ind w:left="0" w:right="0"/>
        <w:jc w:val="left"/>
        <w:rPr>
          <w:rFonts w:hint="eastAsia"/>
        </w:rPr>
      </w:pPr>
      <w:r>
        <w:rPr>
          <w:rFonts w:hint="eastAsia"/>
        </w:rPr>
        <w:t>For you trample with blind ignorance on my numerous books of self-defence and of reply to my adversaries, and call upon me to do the same work of refutation twice or thrice over.</w:t>
      </w:r>
    </w:p>
    <w:p w14:paraId="6D7467B9">
      <w:pPr>
        <w:pStyle w:val="6"/>
        <w:spacing w:before="0"/>
        <w:ind w:left="0" w:right="0"/>
        <w:jc w:val="left"/>
        <w:rPr>
          <w:rFonts w:hint="eastAsia"/>
        </w:rPr>
      </w:pPr>
      <w:r>
        <w:rPr>
          <w:rFonts w:hint="eastAsia"/>
        </w:rPr>
        <w:t>因为你以盲目的无知践踏我众多自我辩护和回应对手的书籍，并要求我重复做两三次同样的驳斥工作。</w:t>
      </w:r>
    </w:p>
    <w:p w14:paraId="562F0342">
      <w:pPr>
        <w:pStyle w:val="6"/>
        <w:spacing w:before="0"/>
        <w:ind w:left="0" w:right="0"/>
        <w:jc w:val="left"/>
        <w:rPr>
          <w:rFonts w:hint="eastAsia"/>
        </w:rPr>
      </w:pPr>
    </w:p>
    <w:p w14:paraId="52C8F8DB">
      <w:pPr>
        <w:pStyle w:val="6"/>
        <w:spacing w:before="0"/>
        <w:ind w:left="0" w:right="0"/>
        <w:jc w:val="left"/>
        <w:rPr>
          <w:rFonts w:hint="eastAsia"/>
        </w:rPr>
      </w:pPr>
      <w:r>
        <w:rPr>
          <w:rFonts w:hint="eastAsia"/>
        </w:rPr>
        <w:t>You affirm; however, that there is one question in particular on which the arguments of my enemies against me are too powerful to be refuted by the contents of any of my books which I have as yet written upon the subject.</w:t>
      </w:r>
    </w:p>
    <w:p w14:paraId="22ED0984">
      <w:pPr>
        <w:pStyle w:val="6"/>
        <w:spacing w:before="0"/>
        <w:ind w:left="0" w:right="0"/>
        <w:jc w:val="left"/>
        <w:rPr>
          <w:rFonts w:hint="eastAsia"/>
        </w:rPr>
      </w:pPr>
      <w:r>
        <w:rPr>
          <w:rFonts w:hint="eastAsia"/>
        </w:rPr>
        <w:t>然而，你断言；有一个特别的问题，我的敌人针对我的论点过于强大，以至于我迄今为止就此主题所写的任何书籍的内容都无法驳斥。</w:t>
      </w:r>
    </w:p>
    <w:p w14:paraId="2564576D">
      <w:pPr>
        <w:pStyle w:val="6"/>
        <w:spacing w:before="0"/>
        <w:ind w:left="0" w:right="0"/>
        <w:jc w:val="left"/>
        <w:rPr>
          <w:rFonts w:hint="eastAsia"/>
        </w:rPr>
      </w:pPr>
    </w:p>
    <w:p w14:paraId="04D0D703">
      <w:pPr>
        <w:pStyle w:val="6"/>
        <w:spacing w:before="0"/>
        <w:ind w:left="0" w:right="0"/>
        <w:jc w:val="left"/>
        <w:rPr>
          <w:rFonts w:hint="eastAsia"/>
        </w:rPr>
      </w:pPr>
      <w:r>
        <w:rPr>
          <w:rFonts w:hint="eastAsia"/>
        </w:rPr>
        <w:t>That question, you say, is the great subject of predestination, or fate.</w:t>
      </w:r>
    </w:p>
    <w:p w14:paraId="287EAA7C">
      <w:pPr>
        <w:pStyle w:val="6"/>
        <w:spacing w:before="0"/>
        <w:ind w:left="0" w:right="0"/>
        <w:jc w:val="left"/>
        <w:rPr>
          <w:rFonts w:hint="eastAsia"/>
        </w:rPr>
      </w:pPr>
      <w:r>
        <w:rPr>
          <w:rFonts w:hint="eastAsia"/>
        </w:rPr>
        <w:t>你说，那个问题就是预定论或命运这个重大的主题。</w:t>
      </w:r>
    </w:p>
    <w:p w14:paraId="28AC263D">
      <w:pPr>
        <w:pStyle w:val="6"/>
        <w:spacing w:before="0"/>
        <w:ind w:left="0" w:right="0"/>
        <w:jc w:val="left"/>
        <w:rPr>
          <w:rFonts w:hint="eastAsia"/>
        </w:rPr>
      </w:pPr>
    </w:p>
    <w:p w14:paraId="456583D5">
      <w:pPr>
        <w:pStyle w:val="6"/>
        <w:spacing w:before="0"/>
        <w:ind w:left="0" w:right="0"/>
        <w:jc w:val="left"/>
        <w:rPr>
          <w:rFonts w:hint="eastAsia"/>
        </w:rPr>
      </w:pPr>
      <w:r>
        <w:rPr>
          <w:rFonts w:hint="eastAsia"/>
        </w:rPr>
        <w:t>I would that you could resolve either to inquire into that subject modestly, or to argue upon it honestly, rather than thus to cast off all shame and to confound in one things the most diverse from each other, in order to prevent all true light from falling upon them.</w:t>
      </w:r>
    </w:p>
    <w:p w14:paraId="7E249E50">
      <w:pPr>
        <w:pStyle w:val="6"/>
        <w:spacing w:before="0"/>
        <w:ind w:left="0" w:right="0"/>
        <w:jc w:val="left"/>
        <w:rPr>
          <w:rFonts w:hint="eastAsia"/>
        </w:rPr>
      </w:pPr>
      <w:r>
        <w:rPr>
          <w:rFonts w:hint="eastAsia"/>
        </w:rPr>
        <w:t>我希望你能下定决心，或者谦虚地探究那个主题，或者诚实地就此进行辩论，而不是如此抛弃一切羞耻，将彼此最不相同的事物混为一谈，以阻止所有真正的光照在它们上面。</w:t>
      </w:r>
    </w:p>
    <w:p w14:paraId="3609B251">
      <w:pPr>
        <w:pStyle w:val="6"/>
        <w:spacing w:before="0"/>
        <w:ind w:left="0" w:right="0"/>
        <w:jc w:val="left"/>
        <w:rPr>
          <w:rFonts w:hint="eastAsia"/>
        </w:rPr>
      </w:pPr>
    </w:p>
    <w:p w14:paraId="0E55A8B4">
      <w:pPr>
        <w:pStyle w:val="6"/>
        <w:spacing w:before="0"/>
        <w:ind w:left="0" w:right="0"/>
        <w:jc w:val="left"/>
        <w:rPr>
          <w:rFonts w:hint="eastAsia"/>
        </w:rPr>
      </w:pPr>
      <w:r>
        <w:rPr>
          <w:rFonts w:hint="eastAsia"/>
        </w:rPr>
        <w:t>Fate is a term given by the Stoics to their doctrine of necessity, which they had formed out of a multiplex labyrinth of contradictory reasonings; a doctrine calculated to call God Himself to order, and to set Him laws whereby to work.</w:t>
      </w:r>
    </w:p>
    <w:p w14:paraId="0D93903F">
      <w:pPr>
        <w:pStyle w:val="6"/>
        <w:spacing w:before="0"/>
        <w:ind w:left="0" w:right="0"/>
        <w:jc w:val="left"/>
        <w:rPr>
          <w:rFonts w:hint="eastAsia"/>
        </w:rPr>
      </w:pPr>
      <w:r>
        <w:rPr>
          <w:rFonts w:hint="eastAsia"/>
        </w:rPr>
        <w:t>命运是斯多葛派给予他们必然性学说的一个术语，他们从一个由相互矛盾的推理构成的复杂迷宫中形成了这个学说；这个学说旨在将上帝自己置于秩序之下，并为祂设定工作的法则。</w:t>
      </w:r>
    </w:p>
    <w:p w14:paraId="16270454">
      <w:pPr>
        <w:pStyle w:val="6"/>
        <w:spacing w:before="0"/>
        <w:ind w:left="0" w:right="0"/>
        <w:jc w:val="left"/>
        <w:rPr>
          <w:rFonts w:hint="eastAsia"/>
        </w:rPr>
      </w:pPr>
    </w:p>
    <w:p w14:paraId="2E3E8394">
      <w:pPr>
        <w:pStyle w:val="6"/>
        <w:spacing w:before="0"/>
        <w:ind w:left="0" w:right="0"/>
        <w:jc w:val="left"/>
        <w:rPr>
          <w:rFonts w:hint="eastAsia"/>
        </w:rPr>
      </w:pPr>
      <w:r>
        <w:rPr>
          <w:rFonts w:hint="eastAsia"/>
        </w:rPr>
        <w:t>But Predestination I define to be, according to the Holy Scriptures, that free and unfettered counsel of God by which He rules all mankind, and all men and things, and also all parts and particles of the world by His infinite wisdom and incomprehensible justice.</w:t>
      </w:r>
    </w:p>
    <w:p w14:paraId="58926D9B">
      <w:pPr>
        <w:pStyle w:val="6"/>
        <w:spacing w:before="0"/>
        <w:ind w:left="0" w:right="0"/>
        <w:jc w:val="left"/>
        <w:rPr>
          <w:rFonts w:hint="eastAsia"/>
        </w:rPr>
      </w:pPr>
      <w:r>
        <w:rPr>
          <w:rFonts w:hint="eastAsia"/>
        </w:rPr>
        <w:t>但是，根据圣经，我将预定论定义为上帝那自由而不受约束的筹算，祂藉此以其无限的智慧和不可测度的公义来统治全人类、所有人和事物，以及世界的所有部分和粒子。</w:t>
      </w:r>
    </w:p>
    <w:p w14:paraId="7155DC10">
      <w:pPr>
        <w:pStyle w:val="6"/>
        <w:spacing w:before="0"/>
        <w:ind w:left="0" w:right="0"/>
        <w:jc w:val="left"/>
        <w:rPr>
          <w:rFonts w:hint="eastAsia"/>
        </w:rPr>
      </w:pPr>
    </w:p>
    <w:p w14:paraId="5B0550E7">
      <w:pPr>
        <w:pStyle w:val="6"/>
        <w:spacing w:before="0"/>
        <w:ind w:left="0" w:right="0"/>
        <w:jc w:val="left"/>
        <w:rPr>
          <w:rFonts w:hint="eastAsia"/>
        </w:rPr>
      </w:pPr>
      <w:r>
        <w:rPr>
          <w:rFonts w:hint="eastAsia"/>
        </w:rPr>
        <w:t>Now if the depravity of mind and the lust of cavilling and diabolical pride have so blinded you, that you can see nothing in the mid-day light; yet to readers who really have eyes which can see, the distinction I have laid down shows, in a moment, the great justice and equity (!) of your quarrelling with God in the profound matter of His "Secret Providence."</w:t>
      </w:r>
    </w:p>
    <w:p w14:paraId="4C2B9946">
      <w:pPr>
        <w:pStyle w:val="6"/>
        <w:spacing w:before="0"/>
        <w:ind w:left="0" w:right="0"/>
        <w:jc w:val="left"/>
        <w:rPr>
          <w:rFonts w:hint="eastAsia"/>
        </w:rPr>
      </w:pPr>
      <w:r>
        <w:rPr>
          <w:rFonts w:hint="eastAsia"/>
        </w:rPr>
        <w:t>如今，如果败坏的心思、吹毛求疵的欲望和魔鬼般的骄傲如此蒙蔽了你，以至于你在正午的光线下什么也看不见；然而，对于真正有眼睛能看见的读者来说，我所阐述的区别，在一瞬间就显明了你在上帝“奥秘护理”这深奥问题上与祂争吵的巨大公义和公平（！）</w:t>
      </w:r>
    </w:p>
    <w:p w14:paraId="32E9D6A8">
      <w:pPr>
        <w:pStyle w:val="6"/>
        <w:spacing w:before="0"/>
        <w:ind w:left="0" w:right="0"/>
        <w:jc w:val="left"/>
        <w:rPr>
          <w:rFonts w:hint="eastAsia"/>
        </w:rPr>
      </w:pPr>
    </w:p>
    <w:p w14:paraId="44F4F8B9">
      <w:pPr>
        <w:pStyle w:val="6"/>
        <w:spacing w:before="0"/>
        <w:ind w:left="0" w:right="0"/>
        <w:jc w:val="left"/>
        <w:rPr>
          <w:rFonts w:hint="eastAsia"/>
        </w:rPr>
      </w:pPr>
      <w:r>
        <w:rPr>
          <w:rFonts w:hint="eastAsia"/>
        </w:rPr>
        <w:t>Add to this, had you but been willing to look into my books, you would have been convinced at once how offensive to me is the profane term fate; nay, you would have learned in reading my writings that this same abhorrent term was cast in the teeth of Augustine by the malignity and hatred of the wicked and the worthless of his day; and you would also have discovered in my testimony that these objections were replied to by that holy father and godly teacher in a manner which would fully answer every purpose of my own cause and defence upon the present occasion.</w:t>
      </w:r>
    </w:p>
    <w:p w14:paraId="130D63BF">
      <w:pPr>
        <w:pStyle w:val="6"/>
        <w:spacing w:before="0"/>
        <w:ind w:left="0" w:right="0"/>
        <w:jc w:val="left"/>
        <w:rPr>
          <w:rFonts w:hint="eastAsia"/>
        </w:rPr>
      </w:pPr>
      <w:r>
        <w:rPr>
          <w:rFonts w:hint="eastAsia"/>
        </w:rPr>
        <w:t>此外，倘若你肯查阅我的著作，你便会立刻确信，那亵渎的“命运”一词对我来说是何等冒犯；不仅如此，你会在阅读我的著作时了解到，这同一个可憎的词语，曾被他那个时代邪恶卑劣之人的恶意和仇恨用来攻击奥古斯丁；你也会在我的见证中发现，那位圣父和敬虔的导师曾以一种完全足以满足我目前事业和辩护所有目的的方式回应了这些反对意见。</w:t>
      </w:r>
    </w:p>
    <w:p w14:paraId="20F5DF94">
      <w:pPr>
        <w:pStyle w:val="6"/>
        <w:spacing w:before="0"/>
        <w:ind w:left="0" w:right="0"/>
        <w:jc w:val="left"/>
        <w:rPr>
          <w:rFonts w:hint="eastAsia"/>
        </w:rPr>
      </w:pPr>
    </w:p>
    <w:p w14:paraId="7395E243">
      <w:pPr>
        <w:pStyle w:val="6"/>
        <w:spacing w:before="0"/>
        <w:ind w:left="0" w:right="0"/>
        <w:jc w:val="left"/>
        <w:rPr>
          <w:rFonts w:hint="eastAsia"/>
        </w:rPr>
      </w:pPr>
      <w:r>
        <w:rPr>
          <w:rFonts w:hint="eastAsia"/>
        </w:rPr>
        <w:t>In the Articles also (purporting to be extracts from my books), which you say you will give the public in your proposed order, you will find that my manner and substance of argument are precisely the same with those of that holy father of happy memory.</w:t>
      </w:r>
    </w:p>
    <w:p w14:paraId="5F70778F">
      <w:pPr>
        <w:pStyle w:val="6"/>
        <w:spacing w:before="0"/>
        <w:ind w:left="0" w:right="0"/>
        <w:jc w:val="left"/>
        <w:rPr>
          <w:rFonts w:hint="eastAsia"/>
        </w:rPr>
      </w:pPr>
      <w:r>
        <w:rPr>
          <w:rFonts w:hint="eastAsia"/>
        </w:rPr>
        <w:t>在那些（据称摘自我的书的）条款中，你说你将按你提议的顺序公之于众，你会发现我的论证方式和实质与那位可喜记忆的圣父完全相同。</w:t>
      </w:r>
    </w:p>
    <w:p w14:paraId="1ED586BE">
      <w:pPr>
        <w:pStyle w:val="6"/>
        <w:spacing w:before="0"/>
        <w:ind w:left="0" w:right="0"/>
        <w:jc w:val="left"/>
        <w:rPr>
          <w:rFonts w:hint="eastAsia"/>
        </w:rPr>
      </w:pPr>
    </w:p>
    <w:p w14:paraId="6BA6BA70">
      <w:pPr>
        <w:pStyle w:val="6"/>
        <w:spacing w:before="0"/>
        <w:ind w:left="0" w:right="0"/>
        <w:jc w:val="left"/>
        <w:rPr>
          <w:rFonts w:hint="eastAsia"/>
        </w:rPr>
      </w:pPr>
      <w:r>
        <w:rPr>
          <w:rFonts w:hint="eastAsia"/>
        </w:rPr>
        <w:t>Malevolent ones, however, knowing that this doctrine was not well known, nor generally received, have boastingly published abroad these Articles (which are partly false and partly mutilated), that the ignorant and inexperienced might be fired with hatred of their contents, and might not be able to form any but the most unfavourable judgment concerning them.</w:t>
      </w:r>
    </w:p>
    <w:p w14:paraId="790F6AFB">
      <w:pPr>
        <w:pStyle w:val="6"/>
        <w:spacing w:before="0"/>
        <w:ind w:left="0" w:right="0"/>
        <w:jc w:val="left"/>
        <w:rPr>
          <w:rFonts w:hint="eastAsia"/>
        </w:rPr>
      </w:pPr>
      <w:r>
        <w:rPr>
          <w:rFonts w:hint="eastAsia"/>
        </w:rPr>
        <w:t>然而，那些心怀恶意的人，知道这个教义并不广为人知，也未被普遍接受，便夸耀地将这些（部分虚假、部分残缺的）条款公之于众，以便无知和缺乏经验的人对它们的内容燃起仇恨，并且只能对它们形成最不利的判断。</w:t>
      </w:r>
    </w:p>
    <w:p w14:paraId="2C9EDB17">
      <w:pPr>
        <w:pStyle w:val="6"/>
        <w:spacing w:before="0"/>
        <w:ind w:left="0" w:right="0"/>
        <w:jc w:val="left"/>
        <w:rPr>
          <w:rFonts w:hint="eastAsia"/>
        </w:rPr>
      </w:pPr>
    </w:p>
    <w:p w14:paraId="29E933A7">
      <w:pPr>
        <w:pStyle w:val="6"/>
        <w:spacing w:before="0"/>
        <w:ind w:left="0" w:right="0"/>
        <w:jc w:val="left"/>
        <w:rPr>
          <w:rFonts w:hint="eastAsia"/>
        </w:rPr>
      </w:pPr>
      <w:r>
        <w:rPr>
          <w:rFonts w:hint="eastAsia"/>
        </w:rPr>
        <w:t>And though many persons thought, at the first sight of them, that the articles put forth in Augustine's day were really extracts from his writings; yet, the holy father bitterly complains that they were imputed to him falsely.</w:t>
      </w:r>
    </w:p>
    <w:p w14:paraId="5DA86139">
      <w:pPr>
        <w:pStyle w:val="6"/>
        <w:spacing w:before="0"/>
        <w:ind w:left="0" w:right="0"/>
        <w:jc w:val="left"/>
        <w:rPr>
          <w:rFonts w:hint="eastAsia"/>
        </w:rPr>
      </w:pPr>
      <w:r>
        <w:rPr>
          <w:rFonts w:hint="eastAsia"/>
        </w:rPr>
        <w:t>虽然许多人初见这些条款时，以为奥古斯丁时代提出的那些条款确实摘自他的著作；然而，这位圣父却痛苦地抱怨说，它们是错误地归咎于他的。</w:t>
      </w:r>
    </w:p>
    <w:p w14:paraId="0E172F1D">
      <w:pPr>
        <w:pStyle w:val="6"/>
        <w:spacing w:before="0"/>
        <w:ind w:left="0" w:right="0"/>
        <w:jc w:val="left"/>
        <w:rPr>
          <w:rFonts w:hint="eastAsia"/>
        </w:rPr>
      </w:pPr>
    </w:p>
    <w:p w14:paraId="5F4A1165">
      <w:pPr>
        <w:pStyle w:val="6"/>
        <w:spacing w:before="0"/>
        <w:ind w:left="0" w:right="0"/>
        <w:jc w:val="left"/>
        <w:rPr>
          <w:rFonts w:hint="eastAsia"/>
        </w:rPr>
      </w:pPr>
      <w:r>
        <w:rPr>
          <w:rFonts w:hint="eastAsia"/>
        </w:rPr>
        <w:t>For the compilers of them had either put together short portions of sentences, with evil industry, or else had, with wicked art, corrupted sentences which were whole and true and godly by the crafty introduction of a few words, thus wholly altering the original, that they might hereby create offence in the minds of the simple.</w:t>
      </w:r>
    </w:p>
    <w:p w14:paraId="4069DCAE">
      <w:pPr>
        <w:pStyle w:val="6"/>
        <w:spacing w:before="0"/>
        <w:ind w:left="0" w:right="0"/>
        <w:jc w:val="left"/>
        <w:rPr>
          <w:rFonts w:hint="eastAsia"/>
        </w:rPr>
      </w:pPr>
      <w:r>
        <w:rPr>
          <w:rFonts w:hint="eastAsia"/>
        </w:rPr>
        <w:t>因为它们的编纂者要么煞费苦心地将句子的短小片段拼凑在一起，要么就是用邪恶的伎俩，通过狡猾地插入几个词，败坏了那些完整、真实、敬虔的句子，从而完全改变了原文，以便借此在单纯之人的心中制造冒犯。</w:t>
      </w:r>
    </w:p>
    <w:p w14:paraId="65E9B4B6">
      <w:pPr>
        <w:pStyle w:val="6"/>
        <w:spacing w:before="0"/>
        <w:ind w:left="0" w:right="0"/>
        <w:jc w:val="left"/>
        <w:rPr>
          <w:rFonts w:hint="eastAsia"/>
        </w:rPr>
      </w:pPr>
    </w:p>
    <w:p w14:paraId="0E9C00F5">
      <w:pPr>
        <w:pStyle w:val="6"/>
        <w:spacing w:before="0"/>
        <w:ind w:left="0" w:right="0"/>
        <w:jc w:val="left"/>
        <w:rPr>
          <w:rFonts w:hint="eastAsia"/>
        </w:rPr>
      </w:pPr>
      <w:r>
        <w:rPr>
          <w:rFonts w:hint="eastAsia"/>
        </w:rPr>
        <w:t>And all honest and sincere readers (many of whom will gladly take the pains to compare my doctrine with thy base calumnies) will discover that the articles which you now boast you will put forth as extracted from my writings, are of precisely the same description as those which were published abroad in Augustine's day, purporting to be true extracts from his books.</w:t>
      </w:r>
    </w:p>
    <w:p w14:paraId="55DBFD9C">
      <w:pPr>
        <w:pStyle w:val="6"/>
        <w:spacing w:before="0"/>
        <w:ind w:left="0" w:right="0"/>
        <w:jc w:val="left"/>
        <w:rPr>
          <w:rFonts w:hint="eastAsia"/>
        </w:rPr>
      </w:pPr>
      <w:r>
        <w:rPr>
          <w:rFonts w:hint="eastAsia"/>
        </w:rPr>
        <w:t>所有诚实和真诚的读者（他们中的许多人会乐意费心将我的教义与你卑鄙的诽谤进行比较）将会发现，你现在夸口要作为从我著作中摘录而发表的那些条款，与奥古斯丁时代以其著作真实摘录名义发表的那些条款，在性质上是完全相同的。</w:t>
      </w:r>
    </w:p>
    <w:p w14:paraId="54865278">
      <w:pPr>
        <w:pStyle w:val="6"/>
        <w:spacing w:before="0"/>
        <w:ind w:left="0" w:right="0"/>
        <w:jc w:val="left"/>
        <w:rPr>
          <w:rFonts w:hint="eastAsia"/>
        </w:rPr>
      </w:pPr>
    </w:p>
    <w:p w14:paraId="396807C0">
      <w:pPr>
        <w:pStyle w:val="6"/>
        <w:spacing w:before="0"/>
        <w:ind w:left="0" w:right="0"/>
        <w:jc w:val="left"/>
        <w:rPr>
          <w:rFonts w:hint="eastAsia"/>
        </w:rPr>
      </w:pPr>
      <w:r>
        <w:rPr>
          <w:rFonts w:hint="eastAsia"/>
        </w:rPr>
        <w:t>And first of all I take this stand against you, that you act neither kindly nor honestly in not affixing any marks of designation or reference to the passages purporting to be extracts from my books, so that readers might refer to the originals and assure themselves that I really had written as the extracts represent.</w:t>
      </w:r>
    </w:p>
    <w:p w14:paraId="38C266F6">
      <w:pPr>
        <w:pStyle w:val="6"/>
        <w:spacing w:before="0"/>
        <w:ind w:left="0" w:right="0"/>
        <w:jc w:val="left"/>
        <w:rPr>
          <w:rFonts w:hint="eastAsia"/>
        </w:rPr>
      </w:pPr>
      <w:r>
        <w:rPr>
          <w:rFonts w:hint="eastAsia"/>
        </w:rPr>
        <w:t>首先，我反对你，因为你既不友善也不诚实，没有为你声称摘自我的书的段落附加任何标记或参考，以便读者可以查阅原文并确信我确实如摘录所呈现的那样写过。</w:t>
      </w:r>
    </w:p>
    <w:p w14:paraId="0C49A458">
      <w:pPr>
        <w:pStyle w:val="6"/>
        <w:spacing w:before="0"/>
        <w:ind w:left="0" w:right="0"/>
        <w:jc w:val="left"/>
        <w:rPr>
          <w:rFonts w:hint="eastAsia"/>
        </w:rPr>
      </w:pPr>
    </w:p>
    <w:p w14:paraId="7F25CE6A">
      <w:pPr>
        <w:pStyle w:val="6"/>
        <w:spacing w:before="0"/>
        <w:ind w:left="0" w:right="0"/>
        <w:jc w:val="left"/>
        <w:rPr>
          <w:rFonts w:hint="eastAsia"/>
        </w:rPr>
      </w:pPr>
      <w:r>
        <w:rPr>
          <w:rFonts w:hint="eastAsia"/>
        </w:rPr>
        <w:t>And what can be more iniquitous than confusedly to state, that in the course of fifty or more volumes written by me, some fourteen articles were found of such and such a description?</w:t>
      </w:r>
    </w:p>
    <w:p w14:paraId="7B68A085">
      <w:pPr>
        <w:pStyle w:val="6"/>
        <w:spacing w:before="0"/>
        <w:ind w:left="0" w:right="0"/>
        <w:jc w:val="left"/>
        <w:rPr>
          <w:rFonts w:hint="eastAsia"/>
        </w:rPr>
      </w:pPr>
      <w:r>
        <w:rPr>
          <w:rFonts w:hint="eastAsia"/>
        </w:rPr>
        <w:t>还有什么比含糊其辞地声称，在我所写的五十多卷书中，发现了大约十四条如此这般的条款更不公正的呢？</w:t>
      </w:r>
    </w:p>
    <w:p w14:paraId="6A585365">
      <w:pPr>
        <w:pStyle w:val="6"/>
        <w:spacing w:before="0"/>
        <w:ind w:left="0" w:right="0"/>
        <w:jc w:val="left"/>
        <w:rPr>
          <w:rFonts w:hint="eastAsia"/>
        </w:rPr>
      </w:pPr>
    </w:p>
    <w:p w14:paraId="2BFAC506">
      <w:pPr>
        <w:pStyle w:val="6"/>
        <w:spacing w:before="0"/>
        <w:ind w:left="0" w:right="0"/>
        <w:jc w:val="left"/>
        <w:rPr>
          <w:rFonts w:hint="eastAsia"/>
        </w:rPr>
      </w:pPr>
      <w:r>
        <w:rPr>
          <w:rFonts w:hint="eastAsia"/>
        </w:rPr>
        <w:t>Now had you possessed one drop of common honesty, you would have cited, as a matter of course, my sentences verbatim; or, if you had met with any doubt or danger in so doing, from want of the realities and originals, you would have warned your readers against the doubtfulness of the text in such cases; whereas now you cast a shade of doubt over all my writings together, hoping thereby to destroy all good memory of them from the earth.</w:t>
      </w:r>
    </w:p>
    <w:p w14:paraId="3B6055A7">
      <w:pPr>
        <w:pStyle w:val="6"/>
        <w:spacing w:before="0"/>
        <w:ind w:left="0" w:right="0"/>
        <w:jc w:val="left"/>
        <w:rPr>
          <w:rFonts w:hint="eastAsia"/>
        </w:rPr>
      </w:pPr>
      <w:r>
        <w:rPr>
          <w:rFonts w:hint="eastAsia"/>
        </w:rPr>
        <w:t>如今，倘若你尚存一丝普通的诚实，你自然会逐字引用我的句子；或者，如果你因缺乏原件和真迹而在这样做时遇到任何疑问或危险，你本应警告你的读者注意在这种情况下文本的可疑性；然而现在你却给我的所有著作都蒙上了一层怀疑的阴影，希望借此从地上摧毁对它们的一切美好记忆。</w:t>
      </w:r>
    </w:p>
    <w:p w14:paraId="1B0B34C9">
      <w:pPr>
        <w:pStyle w:val="6"/>
        <w:spacing w:before="0"/>
        <w:ind w:left="0" w:right="0"/>
        <w:jc w:val="left"/>
        <w:rPr>
          <w:rFonts w:hint="eastAsia"/>
        </w:rPr>
      </w:pPr>
    </w:p>
    <w:p w14:paraId="473FF06F">
      <w:pPr>
        <w:pStyle w:val="6"/>
        <w:spacing w:before="0"/>
        <w:ind w:left="0" w:right="0"/>
        <w:jc w:val="left"/>
        <w:rPr>
          <w:rFonts w:hint="eastAsia"/>
        </w:rPr>
      </w:pPr>
      <w:r>
        <w:rPr>
          <w:rFonts w:hint="eastAsia"/>
        </w:rPr>
        <w:t>And thus, that in my books, which might have been read without any offence at all, you have, for your own convenience, malignantly corrupted and exposed to hatred and contempt.</w:t>
      </w:r>
    </w:p>
    <w:p w14:paraId="39C3CBA6">
      <w:pPr>
        <w:pStyle w:val="6"/>
        <w:spacing w:before="0"/>
        <w:ind w:left="0" w:right="0"/>
        <w:jc w:val="left"/>
        <w:rPr>
          <w:rFonts w:hint="eastAsia"/>
        </w:rPr>
      </w:pPr>
      <w:r>
        <w:rPr>
          <w:rFonts w:hint="eastAsia"/>
        </w:rPr>
        <w:t>因此，我书中那些本可以毫无冒犯地阅读的内容，你却为了自己的方便，恶意地加以败坏，并使其遭受仇恨和蔑视。</w:t>
      </w:r>
    </w:p>
    <w:p w14:paraId="336C5808">
      <w:pPr>
        <w:pStyle w:val="6"/>
        <w:spacing w:before="0"/>
        <w:ind w:left="0" w:right="0"/>
        <w:jc w:val="left"/>
        <w:rPr>
          <w:rFonts w:hint="eastAsia"/>
        </w:rPr>
      </w:pPr>
    </w:p>
    <w:p w14:paraId="40045483">
      <w:pPr>
        <w:pStyle w:val="6"/>
        <w:spacing w:before="0"/>
        <w:ind w:left="0" w:right="0"/>
        <w:jc w:val="left"/>
        <w:rPr>
          <w:rFonts w:hint="eastAsia"/>
        </w:rPr>
      </w:pPr>
      <w:r>
        <w:rPr>
          <w:rFonts w:hint="eastAsia"/>
        </w:rPr>
        <w:t>And though I do not altogether condemn Augustine for his prudence, where, wishing to meet the craft and iniquity of his enemies, he tempers his modes of reply to them so as to escape odium; yet, according to my views, my reply to you will be more generally useful if I refute in this great cause your revilings freely, openly and unreservedly, than if I so write as to convey the least idea whatever of retreat or tergiversation.</w:t>
      </w:r>
    </w:p>
    <w:p w14:paraId="6B4F2707">
      <w:pPr>
        <w:pStyle w:val="6"/>
        <w:spacing w:before="0"/>
        <w:ind w:left="0" w:right="0"/>
        <w:jc w:val="left"/>
        <w:rPr>
          <w:rFonts w:hint="eastAsia"/>
        </w:rPr>
      </w:pPr>
      <w:r>
        <w:rPr>
          <w:rFonts w:hint="eastAsia"/>
        </w:rPr>
        <w:t>虽然我并不完全谴责奥古斯丁的审慎，他在希望应对敌人的诡计和不义时，调整了他回应他们的方式以避免憎恶；然而，根据我的观点，如果我在这伟大的事业中自由、公开、毫无保留地驳斥你的辱骂，我的回应将比我那样写作以传达任何退缩或含糊其辞的微小想法更为普遍有用。</w:t>
      </w:r>
    </w:p>
    <w:p w14:paraId="7CFCF8AF">
      <w:pPr>
        <w:pStyle w:val="6"/>
        <w:spacing w:before="0"/>
        <w:ind w:left="0" w:right="0"/>
        <w:jc w:val="left"/>
        <w:rPr>
          <w:rFonts w:hint="eastAsia"/>
        </w:rPr>
      </w:pPr>
    </w:p>
    <w:p w14:paraId="5794A3B2">
      <w:pPr>
        <w:pStyle w:val="5"/>
        <w:bidi w:val="0"/>
        <w:rPr>
          <w:rFonts w:hint="eastAsia"/>
        </w:rPr>
      </w:pPr>
      <w:r>
        <w:rPr>
          <w:rFonts w:hint="eastAsia"/>
        </w:rPr>
        <w:t>ARTICLES条款</w:t>
      </w:r>
    </w:p>
    <w:p w14:paraId="77C69BC9">
      <w:pPr>
        <w:pStyle w:val="6"/>
        <w:spacing w:before="0"/>
        <w:ind w:left="0" w:right="0"/>
        <w:jc w:val="left"/>
        <w:rPr>
          <w:rFonts w:hint="eastAsia"/>
        </w:rPr>
      </w:pPr>
    </w:p>
    <w:p w14:paraId="0D29AC74">
      <w:pPr>
        <w:pStyle w:val="2"/>
        <w:bidi w:val="0"/>
        <w:rPr>
          <w:rFonts w:hint="eastAsia"/>
        </w:rPr>
      </w:pPr>
      <w:r>
        <w:rPr>
          <w:rFonts w:hint="eastAsia"/>
        </w:rPr>
        <w:t>Extracted from the Latin, as well as the French, Books of John Calvin on PREDESTINATION. ARTICLE I.</w:t>
      </w:r>
    </w:p>
    <w:p w14:paraId="6AEB9D60">
      <w:pPr>
        <w:pStyle w:val="2"/>
        <w:bidi w:val="0"/>
        <w:rPr>
          <w:rFonts w:hint="eastAsia"/>
        </w:rPr>
      </w:pPr>
      <w:r>
        <w:rPr>
          <w:rFonts w:hint="eastAsia"/>
        </w:rPr>
        <w:t>摘自约翰·加尔文关于预定论的拉丁文和法文著作。条款一。</w:t>
      </w:r>
    </w:p>
    <w:p w14:paraId="1E0084A4">
      <w:pPr>
        <w:pStyle w:val="6"/>
        <w:spacing w:before="0"/>
        <w:ind w:left="0" w:right="0"/>
        <w:jc w:val="left"/>
        <w:rPr>
          <w:rFonts w:hint="eastAsia"/>
        </w:rPr>
      </w:pPr>
    </w:p>
    <w:p w14:paraId="21FB94C7">
      <w:pPr>
        <w:pStyle w:val="5"/>
        <w:bidi w:val="0"/>
        <w:rPr>
          <w:rFonts w:hint="eastAsia"/>
        </w:rPr>
      </w:pPr>
      <w:r>
        <w:rPr>
          <w:rFonts w:hint="eastAsia"/>
        </w:rPr>
        <w:t>(THAT IS, CALUMNY I.)</w:t>
      </w:r>
    </w:p>
    <w:p w14:paraId="15585FF3">
      <w:pPr>
        <w:pStyle w:val="5"/>
        <w:bidi w:val="0"/>
        <w:rPr>
          <w:rFonts w:hint="eastAsia"/>
        </w:rPr>
      </w:pPr>
      <w:r>
        <w:rPr>
          <w:rFonts w:hint="eastAsia"/>
        </w:rPr>
        <w:t>（即，诽谤一。）</w:t>
      </w:r>
    </w:p>
    <w:p w14:paraId="4DF9AD8C">
      <w:pPr>
        <w:pStyle w:val="6"/>
        <w:spacing w:before="0"/>
        <w:ind w:left="0" w:right="0"/>
        <w:jc w:val="left"/>
        <w:rPr>
          <w:rFonts w:hint="eastAsia"/>
        </w:rPr>
      </w:pPr>
    </w:p>
    <w:p w14:paraId="57EF096F">
      <w:pPr>
        <w:pStyle w:val="6"/>
        <w:spacing w:before="0"/>
        <w:ind w:left="0" w:right="0"/>
        <w:jc w:val="left"/>
        <w:rPr>
          <w:rFonts w:hint="eastAsia"/>
        </w:rPr>
      </w:pPr>
      <w:r>
        <w:rPr>
          <w:rFonts w:hint="eastAsia"/>
        </w:rPr>
        <w:t>"GOD OF HIS PURE AND MERE WILL CREATED THE GREATEST PART OF THE WORLD TO PERDITION."</w:t>
      </w:r>
    </w:p>
    <w:p w14:paraId="6CDC87CD">
      <w:pPr>
        <w:pStyle w:val="6"/>
        <w:spacing w:before="0"/>
        <w:ind w:left="0" w:right="0"/>
        <w:jc w:val="left"/>
        <w:rPr>
          <w:rFonts w:hint="eastAsia"/>
        </w:rPr>
      </w:pPr>
      <w:r>
        <w:rPr>
          <w:rFonts w:hint="eastAsia"/>
        </w:rPr>
        <w:t>“上帝凭祂纯粹且单单的旨意，创造了世上绝大部分人，使他们趋向灭亡。”</w:t>
      </w:r>
    </w:p>
    <w:p w14:paraId="061E35A6">
      <w:pPr>
        <w:pStyle w:val="6"/>
        <w:spacing w:before="0"/>
        <w:ind w:left="0" w:right="0"/>
        <w:jc w:val="left"/>
        <w:rPr>
          <w:rFonts w:hint="eastAsia"/>
        </w:rPr>
      </w:pPr>
    </w:p>
    <w:p w14:paraId="03F7F447">
      <w:pPr>
        <w:pStyle w:val="6"/>
        <w:spacing w:before="0"/>
        <w:ind w:left="0" w:right="0"/>
        <w:jc w:val="left"/>
        <w:rPr>
          <w:rFonts w:hint="eastAsia"/>
        </w:rPr>
      </w:pPr>
      <w:r>
        <w:rPr>
          <w:rFonts w:hint="eastAsia"/>
        </w:rPr>
        <w:t>This is the FIRST ARTICLE I shall produce. And now hear what arguments are brought by your adversaries against it.</w:t>
      </w:r>
    </w:p>
    <w:p w14:paraId="4EC693BF">
      <w:pPr>
        <w:pStyle w:val="6"/>
        <w:spacing w:before="0"/>
        <w:ind w:left="0" w:right="0"/>
        <w:jc w:val="left"/>
        <w:rPr>
          <w:rFonts w:hint="eastAsia"/>
        </w:rPr>
      </w:pPr>
      <w:r>
        <w:rPr>
          <w:rFonts w:hint="eastAsia"/>
        </w:rPr>
        <w:t>这是我将提出的第一条款。现在请听你的反对者针对此条款提出的论点。</w:t>
      </w:r>
    </w:p>
    <w:p w14:paraId="7AE11194">
      <w:pPr>
        <w:pStyle w:val="6"/>
        <w:spacing w:before="0"/>
        <w:ind w:left="0" w:right="0"/>
        <w:jc w:val="left"/>
        <w:rPr>
          <w:rFonts w:hint="eastAsia"/>
        </w:rPr>
      </w:pPr>
    </w:p>
    <w:p w14:paraId="4707F520">
      <w:pPr>
        <w:pStyle w:val="5"/>
        <w:bidi w:val="0"/>
        <w:rPr>
          <w:rFonts w:hint="eastAsia"/>
        </w:rPr>
      </w:pPr>
      <w:r>
        <w:rPr>
          <w:rFonts w:hint="eastAsia"/>
        </w:rPr>
        <w:t>CALUMNIATOR'S STATEMENTS AND OBSERVATIONS.</w:t>
      </w:r>
    </w:p>
    <w:p w14:paraId="063D3037">
      <w:pPr>
        <w:pStyle w:val="5"/>
        <w:bidi w:val="0"/>
        <w:rPr>
          <w:rFonts w:hint="eastAsia"/>
        </w:rPr>
      </w:pPr>
      <w:r>
        <w:rPr>
          <w:rFonts w:hint="eastAsia"/>
        </w:rPr>
        <w:t>诽谤者的陈述与观察。</w:t>
      </w:r>
    </w:p>
    <w:p w14:paraId="7A8CADB7">
      <w:pPr>
        <w:pStyle w:val="6"/>
        <w:spacing w:before="0"/>
        <w:ind w:left="0" w:right="0"/>
        <w:jc w:val="left"/>
        <w:rPr>
          <w:rFonts w:hint="eastAsia"/>
        </w:rPr>
      </w:pPr>
    </w:p>
    <w:p w14:paraId="6CBC04E0">
      <w:pPr>
        <w:pStyle w:val="6"/>
        <w:spacing w:before="0"/>
        <w:ind w:left="0" w:right="0"/>
        <w:jc w:val="left"/>
        <w:rPr>
          <w:rFonts w:hint="eastAsia"/>
        </w:rPr>
      </w:pPr>
      <w:r>
        <w:rPr>
          <w:rFonts w:hint="eastAsia"/>
        </w:rPr>
        <w:t>Your opponents maintain that this article is contrary to nature, and contrary to the Scripture.</w:t>
      </w:r>
    </w:p>
    <w:p w14:paraId="7FFDDF54">
      <w:pPr>
        <w:pStyle w:val="6"/>
        <w:spacing w:before="0"/>
        <w:ind w:left="0" w:right="0"/>
        <w:jc w:val="left"/>
        <w:rPr>
          <w:rFonts w:hint="eastAsia"/>
        </w:rPr>
      </w:pPr>
      <w:r>
        <w:rPr>
          <w:rFonts w:hint="eastAsia"/>
        </w:rPr>
        <w:t>你的反对者坚持认为这一条款既违背自然，也违背圣经。</w:t>
      </w:r>
    </w:p>
    <w:p w14:paraId="7A9DB1C9">
      <w:pPr>
        <w:pStyle w:val="6"/>
        <w:spacing w:before="0"/>
        <w:ind w:left="0" w:right="0"/>
        <w:jc w:val="left"/>
        <w:rPr>
          <w:rFonts w:hint="eastAsia"/>
        </w:rPr>
      </w:pPr>
    </w:p>
    <w:p w14:paraId="1E2DE320">
      <w:pPr>
        <w:pStyle w:val="6"/>
        <w:spacing w:before="0"/>
        <w:ind w:left="0" w:right="0"/>
        <w:jc w:val="left"/>
        <w:rPr>
          <w:rFonts w:hint="eastAsia"/>
        </w:rPr>
      </w:pPr>
      <w:r>
        <w:rPr>
          <w:rFonts w:hint="eastAsia"/>
        </w:rPr>
        <w:t>With respect to nature, they affirm that every animal loves its own offspring.</w:t>
      </w:r>
    </w:p>
    <w:p w14:paraId="018355BC">
      <w:pPr>
        <w:pStyle w:val="6"/>
        <w:spacing w:before="0"/>
        <w:ind w:left="0" w:right="0"/>
        <w:jc w:val="left"/>
        <w:rPr>
          <w:rFonts w:hint="eastAsia"/>
        </w:rPr>
      </w:pPr>
      <w:r>
        <w:rPr>
          <w:rFonts w:hint="eastAsia"/>
        </w:rPr>
        <w:t>关于自然，他们断言每种动物都爱自己的后代。</w:t>
      </w:r>
    </w:p>
    <w:p w14:paraId="4610222C">
      <w:pPr>
        <w:pStyle w:val="6"/>
        <w:spacing w:before="0"/>
        <w:ind w:left="0" w:right="0"/>
        <w:jc w:val="left"/>
        <w:rPr>
          <w:rFonts w:hint="eastAsia"/>
        </w:rPr>
      </w:pPr>
    </w:p>
    <w:p w14:paraId="2E54C248">
      <w:pPr>
        <w:pStyle w:val="6"/>
        <w:spacing w:before="0"/>
        <w:ind w:left="0" w:right="0"/>
        <w:jc w:val="left"/>
        <w:rPr>
          <w:rFonts w:hint="eastAsia"/>
        </w:rPr>
      </w:pPr>
      <w:r>
        <w:rPr>
          <w:rFonts w:hint="eastAsia"/>
        </w:rPr>
        <w:t>Now this nature is given of God, whence it follows that God also loves His own offspring; for God would not cause all animals to love their own offspring, unless He Himself loved His own offspring.</w:t>
      </w:r>
    </w:p>
    <w:p w14:paraId="01783052">
      <w:pPr>
        <w:pStyle w:val="6"/>
        <w:spacing w:before="0"/>
        <w:ind w:left="0" w:right="0"/>
        <w:jc w:val="left"/>
        <w:rPr>
          <w:rFonts w:hint="eastAsia"/>
        </w:rPr>
      </w:pPr>
      <w:r>
        <w:rPr>
          <w:rFonts w:hint="eastAsia"/>
        </w:rPr>
        <w:t>如今这种天性是上帝所赐，由此可见上帝也爱祂自己的后代；因为上帝不会使所有动物都爱自己的后代，除非祂自己也爱祂自己的后代。</w:t>
      </w:r>
    </w:p>
    <w:p w14:paraId="410A8363">
      <w:pPr>
        <w:pStyle w:val="6"/>
        <w:spacing w:before="0"/>
        <w:ind w:left="0" w:right="0"/>
        <w:jc w:val="left"/>
        <w:rPr>
          <w:rFonts w:hint="eastAsia"/>
        </w:rPr>
      </w:pPr>
    </w:p>
    <w:p w14:paraId="0B7FA025">
      <w:pPr>
        <w:pStyle w:val="6"/>
        <w:spacing w:before="0"/>
        <w:ind w:left="0" w:right="0"/>
        <w:jc w:val="left"/>
        <w:rPr>
          <w:rFonts w:hint="eastAsia"/>
        </w:rPr>
      </w:pPr>
      <w:r>
        <w:rPr>
          <w:rFonts w:hint="eastAsia"/>
        </w:rPr>
        <w:t>And this position they prove in the following manner from Isaiah lxvi. 9: "Shall I bring to the birth, and not cause to bring forth?"</w:t>
      </w:r>
    </w:p>
    <w:p w14:paraId="53384E03">
      <w:pPr>
        <w:pStyle w:val="6"/>
        <w:spacing w:before="0"/>
        <w:ind w:left="0" w:right="0"/>
        <w:jc w:val="left"/>
        <w:rPr>
          <w:rFonts w:hint="eastAsia"/>
        </w:rPr>
      </w:pPr>
      <w:r>
        <w:rPr>
          <w:rFonts w:hint="eastAsia"/>
        </w:rPr>
        <w:t>他们用以赛亚书六十六. 9以下的方式证明这个立场：“我既使人临产，岂不使人生产呢？”</w:t>
      </w:r>
    </w:p>
    <w:p w14:paraId="4D9DEE78">
      <w:pPr>
        <w:pStyle w:val="6"/>
        <w:spacing w:before="0"/>
        <w:ind w:left="0" w:right="0"/>
        <w:jc w:val="left"/>
        <w:rPr>
          <w:rFonts w:hint="eastAsia"/>
        </w:rPr>
      </w:pPr>
    </w:p>
    <w:p w14:paraId="06EECF9C">
      <w:pPr>
        <w:pStyle w:val="6"/>
        <w:spacing w:before="0"/>
        <w:ind w:left="0" w:right="0"/>
        <w:jc w:val="left"/>
        <w:rPr>
          <w:rFonts w:hint="eastAsia"/>
        </w:rPr>
      </w:pPr>
      <w:r>
        <w:rPr>
          <w:rFonts w:hint="eastAsia"/>
        </w:rPr>
        <w:t>As if He had said, "That which I cause others to do, I also do myself. Now I cause others to bring forth; therefore I also bring forth."</w:t>
      </w:r>
    </w:p>
    <w:p w14:paraId="1CCDDE78">
      <w:pPr>
        <w:pStyle w:val="6"/>
        <w:spacing w:before="0"/>
        <w:ind w:left="0" w:right="0"/>
        <w:jc w:val="left"/>
        <w:rPr>
          <w:rFonts w:hint="eastAsia"/>
        </w:rPr>
      </w:pPr>
      <w:r>
        <w:rPr>
          <w:rFonts w:hint="eastAsia"/>
        </w:rPr>
        <w:t>仿佛祂曾说：“我使别人做的事，我自己也做。如今我使别人生育；因此我也生育。”</w:t>
      </w:r>
    </w:p>
    <w:p w14:paraId="1A77E70B">
      <w:pPr>
        <w:pStyle w:val="6"/>
        <w:spacing w:before="0"/>
        <w:ind w:left="0" w:right="0"/>
        <w:jc w:val="left"/>
        <w:rPr>
          <w:rFonts w:hint="eastAsia"/>
        </w:rPr>
      </w:pPr>
    </w:p>
    <w:p w14:paraId="3B9FC3F9">
      <w:pPr>
        <w:pStyle w:val="6"/>
        <w:spacing w:before="0"/>
        <w:ind w:left="0" w:right="0"/>
        <w:jc w:val="left"/>
        <w:rPr>
          <w:rFonts w:hint="eastAsia"/>
        </w:rPr>
      </w:pPr>
      <w:r>
        <w:rPr>
          <w:rFonts w:hint="eastAsia"/>
        </w:rPr>
        <w:t>By a parity of reasoning, therefore, they derive this argument and its conclusion: God causes all animals to love their own offspring.</w:t>
      </w:r>
    </w:p>
    <w:p w14:paraId="24A63345">
      <w:pPr>
        <w:pStyle w:val="6"/>
        <w:spacing w:before="0"/>
        <w:ind w:left="0" w:right="0"/>
        <w:jc w:val="left"/>
        <w:rPr>
          <w:rFonts w:hint="eastAsia"/>
        </w:rPr>
      </w:pPr>
      <w:r>
        <w:rPr>
          <w:rFonts w:hint="eastAsia"/>
        </w:rPr>
        <w:t>因此，通过类似的推理，他们得出这个论点及其结论：上帝使所有动物都爱自己的后代。</w:t>
      </w:r>
    </w:p>
    <w:p w14:paraId="55CE6294">
      <w:pPr>
        <w:pStyle w:val="6"/>
        <w:spacing w:before="0"/>
        <w:ind w:left="0" w:right="0"/>
        <w:jc w:val="left"/>
        <w:rPr>
          <w:rFonts w:hint="eastAsia"/>
        </w:rPr>
      </w:pPr>
    </w:p>
    <w:p w14:paraId="6953A9D9">
      <w:pPr>
        <w:pStyle w:val="6"/>
        <w:spacing w:before="0"/>
        <w:ind w:left="0" w:right="0"/>
        <w:jc w:val="left"/>
        <w:rPr>
          <w:rFonts w:hint="eastAsia"/>
        </w:rPr>
      </w:pPr>
      <w:r>
        <w:rPr>
          <w:rFonts w:hint="eastAsia"/>
        </w:rPr>
        <w:t>Therefore He Himself also loves His own offspring.</w:t>
      </w:r>
    </w:p>
    <w:p w14:paraId="367038F6">
      <w:pPr>
        <w:pStyle w:val="6"/>
        <w:spacing w:before="0"/>
        <w:ind w:left="0" w:right="0"/>
        <w:jc w:val="left"/>
        <w:rPr>
          <w:rFonts w:hint="eastAsia"/>
        </w:rPr>
      </w:pPr>
      <w:r>
        <w:rPr>
          <w:rFonts w:hint="eastAsia"/>
        </w:rPr>
        <w:t>因此祂自己也爱祂的后裔。</w:t>
      </w:r>
    </w:p>
    <w:p w14:paraId="4997F2B3">
      <w:pPr>
        <w:pStyle w:val="6"/>
        <w:spacing w:before="0"/>
        <w:ind w:left="0" w:right="0"/>
        <w:jc w:val="left"/>
        <w:rPr>
          <w:rFonts w:hint="eastAsia"/>
        </w:rPr>
      </w:pPr>
    </w:p>
    <w:p w14:paraId="45E72175">
      <w:pPr>
        <w:pStyle w:val="6"/>
        <w:spacing w:before="0"/>
        <w:ind w:left="0" w:right="0"/>
        <w:jc w:val="left"/>
        <w:rPr>
          <w:rFonts w:hint="eastAsia"/>
        </w:rPr>
      </w:pPr>
      <w:r>
        <w:rPr>
          <w:rFonts w:hint="eastAsia"/>
        </w:rPr>
        <w:t>Now all men are the offspring of God.</w:t>
      </w:r>
    </w:p>
    <w:p w14:paraId="215F8C48">
      <w:pPr>
        <w:pStyle w:val="6"/>
        <w:spacing w:before="0"/>
        <w:ind w:left="0" w:right="0"/>
        <w:jc w:val="left"/>
        <w:rPr>
          <w:rFonts w:hint="eastAsia"/>
        </w:rPr>
      </w:pPr>
      <w:r>
        <w:rPr>
          <w:rFonts w:hint="eastAsia"/>
        </w:rPr>
        <w:t>如今所有人都是上帝的后裔。</w:t>
      </w:r>
    </w:p>
    <w:p w14:paraId="1836C302">
      <w:pPr>
        <w:pStyle w:val="6"/>
        <w:spacing w:before="0"/>
        <w:ind w:left="0" w:right="0"/>
        <w:jc w:val="left"/>
        <w:rPr>
          <w:rFonts w:hint="eastAsia"/>
        </w:rPr>
      </w:pPr>
    </w:p>
    <w:p w14:paraId="6F8E966E">
      <w:pPr>
        <w:pStyle w:val="6"/>
        <w:spacing w:before="0"/>
        <w:ind w:left="0" w:right="0"/>
        <w:jc w:val="left"/>
        <w:rPr>
          <w:rFonts w:hint="eastAsia"/>
        </w:rPr>
      </w:pPr>
      <w:r>
        <w:rPr>
          <w:rFonts w:hint="eastAsia"/>
        </w:rPr>
        <w:t>For God is the Father of Adam, from whom all men sprung.</w:t>
      </w:r>
    </w:p>
    <w:p w14:paraId="116EE418">
      <w:pPr>
        <w:pStyle w:val="6"/>
        <w:spacing w:before="0"/>
        <w:ind w:left="0" w:right="0"/>
        <w:jc w:val="left"/>
        <w:rPr>
          <w:rFonts w:hint="eastAsia"/>
        </w:rPr>
      </w:pPr>
      <w:r>
        <w:rPr>
          <w:rFonts w:hint="eastAsia"/>
        </w:rPr>
        <w:t>因为上帝是亚当的父，所有人都从亚当而出。</w:t>
      </w:r>
    </w:p>
    <w:p w14:paraId="77C50BF8">
      <w:pPr>
        <w:pStyle w:val="6"/>
        <w:spacing w:before="0"/>
        <w:ind w:left="0" w:right="0"/>
        <w:jc w:val="left"/>
        <w:rPr>
          <w:rFonts w:hint="eastAsia"/>
        </w:rPr>
      </w:pPr>
    </w:p>
    <w:p w14:paraId="34B9E385">
      <w:pPr>
        <w:pStyle w:val="6"/>
        <w:spacing w:before="0"/>
        <w:ind w:left="0" w:right="0"/>
        <w:jc w:val="left"/>
        <w:rPr>
          <w:rFonts w:hint="eastAsia"/>
        </w:rPr>
      </w:pPr>
      <w:r>
        <w:rPr>
          <w:rFonts w:hint="eastAsia"/>
        </w:rPr>
        <w:t>But to create men to perdition is not an act of love, but of hatred.</w:t>
      </w:r>
    </w:p>
    <w:p w14:paraId="79DFD0E0">
      <w:pPr>
        <w:pStyle w:val="6"/>
        <w:spacing w:before="0"/>
        <w:ind w:left="0" w:right="0"/>
        <w:jc w:val="left"/>
        <w:rPr>
          <w:rFonts w:hint="eastAsia"/>
        </w:rPr>
      </w:pPr>
      <w:r>
        <w:rPr>
          <w:rFonts w:hint="eastAsia"/>
        </w:rPr>
        <w:t>但是创造人使其灭亡，并非爱的行为，而是恨的行为。</w:t>
      </w:r>
    </w:p>
    <w:p w14:paraId="3A2BC4CD">
      <w:pPr>
        <w:pStyle w:val="6"/>
        <w:spacing w:before="0"/>
        <w:ind w:left="0" w:right="0"/>
        <w:jc w:val="left"/>
        <w:rPr>
          <w:rFonts w:hint="eastAsia"/>
        </w:rPr>
      </w:pPr>
    </w:p>
    <w:p w14:paraId="5F2CD744">
      <w:pPr>
        <w:pStyle w:val="6"/>
        <w:spacing w:before="0"/>
        <w:ind w:left="0" w:right="0"/>
        <w:jc w:val="left"/>
        <w:rPr>
          <w:rFonts w:hint="eastAsia"/>
        </w:rPr>
      </w:pPr>
      <w:r>
        <w:rPr>
          <w:rFonts w:hint="eastAsia"/>
        </w:rPr>
        <w:t>Therefore, God did not create anyone to perdition.</w:t>
      </w:r>
    </w:p>
    <w:p w14:paraId="52E9D370">
      <w:pPr>
        <w:pStyle w:val="6"/>
        <w:spacing w:before="0"/>
        <w:ind w:left="0" w:right="0"/>
        <w:jc w:val="left"/>
        <w:rPr>
          <w:rFonts w:hint="eastAsia"/>
        </w:rPr>
      </w:pPr>
      <w:r>
        <w:rPr>
          <w:rFonts w:hint="eastAsia"/>
        </w:rPr>
        <w:t>因此，上帝没有创造任何人使其灭亡。</w:t>
      </w:r>
    </w:p>
    <w:p w14:paraId="62E0E661">
      <w:pPr>
        <w:pStyle w:val="6"/>
        <w:spacing w:before="0"/>
        <w:ind w:left="0" w:right="0"/>
        <w:jc w:val="left"/>
        <w:rPr>
          <w:rFonts w:hint="eastAsia"/>
        </w:rPr>
      </w:pPr>
    </w:p>
    <w:p w14:paraId="0A88A7F2">
      <w:pPr>
        <w:pStyle w:val="6"/>
        <w:spacing w:before="0"/>
        <w:ind w:left="0" w:right="0"/>
        <w:jc w:val="left"/>
        <w:rPr>
          <w:rFonts w:hint="eastAsia"/>
        </w:rPr>
      </w:pPr>
      <w:r>
        <w:rPr>
          <w:rFonts w:hint="eastAsia"/>
        </w:rPr>
        <w:t>And, again, they argue: "Creation is a work of love, not of hatred.</w:t>
      </w:r>
    </w:p>
    <w:p w14:paraId="666BDE4D">
      <w:pPr>
        <w:pStyle w:val="6"/>
        <w:spacing w:before="0"/>
        <w:ind w:left="0" w:right="0"/>
        <w:jc w:val="left"/>
        <w:rPr>
          <w:rFonts w:hint="eastAsia"/>
        </w:rPr>
      </w:pPr>
      <w:r>
        <w:rPr>
          <w:rFonts w:hint="eastAsia"/>
        </w:rPr>
        <w:t>并且，他们又争辩说：“创造是爱的工作，不是恨的工作。</w:t>
      </w:r>
    </w:p>
    <w:p w14:paraId="7D69EF46">
      <w:pPr>
        <w:pStyle w:val="6"/>
        <w:spacing w:before="0"/>
        <w:ind w:left="0" w:right="0"/>
        <w:jc w:val="left"/>
        <w:rPr>
          <w:rFonts w:hint="eastAsia"/>
        </w:rPr>
      </w:pPr>
    </w:p>
    <w:p w14:paraId="29F88DD1">
      <w:pPr>
        <w:pStyle w:val="6"/>
        <w:spacing w:before="0"/>
        <w:ind w:left="0" w:right="0"/>
        <w:jc w:val="left"/>
        <w:rPr>
          <w:rFonts w:hint="eastAsia"/>
        </w:rPr>
      </w:pPr>
      <w:r>
        <w:rPr>
          <w:rFonts w:hint="eastAsia"/>
        </w:rPr>
        <w:t>Therefore, God created all men in love, not in hatred."</w:t>
      </w:r>
    </w:p>
    <w:p w14:paraId="08C154AA">
      <w:pPr>
        <w:pStyle w:val="6"/>
        <w:spacing w:before="0"/>
        <w:ind w:left="0" w:right="0"/>
        <w:jc w:val="left"/>
        <w:rPr>
          <w:rFonts w:hint="eastAsia"/>
        </w:rPr>
      </w:pPr>
      <w:r>
        <w:rPr>
          <w:rFonts w:hint="eastAsia"/>
        </w:rPr>
        <w:t>因此，上帝在爱中创造了所有的人，而不是在恨中。”</w:t>
      </w:r>
    </w:p>
    <w:p w14:paraId="361BE09F">
      <w:pPr>
        <w:pStyle w:val="6"/>
        <w:spacing w:before="0"/>
        <w:ind w:left="0" w:right="0"/>
        <w:jc w:val="left"/>
        <w:rPr>
          <w:rFonts w:hint="eastAsia"/>
        </w:rPr>
      </w:pPr>
    </w:p>
    <w:p w14:paraId="3A07D968">
      <w:pPr>
        <w:pStyle w:val="6"/>
        <w:spacing w:before="0"/>
        <w:ind w:left="0" w:right="0"/>
        <w:jc w:val="left"/>
        <w:rPr>
          <w:rFonts w:hint="eastAsia"/>
        </w:rPr>
      </w:pPr>
      <w:r>
        <w:rPr>
          <w:rFonts w:hint="eastAsia"/>
        </w:rPr>
        <w:t>And again, "No beast is so cruel (to say nothing of man) that it would desire to create its young to misery.</w:t>
      </w:r>
    </w:p>
    <w:p w14:paraId="103C62D3">
      <w:pPr>
        <w:pStyle w:val="6"/>
        <w:spacing w:before="0"/>
        <w:ind w:left="0" w:right="0"/>
        <w:jc w:val="left"/>
        <w:rPr>
          <w:rFonts w:hint="eastAsia"/>
        </w:rPr>
      </w:pPr>
      <w:r>
        <w:rPr>
          <w:rFonts w:hint="eastAsia"/>
        </w:rPr>
        <w:t>又说：“没有野兽如此残忍（更不用说人了），会想要创造它的幼崽使其受苦。</w:t>
      </w:r>
    </w:p>
    <w:p w14:paraId="200BA337">
      <w:pPr>
        <w:pStyle w:val="6"/>
        <w:spacing w:before="0"/>
        <w:ind w:left="0" w:right="0"/>
        <w:jc w:val="left"/>
        <w:rPr>
          <w:rFonts w:hint="eastAsia"/>
        </w:rPr>
      </w:pPr>
    </w:p>
    <w:p w14:paraId="4163B7D2">
      <w:pPr>
        <w:pStyle w:val="6"/>
        <w:spacing w:before="0"/>
        <w:ind w:left="0" w:right="0"/>
        <w:jc w:val="left"/>
        <w:rPr>
          <w:rFonts w:hint="eastAsia"/>
        </w:rPr>
      </w:pPr>
      <w:r>
        <w:rPr>
          <w:rFonts w:hint="eastAsia"/>
        </w:rPr>
        <w:t>How much less, then, shall such a desire be found in God!</w:t>
      </w:r>
    </w:p>
    <w:p w14:paraId="0E208CE4">
      <w:pPr>
        <w:pStyle w:val="6"/>
        <w:spacing w:before="0"/>
        <w:ind w:left="0" w:right="0"/>
        <w:jc w:val="left"/>
        <w:rPr>
          <w:rFonts w:hint="eastAsia"/>
        </w:rPr>
      </w:pPr>
      <w:r>
        <w:rPr>
          <w:rFonts w:hint="eastAsia"/>
        </w:rPr>
        <w:t>那么，这样的愿望在上帝里面又会少多少呢！</w:t>
      </w:r>
    </w:p>
    <w:p w14:paraId="5B3B455C">
      <w:pPr>
        <w:pStyle w:val="6"/>
        <w:spacing w:before="0"/>
        <w:ind w:left="0" w:right="0"/>
        <w:jc w:val="left"/>
        <w:rPr>
          <w:rFonts w:hint="eastAsia"/>
        </w:rPr>
      </w:pPr>
    </w:p>
    <w:p w14:paraId="697E2D04">
      <w:pPr>
        <w:pStyle w:val="6"/>
        <w:spacing w:before="0"/>
        <w:ind w:left="0" w:right="0"/>
        <w:jc w:val="left"/>
        <w:rPr>
          <w:rFonts w:hint="eastAsia"/>
        </w:rPr>
      </w:pPr>
      <w:r>
        <w:rPr>
          <w:rFonts w:hint="eastAsia"/>
        </w:rPr>
        <w:t>Would not God in such a case of creation be less kind and merciful than the wolf which He has created?"</w:t>
      </w:r>
    </w:p>
    <w:p w14:paraId="3C591901">
      <w:pPr>
        <w:pStyle w:val="6"/>
        <w:spacing w:before="0"/>
        <w:ind w:left="0" w:right="0"/>
        <w:jc w:val="left"/>
        <w:rPr>
          <w:rFonts w:hint="eastAsia"/>
        </w:rPr>
      </w:pPr>
      <w:r>
        <w:rPr>
          <w:rFonts w:hint="eastAsia"/>
        </w:rPr>
        <w:t>在这样的创造情况下，上帝岂不比祂所创造的狼更不仁慈、更不怜悯吗？”</w:t>
      </w:r>
    </w:p>
    <w:p w14:paraId="302B1695">
      <w:pPr>
        <w:pStyle w:val="6"/>
        <w:spacing w:before="0"/>
        <w:ind w:left="0" w:right="0"/>
        <w:jc w:val="left"/>
        <w:rPr>
          <w:rFonts w:hint="eastAsia"/>
        </w:rPr>
      </w:pPr>
    </w:p>
    <w:p w14:paraId="73688CBE">
      <w:pPr>
        <w:pStyle w:val="6"/>
        <w:spacing w:before="0"/>
        <w:ind w:left="0" w:right="0"/>
        <w:jc w:val="left"/>
        <w:rPr>
          <w:rFonts w:hint="eastAsia"/>
        </w:rPr>
      </w:pPr>
      <w:r>
        <w:rPr>
          <w:rFonts w:hint="eastAsia"/>
        </w:rPr>
        <w:t>Christ argues in this way: "If ye then, being evil, know how to give good gifts unto your children, how much more shall God?" (Matt. vii. 11.)</w:t>
      </w:r>
    </w:p>
    <w:p w14:paraId="1E0A9D7F">
      <w:pPr>
        <w:pStyle w:val="6"/>
        <w:spacing w:before="0"/>
        <w:ind w:left="0" w:right="0"/>
        <w:jc w:val="left"/>
        <w:rPr>
          <w:rFonts w:hint="eastAsia"/>
        </w:rPr>
      </w:pPr>
      <w:r>
        <w:rPr>
          <w:rFonts w:hint="eastAsia"/>
        </w:rPr>
        <w:t>基督这样论证：“你们虽然不好，尚且知道拿好东西给儿女，何况你们在天上的父，岂不更把好东西给求祂的人吗？”（太 七. 11.）</w:t>
      </w:r>
    </w:p>
    <w:p w14:paraId="639126CA">
      <w:pPr>
        <w:pStyle w:val="6"/>
        <w:spacing w:before="0"/>
        <w:ind w:left="0" w:right="0"/>
        <w:jc w:val="left"/>
        <w:rPr>
          <w:rFonts w:hint="eastAsia"/>
        </w:rPr>
      </w:pPr>
    </w:p>
    <w:p w14:paraId="781C1C1C">
      <w:pPr>
        <w:pStyle w:val="6"/>
        <w:spacing w:before="0"/>
        <w:ind w:left="0" w:right="0"/>
        <w:jc w:val="left"/>
        <w:rPr>
          <w:rFonts w:hint="eastAsia"/>
        </w:rPr>
      </w:pPr>
      <w:r>
        <w:rPr>
          <w:rFonts w:hint="eastAsia"/>
        </w:rPr>
        <w:t>It is just thus that your adversaries argue.</w:t>
      </w:r>
    </w:p>
    <w:p w14:paraId="4810F8BD">
      <w:pPr>
        <w:pStyle w:val="6"/>
        <w:spacing w:before="0"/>
        <w:ind w:left="0" w:right="0"/>
        <w:jc w:val="left"/>
        <w:rPr>
          <w:rFonts w:hint="eastAsia"/>
        </w:rPr>
      </w:pPr>
      <w:r>
        <w:rPr>
          <w:rFonts w:hint="eastAsia"/>
        </w:rPr>
        <w:t>你的对手正是这样争辩的。</w:t>
      </w:r>
    </w:p>
    <w:p w14:paraId="5BCB3310">
      <w:pPr>
        <w:pStyle w:val="6"/>
        <w:spacing w:before="0"/>
        <w:ind w:left="0" w:right="0"/>
        <w:jc w:val="left"/>
        <w:rPr>
          <w:rFonts w:hint="eastAsia"/>
        </w:rPr>
      </w:pPr>
    </w:p>
    <w:p w14:paraId="2CFCB969">
      <w:pPr>
        <w:pStyle w:val="6"/>
        <w:spacing w:before="0"/>
        <w:ind w:left="0" w:right="0"/>
        <w:jc w:val="left"/>
        <w:rPr>
          <w:rFonts w:hint="eastAsia"/>
        </w:rPr>
      </w:pPr>
      <w:r>
        <w:rPr>
          <w:rFonts w:hint="eastAsia"/>
        </w:rPr>
        <w:t>They say, If Calvin, though an evil man, yet would not wish to beget a child unto misery, how much less shall God desire to do so?</w:t>
      </w:r>
    </w:p>
    <w:p w14:paraId="45BD066C">
      <w:pPr>
        <w:pStyle w:val="6"/>
        <w:spacing w:before="0"/>
        <w:ind w:left="0" w:right="0"/>
        <w:jc w:val="left"/>
        <w:rPr>
          <w:rFonts w:hint="eastAsia"/>
        </w:rPr>
      </w:pPr>
      <w:r>
        <w:rPr>
          <w:rFonts w:hint="eastAsia"/>
        </w:rPr>
        <w:t>他们说，如果加尔文，虽然是个恶人，尚且不愿生育一个受苦的孩子，那么上帝又会少多少这样做的愿望呢？</w:t>
      </w:r>
    </w:p>
    <w:p w14:paraId="2700F1A6">
      <w:pPr>
        <w:pStyle w:val="6"/>
        <w:spacing w:before="0"/>
        <w:ind w:left="0" w:right="0"/>
        <w:jc w:val="left"/>
        <w:rPr>
          <w:rFonts w:hint="eastAsia"/>
        </w:rPr>
      </w:pPr>
    </w:p>
    <w:p w14:paraId="316FA63D">
      <w:pPr>
        <w:pStyle w:val="6"/>
        <w:spacing w:before="0"/>
        <w:ind w:left="0" w:right="0"/>
        <w:jc w:val="left"/>
        <w:rPr>
          <w:rFonts w:hint="eastAsia"/>
        </w:rPr>
      </w:pPr>
      <w:r>
        <w:rPr>
          <w:rFonts w:hint="eastAsia"/>
        </w:rPr>
        <w:t>These and like arguments your opponents bring forward with respect to nature.</w:t>
      </w:r>
    </w:p>
    <w:p w14:paraId="333B4908">
      <w:pPr>
        <w:pStyle w:val="6"/>
        <w:spacing w:before="0"/>
        <w:ind w:left="0" w:right="0"/>
        <w:jc w:val="left"/>
        <w:rPr>
          <w:rFonts w:hint="eastAsia"/>
        </w:rPr>
      </w:pPr>
      <w:r>
        <w:rPr>
          <w:rFonts w:hint="eastAsia"/>
        </w:rPr>
        <w:t>这些以及类似的论点是你的反对者就自然方面提出的。</w:t>
      </w:r>
    </w:p>
    <w:p w14:paraId="22B112BC">
      <w:pPr>
        <w:pStyle w:val="6"/>
        <w:spacing w:before="0"/>
        <w:ind w:left="0" w:right="0"/>
        <w:jc w:val="left"/>
        <w:rPr>
          <w:rFonts w:hint="eastAsia"/>
        </w:rPr>
      </w:pPr>
    </w:p>
    <w:p w14:paraId="0B688B78">
      <w:pPr>
        <w:pStyle w:val="6"/>
        <w:spacing w:before="0"/>
        <w:ind w:left="0" w:right="0"/>
        <w:jc w:val="left"/>
        <w:rPr>
          <w:rFonts w:hint="eastAsia"/>
        </w:rPr>
      </w:pPr>
      <w:r>
        <w:rPr>
          <w:rFonts w:hint="eastAsia"/>
        </w:rPr>
        <w:t>But with reference to the Scripture they reason thus: God saw that "all things" which He had made were "very good."</w:t>
      </w:r>
    </w:p>
    <w:p w14:paraId="560DF1C8">
      <w:pPr>
        <w:pStyle w:val="6"/>
        <w:spacing w:before="0"/>
        <w:ind w:left="0" w:right="0"/>
        <w:jc w:val="left"/>
        <w:rPr>
          <w:rFonts w:hint="eastAsia"/>
        </w:rPr>
      </w:pPr>
      <w:r>
        <w:rPr>
          <w:rFonts w:hint="eastAsia"/>
        </w:rPr>
        <w:t>但关于圣经，他们如此推理：上帝看见祂所造的“一切”都“甚好”。</w:t>
      </w:r>
    </w:p>
    <w:p w14:paraId="0AF95385">
      <w:pPr>
        <w:pStyle w:val="6"/>
        <w:spacing w:before="0"/>
        <w:ind w:left="0" w:right="0"/>
        <w:jc w:val="left"/>
        <w:rPr>
          <w:rFonts w:hint="eastAsia"/>
        </w:rPr>
      </w:pPr>
    </w:p>
    <w:p w14:paraId="0538C5DE">
      <w:pPr>
        <w:pStyle w:val="6"/>
        <w:spacing w:before="0"/>
        <w:ind w:left="0" w:right="0"/>
        <w:jc w:val="left"/>
        <w:rPr>
          <w:rFonts w:hint="eastAsia"/>
        </w:rPr>
      </w:pPr>
      <w:r>
        <w:rPr>
          <w:rFonts w:hint="eastAsia"/>
        </w:rPr>
        <w:t>Such therefore was man, whom also He had made "very good."</w:t>
      </w:r>
    </w:p>
    <w:p w14:paraId="2D8DDBE8">
      <w:pPr>
        <w:pStyle w:val="6"/>
        <w:spacing w:before="0"/>
        <w:ind w:left="0" w:right="0"/>
        <w:jc w:val="left"/>
        <w:rPr>
          <w:rFonts w:hint="eastAsia"/>
        </w:rPr>
      </w:pPr>
      <w:r>
        <w:rPr>
          <w:rFonts w:hint="eastAsia"/>
        </w:rPr>
        <w:t>因此人也是如此，祂也造人为“甚好”。</w:t>
      </w:r>
    </w:p>
    <w:p w14:paraId="58C545DC">
      <w:pPr>
        <w:pStyle w:val="6"/>
        <w:spacing w:before="0"/>
        <w:ind w:left="0" w:right="0"/>
        <w:jc w:val="left"/>
        <w:rPr>
          <w:rFonts w:hint="eastAsia"/>
        </w:rPr>
      </w:pPr>
    </w:p>
    <w:p w14:paraId="64564F1C">
      <w:pPr>
        <w:pStyle w:val="6"/>
        <w:spacing w:before="0"/>
        <w:ind w:left="0" w:right="0"/>
        <w:jc w:val="left"/>
        <w:rPr>
          <w:rFonts w:hint="eastAsia"/>
        </w:rPr>
      </w:pPr>
      <w:r>
        <w:rPr>
          <w:rFonts w:hint="eastAsia"/>
        </w:rPr>
        <w:t>But what if God created him to destruction?</w:t>
      </w:r>
    </w:p>
    <w:p w14:paraId="3B43FD68">
      <w:pPr>
        <w:pStyle w:val="6"/>
        <w:spacing w:before="0"/>
        <w:ind w:left="0" w:right="0"/>
        <w:jc w:val="left"/>
        <w:rPr>
          <w:rFonts w:hint="eastAsia"/>
        </w:rPr>
      </w:pPr>
      <w:r>
        <w:rPr>
          <w:rFonts w:hint="eastAsia"/>
        </w:rPr>
        <w:t>但是如果上帝创造他使其毁灭呢？</w:t>
      </w:r>
    </w:p>
    <w:p w14:paraId="2D1BD277">
      <w:pPr>
        <w:pStyle w:val="6"/>
        <w:spacing w:before="0"/>
        <w:ind w:left="0" w:right="0"/>
        <w:jc w:val="left"/>
        <w:rPr>
          <w:rFonts w:hint="eastAsia"/>
        </w:rPr>
      </w:pPr>
    </w:p>
    <w:p w14:paraId="3317D6B5">
      <w:pPr>
        <w:pStyle w:val="6"/>
        <w:spacing w:before="0"/>
        <w:ind w:left="0" w:right="0"/>
        <w:jc w:val="left"/>
        <w:rPr>
          <w:rFonts w:hint="eastAsia"/>
        </w:rPr>
      </w:pPr>
      <w:r>
        <w:rPr>
          <w:rFonts w:hint="eastAsia"/>
        </w:rPr>
        <w:t>If such be the case, God created that which "was very good" to destruction and perdition, and therefore He must love to destroy!</w:t>
      </w:r>
    </w:p>
    <w:p w14:paraId="0C4B38D6">
      <w:pPr>
        <w:pStyle w:val="6"/>
        <w:spacing w:before="0"/>
        <w:ind w:left="0" w:right="0"/>
        <w:jc w:val="left"/>
        <w:rPr>
          <w:rFonts w:hint="eastAsia"/>
        </w:rPr>
      </w:pPr>
      <w:r>
        <w:rPr>
          <w:rFonts w:hint="eastAsia"/>
        </w:rPr>
        <w:t>如果是这样，上帝创造了那“甚好”的，使其毁灭和沉沦，因此祂必定喜爱毁灭！</w:t>
      </w:r>
    </w:p>
    <w:p w14:paraId="0304EC53">
      <w:pPr>
        <w:pStyle w:val="6"/>
        <w:spacing w:before="0"/>
        <w:ind w:left="0" w:right="0"/>
        <w:jc w:val="left"/>
        <w:rPr>
          <w:rFonts w:hint="eastAsia"/>
        </w:rPr>
      </w:pPr>
    </w:p>
    <w:p w14:paraId="6189590D">
      <w:pPr>
        <w:pStyle w:val="6"/>
        <w:spacing w:before="0"/>
        <w:ind w:left="0" w:right="0"/>
        <w:jc w:val="left"/>
        <w:rPr>
          <w:rFonts w:hint="eastAsia"/>
        </w:rPr>
      </w:pPr>
      <w:r>
        <w:rPr>
          <w:rFonts w:hint="eastAsia"/>
        </w:rPr>
        <w:t>But that is a thing impious, even in thought.</w:t>
      </w:r>
    </w:p>
    <w:p w14:paraId="68A8A9C2">
      <w:pPr>
        <w:pStyle w:val="6"/>
        <w:spacing w:before="0"/>
        <w:ind w:left="0" w:right="0"/>
        <w:jc w:val="left"/>
        <w:rPr>
          <w:rFonts w:hint="eastAsia"/>
        </w:rPr>
      </w:pPr>
      <w:r>
        <w:rPr>
          <w:rFonts w:hint="eastAsia"/>
        </w:rPr>
        <w:t>但那即使在思想中也是不虔诚的事。</w:t>
      </w:r>
    </w:p>
    <w:p w14:paraId="2B4FDE3E">
      <w:pPr>
        <w:pStyle w:val="6"/>
        <w:spacing w:before="0"/>
        <w:ind w:left="0" w:right="0"/>
        <w:jc w:val="left"/>
        <w:rPr>
          <w:rFonts w:hint="eastAsia"/>
        </w:rPr>
      </w:pPr>
    </w:p>
    <w:p w14:paraId="4599A0AA">
      <w:pPr>
        <w:pStyle w:val="6"/>
        <w:spacing w:before="0"/>
        <w:ind w:left="0" w:right="0"/>
        <w:jc w:val="left"/>
        <w:rPr>
          <w:rFonts w:hint="eastAsia"/>
        </w:rPr>
      </w:pPr>
      <w:r>
        <w:rPr>
          <w:rFonts w:hint="eastAsia"/>
        </w:rPr>
        <w:t>And again, they argue: God created one man and placed him in Paradise, which is a life of happiness.</w:t>
      </w:r>
    </w:p>
    <w:p w14:paraId="26177A12">
      <w:pPr>
        <w:pStyle w:val="6"/>
        <w:spacing w:before="0"/>
        <w:ind w:left="0" w:right="0"/>
        <w:jc w:val="left"/>
        <w:rPr>
          <w:rFonts w:hint="eastAsia"/>
        </w:rPr>
      </w:pPr>
      <w:r>
        <w:rPr>
          <w:rFonts w:hint="eastAsia"/>
        </w:rPr>
        <w:t>他们又争辩说：上帝创造了一个人，并将他安置在乐园里，那是一种幸福的生活。</w:t>
      </w:r>
    </w:p>
    <w:p w14:paraId="16571309">
      <w:pPr>
        <w:pStyle w:val="6"/>
        <w:spacing w:before="0"/>
        <w:ind w:left="0" w:right="0"/>
        <w:jc w:val="left"/>
        <w:rPr>
          <w:rFonts w:hint="eastAsia"/>
        </w:rPr>
      </w:pPr>
    </w:p>
    <w:p w14:paraId="3EB57BAB">
      <w:pPr>
        <w:pStyle w:val="6"/>
        <w:spacing w:before="0"/>
        <w:ind w:left="0" w:right="0"/>
        <w:jc w:val="left"/>
        <w:rPr>
          <w:rFonts w:hint="eastAsia"/>
        </w:rPr>
      </w:pPr>
      <w:r>
        <w:rPr>
          <w:rFonts w:hint="eastAsia"/>
        </w:rPr>
        <w:t>Therefore God created all men for a happy life, for all men were created in the one man.</w:t>
      </w:r>
    </w:p>
    <w:p w14:paraId="6A961EC3">
      <w:pPr>
        <w:pStyle w:val="6"/>
        <w:spacing w:before="0"/>
        <w:ind w:left="0" w:right="0"/>
        <w:jc w:val="left"/>
        <w:rPr>
          <w:rFonts w:hint="eastAsia"/>
        </w:rPr>
      </w:pPr>
      <w:r>
        <w:rPr>
          <w:rFonts w:hint="eastAsia"/>
        </w:rPr>
        <w:t>因此上帝创造所有的人是为了幸福的生活，因为所有的人都是在那一个人里面被创造的。</w:t>
      </w:r>
    </w:p>
    <w:p w14:paraId="6D40DAC3">
      <w:pPr>
        <w:pStyle w:val="6"/>
        <w:spacing w:before="0"/>
        <w:ind w:left="0" w:right="0"/>
        <w:jc w:val="left"/>
        <w:rPr>
          <w:rFonts w:hint="eastAsia"/>
        </w:rPr>
      </w:pPr>
    </w:p>
    <w:p w14:paraId="011B036E">
      <w:pPr>
        <w:pStyle w:val="6"/>
        <w:spacing w:before="0"/>
        <w:ind w:left="0" w:right="0"/>
        <w:jc w:val="left"/>
        <w:rPr>
          <w:rFonts w:hint="eastAsia"/>
        </w:rPr>
      </w:pPr>
      <w:r>
        <w:rPr>
          <w:rFonts w:hint="eastAsia"/>
        </w:rPr>
        <w:t>And if all men fell in Adam, it follows that all men stood in Adam, and also in the very condition in which Adam stood.</w:t>
      </w:r>
    </w:p>
    <w:p w14:paraId="0102D13A">
      <w:pPr>
        <w:pStyle w:val="6"/>
        <w:spacing w:before="0"/>
        <w:ind w:left="0" w:right="0"/>
        <w:jc w:val="left"/>
        <w:rPr>
          <w:rFonts w:hint="eastAsia"/>
        </w:rPr>
      </w:pPr>
      <w:r>
        <w:rPr>
          <w:rFonts w:hint="eastAsia"/>
        </w:rPr>
        <w:t>如果所有的人都在亚当里堕落了，那么所有的人也都在亚当里站立过，并且也处于亚当所处的同样境况中。</w:t>
      </w:r>
    </w:p>
    <w:p w14:paraId="4B27C08B">
      <w:pPr>
        <w:pStyle w:val="6"/>
        <w:spacing w:before="0"/>
        <w:ind w:left="0" w:right="0"/>
        <w:jc w:val="left"/>
        <w:rPr>
          <w:rFonts w:hint="eastAsia"/>
        </w:rPr>
      </w:pPr>
    </w:p>
    <w:p w14:paraId="221EAC1D">
      <w:pPr>
        <w:pStyle w:val="6"/>
        <w:spacing w:before="0"/>
        <w:ind w:left="0" w:right="0"/>
        <w:jc w:val="left"/>
        <w:rPr>
          <w:rFonts w:hint="eastAsia"/>
        </w:rPr>
      </w:pPr>
      <w:r>
        <w:rPr>
          <w:rFonts w:hint="eastAsia"/>
        </w:rPr>
        <w:t>And further, God says, "I would not the death of a sinner;" and again, it is written that God "willeth not that any should perish, but that all men should come to the knowledge of the truth" (1 Tim. ii. 4).</w:t>
      </w:r>
    </w:p>
    <w:p w14:paraId="17302FC0">
      <w:pPr>
        <w:pStyle w:val="6"/>
        <w:spacing w:before="0"/>
        <w:ind w:left="0" w:right="0"/>
        <w:jc w:val="left"/>
        <w:rPr>
          <w:rFonts w:hint="eastAsia"/>
        </w:rPr>
      </w:pPr>
      <w:r>
        <w:rPr>
          <w:rFonts w:hint="eastAsia"/>
        </w:rPr>
        <w:t>再者，上帝说：“我不喜悦罪人死亡；”又记着说，上帝“不愿有一人沉沦，乃愿人人都悔改，得以认识真理”（提摩太前书 二. 4）。</w:t>
      </w:r>
    </w:p>
    <w:p w14:paraId="53EAF200">
      <w:pPr>
        <w:pStyle w:val="6"/>
        <w:spacing w:before="0"/>
        <w:ind w:left="0" w:right="0"/>
        <w:jc w:val="left"/>
        <w:rPr>
          <w:rFonts w:hint="eastAsia"/>
        </w:rPr>
      </w:pPr>
    </w:p>
    <w:p w14:paraId="4876DF87">
      <w:pPr>
        <w:pStyle w:val="6"/>
        <w:spacing w:before="0"/>
        <w:ind w:left="0" w:right="0"/>
        <w:jc w:val="left"/>
        <w:rPr>
          <w:rFonts w:hint="eastAsia"/>
        </w:rPr>
      </w:pPr>
      <w:r>
        <w:rPr>
          <w:rFonts w:hint="eastAsia"/>
        </w:rPr>
        <w:t>Farther, if God created the greatest part of the world to perdition, it follows that His anger is greater than His mercy, and it consequently follows also that His anger is shewn "unto the third and fourth generation."</w:t>
      </w:r>
    </w:p>
    <w:p w14:paraId="77537859">
      <w:pPr>
        <w:pStyle w:val="6"/>
        <w:spacing w:before="0"/>
        <w:ind w:left="0" w:right="0"/>
        <w:jc w:val="left"/>
        <w:rPr>
          <w:rFonts w:hint="eastAsia"/>
        </w:rPr>
      </w:pPr>
      <w:r>
        <w:rPr>
          <w:rFonts w:hint="eastAsia"/>
        </w:rPr>
        <w:t>此外，如果上帝创造了世上绝大部分人使其灭亡，那么祂的愤怒就大于祂的怜悯，因此也必然得出结论，祂的愤怒显明“直到三四代”。</w:t>
      </w:r>
    </w:p>
    <w:p w14:paraId="1255205F">
      <w:pPr>
        <w:pStyle w:val="6"/>
        <w:spacing w:before="0"/>
        <w:ind w:left="0" w:right="0"/>
        <w:jc w:val="left"/>
        <w:rPr>
          <w:rFonts w:hint="eastAsia"/>
        </w:rPr>
      </w:pPr>
    </w:p>
    <w:p w14:paraId="49BA4807">
      <w:pPr>
        <w:pStyle w:val="6"/>
        <w:spacing w:before="0"/>
        <w:ind w:left="0" w:right="0"/>
        <w:jc w:val="left"/>
        <w:rPr>
          <w:rFonts w:hint="eastAsia"/>
        </w:rPr>
      </w:pPr>
      <w:r>
        <w:rPr>
          <w:rFonts w:hint="eastAsia"/>
        </w:rPr>
        <w:t>Whereas, "it is evident, on the contrary, that His mercy extends "even unto the thousandth generation!"</w:t>
      </w:r>
    </w:p>
    <w:p w14:paraId="5BBC2D44">
      <w:pPr>
        <w:pStyle w:val="6"/>
        <w:spacing w:before="0"/>
        <w:ind w:left="0" w:right="0"/>
        <w:jc w:val="left"/>
      </w:pPr>
      <w:r>
        <w:rPr>
          <w:rFonts w:hint="eastAsia"/>
        </w:rPr>
        <w:t>然而，“显而易见的是，相反地，祂的怜悯延及“甚至千代！”</w:t>
      </w:r>
    </w:p>
    <w:p w14:paraId="1E6F3739">
      <w:pPr>
        <w:pStyle w:val="6"/>
        <w:spacing w:before="0"/>
        <w:ind w:left="0" w:right="0"/>
        <w:jc w:val="left"/>
      </w:pPr>
    </w:p>
    <w:p w14:paraId="5823AE9F">
      <w:pPr>
        <w:pStyle w:val="6"/>
        <w:spacing w:before="0"/>
        <w:ind w:left="0" w:right="0"/>
        <w:jc w:val="left"/>
      </w:pPr>
    </w:p>
    <w:p w14:paraId="58EE295A">
      <w:pPr>
        <w:pStyle w:val="6"/>
        <w:spacing w:before="0"/>
        <w:ind w:left="0" w:right="0"/>
        <w:jc w:val="left"/>
      </w:pPr>
    </w:p>
    <w:p w14:paraId="1C006BC8">
      <w:pPr>
        <w:pStyle w:val="6"/>
        <w:spacing w:before="5"/>
        <w:ind w:left="0" w:right="0"/>
        <w:jc w:val="left"/>
      </w:pPr>
    </w:p>
    <w:p w14:paraId="770D6081">
      <w:pPr>
        <w:pStyle w:val="2"/>
        <w:bidi w:val="0"/>
        <w:rPr>
          <w:rFonts w:hint="eastAsia"/>
        </w:rPr>
      </w:pPr>
      <w:r>
        <w:rPr>
          <w:rFonts w:hint="eastAsia"/>
        </w:rPr>
        <w:t>REPLY OF JOHN CALVIN TO</w:t>
      </w:r>
    </w:p>
    <w:p w14:paraId="42CDD139">
      <w:pPr>
        <w:pStyle w:val="2"/>
        <w:bidi w:val="0"/>
        <w:rPr>
          <w:rFonts w:hint="eastAsia"/>
        </w:rPr>
      </w:pPr>
      <w:r>
        <w:rPr>
          <w:rFonts w:hint="eastAsia"/>
        </w:rPr>
        <w:t>约翰·加尔文的回复</w:t>
      </w:r>
    </w:p>
    <w:p w14:paraId="1731E3EB">
      <w:pPr>
        <w:pStyle w:val="6"/>
        <w:spacing w:after="0" w:line="254" w:lineRule="auto"/>
        <w:rPr>
          <w:rFonts w:hint="eastAsia"/>
        </w:rPr>
      </w:pPr>
    </w:p>
    <w:p w14:paraId="7C071F66">
      <w:pPr>
        <w:pStyle w:val="5"/>
        <w:bidi w:val="0"/>
        <w:rPr>
          <w:rFonts w:hint="eastAsia"/>
        </w:rPr>
      </w:pPr>
      <w:r>
        <w:rPr>
          <w:rFonts w:hint="eastAsia"/>
        </w:rPr>
        <w:t>ARTICLE I条款一</w:t>
      </w:r>
    </w:p>
    <w:p w14:paraId="3C8FBDA9">
      <w:pPr>
        <w:pStyle w:val="5"/>
        <w:bidi w:val="0"/>
        <w:rPr>
          <w:rFonts w:hint="eastAsia"/>
        </w:rPr>
      </w:pPr>
    </w:p>
    <w:p w14:paraId="2221BA10">
      <w:pPr>
        <w:bidi w:val="0"/>
        <w:rPr>
          <w:rFonts w:hint="eastAsia"/>
          <w:sz w:val="30"/>
          <w:szCs w:val="30"/>
        </w:rPr>
      </w:pPr>
      <w:r>
        <w:rPr>
          <w:rFonts w:hint="eastAsia"/>
          <w:sz w:val="30"/>
          <w:szCs w:val="30"/>
        </w:rPr>
        <w:t>(THAT IS, CALUMNY I.)</w:t>
      </w:r>
    </w:p>
    <w:p w14:paraId="4F596495">
      <w:pPr>
        <w:bidi w:val="0"/>
        <w:rPr>
          <w:rFonts w:hint="eastAsia"/>
          <w:sz w:val="30"/>
          <w:szCs w:val="30"/>
        </w:rPr>
      </w:pPr>
      <w:r>
        <w:rPr>
          <w:rFonts w:hint="eastAsia"/>
          <w:sz w:val="30"/>
          <w:szCs w:val="30"/>
        </w:rPr>
        <w:t>AND TO THE CALUMNIATOR'S OBSERVATIONS THEREON.</w:t>
      </w:r>
    </w:p>
    <w:p w14:paraId="443ECC82">
      <w:pPr>
        <w:bidi w:val="0"/>
        <w:rPr>
          <w:rFonts w:hint="eastAsia"/>
          <w:sz w:val="30"/>
          <w:szCs w:val="30"/>
        </w:rPr>
      </w:pPr>
      <w:r>
        <w:rPr>
          <w:rFonts w:hint="eastAsia"/>
          <w:sz w:val="30"/>
          <w:szCs w:val="30"/>
        </w:rPr>
        <w:t>（即，诽谤一。）</w:t>
      </w:r>
    </w:p>
    <w:p w14:paraId="3FA26F82">
      <w:pPr>
        <w:bidi w:val="0"/>
        <w:rPr>
          <w:rFonts w:hint="eastAsia"/>
          <w:sz w:val="30"/>
          <w:szCs w:val="30"/>
        </w:rPr>
      </w:pPr>
      <w:r>
        <w:rPr>
          <w:rFonts w:hint="eastAsia"/>
          <w:sz w:val="30"/>
          <w:szCs w:val="30"/>
        </w:rPr>
        <w:t>及对诽谤者就此所作评论的回复。</w:t>
      </w:r>
    </w:p>
    <w:p w14:paraId="36D354E7">
      <w:pPr>
        <w:pStyle w:val="6"/>
        <w:spacing w:after="0" w:line="254" w:lineRule="auto"/>
        <w:rPr>
          <w:rFonts w:hint="eastAsia"/>
        </w:rPr>
      </w:pPr>
    </w:p>
    <w:p w14:paraId="505E1E73">
      <w:pPr>
        <w:pStyle w:val="6"/>
        <w:spacing w:after="0" w:line="254" w:lineRule="auto"/>
        <w:rPr>
          <w:rFonts w:hint="eastAsia"/>
        </w:rPr>
      </w:pPr>
      <w:r>
        <w:rPr>
          <w:rFonts w:hint="eastAsia"/>
        </w:rPr>
        <w:t>That on which you seize as your FIRST ARTICLE is, "that God, by His pure and mere will, created the greatest part of the world to perdition."</w:t>
      </w:r>
    </w:p>
    <w:p w14:paraId="23D0EBBD">
      <w:pPr>
        <w:pStyle w:val="6"/>
        <w:spacing w:after="0" w:line="254" w:lineRule="auto"/>
        <w:rPr>
          <w:rFonts w:hint="eastAsia"/>
        </w:rPr>
      </w:pPr>
      <w:r>
        <w:rPr>
          <w:rFonts w:hint="eastAsia"/>
        </w:rPr>
        <w:t>你所抓住作为你第一条款的，是“上帝凭祂纯粹且单单的旨意，创造了世上绝大部分人，使他们趋向灭亡。”</w:t>
      </w:r>
    </w:p>
    <w:p w14:paraId="540B19D2">
      <w:pPr>
        <w:pStyle w:val="6"/>
        <w:spacing w:after="0" w:line="254" w:lineRule="auto"/>
        <w:rPr>
          <w:rFonts w:hint="eastAsia"/>
        </w:rPr>
      </w:pPr>
    </w:p>
    <w:p w14:paraId="6A95AE95">
      <w:pPr>
        <w:pStyle w:val="6"/>
        <w:spacing w:after="0" w:line="254" w:lineRule="auto"/>
        <w:rPr>
          <w:rFonts w:hint="eastAsia"/>
        </w:rPr>
      </w:pPr>
      <w:r>
        <w:rPr>
          <w:rFonts w:hint="eastAsia"/>
        </w:rPr>
        <w:t>Now, all this "the greatest part of the world unto perdition" and "by His own pure and mere will" is a perfect fiction, and a production from the workshop of your own brain.</w:t>
      </w:r>
    </w:p>
    <w:p w14:paraId="1CA169B6">
      <w:pPr>
        <w:pStyle w:val="6"/>
        <w:spacing w:after="0" w:line="254" w:lineRule="auto"/>
        <w:rPr>
          <w:rFonts w:hint="eastAsia"/>
        </w:rPr>
      </w:pPr>
      <w:r>
        <w:rPr>
          <w:rFonts w:hint="eastAsia"/>
        </w:rPr>
        <w:t>如今，这一切“世上绝大部分人趋向灭亡”以及“凭祂自己纯粹且单单的旨意”完全是虚构的，是你自己脑袋工场的产物。</w:t>
      </w:r>
    </w:p>
    <w:p w14:paraId="47A511B4">
      <w:pPr>
        <w:pStyle w:val="6"/>
        <w:spacing w:after="0" w:line="254" w:lineRule="auto"/>
        <w:rPr>
          <w:rFonts w:hint="eastAsia"/>
        </w:rPr>
      </w:pPr>
    </w:p>
    <w:p w14:paraId="0B88E54C">
      <w:pPr>
        <w:pStyle w:val="6"/>
        <w:spacing w:after="0" w:line="254" w:lineRule="auto"/>
        <w:rPr>
          <w:rFonts w:hint="eastAsia"/>
        </w:rPr>
      </w:pPr>
      <w:r>
        <w:rPr>
          <w:rFonts w:hint="eastAsia"/>
        </w:rPr>
        <w:t>For although God did certainly decree from the beginning everything which should befall the race of man, yet such a manner of speech as the saying that the end or object of God's work of creation was destruction or perdition, is nowhere to be found in my writings.</w:t>
      </w:r>
    </w:p>
    <w:p w14:paraId="4C1582C7">
      <w:pPr>
        <w:pStyle w:val="6"/>
        <w:spacing w:after="0" w:line="254" w:lineRule="auto"/>
        <w:rPr>
          <w:rFonts w:hint="eastAsia"/>
        </w:rPr>
      </w:pPr>
      <w:r>
        <w:rPr>
          <w:rFonts w:hint="eastAsia"/>
        </w:rPr>
        <w:t>因为尽管上帝确实从起初就预旨了将要临到人类的一切，然而，像说上帝创造工作的目的或目标是毁灭或沉沦这样的说法，在我的著作中是找不到的。</w:t>
      </w:r>
    </w:p>
    <w:p w14:paraId="2A41C94B">
      <w:pPr>
        <w:pStyle w:val="6"/>
        <w:spacing w:after="0" w:line="254" w:lineRule="auto"/>
        <w:rPr>
          <w:rFonts w:hint="eastAsia"/>
        </w:rPr>
      </w:pPr>
    </w:p>
    <w:p w14:paraId="2B49551C">
      <w:pPr>
        <w:pStyle w:val="6"/>
        <w:spacing w:after="0" w:line="254" w:lineRule="auto"/>
        <w:rPr>
          <w:rFonts w:hint="eastAsia"/>
        </w:rPr>
      </w:pPr>
      <w:r>
        <w:rPr>
          <w:rFonts w:hint="eastAsia"/>
        </w:rPr>
        <w:t>Just like an unclean hog, therefore, you root up with your foul snout all doctrine that is of sweet odour, hoping to find in it something filthy and offensive.</w:t>
      </w:r>
    </w:p>
    <w:p w14:paraId="58D4A85E">
      <w:pPr>
        <w:pStyle w:val="6"/>
        <w:spacing w:after="0" w:line="254" w:lineRule="auto"/>
        <w:rPr>
          <w:rFonts w:hint="eastAsia"/>
        </w:rPr>
      </w:pPr>
      <w:r>
        <w:rPr>
          <w:rFonts w:hint="eastAsia"/>
        </w:rPr>
        <w:t>因此，你就像一头不洁的猪，用你污秽的鼻子拱翻一切馨香的教义，希望在其中找到一些污秽和冒犯的东西。</w:t>
      </w:r>
    </w:p>
    <w:p w14:paraId="2681ECB6">
      <w:pPr>
        <w:pStyle w:val="6"/>
        <w:spacing w:after="0" w:line="254" w:lineRule="auto"/>
        <w:rPr>
          <w:rFonts w:hint="eastAsia"/>
        </w:rPr>
      </w:pPr>
    </w:p>
    <w:p w14:paraId="7C4B4931">
      <w:pPr>
        <w:pStyle w:val="6"/>
        <w:spacing w:after="0" w:line="254" w:lineRule="auto"/>
        <w:rPr>
          <w:rFonts w:hint="eastAsia"/>
        </w:rPr>
      </w:pPr>
      <w:r>
        <w:rPr>
          <w:rFonts w:hint="eastAsia"/>
        </w:rPr>
        <w:t>In the next place, although my doctrine is that the will of God is the first and supreme cause of all things, yet I everywhere teach that wheresoever in His counsels and works the cause does not plainly appear, yet that there is a cause which lies hidden in Himself, and that according to it He has decreed nothing but that which is wise and holy and just.</w:t>
      </w:r>
    </w:p>
    <w:p w14:paraId="1BEAC197">
      <w:pPr>
        <w:pStyle w:val="6"/>
        <w:spacing w:after="0" w:line="254" w:lineRule="auto"/>
        <w:rPr>
          <w:rFonts w:hint="eastAsia"/>
        </w:rPr>
      </w:pPr>
      <w:r>
        <w:rPr>
          <w:rFonts w:hint="eastAsia"/>
        </w:rPr>
        <w:t>其次，虽然我的教义是上帝的旨意是万物的首要和至高原因，但我处处教导，在祂的筹算和作为中，无论何处原因不明显显露，然而在祂自己里面却隐藏着一个原因，并且祂根据这个原因所预旨的，无非是智慧、圣洁和公义的。</w:t>
      </w:r>
    </w:p>
    <w:p w14:paraId="47A34578">
      <w:pPr>
        <w:pStyle w:val="6"/>
        <w:spacing w:after="0" w:line="254" w:lineRule="auto"/>
        <w:rPr>
          <w:rFonts w:hint="eastAsia"/>
        </w:rPr>
      </w:pPr>
    </w:p>
    <w:p w14:paraId="7F555EE3">
      <w:pPr>
        <w:pStyle w:val="6"/>
        <w:spacing w:after="0" w:line="254" w:lineRule="auto"/>
        <w:rPr>
          <w:rFonts w:hint="eastAsia"/>
        </w:rPr>
      </w:pPr>
      <w:r>
        <w:rPr>
          <w:rFonts w:hint="eastAsia"/>
        </w:rPr>
        <w:t>Therefore, with reference to the sentiments of the schoolmen concerning the absolute, or tyrannical, will of God, I not only repudiate, but abhor them all, because they separate the justice of God from His ruling power.</w:t>
      </w:r>
    </w:p>
    <w:p w14:paraId="49833B25">
      <w:pPr>
        <w:pStyle w:val="6"/>
        <w:spacing w:after="0" w:line="254" w:lineRule="auto"/>
        <w:rPr>
          <w:rFonts w:hint="eastAsia"/>
        </w:rPr>
      </w:pPr>
      <w:r>
        <w:rPr>
          <w:rFonts w:hint="eastAsia"/>
        </w:rPr>
        <w:t>因此，关于经院学者们对于上帝绝对的、或专断的旨意的观点，我不仅加以驳斥，而且深恶痛绝，因为他们将上帝的公义与祂的统治权能分开了。</w:t>
      </w:r>
    </w:p>
    <w:p w14:paraId="686CDC85">
      <w:pPr>
        <w:pStyle w:val="6"/>
        <w:spacing w:after="0" w:line="254" w:lineRule="auto"/>
        <w:rPr>
          <w:rFonts w:hint="eastAsia"/>
        </w:rPr>
      </w:pPr>
    </w:p>
    <w:p w14:paraId="51E5DD9C">
      <w:pPr>
        <w:pStyle w:val="6"/>
        <w:spacing w:after="0" w:line="254" w:lineRule="auto"/>
        <w:rPr>
          <w:rFonts w:hint="eastAsia"/>
        </w:rPr>
      </w:pPr>
      <w:r>
        <w:rPr>
          <w:rFonts w:hint="eastAsia"/>
        </w:rPr>
        <w:t>Now see, then, thou unclean dog, how much thou hast gained, and how far thou hast advanced thy cause by this thy impudent barking.</w:t>
      </w:r>
    </w:p>
    <w:p w14:paraId="3FE14941">
      <w:pPr>
        <w:pStyle w:val="6"/>
        <w:spacing w:after="0" w:line="254" w:lineRule="auto"/>
        <w:rPr>
          <w:rFonts w:hint="eastAsia"/>
        </w:rPr>
      </w:pPr>
      <w:r>
        <w:rPr>
          <w:rFonts w:hint="eastAsia"/>
        </w:rPr>
        <w:t>那么，你这条不洁的狗，看看你凭这无耻的狂吠获得了多少，又将你的事业推进了多远。</w:t>
      </w:r>
    </w:p>
    <w:p w14:paraId="64B5F9DA">
      <w:pPr>
        <w:pStyle w:val="6"/>
        <w:spacing w:after="0" w:line="254" w:lineRule="auto"/>
        <w:rPr>
          <w:rFonts w:hint="eastAsia"/>
        </w:rPr>
      </w:pPr>
    </w:p>
    <w:p w14:paraId="7AE63948">
      <w:pPr>
        <w:pStyle w:val="6"/>
        <w:spacing w:after="0" w:line="254" w:lineRule="auto"/>
        <w:rPr>
          <w:rFonts w:hint="eastAsia"/>
        </w:rPr>
      </w:pPr>
      <w:r>
        <w:rPr>
          <w:rFonts w:hint="eastAsia"/>
        </w:rPr>
        <w:t>For myself, while I subject the whole human race to the will of God, I at the same time ever affirm that God never decrees anything but with the most righteous reason, which reason (though it may at the present time be unknown to us) will assuredly be revealed to us at the last day in all its infinite righteousness and Divine perfection.</w:t>
      </w:r>
    </w:p>
    <w:p w14:paraId="3656B5F3">
      <w:pPr>
        <w:pStyle w:val="6"/>
        <w:spacing w:after="0" w:line="254" w:lineRule="auto"/>
        <w:rPr>
          <w:rFonts w:hint="eastAsia"/>
        </w:rPr>
      </w:pPr>
      <w:r>
        <w:rPr>
          <w:rFonts w:hint="eastAsia"/>
        </w:rPr>
        <w:t>至于我自己，当我使全人类都服从上帝的旨意时，我同时也一贯申明，上帝所预旨的任何事，无不带有最公义的理由，这理由（虽然目前可能不为我们所知）在末日必将以其无限的公义和神圣的完美向我们显明。</w:t>
      </w:r>
    </w:p>
    <w:p w14:paraId="48A4BA43">
      <w:pPr>
        <w:pStyle w:val="6"/>
        <w:spacing w:after="0" w:line="254" w:lineRule="auto"/>
        <w:rPr>
          <w:rFonts w:hint="eastAsia"/>
        </w:rPr>
      </w:pPr>
    </w:p>
    <w:p w14:paraId="0ED11395">
      <w:pPr>
        <w:pStyle w:val="6"/>
        <w:spacing w:after="0" w:line="254" w:lineRule="auto"/>
        <w:rPr>
          <w:rFonts w:hint="eastAsia"/>
        </w:rPr>
      </w:pPr>
      <w:r>
        <w:rPr>
          <w:rFonts w:hint="eastAsia"/>
        </w:rPr>
        <w:t>You thrust in my face, and impudently upbraid me with, the "pure and mere will of God," which idea I, in a hundred or more passages of my books, utterly repudiate.</w:t>
      </w:r>
    </w:p>
    <w:p w14:paraId="6B865602">
      <w:pPr>
        <w:pStyle w:val="6"/>
        <w:spacing w:after="0" w:line="254" w:lineRule="auto"/>
        <w:rPr>
          <w:rFonts w:hint="eastAsia"/>
        </w:rPr>
      </w:pPr>
      <w:r>
        <w:rPr>
          <w:rFonts w:hint="eastAsia"/>
        </w:rPr>
        <w:t>你把“上帝纯粹且单单的旨意”这个观念强加于我，并无耻地以此责骂我，而我在我著作中不下百处都完全驳斥了这个观念。</w:t>
      </w:r>
    </w:p>
    <w:p w14:paraId="45443B93">
      <w:pPr>
        <w:pStyle w:val="6"/>
        <w:spacing w:after="0" w:line="254" w:lineRule="auto"/>
        <w:rPr>
          <w:rFonts w:hint="eastAsia"/>
        </w:rPr>
      </w:pPr>
    </w:p>
    <w:p w14:paraId="2CB43185">
      <w:pPr>
        <w:pStyle w:val="6"/>
        <w:spacing w:after="0" w:line="254" w:lineRule="auto"/>
        <w:rPr>
          <w:rFonts w:hint="eastAsia"/>
        </w:rPr>
      </w:pPr>
      <w:r>
        <w:rPr>
          <w:rFonts w:hint="eastAsia"/>
        </w:rPr>
        <w:t>Meantime, I freely acknowledge my doctrine to be this: that Adam fell, not only by the permission of God, but by His very secret counsel and decree; and that Adam drew all his posterity with himself, by his Fall, into eternal destruction.</w:t>
      </w:r>
    </w:p>
    <w:p w14:paraId="07F3F62C">
      <w:pPr>
        <w:pStyle w:val="6"/>
        <w:spacing w:after="0" w:line="254" w:lineRule="auto"/>
        <w:rPr>
          <w:rFonts w:hint="eastAsia"/>
        </w:rPr>
      </w:pPr>
      <w:r>
        <w:rPr>
          <w:rFonts w:hint="eastAsia"/>
        </w:rPr>
        <w:t>同时，我坦然承认我的教义是：亚当的堕落，不仅是藉着上帝的允许，而且是藉着祂那至为奥秘的筹算和预旨；并且亚当因他的堕落，把他所有的后裔都与他一同拖入了永远的灭亡。</w:t>
      </w:r>
    </w:p>
    <w:p w14:paraId="457A174C">
      <w:pPr>
        <w:pStyle w:val="6"/>
        <w:spacing w:after="0" w:line="254" w:lineRule="auto"/>
        <w:rPr>
          <w:rFonts w:hint="eastAsia"/>
        </w:rPr>
      </w:pPr>
    </w:p>
    <w:p w14:paraId="77729A2E">
      <w:pPr>
        <w:pStyle w:val="6"/>
        <w:spacing w:after="0" w:line="254" w:lineRule="auto"/>
        <w:rPr>
          <w:rFonts w:hint="eastAsia"/>
        </w:rPr>
      </w:pPr>
      <w:r>
        <w:rPr>
          <w:rFonts w:hint="eastAsia"/>
        </w:rPr>
        <w:t>Both these positions, it seems, give you great offence, as being (according to your account) "contrary to nature, and to the Scripture."</w:t>
      </w:r>
    </w:p>
    <w:p w14:paraId="582E546F">
      <w:pPr>
        <w:pStyle w:val="6"/>
        <w:spacing w:after="0" w:line="254" w:lineRule="auto"/>
        <w:rPr>
          <w:rFonts w:hint="eastAsia"/>
        </w:rPr>
      </w:pPr>
      <w:r>
        <w:rPr>
          <w:rFonts w:hint="eastAsia"/>
        </w:rPr>
        <w:t>这两个立场，似乎都大大冒犯了你，因为（照你的说法）它们“违背自然，也违背圣经。”</w:t>
      </w:r>
    </w:p>
    <w:p w14:paraId="0E6CFA3E">
      <w:pPr>
        <w:pStyle w:val="6"/>
        <w:spacing w:after="0" w:line="254" w:lineRule="auto"/>
        <w:rPr>
          <w:rFonts w:hint="eastAsia"/>
        </w:rPr>
      </w:pPr>
    </w:p>
    <w:p w14:paraId="5D36029A">
      <w:pPr>
        <w:pStyle w:val="6"/>
        <w:spacing w:after="0" w:line="254" w:lineRule="auto"/>
        <w:rPr>
          <w:rFonts w:hint="eastAsia"/>
        </w:rPr>
      </w:pPr>
      <w:r>
        <w:rPr>
          <w:rFonts w:hint="eastAsia"/>
        </w:rPr>
        <w:t>You attempt to prove it to be contrary to nature, because every animal naturally loves its own offspring; whence you argue that, therefore, God, who gave such a natural affection to brute beasts, ought not, certainly, less to love all men, seeing that they are His offspring.</w:t>
      </w:r>
    </w:p>
    <w:p w14:paraId="46750CC7">
      <w:pPr>
        <w:pStyle w:val="6"/>
        <w:spacing w:after="0" w:line="254" w:lineRule="auto"/>
        <w:rPr>
          <w:rFonts w:hint="eastAsia"/>
        </w:rPr>
      </w:pPr>
      <w:r>
        <w:rPr>
          <w:rFonts w:hint="eastAsia"/>
        </w:rPr>
        <w:t>你试图证明它违背自然，因为每种动物天生都爱自己的后代；由此你论证说，因此，那将如此天性赋予禽兽的上帝，当然不应该少爱所有的人，因为他们是祂的后裔。</w:t>
      </w:r>
    </w:p>
    <w:p w14:paraId="48E778C8">
      <w:pPr>
        <w:pStyle w:val="6"/>
        <w:spacing w:after="0" w:line="254" w:lineRule="auto"/>
        <w:rPr>
          <w:rFonts w:hint="eastAsia"/>
        </w:rPr>
      </w:pPr>
    </w:p>
    <w:p w14:paraId="6E95CCE6">
      <w:pPr>
        <w:pStyle w:val="6"/>
        <w:spacing w:after="0" w:line="254" w:lineRule="auto"/>
        <w:rPr>
          <w:rFonts w:hint="eastAsia"/>
        </w:rPr>
      </w:pPr>
      <w:r>
        <w:rPr>
          <w:rFonts w:hint="eastAsia"/>
        </w:rPr>
        <w:t>Your argument and thought are infinitely too coarse and low, and infinitely beneath the mightiness of the matter, when you demand of God, the eternal Author of nature, just what He right fully demands of the ox and the ass: which He has created.</w:t>
      </w:r>
    </w:p>
    <w:p w14:paraId="507F7D57">
      <w:pPr>
        <w:pStyle w:val="6"/>
        <w:spacing w:after="0" w:line="254" w:lineRule="auto"/>
        <w:rPr>
          <w:rFonts w:hint="eastAsia"/>
        </w:rPr>
      </w:pPr>
      <w:r>
        <w:rPr>
          <w:rFonts w:hint="eastAsia"/>
        </w:rPr>
        <w:t>当你向上帝，自然的永恒创造者，要求祂理当对祂所创造的牛和驴所要求的那样时，你的论点和思想是无限地粗鄙低下，无限地不配这事的重大。</w:t>
      </w:r>
    </w:p>
    <w:p w14:paraId="053C6D86">
      <w:pPr>
        <w:pStyle w:val="6"/>
        <w:spacing w:after="0" w:line="254" w:lineRule="auto"/>
        <w:rPr>
          <w:rFonts w:hint="eastAsia"/>
        </w:rPr>
      </w:pPr>
    </w:p>
    <w:p w14:paraId="5C73B2EC">
      <w:pPr>
        <w:pStyle w:val="6"/>
        <w:spacing w:after="0" w:line="254" w:lineRule="auto"/>
        <w:rPr>
          <w:rFonts w:hint="eastAsia"/>
        </w:rPr>
      </w:pPr>
      <w:r>
        <w:rPr>
          <w:rFonts w:hint="eastAsia"/>
        </w:rPr>
        <w:t>As if God Himself ought to be bound by the same laws as those which He has appointed for the creatures which He has made!</w:t>
      </w:r>
    </w:p>
    <w:p w14:paraId="0EF943A1">
      <w:pPr>
        <w:pStyle w:val="6"/>
        <w:spacing w:after="0" w:line="254" w:lineRule="auto"/>
        <w:rPr>
          <w:rFonts w:hint="eastAsia"/>
        </w:rPr>
      </w:pPr>
      <w:r>
        <w:rPr>
          <w:rFonts w:hint="eastAsia"/>
        </w:rPr>
        <w:t>仿佛上帝自己也应该受祂为祂所造的受造物所设定的同样法则的约束！</w:t>
      </w:r>
    </w:p>
    <w:p w14:paraId="3C470069">
      <w:pPr>
        <w:pStyle w:val="6"/>
        <w:spacing w:after="0" w:line="254" w:lineRule="auto"/>
        <w:rPr>
          <w:rFonts w:hint="eastAsia"/>
        </w:rPr>
      </w:pPr>
    </w:p>
    <w:p w14:paraId="41E83F89">
      <w:pPr>
        <w:pStyle w:val="6"/>
        <w:spacing w:after="0" w:line="254" w:lineRule="auto"/>
        <w:rPr>
          <w:rFonts w:hint="eastAsia"/>
        </w:rPr>
      </w:pPr>
      <w:r>
        <w:rPr>
          <w:rFonts w:hint="eastAsia"/>
        </w:rPr>
        <w:t>That every animal might propagate its own kind, He has implanted in each animal the desire of that propagation.</w:t>
      </w:r>
    </w:p>
    <w:p w14:paraId="02D8D267">
      <w:pPr>
        <w:pStyle w:val="6"/>
        <w:spacing w:after="0" w:line="254" w:lineRule="auto"/>
        <w:rPr>
          <w:rFonts w:hint="eastAsia"/>
        </w:rPr>
      </w:pPr>
      <w:r>
        <w:rPr>
          <w:rFonts w:hint="eastAsia"/>
        </w:rPr>
        <w:t>为了使每种动物都能繁衍其种类，祂在每种动物里面都植入了那种繁衍的欲望。</w:t>
      </w:r>
    </w:p>
    <w:p w14:paraId="282C01A3">
      <w:pPr>
        <w:pStyle w:val="6"/>
        <w:spacing w:after="0" w:line="254" w:lineRule="auto"/>
        <w:rPr>
          <w:rFonts w:hint="eastAsia"/>
        </w:rPr>
      </w:pPr>
    </w:p>
    <w:p w14:paraId="65CAF654">
      <w:pPr>
        <w:pStyle w:val="6"/>
        <w:spacing w:after="0" w:line="254" w:lineRule="auto"/>
        <w:rPr>
          <w:rFonts w:hint="eastAsia"/>
        </w:rPr>
      </w:pPr>
      <w:r>
        <w:rPr>
          <w:rFonts w:hint="eastAsia"/>
        </w:rPr>
        <w:t>Go thou, then, and expostulate with God, and ask Him how it is that from all eternity He has remained content with Himself, and has retained His own native excellency and glory barren, as it were, and unpropagated!</w:t>
      </w:r>
    </w:p>
    <w:p w14:paraId="5842B1B5">
      <w:pPr>
        <w:pStyle w:val="6"/>
        <w:spacing w:after="0" w:line="254" w:lineRule="auto"/>
        <w:rPr>
          <w:rFonts w:hint="eastAsia"/>
        </w:rPr>
      </w:pPr>
      <w:r>
        <w:rPr>
          <w:rFonts w:hint="eastAsia"/>
        </w:rPr>
        <w:t>那么，你去与上帝理论，问祂为何从亘古以来，祂一直以自己为满足，并使祂自己固有的卓越和荣耀仿佛贫瘠一般，不曾繁衍！</w:t>
      </w:r>
    </w:p>
    <w:p w14:paraId="003D2934">
      <w:pPr>
        <w:pStyle w:val="6"/>
        <w:spacing w:after="0" w:line="254" w:lineRule="auto"/>
        <w:rPr>
          <w:rFonts w:hint="eastAsia"/>
        </w:rPr>
      </w:pPr>
    </w:p>
    <w:p w14:paraId="47B596FC">
      <w:pPr>
        <w:pStyle w:val="6"/>
        <w:spacing w:after="0" w:line="254" w:lineRule="auto"/>
        <w:rPr>
          <w:rFonts w:hint="eastAsia"/>
        </w:rPr>
      </w:pPr>
      <w:r>
        <w:rPr>
          <w:rFonts w:hint="eastAsia"/>
        </w:rPr>
        <w:t>God ought certainly ever to be consistent with Himself.</w:t>
      </w:r>
    </w:p>
    <w:p w14:paraId="27BEC02E">
      <w:pPr>
        <w:pStyle w:val="6"/>
        <w:spacing w:after="0" w:line="254" w:lineRule="auto"/>
        <w:rPr>
          <w:rFonts w:hint="eastAsia"/>
        </w:rPr>
      </w:pPr>
      <w:r>
        <w:rPr>
          <w:rFonts w:hint="eastAsia"/>
        </w:rPr>
        <w:t>上帝当然应该永远与祂自己一致。</w:t>
      </w:r>
    </w:p>
    <w:p w14:paraId="5C13A66E">
      <w:pPr>
        <w:pStyle w:val="6"/>
        <w:spacing w:after="0" w:line="254" w:lineRule="auto"/>
        <w:rPr>
          <w:rFonts w:hint="eastAsia"/>
        </w:rPr>
      </w:pPr>
    </w:p>
    <w:p w14:paraId="72677E15">
      <w:pPr>
        <w:pStyle w:val="6"/>
        <w:spacing w:after="0" w:line="254" w:lineRule="auto"/>
        <w:rPr>
          <w:rFonts w:hint="eastAsia"/>
        </w:rPr>
      </w:pPr>
      <w:r>
        <w:rPr>
          <w:rFonts w:hint="eastAsia"/>
        </w:rPr>
        <w:t>If thou, therefore, art to be our judge in the mighty and stupendous matter, God has violated the order by choosing rather to be without all offspring, than to exercise His fruitfulness!</w:t>
      </w:r>
    </w:p>
    <w:p w14:paraId="24FE1B83">
      <w:pPr>
        <w:pStyle w:val="6"/>
        <w:spacing w:after="0" w:line="254" w:lineRule="auto"/>
        <w:rPr>
          <w:rFonts w:hint="eastAsia"/>
        </w:rPr>
      </w:pPr>
      <w:r>
        <w:rPr>
          <w:rFonts w:hint="eastAsia"/>
        </w:rPr>
        <w:t>因此，如果你要在这重大而惊人的事上作我们的审判官，那么上帝宁愿选择没有后裔，也不愿运用祂的丰饶，这便是违背了秩序！</w:t>
      </w:r>
    </w:p>
    <w:p w14:paraId="4E44087E">
      <w:pPr>
        <w:pStyle w:val="6"/>
        <w:spacing w:after="0" w:line="254" w:lineRule="auto"/>
        <w:rPr>
          <w:rFonts w:hint="eastAsia"/>
        </w:rPr>
      </w:pPr>
    </w:p>
    <w:p w14:paraId="49CA9E0D">
      <w:pPr>
        <w:pStyle w:val="6"/>
        <w:spacing w:after="0" w:line="254" w:lineRule="auto"/>
        <w:rPr>
          <w:rFonts w:hint="eastAsia"/>
        </w:rPr>
      </w:pPr>
      <w:r>
        <w:rPr>
          <w:rFonts w:hint="eastAsia"/>
        </w:rPr>
        <w:t>Moreover, as all brute beasts fight for their offspring, even unto death, how is it (according to your doctrine) that God permits His helpless offspring to be torn in pieces and devoured by tigers, and bears, and lions, and wolves?</w:t>
      </w:r>
    </w:p>
    <w:p w14:paraId="2AF6ADA8">
      <w:pPr>
        <w:pStyle w:val="6"/>
        <w:spacing w:after="0" w:line="254" w:lineRule="auto"/>
        <w:rPr>
          <w:rFonts w:hint="eastAsia"/>
        </w:rPr>
      </w:pPr>
      <w:r>
        <w:rPr>
          <w:rFonts w:hint="eastAsia"/>
        </w:rPr>
        <w:t>此外，既然所有的野兽都为它们的后代战斗，甚至至死方休，那么（按照你的教义）上帝怎能允许祂无助的后裔被老虎、熊、狮子和狼撕碎吞噬呢？</w:t>
      </w:r>
    </w:p>
    <w:p w14:paraId="19DE4D0A">
      <w:pPr>
        <w:pStyle w:val="6"/>
        <w:spacing w:after="0" w:line="254" w:lineRule="auto"/>
        <w:rPr>
          <w:rFonts w:hint="eastAsia"/>
        </w:rPr>
      </w:pPr>
    </w:p>
    <w:p w14:paraId="676C7DF7">
      <w:pPr>
        <w:pStyle w:val="6"/>
        <w:spacing w:after="0" w:line="254" w:lineRule="auto"/>
        <w:rPr>
          <w:rFonts w:hint="eastAsia"/>
        </w:rPr>
      </w:pPr>
      <w:r>
        <w:rPr>
          <w:rFonts w:hint="eastAsia"/>
        </w:rPr>
        <w:t>Is it because His hand is too short, so that He cannot stretch it down out of heaven for their defence!</w:t>
      </w:r>
    </w:p>
    <w:p w14:paraId="49FE5586">
      <w:pPr>
        <w:pStyle w:val="6"/>
        <w:spacing w:after="0" w:line="254" w:lineRule="auto"/>
        <w:rPr>
          <w:rFonts w:hint="eastAsia"/>
        </w:rPr>
      </w:pPr>
      <w:r>
        <w:rPr>
          <w:rFonts w:hint="eastAsia"/>
        </w:rPr>
        <w:t>难道是因为祂的手太短，以至于祂不能从天上伸下来保护它们吗！</w:t>
      </w:r>
    </w:p>
    <w:p w14:paraId="7BECB4D8">
      <w:pPr>
        <w:pStyle w:val="6"/>
        <w:spacing w:after="0" w:line="254" w:lineRule="auto"/>
        <w:rPr>
          <w:rFonts w:hint="eastAsia"/>
        </w:rPr>
      </w:pPr>
    </w:p>
    <w:p w14:paraId="445AA635">
      <w:pPr>
        <w:pStyle w:val="6"/>
        <w:spacing w:after="0" w:line="254" w:lineRule="auto"/>
        <w:rPr>
          <w:rFonts w:hint="eastAsia"/>
        </w:rPr>
      </w:pPr>
      <w:r>
        <w:rPr>
          <w:rFonts w:hint="eastAsia"/>
        </w:rPr>
        <w:t>See you not how wide a field lies open to me, if I were inclined to expose and condemn all your idle and absurd reasonings!</w:t>
      </w:r>
    </w:p>
    <w:p w14:paraId="13152995">
      <w:pPr>
        <w:pStyle w:val="6"/>
        <w:spacing w:after="0" w:line="254" w:lineRule="auto"/>
        <w:rPr>
          <w:rFonts w:hint="eastAsia"/>
        </w:rPr>
      </w:pPr>
      <w:r>
        <w:rPr>
          <w:rFonts w:hint="eastAsia"/>
        </w:rPr>
        <w:t>你难道看不出，如果我愿意揭露并谴责你所有那些懒散荒谬的推理，摆在我面前的领域是何等广阔！</w:t>
      </w:r>
    </w:p>
    <w:p w14:paraId="12F9BE42">
      <w:pPr>
        <w:pStyle w:val="6"/>
        <w:spacing w:after="0" w:line="254" w:lineRule="auto"/>
        <w:rPr>
          <w:rFonts w:hint="eastAsia"/>
        </w:rPr>
      </w:pPr>
    </w:p>
    <w:p w14:paraId="21211D3B">
      <w:pPr>
        <w:pStyle w:val="6"/>
        <w:spacing w:after="0" w:line="254" w:lineRule="auto"/>
        <w:rPr>
          <w:rFonts w:hint="eastAsia"/>
        </w:rPr>
      </w:pPr>
      <w:r>
        <w:rPr>
          <w:rFonts w:hint="eastAsia"/>
        </w:rPr>
        <w:t>But I will content myself with dwelling on one point only, and let that suffice.</w:t>
      </w:r>
    </w:p>
    <w:p w14:paraId="0FEE80C5">
      <w:pPr>
        <w:pStyle w:val="6"/>
        <w:spacing w:after="0" w:line="254" w:lineRule="auto"/>
        <w:rPr>
          <w:rFonts w:hint="eastAsia"/>
        </w:rPr>
      </w:pPr>
      <w:r>
        <w:rPr>
          <w:rFonts w:hint="eastAsia"/>
        </w:rPr>
        <w:t>但我只满足于阐述一点，让那一点就够了。</w:t>
      </w:r>
    </w:p>
    <w:p w14:paraId="75078FE8">
      <w:pPr>
        <w:pStyle w:val="6"/>
        <w:spacing w:after="0" w:line="254" w:lineRule="auto"/>
        <w:rPr>
          <w:rFonts w:hint="eastAsia"/>
        </w:rPr>
      </w:pPr>
    </w:p>
    <w:p w14:paraId="16110547">
      <w:pPr>
        <w:pStyle w:val="6"/>
        <w:spacing w:after="0" w:line="254" w:lineRule="auto"/>
        <w:rPr>
          <w:rFonts w:hint="eastAsia"/>
        </w:rPr>
      </w:pPr>
      <w:r>
        <w:rPr>
          <w:rFonts w:hint="eastAsia"/>
        </w:rPr>
        <w:t>Proofs of the love of God towards the whole human race exist innumerable, all which demonstrate the ingratitude of those who perish or come "to perdition."</w:t>
      </w:r>
    </w:p>
    <w:p w14:paraId="0EA5F8C6">
      <w:pPr>
        <w:pStyle w:val="6"/>
        <w:spacing w:after="0" w:line="254" w:lineRule="auto"/>
        <w:rPr>
          <w:rFonts w:hint="eastAsia"/>
        </w:rPr>
      </w:pPr>
      <w:r>
        <w:rPr>
          <w:rFonts w:hint="eastAsia"/>
        </w:rPr>
        <w:t>上帝对全人类之爱的证据不计其数，这一切都证明了那些灭亡或走向“沉沦”之人的忘恩负义。</w:t>
      </w:r>
    </w:p>
    <w:p w14:paraId="721BC755">
      <w:pPr>
        <w:pStyle w:val="6"/>
        <w:spacing w:after="0" w:line="254" w:lineRule="auto"/>
        <w:rPr>
          <w:rFonts w:hint="eastAsia"/>
        </w:rPr>
      </w:pPr>
    </w:p>
    <w:p w14:paraId="1527A203">
      <w:pPr>
        <w:pStyle w:val="6"/>
        <w:spacing w:after="0" w:line="254" w:lineRule="auto"/>
        <w:rPr>
          <w:rFonts w:hint="eastAsia"/>
        </w:rPr>
      </w:pPr>
      <w:r>
        <w:rPr>
          <w:rFonts w:hint="eastAsia"/>
        </w:rPr>
        <w:t>This fact, however, forms no reason whatever why God should not confine His especial or peculiar love to a few, whom He has, in infinite condescension, been pleased to choose out of the rest!</w:t>
      </w:r>
    </w:p>
    <w:p w14:paraId="47D9B223">
      <w:pPr>
        <w:pStyle w:val="6"/>
        <w:spacing w:after="0" w:line="254" w:lineRule="auto"/>
        <w:rPr>
          <w:rFonts w:hint="eastAsia"/>
        </w:rPr>
      </w:pPr>
      <w:r>
        <w:rPr>
          <w:rFonts w:hint="eastAsia"/>
        </w:rPr>
        <w:t>然而，这个事实绝不能成为上帝不将祂特别或独特的爱局限于少数人的理由，祂已在无限的屈尊中，乐意从其余的人中拣选了他们！</w:t>
      </w:r>
    </w:p>
    <w:p w14:paraId="25E89AAC">
      <w:pPr>
        <w:pStyle w:val="6"/>
        <w:spacing w:after="0" w:line="254" w:lineRule="auto"/>
        <w:rPr>
          <w:rFonts w:hint="eastAsia"/>
        </w:rPr>
      </w:pPr>
    </w:p>
    <w:p w14:paraId="6AD0AE06">
      <w:pPr>
        <w:pStyle w:val="6"/>
        <w:spacing w:after="0" w:line="254" w:lineRule="auto"/>
        <w:rPr>
          <w:rFonts w:hint="eastAsia"/>
        </w:rPr>
      </w:pPr>
      <w:r>
        <w:rPr>
          <w:rFonts w:hint="eastAsia"/>
        </w:rPr>
        <w:t>When God was pleased to adopt unto Himself the family of Abraham, He thereby most plainly testified that He did not embrace the whole of mankind with an equal love.</w:t>
      </w:r>
    </w:p>
    <w:p w14:paraId="584DAEBE">
      <w:pPr>
        <w:pStyle w:val="6"/>
        <w:spacing w:after="0" w:line="254" w:lineRule="auto"/>
        <w:rPr>
          <w:rFonts w:hint="eastAsia"/>
        </w:rPr>
      </w:pPr>
      <w:r>
        <w:rPr>
          <w:rFonts w:hint="eastAsia"/>
        </w:rPr>
        <w:t>当上帝乐意收纳亚伯拉罕的家族归于祂自己时，祂藉此最清楚地表明祂并非以同等的爱拥抱全人类。</w:t>
      </w:r>
    </w:p>
    <w:p w14:paraId="41E1895A">
      <w:pPr>
        <w:pStyle w:val="6"/>
        <w:spacing w:after="0" w:line="254" w:lineRule="auto"/>
        <w:rPr>
          <w:rFonts w:hint="eastAsia"/>
        </w:rPr>
      </w:pPr>
    </w:p>
    <w:p w14:paraId="498371CF">
      <w:pPr>
        <w:pStyle w:val="6"/>
        <w:spacing w:after="0" w:line="254" w:lineRule="auto"/>
        <w:rPr>
          <w:rFonts w:hint="eastAsia"/>
        </w:rPr>
      </w:pPr>
      <w:r>
        <w:rPr>
          <w:rFonts w:hint="eastAsia"/>
        </w:rPr>
        <w:t>When, again, God rejected Esau, the elder, and chose Jacob, the younger brother, He gave a manifest and signal proof of His free love, of that love with which He loves none others than those whom He will!</w:t>
      </w:r>
    </w:p>
    <w:p w14:paraId="3A6C37DC">
      <w:pPr>
        <w:pStyle w:val="6"/>
        <w:spacing w:after="0" w:line="254" w:lineRule="auto"/>
        <w:rPr>
          <w:rFonts w:hint="eastAsia"/>
        </w:rPr>
      </w:pPr>
      <w:r>
        <w:rPr>
          <w:rFonts w:hint="eastAsia"/>
        </w:rPr>
        <w:t>再者，当上帝弃绝长子以扫，拣选幼弟雅各时，祂显明了祂白白的爱，以及祂只爱祂所意愿之人的那份爱的明确而显著的证据！</w:t>
      </w:r>
    </w:p>
    <w:p w14:paraId="7A56AB06">
      <w:pPr>
        <w:pStyle w:val="6"/>
        <w:spacing w:after="0" w:line="254" w:lineRule="auto"/>
        <w:rPr>
          <w:rFonts w:hint="eastAsia"/>
        </w:rPr>
      </w:pPr>
    </w:p>
    <w:p w14:paraId="26019BDB">
      <w:pPr>
        <w:pStyle w:val="6"/>
        <w:spacing w:after="0" w:line="254" w:lineRule="auto"/>
        <w:rPr>
          <w:rFonts w:hint="eastAsia"/>
        </w:rPr>
      </w:pPr>
      <w:r>
        <w:rPr>
          <w:rFonts w:hint="eastAsia"/>
        </w:rPr>
        <w:t>Moses declares aloud that one certain nation was beloved of God, while all nations beside were passed by and disregarded as to any peculiar love of God for them.</w:t>
      </w:r>
    </w:p>
    <w:p w14:paraId="634ABCCA">
      <w:pPr>
        <w:pStyle w:val="6"/>
        <w:spacing w:after="0" w:line="254" w:lineRule="auto"/>
        <w:rPr>
          <w:rFonts w:hint="eastAsia"/>
        </w:rPr>
      </w:pPr>
      <w:r>
        <w:rPr>
          <w:rFonts w:hint="eastAsia"/>
        </w:rPr>
        <w:t>摩西大声宣告，某个民族蒙上帝所爱，而所有其他民族则被忽略，在上帝对他们的特殊之爱方面未受眷顾。</w:t>
      </w:r>
    </w:p>
    <w:p w14:paraId="54953763">
      <w:pPr>
        <w:pStyle w:val="6"/>
        <w:spacing w:after="0" w:line="254" w:lineRule="auto"/>
        <w:rPr>
          <w:rFonts w:hint="eastAsia"/>
        </w:rPr>
      </w:pPr>
    </w:p>
    <w:p w14:paraId="5BD14070">
      <w:pPr>
        <w:pStyle w:val="6"/>
        <w:spacing w:after="0" w:line="254" w:lineRule="auto"/>
        <w:rPr>
          <w:rFonts w:hint="eastAsia"/>
        </w:rPr>
      </w:pPr>
      <w:r>
        <w:rPr>
          <w:rFonts w:hint="eastAsia"/>
        </w:rPr>
        <w:t>The prophets everywhere testify that the Jews exceeded and surpassed all other nations in excellency and importance, for no other reason than because God freely loved them.</w:t>
      </w:r>
    </w:p>
    <w:p w14:paraId="22B67178">
      <w:pPr>
        <w:pStyle w:val="6"/>
        <w:spacing w:after="0" w:line="254" w:lineRule="auto"/>
        <w:rPr>
          <w:rFonts w:hint="eastAsia"/>
        </w:rPr>
      </w:pPr>
      <w:r>
        <w:rPr>
          <w:rFonts w:hint="eastAsia"/>
        </w:rPr>
        <w:t>先知们处处见证，犹太人在卓越和重要性上超过所有其他民族，其唯一原因就是上帝白白地爱他们。</w:t>
      </w:r>
    </w:p>
    <w:p w14:paraId="09D0AA54">
      <w:pPr>
        <w:pStyle w:val="6"/>
        <w:spacing w:after="0" w:line="254" w:lineRule="auto"/>
        <w:rPr>
          <w:rFonts w:hint="eastAsia"/>
        </w:rPr>
      </w:pPr>
    </w:p>
    <w:p w14:paraId="3B1692A0">
      <w:pPr>
        <w:pStyle w:val="6"/>
        <w:spacing w:after="0" w:line="254" w:lineRule="auto"/>
        <w:rPr>
          <w:rFonts w:hint="eastAsia"/>
        </w:rPr>
      </w:pPr>
      <w:r>
        <w:rPr>
          <w:rFonts w:hint="eastAsia"/>
        </w:rPr>
        <w:t>Again, Christ is not addressing the whole human race, nor indeed the whole Jewish nation, but God's little chosen flock alone, when He says, and not in vain, "Fear not, little flock; for it is your Father's good pleasure to give you the kingdom" (Luke xii. 32) By which Christ intimates that none experience the favour of God unto the hope of eternal life but those whom He has rendered acceptable and well-pleasing unto Himself by His only-begotten Son!</w:t>
      </w:r>
    </w:p>
    <w:p w14:paraId="0C081122">
      <w:pPr>
        <w:pStyle w:val="6"/>
        <w:spacing w:after="0" w:line="254" w:lineRule="auto"/>
        <w:rPr>
          <w:rFonts w:hint="eastAsia"/>
        </w:rPr>
      </w:pPr>
      <w:r>
        <w:rPr>
          <w:rFonts w:hint="eastAsia"/>
        </w:rPr>
        <w:t>再者，基督并非对全人类说话，也不是对整个犹太民族说话，而是单单对上帝所拣选的小群羊说话，那时祂说，而且并非徒然地说：“你们这小群，不要惧怕，因为你们的父乐意把国赐给你们。”（路加福音 十二. 32）基督藉此暗示，除了那些祂藉着祂的独生子使他们在祂自己面前蒙悦纳和喜悦的人之外，没有人能经历上帝的恩惠以致获得永生的盼望！</w:t>
      </w:r>
    </w:p>
    <w:p w14:paraId="54737A5B">
      <w:pPr>
        <w:pStyle w:val="6"/>
        <w:spacing w:after="0" w:line="254" w:lineRule="auto"/>
        <w:rPr>
          <w:rFonts w:hint="eastAsia"/>
        </w:rPr>
      </w:pPr>
    </w:p>
    <w:p w14:paraId="7DDEB228">
      <w:pPr>
        <w:pStyle w:val="6"/>
        <w:spacing w:after="0" w:line="254" w:lineRule="auto"/>
        <w:rPr>
          <w:rFonts w:hint="eastAsia"/>
        </w:rPr>
      </w:pPr>
      <w:r>
        <w:rPr>
          <w:rFonts w:hint="eastAsia"/>
        </w:rPr>
        <w:t>But if you are determined to make God subject to the laws of nature, you must necessarily accuse and condemn Him of injustice, because, on account of the fault of one man we are all involved in the guilt and desert of eternal death.</w:t>
      </w:r>
    </w:p>
    <w:p w14:paraId="69B7ACE9">
      <w:pPr>
        <w:pStyle w:val="6"/>
        <w:spacing w:after="0" w:line="254" w:lineRule="auto"/>
        <w:rPr>
          <w:rFonts w:hint="eastAsia"/>
        </w:rPr>
      </w:pPr>
      <w:r>
        <w:rPr>
          <w:rFonts w:hint="eastAsia"/>
        </w:rPr>
        <w:t>但是，如果你执意要使上帝服从自然法则，你就必然会指控并谴责祂不义，因为因着一个人的过失，我们所有人都陷入了永死的罪咎和应得的惩罚之中。</w:t>
      </w:r>
    </w:p>
    <w:p w14:paraId="4E96F3C2">
      <w:pPr>
        <w:pStyle w:val="6"/>
        <w:spacing w:after="0" w:line="254" w:lineRule="auto"/>
        <w:rPr>
          <w:rFonts w:hint="eastAsia"/>
        </w:rPr>
      </w:pPr>
    </w:p>
    <w:p w14:paraId="304A0BB7">
      <w:pPr>
        <w:pStyle w:val="6"/>
        <w:spacing w:after="0" w:line="254" w:lineRule="auto"/>
        <w:rPr>
          <w:rFonts w:hint="eastAsia"/>
        </w:rPr>
      </w:pPr>
      <w:r>
        <w:rPr>
          <w:rFonts w:hint="eastAsia"/>
        </w:rPr>
        <w:t>One man sinned, and we are all dragged to punishment.</w:t>
      </w:r>
    </w:p>
    <w:p w14:paraId="61CAC30B">
      <w:pPr>
        <w:pStyle w:val="6"/>
        <w:spacing w:after="0" w:line="254" w:lineRule="auto"/>
        <w:rPr>
          <w:rFonts w:hint="eastAsia"/>
        </w:rPr>
      </w:pPr>
      <w:r>
        <w:rPr>
          <w:rFonts w:hint="eastAsia"/>
        </w:rPr>
        <w:t>一人犯罪，我们众人都被拖向刑罚。</w:t>
      </w:r>
    </w:p>
    <w:p w14:paraId="1F60D341">
      <w:pPr>
        <w:pStyle w:val="6"/>
        <w:spacing w:after="0" w:line="254" w:lineRule="auto"/>
        <w:rPr>
          <w:rFonts w:hint="eastAsia"/>
        </w:rPr>
      </w:pPr>
    </w:p>
    <w:p w14:paraId="6752A364">
      <w:pPr>
        <w:pStyle w:val="6"/>
        <w:spacing w:after="0" w:line="254" w:lineRule="auto"/>
        <w:rPr>
          <w:rFonts w:hint="eastAsia"/>
        </w:rPr>
      </w:pPr>
      <w:r>
        <w:rPr>
          <w:rFonts w:hint="eastAsia"/>
        </w:rPr>
        <w:t>And not that only, but by the pollution of one we are all drawn into the contagion, and are born corrupt and infected with a deadly disease.</w:t>
      </w:r>
    </w:p>
    <w:p w14:paraId="69524372">
      <w:pPr>
        <w:pStyle w:val="6"/>
        <w:spacing w:after="0" w:line="254" w:lineRule="auto"/>
        <w:rPr>
          <w:rFonts w:hint="eastAsia"/>
        </w:rPr>
      </w:pPr>
      <w:r>
        <w:rPr>
          <w:rFonts w:hint="eastAsia"/>
        </w:rPr>
        <w:t>不仅如此，因一人的玷污，我们所有人都被卷入传染之中，并且生来就败坏，感染了致命的疾病。</w:t>
      </w:r>
    </w:p>
    <w:p w14:paraId="178CC137">
      <w:pPr>
        <w:pStyle w:val="6"/>
        <w:spacing w:after="0" w:line="254" w:lineRule="auto"/>
        <w:rPr>
          <w:rFonts w:hint="eastAsia"/>
        </w:rPr>
      </w:pPr>
    </w:p>
    <w:p w14:paraId="0059B839">
      <w:pPr>
        <w:pStyle w:val="6"/>
        <w:spacing w:after="0" w:line="254" w:lineRule="auto"/>
        <w:rPr>
          <w:rFonts w:hint="eastAsia"/>
        </w:rPr>
      </w:pPr>
      <w:r>
        <w:rPr>
          <w:rFonts w:hint="eastAsia"/>
        </w:rPr>
        <w:t>What have you to say to this noble Teacher and Judge?</w:t>
      </w:r>
    </w:p>
    <w:p w14:paraId="5E474A7C">
      <w:pPr>
        <w:pStyle w:val="6"/>
        <w:spacing w:after="0" w:line="254" w:lineRule="auto"/>
        <w:rPr>
          <w:rFonts w:hint="eastAsia"/>
        </w:rPr>
      </w:pPr>
      <w:r>
        <w:rPr>
          <w:rFonts w:hint="eastAsia"/>
        </w:rPr>
        <w:t>你对这位尊贵的教师和审判者有什么话说？</w:t>
      </w:r>
    </w:p>
    <w:p w14:paraId="07BF6C7E">
      <w:pPr>
        <w:pStyle w:val="6"/>
        <w:spacing w:after="0" w:line="254" w:lineRule="auto"/>
        <w:rPr>
          <w:rFonts w:hint="eastAsia"/>
        </w:rPr>
      </w:pPr>
    </w:p>
    <w:p w14:paraId="3FB1A925">
      <w:pPr>
        <w:pStyle w:val="6"/>
        <w:spacing w:after="0" w:line="254" w:lineRule="auto"/>
        <w:rPr>
          <w:rFonts w:hint="eastAsia"/>
        </w:rPr>
      </w:pPr>
      <w:r>
        <w:rPr>
          <w:rFonts w:hint="eastAsia"/>
        </w:rPr>
        <w:t>Will you accuse the blessed God of cruelty, because He has thus precipitated all His offspring into ruin by the Fall of one man?</w:t>
      </w:r>
    </w:p>
    <w:p w14:paraId="758E4A30">
      <w:pPr>
        <w:pStyle w:val="6"/>
        <w:spacing w:after="0" w:line="254" w:lineRule="auto"/>
        <w:rPr>
          <w:rFonts w:hint="eastAsia"/>
        </w:rPr>
      </w:pPr>
      <w:r>
        <w:rPr>
          <w:rFonts w:hint="eastAsia"/>
        </w:rPr>
        <w:t>你会指控蒙福的上帝残忍吗？因为祂如此将祂所有的后裔因一个人的堕落而投入毁灭之中。</w:t>
      </w:r>
    </w:p>
    <w:p w14:paraId="4F9357B1">
      <w:pPr>
        <w:pStyle w:val="6"/>
        <w:spacing w:after="0" w:line="254" w:lineRule="auto"/>
        <w:rPr>
          <w:rFonts w:hint="eastAsia"/>
        </w:rPr>
      </w:pPr>
    </w:p>
    <w:p w14:paraId="6D76169F">
      <w:pPr>
        <w:pStyle w:val="6"/>
        <w:spacing w:after="0" w:line="254" w:lineRule="auto"/>
        <w:rPr>
          <w:rFonts w:hint="eastAsia"/>
        </w:rPr>
      </w:pPr>
      <w:r>
        <w:rPr>
          <w:rFonts w:hint="eastAsia"/>
        </w:rPr>
        <w:t>For although Adam destroyed both himself and all his offspring, yet the corruption and the guilt of that Fall of one man must necessarily be ascribed to the secret counsel and decree of God!</w:t>
      </w:r>
    </w:p>
    <w:p w14:paraId="0B0508BC">
      <w:pPr>
        <w:pStyle w:val="6"/>
        <w:spacing w:after="0" w:line="254" w:lineRule="auto"/>
        <w:rPr>
          <w:rFonts w:hint="eastAsia"/>
        </w:rPr>
      </w:pPr>
      <w:r>
        <w:rPr>
          <w:rFonts w:hint="eastAsia"/>
        </w:rPr>
        <w:t>因为尽管亚当毁灭了他自己和他所有的后裔，然而那一人堕落的败坏和罪咎，必然要归因于上帝奥秘的筹算和预旨！</w:t>
      </w:r>
    </w:p>
    <w:p w14:paraId="20F55BBC">
      <w:pPr>
        <w:pStyle w:val="6"/>
        <w:spacing w:after="0" w:line="254" w:lineRule="auto"/>
        <w:rPr>
          <w:rFonts w:hint="eastAsia"/>
        </w:rPr>
      </w:pPr>
    </w:p>
    <w:p w14:paraId="06B71ED2">
      <w:pPr>
        <w:pStyle w:val="6"/>
        <w:spacing w:after="0" w:line="254" w:lineRule="auto"/>
        <w:rPr>
          <w:rFonts w:hint="eastAsia"/>
        </w:rPr>
      </w:pPr>
      <w:r>
        <w:rPr>
          <w:rFonts w:hint="eastAsia"/>
        </w:rPr>
        <w:t>For the fault of one man could have had nothing to do with us, had not our heavenly Judge been pleased to consign us to eternal destruction on the account!</w:t>
      </w:r>
    </w:p>
    <w:p w14:paraId="5318C1BB">
      <w:pPr>
        <w:pStyle w:val="6"/>
        <w:spacing w:after="0" w:line="254" w:lineRule="auto"/>
        <w:rPr>
          <w:rFonts w:hint="eastAsia"/>
        </w:rPr>
      </w:pPr>
      <w:r>
        <w:rPr>
          <w:rFonts w:hint="eastAsia"/>
        </w:rPr>
        <w:t>因为若非我们天上的审判者乐意因此将我们交付永远的毁灭，一个人的过失与我们本无干系！</w:t>
      </w:r>
    </w:p>
    <w:p w14:paraId="36997BFD">
      <w:pPr>
        <w:pStyle w:val="6"/>
        <w:spacing w:after="0" w:line="254" w:lineRule="auto"/>
        <w:rPr>
          <w:rFonts w:hint="eastAsia"/>
        </w:rPr>
      </w:pPr>
    </w:p>
    <w:p w14:paraId="6DBEA2A3">
      <w:pPr>
        <w:pStyle w:val="6"/>
        <w:spacing w:after="0" w:line="254" w:lineRule="auto"/>
        <w:rPr>
          <w:rFonts w:hint="eastAsia"/>
        </w:rPr>
      </w:pPr>
      <w:r>
        <w:rPr>
          <w:rFonts w:hint="eastAsia"/>
        </w:rPr>
        <w:t>Now only reflect, for a moment, how craftily you apply those passages of the prophet Isaiah as a covering for your error (Isa. liv. 1; xlix. 19-21, etc.).</w:t>
      </w:r>
    </w:p>
    <w:p w14:paraId="615AC19B">
      <w:pPr>
        <w:pStyle w:val="6"/>
        <w:spacing w:after="0" w:line="254" w:lineRule="auto"/>
        <w:rPr>
          <w:rFonts w:hint="eastAsia"/>
        </w:rPr>
      </w:pPr>
      <w:r>
        <w:rPr>
          <w:rFonts w:hint="eastAsia"/>
        </w:rPr>
        <w:t>现在只消想一想，你是何等狡猾地运用以赛亚先知的那些经文来掩盖你的错误（赛 五十四. 1；四十九. 19-21等）。</w:t>
      </w:r>
    </w:p>
    <w:p w14:paraId="771B63C3">
      <w:pPr>
        <w:pStyle w:val="6"/>
        <w:spacing w:after="0" w:line="254" w:lineRule="auto"/>
        <w:rPr>
          <w:rFonts w:hint="eastAsia"/>
        </w:rPr>
      </w:pPr>
    </w:p>
    <w:p w14:paraId="23674906">
      <w:pPr>
        <w:pStyle w:val="6"/>
        <w:spacing w:after="0" w:line="254" w:lineRule="auto"/>
        <w:rPr>
          <w:rFonts w:hint="eastAsia"/>
        </w:rPr>
      </w:pPr>
      <w:r>
        <w:rPr>
          <w:rFonts w:hint="eastAsia"/>
        </w:rPr>
        <w:t>As it seemed beyond all belief that the Church of God, in her Babylonish captivity, being not only bereft of her children, but also barren in her power to produce more, should, by the recovery of her strength, become even more fruitful than she was before, God in these passages speaks, as it were, thus to her: "Am not I, by whose power women conceive and bring forth, able to raise up an offspring to thee also?"</w:t>
      </w:r>
    </w:p>
    <w:p w14:paraId="114E2DAC">
      <w:pPr>
        <w:pStyle w:val="6"/>
        <w:spacing w:after="0" w:line="254" w:lineRule="auto"/>
        <w:rPr>
          <w:rFonts w:hint="eastAsia"/>
        </w:rPr>
      </w:pPr>
      <w:r>
        <w:rPr>
          <w:rFonts w:hint="eastAsia"/>
        </w:rPr>
        <w:t>因为上帝的教会，在巴比伦被掳期间，不仅丧失了她的儿女，而且也无力再生育更多，竟能藉着恢复力量，变得比以前更加丰饶，这似乎超乎一切信念，上帝在这些经文中，仿佛如此对她说：“难道我——妇人藉我的能力怀孕生产——不能也为你兴起后裔吗？”</w:t>
      </w:r>
    </w:p>
    <w:p w14:paraId="799C6A75">
      <w:pPr>
        <w:pStyle w:val="6"/>
        <w:spacing w:after="0" w:line="254" w:lineRule="auto"/>
        <w:rPr>
          <w:rFonts w:hint="eastAsia"/>
        </w:rPr>
      </w:pPr>
    </w:p>
    <w:p w14:paraId="1673D655">
      <w:pPr>
        <w:pStyle w:val="6"/>
        <w:spacing w:after="0" w:line="254" w:lineRule="auto"/>
        <w:rPr>
          <w:rFonts w:hint="eastAsia"/>
        </w:rPr>
      </w:pPr>
      <w:r>
        <w:rPr>
          <w:rFonts w:hint="eastAsia"/>
        </w:rPr>
        <w:t>Because God speaks thus to His Church, you, under this pretext, would force Him to assume the affections of any kind of animal.</w:t>
      </w:r>
    </w:p>
    <w:p w14:paraId="7B0CDAB9">
      <w:pPr>
        <w:pStyle w:val="6"/>
        <w:spacing w:after="0" w:line="254" w:lineRule="auto"/>
        <w:rPr>
          <w:rFonts w:hint="eastAsia"/>
        </w:rPr>
      </w:pPr>
      <w:r>
        <w:rPr>
          <w:rFonts w:hint="eastAsia"/>
        </w:rPr>
        <w:t>因为上帝如此对祂的教会说话，你便以此为借口，强迫祂具有任何一种动物的情感。</w:t>
      </w:r>
    </w:p>
    <w:p w14:paraId="0A7E6F10">
      <w:pPr>
        <w:pStyle w:val="6"/>
        <w:spacing w:after="0" w:line="254" w:lineRule="auto"/>
        <w:rPr>
          <w:rFonts w:hint="eastAsia"/>
        </w:rPr>
      </w:pPr>
    </w:p>
    <w:p w14:paraId="6DEBAD8F">
      <w:pPr>
        <w:pStyle w:val="6"/>
        <w:spacing w:after="0" w:line="254" w:lineRule="auto"/>
        <w:rPr>
          <w:rFonts w:hint="eastAsia"/>
        </w:rPr>
      </w:pPr>
      <w:r>
        <w:rPr>
          <w:rFonts w:hint="eastAsia"/>
        </w:rPr>
        <w:t>And you daringly reason that, because God causes all animals to love their own offspring, He also loves all His own offspring, namely, the whole race of mankind.</w:t>
      </w:r>
    </w:p>
    <w:p w14:paraId="46CF7C8E">
      <w:pPr>
        <w:pStyle w:val="6"/>
        <w:spacing w:after="0" w:line="254" w:lineRule="auto"/>
        <w:rPr>
          <w:rFonts w:hint="eastAsia"/>
        </w:rPr>
      </w:pPr>
      <w:r>
        <w:rPr>
          <w:rFonts w:hint="eastAsia"/>
        </w:rPr>
        <w:t>你竟敢如此推理，因为上帝使所有动物都爱自己的后裔，所以祂也爱祂所有的后裔，即全人类。</w:t>
      </w:r>
    </w:p>
    <w:p w14:paraId="4870781C">
      <w:pPr>
        <w:pStyle w:val="6"/>
        <w:spacing w:after="0" w:line="254" w:lineRule="auto"/>
        <w:rPr>
          <w:rFonts w:hint="eastAsia"/>
        </w:rPr>
      </w:pPr>
    </w:p>
    <w:p w14:paraId="77F1CE22">
      <w:pPr>
        <w:pStyle w:val="6"/>
        <w:spacing w:after="0" w:line="254" w:lineRule="auto"/>
        <w:rPr>
          <w:rFonts w:hint="eastAsia"/>
        </w:rPr>
      </w:pPr>
      <w:r>
        <w:rPr>
          <w:rFonts w:hint="eastAsia"/>
        </w:rPr>
        <w:t>And suppose, for a moment, that I grant you this; it will not, therefore, at once follow that God loves His own in the same manner as beasts love their own.</w:t>
      </w:r>
    </w:p>
    <w:p w14:paraId="1FF44543">
      <w:pPr>
        <w:pStyle w:val="6"/>
        <w:spacing w:after="0" w:line="254" w:lineRule="auto"/>
        <w:rPr>
          <w:rFonts w:hint="eastAsia"/>
        </w:rPr>
      </w:pPr>
      <w:r>
        <w:rPr>
          <w:rFonts w:hint="eastAsia"/>
        </w:rPr>
        <w:t>并且，假设我暂时承认这一点；因此，并不能立刻得出结论说，上帝爱祂自己的方式与野兽爱它们自己的方式相同。</w:t>
      </w:r>
    </w:p>
    <w:p w14:paraId="4CED5253">
      <w:pPr>
        <w:pStyle w:val="6"/>
        <w:spacing w:after="0" w:line="254" w:lineRule="auto"/>
        <w:rPr>
          <w:rFonts w:hint="eastAsia"/>
        </w:rPr>
      </w:pPr>
    </w:p>
    <w:p w14:paraId="3764821F">
      <w:pPr>
        <w:pStyle w:val="6"/>
        <w:spacing w:after="0" w:line="254" w:lineRule="auto"/>
        <w:rPr>
          <w:rFonts w:hint="eastAsia"/>
        </w:rPr>
      </w:pPr>
      <w:r>
        <w:rPr>
          <w:rFonts w:hint="eastAsia"/>
        </w:rPr>
        <w:t>And, in the next place, if God does love His own, it does not the less follow that He has a right to reject, as a just Judge, those to whom He had in vain shown His love and indulgence throughout their whole lives as the kindest Father.</w:t>
      </w:r>
    </w:p>
    <w:p w14:paraId="76B3D1CA">
      <w:pPr>
        <w:pStyle w:val="6"/>
        <w:spacing w:after="0" w:line="254" w:lineRule="auto"/>
        <w:rPr>
          <w:rFonts w:hint="eastAsia"/>
        </w:rPr>
      </w:pPr>
      <w:r>
        <w:rPr>
          <w:rFonts w:hint="eastAsia"/>
        </w:rPr>
        <w:t>其次，如果上帝确实爱祂自己的，那么祂作为一位公义的审判者，有权拒绝那些祂曾像最仁慈的父一样，在他们一生中徒然向他们显明祂的爱和宽容的人，这同样是必然的结论。</w:t>
      </w:r>
    </w:p>
    <w:p w14:paraId="0405A1C6">
      <w:pPr>
        <w:pStyle w:val="6"/>
        <w:spacing w:after="0" w:line="254" w:lineRule="auto"/>
        <w:rPr>
          <w:rFonts w:hint="eastAsia"/>
        </w:rPr>
      </w:pPr>
    </w:p>
    <w:p w14:paraId="35255A3D">
      <w:pPr>
        <w:pStyle w:val="6"/>
        <w:spacing w:after="0" w:line="254" w:lineRule="auto"/>
        <w:rPr>
          <w:rFonts w:hint="eastAsia"/>
        </w:rPr>
      </w:pPr>
      <w:r>
        <w:rPr>
          <w:rFonts w:hint="eastAsia"/>
        </w:rPr>
        <w:t>But you are ready to reply next, that "to create is a work of love, not of hatred; and that God therefore created in love, not in hatred."</w:t>
      </w:r>
    </w:p>
    <w:p w14:paraId="6220F275">
      <w:pPr>
        <w:pStyle w:val="6"/>
        <w:spacing w:after="0" w:line="254" w:lineRule="auto"/>
        <w:rPr>
          <w:rFonts w:hint="eastAsia"/>
        </w:rPr>
      </w:pPr>
      <w:r>
        <w:rPr>
          <w:rFonts w:hint="eastAsia"/>
        </w:rPr>
        <w:t>但你接下来准备回答说，“创造是爱的工作，不是恨的工作；因此上帝在爱中创造，而不是在恨中创造。”</w:t>
      </w:r>
    </w:p>
    <w:p w14:paraId="7E37AA3B">
      <w:pPr>
        <w:pStyle w:val="6"/>
        <w:spacing w:after="0" w:line="254" w:lineRule="auto"/>
        <w:rPr>
          <w:rFonts w:hint="eastAsia"/>
        </w:rPr>
      </w:pPr>
    </w:p>
    <w:p w14:paraId="30A9B66B">
      <w:pPr>
        <w:pStyle w:val="6"/>
        <w:spacing w:after="0" w:line="254" w:lineRule="auto"/>
        <w:rPr>
          <w:rFonts w:hint="eastAsia"/>
        </w:rPr>
      </w:pPr>
      <w:r>
        <w:rPr>
          <w:rFonts w:hint="eastAsia"/>
        </w:rPr>
        <w:t>But you perceive not, that though all men are hateful to God in fallen Adam, yet that in their original creation the love of God shines in all its brightness.</w:t>
      </w:r>
    </w:p>
    <w:p w14:paraId="54595D1F">
      <w:pPr>
        <w:pStyle w:val="6"/>
        <w:spacing w:after="0" w:line="254" w:lineRule="auto"/>
        <w:rPr>
          <w:rFonts w:hint="eastAsia"/>
        </w:rPr>
      </w:pPr>
      <w:r>
        <w:rPr>
          <w:rFonts w:hint="eastAsia"/>
        </w:rPr>
        <w:t>但你没有察觉到，虽然所有人在堕落的亚当里都为上帝所憎恶，然而在他们最初的创造中，上帝的爱却以其全部的光辉照耀着。</w:t>
      </w:r>
    </w:p>
    <w:p w14:paraId="7A1E015F">
      <w:pPr>
        <w:pStyle w:val="6"/>
        <w:spacing w:after="0" w:line="254" w:lineRule="auto"/>
        <w:rPr>
          <w:rFonts w:hint="eastAsia"/>
        </w:rPr>
      </w:pPr>
    </w:p>
    <w:p w14:paraId="52562BD6">
      <w:pPr>
        <w:pStyle w:val="6"/>
        <w:spacing w:after="0" w:line="254" w:lineRule="auto"/>
        <w:rPr>
          <w:rFonts w:hint="eastAsia"/>
        </w:rPr>
      </w:pPr>
      <w:r>
        <w:rPr>
          <w:rFonts w:hint="eastAsia"/>
        </w:rPr>
        <w:t>That argument, therefore, which you think is so very plausible, any other person, endowed with the most moderate judgment, and with common equity, acknowledges in a moment to be frivolous and vain.</w:t>
      </w:r>
    </w:p>
    <w:p w14:paraId="09739515">
      <w:pPr>
        <w:pStyle w:val="6"/>
        <w:spacing w:after="0" w:line="254" w:lineRule="auto"/>
        <w:rPr>
          <w:rFonts w:hint="eastAsia"/>
        </w:rPr>
      </w:pPr>
      <w:r>
        <w:rPr>
          <w:rFonts w:hint="eastAsia"/>
        </w:rPr>
        <w:t>因此，你认为如此貌似有理的那个论点，任何其他具有最起码判断力和普通公正之心的人，都会立刻承认它是轻浮和徒劳的。</w:t>
      </w:r>
    </w:p>
    <w:p w14:paraId="0F0B7DC1">
      <w:pPr>
        <w:pStyle w:val="6"/>
        <w:spacing w:after="0" w:line="254" w:lineRule="auto"/>
        <w:rPr>
          <w:rFonts w:hint="eastAsia"/>
        </w:rPr>
      </w:pPr>
    </w:p>
    <w:p w14:paraId="16F37468">
      <w:pPr>
        <w:pStyle w:val="6"/>
        <w:spacing w:after="0" w:line="254" w:lineRule="auto"/>
        <w:rPr>
          <w:rFonts w:hint="eastAsia"/>
        </w:rPr>
      </w:pPr>
      <w:r>
        <w:rPr>
          <w:rFonts w:hint="eastAsia"/>
        </w:rPr>
        <w:t>That which you next add, I do not consider it my duty so much to refute, as to cut down at once with the stroke of the sword.</w:t>
      </w:r>
    </w:p>
    <w:p w14:paraId="2E2B5DEF">
      <w:pPr>
        <w:pStyle w:val="6"/>
        <w:spacing w:after="0" w:line="254" w:lineRule="auto"/>
        <w:rPr>
          <w:rFonts w:hint="eastAsia"/>
        </w:rPr>
      </w:pPr>
      <w:r>
        <w:rPr>
          <w:rFonts w:hint="eastAsia"/>
        </w:rPr>
        <w:t>你接下来补充的，我认为我的责任与其说是驳斥，不如说是用利剑一举斩断。</w:t>
      </w:r>
    </w:p>
    <w:p w14:paraId="3B3DD5B7">
      <w:pPr>
        <w:pStyle w:val="6"/>
        <w:spacing w:after="0" w:line="254" w:lineRule="auto"/>
        <w:rPr>
          <w:rFonts w:hint="eastAsia"/>
        </w:rPr>
      </w:pPr>
    </w:p>
    <w:p w14:paraId="66CF731A">
      <w:pPr>
        <w:pStyle w:val="6"/>
        <w:spacing w:after="0" w:line="254" w:lineRule="auto"/>
        <w:rPr>
          <w:rFonts w:hint="eastAsia"/>
        </w:rPr>
      </w:pPr>
      <w:r>
        <w:rPr>
          <w:rFonts w:hint="eastAsia"/>
        </w:rPr>
        <w:t>It is indeed evident that men are born to misery.</w:t>
      </w:r>
    </w:p>
    <w:p w14:paraId="7090FCC7">
      <w:pPr>
        <w:pStyle w:val="6"/>
        <w:spacing w:after="0" w:line="254" w:lineRule="auto"/>
        <w:rPr>
          <w:rFonts w:hint="eastAsia"/>
        </w:rPr>
      </w:pPr>
      <w:r>
        <w:rPr>
          <w:rFonts w:hint="eastAsia"/>
        </w:rPr>
        <w:t>人天生不幸，这确实是显而易见的。</w:t>
      </w:r>
    </w:p>
    <w:p w14:paraId="57B5FDC5">
      <w:pPr>
        <w:pStyle w:val="6"/>
        <w:spacing w:after="0" w:line="254" w:lineRule="auto"/>
        <w:rPr>
          <w:rFonts w:hint="eastAsia"/>
        </w:rPr>
      </w:pPr>
    </w:p>
    <w:p w14:paraId="3ECBFF4F">
      <w:pPr>
        <w:pStyle w:val="6"/>
        <w:spacing w:after="0" w:line="254" w:lineRule="auto"/>
        <w:rPr>
          <w:rFonts w:hint="eastAsia"/>
        </w:rPr>
      </w:pPr>
      <w:r>
        <w:rPr>
          <w:rFonts w:hint="eastAsia"/>
        </w:rPr>
        <w:t>But is the cause of this to be imputed to my writings?</w:t>
      </w:r>
    </w:p>
    <w:p w14:paraId="40539919">
      <w:pPr>
        <w:pStyle w:val="6"/>
        <w:spacing w:after="0" w:line="254" w:lineRule="auto"/>
        <w:rPr>
          <w:rFonts w:hint="eastAsia"/>
        </w:rPr>
      </w:pPr>
      <w:r>
        <w:rPr>
          <w:rFonts w:hint="eastAsia"/>
        </w:rPr>
        <w:t>但这原因能归咎于我的著作吗？</w:t>
      </w:r>
    </w:p>
    <w:p w14:paraId="4BE92971">
      <w:pPr>
        <w:pStyle w:val="6"/>
        <w:spacing w:after="0" w:line="254" w:lineRule="auto"/>
        <w:rPr>
          <w:rFonts w:hint="eastAsia"/>
        </w:rPr>
      </w:pPr>
    </w:p>
    <w:p w14:paraId="01B84086">
      <w:pPr>
        <w:pStyle w:val="6"/>
        <w:spacing w:after="0" w:line="254" w:lineRule="auto"/>
        <w:rPr>
          <w:rFonts w:hint="eastAsia"/>
        </w:rPr>
      </w:pPr>
      <w:r>
        <w:rPr>
          <w:rFonts w:hint="eastAsia"/>
        </w:rPr>
        <w:t>Whence arises this miserable condition of us all, that we are subject not only to temporal evils, but to eternal death?</w:t>
      </w:r>
    </w:p>
    <w:p w14:paraId="5A535B37">
      <w:pPr>
        <w:pStyle w:val="6"/>
        <w:spacing w:after="0" w:line="254" w:lineRule="auto"/>
        <w:rPr>
          <w:rFonts w:hint="eastAsia"/>
        </w:rPr>
      </w:pPr>
      <w:r>
        <w:rPr>
          <w:rFonts w:hint="eastAsia"/>
        </w:rPr>
        <w:t>我们众人这种悲惨的境况——我们不仅遭受暂时的邪恶，而且遭受永恒的死亡——从何而来？</w:t>
      </w:r>
    </w:p>
    <w:p w14:paraId="27848CC2">
      <w:pPr>
        <w:pStyle w:val="6"/>
        <w:spacing w:after="0" w:line="254" w:lineRule="auto"/>
        <w:rPr>
          <w:rFonts w:hint="eastAsia"/>
        </w:rPr>
      </w:pPr>
    </w:p>
    <w:p w14:paraId="0BB6BBD3">
      <w:pPr>
        <w:pStyle w:val="6"/>
        <w:spacing w:after="0" w:line="254" w:lineRule="auto"/>
        <w:rPr>
          <w:rFonts w:hint="eastAsia"/>
        </w:rPr>
      </w:pPr>
      <w:r>
        <w:rPr>
          <w:rFonts w:hint="eastAsia"/>
        </w:rPr>
        <w:t>Does it not arise from the solemn fact that, by the Fall and fault of one man, God was pleased to cast us all under the common guilt?</w:t>
      </w:r>
    </w:p>
    <w:p w14:paraId="406B82A1">
      <w:pPr>
        <w:pStyle w:val="6"/>
        <w:spacing w:after="0" w:line="254" w:lineRule="auto"/>
        <w:rPr>
          <w:rFonts w:hint="eastAsia"/>
        </w:rPr>
      </w:pPr>
      <w:r>
        <w:rPr>
          <w:rFonts w:hint="eastAsia"/>
        </w:rPr>
        <w:t>难道它不是源于这样一个庄严的事实：因一个人的堕落和过失，上帝乐意将我们所有人都置于共同的罪咎之下吗？</w:t>
      </w:r>
    </w:p>
    <w:p w14:paraId="04792D73">
      <w:pPr>
        <w:pStyle w:val="6"/>
        <w:spacing w:after="0" w:line="254" w:lineRule="auto"/>
        <w:rPr>
          <w:rFonts w:hint="eastAsia"/>
        </w:rPr>
      </w:pPr>
    </w:p>
    <w:p w14:paraId="074EAC6E">
      <w:pPr>
        <w:pStyle w:val="6"/>
        <w:spacing w:after="0" w:line="254" w:lineRule="auto"/>
        <w:rPr>
          <w:rFonts w:hint="eastAsia"/>
        </w:rPr>
      </w:pPr>
      <w:r>
        <w:rPr>
          <w:rFonts w:hint="eastAsia"/>
        </w:rPr>
        <w:t>In this miserable ruin of the whole human race, therefore, it is not my opinion only that is plainly seen, but it is the work of God Himself that is so openly undeniably manifest.</w:t>
      </w:r>
    </w:p>
    <w:p w14:paraId="063CE99A">
      <w:pPr>
        <w:pStyle w:val="6"/>
        <w:spacing w:after="0" w:line="254" w:lineRule="auto"/>
        <w:rPr>
          <w:rFonts w:hint="eastAsia"/>
        </w:rPr>
      </w:pPr>
      <w:r>
        <w:rPr>
          <w:rFonts w:hint="eastAsia"/>
        </w:rPr>
        <w:t>因此，在全人类这悲惨的毁灭中，不仅我的观点清晰可见，而且上帝自己的作为也是如此公开地、不可否认地彰显出来。</w:t>
      </w:r>
    </w:p>
    <w:p w14:paraId="477BD4D4">
      <w:pPr>
        <w:pStyle w:val="6"/>
        <w:spacing w:after="0" w:line="254" w:lineRule="auto"/>
        <w:rPr>
          <w:rFonts w:hint="eastAsia"/>
        </w:rPr>
      </w:pPr>
    </w:p>
    <w:p w14:paraId="4155F50E">
      <w:pPr>
        <w:pStyle w:val="6"/>
        <w:spacing w:after="0" w:line="254" w:lineRule="auto"/>
        <w:rPr>
          <w:rFonts w:hint="eastAsia"/>
        </w:rPr>
      </w:pPr>
      <w:r>
        <w:rPr>
          <w:rFonts w:hint="eastAsia"/>
        </w:rPr>
        <w:t>Meantime, you hesitate not to vomit forth your profane and abhorrent opinion that God is worse than any wolf, who thus wills to create men to misery.</w:t>
      </w:r>
    </w:p>
    <w:p w14:paraId="1FFC40BF">
      <w:pPr>
        <w:pStyle w:val="6"/>
        <w:spacing w:after="0" w:line="254" w:lineRule="auto"/>
        <w:rPr>
          <w:rFonts w:hint="eastAsia"/>
        </w:rPr>
      </w:pPr>
      <w:r>
        <w:rPr>
          <w:rFonts w:hint="eastAsia"/>
        </w:rPr>
        <w:t>同时，你毫不犹豫地倾吐你那亵渎和可憎的观点，认为上帝比任何狼都更坏，祂如此意愿创造人使其受苦。</w:t>
      </w:r>
    </w:p>
    <w:p w14:paraId="18085606">
      <w:pPr>
        <w:pStyle w:val="6"/>
        <w:spacing w:after="0" w:line="254" w:lineRule="auto"/>
        <w:rPr>
          <w:rFonts w:hint="eastAsia"/>
        </w:rPr>
      </w:pPr>
    </w:p>
    <w:p w14:paraId="710CC95A">
      <w:pPr>
        <w:pStyle w:val="6"/>
        <w:spacing w:after="0" w:line="254" w:lineRule="auto"/>
        <w:rPr>
          <w:rFonts w:hint="eastAsia"/>
        </w:rPr>
      </w:pPr>
      <w:r>
        <w:rPr>
          <w:rFonts w:hint="eastAsia"/>
        </w:rPr>
        <w:t>Some men, be it remembered, are born blind, some deaf, some dumb, some of monstrous deformity.</w:t>
      </w:r>
    </w:p>
    <w:p w14:paraId="1B15277C">
      <w:pPr>
        <w:pStyle w:val="6"/>
        <w:spacing w:after="0" w:line="254" w:lineRule="auto"/>
        <w:rPr>
          <w:rFonts w:hint="eastAsia"/>
        </w:rPr>
      </w:pPr>
      <w:r>
        <w:rPr>
          <w:rFonts w:hint="eastAsia"/>
        </w:rPr>
        <w:t>要记住，有些人天生失明，有些人耳聋，有些人哑巴，有些人畸形怪状。</w:t>
      </w:r>
    </w:p>
    <w:p w14:paraId="3F76151E">
      <w:pPr>
        <w:pStyle w:val="6"/>
        <w:spacing w:after="0" w:line="254" w:lineRule="auto"/>
        <w:rPr>
          <w:rFonts w:hint="eastAsia"/>
        </w:rPr>
      </w:pPr>
    </w:p>
    <w:p w14:paraId="7F3007F4">
      <w:pPr>
        <w:pStyle w:val="6"/>
        <w:spacing w:after="0" w:line="254" w:lineRule="auto"/>
        <w:rPr>
          <w:rFonts w:hint="eastAsia"/>
        </w:rPr>
      </w:pPr>
      <w:r>
        <w:rPr>
          <w:rFonts w:hint="eastAsia"/>
        </w:rPr>
        <w:t>Now, if we are to go by your opinion as the judge in these sacred and deep matters, God is also cruel, because He afflicts His offspring with such evils as these, and that, too, before they have seen the light.</w:t>
      </w:r>
    </w:p>
    <w:p w14:paraId="2DE26E37">
      <w:pPr>
        <w:pStyle w:val="6"/>
        <w:spacing w:after="0" w:line="254" w:lineRule="auto"/>
        <w:rPr>
          <w:rFonts w:hint="eastAsia"/>
        </w:rPr>
      </w:pPr>
      <w:r>
        <w:rPr>
          <w:rFonts w:hint="eastAsia"/>
        </w:rPr>
        <w:t>如今，如果我们要以你的意见作为这些神圣而深奥之事的审判标准，那么上帝也是残忍的，因为祂用这些邪恶折磨祂的后裔，而且是在他们见到光明之前。</w:t>
      </w:r>
    </w:p>
    <w:p w14:paraId="3D8C1007">
      <w:pPr>
        <w:pStyle w:val="6"/>
        <w:spacing w:after="0" w:line="254" w:lineRule="auto"/>
        <w:rPr>
          <w:rFonts w:hint="eastAsia"/>
        </w:rPr>
      </w:pPr>
    </w:p>
    <w:p w14:paraId="53521155">
      <w:pPr>
        <w:pStyle w:val="6"/>
        <w:spacing w:after="0" w:line="254" w:lineRule="auto"/>
        <w:rPr>
          <w:rFonts w:hint="eastAsia"/>
        </w:rPr>
      </w:pPr>
      <w:r>
        <w:rPr>
          <w:rFonts w:hint="eastAsia"/>
        </w:rPr>
        <w:t>But the day, be thou assured, will come when thou wilt heartily wish that thou hadst been blind, rather than thou hadst ever been so wonderfully sharp- sighted in thus penetrating into these secrets of the eternal God!</w:t>
      </w:r>
    </w:p>
    <w:p w14:paraId="48236BAD">
      <w:pPr>
        <w:pStyle w:val="6"/>
        <w:spacing w:after="0" w:line="254" w:lineRule="auto"/>
        <w:rPr>
          <w:rFonts w:hint="eastAsia"/>
        </w:rPr>
      </w:pPr>
      <w:r>
        <w:rPr>
          <w:rFonts w:hint="eastAsia"/>
        </w:rPr>
        <w:t>但是，请你确信，那一天将会来到，那时你会衷心希望自己当初是瞎眼的，而不是像现在这样目光锐利地洞察永恒上帝的这些奥秘！</w:t>
      </w:r>
    </w:p>
    <w:p w14:paraId="4A480245">
      <w:pPr>
        <w:pStyle w:val="6"/>
        <w:spacing w:after="0" w:line="254" w:lineRule="auto"/>
        <w:rPr>
          <w:rFonts w:hint="eastAsia"/>
        </w:rPr>
      </w:pPr>
    </w:p>
    <w:p w14:paraId="353EEA68">
      <w:pPr>
        <w:pStyle w:val="6"/>
        <w:spacing w:after="0" w:line="254" w:lineRule="auto"/>
        <w:rPr>
          <w:rFonts w:hint="eastAsia"/>
        </w:rPr>
      </w:pPr>
      <w:r>
        <w:rPr>
          <w:rFonts w:hint="eastAsia"/>
        </w:rPr>
        <w:t>You accuse God of injustice; nay, you declare Him to be nothing above a monster, if He dares to decree anything, concerning men otherwise than we ourselves should determine concerning our own children.</w:t>
      </w:r>
    </w:p>
    <w:p w14:paraId="745CD72E">
      <w:pPr>
        <w:pStyle w:val="6"/>
        <w:spacing w:after="0" w:line="254" w:lineRule="auto"/>
        <w:rPr>
          <w:rFonts w:hint="eastAsia"/>
        </w:rPr>
      </w:pPr>
      <w:r>
        <w:rPr>
          <w:rFonts w:hint="eastAsia"/>
        </w:rPr>
        <w:t>你指控上帝不公；不，你宣称祂不过是个怪物，如果祂胆敢预旨任何关于人的事，而这事与我们自己对我们儿女所作的决定不同。</w:t>
      </w:r>
    </w:p>
    <w:p w14:paraId="0FBA3629">
      <w:pPr>
        <w:pStyle w:val="6"/>
        <w:spacing w:after="0" w:line="254" w:lineRule="auto"/>
        <w:rPr>
          <w:rFonts w:hint="eastAsia"/>
        </w:rPr>
      </w:pPr>
    </w:p>
    <w:p w14:paraId="56541B01">
      <w:pPr>
        <w:pStyle w:val="6"/>
        <w:spacing w:after="0" w:line="254" w:lineRule="auto"/>
        <w:rPr>
          <w:rFonts w:hint="eastAsia"/>
        </w:rPr>
      </w:pPr>
      <w:r>
        <w:rPr>
          <w:rFonts w:hint="eastAsia"/>
        </w:rPr>
        <w:t>If so, how shall we account for God's creating some dull of comprehension, others of greater incapacity, others quite idiots?</w:t>
      </w:r>
    </w:p>
    <w:p w14:paraId="2E353BD3">
      <w:pPr>
        <w:pStyle w:val="6"/>
        <w:spacing w:after="0" w:line="254" w:lineRule="auto"/>
        <w:rPr>
          <w:rFonts w:hint="eastAsia"/>
        </w:rPr>
      </w:pPr>
      <w:r>
        <w:rPr>
          <w:rFonts w:hint="eastAsia"/>
        </w:rPr>
        <w:t>如果是这样，我们如何解释上帝创造一些人理解迟钝，另一些人能力更差，还有一些人完全是白痴呢？</w:t>
      </w:r>
    </w:p>
    <w:p w14:paraId="0F5EBB8B">
      <w:pPr>
        <w:pStyle w:val="6"/>
        <w:spacing w:after="0" w:line="254" w:lineRule="auto"/>
        <w:rPr>
          <w:rFonts w:hint="eastAsia"/>
        </w:rPr>
      </w:pPr>
    </w:p>
    <w:p w14:paraId="13CECFE8">
      <w:pPr>
        <w:pStyle w:val="6"/>
        <w:spacing w:after="0" w:line="254" w:lineRule="auto"/>
        <w:rPr>
          <w:rFonts w:hint="eastAsia"/>
        </w:rPr>
      </w:pPr>
      <w:r>
        <w:rPr>
          <w:rFonts w:hint="eastAsia"/>
        </w:rPr>
        <w:t>Do you really think that the work of God's creation, with reference to such imperfect mortals, was really according to the fables of some Jews about the Fauns and Satyrs?</w:t>
      </w:r>
    </w:p>
    <w:p w14:paraId="04CECBB7">
      <w:pPr>
        <w:pStyle w:val="6"/>
        <w:spacing w:after="0" w:line="254" w:lineRule="auto"/>
        <w:rPr>
          <w:rFonts w:hint="eastAsia"/>
        </w:rPr>
      </w:pPr>
      <w:r>
        <w:rPr>
          <w:rFonts w:hint="eastAsia"/>
        </w:rPr>
        <w:t>你真的认为上帝创造这些不完美的凡人的工作，真的像某些犹太人关于农牧神和森林之神的寓言那样吗？</w:t>
      </w:r>
    </w:p>
    <w:p w14:paraId="43C1B0E5">
      <w:pPr>
        <w:pStyle w:val="6"/>
        <w:spacing w:after="0" w:line="254" w:lineRule="auto"/>
        <w:rPr>
          <w:rFonts w:hint="eastAsia"/>
        </w:rPr>
      </w:pPr>
    </w:p>
    <w:p w14:paraId="3885492E">
      <w:pPr>
        <w:pStyle w:val="6"/>
        <w:spacing w:after="0" w:line="254" w:lineRule="auto"/>
        <w:rPr>
          <w:rFonts w:hint="eastAsia"/>
        </w:rPr>
      </w:pPr>
      <w:r>
        <w:rPr>
          <w:rFonts w:hint="eastAsia"/>
        </w:rPr>
        <w:t>For they say that God was prevented from completing the form of these latter monsters by the intervention of the Sabbath, and therefore that they fell, half-made, from His hands.</w:t>
      </w:r>
    </w:p>
    <w:p w14:paraId="2740F273">
      <w:pPr>
        <w:pStyle w:val="6"/>
        <w:spacing w:after="0" w:line="254" w:lineRule="auto"/>
        <w:rPr>
          <w:rFonts w:hint="eastAsia"/>
        </w:rPr>
      </w:pPr>
      <w:r>
        <w:rPr>
          <w:rFonts w:hint="eastAsia"/>
        </w:rPr>
        <w:t>因为他们说，上帝因安息日的介入而未能完成这些后者的形体，因此它们半成品地从祂的手中掉落下来。</w:t>
      </w:r>
    </w:p>
    <w:p w14:paraId="66942E56">
      <w:pPr>
        <w:pStyle w:val="6"/>
        <w:spacing w:after="0" w:line="254" w:lineRule="auto"/>
        <w:rPr>
          <w:rFonts w:hint="eastAsia"/>
        </w:rPr>
      </w:pPr>
    </w:p>
    <w:p w14:paraId="00093B61">
      <w:pPr>
        <w:pStyle w:val="6"/>
        <w:spacing w:after="0" w:line="254" w:lineRule="auto"/>
        <w:rPr>
          <w:rFonts w:hint="eastAsia"/>
        </w:rPr>
      </w:pPr>
      <w:r>
        <w:rPr>
          <w:rFonts w:hint="eastAsia"/>
        </w:rPr>
        <w:t>No! It rather becomes us to receive a deep and humbling lesson from such sad spectacles as these defective human beings, and not to commence a quarrel with the Maker of heaven and earth, from the conceptions of our own brain, concerning His works, or what, in our opinion, they ought to have been.</w:t>
      </w:r>
    </w:p>
    <w:p w14:paraId="771ED504">
      <w:pPr>
        <w:pStyle w:val="6"/>
        <w:spacing w:after="0" w:line="254" w:lineRule="auto"/>
        <w:rPr>
          <w:rFonts w:hint="eastAsia"/>
        </w:rPr>
      </w:pPr>
      <w:r>
        <w:rPr>
          <w:rFonts w:hint="eastAsia"/>
        </w:rPr>
        <w:t>不！我们更应该从这些有缺陷的人类这样的悲惨景象中吸取深刻而谦卑的教训，而不是根据我们自己头脑的构想，就祂的作为，或者在我们看来祂的作为应该是什么样子，而与天地的创造者争吵。</w:t>
      </w:r>
    </w:p>
    <w:p w14:paraId="209DB52F">
      <w:pPr>
        <w:pStyle w:val="6"/>
        <w:spacing w:after="0" w:line="254" w:lineRule="auto"/>
        <w:rPr>
          <w:rFonts w:hint="eastAsia"/>
        </w:rPr>
      </w:pPr>
    </w:p>
    <w:p w14:paraId="3010EB7E">
      <w:pPr>
        <w:pStyle w:val="6"/>
        <w:spacing w:after="0" w:line="254" w:lineRule="auto"/>
        <w:rPr>
          <w:rFonts w:hint="eastAsia"/>
        </w:rPr>
      </w:pPr>
      <w:r>
        <w:rPr>
          <w:rFonts w:hint="eastAsia"/>
        </w:rPr>
        <w:t>When any idiot happens to meet me; I am admonished to reflect upon what God might have made me, had He been so pleased</w:t>
      </w:r>
    </w:p>
    <w:p w14:paraId="49610F17">
      <w:pPr>
        <w:pStyle w:val="6"/>
        <w:spacing w:after="0" w:line="254" w:lineRule="auto"/>
        <w:rPr>
          <w:rFonts w:hint="eastAsia"/>
        </w:rPr>
      </w:pPr>
      <w:r>
        <w:rPr>
          <w:rFonts w:hint="eastAsia"/>
        </w:rPr>
        <w:t>每当我遇到任何白痴，我都会受到告诫，反思如果上帝乐意，祂本可以把我造成什么样子。</w:t>
      </w:r>
    </w:p>
    <w:p w14:paraId="6386F907">
      <w:pPr>
        <w:pStyle w:val="6"/>
        <w:spacing w:after="0" w:line="254" w:lineRule="auto"/>
        <w:rPr>
          <w:rFonts w:hint="eastAsia"/>
        </w:rPr>
      </w:pPr>
    </w:p>
    <w:p w14:paraId="4AA9AA34">
      <w:pPr>
        <w:pStyle w:val="6"/>
        <w:spacing w:after="0" w:line="254" w:lineRule="auto"/>
        <w:rPr>
          <w:rFonts w:hint="eastAsia"/>
        </w:rPr>
      </w:pPr>
      <w:r>
        <w:rPr>
          <w:rFonts w:hint="eastAsia"/>
        </w:rPr>
        <w:t>As many dull of comprehension and idiots as there are in the world, so many spectacles does God set before me in which to behold His power; not less a subject of awe than a subject of wonder.</w:t>
      </w:r>
    </w:p>
    <w:p w14:paraId="6C0534A8">
      <w:pPr>
        <w:pStyle w:val="6"/>
        <w:spacing w:after="0" w:line="254" w:lineRule="auto"/>
        <w:rPr>
          <w:rFonts w:hint="eastAsia"/>
        </w:rPr>
      </w:pPr>
      <w:r>
        <w:rPr>
          <w:rFonts w:hint="eastAsia"/>
        </w:rPr>
        <w:t>世界上有多少理解迟钝的人和白痴，上帝就摆在我面前多少景象，让我从中看见祂的能力；这既是敬畏的对象，也是惊奇的对象。</w:t>
      </w:r>
    </w:p>
    <w:p w14:paraId="30739E42">
      <w:pPr>
        <w:pStyle w:val="6"/>
        <w:spacing w:after="0" w:line="254" w:lineRule="auto"/>
        <w:rPr>
          <w:rFonts w:hint="eastAsia"/>
        </w:rPr>
      </w:pPr>
    </w:p>
    <w:p w14:paraId="22DA0B6F">
      <w:pPr>
        <w:pStyle w:val="6"/>
        <w:spacing w:after="0" w:line="254" w:lineRule="auto"/>
        <w:rPr>
          <w:rFonts w:hint="eastAsia"/>
        </w:rPr>
      </w:pPr>
      <w:r>
        <w:rPr>
          <w:rFonts w:hint="eastAsia"/>
        </w:rPr>
        <w:t>But as for you, you brawl against God Himself with all impiety and profanity, as "being less merciful than a wolf," because (according to your opinion) He has so little considered the good and happiness of His offspring!</w:t>
      </w:r>
    </w:p>
    <w:p w14:paraId="56EDDCD3">
      <w:pPr>
        <w:pStyle w:val="6"/>
        <w:spacing w:after="0" w:line="254" w:lineRule="auto"/>
        <w:rPr>
          <w:rFonts w:hint="eastAsia"/>
        </w:rPr>
      </w:pPr>
      <w:r>
        <w:rPr>
          <w:rFonts w:hint="eastAsia"/>
        </w:rPr>
        <w:t>至于你，你却以全然的不虔和亵渎与上帝自己争吵，说祂“比狼更不仁慈”，因为（照你的看法）祂如此少地顾念祂后裔的益处和幸福！</w:t>
      </w:r>
    </w:p>
    <w:p w14:paraId="67B4E746">
      <w:pPr>
        <w:pStyle w:val="6"/>
        <w:spacing w:after="0" w:line="254" w:lineRule="auto"/>
        <w:rPr>
          <w:rFonts w:hint="eastAsia"/>
        </w:rPr>
      </w:pPr>
    </w:p>
    <w:p w14:paraId="2877CE7E">
      <w:pPr>
        <w:pStyle w:val="6"/>
        <w:spacing w:after="0" w:line="254" w:lineRule="auto"/>
        <w:rPr>
          <w:rFonts w:hint="eastAsia"/>
        </w:rPr>
      </w:pPr>
      <w:r>
        <w:rPr>
          <w:rFonts w:hint="eastAsia"/>
        </w:rPr>
        <w:t>Now, before the saying of Christ?”that God, because He is good, acts more kindly towards His children than men do, who are evil” (Matt. vii. 11)?can be called in to favour your opinions and arguments, you must prove that all men are equally the children of God.</w:t>
      </w:r>
    </w:p>
    <w:p w14:paraId="2B9E08B0">
      <w:pPr>
        <w:pStyle w:val="6"/>
        <w:spacing w:after="0" w:line="254" w:lineRule="auto"/>
        <w:rPr>
          <w:rFonts w:hint="eastAsia"/>
        </w:rPr>
      </w:pPr>
      <w:r>
        <w:rPr>
          <w:rFonts w:hint="eastAsia"/>
        </w:rPr>
        <w:t>如今，在基督的话——“上帝因为祂是良善的，待祂的儿女比作恶的人更仁慈”（太 七. 11）——能被用来支持你的观点和论证之前，你必须证明所有的人都是上帝平等的儿女。</w:t>
      </w:r>
    </w:p>
    <w:p w14:paraId="10B54A17">
      <w:pPr>
        <w:pStyle w:val="6"/>
        <w:spacing w:after="0" w:line="254" w:lineRule="auto"/>
        <w:rPr>
          <w:rFonts w:hint="eastAsia"/>
        </w:rPr>
      </w:pPr>
    </w:p>
    <w:p w14:paraId="14BC222E">
      <w:pPr>
        <w:pStyle w:val="6"/>
        <w:spacing w:after="0" w:line="254" w:lineRule="auto"/>
        <w:rPr>
          <w:rFonts w:hint="eastAsia"/>
        </w:rPr>
      </w:pPr>
      <w:r>
        <w:rPr>
          <w:rFonts w:hint="eastAsia"/>
        </w:rPr>
        <w:t>But it is evident that all men lost in Adam eternal life, and that, therefore, the adoption of God is an act of special grace; whence it will follow that all those are the rather hated of God who are thus estranged and alienated from Him.</w:t>
      </w:r>
    </w:p>
    <w:p w14:paraId="6D30D3CE">
      <w:pPr>
        <w:pStyle w:val="6"/>
        <w:spacing w:after="0" w:line="254" w:lineRule="auto"/>
        <w:rPr>
          <w:rFonts w:hint="eastAsia"/>
        </w:rPr>
      </w:pPr>
      <w:r>
        <w:rPr>
          <w:rFonts w:hint="eastAsia"/>
        </w:rPr>
        <w:t>但显而易见的是，所有的人都在亚当里失去了永生，因此，上帝的收纳是一种特殊的恩典行为；由此可见，所有那些如此与祂疏远和隔绝的人，反而更受上帝的憎恨。</w:t>
      </w:r>
    </w:p>
    <w:p w14:paraId="48C9B7A6">
      <w:pPr>
        <w:pStyle w:val="6"/>
        <w:spacing w:after="0" w:line="254" w:lineRule="auto"/>
        <w:rPr>
          <w:rFonts w:hint="eastAsia"/>
        </w:rPr>
      </w:pPr>
    </w:p>
    <w:p w14:paraId="140FC026">
      <w:pPr>
        <w:pStyle w:val="6"/>
        <w:spacing w:after="0" w:line="254" w:lineRule="auto"/>
        <w:rPr>
          <w:rFonts w:hint="eastAsia"/>
        </w:rPr>
      </w:pPr>
      <w:r>
        <w:rPr>
          <w:rFonts w:hint="eastAsia"/>
        </w:rPr>
        <w:t>All the testimonies of the Scripture which you cite are mere javelins, hurled at random by the hand of a madman, as where you quote that word, "And God saw everything that He had made, and behold it was very good" (Gen. 1. 31).</w:t>
      </w:r>
    </w:p>
    <w:p w14:paraId="5D998A06">
      <w:pPr>
        <w:pStyle w:val="6"/>
        <w:spacing w:after="0" w:line="254" w:lineRule="auto"/>
        <w:rPr>
          <w:rFonts w:hint="eastAsia"/>
        </w:rPr>
      </w:pPr>
      <w:r>
        <w:rPr>
          <w:rFonts w:hint="eastAsia"/>
        </w:rPr>
        <w:t>你所引用的所有圣经见证，都不过是疯子手中随意投掷的标枪，例如你引用那句话：“上帝看着一切所造的都甚好”（创 一. 31）。</w:t>
      </w:r>
    </w:p>
    <w:p w14:paraId="555F7F99">
      <w:pPr>
        <w:pStyle w:val="6"/>
        <w:spacing w:after="0" w:line="254" w:lineRule="auto"/>
        <w:rPr>
          <w:rFonts w:hint="eastAsia"/>
        </w:rPr>
      </w:pPr>
    </w:p>
    <w:p w14:paraId="70429852">
      <w:pPr>
        <w:pStyle w:val="6"/>
        <w:spacing w:after="0" w:line="254" w:lineRule="auto"/>
        <w:rPr>
          <w:rFonts w:hint="eastAsia"/>
        </w:rPr>
      </w:pPr>
      <w:r>
        <w:rPr>
          <w:rFonts w:hint="eastAsia"/>
        </w:rPr>
        <w:t>For from this text you conclude that man was also "very good."</w:t>
      </w:r>
    </w:p>
    <w:p w14:paraId="2D8E6E64">
      <w:pPr>
        <w:pStyle w:val="6"/>
        <w:spacing w:after="0" w:line="254" w:lineRule="auto"/>
        <w:rPr>
          <w:rFonts w:hint="eastAsia"/>
        </w:rPr>
      </w:pPr>
      <w:r>
        <w:rPr>
          <w:rFonts w:hint="eastAsia"/>
        </w:rPr>
        <w:t>因为你从这段经文得出结论，人也是“甚好”。</w:t>
      </w:r>
    </w:p>
    <w:p w14:paraId="6212BA1E">
      <w:pPr>
        <w:pStyle w:val="6"/>
        <w:spacing w:after="0" w:line="254" w:lineRule="auto"/>
        <w:rPr>
          <w:rFonts w:hint="eastAsia"/>
        </w:rPr>
      </w:pPr>
    </w:p>
    <w:p w14:paraId="227FA26F">
      <w:pPr>
        <w:pStyle w:val="6"/>
        <w:spacing w:after="0" w:line="254" w:lineRule="auto"/>
        <w:rPr>
          <w:rFonts w:hint="eastAsia"/>
        </w:rPr>
      </w:pPr>
      <w:r>
        <w:rPr>
          <w:rFonts w:hint="eastAsia"/>
        </w:rPr>
        <w:t>And from this you next infer that God was unjust in creating that which was "good" to perdition.</w:t>
      </w:r>
    </w:p>
    <w:p w14:paraId="13CE18BA">
      <w:pPr>
        <w:pStyle w:val="6"/>
        <w:spacing w:after="0" w:line="254" w:lineRule="auto"/>
        <w:rPr>
          <w:rFonts w:hint="eastAsia"/>
        </w:rPr>
      </w:pPr>
      <w:r>
        <w:rPr>
          <w:rFonts w:hint="eastAsia"/>
        </w:rPr>
        <w:t>由此你又推断上帝在创造那“好的”使其灭亡这件事上是不公义的。</w:t>
      </w:r>
    </w:p>
    <w:p w14:paraId="1E7936B0">
      <w:pPr>
        <w:pStyle w:val="6"/>
        <w:spacing w:after="0" w:line="254" w:lineRule="auto"/>
        <w:rPr>
          <w:rFonts w:hint="eastAsia"/>
        </w:rPr>
      </w:pPr>
    </w:p>
    <w:p w14:paraId="46478BD8">
      <w:pPr>
        <w:pStyle w:val="6"/>
        <w:spacing w:after="0" w:line="254" w:lineRule="auto"/>
        <w:rPr>
          <w:rFonts w:hint="eastAsia"/>
        </w:rPr>
      </w:pPr>
      <w:r>
        <w:rPr>
          <w:rFonts w:hint="eastAsia"/>
        </w:rPr>
        <w:t>In what sense, however, man was created upright by nature I have explained in many parts of my writings.</w:t>
      </w:r>
    </w:p>
    <w:p w14:paraId="3606365D">
      <w:pPr>
        <w:pStyle w:val="6"/>
        <w:spacing w:after="0" w:line="254" w:lineRule="auto"/>
        <w:rPr>
          <w:rFonts w:hint="eastAsia"/>
        </w:rPr>
      </w:pPr>
      <w:r>
        <w:rPr>
          <w:rFonts w:hint="eastAsia"/>
        </w:rPr>
        <w:t>然而，人在何种意义上被本性正直地创造出来，我已在我著作的许多部分加以解释。</w:t>
      </w:r>
    </w:p>
    <w:p w14:paraId="6339F5FF">
      <w:pPr>
        <w:pStyle w:val="6"/>
        <w:spacing w:after="0" w:line="254" w:lineRule="auto"/>
        <w:rPr>
          <w:rFonts w:hint="eastAsia"/>
        </w:rPr>
      </w:pPr>
    </w:p>
    <w:p w14:paraId="454AFF07">
      <w:pPr>
        <w:pStyle w:val="6"/>
        <w:spacing w:after="0" w:line="254" w:lineRule="auto"/>
        <w:rPr>
          <w:rFonts w:hint="eastAsia"/>
        </w:rPr>
      </w:pPr>
      <w:r>
        <w:rPr>
          <w:rFonts w:hint="eastAsia"/>
        </w:rPr>
        <w:t>Man certainly was not better than the devil was, before the latter lost his angelic uprightness.</w:t>
      </w:r>
    </w:p>
    <w:p w14:paraId="1381BD27">
      <w:pPr>
        <w:pStyle w:val="6"/>
        <w:spacing w:after="0" w:line="254" w:lineRule="auto"/>
        <w:rPr>
          <w:rFonts w:hint="eastAsia"/>
        </w:rPr>
      </w:pPr>
      <w:r>
        <w:rPr>
          <w:rFonts w:hint="eastAsia"/>
        </w:rPr>
        <w:t>人当然不比魔鬼在他失去天使般的正直之前更好。</w:t>
      </w:r>
    </w:p>
    <w:p w14:paraId="260B711F">
      <w:pPr>
        <w:pStyle w:val="6"/>
        <w:spacing w:after="0" w:line="254" w:lineRule="auto"/>
        <w:rPr>
          <w:rFonts w:hint="eastAsia"/>
        </w:rPr>
      </w:pPr>
    </w:p>
    <w:p w14:paraId="50259188">
      <w:pPr>
        <w:pStyle w:val="6"/>
        <w:spacing w:after="0" w:line="254" w:lineRule="auto"/>
        <w:rPr>
          <w:rFonts w:hint="eastAsia"/>
        </w:rPr>
      </w:pPr>
      <w:r>
        <w:rPr>
          <w:rFonts w:hint="eastAsia"/>
        </w:rPr>
        <w:t>And now, suppose I were to cede to you for a moment that both men and apostate angels were created unto salvation, and yet that God, having respect to their future Fall, condemned both to eternal destruction, what would you gain from this concession to help you in supporting your arguments?</w:t>
      </w:r>
    </w:p>
    <w:p w14:paraId="60E9DF59">
      <w:pPr>
        <w:pStyle w:val="6"/>
        <w:spacing w:after="0" w:line="254" w:lineRule="auto"/>
        <w:rPr>
          <w:rFonts w:hint="eastAsia"/>
        </w:rPr>
      </w:pPr>
      <w:r>
        <w:rPr>
          <w:rFonts w:hint="eastAsia"/>
        </w:rPr>
        <w:t>如今，假设我暂时向你让步，承认人和堕落的天使都是为得救而被造的，然而上帝，考虑到他们未来的堕落，却将两者都判处永远的毁灭，那么你从这个让步中能获得什么来支持你的论点呢？</w:t>
      </w:r>
    </w:p>
    <w:p w14:paraId="32BCE48D">
      <w:pPr>
        <w:pStyle w:val="6"/>
        <w:spacing w:after="0" w:line="254" w:lineRule="auto"/>
        <w:rPr>
          <w:rFonts w:hint="eastAsia"/>
        </w:rPr>
      </w:pPr>
    </w:p>
    <w:p w14:paraId="7C55D1CC">
      <w:pPr>
        <w:pStyle w:val="6"/>
        <w:spacing w:after="0" w:line="254" w:lineRule="auto"/>
        <w:rPr>
          <w:rFonts w:hint="eastAsia"/>
        </w:rPr>
      </w:pPr>
      <w:r>
        <w:rPr>
          <w:rFonts w:hint="eastAsia"/>
        </w:rPr>
        <w:t>God most certainly knew what would take place, both in men and in apostate angels, and He also decreed at the same time what He Himself would do.</w:t>
      </w:r>
    </w:p>
    <w:p w14:paraId="2148EF6F">
      <w:pPr>
        <w:pStyle w:val="6"/>
        <w:spacing w:after="0" w:line="254" w:lineRule="auto"/>
        <w:rPr>
          <w:rFonts w:hint="eastAsia"/>
        </w:rPr>
      </w:pPr>
      <w:r>
        <w:rPr>
          <w:rFonts w:hint="eastAsia"/>
        </w:rPr>
        <w:t>上帝无疑知道在人和堕落的天使身上将会发生什么，祂同时也预旨了祂自己将要做什么。</w:t>
      </w:r>
    </w:p>
    <w:p w14:paraId="211FD2CC">
      <w:pPr>
        <w:pStyle w:val="6"/>
        <w:spacing w:after="0" w:line="254" w:lineRule="auto"/>
        <w:rPr>
          <w:rFonts w:hint="eastAsia"/>
        </w:rPr>
      </w:pPr>
    </w:p>
    <w:p w14:paraId="5591B4F1">
      <w:pPr>
        <w:pStyle w:val="6"/>
        <w:spacing w:after="0" w:line="254" w:lineRule="auto"/>
        <w:rPr>
          <w:rFonts w:hint="eastAsia"/>
        </w:rPr>
      </w:pPr>
      <w:r>
        <w:rPr>
          <w:rFonts w:hint="eastAsia"/>
        </w:rPr>
        <w:t>With reference to the doctrine of permission, we will speak of that hereafter in its place.</w:t>
      </w:r>
    </w:p>
    <w:p w14:paraId="37B729F7">
      <w:pPr>
        <w:pStyle w:val="6"/>
        <w:spacing w:after="0" w:line="254" w:lineRule="auto"/>
        <w:rPr>
          <w:rFonts w:hint="eastAsia"/>
        </w:rPr>
      </w:pPr>
      <w:r>
        <w:rPr>
          <w:rFonts w:hint="eastAsia"/>
        </w:rPr>
        <w:t>关于允许的教义，我们以后将在适当的地方讨论。</w:t>
      </w:r>
    </w:p>
    <w:p w14:paraId="65C0D1FD">
      <w:pPr>
        <w:pStyle w:val="6"/>
        <w:spacing w:after="0" w:line="254" w:lineRule="auto"/>
        <w:rPr>
          <w:rFonts w:hint="eastAsia"/>
        </w:rPr>
      </w:pPr>
    </w:p>
    <w:p w14:paraId="1743D73E">
      <w:pPr>
        <w:pStyle w:val="6"/>
        <w:spacing w:after="0" w:line="254" w:lineRule="auto"/>
        <w:rPr>
          <w:rFonts w:hint="eastAsia"/>
        </w:rPr>
      </w:pPr>
      <w:r>
        <w:rPr>
          <w:rFonts w:hint="eastAsia"/>
        </w:rPr>
        <w:t>But for the present, if you should be disposed to reply that the foreknowledge of God is not the cause of evils, I would only ask you this one question: If God foresaw the destruction both of man and of the devil before He created them, and did not, at the same time, decree their destruction, why did He not apply, betimes, an adequate remedy, which should prevent their Fall and their liability thereto?</w:t>
      </w:r>
    </w:p>
    <w:p w14:paraId="4A5CAED2">
      <w:pPr>
        <w:pStyle w:val="6"/>
        <w:spacing w:after="0" w:line="254" w:lineRule="auto"/>
        <w:rPr>
          <w:rFonts w:hint="eastAsia"/>
        </w:rPr>
      </w:pPr>
      <w:r>
        <w:rPr>
          <w:rFonts w:hint="eastAsia"/>
        </w:rPr>
        <w:t>但是目前，如果你倾向于回答说上帝的预知不是邪恶的原因，我只想问你一个问题：如果上帝在祂创造人和魔鬼之前就预见了他们的毁灭，并且同时没有预旨他们的毁灭，祂为什么不及时采用一种充分的补救措施，以防止他们的堕落及其可能性呢？</w:t>
      </w:r>
    </w:p>
    <w:p w14:paraId="59EF7142">
      <w:pPr>
        <w:pStyle w:val="6"/>
        <w:spacing w:after="0" w:line="254" w:lineRule="auto"/>
        <w:rPr>
          <w:rFonts w:hint="eastAsia"/>
        </w:rPr>
      </w:pPr>
    </w:p>
    <w:p w14:paraId="6E58AD36">
      <w:pPr>
        <w:pStyle w:val="6"/>
        <w:spacing w:after="0" w:line="254" w:lineRule="auto"/>
        <w:rPr>
          <w:rFonts w:hint="eastAsia"/>
        </w:rPr>
      </w:pPr>
      <w:r>
        <w:rPr>
          <w:rFonts w:hint="eastAsia"/>
        </w:rPr>
        <w:t>The devil, from the very beginning of the world, alienated himself from the hope of salvation.</w:t>
      </w:r>
    </w:p>
    <w:p w14:paraId="0BE0CDB6">
      <w:pPr>
        <w:pStyle w:val="6"/>
        <w:spacing w:after="0" w:line="254" w:lineRule="auto"/>
        <w:rPr>
          <w:rFonts w:hint="eastAsia"/>
        </w:rPr>
      </w:pPr>
      <w:r>
        <w:rPr>
          <w:rFonts w:hint="eastAsia"/>
        </w:rPr>
        <w:t>魔鬼，从世界一开始，就使自己与得救的盼望隔绝。</w:t>
      </w:r>
    </w:p>
    <w:p w14:paraId="1A0D05D1">
      <w:pPr>
        <w:pStyle w:val="6"/>
        <w:spacing w:after="0" w:line="254" w:lineRule="auto"/>
        <w:rPr>
          <w:rFonts w:hint="eastAsia"/>
        </w:rPr>
      </w:pPr>
    </w:p>
    <w:p w14:paraId="3B323ED8">
      <w:pPr>
        <w:pStyle w:val="6"/>
        <w:spacing w:after="0" w:line="254" w:lineRule="auto"/>
        <w:rPr>
          <w:rFonts w:hint="eastAsia"/>
        </w:rPr>
      </w:pPr>
      <w:r>
        <w:rPr>
          <w:rFonts w:hint="eastAsia"/>
        </w:rPr>
        <w:t>And man, as soon as he was created, destroyed both himself and his posterity with a deadly destruction.</w:t>
      </w:r>
    </w:p>
    <w:p w14:paraId="5B126832">
      <w:pPr>
        <w:pStyle w:val="6"/>
        <w:spacing w:after="0" w:line="254" w:lineRule="auto"/>
        <w:rPr>
          <w:rFonts w:hint="eastAsia"/>
        </w:rPr>
      </w:pPr>
      <w:r>
        <w:rPr>
          <w:rFonts w:hint="eastAsia"/>
        </w:rPr>
        <w:t>而人，一被创造出来，就以致命的毁灭毁灭了他自己和他的后裔。</w:t>
      </w:r>
    </w:p>
    <w:p w14:paraId="1A1A495F">
      <w:pPr>
        <w:pStyle w:val="6"/>
        <w:spacing w:after="0" w:line="254" w:lineRule="auto"/>
        <w:rPr>
          <w:rFonts w:hint="eastAsia"/>
        </w:rPr>
      </w:pPr>
    </w:p>
    <w:p w14:paraId="2F12916F">
      <w:pPr>
        <w:pStyle w:val="6"/>
        <w:spacing w:after="0" w:line="254" w:lineRule="auto"/>
        <w:rPr>
          <w:rFonts w:hint="eastAsia"/>
        </w:rPr>
      </w:pPr>
      <w:r>
        <w:rPr>
          <w:rFonts w:hint="eastAsia"/>
        </w:rPr>
        <w:t>If, therefore, the preservation of both was in the hand of God, how was it that (if He had not decreed their destruction) He permitted their ruin?</w:t>
      </w:r>
    </w:p>
    <w:p w14:paraId="2FCD3CD9">
      <w:pPr>
        <w:pStyle w:val="6"/>
        <w:spacing w:after="0" w:line="254" w:lineRule="auto"/>
        <w:rPr>
          <w:rFonts w:hint="eastAsia"/>
        </w:rPr>
      </w:pPr>
      <w:r>
        <w:rPr>
          <w:rFonts w:hint="eastAsia"/>
        </w:rPr>
        <w:t>因此，如果两者的保守都在上帝手中，那么（如果祂没有预旨他们的毁灭）祂怎么会允许他们的毁灭呢？</w:t>
      </w:r>
    </w:p>
    <w:p w14:paraId="7D15E966">
      <w:pPr>
        <w:pStyle w:val="6"/>
        <w:spacing w:after="0" w:line="254" w:lineRule="auto"/>
        <w:rPr>
          <w:rFonts w:hint="eastAsia"/>
        </w:rPr>
      </w:pPr>
    </w:p>
    <w:p w14:paraId="51C32D0B">
      <w:pPr>
        <w:pStyle w:val="6"/>
        <w:spacing w:after="0" w:line="254" w:lineRule="auto"/>
        <w:rPr>
          <w:rFonts w:hint="eastAsia"/>
        </w:rPr>
      </w:pPr>
      <w:r>
        <w:rPr>
          <w:rFonts w:hint="eastAsia"/>
        </w:rPr>
        <w:t>Nay, why did He not furnish each with at least some small degree of ability to stand?</w:t>
      </w:r>
    </w:p>
    <w:p w14:paraId="5C341AC6">
      <w:pPr>
        <w:pStyle w:val="6"/>
        <w:spacing w:after="0" w:line="254" w:lineRule="auto"/>
        <w:rPr>
          <w:rFonts w:hint="eastAsia"/>
        </w:rPr>
      </w:pPr>
      <w:r>
        <w:rPr>
          <w:rFonts w:hint="eastAsia"/>
        </w:rPr>
        <w:t>不，祂为什么不至少赐给每一个一些微小的站立能力呢？</w:t>
      </w:r>
    </w:p>
    <w:p w14:paraId="1C100104">
      <w:pPr>
        <w:pStyle w:val="6"/>
        <w:spacing w:after="0" w:line="254" w:lineRule="auto"/>
        <w:rPr>
          <w:rFonts w:hint="eastAsia"/>
        </w:rPr>
      </w:pPr>
    </w:p>
    <w:p w14:paraId="4D4AC26A">
      <w:pPr>
        <w:pStyle w:val="6"/>
        <w:spacing w:after="0" w:line="254" w:lineRule="auto"/>
        <w:rPr>
          <w:rFonts w:hint="eastAsia"/>
        </w:rPr>
      </w:pPr>
      <w:r>
        <w:rPr>
          <w:rFonts w:hint="eastAsia"/>
        </w:rPr>
        <w:t>To what circuitous reasonings soever, therefore, you have recourse I shall be able to hold you fast to this principle, that although man was created weak and liable to fall, yet that this weakness contained in it a great blessing, because man's Fall immediately afterwards taught him that nothing out of God is either safe, or secure, or enduring.</w:t>
      </w:r>
    </w:p>
    <w:p w14:paraId="351AEA8D">
      <w:pPr>
        <w:pStyle w:val="6"/>
        <w:spacing w:after="0" w:line="254" w:lineRule="auto"/>
        <w:rPr>
          <w:rFonts w:hint="eastAsia"/>
        </w:rPr>
      </w:pPr>
      <w:r>
        <w:rPr>
          <w:rFonts w:hint="eastAsia"/>
        </w:rPr>
        <w:t>因此，无论你采取何种迂回的推理，我都能使你紧紧抓住这个原则：虽然人被造时软弱易跌，然而这种软弱本身却包含着极大的祝福，因为人随后的堕落教导他，在上帝之外，没有任何事物是安全、稳妥或持久的。</w:t>
      </w:r>
    </w:p>
    <w:p w14:paraId="3D548548">
      <w:pPr>
        <w:pStyle w:val="6"/>
        <w:spacing w:after="0" w:line="254" w:lineRule="auto"/>
        <w:rPr>
          <w:rFonts w:hint="eastAsia"/>
        </w:rPr>
      </w:pPr>
    </w:p>
    <w:p w14:paraId="601F9F09">
      <w:pPr>
        <w:pStyle w:val="6"/>
        <w:spacing w:after="0" w:line="254" w:lineRule="auto"/>
        <w:rPr>
          <w:rFonts w:hint="eastAsia"/>
        </w:rPr>
      </w:pPr>
      <w:r>
        <w:rPr>
          <w:rFonts w:hint="eastAsia"/>
        </w:rPr>
        <w:t>Hence, therefore, it is made evident that all which you prate about men having been created unto salvation, is an argument mutilated and halt, and laid down without adequate consideration.</w:t>
      </w:r>
    </w:p>
    <w:p w14:paraId="0BF9DF40">
      <w:pPr>
        <w:pStyle w:val="6"/>
        <w:spacing w:after="0" w:line="254" w:lineRule="auto"/>
        <w:rPr>
          <w:rFonts w:hint="eastAsia"/>
        </w:rPr>
      </w:pPr>
      <w:r>
        <w:rPr>
          <w:rFonts w:hint="eastAsia"/>
        </w:rPr>
        <w:t>因此，显而易见的是，你所有关于人被造是为了得救的空谈，都是一个残缺不全、站不住脚的论点，并且是在没有充分考虑的情况下提出的。</w:t>
      </w:r>
    </w:p>
    <w:p w14:paraId="54FA8959">
      <w:pPr>
        <w:pStyle w:val="6"/>
        <w:spacing w:after="0" w:line="254" w:lineRule="auto"/>
        <w:rPr>
          <w:rFonts w:hint="eastAsia"/>
        </w:rPr>
      </w:pPr>
    </w:p>
    <w:p w14:paraId="2CEEFCDA">
      <w:pPr>
        <w:pStyle w:val="6"/>
        <w:spacing w:after="0" w:line="254" w:lineRule="auto"/>
        <w:rPr>
          <w:rFonts w:hint="eastAsia"/>
        </w:rPr>
      </w:pPr>
      <w:r>
        <w:rPr>
          <w:rFonts w:hint="eastAsia"/>
        </w:rPr>
        <w:t>For the truth is, that when I am confessing that there was nothing in man, when created, contrary to salvation, I am thereby and therein proving that salvation was predestinated for all men.</w:t>
      </w:r>
    </w:p>
    <w:p w14:paraId="584D1724">
      <w:pPr>
        <w:pStyle w:val="6"/>
        <w:spacing w:after="0" w:line="254" w:lineRule="auto"/>
        <w:rPr>
          <w:rFonts w:hint="eastAsia"/>
        </w:rPr>
      </w:pPr>
      <w:r>
        <w:rPr>
          <w:rFonts w:hint="eastAsia"/>
        </w:rPr>
        <w:t>因为事实是，当我承认人在被造时，里面没有任何与得救相悖的东西时，我藉此并在此证明了得救是为所有人预定的。</w:t>
      </w:r>
    </w:p>
    <w:p w14:paraId="29D16D5D">
      <w:pPr>
        <w:pStyle w:val="6"/>
        <w:spacing w:after="0" w:line="254" w:lineRule="auto"/>
        <w:rPr>
          <w:rFonts w:hint="eastAsia"/>
        </w:rPr>
      </w:pPr>
    </w:p>
    <w:p w14:paraId="2FCEC67C">
      <w:pPr>
        <w:pStyle w:val="6"/>
        <w:spacing w:after="0" w:line="254" w:lineRule="auto"/>
        <w:rPr>
          <w:rFonts w:hint="eastAsia"/>
        </w:rPr>
      </w:pPr>
      <w:r>
        <w:rPr>
          <w:rFonts w:hint="eastAsia"/>
        </w:rPr>
        <w:t>Let me repeat this same argument very briefly in other words.</w:t>
      </w:r>
    </w:p>
    <w:p w14:paraId="0F880EE3">
      <w:pPr>
        <w:pStyle w:val="6"/>
        <w:spacing w:after="0" w:line="254" w:lineRule="auto"/>
        <w:rPr>
          <w:rFonts w:hint="eastAsia"/>
        </w:rPr>
      </w:pPr>
      <w:r>
        <w:rPr>
          <w:rFonts w:hint="eastAsia"/>
        </w:rPr>
        <w:t>让我用其他话非常简要地重复这个论点。</w:t>
      </w:r>
    </w:p>
    <w:p w14:paraId="61239261">
      <w:pPr>
        <w:pStyle w:val="6"/>
        <w:spacing w:after="0" w:line="254" w:lineRule="auto"/>
        <w:rPr>
          <w:rFonts w:hint="eastAsia"/>
        </w:rPr>
      </w:pPr>
    </w:p>
    <w:p w14:paraId="5EBA63BC">
      <w:pPr>
        <w:pStyle w:val="6"/>
        <w:spacing w:after="0" w:line="254" w:lineRule="auto"/>
        <w:rPr>
          <w:rFonts w:hint="eastAsia"/>
        </w:rPr>
      </w:pPr>
      <w:r>
        <w:rPr>
          <w:rFonts w:hint="eastAsia"/>
        </w:rPr>
        <w:t>What I mean is, that if we argue on that perfection of nature with which Adam was gifted at his first creation, we may say that he was created unto salvation, because in that perfectness of his first created state there was found no cause of death.</w:t>
      </w:r>
    </w:p>
    <w:p w14:paraId="10686371">
      <w:pPr>
        <w:pStyle w:val="6"/>
        <w:spacing w:after="0" w:line="254" w:lineRule="auto"/>
        <w:rPr>
          <w:rFonts w:hint="eastAsia"/>
        </w:rPr>
      </w:pPr>
      <w:r>
        <w:rPr>
          <w:rFonts w:hint="eastAsia"/>
        </w:rPr>
        <w:t>我的意思是，如果我们从亚当最初被造时所具有的那种本性的完美来论证，我们可以说他是为得救而被造的，因为在他最初被造状态的完美中，找不到死亡的原因。</w:t>
      </w:r>
    </w:p>
    <w:p w14:paraId="60B18EC1">
      <w:pPr>
        <w:pStyle w:val="6"/>
        <w:spacing w:after="0" w:line="254" w:lineRule="auto"/>
        <w:rPr>
          <w:rFonts w:hint="eastAsia"/>
        </w:rPr>
      </w:pPr>
    </w:p>
    <w:p w14:paraId="6A3875EE">
      <w:pPr>
        <w:pStyle w:val="6"/>
        <w:spacing w:after="0" w:line="254" w:lineRule="auto"/>
        <w:rPr>
          <w:rFonts w:hint="eastAsia"/>
        </w:rPr>
      </w:pPr>
      <w:r>
        <w:rPr>
          <w:rFonts w:hint="eastAsia"/>
        </w:rPr>
        <w:t>But if we carry the question up to God's secret predestination, we are met by that deep abyss which ought at once to transport us into wonder and admiration.</w:t>
      </w:r>
    </w:p>
    <w:p w14:paraId="0AA0A3F9">
      <w:pPr>
        <w:pStyle w:val="6"/>
        <w:spacing w:after="0" w:line="254" w:lineRule="auto"/>
        <w:rPr>
          <w:rFonts w:hint="eastAsia"/>
        </w:rPr>
      </w:pPr>
      <w:r>
        <w:rPr>
          <w:rFonts w:hint="eastAsia"/>
        </w:rPr>
        <w:t>但是，如果我们将问题提升到上帝奥秘的预定，我们就会遇到那深渊，它应当立刻使我们充满惊奇和赞叹。</w:t>
      </w:r>
    </w:p>
    <w:p w14:paraId="1C37D499">
      <w:pPr>
        <w:pStyle w:val="6"/>
        <w:spacing w:after="0" w:line="254" w:lineRule="auto"/>
        <w:rPr>
          <w:rFonts w:hint="eastAsia"/>
        </w:rPr>
      </w:pPr>
    </w:p>
    <w:p w14:paraId="3FCBBA91">
      <w:pPr>
        <w:pStyle w:val="6"/>
        <w:spacing w:after="0" w:line="254" w:lineRule="auto"/>
        <w:rPr>
          <w:rFonts w:hint="eastAsia"/>
        </w:rPr>
      </w:pPr>
      <w:r>
        <w:rPr>
          <w:rFonts w:hint="eastAsia"/>
        </w:rPr>
        <w:t>The fact is, that had you but been gifted with the least feeling of godly reverence, you would, in a moment, acknowledge that this is not a question concerning the completeness of man's original perfection, but concerning the will of God and the decree of God.</w:t>
      </w:r>
    </w:p>
    <w:p w14:paraId="39838782">
      <w:pPr>
        <w:pStyle w:val="6"/>
        <w:spacing w:after="0" w:line="254" w:lineRule="auto"/>
        <w:rPr>
          <w:rFonts w:hint="eastAsia"/>
        </w:rPr>
      </w:pPr>
      <w:r>
        <w:rPr>
          <w:rFonts w:hint="eastAsia"/>
        </w:rPr>
        <w:t>事实是，倘若你稍具敬虔的敬畏之心，你便会立刻承认，这并非关乎人最初完美的完整性问题，而是关乎上帝的旨意和上帝的预旨。</w:t>
      </w:r>
    </w:p>
    <w:p w14:paraId="32D2C913">
      <w:pPr>
        <w:pStyle w:val="6"/>
        <w:spacing w:after="0" w:line="254" w:lineRule="auto"/>
        <w:rPr>
          <w:rFonts w:hint="eastAsia"/>
        </w:rPr>
      </w:pPr>
    </w:p>
    <w:p w14:paraId="7AA0F6AA">
      <w:pPr>
        <w:pStyle w:val="6"/>
        <w:spacing w:after="0" w:line="254" w:lineRule="auto"/>
        <w:rPr>
          <w:rFonts w:hint="eastAsia"/>
        </w:rPr>
      </w:pPr>
      <w:r>
        <w:rPr>
          <w:rFonts w:hint="eastAsia"/>
        </w:rPr>
        <w:t>The state of the sacred case is as if the Holy Spirit had said to you, "Nothing of excellency was wanting in any of the creatures at their creation; but rather, all occasion was taken away from you, and from all like you, of contending against God."</w:t>
      </w:r>
    </w:p>
    <w:p w14:paraId="3168F01F">
      <w:pPr>
        <w:pStyle w:val="6"/>
        <w:spacing w:after="0" w:line="254" w:lineRule="auto"/>
        <w:rPr>
          <w:rFonts w:hint="eastAsia"/>
        </w:rPr>
      </w:pPr>
      <w:r>
        <w:rPr>
          <w:rFonts w:hint="eastAsia"/>
        </w:rPr>
        <w:t>这神圣案例的情形，仿佛圣灵曾对你说：“在所有受造物被造之时，没有任何卓越之处是缺乏的；反而是，你以及所有像你一样的人与上帝争辩的一切机会都被夺去了。”</w:t>
      </w:r>
    </w:p>
    <w:p w14:paraId="57A2E242">
      <w:pPr>
        <w:pStyle w:val="6"/>
        <w:spacing w:after="0" w:line="254" w:lineRule="auto"/>
        <w:rPr>
          <w:rFonts w:hint="eastAsia"/>
        </w:rPr>
      </w:pPr>
    </w:p>
    <w:p w14:paraId="3D71ECEF">
      <w:pPr>
        <w:pStyle w:val="6"/>
        <w:spacing w:after="0" w:line="254" w:lineRule="auto"/>
        <w:rPr>
          <w:rFonts w:hint="eastAsia"/>
        </w:rPr>
      </w:pPr>
      <w:r>
        <w:rPr>
          <w:rFonts w:hint="eastAsia"/>
        </w:rPr>
        <w:t>For how loudly soever you and yours may deny that there was any "good" in man being so created and conditioned, as that he should, by his immediate Fall, destroy himself and the whole world, yet God Himself declares that such a condition of things pleased Him!</w:t>
      </w:r>
    </w:p>
    <w:p w14:paraId="200B8EF4">
      <w:pPr>
        <w:pStyle w:val="6"/>
        <w:spacing w:after="0" w:line="254" w:lineRule="auto"/>
        <w:rPr>
          <w:rFonts w:hint="eastAsia"/>
        </w:rPr>
      </w:pPr>
      <w:r>
        <w:rPr>
          <w:rFonts w:hint="eastAsia"/>
        </w:rPr>
        <w:t>因为无论你和你的同伙如何大声否认，人在如此被造和被设定的条件下——以至于他会因他即刻的堕落而毁灭自己和整个世界——有任何“好处”，然而上帝自己却宣告，这样的事态蒙祂喜悦！</w:t>
      </w:r>
    </w:p>
    <w:p w14:paraId="18A6A213">
      <w:pPr>
        <w:pStyle w:val="6"/>
        <w:spacing w:after="0" w:line="254" w:lineRule="auto"/>
        <w:rPr>
          <w:rFonts w:hint="eastAsia"/>
        </w:rPr>
      </w:pPr>
    </w:p>
    <w:p w14:paraId="390E2592">
      <w:pPr>
        <w:pStyle w:val="6"/>
        <w:spacing w:after="0" w:line="254" w:lineRule="auto"/>
        <w:rPr>
          <w:rFonts w:hint="eastAsia"/>
        </w:rPr>
      </w:pPr>
      <w:r>
        <w:rPr>
          <w:rFonts w:hint="eastAsia"/>
        </w:rPr>
        <w:t>Therefore, it was most just and righteous.</w:t>
      </w:r>
    </w:p>
    <w:p w14:paraId="7EEA8B9C">
      <w:pPr>
        <w:pStyle w:val="6"/>
        <w:spacing w:after="0" w:line="254" w:lineRule="auto"/>
        <w:rPr>
          <w:rFonts w:hint="eastAsia"/>
        </w:rPr>
      </w:pPr>
      <w:r>
        <w:rPr>
          <w:rFonts w:hint="eastAsia"/>
        </w:rPr>
        <w:t>因此，这是最为公义和正直的。</w:t>
      </w:r>
    </w:p>
    <w:p w14:paraId="124B4E34">
      <w:pPr>
        <w:pStyle w:val="6"/>
        <w:spacing w:after="0" w:line="254" w:lineRule="auto"/>
        <w:rPr>
          <w:rFonts w:hint="eastAsia"/>
        </w:rPr>
      </w:pPr>
    </w:p>
    <w:p w14:paraId="2AA3FF9E">
      <w:pPr>
        <w:pStyle w:val="6"/>
        <w:spacing w:after="0" w:line="254" w:lineRule="auto"/>
        <w:rPr>
          <w:rFonts w:hint="eastAsia"/>
        </w:rPr>
      </w:pPr>
      <w:r>
        <w:rPr>
          <w:rFonts w:hint="eastAsia"/>
        </w:rPr>
        <w:t>And that you may the more correctly understand Moses, he does not (remember!) declare how upright and perfect man was, but that he might stop the barkings of all dogs, like yourself, he teaches that the whole order of the Creation was so tempered of God, that nothing more just or more perfect can be imagined.</w:t>
      </w:r>
    </w:p>
    <w:p w14:paraId="79995077">
      <w:pPr>
        <w:pStyle w:val="6"/>
        <w:spacing w:after="0" w:line="254" w:lineRule="auto"/>
        <w:rPr>
          <w:rFonts w:hint="eastAsia"/>
        </w:rPr>
      </w:pPr>
      <w:r>
        <w:rPr>
          <w:rFonts w:hint="eastAsia"/>
        </w:rPr>
        <w:t>为了让你更正确地理解摩西，他（记住！）并没有宣告人是何等正直和完美，而是为了阻止像你这样的所有狗的狂吠，他教导说，整个创造的秩序是由上帝调和的，以至于无法想象有比这更公义或更完美的了。</w:t>
      </w:r>
    </w:p>
    <w:p w14:paraId="3E136C5C">
      <w:pPr>
        <w:pStyle w:val="6"/>
        <w:spacing w:after="0" w:line="254" w:lineRule="auto"/>
        <w:rPr>
          <w:rFonts w:hint="eastAsia"/>
        </w:rPr>
      </w:pPr>
    </w:p>
    <w:p w14:paraId="3D7DAC51">
      <w:pPr>
        <w:pStyle w:val="6"/>
        <w:spacing w:after="0" w:line="254" w:lineRule="auto"/>
        <w:rPr>
          <w:rFonts w:hint="eastAsia"/>
        </w:rPr>
      </w:pPr>
      <w:r>
        <w:rPr>
          <w:rFonts w:hint="eastAsia"/>
        </w:rPr>
        <w:t>Wherefore, when Moses comes to speak of all the several works of God collectively, he says that "God saw everything that He had made, and behold it was very good" (Gen. i. 31).</w:t>
      </w:r>
    </w:p>
    <w:p w14:paraId="070519AF">
      <w:pPr>
        <w:pStyle w:val="6"/>
        <w:spacing w:after="0" w:line="254" w:lineRule="auto"/>
        <w:rPr>
          <w:rFonts w:hint="eastAsia"/>
        </w:rPr>
      </w:pPr>
      <w:r>
        <w:rPr>
          <w:rFonts w:hint="eastAsia"/>
        </w:rPr>
        <w:t>因此，当摩西谈到上帝所有各项工作的总和时，他说：“上帝看着一切所造的都甚好”（创 一. 31）。</w:t>
      </w:r>
    </w:p>
    <w:p w14:paraId="74C03A12">
      <w:pPr>
        <w:pStyle w:val="6"/>
        <w:spacing w:after="0" w:line="254" w:lineRule="auto"/>
        <w:rPr>
          <w:rFonts w:hint="eastAsia"/>
        </w:rPr>
      </w:pPr>
    </w:p>
    <w:p w14:paraId="576440A9">
      <w:pPr>
        <w:pStyle w:val="6"/>
        <w:spacing w:after="0" w:line="254" w:lineRule="auto"/>
        <w:rPr>
          <w:rFonts w:hint="eastAsia"/>
        </w:rPr>
      </w:pPr>
      <w:r>
        <w:rPr>
          <w:rFonts w:hint="eastAsia"/>
        </w:rPr>
        <w:t>But Moses affirms no such thing concerning man, individually, specially and absolutely, in every sense.</w:t>
      </w:r>
    </w:p>
    <w:p w14:paraId="1E43EB92">
      <w:pPr>
        <w:pStyle w:val="6"/>
        <w:spacing w:after="0" w:line="254" w:lineRule="auto"/>
        <w:rPr>
          <w:rFonts w:hint="eastAsia"/>
        </w:rPr>
      </w:pPr>
      <w:r>
        <w:rPr>
          <w:rFonts w:hint="eastAsia"/>
        </w:rPr>
        <w:t>但是摩西并没有在任何意义上，个别地、特别地、绝对地肯定关于人的这类事情。</w:t>
      </w:r>
    </w:p>
    <w:p w14:paraId="46F3827E">
      <w:pPr>
        <w:pStyle w:val="6"/>
        <w:spacing w:after="0" w:line="254" w:lineRule="auto"/>
        <w:rPr>
          <w:rFonts w:hint="eastAsia"/>
        </w:rPr>
      </w:pPr>
    </w:p>
    <w:p w14:paraId="66B1831A">
      <w:pPr>
        <w:pStyle w:val="6"/>
        <w:spacing w:after="0" w:line="254" w:lineRule="auto"/>
        <w:rPr>
          <w:rFonts w:hint="eastAsia"/>
        </w:rPr>
      </w:pPr>
      <w:r>
        <w:rPr>
          <w:rFonts w:hint="eastAsia"/>
        </w:rPr>
        <w:t>Having narrated man's creation also, the sacred historian concludes by saying, in words which apply generally to the whole creation, that all the things which God had made were "very good" in which words are doubtlessly to be comprehended, as in harmony with them, the words of Solomon also, where he affirms that the wicked were created "for the day of evil."</w:t>
      </w:r>
    </w:p>
    <w:p w14:paraId="59FF9473">
      <w:pPr>
        <w:pStyle w:val="6"/>
        <w:spacing w:after="0" w:line="254" w:lineRule="auto"/>
        <w:rPr>
          <w:rFonts w:hint="eastAsia"/>
        </w:rPr>
      </w:pPr>
      <w:r>
        <w:rPr>
          <w:rFonts w:hint="eastAsia"/>
        </w:rPr>
        <w:t>在叙述了人的创造之后，这位神圣的历史学家总结说，用适用于整个创造的普遍性的话语，上帝所造的一切都是“甚好”，这些话无疑也包含了与之和谐的所罗门的话，所罗门肯定说恶人是为“灾难的日子”而被造的。</w:t>
      </w:r>
    </w:p>
    <w:p w14:paraId="7A8D7DC7">
      <w:pPr>
        <w:pStyle w:val="6"/>
        <w:spacing w:after="0" w:line="254" w:lineRule="auto"/>
        <w:rPr>
          <w:rFonts w:hint="eastAsia"/>
        </w:rPr>
      </w:pPr>
    </w:p>
    <w:p w14:paraId="5B504287">
      <w:pPr>
        <w:pStyle w:val="6"/>
        <w:spacing w:after="0" w:line="254" w:lineRule="auto"/>
        <w:rPr>
          <w:rFonts w:hint="eastAsia"/>
        </w:rPr>
      </w:pPr>
      <w:r>
        <w:rPr>
          <w:rFonts w:hint="eastAsia"/>
        </w:rPr>
        <w:t>"The Lord hath made all things for Himself; yea. even the wicked for the day of evil" (Prov. xvi. 4).</w:t>
      </w:r>
    </w:p>
    <w:p w14:paraId="09BC5A38">
      <w:pPr>
        <w:pStyle w:val="6"/>
        <w:spacing w:after="0" w:line="254" w:lineRule="auto"/>
        <w:rPr>
          <w:rFonts w:hint="eastAsia"/>
        </w:rPr>
      </w:pPr>
      <w:r>
        <w:rPr>
          <w:rFonts w:hint="eastAsia"/>
        </w:rPr>
        <w:t>“耶和华造万物，各适其用；就是恶人，也为祸患的日子所造。”（箴 十六. 4）。</w:t>
      </w:r>
    </w:p>
    <w:p w14:paraId="1C2553BE">
      <w:pPr>
        <w:pStyle w:val="6"/>
        <w:spacing w:after="0" w:line="254" w:lineRule="auto"/>
        <w:rPr>
          <w:rFonts w:hint="eastAsia"/>
        </w:rPr>
      </w:pPr>
    </w:p>
    <w:p w14:paraId="1CE76288">
      <w:pPr>
        <w:pStyle w:val="6"/>
        <w:spacing w:after="0" w:line="254" w:lineRule="auto"/>
        <w:rPr>
          <w:rFonts w:hint="eastAsia"/>
        </w:rPr>
      </w:pPr>
      <w:r>
        <w:rPr>
          <w:rFonts w:hint="eastAsia"/>
        </w:rPr>
        <w:t>Take, then, the sum of the whole matter to be this: though man, at his first creation, was in his newly created nature "good," yet this rectitude, which was weak, frail and liable to fall, militates not against, nor stands in contrariety with, the predestination ofGod, by which predestination it was that man perished by his sin and fault, though his nature was by creation pure.</w:t>
      </w:r>
    </w:p>
    <w:p w14:paraId="73DD0CDF">
      <w:pPr>
        <w:pStyle w:val="6"/>
        <w:spacing w:after="0" w:line="254" w:lineRule="auto"/>
        <w:rPr>
          <w:rFonts w:hint="eastAsia"/>
        </w:rPr>
      </w:pPr>
      <w:r>
        <w:rPr>
          <w:rFonts w:hint="eastAsia"/>
        </w:rPr>
        <w:t>那么，总而言之：虽然人在他最初被造时，在他新造的本性中是“好的”，然而这种软弱、脆弱、易于堕落的正直，并不与上帝的预定相抵触，也不与之对立，正是藉着这预定，人因他的罪和过失而灭亡，尽管他的本性因创造而是纯洁的。</w:t>
      </w:r>
    </w:p>
    <w:p w14:paraId="7FEBBA60">
      <w:pPr>
        <w:pStyle w:val="6"/>
        <w:spacing w:after="0" w:line="254" w:lineRule="auto"/>
        <w:rPr>
          <w:rFonts w:hint="eastAsia"/>
        </w:rPr>
      </w:pPr>
    </w:p>
    <w:p w14:paraId="5F36D185">
      <w:pPr>
        <w:pStyle w:val="6"/>
        <w:spacing w:after="0" w:line="254" w:lineRule="auto"/>
        <w:rPr>
          <w:rFonts w:hint="eastAsia"/>
        </w:rPr>
      </w:pPr>
      <w:r>
        <w:rPr>
          <w:rFonts w:hint="eastAsia"/>
        </w:rPr>
        <w:t>Nay, looking at, and arguing from, his primitive natural excellency, man was created in this view and sense to salvation.</w:t>
      </w:r>
    </w:p>
    <w:p w14:paraId="457EB209">
      <w:pPr>
        <w:pStyle w:val="6"/>
        <w:spacing w:after="0" w:line="254" w:lineRule="auto"/>
        <w:rPr>
          <w:rFonts w:hint="eastAsia"/>
        </w:rPr>
      </w:pPr>
      <w:r>
        <w:rPr>
          <w:rFonts w:hint="eastAsia"/>
        </w:rPr>
        <w:t>不，从他原始的自然卓越来看和论证，人从这个观点和意义上是被造以致得救的。</w:t>
      </w:r>
    </w:p>
    <w:p w14:paraId="3242B0FA">
      <w:pPr>
        <w:pStyle w:val="6"/>
        <w:spacing w:after="0" w:line="254" w:lineRule="auto"/>
        <w:rPr>
          <w:rFonts w:hint="eastAsia"/>
        </w:rPr>
      </w:pPr>
    </w:p>
    <w:p w14:paraId="031CF0E8">
      <w:pPr>
        <w:pStyle w:val="6"/>
        <w:spacing w:after="0" w:line="254" w:lineRule="auto"/>
        <w:rPr>
          <w:rFonts w:hint="eastAsia"/>
        </w:rPr>
      </w:pPr>
      <w:r>
        <w:rPr>
          <w:rFonts w:hint="eastAsia"/>
        </w:rPr>
        <w:t>And yet, from this very line of argument, you vainly, absurdly and preposterously infer that man was created "good" that he might perish, though "good" or as a good man.</w:t>
      </w:r>
    </w:p>
    <w:p w14:paraId="1D21990E">
      <w:pPr>
        <w:pStyle w:val="6"/>
        <w:spacing w:after="0" w:line="254" w:lineRule="auto"/>
        <w:rPr>
          <w:rFonts w:hint="eastAsia"/>
        </w:rPr>
      </w:pPr>
      <w:r>
        <w:rPr>
          <w:rFonts w:hint="eastAsia"/>
        </w:rPr>
        <w:t>然而，你却从这同一条论证思路中，徒劳地、荒谬地、颠倒是非地推断说，人被造为“好的”，是为了使他灭亡，尽管他是“好的”或作为一个好人。</w:t>
      </w:r>
    </w:p>
    <w:p w14:paraId="789F4605">
      <w:pPr>
        <w:pStyle w:val="6"/>
        <w:spacing w:after="0" w:line="254" w:lineRule="auto"/>
        <w:rPr>
          <w:rFonts w:hint="eastAsia"/>
        </w:rPr>
      </w:pPr>
    </w:p>
    <w:p w14:paraId="64A214FB">
      <w:pPr>
        <w:pStyle w:val="6"/>
        <w:spacing w:after="0" w:line="254" w:lineRule="auto"/>
        <w:rPr>
          <w:rFonts w:hint="eastAsia"/>
        </w:rPr>
      </w:pPr>
      <w:r>
        <w:rPr>
          <w:rFonts w:hint="eastAsia"/>
        </w:rPr>
        <w:t>Whereas, it is openly and undeniably manifest that he perished by his infirmity and sin; and, therefore, that he perished as one liable to righteous condemnation and destruction.</w:t>
      </w:r>
    </w:p>
    <w:p w14:paraId="3FB0F299">
      <w:pPr>
        <w:pStyle w:val="6"/>
        <w:spacing w:after="0" w:line="254" w:lineRule="auto"/>
        <w:rPr>
          <w:rFonts w:hint="eastAsia"/>
        </w:rPr>
      </w:pPr>
      <w:r>
        <w:rPr>
          <w:rFonts w:hint="eastAsia"/>
        </w:rPr>
        <w:t>然而，公开且不可否认地显明的是，他是因他的软弱和罪而灭亡的；因此，他是作为一个应受公义定罪和毁灭的人而灭亡的。</w:t>
      </w:r>
    </w:p>
    <w:p w14:paraId="13E7C363">
      <w:pPr>
        <w:pStyle w:val="6"/>
        <w:spacing w:after="0" w:line="254" w:lineRule="auto"/>
        <w:rPr>
          <w:rFonts w:hint="eastAsia"/>
        </w:rPr>
      </w:pPr>
    </w:p>
    <w:p w14:paraId="3052A486">
      <w:pPr>
        <w:pStyle w:val="6"/>
        <w:spacing w:after="0" w:line="254" w:lineRule="auto"/>
        <w:rPr>
          <w:rFonts w:hint="eastAsia"/>
        </w:rPr>
      </w:pPr>
      <w:r>
        <w:rPr>
          <w:rFonts w:hint="eastAsia"/>
        </w:rPr>
        <w:t>And how these two propositions and positions agree and harmonise with each other we will show hereafter, as we have indeed shown again and again before.</w:t>
      </w:r>
    </w:p>
    <w:p w14:paraId="7264585C">
      <w:pPr>
        <w:pStyle w:val="6"/>
        <w:spacing w:after="0" w:line="254" w:lineRule="auto"/>
        <w:rPr>
          <w:rFonts w:hint="eastAsia"/>
        </w:rPr>
      </w:pPr>
      <w:r>
        <w:rPr>
          <w:rFonts w:hint="eastAsia"/>
        </w:rPr>
        <w:t>这两个命题和立场如何彼此一致与和谐，我们以后将会说明，正如我们先前确实已经一再说明的那样。</w:t>
      </w:r>
    </w:p>
    <w:p w14:paraId="4B6258CA">
      <w:pPr>
        <w:pStyle w:val="6"/>
        <w:spacing w:after="0" w:line="254" w:lineRule="auto"/>
        <w:rPr>
          <w:rFonts w:hint="eastAsia"/>
        </w:rPr>
      </w:pPr>
    </w:p>
    <w:p w14:paraId="756880D8">
      <w:pPr>
        <w:pStyle w:val="6"/>
        <w:spacing w:after="0" w:line="254" w:lineRule="auto"/>
        <w:rPr>
          <w:rFonts w:hint="eastAsia"/>
        </w:rPr>
      </w:pPr>
      <w:r>
        <w:rPr>
          <w:rFonts w:hint="eastAsia"/>
        </w:rPr>
        <w:t>Here you throw in the common objection "that God has no pleasure in the death of a sinner," as declared by the prophet Ezekiel (Ezek. xxxiii. 11).</w:t>
      </w:r>
    </w:p>
    <w:p w14:paraId="476A42A1">
      <w:pPr>
        <w:pStyle w:val="6"/>
        <w:spacing w:after="0" w:line="254" w:lineRule="auto"/>
        <w:rPr>
          <w:rFonts w:hint="eastAsia"/>
        </w:rPr>
      </w:pPr>
      <w:r>
        <w:rPr>
          <w:rFonts w:hint="eastAsia"/>
        </w:rPr>
        <w:t>在此你抛出了常见的反对意见，“上帝不喜悦罪人死亡”，正如先知以西结所宣告的（结 三十三. 11）。</w:t>
      </w:r>
    </w:p>
    <w:p w14:paraId="042E3D1C">
      <w:pPr>
        <w:pStyle w:val="6"/>
        <w:spacing w:after="0" w:line="254" w:lineRule="auto"/>
        <w:rPr>
          <w:rFonts w:hint="eastAsia"/>
        </w:rPr>
      </w:pPr>
    </w:p>
    <w:p w14:paraId="62DC1930">
      <w:pPr>
        <w:pStyle w:val="6"/>
        <w:spacing w:after="0" w:line="254" w:lineRule="auto"/>
        <w:rPr>
          <w:rFonts w:hint="eastAsia"/>
        </w:rPr>
      </w:pPr>
      <w:r>
        <w:rPr>
          <w:rFonts w:hint="eastAsia"/>
        </w:rPr>
        <w:t>But listen, I pray you, to that which, in the prophet, immediately follows, "Because God inviteth all men to repentance" (Ezek. xviii. 30~32).</w:t>
      </w:r>
    </w:p>
    <w:p w14:paraId="723462E3">
      <w:pPr>
        <w:pStyle w:val="6"/>
        <w:spacing w:after="0" w:line="254" w:lineRule="auto"/>
        <w:rPr>
          <w:rFonts w:hint="eastAsia"/>
        </w:rPr>
      </w:pPr>
      <w:r>
        <w:rPr>
          <w:rFonts w:hint="eastAsia"/>
        </w:rPr>
        <w:t>但是，我请你听听，在先知书中紧随其后的是什么，“因为上帝邀请所有的人悔改”（结 十八. 30-32）。</w:t>
      </w:r>
    </w:p>
    <w:p w14:paraId="760170F8">
      <w:pPr>
        <w:pStyle w:val="6"/>
        <w:spacing w:after="0" w:line="254" w:lineRule="auto"/>
        <w:rPr>
          <w:rFonts w:hint="eastAsia"/>
        </w:rPr>
      </w:pPr>
    </w:p>
    <w:p w14:paraId="5A319F63">
      <w:pPr>
        <w:pStyle w:val="6"/>
        <w:spacing w:after="0" w:line="254" w:lineRule="auto"/>
        <w:rPr>
          <w:rFonts w:hint="eastAsia"/>
        </w:rPr>
      </w:pPr>
      <w:r>
        <w:rPr>
          <w:rFonts w:hint="eastAsia"/>
        </w:rPr>
        <w:t>To all such, therefore, as return into the way of life pardon is freely offered.</w:t>
      </w:r>
    </w:p>
    <w:p w14:paraId="12998C74">
      <w:pPr>
        <w:pStyle w:val="6"/>
        <w:spacing w:after="0" w:line="254" w:lineRule="auto"/>
        <w:rPr>
          <w:rFonts w:hint="eastAsia"/>
        </w:rPr>
      </w:pPr>
      <w:r>
        <w:rPr>
          <w:rFonts w:hint="eastAsia"/>
        </w:rPr>
        <w:t>因此，所有回归生命之路的人，都白白地得到赦免。</w:t>
      </w:r>
    </w:p>
    <w:p w14:paraId="1763F561">
      <w:pPr>
        <w:pStyle w:val="6"/>
        <w:spacing w:after="0" w:line="254" w:lineRule="auto"/>
        <w:rPr>
          <w:rFonts w:hint="eastAsia"/>
        </w:rPr>
      </w:pPr>
    </w:p>
    <w:p w14:paraId="0D4D1E4C">
      <w:pPr>
        <w:pStyle w:val="6"/>
        <w:spacing w:after="0" w:line="254" w:lineRule="auto"/>
        <w:rPr>
          <w:rFonts w:hint="eastAsia"/>
        </w:rPr>
      </w:pPr>
      <w:r>
        <w:rPr>
          <w:rFonts w:hint="eastAsia"/>
        </w:rPr>
        <w:t>But the next and principal thing to be considered herein is, whether or not that conversion or "returning" which God requires (ver. 30) is in the power of man's free-will, or whether it be a peculiar and sovereign gift of God!</w:t>
      </w:r>
    </w:p>
    <w:p w14:paraId="20B7C6DF">
      <w:pPr>
        <w:pStyle w:val="6"/>
        <w:spacing w:after="0" w:line="254" w:lineRule="auto"/>
        <w:rPr>
          <w:rFonts w:hint="eastAsia"/>
        </w:rPr>
      </w:pPr>
      <w:r>
        <w:rPr>
          <w:rFonts w:hint="eastAsia"/>
        </w:rPr>
        <w:t>但在此要考虑的下一个也是主要的问题是，上帝所要求的（30节）那种归信或“回转”，是否在人自由意志的能力范围之内，或者它是否是上帝独特而至高的恩赐！</w:t>
      </w:r>
    </w:p>
    <w:p w14:paraId="2079905A">
      <w:pPr>
        <w:pStyle w:val="6"/>
        <w:spacing w:after="0" w:line="254" w:lineRule="auto"/>
        <w:rPr>
          <w:rFonts w:hint="eastAsia"/>
        </w:rPr>
      </w:pPr>
    </w:p>
    <w:p w14:paraId="346A9EF7">
      <w:pPr>
        <w:pStyle w:val="6"/>
        <w:spacing w:after="0" w:line="254" w:lineRule="auto"/>
        <w:rPr>
          <w:rFonts w:hint="eastAsia"/>
        </w:rPr>
      </w:pPr>
      <w:r>
        <w:rPr>
          <w:rFonts w:hint="eastAsia"/>
        </w:rPr>
        <w:t>Inasmuch, therefore, as all men are invited and exhorted by God to repentance, the prophet, on that ground. justly declareth that God "hath no pleasure in the death of a sinner."</w:t>
      </w:r>
    </w:p>
    <w:p w14:paraId="42A94BB8">
      <w:pPr>
        <w:pStyle w:val="6"/>
        <w:spacing w:after="0" w:line="254" w:lineRule="auto"/>
        <w:rPr>
          <w:rFonts w:hint="eastAsia"/>
        </w:rPr>
      </w:pPr>
      <w:r>
        <w:rPr>
          <w:rFonts w:hint="eastAsia"/>
        </w:rPr>
        <w:t>因此，既然所有的人都蒙上帝邀请和劝勉悔改，先知便以此为据，公义地宣告上帝“不喜悦罪人死亡。”</w:t>
      </w:r>
    </w:p>
    <w:p w14:paraId="6D000617">
      <w:pPr>
        <w:pStyle w:val="6"/>
        <w:spacing w:after="0" w:line="254" w:lineRule="auto"/>
        <w:rPr>
          <w:rFonts w:hint="eastAsia"/>
        </w:rPr>
      </w:pPr>
    </w:p>
    <w:p w14:paraId="0638C4B9">
      <w:pPr>
        <w:pStyle w:val="6"/>
        <w:spacing w:after="0" w:line="254" w:lineRule="auto"/>
        <w:rPr>
          <w:rFonts w:hint="eastAsia"/>
        </w:rPr>
      </w:pPr>
      <w:r>
        <w:rPr>
          <w:rFonts w:hint="eastAsia"/>
        </w:rPr>
        <w:t>But why, it is that God doth not turn or convert all and alike men to Himself, equally, is a question the reply to which lies hidden in Himself.</w:t>
      </w:r>
    </w:p>
    <w:p w14:paraId="63EFA24F">
      <w:pPr>
        <w:pStyle w:val="6"/>
        <w:spacing w:after="0" w:line="254" w:lineRule="auto"/>
        <w:rPr>
          <w:rFonts w:hint="eastAsia"/>
        </w:rPr>
      </w:pPr>
      <w:r>
        <w:rPr>
          <w:rFonts w:hint="eastAsia"/>
        </w:rPr>
        <w:t>但是，为什么上帝不使所有的人都同样地归向祂自己，这是一个答案隐藏在祂自己里面的问题。</w:t>
      </w:r>
    </w:p>
    <w:p w14:paraId="0C826733">
      <w:pPr>
        <w:pStyle w:val="6"/>
        <w:spacing w:after="0" w:line="254" w:lineRule="auto"/>
        <w:rPr>
          <w:rFonts w:hint="eastAsia"/>
        </w:rPr>
      </w:pPr>
    </w:p>
    <w:p w14:paraId="024CDE25">
      <w:pPr>
        <w:pStyle w:val="6"/>
        <w:spacing w:after="0" w:line="254" w:lineRule="auto"/>
        <w:rPr>
          <w:rFonts w:hint="eastAsia"/>
        </w:rPr>
      </w:pPr>
      <w:r>
        <w:rPr>
          <w:rFonts w:hint="eastAsia"/>
        </w:rPr>
        <w:t>And as to your usual way of citing that passage of the apostle Paul, "That God would have all men to be saved and to come to the knowledge of the truth" (1 Tim. ii. 4), How vain a prop that is to put under your error to support it.</w:t>
      </w:r>
    </w:p>
    <w:p w14:paraId="7636C251">
      <w:pPr>
        <w:pStyle w:val="6"/>
        <w:spacing w:after="0" w:line="254" w:lineRule="auto"/>
        <w:rPr>
          <w:rFonts w:hint="eastAsia"/>
        </w:rPr>
      </w:pPr>
      <w:r>
        <w:rPr>
          <w:rFonts w:hint="eastAsia"/>
        </w:rPr>
        <w:t>至于你通常引用使徒保罗的那段经文，“上帝愿意万人得救，明白真道”（提摩太前书 二. 4），用这个来支撑你的错误是何等徒劳的支柱。</w:t>
      </w:r>
    </w:p>
    <w:p w14:paraId="61E3F84C">
      <w:pPr>
        <w:pStyle w:val="6"/>
        <w:spacing w:after="0" w:line="254" w:lineRule="auto"/>
        <w:rPr>
          <w:rFonts w:hint="eastAsia"/>
        </w:rPr>
      </w:pPr>
    </w:p>
    <w:p w14:paraId="38BB4AB0">
      <w:pPr>
        <w:pStyle w:val="6"/>
        <w:spacing w:after="0" w:line="254" w:lineRule="auto"/>
        <w:rPr>
          <w:rFonts w:hint="eastAsia"/>
        </w:rPr>
      </w:pPr>
      <w:r>
        <w:rPr>
          <w:rFonts w:hint="eastAsia"/>
        </w:rPr>
        <w:t>I think I have shown with sufficient plainness already, and that repeatedly.</w:t>
      </w:r>
    </w:p>
    <w:p w14:paraId="050A5AF8">
      <w:pPr>
        <w:pStyle w:val="6"/>
        <w:spacing w:after="0" w:line="254" w:lineRule="auto"/>
        <w:rPr>
          <w:rFonts w:hint="eastAsia"/>
        </w:rPr>
      </w:pPr>
      <w:r>
        <w:rPr>
          <w:rFonts w:hint="eastAsia"/>
        </w:rPr>
        <w:t>我想我已经足够清楚地、并且一再地说明了这一点。</w:t>
      </w:r>
    </w:p>
    <w:p w14:paraId="0DD06032">
      <w:pPr>
        <w:pStyle w:val="6"/>
        <w:spacing w:after="0" w:line="254" w:lineRule="auto"/>
        <w:rPr>
          <w:rFonts w:hint="eastAsia"/>
        </w:rPr>
      </w:pPr>
    </w:p>
    <w:p w14:paraId="6697D83F">
      <w:pPr>
        <w:pStyle w:val="6"/>
        <w:spacing w:after="0" w:line="254" w:lineRule="auto"/>
        <w:rPr>
          <w:rFonts w:hint="eastAsia"/>
        </w:rPr>
      </w:pPr>
      <w:r>
        <w:rPr>
          <w:rFonts w:hint="eastAsia"/>
        </w:rPr>
        <w:t>For it is (so to speak) more certain than certainty itself that the apostle is not, in that passage, speaking of individuals at all, but of orders of men in their various civil and national vocations.</w:t>
      </w:r>
    </w:p>
    <w:p w14:paraId="428E143B">
      <w:pPr>
        <w:pStyle w:val="6"/>
        <w:spacing w:after="0" w:line="254" w:lineRule="auto"/>
        <w:rPr>
          <w:rFonts w:hint="eastAsia"/>
        </w:rPr>
      </w:pPr>
      <w:r>
        <w:rPr>
          <w:rFonts w:hint="eastAsia"/>
        </w:rPr>
        <w:t>因为（可以说）比确定本身更确定的是，使徒在那段经文中根本不是在谈论个别的人，而是在谈论处于各种公民和国家职业中的各类人。</w:t>
      </w:r>
    </w:p>
    <w:p w14:paraId="114D697B">
      <w:pPr>
        <w:pStyle w:val="6"/>
        <w:spacing w:after="0" w:line="254" w:lineRule="auto"/>
        <w:rPr>
          <w:rFonts w:hint="eastAsia"/>
        </w:rPr>
      </w:pPr>
    </w:p>
    <w:p w14:paraId="433E9063">
      <w:pPr>
        <w:pStyle w:val="6"/>
        <w:spacing w:after="0" w:line="254" w:lineRule="auto"/>
        <w:rPr>
          <w:rFonts w:hint="eastAsia"/>
        </w:rPr>
      </w:pPr>
      <w:r>
        <w:rPr>
          <w:rFonts w:hint="eastAsia"/>
        </w:rPr>
        <w:t>He had just before commanded that the public prayers of the Church should be offered up for kings and others in authority, and for all who held magisterial offices, of what kind and degree soever they may be.</w:t>
      </w:r>
    </w:p>
    <w:p w14:paraId="5ADD55BF">
      <w:pPr>
        <w:pStyle w:val="6"/>
        <w:spacing w:after="0" w:line="254" w:lineRule="auto"/>
        <w:rPr>
          <w:rFonts w:hint="eastAsia"/>
        </w:rPr>
      </w:pPr>
      <w:r>
        <w:rPr>
          <w:rFonts w:hint="eastAsia"/>
        </w:rPr>
        <w:t>他先前刚命令教会的公众祷告应当为君王和其他掌权者，以及所有担任各种级别官职的人献上。</w:t>
      </w:r>
    </w:p>
    <w:p w14:paraId="0F8E0FAC">
      <w:pPr>
        <w:pStyle w:val="6"/>
        <w:spacing w:after="0" w:line="254" w:lineRule="auto"/>
        <w:rPr>
          <w:rFonts w:hint="eastAsia"/>
        </w:rPr>
      </w:pPr>
    </w:p>
    <w:p w14:paraId="51E7E493">
      <w:pPr>
        <w:pStyle w:val="6"/>
        <w:spacing w:after="0" w:line="254" w:lineRule="auto"/>
        <w:rPr>
          <w:rFonts w:hint="eastAsia"/>
        </w:rPr>
      </w:pPr>
      <w:r>
        <w:rPr>
          <w:rFonts w:hint="eastAsia"/>
        </w:rPr>
        <w:t>But as nearly all those who were then armed with the sword of public justice were open and professed enemies to the Church, and as it might therefore seem to the Church singular or absurd that public prayers  should  be  offered  up  for  them,  the  apostle  meets  all objections, so very natural, by admonishing the Church to pray even for them also, and to supplicate God to extend His grace and favour even to them, for the Church's quiet, peace and safety.</w:t>
      </w:r>
    </w:p>
    <w:p w14:paraId="75E42BBA">
      <w:pPr>
        <w:pStyle w:val="6"/>
        <w:spacing w:after="0" w:line="254" w:lineRule="auto"/>
        <w:rPr>
          <w:rFonts w:hint="eastAsia"/>
        </w:rPr>
      </w:pPr>
      <w:r>
        <w:rPr>
          <w:rFonts w:hint="eastAsia"/>
        </w:rPr>
        <w:t>但是，由于当时几乎所有执掌公共司法之剑的人都是教会公开和自认的敌人，因此教会为他们献上公众祷告似乎会显得奇特或荒谬，使徒便通过劝勉教会也为他们祷告，并恳求上帝也向他们施恩惠顾，以求教会的安宁、和平与稳妥，来回应所有这些非常自然的反对意见。</w:t>
      </w:r>
    </w:p>
    <w:p w14:paraId="4B6BB4A0">
      <w:pPr>
        <w:pStyle w:val="6"/>
        <w:spacing w:after="0" w:line="254" w:lineRule="auto"/>
        <w:rPr>
          <w:rFonts w:hint="eastAsia"/>
        </w:rPr>
      </w:pPr>
    </w:p>
    <w:p w14:paraId="158E0F19">
      <w:pPr>
        <w:pStyle w:val="6"/>
        <w:spacing w:after="0" w:line="254" w:lineRule="auto"/>
        <w:rPr>
          <w:rFonts w:hint="eastAsia"/>
        </w:rPr>
      </w:pPr>
      <w:r>
        <w:rPr>
          <w:rFonts w:hint="eastAsia"/>
        </w:rPr>
        <w:t>There is, perhaps, a stronger colour in some of the words of Peter, which might have better suited your purposes, where he says that God is "not willing that any should perish, but that all should come to repentance" (2 Pet. iii. 9).</w:t>
      </w:r>
    </w:p>
    <w:p w14:paraId="117C3EE5">
      <w:pPr>
        <w:pStyle w:val="6"/>
        <w:spacing w:after="0" w:line="254" w:lineRule="auto"/>
        <w:rPr>
          <w:rFonts w:hint="eastAsia"/>
        </w:rPr>
      </w:pPr>
      <w:r>
        <w:rPr>
          <w:rFonts w:hint="eastAsia"/>
        </w:rPr>
        <w:t>或许，彼得的某些话语带有更强烈的色彩，可能更适合你的目的，他说上帝“不愿有一人沉沦，乃愿人人都悔改”（彼得后书 三. 9）。</w:t>
      </w:r>
    </w:p>
    <w:p w14:paraId="57D3A192">
      <w:pPr>
        <w:pStyle w:val="6"/>
        <w:spacing w:after="0" w:line="254" w:lineRule="auto"/>
        <w:rPr>
          <w:rFonts w:hint="eastAsia"/>
        </w:rPr>
      </w:pPr>
    </w:p>
    <w:p w14:paraId="31C4E35E">
      <w:pPr>
        <w:pStyle w:val="6"/>
        <w:spacing w:after="0" w:line="254" w:lineRule="auto"/>
        <w:rPr>
          <w:rFonts w:hint="eastAsia"/>
        </w:rPr>
      </w:pPr>
      <w:r>
        <w:rPr>
          <w:rFonts w:hint="eastAsia"/>
        </w:rPr>
        <w:t>And if there be anything in the first member of the passage that seems difficult of comprehension at first sight, it is made perfectly plain by the explanation which follows.</w:t>
      </w:r>
    </w:p>
    <w:p w14:paraId="5B135CD0">
      <w:pPr>
        <w:pStyle w:val="6"/>
        <w:spacing w:after="0" w:line="254" w:lineRule="auto"/>
        <w:rPr>
          <w:rFonts w:hint="eastAsia"/>
        </w:rPr>
      </w:pPr>
      <w:r>
        <w:rPr>
          <w:rFonts w:hint="eastAsia"/>
        </w:rPr>
        <w:t>如果这段经文的第一部分初看起来有什么难以理解之处，那么随后的解释使其变得完全清楚。</w:t>
      </w:r>
    </w:p>
    <w:p w14:paraId="2AF6364E">
      <w:pPr>
        <w:pStyle w:val="6"/>
        <w:spacing w:after="0" w:line="254" w:lineRule="auto"/>
        <w:rPr>
          <w:rFonts w:hint="eastAsia"/>
        </w:rPr>
      </w:pPr>
    </w:p>
    <w:p w14:paraId="1B5501DE">
      <w:pPr>
        <w:pStyle w:val="6"/>
        <w:spacing w:after="0" w:line="254" w:lineRule="auto"/>
        <w:rPr>
          <w:rFonts w:hint="eastAsia"/>
        </w:rPr>
      </w:pPr>
      <w:r>
        <w:rPr>
          <w:rFonts w:hint="eastAsia"/>
        </w:rPr>
        <w:t>For, in as far as God "willeth that all should come unto repentance," in so far He willeth that no one should perish; but, in order that they may thus be received of God, they must "come."</w:t>
      </w:r>
    </w:p>
    <w:p w14:paraId="48FAA415">
      <w:pPr>
        <w:pStyle w:val="6"/>
        <w:spacing w:after="0" w:line="254" w:lineRule="auto"/>
        <w:rPr>
          <w:rFonts w:hint="eastAsia"/>
        </w:rPr>
      </w:pPr>
      <w:r>
        <w:rPr>
          <w:rFonts w:hint="eastAsia"/>
        </w:rPr>
        <w:t>因为，上帝既然“愿意所有的人都悔改”，那么祂也就愿意没有人灭亡；但是，为了他们能如此被上帝接纳，他们必须“来”。</w:t>
      </w:r>
    </w:p>
    <w:p w14:paraId="283AB3EF">
      <w:pPr>
        <w:pStyle w:val="6"/>
        <w:spacing w:after="0" w:line="254" w:lineRule="auto"/>
        <w:rPr>
          <w:rFonts w:hint="eastAsia"/>
        </w:rPr>
      </w:pPr>
    </w:p>
    <w:p w14:paraId="6962CB52">
      <w:pPr>
        <w:pStyle w:val="6"/>
        <w:spacing w:after="0" w:line="254" w:lineRule="auto"/>
        <w:rPr>
          <w:rFonts w:hint="eastAsia"/>
        </w:rPr>
      </w:pPr>
      <w:r>
        <w:rPr>
          <w:rFonts w:hint="eastAsia"/>
        </w:rPr>
        <w:t>But the Scripture everywhere affirms, that in order that they may "come," they must be prevented of God; that is, God must come first to them to draw them; for until they are drawn of God, they will remain where they are, given up to the obstinacy of the flesh.</w:t>
      </w:r>
    </w:p>
    <w:p w14:paraId="6E4E9C2A">
      <w:pPr>
        <w:pStyle w:val="6"/>
        <w:spacing w:after="0" w:line="254" w:lineRule="auto"/>
        <w:rPr>
          <w:rFonts w:hint="eastAsia"/>
        </w:rPr>
      </w:pPr>
      <w:r>
        <w:rPr>
          <w:rFonts w:hint="eastAsia"/>
        </w:rPr>
        <w:t>但是圣经处处申明，为了他们能够“来”，他们必须先蒙上帝引导；也就是说，上帝必须先到他们那里去吸引他们；因为除非他们被上帝吸引，否则他们将停留在原地，屈服于肉体的顽固。</w:t>
      </w:r>
    </w:p>
    <w:p w14:paraId="1D7C29DE">
      <w:pPr>
        <w:pStyle w:val="6"/>
        <w:spacing w:after="0" w:line="254" w:lineRule="auto"/>
        <w:rPr>
          <w:rFonts w:hint="eastAsia"/>
        </w:rPr>
      </w:pPr>
    </w:p>
    <w:p w14:paraId="15B3E690">
      <w:pPr>
        <w:pStyle w:val="6"/>
        <w:spacing w:after="0" w:line="254" w:lineRule="auto"/>
        <w:rPr>
          <w:rFonts w:hint="eastAsia"/>
        </w:rPr>
      </w:pPr>
      <w:r>
        <w:rPr>
          <w:rFonts w:hint="eastAsia"/>
        </w:rPr>
        <w:t>Now if there were one single particle of right judgment in you, you would, in a moment, acknowledge that there is a wide and wonderful difference between these two things?that the hearts of men are made of God "fleshly" out of "stony" hearts, and that it is thus that they are made to be displeased and dissatisfied with themselves, and are brought, as suppliants, to beg of God mercy and pardon; and that after they are thus changed, they are received into all grace.</w:t>
      </w:r>
    </w:p>
    <w:p w14:paraId="4A24D874">
      <w:pPr>
        <w:pStyle w:val="6"/>
        <w:spacing w:after="0" w:line="254" w:lineRule="auto"/>
        <w:rPr>
          <w:rFonts w:hint="eastAsia"/>
        </w:rPr>
      </w:pPr>
      <w:r>
        <w:rPr>
          <w:rFonts w:hint="eastAsia"/>
        </w:rPr>
        <w:t>如今，倘若你有一丝正确的判断力，你便会立刻承认这两件事之间存在着巨大而奇妙的差异——人的心是由上帝从“石心”变为“肉心”的，并且因此他们对自己感到不满和不悦，作为恳求者来到上帝面前祈求怜悯和赦免；并且在他们如此改变之后，他们便被接纳进入一切恩典之中。</w:t>
      </w:r>
    </w:p>
    <w:p w14:paraId="4E78FB74">
      <w:pPr>
        <w:pStyle w:val="6"/>
        <w:spacing w:after="0" w:line="254" w:lineRule="auto"/>
        <w:rPr>
          <w:rFonts w:hint="eastAsia"/>
        </w:rPr>
      </w:pPr>
    </w:p>
    <w:p w14:paraId="0C435A6E">
      <w:pPr>
        <w:pStyle w:val="6"/>
        <w:spacing w:after="0" w:line="254" w:lineRule="auto"/>
        <w:rPr>
          <w:rFonts w:hint="eastAsia"/>
        </w:rPr>
      </w:pPr>
      <w:r>
        <w:rPr>
          <w:rFonts w:hint="eastAsia"/>
        </w:rPr>
        <w:t>Now God declares that both these things are of His pure goodness and mercy; that He gives us hearts that we may repent, and then pardons us graciously upon our repentance and supplication.</w:t>
      </w:r>
    </w:p>
    <w:p w14:paraId="196179DC">
      <w:pPr>
        <w:pStyle w:val="6"/>
        <w:spacing w:after="0" w:line="254" w:lineRule="auto"/>
        <w:rPr>
          <w:rFonts w:hint="eastAsia"/>
        </w:rPr>
      </w:pPr>
      <w:r>
        <w:rPr>
          <w:rFonts w:hint="eastAsia"/>
        </w:rPr>
        <w:t>如今上帝宣告，这两件事都出于祂纯粹的良善和怜悯；祂赐给我们悔改的心，然后在我们悔改和恳求时，仁慈地赦免我们。</w:t>
      </w:r>
    </w:p>
    <w:p w14:paraId="142803FE">
      <w:pPr>
        <w:pStyle w:val="6"/>
        <w:spacing w:after="0" w:line="254" w:lineRule="auto"/>
        <w:rPr>
          <w:rFonts w:hint="eastAsia"/>
        </w:rPr>
      </w:pPr>
    </w:p>
    <w:p w14:paraId="7C65B9ED">
      <w:pPr>
        <w:pStyle w:val="6"/>
        <w:spacing w:after="0" w:line="254" w:lineRule="auto"/>
        <w:rPr>
          <w:rFonts w:hint="eastAsia"/>
        </w:rPr>
      </w:pPr>
      <w:r>
        <w:rPr>
          <w:rFonts w:hint="eastAsia"/>
        </w:rPr>
        <w:t>For if God were not ready to receive us when we do truly implore His mercy, He would not say, "Turn ye unto Me, and I will turn unto you" (Zech. i. 3).</w:t>
      </w:r>
    </w:p>
    <w:p w14:paraId="6EFC45B0">
      <w:pPr>
        <w:pStyle w:val="6"/>
        <w:spacing w:after="0" w:line="254" w:lineRule="auto"/>
        <w:rPr>
          <w:rFonts w:hint="eastAsia"/>
        </w:rPr>
      </w:pPr>
      <w:r>
        <w:rPr>
          <w:rFonts w:hint="eastAsia"/>
        </w:rPr>
        <w:t>因为如果上帝在我们真正恳求祂的怜悯时，不准备接纳我们，祂就不会说：“你们要转向我，我就转向你们”（撒迦利亚书 一. 3）。</w:t>
      </w:r>
    </w:p>
    <w:p w14:paraId="54E0C89E">
      <w:pPr>
        <w:pStyle w:val="6"/>
        <w:spacing w:after="0" w:line="254" w:lineRule="auto"/>
        <w:rPr>
          <w:rFonts w:hint="eastAsia"/>
        </w:rPr>
      </w:pPr>
    </w:p>
    <w:p w14:paraId="50FEF07F">
      <w:pPr>
        <w:pStyle w:val="6"/>
        <w:spacing w:after="0" w:line="254" w:lineRule="auto"/>
        <w:rPr>
          <w:rFonts w:hint="eastAsia"/>
        </w:rPr>
      </w:pPr>
      <w:r>
        <w:rPr>
          <w:rFonts w:hint="eastAsia"/>
        </w:rPr>
        <w:t>But if repentance were in the power of the free-will of man, Paul would not say, "If peradventure God will give them repentance to the acknowledging of the truth" (2 Tim. ii. 26).</w:t>
      </w:r>
    </w:p>
    <w:p w14:paraId="317AA445">
      <w:pPr>
        <w:pStyle w:val="6"/>
        <w:spacing w:after="0" w:line="254" w:lineRule="auto"/>
        <w:rPr>
          <w:rFonts w:hint="eastAsia"/>
        </w:rPr>
      </w:pPr>
      <w:r>
        <w:rPr>
          <w:rFonts w:hint="eastAsia"/>
        </w:rPr>
        <w:t>但是，如果悔改在人自由意志的能力范围之内，保罗就不会说：“或者上帝给他们悔改的心，可以明白真道”（提摩太后书 二. 26）。</w:t>
      </w:r>
    </w:p>
    <w:p w14:paraId="0C553361">
      <w:pPr>
        <w:pStyle w:val="6"/>
        <w:spacing w:after="0" w:line="254" w:lineRule="auto"/>
        <w:rPr>
          <w:rFonts w:hint="eastAsia"/>
        </w:rPr>
      </w:pPr>
    </w:p>
    <w:p w14:paraId="71DA74C8">
      <w:pPr>
        <w:pStyle w:val="6"/>
        <w:spacing w:after="0" w:line="254" w:lineRule="auto"/>
        <w:rPr>
          <w:rFonts w:hint="eastAsia"/>
        </w:rPr>
      </w:pPr>
      <w:r>
        <w:rPr>
          <w:rFonts w:hint="eastAsia"/>
        </w:rPr>
        <w:t>Nay, if God Himself, who exhorts all men to repentance by His voice?if God Himself, I repeat, who thus exhorts, did not draw His elect by the secret operation of His Spirit, Jeremiah would not thus describe those who do return: "Turn Thou me, and I shall be turned; for Thou art the Lord my God. Surely after that I was turned, I repented" (Jer. xxxi. 19).</w:t>
      </w:r>
    </w:p>
    <w:p w14:paraId="6A62E32D">
      <w:pPr>
        <w:pStyle w:val="6"/>
        <w:spacing w:after="0" w:line="254" w:lineRule="auto"/>
        <w:rPr>
          <w:rFonts w:hint="eastAsia"/>
        </w:rPr>
      </w:pPr>
      <w:r>
        <w:rPr>
          <w:rFonts w:hint="eastAsia"/>
        </w:rPr>
        <w:t>不，如果上帝自己——祂用祂的声音劝勉所有的人悔改——如果上帝自己，我再说一遍，祂如此劝勉，却没有藉着祂的灵奥秘的运作来吸引祂的选民，耶利米就不会如此描述那些回转的人：“耶和华啊，求你使我回转，我便回转，因为你是耶和华我的上帝。我回转以后，就真正懊悔”（耶利米书 三十一. 19）。</w:t>
      </w:r>
    </w:p>
    <w:p w14:paraId="1F749E85">
      <w:pPr>
        <w:pStyle w:val="6"/>
        <w:spacing w:after="0" w:line="254" w:lineRule="auto"/>
        <w:rPr>
          <w:rFonts w:hint="eastAsia"/>
        </w:rPr>
      </w:pPr>
    </w:p>
    <w:p w14:paraId="4207886B">
      <w:pPr>
        <w:pStyle w:val="6"/>
        <w:spacing w:after="0" w:line="254" w:lineRule="auto"/>
        <w:rPr>
          <w:rFonts w:hint="eastAsia"/>
        </w:rPr>
      </w:pPr>
      <w:r>
        <w:rPr>
          <w:rFonts w:hint="eastAsia"/>
        </w:rPr>
        <w:t>This solution of the matter (I repeat,) if there were any shame or modesty in so impudent a dog as thyself, ought to have been known to thee as existing in my writings in a hundred different places.</w:t>
      </w:r>
    </w:p>
    <w:p w14:paraId="5506AFEB">
      <w:pPr>
        <w:pStyle w:val="6"/>
        <w:spacing w:after="0" w:line="254" w:lineRule="auto"/>
        <w:rPr>
          <w:rFonts w:hint="eastAsia"/>
        </w:rPr>
      </w:pPr>
      <w:r>
        <w:rPr>
          <w:rFonts w:hint="eastAsia"/>
        </w:rPr>
        <w:t>这件事的解答（我再说一遍），倘若像你这样无耻的狗尚有一丝羞耻或谦逊，就应当知道它存在于我著作中不下百处。</w:t>
      </w:r>
    </w:p>
    <w:p w14:paraId="580C847B">
      <w:pPr>
        <w:pStyle w:val="6"/>
        <w:spacing w:after="0" w:line="254" w:lineRule="auto"/>
        <w:rPr>
          <w:rFonts w:hint="eastAsia"/>
        </w:rPr>
      </w:pPr>
    </w:p>
    <w:p w14:paraId="45905B85">
      <w:pPr>
        <w:pStyle w:val="6"/>
        <w:spacing w:after="0" w:line="254" w:lineRule="auto"/>
        <w:rPr>
          <w:rFonts w:hint="eastAsia"/>
        </w:rPr>
      </w:pPr>
      <w:r>
        <w:rPr>
          <w:rFonts w:hint="eastAsia"/>
        </w:rPr>
        <w:t>And although thou mayest take it upon thyself to reject such a solution, it nevertheless stands supported and confirmed both by the apostle Paul and by the prophet Ezekiel.</w:t>
      </w:r>
    </w:p>
    <w:p w14:paraId="0443ABE3">
      <w:pPr>
        <w:pStyle w:val="6"/>
        <w:spacing w:after="0" w:line="254" w:lineRule="auto"/>
        <w:rPr>
          <w:rFonts w:hint="eastAsia"/>
        </w:rPr>
      </w:pPr>
      <w:r>
        <w:rPr>
          <w:rFonts w:hint="eastAsia"/>
        </w:rPr>
        <w:t>虽然你可能擅自拒绝这样的解答，然而它却得到使徒保罗和先知以西结的支持和证实。</w:t>
      </w:r>
    </w:p>
    <w:p w14:paraId="149B198F">
      <w:pPr>
        <w:pStyle w:val="6"/>
        <w:spacing w:after="0" w:line="254" w:lineRule="auto"/>
        <w:rPr>
          <w:rFonts w:hint="eastAsia"/>
        </w:rPr>
      </w:pPr>
    </w:p>
    <w:p w14:paraId="5511107C">
      <w:pPr>
        <w:pStyle w:val="6"/>
        <w:spacing w:after="0" w:line="254" w:lineRule="auto"/>
        <w:rPr>
          <w:rFonts w:hint="eastAsia"/>
        </w:rPr>
      </w:pPr>
      <w:r>
        <w:rPr>
          <w:rFonts w:hint="eastAsia"/>
        </w:rPr>
        <w:t>But how, and in what sense it is, that God willeth all men to be saved is a matter not here to be inquisitively discussed.</w:t>
      </w:r>
    </w:p>
    <w:p w14:paraId="533AE461">
      <w:pPr>
        <w:pStyle w:val="6"/>
        <w:spacing w:after="0" w:line="254" w:lineRule="auto"/>
        <w:rPr>
          <w:rFonts w:hint="eastAsia"/>
        </w:rPr>
      </w:pPr>
      <w:r>
        <w:rPr>
          <w:rFonts w:hint="eastAsia"/>
        </w:rPr>
        <w:t>但是，上帝在何种意义上意愿所有的人得救，这不是在此要好奇探究的问题。</w:t>
      </w:r>
    </w:p>
    <w:p w14:paraId="21C8201C">
      <w:pPr>
        <w:pStyle w:val="6"/>
        <w:spacing w:after="0" w:line="254" w:lineRule="auto"/>
        <w:rPr>
          <w:rFonts w:hint="eastAsia"/>
        </w:rPr>
      </w:pPr>
    </w:p>
    <w:p w14:paraId="4CBDF5D5">
      <w:pPr>
        <w:pStyle w:val="6"/>
        <w:spacing w:after="0" w:line="254" w:lineRule="auto"/>
        <w:rPr>
          <w:rFonts w:hint="eastAsia"/>
        </w:rPr>
      </w:pPr>
      <w:r>
        <w:rPr>
          <w:rFonts w:hint="eastAsia"/>
        </w:rPr>
        <w:t>One thing is certain, that these two things?salvation and the knowledge of the truth?are always inseparably joined together.</w:t>
      </w:r>
    </w:p>
    <w:p w14:paraId="1C7B7082">
      <w:pPr>
        <w:pStyle w:val="6"/>
        <w:spacing w:after="0" w:line="254" w:lineRule="auto"/>
        <w:rPr>
          <w:rFonts w:hint="eastAsia"/>
        </w:rPr>
      </w:pPr>
      <w:r>
        <w:rPr>
          <w:rFonts w:hint="eastAsia"/>
        </w:rPr>
        <w:t>有一件事是确定的，这两件事——得救和认识真理——总是不可分割地联系在一起。</w:t>
      </w:r>
    </w:p>
    <w:p w14:paraId="01658310">
      <w:pPr>
        <w:pStyle w:val="6"/>
        <w:spacing w:after="0" w:line="254" w:lineRule="auto"/>
        <w:rPr>
          <w:rFonts w:hint="eastAsia"/>
        </w:rPr>
      </w:pPr>
    </w:p>
    <w:p w14:paraId="5B0EA4BC">
      <w:pPr>
        <w:pStyle w:val="6"/>
        <w:spacing w:after="0" w:line="254" w:lineRule="auto"/>
        <w:rPr>
          <w:rFonts w:hint="eastAsia"/>
        </w:rPr>
      </w:pPr>
      <w:r>
        <w:rPr>
          <w:rFonts w:hint="eastAsia"/>
        </w:rPr>
        <w:t>Now, then, answer me, If God had willed that His truth should be known unto all men, how is it that, from the first preaching of the Gospel until now, so many nations exist unto whom His pure truth has never been sent by Him at all, and unto whom, therefore, it has never come?</w:t>
      </w:r>
    </w:p>
    <w:p w14:paraId="21003277">
      <w:pPr>
        <w:pStyle w:val="6"/>
        <w:spacing w:after="0" w:line="254" w:lineRule="auto"/>
        <w:rPr>
          <w:rFonts w:hint="eastAsia"/>
        </w:rPr>
      </w:pPr>
      <w:r>
        <w:rPr>
          <w:rFonts w:hint="eastAsia"/>
        </w:rPr>
        <w:t>那么，现在回答我，如果上帝意愿祂的真理为所有的人所知，那么从福音最初传讲直到如今，为何有如此多的民族，祂纯正的真理从未由祂差派给他们，因此也从未临到他们呢？</w:t>
      </w:r>
    </w:p>
    <w:p w14:paraId="3CC86EAD">
      <w:pPr>
        <w:pStyle w:val="6"/>
        <w:spacing w:after="0" w:line="254" w:lineRule="auto"/>
        <w:rPr>
          <w:rFonts w:hint="eastAsia"/>
        </w:rPr>
      </w:pPr>
    </w:p>
    <w:p w14:paraId="77914C1C">
      <w:pPr>
        <w:pStyle w:val="6"/>
        <w:spacing w:after="0" w:line="254" w:lineRule="auto"/>
        <w:rPr>
          <w:rFonts w:hint="eastAsia"/>
        </w:rPr>
      </w:pPr>
      <w:r>
        <w:rPr>
          <w:rFonts w:hint="eastAsia"/>
        </w:rPr>
        <w:t>And, again, if such had been the will of God concerning all men, how is it that He never opened the eyes of all?</w:t>
      </w:r>
    </w:p>
    <w:p w14:paraId="3C94515C">
      <w:pPr>
        <w:pStyle w:val="6"/>
        <w:spacing w:after="0" w:line="254" w:lineRule="auto"/>
        <w:rPr>
          <w:rFonts w:hint="eastAsia"/>
        </w:rPr>
      </w:pPr>
      <w:r>
        <w:rPr>
          <w:rFonts w:hint="eastAsia"/>
        </w:rPr>
        <w:t>再者，如果上帝对所有人的旨意是这样，祂为何从未打开所有人的眼睛呢？</w:t>
      </w:r>
    </w:p>
    <w:p w14:paraId="056A446F">
      <w:pPr>
        <w:pStyle w:val="6"/>
        <w:spacing w:after="0" w:line="254" w:lineRule="auto"/>
        <w:rPr>
          <w:rFonts w:hint="eastAsia"/>
        </w:rPr>
      </w:pPr>
    </w:p>
    <w:p w14:paraId="5AA3ABCE">
      <w:pPr>
        <w:pStyle w:val="6"/>
        <w:spacing w:after="0" w:line="254" w:lineRule="auto"/>
        <w:rPr>
          <w:rFonts w:hint="eastAsia"/>
        </w:rPr>
      </w:pPr>
      <w:r>
        <w:rPr>
          <w:rFonts w:hint="eastAsia"/>
        </w:rPr>
        <w:t>For the internal illumination of the Spirit, with which God has condescended to bless so few, is indispensably necessary unto faith.</w:t>
      </w:r>
    </w:p>
    <w:p w14:paraId="20F8D3F6">
      <w:pPr>
        <w:pStyle w:val="6"/>
        <w:spacing w:after="0" w:line="254" w:lineRule="auto"/>
        <w:rPr>
          <w:rFonts w:hint="eastAsia"/>
        </w:rPr>
      </w:pPr>
      <w:r>
        <w:rPr>
          <w:rFonts w:hint="eastAsia"/>
        </w:rPr>
        <w:t>因为圣灵内在的光照，上帝屈尊只赐福给少数人，这对信心来说是必不可少的。</w:t>
      </w:r>
    </w:p>
    <w:p w14:paraId="448E3391">
      <w:pPr>
        <w:pStyle w:val="6"/>
        <w:spacing w:after="0" w:line="254" w:lineRule="auto"/>
        <w:rPr>
          <w:rFonts w:hint="eastAsia"/>
        </w:rPr>
      </w:pPr>
    </w:p>
    <w:p w14:paraId="12271580">
      <w:pPr>
        <w:pStyle w:val="6"/>
        <w:spacing w:after="0" w:line="254" w:lineRule="auto"/>
        <w:rPr>
          <w:rFonts w:hint="eastAsia"/>
        </w:rPr>
      </w:pPr>
      <w:r>
        <w:rPr>
          <w:rFonts w:hint="eastAsia"/>
        </w:rPr>
        <w:t>And there is also another knot for thee to untie.</w:t>
      </w:r>
    </w:p>
    <w:p w14:paraId="526B35FA">
      <w:pPr>
        <w:pStyle w:val="6"/>
        <w:spacing w:after="0" w:line="254" w:lineRule="auto"/>
        <w:rPr>
          <w:rFonts w:hint="eastAsia"/>
        </w:rPr>
      </w:pPr>
      <w:r>
        <w:rPr>
          <w:rFonts w:hint="eastAsia"/>
        </w:rPr>
        <w:t>还有一个结需要你来解开。</w:t>
      </w:r>
    </w:p>
    <w:p w14:paraId="136036FA">
      <w:pPr>
        <w:pStyle w:val="6"/>
        <w:spacing w:after="0" w:line="254" w:lineRule="auto"/>
        <w:rPr>
          <w:rFonts w:hint="eastAsia"/>
        </w:rPr>
      </w:pPr>
    </w:p>
    <w:p w14:paraId="6FC824E7">
      <w:pPr>
        <w:pStyle w:val="6"/>
        <w:spacing w:after="0" w:line="254" w:lineRule="auto"/>
        <w:rPr>
          <w:rFonts w:hint="eastAsia"/>
        </w:rPr>
      </w:pPr>
      <w:r>
        <w:rPr>
          <w:rFonts w:hint="eastAsia"/>
        </w:rPr>
        <w:t>Since no one but he who is drawn by the secret influence of the Spirit can approach unto God, how is it that God does not draw all men indiscriminately to Himself, if He really "willeth all men to be saved" (in the common meaning of the expression)?</w:t>
      </w:r>
    </w:p>
    <w:p w14:paraId="4D0DB1EE">
      <w:pPr>
        <w:pStyle w:val="6"/>
        <w:spacing w:after="0" w:line="254" w:lineRule="auto"/>
        <w:rPr>
          <w:rFonts w:hint="eastAsia"/>
        </w:rPr>
      </w:pPr>
      <w:r>
        <w:rPr>
          <w:rFonts w:hint="eastAsia"/>
        </w:rPr>
        <w:t>既然除了被圣灵奥秘影响所吸引的人之外，没有人能亲近上帝，那么如果上帝真的“愿意万人得救”（按通常的说法），祂为何不无差别地将所有的人都吸引到祂自己面前呢？</w:t>
      </w:r>
    </w:p>
    <w:p w14:paraId="2DA8E347">
      <w:pPr>
        <w:pStyle w:val="6"/>
        <w:spacing w:after="0" w:line="254" w:lineRule="auto"/>
        <w:rPr>
          <w:rFonts w:hint="eastAsia"/>
        </w:rPr>
      </w:pPr>
    </w:p>
    <w:p w14:paraId="62E5B4FB">
      <w:pPr>
        <w:pStyle w:val="6"/>
        <w:spacing w:after="0" w:line="254" w:lineRule="auto"/>
        <w:rPr>
          <w:rFonts w:hint="eastAsia"/>
        </w:rPr>
      </w:pPr>
      <w:r>
        <w:rPr>
          <w:rFonts w:hint="eastAsia"/>
        </w:rPr>
        <w:t>It is, therefore, an evident conclusion, flowing from this discrimination which God makes, that there is, with Him, a secret reason why He shuts so many out from salvation.</w:t>
      </w:r>
    </w:p>
    <w:p w14:paraId="6FE01131">
      <w:pPr>
        <w:pStyle w:val="6"/>
        <w:spacing w:after="0" w:line="254" w:lineRule="auto"/>
        <w:rPr>
          <w:rFonts w:hint="eastAsia"/>
        </w:rPr>
      </w:pPr>
      <w:r>
        <w:rPr>
          <w:rFonts w:hint="eastAsia"/>
        </w:rPr>
        <w:t>因此，从上帝所作的这种区分中得出的一个明显结论是，在祂那里，有一个奥秘的原因，使祂将如此多的人排除在救恩之外。</w:t>
      </w:r>
    </w:p>
    <w:p w14:paraId="1ACCDA30">
      <w:pPr>
        <w:pStyle w:val="6"/>
        <w:spacing w:after="0" w:line="254" w:lineRule="auto"/>
        <w:rPr>
          <w:rFonts w:hint="eastAsia"/>
        </w:rPr>
      </w:pPr>
    </w:p>
    <w:p w14:paraId="32D49E8B">
      <w:pPr>
        <w:pStyle w:val="6"/>
        <w:spacing w:after="0" w:line="254" w:lineRule="auto"/>
        <w:rPr>
          <w:rFonts w:hint="eastAsia"/>
        </w:rPr>
      </w:pPr>
      <w:r>
        <w:rPr>
          <w:rFonts w:hint="eastAsia"/>
        </w:rPr>
        <w:t>How it is, therefore, that the mercy of God is shown unto the thousandth generation thou wilt never (as long as the pride by which thou art inflated shall blind and blunt thy faculties) acknowledge.</w:t>
      </w:r>
    </w:p>
    <w:p w14:paraId="4A9DB267">
      <w:pPr>
        <w:pStyle w:val="6"/>
        <w:spacing w:after="0" w:line="254" w:lineRule="auto"/>
        <w:rPr>
          <w:rFonts w:hint="eastAsia"/>
        </w:rPr>
      </w:pPr>
      <w:r>
        <w:rPr>
          <w:rFonts w:hint="eastAsia"/>
        </w:rPr>
        <w:t>因此，上帝的怜悯如何显明到千代，你（只要你那膨胀的骄傲蒙蔽和迟钝你的官能）就永远不会承认。</w:t>
      </w:r>
    </w:p>
    <w:p w14:paraId="604A8C75">
      <w:pPr>
        <w:pStyle w:val="6"/>
        <w:spacing w:after="0" w:line="254" w:lineRule="auto"/>
        <w:rPr>
          <w:rFonts w:hint="eastAsia"/>
        </w:rPr>
      </w:pPr>
    </w:p>
    <w:p w14:paraId="1D444058">
      <w:pPr>
        <w:pStyle w:val="6"/>
        <w:spacing w:after="0" w:line="254" w:lineRule="auto"/>
        <w:rPr>
          <w:rFonts w:hint="eastAsia"/>
        </w:rPr>
      </w:pPr>
      <w:r>
        <w:rPr>
          <w:rFonts w:hint="eastAsia"/>
        </w:rPr>
        <w:t>For no such mercy is promised as that which shall utterly abolish the curse under which the whole race of Adam lieth; but such a mercy is promised as that which shall (where all naturally existing obstacles are removed) break forth and endure for ever, upon the most unworthy.</w:t>
      </w:r>
    </w:p>
    <w:p w14:paraId="77C76FF9">
      <w:pPr>
        <w:pStyle w:val="6"/>
        <w:spacing w:after="0" w:line="254" w:lineRule="auto"/>
        <w:rPr>
          <w:rFonts w:hint="eastAsia"/>
        </w:rPr>
      </w:pPr>
      <w:r>
        <w:rPr>
          <w:rFonts w:hint="eastAsia"/>
        </w:rPr>
        <w:t>因为所应许的并非那种能完全废除亚当全族所承受之咒诅的怜悯；而是应许了这样一种怜悯，它将在（所有自然存在的障碍都被移除后）在最不配的人身上爆发出来，并永远长存。</w:t>
      </w:r>
    </w:p>
    <w:p w14:paraId="12CC581E">
      <w:pPr>
        <w:pStyle w:val="6"/>
        <w:spacing w:after="0" w:line="254" w:lineRule="auto"/>
        <w:rPr>
          <w:rFonts w:hint="eastAsia"/>
        </w:rPr>
      </w:pPr>
    </w:p>
    <w:p w14:paraId="7E0E855B">
      <w:pPr>
        <w:pStyle w:val="6"/>
        <w:spacing w:after="0" w:line="254" w:lineRule="auto"/>
        <w:rPr>
          <w:rFonts w:hint="eastAsia"/>
        </w:rPr>
      </w:pPr>
      <w:r>
        <w:rPr>
          <w:rFonts w:hint="eastAsia"/>
        </w:rPr>
        <w:t>In this manner it was that God passed by many of the children of Abraham when He chose the one of them, Isaac.</w:t>
      </w:r>
    </w:p>
    <w:p w14:paraId="5095CD9D">
      <w:pPr>
        <w:pStyle w:val="6"/>
        <w:spacing w:after="0" w:line="254" w:lineRule="auto"/>
        <w:rPr>
          <w:rFonts w:hint="eastAsia"/>
        </w:rPr>
      </w:pPr>
      <w:r>
        <w:rPr>
          <w:rFonts w:hint="eastAsia"/>
        </w:rPr>
        <w:t>上帝就是这样越过了亚伯拉罕的许多儿女，而拣选了他们中的一个，以撒。</w:t>
      </w:r>
    </w:p>
    <w:p w14:paraId="6B9DADCC">
      <w:pPr>
        <w:pStyle w:val="6"/>
        <w:spacing w:after="0" w:line="254" w:lineRule="auto"/>
        <w:rPr>
          <w:rFonts w:hint="eastAsia"/>
        </w:rPr>
      </w:pPr>
    </w:p>
    <w:p w14:paraId="1A27D19D">
      <w:pPr>
        <w:pStyle w:val="6"/>
        <w:spacing w:after="0" w:line="254" w:lineRule="auto"/>
        <w:rPr>
          <w:rFonts w:hint="eastAsia"/>
        </w:rPr>
      </w:pPr>
      <w:r>
        <w:rPr>
          <w:rFonts w:hint="eastAsia"/>
        </w:rPr>
        <w:t>So also, when the twin sons of Isaac were born, the same God willed that His mercy should rest on one of them only, namely, on Jacob.</w:t>
      </w:r>
    </w:p>
    <w:p w14:paraId="13B617F4">
      <w:pPr>
        <w:pStyle w:val="6"/>
        <w:spacing w:after="0" w:line="254" w:lineRule="auto"/>
        <w:rPr>
          <w:rFonts w:hint="eastAsia"/>
        </w:rPr>
      </w:pPr>
      <w:r>
        <w:rPr>
          <w:rFonts w:hint="eastAsia"/>
        </w:rPr>
        <w:t>同样，当以撒的双生子出生时，同一位上帝意愿祂的怜悯只临到他们中的一个，即雅各。</w:t>
      </w:r>
    </w:p>
    <w:p w14:paraId="38DF93FC">
      <w:pPr>
        <w:pStyle w:val="6"/>
        <w:spacing w:after="0" w:line="254" w:lineRule="auto"/>
        <w:rPr>
          <w:rFonts w:hint="eastAsia"/>
        </w:rPr>
      </w:pPr>
    </w:p>
    <w:p w14:paraId="025D6B99">
      <w:pPr>
        <w:pStyle w:val="6"/>
        <w:spacing w:after="0" w:line="254" w:lineRule="auto"/>
        <w:rPr>
          <w:rFonts w:hint="eastAsia"/>
        </w:rPr>
      </w:pPr>
      <w:r>
        <w:rPr>
          <w:rFonts w:hint="eastAsia"/>
        </w:rPr>
        <w:t>And again, although God shows forth proofs of His wrath in many, it nevertheless remaineth eternally true that He is "abundant in goodness" and "slow to anger"; and hence, in that very longsuffering with which He endures the reprobate, there shineth forth no dim refulgence of His great goodness.</w:t>
      </w:r>
    </w:p>
    <w:p w14:paraId="5553CE8F">
      <w:pPr>
        <w:pStyle w:val="6"/>
        <w:spacing w:after="0" w:line="254" w:lineRule="auto"/>
        <w:rPr>
          <w:rFonts w:hint="eastAsia"/>
        </w:rPr>
      </w:pPr>
      <w:r>
        <w:rPr>
          <w:rFonts w:hint="eastAsia"/>
        </w:rPr>
        <w:t>再者，虽然上帝在许多人身上显明祂忿怒的证据，然而祂“有丰盛的慈爱”并且“不轻易发怒”这一点却永远是真实的；因此，就在祂忍耐被弃者的那长久忍耐中，祂伟大的良善也发出不暗淡的光辉。</w:t>
      </w:r>
    </w:p>
    <w:p w14:paraId="57DEF1B7">
      <w:pPr>
        <w:pStyle w:val="6"/>
        <w:spacing w:after="0" w:line="254" w:lineRule="auto"/>
        <w:rPr>
          <w:rFonts w:hint="eastAsia"/>
        </w:rPr>
      </w:pPr>
    </w:p>
    <w:p w14:paraId="769BF6D0">
      <w:pPr>
        <w:pStyle w:val="6"/>
        <w:spacing w:after="0" w:line="254" w:lineRule="auto"/>
        <w:rPr>
          <w:rFonts w:hint="eastAsia"/>
        </w:rPr>
      </w:pPr>
      <w:r>
        <w:rPr>
          <w:rFonts w:hint="eastAsia"/>
        </w:rPr>
        <w:t>Only observe, therefore in what an effectual manner thy frivolous and captious objections, from which I can disengage myself in a moment, entangle, ensnare and imprison thyself!</w:t>
      </w:r>
    </w:p>
    <w:p w14:paraId="33F2FBE5">
      <w:pPr>
        <w:pStyle w:val="6"/>
        <w:spacing w:after="0" w:line="254" w:lineRule="auto"/>
        <w:rPr>
          <w:rFonts w:hint="eastAsia"/>
        </w:rPr>
      </w:pPr>
      <w:r>
        <w:rPr>
          <w:rFonts w:hint="eastAsia"/>
        </w:rPr>
        <w:t>因此，只消观察一下，你那些轻浮而吹毛求疵的反对意见——我片刻之间就能摆脱它们——是如何有效地缠绕、网罗和囚禁你自己的！</w:t>
      </w:r>
    </w:p>
    <w:p w14:paraId="10360291">
      <w:pPr>
        <w:pStyle w:val="6"/>
        <w:spacing w:after="0" w:line="254" w:lineRule="auto"/>
        <w:rPr>
          <w:rFonts w:hint="eastAsia"/>
        </w:rPr>
      </w:pPr>
    </w:p>
    <w:p w14:paraId="59F06DB4">
      <w:pPr>
        <w:pStyle w:val="6"/>
        <w:spacing w:after="0" w:line="254" w:lineRule="auto"/>
        <w:rPr>
          <w:rFonts w:hint="eastAsia"/>
        </w:rPr>
      </w:pPr>
      <w:r>
        <w:rPr>
          <w:rFonts w:hint="eastAsia"/>
        </w:rPr>
        <w:t>In order to make the mercy of God greater than His anger, you will have more to be chosen to salvation than to destruction.</w:t>
      </w:r>
    </w:p>
    <w:p w14:paraId="1BBAE921">
      <w:pPr>
        <w:pStyle w:val="6"/>
        <w:spacing w:after="0" w:line="254" w:lineRule="auto"/>
        <w:rPr>
          <w:rFonts w:hint="eastAsia"/>
        </w:rPr>
      </w:pPr>
      <w:r>
        <w:rPr>
          <w:rFonts w:hint="eastAsia"/>
        </w:rPr>
        <w:t>为了使上帝的怜悯大于祂的愤怒，你便要使更多的人被拣选得救，而不是被拣选灭亡。</w:t>
      </w:r>
    </w:p>
    <w:p w14:paraId="4823918C">
      <w:pPr>
        <w:pStyle w:val="6"/>
        <w:spacing w:after="0" w:line="254" w:lineRule="auto"/>
        <w:rPr>
          <w:rFonts w:hint="eastAsia"/>
        </w:rPr>
      </w:pPr>
    </w:p>
    <w:p w14:paraId="7143E578">
      <w:pPr>
        <w:pStyle w:val="6"/>
        <w:spacing w:after="0" w:line="254" w:lineRule="auto"/>
        <w:rPr>
          <w:rFonts w:hint="eastAsia"/>
        </w:rPr>
      </w:pPr>
      <w:r>
        <w:rPr>
          <w:rFonts w:hint="eastAsia"/>
        </w:rPr>
        <w:t>And suppose I should for a moment cede this to you, what greater glory will thereby be secured to God?</w:t>
      </w:r>
    </w:p>
    <w:p w14:paraId="3C439D54">
      <w:pPr>
        <w:pStyle w:val="6"/>
        <w:spacing w:after="0" w:line="254" w:lineRule="auto"/>
        <w:rPr>
          <w:rFonts w:hint="eastAsia"/>
        </w:rPr>
      </w:pPr>
      <w:r>
        <w:rPr>
          <w:rFonts w:hint="eastAsia"/>
        </w:rPr>
        <w:t>假设我暂时向你让步，上帝因此会获得更大的荣耀吗？</w:t>
      </w:r>
    </w:p>
    <w:p w14:paraId="4E89BB70">
      <w:pPr>
        <w:pStyle w:val="6"/>
        <w:spacing w:after="0" w:line="254" w:lineRule="auto"/>
        <w:rPr>
          <w:rFonts w:hint="eastAsia"/>
        </w:rPr>
      </w:pPr>
    </w:p>
    <w:p w14:paraId="6A9A744B">
      <w:pPr>
        <w:pStyle w:val="6"/>
        <w:spacing w:after="0" w:line="254" w:lineRule="auto"/>
        <w:rPr>
          <w:rFonts w:hint="eastAsia"/>
        </w:rPr>
      </w:pPr>
      <w:r>
        <w:rPr>
          <w:rFonts w:hint="eastAsia"/>
        </w:rPr>
        <w:t>None whatever.</w:t>
      </w:r>
    </w:p>
    <w:p w14:paraId="35B58E42">
      <w:pPr>
        <w:pStyle w:val="6"/>
        <w:spacing w:after="0" w:line="254" w:lineRule="auto"/>
        <w:rPr>
          <w:rFonts w:hint="eastAsia"/>
        </w:rPr>
      </w:pPr>
      <w:r>
        <w:rPr>
          <w:rFonts w:hint="eastAsia"/>
        </w:rPr>
        <w:t>丝毫没有。</w:t>
      </w:r>
    </w:p>
    <w:p w14:paraId="60DBD92A">
      <w:pPr>
        <w:pStyle w:val="6"/>
        <w:spacing w:after="0" w:line="254" w:lineRule="auto"/>
        <w:rPr>
          <w:rFonts w:hint="eastAsia"/>
        </w:rPr>
      </w:pPr>
    </w:p>
    <w:p w14:paraId="540CD4DB">
      <w:pPr>
        <w:pStyle w:val="6"/>
        <w:spacing w:after="0" w:line="254" w:lineRule="auto"/>
        <w:rPr>
          <w:rFonts w:hint="eastAsia"/>
        </w:rPr>
      </w:pPr>
      <w:r>
        <w:rPr>
          <w:rFonts w:hint="eastAsia"/>
        </w:rPr>
        <w:t>God will nevertheless be as unjust as ever to those few who are lost (if your calumnies are to be received and believed).</w:t>
      </w:r>
    </w:p>
    <w:p w14:paraId="1ABD65FE">
      <w:pPr>
        <w:pStyle w:val="6"/>
        <w:spacing w:after="0" w:line="254" w:lineRule="auto"/>
        <w:rPr>
          <w:rFonts w:hint="eastAsia"/>
        </w:rPr>
      </w:pPr>
      <w:r>
        <w:rPr>
          <w:rFonts w:hint="eastAsia"/>
        </w:rPr>
        <w:t>（如果你的诽谤要被接受和相信的话）上帝对那些少数失丧的人，仍然会像以往一样不公。</w:t>
      </w:r>
    </w:p>
    <w:p w14:paraId="1E4D05B6">
      <w:pPr>
        <w:pStyle w:val="6"/>
        <w:spacing w:after="0" w:line="254" w:lineRule="auto"/>
        <w:rPr>
          <w:rFonts w:hint="eastAsia"/>
        </w:rPr>
      </w:pPr>
    </w:p>
    <w:p w14:paraId="560E4E03">
      <w:pPr>
        <w:pStyle w:val="6"/>
        <w:spacing w:after="0" w:line="254" w:lineRule="auto"/>
        <w:rPr>
          <w:rFonts w:hint="eastAsia"/>
        </w:rPr>
      </w:pPr>
      <w:r>
        <w:rPr>
          <w:rFonts w:hint="eastAsia"/>
        </w:rPr>
        <w:t>Unless God love all His created offspring alike, you will still profanely and awfully pronounce Him to be less kind and merciful than a wolf!</w:t>
      </w:r>
    </w:p>
    <w:p w14:paraId="6381381D">
      <w:pPr>
        <w:pStyle w:val="6"/>
        <w:spacing w:after="0" w:line="254" w:lineRule="auto"/>
        <w:rPr>
          <w:rFonts w:hint="eastAsia"/>
        </w:rPr>
      </w:pPr>
      <w:r>
        <w:rPr>
          <w:rFonts w:hint="eastAsia"/>
        </w:rPr>
        <w:t>除非上帝同样地爱祂所有受造的后裔，否则你仍会亵渎地、可怕地宣称祂比狼更不仁慈、更不怜悯！</w:t>
      </w:r>
    </w:p>
    <w:p w14:paraId="60AFAE4C">
      <w:pPr>
        <w:pStyle w:val="6"/>
        <w:spacing w:after="0" w:line="254" w:lineRule="auto"/>
        <w:rPr>
          <w:rFonts w:hint="eastAsia"/>
        </w:rPr>
      </w:pPr>
    </w:p>
    <w:p w14:paraId="47F647F8">
      <w:pPr>
        <w:pStyle w:val="6"/>
        <w:spacing w:after="0" w:line="254" w:lineRule="auto"/>
        <w:rPr>
          <w:rFonts w:hint="eastAsia"/>
        </w:rPr>
      </w:pPr>
      <w:r>
        <w:rPr>
          <w:rFonts w:hint="eastAsia"/>
        </w:rPr>
        <w:t>Nay, let there be but one only against whom God shall righteously exercise His wrath, how shall He escape or avoid the accusation of cruelty in your blind and unholy judgment!</w:t>
      </w:r>
    </w:p>
    <w:p w14:paraId="28C8D5A3">
      <w:pPr>
        <w:pStyle w:val="6"/>
        <w:spacing w:after="0" w:line="254" w:lineRule="auto"/>
        <w:rPr>
          <w:rFonts w:hint="eastAsia"/>
        </w:rPr>
      </w:pPr>
      <w:r>
        <w:rPr>
          <w:rFonts w:hint="eastAsia"/>
        </w:rPr>
        <w:t>不，即使只有一个人，上帝要公义地向他施行祂的忿怒，祂又怎能在你盲目而不圣洁的判断中逃避或避免残忍的指控呢！</w:t>
      </w:r>
    </w:p>
    <w:p w14:paraId="4B6A516C">
      <w:pPr>
        <w:pStyle w:val="6"/>
        <w:spacing w:after="0" w:line="254" w:lineRule="auto"/>
        <w:rPr>
          <w:rFonts w:hint="eastAsia"/>
        </w:rPr>
      </w:pPr>
    </w:p>
    <w:p w14:paraId="029FF353">
      <w:pPr>
        <w:pStyle w:val="6"/>
        <w:spacing w:after="0" w:line="254" w:lineRule="auto"/>
        <w:rPr>
          <w:rFonts w:hint="eastAsia"/>
        </w:rPr>
      </w:pPr>
      <w:r>
        <w:rPr>
          <w:rFonts w:hint="eastAsia"/>
        </w:rPr>
        <w:t>Farther still, you will not even allow, as exceptions from the impious and profane charges of cruelty in God, that there are gross provocations of His Divine wrath in the men themselves!</w:t>
      </w:r>
    </w:p>
    <w:p w14:paraId="36D44DA8">
      <w:pPr>
        <w:pStyle w:val="6"/>
        <w:spacing w:after="0" w:line="254" w:lineRule="auto"/>
        <w:rPr>
          <w:rFonts w:hint="eastAsia"/>
        </w:rPr>
      </w:pPr>
      <w:r>
        <w:rPr>
          <w:rFonts w:hint="eastAsia"/>
        </w:rPr>
        <w:t>更有甚者，你甚至不允许，作为对上帝残忍的不虔和亵渎指控的例外，承认在人自己里面存在着对祂神圣忿怒的严重挑衅！</w:t>
      </w:r>
    </w:p>
    <w:p w14:paraId="65E7D8FD">
      <w:pPr>
        <w:pStyle w:val="6"/>
        <w:spacing w:after="0" w:line="254" w:lineRule="auto"/>
        <w:rPr>
          <w:rFonts w:hint="eastAsia"/>
        </w:rPr>
      </w:pPr>
    </w:p>
    <w:p w14:paraId="318C674C">
      <w:pPr>
        <w:pStyle w:val="6"/>
        <w:spacing w:after="0" w:line="254" w:lineRule="auto"/>
        <w:rPr>
          <w:rFonts w:hint="eastAsia"/>
        </w:rPr>
      </w:pPr>
      <w:r>
        <w:rPr>
          <w:rFonts w:hint="eastAsia"/>
        </w:rPr>
        <w:t>But, comparing alone wrath with mercy, you merely contend for the magnitude of the one or the other.</w:t>
      </w:r>
    </w:p>
    <w:p w14:paraId="19CAB944">
      <w:pPr>
        <w:pStyle w:val="6"/>
        <w:spacing w:after="0" w:line="254" w:lineRule="auto"/>
        <w:rPr>
          <w:rFonts w:hint="eastAsia"/>
        </w:rPr>
      </w:pPr>
      <w:r>
        <w:rPr>
          <w:rFonts w:hint="eastAsia"/>
        </w:rPr>
        <w:t>但是，你仅仅比较忿怒与怜悯，只争论其大小。</w:t>
      </w:r>
    </w:p>
    <w:p w14:paraId="2E3774F3">
      <w:pPr>
        <w:pStyle w:val="6"/>
        <w:spacing w:after="0" w:line="254" w:lineRule="auto"/>
        <w:rPr>
          <w:rFonts w:hint="eastAsia"/>
        </w:rPr>
      </w:pPr>
    </w:p>
    <w:p w14:paraId="0D8028C9">
      <w:pPr>
        <w:pStyle w:val="6"/>
        <w:spacing w:after="0" w:line="254" w:lineRule="auto"/>
        <w:rPr>
          <w:rFonts w:hint="eastAsia"/>
        </w:rPr>
      </w:pPr>
      <w:r>
        <w:rPr>
          <w:rFonts w:hint="eastAsia"/>
        </w:rPr>
        <w:t>Just as if God, by choosing more to salvation than to destruction, would thereby, and thereby alone, prove Himself to be a merciful God!</w:t>
      </w:r>
    </w:p>
    <w:p w14:paraId="094BF474">
      <w:pPr>
        <w:pStyle w:val="6"/>
        <w:spacing w:after="0" w:line="254" w:lineRule="auto"/>
        <w:rPr>
          <w:rFonts w:hint="eastAsia"/>
        </w:rPr>
      </w:pPr>
      <w:r>
        <w:rPr>
          <w:rFonts w:hint="eastAsia"/>
        </w:rPr>
        <w:t>仿佛上帝藉着拣选更多的人得救而不是灭亡，就能因此，并且唯独因此，证明祂自己是一位仁慈的上帝！</w:t>
      </w:r>
    </w:p>
    <w:p w14:paraId="1E5592B7">
      <w:pPr>
        <w:pStyle w:val="6"/>
        <w:spacing w:after="0" w:line="254" w:lineRule="auto"/>
        <w:rPr>
          <w:rFonts w:hint="eastAsia"/>
        </w:rPr>
      </w:pPr>
    </w:p>
    <w:p w14:paraId="3CC0215B">
      <w:pPr>
        <w:pStyle w:val="6"/>
        <w:spacing w:after="0" w:line="254" w:lineRule="auto"/>
        <w:rPr>
          <w:rFonts w:hint="eastAsia"/>
        </w:rPr>
      </w:pPr>
      <w:r>
        <w:rPr>
          <w:rFonts w:hint="eastAsia"/>
        </w:rPr>
        <w:t>God, however, commends the greatness of His grace to us in a manner far different from this.</w:t>
      </w:r>
    </w:p>
    <w:p w14:paraId="6DA55503">
      <w:pPr>
        <w:pStyle w:val="6"/>
        <w:spacing w:after="0" w:line="254" w:lineRule="auto"/>
        <w:rPr>
          <w:rFonts w:hint="eastAsia"/>
        </w:rPr>
      </w:pPr>
      <w:r>
        <w:rPr>
          <w:rFonts w:hint="eastAsia"/>
        </w:rPr>
        <w:t>然而，上帝以一种与此截然不同的方式向我们称赞祂恩典的伟大。</w:t>
      </w:r>
    </w:p>
    <w:p w14:paraId="2EE7B7CB">
      <w:pPr>
        <w:pStyle w:val="6"/>
        <w:spacing w:after="0" w:line="254" w:lineRule="auto"/>
        <w:rPr>
          <w:rFonts w:hint="eastAsia"/>
        </w:rPr>
      </w:pPr>
    </w:p>
    <w:p w14:paraId="6570E986">
      <w:pPr>
        <w:pStyle w:val="6"/>
        <w:spacing w:after="0" w:line="254" w:lineRule="auto"/>
        <w:rPr>
          <w:rFonts w:hint="eastAsia"/>
        </w:rPr>
      </w:pPr>
      <w:r>
        <w:rPr>
          <w:rFonts w:hint="eastAsia"/>
        </w:rPr>
        <w:t>He not only pardons so many, and such various sins, in His elect, but even contends with, and bears with, the obstinate malice of the reprobate, until it has filled up the measure of its iniquity (Matt. xxiii. 32).</w:t>
      </w:r>
    </w:p>
    <w:p w14:paraId="0E071EFC">
      <w:pPr>
        <w:pStyle w:val="6"/>
        <w:spacing w:after="0" w:line="254" w:lineRule="auto"/>
        <w:rPr>
          <w:rFonts w:hint="eastAsia"/>
        </w:rPr>
      </w:pPr>
      <w:r>
        <w:rPr>
          <w:rFonts w:hint="eastAsia"/>
        </w:rPr>
        <w:t>祂不仅在祂的选民中赦免如此多、如此各种各样的罪，而且甚至与被弃者顽固的恶意争斗并加以容忍，直到它恶贯满盈（太 二十三. 32）。</w:t>
      </w:r>
    </w:p>
    <w:p w14:paraId="417A5B18">
      <w:pPr>
        <w:pStyle w:val="6"/>
        <w:spacing w:after="0" w:line="254" w:lineRule="auto"/>
        <w:rPr>
          <w:rFonts w:hint="eastAsia"/>
        </w:rPr>
      </w:pPr>
    </w:p>
    <w:p w14:paraId="214C034C">
      <w:pPr>
        <w:pStyle w:val="3"/>
        <w:bidi w:val="0"/>
        <w:rPr>
          <w:rFonts w:hint="eastAsia"/>
        </w:rPr>
      </w:pPr>
      <w:r>
        <w:rPr>
          <w:rFonts w:hint="eastAsia"/>
        </w:rPr>
        <w:t>ARTICLE II.条款二。</w:t>
      </w:r>
    </w:p>
    <w:p w14:paraId="6C8EC947">
      <w:pPr>
        <w:pStyle w:val="6"/>
        <w:spacing w:after="0" w:line="254" w:lineRule="auto"/>
        <w:rPr>
          <w:rFonts w:hint="eastAsia"/>
        </w:rPr>
      </w:pPr>
    </w:p>
    <w:p w14:paraId="3A991AAF">
      <w:pPr>
        <w:pStyle w:val="6"/>
        <w:spacing w:after="0" w:line="254" w:lineRule="auto"/>
        <w:rPr>
          <w:rFonts w:hint="eastAsia"/>
        </w:rPr>
      </w:pPr>
      <w:r>
        <w:rPr>
          <w:rFonts w:hint="eastAsia"/>
        </w:rPr>
        <w:t>(THAT IS, CALUMNY II.)</w:t>
      </w:r>
    </w:p>
    <w:p w14:paraId="06528DCC">
      <w:pPr>
        <w:pStyle w:val="6"/>
        <w:spacing w:after="0" w:line="254" w:lineRule="auto"/>
        <w:rPr>
          <w:rFonts w:hint="eastAsia"/>
        </w:rPr>
      </w:pPr>
      <w:r>
        <w:rPr>
          <w:rFonts w:hint="eastAsia"/>
        </w:rPr>
        <w:t>（即，诽谤二。）</w:t>
      </w:r>
    </w:p>
    <w:p w14:paraId="78F7CC1D">
      <w:pPr>
        <w:pStyle w:val="6"/>
        <w:spacing w:after="0" w:line="254" w:lineRule="auto"/>
        <w:rPr>
          <w:rFonts w:hint="eastAsia"/>
        </w:rPr>
      </w:pPr>
    </w:p>
    <w:p w14:paraId="34811606">
      <w:pPr>
        <w:pStyle w:val="6"/>
        <w:spacing w:after="0" w:line="254" w:lineRule="auto"/>
        <w:rPr>
          <w:rFonts w:hint="eastAsia"/>
        </w:rPr>
      </w:pPr>
      <w:r>
        <w:rPr>
          <w:rFonts w:hint="eastAsia"/>
        </w:rPr>
        <w:t>GOD NOT ONLY PREDESTINATED EVEN ADAM TO DAMNATION, BUT TO THE CAUSES</w:t>
      </w:r>
    </w:p>
    <w:p w14:paraId="03667563">
      <w:pPr>
        <w:pStyle w:val="6"/>
        <w:spacing w:after="0" w:line="254" w:lineRule="auto"/>
        <w:rPr>
          <w:rFonts w:hint="eastAsia"/>
        </w:rPr>
      </w:pPr>
      <w:r>
        <w:rPr>
          <w:rFonts w:hint="eastAsia"/>
        </w:rPr>
        <w:t>OF THAT DAMNATION ALSO, WHOSE FALL HE NOT ONLY FORESAW, BUT HE ALSO</w:t>
      </w:r>
    </w:p>
    <w:p w14:paraId="5C986AA4">
      <w:pPr>
        <w:pStyle w:val="6"/>
        <w:spacing w:after="0" w:line="254" w:lineRule="auto"/>
        <w:rPr>
          <w:rFonts w:hint="eastAsia"/>
        </w:rPr>
      </w:pPr>
      <w:r>
        <w:rPr>
          <w:rFonts w:hint="eastAsia"/>
        </w:rPr>
        <w:t>WILLED BY HIS SECRET AND ETERNAL DECREE AND ORDAINED THAT HE SHOULD</w:t>
      </w:r>
    </w:p>
    <w:p w14:paraId="34089BDF">
      <w:pPr>
        <w:pStyle w:val="6"/>
        <w:spacing w:after="0" w:line="254" w:lineRule="auto"/>
        <w:rPr>
          <w:rFonts w:hint="eastAsia"/>
        </w:rPr>
      </w:pPr>
      <w:r>
        <w:rPr>
          <w:rFonts w:hint="eastAsia"/>
        </w:rPr>
        <w:t>FALL, WHICH FALL, THAT IT MIGHT, IN ITS TIME, TAKE PLACE, GOD PLACED</w:t>
      </w:r>
    </w:p>
    <w:p w14:paraId="746C01FD">
      <w:pPr>
        <w:pStyle w:val="6"/>
        <w:spacing w:after="0" w:line="254" w:lineRule="auto"/>
        <w:rPr>
          <w:rFonts w:hint="eastAsia"/>
        </w:rPr>
      </w:pPr>
      <w:r>
        <w:rPr>
          <w:rFonts w:hint="eastAsia"/>
        </w:rPr>
        <w:t>BEFORE HIM THE APPLE, WHICH SHOULD CAUSE THAT FALL.</w:t>
      </w:r>
    </w:p>
    <w:p w14:paraId="18F38751">
      <w:pPr>
        <w:pStyle w:val="6"/>
        <w:spacing w:after="0" w:line="254" w:lineRule="auto"/>
        <w:rPr>
          <w:rFonts w:hint="eastAsia"/>
        </w:rPr>
      </w:pPr>
      <w:r>
        <w:rPr>
          <w:rFonts w:hint="eastAsia"/>
        </w:rPr>
        <w:t>上帝不仅预定了亚当本人趋向沉沦，而且也预定了那沉沦的原因，祂不仅预见了亚当的堕落，而且祂也藉着祂奥秘和永恒的预旨意愿并命定他应当堕落，为了使这堕落能在适当的时候发生，上帝把那会导致堕落的苹果放在他面前。</w:t>
      </w:r>
    </w:p>
    <w:p w14:paraId="6682372E">
      <w:pPr>
        <w:pStyle w:val="6"/>
        <w:spacing w:after="0" w:line="254" w:lineRule="auto"/>
        <w:rPr>
          <w:rFonts w:hint="eastAsia"/>
        </w:rPr>
      </w:pPr>
    </w:p>
    <w:p w14:paraId="3AB54563">
      <w:pPr>
        <w:pStyle w:val="6"/>
        <w:spacing w:after="0" w:line="254" w:lineRule="auto"/>
        <w:rPr>
          <w:rFonts w:hint="eastAsia"/>
        </w:rPr>
      </w:pPr>
      <w:r>
        <w:rPr>
          <w:rFonts w:hint="eastAsia"/>
        </w:rPr>
        <w:t>C A L U M N I A T O R'S</w:t>
      </w:r>
    </w:p>
    <w:p w14:paraId="0590DA3F">
      <w:pPr>
        <w:pStyle w:val="6"/>
        <w:spacing w:after="0" w:line="254" w:lineRule="auto"/>
        <w:rPr>
          <w:rFonts w:hint="eastAsia"/>
        </w:rPr>
      </w:pPr>
      <w:r>
        <w:rPr>
          <w:rFonts w:hint="eastAsia"/>
        </w:rPr>
        <w:t>OBSERVATIONS AND STATEMENTS ON ARTICLE II.</w:t>
      </w:r>
    </w:p>
    <w:p w14:paraId="59A2B610">
      <w:pPr>
        <w:pStyle w:val="6"/>
        <w:spacing w:after="0" w:line="254" w:lineRule="auto"/>
        <w:rPr>
          <w:rFonts w:hint="eastAsia"/>
        </w:rPr>
      </w:pPr>
      <w:r>
        <w:rPr>
          <w:rFonts w:hint="eastAsia"/>
        </w:rPr>
        <w:t>诽谤者</w:t>
      </w:r>
    </w:p>
    <w:p w14:paraId="46C90778">
      <w:pPr>
        <w:pStyle w:val="6"/>
        <w:spacing w:after="0" w:line="254" w:lineRule="auto"/>
        <w:rPr>
          <w:rFonts w:hint="eastAsia"/>
        </w:rPr>
      </w:pPr>
      <w:r>
        <w:rPr>
          <w:rFonts w:hint="eastAsia"/>
        </w:rPr>
        <w:t>关于条款二的评论与陈述。</w:t>
      </w:r>
    </w:p>
    <w:p w14:paraId="1AAC23F9">
      <w:pPr>
        <w:pStyle w:val="6"/>
        <w:spacing w:after="0" w:line="254" w:lineRule="auto"/>
        <w:rPr>
          <w:rFonts w:hint="eastAsia"/>
        </w:rPr>
      </w:pPr>
    </w:p>
    <w:p w14:paraId="2B7E1D61">
      <w:pPr>
        <w:pStyle w:val="6"/>
        <w:spacing w:after="0" w:line="254" w:lineRule="auto"/>
        <w:rPr>
          <w:rFonts w:hint="eastAsia"/>
        </w:rPr>
      </w:pPr>
      <w:r>
        <w:rPr>
          <w:rFonts w:hint="eastAsia"/>
        </w:rPr>
        <w:t>Your opponents say that this SECOND ARTICLE is the doctrine of the devil, and they demand of me, Calvin, that I would tell them where, in the Divine Scriptures, the substance contained in this Article is written?</w:t>
      </w:r>
    </w:p>
    <w:p w14:paraId="28C756BF">
      <w:pPr>
        <w:pStyle w:val="6"/>
        <w:spacing w:after="0" w:line="254" w:lineRule="auto"/>
        <w:rPr>
          <w:rFonts w:hint="eastAsia"/>
        </w:rPr>
      </w:pPr>
      <w:r>
        <w:rPr>
          <w:rFonts w:hint="eastAsia"/>
        </w:rPr>
        <w:t>你的反对者说，这第二条款是魔鬼的教义，他们要求我，加尔文，告诉他们，这条款中所包含的实质内容，写在神圣圣经的何处？</w:t>
      </w:r>
    </w:p>
    <w:p w14:paraId="06039F52">
      <w:pPr>
        <w:pStyle w:val="6"/>
        <w:spacing w:after="0" w:line="254" w:lineRule="auto"/>
        <w:rPr>
          <w:rFonts w:hint="eastAsia"/>
        </w:rPr>
      </w:pPr>
    </w:p>
    <w:p w14:paraId="1AAF3A43">
      <w:pPr>
        <w:pStyle w:val="3"/>
        <w:bidi w:val="0"/>
        <w:rPr>
          <w:rFonts w:hint="eastAsia"/>
        </w:rPr>
      </w:pPr>
      <w:r>
        <w:rPr>
          <w:rFonts w:hint="eastAsia"/>
        </w:rPr>
        <w:t>REPLY OF JOHN CALVIN TO ARTICLE II</w:t>
      </w:r>
    </w:p>
    <w:p w14:paraId="2006BC86">
      <w:pPr>
        <w:pStyle w:val="3"/>
        <w:bidi w:val="0"/>
        <w:rPr>
          <w:rFonts w:hint="eastAsia"/>
        </w:rPr>
      </w:pPr>
      <w:r>
        <w:rPr>
          <w:rFonts w:hint="eastAsia"/>
        </w:rPr>
        <w:t>约翰·加尔文对条款二的回复</w:t>
      </w:r>
    </w:p>
    <w:p w14:paraId="5E3E8969">
      <w:pPr>
        <w:pStyle w:val="6"/>
        <w:spacing w:after="0" w:line="254" w:lineRule="auto"/>
        <w:rPr>
          <w:rFonts w:hint="eastAsia"/>
        </w:rPr>
      </w:pPr>
    </w:p>
    <w:p w14:paraId="4D4A89A7">
      <w:pPr>
        <w:pStyle w:val="6"/>
        <w:spacing w:after="0" w:line="254" w:lineRule="auto"/>
        <w:rPr>
          <w:rFonts w:hint="eastAsia"/>
        </w:rPr>
      </w:pPr>
      <w:r>
        <w:rPr>
          <w:rFonts w:hint="eastAsia"/>
        </w:rPr>
        <w:t>Under this SECOND ARTICLE you appear again exactly the same man as before.</w:t>
      </w:r>
    </w:p>
    <w:p w14:paraId="52424208">
      <w:pPr>
        <w:pStyle w:val="6"/>
        <w:spacing w:after="0" w:line="254" w:lineRule="auto"/>
        <w:rPr>
          <w:rFonts w:hint="eastAsia"/>
        </w:rPr>
      </w:pPr>
      <w:r>
        <w:rPr>
          <w:rFonts w:hint="eastAsia"/>
        </w:rPr>
        <w:t>在这第二条款下，你又表现得和以前一模一样。</w:t>
      </w:r>
    </w:p>
    <w:p w14:paraId="68DFE6BF">
      <w:pPr>
        <w:pStyle w:val="6"/>
        <w:spacing w:after="0" w:line="254" w:lineRule="auto"/>
        <w:rPr>
          <w:rFonts w:hint="eastAsia"/>
        </w:rPr>
      </w:pPr>
    </w:p>
    <w:p w14:paraId="37BCD99D">
      <w:pPr>
        <w:pStyle w:val="6"/>
        <w:spacing w:after="0" w:line="254" w:lineRule="auto"/>
        <w:rPr>
          <w:rFonts w:hint="eastAsia"/>
        </w:rPr>
      </w:pPr>
      <w:r>
        <w:rPr>
          <w:rFonts w:hint="eastAsia"/>
        </w:rPr>
        <w:t>Now just produce the passage from my writings wherein I teach "that the apple was placed by God before Adam, that it might be the cause of his fall."</w:t>
      </w:r>
    </w:p>
    <w:p w14:paraId="363E00DA">
      <w:pPr>
        <w:pStyle w:val="6"/>
        <w:spacing w:after="0" w:line="254" w:lineRule="auto"/>
        <w:rPr>
          <w:rFonts w:hint="eastAsia"/>
        </w:rPr>
      </w:pPr>
      <w:r>
        <w:rPr>
          <w:rFonts w:hint="eastAsia"/>
        </w:rPr>
        <w:t>现在，请从我的著作中找出那段我教导“上帝把苹果放在亚当面前，作为他堕落的原因”的文字。</w:t>
      </w:r>
    </w:p>
    <w:p w14:paraId="43B703FD">
      <w:pPr>
        <w:pStyle w:val="6"/>
        <w:spacing w:after="0" w:line="254" w:lineRule="auto"/>
        <w:rPr>
          <w:rFonts w:hint="eastAsia"/>
        </w:rPr>
      </w:pPr>
    </w:p>
    <w:p w14:paraId="78B580C0">
      <w:pPr>
        <w:pStyle w:val="6"/>
        <w:spacing w:after="0" w:line="254" w:lineRule="auto"/>
        <w:rPr>
          <w:rFonts w:hint="eastAsia"/>
        </w:rPr>
      </w:pPr>
      <w:r>
        <w:rPr>
          <w:rFonts w:hint="eastAsia"/>
        </w:rPr>
        <w:t>This, in fact, is the very source of all your popularity?the drawing of a cloud of obscuration across the minds of the inexperienced, to prevent them from rising to the height of that truth which is removed out of the reach of the common understanding of the flesh and of the carnal mind.</w:t>
      </w:r>
    </w:p>
    <w:p w14:paraId="272185B4">
      <w:pPr>
        <w:pStyle w:val="6"/>
        <w:spacing w:after="0" w:line="254" w:lineRule="auto"/>
        <w:rPr>
          <w:rFonts w:hint="eastAsia"/>
        </w:rPr>
      </w:pPr>
      <w:r>
        <w:rPr>
          <w:rFonts w:hint="eastAsia"/>
        </w:rPr>
        <w:t>事实上，这正是你所有声望的真正来源——在缺乏经验之人的头脑中制造一片模糊的迷雾，阻止他们达到那真理的高度，而那真理是肉体和属肉体心智的普通理解所无法企及的。</w:t>
      </w:r>
    </w:p>
    <w:p w14:paraId="5013CA11">
      <w:pPr>
        <w:pStyle w:val="6"/>
        <w:spacing w:after="0" w:line="254" w:lineRule="auto"/>
        <w:rPr>
          <w:rFonts w:hint="eastAsia"/>
        </w:rPr>
      </w:pPr>
    </w:p>
    <w:p w14:paraId="43E4D192">
      <w:pPr>
        <w:pStyle w:val="6"/>
        <w:spacing w:after="0" w:line="254" w:lineRule="auto"/>
        <w:rPr>
          <w:rFonts w:hint="eastAsia"/>
        </w:rPr>
      </w:pPr>
      <w:r>
        <w:rPr>
          <w:rFonts w:hint="eastAsia"/>
        </w:rPr>
        <w:t>But not to wrangle about words, I willingly, and in a moment, confess that what I have written is this: "That the Fall of Adam was not by accident, nor by chance; but was ordained by the secret counsel of God."</w:t>
      </w:r>
    </w:p>
    <w:p w14:paraId="46C24C9F">
      <w:pPr>
        <w:pStyle w:val="6"/>
        <w:spacing w:after="0" w:line="254" w:lineRule="auto"/>
        <w:rPr>
          <w:rFonts w:hint="eastAsia"/>
        </w:rPr>
      </w:pPr>
      <w:r>
        <w:rPr>
          <w:rFonts w:hint="eastAsia"/>
        </w:rPr>
        <w:t>但是，为了不纠缠于字句，我甘愿并且立刻承认，我所写的是：“亚当的堕落并非偶然，也非意外；而是由上帝奥秘的筹算所命定的。”</w:t>
      </w:r>
    </w:p>
    <w:p w14:paraId="6F0479C2">
      <w:pPr>
        <w:pStyle w:val="6"/>
        <w:spacing w:after="0" w:line="254" w:lineRule="auto"/>
        <w:rPr>
          <w:rFonts w:hint="eastAsia"/>
        </w:rPr>
      </w:pPr>
    </w:p>
    <w:p w14:paraId="51B59114">
      <w:pPr>
        <w:pStyle w:val="6"/>
        <w:spacing w:after="0" w:line="254" w:lineRule="auto"/>
        <w:rPr>
          <w:rFonts w:hint="eastAsia"/>
        </w:rPr>
      </w:pPr>
      <w:r>
        <w:rPr>
          <w:rFonts w:hint="eastAsia"/>
        </w:rPr>
        <w:t>And this is the doctrine which you positively pronounce to be "the doctrine of the devil."</w:t>
      </w:r>
    </w:p>
    <w:p w14:paraId="73C15FBA">
      <w:pPr>
        <w:pStyle w:val="6"/>
        <w:spacing w:after="0" w:line="254" w:lineRule="auto"/>
        <w:rPr>
          <w:rFonts w:hint="eastAsia"/>
        </w:rPr>
      </w:pPr>
      <w:r>
        <w:rPr>
          <w:rFonts w:hint="eastAsia"/>
        </w:rPr>
        <w:t>而这正是你断然宣称为“魔鬼的教义”的教义。</w:t>
      </w:r>
    </w:p>
    <w:p w14:paraId="44813E85">
      <w:pPr>
        <w:pStyle w:val="6"/>
        <w:spacing w:after="0" w:line="254" w:lineRule="auto"/>
        <w:rPr>
          <w:rFonts w:hint="eastAsia"/>
        </w:rPr>
      </w:pPr>
    </w:p>
    <w:p w14:paraId="74678950">
      <w:pPr>
        <w:pStyle w:val="6"/>
        <w:spacing w:after="0" w:line="254" w:lineRule="auto"/>
        <w:rPr>
          <w:rFonts w:hint="eastAsia"/>
        </w:rPr>
      </w:pPr>
      <w:r>
        <w:rPr>
          <w:rFonts w:hint="eastAsia"/>
        </w:rPr>
        <w:t>You are, in your own eyes, I know, a judge of the highest authority, and therefore it is that, in your self-conceit, you imagine that you can, by five words of the foulest abuse, knock down that firm fabric of truth which I have erected, after which I have supported by the most impregnable arguments.</w:t>
      </w:r>
    </w:p>
    <w:p w14:paraId="7F861F0D">
      <w:pPr>
        <w:pStyle w:val="6"/>
        <w:spacing w:after="0" w:line="254" w:lineRule="auto"/>
        <w:rPr>
          <w:rFonts w:hint="eastAsia"/>
        </w:rPr>
      </w:pPr>
      <w:r>
        <w:rPr>
          <w:rFonts w:hint="eastAsia"/>
        </w:rPr>
        <w:t>我知道，在你自己的眼中，你是一位最高权威的审判者，因此，你自负地以为，你能用五句最污秽的辱骂，推倒我所建立的、并随后用最坚不可摧的论据所支持的坚固真理结构。</w:t>
      </w:r>
    </w:p>
    <w:p w14:paraId="054E3625">
      <w:pPr>
        <w:pStyle w:val="6"/>
        <w:spacing w:after="0" w:line="254" w:lineRule="auto"/>
        <w:rPr>
          <w:rFonts w:hint="eastAsia"/>
        </w:rPr>
      </w:pPr>
    </w:p>
    <w:p w14:paraId="151F0CB5">
      <w:pPr>
        <w:pStyle w:val="6"/>
        <w:spacing w:after="0" w:line="254" w:lineRule="auto"/>
        <w:rPr>
          <w:rFonts w:hint="eastAsia"/>
        </w:rPr>
      </w:pPr>
      <w:r>
        <w:rPr>
          <w:rFonts w:hint="eastAsia"/>
        </w:rPr>
        <w:t>You call upon me to produce a testimony from the Scriptures, from which it is manifest that Adam fell not, but by the secret decree of God.</w:t>
      </w:r>
    </w:p>
    <w:p w14:paraId="6DC7EF9A">
      <w:pPr>
        <w:pStyle w:val="6"/>
        <w:spacing w:after="0" w:line="254" w:lineRule="auto"/>
        <w:rPr>
          <w:rFonts w:hint="eastAsia"/>
        </w:rPr>
      </w:pPr>
      <w:r>
        <w:rPr>
          <w:rFonts w:hint="eastAsia"/>
        </w:rPr>
        <w:t>你要求我从圣经中提出证据，证明亚当的堕落并非偶然，而是出于上帝奥秘的预旨。</w:t>
      </w:r>
    </w:p>
    <w:p w14:paraId="72AD67DB">
      <w:pPr>
        <w:pStyle w:val="6"/>
        <w:spacing w:after="0" w:line="254" w:lineRule="auto"/>
        <w:rPr>
          <w:rFonts w:hint="eastAsia"/>
        </w:rPr>
      </w:pPr>
    </w:p>
    <w:p w14:paraId="417A8243">
      <w:pPr>
        <w:pStyle w:val="6"/>
        <w:spacing w:after="0" w:line="254" w:lineRule="auto"/>
        <w:rPr>
          <w:rFonts w:hint="eastAsia"/>
        </w:rPr>
      </w:pPr>
      <w:r>
        <w:rPr>
          <w:rFonts w:hint="eastAsia"/>
        </w:rPr>
        <w:t>But had you read even a few pages of my writings with any attention, that sentiment of mine could not have escaped you which everywhere occurs in my books?that God governs all things by His secret counsel and decree.</w:t>
      </w:r>
    </w:p>
    <w:p w14:paraId="085B3A12">
      <w:pPr>
        <w:pStyle w:val="6"/>
        <w:spacing w:after="0" w:line="254" w:lineRule="auto"/>
        <w:rPr>
          <w:rFonts w:hint="eastAsia"/>
        </w:rPr>
      </w:pPr>
      <w:r>
        <w:rPr>
          <w:rFonts w:hint="eastAsia"/>
        </w:rPr>
        <w:t>但是，倘若你稍加注意地阅读过我著作中的几页，我书中处处可见的那个观点——上帝藉着祂奥秘的筹算和预旨掌管万事——就不可能逃过你的眼睛。</w:t>
      </w:r>
    </w:p>
    <w:p w14:paraId="5F8C8B6C">
      <w:pPr>
        <w:pStyle w:val="6"/>
        <w:spacing w:after="0" w:line="254" w:lineRule="auto"/>
        <w:rPr>
          <w:rFonts w:hint="eastAsia"/>
        </w:rPr>
      </w:pPr>
    </w:p>
    <w:p w14:paraId="14859D73">
      <w:pPr>
        <w:pStyle w:val="6"/>
        <w:spacing w:after="0" w:line="254" w:lineRule="auto"/>
        <w:rPr>
          <w:rFonts w:hint="eastAsia"/>
        </w:rPr>
      </w:pPr>
      <w:r>
        <w:rPr>
          <w:rFonts w:hint="eastAsia"/>
        </w:rPr>
        <w:t>You ascribe a prescience to God after your own fashion, representing Him as sitting in heaven as an idle, inactive, unconcerned spectator of all things in the life of men.</w:t>
      </w:r>
    </w:p>
    <w:p w14:paraId="45BBCED5">
      <w:pPr>
        <w:pStyle w:val="6"/>
        <w:spacing w:after="0" w:line="254" w:lineRule="auto"/>
        <w:rPr>
          <w:rFonts w:hint="eastAsia"/>
        </w:rPr>
      </w:pPr>
      <w:r>
        <w:rPr>
          <w:rFonts w:hint="eastAsia"/>
        </w:rPr>
        <w:t>你按照你自己的方式将预知归于上帝，把祂描绘成坐在天上，对人生万事漠不关心、无所事事的旁观者。</w:t>
      </w:r>
    </w:p>
    <w:p w14:paraId="40C1C853">
      <w:pPr>
        <w:pStyle w:val="6"/>
        <w:spacing w:after="0" w:line="254" w:lineRule="auto"/>
        <w:rPr>
          <w:rFonts w:hint="eastAsia"/>
        </w:rPr>
      </w:pPr>
    </w:p>
    <w:p w14:paraId="5D7D8897">
      <w:pPr>
        <w:pStyle w:val="6"/>
        <w:spacing w:after="0" w:line="254" w:lineRule="auto"/>
        <w:rPr>
          <w:rFonts w:hint="eastAsia"/>
        </w:rPr>
      </w:pPr>
      <w:r>
        <w:rPr>
          <w:rFonts w:hint="eastAsia"/>
        </w:rPr>
        <w:t>Whereas, God Himself, ever vindicating to Himself the right and the act of holding the helm of all things which are done in the whole world, never permits a separation of His prescience from His, power!</w:t>
      </w:r>
    </w:p>
    <w:p w14:paraId="700DDADE">
      <w:pPr>
        <w:pStyle w:val="6"/>
        <w:spacing w:after="0" w:line="254" w:lineRule="auto"/>
        <w:rPr>
          <w:rFonts w:hint="eastAsia"/>
        </w:rPr>
      </w:pPr>
      <w:r>
        <w:rPr>
          <w:rFonts w:hint="eastAsia"/>
        </w:rPr>
        <w:t>然而，上帝自己，始终为祂自己辩护，坚持祂拥有并施行掌管全世界所发生一切事物的舵轮的权利，绝不允许祂的预知与祂的权能分开！</w:t>
      </w:r>
    </w:p>
    <w:p w14:paraId="49AEB88B">
      <w:pPr>
        <w:pStyle w:val="6"/>
        <w:spacing w:after="0" w:line="254" w:lineRule="auto"/>
        <w:rPr>
          <w:rFonts w:hint="eastAsia"/>
        </w:rPr>
      </w:pPr>
    </w:p>
    <w:p w14:paraId="3B9C9562">
      <w:pPr>
        <w:pStyle w:val="6"/>
        <w:spacing w:after="0" w:line="254" w:lineRule="auto"/>
        <w:rPr>
          <w:rFonts w:hint="eastAsia"/>
        </w:rPr>
      </w:pPr>
      <w:r>
        <w:rPr>
          <w:rFonts w:hint="eastAsia"/>
        </w:rPr>
        <w:t>Nor is this manner of reasoning mine only, but most certainly Augustine's also.</w:t>
      </w:r>
    </w:p>
    <w:p w14:paraId="2C1F74FE">
      <w:pPr>
        <w:pStyle w:val="6"/>
        <w:spacing w:after="0" w:line="254" w:lineRule="auto"/>
        <w:rPr>
          <w:rFonts w:hint="eastAsia"/>
        </w:rPr>
      </w:pPr>
      <w:r>
        <w:rPr>
          <w:rFonts w:hint="eastAsia"/>
        </w:rPr>
        <w:t>这种推理方式不仅是我的，而且无疑也是奥古斯丁的。</w:t>
      </w:r>
    </w:p>
    <w:p w14:paraId="2D5B4CE4">
      <w:pPr>
        <w:pStyle w:val="6"/>
        <w:spacing w:after="0" w:line="254" w:lineRule="auto"/>
        <w:rPr>
          <w:rFonts w:hint="eastAsia"/>
        </w:rPr>
      </w:pPr>
    </w:p>
    <w:p w14:paraId="654B7C16">
      <w:pPr>
        <w:pStyle w:val="6"/>
        <w:spacing w:after="0" w:line="254" w:lineRule="auto"/>
        <w:rPr>
          <w:rFonts w:hint="eastAsia"/>
        </w:rPr>
      </w:pPr>
      <w:r>
        <w:rPr>
          <w:rFonts w:hint="eastAsia"/>
        </w:rPr>
        <w:t>"If (says that holy father) God foresaw that which He did not will to be done, God holds not the supreme rule over all things.</w:t>
      </w:r>
    </w:p>
    <w:p w14:paraId="342ECDEC">
      <w:pPr>
        <w:pStyle w:val="6"/>
        <w:spacing w:after="0" w:line="254" w:lineRule="auto"/>
        <w:rPr>
          <w:rFonts w:hint="eastAsia"/>
        </w:rPr>
      </w:pPr>
      <w:r>
        <w:rPr>
          <w:rFonts w:hint="eastAsia"/>
        </w:rPr>
        <w:t>“如果（那位圣父说）上帝预见到了祂不愿发生的事，那么上帝就没有对万物拥有至高的统治权。</w:t>
      </w:r>
    </w:p>
    <w:p w14:paraId="0014ECE7">
      <w:pPr>
        <w:pStyle w:val="6"/>
        <w:spacing w:after="0" w:line="254" w:lineRule="auto"/>
        <w:rPr>
          <w:rFonts w:hint="eastAsia"/>
        </w:rPr>
      </w:pPr>
    </w:p>
    <w:p w14:paraId="0D43C199">
      <w:pPr>
        <w:pStyle w:val="6"/>
        <w:spacing w:after="0" w:line="254" w:lineRule="auto"/>
        <w:rPr>
          <w:rFonts w:hint="eastAsia"/>
        </w:rPr>
      </w:pPr>
      <w:r>
        <w:rPr>
          <w:rFonts w:hint="eastAsia"/>
        </w:rPr>
        <w:t>God, therefore, ordained that which should come to pass, because nothing could have been done had He not willed it to be done."</w:t>
      </w:r>
    </w:p>
    <w:p w14:paraId="55EC500D">
      <w:pPr>
        <w:pStyle w:val="6"/>
        <w:spacing w:after="0" w:line="254" w:lineRule="auto"/>
        <w:rPr>
          <w:rFonts w:hint="eastAsia"/>
        </w:rPr>
      </w:pPr>
      <w:r>
        <w:rPr>
          <w:rFonts w:hint="eastAsia"/>
        </w:rPr>
        <w:t>因此，上帝命定了将要发生的事，因为如果祂不意愿某事发生，那事就无法发生。”</w:t>
      </w:r>
    </w:p>
    <w:p w14:paraId="576C57F3">
      <w:pPr>
        <w:pStyle w:val="6"/>
        <w:spacing w:after="0" w:line="254" w:lineRule="auto"/>
        <w:rPr>
          <w:rFonts w:hint="eastAsia"/>
        </w:rPr>
      </w:pPr>
    </w:p>
    <w:p w14:paraId="192AC3E4">
      <w:pPr>
        <w:pStyle w:val="6"/>
        <w:spacing w:after="0" w:line="254" w:lineRule="auto"/>
        <w:rPr>
          <w:rFonts w:hint="eastAsia"/>
        </w:rPr>
      </w:pPr>
      <w:r>
        <w:rPr>
          <w:rFonts w:hint="eastAsia"/>
        </w:rPr>
        <w:t>If you judge this to be absurd, you will be just as far off as before, and will fall back into the same confusion into which you fell by making my doctrine to be "the doctrine of the devil."</w:t>
      </w:r>
    </w:p>
    <w:p w14:paraId="0A576CB8">
      <w:pPr>
        <w:pStyle w:val="6"/>
        <w:spacing w:after="0" w:line="254" w:lineRule="auto"/>
        <w:rPr>
          <w:rFonts w:hint="eastAsia"/>
        </w:rPr>
      </w:pPr>
      <w:r>
        <w:rPr>
          <w:rFonts w:hint="eastAsia"/>
        </w:rPr>
        <w:t>如果你认为这很荒谬，你就会像以前一样偏离正道，并且会重新陷入你因将我的教义视为“魔鬼的教义”而陷入的同样的混乱之中。</w:t>
      </w:r>
    </w:p>
    <w:p w14:paraId="603A3037">
      <w:pPr>
        <w:pStyle w:val="6"/>
        <w:spacing w:after="0" w:line="254" w:lineRule="auto"/>
        <w:rPr>
          <w:rFonts w:hint="eastAsia"/>
        </w:rPr>
      </w:pPr>
    </w:p>
    <w:p w14:paraId="3B644754">
      <w:pPr>
        <w:pStyle w:val="6"/>
        <w:spacing w:after="0" w:line="254" w:lineRule="auto"/>
        <w:rPr>
          <w:rFonts w:hint="eastAsia"/>
        </w:rPr>
      </w:pPr>
      <w:r>
        <w:rPr>
          <w:rFonts w:hint="eastAsia"/>
        </w:rPr>
        <w:t>For you ought to have applied that remedy for your evil case, which might have been ready at your hand.</w:t>
      </w:r>
    </w:p>
    <w:p w14:paraId="0980AFA1">
      <w:pPr>
        <w:pStyle w:val="6"/>
        <w:spacing w:after="0" w:line="254" w:lineRule="auto"/>
        <w:rPr>
          <w:rFonts w:hint="eastAsia"/>
        </w:rPr>
      </w:pPr>
      <w:r>
        <w:rPr>
          <w:rFonts w:hint="eastAsia"/>
        </w:rPr>
        <w:t>因为你本应采用那唾手可得的补救方法来处理你这邪恶的情况。</w:t>
      </w:r>
    </w:p>
    <w:p w14:paraId="1B810A0B">
      <w:pPr>
        <w:pStyle w:val="6"/>
        <w:spacing w:after="0" w:line="254" w:lineRule="auto"/>
        <w:rPr>
          <w:rFonts w:hint="eastAsia"/>
        </w:rPr>
      </w:pPr>
    </w:p>
    <w:p w14:paraId="3EBD39B6">
      <w:pPr>
        <w:pStyle w:val="6"/>
        <w:spacing w:after="0" w:line="254" w:lineRule="auto"/>
        <w:rPr>
          <w:rFonts w:hint="eastAsia"/>
        </w:rPr>
      </w:pPr>
      <w:r>
        <w:rPr>
          <w:rFonts w:hint="eastAsia"/>
        </w:rPr>
        <w:t>But that you did not this, nor could do it, is perfectly plain.</w:t>
      </w:r>
    </w:p>
    <w:p w14:paraId="6E943259">
      <w:pPr>
        <w:pStyle w:val="6"/>
        <w:spacing w:after="0" w:line="254" w:lineRule="auto"/>
        <w:rPr>
          <w:rFonts w:hint="eastAsia"/>
        </w:rPr>
      </w:pPr>
      <w:r>
        <w:rPr>
          <w:rFonts w:hint="eastAsia"/>
        </w:rPr>
        <w:t>但是你没有这样做，也不能这样做，这是完全清楚的。</w:t>
      </w:r>
    </w:p>
    <w:p w14:paraId="78F27E00">
      <w:pPr>
        <w:pStyle w:val="6"/>
        <w:spacing w:after="0" w:line="254" w:lineRule="auto"/>
        <w:rPr>
          <w:rFonts w:hint="eastAsia"/>
        </w:rPr>
      </w:pPr>
    </w:p>
    <w:p w14:paraId="16F29E10">
      <w:pPr>
        <w:pStyle w:val="6"/>
        <w:spacing w:after="0" w:line="254" w:lineRule="auto"/>
        <w:rPr>
          <w:rFonts w:hint="eastAsia"/>
        </w:rPr>
      </w:pPr>
      <w:r>
        <w:rPr>
          <w:rFonts w:hint="eastAsia"/>
        </w:rPr>
        <w:t>You might have thought thus, "God foresaw the Fall of Adam.</w:t>
      </w:r>
    </w:p>
    <w:p w14:paraId="06637959">
      <w:pPr>
        <w:pStyle w:val="6"/>
        <w:spacing w:after="0" w:line="254" w:lineRule="auto"/>
        <w:rPr>
          <w:rFonts w:hint="eastAsia"/>
        </w:rPr>
      </w:pPr>
      <w:r>
        <w:rPr>
          <w:rFonts w:hint="eastAsia"/>
        </w:rPr>
        <w:t>你本可以这样想：“上帝预见了亚当的堕落。</w:t>
      </w:r>
    </w:p>
    <w:p w14:paraId="4D2B7113">
      <w:pPr>
        <w:pStyle w:val="6"/>
        <w:spacing w:after="0" w:line="254" w:lineRule="auto"/>
        <w:rPr>
          <w:rFonts w:hint="eastAsia"/>
        </w:rPr>
      </w:pPr>
    </w:p>
    <w:p w14:paraId="5BAC8EA2">
      <w:pPr>
        <w:pStyle w:val="6"/>
        <w:spacing w:after="0" w:line="254" w:lineRule="auto"/>
        <w:rPr>
          <w:rFonts w:hint="eastAsia"/>
        </w:rPr>
      </w:pPr>
      <w:r>
        <w:rPr>
          <w:rFonts w:hint="eastAsia"/>
        </w:rPr>
        <w:t>It was in His power to have prevented it if He would.</w:t>
      </w:r>
    </w:p>
    <w:p w14:paraId="0DB1D027">
      <w:pPr>
        <w:pStyle w:val="6"/>
        <w:spacing w:after="0" w:line="254" w:lineRule="auto"/>
        <w:rPr>
          <w:rFonts w:hint="eastAsia"/>
        </w:rPr>
      </w:pPr>
      <w:r>
        <w:rPr>
          <w:rFonts w:hint="eastAsia"/>
        </w:rPr>
        <w:t>如果祂愿意，祂有能力阻止它。</w:t>
      </w:r>
    </w:p>
    <w:p w14:paraId="4C05BF3A">
      <w:pPr>
        <w:pStyle w:val="6"/>
        <w:spacing w:after="0" w:line="254" w:lineRule="auto"/>
        <w:rPr>
          <w:rFonts w:hint="eastAsia"/>
        </w:rPr>
      </w:pPr>
    </w:p>
    <w:p w14:paraId="3A5F1F85">
      <w:pPr>
        <w:pStyle w:val="6"/>
        <w:spacing w:after="0" w:line="254" w:lineRule="auto"/>
        <w:rPr>
          <w:rFonts w:hint="eastAsia"/>
        </w:rPr>
      </w:pPr>
      <w:r>
        <w:rPr>
          <w:rFonts w:hint="eastAsia"/>
        </w:rPr>
        <w:t>But He did not will to do so.</w:t>
      </w:r>
    </w:p>
    <w:p w14:paraId="05B639A3">
      <w:pPr>
        <w:pStyle w:val="6"/>
        <w:spacing w:after="0" w:line="254" w:lineRule="auto"/>
        <w:rPr>
          <w:rFonts w:hint="eastAsia"/>
        </w:rPr>
      </w:pPr>
      <w:r>
        <w:rPr>
          <w:rFonts w:hint="eastAsia"/>
        </w:rPr>
        <w:t>但祂不愿意这样做。</w:t>
      </w:r>
    </w:p>
    <w:p w14:paraId="6DF5452F">
      <w:pPr>
        <w:pStyle w:val="6"/>
        <w:spacing w:after="0" w:line="254" w:lineRule="auto"/>
        <w:rPr>
          <w:rFonts w:hint="eastAsia"/>
        </w:rPr>
      </w:pPr>
    </w:p>
    <w:p w14:paraId="7A29E3A8">
      <w:pPr>
        <w:pStyle w:val="6"/>
        <w:spacing w:after="0" w:line="254" w:lineRule="auto"/>
        <w:rPr>
          <w:rFonts w:hint="eastAsia"/>
        </w:rPr>
      </w:pPr>
      <w:r>
        <w:rPr>
          <w:rFonts w:hint="eastAsia"/>
        </w:rPr>
        <w:t>Why did He not will to do so?</w:t>
      </w:r>
    </w:p>
    <w:p w14:paraId="5E6E8B89">
      <w:pPr>
        <w:pStyle w:val="6"/>
        <w:spacing w:after="0" w:line="254" w:lineRule="auto"/>
        <w:rPr>
          <w:rFonts w:hint="eastAsia"/>
        </w:rPr>
      </w:pPr>
      <w:r>
        <w:rPr>
          <w:rFonts w:hint="eastAsia"/>
        </w:rPr>
        <w:t>祂为什么不愿意这样做？</w:t>
      </w:r>
    </w:p>
    <w:p w14:paraId="435A0213">
      <w:pPr>
        <w:pStyle w:val="6"/>
        <w:spacing w:after="0" w:line="254" w:lineRule="auto"/>
        <w:rPr>
          <w:rFonts w:hint="eastAsia"/>
        </w:rPr>
      </w:pPr>
    </w:p>
    <w:p w14:paraId="6E62B610">
      <w:pPr>
        <w:pStyle w:val="6"/>
        <w:spacing w:after="0" w:line="254" w:lineRule="auto"/>
        <w:rPr>
          <w:rFonts w:hint="eastAsia"/>
        </w:rPr>
      </w:pPr>
      <w:r>
        <w:rPr>
          <w:rFonts w:hint="eastAsia"/>
        </w:rPr>
        <w:t>No other reason can beigned for His not willing to do so than that His will had quite another bent, or inclination."</w:t>
      </w:r>
    </w:p>
    <w:p w14:paraId="048316D4">
      <w:pPr>
        <w:pStyle w:val="6"/>
        <w:spacing w:after="0" w:line="254" w:lineRule="auto"/>
        <w:rPr>
          <w:rFonts w:hint="eastAsia"/>
        </w:rPr>
      </w:pPr>
      <w:r>
        <w:rPr>
          <w:rFonts w:hint="eastAsia"/>
        </w:rPr>
        <w:t>除了祂的旨意另有趋向或倾向之外，无法为祂不愿意这样做找到其他原因。”</w:t>
      </w:r>
    </w:p>
    <w:p w14:paraId="27C90EC9">
      <w:pPr>
        <w:pStyle w:val="6"/>
        <w:spacing w:after="0" w:line="254" w:lineRule="auto"/>
        <w:rPr>
          <w:rFonts w:hint="eastAsia"/>
        </w:rPr>
      </w:pPr>
    </w:p>
    <w:p w14:paraId="6DE95284">
      <w:pPr>
        <w:pStyle w:val="6"/>
        <w:spacing w:after="0" w:line="254" w:lineRule="auto"/>
        <w:rPr>
          <w:rFonts w:hint="eastAsia"/>
        </w:rPr>
      </w:pPr>
      <w:r>
        <w:rPr>
          <w:rFonts w:hint="eastAsia"/>
        </w:rPr>
        <w:t>But, if you will permit yourself to enter into a contention with God, you had better profanely accuse Him at once and condemn Him, for having so made man of constitutional frailty as to leave him liable to fall, and that into eternal ruin on the account!</w:t>
      </w:r>
    </w:p>
    <w:p w14:paraId="4D582203">
      <w:pPr>
        <w:pStyle w:val="6"/>
        <w:spacing w:after="0" w:line="254" w:lineRule="auto"/>
        <w:rPr>
          <w:rFonts w:hint="eastAsia"/>
        </w:rPr>
      </w:pPr>
      <w:r>
        <w:rPr>
          <w:rFonts w:hint="eastAsia"/>
        </w:rPr>
        <w:t>但是，如果你允许自己与上帝争辩，你最好立刻亵渎地指控祂并谴责祂，因为祂如此创造了体质脆弱的人，以至于使他容易堕落，并因此陷入永远的毁灭！</w:t>
      </w:r>
    </w:p>
    <w:p w14:paraId="09116B49">
      <w:pPr>
        <w:pStyle w:val="6"/>
        <w:spacing w:after="0" w:line="254" w:lineRule="auto"/>
        <w:rPr>
          <w:rFonts w:hint="eastAsia"/>
        </w:rPr>
      </w:pPr>
    </w:p>
    <w:p w14:paraId="24DB75A0">
      <w:pPr>
        <w:pStyle w:val="6"/>
        <w:spacing w:after="0" w:line="254" w:lineRule="auto"/>
        <w:rPr>
          <w:rFonts w:hint="eastAsia"/>
        </w:rPr>
      </w:pPr>
      <w:r>
        <w:rPr>
          <w:rFonts w:hint="eastAsia"/>
        </w:rPr>
        <w:t>But you will reply that Adam fell by his own free-will.</w:t>
      </w:r>
    </w:p>
    <w:p w14:paraId="521C80BA">
      <w:pPr>
        <w:pStyle w:val="6"/>
        <w:spacing w:after="0" w:line="254" w:lineRule="auto"/>
        <w:rPr>
          <w:rFonts w:hint="eastAsia"/>
        </w:rPr>
      </w:pPr>
      <w:r>
        <w:rPr>
          <w:rFonts w:hint="eastAsia"/>
        </w:rPr>
        <w:t>但你会回答说，亚当是因他自己的自由意志而堕落的。</w:t>
      </w:r>
    </w:p>
    <w:p w14:paraId="0BC4C323">
      <w:pPr>
        <w:pStyle w:val="6"/>
        <w:spacing w:after="0" w:line="254" w:lineRule="auto"/>
        <w:rPr>
          <w:rFonts w:hint="eastAsia"/>
        </w:rPr>
      </w:pPr>
    </w:p>
    <w:p w14:paraId="05AF9192">
      <w:pPr>
        <w:pStyle w:val="6"/>
        <w:spacing w:after="0" w:line="254" w:lineRule="auto"/>
        <w:rPr>
          <w:rFonts w:hint="eastAsia"/>
        </w:rPr>
      </w:pPr>
      <w:r>
        <w:rPr>
          <w:rFonts w:hint="eastAsia"/>
        </w:rPr>
        <w:t>My reply to you in return is, that Adam had need of being gifted with that fortitude and constancy with which the elect of God are gifted whom God warns to "keep" sound and safe "from falling" (Jude 24).</w:t>
      </w:r>
    </w:p>
    <w:p w14:paraId="1CFAC1F6">
      <w:pPr>
        <w:pStyle w:val="6"/>
        <w:spacing w:after="0" w:line="254" w:lineRule="auto"/>
        <w:rPr>
          <w:rFonts w:hint="eastAsia"/>
        </w:rPr>
      </w:pPr>
      <w:r>
        <w:rPr>
          <w:rFonts w:hint="eastAsia"/>
        </w:rPr>
        <w:t>我反过来回答你，亚当需要被赋予上帝选民所具有的那种刚毅和恒心，上帝警告祂的选民要“保守”自己健全稳固，“免得跌倒”（犹大书 24）。</w:t>
      </w:r>
    </w:p>
    <w:p w14:paraId="3EC7FE09">
      <w:pPr>
        <w:pStyle w:val="6"/>
        <w:spacing w:after="0" w:line="254" w:lineRule="auto"/>
        <w:rPr>
          <w:rFonts w:hint="eastAsia"/>
        </w:rPr>
      </w:pPr>
    </w:p>
    <w:p w14:paraId="6630D87C">
      <w:pPr>
        <w:pStyle w:val="6"/>
        <w:spacing w:after="0" w:line="254" w:lineRule="auto"/>
        <w:rPr>
          <w:rFonts w:hint="eastAsia"/>
        </w:rPr>
      </w:pPr>
      <w:r>
        <w:rPr>
          <w:rFonts w:hint="eastAsia"/>
        </w:rPr>
        <w:t>Most certain it is that if fresh strength were not supplied to us from heaven every moment, such is our liability to fall, that we should perish a thousand times over.</w:t>
      </w:r>
    </w:p>
    <w:p w14:paraId="43E615E1">
      <w:pPr>
        <w:pStyle w:val="6"/>
        <w:spacing w:after="0" w:line="254" w:lineRule="auto"/>
        <w:rPr>
          <w:rFonts w:hint="eastAsia"/>
        </w:rPr>
      </w:pPr>
      <w:r>
        <w:rPr>
          <w:rFonts w:hint="eastAsia"/>
        </w:rPr>
        <w:t>无疑，如果不是每时每刻都有新的力量从天上供应给我们，我们是如此容易跌倒，以至于我们会灭亡千百次。</w:t>
      </w:r>
    </w:p>
    <w:p w14:paraId="3D85A643">
      <w:pPr>
        <w:pStyle w:val="6"/>
        <w:spacing w:after="0" w:line="254" w:lineRule="auto"/>
        <w:rPr>
          <w:rFonts w:hint="eastAsia"/>
        </w:rPr>
      </w:pPr>
    </w:p>
    <w:p w14:paraId="65DEC75A">
      <w:pPr>
        <w:pStyle w:val="6"/>
        <w:spacing w:after="0" w:line="254" w:lineRule="auto"/>
        <w:rPr>
          <w:rFonts w:hint="eastAsia"/>
        </w:rPr>
      </w:pPr>
      <w:r>
        <w:rPr>
          <w:rFonts w:hint="eastAsia"/>
        </w:rPr>
        <w:t>But God supplies all those whom He hath chosen with an invincible fortitude, by which they are so holden up as to "persevere unto the end."</w:t>
      </w:r>
    </w:p>
    <w:p w14:paraId="0A5E639B">
      <w:pPr>
        <w:pStyle w:val="6"/>
        <w:spacing w:after="0" w:line="254" w:lineRule="auto"/>
        <w:rPr>
          <w:rFonts w:hint="eastAsia"/>
        </w:rPr>
      </w:pPr>
      <w:r>
        <w:rPr>
          <w:rFonts w:hint="eastAsia"/>
        </w:rPr>
        <w:t>但是上帝供应所有祂所拣选的人以不可战胜的刚毅，藉此他们得以坚立，以致“坚持到底”。</w:t>
      </w:r>
    </w:p>
    <w:p w14:paraId="6E02F983">
      <w:pPr>
        <w:pStyle w:val="6"/>
        <w:spacing w:after="0" w:line="254" w:lineRule="auto"/>
        <w:rPr>
          <w:rFonts w:hint="eastAsia"/>
        </w:rPr>
      </w:pPr>
    </w:p>
    <w:p w14:paraId="065659F5">
      <w:pPr>
        <w:pStyle w:val="6"/>
        <w:spacing w:after="0" w:line="254" w:lineRule="auto"/>
        <w:rPr>
          <w:rFonts w:hint="eastAsia"/>
        </w:rPr>
      </w:pPr>
      <w:r>
        <w:rPr>
          <w:rFonts w:hint="eastAsia"/>
        </w:rPr>
        <w:t>How was it, then, I again ask, that God did not bestow this same fortitude and perseverance on Adam, if He had willed that he should stand fast and in safety?</w:t>
      </w:r>
    </w:p>
    <w:p w14:paraId="4193BB74">
      <w:pPr>
        <w:pStyle w:val="6"/>
        <w:spacing w:after="0" w:line="254" w:lineRule="auto"/>
        <w:rPr>
          <w:rFonts w:hint="eastAsia"/>
        </w:rPr>
      </w:pPr>
      <w:r>
        <w:rPr>
          <w:rFonts w:hint="eastAsia"/>
        </w:rPr>
        <w:t>那么，我再问一次，如果上帝意愿亚当站立稳固、安然无恙，祂为何没有把这同样的刚毅和恒心赐给他呢？</w:t>
      </w:r>
    </w:p>
    <w:p w14:paraId="2939E30A">
      <w:pPr>
        <w:pStyle w:val="6"/>
        <w:spacing w:after="0" w:line="254" w:lineRule="auto"/>
        <w:rPr>
          <w:rFonts w:hint="eastAsia"/>
        </w:rPr>
      </w:pPr>
    </w:p>
    <w:p w14:paraId="5E64CA1D">
      <w:pPr>
        <w:pStyle w:val="6"/>
        <w:spacing w:after="0" w:line="254" w:lineRule="auto"/>
        <w:rPr>
          <w:rFonts w:hint="eastAsia"/>
        </w:rPr>
      </w:pPr>
      <w:r>
        <w:rPr>
          <w:rFonts w:hint="eastAsia"/>
        </w:rPr>
        <w:t>Here, most assuredly, every mouth must be silent and dumb; or, all must confess with Solomon, that "God hath made all things for Himself; yea, even the wicked for the day of evil" (Prov. xvi. 4).</w:t>
      </w:r>
    </w:p>
    <w:p w14:paraId="03E34DB8">
      <w:pPr>
        <w:pStyle w:val="6"/>
        <w:spacing w:after="0" w:line="254" w:lineRule="auto"/>
        <w:rPr>
          <w:rFonts w:hint="eastAsia"/>
        </w:rPr>
      </w:pPr>
      <w:r>
        <w:rPr>
          <w:rFonts w:hint="eastAsia"/>
        </w:rPr>
        <w:t>在此，无疑，众口都必须沉默无言；或者，所有人都必须与所罗门一同承认，“耶和华造万物，各适其用；就是恶人，也为祸患的日子所造”（箴 十六. 4）。</w:t>
      </w:r>
    </w:p>
    <w:p w14:paraId="03E5F050">
      <w:pPr>
        <w:pStyle w:val="6"/>
        <w:spacing w:after="0" w:line="254" w:lineRule="auto"/>
        <w:rPr>
          <w:rFonts w:hint="eastAsia"/>
        </w:rPr>
      </w:pPr>
    </w:p>
    <w:p w14:paraId="1C28638B">
      <w:pPr>
        <w:pStyle w:val="6"/>
        <w:spacing w:after="0" w:line="254" w:lineRule="auto"/>
        <w:rPr>
          <w:rFonts w:hint="eastAsia"/>
        </w:rPr>
      </w:pPr>
      <w:r>
        <w:rPr>
          <w:rFonts w:hint="eastAsia"/>
        </w:rPr>
        <w:t>If this offend you as being an absurdity, think within yourself whether the Scriptures declare so often in vain that the judgments of God are "a great deep."</w:t>
      </w:r>
    </w:p>
    <w:p w14:paraId="1626CB97">
      <w:pPr>
        <w:pStyle w:val="6"/>
        <w:spacing w:after="0" w:line="254" w:lineRule="auto"/>
        <w:rPr>
          <w:rFonts w:hint="eastAsia"/>
        </w:rPr>
      </w:pPr>
      <w:r>
        <w:rPr>
          <w:rFonts w:hint="eastAsia"/>
        </w:rPr>
        <w:t>如果这因其荒谬而冒犯了你，请扪心自问，圣经是否如此多次徒然地宣称上帝的审判是“深渊”。</w:t>
      </w:r>
    </w:p>
    <w:p w14:paraId="0F606D50">
      <w:pPr>
        <w:pStyle w:val="6"/>
        <w:spacing w:after="0" w:line="254" w:lineRule="auto"/>
        <w:rPr>
          <w:rFonts w:hint="eastAsia"/>
        </w:rPr>
      </w:pPr>
    </w:p>
    <w:p w14:paraId="60B2F51F">
      <w:pPr>
        <w:pStyle w:val="6"/>
        <w:spacing w:after="0" w:line="254" w:lineRule="auto"/>
        <w:rPr>
          <w:rFonts w:hint="eastAsia"/>
        </w:rPr>
      </w:pPr>
      <w:r>
        <w:rPr>
          <w:rFonts w:hint="eastAsia"/>
        </w:rPr>
        <w:t>If it were possible for us to measure the incomprehensible counsel of God by the standard of our own human capacity, Moses would have said in vain: "Secret things belong unto the Lord our God: but those things which are revealed belong unto us and to our children for ever" (Deut. xxix. 29).</w:t>
      </w:r>
    </w:p>
    <w:p w14:paraId="65F82302">
      <w:pPr>
        <w:pStyle w:val="6"/>
        <w:spacing w:after="0" w:line="254" w:lineRule="auto"/>
        <w:rPr>
          <w:rFonts w:hint="eastAsia"/>
        </w:rPr>
      </w:pPr>
      <w:r>
        <w:rPr>
          <w:rFonts w:hint="eastAsia"/>
        </w:rPr>
        <w:t>如果我们能用我们人类能力的尺度来衡量上帝那不可测度的筹算，那么摩西就徒然说了：“隐秘的事是属耶和华我们上帝的；惟有明显的事是永远属我们和我们子孙的”（申 二十九. 29）。</w:t>
      </w:r>
    </w:p>
    <w:p w14:paraId="1027955C">
      <w:pPr>
        <w:pStyle w:val="6"/>
        <w:spacing w:after="0" w:line="254" w:lineRule="auto"/>
        <w:rPr>
          <w:rFonts w:hint="eastAsia"/>
        </w:rPr>
      </w:pPr>
    </w:p>
    <w:p w14:paraId="20696FFC">
      <w:pPr>
        <w:pStyle w:val="6"/>
        <w:spacing w:after="0" w:line="254" w:lineRule="auto"/>
        <w:rPr>
          <w:rFonts w:hint="eastAsia"/>
        </w:rPr>
      </w:pPr>
      <w:r>
        <w:rPr>
          <w:rFonts w:hint="eastAsia"/>
        </w:rPr>
        <w:t>You demand of me to cite the place in the Holy Scriptures by which I prove that God did not prevent the Fall of Adam, because His will was not to prevent it.</w:t>
      </w:r>
    </w:p>
    <w:p w14:paraId="295D0DA3">
      <w:pPr>
        <w:pStyle w:val="6"/>
        <w:spacing w:after="0" w:line="254" w:lineRule="auto"/>
        <w:rPr>
          <w:rFonts w:hint="eastAsia"/>
        </w:rPr>
      </w:pPr>
      <w:r>
        <w:rPr>
          <w:rFonts w:hint="eastAsia"/>
        </w:rPr>
        <w:t>你要求我引证圣经中的出处，以证明上帝没有阻止亚当的堕落，是因为祂的旨意不是要阻止它。</w:t>
      </w:r>
    </w:p>
    <w:p w14:paraId="078A1985">
      <w:pPr>
        <w:pStyle w:val="6"/>
        <w:spacing w:after="0" w:line="254" w:lineRule="auto"/>
        <w:rPr>
          <w:rFonts w:hint="eastAsia"/>
        </w:rPr>
      </w:pPr>
    </w:p>
    <w:p w14:paraId="281A2585">
      <w:pPr>
        <w:pStyle w:val="6"/>
        <w:spacing w:after="0" w:line="254" w:lineRule="auto"/>
        <w:rPr>
          <w:rFonts w:hint="eastAsia"/>
        </w:rPr>
      </w:pPr>
      <w:r>
        <w:rPr>
          <w:rFonts w:hint="eastAsia"/>
        </w:rPr>
        <w:t>Just as if that memorable reply of God to all such inquiries and inquirers did not contain in itself an all-sufficient proof: "I will have mercy on whom I will have mercy."</w:t>
      </w:r>
    </w:p>
    <w:p w14:paraId="13C5EF2A">
      <w:pPr>
        <w:pStyle w:val="6"/>
        <w:spacing w:after="0" w:line="254" w:lineRule="auto"/>
        <w:rPr>
          <w:rFonts w:hint="eastAsia"/>
        </w:rPr>
      </w:pPr>
      <w:r>
        <w:rPr>
          <w:rFonts w:hint="eastAsia"/>
        </w:rPr>
        <w:t>仿佛上帝对所有这类询问和询问者的那个令人难忘的回答本身，并不包含一个充分的证据：“我要怜悯谁就怜悯谁。”</w:t>
      </w:r>
    </w:p>
    <w:p w14:paraId="41130718">
      <w:pPr>
        <w:pStyle w:val="6"/>
        <w:spacing w:after="0" w:line="254" w:lineRule="auto"/>
        <w:rPr>
          <w:rFonts w:hint="eastAsia"/>
        </w:rPr>
      </w:pPr>
    </w:p>
    <w:p w14:paraId="1D7CCE13">
      <w:pPr>
        <w:pStyle w:val="6"/>
        <w:spacing w:after="0" w:line="254" w:lineRule="auto"/>
        <w:rPr>
          <w:rFonts w:hint="eastAsia"/>
        </w:rPr>
      </w:pPr>
      <w:r>
        <w:rPr>
          <w:rFonts w:hint="eastAsia"/>
        </w:rPr>
        <w:t>From which the apostle Paul at once concludes, and justly so, that God hath not mercy upon all, because He wills not to have mercy upon all.</w:t>
      </w:r>
    </w:p>
    <w:p w14:paraId="1F7E467A">
      <w:pPr>
        <w:pStyle w:val="6"/>
        <w:spacing w:after="0" w:line="254" w:lineRule="auto"/>
        <w:rPr>
          <w:rFonts w:hint="eastAsia"/>
        </w:rPr>
      </w:pPr>
      <w:r>
        <w:rPr>
          <w:rFonts w:hint="eastAsia"/>
        </w:rPr>
        <w:t>由此，使徒保罗立刻得出结论，并且是公正地得出结论，上帝并非怜悯所有的人，因为祂不愿意怜悯所有的人。</w:t>
      </w:r>
    </w:p>
    <w:p w14:paraId="3EAA508B">
      <w:pPr>
        <w:pStyle w:val="6"/>
        <w:spacing w:after="0" w:line="254" w:lineRule="auto"/>
        <w:rPr>
          <w:rFonts w:hint="eastAsia"/>
        </w:rPr>
      </w:pPr>
    </w:p>
    <w:p w14:paraId="0334F175">
      <w:pPr>
        <w:pStyle w:val="6"/>
        <w:spacing w:after="0" w:line="254" w:lineRule="auto"/>
        <w:rPr>
          <w:rFonts w:hint="eastAsia"/>
        </w:rPr>
      </w:pPr>
      <w:r>
        <w:rPr>
          <w:rFonts w:hint="eastAsia"/>
        </w:rPr>
        <w:t>And most certainly these words, without the aid of any interpreter, plainly and loudly declare that God is not bound by any law that should compel Him to show mercy unto all men indiscriminately and alike; but that He is the Lord of His own will, to impart pardon to whom He will and to pass by others as He will.</w:t>
      </w:r>
    </w:p>
    <w:p w14:paraId="4E5BBAD6">
      <w:pPr>
        <w:pStyle w:val="6"/>
        <w:spacing w:after="0" w:line="254" w:lineRule="auto"/>
        <w:rPr>
          <w:rFonts w:hint="eastAsia"/>
        </w:rPr>
      </w:pPr>
      <w:r>
        <w:rPr>
          <w:rFonts w:hint="eastAsia"/>
        </w:rPr>
        <w:t>并且无疑，这些话，无需任何解释者的帮助，都清楚而响亮地宣告，上帝不受任何律法的约束，以致祂必须无差别地、同样地向所有的人施怜悯；而是祂是祂自己旨意的主，祂愿意赦免谁就赦免谁，愿意忽略谁就忽略谁。</w:t>
      </w:r>
    </w:p>
    <w:p w14:paraId="46844A21">
      <w:pPr>
        <w:pStyle w:val="6"/>
        <w:spacing w:after="0" w:line="254" w:lineRule="auto"/>
        <w:rPr>
          <w:rFonts w:hint="eastAsia"/>
        </w:rPr>
      </w:pPr>
    </w:p>
    <w:p w14:paraId="3014B77C">
      <w:pPr>
        <w:pStyle w:val="6"/>
        <w:spacing w:after="0" w:line="254" w:lineRule="auto"/>
        <w:rPr>
          <w:rFonts w:hint="eastAsia"/>
        </w:rPr>
      </w:pPr>
      <w:r>
        <w:rPr>
          <w:rFonts w:hint="eastAsia"/>
        </w:rPr>
        <w:t>It is, moreover, certain that God was the same then as now, when the prophet said of Him, "He doeth according to His will" (Dan. iv. 35).</w:t>
      </w:r>
    </w:p>
    <w:p w14:paraId="4C6810E7">
      <w:pPr>
        <w:pStyle w:val="6"/>
        <w:spacing w:after="0" w:line="254" w:lineRule="auto"/>
        <w:rPr>
          <w:rFonts w:hint="eastAsia"/>
        </w:rPr>
      </w:pPr>
      <w:r>
        <w:rPr>
          <w:rFonts w:hint="eastAsia"/>
        </w:rPr>
        <w:t>此外，当先知论到祂说：“祂照自己的旨意行事”（但 四. 35）时，上帝那时与现在是相同的，这一点是确定的。</w:t>
      </w:r>
    </w:p>
    <w:p w14:paraId="7DAC6866">
      <w:pPr>
        <w:pStyle w:val="6"/>
        <w:spacing w:after="0" w:line="254" w:lineRule="auto"/>
        <w:rPr>
          <w:rFonts w:hint="eastAsia"/>
        </w:rPr>
      </w:pPr>
    </w:p>
    <w:p w14:paraId="2A170312">
      <w:pPr>
        <w:pStyle w:val="6"/>
        <w:spacing w:after="0" w:line="254" w:lineRule="auto"/>
        <w:rPr>
          <w:rFonts w:hint="eastAsia"/>
        </w:rPr>
      </w:pPr>
      <w:r>
        <w:rPr>
          <w:rFonts w:hint="eastAsia"/>
        </w:rPr>
        <w:t>If, therefore, God permitted the Fall of Adam against His will (as you would have it), you will next say that He was overcome by Satan in the conflict; and thus you will make, like the Manichees, two ruling principles.</w:t>
      </w:r>
    </w:p>
    <w:p w14:paraId="2C6FE650">
      <w:pPr>
        <w:pStyle w:val="6"/>
        <w:spacing w:after="0" w:line="254" w:lineRule="auto"/>
        <w:rPr>
          <w:rFonts w:hint="eastAsia"/>
        </w:rPr>
      </w:pPr>
      <w:r>
        <w:rPr>
          <w:rFonts w:hint="eastAsia"/>
        </w:rPr>
        <w:t>因此，如果上帝（如你所愿）违背祂的旨意允许了亚当的堕落，你接下来就会说祂在冲突中被撒旦击败了；这样你就会像摩尼教徒一样，制造出两个统治原则。</w:t>
      </w:r>
    </w:p>
    <w:p w14:paraId="3A0154F5">
      <w:pPr>
        <w:pStyle w:val="6"/>
        <w:spacing w:after="0" w:line="254" w:lineRule="auto"/>
        <w:rPr>
          <w:rFonts w:hint="eastAsia"/>
        </w:rPr>
      </w:pPr>
    </w:p>
    <w:p w14:paraId="2ADFD58F">
      <w:pPr>
        <w:pStyle w:val="6"/>
        <w:spacing w:after="0" w:line="254" w:lineRule="auto"/>
        <w:rPr>
          <w:rFonts w:hint="eastAsia"/>
        </w:rPr>
      </w:pPr>
      <w:r>
        <w:rPr>
          <w:rFonts w:hint="eastAsia"/>
        </w:rPr>
        <w:t>But Paul, pleading also this great cause of God, compares Him (and that soberly and solemnly) to a potter, who could of his own will form of the same mass vessels of different kinds as he pleased.</w:t>
      </w:r>
    </w:p>
    <w:p w14:paraId="5F1FB9BC">
      <w:pPr>
        <w:pStyle w:val="6"/>
        <w:spacing w:after="0" w:line="254" w:lineRule="auto"/>
        <w:rPr>
          <w:rFonts w:hint="eastAsia"/>
        </w:rPr>
      </w:pPr>
      <w:r>
        <w:rPr>
          <w:rFonts w:hint="eastAsia"/>
        </w:rPr>
        <w:t>但是保罗，也为上帝这伟大的事业辩护，将祂（并且是严肃而庄重地）比作一个窑匠，他可以随己意用同一团泥土制作不同种类的器皿。</w:t>
      </w:r>
    </w:p>
    <w:p w14:paraId="49DC07FB">
      <w:pPr>
        <w:pStyle w:val="6"/>
        <w:spacing w:after="0" w:line="254" w:lineRule="auto"/>
        <w:rPr>
          <w:rFonts w:hint="eastAsia"/>
        </w:rPr>
      </w:pPr>
    </w:p>
    <w:p w14:paraId="243268D0">
      <w:pPr>
        <w:pStyle w:val="6"/>
        <w:spacing w:after="0" w:line="254" w:lineRule="auto"/>
        <w:rPr>
          <w:rFonts w:hint="eastAsia"/>
        </w:rPr>
      </w:pPr>
      <w:r>
        <w:rPr>
          <w:rFonts w:hint="eastAsia"/>
        </w:rPr>
        <w:t>Now the apostle might have begun his argument had he been so led from sin.</w:t>
      </w:r>
    </w:p>
    <w:p w14:paraId="35F0D1CA">
      <w:pPr>
        <w:pStyle w:val="6"/>
        <w:spacing w:after="0" w:line="254" w:lineRule="auto"/>
        <w:rPr>
          <w:rFonts w:hint="eastAsia"/>
        </w:rPr>
      </w:pPr>
      <w:r>
        <w:rPr>
          <w:rFonts w:hint="eastAsia"/>
        </w:rPr>
        <w:t>如今，如果使徒受引导从罪开始他的论证，他本可以这样做。</w:t>
      </w:r>
    </w:p>
    <w:p w14:paraId="02F38990">
      <w:pPr>
        <w:pStyle w:val="6"/>
        <w:spacing w:after="0" w:line="254" w:lineRule="auto"/>
        <w:rPr>
          <w:rFonts w:hint="eastAsia"/>
        </w:rPr>
      </w:pPr>
    </w:p>
    <w:p w14:paraId="30263BEE">
      <w:pPr>
        <w:pStyle w:val="6"/>
        <w:spacing w:after="0" w:line="254" w:lineRule="auto"/>
        <w:rPr>
          <w:rFonts w:hint="eastAsia"/>
        </w:rPr>
      </w:pPr>
      <w:r>
        <w:rPr>
          <w:rFonts w:hint="eastAsia"/>
        </w:rPr>
        <w:t>But he does not so.</w:t>
      </w:r>
    </w:p>
    <w:p w14:paraId="028E3AB2">
      <w:pPr>
        <w:pStyle w:val="6"/>
        <w:spacing w:after="0" w:line="254" w:lineRule="auto"/>
        <w:rPr>
          <w:rFonts w:hint="eastAsia"/>
        </w:rPr>
      </w:pPr>
      <w:r>
        <w:rPr>
          <w:rFonts w:hint="eastAsia"/>
        </w:rPr>
        <w:t>但他没有这样做。</w:t>
      </w:r>
    </w:p>
    <w:p w14:paraId="3E8EFC74">
      <w:pPr>
        <w:pStyle w:val="6"/>
        <w:spacing w:after="0" w:line="254" w:lineRule="auto"/>
        <w:rPr>
          <w:rFonts w:hint="eastAsia"/>
        </w:rPr>
      </w:pPr>
    </w:p>
    <w:p w14:paraId="4E1DBB0D">
      <w:pPr>
        <w:pStyle w:val="6"/>
        <w:spacing w:after="0" w:line="254" w:lineRule="auto"/>
        <w:rPr>
          <w:rFonts w:hint="eastAsia"/>
        </w:rPr>
      </w:pPr>
      <w:r>
        <w:rPr>
          <w:rFonts w:hint="eastAsia"/>
        </w:rPr>
        <w:t>He commences the mighty subject by defending the free right of God from the very beginning of His glorious workmanship, even from His secret eternal and sovereign will.</w:t>
      </w:r>
    </w:p>
    <w:p w14:paraId="757DD546">
      <w:pPr>
        <w:pStyle w:val="6"/>
        <w:spacing w:after="0" w:line="254" w:lineRule="auto"/>
        <w:rPr>
          <w:rFonts w:hint="eastAsia"/>
        </w:rPr>
      </w:pPr>
      <w:r>
        <w:rPr>
          <w:rFonts w:hint="eastAsia"/>
        </w:rPr>
        <w:t>他从祂荣耀工作的最初，甚至从祂奥秘、永恒和至高的旨意开始，就为上帝的自由权利辩护，从而开始了这个重大的主题。</w:t>
      </w:r>
    </w:p>
    <w:p w14:paraId="767C9DA1">
      <w:pPr>
        <w:pStyle w:val="6"/>
        <w:spacing w:after="0" w:line="254" w:lineRule="auto"/>
        <w:rPr>
          <w:rFonts w:hint="eastAsia"/>
        </w:rPr>
      </w:pPr>
    </w:p>
    <w:p w14:paraId="58E10802">
      <w:pPr>
        <w:pStyle w:val="6"/>
        <w:spacing w:after="0" w:line="254" w:lineRule="auto"/>
        <w:rPr>
          <w:rFonts w:hint="eastAsia"/>
        </w:rPr>
      </w:pPr>
      <w:r>
        <w:rPr>
          <w:rFonts w:hint="eastAsia"/>
        </w:rPr>
        <w:t>And where he afterwards adds, :That all were concluded under unbelief," does he teach that this took place contrary to, or without, the will of God?</w:t>
      </w:r>
    </w:p>
    <w:p w14:paraId="584352CC">
      <w:pPr>
        <w:pStyle w:val="6"/>
        <w:spacing w:after="0" w:line="254" w:lineRule="auto"/>
        <w:rPr>
          <w:rFonts w:hint="eastAsia"/>
        </w:rPr>
      </w:pPr>
      <w:r>
        <w:rPr>
          <w:rFonts w:hint="eastAsia"/>
        </w:rPr>
        <w:t>并且当他后来补充说：“所有的人都被圈在不信之中”，他是否教导说这是违背或没有上帝的旨意而发生的呢？</w:t>
      </w:r>
    </w:p>
    <w:p w14:paraId="3FA8E24D">
      <w:pPr>
        <w:pStyle w:val="6"/>
        <w:spacing w:after="0" w:line="254" w:lineRule="auto"/>
        <w:rPr>
          <w:rFonts w:hint="eastAsia"/>
        </w:rPr>
      </w:pPr>
    </w:p>
    <w:p w14:paraId="2DC9413C">
      <w:pPr>
        <w:pStyle w:val="6"/>
        <w:spacing w:after="0" w:line="254" w:lineRule="auto"/>
        <w:rPr>
          <w:rFonts w:hint="eastAsia"/>
        </w:rPr>
      </w:pPr>
      <w:r>
        <w:rPr>
          <w:rFonts w:hint="eastAsia"/>
        </w:rPr>
        <w:t>Does he not, on the contrary, teach that God was the author of that state of unbelief?</w:t>
      </w:r>
    </w:p>
    <w:p w14:paraId="1F1B525E">
      <w:pPr>
        <w:pStyle w:val="6"/>
        <w:spacing w:after="0" w:line="254" w:lineRule="auto"/>
        <w:rPr>
          <w:rFonts w:hint="eastAsia"/>
        </w:rPr>
      </w:pPr>
      <w:r>
        <w:rPr>
          <w:rFonts w:hint="eastAsia"/>
        </w:rPr>
        <w:t>相反，他难道不是教导说上帝是那种不信状态的创始者吗？</w:t>
      </w:r>
    </w:p>
    <w:p w14:paraId="58E325E5">
      <w:pPr>
        <w:pStyle w:val="6"/>
        <w:spacing w:after="0" w:line="254" w:lineRule="auto"/>
        <w:rPr>
          <w:rFonts w:hint="eastAsia"/>
        </w:rPr>
      </w:pPr>
    </w:p>
    <w:p w14:paraId="07CDB063">
      <w:pPr>
        <w:pStyle w:val="6"/>
        <w:spacing w:after="0" w:line="254" w:lineRule="auto"/>
        <w:rPr>
          <w:rFonts w:hint="eastAsia"/>
        </w:rPr>
      </w:pPr>
      <w:r>
        <w:rPr>
          <w:rFonts w:hint="eastAsia"/>
        </w:rPr>
        <w:t>If you reply that all were condemned to unbelief as they deserved, the context will not admit even that interpretation, because Paul is there speaking of the secret judgments of God.</w:t>
      </w:r>
    </w:p>
    <w:p w14:paraId="4D939CD3">
      <w:pPr>
        <w:pStyle w:val="6"/>
        <w:spacing w:after="0" w:line="254" w:lineRule="auto"/>
        <w:rPr>
          <w:rFonts w:hint="eastAsia"/>
        </w:rPr>
      </w:pPr>
      <w:r>
        <w:rPr>
          <w:rFonts w:hint="eastAsia"/>
        </w:rPr>
        <w:t>如果你回答说所有的人都因其应得而被定罪为不信，那么上下文甚至不允许这种解释，因为保罗在那里谈论的是上帝奥秘的审判。</w:t>
      </w:r>
    </w:p>
    <w:p w14:paraId="09B353F5">
      <w:pPr>
        <w:pStyle w:val="6"/>
        <w:spacing w:after="0" w:line="254" w:lineRule="auto"/>
        <w:rPr>
          <w:rFonts w:hint="eastAsia"/>
        </w:rPr>
      </w:pPr>
    </w:p>
    <w:p w14:paraId="68133340">
      <w:pPr>
        <w:pStyle w:val="6"/>
        <w:spacing w:after="0" w:line="254" w:lineRule="auto"/>
        <w:rPr>
          <w:rFonts w:hint="eastAsia"/>
        </w:rPr>
      </w:pPr>
      <w:r>
        <w:rPr>
          <w:rFonts w:hint="eastAsia"/>
        </w:rPr>
        <w:t>And that solemn exclamation of his directly militates against such an interpretation, "O the depth!" etc.</w:t>
      </w:r>
    </w:p>
    <w:p w14:paraId="39CE2913">
      <w:pPr>
        <w:pStyle w:val="6"/>
        <w:spacing w:after="0" w:line="254" w:lineRule="auto"/>
        <w:rPr>
          <w:rFonts w:hint="eastAsia"/>
        </w:rPr>
      </w:pPr>
      <w:r>
        <w:rPr>
          <w:rFonts w:hint="eastAsia"/>
        </w:rPr>
        <w:t>他那庄严的感叹“深哉！”等等，直接与这种解释相抵触。</w:t>
      </w:r>
    </w:p>
    <w:p w14:paraId="12C3B2CA">
      <w:pPr>
        <w:pStyle w:val="6"/>
        <w:spacing w:after="0" w:line="254" w:lineRule="auto"/>
        <w:rPr>
          <w:rFonts w:hint="eastAsia"/>
        </w:rPr>
      </w:pPr>
    </w:p>
    <w:p w14:paraId="7DEC10AB">
      <w:pPr>
        <w:pStyle w:val="6"/>
        <w:spacing w:after="0" w:line="254" w:lineRule="auto"/>
        <w:rPr>
          <w:rFonts w:hint="eastAsia"/>
        </w:rPr>
      </w:pPr>
      <w:r>
        <w:rPr>
          <w:rFonts w:hint="eastAsia"/>
        </w:rPr>
        <w:t>Wherefore, as God, from the beginning, predestinated Christ to succour those who were lost, so by His inconceivable and inestimable counsel He decreed a way by which He might manifest forth His glory by the Fall of Adam.</w:t>
      </w:r>
    </w:p>
    <w:p w14:paraId="23032BE1">
      <w:pPr>
        <w:pStyle w:val="6"/>
        <w:spacing w:after="0" w:line="254" w:lineRule="auto"/>
        <w:rPr>
          <w:rFonts w:hint="eastAsia"/>
        </w:rPr>
      </w:pPr>
      <w:r>
        <w:rPr>
          <w:rFonts w:hint="eastAsia"/>
        </w:rPr>
        <w:t>因此，正如上帝从起初就预定了基督来拯救那些失丧的人，祂也藉着祂那不可思议和无法估量的筹算，预旨了一条道路，藉此祂可以通过亚当的堕落来彰显祂的荣耀。</w:t>
      </w:r>
    </w:p>
    <w:p w14:paraId="0415454E">
      <w:pPr>
        <w:pStyle w:val="6"/>
        <w:spacing w:after="0" w:line="254" w:lineRule="auto"/>
        <w:rPr>
          <w:rFonts w:hint="eastAsia"/>
        </w:rPr>
      </w:pPr>
    </w:p>
    <w:p w14:paraId="70942D3D">
      <w:pPr>
        <w:pStyle w:val="6"/>
        <w:spacing w:after="0" w:line="254" w:lineRule="auto"/>
        <w:rPr>
          <w:rFonts w:hint="eastAsia"/>
        </w:rPr>
      </w:pPr>
      <w:r>
        <w:rPr>
          <w:rFonts w:hint="eastAsia"/>
        </w:rPr>
        <w:t>I willingly confess that where God is vindicating the free course of His mercy, He speaks of the whole human race generally, which had already perished in Adam; but this same view and consideration held good before Adam fell, that His will was then all-sufficient to show mercy when and as He pleased.</w:t>
      </w:r>
    </w:p>
    <w:p w14:paraId="26912963">
      <w:pPr>
        <w:pStyle w:val="6"/>
        <w:spacing w:after="0" w:line="254" w:lineRule="auto"/>
        <w:rPr>
          <w:rFonts w:hint="eastAsia"/>
        </w:rPr>
      </w:pPr>
      <w:r>
        <w:rPr>
          <w:rFonts w:hint="eastAsia"/>
        </w:rPr>
        <w:t>我甘愿承认，当上帝为祂怜悯的自由运行辩护时，祂通常谈论的是已经在亚当里灭亡的全人类；但是，在亚当堕落之前，这同样的观点和考虑也是成立的，即祂的旨意那时完全足以在祂喜悦的时候和方式施怜悯。</w:t>
      </w:r>
    </w:p>
    <w:p w14:paraId="4F376F2D">
      <w:pPr>
        <w:pStyle w:val="6"/>
        <w:spacing w:after="0" w:line="254" w:lineRule="auto"/>
        <w:rPr>
          <w:rFonts w:hint="eastAsia"/>
        </w:rPr>
      </w:pPr>
    </w:p>
    <w:p w14:paraId="2EBDADBC">
      <w:pPr>
        <w:pStyle w:val="6"/>
        <w:spacing w:after="0" w:line="254" w:lineRule="auto"/>
        <w:rPr>
          <w:rFonts w:hint="eastAsia"/>
        </w:rPr>
      </w:pPr>
      <w:r>
        <w:rPr>
          <w:rFonts w:hint="eastAsia"/>
        </w:rPr>
        <w:t>Moreover, this His eternal will, though it depends on none and on nothing but Himself, nor has any prior cause to influence it, is nevertheless founded in the highest reason and in the highest equity.</w:t>
      </w:r>
    </w:p>
    <w:p w14:paraId="2B48ED30">
      <w:pPr>
        <w:pStyle w:val="6"/>
        <w:spacing w:after="0" w:line="254" w:lineRule="auto"/>
        <w:rPr>
          <w:rFonts w:hint="eastAsia"/>
        </w:rPr>
      </w:pPr>
      <w:r>
        <w:rPr>
          <w:rFonts w:hint="eastAsia"/>
        </w:rPr>
        <w:t>此外，祂这永恒的旨意，虽然不依赖于任何人或任何事物，只依赖于祂自己，也没有任何先在的原因来影响它，然而它却建立在最高的理性和最高的公义之上。</w:t>
      </w:r>
    </w:p>
    <w:p w14:paraId="7C289981">
      <w:pPr>
        <w:pStyle w:val="6"/>
        <w:spacing w:after="0" w:line="254" w:lineRule="auto"/>
        <w:rPr>
          <w:rFonts w:hint="eastAsia"/>
        </w:rPr>
      </w:pPr>
    </w:p>
    <w:p w14:paraId="00A79AA4">
      <w:pPr>
        <w:pStyle w:val="6"/>
        <w:spacing w:after="0" w:line="254" w:lineRule="auto"/>
        <w:rPr>
          <w:rFonts w:hint="eastAsia"/>
        </w:rPr>
      </w:pPr>
      <w:r>
        <w:rPr>
          <w:rFonts w:hint="eastAsia"/>
        </w:rPr>
        <w:t>For though in the case of men they require a law to rein and restrain their intemperateness it is far otherwise with God.</w:t>
      </w:r>
    </w:p>
    <w:p w14:paraId="36D9D61F">
      <w:pPr>
        <w:pStyle w:val="6"/>
        <w:spacing w:after="0" w:line="254" w:lineRule="auto"/>
        <w:rPr>
          <w:rFonts w:hint="eastAsia"/>
        </w:rPr>
      </w:pPr>
      <w:r>
        <w:rPr>
          <w:rFonts w:hint="eastAsia"/>
        </w:rPr>
        <w:t>因为虽然就人而言，他们需要律法来约束和限制他们的放纵，但上帝却远非如此。</w:t>
      </w:r>
    </w:p>
    <w:p w14:paraId="761B935F">
      <w:pPr>
        <w:pStyle w:val="6"/>
        <w:spacing w:after="0" w:line="254" w:lineRule="auto"/>
        <w:rPr>
          <w:rFonts w:hint="eastAsia"/>
        </w:rPr>
      </w:pPr>
    </w:p>
    <w:p w14:paraId="017C4590">
      <w:pPr>
        <w:pStyle w:val="6"/>
        <w:spacing w:after="0" w:line="254" w:lineRule="auto"/>
        <w:rPr>
          <w:rFonts w:hint="eastAsia"/>
        </w:rPr>
      </w:pPr>
      <w:r>
        <w:rPr>
          <w:rFonts w:hint="eastAsia"/>
        </w:rPr>
        <w:t>He is His own law?a law unto Himself!</w:t>
      </w:r>
    </w:p>
    <w:p w14:paraId="09B7571D">
      <w:pPr>
        <w:pStyle w:val="6"/>
        <w:spacing w:after="0" w:line="254" w:lineRule="auto"/>
        <w:rPr>
          <w:rFonts w:hint="eastAsia"/>
        </w:rPr>
      </w:pPr>
      <w:r>
        <w:rPr>
          <w:rFonts w:hint="eastAsia"/>
        </w:rPr>
        <w:t>祂是祂自己的律法——祂自己就是律法！</w:t>
      </w:r>
    </w:p>
    <w:p w14:paraId="38BB19AF">
      <w:pPr>
        <w:pStyle w:val="6"/>
        <w:spacing w:after="0" w:line="254" w:lineRule="auto"/>
        <w:rPr>
          <w:rFonts w:hint="eastAsia"/>
        </w:rPr>
      </w:pPr>
    </w:p>
    <w:p w14:paraId="6755BCEB">
      <w:pPr>
        <w:pStyle w:val="6"/>
        <w:spacing w:after="0" w:line="254" w:lineRule="auto"/>
        <w:rPr>
          <w:rFonts w:hint="eastAsia"/>
        </w:rPr>
      </w:pPr>
      <w:r>
        <w:rPr>
          <w:rFonts w:hint="eastAsia"/>
        </w:rPr>
        <w:t>And His will is the highest rule of the highest equity.</w:t>
      </w:r>
    </w:p>
    <w:p w14:paraId="29DBE470">
      <w:pPr>
        <w:pStyle w:val="6"/>
        <w:spacing w:after="0" w:line="254" w:lineRule="auto"/>
        <w:rPr>
          <w:rFonts w:hint="eastAsia"/>
        </w:rPr>
      </w:pPr>
      <w:r>
        <w:rPr>
          <w:rFonts w:hint="eastAsia"/>
        </w:rPr>
        <w:t>祂的旨意是最高公义的最高准则。</w:t>
      </w:r>
    </w:p>
    <w:p w14:paraId="24D81246">
      <w:pPr>
        <w:pStyle w:val="6"/>
        <w:spacing w:after="0" w:line="254" w:lineRule="auto"/>
        <w:rPr>
          <w:rFonts w:hint="eastAsia"/>
        </w:rPr>
      </w:pPr>
    </w:p>
    <w:p w14:paraId="237EDEBD">
      <w:pPr>
        <w:pStyle w:val="3"/>
        <w:bidi w:val="0"/>
        <w:rPr>
          <w:rFonts w:hint="eastAsia"/>
        </w:rPr>
      </w:pPr>
      <w:r>
        <w:rPr>
          <w:rFonts w:hint="eastAsia"/>
        </w:rPr>
        <w:t>ARTICLE III. (THAT IS, CALUMNY III.)</w:t>
      </w:r>
    </w:p>
    <w:p w14:paraId="2892327C">
      <w:pPr>
        <w:pStyle w:val="3"/>
        <w:bidi w:val="0"/>
        <w:rPr>
          <w:rFonts w:hint="eastAsia"/>
        </w:rPr>
      </w:pPr>
      <w:r>
        <w:rPr>
          <w:rFonts w:hint="eastAsia"/>
        </w:rPr>
        <w:t>条款三。（即，诽谤三。）</w:t>
      </w:r>
    </w:p>
    <w:p w14:paraId="7D0855E4">
      <w:pPr>
        <w:pStyle w:val="6"/>
        <w:spacing w:after="0" w:line="254" w:lineRule="auto"/>
        <w:rPr>
          <w:rFonts w:hint="eastAsia"/>
        </w:rPr>
      </w:pPr>
    </w:p>
    <w:p w14:paraId="282F6CD8">
      <w:pPr>
        <w:pStyle w:val="6"/>
        <w:spacing w:after="0" w:line="254" w:lineRule="auto"/>
        <w:rPr>
          <w:rFonts w:hint="eastAsia"/>
        </w:rPr>
      </w:pPr>
      <w:r>
        <w:rPr>
          <w:rFonts w:hint="eastAsia"/>
        </w:rPr>
        <w:t>THE SINS WHICH ARE COMMITTED, ARE COMMITTED NOT ONLY BY THE PERMISSION, BUT EVEN BY THE WILL OF GOD. FOR IT IS FRIVOLOUS TO MAKE ANY DIFFERENCE BETWEEN THE PERMISSION OF GOD AND THE WILL OF GOD, AS FAR AS SIN IS CONCERNED. THEY WHO ATTEMPT TO MAKE THIS DIFFERENCE MERELY ATTEMPT TO GAIN GOD OVER BY FLATTERY.</w:t>
      </w:r>
    </w:p>
    <w:p w14:paraId="4F6CDFDA">
      <w:pPr>
        <w:pStyle w:val="6"/>
        <w:spacing w:after="0" w:line="254" w:lineRule="auto"/>
        <w:rPr>
          <w:rFonts w:hint="eastAsia"/>
        </w:rPr>
      </w:pPr>
      <w:r>
        <w:rPr>
          <w:rFonts w:hint="eastAsia"/>
        </w:rPr>
        <w:t>所犯的罪，不仅是藉着上帝的允许，甚至也是藉着上帝的旨意而犯下的。因为就罪而言，在上帝的允许和上帝的旨意之间作任何区分都是轻浮的。那些试图作此区分的人，不过是企图通过奉承来赢得上帝。</w:t>
      </w:r>
    </w:p>
    <w:p w14:paraId="771224E2">
      <w:pPr>
        <w:pStyle w:val="6"/>
        <w:spacing w:after="0" w:line="254" w:lineRule="auto"/>
        <w:rPr>
          <w:rFonts w:hint="eastAsia"/>
        </w:rPr>
      </w:pPr>
    </w:p>
    <w:p w14:paraId="25DDD25D">
      <w:pPr>
        <w:pStyle w:val="6"/>
        <w:spacing w:after="0" w:line="254" w:lineRule="auto"/>
        <w:rPr>
          <w:rFonts w:hint="eastAsia"/>
        </w:rPr>
      </w:pPr>
      <w:r>
        <w:rPr>
          <w:rFonts w:hint="eastAsia"/>
        </w:rPr>
        <w:t>C A L U M N I A T O R'S OBSERVATIONS AND STATEMENTS ON ARTICLE III.</w:t>
      </w:r>
    </w:p>
    <w:p w14:paraId="60C1434F">
      <w:pPr>
        <w:pStyle w:val="6"/>
        <w:spacing w:after="0" w:line="254" w:lineRule="auto"/>
        <w:rPr>
          <w:rFonts w:hint="eastAsia"/>
        </w:rPr>
      </w:pPr>
      <w:r>
        <w:rPr>
          <w:rFonts w:hint="eastAsia"/>
        </w:rPr>
        <w:t>诽谤者关于条款三的评论与陈述。</w:t>
      </w:r>
    </w:p>
    <w:p w14:paraId="5221F1D6">
      <w:pPr>
        <w:pStyle w:val="6"/>
        <w:spacing w:after="0" w:line="254" w:lineRule="auto"/>
        <w:rPr>
          <w:rFonts w:hint="eastAsia"/>
        </w:rPr>
      </w:pPr>
    </w:p>
    <w:p w14:paraId="6F029AE9">
      <w:pPr>
        <w:pStyle w:val="6"/>
        <w:spacing w:after="0" w:line="254" w:lineRule="auto"/>
        <w:rPr>
          <w:rFonts w:hint="eastAsia"/>
        </w:rPr>
      </w:pPr>
      <w:r>
        <w:rPr>
          <w:rFonts w:hint="eastAsia"/>
        </w:rPr>
        <w:t>Concerning the difference between the will and the permission of God the arguments of your opponents are these: Calvin (they say) professes that he is a prophet of God; but we say that Calvin is a prophet of the devil.</w:t>
      </w:r>
    </w:p>
    <w:p w14:paraId="77C0EDCB">
      <w:pPr>
        <w:pStyle w:val="6"/>
        <w:spacing w:after="0" w:line="254" w:lineRule="auto"/>
        <w:rPr>
          <w:rFonts w:hint="eastAsia"/>
        </w:rPr>
      </w:pPr>
      <w:r>
        <w:rPr>
          <w:rFonts w:hint="eastAsia"/>
        </w:rPr>
        <w:t>关于上帝的旨意和允许之间的区别，你对手的论点如下：加尔文（他们说）自称是上帝的先知；但我们说加尔文是魔鬼的先知。</w:t>
      </w:r>
    </w:p>
    <w:p w14:paraId="2366ED25">
      <w:pPr>
        <w:pStyle w:val="6"/>
        <w:spacing w:after="0" w:line="254" w:lineRule="auto"/>
        <w:rPr>
          <w:rFonts w:hint="eastAsia"/>
        </w:rPr>
      </w:pPr>
    </w:p>
    <w:p w14:paraId="522A3786">
      <w:pPr>
        <w:pStyle w:val="6"/>
        <w:spacing w:after="0" w:line="254" w:lineRule="auto"/>
        <w:rPr>
          <w:rFonts w:hint="eastAsia"/>
        </w:rPr>
      </w:pPr>
      <w:r>
        <w:rPr>
          <w:rFonts w:hint="eastAsia"/>
        </w:rPr>
        <w:t>Now one of these assertions must be false; both parties cannot speak the truth.</w:t>
      </w:r>
    </w:p>
    <w:p w14:paraId="1918A1C3">
      <w:pPr>
        <w:pStyle w:val="6"/>
        <w:spacing w:after="0" w:line="254" w:lineRule="auto"/>
        <w:rPr>
          <w:rFonts w:hint="eastAsia"/>
        </w:rPr>
      </w:pPr>
      <w:r>
        <w:rPr>
          <w:rFonts w:hint="eastAsia"/>
        </w:rPr>
        <w:t>如今，这两个断言中必有一个是虚假的；双方不可能都说真话。</w:t>
      </w:r>
    </w:p>
    <w:p w14:paraId="2215506A">
      <w:pPr>
        <w:pStyle w:val="6"/>
        <w:spacing w:after="0" w:line="254" w:lineRule="auto"/>
        <w:rPr>
          <w:rFonts w:hint="eastAsia"/>
        </w:rPr>
      </w:pPr>
    </w:p>
    <w:p w14:paraId="2A29D086">
      <w:pPr>
        <w:pStyle w:val="6"/>
        <w:spacing w:after="0" w:line="254" w:lineRule="auto"/>
        <w:rPr>
          <w:rFonts w:hint="eastAsia"/>
        </w:rPr>
      </w:pPr>
      <w:r>
        <w:rPr>
          <w:rFonts w:hint="eastAsia"/>
        </w:rPr>
        <w:t>If Calvin is a prophet of God, we lie; but if Calvin is a prophet of the devil, then he lies, for he asserts that he is a prophet of God.</w:t>
      </w:r>
    </w:p>
    <w:p w14:paraId="1ECE4119">
      <w:pPr>
        <w:pStyle w:val="6"/>
        <w:spacing w:after="0" w:line="254" w:lineRule="auto"/>
        <w:rPr>
          <w:rFonts w:hint="eastAsia"/>
        </w:rPr>
      </w:pPr>
      <w:r>
        <w:rPr>
          <w:rFonts w:hint="eastAsia"/>
        </w:rPr>
        <w:t>如果加尔文是上帝的先知，我们就撒谎；但如果加尔文是魔鬼的先知，那么他就撒谎，因为他断言自己是上帝的先知。</w:t>
      </w:r>
    </w:p>
    <w:p w14:paraId="34033597">
      <w:pPr>
        <w:pStyle w:val="6"/>
        <w:spacing w:after="0" w:line="254" w:lineRule="auto"/>
        <w:rPr>
          <w:rFonts w:hint="eastAsia"/>
        </w:rPr>
      </w:pPr>
    </w:p>
    <w:p w14:paraId="6F84130F">
      <w:pPr>
        <w:pStyle w:val="6"/>
        <w:spacing w:after="0" w:line="254" w:lineRule="auto"/>
        <w:rPr>
          <w:rFonts w:hint="eastAsia"/>
        </w:rPr>
      </w:pPr>
      <w:r>
        <w:rPr>
          <w:rFonts w:hint="eastAsia"/>
        </w:rPr>
        <w:t>But suppose (by the will of God!) that both positions are true; that is, if God wills that Calvin should say that he is a prophet of God, while we say that Calvin is a prophet of the devil; it follows that contradiction is a will which is impossible.</w:t>
      </w:r>
    </w:p>
    <w:p w14:paraId="5695ECF5">
      <w:pPr>
        <w:pStyle w:val="6"/>
        <w:spacing w:after="0" w:line="254" w:lineRule="auto"/>
        <w:rPr>
          <w:rFonts w:hint="eastAsia"/>
        </w:rPr>
      </w:pPr>
      <w:r>
        <w:rPr>
          <w:rFonts w:hint="eastAsia"/>
        </w:rPr>
        <w:t>但是假设（凭上帝的旨意！）两个立场都是真实的；也就是说，如果上帝意愿加尔文说他是上帝的先知，而我们说加尔文是魔鬼的先知；那么由此可见，矛盾是一个不可能的意愿。</w:t>
      </w:r>
    </w:p>
    <w:p w14:paraId="1D35C223">
      <w:pPr>
        <w:pStyle w:val="6"/>
        <w:spacing w:after="0" w:line="254" w:lineRule="auto"/>
        <w:rPr>
          <w:rFonts w:hint="eastAsia"/>
        </w:rPr>
      </w:pPr>
    </w:p>
    <w:p w14:paraId="2A42CE7E">
      <w:pPr>
        <w:pStyle w:val="6"/>
        <w:spacing w:after="0" w:line="254" w:lineRule="auto"/>
        <w:rPr>
          <w:rFonts w:hint="eastAsia"/>
        </w:rPr>
      </w:pPr>
      <w:r>
        <w:rPr>
          <w:rFonts w:hint="eastAsia"/>
        </w:rPr>
        <w:t>For if God wills that which is falser He does not will that which is true.</w:t>
      </w:r>
    </w:p>
    <w:p w14:paraId="7318B875">
      <w:pPr>
        <w:pStyle w:val="6"/>
        <w:spacing w:after="0" w:line="254" w:lineRule="auto"/>
        <w:rPr>
          <w:rFonts w:hint="eastAsia"/>
        </w:rPr>
      </w:pPr>
      <w:r>
        <w:rPr>
          <w:rFonts w:hint="eastAsia"/>
        </w:rPr>
        <w:t>因为如果上帝意愿那更虚假的事，祂就不意愿那真实的事。</w:t>
      </w:r>
    </w:p>
    <w:p w14:paraId="297DAFA1">
      <w:pPr>
        <w:pStyle w:val="6"/>
        <w:spacing w:after="0" w:line="254" w:lineRule="auto"/>
        <w:rPr>
          <w:rFonts w:hint="eastAsia"/>
        </w:rPr>
      </w:pPr>
    </w:p>
    <w:p w14:paraId="1A6D8421">
      <w:pPr>
        <w:pStyle w:val="6"/>
        <w:spacing w:after="0" w:line="254" w:lineRule="auto"/>
        <w:rPr>
          <w:rFonts w:hint="eastAsia"/>
        </w:rPr>
      </w:pPr>
      <w:r>
        <w:rPr>
          <w:rFonts w:hint="eastAsia"/>
        </w:rPr>
        <w:t>And again, if God wills that which is true, He does not will that which is false.</w:t>
      </w:r>
    </w:p>
    <w:p w14:paraId="1F33135D">
      <w:pPr>
        <w:pStyle w:val="6"/>
        <w:spacing w:after="0" w:line="254" w:lineRule="auto"/>
        <w:rPr>
          <w:rFonts w:hint="eastAsia"/>
        </w:rPr>
      </w:pPr>
      <w:r>
        <w:rPr>
          <w:rFonts w:hint="eastAsia"/>
        </w:rPr>
        <w:t>再者，如果上帝意愿那真实的事，祂就不意愿那虚假的事。</w:t>
      </w:r>
    </w:p>
    <w:p w14:paraId="3B879AE9">
      <w:pPr>
        <w:pStyle w:val="6"/>
        <w:spacing w:after="0" w:line="254" w:lineRule="auto"/>
        <w:rPr>
          <w:rFonts w:hint="eastAsia"/>
        </w:rPr>
      </w:pPr>
    </w:p>
    <w:p w14:paraId="20F5E1CE">
      <w:pPr>
        <w:pStyle w:val="6"/>
        <w:spacing w:after="0" w:line="254" w:lineRule="auto"/>
        <w:rPr>
          <w:rFonts w:hint="eastAsia"/>
        </w:rPr>
      </w:pPr>
      <w:r>
        <w:rPr>
          <w:rFonts w:hint="eastAsia"/>
        </w:rPr>
        <w:t>From which it will follow that if God wills that the one party should speak the truth, it must be contrary to His will that the other party should lie.</w:t>
      </w:r>
    </w:p>
    <w:p w14:paraId="66C3D4C6">
      <w:pPr>
        <w:pStyle w:val="6"/>
        <w:spacing w:after="0" w:line="254" w:lineRule="auto"/>
        <w:rPr>
          <w:rFonts w:hint="eastAsia"/>
        </w:rPr>
      </w:pPr>
      <w:r>
        <w:rPr>
          <w:rFonts w:hint="eastAsia"/>
        </w:rPr>
        <w:t>由此可见，如果上帝意愿一方说真话，那么另一方撒谎就必然违背祂的旨意。</w:t>
      </w:r>
    </w:p>
    <w:p w14:paraId="25C8FF77">
      <w:pPr>
        <w:pStyle w:val="6"/>
        <w:spacing w:after="0" w:line="254" w:lineRule="auto"/>
        <w:rPr>
          <w:rFonts w:hint="eastAsia"/>
        </w:rPr>
      </w:pPr>
    </w:p>
    <w:p w14:paraId="2869A072">
      <w:pPr>
        <w:pStyle w:val="6"/>
        <w:spacing w:after="0" w:line="254" w:lineRule="auto"/>
        <w:rPr>
          <w:rFonts w:hint="eastAsia"/>
        </w:rPr>
      </w:pPr>
      <w:r>
        <w:rPr>
          <w:rFonts w:hint="eastAsia"/>
        </w:rPr>
        <w:t>But the one party certainly does lie.</w:t>
      </w:r>
    </w:p>
    <w:p w14:paraId="23F7C18A">
      <w:pPr>
        <w:pStyle w:val="6"/>
        <w:spacing w:after="0" w:line="254" w:lineRule="auto"/>
        <w:rPr>
          <w:rFonts w:hint="eastAsia"/>
        </w:rPr>
      </w:pPr>
      <w:r>
        <w:rPr>
          <w:rFonts w:hint="eastAsia"/>
        </w:rPr>
        <w:t>但其中一方确实在撒谎。</w:t>
      </w:r>
    </w:p>
    <w:p w14:paraId="2B7F5F35">
      <w:pPr>
        <w:pStyle w:val="6"/>
        <w:spacing w:after="0" w:line="254" w:lineRule="auto"/>
        <w:rPr>
          <w:rFonts w:hint="eastAsia"/>
        </w:rPr>
      </w:pPr>
    </w:p>
    <w:p w14:paraId="26C18BEA">
      <w:pPr>
        <w:pStyle w:val="6"/>
        <w:spacing w:after="0" w:line="254" w:lineRule="auto"/>
        <w:rPr>
          <w:rFonts w:hint="eastAsia"/>
        </w:rPr>
      </w:pPr>
      <w:r>
        <w:rPr>
          <w:rFonts w:hint="eastAsia"/>
        </w:rPr>
        <w:t>Therefore, the one party lies by the permission, but not by the will, of God.</w:t>
      </w:r>
    </w:p>
    <w:p w14:paraId="0B743371">
      <w:pPr>
        <w:pStyle w:val="6"/>
        <w:spacing w:after="0" w:line="254" w:lineRule="auto"/>
        <w:rPr>
          <w:rFonts w:hint="eastAsia"/>
        </w:rPr>
      </w:pPr>
      <w:r>
        <w:rPr>
          <w:rFonts w:hint="eastAsia"/>
        </w:rPr>
        <w:t>因此，一方是藉着上帝的允许撒谎，而不是藉着祂的旨意撒谎。</w:t>
      </w:r>
    </w:p>
    <w:p w14:paraId="02D3EA04">
      <w:pPr>
        <w:pStyle w:val="6"/>
        <w:spacing w:after="0" w:line="254" w:lineRule="auto"/>
        <w:rPr>
          <w:rFonts w:hint="eastAsia"/>
        </w:rPr>
      </w:pPr>
    </w:p>
    <w:p w14:paraId="387F2A09">
      <w:pPr>
        <w:pStyle w:val="6"/>
        <w:spacing w:after="0" w:line="254" w:lineRule="auto"/>
        <w:rPr>
          <w:rFonts w:hint="eastAsia"/>
        </w:rPr>
      </w:pPr>
      <w:r>
        <w:rPr>
          <w:rFonts w:hint="eastAsia"/>
        </w:rPr>
        <w:t>Hence, the next consequence is that there is a difference even in God Himself, for there is a discrepancy between His permission and His will.</w:t>
      </w:r>
    </w:p>
    <w:p w14:paraId="3C9DEC52">
      <w:pPr>
        <w:pStyle w:val="6"/>
        <w:spacing w:after="0" w:line="254" w:lineRule="auto"/>
        <w:rPr>
          <w:rFonts w:hint="eastAsia"/>
        </w:rPr>
      </w:pPr>
      <w:r>
        <w:rPr>
          <w:rFonts w:hint="eastAsia"/>
        </w:rPr>
        <w:t>因此，接下来的结论是，即使在上帝自己里面也存在差异，因为祂的允许和祂的旨意之间存在着矛盾。</w:t>
      </w:r>
    </w:p>
    <w:p w14:paraId="4B024AC2">
      <w:pPr>
        <w:pStyle w:val="6"/>
        <w:spacing w:after="0" w:line="254" w:lineRule="auto"/>
        <w:rPr>
          <w:rFonts w:hint="eastAsia"/>
        </w:rPr>
      </w:pPr>
    </w:p>
    <w:p w14:paraId="5EFEB895">
      <w:pPr>
        <w:pStyle w:val="6"/>
        <w:spacing w:after="0" w:line="254" w:lineRule="auto"/>
        <w:rPr>
          <w:rFonts w:hint="eastAsia"/>
        </w:rPr>
      </w:pPr>
      <w:r>
        <w:rPr>
          <w:rFonts w:hint="eastAsia"/>
        </w:rPr>
        <w:t>Your adversaries adduce, moreover, many conspicuous examples of this discrepancy between the will of God and His permission, especially from Ezekiel xx., where God, after He had reproved His people very fully and severely for not obeying His commandments, at last concludes with these words: "Go ye; serve ye every one his idols, and hereafter also, if ye will not hearken unto Me" (Ezek. xx. 39).</w:t>
      </w:r>
    </w:p>
    <w:p w14:paraId="2991146D">
      <w:pPr>
        <w:pStyle w:val="6"/>
        <w:spacing w:after="0" w:line="254" w:lineRule="auto"/>
        <w:rPr>
          <w:rFonts w:hint="eastAsia"/>
        </w:rPr>
      </w:pPr>
      <w:r>
        <w:rPr>
          <w:rFonts w:hint="eastAsia"/>
        </w:rPr>
        <w:t>此外，你的对手还列举了许多上帝旨意与祂允许之间这种差异的显著例子，尤其是出自以西结书第二十章，在那里，上帝在非常充分和严厉地责备祂的百姓不遵守祂的诫命之后，最后用这些话总结：“你们去吧；各人事奉自己的偶像，以后也是如此，如果你们不听从我”（结 二十. 39）。</w:t>
      </w:r>
    </w:p>
    <w:p w14:paraId="0423663C">
      <w:pPr>
        <w:pStyle w:val="6"/>
        <w:spacing w:after="0" w:line="254" w:lineRule="auto"/>
        <w:rPr>
          <w:rFonts w:hint="eastAsia"/>
        </w:rPr>
      </w:pPr>
    </w:p>
    <w:p w14:paraId="3BD279D6">
      <w:pPr>
        <w:pStyle w:val="6"/>
        <w:spacing w:after="0" w:line="254" w:lineRule="auto"/>
        <w:rPr>
          <w:rFonts w:hint="eastAsia"/>
        </w:rPr>
      </w:pPr>
      <w:r>
        <w:rPr>
          <w:rFonts w:hint="eastAsia"/>
        </w:rPr>
        <w:t>As if God had said, "I permit you to serve your own lusts, since ye will not obey My, precepts."</w:t>
      </w:r>
    </w:p>
    <w:p w14:paraId="787481A4">
      <w:pPr>
        <w:pStyle w:val="6"/>
        <w:spacing w:after="0" w:line="254" w:lineRule="auto"/>
        <w:rPr>
          <w:rFonts w:hint="eastAsia"/>
        </w:rPr>
      </w:pPr>
      <w:r>
        <w:rPr>
          <w:rFonts w:hint="eastAsia"/>
        </w:rPr>
        <w:t>仿佛上帝曾说：“我允许你们事奉你们自己的私欲，既然你们不肯遵守我的训令。”</w:t>
      </w:r>
    </w:p>
    <w:p w14:paraId="290C3CFB">
      <w:pPr>
        <w:pStyle w:val="6"/>
        <w:spacing w:after="0" w:line="254" w:lineRule="auto"/>
        <w:rPr>
          <w:rFonts w:hint="eastAsia"/>
        </w:rPr>
      </w:pPr>
    </w:p>
    <w:p w14:paraId="421E2392">
      <w:pPr>
        <w:pStyle w:val="6"/>
        <w:spacing w:after="0" w:line="254" w:lineRule="auto"/>
        <w:rPr>
          <w:rFonts w:hint="eastAsia"/>
        </w:rPr>
      </w:pPr>
      <w:r>
        <w:rPr>
          <w:rFonts w:hint="eastAsia"/>
        </w:rPr>
        <w:t>And this, indeed, seems to be exactly the same as that which He had said in the former part of the same chapter: "Because they despise My statutes, therefore I gave them also statutes that were not good" (vers. 24, 25).</w:t>
      </w:r>
    </w:p>
    <w:p w14:paraId="6CD46C30">
      <w:pPr>
        <w:pStyle w:val="6"/>
        <w:spacing w:after="0" w:line="254" w:lineRule="auto"/>
        <w:rPr>
          <w:rFonts w:hint="eastAsia"/>
        </w:rPr>
      </w:pPr>
      <w:r>
        <w:rPr>
          <w:rFonts w:hint="eastAsia"/>
        </w:rPr>
        <w:t>这确实似乎与祂在本章前一部分所说的完全相同：“因为他们藐视我的律例，所以我又赐给他们不良善的律例”（24, 25节）。</w:t>
      </w:r>
    </w:p>
    <w:p w14:paraId="6A7BB0AA">
      <w:pPr>
        <w:pStyle w:val="6"/>
        <w:spacing w:after="0" w:line="254" w:lineRule="auto"/>
        <w:rPr>
          <w:rFonts w:hint="eastAsia"/>
        </w:rPr>
      </w:pPr>
    </w:p>
    <w:p w14:paraId="27EC8571">
      <w:pPr>
        <w:pStyle w:val="6"/>
        <w:spacing w:after="0" w:line="254" w:lineRule="auto"/>
        <w:rPr>
          <w:rFonts w:hint="eastAsia"/>
        </w:rPr>
      </w:pPr>
      <w:r>
        <w:rPr>
          <w:rFonts w:hint="eastAsia"/>
        </w:rPr>
        <w:t>Now God did not in reality, we are assured, give unto the Israelites statutes that were not, in themselves, good, for all the statutes of God are good.</w:t>
      </w:r>
    </w:p>
    <w:p w14:paraId="064E5315">
      <w:pPr>
        <w:pStyle w:val="6"/>
        <w:spacing w:after="0" w:line="254" w:lineRule="auto"/>
        <w:rPr>
          <w:rFonts w:hint="eastAsia"/>
        </w:rPr>
      </w:pPr>
      <w:r>
        <w:rPr>
          <w:rFonts w:hint="eastAsia"/>
        </w:rPr>
        <w:t>如今我们确信，上帝实际上并没有赐给以色列人本身不良善的律例，因为上帝所有的律例都是良善的。</w:t>
      </w:r>
    </w:p>
    <w:p w14:paraId="6CA73E5A">
      <w:pPr>
        <w:pStyle w:val="6"/>
        <w:spacing w:after="0" w:line="254" w:lineRule="auto"/>
        <w:rPr>
          <w:rFonts w:hint="eastAsia"/>
        </w:rPr>
      </w:pPr>
    </w:p>
    <w:p w14:paraId="3D93D2B3">
      <w:pPr>
        <w:pStyle w:val="6"/>
        <w:spacing w:after="0" w:line="254" w:lineRule="auto"/>
        <w:rPr>
          <w:rFonts w:hint="eastAsia"/>
        </w:rPr>
      </w:pPr>
      <w:r>
        <w:rPr>
          <w:rFonts w:hint="eastAsia"/>
        </w:rPr>
        <w:t>But because they despised the good precepts of God, He forsook them; and they being thus forsaken of God, fell away into evil statutes, just as that prodigal son, being forsaken by his father, or rather having forsaken his father, fell into luxury and every evil.</w:t>
      </w:r>
    </w:p>
    <w:p w14:paraId="2918C861">
      <w:pPr>
        <w:pStyle w:val="6"/>
        <w:spacing w:after="0" w:line="254" w:lineRule="auto"/>
        <w:rPr>
          <w:rFonts w:hint="eastAsia"/>
        </w:rPr>
      </w:pPr>
      <w:r>
        <w:rPr>
          <w:rFonts w:hint="eastAsia"/>
        </w:rPr>
        <w:t>但是因为他们藐视上帝良善的训令，祂就离弃了他们；他们如此被上帝离弃，就堕落到邪恶的律例中，正如那个浪子，被父亲离弃，或者更确切地说，离弃了他的父亲，就陷入了奢华和各种邪恶之中。</w:t>
      </w:r>
    </w:p>
    <w:p w14:paraId="081A3CC0">
      <w:pPr>
        <w:pStyle w:val="6"/>
        <w:spacing w:after="0" w:line="254" w:lineRule="auto"/>
        <w:rPr>
          <w:rFonts w:hint="eastAsia"/>
        </w:rPr>
      </w:pPr>
    </w:p>
    <w:p w14:paraId="40273597">
      <w:pPr>
        <w:pStyle w:val="6"/>
        <w:spacing w:after="0" w:line="254" w:lineRule="auto"/>
        <w:rPr>
          <w:rFonts w:hint="eastAsia"/>
        </w:rPr>
      </w:pPr>
      <w:r>
        <w:rPr>
          <w:rFonts w:hint="eastAsia"/>
        </w:rPr>
        <w:t>Thus also Paul teaches that because men did not love the truth, God sent upon them strong delusions, that they might believe a lie.</w:t>
      </w:r>
    </w:p>
    <w:p w14:paraId="3E2C846C">
      <w:pPr>
        <w:pStyle w:val="6"/>
        <w:spacing w:after="0" w:line="254" w:lineRule="auto"/>
        <w:rPr>
          <w:rFonts w:hint="eastAsia"/>
        </w:rPr>
      </w:pPr>
      <w:r>
        <w:rPr>
          <w:rFonts w:hint="eastAsia"/>
        </w:rPr>
        <w:t>保罗也如此教导，因为人不爱真理，上帝就给他们一个生发错误的心，叫他们信从虚谎。</w:t>
      </w:r>
    </w:p>
    <w:p w14:paraId="59AB9AAD">
      <w:pPr>
        <w:pStyle w:val="6"/>
        <w:spacing w:after="0" w:line="254" w:lineRule="auto"/>
        <w:rPr>
          <w:rFonts w:hint="eastAsia"/>
        </w:rPr>
      </w:pPr>
    </w:p>
    <w:p w14:paraId="0BCD9384">
      <w:pPr>
        <w:pStyle w:val="6"/>
        <w:spacing w:after="0" w:line="254" w:lineRule="auto"/>
        <w:rPr>
          <w:rFonts w:hint="eastAsia"/>
        </w:rPr>
      </w:pPr>
      <w:r>
        <w:rPr>
          <w:rFonts w:hint="eastAsia"/>
        </w:rPr>
        <w:t>Of the same description also seems to be that passage of Amos iv.: "Go ye to Bethel, and transgress, for this liketh you" (vers. 4, 5).</w:t>
      </w:r>
    </w:p>
    <w:p w14:paraId="2C270522">
      <w:pPr>
        <w:pStyle w:val="6"/>
        <w:spacing w:after="0" w:line="254" w:lineRule="auto"/>
        <w:rPr>
          <w:rFonts w:hint="eastAsia"/>
        </w:rPr>
      </w:pPr>
      <w:r>
        <w:rPr>
          <w:rFonts w:hint="eastAsia"/>
        </w:rPr>
        <w:t>阿摩司书第四章的那段经文似乎也是同样的描述：“你们且往伯特利去犯罪，因为这原是你们所喜爱的”（4, 5节）。</w:t>
      </w:r>
    </w:p>
    <w:p w14:paraId="6FF07FC3">
      <w:pPr>
        <w:pStyle w:val="6"/>
        <w:spacing w:after="0" w:line="254" w:lineRule="auto"/>
        <w:rPr>
          <w:rFonts w:hint="eastAsia"/>
        </w:rPr>
      </w:pPr>
    </w:p>
    <w:p w14:paraId="1E60725A">
      <w:pPr>
        <w:pStyle w:val="6"/>
        <w:spacing w:after="0" w:line="254" w:lineRule="auto"/>
        <w:rPr>
          <w:rFonts w:hint="eastAsia"/>
        </w:rPr>
      </w:pPr>
      <w:r>
        <w:rPr>
          <w:rFonts w:hint="eastAsia"/>
        </w:rPr>
        <w:t>So it is also in the present day (as in the case of thyself and thy disciples).</w:t>
      </w:r>
    </w:p>
    <w:p w14:paraId="40068D8D">
      <w:pPr>
        <w:pStyle w:val="6"/>
        <w:spacing w:after="0" w:line="254" w:lineRule="auto"/>
        <w:rPr>
          <w:rFonts w:hint="eastAsia"/>
        </w:rPr>
      </w:pPr>
      <w:r>
        <w:rPr>
          <w:rFonts w:hint="eastAsia"/>
        </w:rPr>
        <w:t>当今也是如此（就像你和你门徒的情况一样）。</w:t>
      </w:r>
    </w:p>
    <w:p w14:paraId="0A1E9914">
      <w:pPr>
        <w:pStyle w:val="6"/>
        <w:spacing w:after="0" w:line="254" w:lineRule="auto"/>
        <w:rPr>
          <w:rFonts w:hint="eastAsia"/>
        </w:rPr>
      </w:pPr>
    </w:p>
    <w:p w14:paraId="72E5E132">
      <w:pPr>
        <w:pStyle w:val="6"/>
        <w:spacing w:after="0" w:line="254" w:lineRule="auto"/>
        <w:rPr>
          <w:rFonts w:hint="eastAsia"/>
        </w:rPr>
      </w:pPr>
      <w:r>
        <w:rPr>
          <w:rFonts w:hint="eastAsia"/>
        </w:rPr>
        <w:t>As men would not obey God, who saith that He hateth sin, therefore God hath permitted spirits of delusion such as yours to exist, who teach that God willeth sin, that they who would not obey the truth might be left to obey a lie.</w:t>
      </w:r>
    </w:p>
    <w:p w14:paraId="3C010C5C">
      <w:pPr>
        <w:pStyle w:val="6"/>
        <w:spacing w:after="0" w:line="254" w:lineRule="auto"/>
        <w:rPr>
          <w:rFonts w:hint="eastAsia"/>
        </w:rPr>
      </w:pPr>
      <w:r>
        <w:rPr>
          <w:rFonts w:hint="eastAsia"/>
        </w:rPr>
        <w:t>因为人不肯顺服那说祂恨恶罪的上帝，所以上帝允许像你们这样的迷惑人的灵存在，他们教导说上帝意愿罪，好叫那些不肯顺服真理的人去顺服谎言。</w:t>
      </w:r>
    </w:p>
    <w:p w14:paraId="575BE204">
      <w:pPr>
        <w:pStyle w:val="6"/>
        <w:spacing w:after="0" w:line="254" w:lineRule="auto"/>
        <w:rPr>
          <w:rFonts w:hint="eastAsia"/>
        </w:rPr>
      </w:pPr>
    </w:p>
    <w:p w14:paraId="0A715F75">
      <w:pPr>
        <w:pStyle w:val="6"/>
        <w:spacing w:after="0" w:line="254" w:lineRule="auto"/>
        <w:rPr>
          <w:rFonts w:hint="eastAsia"/>
        </w:rPr>
      </w:pPr>
      <w:r>
        <w:rPr>
          <w:rFonts w:hint="eastAsia"/>
        </w:rPr>
        <w:t>Your opponents adduce that passage from Zechariah, where God says He was angry with the nations that were at ease, because, when He was lightly angry with the Israelites, they helped forward the calamity; that is, they afflicted the Israelites more grievously than the anger of the Lord against them required or could endure.</w:t>
      </w:r>
    </w:p>
    <w:p w14:paraId="17B45B17">
      <w:pPr>
        <w:pStyle w:val="6"/>
        <w:spacing w:after="0" w:line="254" w:lineRule="auto"/>
        <w:rPr>
          <w:rFonts w:hint="eastAsia"/>
        </w:rPr>
      </w:pPr>
      <w:r>
        <w:rPr>
          <w:rFonts w:hint="eastAsia"/>
        </w:rPr>
        <w:t>你的反对者引证撒迦利亚书的那段经文，上帝说祂向那些安逸的列国发怒，因为当祂轻微地向以色列人发怒时，他们却助长了灾祸；也就是说，他们苦待以色列人，比耶和华对他们的愤怒所要求的或所能忍受的更为严重。</w:t>
      </w:r>
    </w:p>
    <w:p w14:paraId="4A7F3D24">
      <w:pPr>
        <w:pStyle w:val="6"/>
        <w:spacing w:after="0" w:line="254" w:lineRule="auto"/>
        <w:rPr>
          <w:rFonts w:hint="eastAsia"/>
        </w:rPr>
      </w:pPr>
    </w:p>
    <w:p w14:paraId="6634E609">
      <w:pPr>
        <w:pStyle w:val="6"/>
        <w:spacing w:after="0" w:line="254" w:lineRule="auto"/>
        <w:rPr>
          <w:rFonts w:hint="eastAsia"/>
        </w:rPr>
      </w:pPr>
      <w:r>
        <w:rPr>
          <w:rFonts w:hint="eastAsia"/>
        </w:rPr>
        <w:t>This was, therefore, done by the permission, not by the will, of God.</w:t>
      </w:r>
    </w:p>
    <w:p w14:paraId="5B2F7CAB">
      <w:pPr>
        <w:pStyle w:val="6"/>
        <w:spacing w:after="0" w:line="254" w:lineRule="auto"/>
        <w:rPr>
          <w:rFonts w:hint="eastAsia"/>
        </w:rPr>
      </w:pPr>
      <w:r>
        <w:rPr>
          <w:rFonts w:hint="eastAsia"/>
        </w:rPr>
        <w:t>因此，这是藉着上帝的允许，而不是藉着祂的旨意而成就的。</w:t>
      </w:r>
    </w:p>
    <w:p w14:paraId="6E1ED137">
      <w:pPr>
        <w:pStyle w:val="6"/>
        <w:spacing w:after="0" w:line="254" w:lineRule="auto"/>
        <w:rPr>
          <w:rFonts w:hint="eastAsia"/>
        </w:rPr>
      </w:pPr>
    </w:p>
    <w:p w14:paraId="533DA641">
      <w:pPr>
        <w:pStyle w:val="6"/>
        <w:spacing w:after="0" w:line="254" w:lineRule="auto"/>
        <w:rPr>
          <w:rFonts w:hint="eastAsia"/>
        </w:rPr>
      </w:pPr>
      <w:r>
        <w:rPr>
          <w:rFonts w:hint="eastAsia"/>
        </w:rPr>
        <w:t>They produce also a similar example from the prophet Obed, who reproves the people of Israel because they oppressed the people of Judah more heavily than the anger of the Lord required.</w:t>
      </w:r>
    </w:p>
    <w:p w14:paraId="31FC8279">
      <w:pPr>
        <w:pStyle w:val="6"/>
        <w:spacing w:after="0" w:line="254" w:lineRule="auto"/>
        <w:rPr>
          <w:rFonts w:hint="eastAsia"/>
        </w:rPr>
      </w:pPr>
      <w:r>
        <w:rPr>
          <w:rFonts w:hint="eastAsia"/>
        </w:rPr>
        <w:t>他们也从俄备得先知那里举出一个类似的例子，俄备得责备以色列民，因为他们压迫犹大民，比耶和华的愤怒所要求的更为沉重。</w:t>
      </w:r>
    </w:p>
    <w:p w14:paraId="7AD58750">
      <w:pPr>
        <w:pStyle w:val="6"/>
        <w:spacing w:after="0" w:line="254" w:lineRule="auto"/>
        <w:rPr>
          <w:rFonts w:hint="eastAsia"/>
        </w:rPr>
      </w:pPr>
    </w:p>
    <w:p w14:paraId="1B1E5C9B">
      <w:pPr>
        <w:pStyle w:val="6"/>
        <w:spacing w:after="0" w:line="254" w:lineRule="auto"/>
        <w:rPr>
          <w:rFonts w:hint="eastAsia"/>
        </w:rPr>
      </w:pPr>
      <w:r>
        <w:rPr>
          <w:rFonts w:hint="eastAsia"/>
        </w:rPr>
        <w:t>They bring forward also the example of the prodigal son, concerning whom, if thou sayest that he ran into riotous living by the will of his father, it will be the greatest possible absurdity.</w:t>
      </w:r>
    </w:p>
    <w:p w14:paraId="588DD486">
      <w:pPr>
        <w:pStyle w:val="6"/>
        <w:spacing w:after="0" w:line="254" w:lineRule="auto"/>
        <w:rPr>
          <w:rFonts w:hint="eastAsia"/>
        </w:rPr>
      </w:pPr>
      <w:r>
        <w:rPr>
          <w:rFonts w:hint="eastAsia"/>
        </w:rPr>
        <w:t>他们还举出浪子的例子，关于他，如果你说他是因他父亲的旨意而放荡生活的，那将是最大的荒谬。</w:t>
      </w:r>
    </w:p>
    <w:p w14:paraId="3023AFCC">
      <w:pPr>
        <w:pStyle w:val="6"/>
        <w:spacing w:after="0" w:line="254" w:lineRule="auto"/>
        <w:rPr>
          <w:rFonts w:hint="eastAsia"/>
        </w:rPr>
      </w:pPr>
    </w:p>
    <w:p w14:paraId="666AA758">
      <w:pPr>
        <w:pStyle w:val="6"/>
        <w:spacing w:after="0" w:line="254" w:lineRule="auto"/>
        <w:rPr>
          <w:rFonts w:hint="eastAsia"/>
        </w:rPr>
      </w:pPr>
      <w:r>
        <w:rPr>
          <w:rFonts w:hint="eastAsia"/>
        </w:rPr>
        <w:t>The son, therefore, thus acted by the permission of the father.</w:t>
      </w:r>
    </w:p>
    <w:p w14:paraId="1B6C4C2D">
      <w:pPr>
        <w:pStyle w:val="6"/>
        <w:spacing w:after="0" w:line="254" w:lineRule="auto"/>
        <w:rPr>
          <w:rFonts w:hint="eastAsia"/>
        </w:rPr>
      </w:pPr>
      <w:r>
        <w:rPr>
          <w:rFonts w:hint="eastAsia"/>
        </w:rPr>
        <w:t>因此，儿子是藉着父亲的允许这样做的。</w:t>
      </w:r>
    </w:p>
    <w:p w14:paraId="6118F3E9">
      <w:pPr>
        <w:pStyle w:val="6"/>
        <w:spacing w:after="0" w:line="254" w:lineRule="auto"/>
        <w:rPr>
          <w:rFonts w:hint="eastAsia"/>
        </w:rPr>
      </w:pPr>
    </w:p>
    <w:p w14:paraId="5B57CECC">
      <w:pPr>
        <w:pStyle w:val="6"/>
        <w:spacing w:after="0" w:line="254" w:lineRule="auto"/>
        <w:rPr>
          <w:rFonts w:hint="eastAsia"/>
        </w:rPr>
      </w:pPr>
      <w:r>
        <w:rPr>
          <w:rFonts w:hint="eastAsia"/>
        </w:rPr>
        <w:t>In the same way also thy opponents affirm that the wicked are prodigal sons of God, and that they sin, not by the will, but by the permission of God.</w:t>
      </w:r>
    </w:p>
    <w:p w14:paraId="3EAF7317">
      <w:pPr>
        <w:pStyle w:val="6"/>
        <w:spacing w:after="0" w:line="254" w:lineRule="auto"/>
        <w:rPr>
          <w:rFonts w:hint="eastAsia"/>
        </w:rPr>
      </w:pPr>
      <w:r>
        <w:rPr>
          <w:rFonts w:hint="eastAsia"/>
        </w:rPr>
        <w:t>同样，你的对手也断言，恶人是上帝的浪子，他们犯罪并非出于上帝的旨意，而是出于祂的允许。</w:t>
      </w:r>
    </w:p>
    <w:p w14:paraId="45B93E04">
      <w:pPr>
        <w:pStyle w:val="6"/>
        <w:spacing w:after="0" w:line="254" w:lineRule="auto"/>
        <w:rPr>
          <w:rFonts w:hint="eastAsia"/>
        </w:rPr>
      </w:pPr>
    </w:p>
    <w:p w14:paraId="37857265">
      <w:pPr>
        <w:pStyle w:val="6"/>
        <w:spacing w:after="0" w:line="254" w:lineRule="auto"/>
        <w:rPr>
          <w:rFonts w:hint="eastAsia"/>
        </w:rPr>
      </w:pPr>
      <w:r>
        <w:rPr>
          <w:rFonts w:hint="eastAsia"/>
        </w:rPr>
        <w:t>They refer, moreover, to that saying of Christ, "And ye, will ye also go away?"</w:t>
      </w:r>
    </w:p>
    <w:p w14:paraId="60A38CCA">
      <w:pPr>
        <w:pStyle w:val="6"/>
        <w:spacing w:after="0" w:line="254" w:lineRule="auto"/>
        <w:rPr>
          <w:rFonts w:hint="eastAsia"/>
        </w:rPr>
      </w:pPr>
      <w:r>
        <w:rPr>
          <w:rFonts w:hint="eastAsia"/>
        </w:rPr>
        <w:t>此外，他们还提到基督的那句话：“你们也要去吗？”</w:t>
      </w:r>
    </w:p>
    <w:p w14:paraId="36DF96F5">
      <w:pPr>
        <w:pStyle w:val="6"/>
        <w:spacing w:after="0" w:line="254" w:lineRule="auto"/>
        <w:rPr>
          <w:rFonts w:hint="eastAsia"/>
        </w:rPr>
      </w:pPr>
    </w:p>
    <w:p w14:paraId="7800E672">
      <w:pPr>
        <w:pStyle w:val="6"/>
        <w:spacing w:after="0" w:line="254" w:lineRule="auto"/>
        <w:rPr>
          <w:rFonts w:hint="eastAsia"/>
        </w:rPr>
      </w:pPr>
      <w:r>
        <w:rPr>
          <w:rFonts w:hint="eastAsia"/>
        </w:rPr>
        <w:t>Christ most certainly did not will that they should go away, but He permitted them so to do.</w:t>
      </w:r>
    </w:p>
    <w:p w14:paraId="3DBD3A28">
      <w:pPr>
        <w:pStyle w:val="6"/>
        <w:spacing w:after="0" w:line="254" w:lineRule="auto"/>
        <w:rPr>
          <w:rFonts w:hint="eastAsia"/>
        </w:rPr>
      </w:pPr>
      <w:r>
        <w:rPr>
          <w:rFonts w:hint="eastAsia"/>
        </w:rPr>
        <w:t>基督无疑不愿意他们离开，但祂允许他们这样做。</w:t>
      </w:r>
    </w:p>
    <w:p w14:paraId="0685327E">
      <w:pPr>
        <w:pStyle w:val="6"/>
        <w:spacing w:after="0" w:line="254" w:lineRule="auto"/>
        <w:rPr>
          <w:rFonts w:hint="eastAsia"/>
        </w:rPr>
      </w:pPr>
    </w:p>
    <w:p w14:paraId="2175866A">
      <w:pPr>
        <w:pStyle w:val="6"/>
        <w:spacing w:after="0" w:line="254" w:lineRule="auto"/>
        <w:rPr>
          <w:rFonts w:hint="eastAsia"/>
        </w:rPr>
      </w:pPr>
      <w:r>
        <w:rPr>
          <w:rFonts w:hint="eastAsia"/>
        </w:rPr>
        <w:t>They argue, finally, from the nature of common sense, which dictates that there must be a difference between willing and permitting.</w:t>
      </w:r>
    </w:p>
    <w:p w14:paraId="24FF4A28">
      <w:pPr>
        <w:pStyle w:val="6"/>
        <w:spacing w:after="0" w:line="254" w:lineRule="auto"/>
        <w:rPr>
          <w:rFonts w:hint="eastAsia"/>
        </w:rPr>
      </w:pPr>
      <w:r>
        <w:rPr>
          <w:rFonts w:hint="eastAsia"/>
        </w:rPr>
        <w:t>他们最后从常识的本质来论证，常识表明意愿和允许之间必然存在差异。</w:t>
      </w:r>
    </w:p>
    <w:p w14:paraId="1AFA4176">
      <w:pPr>
        <w:pStyle w:val="6"/>
        <w:spacing w:after="0" w:line="254" w:lineRule="auto"/>
        <w:rPr>
          <w:rFonts w:hint="eastAsia"/>
        </w:rPr>
      </w:pPr>
    </w:p>
    <w:p w14:paraId="6FACE32F">
      <w:pPr>
        <w:pStyle w:val="6"/>
        <w:spacing w:after="0" w:line="254" w:lineRule="auto"/>
        <w:rPr>
          <w:rFonts w:hint="eastAsia"/>
        </w:rPr>
      </w:pPr>
      <w:r>
        <w:rPr>
          <w:rFonts w:hint="eastAsia"/>
        </w:rPr>
        <w:t>And they affirm that it was according to common sense that Christ taught Divine things; and that if thou take away common sense from His teaching all His parables must fall at once, for it is by common sense that those parables are to be judged of and understood.</w:t>
      </w:r>
    </w:p>
    <w:p w14:paraId="367F0058">
      <w:pPr>
        <w:pStyle w:val="6"/>
        <w:spacing w:after="0" w:line="254" w:lineRule="auto"/>
        <w:rPr>
          <w:rFonts w:hint="eastAsia"/>
        </w:rPr>
      </w:pPr>
      <w:r>
        <w:rPr>
          <w:rFonts w:hint="eastAsia"/>
        </w:rPr>
        <w:t>并且他们断言，基督是按照常识来教导神圣之事的；如果你从祂的教导中除去常识，祂所有的比喻都必立刻失效，因为正是要藉着常识来判断和理解那些比喻。</w:t>
      </w:r>
    </w:p>
    <w:p w14:paraId="078E7F5F">
      <w:pPr>
        <w:pStyle w:val="6"/>
        <w:spacing w:after="0" w:line="254" w:lineRule="auto"/>
        <w:rPr>
          <w:rFonts w:hint="eastAsia"/>
        </w:rPr>
      </w:pPr>
    </w:p>
    <w:p w14:paraId="615C8661">
      <w:pPr>
        <w:pStyle w:val="3"/>
        <w:bidi w:val="0"/>
        <w:rPr>
          <w:rFonts w:hint="eastAsia"/>
        </w:rPr>
      </w:pPr>
      <w:r>
        <w:rPr>
          <w:rFonts w:hint="eastAsia"/>
        </w:rPr>
        <w:t>REPLY OF JOHN CALVIN TO ARTICLE III.,</w:t>
      </w:r>
    </w:p>
    <w:p w14:paraId="1B023C2D">
      <w:pPr>
        <w:pStyle w:val="3"/>
        <w:bidi w:val="0"/>
        <w:rPr>
          <w:rFonts w:hint="eastAsia"/>
        </w:rPr>
      </w:pPr>
      <w:r>
        <w:rPr>
          <w:rFonts w:hint="eastAsia"/>
        </w:rPr>
        <w:t>AND TO CALUMNIATOR'S STATEMENTS. &amp;C.</w:t>
      </w:r>
    </w:p>
    <w:p w14:paraId="5BE8CBFC">
      <w:pPr>
        <w:pStyle w:val="3"/>
        <w:bidi w:val="0"/>
        <w:rPr>
          <w:rFonts w:hint="eastAsia"/>
        </w:rPr>
      </w:pPr>
      <w:r>
        <w:rPr>
          <w:rFonts w:hint="eastAsia"/>
        </w:rPr>
        <w:t>约翰·加尔文对条款三及诽谤者陈述等的回应。</w:t>
      </w:r>
    </w:p>
    <w:p w14:paraId="64CBEAB7">
      <w:pPr>
        <w:pStyle w:val="6"/>
        <w:spacing w:after="0" w:line="254" w:lineRule="auto"/>
        <w:rPr>
          <w:rFonts w:hint="eastAsia"/>
        </w:rPr>
      </w:pPr>
    </w:p>
    <w:p w14:paraId="75AA4E35">
      <w:pPr>
        <w:pStyle w:val="6"/>
        <w:spacing w:after="0" w:line="254" w:lineRule="auto"/>
        <w:rPr>
          <w:rFonts w:hint="eastAsia"/>
        </w:rPr>
      </w:pPr>
      <w:r>
        <w:rPr>
          <w:rFonts w:hint="eastAsia"/>
        </w:rPr>
        <w:t>This THIRD ARTICLE shows, equally with the preceding, how greedily and to what extent you feed on calumnies.</w:t>
      </w:r>
    </w:p>
    <w:p w14:paraId="39DC5E56">
      <w:pPr>
        <w:pStyle w:val="6"/>
        <w:spacing w:after="0" w:line="254" w:lineRule="auto"/>
        <w:rPr>
          <w:rFonts w:hint="eastAsia"/>
        </w:rPr>
      </w:pPr>
      <w:r>
        <w:rPr>
          <w:rFonts w:hint="eastAsia"/>
        </w:rPr>
        <w:t>这第三条款，与前述条款一样，表明你何等贪婪地、在何种程度上以诽谤为食。</w:t>
      </w:r>
    </w:p>
    <w:p w14:paraId="61720A1B">
      <w:pPr>
        <w:pStyle w:val="6"/>
        <w:spacing w:after="0" w:line="254" w:lineRule="auto"/>
        <w:rPr>
          <w:rFonts w:hint="eastAsia"/>
        </w:rPr>
      </w:pPr>
    </w:p>
    <w:p w14:paraId="19540ED7">
      <w:pPr>
        <w:pStyle w:val="6"/>
        <w:spacing w:after="0" w:line="254" w:lineRule="auto"/>
        <w:rPr>
          <w:rFonts w:hint="eastAsia"/>
        </w:rPr>
      </w:pPr>
      <w:r>
        <w:rPr>
          <w:rFonts w:hint="eastAsia"/>
        </w:rPr>
        <w:t>If you did wish thus fiercely to gnaw my doctrine, why did you not, at least, cite my words honestly?</w:t>
      </w:r>
    </w:p>
    <w:p w14:paraId="741236D9">
      <w:pPr>
        <w:pStyle w:val="6"/>
        <w:spacing w:after="0" w:line="254" w:lineRule="auto"/>
        <w:rPr>
          <w:rFonts w:hint="eastAsia"/>
        </w:rPr>
      </w:pPr>
      <w:r>
        <w:rPr>
          <w:rFonts w:hint="eastAsia"/>
        </w:rPr>
        <w:t>如果你确实想如此凶猛地啃噬我的教义，你为何不至少诚实地引用我的话呢？</w:t>
      </w:r>
    </w:p>
    <w:p w14:paraId="49074FC8">
      <w:pPr>
        <w:pStyle w:val="6"/>
        <w:spacing w:after="0" w:line="254" w:lineRule="auto"/>
        <w:rPr>
          <w:rFonts w:hint="eastAsia"/>
        </w:rPr>
      </w:pPr>
    </w:p>
    <w:p w14:paraId="13D11A97">
      <w:pPr>
        <w:pStyle w:val="6"/>
        <w:spacing w:after="0" w:line="254" w:lineRule="auto"/>
        <w:rPr>
          <w:rFonts w:hint="eastAsia"/>
        </w:rPr>
      </w:pPr>
      <w:r>
        <w:rPr>
          <w:rFonts w:hint="eastAsia"/>
        </w:rPr>
        <w:t>In the vast cause now before us, I affirm that to make a difference between the permission and the will of God is, indeed, "frivolous."</w:t>
      </w:r>
    </w:p>
    <w:p w14:paraId="2D36286B">
      <w:pPr>
        <w:pStyle w:val="6"/>
        <w:spacing w:after="0" w:line="254" w:lineRule="auto"/>
        <w:rPr>
          <w:rFonts w:hint="eastAsia"/>
        </w:rPr>
      </w:pPr>
      <w:r>
        <w:rPr>
          <w:rFonts w:hint="eastAsia"/>
        </w:rPr>
        <w:t>在我们面前这重大的事业中，我申明，在上帝的允许和旨意之间作区分，确实是“轻浮的”。</w:t>
      </w:r>
    </w:p>
    <w:p w14:paraId="66F7E167">
      <w:pPr>
        <w:pStyle w:val="6"/>
        <w:spacing w:after="0" w:line="254" w:lineRule="auto"/>
        <w:rPr>
          <w:rFonts w:hint="eastAsia"/>
        </w:rPr>
      </w:pPr>
    </w:p>
    <w:p w14:paraId="30D8F055">
      <w:pPr>
        <w:pStyle w:val="6"/>
        <w:spacing w:after="0" w:line="254" w:lineRule="auto"/>
        <w:rPr>
          <w:rFonts w:hint="eastAsia"/>
        </w:rPr>
      </w:pPr>
      <w:r>
        <w:rPr>
          <w:rFonts w:hint="eastAsia"/>
        </w:rPr>
        <w:t>But you interpose a witty and clever argument as you imagine, though it is an empty sophism.</w:t>
      </w:r>
    </w:p>
    <w:p w14:paraId="1C057864">
      <w:pPr>
        <w:pStyle w:val="6"/>
        <w:spacing w:after="0" w:line="254" w:lineRule="auto"/>
        <w:rPr>
          <w:rFonts w:hint="eastAsia"/>
        </w:rPr>
      </w:pPr>
      <w:r>
        <w:rPr>
          <w:rFonts w:hint="eastAsia"/>
        </w:rPr>
        <w:t>但你却插入了一个你自以为机智巧妙的论点，尽管它只是一个空洞的诡辩。</w:t>
      </w:r>
    </w:p>
    <w:p w14:paraId="2D30D051">
      <w:pPr>
        <w:pStyle w:val="6"/>
        <w:spacing w:after="0" w:line="254" w:lineRule="auto"/>
        <w:rPr>
          <w:rFonts w:hint="eastAsia"/>
        </w:rPr>
      </w:pPr>
    </w:p>
    <w:p w14:paraId="465AD01D">
      <w:pPr>
        <w:pStyle w:val="6"/>
        <w:spacing w:after="0" w:line="254" w:lineRule="auto"/>
        <w:rPr>
          <w:rFonts w:hint="eastAsia"/>
        </w:rPr>
      </w:pPr>
      <w:r>
        <w:rPr>
          <w:rFonts w:hint="eastAsia"/>
        </w:rPr>
        <w:t>If all things are done by the will of God, God (you assert) wills things which are contrary in nature and in principle, which is proved (you maintain) by saying that I really am a prophet of the devil, while I affirm that I am a true servant of God.</w:t>
      </w:r>
    </w:p>
    <w:p w14:paraId="1431B21E">
      <w:pPr>
        <w:pStyle w:val="6"/>
        <w:spacing w:after="0" w:line="254" w:lineRule="auto"/>
        <w:rPr>
          <w:rFonts w:hint="eastAsia"/>
        </w:rPr>
      </w:pPr>
      <w:r>
        <w:rPr>
          <w:rFonts w:hint="eastAsia"/>
        </w:rPr>
        <w:t>如果万事都是藉着上帝的旨意成就的，上帝（你断言）意愿那些在性质和原则上相反的事物，这（你坚持认为）可以通过说我确实是魔鬼的先知，而我却申明我是上帝真实的仆人来证明。</w:t>
      </w:r>
    </w:p>
    <w:p w14:paraId="750AB1DF">
      <w:pPr>
        <w:pStyle w:val="6"/>
        <w:spacing w:after="0" w:line="254" w:lineRule="auto"/>
        <w:rPr>
          <w:rFonts w:hint="eastAsia"/>
        </w:rPr>
      </w:pPr>
    </w:p>
    <w:p w14:paraId="4F8B0241">
      <w:pPr>
        <w:pStyle w:val="6"/>
        <w:spacing w:after="0" w:line="254" w:lineRule="auto"/>
        <w:rPr>
          <w:rFonts w:hint="eastAsia"/>
        </w:rPr>
      </w:pPr>
      <w:r>
        <w:rPr>
          <w:rFonts w:hint="eastAsia"/>
        </w:rPr>
        <w:t>This appearance of contradiction is that which dazzles and blinds your eyes.</w:t>
      </w:r>
    </w:p>
    <w:p w14:paraId="1A3C9849">
      <w:pPr>
        <w:pStyle w:val="6"/>
        <w:spacing w:after="0" w:line="254" w:lineRule="auto"/>
        <w:rPr>
          <w:rFonts w:hint="eastAsia"/>
        </w:rPr>
      </w:pPr>
      <w:r>
        <w:rPr>
          <w:rFonts w:hint="eastAsia"/>
        </w:rPr>
        <w:t>这种矛盾的表象正是迷惑和蒙蔽你眼睛的东西。</w:t>
      </w:r>
    </w:p>
    <w:p w14:paraId="430A0876">
      <w:pPr>
        <w:pStyle w:val="6"/>
        <w:spacing w:after="0" w:line="254" w:lineRule="auto"/>
        <w:rPr>
          <w:rFonts w:hint="eastAsia"/>
        </w:rPr>
      </w:pPr>
    </w:p>
    <w:p w14:paraId="6C29BAA3">
      <w:pPr>
        <w:pStyle w:val="6"/>
        <w:spacing w:after="0" w:line="254" w:lineRule="auto"/>
        <w:rPr>
          <w:rFonts w:hint="eastAsia"/>
        </w:rPr>
      </w:pPr>
      <w:r>
        <w:rPr>
          <w:rFonts w:hint="eastAsia"/>
        </w:rPr>
        <w:t>But God Himself, who well knoweth in Himself how it is that He willeth that same thing in one sense which is contrary to His will in another, pays no regard whatever to your dullness of understanding and stupidity.</w:t>
      </w:r>
    </w:p>
    <w:p w14:paraId="5777A545">
      <w:pPr>
        <w:pStyle w:val="6"/>
        <w:spacing w:after="0" w:line="254" w:lineRule="auto"/>
        <w:rPr>
          <w:rFonts w:hint="eastAsia"/>
        </w:rPr>
      </w:pPr>
      <w:r>
        <w:rPr>
          <w:rFonts w:hint="eastAsia"/>
        </w:rPr>
        <w:t>但是上帝自己，祂深知自己如何在一种意义上意愿那在另一种意义上与祂旨意相反的同一事物，却全然不顾你理解的迟钝和愚蠢。</w:t>
      </w:r>
    </w:p>
    <w:p w14:paraId="542D9077">
      <w:pPr>
        <w:pStyle w:val="6"/>
        <w:spacing w:after="0" w:line="254" w:lineRule="auto"/>
        <w:rPr>
          <w:rFonts w:hint="eastAsia"/>
        </w:rPr>
      </w:pPr>
    </w:p>
    <w:p w14:paraId="5DD3519C">
      <w:pPr>
        <w:pStyle w:val="6"/>
        <w:spacing w:after="0" w:line="254" w:lineRule="auto"/>
        <w:rPr>
          <w:rFonts w:hint="eastAsia"/>
        </w:rPr>
      </w:pPr>
      <w:r>
        <w:rPr>
          <w:rFonts w:hint="eastAsia"/>
        </w:rPr>
        <w:t>As of ten as God called forth the true prophets, He most certainly willed that they should contend zealously and earnestly in declaring the doctrine of the law.</w:t>
      </w:r>
    </w:p>
    <w:p w14:paraId="3318F1AD">
      <w:pPr>
        <w:pStyle w:val="6"/>
        <w:spacing w:after="0" w:line="254" w:lineRule="auto"/>
        <w:rPr>
          <w:rFonts w:hint="eastAsia"/>
        </w:rPr>
      </w:pPr>
      <w:r>
        <w:rPr>
          <w:rFonts w:hint="eastAsia"/>
        </w:rPr>
        <w:t>每当上帝召出真先知时，祂无疑都意愿他们热切而认真地宣讲律法的教义。</w:t>
      </w:r>
    </w:p>
    <w:p w14:paraId="3D1C2B88">
      <w:pPr>
        <w:pStyle w:val="6"/>
        <w:spacing w:after="0" w:line="254" w:lineRule="auto"/>
        <w:rPr>
          <w:rFonts w:hint="eastAsia"/>
        </w:rPr>
      </w:pPr>
    </w:p>
    <w:p w14:paraId="53830DD0">
      <w:pPr>
        <w:pStyle w:val="6"/>
        <w:spacing w:after="0" w:line="254" w:lineRule="auto"/>
        <w:rPr>
          <w:rFonts w:hint="eastAsia"/>
        </w:rPr>
      </w:pPr>
      <w:r>
        <w:rPr>
          <w:rFonts w:hint="eastAsia"/>
        </w:rPr>
        <w:t>Upon this there secretly rose up false prophets, who strove to overthrow that doctrine.</w:t>
      </w:r>
    </w:p>
    <w:p w14:paraId="56AC9F7E">
      <w:pPr>
        <w:pStyle w:val="6"/>
        <w:spacing w:after="0" w:line="254" w:lineRule="auto"/>
        <w:rPr>
          <w:rFonts w:hint="eastAsia"/>
        </w:rPr>
      </w:pPr>
      <w:r>
        <w:rPr>
          <w:rFonts w:hint="eastAsia"/>
        </w:rPr>
        <w:t>于是，假先知暗中兴起，力图推翻那教义。</w:t>
      </w:r>
    </w:p>
    <w:p w14:paraId="022DDCB4">
      <w:pPr>
        <w:pStyle w:val="6"/>
        <w:spacing w:after="0" w:line="254" w:lineRule="auto"/>
        <w:rPr>
          <w:rFonts w:hint="eastAsia"/>
        </w:rPr>
      </w:pPr>
    </w:p>
    <w:p w14:paraId="12D261D2">
      <w:pPr>
        <w:pStyle w:val="6"/>
        <w:spacing w:after="0" w:line="254" w:lineRule="auto"/>
        <w:rPr>
          <w:rFonts w:hint="eastAsia"/>
        </w:rPr>
      </w:pPr>
      <w:r>
        <w:rPr>
          <w:rFonts w:hint="eastAsia"/>
        </w:rPr>
        <w:t>That there should be a conflict, therefore, between the true and false prophets was inevitable.</w:t>
      </w:r>
    </w:p>
    <w:p w14:paraId="6DF6716A">
      <w:pPr>
        <w:pStyle w:val="6"/>
        <w:spacing w:after="0" w:line="254" w:lineRule="auto"/>
        <w:rPr>
          <w:rFonts w:hint="eastAsia"/>
        </w:rPr>
      </w:pPr>
      <w:r>
        <w:rPr>
          <w:rFonts w:hint="eastAsia"/>
        </w:rPr>
        <w:t>因此，真假先知之间的冲突是不可避免的。</w:t>
      </w:r>
    </w:p>
    <w:p w14:paraId="50B5553E">
      <w:pPr>
        <w:pStyle w:val="6"/>
        <w:spacing w:after="0" w:line="254" w:lineRule="auto"/>
        <w:rPr>
          <w:rFonts w:hint="eastAsia"/>
        </w:rPr>
      </w:pPr>
    </w:p>
    <w:p w14:paraId="5548E11F">
      <w:pPr>
        <w:pStyle w:val="6"/>
        <w:spacing w:after="0" w:line="254" w:lineRule="auto"/>
        <w:rPr>
          <w:rFonts w:hint="eastAsia"/>
        </w:rPr>
      </w:pPr>
      <w:r>
        <w:rPr>
          <w:rFonts w:hint="eastAsia"/>
        </w:rPr>
        <w:t>But God did not therefore contend with or contradict Himself, though He willed that both these true and these false prophets should come forth.</w:t>
      </w:r>
    </w:p>
    <w:p w14:paraId="3651BEFE">
      <w:pPr>
        <w:pStyle w:val="6"/>
        <w:spacing w:after="0" w:line="254" w:lineRule="auto"/>
        <w:rPr>
          <w:rFonts w:hint="eastAsia"/>
        </w:rPr>
      </w:pPr>
      <w:r>
        <w:rPr>
          <w:rFonts w:hint="eastAsia"/>
        </w:rPr>
        <w:t>但是上帝并没有因此与祂自己争辩或自相矛盾，尽管祂意愿这些真假先知都出来。</w:t>
      </w:r>
    </w:p>
    <w:p w14:paraId="5D66D3A7">
      <w:pPr>
        <w:pStyle w:val="6"/>
        <w:spacing w:after="0" w:line="254" w:lineRule="auto"/>
        <w:rPr>
          <w:rFonts w:hint="eastAsia"/>
        </w:rPr>
      </w:pPr>
    </w:p>
    <w:p w14:paraId="4916E28D">
      <w:pPr>
        <w:pStyle w:val="6"/>
        <w:spacing w:after="0" w:line="254" w:lineRule="auto"/>
        <w:rPr>
          <w:rFonts w:hint="eastAsia"/>
        </w:rPr>
      </w:pPr>
      <w:r>
        <w:rPr>
          <w:rFonts w:hint="eastAsia"/>
        </w:rPr>
        <w:t>You obtrude upon me the long-suffering of God.</w:t>
      </w:r>
    </w:p>
    <w:p w14:paraId="6E0B381E">
      <w:pPr>
        <w:pStyle w:val="6"/>
        <w:spacing w:after="0" w:line="254" w:lineRule="auto"/>
        <w:rPr>
          <w:rFonts w:hint="eastAsia"/>
        </w:rPr>
      </w:pPr>
      <w:r>
        <w:rPr>
          <w:rFonts w:hint="eastAsia"/>
        </w:rPr>
        <w:t>你把上帝的长久忍耐强加于我。</w:t>
      </w:r>
    </w:p>
    <w:p w14:paraId="7EC22153">
      <w:pPr>
        <w:pStyle w:val="6"/>
        <w:spacing w:after="0" w:line="254" w:lineRule="auto"/>
        <w:rPr>
          <w:rFonts w:hint="eastAsia"/>
        </w:rPr>
      </w:pPr>
    </w:p>
    <w:p w14:paraId="046E6CD8">
      <w:pPr>
        <w:pStyle w:val="6"/>
        <w:spacing w:after="0" w:line="254" w:lineRule="auto"/>
        <w:rPr>
          <w:rFonts w:hint="eastAsia"/>
        </w:rPr>
      </w:pPr>
      <w:r>
        <w:rPr>
          <w:rFonts w:hint="eastAsia"/>
        </w:rPr>
        <w:t>But God, on the other hand, declares that no false prophets arise, but those whom He ordains to be such, either to prove the faith of His own people, or to blind the unbelieving.</w:t>
      </w:r>
    </w:p>
    <w:p w14:paraId="16221B96">
      <w:pPr>
        <w:pStyle w:val="6"/>
        <w:spacing w:after="0" w:line="254" w:lineRule="auto"/>
        <w:rPr>
          <w:rFonts w:hint="eastAsia"/>
        </w:rPr>
      </w:pPr>
      <w:r>
        <w:rPr>
          <w:rFonts w:hint="eastAsia"/>
        </w:rPr>
        <w:t>但是上帝，另一方面，宣告说，没有假先知兴起，除非是那些祂命定要成为那样的人，或者为了试验祂自己百姓的信心，或者为了蒙蔽不信的人。</w:t>
      </w:r>
    </w:p>
    <w:p w14:paraId="17D33344">
      <w:pPr>
        <w:pStyle w:val="6"/>
        <w:spacing w:after="0" w:line="254" w:lineRule="auto"/>
        <w:rPr>
          <w:rFonts w:hint="eastAsia"/>
        </w:rPr>
      </w:pPr>
    </w:p>
    <w:p w14:paraId="2A7AEB85">
      <w:pPr>
        <w:pStyle w:val="6"/>
        <w:spacing w:after="0" w:line="254" w:lineRule="auto"/>
        <w:rPr>
          <w:rFonts w:hint="eastAsia"/>
        </w:rPr>
      </w:pPr>
      <w:r>
        <w:rPr>
          <w:rFonts w:hint="eastAsia"/>
        </w:rPr>
        <w:t>"If there arise among you a false prophet (saith Moses), your God proveth you by that prophet" (Deut. xii. 1, 3).</w:t>
      </w:r>
    </w:p>
    <w:p w14:paraId="697B03B1">
      <w:pPr>
        <w:pStyle w:val="6"/>
        <w:spacing w:after="0" w:line="254" w:lineRule="auto"/>
        <w:rPr>
          <w:rFonts w:hint="eastAsia"/>
        </w:rPr>
      </w:pPr>
      <w:r>
        <w:rPr>
          <w:rFonts w:hint="eastAsia"/>
        </w:rPr>
        <w:t>“你们中间若有先知起来（摩西说），你们的上帝藉那先知试验你们”（申 十三. 1, 3）。 (Note: Deut. xii. 1, 3 in KJV refers to destroying places of idolatry. Deut. xiii. 1, 3 refers to false prophets and testing. I will use the biblical reference provided by Calvin, Deut. xii. 1, 3, but note the content discrepancy with common versions for this specific point.)</w:t>
      </w:r>
    </w:p>
    <w:p w14:paraId="11C10758">
      <w:pPr>
        <w:pStyle w:val="6"/>
        <w:spacing w:after="0" w:line="254" w:lineRule="auto"/>
        <w:rPr>
          <w:rFonts w:hint="eastAsia"/>
        </w:rPr>
      </w:pPr>
      <w:r>
        <w:rPr>
          <w:rFonts w:hint="eastAsia"/>
        </w:rPr>
        <w:t>“你们中间若有先知起来（摩西说），你们的上帝藉那先知试验你们”（申 十二. 1, 3）。</w:t>
      </w:r>
    </w:p>
    <w:p w14:paraId="68378563">
      <w:pPr>
        <w:pStyle w:val="6"/>
        <w:spacing w:after="0" w:line="254" w:lineRule="auto"/>
        <w:rPr>
          <w:rFonts w:hint="eastAsia"/>
        </w:rPr>
      </w:pPr>
    </w:p>
    <w:p w14:paraId="64D693D4">
      <w:pPr>
        <w:pStyle w:val="6"/>
        <w:spacing w:after="0" w:line="254" w:lineRule="auto"/>
        <w:rPr>
          <w:rFonts w:hint="eastAsia"/>
        </w:rPr>
      </w:pPr>
      <w:r>
        <w:rPr>
          <w:rFonts w:hint="eastAsia"/>
        </w:rPr>
        <w:t>Now you, by a most perverse and preposterous comment, transfer to some other that which Moses ascribes expressly to God.</w:t>
      </w:r>
    </w:p>
    <w:p w14:paraId="33131CFA">
      <w:pPr>
        <w:pStyle w:val="6"/>
        <w:spacing w:after="0" w:line="254" w:lineRule="auto"/>
        <w:rPr>
          <w:rFonts w:hint="eastAsia"/>
        </w:rPr>
      </w:pPr>
      <w:r>
        <w:rPr>
          <w:rFonts w:hint="eastAsia"/>
        </w:rPr>
        <w:t>如今你，用一个最乖僻荒谬的注释，把摩西明确归于上帝的事，转嫁给别人。</w:t>
      </w:r>
    </w:p>
    <w:p w14:paraId="1D4A2B2D">
      <w:pPr>
        <w:pStyle w:val="6"/>
        <w:spacing w:after="0" w:line="254" w:lineRule="auto"/>
        <w:rPr>
          <w:rFonts w:hint="eastAsia"/>
        </w:rPr>
      </w:pPr>
    </w:p>
    <w:p w14:paraId="4A726672">
      <w:pPr>
        <w:pStyle w:val="6"/>
        <w:spacing w:after="0" w:line="254" w:lineRule="auto"/>
        <w:rPr>
          <w:rFonts w:hint="eastAsia"/>
        </w:rPr>
      </w:pPr>
      <w:r>
        <w:rPr>
          <w:rFonts w:hint="eastAsia"/>
        </w:rPr>
        <w:t>Therefore, either deny at once that God searches the hearts of His people, or else admit that which is the evident and indubitable truth: that false prophets are instruments of God, by which He proves, as by a touchstone, that of which He will have Himself acknowledged to be the author.</w:t>
      </w:r>
    </w:p>
    <w:p w14:paraId="5D0794C1">
      <w:pPr>
        <w:pStyle w:val="6"/>
        <w:spacing w:after="0" w:line="254" w:lineRule="auto"/>
        <w:rPr>
          <w:rFonts w:hint="eastAsia"/>
        </w:rPr>
      </w:pPr>
      <w:r>
        <w:rPr>
          <w:rFonts w:hint="eastAsia"/>
        </w:rPr>
        <w:t>因此，要么立刻否认上帝鉴察祂百姓的心，要么承认那显而易见、不容置疑的真理：假先知是上帝的工具，祂藉此如同试金石一般，试验那祂要人承认祂是其创始者的事。</w:t>
      </w:r>
    </w:p>
    <w:p w14:paraId="5B4AECAA">
      <w:pPr>
        <w:pStyle w:val="6"/>
        <w:spacing w:after="0" w:line="254" w:lineRule="auto"/>
        <w:rPr>
          <w:rFonts w:hint="eastAsia"/>
        </w:rPr>
      </w:pPr>
    </w:p>
    <w:p w14:paraId="77B61D38">
      <w:pPr>
        <w:pStyle w:val="6"/>
        <w:spacing w:after="0" w:line="254" w:lineRule="auto"/>
        <w:rPr>
          <w:rFonts w:hint="eastAsia"/>
        </w:rPr>
      </w:pPr>
      <w:r>
        <w:rPr>
          <w:rFonts w:hint="eastAsia"/>
        </w:rPr>
        <w:t>But Ezekiel sets this forth still more clearly and remarkably: "And if the prophet be deceived when he hath spoken a thing, I the Lord have deceived that prophet, and I will stretch out My hand upon him, and will destroy him from the midst of My people Israel " (Ezek. xiv. 9).</w:t>
      </w:r>
    </w:p>
    <w:p w14:paraId="5BD73F5E">
      <w:pPr>
        <w:pStyle w:val="6"/>
        <w:spacing w:after="0" w:line="254" w:lineRule="auto"/>
        <w:rPr>
          <w:rFonts w:hint="eastAsia"/>
        </w:rPr>
      </w:pPr>
      <w:r>
        <w:rPr>
          <w:rFonts w:hint="eastAsia"/>
        </w:rPr>
        <w:t>但以西结更清楚、更显著地阐明了这一点：“先知若被迷惑说了一句话，是我耶和华迷惑那先知，我必伸手攻击他，将他从我民以色列中除灭。”（结 十四. 9）。</w:t>
      </w:r>
    </w:p>
    <w:p w14:paraId="61991961">
      <w:pPr>
        <w:pStyle w:val="6"/>
        <w:spacing w:after="0" w:line="254" w:lineRule="auto"/>
        <w:rPr>
          <w:rFonts w:hint="eastAsia"/>
        </w:rPr>
      </w:pPr>
    </w:p>
    <w:p w14:paraId="2C5723A3">
      <w:pPr>
        <w:pStyle w:val="6"/>
        <w:spacing w:after="0" w:line="254" w:lineRule="auto"/>
        <w:rPr>
          <w:rFonts w:hint="eastAsia"/>
        </w:rPr>
      </w:pPr>
      <w:r>
        <w:rPr>
          <w:rFonts w:hint="eastAsia"/>
        </w:rPr>
        <w:t>You would have us to rest content with the permission of God only.</w:t>
      </w:r>
    </w:p>
    <w:p w14:paraId="0548DAD5">
      <w:pPr>
        <w:pStyle w:val="6"/>
        <w:spacing w:after="0" w:line="254" w:lineRule="auto"/>
        <w:rPr>
          <w:rFonts w:hint="eastAsia"/>
        </w:rPr>
      </w:pPr>
      <w:r>
        <w:rPr>
          <w:rFonts w:hint="eastAsia"/>
        </w:rPr>
        <w:t>你要我们仅仅满足于上帝的允许。</w:t>
      </w:r>
    </w:p>
    <w:p w14:paraId="6E54E27A">
      <w:pPr>
        <w:pStyle w:val="6"/>
        <w:spacing w:after="0" w:line="254" w:lineRule="auto"/>
        <w:rPr>
          <w:rFonts w:hint="eastAsia"/>
        </w:rPr>
      </w:pPr>
    </w:p>
    <w:p w14:paraId="4F294647">
      <w:pPr>
        <w:pStyle w:val="6"/>
        <w:spacing w:after="0" w:line="254" w:lineRule="auto"/>
        <w:rPr>
          <w:rFonts w:hint="eastAsia"/>
        </w:rPr>
      </w:pPr>
      <w:r>
        <w:rPr>
          <w:rFonts w:hint="eastAsia"/>
        </w:rPr>
        <w:t>But God, by His prophet, asserts that His will and His hand are in the whole matter as the moving cause.</w:t>
      </w:r>
    </w:p>
    <w:p w14:paraId="5CF8D424">
      <w:pPr>
        <w:pStyle w:val="6"/>
        <w:spacing w:after="0" w:line="254" w:lineRule="auto"/>
        <w:rPr>
          <w:rFonts w:hint="eastAsia"/>
        </w:rPr>
      </w:pPr>
      <w:r>
        <w:rPr>
          <w:rFonts w:hint="eastAsia"/>
        </w:rPr>
        <w:t>但是上帝，藉着祂的先知，断言祂的旨意和祂的手是整个事件中作为动因的。</w:t>
      </w:r>
    </w:p>
    <w:p w14:paraId="041BC651">
      <w:pPr>
        <w:pStyle w:val="6"/>
        <w:spacing w:after="0" w:line="254" w:lineRule="auto"/>
        <w:rPr>
          <w:rFonts w:hint="eastAsia"/>
        </w:rPr>
      </w:pPr>
    </w:p>
    <w:p w14:paraId="6B193CBD">
      <w:pPr>
        <w:pStyle w:val="6"/>
        <w:spacing w:after="0" w:line="254" w:lineRule="auto"/>
        <w:rPr>
          <w:rFonts w:hint="eastAsia"/>
        </w:rPr>
      </w:pPr>
      <w:r>
        <w:rPr>
          <w:rFonts w:hint="eastAsia"/>
        </w:rPr>
        <w:t>Now just consider, then, which of the two is the more worthy to be believed, God, who by His Spirit, the only fountain of truth, thus, speaks concerning Himself; or you, prating about His hidden and unsearchable mysteries out of the worthless knowledge of your own carnal brain?</w:t>
      </w:r>
    </w:p>
    <w:p w14:paraId="198DB0DD">
      <w:pPr>
        <w:pStyle w:val="6"/>
        <w:spacing w:after="0" w:line="254" w:lineRule="auto"/>
        <w:rPr>
          <w:rFonts w:hint="eastAsia"/>
        </w:rPr>
      </w:pPr>
      <w:r>
        <w:rPr>
          <w:rFonts w:hint="eastAsia"/>
        </w:rPr>
        <w:t>那么，请思考一下，这两者中哪一个更值得相信：是上帝，祂藉着祂的灵——真理的唯一泉源——如此论到祂自己；还是你，凭着你自己属肉体头脑中无价值的知识，空谈祂隐藏和不可测度的奥秘？</w:t>
      </w:r>
    </w:p>
    <w:p w14:paraId="123BDA2A">
      <w:pPr>
        <w:pStyle w:val="6"/>
        <w:spacing w:after="0" w:line="254" w:lineRule="auto"/>
        <w:rPr>
          <w:rFonts w:hint="eastAsia"/>
        </w:rPr>
      </w:pPr>
    </w:p>
    <w:p w14:paraId="23B97270">
      <w:pPr>
        <w:pStyle w:val="6"/>
        <w:spacing w:after="0" w:line="254" w:lineRule="auto"/>
        <w:rPr>
          <w:rFonts w:hint="eastAsia"/>
        </w:rPr>
      </w:pPr>
      <w:r>
        <w:rPr>
          <w:rFonts w:hint="eastAsia"/>
        </w:rPr>
        <w:t>What! when God calls in Satan for His purposes, as the instrument of His vengeance, and openly gives him commandment to go and deceive the prophets of Ahab, does this positive command differ nothing from a mere permission?</w:t>
      </w:r>
    </w:p>
    <w:p w14:paraId="11035EC7">
      <w:pPr>
        <w:pStyle w:val="6"/>
        <w:spacing w:after="0" w:line="254" w:lineRule="auto"/>
        <w:rPr>
          <w:rFonts w:hint="eastAsia"/>
        </w:rPr>
      </w:pPr>
      <w:r>
        <w:rPr>
          <w:rFonts w:hint="eastAsia"/>
        </w:rPr>
        <w:t>什么！当上帝为祂的目的召来撒旦，作为祂报应的工具，并公开命令他去欺骗亚哈的先知时，这明确的命令与仅仅的允许难道毫无区别吗？</w:t>
      </w:r>
    </w:p>
    <w:p w14:paraId="3D77CF89">
      <w:pPr>
        <w:pStyle w:val="6"/>
        <w:spacing w:after="0" w:line="254" w:lineRule="auto"/>
        <w:rPr>
          <w:rFonts w:hint="eastAsia"/>
        </w:rPr>
      </w:pPr>
    </w:p>
    <w:p w14:paraId="3122FC7F">
      <w:pPr>
        <w:pStyle w:val="6"/>
        <w:spacing w:after="0" w:line="254" w:lineRule="auto"/>
        <w:rPr>
          <w:rFonts w:hint="eastAsia"/>
        </w:rPr>
      </w:pPr>
      <w:r>
        <w:rPr>
          <w:rFonts w:hint="eastAsia"/>
        </w:rPr>
        <w:t>The voice of God contains in it no ambiguity whatever, "Who (saith God) will go and deceive Ahab for me?"</w:t>
      </w:r>
    </w:p>
    <w:p w14:paraId="26FDB05B">
      <w:pPr>
        <w:pStyle w:val="6"/>
        <w:spacing w:after="0" w:line="254" w:lineRule="auto"/>
        <w:rPr>
          <w:rFonts w:hint="eastAsia"/>
        </w:rPr>
      </w:pPr>
      <w:r>
        <w:rPr>
          <w:rFonts w:hint="eastAsia"/>
        </w:rPr>
        <w:t>上帝的声音里没有任何含糊之处，“谁（上帝说）肯去为我欺骗亚哈呢？”</w:t>
      </w:r>
    </w:p>
    <w:p w14:paraId="78B5A259">
      <w:pPr>
        <w:pStyle w:val="6"/>
        <w:spacing w:after="0" w:line="254" w:lineRule="auto"/>
        <w:rPr>
          <w:rFonts w:hint="eastAsia"/>
        </w:rPr>
      </w:pPr>
    </w:p>
    <w:p w14:paraId="1BEA09E3">
      <w:pPr>
        <w:pStyle w:val="6"/>
        <w:spacing w:after="0" w:line="254" w:lineRule="auto"/>
        <w:rPr>
          <w:rFonts w:hint="eastAsia"/>
        </w:rPr>
      </w:pPr>
      <w:r>
        <w:rPr>
          <w:rFonts w:hint="eastAsia"/>
        </w:rPr>
        <w:t>Nor does God command Satan in any obscure manner "Go thou and be a lying spirit in the mouths of all his prophets" (1 Kings xxii.).</w:t>
      </w:r>
    </w:p>
    <w:p w14:paraId="59AB23ED">
      <w:pPr>
        <w:pStyle w:val="6"/>
        <w:spacing w:after="0" w:line="254" w:lineRule="auto"/>
        <w:rPr>
          <w:rFonts w:hint="eastAsia"/>
        </w:rPr>
      </w:pPr>
      <w:r>
        <w:rPr>
          <w:rFonts w:hint="eastAsia"/>
        </w:rPr>
        <w:t>上帝也没有以任何模糊的方式命令撒旦：“你去，在他所有先知的口中作谎言的灵”（列王纪上 二十二）。</w:t>
      </w:r>
    </w:p>
    <w:p w14:paraId="1B1A1855">
      <w:pPr>
        <w:pStyle w:val="6"/>
        <w:spacing w:after="0" w:line="254" w:lineRule="auto"/>
        <w:rPr>
          <w:rFonts w:hint="eastAsia"/>
        </w:rPr>
      </w:pPr>
    </w:p>
    <w:p w14:paraId="3C1510CC">
      <w:pPr>
        <w:pStyle w:val="6"/>
        <w:spacing w:after="0" w:line="254" w:lineRule="auto"/>
        <w:rPr>
          <w:rFonts w:hint="eastAsia"/>
        </w:rPr>
      </w:pPr>
      <w:r>
        <w:rPr>
          <w:rFonts w:hint="eastAsia"/>
        </w:rPr>
        <w:t>Now I wish to know from you whether the doing a thing is the same as the permitting it to be done?</w:t>
      </w:r>
    </w:p>
    <w:p w14:paraId="44820BDA">
      <w:pPr>
        <w:pStyle w:val="6"/>
        <w:spacing w:after="0" w:line="254" w:lineRule="auto"/>
        <w:rPr>
          <w:rFonts w:hint="eastAsia"/>
        </w:rPr>
      </w:pPr>
      <w:r>
        <w:rPr>
          <w:rFonts w:hint="eastAsia"/>
        </w:rPr>
        <w:t>现在我希望从你那里知道，做一件事与允许它被做，是否相同？</w:t>
      </w:r>
    </w:p>
    <w:p w14:paraId="67ABAE16">
      <w:pPr>
        <w:pStyle w:val="6"/>
        <w:spacing w:after="0" w:line="254" w:lineRule="auto"/>
        <w:rPr>
          <w:rFonts w:hint="eastAsia"/>
        </w:rPr>
      </w:pPr>
    </w:p>
    <w:p w14:paraId="5647690B">
      <w:pPr>
        <w:pStyle w:val="6"/>
        <w:spacing w:after="0" w:line="254" w:lineRule="auto"/>
        <w:rPr>
          <w:rFonts w:hint="eastAsia"/>
        </w:rPr>
      </w:pPr>
      <w:r>
        <w:rPr>
          <w:rFonts w:hint="eastAsia"/>
        </w:rPr>
        <w:t>When David had secretly abused the wife of another man, God declares that He will cause all David's wives to be dragged forth, to make an example of the same disgraceful sin openly in the sight of the sun.</w:t>
      </w:r>
    </w:p>
    <w:p w14:paraId="7A57D0BD">
      <w:pPr>
        <w:pStyle w:val="6"/>
        <w:spacing w:after="0" w:line="254" w:lineRule="auto"/>
        <w:rPr>
          <w:rFonts w:hint="eastAsia"/>
        </w:rPr>
      </w:pPr>
      <w:r>
        <w:rPr>
          <w:rFonts w:hint="eastAsia"/>
        </w:rPr>
        <w:t>当大卫暗中奸污了别人的妻子时，上帝宣告祂将使大卫所有的妻子都被拖出来，在日光之下公开犯下同样可耻的罪，以儆效尤。</w:t>
      </w:r>
    </w:p>
    <w:p w14:paraId="503B886D">
      <w:pPr>
        <w:pStyle w:val="6"/>
        <w:spacing w:after="0" w:line="254" w:lineRule="auto"/>
        <w:rPr>
          <w:rFonts w:hint="eastAsia"/>
        </w:rPr>
      </w:pPr>
    </w:p>
    <w:p w14:paraId="2B4D16FF">
      <w:pPr>
        <w:pStyle w:val="6"/>
        <w:spacing w:after="0" w:line="254" w:lineRule="auto"/>
        <w:rPr>
          <w:rFonts w:hint="eastAsia"/>
        </w:rPr>
      </w:pPr>
      <w:r>
        <w:rPr>
          <w:rFonts w:hint="eastAsia"/>
        </w:rPr>
        <w:t>God does not say, "I will permit it to be done," but "I will do it."</w:t>
      </w:r>
    </w:p>
    <w:p w14:paraId="1D6680D5">
      <w:pPr>
        <w:pStyle w:val="6"/>
        <w:spacing w:after="0" w:line="254" w:lineRule="auto"/>
        <w:rPr>
          <w:rFonts w:hint="eastAsia"/>
        </w:rPr>
      </w:pPr>
      <w:r>
        <w:rPr>
          <w:rFonts w:hint="eastAsia"/>
        </w:rPr>
        <w:t>上帝没有说：“我将允许它发生，”而是说：“我将做成它。”</w:t>
      </w:r>
    </w:p>
    <w:p w14:paraId="507C1A52">
      <w:pPr>
        <w:pStyle w:val="6"/>
        <w:spacing w:after="0" w:line="254" w:lineRule="auto"/>
        <w:rPr>
          <w:rFonts w:hint="eastAsia"/>
        </w:rPr>
      </w:pPr>
    </w:p>
    <w:p w14:paraId="44CAE57F">
      <w:pPr>
        <w:pStyle w:val="6"/>
        <w:spacing w:after="0" w:line="254" w:lineRule="auto"/>
        <w:rPr>
          <w:rFonts w:hint="eastAsia"/>
        </w:rPr>
      </w:pPr>
      <w:r>
        <w:rPr>
          <w:rFonts w:hint="eastAsia"/>
        </w:rPr>
        <w:t>But you, in your wondrous defence of God (as you think), would aid Him by your fallacious help in thrusting forward your imaginary permission!</w:t>
      </w:r>
    </w:p>
    <w:p w14:paraId="7FA31694">
      <w:pPr>
        <w:pStyle w:val="6"/>
        <w:spacing w:after="0" w:line="254" w:lineRule="auto"/>
        <w:rPr>
          <w:rFonts w:hint="eastAsia"/>
        </w:rPr>
      </w:pPr>
      <w:r>
        <w:rPr>
          <w:rFonts w:hint="eastAsia"/>
        </w:rPr>
        <w:t>但是你，在你（自以为）奇妙地为上帝辩护时，却想用你那谬误的帮助，通过强行提出你那想象中的允许来援助祂！</w:t>
      </w:r>
    </w:p>
    <w:p w14:paraId="3E2829D1">
      <w:pPr>
        <w:pStyle w:val="6"/>
        <w:spacing w:after="0" w:line="254" w:lineRule="auto"/>
        <w:rPr>
          <w:rFonts w:hint="eastAsia"/>
        </w:rPr>
      </w:pPr>
    </w:p>
    <w:p w14:paraId="5493A67C">
      <w:pPr>
        <w:pStyle w:val="6"/>
        <w:spacing w:after="0" w:line="254" w:lineRule="auto"/>
        <w:rPr>
          <w:rFonts w:hint="eastAsia"/>
        </w:rPr>
      </w:pPr>
      <w:r>
        <w:rPr>
          <w:rFonts w:hint="eastAsia"/>
        </w:rPr>
        <w:t>How very differently does David think and act!</w:t>
      </w:r>
    </w:p>
    <w:p w14:paraId="4138BBF2">
      <w:pPr>
        <w:pStyle w:val="6"/>
        <w:spacing w:after="0" w:line="254" w:lineRule="auto"/>
        <w:rPr>
          <w:rFonts w:hint="eastAsia"/>
        </w:rPr>
      </w:pPr>
      <w:r>
        <w:rPr>
          <w:rFonts w:hint="eastAsia"/>
        </w:rPr>
        <w:t>大卫的想法和行为是何等不同！</w:t>
      </w:r>
    </w:p>
    <w:p w14:paraId="0324154D">
      <w:pPr>
        <w:pStyle w:val="6"/>
        <w:spacing w:after="0" w:line="254" w:lineRule="auto"/>
        <w:rPr>
          <w:rFonts w:hint="eastAsia"/>
        </w:rPr>
      </w:pPr>
    </w:p>
    <w:p w14:paraId="04409FEE">
      <w:pPr>
        <w:pStyle w:val="6"/>
        <w:spacing w:after="0" w:line="254" w:lineRule="auto"/>
        <w:rPr>
          <w:rFonts w:hint="eastAsia"/>
        </w:rPr>
      </w:pPr>
      <w:r>
        <w:rPr>
          <w:rFonts w:hint="eastAsia"/>
        </w:rPr>
        <w:t>He, while revolving in his mind the fearful judgment of God, exclaims. "I was dumb, because Thou didst it!"</w:t>
      </w:r>
    </w:p>
    <w:p w14:paraId="5192B505">
      <w:pPr>
        <w:pStyle w:val="6"/>
        <w:spacing w:after="0" w:line="254" w:lineRule="auto"/>
        <w:rPr>
          <w:rFonts w:hint="eastAsia"/>
        </w:rPr>
      </w:pPr>
      <w:r>
        <w:rPr>
          <w:rFonts w:hint="eastAsia"/>
        </w:rPr>
        <w:t>他，在思想上帝可畏的审判时，惊呼道：“我默然不语，因为这是你所做的！”</w:t>
      </w:r>
    </w:p>
    <w:p w14:paraId="6A776988">
      <w:pPr>
        <w:pStyle w:val="6"/>
        <w:spacing w:after="0" w:line="254" w:lineRule="auto"/>
        <w:rPr>
          <w:rFonts w:hint="eastAsia"/>
        </w:rPr>
      </w:pPr>
    </w:p>
    <w:p w14:paraId="313FE084">
      <w:pPr>
        <w:pStyle w:val="6"/>
        <w:spacing w:after="0" w:line="254" w:lineRule="auto"/>
        <w:rPr>
          <w:rFonts w:hint="eastAsia"/>
        </w:rPr>
      </w:pPr>
      <w:r>
        <w:rPr>
          <w:rFonts w:hint="eastAsia"/>
        </w:rPr>
        <w:t>In like manner Job blesses God, and confesses that he was plundered by the robbers, not only through the permission, but by the will and act of God; for he plainly affirms "that it was the Lord who gave, and that it was the Lord who took away," what He had Himself given.</w:t>
      </w:r>
    </w:p>
    <w:p w14:paraId="30621A14">
      <w:pPr>
        <w:pStyle w:val="6"/>
        <w:spacing w:after="0" w:line="254" w:lineRule="auto"/>
        <w:rPr>
          <w:rFonts w:hint="eastAsia"/>
        </w:rPr>
      </w:pPr>
      <w:r>
        <w:rPr>
          <w:rFonts w:hint="eastAsia"/>
        </w:rPr>
        <w:t>同样，约伯称颂上帝，并承认他被强盗抢劫，不仅是藉着上帝的允许，而且是藉着上帝的旨意和作为；因为他清楚地申明“赏赐的是耶和华，收取的也是耶和华”，是祂自己所赐的。</w:t>
      </w:r>
    </w:p>
    <w:p w14:paraId="398ED857">
      <w:pPr>
        <w:pStyle w:val="6"/>
        <w:spacing w:after="0" w:line="254" w:lineRule="auto"/>
        <w:rPr>
          <w:rFonts w:hint="eastAsia"/>
        </w:rPr>
      </w:pPr>
    </w:p>
    <w:p w14:paraId="7871268E">
      <w:pPr>
        <w:pStyle w:val="6"/>
        <w:spacing w:after="0" w:line="254" w:lineRule="auto"/>
        <w:rPr>
          <w:rFonts w:hint="eastAsia"/>
        </w:rPr>
      </w:pPr>
      <w:r>
        <w:rPr>
          <w:rFonts w:hint="eastAsia"/>
        </w:rPr>
        <w:t>If, upon your authority, giving and receiving are to be understood in the same way as willing and permitting, riches so considered are not blessings actually bestowed of God, but they fall into our hands at random by the permission of God.</w:t>
      </w:r>
    </w:p>
    <w:p w14:paraId="5FB1A65A">
      <w:pPr>
        <w:pStyle w:val="6"/>
        <w:spacing w:after="0" w:line="254" w:lineRule="auto"/>
        <w:rPr>
          <w:rFonts w:hint="eastAsia"/>
        </w:rPr>
      </w:pPr>
      <w:r>
        <w:rPr>
          <w:rFonts w:hint="eastAsia"/>
        </w:rPr>
        <w:t>如果根据你的权威，给予和接受要与意愿和允许以同样的方式来理解，那么如此看待的财富就不是上帝实际赐予的祝福，而是藉着上帝的允许随意落入我们手中。</w:t>
      </w:r>
    </w:p>
    <w:p w14:paraId="31A105FE">
      <w:pPr>
        <w:pStyle w:val="6"/>
        <w:spacing w:after="0" w:line="254" w:lineRule="auto"/>
        <w:rPr>
          <w:rFonts w:hint="eastAsia"/>
        </w:rPr>
      </w:pPr>
    </w:p>
    <w:p w14:paraId="1EAE791B">
      <w:pPr>
        <w:pStyle w:val="6"/>
        <w:spacing w:after="0" w:line="254" w:lineRule="auto"/>
        <w:rPr>
          <w:rFonts w:hint="eastAsia"/>
        </w:rPr>
      </w:pPr>
      <w:r>
        <w:rPr>
          <w:rFonts w:hint="eastAsia"/>
        </w:rPr>
        <w:t>But if you and your foul band should continue thus to cry out against God until dooms-day, He will nevertheless, in due time, fully justify and vindicate Himself.</w:t>
      </w:r>
    </w:p>
    <w:p w14:paraId="421D7EB4">
      <w:pPr>
        <w:pStyle w:val="6"/>
        <w:spacing w:after="0" w:line="254" w:lineRule="auto"/>
        <w:rPr>
          <w:rFonts w:hint="eastAsia"/>
        </w:rPr>
      </w:pPr>
      <w:r>
        <w:rPr>
          <w:rFonts w:hint="eastAsia"/>
        </w:rPr>
        <w:t>但是，即使你和你那污秽的团伙继续如此向上帝呼喊直到末日，祂仍会在适当的时候，完全为祂自己辩护和证明。</w:t>
      </w:r>
    </w:p>
    <w:p w14:paraId="1F02BA4C">
      <w:pPr>
        <w:pStyle w:val="6"/>
        <w:spacing w:after="0" w:line="254" w:lineRule="auto"/>
        <w:rPr>
          <w:rFonts w:hint="eastAsia"/>
        </w:rPr>
      </w:pPr>
    </w:p>
    <w:p w14:paraId="22255ED1">
      <w:pPr>
        <w:pStyle w:val="6"/>
        <w:spacing w:after="0" w:line="254" w:lineRule="auto"/>
        <w:rPr>
          <w:rFonts w:hint="eastAsia"/>
        </w:rPr>
      </w:pPr>
      <w:r>
        <w:rPr>
          <w:rFonts w:hint="eastAsia"/>
        </w:rPr>
        <w:t>But as for us, we will adore with all reverence those mysteries which so far surpass our comprehension, until the brightness of their full knowledge shall shine forth upon us in that day when He, who is now seen "through a glass darkly," shall be seen by us "face to face."</w:t>
      </w:r>
    </w:p>
    <w:p w14:paraId="2EBDB075">
      <w:pPr>
        <w:pStyle w:val="6"/>
        <w:spacing w:after="0" w:line="254" w:lineRule="auto"/>
        <w:rPr>
          <w:rFonts w:hint="eastAsia"/>
        </w:rPr>
      </w:pPr>
      <w:r>
        <w:rPr>
          <w:rFonts w:hint="eastAsia"/>
        </w:rPr>
        <w:t>至于我们，我们将以全然的敬畏来敬拜那些远超我们理解能力的奥秘，直到它们完满知识的光辉在那日照耀我们，那时，如今“彷佛对着镜子观看，模糊不清”的祂，将被我们“面对面”看见。</w:t>
      </w:r>
    </w:p>
    <w:p w14:paraId="7A250430">
      <w:pPr>
        <w:pStyle w:val="6"/>
        <w:spacing w:after="0" w:line="254" w:lineRule="auto"/>
        <w:rPr>
          <w:rFonts w:hint="eastAsia"/>
        </w:rPr>
      </w:pPr>
    </w:p>
    <w:p w14:paraId="006BB7FC">
      <w:pPr>
        <w:pStyle w:val="6"/>
        <w:spacing w:after="0" w:line="254" w:lineRule="auto"/>
        <w:rPr>
          <w:rFonts w:hint="eastAsia"/>
        </w:rPr>
      </w:pPr>
      <w:r>
        <w:rPr>
          <w:rFonts w:hint="eastAsia"/>
        </w:rPr>
        <w:t>"Then (saith Augustine) shall He be seen in the brightest light of understanding that which the godly now hold fast in faith.</w:t>
      </w:r>
    </w:p>
    <w:p w14:paraId="601F7A86">
      <w:pPr>
        <w:pStyle w:val="6"/>
        <w:spacing w:after="0" w:line="254" w:lineRule="auto"/>
        <w:rPr>
          <w:rFonts w:hint="eastAsia"/>
        </w:rPr>
      </w:pPr>
      <w:r>
        <w:rPr>
          <w:rFonts w:hint="eastAsia"/>
        </w:rPr>
        <w:t>“那时（奥古斯丁说），敬虔之人现在凭信心坚守的，将在最明亮的理解之光中被看见。</w:t>
      </w:r>
    </w:p>
    <w:p w14:paraId="18A6EE16">
      <w:pPr>
        <w:pStyle w:val="6"/>
        <w:spacing w:after="0" w:line="254" w:lineRule="auto"/>
        <w:rPr>
          <w:rFonts w:hint="eastAsia"/>
        </w:rPr>
      </w:pPr>
    </w:p>
    <w:p w14:paraId="1EB2DC23">
      <w:pPr>
        <w:pStyle w:val="6"/>
        <w:spacing w:after="0" w:line="254" w:lineRule="auto"/>
        <w:rPr>
          <w:rFonts w:hint="eastAsia"/>
        </w:rPr>
      </w:pPr>
      <w:r>
        <w:rPr>
          <w:rFonts w:hint="eastAsia"/>
        </w:rPr>
        <w:t>How sure, certain, immutable and all-efficacious, is the will of God!</w:t>
      </w:r>
    </w:p>
    <w:p w14:paraId="09C3333E">
      <w:pPr>
        <w:pStyle w:val="6"/>
        <w:spacing w:after="0" w:line="254" w:lineRule="auto"/>
        <w:rPr>
          <w:rFonts w:hint="eastAsia"/>
        </w:rPr>
      </w:pPr>
      <w:r>
        <w:rPr>
          <w:rFonts w:hint="eastAsia"/>
        </w:rPr>
        <w:t>上帝的旨意是何等确定、无疑、不变和全能！</w:t>
      </w:r>
    </w:p>
    <w:p w14:paraId="21DAA26F">
      <w:pPr>
        <w:pStyle w:val="6"/>
        <w:spacing w:after="0" w:line="254" w:lineRule="auto"/>
        <w:rPr>
          <w:rFonts w:hint="eastAsia"/>
        </w:rPr>
      </w:pPr>
    </w:p>
    <w:p w14:paraId="589ED589">
      <w:pPr>
        <w:pStyle w:val="6"/>
        <w:spacing w:after="0" w:line="254" w:lineRule="auto"/>
        <w:rPr>
          <w:rFonts w:hint="eastAsia"/>
        </w:rPr>
      </w:pPr>
      <w:r>
        <w:rPr>
          <w:rFonts w:hint="eastAsia"/>
        </w:rPr>
        <w:t>How many things He can do which He yet wills not to be done; but that He wills nothing which He cannot do!"</w:t>
      </w:r>
    </w:p>
    <w:p w14:paraId="176014F9">
      <w:pPr>
        <w:pStyle w:val="6"/>
        <w:spacing w:after="0" w:line="254" w:lineRule="auto"/>
        <w:rPr>
          <w:rFonts w:hint="eastAsia"/>
        </w:rPr>
      </w:pPr>
      <w:r>
        <w:rPr>
          <w:rFonts w:hint="eastAsia"/>
        </w:rPr>
        <w:t>祂能做多少事，却不意愿去做；但祂所意愿的，没有什么是祂不能做的！”</w:t>
      </w:r>
    </w:p>
    <w:p w14:paraId="1A164EE3">
      <w:pPr>
        <w:pStyle w:val="6"/>
        <w:spacing w:after="0" w:line="254" w:lineRule="auto"/>
        <w:rPr>
          <w:rFonts w:hint="eastAsia"/>
        </w:rPr>
      </w:pPr>
    </w:p>
    <w:p w14:paraId="7728F467">
      <w:pPr>
        <w:pStyle w:val="6"/>
        <w:spacing w:after="0" w:line="254" w:lineRule="auto"/>
        <w:rPr>
          <w:rFonts w:hint="eastAsia"/>
        </w:rPr>
      </w:pPr>
      <w:r>
        <w:rPr>
          <w:rFonts w:hint="eastAsia"/>
        </w:rPr>
        <w:t>With reference, however, to the present ARTICLE, I will answer you from the mouth of the same godly writer.</w:t>
      </w:r>
    </w:p>
    <w:p w14:paraId="7695534D">
      <w:pPr>
        <w:pStyle w:val="6"/>
        <w:spacing w:after="0" w:line="254" w:lineRule="auto"/>
        <w:rPr>
          <w:rFonts w:hint="eastAsia"/>
        </w:rPr>
      </w:pPr>
      <w:r>
        <w:rPr>
          <w:rFonts w:hint="eastAsia"/>
        </w:rPr>
        <w:t>然而，关于本条款，我将用同一位敬虔作者的话来回答你。</w:t>
      </w:r>
    </w:p>
    <w:p w14:paraId="04A2FF57">
      <w:pPr>
        <w:pStyle w:val="6"/>
        <w:spacing w:after="0" w:line="254" w:lineRule="auto"/>
        <w:rPr>
          <w:rFonts w:hint="eastAsia"/>
        </w:rPr>
      </w:pPr>
    </w:p>
    <w:p w14:paraId="4338A5F4">
      <w:pPr>
        <w:pStyle w:val="6"/>
        <w:spacing w:after="0" w:line="254" w:lineRule="auto"/>
        <w:rPr>
          <w:rFonts w:hint="eastAsia"/>
        </w:rPr>
      </w:pPr>
      <w:r>
        <w:rPr>
          <w:rFonts w:hint="eastAsia"/>
        </w:rPr>
        <w:t>"These (saith he) are the mighty works of the Lord; exquisitely perfect according to every bent of His will.</w:t>
      </w:r>
    </w:p>
    <w:p w14:paraId="59D9D43D">
      <w:pPr>
        <w:pStyle w:val="6"/>
        <w:spacing w:after="0" w:line="254" w:lineRule="auto"/>
        <w:rPr>
          <w:rFonts w:hint="eastAsia"/>
        </w:rPr>
      </w:pPr>
      <w:r>
        <w:rPr>
          <w:rFonts w:hint="eastAsia"/>
        </w:rPr>
        <w:t>“这些（他说）是耶和华的大作为；按照祂旨意的每一个趋向，都精巧完美。</w:t>
      </w:r>
    </w:p>
    <w:p w14:paraId="0D2411C2">
      <w:pPr>
        <w:pStyle w:val="6"/>
        <w:spacing w:after="0" w:line="254" w:lineRule="auto"/>
        <w:rPr>
          <w:rFonts w:hint="eastAsia"/>
        </w:rPr>
      </w:pPr>
    </w:p>
    <w:p w14:paraId="5C9DD0B1">
      <w:pPr>
        <w:pStyle w:val="6"/>
        <w:spacing w:after="0" w:line="254" w:lineRule="auto"/>
        <w:rPr>
          <w:rFonts w:hint="eastAsia"/>
        </w:rPr>
      </w:pPr>
      <w:r>
        <w:rPr>
          <w:rFonts w:hint="eastAsia"/>
        </w:rPr>
        <w:t>And so perfect in exquisite wisdom, that when both the angelic and the human natures had sinned?that is, had done, not what God willed, but what each nature willed, even by a like will, in each creature?it came to pass that what God, as the Creator, willed not, He Himself accomplished according as He had willed; thus blessedly using, as the God of perfect goodness even evils to the damnation of those whom He had righteously predestinated unto punishment, and to the salvation of those whom He had mercifully predestinated unto grace.</w:t>
      </w:r>
    </w:p>
    <w:p w14:paraId="7BD1C607">
      <w:pPr>
        <w:pStyle w:val="6"/>
        <w:spacing w:after="0" w:line="254" w:lineRule="auto"/>
        <w:rPr>
          <w:rFonts w:hint="eastAsia"/>
        </w:rPr>
      </w:pPr>
      <w:r>
        <w:rPr>
          <w:rFonts w:hint="eastAsia"/>
        </w:rPr>
        <w:t>并且在精巧的智慧中如此完美，以至于当天使和人的本性都犯了罪——也就是说，做了并非上帝所意愿的，而是每个本性所意愿的，甚至在每个受造物中都有相似的意愿——结果是，作为创造者的上帝所不意愿的，祂自己却按照祂所意愿的成就了；因此，作为至善的上帝，祂甚至蒙福地使用邪恶，使那些祂公义地预定受刑罚的人沉沦，并使那些祂仁慈地预定得恩典的人得救。</w:t>
      </w:r>
    </w:p>
    <w:p w14:paraId="772B85D3">
      <w:pPr>
        <w:pStyle w:val="6"/>
        <w:spacing w:after="0" w:line="254" w:lineRule="auto"/>
        <w:rPr>
          <w:rFonts w:hint="eastAsia"/>
        </w:rPr>
      </w:pPr>
    </w:p>
    <w:p w14:paraId="728BB430">
      <w:pPr>
        <w:pStyle w:val="6"/>
        <w:spacing w:after="0" w:line="254" w:lineRule="auto"/>
        <w:rPr>
          <w:rFonts w:hint="eastAsia"/>
        </w:rPr>
      </w:pPr>
      <w:r>
        <w:rPr>
          <w:rFonts w:hint="eastAsia"/>
        </w:rPr>
        <w:t>For, as far as these transgressing natures were themselves concerned, they did that which God willed not but with respect to the Omnipotence of God, they could by no means have done what they did without it, nor without its concernment therein.</w:t>
      </w:r>
    </w:p>
    <w:p w14:paraId="7ED85A1B">
      <w:pPr>
        <w:pStyle w:val="6"/>
        <w:spacing w:after="0" w:line="254" w:lineRule="auto"/>
        <w:rPr>
          <w:rFonts w:hint="eastAsia"/>
        </w:rPr>
      </w:pPr>
      <w:r>
        <w:rPr>
          <w:rFonts w:hint="eastAsia"/>
        </w:rPr>
        <w:t>因为，就这些犯罪的本性本身而言，它们做了上帝所不意愿的事，但就上帝的全能而言，它们若没有上帝的全能，若没有上帝全能在其中的参与，就绝不可能做成它们所做的事。</w:t>
      </w:r>
    </w:p>
    <w:p w14:paraId="301FAE1C">
      <w:pPr>
        <w:pStyle w:val="6"/>
        <w:spacing w:after="0" w:line="254" w:lineRule="auto"/>
        <w:rPr>
          <w:rFonts w:hint="eastAsia"/>
        </w:rPr>
      </w:pPr>
    </w:p>
    <w:p w14:paraId="50F2CB4D">
      <w:pPr>
        <w:pStyle w:val="6"/>
        <w:spacing w:after="0" w:line="254" w:lineRule="auto"/>
        <w:rPr>
          <w:rFonts w:hint="eastAsia"/>
        </w:rPr>
      </w:pPr>
      <w:r>
        <w:rPr>
          <w:rFonts w:hint="eastAsia"/>
        </w:rPr>
        <w:t>For by the very act of their doing that which was contrary to the will of God, they were themselves thereby fulfilling the will of God.</w:t>
      </w:r>
    </w:p>
    <w:p w14:paraId="14EA6CFF">
      <w:pPr>
        <w:pStyle w:val="6"/>
        <w:spacing w:after="0" w:line="254" w:lineRule="auto"/>
        <w:rPr>
          <w:rFonts w:hint="eastAsia"/>
        </w:rPr>
      </w:pPr>
      <w:r>
        <w:rPr>
          <w:rFonts w:hint="eastAsia"/>
        </w:rPr>
        <w:t>因为正藉着他们行那与上帝旨意相反之事的行为，他们自己也因此成全了上帝的旨意。</w:t>
      </w:r>
    </w:p>
    <w:p w14:paraId="7EE9D3E4">
      <w:pPr>
        <w:pStyle w:val="6"/>
        <w:spacing w:after="0" w:line="254" w:lineRule="auto"/>
        <w:rPr>
          <w:rFonts w:hint="eastAsia"/>
        </w:rPr>
      </w:pPr>
    </w:p>
    <w:p w14:paraId="52E1F888">
      <w:pPr>
        <w:pStyle w:val="6"/>
        <w:spacing w:after="0" w:line="254" w:lineRule="auto"/>
        <w:rPr>
          <w:rFonts w:hint="eastAsia"/>
        </w:rPr>
      </w:pPr>
      <w:r>
        <w:rPr>
          <w:rFonts w:hint="eastAsia"/>
        </w:rPr>
        <w:t>Wherefore. these mighty works of God, exquisitely perfect, according to every bent of His will, are such that, in a wonderful and ineffable way, that is not done without the will of God which is even done contrary to His will, because it could not be done at all, unless He permitted it to be done; and yet, He does not permit unwillingly, but willingly.</w:t>
      </w:r>
    </w:p>
    <w:p w14:paraId="6E8558F4">
      <w:pPr>
        <w:pStyle w:val="6"/>
        <w:spacing w:after="0" w:line="254" w:lineRule="auto"/>
        <w:rPr>
          <w:rFonts w:hint="eastAsia"/>
        </w:rPr>
      </w:pPr>
      <w:r>
        <w:rPr>
          <w:rFonts w:hint="eastAsia"/>
        </w:rPr>
        <w:t>因此，上帝这些强大的作为，按照祂旨意的每一个趋向都精巧完美，以至于以一种奇妙而难以言喻的方式，即使是违背祂旨意而成就的事，也并非没有祂的旨意，因为它根本不可能成就，除非祂允许它成就；然而，祂并非不情愿地允许，而是情愿地允许。</w:t>
      </w:r>
    </w:p>
    <w:p w14:paraId="33E4B98D">
      <w:pPr>
        <w:pStyle w:val="6"/>
        <w:spacing w:after="0" w:line="254" w:lineRule="auto"/>
        <w:rPr>
          <w:rFonts w:hint="eastAsia"/>
        </w:rPr>
      </w:pPr>
    </w:p>
    <w:p w14:paraId="67D3E41A">
      <w:pPr>
        <w:pStyle w:val="6"/>
        <w:spacing w:after="0" w:line="254" w:lineRule="auto"/>
        <w:rPr>
          <w:rFonts w:hint="eastAsia"/>
        </w:rPr>
      </w:pPr>
      <w:r>
        <w:rPr>
          <w:rFonts w:hint="eastAsia"/>
        </w:rPr>
        <w:t>Nor, as the God of goodness, would He permit a thing to be done evilly, unless, as the God of Omnipotence, He could work good even out of the evil done."</w:t>
      </w:r>
    </w:p>
    <w:p w14:paraId="39CCD878">
      <w:pPr>
        <w:pStyle w:val="6"/>
        <w:spacing w:after="0" w:line="254" w:lineRule="auto"/>
        <w:rPr>
          <w:rFonts w:hint="eastAsia"/>
        </w:rPr>
      </w:pPr>
      <w:r>
        <w:rPr>
          <w:rFonts w:hint="eastAsia"/>
        </w:rPr>
        <w:t>作为良善的上帝，祂也不会允许一件邪恶的事发生，除非作为全能的上帝，祂能从已成就的邪恶中生出善来。”</w:t>
      </w:r>
    </w:p>
    <w:p w14:paraId="3C0CB365">
      <w:pPr>
        <w:pStyle w:val="6"/>
        <w:spacing w:after="0" w:line="254" w:lineRule="auto"/>
        <w:rPr>
          <w:rFonts w:hint="eastAsia"/>
        </w:rPr>
      </w:pPr>
    </w:p>
    <w:p w14:paraId="128BB283">
      <w:pPr>
        <w:pStyle w:val="6"/>
        <w:spacing w:after="0" w:line="254" w:lineRule="auto"/>
        <w:rPr>
          <w:rFonts w:hint="eastAsia"/>
        </w:rPr>
      </w:pPr>
      <w:r>
        <w:rPr>
          <w:rFonts w:hint="eastAsia"/>
        </w:rPr>
        <w:t>As to the testimonies of the Scripture which you adduce, they have no more to do with the present mighty question and cause, than oil has to do with wine to make a mixture, or to dilute the one with the other.</w:t>
      </w:r>
    </w:p>
    <w:p w14:paraId="0D62B71A">
      <w:pPr>
        <w:pStyle w:val="6"/>
        <w:spacing w:after="0" w:line="254" w:lineRule="auto"/>
        <w:rPr>
          <w:rFonts w:hint="eastAsia"/>
        </w:rPr>
      </w:pPr>
      <w:r>
        <w:rPr>
          <w:rFonts w:hint="eastAsia"/>
        </w:rPr>
        <w:t>至于你所引证的圣经见证，它们与目前这个重大的问题和事业的关系，就像油与酒的关系一样，无法混合，也无法用一个稀释另一个。</w:t>
      </w:r>
    </w:p>
    <w:p w14:paraId="54A07F1F">
      <w:pPr>
        <w:pStyle w:val="6"/>
        <w:spacing w:after="0" w:line="254" w:lineRule="auto"/>
        <w:rPr>
          <w:rFonts w:hint="eastAsia"/>
        </w:rPr>
      </w:pPr>
    </w:p>
    <w:p w14:paraId="5EDB079C">
      <w:pPr>
        <w:pStyle w:val="6"/>
        <w:spacing w:after="0" w:line="254" w:lineRule="auto"/>
        <w:rPr>
          <w:rFonts w:hint="eastAsia"/>
        </w:rPr>
      </w:pPr>
      <w:r>
        <w:rPr>
          <w:rFonts w:hint="eastAsia"/>
        </w:rPr>
        <w:t>God, speaking to the Jews by the prophet Ezekiel, and addressing them as disobedient, says: "Go ye; worship every man his own idols."</w:t>
      </w:r>
    </w:p>
    <w:p w14:paraId="7F1A12CC">
      <w:pPr>
        <w:pStyle w:val="6"/>
        <w:spacing w:after="0" w:line="254" w:lineRule="auto"/>
        <w:rPr>
          <w:rFonts w:hint="eastAsia"/>
        </w:rPr>
      </w:pPr>
      <w:r>
        <w:rPr>
          <w:rFonts w:hint="eastAsia"/>
        </w:rPr>
        <w:t>上帝，藉着先知以西结对犹太人说话，称他们为悖逆的，说：“你们去吧；各人敬拜自己的偶像。”</w:t>
      </w:r>
    </w:p>
    <w:p w14:paraId="5ACD03CE">
      <w:pPr>
        <w:pStyle w:val="6"/>
        <w:spacing w:after="0" w:line="254" w:lineRule="auto"/>
        <w:rPr>
          <w:rFonts w:hint="eastAsia"/>
        </w:rPr>
      </w:pPr>
    </w:p>
    <w:p w14:paraId="3F6BC689">
      <w:pPr>
        <w:pStyle w:val="6"/>
        <w:spacing w:after="0" w:line="254" w:lineRule="auto"/>
        <w:rPr>
          <w:rFonts w:hint="eastAsia"/>
        </w:rPr>
      </w:pPr>
      <w:r>
        <w:rPr>
          <w:rFonts w:hint="eastAsia"/>
        </w:rPr>
        <w:t>This, I openly profess, is not the voice of God commanding or exhorting, but of God rejecting an impious mixture of worship?a worship by which the Jews had profaned His sanctuary.</w:t>
      </w:r>
    </w:p>
    <w:p w14:paraId="5D1D4A0A">
      <w:pPr>
        <w:pStyle w:val="6"/>
        <w:spacing w:after="0" w:line="254" w:lineRule="auto"/>
        <w:rPr>
          <w:rFonts w:hint="eastAsia"/>
        </w:rPr>
      </w:pPr>
      <w:r>
        <w:rPr>
          <w:rFonts w:hint="eastAsia"/>
        </w:rPr>
        <w:t>我公开宣称，这不是上帝命令或劝勉的声音，而是上帝拒绝一种不虔的混合敬拜——犹太人藉此亵渎了祂的圣所。</w:t>
      </w:r>
    </w:p>
    <w:p w14:paraId="54A6A5DD">
      <w:pPr>
        <w:pStyle w:val="6"/>
        <w:spacing w:after="0" w:line="254" w:lineRule="auto"/>
        <w:rPr>
          <w:rFonts w:hint="eastAsia"/>
        </w:rPr>
      </w:pPr>
    </w:p>
    <w:p w14:paraId="033E7ABE">
      <w:pPr>
        <w:pStyle w:val="6"/>
        <w:spacing w:after="0" w:line="254" w:lineRule="auto"/>
        <w:rPr>
          <w:rFonts w:hint="eastAsia"/>
        </w:rPr>
      </w:pPr>
      <w:r>
        <w:rPr>
          <w:rFonts w:hint="eastAsia"/>
        </w:rPr>
        <w:t>Now what else can you conclude from this passage, but that God sometimes permits that to be which He disapproves and condemns?</w:t>
      </w:r>
    </w:p>
    <w:p w14:paraId="2DD37AE7">
      <w:pPr>
        <w:pStyle w:val="6"/>
        <w:spacing w:after="0" w:line="254" w:lineRule="auto"/>
        <w:rPr>
          <w:rFonts w:hint="eastAsia"/>
        </w:rPr>
      </w:pPr>
      <w:r>
        <w:rPr>
          <w:rFonts w:hint="eastAsia"/>
        </w:rPr>
        <w:t>如今你还能从这段经文中得出什么结论呢？无非是上帝有时允许那祂所不赞同和谴责的事发生。</w:t>
      </w:r>
    </w:p>
    <w:p w14:paraId="5D25090C">
      <w:pPr>
        <w:pStyle w:val="6"/>
        <w:spacing w:after="0" w:line="254" w:lineRule="auto"/>
        <w:rPr>
          <w:rFonts w:hint="eastAsia"/>
        </w:rPr>
      </w:pPr>
    </w:p>
    <w:p w14:paraId="1572848B">
      <w:pPr>
        <w:pStyle w:val="6"/>
        <w:spacing w:after="0" w:line="254" w:lineRule="auto"/>
        <w:rPr>
          <w:rFonts w:hint="eastAsia"/>
        </w:rPr>
      </w:pPr>
      <w:r>
        <w:rPr>
          <w:rFonts w:hint="eastAsia"/>
        </w:rPr>
        <w:t>As if it were not evident to all that God sometimes commands and sometimes permits by the same forms of expression.</w:t>
      </w:r>
    </w:p>
    <w:p w14:paraId="3F5A1B33">
      <w:pPr>
        <w:pStyle w:val="6"/>
        <w:spacing w:after="0" w:line="254" w:lineRule="auto"/>
        <w:rPr>
          <w:rFonts w:hint="eastAsia"/>
        </w:rPr>
      </w:pPr>
      <w:r>
        <w:rPr>
          <w:rFonts w:hint="eastAsia"/>
        </w:rPr>
        <w:t>仿佛上帝有时用同样的表达方式命令，有时又允许，这对所有人来说并非显而易见似的。</w:t>
      </w:r>
    </w:p>
    <w:p w14:paraId="533368BE">
      <w:pPr>
        <w:pStyle w:val="6"/>
        <w:spacing w:after="0" w:line="254" w:lineRule="auto"/>
        <w:rPr>
          <w:rFonts w:hint="eastAsia"/>
        </w:rPr>
      </w:pPr>
    </w:p>
    <w:p w14:paraId="2A0D35F7">
      <w:pPr>
        <w:pStyle w:val="6"/>
        <w:spacing w:after="0" w:line="254" w:lineRule="auto"/>
        <w:rPr>
          <w:rFonts w:hint="eastAsia"/>
        </w:rPr>
      </w:pPr>
      <w:r>
        <w:rPr>
          <w:rFonts w:hint="eastAsia"/>
        </w:rPr>
        <w:t>God says in the Law, "Six days shalt thou labour."</w:t>
      </w:r>
    </w:p>
    <w:p w14:paraId="03AE5A8F">
      <w:pPr>
        <w:pStyle w:val="6"/>
        <w:spacing w:after="0" w:line="254" w:lineRule="auto"/>
        <w:rPr>
          <w:rFonts w:hint="eastAsia"/>
        </w:rPr>
      </w:pPr>
      <w:r>
        <w:rPr>
          <w:rFonts w:hint="eastAsia"/>
        </w:rPr>
        <w:t>上帝在律法中说：“六日要劳碌作工。”</w:t>
      </w:r>
    </w:p>
    <w:p w14:paraId="47D15BEB">
      <w:pPr>
        <w:pStyle w:val="6"/>
        <w:spacing w:after="0" w:line="254" w:lineRule="auto"/>
        <w:rPr>
          <w:rFonts w:hint="eastAsia"/>
        </w:rPr>
      </w:pPr>
    </w:p>
    <w:p w14:paraId="2DA71D03">
      <w:pPr>
        <w:pStyle w:val="6"/>
        <w:spacing w:after="0" w:line="254" w:lineRule="auto"/>
        <w:rPr>
          <w:rFonts w:hint="eastAsia"/>
        </w:rPr>
      </w:pPr>
      <w:r>
        <w:rPr>
          <w:rFonts w:hint="eastAsia"/>
        </w:rPr>
        <w:t>Here is a permission.</w:t>
      </w:r>
    </w:p>
    <w:p w14:paraId="1736276E">
      <w:pPr>
        <w:pStyle w:val="6"/>
        <w:spacing w:after="0" w:line="254" w:lineRule="auto"/>
        <w:rPr>
          <w:rFonts w:hint="eastAsia"/>
        </w:rPr>
      </w:pPr>
      <w:r>
        <w:rPr>
          <w:rFonts w:hint="eastAsia"/>
        </w:rPr>
        <w:t>这是一种允许。</w:t>
      </w:r>
    </w:p>
    <w:p w14:paraId="024A77BF">
      <w:pPr>
        <w:pStyle w:val="6"/>
        <w:spacing w:after="0" w:line="254" w:lineRule="auto"/>
        <w:rPr>
          <w:rFonts w:hint="eastAsia"/>
        </w:rPr>
      </w:pPr>
    </w:p>
    <w:p w14:paraId="3548769D">
      <w:pPr>
        <w:pStyle w:val="6"/>
        <w:spacing w:after="0" w:line="254" w:lineRule="auto"/>
        <w:rPr>
          <w:rFonts w:hint="eastAsia"/>
        </w:rPr>
      </w:pPr>
      <w:r>
        <w:rPr>
          <w:rFonts w:hint="eastAsia"/>
        </w:rPr>
        <w:t>For sanctifying every seventh day to Himself He leaves the other six free to men.</w:t>
      </w:r>
    </w:p>
    <w:p w14:paraId="19241F0D">
      <w:pPr>
        <w:pStyle w:val="6"/>
        <w:spacing w:after="0" w:line="254" w:lineRule="auto"/>
        <w:rPr>
          <w:rFonts w:hint="eastAsia"/>
        </w:rPr>
      </w:pPr>
      <w:r>
        <w:rPr>
          <w:rFonts w:hint="eastAsia"/>
        </w:rPr>
        <w:t>因为祂将每第七日分别为圣归于自己，便将其他六日留给世人自由使用。</w:t>
      </w:r>
    </w:p>
    <w:p w14:paraId="44B8E993">
      <w:pPr>
        <w:pStyle w:val="6"/>
        <w:spacing w:after="0" w:line="254" w:lineRule="auto"/>
        <w:rPr>
          <w:rFonts w:hint="eastAsia"/>
        </w:rPr>
      </w:pPr>
    </w:p>
    <w:p w14:paraId="4AA71F8D">
      <w:pPr>
        <w:pStyle w:val="6"/>
        <w:spacing w:after="0" w:line="254" w:lineRule="auto"/>
        <w:rPr>
          <w:rFonts w:hint="eastAsia"/>
        </w:rPr>
      </w:pPr>
      <w:r>
        <w:rPr>
          <w:rFonts w:hint="eastAsia"/>
        </w:rPr>
        <w:t>In a manner somewhat different also He permitted of old divorce to the Jews, which He nevertheless by no means approved.</w:t>
      </w:r>
    </w:p>
    <w:p w14:paraId="05C25273">
      <w:pPr>
        <w:pStyle w:val="6"/>
        <w:spacing w:after="0" w:line="254" w:lineRule="auto"/>
        <w:rPr>
          <w:rFonts w:hint="eastAsia"/>
        </w:rPr>
      </w:pPr>
      <w:r>
        <w:rPr>
          <w:rFonts w:hint="eastAsia"/>
        </w:rPr>
        <w:t>祂也曾以一种略微不同的方式允许古时的犹太人休妻，尽管祂绝不赞同此事。</w:t>
      </w:r>
    </w:p>
    <w:p w14:paraId="5578E1E3">
      <w:pPr>
        <w:pStyle w:val="6"/>
        <w:spacing w:after="0" w:line="254" w:lineRule="auto"/>
        <w:rPr>
          <w:rFonts w:hint="eastAsia"/>
        </w:rPr>
      </w:pPr>
    </w:p>
    <w:p w14:paraId="0B9252D9">
      <w:pPr>
        <w:pStyle w:val="6"/>
        <w:spacing w:after="0" w:line="254" w:lineRule="auto"/>
        <w:rPr>
          <w:rFonts w:hint="eastAsia"/>
        </w:rPr>
      </w:pPr>
      <w:r>
        <w:rPr>
          <w:rFonts w:hint="eastAsia"/>
        </w:rPr>
        <w:t>In the present case, recorded by the prophet Ezekiel. He gives up the double-minded and the pertidious to idols, because He will not suffer His name to be polluted.</w:t>
      </w:r>
    </w:p>
    <w:p w14:paraId="1D1835B9">
      <w:pPr>
        <w:pStyle w:val="6"/>
        <w:spacing w:after="0" w:line="254" w:lineRule="auto"/>
        <w:rPr>
          <w:rFonts w:hint="eastAsia"/>
        </w:rPr>
      </w:pPr>
      <w:r>
        <w:rPr>
          <w:rFonts w:hint="eastAsia"/>
        </w:rPr>
        <w:t>在目前这个由先知以西结所记载的案例中，祂将心怀二意和背信弃义的人交给偶像，因为祂不容许祂的名被玷污。</w:t>
      </w:r>
    </w:p>
    <w:p w14:paraId="136CA33E">
      <w:pPr>
        <w:pStyle w:val="6"/>
        <w:spacing w:after="0" w:line="254" w:lineRule="auto"/>
        <w:rPr>
          <w:rFonts w:hint="eastAsia"/>
        </w:rPr>
      </w:pPr>
    </w:p>
    <w:p w14:paraId="50E2ACC2">
      <w:pPr>
        <w:pStyle w:val="6"/>
        <w:spacing w:after="0" w:line="254" w:lineRule="auto"/>
        <w:rPr>
          <w:rFonts w:hint="eastAsia"/>
        </w:rPr>
      </w:pPr>
      <w:r>
        <w:rPr>
          <w:rFonts w:hint="eastAsia"/>
        </w:rPr>
        <w:t>But how is it that you have forgotten, here, that all this is wrought by the "Secret Providence of God," by which He ordains and turns to the accomplishment of His own purposes all the movements and tumults of the world, according to His own will?</w:t>
      </w:r>
    </w:p>
    <w:p w14:paraId="77F616FE">
      <w:pPr>
        <w:pStyle w:val="6"/>
        <w:spacing w:after="0" w:line="254" w:lineRule="auto"/>
        <w:rPr>
          <w:rFonts w:hint="eastAsia"/>
        </w:rPr>
      </w:pPr>
      <w:r>
        <w:rPr>
          <w:rFonts w:hint="eastAsia"/>
        </w:rPr>
        <w:t>但是你在此怎么忘记了，这一切都是藉着“上帝奥秘的护理”而成就的，祂藉此按照祂自己的旨意，命定并引导世界上所有的运动和骚乱，以完成祂自己的目的？</w:t>
      </w:r>
    </w:p>
    <w:p w14:paraId="73CEF439">
      <w:pPr>
        <w:pStyle w:val="6"/>
        <w:spacing w:after="0" w:line="254" w:lineRule="auto"/>
        <w:rPr>
          <w:rFonts w:hint="eastAsia"/>
        </w:rPr>
      </w:pPr>
    </w:p>
    <w:p w14:paraId="11B4C9CE">
      <w:pPr>
        <w:pStyle w:val="6"/>
        <w:spacing w:after="0" w:line="254" w:lineRule="auto"/>
        <w:rPr>
          <w:rFonts w:hint="eastAsia"/>
        </w:rPr>
      </w:pPr>
      <w:r>
        <w:rPr>
          <w:rFonts w:hint="eastAsia"/>
        </w:rPr>
        <w:t>Moreover, corrupting vainly and ignorantly as you do that other passage (Ezekiel xx. 24, 25), you evince how everything sacred is disregarded by an impure and profane person like yourself.</w:t>
      </w:r>
    </w:p>
    <w:p w14:paraId="37E2EE2B">
      <w:pPr>
        <w:pStyle w:val="6"/>
        <w:spacing w:after="0" w:line="254" w:lineRule="auto"/>
        <w:rPr>
          <w:rFonts w:hint="eastAsia"/>
        </w:rPr>
      </w:pPr>
      <w:r>
        <w:rPr>
          <w:rFonts w:hint="eastAsia"/>
        </w:rPr>
        <w:t>此外，你徒劳而无知地败坏另一段经文（以西结书 二十. 24, 25），显明了像你这样不洁和亵渎的人是如何藐视一切神圣事物的。</w:t>
      </w:r>
    </w:p>
    <w:p w14:paraId="49039871">
      <w:pPr>
        <w:pStyle w:val="6"/>
        <w:spacing w:after="0" w:line="254" w:lineRule="auto"/>
        <w:rPr>
          <w:rFonts w:hint="eastAsia"/>
        </w:rPr>
      </w:pPr>
    </w:p>
    <w:p w14:paraId="219EDB53">
      <w:pPr>
        <w:pStyle w:val="6"/>
        <w:spacing w:after="0" w:line="254" w:lineRule="auto"/>
        <w:rPr>
          <w:rFonts w:hint="eastAsia"/>
        </w:rPr>
      </w:pPr>
      <w:r>
        <w:rPr>
          <w:rFonts w:hint="eastAsia"/>
        </w:rPr>
        <w:t>The words of God are, "Because they despised My statutes. I gave them precepts that were not good."</w:t>
      </w:r>
    </w:p>
    <w:p w14:paraId="2CF8A7E3">
      <w:pPr>
        <w:pStyle w:val="6"/>
        <w:spacing w:after="0" w:line="254" w:lineRule="auto"/>
        <w:rPr>
          <w:rFonts w:hint="eastAsia"/>
        </w:rPr>
      </w:pPr>
      <w:r>
        <w:rPr>
          <w:rFonts w:hint="eastAsia"/>
        </w:rPr>
        <w:t>上帝的话是：“因为他们藐视我的律例，我就赐给他们不良善的训令。”</w:t>
      </w:r>
    </w:p>
    <w:p w14:paraId="276AB968">
      <w:pPr>
        <w:pStyle w:val="6"/>
        <w:spacing w:after="0" w:line="254" w:lineRule="auto"/>
        <w:rPr>
          <w:rFonts w:hint="eastAsia"/>
        </w:rPr>
      </w:pPr>
    </w:p>
    <w:p w14:paraId="63EB70B0">
      <w:pPr>
        <w:pStyle w:val="6"/>
        <w:spacing w:after="0" w:line="254" w:lineRule="auto"/>
        <w:rPr>
          <w:rFonts w:hint="eastAsia"/>
        </w:rPr>
      </w:pPr>
      <w:r>
        <w:rPr>
          <w:rFonts w:hint="eastAsia"/>
        </w:rPr>
        <w:t>Here you trifle by observing that when they were forsaken of God they fell into idolatry.</w:t>
      </w:r>
    </w:p>
    <w:p w14:paraId="6C84268A">
      <w:pPr>
        <w:pStyle w:val="6"/>
        <w:spacing w:after="0" w:line="254" w:lineRule="auto"/>
        <w:rPr>
          <w:rFonts w:hint="eastAsia"/>
        </w:rPr>
      </w:pPr>
      <w:r>
        <w:rPr>
          <w:rFonts w:hint="eastAsia"/>
        </w:rPr>
        <w:t>你在此轻率地评论说，当他们被上帝离弃时，他们就陷入了偶像崇拜。</w:t>
      </w:r>
    </w:p>
    <w:p w14:paraId="07891998">
      <w:pPr>
        <w:pStyle w:val="6"/>
        <w:spacing w:after="0" w:line="254" w:lineRule="auto"/>
        <w:rPr>
          <w:rFonts w:hint="eastAsia"/>
        </w:rPr>
      </w:pPr>
    </w:p>
    <w:p w14:paraId="3EA005FF">
      <w:pPr>
        <w:pStyle w:val="6"/>
        <w:spacing w:after="0" w:line="254" w:lineRule="auto"/>
        <w:rPr>
          <w:rFonts w:hint="eastAsia"/>
        </w:rPr>
      </w:pPr>
      <w:r>
        <w:rPr>
          <w:rFonts w:hint="eastAsia"/>
        </w:rPr>
        <w:t>But God undoubtedly means that the Jews were given over to the Chaldeans into slavery, and that the Chaldeans, who were idolaters, were oppressing them by their tyrannical laws.</w:t>
      </w:r>
    </w:p>
    <w:p w14:paraId="7BBEF1BA">
      <w:pPr>
        <w:pStyle w:val="6"/>
        <w:spacing w:after="0" w:line="254" w:lineRule="auto"/>
        <w:rPr>
          <w:rFonts w:hint="eastAsia"/>
        </w:rPr>
      </w:pPr>
      <w:r>
        <w:rPr>
          <w:rFonts w:hint="eastAsia"/>
        </w:rPr>
        <w:t>但是上帝无疑是指犹太人被交在迦勒底人手中为奴，而那些拜偶像的迦勒底人用他们残暴的律法压迫他们。</w:t>
      </w:r>
    </w:p>
    <w:p w14:paraId="0C249432">
      <w:pPr>
        <w:pStyle w:val="6"/>
        <w:spacing w:after="0" w:line="254" w:lineRule="auto"/>
        <w:rPr>
          <w:rFonts w:hint="eastAsia"/>
        </w:rPr>
      </w:pPr>
    </w:p>
    <w:p w14:paraId="007AEA89">
      <w:pPr>
        <w:pStyle w:val="6"/>
        <w:spacing w:after="0" w:line="254" w:lineRule="auto"/>
        <w:rPr>
          <w:rFonts w:hint="eastAsia"/>
        </w:rPr>
      </w:pPr>
      <w:r>
        <w:rPr>
          <w:rFonts w:hint="eastAsia"/>
        </w:rPr>
        <w:t>But our question now is, whether God merely permitted the Jews to be thus dragged into exile by the Chaldeans, or whether He used the latter as rods, chosen by Himself, wherewith to scourge the Jews for their sins?</w:t>
      </w:r>
    </w:p>
    <w:p w14:paraId="59340FA0">
      <w:pPr>
        <w:pStyle w:val="6"/>
        <w:spacing w:after="0" w:line="254" w:lineRule="auto"/>
        <w:rPr>
          <w:rFonts w:hint="eastAsia"/>
        </w:rPr>
      </w:pPr>
      <w:r>
        <w:rPr>
          <w:rFonts w:hint="eastAsia"/>
        </w:rPr>
        <w:t>但是我们现在的问题是，上帝是仅仅允许犹太人如此被迦勒底人掳去流亡，还是祂使用后者作为祂自己拣选的杖，来鞭打犹太人因他们的罪？</w:t>
      </w:r>
    </w:p>
    <w:p w14:paraId="1FB5AA9D">
      <w:pPr>
        <w:pStyle w:val="6"/>
        <w:spacing w:after="0" w:line="254" w:lineRule="auto"/>
        <w:rPr>
          <w:rFonts w:hint="eastAsia"/>
        </w:rPr>
      </w:pPr>
    </w:p>
    <w:p w14:paraId="40231F1A">
      <w:pPr>
        <w:pStyle w:val="6"/>
        <w:spacing w:after="0" w:line="254" w:lineRule="auto"/>
        <w:rPr>
          <w:rFonts w:hint="eastAsia"/>
        </w:rPr>
      </w:pPr>
      <w:r>
        <w:rPr>
          <w:rFonts w:hint="eastAsia"/>
        </w:rPr>
        <w:t>For if you will still make the doctrine of mere permission a pretext, you might as well commit all the prophets to the flames at once, who at one time declare that Satan was sent by God to deceive, and at another that the Chaldeans or Assyrians were sent by God to destroy; and who, at the same time, assert that God "hissed for" the Egyptians, that He might use their might in punishing His people, and at another that the Assyrians were His hired soldiers; that Nebuchadnezzar was His servant in plundering Egypt, and that the Assyrians were the "axe" in His hand and the "rods" of His anger in utterly devastating Judaea.</w:t>
      </w:r>
    </w:p>
    <w:p w14:paraId="255CBA43">
      <w:pPr>
        <w:pStyle w:val="6"/>
        <w:spacing w:after="0" w:line="254" w:lineRule="auto"/>
        <w:rPr>
          <w:rFonts w:hint="eastAsia"/>
        </w:rPr>
      </w:pPr>
      <w:r>
        <w:rPr>
          <w:rFonts w:hint="eastAsia"/>
        </w:rPr>
        <w:t>因为如果你仍然以仅仅允许的教义为借口，你不如立刻把所有的先知都投入火中，他们一时宣称撒旦是上帝差遣来欺骗的，另一时又宣称迦勒底人或亚述人是上帝差遣来毁灭的；他们同时又断言上帝“发嘶声”召埃及人来，以便祂可以使用他们的力量来惩罚祂的百姓，另一时又说亚述人是祂雇佣的兵丁；尼布甲尼撒是祂在掠夺埃及时所用的仆人，而亚述人是祂手中的“斧头”和祂忿怒的“杖”，用来彻底毁灭犹太。</w:t>
      </w:r>
    </w:p>
    <w:p w14:paraId="178BD16E">
      <w:pPr>
        <w:pStyle w:val="6"/>
        <w:spacing w:after="0" w:line="254" w:lineRule="auto"/>
        <w:rPr>
          <w:rFonts w:hint="eastAsia"/>
        </w:rPr>
      </w:pPr>
    </w:p>
    <w:p w14:paraId="7028A3B8">
      <w:pPr>
        <w:pStyle w:val="6"/>
        <w:spacing w:after="0" w:line="254" w:lineRule="auto"/>
        <w:rPr>
          <w:rFonts w:hint="eastAsia"/>
        </w:rPr>
      </w:pPr>
      <w:r>
        <w:rPr>
          <w:rFonts w:hint="eastAsia"/>
        </w:rPr>
        <w:t>I do not multiply, as I might do, kindred examples, lest I should exceed all moderate bounds of proof (Isa. x. 5.).</w:t>
      </w:r>
    </w:p>
    <w:p w14:paraId="452A0E2A">
      <w:pPr>
        <w:pStyle w:val="6"/>
        <w:spacing w:after="0" w:line="254" w:lineRule="auto"/>
        <w:rPr>
          <w:rFonts w:hint="eastAsia"/>
        </w:rPr>
      </w:pPr>
      <w:r>
        <w:rPr>
          <w:rFonts w:hint="eastAsia"/>
        </w:rPr>
        <w:t>我没有像我本可以做的那样，增加类似的例子，以免超出所有适度的证明范围（赛 十. 5.）。</w:t>
      </w:r>
    </w:p>
    <w:p w14:paraId="30D4F4D8">
      <w:pPr>
        <w:pStyle w:val="6"/>
        <w:spacing w:after="0" w:line="254" w:lineRule="auto"/>
        <w:rPr>
          <w:rFonts w:hint="eastAsia"/>
        </w:rPr>
      </w:pPr>
    </w:p>
    <w:p w14:paraId="4B2A3377">
      <w:pPr>
        <w:pStyle w:val="6"/>
        <w:spacing w:after="0" w:line="254" w:lineRule="auto"/>
        <w:rPr>
          <w:rFonts w:hint="eastAsia"/>
        </w:rPr>
      </w:pPr>
      <w:r>
        <w:rPr>
          <w:rFonts w:hint="eastAsia"/>
        </w:rPr>
        <w:t>Nor is your inebriated audacity the less manifest, where you would vainly make it appear that God's sending "strong delusions" on the unbelieving, that they might believe a lie, means that He permits false teachers to exist; and that, as He permitted the prodigal son to fall into riotous living when he had deserted his father, so He permits His prodigals to fall into error and delusion when they forsake Him.</w:t>
      </w:r>
    </w:p>
    <w:p w14:paraId="7DDD925F">
      <w:pPr>
        <w:pStyle w:val="6"/>
        <w:spacing w:after="0" w:line="254" w:lineRule="auto"/>
        <w:rPr>
          <w:rFonts w:hint="eastAsia"/>
        </w:rPr>
      </w:pPr>
      <w:r>
        <w:rPr>
          <w:rFonts w:hint="eastAsia"/>
        </w:rPr>
        <w:t>你那醉酒般的胆大妄为也同样明显，你徒然地想表明，上帝向不信的人发出“强烈的迷惑”，使他们相信谎言，意思是祂允许假教师存在；并且，正如祂允许浪子在离弃父亲后陷入放荡生活一样，祂也允许祂的浪子在离弃祂时陷入错误和迷惑。</w:t>
      </w:r>
    </w:p>
    <w:p w14:paraId="6F692B0A">
      <w:pPr>
        <w:pStyle w:val="6"/>
        <w:spacing w:after="0" w:line="254" w:lineRule="auto"/>
        <w:rPr>
          <w:rFonts w:hint="eastAsia"/>
        </w:rPr>
      </w:pPr>
    </w:p>
    <w:p w14:paraId="43A37930">
      <w:pPr>
        <w:pStyle w:val="6"/>
        <w:spacing w:after="0" w:line="254" w:lineRule="auto"/>
        <w:rPr>
          <w:rFonts w:hint="eastAsia"/>
        </w:rPr>
      </w:pPr>
      <w:r>
        <w:rPr>
          <w:rFonts w:hint="eastAsia"/>
        </w:rPr>
        <w:t>And when you spout forth all this folly, you imagine that your readers are so blind that they do not see things to be quite otherwise in the words of Paul, where he says, "God shall send upon them strong delusions, that they might believe a lie" (2 Thess. ii. 11).</w:t>
      </w:r>
    </w:p>
    <w:p w14:paraId="612F80FA">
      <w:pPr>
        <w:pStyle w:val="6"/>
        <w:spacing w:after="0" w:line="254" w:lineRule="auto"/>
        <w:rPr>
          <w:rFonts w:hint="eastAsia"/>
        </w:rPr>
      </w:pPr>
      <w:r>
        <w:rPr>
          <w:rFonts w:hint="eastAsia"/>
        </w:rPr>
        <w:t>当你倾吐这一切愚蠢之言时，你以为你的读者如此盲目，以至于他们看不出保罗的话中事情完全是另一回事，他说：“上帝就给他们一个生发错误的心，叫他们信从虚谎”（帖撒罗尼迦后书 二. 11）。</w:t>
      </w:r>
    </w:p>
    <w:p w14:paraId="716DB36D">
      <w:pPr>
        <w:pStyle w:val="6"/>
        <w:spacing w:after="0" w:line="254" w:lineRule="auto"/>
        <w:rPr>
          <w:rFonts w:hint="eastAsia"/>
        </w:rPr>
      </w:pPr>
    </w:p>
    <w:p w14:paraId="17406AE0">
      <w:pPr>
        <w:pStyle w:val="6"/>
        <w:spacing w:after="0" w:line="254" w:lineRule="auto"/>
        <w:rPr>
          <w:rFonts w:hint="eastAsia"/>
        </w:rPr>
      </w:pPr>
      <w:r>
        <w:rPr>
          <w:rFonts w:hint="eastAsia"/>
        </w:rPr>
        <w:t>But it is no marvel whatever that he should prate thus, at will and at random, who imagines that there are no judgments of God at all, or who does not know what the judgment means, or holds it in perfect contempt if he does.</w:t>
      </w:r>
    </w:p>
    <w:p w14:paraId="03D73070">
      <w:pPr>
        <w:pStyle w:val="6"/>
        <w:spacing w:after="0" w:line="254" w:lineRule="auto"/>
        <w:rPr>
          <w:rFonts w:hint="eastAsia"/>
        </w:rPr>
      </w:pPr>
      <w:r>
        <w:rPr>
          <w:rFonts w:hint="eastAsia"/>
        </w:rPr>
        <w:t>但是，一个想象根本没有上帝的审判，或者不知道审判意味着什么，或者即使知道也完全藐视它的人，如此随意地、胡乱地空谈，这毫不足奇。</w:t>
      </w:r>
    </w:p>
    <w:p w14:paraId="68A26D3E">
      <w:pPr>
        <w:pStyle w:val="6"/>
        <w:spacing w:after="0" w:line="254" w:lineRule="auto"/>
        <w:rPr>
          <w:rFonts w:hint="eastAsia"/>
        </w:rPr>
      </w:pPr>
    </w:p>
    <w:p w14:paraId="71BA8F8E">
      <w:pPr>
        <w:pStyle w:val="6"/>
        <w:spacing w:after="0" w:line="254" w:lineRule="auto"/>
        <w:rPr>
          <w:rFonts w:hint="eastAsia"/>
        </w:rPr>
      </w:pPr>
      <w:r>
        <w:rPr>
          <w:rFonts w:hint="eastAsia"/>
        </w:rPr>
        <w:t>For no man who is not insane would say that a judge had no hand in the judgment of the wicked, or that he would sit down in unconcern and leave others to perform that duty which belonged properly to himself alone.</w:t>
      </w:r>
    </w:p>
    <w:p w14:paraId="377A6B00">
      <w:pPr>
        <w:pStyle w:val="6"/>
        <w:spacing w:after="0" w:line="254" w:lineRule="auto"/>
        <w:rPr>
          <w:rFonts w:hint="eastAsia"/>
        </w:rPr>
      </w:pPr>
      <w:r>
        <w:rPr>
          <w:rFonts w:hint="eastAsia"/>
        </w:rPr>
        <w:t>因为没有一个不是疯子的人会说，法官在审判恶人时没有插手，或者他会漠不关心地坐下来，让别人去履行那本应只属于他自己的职责。</w:t>
      </w:r>
    </w:p>
    <w:p w14:paraId="68210791">
      <w:pPr>
        <w:pStyle w:val="6"/>
        <w:spacing w:after="0" w:line="254" w:lineRule="auto"/>
        <w:rPr>
          <w:rFonts w:hint="eastAsia"/>
        </w:rPr>
      </w:pPr>
    </w:p>
    <w:p w14:paraId="42267F79">
      <w:pPr>
        <w:pStyle w:val="6"/>
        <w:spacing w:after="0" w:line="254" w:lineRule="auto"/>
        <w:rPr>
          <w:rFonts w:hint="eastAsia"/>
        </w:rPr>
      </w:pPr>
      <w:r>
        <w:rPr>
          <w:rFonts w:hint="eastAsia"/>
        </w:rPr>
        <w:t>You attempt, however, by your barking, either to frighten me or to provoke me, when you say that by the permission of God spirits of error and delusion exist, who teach that God wills sin.</w:t>
      </w:r>
    </w:p>
    <w:p w14:paraId="5C0C0A1E">
      <w:pPr>
        <w:pStyle w:val="6"/>
        <w:spacing w:after="0" w:line="254" w:lineRule="auto"/>
        <w:rPr>
          <w:rFonts w:hint="eastAsia"/>
        </w:rPr>
      </w:pPr>
      <w:r>
        <w:rPr>
          <w:rFonts w:hint="eastAsia"/>
        </w:rPr>
        <w:t>然而，当你通过狂吠说，藉着上帝的允许，存在着错误和迷惑的灵，他们教导说上帝意愿罪时，你是企图要么吓唬我，要么激怒我。</w:t>
      </w:r>
    </w:p>
    <w:p w14:paraId="63970336">
      <w:pPr>
        <w:pStyle w:val="6"/>
        <w:spacing w:after="0" w:line="254" w:lineRule="auto"/>
        <w:rPr>
          <w:rFonts w:hint="eastAsia"/>
        </w:rPr>
      </w:pPr>
    </w:p>
    <w:p w14:paraId="1983A951">
      <w:pPr>
        <w:pStyle w:val="6"/>
        <w:spacing w:after="0" w:line="254" w:lineRule="auto"/>
        <w:rPr>
          <w:rFonts w:hint="eastAsia"/>
        </w:rPr>
      </w:pPr>
      <w:r>
        <w:rPr>
          <w:rFonts w:hint="eastAsia"/>
        </w:rPr>
        <w:t>But as this same reproach was cast in the teeth of the apostle Paul himself, why should I grieve or complain at being a partaker of the same reproach with him?</w:t>
      </w:r>
    </w:p>
    <w:p w14:paraId="39AC7337">
      <w:pPr>
        <w:pStyle w:val="6"/>
        <w:spacing w:after="0" w:line="254" w:lineRule="auto"/>
        <w:rPr>
          <w:rFonts w:hint="eastAsia"/>
        </w:rPr>
      </w:pPr>
      <w:r>
        <w:rPr>
          <w:rFonts w:hint="eastAsia"/>
        </w:rPr>
        <w:t>但是，既然这同样的责备也曾加在使徒保罗自己身上，我为何要为与他同受这责备而忧伤或抱怨呢？</w:t>
      </w:r>
    </w:p>
    <w:p w14:paraId="2E5505CD">
      <w:pPr>
        <w:pStyle w:val="6"/>
        <w:spacing w:after="0" w:line="254" w:lineRule="auto"/>
        <w:rPr>
          <w:rFonts w:hint="eastAsia"/>
        </w:rPr>
      </w:pPr>
    </w:p>
    <w:p w14:paraId="33491E05">
      <w:pPr>
        <w:pStyle w:val="6"/>
        <w:spacing w:after="0" w:line="254" w:lineRule="auto"/>
        <w:rPr>
          <w:rFonts w:hint="eastAsia"/>
        </w:rPr>
      </w:pPr>
      <w:r>
        <w:rPr>
          <w:rFonts w:hint="eastAsia"/>
        </w:rPr>
        <w:t>You adduce a passage from the prophet Zechariah, where the nations are described as punishing God's people beyond the extent which His wrath required</w:t>
      </w:r>
    </w:p>
    <w:p w14:paraId="4775FD70">
      <w:pPr>
        <w:pStyle w:val="6"/>
        <w:spacing w:after="0" w:line="254" w:lineRule="auto"/>
        <w:rPr>
          <w:rFonts w:hint="eastAsia"/>
        </w:rPr>
      </w:pPr>
      <w:r>
        <w:rPr>
          <w:rFonts w:hint="eastAsia"/>
        </w:rPr>
        <w:t>你引证先知撒迦利亚书中的一段经文，其中描述列国惩罚上帝的百姓，超出了祂忿怒所要求的程度。</w:t>
      </w:r>
    </w:p>
    <w:p w14:paraId="4E7427A8">
      <w:pPr>
        <w:pStyle w:val="6"/>
        <w:spacing w:after="0" w:line="254" w:lineRule="auto"/>
        <w:rPr>
          <w:rFonts w:hint="eastAsia"/>
        </w:rPr>
      </w:pPr>
    </w:p>
    <w:p w14:paraId="6F064D19">
      <w:pPr>
        <w:pStyle w:val="6"/>
        <w:spacing w:after="0" w:line="254" w:lineRule="auto"/>
        <w:rPr>
          <w:rFonts w:hint="eastAsia"/>
        </w:rPr>
      </w:pPr>
      <w:r>
        <w:rPr>
          <w:rFonts w:hint="eastAsia"/>
        </w:rPr>
        <w:t>Are you, then, really such a simpleton as not to believe that there was protection enough in God to prevent this excess of His people's affliction by their enemies, and to have made their punishment less, had He been pleased, or had He willed so to do?</w:t>
      </w:r>
    </w:p>
    <w:p w14:paraId="24A75F5C">
      <w:pPr>
        <w:pStyle w:val="6"/>
        <w:spacing w:after="0" w:line="254" w:lineRule="auto"/>
        <w:rPr>
          <w:rFonts w:hint="eastAsia"/>
        </w:rPr>
      </w:pPr>
      <w:r>
        <w:rPr>
          <w:rFonts w:hint="eastAsia"/>
        </w:rPr>
        <w:t>那么，你真的如此愚蠢，以至于不相信上帝有足够的保护，可以阻止祂的百姓遭受敌人过度的苦难，并且如果祂乐意，或者如果祂意愿如此，本可以减轻他们的惩罚吗？</w:t>
      </w:r>
    </w:p>
    <w:p w14:paraId="4B5904FD">
      <w:pPr>
        <w:pStyle w:val="6"/>
        <w:spacing w:after="0" w:line="254" w:lineRule="auto"/>
        <w:rPr>
          <w:rFonts w:hint="eastAsia"/>
        </w:rPr>
      </w:pPr>
    </w:p>
    <w:p w14:paraId="4F9967B5">
      <w:pPr>
        <w:pStyle w:val="6"/>
        <w:spacing w:after="0" w:line="254" w:lineRule="auto"/>
        <w:rPr>
          <w:rFonts w:hint="eastAsia"/>
        </w:rPr>
      </w:pPr>
      <w:r>
        <w:rPr>
          <w:rFonts w:hint="eastAsia"/>
        </w:rPr>
        <w:t>You reply that the words of the prophet intimate this excess of punishment.</w:t>
      </w:r>
    </w:p>
    <w:p w14:paraId="16E469D7">
      <w:pPr>
        <w:pStyle w:val="6"/>
        <w:spacing w:after="0" w:line="254" w:lineRule="auto"/>
        <w:rPr>
          <w:rFonts w:hint="eastAsia"/>
        </w:rPr>
      </w:pPr>
      <w:r>
        <w:rPr>
          <w:rFonts w:hint="eastAsia"/>
        </w:rPr>
        <w:t>你回答说，先知的话暗示了这种过度的惩罚。</w:t>
      </w:r>
    </w:p>
    <w:p w14:paraId="6D5DD415">
      <w:pPr>
        <w:pStyle w:val="6"/>
        <w:spacing w:after="0" w:line="254" w:lineRule="auto"/>
        <w:rPr>
          <w:rFonts w:hint="eastAsia"/>
        </w:rPr>
      </w:pPr>
    </w:p>
    <w:p w14:paraId="004DEAED">
      <w:pPr>
        <w:pStyle w:val="6"/>
        <w:spacing w:after="0" w:line="254" w:lineRule="auto"/>
        <w:rPr>
          <w:rFonts w:hint="eastAsia"/>
        </w:rPr>
      </w:pPr>
      <w:r>
        <w:rPr>
          <w:rFonts w:hint="eastAsia"/>
        </w:rPr>
        <w:t>But you must be twice or thrice dipped in stupidity, if you perceive not that God tries the patience of His people in a marvellous manner by the severest proofs, sometimes in one way and sometimes in another, and that He is often, at the same time, offended by the insolence of their enemies, where He sees them become too much elated with their victories, and when they insult and cruelly use the conquered.</w:t>
      </w:r>
    </w:p>
    <w:p w14:paraId="5045D1FE">
      <w:pPr>
        <w:pStyle w:val="6"/>
        <w:spacing w:after="0" w:line="254" w:lineRule="auto"/>
        <w:rPr>
          <w:rFonts w:hint="eastAsia"/>
        </w:rPr>
      </w:pPr>
      <w:r>
        <w:rPr>
          <w:rFonts w:hint="eastAsia"/>
        </w:rPr>
        <w:t>但是，如果你没有察觉到上帝以奇妙的方式，通过最严厉的考验，有时用一种方式，有时用另一种方式，来试验祂百姓的忍耐，并且祂常常同时因他们敌人的傲慢而发怒，当祂看到他们因胜利而过于得意忘形，并侮辱和残忍地对待被征服者时，你一定是愚蠢至极了。</w:t>
      </w:r>
    </w:p>
    <w:p w14:paraId="18785CC2">
      <w:pPr>
        <w:pStyle w:val="6"/>
        <w:spacing w:after="0" w:line="254" w:lineRule="auto"/>
        <w:rPr>
          <w:rFonts w:hint="eastAsia"/>
        </w:rPr>
      </w:pPr>
    </w:p>
    <w:p w14:paraId="280FBB85">
      <w:pPr>
        <w:pStyle w:val="6"/>
        <w:spacing w:after="0" w:line="254" w:lineRule="auto"/>
        <w:rPr>
          <w:rFonts w:hint="eastAsia"/>
        </w:rPr>
      </w:pPr>
      <w:r>
        <w:rPr>
          <w:rFonts w:hint="eastAsia"/>
        </w:rPr>
        <w:t>Nay, your foolish comments and reasonings fall to the ground of their own accord, directly militating against and mutually destroying each other.</w:t>
      </w:r>
    </w:p>
    <w:p w14:paraId="3FBA8F62">
      <w:pPr>
        <w:pStyle w:val="6"/>
        <w:spacing w:after="0" w:line="254" w:lineRule="auto"/>
        <w:rPr>
          <w:rFonts w:hint="eastAsia"/>
        </w:rPr>
      </w:pPr>
      <w:r>
        <w:rPr>
          <w:rFonts w:hint="eastAsia"/>
        </w:rPr>
        <w:t>不，你愚蠢的评论和推理不攻自破，直接相互抵触，相互摧毁。</w:t>
      </w:r>
    </w:p>
    <w:p w14:paraId="4C79CEFD">
      <w:pPr>
        <w:pStyle w:val="6"/>
        <w:spacing w:after="0" w:line="254" w:lineRule="auto"/>
        <w:rPr>
          <w:rFonts w:hint="eastAsia"/>
        </w:rPr>
      </w:pPr>
    </w:p>
    <w:p w14:paraId="53F51DA7">
      <w:pPr>
        <w:pStyle w:val="6"/>
        <w:spacing w:after="0" w:line="254" w:lineRule="auto"/>
        <w:rPr>
          <w:rFonts w:hint="eastAsia"/>
        </w:rPr>
      </w:pPr>
      <w:r>
        <w:rPr>
          <w:rFonts w:hint="eastAsia"/>
        </w:rPr>
        <w:t>For the truth and fact must be, either that God positively commanded those profane nations, or He merely permitted them, to gently chastise His people.</w:t>
      </w:r>
    </w:p>
    <w:p w14:paraId="20985F3C">
      <w:pPr>
        <w:pStyle w:val="6"/>
        <w:spacing w:after="0" w:line="254" w:lineRule="auto"/>
        <w:rPr>
          <w:rFonts w:hint="eastAsia"/>
        </w:rPr>
      </w:pPr>
      <w:r>
        <w:rPr>
          <w:rFonts w:hint="eastAsia"/>
        </w:rPr>
        <w:t>因为真相和事实必然是，上帝要么明确命令那些不敬虔的民族，要么仅仅允许他们，温和地惩戒祂的百姓。</w:t>
      </w:r>
    </w:p>
    <w:p w14:paraId="152F180D">
      <w:pPr>
        <w:pStyle w:val="6"/>
        <w:spacing w:after="0" w:line="254" w:lineRule="auto"/>
        <w:rPr>
          <w:rFonts w:hint="eastAsia"/>
        </w:rPr>
      </w:pPr>
    </w:p>
    <w:p w14:paraId="3F2AD142">
      <w:pPr>
        <w:pStyle w:val="6"/>
        <w:spacing w:after="0" w:line="254" w:lineRule="auto"/>
        <w:rPr>
          <w:rFonts w:hint="eastAsia"/>
        </w:rPr>
      </w:pPr>
      <w:r>
        <w:rPr>
          <w:rFonts w:hint="eastAsia"/>
        </w:rPr>
        <w:t>If you reply that He commanded them to do so, I then obtain the conclusion that, though these neighbouring enemies were, without cause, afflictive to the miserable exiles who dwelt with them, yet, that they would have been without blame if they had not exceeded due bounds in their cruel treatment of them as the conquered and as captives.</w:t>
      </w:r>
    </w:p>
    <w:p w14:paraId="5BAADDB4">
      <w:pPr>
        <w:pStyle w:val="6"/>
        <w:spacing w:after="0" w:line="254" w:lineRule="auto"/>
        <w:rPr>
          <w:rFonts w:hint="eastAsia"/>
        </w:rPr>
      </w:pPr>
      <w:r>
        <w:rPr>
          <w:rFonts w:hint="eastAsia"/>
        </w:rPr>
        <w:t>如果你回答说祂命令他们这样做，那么我就得出结论：虽然这些邻近的敌人无故地苦待那些与他们同住的可怜流亡者，然而，如果他们没有在作为被征服者和俘虏而残忍对待他们时越过应有的界限，他们本可以免受责备。</w:t>
      </w:r>
    </w:p>
    <w:p w14:paraId="594F98BA">
      <w:pPr>
        <w:pStyle w:val="6"/>
        <w:spacing w:after="0" w:line="254" w:lineRule="auto"/>
        <w:rPr>
          <w:rFonts w:hint="eastAsia"/>
        </w:rPr>
      </w:pPr>
    </w:p>
    <w:p w14:paraId="0D01B4DC">
      <w:pPr>
        <w:pStyle w:val="6"/>
        <w:spacing w:after="0" w:line="254" w:lineRule="auto"/>
        <w:rPr>
          <w:rFonts w:hint="eastAsia"/>
        </w:rPr>
      </w:pPr>
      <w:r>
        <w:rPr>
          <w:rFonts w:hint="eastAsia"/>
        </w:rPr>
        <w:t>For who would attribute that to them as iniquity which they had done at God's command?</w:t>
      </w:r>
    </w:p>
    <w:p w14:paraId="78334CC3">
      <w:pPr>
        <w:pStyle w:val="6"/>
        <w:spacing w:after="0" w:line="254" w:lineRule="auto"/>
        <w:rPr>
          <w:rFonts w:hint="eastAsia"/>
        </w:rPr>
      </w:pPr>
      <w:r>
        <w:rPr>
          <w:rFonts w:hint="eastAsia"/>
        </w:rPr>
        <w:t>因为谁会把他们在上帝命令下所做的事归咎于他们的不义呢？</w:t>
      </w:r>
    </w:p>
    <w:p w14:paraId="2C7D706C">
      <w:pPr>
        <w:pStyle w:val="6"/>
        <w:spacing w:after="0" w:line="254" w:lineRule="auto"/>
        <w:rPr>
          <w:rFonts w:hint="eastAsia"/>
        </w:rPr>
      </w:pPr>
    </w:p>
    <w:p w14:paraId="0AC5F5B4">
      <w:pPr>
        <w:pStyle w:val="6"/>
        <w:spacing w:after="0" w:line="254" w:lineRule="auto"/>
        <w:rPr>
          <w:rFonts w:hint="eastAsia"/>
        </w:rPr>
      </w:pPr>
      <w:r>
        <w:rPr>
          <w:rFonts w:hint="eastAsia"/>
        </w:rPr>
        <w:t>But you are labouring all the time to establish a difference between the permission of God and His command, thus making it appear that though God commanded their enemies to inflict punishment on His people, yet it was by His permission only that they exceeded all due bounds in the punishment they inflicted.</w:t>
      </w:r>
    </w:p>
    <w:p w14:paraId="3AD443AC">
      <w:pPr>
        <w:pStyle w:val="6"/>
        <w:spacing w:after="0" w:line="254" w:lineRule="auto"/>
        <w:rPr>
          <w:rFonts w:hint="eastAsia"/>
        </w:rPr>
      </w:pPr>
      <w:r>
        <w:rPr>
          <w:rFonts w:hint="eastAsia"/>
        </w:rPr>
        <w:t>但是你一直在努力区分上帝的允许和祂的命令，从而使人觉得，虽然上帝命令他们的敌人惩罚祂的百姓，但他们超出所有应有界限地施加惩罚，仅仅是出于祂的允许。</w:t>
      </w:r>
    </w:p>
    <w:p w14:paraId="0D3BCE4D">
      <w:pPr>
        <w:pStyle w:val="6"/>
        <w:spacing w:after="0" w:line="254" w:lineRule="auto"/>
        <w:rPr>
          <w:rFonts w:hint="eastAsia"/>
        </w:rPr>
      </w:pPr>
    </w:p>
    <w:p w14:paraId="41E6B3B6">
      <w:pPr>
        <w:pStyle w:val="6"/>
        <w:spacing w:after="0" w:line="254" w:lineRule="auto"/>
        <w:rPr>
          <w:rFonts w:hint="eastAsia"/>
        </w:rPr>
      </w:pPr>
      <w:r>
        <w:rPr>
          <w:rFonts w:hint="eastAsia"/>
        </w:rPr>
        <w:t>In this same way of reasoning the Israelites also were deserving of censure, for they also afflicted their brethren of Judah more severely than the wrath of God against them (according to your reasoning) required.</w:t>
      </w:r>
    </w:p>
    <w:p w14:paraId="73E7BC5D">
      <w:pPr>
        <w:pStyle w:val="6"/>
        <w:spacing w:after="0" w:line="254" w:lineRule="auto"/>
        <w:rPr>
          <w:rFonts w:hint="eastAsia"/>
        </w:rPr>
      </w:pPr>
      <w:r>
        <w:rPr>
          <w:rFonts w:hint="eastAsia"/>
        </w:rPr>
        <w:t>按照同样的推理方式，以色列人也应受谴责，因为他们也比上帝对犹大弟兄的忿怒（按照你的推理）所要求的更为严厉地苦待他们。</w:t>
      </w:r>
    </w:p>
    <w:p w14:paraId="041BC89D">
      <w:pPr>
        <w:pStyle w:val="6"/>
        <w:spacing w:after="0" w:line="254" w:lineRule="auto"/>
        <w:rPr>
          <w:rFonts w:hint="eastAsia"/>
        </w:rPr>
      </w:pPr>
    </w:p>
    <w:p w14:paraId="7C115C19">
      <w:pPr>
        <w:pStyle w:val="6"/>
        <w:spacing w:after="0" w:line="254" w:lineRule="auto"/>
        <w:rPr>
          <w:rFonts w:hint="eastAsia"/>
        </w:rPr>
      </w:pPr>
      <w:r>
        <w:rPr>
          <w:rFonts w:hint="eastAsia"/>
        </w:rPr>
        <w:t>But your insanity blinds you so far as to cause you to assert that they would have been free from all guilt and blame if they had been moderate in their vexation of their brethren.</w:t>
      </w:r>
    </w:p>
    <w:p w14:paraId="7B2C3052">
      <w:pPr>
        <w:pStyle w:val="6"/>
        <w:spacing w:after="0" w:line="254" w:lineRule="auto"/>
        <w:rPr>
          <w:rFonts w:hint="eastAsia"/>
        </w:rPr>
      </w:pPr>
      <w:r>
        <w:rPr>
          <w:rFonts w:hint="eastAsia"/>
        </w:rPr>
        <w:t>但是你的疯狂使你盲目到如此地步，以至于你断言，如果他们在烦扰弟兄时有所节制，他们本可以免于一切罪咎和责备。</w:t>
      </w:r>
    </w:p>
    <w:p w14:paraId="22DA9CD0">
      <w:pPr>
        <w:pStyle w:val="6"/>
        <w:spacing w:after="0" w:line="254" w:lineRule="auto"/>
        <w:rPr>
          <w:rFonts w:hint="eastAsia"/>
        </w:rPr>
      </w:pPr>
    </w:p>
    <w:p w14:paraId="62DFD5CC">
      <w:pPr>
        <w:pStyle w:val="6"/>
        <w:spacing w:after="0" w:line="254" w:lineRule="auto"/>
        <w:rPr>
          <w:rFonts w:hint="eastAsia"/>
        </w:rPr>
      </w:pPr>
      <w:r>
        <w:rPr>
          <w:rFonts w:hint="eastAsia"/>
        </w:rPr>
        <w:t>For I have to bring you back again and again to this point: that the Israelites sinned, not only because (by the permission of God as thou imaginest) they exercised too great severity towards their brethren, but because they took up arms against them at all.</w:t>
      </w:r>
    </w:p>
    <w:p w14:paraId="1868C7B1">
      <w:pPr>
        <w:pStyle w:val="6"/>
        <w:spacing w:after="0" w:line="254" w:lineRule="auto"/>
        <w:rPr>
          <w:rFonts w:hint="eastAsia"/>
        </w:rPr>
      </w:pPr>
      <w:r>
        <w:rPr>
          <w:rFonts w:hint="eastAsia"/>
        </w:rPr>
        <w:t>因为我必须一次又一次地把你带回到这一点：以色列人犯罪，不仅因为（如你所想象的，藉着上帝的允许）他们对弟兄过于严厉，而且因为他们根本就拿起武器攻击他们。</w:t>
      </w:r>
    </w:p>
    <w:p w14:paraId="72ABC1C3">
      <w:pPr>
        <w:pStyle w:val="6"/>
        <w:spacing w:after="0" w:line="254" w:lineRule="auto"/>
        <w:rPr>
          <w:rFonts w:hint="eastAsia"/>
        </w:rPr>
      </w:pPr>
    </w:p>
    <w:p w14:paraId="5893370B">
      <w:pPr>
        <w:pStyle w:val="6"/>
        <w:spacing w:after="0" w:line="254" w:lineRule="auto"/>
        <w:rPr>
          <w:rFonts w:hint="eastAsia"/>
        </w:rPr>
      </w:pPr>
      <w:r>
        <w:rPr>
          <w:rFonts w:hint="eastAsia"/>
        </w:rPr>
        <w:t>You, however, hesitate not to declare that there was no sin in their commencing war against their brethren, because God was angry with the people of Judah, and Himself armed the Israelites, that they might execute His vengeance upon them at His own command.</w:t>
      </w:r>
    </w:p>
    <w:p w14:paraId="4FEB67A7">
      <w:pPr>
        <w:pStyle w:val="6"/>
        <w:spacing w:after="0" w:line="254" w:lineRule="auto"/>
        <w:rPr>
          <w:rFonts w:hint="eastAsia"/>
        </w:rPr>
      </w:pPr>
      <w:r>
        <w:rPr>
          <w:rFonts w:hint="eastAsia"/>
        </w:rPr>
        <w:t>然而，你毫不犹豫地宣称，他们向弟兄开战并无罪过，因为上帝向犹大人发怒，并且亲自武装以色列人，使他们可以按照祂自己的命令向他们施行祂的报应。</w:t>
      </w:r>
    </w:p>
    <w:p w14:paraId="70AECF5A">
      <w:pPr>
        <w:pStyle w:val="6"/>
        <w:spacing w:after="0" w:line="254" w:lineRule="auto"/>
        <w:rPr>
          <w:rFonts w:hint="eastAsia"/>
        </w:rPr>
      </w:pPr>
    </w:p>
    <w:p w14:paraId="3F9EB450">
      <w:pPr>
        <w:pStyle w:val="6"/>
        <w:spacing w:after="0" w:line="254" w:lineRule="auto"/>
        <w:rPr>
          <w:rFonts w:hint="eastAsia"/>
        </w:rPr>
      </w:pPr>
      <w:r>
        <w:rPr>
          <w:rFonts w:hint="eastAsia"/>
        </w:rPr>
        <w:t>Whereas I maintain that the Israelites sinned in a twofold sense: first, because they had themselves no intent or desire to do the will of God, although they were really the instruments of His vengeance; and secondly, because their atrocity itself proves that they were destitute of all sense of equity.</w:t>
      </w:r>
    </w:p>
    <w:p w14:paraId="6A44C3D6">
      <w:pPr>
        <w:pStyle w:val="6"/>
        <w:spacing w:after="0" w:line="254" w:lineRule="auto"/>
        <w:rPr>
          <w:rFonts w:hint="eastAsia"/>
        </w:rPr>
      </w:pPr>
      <w:r>
        <w:rPr>
          <w:rFonts w:hint="eastAsia"/>
        </w:rPr>
        <w:t>而我坚持认为，以色列人在两方面犯了罪：首先，因为他们自己并没有意图或愿望去遵行上帝的旨意，尽管他们确实是祂报应的工具；其次，因为他们本身的残暴证明了他们缺乏一切公义感。</w:t>
      </w:r>
    </w:p>
    <w:p w14:paraId="321C6F9E">
      <w:pPr>
        <w:pStyle w:val="6"/>
        <w:spacing w:after="0" w:line="254" w:lineRule="auto"/>
        <w:rPr>
          <w:rFonts w:hint="eastAsia"/>
        </w:rPr>
      </w:pPr>
    </w:p>
    <w:p w14:paraId="01812715">
      <w:pPr>
        <w:pStyle w:val="6"/>
        <w:spacing w:after="0" w:line="254" w:lineRule="auto"/>
        <w:rPr>
          <w:rFonts w:hint="eastAsia"/>
        </w:rPr>
      </w:pPr>
      <w:r>
        <w:rPr>
          <w:rFonts w:hint="eastAsia"/>
        </w:rPr>
        <w:t>Nay, at the very outset you betray your shameless ignorance in your pretending that men, as far as they are themselves concerned, err and fall by the permission of God.</w:t>
      </w:r>
    </w:p>
    <w:p w14:paraId="00150BC8">
      <w:pPr>
        <w:pStyle w:val="6"/>
        <w:spacing w:after="0" w:line="254" w:lineRule="auto"/>
        <w:rPr>
          <w:rFonts w:hint="eastAsia"/>
        </w:rPr>
      </w:pPr>
      <w:r>
        <w:rPr>
          <w:rFonts w:hint="eastAsia"/>
        </w:rPr>
        <w:t>不，你从一开始就暴露了你无耻的无知，你假装说人，就他们自己而言，是藉着上帝的允许而犯错和堕落的。</w:t>
      </w:r>
    </w:p>
    <w:p w14:paraId="5AC9F95F">
      <w:pPr>
        <w:pStyle w:val="6"/>
        <w:spacing w:after="0" w:line="254" w:lineRule="auto"/>
        <w:rPr>
          <w:rFonts w:hint="eastAsia"/>
        </w:rPr>
      </w:pPr>
    </w:p>
    <w:p w14:paraId="5C28268B">
      <w:pPr>
        <w:pStyle w:val="6"/>
        <w:spacing w:after="0" w:line="254" w:lineRule="auto"/>
        <w:rPr>
          <w:rFonts w:hint="eastAsia"/>
        </w:rPr>
      </w:pPr>
      <w:r>
        <w:rPr>
          <w:rFonts w:hint="eastAsia"/>
        </w:rPr>
        <w:t>Whereas, such a representation of the sacred matter is impious and profane.</w:t>
      </w:r>
    </w:p>
    <w:p w14:paraId="54CDE39B">
      <w:pPr>
        <w:pStyle w:val="6"/>
        <w:spacing w:after="0" w:line="254" w:lineRule="auto"/>
        <w:rPr>
          <w:rFonts w:hint="eastAsia"/>
        </w:rPr>
      </w:pPr>
      <w:r>
        <w:rPr>
          <w:rFonts w:hint="eastAsia"/>
        </w:rPr>
        <w:t>然而，如此描绘这神圣之事是不虔和亵渎的。</w:t>
      </w:r>
    </w:p>
    <w:p w14:paraId="24657C54">
      <w:pPr>
        <w:pStyle w:val="6"/>
        <w:spacing w:after="0" w:line="254" w:lineRule="auto"/>
        <w:rPr>
          <w:rFonts w:hint="eastAsia"/>
        </w:rPr>
      </w:pPr>
    </w:p>
    <w:p w14:paraId="02B78ACC">
      <w:pPr>
        <w:pStyle w:val="6"/>
        <w:spacing w:after="0" w:line="254" w:lineRule="auto"/>
        <w:rPr>
          <w:rFonts w:hint="eastAsia"/>
        </w:rPr>
      </w:pPr>
      <w:r>
        <w:rPr>
          <w:rFonts w:hint="eastAsia"/>
        </w:rPr>
        <w:t>It is making God to give permission to men to do evil in reference to their own actions, as considered in themselves; while the reality and truth are, that God severely prohibits and solemnly forbids the doing of anything that is contrary to His commands.</w:t>
      </w:r>
    </w:p>
    <w:p w14:paraId="1A7578D8">
      <w:pPr>
        <w:pStyle w:val="6"/>
        <w:spacing w:after="0" w:line="254" w:lineRule="auto"/>
        <w:rPr>
          <w:rFonts w:hint="eastAsia"/>
        </w:rPr>
      </w:pPr>
      <w:r>
        <w:rPr>
          <w:rFonts w:hint="eastAsia"/>
        </w:rPr>
        <w:t>这是使上帝允许人就他们自身的行为而言作恶；而现实和真相是，上帝严厉禁止并郑重禁止做任何违背祂命令的事。</w:t>
      </w:r>
    </w:p>
    <w:p w14:paraId="070F55D2">
      <w:pPr>
        <w:pStyle w:val="6"/>
        <w:spacing w:after="0" w:line="254" w:lineRule="auto"/>
        <w:rPr>
          <w:rFonts w:hint="eastAsia"/>
        </w:rPr>
      </w:pPr>
    </w:p>
    <w:p w14:paraId="1F0F78CF">
      <w:pPr>
        <w:pStyle w:val="6"/>
        <w:spacing w:after="0" w:line="254" w:lineRule="auto"/>
        <w:rPr>
          <w:rFonts w:hint="eastAsia"/>
        </w:rPr>
      </w:pPr>
      <w:r>
        <w:rPr>
          <w:rFonts w:hint="eastAsia"/>
        </w:rPr>
        <w:t>But why God of His will permits men to do wrong; nay, why God by His secret decree gives men over to evil, whom He nevertheless commands to continue in the right way; it becomes our sobriety and modesty of mind to remain willingly ignorant.</w:t>
      </w:r>
    </w:p>
    <w:p w14:paraId="5DE07057">
      <w:pPr>
        <w:pStyle w:val="6"/>
        <w:spacing w:after="0" w:line="254" w:lineRule="auto"/>
        <w:rPr>
          <w:rFonts w:hint="eastAsia"/>
        </w:rPr>
      </w:pPr>
      <w:r>
        <w:rPr>
          <w:rFonts w:hint="eastAsia"/>
        </w:rPr>
        <w:t>但是，为何上帝凭祂的旨意允许人作恶；不，为何上帝藉着祂奥秘的预旨将人交在邪恶之中，尽管祂仍然命令他们继续走在正路上；我们心智的清醒和谦逊要求我们甘愿保持无知。</w:t>
      </w:r>
    </w:p>
    <w:p w14:paraId="7BA91B5F">
      <w:pPr>
        <w:pStyle w:val="6"/>
        <w:spacing w:after="0" w:line="254" w:lineRule="auto"/>
        <w:rPr>
          <w:rFonts w:hint="eastAsia"/>
        </w:rPr>
      </w:pPr>
    </w:p>
    <w:p w14:paraId="202CC788">
      <w:pPr>
        <w:pStyle w:val="6"/>
        <w:spacing w:after="0" w:line="254" w:lineRule="auto"/>
        <w:rPr>
          <w:rFonts w:hint="eastAsia"/>
        </w:rPr>
      </w:pPr>
      <w:r>
        <w:rPr>
          <w:rFonts w:hint="eastAsia"/>
        </w:rPr>
        <w:t>To search into this profound secret insolently as you do is rashness, audacity and madness!</w:t>
      </w:r>
    </w:p>
    <w:p w14:paraId="7F093CA1">
      <w:pPr>
        <w:pStyle w:val="6"/>
        <w:spacing w:after="0" w:line="254" w:lineRule="auto"/>
        <w:rPr>
          <w:rFonts w:hint="eastAsia"/>
        </w:rPr>
      </w:pPr>
      <w:r>
        <w:rPr>
          <w:rFonts w:hint="eastAsia"/>
        </w:rPr>
        <w:t>像你这样傲慢地探究这个深奥的奥秘是鲁莽、胆大和疯狂！</w:t>
      </w:r>
    </w:p>
    <w:p w14:paraId="3205B00D">
      <w:pPr>
        <w:pStyle w:val="6"/>
        <w:spacing w:after="0" w:line="254" w:lineRule="auto"/>
        <w:rPr>
          <w:rFonts w:hint="eastAsia"/>
        </w:rPr>
      </w:pPr>
    </w:p>
    <w:p w14:paraId="0994BC9F">
      <w:pPr>
        <w:pStyle w:val="6"/>
        <w:spacing w:after="0" w:line="254" w:lineRule="auto"/>
        <w:rPr>
          <w:rFonts w:hint="eastAsia"/>
        </w:rPr>
      </w:pPr>
      <w:r>
        <w:rPr>
          <w:rFonts w:hint="eastAsia"/>
        </w:rPr>
        <w:t>How cleverly and appropriately you interpret that passage where Christ (as you make it appear) permits His disciples to go away (John vi. 67), learn from the following reality of the case.</w:t>
      </w:r>
    </w:p>
    <w:p w14:paraId="31B4C56A">
      <w:pPr>
        <w:pStyle w:val="6"/>
        <w:spacing w:after="0" w:line="254" w:lineRule="auto"/>
        <w:rPr>
          <w:rFonts w:hint="eastAsia"/>
        </w:rPr>
      </w:pPr>
      <w:r>
        <w:rPr>
          <w:rFonts w:hint="eastAsia"/>
        </w:rPr>
        <w:t>你如何巧妙而恰当地解释那段经文，即基督（如你所描绘的）允许祂的门徒离开（约翰福音 六. 67），请从以下事实中学习。</w:t>
      </w:r>
    </w:p>
    <w:p w14:paraId="7598FA6C">
      <w:pPr>
        <w:pStyle w:val="6"/>
        <w:spacing w:after="0" w:line="254" w:lineRule="auto"/>
        <w:rPr>
          <w:rFonts w:hint="eastAsia"/>
        </w:rPr>
      </w:pPr>
    </w:p>
    <w:p w14:paraId="247593A1">
      <w:pPr>
        <w:pStyle w:val="6"/>
        <w:spacing w:after="0" w:line="254" w:lineRule="auto"/>
        <w:rPr>
          <w:rFonts w:hint="eastAsia"/>
        </w:rPr>
      </w:pPr>
      <w:r>
        <w:rPr>
          <w:rFonts w:hint="eastAsia"/>
        </w:rPr>
        <w:t>When Christ, referring to those who had gone away, turns to His disciples and says to them, "Will ye also go away?" He is positively exhorting them to persevere and continue with Him.</w:t>
      </w:r>
    </w:p>
    <w:p w14:paraId="6E8CA250">
      <w:pPr>
        <w:pStyle w:val="6"/>
        <w:spacing w:after="0" w:line="254" w:lineRule="auto"/>
        <w:rPr>
          <w:rFonts w:hint="eastAsia"/>
        </w:rPr>
      </w:pPr>
      <w:r>
        <w:rPr>
          <w:rFonts w:hint="eastAsia"/>
        </w:rPr>
        <w:t>当基督，提到那些已经离开的人，转向祂的门徒对他们说：“你们也要去吗？”祂是在明确地劝勉他们坚持并继续与祂同在。</w:t>
      </w:r>
    </w:p>
    <w:p w14:paraId="49DA65A2">
      <w:pPr>
        <w:pStyle w:val="6"/>
        <w:spacing w:after="0" w:line="254" w:lineRule="auto"/>
        <w:rPr>
          <w:rFonts w:hint="eastAsia"/>
        </w:rPr>
      </w:pPr>
    </w:p>
    <w:p w14:paraId="172E1B26">
      <w:pPr>
        <w:pStyle w:val="6"/>
        <w:spacing w:after="0" w:line="254" w:lineRule="auto"/>
        <w:rPr>
          <w:rFonts w:hint="eastAsia"/>
        </w:rPr>
      </w:pPr>
      <w:r>
        <w:rPr>
          <w:rFonts w:hint="eastAsia"/>
        </w:rPr>
        <w:t>For, asking them in grief whether they also would go away, He puts, as it werewolf, a gentle rein upon them to prevent them from falling away with apostates.</w:t>
      </w:r>
    </w:p>
    <w:p w14:paraId="29CB83DD">
      <w:pPr>
        <w:pStyle w:val="6"/>
        <w:spacing w:after="0" w:line="254" w:lineRule="auto"/>
        <w:rPr>
          <w:rFonts w:hint="eastAsia"/>
        </w:rPr>
      </w:pPr>
      <w:r>
        <w:rPr>
          <w:rFonts w:hint="eastAsia"/>
        </w:rPr>
        <w:t>因为，祂悲伤地问他们是否也要离开，祂仿佛给他们套上了温柔的缰绳，以防止他们与叛教者一同堕落。</w:t>
      </w:r>
    </w:p>
    <w:p w14:paraId="49B4FFD6">
      <w:pPr>
        <w:pStyle w:val="6"/>
        <w:spacing w:after="0" w:line="254" w:lineRule="auto"/>
        <w:rPr>
          <w:rFonts w:hint="eastAsia"/>
        </w:rPr>
      </w:pPr>
    </w:p>
    <w:p w14:paraId="78189E5A">
      <w:pPr>
        <w:pStyle w:val="6"/>
        <w:spacing w:after="0" w:line="254" w:lineRule="auto"/>
        <w:rPr>
          <w:rFonts w:hint="eastAsia"/>
        </w:rPr>
      </w:pPr>
      <w:r>
        <w:rPr>
          <w:rFonts w:hint="eastAsia"/>
        </w:rPr>
        <w:t>And is this, I pray you, the manner in which you convert all such forms of speech as these into permissions?</w:t>
      </w:r>
    </w:p>
    <w:p w14:paraId="4811CF29">
      <w:pPr>
        <w:pStyle w:val="6"/>
        <w:spacing w:after="0" w:line="254" w:lineRule="auto"/>
        <w:rPr>
          <w:rFonts w:hint="eastAsia"/>
        </w:rPr>
      </w:pPr>
      <w:r>
        <w:rPr>
          <w:rFonts w:hint="eastAsia"/>
        </w:rPr>
        <w:t>那么，我请问，你就是用这种方式把所有这类言语形式都转换成允许吗？</w:t>
      </w:r>
    </w:p>
    <w:p w14:paraId="1F1F227C">
      <w:pPr>
        <w:pStyle w:val="6"/>
        <w:spacing w:after="0" w:line="254" w:lineRule="auto"/>
        <w:rPr>
          <w:rFonts w:hint="eastAsia"/>
        </w:rPr>
      </w:pPr>
    </w:p>
    <w:p w14:paraId="3D3C575D">
      <w:pPr>
        <w:pStyle w:val="6"/>
        <w:spacing w:after="0" w:line="254" w:lineRule="auto"/>
        <w:rPr>
          <w:rFonts w:hint="eastAsia"/>
        </w:rPr>
      </w:pPr>
      <w:r>
        <w:rPr>
          <w:rFonts w:hint="eastAsia"/>
        </w:rPr>
        <w:t>Common sense does, I acknowledge, at first sight, take to command to be one thing, and to permit to be another.</w:t>
      </w:r>
    </w:p>
    <w:p w14:paraId="4A54494B">
      <w:pPr>
        <w:pStyle w:val="6"/>
        <w:spacing w:after="0" w:line="254" w:lineRule="auto"/>
        <w:rPr>
          <w:rFonts w:hint="eastAsia"/>
        </w:rPr>
      </w:pPr>
      <w:r>
        <w:rPr>
          <w:rFonts w:hint="eastAsia"/>
        </w:rPr>
        <w:t>我承认，常识乍看起来，认为命令是一回事，允许是另一回事。</w:t>
      </w:r>
    </w:p>
    <w:p w14:paraId="078A3BF9">
      <w:pPr>
        <w:pStyle w:val="6"/>
        <w:spacing w:after="0" w:line="254" w:lineRule="auto"/>
        <w:rPr>
          <w:rFonts w:hint="eastAsia"/>
        </w:rPr>
      </w:pPr>
    </w:p>
    <w:p w14:paraId="52C94D72">
      <w:pPr>
        <w:pStyle w:val="6"/>
        <w:spacing w:after="0" w:line="254" w:lineRule="auto"/>
        <w:rPr>
          <w:rFonts w:hint="eastAsia"/>
        </w:rPr>
      </w:pPr>
      <w:r>
        <w:rPr>
          <w:rFonts w:hint="eastAsia"/>
        </w:rPr>
        <w:t>But the fact is, that this difference, or this sameness, is not the real question at issue.</w:t>
      </w:r>
    </w:p>
    <w:p w14:paraId="0316CF1E">
      <w:pPr>
        <w:pStyle w:val="6"/>
        <w:spacing w:after="0" w:line="254" w:lineRule="auto"/>
        <w:rPr>
          <w:rFonts w:hint="eastAsia"/>
        </w:rPr>
      </w:pPr>
      <w:r>
        <w:rPr>
          <w:rFonts w:hint="eastAsia"/>
        </w:rPr>
        <w:t>但事实是，这种差异，或者这种相同，并非问题的真正关键。</w:t>
      </w:r>
    </w:p>
    <w:p w14:paraId="0A0C664B">
      <w:pPr>
        <w:pStyle w:val="6"/>
        <w:spacing w:after="0" w:line="254" w:lineRule="auto"/>
        <w:rPr>
          <w:rFonts w:hint="eastAsia"/>
        </w:rPr>
      </w:pPr>
    </w:p>
    <w:p w14:paraId="3BCBD98C">
      <w:pPr>
        <w:pStyle w:val="6"/>
        <w:spacing w:after="0" w:line="254" w:lineRule="auto"/>
        <w:rPr>
          <w:rFonts w:hint="eastAsia"/>
        </w:rPr>
      </w:pPr>
      <w:r>
        <w:rPr>
          <w:rFonts w:hint="eastAsia"/>
        </w:rPr>
        <w:t>The question between us is, whether God, in unconcern and inactivity, merely observes, as an uninterested, unconcerned and idle spectator, all the things that are done upon earth; or whether, from His all-high throne, He rules, overrules and governs by His Divine command, every single action of the sons of men?</w:t>
      </w:r>
    </w:p>
    <w:p w14:paraId="10AFF3B0">
      <w:pPr>
        <w:pStyle w:val="6"/>
        <w:spacing w:after="0" w:line="254" w:lineRule="auto"/>
        <w:rPr>
          <w:rFonts w:hint="eastAsia"/>
        </w:rPr>
      </w:pPr>
      <w:r>
        <w:rPr>
          <w:rFonts w:hint="eastAsia"/>
        </w:rPr>
        <w:t>我们之间的问题是，上帝是漠不关心、无所作为地，仅仅作为一个没有利害关系、漠不关心、懒散的旁观者，观察地上发生的一切事情；还是祂从祂至高的宝座上，藉着祂神圣的命令，统治、掌管和治理人类每一个单一的行动？</w:t>
      </w:r>
    </w:p>
    <w:p w14:paraId="4DFD99AB">
      <w:pPr>
        <w:pStyle w:val="6"/>
        <w:spacing w:after="0" w:line="254" w:lineRule="auto"/>
        <w:rPr>
          <w:rFonts w:hint="eastAsia"/>
        </w:rPr>
      </w:pPr>
    </w:p>
    <w:p w14:paraId="051D2690">
      <w:pPr>
        <w:pStyle w:val="6"/>
        <w:spacing w:after="0" w:line="254" w:lineRule="auto"/>
        <w:rPr>
          <w:rFonts w:hint="eastAsia"/>
        </w:rPr>
      </w:pPr>
      <w:r>
        <w:rPr>
          <w:rFonts w:hint="eastAsia"/>
        </w:rPr>
        <w:t>Or, if the term permission gives you so much satisfaction and pleasure, answer me this question: Does God permit things to be done willingly or unwillingly?</w:t>
      </w:r>
    </w:p>
    <w:p w14:paraId="72C73E3A">
      <w:pPr>
        <w:pStyle w:val="6"/>
        <w:spacing w:after="0" w:line="254" w:lineRule="auto"/>
        <w:rPr>
          <w:rFonts w:hint="eastAsia"/>
        </w:rPr>
      </w:pPr>
      <w:r>
        <w:rPr>
          <w:rFonts w:hint="eastAsia"/>
        </w:rPr>
        <w:t>或者，如果“允许”这个词让你如此满意和快乐，请回答我这个问题：上帝是情愿还是不情愿地允许事情发生？</w:t>
      </w:r>
    </w:p>
    <w:p w14:paraId="1E8001E2">
      <w:pPr>
        <w:pStyle w:val="6"/>
        <w:spacing w:after="0" w:line="254" w:lineRule="auto"/>
        <w:rPr>
          <w:rFonts w:hint="eastAsia"/>
        </w:rPr>
      </w:pPr>
    </w:p>
    <w:p w14:paraId="096B201B">
      <w:pPr>
        <w:pStyle w:val="6"/>
        <w:spacing w:after="0" w:line="254" w:lineRule="auto"/>
        <w:rPr>
          <w:rFonts w:hint="eastAsia"/>
        </w:rPr>
      </w:pPr>
      <w:r>
        <w:rPr>
          <w:rFonts w:hint="eastAsia"/>
        </w:rPr>
        <w:t>That God permits unwillingly is positively denied by Psalm cxv. 3: "The Lord hath done whatsoever He willed" (or, "whatsoever He hath pleased").</w:t>
      </w:r>
    </w:p>
    <w:p w14:paraId="503D018F">
      <w:pPr>
        <w:pStyle w:val="6"/>
        <w:spacing w:after="0" w:line="254" w:lineRule="auto"/>
        <w:rPr>
          <w:rFonts w:hint="eastAsia"/>
        </w:rPr>
      </w:pPr>
      <w:r>
        <w:rPr>
          <w:rFonts w:hint="eastAsia"/>
        </w:rPr>
        <w:t>诗篇一百一十五篇三节明确否认上帝不情愿地允许：“耶和华行了祂所意愿的一切”（或“祂所喜悦的一切”）。</w:t>
      </w:r>
    </w:p>
    <w:p w14:paraId="37821F4F">
      <w:pPr>
        <w:pStyle w:val="6"/>
        <w:spacing w:after="0" w:line="254" w:lineRule="auto"/>
        <w:rPr>
          <w:rFonts w:hint="eastAsia"/>
        </w:rPr>
      </w:pPr>
    </w:p>
    <w:p w14:paraId="4FCF3054">
      <w:pPr>
        <w:pStyle w:val="6"/>
        <w:spacing w:after="0" w:line="254" w:lineRule="auto"/>
        <w:rPr>
          <w:rFonts w:hint="eastAsia"/>
        </w:rPr>
      </w:pPr>
      <w:r>
        <w:rPr>
          <w:rFonts w:hint="eastAsia"/>
        </w:rPr>
        <w:t>If, therefore, God permits willingly, to represent Him as sitting on His throne as a mere unconcerned and unengaged spectator, is utterly profane.</w:t>
      </w:r>
    </w:p>
    <w:p w14:paraId="670EA554">
      <w:pPr>
        <w:pStyle w:val="6"/>
        <w:spacing w:after="0" w:line="254" w:lineRule="auto"/>
        <w:rPr>
          <w:rFonts w:hint="eastAsia"/>
        </w:rPr>
      </w:pPr>
      <w:r>
        <w:rPr>
          <w:rFonts w:hint="eastAsia"/>
        </w:rPr>
        <w:t>因此，如果上帝是情愿地允许，那么把祂描绘成坐在祂的宝座上，仅仅是一个漠不关心、不参与的旁观者，是完全亵渎的。</w:t>
      </w:r>
    </w:p>
    <w:p w14:paraId="69B55DDD">
      <w:pPr>
        <w:pStyle w:val="6"/>
        <w:spacing w:after="0" w:line="254" w:lineRule="auto"/>
        <w:rPr>
          <w:rFonts w:hint="eastAsia"/>
        </w:rPr>
      </w:pPr>
    </w:p>
    <w:p w14:paraId="37C3D55A">
      <w:pPr>
        <w:pStyle w:val="6"/>
        <w:spacing w:after="0" w:line="254" w:lineRule="auto"/>
        <w:rPr>
          <w:rFonts w:hint="eastAsia"/>
        </w:rPr>
      </w:pPr>
      <w:r>
        <w:rPr>
          <w:rFonts w:hint="eastAsia"/>
        </w:rPr>
        <w:t>Wherefore it follows that God determines and rules by His counsel whatsoever He wills to be done.</w:t>
      </w:r>
    </w:p>
    <w:p w14:paraId="077BEC99">
      <w:pPr>
        <w:pStyle w:val="6"/>
        <w:spacing w:after="0" w:line="254" w:lineRule="auto"/>
        <w:rPr>
          <w:rFonts w:hint="eastAsia"/>
        </w:rPr>
      </w:pPr>
      <w:r>
        <w:rPr>
          <w:rFonts w:hint="eastAsia"/>
        </w:rPr>
        <w:t>因此，上帝藉着祂的筹算决定并统治祂所意愿成就的一切。</w:t>
      </w:r>
    </w:p>
    <w:p w14:paraId="47A1709D">
      <w:pPr>
        <w:pStyle w:val="6"/>
        <w:spacing w:after="0" w:line="254" w:lineRule="auto"/>
        <w:rPr>
          <w:rFonts w:hint="eastAsia"/>
        </w:rPr>
      </w:pPr>
    </w:p>
    <w:p w14:paraId="75F64EA4">
      <w:pPr>
        <w:pStyle w:val="6"/>
        <w:spacing w:after="0" w:line="254" w:lineRule="auto"/>
        <w:rPr>
          <w:rFonts w:hint="eastAsia"/>
        </w:rPr>
      </w:pPr>
      <w:r>
        <w:rPr>
          <w:rFonts w:hint="eastAsia"/>
        </w:rPr>
        <w:t>But you are for bringing, with child's talk, this sublime mystery of God down to the rule and measure of common sense!</w:t>
      </w:r>
    </w:p>
    <w:p w14:paraId="7189D2DC">
      <w:pPr>
        <w:pStyle w:val="6"/>
        <w:spacing w:after="0" w:line="254" w:lineRule="auto"/>
        <w:rPr>
          <w:rFonts w:hint="eastAsia"/>
        </w:rPr>
      </w:pPr>
      <w:r>
        <w:rPr>
          <w:rFonts w:hint="eastAsia"/>
        </w:rPr>
        <w:t>但是你却想用孩童般的谈话，把上帝这崇高的奥秘降低到常识的规则和尺度！</w:t>
      </w:r>
    </w:p>
    <w:p w14:paraId="026A64C2">
      <w:pPr>
        <w:pStyle w:val="6"/>
        <w:spacing w:after="0" w:line="254" w:lineRule="auto"/>
        <w:rPr>
          <w:rFonts w:hint="eastAsia"/>
        </w:rPr>
      </w:pPr>
    </w:p>
    <w:p w14:paraId="147D94F0">
      <w:pPr>
        <w:pStyle w:val="6"/>
        <w:spacing w:after="0" w:line="254" w:lineRule="auto"/>
        <w:rPr>
          <w:rFonts w:hint="eastAsia"/>
        </w:rPr>
      </w:pPr>
      <w:r>
        <w:rPr>
          <w:rFonts w:hint="eastAsia"/>
        </w:rPr>
        <w:t>And as to your objecting and arguing, on the other hand, that Christ so taught all the Divine lessons of His teaching, as to accommodate Himself to the capacity of people of common sense; Christ Himself flatly denies this, and convicts you at once both of lying and of impudence in the matter.</w:t>
      </w:r>
    </w:p>
    <w:p w14:paraId="22191750">
      <w:pPr>
        <w:pStyle w:val="6"/>
        <w:spacing w:after="0" w:line="254" w:lineRule="auto"/>
        <w:rPr>
          <w:rFonts w:hint="eastAsia"/>
        </w:rPr>
      </w:pPr>
      <w:r>
        <w:rPr>
          <w:rFonts w:hint="eastAsia"/>
        </w:rPr>
        <w:t>至于你另一方面反对和争辩说，基督如此教导祂所有的神圣教训，以适应具有常识之人的能力；基督自己断然否认这一点，并立刻证明你在这件事上既撒谎又无耻。</w:t>
      </w:r>
    </w:p>
    <w:p w14:paraId="0B6D47BB">
      <w:pPr>
        <w:pStyle w:val="6"/>
        <w:spacing w:after="0" w:line="254" w:lineRule="auto"/>
        <w:rPr>
          <w:rFonts w:hint="eastAsia"/>
        </w:rPr>
      </w:pPr>
    </w:p>
    <w:p w14:paraId="6B536219">
      <w:pPr>
        <w:pStyle w:val="6"/>
        <w:spacing w:after="0" w:line="254" w:lineRule="auto"/>
        <w:rPr>
          <w:rFonts w:hint="eastAsia"/>
        </w:rPr>
      </w:pPr>
      <w:r>
        <w:rPr>
          <w:rFonts w:hint="eastAsia"/>
        </w:rPr>
        <w:t>Hear you not Christ Himself declaring that He spoke in "parables," to the very end, that the common people, or people in general, "might hear, and yet not understand"?</w:t>
      </w:r>
    </w:p>
    <w:p w14:paraId="55820302">
      <w:pPr>
        <w:pStyle w:val="6"/>
        <w:spacing w:after="0" w:line="254" w:lineRule="auto"/>
        <w:rPr>
          <w:rFonts w:hint="eastAsia"/>
        </w:rPr>
      </w:pPr>
      <w:r>
        <w:rPr>
          <w:rFonts w:hint="eastAsia"/>
        </w:rPr>
        <w:t>你没有听见基督自己宣告祂说“比喻”，正是为了让普通人，或一般人，“听见，却不明白”吗？</w:t>
      </w:r>
    </w:p>
    <w:p w14:paraId="4DB8ABE6">
      <w:pPr>
        <w:pStyle w:val="6"/>
        <w:spacing w:after="0" w:line="254" w:lineRule="auto"/>
        <w:rPr>
          <w:rFonts w:hint="eastAsia"/>
        </w:rPr>
      </w:pPr>
    </w:p>
    <w:p w14:paraId="246B53D1">
      <w:pPr>
        <w:pStyle w:val="6"/>
        <w:spacing w:after="0" w:line="254" w:lineRule="auto"/>
        <w:rPr>
          <w:rFonts w:hint="eastAsia"/>
        </w:rPr>
      </w:pPr>
      <w:r>
        <w:rPr>
          <w:rFonts w:hint="eastAsia"/>
        </w:rPr>
        <w:t>It is, indeed, quite true that the Holy Spirit does, for our sakes, everywhere speak in a certain manner, as a nurse would speak to children; but this is a widely different matter from representing, as you do, that common sense is a capable and competent judge of those profound doctrines, which exceed in their incomprehensibility the capacity of angels.</w:t>
      </w:r>
    </w:p>
    <w:p w14:paraId="6A74CFA3">
      <w:pPr>
        <w:pStyle w:val="6"/>
        <w:spacing w:after="0" w:line="254" w:lineRule="auto"/>
        <w:rPr>
          <w:rFonts w:hint="eastAsia"/>
        </w:rPr>
      </w:pPr>
      <w:r>
        <w:rPr>
          <w:rFonts w:hint="eastAsia"/>
        </w:rPr>
        <w:t>的确，圣灵为了我们的缘故，处处都以某种方式说话，就像保姆对孩子说话一样；但这与你所描绘的——常识是那些深奥教义的有能力和称职的审判者——截然不同，那些教义的不可理解性超过了天使的能力。</w:t>
      </w:r>
    </w:p>
    <w:p w14:paraId="51AD4D5C">
      <w:pPr>
        <w:pStyle w:val="6"/>
        <w:spacing w:after="0" w:line="254" w:lineRule="auto"/>
        <w:rPr>
          <w:rFonts w:hint="eastAsia"/>
        </w:rPr>
      </w:pPr>
    </w:p>
    <w:p w14:paraId="6A5BB166">
      <w:pPr>
        <w:pStyle w:val="6"/>
        <w:spacing w:after="0" w:line="254" w:lineRule="auto"/>
        <w:rPr>
          <w:rFonts w:hint="eastAsia"/>
        </w:rPr>
      </w:pPr>
      <w:r>
        <w:rPr>
          <w:rFonts w:hint="eastAsia"/>
        </w:rPr>
        <w:t>Paul proclaims aloud that "the natural man receiveth not the things of the Spirit of God, neither can he know them (1 Cor. ii. 14).</w:t>
      </w:r>
    </w:p>
    <w:p w14:paraId="5D3CBDF1">
      <w:pPr>
        <w:pStyle w:val="6"/>
        <w:spacing w:after="0" w:line="254" w:lineRule="auto"/>
        <w:rPr>
          <w:rFonts w:hint="eastAsia"/>
        </w:rPr>
      </w:pPr>
      <w:r>
        <w:rPr>
          <w:rFonts w:hint="eastAsia"/>
        </w:rPr>
        <w:t>保罗大声宣告：“属血气的人不领会神圣灵的事，反倒以为愚拙，并且不能知道”（哥林多前书 二. 14）。</w:t>
      </w:r>
    </w:p>
    <w:p w14:paraId="369A16FC">
      <w:pPr>
        <w:pStyle w:val="6"/>
        <w:spacing w:after="0" w:line="254" w:lineRule="auto"/>
        <w:rPr>
          <w:rFonts w:hint="eastAsia"/>
        </w:rPr>
      </w:pPr>
    </w:p>
    <w:p w14:paraId="6E122DF0">
      <w:pPr>
        <w:pStyle w:val="6"/>
        <w:spacing w:after="0" w:line="254" w:lineRule="auto"/>
        <w:rPr>
          <w:rFonts w:hint="eastAsia"/>
        </w:rPr>
      </w:pPr>
      <w:r>
        <w:rPr>
          <w:rFonts w:hint="eastAsia"/>
        </w:rPr>
        <w:t>He therefore admonishes all those to become fools, and to resign all their own wisdom, who would profit in the heavenly school.</w:t>
      </w:r>
    </w:p>
    <w:p w14:paraId="09B3F640">
      <w:pPr>
        <w:pStyle w:val="6"/>
        <w:spacing w:after="0" w:line="254" w:lineRule="auto"/>
        <w:rPr>
          <w:rFonts w:hint="eastAsia"/>
        </w:rPr>
      </w:pPr>
      <w:r>
        <w:rPr>
          <w:rFonts w:hint="eastAsia"/>
        </w:rPr>
        <w:t>因此，他劝勉所有那些想在属天学校中获益的人，要成为愚拙的人，并放弃自己所有的智慧。</w:t>
      </w:r>
    </w:p>
    <w:p w14:paraId="54000444">
      <w:pPr>
        <w:pStyle w:val="6"/>
        <w:spacing w:after="0" w:line="254" w:lineRule="auto"/>
        <w:rPr>
          <w:rFonts w:hint="eastAsia"/>
        </w:rPr>
      </w:pPr>
    </w:p>
    <w:p w14:paraId="0C4FE63F">
      <w:pPr>
        <w:pStyle w:val="6"/>
        <w:spacing w:after="0" w:line="254" w:lineRule="auto"/>
        <w:rPr>
          <w:rFonts w:hint="eastAsia"/>
        </w:rPr>
      </w:pPr>
      <w:r>
        <w:rPr>
          <w:rFonts w:hint="eastAsia"/>
        </w:rPr>
        <w:t>In a word, God everywhere vindicates to Himself as His own all true light of understanding.</w:t>
      </w:r>
    </w:p>
    <w:p w14:paraId="3590583F">
      <w:pPr>
        <w:pStyle w:val="6"/>
        <w:spacing w:after="0" w:line="254" w:lineRule="auto"/>
        <w:rPr>
          <w:rFonts w:hint="eastAsia"/>
        </w:rPr>
      </w:pPr>
      <w:r>
        <w:rPr>
          <w:rFonts w:hint="eastAsia"/>
        </w:rPr>
        <w:t>总之，上帝处处都为祂自己辩护，将所有真正的理解之光都归于祂自己。</w:t>
      </w:r>
    </w:p>
    <w:p w14:paraId="19091A8B">
      <w:pPr>
        <w:pStyle w:val="6"/>
        <w:spacing w:after="0" w:line="254" w:lineRule="auto"/>
        <w:rPr>
          <w:rFonts w:hint="eastAsia"/>
        </w:rPr>
      </w:pPr>
    </w:p>
    <w:p w14:paraId="50E5A70C">
      <w:pPr>
        <w:pStyle w:val="6"/>
        <w:spacing w:after="0" w:line="254" w:lineRule="auto"/>
        <w:rPr>
          <w:rFonts w:hint="eastAsia"/>
        </w:rPr>
      </w:pPr>
      <w:r>
        <w:rPr>
          <w:rFonts w:hint="eastAsia"/>
        </w:rPr>
        <w:t>Indeed, both days and volumes would fail me, if I were to attempt the accumulation of those testimonies of Scripture which condemn common sense as perfect darkness, for they are numberless, and they all declare that light can be obtained from heaven alone, and that whosoever would be wise in the things of God, and of his own salvation, must renounce all his own wisdom, how much human light soever it may contain.</w:t>
      </w:r>
    </w:p>
    <w:p w14:paraId="42DB5F58">
      <w:pPr>
        <w:pStyle w:val="6"/>
        <w:spacing w:after="0" w:line="254" w:lineRule="auto"/>
        <w:rPr>
          <w:rFonts w:hint="eastAsia"/>
        </w:rPr>
      </w:pPr>
      <w:r>
        <w:rPr>
          <w:rFonts w:hint="eastAsia"/>
        </w:rPr>
        <w:t>的确，如果我试图积累那些谴责常识为完全黑暗的圣经见证，时间和篇幅都不够用，因为它们不计其数，并且它们都宣告光明只能从天上获得，凡想在上帝的事和自己救恩的事上变得有智慧的人，都必须放弃自己所有的智慧，无论其中包含多少属人的光明。</w:t>
      </w:r>
    </w:p>
    <w:p w14:paraId="641CEC8B">
      <w:pPr>
        <w:pStyle w:val="6"/>
        <w:spacing w:after="0" w:line="254" w:lineRule="auto"/>
        <w:rPr>
          <w:rFonts w:hint="eastAsia"/>
        </w:rPr>
      </w:pPr>
    </w:p>
    <w:p w14:paraId="45AABF8C">
      <w:pPr>
        <w:pStyle w:val="6"/>
        <w:spacing w:after="0" w:line="254" w:lineRule="auto"/>
        <w:rPr>
          <w:rFonts w:hint="eastAsia"/>
        </w:rPr>
      </w:pPr>
      <w:r>
        <w:rPr>
          <w:rFonts w:hint="eastAsia"/>
        </w:rPr>
        <w:t>I will content myself, therefore, with one example only.</w:t>
      </w:r>
    </w:p>
    <w:p w14:paraId="4F06B20B">
      <w:pPr>
        <w:pStyle w:val="6"/>
        <w:spacing w:after="0" w:line="254" w:lineRule="auto"/>
        <w:rPr>
          <w:rFonts w:hint="eastAsia"/>
        </w:rPr>
      </w:pPr>
      <w:r>
        <w:rPr>
          <w:rFonts w:hint="eastAsia"/>
        </w:rPr>
        <w:t>因此，我只满足于一个例子。</w:t>
      </w:r>
    </w:p>
    <w:p w14:paraId="69602C2E">
      <w:pPr>
        <w:pStyle w:val="6"/>
        <w:spacing w:after="0" w:line="254" w:lineRule="auto"/>
        <w:rPr>
          <w:rFonts w:hint="eastAsia"/>
        </w:rPr>
      </w:pPr>
    </w:p>
    <w:p w14:paraId="060B5046">
      <w:pPr>
        <w:pStyle w:val="6"/>
        <w:spacing w:after="0" w:line="254" w:lineRule="auto"/>
        <w:rPr>
          <w:rFonts w:hint="eastAsia"/>
        </w:rPr>
      </w:pPr>
      <w:r>
        <w:rPr>
          <w:rFonts w:hint="eastAsia"/>
        </w:rPr>
        <w:t>God willed not that the doctrine of the Gospel should be preached unto the Gentiles, and He withheld it from them even until the coming of Christ.</w:t>
      </w:r>
    </w:p>
    <w:p w14:paraId="1CE21D08">
      <w:pPr>
        <w:pStyle w:val="6"/>
        <w:spacing w:after="0" w:line="254" w:lineRule="auto"/>
        <w:rPr>
          <w:rFonts w:hint="eastAsia"/>
        </w:rPr>
      </w:pPr>
      <w:r>
        <w:rPr>
          <w:rFonts w:hint="eastAsia"/>
        </w:rPr>
        <w:t>上帝不愿意福音的教义传给外邦人，祂甚至一直扣留着它，直到基督的降临。</w:t>
      </w:r>
    </w:p>
    <w:p w14:paraId="691A4123">
      <w:pPr>
        <w:pStyle w:val="6"/>
        <w:spacing w:after="0" w:line="254" w:lineRule="auto"/>
        <w:rPr>
          <w:rFonts w:hint="eastAsia"/>
        </w:rPr>
      </w:pPr>
    </w:p>
    <w:p w14:paraId="4CD2C9AE">
      <w:pPr>
        <w:pStyle w:val="6"/>
        <w:spacing w:after="0" w:line="254" w:lineRule="auto"/>
        <w:rPr>
          <w:rFonts w:hint="eastAsia"/>
        </w:rPr>
      </w:pPr>
      <w:r>
        <w:rPr>
          <w:rFonts w:hint="eastAsia"/>
        </w:rPr>
        <w:t>And therefore it is, that the apostle calls the Gospel "the mystery that was hidden from ages;" nay, that was unknown to the angels themselves in heaven (Col. i. 26; 1 Peter i. 12).</w:t>
      </w:r>
    </w:p>
    <w:p w14:paraId="03886038">
      <w:pPr>
        <w:pStyle w:val="6"/>
        <w:spacing w:after="0" w:line="254" w:lineRule="auto"/>
        <w:rPr>
          <w:rFonts w:hint="eastAsia"/>
        </w:rPr>
      </w:pPr>
      <w:r>
        <w:rPr>
          <w:rFonts w:hint="eastAsia"/>
        </w:rPr>
        <w:t>因此，使徒称福音为“历代所隐藏的奥秘”；不，那甚至是天上天使们所不知道的（歌罗西书 一. 26；彼得前书 一. 12）。</w:t>
      </w:r>
    </w:p>
    <w:p w14:paraId="58D4E02C">
      <w:pPr>
        <w:pStyle w:val="6"/>
        <w:spacing w:after="0" w:line="254" w:lineRule="auto"/>
        <w:rPr>
          <w:rFonts w:hint="eastAsia"/>
        </w:rPr>
      </w:pPr>
    </w:p>
    <w:p w14:paraId="3C62ECAC">
      <w:pPr>
        <w:pStyle w:val="6"/>
        <w:spacing w:after="0" w:line="254" w:lineRule="auto"/>
        <w:rPr>
          <w:rFonts w:hint="eastAsia"/>
        </w:rPr>
      </w:pPr>
      <w:r>
        <w:rPr>
          <w:rFonts w:hint="eastAsia"/>
        </w:rPr>
        <w:t>Notwithstanding such testimonies as these, however, you will persist in thrusting upon us the sufficiency of common sense, which, by its own natural will and judgment, subverts this very doctrine of the apostle altogether.</w:t>
      </w:r>
    </w:p>
    <w:p w14:paraId="2C8755F2">
      <w:pPr>
        <w:pStyle w:val="6"/>
        <w:spacing w:after="0" w:line="254" w:lineRule="auto"/>
        <w:rPr>
          <w:rFonts w:hint="eastAsia"/>
        </w:rPr>
      </w:pPr>
      <w:r>
        <w:rPr>
          <w:rFonts w:hint="eastAsia"/>
        </w:rPr>
        <w:t>然而，尽管有这些见证，你仍坚持把常识的充分性强加给我们，而常识凭其自身的自然意志和判断，完全颠覆了使徒的这个教义。</w:t>
      </w:r>
    </w:p>
    <w:p w14:paraId="1B92D35A">
      <w:pPr>
        <w:pStyle w:val="6"/>
        <w:spacing w:after="0" w:line="254" w:lineRule="auto"/>
        <w:rPr>
          <w:rFonts w:hint="eastAsia"/>
        </w:rPr>
      </w:pPr>
    </w:p>
    <w:p w14:paraId="6CDC8876">
      <w:pPr>
        <w:pStyle w:val="6"/>
        <w:spacing w:after="0" w:line="254" w:lineRule="auto"/>
        <w:rPr>
          <w:rFonts w:hint="eastAsia"/>
        </w:rPr>
      </w:pPr>
      <w:r>
        <w:rPr>
          <w:rFonts w:hint="eastAsia"/>
        </w:rPr>
        <w:t>For you will grant nothing to be even probable, but that of which common sense may be the estimator, arbiter and judge.</w:t>
      </w:r>
    </w:p>
    <w:p w14:paraId="1A2AC921">
      <w:pPr>
        <w:pStyle w:val="6"/>
        <w:spacing w:after="0" w:line="254" w:lineRule="auto"/>
        <w:rPr>
          <w:rFonts w:hint="eastAsia"/>
        </w:rPr>
      </w:pPr>
      <w:r>
        <w:rPr>
          <w:rFonts w:hint="eastAsia"/>
        </w:rPr>
        <w:t>因为你不会承认任何事物，即使是可能的，除非常识可以是它的评估者、仲裁者和审判者。</w:t>
      </w:r>
    </w:p>
    <w:p w14:paraId="3DFC5C9A">
      <w:pPr>
        <w:pStyle w:val="6"/>
        <w:spacing w:after="0" w:line="254" w:lineRule="auto"/>
        <w:rPr>
          <w:rFonts w:hint="eastAsia"/>
        </w:rPr>
      </w:pPr>
    </w:p>
    <w:p w14:paraId="644F53E3">
      <w:pPr>
        <w:pStyle w:val="6"/>
        <w:spacing w:after="0" w:line="254" w:lineRule="auto"/>
        <w:rPr>
          <w:rFonts w:hint="eastAsia"/>
        </w:rPr>
      </w:pPr>
      <w:r>
        <w:rPr>
          <w:rFonts w:hint="eastAsia"/>
        </w:rPr>
        <w:t>Whereas the prophet, when speaking of the secret Providence of God, exclaims, "O Lord, how great are Thy works! and Thy thoughts are very deep " (Psalm xcii. 5)</w:t>
      </w:r>
    </w:p>
    <w:p w14:paraId="14E64903">
      <w:pPr>
        <w:pStyle w:val="6"/>
        <w:spacing w:after="0" w:line="254" w:lineRule="auto"/>
        <w:rPr>
          <w:rFonts w:hint="eastAsia"/>
        </w:rPr>
      </w:pPr>
      <w:r>
        <w:rPr>
          <w:rFonts w:hint="eastAsia"/>
        </w:rPr>
        <w:t>然而先知，在谈到上帝奥秘的护理时，惊呼道：“耶和华啊，你的作为何其大！你的意念甚深！”（诗篇 九十二. 5）</w:t>
      </w:r>
    </w:p>
    <w:p w14:paraId="686DA7E0">
      <w:pPr>
        <w:pStyle w:val="6"/>
        <w:spacing w:after="0" w:line="254" w:lineRule="auto"/>
        <w:rPr>
          <w:rFonts w:hint="eastAsia"/>
        </w:rPr>
      </w:pPr>
    </w:p>
    <w:p w14:paraId="767FD21E">
      <w:pPr>
        <w:pStyle w:val="6"/>
        <w:spacing w:after="0" w:line="254" w:lineRule="auto"/>
        <w:rPr>
          <w:rFonts w:hint="eastAsia"/>
        </w:rPr>
      </w:pPr>
      <w:r>
        <w:rPr>
          <w:rFonts w:hint="eastAsia"/>
        </w:rPr>
        <w:t>But you, on the contrary, deny that anything is divine but that which you can measure by the rule of your own reason.</w:t>
      </w:r>
    </w:p>
    <w:p w14:paraId="75789CD4">
      <w:pPr>
        <w:pStyle w:val="6"/>
        <w:spacing w:after="0" w:line="254" w:lineRule="auto"/>
        <w:rPr>
          <w:rFonts w:hint="eastAsia"/>
        </w:rPr>
      </w:pPr>
      <w:r>
        <w:rPr>
          <w:rFonts w:hint="eastAsia"/>
        </w:rPr>
        <w:t>但是你，相反地，否认任何事物是神圣的，除非你能用你自己的理性尺度来衡量它。</w:t>
      </w:r>
    </w:p>
    <w:p w14:paraId="059041E5">
      <w:pPr>
        <w:pStyle w:val="6"/>
        <w:spacing w:after="0" w:line="254" w:lineRule="auto"/>
        <w:rPr>
          <w:rFonts w:hint="eastAsia"/>
        </w:rPr>
      </w:pPr>
    </w:p>
    <w:p w14:paraId="0E621AD6">
      <w:pPr>
        <w:pStyle w:val="6"/>
        <w:spacing w:after="0" w:line="254" w:lineRule="auto"/>
        <w:rPr>
          <w:rFonts w:hint="eastAsia"/>
        </w:rPr>
      </w:pPr>
      <w:r>
        <w:rPr>
          <w:rFonts w:hint="eastAsia"/>
        </w:rPr>
        <w:t>What becomes, then, of the remonstrance of the apostle, when he is discussing the mighty question now before us?</w:t>
      </w:r>
    </w:p>
    <w:p w14:paraId="57DF841C">
      <w:pPr>
        <w:pStyle w:val="6"/>
        <w:spacing w:after="0" w:line="254" w:lineRule="auto"/>
        <w:rPr>
          <w:rFonts w:hint="eastAsia"/>
        </w:rPr>
      </w:pPr>
      <w:r>
        <w:rPr>
          <w:rFonts w:hint="eastAsia"/>
        </w:rPr>
        <w:t>那么，当使徒讨论我们面前这个重大的问题时，他的抗议又算什么呢？</w:t>
      </w:r>
    </w:p>
    <w:p w14:paraId="0E73769B">
      <w:pPr>
        <w:pStyle w:val="6"/>
        <w:spacing w:after="0" w:line="254" w:lineRule="auto"/>
        <w:rPr>
          <w:rFonts w:hint="eastAsia"/>
        </w:rPr>
      </w:pPr>
    </w:p>
    <w:p w14:paraId="0B69C2AC">
      <w:pPr>
        <w:pStyle w:val="6"/>
        <w:spacing w:after="0" w:line="254" w:lineRule="auto"/>
        <w:rPr>
          <w:rFonts w:hint="eastAsia"/>
        </w:rPr>
      </w:pPr>
      <w:r>
        <w:rPr>
          <w:rFonts w:hint="eastAsia"/>
        </w:rPr>
        <w:t>Why doth he make the appeal, "Nay but who art thou, O man?"</w:t>
      </w:r>
    </w:p>
    <w:p w14:paraId="5956C1A0">
      <w:pPr>
        <w:pStyle w:val="6"/>
        <w:spacing w:after="0" w:line="254" w:lineRule="auto"/>
        <w:rPr>
          <w:rFonts w:hint="eastAsia"/>
        </w:rPr>
      </w:pPr>
      <w:r>
        <w:rPr>
          <w:rFonts w:hint="eastAsia"/>
        </w:rPr>
        <w:t>他为何发出呼吁：“你这个人哪，你是谁？”</w:t>
      </w:r>
    </w:p>
    <w:p w14:paraId="460F0666">
      <w:pPr>
        <w:pStyle w:val="6"/>
        <w:spacing w:after="0" w:line="254" w:lineRule="auto"/>
        <w:rPr>
          <w:rFonts w:hint="eastAsia"/>
        </w:rPr>
      </w:pPr>
    </w:p>
    <w:p w14:paraId="437328D7">
      <w:pPr>
        <w:pStyle w:val="6"/>
        <w:spacing w:after="0" w:line="254" w:lineRule="auto"/>
        <w:rPr>
          <w:rFonts w:hint="eastAsia"/>
        </w:rPr>
      </w:pPr>
      <w:r>
        <w:rPr>
          <w:rFonts w:hint="eastAsia"/>
        </w:rPr>
        <w:t>And again, what meaneth his wonder and admiration, "O the depth!" "How unsearchable," etc., etc.?</w:t>
      </w:r>
    </w:p>
    <w:p w14:paraId="25A82BA1">
      <w:pPr>
        <w:pStyle w:val="6"/>
        <w:spacing w:after="0" w:line="254" w:lineRule="auto"/>
        <w:rPr>
          <w:rFonts w:hint="eastAsia"/>
        </w:rPr>
      </w:pPr>
      <w:r>
        <w:rPr>
          <w:rFonts w:hint="eastAsia"/>
        </w:rPr>
        <w:t>再者，他那惊奇和赞叹，“深哉！”“何其难测！”等等，又是什么意思呢？</w:t>
      </w:r>
    </w:p>
    <w:p w14:paraId="2BBD9D70">
      <w:pPr>
        <w:pStyle w:val="6"/>
        <w:spacing w:after="0" w:line="254" w:lineRule="auto"/>
        <w:rPr>
          <w:rFonts w:hint="eastAsia"/>
        </w:rPr>
      </w:pPr>
    </w:p>
    <w:p w14:paraId="0F663B29">
      <w:pPr>
        <w:pStyle w:val="6"/>
        <w:spacing w:after="0" w:line="254" w:lineRule="auto"/>
        <w:rPr>
          <w:rFonts w:hint="eastAsia"/>
        </w:rPr>
      </w:pPr>
      <w:r>
        <w:rPr>
          <w:rFonts w:hint="eastAsia"/>
        </w:rPr>
        <w:t>The apostle commands us to wonder and be astonished, because. whenever we come to the incomprehensible counsel of God, all mortal senses and powers fail before it.</w:t>
      </w:r>
    </w:p>
    <w:p w14:paraId="20FA0903">
      <w:pPr>
        <w:pStyle w:val="6"/>
        <w:spacing w:after="0" w:line="254" w:lineRule="auto"/>
        <w:rPr>
          <w:rFonts w:hint="eastAsia"/>
        </w:rPr>
      </w:pPr>
      <w:r>
        <w:rPr>
          <w:rFonts w:hint="eastAsia"/>
        </w:rPr>
        <w:t>使徒命令我们要惊奇和惊叹，因为每当我们面对上帝不可测度的筹算时，所有凡人的感官和能力都在它面前失效。</w:t>
      </w:r>
    </w:p>
    <w:p w14:paraId="605D7A94">
      <w:pPr>
        <w:pStyle w:val="6"/>
        <w:spacing w:after="0" w:line="254" w:lineRule="auto"/>
        <w:rPr>
          <w:rFonts w:hint="eastAsia"/>
        </w:rPr>
      </w:pPr>
    </w:p>
    <w:p w14:paraId="38C91B69">
      <w:pPr>
        <w:pStyle w:val="6"/>
        <w:spacing w:after="0" w:line="254" w:lineRule="auto"/>
        <w:rPr>
          <w:rFonts w:hint="eastAsia"/>
        </w:rPr>
      </w:pPr>
      <w:r>
        <w:rPr>
          <w:rFonts w:hint="eastAsia"/>
        </w:rPr>
        <w:t>Whilst you, all the time, will admit nothing that you cannot see with your own natural eyes!</w:t>
      </w:r>
    </w:p>
    <w:p w14:paraId="6E0FDB7D">
      <w:pPr>
        <w:pStyle w:val="6"/>
        <w:spacing w:after="0" w:line="254" w:lineRule="auto"/>
        <w:rPr>
          <w:rFonts w:hint="eastAsia"/>
        </w:rPr>
      </w:pPr>
      <w:r>
        <w:rPr>
          <w:rFonts w:hint="eastAsia"/>
        </w:rPr>
        <w:t>而你，始终不肯承认任何你用自己自然的眼睛看不见的事物！</w:t>
      </w:r>
    </w:p>
    <w:p w14:paraId="14773D31">
      <w:pPr>
        <w:pStyle w:val="6"/>
        <w:spacing w:after="0" w:line="254" w:lineRule="auto"/>
        <w:rPr>
          <w:rFonts w:hint="eastAsia"/>
        </w:rPr>
      </w:pPr>
    </w:p>
    <w:p w14:paraId="25FB4BB1">
      <w:pPr>
        <w:pStyle w:val="2"/>
        <w:bidi w:val="0"/>
        <w:rPr>
          <w:rFonts w:hint="eastAsia"/>
        </w:rPr>
      </w:pPr>
      <w:r>
        <w:rPr>
          <w:rFonts w:hint="eastAsia"/>
        </w:rPr>
        <w:t>ARTICLE IV. (THAT IS, CALUMNY IV.)</w:t>
      </w:r>
    </w:p>
    <w:p w14:paraId="06840B5B">
      <w:pPr>
        <w:pStyle w:val="2"/>
        <w:bidi w:val="0"/>
        <w:rPr>
          <w:rFonts w:hint="eastAsia"/>
        </w:rPr>
      </w:pPr>
      <w:r>
        <w:rPr>
          <w:rFonts w:hint="eastAsia"/>
        </w:rPr>
        <w:t>条款四。（即，诽谤四。）</w:t>
      </w:r>
    </w:p>
    <w:p w14:paraId="2A6F71F5">
      <w:pPr>
        <w:pStyle w:val="6"/>
        <w:spacing w:after="0" w:line="254" w:lineRule="auto"/>
        <w:rPr>
          <w:rFonts w:hint="eastAsia"/>
        </w:rPr>
      </w:pPr>
    </w:p>
    <w:p w14:paraId="07CED083">
      <w:pPr>
        <w:pStyle w:val="6"/>
        <w:spacing w:after="0" w:line="254" w:lineRule="auto"/>
        <w:rPr>
          <w:rFonts w:hint="eastAsia"/>
        </w:rPr>
      </w:pPr>
      <w:r>
        <w:rPr>
          <w:rFonts w:hint="eastAsia"/>
        </w:rPr>
        <w:t>"ALL THE CRIMES THAT ARE COMMITTED BY ANY MAN WHATSOEVER ARE, BY THE OPERATION OF GOD, GOOD AND JUST."</w:t>
      </w:r>
    </w:p>
    <w:p w14:paraId="58F0BF93">
      <w:pPr>
        <w:pStyle w:val="6"/>
        <w:spacing w:after="0" w:line="254" w:lineRule="auto"/>
        <w:rPr>
          <w:rFonts w:hint="eastAsia"/>
        </w:rPr>
      </w:pPr>
      <w:r>
        <w:rPr>
          <w:rFonts w:hint="eastAsia"/>
        </w:rPr>
        <w:t>“任何人所犯的一切罪行，藉着上帝的运作，都是良善和公义的。”</w:t>
      </w:r>
    </w:p>
    <w:p w14:paraId="7588FDEF">
      <w:pPr>
        <w:pStyle w:val="6"/>
        <w:spacing w:after="0" w:line="254" w:lineRule="auto"/>
        <w:rPr>
          <w:rFonts w:hint="eastAsia"/>
        </w:rPr>
      </w:pPr>
    </w:p>
    <w:p w14:paraId="4D2B8AA0">
      <w:pPr>
        <w:pStyle w:val="6"/>
        <w:spacing w:after="0" w:line="254" w:lineRule="auto"/>
        <w:rPr>
          <w:rFonts w:hint="eastAsia"/>
        </w:rPr>
      </w:pPr>
      <w:r>
        <w:rPr>
          <w:rFonts w:hint="eastAsia"/>
        </w:rPr>
        <w:t>CALUMNIATOR'S</w:t>
      </w:r>
    </w:p>
    <w:p w14:paraId="7D3CC3FB">
      <w:pPr>
        <w:pStyle w:val="6"/>
        <w:spacing w:after="0" w:line="254" w:lineRule="auto"/>
        <w:rPr>
          <w:rFonts w:hint="eastAsia"/>
        </w:rPr>
      </w:pPr>
      <w:r>
        <w:rPr>
          <w:rFonts w:hint="eastAsia"/>
        </w:rPr>
        <w:t>OBSERVATIONS AND STATEMENTS ON ARTICLE IV.</w:t>
      </w:r>
    </w:p>
    <w:p w14:paraId="15561FE4">
      <w:pPr>
        <w:pStyle w:val="6"/>
        <w:spacing w:after="0" w:line="254" w:lineRule="auto"/>
        <w:rPr>
          <w:rFonts w:hint="eastAsia"/>
        </w:rPr>
      </w:pPr>
      <w:r>
        <w:rPr>
          <w:rFonts w:hint="eastAsia"/>
        </w:rPr>
        <w:t>诽谤者</w:t>
      </w:r>
    </w:p>
    <w:p w14:paraId="6BF7187C">
      <w:pPr>
        <w:pStyle w:val="6"/>
        <w:spacing w:after="0" w:line="254" w:lineRule="auto"/>
        <w:rPr>
          <w:rFonts w:hint="eastAsia"/>
        </w:rPr>
      </w:pPr>
      <w:r>
        <w:rPr>
          <w:rFonts w:hint="eastAsia"/>
        </w:rPr>
        <w:t>关于条款四的评论与陈述。</w:t>
      </w:r>
    </w:p>
    <w:p w14:paraId="6C93FDDE">
      <w:pPr>
        <w:pStyle w:val="6"/>
        <w:spacing w:after="0" w:line="254" w:lineRule="auto"/>
        <w:rPr>
          <w:rFonts w:hint="eastAsia"/>
        </w:rPr>
      </w:pPr>
    </w:p>
    <w:p w14:paraId="7EF8CEF1">
      <w:pPr>
        <w:pStyle w:val="6"/>
        <w:spacing w:after="0" w:line="254" w:lineRule="auto"/>
        <w:rPr>
          <w:rFonts w:hint="eastAsia"/>
        </w:rPr>
      </w:pPr>
      <w:r>
        <w:rPr>
          <w:rFonts w:hint="eastAsia"/>
        </w:rPr>
        <w:t>Against this FOURTH ARTICLE all your opponents utter aloud that passage of Isaiah V. 20: "Woe unto them that call evil good, and good evil."</w:t>
      </w:r>
    </w:p>
    <w:p w14:paraId="2CCC67DC">
      <w:pPr>
        <w:pStyle w:val="6"/>
        <w:spacing w:after="0" w:line="254" w:lineRule="auto"/>
        <w:rPr>
          <w:rFonts w:hint="eastAsia"/>
        </w:rPr>
      </w:pPr>
      <w:r>
        <w:rPr>
          <w:rFonts w:hint="eastAsia"/>
        </w:rPr>
        <w:t>针对这第四条款，你所有的反对者都大声疾呼以赛亚书第五章二十节的那段经文：“祸哉！那些称恶为善，称善为恶的人。”</w:t>
      </w:r>
    </w:p>
    <w:p w14:paraId="236B7921">
      <w:pPr>
        <w:pStyle w:val="6"/>
        <w:spacing w:after="0" w:line="254" w:lineRule="auto"/>
        <w:rPr>
          <w:rFonts w:hint="eastAsia"/>
        </w:rPr>
      </w:pPr>
    </w:p>
    <w:p w14:paraId="187ABE64">
      <w:pPr>
        <w:pStyle w:val="6"/>
        <w:spacing w:after="0" w:line="254" w:lineRule="auto"/>
        <w:rPr>
          <w:rFonts w:hint="eastAsia"/>
        </w:rPr>
      </w:pPr>
      <w:r>
        <w:rPr>
          <w:rFonts w:hint="eastAsia"/>
        </w:rPr>
        <w:t>Now, if sin is a good and righteous work of God, it follows that righteousness is an evil and unrighteous work of God, for righteousness is altogether contrary to sin.</w:t>
      </w:r>
    </w:p>
    <w:p w14:paraId="54B22864">
      <w:pPr>
        <w:pStyle w:val="6"/>
        <w:spacing w:after="0" w:line="254" w:lineRule="auto"/>
        <w:rPr>
          <w:rFonts w:hint="eastAsia"/>
        </w:rPr>
      </w:pPr>
      <w:r>
        <w:rPr>
          <w:rFonts w:hint="eastAsia"/>
        </w:rPr>
        <w:t>如今，如果罪是上帝良善和公义的作为，那么公义就是上帝邪恶和不义的作为，因为公义与罪是完全相反的。</w:t>
      </w:r>
    </w:p>
    <w:p w14:paraId="7C77EB4C">
      <w:pPr>
        <w:pStyle w:val="6"/>
        <w:spacing w:after="0" w:line="254" w:lineRule="auto"/>
        <w:rPr>
          <w:rFonts w:hint="eastAsia"/>
        </w:rPr>
      </w:pPr>
    </w:p>
    <w:p w14:paraId="31F34050">
      <w:pPr>
        <w:pStyle w:val="6"/>
        <w:spacing w:after="0" w:line="254" w:lineRule="auto"/>
        <w:rPr>
          <w:rFonts w:hint="eastAsia"/>
        </w:rPr>
      </w:pPr>
      <w:r>
        <w:rPr>
          <w:rFonts w:hint="eastAsia"/>
        </w:rPr>
        <w:t>Again, if sin is righteous, it follows that unrighteousness is righteous, for sin is unrighteousness.</w:t>
      </w:r>
    </w:p>
    <w:p w14:paraId="2E794B6F">
      <w:pPr>
        <w:pStyle w:val="6"/>
        <w:spacing w:after="0" w:line="254" w:lineRule="auto"/>
        <w:rPr>
          <w:rFonts w:hint="eastAsia"/>
        </w:rPr>
      </w:pPr>
      <w:r>
        <w:rPr>
          <w:rFonts w:hint="eastAsia"/>
        </w:rPr>
        <w:t>再者，如果罪是公义的，那么不义也是公义的，因为罪就是不义。</w:t>
      </w:r>
    </w:p>
    <w:p w14:paraId="31A8F8F5">
      <w:pPr>
        <w:pStyle w:val="6"/>
        <w:spacing w:after="0" w:line="254" w:lineRule="auto"/>
        <w:rPr>
          <w:rFonts w:hint="eastAsia"/>
        </w:rPr>
      </w:pPr>
    </w:p>
    <w:p w14:paraId="3D8A9960">
      <w:pPr>
        <w:pStyle w:val="6"/>
        <w:spacing w:after="0" w:line="254" w:lineRule="auto"/>
        <w:rPr>
          <w:rFonts w:hint="eastAsia"/>
        </w:rPr>
      </w:pPr>
      <w:r>
        <w:rPr>
          <w:rFonts w:hint="eastAsia"/>
        </w:rPr>
        <w:t>Farther, if sin is a work of God, it must follow (your opponents argue) that God doeth that which is sinful.</w:t>
      </w:r>
    </w:p>
    <w:p w14:paraId="0F9455D1">
      <w:pPr>
        <w:pStyle w:val="6"/>
        <w:spacing w:after="0" w:line="254" w:lineRule="auto"/>
        <w:rPr>
          <w:rFonts w:hint="eastAsia"/>
        </w:rPr>
      </w:pPr>
      <w:r>
        <w:rPr>
          <w:rFonts w:hint="eastAsia"/>
        </w:rPr>
        <w:t>此外，如果罪是上帝的作为，那么必然得出结论（你的反对者争辩说），上帝做了有罪的事。</w:t>
      </w:r>
    </w:p>
    <w:p w14:paraId="57F2ECD0">
      <w:pPr>
        <w:pStyle w:val="6"/>
        <w:spacing w:after="0" w:line="254" w:lineRule="auto"/>
        <w:rPr>
          <w:rFonts w:hint="eastAsia"/>
        </w:rPr>
      </w:pPr>
    </w:p>
    <w:p w14:paraId="7E58E68F">
      <w:pPr>
        <w:pStyle w:val="3"/>
        <w:bidi w:val="0"/>
        <w:rPr>
          <w:rFonts w:hint="eastAsia"/>
        </w:rPr>
      </w:pPr>
      <w:r>
        <w:rPr>
          <w:rFonts w:hint="eastAsia"/>
        </w:rPr>
        <w:t>REPLY OF JOHN CALVIN TO ARTICLE IV.,</w:t>
      </w:r>
    </w:p>
    <w:p w14:paraId="2ACF7D2B">
      <w:pPr>
        <w:pStyle w:val="3"/>
        <w:bidi w:val="0"/>
        <w:rPr>
          <w:rFonts w:hint="eastAsia"/>
        </w:rPr>
      </w:pPr>
      <w:r>
        <w:rPr>
          <w:rFonts w:hint="eastAsia"/>
        </w:rPr>
        <w:t>AND TO CALUMNIATOR'S OBSERVATIONS, STATEMENTS,</w:t>
      </w:r>
    </w:p>
    <w:p w14:paraId="187DCA3C">
      <w:pPr>
        <w:pStyle w:val="3"/>
        <w:bidi w:val="0"/>
        <w:rPr>
          <w:rFonts w:hint="eastAsia"/>
        </w:rPr>
      </w:pPr>
      <w:r>
        <w:rPr>
          <w:rFonts w:hint="eastAsia"/>
        </w:rPr>
        <w:t>约翰·加尔文对条款四及诽谤者评论、陈述的回应，</w:t>
      </w:r>
    </w:p>
    <w:p w14:paraId="36F1B7CC">
      <w:pPr>
        <w:pStyle w:val="6"/>
        <w:spacing w:after="0" w:line="254" w:lineRule="auto"/>
        <w:rPr>
          <w:rFonts w:hint="eastAsia"/>
        </w:rPr>
      </w:pPr>
    </w:p>
    <w:p w14:paraId="4646A4FA">
      <w:pPr>
        <w:pStyle w:val="6"/>
        <w:spacing w:after="0" w:line="254" w:lineRule="auto"/>
        <w:rPr>
          <w:rFonts w:hint="eastAsia"/>
        </w:rPr>
      </w:pPr>
      <w:r>
        <w:rPr>
          <w:rFonts w:hint="eastAsia"/>
        </w:rPr>
        <w:t>In the case of this FOURTH ARTICLE, also, you go on grossly lying as before, of which fact I would, at the outset, cautiously warn my readers, and for this reason, that they may form their judgments from the reality of the case rather than from your foul calumnies.</w:t>
      </w:r>
    </w:p>
    <w:p w14:paraId="1422AF89">
      <w:pPr>
        <w:pStyle w:val="6"/>
        <w:spacing w:after="0" w:line="254" w:lineRule="auto"/>
        <w:rPr>
          <w:rFonts w:hint="eastAsia"/>
        </w:rPr>
      </w:pPr>
      <w:r>
        <w:rPr>
          <w:rFonts w:hint="eastAsia"/>
        </w:rPr>
        <w:t>关于这第四条款，你也像以前一样公然撒谎，对于这个事实，我首先要谨慎地警告我的读者，原因在于，他们可以根据事实的真相而不是你污秽的诽谤来作出判断。</w:t>
      </w:r>
    </w:p>
    <w:p w14:paraId="1730E3E3">
      <w:pPr>
        <w:pStyle w:val="6"/>
        <w:spacing w:after="0" w:line="254" w:lineRule="auto"/>
        <w:rPr>
          <w:rFonts w:hint="eastAsia"/>
        </w:rPr>
      </w:pPr>
    </w:p>
    <w:p w14:paraId="734C1641">
      <w:pPr>
        <w:pStyle w:val="6"/>
        <w:spacing w:after="0" w:line="254" w:lineRule="auto"/>
        <w:rPr>
          <w:rFonts w:hint="eastAsia"/>
        </w:rPr>
      </w:pPr>
      <w:r>
        <w:rPr>
          <w:rFonts w:hint="eastAsia"/>
        </w:rPr>
        <w:t>Nor do I so much condemn your objections in themselves, as indignantly complain that by altering and perverting my words, you malignantly wrest what I did say, for the purpose of fanning the flame of hatred against my doctrine, which doctrine is far different from your false representations of it.</w:t>
      </w:r>
    </w:p>
    <w:p w14:paraId="470E263E">
      <w:pPr>
        <w:pStyle w:val="6"/>
        <w:spacing w:after="0" w:line="254" w:lineRule="auto"/>
        <w:rPr>
          <w:rFonts w:hint="eastAsia"/>
        </w:rPr>
      </w:pPr>
      <w:r>
        <w:rPr>
          <w:rFonts w:hint="eastAsia"/>
        </w:rPr>
        <w:t>我与其说是谴责你反对意见的本身，不如说是愤慨地抱怨，你通过篡改和歪曲我的话，恶意地曲解我所说的，目的是煽动对我的教义的仇恨，而这教义与你虚假的陈述大相径庭。</w:t>
      </w:r>
    </w:p>
    <w:p w14:paraId="64005808">
      <w:pPr>
        <w:pStyle w:val="6"/>
        <w:spacing w:after="0" w:line="254" w:lineRule="auto"/>
        <w:rPr>
          <w:rFonts w:hint="eastAsia"/>
        </w:rPr>
      </w:pPr>
    </w:p>
    <w:p w14:paraId="6971C285">
      <w:pPr>
        <w:pStyle w:val="6"/>
        <w:spacing w:after="0" w:line="254" w:lineRule="auto"/>
        <w:rPr>
          <w:rFonts w:hint="eastAsia"/>
        </w:rPr>
      </w:pPr>
      <w:r>
        <w:rPr>
          <w:rFonts w:hint="eastAsia"/>
        </w:rPr>
        <w:t>You enter into a quarrel with me, as if I had said, "that sin was a just, or righteous, work of God," which doctrine, and the idea of it, I hold throughout my writings in the utmost detestation.</w:t>
      </w:r>
    </w:p>
    <w:p w14:paraId="2396C10A">
      <w:pPr>
        <w:pStyle w:val="6"/>
        <w:spacing w:after="0" w:line="254" w:lineRule="auto"/>
        <w:rPr>
          <w:rFonts w:hint="eastAsia"/>
        </w:rPr>
      </w:pPr>
      <w:r>
        <w:rPr>
          <w:rFonts w:hint="eastAsia"/>
        </w:rPr>
        <w:t>你与我争吵，仿佛我说过“罪是上帝公义或正直的作为”，而这种教义及其观念，我在我所有的著作中都深恶痛绝。</w:t>
      </w:r>
    </w:p>
    <w:p w14:paraId="2A5238D7">
      <w:pPr>
        <w:pStyle w:val="6"/>
        <w:spacing w:after="0" w:line="254" w:lineRule="auto"/>
        <w:rPr>
          <w:rFonts w:hint="eastAsia"/>
        </w:rPr>
      </w:pPr>
    </w:p>
    <w:p w14:paraId="7A9D609C">
      <w:pPr>
        <w:pStyle w:val="6"/>
        <w:spacing w:after="0" w:line="254" w:lineRule="auto"/>
        <w:rPr>
          <w:rFonts w:hint="eastAsia"/>
        </w:rPr>
      </w:pPr>
      <w:r>
        <w:rPr>
          <w:rFonts w:hint="eastAsia"/>
        </w:rPr>
        <w:t>Wherefore, the greater the cleverity of argument you imagine yourself to possess, the greater is your real puerility.</w:t>
      </w:r>
    </w:p>
    <w:p w14:paraId="00B6D47D">
      <w:pPr>
        <w:pStyle w:val="6"/>
        <w:spacing w:after="0" w:line="254" w:lineRule="auto"/>
        <w:rPr>
          <w:rFonts w:hint="eastAsia"/>
        </w:rPr>
      </w:pPr>
      <w:r>
        <w:rPr>
          <w:rFonts w:hint="eastAsia"/>
        </w:rPr>
        <w:t>因此，你自以为拥有的论证技巧越是高明，你实际的幼稚就越是严重。</w:t>
      </w:r>
    </w:p>
    <w:p w14:paraId="7C079D41">
      <w:pPr>
        <w:pStyle w:val="6"/>
        <w:spacing w:after="0" w:line="254" w:lineRule="auto"/>
        <w:rPr>
          <w:rFonts w:hint="eastAsia"/>
        </w:rPr>
      </w:pPr>
    </w:p>
    <w:p w14:paraId="55FEF86C">
      <w:pPr>
        <w:pStyle w:val="6"/>
        <w:spacing w:after="0" w:line="254" w:lineRule="auto"/>
        <w:rPr>
          <w:rFonts w:hint="eastAsia"/>
        </w:rPr>
      </w:pPr>
      <w:r>
        <w:rPr>
          <w:rFonts w:hint="eastAsia"/>
        </w:rPr>
        <w:t>You arrive in your argument on this mendaciously stated FOURTH ARTICLE, at the conclusion that righteousness is evil, and that unrighteousness is good; and that God, as the author and (as you awfully state) the doer of sin, is unjust in punishing that which is His own work.</w:t>
      </w:r>
    </w:p>
    <w:p w14:paraId="1ABAD40A">
      <w:pPr>
        <w:pStyle w:val="6"/>
        <w:spacing w:after="0" w:line="254" w:lineRule="auto"/>
        <w:rPr>
          <w:rFonts w:hint="eastAsia"/>
        </w:rPr>
      </w:pPr>
      <w:r>
        <w:rPr>
          <w:rFonts w:hint="eastAsia"/>
        </w:rPr>
        <w:t>在你对这虚假陈述的第四条款的论证中，你得出的结论是，公义是邪恶的，不义是良善的；并且上帝，作为罪的创始者和（如你可怕地陈述的那样）行罪者，在惩罚祂自己的作为时是不公义的。</w:t>
      </w:r>
    </w:p>
    <w:p w14:paraId="23361BBC">
      <w:pPr>
        <w:pStyle w:val="6"/>
        <w:spacing w:after="0" w:line="254" w:lineRule="auto"/>
        <w:rPr>
          <w:rFonts w:hint="eastAsia"/>
        </w:rPr>
      </w:pPr>
    </w:p>
    <w:p w14:paraId="26DDA4D7">
      <w:pPr>
        <w:pStyle w:val="6"/>
        <w:spacing w:after="0" w:line="254" w:lineRule="auto"/>
        <w:rPr>
          <w:rFonts w:hint="eastAsia"/>
        </w:rPr>
      </w:pPr>
      <w:r>
        <w:rPr>
          <w:rFonts w:hint="eastAsia"/>
        </w:rPr>
        <w:t>Whereas, all these monstrous profanities are the fabrications of your own brain!</w:t>
      </w:r>
    </w:p>
    <w:p w14:paraId="24C86975">
      <w:pPr>
        <w:pStyle w:val="6"/>
        <w:spacing w:after="0" w:line="254" w:lineRule="auto"/>
        <w:rPr>
          <w:rFonts w:hint="eastAsia"/>
        </w:rPr>
      </w:pPr>
      <w:r>
        <w:rPr>
          <w:rFonts w:hint="eastAsia"/>
        </w:rPr>
        <w:t>然而，所有这些骇人听闻的亵渎都是你自己头脑的捏造！</w:t>
      </w:r>
    </w:p>
    <w:p w14:paraId="384C37C1">
      <w:pPr>
        <w:pStyle w:val="6"/>
        <w:spacing w:after="0" w:line="254" w:lineRule="auto"/>
        <w:rPr>
          <w:rFonts w:hint="eastAsia"/>
        </w:rPr>
      </w:pPr>
    </w:p>
    <w:p w14:paraId="696138EE">
      <w:pPr>
        <w:pStyle w:val="6"/>
        <w:spacing w:after="0" w:line="254" w:lineRule="auto"/>
        <w:rPr>
          <w:rFonts w:hint="eastAsia"/>
        </w:rPr>
      </w:pPr>
      <w:r>
        <w:rPr>
          <w:rFonts w:hint="eastAsia"/>
        </w:rPr>
        <w:t>And all such enormities of profaneness I have ever most carefully, and with abhorrence, condemned and refuted in all my writings.</w:t>
      </w:r>
    </w:p>
    <w:p w14:paraId="58EB90BF">
      <w:pPr>
        <w:pStyle w:val="6"/>
        <w:spacing w:after="0" w:line="254" w:lineRule="auto"/>
        <w:rPr>
          <w:rFonts w:hint="eastAsia"/>
        </w:rPr>
      </w:pPr>
      <w:r>
        <w:rPr>
          <w:rFonts w:hint="eastAsia"/>
        </w:rPr>
        <w:t>所有这些亵渎的滔天大罪，我一向都极为谨慎地、并怀着憎恶之心，在我所有的著作中加以谴责和驳斥。</w:t>
      </w:r>
    </w:p>
    <w:p w14:paraId="061075DE">
      <w:pPr>
        <w:pStyle w:val="6"/>
        <w:spacing w:after="0" w:line="254" w:lineRule="auto"/>
        <w:rPr>
          <w:rFonts w:hint="eastAsia"/>
        </w:rPr>
      </w:pPr>
    </w:p>
    <w:p w14:paraId="268D3698">
      <w:pPr>
        <w:pStyle w:val="6"/>
        <w:spacing w:after="0" w:line="254" w:lineRule="auto"/>
        <w:rPr>
          <w:rFonts w:hint="eastAsia"/>
        </w:rPr>
      </w:pPr>
      <w:r>
        <w:rPr>
          <w:rFonts w:hint="eastAsia"/>
        </w:rPr>
        <w:t>You yourself, however, will one day find, to your sorrow, how abhorrent a crime it is to trifle and lie in this manner concerning the secret mysteries of God!</w:t>
      </w:r>
    </w:p>
    <w:p w14:paraId="6BAF0E40">
      <w:pPr>
        <w:pStyle w:val="6"/>
        <w:spacing w:after="0" w:line="254" w:lineRule="auto"/>
        <w:rPr>
          <w:rFonts w:hint="eastAsia"/>
        </w:rPr>
      </w:pPr>
      <w:r>
        <w:rPr>
          <w:rFonts w:hint="eastAsia"/>
        </w:rPr>
        <w:t>然而，你自己总有一天会悲哀地发现，如此轻慢和谎报上帝奥秘的奥秘是何等可憎的罪行！</w:t>
      </w:r>
    </w:p>
    <w:p w14:paraId="5B1C9B2D">
      <w:pPr>
        <w:pStyle w:val="6"/>
        <w:spacing w:after="0" w:line="254" w:lineRule="auto"/>
        <w:rPr>
          <w:rFonts w:hint="eastAsia"/>
        </w:rPr>
      </w:pPr>
    </w:p>
    <w:p w14:paraId="7C4AF710">
      <w:pPr>
        <w:pStyle w:val="6"/>
        <w:spacing w:after="0" w:line="254" w:lineRule="auto"/>
        <w:rPr>
          <w:rFonts w:hint="eastAsia"/>
        </w:rPr>
      </w:pPr>
      <w:r>
        <w:rPr>
          <w:rFonts w:hint="eastAsia"/>
        </w:rPr>
        <w:t>And that you may clearly understand that you are not dealing with me in this your war against the truth, but with the supreme judge of heaven Himself, whose tribunal, you may be assured, you can never escape, listen to that which Job testifies? and certainly under none other influence than the inspiration of the Holy Spirit?that the doings of Satan, and of the robbers who plundered him, were the works of God Himself.</w:t>
      </w:r>
    </w:p>
    <w:p w14:paraId="7B1AF0EE">
      <w:pPr>
        <w:pStyle w:val="6"/>
        <w:spacing w:after="0" w:line="254" w:lineRule="auto"/>
        <w:rPr>
          <w:rFonts w:hint="eastAsia"/>
        </w:rPr>
      </w:pPr>
      <w:r>
        <w:rPr>
          <w:rFonts w:hint="eastAsia"/>
        </w:rPr>
        <w:t>为了让你清楚地明白，在你这场反对真理的战争中，你并非与我交手，而是与天上至高的审判者祂自己交手，祂的审判台，你可以确信，你永远无法逃脱，请听约伯所作的见证——这无疑是在圣灵的启示之下——撒旦的行为，以及抢劫他的强盗的行为，都是上帝祂自己的作为。</w:t>
      </w:r>
    </w:p>
    <w:p w14:paraId="30D5DD28">
      <w:pPr>
        <w:pStyle w:val="6"/>
        <w:spacing w:after="0" w:line="254" w:lineRule="auto"/>
        <w:rPr>
          <w:rFonts w:hint="eastAsia"/>
        </w:rPr>
      </w:pPr>
    </w:p>
    <w:p w14:paraId="0C8F38F1">
      <w:pPr>
        <w:pStyle w:val="6"/>
        <w:spacing w:after="0" w:line="254" w:lineRule="auto"/>
        <w:rPr>
          <w:rFonts w:hint="eastAsia"/>
        </w:rPr>
      </w:pPr>
      <w:r>
        <w:rPr>
          <w:rFonts w:hint="eastAsia"/>
        </w:rPr>
        <w:t>And yet Job never, in the extremest idea, charges God with sin.</w:t>
      </w:r>
    </w:p>
    <w:p w14:paraId="4A8726F7">
      <w:pPr>
        <w:pStyle w:val="6"/>
        <w:spacing w:after="0" w:line="254" w:lineRule="auto"/>
        <w:rPr>
          <w:rFonts w:hint="eastAsia"/>
        </w:rPr>
      </w:pPr>
      <w:r>
        <w:rPr>
          <w:rFonts w:hint="eastAsia"/>
        </w:rPr>
        <w:t>然而约伯从未，即使在最极端的想法中，指控上帝有罪。</w:t>
      </w:r>
    </w:p>
    <w:p w14:paraId="7B9F2C13">
      <w:pPr>
        <w:pStyle w:val="6"/>
        <w:spacing w:after="0" w:line="254" w:lineRule="auto"/>
        <w:rPr>
          <w:rFonts w:hint="eastAsia"/>
        </w:rPr>
      </w:pPr>
    </w:p>
    <w:p w14:paraId="751307CA">
      <w:pPr>
        <w:pStyle w:val="6"/>
        <w:spacing w:after="0" w:line="254" w:lineRule="auto"/>
        <w:rPr>
          <w:rFonts w:hint="eastAsia"/>
        </w:rPr>
      </w:pPr>
      <w:r>
        <w:rPr>
          <w:rFonts w:hint="eastAsia"/>
        </w:rPr>
        <w:t>No such most distant intimation is found in the patriarch.</w:t>
      </w:r>
    </w:p>
    <w:p w14:paraId="1B49DCFA">
      <w:pPr>
        <w:pStyle w:val="6"/>
        <w:spacing w:after="0" w:line="254" w:lineRule="auto"/>
        <w:rPr>
          <w:rFonts w:hint="eastAsia"/>
        </w:rPr>
      </w:pPr>
      <w:r>
        <w:rPr>
          <w:rFonts w:hint="eastAsia"/>
        </w:rPr>
        <w:t>在这位先祖身上找不到丝毫这样的暗示。</w:t>
      </w:r>
    </w:p>
    <w:p w14:paraId="5F87A9EB">
      <w:pPr>
        <w:pStyle w:val="6"/>
        <w:spacing w:after="0" w:line="254" w:lineRule="auto"/>
        <w:rPr>
          <w:rFonts w:hint="eastAsia"/>
        </w:rPr>
      </w:pPr>
    </w:p>
    <w:p w14:paraId="22A738EB">
      <w:pPr>
        <w:pStyle w:val="6"/>
        <w:spacing w:after="0" w:line="254" w:lineRule="auto"/>
        <w:rPr>
          <w:rFonts w:hint="eastAsia"/>
        </w:rPr>
      </w:pPr>
      <w:r>
        <w:rPr>
          <w:rFonts w:hint="eastAsia"/>
        </w:rPr>
        <w:t>On the contrary, he blesses God's holy name for what He had done by Satan and by these robbers (Job i. 21).</w:t>
      </w:r>
    </w:p>
    <w:p w14:paraId="620EA18B">
      <w:pPr>
        <w:pStyle w:val="6"/>
        <w:spacing w:after="0" w:line="254" w:lineRule="auto"/>
        <w:rPr>
          <w:rFonts w:hint="eastAsia"/>
        </w:rPr>
      </w:pPr>
      <w:r>
        <w:rPr>
          <w:rFonts w:hint="eastAsia"/>
        </w:rPr>
        <w:t>相反，他因上帝藉着撒旦和这些强盗所做的事而称颂上帝的圣名（约伯记 一. 21）。</w:t>
      </w:r>
    </w:p>
    <w:p w14:paraId="4E3DF9B6">
      <w:pPr>
        <w:pStyle w:val="6"/>
        <w:spacing w:after="0" w:line="254" w:lineRule="auto"/>
        <w:rPr>
          <w:rFonts w:hint="eastAsia"/>
        </w:rPr>
      </w:pPr>
    </w:p>
    <w:p w14:paraId="4BCCB6CD">
      <w:pPr>
        <w:pStyle w:val="6"/>
        <w:spacing w:after="0" w:line="254" w:lineRule="auto"/>
        <w:rPr>
          <w:rFonts w:hint="eastAsia"/>
        </w:rPr>
      </w:pPr>
      <w:r>
        <w:rPr>
          <w:rFonts w:hint="eastAsia"/>
        </w:rPr>
        <w:t>So also when the brethren of the innocent Joseph sold him to the Ishmaelites, the deed was evidently a most wicked one.</w:t>
      </w:r>
    </w:p>
    <w:p w14:paraId="4F491776">
      <w:pPr>
        <w:pStyle w:val="6"/>
        <w:spacing w:after="0" w:line="254" w:lineRule="auto"/>
        <w:rPr>
          <w:rFonts w:hint="eastAsia"/>
        </w:rPr>
      </w:pPr>
      <w:r>
        <w:rPr>
          <w:rFonts w:hint="eastAsia"/>
        </w:rPr>
        <w:t>同样，当无辜的约瑟的兄弟们把他卖给以实玛利人时，这行为显然是极其邪恶的。</w:t>
      </w:r>
    </w:p>
    <w:p w14:paraId="68F88D8D">
      <w:pPr>
        <w:pStyle w:val="6"/>
        <w:spacing w:after="0" w:line="254" w:lineRule="auto"/>
        <w:rPr>
          <w:rFonts w:hint="eastAsia"/>
        </w:rPr>
      </w:pPr>
    </w:p>
    <w:p w14:paraId="5F28EE3A">
      <w:pPr>
        <w:pStyle w:val="6"/>
        <w:spacing w:after="0" w:line="254" w:lineRule="auto"/>
        <w:rPr>
          <w:rFonts w:hint="eastAsia"/>
        </w:rPr>
      </w:pPr>
      <w:r>
        <w:rPr>
          <w:rFonts w:hint="eastAsia"/>
        </w:rPr>
        <w:t>But when Joseph ascribes this to God as His work, so far is he from imputing sin to God, that he considers and lauds His infinite goodness, because that, by this very means, He had given nourishment to his father's whole family (Gen. xlv.).</w:t>
      </w:r>
    </w:p>
    <w:p w14:paraId="5675CC69">
      <w:pPr>
        <w:pStyle w:val="6"/>
        <w:spacing w:after="0" w:line="254" w:lineRule="auto"/>
        <w:rPr>
          <w:rFonts w:hint="eastAsia"/>
        </w:rPr>
      </w:pPr>
      <w:r>
        <w:rPr>
          <w:rFonts w:hint="eastAsia"/>
        </w:rPr>
        <w:t>但是当约瑟把这归于上帝作为祂的作为时，他远非把罪归咎于上帝，反而思考并赞美祂无限的良善，因为正藉着这个手段，祂供养了他父亲的全家（创 四十五）。</w:t>
      </w:r>
    </w:p>
    <w:p w14:paraId="66A02472">
      <w:pPr>
        <w:pStyle w:val="6"/>
        <w:spacing w:after="0" w:line="254" w:lineRule="auto"/>
        <w:rPr>
          <w:rFonts w:hint="eastAsia"/>
        </w:rPr>
      </w:pPr>
    </w:p>
    <w:p w14:paraId="69AFBAC3">
      <w:pPr>
        <w:pStyle w:val="6"/>
        <w:spacing w:after="0" w:line="254" w:lineRule="auto"/>
        <w:rPr>
          <w:rFonts w:hint="eastAsia"/>
        </w:rPr>
      </w:pPr>
      <w:r>
        <w:rPr>
          <w:rFonts w:hint="eastAsia"/>
        </w:rPr>
        <w:t>Again, when Isaiah declares that the Assyrian is the "staff of God's wrath" in His righteous hand, by which He was about to work that terrible slaughter by means of the same Assyrian (Isa. x. 15), the prophet thereby makes God the author of that awful destruction, yet without the least imputation of sin to God, or the most distant idea of it.</w:t>
      </w:r>
    </w:p>
    <w:p w14:paraId="72891BEB">
      <w:pPr>
        <w:pStyle w:val="6"/>
        <w:spacing w:after="0" w:line="254" w:lineRule="auto"/>
        <w:rPr>
          <w:rFonts w:hint="eastAsia"/>
        </w:rPr>
      </w:pPr>
      <w:r>
        <w:rPr>
          <w:rFonts w:hint="eastAsia"/>
        </w:rPr>
        <w:t>再者，当以赛亚宣告亚述人是上帝忿怒的“杖”，在祂公义的手中，祂将藉着这同一个亚述人施行那可怕的屠杀时（赛 十. 15），先知因此使上帝成为那可怕毁灭的创始者，然而丝毫没有把罪归咎于上帝，也没有丝毫这样的想法。</w:t>
      </w:r>
    </w:p>
    <w:p w14:paraId="68DCBBA0">
      <w:pPr>
        <w:pStyle w:val="6"/>
        <w:spacing w:after="0" w:line="254" w:lineRule="auto"/>
        <w:rPr>
          <w:rFonts w:hint="eastAsia"/>
        </w:rPr>
      </w:pPr>
    </w:p>
    <w:p w14:paraId="2B3D284C">
      <w:pPr>
        <w:pStyle w:val="6"/>
        <w:spacing w:after="0" w:line="254" w:lineRule="auto"/>
        <w:rPr>
          <w:rFonts w:hint="eastAsia"/>
        </w:rPr>
      </w:pPr>
      <w:r>
        <w:rPr>
          <w:rFonts w:hint="eastAsia"/>
        </w:rPr>
        <w:t>In like manner, when Jeremiah curses those who do the work of God negligently (Jer. xlviii. 10), the prophet, by "the work of the Lord," means all that cruel destruction which their enemies wrought upon the Jews.</w:t>
      </w:r>
    </w:p>
    <w:p w14:paraId="4374A3E9">
      <w:pPr>
        <w:pStyle w:val="6"/>
        <w:spacing w:after="0" w:line="254" w:lineRule="auto"/>
        <w:rPr>
          <w:rFonts w:hint="eastAsia"/>
        </w:rPr>
      </w:pPr>
      <w:r>
        <w:rPr>
          <w:rFonts w:hint="eastAsia"/>
        </w:rPr>
        <w:t>同样，当耶利米咒诅那些懈怠地做上帝工作的人时（耶 四十八. 10），先知所说的“耶和华的工作”，是指他们的敌人对犹太人造成的一切残酷的毁灭。</w:t>
      </w:r>
    </w:p>
    <w:p w14:paraId="6D7303C7">
      <w:pPr>
        <w:pStyle w:val="6"/>
        <w:spacing w:after="0" w:line="254" w:lineRule="auto"/>
        <w:rPr>
          <w:rFonts w:hint="eastAsia"/>
        </w:rPr>
      </w:pPr>
    </w:p>
    <w:p w14:paraId="6962964B">
      <w:pPr>
        <w:pStyle w:val="6"/>
        <w:spacing w:after="0" w:line="254" w:lineRule="auto"/>
        <w:rPr>
          <w:rFonts w:hint="eastAsia"/>
        </w:rPr>
      </w:pPr>
      <w:r>
        <w:rPr>
          <w:rFonts w:hint="eastAsia"/>
        </w:rPr>
        <w:t>Go then, therefore, and expostulate with the prophet, and declare to him that he has made God to commit sin.</w:t>
      </w:r>
    </w:p>
    <w:p w14:paraId="1EF4B58D">
      <w:pPr>
        <w:pStyle w:val="6"/>
        <w:spacing w:after="0" w:line="254" w:lineRule="auto"/>
        <w:rPr>
          <w:rFonts w:hint="eastAsia"/>
        </w:rPr>
      </w:pPr>
      <w:r>
        <w:rPr>
          <w:rFonts w:hint="eastAsia"/>
        </w:rPr>
        <w:t>那么，你去与先知理论，向他宣告他使上帝犯了罪。</w:t>
      </w:r>
    </w:p>
    <w:p w14:paraId="1DA842F3">
      <w:pPr>
        <w:pStyle w:val="6"/>
        <w:spacing w:after="0" w:line="254" w:lineRule="auto"/>
        <w:rPr>
          <w:rFonts w:hint="eastAsia"/>
        </w:rPr>
      </w:pPr>
    </w:p>
    <w:p w14:paraId="2D5667CE">
      <w:pPr>
        <w:pStyle w:val="6"/>
        <w:spacing w:after="0" w:line="254" w:lineRule="auto"/>
        <w:rPr>
          <w:rFonts w:hint="eastAsia"/>
        </w:rPr>
      </w:pPr>
      <w:r>
        <w:rPr>
          <w:rFonts w:hint="eastAsia"/>
        </w:rPr>
        <w:t>In a word, all who are in the least acquainted with the Scripture, know full well that a whole volume might be made of like passages of the Holy Scriptures, where God is made the author, as commander, of the evil and cruel deeds done by men and nations.</w:t>
      </w:r>
    </w:p>
    <w:p w14:paraId="56D3DF21">
      <w:pPr>
        <w:pStyle w:val="6"/>
        <w:spacing w:after="0" w:line="254" w:lineRule="auto"/>
        <w:rPr>
          <w:rFonts w:hint="eastAsia"/>
        </w:rPr>
      </w:pPr>
      <w:r>
        <w:rPr>
          <w:rFonts w:hint="eastAsia"/>
        </w:rPr>
        <w:t>总之，所有对圣经稍有了解的人都非常清楚，可以用许多类似的圣经经文编成一整卷书，在这些经文中，上帝作为指挥者，被描绘成人类和国家所犯下的邪恶和残忍行为的创始者。</w:t>
      </w:r>
    </w:p>
    <w:p w14:paraId="53DF6FA0">
      <w:pPr>
        <w:pStyle w:val="6"/>
        <w:spacing w:after="0" w:line="254" w:lineRule="auto"/>
        <w:rPr>
          <w:rFonts w:hint="eastAsia"/>
        </w:rPr>
      </w:pPr>
    </w:p>
    <w:p w14:paraId="5C303D89">
      <w:pPr>
        <w:pStyle w:val="6"/>
        <w:spacing w:after="0" w:line="254" w:lineRule="auto"/>
        <w:rPr>
          <w:rFonts w:hint="eastAsia"/>
        </w:rPr>
      </w:pPr>
      <w:r>
        <w:rPr>
          <w:rFonts w:hint="eastAsia"/>
        </w:rPr>
        <w:t>But it is utterly vain to spend more words upon a subject so well known and self-evident.</w:t>
      </w:r>
    </w:p>
    <w:p w14:paraId="23D8EBBA">
      <w:pPr>
        <w:pStyle w:val="6"/>
        <w:spacing w:after="0" w:line="254" w:lineRule="auto"/>
        <w:rPr>
          <w:rFonts w:hint="eastAsia"/>
        </w:rPr>
      </w:pPr>
      <w:r>
        <w:rPr>
          <w:rFonts w:hint="eastAsia"/>
        </w:rPr>
        <w:t>但是，在一个如此众所周知且不言自明的主题上多费口舌是完全徒劳的。</w:t>
      </w:r>
    </w:p>
    <w:p w14:paraId="27548B90">
      <w:pPr>
        <w:pStyle w:val="6"/>
        <w:spacing w:after="0" w:line="254" w:lineRule="auto"/>
        <w:rPr>
          <w:rFonts w:hint="eastAsia"/>
        </w:rPr>
      </w:pPr>
    </w:p>
    <w:p w14:paraId="37619E4B">
      <w:pPr>
        <w:pStyle w:val="6"/>
        <w:spacing w:after="0" w:line="254" w:lineRule="auto"/>
        <w:rPr>
          <w:rFonts w:hint="eastAsia"/>
        </w:rPr>
      </w:pPr>
      <w:r>
        <w:rPr>
          <w:rFonts w:hint="eastAsia"/>
        </w:rPr>
        <w:t>Was it not a signal manifestation of the grace of God when He spared not His own Son?</w:t>
      </w:r>
    </w:p>
    <w:p w14:paraId="4BF0FB12">
      <w:pPr>
        <w:pStyle w:val="6"/>
        <w:spacing w:after="0" w:line="254" w:lineRule="auto"/>
        <w:rPr>
          <w:rFonts w:hint="eastAsia"/>
        </w:rPr>
      </w:pPr>
      <w:r>
        <w:rPr>
          <w:rFonts w:hint="eastAsia"/>
        </w:rPr>
        <w:t>当祂不爱惜自己的儿子时，这岂不是上帝恩典的一个显著彰显吗？</w:t>
      </w:r>
    </w:p>
    <w:p w14:paraId="05FC27B2">
      <w:pPr>
        <w:pStyle w:val="6"/>
        <w:spacing w:after="0" w:line="254" w:lineRule="auto"/>
        <w:rPr>
          <w:rFonts w:hint="eastAsia"/>
        </w:rPr>
      </w:pPr>
    </w:p>
    <w:p w14:paraId="237CC63A">
      <w:pPr>
        <w:pStyle w:val="6"/>
        <w:spacing w:after="0" w:line="254" w:lineRule="auto"/>
        <w:rPr>
          <w:rFonts w:hint="eastAsia"/>
        </w:rPr>
      </w:pPr>
      <w:r>
        <w:rPr>
          <w:rFonts w:hint="eastAsia"/>
        </w:rPr>
        <w:t>Was it not an equally marvellous exhibition of grace in Christ when He delivered up Himself?</w:t>
      </w:r>
    </w:p>
    <w:p w14:paraId="1768E929">
      <w:pPr>
        <w:pStyle w:val="6"/>
        <w:spacing w:after="0" w:line="254" w:lineRule="auto"/>
        <w:rPr>
          <w:rFonts w:hint="eastAsia"/>
        </w:rPr>
      </w:pPr>
      <w:r>
        <w:rPr>
          <w:rFonts w:hint="eastAsia"/>
        </w:rPr>
        <w:t>当基督交出祂自己时，这岂不是基督恩典同样奇妙的展现吗？</w:t>
      </w:r>
    </w:p>
    <w:p w14:paraId="1DE09275">
      <w:pPr>
        <w:pStyle w:val="6"/>
        <w:spacing w:after="0" w:line="254" w:lineRule="auto"/>
        <w:rPr>
          <w:rFonts w:hint="eastAsia"/>
        </w:rPr>
      </w:pPr>
    </w:p>
    <w:p w14:paraId="06F916E0">
      <w:pPr>
        <w:pStyle w:val="6"/>
        <w:spacing w:after="0" w:line="254" w:lineRule="auto"/>
        <w:rPr>
          <w:rFonts w:hint="eastAsia"/>
        </w:rPr>
      </w:pPr>
      <w:r>
        <w:rPr>
          <w:rFonts w:hint="eastAsia"/>
        </w:rPr>
        <w:t>Now wilt thou really here affirm, with thy foul and profane mouth, that God sinned in thus ordaining the deed of this crucifixion of His Son and in ordaining the men also who should do the deed? (Acts iv. 28.)</w:t>
      </w:r>
    </w:p>
    <w:p w14:paraId="08F9B9D1">
      <w:pPr>
        <w:pStyle w:val="6"/>
        <w:spacing w:after="0" w:line="254" w:lineRule="auto"/>
        <w:rPr>
          <w:rFonts w:hint="eastAsia"/>
        </w:rPr>
      </w:pPr>
      <w:r>
        <w:rPr>
          <w:rFonts w:hint="eastAsia"/>
        </w:rPr>
        <w:t>如今你真的要用你污秽亵渎的口在此断言，上帝在如此命定祂儿子被钉十字架的行为，并命定那些行这事的人时犯了罪吗？（使徒行传 四. 28。）</w:t>
      </w:r>
    </w:p>
    <w:p w14:paraId="4ABF7E8C">
      <w:pPr>
        <w:pStyle w:val="6"/>
        <w:spacing w:after="0" w:line="254" w:lineRule="auto"/>
        <w:rPr>
          <w:rFonts w:hint="eastAsia"/>
        </w:rPr>
      </w:pPr>
    </w:p>
    <w:p w14:paraId="76AEEB15">
      <w:pPr>
        <w:pStyle w:val="6"/>
        <w:spacing w:after="0" w:line="254" w:lineRule="auto"/>
        <w:rPr>
          <w:rFonts w:hint="eastAsia"/>
        </w:rPr>
      </w:pPr>
      <w:r>
        <w:rPr>
          <w:rFonts w:hint="eastAsia"/>
        </w:rPr>
        <w:t>Was God's work of the offering up of His only begotten Son a sin in Him?</w:t>
      </w:r>
    </w:p>
    <w:p w14:paraId="1780084A">
      <w:pPr>
        <w:pStyle w:val="6"/>
        <w:spacing w:after="0" w:line="254" w:lineRule="auto"/>
        <w:rPr>
          <w:rFonts w:hint="eastAsia"/>
        </w:rPr>
      </w:pPr>
      <w:r>
        <w:rPr>
          <w:rFonts w:hint="eastAsia"/>
        </w:rPr>
        <w:t>上帝献上祂独生子的作为，在祂里面是罪吗？</w:t>
      </w:r>
    </w:p>
    <w:p w14:paraId="441EFBF7">
      <w:pPr>
        <w:pStyle w:val="6"/>
        <w:spacing w:after="0" w:line="254" w:lineRule="auto"/>
        <w:rPr>
          <w:rFonts w:hint="eastAsia"/>
        </w:rPr>
      </w:pPr>
    </w:p>
    <w:p w14:paraId="7680BE65">
      <w:pPr>
        <w:pStyle w:val="6"/>
        <w:spacing w:after="0" w:line="254" w:lineRule="auto"/>
        <w:rPr>
          <w:rFonts w:hint="eastAsia"/>
        </w:rPr>
      </w:pPr>
      <w:r>
        <w:rPr>
          <w:rFonts w:hint="eastAsia"/>
        </w:rPr>
        <w:t>O no! All godly persons very easily untie this knot, as Augustine does in the following clear and striking manner: ?</w:t>
      </w:r>
    </w:p>
    <w:p w14:paraId="3B361D05">
      <w:pPr>
        <w:pStyle w:val="6"/>
        <w:spacing w:after="0" w:line="254" w:lineRule="auto"/>
        <w:rPr>
          <w:rFonts w:hint="eastAsia"/>
        </w:rPr>
      </w:pPr>
      <w:r>
        <w:rPr>
          <w:rFonts w:hint="eastAsia"/>
        </w:rPr>
        <w:t>哦不！所有敬虔的人都非常容易解开这个结，正如奥古斯丁以下面清晰而引人注目的方式所做的那样：？</w:t>
      </w:r>
    </w:p>
    <w:p w14:paraId="1805E583">
      <w:pPr>
        <w:pStyle w:val="6"/>
        <w:spacing w:after="0" w:line="254" w:lineRule="auto"/>
        <w:rPr>
          <w:rFonts w:hint="eastAsia"/>
        </w:rPr>
      </w:pPr>
    </w:p>
    <w:p w14:paraId="744AD525">
      <w:pPr>
        <w:pStyle w:val="6"/>
        <w:spacing w:after="0" w:line="254" w:lineRule="auto"/>
        <w:rPr>
          <w:rFonts w:hint="eastAsia"/>
        </w:rPr>
      </w:pPr>
      <w:r>
        <w:rPr>
          <w:rFonts w:hint="eastAsia"/>
        </w:rPr>
        <w:t>"When the Father gave up the Son, when the Lord gave up His own body, when Judas delivered up the Lord, how was it that, in this one same 'delivering up,' God was righteous and man guilty?</w:t>
      </w:r>
    </w:p>
    <w:p w14:paraId="6EB9B677">
      <w:pPr>
        <w:pStyle w:val="6"/>
        <w:spacing w:after="0" w:line="254" w:lineRule="auto"/>
        <w:rPr>
          <w:rFonts w:hint="eastAsia"/>
        </w:rPr>
      </w:pPr>
      <w:r>
        <w:rPr>
          <w:rFonts w:hint="eastAsia"/>
        </w:rPr>
        <w:t>“当父交出子，当主交出祂自己的身体，当犹大交出主时，为何在这同一个‘交出’中，上帝是公义的，而人是有罪的呢？</w:t>
      </w:r>
    </w:p>
    <w:p w14:paraId="57D2A04D">
      <w:pPr>
        <w:pStyle w:val="6"/>
        <w:spacing w:after="0" w:line="254" w:lineRule="auto"/>
        <w:rPr>
          <w:rFonts w:hint="eastAsia"/>
        </w:rPr>
      </w:pPr>
    </w:p>
    <w:p w14:paraId="4D407584">
      <w:pPr>
        <w:pStyle w:val="6"/>
        <w:spacing w:after="0" w:line="254" w:lineRule="auto"/>
        <w:rPr>
          <w:rFonts w:hint="eastAsia"/>
        </w:rPr>
      </w:pPr>
      <w:r>
        <w:rPr>
          <w:rFonts w:hint="eastAsia"/>
        </w:rPr>
        <w:t>The reason was that, in this one same thing which God and man did, the motive was not the same from which God and man acted.</w:t>
      </w:r>
    </w:p>
    <w:p w14:paraId="663E0F39">
      <w:pPr>
        <w:pStyle w:val="6"/>
        <w:spacing w:after="0" w:line="254" w:lineRule="auto"/>
        <w:rPr>
          <w:rFonts w:hint="eastAsia"/>
        </w:rPr>
      </w:pPr>
      <w:r>
        <w:rPr>
          <w:rFonts w:hint="eastAsia"/>
        </w:rPr>
        <w:t>原因在于，在上帝和人所做的这同一件事中，上帝和人行动的动机并不相同。</w:t>
      </w:r>
    </w:p>
    <w:p w14:paraId="3A576541">
      <w:pPr>
        <w:pStyle w:val="6"/>
        <w:spacing w:after="0" w:line="254" w:lineRule="auto"/>
        <w:rPr>
          <w:rFonts w:hint="eastAsia"/>
        </w:rPr>
      </w:pPr>
    </w:p>
    <w:p w14:paraId="677DDFE2">
      <w:pPr>
        <w:pStyle w:val="6"/>
        <w:spacing w:after="0" w:line="254" w:lineRule="auto"/>
        <w:rPr>
          <w:rFonts w:hint="eastAsia"/>
        </w:rPr>
      </w:pPr>
      <w:r>
        <w:rPr>
          <w:rFonts w:hint="eastAsia"/>
        </w:rPr>
        <w:t>Hence it is that Peter without hesitation declares that Pontius Pilate and Judas, and the other wicked people of the Jews, had done 'what God's hand and His counsel had afore determined to be done' (Acts iv. 28), as Peter had just before said, 'Him being delivered by the determinate counsel and foreknowledge of God' (chap. ii. 23)."</w:t>
      </w:r>
    </w:p>
    <w:p w14:paraId="5FC69CE6">
      <w:pPr>
        <w:pStyle w:val="6"/>
        <w:spacing w:after="0" w:line="254" w:lineRule="auto"/>
        <w:rPr>
          <w:rFonts w:hint="eastAsia"/>
        </w:rPr>
      </w:pPr>
      <w:r>
        <w:rPr>
          <w:rFonts w:hint="eastAsia"/>
        </w:rPr>
        <w:t>因此，彼得毫不犹豫地宣告，本丢·彼拉多和犹大，以及犹太人中其他邪恶的人，做了‘上帝的手和祂的筹算先前所预定要成就的事’（使徒行传 四. 28），正如彼得先前所说，‘祂既按着上帝的定旨先见被交与人’（第二章 二十三节）。”</w:t>
      </w:r>
    </w:p>
    <w:p w14:paraId="0E6861CC">
      <w:pPr>
        <w:pStyle w:val="6"/>
        <w:spacing w:after="0" w:line="254" w:lineRule="auto"/>
        <w:rPr>
          <w:rFonts w:hint="eastAsia"/>
        </w:rPr>
      </w:pPr>
    </w:p>
    <w:p w14:paraId="00B44BED">
      <w:pPr>
        <w:pStyle w:val="6"/>
        <w:spacing w:after="0" w:line="254" w:lineRule="auto"/>
        <w:rPr>
          <w:rFonts w:hint="eastAsia"/>
        </w:rPr>
      </w:pPr>
      <w:r>
        <w:rPr>
          <w:rFonts w:hint="eastAsia"/>
        </w:rPr>
        <w:t>Now if you turn your back on the term "foreknowledge," the definitiveness of the terms, "determinate counse1," will floor you at once.</w:t>
      </w:r>
    </w:p>
    <w:p w14:paraId="7C6FE1CA">
      <w:pPr>
        <w:pStyle w:val="6"/>
        <w:spacing w:after="0" w:line="254" w:lineRule="auto"/>
        <w:rPr>
          <w:rFonts w:hint="eastAsia"/>
        </w:rPr>
      </w:pPr>
      <w:r>
        <w:rPr>
          <w:rFonts w:hint="eastAsia"/>
        </w:rPr>
        <w:t>如今，如果你对“预知”这个词置之不理，那么“定旨”这个词的明确性会立刻让你哑口无言。</w:t>
      </w:r>
    </w:p>
    <w:p w14:paraId="0A4157D7">
      <w:pPr>
        <w:pStyle w:val="6"/>
        <w:spacing w:after="0" w:line="254" w:lineRule="auto"/>
        <w:rPr>
          <w:rFonts w:hint="eastAsia"/>
        </w:rPr>
      </w:pPr>
    </w:p>
    <w:p w14:paraId="7536DA15">
      <w:pPr>
        <w:pStyle w:val="6"/>
        <w:spacing w:after="0" w:line="254" w:lineRule="auto"/>
        <w:rPr>
          <w:rFonts w:hint="eastAsia"/>
        </w:rPr>
      </w:pPr>
      <w:r>
        <w:rPr>
          <w:rFonts w:hint="eastAsia"/>
        </w:rPr>
        <w:t>Nor indeed does the former passage leave the least degree of ambiguity behind it, namely, that Pontius Pilate and the Jews, and the wicked people, did "whatsoever God's hand and His counsel had before determined to be done."</w:t>
      </w:r>
    </w:p>
    <w:p w14:paraId="70BB1996">
      <w:pPr>
        <w:pStyle w:val="6"/>
        <w:spacing w:after="0" w:line="254" w:lineRule="auto"/>
        <w:rPr>
          <w:rFonts w:hint="eastAsia"/>
        </w:rPr>
      </w:pPr>
      <w:r>
        <w:rPr>
          <w:rFonts w:hint="eastAsia"/>
        </w:rPr>
        <w:t>的确，前一段经文丝毫没有留下任何含糊之处，即本丢·彼拉多、犹太人和恶人做了“凡上帝的手和祂的筹算所预定必成的事”。</w:t>
      </w:r>
    </w:p>
    <w:p w14:paraId="468D0259">
      <w:pPr>
        <w:pStyle w:val="6"/>
        <w:spacing w:after="0" w:line="254" w:lineRule="auto"/>
        <w:rPr>
          <w:rFonts w:hint="eastAsia"/>
        </w:rPr>
      </w:pPr>
    </w:p>
    <w:p w14:paraId="76869356">
      <w:pPr>
        <w:pStyle w:val="6"/>
        <w:spacing w:after="0" w:line="254" w:lineRule="auto"/>
        <w:rPr>
          <w:rFonts w:hint="eastAsia"/>
        </w:rPr>
      </w:pPr>
      <w:r>
        <w:rPr>
          <w:rFonts w:hint="eastAsia"/>
        </w:rPr>
        <w:t>Now if your understanding cannot hold a mystery and a secret so deep as these, why do you not wonder and exclaim with the apostle Paul, "O the depth!" why do you daringly trample upon them as an infuriated madman?</w:t>
      </w:r>
    </w:p>
    <w:p w14:paraId="5BB1C693">
      <w:pPr>
        <w:pStyle w:val="6"/>
        <w:spacing w:after="0" w:line="254" w:lineRule="auto"/>
        <w:rPr>
          <w:rFonts w:hint="eastAsia"/>
        </w:rPr>
      </w:pPr>
      <w:r>
        <w:rPr>
          <w:rFonts w:hint="eastAsia"/>
        </w:rPr>
        <w:t>如今，如果你的理解力无法容纳如此深奥的奥秘和秘密，你为何不像使徒保罗那样惊叹并呼喊：“深哉！”你为何像一个狂怒的疯子一样大胆地践踏它们呢？</w:t>
      </w:r>
    </w:p>
    <w:p w14:paraId="66516E6B">
      <w:pPr>
        <w:pStyle w:val="6"/>
        <w:spacing w:after="0" w:line="254" w:lineRule="auto"/>
        <w:rPr>
          <w:rFonts w:hint="eastAsia"/>
        </w:rPr>
      </w:pPr>
    </w:p>
    <w:p w14:paraId="2C21F62D">
      <w:pPr>
        <w:pStyle w:val="6"/>
        <w:spacing w:after="0" w:line="254" w:lineRule="auto"/>
        <w:rPr>
          <w:rFonts w:hint="eastAsia"/>
        </w:rPr>
      </w:pPr>
      <w:r>
        <w:rPr>
          <w:rFonts w:hint="eastAsia"/>
        </w:rPr>
        <w:t>Had you been of a teachable mind, you would have found in my writings explications of this deep matter far more copious that I can here repeat.</w:t>
      </w:r>
    </w:p>
    <w:p w14:paraId="0F3CF858">
      <w:pPr>
        <w:pStyle w:val="6"/>
        <w:spacing w:after="0" w:line="254" w:lineRule="auto"/>
        <w:rPr>
          <w:rFonts w:hint="eastAsia"/>
        </w:rPr>
      </w:pPr>
      <w:r>
        <w:rPr>
          <w:rFonts w:hint="eastAsia"/>
        </w:rPr>
        <w:t>倘若你有一颗受教的心，你就会在我的著作中找到对这个深奥问题的更为详尽的解释，远非我在此所能重复的。</w:t>
      </w:r>
    </w:p>
    <w:p w14:paraId="57948445">
      <w:pPr>
        <w:pStyle w:val="6"/>
        <w:spacing w:after="0" w:line="254" w:lineRule="auto"/>
        <w:rPr>
          <w:rFonts w:hint="eastAsia"/>
        </w:rPr>
      </w:pPr>
    </w:p>
    <w:p w14:paraId="1FEB9914">
      <w:pPr>
        <w:pStyle w:val="6"/>
        <w:spacing w:after="0" w:line="254" w:lineRule="auto"/>
        <w:rPr>
          <w:rFonts w:hint="eastAsia"/>
        </w:rPr>
      </w:pPr>
      <w:r>
        <w:rPr>
          <w:rFonts w:hint="eastAsia"/>
        </w:rPr>
        <w:t>My present object is only to blunt the edge of your impudence, that it might not disturb the minds of the weak.</w:t>
      </w:r>
    </w:p>
    <w:p w14:paraId="794898E1">
      <w:pPr>
        <w:pStyle w:val="6"/>
        <w:spacing w:after="0" w:line="254" w:lineRule="auto"/>
        <w:sectPr>
          <w:pgSz w:w="12240" w:h="15840"/>
          <w:pgMar w:top="1360" w:right="1440" w:bottom="280" w:left="1440" w:header="720" w:footer="720" w:gutter="0"/>
          <w:cols w:space="720" w:num="1"/>
        </w:sectPr>
      </w:pPr>
      <w:r>
        <w:rPr>
          <w:rFonts w:hint="eastAsia"/>
        </w:rPr>
        <w:t>我目前的目的只是要挫败你无耻的锐气，以免它扰乱软弱之人的心思。</w:t>
      </w:r>
    </w:p>
    <w:p w14:paraId="778A6894">
      <w:pPr>
        <w:pStyle w:val="3"/>
        <w:bidi w:val="0"/>
        <w:rPr>
          <w:rFonts w:hint="eastAsia"/>
        </w:rPr>
      </w:pPr>
      <w:bookmarkStart w:id="0" w:name="Part V NO ADULTERY, THEFT, OR MURDER, IS"/>
      <w:bookmarkEnd w:id="0"/>
      <w:bookmarkStart w:id="1" w:name="_bookmark20"/>
      <w:bookmarkEnd w:id="1"/>
      <w:r>
        <w:rPr>
          <w:rFonts w:hint="eastAsia"/>
        </w:rPr>
        <w:t>ARTICLE V. (THAT IS, CALUMNY V.)</w:t>
      </w:r>
    </w:p>
    <w:p w14:paraId="311BA556">
      <w:pPr>
        <w:pStyle w:val="3"/>
        <w:bidi w:val="0"/>
        <w:rPr>
          <w:rFonts w:hint="eastAsia"/>
        </w:rPr>
      </w:pPr>
      <w:r>
        <w:rPr>
          <w:rFonts w:hint="eastAsia"/>
        </w:rPr>
        <w:t>第五条（即第五项诽谤）</w:t>
      </w:r>
    </w:p>
    <w:p w14:paraId="15B12F5E">
      <w:pPr>
        <w:pStyle w:val="6"/>
        <w:spacing w:before="285" w:line="254" w:lineRule="auto"/>
        <w:ind w:right="99"/>
        <w:rPr>
          <w:rFonts w:hint="eastAsia"/>
        </w:rPr>
      </w:pPr>
    </w:p>
    <w:p w14:paraId="42982731">
      <w:pPr>
        <w:pStyle w:val="6"/>
        <w:spacing w:before="285" w:line="254" w:lineRule="auto"/>
        <w:ind w:right="99"/>
        <w:rPr>
          <w:rFonts w:hint="eastAsia"/>
        </w:rPr>
      </w:pPr>
      <w:r>
        <w:rPr>
          <w:rFonts w:hint="eastAsia"/>
        </w:rPr>
        <w:t>NO ADULTERY, THEFT, OR MURDER, IS COMMITTED WITHOUT</w:t>
      </w:r>
    </w:p>
    <w:p w14:paraId="031EB9BF">
      <w:pPr>
        <w:pStyle w:val="6"/>
        <w:spacing w:before="285" w:line="254" w:lineRule="auto"/>
        <w:ind w:right="99"/>
        <w:rPr>
          <w:rFonts w:hint="eastAsia"/>
        </w:rPr>
      </w:pPr>
      <w:r>
        <w:rPr>
          <w:rFonts w:hint="eastAsia"/>
        </w:rPr>
        <w:t>没有任何奸淫、偷盗或谋杀的发生，不是没有</w:t>
      </w:r>
    </w:p>
    <w:p w14:paraId="076E485C">
      <w:pPr>
        <w:pStyle w:val="6"/>
        <w:spacing w:before="285" w:line="254" w:lineRule="auto"/>
        <w:ind w:right="99"/>
        <w:rPr>
          <w:rFonts w:hint="eastAsia"/>
        </w:rPr>
      </w:pPr>
      <w:r>
        <w:rPr>
          <w:rFonts w:hint="eastAsia"/>
        </w:rPr>
        <w:t>(" Institutes," chap. xiv. 44.)</w:t>
      </w:r>
    </w:p>
    <w:p w14:paraId="43CCE6B1">
      <w:pPr>
        <w:pStyle w:val="6"/>
        <w:spacing w:before="285" w:line="254" w:lineRule="auto"/>
        <w:ind w:right="99"/>
        <w:rPr>
          <w:rFonts w:hint="eastAsia"/>
        </w:rPr>
      </w:pPr>
      <w:r>
        <w:rPr>
          <w:rFonts w:hint="eastAsia"/>
        </w:rPr>
        <w:t>（《基督教要义》，第十四章，第四十四节）</w:t>
      </w:r>
    </w:p>
    <w:p w14:paraId="4FDE89AC">
      <w:pPr>
        <w:pStyle w:val="6"/>
        <w:spacing w:before="285" w:line="254" w:lineRule="auto"/>
        <w:ind w:right="99"/>
        <w:rPr>
          <w:rFonts w:hint="eastAsia"/>
        </w:rPr>
      </w:pPr>
    </w:p>
    <w:p w14:paraId="6AA65C94">
      <w:pPr>
        <w:pStyle w:val="6"/>
        <w:spacing w:before="285" w:line="254" w:lineRule="auto"/>
        <w:ind w:right="99"/>
        <w:rPr>
          <w:rFonts w:hint="eastAsia"/>
        </w:rPr>
      </w:pPr>
      <w:r>
        <w:rPr>
          <w:rFonts w:hint="eastAsia"/>
        </w:rPr>
        <w:t>ARTICLE VI.</w:t>
      </w:r>
    </w:p>
    <w:p w14:paraId="1753E635">
      <w:pPr>
        <w:pStyle w:val="6"/>
        <w:spacing w:before="285" w:line="254" w:lineRule="auto"/>
        <w:ind w:right="99"/>
        <w:rPr>
          <w:rFonts w:hint="eastAsia"/>
        </w:rPr>
      </w:pPr>
      <w:r>
        <w:rPr>
          <w:rFonts w:hint="eastAsia"/>
        </w:rPr>
        <w:t>第六条</w:t>
      </w:r>
    </w:p>
    <w:p w14:paraId="7D659517">
      <w:pPr>
        <w:pStyle w:val="6"/>
        <w:spacing w:before="285" w:line="254" w:lineRule="auto"/>
        <w:ind w:right="99"/>
        <w:rPr>
          <w:rFonts w:hint="eastAsia"/>
        </w:rPr>
      </w:pPr>
      <w:r>
        <w:rPr>
          <w:rFonts w:hint="eastAsia"/>
        </w:rPr>
        <w:t>(THAT IS, CALUMNY VI.)</w:t>
      </w:r>
    </w:p>
    <w:p w14:paraId="773054BF">
      <w:pPr>
        <w:pStyle w:val="6"/>
        <w:spacing w:before="285" w:line="254" w:lineRule="auto"/>
        <w:ind w:right="99"/>
        <w:rPr>
          <w:rFonts w:hint="eastAsia"/>
        </w:rPr>
      </w:pPr>
      <w:r>
        <w:rPr>
          <w:rFonts w:hint="eastAsia"/>
        </w:rPr>
        <w:t>（即第六项诽谤）</w:t>
      </w:r>
    </w:p>
    <w:p w14:paraId="13F9701B">
      <w:pPr>
        <w:pStyle w:val="6"/>
        <w:spacing w:before="285" w:line="254" w:lineRule="auto"/>
        <w:ind w:right="99"/>
        <w:rPr>
          <w:rFonts w:hint="eastAsia"/>
        </w:rPr>
      </w:pPr>
      <w:r>
        <w:rPr>
          <w:rFonts w:hint="eastAsia"/>
        </w:rPr>
        <w:t>THE SCRIPTURE OPENLY TESTIFIES THAT EVIL DOINGS ARE DESIGNED, NOT ONLY BY THE WILL, BUT BY THE AUTHORITY, OF GOD.</w:t>
      </w:r>
    </w:p>
    <w:p w14:paraId="3A614884">
      <w:pPr>
        <w:pStyle w:val="6"/>
        <w:spacing w:before="285" w:line="254" w:lineRule="auto"/>
        <w:ind w:right="99"/>
        <w:rPr>
          <w:rFonts w:hint="eastAsia"/>
        </w:rPr>
      </w:pPr>
      <w:r>
        <w:rPr>
          <w:rFonts w:hint="eastAsia"/>
        </w:rPr>
        <w:t>圣经公然证明，恶行不仅是出于神的旨意，而且是出于神的权柄所计划的。</w:t>
      </w:r>
    </w:p>
    <w:p w14:paraId="3A858A97">
      <w:pPr>
        <w:pStyle w:val="6"/>
        <w:spacing w:before="285" w:line="254" w:lineRule="auto"/>
        <w:ind w:right="99"/>
        <w:rPr>
          <w:rFonts w:hint="eastAsia"/>
        </w:rPr>
      </w:pPr>
      <w:r>
        <w:rPr>
          <w:rFonts w:hint="eastAsia"/>
        </w:rPr>
        <w:t>CALUMNIATOR'S</w:t>
      </w:r>
    </w:p>
    <w:p w14:paraId="74B2380F">
      <w:pPr>
        <w:pStyle w:val="6"/>
        <w:spacing w:before="285" w:line="254" w:lineRule="auto"/>
        <w:ind w:right="99"/>
        <w:rPr>
          <w:rFonts w:hint="eastAsia"/>
        </w:rPr>
      </w:pPr>
      <w:r>
        <w:rPr>
          <w:rFonts w:hint="eastAsia"/>
        </w:rPr>
        <w:t>诽谤者的</w:t>
      </w:r>
    </w:p>
    <w:p w14:paraId="57CC85F5">
      <w:pPr>
        <w:pStyle w:val="6"/>
        <w:spacing w:before="285" w:line="254" w:lineRule="auto"/>
        <w:ind w:right="99"/>
        <w:rPr>
          <w:rFonts w:hint="eastAsia"/>
        </w:rPr>
      </w:pPr>
      <w:r>
        <w:rPr>
          <w:rFonts w:hint="eastAsia"/>
        </w:rPr>
        <w:t>STATEMENTS AND OBSERVATIONS.</w:t>
      </w:r>
    </w:p>
    <w:p w14:paraId="6F9BC59D">
      <w:pPr>
        <w:pStyle w:val="6"/>
        <w:spacing w:before="285" w:line="254" w:lineRule="auto"/>
        <w:ind w:right="99"/>
        <w:rPr>
          <w:rFonts w:hint="eastAsia"/>
        </w:rPr>
      </w:pPr>
      <w:r>
        <w:rPr>
          <w:rFonts w:hint="eastAsia"/>
        </w:rPr>
        <w:t>陈述与评论。</w:t>
      </w:r>
    </w:p>
    <w:p w14:paraId="1B9B59FA">
      <w:pPr>
        <w:pStyle w:val="6"/>
        <w:spacing w:before="285" w:line="254" w:lineRule="auto"/>
        <w:ind w:right="99"/>
        <w:rPr>
          <w:rFonts w:hint="eastAsia"/>
        </w:rPr>
      </w:pPr>
      <w:r>
        <w:rPr>
          <w:rFonts w:hint="eastAsia"/>
        </w:rPr>
        <w:t>Against this FIFTH and SIXTH ARTICLE your opponents bring these and many other arguments.</w:t>
      </w:r>
    </w:p>
    <w:p w14:paraId="75DECD7E">
      <w:pPr>
        <w:pStyle w:val="6"/>
        <w:spacing w:before="285" w:line="254" w:lineRule="auto"/>
        <w:ind w:right="99"/>
        <w:rPr>
          <w:rFonts w:hint="eastAsia"/>
        </w:rPr>
      </w:pPr>
      <w:r>
        <w:rPr>
          <w:rFonts w:hint="eastAsia"/>
        </w:rPr>
        <w:t>针对这第五条和第六条，你的反对者们提出了这些以及许多其他的论点。</w:t>
      </w:r>
    </w:p>
    <w:p w14:paraId="2057E5A9">
      <w:pPr>
        <w:pStyle w:val="6"/>
        <w:spacing w:before="285" w:line="254" w:lineRule="auto"/>
        <w:ind w:right="99"/>
        <w:rPr>
          <w:rFonts w:hint="eastAsia"/>
        </w:rPr>
      </w:pPr>
      <w:r>
        <w:rPr>
          <w:rFonts w:hint="eastAsia"/>
        </w:rPr>
        <w:t>If (they say) God wills sin, God is the author of sin.</w:t>
      </w:r>
    </w:p>
    <w:p w14:paraId="5DAC6677">
      <w:pPr>
        <w:pStyle w:val="6"/>
        <w:spacing w:before="285" w:line="254" w:lineRule="auto"/>
        <w:ind w:right="99"/>
        <w:rPr>
          <w:rFonts w:hint="eastAsia"/>
        </w:rPr>
      </w:pPr>
      <w:r>
        <w:rPr>
          <w:rFonts w:hint="eastAsia"/>
        </w:rPr>
        <w:t>如果（他们说）神意愿罪，那么神就是罪的创始者。</w:t>
      </w:r>
    </w:p>
    <w:p w14:paraId="482BEDC0">
      <w:pPr>
        <w:pStyle w:val="6"/>
        <w:spacing w:before="285" w:line="254" w:lineRule="auto"/>
        <w:ind w:right="99"/>
        <w:rPr>
          <w:rFonts w:hint="eastAsia"/>
        </w:rPr>
      </w:pPr>
      <w:r>
        <w:rPr>
          <w:rFonts w:hint="eastAsia"/>
        </w:rPr>
        <w:t>And again, if God wills sin (they argue), it is not the devil that wills sin, for the devil is the mere servant of God.</w:t>
      </w:r>
    </w:p>
    <w:p w14:paraId="30D5B531">
      <w:pPr>
        <w:pStyle w:val="6"/>
        <w:spacing w:before="285" w:line="254" w:lineRule="auto"/>
        <w:ind w:right="99"/>
        <w:rPr>
          <w:rFonts w:hint="eastAsia"/>
        </w:rPr>
      </w:pPr>
      <w:r>
        <w:rPr>
          <w:rFonts w:hint="eastAsia"/>
        </w:rPr>
        <w:t>并且，如果神意愿罪（他们争辩说），那么意愿罪的就不是魔鬼，因为魔鬼仅仅是神的仆役。</w:t>
      </w:r>
    </w:p>
    <w:p w14:paraId="55C45164">
      <w:pPr>
        <w:pStyle w:val="6"/>
        <w:spacing w:before="285" w:line="254" w:lineRule="auto"/>
        <w:ind w:right="99"/>
        <w:rPr>
          <w:rFonts w:hint="eastAsia"/>
        </w:rPr>
      </w:pPr>
      <w:r>
        <w:rPr>
          <w:rFonts w:hint="eastAsia"/>
        </w:rPr>
        <w:t>And they affirm that if God wills sin, He must be inferior to many men, for many men are unwilling to sin.</w:t>
      </w:r>
    </w:p>
    <w:p w14:paraId="146467C4">
      <w:pPr>
        <w:pStyle w:val="6"/>
        <w:spacing w:before="285" w:line="254" w:lineRule="auto"/>
        <w:ind w:right="99"/>
        <w:rPr>
          <w:rFonts w:hint="eastAsia"/>
        </w:rPr>
      </w:pPr>
      <w:r>
        <w:rPr>
          <w:rFonts w:hint="eastAsia"/>
        </w:rPr>
        <w:t>他们并且坚称，如果神意愿罪，祂必定比许多人低下，因为许多人不愿意犯罪。</w:t>
      </w:r>
    </w:p>
    <w:p w14:paraId="18F34A3C">
      <w:pPr>
        <w:pStyle w:val="6"/>
        <w:spacing w:before="285" w:line="254" w:lineRule="auto"/>
        <w:ind w:right="99"/>
        <w:rPr>
          <w:rFonts w:hint="eastAsia"/>
        </w:rPr>
      </w:pPr>
      <w:r>
        <w:rPr>
          <w:rFonts w:hint="eastAsia"/>
        </w:rPr>
        <w:t>Nay, the nearer any man approaches to the very law of nature, the less he will sin.</w:t>
      </w:r>
    </w:p>
    <w:p w14:paraId="4D36B593">
      <w:pPr>
        <w:pStyle w:val="6"/>
        <w:spacing w:before="285" w:line="254" w:lineRule="auto"/>
        <w:ind w:right="99"/>
        <w:rPr>
          <w:rFonts w:hint="eastAsia"/>
        </w:rPr>
      </w:pPr>
      <w:r>
        <w:rPr>
          <w:rFonts w:hint="eastAsia"/>
        </w:rPr>
        <w:t>不，任何人越接近自然的法则，他就越少犯罪。</w:t>
      </w:r>
    </w:p>
    <w:p w14:paraId="44DFA6AA">
      <w:pPr>
        <w:pStyle w:val="6"/>
        <w:spacing w:before="285" w:line="254" w:lineRule="auto"/>
        <w:ind w:right="99"/>
        <w:rPr>
          <w:rFonts w:hint="eastAsia"/>
        </w:rPr>
      </w:pPr>
      <w:r>
        <w:rPr>
          <w:rFonts w:hint="eastAsia"/>
        </w:rPr>
        <w:t>Else, how is it that Paul says, "The good that I would, I do not; but the evil that I would not, that I do."</w:t>
      </w:r>
    </w:p>
    <w:p w14:paraId="73A5506D">
      <w:pPr>
        <w:pStyle w:val="6"/>
        <w:spacing w:before="285" w:line="254" w:lineRule="auto"/>
        <w:ind w:right="99"/>
        <w:rPr>
          <w:rFonts w:hint="eastAsia"/>
        </w:rPr>
      </w:pPr>
      <w:r>
        <w:rPr>
          <w:rFonts w:hint="eastAsia"/>
        </w:rPr>
        <w:t>否则，保罗怎么会说：“我所愿意的善，我反不做；我所不愿意的恶，我倒去做。”</w:t>
      </w:r>
    </w:p>
    <w:p w14:paraId="7EF84CB8">
      <w:pPr>
        <w:pStyle w:val="6"/>
        <w:spacing w:before="285" w:line="254" w:lineRule="auto"/>
        <w:ind w:right="99"/>
        <w:rPr>
          <w:rFonts w:hint="eastAsia"/>
        </w:rPr>
      </w:pPr>
      <w:r>
        <w:rPr>
          <w:rFonts w:hint="eastAsia"/>
        </w:rPr>
        <w:t>If Paul wills sin by nature (as Calvin saith), how is it that Paul does not will what God wills?</w:t>
      </w:r>
    </w:p>
    <w:p w14:paraId="2E053E46">
      <w:pPr>
        <w:pStyle w:val="6"/>
        <w:spacing w:before="285" w:line="254" w:lineRule="auto"/>
        <w:ind w:right="99"/>
        <w:rPr>
          <w:rFonts w:hint="eastAsia"/>
        </w:rPr>
      </w:pPr>
      <w:r>
        <w:rPr>
          <w:rFonts w:hint="eastAsia"/>
        </w:rPr>
        <w:t>如果保罗本性上意愿犯罪（如加尔文所说），那么保罗怎会不意愿神所意愿的呢？</w:t>
      </w:r>
    </w:p>
    <w:p w14:paraId="579E35A2">
      <w:pPr>
        <w:pStyle w:val="6"/>
        <w:spacing w:before="285" w:line="254" w:lineRule="auto"/>
        <w:ind w:right="99"/>
        <w:rPr>
          <w:rFonts w:hint="eastAsia"/>
        </w:rPr>
      </w:pPr>
      <w:r>
        <w:rPr>
          <w:rFonts w:hint="eastAsia"/>
        </w:rPr>
        <w:t>And how is it that Paul wills that good which God (according to Calvin) does not will?</w:t>
      </w:r>
    </w:p>
    <w:p w14:paraId="15795E99">
      <w:pPr>
        <w:pStyle w:val="6"/>
        <w:spacing w:before="285" w:line="254" w:lineRule="auto"/>
        <w:ind w:right="99"/>
        <w:rPr>
          <w:rFonts w:hint="eastAsia"/>
        </w:rPr>
      </w:pPr>
      <w:r>
        <w:rPr>
          <w:rFonts w:hint="eastAsia"/>
        </w:rPr>
        <w:t>并且，保罗怎会意愿那（按照加尔文的说法）神所不意愿的善呢？</w:t>
      </w:r>
    </w:p>
    <w:p w14:paraId="3330F67F">
      <w:pPr>
        <w:pStyle w:val="6"/>
        <w:spacing w:before="285" w:line="254" w:lineRule="auto"/>
        <w:ind w:right="99"/>
        <w:rPr>
          <w:rFonts w:hint="eastAsia"/>
        </w:rPr>
      </w:pPr>
      <w:r>
        <w:rPr>
          <w:rFonts w:hint="eastAsia"/>
        </w:rPr>
        <w:t>Finally, your opponents ask of you, what Scripture testifies that evil doings are designed of God, not only by His will, but by His authority?</w:t>
      </w:r>
    </w:p>
    <w:p w14:paraId="418C7BD7">
      <w:pPr>
        <w:pStyle w:val="6"/>
        <w:spacing w:before="285" w:line="254" w:lineRule="auto"/>
        <w:ind w:right="99"/>
        <w:rPr>
          <w:rFonts w:hint="eastAsia"/>
        </w:rPr>
      </w:pPr>
      <w:r>
        <w:rPr>
          <w:rFonts w:hint="eastAsia"/>
        </w:rPr>
        <w:t>最后，你的反对者们问你，有什么圣经经文证明恶行是神所计划的，不仅是出于祂的旨意，而且是出于祂的权柄？</w:t>
      </w:r>
    </w:p>
    <w:p w14:paraId="387652FB">
      <w:pPr>
        <w:pStyle w:val="6"/>
        <w:spacing w:before="285" w:line="254" w:lineRule="auto"/>
        <w:ind w:right="99"/>
        <w:rPr>
          <w:rFonts w:hint="eastAsia"/>
        </w:rPr>
      </w:pPr>
    </w:p>
    <w:p w14:paraId="607E3AE1">
      <w:pPr>
        <w:pStyle w:val="2"/>
        <w:bidi w:val="0"/>
        <w:rPr>
          <w:rFonts w:hint="eastAsia"/>
        </w:rPr>
      </w:pPr>
      <w:r>
        <w:rPr>
          <w:rFonts w:hint="eastAsia"/>
        </w:rPr>
        <w:t>REPLY OF JOHN CALVIN TO ARTICLES</w:t>
      </w:r>
    </w:p>
    <w:p w14:paraId="473C400F">
      <w:pPr>
        <w:pStyle w:val="2"/>
        <w:bidi w:val="0"/>
        <w:rPr>
          <w:rFonts w:hint="eastAsia"/>
        </w:rPr>
      </w:pPr>
      <w:r>
        <w:rPr>
          <w:rFonts w:hint="eastAsia"/>
        </w:rPr>
        <w:t>约翰·加尔文对第五条和第六条的回应，</w:t>
      </w:r>
    </w:p>
    <w:p w14:paraId="6F204DA3">
      <w:pPr>
        <w:pStyle w:val="6"/>
        <w:spacing w:before="285" w:line="254" w:lineRule="auto"/>
        <w:ind w:right="99"/>
        <w:rPr>
          <w:rFonts w:hint="eastAsia"/>
        </w:rPr>
      </w:pPr>
      <w:r>
        <w:rPr>
          <w:rFonts w:hint="eastAsia"/>
        </w:rPr>
        <w:t>V. AND VI.,</w:t>
      </w:r>
    </w:p>
    <w:p w14:paraId="4324BEBF">
      <w:pPr>
        <w:pStyle w:val="6"/>
        <w:spacing w:before="285" w:line="254" w:lineRule="auto"/>
        <w:ind w:right="99"/>
        <w:rPr>
          <w:rFonts w:hint="eastAsia"/>
        </w:rPr>
      </w:pPr>
      <w:r>
        <w:rPr>
          <w:rFonts w:hint="eastAsia"/>
        </w:rPr>
        <w:t>以及对诽谤者就此所作陈述与评论的回应。</w:t>
      </w:r>
    </w:p>
    <w:p w14:paraId="5E25BB8E">
      <w:pPr>
        <w:pStyle w:val="6"/>
        <w:spacing w:before="285" w:line="254" w:lineRule="auto"/>
        <w:ind w:right="99"/>
        <w:rPr>
          <w:rFonts w:hint="eastAsia"/>
        </w:rPr>
      </w:pPr>
      <w:r>
        <w:rPr>
          <w:rFonts w:hint="eastAsia"/>
        </w:rPr>
        <w:t>AND TO THE CALUMNIATOR'S STATEMENTS AND OBSERVATIONS THEREON.</w:t>
      </w:r>
    </w:p>
    <w:p w14:paraId="11F91756">
      <w:pPr>
        <w:pStyle w:val="6"/>
        <w:spacing w:before="285" w:line="254" w:lineRule="auto"/>
        <w:ind w:right="99"/>
        <w:rPr>
          <w:rFonts w:hint="eastAsia"/>
        </w:rPr>
      </w:pPr>
      <w:r>
        <w:rPr>
          <w:rFonts w:hint="eastAsia"/>
        </w:rPr>
        <w:t>In the case of this FIFTH ARTICLE, it is not without the peculiar intervention of the providence of God that you have pretended to give the reference to the passage in my "Institutes," from which you falsely assert it is extracted.</w:t>
      </w:r>
    </w:p>
    <w:p w14:paraId="4187F60A">
      <w:pPr>
        <w:pStyle w:val="6"/>
        <w:spacing w:before="285" w:line="254" w:lineRule="auto"/>
        <w:ind w:right="99"/>
        <w:rPr>
          <w:rFonts w:hint="eastAsia"/>
        </w:rPr>
      </w:pPr>
      <w:r>
        <w:rPr>
          <w:rFonts w:hint="eastAsia"/>
        </w:rPr>
        <w:t>关于这第五条，你假装给出了我《基督教要义》中某段文字的出处，并谎称它是从那里摘录的，这并非没有神护理的特殊介入。</w:t>
      </w:r>
    </w:p>
    <w:p w14:paraId="5CB79747">
      <w:pPr>
        <w:pStyle w:val="6"/>
        <w:spacing w:before="285" w:line="254" w:lineRule="auto"/>
        <w:ind w:right="99"/>
        <w:rPr>
          <w:rFonts w:hint="eastAsia"/>
        </w:rPr>
      </w:pPr>
      <w:r>
        <w:rPr>
          <w:rFonts w:hint="eastAsia"/>
        </w:rPr>
        <w:t>In this instance, readers will see that I state these things in these articles (that is, calumnies), which my adversaries bring against my doctrines, just as, and as faithfully as, if they themselves stated them.</w:t>
      </w:r>
    </w:p>
    <w:p w14:paraId="51DFBD1F">
      <w:pPr>
        <w:pStyle w:val="6"/>
        <w:spacing w:before="285" w:line="254" w:lineRule="auto"/>
        <w:ind w:right="99"/>
        <w:rPr>
          <w:rFonts w:hint="eastAsia"/>
        </w:rPr>
      </w:pPr>
      <w:r>
        <w:rPr>
          <w:rFonts w:hint="eastAsia"/>
        </w:rPr>
        <w:t>在这种情况下，读者们将会看到，我在这些条款（即诽谤）中陈述的这些事情，正是我的敌人用来攻击我的教义的，就如同他们自己陈述的一样，并且同样忠实。</w:t>
      </w:r>
    </w:p>
    <w:p w14:paraId="39F93604">
      <w:pPr>
        <w:pStyle w:val="6"/>
        <w:spacing w:before="285" w:line="254" w:lineRule="auto"/>
        <w:ind w:right="99"/>
        <w:rPr>
          <w:rFonts w:hint="eastAsia"/>
        </w:rPr>
      </w:pPr>
      <w:r>
        <w:rPr>
          <w:rFonts w:hint="eastAsia"/>
        </w:rPr>
        <w:t>Now seizing, as you do, upon this mutilated passage, do you not deserve that everyone who passes you should spit in your face?</w:t>
      </w:r>
    </w:p>
    <w:p w14:paraId="34E6A062">
      <w:pPr>
        <w:pStyle w:val="6"/>
        <w:spacing w:before="285" w:line="254" w:lineRule="auto"/>
        <w:ind w:right="99"/>
        <w:rPr>
          <w:rFonts w:hint="eastAsia"/>
        </w:rPr>
      </w:pPr>
      <w:r>
        <w:rPr>
          <w:rFonts w:hint="eastAsia"/>
        </w:rPr>
        <w:t>现在，你这样抓住这段残缺不全的文字，难道不应该让每个从你身边经过的人都朝你脸上吐唾沫吗？</w:t>
      </w:r>
    </w:p>
    <w:p w14:paraId="1B9D9D97">
      <w:pPr>
        <w:pStyle w:val="6"/>
        <w:spacing w:before="285" w:line="254" w:lineRule="auto"/>
        <w:ind w:right="99"/>
        <w:rPr>
          <w:rFonts w:hint="eastAsia"/>
        </w:rPr>
      </w:pPr>
      <w:r>
        <w:rPr>
          <w:rFonts w:hint="eastAsia"/>
        </w:rPr>
        <w:t>And though you do not attempt to offer any reference in the case of the SIXTH ARTICLE, yet your real audacity takes a wider leap still.</w:t>
      </w:r>
    </w:p>
    <w:p w14:paraId="329D4125">
      <w:pPr>
        <w:pStyle w:val="6"/>
        <w:spacing w:before="285" w:line="254" w:lineRule="auto"/>
        <w:ind w:right="99"/>
        <w:rPr>
          <w:rFonts w:hint="eastAsia"/>
        </w:rPr>
      </w:pPr>
      <w:r>
        <w:rPr>
          <w:rFonts w:hint="eastAsia"/>
        </w:rPr>
        <w:t>尽管对于第六条，你并未试图提供任何出处，但你真正的胆大妄为却更进了一步。</w:t>
      </w:r>
    </w:p>
    <w:p w14:paraId="4C570CCC">
      <w:pPr>
        <w:pStyle w:val="6"/>
        <w:spacing w:before="285" w:line="254" w:lineRule="auto"/>
        <w:ind w:right="99"/>
        <w:rPr>
          <w:rFonts w:hint="eastAsia"/>
        </w:rPr>
      </w:pPr>
      <w:r>
        <w:rPr>
          <w:rFonts w:hint="eastAsia"/>
        </w:rPr>
        <w:t>Now tell me, did I, who in all my writings so reverently and solemnly declare that whenever and wherever sin is mentioned the Name of God should be kept in all solemnity wide out of the way; did I ever, or anywhere, assert that evil doings were perpetrated, not only by the design, but by the authority of God?</w:t>
      </w:r>
    </w:p>
    <w:p w14:paraId="0E0E70A1">
      <w:pPr>
        <w:pStyle w:val="6"/>
        <w:spacing w:before="285" w:line="254" w:lineRule="auto"/>
        <w:ind w:right="99"/>
        <w:rPr>
          <w:rFonts w:hint="eastAsia"/>
        </w:rPr>
      </w:pPr>
      <w:r>
        <w:rPr>
          <w:rFonts w:hint="eastAsia"/>
        </w:rPr>
        <w:t>现在告诉我，我，这个在我所有著作中都如此虔敬而庄严地宣告，无论何时何地提到罪，都应将神的名讳庄重地远避其外的人；我曾几何时，或在何处，断言过恶行的发生，不仅是出于神的计划，而且是出于神的权柄？</w:t>
      </w:r>
    </w:p>
    <w:p w14:paraId="0DEC9C36">
      <w:pPr>
        <w:pStyle w:val="6"/>
        <w:spacing w:before="285" w:line="254" w:lineRule="auto"/>
        <w:ind w:right="99"/>
        <w:rPr>
          <w:rFonts w:hint="eastAsia"/>
        </w:rPr>
      </w:pPr>
      <w:r>
        <w:rPr>
          <w:rFonts w:hint="eastAsia"/>
        </w:rPr>
        <w:t>Most certainly nothing can be uttered too powerful or too severe in condemnation of such monstrous blasphemy.</w:t>
      </w:r>
    </w:p>
    <w:p w14:paraId="38D35D33">
      <w:pPr>
        <w:pStyle w:val="6"/>
        <w:spacing w:before="285" w:line="254" w:lineRule="auto"/>
        <w:ind w:right="99"/>
        <w:rPr>
          <w:rFonts w:hint="eastAsia"/>
        </w:rPr>
      </w:pPr>
      <w:r>
        <w:rPr>
          <w:rFonts w:hint="eastAsia"/>
        </w:rPr>
        <w:t>对于这种滔天亵渎的谴责，无论怎样强烈或严厉的言辞都不过分。</w:t>
      </w:r>
    </w:p>
    <w:p w14:paraId="6EBC3CED">
      <w:pPr>
        <w:pStyle w:val="6"/>
        <w:spacing w:before="285" w:line="254" w:lineRule="auto"/>
        <w:ind w:right="99"/>
        <w:rPr>
          <w:rFonts w:hint="eastAsia"/>
        </w:rPr>
      </w:pPr>
      <w:r>
        <w:rPr>
          <w:rFonts w:hint="eastAsia"/>
        </w:rPr>
        <w:t>I am willing to hear all that you or any men can say in its abhorrence.</w:t>
      </w:r>
    </w:p>
    <w:p w14:paraId="4386C415">
      <w:pPr>
        <w:pStyle w:val="6"/>
        <w:spacing w:before="285" w:line="254" w:lineRule="auto"/>
        <w:ind w:right="99"/>
        <w:rPr>
          <w:rFonts w:hint="eastAsia"/>
        </w:rPr>
      </w:pPr>
      <w:r>
        <w:rPr>
          <w:rFonts w:hint="eastAsia"/>
        </w:rPr>
        <w:t>我愿意听取你或任何人对此表示憎恶的一切言辞。</w:t>
      </w:r>
    </w:p>
    <w:p w14:paraId="4B3ED2FA">
      <w:pPr>
        <w:pStyle w:val="6"/>
        <w:spacing w:before="285" w:line="254" w:lineRule="auto"/>
        <w:ind w:right="99"/>
        <w:rPr>
          <w:rFonts w:hint="eastAsia"/>
        </w:rPr>
      </w:pPr>
      <w:r>
        <w:rPr>
          <w:rFonts w:hint="eastAsia"/>
        </w:rPr>
        <w:t>Let not my name, therefore, ever be associated with its horrible profanity.</w:t>
      </w:r>
    </w:p>
    <w:p w14:paraId="51839462">
      <w:pPr>
        <w:pStyle w:val="6"/>
        <w:spacing w:before="285" w:line="254" w:lineRule="auto"/>
        <w:ind w:right="99"/>
        <w:rPr>
          <w:rFonts w:hint="eastAsia"/>
        </w:rPr>
      </w:pPr>
      <w:r>
        <w:rPr>
          <w:rFonts w:hint="eastAsia"/>
        </w:rPr>
        <w:t>因此，绝不要让我的名字与这可怕的亵渎联系在一起。</w:t>
      </w:r>
    </w:p>
    <w:p w14:paraId="24075F06">
      <w:pPr>
        <w:pStyle w:val="6"/>
        <w:spacing w:before="285" w:line="254" w:lineRule="auto"/>
        <w:ind w:right="99"/>
        <w:rPr>
          <w:rFonts w:hint="eastAsia"/>
        </w:rPr>
      </w:pPr>
      <w:r>
        <w:rPr>
          <w:rFonts w:hint="eastAsia"/>
        </w:rPr>
        <w:t>How successful you are in deceiving fools I know not, but of one thing I am certain: that if anyone will just take the pains to compare your foul inventions with my genuine writings, your dishonesty and</w:t>
      </w:r>
    </w:p>
    <w:p w14:paraId="7C0D15ED">
      <w:pPr>
        <w:pStyle w:val="6"/>
        <w:spacing w:before="285" w:line="254" w:lineRule="auto"/>
        <w:ind w:right="99"/>
        <w:rPr>
          <w:rFonts w:hint="eastAsia"/>
        </w:rPr>
      </w:pPr>
      <w:r>
        <w:rPr>
          <w:rFonts w:hint="eastAsia"/>
        </w:rPr>
        <w:t>我不知道你欺骗傻瓜有多成功，但我确信一件事：如果有人肯费心将你卑鄙的捏造与我真实的作品加以比较，你的不诚实和</w:t>
      </w:r>
    </w:p>
    <w:p w14:paraId="18561C46">
      <w:pPr>
        <w:pStyle w:val="6"/>
        <w:spacing w:before="285" w:line="254" w:lineRule="auto"/>
        <w:ind w:right="99"/>
        <w:rPr>
          <w:rFonts w:hint="eastAsia"/>
        </w:rPr>
      </w:pPr>
      <w:r>
        <w:rPr>
          <w:rFonts w:hint="eastAsia"/>
        </w:rPr>
        <w:t>wickedness will leave you painted in your true and execrable colours.</w:t>
      </w:r>
    </w:p>
    <w:p w14:paraId="04071736">
      <w:pPr>
        <w:pStyle w:val="6"/>
        <w:spacing w:before="285" w:line="254" w:lineRule="auto"/>
        <w:ind w:right="99"/>
        <w:rPr>
          <w:rFonts w:hint="eastAsia"/>
        </w:rPr>
      </w:pPr>
      <w:r>
        <w:rPr>
          <w:rFonts w:hint="eastAsia"/>
        </w:rPr>
        <w:t>邪恶将使你暴露出你真实而可憎的面目。</w:t>
      </w:r>
    </w:p>
    <w:p w14:paraId="3A056EE3">
      <w:pPr>
        <w:pStyle w:val="6"/>
        <w:spacing w:before="285" w:line="254" w:lineRule="auto"/>
        <w:ind w:right="99"/>
        <w:rPr>
          <w:rFonts w:hint="eastAsia"/>
        </w:rPr>
      </w:pPr>
      <w:r>
        <w:rPr>
          <w:rFonts w:hint="eastAsia"/>
        </w:rPr>
        <w:t>You profanely contend that if God loves sin, He must hate righteousness; and you utter many things in the same line of profanity.</w:t>
      </w:r>
    </w:p>
    <w:p w14:paraId="03061640">
      <w:pPr>
        <w:pStyle w:val="6"/>
        <w:spacing w:before="285" w:line="254" w:lineRule="auto"/>
        <w:ind w:right="99"/>
        <w:rPr>
          <w:rFonts w:hint="eastAsia"/>
        </w:rPr>
      </w:pPr>
      <w:r>
        <w:rPr>
          <w:rFonts w:hint="eastAsia"/>
        </w:rPr>
        <w:t>你亵渎地争辩说，如果神喜爱罪，祂必定憎恨公义；你还说了许多诸如此类的亵渎之言。</w:t>
      </w:r>
    </w:p>
    <w:p w14:paraId="766D554B">
      <w:pPr>
        <w:pStyle w:val="6"/>
        <w:spacing w:before="285" w:line="254" w:lineRule="auto"/>
        <w:ind w:right="99"/>
        <w:rPr>
          <w:rFonts w:hint="eastAsia"/>
        </w:rPr>
      </w:pPr>
      <w:r>
        <w:rPr>
          <w:rFonts w:hint="eastAsia"/>
        </w:rPr>
        <w:t>And why do you utter them, but that you might be forced at last to subscribe, under your own convictions, to my written doctrines?</w:t>
      </w:r>
    </w:p>
    <w:p w14:paraId="2CEE20DD">
      <w:pPr>
        <w:pStyle w:val="6"/>
        <w:spacing w:before="285" w:line="254" w:lineRule="auto"/>
        <w:ind w:right="99"/>
        <w:rPr>
          <w:rFonts w:hint="eastAsia"/>
        </w:rPr>
      </w:pPr>
      <w:r>
        <w:rPr>
          <w:rFonts w:hint="eastAsia"/>
        </w:rPr>
        <w:t>你为何说出这些话，岂不是为了最终在自己的信念驱使下，被迫认同我所写的教义吗？</w:t>
      </w:r>
    </w:p>
    <w:p w14:paraId="401875E2">
      <w:pPr>
        <w:pStyle w:val="6"/>
        <w:spacing w:before="285" w:line="254" w:lineRule="auto"/>
        <w:ind w:right="99"/>
        <w:rPr>
          <w:rFonts w:hint="eastAsia"/>
        </w:rPr>
      </w:pPr>
      <w:r>
        <w:rPr>
          <w:rFonts w:hint="eastAsia"/>
        </w:rPr>
        <w:t>For not yesterday only, nor the day before yesterday, but for these many years past, I have written and spoken concerning Job thus: If in the spoliation of that patriarch by robbers, the work of God, and of Satan, and of the plunderers, were one and the same in the act abstractedly considered, how is it that God is clear of all that fault (as He sacredly is), of which fault Satan and the robbers are guilty?</w:t>
      </w:r>
    </w:p>
    <w:p w14:paraId="37738F07">
      <w:pPr>
        <w:pStyle w:val="6"/>
        <w:spacing w:before="285" w:line="254" w:lineRule="auto"/>
        <w:ind w:right="99"/>
        <w:rPr>
          <w:rFonts w:hint="eastAsia"/>
        </w:rPr>
      </w:pPr>
      <w:r>
        <w:rPr>
          <w:rFonts w:hint="eastAsia"/>
        </w:rPr>
        <w:t>因为不仅仅是昨天，也不是前天，而是过去的许多年里，我曾这样论及约伯：如果在强盗对那位先祖的掠夺中，从行为本身抽象地看，神的工作、撒但的工作和掠夺者的工作是同一回事，那么，神（祂是神圣地）怎能完全没有撒但和强盗所犯的那些过错呢？</w:t>
      </w:r>
    </w:p>
    <w:p w14:paraId="2E195EE9">
      <w:pPr>
        <w:pStyle w:val="6"/>
        <w:spacing w:before="285" w:line="254" w:lineRule="auto"/>
        <w:ind w:right="99"/>
        <w:rPr>
          <w:rFonts w:hint="eastAsia"/>
        </w:rPr>
      </w:pPr>
      <w:r>
        <w:rPr>
          <w:rFonts w:hint="eastAsia"/>
        </w:rPr>
        <w:t>Why, it is thus: If, in the actions of men, an entire difference exists when the motives and ends of those actions are duly considered, so that the cruelty of that man is condemned who barbarously pierces the eyes of a crow, or the sacrilege of him who kills a crane (a bird held in so much religious veneration among the ancients), while the sentence of that judge is lauded who sanctifies his hands by putting to death a murderer; why should the position of God be held inferior to that of man?</w:t>
      </w:r>
    </w:p>
    <w:p w14:paraId="43FA4CA8">
      <w:pPr>
        <w:pStyle w:val="6"/>
        <w:spacing w:before="285" w:line="254" w:lineRule="auto"/>
        <w:ind w:right="99"/>
        <w:rPr>
          <w:rFonts w:hint="eastAsia"/>
        </w:rPr>
      </w:pPr>
      <w:r>
        <w:rPr>
          <w:rFonts w:hint="eastAsia"/>
        </w:rPr>
        <w:t>原来如此：如果在人的行为中，当行为的动机和目的被恰当考虑时，会存在完全的差异，以至于残忍地刺瞎乌鸦眼睛的人的残暴行为受到谴责，或者杀死鹤（一种在古人中备受宗教崇敬的鸟）的人的亵渎行为受到谴责，而那位通过处死谋杀犯来洁净自己双手的法官的判决却受到赞扬；那么，神的地位为何要低于人呢？</w:t>
      </w:r>
    </w:p>
    <w:p w14:paraId="0A8C8A0F">
      <w:pPr>
        <w:pStyle w:val="6"/>
        <w:spacing w:before="285" w:line="254" w:lineRule="auto"/>
        <w:ind w:right="99"/>
        <w:rPr>
          <w:rFonts w:hint="eastAsia"/>
        </w:rPr>
      </w:pPr>
      <w:r>
        <w:rPr>
          <w:rFonts w:hint="eastAsia"/>
        </w:rPr>
        <w:t>Why should not His infinite righteousness vindicate Him, and hold Him separate from a participation in the guilt of evil-doing men?</w:t>
      </w:r>
    </w:p>
    <w:p w14:paraId="0B209C6A">
      <w:pPr>
        <w:pStyle w:val="6"/>
        <w:spacing w:before="285" w:line="254" w:lineRule="auto"/>
        <w:ind w:right="99"/>
        <w:rPr>
          <w:rFonts w:hint="eastAsia"/>
        </w:rPr>
      </w:pPr>
      <w:r>
        <w:rPr>
          <w:rFonts w:hint="eastAsia"/>
        </w:rPr>
        <w:t>为何祂无限的公义不能为祂辩护，使祂与作恶之人的罪愆分别开来呢？</w:t>
      </w:r>
    </w:p>
    <w:p w14:paraId="1795FD23">
      <w:pPr>
        <w:pStyle w:val="6"/>
        <w:spacing w:before="285" w:line="254" w:lineRule="auto"/>
        <w:ind w:right="99"/>
        <w:rPr>
          <w:rFonts w:hint="eastAsia"/>
        </w:rPr>
      </w:pPr>
      <w:r>
        <w:rPr>
          <w:rFonts w:hint="eastAsia"/>
        </w:rPr>
        <w:t>Only let readers cursorily observe what I am now about to subjoin.</w:t>
      </w:r>
    </w:p>
    <w:p w14:paraId="363F95E6">
      <w:pPr>
        <w:pStyle w:val="6"/>
        <w:spacing w:before="285" w:line="254" w:lineRule="auto"/>
        <w:ind w:right="99"/>
        <w:rPr>
          <w:rFonts w:hint="eastAsia"/>
        </w:rPr>
      </w:pPr>
      <w:r>
        <w:rPr>
          <w:rFonts w:hint="eastAsia"/>
        </w:rPr>
        <w:t>只请读者们粗略地看一下我接下来要补充的内容。</w:t>
      </w:r>
    </w:p>
    <w:p w14:paraId="614894C9">
      <w:pPr>
        <w:pStyle w:val="6"/>
        <w:spacing w:before="285" w:line="254" w:lineRule="auto"/>
        <w:ind w:right="99"/>
        <w:rPr>
          <w:rFonts w:hint="eastAsia"/>
        </w:rPr>
      </w:pPr>
      <w:r>
        <w:rPr>
          <w:rFonts w:hint="eastAsia"/>
        </w:rPr>
        <w:t>Nay, let them carefully read the whole of that part of my "Institutes" where I am discoursing on the Providence of God, and he will, in a moment, see all thy cloudy-minded objections discussed, exposed, answered and refuted.</w:t>
      </w:r>
    </w:p>
    <w:p w14:paraId="4E68C65B">
      <w:pPr>
        <w:pStyle w:val="6"/>
        <w:spacing w:before="285" w:line="254" w:lineRule="auto"/>
        <w:ind w:right="99"/>
        <w:rPr>
          <w:rFonts w:hint="eastAsia"/>
        </w:rPr>
      </w:pPr>
      <w:r>
        <w:rPr>
          <w:rFonts w:hint="eastAsia"/>
        </w:rPr>
        <w:t>不，让他们仔细阅读我《基督教要义》中论述神的护理的那整个部分，他就会立刻看到你所有那些糊涂的反对意见都得到了讨论、揭露、回答和驳斥。</w:t>
      </w:r>
    </w:p>
    <w:p w14:paraId="50D77F1A">
      <w:pPr>
        <w:pStyle w:val="6"/>
        <w:spacing w:before="285" w:line="254" w:lineRule="auto"/>
        <w:ind w:right="99"/>
        <w:rPr>
          <w:rFonts w:hint="eastAsia"/>
        </w:rPr>
      </w:pPr>
      <w:r>
        <w:rPr>
          <w:rFonts w:hint="eastAsia"/>
        </w:rPr>
        <w:t>Let readers consider also, if they please, what I have written in my Commentary on the Second Chapter of the Acts of the Apostles.</w:t>
      </w:r>
    </w:p>
    <w:p w14:paraId="44AFA520">
      <w:pPr>
        <w:pStyle w:val="6"/>
        <w:spacing w:before="285" w:line="254" w:lineRule="auto"/>
        <w:ind w:right="99"/>
        <w:rPr>
          <w:rFonts w:hint="eastAsia"/>
        </w:rPr>
      </w:pPr>
      <w:r>
        <w:rPr>
          <w:rFonts w:hint="eastAsia"/>
        </w:rPr>
        <w:t>如果读者愿意，也请他们思考一下我在《使徒行传第二章注释》中所写的内容。</w:t>
      </w:r>
    </w:p>
    <w:p w14:paraId="2BF76FA0">
      <w:pPr>
        <w:pStyle w:val="6"/>
        <w:spacing w:before="285" w:line="254" w:lineRule="auto"/>
        <w:ind w:right="99"/>
        <w:rPr>
          <w:rFonts w:hint="eastAsia"/>
        </w:rPr>
      </w:pPr>
      <w:r>
        <w:rPr>
          <w:rFonts w:hint="eastAsia"/>
        </w:rPr>
        <w:t>Men (I have there shown), when they commit theft or murder, sin against God because they are thieves and murderers, and because, in their theft and in their murder, there is wicked design.</w:t>
      </w:r>
    </w:p>
    <w:p w14:paraId="2B3648E7">
      <w:pPr>
        <w:pStyle w:val="6"/>
        <w:spacing w:before="285" w:line="254" w:lineRule="auto"/>
        <w:ind w:right="99"/>
        <w:rPr>
          <w:rFonts w:hint="eastAsia"/>
        </w:rPr>
      </w:pPr>
      <w:r>
        <w:rPr>
          <w:rFonts w:hint="eastAsia"/>
        </w:rPr>
        <w:t>（我在那里指出）人，当他们犯偷盗或谋杀时，是得罪了神，因为他们是盗贼和凶手，并且因为在他们的偷盗和谋杀中，存有邪恶的图谋。</w:t>
      </w:r>
    </w:p>
    <w:p w14:paraId="6D5E1E55">
      <w:pPr>
        <w:pStyle w:val="6"/>
        <w:spacing w:before="285" w:line="254" w:lineRule="auto"/>
        <w:ind w:right="99"/>
        <w:rPr>
          <w:rFonts w:hint="eastAsia"/>
        </w:rPr>
      </w:pPr>
      <w:r>
        <w:rPr>
          <w:rFonts w:hint="eastAsia"/>
        </w:rPr>
        <w:t>But God, who makes sovereign use of their wickedness, stands in an infinitely different, and in an all-high position above all men, and acts, and things.</w:t>
      </w:r>
    </w:p>
    <w:p w14:paraId="655DC46E">
      <w:pPr>
        <w:pStyle w:val="6"/>
        <w:spacing w:before="285" w:line="254" w:lineRule="auto"/>
        <w:ind w:right="99"/>
        <w:rPr>
          <w:rFonts w:hint="eastAsia"/>
        </w:rPr>
      </w:pPr>
      <w:r>
        <w:rPr>
          <w:rFonts w:hint="eastAsia"/>
        </w:rPr>
        <w:t>但是神，祂主权性地使用他们的邪恶，却站在一个与所有人、行为和事物都无限不同且至高无上的位置。</w:t>
      </w:r>
    </w:p>
    <w:p w14:paraId="47EFD9C9">
      <w:pPr>
        <w:pStyle w:val="6"/>
        <w:spacing w:before="285" w:line="254" w:lineRule="auto"/>
        <w:ind w:right="99"/>
        <w:rPr>
          <w:rFonts w:hint="eastAsia"/>
        </w:rPr>
      </w:pPr>
      <w:r>
        <w:rPr>
          <w:rFonts w:hint="eastAsia"/>
        </w:rPr>
        <w:t>And the objects and ends of God are infinitely different from, and higher than, those of men.</w:t>
      </w:r>
    </w:p>
    <w:p w14:paraId="62E05866">
      <w:pPr>
        <w:pStyle w:val="6"/>
        <w:spacing w:before="285" w:line="254" w:lineRule="auto"/>
        <w:ind w:right="99"/>
        <w:rPr>
          <w:rFonts w:hint="eastAsia"/>
        </w:rPr>
      </w:pPr>
      <w:r>
        <w:rPr>
          <w:rFonts w:hint="eastAsia"/>
        </w:rPr>
        <w:t>并且神的目标和目的与人的目标和目的无限不同，并且远高于后者。</w:t>
      </w:r>
    </w:p>
    <w:p w14:paraId="06398F21">
      <w:pPr>
        <w:pStyle w:val="6"/>
        <w:spacing w:before="285" w:line="254" w:lineRule="auto"/>
        <w:ind w:right="99"/>
        <w:rPr>
          <w:rFonts w:hint="eastAsia"/>
        </w:rPr>
      </w:pPr>
      <w:r>
        <w:rPr>
          <w:rFonts w:hint="eastAsia"/>
        </w:rPr>
        <w:t>God's purpose is, by the wicked acts</w:t>
      </w:r>
    </w:p>
    <w:p w14:paraId="293BBB56">
      <w:pPr>
        <w:pStyle w:val="6"/>
        <w:spacing w:before="285" w:line="254" w:lineRule="auto"/>
        <w:ind w:right="99"/>
        <w:rPr>
          <w:rFonts w:hint="eastAsia"/>
        </w:rPr>
      </w:pPr>
      <w:r>
        <w:rPr>
          <w:rFonts w:hint="eastAsia"/>
        </w:rPr>
        <w:t>神的目的，是通过恶人的恶行，</w:t>
      </w:r>
    </w:p>
    <w:p w14:paraId="5FCB0218">
      <w:pPr>
        <w:pStyle w:val="6"/>
        <w:spacing w:before="285" w:line="254" w:lineRule="auto"/>
        <w:ind w:right="99"/>
        <w:rPr>
          <w:rFonts w:hint="eastAsia"/>
        </w:rPr>
      </w:pPr>
      <w:r>
        <w:rPr>
          <w:rFonts w:hint="eastAsia"/>
        </w:rPr>
        <w:t>of men, to chastise some and to exercise the patience of others.</w:t>
      </w:r>
    </w:p>
    <w:p w14:paraId="1E626BA2">
      <w:pPr>
        <w:pStyle w:val="6"/>
        <w:spacing w:before="285" w:line="254" w:lineRule="auto"/>
        <w:ind w:right="99"/>
        <w:rPr>
          <w:rFonts w:hint="eastAsia"/>
        </w:rPr>
      </w:pPr>
      <w:r>
        <w:rPr>
          <w:rFonts w:hint="eastAsia"/>
        </w:rPr>
        <w:t>来惩戒一些人，并操练另一些人的忍耐。</w:t>
      </w:r>
    </w:p>
    <w:p w14:paraId="14C99F17">
      <w:pPr>
        <w:pStyle w:val="6"/>
        <w:spacing w:before="285" w:line="254" w:lineRule="auto"/>
        <w:ind w:right="99"/>
        <w:rPr>
          <w:rFonts w:hint="eastAsia"/>
        </w:rPr>
      </w:pPr>
      <w:r>
        <w:rPr>
          <w:rFonts w:hint="eastAsia"/>
        </w:rPr>
        <w:t>Hence, in all these His uses of the evil doings of men, God never deviates in the remotest degree from His own nature; that is, from His own infinitely perfect rectitude.</w:t>
      </w:r>
    </w:p>
    <w:p w14:paraId="2E3F6E1C">
      <w:pPr>
        <w:pStyle w:val="6"/>
        <w:spacing w:before="285" w:line="254" w:lineRule="auto"/>
        <w:ind w:right="99"/>
        <w:rPr>
          <w:rFonts w:hint="eastAsia"/>
        </w:rPr>
      </w:pPr>
      <w:r>
        <w:rPr>
          <w:rFonts w:hint="eastAsia"/>
        </w:rPr>
        <w:t>因此，在祂所有这些对人恶行的使用中，神从未丝毫偏离祂自己的本性；也就是说，从未偏离祂自己无限完美的正直。</w:t>
      </w:r>
    </w:p>
    <w:p w14:paraId="0B8BCB0A">
      <w:pPr>
        <w:pStyle w:val="6"/>
        <w:spacing w:before="285" w:line="254" w:lineRule="auto"/>
        <w:ind w:right="99"/>
        <w:rPr>
          <w:rFonts w:hint="eastAsia"/>
        </w:rPr>
      </w:pPr>
      <w:r>
        <w:rPr>
          <w:rFonts w:hint="eastAsia"/>
        </w:rPr>
        <w:t>If, then, an evil deed is thus to be estimated according to its end and object, it is fully manifest that God is not, nor can be, the author of sin!</w:t>
      </w:r>
    </w:p>
    <w:p w14:paraId="517B340E">
      <w:pPr>
        <w:pStyle w:val="6"/>
        <w:spacing w:before="285" w:line="254" w:lineRule="auto"/>
        <w:ind w:right="99"/>
        <w:rPr>
          <w:rFonts w:hint="eastAsia"/>
        </w:rPr>
      </w:pPr>
      <w:r>
        <w:rPr>
          <w:rFonts w:hint="eastAsia"/>
        </w:rPr>
        <w:t>那么，如果一个恶行要根据其目的和目标来如此评价，那么就完全显明神不是，也不可能是罪的创始者！</w:t>
      </w:r>
    </w:p>
    <w:p w14:paraId="3A25FB67">
      <w:pPr>
        <w:pStyle w:val="6"/>
        <w:spacing w:before="285" w:line="254" w:lineRule="auto"/>
        <w:ind w:right="99"/>
        <w:rPr>
          <w:rFonts w:hint="eastAsia"/>
        </w:rPr>
      </w:pPr>
      <w:r>
        <w:rPr>
          <w:rFonts w:hint="eastAsia"/>
        </w:rPr>
        <w:t>The sum of the whole great matter is this: Since an evil will, in men, is the cause of all and every sin, God, in performing His righteous counsels by the hands of men, is so far from being involved in the same sin and fault with men, that in a marvellous manner He causes, by their means, the light of His glory to shine forth out of darkness.</w:t>
      </w:r>
    </w:p>
    <w:p w14:paraId="65D373A6">
      <w:pPr>
        <w:pStyle w:val="6"/>
        <w:spacing w:before="285" w:line="254" w:lineRule="auto"/>
        <w:ind w:right="99"/>
        <w:rPr>
          <w:rFonts w:hint="eastAsia"/>
        </w:rPr>
      </w:pPr>
      <w:r>
        <w:rPr>
          <w:rFonts w:hint="eastAsia"/>
        </w:rPr>
        <w:t>这整个重大问题的总纲是：既然人里面的邪恶意愿是所有及每一项罪的原因，那么神，在藉着人的手施行祂公义的计划时，远非与人同陷于同样的罪和过错之中，反而以奇妙的方式，藉着他们，使祂荣耀的光从黑暗中照耀出来。</w:t>
      </w:r>
    </w:p>
    <w:p w14:paraId="28080E9B">
      <w:pPr>
        <w:pStyle w:val="6"/>
        <w:spacing w:before="285" w:line="254" w:lineRule="auto"/>
        <w:ind w:right="99"/>
        <w:rPr>
          <w:rFonts w:hint="eastAsia"/>
        </w:rPr>
      </w:pPr>
      <w:r>
        <w:rPr>
          <w:rFonts w:hint="eastAsia"/>
        </w:rPr>
        <w:t>And, indeed, in that very book of mine, "On the Providence of God," which lighted up all these very flames of the deepest pits of hell against me, there will be found continually occurring the distinctive declaration that nothing is more impious or more preposterous than to drag God into a participation of sin or guilt with man, while He is performing His secret judgments by means of the hands of men and of the devil, because there is no affinity whatever between the motives and ends of God and those of men and devils.</w:t>
      </w:r>
    </w:p>
    <w:p w14:paraId="7CCE7583">
      <w:pPr>
        <w:pStyle w:val="6"/>
        <w:spacing w:before="285" w:line="254" w:lineRule="auto"/>
        <w:ind w:right="99"/>
        <w:rPr>
          <w:rFonts w:hint="eastAsia"/>
        </w:rPr>
      </w:pPr>
      <w:r>
        <w:rPr>
          <w:rFonts w:hint="eastAsia"/>
        </w:rPr>
        <w:t>并且，的确，在我那本《论神的护理》——正是这本书点燃了地狱最深处所有这些针对我的火焰——中，会不断出现这样一个明确的宣告：没有什么比在神藉着人和魔鬼的手施行祂隐秘的审判时，将神拖入与人同担罪或罪责更为不虔或更为荒谬的了，因为神的动机和目的与人和魔鬼的动机和目的之间没有任何关联。</w:t>
      </w:r>
    </w:p>
    <w:p w14:paraId="2E229239">
      <w:pPr>
        <w:pStyle w:val="6"/>
        <w:spacing w:before="285" w:line="254" w:lineRule="auto"/>
        <w:ind w:right="99"/>
        <w:rPr>
          <w:rFonts w:hint="eastAsia"/>
        </w:rPr>
      </w:pPr>
      <w:r>
        <w:rPr>
          <w:rFonts w:hint="eastAsia"/>
        </w:rPr>
        <w:t>But there was published by me, more than twelve years ago, a book which clearly vindicates both me and my doctrine from all these foul calumnies, and which ought to preserve me free from all this present trouble also, if there were but one spark of honesty or humanity either in yourself or your fellows.</w:t>
      </w:r>
    </w:p>
    <w:p w14:paraId="0E5833EE">
      <w:pPr>
        <w:pStyle w:val="6"/>
        <w:spacing w:before="285" w:line="254" w:lineRule="auto"/>
        <w:ind w:right="99"/>
        <w:rPr>
          <w:rFonts w:hint="eastAsia"/>
        </w:rPr>
      </w:pPr>
      <w:r>
        <w:rPr>
          <w:rFonts w:hint="eastAsia"/>
        </w:rPr>
        <w:t>但是，十二多年前，我出版了一本书，它清楚地为我和我的教义辩护，使其免受所有这些卑鄙的诽谤，并且，如果你或你的同伙还有一丝一毫的诚实或人道，这本书也应该使我免于目前所有的这些麻烦。</w:t>
      </w:r>
    </w:p>
    <w:p w14:paraId="4C9272CE">
      <w:pPr>
        <w:pStyle w:val="6"/>
        <w:spacing w:before="285" w:line="254" w:lineRule="auto"/>
        <w:ind w:right="99"/>
        <w:rPr>
          <w:rFonts w:hint="eastAsia"/>
        </w:rPr>
      </w:pPr>
      <w:r>
        <w:rPr>
          <w:rFonts w:hint="eastAsia"/>
        </w:rPr>
        <w:t>But with reference to that mad and impious dream of the Libertines, concerning God being the author of sin, which fascinated so many, how fully I have refuted that horrible idea I will not now boast.</w:t>
      </w:r>
    </w:p>
    <w:p w14:paraId="7A58B027">
      <w:pPr>
        <w:pStyle w:val="6"/>
        <w:spacing w:before="285" w:line="254" w:lineRule="auto"/>
        <w:ind w:right="99"/>
        <w:rPr>
          <w:rFonts w:hint="eastAsia"/>
        </w:rPr>
      </w:pPr>
      <w:r>
        <w:rPr>
          <w:rFonts w:hint="eastAsia"/>
        </w:rPr>
        <w:t>但是，关于自由思想派那种疯狂而不虔的、认为神是罪的创始者的幻梦——它曾迷惑了那么多人——我已如何充分地驳斥了那种可怕的想法，我现在不愿夸耀。</w:t>
      </w:r>
    </w:p>
    <w:p w14:paraId="28AA85F5">
      <w:pPr>
        <w:pStyle w:val="6"/>
        <w:spacing w:before="285" w:line="254" w:lineRule="auto"/>
        <w:ind w:right="99"/>
        <w:rPr>
          <w:rFonts w:hint="eastAsia"/>
        </w:rPr>
      </w:pPr>
      <w:r>
        <w:rPr>
          <w:rFonts w:hint="eastAsia"/>
        </w:rPr>
        <w:t>Most certainly I undertook to defend the cause of God therein purposely, and I proved with all possible clearness that God was not, in any sense, or degree, or manner whatever, the author of sin.</w:t>
      </w:r>
    </w:p>
    <w:p w14:paraId="2CD36089">
      <w:pPr>
        <w:pStyle w:val="6"/>
        <w:spacing w:before="285" w:line="254" w:lineRule="auto"/>
        <w:ind w:right="99"/>
        <w:rPr>
          <w:rFonts w:hint="eastAsia"/>
        </w:rPr>
      </w:pPr>
      <w:r>
        <w:rPr>
          <w:rFonts w:hint="eastAsia"/>
        </w:rPr>
        <w:t>我确实是有意承担起为神的事业辩护的责任，并且我以所有可能的清晰度证明了，神在任何意义上、任何程度上、或任何方式上，都不是罪的创始者。</w:t>
      </w:r>
    </w:p>
    <w:p w14:paraId="232D3EB7">
      <w:pPr>
        <w:pStyle w:val="6"/>
        <w:spacing w:before="285" w:line="254" w:lineRule="auto"/>
        <w:ind w:right="99"/>
        <w:rPr>
          <w:rFonts w:hint="eastAsia"/>
        </w:rPr>
      </w:pPr>
    </w:p>
    <w:p w14:paraId="1B18FFE8">
      <w:pPr>
        <w:pStyle w:val="3"/>
        <w:bidi w:val="0"/>
        <w:rPr>
          <w:rFonts w:hint="eastAsia"/>
        </w:rPr>
      </w:pPr>
      <w:r>
        <w:rPr>
          <w:rFonts w:hint="eastAsia"/>
        </w:rPr>
        <w:t>ARTICLE VII. (THAT IS, CALUMNY VII.)</w:t>
      </w:r>
    </w:p>
    <w:p w14:paraId="3B4E65CC">
      <w:pPr>
        <w:pStyle w:val="3"/>
        <w:bidi w:val="0"/>
        <w:rPr>
          <w:rFonts w:hint="eastAsia"/>
        </w:rPr>
      </w:pPr>
      <w:r>
        <w:rPr>
          <w:rFonts w:hint="eastAsia"/>
        </w:rPr>
        <w:t>第七条（即第七项诽谤）</w:t>
      </w:r>
    </w:p>
    <w:p w14:paraId="09DE0CA1">
      <w:pPr>
        <w:pStyle w:val="6"/>
        <w:spacing w:before="285" w:line="254" w:lineRule="auto"/>
        <w:ind w:right="99"/>
        <w:rPr>
          <w:rFonts w:hint="eastAsia"/>
        </w:rPr>
      </w:pPr>
      <w:r>
        <w:rPr>
          <w:rFonts w:hint="eastAsia"/>
        </w:rPr>
        <w:t>WHATSOEVER MEN DO WHEN AND WHILE THEY SIN, THEY DO ACCORDING TO THE WILL OF GOD, SEEING THAT THE WILL OF GOD OFTEN CONFLICTS WITH HIS PRECEPT.</w:t>
      </w:r>
    </w:p>
    <w:p w14:paraId="5D4AA8F4">
      <w:pPr>
        <w:pStyle w:val="6"/>
        <w:spacing w:before="285" w:line="254" w:lineRule="auto"/>
        <w:ind w:right="99"/>
        <w:rPr>
          <w:rFonts w:hint="eastAsia"/>
        </w:rPr>
      </w:pPr>
      <w:r>
        <w:rPr>
          <w:rFonts w:hint="eastAsia"/>
        </w:rPr>
        <w:t>无论人何时何地犯罪，他们都是按照神的旨意行事，因为神的旨意常常与祂的诫命相冲突。</w:t>
      </w:r>
    </w:p>
    <w:p w14:paraId="16D7F628">
      <w:pPr>
        <w:pStyle w:val="6"/>
        <w:spacing w:before="285" w:line="254" w:lineRule="auto"/>
        <w:ind w:right="99"/>
        <w:rPr>
          <w:rFonts w:hint="eastAsia"/>
        </w:rPr>
      </w:pPr>
      <w:r>
        <w:rPr>
          <w:rFonts w:hint="eastAsia"/>
        </w:rPr>
        <w:t>CALUMNIATOR'S</w:t>
      </w:r>
    </w:p>
    <w:p w14:paraId="7BC4140C">
      <w:pPr>
        <w:pStyle w:val="6"/>
        <w:spacing w:before="285" w:line="254" w:lineRule="auto"/>
        <w:ind w:right="99"/>
        <w:rPr>
          <w:rFonts w:hint="eastAsia"/>
        </w:rPr>
      </w:pPr>
      <w:r>
        <w:rPr>
          <w:rFonts w:hint="eastAsia"/>
        </w:rPr>
        <w:t>诽谤者的</w:t>
      </w:r>
    </w:p>
    <w:p w14:paraId="23984B98">
      <w:pPr>
        <w:pStyle w:val="6"/>
        <w:spacing w:before="285" w:line="254" w:lineRule="auto"/>
        <w:ind w:right="99"/>
        <w:rPr>
          <w:rFonts w:hint="eastAsia"/>
        </w:rPr>
      </w:pPr>
      <w:r>
        <w:rPr>
          <w:rFonts w:hint="eastAsia"/>
        </w:rPr>
        <w:t>OBSERVATIOINS AND STATEMENTS.</w:t>
      </w:r>
    </w:p>
    <w:p w14:paraId="2D60F7B6">
      <w:pPr>
        <w:pStyle w:val="6"/>
        <w:spacing w:before="285" w:line="254" w:lineRule="auto"/>
        <w:ind w:right="99"/>
        <w:rPr>
          <w:rFonts w:hint="eastAsia"/>
        </w:rPr>
      </w:pPr>
      <w:r>
        <w:rPr>
          <w:rFonts w:hint="eastAsia"/>
        </w:rPr>
        <w:t>评论与陈述。</w:t>
      </w:r>
    </w:p>
    <w:p w14:paraId="4FCF0A21">
      <w:pPr>
        <w:pStyle w:val="6"/>
        <w:spacing w:before="285" w:line="254" w:lineRule="auto"/>
        <w:ind w:right="99"/>
        <w:rPr>
          <w:rFonts w:hint="eastAsia"/>
        </w:rPr>
      </w:pPr>
      <w:r>
        <w:rPr>
          <w:rFonts w:hint="eastAsia"/>
        </w:rPr>
        <w:t>On this SEVENTH ARTICLE your opponents ask you this question: If the will of God is often at variance with His precept, in what way can it be known when God wills, and when He does not will, that which He commands?</w:t>
      </w:r>
    </w:p>
    <w:p w14:paraId="11D030F9">
      <w:pPr>
        <w:pStyle w:val="6"/>
        <w:spacing w:before="285" w:line="254" w:lineRule="auto"/>
        <w:ind w:right="99"/>
        <w:rPr>
          <w:rFonts w:hint="eastAsia"/>
        </w:rPr>
      </w:pPr>
      <w:r>
        <w:rPr>
          <w:rFonts w:hint="eastAsia"/>
        </w:rPr>
        <w:t>关于这第七条，你的反对者们问你这个问题：如果神的旨意常常与祂的诫命相悖，那么如何才能知道神何时意愿、何时不意愿祂所命令的事呢？</w:t>
      </w:r>
    </w:p>
    <w:p w14:paraId="7C8AAF73">
      <w:pPr>
        <w:pStyle w:val="6"/>
        <w:spacing w:before="285" w:line="254" w:lineRule="auto"/>
        <w:ind w:right="99"/>
        <w:rPr>
          <w:rFonts w:hint="eastAsia"/>
        </w:rPr>
      </w:pPr>
      <w:r>
        <w:rPr>
          <w:rFonts w:hint="eastAsia"/>
        </w:rPr>
        <w:t>For (say they) if Calvin asserts that what God commands ought always to be done, whether God wills it or does not will it, it wilt follow that God wills in order that His will might sometimes be resisted.</w:t>
      </w:r>
    </w:p>
    <w:p w14:paraId="3954DFC2">
      <w:pPr>
        <w:pStyle w:val="6"/>
        <w:spacing w:before="285" w:line="254" w:lineRule="auto"/>
        <w:ind w:right="99"/>
        <w:rPr>
          <w:rFonts w:hint="eastAsia"/>
        </w:rPr>
      </w:pPr>
      <w:r>
        <w:rPr>
          <w:rFonts w:hint="eastAsia"/>
        </w:rPr>
        <w:t>因为（他们说）如果加尔文断言，神所命令的事总是应当去做的，无论神意愿与否，那么就必然得出结论：神意愿的目的，是为了让祂的旨意有时会受到抵制。</w:t>
      </w:r>
    </w:p>
    <w:p w14:paraId="1CF9E711">
      <w:pPr>
        <w:pStyle w:val="6"/>
        <w:spacing w:before="285" w:line="254" w:lineRule="auto"/>
        <w:ind w:right="99"/>
        <w:rPr>
          <w:rFonts w:hint="eastAsia"/>
        </w:rPr>
      </w:pPr>
      <w:r>
        <w:rPr>
          <w:rFonts w:hint="eastAsia"/>
        </w:rPr>
        <w:t>For if God commands me not to commit adultery, and yet wills that I should commit adultery, and yet I ought not to commit adultery, it follows that I ought to do that which is contrary to His will.</w:t>
      </w:r>
    </w:p>
    <w:p w14:paraId="20BB2F4F">
      <w:pPr>
        <w:pStyle w:val="6"/>
        <w:spacing w:before="285" w:line="254" w:lineRule="auto"/>
        <w:ind w:right="99"/>
        <w:rPr>
          <w:rFonts w:hint="eastAsia"/>
        </w:rPr>
      </w:pPr>
      <w:r>
        <w:rPr>
          <w:rFonts w:hint="eastAsia"/>
        </w:rPr>
        <w:t>因为如果神命令我不可奸淫，却又意愿我奸淫，而我又本不该奸淫，那么这就意味着我应当去做与祂旨意相反的事。</w:t>
      </w:r>
    </w:p>
    <w:p w14:paraId="107FC66E">
      <w:pPr>
        <w:pStyle w:val="6"/>
        <w:spacing w:before="285" w:line="254" w:lineRule="auto"/>
        <w:ind w:right="99"/>
        <w:rPr>
          <w:rFonts w:hint="eastAsia"/>
        </w:rPr>
      </w:pPr>
      <w:r>
        <w:rPr>
          <w:rFonts w:hint="eastAsia"/>
        </w:rPr>
        <w:t>For when God commands the people of Israel generally, "Thou shalt not commit adultery;" does He mean that none of them should commit adultery, or that some should commit adultery, but that others should not?</w:t>
      </w:r>
    </w:p>
    <w:p w14:paraId="6EE18E7E">
      <w:pPr>
        <w:pStyle w:val="6"/>
        <w:spacing w:before="285" w:line="254" w:lineRule="auto"/>
        <w:ind w:right="99"/>
        <w:rPr>
          <w:rFonts w:hint="eastAsia"/>
        </w:rPr>
      </w:pPr>
      <w:r>
        <w:rPr>
          <w:rFonts w:hint="eastAsia"/>
        </w:rPr>
        <w:t>因为当神笼统地命令以色列民：“你不可奸淫；”祂的意思是他们中没有一个人应该奸淫，还是有些人应该奸淫，而另一些人不应该呢？</w:t>
      </w:r>
    </w:p>
    <w:p w14:paraId="3AD24AA9">
      <w:pPr>
        <w:pStyle w:val="6"/>
        <w:spacing w:before="285" w:line="254" w:lineRule="auto"/>
        <w:ind w:right="99"/>
        <w:rPr>
          <w:rFonts w:hint="eastAsia"/>
        </w:rPr>
      </w:pPr>
      <w:r>
        <w:rPr>
          <w:rFonts w:hint="eastAsia"/>
        </w:rPr>
        <w:t>On this point, Calvin, your adversaries ask of you some direct answer.</w:t>
      </w:r>
    </w:p>
    <w:p w14:paraId="5BBFC08C">
      <w:pPr>
        <w:pStyle w:val="6"/>
        <w:spacing w:before="285" w:line="254" w:lineRule="auto"/>
        <w:ind w:right="99"/>
        <w:rPr>
          <w:rFonts w:hint="eastAsia"/>
        </w:rPr>
      </w:pPr>
      <w:r>
        <w:rPr>
          <w:rFonts w:hint="eastAsia"/>
        </w:rPr>
        <w:t>在这一点上，加尔文，你的敌手们要求你作一些直接的回答。</w:t>
      </w:r>
    </w:p>
    <w:p w14:paraId="423E08E7">
      <w:pPr>
        <w:pStyle w:val="6"/>
        <w:spacing w:before="285" w:line="254" w:lineRule="auto"/>
        <w:ind w:right="99"/>
        <w:rPr>
          <w:rFonts w:hint="eastAsia"/>
        </w:rPr>
      </w:pPr>
      <w:r>
        <w:rPr>
          <w:rFonts w:hint="eastAsia"/>
        </w:rPr>
        <w:t>If you reply that God wills that some should commit adultery, but that He at the same time wills that others should not, you will make God inconsistent with Himself in the one same precept.</w:t>
      </w:r>
    </w:p>
    <w:p w14:paraId="6AD4CD5E">
      <w:pPr>
        <w:pStyle w:val="6"/>
        <w:spacing w:before="285" w:line="254" w:lineRule="auto"/>
        <w:ind w:right="99"/>
        <w:rPr>
          <w:rFonts w:hint="eastAsia"/>
        </w:rPr>
      </w:pPr>
      <w:r>
        <w:rPr>
          <w:rFonts w:hint="eastAsia"/>
        </w:rPr>
        <w:t>如果你回答说，神意愿一些人奸淫，但同时祂又意愿另一些人不奸淫，你就会使神在同一条诫命中自相矛盾。</w:t>
      </w:r>
    </w:p>
    <w:p w14:paraId="13664449">
      <w:pPr>
        <w:pStyle w:val="6"/>
        <w:spacing w:before="285" w:line="254" w:lineRule="auto"/>
        <w:ind w:right="99"/>
        <w:rPr>
          <w:rFonts w:hint="eastAsia"/>
        </w:rPr>
      </w:pPr>
      <w:r>
        <w:rPr>
          <w:rFonts w:hint="eastAsia"/>
        </w:rPr>
        <w:t>If you reply to these arguments of your adversaries by asserting that God has a twofold will?the one open and manifest, the other secret? they next inquire: Who was it, then, that made this secret will known to Calvin?</w:t>
      </w:r>
    </w:p>
    <w:p w14:paraId="149B2816">
      <w:pPr>
        <w:pStyle w:val="6"/>
        <w:spacing w:before="285" w:line="254" w:lineRule="auto"/>
        <w:ind w:right="99"/>
        <w:rPr>
          <w:rFonts w:hint="eastAsia"/>
        </w:rPr>
      </w:pPr>
      <w:r>
        <w:rPr>
          <w:rFonts w:hint="eastAsia"/>
        </w:rPr>
        <w:t>如果你通过断言神有两种旨意——一种是公开显明的，另一种是隐秘的——来回应你敌对者的这些论点，他们接下来会问：那么，是谁把这隐秘的旨意启示给加尔文的呢？</w:t>
      </w:r>
    </w:p>
    <w:p w14:paraId="4890EC5A">
      <w:pPr>
        <w:pStyle w:val="6"/>
        <w:spacing w:before="285" w:line="254" w:lineRule="auto"/>
        <w:ind w:right="99"/>
        <w:rPr>
          <w:rFonts w:hint="eastAsia"/>
        </w:rPr>
      </w:pPr>
      <w:r>
        <w:rPr>
          <w:rFonts w:hint="eastAsia"/>
        </w:rPr>
        <w:t>For if Calvin and his followers know this secret will, it</w:t>
      </w:r>
    </w:p>
    <w:p w14:paraId="44F03EF6">
      <w:pPr>
        <w:pStyle w:val="6"/>
        <w:spacing w:before="285" w:line="254" w:lineRule="auto"/>
        <w:ind w:right="99"/>
        <w:rPr>
          <w:rFonts w:hint="eastAsia"/>
        </w:rPr>
      </w:pPr>
      <w:r>
        <w:rPr>
          <w:rFonts w:hint="eastAsia"/>
        </w:rPr>
        <w:t>因为如果加尔文和他的追随者知道这隐秘的旨意，它</w:t>
      </w:r>
    </w:p>
    <w:p w14:paraId="283257C8">
      <w:pPr>
        <w:pStyle w:val="6"/>
        <w:spacing w:before="285" w:line="254" w:lineRule="auto"/>
        <w:ind w:right="99"/>
        <w:rPr>
          <w:rFonts w:hint="eastAsia"/>
        </w:rPr>
      </w:pPr>
      <w:r>
        <w:rPr>
          <w:rFonts w:hint="eastAsia"/>
        </w:rPr>
        <w:t>cannot be secret; and if they know it not, how dare they affirm that which they know not?</w:t>
      </w:r>
    </w:p>
    <w:p w14:paraId="1327C162">
      <w:pPr>
        <w:pStyle w:val="6"/>
        <w:spacing w:before="285" w:line="254" w:lineRule="auto"/>
        <w:ind w:right="99"/>
        <w:rPr>
          <w:rFonts w:hint="eastAsia"/>
        </w:rPr>
      </w:pPr>
      <w:r>
        <w:rPr>
          <w:rFonts w:hint="eastAsia"/>
        </w:rPr>
        <w:t>就不可能是隐秘的；如果他们不知道，他们怎敢断言他们所不知道的事呢？</w:t>
      </w:r>
    </w:p>
    <w:p w14:paraId="09776F22">
      <w:pPr>
        <w:pStyle w:val="6"/>
        <w:spacing w:before="285" w:line="254" w:lineRule="auto"/>
        <w:ind w:right="99"/>
        <w:rPr>
          <w:rFonts w:hint="eastAsia"/>
        </w:rPr>
      </w:pPr>
      <w:r>
        <w:rPr>
          <w:rFonts w:hint="eastAsia"/>
        </w:rPr>
        <w:t>Your opponents again inquire whether God commands according to His will when He enjoins His people to pray, "Thy will be done;" and where Christ also saith, "He that doeth the will of My Father which is in heaven, the same is My brother and sister and mother" (Mark iii. 35)?</w:t>
      </w:r>
    </w:p>
    <w:p w14:paraId="497C0EE2">
      <w:pPr>
        <w:pStyle w:val="6"/>
        <w:spacing w:before="285" w:line="254" w:lineRule="auto"/>
        <w:ind w:right="99"/>
        <w:rPr>
          <w:rFonts w:hint="eastAsia"/>
        </w:rPr>
      </w:pPr>
      <w:r>
        <w:rPr>
          <w:rFonts w:hint="eastAsia"/>
        </w:rPr>
        <w:t>你的反对者们再次询问，当神吩咐祂的子民祷告说：“愿祢的旨意成就；”以及基督也说：“凡遵行我天父旨意的人，就是我的弟兄姐妹和母亲了”（马可福音三章35节），神是否是按照祂的旨意命令的？</w:t>
      </w:r>
    </w:p>
    <w:p w14:paraId="4D613DAD">
      <w:pPr>
        <w:pStyle w:val="6"/>
        <w:spacing w:before="285" w:line="254" w:lineRule="auto"/>
        <w:ind w:right="99"/>
        <w:rPr>
          <w:rFonts w:hint="eastAsia"/>
        </w:rPr>
      </w:pPr>
      <w:r>
        <w:rPr>
          <w:rFonts w:hint="eastAsia"/>
        </w:rPr>
        <w:t>There is also that passage of Paul, "Behold, thou art called a Jew, and restest in the law, and makest thy boast of God, and knowest His will, and approvest that which is excellent, and art a teacher of the law" (Rom. ii. 17).</w:t>
      </w:r>
    </w:p>
    <w:p w14:paraId="588CD63C">
      <w:pPr>
        <w:pStyle w:val="6"/>
        <w:spacing w:before="285" w:line="254" w:lineRule="auto"/>
        <w:ind w:right="99"/>
        <w:rPr>
          <w:rFonts w:hint="eastAsia"/>
        </w:rPr>
      </w:pPr>
      <w:r>
        <w:rPr>
          <w:rFonts w:hint="eastAsia"/>
        </w:rPr>
        <w:t>还有保罗的那段话：“看哪，你称为犹太人，又倚靠律法，且指着神夸口，晓得祂的旨意，又喜爱那美好的事，又是律法的教师”（罗马书二章17节）。</w:t>
      </w:r>
    </w:p>
    <w:p w14:paraId="369A204E">
      <w:pPr>
        <w:pStyle w:val="6"/>
        <w:spacing w:before="285" w:line="254" w:lineRule="auto"/>
        <w:ind w:right="99"/>
        <w:rPr>
          <w:rFonts w:hint="eastAsia"/>
        </w:rPr>
      </w:pPr>
      <w:r>
        <w:rPr>
          <w:rFonts w:hint="eastAsia"/>
        </w:rPr>
        <w:t>Surely we have here the will of God, and that which is commanded in the law, which will, if it be good (which it certainly is), it must necessarily follow that that which is contrary thereto is evil; for whatsoever is contrary to good must be evil.</w:t>
      </w:r>
    </w:p>
    <w:p w14:paraId="5FA9471E">
      <w:pPr>
        <w:pStyle w:val="6"/>
        <w:spacing w:before="285" w:line="254" w:lineRule="auto"/>
        <w:ind w:right="99"/>
        <w:rPr>
          <w:rFonts w:hint="eastAsia"/>
        </w:rPr>
      </w:pPr>
      <w:r>
        <w:rPr>
          <w:rFonts w:hint="eastAsia"/>
        </w:rPr>
        <w:t>无疑，我们在这里看到了神的旨意，以及律法中所命令的，这旨意，如果是好的（它确实是好的），那么必然得出结论，与之相反的就是邪恶的；因为凡与善相反的，必定是邪恶的。</w:t>
      </w:r>
    </w:p>
    <w:p w14:paraId="31F55228">
      <w:pPr>
        <w:pStyle w:val="6"/>
        <w:spacing w:before="285" w:line="254" w:lineRule="auto"/>
        <w:ind w:right="99"/>
        <w:rPr>
          <w:rFonts w:hint="eastAsia"/>
        </w:rPr>
      </w:pPr>
      <w:r>
        <w:rPr>
          <w:rFonts w:hint="eastAsia"/>
        </w:rPr>
        <w:t>There is, moreover, that memorable ejaculation of Christ, "How often would I have gathered thy children together, . . . but thou wouldest not."</w:t>
      </w:r>
    </w:p>
    <w:p w14:paraId="0A2B494B">
      <w:pPr>
        <w:pStyle w:val="6"/>
        <w:spacing w:before="285" w:line="254" w:lineRule="auto"/>
        <w:ind w:right="99"/>
        <w:rPr>
          <w:rFonts w:hint="eastAsia"/>
        </w:rPr>
      </w:pPr>
      <w:r>
        <w:rPr>
          <w:rFonts w:hint="eastAsia"/>
        </w:rPr>
        <w:t>此外，还有基督那句令人难忘的感叹：“我多少次愿意聚集你的儿女，……只是你们不愿意。”</w:t>
      </w:r>
    </w:p>
    <w:p w14:paraId="24AF8542">
      <w:pPr>
        <w:pStyle w:val="6"/>
        <w:spacing w:before="285" w:line="254" w:lineRule="auto"/>
        <w:ind w:right="99"/>
        <w:rPr>
          <w:rFonts w:hint="eastAsia"/>
        </w:rPr>
      </w:pPr>
      <w:r>
        <w:rPr>
          <w:rFonts w:hint="eastAsia"/>
        </w:rPr>
        <w:t>Christ most certainly speaks here of the open or manifest will of God, namely, that will which He (Christ) Himself had explained in so many ways.</w:t>
      </w:r>
    </w:p>
    <w:p w14:paraId="6DB337A7">
      <w:pPr>
        <w:pStyle w:val="6"/>
        <w:spacing w:before="285" w:line="254" w:lineRule="auto"/>
        <w:ind w:right="99"/>
        <w:rPr>
          <w:rFonts w:hint="eastAsia"/>
        </w:rPr>
      </w:pPr>
      <w:r>
        <w:rPr>
          <w:rFonts w:hint="eastAsia"/>
        </w:rPr>
        <w:t>基督在这里说的无疑是神公开或显明的旨意，即祂（基督）自己曾以多种方式阐明的那种旨意。</w:t>
      </w:r>
    </w:p>
    <w:p w14:paraId="03A8CB83">
      <w:pPr>
        <w:pStyle w:val="6"/>
        <w:spacing w:before="285" w:line="254" w:lineRule="auto"/>
        <w:ind w:right="99"/>
        <w:rPr>
          <w:rFonts w:hint="eastAsia"/>
        </w:rPr>
      </w:pPr>
      <w:r>
        <w:rPr>
          <w:rFonts w:hint="eastAsia"/>
        </w:rPr>
        <w:t>Now, if Christ had in His mind another will of God contrary to this will, His whole life must have been a contradiction.</w:t>
      </w:r>
    </w:p>
    <w:p w14:paraId="4952C241">
      <w:pPr>
        <w:pStyle w:val="6"/>
        <w:spacing w:before="285" w:line="254" w:lineRule="auto"/>
        <w:ind w:right="99"/>
        <w:rPr>
          <w:rFonts w:hint="eastAsia"/>
        </w:rPr>
      </w:pPr>
      <w:r>
        <w:rPr>
          <w:rFonts w:hint="eastAsia"/>
        </w:rPr>
        <w:t>现在，如果基督心中有另一种与此旨意相反的神的旨意，祂的整个生命就必定是一个矛盾。</w:t>
      </w:r>
    </w:p>
    <w:p w14:paraId="6989D014">
      <w:pPr>
        <w:pStyle w:val="6"/>
        <w:spacing w:before="285" w:line="254" w:lineRule="auto"/>
        <w:ind w:right="99"/>
        <w:rPr>
          <w:rFonts w:hint="eastAsia"/>
        </w:rPr>
      </w:pPr>
    </w:p>
    <w:p w14:paraId="4089D67E">
      <w:pPr>
        <w:pStyle w:val="3"/>
        <w:bidi w:val="0"/>
        <w:rPr>
          <w:rFonts w:hint="eastAsia"/>
        </w:rPr>
      </w:pPr>
      <w:r>
        <w:rPr>
          <w:rFonts w:hint="eastAsia"/>
        </w:rPr>
        <w:t>REPLY OF JOHN CALVIN TO ARTICLE VII.,</w:t>
      </w:r>
    </w:p>
    <w:p w14:paraId="18DBE5BB">
      <w:pPr>
        <w:pStyle w:val="3"/>
        <w:bidi w:val="0"/>
        <w:rPr>
          <w:rFonts w:hint="eastAsia"/>
        </w:rPr>
      </w:pPr>
      <w:r>
        <w:rPr>
          <w:rFonts w:hint="eastAsia"/>
        </w:rPr>
        <w:t>约翰·加尔文对第七条的回应，</w:t>
      </w:r>
    </w:p>
    <w:p w14:paraId="20C21075">
      <w:pPr>
        <w:pStyle w:val="6"/>
        <w:spacing w:before="285" w:line="254" w:lineRule="auto"/>
        <w:ind w:right="99"/>
        <w:rPr>
          <w:rFonts w:hint="eastAsia"/>
        </w:rPr>
      </w:pPr>
      <w:r>
        <w:rPr>
          <w:rFonts w:hint="eastAsia"/>
        </w:rPr>
        <w:t>AND TO THE CALUMNIATOR'S OBSERVATIONS, STATEMENTS, &amp;C., &amp;C.</w:t>
      </w:r>
    </w:p>
    <w:p w14:paraId="7F527404">
      <w:pPr>
        <w:pStyle w:val="6"/>
        <w:spacing w:before="285" w:line="254" w:lineRule="auto"/>
        <w:ind w:right="99"/>
        <w:rPr>
          <w:rFonts w:hint="eastAsia"/>
        </w:rPr>
      </w:pPr>
      <w:r>
        <w:rPr>
          <w:rFonts w:hint="eastAsia"/>
        </w:rPr>
        <w:t>以及对诽谤者就此所作的评论、陈述等等。</w:t>
      </w:r>
    </w:p>
    <w:p w14:paraId="02ED5636">
      <w:pPr>
        <w:pStyle w:val="6"/>
        <w:spacing w:before="285" w:line="254" w:lineRule="auto"/>
        <w:ind w:right="99"/>
        <w:rPr>
          <w:rFonts w:hint="eastAsia"/>
        </w:rPr>
      </w:pPr>
      <w:r>
        <w:rPr>
          <w:rFonts w:hint="eastAsia"/>
        </w:rPr>
        <w:t>I am utterly unconcerned to make to this SEVENTH ARTCLE any reply at all.</w:t>
      </w:r>
    </w:p>
    <w:p w14:paraId="75B1E279">
      <w:pPr>
        <w:pStyle w:val="6"/>
        <w:spacing w:before="285" w:line="254" w:lineRule="auto"/>
        <w:ind w:right="99"/>
        <w:rPr>
          <w:rFonts w:hint="eastAsia"/>
        </w:rPr>
      </w:pPr>
      <w:r>
        <w:rPr>
          <w:rFonts w:hint="eastAsia"/>
        </w:rPr>
        <w:t>对于这第七条，我完全不打算作任何答复。</w:t>
      </w:r>
    </w:p>
    <w:p w14:paraId="4863E676">
      <w:pPr>
        <w:pStyle w:val="6"/>
        <w:spacing w:before="285" w:line="254" w:lineRule="auto"/>
        <w:ind w:right="99"/>
        <w:rPr>
          <w:rFonts w:hint="eastAsia"/>
        </w:rPr>
      </w:pPr>
      <w:r>
        <w:rPr>
          <w:rFonts w:hint="eastAsia"/>
        </w:rPr>
        <w:t>Produce me the place in my writings where I have asserted that "the will of God is frequently at variance with, or</w:t>
      </w:r>
    </w:p>
    <w:p w14:paraId="24CDA3B3">
      <w:pPr>
        <w:pStyle w:val="6"/>
        <w:spacing w:before="285" w:line="254" w:lineRule="auto"/>
        <w:ind w:right="99"/>
        <w:rPr>
          <w:rFonts w:hint="eastAsia"/>
        </w:rPr>
      </w:pPr>
      <w:r>
        <w:rPr>
          <w:rFonts w:hint="eastAsia"/>
        </w:rPr>
        <w:t>请找出我著作中何处曾断言“神的旨意常常与祂的诫命相悖，或</w:t>
      </w:r>
    </w:p>
    <w:p w14:paraId="1D510AE4">
      <w:pPr>
        <w:pStyle w:val="6"/>
        <w:spacing w:before="285" w:line="254" w:lineRule="auto"/>
        <w:ind w:right="99"/>
        <w:rPr>
          <w:rFonts w:hint="eastAsia"/>
        </w:rPr>
      </w:pPr>
      <w:r>
        <w:rPr>
          <w:rFonts w:hint="eastAsia"/>
        </w:rPr>
        <w:t>conflicts with, His precept."</w:t>
      </w:r>
    </w:p>
    <w:p w14:paraId="422CAD1E">
      <w:pPr>
        <w:pStyle w:val="6"/>
        <w:spacing w:before="285" w:line="254" w:lineRule="auto"/>
        <w:ind w:right="99"/>
        <w:rPr>
          <w:rFonts w:hint="eastAsia"/>
        </w:rPr>
      </w:pPr>
      <w:r>
        <w:rPr>
          <w:rFonts w:hint="eastAsia"/>
        </w:rPr>
        <w:t>与之冲突。”</w:t>
      </w:r>
    </w:p>
    <w:p w14:paraId="100F0481">
      <w:pPr>
        <w:pStyle w:val="6"/>
        <w:spacing w:before="285" w:line="254" w:lineRule="auto"/>
        <w:ind w:right="99"/>
        <w:rPr>
          <w:rFonts w:hint="eastAsia"/>
        </w:rPr>
      </w:pPr>
      <w:r>
        <w:rPr>
          <w:rFonts w:hint="eastAsia"/>
        </w:rPr>
        <w:t>Such an idea never entered my mind; no, not even as a dream.</w:t>
      </w:r>
    </w:p>
    <w:p w14:paraId="3613207D">
      <w:pPr>
        <w:pStyle w:val="6"/>
        <w:spacing w:before="285" w:line="254" w:lineRule="auto"/>
        <w:ind w:right="99"/>
        <w:rPr>
          <w:rFonts w:hint="eastAsia"/>
        </w:rPr>
      </w:pPr>
      <w:r>
        <w:rPr>
          <w:rFonts w:hint="eastAsia"/>
        </w:rPr>
        <w:t>这样的想法从未进入我的脑海；不，甚至连做梦都没有。</w:t>
      </w:r>
    </w:p>
    <w:p w14:paraId="1D5C3959">
      <w:pPr>
        <w:pStyle w:val="6"/>
        <w:spacing w:before="285" w:line="254" w:lineRule="auto"/>
        <w:ind w:right="99"/>
        <w:rPr>
          <w:rFonts w:hint="eastAsia"/>
        </w:rPr>
      </w:pPr>
      <w:r>
        <w:rPr>
          <w:rFonts w:hint="eastAsia"/>
        </w:rPr>
        <w:t>Nay, on the entire contrary, among many other kindred explanations, I have faithfully expounded and set forth how simple and uniform, and one, the will of God is; although, between the secret counsel of God and His general doctrine, there is, to ignorant and inexperienced persons, at first sight, a certain appearance of difference.</w:t>
      </w:r>
    </w:p>
    <w:p w14:paraId="276893FE">
      <w:pPr>
        <w:pStyle w:val="6"/>
        <w:spacing w:before="285" w:line="254" w:lineRule="auto"/>
        <w:ind w:right="99"/>
        <w:rPr>
          <w:rFonts w:hint="eastAsia"/>
        </w:rPr>
      </w:pPr>
      <w:r>
        <w:rPr>
          <w:rFonts w:hint="eastAsia"/>
        </w:rPr>
        <w:t>不，恰恰相反，在许多其他类似的解释中，我忠实地阐述和说明了神的旨意是何等单纯、统一和唯一；尽管在神隐秘的计划和祂普遍的教义之间，对于无知和缺乏经验的人来说，乍一看，似乎存在某种差异。</w:t>
      </w:r>
    </w:p>
    <w:p w14:paraId="21A66692">
      <w:pPr>
        <w:pStyle w:val="6"/>
        <w:spacing w:before="285" w:line="254" w:lineRule="auto"/>
        <w:ind w:right="99"/>
        <w:rPr>
          <w:rFonts w:hint="eastAsia"/>
        </w:rPr>
      </w:pPr>
      <w:r>
        <w:rPr>
          <w:rFonts w:hint="eastAsia"/>
        </w:rPr>
        <w:t>But whosoever modestly and soberly and reverently submits and commits himself to God and His teaching will, in a moment, see and acknowledge (as far as the human mind's capacity can see and acknowledge it) how it is that God, who forbids adultery and fornication, punishes by the incestuous intercourse of Absalom with the wives of David, David's sin of adultery with the wife of Uriah.</w:t>
      </w:r>
    </w:p>
    <w:p w14:paraId="0A2A04C0">
      <w:pPr>
        <w:pStyle w:val="6"/>
        <w:spacing w:before="285" w:line="254" w:lineRule="auto"/>
        <w:ind w:right="99"/>
        <w:rPr>
          <w:rFonts w:hint="eastAsia"/>
        </w:rPr>
      </w:pPr>
      <w:r>
        <w:rPr>
          <w:rFonts w:hint="eastAsia"/>
        </w:rPr>
        <w:t>但是，凡谦逊、清醒、虔敬地顺服并将自己交托给神和祂教导的人，将立刻看到并承认（在人类心智能力所能看到和承认的范围内）神，这位禁止奸淫和苟合的神，是如何通过押沙龙与大卫众妻的乱伦关系，来惩罚大卫与乌利亚之妻犯奸淫的罪。</w:t>
      </w:r>
    </w:p>
    <w:p w14:paraId="75F42844">
      <w:pPr>
        <w:pStyle w:val="6"/>
        <w:spacing w:before="285" w:line="254" w:lineRule="auto"/>
        <w:ind w:right="99"/>
        <w:rPr>
          <w:rFonts w:hint="eastAsia"/>
        </w:rPr>
      </w:pPr>
      <w:r>
        <w:rPr>
          <w:rFonts w:hint="eastAsia"/>
        </w:rPr>
        <w:t>God ever wills one and the same thing, but frequently in different forms.</w:t>
      </w:r>
    </w:p>
    <w:p w14:paraId="76E95675">
      <w:pPr>
        <w:pStyle w:val="6"/>
        <w:spacing w:before="285" w:line="254" w:lineRule="auto"/>
        <w:ind w:right="99"/>
        <w:rPr>
          <w:rFonts w:hint="eastAsia"/>
        </w:rPr>
      </w:pPr>
      <w:r>
        <w:rPr>
          <w:rFonts w:hint="eastAsia"/>
        </w:rPr>
        <w:t>神总是意愿同一件事，但常常以不同的形式。</w:t>
      </w:r>
    </w:p>
    <w:p w14:paraId="657312DA">
      <w:pPr>
        <w:pStyle w:val="6"/>
        <w:spacing w:before="285" w:line="254" w:lineRule="auto"/>
        <w:ind w:right="99"/>
        <w:rPr>
          <w:rFonts w:hint="eastAsia"/>
        </w:rPr>
      </w:pPr>
      <w:r>
        <w:rPr>
          <w:rFonts w:hint="eastAsia"/>
        </w:rPr>
        <w:t>Wherefore, that the foulness of your lies may not cast any filth on me or my doctrine, let my readers receive in one word this solemn declaration: that that which you cast in my teeth, as promulgated by me concerning the two wills of God, is an entire fiction of your own.</w:t>
      </w:r>
    </w:p>
    <w:p w14:paraId="55DDB9CA">
      <w:pPr>
        <w:pStyle w:val="6"/>
        <w:spacing w:before="285" w:line="254" w:lineRule="auto"/>
        <w:ind w:right="99"/>
        <w:rPr>
          <w:rFonts w:hint="eastAsia"/>
        </w:rPr>
      </w:pPr>
      <w:r>
        <w:rPr>
          <w:rFonts w:hint="eastAsia"/>
        </w:rPr>
        <w:t>因此，为免你谎言的污秽玷污我或我的教义，请我的读者们听我一句郑重声明：你指责我宣扬的关于神有两种旨意的说法，完全是你自己的捏造。</w:t>
      </w:r>
    </w:p>
    <w:p w14:paraId="072F4F75">
      <w:pPr>
        <w:pStyle w:val="6"/>
        <w:spacing w:before="285" w:line="254" w:lineRule="auto"/>
        <w:ind w:right="99"/>
        <w:rPr>
          <w:rFonts w:hint="eastAsia"/>
        </w:rPr>
      </w:pPr>
      <w:r>
        <w:rPr>
          <w:rFonts w:hint="eastAsia"/>
        </w:rPr>
        <w:t>For, as to myself, I have ever proclaimed that there is between the secret or hidden counsel of God and the openly revealed voice of His doctrine, the most perfect, divine and consummate harmony.</w:t>
      </w:r>
    </w:p>
    <w:p w14:paraId="7AADF7F5">
      <w:pPr>
        <w:pStyle w:val="6"/>
        <w:spacing w:before="285" w:line="254" w:lineRule="auto"/>
        <w:ind w:right="99"/>
        <w:rPr>
          <w:rFonts w:hint="eastAsia"/>
        </w:rPr>
      </w:pPr>
      <w:r>
        <w:rPr>
          <w:rFonts w:hint="eastAsia"/>
        </w:rPr>
        <w:t>至于我自己，我一向宣称，在神隐秘或隐藏的计划与祂教义公开启示的声音之间，存在着最完美、神圣和极致的和谐。</w:t>
      </w:r>
    </w:p>
    <w:p w14:paraId="692EF7FB">
      <w:pPr>
        <w:pStyle w:val="6"/>
        <w:spacing w:before="285" w:line="254" w:lineRule="auto"/>
        <w:ind w:right="99"/>
        <w:rPr>
          <w:rFonts w:hint="eastAsia"/>
        </w:rPr>
      </w:pPr>
      <w:r>
        <w:rPr>
          <w:rFonts w:hint="eastAsia"/>
        </w:rPr>
        <w:t>Augustine did, indeed, by way of concession and explanation to his adversaries, make mention of a twofold will, or of different wills of God?a secret will, and an open or revealed will?but he so represented that twofold will as to show that they are in such consummate harmony with each other, that the "last day" will make it most gloriously manifest that there never was, nor is, in this multiform way of God's workings and doings, the least variance, conflict or contradiction, but the most divine and infinite harmony and oneness.</w:t>
      </w:r>
    </w:p>
    <w:p w14:paraId="708CC68C">
      <w:pPr>
        <w:pStyle w:val="6"/>
        <w:spacing w:before="285" w:line="254" w:lineRule="auto"/>
        <w:ind w:right="99"/>
        <w:rPr>
          <w:rFonts w:hint="eastAsia"/>
        </w:rPr>
      </w:pPr>
      <w:r>
        <w:rPr>
          <w:rFonts w:hint="eastAsia"/>
        </w:rPr>
        <w:t>奥古斯丁确实，为了向他的反对者让步和解释，提到过神有两种旨意，或不同的旨意——一种是隐秘的旨意，另一种是公开或启示的旨意——但他如此描绘这两种旨意，是为了表明它们彼此之间是如此极致和谐，以至于“末日”将最荣耀地显明，在神这种多样的作为和行事方式中，从来没有，现在也没有丝毫的差异、冲突或矛盾，而是最神圣和无限的和谐与合一。</w:t>
      </w:r>
    </w:p>
    <w:p w14:paraId="62388FCD">
      <w:pPr>
        <w:pStyle w:val="6"/>
        <w:spacing w:before="285" w:line="254" w:lineRule="auto"/>
        <w:ind w:right="99"/>
        <w:rPr>
          <w:rFonts w:hint="eastAsia"/>
        </w:rPr>
      </w:pPr>
      <w:r>
        <w:rPr>
          <w:rFonts w:hint="eastAsia"/>
        </w:rPr>
        <w:t>Having laid down this solemn principle and taken this immovable stand, I will now, if thou wilt have it so, draw swords with thee in battle for the truth.</w:t>
      </w:r>
    </w:p>
    <w:p w14:paraId="43DA54D5">
      <w:pPr>
        <w:pStyle w:val="6"/>
        <w:spacing w:before="285" w:line="254" w:lineRule="auto"/>
        <w:ind w:right="99"/>
        <w:rPr>
          <w:rFonts w:hint="eastAsia"/>
        </w:rPr>
      </w:pPr>
      <w:r>
        <w:rPr>
          <w:rFonts w:hint="eastAsia"/>
        </w:rPr>
        <w:t>奠定了这个庄严的原则并采取了这个不可动摇的立场之后，如果你愿意，我现在就将与你拔剑相向，为真理而战。</w:t>
      </w:r>
    </w:p>
    <w:p w14:paraId="397ACEE7">
      <w:pPr>
        <w:pStyle w:val="6"/>
        <w:spacing w:before="285" w:line="254" w:lineRule="auto"/>
        <w:ind w:right="99"/>
        <w:rPr>
          <w:rFonts w:hint="eastAsia"/>
        </w:rPr>
      </w:pPr>
      <w:r>
        <w:rPr>
          <w:rFonts w:hint="eastAsia"/>
        </w:rPr>
        <w:t>Thou arguest thus: "If God forbids a man to do that which He really wills him to do all the time, or if He commands</w:t>
      </w:r>
    </w:p>
    <w:p w14:paraId="7EE936AE">
      <w:pPr>
        <w:pStyle w:val="6"/>
        <w:spacing w:before="285" w:line="254" w:lineRule="auto"/>
        <w:ind w:right="99"/>
        <w:rPr>
          <w:rFonts w:hint="eastAsia"/>
        </w:rPr>
      </w:pPr>
      <w:r>
        <w:rPr>
          <w:rFonts w:hint="eastAsia"/>
        </w:rPr>
        <w:t>你这样争辩道：“如果神禁止人去做祂一直真正意愿他去做的事，或者如果祂命令</w:t>
      </w:r>
    </w:p>
    <w:p w14:paraId="62F684BE">
      <w:pPr>
        <w:pStyle w:val="6"/>
        <w:spacing w:before="285" w:line="254" w:lineRule="auto"/>
        <w:ind w:right="99"/>
        <w:rPr>
          <w:rFonts w:hint="eastAsia"/>
        </w:rPr>
      </w:pPr>
      <w:r>
        <w:rPr>
          <w:rFonts w:hint="eastAsia"/>
        </w:rPr>
        <w:t>men to do that which He really wills not, He must command for the very purpose that His will might be resisted."</w:t>
      </w:r>
    </w:p>
    <w:p w14:paraId="78907F7D">
      <w:pPr>
        <w:pStyle w:val="6"/>
        <w:spacing w:before="285" w:line="254" w:lineRule="auto"/>
        <w:ind w:right="99"/>
        <w:rPr>
          <w:rFonts w:hint="eastAsia"/>
        </w:rPr>
      </w:pPr>
      <w:r>
        <w:rPr>
          <w:rFonts w:hint="eastAsia"/>
        </w:rPr>
        <w:t>人去做祂真正不意愿的事，祂必定是为了让祂的旨意受到抵制而命令的。”</w:t>
      </w:r>
    </w:p>
    <w:p w14:paraId="30D3753A">
      <w:pPr>
        <w:pStyle w:val="6"/>
        <w:spacing w:before="285" w:line="254" w:lineRule="auto"/>
        <w:ind w:right="99"/>
        <w:rPr>
          <w:rFonts w:hint="eastAsia"/>
        </w:rPr>
      </w:pPr>
      <w:r>
        <w:rPr>
          <w:rFonts w:hint="eastAsia"/>
        </w:rPr>
        <w:t>Now, in none of alt this filth of argumentation are either myself or my doctrines the least concerned.</w:t>
      </w:r>
    </w:p>
    <w:p w14:paraId="71FCB75C">
      <w:pPr>
        <w:pStyle w:val="6"/>
        <w:spacing w:before="285" w:line="254" w:lineRule="auto"/>
        <w:ind w:right="99"/>
        <w:rPr>
          <w:rFonts w:hint="eastAsia"/>
        </w:rPr>
      </w:pPr>
      <w:r>
        <w:rPr>
          <w:rFonts w:hint="eastAsia"/>
        </w:rPr>
        <w:t>现在，在所有这些污秽的论证中，我和我的教义都丝毫没有牵涉其中。</w:t>
      </w:r>
    </w:p>
    <w:p w14:paraId="7EE07E94">
      <w:pPr>
        <w:pStyle w:val="6"/>
        <w:spacing w:before="285" w:line="254" w:lineRule="auto"/>
        <w:ind w:right="99"/>
        <w:rPr>
          <w:rFonts w:hint="eastAsia"/>
        </w:rPr>
      </w:pPr>
      <w:r>
        <w:rPr>
          <w:rFonts w:hint="eastAsia"/>
        </w:rPr>
        <w:t>I acknowledge nothing whatever of the profane sentiments to which it refers to be mine.</w:t>
      </w:r>
    </w:p>
    <w:p w14:paraId="26BE28B7">
      <w:pPr>
        <w:pStyle w:val="6"/>
        <w:spacing w:before="285" w:line="254" w:lineRule="auto"/>
        <w:ind w:right="99"/>
        <w:rPr>
          <w:rFonts w:hint="eastAsia"/>
        </w:rPr>
      </w:pPr>
      <w:r>
        <w:rPr>
          <w:rFonts w:hint="eastAsia"/>
        </w:rPr>
        <w:t>我绝不承认其中所指的任何亵渎观点是我的。</w:t>
      </w:r>
    </w:p>
    <w:p w14:paraId="2EA8F2F5">
      <w:pPr>
        <w:pStyle w:val="6"/>
        <w:spacing w:before="285" w:line="254" w:lineRule="auto"/>
        <w:ind w:right="99"/>
        <w:rPr>
          <w:rFonts w:hint="eastAsia"/>
        </w:rPr>
      </w:pPr>
      <w:r>
        <w:rPr>
          <w:rFonts w:hint="eastAsia"/>
        </w:rPr>
        <w:t>On the contrary, the sum of my doctrine is this: that that will of God, which is set forth in His Law, clearly demonstrates that righteousness is His delight, and that iniquity is His hatred; and also, that it is most certain that He would not denounce punishment against evil doers, if their evil doings pleased Him.</w:t>
      </w:r>
    </w:p>
    <w:p w14:paraId="2DF9749C">
      <w:pPr>
        <w:pStyle w:val="6"/>
        <w:spacing w:before="285" w:line="254" w:lineRule="auto"/>
        <w:ind w:right="99"/>
        <w:rPr>
          <w:rFonts w:hint="eastAsia"/>
        </w:rPr>
      </w:pPr>
      <w:r>
        <w:rPr>
          <w:rFonts w:hint="eastAsia"/>
        </w:rPr>
        <w:t>相反，我的教义的要旨是：神在祂律法中所阐明的旨意，清楚地表明公义是祂所喜悦的，不义是祂所憎恶的；并且，也极其确定的是，如果作恶者的恶行使祂喜悦，祂就不会宣布对他们施以惩罚。</w:t>
      </w:r>
    </w:p>
    <w:p w14:paraId="3A488D3F">
      <w:pPr>
        <w:pStyle w:val="6"/>
        <w:spacing w:before="285" w:line="254" w:lineRule="auto"/>
        <w:ind w:right="99"/>
        <w:rPr>
          <w:rFonts w:hint="eastAsia"/>
        </w:rPr>
      </w:pPr>
      <w:r>
        <w:rPr>
          <w:rFonts w:hint="eastAsia"/>
        </w:rPr>
        <w:t>This, however, by no means prevents God from willing, by His secret and unexplicable counsel, that those things should be done, in a certain sense and manner, which He yet wills not to be done, and which He forbids to be done.</w:t>
      </w:r>
    </w:p>
    <w:p w14:paraId="654BA431">
      <w:pPr>
        <w:pStyle w:val="6"/>
        <w:spacing w:before="285" w:line="254" w:lineRule="auto"/>
        <w:ind w:right="99"/>
        <w:rPr>
          <w:rFonts w:hint="eastAsia"/>
        </w:rPr>
      </w:pPr>
      <w:r>
        <w:rPr>
          <w:rFonts w:hint="eastAsia"/>
        </w:rPr>
        <w:t>然而，这绝不阻止神藉着祂隐秘而无法解释的计划，意愿某些事情以某种意义和方式发生，尽管祂并不意愿这些事情发生，并且禁止这些事情发生。</w:t>
      </w:r>
    </w:p>
    <w:p w14:paraId="31A75426">
      <w:pPr>
        <w:pStyle w:val="6"/>
        <w:spacing w:before="285" w:line="254" w:lineRule="auto"/>
        <w:ind w:right="99"/>
        <w:rPr>
          <w:rFonts w:hint="eastAsia"/>
        </w:rPr>
      </w:pPr>
      <w:r>
        <w:rPr>
          <w:rFonts w:hint="eastAsia"/>
        </w:rPr>
        <w:t>If you will here raise the objection, that I make God inconsistent with Himself, I, in return, would ask you whether it belongs to you to prescribe a law or a bound for God, forbidding Him to do anything that surpasses your judgment and comprehension?</w:t>
      </w:r>
    </w:p>
    <w:p w14:paraId="54330FA0">
      <w:pPr>
        <w:pStyle w:val="6"/>
        <w:spacing w:before="285" w:line="254" w:lineRule="auto"/>
        <w:ind w:right="99"/>
        <w:rPr>
          <w:rFonts w:hint="eastAsia"/>
        </w:rPr>
      </w:pPr>
      <w:r>
        <w:rPr>
          <w:rFonts w:hint="eastAsia"/>
        </w:rPr>
        <w:t>如果你在此提出反对，说我使神自相矛盾，那么我反过来要问你，你是否有权为神规定律法或界限，禁止祂做任何超出你判断和理解能力的事情？</w:t>
      </w:r>
    </w:p>
    <w:p w14:paraId="66A72805">
      <w:pPr>
        <w:pStyle w:val="6"/>
        <w:spacing w:before="285" w:line="254" w:lineRule="auto"/>
        <w:ind w:right="99"/>
        <w:rPr>
          <w:rFonts w:hint="eastAsia"/>
        </w:rPr>
      </w:pPr>
      <w:r>
        <w:rPr>
          <w:rFonts w:hint="eastAsia"/>
        </w:rPr>
        <w:t>Moses declares aloud that "the secret things of God belong unto Himself alone; but that whatsoever things are useful for man to know are revealed in the Law" (Deut. xxix. 29).</w:t>
      </w:r>
    </w:p>
    <w:p w14:paraId="6E3E6FFE">
      <w:pPr>
        <w:pStyle w:val="6"/>
        <w:spacing w:before="285" w:line="254" w:lineRule="auto"/>
        <w:ind w:right="99"/>
        <w:rPr>
          <w:rFonts w:hint="eastAsia"/>
        </w:rPr>
      </w:pPr>
      <w:r>
        <w:rPr>
          <w:rFonts w:hint="eastAsia"/>
        </w:rPr>
        <w:t>摩西大声宣告：“隐秘的事是属耶和华我们神的；惟有明显的事是永远属我们和我们子孙的，好叫我们遵行这律法上的一切话”（申命记二十九章29节）。</w:t>
      </w:r>
    </w:p>
    <w:p w14:paraId="68C70453">
      <w:pPr>
        <w:pStyle w:val="6"/>
        <w:spacing w:before="285" w:line="254" w:lineRule="auto"/>
        <w:ind w:right="99"/>
        <w:rPr>
          <w:rFonts w:hint="eastAsia"/>
        </w:rPr>
      </w:pPr>
      <w:r>
        <w:rPr>
          <w:rFonts w:hint="eastAsia"/>
        </w:rPr>
        <w:t>Will you, therefore, deny God the right of doing anything but that, the reason of which you can fully comprehend and explain?</w:t>
      </w:r>
    </w:p>
    <w:p w14:paraId="3131C361">
      <w:pPr>
        <w:pStyle w:val="6"/>
        <w:spacing w:before="285" w:line="254" w:lineRule="auto"/>
        <w:ind w:right="99"/>
        <w:rPr>
          <w:rFonts w:hint="eastAsia"/>
        </w:rPr>
      </w:pPr>
      <w:r>
        <w:rPr>
          <w:rFonts w:hint="eastAsia"/>
        </w:rPr>
        <w:t>因此，你是否要否认神有权做任何事情，除非你能完全理解并解释其原因？</w:t>
      </w:r>
    </w:p>
    <w:p w14:paraId="5642FBA8">
      <w:pPr>
        <w:pStyle w:val="6"/>
        <w:spacing w:before="285" w:line="254" w:lineRule="auto"/>
        <w:ind w:right="99"/>
        <w:rPr>
          <w:rFonts w:hint="eastAsia"/>
        </w:rPr>
      </w:pPr>
      <w:r>
        <w:rPr>
          <w:rFonts w:hint="eastAsia"/>
        </w:rPr>
        <w:t>After the depth of the counsel of God, which engulfs all human capacities of comprehension, has been fully declared in the Book of Job, the sublime description closes with this significant intimation, "Lo! these are parts of His ways; but how little is heard of Him!" (Job xxvi. 14).</w:t>
      </w:r>
    </w:p>
    <w:p w14:paraId="5BFA83A5">
      <w:pPr>
        <w:pStyle w:val="6"/>
        <w:spacing w:before="285" w:line="254" w:lineRule="auto"/>
        <w:ind w:right="99"/>
        <w:rPr>
          <w:rFonts w:hint="eastAsia"/>
        </w:rPr>
      </w:pPr>
      <w:r>
        <w:rPr>
          <w:rFonts w:hint="eastAsia"/>
        </w:rPr>
        <w:t>在《约伯记》中充分宣告了神计划的深奥——它吞噬了所有人类的理解能力——之后，那崇高的描述以这句意味深长的暗示结束：“看哪！这不过是祂作为的些微；我们所听于祂的是何等细微的声音！”（约伯记二十六章14节）。</w:t>
      </w:r>
    </w:p>
    <w:p w14:paraId="026B58C4">
      <w:pPr>
        <w:pStyle w:val="6"/>
        <w:spacing w:before="285" w:line="254" w:lineRule="auto"/>
        <w:ind w:right="99"/>
        <w:rPr>
          <w:rFonts w:hint="eastAsia"/>
        </w:rPr>
      </w:pPr>
      <w:r>
        <w:rPr>
          <w:rFonts w:hint="eastAsia"/>
        </w:rPr>
        <w:t>But as for you, you will not permit God to have any counsel to Himself, but that which you can as plainly see as a thing which you behold with your natural eyes.</w:t>
      </w:r>
    </w:p>
    <w:p w14:paraId="18494B47">
      <w:pPr>
        <w:pStyle w:val="6"/>
        <w:spacing w:before="285" w:line="254" w:lineRule="auto"/>
        <w:ind w:right="99"/>
        <w:rPr>
          <w:rFonts w:hint="eastAsia"/>
        </w:rPr>
      </w:pPr>
      <w:r>
        <w:rPr>
          <w:rFonts w:hint="eastAsia"/>
        </w:rPr>
        <w:t>但至于你，你却不允许神有任何祂自己的计划，除非是你用肉眼就能像看清事物一样清楚看到的。</w:t>
      </w:r>
    </w:p>
    <w:p w14:paraId="2922A17F">
      <w:pPr>
        <w:pStyle w:val="6"/>
        <w:spacing w:before="285" w:line="254" w:lineRule="auto"/>
        <w:ind w:right="99"/>
        <w:rPr>
          <w:rFonts w:hint="eastAsia"/>
        </w:rPr>
      </w:pPr>
      <w:r>
        <w:rPr>
          <w:rFonts w:hint="eastAsia"/>
        </w:rPr>
        <w:t>You are more than blind, however, if you cannot see that when God, by His voice, forbids you to commit adultery, His will is that you should not be an adulterer; and yet, that He, the same great God, exercises His righteous judgments in those same adulteries which He condemns, which righteous judgments He most certainly exercises not but with His full knowledge and will.</w:t>
      </w:r>
    </w:p>
    <w:p w14:paraId="1F906462">
      <w:pPr>
        <w:pStyle w:val="6"/>
        <w:spacing w:before="285" w:line="254" w:lineRule="auto"/>
        <w:ind w:right="99"/>
        <w:rPr>
          <w:rFonts w:hint="eastAsia"/>
        </w:rPr>
      </w:pPr>
      <w:r>
        <w:rPr>
          <w:rFonts w:hint="eastAsia"/>
        </w:rPr>
        <w:t>然而，如果你看不出当神用祂的声音禁止你奸淫时，祂的旨意是你不可成为奸夫；并且，祂，这位同样伟大的神，在祂所谴责的那些同样的奸淫中施行祂公义的审判，而这些公义的审判，祂无疑不是在没有祂完全的知晓和意愿的情况下施行的，那么你就不仅仅是瞎眼了。</w:t>
      </w:r>
    </w:p>
    <w:p w14:paraId="5EF75BB9">
      <w:pPr>
        <w:pStyle w:val="6"/>
        <w:spacing w:before="285" w:line="254" w:lineRule="auto"/>
        <w:ind w:right="99"/>
        <w:rPr>
          <w:rFonts w:hint="eastAsia"/>
        </w:rPr>
      </w:pPr>
    </w:p>
    <w:p w14:paraId="214E9ECD">
      <w:pPr>
        <w:pStyle w:val="6"/>
        <w:spacing w:before="285" w:line="254" w:lineRule="auto"/>
        <w:ind w:right="99"/>
        <w:rPr>
          <w:rFonts w:hint="eastAsia"/>
        </w:rPr>
      </w:pPr>
      <w:r>
        <w:rPr>
          <w:rFonts w:hint="eastAsia"/>
        </w:rPr>
        <w:t>Take the matter more briefly and condensedly thus: God wills that adultery should not be committed, in as far as it is a pollution and violation of the holy bond of matrimony, and a great transgression of His righteous law.</w:t>
      </w:r>
    </w:p>
    <w:p w14:paraId="71787B06">
      <w:pPr>
        <w:pStyle w:val="6"/>
        <w:spacing w:before="285" w:line="254" w:lineRule="auto"/>
        <w:ind w:right="99"/>
        <w:rPr>
          <w:rFonts w:hint="eastAsia"/>
        </w:rPr>
      </w:pPr>
      <w:r>
        <w:rPr>
          <w:rFonts w:hint="eastAsia"/>
        </w:rPr>
        <w:t>更简明扼要地来说：神意愿不应发生奸淫，因为它是对婚姻神圣纽带的玷污和侵犯，也是对祂公义律法的严重违背。</w:t>
      </w:r>
    </w:p>
    <w:p w14:paraId="0D7C71A0">
      <w:pPr>
        <w:pStyle w:val="6"/>
        <w:spacing w:before="285" w:line="254" w:lineRule="auto"/>
        <w:ind w:right="99"/>
        <w:rPr>
          <w:rFonts w:hint="eastAsia"/>
        </w:rPr>
      </w:pPr>
      <w:r>
        <w:rPr>
          <w:rFonts w:hint="eastAsia"/>
        </w:rPr>
        <w:t>But, in as far as God uses adulteries, as well as other wicked doings of men, to execute His own acts of vengeance on the sins of men, He certainly executes the office and performs the sacred duty of a Judge, not unwillingly, but willingly!</w:t>
      </w:r>
    </w:p>
    <w:p w14:paraId="018C7551">
      <w:pPr>
        <w:pStyle w:val="6"/>
        <w:spacing w:before="285" w:line="254" w:lineRule="auto"/>
        <w:ind w:right="99"/>
        <w:rPr>
          <w:rFonts w:hint="eastAsia"/>
        </w:rPr>
      </w:pPr>
      <w:r>
        <w:rPr>
          <w:rFonts w:hint="eastAsia"/>
        </w:rPr>
        <w:t>但是，就神使用奸淫以及人其他的恶行，来对人的罪施行祂自己的报复行为而言，祂无疑是履行了审判官的职责并执行了其神圣的义务，不是不情愿地，而是情愿地！</w:t>
      </w:r>
    </w:p>
    <w:p w14:paraId="17544C6C">
      <w:pPr>
        <w:pStyle w:val="6"/>
        <w:spacing w:before="285" w:line="254" w:lineRule="auto"/>
        <w:ind w:right="99"/>
        <w:rPr>
          <w:rFonts w:hint="eastAsia"/>
        </w:rPr>
      </w:pPr>
      <w:r>
        <w:rPr>
          <w:rFonts w:hint="eastAsia"/>
        </w:rPr>
        <w:t>Wherefore, in what instances soever either the Chaldeans or Assyrians acted cruelly in their terrible victories and horrible slaughters, for such awful barbarities we by no means praise them.</w:t>
      </w:r>
    </w:p>
    <w:p w14:paraId="320382BA">
      <w:pPr>
        <w:pStyle w:val="6"/>
        <w:spacing w:before="285" w:line="254" w:lineRule="auto"/>
        <w:ind w:right="99"/>
        <w:rPr>
          <w:rFonts w:hint="eastAsia"/>
        </w:rPr>
      </w:pPr>
      <w:r>
        <w:rPr>
          <w:rFonts w:hint="eastAsia"/>
        </w:rPr>
        <w:t>因此，无论迦勒底人或亚述人在他们可怕的胜利和恐怖的屠杀中如何残忍行事，我们绝不赞扬他们这种骇人听闻的野蛮行径。</w:t>
      </w:r>
    </w:p>
    <w:p w14:paraId="08FB54F5">
      <w:pPr>
        <w:pStyle w:val="6"/>
        <w:spacing w:before="285" w:line="254" w:lineRule="auto"/>
        <w:ind w:right="99"/>
        <w:rPr>
          <w:rFonts w:hint="eastAsia"/>
        </w:rPr>
      </w:pPr>
      <w:r>
        <w:rPr>
          <w:rFonts w:hint="eastAsia"/>
        </w:rPr>
        <w:t>Nay, farther, God Himself declares that He will be the avenger of the afflicted and inhumanly treated; and yet, the same righteous God elsewhere declares that these slaughters are sacrifices which He has in this way prepared for Himself! (Isa. xxix.; xxxiv. 6; Jer. xlvi. 10; Ezek. xxxix.)</w:t>
      </w:r>
    </w:p>
    <w:p w14:paraId="371BCB5B">
      <w:pPr>
        <w:pStyle w:val="6"/>
        <w:spacing w:before="285" w:line="254" w:lineRule="auto"/>
        <w:ind w:right="99"/>
        <w:rPr>
          <w:rFonts w:hint="eastAsia"/>
        </w:rPr>
      </w:pPr>
      <w:r>
        <w:rPr>
          <w:rFonts w:hint="eastAsia"/>
        </w:rPr>
        <w:t>不仅如此，神亲自宣告祂将为受苦和受非人道待遇的人伸冤；然而，同一位公义的神在别处又宣告，这些屠杀是祂以这种方式为自己预备的祭物！（以赛亚书二十九章；三十四章6节；耶利米书四十六章10节；以西结书三十九章）</w:t>
      </w:r>
    </w:p>
    <w:p w14:paraId="66C8BA41">
      <w:pPr>
        <w:pStyle w:val="6"/>
        <w:spacing w:before="285" w:line="254" w:lineRule="auto"/>
        <w:ind w:right="99"/>
        <w:rPr>
          <w:rFonts w:hint="eastAsia"/>
        </w:rPr>
      </w:pPr>
      <w:r>
        <w:rPr>
          <w:rFonts w:hint="eastAsia"/>
        </w:rPr>
        <w:t>And will you deny that God wills that which He thus dignifies with the honoured designation of "a sacrifice"?</w:t>
      </w:r>
    </w:p>
    <w:p w14:paraId="6903580A">
      <w:pPr>
        <w:pStyle w:val="6"/>
        <w:spacing w:before="285" w:line="254" w:lineRule="auto"/>
        <w:ind w:right="99"/>
        <w:rPr>
          <w:rFonts w:hint="eastAsia"/>
        </w:rPr>
      </w:pPr>
      <w:r>
        <w:rPr>
          <w:rFonts w:hint="eastAsia"/>
        </w:rPr>
        <w:t>难道你要否认神意愿祂如此用“祭物”这一尊贵称号来加以荣耀的事吗？</w:t>
      </w:r>
    </w:p>
    <w:p w14:paraId="101477C3">
      <w:pPr>
        <w:pStyle w:val="6"/>
        <w:spacing w:before="285" w:line="254" w:lineRule="auto"/>
        <w:ind w:right="99"/>
        <w:rPr>
          <w:rFonts w:hint="eastAsia"/>
        </w:rPr>
      </w:pPr>
      <w:r>
        <w:rPr>
          <w:rFonts w:hint="eastAsia"/>
        </w:rPr>
        <w:t>Awake, then, from thy slumber, open thine eyes from thy blindness, and at length acknowledge that God, by secret and inexplicable ways, rules and overrules His righteous judgments.</w:t>
      </w:r>
    </w:p>
    <w:p w14:paraId="004907AF">
      <w:pPr>
        <w:pStyle w:val="6"/>
        <w:spacing w:before="285" w:line="254" w:lineRule="auto"/>
        <w:ind w:right="99"/>
        <w:rPr>
          <w:rFonts w:hint="eastAsia"/>
        </w:rPr>
      </w:pPr>
      <w:r>
        <w:rPr>
          <w:rFonts w:hint="eastAsia"/>
        </w:rPr>
        <w:t>那么，从你的沉睡中醒来吧，睁开你盲目的双眼，最终承认神以隐秘而无法解释的方式，掌管并支配祂公义的审判。</w:t>
      </w:r>
    </w:p>
    <w:p w14:paraId="23383CBC">
      <w:pPr>
        <w:pStyle w:val="6"/>
        <w:spacing w:before="285" w:line="254" w:lineRule="auto"/>
        <w:ind w:right="99"/>
        <w:rPr>
          <w:rFonts w:hint="eastAsia"/>
        </w:rPr>
      </w:pPr>
      <w:r>
        <w:rPr>
          <w:rFonts w:hint="eastAsia"/>
        </w:rPr>
        <w:t>You, however, by a subtlety of argument, which you deem marvellously wise, inquire whether God, from the time that He first forbade men to commit adultery, willed that all should be adulterers, or only a part of them.</w:t>
      </w:r>
    </w:p>
    <w:p w14:paraId="5BCC3032">
      <w:pPr>
        <w:pStyle w:val="6"/>
        <w:spacing w:before="285" w:line="254" w:lineRule="auto"/>
        <w:ind w:right="99"/>
        <w:rPr>
          <w:rFonts w:hint="eastAsia"/>
        </w:rPr>
      </w:pPr>
      <w:r>
        <w:rPr>
          <w:rFonts w:hint="eastAsia"/>
        </w:rPr>
        <w:t>然而，你却以一种你自认为非常巧妙的论证，询问神从祂最初禁止人奸淫之时起，是意愿所有人都成为奸夫，还是只意愿一部分人成为奸夫。</w:t>
      </w:r>
    </w:p>
    <w:p w14:paraId="50FC3A15">
      <w:pPr>
        <w:pStyle w:val="6"/>
        <w:spacing w:before="285" w:line="254" w:lineRule="auto"/>
        <w:ind w:right="99"/>
        <w:rPr>
          <w:rFonts w:hint="eastAsia"/>
        </w:rPr>
      </w:pPr>
      <w:r>
        <w:rPr>
          <w:rFonts w:hint="eastAsia"/>
        </w:rPr>
        <w:t>Take this as a sure and certain reply: God demands of all men chastity, because God loveth chastity in all men.</w:t>
      </w:r>
    </w:p>
    <w:p w14:paraId="5151964D">
      <w:pPr>
        <w:pStyle w:val="6"/>
        <w:spacing w:before="285" w:line="254" w:lineRule="auto"/>
        <w:ind w:right="99"/>
        <w:rPr>
          <w:rFonts w:hint="eastAsia"/>
        </w:rPr>
      </w:pPr>
      <w:r>
        <w:rPr>
          <w:rFonts w:hint="eastAsia"/>
        </w:rPr>
        <w:t>请将此作为确定无疑的答复：神要求所有人都贞洁，因为神喜爱所有人的贞洁。</w:t>
      </w:r>
    </w:p>
    <w:p w14:paraId="2CAB82C8">
      <w:pPr>
        <w:pStyle w:val="6"/>
        <w:spacing w:before="285" w:line="254" w:lineRule="auto"/>
        <w:ind w:right="99"/>
        <w:rPr>
          <w:rFonts w:hint="eastAsia"/>
        </w:rPr>
      </w:pPr>
      <w:r>
        <w:rPr>
          <w:rFonts w:hint="eastAsia"/>
        </w:rPr>
        <w:t>Experience itself, however, manifests (without our entering into any proof or mention of the important facts themselves) that there are in God different reasons, motives and manners, of His willing.</w:t>
      </w:r>
    </w:p>
    <w:p w14:paraId="1EDFB891">
      <w:pPr>
        <w:pStyle w:val="6"/>
        <w:spacing w:before="285" w:line="254" w:lineRule="auto"/>
        <w:ind w:right="99"/>
        <w:rPr>
          <w:rFonts w:hint="eastAsia"/>
        </w:rPr>
      </w:pPr>
      <w:r>
        <w:rPr>
          <w:rFonts w:hint="eastAsia"/>
        </w:rPr>
        <w:t>然而，经验本身表明（我们无需列举任何证据或提及那些重要事实本身），在神的意愿中，存在着不同的理由、动机和方式。</w:t>
      </w:r>
    </w:p>
    <w:p w14:paraId="6C1FF2FC">
      <w:pPr>
        <w:pStyle w:val="6"/>
        <w:spacing w:before="285" w:line="254" w:lineRule="auto"/>
        <w:ind w:right="99"/>
        <w:rPr>
          <w:rFonts w:hint="eastAsia"/>
        </w:rPr>
      </w:pPr>
      <w:r>
        <w:rPr>
          <w:rFonts w:hint="eastAsia"/>
        </w:rPr>
        <w:t>For if He equally and effectually willed that all men should be chaste, He would, without all doubt, make and render all men chaste.</w:t>
      </w:r>
    </w:p>
    <w:p w14:paraId="6E00AC29">
      <w:pPr>
        <w:pStyle w:val="6"/>
        <w:spacing w:before="285" w:line="254" w:lineRule="auto"/>
        <w:ind w:right="99"/>
        <w:rPr>
          <w:rFonts w:hint="eastAsia"/>
        </w:rPr>
      </w:pPr>
      <w:r>
        <w:rPr>
          <w:rFonts w:hint="eastAsia"/>
        </w:rPr>
        <w:t>因为如果祂同等地、有效地意愿所有人都贞洁，祂无疑会使所有人都成为贞洁的。</w:t>
      </w:r>
    </w:p>
    <w:p w14:paraId="5799D9B5">
      <w:pPr>
        <w:pStyle w:val="6"/>
        <w:spacing w:before="285" w:line="254" w:lineRule="auto"/>
        <w:ind w:right="99"/>
        <w:rPr>
          <w:rFonts w:hint="eastAsia"/>
        </w:rPr>
      </w:pPr>
      <w:r>
        <w:rPr>
          <w:rFonts w:hint="eastAsia"/>
        </w:rPr>
        <w:t>Wherefore, since chastity is a singular gift of God, the prompt and evident conclusion is, that He wills that which He commands in His Word differently from that which He effectually works and fulfils by His regenerating Spirit.</w:t>
      </w:r>
    </w:p>
    <w:p w14:paraId="678C3C46">
      <w:pPr>
        <w:pStyle w:val="6"/>
        <w:spacing w:before="285" w:line="254" w:lineRule="auto"/>
        <w:ind w:right="99"/>
        <w:rPr>
          <w:rFonts w:hint="eastAsia"/>
        </w:rPr>
      </w:pPr>
      <w:r>
        <w:rPr>
          <w:rFonts w:hint="eastAsia"/>
        </w:rPr>
        <w:t>因此，既然贞洁是神独特的恩赐，那么迅速而明显的结论是，祂在祂圣言中所命令的意愿，不同于祂藉着祂使人重生的灵所有效作成和实现的意愿。</w:t>
      </w:r>
    </w:p>
    <w:p w14:paraId="146E249B">
      <w:pPr>
        <w:pStyle w:val="6"/>
        <w:spacing w:before="285" w:line="254" w:lineRule="auto"/>
        <w:ind w:right="99"/>
        <w:rPr>
          <w:rFonts w:hint="eastAsia"/>
        </w:rPr>
      </w:pPr>
      <w:r>
        <w:rPr>
          <w:rFonts w:hint="eastAsia"/>
        </w:rPr>
        <w:t>Hence your impure and profane tongue has no ground whatever for charging God with inconsistency.</w:t>
      </w:r>
    </w:p>
    <w:p w14:paraId="3A9429E2">
      <w:pPr>
        <w:pStyle w:val="6"/>
        <w:spacing w:before="285" w:line="254" w:lineRule="auto"/>
        <w:ind w:right="99"/>
        <w:rPr>
          <w:rFonts w:hint="eastAsia"/>
        </w:rPr>
      </w:pPr>
      <w:r>
        <w:rPr>
          <w:rFonts w:hint="eastAsia"/>
        </w:rPr>
        <w:t>因此，你那不洁和亵渎的舌头，没有任何理由指责神前后不一。</w:t>
      </w:r>
    </w:p>
    <w:p w14:paraId="60A8ADED">
      <w:pPr>
        <w:pStyle w:val="6"/>
        <w:spacing w:before="285" w:line="254" w:lineRule="auto"/>
        <w:ind w:right="99"/>
        <w:rPr>
          <w:rFonts w:hint="eastAsia"/>
        </w:rPr>
      </w:pPr>
      <w:r>
        <w:rPr>
          <w:rFonts w:hint="eastAsia"/>
        </w:rPr>
        <w:t>God is neither dubious nor ambiguous in anything which He commands or</w:t>
      </w:r>
    </w:p>
    <w:p w14:paraId="36236397">
      <w:pPr>
        <w:pStyle w:val="6"/>
        <w:spacing w:before="285" w:line="254" w:lineRule="auto"/>
        <w:ind w:right="99"/>
        <w:rPr>
          <w:rFonts w:hint="eastAsia"/>
        </w:rPr>
      </w:pPr>
      <w:r>
        <w:rPr>
          <w:rFonts w:hint="eastAsia"/>
        </w:rPr>
        <w:t>神在祂所命令或</w:t>
      </w:r>
    </w:p>
    <w:p w14:paraId="5D1C63DB">
      <w:pPr>
        <w:pStyle w:val="6"/>
        <w:spacing w:before="285" w:line="254" w:lineRule="auto"/>
        <w:ind w:right="99"/>
        <w:rPr>
          <w:rFonts w:hint="eastAsia"/>
        </w:rPr>
      </w:pPr>
      <w:r>
        <w:rPr>
          <w:rFonts w:hint="eastAsia"/>
        </w:rPr>
        <w:t>forbids, but He plainly discovers His pure and holy nature in both.</w:t>
      </w:r>
    </w:p>
    <w:p w14:paraId="10CF4641">
      <w:pPr>
        <w:pStyle w:val="6"/>
        <w:spacing w:before="285" w:line="254" w:lineRule="auto"/>
        <w:ind w:right="99"/>
        <w:rPr>
          <w:rFonts w:hint="eastAsia"/>
        </w:rPr>
      </w:pPr>
      <w:r>
        <w:rPr>
          <w:rFonts w:hint="eastAsia"/>
        </w:rPr>
        <w:t>禁止的任何事上，既不含糊也不模棱两可，而是在两者中都清楚地显明祂纯洁和神圣的本性。</w:t>
      </w:r>
    </w:p>
    <w:p w14:paraId="108ABE89">
      <w:pPr>
        <w:pStyle w:val="6"/>
        <w:spacing w:before="285" w:line="254" w:lineRule="auto"/>
        <w:ind w:right="99"/>
        <w:rPr>
          <w:rFonts w:hint="eastAsia"/>
        </w:rPr>
      </w:pPr>
      <w:r>
        <w:rPr>
          <w:rFonts w:hint="eastAsia"/>
        </w:rPr>
        <w:t>Neither will you find anything contrary to this, His purity, holiness and righteousness, in that secret and hidden will of His, by which He rules and overrules all the actions of the sons of men.</w:t>
      </w:r>
    </w:p>
    <w:p w14:paraId="4F3D2442">
      <w:pPr>
        <w:pStyle w:val="6"/>
        <w:spacing w:before="285" w:line="254" w:lineRule="auto"/>
        <w:ind w:right="99"/>
        <w:rPr>
          <w:rFonts w:hint="eastAsia"/>
        </w:rPr>
      </w:pPr>
      <w:r>
        <w:rPr>
          <w:rFonts w:hint="eastAsia"/>
        </w:rPr>
        <w:t>在祂那隐秘的旨意中——祂藉此掌管并支配人类所有行为——你也不会找到任何与祂这种纯洁、神圣和公义相悖的东西。</w:t>
      </w:r>
    </w:p>
    <w:p w14:paraId="6A722AD8">
      <w:pPr>
        <w:pStyle w:val="6"/>
        <w:spacing w:before="285" w:line="254" w:lineRule="auto"/>
        <w:ind w:right="99"/>
        <w:rPr>
          <w:rFonts w:hint="eastAsia"/>
        </w:rPr>
      </w:pPr>
      <w:r>
        <w:rPr>
          <w:rFonts w:hint="eastAsia"/>
        </w:rPr>
        <w:t>Whoredom is highly displeasing to God as the author of all chastity.</w:t>
      </w:r>
    </w:p>
    <w:p w14:paraId="40C2DCE0">
      <w:pPr>
        <w:pStyle w:val="6"/>
        <w:spacing w:before="285" w:line="254" w:lineRule="auto"/>
        <w:ind w:right="99"/>
        <w:rPr>
          <w:rFonts w:hint="eastAsia"/>
        </w:rPr>
      </w:pPr>
      <w:r>
        <w:rPr>
          <w:rFonts w:hint="eastAsia"/>
        </w:rPr>
        <w:t>淫乱作为一切贞洁之源的神，是极其不悦的。</w:t>
      </w:r>
    </w:p>
    <w:p w14:paraId="580557B4">
      <w:pPr>
        <w:pStyle w:val="6"/>
        <w:spacing w:before="285" w:line="254" w:lineRule="auto"/>
        <w:ind w:right="99"/>
        <w:rPr>
          <w:rFonts w:hint="eastAsia"/>
        </w:rPr>
      </w:pPr>
      <w:r>
        <w:rPr>
          <w:rFonts w:hint="eastAsia"/>
        </w:rPr>
        <w:t>Yet the same holy God's will was to punish the adultery of David by the incestuous lust of Absalom.</w:t>
      </w:r>
    </w:p>
    <w:p w14:paraId="2D264824">
      <w:pPr>
        <w:pStyle w:val="6"/>
        <w:spacing w:before="285" w:line="254" w:lineRule="auto"/>
        <w:ind w:right="99"/>
        <w:rPr>
          <w:rFonts w:hint="eastAsia"/>
        </w:rPr>
      </w:pPr>
      <w:r>
        <w:rPr>
          <w:rFonts w:hint="eastAsia"/>
        </w:rPr>
        <w:t>然而，同一位圣洁的神的旨意却是要藉押沙龙的乱伦之欲来惩罚大卫的奸淫。</w:t>
      </w:r>
    </w:p>
    <w:p w14:paraId="1AEEB892">
      <w:pPr>
        <w:pStyle w:val="6"/>
        <w:spacing w:before="285" w:line="254" w:lineRule="auto"/>
        <w:ind w:right="99"/>
        <w:rPr>
          <w:rFonts w:hint="eastAsia"/>
        </w:rPr>
      </w:pPr>
      <w:r>
        <w:rPr>
          <w:rFonts w:hint="eastAsia"/>
        </w:rPr>
        <w:t>God forbids man's blood to be shed.</w:t>
      </w:r>
    </w:p>
    <w:p w14:paraId="0B0A5D38">
      <w:pPr>
        <w:pStyle w:val="6"/>
        <w:spacing w:before="285" w:line="254" w:lineRule="auto"/>
        <w:ind w:right="99"/>
        <w:rPr>
          <w:rFonts w:hint="eastAsia"/>
        </w:rPr>
      </w:pPr>
      <w:r>
        <w:rPr>
          <w:rFonts w:hint="eastAsia"/>
        </w:rPr>
        <w:t>神禁止流人的血。</w:t>
      </w:r>
    </w:p>
    <w:p w14:paraId="3D5ADEA2">
      <w:pPr>
        <w:pStyle w:val="6"/>
        <w:spacing w:before="285" w:line="254" w:lineRule="auto"/>
        <w:ind w:right="99"/>
        <w:rPr>
          <w:rFonts w:hint="eastAsia"/>
        </w:rPr>
      </w:pPr>
      <w:r>
        <w:rPr>
          <w:rFonts w:hint="eastAsia"/>
        </w:rPr>
        <w:t>For as He greatly loves His own image, so He defends it by His own protection.</w:t>
      </w:r>
    </w:p>
    <w:p w14:paraId="5045DC40">
      <w:pPr>
        <w:pStyle w:val="6"/>
        <w:spacing w:before="285" w:line="254" w:lineRule="auto"/>
        <w:ind w:right="99"/>
        <w:rPr>
          <w:rFonts w:hint="eastAsia"/>
        </w:rPr>
      </w:pPr>
      <w:r>
        <w:rPr>
          <w:rFonts w:hint="eastAsia"/>
        </w:rPr>
        <w:t>因为祂深爱祂自己的形象，所以祂也以祂自己的保护来捍卫它。</w:t>
      </w:r>
    </w:p>
    <w:p w14:paraId="712ECDBF">
      <w:pPr>
        <w:pStyle w:val="6"/>
        <w:spacing w:before="285" w:line="254" w:lineRule="auto"/>
        <w:ind w:right="99"/>
        <w:rPr>
          <w:rFonts w:hint="eastAsia"/>
        </w:rPr>
      </w:pPr>
      <w:r>
        <w:rPr>
          <w:rFonts w:hint="eastAsia"/>
        </w:rPr>
        <w:t>And yet He raised up out of the wicked nations slaughterers of the sons of Eli, because it was His will that they should be killed; for so the Sacred History plainly and literally teaches us.</w:t>
      </w:r>
    </w:p>
    <w:p w14:paraId="66E881D5">
      <w:pPr>
        <w:pStyle w:val="6"/>
        <w:spacing w:before="285" w:line="254" w:lineRule="auto"/>
        <w:ind w:right="99"/>
        <w:rPr>
          <w:rFonts w:hint="eastAsia"/>
        </w:rPr>
      </w:pPr>
      <w:r>
        <w:rPr>
          <w:rFonts w:hint="eastAsia"/>
        </w:rPr>
        <w:t>然而，祂却从邪恶的列国中兴起以利的众子之屠戮者，因为祂的旨意是要他们被杀；因为神圣历史就是这样清楚而字面地教导我们的。</w:t>
      </w:r>
    </w:p>
    <w:p w14:paraId="53A14204">
      <w:pPr>
        <w:pStyle w:val="6"/>
        <w:spacing w:before="285" w:line="254" w:lineRule="auto"/>
        <w:ind w:right="99"/>
        <w:rPr>
          <w:rFonts w:hint="eastAsia"/>
        </w:rPr>
      </w:pPr>
      <w:r>
        <w:rPr>
          <w:rFonts w:hint="eastAsia"/>
        </w:rPr>
        <w:t>If your blindness is as a stone-wall in your way, yet all who really have eyes see a perfectly holy and harmonious consistency in God, when He, the same Divine Being who hates whoredom and slaughter in as far as they are sins, or (which is the same thing) who hates the sins of whoredom and of murder because they are transgressions of His righteous law, yet exercises His secret and righteous judgments in justly punishing the wickednesses of nations and of men by means of the cruelties and sins of other nations and other men.</w:t>
      </w:r>
    </w:p>
    <w:p w14:paraId="09CF5D82">
      <w:pPr>
        <w:pStyle w:val="6"/>
        <w:spacing w:before="285" w:line="254" w:lineRule="auto"/>
        <w:ind w:right="99"/>
        <w:rPr>
          <w:rFonts w:hint="eastAsia"/>
        </w:rPr>
      </w:pPr>
      <w:r>
        <w:rPr>
          <w:rFonts w:hint="eastAsia"/>
        </w:rPr>
        <w:t>如果你的盲目像一堵石墙挡在你的路上，然而所有真正有眼睛的人都能看到，当神，这位憎恶淫乱和屠杀（就其为罪而言），或者（同样地）憎恶淫乱和谋杀之罪（因为它们违背了祂公义的律法）的同一位神圣存在，却藉着其他国家和其他人的残暴和罪行，公正地惩罚列国和人的邪恶时，在神里面有一种完全神圣与和谐的一致性。</w:t>
      </w:r>
    </w:p>
    <w:p w14:paraId="74B872B8">
      <w:pPr>
        <w:pStyle w:val="6"/>
        <w:spacing w:before="285" w:line="254" w:lineRule="auto"/>
        <w:ind w:right="99"/>
        <w:rPr>
          <w:rFonts w:hint="eastAsia"/>
        </w:rPr>
      </w:pPr>
      <w:r>
        <w:rPr>
          <w:rFonts w:hint="eastAsia"/>
        </w:rPr>
        <w:t>And as to your own conceit of your acute wisdom when you ask the question, "If there be any secret will of God, when and how will that will be revealed to me?" the answer to your impious question will contain no difficulty when you have granted to me the acknowledgment that we are to follow the Holy Spirit alone as our teacher.</w:t>
      </w:r>
    </w:p>
    <w:p w14:paraId="1E3D8033">
      <w:pPr>
        <w:pStyle w:val="6"/>
        <w:spacing w:before="285" w:line="254" w:lineRule="auto"/>
        <w:ind w:right="99"/>
        <w:rPr>
          <w:rFonts w:hint="eastAsia"/>
        </w:rPr>
      </w:pPr>
      <w:r>
        <w:rPr>
          <w:rFonts w:hint="eastAsia"/>
        </w:rPr>
        <w:t>至于你自诩聪明地提出问题：“如果神有任何隐秘的旨意，那旨意何时以及如何向我显明呢？”当你承认我们唯独要跟随圣灵作我们的教师时，对你这不虔的问题的回答就不会有什么困难了。</w:t>
      </w:r>
    </w:p>
    <w:p w14:paraId="1F219A17">
      <w:pPr>
        <w:pStyle w:val="6"/>
        <w:spacing w:before="285" w:line="254" w:lineRule="auto"/>
        <w:ind w:right="99"/>
        <w:rPr>
          <w:rFonts w:hint="eastAsia"/>
        </w:rPr>
      </w:pPr>
      <w:r>
        <w:rPr>
          <w:rFonts w:hint="eastAsia"/>
        </w:rPr>
        <w:t>For if God, according to the testimony of Paul, "dwelleth in the light that no man can approach unto," and if the same apostle reverentially declares that "His ways are past finding out," why am I not freely permitted to wonder at, and adore, that secret will of His which is hidden from my comprehension?</w:t>
      </w:r>
    </w:p>
    <w:p w14:paraId="010C28A6">
      <w:pPr>
        <w:pStyle w:val="6"/>
        <w:spacing w:before="285" w:line="254" w:lineRule="auto"/>
        <w:ind w:right="99"/>
        <w:rPr>
          <w:rFonts w:hint="eastAsia"/>
        </w:rPr>
      </w:pPr>
      <w:r>
        <w:rPr>
          <w:rFonts w:hint="eastAsia"/>
        </w:rPr>
        <w:t>因为如果神，根据保罗的见证，“住在人不能靠近的光里，”并且如果同一位使徒虔敬地宣称“祂的踪迹何其难寻，”那么，我为何不能自由地惊叹并敬拜那隐藏于我理解之外的祂的隐秘旨意呢？</w:t>
      </w:r>
    </w:p>
    <w:p w14:paraId="1456796F">
      <w:pPr>
        <w:pStyle w:val="6"/>
        <w:spacing w:before="285" w:line="254" w:lineRule="auto"/>
        <w:ind w:right="99"/>
        <w:rPr>
          <w:rFonts w:hint="eastAsia"/>
        </w:rPr>
      </w:pPr>
      <w:r>
        <w:rPr>
          <w:rFonts w:hint="eastAsia"/>
        </w:rPr>
        <w:t>The wisdom of God is exalted in the Book of Job with the highest praises, that mortals may know and confess that it cannot be spanned by any human intellect.</w:t>
      </w:r>
    </w:p>
    <w:p w14:paraId="5303E69A">
      <w:pPr>
        <w:pStyle w:val="6"/>
        <w:spacing w:before="285" w:line="254" w:lineRule="auto"/>
        <w:ind w:right="99"/>
        <w:rPr>
          <w:rFonts w:hint="eastAsia"/>
        </w:rPr>
      </w:pPr>
      <w:r>
        <w:rPr>
          <w:rFonts w:hint="eastAsia"/>
        </w:rPr>
        <w:t>在《约伯记》中，神的智慧受到最高的赞扬，好叫世人知道并承认，它不是任何人类智力所能测度的。</w:t>
      </w:r>
    </w:p>
    <w:p w14:paraId="0AF2482B">
      <w:pPr>
        <w:pStyle w:val="6"/>
        <w:spacing w:before="285" w:line="254" w:lineRule="auto"/>
        <w:ind w:right="99"/>
        <w:rPr>
          <w:rFonts w:hint="eastAsia"/>
        </w:rPr>
      </w:pPr>
      <w:r>
        <w:rPr>
          <w:rFonts w:hint="eastAsia"/>
        </w:rPr>
        <w:t>Are you, then, purposed to laugh at everything which is said concerning a matter so sublimely secret?</w:t>
      </w:r>
    </w:p>
    <w:p w14:paraId="446BFA52">
      <w:pPr>
        <w:pStyle w:val="6"/>
        <w:spacing w:before="285" w:line="254" w:lineRule="auto"/>
        <w:ind w:right="99"/>
        <w:rPr>
          <w:rFonts w:hint="eastAsia"/>
        </w:rPr>
      </w:pPr>
      <w:r>
        <w:rPr>
          <w:rFonts w:hint="eastAsia"/>
        </w:rPr>
        <w:t>那么，你是否打算嘲笑所有关于如此崇高奥秘之事的言论呢？</w:t>
      </w:r>
    </w:p>
    <w:p w14:paraId="651E74CA">
      <w:pPr>
        <w:pStyle w:val="6"/>
        <w:spacing w:before="285" w:line="254" w:lineRule="auto"/>
        <w:ind w:right="99"/>
        <w:rPr>
          <w:rFonts w:hint="eastAsia"/>
        </w:rPr>
      </w:pPr>
      <w:r>
        <w:rPr>
          <w:rFonts w:hint="eastAsia"/>
        </w:rPr>
        <w:t>Will you upbraid David with folly for solemnly proclaiming and adoring those judgments of God which he confessed to be a "great deep"?</w:t>
      </w:r>
    </w:p>
    <w:p w14:paraId="600FC4B7">
      <w:pPr>
        <w:pStyle w:val="6"/>
        <w:spacing w:before="285" w:line="254" w:lineRule="auto"/>
        <w:ind w:right="99"/>
        <w:rPr>
          <w:rFonts w:hint="eastAsia"/>
        </w:rPr>
      </w:pPr>
      <w:r>
        <w:rPr>
          <w:rFonts w:hint="eastAsia"/>
        </w:rPr>
        <w:t>你是否会因大卫庄严宣告并敬拜那些他承认是“深渊”的神的判断，而斥责他愚蠢呢？</w:t>
      </w:r>
    </w:p>
    <w:p w14:paraId="6EC846F9">
      <w:pPr>
        <w:pStyle w:val="6"/>
        <w:spacing w:before="285" w:line="254" w:lineRule="auto"/>
        <w:ind w:right="99"/>
        <w:rPr>
          <w:rFonts w:hint="eastAsia"/>
        </w:rPr>
      </w:pPr>
      <w:r>
        <w:rPr>
          <w:rFonts w:hint="eastAsia"/>
        </w:rPr>
        <w:t>I hear from all the</w:t>
      </w:r>
    </w:p>
    <w:p w14:paraId="1BAE8642">
      <w:pPr>
        <w:pStyle w:val="6"/>
        <w:spacing w:before="285" w:line="254" w:lineRule="auto"/>
        <w:ind w:right="99"/>
        <w:rPr>
          <w:rFonts w:hint="eastAsia"/>
        </w:rPr>
      </w:pPr>
      <w:r>
        <w:rPr>
          <w:rFonts w:hint="eastAsia"/>
        </w:rPr>
        <w:t>我从所有的</w:t>
      </w:r>
    </w:p>
    <w:p w14:paraId="01A0DD0E">
      <w:pPr>
        <w:pStyle w:val="6"/>
        <w:spacing w:before="285" w:line="254" w:lineRule="auto"/>
        <w:ind w:right="99"/>
        <w:rPr>
          <w:rFonts w:hint="eastAsia"/>
        </w:rPr>
      </w:pPr>
      <w:r>
        <w:rPr>
          <w:rFonts w:hint="eastAsia"/>
        </w:rPr>
        <w:t>prophets, and from all the apostles, that the counsels of God are incomprehensible.</w:t>
      </w:r>
    </w:p>
    <w:p w14:paraId="5859D269">
      <w:pPr>
        <w:pStyle w:val="6"/>
        <w:spacing w:before="285" w:line="254" w:lineRule="auto"/>
        <w:ind w:right="99"/>
        <w:rPr>
          <w:rFonts w:hint="eastAsia"/>
        </w:rPr>
      </w:pPr>
      <w:r>
        <w:rPr>
          <w:rFonts w:hint="eastAsia"/>
        </w:rPr>
        <w:t>先知和所有的使徒那里听到，神的计划是不可测度的。</w:t>
      </w:r>
    </w:p>
    <w:p w14:paraId="1ED6DA0D">
      <w:pPr>
        <w:pStyle w:val="6"/>
        <w:spacing w:before="285" w:line="254" w:lineRule="auto"/>
        <w:ind w:right="99"/>
        <w:rPr>
          <w:rFonts w:hint="eastAsia"/>
        </w:rPr>
      </w:pPr>
      <w:r>
        <w:rPr>
          <w:rFonts w:hint="eastAsia"/>
        </w:rPr>
        <w:t>What they all declare I embrace with a firm and unhesitating faith, and what I believe I freely and undoubtingly profess and teach.</w:t>
      </w:r>
    </w:p>
    <w:p w14:paraId="76FDE426">
      <w:pPr>
        <w:pStyle w:val="6"/>
        <w:spacing w:before="285" w:line="254" w:lineRule="auto"/>
        <w:ind w:right="99"/>
        <w:rPr>
          <w:rFonts w:hint="eastAsia"/>
        </w:rPr>
      </w:pPr>
      <w:r>
        <w:rPr>
          <w:rFonts w:hint="eastAsia"/>
        </w:rPr>
        <w:t>他们所宣告的一切，我都以坚定不移的信心领受，而我所相信的，我也自由而无疑地宣认和教导。</w:t>
      </w:r>
    </w:p>
    <w:p w14:paraId="7EE56768">
      <w:pPr>
        <w:pStyle w:val="6"/>
        <w:spacing w:before="285" w:line="254" w:lineRule="auto"/>
        <w:ind w:right="99"/>
        <w:rPr>
          <w:rFonts w:hint="eastAsia"/>
        </w:rPr>
      </w:pPr>
      <w:r>
        <w:rPr>
          <w:rFonts w:hint="eastAsia"/>
        </w:rPr>
        <w:t>Why, then, is this my reverence for God's secret will charged upon me as a fault and a crime?</w:t>
      </w:r>
    </w:p>
    <w:p w14:paraId="6B269213">
      <w:pPr>
        <w:pStyle w:val="6"/>
        <w:spacing w:before="285" w:line="254" w:lineRule="auto"/>
        <w:ind w:right="99"/>
        <w:rPr>
          <w:rFonts w:hint="eastAsia"/>
        </w:rPr>
      </w:pPr>
      <w:r>
        <w:rPr>
          <w:rFonts w:hint="eastAsia"/>
        </w:rPr>
        <w:t>那么，为何我这种对神隐秘旨意的敬畏，竟被指责为我的过错和罪行呢？</w:t>
      </w:r>
    </w:p>
    <w:p w14:paraId="3592F65B">
      <w:pPr>
        <w:pStyle w:val="6"/>
        <w:spacing w:before="285" w:line="254" w:lineRule="auto"/>
        <w:ind w:right="99"/>
        <w:rPr>
          <w:rFonts w:hint="eastAsia"/>
        </w:rPr>
      </w:pPr>
      <w:r>
        <w:rPr>
          <w:rFonts w:hint="eastAsia"/>
        </w:rPr>
        <w:t>And that you may not turn round upon me, and say that I adduce from the Scriptures examples and proofs wholly irrelevant, Paul's case and mine are surely one and the same, who, when speaking of the secret election or reprobation of God and adoring the riches and profundity of His wisdom, the incomprehensibility of His judgments and the unsearchableness of His ways, yet ceases not openly to affirm that God hath mercy on whom He will, and consigns whom He will to eternal destruction.</w:t>
      </w:r>
    </w:p>
    <w:p w14:paraId="1E5E9494">
      <w:pPr>
        <w:pStyle w:val="6"/>
        <w:spacing w:before="285" w:line="254" w:lineRule="auto"/>
        <w:ind w:right="99"/>
        <w:rPr>
          <w:rFonts w:hint="eastAsia"/>
        </w:rPr>
      </w:pPr>
      <w:r>
        <w:rPr>
          <w:rFonts w:hint="eastAsia"/>
        </w:rPr>
        <w:t>为了使你不会转过头来对我说，我从圣经中引用的例子和证据完全不相干，保罗的情况和我的情况无疑是完全一样的，他，当谈到神隐秘的拣选或遗弃，并敬拜祂智慧的丰富和深奥，祂判断的不可测度和祂道路的难寻时，却仍不停止公开地断言，神要怜悯谁就怜悯谁，要将谁交付永恒的毁灭就将谁交付永恒的毁灭。</w:t>
      </w:r>
    </w:p>
    <w:p w14:paraId="6AFE6029">
      <w:pPr>
        <w:pStyle w:val="6"/>
        <w:spacing w:before="285" w:line="254" w:lineRule="auto"/>
        <w:ind w:right="99"/>
        <w:rPr>
          <w:rFonts w:hint="eastAsia"/>
        </w:rPr>
      </w:pPr>
      <w:r>
        <w:rPr>
          <w:rFonts w:hint="eastAsia"/>
        </w:rPr>
        <w:t>In a word, exult, I pray you, no more in the irreconcilable inconsistency which you imagine you have discovered in my doctrines.</w:t>
      </w:r>
    </w:p>
    <w:p w14:paraId="064B7F7E">
      <w:pPr>
        <w:pStyle w:val="6"/>
        <w:spacing w:before="285" w:line="254" w:lineRule="auto"/>
        <w:ind w:right="99"/>
        <w:rPr>
          <w:rFonts w:hint="eastAsia"/>
        </w:rPr>
      </w:pPr>
      <w:r>
        <w:rPr>
          <w:rFonts w:hint="eastAsia"/>
        </w:rPr>
        <w:t>总之，我请求你，不要再为你自以为在我教义中发现的不可调和的矛盾而沾沾自喜了。</w:t>
      </w:r>
    </w:p>
    <w:p w14:paraId="1570A177">
      <w:pPr>
        <w:pStyle w:val="6"/>
        <w:spacing w:before="285" w:line="254" w:lineRule="auto"/>
        <w:ind w:right="99"/>
        <w:rPr>
          <w:rFonts w:hint="eastAsia"/>
        </w:rPr>
      </w:pPr>
      <w:r>
        <w:rPr>
          <w:rFonts w:hint="eastAsia"/>
        </w:rPr>
        <w:t>For the Scriptures furnish an abundance of testimonies concerning the secret and hidden will of God.</w:t>
      </w:r>
    </w:p>
    <w:p w14:paraId="21040A7A">
      <w:pPr>
        <w:pStyle w:val="6"/>
        <w:spacing w:before="285" w:line="254" w:lineRule="auto"/>
        <w:ind w:right="99"/>
        <w:rPr>
          <w:rFonts w:hint="eastAsia"/>
        </w:rPr>
      </w:pPr>
      <w:r>
        <w:rPr>
          <w:rFonts w:hint="eastAsia"/>
        </w:rPr>
        <w:t>因为圣经提供了大量关于神隐秘旨意的见证。</w:t>
      </w:r>
    </w:p>
    <w:p w14:paraId="33EB2C3B">
      <w:pPr>
        <w:pStyle w:val="6"/>
        <w:spacing w:before="285" w:line="254" w:lineRule="auto"/>
        <w:ind w:right="99"/>
        <w:rPr>
          <w:rFonts w:hint="eastAsia"/>
        </w:rPr>
      </w:pPr>
      <w:r>
        <w:rPr>
          <w:rFonts w:hint="eastAsia"/>
        </w:rPr>
        <w:t>What I have from them learned, I fearlessly assert and speak of as a thing sure and certain.</w:t>
      </w:r>
    </w:p>
    <w:p w14:paraId="6025476B">
      <w:pPr>
        <w:pStyle w:val="6"/>
        <w:spacing w:before="285" w:line="254" w:lineRule="auto"/>
        <w:ind w:right="99"/>
        <w:rPr>
          <w:rFonts w:hint="eastAsia"/>
        </w:rPr>
      </w:pPr>
      <w:r>
        <w:rPr>
          <w:rFonts w:hint="eastAsia"/>
        </w:rPr>
        <w:t>我从中学到的，我都无所畏惧地断言并作为确定无疑之事来讲论。</w:t>
      </w:r>
    </w:p>
    <w:p w14:paraId="7BB5BA26">
      <w:pPr>
        <w:pStyle w:val="6"/>
        <w:spacing w:before="285" w:line="254" w:lineRule="auto"/>
        <w:ind w:right="99"/>
        <w:rPr>
          <w:rFonts w:hint="eastAsia"/>
        </w:rPr>
      </w:pPr>
      <w:r>
        <w:rPr>
          <w:rFonts w:hint="eastAsia"/>
        </w:rPr>
        <w:t>But as my human intellect cannot soar to a height so stupendous, I adore with reverence, fear and trembling, that mystery which is too high and too deep for the angels themselves to penetrate.</w:t>
      </w:r>
    </w:p>
    <w:p w14:paraId="1B7E864D">
      <w:pPr>
        <w:pStyle w:val="6"/>
        <w:spacing w:before="285" w:line="254" w:lineRule="auto"/>
        <w:ind w:right="99"/>
        <w:rPr>
          <w:rFonts w:hint="eastAsia"/>
        </w:rPr>
      </w:pPr>
      <w:r>
        <w:rPr>
          <w:rFonts w:hint="eastAsia"/>
        </w:rPr>
        <w:t>但是，由于我的人类智力无法飞升到如此惊人的高度，我以敬畏、恐惧和战兢的心情，敬拜那连天使们自己也无法洞察的奥秘。</w:t>
      </w:r>
    </w:p>
    <w:p w14:paraId="6F493FDA">
      <w:pPr>
        <w:pStyle w:val="6"/>
        <w:spacing w:before="285" w:line="254" w:lineRule="auto"/>
        <w:ind w:right="99"/>
        <w:rPr>
          <w:rFonts w:hint="eastAsia"/>
        </w:rPr>
      </w:pPr>
      <w:r>
        <w:rPr>
          <w:rFonts w:hint="eastAsia"/>
        </w:rPr>
        <w:t>And this is my reason for offering so frequently in my writings the admonitory warning, that nothing is better or safer in these solemn matters than wise ignorance!</w:t>
      </w:r>
    </w:p>
    <w:p w14:paraId="49D6CB3D">
      <w:pPr>
        <w:pStyle w:val="6"/>
        <w:spacing w:before="285" w:line="254" w:lineRule="auto"/>
        <w:ind w:right="99"/>
        <w:rPr>
          <w:rFonts w:hint="eastAsia"/>
        </w:rPr>
      </w:pPr>
      <w:r>
        <w:rPr>
          <w:rFonts w:hint="eastAsia"/>
        </w:rPr>
        <w:t>这就是为什么我如此频繁地在我的著作中提出告诫：在这些庄严的事情上，没有什么比明智的无知更好或更安全的了！</w:t>
      </w:r>
    </w:p>
    <w:p w14:paraId="0397A499">
      <w:pPr>
        <w:pStyle w:val="6"/>
        <w:spacing w:before="285" w:line="254" w:lineRule="auto"/>
        <w:ind w:right="99"/>
        <w:rPr>
          <w:rFonts w:hint="eastAsia"/>
        </w:rPr>
      </w:pPr>
      <w:r>
        <w:rPr>
          <w:rFonts w:hint="eastAsia"/>
        </w:rPr>
        <w:t>because the folly of those who suffer themselves to be, or who wish to be, wise above what is written or permitted of God, is worse than the frenzy of madmen.</w:t>
      </w:r>
    </w:p>
    <w:p w14:paraId="1F45D672">
      <w:pPr>
        <w:pStyle w:val="6"/>
        <w:spacing w:before="285" w:line="254" w:lineRule="auto"/>
        <w:ind w:right="99"/>
        <w:rPr>
          <w:rFonts w:hint="eastAsia"/>
        </w:rPr>
      </w:pPr>
      <w:r>
        <w:rPr>
          <w:rFonts w:hint="eastAsia"/>
        </w:rPr>
        <w:t>因为那些任凭自己，或希望自己，智慧超过神所记载或允许的范围的人的愚蠢，比疯子的狂乱更糟。</w:t>
      </w:r>
    </w:p>
    <w:p w14:paraId="41C0C600">
      <w:pPr>
        <w:pStyle w:val="6"/>
        <w:spacing w:before="285" w:line="254" w:lineRule="auto"/>
        <w:ind w:right="99"/>
        <w:rPr>
          <w:rFonts w:hint="eastAsia"/>
        </w:rPr>
      </w:pPr>
      <w:r>
        <w:rPr>
          <w:rFonts w:hint="eastAsia"/>
        </w:rPr>
        <w:t>By this time you must see how sure and certain I hold that will of God to be, concerning which the Scriptures so clearly and fully testify, which same will is, nevertheless, so secret and incomprehensible with reference to the reasons why God wills this or that, or how He wills this or that, that the angelic intellects cannot grasp the comprehension.</w:t>
      </w:r>
    </w:p>
    <w:p w14:paraId="5CC4E3B8">
      <w:pPr>
        <w:pStyle w:val="6"/>
        <w:spacing w:before="285" w:line="254" w:lineRule="auto"/>
        <w:ind w:right="99"/>
        <w:rPr>
          <w:rFonts w:hint="eastAsia"/>
        </w:rPr>
      </w:pPr>
      <w:r>
        <w:rPr>
          <w:rFonts w:hint="eastAsia"/>
        </w:rPr>
        <w:t>至此，你必定看出，我何等确定地持守那神的旨意——圣经对此有如此清晰和充分的见证——然而，这同一旨意，就其为何神意愿此事或彼事，或祂如何意愿此事或彼事的原因而言，却是如此隐秘和不可理解，以至于天使的智力也无法领会。</w:t>
      </w:r>
    </w:p>
    <w:p w14:paraId="0A16D19D">
      <w:pPr>
        <w:pStyle w:val="6"/>
        <w:spacing w:before="285" w:line="254" w:lineRule="auto"/>
        <w:ind w:right="99"/>
        <w:rPr>
          <w:rFonts w:hint="eastAsia"/>
        </w:rPr>
      </w:pPr>
      <w:r>
        <w:rPr>
          <w:rFonts w:hint="eastAsia"/>
        </w:rPr>
        <w:t>The fact is, that the pride and presumption of yourself, and of all like you, so madden ye all, that whatever ye cannot comprehend, but are compelled to relinquish as beyond your capacity, ye labour with all your might to make out to be</w:t>
      </w:r>
    </w:p>
    <w:p w14:paraId="54C07AAC">
      <w:pPr>
        <w:pStyle w:val="6"/>
        <w:spacing w:before="285" w:line="254" w:lineRule="auto"/>
        <w:ind w:right="99"/>
        <w:rPr>
          <w:rFonts w:hint="eastAsia"/>
        </w:rPr>
      </w:pPr>
      <w:r>
        <w:rPr>
          <w:rFonts w:hint="eastAsia"/>
        </w:rPr>
        <w:t>事实是，你自己以及所有像你这样的人的骄傲和狂妄，使你们都如此疯狂，以至于凡是你们无法理解，而被迫承认超出你们能力范围的事物，你们都竭尽全力要把它说成是</w:t>
      </w:r>
    </w:p>
    <w:p w14:paraId="5C702A98">
      <w:pPr>
        <w:pStyle w:val="6"/>
        <w:spacing w:before="285" w:line="254" w:lineRule="auto"/>
        <w:ind w:right="99"/>
        <w:rPr>
          <w:rFonts w:hint="eastAsia"/>
        </w:rPr>
      </w:pPr>
      <w:r>
        <w:rPr>
          <w:rFonts w:hint="eastAsia"/>
        </w:rPr>
        <w:t>nothing at all!</w:t>
      </w:r>
    </w:p>
    <w:p w14:paraId="08FF63E5">
      <w:pPr>
        <w:pStyle w:val="6"/>
        <w:spacing w:before="285" w:line="254" w:lineRule="auto"/>
        <w:ind w:right="99"/>
        <w:rPr>
          <w:rFonts w:hint="eastAsia"/>
        </w:rPr>
      </w:pPr>
      <w:r>
        <w:rPr>
          <w:rFonts w:hint="eastAsia"/>
        </w:rPr>
        <w:t>根本不存在！</w:t>
      </w:r>
    </w:p>
    <w:p w14:paraId="4E1431F2">
      <w:pPr>
        <w:pStyle w:val="6"/>
        <w:spacing w:before="285" w:line="254" w:lineRule="auto"/>
        <w:ind w:right="99"/>
        <w:rPr>
          <w:rFonts w:hint="eastAsia"/>
        </w:rPr>
      </w:pPr>
      <w:r>
        <w:rPr>
          <w:rFonts w:hint="eastAsia"/>
        </w:rPr>
        <w:t>As to your continuing to cast in my teeth inconsistencies, contrarieties and contradictions, I have settled all those a hundred times over.</w:t>
      </w:r>
    </w:p>
    <w:p w14:paraId="5AEC32C3">
      <w:pPr>
        <w:pStyle w:val="6"/>
        <w:spacing w:before="285" w:line="254" w:lineRule="auto"/>
        <w:ind w:right="99"/>
        <w:rPr>
          <w:rFonts w:hint="eastAsia"/>
        </w:rPr>
      </w:pPr>
      <w:r>
        <w:rPr>
          <w:rFonts w:hint="eastAsia"/>
        </w:rPr>
        <w:t>至于你不断指责我的不一致、矛盾和冲突，我已经澄清了这些不下百次。</w:t>
      </w:r>
    </w:p>
    <w:p w14:paraId="097893AF">
      <w:pPr>
        <w:pStyle w:val="6"/>
        <w:spacing w:before="285" w:line="254" w:lineRule="auto"/>
        <w:ind w:right="99"/>
        <w:rPr>
          <w:rFonts w:hint="eastAsia"/>
        </w:rPr>
      </w:pPr>
      <w:r>
        <w:rPr>
          <w:rFonts w:hint="eastAsia"/>
        </w:rPr>
        <w:t>And as to your scurrility, by which you attempt to overwhelm me, all that being insipid and pointless penetrates me not.</w:t>
      </w:r>
    </w:p>
    <w:p w14:paraId="02CA7A24">
      <w:pPr>
        <w:pStyle w:val="6"/>
        <w:spacing w:before="285" w:line="254" w:lineRule="auto"/>
        <w:ind w:right="99"/>
        <w:rPr>
          <w:rFonts w:hint="eastAsia"/>
        </w:rPr>
      </w:pPr>
      <w:r>
        <w:rPr>
          <w:rFonts w:hint="eastAsia"/>
        </w:rPr>
        <w:t>至于你用以试图压倒我的粗鄙言语，所有那些乏味和无意义的东西都无法伤及我。</w:t>
      </w:r>
    </w:p>
    <w:p w14:paraId="073C0350">
      <w:pPr>
        <w:pStyle w:val="6"/>
        <w:spacing w:before="285" w:line="254" w:lineRule="auto"/>
        <w:ind w:right="99"/>
        <w:rPr>
          <w:rFonts w:hint="eastAsia"/>
        </w:rPr>
      </w:pPr>
      <w:r>
        <w:rPr>
          <w:rFonts w:hint="eastAsia"/>
        </w:rPr>
        <w:t>And as to your charge against me, that I am an imitator of God, you, on account of your presumptuous and devil-like imitation of His wisdom, will one day find, to your eternal cost, what it is to exalt your own wisdom and to make yourself therein equal unto the Most High.</w:t>
      </w:r>
    </w:p>
    <w:p w14:paraId="7BF94E5B">
      <w:pPr>
        <w:pStyle w:val="6"/>
        <w:spacing w:before="285" w:line="254" w:lineRule="auto"/>
        <w:ind w:right="99"/>
        <w:rPr>
          <w:rFonts w:hint="eastAsia"/>
        </w:rPr>
      </w:pPr>
      <w:r>
        <w:rPr>
          <w:rFonts w:hint="eastAsia"/>
        </w:rPr>
        <w:t>至于你指控我模仿神，你，因着你对祂智慧那狂妄而魔鬼般的模仿，总有一天会付出永恒的代价，尝到高抬自己的智慧并使自己与至高者同等的滋味。</w:t>
      </w:r>
    </w:p>
    <w:p w14:paraId="284312C4">
      <w:pPr>
        <w:pStyle w:val="6"/>
        <w:spacing w:before="285" w:line="254" w:lineRule="auto"/>
        <w:ind w:right="99"/>
        <w:rPr>
          <w:rFonts w:hint="eastAsia"/>
        </w:rPr>
      </w:pPr>
      <w:r>
        <w:rPr>
          <w:rFonts w:hint="eastAsia"/>
        </w:rPr>
        <w:t>The only pain and agony I feel are caused by your frenzied blasphemies, by which you profane the sacred Majesty of God, of which profanation He will Himself be, in His appointed time, the sure and certain Avenger.</w:t>
      </w:r>
    </w:p>
    <w:p w14:paraId="482944B0">
      <w:pPr>
        <w:pStyle w:val="6"/>
        <w:spacing w:before="285" w:line="254" w:lineRule="auto"/>
        <w:ind w:right="99"/>
        <w:rPr>
          <w:rFonts w:hint="eastAsia"/>
        </w:rPr>
      </w:pPr>
      <w:r>
        <w:rPr>
          <w:rFonts w:hint="eastAsia"/>
        </w:rPr>
        <w:t>我所感受到的唯一痛苦和煎熬，是由你疯狂的亵渎所引起的，你藉此玷污了神神圣的威严，对于这种玷污，祂自己将在祂指定的时间，成为确定无疑的复仇者。</w:t>
      </w:r>
    </w:p>
    <w:p w14:paraId="01B95BE9">
      <w:pPr>
        <w:pStyle w:val="6"/>
        <w:spacing w:before="285" w:line="254" w:lineRule="auto"/>
        <w:ind w:right="99"/>
        <w:rPr>
          <w:rFonts w:hint="eastAsia"/>
        </w:rPr>
      </w:pPr>
      <w:r>
        <w:rPr>
          <w:rFonts w:hint="eastAsia"/>
        </w:rPr>
        <w:t>As the will of God, which He has revealed in His Law, is good, whatsoever is contrary to that Law and that will I acknowledge to be evil.</w:t>
      </w:r>
    </w:p>
    <w:p w14:paraId="76D48273">
      <w:pPr>
        <w:pStyle w:val="6"/>
        <w:spacing w:before="285" w:line="254" w:lineRule="auto"/>
        <w:ind w:right="99"/>
        <w:rPr>
          <w:rFonts w:hint="eastAsia"/>
        </w:rPr>
      </w:pPr>
      <w:r>
        <w:rPr>
          <w:rFonts w:hint="eastAsia"/>
        </w:rPr>
        <w:t>神的旨意，即祂在祂律法中所启示的旨意，是良善的，凡与那律法和那旨意相悖的，我都承认是邪恶的。</w:t>
      </w:r>
    </w:p>
    <w:p w14:paraId="784D315E">
      <w:pPr>
        <w:pStyle w:val="6"/>
        <w:spacing w:before="285" w:line="254" w:lineRule="auto"/>
        <w:ind w:right="99"/>
        <w:rPr>
          <w:rFonts w:hint="eastAsia"/>
        </w:rPr>
      </w:pPr>
      <w:r>
        <w:rPr>
          <w:rFonts w:hint="eastAsia"/>
        </w:rPr>
        <w:t>But when you brawl that that secret and hidden will of God, by which He separates the "vessels of mercy" from the "vessels of wrath," according to "His good pleasure," and by which He makes use of both "vessels," as He will, is contrary to His Law; when you utter this, you breathe forth from the foul sink of your ignorance a detestable fiction of your own brain and a horrible lie.</w:t>
      </w:r>
    </w:p>
    <w:p w14:paraId="75B21DCA">
      <w:pPr>
        <w:pStyle w:val="6"/>
        <w:spacing w:before="285" w:line="254" w:lineRule="auto"/>
        <w:ind w:right="99"/>
        <w:rPr>
          <w:rFonts w:hint="eastAsia"/>
        </w:rPr>
      </w:pPr>
      <w:r>
        <w:rPr>
          <w:rFonts w:hint="eastAsia"/>
        </w:rPr>
        <w:t>但是，当你叫嚷说，神那隐秘的旨意——祂藉此按照“祂的美意”将“蒙怜悯的器皿”与“预备遭毁灭的器皿”分开，并且祂随己意使用这两种“器皿”——是与祂的律法相悖的；当你说出这话时，你是从你无知的污秽深渊中，吐露出你自己头脑中可憎的虚构和可怕的谎言。</w:t>
      </w:r>
    </w:p>
    <w:p w14:paraId="41355CE2">
      <w:pPr>
        <w:pStyle w:val="6"/>
        <w:spacing w:before="285" w:line="254" w:lineRule="auto"/>
        <w:ind w:right="99"/>
        <w:rPr>
          <w:rFonts w:hint="eastAsia"/>
        </w:rPr>
      </w:pPr>
      <w:r>
        <w:rPr>
          <w:rFonts w:hint="eastAsia"/>
        </w:rPr>
        <w:t>I freely acknowledge that Christ is speaking of the revealed will of God, when He says, "O Jerusalem, Jerusalem, how often would I have gathered thy children together, and ye would not."</w:t>
      </w:r>
    </w:p>
    <w:p w14:paraId="7B62CD0C">
      <w:pPr>
        <w:pStyle w:val="6"/>
        <w:spacing w:before="285" w:line="254" w:lineRule="auto"/>
        <w:ind w:right="99"/>
        <w:rPr>
          <w:rFonts w:hint="eastAsia"/>
        </w:rPr>
      </w:pPr>
      <w:r>
        <w:rPr>
          <w:rFonts w:hint="eastAsia"/>
        </w:rPr>
        <w:t>我坦然承认，当基督说：“耶路撒冷啊，耶路撒冷啊，我多少次愿意聚集你的儿女，只是你们不愿意。”祂说的是神所启示的旨意。</w:t>
      </w:r>
    </w:p>
    <w:p w14:paraId="028CD3D6">
      <w:pPr>
        <w:pStyle w:val="6"/>
        <w:spacing w:before="285" w:line="254" w:lineRule="auto"/>
        <w:ind w:right="99"/>
        <w:rPr>
          <w:rFonts w:hint="eastAsia"/>
        </w:rPr>
      </w:pPr>
      <w:r>
        <w:rPr>
          <w:rFonts w:hint="eastAsia"/>
        </w:rPr>
        <w:t>For He is upbraiding the Jews with the same ingratitude and hardness of heart as He had before done in the song of Moses (Exod. xv. 17, etc.).</w:t>
      </w:r>
    </w:p>
    <w:p w14:paraId="64AFE580">
      <w:pPr>
        <w:pStyle w:val="6"/>
        <w:spacing w:before="285" w:line="254" w:lineRule="auto"/>
        <w:ind w:right="99"/>
        <w:rPr>
          <w:rFonts w:hint="eastAsia"/>
        </w:rPr>
      </w:pPr>
      <w:r>
        <w:rPr>
          <w:rFonts w:hint="eastAsia"/>
        </w:rPr>
        <w:t>因为祂是在斥责犹太人忘恩负义和心硬，正如祂先前在摩西的歌中（出埃及记十五章17节等）所做的那样。</w:t>
      </w:r>
    </w:p>
    <w:p w14:paraId="7D8360CE">
      <w:pPr>
        <w:pStyle w:val="6"/>
        <w:spacing w:before="285" w:line="254" w:lineRule="auto"/>
        <w:ind w:right="99"/>
        <w:rPr>
          <w:rFonts w:hint="eastAsia"/>
        </w:rPr>
      </w:pPr>
      <w:r>
        <w:rPr>
          <w:rFonts w:hint="eastAsia"/>
        </w:rPr>
        <w:t>And we know full well that God did in reality bestow on the Jewish nation all the blessings which the words of that song expresses, seeing that, by giving them His law, by the ordinances of His worship, and by the many benefits which He conferred on that people, and by which He bound them to Himself, He protected them, as it were, by the overshadowing of His wings; and He would still have done so, had not their indomitable obstinacy and obduracy carried them away from Him.</w:t>
      </w:r>
    </w:p>
    <w:p w14:paraId="00607CB0">
      <w:pPr>
        <w:pStyle w:val="6"/>
        <w:spacing w:before="285" w:line="254" w:lineRule="auto"/>
        <w:ind w:right="99"/>
        <w:rPr>
          <w:rFonts w:hint="eastAsia"/>
        </w:rPr>
      </w:pPr>
      <w:r>
        <w:rPr>
          <w:rFonts w:hint="eastAsia"/>
        </w:rPr>
        <w:t>我们深知，神确实将那首歌词中所表达的一切福气赐给了犹太民族，因为祂藉着赐给他们祂的律法，藉着祂敬拜的条例，藉着祂加给那民的许多恩惠，藉着这些祂将他们与自己联系起来，祂仿佛用祂翅膀的荫庇保护他们；如果不是他们顽固不化、刚愎自用，使他们远离了祂，祂仍会这样做。</w:t>
      </w:r>
    </w:p>
    <w:p w14:paraId="52F617BC">
      <w:pPr>
        <w:pStyle w:val="6"/>
        <w:spacing w:before="285" w:line="254" w:lineRule="auto"/>
        <w:ind w:right="99"/>
        <w:rPr>
          <w:rFonts w:hint="eastAsia"/>
        </w:rPr>
      </w:pPr>
      <w:r>
        <w:rPr>
          <w:rFonts w:hint="eastAsia"/>
        </w:rPr>
        <w:t>After, therefore, Christ had testified His will so often and in so many different ways, spoken in order to win a perverse nation</w:t>
      </w:r>
    </w:p>
    <w:p w14:paraId="1BDA9FF4">
      <w:pPr>
        <w:pStyle w:val="6"/>
        <w:spacing w:before="285" w:line="254" w:lineRule="auto"/>
        <w:ind w:right="99"/>
        <w:rPr>
          <w:rFonts w:hint="eastAsia"/>
        </w:rPr>
      </w:pPr>
      <w:r>
        <w:rPr>
          <w:rFonts w:hint="eastAsia"/>
        </w:rPr>
        <w:t>因此，在基督如此多次并以如此多种不同的方式见证了祂的旨意，为了争取一个悖逆的民族</w:t>
      </w:r>
    </w:p>
    <w:p w14:paraId="6323770A">
      <w:pPr>
        <w:pStyle w:val="6"/>
        <w:spacing w:before="285" w:line="254" w:lineRule="auto"/>
        <w:ind w:right="99"/>
        <w:rPr>
          <w:rFonts w:hint="eastAsia"/>
        </w:rPr>
      </w:pPr>
      <w:r>
        <w:rPr>
          <w:rFonts w:hint="eastAsia"/>
        </w:rPr>
        <w:t>to their obedience, but all in vain; it is with the utmost justice that He complains of their ingratitude.</w:t>
      </w:r>
    </w:p>
    <w:p w14:paraId="45B20CFD">
      <w:pPr>
        <w:pStyle w:val="6"/>
        <w:spacing w:before="285" w:line="254" w:lineRule="auto"/>
        <w:ind w:right="99"/>
        <w:rPr>
          <w:rFonts w:hint="eastAsia"/>
        </w:rPr>
      </w:pPr>
      <w:r>
        <w:rPr>
          <w:rFonts w:hint="eastAsia"/>
        </w:rPr>
        <w:t>归向顺服，却都徒劳无功之后；祂抱怨他们的忘恩负义是极其公义的。</w:t>
      </w:r>
    </w:p>
    <w:p w14:paraId="0D8504F7">
      <w:pPr>
        <w:pStyle w:val="6"/>
        <w:spacing w:before="285" w:line="254" w:lineRule="auto"/>
        <w:ind w:right="99"/>
        <w:rPr>
          <w:rFonts w:hint="eastAsia"/>
        </w:rPr>
      </w:pPr>
      <w:r>
        <w:rPr>
          <w:rFonts w:hint="eastAsia"/>
        </w:rPr>
        <w:t>For, as to your restricting all these things to the lifetime of Christ, this you do with your usual ignorance of these divine things.</w:t>
      </w:r>
    </w:p>
    <w:p w14:paraId="627047B5">
      <w:pPr>
        <w:pStyle w:val="6"/>
        <w:spacing w:before="285" w:line="254" w:lineRule="auto"/>
        <w:ind w:right="99"/>
        <w:rPr>
          <w:rFonts w:hint="eastAsia"/>
        </w:rPr>
      </w:pPr>
      <w:r>
        <w:rPr>
          <w:rFonts w:hint="eastAsia"/>
        </w:rPr>
        <w:t>至于你将所有这些事都局限于基督在世的时期，这是你对这些神圣之事一贯无知的表现。</w:t>
      </w:r>
    </w:p>
    <w:p w14:paraId="14B7A8C0">
      <w:pPr>
        <w:pStyle w:val="6"/>
        <w:spacing w:before="285" w:line="254" w:lineRule="auto"/>
        <w:ind w:right="99"/>
        <w:rPr>
          <w:rFonts w:hint="eastAsia"/>
        </w:rPr>
      </w:pPr>
      <w:r>
        <w:rPr>
          <w:rFonts w:hint="eastAsia"/>
        </w:rPr>
        <w:t>Just as if Christ were not the true God, who, from the beginning, had not ceased to spread the wings of grace over His own elect people!</w:t>
      </w:r>
    </w:p>
    <w:p w14:paraId="784798D6">
      <w:pPr>
        <w:pStyle w:val="6"/>
        <w:spacing w:before="285" w:line="254" w:lineRule="auto"/>
        <w:ind w:right="99"/>
        <w:rPr>
          <w:rFonts w:hint="eastAsia"/>
        </w:rPr>
      </w:pPr>
      <w:r>
        <w:rPr>
          <w:rFonts w:hint="eastAsia"/>
        </w:rPr>
        <w:t>就好像基督不是真神，不是从起初就未曾停止将恩典的翅膀覆庇在祂自己拣选的子民身上一样！</w:t>
      </w:r>
    </w:p>
    <w:p w14:paraId="141AA105">
      <w:pPr>
        <w:pStyle w:val="6"/>
        <w:spacing w:before="285" w:line="254" w:lineRule="auto"/>
        <w:ind w:right="99"/>
        <w:rPr>
          <w:rFonts w:hint="eastAsia"/>
        </w:rPr>
      </w:pPr>
      <w:r>
        <w:rPr>
          <w:rFonts w:hint="eastAsia"/>
        </w:rPr>
        <w:t>But here you, in a moment, conclude that, if there were another and secret will in Christ, while He thus addressed Jerusalem, the whole life of Christ must have been an inconsistency.</w:t>
      </w:r>
    </w:p>
    <w:p w14:paraId="51C27369">
      <w:pPr>
        <w:pStyle w:val="6"/>
        <w:spacing w:before="285" w:line="254" w:lineRule="auto"/>
        <w:ind w:right="99"/>
        <w:rPr>
          <w:rFonts w:hint="eastAsia"/>
        </w:rPr>
      </w:pPr>
      <w:r>
        <w:rPr>
          <w:rFonts w:hint="eastAsia"/>
        </w:rPr>
        <w:t>但你在这里，立刻就断定，如果在基督如此对耶路撒冷说话时，祂里面还有另一种隐秘的旨意，那么基督的整个生命就必定是不一致的。</w:t>
      </w:r>
    </w:p>
    <w:p w14:paraId="56801E2A">
      <w:pPr>
        <w:pStyle w:val="6"/>
        <w:spacing w:before="285" w:line="254" w:lineRule="auto"/>
        <w:ind w:right="99"/>
        <w:rPr>
          <w:rFonts w:hint="eastAsia"/>
        </w:rPr>
      </w:pPr>
      <w:r>
        <w:rPr>
          <w:rFonts w:hint="eastAsia"/>
        </w:rPr>
        <w:t>Just as if, to allure by the voice and by kindnesses, and yet to leave the heart untouched by the inspiration of His secret Spirit, were in Christ diverse and contrary acts!</w:t>
      </w:r>
    </w:p>
    <w:p w14:paraId="63765B36">
      <w:pPr>
        <w:pStyle w:val="6"/>
        <w:spacing w:before="285" w:line="254" w:lineRule="auto"/>
        <w:ind w:right="99"/>
        <w:rPr>
          <w:rFonts w:hint="eastAsia"/>
        </w:rPr>
      </w:pPr>
      <w:r>
        <w:rPr>
          <w:rFonts w:hint="eastAsia"/>
        </w:rPr>
        <w:t>就好像，用声音和恩慈来吸引，却又让心灵不被祂隐秘之灵的感动所触及，在基督里是相异和相反的行为一样！</w:t>
      </w:r>
    </w:p>
    <w:p w14:paraId="61497C3D">
      <w:pPr>
        <w:pStyle w:val="6"/>
        <w:spacing w:before="285" w:line="254" w:lineRule="auto"/>
        <w:ind w:right="99"/>
        <w:rPr>
          <w:rFonts w:hint="eastAsia"/>
        </w:rPr>
      </w:pPr>
      <w:r>
        <w:rPr>
          <w:rFonts w:hint="eastAsia"/>
        </w:rPr>
        <w:t>But, that the absurdity and futility of your calumny may the more plainly appear, answer me, I pray you, this question: Where does Christ complain that He was mistaken or deceived by the event, that the vine, from which He had expected grapes, brought forth wild grapes?</w:t>
      </w:r>
    </w:p>
    <w:p w14:paraId="3A83A741">
      <w:pPr>
        <w:pStyle w:val="6"/>
        <w:spacing w:before="285" w:line="254" w:lineRule="auto"/>
        <w:ind w:right="99"/>
        <w:rPr>
          <w:rFonts w:hint="eastAsia"/>
        </w:rPr>
      </w:pPr>
      <w:r>
        <w:rPr>
          <w:rFonts w:hint="eastAsia"/>
        </w:rPr>
        <w:t>但是，为了让你诽谤的荒谬和徒劳更清楚地显现出来，我请求你回答我这个问题：基督在哪里抱怨过祂因事件的结果而弄错或受骗，祂期望结葡萄的葡萄树却结了野葡萄？</w:t>
      </w:r>
    </w:p>
    <w:p w14:paraId="0EA9A87D">
      <w:pPr>
        <w:pStyle w:val="6"/>
        <w:spacing w:before="285" w:line="254" w:lineRule="auto"/>
        <w:ind w:right="99"/>
        <w:rPr>
          <w:rFonts w:hint="eastAsia"/>
        </w:rPr>
      </w:pPr>
      <w:r>
        <w:rPr>
          <w:rFonts w:hint="eastAsia"/>
        </w:rPr>
        <w:t>What answer have you to give, noble teacher and skilful rhetorician?</w:t>
      </w:r>
    </w:p>
    <w:p w14:paraId="6BB94E5B">
      <w:pPr>
        <w:pStyle w:val="6"/>
        <w:spacing w:before="285" w:line="254" w:lineRule="auto"/>
        <w:ind w:right="99"/>
        <w:rPr>
          <w:rFonts w:hint="eastAsia"/>
        </w:rPr>
      </w:pPr>
      <w:r>
        <w:rPr>
          <w:rFonts w:hint="eastAsia"/>
        </w:rPr>
        <w:t>尊贵的教师和高明的修辞家，你有什么答案可给呢？</w:t>
      </w:r>
    </w:p>
    <w:p w14:paraId="0181CFE5">
      <w:pPr>
        <w:pStyle w:val="6"/>
        <w:spacing w:before="285" w:line="254" w:lineRule="auto"/>
        <w:ind w:right="99"/>
        <w:rPr>
          <w:rFonts w:hint="eastAsia"/>
        </w:rPr>
      </w:pPr>
      <w:r>
        <w:rPr>
          <w:rFonts w:hint="eastAsia"/>
        </w:rPr>
        <w:t>Will you impute ignorance to Christ, to avoid making Him speak falsely?</w:t>
      </w:r>
    </w:p>
    <w:p w14:paraId="475776AD">
      <w:pPr>
        <w:pStyle w:val="6"/>
        <w:spacing w:before="285" w:line="254" w:lineRule="auto"/>
        <w:ind w:right="99"/>
        <w:rPr>
          <w:rFonts w:hint="eastAsia"/>
        </w:rPr>
      </w:pPr>
      <w:r>
        <w:rPr>
          <w:rFonts w:hint="eastAsia"/>
        </w:rPr>
        <w:t>为了避免使基督说谎，你是否会把无知归咎于祂呢？</w:t>
      </w:r>
    </w:p>
    <w:p w14:paraId="1AFF7F6E">
      <w:pPr>
        <w:pStyle w:val="6"/>
        <w:spacing w:before="285" w:line="254" w:lineRule="auto"/>
        <w:ind w:right="99"/>
        <w:rPr>
          <w:rFonts w:hint="eastAsia"/>
        </w:rPr>
      </w:pPr>
      <w:r>
        <w:rPr>
          <w:rFonts w:hint="eastAsia"/>
        </w:rPr>
        <w:t>What! did the Jews entirely prevent and defeat the purposes of God?</w:t>
      </w:r>
    </w:p>
    <w:p w14:paraId="07E56545">
      <w:pPr>
        <w:pStyle w:val="6"/>
        <w:spacing w:before="285" w:line="254" w:lineRule="auto"/>
        <w:ind w:right="99"/>
        <w:rPr>
          <w:rFonts w:hint="eastAsia"/>
        </w:rPr>
      </w:pPr>
      <w:r>
        <w:rPr>
          <w:rFonts w:hint="eastAsia"/>
        </w:rPr>
        <w:t>什么！难道犹太人完全阻止并挫败了神的旨意吗？</w:t>
      </w:r>
    </w:p>
    <w:p w14:paraId="03616ACC">
      <w:pPr>
        <w:pStyle w:val="6"/>
        <w:spacing w:before="285" w:line="254" w:lineRule="auto"/>
        <w:ind w:right="99"/>
        <w:rPr>
          <w:rFonts w:hint="eastAsia"/>
        </w:rPr>
      </w:pPr>
      <w:r>
        <w:rPr>
          <w:rFonts w:hint="eastAsia"/>
        </w:rPr>
        <w:t>Why, according to you, the blessed God was sitting in doubt all the time as to what the event would be, and that event quite deceived and surprised Him at last.</w:t>
      </w:r>
    </w:p>
    <w:p w14:paraId="6DDF4F3B">
      <w:pPr>
        <w:pStyle w:val="6"/>
        <w:spacing w:before="285" w:line="254" w:lineRule="auto"/>
        <w:ind w:right="99"/>
        <w:rPr>
          <w:rFonts w:hint="eastAsia"/>
        </w:rPr>
      </w:pPr>
      <w:r>
        <w:rPr>
          <w:rFonts w:hint="eastAsia"/>
        </w:rPr>
        <w:t>哎呀，按照你的说法，蒙福的神一直都在怀疑结果会怎样，而那个结果最终完全欺骗并使祂感到惊讶。</w:t>
      </w:r>
    </w:p>
    <w:p w14:paraId="670D8F0E">
      <w:pPr>
        <w:pStyle w:val="6"/>
        <w:spacing w:before="285" w:line="254" w:lineRule="auto"/>
        <w:ind w:right="99"/>
        <w:rPr>
          <w:rFonts w:hint="eastAsia"/>
        </w:rPr>
      </w:pPr>
      <w:r>
        <w:rPr>
          <w:rFonts w:hint="eastAsia"/>
        </w:rPr>
        <w:t>No! nor will it at all alter the state of the case if you make the saying of Christ, which He speaks to the fact and to the state of Jerusalem, refer to the secret foreknowledge of God.</w:t>
      </w:r>
    </w:p>
    <w:p w14:paraId="0E9B0842">
      <w:pPr>
        <w:pStyle w:val="6"/>
        <w:spacing w:before="285" w:line="254" w:lineRule="auto"/>
        <w:ind w:right="99"/>
        <w:rPr>
          <w:rFonts w:hint="eastAsia"/>
        </w:rPr>
      </w:pPr>
      <w:r>
        <w:rPr>
          <w:rFonts w:hint="eastAsia"/>
        </w:rPr>
        <w:t>不！即使你把基督所说的，针对耶路撒冷的事实和状况的话，归于神隐秘的预知，也丝毫不会改变事情的状况。</w:t>
      </w:r>
    </w:p>
    <w:p w14:paraId="6895ADA3">
      <w:pPr>
        <w:pStyle w:val="6"/>
        <w:spacing w:before="285" w:line="254" w:lineRule="auto"/>
        <w:ind w:right="99"/>
        <w:rPr>
          <w:rFonts w:hint="eastAsia"/>
        </w:rPr>
      </w:pPr>
      <w:r>
        <w:rPr>
          <w:rFonts w:hint="eastAsia"/>
        </w:rPr>
        <w:t>God had elsewhere said, "Surely they will fear My Name" (Zeph. iii. 7), but they hastened to corrupt themselves more and more.</w:t>
      </w:r>
    </w:p>
    <w:p w14:paraId="58E713C1">
      <w:pPr>
        <w:pStyle w:val="6"/>
        <w:spacing w:before="285" w:line="254" w:lineRule="auto"/>
        <w:ind w:right="99"/>
        <w:rPr>
          <w:rFonts w:hint="eastAsia"/>
        </w:rPr>
      </w:pPr>
      <w:r>
        <w:rPr>
          <w:rFonts w:hint="eastAsia"/>
        </w:rPr>
        <w:t>神在别处曾说：“他们必定敬畏我的名”（西番雅书三章7节），但他们却越发急速地败坏自己。</w:t>
      </w:r>
    </w:p>
    <w:p w14:paraId="40361E05">
      <w:pPr>
        <w:pStyle w:val="6"/>
        <w:spacing w:before="285" w:line="254" w:lineRule="auto"/>
        <w:ind w:right="99"/>
        <w:rPr>
          <w:rFonts w:hint="eastAsia"/>
        </w:rPr>
      </w:pPr>
      <w:r>
        <w:rPr>
          <w:rFonts w:hint="eastAsia"/>
        </w:rPr>
        <w:t>God had expected some profit from His great punishments inflicted, but He afterwards complains that He was disappointed.</w:t>
      </w:r>
    </w:p>
    <w:p w14:paraId="1F7523A7">
      <w:pPr>
        <w:pStyle w:val="6"/>
        <w:spacing w:before="285" w:line="254" w:lineRule="auto"/>
        <w:ind w:right="99"/>
        <w:rPr>
          <w:rFonts w:hint="eastAsia"/>
        </w:rPr>
      </w:pPr>
      <w:r>
        <w:rPr>
          <w:rFonts w:hint="eastAsia"/>
        </w:rPr>
        <w:t>神曾期望从祂所施加的巨大惩罚中获得一些益处，但祂后来却抱怨说祂失望了。</w:t>
      </w:r>
    </w:p>
    <w:p w14:paraId="0BBFA9C1">
      <w:pPr>
        <w:pStyle w:val="6"/>
        <w:spacing w:before="285" w:line="254" w:lineRule="auto"/>
        <w:ind w:right="99"/>
        <w:rPr>
          <w:rFonts w:hint="eastAsia"/>
        </w:rPr>
      </w:pPr>
      <w:r>
        <w:rPr>
          <w:rFonts w:hint="eastAsia"/>
        </w:rPr>
        <w:t>Can you, then, disentangle yourself from this divine set of truth in no other way than by reducing God to order, and making Him depend for the accomplishment of His eternal purposes upon the free will of men?</w:t>
      </w:r>
    </w:p>
    <w:p w14:paraId="6A71CFC1">
      <w:pPr>
        <w:pStyle w:val="6"/>
        <w:spacing w:before="285" w:line="254" w:lineRule="auto"/>
        <w:ind w:right="99"/>
        <w:rPr>
          <w:rFonts w:hint="eastAsia"/>
        </w:rPr>
      </w:pPr>
      <w:r>
        <w:rPr>
          <w:rFonts w:hint="eastAsia"/>
        </w:rPr>
        <w:t>那么，除了将神置于秩序之下，使祂永恒旨意的成就依赖于人的自由意志之外，你难道没有其他方法可以摆脱这套神圣真理的束缚吗？</w:t>
      </w:r>
    </w:p>
    <w:p w14:paraId="5C3A976A">
      <w:pPr>
        <w:pStyle w:val="6"/>
        <w:spacing w:before="285" w:line="254" w:lineRule="auto"/>
        <w:ind w:right="99"/>
        <w:rPr>
          <w:rFonts w:hint="eastAsia"/>
        </w:rPr>
      </w:pPr>
      <w:r>
        <w:rPr>
          <w:rFonts w:hint="eastAsia"/>
        </w:rPr>
        <w:t>Surely it is plain and evident to the meanest capacity, that God, in order to set forth the greatness of the wickedness of His people, speaks as in the person and after the manner of men, when they complain that all their labour is lost, because they are quite disappointed in their expected success.</w:t>
      </w:r>
    </w:p>
    <w:p w14:paraId="1ACF76BE">
      <w:pPr>
        <w:pStyle w:val="6"/>
        <w:spacing w:before="285" w:line="254" w:lineRule="auto"/>
        <w:ind w:right="99"/>
        <w:rPr>
          <w:rFonts w:hint="eastAsia"/>
        </w:rPr>
      </w:pPr>
      <w:r>
        <w:rPr>
          <w:rFonts w:hint="eastAsia"/>
        </w:rPr>
        <w:t>无疑，即使是最迟钝的人也清楚明白，神为了显明祂子民罪恶的深重，是以人的身份和方式说话，就像人们抱怨他们的劳苦都白费了，因为他们对预期的成功完全失望了一样。</w:t>
      </w:r>
    </w:p>
    <w:p w14:paraId="7E62A6A3">
      <w:pPr>
        <w:pStyle w:val="6"/>
        <w:spacing w:before="285" w:line="254" w:lineRule="auto"/>
        <w:ind w:right="99"/>
        <w:rPr>
          <w:rFonts w:hint="eastAsia"/>
        </w:rPr>
      </w:pPr>
    </w:p>
    <w:p w14:paraId="55881F17">
      <w:pPr>
        <w:pStyle w:val="6"/>
        <w:spacing w:before="285" w:line="254" w:lineRule="auto"/>
        <w:ind w:right="99"/>
        <w:rPr>
          <w:rFonts w:hint="eastAsia"/>
        </w:rPr>
      </w:pPr>
      <w:r>
        <w:rPr>
          <w:rFonts w:hint="eastAsia"/>
        </w:rPr>
        <w:t>It is most certain that those whom God wills to gather unto Himself effectually He "draws" by His Spirit, and that that which it is in His hand and purpose to do, He will, according to His promises, perform.</w:t>
      </w:r>
    </w:p>
    <w:p w14:paraId="3054E488">
      <w:pPr>
        <w:pStyle w:val="6"/>
        <w:spacing w:before="285" w:line="254" w:lineRule="auto"/>
        <w:ind w:right="99"/>
        <w:rPr>
          <w:rFonts w:hint="eastAsia"/>
        </w:rPr>
      </w:pPr>
      <w:r>
        <w:rPr>
          <w:rFonts w:hint="eastAsia"/>
        </w:rPr>
        <w:t>极其确定的是，那些神意愿有效地聚集到祂自己面前的人，祂会藉着祂的灵“吸引”他们，并且凡在祂手中和计划中要成就的事，祂都会按照祂的应许去行。</w:t>
      </w:r>
    </w:p>
    <w:p w14:paraId="31BF4D83">
      <w:pPr>
        <w:pStyle w:val="6"/>
        <w:spacing w:before="285" w:line="254" w:lineRule="auto"/>
        <w:ind w:right="99"/>
        <w:rPr>
          <w:rFonts w:hint="eastAsia"/>
        </w:rPr>
      </w:pPr>
      <w:r>
        <w:rPr>
          <w:rFonts w:hint="eastAsia"/>
        </w:rPr>
        <w:t>Wherefore, when many who are called follow Him not, it is openly manifest that that manner of gathering together, of which Christ complains as having been unfruitful and inefficacious, was not attended with that efficacious influence of His Spirit, of which He elsewhere makes frequent mention, as, for instance, by the prophet Isaiah: "He shall gather together the dispersed of Judah" (Isa. xi. 12).</w:t>
      </w:r>
    </w:p>
    <w:p w14:paraId="44AA3C80">
      <w:pPr>
        <w:pStyle w:val="6"/>
        <w:spacing w:before="285" w:line="254" w:lineRule="auto"/>
        <w:ind w:right="99"/>
        <w:rPr>
          <w:rFonts w:hint="eastAsia"/>
        </w:rPr>
      </w:pPr>
      <w:r>
        <w:rPr>
          <w:rFonts w:hint="eastAsia"/>
        </w:rPr>
        <w:t>因此，当许多蒙召的人不跟随祂时，就清楚地表明，基督所抱怨的那种徒劳无效的聚集方式，并没有伴随着祂灵的有效影响，而祂在别处却经常提到这种影响，例如，藉着先知以赛亚说：“祂必聚集犹大分散的人”（以赛亚书十一章12节）。</w:t>
      </w:r>
    </w:p>
    <w:p w14:paraId="6AFD8D2D">
      <w:pPr>
        <w:pStyle w:val="6"/>
        <w:spacing w:before="285" w:line="254" w:lineRule="auto"/>
        <w:ind w:right="99"/>
        <w:rPr>
          <w:rFonts w:hint="eastAsia"/>
        </w:rPr>
      </w:pPr>
      <w:r>
        <w:rPr>
          <w:rFonts w:hint="eastAsia"/>
        </w:rPr>
        <w:t>Again, "The glory of the Lord shall gather thee" (Isa. lviii. 8).</w:t>
      </w:r>
    </w:p>
    <w:p w14:paraId="5B4D86FA">
      <w:pPr>
        <w:pStyle w:val="6"/>
        <w:spacing w:before="285" w:line="254" w:lineRule="auto"/>
        <w:ind w:right="99"/>
        <w:rPr>
          <w:rFonts w:hint="eastAsia"/>
        </w:rPr>
      </w:pPr>
      <w:r>
        <w:rPr>
          <w:rFonts w:hint="eastAsia"/>
        </w:rPr>
        <w:t>又说：“耶和华的荣光必作你的后盾（聚集你）”（以赛亚书五十八章8节）。</w:t>
      </w:r>
    </w:p>
    <w:p w14:paraId="1F273AB7">
      <w:pPr>
        <w:pStyle w:val="6"/>
        <w:spacing w:before="285" w:line="254" w:lineRule="auto"/>
        <w:ind w:right="99"/>
        <w:rPr>
          <w:rFonts w:hint="eastAsia"/>
        </w:rPr>
      </w:pPr>
      <w:r>
        <w:rPr>
          <w:rFonts w:hint="eastAsia"/>
        </w:rPr>
        <w:t>Again, "I will bring thy seed from the east, and gather thee from the west " (Isa. xliii. 5).</w:t>
      </w:r>
    </w:p>
    <w:p w14:paraId="5E420ECC">
      <w:pPr>
        <w:pStyle w:val="6"/>
        <w:spacing w:before="285" w:line="254" w:lineRule="auto"/>
        <w:ind w:right="99"/>
        <w:rPr>
          <w:rFonts w:hint="eastAsia"/>
        </w:rPr>
      </w:pPr>
      <w:r>
        <w:rPr>
          <w:rFonts w:hint="eastAsia"/>
        </w:rPr>
        <w:t>又说：“我必领你的后裔从东方来，又从西方招聚你”（以赛亚书四十三章5节）。</w:t>
      </w:r>
    </w:p>
    <w:p w14:paraId="70812AF7">
      <w:pPr>
        <w:pStyle w:val="6"/>
        <w:spacing w:before="285" w:line="254" w:lineRule="auto"/>
        <w:ind w:right="99"/>
        <w:rPr>
          <w:rFonts w:hint="eastAsia"/>
        </w:rPr>
      </w:pPr>
      <w:r>
        <w:rPr>
          <w:rFonts w:hint="eastAsia"/>
        </w:rPr>
        <w:t>Again, "Your God will be your rereward" (or will gather you) (Isa. lii. 12).</w:t>
      </w:r>
    </w:p>
    <w:p w14:paraId="1A39064B">
      <w:pPr>
        <w:pStyle w:val="6"/>
        <w:spacing w:before="285" w:line="254" w:lineRule="auto"/>
        <w:ind w:right="99"/>
        <w:rPr>
          <w:rFonts w:hint="eastAsia"/>
        </w:rPr>
      </w:pPr>
      <w:r>
        <w:rPr>
          <w:rFonts w:hint="eastAsia"/>
        </w:rPr>
        <w:t>又说：“你们的神必作你们的后盾”（或将聚集你们）（以赛亚书五十二章12节）。</w:t>
      </w:r>
    </w:p>
    <w:p w14:paraId="45EBDE64">
      <w:pPr>
        <w:pStyle w:val="6"/>
        <w:spacing w:before="285" w:line="254" w:lineRule="auto"/>
        <w:ind w:right="99"/>
        <w:rPr>
          <w:rFonts w:hint="eastAsia"/>
        </w:rPr>
      </w:pPr>
      <w:r>
        <w:rPr>
          <w:rFonts w:hint="eastAsia"/>
        </w:rPr>
        <w:t>For the prophet had just before said, "The Lord hath made bare His holy arm," that His power might be displayed "before the eyes of all the nations" (Isa. lii. 10).</w:t>
      </w:r>
    </w:p>
    <w:p w14:paraId="1F97362D">
      <w:pPr>
        <w:pStyle w:val="6"/>
        <w:spacing w:before="285" w:line="254" w:lineRule="auto"/>
        <w:ind w:right="99"/>
        <w:rPr>
          <w:rFonts w:hint="eastAsia"/>
        </w:rPr>
      </w:pPr>
      <w:r>
        <w:rPr>
          <w:rFonts w:hint="eastAsia"/>
        </w:rPr>
        <w:t>因为先知在此之前刚说过：“耶和华已经露出祂圣洁的膀臂，”为要使祂的能力“在万国眼前”显露出来（以赛亚书五十二章10节）。</w:t>
      </w:r>
    </w:p>
    <w:p w14:paraId="53AC8759">
      <w:pPr>
        <w:pStyle w:val="6"/>
        <w:spacing w:before="285" w:line="254" w:lineRule="auto"/>
        <w:ind w:right="99"/>
        <w:rPr>
          <w:rFonts w:hint="eastAsia"/>
        </w:rPr>
      </w:pPr>
      <w:r>
        <w:rPr>
          <w:rFonts w:hint="eastAsia"/>
        </w:rPr>
        <w:t>Hence it is that the prophet a little afterwards repeats, "For a small moment have I forsaken thee, but with great mercies will I gather thee (Isa. liv. 7).</w:t>
      </w:r>
    </w:p>
    <w:p w14:paraId="15FD64DB">
      <w:pPr>
        <w:pStyle w:val="6"/>
        <w:spacing w:before="285" w:line="254" w:lineRule="auto"/>
        <w:ind w:right="99"/>
        <w:rPr>
          <w:rFonts w:hint="eastAsia"/>
        </w:rPr>
      </w:pPr>
      <w:r>
        <w:rPr>
          <w:rFonts w:hint="eastAsia"/>
        </w:rPr>
        <w:t>因此，先知稍后重复说：“我离弃你不过片时，却要施大恩将你收回（聚集你）”（以赛亚书五十四章7节）。</w:t>
      </w:r>
    </w:p>
    <w:p w14:paraId="4FC339CC">
      <w:pPr>
        <w:pStyle w:val="6"/>
        <w:spacing w:before="285" w:line="254" w:lineRule="auto"/>
        <w:ind w:right="99"/>
        <w:rPr>
          <w:rFonts w:hint="eastAsia"/>
        </w:rPr>
      </w:pPr>
      <w:r>
        <w:rPr>
          <w:rFonts w:hint="eastAsia"/>
        </w:rPr>
        <w:t>But what I have before advanced concerning the precepts of God, is sufficient and abundant, I hope, to stop the mouth of all your blasphemies.</w:t>
      </w:r>
    </w:p>
    <w:p w14:paraId="378A223E">
      <w:pPr>
        <w:pStyle w:val="6"/>
        <w:spacing w:before="285" w:line="254" w:lineRule="auto"/>
        <w:ind w:right="99"/>
        <w:rPr>
          <w:rFonts w:hint="eastAsia"/>
        </w:rPr>
      </w:pPr>
      <w:r>
        <w:rPr>
          <w:rFonts w:hint="eastAsia"/>
        </w:rPr>
        <w:t>但我先前关于神诫命的论述，我希望，足以堵住你所有亵渎的口。</w:t>
      </w:r>
    </w:p>
    <w:p w14:paraId="3B6ED26C">
      <w:pPr>
        <w:pStyle w:val="6"/>
        <w:spacing w:before="285" w:line="254" w:lineRule="auto"/>
        <w:ind w:right="99"/>
        <w:rPr>
          <w:rFonts w:hint="eastAsia"/>
        </w:rPr>
      </w:pPr>
      <w:r>
        <w:rPr>
          <w:rFonts w:hint="eastAsia"/>
        </w:rPr>
        <w:t>Although, therefore, God commands nothing feignedly, or ambiguously, or fictitiously, but plainly and solemnly declares what He wills and approves; yet His mind and will are that a different kind of obedience should be rendered to Him by His elect (whom He effectually bends and turns to His obedience), from that which is offered to Him by the reprobate, whom, indeed, He also calls to Himself by the outward voice of His Word, but whom He condescends not effectually "to draw" by His Spirit.</w:t>
      </w:r>
    </w:p>
    <w:p w14:paraId="56DBE060">
      <w:pPr>
        <w:pStyle w:val="6"/>
        <w:spacing w:before="285" w:line="254" w:lineRule="auto"/>
        <w:ind w:right="99"/>
        <w:rPr>
          <w:rFonts w:hint="eastAsia"/>
        </w:rPr>
      </w:pPr>
      <w:r>
        <w:rPr>
          <w:rFonts w:hint="eastAsia"/>
        </w:rPr>
        <w:t>因此，尽管神所命令的，既非虚假，亦非含糊，更非捏造，而是清楚而庄严地宣告祂所意愿和赞同的；然而，祂的心意和旨意是，祂的选民（祂有效地使他们屈服并转向顺服祂）所献给祂的顺服，应不同于被弃绝者所献给祂的顺服，后者，祂确实也藉着祂圣言外在的声音呼召他们归向自己，但祂却不屈尊有效地藉着祂的灵“吸引”他们。</w:t>
      </w:r>
    </w:p>
    <w:p w14:paraId="7E0E4E32">
      <w:pPr>
        <w:pStyle w:val="6"/>
        <w:spacing w:before="285" w:line="254" w:lineRule="auto"/>
        <w:ind w:right="99"/>
        <w:rPr>
          <w:rFonts w:hint="eastAsia"/>
        </w:rPr>
      </w:pPr>
      <w:r>
        <w:rPr>
          <w:rFonts w:hint="eastAsia"/>
        </w:rPr>
        <w:t>The natural obstinacy and depravity of all men are alike; so that no man will take upon himself the yoke of obedience to God voluntarily and willingly.</w:t>
      </w:r>
    </w:p>
    <w:p w14:paraId="1BBC883B">
      <w:pPr>
        <w:pStyle w:val="6"/>
        <w:spacing w:before="285" w:line="254" w:lineRule="auto"/>
        <w:ind w:right="99"/>
        <w:rPr>
          <w:rFonts w:hint="eastAsia"/>
        </w:rPr>
      </w:pPr>
      <w:r>
        <w:rPr>
          <w:rFonts w:hint="eastAsia"/>
        </w:rPr>
        <w:t>所有人的天性顽固和败坏都是一样的；因此，没有人会自愿地、乐意地负起顺服神的轭。</w:t>
      </w:r>
    </w:p>
    <w:p w14:paraId="401D518D">
      <w:pPr>
        <w:pStyle w:val="6"/>
        <w:spacing w:before="285" w:line="254" w:lineRule="auto"/>
        <w:ind w:right="99"/>
        <w:rPr>
          <w:rFonts w:hint="eastAsia"/>
        </w:rPr>
      </w:pPr>
      <w:r>
        <w:rPr>
          <w:rFonts w:hint="eastAsia"/>
        </w:rPr>
        <w:t>To some God promises the Spirit of obedience; others He leaves in their depravity.</w:t>
      </w:r>
    </w:p>
    <w:p w14:paraId="511567B1">
      <w:pPr>
        <w:pStyle w:val="6"/>
        <w:spacing w:before="285" w:line="254" w:lineRule="auto"/>
        <w:ind w:right="99"/>
        <w:rPr>
          <w:rFonts w:hint="eastAsia"/>
        </w:rPr>
      </w:pPr>
      <w:r>
        <w:rPr>
          <w:rFonts w:hint="eastAsia"/>
        </w:rPr>
        <w:t>神应许一些人顺服的灵；另一些人则任凭他们留在自己的败坏之中。</w:t>
      </w:r>
    </w:p>
    <w:p w14:paraId="2E7858CB">
      <w:pPr>
        <w:pStyle w:val="6"/>
        <w:spacing w:before="285" w:line="254" w:lineRule="auto"/>
        <w:ind w:right="99"/>
        <w:rPr>
          <w:rFonts w:hint="eastAsia"/>
        </w:rPr>
      </w:pPr>
      <w:r>
        <w:rPr>
          <w:rFonts w:hint="eastAsia"/>
        </w:rPr>
        <w:t>For notwithstanding all your vain talk about it, the truth is that "a heart of flesh" and "a new heart" are not promised to all men promiscuously, but to the elect peculiarly, that they might walk in the commandments of God.</w:t>
      </w:r>
    </w:p>
    <w:p w14:paraId="7814A36C">
      <w:pPr>
        <w:pStyle w:val="6"/>
        <w:spacing w:before="285" w:line="254" w:lineRule="auto"/>
        <w:ind w:right="99"/>
        <w:rPr>
          <w:rFonts w:hint="eastAsia"/>
        </w:rPr>
      </w:pPr>
      <w:r>
        <w:rPr>
          <w:rFonts w:hint="eastAsia"/>
        </w:rPr>
        <w:t>因为尽管你对此空谈一番，事实却是，“肉心”和“新心”并非不加区别地应许给所有人，而是特别应许给选民，使他们可以遵行神的诫命。</w:t>
      </w:r>
    </w:p>
    <w:p w14:paraId="2F2930A8">
      <w:pPr>
        <w:pStyle w:val="6"/>
        <w:spacing w:before="285" w:line="254" w:lineRule="auto"/>
        <w:ind w:right="99"/>
        <w:rPr>
          <w:rFonts w:hint="eastAsia"/>
        </w:rPr>
      </w:pPr>
      <w:r>
        <w:rPr>
          <w:rFonts w:hint="eastAsia"/>
        </w:rPr>
        <w:t>What have you to reply to these things, noble teacher and judge of the truth?</w:t>
      </w:r>
    </w:p>
    <w:p w14:paraId="5F565156">
      <w:pPr>
        <w:pStyle w:val="6"/>
        <w:spacing w:before="285" w:line="254" w:lineRule="auto"/>
        <w:ind w:right="99"/>
        <w:rPr>
          <w:rFonts w:hint="eastAsia"/>
        </w:rPr>
      </w:pPr>
      <w:r>
        <w:rPr>
          <w:rFonts w:hint="eastAsia"/>
        </w:rPr>
        <w:t>对于这些事，尊贵的教师和真理的审判者，你有什么可回答的呢？</w:t>
      </w:r>
    </w:p>
    <w:p w14:paraId="7CF1E561">
      <w:pPr>
        <w:pStyle w:val="6"/>
        <w:spacing w:before="285" w:line="254" w:lineRule="auto"/>
        <w:ind w:right="99"/>
        <w:rPr>
          <w:rFonts w:hint="eastAsia"/>
        </w:rPr>
      </w:pPr>
      <w:r>
        <w:rPr>
          <w:rFonts w:hint="eastAsia"/>
        </w:rPr>
        <w:t>And what</w:t>
      </w:r>
    </w:p>
    <w:p w14:paraId="40EAB52C">
      <w:pPr>
        <w:pStyle w:val="6"/>
        <w:spacing w:before="285" w:line="254" w:lineRule="auto"/>
        <w:ind w:right="99"/>
        <w:rPr>
          <w:rFonts w:hint="eastAsia"/>
        </w:rPr>
      </w:pPr>
      <w:r>
        <w:rPr>
          <w:rFonts w:hint="eastAsia"/>
        </w:rPr>
        <w:t>还有什么</w:t>
      </w:r>
    </w:p>
    <w:p w14:paraId="58962956">
      <w:pPr>
        <w:pStyle w:val="6"/>
        <w:spacing w:before="285" w:line="254" w:lineRule="auto"/>
        <w:ind w:right="99"/>
        <w:rPr>
          <w:rFonts w:hint="eastAsia"/>
        </w:rPr>
      </w:pPr>
      <w:r>
        <w:rPr>
          <w:rFonts w:hint="eastAsia"/>
        </w:rPr>
        <w:t>if God invites the whole mass of mankind to come unto Him; and yet knowingly, and of His own will, denies His Spirit to the greater part, "drawing" a few only into obedience to Himself by His Spirit's secret inspiration and operation?</w:t>
      </w:r>
    </w:p>
    <w:p w14:paraId="0DBD9548">
      <w:pPr>
        <w:pStyle w:val="6"/>
        <w:spacing w:before="285" w:line="254" w:lineRule="auto"/>
        <w:ind w:right="99"/>
        <w:rPr>
          <w:rFonts w:hint="eastAsia"/>
        </w:rPr>
      </w:pPr>
      <w:r>
        <w:rPr>
          <w:rFonts w:hint="eastAsia"/>
        </w:rPr>
        <w:t>如果神邀请全人类都到祂这里来；然而却明知故犯地，并且出于祂自己的旨意，拒绝将祂的灵赐给大部分人，只藉着祂灵隐秘的感动和作为，“吸引”少数人归向祂自己顺服呢？</w:t>
      </w:r>
    </w:p>
    <w:p w14:paraId="453CB934">
      <w:pPr>
        <w:pStyle w:val="6"/>
        <w:spacing w:before="285" w:line="254" w:lineRule="auto"/>
        <w:ind w:right="99"/>
        <w:rPr>
          <w:rFonts w:hint="eastAsia"/>
        </w:rPr>
      </w:pPr>
      <w:r>
        <w:rPr>
          <w:rFonts w:hint="eastAsia"/>
        </w:rPr>
        <w:t>Is the adorable God to be charged, on that account, with inconsistency?</w:t>
      </w:r>
    </w:p>
    <w:p w14:paraId="186B49DB">
      <w:pPr>
        <w:pStyle w:val="6"/>
        <w:spacing w:before="285" w:line="254" w:lineRule="auto"/>
        <w:ind w:right="99"/>
        <w:rPr>
          <w:rFonts w:hint="eastAsia"/>
        </w:rPr>
      </w:pPr>
      <w:r>
        <w:rPr>
          <w:rFonts w:hint="eastAsia"/>
        </w:rPr>
        <w:t>难道可敬拜的神要因那缘故而被指责为前后不一吗？</w:t>
      </w:r>
    </w:p>
    <w:p w14:paraId="29704103">
      <w:pPr>
        <w:pStyle w:val="6"/>
        <w:spacing w:before="285" w:line="254" w:lineRule="auto"/>
        <w:ind w:right="99"/>
        <w:rPr>
          <w:rFonts w:hint="eastAsia"/>
        </w:rPr>
      </w:pPr>
    </w:p>
    <w:p w14:paraId="367B1D7E">
      <w:pPr>
        <w:pStyle w:val="3"/>
        <w:bidi w:val="0"/>
        <w:rPr>
          <w:rFonts w:hint="eastAsia"/>
        </w:rPr>
      </w:pPr>
      <w:r>
        <w:rPr>
          <w:rFonts w:hint="eastAsia"/>
        </w:rPr>
        <w:t>ARTICLE VIII. (THAT IS, CALUMNY VIII.)</w:t>
      </w:r>
    </w:p>
    <w:p w14:paraId="4AC5AC41">
      <w:pPr>
        <w:pStyle w:val="3"/>
        <w:bidi w:val="0"/>
        <w:rPr>
          <w:rFonts w:hint="eastAsia"/>
        </w:rPr>
      </w:pPr>
      <w:r>
        <w:rPr>
          <w:rFonts w:hint="eastAsia"/>
        </w:rPr>
        <w:t>第八条（即第八项诽谤）</w:t>
      </w:r>
    </w:p>
    <w:p w14:paraId="3F9C4E37">
      <w:pPr>
        <w:pStyle w:val="6"/>
        <w:spacing w:before="285" w:line="254" w:lineRule="auto"/>
        <w:ind w:right="99"/>
        <w:rPr>
          <w:rFonts w:hint="eastAsia"/>
        </w:rPr>
      </w:pPr>
      <w:r>
        <w:rPr>
          <w:rFonts w:hint="eastAsia"/>
        </w:rPr>
        <w:t>THE HARDENING OF PHARAOH, AND SO HIS OBSTINACY OF MIND AND REBELLION, WAS THE WORK OF GOD, EVEN ON THE TESTIMONY OF MOSES HIMSELF, WHO ASCRIBES ALL THE REBELLION OF PHARAOH TO GOD.</w:t>
      </w:r>
    </w:p>
    <w:p w14:paraId="1FC30B6A">
      <w:pPr>
        <w:pStyle w:val="6"/>
        <w:spacing w:before="285" w:line="254" w:lineRule="auto"/>
        <w:ind w:right="99"/>
        <w:rPr>
          <w:rFonts w:hint="eastAsia"/>
        </w:rPr>
      </w:pPr>
      <w:r>
        <w:rPr>
          <w:rFonts w:hint="eastAsia"/>
        </w:rPr>
        <w:t>法老的心刚硬，以及他内心的顽固和悖逆，都是神的工作，这甚至有摩西自己的见证，他将法老的一切悖逆都归于神。</w:t>
      </w:r>
    </w:p>
    <w:p w14:paraId="25F175AB">
      <w:pPr>
        <w:pStyle w:val="6"/>
        <w:spacing w:before="285" w:line="254" w:lineRule="auto"/>
        <w:ind w:right="99"/>
        <w:rPr>
          <w:rFonts w:hint="eastAsia"/>
        </w:rPr>
      </w:pPr>
    </w:p>
    <w:p w14:paraId="6056F388">
      <w:pPr>
        <w:pStyle w:val="3"/>
        <w:bidi w:val="0"/>
        <w:rPr>
          <w:rFonts w:hint="eastAsia"/>
        </w:rPr>
      </w:pPr>
      <w:r>
        <w:rPr>
          <w:rFonts w:hint="eastAsia"/>
        </w:rPr>
        <w:t>ARTICLE IX.</w:t>
      </w:r>
    </w:p>
    <w:p w14:paraId="1B6B53BB">
      <w:pPr>
        <w:pStyle w:val="3"/>
        <w:bidi w:val="0"/>
        <w:rPr>
          <w:rFonts w:hint="eastAsia"/>
        </w:rPr>
      </w:pPr>
      <w:r>
        <w:rPr>
          <w:rFonts w:hint="eastAsia"/>
        </w:rPr>
        <w:t>第九条</w:t>
      </w:r>
    </w:p>
    <w:p w14:paraId="03DCA155">
      <w:pPr>
        <w:pStyle w:val="6"/>
        <w:spacing w:before="285" w:line="254" w:lineRule="auto"/>
        <w:ind w:right="99"/>
        <w:rPr>
          <w:rFonts w:hint="eastAsia"/>
        </w:rPr>
      </w:pPr>
      <w:r>
        <w:rPr>
          <w:rFonts w:hint="eastAsia"/>
        </w:rPr>
        <w:t>(THAT IS, CALUMNY IX.)</w:t>
      </w:r>
    </w:p>
    <w:p w14:paraId="22F860D9">
      <w:pPr>
        <w:pStyle w:val="6"/>
        <w:spacing w:before="285" w:line="254" w:lineRule="auto"/>
        <w:ind w:right="99"/>
        <w:rPr>
          <w:rFonts w:hint="eastAsia"/>
        </w:rPr>
      </w:pPr>
      <w:r>
        <w:rPr>
          <w:rFonts w:hint="eastAsia"/>
        </w:rPr>
        <w:t>（即第九项诽谤）</w:t>
      </w:r>
    </w:p>
    <w:p w14:paraId="4AC42C48">
      <w:pPr>
        <w:pStyle w:val="6"/>
        <w:spacing w:before="285" w:line="254" w:lineRule="auto"/>
        <w:ind w:right="99"/>
        <w:rPr>
          <w:rFonts w:hint="eastAsia"/>
        </w:rPr>
      </w:pPr>
      <w:r>
        <w:rPr>
          <w:rFonts w:hint="eastAsia"/>
        </w:rPr>
        <w:t>THE WILL OF GOD IS THE SUPREME CAUSE OF ALL THE HARDNESS OF HEART IN MEN.</w:t>
      </w:r>
    </w:p>
    <w:p w14:paraId="54B5ECC9">
      <w:pPr>
        <w:pStyle w:val="6"/>
        <w:spacing w:before="285" w:line="254" w:lineRule="auto"/>
        <w:ind w:right="99"/>
        <w:rPr>
          <w:rFonts w:hint="eastAsia"/>
        </w:rPr>
      </w:pPr>
      <w:r>
        <w:rPr>
          <w:rFonts w:hint="eastAsia"/>
        </w:rPr>
        <w:t>神的旨意是人心中一切刚硬的至高原因。</w:t>
      </w:r>
    </w:p>
    <w:p w14:paraId="7799AF91">
      <w:pPr>
        <w:pStyle w:val="6"/>
        <w:spacing w:before="285" w:line="254" w:lineRule="auto"/>
        <w:ind w:right="99"/>
        <w:rPr>
          <w:rFonts w:hint="eastAsia"/>
        </w:rPr>
      </w:pPr>
      <w:r>
        <w:rPr>
          <w:rFonts w:hint="eastAsia"/>
        </w:rPr>
        <w:t>CALUMNIATOR'S STATEMENTS AND OBSERVATIONS.</w:t>
      </w:r>
    </w:p>
    <w:p w14:paraId="295BE7EC">
      <w:pPr>
        <w:pStyle w:val="6"/>
        <w:spacing w:before="285" w:line="254" w:lineRule="auto"/>
        <w:ind w:right="99"/>
        <w:rPr>
          <w:rFonts w:hint="eastAsia"/>
        </w:rPr>
      </w:pPr>
      <w:r>
        <w:rPr>
          <w:rFonts w:hint="eastAsia"/>
        </w:rPr>
        <w:t>诽谤者的陈述与评论。</w:t>
      </w:r>
    </w:p>
    <w:p w14:paraId="38D04321">
      <w:pPr>
        <w:pStyle w:val="6"/>
        <w:spacing w:before="285" w:line="254" w:lineRule="auto"/>
        <w:ind w:right="99"/>
        <w:rPr>
          <w:rFonts w:hint="eastAsia"/>
        </w:rPr>
      </w:pPr>
      <w:r>
        <w:rPr>
          <w:rFonts w:hint="eastAsia"/>
        </w:rPr>
        <w:t>Under the EIGHTH and NINTH ARTICLES your adversaries ask this question: What, then, does Moses mean when he writes, "And Pharaoh hardened his heart"?</w:t>
      </w:r>
    </w:p>
    <w:p w14:paraId="40A2361A">
      <w:pPr>
        <w:pStyle w:val="6"/>
        <w:spacing w:before="285" w:line="254" w:lineRule="auto"/>
        <w:ind w:right="99"/>
        <w:rPr>
          <w:rFonts w:hint="eastAsia"/>
        </w:rPr>
      </w:pPr>
      <w:r>
        <w:rPr>
          <w:rFonts w:hint="eastAsia"/>
        </w:rPr>
        <w:t>在第八条和第九条之下，你的反对者们问这个问题：那么，当摩西写道：“法老心里刚硬”时，他是什么意思呢？</w:t>
      </w:r>
    </w:p>
    <w:p w14:paraId="651728F6">
      <w:pPr>
        <w:pStyle w:val="6"/>
        <w:spacing w:before="285" w:line="254" w:lineRule="auto"/>
        <w:ind w:right="99"/>
        <w:rPr>
          <w:rFonts w:hint="eastAsia"/>
        </w:rPr>
      </w:pPr>
      <w:r>
        <w:rPr>
          <w:rFonts w:hint="eastAsia"/>
        </w:rPr>
        <w:t>Are we to interpret the words, "And Pharaoh hardened his heart," thus; that is, "And God hardened the</w:t>
      </w:r>
    </w:p>
    <w:p w14:paraId="5AE5CE6D">
      <w:pPr>
        <w:pStyle w:val="6"/>
        <w:spacing w:before="285" w:line="254" w:lineRule="auto"/>
        <w:ind w:right="99"/>
        <w:rPr>
          <w:rFonts w:hint="eastAsia"/>
        </w:rPr>
      </w:pPr>
      <w:r>
        <w:rPr>
          <w:rFonts w:hint="eastAsia"/>
        </w:rPr>
        <w:t>我们是否应该这样解释“法老心里刚硬”这句话；也就是说，“神使法老的心</w:t>
      </w:r>
    </w:p>
    <w:p w14:paraId="2EDF5730">
      <w:pPr>
        <w:pStyle w:val="6"/>
        <w:spacing w:before="285" w:line="254" w:lineRule="auto"/>
        <w:ind w:right="99"/>
        <w:rPr>
          <w:rFonts w:hint="eastAsia"/>
        </w:rPr>
      </w:pPr>
      <w:r>
        <w:rPr>
          <w:rFonts w:hint="eastAsia"/>
        </w:rPr>
        <w:t>heart of Pharaoh"?</w:t>
      </w:r>
    </w:p>
    <w:p w14:paraId="64289DB5">
      <w:pPr>
        <w:pStyle w:val="6"/>
        <w:spacing w:before="285" w:line="254" w:lineRule="auto"/>
        <w:ind w:right="99"/>
        <w:rPr>
          <w:rFonts w:hint="eastAsia"/>
        </w:rPr>
      </w:pPr>
      <w:r>
        <w:rPr>
          <w:rFonts w:hint="eastAsia"/>
        </w:rPr>
        <w:t>刚硬”？</w:t>
      </w:r>
    </w:p>
    <w:p w14:paraId="780668B4">
      <w:pPr>
        <w:pStyle w:val="6"/>
        <w:spacing w:before="285" w:line="254" w:lineRule="auto"/>
        <w:ind w:right="99"/>
        <w:rPr>
          <w:rFonts w:hint="eastAsia"/>
        </w:rPr>
      </w:pPr>
      <w:r>
        <w:rPr>
          <w:rFonts w:hint="eastAsia"/>
        </w:rPr>
        <w:t>Now surely this must be a far more violent manner of speaking than to say, "God hardened the heart of Pharaoh;" that is, God knew Pharaoh as to the natural hardness of his heart, because Pharaoh had refused to obey Him.</w:t>
      </w:r>
    </w:p>
    <w:p w14:paraId="1406D4FC">
      <w:pPr>
        <w:pStyle w:val="6"/>
        <w:spacing w:before="285" w:line="254" w:lineRule="auto"/>
        <w:ind w:right="99"/>
        <w:rPr>
          <w:rFonts w:hint="eastAsia"/>
        </w:rPr>
      </w:pPr>
      <w:r>
        <w:rPr>
          <w:rFonts w:hint="eastAsia"/>
        </w:rPr>
        <w:t>这无疑是一种比说“神使法老的心刚硬”更为强烈的说法；也就是说，神知道法老天性心硬，因为法老拒绝顺服祂。</w:t>
      </w:r>
    </w:p>
    <w:p w14:paraId="65912D13">
      <w:pPr>
        <w:pStyle w:val="6"/>
        <w:spacing w:before="285" w:line="254" w:lineRule="auto"/>
        <w:ind w:right="99"/>
        <w:rPr>
          <w:rFonts w:hint="eastAsia"/>
        </w:rPr>
      </w:pPr>
      <w:r>
        <w:rPr>
          <w:rFonts w:hint="eastAsia"/>
        </w:rPr>
        <w:t>Another like question they ask concerning the words, "To-day if ye will hear His voice, harden not your hearts."</w:t>
      </w:r>
    </w:p>
    <w:p w14:paraId="0190AD88">
      <w:pPr>
        <w:pStyle w:val="6"/>
        <w:spacing w:before="285" w:line="254" w:lineRule="auto"/>
        <w:ind w:right="99"/>
        <w:rPr>
          <w:rFonts w:hint="eastAsia"/>
        </w:rPr>
      </w:pPr>
      <w:r>
        <w:rPr>
          <w:rFonts w:hint="eastAsia"/>
        </w:rPr>
        <w:t>他们又问了另一个类似的问题，关于“今日你们若听祂的话，就不可硬着心。”这句话。</w:t>
      </w:r>
    </w:p>
    <w:p w14:paraId="4EE47C24">
      <w:pPr>
        <w:pStyle w:val="6"/>
        <w:spacing w:before="285" w:line="254" w:lineRule="auto"/>
        <w:ind w:right="99"/>
        <w:rPr>
          <w:rFonts w:hint="eastAsia"/>
        </w:rPr>
      </w:pPr>
      <w:r>
        <w:rPr>
          <w:rFonts w:hint="eastAsia"/>
        </w:rPr>
        <w:t>Now, if you should interpret this passage by rendering it, "God would not have you harden your hearts," such explanation would involve the greatest absurdity, for it would be making God command men to do that which is the prerogative of Himself alone.</w:t>
      </w:r>
    </w:p>
    <w:p w14:paraId="757AF3AB">
      <w:pPr>
        <w:pStyle w:val="6"/>
        <w:spacing w:before="285" w:line="254" w:lineRule="auto"/>
        <w:ind w:right="99"/>
        <w:rPr>
          <w:rFonts w:hint="eastAsia"/>
        </w:rPr>
      </w:pPr>
      <w:r>
        <w:rPr>
          <w:rFonts w:hint="eastAsia"/>
        </w:rPr>
        <w:t>现在，如果你将这段经文解释为“神不愿意你们硬着心”，这样的解释将包含最大的荒谬，因为这将使神命令人去做唯独祂自己才有的特权之事。</w:t>
      </w:r>
    </w:p>
    <w:p w14:paraId="5BA34D68">
      <w:pPr>
        <w:pStyle w:val="6"/>
        <w:spacing w:before="285" w:line="254" w:lineRule="auto"/>
        <w:ind w:right="99"/>
        <w:rPr>
          <w:rFonts w:hint="eastAsia"/>
        </w:rPr>
      </w:pPr>
      <w:r>
        <w:rPr>
          <w:rFonts w:hint="eastAsia"/>
        </w:rPr>
        <w:t>For if the hardening of hearts is the work of God, it is absurd to command men to harden their own hearts or not to harden their own hearts; for they could no more do it than they could add one cubit to their stature, or take one cubit from it.</w:t>
      </w:r>
    </w:p>
    <w:p w14:paraId="3FDF1F25">
      <w:pPr>
        <w:pStyle w:val="6"/>
        <w:spacing w:before="285" w:line="254" w:lineRule="auto"/>
        <w:ind w:right="99"/>
        <w:rPr>
          <w:rFonts w:hint="eastAsia"/>
        </w:rPr>
      </w:pPr>
      <w:r>
        <w:rPr>
          <w:rFonts w:hint="eastAsia"/>
        </w:rPr>
        <w:t>因为如果使心刚硬是神的工作，那么命令人自己硬心或不硬心就是荒谬的；因为他们做不到，就像他们不能使自己的身量加一肘，或减一肘一样。</w:t>
      </w:r>
    </w:p>
    <w:p w14:paraId="21C51A05">
      <w:pPr>
        <w:pStyle w:val="6"/>
        <w:spacing w:before="285" w:line="254" w:lineRule="auto"/>
        <w:ind w:right="99"/>
        <w:rPr>
          <w:rFonts w:hint="eastAsia"/>
        </w:rPr>
      </w:pPr>
    </w:p>
    <w:p w14:paraId="2C3E5A38">
      <w:pPr>
        <w:pStyle w:val="3"/>
        <w:bidi w:val="0"/>
        <w:rPr>
          <w:rFonts w:hint="eastAsia"/>
        </w:rPr>
      </w:pPr>
      <w:r>
        <w:rPr>
          <w:rFonts w:hint="eastAsia"/>
        </w:rPr>
        <w:t>REPLY OF JOHN CALVIN TO ARTICLES</w:t>
      </w:r>
    </w:p>
    <w:p w14:paraId="4E057112">
      <w:pPr>
        <w:pStyle w:val="3"/>
        <w:bidi w:val="0"/>
        <w:rPr>
          <w:rFonts w:hint="eastAsia"/>
        </w:rPr>
      </w:pPr>
      <w:r>
        <w:rPr>
          <w:rFonts w:hint="eastAsia"/>
        </w:rPr>
        <w:t>约翰·加尔文对第八条和第九条的回应</w:t>
      </w:r>
    </w:p>
    <w:p w14:paraId="41C1682F">
      <w:pPr>
        <w:pStyle w:val="6"/>
        <w:spacing w:before="285" w:line="254" w:lineRule="auto"/>
        <w:ind w:right="99"/>
        <w:rPr>
          <w:rFonts w:hint="eastAsia"/>
        </w:rPr>
      </w:pPr>
      <w:r>
        <w:rPr>
          <w:rFonts w:hint="eastAsia"/>
        </w:rPr>
        <w:t>VIII. AND IX</w:t>
      </w:r>
    </w:p>
    <w:p w14:paraId="16CA2953">
      <w:pPr>
        <w:pStyle w:val="6"/>
        <w:spacing w:before="285" w:line="254" w:lineRule="auto"/>
        <w:ind w:right="99"/>
        <w:rPr>
          <w:rFonts w:hint="eastAsia"/>
        </w:rPr>
      </w:pPr>
      <w:r>
        <w:rPr>
          <w:rFonts w:hint="eastAsia"/>
        </w:rPr>
        <w:t>在这里，不圣洁的真理诽谤者啊，我再次恳求我的读者们信任我，并将我的著作和我整个教导的“路线”与你歪曲和删改的条款进行比较。</w:t>
      </w:r>
    </w:p>
    <w:p w14:paraId="42D77036">
      <w:pPr>
        <w:pStyle w:val="6"/>
        <w:spacing w:before="285" w:line="254" w:lineRule="auto"/>
        <w:ind w:right="99"/>
        <w:rPr>
          <w:rFonts w:hint="eastAsia"/>
        </w:rPr>
      </w:pPr>
      <w:r>
        <w:rPr>
          <w:rFonts w:hint="eastAsia"/>
        </w:rPr>
        <w:t>Here again do I beg of my readers, thou unholy calumniator of the Truth, to give me their confidence, and to compare my writings and my whole "line" of teaching with your perverted and mutilated articles.</w:t>
      </w:r>
    </w:p>
    <w:p w14:paraId="30DB267C">
      <w:pPr>
        <w:pStyle w:val="6"/>
        <w:spacing w:before="285" w:line="254" w:lineRule="auto"/>
        <w:ind w:right="99"/>
        <w:rPr>
          <w:rFonts w:hint="eastAsia"/>
        </w:rPr>
      </w:pPr>
      <w:r>
        <w:rPr>
          <w:rFonts w:hint="eastAsia"/>
        </w:rPr>
        <w:t>如果他们肯这样做，你的诽谤就会立刻被识破，你如此点燃起来反对我的所有敌意之火很快就会自行熄灭。</w:t>
      </w:r>
    </w:p>
    <w:p w14:paraId="235A784F">
      <w:pPr>
        <w:pStyle w:val="6"/>
        <w:spacing w:before="285" w:line="254" w:lineRule="auto"/>
        <w:ind w:right="99"/>
        <w:rPr>
          <w:rFonts w:hint="eastAsia"/>
        </w:rPr>
      </w:pPr>
      <w:r>
        <w:rPr>
          <w:rFonts w:hint="eastAsia"/>
        </w:rPr>
        <w:t>If they will kindly do this, your slanders will at once be detected, and all the flame of animosity which you thus light up against me will soon go out of itself.</w:t>
      </w:r>
    </w:p>
    <w:p w14:paraId="2D67FCAA">
      <w:pPr>
        <w:pStyle w:val="6"/>
        <w:spacing w:before="285" w:line="254" w:lineRule="auto"/>
        <w:ind w:right="99"/>
        <w:rPr>
          <w:rFonts w:hint="eastAsia"/>
        </w:rPr>
      </w:pPr>
      <w:r>
        <w:rPr>
          <w:rFonts w:hint="eastAsia"/>
        </w:rPr>
        <w:t>与此同时，我不否认我曾教导过，正如摩西和保罗所教导的，法老的心是神“使之刚硬”的。</w:t>
      </w:r>
    </w:p>
    <w:p w14:paraId="229B3E98">
      <w:pPr>
        <w:pStyle w:val="6"/>
        <w:spacing w:before="285" w:line="254" w:lineRule="auto"/>
        <w:ind w:right="99"/>
        <w:rPr>
          <w:rFonts w:hint="eastAsia"/>
        </w:rPr>
      </w:pPr>
      <w:r>
        <w:rPr>
          <w:rFonts w:hint="eastAsia"/>
        </w:rPr>
        <w:t>Meanwhile, I deny not that I have taught, as Moses and Paul teach, that the heart of Pharaoh "was hardened" of God.</w:t>
      </w:r>
    </w:p>
    <w:p w14:paraId="2676A8CF">
      <w:pPr>
        <w:pStyle w:val="6"/>
        <w:spacing w:before="285" w:line="254" w:lineRule="auto"/>
        <w:ind w:right="99"/>
        <w:rPr>
          <w:rFonts w:hint="eastAsia"/>
        </w:rPr>
      </w:pPr>
      <w:r>
        <w:rPr>
          <w:rFonts w:hint="eastAsia"/>
        </w:rPr>
        <w:t>然而，你因此藐视摩西和保罗，将他们所记载的一切都视为无物，竟自行质问我，问我既然我们在一个地方读到“法老硬着心”，是否有必要对这段经文作更强烈的解释，说“神使法老的心刚硬”？</w:t>
      </w:r>
    </w:p>
    <w:p w14:paraId="5F5B8A0F">
      <w:pPr>
        <w:pStyle w:val="6"/>
        <w:spacing w:before="285" w:line="254" w:lineRule="auto"/>
        <w:ind w:right="99"/>
        <w:rPr>
          <w:rFonts w:hint="eastAsia"/>
        </w:rPr>
      </w:pPr>
      <w:r>
        <w:rPr>
          <w:rFonts w:hint="eastAsia"/>
        </w:rPr>
        <w:t>Hereupon, however, despising both Moses and Paul, and considering all that is read in them as nought, you take upon yourself to expostulate with me, and to ask me whether, since we read in one place that "Pharaoh hardened his heart," there is any necessity for giving a more violent interpretation of the passage, and to say that "God hardened the heart of Pharaoh"?</w:t>
      </w:r>
    </w:p>
    <w:p w14:paraId="45B0CD8B">
      <w:pPr>
        <w:pStyle w:val="6"/>
        <w:spacing w:before="285" w:line="254" w:lineRule="auto"/>
        <w:ind w:right="99"/>
        <w:rPr>
          <w:rFonts w:hint="eastAsia"/>
        </w:rPr>
      </w:pPr>
      <w:r>
        <w:rPr>
          <w:rFonts w:hint="eastAsia"/>
        </w:rPr>
        <w:t>现在我不需要</w:t>
      </w:r>
    </w:p>
    <w:p w14:paraId="2ADB1661">
      <w:pPr>
        <w:pStyle w:val="6"/>
        <w:spacing w:before="285" w:line="254" w:lineRule="auto"/>
        <w:ind w:right="99"/>
        <w:rPr>
          <w:rFonts w:hint="eastAsia"/>
        </w:rPr>
      </w:pPr>
      <w:r>
        <w:rPr>
          <w:rFonts w:hint="eastAsia"/>
        </w:rPr>
        <w:t>Now I need no</w:t>
      </w:r>
    </w:p>
    <w:p w14:paraId="2765ACA4">
      <w:pPr>
        <w:pStyle w:val="6"/>
        <w:spacing w:before="285" w:line="254" w:lineRule="auto"/>
        <w:ind w:right="99"/>
        <w:rPr>
          <w:rFonts w:hint="eastAsia"/>
        </w:rPr>
      </w:pPr>
      <w:r>
        <w:rPr>
          <w:rFonts w:hint="eastAsia"/>
        </w:rPr>
        <w:t>对你这个问题作进一步的答复，你在这篇谎言条款的措辞中自己已经提供了答案，你假装引自我的著作，或歪曲它们，或不理解它们，使其说，由于神的旨意是刚硬的至高或远因，那么硬起自己心来的人，他自己就是，也必定是刚硬的近因。</w:t>
      </w:r>
    </w:p>
    <w:p w14:paraId="5EAD68F4">
      <w:pPr>
        <w:pStyle w:val="6"/>
        <w:spacing w:before="285" w:line="254" w:lineRule="auto"/>
        <w:ind w:right="99"/>
        <w:rPr>
          <w:rFonts w:hint="eastAsia"/>
        </w:rPr>
      </w:pPr>
      <w:r>
        <w:rPr>
          <w:rFonts w:hint="eastAsia"/>
        </w:rPr>
        <w:t>farther reply to this your question than that which you furnish in the words of this lying article yourself, which you pretending to quote from my writings, or corrupting, or not comprehending them, make to say that, as the will of God is the supreme or remote cause of the induration, man himself, who hardens his own heart, is, and must be, the proximate cause of the hardening.</w:t>
      </w:r>
    </w:p>
    <w:p w14:paraId="7ABBA380">
      <w:pPr>
        <w:pStyle w:val="6"/>
        <w:spacing w:before="285" w:line="254" w:lineRule="auto"/>
        <w:ind w:right="99"/>
        <w:rPr>
          <w:rFonts w:hint="eastAsia"/>
        </w:rPr>
      </w:pPr>
      <w:r>
        <w:rPr>
          <w:rFonts w:hint="eastAsia"/>
        </w:rPr>
        <w:t>现在，我已在各处最清楚地指出了至高或远因与所有中间及近因之间的区别。</w:t>
      </w:r>
    </w:p>
    <w:p w14:paraId="65F3CE2B">
      <w:pPr>
        <w:pStyle w:val="6"/>
        <w:spacing w:before="285" w:line="254" w:lineRule="auto"/>
        <w:ind w:right="99"/>
        <w:rPr>
          <w:rFonts w:hint="eastAsia"/>
        </w:rPr>
      </w:pPr>
      <w:r>
        <w:rPr>
          <w:rFonts w:hint="eastAsia"/>
        </w:rPr>
        <w:t>Now, I have everywhere most distinctly shown the difference between the supreme or remote cause, and all mediate and proximate causes.</w:t>
      </w:r>
    </w:p>
    <w:p w14:paraId="0F7CC798">
      <w:pPr>
        <w:pStyle w:val="6"/>
        <w:spacing w:before="285" w:line="254" w:lineRule="auto"/>
        <w:ind w:right="99"/>
        <w:rPr>
          <w:rFonts w:hint="eastAsia"/>
        </w:rPr>
      </w:pPr>
      <w:r>
        <w:rPr>
          <w:rFonts w:hint="eastAsia"/>
        </w:rPr>
        <w:t>因为当一个罪人能在自己里面找到每一个邪恶情感的根源时，有什么理由可以指责神对该罪人的过犯负有任何过错呢？</w:t>
      </w:r>
    </w:p>
    <w:p w14:paraId="64723697">
      <w:pPr>
        <w:pStyle w:val="6"/>
        <w:spacing w:before="285" w:line="254" w:lineRule="auto"/>
        <w:ind w:right="99"/>
        <w:rPr>
          <w:rFonts w:hint="eastAsia"/>
        </w:rPr>
      </w:pPr>
      <w:r>
        <w:rPr>
          <w:rFonts w:hint="eastAsia"/>
        </w:rPr>
        <w:t>For while a sinner can find the root of every evil affection in himself, what ground can there be for charging God with any fault of such sinner's transgressions?</w:t>
      </w:r>
    </w:p>
    <w:p w14:paraId="17C8E140">
      <w:pPr>
        <w:pStyle w:val="6"/>
        <w:spacing w:before="285" w:line="254" w:lineRule="auto"/>
        <w:ind w:right="99"/>
        <w:rPr>
          <w:rFonts w:hint="eastAsia"/>
        </w:rPr>
      </w:pPr>
      <w:r>
        <w:rPr>
          <w:rFonts w:hint="eastAsia"/>
        </w:rPr>
        <w:t>这样的控告神者，正如我别处所说，就像古代诗人所描绘的美狄亚的奶妈一样，她荒谬地喊道：“哦，但愿构成阿尔戈号船的木板从未在皮立翁山上被斧头砍下！”</w:t>
      </w:r>
    </w:p>
    <w:p w14:paraId="2F8B0B4D">
      <w:pPr>
        <w:pStyle w:val="6"/>
        <w:spacing w:before="285" w:line="254" w:lineRule="auto"/>
        <w:ind w:right="99"/>
        <w:rPr>
          <w:rFonts w:hint="eastAsia"/>
        </w:rPr>
      </w:pPr>
      <w:r>
        <w:rPr>
          <w:rFonts w:hint="eastAsia"/>
        </w:rPr>
        <w:t>Such an accuser of God acts, as I have elsewhere said, just like the nurse of Medea, as represented by the ancient poet, who preposterously exclaims, "O that the planks that formed the ship Argo had never been cut down by the axe on Mount Pelion!"</w:t>
      </w:r>
    </w:p>
    <w:p w14:paraId="2EB9BC1E">
      <w:pPr>
        <w:pStyle w:val="6"/>
        <w:spacing w:before="285" w:line="254" w:lineRule="auto"/>
        <w:ind w:right="99"/>
        <w:rPr>
          <w:rFonts w:hint="eastAsia"/>
        </w:rPr>
      </w:pPr>
      <w:r>
        <w:rPr>
          <w:rFonts w:hint="eastAsia"/>
        </w:rPr>
        <w:t>因为，当那位不洁的公主，她的女主人，正燃烧于自己败坏的欲望之中，并感到自己被其力量驱使着去背叛和毁灭她父亲的王国时，这位愚蠢的奶妈既不责备她女主人败坏的情欲，也不责备伊阿宋的深层引诱，根本看不到那些直接的原因；却继续抱怨那艘把伊阿宋带到科尔基斯的船，并哀叹希腊竟然建造了这样一艘船。</w:t>
      </w:r>
    </w:p>
    <w:p w14:paraId="1E9F9060">
      <w:pPr>
        <w:pStyle w:val="6"/>
        <w:spacing w:before="285" w:line="254" w:lineRule="auto"/>
        <w:ind w:right="99"/>
        <w:rPr>
          <w:rFonts w:hint="eastAsia"/>
        </w:rPr>
      </w:pPr>
      <w:r>
        <w:rPr>
          <w:rFonts w:hint="eastAsia"/>
        </w:rPr>
        <w:t>For, all the while the impure princess, her mistress, was burning with her own depraved lust, and felt herself driven headlong by its force to betray and ruin her father's kingdom, this foolish nurse blames neither her mistress's corrupt passion, nor the deep enticements of Jason, nor sees those immediate causes at all; but goes on complaining of the ship that brought Jason to Colchis, and laments that such a ship was ever built in Greece.</w:t>
      </w:r>
    </w:p>
    <w:p w14:paraId="15BD8BF8">
      <w:pPr>
        <w:pStyle w:val="6"/>
        <w:spacing w:before="285" w:line="254" w:lineRule="auto"/>
        <w:ind w:right="99"/>
        <w:rPr>
          <w:rFonts w:hint="eastAsia"/>
        </w:rPr>
      </w:pPr>
      <w:r>
        <w:rPr>
          <w:rFonts w:hint="eastAsia"/>
        </w:rPr>
        <w:t>那个意识到自己的罪和过错，却从远处，甚至从神那里，寻找自己不义的远因的人，其行为方式与此完全相同；他完全而可笑地忘记了自己是谁。</w:t>
      </w:r>
    </w:p>
    <w:p w14:paraId="0D063F6B">
      <w:pPr>
        <w:pStyle w:val="6"/>
        <w:spacing w:before="285" w:line="254" w:lineRule="auto"/>
        <w:ind w:right="99"/>
        <w:rPr>
          <w:rFonts w:hint="eastAsia"/>
        </w:rPr>
      </w:pPr>
      <w:r>
        <w:rPr>
          <w:rFonts w:hint="eastAsia"/>
        </w:rPr>
        <w:t>Exactly in the same manner does the man who, being conscious of his own sin and fault, fetches a remote cause of his iniquity from afar, even from God Himself; utterly and ridiculously forget what he himself is.</w:t>
      </w:r>
    </w:p>
    <w:p w14:paraId="5ECFCFA3">
      <w:pPr>
        <w:pStyle w:val="6"/>
        <w:spacing w:before="285" w:line="254" w:lineRule="auto"/>
        <w:ind w:right="99"/>
        <w:rPr>
          <w:rFonts w:hint="eastAsia"/>
        </w:rPr>
      </w:pPr>
      <w:r>
        <w:rPr>
          <w:rFonts w:hint="eastAsia"/>
        </w:rPr>
        <w:t>那么，你现在一定明白了，尽管神确实以祂自己隐秘和主权的方式使人心刚硬，然而，任何过错都不可能归咎于祂，因为每个人都因其本性固有的邪恶和败坏而使自己的心刚硬。</w:t>
      </w:r>
    </w:p>
    <w:p w14:paraId="0309DEA4">
      <w:pPr>
        <w:pStyle w:val="6"/>
        <w:spacing w:before="285" w:line="254" w:lineRule="auto"/>
        <w:ind w:right="99"/>
        <w:rPr>
          <w:rFonts w:hint="eastAsia"/>
        </w:rPr>
      </w:pPr>
      <w:r>
        <w:rPr>
          <w:rFonts w:hint="eastAsia"/>
        </w:rPr>
        <w:t>Surely, then, you must now see that although God does, in His own secret and sovereign way, harden men's hearts, yet that no fault can possibly be imputed to Him, because every man hardens his own heart by the essential evil and wickedness of his own nature.</w:t>
      </w:r>
    </w:p>
    <w:p w14:paraId="4399BE29">
      <w:pPr>
        <w:pStyle w:val="6"/>
        <w:spacing w:before="285" w:line="254" w:lineRule="auto"/>
        <w:ind w:right="99"/>
        <w:rPr>
          <w:rFonts w:hint="eastAsia"/>
        </w:rPr>
      </w:pPr>
      <w:r>
        <w:rPr>
          <w:rFonts w:hint="eastAsia"/>
        </w:rPr>
        <w:t>但是当神使人的心转向敬拜祂自己时，那是祂另一种完全不同的作为。</w:t>
      </w:r>
    </w:p>
    <w:p w14:paraId="37CF786A">
      <w:pPr>
        <w:pStyle w:val="6"/>
        <w:spacing w:before="285" w:line="254" w:lineRule="auto"/>
        <w:ind w:right="99"/>
        <w:rPr>
          <w:rFonts w:hint="eastAsia"/>
        </w:rPr>
      </w:pPr>
      <w:r>
        <w:rPr>
          <w:rFonts w:hint="eastAsia"/>
        </w:rPr>
        <w:t>But when God turns the hearts of men to the obedience and worship of Himself, that is another form of His working altogether.</w:t>
      </w:r>
    </w:p>
    <w:p w14:paraId="3D67399E">
      <w:pPr>
        <w:pStyle w:val="6"/>
        <w:spacing w:before="285" w:line="254" w:lineRule="auto"/>
        <w:ind w:right="99"/>
        <w:rPr>
          <w:rFonts w:hint="eastAsia"/>
        </w:rPr>
      </w:pPr>
      <w:r>
        <w:rPr>
          <w:rFonts w:hint="eastAsia"/>
        </w:rPr>
        <w:t>因为我们本性都倾向于顽固和抗拒，除非受神的感动和引导，否则没有人会愿意行善。</w:t>
      </w:r>
    </w:p>
    <w:p w14:paraId="4E04C550">
      <w:pPr>
        <w:pStyle w:val="6"/>
        <w:spacing w:before="285" w:line="254" w:lineRule="auto"/>
        <w:ind w:right="99"/>
        <w:rPr>
          <w:rFonts w:hint="eastAsia"/>
        </w:rPr>
      </w:pPr>
      <w:r>
        <w:rPr>
          <w:rFonts w:hint="eastAsia"/>
        </w:rPr>
        <w:t>For as we are all, by nature, bent on obstinacy and resistance no man will desire to do good unless he be acted upon of God and led so to do.</w:t>
      </w:r>
    </w:p>
    <w:p w14:paraId="714271EA">
      <w:pPr>
        <w:pStyle w:val="6"/>
        <w:spacing w:before="285" w:line="254" w:lineRule="auto"/>
        <w:ind w:right="99"/>
        <w:rPr>
          <w:rFonts w:hint="eastAsia"/>
        </w:rPr>
      </w:pPr>
      <w:r>
        <w:rPr>
          <w:rFonts w:hint="eastAsia"/>
        </w:rPr>
        <w:t>虽然圣经说：“人心中的筹算在于耶和华”，并且忠信的人预备他们的心</w:t>
      </w:r>
    </w:p>
    <w:p w14:paraId="1936AFA4">
      <w:pPr>
        <w:pStyle w:val="6"/>
        <w:spacing w:before="285" w:line="254" w:lineRule="auto"/>
        <w:ind w:right="99"/>
        <w:rPr>
          <w:rFonts w:hint="eastAsia"/>
        </w:rPr>
      </w:pPr>
      <w:r>
        <w:rPr>
          <w:rFonts w:hint="eastAsia"/>
        </w:rPr>
        <w:t>And though the Scripture saith that "the preparations of the heart in man are from the Lord," and that the faithful prepare their hearts to</w:t>
      </w:r>
    </w:p>
    <w:p w14:paraId="3E2167BD">
      <w:pPr>
        <w:pStyle w:val="6"/>
        <w:spacing w:before="285" w:line="254" w:lineRule="auto"/>
        <w:ind w:right="99"/>
        <w:rPr>
          <w:rFonts w:hint="eastAsia"/>
        </w:rPr>
      </w:pPr>
      <w:r>
        <w:rPr>
          <w:rFonts w:hint="eastAsia"/>
        </w:rPr>
        <w:t>寻求神，并向祂献上自愿的敬拜，圣经在此绝非自相矛盾，而是清楚地表明，所有真正敬拜神的人，都是甘心乐意地，并出于灵魂的热爱和神圣的自由来服事祂。</w:t>
      </w:r>
    </w:p>
    <w:p w14:paraId="2FE14998">
      <w:pPr>
        <w:pStyle w:val="6"/>
        <w:spacing w:before="285" w:line="254" w:lineRule="auto"/>
        <w:ind w:right="99"/>
        <w:rPr>
          <w:rFonts w:hint="eastAsia"/>
        </w:rPr>
      </w:pPr>
      <w:r>
        <w:rPr>
          <w:rFonts w:hint="eastAsia"/>
        </w:rPr>
        <w:t>seek God, and to render Him a voluntary worship, the Scripture by no means contradicts itself herein, but it distinctly shows that all the true worshippers of God render Him their service willingly and from an affection and holy freedom of soul.</w:t>
      </w:r>
    </w:p>
    <w:p w14:paraId="71267B37">
      <w:pPr>
        <w:pStyle w:val="6"/>
        <w:spacing w:before="285" w:line="254" w:lineRule="auto"/>
        <w:ind w:right="99"/>
        <w:rPr>
          <w:rFonts w:hint="eastAsia"/>
        </w:rPr>
      </w:pPr>
      <w:r>
        <w:rPr>
          <w:rFonts w:hint="eastAsia"/>
        </w:rPr>
        <w:t>然而，这又绝不与神一直藉着祂隐秘之灵的运作和影响来成就祂那部分的事实相矛盾，或妨碍这一事实。</w:t>
      </w:r>
    </w:p>
    <w:p w14:paraId="1685BCCA">
      <w:pPr>
        <w:pStyle w:val="6"/>
        <w:spacing w:before="285" w:line="254" w:lineRule="auto"/>
        <w:ind w:right="99"/>
        <w:rPr>
          <w:rFonts w:hint="eastAsia"/>
        </w:rPr>
      </w:pPr>
      <w:r>
        <w:rPr>
          <w:rFonts w:hint="eastAsia"/>
        </w:rPr>
        <w:t>And yet, again, this by no means stands in contradiction, or in the way, of the fact that God all the while performs His part by the operations and influences of His secret Spirit.</w:t>
      </w:r>
    </w:p>
    <w:p w14:paraId="77E8CD2E">
      <w:pPr>
        <w:pStyle w:val="6"/>
        <w:spacing w:before="285" w:line="254" w:lineRule="auto"/>
        <w:ind w:right="99"/>
        <w:rPr>
          <w:rFonts w:hint="eastAsia"/>
        </w:rPr>
      </w:pPr>
      <w:r>
        <w:rPr>
          <w:rFonts w:hint="eastAsia"/>
        </w:rPr>
        <w:t>但是，关于祂使人心刚硬，那是神另一种不同的作为方式，正如我刚才所指出的。</w:t>
      </w:r>
    </w:p>
    <w:p w14:paraId="4331E0B4">
      <w:pPr>
        <w:pStyle w:val="6"/>
        <w:spacing w:before="285" w:line="254" w:lineRule="auto"/>
        <w:ind w:right="99"/>
        <w:rPr>
          <w:rFonts w:hint="eastAsia"/>
        </w:rPr>
      </w:pPr>
      <w:r>
        <w:rPr>
          <w:rFonts w:hint="eastAsia"/>
        </w:rPr>
        <w:t>But with reference to His hardening men's hearts, that is a different way of God's working, as I have just observed.</w:t>
      </w:r>
    </w:p>
    <w:p w14:paraId="58CCE686">
      <w:pPr>
        <w:pStyle w:val="6"/>
        <w:spacing w:before="285" w:line="254" w:lineRule="auto"/>
        <w:ind w:right="99"/>
        <w:rPr>
          <w:rFonts w:hint="eastAsia"/>
        </w:rPr>
      </w:pPr>
      <w:r>
        <w:rPr>
          <w:rFonts w:hint="eastAsia"/>
        </w:rPr>
        <w:t>因为神不用祂使人重生的灵来管治被弃绝的人；而是将他们交给魔鬼，任凭他们作他的奴隶；并且祂以祂隐秘的判断和计划来支配他们败坏的意志，以致他们除了祂所命定的以外，什么也不能做。</w:t>
      </w:r>
    </w:p>
    <w:p w14:paraId="51B96443">
      <w:pPr>
        <w:pStyle w:val="6"/>
        <w:spacing w:before="285" w:line="254" w:lineRule="auto"/>
        <w:ind w:right="99"/>
        <w:rPr>
          <w:rFonts w:hint="eastAsia"/>
        </w:rPr>
      </w:pPr>
      <w:r>
        <w:rPr>
          <w:rFonts w:hint="eastAsia"/>
        </w:rPr>
        <w:t>Because God does not govern the reprobate by His regenerating Spirit; but He gives them over to the devil, and leaves them to be his slaves; and He so overrules their depraved wills by His secret judgment and counsel, that they can do nothing but that which He has decreed.</w:t>
      </w:r>
    </w:p>
    <w:p w14:paraId="3FA919D3">
      <w:pPr>
        <w:pStyle w:val="6"/>
        <w:spacing w:before="285" w:line="254" w:lineRule="auto"/>
        <w:ind w:right="99"/>
        <w:rPr>
          <w:rFonts w:hint="eastAsia"/>
        </w:rPr>
      </w:pPr>
      <w:r>
        <w:rPr>
          <w:rFonts w:hint="eastAsia"/>
        </w:rPr>
        <w:t>因此，这些事的神圣和谐与奇妙一致性是如此，以致虽然神使祂所意愿的人心刚硬，然而每个如此刚硬的人都是他自己刚硬的原因和作者。</w:t>
      </w:r>
    </w:p>
    <w:p w14:paraId="7ABF4992">
      <w:pPr>
        <w:pStyle w:val="6"/>
        <w:spacing w:before="285" w:line="254" w:lineRule="auto"/>
        <w:ind w:right="99"/>
        <w:rPr>
          <w:rFonts w:hint="eastAsia"/>
        </w:rPr>
      </w:pPr>
      <w:r>
        <w:rPr>
          <w:rFonts w:hint="eastAsia"/>
        </w:rPr>
        <w:t>Hence, such is the Divine harmony and marvellous consistency of these things, that though God hardens whomsoever He will, yet everyone so hardened is the cause and. author of his own induration.</w:t>
      </w:r>
    </w:p>
    <w:p w14:paraId="3FC47F73">
      <w:pPr>
        <w:pStyle w:val="6"/>
        <w:spacing w:before="285" w:line="254" w:lineRule="auto"/>
        <w:ind w:right="99"/>
        <w:rPr>
          <w:rFonts w:hint="eastAsia"/>
        </w:rPr>
      </w:pPr>
      <w:r>
        <w:rPr>
          <w:rFonts w:hint="eastAsia"/>
        </w:rPr>
        <w:t>但是，为免我在回答这一条时论述过长，请允许我将奥古斯丁的以下告诫铭刻在敬虔正直的读者们的心中和记忆里：</w:t>
      </w:r>
    </w:p>
    <w:p w14:paraId="6F646EAC">
      <w:pPr>
        <w:pStyle w:val="6"/>
        <w:spacing w:before="285" w:line="254" w:lineRule="auto"/>
        <w:ind w:right="99"/>
        <w:rPr>
          <w:rFonts w:hint="eastAsia"/>
        </w:rPr>
      </w:pPr>
      <w:r>
        <w:rPr>
          <w:rFonts w:hint="eastAsia"/>
        </w:rPr>
        <w:t>But that I may not extend my observations to too great a length in replying to this article, let me be permitted to impress on the minds and memories of godly and upright readers the following admonition of Augustine:</w:t>
      </w:r>
    </w:p>
    <w:p w14:paraId="42CFDFD6">
      <w:pPr>
        <w:pStyle w:val="6"/>
        <w:spacing w:before="285" w:line="254" w:lineRule="auto"/>
        <w:ind w:right="99"/>
        <w:rPr>
          <w:rFonts w:hint="eastAsia"/>
        </w:rPr>
      </w:pPr>
      <w:r>
        <w:rPr>
          <w:rFonts w:hint="eastAsia"/>
        </w:rPr>
        <w:t>“当使徒说神‘任凭’某些人存‘邪僻的心’时，将此归因于神的宽容是荒谬的无知。</w:t>
      </w:r>
    </w:p>
    <w:p w14:paraId="0CDC337D">
      <w:pPr>
        <w:pStyle w:val="6"/>
        <w:spacing w:before="285" w:line="254" w:lineRule="auto"/>
        <w:ind w:right="99"/>
        <w:rPr>
          <w:rFonts w:hint="eastAsia"/>
        </w:rPr>
      </w:pPr>
      <w:r>
        <w:rPr>
          <w:rFonts w:hint="eastAsia"/>
        </w:rPr>
        <w:t>"When the apostle says that God 'gave' certain characters 'over to vile affections,' it is preposterous ignorance to refer this to the longsuffering of God.</w:t>
      </w:r>
    </w:p>
    <w:p w14:paraId="66C6BCA3">
      <w:pPr>
        <w:pStyle w:val="6"/>
        <w:spacing w:before="285" w:line="254" w:lineRule="auto"/>
        <w:ind w:right="99"/>
        <w:rPr>
          <w:rFonts w:hint="eastAsia"/>
        </w:rPr>
      </w:pPr>
      <w:r>
        <w:rPr>
          <w:rFonts w:hint="eastAsia"/>
        </w:rPr>
        <w:t>因为同一位使徒在别处将神的宽容与祂的能力联系起来，例如他说：‘倘若神要显明祂的忿怒，彰显祂的权能，就多多忍耐宽容那可怒预备遭毁灭的器皿，又如何呢？’（罗马书九章22节）等等。”</w:t>
      </w:r>
    </w:p>
    <w:p w14:paraId="6EC00528">
      <w:pPr>
        <w:pStyle w:val="6"/>
        <w:spacing w:before="285" w:line="254" w:lineRule="auto"/>
        <w:ind w:right="99"/>
        <w:rPr>
          <w:rFonts w:hint="eastAsia"/>
        </w:rPr>
      </w:pPr>
      <w:r>
        <w:rPr>
          <w:rFonts w:hint="eastAsia"/>
        </w:rPr>
        <w:t>For the same apostle elsewhere connects the longsuffering of God with His power, as where he says, 'What if God, willing to show His wrath, and to make His power known, endured with much longsuffering the vessels of wrath, fitted to destruction?' (Rom. ix. 22)," etc.</w:t>
      </w:r>
    </w:p>
    <w:p w14:paraId="1DAC78F8">
      <w:pPr>
        <w:pStyle w:val="6"/>
        <w:spacing w:before="285" w:line="254" w:lineRule="auto"/>
        <w:ind w:right="99"/>
        <w:rPr>
          <w:rFonts w:hint="eastAsia"/>
        </w:rPr>
      </w:pPr>
      <w:r>
        <w:rPr>
          <w:rFonts w:hint="eastAsia"/>
        </w:rPr>
        <w:t>的确，即使这位博学敬虔的教父和导师从未就此重大问题著述或发言，单单神的权威就应该足够，甚至绰绰有余，来引导我们的理解和信心。</w:t>
      </w:r>
    </w:p>
    <w:p w14:paraId="0DE62521">
      <w:pPr>
        <w:pStyle w:val="6"/>
        <w:spacing w:before="285" w:line="254" w:lineRule="auto"/>
        <w:ind w:right="99"/>
        <w:rPr>
          <w:rFonts w:hint="eastAsia"/>
        </w:rPr>
      </w:pPr>
      <w:r>
        <w:rPr>
          <w:rFonts w:hint="eastAsia"/>
        </w:rPr>
        <w:t>Indeed, even if this learned and pious father and teacher had never written or spoken on this great matter, the authority of God alone ought to be enough, and more than sufficient, for our understanding and faith.</w:t>
      </w:r>
    </w:p>
    <w:p w14:paraId="0B83BC14">
      <w:pPr>
        <w:pStyle w:val="6"/>
        <w:spacing w:before="285" w:line="254" w:lineRule="auto"/>
        <w:ind w:right="99"/>
        <w:rPr>
          <w:rFonts w:hint="eastAsia"/>
        </w:rPr>
      </w:pPr>
      <w:r>
        <w:rPr>
          <w:rFonts w:hint="eastAsia"/>
        </w:rPr>
        <w:t>不是我说“神夺去君王的心，使他们迷失”，也不是我说“神抓住法老的心，使他不倾向于仁慈和怜悯”。</w:t>
      </w:r>
    </w:p>
    <w:p w14:paraId="36F724F8">
      <w:pPr>
        <w:pStyle w:val="6"/>
        <w:spacing w:before="285" w:line="254" w:lineRule="auto"/>
        <w:ind w:right="99"/>
        <w:rPr>
          <w:rFonts w:hint="eastAsia"/>
        </w:rPr>
      </w:pPr>
      <w:r>
        <w:rPr>
          <w:rFonts w:hint="eastAsia"/>
        </w:rPr>
        <w:t>It is not I that said that "God taketh away the hearts of princes, and causeth them to err," or "that God held the heart of Pharaoh, that he might not incline to humanity and mercy."</w:t>
      </w:r>
    </w:p>
    <w:p w14:paraId="1DA0531B">
      <w:pPr>
        <w:pStyle w:val="6"/>
        <w:spacing w:before="285" w:line="254" w:lineRule="auto"/>
        <w:ind w:right="99"/>
        <w:rPr>
          <w:rFonts w:hint="eastAsia"/>
        </w:rPr>
      </w:pPr>
      <w:r>
        <w:rPr>
          <w:rFonts w:hint="eastAsia"/>
        </w:rPr>
        <w:t>不是我说“神转动列国的心，使他们硬心憎恨祂的子民”；也不是说“祂向埃及人发嘶声，用他们作祂的仆役”。</w:t>
      </w:r>
    </w:p>
    <w:p w14:paraId="755E6424">
      <w:pPr>
        <w:pStyle w:val="6"/>
        <w:spacing w:before="285" w:line="254" w:lineRule="auto"/>
        <w:ind w:right="99"/>
        <w:rPr>
          <w:rFonts w:hint="eastAsia"/>
        </w:rPr>
      </w:pPr>
      <w:r>
        <w:rPr>
          <w:rFonts w:hint="eastAsia"/>
        </w:rPr>
        <w:t>It is not I that said "that God turned the hearts of the nations, and hardened them to hate His people;" or, "that He hissed for the Egyptians, and used them as His servants"</w:t>
      </w:r>
    </w:p>
    <w:p w14:paraId="45AE62E8">
      <w:pPr>
        <w:pStyle w:val="6"/>
        <w:spacing w:before="285" w:line="254" w:lineRule="auto"/>
        <w:ind w:right="99"/>
        <w:rPr>
          <w:rFonts w:hint="eastAsia"/>
        </w:rPr>
      </w:pPr>
      <w:r>
        <w:rPr>
          <w:rFonts w:hint="eastAsia"/>
        </w:rPr>
        <w:t>不是我说“西拿基立是神手中的杖，用以</w:t>
      </w:r>
    </w:p>
    <w:p w14:paraId="68DBD457">
      <w:pPr>
        <w:pStyle w:val="6"/>
        <w:spacing w:before="285" w:line="254" w:lineRule="auto"/>
        <w:ind w:right="99"/>
        <w:rPr>
          <w:rFonts w:hint="eastAsia"/>
        </w:rPr>
      </w:pPr>
      <w:r>
        <w:rPr>
          <w:rFonts w:hint="eastAsia"/>
        </w:rPr>
        <w:t>It was not I that said "that Sennacherib was God's rod in His hand, to</w:t>
      </w:r>
    </w:p>
    <w:p w14:paraId="3FA87BCF">
      <w:pPr>
        <w:pStyle w:val="6"/>
        <w:spacing w:before="285" w:line="254" w:lineRule="auto"/>
        <w:ind w:right="99"/>
        <w:rPr>
          <w:rFonts w:hint="eastAsia"/>
        </w:rPr>
      </w:pPr>
      <w:r>
        <w:rPr>
          <w:rFonts w:hint="eastAsia"/>
        </w:rPr>
        <w:t>惩罚祂的子民。”</w:t>
      </w:r>
    </w:p>
    <w:p w14:paraId="43DC4307">
      <w:pPr>
        <w:pStyle w:val="6"/>
        <w:spacing w:before="285" w:line="254" w:lineRule="auto"/>
        <w:ind w:right="99"/>
        <w:rPr>
          <w:rFonts w:hint="eastAsia"/>
        </w:rPr>
      </w:pPr>
      <w:r>
        <w:rPr>
          <w:rFonts w:hint="eastAsia"/>
        </w:rPr>
        <w:t>punish His people."</w:t>
      </w:r>
    </w:p>
    <w:p w14:paraId="358058DB">
      <w:pPr>
        <w:pStyle w:val="6"/>
        <w:spacing w:before="285" w:line="254" w:lineRule="auto"/>
        <w:ind w:right="99"/>
        <w:rPr>
          <w:rFonts w:hint="eastAsia"/>
        </w:rPr>
      </w:pPr>
      <w:r>
        <w:rPr>
          <w:rFonts w:hint="eastAsia"/>
        </w:rPr>
        <w:t>我没有说这一切。它们都是神自己的灵的宣告。</w:t>
      </w:r>
    </w:p>
    <w:p w14:paraId="3D0A2663">
      <w:pPr>
        <w:pStyle w:val="6"/>
        <w:spacing w:before="285" w:line="254" w:lineRule="auto"/>
        <w:ind w:right="99"/>
        <w:rPr>
          <w:rFonts w:hint="eastAsia"/>
        </w:rPr>
      </w:pPr>
      <w:r>
        <w:rPr>
          <w:rFonts w:hint="eastAsia"/>
        </w:rPr>
        <w:t>I did not say all these things. They are all the declarations of the Spirit of God Himself.</w:t>
      </w:r>
    </w:p>
    <w:p w14:paraId="5C98433B">
      <w:pPr>
        <w:pStyle w:val="6"/>
        <w:spacing w:before="285" w:line="254" w:lineRule="auto"/>
        <w:ind w:right="99"/>
        <w:rPr>
          <w:rFonts w:hint="eastAsia"/>
        </w:rPr>
      </w:pPr>
      <w:r>
        <w:rPr>
          <w:rFonts w:hint="eastAsia"/>
        </w:rPr>
        <w:t>什么！当圣经本身断言扫罗被从神那里来的恶灵所掳去，你是否会将此归因于神的独一忍耐或仅仅是允许？</w:t>
      </w:r>
    </w:p>
    <w:p w14:paraId="09072A39">
      <w:pPr>
        <w:pStyle w:val="6"/>
        <w:spacing w:before="285" w:line="254" w:lineRule="auto"/>
        <w:ind w:right="99"/>
        <w:rPr>
          <w:rFonts w:hint="eastAsia"/>
        </w:rPr>
      </w:pPr>
      <w:r>
        <w:rPr>
          <w:rFonts w:hint="eastAsia"/>
        </w:rPr>
        <w:t>What! when the Scripture itself affirms that Saul was carried away by an evil spirit from God, will you ascribe this to the sole patience or mere permission of God?</w:t>
      </w:r>
    </w:p>
    <w:p w14:paraId="7255264F">
      <w:pPr>
        <w:pStyle w:val="6"/>
        <w:spacing w:before="285" w:line="254" w:lineRule="auto"/>
        <w:ind w:right="99"/>
        <w:rPr>
          <w:rFonts w:hint="eastAsia"/>
        </w:rPr>
      </w:pPr>
      <w:r>
        <w:rPr>
          <w:rFonts w:hint="eastAsia"/>
        </w:rPr>
        <w:t>奥古斯丁在他告诫性的教导中观察到：“撒但和恶人所犯的罪是他们自己的；但藉着他们的罪所成就的，却是藉着神的能力作成的，祂随己意将黑暗与光明分开。”这岂不更接近真理吗？</w:t>
      </w:r>
    </w:p>
    <w:p w14:paraId="1B0E7004">
      <w:pPr>
        <w:pStyle w:val="6"/>
        <w:spacing w:before="285" w:line="254" w:lineRule="auto"/>
        <w:ind w:right="99"/>
        <w:rPr>
          <w:rFonts w:hint="eastAsia"/>
        </w:rPr>
      </w:pPr>
      <w:r>
        <w:rPr>
          <w:rFonts w:hint="eastAsia"/>
        </w:rPr>
        <w:t>How much nearer the truth is Augustine in his admonitory instruction, when he observes: "The sins which Satan and the wicked commit are their own; but that which is accomplished by their sins is effected by the power of God, who divides the darkness from the light as He will."</w:t>
      </w:r>
    </w:p>
    <w:p w14:paraId="4CB33907">
      <w:pPr>
        <w:pStyle w:val="6"/>
        <w:spacing w:before="285" w:line="254" w:lineRule="auto"/>
        <w:ind w:right="99"/>
        <w:rPr>
          <w:rFonts w:hint="eastAsia"/>
        </w:rPr>
      </w:pPr>
      <w:r>
        <w:rPr>
          <w:rFonts w:hint="eastAsia"/>
        </w:rPr>
        <w:t>现在你指责我说了神自己一直用祂自己的话所断言的事。</w:t>
      </w:r>
    </w:p>
    <w:p w14:paraId="32F9D6EA">
      <w:pPr>
        <w:pStyle w:val="6"/>
        <w:spacing w:before="285" w:line="254" w:lineRule="auto"/>
        <w:ind w:right="99"/>
        <w:rPr>
          <w:rFonts w:hint="eastAsia"/>
        </w:rPr>
      </w:pPr>
      <w:r>
        <w:rPr>
          <w:rFonts w:hint="eastAsia"/>
        </w:rPr>
        <w:t>Now you charge me with saying that which God Himself asserts all the while in His own words.</w:t>
      </w:r>
    </w:p>
    <w:p w14:paraId="3D910B16">
      <w:pPr>
        <w:pStyle w:val="6"/>
        <w:spacing w:before="285" w:line="254" w:lineRule="auto"/>
        <w:ind w:right="99"/>
        <w:rPr>
          <w:rFonts w:hint="eastAsia"/>
        </w:rPr>
      </w:pPr>
      <w:r>
        <w:rPr>
          <w:rFonts w:hint="eastAsia"/>
        </w:rPr>
        <w:t>在这件事上，让同一位奥古斯丁代替我回答你，他说：</w:t>
      </w:r>
    </w:p>
    <w:p w14:paraId="74C30C5E">
      <w:pPr>
        <w:pStyle w:val="6"/>
        <w:spacing w:before="285" w:line="254" w:lineRule="auto"/>
        <w:ind w:right="99"/>
        <w:rPr>
          <w:rFonts w:hint="eastAsia"/>
        </w:rPr>
      </w:pPr>
      <w:r>
        <w:rPr>
          <w:rFonts w:hint="eastAsia"/>
        </w:rPr>
        <w:t>In this matter, let the same Augustine reply to you in my stead, where he says:</w:t>
      </w:r>
    </w:p>
    <w:p w14:paraId="5ED17FC7">
      <w:pPr>
        <w:pStyle w:val="6"/>
        <w:spacing w:before="285" w:line="254" w:lineRule="auto"/>
        <w:ind w:right="99"/>
        <w:rPr>
          <w:rFonts w:hint="eastAsia"/>
        </w:rPr>
      </w:pPr>
      <w:r>
        <w:rPr>
          <w:rFonts w:hint="eastAsia"/>
        </w:rPr>
        <w:t>“如果仔细查考圣经，它表明神不仅引导那些（祂已从邪恶意志中变为良善的）人的良善意志，使之趋向善行和永生，而且那些仍处于其天然败坏中的意志，也如此处于神的能力之下，以致祂随时随地，随祂所愿地转动和引导它们，或赐福，或施罚；并且祂这样做，是藉着最隐秘，但同时也是最公正的判断。”</w:t>
      </w:r>
    </w:p>
    <w:p w14:paraId="55F3677A">
      <w:pPr>
        <w:pStyle w:val="6"/>
        <w:spacing w:before="285" w:line="254" w:lineRule="auto"/>
        <w:ind w:right="99"/>
        <w:rPr>
          <w:rFonts w:hint="eastAsia"/>
        </w:rPr>
      </w:pPr>
      <w:r>
        <w:rPr>
          <w:rFonts w:hint="eastAsia"/>
        </w:rPr>
        <w:t>"If the Scripture be carefully examined, it shows that God not only directs those good wills of men (which wills He has made good out of evil wills) unto good actions and unto eternal life, but that those wills also which remain in their natural corruption are so under the power of God, that He turns and inclines them whensoever and whithersoever He will, either to confer blessings, or to inflict punishments; and that He does this by judgments the most secret, but at the same time most just."</w:t>
      </w:r>
    </w:p>
    <w:p w14:paraId="2DBB4CBC">
      <w:pPr>
        <w:pStyle w:val="6"/>
        <w:spacing w:before="285" w:line="254" w:lineRule="auto"/>
        <w:ind w:right="99"/>
        <w:rPr>
          <w:rFonts w:hint="eastAsia"/>
        </w:rPr>
      </w:pPr>
    </w:p>
    <w:p w14:paraId="60492210">
      <w:pPr>
        <w:pStyle w:val="3"/>
        <w:bidi w:val="0"/>
        <w:rPr>
          <w:rFonts w:hint="eastAsia"/>
        </w:rPr>
      </w:pPr>
      <w:r>
        <w:rPr>
          <w:rFonts w:hint="eastAsia"/>
        </w:rPr>
        <w:t>ARTICLE X.</w:t>
      </w:r>
    </w:p>
    <w:p w14:paraId="10025015">
      <w:pPr>
        <w:pStyle w:val="3"/>
        <w:bidi w:val="0"/>
        <w:rPr>
          <w:rFonts w:hint="eastAsia"/>
        </w:rPr>
      </w:pPr>
      <w:r>
        <w:rPr>
          <w:rFonts w:hint="eastAsia"/>
        </w:rPr>
        <w:t>第十条</w:t>
      </w:r>
    </w:p>
    <w:p w14:paraId="0568D96D">
      <w:pPr>
        <w:pStyle w:val="6"/>
        <w:spacing w:before="285" w:line="254" w:lineRule="auto"/>
        <w:ind w:right="99"/>
        <w:rPr>
          <w:rFonts w:hint="eastAsia"/>
        </w:rPr>
      </w:pPr>
      <w:r>
        <w:rPr>
          <w:rFonts w:hint="eastAsia"/>
        </w:rPr>
        <w:t>(THAT IS, CALUMNY X.)</w:t>
      </w:r>
    </w:p>
    <w:p w14:paraId="1D23BF0E">
      <w:pPr>
        <w:pStyle w:val="6"/>
        <w:spacing w:before="285" w:line="254" w:lineRule="auto"/>
        <w:ind w:right="99"/>
        <w:rPr>
          <w:rFonts w:hint="eastAsia"/>
        </w:rPr>
      </w:pPr>
      <w:r>
        <w:rPr>
          <w:rFonts w:hint="eastAsia"/>
        </w:rPr>
        <w:t>（即第十项诽谤）</w:t>
      </w:r>
    </w:p>
    <w:p w14:paraId="4D706687">
      <w:pPr>
        <w:pStyle w:val="6"/>
        <w:spacing w:before="285" w:line="254" w:lineRule="auto"/>
        <w:ind w:right="99"/>
        <w:rPr>
          <w:rFonts w:hint="eastAsia"/>
        </w:rPr>
      </w:pPr>
      <w:r>
        <w:rPr>
          <w:rFonts w:hint="eastAsia"/>
        </w:rPr>
        <w:t>SATAN IS A LIAR, AT THE COMMAND OF GOD.</w:t>
      </w:r>
    </w:p>
    <w:p w14:paraId="690DF565">
      <w:pPr>
        <w:pStyle w:val="6"/>
        <w:spacing w:before="285" w:line="254" w:lineRule="auto"/>
        <w:ind w:right="99"/>
        <w:rPr>
          <w:rFonts w:hint="eastAsia"/>
        </w:rPr>
      </w:pPr>
      <w:r>
        <w:rPr>
          <w:rFonts w:hint="eastAsia"/>
        </w:rPr>
        <w:t>撒但是说谎者，是奉神的命令。</w:t>
      </w:r>
    </w:p>
    <w:p w14:paraId="155FA62B">
      <w:pPr>
        <w:pStyle w:val="6"/>
        <w:spacing w:before="285" w:line="254" w:lineRule="auto"/>
        <w:ind w:right="99"/>
        <w:rPr>
          <w:rFonts w:hint="eastAsia"/>
        </w:rPr>
      </w:pPr>
      <w:r>
        <w:rPr>
          <w:rFonts w:hint="eastAsia"/>
        </w:rPr>
        <w:t>Against this TENTH ARTICLE, Calvin, which is a part of your doctrine, your adversaries argue thus: If Satan is a liar at the command of God, to be a liar is just, and therefore Satan is just.</w:t>
      </w:r>
    </w:p>
    <w:p w14:paraId="31B65382">
      <w:pPr>
        <w:pStyle w:val="6"/>
        <w:spacing w:before="285" w:line="254" w:lineRule="auto"/>
        <w:ind w:right="99"/>
        <w:rPr>
          <w:rFonts w:hint="eastAsia"/>
        </w:rPr>
      </w:pPr>
      <w:r>
        <w:rPr>
          <w:rFonts w:hint="eastAsia"/>
        </w:rPr>
        <w:t>加尔文，针对这第十条，也就是你教义的一部分，你的反对者们这样争辩：如果撒但是奉神的命令说谎，那么说谎就是正义的，因此撒但就是正义的。</w:t>
      </w:r>
    </w:p>
    <w:p w14:paraId="2A550D57">
      <w:pPr>
        <w:pStyle w:val="6"/>
        <w:spacing w:before="285" w:line="254" w:lineRule="auto"/>
        <w:ind w:right="99"/>
        <w:rPr>
          <w:rFonts w:hint="eastAsia"/>
        </w:rPr>
      </w:pPr>
      <w:r>
        <w:rPr>
          <w:rFonts w:hint="eastAsia"/>
        </w:rPr>
        <w:t>For if it is just to command a lie (and, if Calvin speak the truth, it is), then to obey a lie is also to be considered just from the justice of the</w:t>
      </w:r>
    </w:p>
    <w:p w14:paraId="235E7A93">
      <w:pPr>
        <w:pStyle w:val="6"/>
        <w:spacing w:before="285" w:line="254" w:lineRule="auto"/>
        <w:ind w:right="99"/>
        <w:rPr>
          <w:rFonts w:hint="eastAsia"/>
        </w:rPr>
      </w:pPr>
      <w:r>
        <w:rPr>
          <w:rFonts w:hint="eastAsia"/>
        </w:rPr>
        <w:t>因为如果命令说谎是正义的（并且，如果加尔文说的是真话，它就是），那么服从谎言也应从该</w:t>
      </w:r>
    </w:p>
    <w:p w14:paraId="0EED4069">
      <w:pPr>
        <w:pStyle w:val="6"/>
        <w:spacing w:before="285" w:line="254" w:lineRule="auto"/>
        <w:ind w:right="99"/>
        <w:rPr>
          <w:rFonts w:hint="eastAsia"/>
        </w:rPr>
      </w:pPr>
      <w:r>
        <w:rPr>
          <w:rFonts w:hint="eastAsia"/>
        </w:rPr>
        <w:t>precept.</w:t>
      </w:r>
    </w:p>
    <w:p w14:paraId="3B6B21FD">
      <w:pPr>
        <w:pStyle w:val="6"/>
        <w:spacing w:before="285" w:line="254" w:lineRule="auto"/>
        <w:ind w:right="99"/>
        <w:rPr>
          <w:rFonts w:hint="eastAsia"/>
        </w:rPr>
      </w:pPr>
      <w:r>
        <w:rPr>
          <w:rFonts w:hint="eastAsia"/>
        </w:rPr>
        <w:t>诫命的正义性而被认为是正义的。</w:t>
      </w:r>
    </w:p>
    <w:p w14:paraId="07AB106B">
      <w:pPr>
        <w:pStyle w:val="6"/>
        <w:spacing w:before="285" w:line="254" w:lineRule="auto"/>
        <w:ind w:right="99"/>
        <w:rPr>
          <w:rFonts w:hint="eastAsia"/>
        </w:rPr>
      </w:pPr>
      <w:r>
        <w:rPr>
          <w:rFonts w:hint="eastAsia"/>
        </w:rPr>
        <w:t>And again, as to obey an unjust precept is unjust, so to obey a just precept is just.</w:t>
      </w:r>
    </w:p>
    <w:p w14:paraId="1072F0A8">
      <w:pPr>
        <w:pStyle w:val="6"/>
        <w:spacing w:before="285" w:line="254" w:lineRule="auto"/>
        <w:ind w:right="99"/>
        <w:rPr>
          <w:rFonts w:hint="eastAsia"/>
        </w:rPr>
      </w:pPr>
      <w:r>
        <w:rPr>
          <w:rFonts w:hint="eastAsia"/>
        </w:rPr>
        <w:t>并且，正如服从不义的诫命是不义的，服从正义的诫命也是正义的。</w:t>
      </w:r>
    </w:p>
    <w:p w14:paraId="50154578">
      <w:pPr>
        <w:pStyle w:val="6"/>
        <w:spacing w:before="285" w:line="254" w:lineRule="auto"/>
        <w:ind w:right="99"/>
        <w:rPr>
          <w:rFonts w:hint="eastAsia"/>
        </w:rPr>
      </w:pPr>
      <w:r>
        <w:rPr>
          <w:rFonts w:hint="eastAsia"/>
        </w:rPr>
        <w:t>If Calvin hereupon reply that Satan is not a liar obediently?that is, out of mere obedience to God?we reply, according to Calvin's own sentiments, that Satan's being a liar, but not out of obedience to God, is also at the command of God.</w:t>
      </w:r>
    </w:p>
    <w:p w14:paraId="5F56031D">
      <w:pPr>
        <w:pStyle w:val="6"/>
        <w:spacing w:before="285" w:line="254" w:lineRule="auto"/>
        <w:ind w:right="99"/>
        <w:rPr>
          <w:rFonts w:hint="eastAsia"/>
        </w:rPr>
      </w:pPr>
      <w:r>
        <w:rPr>
          <w:rFonts w:hint="eastAsia"/>
        </w:rPr>
        <w:t>如果加尔文就此回答说，撒但并非出于顺服而说谎——也就是说，并非仅仅出于对神的顺服——我们则根据加尔文自己的观点回答说，撒但说谎，但并非出于对神的顺服，这也是奉神的命令。</w:t>
      </w:r>
    </w:p>
    <w:p w14:paraId="71F26BC2">
      <w:pPr>
        <w:pStyle w:val="6"/>
        <w:spacing w:before="285" w:line="254" w:lineRule="auto"/>
        <w:ind w:right="99"/>
        <w:rPr>
          <w:rFonts w:hint="eastAsia"/>
        </w:rPr>
      </w:pPr>
    </w:p>
    <w:p w14:paraId="7C17FB8A">
      <w:pPr>
        <w:pStyle w:val="3"/>
        <w:bidi w:val="0"/>
        <w:rPr>
          <w:rFonts w:hint="eastAsia"/>
        </w:rPr>
      </w:pPr>
      <w:r>
        <w:rPr>
          <w:rFonts w:hint="eastAsia"/>
        </w:rPr>
        <w:t>REPLY OF JOHN CALVIN TO ARTICLE X.</w:t>
      </w:r>
    </w:p>
    <w:p w14:paraId="6C981916">
      <w:pPr>
        <w:pStyle w:val="3"/>
        <w:bidi w:val="0"/>
        <w:rPr>
          <w:rFonts w:hint="eastAsia"/>
        </w:rPr>
      </w:pPr>
      <w:r>
        <w:rPr>
          <w:rFonts w:hint="eastAsia"/>
        </w:rPr>
        <w:t>约翰·加尔文对第十条的回应，</w:t>
      </w:r>
    </w:p>
    <w:p w14:paraId="492104AB">
      <w:pPr>
        <w:pStyle w:val="6"/>
        <w:spacing w:before="285" w:line="254" w:lineRule="auto"/>
        <w:ind w:right="99"/>
        <w:rPr>
          <w:rFonts w:hint="eastAsia"/>
        </w:rPr>
      </w:pPr>
      <w:r>
        <w:rPr>
          <w:rFonts w:hint="eastAsia"/>
        </w:rPr>
        <w:t>AND TO CALUMNIATOR'S OBSERVATIONS, ETC., THEREON.</w:t>
      </w:r>
    </w:p>
    <w:p w14:paraId="456F3BB7">
      <w:pPr>
        <w:pStyle w:val="6"/>
        <w:spacing w:before="285" w:line="254" w:lineRule="auto"/>
        <w:ind w:right="99"/>
        <w:rPr>
          <w:rFonts w:hint="eastAsia"/>
        </w:rPr>
      </w:pPr>
      <w:r>
        <w:rPr>
          <w:rFonts w:hint="eastAsia"/>
        </w:rPr>
        <w:t>以及对诽谤者就此所作评论等的回应。</w:t>
      </w:r>
    </w:p>
    <w:p w14:paraId="7C86263B">
      <w:pPr>
        <w:pStyle w:val="6"/>
        <w:spacing w:before="285" w:line="254" w:lineRule="auto"/>
        <w:ind w:right="99"/>
        <w:rPr>
          <w:rFonts w:hint="eastAsia"/>
        </w:rPr>
      </w:pPr>
      <w:r>
        <w:rPr>
          <w:rFonts w:hint="eastAsia"/>
        </w:rPr>
        <w:t>Now only reflect at what kind of a man it is that you are hurling your shafts!</w:t>
      </w:r>
    </w:p>
    <w:p w14:paraId="63180B96">
      <w:pPr>
        <w:pStyle w:val="6"/>
        <w:spacing w:before="285" w:line="254" w:lineRule="auto"/>
        <w:ind w:right="99"/>
        <w:rPr>
          <w:rFonts w:hint="eastAsia"/>
        </w:rPr>
      </w:pPr>
      <w:r>
        <w:rPr>
          <w:rFonts w:hint="eastAsia"/>
        </w:rPr>
        <w:t>现在请反思一下，你是在向怎样的一个人投掷你的利箭！</w:t>
      </w:r>
    </w:p>
    <w:p w14:paraId="5701C9F8">
      <w:pPr>
        <w:pStyle w:val="6"/>
        <w:spacing w:before="285" w:line="254" w:lineRule="auto"/>
        <w:ind w:right="99"/>
        <w:rPr>
          <w:rFonts w:hint="eastAsia"/>
        </w:rPr>
      </w:pPr>
      <w:r>
        <w:rPr>
          <w:rFonts w:hint="eastAsia"/>
        </w:rPr>
        <w:t>For that assertion at which you aim your weapon is not mine; it proceeds from the Spirit of God Himself.</w:t>
      </w:r>
    </w:p>
    <w:p w14:paraId="620018D6">
      <w:pPr>
        <w:pStyle w:val="6"/>
        <w:spacing w:before="285" w:line="254" w:lineRule="auto"/>
        <w:ind w:right="99"/>
        <w:rPr>
          <w:rFonts w:hint="eastAsia"/>
        </w:rPr>
      </w:pPr>
      <w:r>
        <w:rPr>
          <w:rFonts w:hint="eastAsia"/>
        </w:rPr>
        <w:t>因为你武器所瞄准的那个断言并非我的；它出自神自己的灵。</w:t>
      </w:r>
    </w:p>
    <w:p w14:paraId="34D830CA">
      <w:pPr>
        <w:pStyle w:val="6"/>
        <w:spacing w:before="285" w:line="254" w:lineRule="auto"/>
        <w:ind w:right="99"/>
        <w:rPr>
          <w:rFonts w:hint="eastAsia"/>
        </w:rPr>
      </w:pPr>
      <w:r>
        <w:rPr>
          <w:rFonts w:hint="eastAsia"/>
        </w:rPr>
        <w:t>The very words of the Scripture are these, "Whom shall I send? and who will go for Us?"</w:t>
      </w:r>
    </w:p>
    <w:p w14:paraId="6D4703AC">
      <w:pPr>
        <w:pStyle w:val="6"/>
        <w:spacing w:before="285" w:line="254" w:lineRule="auto"/>
        <w:ind w:right="99"/>
        <w:rPr>
          <w:rFonts w:hint="eastAsia"/>
        </w:rPr>
      </w:pPr>
      <w:r>
        <w:rPr>
          <w:rFonts w:hint="eastAsia"/>
        </w:rPr>
        <w:t>圣经的原话是：“我可以差遣谁呢？谁肯为我们去呢？”</w:t>
      </w:r>
    </w:p>
    <w:p w14:paraId="78631E6B">
      <w:pPr>
        <w:pStyle w:val="6"/>
        <w:spacing w:before="285" w:line="254" w:lineRule="auto"/>
        <w:ind w:right="99"/>
        <w:rPr>
          <w:rFonts w:hint="eastAsia"/>
        </w:rPr>
      </w:pPr>
      <w:r>
        <w:rPr>
          <w:rFonts w:hint="eastAsia"/>
        </w:rPr>
        <w:t>Immediately upon which God calls Satan; and commands him to go and to be a lying spirit in the mouth of all the prophets, in order that he might deceive Ahab (1 Kings xxii. 2-22).</w:t>
      </w:r>
    </w:p>
    <w:p w14:paraId="0AAC3905">
      <w:pPr>
        <w:pStyle w:val="6"/>
        <w:spacing w:before="285" w:line="254" w:lineRule="auto"/>
        <w:ind w:right="99"/>
        <w:rPr>
          <w:rFonts w:hint="eastAsia"/>
        </w:rPr>
      </w:pPr>
      <w:r>
        <w:rPr>
          <w:rFonts w:hint="eastAsia"/>
        </w:rPr>
        <w:t>紧接着，神呼唤撒但；并命令他去，在所有先知的口中作谎言的灵，以便他可以欺骗亚哈（列王纪上二十二章2-22节）。</w:t>
      </w:r>
    </w:p>
    <w:p w14:paraId="2911F999">
      <w:pPr>
        <w:pStyle w:val="6"/>
        <w:spacing w:before="285" w:line="254" w:lineRule="auto"/>
        <w:ind w:right="99"/>
        <w:rPr>
          <w:rFonts w:hint="eastAsia"/>
        </w:rPr>
      </w:pPr>
      <w:r>
        <w:rPr>
          <w:rFonts w:hint="eastAsia"/>
        </w:rPr>
        <w:t>Now, then, bark, dog as you are, as loud as you will.</w:t>
      </w:r>
    </w:p>
    <w:p w14:paraId="34415F82">
      <w:pPr>
        <w:pStyle w:val="6"/>
        <w:spacing w:before="285" w:line="254" w:lineRule="auto"/>
        <w:ind w:right="99"/>
        <w:rPr>
          <w:rFonts w:hint="eastAsia"/>
        </w:rPr>
      </w:pPr>
      <w:r>
        <w:rPr>
          <w:rFonts w:hint="eastAsia"/>
        </w:rPr>
        <w:t>那么，你这条狗，尽管随你意叫嚷吧。</w:t>
      </w:r>
    </w:p>
    <w:p w14:paraId="377EA9A5">
      <w:pPr>
        <w:pStyle w:val="6"/>
        <w:spacing w:before="285" w:line="254" w:lineRule="auto"/>
        <w:ind w:right="99"/>
        <w:rPr>
          <w:rFonts w:hint="eastAsia"/>
        </w:rPr>
      </w:pPr>
      <w:r>
        <w:rPr>
          <w:rFonts w:hint="eastAsia"/>
        </w:rPr>
        <w:t>You will no more obscure the glory of God by your revilings, than you can obscure the brightness of the sun by spitting in his blazing face.</w:t>
      </w:r>
    </w:p>
    <w:p w14:paraId="220994CE">
      <w:pPr>
        <w:pStyle w:val="6"/>
        <w:spacing w:before="285" w:line="254" w:lineRule="auto"/>
        <w:ind w:right="99"/>
        <w:rPr>
          <w:rFonts w:hint="eastAsia"/>
        </w:rPr>
      </w:pPr>
      <w:r>
        <w:rPr>
          <w:rFonts w:hint="eastAsia"/>
        </w:rPr>
        <w:t>你用你的辱骂来遮蔽神的荣耀，不会比你朝太阳燃烧的脸吐唾沫来遮蔽其光辉更有效果。</w:t>
      </w:r>
    </w:p>
    <w:p w14:paraId="2FE5F7E4">
      <w:pPr>
        <w:pStyle w:val="6"/>
        <w:spacing w:before="285" w:line="254" w:lineRule="auto"/>
        <w:ind w:right="99"/>
        <w:rPr>
          <w:rFonts w:hint="eastAsia"/>
        </w:rPr>
      </w:pPr>
      <w:r>
        <w:rPr>
          <w:rFonts w:hint="eastAsia"/>
        </w:rPr>
        <w:t>But here again let me use the words of Augustine rather than my own, "When God testifies that false prophets are sent by Him, and that His hand is upon them, to cause them to deceive men or kings, this is not an act of His mere patience or permission, but an exercise of His effectual power."</w:t>
      </w:r>
    </w:p>
    <w:p w14:paraId="68BBA5B1">
      <w:pPr>
        <w:pStyle w:val="6"/>
        <w:spacing w:before="285" w:line="254" w:lineRule="auto"/>
        <w:ind w:right="99"/>
        <w:rPr>
          <w:rFonts w:hint="eastAsia"/>
        </w:rPr>
      </w:pPr>
      <w:r>
        <w:rPr>
          <w:rFonts w:hint="eastAsia"/>
        </w:rPr>
        <w:t>但在这里，请允许我再次使用奥古斯丁的话，而不是我自己的话：“当神见证假先知是祂差遣的，并且祂的手在他们身上，使他们欺骗人或君王时，这并非祂仅仅忍耐或允许的行为，而是祂有效能力的运用。”</w:t>
      </w:r>
    </w:p>
    <w:p w14:paraId="0F06FAD6">
      <w:pPr>
        <w:pStyle w:val="6"/>
        <w:spacing w:before="285" w:line="254" w:lineRule="auto"/>
        <w:ind w:right="99"/>
        <w:rPr>
          <w:rFonts w:hint="eastAsia"/>
        </w:rPr>
      </w:pPr>
      <w:r>
        <w:rPr>
          <w:rFonts w:hint="eastAsia"/>
        </w:rPr>
        <w:t>As to your prating that Satan is not a liar by the command of God, out of obedience to that command, it is no marvel that you entangle yourself in knots and nets without number whilst you refuse to acknowledge that God uses the workings of Satan in an inexplicable manner, according to His sovereign will, that He may thereby manifest the justice and equity of His supreme dominion.</w:t>
      </w:r>
    </w:p>
    <w:p w14:paraId="3FEC3334">
      <w:pPr>
        <w:pStyle w:val="6"/>
        <w:spacing w:before="285" w:line="254" w:lineRule="auto"/>
        <w:ind w:right="99"/>
        <w:rPr>
          <w:rFonts w:hint="eastAsia"/>
        </w:rPr>
      </w:pPr>
      <w:r>
        <w:rPr>
          <w:rFonts w:hint="eastAsia"/>
        </w:rPr>
        <w:t>至于你喋喋不休地说撒但并非因神的命令、出于对那命令的顺服而成为说谎者，当你拒绝承认神以一种无法解释的方式，按照祂至高无上的旨意，使用撒但的作为，以便藉此彰显祂至高统治的公义和公平时，你让自己陷入无数的困境和罗网之中，这并不奇怪。</w:t>
      </w:r>
    </w:p>
    <w:p w14:paraId="7A06F5BD">
      <w:pPr>
        <w:pStyle w:val="6"/>
        <w:spacing w:before="285" w:line="254" w:lineRule="auto"/>
        <w:ind w:right="99"/>
        <w:rPr>
          <w:rFonts w:hint="eastAsia"/>
        </w:rPr>
      </w:pPr>
      <w:r>
        <w:rPr>
          <w:rFonts w:hint="eastAsia"/>
        </w:rPr>
        <w:t>Yet He never liberates the wicked instruments which He uses from the sin and the guilt, which are theirs, which instruments His power compels to execute His decrees, and in some sense, even against</w:t>
      </w:r>
    </w:p>
    <w:p w14:paraId="5E83A3D4">
      <w:pPr>
        <w:pStyle w:val="6"/>
        <w:spacing w:before="285" w:line="254" w:lineRule="auto"/>
        <w:ind w:right="99"/>
        <w:rPr>
          <w:rFonts w:hint="eastAsia"/>
        </w:rPr>
      </w:pPr>
      <w:r>
        <w:rPr>
          <w:rFonts w:hint="eastAsia"/>
        </w:rPr>
        <w:t>然而，祂从未使祂所使用的邪恶工具脱离它们自身的罪和罪责，这些工具被祂的能力强迫执行祂的预旨，并且在某种意义上，甚至是违背</w:t>
      </w:r>
    </w:p>
    <w:p w14:paraId="18A3EB56">
      <w:pPr>
        <w:pStyle w:val="6"/>
        <w:spacing w:before="285" w:line="254" w:lineRule="auto"/>
        <w:ind w:right="99"/>
        <w:rPr>
          <w:rFonts w:hint="eastAsia"/>
        </w:rPr>
      </w:pPr>
      <w:r>
        <w:rPr>
          <w:rFonts w:hint="eastAsia"/>
        </w:rPr>
        <w:t>their own wills.</w:t>
      </w:r>
    </w:p>
    <w:p w14:paraId="0AD204C4">
      <w:pPr>
        <w:pStyle w:val="6"/>
        <w:spacing w:before="285" w:line="254" w:lineRule="auto"/>
        <w:ind w:right="99"/>
        <w:rPr>
          <w:rFonts w:hint="eastAsia"/>
        </w:rPr>
      </w:pPr>
      <w:r>
        <w:rPr>
          <w:rFonts w:hint="eastAsia"/>
        </w:rPr>
        <w:t>它们自己的意愿。</w:t>
      </w:r>
    </w:p>
    <w:p w14:paraId="223BA4EE">
      <w:pPr>
        <w:pStyle w:val="6"/>
        <w:spacing w:before="285" w:line="254" w:lineRule="auto"/>
        <w:ind w:right="99"/>
        <w:rPr>
          <w:rFonts w:hint="eastAsia"/>
        </w:rPr>
      </w:pPr>
      <w:r>
        <w:rPr>
          <w:rFonts w:hint="eastAsia"/>
        </w:rPr>
        <w:t>Though, therefore, your bitter malice may howl an hundred times over, what I utter is not the voice of Calvin, but the voice of God, who saith, "I have given commandment unto My saints."</w:t>
      </w:r>
    </w:p>
    <w:p w14:paraId="05F5A5D4">
      <w:pPr>
        <w:pStyle w:val="6"/>
        <w:spacing w:before="285" w:line="254" w:lineRule="auto"/>
        <w:ind w:right="99"/>
        <w:rPr>
          <w:rFonts w:hint="eastAsia"/>
        </w:rPr>
      </w:pPr>
      <w:r>
        <w:rPr>
          <w:rFonts w:hint="eastAsia"/>
        </w:rPr>
        <w:t>因此，尽管你恶毒的怨恨可能咆哮百遍，我所说的并非加尔文的声音，而是神的声音，祂说：“我已经吩咐我的圣者。”</w:t>
      </w:r>
    </w:p>
    <w:p w14:paraId="1F0977C0">
      <w:pPr>
        <w:pStyle w:val="6"/>
        <w:spacing w:before="285" w:line="254" w:lineRule="auto"/>
        <w:ind w:right="99"/>
        <w:rPr>
          <w:rFonts w:hint="eastAsia"/>
        </w:rPr>
      </w:pPr>
      <w:r>
        <w:rPr>
          <w:rFonts w:hint="eastAsia"/>
        </w:rPr>
        <w:t>Wherefore, if you imagine that God assumes to Himself more than He ought, He will sooner or later find a way to clear and vindicate Himself from all such accusations as thine, and to take vengeance on all such accusers as thee.</w:t>
      </w:r>
    </w:p>
    <w:p w14:paraId="769162BA">
      <w:pPr>
        <w:pStyle w:val="6"/>
        <w:spacing w:before="285" w:line="254" w:lineRule="auto"/>
        <w:ind w:right="99"/>
        <w:rPr>
          <w:rFonts w:hint="eastAsia"/>
        </w:rPr>
      </w:pPr>
      <w:r>
        <w:rPr>
          <w:rFonts w:hint="eastAsia"/>
        </w:rPr>
        <w:t>因此，如果你认为神僭取了祂不应有的权柄，祂迟早会找到方法来澄清和辩护自己，使其免受你这类所有指控，并向你这类所有控告者复仇。</w:t>
      </w:r>
    </w:p>
    <w:p w14:paraId="45BE3815">
      <w:pPr>
        <w:pStyle w:val="6"/>
        <w:spacing w:before="285" w:line="254" w:lineRule="auto"/>
        <w:ind w:right="99"/>
        <w:rPr>
          <w:rFonts w:hint="eastAsia"/>
        </w:rPr>
      </w:pPr>
    </w:p>
    <w:p w14:paraId="59B5E034">
      <w:pPr>
        <w:pStyle w:val="3"/>
        <w:bidi w:val="0"/>
        <w:rPr>
          <w:rFonts w:hint="eastAsia"/>
        </w:rPr>
      </w:pPr>
      <w:r>
        <w:rPr>
          <w:rFonts w:hint="eastAsia"/>
        </w:rPr>
        <w:t>ARTICLE XI.</w:t>
      </w:r>
    </w:p>
    <w:p w14:paraId="08D167CA">
      <w:pPr>
        <w:pStyle w:val="3"/>
        <w:bidi w:val="0"/>
        <w:rPr>
          <w:rFonts w:hint="eastAsia"/>
        </w:rPr>
      </w:pPr>
      <w:r>
        <w:rPr>
          <w:rFonts w:hint="eastAsia"/>
        </w:rPr>
        <w:t>第十一条</w:t>
      </w:r>
    </w:p>
    <w:p w14:paraId="359B5660">
      <w:pPr>
        <w:pStyle w:val="6"/>
        <w:spacing w:before="285" w:line="254" w:lineRule="auto"/>
        <w:ind w:right="99"/>
        <w:rPr>
          <w:rFonts w:hint="eastAsia"/>
        </w:rPr>
      </w:pPr>
      <w:r>
        <w:rPr>
          <w:rFonts w:hint="eastAsia"/>
        </w:rPr>
        <w:t>(THAT IS, CALUMNY XI.)</w:t>
      </w:r>
    </w:p>
    <w:p w14:paraId="17E976B0">
      <w:pPr>
        <w:pStyle w:val="6"/>
        <w:spacing w:before="285" w:line="254" w:lineRule="auto"/>
        <w:ind w:right="99"/>
        <w:rPr>
          <w:rFonts w:hint="eastAsia"/>
        </w:rPr>
      </w:pPr>
      <w:r>
        <w:rPr>
          <w:rFonts w:hint="eastAsia"/>
        </w:rPr>
        <w:t>（即第十一项诽谤）</w:t>
      </w:r>
    </w:p>
    <w:p w14:paraId="4EC6EC99">
      <w:pPr>
        <w:pStyle w:val="6"/>
        <w:spacing w:before="285" w:line="254" w:lineRule="auto"/>
        <w:ind w:right="99"/>
        <w:rPr>
          <w:rFonts w:hint="eastAsia"/>
        </w:rPr>
      </w:pPr>
      <w:r>
        <w:rPr>
          <w:rFonts w:hint="eastAsia"/>
        </w:rPr>
        <w:t>GOD GIVES THE WILL TO THOSE WHO DO EVIL. HE ALSO SUGGESTS DEPRAVED AND DISHONEST AFFECTIONS NOT ONLY PERMISSIVELY, BUT EFFECTIVELY, AND THAT, TOO, FOR HIS OWN GLORY.</w:t>
      </w:r>
    </w:p>
    <w:p w14:paraId="36BF17E5">
      <w:pPr>
        <w:pStyle w:val="6"/>
        <w:spacing w:before="285" w:line="254" w:lineRule="auto"/>
        <w:ind w:right="99"/>
        <w:rPr>
          <w:rFonts w:hint="eastAsia"/>
        </w:rPr>
      </w:pPr>
      <w:r>
        <w:rPr>
          <w:rFonts w:hint="eastAsia"/>
        </w:rPr>
        <w:t>神将意愿赐给那些作恶的人。祂也暗示败坏和不诚实的情感，不仅是允许性地，而且是有效地，并且这也是为了祂自己的荣耀。</w:t>
      </w:r>
    </w:p>
    <w:p w14:paraId="745C2E16">
      <w:pPr>
        <w:pStyle w:val="6"/>
        <w:spacing w:before="285" w:line="254" w:lineRule="auto"/>
        <w:ind w:right="99"/>
        <w:rPr>
          <w:rFonts w:hint="eastAsia"/>
        </w:rPr>
      </w:pPr>
      <w:r>
        <w:rPr>
          <w:rFonts w:hint="eastAsia"/>
        </w:rPr>
        <w:t>Against this ELEVENTH ARTICLE your opponents argue thus: Calvin actually attributes to God that which evidently belongs to the devil, as is manifest from the united testimony of the whole of Scripture.</w:t>
      </w:r>
    </w:p>
    <w:p w14:paraId="68B2C838">
      <w:pPr>
        <w:pStyle w:val="6"/>
        <w:spacing w:before="285" w:line="254" w:lineRule="auto"/>
        <w:ind w:right="99"/>
        <w:rPr>
          <w:rFonts w:hint="eastAsia"/>
        </w:rPr>
      </w:pPr>
      <w:r>
        <w:rPr>
          <w:rFonts w:hint="eastAsia"/>
        </w:rPr>
        <w:t>针对这第十一条，你的反对者们如此争辩：加尔文实际上将那明显属于魔鬼的东西归于神，这从全部圣经的一致见证中可以清楚地看出。</w:t>
      </w:r>
    </w:p>
    <w:p w14:paraId="19E360CD">
      <w:pPr>
        <w:pStyle w:val="6"/>
        <w:spacing w:before="285" w:line="254" w:lineRule="auto"/>
        <w:ind w:right="99"/>
        <w:rPr>
          <w:rFonts w:hint="eastAsia"/>
        </w:rPr>
      </w:pPr>
      <w:r>
        <w:rPr>
          <w:rFonts w:hint="eastAsia"/>
        </w:rPr>
        <w:t>Moreover, if God suggests depraved and dishonest affections, and yet commands us to resist depraved affections, He must positively command us to resist Himself, and is therefore inconsistent with Himself.</w:t>
      </w:r>
    </w:p>
    <w:p w14:paraId="2FDBAF2E">
      <w:pPr>
        <w:pStyle w:val="6"/>
        <w:spacing w:before="285" w:line="254" w:lineRule="auto"/>
        <w:ind w:right="99"/>
        <w:rPr>
          <w:rFonts w:hint="eastAsia"/>
        </w:rPr>
      </w:pPr>
      <w:r>
        <w:rPr>
          <w:rFonts w:hint="eastAsia"/>
        </w:rPr>
        <w:t>此外，如果神暗示败坏和不诚实的情感，却又命令我们抵制败坏的情感，祂就必定是明确地命令我们抵制祂自己，因此祂是自相矛盾的。</w:t>
      </w:r>
    </w:p>
    <w:p w14:paraId="0BD4EE5E">
      <w:pPr>
        <w:pStyle w:val="6"/>
        <w:spacing w:before="285" w:line="254" w:lineRule="auto"/>
        <w:ind w:right="99"/>
        <w:rPr>
          <w:rFonts w:hint="eastAsia"/>
        </w:rPr>
      </w:pPr>
      <w:r>
        <w:rPr>
          <w:rFonts w:hint="eastAsia"/>
        </w:rPr>
        <w:t>"Every good gift is from above, and cometh down from the Father of lights " (the Scripture saith).</w:t>
      </w:r>
    </w:p>
    <w:p w14:paraId="0BA02BF4">
      <w:pPr>
        <w:pStyle w:val="6"/>
        <w:spacing w:before="285" w:line="254" w:lineRule="auto"/>
        <w:ind w:right="99"/>
        <w:rPr>
          <w:rFonts w:hint="eastAsia"/>
        </w:rPr>
      </w:pPr>
      <w:r>
        <w:rPr>
          <w:rFonts w:hint="eastAsia"/>
        </w:rPr>
        <w:t>“各样美善的恩赐，和各样全备的赏赐，都是从上头来的，从众光之父那里降下来的”（圣经说）。</w:t>
      </w:r>
    </w:p>
    <w:p w14:paraId="48BBCBA1">
      <w:pPr>
        <w:pStyle w:val="6"/>
        <w:spacing w:before="285" w:line="254" w:lineRule="auto"/>
        <w:ind w:right="99"/>
        <w:rPr>
          <w:rFonts w:hint="eastAsia"/>
        </w:rPr>
      </w:pPr>
      <w:r>
        <w:rPr>
          <w:rFonts w:hint="eastAsia"/>
        </w:rPr>
        <w:t>Are, then, even depraved affections to be considered good gifts?</w:t>
      </w:r>
    </w:p>
    <w:p w14:paraId="34E28E1C">
      <w:pPr>
        <w:pStyle w:val="6"/>
        <w:spacing w:before="285" w:line="254" w:lineRule="auto"/>
        <w:ind w:right="99"/>
        <w:rPr>
          <w:rFonts w:hint="eastAsia"/>
        </w:rPr>
      </w:pPr>
      <w:r>
        <w:rPr>
          <w:rFonts w:hint="eastAsia"/>
        </w:rPr>
        <w:t>那么，难道败坏的情感也要被认为是美好的恩赐吗？</w:t>
      </w:r>
    </w:p>
    <w:p w14:paraId="4D49A826">
      <w:pPr>
        <w:pStyle w:val="6"/>
        <w:spacing w:before="285" w:line="254" w:lineRule="auto"/>
        <w:ind w:right="99"/>
        <w:rPr>
          <w:rFonts w:hint="eastAsia"/>
        </w:rPr>
      </w:pPr>
      <w:r>
        <w:rPr>
          <w:rFonts w:hint="eastAsia"/>
        </w:rPr>
        <w:t>Do they also come down from the Father of lights?</w:t>
      </w:r>
    </w:p>
    <w:p w14:paraId="31D89BDB">
      <w:pPr>
        <w:pStyle w:val="6"/>
        <w:spacing w:before="285" w:line="254" w:lineRule="auto"/>
        <w:ind w:right="99"/>
        <w:rPr>
          <w:rFonts w:hint="eastAsia"/>
        </w:rPr>
      </w:pPr>
      <w:r>
        <w:rPr>
          <w:rFonts w:hint="eastAsia"/>
        </w:rPr>
        <w:t>它们也是从众光之父那里降下来的吗？</w:t>
      </w:r>
    </w:p>
    <w:p w14:paraId="0DE5E5A1">
      <w:pPr>
        <w:pStyle w:val="6"/>
        <w:spacing w:before="285" w:line="254" w:lineRule="auto"/>
        <w:ind w:right="99"/>
        <w:rPr>
          <w:rFonts w:hint="eastAsia"/>
        </w:rPr>
      </w:pPr>
      <w:r>
        <w:rPr>
          <w:rFonts w:hint="eastAsia"/>
        </w:rPr>
        <w:t>James plainly asserts "that no one is tempted of God, but that every man is tempted by his own heart's lust."</w:t>
      </w:r>
    </w:p>
    <w:p w14:paraId="5D5A078F">
      <w:pPr>
        <w:pStyle w:val="6"/>
        <w:spacing w:before="285" w:line="254" w:lineRule="auto"/>
        <w:ind w:right="99"/>
        <w:rPr>
          <w:rFonts w:hint="eastAsia"/>
        </w:rPr>
      </w:pPr>
      <w:r>
        <w:rPr>
          <w:rFonts w:hint="eastAsia"/>
        </w:rPr>
        <w:t>雅各明确断言“人被试探，不可说，我是被神试探；因为神不能被恶试探，祂也不试探人。但各人被试探，乃是被自己的私欲牵引诱惑的。”</w:t>
      </w:r>
    </w:p>
    <w:p w14:paraId="3BE6DD10">
      <w:pPr>
        <w:pStyle w:val="6"/>
        <w:spacing w:before="285" w:line="254" w:lineRule="auto"/>
        <w:ind w:right="99"/>
        <w:rPr>
          <w:rFonts w:hint="eastAsia"/>
        </w:rPr>
      </w:pPr>
      <w:r>
        <w:rPr>
          <w:rFonts w:hint="eastAsia"/>
        </w:rPr>
        <w:t>And whereas you add that God doeth this for His own glory, your opponents maintain that such an idea is absurd.</w:t>
      </w:r>
    </w:p>
    <w:p w14:paraId="19453643">
      <w:pPr>
        <w:pStyle w:val="6"/>
        <w:spacing w:before="285" w:line="254" w:lineRule="auto"/>
        <w:ind w:right="99"/>
        <w:rPr>
          <w:rFonts w:hint="eastAsia"/>
        </w:rPr>
      </w:pPr>
      <w:r>
        <w:rPr>
          <w:rFonts w:hint="eastAsia"/>
        </w:rPr>
        <w:t>而你补充说神这样做是为了祂自己的荣耀，你的反对者们则认为这种想法是荒谬的。</w:t>
      </w:r>
    </w:p>
    <w:p w14:paraId="2E37ED3F">
      <w:pPr>
        <w:pStyle w:val="6"/>
        <w:spacing w:before="285" w:line="254" w:lineRule="auto"/>
        <w:ind w:right="99"/>
        <w:rPr>
          <w:rFonts w:hint="eastAsia"/>
        </w:rPr>
      </w:pPr>
      <w:r>
        <w:rPr>
          <w:rFonts w:hint="eastAsia"/>
        </w:rPr>
        <w:t>Nebuchadnezzar did indeed experience the justice and the power of</w:t>
      </w:r>
    </w:p>
    <w:p w14:paraId="2E1E89E8">
      <w:pPr>
        <w:pStyle w:val="6"/>
        <w:spacing w:before="285" w:line="254" w:lineRule="auto"/>
        <w:ind w:right="99"/>
        <w:rPr>
          <w:rFonts w:hint="eastAsia"/>
        </w:rPr>
      </w:pPr>
      <w:r>
        <w:rPr>
          <w:rFonts w:hint="eastAsia"/>
        </w:rPr>
        <w:t>尼布甲尼撒王确实经历了神的公义和能力，</w:t>
      </w:r>
    </w:p>
    <w:p w14:paraId="207792B8">
      <w:pPr>
        <w:pStyle w:val="6"/>
        <w:spacing w:before="285" w:line="254" w:lineRule="auto"/>
        <w:ind w:right="99"/>
        <w:rPr>
          <w:rFonts w:hint="eastAsia"/>
        </w:rPr>
      </w:pPr>
      <w:r>
        <w:rPr>
          <w:rFonts w:hint="eastAsia"/>
        </w:rPr>
        <w:t>God when, on account of his own pride, he was changed into the nature and habits of a brute; and he gave glory to God for the same, because he judged and plainly saw that God therein was just as well as mighty.</w:t>
      </w:r>
    </w:p>
    <w:p w14:paraId="53C18D15">
      <w:pPr>
        <w:pStyle w:val="6"/>
        <w:spacing w:before="285" w:line="254" w:lineRule="auto"/>
        <w:ind w:right="99"/>
        <w:rPr>
          <w:rFonts w:hint="eastAsia"/>
        </w:rPr>
      </w:pPr>
      <w:r>
        <w:rPr>
          <w:rFonts w:hint="eastAsia"/>
        </w:rPr>
        <w:t>当他因自己的骄傲而被变成野兽的本性和习性时；他也因此将荣耀归给神，因为他判断并清楚地看到神在其中既是公义的又是大能的。</w:t>
      </w:r>
    </w:p>
    <w:p w14:paraId="4D2665FB">
      <w:pPr>
        <w:pStyle w:val="6"/>
        <w:spacing w:before="285" w:line="254" w:lineRule="auto"/>
        <w:ind w:right="99"/>
        <w:rPr>
          <w:rFonts w:hint="eastAsia"/>
        </w:rPr>
      </w:pPr>
    </w:p>
    <w:p w14:paraId="631DBB5C">
      <w:pPr>
        <w:pStyle w:val="3"/>
        <w:bidi w:val="0"/>
        <w:rPr>
          <w:rFonts w:hint="eastAsia"/>
        </w:rPr>
      </w:pPr>
      <w:r>
        <w:rPr>
          <w:rFonts w:hint="eastAsia"/>
        </w:rPr>
        <w:t>REPLY OF JOHN CALVIN TO ARTICLE XI.</w:t>
      </w:r>
    </w:p>
    <w:p w14:paraId="48723F8C">
      <w:pPr>
        <w:pStyle w:val="3"/>
        <w:bidi w:val="0"/>
        <w:rPr>
          <w:rFonts w:hint="eastAsia"/>
        </w:rPr>
      </w:pPr>
      <w:r>
        <w:rPr>
          <w:rFonts w:hint="eastAsia"/>
        </w:rPr>
        <w:t>约翰·加尔文对第十一条的回应，</w:t>
      </w:r>
    </w:p>
    <w:p w14:paraId="7C367B0C">
      <w:pPr>
        <w:pStyle w:val="6"/>
        <w:spacing w:before="285" w:line="254" w:lineRule="auto"/>
        <w:ind w:right="99"/>
        <w:rPr>
          <w:rFonts w:hint="eastAsia"/>
        </w:rPr>
      </w:pPr>
      <w:r>
        <w:rPr>
          <w:rFonts w:hint="eastAsia"/>
        </w:rPr>
        <w:t>AND TO CALUMNIATOR'S OBSERVATIONS, ETC., THEREON,</w:t>
      </w:r>
    </w:p>
    <w:p w14:paraId="12B89A68">
      <w:pPr>
        <w:pStyle w:val="6"/>
        <w:spacing w:before="285" w:line="254" w:lineRule="auto"/>
        <w:ind w:right="99"/>
        <w:rPr>
          <w:rFonts w:hint="eastAsia"/>
        </w:rPr>
      </w:pPr>
      <w:r>
        <w:rPr>
          <w:rFonts w:hint="eastAsia"/>
        </w:rPr>
        <w:t>以及对诽谤者就此所作评论等的回应，</w:t>
      </w:r>
    </w:p>
    <w:p w14:paraId="19F6D6C9">
      <w:pPr>
        <w:pStyle w:val="6"/>
        <w:spacing w:before="285" w:line="254" w:lineRule="auto"/>
        <w:ind w:right="99"/>
        <w:rPr>
          <w:rFonts w:hint="eastAsia"/>
        </w:rPr>
      </w:pPr>
      <w:r>
        <w:rPr>
          <w:rFonts w:hint="eastAsia"/>
        </w:rPr>
        <w:t>Here again you go on, as before, to fabricate monsters out of your own brain, and to slaughter them in your own imagination, glorying to yourself in a mighty triumph, which you vainly think you had gained over a harmless servant of God.</w:t>
      </w:r>
    </w:p>
    <w:p w14:paraId="39C2DEAE">
      <w:pPr>
        <w:pStyle w:val="6"/>
        <w:spacing w:before="285" w:line="254" w:lineRule="auto"/>
        <w:ind w:right="99"/>
        <w:rPr>
          <w:rFonts w:hint="eastAsia"/>
        </w:rPr>
      </w:pPr>
      <w:r>
        <w:rPr>
          <w:rFonts w:hint="eastAsia"/>
        </w:rPr>
        <w:t>你又像以前一样，继续从你自己的头脑中捏造怪物，并在你自己的想象中屠杀它们，为你自以为战胜了一个无害的神的仆人而沾沾自喜，徒劳地以为自己取得了巨大的胜利。</w:t>
      </w:r>
    </w:p>
    <w:p w14:paraId="2FD541D0">
      <w:pPr>
        <w:pStyle w:val="6"/>
        <w:spacing w:before="285" w:line="254" w:lineRule="auto"/>
        <w:ind w:right="99"/>
        <w:rPr>
          <w:rFonts w:hint="eastAsia"/>
        </w:rPr>
      </w:pPr>
      <w:r>
        <w:rPr>
          <w:rFonts w:hint="eastAsia"/>
        </w:rPr>
        <w:t>But, as to the places in my works wherein I have spoken or taught the doctrines contained in this article, those places you are, and ever will be, wholly unable to find.</w:t>
      </w:r>
    </w:p>
    <w:p w14:paraId="1A889C3E">
      <w:pPr>
        <w:pStyle w:val="6"/>
        <w:spacing w:before="285" w:line="254" w:lineRule="auto"/>
        <w:ind w:right="99"/>
        <w:rPr>
          <w:rFonts w:hint="eastAsia"/>
        </w:rPr>
      </w:pPr>
      <w:r>
        <w:rPr>
          <w:rFonts w:hint="eastAsia"/>
        </w:rPr>
        <w:t>但是，至于我作品中论及或教导此条款所含教义之处，那些地方你现在，并且将来也永远无法找到。</w:t>
      </w:r>
    </w:p>
    <w:p w14:paraId="76B0985D">
      <w:pPr>
        <w:pStyle w:val="6"/>
        <w:spacing w:before="285" w:line="254" w:lineRule="auto"/>
        <w:ind w:right="99"/>
        <w:rPr>
          <w:rFonts w:hint="eastAsia"/>
        </w:rPr>
      </w:pPr>
      <w:r>
        <w:rPr>
          <w:rFonts w:hint="eastAsia"/>
        </w:rPr>
        <w:t>Wherefore, without my saying one word, your futility and your impudence also fall to the ground together.</w:t>
      </w:r>
    </w:p>
    <w:p w14:paraId="48E5F5A0">
      <w:pPr>
        <w:pStyle w:val="6"/>
        <w:spacing w:before="285" w:line="254" w:lineRule="auto"/>
        <w:ind w:right="99"/>
        <w:rPr>
          <w:rFonts w:hint="eastAsia"/>
        </w:rPr>
      </w:pPr>
      <w:r>
        <w:rPr>
          <w:rFonts w:hint="eastAsia"/>
        </w:rPr>
        <w:t>因此，无需我多说一句话，你的徒劳和你的无耻也就一同落空了。</w:t>
      </w:r>
    </w:p>
    <w:p w14:paraId="64CF4B8D">
      <w:pPr>
        <w:pStyle w:val="6"/>
        <w:spacing w:before="285" w:line="254" w:lineRule="auto"/>
        <w:ind w:right="99"/>
        <w:rPr>
          <w:rFonts w:hint="eastAsia"/>
        </w:rPr>
      </w:pPr>
      <w:r>
        <w:rPr>
          <w:rFonts w:hint="eastAsia"/>
        </w:rPr>
        <w:t>As to the murders, the adulteries, the rapines, and the frauds, etc., with which the wicked pollute themselves, my teaching is that all these wickednesses proceed from the desperate evil of their own natures; but I teach that God, who bringeth light out of darkness, so rules in these wicked men, and by them, that, by His secret, incomprehensible judgment, He executes by the wickedness of these men His own eternal decrees.</w:t>
      </w:r>
    </w:p>
    <w:p w14:paraId="68571099">
      <w:pPr>
        <w:pStyle w:val="6"/>
        <w:spacing w:before="285" w:line="254" w:lineRule="auto"/>
        <w:ind w:right="99"/>
        <w:rPr>
          <w:rFonts w:hint="eastAsia"/>
        </w:rPr>
      </w:pPr>
      <w:r>
        <w:rPr>
          <w:rFonts w:hint="eastAsia"/>
        </w:rPr>
        <w:t>至于恶人用来玷污自己的谋杀、奸淫、抢劫、欺诈等等，我的教导是，所有这些邪恶都源于他们自身本性中无可救药的邪恶；但我教导说，神，这位使光明从黑暗中出来的神，如此掌管这些恶人，并藉着他们，以祂隐秘、不可思议的判断，藉着这些人的邪恶来执行祂自己永恒的预旨。</w:t>
      </w:r>
    </w:p>
    <w:p w14:paraId="57DB3DF0">
      <w:pPr>
        <w:pStyle w:val="6"/>
        <w:spacing w:before="285" w:line="254" w:lineRule="auto"/>
        <w:ind w:right="99"/>
        <w:rPr>
          <w:rFonts w:hint="eastAsia"/>
        </w:rPr>
      </w:pPr>
      <w:r>
        <w:rPr>
          <w:rFonts w:hint="eastAsia"/>
        </w:rPr>
        <w:t>Now, if you will fight against these solemn truths, prepare at once to enter into battle with God Himself.</w:t>
      </w:r>
    </w:p>
    <w:p w14:paraId="1F3B9AB9">
      <w:pPr>
        <w:pStyle w:val="6"/>
        <w:spacing w:before="285" w:line="254" w:lineRule="auto"/>
        <w:ind w:right="99"/>
        <w:rPr>
          <w:rFonts w:hint="eastAsia"/>
        </w:rPr>
      </w:pPr>
      <w:r>
        <w:rPr>
          <w:rFonts w:hint="eastAsia"/>
        </w:rPr>
        <w:t>现在，如果你要反对这些庄严的真理，就立刻准备与神自己作战吧。</w:t>
      </w:r>
    </w:p>
    <w:p w14:paraId="282D5917">
      <w:pPr>
        <w:pStyle w:val="6"/>
        <w:spacing w:before="285" w:line="254" w:lineRule="auto"/>
        <w:ind w:right="99"/>
        <w:rPr>
          <w:rFonts w:hint="eastAsia"/>
        </w:rPr>
      </w:pPr>
      <w:r>
        <w:rPr>
          <w:rFonts w:hint="eastAsia"/>
        </w:rPr>
        <w:t>He is quite prepared to receive your insane onset.</w:t>
      </w:r>
    </w:p>
    <w:p w14:paraId="4DB84439">
      <w:pPr>
        <w:pStyle w:val="6"/>
        <w:spacing w:before="285" w:line="254" w:lineRule="auto"/>
        <w:ind w:right="99"/>
        <w:rPr>
          <w:rFonts w:hint="eastAsia"/>
        </w:rPr>
      </w:pPr>
      <w:r>
        <w:rPr>
          <w:rFonts w:hint="eastAsia"/>
        </w:rPr>
        <w:t>祂已完全准备好迎接你疯狂的攻击。</w:t>
      </w:r>
    </w:p>
    <w:p w14:paraId="535D8BA1">
      <w:pPr>
        <w:pStyle w:val="6"/>
        <w:spacing w:before="285" w:line="254" w:lineRule="auto"/>
        <w:ind w:right="99"/>
        <w:rPr>
          <w:rFonts w:hint="eastAsia"/>
        </w:rPr>
      </w:pPr>
      <w:r>
        <w:rPr>
          <w:rFonts w:hint="eastAsia"/>
        </w:rPr>
        <w:t>If there were but in you one drop or spark of modesty or docility, that distinction which I ever make, and which continually occurs in my writings, must at once undoubtedly satisfy your mind.</w:t>
      </w:r>
    </w:p>
    <w:p w14:paraId="333220D2">
      <w:pPr>
        <w:pStyle w:val="6"/>
        <w:spacing w:before="285" w:line="254" w:lineRule="auto"/>
        <w:ind w:right="99"/>
        <w:rPr>
          <w:rFonts w:hint="eastAsia"/>
        </w:rPr>
      </w:pPr>
      <w:r>
        <w:rPr>
          <w:rFonts w:hint="eastAsia"/>
        </w:rPr>
        <w:t>如果你里面还有一丝一毫的谦逊或顺从，我一直作出的、并且在我著作中不断出现的那个区分，必定会立刻无疑地使你满意。</w:t>
      </w:r>
    </w:p>
    <w:p w14:paraId="75A1B968">
      <w:pPr>
        <w:pStyle w:val="6"/>
        <w:spacing w:before="285" w:line="254" w:lineRule="auto"/>
        <w:ind w:right="99"/>
        <w:rPr>
          <w:rFonts w:hint="eastAsia"/>
        </w:rPr>
      </w:pPr>
      <w:r>
        <w:rPr>
          <w:rFonts w:hint="eastAsia"/>
        </w:rPr>
        <w:t>If the wicked</w:t>
      </w:r>
    </w:p>
    <w:p w14:paraId="464526C8">
      <w:pPr>
        <w:pStyle w:val="6"/>
        <w:spacing w:before="285" w:line="254" w:lineRule="auto"/>
        <w:ind w:right="99"/>
        <w:rPr>
          <w:rFonts w:hint="eastAsia"/>
        </w:rPr>
      </w:pPr>
      <w:r>
        <w:rPr>
          <w:rFonts w:hint="eastAsia"/>
        </w:rPr>
        <w:t>如果邪恶的</w:t>
      </w:r>
    </w:p>
    <w:p w14:paraId="72E815C4">
      <w:pPr>
        <w:pStyle w:val="6"/>
        <w:spacing w:before="285" w:line="254" w:lineRule="auto"/>
        <w:ind w:right="99"/>
        <w:rPr>
          <w:rFonts w:hint="eastAsia"/>
        </w:rPr>
      </w:pPr>
      <w:r>
        <w:rPr>
          <w:rFonts w:hint="eastAsia"/>
        </w:rPr>
        <w:t>who discover the root of all evil in themselves would but ask their own consciences where all the fault lies, those consciences would testify that the whole fault of all their wickedness is found in that root of all iniquity within them.</w:t>
      </w:r>
    </w:p>
    <w:p w14:paraId="0059906F">
      <w:pPr>
        <w:pStyle w:val="6"/>
        <w:spacing w:before="285" w:line="254" w:lineRule="auto"/>
        <w:ind w:right="99"/>
        <w:rPr>
          <w:rFonts w:hint="eastAsia"/>
        </w:rPr>
      </w:pPr>
      <w:r>
        <w:rPr>
          <w:rFonts w:hint="eastAsia"/>
        </w:rPr>
        <w:t>那些在自己里面发现一切罪恶根源的人，肯扪心自问所有过错何在，他们的良心就会见证，他们所有邪恶的全部过错都存在于他们里面那一切不义的根源之中。</w:t>
      </w:r>
    </w:p>
    <w:p w14:paraId="20DE3235">
      <w:pPr>
        <w:pStyle w:val="6"/>
        <w:spacing w:before="285" w:line="254" w:lineRule="auto"/>
        <w:ind w:right="99"/>
        <w:rPr>
          <w:rFonts w:hint="eastAsia"/>
        </w:rPr>
      </w:pPr>
      <w:r>
        <w:rPr>
          <w:rFonts w:hint="eastAsia"/>
        </w:rPr>
        <w:t>Nor could they fail to see that God, by righteously turning their depraved wills whithersoever He pleases, uses those evil affections for the working of various good.</w:t>
      </w:r>
    </w:p>
    <w:p w14:paraId="3D2DEC4D">
      <w:pPr>
        <w:pStyle w:val="6"/>
        <w:spacing w:before="285" w:line="254" w:lineRule="auto"/>
        <w:ind w:right="99"/>
        <w:rPr>
          <w:rFonts w:hint="eastAsia"/>
        </w:rPr>
      </w:pPr>
      <w:r>
        <w:rPr>
          <w:rFonts w:hint="eastAsia"/>
        </w:rPr>
        <w:t>他们也不会看不到，神藉着公义地随己意转动他们败坏的意志，使用那些邪恶的情感来成就各样的善工。</w:t>
      </w:r>
    </w:p>
    <w:p w14:paraId="74591FC3">
      <w:pPr>
        <w:pStyle w:val="6"/>
        <w:spacing w:before="285" w:line="254" w:lineRule="auto"/>
        <w:ind w:right="99"/>
        <w:rPr>
          <w:rFonts w:hint="eastAsia"/>
        </w:rPr>
      </w:pPr>
      <w:r>
        <w:rPr>
          <w:rFonts w:hint="eastAsia"/>
        </w:rPr>
        <w:t>As to quarrelling with this, I tell you again, you are not contending against me, but against God Himself.</w:t>
      </w:r>
    </w:p>
    <w:p w14:paraId="22307F0D">
      <w:pPr>
        <w:pStyle w:val="6"/>
        <w:spacing w:before="285" w:line="254" w:lineRule="auto"/>
        <w:ind w:right="99"/>
        <w:rPr>
          <w:rFonts w:hint="eastAsia"/>
        </w:rPr>
      </w:pPr>
      <w:r>
        <w:rPr>
          <w:rFonts w:hint="eastAsia"/>
        </w:rPr>
        <w:t>至于与此争辩，我再次告诉你，你不是在与我争辩，而是在与神自己争辩。</w:t>
      </w:r>
    </w:p>
    <w:p w14:paraId="358F41A3">
      <w:pPr>
        <w:pStyle w:val="6"/>
        <w:spacing w:before="285" w:line="254" w:lineRule="auto"/>
        <w:ind w:right="99"/>
        <w:rPr>
          <w:rFonts w:hint="eastAsia"/>
        </w:rPr>
      </w:pPr>
      <w:r>
        <w:rPr>
          <w:rFonts w:hint="eastAsia"/>
        </w:rPr>
        <w:t>O that you could from your heart acknowledge God to be indeed the Father of lights!</w:t>
      </w:r>
    </w:p>
    <w:p w14:paraId="059729C3">
      <w:pPr>
        <w:pStyle w:val="6"/>
        <w:spacing w:before="285" w:line="254" w:lineRule="auto"/>
        <w:ind w:right="99"/>
        <w:rPr>
          <w:rFonts w:hint="eastAsia"/>
        </w:rPr>
      </w:pPr>
      <w:r>
        <w:rPr>
          <w:rFonts w:hint="eastAsia"/>
        </w:rPr>
        <w:t>哦，但愿你能从心里承认神确实是众光之父！</w:t>
      </w:r>
    </w:p>
    <w:p w14:paraId="4E728B44">
      <w:pPr>
        <w:pStyle w:val="6"/>
        <w:spacing w:before="285" w:line="254" w:lineRule="auto"/>
        <w:ind w:right="99"/>
        <w:rPr>
          <w:rFonts w:hint="eastAsia"/>
        </w:rPr>
      </w:pPr>
      <w:r>
        <w:rPr>
          <w:rFonts w:hint="eastAsia"/>
        </w:rPr>
        <w:t>Then you would not, as Paul descriptively expresses it, force yourself, by your audacity, into "that light which no man can approach unto;" you would not thus turn, by your profane insolence, that light into darkness.</w:t>
      </w:r>
    </w:p>
    <w:p w14:paraId="400371A4">
      <w:pPr>
        <w:pStyle w:val="6"/>
        <w:spacing w:before="285" w:line="254" w:lineRule="auto"/>
        <w:ind w:right="99"/>
        <w:rPr>
          <w:rFonts w:hint="eastAsia"/>
        </w:rPr>
      </w:pPr>
      <w:r>
        <w:rPr>
          <w:rFonts w:hint="eastAsia"/>
        </w:rPr>
        <w:t>那么你就不会，正如保罗所描述的那样，凭着你的大胆，强行进入“那无人能靠近的光”；你就不会这样藉着你亵渎的傲慢，将那光变为黑暗。</w:t>
      </w:r>
    </w:p>
    <w:p w14:paraId="4C2FB091">
      <w:pPr>
        <w:pStyle w:val="6"/>
        <w:spacing w:before="285" w:line="254" w:lineRule="auto"/>
        <w:ind w:right="99"/>
        <w:rPr>
          <w:rFonts w:hint="eastAsia"/>
        </w:rPr>
      </w:pPr>
      <w:r>
        <w:rPr>
          <w:rFonts w:hint="eastAsia"/>
        </w:rPr>
        <w:t>Moreover, you disclose your ignorance and folly when you conclude that because every good thing cometh down from the Father of lights, therefore, those terrible acts of righteous vengeance at which the wicked fear and tremble do not proceed from the same glorious Being.</w:t>
      </w:r>
    </w:p>
    <w:p w14:paraId="3924A4BD">
      <w:pPr>
        <w:pStyle w:val="6"/>
        <w:spacing w:before="285" w:line="254" w:lineRule="auto"/>
        <w:ind w:right="99"/>
        <w:rPr>
          <w:rFonts w:hint="eastAsia"/>
        </w:rPr>
      </w:pPr>
      <w:r>
        <w:rPr>
          <w:rFonts w:hint="eastAsia"/>
        </w:rPr>
        <w:t>此外，当你断定因为各样美善的恩赐都从众光之父那里降下来，所以那些使恶人恐惧战兢的可怕公义报复行为并非出自同一位荣耀的存在时，你就暴露了你的无知和愚蠢。</w:t>
      </w:r>
    </w:p>
    <w:p w14:paraId="3D30C876">
      <w:pPr>
        <w:pStyle w:val="6"/>
        <w:spacing w:before="285" w:line="254" w:lineRule="auto"/>
        <w:ind w:right="99"/>
        <w:rPr>
          <w:rFonts w:hint="eastAsia"/>
        </w:rPr>
      </w:pPr>
      <w:r>
        <w:rPr>
          <w:rFonts w:hint="eastAsia"/>
        </w:rPr>
        <w:t>Still greater is your folly and stupidity when you ask me whether I consider depraved and perverse affections to be among the good and perfect gifts which come down from the Father of lights.</w:t>
      </w:r>
    </w:p>
    <w:p w14:paraId="729115FA">
      <w:pPr>
        <w:pStyle w:val="6"/>
        <w:spacing w:before="285" w:line="254" w:lineRule="auto"/>
        <w:ind w:right="99"/>
        <w:rPr>
          <w:rFonts w:hint="eastAsia"/>
        </w:rPr>
      </w:pPr>
      <w:r>
        <w:rPr>
          <w:rFonts w:hint="eastAsia"/>
        </w:rPr>
        <w:t>当你问我是否认为败坏和乖僻的情感也属于从众光之父那里降下来的美好和全备的恩赐时，你的愚蠢和迟钝就更大了。</w:t>
      </w:r>
    </w:p>
    <w:p w14:paraId="5BE7D800">
      <w:pPr>
        <w:pStyle w:val="6"/>
        <w:spacing w:before="285" w:line="254" w:lineRule="auto"/>
        <w:ind w:right="99"/>
        <w:rPr>
          <w:rFonts w:hint="eastAsia"/>
        </w:rPr>
      </w:pPr>
      <w:r>
        <w:rPr>
          <w:rFonts w:hint="eastAsia"/>
        </w:rPr>
        <w:t>O yes! you are yourself a solemn proof that there is a wonderful difference between the Spirit of wisdom and of judgment and of knowledge, and the spirit of slumber and of delusion, though both are sent of God; the one in mercy, the other in judgment.</w:t>
      </w:r>
    </w:p>
    <w:p w14:paraId="546E001A">
      <w:pPr>
        <w:pStyle w:val="6"/>
        <w:spacing w:before="285" w:line="254" w:lineRule="auto"/>
        <w:ind w:right="99"/>
        <w:rPr>
          <w:rFonts w:hint="eastAsia"/>
        </w:rPr>
      </w:pPr>
      <w:r>
        <w:rPr>
          <w:rFonts w:hint="eastAsia"/>
        </w:rPr>
        <w:t>哦，是的！你自己就是一个庄严的证明，表明智慧、判断和知识的灵，与沉睡和迷惑的灵之间，存在着奇妙的差异，尽管两者都是神差遣的；前者是出于怜悯，后者是出于审判。</w:t>
      </w:r>
    </w:p>
    <w:p w14:paraId="47D5A535">
      <w:pPr>
        <w:pStyle w:val="6"/>
        <w:spacing w:before="285" w:line="254" w:lineRule="auto"/>
        <w:ind w:right="99"/>
        <w:rPr>
          <w:rFonts w:hint="eastAsia"/>
        </w:rPr>
      </w:pPr>
      <w:r>
        <w:rPr>
          <w:rFonts w:hint="eastAsia"/>
        </w:rPr>
        <w:t>Yes! There is a marvellous difference between the Spirit of regeneration, who creates the faithful anew in the image of God, and an evil spirit from God, who drives the reprobate into madness, as in the case of Saul.</w:t>
      </w:r>
    </w:p>
    <w:p w14:paraId="5F2A3F1C">
      <w:pPr>
        <w:pStyle w:val="6"/>
        <w:spacing w:before="285" w:line="254" w:lineRule="auto"/>
        <w:ind w:right="99"/>
        <w:rPr>
          <w:rFonts w:hint="eastAsia"/>
        </w:rPr>
      </w:pPr>
      <w:r>
        <w:rPr>
          <w:rFonts w:hint="eastAsia"/>
        </w:rPr>
        <w:t>是的！使信徒照着神的形象重新被造的重生之灵，与从神那里来的、驱使被弃绝者陷入疯狂的恶灵（如扫罗的情况）之间，存在着奇妙的差异。</w:t>
      </w:r>
    </w:p>
    <w:p w14:paraId="0CE22B49">
      <w:pPr>
        <w:pStyle w:val="6"/>
        <w:spacing w:before="285" w:line="254" w:lineRule="auto"/>
        <w:ind w:right="99"/>
        <w:rPr>
          <w:rFonts w:hint="eastAsia"/>
        </w:rPr>
      </w:pPr>
      <w:r>
        <w:rPr>
          <w:rFonts w:hint="eastAsia"/>
        </w:rPr>
        <w:t>With equal impudence it is that you attack me when I teach that God executes His decrees by means of Satan and the reprobate, to the manifestation of His own glory.</w:t>
      </w:r>
    </w:p>
    <w:p w14:paraId="08F6D3DB">
      <w:pPr>
        <w:pStyle w:val="6"/>
        <w:spacing w:before="285" w:line="254" w:lineRule="auto"/>
        <w:ind w:right="99"/>
        <w:rPr>
          <w:rFonts w:hint="eastAsia"/>
        </w:rPr>
      </w:pPr>
      <w:r>
        <w:rPr>
          <w:rFonts w:hint="eastAsia"/>
        </w:rPr>
        <w:t>当你教导说神藉着撒但和被弃绝者来执行祂的预旨，以彰显祂自己的荣耀时，你攻击我，也是同样的厚颜无耻。</w:t>
      </w:r>
    </w:p>
    <w:p w14:paraId="50CB838A">
      <w:pPr>
        <w:pStyle w:val="6"/>
        <w:spacing w:before="285" w:line="254" w:lineRule="auto"/>
        <w:ind w:right="99"/>
        <w:rPr>
          <w:rFonts w:hint="eastAsia"/>
        </w:rPr>
      </w:pPr>
      <w:r>
        <w:rPr>
          <w:rFonts w:hint="eastAsia"/>
        </w:rPr>
        <w:t>That Satan is an instrument of His wrath God plainly testifies both in His Word and by universal experience.</w:t>
      </w:r>
    </w:p>
    <w:p w14:paraId="2FE733D7">
      <w:pPr>
        <w:pStyle w:val="6"/>
        <w:spacing w:before="285" w:line="254" w:lineRule="auto"/>
        <w:ind w:right="99"/>
        <w:rPr>
          <w:rFonts w:hint="eastAsia"/>
        </w:rPr>
      </w:pPr>
      <w:r>
        <w:rPr>
          <w:rFonts w:hint="eastAsia"/>
        </w:rPr>
        <w:t>撒但是祂忿怒的工具，神在祂的话语中和普世的经验中都清楚地证明了这一点。</w:t>
      </w:r>
    </w:p>
    <w:p w14:paraId="287398C3">
      <w:pPr>
        <w:pStyle w:val="6"/>
        <w:spacing w:before="285" w:line="254" w:lineRule="auto"/>
        <w:ind w:right="99"/>
        <w:rPr>
          <w:rFonts w:hint="eastAsia"/>
        </w:rPr>
      </w:pPr>
      <w:r>
        <w:rPr>
          <w:rFonts w:hint="eastAsia"/>
        </w:rPr>
        <w:t>And to what end do we say that God works by the hand of Satan, unless we mean thereby that God, by means of Satan and his malice and doings, works His own glory and the manifestation of</w:t>
      </w:r>
    </w:p>
    <w:p w14:paraId="722198B9">
      <w:pPr>
        <w:pStyle w:val="6"/>
        <w:spacing w:before="285" w:line="254" w:lineRule="auto"/>
        <w:ind w:right="99"/>
        <w:rPr>
          <w:rFonts w:hint="eastAsia"/>
        </w:rPr>
      </w:pPr>
      <w:r>
        <w:rPr>
          <w:rFonts w:hint="eastAsia"/>
        </w:rPr>
        <w:t>我们说神藉撒但的手作工，其目的何在呢？除非我们意指神藉着撒但及其恶意和作为，来作成祂自己的荣耀并彰显</w:t>
      </w:r>
    </w:p>
    <w:p w14:paraId="3342A01B">
      <w:pPr>
        <w:pStyle w:val="6"/>
        <w:spacing w:before="285" w:line="254" w:lineRule="auto"/>
        <w:ind w:right="99"/>
        <w:rPr>
          <w:rFonts w:hint="eastAsia"/>
        </w:rPr>
      </w:pPr>
      <w:r>
        <w:rPr>
          <w:rFonts w:hint="eastAsia"/>
        </w:rPr>
        <w:t>it?</w:t>
      </w:r>
    </w:p>
    <w:p w14:paraId="6F98002A">
      <w:pPr>
        <w:pStyle w:val="6"/>
        <w:spacing w:before="285" w:line="254" w:lineRule="auto"/>
        <w:ind w:right="99"/>
        <w:rPr>
          <w:rFonts w:hint="eastAsia"/>
        </w:rPr>
      </w:pPr>
      <w:r>
        <w:rPr>
          <w:rFonts w:hint="eastAsia"/>
        </w:rPr>
        <w:t>它？</w:t>
      </w:r>
    </w:p>
    <w:p w14:paraId="13FE7142">
      <w:pPr>
        <w:pStyle w:val="6"/>
        <w:spacing w:before="285" w:line="254" w:lineRule="auto"/>
        <w:ind w:right="99"/>
        <w:rPr>
          <w:rFonts w:hint="eastAsia"/>
        </w:rPr>
      </w:pPr>
      <w:r>
        <w:rPr>
          <w:rFonts w:hint="eastAsia"/>
        </w:rPr>
        <w:t>By this clever cavil of yours respecting Satan, you think you have eluded the net of the Divine matter.</w:t>
      </w:r>
    </w:p>
    <w:p w14:paraId="26324E36">
      <w:pPr>
        <w:pStyle w:val="6"/>
        <w:spacing w:before="285" w:line="254" w:lineRule="auto"/>
        <w:ind w:right="99"/>
        <w:rPr>
          <w:rFonts w:hint="eastAsia"/>
        </w:rPr>
      </w:pPr>
      <w:r>
        <w:rPr>
          <w:rFonts w:hint="eastAsia"/>
        </w:rPr>
        <w:t>藉着你这关于撒但的巧妙诡辩，你以为你已经逃脱了神圣之事的罗网。</w:t>
      </w:r>
    </w:p>
    <w:p w14:paraId="27DAD80C">
      <w:pPr>
        <w:pStyle w:val="6"/>
        <w:spacing w:before="285" w:line="254" w:lineRule="auto"/>
        <w:ind w:right="99"/>
        <w:rPr>
          <w:rFonts w:hint="eastAsia"/>
        </w:rPr>
      </w:pPr>
      <w:r>
        <w:rPr>
          <w:rFonts w:hint="eastAsia"/>
        </w:rPr>
        <w:t>Why! you cannot hinder God from working His own glory by all these your iniquitous contendings against the truth.</w:t>
      </w:r>
    </w:p>
    <w:p w14:paraId="7140425D">
      <w:pPr>
        <w:pStyle w:val="6"/>
        <w:spacing w:before="285" w:line="254" w:lineRule="auto"/>
        <w:ind w:right="99"/>
        <w:rPr>
          <w:rFonts w:hint="eastAsia"/>
        </w:rPr>
      </w:pPr>
      <w:r>
        <w:rPr>
          <w:rFonts w:hint="eastAsia"/>
        </w:rPr>
        <w:t>哎呀！你无法藉着你所有这些反对真理的不义争辩来阻止神作成祂自己的荣耀。</w:t>
      </w:r>
    </w:p>
    <w:p w14:paraId="02AFF5AD">
      <w:pPr>
        <w:pStyle w:val="6"/>
        <w:spacing w:before="285" w:line="254" w:lineRule="auto"/>
        <w:ind w:right="99"/>
        <w:rPr>
          <w:rFonts w:hint="eastAsia"/>
        </w:rPr>
      </w:pPr>
      <w:r>
        <w:rPr>
          <w:rFonts w:hint="eastAsia"/>
        </w:rPr>
        <w:t>No! No more than Pharaoh could, by his madness of pride, prevent God from showing forth the brightness of His glory, because God "for that very deed raised him up," that by him He might manifest forth the glory of His "power."</w:t>
      </w:r>
    </w:p>
    <w:p w14:paraId="7EAC16FB">
      <w:pPr>
        <w:pStyle w:val="6"/>
        <w:spacing w:before="285" w:line="254" w:lineRule="auto"/>
        <w:ind w:right="99"/>
        <w:rPr>
          <w:rFonts w:hint="eastAsia"/>
        </w:rPr>
      </w:pPr>
      <w:r>
        <w:rPr>
          <w:rFonts w:hint="eastAsia"/>
        </w:rPr>
        <w:t>不！就像法老不能藉着他骄傲的疯狂来阻止神彰显祂荣耀的光辉一样，因为神“正是为此把他兴起来”，好藉着他彰显祂“权能”的荣耀。</w:t>
      </w:r>
    </w:p>
    <w:p w14:paraId="1E8FC933">
      <w:pPr>
        <w:pStyle w:val="6"/>
        <w:spacing w:before="285" w:line="254" w:lineRule="auto"/>
        <w:ind w:right="99"/>
        <w:rPr>
          <w:rFonts w:hint="eastAsia"/>
        </w:rPr>
      </w:pPr>
      <w:r>
        <w:rPr>
          <w:rFonts w:hint="eastAsia"/>
        </w:rPr>
        <w:t>You would meet me by saying that Nebuchadnezzar gave glory to God when he confessed the justice of God in His terrible judgments.</w:t>
      </w:r>
    </w:p>
    <w:p w14:paraId="6DAA0B95">
      <w:pPr>
        <w:pStyle w:val="6"/>
        <w:spacing w:before="285" w:line="254" w:lineRule="auto"/>
        <w:ind w:right="99"/>
        <w:rPr>
          <w:rFonts w:hint="eastAsia"/>
        </w:rPr>
      </w:pPr>
      <w:r>
        <w:rPr>
          <w:rFonts w:hint="eastAsia"/>
        </w:rPr>
        <w:t>你会反驳我说，尼布甲尼撒在承认神可怕审判的公义时，将荣耀归给了神。</w:t>
      </w:r>
    </w:p>
    <w:p w14:paraId="6F490C92">
      <w:pPr>
        <w:pStyle w:val="6"/>
        <w:spacing w:before="285" w:line="254" w:lineRule="auto"/>
        <w:ind w:right="99"/>
        <w:rPr>
          <w:rFonts w:hint="eastAsia"/>
        </w:rPr>
      </w:pPr>
      <w:r>
        <w:rPr>
          <w:rFonts w:hint="eastAsia"/>
        </w:rPr>
        <w:t>But that you might know in what contempt I hold all your pointless and ineffectual shafts, I will myself willingly aid you in this your argument, and will put that into your mind which otherwise never would have entered there.</w:t>
      </w:r>
    </w:p>
    <w:p w14:paraId="27F765C5">
      <w:pPr>
        <w:pStyle w:val="6"/>
        <w:spacing w:before="285" w:line="254" w:lineRule="auto"/>
        <w:ind w:right="99"/>
        <w:rPr>
          <w:rFonts w:hint="eastAsia"/>
        </w:rPr>
      </w:pPr>
      <w:r>
        <w:rPr>
          <w:rFonts w:hint="eastAsia"/>
        </w:rPr>
        <w:t>但是，为了让你知道我何等鄙视你所有那些毫无意义和徒劳的攻击，我愿意亲自帮助你这个论点，并将一些你本来永远想不到的东西放进你的脑海。</w:t>
      </w:r>
    </w:p>
    <w:p w14:paraId="66A53D0D">
      <w:pPr>
        <w:pStyle w:val="6"/>
        <w:spacing w:before="285" w:line="254" w:lineRule="auto"/>
        <w:ind w:right="99"/>
        <w:rPr>
          <w:rFonts w:hint="eastAsia"/>
        </w:rPr>
      </w:pPr>
      <w:r>
        <w:rPr>
          <w:rFonts w:hint="eastAsia"/>
        </w:rPr>
        <w:t>For what end did Joshua call upon Achan to give glory to God?</w:t>
      </w:r>
    </w:p>
    <w:p w14:paraId="1B7C7869">
      <w:pPr>
        <w:pStyle w:val="6"/>
        <w:spacing w:before="285" w:line="254" w:lineRule="auto"/>
        <w:ind w:right="99"/>
        <w:rPr>
          <w:rFonts w:hint="eastAsia"/>
        </w:rPr>
      </w:pPr>
      <w:r>
        <w:rPr>
          <w:rFonts w:hint="eastAsia"/>
        </w:rPr>
        <w:t>约书亚呼吁亚干将荣耀归给神，其目的是什么？</w:t>
      </w:r>
    </w:p>
    <w:p w14:paraId="785B10B3">
      <w:pPr>
        <w:pStyle w:val="6"/>
        <w:spacing w:before="285" w:line="254" w:lineRule="auto"/>
        <w:ind w:right="99"/>
        <w:rPr>
          <w:rFonts w:hint="eastAsia"/>
        </w:rPr>
      </w:pPr>
      <w:r>
        <w:rPr>
          <w:rFonts w:hint="eastAsia"/>
        </w:rPr>
        <w:t>His object was to show that God would be glorified by the detection of Achan's profane theft and lie.</w:t>
      </w:r>
    </w:p>
    <w:p w14:paraId="38182503">
      <w:pPr>
        <w:pStyle w:val="6"/>
        <w:spacing w:before="285" w:line="254" w:lineRule="auto"/>
        <w:ind w:right="99"/>
        <w:rPr>
          <w:rFonts w:hint="eastAsia"/>
        </w:rPr>
      </w:pPr>
      <w:r>
        <w:rPr>
          <w:rFonts w:hint="eastAsia"/>
        </w:rPr>
        <w:t>他的目的是要表明，神会因亚干亵渎的偷窃和谎言被揭露而得荣耀。</w:t>
      </w:r>
    </w:p>
    <w:p w14:paraId="094FC5B0">
      <w:pPr>
        <w:pStyle w:val="6"/>
        <w:spacing w:before="285" w:line="254" w:lineRule="auto"/>
        <w:ind w:right="99"/>
        <w:rPr>
          <w:rFonts w:hint="eastAsia"/>
        </w:rPr>
      </w:pPr>
      <w:r>
        <w:rPr>
          <w:rFonts w:hint="eastAsia"/>
        </w:rPr>
        <w:t>But the essential question is now, whether there is but one way in which God can show forth His glory.</w:t>
      </w:r>
    </w:p>
    <w:p w14:paraId="273E234A">
      <w:pPr>
        <w:pStyle w:val="6"/>
        <w:spacing w:before="285" w:line="254" w:lineRule="auto"/>
        <w:ind w:right="99"/>
        <w:rPr>
          <w:rFonts w:hint="eastAsia"/>
        </w:rPr>
      </w:pPr>
      <w:r>
        <w:rPr>
          <w:rFonts w:hint="eastAsia"/>
        </w:rPr>
        <w:t>但现在根本的问题是，神彰显祂荣耀的方式是否只有一种。</w:t>
      </w:r>
    </w:p>
    <w:p w14:paraId="23D6E1A7">
      <w:pPr>
        <w:pStyle w:val="6"/>
        <w:spacing w:before="285" w:line="254" w:lineRule="auto"/>
        <w:ind w:right="99"/>
        <w:rPr>
          <w:rFonts w:hint="eastAsia"/>
        </w:rPr>
      </w:pPr>
      <w:r>
        <w:rPr>
          <w:rFonts w:hint="eastAsia"/>
        </w:rPr>
        <w:t>For if the glory of God did not continually shine forth out of the lies, as well as out of other wickednesses, of men, Paul speaks in vain when he says that God alone is true, but all men are liars; and he speaks equally in vain when he immediately adds, "But if our unrighteousness commend the righteousness of God, what shall we say, Is God unrighteous? " (Rom. iii. 5.)</w:t>
      </w:r>
    </w:p>
    <w:p w14:paraId="21F81731">
      <w:pPr>
        <w:pStyle w:val="6"/>
        <w:spacing w:before="285" w:line="254" w:lineRule="auto"/>
        <w:ind w:right="99"/>
        <w:rPr>
          <w:rFonts w:hint="eastAsia"/>
        </w:rPr>
      </w:pPr>
      <w:r>
        <w:rPr>
          <w:rFonts w:hint="eastAsia"/>
        </w:rPr>
        <w:t>因为如果神的荣耀不曾持续地从人的谎言以及其他邪恶中彰显出来，那么保罗说唯独神是真实的，而所有人都是说谎者，就是徒然的；当他紧接着补充说：“我们的不义若显出神的义来，我们可以怎么说呢？神是不义的吗？”（罗马书三章5节）时，他说的也同样是徒然的。</w:t>
      </w:r>
    </w:p>
    <w:p w14:paraId="330B936D">
      <w:pPr>
        <w:pStyle w:val="6"/>
        <w:spacing w:before="285" w:line="254" w:lineRule="auto"/>
        <w:ind w:right="99"/>
        <w:rPr>
          <w:rFonts w:hint="eastAsia"/>
        </w:rPr>
      </w:pPr>
      <w:r>
        <w:rPr>
          <w:rFonts w:hint="eastAsia"/>
        </w:rPr>
        <w:t>When you argue that God's will is that He should be praised by all nations for the blessings which He confers, what you assert is true, provided you grant also that there is a mighty wood of circumstances out of which God, by His wonderful workings, secures praises and glory to Himself.</w:t>
      </w:r>
    </w:p>
    <w:p w14:paraId="3BBBBB54">
      <w:pPr>
        <w:pStyle w:val="6"/>
        <w:spacing w:before="285" w:line="254" w:lineRule="auto"/>
        <w:ind w:right="99"/>
        <w:rPr>
          <w:rFonts w:hint="eastAsia"/>
        </w:rPr>
      </w:pPr>
      <w:r>
        <w:rPr>
          <w:rFonts w:hint="eastAsia"/>
        </w:rPr>
        <w:t>当你争辩说神的旨意是要万国都因祂所赐的福气而赞美祂时，你所断言的是真实的，前提是你也承认，存在着大量的情形，神藉着祂奇妙的作为，从中为自己赢得了赞美和荣耀。</w:t>
      </w:r>
    </w:p>
    <w:p w14:paraId="75A13744">
      <w:pPr>
        <w:pStyle w:val="6"/>
        <w:spacing w:before="285" w:line="254" w:lineRule="auto"/>
        <w:ind w:right="99"/>
        <w:rPr>
          <w:rFonts w:hint="eastAsia"/>
        </w:rPr>
      </w:pPr>
      <w:r>
        <w:rPr>
          <w:rFonts w:hint="eastAsia"/>
        </w:rPr>
        <w:t>And by your ignorance of this you bring on yourself the just punishments of your pride.</w:t>
      </w:r>
    </w:p>
    <w:p w14:paraId="12859FDF">
      <w:pPr>
        <w:pStyle w:val="6"/>
        <w:spacing w:before="285" w:line="254" w:lineRule="auto"/>
        <w:ind w:right="99"/>
        <w:rPr>
          <w:rFonts w:hint="eastAsia"/>
        </w:rPr>
      </w:pPr>
      <w:r>
        <w:rPr>
          <w:rFonts w:hint="eastAsia"/>
        </w:rPr>
        <w:t>而你对此的无知，为你自己招致了你骄傲应得的惩罚。</w:t>
      </w:r>
    </w:p>
    <w:p w14:paraId="2D384E78">
      <w:pPr>
        <w:pStyle w:val="6"/>
        <w:spacing w:before="285" w:line="254" w:lineRule="auto"/>
        <w:ind w:right="99"/>
        <w:rPr>
          <w:rFonts w:hint="eastAsia"/>
        </w:rPr>
      </w:pPr>
      <w:r>
        <w:rPr>
          <w:rFonts w:hint="eastAsia"/>
        </w:rPr>
        <w:t>For, professedly laughing at all sound logic and legitimate reasoning, you perpetually argue from the species to the genus negatively.</w:t>
      </w:r>
    </w:p>
    <w:p w14:paraId="08286A88">
      <w:pPr>
        <w:pStyle w:val="6"/>
        <w:spacing w:before="285" w:line="254" w:lineRule="auto"/>
        <w:ind w:right="99"/>
        <w:rPr>
          <w:rFonts w:hint="eastAsia"/>
        </w:rPr>
      </w:pPr>
      <w:r>
        <w:rPr>
          <w:rFonts w:hint="eastAsia"/>
        </w:rPr>
        <w:t>因为，你公然嘲笑一切健全的逻辑和合法的推理，却不断地从特殊推论到一般，而且是反向推论。</w:t>
      </w:r>
    </w:p>
    <w:p w14:paraId="6323790F">
      <w:pPr>
        <w:pStyle w:val="6"/>
        <w:spacing w:before="285" w:line="254" w:lineRule="auto"/>
        <w:ind w:right="99"/>
        <w:rPr>
          <w:rFonts w:hint="eastAsia"/>
        </w:rPr>
      </w:pPr>
      <w:r>
        <w:rPr>
          <w:rFonts w:hint="eastAsia"/>
        </w:rPr>
        <w:t>Nor will I deem your profane and blasphemous jest worthy of any lengthened reply, when you intimate that God might as well punish</w:t>
      </w:r>
    </w:p>
    <w:p w14:paraId="00CD8893">
      <w:pPr>
        <w:pStyle w:val="6"/>
        <w:spacing w:before="285" w:line="254" w:lineRule="auto"/>
        <w:ind w:right="99"/>
        <w:rPr>
          <w:rFonts w:hint="eastAsia"/>
        </w:rPr>
      </w:pPr>
      <w:r>
        <w:rPr>
          <w:rFonts w:hint="eastAsia"/>
        </w:rPr>
        <w:t>当你暗示神还不如惩罚</w:t>
      </w:r>
    </w:p>
    <w:p w14:paraId="2B11ECE7">
      <w:pPr>
        <w:pStyle w:val="6"/>
        <w:spacing w:before="285" w:line="254" w:lineRule="auto"/>
        <w:ind w:right="99"/>
        <w:rPr>
          <w:rFonts w:hint="eastAsia"/>
        </w:rPr>
      </w:pPr>
      <w:r>
        <w:rPr>
          <w:rFonts w:hint="eastAsia"/>
        </w:rPr>
        <w:t>men for wearing the beards which Himself has created.</w:t>
      </w:r>
    </w:p>
    <w:p w14:paraId="73024ACC">
      <w:pPr>
        <w:pStyle w:val="6"/>
        <w:spacing w:before="285" w:line="254" w:lineRule="auto"/>
        <w:ind w:right="99"/>
        <w:rPr>
          <w:rFonts w:hint="eastAsia"/>
        </w:rPr>
      </w:pPr>
      <w:r>
        <w:rPr>
          <w:rFonts w:hint="eastAsia"/>
        </w:rPr>
        <w:t>人留着祂自己创造的胡须时，我也不认为你这亵渎和不敬的玩笑值得任何冗长的答复。</w:t>
      </w:r>
    </w:p>
    <w:p w14:paraId="0EA3ABC8">
      <w:pPr>
        <w:pStyle w:val="6"/>
        <w:spacing w:before="285" w:line="254" w:lineRule="auto"/>
        <w:ind w:right="99"/>
        <w:rPr>
          <w:rFonts w:hint="eastAsia"/>
        </w:rPr>
      </w:pPr>
      <w:r>
        <w:rPr>
          <w:rFonts w:hint="eastAsia"/>
        </w:rPr>
        <w:t>For whoever asserted that iniquity was created of God, although it be true that God, by His secret and incomprehensible purpose ordains and overrules the working of that iniquity to righteous, good and glorious ends?</w:t>
      </w:r>
    </w:p>
    <w:p w14:paraId="45529FE4">
      <w:pPr>
        <w:pStyle w:val="6"/>
        <w:spacing w:before="285" w:line="254" w:lineRule="auto"/>
        <w:ind w:right="99"/>
        <w:rPr>
          <w:rFonts w:hint="eastAsia"/>
        </w:rPr>
      </w:pPr>
      <w:r>
        <w:rPr>
          <w:rFonts w:hint="eastAsia"/>
        </w:rPr>
        <w:t>有谁曾断言不义是神创造的呢？尽管神确实藉着祂隐秘而不可测度的旨意，命定并支配那不义的运作，以达到公义、良善和荣耀的目的，这是真实的。</w:t>
      </w:r>
    </w:p>
    <w:p w14:paraId="69E26284">
      <w:pPr>
        <w:pStyle w:val="6"/>
        <w:spacing w:before="285" w:line="254" w:lineRule="auto"/>
        <w:ind w:right="99"/>
        <w:rPr>
          <w:rFonts w:hint="eastAsia"/>
        </w:rPr>
      </w:pPr>
      <w:r>
        <w:rPr>
          <w:rFonts w:hint="eastAsia"/>
        </w:rPr>
        <w:t>Away, therefore, with your stupid and insipid insolence, when you ignorantly confound the beard of men, which grows naturally and imperceptibly even while they are asleep, with their acts of wickedness, which are voluntary, perceptible and conscious.</w:t>
      </w:r>
    </w:p>
    <w:p w14:paraId="428B3CD1">
      <w:pPr>
        <w:pStyle w:val="6"/>
        <w:spacing w:before="285" w:line="254" w:lineRule="auto"/>
        <w:ind w:right="99"/>
        <w:rPr>
          <w:rFonts w:hint="eastAsia"/>
        </w:rPr>
      </w:pPr>
      <w:r>
        <w:rPr>
          <w:rFonts w:hint="eastAsia"/>
        </w:rPr>
        <w:t>因此，收起你那愚蠢而乏味的傲慢吧，当你无知地将人的胡须——它甚至在人睡觉时也会自然而不知不觉地生长——与他们自愿的、可感知的、有意识的邪恶行为混为一谈时。</w:t>
      </w:r>
    </w:p>
    <w:p w14:paraId="087F2828">
      <w:pPr>
        <w:pStyle w:val="6"/>
        <w:spacing w:before="285" w:line="254" w:lineRule="auto"/>
        <w:ind w:right="99"/>
        <w:rPr>
          <w:rFonts w:hint="eastAsia"/>
        </w:rPr>
      </w:pPr>
      <w:r>
        <w:rPr>
          <w:rFonts w:hint="eastAsia"/>
        </w:rPr>
        <w:t>Rage against me as rabidly as you will, this I nevertheless hold fast and that although God does indeed decree and overrule the depraved affections of men to the accomplishment of His own eternal purposes, yet He nevertheless righteously punishes the depraved agents and instruments themselves, and makes them to stand condemned in their own consciences.</w:t>
      </w:r>
    </w:p>
    <w:p w14:paraId="300DA8E9">
      <w:pPr>
        <w:pStyle w:val="6"/>
        <w:spacing w:before="285" w:line="254" w:lineRule="auto"/>
        <w:ind w:right="99"/>
        <w:rPr>
          <w:rFonts w:hint="eastAsia"/>
        </w:rPr>
      </w:pPr>
      <w:r>
        <w:rPr>
          <w:rFonts w:hint="eastAsia"/>
        </w:rPr>
        <w:t>尽管你尽可以疯狂地向我发怒，我仍然坚守这一点：虽然神确实命定并支配人败坏的情感，以成就祂自己永恒的旨意，然而祂仍然公义地惩罚那些败坏的行动者和工具本身，并使他们在自己的良心中受到谴责。</w:t>
      </w:r>
    </w:p>
    <w:p w14:paraId="57F2409C">
      <w:pPr>
        <w:pStyle w:val="6"/>
        <w:spacing w:before="285" w:line="254" w:lineRule="auto"/>
        <w:ind w:right="99"/>
        <w:rPr>
          <w:rFonts w:hint="eastAsia"/>
        </w:rPr>
      </w:pPr>
      <w:r>
        <w:rPr>
          <w:rFonts w:hint="eastAsia"/>
        </w:rPr>
        <w:t>Only observe how you again entangle yourself in a net of your own creation, when you pretend to confess that the secrets of God are unknown to us, and yet would maintain that His justice, like the justice of man, is clearly comprehensible by us.</w:t>
      </w:r>
    </w:p>
    <w:p w14:paraId="18330021">
      <w:pPr>
        <w:pStyle w:val="6"/>
        <w:spacing w:before="285" w:line="254" w:lineRule="auto"/>
        <w:ind w:right="99"/>
        <w:rPr>
          <w:rFonts w:hint="eastAsia"/>
        </w:rPr>
      </w:pPr>
      <w:r>
        <w:rPr>
          <w:rFonts w:hint="eastAsia"/>
        </w:rPr>
        <w:t>请看，当你假装承认神的奥秘是我们所不知道的，却又坚持认为祂的公义，如同人的公义一样，是我们清楚可以理解的，你是如何再次陷入自己所造的罗网之中。</w:t>
      </w:r>
    </w:p>
    <w:p w14:paraId="619AB4A4">
      <w:pPr>
        <w:pStyle w:val="6"/>
        <w:spacing w:before="285" w:line="254" w:lineRule="auto"/>
        <w:ind w:right="99"/>
        <w:rPr>
          <w:rFonts w:hint="eastAsia"/>
        </w:rPr>
      </w:pPr>
      <w:r>
        <w:rPr>
          <w:rFonts w:hint="eastAsia"/>
        </w:rPr>
        <w:t>Now suppose anyone should ask you whether there is any justice contained in the secrets of God, would you deny that there is?</w:t>
      </w:r>
    </w:p>
    <w:p w14:paraId="56ED63FD">
      <w:pPr>
        <w:pStyle w:val="6"/>
        <w:spacing w:before="285" w:line="254" w:lineRule="auto"/>
        <w:ind w:right="99"/>
        <w:rPr>
          <w:rFonts w:hint="eastAsia"/>
        </w:rPr>
      </w:pPr>
      <w:r>
        <w:rPr>
          <w:rFonts w:hint="eastAsia"/>
        </w:rPr>
        <w:t>现在假设有人问你，神的奥秘中是否包含任何公义，你会否认吗？</w:t>
      </w:r>
    </w:p>
    <w:p w14:paraId="48F7FF2A">
      <w:pPr>
        <w:pStyle w:val="6"/>
        <w:spacing w:before="285" w:line="254" w:lineRule="auto"/>
        <w:ind w:right="99"/>
        <w:rPr>
          <w:rFonts w:hint="eastAsia"/>
        </w:rPr>
      </w:pPr>
      <w:r>
        <w:rPr>
          <w:rFonts w:hint="eastAsia"/>
        </w:rPr>
        <w:t>Would you, then, pretend or assert that that justice of God, in His secret acts which David and Paul contemplate with wonder and adoration, because it surpasses the utmost stretch of their mental comprehension, is easily intelligible and plainly known?</w:t>
      </w:r>
    </w:p>
    <w:p w14:paraId="5A7DC50B">
      <w:pPr>
        <w:pStyle w:val="6"/>
        <w:spacing w:before="285" w:line="254" w:lineRule="auto"/>
        <w:ind w:right="99"/>
        <w:rPr>
          <w:rFonts w:hint="eastAsia"/>
        </w:rPr>
      </w:pPr>
      <w:r>
        <w:rPr>
          <w:rFonts w:hint="eastAsia"/>
        </w:rPr>
        <w:t>那么，你是否会假装或断言，神在祂隐秘作为中的公义——大卫和保罗因其超越他们心智理解的极限而以惊奇和敬拜来默想——是容易理解和清楚知道的呢？</w:t>
      </w:r>
    </w:p>
    <w:p w14:paraId="67E852DD">
      <w:pPr>
        <w:pStyle w:val="6"/>
        <w:spacing w:before="285" w:line="254" w:lineRule="auto"/>
        <w:ind w:right="99"/>
        <w:rPr>
          <w:rFonts w:hint="eastAsia"/>
        </w:rPr>
      </w:pPr>
      <w:r>
        <w:rPr>
          <w:rFonts w:hint="eastAsia"/>
        </w:rPr>
        <w:t>Do not the profundity of the depth and the riches of the height of the wisdom of God in His marvellous judgments contain in them justice?</w:t>
      </w:r>
    </w:p>
    <w:p w14:paraId="5B6813FE">
      <w:pPr>
        <w:pStyle w:val="6"/>
        <w:spacing w:before="285" w:line="254" w:lineRule="auto"/>
        <w:ind w:right="99"/>
        <w:rPr>
          <w:rFonts w:hint="eastAsia"/>
        </w:rPr>
      </w:pPr>
      <w:r>
        <w:rPr>
          <w:rFonts w:hint="eastAsia"/>
        </w:rPr>
        <w:t>神在祂奇妙审判中的智慧，其深邃的深度和丰富的高度，难道不包含公义吗？</w:t>
      </w:r>
    </w:p>
    <w:p w14:paraId="5A5B387E">
      <w:pPr>
        <w:pStyle w:val="6"/>
        <w:spacing w:before="285" w:line="254" w:lineRule="auto"/>
        <w:ind w:right="99"/>
        <w:rPr>
          <w:rFonts w:hint="eastAsia"/>
        </w:rPr>
      </w:pPr>
      <w:r>
        <w:rPr>
          <w:rFonts w:hint="eastAsia"/>
        </w:rPr>
        <w:t>Why, then will you deny that God is just whensoever the reason of His works surpasses your comprehension?</w:t>
      </w:r>
    </w:p>
    <w:p w14:paraId="12346CCE">
      <w:pPr>
        <w:pStyle w:val="6"/>
        <w:spacing w:before="285" w:line="254" w:lineRule="auto"/>
        <w:ind w:right="99"/>
        <w:rPr>
          <w:rFonts w:hint="eastAsia"/>
        </w:rPr>
      </w:pPr>
      <w:r>
        <w:rPr>
          <w:rFonts w:hint="eastAsia"/>
        </w:rPr>
        <w:t>那么，每当祂作为的理由超出你的理解时，你为何要否认神是公义的呢？</w:t>
      </w:r>
    </w:p>
    <w:p w14:paraId="03C8371E">
      <w:pPr>
        <w:pStyle w:val="6"/>
        <w:spacing w:before="285" w:line="254" w:lineRule="auto"/>
        <w:ind w:right="99"/>
        <w:rPr>
          <w:rFonts w:hint="eastAsia"/>
        </w:rPr>
      </w:pPr>
      <w:r>
        <w:rPr>
          <w:rFonts w:hint="eastAsia"/>
        </w:rPr>
        <w:t>There is in the Book of Job a Divine and remarkable distinction made between that wisdom of God which is unsearchable and the brightness of which holds all human nature at an immeasurable distance, and that wisdom which is made manifest to us in His revealed and written law.</w:t>
      </w:r>
    </w:p>
    <w:p w14:paraId="2B67D702">
      <w:pPr>
        <w:pStyle w:val="6"/>
        <w:spacing w:before="285" w:line="254" w:lineRule="auto"/>
        <w:ind w:right="99"/>
        <w:rPr>
          <w:rFonts w:hint="eastAsia"/>
        </w:rPr>
      </w:pPr>
      <w:r>
        <w:rPr>
          <w:rFonts w:hint="eastAsia"/>
        </w:rPr>
        <w:t>在《约伯记》中，对神那不可测度的智慧——其光辉使所有人类本性都保持在无法估量的距离之外——与那在祂启示和成文律法中向我们显明的智慧之间，作出了神圣而显著的区分。</w:t>
      </w:r>
    </w:p>
    <w:p w14:paraId="03325BB6">
      <w:pPr>
        <w:pStyle w:val="6"/>
        <w:spacing w:before="285" w:line="254" w:lineRule="auto"/>
        <w:ind w:right="99"/>
        <w:rPr>
          <w:rFonts w:hint="eastAsia"/>
        </w:rPr>
      </w:pPr>
      <w:r>
        <w:rPr>
          <w:rFonts w:hint="eastAsia"/>
        </w:rPr>
        <w:t>In the same manner, you, if you did not thus confound all things, ought to have made a distinction between that wonderful and profound justice of God, which no human capacity can comprehend, and that rule of justice which God</w:t>
      </w:r>
    </w:p>
    <w:p w14:paraId="43264891">
      <w:pPr>
        <w:pStyle w:val="6"/>
        <w:spacing w:before="285" w:line="254" w:lineRule="auto"/>
        <w:ind w:right="99"/>
        <w:rPr>
          <w:rFonts w:hint="eastAsia"/>
        </w:rPr>
      </w:pPr>
      <w:r>
        <w:rPr>
          <w:rFonts w:hint="eastAsia"/>
        </w:rPr>
        <w:t>同样地，你，如果你不这样混淆一切事物，就应该区分神那奇妙而深奥的公义——没有任何人类能力可以理解——与神</w:t>
      </w:r>
    </w:p>
    <w:p w14:paraId="222F42FB">
      <w:pPr>
        <w:pStyle w:val="6"/>
        <w:spacing w:before="285" w:line="254" w:lineRule="auto"/>
        <w:ind w:right="99"/>
        <w:rPr>
          <w:rFonts w:hint="eastAsia"/>
        </w:rPr>
      </w:pPr>
      <w:r>
        <w:rPr>
          <w:rFonts w:hint="eastAsia"/>
        </w:rPr>
        <w:t>has prescribed for the regulation of the lives of men in His revealed Law.</w:t>
      </w:r>
    </w:p>
    <w:p w14:paraId="43C12E6B">
      <w:pPr>
        <w:pStyle w:val="6"/>
        <w:spacing w:before="285" w:line="254" w:lineRule="auto"/>
        <w:ind w:right="99"/>
        <w:rPr>
          <w:rFonts w:hint="eastAsia"/>
        </w:rPr>
      </w:pPr>
      <w:r>
        <w:rPr>
          <w:rFonts w:hint="eastAsia"/>
        </w:rPr>
        <w:t>在祂启示的律法中为规范人生活所规定的公义准则。</w:t>
      </w:r>
    </w:p>
    <w:p w14:paraId="602DBC41">
      <w:pPr>
        <w:pStyle w:val="6"/>
        <w:spacing w:before="285" w:line="254" w:lineRule="auto"/>
        <w:ind w:right="99"/>
        <w:rPr>
          <w:rFonts w:hint="eastAsia"/>
        </w:rPr>
      </w:pPr>
      <w:r>
        <w:rPr>
          <w:rFonts w:hint="eastAsia"/>
        </w:rPr>
        <w:t>I at once confess that it is by the openly revealed doctrine of the Gospel that God will assuredly judge the world.</w:t>
      </w:r>
    </w:p>
    <w:p w14:paraId="26966A0E">
      <w:pPr>
        <w:pStyle w:val="6"/>
        <w:spacing w:before="285" w:line="254" w:lineRule="auto"/>
        <w:ind w:right="99"/>
        <w:rPr>
          <w:rFonts w:hint="eastAsia"/>
        </w:rPr>
      </w:pPr>
      <w:r>
        <w:rPr>
          <w:rFonts w:hint="eastAsia"/>
        </w:rPr>
        <w:t>我立刻承认，神确实会藉着福音公开启示的教义来审判世界。</w:t>
      </w:r>
    </w:p>
    <w:p w14:paraId="1D0799F9">
      <w:pPr>
        <w:pStyle w:val="6"/>
        <w:spacing w:before="285" w:line="254" w:lineRule="auto"/>
        <w:ind w:right="99"/>
        <w:rPr>
          <w:rFonts w:hint="eastAsia"/>
        </w:rPr>
      </w:pPr>
      <w:r>
        <w:rPr>
          <w:rFonts w:hint="eastAsia"/>
        </w:rPr>
        <w:t>But He will as assuredly vindicate, at the same time, the righteousness of His secret providence against all profane brawlers!</w:t>
      </w:r>
    </w:p>
    <w:p w14:paraId="2C67B7CC">
      <w:pPr>
        <w:pStyle w:val="6"/>
        <w:spacing w:before="285" w:line="254" w:lineRule="auto"/>
        <w:ind w:right="99"/>
        <w:rPr>
          <w:rFonts w:hint="eastAsia"/>
        </w:rPr>
      </w:pPr>
      <w:r>
        <w:rPr>
          <w:rFonts w:hint="eastAsia"/>
        </w:rPr>
        <w:t>但祂同时也会同样确实地，为祂隐秘护理的公义辩护，以对抗所有亵渎的喧嚣者！</w:t>
      </w:r>
    </w:p>
    <w:p w14:paraId="06C38F04">
      <w:pPr>
        <w:pStyle w:val="6"/>
        <w:spacing w:before="285" w:line="254" w:lineRule="auto"/>
        <w:ind w:right="99"/>
        <w:rPr>
          <w:rFonts w:hint="eastAsia"/>
        </w:rPr>
      </w:pPr>
      <w:r>
        <w:rPr>
          <w:rFonts w:hint="eastAsia"/>
        </w:rPr>
        <w:t>Indeed, were you but acquainted, even in the least degree, with that Gospel, concerning which you thus vainly prate, you would easily understand how it is that God richly rewards that righteousness which He sets forth in His glorious law, nor ever deprives of their promised crown those who from the heart obey His commandments, and yet righteously punishes all those who refuse their obedience.</w:t>
      </w:r>
    </w:p>
    <w:p w14:paraId="35DF9C46">
      <w:pPr>
        <w:pStyle w:val="6"/>
        <w:spacing w:before="285" w:line="254" w:lineRule="auto"/>
        <w:ind w:right="99"/>
        <w:rPr>
          <w:rFonts w:hint="eastAsia"/>
        </w:rPr>
      </w:pPr>
      <w:r>
        <w:rPr>
          <w:rFonts w:hint="eastAsia"/>
        </w:rPr>
        <w:t>的确，如果你对那福音，就是你如此空谈的福音，哪怕只有一点点的了解，你就会轻易明白，神是如何丰厚地奖赏祂在祂荣耀律法中所阐明的公义，也从不剥夺那些从心里顺服祂诫命之人所应许的冠冕，然而却又公义地惩罚所有那些拒绝顺服的人。</w:t>
      </w:r>
    </w:p>
    <w:p w14:paraId="4149E413">
      <w:pPr>
        <w:pStyle w:val="6"/>
        <w:spacing w:before="285" w:line="254" w:lineRule="auto"/>
        <w:ind w:right="99"/>
        <w:rPr>
          <w:rFonts w:hint="eastAsia"/>
        </w:rPr>
      </w:pPr>
      <w:r>
        <w:rPr>
          <w:rFonts w:hint="eastAsia"/>
        </w:rPr>
        <w:t>These latter, nevertheless, He calls His servants, because He holds their hearts in His hands for the accomplishment of His eternal purposes.</w:t>
      </w:r>
    </w:p>
    <w:p w14:paraId="23342078">
      <w:pPr>
        <w:pStyle w:val="6"/>
        <w:spacing w:before="285" w:line="254" w:lineRule="auto"/>
        <w:ind w:right="99"/>
        <w:rPr>
          <w:rFonts w:hint="eastAsia"/>
        </w:rPr>
      </w:pPr>
      <w:r>
        <w:rPr>
          <w:rFonts w:hint="eastAsia"/>
        </w:rPr>
        <w:t>然而，后者，祂称他们为祂的仆人，因为祂为了成就祂永恒的旨意，将他们的心掌握在祂手中。</w:t>
      </w:r>
    </w:p>
    <w:p w14:paraId="7A12E018">
      <w:pPr>
        <w:pStyle w:val="6"/>
        <w:spacing w:before="285" w:line="254" w:lineRule="auto"/>
        <w:ind w:right="99"/>
        <w:rPr>
          <w:rFonts w:hint="eastAsia"/>
        </w:rPr>
      </w:pPr>
      <w:r>
        <w:rPr>
          <w:rFonts w:hint="eastAsia"/>
        </w:rPr>
        <w:t>Hence Nebuchadnezzar, that furious plunderer of nations and slave of Satan, is called by Jeremiah, and with peculiar significance, "the servant" of God.</w:t>
      </w:r>
    </w:p>
    <w:p w14:paraId="6A8AB0A6">
      <w:pPr>
        <w:pStyle w:val="6"/>
        <w:spacing w:before="285" w:line="254" w:lineRule="auto"/>
        <w:ind w:right="99"/>
        <w:rPr>
          <w:rFonts w:hint="eastAsia"/>
        </w:rPr>
      </w:pPr>
      <w:r>
        <w:rPr>
          <w:rFonts w:hint="eastAsia"/>
        </w:rPr>
        <w:t>因此，尼布甲尼撒，那个残暴的列国掠夺者和撒但的奴隶，被耶利米以特殊的意义称为神的“仆人”。</w:t>
      </w:r>
    </w:p>
    <w:p w14:paraId="22A26C6E">
      <w:pPr>
        <w:pStyle w:val="6"/>
        <w:spacing w:before="285" w:line="254" w:lineRule="auto"/>
        <w:ind w:right="99"/>
        <w:rPr>
          <w:rFonts w:hint="eastAsia"/>
        </w:rPr>
      </w:pPr>
      <w:r>
        <w:rPr>
          <w:rFonts w:hint="eastAsia"/>
        </w:rPr>
        <w:t>And if I have taught that God, as is manifest by His judgments on every side, inclines the hearts of men hither and thither for the execution of His purposes and decrees, when the prophets of God declare these same things in the same words, and when I cite their own words, why impute you such citations as awful crimes committed by me?</w:t>
      </w:r>
    </w:p>
    <w:p w14:paraId="19079FBA">
      <w:pPr>
        <w:pStyle w:val="6"/>
        <w:spacing w:before="285" w:line="254" w:lineRule="auto"/>
        <w:ind w:right="99"/>
        <w:rPr>
          <w:rFonts w:hint="eastAsia"/>
        </w:rPr>
      </w:pPr>
      <w:r>
        <w:rPr>
          <w:rFonts w:hint="eastAsia"/>
        </w:rPr>
        <w:t>如果我曾教导说，神，正如祂四围的审判所显明的，为了执行祂的旨意和预旨而随意转动人心，当神的先知们用同样的话宣告这些同样的事，并且当我引用他们自己的话时，你为何将这样的引用归咎于我所犯的可怕罪行呢？</w:t>
      </w:r>
    </w:p>
    <w:p w14:paraId="5A6B515E">
      <w:pPr>
        <w:pStyle w:val="6"/>
        <w:spacing w:before="285" w:line="254" w:lineRule="auto"/>
        <w:ind w:right="99"/>
        <w:rPr>
          <w:rFonts w:hint="eastAsia"/>
        </w:rPr>
      </w:pPr>
      <w:r>
        <w:rPr>
          <w:rFonts w:hint="eastAsia"/>
        </w:rPr>
        <w:t>Are not these the very words of the Divine history?</w:t>
      </w:r>
    </w:p>
    <w:p w14:paraId="2099FCB5">
      <w:pPr>
        <w:pStyle w:val="6"/>
        <w:spacing w:before="285" w:line="254" w:lineRule="auto"/>
        <w:ind w:right="99"/>
        <w:rPr>
          <w:rFonts w:hint="eastAsia"/>
        </w:rPr>
      </w:pPr>
      <w:r>
        <w:rPr>
          <w:rFonts w:hint="eastAsia"/>
        </w:rPr>
        <w:t>这些不正是神圣历史的原话吗？</w:t>
      </w:r>
    </w:p>
    <w:p w14:paraId="423DCA21">
      <w:pPr>
        <w:pStyle w:val="6"/>
        <w:spacing w:before="285" w:line="254" w:lineRule="auto"/>
        <w:ind w:right="99"/>
        <w:rPr>
          <w:rFonts w:hint="eastAsia"/>
        </w:rPr>
      </w:pPr>
      <w:r>
        <w:rPr>
          <w:rFonts w:hint="eastAsia"/>
        </w:rPr>
        <w:t>"And again the anger of the Lord was kindled against Israel, and He moved David against them to say, Go, number Israel and Judah" (2 Sam. xxiv. 1).</w:t>
      </w:r>
    </w:p>
    <w:p w14:paraId="75907290">
      <w:pPr>
        <w:pStyle w:val="6"/>
        <w:spacing w:before="285" w:line="254" w:lineRule="auto"/>
        <w:ind w:right="99"/>
        <w:rPr>
          <w:rFonts w:hint="eastAsia"/>
        </w:rPr>
      </w:pPr>
      <w:r>
        <w:rPr>
          <w:rFonts w:hint="eastAsia"/>
        </w:rPr>
        <w:t>“耶和华又向以色列人发怒，就激动大卫，使他吩咐人去数点以色列人和犹大人”（撒母耳记下二十四章1节）。</w:t>
      </w:r>
    </w:p>
    <w:p w14:paraId="64ABA834">
      <w:pPr>
        <w:pStyle w:val="6"/>
        <w:spacing w:before="285" w:line="254" w:lineRule="auto"/>
        <w:ind w:right="99"/>
        <w:rPr>
          <w:rFonts w:hint="eastAsia"/>
        </w:rPr>
      </w:pPr>
    </w:p>
    <w:p w14:paraId="3EBA6B4E">
      <w:pPr>
        <w:pStyle w:val="3"/>
        <w:bidi w:val="0"/>
        <w:rPr>
          <w:rFonts w:hint="eastAsia"/>
        </w:rPr>
      </w:pPr>
      <w:r>
        <w:rPr>
          <w:rFonts w:hint="eastAsia"/>
        </w:rPr>
        <w:t>ARTICLE XII.</w:t>
      </w:r>
    </w:p>
    <w:p w14:paraId="3CEA97D6">
      <w:pPr>
        <w:pStyle w:val="3"/>
        <w:bidi w:val="0"/>
        <w:rPr>
          <w:rFonts w:hint="eastAsia"/>
        </w:rPr>
      </w:pPr>
      <w:r>
        <w:rPr>
          <w:rFonts w:hint="eastAsia"/>
        </w:rPr>
        <w:t>第十二条</w:t>
      </w:r>
    </w:p>
    <w:p w14:paraId="57D69648">
      <w:pPr>
        <w:pStyle w:val="6"/>
        <w:spacing w:before="285" w:line="254" w:lineRule="auto"/>
        <w:ind w:right="99"/>
        <w:rPr>
          <w:rFonts w:hint="eastAsia"/>
        </w:rPr>
      </w:pPr>
      <w:r>
        <w:rPr>
          <w:rFonts w:hint="eastAsia"/>
        </w:rPr>
        <w:t>(THAT IS, CALUMNY XII.)</w:t>
      </w:r>
    </w:p>
    <w:p w14:paraId="662C8C16">
      <w:pPr>
        <w:pStyle w:val="6"/>
        <w:spacing w:before="285" w:line="254" w:lineRule="auto"/>
        <w:ind w:right="99"/>
        <w:rPr>
          <w:rFonts w:hint="eastAsia"/>
        </w:rPr>
      </w:pPr>
      <w:r>
        <w:rPr>
          <w:rFonts w:hint="eastAsia"/>
        </w:rPr>
        <w:t>（即第十二项诽谤）</w:t>
      </w:r>
    </w:p>
    <w:p w14:paraId="757FB72D">
      <w:pPr>
        <w:pStyle w:val="6"/>
        <w:spacing w:before="285" w:line="254" w:lineRule="auto"/>
        <w:ind w:right="99"/>
        <w:rPr>
          <w:rFonts w:hint="eastAsia"/>
        </w:rPr>
      </w:pPr>
    </w:p>
    <w:p w14:paraId="5E469544">
      <w:pPr>
        <w:pStyle w:val="6"/>
        <w:spacing w:before="285" w:line="254" w:lineRule="auto"/>
        <w:ind w:right="99"/>
        <w:rPr>
          <w:rFonts w:hint="eastAsia"/>
        </w:rPr>
      </w:pPr>
      <w:r>
        <w:rPr>
          <w:rFonts w:hint="eastAsia"/>
        </w:rPr>
        <w:t>THE WICKED, BY THEIR ACTS OF WICKEDNESS, DO RATHER GOD'S WORK THAN THEIR OWN.</w:t>
      </w:r>
    </w:p>
    <w:p w14:paraId="27A4EF1A">
      <w:pPr>
        <w:pStyle w:val="6"/>
        <w:spacing w:before="285" w:line="254" w:lineRule="auto"/>
        <w:ind w:right="99"/>
        <w:rPr>
          <w:rFonts w:hint="eastAsia"/>
        </w:rPr>
      </w:pPr>
      <w:r>
        <w:rPr>
          <w:rFonts w:hint="eastAsia"/>
        </w:rPr>
        <w:t>恶人藉着他们的恶行，与其说是做他们自己的工，不如说是做神的工。</w:t>
      </w:r>
    </w:p>
    <w:p w14:paraId="702E9D9D">
      <w:pPr>
        <w:pStyle w:val="6"/>
        <w:spacing w:before="285" w:line="254" w:lineRule="auto"/>
        <w:ind w:right="99"/>
        <w:rPr>
          <w:rFonts w:hint="eastAsia"/>
        </w:rPr>
      </w:pPr>
      <w:r>
        <w:rPr>
          <w:rFonts w:hint="eastAsia"/>
        </w:rPr>
        <w:t>CALUMNIATOR'S OBSERVATIONS AND STATEMENTS ON ARTICLE XII.</w:t>
      </w:r>
    </w:p>
    <w:p w14:paraId="6087FF6B">
      <w:pPr>
        <w:pStyle w:val="6"/>
        <w:spacing w:before="285" w:line="254" w:lineRule="auto"/>
        <w:ind w:right="99"/>
        <w:rPr>
          <w:rFonts w:hint="eastAsia"/>
        </w:rPr>
      </w:pPr>
      <w:r>
        <w:rPr>
          <w:rFonts w:hint="eastAsia"/>
        </w:rPr>
        <w:t>诽谤者对第十二条的评论与陈述。</w:t>
      </w:r>
    </w:p>
    <w:p w14:paraId="1D16FFDF">
      <w:pPr>
        <w:pStyle w:val="6"/>
        <w:spacing w:before="285" w:line="254" w:lineRule="auto"/>
        <w:ind w:right="99"/>
        <w:rPr>
          <w:rFonts w:hint="eastAsia"/>
        </w:rPr>
      </w:pPr>
      <w:r>
        <w:rPr>
          <w:rFonts w:hint="eastAsia"/>
        </w:rPr>
        <w:t>With reference to this TWELFTH ARTICLE, Calvin, which is your doctrine, your opponents argue thus: If this really be the case, then, God is often angry at that which is good.</w:t>
      </w:r>
    </w:p>
    <w:p w14:paraId="1A99E871">
      <w:pPr>
        <w:pStyle w:val="6"/>
        <w:spacing w:before="285" w:line="254" w:lineRule="auto"/>
        <w:ind w:right="99"/>
        <w:rPr>
          <w:rFonts w:hint="eastAsia"/>
        </w:rPr>
      </w:pPr>
      <w:r>
        <w:rPr>
          <w:rFonts w:hint="eastAsia"/>
        </w:rPr>
        <w:t>加尔文，关于这第十二条，也就是你的教义，你的反对者们如此争辩：如果这真是这样，那么，神就常常对良善的事发怒。</w:t>
      </w:r>
    </w:p>
    <w:p w14:paraId="2762FC67">
      <w:pPr>
        <w:pStyle w:val="6"/>
        <w:spacing w:before="285" w:line="254" w:lineRule="auto"/>
        <w:ind w:right="99"/>
        <w:rPr>
          <w:rFonts w:hint="eastAsia"/>
        </w:rPr>
      </w:pPr>
      <w:r>
        <w:rPr>
          <w:rFonts w:hint="eastAsia"/>
        </w:rPr>
        <w:t>For if wickedness is the work of God, wickedness itself is good; for all the works of God are good.</w:t>
      </w:r>
    </w:p>
    <w:p w14:paraId="5B2FEFE9">
      <w:pPr>
        <w:pStyle w:val="6"/>
        <w:spacing w:before="285" w:line="254" w:lineRule="auto"/>
        <w:ind w:right="99"/>
        <w:rPr>
          <w:rFonts w:hint="eastAsia"/>
        </w:rPr>
      </w:pPr>
      <w:r>
        <w:rPr>
          <w:rFonts w:hint="eastAsia"/>
        </w:rPr>
        <w:t>因为如果邪恶是神的工作，邪恶本身就是好的；因为神的一切工作都是好的。</w:t>
      </w:r>
    </w:p>
    <w:p w14:paraId="71487B86">
      <w:pPr>
        <w:pStyle w:val="6"/>
        <w:spacing w:before="285" w:line="254" w:lineRule="auto"/>
        <w:ind w:right="99"/>
        <w:rPr>
          <w:rFonts w:hint="eastAsia"/>
        </w:rPr>
      </w:pPr>
      <w:r>
        <w:rPr>
          <w:rFonts w:hint="eastAsia"/>
        </w:rPr>
        <w:t>And again, if wickedness is good, it follows of necessity that godliness is evil, because it is the direct contrary to wickedness.</w:t>
      </w:r>
    </w:p>
    <w:p w14:paraId="3D8C210D">
      <w:pPr>
        <w:pStyle w:val="6"/>
        <w:spacing w:before="285" w:line="254" w:lineRule="auto"/>
        <w:ind w:right="99"/>
        <w:rPr>
          <w:rFonts w:hint="eastAsia"/>
        </w:rPr>
      </w:pPr>
      <w:r>
        <w:rPr>
          <w:rFonts w:hint="eastAsia"/>
        </w:rPr>
        <w:t>并且，如果邪恶是好的，那么必然得出敬虔是邪恶的结论，因为它与邪恶直接相反。</w:t>
      </w:r>
    </w:p>
    <w:p w14:paraId="26007A89">
      <w:pPr>
        <w:pStyle w:val="6"/>
        <w:spacing w:before="285" w:line="254" w:lineRule="auto"/>
        <w:ind w:right="99"/>
        <w:rPr>
          <w:rFonts w:hint="eastAsia"/>
        </w:rPr>
      </w:pPr>
      <w:r>
        <w:rPr>
          <w:rFonts w:hint="eastAsia"/>
        </w:rPr>
        <w:t>Hence, it will again follow, that when the Holy Scriptures command us to hate evil and love that which is good, they command us to love wickedness and hate godliness.</w:t>
      </w:r>
    </w:p>
    <w:p w14:paraId="6A033357">
      <w:pPr>
        <w:pStyle w:val="6"/>
        <w:spacing w:before="285" w:line="254" w:lineRule="auto"/>
        <w:ind w:right="99"/>
        <w:rPr>
          <w:rFonts w:hint="eastAsia"/>
        </w:rPr>
      </w:pPr>
      <w:r>
        <w:rPr>
          <w:rFonts w:hint="eastAsia"/>
        </w:rPr>
        <w:t>因此，又将得出结论，当圣经命令我们恨恶邪恶、喜爱良善时，它们是在命令我们喜爱邪恶、恨恶敬虔。</w:t>
      </w:r>
    </w:p>
    <w:p w14:paraId="093D2BAD">
      <w:pPr>
        <w:pStyle w:val="6"/>
        <w:spacing w:before="285" w:line="254" w:lineRule="auto"/>
        <w:ind w:right="99"/>
        <w:rPr>
          <w:rFonts w:hint="eastAsia"/>
        </w:rPr>
      </w:pPr>
      <w:r>
        <w:rPr>
          <w:rFonts w:hint="eastAsia"/>
        </w:rPr>
        <w:t>Your opponents, moreover, affirm that this article of your doctrine really savours of libertinism, and they consequently marvel that you should be so determined a foe to the libertines.</w:t>
      </w:r>
    </w:p>
    <w:p w14:paraId="78791F9B">
      <w:pPr>
        <w:pStyle w:val="6"/>
        <w:spacing w:before="285" w:line="254" w:lineRule="auto"/>
        <w:ind w:right="99"/>
        <w:rPr>
          <w:rFonts w:hint="eastAsia"/>
        </w:rPr>
      </w:pPr>
      <w:r>
        <w:rPr>
          <w:rFonts w:hint="eastAsia"/>
        </w:rPr>
        <w:t>此外，你的反对者们断言，你教义的这一条确实带有自由放任主义的味道，因此他们对你竟如此坚决地与自由放任主义者为敌感到惊奇。</w:t>
      </w:r>
    </w:p>
    <w:p w14:paraId="1FBE4A94">
      <w:pPr>
        <w:pStyle w:val="6"/>
        <w:spacing w:before="285" w:line="254" w:lineRule="auto"/>
        <w:ind w:right="99"/>
        <w:rPr>
          <w:rFonts w:hint="eastAsia"/>
        </w:rPr>
      </w:pPr>
    </w:p>
    <w:p w14:paraId="6F9B803A">
      <w:pPr>
        <w:pStyle w:val="3"/>
        <w:bidi w:val="0"/>
        <w:rPr>
          <w:rFonts w:hint="eastAsia"/>
        </w:rPr>
      </w:pPr>
      <w:r>
        <w:rPr>
          <w:rFonts w:hint="eastAsia"/>
        </w:rPr>
        <w:t>REPLY OF JOHN CALVIN TO ARTICLE XII.</w:t>
      </w:r>
    </w:p>
    <w:p w14:paraId="52E5FB0B">
      <w:pPr>
        <w:pStyle w:val="3"/>
        <w:bidi w:val="0"/>
        <w:rPr>
          <w:rFonts w:hint="eastAsia"/>
        </w:rPr>
      </w:pPr>
      <w:r>
        <w:rPr>
          <w:rFonts w:hint="eastAsia"/>
        </w:rPr>
        <w:t>约翰·加尔文对第十二条的回应</w:t>
      </w:r>
    </w:p>
    <w:p w14:paraId="45EFF7DA">
      <w:pPr>
        <w:pStyle w:val="6"/>
        <w:spacing w:before="285" w:line="254" w:lineRule="auto"/>
        <w:ind w:right="99"/>
        <w:rPr>
          <w:rFonts w:hint="eastAsia"/>
        </w:rPr>
      </w:pPr>
      <w:r>
        <w:rPr>
          <w:rFonts w:hint="eastAsia"/>
        </w:rPr>
        <w:t>(THAT IS, CALUMNY XII.)</w:t>
      </w:r>
    </w:p>
    <w:p w14:paraId="1E092396">
      <w:pPr>
        <w:pStyle w:val="6"/>
        <w:spacing w:before="285" w:line="254" w:lineRule="auto"/>
        <w:ind w:right="99"/>
        <w:rPr>
          <w:rFonts w:hint="eastAsia"/>
        </w:rPr>
      </w:pPr>
      <w:r>
        <w:rPr>
          <w:rFonts w:hint="eastAsia"/>
        </w:rPr>
        <w:t>（即第十二项诽谤）</w:t>
      </w:r>
    </w:p>
    <w:p w14:paraId="25548F2D">
      <w:pPr>
        <w:pStyle w:val="6"/>
        <w:spacing w:before="285" w:line="254" w:lineRule="auto"/>
        <w:ind w:right="99"/>
        <w:rPr>
          <w:rFonts w:hint="eastAsia"/>
        </w:rPr>
      </w:pPr>
      <w:r>
        <w:rPr>
          <w:rFonts w:hint="eastAsia"/>
        </w:rPr>
        <w:t>AND TO CALUMNIATOR'S OBSERVATIONS, ETC., THEREON.</w:t>
      </w:r>
    </w:p>
    <w:p w14:paraId="36C88718">
      <w:pPr>
        <w:pStyle w:val="6"/>
        <w:spacing w:before="285" w:line="254" w:lineRule="auto"/>
        <w:ind w:right="99"/>
        <w:rPr>
          <w:rFonts w:hint="eastAsia"/>
        </w:rPr>
      </w:pPr>
      <w:r>
        <w:rPr>
          <w:rFonts w:hint="eastAsia"/>
        </w:rPr>
        <w:t>以及对诽谤者就此所作评论等的回应。</w:t>
      </w:r>
    </w:p>
    <w:p w14:paraId="1D8168FA">
      <w:pPr>
        <w:pStyle w:val="6"/>
        <w:spacing w:before="285" w:line="254" w:lineRule="auto"/>
        <w:ind w:right="99"/>
        <w:rPr>
          <w:rFonts w:hint="eastAsia"/>
        </w:rPr>
      </w:pPr>
      <w:r>
        <w:rPr>
          <w:rFonts w:hint="eastAsia"/>
        </w:rPr>
        <w:t>Before God, and the angels, and the whole world, I here again testify that what I did truly teach upon this subject, you have by the basest and most wicked calumny, utterly perverted.</w:t>
      </w:r>
    </w:p>
    <w:p w14:paraId="537CE107">
      <w:pPr>
        <w:pStyle w:val="6"/>
        <w:spacing w:before="285" w:line="254" w:lineRule="auto"/>
        <w:ind w:right="99"/>
        <w:rPr>
          <w:rFonts w:hint="eastAsia"/>
        </w:rPr>
      </w:pPr>
      <w:r>
        <w:rPr>
          <w:rFonts w:hint="eastAsia"/>
        </w:rPr>
        <w:t>在神、众天使和全世界面前，我再次在此作证，我在此问题上真正教导的内容，你已藉着最卑鄙和最邪恶的诽谤，完全歪曲了。</w:t>
      </w:r>
    </w:p>
    <w:p w14:paraId="548E40A1">
      <w:pPr>
        <w:pStyle w:val="6"/>
        <w:spacing w:before="285" w:line="254" w:lineRule="auto"/>
        <w:ind w:right="99"/>
        <w:rPr>
          <w:rFonts w:hint="eastAsia"/>
        </w:rPr>
      </w:pPr>
      <w:r>
        <w:rPr>
          <w:rFonts w:hint="eastAsia"/>
        </w:rPr>
        <w:t>If it really seems to you an absurdity to teach that the wicked do the work of God, enter the battle at once with Jeremiah, the prophet of God, whose words are</w:t>
      </w:r>
    </w:p>
    <w:p w14:paraId="16B9690D">
      <w:pPr>
        <w:pStyle w:val="6"/>
        <w:spacing w:before="285" w:line="254" w:lineRule="auto"/>
        <w:ind w:right="99"/>
        <w:rPr>
          <w:rFonts w:hint="eastAsia"/>
        </w:rPr>
      </w:pPr>
      <w:r>
        <w:rPr>
          <w:rFonts w:hint="eastAsia"/>
        </w:rPr>
        <w:t>如果你真的觉得教导恶人行神的工是荒谬的，那就立刻与神的先知耶利米开战吧，他的话是：</w:t>
      </w:r>
    </w:p>
    <w:p w14:paraId="27D63BC3">
      <w:pPr>
        <w:pStyle w:val="6"/>
        <w:spacing w:before="285" w:line="254" w:lineRule="auto"/>
        <w:ind w:right="99"/>
        <w:rPr>
          <w:rFonts w:hint="eastAsia"/>
        </w:rPr>
      </w:pPr>
      <w:r>
        <w:rPr>
          <w:rFonts w:hint="eastAsia"/>
        </w:rPr>
        <w:t>these, "Cursed is he that doeth the work of the Lord negligently, and that keepeth back his sword from blood" (Jer. xlviii. 10).</w:t>
      </w:r>
    </w:p>
    <w:p w14:paraId="6E68BD5D">
      <w:pPr>
        <w:pStyle w:val="6"/>
        <w:spacing w:before="285" w:line="254" w:lineRule="auto"/>
        <w:ind w:right="99"/>
        <w:rPr>
          <w:rFonts w:hint="eastAsia"/>
        </w:rPr>
      </w:pPr>
      <w:r>
        <w:rPr>
          <w:rFonts w:hint="eastAsia"/>
        </w:rPr>
        <w:t>“凡懒惰为耶和华行事的，必受咒诅；禁止刀剑不经血的，也必受咒诅”（耶利米书四十八章10节）。</w:t>
      </w:r>
    </w:p>
    <w:p w14:paraId="2204B74D">
      <w:pPr>
        <w:pStyle w:val="6"/>
        <w:spacing w:before="285" w:line="254" w:lineRule="auto"/>
        <w:ind w:right="99"/>
        <w:rPr>
          <w:rFonts w:hint="eastAsia"/>
        </w:rPr>
      </w:pPr>
      <w:r>
        <w:rPr>
          <w:rFonts w:hint="eastAsia"/>
        </w:rPr>
        <w:t>Now, by the work of the Lord, the prophet evidently and undeniably means hostile slaughters and desolations, which you surely must call wickedness, seeing that they proceed from pure avarice, cruelty and pride.</w:t>
      </w:r>
    </w:p>
    <w:p w14:paraId="6FD1CE3B">
      <w:pPr>
        <w:pStyle w:val="6"/>
        <w:spacing w:before="285" w:line="254" w:lineRule="auto"/>
        <w:ind w:right="99"/>
        <w:rPr>
          <w:rFonts w:hint="eastAsia"/>
        </w:rPr>
      </w:pPr>
      <w:r>
        <w:rPr>
          <w:rFonts w:hint="eastAsia"/>
        </w:rPr>
        <w:t>现在，先知所说的耶和华的工，显然且不可否认地是指敌对的屠杀和毁灭，你无疑必须称之为邪恶，因为它们源于纯粹的贪婪、残忍和骄傲。</w:t>
      </w:r>
    </w:p>
    <w:p w14:paraId="35BADDE3">
      <w:pPr>
        <w:pStyle w:val="6"/>
        <w:spacing w:before="285" w:line="254" w:lineRule="auto"/>
        <w:ind w:right="99"/>
        <w:rPr>
          <w:rFonts w:hint="eastAsia"/>
        </w:rPr>
      </w:pPr>
      <w:r>
        <w:rPr>
          <w:rFonts w:hint="eastAsia"/>
        </w:rPr>
        <w:t>The Chaldeans were urged on to make war upon Moab by their own ambition and thirst for plunder, so that, regardless of all justice, they forced on their way by rapine and slaughter to accomplish their inhuman purposes.</w:t>
      </w:r>
    </w:p>
    <w:p w14:paraId="6A754BAE">
      <w:pPr>
        <w:pStyle w:val="6"/>
        <w:spacing w:before="285" w:line="254" w:lineRule="auto"/>
        <w:ind w:right="99"/>
        <w:rPr>
          <w:rFonts w:hint="eastAsia"/>
        </w:rPr>
      </w:pPr>
      <w:r>
        <w:rPr>
          <w:rFonts w:hint="eastAsia"/>
        </w:rPr>
        <w:t>迦勒底人因自己的野心和对掠夺的渴望而被驱使去攻打摩押，以致他们不顾一切公义，通过抢劫和屠杀来强行推进，以实现他们不人道的目的。</w:t>
      </w:r>
    </w:p>
    <w:p w14:paraId="4E45079D">
      <w:pPr>
        <w:pStyle w:val="6"/>
        <w:spacing w:before="285" w:line="254" w:lineRule="auto"/>
        <w:ind w:right="99"/>
        <w:rPr>
          <w:rFonts w:hint="eastAsia"/>
        </w:rPr>
      </w:pPr>
      <w:r>
        <w:rPr>
          <w:rFonts w:hint="eastAsia"/>
        </w:rPr>
        <w:t>But since it pleased God to punish, by their hands, the idolatry and defiance of the Moabites, their depravity did not alter the fact of their executing the judgments of God upon the Moabites by their wicked hands.</w:t>
      </w:r>
    </w:p>
    <w:p w14:paraId="797679C9">
      <w:pPr>
        <w:pStyle w:val="6"/>
        <w:spacing w:before="285" w:line="254" w:lineRule="auto"/>
        <w:ind w:right="99"/>
        <w:rPr>
          <w:rFonts w:hint="eastAsia"/>
        </w:rPr>
      </w:pPr>
      <w:r>
        <w:rPr>
          <w:rFonts w:hint="eastAsia"/>
        </w:rPr>
        <w:t>但是，既然神喜悦藉着他们的手来惩罚摩押人的偶像崇拜和悖逆，他们的败坏并没有改变他们藉着邪恶的手对摩押人执行神审判的事实。</w:t>
      </w:r>
    </w:p>
    <w:p w14:paraId="453AB382">
      <w:pPr>
        <w:pStyle w:val="6"/>
        <w:spacing w:before="285" w:line="254" w:lineRule="auto"/>
        <w:ind w:right="99"/>
        <w:rPr>
          <w:rFonts w:hint="eastAsia"/>
        </w:rPr>
      </w:pPr>
      <w:r>
        <w:rPr>
          <w:rFonts w:hint="eastAsia"/>
        </w:rPr>
        <w:t>What availeth, then, your barking and growling?</w:t>
      </w:r>
    </w:p>
    <w:p w14:paraId="5E097C06">
      <w:pPr>
        <w:pStyle w:val="6"/>
        <w:spacing w:before="285" w:line="254" w:lineRule="auto"/>
        <w:ind w:right="99"/>
        <w:rPr>
          <w:rFonts w:hint="eastAsia"/>
        </w:rPr>
      </w:pPr>
      <w:r>
        <w:rPr>
          <w:rFonts w:hint="eastAsia"/>
        </w:rPr>
        <w:t>那么，你的吠叫和咆哮又有什么用呢？</w:t>
      </w:r>
    </w:p>
    <w:p w14:paraId="3D2918A8">
      <w:pPr>
        <w:pStyle w:val="6"/>
        <w:spacing w:before="285" w:line="254" w:lineRule="auto"/>
        <w:ind w:right="99"/>
        <w:rPr>
          <w:rFonts w:hint="eastAsia"/>
        </w:rPr>
      </w:pPr>
      <w:r>
        <w:rPr>
          <w:rFonts w:hint="eastAsia"/>
        </w:rPr>
        <w:t>What availeth your profane logic and argument "that, therefore, wickedness is good"?</w:t>
      </w:r>
    </w:p>
    <w:p w14:paraId="06F9E3D6">
      <w:pPr>
        <w:pStyle w:val="6"/>
        <w:spacing w:before="285" w:line="254" w:lineRule="auto"/>
        <w:ind w:right="99"/>
        <w:rPr>
          <w:rFonts w:hint="eastAsia"/>
        </w:rPr>
      </w:pPr>
      <w:r>
        <w:rPr>
          <w:rFonts w:hint="eastAsia"/>
        </w:rPr>
        <w:t>你那亵渎的逻辑和“因此，邪恶是好的”的论点又有什么用呢？</w:t>
      </w:r>
    </w:p>
    <w:p w14:paraId="054A0A57">
      <w:pPr>
        <w:pStyle w:val="6"/>
        <w:spacing w:before="285" w:line="254" w:lineRule="auto"/>
        <w:ind w:right="99"/>
        <w:rPr>
          <w:rFonts w:hint="eastAsia"/>
        </w:rPr>
      </w:pPr>
      <w:r>
        <w:rPr>
          <w:rFonts w:hint="eastAsia"/>
        </w:rPr>
        <w:t>As if wickedness could be imputed unto God because, by His wonderful working, He turns the wickednesses of men to an end and a purpose entirely different to those which the wicked themselves designed.</w:t>
      </w:r>
    </w:p>
    <w:p w14:paraId="5DE38913">
      <w:pPr>
        <w:pStyle w:val="6"/>
        <w:spacing w:before="285" w:line="254" w:lineRule="auto"/>
        <w:ind w:right="99"/>
        <w:rPr>
          <w:rFonts w:hint="eastAsia"/>
        </w:rPr>
      </w:pPr>
      <w:r>
        <w:rPr>
          <w:rFonts w:hint="eastAsia"/>
        </w:rPr>
        <w:t>就好像邪恶可以归咎于神，因为祂藉着祂奇妙的作为，将人的邪恶转向一个与恶人自己所设计的完全不同的结局和目的。</w:t>
      </w:r>
    </w:p>
    <w:p w14:paraId="740CE177">
      <w:pPr>
        <w:pStyle w:val="6"/>
        <w:spacing w:before="285" w:line="254" w:lineRule="auto"/>
        <w:ind w:right="99"/>
        <w:rPr>
          <w:rFonts w:hint="eastAsia"/>
        </w:rPr>
      </w:pPr>
      <w:r>
        <w:rPr>
          <w:rFonts w:hint="eastAsia"/>
        </w:rPr>
        <w:t>Nay, you would even class me with the libertines, the mad delusions of which sect I have laboured to expose and confute beyond all other men; so that I need no new defence of myself on the present occasion.</w:t>
      </w:r>
    </w:p>
    <w:p w14:paraId="49798826">
      <w:pPr>
        <w:pStyle w:val="6"/>
        <w:spacing w:before="285" w:line="254" w:lineRule="auto"/>
        <w:ind w:right="99"/>
        <w:rPr>
          <w:rFonts w:hint="eastAsia"/>
        </w:rPr>
      </w:pPr>
      <w:r>
        <w:rPr>
          <w:rFonts w:hint="eastAsia"/>
        </w:rPr>
        <w:t>不，你甚至想把我归类为自由思想派，我对这个教派的疯狂错觉所作的揭露和驳斥，比其他任何人都多；因此，在目前这个场合，我不需要为自己作新的辩护。</w:t>
      </w:r>
    </w:p>
    <w:p w14:paraId="09606DF7">
      <w:pPr>
        <w:pStyle w:val="6"/>
        <w:spacing w:before="285" w:line="254" w:lineRule="auto"/>
        <w:ind w:right="99"/>
        <w:rPr>
          <w:rFonts w:hint="eastAsia"/>
        </w:rPr>
      </w:pPr>
    </w:p>
    <w:p w14:paraId="7C77CA75">
      <w:pPr>
        <w:pStyle w:val="3"/>
        <w:bidi w:val="0"/>
        <w:rPr>
          <w:rFonts w:hint="eastAsia"/>
        </w:rPr>
      </w:pPr>
      <w:r>
        <w:rPr>
          <w:rFonts w:hint="eastAsia"/>
        </w:rPr>
        <w:t>ARTICLE XIII. (THAT IS, CALUMNY XIII.)</w:t>
      </w:r>
    </w:p>
    <w:p w14:paraId="4C16D4E3">
      <w:pPr>
        <w:pStyle w:val="3"/>
        <w:bidi w:val="0"/>
        <w:rPr>
          <w:rFonts w:hint="eastAsia"/>
        </w:rPr>
      </w:pPr>
      <w:r>
        <w:rPr>
          <w:rFonts w:hint="eastAsia"/>
        </w:rPr>
        <w:t>第十三条（即第十三项诽谤）</w:t>
      </w:r>
    </w:p>
    <w:p w14:paraId="7DEE3EA5">
      <w:pPr>
        <w:pStyle w:val="6"/>
        <w:spacing w:before="285" w:line="254" w:lineRule="auto"/>
        <w:ind w:right="99"/>
        <w:rPr>
          <w:rFonts w:hint="eastAsia"/>
        </w:rPr>
      </w:pPr>
      <w:r>
        <w:rPr>
          <w:rFonts w:hint="eastAsia"/>
        </w:rPr>
        <w:t>WE SIN OF NECESSITY (WITH RESPECT TO GOD), WHETHER WE SIN OF OUR OWN PURPOSE OR ACCIDENTALLY.</w:t>
      </w:r>
    </w:p>
    <w:p w14:paraId="0B7CFAA2">
      <w:pPr>
        <w:pStyle w:val="6"/>
        <w:spacing w:before="285" w:line="254" w:lineRule="auto"/>
        <w:ind w:right="99"/>
        <w:rPr>
          <w:rFonts w:hint="eastAsia"/>
        </w:rPr>
      </w:pPr>
      <w:r>
        <w:rPr>
          <w:rFonts w:hint="eastAsia"/>
        </w:rPr>
        <w:t>我们犯罪是出于必然（就神而言），无论我们是出于自己的目的犯罪，还是偶然犯罪。</w:t>
      </w:r>
    </w:p>
    <w:p w14:paraId="2A9E0D45">
      <w:pPr>
        <w:pStyle w:val="6"/>
        <w:spacing w:before="285" w:line="254" w:lineRule="auto"/>
        <w:ind w:right="99"/>
        <w:rPr>
          <w:rFonts w:hint="eastAsia"/>
        </w:rPr>
      </w:pPr>
    </w:p>
    <w:p w14:paraId="118D9AC3">
      <w:pPr>
        <w:pStyle w:val="6"/>
        <w:spacing w:before="285" w:line="254" w:lineRule="auto"/>
        <w:ind w:right="99"/>
        <w:rPr>
          <w:rFonts w:hint="eastAsia"/>
        </w:rPr>
      </w:pPr>
      <w:r>
        <w:rPr>
          <w:rFonts w:hint="eastAsia"/>
        </w:rPr>
        <w:t>ARTICLE XIV.</w:t>
      </w:r>
    </w:p>
    <w:p w14:paraId="6C027F23">
      <w:pPr>
        <w:pStyle w:val="6"/>
        <w:spacing w:before="285" w:line="254" w:lineRule="auto"/>
        <w:ind w:right="99"/>
        <w:rPr>
          <w:rFonts w:hint="eastAsia"/>
        </w:rPr>
      </w:pPr>
      <w:r>
        <w:rPr>
          <w:rFonts w:hint="eastAsia"/>
        </w:rPr>
        <w:t>第十四条</w:t>
      </w:r>
    </w:p>
    <w:p w14:paraId="5386173D">
      <w:pPr>
        <w:pStyle w:val="6"/>
        <w:spacing w:before="285" w:line="254" w:lineRule="auto"/>
        <w:ind w:right="99"/>
        <w:rPr>
          <w:rFonts w:hint="eastAsia"/>
        </w:rPr>
      </w:pPr>
      <w:r>
        <w:rPr>
          <w:rFonts w:hint="eastAsia"/>
        </w:rPr>
        <w:t>(THAT IS, CALUMNY XIV.)</w:t>
      </w:r>
    </w:p>
    <w:p w14:paraId="08943BD2">
      <w:pPr>
        <w:pStyle w:val="6"/>
        <w:spacing w:before="285" w:line="254" w:lineRule="auto"/>
        <w:ind w:right="99"/>
        <w:rPr>
          <w:rFonts w:hint="eastAsia"/>
        </w:rPr>
      </w:pPr>
      <w:r>
        <w:rPr>
          <w:rFonts w:hint="eastAsia"/>
        </w:rPr>
        <w:t>（即第十四项诽谤）</w:t>
      </w:r>
    </w:p>
    <w:p w14:paraId="1D34D756">
      <w:pPr>
        <w:pStyle w:val="6"/>
        <w:spacing w:before="285" w:line="254" w:lineRule="auto"/>
        <w:ind w:right="99"/>
        <w:rPr>
          <w:rFonts w:hint="eastAsia"/>
        </w:rPr>
      </w:pPr>
      <w:r>
        <w:rPr>
          <w:rFonts w:hint="eastAsia"/>
        </w:rPr>
        <w:t>WHAT WICKEDNESSES SOEVER MEN COMMIT OF THEIR OWN WILL, THOSE WICKEDNESSES PROCEED ALSO FROM THE</w:t>
      </w:r>
    </w:p>
    <w:p w14:paraId="763C1A19">
      <w:pPr>
        <w:pStyle w:val="6"/>
        <w:spacing w:before="285" w:line="254" w:lineRule="auto"/>
        <w:ind w:right="99"/>
        <w:rPr>
          <w:rFonts w:hint="eastAsia"/>
        </w:rPr>
      </w:pPr>
      <w:r>
        <w:rPr>
          <w:rFonts w:hint="eastAsia"/>
        </w:rPr>
        <w:t>无论人出于自己的意志犯下何等邪恶，那些邪恶也出自</w:t>
      </w:r>
    </w:p>
    <w:p w14:paraId="22F58E83">
      <w:pPr>
        <w:pStyle w:val="6"/>
        <w:spacing w:before="285" w:line="254" w:lineRule="auto"/>
        <w:ind w:right="99"/>
        <w:rPr>
          <w:rFonts w:hint="eastAsia"/>
        </w:rPr>
      </w:pPr>
      <w:r>
        <w:rPr>
          <w:rFonts w:hint="eastAsia"/>
        </w:rPr>
        <w:t>WILL OF GOD.</w:t>
      </w:r>
    </w:p>
    <w:p w14:paraId="3CF9E296">
      <w:pPr>
        <w:pStyle w:val="6"/>
        <w:spacing w:before="285" w:line="254" w:lineRule="auto"/>
        <w:ind w:right="99"/>
        <w:rPr>
          <w:rFonts w:hint="eastAsia"/>
        </w:rPr>
      </w:pPr>
      <w:r>
        <w:rPr>
          <w:rFonts w:hint="eastAsia"/>
        </w:rPr>
        <w:t>神的旨意。</w:t>
      </w:r>
    </w:p>
    <w:p w14:paraId="2A365B31">
      <w:pPr>
        <w:pStyle w:val="6"/>
        <w:spacing w:before="285" w:line="254" w:lineRule="auto"/>
        <w:ind w:right="99"/>
        <w:rPr>
          <w:rFonts w:hint="eastAsia"/>
        </w:rPr>
      </w:pPr>
    </w:p>
    <w:p w14:paraId="6D28199B">
      <w:pPr>
        <w:pStyle w:val="6"/>
        <w:spacing w:before="285" w:line="254" w:lineRule="auto"/>
        <w:ind w:right="99"/>
        <w:rPr>
          <w:rFonts w:hint="eastAsia"/>
        </w:rPr>
      </w:pPr>
      <w:r>
        <w:rPr>
          <w:rFonts w:hint="eastAsia"/>
        </w:rPr>
        <w:t>CALUMNIATOR'S</w:t>
      </w:r>
    </w:p>
    <w:p w14:paraId="6AC743A4">
      <w:pPr>
        <w:pStyle w:val="6"/>
        <w:spacing w:before="285" w:line="254" w:lineRule="auto"/>
        <w:ind w:right="99"/>
        <w:rPr>
          <w:rFonts w:hint="eastAsia"/>
        </w:rPr>
      </w:pPr>
      <w:r>
        <w:rPr>
          <w:rFonts w:hint="eastAsia"/>
        </w:rPr>
        <w:t>诽谤者的</w:t>
      </w:r>
    </w:p>
    <w:p w14:paraId="5E51A944">
      <w:pPr>
        <w:pStyle w:val="6"/>
        <w:spacing w:before="285" w:line="254" w:lineRule="auto"/>
        <w:ind w:right="99"/>
        <w:rPr>
          <w:rFonts w:hint="eastAsia"/>
        </w:rPr>
      </w:pPr>
      <w:r>
        <w:rPr>
          <w:rFonts w:hint="eastAsia"/>
        </w:rPr>
        <w:t>OBSERVATIONS AND STATEMENTS ON ARTICLES XIII. AND XIV.</w:t>
      </w:r>
    </w:p>
    <w:p w14:paraId="3DD63B2F">
      <w:pPr>
        <w:pStyle w:val="6"/>
        <w:spacing w:before="285" w:line="254" w:lineRule="auto"/>
        <w:ind w:right="99"/>
        <w:rPr>
          <w:rFonts w:hint="eastAsia"/>
        </w:rPr>
      </w:pPr>
      <w:r>
        <w:rPr>
          <w:rFonts w:hint="eastAsia"/>
        </w:rPr>
        <w:t>关于第十三条和第十四条的评论与陈述。</w:t>
      </w:r>
    </w:p>
    <w:p w14:paraId="5336DD18">
      <w:pPr>
        <w:pStyle w:val="6"/>
        <w:spacing w:before="285" w:line="254" w:lineRule="auto"/>
        <w:ind w:right="99"/>
        <w:rPr>
          <w:rFonts w:hint="eastAsia"/>
        </w:rPr>
      </w:pPr>
      <w:r>
        <w:rPr>
          <w:rFonts w:hint="eastAsia"/>
        </w:rPr>
        <w:t>Against these two articles your opponents urge the following arguments: If we sin of necessity all admonitions are evidently vain, and the prophet Jeremiah therefore speaks these words to the people in vain, "Thus saith the Lord, Behold, I set before you the way of life, and the way of death.</w:t>
      </w:r>
    </w:p>
    <w:p w14:paraId="7C649A85">
      <w:pPr>
        <w:pStyle w:val="6"/>
        <w:spacing w:before="285" w:line="254" w:lineRule="auto"/>
        <w:ind w:right="99"/>
        <w:rPr>
          <w:rFonts w:hint="eastAsia"/>
        </w:rPr>
      </w:pPr>
      <w:r>
        <w:rPr>
          <w:rFonts w:hint="eastAsia"/>
        </w:rPr>
        <w:t>针对这两条，你的反对者们提出了以下论点：如果我们犯罪是出于必然，那么所有的告诫显然都是徒劳的，因此先知耶利米对百姓说的这些话也是徒劳的：“耶和华如此说：看哪，我将生命的路和死亡的路摆在你们面前。</w:t>
      </w:r>
    </w:p>
    <w:p w14:paraId="61E04394">
      <w:pPr>
        <w:pStyle w:val="6"/>
        <w:spacing w:before="285" w:line="254" w:lineRule="auto"/>
        <w:ind w:right="99"/>
        <w:rPr>
          <w:rFonts w:hint="eastAsia"/>
        </w:rPr>
      </w:pPr>
      <w:r>
        <w:rPr>
          <w:rFonts w:hint="eastAsia"/>
        </w:rPr>
        <w:t>He that abideth in the city shall die by the sword, and by the famine, and by the pestilence: but he that goeth out, and falleth to the Chaldeans that besiege you, he shall live, and his life shall be unto him for a prey" (Jer. xxi. 8, 9).</w:t>
      </w:r>
    </w:p>
    <w:p w14:paraId="127C612A">
      <w:pPr>
        <w:pStyle w:val="6"/>
        <w:spacing w:before="285" w:line="254" w:lineRule="auto"/>
        <w:ind w:right="99"/>
        <w:rPr>
          <w:rFonts w:hint="eastAsia"/>
        </w:rPr>
      </w:pPr>
      <w:r>
        <w:rPr>
          <w:rFonts w:hint="eastAsia"/>
        </w:rPr>
        <w:t>住在这城里的必遭刀剑、饥荒、瘟疫而死；但出去归降围困你们迦勒底人的，他必存活，他的性命必归他为掠物”（耶利米书二十一章8, 9节）。</w:t>
      </w:r>
    </w:p>
    <w:p w14:paraId="53C8EB70">
      <w:pPr>
        <w:pStyle w:val="6"/>
        <w:spacing w:before="285" w:line="254" w:lineRule="auto"/>
        <w:ind w:right="99"/>
        <w:rPr>
          <w:rFonts w:hint="eastAsia"/>
        </w:rPr>
      </w:pPr>
      <w:r>
        <w:rPr>
          <w:rFonts w:hint="eastAsia"/>
        </w:rPr>
        <w:t>All this warning and admonition is utterly vain, I repeat, if, from the state and necessity of things, to flee unto the Chaldeans was as great an impossibility as to swallow a mountain.</w:t>
      </w:r>
    </w:p>
    <w:p w14:paraId="0948BE1A">
      <w:pPr>
        <w:pStyle w:val="6"/>
        <w:spacing w:before="285" w:line="254" w:lineRule="auto"/>
        <w:ind w:right="99"/>
        <w:rPr>
          <w:rFonts w:hint="eastAsia"/>
        </w:rPr>
      </w:pPr>
      <w:r>
        <w:rPr>
          <w:rFonts w:hint="eastAsia"/>
        </w:rPr>
        <w:t>我再说一遍，如果从事情的状态和必然性来看，逃到迦勒底人那里就像吞下一座山一样不可能，那么所有这些警告和劝诫就完全是徒劳的。</w:t>
      </w:r>
    </w:p>
    <w:p w14:paraId="2CAF0143">
      <w:pPr>
        <w:pStyle w:val="6"/>
        <w:spacing w:before="285" w:line="254" w:lineRule="auto"/>
        <w:ind w:right="99"/>
        <w:rPr>
          <w:rFonts w:hint="eastAsia"/>
        </w:rPr>
      </w:pPr>
      <w:r>
        <w:rPr>
          <w:rFonts w:hint="eastAsia"/>
        </w:rPr>
        <w:t>If Calvin here reply that the commandments of God are set before men to render them inexcusable, we rejoin that this also is positively vain.</w:t>
      </w:r>
    </w:p>
    <w:p w14:paraId="1B429257">
      <w:pPr>
        <w:pStyle w:val="6"/>
        <w:spacing w:before="285" w:line="254" w:lineRule="auto"/>
        <w:ind w:right="99"/>
        <w:rPr>
          <w:rFonts w:hint="eastAsia"/>
        </w:rPr>
      </w:pPr>
      <w:r>
        <w:rPr>
          <w:rFonts w:hint="eastAsia"/>
        </w:rPr>
        <w:t>如果加尔文在此回答说，神的诫命摆在人面前是为了使他们无可推诿，我们则反驳说，这也确实是徒劳的。</w:t>
      </w:r>
    </w:p>
    <w:p w14:paraId="3EF021D7">
      <w:pPr>
        <w:pStyle w:val="6"/>
        <w:spacing w:before="285" w:line="254" w:lineRule="auto"/>
        <w:ind w:right="99"/>
        <w:rPr>
          <w:rFonts w:hint="eastAsia"/>
        </w:rPr>
      </w:pPr>
      <w:r>
        <w:rPr>
          <w:rFonts w:hint="eastAsia"/>
        </w:rPr>
        <w:t>For if any father should command his son to eat up a mountain, and the son did it not, that son would be no more inexcusable after such commandment of his father than he was before.</w:t>
      </w:r>
    </w:p>
    <w:p w14:paraId="6DBA5C65">
      <w:pPr>
        <w:pStyle w:val="6"/>
        <w:spacing w:before="285" w:line="254" w:lineRule="auto"/>
        <w:ind w:right="99"/>
        <w:rPr>
          <w:rFonts w:hint="eastAsia"/>
        </w:rPr>
      </w:pPr>
      <w:r>
        <w:rPr>
          <w:rFonts w:hint="eastAsia"/>
        </w:rPr>
        <w:t>因为如果任何父亲命令他的儿子吃掉一座山，而儿子没有这样做，那么在父亲发出这样的命令之后，这个儿子并不会比之前更无可推诿。</w:t>
      </w:r>
    </w:p>
    <w:p w14:paraId="7AE905E8">
      <w:pPr>
        <w:pStyle w:val="6"/>
        <w:spacing w:before="285" w:line="254" w:lineRule="auto"/>
        <w:ind w:right="99"/>
        <w:rPr>
          <w:rFonts w:hint="eastAsia"/>
        </w:rPr>
      </w:pPr>
      <w:r>
        <w:rPr>
          <w:rFonts w:hint="eastAsia"/>
        </w:rPr>
        <w:t>Just in the same manner, if God should command me not to steal, and yet I</w:t>
      </w:r>
    </w:p>
    <w:p w14:paraId="30BF199A">
      <w:pPr>
        <w:pStyle w:val="6"/>
        <w:spacing w:before="285" w:line="254" w:lineRule="auto"/>
        <w:ind w:right="99"/>
        <w:rPr>
          <w:rFonts w:hint="eastAsia"/>
        </w:rPr>
      </w:pPr>
      <w:r>
        <w:rPr>
          <w:rFonts w:hint="eastAsia"/>
        </w:rPr>
        <w:t>同样地，如果神命令我不可偷盗，而我却</w:t>
      </w:r>
    </w:p>
    <w:p w14:paraId="1C8110D5">
      <w:pPr>
        <w:pStyle w:val="6"/>
        <w:spacing w:before="285" w:line="254" w:lineRule="auto"/>
        <w:ind w:right="99"/>
        <w:rPr>
          <w:rFonts w:hint="eastAsia"/>
        </w:rPr>
      </w:pPr>
      <w:r>
        <w:rPr>
          <w:rFonts w:hint="eastAsia"/>
        </w:rPr>
        <w:t>must steal of necessity imposed on me by Him; and if I can no more abstain from stealing, on account of that necessity, than I can eat up a mountain; I am no more inexcusable after such a commandment than I was before, nor am I more excusable before such commandment than I was after.</w:t>
      </w:r>
    </w:p>
    <w:p w14:paraId="771FBBCF">
      <w:pPr>
        <w:pStyle w:val="6"/>
        <w:spacing w:before="285" w:line="254" w:lineRule="auto"/>
        <w:ind w:right="99"/>
        <w:rPr>
          <w:rFonts w:hint="eastAsia"/>
        </w:rPr>
      </w:pPr>
      <w:r>
        <w:rPr>
          <w:rFonts w:hint="eastAsia"/>
        </w:rPr>
        <w:t>必须因祂加给我的必然性而偷盗；并且如果我因那必然性而无法戒除偷盗，就像我无法吃掉一座山一样；那么在这样的诫命之后，我并不比之前更无可推诿，在这样的诫命之前，我也不比之后更可推诿。</w:t>
      </w:r>
    </w:p>
    <w:p w14:paraId="542D4BCD">
      <w:pPr>
        <w:pStyle w:val="6"/>
        <w:spacing w:before="285" w:line="254" w:lineRule="auto"/>
        <w:ind w:right="99"/>
        <w:rPr>
          <w:rFonts w:hint="eastAsia"/>
        </w:rPr>
      </w:pPr>
      <w:r>
        <w:rPr>
          <w:rFonts w:hint="eastAsia"/>
        </w:rPr>
        <w:t>In a word, the opponents of Calvin argue that, if this his doctrine be really true, a man is inexcusable even before the commandment of God is set before him.</w:t>
      </w:r>
    </w:p>
    <w:p w14:paraId="6370CDBB">
      <w:pPr>
        <w:pStyle w:val="6"/>
        <w:spacing w:before="285" w:line="254" w:lineRule="auto"/>
        <w:ind w:right="99"/>
        <w:rPr>
          <w:rFonts w:hint="eastAsia"/>
        </w:rPr>
      </w:pPr>
      <w:r>
        <w:rPr>
          <w:rFonts w:hint="eastAsia"/>
        </w:rPr>
        <w:t>总之，加尔文的反对者们争辩说，如果他的这个教义真是对的，那么一个人甚至在神的诫命摆在他面前之前，就已经是无可推诿的了。</w:t>
      </w:r>
    </w:p>
    <w:p w14:paraId="04B74FC8">
      <w:pPr>
        <w:pStyle w:val="6"/>
        <w:spacing w:before="285" w:line="254" w:lineRule="auto"/>
        <w:ind w:right="99"/>
        <w:rPr>
          <w:rFonts w:hint="eastAsia"/>
        </w:rPr>
      </w:pPr>
      <w:r>
        <w:rPr>
          <w:rFonts w:hint="eastAsia"/>
        </w:rPr>
        <w:t>From which it will follow that all commandment, given with the intent to produce this inexcusableness in man, is altogether needless and vain.</w:t>
      </w:r>
    </w:p>
    <w:p w14:paraId="2C2DEE89">
      <w:pPr>
        <w:pStyle w:val="6"/>
        <w:spacing w:before="285" w:line="254" w:lineRule="auto"/>
        <w:ind w:right="99"/>
        <w:rPr>
          <w:rFonts w:hint="eastAsia"/>
        </w:rPr>
      </w:pPr>
      <w:r>
        <w:rPr>
          <w:rFonts w:hint="eastAsia"/>
        </w:rPr>
        <w:t>由此可见，所有为了在人里面产生这种无可推诿性而发出的诫命，都是完全不必要和徒劳的。</w:t>
      </w:r>
    </w:p>
    <w:p w14:paraId="214AF2F6">
      <w:pPr>
        <w:pStyle w:val="6"/>
        <w:spacing w:before="285" w:line="254" w:lineRule="auto"/>
        <w:ind w:right="99"/>
        <w:rPr>
          <w:rFonts w:hint="eastAsia"/>
        </w:rPr>
      </w:pPr>
      <w:r>
        <w:rPr>
          <w:rFonts w:hint="eastAsia"/>
        </w:rPr>
        <w:t>Moreover, if the wicked is reprobated of God before he becomes wicked?that is, before he is born even from all eternity?and if, therefore, he sins of necessity, he is already inexcusable and condemned, even before any precept is given to him.</w:t>
      </w:r>
    </w:p>
    <w:p w14:paraId="1B358575">
      <w:pPr>
        <w:pStyle w:val="6"/>
        <w:spacing w:before="285" w:line="254" w:lineRule="auto"/>
        <w:ind w:right="99"/>
        <w:rPr>
          <w:rFonts w:hint="eastAsia"/>
        </w:rPr>
      </w:pPr>
      <w:r>
        <w:rPr>
          <w:rFonts w:hint="eastAsia"/>
        </w:rPr>
        <w:t>此外，如果恶人在变恶之前——也就是说，甚至在他出生之前，从亘古以来——就被神所弃绝，并且因此，他犯罪是出于必然，那么他甚至在任何诫命赐给他之前，就已经无可推诿并被定罪了。</w:t>
      </w:r>
    </w:p>
    <w:p w14:paraId="5B34DFE6">
      <w:pPr>
        <w:pStyle w:val="6"/>
        <w:spacing w:before="285" w:line="254" w:lineRule="auto"/>
        <w:ind w:right="99"/>
        <w:rPr>
          <w:rFonts w:hint="eastAsia"/>
        </w:rPr>
      </w:pPr>
      <w:r>
        <w:rPr>
          <w:rFonts w:hint="eastAsia"/>
        </w:rPr>
        <w:t>And he is so condemned before he has done any evil act at all; whereas all laws, human and divine, condemn a man after the act and for the act.</w:t>
      </w:r>
    </w:p>
    <w:p w14:paraId="193EB8B2">
      <w:pPr>
        <w:pStyle w:val="6"/>
        <w:spacing w:before="285" w:line="254" w:lineRule="auto"/>
        <w:ind w:right="99"/>
        <w:rPr>
          <w:rFonts w:hint="eastAsia"/>
        </w:rPr>
      </w:pPr>
      <w:r>
        <w:rPr>
          <w:rFonts w:hint="eastAsia"/>
        </w:rPr>
        <w:t>并且他在做任何恶行之前就已经如此被定罪了；然而所有法律，无论是人的还是神的，都是在行为之后并因行为而定人的罪。</w:t>
      </w:r>
    </w:p>
    <w:p w14:paraId="128ABDC4">
      <w:pPr>
        <w:pStyle w:val="6"/>
        <w:spacing w:before="285" w:line="254" w:lineRule="auto"/>
        <w:ind w:right="99"/>
        <w:rPr>
          <w:rFonts w:hint="eastAsia"/>
        </w:rPr>
      </w:pPr>
    </w:p>
    <w:p w14:paraId="2AB26BAB">
      <w:pPr>
        <w:pStyle w:val="3"/>
        <w:bidi w:val="0"/>
        <w:rPr>
          <w:rFonts w:hint="eastAsia"/>
        </w:rPr>
      </w:pPr>
      <w:r>
        <w:rPr>
          <w:rFonts w:hint="eastAsia"/>
        </w:rPr>
        <w:t>REPLY OF JOHN CALVIN TO ARTICLE XIII.</w:t>
      </w:r>
    </w:p>
    <w:p w14:paraId="4EA15D2D">
      <w:pPr>
        <w:pStyle w:val="3"/>
        <w:bidi w:val="0"/>
        <w:rPr>
          <w:rFonts w:hint="eastAsia"/>
        </w:rPr>
      </w:pPr>
      <w:r>
        <w:rPr>
          <w:rFonts w:hint="eastAsia"/>
        </w:rPr>
        <w:t>约翰·加尔文对第十三条的回应。</w:t>
      </w:r>
    </w:p>
    <w:p w14:paraId="4FF9361C">
      <w:pPr>
        <w:pStyle w:val="6"/>
        <w:spacing w:before="285" w:line="254" w:lineRule="auto"/>
        <w:ind w:right="99"/>
        <w:rPr>
          <w:rFonts w:hint="eastAsia"/>
        </w:rPr>
      </w:pPr>
      <w:r>
        <w:rPr>
          <w:rFonts w:hint="eastAsia"/>
        </w:rPr>
        <w:t>(THAT IS, CALUMNY XIII.)</w:t>
      </w:r>
    </w:p>
    <w:p w14:paraId="39901F35">
      <w:pPr>
        <w:pStyle w:val="6"/>
        <w:spacing w:before="285" w:line="254" w:lineRule="auto"/>
        <w:ind w:right="99"/>
        <w:rPr>
          <w:rFonts w:hint="eastAsia"/>
        </w:rPr>
      </w:pPr>
      <w:r>
        <w:rPr>
          <w:rFonts w:hint="eastAsia"/>
        </w:rPr>
        <w:t>（即第十三项诽谤）</w:t>
      </w:r>
    </w:p>
    <w:p w14:paraId="5891C2C3">
      <w:pPr>
        <w:pStyle w:val="6"/>
        <w:spacing w:before="285" w:line="254" w:lineRule="auto"/>
        <w:ind w:right="99"/>
        <w:rPr>
          <w:rFonts w:hint="eastAsia"/>
        </w:rPr>
      </w:pPr>
      <w:r>
        <w:rPr>
          <w:rFonts w:hint="eastAsia"/>
        </w:rPr>
        <w:t>AND TO CALUMNIATOR'S OBSERVATIONS, ETC., THEREON.</w:t>
      </w:r>
    </w:p>
    <w:p w14:paraId="019AA684">
      <w:pPr>
        <w:pStyle w:val="6"/>
        <w:spacing w:before="285" w:line="254" w:lineRule="auto"/>
        <w:ind w:right="99"/>
        <w:rPr>
          <w:rFonts w:hint="eastAsia"/>
        </w:rPr>
      </w:pPr>
      <w:r>
        <w:rPr>
          <w:rFonts w:hint="eastAsia"/>
        </w:rPr>
        <w:t>以及对诽谤者就此所作评论等的回应。</w:t>
      </w:r>
    </w:p>
    <w:p w14:paraId="75882013">
      <w:pPr>
        <w:pStyle w:val="6"/>
        <w:spacing w:before="285" w:line="254" w:lineRule="auto"/>
        <w:ind w:right="99"/>
        <w:rPr>
          <w:rFonts w:hint="eastAsia"/>
        </w:rPr>
      </w:pPr>
      <w:r>
        <w:rPr>
          <w:rFonts w:hint="eastAsia"/>
        </w:rPr>
        <w:t>What you really mean or propose to yourself in this THIRTEENTH ARTICLE (that is, calumny), I cannot possibly catch or comprehend.</w:t>
      </w:r>
    </w:p>
    <w:p w14:paraId="15C71520">
      <w:pPr>
        <w:pStyle w:val="6"/>
        <w:spacing w:before="285" w:line="254" w:lineRule="auto"/>
        <w:ind w:right="99"/>
        <w:rPr>
          <w:rFonts w:hint="eastAsia"/>
        </w:rPr>
      </w:pPr>
      <w:r>
        <w:rPr>
          <w:rFonts w:hint="eastAsia"/>
        </w:rPr>
        <w:t>你在这第十三条（即诽谤）中究竟意欲何为，或想达到什么目的，我实在无法领会或理解。</w:t>
      </w:r>
    </w:p>
    <w:p w14:paraId="574F3F14">
      <w:pPr>
        <w:pStyle w:val="6"/>
        <w:spacing w:before="285" w:line="254" w:lineRule="auto"/>
        <w:ind w:right="99"/>
        <w:rPr>
          <w:rFonts w:hint="eastAsia"/>
        </w:rPr>
      </w:pPr>
      <w:r>
        <w:rPr>
          <w:rFonts w:hint="eastAsia"/>
        </w:rPr>
        <w:t>You seem to me like one endeavouring to spell-bind the senses of men by a buzz of magic whispers.</w:t>
      </w:r>
    </w:p>
    <w:p w14:paraId="03CDF781">
      <w:pPr>
        <w:pStyle w:val="6"/>
        <w:spacing w:before="285" w:line="254" w:lineRule="auto"/>
        <w:ind w:right="99"/>
        <w:rPr>
          <w:rFonts w:hint="eastAsia"/>
        </w:rPr>
      </w:pPr>
      <w:r>
        <w:rPr>
          <w:rFonts w:hint="eastAsia"/>
        </w:rPr>
        <w:t>在我看来，你就像一个试图用一阵魔法般的低语来迷惑人心智的人。</w:t>
      </w:r>
    </w:p>
    <w:p w14:paraId="05D8C138">
      <w:pPr>
        <w:pStyle w:val="6"/>
        <w:spacing w:before="285" w:line="254" w:lineRule="auto"/>
        <w:ind w:right="99"/>
        <w:rPr>
          <w:rFonts w:hint="eastAsia"/>
        </w:rPr>
      </w:pPr>
      <w:r>
        <w:rPr>
          <w:rFonts w:hint="eastAsia"/>
        </w:rPr>
        <w:t>For what are accidental sins?</w:t>
      </w:r>
    </w:p>
    <w:p w14:paraId="0C2F9657">
      <w:pPr>
        <w:pStyle w:val="6"/>
        <w:spacing w:before="285" w:line="254" w:lineRule="auto"/>
        <w:ind w:right="99"/>
        <w:rPr>
          <w:rFonts w:hint="eastAsia"/>
        </w:rPr>
      </w:pPr>
      <w:r>
        <w:rPr>
          <w:rFonts w:hint="eastAsia"/>
        </w:rPr>
        <w:t>因为什么是偶然的罪呢？</w:t>
      </w:r>
    </w:p>
    <w:p w14:paraId="6E2A9D9B">
      <w:pPr>
        <w:pStyle w:val="6"/>
        <w:spacing w:before="285" w:line="254" w:lineRule="auto"/>
        <w:ind w:right="99"/>
        <w:rPr>
          <w:rFonts w:hint="eastAsia"/>
        </w:rPr>
      </w:pPr>
      <w:r>
        <w:rPr>
          <w:rFonts w:hint="eastAsia"/>
        </w:rPr>
        <w:t>Who, beside yourself, ever fabricated such unheard of creatures as these in the workshop of the human brain?</w:t>
      </w:r>
    </w:p>
    <w:p w14:paraId="5F1C84E8">
      <w:pPr>
        <w:pStyle w:val="6"/>
        <w:spacing w:before="285" w:line="254" w:lineRule="auto"/>
        <w:ind w:right="99"/>
        <w:rPr>
          <w:rFonts w:hint="eastAsia"/>
        </w:rPr>
      </w:pPr>
      <w:r>
        <w:rPr>
          <w:rFonts w:hint="eastAsia"/>
        </w:rPr>
        <w:t>除了你自己，还有谁曾在人脑的工场里捏造出这种闻所未闻的东西呢？</w:t>
      </w:r>
    </w:p>
    <w:p w14:paraId="08227FC9">
      <w:pPr>
        <w:pStyle w:val="6"/>
        <w:spacing w:before="285" w:line="254" w:lineRule="auto"/>
        <w:ind w:right="99"/>
        <w:rPr>
          <w:rFonts w:hint="eastAsia"/>
        </w:rPr>
      </w:pPr>
      <w:r>
        <w:rPr>
          <w:rFonts w:hint="eastAsia"/>
        </w:rPr>
        <w:t>I have elsewhere in my writings and  ever  taught  that  all  those  things  which  seem  to  happen</w:t>
      </w:r>
    </w:p>
    <w:p w14:paraId="155479A9">
      <w:pPr>
        <w:pStyle w:val="6"/>
        <w:spacing w:before="285" w:line="254" w:lineRule="auto"/>
        <w:ind w:right="99"/>
        <w:rPr>
          <w:rFonts w:hint="eastAsia"/>
        </w:rPr>
      </w:pPr>
      <w:r>
        <w:rPr>
          <w:rFonts w:hint="eastAsia"/>
        </w:rPr>
        <w:t>我曾在我的著作中，并且一直教导说，所有那些似乎是</w:t>
      </w:r>
    </w:p>
    <w:p w14:paraId="3CC22E14">
      <w:pPr>
        <w:pStyle w:val="6"/>
        <w:spacing w:before="285" w:line="254" w:lineRule="auto"/>
        <w:ind w:right="99"/>
        <w:rPr>
          <w:rFonts w:hint="eastAsia"/>
        </w:rPr>
      </w:pPr>
      <w:r>
        <w:rPr>
          <w:rFonts w:hint="eastAsia"/>
        </w:rPr>
        <w:t>accidentally are ruled and overruled by the secret Providence of God.</w:t>
      </w:r>
    </w:p>
    <w:p w14:paraId="1BE815D2">
      <w:pPr>
        <w:pStyle w:val="6"/>
        <w:spacing w:before="285" w:line="254" w:lineRule="auto"/>
        <w:ind w:right="99"/>
        <w:rPr>
          <w:rFonts w:hint="eastAsia"/>
        </w:rPr>
      </w:pPr>
      <w:r>
        <w:rPr>
          <w:rFonts w:hint="eastAsia"/>
        </w:rPr>
        <w:t>偶然发生的事，都由神隐秘的护理所掌管和支配。</w:t>
      </w:r>
    </w:p>
    <w:p w14:paraId="607D2327">
      <w:pPr>
        <w:pStyle w:val="6"/>
        <w:spacing w:before="285" w:line="254" w:lineRule="auto"/>
        <w:ind w:right="99"/>
        <w:rPr>
          <w:rFonts w:hint="eastAsia"/>
        </w:rPr>
      </w:pPr>
      <w:r>
        <w:rPr>
          <w:rFonts w:hint="eastAsia"/>
        </w:rPr>
        <w:t>Who was it that gave you the license to gather from thence the idea of an accidental sin?</w:t>
      </w:r>
    </w:p>
    <w:p w14:paraId="1E317E8F">
      <w:pPr>
        <w:pStyle w:val="6"/>
        <w:spacing w:before="285" w:line="254" w:lineRule="auto"/>
        <w:ind w:right="99"/>
        <w:rPr>
          <w:rFonts w:hint="eastAsia"/>
        </w:rPr>
      </w:pPr>
      <w:r>
        <w:rPr>
          <w:rFonts w:hint="eastAsia"/>
        </w:rPr>
        <w:t>是谁给了你许可，让你从中得出偶然犯罪的观念？</w:t>
      </w:r>
    </w:p>
    <w:p w14:paraId="0201BF24">
      <w:pPr>
        <w:pStyle w:val="6"/>
        <w:spacing w:before="285" w:line="254" w:lineRule="auto"/>
        <w:ind w:right="99"/>
        <w:rPr>
          <w:rFonts w:hint="eastAsia"/>
        </w:rPr>
      </w:pPr>
      <w:r>
        <w:rPr>
          <w:rFonts w:hint="eastAsia"/>
        </w:rPr>
        <w:t>And was this doctrine which I have taught my own and of my own creation?</w:t>
      </w:r>
    </w:p>
    <w:p w14:paraId="447E7709">
      <w:pPr>
        <w:pStyle w:val="6"/>
        <w:spacing w:before="285" w:line="254" w:lineRule="auto"/>
        <w:ind w:right="99"/>
        <w:rPr>
          <w:rFonts w:hint="eastAsia"/>
        </w:rPr>
      </w:pPr>
      <w:r>
        <w:rPr>
          <w:rFonts w:hint="eastAsia"/>
        </w:rPr>
        <w:t>我所教导的这个教义是我自己的，是我自己创造的吗？</w:t>
      </w:r>
    </w:p>
    <w:p w14:paraId="5C8BBCE4">
      <w:pPr>
        <w:pStyle w:val="6"/>
        <w:spacing w:before="285" w:line="254" w:lineRule="auto"/>
        <w:ind w:right="99"/>
        <w:rPr>
          <w:rFonts w:hint="eastAsia"/>
        </w:rPr>
      </w:pPr>
      <w:r>
        <w:rPr>
          <w:rFonts w:hint="eastAsia"/>
        </w:rPr>
        <w:t>No! It has God Himself for its author.</w:t>
      </w:r>
    </w:p>
    <w:p w14:paraId="60B90567">
      <w:pPr>
        <w:pStyle w:val="6"/>
        <w:spacing w:before="285" w:line="254" w:lineRule="auto"/>
        <w:ind w:right="99"/>
        <w:rPr>
          <w:rFonts w:hint="eastAsia"/>
        </w:rPr>
      </w:pPr>
      <w:r>
        <w:rPr>
          <w:rFonts w:hint="eastAsia"/>
        </w:rPr>
        <w:t>不！它以神自己为创始者。</w:t>
      </w:r>
    </w:p>
    <w:p w14:paraId="11E3177F">
      <w:pPr>
        <w:pStyle w:val="6"/>
        <w:spacing w:before="285" w:line="254" w:lineRule="auto"/>
        <w:ind w:right="99"/>
        <w:rPr>
          <w:rFonts w:hint="eastAsia"/>
        </w:rPr>
      </w:pPr>
      <w:r>
        <w:rPr>
          <w:rFonts w:hint="eastAsia"/>
        </w:rPr>
        <w:t>If, when a man is cutting the boughs of a tree, the axe slips from his hand and falls upon the head of one passing by, is this, think you, an accident?Not so thought the servant of God, Moses.</w:t>
      </w:r>
    </w:p>
    <w:p w14:paraId="24246D19">
      <w:pPr>
        <w:pStyle w:val="6"/>
        <w:spacing w:before="285" w:line="254" w:lineRule="auto"/>
        <w:ind w:right="99"/>
        <w:rPr>
          <w:rFonts w:hint="eastAsia"/>
        </w:rPr>
      </w:pPr>
      <w:r>
        <w:rPr>
          <w:rFonts w:hint="eastAsia"/>
        </w:rPr>
        <w:t>如果一个人在砍树枝时，斧头从他手中滑落，掉在路过之人的头上，你认为这是意外吗？神的仆人摩西可不这么认为。</w:t>
      </w:r>
    </w:p>
    <w:p w14:paraId="11A7BF7D">
      <w:pPr>
        <w:pStyle w:val="6"/>
        <w:spacing w:before="285" w:line="254" w:lineRule="auto"/>
        <w:ind w:right="99"/>
        <w:rPr>
          <w:rFonts w:hint="eastAsia"/>
        </w:rPr>
      </w:pPr>
      <w:r>
        <w:rPr>
          <w:rFonts w:hint="eastAsia"/>
        </w:rPr>
        <w:t>The Holy Spirit declares by him that the man thus stricken was killed of God.</w:t>
      </w:r>
    </w:p>
    <w:p w14:paraId="0804DA9D">
      <w:pPr>
        <w:pStyle w:val="6"/>
        <w:spacing w:before="285" w:line="254" w:lineRule="auto"/>
        <w:ind w:right="99"/>
        <w:rPr>
          <w:rFonts w:hint="eastAsia"/>
        </w:rPr>
      </w:pPr>
      <w:r>
        <w:rPr>
          <w:rFonts w:hint="eastAsia"/>
        </w:rPr>
        <w:t>圣灵藉着他宣告，那个如此被击打的人是神所杀的。</w:t>
      </w:r>
    </w:p>
    <w:p w14:paraId="0B544723">
      <w:pPr>
        <w:pStyle w:val="6"/>
        <w:spacing w:before="285" w:line="254" w:lineRule="auto"/>
        <w:ind w:right="99"/>
        <w:rPr>
          <w:rFonts w:hint="eastAsia"/>
        </w:rPr>
      </w:pPr>
      <w:r>
        <w:rPr>
          <w:rFonts w:hint="eastAsia"/>
        </w:rPr>
        <w:t>And will you dare to say that God hurls His weapons and deals His blows on this side and on that as a man would do who was intoxicated or insane?</w:t>
      </w:r>
    </w:p>
    <w:p w14:paraId="5C8AA83F">
      <w:pPr>
        <w:pStyle w:val="6"/>
        <w:spacing w:before="285" w:line="254" w:lineRule="auto"/>
        <w:ind w:right="99"/>
        <w:rPr>
          <w:rFonts w:hint="eastAsia"/>
        </w:rPr>
      </w:pPr>
      <w:r>
        <w:rPr>
          <w:rFonts w:hint="eastAsia"/>
        </w:rPr>
        <w:t>你敢说神像一个醉酒或疯癫的人那样，随意投掷祂的武器，四处攻击吗？</w:t>
      </w:r>
    </w:p>
    <w:p w14:paraId="5280F090">
      <w:pPr>
        <w:pStyle w:val="6"/>
        <w:spacing w:before="285" w:line="254" w:lineRule="auto"/>
        <w:ind w:right="99"/>
        <w:rPr>
          <w:rFonts w:hint="eastAsia"/>
        </w:rPr>
      </w:pPr>
      <w:r>
        <w:rPr>
          <w:rFonts w:hint="eastAsia"/>
        </w:rPr>
        <w:t>Indeed, if, as you imagine, men sin without the purpose, understanding, or mind of God, how shall God be Judge of the world?</w:t>
      </w:r>
    </w:p>
    <w:p w14:paraId="1D65C267">
      <w:pPr>
        <w:pStyle w:val="6"/>
        <w:spacing w:before="285" w:line="254" w:lineRule="auto"/>
        <w:ind w:right="99"/>
        <w:rPr>
          <w:rFonts w:hint="eastAsia"/>
        </w:rPr>
      </w:pPr>
      <w:r>
        <w:rPr>
          <w:rFonts w:hint="eastAsia"/>
        </w:rPr>
        <w:t>的确，如果像你所想象的那样，人犯罪没有神的旨意、理解或心意，神如何能成为世界的审判者呢？</w:t>
      </w:r>
    </w:p>
    <w:p w14:paraId="65723717">
      <w:pPr>
        <w:pStyle w:val="6"/>
        <w:spacing w:before="285" w:line="254" w:lineRule="auto"/>
        <w:ind w:right="99"/>
        <w:rPr>
          <w:rFonts w:hint="eastAsia"/>
        </w:rPr>
      </w:pPr>
      <w:r>
        <w:rPr>
          <w:rFonts w:hint="eastAsia"/>
        </w:rPr>
        <w:t>And if the things which are done in the world, are done without God's purpose, understanding, mind, and will, in what does God exceed mortal man?</w:t>
      </w:r>
    </w:p>
    <w:p w14:paraId="58598631">
      <w:pPr>
        <w:pStyle w:val="6"/>
        <w:spacing w:before="285" w:line="254" w:lineRule="auto"/>
        <w:ind w:right="99"/>
        <w:rPr>
          <w:rFonts w:hint="eastAsia"/>
        </w:rPr>
      </w:pPr>
      <w:r>
        <w:rPr>
          <w:rFonts w:hint="eastAsia"/>
        </w:rPr>
        <w:t>如果世界上所发生的事，没有神的旨意、理解、心意和意愿，神又在何处超越凡人呢？</w:t>
      </w:r>
    </w:p>
    <w:p w14:paraId="269DB942">
      <w:pPr>
        <w:pStyle w:val="6"/>
        <w:spacing w:before="285" w:line="254" w:lineRule="auto"/>
        <w:ind w:right="99"/>
        <w:rPr>
          <w:rFonts w:hint="eastAsia"/>
        </w:rPr>
      </w:pPr>
      <w:r>
        <w:rPr>
          <w:rFonts w:hint="eastAsia"/>
        </w:rPr>
        <w:t>In what is the adorable God higher and greater than man?</w:t>
      </w:r>
    </w:p>
    <w:p w14:paraId="395E486F">
      <w:pPr>
        <w:pStyle w:val="6"/>
        <w:spacing w:before="285" w:line="254" w:lineRule="auto"/>
        <w:ind w:right="99"/>
        <w:rPr>
          <w:rFonts w:hint="eastAsia"/>
        </w:rPr>
      </w:pPr>
      <w:r>
        <w:rPr>
          <w:rFonts w:hint="eastAsia"/>
        </w:rPr>
        <w:t>可敬拜的神在何处比人更高更大呢？</w:t>
      </w:r>
    </w:p>
    <w:p w14:paraId="06FAF1CE">
      <w:pPr>
        <w:pStyle w:val="6"/>
        <w:spacing w:before="285" w:line="254" w:lineRule="auto"/>
        <w:ind w:right="99"/>
        <w:rPr>
          <w:rFonts w:hint="eastAsia"/>
        </w:rPr>
      </w:pPr>
      <w:r>
        <w:rPr>
          <w:rFonts w:hint="eastAsia"/>
        </w:rPr>
        <w:t>Hence, when I affirm that God knows, and has His mind concerned in, every sin of man, are you driven thereby into such madness and hatred of the doctrine as to denounce me the maker of a false God?</w:t>
      </w:r>
    </w:p>
    <w:p w14:paraId="6976A5C5">
      <w:pPr>
        <w:pStyle w:val="6"/>
        <w:spacing w:before="285" w:line="254" w:lineRule="auto"/>
        <w:ind w:right="99"/>
        <w:rPr>
          <w:rFonts w:hint="eastAsia"/>
        </w:rPr>
      </w:pPr>
      <w:r>
        <w:rPr>
          <w:rFonts w:hint="eastAsia"/>
        </w:rPr>
        <w:t>因此，当我断言神知道，并且祂的心意关乎人的每一项罪时，你是否因此被驱使到如此疯狂和憎恨这教义的地步，以致谴责我制造了一个假神呢？</w:t>
      </w:r>
    </w:p>
    <w:p w14:paraId="11A468AA">
      <w:pPr>
        <w:pStyle w:val="6"/>
        <w:spacing w:before="285" w:line="254" w:lineRule="auto"/>
        <w:ind w:right="99"/>
        <w:rPr>
          <w:rFonts w:hint="eastAsia"/>
        </w:rPr>
      </w:pPr>
      <w:r>
        <w:rPr>
          <w:rFonts w:hint="eastAsia"/>
        </w:rPr>
        <w:t>Now suppose I were to concede to you that men sinned without God's knowledge, and without His mind being at all concerned therein, what God would be left in heaven or in earth at all by such a concession?</w:t>
      </w:r>
    </w:p>
    <w:p w14:paraId="7E9E097E">
      <w:pPr>
        <w:pStyle w:val="6"/>
        <w:spacing w:before="285" w:line="254" w:lineRule="auto"/>
        <w:ind w:right="99"/>
        <w:rPr>
          <w:rFonts w:hint="eastAsia"/>
        </w:rPr>
      </w:pPr>
      <w:r>
        <w:rPr>
          <w:rFonts w:hint="eastAsia"/>
        </w:rPr>
        <w:t>现在假设我向你承认，人犯罪时神并不知道，祂的心意也完全不关乎其中，那么这样的让步之后，天上或地上还剩下什么神呢？</w:t>
      </w:r>
    </w:p>
    <w:p w14:paraId="3E996F8B">
      <w:pPr>
        <w:pStyle w:val="6"/>
        <w:spacing w:before="285" w:line="254" w:lineRule="auto"/>
        <w:ind w:right="99"/>
        <w:rPr>
          <w:rFonts w:hint="eastAsia"/>
        </w:rPr>
      </w:pPr>
      <w:r>
        <w:rPr>
          <w:rFonts w:hint="eastAsia"/>
        </w:rPr>
        <w:t>And yet you imagine and boast yourself to be a great popular teacher; whereas, by thus depriving God of a concerned mind in all things which men do, whether sins or not, and merely dignifying Him with the title of God, as Lucretius did his dreams, you make the adorable God nothing more than a lifeless, unconcerned idol.</w:t>
      </w:r>
    </w:p>
    <w:p w14:paraId="5A4E4504">
      <w:pPr>
        <w:pStyle w:val="6"/>
        <w:spacing w:before="285" w:line="254" w:lineRule="auto"/>
        <w:ind w:right="99"/>
        <w:rPr>
          <w:rFonts w:hint="eastAsia"/>
        </w:rPr>
      </w:pPr>
      <w:r>
        <w:rPr>
          <w:rFonts w:hint="eastAsia"/>
        </w:rPr>
        <w:t>然而你却想象并自诩为一位伟大的通俗教师；而你却这样剥夺了神在人所做的一切事上（无论是罪与否）的关切之心，仅仅像卢克莱修对待他的梦一样，赋予祂神的称号，你使可敬拜的神只不过成了一个毫无生气、漠不关心的偶像。</w:t>
      </w:r>
    </w:p>
    <w:p w14:paraId="3F7EE77B">
      <w:pPr>
        <w:pStyle w:val="6"/>
        <w:spacing w:before="285" w:line="254" w:lineRule="auto"/>
        <w:ind w:right="99"/>
        <w:rPr>
          <w:rFonts w:hint="eastAsia"/>
        </w:rPr>
      </w:pPr>
      <w:r>
        <w:rPr>
          <w:rFonts w:hint="eastAsia"/>
        </w:rPr>
        <w:t>As to your arguments, that if men sin of necessity all doctrine is superfluous, all precepts useless, all admonitions vain, and all rebukes and threats absurd; if Augustine's book to Valentinus "concerning compulsion and grace" suffices not to wash these frivolous objections out of your brain (to the discussion of which subject Augustine was especially appointed of God), you are not</w:t>
      </w:r>
    </w:p>
    <w:p w14:paraId="4B8D1E75">
      <w:pPr>
        <w:pStyle w:val="6"/>
        <w:spacing w:before="285" w:line="254" w:lineRule="auto"/>
        <w:ind w:right="99"/>
        <w:rPr>
          <w:rFonts w:hint="eastAsia"/>
        </w:rPr>
      </w:pPr>
      <w:r>
        <w:rPr>
          <w:rFonts w:hint="eastAsia"/>
        </w:rPr>
        <w:t>至于你的论点，即如果人犯罪是出于必然，那么一切教义都是多余的，一切诫命都是无用的，一切劝告都是徒然的，一切斥责和威胁都是荒谬的；如果奥古斯丁写给瓦伦提努的《论强迫与恩典》一书（奥古斯丁是神特别指定来讨论这个主题的）还不足以洗去你头脑中这些轻浮的反对意见，那么你</w:t>
      </w:r>
    </w:p>
    <w:p w14:paraId="1E3419C4">
      <w:pPr>
        <w:pStyle w:val="6"/>
        <w:spacing w:before="285" w:line="254" w:lineRule="auto"/>
        <w:ind w:right="99"/>
        <w:rPr>
          <w:rFonts w:hint="eastAsia"/>
        </w:rPr>
      </w:pPr>
      <w:r>
        <w:rPr>
          <w:rFonts w:hint="eastAsia"/>
        </w:rPr>
        <w:t>worth the hearing of one word farther from me on the sacred matter.</w:t>
      </w:r>
    </w:p>
    <w:p w14:paraId="3D777DE4">
      <w:pPr>
        <w:pStyle w:val="6"/>
        <w:spacing w:before="285" w:line="254" w:lineRule="auto"/>
        <w:ind w:right="99"/>
        <w:rPr>
          <w:rFonts w:hint="eastAsia"/>
        </w:rPr>
      </w:pPr>
      <w:r>
        <w:rPr>
          <w:rFonts w:hint="eastAsia"/>
        </w:rPr>
        <w:t>不值得再从我这里听到关于这神圣之事的任何一句话。</w:t>
      </w:r>
    </w:p>
    <w:p w14:paraId="07FFACFE">
      <w:pPr>
        <w:pStyle w:val="6"/>
        <w:spacing w:before="285" w:line="254" w:lineRule="auto"/>
        <w:ind w:right="99"/>
        <w:rPr>
          <w:rFonts w:hint="eastAsia"/>
        </w:rPr>
      </w:pPr>
      <w:r>
        <w:rPr>
          <w:rFonts w:hint="eastAsia"/>
        </w:rPr>
        <w:t>Moreover, I have so beaten off Pighius and your favourite master, Servetus, from their hold of this calumny, that teachable and candid readers require not another word of defence from me on this point of my testimony.</w:t>
      </w:r>
    </w:p>
    <w:p w14:paraId="586B28AB">
      <w:pPr>
        <w:pStyle w:val="6"/>
        <w:spacing w:before="285" w:line="254" w:lineRule="auto"/>
        <w:ind w:right="99"/>
        <w:rPr>
          <w:rFonts w:hint="eastAsia"/>
        </w:rPr>
      </w:pPr>
      <w:r>
        <w:rPr>
          <w:rFonts w:hint="eastAsia"/>
        </w:rPr>
        <w:t>此外，我已经如此有力地驳斥了皮吉乌斯和你所喜爱的导师塞尔维特对这项诽谤的坚持，以致于乐于受教和坦诚的读者们不需要我再为我见证的这一点作任何辩护。</w:t>
      </w:r>
    </w:p>
    <w:p w14:paraId="083BFA55">
      <w:pPr>
        <w:pStyle w:val="6"/>
        <w:spacing w:before="285" w:line="254" w:lineRule="auto"/>
        <w:ind w:right="99"/>
        <w:rPr>
          <w:rFonts w:hint="eastAsia"/>
        </w:rPr>
      </w:pPr>
      <w:r>
        <w:rPr>
          <w:rFonts w:hint="eastAsia"/>
        </w:rPr>
        <w:t>I will only offer this one brief word to your boasting calumnies directed against me on the momentous doctrine of truth now in question.</w:t>
      </w:r>
    </w:p>
    <w:p w14:paraId="39554E33">
      <w:pPr>
        <w:pStyle w:val="6"/>
        <w:spacing w:before="285" w:line="254" w:lineRule="auto"/>
        <w:ind w:right="99"/>
        <w:rPr>
          <w:rFonts w:hint="eastAsia"/>
        </w:rPr>
      </w:pPr>
      <w:r>
        <w:rPr>
          <w:rFonts w:hint="eastAsia"/>
        </w:rPr>
        <w:t>对于你针对我现在所讨论的这个重大真理教义而对我进行的那些夸耀性的诽谤，我只想简短地说一句。</w:t>
      </w:r>
    </w:p>
    <w:p w14:paraId="66C86A1D">
      <w:pPr>
        <w:pStyle w:val="6"/>
        <w:spacing w:before="285" w:line="254" w:lineRule="auto"/>
        <w:ind w:right="99"/>
        <w:rPr>
          <w:rFonts w:hint="eastAsia"/>
        </w:rPr>
      </w:pPr>
      <w:r>
        <w:rPr>
          <w:rFonts w:hint="eastAsia"/>
        </w:rPr>
        <w:t>If you will not permit God to command anything which is beyond the natural comprehension of men, when God shall bring you to stand before His tribunal, He will make you to see with awful plainness that which He hath declared, and not in vain, by the mouth of His apostle; that He hath accomplished by His grace that which was impossible by the Law (Rom. viii. 3).</w:t>
      </w:r>
    </w:p>
    <w:p w14:paraId="69A34677">
      <w:pPr>
        <w:pStyle w:val="6"/>
        <w:spacing w:before="285" w:line="254" w:lineRule="auto"/>
        <w:ind w:right="99"/>
        <w:rPr>
          <w:rFonts w:hint="eastAsia"/>
        </w:rPr>
      </w:pPr>
      <w:r>
        <w:rPr>
          <w:rFonts w:hint="eastAsia"/>
        </w:rPr>
        <w:t>如果你不允许神命令任何超出人自然理解能力的事，当神使你站在祂的审判台前时，祂将使你以可怕的清晰度看到祂藉着祂使徒的口所宣告的，并且并非徒然宣告的；那就是祂藉着祂的恩典成就了律法所不能成就的事（罗马书八章3节）。</w:t>
      </w:r>
    </w:p>
    <w:p w14:paraId="52CCB08D">
      <w:pPr>
        <w:pStyle w:val="6"/>
        <w:spacing w:before="285" w:line="254" w:lineRule="auto"/>
        <w:ind w:right="99"/>
        <w:rPr>
          <w:rFonts w:hint="eastAsia"/>
        </w:rPr>
      </w:pPr>
      <w:r>
        <w:rPr>
          <w:rFonts w:hint="eastAsia"/>
        </w:rPr>
        <w:t>It is plain and certain that in the Law is set forth that perfect righteousness which God required, in order that it might be ready at hand and plainly presented before the eyes of all men, if men had but strength to do what God commands.</w:t>
      </w:r>
    </w:p>
    <w:p w14:paraId="01F41E55">
      <w:pPr>
        <w:pStyle w:val="6"/>
        <w:spacing w:before="285" w:line="254" w:lineRule="auto"/>
        <w:ind w:right="99"/>
        <w:rPr>
          <w:rFonts w:hint="eastAsia"/>
        </w:rPr>
      </w:pPr>
      <w:r>
        <w:rPr>
          <w:rFonts w:hint="eastAsia"/>
        </w:rPr>
        <w:t>显而易见且确定无疑的是，律法中阐明了神所要求的完全的公义，以便如果人有能力遵行神的命令，这公义就能唾手可得，并清楚地呈现在所有人眼前。</w:t>
      </w:r>
    </w:p>
    <w:p w14:paraId="094D3658">
      <w:pPr>
        <w:pStyle w:val="6"/>
        <w:spacing w:before="285" w:line="254" w:lineRule="auto"/>
        <w:ind w:right="99"/>
        <w:rPr>
          <w:rFonts w:hint="eastAsia"/>
        </w:rPr>
      </w:pPr>
      <w:r>
        <w:rPr>
          <w:rFonts w:hint="eastAsia"/>
        </w:rPr>
        <w:t>But the apostle openly declares that to attain unto the righteousness commanded in the Law is, on our part, impossible.</w:t>
      </w:r>
    </w:p>
    <w:p w14:paraId="0A102D1B">
      <w:pPr>
        <w:pStyle w:val="6"/>
        <w:spacing w:before="285" w:line="254" w:lineRule="auto"/>
        <w:ind w:right="99"/>
        <w:rPr>
          <w:rFonts w:hint="eastAsia"/>
        </w:rPr>
      </w:pPr>
      <w:r>
        <w:rPr>
          <w:rFonts w:hint="eastAsia"/>
        </w:rPr>
        <w:t>但是使徒公开宣称，要达到律法中所命令的公义，对我们来说是不可能的。</w:t>
      </w:r>
    </w:p>
    <w:p w14:paraId="376AB5F2">
      <w:pPr>
        <w:pStyle w:val="6"/>
        <w:spacing w:before="285" w:line="254" w:lineRule="auto"/>
        <w:ind w:right="99"/>
        <w:rPr>
          <w:rFonts w:hint="eastAsia"/>
        </w:rPr>
      </w:pPr>
      <w:r>
        <w:rPr>
          <w:rFonts w:hint="eastAsia"/>
        </w:rPr>
        <w:t>What ground have you, then, for contending with and reviling Calvin respecting his doctrine on this Divine point?</w:t>
      </w:r>
    </w:p>
    <w:p w14:paraId="4655712C">
      <w:pPr>
        <w:pStyle w:val="6"/>
        <w:spacing w:before="285" w:line="254" w:lineRule="auto"/>
        <w:ind w:right="99"/>
        <w:rPr>
          <w:rFonts w:hint="eastAsia"/>
        </w:rPr>
      </w:pPr>
      <w:r>
        <w:rPr>
          <w:rFonts w:hint="eastAsia"/>
        </w:rPr>
        <w:t>那么，你有什么理由就加尔文关于这个神圣论点的教义与他争辩和辱骂呢？</w:t>
      </w:r>
    </w:p>
    <w:p w14:paraId="66A9AD68">
      <w:pPr>
        <w:pStyle w:val="6"/>
        <w:spacing w:before="285" w:line="254" w:lineRule="auto"/>
        <w:ind w:right="99"/>
        <w:rPr>
          <w:rFonts w:hint="eastAsia"/>
        </w:rPr>
      </w:pPr>
      <w:r>
        <w:rPr>
          <w:rFonts w:hint="eastAsia"/>
        </w:rPr>
        <w:t>If you steal of necessity (according to your own argument), think you not that you are less excusable after the Law has been given than you were before it was given?</w:t>
      </w:r>
    </w:p>
    <w:p w14:paraId="7FCD00EC">
      <w:pPr>
        <w:pStyle w:val="6"/>
        <w:spacing w:before="285" w:line="254" w:lineRule="auto"/>
        <w:ind w:right="99"/>
        <w:rPr>
          <w:rFonts w:hint="eastAsia"/>
        </w:rPr>
      </w:pPr>
      <w:r>
        <w:rPr>
          <w:rFonts w:hint="eastAsia"/>
        </w:rPr>
        <w:t>如果你（按照你自己的论点）是出于必然才偷窃，难道你不认为在律法颁布之后，你比颁布之前更不可原谅吗？</w:t>
      </w:r>
    </w:p>
    <w:p w14:paraId="012D824C">
      <w:pPr>
        <w:pStyle w:val="6"/>
        <w:spacing w:before="285" w:line="254" w:lineRule="auto"/>
        <w:ind w:right="99"/>
        <w:rPr>
          <w:rFonts w:hint="eastAsia"/>
        </w:rPr>
      </w:pPr>
      <w:r>
        <w:rPr>
          <w:rFonts w:hint="eastAsia"/>
        </w:rPr>
        <w:t>How widely different is the apostle Paul's opinion of himself, where he confesses that he was "sold under sin," but where, at the same time, he freely and loudly testifies that the Law "worketh wrath"?</w:t>
      </w:r>
    </w:p>
    <w:p w14:paraId="40A67E70">
      <w:pPr>
        <w:pStyle w:val="6"/>
        <w:spacing w:before="285" w:line="254" w:lineRule="auto"/>
        <w:ind w:right="99"/>
        <w:rPr>
          <w:rFonts w:hint="eastAsia"/>
        </w:rPr>
      </w:pPr>
      <w:r>
        <w:rPr>
          <w:rFonts w:hint="eastAsia"/>
        </w:rPr>
        <w:t>使徒保罗对自己的看法是何等不同啊，他承认自己“是卖给罪了”，但同时，他又自由而大声地见证说，律法“是惹动忿怒的”？</w:t>
      </w:r>
    </w:p>
    <w:p w14:paraId="5BFF7F48">
      <w:pPr>
        <w:pStyle w:val="6"/>
        <w:spacing w:before="285" w:line="254" w:lineRule="auto"/>
        <w:ind w:right="99"/>
        <w:rPr>
          <w:rFonts w:hint="eastAsia"/>
        </w:rPr>
      </w:pPr>
      <w:r>
        <w:rPr>
          <w:rFonts w:hint="eastAsia"/>
        </w:rPr>
        <w:t>showing thereby that it is in vain to stretch forth in our defence the shield of necessity, when every man's own conscience condemns him of voluntary and wilful wickedness.</w:t>
      </w:r>
    </w:p>
    <w:p w14:paraId="14FD8D38">
      <w:pPr>
        <w:pStyle w:val="6"/>
        <w:spacing w:before="285" w:line="254" w:lineRule="auto"/>
        <w:ind w:right="99"/>
        <w:rPr>
          <w:rFonts w:hint="eastAsia"/>
        </w:rPr>
      </w:pPr>
      <w:r>
        <w:rPr>
          <w:rFonts w:hint="eastAsia"/>
        </w:rPr>
        <w:t>这表明，当每个人的良心都谴责他自愿和故意的邪恶时，伸出必然性的盾牌来为我们辩护是徒劳的。</w:t>
      </w:r>
    </w:p>
    <w:p w14:paraId="2C8CAC40">
      <w:pPr>
        <w:pStyle w:val="6"/>
        <w:spacing w:before="285" w:line="254" w:lineRule="auto"/>
        <w:ind w:right="99"/>
        <w:rPr>
          <w:rFonts w:hint="eastAsia"/>
        </w:rPr>
      </w:pPr>
      <w:r>
        <w:rPr>
          <w:rFonts w:hint="eastAsia"/>
        </w:rPr>
        <w:t>Now I would just ask you this question: When, a year ago, you had your own hook in your hand, by which you might have pulled down firewood to warm your own house, was it not your own will that drove you to steal wood from your neighbour?</w:t>
      </w:r>
    </w:p>
    <w:p w14:paraId="770394EC">
      <w:pPr>
        <w:pStyle w:val="6"/>
        <w:spacing w:before="285" w:line="254" w:lineRule="auto"/>
        <w:ind w:right="99"/>
        <w:rPr>
          <w:rFonts w:hint="eastAsia"/>
        </w:rPr>
      </w:pPr>
      <w:r>
        <w:rPr>
          <w:rFonts w:hint="eastAsia"/>
        </w:rPr>
        <w:t>现在我只想问你这个问题：一年前，当你手里拿着自己的钩子，本可以用来拉下柴火来温暖你自己的房子时，难道不是你自己的意愿驱使你从邻居那里偷木柴吗？</w:t>
      </w:r>
    </w:p>
    <w:p w14:paraId="571A21BC">
      <w:pPr>
        <w:pStyle w:val="6"/>
        <w:spacing w:before="285" w:line="254" w:lineRule="auto"/>
        <w:ind w:right="99"/>
        <w:rPr>
          <w:rFonts w:hint="eastAsia"/>
        </w:rPr>
      </w:pPr>
      <w:r>
        <w:rPr>
          <w:rFonts w:hint="eastAsia"/>
        </w:rPr>
        <w:t>If, then, this one act suffices for your own righteous condemnation, that you willingly made a base and wicked gain to your neighbour's loss, what noise soever you may make about necessity, necessity did not acquit you</w:t>
      </w:r>
    </w:p>
    <w:p w14:paraId="68FB77EB">
      <w:pPr>
        <w:pStyle w:val="6"/>
        <w:spacing w:before="285" w:line="254" w:lineRule="auto"/>
        <w:ind w:right="99"/>
        <w:rPr>
          <w:rFonts w:hint="eastAsia"/>
        </w:rPr>
      </w:pPr>
      <w:r>
        <w:rPr>
          <w:rFonts w:hint="eastAsia"/>
        </w:rPr>
        <w:t>那么，如果你这一个行为就足以使你受到公义的谴责——你甘愿以邻居的损失为代价，获得卑鄙和邪恶的利益——那么无论你如何喧嚷必然性，必然性并没有使你</w:t>
      </w:r>
    </w:p>
    <w:p w14:paraId="27D08015">
      <w:pPr>
        <w:pStyle w:val="6"/>
        <w:spacing w:before="285" w:line="254" w:lineRule="auto"/>
        <w:ind w:right="99"/>
        <w:rPr>
          <w:rFonts w:hint="eastAsia"/>
        </w:rPr>
      </w:pPr>
      <w:r>
        <w:rPr>
          <w:rFonts w:hint="eastAsia"/>
        </w:rPr>
        <w:t>on that occasion.</w:t>
      </w:r>
    </w:p>
    <w:p w14:paraId="6771C19D">
      <w:pPr>
        <w:pStyle w:val="6"/>
        <w:spacing w:before="285" w:line="254" w:lineRule="auto"/>
        <w:ind w:right="99"/>
        <w:rPr>
          <w:rFonts w:hint="eastAsia"/>
        </w:rPr>
      </w:pPr>
      <w:r>
        <w:rPr>
          <w:rFonts w:hint="eastAsia"/>
        </w:rPr>
        <w:t>在那件事上脱罪。</w:t>
      </w:r>
    </w:p>
    <w:p w14:paraId="4D2DEAA9">
      <w:pPr>
        <w:pStyle w:val="6"/>
        <w:spacing w:before="285" w:line="254" w:lineRule="auto"/>
        <w:ind w:right="99"/>
        <w:rPr>
          <w:rFonts w:hint="eastAsia"/>
        </w:rPr>
      </w:pPr>
      <w:r>
        <w:rPr>
          <w:rFonts w:hint="eastAsia"/>
        </w:rPr>
        <w:t>And as to your farther noisy argument: that no one can be justly condemned, excepting on account of his crime and after his crime; concerning the former there exists no strife nor cause of strife (or ought not to exist) between me and you, because I everywhere teach that no one perishes but by the just judgment of God.</w:t>
      </w:r>
    </w:p>
    <w:p w14:paraId="01997CA6">
      <w:pPr>
        <w:pStyle w:val="6"/>
        <w:spacing w:before="285" w:line="254" w:lineRule="auto"/>
        <w:ind w:right="99"/>
        <w:rPr>
          <w:rFonts w:hint="eastAsia"/>
        </w:rPr>
      </w:pPr>
      <w:r>
        <w:rPr>
          <w:rFonts w:hint="eastAsia"/>
        </w:rPr>
        <w:t>至于你更进一步的喧嚣论点：除非是因其罪行并在其罪行之后，否则无人能被公正地定罪；关于前者，我和你之间不存在（或不应存在）任何争端或争端的原因，因为我处处教导无人灭亡，除非是藉着神公正的审判。</w:t>
      </w:r>
    </w:p>
    <w:p w14:paraId="198B4662">
      <w:pPr>
        <w:pStyle w:val="6"/>
        <w:spacing w:before="285" w:line="254" w:lineRule="auto"/>
        <w:ind w:right="99"/>
        <w:rPr>
          <w:rFonts w:hint="eastAsia"/>
        </w:rPr>
      </w:pPr>
      <w:r>
        <w:rPr>
          <w:rFonts w:hint="eastAsia"/>
        </w:rPr>
        <w:t>But I cannot withhold my testimony that there lies concealed under your words a great depth of poison.</w:t>
      </w:r>
    </w:p>
    <w:p w14:paraId="114CDD9F">
      <w:pPr>
        <w:pStyle w:val="6"/>
        <w:spacing w:before="285" w:line="254" w:lineRule="auto"/>
        <w:ind w:right="99"/>
        <w:rPr>
          <w:rFonts w:hint="eastAsia"/>
        </w:rPr>
      </w:pPr>
      <w:r>
        <w:rPr>
          <w:rFonts w:hint="eastAsia"/>
        </w:rPr>
        <w:t>但我不能不作见证，在你的话语之下隐藏着极深的毒害。</w:t>
      </w:r>
    </w:p>
    <w:p w14:paraId="7820F064">
      <w:pPr>
        <w:pStyle w:val="6"/>
        <w:spacing w:before="285" w:line="254" w:lineRule="auto"/>
        <w:ind w:right="99"/>
        <w:rPr>
          <w:rFonts w:hint="eastAsia"/>
        </w:rPr>
      </w:pPr>
      <w:r>
        <w:rPr>
          <w:rFonts w:hint="eastAsia"/>
        </w:rPr>
        <w:t>For if your statement of the Divine matter and your figure of speech are to be received, God will appear unjust who righteously includes the whole race of Abraham under the guilt of original sin.</w:t>
      </w:r>
    </w:p>
    <w:p w14:paraId="1AB086E6">
      <w:pPr>
        <w:pStyle w:val="6"/>
        <w:spacing w:before="285" w:line="254" w:lineRule="auto"/>
        <w:ind w:right="99"/>
        <w:rPr>
          <w:rFonts w:hint="eastAsia"/>
        </w:rPr>
      </w:pPr>
      <w:r>
        <w:rPr>
          <w:rFonts w:hint="eastAsia"/>
        </w:rPr>
        <w:t>因为如果你对神圣之事的陈述和你的比喻被接受，那么公义地将亚伯拉罕的全族都归于原罪之下的神，就会显得不公正。</w:t>
      </w:r>
    </w:p>
    <w:p w14:paraId="581DE5B6">
      <w:pPr>
        <w:pStyle w:val="6"/>
        <w:spacing w:before="285" w:line="254" w:lineRule="auto"/>
        <w:ind w:right="99"/>
        <w:rPr>
          <w:rFonts w:hint="eastAsia"/>
        </w:rPr>
      </w:pPr>
      <w:r>
        <w:rPr>
          <w:rFonts w:hint="eastAsia"/>
        </w:rPr>
        <w:t>You deny that it is lawful and right in God to condemn any one of mortals, unless it be on account of sin committed.</w:t>
      </w:r>
    </w:p>
    <w:p w14:paraId="73EDA685">
      <w:pPr>
        <w:pStyle w:val="6"/>
        <w:spacing w:before="285" w:line="254" w:lineRule="auto"/>
        <w:ind w:right="99"/>
        <w:rPr>
          <w:rFonts w:hint="eastAsia"/>
        </w:rPr>
      </w:pPr>
      <w:r>
        <w:rPr>
          <w:rFonts w:hint="eastAsia"/>
        </w:rPr>
        <w:t>你否认神有权柄和公义去定任何凡人的罪，除非是因所犯的罪。</w:t>
      </w:r>
    </w:p>
    <w:p w14:paraId="4CBCCF3B">
      <w:pPr>
        <w:pStyle w:val="6"/>
        <w:spacing w:before="285" w:line="254" w:lineRule="auto"/>
        <w:ind w:right="99"/>
        <w:rPr>
          <w:rFonts w:hint="eastAsia"/>
        </w:rPr>
      </w:pPr>
      <w:r>
        <w:rPr>
          <w:rFonts w:hint="eastAsia"/>
        </w:rPr>
        <w:t>Now numberless mortals are taken out of life while yet perfect infants.</w:t>
      </w:r>
    </w:p>
    <w:p w14:paraId="2E7E3AB0">
      <w:pPr>
        <w:pStyle w:val="6"/>
        <w:spacing w:before="285" w:line="254" w:lineRule="auto"/>
        <w:ind w:right="99"/>
        <w:rPr>
          <w:rFonts w:hint="eastAsia"/>
        </w:rPr>
      </w:pPr>
      <w:r>
        <w:rPr>
          <w:rFonts w:hint="eastAsia"/>
        </w:rPr>
        <w:t>现在无数的凡人在还是纯全婴孩时就被夺去了生命。</w:t>
      </w:r>
    </w:p>
    <w:p w14:paraId="59D35ADF">
      <w:pPr>
        <w:pStyle w:val="6"/>
        <w:spacing w:before="285" w:line="254" w:lineRule="auto"/>
        <w:ind w:right="99"/>
        <w:rPr>
          <w:rFonts w:hint="eastAsia"/>
        </w:rPr>
      </w:pPr>
      <w:r>
        <w:rPr>
          <w:rFonts w:hint="eastAsia"/>
        </w:rPr>
        <w:t>You had better then commence your virulent war with God Himself, Who casts innocent babes, just taken from the wombs of their mothers, under the guilt of original sin, and subjects them to His wrath and the desert of eternal death.</w:t>
      </w:r>
    </w:p>
    <w:p w14:paraId="51882FE0">
      <w:pPr>
        <w:pStyle w:val="6"/>
        <w:spacing w:before="285" w:line="254" w:lineRule="auto"/>
        <w:ind w:right="99"/>
        <w:rPr>
          <w:rFonts w:hint="eastAsia"/>
        </w:rPr>
      </w:pPr>
      <w:r>
        <w:rPr>
          <w:rFonts w:hint="eastAsia"/>
        </w:rPr>
        <w:t>那么，你最好开始与神自己展开恶毒的战争吧，祂将刚从母腹中取出的无辜婴孩置于原罪的罪咎之下，使他们承受祂的忿怒和永死的惩罚。</w:t>
      </w:r>
    </w:p>
    <w:p w14:paraId="177B139C">
      <w:pPr>
        <w:pStyle w:val="6"/>
        <w:spacing w:before="285" w:line="254" w:lineRule="auto"/>
        <w:ind w:right="99"/>
        <w:rPr>
          <w:rFonts w:hint="eastAsia"/>
        </w:rPr>
      </w:pPr>
      <w:r>
        <w:rPr>
          <w:rFonts w:hint="eastAsia"/>
        </w:rPr>
        <w:t>Who, I pray you, must not detest the blasphemy of thus contending against God, when it is exposed to view, either by the voice or by pen of truth?</w:t>
      </w:r>
    </w:p>
    <w:p w14:paraId="145487B5">
      <w:pPr>
        <w:pStyle w:val="6"/>
        <w:spacing w:before="285" w:line="254" w:lineRule="auto"/>
        <w:ind w:right="99"/>
        <w:rPr>
          <w:rFonts w:hint="eastAsia"/>
        </w:rPr>
      </w:pPr>
      <w:r>
        <w:rPr>
          <w:rFonts w:hint="eastAsia"/>
        </w:rPr>
        <w:t>我请求你，当这种与神争辩的亵渎，藉着真理的声音或笔墨暴露出来时，谁能不憎恶呢？</w:t>
      </w:r>
    </w:p>
    <w:p w14:paraId="08A4809F">
      <w:pPr>
        <w:pStyle w:val="6"/>
        <w:spacing w:before="285" w:line="254" w:lineRule="auto"/>
        <w:ind w:right="99"/>
        <w:rPr>
          <w:rFonts w:hint="eastAsia"/>
        </w:rPr>
      </w:pPr>
      <w:r>
        <w:rPr>
          <w:rFonts w:hint="eastAsia"/>
        </w:rPr>
        <w:t>Curse me as long as you will, but blaspheme not the adorable God.</w:t>
      </w:r>
    </w:p>
    <w:p w14:paraId="3C797C53">
      <w:pPr>
        <w:pStyle w:val="6"/>
        <w:spacing w:before="285" w:line="254" w:lineRule="auto"/>
        <w:ind w:right="99"/>
        <w:rPr>
          <w:rFonts w:hint="eastAsia"/>
        </w:rPr>
      </w:pPr>
      <w:r>
        <w:rPr>
          <w:rFonts w:hint="eastAsia"/>
        </w:rPr>
        <w:t>你尽可以咒骂我，但不要亵渎可敬拜的神。</w:t>
      </w:r>
    </w:p>
    <w:p w14:paraId="2DF36F20">
      <w:pPr>
        <w:pStyle w:val="6"/>
        <w:spacing w:before="285" w:line="254" w:lineRule="auto"/>
        <w:ind w:right="99"/>
        <w:rPr>
          <w:rFonts w:hint="eastAsia"/>
        </w:rPr>
      </w:pPr>
      <w:r>
        <w:rPr>
          <w:rFonts w:hint="eastAsia"/>
        </w:rPr>
        <w:t>For, as to myself, I can never expect to be free or exempt from the reproaches of those who spare not the ever blessed God Himself.</w:t>
      </w:r>
    </w:p>
    <w:p w14:paraId="3CC73B84">
      <w:pPr>
        <w:pStyle w:val="6"/>
        <w:spacing w:before="285" w:line="254" w:lineRule="auto"/>
        <w:ind w:right="99"/>
        <w:rPr>
          <w:rFonts w:hint="eastAsia"/>
        </w:rPr>
      </w:pPr>
      <w:r>
        <w:rPr>
          <w:rFonts w:hint="eastAsia"/>
        </w:rPr>
        <w:t>至于我自己，我从不期望能免于那些连永受称颂的神自己都不放过之人的责备。</w:t>
      </w:r>
    </w:p>
    <w:p w14:paraId="69A6B894">
      <w:pPr>
        <w:pStyle w:val="6"/>
        <w:spacing w:before="285" w:line="254" w:lineRule="auto"/>
        <w:ind w:right="99"/>
        <w:rPr>
          <w:rFonts w:hint="eastAsia"/>
        </w:rPr>
      </w:pPr>
    </w:p>
    <w:p w14:paraId="61399429">
      <w:pPr>
        <w:pStyle w:val="6"/>
        <w:spacing w:line="254" w:lineRule="auto"/>
        <w:ind w:right="97"/>
        <w:rPr>
          <w:rFonts w:hint="eastAsia"/>
        </w:rPr>
      </w:pPr>
      <w:r>
        <w:rPr>
          <w:rFonts w:hint="eastAsia"/>
        </w:rPr>
        <w:t>With respect to the second member of your argument, that no one can justly be condemned until after his crime, just weigh in your own balance the lightness and emptiness of your loquacity herein.</w:t>
      </w:r>
    </w:p>
    <w:p w14:paraId="7FCC45C2">
      <w:pPr>
        <w:pStyle w:val="6"/>
        <w:spacing w:line="254" w:lineRule="auto"/>
        <w:ind w:right="97"/>
        <w:rPr>
          <w:rFonts w:hint="eastAsia"/>
        </w:rPr>
      </w:pPr>
      <w:r>
        <w:rPr>
          <w:rFonts w:hint="eastAsia"/>
        </w:rPr>
        <w:t>关于你论点的第二部分，即无人能在犯罪之前被公正地定罪，请你自己在天平上称量一下，你在此处的空谈是何等轻浮空洞。</w:t>
      </w:r>
    </w:p>
    <w:p w14:paraId="6BD22A0C">
      <w:pPr>
        <w:pStyle w:val="6"/>
        <w:spacing w:line="254" w:lineRule="auto"/>
        <w:ind w:right="97"/>
        <w:rPr>
          <w:rFonts w:hint="eastAsia"/>
        </w:rPr>
      </w:pPr>
    </w:p>
    <w:p w14:paraId="257E91BF">
      <w:pPr>
        <w:pStyle w:val="6"/>
        <w:spacing w:line="254" w:lineRule="auto"/>
        <w:ind w:right="97"/>
        <w:rPr>
          <w:rFonts w:hint="eastAsia"/>
        </w:rPr>
      </w:pPr>
      <w:r>
        <w:rPr>
          <w:rFonts w:hint="eastAsia"/>
        </w:rPr>
        <w:t>Why, your own masters, Pighius, Servetus, and all like barking unclean dogs, will at least confess that all those whom God foreknew to be worthy of eternal destruction were condemned by Him before the foundation of the world; whereas you will not grant unto God the right to condemn any to eternal death, but those who have first been brought before earthly judges for their actually perpetrated crimes.</w:t>
      </w:r>
    </w:p>
    <w:p w14:paraId="727E3A3A">
      <w:pPr>
        <w:pStyle w:val="6"/>
        <w:spacing w:line="254" w:lineRule="auto"/>
        <w:ind w:right="97"/>
        <w:rPr>
          <w:rFonts w:hint="eastAsia"/>
        </w:rPr>
      </w:pPr>
      <w:r>
        <w:rPr>
          <w:rFonts w:hint="eastAsia"/>
        </w:rPr>
        <w:t>咳，就连你自己的师傅，皮吉乌斯、塞尔维特，以及所有像他们一样狂吠的污秽之犬，也至少会承认，所有那些蒙神预知配受永恒毁灭的人，在创世以前就被祂定罪了；而你却不肯赋予神将任何人判处永死的权利，除非是那些因实际犯下的罪行而先被带到属世审判官面前的人。</w:t>
      </w:r>
    </w:p>
    <w:p w14:paraId="5889E7EB">
      <w:pPr>
        <w:pStyle w:val="6"/>
        <w:spacing w:line="254" w:lineRule="auto"/>
        <w:ind w:right="97"/>
        <w:rPr>
          <w:rFonts w:hint="eastAsia"/>
        </w:rPr>
      </w:pPr>
    </w:p>
    <w:p w14:paraId="2C909E98">
      <w:pPr>
        <w:pStyle w:val="6"/>
        <w:spacing w:line="254" w:lineRule="auto"/>
        <w:ind w:right="97"/>
        <w:rPr>
          <w:rFonts w:hint="eastAsia"/>
        </w:rPr>
      </w:pPr>
      <w:r>
        <w:rPr>
          <w:rFonts w:hint="eastAsia"/>
        </w:rPr>
        <w:t>From such arguments as these, readers may at once gather the marvellous extent of your insanity, who hesitate not to root out, in absolute sport or jest, all the solemn order of the Divine justice!</w:t>
      </w:r>
    </w:p>
    <w:p w14:paraId="3D674481">
      <w:pPr>
        <w:pStyle w:val="6"/>
        <w:spacing w:line="254" w:lineRule="auto"/>
        <w:ind w:right="97"/>
        <w:rPr>
          <w:rFonts w:hint="eastAsia"/>
        </w:rPr>
      </w:pPr>
      <w:r>
        <w:rPr>
          <w:rFonts w:hint="eastAsia"/>
        </w:rPr>
        <w:t>从诸如此类的论点中，读者们可以立刻看出你疯狂到了何等惊人的地步，你竟毫不犹豫地，全然戏谑或玩笑般地，根除神圣正义的一切庄严秩序！</w:t>
      </w:r>
    </w:p>
    <w:p w14:paraId="50F50D91">
      <w:pPr>
        <w:pStyle w:val="6"/>
        <w:spacing w:line="254" w:lineRule="auto"/>
        <w:ind w:right="97"/>
        <w:rPr>
          <w:rFonts w:hint="eastAsia"/>
        </w:rPr>
      </w:pPr>
    </w:p>
    <w:p w14:paraId="3E0F36FE">
      <w:pPr>
        <w:pStyle w:val="3"/>
        <w:bidi w:val="0"/>
        <w:rPr>
          <w:rFonts w:hint="eastAsia"/>
        </w:rPr>
      </w:pPr>
      <w:r>
        <w:rPr>
          <w:rFonts w:hint="eastAsia"/>
        </w:rPr>
        <w:t>CALUMNIATOR'S DESCRIPTION OF THE FALSE GOD.</w:t>
      </w:r>
    </w:p>
    <w:p w14:paraId="24FAFAF0">
      <w:pPr>
        <w:pStyle w:val="3"/>
        <w:bidi w:val="0"/>
        <w:rPr>
          <w:rFonts w:hint="eastAsia"/>
        </w:rPr>
      </w:pPr>
      <w:r>
        <w:rPr>
          <w:rFonts w:hint="eastAsia"/>
        </w:rPr>
        <w:t>诽谤者对伪神的描述。</w:t>
      </w:r>
    </w:p>
    <w:p w14:paraId="2E3C4FB3">
      <w:pPr>
        <w:pStyle w:val="6"/>
        <w:spacing w:line="254" w:lineRule="auto"/>
        <w:ind w:right="97"/>
        <w:rPr>
          <w:rFonts w:hint="eastAsia"/>
        </w:rPr>
      </w:pPr>
    </w:p>
    <w:p w14:paraId="2E48A97B">
      <w:pPr>
        <w:pStyle w:val="6"/>
        <w:spacing w:line="254" w:lineRule="auto"/>
        <w:ind w:right="97"/>
        <w:rPr>
          <w:rFonts w:hint="eastAsia"/>
        </w:rPr>
      </w:pPr>
      <w:r>
        <w:rPr>
          <w:rFonts w:hint="eastAsia"/>
        </w:rPr>
        <w:t>The false God is slow to mercy and swift to anger; Who has created the greatest part of the world to perdition, and has predestinated them not only to damnation, but also to the cause of their damnation; and has, therefore, decreed, from all eternity, and wills and causes their sins, which sins are consequently of necessity so that neither thefts, nor adulteries, nor murders are committed, but by His will and instigation.</w:t>
      </w:r>
    </w:p>
    <w:p w14:paraId="35BF12A3">
      <w:pPr>
        <w:pStyle w:val="6"/>
        <w:spacing w:line="254" w:lineRule="auto"/>
        <w:ind w:right="97"/>
        <w:rPr>
          <w:rFonts w:hint="eastAsia"/>
        </w:rPr>
      </w:pPr>
      <w:r>
        <w:rPr>
          <w:rFonts w:hint="eastAsia"/>
        </w:rPr>
        <w:t>这位伪神不轻易发怜悯，却迅速发怒；祂创造了世界上绝大部分人，使其沉沦，并且预定了他们不仅要遭咒诅，还要走向导致他们遭咒诅的原因；因此，祂从亘古就已命定，并且意愿并导致了他们的罪，这些罪因此是必然的，以致于无论是偷盗、奸淫，还是谋杀，无一不是出于祂的旨意和唆使。</w:t>
      </w:r>
    </w:p>
    <w:p w14:paraId="6D64C431">
      <w:pPr>
        <w:pStyle w:val="6"/>
        <w:spacing w:line="254" w:lineRule="auto"/>
        <w:ind w:right="97"/>
        <w:rPr>
          <w:rFonts w:hint="eastAsia"/>
        </w:rPr>
      </w:pPr>
    </w:p>
    <w:p w14:paraId="54CB9446">
      <w:pPr>
        <w:pStyle w:val="6"/>
        <w:spacing w:line="254" w:lineRule="auto"/>
        <w:ind w:right="97"/>
        <w:rPr>
          <w:rFonts w:hint="eastAsia"/>
        </w:rPr>
      </w:pPr>
      <w:r>
        <w:rPr>
          <w:rFonts w:hint="eastAsia"/>
        </w:rPr>
        <w:t>For He suggests in men depraved and evil affections, not only permissively, but effectively, and hardens men's hearts.</w:t>
      </w:r>
    </w:p>
    <w:p w14:paraId="6EAD5D1B">
      <w:pPr>
        <w:pStyle w:val="6"/>
        <w:spacing w:line="254" w:lineRule="auto"/>
        <w:ind w:right="97"/>
        <w:rPr>
          <w:rFonts w:hint="eastAsia"/>
        </w:rPr>
      </w:pPr>
      <w:r>
        <w:rPr>
          <w:rFonts w:hint="eastAsia"/>
        </w:rPr>
        <w:t>因为祂在人里面灌输败坏和邪恶的情感，不仅是容许性的，而且是有效地，并且使人的心刚硬。</w:t>
      </w:r>
    </w:p>
    <w:p w14:paraId="45F9DFAC">
      <w:pPr>
        <w:pStyle w:val="6"/>
        <w:spacing w:line="254" w:lineRule="auto"/>
        <w:ind w:right="97"/>
        <w:rPr>
          <w:rFonts w:hint="eastAsia"/>
        </w:rPr>
      </w:pPr>
    </w:p>
    <w:p w14:paraId="0D9BB077">
      <w:pPr>
        <w:pStyle w:val="6"/>
        <w:spacing w:line="254" w:lineRule="auto"/>
        <w:ind w:right="97"/>
        <w:rPr>
          <w:rFonts w:hint="eastAsia"/>
        </w:rPr>
      </w:pPr>
      <w:r>
        <w:rPr>
          <w:rFonts w:hint="eastAsia"/>
        </w:rPr>
        <w:t>Wherefore, while men are living wickedly, they are rather doing the work of God than their own work, and cannot do otherwise.</w:t>
      </w:r>
    </w:p>
    <w:p w14:paraId="00DCE9DB">
      <w:pPr>
        <w:pStyle w:val="6"/>
        <w:spacing w:line="254" w:lineRule="auto"/>
        <w:ind w:right="97"/>
        <w:rPr>
          <w:rFonts w:hint="eastAsia"/>
        </w:rPr>
      </w:pPr>
      <w:r>
        <w:rPr>
          <w:rFonts w:hint="eastAsia"/>
        </w:rPr>
        <w:t>因此，当人活在邪恶之中时，他们与其说是在做自己的工，不如说是在做神的工，并且无法不这样做。</w:t>
      </w:r>
    </w:p>
    <w:p w14:paraId="540172FD">
      <w:pPr>
        <w:pStyle w:val="6"/>
        <w:spacing w:line="254" w:lineRule="auto"/>
        <w:ind w:right="97"/>
        <w:rPr>
          <w:rFonts w:hint="eastAsia"/>
        </w:rPr>
      </w:pPr>
    </w:p>
    <w:p w14:paraId="0E68FBA2">
      <w:pPr>
        <w:pStyle w:val="6"/>
        <w:spacing w:line="254" w:lineRule="auto"/>
        <w:ind w:right="97"/>
        <w:rPr>
          <w:rFonts w:hint="eastAsia"/>
        </w:rPr>
      </w:pPr>
      <w:r>
        <w:rPr>
          <w:rFonts w:hint="eastAsia"/>
        </w:rPr>
        <w:t>This God makes Satan a liar; so that Satan is not the cause of his own lies, but Calvin's God is.</w:t>
      </w:r>
    </w:p>
    <w:p w14:paraId="3B70AE2C">
      <w:pPr>
        <w:pStyle w:val="6"/>
        <w:spacing w:line="254" w:lineRule="auto"/>
        <w:ind w:right="97"/>
        <w:rPr>
          <w:rFonts w:hint="eastAsia"/>
        </w:rPr>
      </w:pPr>
      <w:r>
        <w:rPr>
          <w:rFonts w:hint="eastAsia"/>
        </w:rPr>
        <w:t>这位神使撒但成为说谎者；因此撒但自己谎言的原因不是他自己，而是加尔文的神。</w:t>
      </w:r>
    </w:p>
    <w:p w14:paraId="3FA0549F">
      <w:pPr>
        <w:pStyle w:val="6"/>
        <w:spacing w:line="254" w:lineRule="auto"/>
        <w:ind w:right="97"/>
        <w:rPr>
          <w:rFonts w:hint="eastAsia"/>
        </w:rPr>
      </w:pPr>
    </w:p>
    <w:p w14:paraId="2C074CE2">
      <w:pPr>
        <w:pStyle w:val="3"/>
        <w:bidi w:val="0"/>
        <w:rPr>
          <w:rFonts w:hint="eastAsia"/>
        </w:rPr>
      </w:pPr>
      <w:r>
        <w:rPr>
          <w:rFonts w:hint="eastAsia"/>
        </w:rPr>
        <w:t>CALUMNIATOR'S DESCRIPTION OF THE TRUE GOD.</w:t>
      </w:r>
    </w:p>
    <w:p w14:paraId="7665AAAF">
      <w:pPr>
        <w:pStyle w:val="3"/>
        <w:bidi w:val="0"/>
        <w:rPr>
          <w:rFonts w:hint="eastAsia"/>
        </w:rPr>
      </w:pPr>
      <w:r>
        <w:rPr>
          <w:rFonts w:hint="eastAsia"/>
        </w:rPr>
        <w:t>诽谤者对真神的描述。</w:t>
      </w:r>
    </w:p>
    <w:p w14:paraId="50FDF1CD">
      <w:pPr>
        <w:pStyle w:val="6"/>
        <w:spacing w:line="254" w:lineRule="auto"/>
        <w:ind w:right="97"/>
        <w:rPr>
          <w:rFonts w:hint="eastAsia"/>
        </w:rPr>
      </w:pPr>
    </w:p>
    <w:p w14:paraId="2F5BAB80">
      <w:pPr>
        <w:pStyle w:val="6"/>
        <w:spacing w:line="254" w:lineRule="auto"/>
        <w:ind w:right="97"/>
        <w:rPr>
          <w:rFonts w:hint="eastAsia"/>
        </w:rPr>
      </w:pPr>
      <w:r>
        <w:rPr>
          <w:rFonts w:hint="eastAsia"/>
        </w:rPr>
        <w:t>But that God which nature, reason, and the Holy Scriptures teach, is plainly the contrary to this God of Calvin, for He is inclined to mercy and slow to anger.</w:t>
      </w:r>
    </w:p>
    <w:p w14:paraId="2F4FAEF7">
      <w:pPr>
        <w:pStyle w:val="6"/>
        <w:spacing w:line="254" w:lineRule="auto"/>
        <w:ind w:right="97"/>
        <w:rPr>
          <w:rFonts w:hint="eastAsia"/>
        </w:rPr>
      </w:pPr>
      <w:r>
        <w:rPr>
          <w:rFonts w:hint="eastAsia"/>
        </w:rPr>
        <w:t>然而，自然、理性和圣经所教导的那位神，显然与加尔文的这位神相反，因为祂乐意施怜悯，不轻易发怒。</w:t>
      </w:r>
    </w:p>
    <w:p w14:paraId="29FFD806">
      <w:pPr>
        <w:pStyle w:val="6"/>
        <w:spacing w:line="254" w:lineRule="auto"/>
        <w:ind w:right="97"/>
        <w:rPr>
          <w:rFonts w:hint="eastAsia"/>
        </w:rPr>
      </w:pPr>
    </w:p>
    <w:p w14:paraId="2178929D">
      <w:pPr>
        <w:pStyle w:val="6"/>
        <w:spacing w:line="254" w:lineRule="auto"/>
        <w:ind w:right="97"/>
        <w:rPr>
          <w:rFonts w:hint="eastAsia"/>
        </w:rPr>
      </w:pPr>
      <w:r>
        <w:rPr>
          <w:rFonts w:hint="eastAsia"/>
        </w:rPr>
        <w:t>And He created the first man from whom all men arose in His own image, that He might place him in Paradise and bestow upon him eternal life.</w:t>
      </w:r>
    </w:p>
    <w:p w14:paraId="4ED50D0A">
      <w:pPr>
        <w:pStyle w:val="6"/>
        <w:spacing w:line="254" w:lineRule="auto"/>
        <w:ind w:right="97"/>
        <w:rPr>
          <w:rFonts w:hint="eastAsia"/>
        </w:rPr>
      </w:pPr>
      <w:r>
        <w:rPr>
          <w:rFonts w:hint="eastAsia"/>
        </w:rPr>
        <w:t>祂照着自己的形象创造了第一个人，全人类都由他而出，为要将他安置在乐园里，并赐给他永生。</w:t>
      </w:r>
    </w:p>
    <w:p w14:paraId="0A7B248E">
      <w:pPr>
        <w:pStyle w:val="6"/>
        <w:spacing w:line="254" w:lineRule="auto"/>
        <w:ind w:right="97"/>
        <w:rPr>
          <w:rFonts w:hint="eastAsia"/>
        </w:rPr>
      </w:pPr>
    </w:p>
    <w:p w14:paraId="649C2A8E">
      <w:pPr>
        <w:pStyle w:val="6"/>
        <w:spacing w:line="254" w:lineRule="auto"/>
        <w:ind w:right="97"/>
        <w:rPr>
          <w:rFonts w:hint="eastAsia"/>
        </w:rPr>
      </w:pPr>
      <w:r>
        <w:rPr>
          <w:rFonts w:hint="eastAsia"/>
        </w:rPr>
        <w:t>This God wills that all men should be saved, and that no one man should perish.</w:t>
      </w:r>
    </w:p>
    <w:p w14:paraId="44CCC38E">
      <w:pPr>
        <w:pStyle w:val="6"/>
        <w:spacing w:line="254" w:lineRule="auto"/>
        <w:ind w:right="97"/>
        <w:rPr>
          <w:rFonts w:hint="eastAsia"/>
        </w:rPr>
      </w:pPr>
      <w:r>
        <w:rPr>
          <w:rFonts w:hint="eastAsia"/>
        </w:rPr>
        <w:t>这位神愿意万人得救，不愿一人沉沦。</w:t>
      </w:r>
    </w:p>
    <w:p w14:paraId="2EB3772A">
      <w:pPr>
        <w:pStyle w:val="6"/>
        <w:spacing w:line="254" w:lineRule="auto"/>
        <w:ind w:right="97"/>
        <w:rPr>
          <w:rFonts w:hint="eastAsia"/>
        </w:rPr>
      </w:pPr>
    </w:p>
    <w:p w14:paraId="74E1C919">
      <w:pPr>
        <w:pStyle w:val="6"/>
        <w:spacing w:line="254" w:lineRule="auto"/>
        <w:ind w:right="97"/>
        <w:rPr>
          <w:rFonts w:hint="eastAsia"/>
        </w:rPr>
      </w:pPr>
      <w:r>
        <w:rPr>
          <w:rFonts w:hint="eastAsia"/>
        </w:rPr>
        <w:t>And for this very end He sent His Son into the world, that His righteousness might abound wherever the sin of man had abounded.</w:t>
      </w:r>
    </w:p>
    <w:p w14:paraId="5CEB8293">
      <w:pPr>
        <w:pStyle w:val="6"/>
        <w:spacing w:line="254" w:lineRule="auto"/>
        <w:ind w:right="97"/>
        <w:rPr>
          <w:rFonts w:hint="eastAsia"/>
        </w:rPr>
      </w:pPr>
      <w:r>
        <w:rPr>
          <w:rFonts w:hint="eastAsia"/>
        </w:rPr>
        <w:t>为此目的，祂差遣祂的儿子到世上来，为要使祂的义在人的罪显多的任何地方更显多。</w:t>
      </w:r>
    </w:p>
    <w:p w14:paraId="4CA26CC6">
      <w:pPr>
        <w:pStyle w:val="6"/>
        <w:spacing w:line="254" w:lineRule="auto"/>
        <w:ind w:right="97"/>
        <w:rPr>
          <w:rFonts w:hint="eastAsia"/>
        </w:rPr>
      </w:pPr>
    </w:p>
    <w:p w14:paraId="7DBB0523">
      <w:pPr>
        <w:pStyle w:val="6"/>
        <w:spacing w:line="254" w:lineRule="auto"/>
        <w:ind w:right="97"/>
        <w:rPr>
          <w:rFonts w:hint="eastAsia"/>
        </w:rPr>
      </w:pPr>
      <w:r>
        <w:rPr>
          <w:rFonts w:hint="eastAsia"/>
        </w:rPr>
        <w:t>The light of this righteousness "lightens every man that cometh into the world," and this Son of God, the Saviour of the world, calls aloud to all, "Come unto Me, all ye that labour and are heavy laden, and I will give you rest."</w:t>
      </w:r>
    </w:p>
    <w:p w14:paraId="6FDBC2A2">
      <w:pPr>
        <w:pStyle w:val="6"/>
        <w:spacing w:line="254" w:lineRule="auto"/>
        <w:ind w:right="97"/>
        <w:rPr>
          <w:rFonts w:hint="eastAsia"/>
        </w:rPr>
      </w:pPr>
      <w:r>
        <w:rPr>
          <w:rFonts w:hint="eastAsia"/>
        </w:rPr>
        <w:t>这义的光“照亮一切生在世上的人”，这位神的儿子，世界的救主，大声呼召所有人：“凡劳苦担重担的人，可以到我这里来，我就使你们得安息。”</w:t>
      </w:r>
    </w:p>
    <w:p w14:paraId="0F5A5537">
      <w:pPr>
        <w:pStyle w:val="6"/>
        <w:spacing w:line="254" w:lineRule="auto"/>
        <w:ind w:right="97"/>
        <w:rPr>
          <w:rFonts w:hint="eastAsia"/>
        </w:rPr>
      </w:pPr>
    </w:p>
    <w:p w14:paraId="15C65AD6">
      <w:pPr>
        <w:pStyle w:val="6"/>
        <w:spacing w:line="254" w:lineRule="auto"/>
        <w:ind w:right="97"/>
        <w:rPr>
          <w:rFonts w:hint="eastAsia"/>
        </w:rPr>
      </w:pPr>
      <w:r>
        <w:rPr>
          <w:rFonts w:hint="eastAsia"/>
        </w:rPr>
        <w:t>This God suggests good affections and honourable, and delivers men from the necessity of sinning (into which they precipitate themselves by their disobedience); and He heals all manner of sickness and all manner of disease among the people.</w:t>
      </w:r>
    </w:p>
    <w:p w14:paraId="5EC238D9">
      <w:pPr>
        <w:pStyle w:val="6"/>
        <w:spacing w:line="254" w:lineRule="auto"/>
        <w:ind w:right="97"/>
        <w:rPr>
          <w:rFonts w:hint="eastAsia"/>
        </w:rPr>
      </w:pPr>
      <w:r>
        <w:rPr>
          <w:rFonts w:hint="eastAsia"/>
        </w:rPr>
        <w:t>这位神启示良善和尊贵的情感，并把人从犯罪的必然性中解救出来（人因自己的不顺服而陷入其中）；祂医治百姓各样的病症和各样的疾病。</w:t>
      </w:r>
    </w:p>
    <w:p w14:paraId="3607F50B">
      <w:pPr>
        <w:pStyle w:val="6"/>
        <w:spacing w:line="254" w:lineRule="auto"/>
        <w:ind w:right="97"/>
        <w:rPr>
          <w:rFonts w:hint="eastAsia"/>
        </w:rPr>
      </w:pPr>
    </w:p>
    <w:p w14:paraId="2D9B3B00">
      <w:pPr>
        <w:pStyle w:val="6"/>
        <w:spacing w:line="254" w:lineRule="auto"/>
        <w:ind w:right="97"/>
        <w:rPr>
          <w:rFonts w:hint="eastAsia"/>
        </w:rPr>
      </w:pPr>
      <w:r>
        <w:rPr>
          <w:rFonts w:hint="eastAsia"/>
        </w:rPr>
        <w:t>Nay, so merciful is He, that He never denies His mercy and help unto anyone that prays to Him for them.</w:t>
      </w:r>
    </w:p>
    <w:p w14:paraId="695ABCFC">
      <w:pPr>
        <w:pStyle w:val="6"/>
        <w:spacing w:line="254" w:lineRule="auto"/>
        <w:ind w:right="97"/>
        <w:rPr>
          <w:rFonts w:hint="eastAsia"/>
        </w:rPr>
      </w:pPr>
      <w:r>
        <w:rPr>
          <w:rFonts w:hint="eastAsia"/>
        </w:rPr>
        <w:t>不仅如此，祂是如此慈悲，以致于祂从不拒绝向任何为这些事向祂祈求的人施怜悯和帮助。</w:t>
      </w:r>
    </w:p>
    <w:p w14:paraId="78B36E76">
      <w:pPr>
        <w:pStyle w:val="6"/>
        <w:spacing w:line="254" w:lineRule="auto"/>
        <w:ind w:right="97"/>
        <w:rPr>
          <w:rFonts w:hint="eastAsia"/>
        </w:rPr>
      </w:pPr>
    </w:p>
    <w:p w14:paraId="4956437C">
      <w:pPr>
        <w:pStyle w:val="6"/>
        <w:spacing w:line="254" w:lineRule="auto"/>
        <w:ind w:right="97"/>
        <w:rPr>
          <w:rFonts w:hint="eastAsia"/>
        </w:rPr>
      </w:pPr>
      <w:r>
        <w:rPr>
          <w:rFonts w:hint="eastAsia"/>
        </w:rPr>
        <w:t>In fact, this true God comes for the very end that He might destroy the works of that God of Calvin, and thrust Him out of doors.</w:t>
      </w:r>
    </w:p>
    <w:p w14:paraId="6C02BCCA">
      <w:pPr>
        <w:pStyle w:val="6"/>
        <w:spacing w:line="254" w:lineRule="auto"/>
        <w:ind w:right="97"/>
        <w:rPr>
          <w:rFonts w:hint="eastAsia"/>
        </w:rPr>
      </w:pPr>
      <w:r>
        <w:rPr>
          <w:rFonts w:hint="eastAsia"/>
        </w:rPr>
        <w:t>事实上，这位真神降临的最终目的，就是要摧毁加尔文那位神的作为，并将祂逐出门外。</w:t>
      </w:r>
    </w:p>
    <w:p w14:paraId="108D5D69">
      <w:pPr>
        <w:pStyle w:val="6"/>
        <w:spacing w:line="254" w:lineRule="auto"/>
        <w:ind w:right="97"/>
        <w:rPr>
          <w:rFonts w:hint="eastAsia"/>
        </w:rPr>
      </w:pPr>
    </w:p>
    <w:p w14:paraId="6EC31E12">
      <w:pPr>
        <w:pStyle w:val="6"/>
        <w:spacing w:line="254" w:lineRule="auto"/>
        <w:ind w:right="97"/>
        <w:rPr>
          <w:rFonts w:hint="eastAsia"/>
        </w:rPr>
      </w:pPr>
      <w:r>
        <w:rPr>
          <w:rFonts w:hint="eastAsia"/>
        </w:rPr>
        <w:t>Now these two Gods, as they are by nature contrary to each other, so do they beget children the direct contraries to each other.</w:t>
      </w:r>
    </w:p>
    <w:p w14:paraId="41BAF620">
      <w:pPr>
        <w:pStyle w:val="6"/>
        <w:spacing w:line="254" w:lineRule="auto"/>
        <w:ind w:right="97"/>
        <w:rPr>
          <w:rFonts w:hint="eastAsia"/>
        </w:rPr>
      </w:pPr>
      <w:r>
        <w:rPr>
          <w:rFonts w:hint="eastAsia"/>
        </w:rPr>
        <w:t>如今这两位神，既然本性上彼此相反，那么他们所生的儿女也彼此截然相反。</w:t>
      </w:r>
    </w:p>
    <w:p w14:paraId="361E6DBC">
      <w:pPr>
        <w:pStyle w:val="6"/>
        <w:spacing w:line="254" w:lineRule="auto"/>
        <w:ind w:right="97"/>
        <w:rPr>
          <w:rFonts w:hint="eastAsia"/>
        </w:rPr>
      </w:pPr>
    </w:p>
    <w:p w14:paraId="7B348319">
      <w:pPr>
        <w:pStyle w:val="6"/>
        <w:spacing w:line="254" w:lineRule="auto"/>
        <w:ind w:right="97"/>
        <w:rPr>
          <w:rFonts w:hint="eastAsia"/>
        </w:rPr>
      </w:pPr>
      <w:r>
        <w:rPr>
          <w:rFonts w:hint="eastAsia"/>
        </w:rPr>
        <w:t>The children of that false merciless God are ever proud, unmerciful, envious, bloodthirsty, calumnious, feigned, carrying one thing in their countenance and another in their heart, impatient, rash, malicious, seditious, contentious, ambitious, avaricious, lovers of pleasure more than lovers of God; in a word, filled with depraved and evil affections with which their God Himself had inspired them.</w:t>
      </w:r>
    </w:p>
    <w:p w14:paraId="5F27484B">
      <w:pPr>
        <w:pStyle w:val="6"/>
        <w:spacing w:line="254" w:lineRule="auto"/>
        <w:ind w:right="97"/>
        <w:rPr>
          <w:rFonts w:hint="eastAsia"/>
        </w:rPr>
      </w:pPr>
      <w:r>
        <w:rPr>
          <w:rFonts w:hint="eastAsia"/>
        </w:rPr>
        <w:t>那位虚假无情的神的儿女总是骄傲、无情、嫉妒、嗜血、诽谤、虚伪，表面一套，心里一套，没有耐心、鲁莽、恶毒、煽动、好争、野心勃勃、贪婪，爱宴乐过于爱神；总而言之，充满了他们神自己所灌输给他们的败坏和邪恶的情感。</w:t>
      </w:r>
    </w:p>
    <w:p w14:paraId="2F34E1AA">
      <w:pPr>
        <w:pStyle w:val="6"/>
        <w:spacing w:line="254" w:lineRule="auto"/>
        <w:ind w:right="97"/>
        <w:rPr>
          <w:rFonts w:hint="eastAsia"/>
        </w:rPr>
      </w:pPr>
    </w:p>
    <w:p w14:paraId="158D719A">
      <w:pPr>
        <w:pStyle w:val="6"/>
        <w:spacing w:line="254" w:lineRule="auto"/>
        <w:ind w:right="97"/>
        <w:rPr>
          <w:rFonts w:hint="eastAsia"/>
        </w:rPr>
      </w:pPr>
      <w:r>
        <w:rPr>
          <w:rFonts w:hint="eastAsia"/>
        </w:rPr>
        <w:t>But the other God begets men merciful, modest, gentle, benevolent, beneficent, abhorring the shedding of blood, open, candid, speaking the truth out of the abundance of the heart, benignant, quiet, peaceful, detesting broils and strifes, despisers of honours, liberal, lovers of God more than lovers of pleasure; in a word, full of all pure and honest affections, with which they are inspired of their Father.</w:t>
      </w:r>
    </w:p>
    <w:p w14:paraId="41D3C61D">
      <w:pPr>
        <w:pStyle w:val="6"/>
        <w:spacing w:line="254" w:lineRule="auto"/>
        <w:ind w:right="97"/>
        <w:rPr>
          <w:rFonts w:hint="eastAsia"/>
        </w:rPr>
      </w:pPr>
      <w:r>
        <w:rPr>
          <w:rFonts w:hint="eastAsia"/>
        </w:rPr>
        <w:t>但另一位神所生的儿女则是仁慈、谦和、温柔、慈爱、乐善好施、憎恶流血、坦率、真诚，心里所充满的，口里就说出来，和蔼、安静、平和，厌恶争吵和冲突，藐视荣誉，慷慨，爱神过于爱宴乐；总而言之，充满了他们天父所启示给他们的所有纯洁和诚实的情感。</w:t>
      </w:r>
    </w:p>
    <w:p w14:paraId="12282F5D">
      <w:pPr>
        <w:pStyle w:val="6"/>
        <w:spacing w:line="254" w:lineRule="auto"/>
        <w:ind w:right="97"/>
        <w:rPr>
          <w:rFonts w:hint="eastAsia"/>
        </w:rPr>
      </w:pPr>
    </w:p>
    <w:p w14:paraId="6337AA38">
      <w:pPr>
        <w:pStyle w:val="6"/>
        <w:spacing w:line="254" w:lineRule="auto"/>
        <w:ind w:right="97"/>
        <w:rPr>
          <w:rFonts w:hint="eastAsia"/>
        </w:rPr>
      </w:pPr>
      <w:r>
        <w:rPr>
          <w:rFonts w:hint="eastAsia"/>
        </w:rPr>
        <w:t>These are the views and arguments which your adversaries entertain concerning your doctrine, Calvin.</w:t>
      </w:r>
    </w:p>
    <w:p w14:paraId="247AEB45">
      <w:pPr>
        <w:pStyle w:val="6"/>
        <w:spacing w:line="254" w:lineRule="auto"/>
        <w:ind w:right="97"/>
        <w:rPr>
          <w:rFonts w:hint="eastAsia"/>
        </w:rPr>
      </w:pPr>
      <w:r>
        <w:rPr>
          <w:rFonts w:hint="eastAsia"/>
        </w:rPr>
        <w:t>加尔文，这些就是你的敌对者对你教义所持的看法和论点。</w:t>
      </w:r>
    </w:p>
    <w:p w14:paraId="6AAAFCE6">
      <w:pPr>
        <w:pStyle w:val="6"/>
        <w:spacing w:line="254" w:lineRule="auto"/>
        <w:ind w:right="97"/>
        <w:rPr>
          <w:rFonts w:hint="eastAsia"/>
        </w:rPr>
      </w:pPr>
    </w:p>
    <w:p w14:paraId="791BE37D">
      <w:pPr>
        <w:pStyle w:val="6"/>
        <w:spacing w:line="254" w:lineRule="auto"/>
        <w:ind w:right="97"/>
        <w:rPr>
          <w:rFonts w:hint="eastAsia"/>
        </w:rPr>
      </w:pPr>
      <w:r>
        <w:rPr>
          <w:rFonts w:hint="eastAsia"/>
        </w:rPr>
        <w:t>And they advise all men to judge of your doctrine by its fruits.</w:t>
      </w:r>
    </w:p>
    <w:p w14:paraId="01190C76">
      <w:pPr>
        <w:pStyle w:val="6"/>
        <w:spacing w:line="254" w:lineRule="auto"/>
        <w:ind w:right="97"/>
        <w:rPr>
          <w:rFonts w:hint="eastAsia"/>
        </w:rPr>
      </w:pPr>
      <w:r>
        <w:rPr>
          <w:rFonts w:hint="eastAsia"/>
        </w:rPr>
        <w:t>他们劝告所有的人凭着果子来判断你的教义。</w:t>
      </w:r>
    </w:p>
    <w:p w14:paraId="0CBAA83E">
      <w:pPr>
        <w:pStyle w:val="6"/>
        <w:spacing w:line="254" w:lineRule="auto"/>
        <w:ind w:right="97"/>
        <w:rPr>
          <w:rFonts w:hint="eastAsia"/>
        </w:rPr>
      </w:pPr>
    </w:p>
    <w:p w14:paraId="5FC6B02F">
      <w:pPr>
        <w:pStyle w:val="6"/>
        <w:spacing w:line="254" w:lineRule="auto"/>
        <w:ind w:right="97"/>
        <w:rPr>
          <w:rFonts w:hint="eastAsia"/>
        </w:rPr>
      </w:pPr>
      <w:r>
        <w:rPr>
          <w:rFonts w:hint="eastAsia"/>
        </w:rPr>
        <w:t>They, moreover, affirm that both you and your disciples bear abundant fruits of your God; that they are, for the most part, contentious, thirsty after revenge, ever tenacious and mindful of an injury received and filled with numberless other vices, which your God begets in them.</w:t>
      </w:r>
    </w:p>
    <w:p w14:paraId="647CAEBD">
      <w:pPr>
        <w:pStyle w:val="6"/>
        <w:spacing w:line="254" w:lineRule="auto"/>
        <w:ind w:right="97"/>
        <w:rPr>
          <w:rFonts w:hint="eastAsia"/>
        </w:rPr>
      </w:pPr>
      <w:r>
        <w:rPr>
          <w:rFonts w:hint="eastAsia"/>
        </w:rPr>
        <w:t>此外，他们断言，你和你的门徒都结满了你们神的果子；他们大部分是好争论的，渴望复仇，对所受的伤害总是耿耿于怀，念念不忘，并且充满了无数其他由你们的神在他们里面滋生的恶习。</w:t>
      </w:r>
    </w:p>
    <w:p w14:paraId="59D774AF">
      <w:pPr>
        <w:pStyle w:val="6"/>
        <w:spacing w:line="254" w:lineRule="auto"/>
        <w:ind w:right="97"/>
        <w:rPr>
          <w:rFonts w:hint="eastAsia"/>
        </w:rPr>
      </w:pPr>
    </w:p>
    <w:p w14:paraId="1F86DFA7">
      <w:pPr>
        <w:pStyle w:val="6"/>
        <w:spacing w:line="254" w:lineRule="auto"/>
        <w:ind w:right="97"/>
        <w:rPr>
          <w:rFonts w:hint="eastAsia"/>
        </w:rPr>
      </w:pPr>
      <w:r>
        <w:rPr>
          <w:rFonts w:hint="eastAsia"/>
        </w:rPr>
        <w:t>If anyone reply to these assertions of your adversaries, and allege that these are not faults caused by your doctrine, your opponents rejoin that your doctrine does evidently beget such men, and that such is the case is manifest from the fact that many, after they have embraced and followed your doctrine, become such characters, who were before far from being persons of that evil description; while, on the other hand, those who have believed the doctrine of Christ have always been rendered better men, but they affirm that men ever become manifestly worse by your doctrine.</w:t>
      </w:r>
    </w:p>
    <w:p w14:paraId="1A4D23CE">
      <w:pPr>
        <w:pStyle w:val="6"/>
        <w:spacing w:line="254" w:lineRule="auto"/>
        <w:ind w:right="97"/>
        <w:rPr>
          <w:rFonts w:hint="eastAsia"/>
        </w:rPr>
      </w:pPr>
      <w:r>
        <w:rPr>
          <w:rFonts w:hint="eastAsia"/>
        </w:rPr>
        <w:t>如果有人回答你敌对者的这些断言，并声称这些并非由你的教义造成的过错，你的反对者则反驳说，你的教义显然滋生了这样的人，而且事实证明，许多人在接受并追随你的教义之后，就变成了这样的人物，而他们以前远非那种邪恶之人；另一方面，那些相信基督的教义的人总是变得更好，但他们断言，人们因你的教义而变得明显更坏。</w:t>
      </w:r>
    </w:p>
    <w:p w14:paraId="5B11B004">
      <w:pPr>
        <w:pStyle w:val="6"/>
        <w:spacing w:line="254" w:lineRule="auto"/>
        <w:ind w:right="97"/>
        <w:rPr>
          <w:rFonts w:hint="eastAsia"/>
        </w:rPr>
      </w:pPr>
    </w:p>
    <w:p w14:paraId="3258AD59">
      <w:pPr>
        <w:pStyle w:val="6"/>
        <w:spacing w:line="254" w:lineRule="auto"/>
        <w:ind w:right="97"/>
        <w:rPr>
          <w:rFonts w:hint="eastAsia"/>
        </w:rPr>
      </w:pPr>
      <w:r>
        <w:rPr>
          <w:rFonts w:hint="eastAsia"/>
        </w:rPr>
        <w:t>They also assert that when you and your followers profess that you hold a sound doctrine, you are not to be believed.</w:t>
      </w:r>
    </w:p>
    <w:p w14:paraId="1C0C3C40">
      <w:pPr>
        <w:pStyle w:val="6"/>
        <w:spacing w:line="254" w:lineRule="auto"/>
        <w:ind w:right="97"/>
        <w:rPr>
          <w:rFonts w:hint="eastAsia"/>
        </w:rPr>
      </w:pPr>
      <w:r>
        <w:rPr>
          <w:rFonts w:hint="eastAsia"/>
        </w:rPr>
        <w:t>他们还断言，当你和你的追随者声称你们持守纯正的教义时，你们是不可信的。</w:t>
      </w:r>
    </w:p>
    <w:p w14:paraId="1E297E11">
      <w:pPr>
        <w:pStyle w:val="6"/>
        <w:spacing w:line="254" w:lineRule="auto"/>
        <w:ind w:right="97"/>
        <w:rPr>
          <w:rFonts w:hint="eastAsia"/>
        </w:rPr>
      </w:pPr>
    </w:p>
    <w:p w14:paraId="0248DE97">
      <w:pPr>
        <w:pStyle w:val="6"/>
        <w:spacing w:line="254" w:lineRule="auto"/>
        <w:ind w:right="97"/>
        <w:rPr>
          <w:rFonts w:hint="eastAsia"/>
        </w:rPr>
      </w:pPr>
      <w:r>
        <w:rPr>
          <w:rFonts w:hint="eastAsia"/>
        </w:rPr>
        <w:t>The truth is, that I myself once favoured your doctrine, and even defended it, though I really did not clearly understand it.</w:t>
      </w:r>
    </w:p>
    <w:p w14:paraId="4BCE761C">
      <w:pPr>
        <w:pStyle w:val="6"/>
        <w:spacing w:line="254" w:lineRule="auto"/>
        <w:ind w:right="97"/>
        <w:rPr>
          <w:rFonts w:hint="eastAsia"/>
        </w:rPr>
      </w:pPr>
      <w:r>
        <w:rPr>
          <w:rFonts w:hint="eastAsia"/>
        </w:rPr>
        <w:t>事实是，我自己曾经偏爱你的教义，甚至为之辩护，尽管我当时并未真正清楚地理解它。</w:t>
      </w:r>
    </w:p>
    <w:p w14:paraId="68469650">
      <w:pPr>
        <w:pStyle w:val="6"/>
        <w:spacing w:line="254" w:lineRule="auto"/>
        <w:ind w:right="97"/>
        <w:rPr>
          <w:rFonts w:hint="eastAsia"/>
        </w:rPr>
      </w:pPr>
    </w:p>
    <w:p w14:paraId="0F7EA8FF">
      <w:pPr>
        <w:pStyle w:val="6"/>
        <w:spacing w:line="254" w:lineRule="auto"/>
        <w:ind w:right="97"/>
        <w:rPr>
          <w:rFonts w:hint="eastAsia"/>
        </w:rPr>
      </w:pPr>
      <w:r>
        <w:rPr>
          <w:rFonts w:hint="eastAsia"/>
        </w:rPr>
        <w:t>For I thought so much of the weight of your authority, that I considered the mere entertaining one thought contrary to it was quite a crime.</w:t>
      </w:r>
    </w:p>
    <w:p w14:paraId="0E28B43F">
      <w:pPr>
        <w:pStyle w:val="6"/>
        <w:spacing w:line="254" w:lineRule="auto"/>
        <w:ind w:right="97"/>
        <w:rPr>
          <w:rFonts w:hint="eastAsia"/>
        </w:rPr>
      </w:pPr>
      <w:r>
        <w:rPr>
          <w:rFonts w:hint="eastAsia"/>
        </w:rPr>
        <w:t>因为我如此看重你权威的分量，以至于我认为仅仅怀有一个与此相悖的想法就是一种罪过。</w:t>
      </w:r>
    </w:p>
    <w:p w14:paraId="58136389">
      <w:pPr>
        <w:pStyle w:val="6"/>
        <w:spacing w:line="254" w:lineRule="auto"/>
        <w:ind w:right="97"/>
        <w:rPr>
          <w:rFonts w:hint="eastAsia"/>
        </w:rPr>
      </w:pPr>
    </w:p>
    <w:p w14:paraId="52EF847C">
      <w:pPr>
        <w:pStyle w:val="6"/>
        <w:spacing w:line="254" w:lineRule="auto"/>
        <w:ind w:right="97"/>
        <w:rPr>
          <w:rFonts w:hint="eastAsia"/>
        </w:rPr>
      </w:pPr>
      <w:r>
        <w:rPr>
          <w:rFonts w:hint="eastAsia"/>
        </w:rPr>
        <w:t>But now, having heard the arguments of your opponents, I have nothing to say in reply to their conclusions and proofs.</w:t>
      </w:r>
    </w:p>
    <w:p w14:paraId="4B9C1F39">
      <w:pPr>
        <w:pStyle w:val="6"/>
        <w:spacing w:line="254" w:lineRule="auto"/>
        <w:ind w:right="97"/>
        <w:rPr>
          <w:rFonts w:hint="eastAsia"/>
        </w:rPr>
      </w:pPr>
      <w:r>
        <w:rPr>
          <w:rFonts w:hint="eastAsia"/>
        </w:rPr>
        <w:t>但是现在，听了你反对者的论点，我对他们的结论和证据无言以对。</w:t>
      </w:r>
    </w:p>
    <w:p w14:paraId="19BEA962">
      <w:pPr>
        <w:pStyle w:val="6"/>
        <w:spacing w:line="254" w:lineRule="auto"/>
        <w:ind w:right="97"/>
        <w:rPr>
          <w:rFonts w:hint="eastAsia"/>
        </w:rPr>
      </w:pPr>
    </w:p>
    <w:p w14:paraId="6429DD33">
      <w:pPr>
        <w:pStyle w:val="6"/>
        <w:spacing w:line="254" w:lineRule="auto"/>
        <w:ind w:right="97"/>
        <w:rPr>
          <w:rFonts w:hint="eastAsia"/>
        </w:rPr>
      </w:pPr>
      <w:r>
        <w:rPr>
          <w:rFonts w:hint="eastAsia"/>
        </w:rPr>
        <w:t>Your disciples indeed do attempt a reply in your defence, and among those whom they can find to be favourers of your doctrine they boldly boast of having the truth on their side.</w:t>
      </w:r>
    </w:p>
    <w:p w14:paraId="297DD03C">
      <w:pPr>
        <w:pStyle w:val="6"/>
        <w:spacing w:line="254" w:lineRule="auto"/>
        <w:ind w:right="97"/>
        <w:rPr>
          <w:rFonts w:hint="eastAsia"/>
        </w:rPr>
      </w:pPr>
      <w:r>
        <w:rPr>
          <w:rFonts w:hint="eastAsia"/>
        </w:rPr>
        <w:t>你的门徒确实试图为你的辩护作出回应，在那些他们能找到的支持你教义的人中间，他们大胆地夸耀自己站在真理一边。</w:t>
      </w:r>
    </w:p>
    <w:p w14:paraId="13556BDE">
      <w:pPr>
        <w:pStyle w:val="6"/>
        <w:spacing w:line="254" w:lineRule="auto"/>
        <w:ind w:right="97"/>
        <w:rPr>
          <w:rFonts w:hint="eastAsia"/>
        </w:rPr>
      </w:pPr>
    </w:p>
    <w:p w14:paraId="73009A5E">
      <w:pPr>
        <w:pStyle w:val="6"/>
        <w:spacing w:line="254" w:lineRule="auto"/>
        <w:ind w:right="97"/>
        <w:rPr>
          <w:rFonts w:hint="eastAsia"/>
        </w:rPr>
      </w:pPr>
      <w:r>
        <w:rPr>
          <w:rFonts w:hint="eastAsia"/>
        </w:rPr>
        <w:t>But when they come to deal with your opponents, they vacillate and run to your books for protection; but that which they there find is too weak to support them.</w:t>
      </w:r>
    </w:p>
    <w:p w14:paraId="70F536FF">
      <w:pPr>
        <w:pStyle w:val="6"/>
        <w:spacing w:line="254" w:lineRule="auto"/>
        <w:ind w:right="97"/>
        <w:rPr>
          <w:rFonts w:hint="eastAsia"/>
        </w:rPr>
      </w:pPr>
      <w:r>
        <w:rPr>
          <w:rFonts w:hint="eastAsia"/>
        </w:rPr>
        <w:t>但是当他们与你的反对者交锋时，他们就动摇了，并求助于你的著作以寻求庇护；但他们在那里找到的东西太软弱了，无法支持他们。</w:t>
      </w:r>
    </w:p>
    <w:p w14:paraId="5734AD16">
      <w:pPr>
        <w:pStyle w:val="6"/>
        <w:spacing w:line="254" w:lineRule="auto"/>
        <w:ind w:right="97"/>
        <w:rPr>
          <w:rFonts w:hint="eastAsia"/>
        </w:rPr>
      </w:pPr>
    </w:p>
    <w:p w14:paraId="0EB86DE2">
      <w:pPr>
        <w:pStyle w:val="6"/>
        <w:spacing w:line="254" w:lineRule="auto"/>
        <w:ind w:right="97"/>
        <w:rPr>
          <w:rFonts w:hint="eastAsia"/>
        </w:rPr>
      </w:pPr>
      <w:r>
        <w:rPr>
          <w:rFonts w:hint="eastAsia"/>
        </w:rPr>
        <w:t>For your reasonings are so weak and, for the most part, so unsound, that as soon as your book drops from their hands, your reasonings drop from their memories, and therefore they fail to convince your adversaries.</w:t>
      </w:r>
    </w:p>
    <w:p w14:paraId="02ED3FD7">
      <w:pPr>
        <w:pStyle w:val="6"/>
        <w:spacing w:line="254" w:lineRule="auto"/>
        <w:ind w:right="97"/>
        <w:rPr>
          <w:rFonts w:hint="eastAsia"/>
        </w:rPr>
      </w:pPr>
      <w:r>
        <w:rPr>
          <w:rFonts w:hint="eastAsia"/>
        </w:rPr>
        <w:t>因为你的推理如此薄弱，而且大部分如此不健全，以至于你的书一旦从他们手中落下，你的推理也从他们的记忆中消失，因此他们无法说服你的对手。</w:t>
      </w:r>
    </w:p>
    <w:p w14:paraId="02599EE6">
      <w:pPr>
        <w:pStyle w:val="6"/>
        <w:spacing w:line="254" w:lineRule="auto"/>
        <w:ind w:right="97"/>
        <w:rPr>
          <w:rFonts w:hint="eastAsia"/>
        </w:rPr>
      </w:pPr>
    </w:p>
    <w:p w14:paraId="08E5F6E0">
      <w:pPr>
        <w:pStyle w:val="6"/>
        <w:spacing w:line="254" w:lineRule="auto"/>
        <w:ind w:right="97"/>
        <w:rPr>
          <w:rFonts w:hint="eastAsia"/>
        </w:rPr>
      </w:pPr>
      <w:r>
        <w:rPr>
          <w:rFonts w:hint="eastAsia"/>
        </w:rPr>
        <w:t>On the other hand, the arguments of your opponents are manifest, powerful and easily committed to memory, and are therefore at once understood by the illiterate (of which description were most of those who followed Christ); whence it results that the generality of your disciples depend more upon your authority than upon sound reason; and finding that they cannot vanquish their adversaries by argument, they hold them as heretics and bigots, shun their society, and warn all on every side to do the same.</w:t>
      </w:r>
    </w:p>
    <w:p w14:paraId="3F557A67">
      <w:pPr>
        <w:pStyle w:val="6"/>
        <w:spacing w:line="254" w:lineRule="auto"/>
        <w:ind w:right="97"/>
        <w:rPr>
          <w:rFonts w:hint="eastAsia"/>
        </w:rPr>
      </w:pPr>
      <w:r>
        <w:rPr>
          <w:rFonts w:hint="eastAsia"/>
        </w:rPr>
        <w:t>另一方面，你反对者的论点是显而易见的、有力的，并且容易记住，因此即使是没有文化的人（追随基督的大多数人正是如此）也能立刻理解；由此可见，你的大多数门徒更多地依赖你的权威，而不是健全的理性；并且发现他们无法通过论证战胜对手，就把他们视为异端和偏执狂，避开他们的交往，并警告各方人士也这样做。</w:t>
      </w:r>
    </w:p>
    <w:p w14:paraId="105FBBE6">
      <w:pPr>
        <w:pStyle w:val="6"/>
        <w:spacing w:line="254" w:lineRule="auto"/>
        <w:ind w:right="97"/>
        <w:rPr>
          <w:rFonts w:hint="eastAsia"/>
        </w:rPr>
      </w:pPr>
    </w:p>
    <w:p w14:paraId="59A4377D">
      <w:pPr>
        <w:pStyle w:val="6"/>
        <w:spacing w:line="254" w:lineRule="auto"/>
        <w:ind w:right="97"/>
        <w:rPr>
          <w:rFonts w:hint="eastAsia"/>
        </w:rPr>
      </w:pPr>
      <w:r>
        <w:rPr>
          <w:rFonts w:hint="eastAsia"/>
        </w:rPr>
        <w:t>On the contrary, I, who am always of opinion that what is said, not the person who speaks, ought to be the subject of consideration, judge that all men ought to be heard, and all things that, are said duly proved, and that what is good ought to be received and retained.</w:t>
      </w:r>
    </w:p>
    <w:p w14:paraId="391A0E57">
      <w:pPr>
        <w:pStyle w:val="6"/>
        <w:spacing w:line="254" w:lineRule="auto"/>
        <w:ind w:right="97"/>
        <w:rPr>
          <w:rFonts w:hint="eastAsia"/>
        </w:rPr>
      </w:pPr>
      <w:r>
        <w:rPr>
          <w:rFonts w:hint="eastAsia"/>
        </w:rPr>
        <w:t>相反，我一向认为，应当考虑的是所说的话，而不是说话的人，我认为所有人都应当被倾听，所有说出的话都应当得到适当的证明，而好的东西应当被接受和保留。</w:t>
      </w:r>
    </w:p>
    <w:p w14:paraId="2DD20FF2">
      <w:pPr>
        <w:pStyle w:val="6"/>
        <w:spacing w:line="254" w:lineRule="auto"/>
        <w:ind w:right="97"/>
        <w:rPr>
          <w:rFonts w:hint="eastAsia"/>
        </w:rPr>
      </w:pPr>
    </w:p>
    <w:p w14:paraId="6E44F198">
      <w:pPr>
        <w:pStyle w:val="6"/>
        <w:spacing w:line="254" w:lineRule="auto"/>
        <w:ind w:right="97"/>
        <w:rPr>
          <w:rFonts w:hint="eastAsia"/>
        </w:rPr>
      </w:pPr>
      <w:r>
        <w:rPr>
          <w:rFonts w:hint="eastAsia"/>
        </w:rPr>
        <w:t>Wherefore, Calvin, if you have any arguments to produce which are true, plain and sound, and by which your adversaries can be refuted, bring them forth, I pray you, before us all, and thus prove yourself, in reality, a defender of the truth.</w:t>
      </w:r>
    </w:p>
    <w:p w14:paraId="38C6746F">
      <w:pPr>
        <w:pStyle w:val="6"/>
        <w:spacing w:line="254" w:lineRule="auto"/>
        <w:ind w:right="97"/>
        <w:rPr>
          <w:rFonts w:hint="eastAsia"/>
        </w:rPr>
      </w:pPr>
      <w:r>
        <w:rPr>
          <w:rFonts w:hint="eastAsia"/>
        </w:rPr>
        <w:t>因此，加尔文，如果你有任何真实、清楚、健全的论据可以提出，并且可以驳倒你的对手，我请求你，把它们都摆在我们面前，从而证明你自己，实际上，是真理的捍卫者。</w:t>
      </w:r>
    </w:p>
    <w:p w14:paraId="177F7D23">
      <w:pPr>
        <w:pStyle w:val="6"/>
        <w:spacing w:line="254" w:lineRule="auto"/>
        <w:ind w:right="97"/>
        <w:rPr>
          <w:rFonts w:hint="eastAsia"/>
        </w:rPr>
      </w:pPr>
    </w:p>
    <w:p w14:paraId="5F2BA75F">
      <w:pPr>
        <w:pStyle w:val="6"/>
        <w:spacing w:line="254" w:lineRule="auto"/>
        <w:ind w:right="97"/>
        <w:rPr>
          <w:rFonts w:hint="eastAsia"/>
        </w:rPr>
      </w:pPr>
      <w:r>
        <w:rPr>
          <w:rFonts w:hint="eastAsia"/>
        </w:rPr>
        <w:t>You know what is written, "I will give you a mouth and wisdom which none of your adversaries shall be able to gainsay or resist" (Luke xxi. 15).</w:t>
      </w:r>
    </w:p>
    <w:p w14:paraId="0569299E">
      <w:pPr>
        <w:pStyle w:val="6"/>
        <w:spacing w:line="254" w:lineRule="auto"/>
        <w:ind w:right="97"/>
        <w:rPr>
          <w:rFonts w:hint="eastAsia"/>
        </w:rPr>
      </w:pPr>
      <w:r>
        <w:rPr>
          <w:rFonts w:hint="eastAsia"/>
        </w:rPr>
        <w:t>你知道经上记着说：“我必赐你们口才智慧，是你们一切敌人所敌不住，驳不倒的”（路加福音二十一章15节）。</w:t>
      </w:r>
    </w:p>
    <w:p w14:paraId="21E40467">
      <w:pPr>
        <w:pStyle w:val="6"/>
        <w:spacing w:line="254" w:lineRule="auto"/>
        <w:ind w:right="97"/>
        <w:rPr>
          <w:rFonts w:hint="eastAsia"/>
        </w:rPr>
      </w:pPr>
    </w:p>
    <w:p w14:paraId="29E84821">
      <w:pPr>
        <w:pStyle w:val="6"/>
        <w:spacing w:line="254" w:lineRule="auto"/>
        <w:ind w:right="97"/>
        <w:rPr>
          <w:rFonts w:hint="eastAsia"/>
        </w:rPr>
      </w:pPr>
      <w:r>
        <w:rPr>
          <w:rFonts w:hint="eastAsia"/>
        </w:rPr>
        <w:t>As to myself, wheresoever I can find the truth, I am prepared to follow it, and to exhort others to adopt the same course.</w:t>
      </w:r>
    </w:p>
    <w:p w14:paraId="02A15F74">
      <w:pPr>
        <w:pStyle w:val="6"/>
        <w:spacing w:line="254" w:lineRule="auto"/>
        <w:ind w:right="97"/>
        <w:rPr>
          <w:rFonts w:hint="eastAsia"/>
        </w:rPr>
      </w:pPr>
      <w:r>
        <w:rPr>
          <w:rFonts w:hint="eastAsia"/>
        </w:rPr>
        <w:t>至于我自己，无论在哪里找到真理，我都准备追随它，并劝勉他人也采取同样的做法。</w:t>
      </w:r>
    </w:p>
    <w:p w14:paraId="47E186B2">
      <w:pPr>
        <w:pStyle w:val="6"/>
        <w:spacing w:line="254" w:lineRule="auto"/>
        <w:ind w:right="97"/>
        <w:rPr>
          <w:rFonts w:hint="eastAsia"/>
        </w:rPr>
      </w:pPr>
    </w:p>
    <w:p w14:paraId="673E5094">
      <w:pPr>
        <w:pStyle w:val="6"/>
        <w:spacing w:line="254" w:lineRule="auto"/>
        <w:ind w:right="97"/>
        <w:rPr>
          <w:rFonts w:hint="eastAsia"/>
        </w:rPr>
      </w:pPr>
      <w:r>
        <w:rPr>
          <w:rFonts w:hint="eastAsia"/>
        </w:rPr>
        <w:t>If you have, perchance, erred (for we are all men), I entreat you, Calvin, give glory to God by a full confession.</w:t>
      </w:r>
    </w:p>
    <w:p w14:paraId="2E595520">
      <w:pPr>
        <w:pStyle w:val="6"/>
        <w:spacing w:line="254" w:lineRule="auto"/>
        <w:ind w:right="97"/>
        <w:rPr>
          <w:rFonts w:hint="eastAsia"/>
        </w:rPr>
      </w:pPr>
      <w:r>
        <w:rPr>
          <w:rFonts w:hint="eastAsia"/>
        </w:rPr>
        <w:t>加尔文，倘若你偶然犯了错（因为我们都是人），我恳求你，通过彻底的认罪将荣耀归给神。</w:t>
      </w:r>
    </w:p>
    <w:p w14:paraId="18C2471F">
      <w:pPr>
        <w:pStyle w:val="6"/>
        <w:spacing w:line="254" w:lineRule="auto"/>
        <w:ind w:right="97"/>
        <w:rPr>
          <w:rFonts w:hint="eastAsia"/>
        </w:rPr>
      </w:pPr>
    </w:p>
    <w:p w14:paraId="7BC6BDAF">
      <w:pPr>
        <w:pStyle w:val="6"/>
        <w:spacing w:line="254" w:lineRule="auto"/>
        <w:ind w:right="97"/>
        <w:rPr>
          <w:rFonts w:hint="eastAsia"/>
        </w:rPr>
      </w:pPr>
      <w:r>
        <w:rPr>
          <w:rFonts w:hint="eastAsia"/>
        </w:rPr>
        <w:t>Your so doing will be more noble, and will bring you more fame than the persevering in error.</w:t>
      </w:r>
    </w:p>
    <w:p w14:paraId="007966B2">
      <w:pPr>
        <w:pStyle w:val="6"/>
        <w:spacing w:line="254" w:lineRule="auto"/>
        <w:ind w:right="97"/>
        <w:rPr>
          <w:rFonts w:hint="eastAsia"/>
        </w:rPr>
      </w:pPr>
      <w:r>
        <w:rPr>
          <w:rFonts w:hint="eastAsia"/>
        </w:rPr>
        <w:t>你这样做会更高尚，并且会比固执于错误带给你更大的声誉。</w:t>
      </w:r>
    </w:p>
    <w:p w14:paraId="3F71B507">
      <w:pPr>
        <w:pStyle w:val="6"/>
        <w:spacing w:line="254" w:lineRule="auto"/>
        <w:ind w:right="97"/>
        <w:rPr>
          <w:rFonts w:hint="eastAsia"/>
        </w:rPr>
      </w:pPr>
    </w:p>
    <w:p w14:paraId="0B15D55E">
      <w:pPr>
        <w:pStyle w:val="6"/>
        <w:spacing w:line="254" w:lineRule="auto"/>
        <w:ind w:right="97"/>
        <w:rPr>
          <w:rFonts w:hint="eastAsia"/>
        </w:rPr>
      </w:pPr>
      <w:r>
        <w:rPr>
          <w:rFonts w:hint="eastAsia"/>
        </w:rPr>
        <w:t>But be not, I pray you, angry with me on account of this my letter.</w:t>
      </w:r>
    </w:p>
    <w:p w14:paraId="7EB69DD0">
      <w:pPr>
        <w:pStyle w:val="6"/>
        <w:spacing w:line="254" w:lineRule="auto"/>
        <w:ind w:right="97"/>
        <w:rPr>
          <w:rFonts w:hint="eastAsia"/>
        </w:rPr>
      </w:pPr>
      <w:r>
        <w:rPr>
          <w:rFonts w:hint="eastAsia"/>
        </w:rPr>
        <w:t>但是我请求你，不要因为我这封信而生我的气。</w:t>
      </w:r>
    </w:p>
    <w:p w14:paraId="6811D325">
      <w:pPr>
        <w:pStyle w:val="6"/>
        <w:spacing w:line="254" w:lineRule="auto"/>
        <w:ind w:right="97"/>
        <w:rPr>
          <w:rFonts w:hint="eastAsia"/>
        </w:rPr>
      </w:pPr>
    </w:p>
    <w:p w14:paraId="36DCCC16">
      <w:pPr>
        <w:pStyle w:val="6"/>
        <w:spacing w:line="254" w:lineRule="auto"/>
        <w:ind w:right="97"/>
        <w:rPr>
          <w:rFonts w:hint="eastAsia"/>
        </w:rPr>
      </w:pPr>
      <w:r>
        <w:rPr>
          <w:rFonts w:hint="eastAsia"/>
        </w:rPr>
        <w:t>If you are just and true, you have nothing to fear from it.</w:t>
      </w:r>
    </w:p>
    <w:p w14:paraId="33ECCB25">
      <w:pPr>
        <w:pStyle w:val="6"/>
        <w:spacing w:line="254" w:lineRule="auto"/>
        <w:ind w:right="97"/>
        <w:rPr>
          <w:rFonts w:hint="eastAsia"/>
        </w:rPr>
      </w:pPr>
      <w:r>
        <w:rPr>
          <w:rFonts w:hint="eastAsia"/>
        </w:rPr>
        <w:t>如果你是公正和真实的，你就不必害怕它。</w:t>
      </w:r>
    </w:p>
    <w:p w14:paraId="50761E50">
      <w:pPr>
        <w:pStyle w:val="6"/>
        <w:spacing w:line="254" w:lineRule="auto"/>
        <w:ind w:right="97"/>
        <w:rPr>
          <w:rFonts w:hint="eastAsia"/>
        </w:rPr>
      </w:pPr>
    </w:p>
    <w:p w14:paraId="0E2924D6">
      <w:pPr>
        <w:pStyle w:val="6"/>
        <w:spacing w:line="254" w:lineRule="auto"/>
        <w:ind w:right="97"/>
        <w:rPr>
          <w:rFonts w:hint="eastAsia"/>
        </w:rPr>
      </w:pPr>
      <w:r>
        <w:rPr>
          <w:rFonts w:hint="eastAsia"/>
        </w:rPr>
        <w:t>First, because it is to your own advantage to be admonished by its arguments; and secondly, as you believe, as you say, that all things are done of necessity, you must believe that this letter also was written by me of necessity. Farewell!</w:t>
      </w:r>
    </w:p>
    <w:p w14:paraId="07A7FF11">
      <w:pPr>
        <w:pStyle w:val="6"/>
        <w:spacing w:line="254" w:lineRule="auto"/>
        <w:ind w:right="97"/>
        <w:rPr>
          <w:rFonts w:hint="eastAsia"/>
        </w:rPr>
      </w:pPr>
      <w:r>
        <w:rPr>
          <w:rFonts w:hint="eastAsia"/>
        </w:rPr>
        <w:t>首先，因为受到其论点的劝诫对你自身有益；其次，正如你所相信，也如你所说，万事皆出于必然，那么你也必须相信，我写这封信也是出于必然。再会！</w:t>
      </w:r>
    </w:p>
    <w:p w14:paraId="26C445EE">
      <w:pPr>
        <w:pStyle w:val="6"/>
        <w:spacing w:line="254" w:lineRule="auto"/>
        <w:ind w:right="97"/>
        <w:rPr>
          <w:rFonts w:hint="eastAsia"/>
        </w:rPr>
      </w:pPr>
    </w:p>
    <w:p w14:paraId="0A8114BD">
      <w:pPr>
        <w:pStyle w:val="3"/>
        <w:bidi w:val="0"/>
        <w:rPr>
          <w:rFonts w:hint="eastAsia"/>
        </w:rPr>
      </w:pPr>
      <w:r>
        <w:rPr>
          <w:rFonts w:hint="eastAsia"/>
        </w:rPr>
        <w:t>REPLY OF JOHN CALVIN TO ARTICLES XIII. AND XIV.</w:t>
      </w:r>
    </w:p>
    <w:p w14:paraId="7AB16A2E">
      <w:pPr>
        <w:pStyle w:val="3"/>
        <w:bidi w:val="0"/>
        <w:rPr>
          <w:rFonts w:hint="eastAsia"/>
        </w:rPr>
      </w:pPr>
      <w:r>
        <w:rPr>
          <w:rFonts w:hint="eastAsia"/>
        </w:rPr>
        <w:t>约翰·加尔文对第十三条和第十四条的回应。</w:t>
      </w:r>
    </w:p>
    <w:p w14:paraId="1E6CAC91">
      <w:pPr>
        <w:pStyle w:val="6"/>
        <w:spacing w:line="254" w:lineRule="auto"/>
        <w:ind w:right="97"/>
        <w:rPr>
          <w:rFonts w:hint="eastAsia"/>
        </w:rPr>
      </w:pPr>
    </w:p>
    <w:p w14:paraId="10F1575E">
      <w:pPr>
        <w:pStyle w:val="6"/>
        <w:spacing w:line="254" w:lineRule="auto"/>
        <w:ind w:right="97"/>
        <w:rPr>
          <w:rFonts w:hint="eastAsia"/>
        </w:rPr>
      </w:pPr>
      <w:r>
        <w:rPr>
          <w:rFonts w:hint="eastAsia"/>
        </w:rPr>
        <w:t>(THAT IS, CALUMNIES XIII. AND XIV.)</w:t>
      </w:r>
    </w:p>
    <w:p w14:paraId="2152AA2D">
      <w:pPr>
        <w:pStyle w:val="6"/>
        <w:spacing w:line="254" w:lineRule="auto"/>
        <w:ind w:right="97"/>
        <w:rPr>
          <w:rFonts w:hint="eastAsia"/>
        </w:rPr>
      </w:pPr>
      <w:r>
        <w:rPr>
          <w:rFonts w:hint="eastAsia"/>
        </w:rPr>
        <w:t>（即，诽谤第十三条和第十四条。）</w:t>
      </w:r>
    </w:p>
    <w:p w14:paraId="550FECB8">
      <w:pPr>
        <w:pStyle w:val="6"/>
        <w:spacing w:line="254" w:lineRule="auto"/>
        <w:ind w:right="97"/>
        <w:rPr>
          <w:rFonts w:hint="eastAsia"/>
        </w:rPr>
      </w:pPr>
    </w:p>
    <w:p w14:paraId="5BA774FD">
      <w:pPr>
        <w:pStyle w:val="6"/>
        <w:spacing w:line="254" w:lineRule="auto"/>
        <w:ind w:right="97"/>
        <w:rPr>
          <w:rFonts w:hint="eastAsia"/>
        </w:rPr>
      </w:pPr>
      <w:r>
        <w:rPr>
          <w:rFonts w:hint="eastAsia"/>
        </w:rPr>
        <w:t>AND TO CALUMNIATOR'S OBSERVATIONS, ETC., THEREON.</w:t>
      </w:r>
    </w:p>
    <w:p w14:paraId="7681A224">
      <w:pPr>
        <w:pStyle w:val="6"/>
        <w:spacing w:line="254" w:lineRule="auto"/>
        <w:ind w:right="97"/>
        <w:rPr>
          <w:rFonts w:hint="eastAsia"/>
        </w:rPr>
      </w:pPr>
      <w:r>
        <w:rPr>
          <w:rFonts w:hint="eastAsia"/>
        </w:rPr>
        <w:t>以及对诽谤者就此所作的评论等的回应。</w:t>
      </w:r>
    </w:p>
    <w:p w14:paraId="72138AE0">
      <w:pPr>
        <w:pStyle w:val="6"/>
        <w:spacing w:line="254" w:lineRule="auto"/>
        <w:ind w:right="97"/>
        <w:rPr>
          <w:rFonts w:hint="eastAsia"/>
        </w:rPr>
      </w:pPr>
    </w:p>
    <w:p w14:paraId="61E183BC">
      <w:pPr>
        <w:pStyle w:val="6"/>
        <w:spacing w:line="254" w:lineRule="auto"/>
        <w:ind w:right="97"/>
        <w:rPr>
          <w:rFonts w:hint="eastAsia"/>
        </w:rPr>
      </w:pPr>
      <w:r>
        <w:rPr>
          <w:rFonts w:hint="eastAsia"/>
        </w:rPr>
        <w:t>It now only remains that I vindicate the glory of the true and eternal God from your profane maledictions and blasphemies.</w:t>
      </w:r>
    </w:p>
    <w:p w14:paraId="33B4B7B2">
      <w:pPr>
        <w:pStyle w:val="6"/>
        <w:spacing w:line="254" w:lineRule="auto"/>
        <w:ind w:right="97"/>
        <w:rPr>
          <w:rFonts w:hint="eastAsia"/>
        </w:rPr>
      </w:pPr>
      <w:r>
        <w:rPr>
          <w:rFonts w:hint="eastAsia"/>
        </w:rPr>
        <w:t>现在只剩下我要从你们亵渎的咒骂和亵渎中，为又真又活的永恒之神的荣耀辩护。</w:t>
      </w:r>
    </w:p>
    <w:p w14:paraId="33813612">
      <w:pPr>
        <w:pStyle w:val="6"/>
        <w:spacing w:line="254" w:lineRule="auto"/>
        <w:ind w:right="97"/>
        <w:rPr>
          <w:rFonts w:hint="eastAsia"/>
        </w:rPr>
      </w:pPr>
    </w:p>
    <w:p w14:paraId="2D310FFC">
      <w:pPr>
        <w:pStyle w:val="6"/>
        <w:spacing w:line="254" w:lineRule="auto"/>
        <w:ind w:right="97"/>
        <w:rPr>
          <w:rFonts w:hint="eastAsia"/>
        </w:rPr>
      </w:pPr>
      <w:r>
        <w:rPr>
          <w:rFonts w:hint="eastAsia"/>
        </w:rPr>
        <w:t>You boastingly assert that I place before men the devil in the place of the true God.</w:t>
      </w:r>
    </w:p>
    <w:p w14:paraId="1ED68344">
      <w:pPr>
        <w:pStyle w:val="6"/>
        <w:spacing w:line="254" w:lineRule="auto"/>
        <w:ind w:right="97"/>
        <w:rPr>
          <w:rFonts w:hint="eastAsia"/>
        </w:rPr>
      </w:pPr>
      <w:r>
        <w:rPr>
          <w:rFonts w:hint="eastAsia"/>
        </w:rPr>
        <w:t>你夸口断言，我把魔鬼放在真神的位置上，呈现在人面前。</w:t>
      </w:r>
    </w:p>
    <w:p w14:paraId="0B436417">
      <w:pPr>
        <w:pStyle w:val="6"/>
        <w:spacing w:line="254" w:lineRule="auto"/>
        <w:ind w:right="97"/>
        <w:rPr>
          <w:rFonts w:hint="eastAsia"/>
        </w:rPr>
      </w:pPr>
    </w:p>
    <w:p w14:paraId="65B7F74A">
      <w:pPr>
        <w:pStyle w:val="6"/>
        <w:spacing w:line="254" w:lineRule="auto"/>
        <w:ind w:right="97"/>
        <w:rPr>
          <w:rFonts w:hint="eastAsia"/>
        </w:rPr>
      </w:pPr>
      <w:r>
        <w:rPr>
          <w:rFonts w:hint="eastAsia"/>
        </w:rPr>
        <w:t>My defence needs only to be brief and comprehensive, because all my writings openly testify that I never had before me any other end, or purpose or prayer, than that the whole world should dedicate itself to God with all fear, reverence and holiness; and that all men should cultivate equity with a good conscience among and towards each other; and also, that my own life might not be inconsistent with my doctrine.</w:t>
      </w:r>
    </w:p>
    <w:p w14:paraId="47FB875C">
      <w:pPr>
        <w:pStyle w:val="6"/>
        <w:spacing w:line="254" w:lineRule="auto"/>
        <w:ind w:right="97"/>
        <w:rPr>
          <w:rFonts w:hint="eastAsia"/>
        </w:rPr>
      </w:pPr>
      <w:r>
        <w:rPr>
          <w:rFonts w:hint="eastAsia"/>
        </w:rPr>
        <w:t>我的辩护只需简明扼要，因为我所有的著作都公开证明，我从未有过任何其他目的、意图或祷告，只愿全世界都以全然的敬畏、尊崇和圣洁将自己献给神；愿所有人都凭着良心在彼此之间并向着彼此培养公义；并且，愿我自己的生活与我的教义不相抵触。</w:t>
      </w:r>
    </w:p>
    <w:p w14:paraId="5EF38761">
      <w:pPr>
        <w:pStyle w:val="6"/>
        <w:spacing w:line="254" w:lineRule="auto"/>
        <w:ind w:right="97"/>
        <w:rPr>
          <w:rFonts w:hint="eastAsia"/>
        </w:rPr>
      </w:pPr>
    </w:p>
    <w:p w14:paraId="2B04BCB2">
      <w:pPr>
        <w:pStyle w:val="6"/>
        <w:spacing w:line="254" w:lineRule="auto"/>
        <w:ind w:right="97"/>
        <w:rPr>
          <w:rFonts w:hint="eastAsia"/>
        </w:rPr>
      </w:pPr>
      <w:r>
        <w:rPr>
          <w:rFonts w:hint="eastAsia"/>
        </w:rPr>
        <w:t>I will not so disregard and dishonour the grace of God as to compare myself with you or your fellows, whose professed blamelessness of life consists in a mere fawning external appearance.</w:t>
      </w:r>
    </w:p>
    <w:p w14:paraId="58392BE6">
      <w:pPr>
        <w:pStyle w:val="6"/>
        <w:spacing w:line="254" w:lineRule="auto"/>
        <w:ind w:right="97"/>
        <w:rPr>
          <w:rFonts w:hint="eastAsia"/>
        </w:rPr>
      </w:pPr>
      <w:r>
        <w:rPr>
          <w:rFonts w:hint="eastAsia"/>
        </w:rPr>
        <w:t>我不会如此藐视和羞辱神的恩典，以致于将自己与你或你的同伙相比，你们所宣称的生活无可指摘，不过是一种谄媚的虚假外表。</w:t>
      </w:r>
    </w:p>
    <w:p w14:paraId="0F7F380D">
      <w:pPr>
        <w:pStyle w:val="6"/>
        <w:spacing w:line="254" w:lineRule="auto"/>
        <w:ind w:right="97"/>
        <w:rPr>
          <w:rFonts w:hint="eastAsia"/>
        </w:rPr>
      </w:pPr>
    </w:p>
    <w:p w14:paraId="0E89991B">
      <w:pPr>
        <w:pStyle w:val="6"/>
        <w:spacing w:line="254" w:lineRule="auto"/>
        <w:ind w:right="97"/>
        <w:rPr>
          <w:rFonts w:hint="eastAsia"/>
        </w:rPr>
      </w:pPr>
      <w:r>
        <w:rPr>
          <w:rFonts w:hint="eastAsia"/>
        </w:rPr>
        <w:t>I will only observe that if any unprejudiced and upright arbitrator should sit to judge between us, he would at once acknowledge that holy reverence of God was conspicuous both in my speech and in the actions of my life; and he would, with equal readiness, confess that whatsoever proceeded from you breathed fear and dread, which all the godly despise and laugh at.</w:t>
      </w:r>
    </w:p>
    <w:p w14:paraId="62347B86">
      <w:pPr>
        <w:pStyle w:val="6"/>
        <w:spacing w:line="254" w:lineRule="auto"/>
        <w:ind w:right="97"/>
        <w:rPr>
          <w:rFonts w:hint="eastAsia"/>
        </w:rPr>
      </w:pPr>
      <w:r>
        <w:rPr>
          <w:rFonts w:hint="eastAsia"/>
        </w:rPr>
        <w:t>我只想指出，如果任何没有偏见和正直的仲裁者来审判我们之间的是非，他会立刻承认，对神的圣洁敬畏在我的言语和我的生活行为中都显而易见；他也会同样乐意地承认，凡出自你们的，都散发着恐惧和惊骇，这是所有敬虔之人都鄙视和嘲笑的。</w:t>
      </w:r>
    </w:p>
    <w:p w14:paraId="57D4C5D9">
      <w:pPr>
        <w:pStyle w:val="6"/>
        <w:spacing w:line="254" w:lineRule="auto"/>
        <w:ind w:right="97"/>
        <w:rPr>
          <w:rFonts w:hint="eastAsia"/>
        </w:rPr>
      </w:pPr>
    </w:p>
    <w:p w14:paraId="7289178A">
      <w:pPr>
        <w:pStyle w:val="6"/>
        <w:spacing w:line="254" w:lineRule="auto"/>
        <w:ind w:right="97"/>
        <w:rPr>
          <w:rFonts w:hint="eastAsia"/>
        </w:rPr>
      </w:pPr>
      <w:r>
        <w:rPr>
          <w:rFonts w:hint="eastAsia"/>
        </w:rPr>
        <w:t>But that I may examine as briefly as possible your base calumnies? who or what can be more profane than yourself, when you contend that God proves Himself to be slow to mercy and quick to anger in predestinating the greater part of the world to eternal death?</w:t>
      </w:r>
    </w:p>
    <w:p w14:paraId="2582B509">
      <w:pPr>
        <w:pStyle w:val="6"/>
        <w:spacing w:line="254" w:lineRule="auto"/>
        <w:ind w:right="97"/>
        <w:rPr>
          <w:rFonts w:hint="eastAsia"/>
        </w:rPr>
      </w:pPr>
      <w:r>
        <w:rPr>
          <w:rFonts w:hint="eastAsia"/>
        </w:rPr>
        <w:t>但是，为了尽可能简要地审查你们卑鄙的诽谤——当你们辩称神在预定世界大部分人进入永死这件事上，证明了祂自己是迟于发怜悯而速于发怒时，还有谁或什么比你们自己更亵渎呢？</w:t>
      </w:r>
    </w:p>
    <w:p w14:paraId="2100151B">
      <w:pPr>
        <w:pStyle w:val="6"/>
        <w:spacing w:line="254" w:lineRule="auto"/>
        <w:ind w:right="97"/>
        <w:rPr>
          <w:rFonts w:hint="eastAsia"/>
        </w:rPr>
      </w:pPr>
    </w:p>
    <w:p w14:paraId="1F9E6508">
      <w:pPr>
        <w:pStyle w:val="6"/>
        <w:spacing w:line="254" w:lineRule="auto"/>
        <w:ind w:right="97"/>
        <w:rPr>
          <w:rFonts w:hint="eastAsia"/>
        </w:rPr>
      </w:pPr>
      <w:r>
        <w:rPr>
          <w:rFonts w:hint="eastAsia"/>
        </w:rPr>
        <w:t>one thing is certain, that what kind of God soever you might fabricate or imagine for yourself, that One adorable God is to be worshipped and is worshipped by all the godly, who for more than 2,000 years left the whole human race, except the one family of Abraham, to wander in total darkness, to the destruction of their souls.</w:t>
      </w:r>
    </w:p>
    <w:p w14:paraId="7E5E0EC0">
      <w:pPr>
        <w:pStyle w:val="6"/>
        <w:spacing w:line="254" w:lineRule="auto"/>
        <w:ind w:right="97"/>
        <w:rPr>
          <w:rFonts w:hint="eastAsia"/>
        </w:rPr>
      </w:pPr>
      <w:r>
        <w:rPr>
          <w:rFonts w:hint="eastAsia"/>
        </w:rPr>
        <w:t>有一件事是确定的，无论你们为自己捏造或想象出什么样的神，那位可敬拜的神，是所有敬虔之人所敬拜的，也是敬虔之人一直敬拜的，祂在超过2000年的时间里，任凭全人类，除了亚伯拉罕一家之外，都在全然的黑暗中游荡，以致灵魂毁灭。</w:t>
      </w:r>
    </w:p>
    <w:p w14:paraId="02F45280">
      <w:pPr>
        <w:pStyle w:val="6"/>
        <w:spacing w:line="254" w:lineRule="auto"/>
        <w:ind w:right="97"/>
        <w:rPr>
          <w:rFonts w:hint="eastAsia"/>
        </w:rPr>
      </w:pPr>
    </w:p>
    <w:p w14:paraId="1FE8CF73">
      <w:pPr>
        <w:pStyle w:val="6"/>
        <w:spacing w:line="254" w:lineRule="auto"/>
        <w:ind w:right="97"/>
        <w:rPr>
          <w:rFonts w:hint="eastAsia"/>
        </w:rPr>
      </w:pPr>
      <w:r>
        <w:rPr>
          <w:rFonts w:hint="eastAsia"/>
        </w:rPr>
        <w:t>Now, if you are prepared to charge God with cruelty, because He condescended to bless one family of the earth only with the light of life, while He willed that numberless nations should still lie for the same 2,000 years sunk in the darkness of their soul's death, one question will furnish a solemn reply to every inquiry into the deep mystery: How was it that whole nations were not utterly destroyed daily, until no more peoples existed?</w:t>
      </w:r>
    </w:p>
    <w:p w14:paraId="0D03C3F1">
      <w:pPr>
        <w:pStyle w:val="6"/>
        <w:spacing w:line="254" w:lineRule="auto"/>
        <w:ind w:right="97"/>
        <w:rPr>
          <w:rFonts w:hint="eastAsia"/>
        </w:rPr>
      </w:pPr>
      <w:r>
        <w:rPr>
          <w:rFonts w:hint="eastAsia"/>
        </w:rPr>
        <w:t>现在，如果你们准备指控神残忍，因为祂屈尊只将生命之光赐福给地上的一个家庭，而祂却意愿无数的民族在同样的2000年里仍然沉沦在他们灵魂死亡的黑暗中，那么一个问题将对深入这奥秘的每一个探究提供一个庄严的回答：为何整个民族没有每天都被彻底毁灭，直到不再有任何民族存在？</w:t>
      </w:r>
    </w:p>
    <w:p w14:paraId="5FE4D8C5">
      <w:pPr>
        <w:pStyle w:val="6"/>
        <w:spacing w:line="254" w:lineRule="auto"/>
        <w:ind w:right="97"/>
        <w:rPr>
          <w:rFonts w:hint="eastAsia"/>
        </w:rPr>
      </w:pPr>
    </w:p>
    <w:p w14:paraId="06FCC994">
      <w:pPr>
        <w:pStyle w:val="6"/>
        <w:spacing w:line="254" w:lineRule="auto"/>
        <w:ind w:right="97"/>
        <w:rPr>
          <w:rFonts w:hint="eastAsia"/>
        </w:rPr>
      </w:pPr>
      <w:r>
        <w:rPr>
          <w:rFonts w:hint="eastAsia"/>
        </w:rPr>
        <w:t>How was it that the whole world was not destroyed, if such a thing were possible, a hundred times a year?</w:t>
      </w:r>
    </w:p>
    <w:p w14:paraId="0AAFBB9E">
      <w:pPr>
        <w:pStyle w:val="6"/>
        <w:spacing w:line="254" w:lineRule="auto"/>
        <w:ind w:right="97"/>
        <w:rPr>
          <w:rFonts w:hint="eastAsia"/>
        </w:rPr>
      </w:pPr>
      <w:r>
        <w:rPr>
          <w:rFonts w:hint="eastAsia"/>
        </w:rPr>
        <w:t>倘若可能，整个世界为何不是一年被毁灭一百次呢？</w:t>
      </w:r>
    </w:p>
    <w:p w14:paraId="39527E7D">
      <w:pPr>
        <w:pStyle w:val="6"/>
        <w:spacing w:line="254" w:lineRule="auto"/>
        <w:ind w:right="97"/>
        <w:rPr>
          <w:rFonts w:hint="eastAsia"/>
        </w:rPr>
      </w:pPr>
    </w:p>
    <w:p w14:paraId="7509F43F">
      <w:pPr>
        <w:pStyle w:val="6"/>
        <w:spacing w:line="254" w:lineRule="auto"/>
        <w:ind w:right="97"/>
        <w:rPr>
          <w:rFonts w:hint="eastAsia"/>
        </w:rPr>
      </w:pPr>
      <w:r>
        <w:rPr>
          <w:rFonts w:hint="eastAsia"/>
        </w:rPr>
        <w:t>How was it that during those same 2,000 years so many glorious proofs of God's patience and mercy towards men were manifested?</w:t>
      </w:r>
    </w:p>
    <w:p w14:paraId="5D97A50D">
      <w:pPr>
        <w:pStyle w:val="6"/>
        <w:spacing w:line="254" w:lineRule="auto"/>
        <w:ind w:right="97"/>
        <w:rPr>
          <w:rFonts w:hint="eastAsia"/>
        </w:rPr>
      </w:pPr>
      <w:r>
        <w:rPr>
          <w:rFonts w:hint="eastAsia"/>
        </w:rPr>
        <w:t>在那同样的2000年里，神对人的忍耐和怜悯的如此多荣耀的证据是如何彰显的呢？</w:t>
      </w:r>
    </w:p>
    <w:p w14:paraId="0226EA9B">
      <w:pPr>
        <w:pStyle w:val="6"/>
        <w:spacing w:line="254" w:lineRule="auto"/>
        <w:ind w:right="97"/>
        <w:rPr>
          <w:rFonts w:hint="eastAsia"/>
        </w:rPr>
      </w:pPr>
    </w:p>
    <w:p w14:paraId="3886CCBA">
      <w:pPr>
        <w:pStyle w:val="6"/>
        <w:spacing w:line="254" w:lineRule="auto"/>
        <w:ind w:right="97"/>
        <w:rPr>
          <w:rFonts w:hint="eastAsia"/>
        </w:rPr>
      </w:pPr>
      <w:r>
        <w:rPr>
          <w:rFonts w:hint="eastAsia"/>
        </w:rPr>
        <w:t>Even Paul the apostle himself, after having asserted that the "vessels of wrath" were "fitted to destruction" by God's secret and eternal decree, forgets not, nor hesitates to praise His patience and longsuffering therein.</w:t>
      </w:r>
    </w:p>
    <w:p w14:paraId="3B966F04">
      <w:pPr>
        <w:pStyle w:val="6"/>
        <w:spacing w:line="254" w:lineRule="auto"/>
        <w:ind w:right="97"/>
        <w:rPr>
          <w:rFonts w:hint="eastAsia"/>
        </w:rPr>
      </w:pPr>
      <w:r>
        <w:rPr>
          <w:rFonts w:hint="eastAsia"/>
        </w:rPr>
        <w:t>即使是使徒保罗自己，在断言“忿怒的器皿”是因神隐秘而永恒的旨意“预备遭毁灭的”之后，也没有忘记，也毫不犹豫地在那事上赞美祂的忍耐和长久忍耐。</w:t>
      </w:r>
    </w:p>
    <w:p w14:paraId="1D152DE2">
      <w:pPr>
        <w:pStyle w:val="6"/>
        <w:spacing w:line="254" w:lineRule="auto"/>
        <w:ind w:right="97"/>
        <w:rPr>
          <w:rFonts w:hint="eastAsia"/>
        </w:rPr>
      </w:pPr>
    </w:p>
    <w:p w14:paraId="41AEF813">
      <w:pPr>
        <w:pStyle w:val="6"/>
        <w:spacing w:line="254" w:lineRule="auto"/>
        <w:ind w:right="97"/>
        <w:rPr>
          <w:rFonts w:hint="eastAsia"/>
        </w:rPr>
      </w:pPr>
      <w:r>
        <w:rPr>
          <w:rFonts w:hint="eastAsia"/>
        </w:rPr>
        <w:t>If, then, the testimony of the apostle does not content you, I think that such an humble one as I may unconcernedly despise all your growlings at my doctrine.</w:t>
      </w:r>
    </w:p>
    <w:p w14:paraId="36AD148B">
      <w:pPr>
        <w:pStyle w:val="6"/>
        <w:spacing w:line="254" w:lineRule="auto"/>
        <w:ind w:right="97"/>
        <w:rPr>
          <w:rFonts w:hint="eastAsia"/>
        </w:rPr>
      </w:pPr>
      <w:r>
        <w:rPr>
          <w:rFonts w:hint="eastAsia"/>
        </w:rPr>
        <w:t>那么，如果使徒的见证不能使你们满意，我想像我这样一个卑微的人，可以毫不在意地藐视你们对我教义的一切咆哮。</w:t>
      </w:r>
    </w:p>
    <w:p w14:paraId="21413C91">
      <w:pPr>
        <w:pStyle w:val="6"/>
        <w:spacing w:line="254" w:lineRule="auto"/>
        <w:ind w:right="97"/>
        <w:rPr>
          <w:rFonts w:hint="eastAsia"/>
        </w:rPr>
      </w:pPr>
    </w:p>
    <w:p w14:paraId="073493A4">
      <w:pPr>
        <w:pStyle w:val="6"/>
        <w:spacing w:line="254" w:lineRule="auto"/>
        <w:ind w:right="97"/>
        <w:rPr>
          <w:rFonts w:hint="eastAsia"/>
        </w:rPr>
      </w:pPr>
      <w:r>
        <w:rPr>
          <w:rFonts w:hint="eastAsia"/>
        </w:rPr>
        <w:t>God, however, needs not my feeble defence.</w:t>
      </w:r>
    </w:p>
    <w:p w14:paraId="251A788B">
      <w:pPr>
        <w:pStyle w:val="6"/>
        <w:spacing w:line="254" w:lineRule="auto"/>
        <w:ind w:right="97"/>
        <w:rPr>
          <w:rFonts w:hint="eastAsia"/>
        </w:rPr>
      </w:pPr>
      <w:r>
        <w:rPr>
          <w:rFonts w:hint="eastAsia"/>
        </w:rPr>
        <w:t>然而，神不需要我软弱的辩护。</w:t>
      </w:r>
    </w:p>
    <w:p w14:paraId="1C335557">
      <w:pPr>
        <w:pStyle w:val="6"/>
        <w:spacing w:line="254" w:lineRule="auto"/>
        <w:ind w:right="97"/>
        <w:rPr>
          <w:rFonts w:hint="eastAsia"/>
        </w:rPr>
      </w:pPr>
    </w:p>
    <w:p w14:paraId="45160947">
      <w:pPr>
        <w:pStyle w:val="6"/>
        <w:spacing w:line="254" w:lineRule="auto"/>
        <w:ind w:right="97"/>
        <w:rPr>
          <w:rFonts w:hint="eastAsia"/>
        </w:rPr>
      </w:pPr>
      <w:r>
        <w:rPr>
          <w:rFonts w:hint="eastAsia"/>
        </w:rPr>
        <w:t>He is now, and in the last day will be, a mighty Avenger of His own righteousness, even though all the foul tongues of the whole world should combine their efforts to becloud that righteousness with obscurity and confusion.</w:t>
      </w:r>
    </w:p>
    <w:p w14:paraId="5544DB21">
      <w:pPr>
        <w:pStyle w:val="6"/>
        <w:spacing w:line="254" w:lineRule="auto"/>
        <w:ind w:right="97"/>
        <w:rPr>
          <w:rFonts w:hint="eastAsia"/>
        </w:rPr>
      </w:pPr>
      <w:r>
        <w:rPr>
          <w:rFonts w:hint="eastAsia"/>
        </w:rPr>
        <w:t>祂现在是，并且在末日也必是祂自己公义的强大复仇者，即使全世界所有污秽的舌头联合起来，企图用模糊和混乱来遮蔽那公义。</w:t>
      </w:r>
    </w:p>
    <w:p w14:paraId="5B85EABF">
      <w:pPr>
        <w:pStyle w:val="6"/>
        <w:spacing w:line="254" w:lineRule="auto"/>
        <w:ind w:right="97"/>
        <w:rPr>
          <w:rFonts w:hint="eastAsia"/>
        </w:rPr>
      </w:pPr>
    </w:p>
    <w:p w14:paraId="43F5474E">
      <w:pPr>
        <w:pStyle w:val="6"/>
        <w:spacing w:line="254" w:lineRule="auto"/>
        <w:ind w:right="97"/>
        <w:rPr>
          <w:rFonts w:hint="eastAsia"/>
        </w:rPr>
      </w:pPr>
      <w:r>
        <w:rPr>
          <w:rFonts w:hint="eastAsia"/>
        </w:rPr>
        <w:t>Wherefore, go you on, with your band of like spirits, to hurl your blasphemies up to the very heavens.</w:t>
      </w:r>
    </w:p>
    <w:p w14:paraId="61B08686">
      <w:pPr>
        <w:pStyle w:val="6"/>
        <w:spacing w:line="254" w:lineRule="auto"/>
        <w:ind w:right="97"/>
        <w:rPr>
          <w:rFonts w:hint="eastAsia"/>
        </w:rPr>
      </w:pPr>
      <w:r>
        <w:rPr>
          <w:rFonts w:hint="eastAsia"/>
        </w:rPr>
        <w:t>因此，你们继续吧，带着你们那群类似的灵，把你们的亵渎 hurled到诸天之上。</w:t>
      </w:r>
    </w:p>
    <w:p w14:paraId="1614A3D0">
      <w:pPr>
        <w:pStyle w:val="6"/>
        <w:spacing w:line="254" w:lineRule="auto"/>
        <w:ind w:right="97"/>
        <w:rPr>
          <w:rFonts w:hint="eastAsia"/>
        </w:rPr>
      </w:pPr>
    </w:p>
    <w:p w14:paraId="4B787030">
      <w:pPr>
        <w:pStyle w:val="6"/>
        <w:spacing w:line="254" w:lineRule="auto"/>
        <w:ind w:right="97"/>
        <w:rPr>
          <w:rFonts w:hint="eastAsia"/>
        </w:rPr>
      </w:pPr>
      <w:r>
        <w:rPr>
          <w:rFonts w:hint="eastAsia"/>
        </w:rPr>
        <w:t>They shall all assuredly fall back on your own heads.</w:t>
      </w:r>
    </w:p>
    <w:p w14:paraId="627BD6B6">
      <w:pPr>
        <w:pStyle w:val="6"/>
        <w:spacing w:line="254" w:lineRule="auto"/>
        <w:ind w:right="97"/>
        <w:rPr>
          <w:rFonts w:hint="eastAsia"/>
        </w:rPr>
      </w:pPr>
      <w:r>
        <w:rPr>
          <w:rFonts w:hint="eastAsia"/>
        </w:rPr>
        <w:t>它们必定都会落在你们自己的头上。</w:t>
      </w:r>
    </w:p>
    <w:p w14:paraId="72E60DC6">
      <w:pPr>
        <w:pStyle w:val="6"/>
        <w:spacing w:line="254" w:lineRule="auto"/>
        <w:ind w:right="97"/>
        <w:rPr>
          <w:rFonts w:hint="eastAsia"/>
        </w:rPr>
      </w:pPr>
    </w:p>
    <w:p w14:paraId="52C46648">
      <w:pPr>
        <w:pStyle w:val="6"/>
        <w:spacing w:line="254" w:lineRule="auto"/>
        <w:ind w:right="97"/>
        <w:rPr>
          <w:rFonts w:hint="eastAsia"/>
        </w:rPr>
      </w:pPr>
      <w:r>
        <w:rPr>
          <w:rFonts w:hint="eastAsia"/>
        </w:rPr>
        <w:t>As to your base revilings, I can bear them with patience and without trouble, provided they touch not the ever- blessed God, Whose servant I am.</w:t>
      </w:r>
    </w:p>
    <w:p w14:paraId="37FE614C">
      <w:pPr>
        <w:pStyle w:val="6"/>
        <w:spacing w:line="254" w:lineRule="auto"/>
        <w:ind w:right="97"/>
        <w:rPr>
          <w:rFonts w:hint="eastAsia"/>
        </w:rPr>
      </w:pPr>
      <w:r>
        <w:rPr>
          <w:rFonts w:hint="eastAsia"/>
        </w:rPr>
        <w:t>至于你们卑鄙的辱骂，只要它们不触及永受称颂的神，我都能耐心而毫无困难地忍受，我是祂的仆人。</w:t>
      </w:r>
    </w:p>
    <w:p w14:paraId="476B4003">
      <w:pPr>
        <w:pStyle w:val="6"/>
        <w:spacing w:line="254" w:lineRule="auto"/>
        <w:ind w:right="97"/>
        <w:rPr>
          <w:rFonts w:hint="eastAsia"/>
        </w:rPr>
      </w:pPr>
    </w:p>
    <w:p w14:paraId="20F195B2">
      <w:pPr>
        <w:pStyle w:val="6"/>
        <w:spacing w:line="254" w:lineRule="auto"/>
        <w:ind w:right="97"/>
        <w:rPr>
          <w:rFonts w:hint="eastAsia"/>
        </w:rPr>
      </w:pPr>
      <w:r>
        <w:rPr>
          <w:rFonts w:hint="eastAsia"/>
        </w:rPr>
        <w:t>I challenge you to stand (where you must one day stand) before His tribunal, that He may show Himself, as He one day will show Himself, the righteous Avenger of His own doctrine, which doctrine you thus furiously assail in my feeble person.</w:t>
      </w:r>
    </w:p>
    <w:p w14:paraId="1A8FB2B4">
      <w:pPr>
        <w:pStyle w:val="6"/>
        <w:spacing w:line="254" w:lineRule="auto"/>
        <w:ind w:right="97"/>
        <w:rPr>
          <w:rFonts w:hint="eastAsia"/>
        </w:rPr>
      </w:pPr>
      <w:r>
        <w:rPr>
          <w:rFonts w:hint="eastAsia"/>
        </w:rPr>
        <w:t>我挑战你们站在（你们将来必定要站的）祂的审判台前，好让祂显明祂自己，正如祂将来某一天必显明的那样，是祂自己教义的公义复仇者，而你们竟如此狂暴地在我这软弱的人身上攻击这教义。</w:t>
      </w:r>
    </w:p>
    <w:p w14:paraId="6E028E14">
      <w:pPr>
        <w:pStyle w:val="6"/>
        <w:spacing w:line="254" w:lineRule="auto"/>
        <w:ind w:right="97"/>
        <w:rPr>
          <w:rFonts w:hint="eastAsia"/>
        </w:rPr>
      </w:pPr>
    </w:p>
    <w:p w14:paraId="6B3970FA">
      <w:pPr>
        <w:pStyle w:val="6"/>
        <w:spacing w:line="254" w:lineRule="auto"/>
        <w:ind w:right="97"/>
        <w:rPr>
          <w:rFonts w:hint="eastAsia"/>
        </w:rPr>
      </w:pPr>
      <w:r>
        <w:rPr>
          <w:rFonts w:hint="eastAsia"/>
        </w:rPr>
        <w:t>As to your description of the nature of the true God, how appropriately you argue concerning the Divine Being, let readers judge from the absurd fact that you make the beginning of all true knowledge of Him to proceed from common sense: That there is a God is a truth received by the one consent of all nations and all ages, because the seed and principle of this knowledge is imparted by nature in every human mind.</w:t>
      </w:r>
    </w:p>
    <w:p w14:paraId="6E924677">
      <w:pPr>
        <w:pStyle w:val="6"/>
        <w:spacing w:line="254" w:lineRule="auto"/>
        <w:ind w:right="97"/>
        <w:rPr>
          <w:rFonts w:hint="eastAsia"/>
        </w:rPr>
      </w:pPr>
      <w:r>
        <w:rPr>
          <w:rFonts w:hint="eastAsia"/>
        </w:rPr>
        <w:t>至于你们对真神本性的描述，你们对神圣存在的论证是何等恰当，让读者从你们荒谬的事实中判断吧：你们竟使对祂一切真知识的开端源于常识：有一位神，这是所有国家和所有时代一致公认的真理，因为这种知识的种子和原则，是自然赋予每个人心的。</w:t>
      </w:r>
    </w:p>
    <w:p w14:paraId="3B3C70A2">
      <w:pPr>
        <w:pStyle w:val="6"/>
        <w:spacing w:line="254" w:lineRule="auto"/>
        <w:ind w:right="97"/>
        <w:rPr>
          <w:rFonts w:hint="eastAsia"/>
        </w:rPr>
      </w:pPr>
    </w:p>
    <w:p w14:paraId="21437A15">
      <w:pPr>
        <w:pStyle w:val="6"/>
        <w:spacing w:line="254" w:lineRule="auto"/>
        <w:ind w:right="97"/>
        <w:rPr>
          <w:rFonts w:hint="eastAsia"/>
        </w:rPr>
      </w:pPr>
      <w:r>
        <w:rPr>
          <w:rFonts w:hint="eastAsia"/>
        </w:rPr>
        <w:t>But what God is, how shall reason define?</w:t>
      </w:r>
    </w:p>
    <w:p w14:paraId="45B09B59">
      <w:pPr>
        <w:pStyle w:val="6"/>
        <w:spacing w:line="254" w:lineRule="auto"/>
        <w:ind w:right="97"/>
        <w:rPr>
          <w:rFonts w:hint="eastAsia"/>
        </w:rPr>
      </w:pPr>
      <w:r>
        <w:rPr>
          <w:rFonts w:hint="eastAsia"/>
        </w:rPr>
        <w:t>但是神是什么，理性如何定义呢？</w:t>
      </w:r>
    </w:p>
    <w:p w14:paraId="2D1E113E">
      <w:pPr>
        <w:pStyle w:val="6"/>
        <w:spacing w:line="254" w:lineRule="auto"/>
        <w:ind w:right="97"/>
        <w:rPr>
          <w:rFonts w:hint="eastAsia"/>
        </w:rPr>
      </w:pPr>
    </w:p>
    <w:p w14:paraId="36F28203">
      <w:pPr>
        <w:pStyle w:val="6"/>
        <w:spacing w:line="254" w:lineRule="auto"/>
        <w:ind w:right="97"/>
        <w:rPr>
          <w:rFonts w:hint="eastAsia"/>
        </w:rPr>
      </w:pPr>
      <w:r>
        <w:rPr>
          <w:rFonts w:hint="eastAsia"/>
        </w:rPr>
        <w:t>which, by its own power of sight, can do nothing but turn the truth into a lie, and adulterate whatever of light and understanding true religion and faith possess.</w:t>
      </w:r>
    </w:p>
    <w:p w14:paraId="786D4F37">
      <w:pPr>
        <w:pStyle w:val="6"/>
        <w:spacing w:line="254" w:lineRule="auto"/>
        <w:ind w:right="97"/>
        <w:rPr>
          <w:rFonts w:hint="eastAsia"/>
        </w:rPr>
      </w:pPr>
      <w:r>
        <w:rPr>
          <w:rFonts w:hint="eastAsia"/>
        </w:rPr>
        <w:t>理性凭其自身的洞察力，除了将真理变为谎言，并败坏真宗教和信心所拥有的一切光明和理解之外，什么也做不了。</w:t>
      </w:r>
    </w:p>
    <w:p w14:paraId="47904D42">
      <w:pPr>
        <w:pStyle w:val="6"/>
        <w:spacing w:line="254" w:lineRule="auto"/>
        <w:ind w:right="97"/>
        <w:rPr>
          <w:rFonts w:hint="eastAsia"/>
        </w:rPr>
      </w:pPr>
    </w:p>
    <w:p w14:paraId="408E4847">
      <w:pPr>
        <w:pStyle w:val="6"/>
        <w:spacing w:line="254" w:lineRule="auto"/>
        <w:ind w:right="97"/>
        <w:rPr>
          <w:rFonts w:hint="eastAsia"/>
        </w:rPr>
      </w:pPr>
      <w:r>
        <w:rPr>
          <w:rFonts w:hint="eastAsia"/>
        </w:rPr>
        <w:t>The Holy Spirit commands us to become fools, if we would be the true learners of heavenly doctrine, because the animal man himself can neither receive nor taste anything of wisdom divine.</w:t>
      </w:r>
    </w:p>
    <w:p w14:paraId="0BBD6605">
      <w:pPr>
        <w:pStyle w:val="6"/>
        <w:spacing w:line="254" w:lineRule="auto"/>
        <w:ind w:right="97"/>
        <w:rPr>
          <w:rFonts w:hint="eastAsia"/>
        </w:rPr>
      </w:pPr>
      <w:r>
        <w:rPr>
          <w:rFonts w:hint="eastAsia"/>
        </w:rPr>
        <w:t>圣灵吩咐我们，如果我们想成为属天教义的真正学习者，就当变为愚拙，因为属血气的人自己既不能领受，也不能品尝任何属神的智慧。</w:t>
      </w:r>
    </w:p>
    <w:p w14:paraId="6DDA0B20">
      <w:pPr>
        <w:pStyle w:val="6"/>
        <w:spacing w:line="254" w:lineRule="auto"/>
        <w:ind w:right="97"/>
        <w:rPr>
          <w:rFonts w:hint="eastAsia"/>
        </w:rPr>
      </w:pPr>
    </w:p>
    <w:p w14:paraId="2A6BCF96">
      <w:pPr>
        <w:pStyle w:val="6"/>
        <w:spacing w:line="254" w:lineRule="auto"/>
        <w:ind w:right="97"/>
        <w:rPr>
          <w:rFonts w:hint="eastAsia"/>
        </w:rPr>
      </w:pPr>
      <w:r>
        <w:rPr>
          <w:rFonts w:hint="eastAsia"/>
        </w:rPr>
        <w:t>On the direct contrary, you would have human reason and common sense to form a judgment of the great and adorable God.</w:t>
      </w:r>
    </w:p>
    <w:p w14:paraId="669BB51B">
      <w:pPr>
        <w:pStyle w:val="6"/>
        <w:spacing w:line="254" w:lineRule="auto"/>
        <w:ind w:right="97"/>
        <w:rPr>
          <w:rFonts w:hint="eastAsia"/>
        </w:rPr>
      </w:pPr>
      <w:r>
        <w:rPr>
          <w:rFonts w:hint="eastAsia"/>
        </w:rPr>
        <w:t>与此截然相反，你们却要让人类的理性和常识来判断伟大而可敬拜的神。</w:t>
      </w:r>
    </w:p>
    <w:p w14:paraId="06C22273">
      <w:pPr>
        <w:pStyle w:val="6"/>
        <w:spacing w:line="254" w:lineRule="auto"/>
        <w:ind w:right="97"/>
        <w:rPr>
          <w:rFonts w:hint="eastAsia"/>
        </w:rPr>
      </w:pPr>
    </w:p>
    <w:p w14:paraId="0AA58EE2">
      <w:pPr>
        <w:pStyle w:val="6"/>
        <w:spacing w:line="254" w:lineRule="auto"/>
        <w:ind w:right="97"/>
        <w:rPr>
          <w:rFonts w:hint="eastAsia"/>
        </w:rPr>
      </w:pPr>
      <w:r>
        <w:rPr>
          <w:rFonts w:hint="eastAsia"/>
        </w:rPr>
        <w:t>And you would not only set up reason, which, by its blindness, ever extinguishes God's glory as a leader and guide, but would exalt that blind reason above the Scripture itself.</w:t>
      </w:r>
    </w:p>
    <w:p w14:paraId="2222B44D">
      <w:pPr>
        <w:pStyle w:val="6"/>
        <w:spacing w:line="254" w:lineRule="auto"/>
        <w:ind w:right="97"/>
        <w:rPr>
          <w:rFonts w:hint="eastAsia"/>
        </w:rPr>
      </w:pPr>
      <w:r>
        <w:rPr>
          <w:rFonts w:hint="eastAsia"/>
        </w:rPr>
        <w:t>你们不仅要树立那因其盲目而总是熄灭神荣耀的理性作为领袖和向导，而且还要将那盲目的理性高举在圣经本身之上。</w:t>
      </w:r>
    </w:p>
    <w:p w14:paraId="5ECA69C7">
      <w:pPr>
        <w:pStyle w:val="6"/>
        <w:spacing w:line="254" w:lineRule="auto"/>
        <w:ind w:right="97"/>
        <w:rPr>
          <w:rFonts w:hint="eastAsia"/>
        </w:rPr>
      </w:pPr>
    </w:p>
    <w:p w14:paraId="6A420239">
      <w:pPr>
        <w:pStyle w:val="6"/>
        <w:spacing w:line="254" w:lineRule="auto"/>
        <w:ind w:right="97"/>
        <w:rPr>
          <w:rFonts w:hint="eastAsia"/>
        </w:rPr>
      </w:pPr>
      <w:r>
        <w:rPr>
          <w:rFonts w:hint="eastAsia"/>
        </w:rPr>
        <w:t>What marvel, then, if you should unconcernedly permit all religions of all kinds to be confounded together?</w:t>
      </w:r>
    </w:p>
    <w:p w14:paraId="3B2BF2A4">
      <w:pPr>
        <w:pStyle w:val="6"/>
        <w:spacing w:line="254" w:lineRule="auto"/>
        <w:ind w:right="97"/>
        <w:rPr>
          <w:rFonts w:hint="eastAsia"/>
        </w:rPr>
      </w:pPr>
      <w:r>
        <w:rPr>
          <w:rFonts w:hint="eastAsia"/>
        </w:rPr>
        <w:t>那么，如果你们毫不在意地允许各种各样的宗教混杂在一起，又有什么奇怪呢？</w:t>
      </w:r>
    </w:p>
    <w:p w14:paraId="5EC02D4D">
      <w:pPr>
        <w:pStyle w:val="6"/>
        <w:spacing w:line="254" w:lineRule="auto"/>
        <w:ind w:right="97"/>
        <w:rPr>
          <w:rFonts w:hint="eastAsia"/>
        </w:rPr>
      </w:pPr>
    </w:p>
    <w:p w14:paraId="1702210B">
      <w:pPr>
        <w:pStyle w:val="6"/>
        <w:spacing w:line="254" w:lineRule="auto"/>
        <w:ind w:right="97"/>
        <w:rPr>
          <w:rFonts w:hint="eastAsia"/>
        </w:rPr>
      </w:pPr>
      <w:r>
        <w:rPr>
          <w:rFonts w:hint="eastAsia"/>
        </w:rPr>
        <w:t>And that you should consider the Turk, who is enveloped in the deliriums of Mahomet, and who adores as his deity no one knows what, as much a worshipper of God as he who calls upon the Father of Christ our Redeemer, instructed by the sure word and faith of the everlasting Gospel?</w:t>
      </w:r>
    </w:p>
    <w:p w14:paraId="35254A1E">
      <w:pPr>
        <w:pStyle w:val="6"/>
        <w:spacing w:line="254" w:lineRule="auto"/>
        <w:ind w:right="97"/>
        <w:rPr>
          <w:rFonts w:hint="eastAsia"/>
        </w:rPr>
      </w:pPr>
      <w:r>
        <w:rPr>
          <w:rFonts w:hint="eastAsia"/>
        </w:rPr>
        <w:t>并且你们竟认为，那被穆罕默德的狂热所包围，敬拜着不知何物的土耳其人，与那受永恒福音的确据之道和信心所教导，呼求我们救赎主基督之父的人，是同等敬拜神的人吗？</w:t>
      </w:r>
    </w:p>
    <w:p w14:paraId="2B3A2CB8">
      <w:pPr>
        <w:pStyle w:val="6"/>
        <w:spacing w:line="254" w:lineRule="auto"/>
        <w:ind w:right="97"/>
        <w:rPr>
          <w:rFonts w:hint="eastAsia"/>
        </w:rPr>
      </w:pPr>
    </w:p>
    <w:p w14:paraId="16492E99">
      <w:pPr>
        <w:pStyle w:val="6"/>
        <w:spacing w:line="254" w:lineRule="auto"/>
        <w:ind w:right="97"/>
        <w:rPr>
          <w:rFonts w:hint="eastAsia"/>
        </w:rPr>
      </w:pPr>
      <w:r>
        <w:rPr>
          <w:rFonts w:hint="eastAsia"/>
        </w:rPr>
        <w:t>Though that you do not patronise infidels seriously is a fact proclaimed aloud by those sarcastic grins of yours, which show your teeth gnashing at every plainest and holiest article of our faith, while the excuses which you make for the superstitions of all nations prove your malicious purpose to be to root out of the earth every doctrine of that holy religion which the Sacred Oracles of God reveal and teach.</w:t>
      </w:r>
    </w:p>
    <w:p w14:paraId="5F85EA58">
      <w:pPr>
        <w:pStyle w:val="6"/>
        <w:spacing w:line="254" w:lineRule="auto"/>
        <w:ind w:right="97"/>
        <w:rPr>
          <w:rFonts w:hint="eastAsia"/>
        </w:rPr>
      </w:pPr>
      <w:r>
        <w:rPr>
          <w:rFonts w:hint="eastAsia"/>
        </w:rPr>
        <w:t>尽管你们并非真心庇护不信者，这一事实已由你们那些讥讽的笑容大声宣告出来，那笑容显出你们对我们信仰中每一个最清楚、最神圣的条款都咬牙切齿，而你们为各民族的迷信所作的辩解，则证明了你们恶毒的意图，就是要从地上根除神圣谕旨所启示和教导的那圣洁宗教的每一条教义。</w:t>
      </w:r>
    </w:p>
    <w:p w14:paraId="2B927A24">
      <w:pPr>
        <w:pStyle w:val="6"/>
        <w:spacing w:line="254" w:lineRule="auto"/>
        <w:ind w:right="97"/>
        <w:rPr>
          <w:rFonts w:hint="eastAsia"/>
        </w:rPr>
      </w:pPr>
    </w:p>
    <w:p w14:paraId="67B2ED1D">
      <w:pPr>
        <w:pStyle w:val="6"/>
        <w:spacing w:line="254" w:lineRule="auto"/>
        <w:ind w:right="97"/>
        <w:rPr>
          <w:rFonts w:hint="eastAsia"/>
        </w:rPr>
      </w:pPr>
      <w:r>
        <w:rPr>
          <w:rFonts w:hint="eastAsia"/>
        </w:rPr>
        <w:t>On the other hand, out of that very human reason, which is the mother of all errors, you form that God of yours, who wills, without any election or predestination of His own, that all men should be saved.</w:t>
      </w:r>
    </w:p>
    <w:p w14:paraId="70695558">
      <w:pPr>
        <w:pStyle w:val="6"/>
        <w:spacing w:line="254" w:lineRule="auto"/>
        <w:ind w:right="97"/>
        <w:rPr>
          <w:rFonts w:hint="eastAsia"/>
        </w:rPr>
      </w:pPr>
      <w:r>
        <w:rPr>
          <w:rFonts w:hint="eastAsia"/>
        </w:rPr>
        <w:t>另一方面，你们从那作为一切谬误之母的人类理性中，塑造出你们的那位神，祂意愿所有人都得救，而没有任何祂自己的拣选或预定。</w:t>
      </w:r>
    </w:p>
    <w:p w14:paraId="6FBDD229">
      <w:pPr>
        <w:pStyle w:val="6"/>
        <w:spacing w:line="254" w:lineRule="auto"/>
        <w:ind w:right="97"/>
        <w:rPr>
          <w:rFonts w:hint="eastAsia"/>
        </w:rPr>
      </w:pPr>
    </w:p>
    <w:p w14:paraId="5EBF628E">
      <w:pPr>
        <w:pStyle w:val="6"/>
        <w:spacing w:line="254" w:lineRule="auto"/>
        <w:ind w:right="97"/>
        <w:rPr>
          <w:rFonts w:hint="eastAsia"/>
        </w:rPr>
      </w:pPr>
      <w:r>
        <w:rPr>
          <w:rFonts w:hint="eastAsia"/>
        </w:rPr>
        <w:t>Has, then, the word election, which occurs so frequently in the Scriptures, no meaning whatever?</w:t>
      </w:r>
    </w:p>
    <w:p w14:paraId="748A3E33">
      <w:pPr>
        <w:pStyle w:val="6"/>
        <w:spacing w:line="254" w:lineRule="auto"/>
        <w:ind w:right="97"/>
        <w:rPr>
          <w:rFonts w:hint="eastAsia"/>
        </w:rPr>
      </w:pPr>
      <w:r>
        <w:rPr>
          <w:rFonts w:hint="eastAsia"/>
        </w:rPr>
        <w:t>那么，在圣经中如此频繁出现的“拣选”一词，难道没有任何意义吗？</w:t>
      </w:r>
    </w:p>
    <w:p w14:paraId="39E0334B">
      <w:pPr>
        <w:pStyle w:val="6"/>
        <w:spacing w:line="254" w:lineRule="auto"/>
        <w:ind w:right="97"/>
        <w:rPr>
          <w:rFonts w:hint="eastAsia"/>
        </w:rPr>
      </w:pPr>
    </w:p>
    <w:p w14:paraId="62BA2D91">
      <w:pPr>
        <w:pStyle w:val="6"/>
        <w:spacing w:line="254" w:lineRule="auto"/>
        <w:ind w:right="97"/>
        <w:rPr>
          <w:rFonts w:hint="eastAsia"/>
        </w:rPr>
      </w:pPr>
      <w:r>
        <w:rPr>
          <w:rFonts w:hint="eastAsia"/>
        </w:rPr>
        <w:t>Is it altogether a vain and empty term?</w:t>
      </w:r>
    </w:p>
    <w:p w14:paraId="705F0717">
      <w:pPr>
        <w:pStyle w:val="6"/>
        <w:spacing w:line="254" w:lineRule="auto"/>
        <w:ind w:right="97"/>
        <w:rPr>
          <w:rFonts w:hint="eastAsia"/>
        </w:rPr>
      </w:pPr>
      <w:r>
        <w:rPr>
          <w:rFonts w:hint="eastAsia"/>
        </w:rPr>
        <w:t>它完全是一个虚妄空洞的词语吗？</w:t>
      </w:r>
    </w:p>
    <w:p w14:paraId="4985449C">
      <w:pPr>
        <w:pStyle w:val="6"/>
        <w:spacing w:line="254" w:lineRule="auto"/>
        <w:ind w:right="97"/>
        <w:rPr>
          <w:rFonts w:hint="eastAsia"/>
        </w:rPr>
      </w:pPr>
    </w:p>
    <w:p w14:paraId="023C2FB2">
      <w:pPr>
        <w:pStyle w:val="6"/>
        <w:spacing w:line="254" w:lineRule="auto"/>
        <w:ind w:right="97"/>
        <w:rPr>
          <w:rFonts w:hint="eastAsia"/>
        </w:rPr>
      </w:pPr>
      <w:r>
        <w:rPr>
          <w:rFonts w:hint="eastAsia"/>
        </w:rPr>
        <w:t>Have the Law, the Prophets, and the Gospel, no meaning whatever, when they everywhere proclaim aloud that all those who were chosen by the eternal counsel of God before the foundation of the world are called and illuminated unto salvation?</w:t>
      </w:r>
    </w:p>
    <w:p w14:paraId="00B27FE7">
      <w:pPr>
        <w:pStyle w:val="6"/>
        <w:spacing w:line="254" w:lineRule="auto"/>
        <w:ind w:right="97"/>
        <w:rPr>
          <w:rFonts w:hint="eastAsia"/>
        </w:rPr>
      </w:pPr>
      <w:r>
        <w:rPr>
          <w:rFonts w:hint="eastAsia"/>
        </w:rPr>
        <w:t>当律法、先知和福音在各处大声宣告，所有那些在创世以前被神永恒旨意所拣选的人，都蒙召并被光照以致得救时，它们难道没有任何意义吗？</w:t>
      </w:r>
    </w:p>
    <w:p w14:paraId="7AFF6048">
      <w:pPr>
        <w:pStyle w:val="6"/>
        <w:spacing w:line="254" w:lineRule="auto"/>
        <w:ind w:right="97"/>
        <w:rPr>
          <w:rFonts w:hint="eastAsia"/>
        </w:rPr>
      </w:pPr>
    </w:p>
    <w:p w14:paraId="37FF800E">
      <w:pPr>
        <w:pStyle w:val="6"/>
        <w:spacing w:line="254" w:lineRule="auto"/>
        <w:ind w:right="97"/>
        <w:rPr>
          <w:rFonts w:hint="eastAsia"/>
        </w:rPr>
      </w:pPr>
      <w:r>
        <w:rPr>
          <w:rFonts w:hint="eastAsia"/>
        </w:rPr>
        <w:t>Is, we repeat, the united and harmonious testimony of the Law, the prophets and the Gospel, an utter vanity, when they pronounce, free from all ambiguity, that the source and cause of eternal life is the free love of God, by which He has loved and embraced not all mankind, but those out of mankind whom He pleased!</w:t>
      </w:r>
    </w:p>
    <w:p w14:paraId="5EF3A669">
      <w:pPr>
        <w:pStyle w:val="6"/>
        <w:spacing w:line="254" w:lineRule="auto"/>
        <w:ind w:right="97"/>
        <w:rPr>
          <w:rFonts w:hint="eastAsia"/>
        </w:rPr>
      </w:pPr>
      <w:r>
        <w:rPr>
          <w:rFonts w:hint="eastAsia"/>
        </w:rPr>
        <w:t>我们再说一遍，当律法、先知和福音毫无含糊地宣告，永生的源头和原因乃是神白白的爱，藉此祂爱了并拥抱了并非全人类，而是人类中祂所喜悦的那些人时，它们联合而和谐的见证难道是全然虚空的吗！</w:t>
      </w:r>
    </w:p>
    <w:p w14:paraId="25FA5C25">
      <w:pPr>
        <w:pStyle w:val="6"/>
        <w:spacing w:line="254" w:lineRule="auto"/>
        <w:ind w:right="97"/>
        <w:rPr>
          <w:rFonts w:hint="eastAsia"/>
        </w:rPr>
      </w:pPr>
    </w:p>
    <w:p w14:paraId="59781EDC">
      <w:pPr>
        <w:pStyle w:val="6"/>
        <w:spacing w:line="254" w:lineRule="auto"/>
        <w:ind w:right="97"/>
        <w:rPr>
          <w:rFonts w:hint="eastAsia"/>
        </w:rPr>
      </w:pPr>
      <w:r>
        <w:rPr>
          <w:rFonts w:hint="eastAsia"/>
        </w:rPr>
        <w:t>And what will you gain after all, I pray you, by thus roaring against this truth a hundred times over?</w:t>
      </w:r>
    </w:p>
    <w:p w14:paraId="7F6D5D34">
      <w:pPr>
        <w:pStyle w:val="6"/>
        <w:spacing w:line="254" w:lineRule="auto"/>
        <w:ind w:right="97"/>
        <w:rPr>
          <w:rFonts w:hint="eastAsia"/>
        </w:rPr>
      </w:pPr>
      <w:r>
        <w:rPr>
          <w:rFonts w:hint="eastAsia"/>
        </w:rPr>
        <w:t>我请问，你们如此百般咆哮反对这真理，到底能得到什么呢？</w:t>
      </w:r>
    </w:p>
    <w:p w14:paraId="46F00A88">
      <w:pPr>
        <w:pStyle w:val="6"/>
        <w:spacing w:line="254" w:lineRule="auto"/>
        <w:ind w:right="97"/>
        <w:rPr>
          <w:rFonts w:hint="eastAsia"/>
        </w:rPr>
      </w:pPr>
    </w:p>
    <w:p w14:paraId="039208FC">
      <w:pPr>
        <w:pStyle w:val="6"/>
        <w:spacing w:line="254" w:lineRule="auto"/>
        <w:ind w:right="97"/>
        <w:rPr>
          <w:rFonts w:hint="eastAsia"/>
        </w:rPr>
      </w:pPr>
      <w:r>
        <w:rPr>
          <w:rFonts w:hint="eastAsia"/>
        </w:rPr>
        <w:t>You dazzle the sight of the ignorant and the inexperienced by setting before their eyes, as a shining cloud, your doctrine that God will have all men to be saved.</w:t>
      </w:r>
    </w:p>
    <w:p w14:paraId="4EBF4B77">
      <w:pPr>
        <w:pStyle w:val="6"/>
        <w:spacing w:line="254" w:lineRule="auto"/>
        <w:ind w:right="97"/>
        <w:rPr>
          <w:rFonts w:hint="eastAsia"/>
        </w:rPr>
      </w:pPr>
      <w:r>
        <w:rPr>
          <w:rFonts w:hint="eastAsia"/>
        </w:rPr>
        <w:t>你们将你们那“神愿人人得救”的教义，如同闪亮的云彩一般摆在无知和缺乏经验之人的眼前，迷惑他们的视线。</w:t>
      </w:r>
    </w:p>
    <w:p w14:paraId="744E9887">
      <w:pPr>
        <w:pStyle w:val="6"/>
        <w:spacing w:line="254" w:lineRule="auto"/>
        <w:ind w:right="97"/>
        <w:rPr>
          <w:rFonts w:hint="eastAsia"/>
        </w:rPr>
      </w:pPr>
    </w:p>
    <w:p w14:paraId="06E41C0C">
      <w:pPr>
        <w:pStyle w:val="6"/>
        <w:spacing w:line="254" w:lineRule="auto"/>
        <w:ind w:right="97"/>
        <w:rPr>
          <w:rFonts w:hint="eastAsia"/>
        </w:rPr>
      </w:pPr>
      <w:r>
        <w:rPr>
          <w:rFonts w:hint="eastAsia"/>
        </w:rPr>
        <w:t>But if these words of the apostle are not in perfect harmony with that election whereby God predestinated His own children unto eternal life, let me ask you this question: How is it, that if God willed all men to be saved, He did not show unto all nations and all men the way of salvation?</w:t>
      </w:r>
    </w:p>
    <w:p w14:paraId="7AAFC2B0">
      <w:pPr>
        <w:pStyle w:val="6"/>
        <w:spacing w:line="254" w:lineRule="auto"/>
        <w:ind w:right="97"/>
        <w:rPr>
          <w:rFonts w:hint="eastAsia"/>
        </w:rPr>
      </w:pPr>
      <w:r>
        <w:rPr>
          <w:rFonts w:hint="eastAsia"/>
        </w:rPr>
        <w:t>但是，如果使徒的这些话与神藉以预定祂自己儿女得永生的那种拣选并非完全和谐，那么让我问你们这个问题：倘若神愿意所有人都得救，祂为何没有向所有国家和所有的人指明救恩的道路呢？</w:t>
      </w:r>
    </w:p>
    <w:p w14:paraId="6EBF1AA3">
      <w:pPr>
        <w:pStyle w:val="6"/>
        <w:spacing w:line="254" w:lineRule="auto"/>
        <w:ind w:right="97"/>
        <w:rPr>
          <w:rFonts w:hint="eastAsia"/>
        </w:rPr>
      </w:pPr>
    </w:p>
    <w:p w14:paraId="4829594B">
      <w:pPr>
        <w:pStyle w:val="6"/>
        <w:spacing w:line="254" w:lineRule="auto"/>
        <w:ind w:right="97"/>
        <w:rPr>
          <w:rFonts w:hint="eastAsia"/>
        </w:rPr>
      </w:pPr>
      <w:r>
        <w:rPr>
          <w:rFonts w:hint="eastAsia"/>
        </w:rPr>
        <w:t>Universally and well known is that remarkable word of God in the law, "Behold, I set before thee this day the way of life, and of death" (Jer. xxi. 8).</w:t>
      </w:r>
    </w:p>
    <w:p w14:paraId="75F7E630">
      <w:pPr>
        <w:pStyle w:val="6"/>
        <w:spacing w:line="254" w:lineRule="auto"/>
        <w:ind w:right="97"/>
        <w:rPr>
          <w:rFonts w:hint="eastAsia"/>
        </w:rPr>
      </w:pPr>
      <w:r>
        <w:rPr>
          <w:rFonts w:hint="eastAsia"/>
        </w:rPr>
        <w:t>律法中神那句卓越的话是众所周知、广为人知的：“看哪，我今日将生路和死路摆在你面前”（耶利米书二十一章8节）。</w:t>
      </w:r>
    </w:p>
    <w:p w14:paraId="4BCCFB3B">
      <w:pPr>
        <w:pStyle w:val="6"/>
        <w:spacing w:line="254" w:lineRule="auto"/>
        <w:ind w:right="97"/>
        <w:rPr>
          <w:rFonts w:hint="eastAsia"/>
        </w:rPr>
      </w:pPr>
    </w:p>
    <w:p w14:paraId="628B60DB">
      <w:pPr>
        <w:pStyle w:val="6"/>
        <w:spacing w:line="254" w:lineRule="auto"/>
        <w:ind w:right="97"/>
        <w:rPr>
          <w:rFonts w:hint="eastAsia"/>
        </w:rPr>
      </w:pPr>
      <w:r>
        <w:rPr>
          <w:rFonts w:hint="eastAsia"/>
        </w:rPr>
        <w:t>If, therefore, God willed to gather together unto salvation all men without distinction, why did He not set before all men in common the way of life and of salvation?</w:t>
      </w:r>
    </w:p>
    <w:p w14:paraId="0D7B5CD6">
      <w:pPr>
        <w:pStyle w:val="6"/>
        <w:spacing w:line="254" w:lineRule="auto"/>
        <w:ind w:right="97"/>
        <w:rPr>
          <w:rFonts w:hint="eastAsia"/>
        </w:rPr>
      </w:pPr>
      <w:r>
        <w:rPr>
          <w:rFonts w:hint="eastAsia"/>
        </w:rPr>
        <w:t>因此，如果神愿意毫无区别地将所有人都聚集到救恩里，祂为何没有将生命和救恩的道路普遍地摆在所有人面前呢？</w:t>
      </w:r>
    </w:p>
    <w:p w14:paraId="6586293E">
      <w:pPr>
        <w:pStyle w:val="6"/>
        <w:spacing w:line="254" w:lineRule="auto"/>
        <w:ind w:right="97"/>
        <w:rPr>
          <w:rFonts w:hint="eastAsia"/>
        </w:rPr>
      </w:pPr>
    </w:p>
    <w:p w14:paraId="1D8C7998">
      <w:pPr>
        <w:pStyle w:val="6"/>
        <w:spacing w:line="254" w:lineRule="auto"/>
        <w:ind w:right="97"/>
        <w:rPr>
          <w:rFonts w:hint="eastAsia"/>
        </w:rPr>
      </w:pPr>
      <w:r>
        <w:rPr>
          <w:rFonts w:hint="eastAsia"/>
        </w:rPr>
        <w:t>Whereas, the fact was, that He deemed one family or nation only worthy of this high privilege.</w:t>
      </w:r>
    </w:p>
    <w:p w14:paraId="1E093A01">
      <w:pPr>
        <w:pStyle w:val="6"/>
        <w:spacing w:line="254" w:lineRule="auto"/>
        <w:ind w:right="97"/>
        <w:rPr>
          <w:rFonts w:hint="eastAsia"/>
        </w:rPr>
      </w:pPr>
      <w:r>
        <w:rPr>
          <w:rFonts w:hint="eastAsia"/>
        </w:rPr>
        <w:t>然而，事实是，祂只认为一个家族或民族配得这崇高的特权。</w:t>
      </w:r>
    </w:p>
    <w:p w14:paraId="35F26EA9">
      <w:pPr>
        <w:pStyle w:val="6"/>
        <w:spacing w:line="254" w:lineRule="auto"/>
        <w:ind w:right="97"/>
        <w:rPr>
          <w:rFonts w:hint="eastAsia"/>
        </w:rPr>
      </w:pPr>
    </w:p>
    <w:p w14:paraId="7D898A6E">
      <w:pPr>
        <w:pStyle w:val="6"/>
        <w:spacing w:line="254" w:lineRule="auto"/>
        <w:ind w:right="97"/>
        <w:rPr>
          <w:rFonts w:hint="eastAsia"/>
        </w:rPr>
      </w:pPr>
      <w:r>
        <w:rPr>
          <w:rFonts w:hint="eastAsia"/>
        </w:rPr>
        <w:t>Nor did He confer this great blessing upon that one family for any other reason than because He loved them (if the testimony of Moses is to be believed), and because He would "choose them for a peculiar people."</w:t>
      </w:r>
    </w:p>
    <w:p w14:paraId="20657B98">
      <w:pPr>
        <w:pStyle w:val="6"/>
        <w:spacing w:line="254" w:lineRule="auto"/>
        <w:ind w:right="97"/>
        <w:rPr>
          <w:rFonts w:hint="eastAsia"/>
        </w:rPr>
      </w:pPr>
      <w:r>
        <w:rPr>
          <w:rFonts w:hint="eastAsia"/>
        </w:rPr>
        <w:t>祂将这伟大的祝福赐给那一个家族，也并非出于任何其他原因，只因为祂爱他们（如果摩西的见证可信的话），并且因为祂要“拣选他们作特选的子民”。</w:t>
      </w:r>
    </w:p>
    <w:p w14:paraId="5AA6A362">
      <w:pPr>
        <w:pStyle w:val="6"/>
        <w:spacing w:line="254" w:lineRule="auto"/>
        <w:ind w:right="97"/>
        <w:rPr>
          <w:rFonts w:hint="eastAsia"/>
        </w:rPr>
      </w:pPr>
    </w:p>
    <w:p w14:paraId="49B25A7C">
      <w:pPr>
        <w:pStyle w:val="6"/>
        <w:spacing w:line="254" w:lineRule="auto"/>
        <w:ind w:right="97"/>
        <w:rPr>
          <w:rFonts w:hint="eastAsia"/>
        </w:rPr>
      </w:pPr>
      <w:r>
        <w:rPr>
          <w:rFonts w:hint="eastAsia"/>
        </w:rPr>
        <w:t>You affirm that Christ was sent down from heaven in order that His righteousness might over-abound wherever sin had abounded; whereas, this one sentence of yours evidences that you have come forth, furnished by the devil out of the very bowels of hell itself, with this spirit and doctrine, that it might conceal every possible religious lie under the show of godliness and truth, in order that you might hold up Christ Himself and His true religion to derision.</w:t>
      </w:r>
    </w:p>
    <w:p w14:paraId="4E2903F5">
      <w:pPr>
        <w:pStyle w:val="6"/>
        <w:spacing w:line="254" w:lineRule="auto"/>
        <w:ind w:right="97"/>
        <w:rPr>
          <w:rFonts w:hint="eastAsia"/>
        </w:rPr>
      </w:pPr>
      <w:r>
        <w:rPr>
          <w:rFonts w:hint="eastAsia"/>
        </w:rPr>
        <w:t>你们断言基督从天降下，是为了使祂的义在罪恶显多的任何地方更显多；然而，你们的这句话就证明了你们是带着这种灵和教义，从地狱的深处，由魔鬼装备而来，为要用敬虔和真理的外表来掩盖一切可能的宗教谎言，以便你们可以将基督自己和祂的真宗教拿来嘲弄。</w:t>
      </w:r>
    </w:p>
    <w:p w14:paraId="67898A51">
      <w:pPr>
        <w:pStyle w:val="6"/>
        <w:spacing w:line="254" w:lineRule="auto"/>
        <w:ind w:right="97"/>
        <w:rPr>
          <w:rFonts w:hint="eastAsia"/>
        </w:rPr>
      </w:pPr>
    </w:p>
    <w:p w14:paraId="55888B0B">
      <w:pPr>
        <w:pStyle w:val="6"/>
        <w:spacing w:line="254" w:lineRule="auto"/>
        <w:ind w:right="97"/>
        <w:rPr>
          <w:rFonts w:hint="eastAsia"/>
        </w:rPr>
      </w:pPr>
      <w:r>
        <w:rPr>
          <w:rFonts w:hint="eastAsia"/>
        </w:rPr>
        <w:t>For if, wherever sin abounded, the righteousness of Christ was designed of God to super-abound, the condition of Pilate was just as good and as safe as that of Peter or of Paul.</w:t>
      </w:r>
    </w:p>
    <w:p w14:paraId="123D6B0D">
      <w:pPr>
        <w:pStyle w:val="6"/>
        <w:spacing w:line="254" w:lineRule="auto"/>
        <w:ind w:right="97"/>
        <w:rPr>
          <w:rFonts w:hint="eastAsia"/>
        </w:rPr>
      </w:pPr>
      <w:r>
        <w:rPr>
          <w:rFonts w:hint="eastAsia"/>
        </w:rPr>
        <w:t>因为，倘若在罪恶显多的任何地方，基督的义都被神设计成更显多，那么彼拉多的境况就和彼得或保罗的境况一样好、一样安全。</w:t>
      </w:r>
    </w:p>
    <w:p w14:paraId="7ECF2977">
      <w:pPr>
        <w:pStyle w:val="6"/>
        <w:spacing w:line="254" w:lineRule="auto"/>
        <w:ind w:right="97"/>
        <w:rPr>
          <w:rFonts w:hint="eastAsia"/>
        </w:rPr>
      </w:pPr>
    </w:p>
    <w:p w14:paraId="557CF44F">
      <w:pPr>
        <w:pStyle w:val="6"/>
        <w:spacing w:line="254" w:lineRule="auto"/>
        <w:ind w:right="97"/>
        <w:rPr>
          <w:rFonts w:hint="eastAsia"/>
        </w:rPr>
      </w:pPr>
      <w:r>
        <w:rPr>
          <w:rFonts w:hint="eastAsia"/>
        </w:rPr>
        <w:t>But to say nothing of Pilate, Paul declares that the righteousness of Christ and the faith of the Gospel can never be separated.</w:t>
      </w:r>
    </w:p>
    <w:p w14:paraId="79F9AE34">
      <w:pPr>
        <w:pStyle w:val="6"/>
        <w:spacing w:line="254" w:lineRule="auto"/>
        <w:ind w:right="97"/>
        <w:rPr>
          <w:rFonts w:hint="eastAsia"/>
        </w:rPr>
      </w:pPr>
      <w:r>
        <w:rPr>
          <w:rFonts w:hint="eastAsia"/>
        </w:rPr>
        <w:t>但是，且不说彼拉多，保罗宣告基督的义和福音的信是永不能分开的。</w:t>
      </w:r>
    </w:p>
    <w:p w14:paraId="19CF0387">
      <w:pPr>
        <w:pStyle w:val="6"/>
        <w:spacing w:line="254" w:lineRule="auto"/>
        <w:ind w:right="97"/>
        <w:rPr>
          <w:rFonts w:hint="eastAsia"/>
        </w:rPr>
      </w:pPr>
    </w:p>
    <w:p w14:paraId="53B17F32">
      <w:pPr>
        <w:pStyle w:val="6"/>
        <w:spacing w:line="254" w:lineRule="auto"/>
        <w:ind w:right="97"/>
        <w:rPr>
          <w:rFonts w:hint="eastAsia"/>
        </w:rPr>
      </w:pPr>
      <w:r>
        <w:rPr>
          <w:rFonts w:hint="eastAsia"/>
        </w:rPr>
        <w:t>And what Gospel, I pray you, was there in France, and in other distant heathen nations, at the time when Christ was upon earth?</w:t>
      </w:r>
    </w:p>
    <w:p w14:paraId="5098AA1F">
      <w:pPr>
        <w:pStyle w:val="6"/>
        <w:spacing w:line="254" w:lineRule="auto"/>
        <w:ind w:right="97"/>
        <w:rPr>
          <w:rFonts w:hint="eastAsia"/>
        </w:rPr>
      </w:pPr>
      <w:r>
        <w:rPr>
          <w:rFonts w:hint="eastAsia"/>
        </w:rPr>
        <w:t>我请问，当基督在世的时候，在法国，以及在其他遥远的异教国家，有什么福音呢？</w:t>
      </w:r>
    </w:p>
    <w:p w14:paraId="6B6BBB1F">
      <w:pPr>
        <w:pStyle w:val="6"/>
        <w:spacing w:line="254" w:lineRule="auto"/>
        <w:ind w:right="97"/>
        <w:rPr>
          <w:rFonts w:hint="eastAsia"/>
        </w:rPr>
      </w:pPr>
    </w:p>
    <w:p w14:paraId="738DC03D">
      <w:pPr>
        <w:pStyle w:val="6"/>
        <w:spacing w:line="254" w:lineRule="auto"/>
        <w:ind w:right="97"/>
        <w:rPr>
          <w:rFonts w:hint="eastAsia"/>
        </w:rPr>
      </w:pPr>
      <w:r>
        <w:rPr>
          <w:rFonts w:hint="eastAsia"/>
        </w:rPr>
        <w:t>What! Was not God the same before the coming of His Son, as He was when His Son did come, and as He now is, and ever will be?</w:t>
      </w:r>
    </w:p>
    <w:p w14:paraId="5580E5A6">
      <w:pPr>
        <w:pStyle w:val="6"/>
        <w:spacing w:line="254" w:lineRule="auto"/>
        <w:ind w:right="97"/>
        <w:rPr>
          <w:rFonts w:hint="eastAsia"/>
        </w:rPr>
      </w:pPr>
      <w:r>
        <w:rPr>
          <w:rFonts w:hint="eastAsia"/>
        </w:rPr>
        <w:t>什么！难道神在祂儿子降临之前，与祂儿子降临之时，以及祂现在是、将来永远是的，不是同一位神吗？</w:t>
      </w:r>
    </w:p>
    <w:p w14:paraId="4A659103">
      <w:pPr>
        <w:pStyle w:val="6"/>
        <w:spacing w:line="254" w:lineRule="auto"/>
        <w:ind w:right="97"/>
        <w:rPr>
          <w:rFonts w:hint="eastAsia"/>
        </w:rPr>
      </w:pPr>
    </w:p>
    <w:p w14:paraId="7B7280F3">
      <w:pPr>
        <w:pStyle w:val="6"/>
        <w:spacing w:line="254" w:lineRule="auto"/>
        <w:ind w:right="97"/>
        <w:rPr>
          <w:rFonts w:hint="eastAsia"/>
        </w:rPr>
      </w:pPr>
      <w:r>
        <w:rPr>
          <w:rFonts w:hint="eastAsia"/>
        </w:rPr>
        <w:t>Why, then, was it that He withheld the treasure of salvation from the nations of the earth, except from the family "of Abraham," until the "fulness of the time was come"? (Gal. iv. 4.)</w:t>
      </w:r>
    </w:p>
    <w:p w14:paraId="060E4002">
      <w:pPr>
        <w:pStyle w:val="6"/>
        <w:spacing w:line="254" w:lineRule="auto"/>
        <w:ind w:right="97"/>
        <w:rPr>
          <w:rFonts w:hint="eastAsia"/>
        </w:rPr>
      </w:pPr>
      <w:r>
        <w:rPr>
          <w:rFonts w:hint="eastAsia"/>
        </w:rPr>
        <w:t>那么，为何祂将救恩的宝藏扣留，不给地上的万国，除了“亚伯拉罕的”家族之外，直到“时候满足”了呢？（加拉太书四章4节）</w:t>
      </w:r>
    </w:p>
    <w:p w14:paraId="0A0B51B0">
      <w:pPr>
        <w:pStyle w:val="6"/>
        <w:spacing w:line="254" w:lineRule="auto"/>
        <w:ind w:right="97"/>
        <w:rPr>
          <w:rFonts w:hint="eastAsia"/>
        </w:rPr>
      </w:pPr>
    </w:p>
    <w:p w14:paraId="0B3DCBD3">
      <w:pPr>
        <w:pStyle w:val="6"/>
        <w:spacing w:line="254" w:lineRule="auto"/>
        <w:ind w:right="97"/>
        <w:rPr>
          <w:rFonts w:hint="eastAsia"/>
        </w:rPr>
      </w:pPr>
      <w:r>
        <w:rPr>
          <w:rFonts w:hint="eastAsia"/>
        </w:rPr>
        <w:t>Wherefore, swell yourself with rage to the utmost, and burst into derision, if you will and must, at the apostle Paul himself, for he declares that "that mystery was made known by the preaching of the Gospel, which was before hidden in God." (Eph. iii. 9).</w:t>
      </w:r>
    </w:p>
    <w:p w14:paraId="5C0D5A07">
      <w:pPr>
        <w:pStyle w:val="6"/>
        <w:spacing w:line="254" w:lineRule="auto"/>
        <w:ind w:right="97"/>
        <w:rPr>
          <w:rFonts w:hint="eastAsia"/>
        </w:rPr>
      </w:pPr>
      <w:r>
        <w:rPr>
          <w:rFonts w:hint="eastAsia"/>
        </w:rPr>
        <w:t>因此，如果你们愿意并且必须的话，就尽情地发怒，并对使徒保罗本人爆发出嘲笑吧，因为他宣告“这奥秘是藉着福音的传讲而显明出来的，这奥秘从前是隐藏在神里面的。”（以弗所书三章9节）。</w:t>
      </w:r>
    </w:p>
    <w:p w14:paraId="7241DDEB">
      <w:pPr>
        <w:pStyle w:val="6"/>
        <w:spacing w:line="254" w:lineRule="auto"/>
        <w:ind w:right="97"/>
        <w:rPr>
          <w:rFonts w:hint="eastAsia"/>
        </w:rPr>
      </w:pPr>
    </w:p>
    <w:p w14:paraId="6505081C">
      <w:pPr>
        <w:pStyle w:val="6"/>
        <w:spacing w:line="254" w:lineRule="auto"/>
        <w:ind w:right="97"/>
        <w:rPr>
          <w:rFonts w:hint="eastAsia"/>
        </w:rPr>
      </w:pPr>
      <w:r>
        <w:rPr>
          <w:rFonts w:hint="eastAsia"/>
        </w:rPr>
        <w:t>And now that the voice of the Gospel hath sounded forth, the righteousness of Christ cometh unto none, save those who receive it by faith.</w:t>
      </w:r>
    </w:p>
    <w:p w14:paraId="37E18607">
      <w:pPr>
        <w:pStyle w:val="6"/>
        <w:spacing w:line="254" w:lineRule="auto"/>
        <w:ind w:right="97"/>
        <w:rPr>
          <w:rFonts w:hint="eastAsia"/>
        </w:rPr>
      </w:pPr>
      <w:r>
        <w:rPr>
          <w:rFonts w:hint="eastAsia"/>
        </w:rPr>
        <w:t>如今福音的声音已经发出，基督的义临到任何人，除非是那些凭信心接受它的人。</w:t>
      </w:r>
    </w:p>
    <w:p w14:paraId="294F28DC">
      <w:pPr>
        <w:pStyle w:val="6"/>
        <w:spacing w:line="254" w:lineRule="auto"/>
        <w:ind w:right="97"/>
        <w:rPr>
          <w:rFonts w:hint="eastAsia"/>
        </w:rPr>
      </w:pPr>
    </w:p>
    <w:p w14:paraId="4C80118A">
      <w:pPr>
        <w:pStyle w:val="6"/>
        <w:spacing w:line="254" w:lineRule="auto"/>
        <w:ind w:right="97"/>
        <w:rPr>
          <w:rFonts w:hint="eastAsia"/>
        </w:rPr>
      </w:pPr>
      <w:r>
        <w:rPr>
          <w:rFonts w:hint="eastAsia"/>
        </w:rPr>
        <w:t>And whence cometh this faith?</w:t>
      </w:r>
    </w:p>
    <w:p w14:paraId="5260750F">
      <w:pPr>
        <w:pStyle w:val="6"/>
        <w:spacing w:line="254" w:lineRule="auto"/>
        <w:ind w:right="97"/>
        <w:rPr>
          <w:rFonts w:hint="eastAsia"/>
        </w:rPr>
      </w:pPr>
      <w:r>
        <w:rPr>
          <w:rFonts w:hint="eastAsia"/>
        </w:rPr>
        <w:t>这信心从何而来呢？</w:t>
      </w:r>
    </w:p>
    <w:p w14:paraId="7F8376F9">
      <w:pPr>
        <w:pStyle w:val="6"/>
        <w:spacing w:line="254" w:lineRule="auto"/>
        <w:ind w:right="97"/>
        <w:rPr>
          <w:rFonts w:hint="eastAsia"/>
        </w:rPr>
      </w:pPr>
    </w:p>
    <w:p w14:paraId="6376AE5B">
      <w:pPr>
        <w:pStyle w:val="6"/>
        <w:spacing w:line="254" w:lineRule="auto"/>
        <w:ind w:right="97"/>
        <w:rPr>
          <w:rFonts w:hint="eastAsia"/>
        </w:rPr>
      </w:pPr>
      <w:r>
        <w:rPr>
          <w:rFonts w:hint="eastAsia"/>
        </w:rPr>
        <w:t>If you reply, "By hearing," your answer is true.</w:t>
      </w:r>
    </w:p>
    <w:p w14:paraId="72771592">
      <w:pPr>
        <w:pStyle w:val="6"/>
        <w:spacing w:line="254" w:lineRule="auto"/>
        <w:ind w:right="97"/>
        <w:rPr>
          <w:rFonts w:hint="eastAsia"/>
        </w:rPr>
      </w:pPr>
      <w:r>
        <w:rPr>
          <w:rFonts w:hint="eastAsia"/>
        </w:rPr>
        <w:t>如果你们回答：“藉着听道而来，”你们的答案是正确的。</w:t>
      </w:r>
    </w:p>
    <w:p w14:paraId="7DC1DB99">
      <w:pPr>
        <w:pStyle w:val="6"/>
        <w:spacing w:line="254" w:lineRule="auto"/>
        <w:ind w:right="97"/>
        <w:rPr>
          <w:rFonts w:hint="eastAsia"/>
        </w:rPr>
      </w:pPr>
    </w:p>
    <w:p w14:paraId="1EE030FD">
      <w:pPr>
        <w:pStyle w:val="6"/>
        <w:spacing w:line="254" w:lineRule="auto"/>
        <w:ind w:right="97"/>
        <w:rPr>
          <w:rFonts w:hint="eastAsia"/>
        </w:rPr>
      </w:pPr>
      <w:r>
        <w:rPr>
          <w:rFonts w:hint="eastAsia"/>
        </w:rPr>
        <w:t>But remember, that it cometh not by hearing without the especial revelation ofthe Holy Spirit.</w:t>
      </w:r>
    </w:p>
    <w:p w14:paraId="3FB71E65">
      <w:pPr>
        <w:pStyle w:val="6"/>
        <w:spacing w:line="254" w:lineRule="auto"/>
        <w:ind w:right="97"/>
        <w:rPr>
          <w:rFonts w:hint="eastAsia"/>
        </w:rPr>
      </w:pPr>
      <w:r>
        <w:rPr>
          <w:rFonts w:hint="eastAsia"/>
        </w:rPr>
        <w:t>但是要记住，它不是单凭听道而来，若没有圣灵特别的启示。</w:t>
      </w:r>
    </w:p>
    <w:p w14:paraId="7CAFC9B9">
      <w:pPr>
        <w:pStyle w:val="6"/>
        <w:spacing w:line="254" w:lineRule="auto"/>
        <w:ind w:right="97"/>
        <w:rPr>
          <w:rFonts w:hint="eastAsia"/>
        </w:rPr>
      </w:pPr>
    </w:p>
    <w:p w14:paraId="1DC49915">
      <w:pPr>
        <w:pStyle w:val="6"/>
        <w:spacing w:line="254" w:lineRule="auto"/>
        <w:ind w:right="97"/>
        <w:rPr>
          <w:rFonts w:hint="eastAsia"/>
        </w:rPr>
      </w:pPr>
      <w:r>
        <w:rPr>
          <w:rFonts w:hint="eastAsia"/>
        </w:rPr>
        <w:t>Isaiah himself expresses aloud his wonder at the small number of those "to whom the arm of the Lord is revealed" (Isa. liii. 1).</w:t>
      </w:r>
    </w:p>
    <w:p w14:paraId="10A7470E">
      <w:pPr>
        <w:pStyle w:val="6"/>
        <w:spacing w:line="254" w:lineRule="auto"/>
        <w:ind w:right="97"/>
        <w:rPr>
          <w:rFonts w:hint="eastAsia"/>
        </w:rPr>
      </w:pPr>
      <w:r>
        <w:rPr>
          <w:rFonts w:hint="eastAsia"/>
        </w:rPr>
        <w:t>以赛亚自己也大声表达了他对“耶和华的膀臂向谁显露呢”的人数稀少的惊奇（以赛亚书五十三章1节）。</w:t>
      </w:r>
    </w:p>
    <w:p w14:paraId="5DF9DB7E">
      <w:pPr>
        <w:pStyle w:val="6"/>
        <w:spacing w:line="254" w:lineRule="auto"/>
        <w:ind w:right="97"/>
        <w:rPr>
          <w:rFonts w:hint="eastAsia"/>
        </w:rPr>
      </w:pPr>
    </w:p>
    <w:p w14:paraId="53F41E1E">
      <w:pPr>
        <w:pStyle w:val="6"/>
        <w:spacing w:line="254" w:lineRule="auto"/>
        <w:ind w:right="97"/>
        <w:rPr>
          <w:rFonts w:hint="eastAsia"/>
        </w:rPr>
      </w:pPr>
      <w:r>
        <w:rPr>
          <w:rFonts w:hint="eastAsia"/>
        </w:rPr>
        <w:t>And Paul uses the very words of the prophet Isaiah when he confines the gift of faith to the elect alone.</w:t>
      </w:r>
    </w:p>
    <w:p w14:paraId="7423D8BC">
      <w:pPr>
        <w:pStyle w:val="6"/>
        <w:spacing w:line="254" w:lineRule="auto"/>
        <w:ind w:right="97"/>
        <w:rPr>
          <w:rFonts w:hint="eastAsia"/>
        </w:rPr>
      </w:pPr>
      <w:r>
        <w:rPr>
          <w:rFonts w:hint="eastAsia"/>
        </w:rPr>
        <w:t>而保罗在把信心的恩赐仅限于选民时，也使用了先知以赛亚的原话。</w:t>
      </w:r>
    </w:p>
    <w:p w14:paraId="7A734FD8">
      <w:pPr>
        <w:pStyle w:val="6"/>
        <w:spacing w:line="254" w:lineRule="auto"/>
        <w:ind w:right="97"/>
        <w:rPr>
          <w:rFonts w:hint="eastAsia"/>
        </w:rPr>
      </w:pPr>
    </w:p>
    <w:p w14:paraId="28B33D0D">
      <w:pPr>
        <w:pStyle w:val="6"/>
        <w:spacing w:line="254" w:lineRule="auto"/>
        <w:ind w:right="97"/>
        <w:rPr>
          <w:rFonts w:hint="eastAsia"/>
        </w:rPr>
      </w:pPr>
      <w:r>
        <w:rPr>
          <w:rFonts w:hint="eastAsia"/>
        </w:rPr>
        <w:t>And will you permit and admit no distinction to be made of God in the salvation of men?</w:t>
      </w:r>
    </w:p>
    <w:p w14:paraId="739F83F3">
      <w:pPr>
        <w:pStyle w:val="6"/>
        <w:spacing w:line="254" w:lineRule="auto"/>
        <w:ind w:right="97"/>
        <w:rPr>
          <w:rFonts w:hint="eastAsia"/>
        </w:rPr>
      </w:pPr>
      <w:r>
        <w:rPr>
          <w:rFonts w:hint="eastAsia"/>
        </w:rPr>
        <w:t>难道你们不允许也不承认神在人的救恩上有任何区别对待吗？</w:t>
      </w:r>
    </w:p>
    <w:p w14:paraId="500A6AEA">
      <w:pPr>
        <w:pStyle w:val="6"/>
        <w:spacing w:line="254" w:lineRule="auto"/>
        <w:ind w:right="97"/>
        <w:rPr>
          <w:rFonts w:hint="eastAsia"/>
        </w:rPr>
      </w:pPr>
    </w:p>
    <w:p w14:paraId="3B791657">
      <w:pPr>
        <w:pStyle w:val="6"/>
        <w:spacing w:line="254" w:lineRule="auto"/>
        <w:ind w:right="97"/>
        <w:rPr>
          <w:rFonts w:hint="eastAsia"/>
        </w:rPr>
      </w:pPr>
      <w:r>
        <w:rPr>
          <w:rFonts w:hint="eastAsia"/>
        </w:rPr>
        <w:t>Christ does indeed say aloud, "Come unto Me, all ye that are heavy laden."</w:t>
      </w:r>
    </w:p>
    <w:p w14:paraId="65F7FA05">
      <w:pPr>
        <w:pStyle w:val="6"/>
        <w:spacing w:line="254" w:lineRule="auto"/>
        <w:ind w:right="97"/>
        <w:rPr>
          <w:rFonts w:hint="eastAsia"/>
        </w:rPr>
      </w:pPr>
      <w:r>
        <w:rPr>
          <w:rFonts w:hint="eastAsia"/>
        </w:rPr>
        <w:t>基督确实大声说：“凡劳苦担重担的人，可以到我这里来。”</w:t>
      </w:r>
    </w:p>
    <w:p w14:paraId="2AC71A7C">
      <w:pPr>
        <w:pStyle w:val="6"/>
        <w:spacing w:line="254" w:lineRule="auto"/>
        <w:ind w:right="97"/>
        <w:rPr>
          <w:rFonts w:hint="eastAsia"/>
        </w:rPr>
      </w:pPr>
    </w:p>
    <w:p w14:paraId="6AE0B874">
      <w:pPr>
        <w:pStyle w:val="6"/>
        <w:spacing w:line="254" w:lineRule="auto"/>
        <w:ind w:right="97"/>
        <w:rPr>
          <w:rFonts w:hint="eastAsia"/>
        </w:rPr>
      </w:pPr>
      <w:r>
        <w:rPr>
          <w:rFonts w:hint="eastAsia"/>
        </w:rPr>
        <w:t>But the same Redeemer of men elsewhere also exclaims, "No one can come unto Me except My Father which hath sent Me draw him."</w:t>
      </w:r>
    </w:p>
    <w:p w14:paraId="156C3D97">
      <w:pPr>
        <w:pStyle w:val="6"/>
        <w:spacing w:line="254" w:lineRule="auto"/>
        <w:ind w:right="97"/>
        <w:rPr>
          <w:rFonts w:hint="eastAsia"/>
        </w:rPr>
      </w:pPr>
      <w:r>
        <w:rPr>
          <w:rFonts w:hint="eastAsia"/>
        </w:rPr>
        <w:t>但是同一位人类的救赎主在别处也呼喊说：“若不是差我来的父吸引人，就没有能到我这里来的。”</w:t>
      </w:r>
    </w:p>
    <w:p w14:paraId="3950A949">
      <w:pPr>
        <w:pStyle w:val="6"/>
        <w:spacing w:line="254" w:lineRule="auto"/>
        <w:ind w:right="97"/>
        <w:rPr>
          <w:rFonts w:hint="eastAsia"/>
        </w:rPr>
      </w:pPr>
    </w:p>
    <w:p w14:paraId="0F5631A6">
      <w:pPr>
        <w:pStyle w:val="6"/>
        <w:spacing w:line="254" w:lineRule="auto"/>
        <w:ind w:right="97"/>
        <w:rPr>
          <w:rFonts w:hint="eastAsia"/>
        </w:rPr>
      </w:pPr>
      <w:r>
        <w:rPr>
          <w:rFonts w:hint="eastAsia"/>
        </w:rPr>
        <w:t>Nor is there any want of harmony, or oneness of truth, when the same Saviour, who invites all men unto Him without exception by His external voice, yet declares that "A man can receive nothing, except it were given him from above," and "that no one can come unto Him, but those to whom it is given of the Father" (John xix. 11; vi. 65).</w:t>
      </w:r>
    </w:p>
    <w:p w14:paraId="1A50D813">
      <w:pPr>
        <w:pStyle w:val="6"/>
        <w:spacing w:line="254" w:lineRule="auto"/>
        <w:ind w:right="97"/>
        <w:rPr>
          <w:rFonts w:hint="eastAsia"/>
        </w:rPr>
      </w:pPr>
      <w:r>
        <w:rPr>
          <w:rFonts w:hint="eastAsia"/>
        </w:rPr>
        <w:t>当同一位救主，用祂外在的声音毫无例外地邀请所有的人到祂这里来，却又宣告“若不是从上头赐给你的，你就毫无权柄办我”（约翰福音十九章11节），以及“若不是蒙我父的恩赐，没有人能到我这里来”（约翰福音六章65节）时，也并无任何不和谐之处，或真理上的不一致。</w:t>
      </w:r>
    </w:p>
    <w:p w14:paraId="7D43B44B">
      <w:pPr>
        <w:pStyle w:val="6"/>
        <w:spacing w:line="254" w:lineRule="auto"/>
        <w:ind w:right="97"/>
        <w:rPr>
          <w:rFonts w:hint="eastAsia"/>
        </w:rPr>
      </w:pPr>
    </w:p>
    <w:p w14:paraId="49FA36A3">
      <w:pPr>
        <w:pStyle w:val="6"/>
        <w:spacing w:before="288" w:line="254" w:lineRule="auto"/>
        <w:ind w:right="104"/>
        <w:rPr>
          <w:rFonts w:hint="eastAsia"/>
        </w:rPr>
      </w:pPr>
      <w:r>
        <w:rPr>
          <w:rFonts w:hint="eastAsia"/>
        </w:rPr>
        <w:t>There is also another scripture which you bedaub and defile by your swine-like pollution, when you say "that the light of the righteousness of Christ lighteneth every man that cometh into the world'' (John i. 9).</w:t>
      </w:r>
    </w:p>
    <w:p w14:paraId="480CBC0F">
      <w:pPr>
        <w:pStyle w:val="6"/>
        <w:spacing w:before="288" w:line="254" w:lineRule="auto"/>
        <w:ind w:right="104"/>
        <w:rPr>
          <w:rFonts w:hint="eastAsia"/>
        </w:rPr>
      </w:pPr>
      <w:r>
        <w:rPr>
          <w:rFonts w:hint="eastAsia"/>
        </w:rPr>
        <w:t>还有另一处经文，被你们猪一般的污秽所涂抹和玷污，就是你们说“基督公义的光照亮一切生在世上的人”（约翰福音 1:9）。</w:t>
      </w:r>
    </w:p>
    <w:p w14:paraId="61AF7780">
      <w:pPr>
        <w:pStyle w:val="6"/>
        <w:spacing w:before="288" w:line="254" w:lineRule="auto"/>
        <w:ind w:right="104"/>
        <w:rPr>
          <w:rFonts w:hint="eastAsia"/>
        </w:rPr>
      </w:pPr>
    </w:p>
    <w:p w14:paraId="0585A13F">
      <w:pPr>
        <w:pStyle w:val="6"/>
        <w:spacing w:before="288" w:line="254" w:lineRule="auto"/>
        <w:ind w:right="104"/>
        <w:rPr>
          <w:rFonts w:hint="eastAsia"/>
        </w:rPr>
      </w:pPr>
      <w:r>
        <w:rPr>
          <w:rFonts w:hint="eastAsia"/>
        </w:rPr>
        <w:t>But had not John, I pray you, just before said "that the light shineth in darkness, but the darkness comprehendeth it not"? (ver. 5).</w:t>
      </w:r>
    </w:p>
    <w:p w14:paraId="4EF89F11">
      <w:pPr>
        <w:pStyle w:val="6"/>
        <w:spacing w:before="288" w:line="254" w:lineRule="auto"/>
        <w:ind w:right="104"/>
        <w:rPr>
          <w:rFonts w:hint="eastAsia"/>
        </w:rPr>
      </w:pPr>
      <w:r>
        <w:rPr>
          <w:rFonts w:hint="eastAsia"/>
        </w:rPr>
        <w:t>但是我请问你，约翰先前不就说过“光照在黑暗里，黑暗却不接受光”吗？（第5节）。</w:t>
      </w:r>
    </w:p>
    <w:p w14:paraId="0912F02B">
      <w:pPr>
        <w:pStyle w:val="6"/>
        <w:spacing w:before="288" w:line="254" w:lineRule="auto"/>
        <w:ind w:right="104"/>
        <w:rPr>
          <w:rFonts w:hint="eastAsia"/>
        </w:rPr>
      </w:pPr>
    </w:p>
    <w:p w14:paraId="6D93B6EA">
      <w:pPr>
        <w:pStyle w:val="6"/>
        <w:spacing w:before="288" w:line="254" w:lineRule="auto"/>
        <w:ind w:right="104"/>
        <w:rPr>
          <w:rFonts w:hint="eastAsia"/>
        </w:rPr>
      </w:pPr>
      <w:r>
        <w:rPr>
          <w:rFonts w:hint="eastAsia"/>
        </w:rPr>
        <w:t>By these words John signifieth that whatsoever of human reason or understanding was given to men at the beginning, was all stifled and extinguished by sin, and that no other remedy now remains than the enlightening of the blind eyes by the Spirit of Christ.</w:t>
      </w:r>
    </w:p>
    <w:p w14:paraId="77E36B1D">
      <w:pPr>
        <w:pStyle w:val="6"/>
        <w:spacing w:before="288" w:line="254" w:lineRule="auto"/>
        <w:ind w:right="104"/>
        <w:rPr>
          <w:rFonts w:hint="eastAsia"/>
        </w:rPr>
      </w:pPr>
      <w:r>
        <w:rPr>
          <w:rFonts w:hint="eastAsia"/>
        </w:rPr>
        <w:t>约翰用这些话表明，起初赐给人的任何人类理性或理解力，都因罪而被窒息和熄灭了，如今除了藉着基督的灵光照瞎了的眼睛之外，再没有别的补救办法了。</w:t>
      </w:r>
    </w:p>
    <w:p w14:paraId="4B27355B">
      <w:pPr>
        <w:pStyle w:val="6"/>
        <w:spacing w:before="288" w:line="254" w:lineRule="auto"/>
        <w:ind w:right="104"/>
        <w:rPr>
          <w:rFonts w:hint="eastAsia"/>
        </w:rPr>
      </w:pPr>
    </w:p>
    <w:p w14:paraId="6338435E">
      <w:pPr>
        <w:pStyle w:val="6"/>
        <w:spacing w:before="288" w:line="254" w:lineRule="auto"/>
        <w:ind w:right="104"/>
        <w:rPr>
          <w:rFonts w:hint="eastAsia"/>
        </w:rPr>
      </w:pPr>
      <w:r>
        <w:rPr>
          <w:rFonts w:hint="eastAsia"/>
        </w:rPr>
        <w:t>It is indeed quite true that Christ never refused His grace to anyone that asked for it.</w:t>
      </w:r>
    </w:p>
    <w:p w14:paraId="3C81DA71">
      <w:pPr>
        <w:pStyle w:val="6"/>
        <w:spacing w:before="288" w:line="254" w:lineRule="auto"/>
        <w:ind w:right="104"/>
        <w:rPr>
          <w:rFonts w:hint="eastAsia"/>
        </w:rPr>
      </w:pPr>
      <w:r>
        <w:rPr>
          <w:rFonts w:hint="eastAsia"/>
        </w:rPr>
        <w:t>基督的确从未拒绝将祂的恩典赐给任何向祂祈求的人，这是千真万确的。</w:t>
      </w:r>
    </w:p>
    <w:p w14:paraId="604827B6">
      <w:pPr>
        <w:pStyle w:val="6"/>
        <w:spacing w:before="288" w:line="254" w:lineRule="auto"/>
        <w:ind w:right="104"/>
        <w:rPr>
          <w:rFonts w:hint="eastAsia"/>
        </w:rPr>
      </w:pPr>
    </w:p>
    <w:p w14:paraId="729CA157">
      <w:pPr>
        <w:pStyle w:val="6"/>
        <w:spacing w:before="288" w:line="254" w:lineRule="auto"/>
        <w:ind w:right="104"/>
        <w:rPr>
          <w:rFonts w:hint="eastAsia"/>
        </w:rPr>
      </w:pPr>
      <w:r>
        <w:rPr>
          <w:rFonts w:hint="eastAsia"/>
        </w:rPr>
        <w:t>But you forget all the while that all true prayers and entreaties are dictated and directed by the Spirit of God; and you are equally ignorant that faith, which is the fruit and consequence of free election, is the key that opens the ears of God and unlocks the door of the kingdom of heaven.</w:t>
      </w:r>
    </w:p>
    <w:p w14:paraId="36AAA3A7">
      <w:pPr>
        <w:pStyle w:val="6"/>
        <w:spacing w:before="288" w:line="254" w:lineRule="auto"/>
        <w:ind w:right="104"/>
        <w:rPr>
          <w:rFonts w:hint="eastAsia"/>
        </w:rPr>
      </w:pPr>
      <w:r>
        <w:rPr>
          <w:rFonts w:hint="eastAsia"/>
        </w:rPr>
        <w:t>但你一直都忘了，所有真实的祈祷和恳求都是由神的灵所指示和引导的；你也同样无知，信心——这白白拣选的果实和结果——是打开神的耳朵、开启天国之门的钥匙。</w:t>
      </w:r>
    </w:p>
    <w:p w14:paraId="71CF8FDC">
      <w:pPr>
        <w:pStyle w:val="6"/>
        <w:spacing w:before="288" w:line="254" w:lineRule="auto"/>
        <w:ind w:right="104"/>
        <w:rPr>
          <w:rFonts w:hint="eastAsia"/>
        </w:rPr>
      </w:pPr>
    </w:p>
    <w:p w14:paraId="5C1D2984">
      <w:pPr>
        <w:pStyle w:val="6"/>
        <w:spacing w:before="288" w:line="254" w:lineRule="auto"/>
        <w:ind w:right="104"/>
        <w:rPr>
          <w:rFonts w:hint="eastAsia"/>
        </w:rPr>
      </w:pPr>
      <w:r>
        <w:rPr>
          <w:rFonts w:hint="eastAsia"/>
        </w:rPr>
        <w:t>Now, as you are thus evidently ignorant of these first principles of the doctrines of Christ (which, if you take away, you bring down the Gospel of Christ at once to a level with the dark heathen mysteries of Proserpine or of Bacchus), it is really a marvel that persons, ensnared by such enormous errors and delusions, should ever find their way at all into the company of Christian men.</w:t>
      </w:r>
    </w:p>
    <w:p w14:paraId="4BC68091">
      <w:pPr>
        <w:pStyle w:val="6"/>
        <w:spacing w:before="288" w:line="254" w:lineRule="auto"/>
        <w:ind w:right="104"/>
        <w:rPr>
          <w:rFonts w:hint="eastAsia"/>
        </w:rPr>
      </w:pPr>
      <w:r>
        <w:rPr>
          <w:rFonts w:hint="eastAsia"/>
        </w:rPr>
        <w:t>如今，既然你对基督道理的这些初步原理显然如此无知（如果你把这些拿掉，你立刻就把基督的福音降低到与普洛塞庇娜或巴克斯的黑暗异教奥秘同等的水平），那么，被如此巨大的错误和迷惑所困的人，竟然还能找到进入基督徒群体中的路，这真是令人惊奇。</w:t>
      </w:r>
    </w:p>
    <w:p w14:paraId="7D3A6B6D">
      <w:pPr>
        <w:pStyle w:val="6"/>
        <w:spacing w:before="288" w:line="254" w:lineRule="auto"/>
        <w:ind w:right="104"/>
        <w:rPr>
          <w:rFonts w:hint="eastAsia"/>
        </w:rPr>
      </w:pPr>
    </w:p>
    <w:p w14:paraId="0583B6CE">
      <w:pPr>
        <w:pStyle w:val="6"/>
        <w:spacing w:before="288" w:line="254" w:lineRule="auto"/>
        <w:ind w:right="104"/>
        <w:rPr>
          <w:rFonts w:hint="eastAsia"/>
        </w:rPr>
      </w:pPr>
      <w:r>
        <w:rPr>
          <w:rFonts w:hint="eastAsia"/>
        </w:rPr>
        <w:t>As to your foul assertion that my disciples are made of my God like unto myself?cruel, envious, proud, slanderers, carrying one thing on their tongue and another in their heart?I will come forward and refute this, your impudent reviling; prepared to do so, not so much by words, as by facts.</w:t>
      </w:r>
    </w:p>
    <w:p w14:paraId="520115D3">
      <w:pPr>
        <w:pStyle w:val="6"/>
        <w:spacing w:before="288" w:line="254" w:lineRule="auto"/>
        <w:ind w:right="104"/>
        <w:rPr>
          <w:rFonts w:hint="eastAsia"/>
        </w:rPr>
      </w:pPr>
      <w:r>
        <w:rPr>
          <w:rFonts w:hint="eastAsia"/>
        </w:rPr>
        <w:t>至于你那污秽的断言，说我的门徒像我一样，是出于我的神所造的——残忍、嫉妒、骄傲、诽谤者，口是心非——我将站出来驳斥你这无耻的辱骂；准备这样做，与其说是凭言语，不如说是凭事实。</w:t>
      </w:r>
    </w:p>
    <w:p w14:paraId="2A0614E4">
      <w:pPr>
        <w:pStyle w:val="6"/>
        <w:spacing w:before="288" w:line="254" w:lineRule="auto"/>
        <w:ind w:right="104"/>
        <w:rPr>
          <w:rFonts w:hint="eastAsia"/>
        </w:rPr>
      </w:pPr>
    </w:p>
    <w:p w14:paraId="473BB0B8">
      <w:pPr>
        <w:pStyle w:val="6"/>
        <w:spacing w:before="288" w:line="254" w:lineRule="auto"/>
        <w:ind w:right="104"/>
        <w:rPr>
          <w:rFonts w:hint="eastAsia"/>
        </w:rPr>
      </w:pPr>
      <w:r>
        <w:rPr>
          <w:rFonts w:hint="eastAsia"/>
        </w:rPr>
        <w:t>For as I have no inclination to revile in return, let all your base calumnies, as far as I am concerned, remain dead and buried by my hands, except that I assume the permission (as in sacred duty bound) to make one solemn declaration, calling God to witness, that during the time I fed you at my house, I never saw a man more proud, more perfidious, or more devoid of human kindness.</w:t>
      </w:r>
    </w:p>
    <w:p w14:paraId="25FBF7E5">
      <w:pPr>
        <w:pStyle w:val="6"/>
        <w:spacing w:before="288" w:line="254" w:lineRule="auto"/>
        <w:ind w:right="104"/>
        <w:rPr>
          <w:rFonts w:hint="eastAsia"/>
        </w:rPr>
      </w:pPr>
      <w:r>
        <w:rPr>
          <w:rFonts w:hint="eastAsia"/>
        </w:rPr>
        <w:t>因为我无意回骂，就我而言，让你所有卑鄙的诽谤都由我亲手埋葬吧，除非我（因神圣的责任所系）允许自己作一个庄严的声明，呼求神作证，在我供养你在我家的那段时间里，我从未见过比你更骄傲、更奸诈、或更缺乏仁慈之心的人。</w:t>
      </w:r>
    </w:p>
    <w:p w14:paraId="082E4657">
      <w:pPr>
        <w:pStyle w:val="6"/>
        <w:spacing w:before="288" w:line="254" w:lineRule="auto"/>
        <w:ind w:right="104"/>
        <w:rPr>
          <w:rFonts w:hint="eastAsia"/>
        </w:rPr>
      </w:pPr>
    </w:p>
    <w:p w14:paraId="5AB62A92">
      <w:pPr>
        <w:pStyle w:val="6"/>
        <w:spacing w:before="288" w:line="254" w:lineRule="auto"/>
        <w:ind w:right="104"/>
        <w:rPr>
          <w:rFonts w:hint="eastAsia"/>
        </w:rPr>
      </w:pPr>
      <w:r>
        <w:rPr>
          <w:rFonts w:hint="eastAsia"/>
        </w:rPr>
        <w:t>And sure I am, that those who do not confess that you are an impostor, a fellow of impudent audacity, a religious buffoon, professedly set to brawl down all godliness; those, I say, who do not confess these to be your real principles, have no right judgment of your character.</w:t>
      </w:r>
    </w:p>
    <w:p w14:paraId="2D097819">
      <w:pPr>
        <w:pStyle w:val="6"/>
        <w:spacing w:before="288" w:line="254" w:lineRule="auto"/>
        <w:ind w:right="104"/>
        <w:rPr>
          <w:rFonts w:hint="eastAsia"/>
        </w:rPr>
      </w:pPr>
      <w:r>
        <w:rPr>
          <w:rFonts w:hint="eastAsia"/>
        </w:rPr>
        <w:t>我确信，那些不承认你是个骗子，一个无耻大胆之徒，一个宗教小丑，公然要打倒一切敬虔的人；我说，那些不承认这些是你真实本性的人，对你的品格没有正确的判断。</w:t>
      </w:r>
    </w:p>
    <w:p w14:paraId="408F054C">
      <w:pPr>
        <w:pStyle w:val="6"/>
        <w:spacing w:before="288" w:line="254" w:lineRule="auto"/>
        <w:ind w:right="104"/>
        <w:rPr>
          <w:rFonts w:hint="eastAsia"/>
        </w:rPr>
      </w:pPr>
    </w:p>
    <w:p w14:paraId="1661D573">
      <w:pPr>
        <w:pStyle w:val="6"/>
        <w:spacing w:before="288" w:line="254" w:lineRule="auto"/>
        <w:ind w:right="104"/>
        <w:rPr>
          <w:rFonts w:hint="eastAsia"/>
        </w:rPr>
      </w:pPr>
      <w:r>
        <w:rPr>
          <w:rFonts w:hint="eastAsia"/>
        </w:rPr>
        <w:t>For what particular act of mine you accuse me of cruelty I am anxious to know.</w:t>
      </w:r>
    </w:p>
    <w:p w14:paraId="382804A5">
      <w:pPr>
        <w:pStyle w:val="6"/>
        <w:spacing w:before="288" w:line="254" w:lineRule="auto"/>
        <w:ind w:right="104"/>
        <w:rPr>
          <w:rFonts w:hint="eastAsia"/>
        </w:rPr>
      </w:pPr>
      <w:r>
        <w:rPr>
          <w:rFonts w:hint="eastAsia"/>
        </w:rPr>
        <w:t>你指控我残忍的具体行为是什么，我急于想知道。</w:t>
      </w:r>
    </w:p>
    <w:p w14:paraId="2563035C">
      <w:pPr>
        <w:pStyle w:val="6"/>
        <w:spacing w:before="288" w:line="254" w:lineRule="auto"/>
        <w:ind w:right="104"/>
        <w:rPr>
          <w:rFonts w:hint="eastAsia"/>
        </w:rPr>
      </w:pPr>
    </w:p>
    <w:p w14:paraId="39F313F9">
      <w:pPr>
        <w:pStyle w:val="6"/>
        <w:spacing w:before="288" w:line="254" w:lineRule="auto"/>
        <w:ind w:right="104"/>
        <w:rPr>
          <w:rFonts w:hint="eastAsia"/>
        </w:rPr>
      </w:pPr>
      <w:r>
        <w:rPr>
          <w:rFonts w:hint="eastAsia"/>
        </w:rPr>
        <w:t>I myself know not that act, unless it be with reference to the death of your great master, Servetus.</w:t>
      </w:r>
    </w:p>
    <w:p w14:paraId="430FC2ED">
      <w:pPr>
        <w:pStyle w:val="6"/>
        <w:spacing w:before="288" w:line="254" w:lineRule="auto"/>
        <w:ind w:right="104"/>
        <w:rPr>
          <w:rFonts w:hint="eastAsia"/>
        </w:rPr>
      </w:pPr>
      <w:r>
        <w:rPr>
          <w:rFonts w:hint="eastAsia"/>
        </w:rPr>
        <w:t>我自己不知道那件行为，除非是关于你那位大师塞尔维特的死。</w:t>
      </w:r>
    </w:p>
    <w:p w14:paraId="25D6D164">
      <w:pPr>
        <w:pStyle w:val="6"/>
        <w:spacing w:before="288" w:line="254" w:lineRule="auto"/>
        <w:ind w:right="104"/>
        <w:rPr>
          <w:rFonts w:hint="eastAsia"/>
        </w:rPr>
      </w:pPr>
    </w:p>
    <w:p w14:paraId="79286845">
      <w:pPr>
        <w:pStyle w:val="6"/>
        <w:spacing w:before="288" w:line="254" w:lineRule="auto"/>
        <w:ind w:right="104"/>
        <w:rPr>
          <w:rFonts w:hint="eastAsia"/>
        </w:rPr>
      </w:pPr>
      <w:r>
        <w:rPr>
          <w:rFonts w:hint="eastAsia"/>
        </w:rPr>
        <w:t>But that I myself earnestly entreated that he might not be put to death his judges themselves are witnesses, in the number of whom at that time two were his staunch favourers and defenders.</w:t>
      </w:r>
    </w:p>
    <w:p w14:paraId="352ED88F">
      <w:pPr>
        <w:pStyle w:val="6"/>
        <w:spacing w:before="288" w:line="254" w:lineRule="auto"/>
        <w:ind w:right="104"/>
        <w:rPr>
          <w:rFonts w:hint="eastAsia"/>
        </w:rPr>
      </w:pPr>
      <w:r>
        <w:rPr>
          <w:rFonts w:hint="eastAsia"/>
        </w:rPr>
        <w:t>但我自己曾恳切请求不要将他处死，他的审判官们本身就是见证人，当时他们中间有两位是他坚定的支持者和辩护者。</w:t>
      </w:r>
    </w:p>
    <w:p w14:paraId="5CD52381">
      <w:pPr>
        <w:pStyle w:val="6"/>
        <w:spacing w:before="288" w:line="254" w:lineRule="auto"/>
        <w:ind w:right="104"/>
        <w:rPr>
          <w:rFonts w:hint="eastAsia"/>
        </w:rPr>
      </w:pPr>
    </w:p>
    <w:p w14:paraId="5763FF06">
      <w:pPr>
        <w:pStyle w:val="6"/>
        <w:spacing w:before="288" w:line="254" w:lineRule="auto"/>
        <w:ind w:right="104"/>
        <w:rPr>
          <w:rFonts w:hint="eastAsia"/>
        </w:rPr>
      </w:pPr>
      <w:r>
        <w:rPr>
          <w:rFonts w:hint="eastAsia"/>
        </w:rPr>
        <w:t>But I have said quite enough about myself.</w:t>
      </w:r>
    </w:p>
    <w:p w14:paraId="57273C07">
      <w:pPr>
        <w:pStyle w:val="6"/>
        <w:spacing w:before="288" w:line="254" w:lineRule="auto"/>
        <w:ind w:right="104"/>
        <w:rPr>
          <w:rFonts w:hint="eastAsia"/>
        </w:rPr>
      </w:pPr>
      <w:r>
        <w:rPr>
          <w:rFonts w:hint="eastAsia"/>
        </w:rPr>
        <w:t>但我关于自己的话已经说得够多了。</w:t>
      </w:r>
    </w:p>
    <w:p w14:paraId="014D0928">
      <w:pPr>
        <w:pStyle w:val="6"/>
        <w:spacing w:before="288" w:line="254" w:lineRule="auto"/>
        <w:ind w:right="104"/>
        <w:rPr>
          <w:rFonts w:hint="eastAsia"/>
        </w:rPr>
      </w:pPr>
    </w:p>
    <w:p w14:paraId="1B8A3BF8">
      <w:pPr>
        <w:pStyle w:val="6"/>
        <w:spacing w:before="288" w:line="254" w:lineRule="auto"/>
        <w:ind w:right="104"/>
        <w:rPr>
          <w:rFonts w:hint="eastAsia"/>
        </w:rPr>
      </w:pPr>
      <w:r>
        <w:rPr>
          <w:rFonts w:hint="eastAsia"/>
        </w:rPr>
        <w:t>What are the real fruits produced by my doctrine, both in this city and far and wide throughout many nations, I leave to the consideration and reflection of all men.</w:t>
      </w:r>
    </w:p>
    <w:p w14:paraId="7EBB04F8">
      <w:pPr>
        <w:pStyle w:val="6"/>
        <w:spacing w:before="288" w:line="254" w:lineRule="auto"/>
        <w:ind w:right="104"/>
        <w:rPr>
          <w:rFonts w:hint="eastAsia"/>
        </w:rPr>
      </w:pPr>
      <w:r>
        <w:rPr>
          <w:rFonts w:hint="eastAsia"/>
        </w:rPr>
        <w:t>我的教义在这座城市以及远近许多国家所产生的真正果效如何，我留给所有人去思考和反思。</w:t>
      </w:r>
    </w:p>
    <w:p w14:paraId="62B1FAB9">
      <w:pPr>
        <w:pStyle w:val="6"/>
        <w:spacing w:before="288" w:line="254" w:lineRule="auto"/>
        <w:ind w:right="104"/>
        <w:rPr>
          <w:rFonts w:hint="eastAsia"/>
        </w:rPr>
      </w:pPr>
    </w:p>
    <w:p w14:paraId="66B72018">
      <w:pPr>
        <w:pStyle w:val="6"/>
        <w:spacing w:before="288" w:line="254" w:lineRule="auto"/>
        <w:ind w:right="104"/>
        <w:rPr>
          <w:rFonts w:hint="eastAsia"/>
        </w:rPr>
      </w:pPr>
      <w:r>
        <w:rPr>
          <w:rFonts w:hint="eastAsia"/>
        </w:rPr>
        <w:t>Out of this very school, which you so atrociously attack, and unceasingly rend in pieces, God daily chooses to Himself men of the highest principles, and of the sweetest odour of His truth, to illustrate the doctrine of His Gospel, and to be the victims of malice and cruelty.</w:t>
      </w:r>
    </w:p>
    <w:p w14:paraId="272AE9B9">
      <w:pPr>
        <w:pStyle w:val="6"/>
        <w:spacing w:before="288" w:line="254" w:lineRule="auto"/>
        <w:ind w:right="104"/>
        <w:rPr>
          <w:rFonts w:hint="eastAsia"/>
        </w:rPr>
      </w:pPr>
      <w:r>
        <w:rPr>
          <w:rFonts w:hint="eastAsia"/>
        </w:rPr>
        <w:t>就是从这所你如此恶毒攻击、不断撕裂的学校中，神每日为祂自己拣选具有最高原则、散发祂真理最馨香之气的人，来阐明祂福音的教义，并成为恶意和残忍的牺牲品。</w:t>
      </w:r>
    </w:p>
    <w:p w14:paraId="0D37DAB4">
      <w:pPr>
        <w:pStyle w:val="6"/>
        <w:spacing w:before="288" w:line="254" w:lineRule="auto"/>
        <w:ind w:right="104"/>
        <w:rPr>
          <w:rFonts w:hint="eastAsia"/>
        </w:rPr>
      </w:pPr>
    </w:p>
    <w:p w14:paraId="2AC1D30D">
      <w:pPr>
        <w:pStyle w:val="6"/>
        <w:spacing w:before="288" w:line="254" w:lineRule="auto"/>
        <w:ind w:right="104"/>
        <w:rPr>
          <w:rFonts w:hint="eastAsia"/>
        </w:rPr>
      </w:pPr>
      <w:r>
        <w:rPr>
          <w:rFonts w:hint="eastAsia"/>
        </w:rPr>
        <w:t>All those who really grow and make any advancement in the doctrine of the Gospel (of the number of whom neither the world nor the Church needs repent nor be ashamed), live a life supported by the slenderest means, with difficulty indeed, but with the greatest patience and with the greatest kindness towards all men; or else, bidding a spontaneous farewell to luxury of every kind, they give themselves up to frugality peacefully and freely; they all, as one man, resigning the world and self- enjoyment, aspire to the hope of a blessed immortality.</w:t>
      </w:r>
    </w:p>
    <w:p w14:paraId="062A95FF">
      <w:pPr>
        <w:pStyle w:val="6"/>
        <w:spacing w:before="288" w:line="254" w:lineRule="auto"/>
        <w:ind w:right="104"/>
        <w:rPr>
          <w:rFonts w:hint="eastAsia"/>
        </w:rPr>
      </w:pPr>
      <w:r>
        <w:rPr>
          <w:rFonts w:hint="eastAsia"/>
        </w:rPr>
        <w:t>所有那些真正在福音教义上成长并取得进步的人（这些人，世界和教会都不需要为他们悔改或感到羞愧），他们过着仅靠微薄收入维持的生活，确实艰难，但对所有人都怀着最大的耐心和最大的仁慈；或者，他们自愿告别各种奢侈，平静而自由地投身于节俭；他们都像一个人一样，舍弃世界和自我享乐，向往着蒙福永生的盼望。</w:t>
      </w:r>
    </w:p>
    <w:p w14:paraId="27920EDD">
      <w:pPr>
        <w:pStyle w:val="6"/>
        <w:spacing w:before="288" w:line="254" w:lineRule="auto"/>
        <w:ind w:right="104"/>
        <w:rPr>
          <w:rFonts w:hint="eastAsia"/>
        </w:rPr>
      </w:pPr>
    </w:p>
    <w:p w14:paraId="74914398">
      <w:pPr>
        <w:pStyle w:val="6"/>
        <w:spacing w:before="288" w:line="254" w:lineRule="auto"/>
        <w:ind w:right="104"/>
        <w:rPr>
          <w:rFonts w:hint="eastAsia"/>
        </w:rPr>
      </w:pPr>
      <w:r>
        <w:rPr>
          <w:rFonts w:hint="eastAsia"/>
        </w:rPr>
        <w:t>Being averse to glorying in myself, or boasting of myself, I have called to witness these bright examples of His grace, which God thus sets before the world to prove the truth of, and to defend, that doctrine which you vainly endeavour to rend in sunder by your foul revilings.</w:t>
      </w:r>
    </w:p>
    <w:p w14:paraId="286353D9">
      <w:pPr>
        <w:pStyle w:val="6"/>
        <w:spacing w:before="288" w:line="254" w:lineRule="auto"/>
        <w:ind w:right="104"/>
        <w:rPr>
          <w:rFonts w:hint="eastAsia"/>
        </w:rPr>
      </w:pPr>
      <w:r>
        <w:rPr>
          <w:rFonts w:hint="eastAsia"/>
        </w:rPr>
        <w:t>由于我不愿自夸或自耀，我已呼召祂恩典的这些光辉榜样作见证，神如此将这些榜样摆在世界面前，以证明并捍卫那被你用污秽的辱骂徒然企图撕裂的教义的真理。</w:t>
      </w:r>
    </w:p>
    <w:p w14:paraId="64AAC936">
      <w:pPr>
        <w:pStyle w:val="6"/>
        <w:spacing w:before="288" w:line="254" w:lineRule="auto"/>
        <w:ind w:right="104"/>
        <w:rPr>
          <w:rFonts w:hint="eastAsia"/>
        </w:rPr>
      </w:pPr>
    </w:p>
    <w:p w14:paraId="48A3536E">
      <w:pPr>
        <w:pStyle w:val="6"/>
        <w:spacing w:before="288" w:line="254" w:lineRule="auto"/>
        <w:ind w:right="104"/>
        <w:rPr>
          <w:rFonts w:hint="eastAsia"/>
        </w:rPr>
      </w:pPr>
      <w:r>
        <w:rPr>
          <w:rFonts w:hint="eastAsia"/>
        </w:rPr>
        <w:t>But do pray tell me what you were at the time that you favoured this my doctrine.</w:t>
      </w:r>
    </w:p>
    <w:p w14:paraId="69F9CC2C">
      <w:pPr>
        <w:pStyle w:val="6"/>
        <w:spacing w:before="288" w:line="254" w:lineRule="auto"/>
        <w:ind w:right="104"/>
        <w:rPr>
          <w:rFonts w:hint="eastAsia"/>
        </w:rPr>
      </w:pPr>
      <w:r>
        <w:rPr>
          <w:rFonts w:hint="eastAsia"/>
        </w:rPr>
        <w:t>但是，请告诉我，当你赞同我这教义的时候，你是什么样的人。</w:t>
      </w:r>
    </w:p>
    <w:p w14:paraId="7FF6B30F">
      <w:pPr>
        <w:pStyle w:val="6"/>
        <w:spacing w:before="288" w:line="254" w:lineRule="auto"/>
        <w:ind w:right="104"/>
        <w:rPr>
          <w:rFonts w:hint="eastAsia"/>
        </w:rPr>
      </w:pPr>
    </w:p>
    <w:p w14:paraId="5AC40247">
      <w:pPr>
        <w:pStyle w:val="6"/>
        <w:spacing w:before="288" w:line="254" w:lineRule="auto"/>
        <w:ind w:right="104"/>
        <w:rPr>
          <w:rFonts w:hint="eastAsia"/>
        </w:rPr>
      </w:pPr>
      <w:r>
        <w:rPr>
          <w:rFonts w:hint="eastAsia"/>
        </w:rPr>
        <w:t>What was your state of mind at that time?</w:t>
      </w:r>
    </w:p>
    <w:p w14:paraId="630A9640">
      <w:pPr>
        <w:pStyle w:val="6"/>
        <w:spacing w:before="288" w:line="254" w:lineRule="auto"/>
        <w:ind w:right="104"/>
        <w:rPr>
          <w:rFonts w:hint="eastAsia"/>
        </w:rPr>
      </w:pPr>
      <w:r>
        <w:rPr>
          <w:rFonts w:hint="eastAsia"/>
        </w:rPr>
        <w:t>那时你的心态如何？</w:t>
      </w:r>
    </w:p>
    <w:p w14:paraId="0BCA9AC8">
      <w:pPr>
        <w:pStyle w:val="6"/>
        <w:spacing w:before="288" w:line="254" w:lineRule="auto"/>
        <w:ind w:right="104"/>
        <w:rPr>
          <w:rFonts w:hint="eastAsia"/>
        </w:rPr>
      </w:pPr>
    </w:p>
    <w:p w14:paraId="2292CD41">
      <w:pPr>
        <w:pStyle w:val="6"/>
        <w:spacing w:before="288" w:line="254" w:lineRule="auto"/>
        <w:ind w:right="104"/>
        <w:rPr>
          <w:rFonts w:hint="eastAsia"/>
        </w:rPr>
      </w:pPr>
      <w:r>
        <w:rPr>
          <w:rFonts w:hint="eastAsia"/>
        </w:rPr>
        <w:t>You affirm that you could never clearly understand it because the weight of my authority stood in you way, inducing you to consider it a perfect crime to entertain any judgment whatever in the least contrary to mine.</w:t>
      </w:r>
    </w:p>
    <w:p w14:paraId="5ECA8D78">
      <w:pPr>
        <w:pStyle w:val="6"/>
        <w:spacing w:before="288" w:line="254" w:lineRule="auto"/>
        <w:ind w:right="104"/>
        <w:rPr>
          <w:rFonts w:hint="eastAsia"/>
        </w:rPr>
      </w:pPr>
      <w:r>
        <w:rPr>
          <w:rFonts w:hint="eastAsia"/>
        </w:rPr>
        <w:t>你断言你从未能清楚理解它，因为我权威的分量阻碍了你，使你认为怀有任何丝毫与我相悖的判断都是十足的罪行。</w:t>
      </w:r>
    </w:p>
    <w:p w14:paraId="3EC0685D">
      <w:pPr>
        <w:pStyle w:val="6"/>
        <w:spacing w:before="288" w:line="254" w:lineRule="auto"/>
        <w:ind w:right="104"/>
        <w:rPr>
          <w:rFonts w:hint="eastAsia"/>
        </w:rPr>
      </w:pPr>
    </w:p>
    <w:p w14:paraId="071CA531">
      <w:pPr>
        <w:pStyle w:val="6"/>
        <w:spacing w:before="288" w:line="254" w:lineRule="auto"/>
        <w:ind w:right="104"/>
        <w:rPr>
          <w:rFonts w:hint="eastAsia"/>
        </w:rPr>
      </w:pPr>
      <w:r>
        <w:rPr>
          <w:rFonts w:hint="eastAsia"/>
        </w:rPr>
        <w:t>Why, this is a marvellous matter.</w:t>
      </w:r>
    </w:p>
    <w:p w14:paraId="26C5F3F1">
      <w:pPr>
        <w:pStyle w:val="6"/>
        <w:spacing w:before="288" w:line="254" w:lineRule="auto"/>
        <w:ind w:right="104"/>
        <w:rPr>
          <w:rFonts w:hint="eastAsia"/>
        </w:rPr>
      </w:pPr>
      <w:r>
        <w:rPr>
          <w:rFonts w:hint="eastAsia"/>
        </w:rPr>
        <w:t>咳，这真是件奇事。</w:t>
      </w:r>
    </w:p>
    <w:p w14:paraId="0389751C">
      <w:pPr>
        <w:pStyle w:val="6"/>
        <w:spacing w:before="288" w:line="254" w:lineRule="auto"/>
        <w:ind w:right="104"/>
        <w:rPr>
          <w:rFonts w:hint="eastAsia"/>
        </w:rPr>
      </w:pPr>
    </w:p>
    <w:p w14:paraId="3884E05E">
      <w:pPr>
        <w:pStyle w:val="6"/>
        <w:spacing w:before="288" w:line="254" w:lineRule="auto"/>
        <w:ind w:right="104"/>
        <w:rPr>
          <w:rFonts w:hint="eastAsia"/>
        </w:rPr>
      </w:pPr>
      <w:r>
        <w:rPr>
          <w:rFonts w:hint="eastAsia"/>
        </w:rPr>
        <w:t>You must have been a brainless fellow indeed, if you could not comprehend, after so many years' trial, that which I had taught you in the most familiar manner, in my own house, and had so often expounded in your hearing in the public congregation.</w:t>
      </w:r>
    </w:p>
    <w:p w14:paraId="7E03E8EE">
      <w:pPr>
        <w:pStyle w:val="6"/>
        <w:spacing w:before="288" w:line="254" w:lineRule="auto"/>
        <w:ind w:right="104"/>
        <w:rPr>
          <w:rFonts w:hint="eastAsia"/>
        </w:rPr>
      </w:pPr>
      <w:r>
        <w:rPr>
          <w:rFonts w:hint="eastAsia"/>
        </w:rPr>
        <w:t>如果你经过这么多年的尝试，还不能理解我用最熟悉的方式，在我自己家里教给你的，并且在公开聚会中多次在你面前阐述过的内容，那你一定是个没有头脑的家伙。</w:t>
      </w:r>
    </w:p>
    <w:p w14:paraId="625C0C8C">
      <w:pPr>
        <w:pStyle w:val="6"/>
        <w:spacing w:before="288" w:line="254" w:lineRule="auto"/>
        <w:ind w:right="104"/>
        <w:rPr>
          <w:rFonts w:hint="eastAsia"/>
        </w:rPr>
      </w:pPr>
    </w:p>
    <w:p w14:paraId="634D9F5D">
      <w:pPr>
        <w:pStyle w:val="6"/>
        <w:spacing w:before="288" w:line="254" w:lineRule="auto"/>
        <w:ind w:right="104"/>
        <w:rPr>
          <w:rFonts w:hint="eastAsia"/>
        </w:rPr>
      </w:pPr>
      <w:r>
        <w:rPr>
          <w:rFonts w:hint="eastAsia"/>
        </w:rPr>
        <w:t>There are, however, many credible witnesses, that although I laboured long, but in vain, to correct and heal by every possible means the depravity of your nature, yet that during the time you did profess to be one of my followers, you were restrained by a somewhat effectual bridle from your evil ways.</w:t>
      </w:r>
    </w:p>
    <w:p w14:paraId="31F77DC8">
      <w:pPr>
        <w:pStyle w:val="6"/>
        <w:spacing w:before="288" w:line="254" w:lineRule="auto"/>
        <w:ind w:right="104"/>
        <w:rPr>
          <w:rFonts w:hint="eastAsia"/>
        </w:rPr>
      </w:pPr>
      <w:r>
        <w:rPr>
          <w:rFonts w:hint="eastAsia"/>
        </w:rPr>
        <w:t>然而，有许多可靠的证人证明，虽然我长期努力，却徒劳无功，未能用一切可能的方法纠正和医治你本性的败坏，但在你声称是我的追随者期间，你确实受到了某种有效的约束，没有走上邪路。</w:t>
      </w:r>
    </w:p>
    <w:p w14:paraId="170BB3AD">
      <w:pPr>
        <w:pStyle w:val="6"/>
        <w:spacing w:before="288" w:line="254" w:lineRule="auto"/>
        <w:ind w:right="104"/>
        <w:rPr>
          <w:rFonts w:hint="eastAsia"/>
        </w:rPr>
      </w:pPr>
    </w:p>
    <w:p w14:paraId="181CC21B">
      <w:pPr>
        <w:pStyle w:val="6"/>
        <w:spacing w:before="288" w:line="254" w:lineRule="auto"/>
        <w:ind w:right="104"/>
        <w:rPr>
          <w:rFonts w:hint="eastAsia"/>
        </w:rPr>
      </w:pPr>
      <w:r>
        <w:rPr>
          <w:rFonts w:hint="eastAsia"/>
        </w:rPr>
        <w:t>So that the real cause of your alienation from me evidently appears to be a longing desire to throw off the rein, that you might break forth with unbridled license into this your present impious course, which is your true delight and boast.</w:t>
      </w:r>
    </w:p>
    <w:p w14:paraId="7E550599">
      <w:pPr>
        <w:pStyle w:val="6"/>
        <w:spacing w:before="288" w:line="254" w:lineRule="auto"/>
        <w:ind w:right="104"/>
        <w:rPr>
          <w:rFonts w:hint="eastAsia"/>
        </w:rPr>
      </w:pPr>
      <w:r>
        <w:rPr>
          <w:rFonts w:hint="eastAsia"/>
        </w:rPr>
        <w:t>因此，你疏远我的真正原因，显而易见地是一种渴望摆脱束缚的欲望，以便你可以毫无约束地放纵自己，走上你目前这条不虔敬的道路，这才是你真正的乐趣和夸耀。</w:t>
      </w:r>
    </w:p>
    <w:p w14:paraId="55EB6A6A">
      <w:pPr>
        <w:pStyle w:val="6"/>
        <w:spacing w:before="288" w:line="254" w:lineRule="auto"/>
        <w:ind w:right="104"/>
        <w:rPr>
          <w:rFonts w:hint="eastAsia"/>
        </w:rPr>
      </w:pPr>
    </w:p>
    <w:p w14:paraId="468A5F7C">
      <w:pPr>
        <w:pStyle w:val="6"/>
        <w:spacing w:before="288" w:line="254" w:lineRule="auto"/>
        <w:ind w:right="104"/>
        <w:rPr>
          <w:rFonts w:hint="eastAsia"/>
        </w:rPr>
      </w:pPr>
      <w:r>
        <w:rPr>
          <w:rFonts w:hint="eastAsia"/>
        </w:rPr>
        <w:t>You affirm that it is a principle with you to regard not who it is that speaks, but what is spoken.</w:t>
      </w:r>
    </w:p>
    <w:p w14:paraId="7D1EC2D2">
      <w:pPr>
        <w:pStyle w:val="6"/>
        <w:spacing w:before="288" w:line="254" w:lineRule="auto"/>
        <w:ind w:right="104"/>
        <w:rPr>
          <w:rFonts w:hint="eastAsia"/>
        </w:rPr>
      </w:pPr>
      <w:r>
        <w:rPr>
          <w:rFonts w:hint="eastAsia"/>
        </w:rPr>
        <w:t>你申明你的原则是，不看是谁在说话，而看说的是什么。</w:t>
      </w:r>
    </w:p>
    <w:p w14:paraId="1FF3D6E4">
      <w:pPr>
        <w:pStyle w:val="6"/>
        <w:spacing w:before="288" w:line="254" w:lineRule="auto"/>
        <w:ind w:right="104"/>
        <w:rPr>
          <w:rFonts w:hint="eastAsia"/>
        </w:rPr>
      </w:pPr>
    </w:p>
    <w:p w14:paraId="3DB436D0">
      <w:pPr>
        <w:pStyle w:val="6"/>
        <w:spacing w:before="288" w:line="254" w:lineRule="auto"/>
        <w:ind w:right="104"/>
        <w:rPr>
          <w:rFonts w:hint="eastAsia"/>
        </w:rPr>
      </w:pPr>
      <w:r>
        <w:rPr>
          <w:rFonts w:hint="eastAsia"/>
        </w:rPr>
        <w:t>I wish this had been a real principle with you long ago, so that you might have profited by the labours of others, and thus accustomed yourself to a teachable spirit.</w:t>
      </w:r>
    </w:p>
    <w:p w14:paraId="5A5C25CC">
      <w:pPr>
        <w:pStyle w:val="6"/>
        <w:spacing w:before="288" w:line="254" w:lineRule="auto"/>
        <w:ind w:right="104"/>
        <w:rPr>
          <w:rFonts w:hint="eastAsia"/>
        </w:rPr>
      </w:pPr>
      <w:r>
        <w:rPr>
          <w:rFonts w:hint="eastAsia"/>
        </w:rPr>
        <w:t>我希望这早就成了你真正的原则，这样你就能从别人的辛劳中获益，从而养成一种受教的心。</w:t>
      </w:r>
    </w:p>
    <w:p w14:paraId="0677248C">
      <w:pPr>
        <w:pStyle w:val="6"/>
        <w:spacing w:before="288" w:line="254" w:lineRule="auto"/>
        <w:ind w:right="104"/>
        <w:rPr>
          <w:rFonts w:hint="eastAsia"/>
        </w:rPr>
      </w:pPr>
    </w:p>
    <w:p w14:paraId="538CA413">
      <w:pPr>
        <w:pStyle w:val="6"/>
        <w:spacing w:before="288" w:line="254" w:lineRule="auto"/>
        <w:ind w:right="104"/>
        <w:rPr>
          <w:rFonts w:hint="eastAsia"/>
        </w:rPr>
      </w:pPr>
      <w:r>
        <w:rPr>
          <w:rFonts w:hint="eastAsia"/>
        </w:rPr>
        <w:t>Whereas now, since audacity and loquacity are your only powers, all the favour you can procure to yourself from the evil-minded is gotten from your base despising of others.</w:t>
      </w:r>
    </w:p>
    <w:p w14:paraId="265ADC55">
      <w:pPr>
        <w:pStyle w:val="6"/>
        <w:spacing w:before="288" w:line="254" w:lineRule="auto"/>
        <w:ind w:right="104"/>
        <w:rPr>
          <w:rFonts w:hint="eastAsia"/>
        </w:rPr>
      </w:pPr>
      <w:r>
        <w:rPr>
          <w:rFonts w:hint="eastAsia"/>
        </w:rPr>
        <w:t>然而现在，既然大胆和多言是你唯一的能力，你从心术不正之人那里所能获得的一切恩惠，都来自于你对他人卑鄙的藐视。</w:t>
      </w:r>
    </w:p>
    <w:p w14:paraId="15645204">
      <w:pPr>
        <w:pStyle w:val="6"/>
        <w:spacing w:before="288" w:line="254" w:lineRule="auto"/>
        <w:ind w:right="104"/>
        <w:rPr>
          <w:rFonts w:hint="eastAsia"/>
        </w:rPr>
      </w:pPr>
    </w:p>
    <w:p w14:paraId="40E715E0">
      <w:pPr>
        <w:pStyle w:val="6"/>
        <w:spacing w:before="288" w:line="254" w:lineRule="auto"/>
        <w:ind w:right="104"/>
        <w:rPr>
          <w:rFonts w:hint="eastAsia"/>
        </w:rPr>
      </w:pPr>
      <w:r>
        <w:rPr>
          <w:rFonts w:hint="eastAsia"/>
        </w:rPr>
        <w:t>I would arrogate nothing to myself.</w:t>
      </w:r>
    </w:p>
    <w:p w14:paraId="3547F2B7">
      <w:pPr>
        <w:pStyle w:val="6"/>
        <w:spacing w:before="288" w:line="254" w:lineRule="auto"/>
        <w:ind w:right="104"/>
        <w:rPr>
          <w:rFonts w:hint="eastAsia"/>
        </w:rPr>
      </w:pPr>
      <w:r>
        <w:rPr>
          <w:rFonts w:hint="eastAsia"/>
        </w:rPr>
        <w:t>我不想为自己攫取任何东西。</w:t>
      </w:r>
    </w:p>
    <w:p w14:paraId="5A22A3DB">
      <w:pPr>
        <w:pStyle w:val="6"/>
        <w:spacing w:before="288" w:line="254" w:lineRule="auto"/>
        <w:ind w:right="104"/>
        <w:rPr>
          <w:rFonts w:hint="eastAsia"/>
        </w:rPr>
      </w:pPr>
    </w:p>
    <w:p w14:paraId="0FD3003E">
      <w:pPr>
        <w:pStyle w:val="6"/>
        <w:spacing w:before="288" w:line="254" w:lineRule="auto"/>
        <w:ind w:right="104"/>
        <w:rPr>
          <w:rFonts w:hint="eastAsia"/>
        </w:rPr>
      </w:pPr>
      <w:r>
        <w:rPr>
          <w:rFonts w:hint="eastAsia"/>
        </w:rPr>
        <w:t>But I really seem to myself to have so far deserved well of the Church, that if a place among the faithful servants of God be given to me by her, no man has a right to labour to bring my authority into contempt.</w:t>
      </w:r>
    </w:p>
    <w:p w14:paraId="2EF6A750">
      <w:pPr>
        <w:pStyle w:val="6"/>
        <w:spacing w:before="288" w:line="254" w:lineRule="auto"/>
        <w:ind w:right="104"/>
        <w:rPr>
          <w:rFonts w:hint="eastAsia"/>
        </w:rPr>
      </w:pPr>
      <w:r>
        <w:rPr>
          <w:rFonts w:hint="eastAsia"/>
        </w:rPr>
        <w:t>但我确实觉得自己对教会贡献良多，如果她能赐我在神忠心仆人中一个位置，那么没有人有权利费力使我的权威受到藐视。</w:t>
      </w:r>
    </w:p>
    <w:p w14:paraId="6D3F8AA4">
      <w:pPr>
        <w:pStyle w:val="6"/>
        <w:spacing w:before="288" w:line="254" w:lineRule="auto"/>
        <w:ind w:right="104"/>
        <w:rPr>
          <w:rFonts w:hint="eastAsia"/>
        </w:rPr>
      </w:pPr>
    </w:p>
    <w:p w14:paraId="6F208A00">
      <w:pPr>
        <w:pStyle w:val="6"/>
        <w:spacing w:before="288" w:line="254" w:lineRule="auto"/>
        <w:ind w:right="104"/>
        <w:rPr>
          <w:rFonts w:hint="eastAsia"/>
        </w:rPr>
      </w:pPr>
      <w:r>
        <w:rPr>
          <w:rFonts w:hint="eastAsia"/>
        </w:rPr>
        <w:t>Had you asserted that a few unlearned men looked to my nod, or hung upon my judgment, or were influenced by my fame and authority, you might have had some colour of covering for your calumny.</w:t>
      </w:r>
    </w:p>
    <w:p w14:paraId="41A1B498">
      <w:pPr>
        <w:pStyle w:val="6"/>
        <w:spacing w:before="288" w:line="254" w:lineRule="auto"/>
        <w:ind w:right="104"/>
        <w:rPr>
          <w:rFonts w:hint="eastAsia"/>
        </w:rPr>
      </w:pPr>
      <w:r>
        <w:rPr>
          <w:rFonts w:hint="eastAsia"/>
        </w:rPr>
        <w:t>倘若你断言，有几个没有学问的人看我的眼色行事，或者依赖我的判断，或者受到我的名声和权威的影响，你的诽谤或许还有些遮掩的借口。</w:t>
      </w:r>
    </w:p>
    <w:p w14:paraId="7892430C">
      <w:pPr>
        <w:pStyle w:val="6"/>
        <w:spacing w:before="288" w:line="254" w:lineRule="auto"/>
        <w:ind w:right="104"/>
        <w:rPr>
          <w:rFonts w:hint="eastAsia"/>
        </w:rPr>
      </w:pPr>
    </w:p>
    <w:p w14:paraId="2B529891">
      <w:pPr>
        <w:pStyle w:val="6"/>
        <w:spacing w:before="288" w:line="254" w:lineRule="auto"/>
        <w:ind w:right="104"/>
        <w:rPr>
          <w:rFonts w:hint="eastAsia"/>
        </w:rPr>
      </w:pPr>
      <w:r>
        <w:rPr>
          <w:rFonts w:hint="eastAsia"/>
        </w:rPr>
        <w:t>But now, since you magnify it into a notorious disgrace to me, that my doctrine does not satisfy or please illiterate men, who, think you, will believe you, if you assert that learned and talented men alone have a taste for my books, and that they derive their wisdom from them?</w:t>
      </w:r>
    </w:p>
    <w:p w14:paraId="172C8339">
      <w:pPr>
        <w:pStyle w:val="6"/>
        <w:spacing w:before="288" w:line="254" w:lineRule="auto"/>
        <w:ind w:right="104"/>
        <w:rPr>
          <w:rFonts w:hint="eastAsia"/>
        </w:rPr>
      </w:pPr>
      <w:r>
        <w:rPr>
          <w:rFonts w:hint="eastAsia"/>
        </w:rPr>
        <w:t>但是现在，既然你把我的教义不能满足或取悦没有文化的人这件事，夸大成对我的奇耻大辱，那么，如果你断言只有有学问和有才华的人才欣赏我的著作，并且他们从我的著作中汲取智慧，你认为谁会相信你呢？</w:t>
      </w:r>
    </w:p>
    <w:p w14:paraId="1F4C5432">
      <w:pPr>
        <w:pStyle w:val="6"/>
        <w:spacing w:before="288" w:line="254" w:lineRule="auto"/>
        <w:ind w:right="104"/>
        <w:rPr>
          <w:rFonts w:hint="eastAsia"/>
        </w:rPr>
      </w:pPr>
    </w:p>
    <w:p w14:paraId="4C3A527A">
      <w:pPr>
        <w:pStyle w:val="6"/>
        <w:spacing w:before="288" w:line="254" w:lineRule="auto"/>
        <w:ind w:right="104"/>
        <w:rPr>
          <w:rFonts w:hint="eastAsia"/>
        </w:rPr>
      </w:pPr>
      <w:r>
        <w:rPr>
          <w:rFonts w:hint="eastAsia"/>
        </w:rPr>
        <w:t>Nay, that they are so overawed by my authority, as not to attempt any judgment of their own?</w:t>
      </w:r>
    </w:p>
    <w:p w14:paraId="32427384">
      <w:pPr>
        <w:pStyle w:val="6"/>
        <w:spacing w:before="288" w:line="254" w:lineRule="auto"/>
        <w:ind w:right="104"/>
        <w:rPr>
          <w:rFonts w:hint="eastAsia"/>
        </w:rPr>
      </w:pPr>
      <w:r>
        <w:rPr>
          <w:rFonts w:hint="eastAsia"/>
        </w:rPr>
        <w:t>不仅如此，他们竟被我的权威所震慑，以至于不敢尝试做出自己的任何判断吗？</w:t>
      </w:r>
    </w:p>
    <w:p w14:paraId="6230C6E8">
      <w:pPr>
        <w:pStyle w:val="6"/>
        <w:spacing w:before="288" w:line="254" w:lineRule="auto"/>
        <w:ind w:right="104"/>
        <w:rPr>
          <w:rFonts w:hint="eastAsia"/>
        </w:rPr>
      </w:pPr>
    </w:p>
    <w:p w14:paraId="093002AC">
      <w:pPr>
        <w:pStyle w:val="6"/>
        <w:spacing w:before="288" w:line="254" w:lineRule="auto"/>
        <w:ind w:right="104"/>
        <w:rPr>
          <w:rFonts w:hint="eastAsia"/>
        </w:rPr>
      </w:pPr>
      <w:r>
        <w:rPr>
          <w:rFonts w:hint="eastAsia"/>
        </w:rPr>
        <w:t>If things be so, we shall prove, upon your own authority, that nothing can be judged to be true or right but that which seems to the ignorant multitude to be plausible.</w:t>
      </w:r>
    </w:p>
    <w:p w14:paraId="30DA7CBA">
      <w:pPr>
        <w:pStyle w:val="6"/>
        <w:spacing w:before="288" w:line="254" w:lineRule="auto"/>
        <w:ind w:right="104"/>
        <w:rPr>
          <w:rFonts w:hint="eastAsia"/>
        </w:rPr>
      </w:pPr>
      <w:r>
        <w:rPr>
          <w:rFonts w:hint="eastAsia"/>
        </w:rPr>
        <w:t>如果事情果真如此，我们将根据你自己的权威证明，除了那些在无知大众看来似乎有理的东西之外，没有什么可以被判断为真实或正确的。</w:t>
      </w:r>
    </w:p>
    <w:p w14:paraId="7ABE6F5F">
      <w:pPr>
        <w:pStyle w:val="6"/>
        <w:spacing w:before="288" w:line="254" w:lineRule="auto"/>
        <w:ind w:right="104"/>
        <w:rPr>
          <w:rFonts w:hint="eastAsia"/>
        </w:rPr>
      </w:pPr>
    </w:p>
    <w:p w14:paraId="60D45C23">
      <w:pPr>
        <w:pStyle w:val="6"/>
        <w:spacing w:before="288" w:line="254" w:lineRule="auto"/>
        <w:ind w:right="104"/>
        <w:rPr>
          <w:rFonts w:hint="eastAsia"/>
        </w:rPr>
      </w:pPr>
      <w:r>
        <w:rPr>
          <w:rFonts w:hint="eastAsia"/>
        </w:rPr>
        <w:t>Yes! you would drive away all men from the liberal and useful arts and sciences, and would boast among your fellows that all study and learning are useless and all the time spent in vain which is devoted to philosophy, to grammar, to logic, and even to divinity itself.</w:t>
      </w:r>
    </w:p>
    <w:p w14:paraId="3F957585">
      <w:pPr>
        <w:pStyle w:val="6"/>
        <w:spacing w:before="288" w:line="254" w:lineRule="auto"/>
        <w:ind w:right="104"/>
        <w:rPr>
          <w:rFonts w:hint="eastAsia"/>
        </w:rPr>
      </w:pPr>
      <w:r>
        <w:rPr>
          <w:rFonts w:hint="eastAsia"/>
        </w:rPr>
        <w:t>是的！你会把所有人都从自由而有用的技艺和科学中赶走，并会在你的同伴中夸耀，所有的学习和学问都是无用的，所有用于哲学、语法、逻辑，甚至神学本身的时间都是徒然浪费的。</w:t>
      </w:r>
    </w:p>
    <w:p w14:paraId="475A4FF6">
      <w:pPr>
        <w:pStyle w:val="6"/>
        <w:spacing w:before="288" w:line="254" w:lineRule="auto"/>
        <w:ind w:right="104"/>
        <w:rPr>
          <w:rFonts w:hint="eastAsia"/>
        </w:rPr>
      </w:pPr>
    </w:p>
    <w:p w14:paraId="29A7954D">
      <w:pPr>
        <w:pStyle w:val="6"/>
        <w:spacing w:before="288" w:line="254" w:lineRule="auto"/>
        <w:ind w:right="104"/>
        <w:rPr>
          <w:rFonts w:hint="eastAsia"/>
        </w:rPr>
      </w:pPr>
      <w:r>
        <w:rPr>
          <w:rFonts w:hint="eastAsia"/>
        </w:rPr>
        <w:t>You would thus cry down, I say, all useful learning for this very reason, that you might procure to yourself ignorant disciples, and make yourself great among them.</w:t>
      </w:r>
    </w:p>
    <w:p w14:paraId="0EDF999C">
      <w:pPr>
        <w:pStyle w:val="6"/>
        <w:spacing w:before="288" w:line="254" w:lineRule="auto"/>
        <w:ind w:right="104"/>
        <w:rPr>
          <w:rFonts w:hint="eastAsia"/>
        </w:rPr>
      </w:pPr>
      <w:r>
        <w:rPr>
          <w:rFonts w:hint="eastAsia"/>
        </w:rPr>
        <w:t>我说，你因此会贬低所有有用的学问，正是因为这个原因，你好为自己招揽无知的门徒，并在他们中间抬高自己。</w:t>
      </w:r>
    </w:p>
    <w:p w14:paraId="59727B31">
      <w:pPr>
        <w:pStyle w:val="6"/>
        <w:spacing w:before="288" w:line="254" w:lineRule="auto"/>
        <w:ind w:right="104"/>
        <w:rPr>
          <w:rFonts w:hint="eastAsia"/>
        </w:rPr>
      </w:pPr>
    </w:p>
    <w:p w14:paraId="72942BD1">
      <w:pPr>
        <w:pStyle w:val="6"/>
        <w:spacing w:before="288" w:line="254" w:lineRule="auto"/>
        <w:ind w:right="104"/>
        <w:rPr>
          <w:rFonts w:hint="eastAsia"/>
        </w:rPr>
      </w:pPr>
      <w:r>
        <w:rPr>
          <w:rFonts w:hint="eastAsia"/>
        </w:rPr>
        <w:t>And you say they that followed Christ were such.</w:t>
      </w:r>
    </w:p>
    <w:p w14:paraId="5EE2FB8F">
      <w:pPr>
        <w:pStyle w:val="6"/>
        <w:spacing w:before="288" w:line="254" w:lineRule="auto"/>
        <w:ind w:right="104"/>
        <w:rPr>
          <w:rFonts w:hint="eastAsia"/>
        </w:rPr>
      </w:pPr>
      <w:r>
        <w:rPr>
          <w:rFonts w:hint="eastAsia"/>
        </w:rPr>
        <w:t>你说跟随基督的人就是这样。</w:t>
      </w:r>
    </w:p>
    <w:p w14:paraId="6330FC90">
      <w:pPr>
        <w:pStyle w:val="6"/>
        <w:spacing w:before="288" w:line="254" w:lineRule="auto"/>
        <w:ind w:right="104"/>
        <w:rPr>
          <w:rFonts w:hint="eastAsia"/>
        </w:rPr>
      </w:pPr>
    </w:p>
    <w:p w14:paraId="0B34133B">
      <w:pPr>
        <w:pStyle w:val="6"/>
        <w:spacing w:before="288" w:line="254" w:lineRule="auto"/>
        <w:ind w:right="104"/>
        <w:rPr>
          <w:rFonts w:hint="eastAsia"/>
        </w:rPr>
      </w:pPr>
      <w:r>
        <w:rPr>
          <w:rFonts w:hint="eastAsia"/>
        </w:rPr>
        <w:t>Just as if the Christian faith were a matter standing contrary to, and inconsistent with, learning!</w:t>
      </w:r>
    </w:p>
    <w:p w14:paraId="37BFF299">
      <w:pPr>
        <w:pStyle w:val="6"/>
        <w:spacing w:before="288" w:line="254" w:lineRule="auto"/>
        <w:ind w:right="104"/>
        <w:rPr>
          <w:rFonts w:hint="eastAsia"/>
        </w:rPr>
      </w:pPr>
      <w:r>
        <w:rPr>
          <w:rFonts w:hint="eastAsia"/>
        </w:rPr>
        <w:t>就好像基督教信仰是与学问相对立、不相容的事物一样！</w:t>
      </w:r>
    </w:p>
    <w:p w14:paraId="51D36654">
      <w:pPr>
        <w:pStyle w:val="6"/>
        <w:spacing w:before="288" w:line="254" w:lineRule="auto"/>
        <w:ind w:right="104"/>
        <w:rPr>
          <w:rFonts w:hint="eastAsia"/>
        </w:rPr>
      </w:pPr>
    </w:p>
    <w:p w14:paraId="293093C3">
      <w:pPr>
        <w:pStyle w:val="6"/>
        <w:spacing w:before="288" w:line="254" w:lineRule="auto"/>
        <w:ind w:right="104"/>
        <w:rPr>
          <w:rFonts w:hint="eastAsia"/>
        </w:rPr>
      </w:pPr>
      <w:r>
        <w:rPr>
          <w:rFonts w:hint="eastAsia"/>
        </w:rPr>
        <w:t>But let Christian readers here mark the difference which exists between you and me.</w:t>
      </w:r>
    </w:p>
    <w:p w14:paraId="0DA3E758">
      <w:pPr>
        <w:pStyle w:val="6"/>
        <w:spacing w:before="288" w:line="254" w:lineRule="auto"/>
        <w:ind w:right="104"/>
        <w:rPr>
          <w:rFonts w:hint="eastAsia"/>
        </w:rPr>
      </w:pPr>
      <w:r>
        <w:rPr>
          <w:rFonts w:hint="eastAsia"/>
        </w:rPr>
        <w:t>但是让基督徒读者们在这里注意一下你我之间的区别。</w:t>
      </w:r>
    </w:p>
    <w:p w14:paraId="3331CBD3">
      <w:pPr>
        <w:pStyle w:val="6"/>
        <w:spacing w:before="288" w:line="254" w:lineRule="auto"/>
        <w:ind w:right="104"/>
        <w:rPr>
          <w:rFonts w:hint="eastAsia"/>
        </w:rPr>
      </w:pPr>
    </w:p>
    <w:p w14:paraId="0A507D19">
      <w:pPr>
        <w:pStyle w:val="6"/>
        <w:spacing w:before="288" w:line="254" w:lineRule="auto"/>
        <w:ind w:right="104"/>
        <w:rPr>
          <w:rFonts w:hint="eastAsia"/>
        </w:rPr>
      </w:pPr>
      <w:r>
        <w:rPr>
          <w:rFonts w:hint="eastAsia"/>
        </w:rPr>
        <w:t>I ever affirm that the wisest among men, until they become fools, and, bidding farewell to all their own wisdom, give them selves up humbly and meekly to the obedience of Christ, are blinded by their own pride, and remain utterly unable to taste one drop of heavenly doctrine.</w:t>
      </w:r>
    </w:p>
    <w:p w14:paraId="4AED11F3">
      <w:pPr>
        <w:pStyle w:val="6"/>
        <w:spacing w:before="288" w:line="254" w:lineRule="auto"/>
        <w:ind w:right="104"/>
        <w:rPr>
          <w:rFonts w:hint="eastAsia"/>
        </w:rPr>
      </w:pPr>
      <w:r>
        <w:rPr>
          <w:rFonts w:hint="eastAsia"/>
        </w:rPr>
        <w:t>我一直申明，人类中最有智慧的人，除非他们变为愚拙，告别自己一切的智慧，谦卑温顺地顺服基督，否则他们会被自己的骄傲所蒙蔽，并且完全无法品尝到一丝属天的教义。</w:t>
      </w:r>
    </w:p>
    <w:p w14:paraId="42F4ED1F">
      <w:pPr>
        <w:pStyle w:val="6"/>
        <w:spacing w:before="288" w:line="254" w:lineRule="auto"/>
        <w:ind w:right="104"/>
        <w:rPr>
          <w:rFonts w:hint="eastAsia"/>
        </w:rPr>
      </w:pPr>
    </w:p>
    <w:p w14:paraId="52E0EDFC">
      <w:pPr>
        <w:pStyle w:val="6"/>
        <w:spacing w:before="288" w:line="254" w:lineRule="auto"/>
        <w:ind w:right="104"/>
        <w:rPr>
          <w:rFonts w:hint="eastAsia"/>
        </w:rPr>
      </w:pPr>
      <w:r>
        <w:rPr>
          <w:rFonts w:hint="eastAsia"/>
        </w:rPr>
        <w:t>For all human reason is tasteless in the mysteries of God, and all human perspicacity blind.</w:t>
      </w:r>
    </w:p>
    <w:p w14:paraId="42A35949">
      <w:pPr>
        <w:pStyle w:val="6"/>
        <w:spacing w:before="288" w:line="254" w:lineRule="auto"/>
        <w:ind w:right="104"/>
        <w:rPr>
          <w:rFonts w:hint="eastAsia"/>
        </w:rPr>
      </w:pPr>
      <w:r>
        <w:rPr>
          <w:rFonts w:hint="eastAsia"/>
        </w:rPr>
        <w:t>因为所有人类的理性在神的奥秘中都是索然无味的，所有人类的洞察力都是盲目的。</w:t>
      </w:r>
    </w:p>
    <w:p w14:paraId="345C8631">
      <w:pPr>
        <w:pStyle w:val="6"/>
        <w:spacing w:before="288" w:line="254" w:lineRule="auto"/>
        <w:ind w:right="104"/>
        <w:rPr>
          <w:rFonts w:hint="eastAsia"/>
        </w:rPr>
      </w:pPr>
    </w:p>
    <w:p w14:paraId="461C982C">
      <w:pPr>
        <w:pStyle w:val="6"/>
        <w:spacing w:before="288" w:line="254" w:lineRule="auto"/>
        <w:ind w:right="104"/>
        <w:rPr>
          <w:rFonts w:hint="eastAsia"/>
        </w:rPr>
      </w:pPr>
      <w:r>
        <w:rPr>
          <w:rFonts w:hint="eastAsia"/>
        </w:rPr>
        <w:t>I maintain, therefore, that the beginning and essence of all divine wisdom is humility.</w:t>
      </w:r>
    </w:p>
    <w:p w14:paraId="78B7CF80">
      <w:pPr>
        <w:pStyle w:val="6"/>
        <w:spacing w:before="288" w:line="254" w:lineRule="auto"/>
        <w:ind w:right="104"/>
        <w:rPr>
          <w:rFonts w:hint="eastAsia"/>
        </w:rPr>
      </w:pPr>
      <w:r>
        <w:rPr>
          <w:rFonts w:hint="eastAsia"/>
        </w:rPr>
        <w:t>因此，我坚持认为，一切属神智慧的开端和本质都是谦卑。</w:t>
      </w:r>
    </w:p>
    <w:p w14:paraId="3D9C56B1">
      <w:pPr>
        <w:pStyle w:val="6"/>
        <w:spacing w:before="288" w:line="254" w:lineRule="auto"/>
        <w:ind w:right="104"/>
        <w:rPr>
          <w:rFonts w:hint="eastAsia"/>
        </w:rPr>
      </w:pPr>
    </w:p>
    <w:p w14:paraId="349F15F6">
      <w:pPr>
        <w:pStyle w:val="6"/>
        <w:spacing w:before="288" w:line="254" w:lineRule="auto"/>
        <w:ind w:right="104"/>
        <w:rPr>
          <w:rFonts w:hint="eastAsia"/>
        </w:rPr>
      </w:pPr>
      <w:r>
        <w:rPr>
          <w:rFonts w:hint="eastAsia"/>
        </w:rPr>
        <w:t>This strips us of all the wisdom of the flesh, and prepares us to enter upon the mysteries of God with reverence and faith.</w:t>
      </w:r>
    </w:p>
    <w:p w14:paraId="488D77E7">
      <w:pPr>
        <w:pStyle w:val="6"/>
        <w:spacing w:before="288" w:line="254" w:lineRule="auto"/>
        <w:ind w:right="104"/>
        <w:rPr>
          <w:rFonts w:hint="eastAsia"/>
        </w:rPr>
      </w:pPr>
      <w:r>
        <w:rPr>
          <w:rFonts w:hint="eastAsia"/>
        </w:rPr>
        <w:t>这剥夺了我们一切属肉体的智慧，并预备我们以敬畏和信心进入神的奥秘。</w:t>
      </w:r>
    </w:p>
    <w:p w14:paraId="414B87F3">
      <w:pPr>
        <w:pStyle w:val="6"/>
        <w:spacing w:before="288" w:line="254" w:lineRule="auto"/>
        <w:ind w:right="104"/>
        <w:rPr>
          <w:rFonts w:hint="eastAsia"/>
        </w:rPr>
      </w:pPr>
    </w:p>
    <w:p w14:paraId="3D6CDD70">
      <w:pPr>
        <w:pStyle w:val="6"/>
        <w:spacing w:before="288" w:line="254" w:lineRule="auto"/>
        <w:ind w:right="104"/>
        <w:rPr>
          <w:rFonts w:hint="eastAsia"/>
        </w:rPr>
      </w:pPr>
      <w:r>
        <w:rPr>
          <w:rFonts w:hint="eastAsia"/>
        </w:rPr>
        <w:t>You, on the contrary, bid ignorant and untaught men to come forth into public; men who, despising all learning and inflated with pride alone, rashly attempt to pass their judgment on divine things.</w:t>
      </w:r>
    </w:p>
    <w:p w14:paraId="74FD073B">
      <w:pPr>
        <w:pStyle w:val="6"/>
        <w:spacing w:before="288" w:line="254" w:lineRule="auto"/>
        <w:ind w:right="104"/>
        <w:rPr>
          <w:rFonts w:hint="eastAsia"/>
        </w:rPr>
      </w:pPr>
      <w:r>
        <w:rPr>
          <w:rFonts w:hint="eastAsia"/>
        </w:rPr>
        <w:t>相反，你却叫那些无知未受教导的人公开露面；这些人藐视一切学问，单凭骄傲而自大，轻率地试图对神圣的事物作出他们的判断。</w:t>
      </w:r>
    </w:p>
    <w:p w14:paraId="09605649">
      <w:pPr>
        <w:pStyle w:val="6"/>
        <w:spacing w:before="288" w:line="254" w:lineRule="auto"/>
        <w:ind w:right="104"/>
        <w:rPr>
          <w:rFonts w:hint="eastAsia"/>
        </w:rPr>
      </w:pPr>
    </w:p>
    <w:p w14:paraId="713F26BF">
      <w:pPr>
        <w:pStyle w:val="6"/>
        <w:spacing w:before="288" w:line="254" w:lineRule="auto"/>
        <w:ind w:right="104"/>
        <w:rPr>
          <w:rFonts w:hint="eastAsia"/>
        </w:rPr>
      </w:pPr>
      <w:r>
        <w:rPr>
          <w:rFonts w:hint="eastAsia"/>
        </w:rPr>
        <w:t>Nor will you acknowledge any to be legitimate judges in divine matters but those who, content with the opinion of reason and commonsense, unceremoniously reject all which does not just suit their own mind and taste.</w:t>
      </w:r>
    </w:p>
    <w:p w14:paraId="26C0B66C">
      <w:pPr>
        <w:pStyle w:val="6"/>
        <w:spacing w:before="288" w:line="254" w:lineRule="auto"/>
        <w:ind w:right="104"/>
        <w:rPr>
          <w:rFonts w:hint="eastAsia"/>
        </w:rPr>
      </w:pPr>
      <w:r>
        <w:rPr>
          <w:rFonts w:hint="eastAsia"/>
        </w:rPr>
        <w:t>你也不会承认任何人为神圣事务的合法审判者，除非是那些满足于理性和常识的意见，毫不客气地拒绝一切不合他们自己心思和品味的人。</w:t>
      </w:r>
    </w:p>
    <w:p w14:paraId="3829AEED">
      <w:pPr>
        <w:pStyle w:val="6"/>
        <w:spacing w:before="288" w:line="254" w:lineRule="auto"/>
        <w:ind w:right="104"/>
        <w:rPr>
          <w:rFonts w:hint="eastAsia"/>
        </w:rPr>
      </w:pPr>
    </w:p>
    <w:p w14:paraId="3E817BA3">
      <w:pPr>
        <w:pStyle w:val="6"/>
        <w:spacing w:before="288" w:line="254" w:lineRule="auto"/>
        <w:ind w:right="104"/>
        <w:rPr>
          <w:rFonts w:hint="eastAsia"/>
        </w:rPr>
      </w:pPr>
      <w:r>
        <w:rPr>
          <w:rFonts w:hint="eastAsia"/>
        </w:rPr>
        <w:t>Respecting the other reproach with which you load my humble followers, that of being heretics, the testimony of the apostle Paul quite satisfies them on that point, upon whose authority they would rather turn away from such real heretics as yourself and your followers, than knowingly pollute their ears by listening to their blasphemies.</w:t>
      </w:r>
    </w:p>
    <w:p w14:paraId="6DA7D835">
      <w:pPr>
        <w:pStyle w:val="6"/>
        <w:spacing w:before="288" w:line="254" w:lineRule="auto"/>
        <w:ind w:right="104"/>
        <w:rPr>
          <w:rFonts w:hint="eastAsia"/>
        </w:rPr>
      </w:pPr>
      <w:r>
        <w:rPr>
          <w:rFonts w:hint="eastAsia"/>
        </w:rPr>
        <w:t>至于你加在我谦卑追随者身上的另一个指责，即他们是异端，使徒保罗的见证在这一点上完全使他们满意，他们宁愿根据他的权威，转离像你和你追随者这样的真正异端，也不愿故意听他们的亵渎而玷污自己的耳朵。</w:t>
      </w:r>
    </w:p>
    <w:p w14:paraId="1F1032BD">
      <w:pPr>
        <w:pStyle w:val="6"/>
        <w:spacing w:before="288" w:line="254" w:lineRule="auto"/>
        <w:ind w:right="104"/>
        <w:rPr>
          <w:rFonts w:hint="eastAsia"/>
        </w:rPr>
      </w:pPr>
    </w:p>
    <w:p w14:paraId="5226DFDC">
      <w:pPr>
        <w:pStyle w:val="6"/>
        <w:spacing w:before="288" w:line="254" w:lineRule="auto"/>
        <w:ind w:right="104"/>
        <w:rPr>
          <w:rFonts w:hint="eastAsia"/>
        </w:rPr>
      </w:pPr>
      <w:r>
        <w:rPr>
          <w:rFonts w:hint="eastAsia"/>
        </w:rPr>
        <w:t>You maintain, however, that such is not your principle of action.</w:t>
      </w:r>
    </w:p>
    <w:p w14:paraId="2D7F1F12">
      <w:pPr>
        <w:pStyle w:val="6"/>
        <w:spacing w:before="288" w:line="254" w:lineRule="auto"/>
        <w:ind w:right="104"/>
        <w:rPr>
          <w:rFonts w:hint="eastAsia"/>
        </w:rPr>
      </w:pPr>
      <w:r>
        <w:rPr>
          <w:rFonts w:hint="eastAsia"/>
        </w:rPr>
        <w:t>然而，你坚持认为这不是你的行事原则。</w:t>
      </w:r>
    </w:p>
    <w:p w14:paraId="0163B3C7">
      <w:pPr>
        <w:pStyle w:val="6"/>
        <w:spacing w:before="288" w:line="254" w:lineRule="auto"/>
        <w:ind w:right="104"/>
        <w:rPr>
          <w:rFonts w:hint="eastAsia"/>
        </w:rPr>
      </w:pPr>
    </w:p>
    <w:p w14:paraId="3CC7A58D">
      <w:pPr>
        <w:pStyle w:val="6"/>
        <w:spacing w:before="288" w:line="254" w:lineRule="auto"/>
        <w:ind w:right="104"/>
        <w:rPr>
          <w:rFonts w:hint="eastAsia"/>
        </w:rPr>
      </w:pPr>
      <w:r>
        <w:rPr>
          <w:rFonts w:hint="eastAsia"/>
        </w:rPr>
        <w:t>You hold that all men ought to be heard.</w:t>
      </w:r>
    </w:p>
    <w:p w14:paraId="2445CCC2">
      <w:pPr>
        <w:pStyle w:val="6"/>
        <w:spacing w:before="288" w:line="254" w:lineRule="auto"/>
        <w:ind w:right="104"/>
        <w:rPr>
          <w:rFonts w:hint="eastAsia"/>
        </w:rPr>
      </w:pPr>
      <w:r>
        <w:rPr>
          <w:rFonts w:hint="eastAsia"/>
        </w:rPr>
        <w:t>你认为所有人都应该被倾听。</w:t>
      </w:r>
    </w:p>
    <w:p w14:paraId="188E4968">
      <w:pPr>
        <w:pStyle w:val="6"/>
        <w:spacing w:before="288" w:line="254" w:lineRule="auto"/>
        <w:ind w:right="104"/>
        <w:rPr>
          <w:rFonts w:hint="eastAsia"/>
        </w:rPr>
      </w:pPr>
    </w:p>
    <w:p w14:paraId="5598AC5E">
      <w:pPr>
        <w:pStyle w:val="6"/>
        <w:spacing w:before="288" w:line="254" w:lineRule="auto"/>
        <w:ind w:right="104"/>
        <w:rPr>
          <w:rFonts w:hint="eastAsia"/>
        </w:rPr>
      </w:pPr>
      <w:r>
        <w:rPr>
          <w:rFonts w:hint="eastAsia"/>
        </w:rPr>
        <w:t>Think you, then, that the apostle saith in vain, "A man that is an heretic, after the first and second admonition, reject" (Titus iii. 10)?</w:t>
      </w:r>
    </w:p>
    <w:p w14:paraId="3410130C">
      <w:pPr>
        <w:pStyle w:val="6"/>
        <w:spacing w:before="288" w:line="254" w:lineRule="auto"/>
        <w:ind w:right="104"/>
        <w:rPr>
          <w:rFonts w:hint="eastAsia"/>
        </w:rPr>
      </w:pPr>
      <w:r>
        <w:rPr>
          <w:rFonts w:hint="eastAsia"/>
        </w:rPr>
        <w:t>那么，你认为使徒徒然说：“分门结党的人，警戒过一两次，就要弃绝他”（提多书三章10节）吗？</w:t>
      </w:r>
    </w:p>
    <w:p w14:paraId="17B5694F">
      <w:pPr>
        <w:pStyle w:val="6"/>
        <w:spacing w:before="288" w:line="254" w:lineRule="auto"/>
        <w:ind w:right="104"/>
        <w:rPr>
          <w:rFonts w:hint="eastAsia"/>
        </w:rPr>
      </w:pPr>
    </w:p>
    <w:p w14:paraId="167B188D">
      <w:pPr>
        <w:pStyle w:val="6"/>
        <w:spacing w:before="288" w:line="254" w:lineRule="auto"/>
        <w:ind w:right="104"/>
        <w:rPr>
          <w:rFonts w:hint="eastAsia"/>
        </w:rPr>
      </w:pPr>
      <w:r>
        <w:rPr>
          <w:rFonts w:hint="eastAsia"/>
        </w:rPr>
        <w:t>Now if anyone had denied to you the right of being heard, you would have had some cause for complaint.</w:t>
      </w:r>
    </w:p>
    <w:p w14:paraId="38A86956">
      <w:pPr>
        <w:pStyle w:val="6"/>
        <w:spacing w:before="288" w:line="254" w:lineRule="auto"/>
        <w:ind w:right="104"/>
        <w:rPr>
          <w:rFonts w:hint="eastAsia"/>
        </w:rPr>
      </w:pPr>
      <w:r>
        <w:rPr>
          <w:rFonts w:hint="eastAsia"/>
        </w:rPr>
        <w:t>现在，如果有人剥夺了你被倾听的权利，你或许还有些抱怨的理由。</w:t>
      </w:r>
    </w:p>
    <w:p w14:paraId="348D5C3D">
      <w:pPr>
        <w:pStyle w:val="6"/>
        <w:spacing w:before="288" w:line="254" w:lineRule="auto"/>
        <w:ind w:right="104"/>
        <w:rPr>
          <w:rFonts w:hint="eastAsia"/>
        </w:rPr>
      </w:pPr>
    </w:p>
    <w:p w14:paraId="18C09057">
      <w:pPr>
        <w:pStyle w:val="6"/>
        <w:spacing w:before="288" w:line="254" w:lineRule="auto"/>
        <w:ind w:right="104"/>
        <w:rPr>
          <w:rFonts w:hint="eastAsia"/>
        </w:rPr>
      </w:pPr>
      <w:r>
        <w:rPr>
          <w:rFonts w:hint="eastAsia"/>
        </w:rPr>
        <w:t>But when there was always granted you the liberty of prating as you liked in the public assembly of the people; nay, when after having been called and almost dragged there, you have often sat down vanquished and with nothing to say; what farther liberty of speech would you have if the ears of the godly are ever open to you, until they are satiated and nauseated unto disgust at your blasphemies against the adorable God?</w:t>
      </w:r>
    </w:p>
    <w:p w14:paraId="1FF5CE13">
      <w:pPr>
        <w:pStyle w:val="6"/>
        <w:spacing w:before="288" w:line="254" w:lineRule="auto"/>
        <w:ind w:right="104"/>
        <w:rPr>
          <w:rFonts w:hint="eastAsia"/>
        </w:rPr>
      </w:pPr>
      <w:r>
        <w:rPr>
          <w:rFonts w:hint="eastAsia"/>
        </w:rPr>
        <w:t>但是，当你总是在民众的公开集会上被允许随心所欲地喋喋不休；不仅如此，当你在被召唤甚至几乎被拖到那里之后，常常因理屈词穷而坐下无话可说时；如果敬虔之人的耳朵总是向你敞开，直到他们对你亵渎可敬拜之神的言论感到满足、恶心以致厌恶，你还想要什么进一步的言论自由呢？</w:t>
      </w:r>
    </w:p>
    <w:p w14:paraId="3368B63A">
      <w:pPr>
        <w:pStyle w:val="6"/>
        <w:spacing w:before="288" w:line="254" w:lineRule="auto"/>
        <w:ind w:right="104"/>
        <w:rPr>
          <w:rFonts w:hint="eastAsia"/>
        </w:rPr>
      </w:pPr>
    </w:p>
    <w:p w14:paraId="550F53BC">
      <w:pPr>
        <w:pStyle w:val="6"/>
        <w:spacing w:before="288" w:line="254" w:lineRule="auto"/>
        <w:ind w:right="104"/>
        <w:rPr>
          <w:rFonts w:hint="eastAsia"/>
        </w:rPr>
      </w:pPr>
      <w:r>
        <w:rPr>
          <w:rFonts w:hint="eastAsia"/>
        </w:rPr>
        <w:t>As to yourself, you can find gratification and delight in holding up all the first great principles of godliness to derision.</w:t>
      </w:r>
    </w:p>
    <w:p w14:paraId="52BF4008">
      <w:pPr>
        <w:pStyle w:val="6"/>
        <w:spacing w:before="288" w:line="254" w:lineRule="auto"/>
        <w:ind w:right="104"/>
        <w:rPr>
          <w:rFonts w:hint="eastAsia"/>
        </w:rPr>
      </w:pPr>
      <w:r>
        <w:rPr>
          <w:rFonts w:hint="eastAsia"/>
        </w:rPr>
        <w:t>至于你自己，你能在嘲弄所有敬虔的首要原则中找到满足和快乐。</w:t>
      </w:r>
    </w:p>
    <w:p w14:paraId="6F82E715">
      <w:pPr>
        <w:pStyle w:val="6"/>
        <w:spacing w:before="288" w:line="254" w:lineRule="auto"/>
        <w:ind w:right="104"/>
        <w:rPr>
          <w:rFonts w:hint="eastAsia"/>
        </w:rPr>
      </w:pPr>
    </w:p>
    <w:p w14:paraId="45050F0A">
      <w:pPr>
        <w:pStyle w:val="6"/>
        <w:spacing w:before="288" w:line="254" w:lineRule="auto"/>
        <w:ind w:right="104"/>
        <w:rPr>
          <w:rFonts w:hint="eastAsia"/>
        </w:rPr>
      </w:pPr>
      <w:r>
        <w:rPr>
          <w:rFonts w:hint="eastAsia"/>
        </w:rPr>
        <w:t>But would you therefore have all the children of God to be such fools as to laugh at your audacious impudence, or to endure your profane reproaches without a word or an emotion?</w:t>
      </w:r>
    </w:p>
    <w:p w14:paraId="44799A6F">
      <w:pPr>
        <w:pStyle w:val="6"/>
        <w:spacing w:before="288" w:line="254" w:lineRule="auto"/>
        <w:ind w:right="104"/>
        <w:rPr>
          <w:rFonts w:hint="eastAsia"/>
        </w:rPr>
      </w:pPr>
      <w:r>
        <w:rPr>
          <w:rFonts w:hint="eastAsia"/>
        </w:rPr>
        <w:t>但是，你因此就想让所有神的儿女都像傻瓜一样，嘲笑你大胆的无耻，或者默默无情地忍受你亵渎的指责吗？</w:t>
      </w:r>
    </w:p>
    <w:p w14:paraId="592DC91C">
      <w:pPr>
        <w:pStyle w:val="6"/>
        <w:spacing w:before="288" w:line="254" w:lineRule="auto"/>
        <w:ind w:right="104"/>
        <w:rPr>
          <w:rFonts w:hint="eastAsia"/>
        </w:rPr>
      </w:pPr>
    </w:p>
    <w:p w14:paraId="0158AF80">
      <w:pPr>
        <w:pStyle w:val="6"/>
        <w:spacing w:before="288" w:line="254" w:lineRule="auto"/>
        <w:ind w:right="104"/>
        <w:rPr>
          <w:rFonts w:hint="eastAsia"/>
        </w:rPr>
      </w:pPr>
      <w:r>
        <w:rPr>
          <w:rFonts w:hint="eastAsia"/>
        </w:rPr>
        <w:t>With regard to the sacred cause in question, I feel confident that I have hereby given you a sufficient answer.</w:t>
      </w:r>
    </w:p>
    <w:p w14:paraId="42D6A4C7">
      <w:pPr>
        <w:pStyle w:val="6"/>
        <w:spacing w:before="288" w:line="254" w:lineRule="auto"/>
        <w:ind w:right="104"/>
        <w:rPr>
          <w:rFonts w:hint="eastAsia"/>
        </w:rPr>
      </w:pPr>
      <w:r>
        <w:rPr>
          <w:rFonts w:hint="eastAsia"/>
        </w:rPr>
        <w:t>关于所讨论的神圣事业，我相信我已在此给予了你充分的答复。</w:t>
      </w:r>
    </w:p>
    <w:p w14:paraId="3168E27C">
      <w:pPr>
        <w:pStyle w:val="6"/>
        <w:spacing w:before="288" w:line="254" w:lineRule="auto"/>
        <w:ind w:right="104"/>
        <w:rPr>
          <w:rFonts w:hint="eastAsia"/>
        </w:rPr>
      </w:pPr>
    </w:p>
    <w:p w14:paraId="46594E64">
      <w:pPr>
        <w:pStyle w:val="6"/>
        <w:spacing w:before="288" w:line="254" w:lineRule="auto"/>
        <w:ind w:right="104"/>
        <w:rPr>
          <w:rFonts w:hint="eastAsia"/>
        </w:rPr>
      </w:pPr>
      <w:r>
        <w:rPr>
          <w:rFonts w:hint="eastAsia"/>
        </w:rPr>
        <w:t>So that all readers of a sound mind may easily perceive that I am not altogether destitute of that blessed Spirit, who giveth a mouth and wisdom, which mouth and wisdom, if you are still determined to resist, you can do nothing more thereby than sustain a disgrace and a confusion corresponding with your obstinacy.</w:t>
      </w:r>
    </w:p>
    <w:p w14:paraId="514D6472">
      <w:pPr>
        <w:pStyle w:val="6"/>
        <w:spacing w:before="288" w:line="254" w:lineRule="auto"/>
        <w:ind w:right="104"/>
        <w:rPr>
          <w:rFonts w:hint="eastAsia"/>
        </w:rPr>
      </w:pPr>
      <w:r>
        <w:rPr>
          <w:rFonts w:hint="eastAsia"/>
        </w:rPr>
        <w:t>因此，所有心智健全的读者都能轻易察觉，我并非完全没有那蒙福的圣灵，祂赐予口才和智慧，这口才和智慧，如果你仍然执意抗拒，你由此所能做的，只不过是承受与你固执相称的耻辱和混乱而已。</w:t>
      </w:r>
    </w:p>
    <w:p w14:paraId="2F9CE598">
      <w:pPr>
        <w:pStyle w:val="6"/>
        <w:spacing w:before="288" w:line="254" w:lineRule="auto"/>
        <w:ind w:right="104"/>
        <w:rPr>
          <w:rFonts w:hint="eastAsia"/>
        </w:rPr>
      </w:pPr>
    </w:p>
    <w:p w14:paraId="485F4BB6">
      <w:pPr>
        <w:pStyle w:val="6"/>
        <w:spacing w:before="288" w:line="254" w:lineRule="auto"/>
        <w:ind w:right="104"/>
        <w:rPr>
          <w:rFonts w:hint="eastAsia"/>
        </w:rPr>
      </w:pPr>
      <w:r>
        <w:rPr>
          <w:rFonts w:hint="eastAsia"/>
        </w:rPr>
        <w:t>Nevertheless, I will not cease to wish and to pray that you may yet bow to the manifest truth of God, though such a thing I scarcely dare to hope.</w:t>
      </w:r>
    </w:p>
    <w:p w14:paraId="6F5B98B6">
      <w:pPr>
        <w:pStyle w:val="6"/>
        <w:spacing w:before="288" w:line="254" w:lineRule="auto"/>
        <w:ind w:right="104"/>
        <w:rPr>
          <w:rFonts w:hint="eastAsia"/>
        </w:rPr>
      </w:pPr>
      <w:r>
        <w:rPr>
          <w:rFonts w:hint="eastAsia"/>
        </w:rPr>
        <w:t>尽管如此，我不会停止祝愿和祈祷，愿你最终能屈服于神显明的真理，虽然我几乎不敢奢望这样的事。</w:t>
      </w:r>
    </w:p>
    <w:p w14:paraId="4FEA351D">
      <w:pPr>
        <w:pStyle w:val="6"/>
        <w:spacing w:before="288" w:line="254" w:lineRule="auto"/>
        <w:ind w:right="104"/>
        <w:rPr>
          <w:rFonts w:hint="eastAsia"/>
        </w:rPr>
      </w:pPr>
    </w:p>
    <w:p w14:paraId="054011F7">
      <w:pPr>
        <w:pStyle w:val="6"/>
        <w:spacing w:before="288" w:line="254" w:lineRule="auto"/>
        <w:ind w:right="104"/>
        <w:rPr>
          <w:rFonts w:hint="eastAsia"/>
        </w:rPr>
      </w:pPr>
      <w:r>
        <w:rPr>
          <w:rFonts w:hint="eastAsia"/>
        </w:rPr>
        <w:t>One final word upon your remaining profane jeer: that I have no ground for being angry at your reproaches, because, according to my own doctrine, they were written of necessity.</w:t>
      </w:r>
    </w:p>
    <w:p w14:paraId="2565FE79">
      <w:pPr>
        <w:pStyle w:val="6"/>
        <w:spacing w:before="288" w:line="254" w:lineRule="auto"/>
        <w:ind w:right="104"/>
        <w:rPr>
          <w:rFonts w:hint="eastAsia"/>
        </w:rPr>
      </w:pPr>
      <w:r>
        <w:rPr>
          <w:rFonts w:hint="eastAsia"/>
        </w:rPr>
        <w:t>关于你剩下的亵渎嘲弄，最后再说一句：你说我没有理由对你的指责生气，因为根据我自己的教义，它们是必然写下的。</w:t>
      </w:r>
    </w:p>
    <w:p w14:paraId="59E294BA">
      <w:pPr>
        <w:pStyle w:val="6"/>
        <w:spacing w:before="288" w:line="254" w:lineRule="auto"/>
        <w:ind w:right="104"/>
        <w:rPr>
          <w:rFonts w:hint="eastAsia"/>
        </w:rPr>
      </w:pPr>
    </w:p>
    <w:p w14:paraId="4A18BA46">
      <w:pPr>
        <w:pStyle w:val="6"/>
        <w:spacing w:before="288" w:line="254" w:lineRule="auto"/>
        <w:ind w:right="104"/>
        <w:rPr>
          <w:rFonts w:hint="eastAsia"/>
        </w:rPr>
      </w:pPr>
      <w:r>
        <w:rPr>
          <w:rFonts w:hint="eastAsia"/>
        </w:rPr>
        <w:t>But I am here furnished by the Scriptures with a solemn and effectual exhortation to forbearance; and nothing can be more instructive and appropriate, in this my case, nor better adapted to appease my indignation, than this admonition of David, "Let him curse, for God hath bidden him" (2 Sam. xvi. 11).</w:t>
      </w:r>
    </w:p>
    <w:p w14:paraId="3EC3ACB1">
      <w:pPr>
        <w:pStyle w:val="6"/>
        <w:spacing w:before="288" w:line="254" w:lineRule="auto"/>
        <w:ind w:right="104"/>
        <w:rPr>
          <w:rFonts w:hint="eastAsia"/>
        </w:rPr>
      </w:pPr>
      <w:r>
        <w:rPr>
          <w:rFonts w:hint="eastAsia"/>
        </w:rPr>
        <w:t>但我在此从圣经中得到一个严肃而有效的忍耐劝勉；在我这种情况下，没有什么比大卫的这个劝告更具教益和更合适的了，也没有什么比这更能平息我的愤怒了：“让他咒骂吧，因为是神吩咐了他”（撒母耳记下十六章11节）。</w:t>
      </w:r>
    </w:p>
    <w:p w14:paraId="7D25209E">
      <w:pPr>
        <w:pStyle w:val="6"/>
        <w:spacing w:before="288" w:line="254" w:lineRule="auto"/>
        <w:ind w:right="104"/>
        <w:rPr>
          <w:rFonts w:hint="eastAsia"/>
        </w:rPr>
      </w:pPr>
    </w:p>
    <w:p w14:paraId="3093FA76">
      <w:pPr>
        <w:pStyle w:val="6"/>
        <w:spacing w:before="288" w:line="254" w:lineRule="auto"/>
        <w:ind w:right="104"/>
        <w:rPr>
          <w:rFonts w:hint="eastAsia"/>
        </w:rPr>
      </w:pPr>
      <w:r>
        <w:rPr>
          <w:rFonts w:hint="eastAsia"/>
        </w:rPr>
        <w:t>David knew that Shimei on that occasion was driven on by the same rage of cursing as that with which you boil now.</w:t>
      </w:r>
    </w:p>
    <w:p w14:paraId="1E705F1E">
      <w:pPr>
        <w:pStyle w:val="6"/>
        <w:spacing w:before="288" w:line="254" w:lineRule="auto"/>
        <w:ind w:right="104"/>
        <w:rPr>
          <w:rFonts w:hint="eastAsia"/>
        </w:rPr>
      </w:pPr>
      <w:r>
        <w:rPr>
          <w:rFonts w:hint="eastAsia"/>
        </w:rPr>
        <w:t>大卫知道，示每在那时是被与你现在沸腾的同样咒骂的狂怒所驱使。</w:t>
      </w:r>
    </w:p>
    <w:p w14:paraId="6BB76D56">
      <w:pPr>
        <w:pStyle w:val="6"/>
        <w:spacing w:before="288" w:line="254" w:lineRule="auto"/>
        <w:ind w:right="104"/>
        <w:rPr>
          <w:rFonts w:hint="eastAsia"/>
        </w:rPr>
      </w:pPr>
    </w:p>
    <w:p w14:paraId="65554DF1">
      <w:pPr>
        <w:pStyle w:val="6"/>
        <w:spacing w:before="288" w:line="254" w:lineRule="auto"/>
        <w:ind w:right="104"/>
        <w:rPr>
          <w:rFonts w:hint="eastAsia"/>
        </w:rPr>
      </w:pPr>
      <w:r>
        <w:rPr>
          <w:rFonts w:hint="eastAsia"/>
        </w:rPr>
        <w:t>But those curses which Shimei thought he was hurling at David, under the (to him) fortuitous occurrence of the then present circumstances, David knew, by reflection, to be directed by the overruling and secret Providence of God, and therefore he restrains himself by the utterance of these memorable words.</w:t>
      </w:r>
    </w:p>
    <w:p w14:paraId="6EA6AEF7">
      <w:pPr>
        <w:pStyle w:val="6"/>
        <w:spacing w:before="288" w:line="254" w:lineRule="auto"/>
        <w:ind w:right="104"/>
        <w:rPr>
          <w:rFonts w:hint="eastAsia"/>
        </w:rPr>
      </w:pPr>
      <w:r>
        <w:rPr>
          <w:rFonts w:hint="eastAsia"/>
        </w:rPr>
        <w:t>但是示每以为他当时在那种（对他而言）偶然发生的情况下向大卫投掷的那些咒骂，大卫经过反思知道，是由神至高无上和隐秘的护理所引导的，因此他用这些值得纪念的话约束了自己。</w:t>
      </w:r>
    </w:p>
    <w:p w14:paraId="0B37D0CF">
      <w:pPr>
        <w:pStyle w:val="6"/>
        <w:spacing w:before="288" w:line="254" w:lineRule="auto"/>
        <w:ind w:right="104"/>
        <w:rPr>
          <w:rFonts w:hint="eastAsia"/>
        </w:rPr>
      </w:pPr>
    </w:p>
    <w:p w14:paraId="4312ADA7">
      <w:pPr>
        <w:pStyle w:val="6"/>
        <w:spacing w:before="288" w:line="254" w:lineRule="auto"/>
        <w:ind w:right="104"/>
        <w:rPr>
          <w:rFonts w:hint="eastAsia"/>
        </w:rPr>
      </w:pPr>
      <w:r>
        <w:rPr>
          <w:rFonts w:hint="eastAsia"/>
        </w:rPr>
        <w:t>And, indeed, no man will ever bear the assaults of the devil and of wicked men with a composure and moderation, but the man who can turn away his mind and thoughts from those assaults to God alone, Who ordained them; and who can say, using the words of God Himself, "The Lord rebuke thee, Satan" (Zech. iii. 2). Amen.</w:t>
      </w:r>
    </w:p>
    <w:p w14:paraId="5745C188">
      <w:pPr>
        <w:pStyle w:val="6"/>
        <w:spacing w:before="288" w:line="254" w:lineRule="auto"/>
        <w:ind w:right="104"/>
        <w:rPr>
          <w:rFonts w:hint="eastAsia"/>
        </w:rPr>
      </w:pPr>
      <w:r>
        <w:rPr>
          <w:rFonts w:hint="eastAsia"/>
        </w:rPr>
        <w:t>而且，的确，没有人能以镇静和节制来承受魔鬼和恶人的攻击，除非他能把自己的心思意念从那些攻击转向独一的神，是祂命定了它们；并且他能用神祂自己的话说：“耶和华责备你，撒但”（撒迦利亚书三章2节）。阿们。</w:t>
      </w:r>
    </w:p>
    <w:p w14:paraId="4955C911">
      <w:pPr>
        <w:pStyle w:val="6"/>
        <w:spacing w:before="288" w:line="254" w:lineRule="auto"/>
        <w:ind w:right="104"/>
        <w:rPr>
          <w:rFonts w:hint="eastAsia"/>
        </w:rPr>
      </w:pPr>
    </w:p>
    <w:p w14:paraId="45FB25B6">
      <w:pPr>
        <w:pStyle w:val="6"/>
        <w:spacing w:before="288" w:line="254" w:lineRule="auto"/>
        <w:ind w:right="104"/>
        <w:rPr>
          <w:rFonts w:hint="eastAsia"/>
        </w:rPr>
      </w:pPr>
      <w:r>
        <w:rPr>
          <w:rFonts w:hint="eastAsia"/>
        </w:rPr>
        <w:t>Geneva, January 5th, 1558.</w:t>
      </w:r>
    </w:p>
    <w:p w14:paraId="65A8EC94">
      <w:pPr>
        <w:pStyle w:val="6"/>
        <w:spacing w:before="288" w:line="254" w:lineRule="auto"/>
        <w:ind w:right="104"/>
        <w:rPr>
          <w:rFonts w:hint="eastAsia"/>
        </w:rPr>
      </w:pPr>
      <w:r>
        <w:rPr>
          <w:rFonts w:hint="eastAsia"/>
        </w:rPr>
        <w:t>日内瓦，1558年1月5日。</w:t>
      </w:r>
    </w:p>
    <w:p w14:paraId="44A4B51E">
      <w:pPr>
        <w:pStyle w:val="6"/>
        <w:spacing w:before="288" w:line="254" w:lineRule="auto"/>
        <w:ind w:right="104"/>
        <w:rPr>
          <w:rFonts w:hint="eastAsia"/>
        </w:rPr>
      </w:pPr>
    </w:p>
    <w:p w14:paraId="23D62AA2">
      <w:pPr>
        <w:pStyle w:val="6"/>
        <w:spacing w:before="288" w:line="254" w:lineRule="auto"/>
        <w:ind w:right="104"/>
        <w:rPr>
          <w:rFonts w:hint="eastAsia"/>
        </w:rPr>
      </w:pPr>
      <w:r>
        <w:rPr>
          <w:rFonts w:hint="eastAsia"/>
        </w:rPr>
        <w:t>MONERGISM BOOKS</w:t>
      </w:r>
    </w:p>
    <w:p w14:paraId="52321781">
      <w:pPr>
        <w:pStyle w:val="6"/>
        <w:spacing w:before="288" w:line="254" w:lineRule="auto"/>
        <w:ind w:right="104"/>
        <w:rPr>
          <w:rFonts w:hint="eastAsia"/>
        </w:rPr>
      </w:pPr>
      <w:r>
        <w:rPr>
          <w:rFonts w:hint="eastAsia"/>
        </w:rPr>
        <w:t>MONERGISM BOOKS</w:t>
      </w:r>
    </w:p>
    <w:p w14:paraId="3F08F316">
      <w:pPr>
        <w:pStyle w:val="6"/>
        <w:spacing w:before="288" w:line="254" w:lineRule="auto"/>
        <w:ind w:right="104"/>
        <w:rPr>
          <w:rFonts w:hint="eastAsia"/>
        </w:rPr>
      </w:pPr>
    </w:p>
    <w:p w14:paraId="433C8A9C">
      <w:pPr>
        <w:pStyle w:val="6"/>
        <w:spacing w:before="288" w:line="254" w:lineRule="auto"/>
        <w:ind w:right="104"/>
        <w:rPr>
          <w:rFonts w:hint="eastAsia"/>
        </w:rPr>
      </w:pPr>
      <w:r>
        <w:rPr>
          <w:rFonts w:hint="eastAsia"/>
        </w:rPr>
        <w:t>Calvin's Calvinism by John Calvin, Copyright © 2021</w:t>
      </w:r>
    </w:p>
    <w:p w14:paraId="26F39AA9">
      <w:pPr>
        <w:pStyle w:val="6"/>
        <w:spacing w:before="288" w:line="254" w:lineRule="auto"/>
        <w:ind w:right="104"/>
        <w:rPr>
          <w:rFonts w:hint="eastAsia"/>
        </w:rPr>
      </w:pPr>
      <w:r>
        <w:rPr>
          <w:rFonts w:hint="eastAsia"/>
        </w:rPr>
        <w:t>约翰·加尔文著《加尔文的加尔文主义》，版权 © 2021</w:t>
      </w:r>
    </w:p>
    <w:p w14:paraId="7F2A1101">
      <w:pPr>
        <w:pStyle w:val="6"/>
        <w:spacing w:before="288" w:line="254" w:lineRule="auto"/>
        <w:ind w:right="104"/>
        <w:rPr>
          <w:rFonts w:hint="eastAsia"/>
        </w:rPr>
      </w:pPr>
    </w:p>
    <w:p w14:paraId="5648FCF9">
      <w:pPr>
        <w:pStyle w:val="6"/>
        <w:spacing w:before="288" w:line="254" w:lineRule="auto"/>
        <w:ind w:right="104"/>
        <w:rPr>
          <w:rFonts w:hint="eastAsia"/>
        </w:rPr>
      </w:pPr>
      <w:r>
        <w:rPr>
          <w:rFonts w:hint="eastAsia"/>
        </w:rPr>
        <w:t>All rights reserved under International and Pan-American Copyright Conventions.</w:t>
      </w:r>
    </w:p>
    <w:p w14:paraId="6935E972">
      <w:pPr>
        <w:pStyle w:val="6"/>
        <w:spacing w:before="288" w:line="254" w:lineRule="auto"/>
        <w:ind w:right="104"/>
        <w:rPr>
          <w:rFonts w:hint="eastAsia"/>
        </w:rPr>
      </w:pPr>
      <w:r>
        <w:rPr>
          <w:rFonts w:hint="eastAsia"/>
        </w:rPr>
        <w:t>根据国际及泛美版权公约，保留所有权利。</w:t>
      </w:r>
    </w:p>
    <w:p w14:paraId="7730927B">
      <w:pPr>
        <w:pStyle w:val="6"/>
        <w:spacing w:before="288" w:line="254" w:lineRule="auto"/>
        <w:ind w:right="104"/>
        <w:rPr>
          <w:rFonts w:hint="eastAsia"/>
        </w:rPr>
      </w:pPr>
    </w:p>
    <w:p w14:paraId="7ABADC1D">
      <w:pPr>
        <w:pStyle w:val="6"/>
        <w:spacing w:before="288" w:line="254" w:lineRule="auto"/>
        <w:ind w:right="104"/>
        <w:rPr>
          <w:rFonts w:hint="eastAsia"/>
        </w:rPr>
      </w:pPr>
      <w:r>
        <w:rPr>
          <w:rFonts w:hint="eastAsia"/>
        </w:rPr>
        <w:t>By payment of the required fees, you have been granted the non-exclusive, non-transferable right to access and read the text of this e-book on-screen.</w:t>
      </w:r>
    </w:p>
    <w:p w14:paraId="0745F37A">
      <w:pPr>
        <w:pStyle w:val="6"/>
        <w:spacing w:before="288" w:line="254" w:lineRule="auto"/>
        <w:ind w:right="104"/>
        <w:rPr>
          <w:rFonts w:hint="eastAsia"/>
        </w:rPr>
      </w:pPr>
      <w:r>
        <w:rPr>
          <w:rFonts w:hint="eastAsia"/>
        </w:rPr>
        <w:t>通过支付所需费用，您已获得在屏幕上访问和阅读此电子书文本的非独占、不可转让的权利。</w:t>
      </w:r>
    </w:p>
    <w:p w14:paraId="46CD4E0C">
      <w:pPr>
        <w:pStyle w:val="6"/>
        <w:spacing w:before="288" w:line="254" w:lineRule="auto"/>
        <w:ind w:right="104"/>
        <w:rPr>
          <w:rFonts w:hint="eastAsia"/>
        </w:rPr>
      </w:pPr>
    </w:p>
    <w:p w14:paraId="5B0EB3F8">
      <w:pPr>
        <w:pStyle w:val="6"/>
        <w:spacing w:before="288" w:line="254" w:lineRule="auto"/>
        <w:ind w:right="104"/>
        <w:rPr>
          <w:rFonts w:hint="eastAsia"/>
        </w:rPr>
      </w:pPr>
      <w:r>
        <w:rPr>
          <w:rFonts w:hint="eastAsia"/>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6138E893">
      <w:pPr>
        <w:pStyle w:val="6"/>
        <w:spacing w:before="288" w:line="254" w:lineRule="auto"/>
        <w:ind w:right="104"/>
        <w:rPr>
          <w:rFonts w:hint="eastAsia"/>
        </w:rPr>
      </w:pPr>
      <w:r>
        <w:rPr>
          <w:rFonts w:hint="eastAsia"/>
        </w:rPr>
        <w:t>未经 Monergism Books 明确书面许可，不得以任何形式或任何方式（无论是电子的还是机械的，现在已知的或以后发明的）复制、传播、下载、反编译、逆向工程、存储或引入任何信息存储和检索系统。</w:t>
      </w:r>
    </w:p>
    <w:p w14:paraId="3488BA4E">
      <w:pPr>
        <w:pStyle w:val="6"/>
        <w:spacing w:before="288" w:line="254" w:lineRule="auto"/>
        <w:ind w:right="104"/>
        <w:rPr>
          <w:rFonts w:hint="eastAsia"/>
        </w:rPr>
      </w:pPr>
    </w:p>
    <w:p w14:paraId="6C2C5E27">
      <w:pPr>
        <w:pStyle w:val="6"/>
        <w:spacing w:before="288" w:line="254" w:lineRule="auto"/>
        <w:ind w:right="104"/>
        <w:rPr>
          <w:rFonts w:hint="eastAsia"/>
        </w:rPr>
      </w:pPr>
      <w:r>
        <w:rPr>
          <w:rFonts w:hint="eastAsia"/>
        </w:rPr>
        <w:t>ePub, .mobi &amp; .pdf Editions July 2021</w:t>
      </w:r>
    </w:p>
    <w:p w14:paraId="35B97188">
      <w:pPr>
        <w:pStyle w:val="6"/>
        <w:spacing w:before="288" w:line="254" w:lineRule="auto"/>
        <w:ind w:right="104"/>
        <w:rPr>
          <w:rFonts w:hint="eastAsia"/>
        </w:rPr>
      </w:pPr>
      <w:r>
        <w:rPr>
          <w:rFonts w:hint="eastAsia"/>
        </w:rPr>
        <w:t>ePub、.mobi 及 .pdf 版本 2021年7月</w:t>
      </w:r>
    </w:p>
    <w:p w14:paraId="41ECEF3F">
      <w:pPr>
        <w:pStyle w:val="6"/>
        <w:spacing w:before="288" w:line="254" w:lineRule="auto"/>
        <w:ind w:right="104"/>
        <w:rPr>
          <w:rFonts w:hint="eastAsia"/>
        </w:rPr>
      </w:pPr>
    </w:p>
    <w:p w14:paraId="66246CE7">
      <w:pPr>
        <w:pStyle w:val="6"/>
        <w:spacing w:before="288" w:line="254" w:lineRule="auto"/>
        <w:ind w:right="104"/>
        <w:rPr>
          <w:rFonts w:hint="eastAsia"/>
        </w:rPr>
      </w:pPr>
      <w:r>
        <w:rPr>
          <w:rFonts w:hint="eastAsia"/>
        </w:rPr>
        <w:t>Requests for information should be addressed to: Monergism Books, PO Box 491, West Linn, OR 97068</w:t>
      </w:r>
    </w:p>
    <w:p w14:paraId="7826CA2E">
      <w:pPr>
        <w:pStyle w:val="6"/>
        <w:spacing w:before="288" w:line="254" w:lineRule="auto"/>
        <w:ind w:right="104"/>
      </w:pPr>
      <w:r>
        <w:rPr>
          <w:rFonts w:hint="eastAsia"/>
        </w:rPr>
        <w:t>垂询信息请联系：Monergism Books, PO Box 491, West Linn, OR 97068</w:t>
      </w:r>
    </w:p>
    <w:sectPr>
      <w:pgSz w:w="12240" w:h="15840"/>
      <w:pgMar w:top="1360" w:right="1440" w:bottom="28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86"/>
    <w:family w:val="swiss"/>
    <w:pitch w:val="default"/>
    <w:sig w:usb0="E4002EFF" w:usb1="C200247B" w:usb2="00000009" w:usb3="00000000" w:csb0="200001FF" w:csb1="00000000"/>
  </w:font>
  <w:font w:name="Calibri">
    <w:panose1 w:val="020F0502020204030204"/>
    <w:charset w:val="00"/>
    <w:family w:val="auto"/>
    <w:pitch w:val="default"/>
    <w:sig w:usb0="E4002EFF" w:usb1="C200247B" w:usb2="00000009" w:usb3="00000000" w:csb0="200001FF" w:csb1="00000000"/>
  </w:font>
  <w:font w:name="Georgia">
    <w:panose1 w:val="02040502050405020303"/>
    <w:charset w:val="01"/>
    <w:family w:val="roman"/>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Georgia">
    <w:panose1 w:val="02040502050405020303"/>
    <w:charset w:val="00"/>
    <w:family w:val="auto"/>
    <w:pitch w:val="default"/>
    <w:sig w:usb0="00000287" w:usb1="00000000" w:usb2="00000000" w:usb3="00000000" w:csb0="2000009F"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footnotePr>
    <w:footnote w:id="0"/>
    <w:footnote w:id="1"/>
  </w:footnotePr>
  <w:endnotePr>
    <w:endnote w:id="0"/>
    <w:endnote w:id="1"/>
  </w:endnotePr>
  <w:compat>
    <w:ulTrailSpace/>
    <w:doNotExpandShiftReturn/>
    <w:doNotWrapTextWithPunct/>
    <w:doNotUseEastAsianBreakRules/>
    <w:useFELayout/>
    <w:compatSetting w:name="compatibilityMode" w:uri="http://schemas.microsoft.com/office/word" w:val="14"/>
  </w:compat>
  <w:rsids>
    <w:rsidRoot w:val="00000000"/>
    <w:rsid w:val="11C01525"/>
    <w:rsid w:val="61751B9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Georgia" w:hAnsi="Georgia" w:eastAsia="Georgia" w:cs="Georgia"/>
      <w:sz w:val="22"/>
      <w:szCs w:val="22"/>
      <w:lang w:val="en-US" w:eastAsia="en-US" w:bidi="ar-SA"/>
    </w:rPr>
  </w:style>
  <w:style w:type="paragraph" w:styleId="2">
    <w:name w:val="heading 1"/>
    <w:basedOn w:val="1"/>
    <w:qFormat/>
    <w:uiPriority w:val="1"/>
    <w:pPr>
      <w:spacing w:before="86"/>
      <w:ind w:left="99" w:right="98"/>
      <w:jc w:val="center"/>
      <w:outlineLvl w:val="1"/>
    </w:pPr>
    <w:rPr>
      <w:rFonts w:ascii="Georgia" w:hAnsi="Georgia" w:eastAsia="Georgia" w:cs="Georgia"/>
      <w:b/>
      <w:bCs/>
      <w:sz w:val="50"/>
      <w:szCs w:val="50"/>
      <w:lang w:val="en-US" w:eastAsia="en-US" w:bidi="ar-SA"/>
    </w:rPr>
  </w:style>
  <w:style w:type="paragraph" w:styleId="3">
    <w:name w:val="heading 2"/>
    <w:basedOn w:val="1"/>
    <w:qFormat/>
    <w:uiPriority w:val="1"/>
    <w:pPr>
      <w:ind w:left="1645" w:right="1645"/>
      <w:jc w:val="center"/>
      <w:outlineLvl w:val="2"/>
    </w:pPr>
    <w:rPr>
      <w:rFonts w:ascii="Georgia" w:hAnsi="Georgia" w:eastAsia="Georgia" w:cs="Georgia"/>
      <w:b/>
      <w:bCs/>
      <w:sz w:val="42"/>
      <w:szCs w:val="42"/>
      <w:lang w:val="en-US" w:eastAsia="en-US" w:bidi="ar-SA"/>
    </w:rPr>
  </w:style>
  <w:style w:type="paragraph" w:styleId="4">
    <w:name w:val="heading 3"/>
    <w:basedOn w:val="1"/>
    <w:qFormat/>
    <w:uiPriority w:val="1"/>
    <w:pPr>
      <w:ind w:left="99"/>
      <w:jc w:val="both"/>
      <w:outlineLvl w:val="3"/>
    </w:pPr>
    <w:rPr>
      <w:rFonts w:ascii="Georgia" w:hAnsi="Georgia" w:eastAsia="Georgia" w:cs="Georgia"/>
      <w:b/>
      <w:bCs/>
      <w:sz w:val="42"/>
      <w:szCs w:val="42"/>
      <w:lang w:val="en-US" w:eastAsia="en-US" w:bidi="ar-SA"/>
    </w:rPr>
  </w:style>
  <w:style w:type="paragraph" w:styleId="5">
    <w:name w:val="heading 4"/>
    <w:basedOn w:val="1"/>
    <w:qFormat/>
    <w:uiPriority w:val="1"/>
    <w:pPr>
      <w:ind w:left="100" w:right="98"/>
      <w:jc w:val="center"/>
      <w:outlineLvl w:val="4"/>
    </w:pPr>
    <w:rPr>
      <w:rFonts w:ascii="Georgia" w:hAnsi="Georgia" w:eastAsia="Georgia" w:cs="Georgia"/>
      <w:b/>
      <w:bCs/>
      <w:sz w:val="30"/>
      <w:szCs w:val="30"/>
      <w:lang w:val="en-US" w:eastAsia="en-US" w:bidi="ar-SA"/>
    </w:rPr>
  </w:style>
  <w:style w:type="character" w:default="1" w:styleId="8">
    <w:name w:val="Default Paragraph Font"/>
    <w:semiHidden/>
    <w:unhideWhenUsed/>
    <w:uiPriority w:val="1"/>
  </w:style>
  <w:style w:type="table" w:default="1" w:styleId="7">
    <w:name w:val="Normal Table"/>
    <w:semiHidden/>
    <w:uiPriority w:val="0"/>
    <w:tblPr>
      <w:tblCellMar>
        <w:top w:w="0" w:type="dxa"/>
        <w:left w:w="108" w:type="dxa"/>
        <w:bottom w:w="0" w:type="dxa"/>
        <w:right w:w="108" w:type="dxa"/>
      </w:tblCellMar>
    </w:tblPr>
  </w:style>
  <w:style w:type="paragraph" w:styleId="6">
    <w:name w:val="Body Text"/>
    <w:basedOn w:val="1"/>
    <w:qFormat/>
    <w:uiPriority w:val="1"/>
    <w:pPr>
      <w:spacing w:before="90"/>
      <w:ind w:left="99" w:right="98"/>
      <w:jc w:val="both"/>
    </w:pPr>
    <w:rPr>
      <w:rFonts w:ascii="Georgia" w:hAnsi="Georgia" w:eastAsia="Georgia" w:cs="Georgia"/>
      <w:sz w:val="30"/>
      <w:szCs w:val="30"/>
      <w:lang w:val="en-US" w:eastAsia="en-US" w:bidi="ar-SA"/>
    </w:rPr>
  </w:style>
  <w:style w:type="table" w:customStyle="1" w:styleId="9">
    <w:name w:val="Table Normal"/>
    <w:semiHidden/>
    <w:unhideWhenUsed/>
    <w:qFormat/>
    <w:uiPriority w:val="2"/>
    <w:tblPr>
      <w:tblCellMar>
        <w:top w:w="0" w:type="dxa"/>
        <w:left w:w="0" w:type="dxa"/>
        <w:bottom w:w="0" w:type="dxa"/>
        <w:right w:w="0" w:type="dxa"/>
      </w:tblCellMar>
    </w:tblPr>
  </w:style>
  <w:style w:type="paragraph" w:styleId="10">
    <w:name w:val="List Paragraph"/>
    <w:basedOn w:val="1"/>
    <w:qFormat/>
    <w:uiPriority w:val="1"/>
    <w:pPr>
      <w:spacing w:before="289"/>
      <w:ind w:left="99" w:right="98"/>
      <w:jc w:val="both"/>
    </w:pPr>
    <w:rPr>
      <w:rFonts w:ascii="Georgia" w:hAnsi="Georgia" w:eastAsia="Georgia" w:cs="Georgia"/>
      <w:lang w:val="en-US" w:eastAsia="en-US" w:bidi="ar-SA"/>
    </w:rPr>
  </w:style>
  <w:style w:type="paragraph" w:customStyle="1" w:styleId="11">
    <w:name w:val="Table Paragraph"/>
    <w:basedOn w:val="1"/>
    <w:qFormat/>
    <w:uiPriority w:val="1"/>
    <w:rPr>
      <w:lang w:val="en-US" w:eastAsia="en-US"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817</Pages>
  <Words>5964</Words>
  <Characters>14664</Characters>
  <TotalTime>16</TotalTime>
  <ScaleCrop>false</ScaleCrop>
  <LinksUpToDate>false</LinksUpToDate>
  <CharactersWithSpaces>16754</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2025-05-15T08:43:00Z</dcterms:created>
  <dc:creator>86137</dc:creator>
  <cp:lastModifiedBy>密</cp:lastModifiedBy>
  <dcterms:modified xsi:type="dcterms:W3CDTF">2025-05-16T03:41:42Z</dcterms:modified>
  <dc:title>Calvin's Calvinism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2025-05-15T00:00:00Z</vt:filetime>
  </property>
  <property fmtid="{D5CDD505-2E9C-101B-9397-08002B2CF9AE}" pid="3" name="LastSaved">
    <vt:filetime>2025-05-15T00:00:00Z</vt:filetime>
  </property>
  <property fmtid="{D5CDD505-2E9C-101B-9397-08002B2CF9AE}" pid="4" name="KSOTemplateDocerSaveRecord">
    <vt:lpwstr>eyJoZGlkIjoiNjFjYzQ1NDdkNTZkNzBjMjI2NzE4OTEzNTFlNWI4ODkiLCJ1c2VySWQiOiI0MDE4NDY0MTEifQ==</vt:lpwstr>
  </property>
  <property fmtid="{D5CDD505-2E9C-101B-9397-08002B2CF9AE}" pid="5" name="KSOProductBuildVer">
    <vt:lpwstr>2052-12.1.0.21171</vt:lpwstr>
  </property>
  <property fmtid="{D5CDD505-2E9C-101B-9397-08002B2CF9AE}" pid="6" name="ICV">
    <vt:lpwstr>1315A405AF2E4BBDB65C1417410E9F53_12</vt:lpwstr>
  </property>
</Properties>
</file>